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E2DF" w14:textId="77777777" w:rsidR="00AF2FFB" w:rsidRDefault="00AF2FFB" w:rsidP="00AF2FFB">
      <w:pPr>
        <w:pStyle w:val="Nagwek1"/>
        <w:ind w:left="0" w:hanging="432"/>
        <w:jc w:val="right"/>
      </w:pP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Załącznik nr </w:t>
      </w:r>
      <w:r>
        <w:rPr>
          <w:rFonts w:ascii="Arial" w:hAnsi="Arial" w:cs="Arial"/>
          <w:i/>
          <w:sz w:val="24"/>
          <w:szCs w:val="24"/>
          <w:shd w:val="clear" w:color="auto" w:fill="C0C0C0"/>
          <w:lang w:val="pl-PL"/>
        </w:rPr>
        <w:t xml:space="preserve">4 </w:t>
      </w:r>
      <w:r>
        <w:rPr>
          <w:rFonts w:ascii="Arial" w:hAnsi="Arial" w:cs="Arial"/>
          <w:i/>
          <w:sz w:val="24"/>
          <w:szCs w:val="24"/>
          <w:shd w:val="clear" w:color="auto" w:fill="C0C0C0"/>
        </w:rPr>
        <w:t>do SWZ</w:t>
      </w:r>
    </w:p>
    <w:p w14:paraId="21F7788E" w14:textId="77777777" w:rsidR="00AF2FFB" w:rsidRDefault="00AF2FFB" w:rsidP="00AF2F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D896A9" w14:textId="77777777" w:rsidR="00AF2FFB" w:rsidRDefault="00AF2FFB" w:rsidP="00AF2F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189846" w14:textId="77777777" w:rsidR="00AF2FFB" w:rsidRDefault="00AF2FFB" w:rsidP="00AF2FFB">
      <w:pPr>
        <w:autoSpaceDE w:val="0"/>
        <w:spacing w:after="0" w:line="240" w:lineRule="auto"/>
        <w:jc w:val="center"/>
      </w:pPr>
      <w:r>
        <w:rPr>
          <w:rFonts w:ascii="Arial" w:hAnsi="Arial" w:cs="Arial"/>
          <w:b/>
          <w:bCs/>
          <w:sz w:val="24"/>
          <w:szCs w:val="24"/>
        </w:rPr>
        <w:t>WYKAZ WYKONANYCH ROBÓT BUDOWLANYCH PRZEZ WYKONAWCĘ</w:t>
      </w:r>
    </w:p>
    <w:p w14:paraId="6F96AF30" w14:textId="77777777" w:rsidR="00AF2FFB" w:rsidRDefault="00AF2FFB" w:rsidP="00AF2FFB">
      <w:pPr>
        <w:spacing w:after="0" w:line="240" w:lineRule="auto"/>
        <w:jc w:val="center"/>
      </w:pPr>
      <w:r>
        <w:rPr>
          <w:rFonts w:ascii="Arial" w:hAnsi="Arial" w:cs="Arial"/>
          <w:b/>
          <w:bCs/>
          <w:sz w:val="24"/>
          <w:szCs w:val="24"/>
        </w:rPr>
        <w:t>W OKRESIE OSTATNICH PIĘCIU LAT PRZED TERMINEM SKŁADANIA</w:t>
      </w:r>
      <w:r>
        <w:rPr>
          <w:rFonts w:ascii="Arial" w:hAnsi="Arial" w:cs="Arial"/>
          <w:b/>
          <w:bCs/>
          <w:sz w:val="24"/>
          <w:szCs w:val="24"/>
        </w:rPr>
        <w:br/>
        <w:t xml:space="preserve"> OFERT </w:t>
      </w:r>
      <w:r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</w:p>
    <w:p w14:paraId="02CBA4A6" w14:textId="77777777" w:rsidR="00AF2FFB" w:rsidRDefault="00AF2FFB" w:rsidP="00AF2FFB">
      <w:pPr>
        <w:pStyle w:val="NormalnyWeb"/>
        <w:spacing w:before="0" w:after="0"/>
        <w:rPr>
          <w:rFonts w:ascii="Arial" w:hAnsi="Arial" w:cs="Arial"/>
        </w:rPr>
      </w:pPr>
    </w:p>
    <w:p w14:paraId="59783079" w14:textId="77777777" w:rsidR="00AF2FFB" w:rsidRDefault="00AF2FFB" w:rsidP="00AF2FFB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Nazwa wykonawcy  .......................................................................................................</w:t>
      </w:r>
    </w:p>
    <w:p w14:paraId="72E86653" w14:textId="77777777" w:rsidR="00AF2FFB" w:rsidRDefault="00AF2FFB" w:rsidP="00AF2FFB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..........................................................................................................</w:t>
      </w:r>
    </w:p>
    <w:p w14:paraId="58AA8339" w14:textId="77777777" w:rsidR="00AF2FFB" w:rsidRDefault="00AF2FFB" w:rsidP="00AF2FFB">
      <w:pPr>
        <w:pStyle w:val="Nagwek2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left"/>
      </w:pPr>
      <w:r>
        <w:rPr>
          <w:b w:val="0"/>
          <w:bCs/>
          <w:sz w:val="24"/>
        </w:rPr>
        <w:t>Telefon/faks</w:t>
      </w:r>
      <w:r>
        <w:rPr>
          <w:b w:val="0"/>
          <w:bCs/>
          <w:sz w:val="24"/>
          <w:lang w:val="pl-PL"/>
        </w:rPr>
        <w:t xml:space="preserve"> </w:t>
      </w:r>
      <w:r>
        <w:rPr>
          <w:b w:val="0"/>
          <w:bCs/>
          <w:sz w:val="24"/>
        </w:rPr>
        <w:t>...</w:t>
      </w:r>
      <w:r>
        <w:rPr>
          <w:b w:val="0"/>
          <w:bCs/>
          <w:sz w:val="24"/>
          <w:lang w:val="pl-PL"/>
        </w:rPr>
        <w:t>..............................................................................................................</w:t>
      </w:r>
      <w:r>
        <w:rPr>
          <w:b w:val="0"/>
          <w:bCs/>
          <w:sz w:val="24"/>
        </w:rPr>
        <w:t>..</w:t>
      </w:r>
    </w:p>
    <w:p w14:paraId="20791254" w14:textId="77777777" w:rsidR="00AF2FFB" w:rsidRDefault="00AF2FFB" w:rsidP="00AF2FFB">
      <w:pPr>
        <w:pStyle w:val="NormalnyWeb"/>
        <w:spacing w:before="0" w:after="0"/>
        <w:rPr>
          <w:rFonts w:ascii="Arial" w:hAnsi="Arial" w:cs="Arial"/>
          <w:sz w:val="20"/>
          <w:szCs w:val="20"/>
          <w:u w:val="single"/>
        </w:rPr>
      </w:pP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502"/>
        <w:gridCol w:w="981"/>
        <w:gridCol w:w="1208"/>
        <w:gridCol w:w="1719"/>
        <w:gridCol w:w="1846"/>
        <w:gridCol w:w="1544"/>
        <w:gridCol w:w="1262"/>
      </w:tblGrid>
      <w:tr w:rsidR="00AF2FFB" w14:paraId="7D4BAEA4" w14:textId="77777777" w:rsidTr="001E1370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FC0D437" w14:textId="77777777" w:rsidR="00AF2FFB" w:rsidRDefault="00AF2FFB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39A2890" w14:textId="77777777" w:rsidR="00AF2FFB" w:rsidRDefault="00AF2FFB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rodzaj robót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C12C2FA" w14:textId="77777777" w:rsidR="00AF2FFB" w:rsidRDefault="00AF2FFB" w:rsidP="001E1370">
            <w:pPr>
              <w:pStyle w:val="Bezodstpw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6CEC02C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Zakres robót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4AF192C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realizacji</w:t>
            </w:r>
          </w:p>
          <w:p w14:paraId="0C6587E0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 (dzień/miesiąc/rok)</w:t>
            </w:r>
          </w:p>
          <w:p w14:paraId="2E1A5C84" w14:textId="77777777" w:rsidR="00AF2FFB" w:rsidRDefault="00AF2FFB" w:rsidP="001E1370">
            <w:pPr>
              <w:pStyle w:val="Bezodstpw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do (dzień/miesiąc/rok)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45BFA03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robót</w:t>
            </w:r>
          </w:p>
          <w:p w14:paraId="17931890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(z VAT) za które</w:t>
            </w:r>
          </w:p>
          <w:p w14:paraId="01220D21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Wykonawca był</w:t>
            </w:r>
          </w:p>
          <w:p w14:paraId="125E630A" w14:textId="77777777" w:rsidR="00AF2FFB" w:rsidRDefault="00AF2FFB" w:rsidP="001E1370">
            <w:pPr>
              <w:pStyle w:val="Bezodstpw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odpowiedzialny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0A2504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Podmiot,</w:t>
            </w:r>
          </w:p>
          <w:p w14:paraId="023ADA25" w14:textId="77777777" w:rsidR="00AF2FFB" w:rsidRDefault="00AF2FFB" w:rsidP="001E1370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dla którego realizowane</w:t>
            </w:r>
          </w:p>
          <w:p w14:paraId="26CF6468" w14:textId="77777777" w:rsidR="00AF2FFB" w:rsidRDefault="00AF2FFB" w:rsidP="001E1370">
            <w:pPr>
              <w:pStyle w:val="Bezodstpw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było zamówienie</w:t>
            </w:r>
          </w:p>
        </w:tc>
      </w:tr>
      <w:tr w:rsidR="00AF2FFB" w14:paraId="79F84F7B" w14:textId="77777777" w:rsidTr="001E1370">
        <w:trPr>
          <w:trHeight w:val="174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7B7A5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D2EB4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C85693C" w14:textId="77777777" w:rsidR="00AF2FFB" w:rsidRDefault="00AF2FFB" w:rsidP="001E1370">
            <w:pPr>
              <w:pStyle w:val="Bezodstpw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5230554" w14:textId="77777777" w:rsidR="00AF2FFB" w:rsidRDefault="00AF2FFB" w:rsidP="001E1370">
            <w:pPr>
              <w:pStyle w:val="Bezodstpw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B903BE3" w14:textId="77777777" w:rsidR="00AF2FFB" w:rsidRDefault="00AF2FFB" w:rsidP="001E1370">
            <w:pPr>
              <w:pStyle w:val="Bezodstpw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7563B2D" w14:textId="77777777" w:rsidR="00AF2FFB" w:rsidRDefault="00AF2FFB" w:rsidP="001E1370">
            <w:pPr>
              <w:pStyle w:val="Bezodstpw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8DA4F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BBB93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DD0E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83615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F8EDB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AF2FFB" w14:paraId="25BB5042" w14:textId="77777777" w:rsidTr="001E1370">
        <w:trPr>
          <w:trHeight w:val="102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E1F7D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AD75A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84627A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5C2A06F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91B26B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768285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37A0560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2D24A4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DE38F93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7FF1A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2564C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570E2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86EB0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B0E95" w14:textId="77777777" w:rsidR="00AF2FFB" w:rsidRDefault="00AF2FFB" w:rsidP="001E1370">
            <w:pPr>
              <w:pStyle w:val="Bezodstpw"/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1E02BD8F" w14:textId="77777777" w:rsidR="00AF2FFB" w:rsidRDefault="00AF2FFB" w:rsidP="00AF2FFB">
      <w:pPr>
        <w:pStyle w:val="Tekstpodstawowy24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A2ED8A9" w14:textId="77777777" w:rsidR="00AF2FFB" w:rsidRDefault="00AF2FFB" w:rsidP="00AF2FFB">
      <w:pPr>
        <w:pStyle w:val="Tekstpodstawowy24"/>
        <w:spacing w:line="240" w:lineRule="auto"/>
        <w:jc w:val="both"/>
      </w:pPr>
      <w:r>
        <w:rPr>
          <w:rFonts w:ascii="Arial" w:hAnsi="Arial" w:cs="Arial"/>
          <w:sz w:val="24"/>
          <w:szCs w:val="24"/>
        </w:rPr>
        <w:t>Do wykazu dołączono dokumenty od podmiotów, dla których wykonywane było zamówienie potwierdzające, że w/w roboty zostały wykonane zgodnie z zasadami sztuki budowlanej i prawidłowo ukończone.</w:t>
      </w:r>
    </w:p>
    <w:p w14:paraId="223AB0B3" w14:textId="77777777" w:rsidR="00AF2FFB" w:rsidRDefault="00AF2FFB" w:rsidP="00AF2FFB">
      <w:pPr>
        <w:pStyle w:val="Tekstpodstawowy24"/>
        <w:spacing w:line="240" w:lineRule="auto"/>
        <w:rPr>
          <w:rFonts w:ascii="Arial" w:hAnsi="Arial" w:cs="Arial"/>
          <w:sz w:val="24"/>
          <w:szCs w:val="24"/>
        </w:rPr>
      </w:pPr>
    </w:p>
    <w:p w14:paraId="40998CAF" w14:textId="77777777" w:rsidR="00AF2FFB" w:rsidRDefault="00AF2FFB" w:rsidP="00AF2FFB">
      <w:pPr>
        <w:rPr>
          <w:rFonts w:ascii="Arial" w:hAnsi="Arial" w:cs="Arial"/>
          <w:sz w:val="24"/>
          <w:szCs w:val="24"/>
        </w:rPr>
      </w:pPr>
    </w:p>
    <w:p w14:paraId="5DB6DE41" w14:textId="77777777" w:rsidR="00AF2FFB" w:rsidRDefault="00AF2FFB" w:rsidP="00AF2FFB">
      <w:r>
        <w:rPr>
          <w:rFonts w:ascii="Arial" w:hAnsi="Arial" w:cs="Arial"/>
          <w:i/>
          <w:sz w:val="24"/>
          <w:szCs w:val="24"/>
          <w:vertAlign w:val="superscript"/>
        </w:rPr>
        <w:t>1</w:t>
      </w:r>
      <w:r>
        <w:rPr>
          <w:rFonts w:ascii="Arial" w:hAnsi="Arial" w:cs="Arial"/>
          <w:i/>
          <w:sz w:val="16"/>
          <w:szCs w:val="16"/>
        </w:rPr>
        <w:t>Lista ta może zostać wydłużona, jeśli zachodzi taka potrzeba.</w:t>
      </w:r>
    </w:p>
    <w:p w14:paraId="4B7944CB" w14:textId="77777777" w:rsidR="00AF2FFB" w:rsidRDefault="00AF2FFB" w:rsidP="00AF2FFB">
      <w:pPr>
        <w:rPr>
          <w:rFonts w:ascii="Arial" w:hAnsi="Arial" w:cs="Arial"/>
          <w:i/>
          <w:sz w:val="24"/>
          <w:szCs w:val="24"/>
          <w:shd w:val="clear" w:color="auto" w:fill="C0C0C0"/>
        </w:rPr>
      </w:pPr>
    </w:p>
    <w:p w14:paraId="06511024" w14:textId="77777777" w:rsidR="00AF2FFB" w:rsidRDefault="00AF2FFB" w:rsidP="00AF2FFB">
      <w:pPr>
        <w:rPr>
          <w:rFonts w:ascii="Arial" w:hAnsi="Arial" w:cs="Arial"/>
          <w:i/>
          <w:sz w:val="24"/>
          <w:szCs w:val="24"/>
          <w:shd w:val="clear" w:color="auto" w:fill="C0C0C0"/>
        </w:rPr>
      </w:pPr>
    </w:p>
    <w:p w14:paraId="11D6B39B" w14:textId="77777777" w:rsidR="00922C4A" w:rsidRDefault="00922C4A"/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b w:val="0"/>
        <w:bCs w:val="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44"/>
    <w:rsid w:val="00922C4A"/>
    <w:rsid w:val="00AF2FFB"/>
    <w:rsid w:val="00B4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1EDEC-1152-485C-BB90-1C3BB73F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FF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F2FFB"/>
    <w:pPr>
      <w:keepNext/>
      <w:widowControl w:val="0"/>
      <w:numPr>
        <w:numId w:val="1"/>
      </w:numPr>
      <w:autoSpaceDE w:val="0"/>
      <w:spacing w:after="0" w:line="240" w:lineRule="auto"/>
      <w:ind w:left="1134" w:firstLine="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2FFB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customStyle="1" w:styleId="Nagwek2">
    <w:name w:val="Nagłówek2"/>
    <w:basedOn w:val="Normalny"/>
    <w:next w:val="Podtytu"/>
    <w:rsid w:val="00AF2FFB"/>
    <w:pPr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28"/>
      <w:szCs w:val="24"/>
      <w:lang w:val="x-none"/>
    </w:rPr>
  </w:style>
  <w:style w:type="paragraph" w:customStyle="1" w:styleId="Tekstpodstawowy24">
    <w:name w:val="Tekst podstawowy 24"/>
    <w:basedOn w:val="Normalny"/>
    <w:rsid w:val="00AF2FFB"/>
    <w:pPr>
      <w:spacing w:after="120" w:line="480" w:lineRule="auto"/>
    </w:pPr>
  </w:style>
  <w:style w:type="paragraph" w:styleId="NormalnyWeb">
    <w:name w:val="Normal (Web)"/>
    <w:basedOn w:val="Normalny"/>
    <w:rsid w:val="00AF2FFB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AF2F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FF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F2FFB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Szymon Sitański</cp:lastModifiedBy>
  <cp:revision>2</cp:revision>
  <dcterms:created xsi:type="dcterms:W3CDTF">2022-03-21T11:11:00Z</dcterms:created>
  <dcterms:modified xsi:type="dcterms:W3CDTF">2022-03-21T11:12:00Z</dcterms:modified>
</cp:coreProperties>
</file>