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10223" w14:textId="76062030" w:rsidR="001631C0" w:rsidRDefault="00987736">
      <w:pPr>
        <w:spacing w:after="120"/>
        <w:jc w:val="right"/>
        <w:rPr>
          <w:szCs w:val="24"/>
        </w:rPr>
      </w:pPr>
      <w:r>
        <w:rPr>
          <w:szCs w:val="24"/>
        </w:rPr>
        <w:t>Załącznik nr 2</w:t>
      </w:r>
      <w:r w:rsidR="00B05481">
        <w:rPr>
          <w:szCs w:val="24"/>
        </w:rPr>
        <w:t xml:space="preserve"> do SWZ</w:t>
      </w:r>
    </w:p>
    <w:p w14:paraId="1FEBA9B8" w14:textId="77777777" w:rsidR="001631C0" w:rsidRDefault="001631C0">
      <w:pPr>
        <w:spacing w:after="120"/>
        <w:rPr>
          <w:szCs w:val="24"/>
        </w:rPr>
      </w:pPr>
    </w:p>
    <w:p w14:paraId="2EDAC9BE" w14:textId="77777777" w:rsidR="001631C0" w:rsidRDefault="001631C0">
      <w:pPr>
        <w:widowControl/>
        <w:tabs>
          <w:tab w:val="left" w:pos="8505"/>
          <w:tab w:val="left" w:pos="13608"/>
        </w:tabs>
        <w:ind w:firstLine="425"/>
        <w:jc w:val="right"/>
        <w:rPr>
          <w:b/>
          <w:bCs/>
          <w:iCs/>
          <w:kern w:val="3"/>
          <w:szCs w:val="24"/>
          <w:lang w:eastAsia="pl-PL"/>
        </w:rPr>
      </w:pPr>
    </w:p>
    <w:p w14:paraId="1A7A45F5" w14:textId="77777777" w:rsidR="001631C0" w:rsidRDefault="00987736">
      <w:pPr>
        <w:spacing w:after="120"/>
        <w:ind w:left="5387"/>
        <w:jc w:val="center"/>
        <w:rPr>
          <w:szCs w:val="24"/>
          <w:lang w:eastAsia="pl-PL"/>
        </w:rPr>
      </w:pPr>
      <w:bookmarkStart w:id="0" w:name="_Toc33843001"/>
      <w:bookmarkStart w:id="1" w:name="_Toc33952537"/>
      <w:r>
        <w:rPr>
          <w:szCs w:val="24"/>
          <w:lang w:eastAsia="pl-PL"/>
        </w:rPr>
        <w:t>Zamawiający:</w:t>
      </w:r>
    </w:p>
    <w:p w14:paraId="5FDA89DD" w14:textId="56984AD8" w:rsidR="001631C0" w:rsidRDefault="00987736">
      <w:pPr>
        <w:ind w:left="5387"/>
        <w:jc w:val="center"/>
        <w:rPr>
          <w:szCs w:val="24"/>
          <w:lang w:eastAsia="pl-PL"/>
        </w:rPr>
      </w:pPr>
      <w:r>
        <w:rPr>
          <w:szCs w:val="24"/>
          <w:lang w:eastAsia="pl-PL"/>
        </w:rPr>
        <w:t>ZAKŁAD WODOCIĄGÓW, KANALIZACJI I ENERGETYKI CIEPLNEJ SP. Z O.O.</w:t>
      </w:r>
    </w:p>
    <w:p w14:paraId="5DE7D686" w14:textId="77777777" w:rsidR="001631C0" w:rsidRDefault="00987736">
      <w:pPr>
        <w:tabs>
          <w:tab w:val="left" w:pos="1845"/>
        </w:tabs>
        <w:ind w:left="5387"/>
        <w:jc w:val="center"/>
        <w:rPr>
          <w:szCs w:val="24"/>
          <w:lang w:eastAsia="pl-PL"/>
        </w:rPr>
      </w:pPr>
      <w:r>
        <w:rPr>
          <w:szCs w:val="24"/>
          <w:lang w:eastAsia="pl-PL"/>
        </w:rPr>
        <w:t>ul. 1 MAJA 6</w:t>
      </w:r>
    </w:p>
    <w:p w14:paraId="221DBA75" w14:textId="77777777" w:rsidR="001631C0" w:rsidRDefault="00987736">
      <w:pPr>
        <w:ind w:left="5387"/>
        <w:jc w:val="center"/>
        <w:rPr>
          <w:szCs w:val="24"/>
          <w:lang w:eastAsia="pl-PL"/>
        </w:rPr>
      </w:pPr>
      <w:r>
        <w:rPr>
          <w:szCs w:val="24"/>
          <w:lang w:eastAsia="pl-PL"/>
        </w:rPr>
        <w:t>18-200 WYSOKIE MAZOWIECKIE</w:t>
      </w:r>
    </w:p>
    <w:p w14:paraId="6986E3EE" w14:textId="77777777" w:rsidR="001631C0" w:rsidRDefault="001631C0">
      <w:pPr>
        <w:widowControl/>
        <w:tabs>
          <w:tab w:val="left" w:pos="8505"/>
          <w:tab w:val="left" w:pos="13608"/>
        </w:tabs>
        <w:ind w:firstLine="425"/>
        <w:rPr>
          <w:b/>
          <w:bCs/>
          <w:kern w:val="3"/>
          <w:szCs w:val="24"/>
          <w:lang w:eastAsia="pl-PL"/>
        </w:rPr>
      </w:pPr>
    </w:p>
    <w:p w14:paraId="76E321F6" w14:textId="77777777" w:rsidR="001631C0" w:rsidRDefault="001631C0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</w:p>
    <w:bookmarkEnd w:id="0"/>
    <w:bookmarkEnd w:id="1"/>
    <w:p w14:paraId="029AC7EB" w14:textId="77777777" w:rsidR="001631C0" w:rsidRDefault="00987736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  <w:r>
        <w:rPr>
          <w:b/>
          <w:bCs/>
          <w:kern w:val="3"/>
          <w:szCs w:val="24"/>
          <w:lang w:eastAsia="pl-PL"/>
        </w:rPr>
        <w:t xml:space="preserve">O Ś W I A D C Z E N I E </w:t>
      </w:r>
    </w:p>
    <w:p w14:paraId="06F42511" w14:textId="77777777" w:rsidR="001631C0" w:rsidRDefault="00987736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  <w:r>
        <w:rPr>
          <w:b/>
          <w:bCs/>
          <w:kern w:val="3"/>
          <w:szCs w:val="24"/>
          <w:lang w:eastAsia="pl-PL"/>
        </w:rPr>
        <w:t xml:space="preserve">O NIEPODLEGANIU WYKLUCZENIU  </w:t>
      </w:r>
    </w:p>
    <w:p w14:paraId="5F3EB479" w14:textId="77777777" w:rsidR="001631C0" w:rsidRDefault="00987736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  <w:r>
        <w:rPr>
          <w:b/>
          <w:bCs/>
          <w:kern w:val="3"/>
          <w:szCs w:val="24"/>
          <w:lang w:eastAsia="pl-PL"/>
        </w:rPr>
        <w:t>I SPEŁNIANIU WARUNKÓW UDZIAŁU W POSTĘPOWANIU</w:t>
      </w:r>
    </w:p>
    <w:p w14:paraId="039E78BE" w14:textId="77777777" w:rsidR="001631C0" w:rsidRDefault="00987736">
      <w:pPr>
        <w:widowControl/>
        <w:tabs>
          <w:tab w:val="left" w:pos="8505"/>
          <w:tab w:val="left" w:pos="13608"/>
        </w:tabs>
        <w:jc w:val="center"/>
        <w:rPr>
          <w:b/>
          <w:bCs/>
          <w:kern w:val="3"/>
          <w:szCs w:val="24"/>
          <w:lang w:eastAsia="pl-PL"/>
        </w:rPr>
      </w:pPr>
      <w:r>
        <w:rPr>
          <w:b/>
          <w:bCs/>
          <w:kern w:val="3"/>
          <w:szCs w:val="24"/>
          <w:lang w:eastAsia="pl-PL"/>
        </w:rPr>
        <w:t>NA DOSTAWĘ HURTOWĄ OLEJU NAPĘDOWEGO</w:t>
      </w:r>
    </w:p>
    <w:p w14:paraId="718ABFB3" w14:textId="77777777" w:rsidR="001631C0" w:rsidRDefault="001631C0">
      <w:pPr>
        <w:ind w:right="68"/>
        <w:jc w:val="center"/>
        <w:rPr>
          <w:b/>
          <w:szCs w:val="24"/>
        </w:rPr>
      </w:pPr>
    </w:p>
    <w:p w14:paraId="72E93C72" w14:textId="77777777" w:rsidR="001631C0" w:rsidRDefault="001631C0">
      <w:pPr>
        <w:ind w:right="68"/>
        <w:jc w:val="center"/>
        <w:rPr>
          <w:b/>
          <w:szCs w:val="24"/>
        </w:rPr>
      </w:pPr>
    </w:p>
    <w:p w14:paraId="78C0DC85" w14:textId="77777777" w:rsidR="001631C0" w:rsidRDefault="00987736">
      <w:pPr>
        <w:spacing w:line="360" w:lineRule="auto"/>
        <w:ind w:right="72"/>
        <w:jc w:val="both"/>
        <w:rPr>
          <w:u w:val="single"/>
        </w:rPr>
      </w:pPr>
      <w:r>
        <w:rPr>
          <w:u w:val="single"/>
        </w:rPr>
        <w:t>Dane Wykonawcy:</w:t>
      </w:r>
    </w:p>
    <w:p w14:paraId="19D8C4F1" w14:textId="10300C07" w:rsidR="001631C0" w:rsidRDefault="00987736" w:rsidP="004B4C34">
      <w:pPr>
        <w:spacing w:line="360" w:lineRule="auto"/>
        <w:jc w:val="both"/>
      </w:pPr>
      <w:r>
        <w:t xml:space="preserve">Nazwa: . . . . . . . . . . . . . . . . . . . . . . . . . . . . . . . . . . . . . . . . . . . . . . . . . . . . . . . . . . . . . . . . . . . . . . . . . . </w:t>
      </w:r>
      <w:r w:rsidR="004B4C34">
        <w:t>.</w:t>
      </w:r>
    </w:p>
    <w:p w14:paraId="2C081750" w14:textId="6A606C85" w:rsidR="001631C0" w:rsidRDefault="00987736" w:rsidP="004B4C34">
      <w:pPr>
        <w:spacing w:line="360" w:lineRule="auto"/>
        <w:jc w:val="both"/>
      </w:pPr>
      <w:r>
        <w:t xml:space="preserve">Adres: . . . . . . . . . . . . . . . . . . . . . . . . . . . . . . . . . . . . . . . . . . . . . . . . . . . . . . . . . . . . . . . . . . . . . . . . . . . </w:t>
      </w:r>
      <w:r w:rsidR="004B4C34">
        <w:t>.</w:t>
      </w:r>
    </w:p>
    <w:p w14:paraId="4D730FA9" w14:textId="1B52C6CD" w:rsidR="001631C0" w:rsidRPr="004B4C34" w:rsidRDefault="00987736" w:rsidP="004B4C34">
      <w:pPr>
        <w:spacing w:line="360" w:lineRule="auto"/>
        <w:jc w:val="both"/>
        <w:rPr>
          <w:lang w:val="en-US"/>
        </w:rPr>
      </w:pPr>
      <w:r w:rsidRPr="004B4C34">
        <w:rPr>
          <w:lang w:val="en-US"/>
        </w:rPr>
        <w:t xml:space="preserve">Nr </w:t>
      </w:r>
      <w:proofErr w:type="spellStart"/>
      <w:r w:rsidRPr="004B4C34">
        <w:rPr>
          <w:lang w:val="en-US"/>
        </w:rPr>
        <w:t>tel</w:t>
      </w:r>
      <w:proofErr w:type="spellEnd"/>
      <w:r w:rsidRPr="004B4C34">
        <w:rPr>
          <w:lang w:val="en-US"/>
        </w:rPr>
        <w:t xml:space="preserve">: . . . . . . . . . . . . . . . . . . . . . . . . . . . . . . .  </w:t>
      </w:r>
      <w:r w:rsidR="004B4C34" w:rsidRPr="004B4C34">
        <w:rPr>
          <w:lang w:val="en-US"/>
        </w:rPr>
        <w:t xml:space="preserve"> e-mail:</w:t>
      </w:r>
      <w:r w:rsidRPr="004B4C34">
        <w:rPr>
          <w:lang w:val="en-US"/>
        </w:rPr>
        <w:t xml:space="preserve">. . . . . . . . . . . . . . . . . . . . . . . . . . . . . . . . . . . . </w:t>
      </w:r>
      <w:r w:rsidR="004B4C34" w:rsidRPr="004B4C34">
        <w:rPr>
          <w:lang w:val="en-US"/>
        </w:rPr>
        <w:t>. .</w:t>
      </w:r>
      <w:r w:rsidR="004B4C34">
        <w:rPr>
          <w:lang w:val="en-US"/>
        </w:rPr>
        <w:t xml:space="preserve"> .</w:t>
      </w:r>
    </w:p>
    <w:p w14:paraId="522C97B1" w14:textId="51A175AC" w:rsidR="001631C0" w:rsidRPr="004B4C34" w:rsidRDefault="00987736" w:rsidP="004B4C34">
      <w:pPr>
        <w:spacing w:line="360" w:lineRule="auto"/>
        <w:jc w:val="both"/>
        <w:rPr>
          <w:lang w:val="en-US"/>
        </w:rPr>
      </w:pPr>
      <w:r w:rsidRPr="004B4C34">
        <w:rPr>
          <w:lang w:val="en-US"/>
        </w:rPr>
        <w:t xml:space="preserve">NIP:  . . . . . . . . . . . . . . . . . . . . . . . . . . . . . . . .  REGON: . . . . . . . . . . . . . . . . . . . . . . . . . . . . . . . . . . . . </w:t>
      </w:r>
      <w:r w:rsidR="004B4C34">
        <w:rPr>
          <w:lang w:val="en-US"/>
        </w:rPr>
        <w:t>.</w:t>
      </w:r>
    </w:p>
    <w:p w14:paraId="6A938072" w14:textId="77777777" w:rsidR="001631C0" w:rsidRPr="004B4C34" w:rsidRDefault="001631C0">
      <w:pPr>
        <w:ind w:right="68"/>
        <w:jc w:val="center"/>
        <w:rPr>
          <w:b/>
          <w:szCs w:val="24"/>
          <w:lang w:val="en-US"/>
        </w:rPr>
      </w:pPr>
    </w:p>
    <w:p w14:paraId="37B385A8" w14:textId="77777777" w:rsidR="001631C0" w:rsidRPr="004B4C34" w:rsidRDefault="001631C0">
      <w:pPr>
        <w:ind w:right="68"/>
        <w:jc w:val="center"/>
        <w:rPr>
          <w:b/>
          <w:szCs w:val="24"/>
          <w:lang w:val="en-US"/>
        </w:rPr>
      </w:pPr>
    </w:p>
    <w:p w14:paraId="7D1B5B9D" w14:textId="77777777" w:rsidR="001631C0" w:rsidRPr="004B4C34" w:rsidRDefault="001631C0">
      <w:pPr>
        <w:ind w:right="69"/>
        <w:jc w:val="both"/>
        <w:rPr>
          <w:szCs w:val="24"/>
          <w:lang w:val="en-US"/>
        </w:rPr>
      </w:pPr>
    </w:p>
    <w:p w14:paraId="1D969138" w14:textId="5C2E7BC1" w:rsidR="001631C0" w:rsidRPr="004A2577" w:rsidRDefault="004A2577" w:rsidP="004A2577">
      <w:pPr>
        <w:spacing w:line="360" w:lineRule="auto"/>
        <w:ind w:right="69"/>
        <w:jc w:val="center"/>
        <w:rPr>
          <w:b/>
          <w:bCs/>
          <w:szCs w:val="24"/>
        </w:rPr>
      </w:pPr>
      <w:r w:rsidRPr="004A2577">
        <w:rPr>
          <w:b/>
          <w:bCs/>
          <w:szCs w:val="24"/>
        </w:rPr>
        <w:t>OŚWIADCZENIE</w:t>
      </w:r>
    </w:p>
    <w:p w14:paraId="63E3A94A" w14:textId="23C06567" w:rsidR="004A2577" w:rsidRPr="004A2577" w:rsidRDefault="004A2577" w:rsidP="004A2577">
      <w:pPr>
        <w:spacing w:line="360" w:lineRule="auto"/>
        <w:jc w:val="center"/>
        <w:rPr>
          <w:rFonts w:eastAsia="Arial"/>
          <w:b/>
          <w:bCs/>
          <w:szCs w:val="24"/>
        </w:rPr>
      </w:pPr>
      <w:r w:rsidRPr="004A2577">
        <w:rPr>
          <w:rFonts w:eastAsia="Arial"/>
          <w:b/>
          <w:bCs/>
          <w:szCs w:val="24"/>
        </w:rPr>
        <w:t>składane na podstawie art. 125 ust. 1 ustawy z dnia 11 września 2019</w:t>
      </w:r>
      <w:r>
        <w:rPr>
          <w:rFonts w:eastAsia="Arial"/>
          <w:b/>
          <w:bCs/>
          <w:szCs w:val="24"/>
        </w:rPr>
        <w:t xml:space="preserve"> </w:t>
      </w:r>
      <w:r w:rsidRPr="004A2577">
        <w:rPr>
          <w:rFonts w:eastAsia="Arial"/>
          <w:b/>
          <w:bCs/>
          <w:szCs w:val="24"/>
        </w:rPr>
        <w:t xml:space="preserve">r. </w:t>
      </w:r>
    </w:p>
    <w:p w14:paraId="2FE26981" w14:textId="0E86707C" w:rsidR="004A2577" w:rsidRDefault="004A2577" w:rsidP="004A2577">
      <w:pPr>
        <w:spacing w:line="360" w:lineRule="auto"/>
        <w:jc w:val="center"/>
        <w:rPr>
          <w:rFonts w:eastAsia="Arial"/>
          <w:b/>
          <w:bCs/>
          <w:szCs w:val="24"/>
        </w:rPr>
      </w:pPr>
      <w:r w:rsidRPr="004A2577">
        <w:rPr>
          <w:rFonts w:eastAsia="Arial"/>
          <w:b/>
          <w:bCs/>
          <w:szCs w:val="24"/>
        </w:rPr>
        <w:t xml:space="preserve"> Prawo zamówień publicznych  </w:t>
      </w:r>
    </w:p>
    <w:p w14:paraId="575BFB9D" w14:textId="77777777" w:rsidR="004A2577" w:rsidRDefault="004A2577" w:rsidP="004A2577">
      <w:pPr>
        <w:spacing w:line="360" w:lineRule="auto"/>
        <w:jc w:val="center"/>
        <w:rPr>
          <w:rFonts w:eastAsia="Arial"/>
          <w:b/>
          <w:bCs/>
          <w:szCs w:val="24"/>
        </w:rPr>
      </w:pPr>
    </w:p>
    <w:p w14:paraId="7810A2A6" w14:textId="77777777" w:rsidR="00281112" w:rsidRPr="00281112" w:rsidRDefault="004A2577" w:rsidP="00281112">
      <w:pPr>
        <w:widowControl/>
        <w:numPr>
          <w:ilvl w:val="0"/>
          <w:numId w:val="1"/>
        </w:numPr>
        <w:suppressAutoHyphens w:val="0"/>
        <w:autoSpaceDN/>
        <w:spacing w:after="120" w:line="360" w:lineRule="auto"/>
        <w:ind w:left="284"/>
        <w:jc w:val="both"/>
        <w:textAlignment w:val="auto"/>
        <w:rPr>
          <w:b/>
          <w:sz w:val="28"/>
          <w:szCs w:val="28"/>
        </w:rPr>
      </w:pPr>
      <w:r w:rsidRPr="00281112">
        <w:rPr>
          <w:rFonts w:eastAsia="Arial"/>
          <w:szCs w:val="24"/>
        </w:rPr>
        <w:t>Oświadczam, że nie podlegam wykluczeniu z postępowania na podstawie art. 108 ust.1 ustawy Pzp.</w:t>
      </w:r>
    </w:p>
    <w:p w14:paraId="3A264564" w14:textId="2B7C1C42" w:rsidR="00281112" w:rsidRPr="00281112" w:rsidRDefault="004A2577" w:rsidP="00281112">
      <w:pPr>
        <w:widowControl/>
        <w:numPr>
          <w:ilvl w:val="0"/>
          <w:numId w:val="1"/>
        </w:numPr>
        <w:suppressAutoHyphens w:val="0"/>
        <w:autoSpaceDN/>
        <w:spacing w:after="120" w:line="360" w:lineRule="auto"/>
        <w:ind w:left="284" w:right="72"/>
        <w:jc w:val="both"/>
        <w:textAlignment w:val="auto"/>
        <w:rPr>
          <w:szCs w:val="24"/>
        </w:rPr>
      </w:pPr>
      <w:r w:rsidRPr="00281112">
        <w:rPr>
          <w:rFonts w:eastAsia="Arial"/>
          <w:szCs w:val="24"/>
        </w:rPr>
        <w:t xml:space="preserve">Oświadczam, że zachodzą w stosunku do mnie podstawy wykluczenia z postępowania na podstawie art. …………. ustawy Pzp  </w:t>
      </w:r>
      <w:r w:rsidRPr="00281112">
        <w:rPr>
          <w:rFonts w:eastAsia="Arial"/>
          <w:i/>
          <w:color w:val="000000"/>
          <w:szCs w:val="24"/>
        </w:rPr>
        <w:t xml:space="preserve">(podać mającą zastosowanie podstawę wykluczenia spośród wymienionych w art. 108 ust. 1 ustawy Pzp). </w:t>
      </w:r>
      <w:r w:rsidRPr="00281112">
        <w:rPr>
          <w:rFonts w:eastAsia="Arial"/>
          <w:szCs w:val="24"/>
        </w:rPr>
        <w:t>Jednocześnie oświadczam, że w związku z ww. okolicznością, na podstawie art. 110 ust.</w:t>
      </w:r>
      <w:r w:rsidR="00C612B2">
        <w:rPr>
          <w:rFonts w:eastAsia="Arial"/>
          <w:szCs w:val="24"/>
        </w:rPr>
        <w:t xml:space="preserve"> </w:t>
      </w:r>
      <w:r w:rsidRPr="00281112">
        <w:rPr>
          <w:rFonts w:eastAsia="Arial"/>
          <w:szCs w:val="24"/>
        </w:rPr>
        <w:t>2 ustawy Pzp podjąłem następujące środki naprawcze:      ……………………………………………………………………………………………………….</w:t>
      </w:r>
    </w:p>
    <w:p w14:paraId="1C57C63B" w14:textId="4A6C5C85" w:rsidR="00281112" w:rsidRPr="00281112" w:rsidRDefault="004A2577" w:rsidP="00281112">
      <w:pPr>
        <w:widowControl/>
        <w:numPr>
          <w:ilvl w:val="0"/>
          <w:numId w:val="1"/>
        </w:numPr>
        <w:suppressAutoHyphens w:val="0"/>
        <w:autoSpaceDN/>
        <w:spacing w:after="120" w:line="360" w:lineRule="auto"/>
        <w:ind w:left="284" w:right="72"/>
        <w:jc w:val="both"/>
        <w:textAlignment w:val="auto"/>
        <w:rPr>
          <w:szCs w:val="24"/>
        </w:rPr>
      </w:pPr>
      <w:r w:rsidRPr="00281112">
        <w:rPr>
          <w:rFonts w:eastAsia="Arial"/>
          <w:color w:val="000000"/>
          <w:szCs w:val="24"/>
        </w:rPr>
        <w:t>Oświadczam, że nie podlegam wykluczeniu z postępowania na podstawie art. 7 ust.1 pkt 1-3 ustawy z dnia 13 kwietnia 2022r. o szczególnych rozwiązaniach w zakresie przeciwdziałania wspieraniu agresji na Ukrainę oraz służących ochronie bezpieczeństwa narodowego (Dz.U.poz.835).</w:t>
      </w:r>
    </w:p>
    <w:p w14:paraId="6E5C8CD6" w14:textId="77777777" w:rsidR="00281112" w:rsidRDefault="00281112" w:rsidP="00281112">
      <w:pPr>
        <w:pStyle w:val="Akapitzlist"/>
        <w:spacing w:after="120" w:line="360" w:lineRule="auto"/>
        <w:rPr>
          <w:szCs w:val="24"/>
        </w:rPr>
      </w:pPr>
    </w:p>
    <w:p w14:paraId="3AA7FDB1" w14:textId="6940D675" w:rsidR="001631C0" w:rsidRPr="00281112" w:rsidRDefault="00987736" w:rsidP="00281112">
      <w:pPr>
        <w:numPr>
          <w:ilvl w:val="0"/>
          <w:numId w:val="1"/>
        </w:numPr>
        <w:autoSpaceDN/>
        <w:spacing w:after="120" w:line="360" w:lineRule="auto"/>
        <w:ind w:left="284" w:right="72"/>
        <w:jc w:val="both"/>
        <w:textAlignment w:val="auto"/>
        <w:rPr>
          <w:szCs w:val="24"/>
        </w:rPr>
      </w:pPr>
      <w:r w:rsidRPr="00281112">
        <w:rPr>
          <w:szCs w:val="24"/>
        </w:rPr>
        <w:t xml:space="preserve">Oświadczam, że spełniam warunki udziału w postępowaniu określone przez Zamawiającego </w:t>
      </w:r>
      <w:r w:rsidR="00281112">
        <w:rPr>
          <w:szCs w:val="24"/>
        </w:rPr>
        <w:br/>
      </w:r>
      <w:r w:rsidRPr="00281112">
        <w:rPr>
          <w:szCs w:val="24"/>
        </w:rPr>
        <w:t>w SWZ.</w:t>
      </w:r>
    </w:p>
    <w:p w14:paraId="59BC4E9C" w14:textId="77777777" w:rsidR="001631C0" w:rsidRDefault="001631C0" w:rsidP="00281112">
      <w:pPr>
        <w:spacing w:after="120" w:line="360" w:lineRule="auto"/>
        <w:rPr>
          <w:i/>
          <w:szCs w:val="24"/>
        </w:rPr>
      </w:pPr>
    </w:p>
    <w:p w14:paraId="28209250" w14:textId="77777777" w:rsidR="001631C0" w:rsidRDefault="001631C0" w:rsidP="00281112">
      <w:pPr>
        <w:spacing w:after="120" w:line="360" w:lineRule="auto"/>
        <w:jc w:val="center"/>
        <w:rPr>
          <w:b/>
          <w:szCs w:val="24"/>
        </w:rPr>
      </w:pPr>
    </w:p>
    <w:p w14:paraId="0499C029" w14:textId="77777777" w:rsidR="003C21A4" w:rsidRDefault="003C21A4">
      <w:pPr>
        <w:jc w:val="center"/>
        <w:rPr>
          <w:b/>
          <w:szCs w:val="24"/>
        </w:rPr>
      </w:pPr>
    </w:p>
    <w:p w14:paraId="196DA81C" w14:textId="77777777" w:rsidR="001631C0" w:rsidRDefault="001631C0">
      <w:pPr>
        <w:jc w:val="center"/>
        <w:rPr>
          <w:b/>
          <w:szCs w:val="24"/>
        </w:rPr>
      </w:pPr>
    </w:p>
    <w:p w14:paraId="1ED6EB07" w14:textId="77777777" w:rsidR="001631C0" w:rsidRDefault="00987736">
      <w:pPr>
        <w:jc w:val="center"/>
        <w:rPr>
          <w:b/>
          <w:szCs w:val="24"/>
        </w:rPr>
      </w:pPr>
      <w:r>
        <w:rPr>
          <w:b/>
          <w:szCs w:val="24"/>
        </w:rPr>
        <w:t>OŚWIADCZENIA KOŃCOWE</w:t>
      </w:r>
    </w:p>
    <w:p w14:paraId="36032F81" w14:textId="46027A5F" w:rsidR="001631C0" w:rsidRDefault="00987736">
      <w:pPr>
        <w:jc w:val="both"/>
        <w:rPr>
          <w:i/>
          <w:iCs/>
          <w:szCs w:val="24"/>
        </w:rPr>
      </w:pPr>
      <w:r>
        <w:rPr>
          <w:i/>
          <w:iCs/>
          <w:szCs w:val="24"/>
        </w:rPr>
        <w:t xml:space="preserve">Niżej podpisany(-a)(-i) oficjalnie oświadcza(-ją), że informacje podane powyżej są dokładne </w:t>
      </w:r>
      <w:r w:rsidR="00281112">
        <w:rPr>
          <w:i/>
          <w:iCs/>
          <w:szCs w:val="24"/>
        </w:rPr>
        <w:br/>
      </w:r>
      <w:r>
        <w:rPr>
          <w:i/>
          <w:iCs/>
          <w:szCs w:val="24"/>
        </w:rPr>
        <w:t xml:space="preserve">i prawidłowe oraz że zostały przedstawione z pełną świadomością konsekwencji poważnego wprowadzenia w błąd. </w:t>
      </w:r>
    </w:p>
    <w:p w14:paraId="3342380A" w14:textId="77777777" w:rsidR="001631C0" w:rsidRDefault="001631C0">
      <w:pPr>
        <w:jc w:val="both"/>
        <w:rPr>
          <w:i/>
          <w:iCs/>
          <w:szCs w:val="24"/>
        </w:rPr>
      </w:pPr>
    </w:p>
    <w:p w14:paraId="0E6C98C0" w14:textId="77777777" w:rsidR="001631C0" w:rsidRDefault="001631C0">
      <w:pPr>
        <w:jc w:val="both"/>
        <w:rPr>
          <w:i/>
          <w:iCs/>
          <w:szCs w:val="24"/>
        </w:rPr>
      </w:pPr>
    </w:p>
    <w:p w14:paraId="772CAB4E" w14:textId="77777777" w:rsidR="001631C0" w:rsidRDefault="001631C0">
      <w:pPr>
        <w:jc w:val="both"/>
        <w:rPr>
          <w:szCs w:val="24"/>
        </w:rPr>
      </w:pPr>
    </w:p>
    <w:p w14:paraId="4DE81775" w14:textId="77777777" w:rsidR="00281112" w:rsidRDefault="00281112">
      <w:pPr>
        <w:jc w:val="both"/>
        <w:rPr>
          <w:szCs w:val="24"/>
        </w:rPr>
      </w:pPr>
    </w:p>
    <w:p w14:paraId="07B4B9F6" w14:textId="77777777" w:rsidR="001631C0" w:rsidRDefault="001631C0">
      <w:pPr>
        <w:jc w:val="both"/>
        <w:rPr>
          <w:szCs w:val="24"/>
        </w:rPr>
      </w:pPr>
    </w:p>
    <w:p w14:paraId="3B4ED820" w14:textId="77777777" w:rsidR="001631C0" w:rsidRDefault="001631C0">
      <w:pPr>
        <w:jc w:val="both"/>
        <w:rPr>
          <w:szCs w:val="24"/>
        </w:rPr>
      </w:pPr>
    </w:p>
    <w:p w14:paraId="5AC62195" w14:textId="77777777" w:rsidR="001631C0" w:rsidRDefault="001631C0">
      <w:pPr>
        <w:jc w:val="both"/>
        <w:rPr>
          <w:szCs w:val="24"/>
        </w:rPr>
      </w:pPr>
    </w:p>
    <w:p w14:paraId="7E0348C9" w14:textId="77777777" w:rsidR="001631C0" w:rsidRDefault="00987736">
      <w:pPr>
        <w:ind w:right="72"/>
        <w:jc w:val="both"/>
      </w:pPr>
      <w:r>
        <w:t>. . . . . . . . . . . . . . . . . . .  . . . . . . . . .</w:t>
      </w:r>
      <w:r>
        <w:tab/>
      </w:r>
      <w:r>
        <w:tab/>
      </w:r>
      <w:r>
        <w:tab/>
      </w:r>
      <w:r>
        <w:tab/>
      </w:r>
      <w:r>
        <w:tab/>
        <w:t xml:space="preserve">. . . . . . . . . . . . . . . . . . . . . . </w:t>
      </w:r>
    </w:p>
    <w:p w14:paraId="5F0C4A4B" w14:textId="77777777" w:rsidR="001631C0" w:rsidRDefault="00987736">
      <w:pPr>
        <w:ind w:right="7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Miejscowość i data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Podpis Wykonawcy </w:t>
      </w:r>
    </w:p>
    <w:p w14:paraId="758B0213" w14:textId="77777777" w:rsidR="001631C0" w:rsidRDefault="001631C0">
      <w:pPr>
        <w:spacing w:after="120"/>
        <w:rPr>
          <w:szCs w:val="24"/>
        </w:rPr>
      </w:pPr>
    </w:p>
    <w:p w14:paraId="70DB8324" w14:textId="77777777" w:rsidR="001631C0" w:rsidRDefault="001631C0"/>
    <w:p w14:paraId="3043002E" w14:textId="77777777" w:rsidR="001631C0" w:rsidRDefault="001631C0"/>
    <w:sectPr w:rsidR="001631C0">
      <w:headerReference w:type="default" r:id="rId7"/>
      <w:footerReference w:type="default" r:id="rId8"/>
      <w:headerReference w:type="first" r:id="rId9"/>
      <w:pgSz w:w="11905" w:h="16837"/>
      <w:pgMar w:top="1418" w:right="990" w:bottom="141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29BD3" w14:textId="77777777" w:rsidR="001908CB" w:rsidRDefault="001908CB">
      <w:r>
        <w:separator/>
      </w:r>
    </w:p>
  </w:endnote>
  <w:endnote w:type="continuationSeparator" w:id="0">
    <w:p w14:paraId="0EF47CE6" w14:textId="77777777" w:rsidR="001908CB" w:rsidRDefault="0019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0CA1F" w14:textId="77777777" w:rsidR="004D2B25" w:rsidRDefault="00987736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10323B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14:paraId="4DC6E73F" w14:textId="77777777" w:rsidR="004D2B25" w:rsidRDefault="004D2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7A9DE" w14:textId="77777777" w:rsidR="001908CB" w:rsidRDefault="001908CB">
      <w:r>
        <w:rPr>
          <w:color w:val="000000"/>
        </w:rPr>
        <w:separator/>
      </w:r>
    </w:p>
  </w:footnote>
  <w:footnote w:type="continuationSeparator" w:id="0">
    <w:p w14:paraId="3B6C5CFC" w14:textId="77777777" w:rsidR="001908CB" w:rsidRDefault="00190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EFD3D" w14:textId="77777777" w:rsidR="004D2B25" w:rsidRDefault="004D2B25">
    <w:pPr>
      <w:pStyle w:val="Nagwek"/>
      <w:tabs>
        <w:tab w:val="left" w:pos="525"/>
        <w:tab w:val="center" w:pos="48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F6754" w14:textId="77777777" w:rsidR="004D2B25" w:rsidRDefault="004D2B25">
    <w:pPr>
      <w:jc w:val="both"/>
      <w:rPr>
        <w:sz w:val="21"/>
        <w:szCs w:val="21"/>
      </w:rPr>
    </w:pPr>
  </w:p>
  <w:p w14:paraId="09CBA1BD" w14:textId="06E25B98" w:rsidR="004D2B25" w:rsidRDefault="00987736">
    <w:pPr>
      <w:jc w:val="both"/>
    </w:pPr>
    <w:r>
      <w:rPr>
        <w:noProof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BDCCBB" wp14:editId="0D64297B">
              <wp:simplePos x="0" y="0"/>
              <wp:positionH relativeFrom="column">
                <wp:posOffset>-32388</wp:posOffset>
              </wp:positionH>
              <wp:positionV relativeFrom="paragraph">
                <wp:posOffset>177795</wp:posOffset>
              </wp:positionV>
              <wp:extent cx="6334762" cy="0"/>
              <wp:effectExtent l="0" t="0" r="27938" b="19050"/>
              <wp:wrapNone/>
              <wp:docPr id="1" name="Dowolny kształ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34762" cy="0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9977"/>
                          <a:gd name="f7" fmla="val 1"/>
                          <a:gd name="f8" fmla="+- 0 0 -90"/>
                          <a:gd name="f9" fmla="*/ f3 1 9977"/>
                          <a:gd name="f10" fmla="*/ f4 1 1"/>
                          <a:gd name="f11" fmla="+- f7 0 f5"/>
                          <a:gd name="f12" fmla="+- f6 0 f5"/>
                          <a:gd name="f13" fmla="*/ f8 f0 1"/>
                          <a:gd name="f14" fmla="*/ f12 1 9977"/>
                          <a:gd name="f15" fmla="*/ 0 f12 1"/>
                          <a:gd name="f16" fmla="*/ 0 f11 1"/>
                          <a:gd name="f17" fmla="*/ 9977 f12 1"/>
                          <a:gd name="f18" fmla="*/ 0 1 f11"/>
                          <a:gd name="f19" fmla="*/ f7 1 f11"/>
                          <a:gd name="f20" fmla="*/ f13 1 f2"/>
                          <a:gd name="f21" fmla="*/ f15 1 9977"/>
                          <a:gd name="f22" fmla="*/ f17 1 9977"/>
                          <a:gd name="f23" fmla="*/ f16 1 f11"/>
                          <a:gd name="f24" fmla="*/ 0 1 f14"/>
                          <a:gd name="f25" fmla="*/ f6 1 f14"/>
                          <a:gd name="f26" fmla="*/ f19 f10 1"/>
                          <a:gd name="f27" fmla="*/ f18 f10 1"/>
                          <a:gd name="f28" fmla="+- f20 0 f1"/>
                          <a:gd name="f29" fmla="*/ f21 1 f14"/>
                          <a:gd name="f30" fmla="*/ f22 1 f14"/>
                          <a:gd name="f31" fmla="*/ f24 f9 1"/>
                          <a:gd name="f32" fmla="*/ f25 f9 1"/>
                          <a:gd name="f33" fmla="*/ f23 f10 1"/>
                          <a:gd name="f34" fmla="*/ f29 f9 1"/>
                          <a:gd name="f35" fmla="*/ f30 f9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28">
                            <a:pos x="f34" y="f33"/>
                          </a:cxn>
                          <a:cxn ang="f28">
                            <a:pos x="f35" y="f33"/>
                          </a:cxn>
                        </a:cxnLst>
                        <a:rect l="f31" t="f27" r="f32" b="f26"/>
                        <a:pathLst>
                          <a:path w="9977" h="1">
                            <a:moveTo>
                              <a:pt x="f5" y="f5"/>
                            </a:moveTo>
                            <a:lnTo>
                              <a:pt x="f6" y="f5"/>
                            </a:lnTo>
                          </a:path>
                        </a:pathLst>
                      </a:custGeom>
                      <a:noFill/>
                      <a:ln w="9528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w14:anchorId="6E1DBEBA" id="Dowolny kształt 1" o:spid="_x0000_s1026" style="position:absolute;margin-left:-2.55pt;margin-top:14pt;width:498.8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77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" path="m,l9977,e" filled="f" strokeweight=".26467mm">
              <v:path arrowok="t" o:connecttype="custom" o:connectlocs="3167381,0;6334762,1;3167381,1;0,1;0,0;6334762,0" o:connectangles="270,0,90,180,0,0" textboxrect="0,0,9977,0"/>
            </v:shape>
          </w:pict>
        </mc:Fallback>
      </mc:AlternateContent>
    </w:r>
    <w:r>
      <w:rPr>
        <w:sz w:val="21"/>
        <w:szCs w:val="21"/>
      </w:rPr>
      <w:t>ZP-</w:t>
    </w:r>
    <w:r w:rsidR="00B05481">
      <w:rPr>
        <w:sz w:val="21"/>
        <w:szCs w:val="21"/>
      </w:rPr>
      <w:t>7</w:t>
    </w:r>
    <w:r>
      <w:rPr>
        <w:sz w:val="21"/>
        <w:szCs w:val="21"/>
      </w:rPr>
      <w:t>/202</w:t>
    </w:r>
    <w:r w:rsidR="00B05481">
      <w:rPr>
        <w:sz w:val="21"/>
        <w:szCs w:val="21"/>
      </w:rPr>
      <w:t>4</w:t>
    </w:r>
    <w:r>
      <w:rPr>
        <w:sz w:val="21"/>
        <w:szCs w:val="21"/>
      </w:rPr>
      <w:t xml:space="preserve">     </w:t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  <w:t xml:space="preserve">                                 </w:t>
    </w:r>
    <w:r>
      <w:rPr>
        <w:i/>
        <w:sz w:val="21"/>
        <w:szCs w:val="21"/>
      </w:rPr>
      <w:t>Dostawa hurtowa oleju napędowego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454747"/>
    <w:multiLevelType w:val="hybridMultilevel"/>
    <w:tmpl w:val="596ABE2C"/>
    <w:lvl w:ilvl="0" w:tplc="2A50AB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978A6"/>
    <w:multiLevelType w:val="hybridMultilevel"/>
    <w:tmpl w:val="49500E8C"/>
    <w:lvl w:ilvl="0" w:tplc="2730E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644752">
    <w:abstractNumId w:val="0"/>
  </w:num>
  <w:num w:numId="2" w16cid:durableId="1003974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1C0"/>
    <w:rsid w:val="0010323B"/>
    <w:rsid w:val="001063A9"/>
    <w:rsid w:val="001631C0"/>
    <w:rsid w:val="001908CB"/>
    <w:rsid w:val="00281112"/>
    <w:rsid w:val="002E0C99"/>
    <w:rsid w:val="00304AC0"/>
    <w:rsid w:val="003C21A4"/>
    <w:rsid w:val="004A2577"/>
    <w:rsid w:val="004B4C34"/>
    <w:rsid w:val="004D2B25"/>
    <w:rsid w:val="004F5FEC"/>
    <w:rsid w:val="00987736"/>
    <w:rsid w:val="00B05481"/>
    <w:rsid w:val="00C612B2"/>
    <w:rsid w:val="00E15AE9"/>
    <w:rsid w:val="00E6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B79C"/>
  <w15:docId w15:val="{879E7F74-72EA-46E7-A210-BF8538F9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pPr>
      <w:widowControl/>
    </w:pPr>
    <w:rPr>
      <w:rFonts w:eastAsia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Akapitzlist">
    <w:name w:val="List Paragraph"/>
    <w:basedOn w:val="Normalny"/>
    <w:pPr>
      <w:ind w:left="708"/>
    </w:p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Sienicka</cp:lastModifiedBy>
  <cp:revision>7</cp:revision>
  <cp:lastPrinted>2024-09-16T09:51:00Z</cp:lastPrinted>
  <dcterms:created xsi:type="dcterms:W3CDTF">2021-12-01T13:07:00Z</dcterms:created>
  <dcterms:modified xsi:type="dcterms:W3CDTF">2024-09-16T09:58:00Z</dcterms:modified>
</cp:coreProperties>
</file>