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3BF18" w14:textId="1A8F20A3" w:rsidR="00D040B3" w:rsidRPr="00B118B7" w:rsidRDefault="00976CEC" w:rsidP="00AD13B5">
      <w:pPr>
        <w:pStyle w:val="Tytu"/>
        <w:jc w:val="both"/>
        <w:outlineLvl w:val="0"/>
        <w:rPr>
          <w:sz w:val="24"/>
          <w:szCs w:val="24"/>
        </w:rPr>
      </w:pPr>
      <w:r w:rsidRPr="00B118B7">
        <w:rPr>
          <w:sz w:val="24"/>
          <w:szCs w:val="24"/>
        </w:rPr>
        <w:t>DPSJ.252.</w:t>
      </w:r>
      <w:r w:rsidR="0036242C" w:rsidRPr="00B118B7">
        <w:rPr>
          <w:sz w:val="24"/>
          <w:szCs w:val="24"/>
        </w:rPr>
        <w:t>2</w:t>
      </w:r>
      <w:r w:rsidR="00BB01AD" w:rsidRPr="00B118B7">
        <w:rPr>
          <w:sz w:val="24"/>
          <w:szCs w:val="24"/>
        </w:rPr>
        <w:t>7</w:t>
      </w:r>
      <w:r w:rsidR="007577C5" w:rsidRPr="00B118B7">
        <w:rPr>
          <w:sz w:val="24"/>
          <w:szCs w:val="24"/>
        </w:rPr>
        <w:t>.2024</w:t>
      </w:r>
    </w:p>
    <w:p w14:paraId="0C66B6D7" w14:textId="77777777" w:rsidR="002D2165" w:rsidRPr="00B118B7" w:rsidRDefault="002D2165" w:rsidP="00AD13B5">
      <w:pPr>
        <w:pStyle w:val="Tytu"/>
        <w:jc w:val="both"/>
        <w:outlineLvl w:val="0"/>
        <w:rPr>
          <w:color w:val="FF0000"/>
          <w:sz w:val="24"/>
          <w:szCs w:val="24"/>
        </w:rPr>
      </w:pPr>
    </w:p>
    <w:p w14:paraId="5B8115A5" w14:textId="77777777" w:rsidR="00114158" w:rsidRPr="00B118B7" w:rsidRDefault="00114158" w:rsidP="00AD13B5">
      <w:pPr>
        <w:pStyle w:val="Tytu"/>
        <w:jc w:val="both"/>
        <w:outlineLvl w:val="0"/>
        <w:rPr>
          <w:sz w:val="24"/>
          <w:szCs w:val="24"/>
        </w:rPr>
      </w:pPr>
    </w:p>
    <w:p w14:paraId="022835FC" w14:textId="77777777" w:rsidR="00D040B3" w:rsidRPr="00B118B7" w:rsidRDefault="00927421" w:rsidP="00485BCA">
      <w:pPr>
        <w:pStyle w:val="Tytu"/>
        <w:ind w:firstLine="360"/>
        <w:outlineLvl w:val="0"/>
        <w:rPr>
          <w:b/>
          <w:sz w:val="24"/>
          <w:szCs w:val="24"/>
        </w:rPr>
      </w:pPr>
      <w:r w:rsidRPr="00B118B7">
        <w:rPr>
          <w:b/>
          <w:sz w:val="24"/>
          <w:szCs w:val="24"/>
        </w:rPr>
        <w:t>SPECYFIKACJA</w:t>
      </w:r>
      <w:r w:rsidR="00D040B3" w:rsidRPr="00B118B7">
        <w:rPr>
          <w:b/>
          <w:sz w:val="24"/>
          <w:szCs w:val="24"/>
        </w:rPr>
        <w:t xml:space="preserve"> WARUNKÓW ZAMÓWIENIA</w:t>
      </w:r>
    </w:p>
    <w:p w14:paraId="5BABAC42" w14:textId="77777777" w:rsidR="00D040B3" w:rsidRPr="00B118B7" w:rsidRDefault="00D040B3" w:rsidP="00AD13B5">
      <w:pPr>
        <w:keepLines/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14:paraId="63FC4428" w14:textId="77777777" w:rsidR="00D040B3" w:rsidRPr="00B118B7" w:rsidRDefault="00087B6A" w:rsidP="00AD13B5">
      <w:pPr>
        <w:pStyle w:val="Tekstpodstawowy"/>
        <w:numPr>
          <w:ilvl w:val="0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 xml:space="preserve">NAZWA, ADRESY I DANE DO KONTAKTU Z </w:t>
      </w:r>
      <w:r w:rsidR="00D040B3" w:rsidRPr="00B118B7">
        <w:rPr>
          <w:rFonts w:ascii="Times New Roman" w:hAnsi="Times New Roman"/>
          <w:b/>
          <w:sz w:val="24"/>
          <w:szCs w:val="24"/>
        </w:rPr>
        <w:t>ZAMAWIAJĄCY</w:t>
      </w:r>
      <w:r w:rsidRPr="00B118B7">
        <w:rPr>
          <w:rFonts w:ascii="Times New Roman" w:hAnsi="Times New Roman"/>
          <w:b/>
          <w:sz w:val="24"/>
          <w:szCs w:val="24"/>
        </w:rPr>
        <w:t>M</w:t>
      </w:r>
    </w:p>
    <w:p w14:paraId="5FCF9DC1" w14:textId="77777777" w:rsidR="00D040B3" w:rsidRPr="00B118B7" w:rsidRDefault="00D040B3" w:rsidP="00AD13B5">
      <w:pPr>
        <w:pStyle w:val="Tytu"/>
        <w:numPr>
          <w:ilvl w:val="1"/>
          <w:numId w:val="7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Zamawiający:  </w:t>
      </w:r>
      <w:r w:rsidR="002D2165" w:rsidRPr="00B118B7">
        <w:rPr>
          <w:bCs/>
          <w:sz w:val="24"/>
          <w:szCs w:val="24"/>
        </w:rPr>
        <w:t>Dom Pomocy Społecznej w Jarogniewicach</w:t>
      </w:r>
      <w:r w:rsidR="00087B6A" w:rsidRPr="00B118B7">
        <w:rPr>
          <w:bCs/>
          <w:sz w:val="24"/>
          <w:szCs w:val="24"/>
        </w:rPr>
        <w:t>.</w:t>
      </w:r>
    </w:p>
    <w:p w14:paraId="3AE3CC2E" w14:textId="77777777" w:rsidR="00D040B3" w:rsidRPr="00B118B7" w:rsidRDefault="00D040B3" w:rsidP="00AD13B5">
      <w:pPr>
        <w:pStyle w:val="Tytu"/>
        <w:numPr>
          <w:ilvl w:val="1"/>
          <w:numId w:val="7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Adres: </w:t>
      </w:r>
      <w:r w:rsidR="002D2165" w:rsidRPr="00B118B7">
        <w:rPr>
          <w:bCs/>
          <w:sz w:val="24"/>
          <w:szCs w:val="24"/>
        </w:rPr>
        <w:t>ul. Poznańska 25, Jarogniewice, 64-020 Czempiń</w:t>
      </w:r>
      <w:r w:rsidR="00087B6A" w:rsidRPr="00B118B7">
        <w:rPr>
          <w:bCs/>
          <w:sz w:val="24"/>
          <w:szCs w:val="24"/>
        </w:rPr>
        <w:t>.</w:t>
      </w:r>
    </w:p>
    <w:p w14:paraId="501CDD19" w14:textId="77777777" w:rsidR="00087B6A" w:rsidRPr="00B118B7" w:rsidRDefault="002D2165" w:rsidP="00AD13B5">
      <w:pPr>
        <w:pStyle w:val="Tytu"/>
        <w:numPr>
          <w:ilvl w:val="1"/>
          <w:numId w:val="7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>Telefon:</w:t>
      </w:r>
      <w:r w:rsidR="00087B6A" w:rsidRPr="00B118B7">
        <w:rPr>
          <w:bCs/>
          <w:sz w:val="24"/>
          <w:szCs w:val="24"/>
        </w:rPr>
        <w:t xml:space="preserve"> </w:t>
      </w:r>
      <w:r w:rsidRPr="00B118B7">
        <w:rPr>
          <w:bCs/>
          <w:sz w:val="24"/>
          <w:szCs w:val="24"/>
        </w:rPr>
        <w:t>61 28 27 011, 61 28 27</w:t>
      </w:r>
      <w:r w:rsidR="00087B6A" w:rsidRPr="00B118B7">
        <w:rPr>
          <w:bCs/>
          <w:sz w:val="24"/>
          <w:szCs w:val="24"/>
        </w:rPr>
        <w:t> </w:t>
      </w:r>
      <w:r w:rsidRPr="00B118B7">
        <w:rPr>
          <w:bCs/>
          <w:sz w:val="24"/>
          <w:szCs w:val="24"/>
        </w:rPr>
        <w:t>027</w:t>
      </w:r>
      <w:r w:rsidR="00087B6A" w:rsidRPr="00B118B7">
        <w:rPr>
          <w:bCs/>
          <w:sz w:val="24"/>
          <w:szCs w:val="24"/>
        </w:rPr>
        <w:t>.</w:t>
      </w:r>
    </w:p>
    <w:p w14:paraId="7E5AE07E" w14:textId="6B6B8032" w:rsidR="00976CEC" w:rsidRPr="00B118B7" w:rsidRDefault="00087B6A" w:rsidP="005D02C3">
      <w:pPr>
        <w:pStyle w:val="Tytu"/>
        <w:numPr>
          <w:ilvl w:val="1"/>
          <w:numId w:val="7"/>
        </w:numPr>
        <w:jc w:val="both"/>
        <w:outlineLvl w:val="0"/>
        <w:rPr>
          <w:rStyle w:val="Hipercze"/>
          <w:bCs/>
          <w:color w:val="auto"/>
          <w:sz w:val="24"/>
          <w:szCs w:val="24"/>
          <w:u w:val="none"/>
        </w:rPr>
      </w:pPr>
      <w:r w:rsidRPr="00B118B7">
        <w:rPr>
          <w:bCs/>
          <w:sz w:val="24"/>
          <w:szCs w:val="24"/>
        </w:rPr>
        <w:t>A</w:t>
      </w:r>
      <w:r w:rsidR="005D02C3" w:rsidRPr="00B118B7">
        <w:rPr>
          <w:bCs/>
          <w:sz w:val="24"/>
          <w:szCs w:val="24"/>
        </w:rPr>
        <w:t xml:space="preserve">dres </w:t>
      </w:r>
      <w:r w:rsidRPr="00B118B7">
        <w:rPr>
          <w:bCs/>
          <w:sz w:val="24"/>
          <w:szCs w:val="24"/>
        </w:rPr>
        <w:t>strony i</w:t>
      </w:r>
      <w:r w:rsidR="005D02C3" w:rsidRPr="00B118B7">
        <w:rPr>
          <w:bCs/>
          <w:sz w:val="24"/>
          <w:szCs w:val="24"/>
        </w:rPr>
        <w:t xml:space="preserve">nternetowej na której dostępne będą wszelkie dokumenty związane </w:t>
      </w:r>
      <w:r w:rsidR="00057B8C" w:rsidRPr="00B118B7">
        <w:rPr>
          <w:bCs/>
          <w:sz w:val="24"/>
          <w:szCs w:val="24"/>
        </w:rPr>
        <w:br/>
      </w:r>
      <w:r w:rsidR="005D02C3" w:rsidRPr="00B118B7">
        <w:rPr>
          <w:bCs/>
          <w:sz w:val="24"/>
          <w:szCs w:val="24"/>
        </w:rPr>
        <w:t>z</w:t>
      </w:r>
      <w:r w:rsidR="00057B8C" w:rsidRPr="00B118B7">
        <w:rPr>
          <w:bCs/>
          <w:sz w:val="24"/>
          <w:szCs w:val="24"/>
        </w:rPr>
        <w:t xml:space="preserve"> </w:t>
      </w:r>
      <w:r w:rsidR="005D02C3" w:rsidRPr="00B118B7">
        <w:rPr>
          <w:bCs/>
          <w:sz w:val="24"/>
          <w:szCs w:val="24"/>
        </w:rPr>
        <w:t xml:space="preserve">postępowaniem oraz prowadzone będzie </w:t>
      </w:r>
      <w:r w:rsidR="009B229C" w:rsidRPr="00B118B7">
        <w:rPr>
          <w:bCs/>
          <w:sz w:val="24"/>
          <w:szCs w:val="24"/>
        </w:rPr>
        <w:t>postępo</w:t>
      </w:r>
      <w:r w:rsidRPr="00B118B7">
        <w:rPr>
          <w:bCs/>
          <w:sz w:val="24"/>
          <w:szCs w:val="24"/>
        </w:rPr>
        <w:t>wa</w:t>
      </w:r>
      <w:r w:rsidR="009B229C" w:rsidRPr="00B118B7">
        <w:rPr>
          <w:bCs/>
          <w:sz w:val="24"/>
          <w:szCs w:val="24"/>
        </w:rPr>
        <w:t>n</w:t>
      </w:r>
      <w:r w:rsidRPr="00B118B7">
        <w:rPr>
          <w:bCs/>
          <w:sz w:val="24"/>
          <w:szCs w:val="24"/>
        </w:rPr>
        <w:t>i</w:t>
      </w:r>
      <w:r w:rsidR="005D02C3" w:rsidRPr="00B118B7">
        <w:rPr>
          <w:bCs/>
          <w:sz w:val="24"/>
          <w:szCs w:val="24"/>
        </w:rPr>
        <w:t>e</w:t>
      </w:r>
      <w:r w:rsidRPr="00B118B7">
        <w:rPr>
          <w:bCs/>
          <w:sz w:val="24"/>
          <w:szCs w:val="24"/>
        </w:rPr>
        <w:t>:</w:t>
      </w:r>
      <w:r w:rsidR="005D02C3" w:rsidRPr="00B118B7">
        <w:rPr>
          <w:bCs/>
          <w:sz w:val="24"/>
          <w:szCs w:val="24"/>
        </w:rPr>
        <w:t xml:space="preserve"> </w:t>
      </w:r>
      <w:hyperlink r:id="rId8" w:history="1">
        <w:r w:rsidR="005D02C3" w:rsidRPr="00B118B7">
          <w:rPr>
            <w:rStyle w:val="Hipercze"/>
            <w:color w:val="auto"/>
            <w:sz w:val="24"/>
            <w:szCs w:val="24"/>
          </w:rPr>
          <w:t>https://ezamówienia.gov.pl/</w:t>
        </w:r>
      </w:hyperlink>
    </w:p>
    <w:p w14:paraId="7F634EDC" w14:textId="77777777" w:rsidR="00FE5BA9" w:rsidRPr="00B118B7" w:rsidRDefault="00976CEC" w:rsidP="00AD13B5">
      <w:pPr>
        <w:pStyle w:val="Tytu"/>
        <w:ind w:left="792"/>
        <w:jc w:val="both"/>
        <w:outlineLvl w:val="0"/>
        <w:rPr>
          <w:rStyle w:val="Hipercze"/>
          <w:color w:val="auto"/>
          <w:sz w:val="24"/>
          <w:szCs w:val="24"/>
          <w:u w:val="none"/>
        </w:rPr>
      </w:pPr>
      <w:r w:rsidRPr="00B118B7">
        <w:rPr>
          <w:bCs/>
          <w:sz w:val="24"/>
          <w:szCs w:val="24"/>
        </w:rPr>
        <w:t xml:space="preserve">adres mail: </w:t>
      </w:r>
      <w:hyperlink r:id="rId9" w:history="1">
        <w:r w:rsidRPr="00B118B7">
          <w:rPr>
            <w:rStyle w:val="Hipercze"/>
            <w:bCs/>
            <w:color w:val="auto"/>
            <w:sz w:val="24"/>
            <w:szCs w:val="24"/>
            <w:u w:val="none"/>
          </w:rPr>
          <w:t>publiczne@dps.jarogniewice.pl</w:t>
        </w:r>
      </w:hyperlink>
    </w:p>
    <w:p w14:paraId="1FD54F53" w14:textId="77777777" w:rsidR="00087B6A" w:rsidRPr="00B118B7" w:rsidRDefault="00087B6A" w:rsidP="00AD13B5">
      <w:pPr>
        <w:pStyle w:val="Tytu"/>
        <w:ind w:left="792"/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>http://www.dps.jarogniewice.pl/</w:t>
      </w:r>
    </w:p>
    <w:p w14:paraId="5550F14D" w14:textId="77777777" w:rsidR="00D040B3" w:rsidRPr="00B118B7" w:rsidRDefault="00D040B3" w:rsidP="00AD13B5">
      <w:pPr>
        <w:pStyle w:val="Tytu"/>
        <w:numPr>
          <w:ilvl w:val="1"/>
          <w:numId w:val="7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Godziny urzędowania Zamawiającego: </w:t>
      </w:r>
      <w:r w:rsidR="00087B6A" w:rsidRPr="00B118B7">
        <w:rPr>
          <w:bCs/>
          <w:sz w:val="24"/>
          <w:szCs w:val="24"/>
        </w:rPr>
        <w:t xml:space="preserve">od poniedziałku do piątku </w:t>
      </w:r>
      <w:r w:rsidRPr="00B118B7">
        <w:rPr>
          <w:bCs/>
          <w:sz w:val="24"/>
          <w:szCs w:val="24"/>
        </w:rPr>
        <w:t>w godzinach od 7:00 do 15:00</w:t>
      </w:r>
      <w:r w:rsidR="00087B6A" w:rsidRPr="00B118B7">
        <w:rPr>
          <w:bCs/>
          <w:sz w:val="24"/>
          <w:szCs w:val="24"/>
        </w:rPr>
        <w:t>.</w:t>
      </w:r>
    </w:p>
    <w:p w14:paraId="1D46021F" w14:textId="77777777" w:rsidR="00D040B3" w:rsidRPr="00B118B7" w:rsidRDefault="00D040B3" w:rsidP="00AD13B5">
      <w:pPr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21CC2F5D" w14:textId="77777777" w:rsidR="00D040B3" w:rsidRPr="00B118B7" w:rsidRDefault="00D040B3" w:rsidP="00AD13B5">
      <w:pPr>
        <w:pStyle w:val="Tekstpodstawowy"/>
        <w:numPr>
          <w:ilvl w:val="0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>TRYB</w:t>
      </w:r>
      <w:r w:rsidRPr="00B118B7">
        <w:rPr>
          <w:rFonts w:ascii="Times New Roman" w:eastAsia="Verdana" w:hAnsi="Times New Roman"/>
          <w:b/>
          <w:sz w:val="24"/>
          <w:szCs w:val="24"/>
        </w:rPr>
        <w:t xml:space="preserve"> </w:t>
      </w:r>
      <w:r w:rsidRPr="00B118B7">
        <w:rPr>
          <w:rFonts w:ascii="Times New Roman" w:hAnsi="Times New Roman"/>
          <w:b/>
          <w:sz w:val="24"/>
          <w:szCs w:val="24"/>
        </w:rPr>
        <w:t>POSTĘPOWANIA</w:t>
      </w:r>
    </w:p>
    <w:p w14:paraId="3141BCEE" w14:textId="77777777" w:rsidR="007556D8" w:rsidRPr="00B118B7" w:rsidRDefault="00D040B3" w:rsidP="00087291">
      <w:pPr>
        <w:pStyle w:val="Tekstpodstawowy"/>
        <w:numPr>
          <w:ilvl w:val="0"/>
          <w:numId w:val="22"/>
        </w:num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Postępowanie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udzielenie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zamówienia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087B6A" w:rsidRPr="00B118B7">
        <w:rPr>
          <w:rFonts w:ascii="Times New Roman" w:eastAsia="Verdana" w:hAnsi="Times New Roman"/>
          <w:sz w:val="24"/>
          <w:szCs w:val="24"/>
        </w:rPr>
        <w:t xml:space="preserve">publicznego o wartości powyżej 130 000 złotych </w:t>
      </w:r>
      <w:r w:rsidRPr="00B118B7">
        <w:rPr>
          <w:rFonts w:ascii="Times New Roman" w:hAnsi="Times New Roman"/>
          <w:sz w:val="24"/>
          <w:szCs w:val="24"/>
        </w:rPr>
        <w:t>prowadzone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jest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trybie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95035A" w:rsidRPr="00B118B7">
        <w:rPr>
          <w:rFonts w:ascii="Times New Roman" w:hAnsi="Times New Roman"/>
          <w:sz w:val="24"/>
          <w:szCs w:val="24"/>
        </w:rPr>
        <w:t>podstawowym bez negocjacji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95035A" w:rsidRPr="00B118B7">
        <w:rPr>
          <w:rFonts w:ascii="Times New Roman" w:eastAsia="Verdana" w:hAnsi="Times New Roman"/>
          <w:sz w:val="24"/>
          <w:szCs w:val="24"/>
        </w:rPr>
        <w:t xml:space="preserve">( art.275 pkt.1) </w:t>
      </w:r>
      <w:r w:rsidRPr="00B118B7">
        <w:rPr>
          <w:rFonts w:ascii="Times New Roman" w:hAnsi="Times New Roman"/>
          <w:sz w:val="24"/>
          <w:szCs w:val="24"/>
        </w:rPr>
        <w:t>na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podstawie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ustawy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95035A" w:rsidRPr="00B118B7">
        <w:rPr>
          <w:rFonts w:ascii="Times New Roman" w:hAnsi="Times New Roman"/>
          <w:sz w:val="24"/>
          <w:szCs w:val="24"/>
        </w:rPr>
        <w:t>11 września 2019 r</w:t>
      </w:r>
      <w:r w:rsidRPr="00B118B7">
        <w:rPr>
          <w:rFonts w:ascii="Times New Roman" w:hAnsi="Times New Roman"/>
          <w:sz w:val="24"/>
          <w:szCs w:val="24"/>
        </w:rPr>
        <w:t>.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Prawo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zamówień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publicznych</w:t>
      </w:r>
      <w:r w:rsidR="008E6062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(tj. Dz.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U.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20</w:t>
      </w:r>
      <w:r w:rsidR="005D02C3" w:rsidRPr="00B118B7">
        <w:rPr>
          <w:rFonts w:ascii="Times New Roman" w:hAnsi="Times New Roman"/>
          <w:sz w:val="24"/>
          <w:szCs w:val="24"/>
        </w:rPr>
        <w:t>23</w:t>
      </w:r>
      <w:r w:rsidRPr="00B118B7">
        <w:rPr>
          <w:rFonts w:ascii="Times New Roman" w:hAnsi="Times New Roman"/>
          <w:sz w:val="24"/>
          <w:szCs w:val="24"/>
        </w:rPr>
        <w:t xml:space="preserve">, </w:t>
      </w:r>
      <w:r w:rsidR="005846A6" w:rsidRPr="00B118B7">
        <w:rPr>
          <w:rFonts w:ascii="Times New Roman" w:hAnsi="Times New Roman"/>
          <w:sz w:val="24"/>
          <w:szCs w:val="24"/>
        </w:rPr>
        <w:t>poz.</w:t>
      </w:r>
      <w:r w:rsidR="003F51C9" w:rsidRPr="00B118B7">
        <w:rPr>
          <w:rFonts w:ascii="Times New Roman" w:hAnsi="Times New Roman"/>
          <w:sz w:val="24"/>
          <w:szCs w:val="24"/>
        </w:rPr>
        <w:t>1</w:t>
      </w:r>
      <w:r w:rsidR="005D02C3" w:rsidRPr="00B118B7">
        <w:rPr>
          <w:rFonts w:ascii="Times New Roman" w:hAnsi="Times New Roman"/>
          <w:sz w:val="24"/>
          <w:szCs w:val="24"/>
        </w:rPr>
        <w:t>605</w:t>
      </w:r>
      <w:r w:rsidR="0095035A" w:rsidRPr="00B118B7">
        <w:rPr>
          <w:rFonts w:ascii="Times New Roman" w:hAnsi="Times New Roman"/>
          <w:sz w:val="24"/>
          <w:szCs w:val="24"/>
        </w:rPr>
        <w:t xml:space="preserve"> ze zmianami</w:t>
      </w:r>
      <w:r w:rsidRPr="00B118B7">
        <w:rPr>
          <w:rFonts w:ascii="Times New Roman" w:hAnsi="Times New Roman"/>
          <w:sz w:val="24"/>
          <w:szCs w:val="24"/>
        </w:rPr>
        <w:t>)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zwanej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dalej</w:t>
      </w:r>
      <w:r w:rsidRPr="00B118B7">
        <w:rPr>
          <w:rFonts w:ascii="Times New Roman" w:eastAsia="Verdana" w:hAnsi="Times New Roman"/>
          <w:sz w:val="24"/>
          <w:szCs w:val="24"/>
        </w:rPr>
        <w:t xml:space="preserve"> „</w:t>
      </w:r>
      <w:r w:rsidRPr="00B118B7">
        <w:rPr>
          <w:rFonts w:ascii="Times New Roman" w:hAnsi="Times New Roman"/>
          <w:sz w:val="24"/>
          <w:szCs w:val="24"/>
        </w:rPr>
        <w:t>ustawą</w:t>
      </w:r>
      <w:r w:rsidRPr="00B118B7">
        <w:rPr>
          <w:rFonts w:ascii="Times New Roman" w:eastAsia="Verdana" w:hAnsi="Times New Roman"/>
          <w:sz w:val="24"/>
          <w:szCs w:val="24"/>
        </w:rPr>
        <w:t>”</w:t>
      </w:r>
      <w:r w:rsidRPr="00B118B7">
        <w:rPr>
          <w:rFonts w:ascii="Times New Roman" w:hAnsi="Times New Roman"/>
          <w:sz w:val="24"/>
          <w:szCs w:val="24"/>
        </w:rPr>
        <w:t xml:space="preserve">. </w:t>
      </w:r>
    </w:p>
    <w:p w14:paraId="41F9CE80" w14:textId="77777777" w:rsidR="007556D8" w:rsidRPr="00B118B7" w:rsidRDefault="00D040B3" w:rsidP="00087291">
      <w:pPr>
        <w:pStyle w:val="Tekstpodstawowy"/>
        <w:numPr>
          <w:ilvl w:val="0"/>
          <w:numId w:val="22"/>
        </w:num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Wartość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postępowania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95035A" w:rsidRPr="00B118B7">
        <w:rPr>
          <w:rFonts w:ascii="Times New Roman" w:eastAsia="Verdana" w:hAnsi="Times New Roman"/>
          <w:sz w:val="24"/>
          <w:szCs w:val="24"/>
        </w:rPr>
        <w:t>nie przekracza progów unijnych o jakich mowa w art.</w:t>
      </w:r>
      <w:r w:rsidR="00687237"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95035A" w:rsidRPr="00B118B7">
        <w:rPr>
          <w:rFonts w:ascii="Times New Roman" w:eastAsia="Verdana" w:hAnsi="Times New Roman"/>
          <w:sz w:val="24"/>
          <w:szCs w:val="24"/>
        </w:rPr>
        <w:t>3 ustawy PZP</w:t>
      </w:r>
      <w:r w:rsidRPr="00B118B7">
        <w:rPr>
          <w:rFonts w:ascii="Times New Roman" w:hAnsi="Times New Roman"/>
          <w:sz w:val="24"/>
          <w:szCs w:val="24"/>
        </w:rPr>
        <w:t>.</w:t>
      </w:r>
    </w:p>
    <w:p w14:paraId="2773EEC0" w14:textId="77777777" w:rsidR="007556D8" w:rsidRPr="00B118B7" w:rsidRDefault="007556D8" w:rsidP="00087291">
      <w:pPr>
        <w:pStyle w:val="Tekstpodstawowy"/>
        <w:numPr>
          <w:ilvl w:val="0"/>
          <w:numId w:val="22"/>
        </w:numPr>
        <w:spacing w:after="0" w:line="240" w:lineRule="auto"/>
        <w:jc w:val="both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Zgodnie z art.310 pkt.1 ustawy PZP </w:t>
      </w:r>
      <w:r w:rsidR="005254EE" w:rsidRPr="00B118B7">
        <w:rPr>
          <w:rFonts w:ascii="Times New Roman" w:hAnsi="Times New Roman"/>
          <w:bCs/>
          <w:sz w:val="24"/>
          <w:szCs w:val="24"/>
        </w:rPr>
        <w:t>Zamawiający przewiduje możliwość unieważ</w:t>
      </w:r>
      <w:r w:rsidRPr="00B118B7">
        <w:rPr>
          <w:rFonts w:ascii="Times New Roman" w:hAnsi="Times New Roman"/>
          <w:bCs/>
          <w:sz w:val="24"/>
          <w:szCs w:val="24"/>
        </w:rPr>
        <w:t>nienia</w:t>
      </w:r>
      <w:r w:rsidR="005254EE" w:rsidRPr="00B118B7">
        <w:rPr>
          <w:rFonts w:ascii="Times New Roman" w:hAnsi="Times New Roman"/>
          <w:bCs/>
          <w:sz w:val="24"/>
          <w:szCs w:val="24"/>
        </w:rPr>
        <w:t xml:space="preserve"> niniejszego postępowania, jeżeli środki, które Zamawiający zamierzał przeznaczyć na sfinansowanie całości lub części zamówienia, nie zostały mu przyznane.</w:t>
      </w:r>
    </w:p>
    <w:p w14:paraId="259B04F5" w14:textId="77777777" w:rsidR="00D040B3" w:rsidRPr="00B118B7" w:rsidRDefault="00D040B3" w:rsidP="00AD13B5">
      <w:pPr>
        <w:pStyle w:val="Tekstpodstawowy"/>
        <w:spacing w:after="0" w:line="240" w:lineRule="auto"/>
        <w:ind w:left="360"/>
        <w:jc w:val="both"/>
        <w:rPr>
          <w:rFonts w:ascii="Times New Roman" w:eastAsia="Verdana" w:hAnsi="Times New Roman"/>
          <w:color w:val="00B050"/>
          <w:sz w:val="24"/>
          <w:szCs w:val="24"/>
        </w:rPr>
      </w:pPr>
    </w:p>
    <w:p w14:paraId="4719F03D" w14:textId="77777777" w:rsidR="00D040B3" w:rsidRPr="00B118B7" w:rsidRDefault="00D040B3" w:rsidP="00AD13B5">
      <w:pPr>
        <w:pStyle w:val="Tekstpodstawowy"/>
        <w:numPr>
          <w:ilvl w:val="0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>PRZEDMIOT</w:t>
      </w:r>
      <w:r w:rsidRPr="00B118B7">
        <w:rPr>
          <w:rFonts w:ascii="Times New Roman" w:eastAsia="Verdana" w:hAnsi="Times New Roman"/>
          <w:b/>
          <w:sz w:val="24"/>
          <w:szCs w:val="24"/>
        </w:rPr>
        <w:t xml:space="preserve"> </w:t>
      </w:r>
      <w:r w:rsidRPr="00B118B7">
        <w:rPr>
          <w:rFonts w:ascii="Times New Roman" w:hAnsi="Times New Roman"/>
          <w:b/>
          <w:sz w:val="24"/>
          <w:szCs w:val="24"/>
        </w:rPr>
        <w:t>ZAMÓWIENIA</w:t>
      </w:r>
    </w:p>
    <w:p w14:paraId="42FF463E" w14:textId="4C1AB26B" w:rsidR="00CE2296" w:rsidRPr="00B118B7" w:rsidRDefault="000818EE" w:rsidP="00087291">
      <w:pPr>
        <w:pStyle w:val="Tekstpodstawowywcity2"/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Przedmiotem zamówienia</w:t>
      </w:r>
      <w:r w:rsidR="00043F86" w:rsidRPr="00B118B7">
        <w:rPr>
          <w:rFonts w:ascii="Times New Roman" w:hAnsi="Times New Roman"/>
          <w:bCs/>
          <w:sz w:val="24"/>
          <w:szCs w:val="24"/>
        </w:rPr>
        <w:t xml:space="preserve"> </w:t>
      </w:r>
      <w:r w:rsidR="0036242C" w:rsidRPr="00B118B7">
        <w:rPr>
          <w:rFonts w:ascii="Times New Roman" w:hAnsi="Times New Roman"/>
          <w:bCs/>
          <w:sz w:val="24"/>
          <w:szCs w:val="24"/>
        </w:rPr>
        <w:t>jest przeprowadzenie prac</w:t>
      </w:r>
      <w:r w:rsidR="00CE2296" w:rsidRPr="00B118B7">
        <w:rPr>
          <w:rFonts w:ascii="Times New Roman" w:hAnsi="Times New Roman"/>
          <w:bCs/>
          <w:sz w:val="24"/>
          <w:szCs w:val="24"/>
        </w:rPr>
        <w:t xml:space="preserve"> </w:t>
      </w:r>
      <w:r w:rsidR="00CE2296" w:rsidRPr="00B118B7">
        <w:rPr>
          <w:rFonts w:ascii="Times New Roman" w:hAnsi="Times New Roman"/>
          <w:sz w:val="24"/>
          <w:szCs w:val="24"/>
        </w:rPr>
        <w:t>budowlanych związanych</w:t>
      </w:r>
      <w:r w:rsidR="00CE2296" w:rsidRPr="00B118B7">
        <w:rPr>
          <w:rFonts w:ascii="Times New Roman" w:hAnsi="Times New Roman"/>
          <w:bCs/>
          <w:sz w:val="24"/>
          <w:szCs w:val="24"/>
        </w:rPr>
        <w:t xml:space="preserve"> </w:t>
      </w:r>
      <w:r w:rsidR="001E5ED8" w:rsidRPr="00B118B7">
        <w:rPr>
          <w:rFonts w:ascii="Times New Roman" w:hAnsi="Times New Roman"/>
          <w:bCs/>
          <w:sz w:val="24"/>
          <w:szCs w:val="24"/>
        </w:rPr>
        <w:br/>
      </w:r>
      <w:r w:rsidR="00CE2296" w:rsidRPr="00B118B7">
        <w:rPr>
          <w:rFonts w:ascii="Times New Roman" w:hAnsi="Times New Roman"/>
          <w:bCs/>
          <w:sz w:val="24"/>
          <w:szCs w:val="24"/>
        </w:rPr>
        <w:t xml:space="preserve">z renowacją budynków pałacu i oficyny północnej w Domu Pomocy Społecznej </w:t>
      </w:r>
      <w:r w:rsidR="001E5ED8" w:rsidRPr="00B118B7">
        <w:rPr>
          <w:rFonts w:ascii="Times New Roman" w:hAnsi="Times New Roman"/>
          <w:bCs/>
          <w:sz w:val="24"/>
          <w:szCs w:val="24"/>
        </w:rPr>
        <w:br/>
      </w:r>
      <w:r w:rsidR="00CE2296" w:rsidRPr="00B118B7">
        <w:rPr>
          <w:rFonts w:ascii="Times New Roman" w:hAnsi="Times New Roman"/>
          <w:bCs/>
          <w:sz w:val="24"/>
          <w:szCs w:val="24"/>
        </w:rPr>
        <w:t xml:space="preserve">w Jarogniewicach </w:t>
      </w:r>
    </w:p>
    <w:p w14:paraId="3E5A1289" w14:textId="1621DBE7" w:rsidR="000818EE" w:rsidRPr="00B118B7" w:rsidRDefault="000818EE" w:rsidP="00087291">
      <w:pPr>
        <w:numPr>
          <w:ilvl w:val="0"/>
          <w:numId w:val="19"/>
        </w:numPr>
        <w:tabs>
          <w:tab w:val="num" w:pos="36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Szczegółowy zakres prac</w:t>
      </w:r>
      <w:r w:rsidR="00043F86" w:rsidRPr="00B118B7">
        <w:rPr>
          <w:rFonts w:ascii="Times New Roman" w:hAnsi="Times New Roman"/>
          <w:bCs/>
          <w:sz w:val="24"/>
          <w:szCs w:val="24"/>
        </w:rPr>
        <w:t xml:space="preserve"> i zas</w:t>
      </w:r>
      <w:r w:rsidR="00107A16" w:rsidRPr="00B118B7">
        <w:rPr>
          <w:rFonts w:ascii="Times New Roman" w:hAnsi="Times New Roman"/>
          <w:bCs/>
          <w:sz w:val="24"/>
          <w:szCs w:val="24"/>
        </w:rPr>
        <w:t xml:space="preserve">ady ich przeprowadzania zostały </w:t>
      </w:r>
      <w:r w:rsidR="00043F86" w:rsidRPr="00B118B7">
        <w:rPr>
          <w:rFonts w:ascii="Times New Roman" w:hAnsi="Times New Roman"/>
          <w:bCs/>
          <w:sz w:val="24"/>
          <w:szCs w:val="24"/>
        </w:rPr>
        <w:t xml:space="preserve">przedstawione </w:t>
      </w:r>
      <w:r w:rsidR="00AE56B0" w:rsidRPr="00B118B7">
        <w:rPr>
          <w:rFonts w:ascii="Times New Roman" w:hAnsi="Times New Roman"/>
          <w:bCs/>
          <w:sz w:val="24"/>
          <w:szCs w:val="24"/>
        </w:rPr>
        <w:br/>
      </w:r>
      <w:r w:rsidR="00043F86" w:rsidRPr="00B118B7">
        <w:rPr>
          <w:rFonts w:ascii="Times New Roman" w:hAnsi="Times New Roman"/>
          <w:bCs/>
          <w:sz w:val="24"/>
          <w:szCs w:val="24"/>
        </w:rPr>
        <w:t xml:space="preserve">w </w:t>
      </w:r>
      <w:r w:rsidRPr="00B118B7">
        <w:rPr>
          <w:rFonts w:ascii="Times New Roman" w:hAnsi="Times New Roman"/>
          <w:bCs/>
          <w:sz w:val="24"/>
          <w:szCs w:val="24"/>
        </w:rPr>
        <w:t>przedmiar</w:t>
      </w:r>
      <w:r w:rsidR="00F32EC8" w:rsidRPr="00B118B7">
        <w:rPr>
          <w:rFonts w:ascii="Times New Roman" w:hAnsi="Times New Roman"/>
          <w:bCs/>
          <w:sz w:val="24"/>
          <w:szCs w:val="24"/>
        </w:rPr>
        <w:t xml:space="preserve">ach </w:t>
      </w:r>
      <w:r w:rsidRPr="00B118B7">
        <w:rPr>
          <w:rFonts w:ascii="Times New Roman" w:hAnsi="Times New Roman"/>
          <w:bCs/>
          <w:sz w:val="24"/>
          <w:szCs w:val="24"/>
        </w:rPr>
        <w:t>robót</w:t>
      </w:r>
      <w:r w:rsidR="00043F86" w:rsidRPr="00B118B7">
        <w:rPr>
          <w:rFonts w:ascii="Times New Roman" w:hAnsi="Times New Roman"/>
          <w:bCs/>
          <w:sz w:val="24"/>
          <w:szCs w:val="24"/>
        </w:rPr>
        <w:t>, dokumentacji projektowej</w:t>
      </w:r>
      <w:r w:rsidR="00CE2296" w:rsidRPr="00B118B7">
        <w:rPr>
          <w:rFonts w:ascii="Times New Roman" w:hAnsi="Times New Roman"/>
          <w:bCs/>
          <w:sz w:val="24"/>
          <w:szCs w:val="24"/>
        </w:rPr>
        <w:t xml:space="preserve"> i konserwatorskiej</w:t>
      </w:r>
      <w:r w:rsidR="00470274" w:rsidRPr="00B118B7">
        <w:rPr>
          <w:rFonts w:ascii="Times New Roman" w:hAnsi="Times New Roman"/>
          <w:bCs/>
          <w:sz w:val="24"/>
          <w:szCs w:val="24"/>
        </w:rPr>
        <w:t xml:space="preserve"> </w:t>
      </w:r>
      <w:r w:rsidR="00043F86" w:rsidRPr="00B118B7">
        <w:rPr>
          <w:rFonts w:ascii="Times New Roman" w:hAnsi="Times New Roman"/>
          <w:bCs/>
          <w:sz w:val="24"/>
          <w:szCs w:val="24"/>
        </w:rPr>
        <w:t>oraz wzorze umowy.</w:t>
      </w:r>
      <w:r w:rsidR="00CE2296" w:rsidRPr="00B118B7">
        <w:rPr>
          <w:rFonts w:ascii="Times New Roman" w:hAnsi="Times New Roman"/>
          <w:bCs/>
          <w:sz w:val="24"/>
          <w:szCs w:val="24"/>
        </w:rPr>
        <w:t xml:space="preserve"> Prace muszą być również wykonane z</w:t>
      </w:r>
      <w:r w:rsidR="00CE2296" w:rsidRPr="00B118B7">
        <w:rPr>
          <w:rFonts w:ascii="Times New Roman" w:hAnsi="Times New Roman"/>
          <w:sz w:val="24"/>
          <w:szCs w:val="24"/>
        </w:rPr>
        <w:t xml:space="preserve">godnie z zasadami wiedzy technicznej oraz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="00CE2296" w:rsidRPr="00B118B7">
        <w:rPr>
          <w:rFonts w:ascii="Times New Roman" w:hAnsi="Times New Roman"/>
          <w:sz w:val="24"/>
          <w:szCs w:val="24"/>
        </w:rPr>
        <w:t>obowiązującymi w tym zakresie normami, za co Wykonawca ponosi odpowiedzialność.</w:t>
      </w:r>
    </w:p>
    <w:p w14:paraId="24E2041B" w14:textId="77777777" w:rsidR="00CE2296" w:rsidRPr="00B118B7" w:rsidRDefault="00CE2296" w:rsidP="00087291">
      <w:pPr>
        <w:numPr>
          <w:ilvl w:val="0"/>
          <w:numId w:val="19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color w:val="4472C4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W zakres robót budowlanych wchodzi między innymi:</w:t>
      </w:r>
    </w:p>
    <w:p w14:paraId="0DC457C7" w14:textId="77777777" w:rsidR="00CE2296" w:rsidRPr="00B118B7" w:rsidRDefault="00CE2296" w:rsidP="00CE2296">
      <w:pPr>
        <w:suppressAutoHyphens w:val="0"/>
        <w:autoSpaceDN/>
        <w:spacing w:after="0" w:line="240" w:lineRule="auto"/>
        <w:ind w:left="1077"/>
        <w:jc w:val="both"/>
        <w:textAlignment w:val="auto"/>
        <w:rPr>
          <w:rFonts w:ascii="Times New Roman" w:hAnsi="Times New Roman"/>
          <w:color w:val="4472C4"/>
          <w:sz w:val="24"/>
          <w:szCs w:val="24"/>
        </w:rPr>
      </w:pPr>
    </w:p>
    <w:p w14:paraId="135C69A5" w14:textId="77777777" w:rsidR="00CE2296" w:rsidRPr="00B118B7" w:rsidRDefault="00CE2296" w:rsidP="00CE2296">
      <w:pPr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18B7">
        <w:rPr>
          <w:rFonts w:ascii="Times New Roman" w:hAnsi="Times New Roman"/>
          <w:b/>
          <w:sz w:val="24"/>
          <w:szCs w:val="24"/>
          <w:u w:val="single"/>
        </w:rPr>
        <w:t>Budynek pałacu:</w:t>
      </w:r>
    </w:p>
    <w:p w14:paraId="5B4D8C1F" w14:textId="3C8EB164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Wykonanie napraw tynków na elewacji zachodniej i północnej wraz ze zdobieniami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i wymalowaniem elewacji według kolorystyki rysunków szczegółowych, zaakceptowana przez Konserwatora po wykonaniu prób kolorystyki zgodnie z pozwoleniem.</w:t>
      </w:r>
    </w:p>
    <w:p w14:paraId="49056F68" w14:textId="2BFDE963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Naprawa cokołu: skucie tynków, oczyszczenie cegieł, usunięcie luźnych spoin,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wykonanie nowych profilowanych spoin, wymiana uszkodzonych cegieł, wykonanie krawędzi cokołu – fasety przy części cokołowej elewacji zachodniej i północnej.</w:t>
      </w:r>
    </w:p>
    <w:p w14:paraId="708FC311" w14:textId="755798D2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Wzmocnienie pęknięć ścian przy pomocy kotew spiralnych ze stali nierdzewnej –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elewacja zachodnia i północna.</w:t>
      </w:r>
    </w:p>
    <w:p w14:paraId="563B5EA8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kanału wentylującego fundamenty przy elewacji zachodniej i północnej.</w:t>
      </w:r>
    </w:p>
    <w:p w14:paraId="3EAB3A0F" w14:textId="6430F00D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 xml:space="preserve">Wykonanie wzmocnienia fundamentu przy ścianie zachodniej i naprawa fundamentów przy ścianie zachodniej i północnej poprzez usunięcie luźnych fug, cegieł i kamieni, oczyszczenie kamieni oraz cegieł i ponowne ich wklejenie w pierwotne miejsca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zaprawami uzupełniającymi.</w:t>
      </w:r>
    </w:p>
    <w:p w14:paraId="49DF21EC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Rozbiórka murków tarasowych i donic zlokalizowanych po bokach wejścia głównego.</w:t>
      </w:r>
    </w:p>
    <w:p w14:paraId="102537B9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wzmocnienia posadowienia filarów przy wejściu głównym.</w:t>
      </w:r>
    </w:p>
    <w:p w14:paraId="7ED777A4" w14:textId="46EF44D8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Przebudowa istniejących schodów zewnętrznych wejścia głównego wraz z montażem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balustrad.</w:t>
      </w:r>
    </w:p>
    <w:p w14:paraId="2B15BAB4" w14:textId="44761DE8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Wykonanie izolacji poziomej stropu i pionowej ścian magazynu oleju opałowego wraz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z pracami towarzyszącymi.</w:t>
      </w:r>
    </w:p>
    <w:p w14:paraId="7BA8430F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Naprawa tarasu wraz z balustradami na piętrze budynku.</w:t>
      </w:r>
    </w:p>
    <w:p w14:paraId="01219515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Naprawa i odnowienie dachu - wstawienie blach naprawczych, oczyszczenie i pomalowanie farbami zabezpieczającymi przed korozją np. farbą LOWICYN.</w:t>
      </w:r>
    </w:p>
    <w:p w14:paraId="0060F936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Wymiana opierzeń i rynien oraz rur spustowych z blachy tytanowo cynkowej.</w:t>
      </w:r>
    </w:p>
    <w:p w14:paraId="23453109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Demontaż i montaż instalacji ogrzewania rynien i rur spustowych wraz z czujnikami firmy DEVI.</w:t>
      </w:r>
    </w:p>
    <w:p w14:paraId="3076EFE3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Naprawa tynków i czapek kominów wraz z malowaniem. </w:t>
      </w:r>
    </w:p>
    <w:p w14:paraId="5DDD9BB9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Odnowienie okien budynku pałacu na elewacji zachodniej i północnej.</w:t>
      </w:r>
    </w:p>
    <w:p w14:paraId="19ABF442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Wymiana okien-drzwi na piętrze w pomieszczeniu nr 19 i wejścia na taras.</w:t>
      </w:r>
    </w:p>
    <w:p w14:paraId="74C6389A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nowych drzwi głównych do pałacu o konstrukcji drewnianej, otwieranych na zewnątrz wraz montażem siłowników i centrali obsługującej drzwi zintegrowanej z istniejącą centralą przeciwpożarową.</w:t>
      </w:r>
    </w:p>
    <w:p w14:paraId="737667B9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instalacji elektrycznej oświetlenia elewacji w części frontowej – portyk,  wraz z montażem gniazda 230V i montażem dzwonka dla osób niepełnosprawnych.</w:t>
      </w:r>
    </w:p>
    <w:p w14:paraId="2076271C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instalacji zasilającej i montaż markizy elektrycznej z czujnikiem wiatru.</w:t>
      </w:r>
    </w:p>
    <w:p w14:paraId="6FC71D3C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odpływów kamiennych dla dwóch rur spustowych przy wejściu głównym.</w:t>
      </w:r>
    </w:p>
    <w:p w14:paraId="44B96C40" w14:textId="02661870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Naprawa podestu z płytek granitowych wewnątrz pałacu za wejściem głównym po </w:t>
      </w:r>
      <w:r w:rsidR="00057B8C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wymianie drzwi wejściowych.</w:t>
      </w:r>
    </w:p>
    <w:p w14:paraId="187AAAFE" w14:textId="77777777" w:rsidR="00CE2296" w:rsidRPr="00B118B7" w:rsidRDefault="00CE2296" w:rsidP="00087291">
      <w:pPr>
        <w:numPr>
          <w:ilvl w:val="0"/>
          <w:numId w:val="51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Odnowienie ozdobnych murków i figur przed wejściem głównym.</w:t>
      </w:r>
    </w:p>
    <w:p w14:paraId="34FEA0A6" w14:textId="77777777" w:rsidR="00CE2296" w:rsidRPr="00B118B7" w:rsidRDefault="00CE2296" w:rsidP="00087291">
      <w:pPr>
        <w:pStyle w:val="Tekstpodstawowywcity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Wykonanie całego zakresu prac przedstawionego w przedmiarze robót.</w:t>
      </w:r>
    </w:p>
    <w:p w14:paraId="2765D9FF" w14:textId="77777777" w:rsidR="00CE2296" w:rsidRPr="00B118B7" w:rsidRDefault="00CE2296" w:rsidP="00087291">
      <w:pPr>
        <w:pStyle w:val="Tekstpodstawowywcity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Wykonanie wszystkich prac towarzyszących związanych z prawidłową realizacją zadania.</w:t>
      </w:r>
    </w:p>
    <w:p w14:paraId="0968CF60" w14:textId="77777777" w:rsidR="00CE2296" w:rsidRPr="00B118B7" w:rsidRDefault="00CE2296" w:rsidP="00087291">
      <w:pPr>
        <w:pStyle w:val="Tekstpodstawowywcity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Wykonanie pomiarów elektrycznych potwierdzających sprawne działanie instalacji: elektrycznej, ogrzewania rynien i rur spustowych, odgromowej.</w:t>
      </w:r>
      <w:r w:rsidRPr="00B118B7">
        <w:rPr>
          <w:rFonts w:ascii="Times New Roman" w:hAnsi="Times New Roman"/>
          <w:bCs/>
          <w:color w:val="4472C4"/>
          <w:sz w:val="24"/>
          <w:szCs w:val="24"/>
        </w:rPr>
        <w:t xml:space="preserve"> </w:t>
      </w:r>
    </w:p>
    <w:p w14:paraId="14E85125" w14:textId="77777777" w:rsidR="00CE2296" w:rsidRPr="00B118B7" w:rsidRDefault="00CE2296" w:rsidP="00CE2296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F7DC5EB" w14:textId="77777777" w:rsidR="00CE2296" w:rsidRPr="00B118B7" w:rsidRDefault="00CE2296" w:rsidP="00CE2296">
      <w:pPr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118B7">
        <w:rPr>
          <w:rFonts w:ascii="Times New Roman" w:hAnsi="Times New Roman"/>
          <w:b/>
          <w:sz w:val="24"/>
          <w:szCs w:val="24"/>
          <w:u w:val="single"/>
        </w:rPr>
        <w:t>Budynek oficyny północnej:</w:t>
      </w:r>
    </w:p>
    <w:p w14:paraId="071E9B2C" w14:textId="77777777" w:rsidR="00CE2296" w:rsidRPr="00B118B7" w:rsidRDefault="00CE2296" w:rsidP="00087291">
      <w:pPr>
        <w:pStyle w:val="Tekstpodstawowywcity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Naprawa tynków i czapek kominów wraz z malowaniem. </w:t>
      </w:r>
    </w:p>
    <w:p w14:paraId="3C338F72" w14:textId="77777777" w:rsidR="00CE2296" w:rsidRPr="00B118B7" w:rsidRDefault="00CE2296" w:rsidP="00087291">
      <w:pPr>
        <w:pStyle w:val="Tekstpodstawowywcity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Dorobienie rynien wraz z opierzeniem przy wieżyczce i na dachu wykuszu elewacji północnej.</w:t>
      </w:r>
    </w:p>
    <w:p w14:paraId="2112E58D" w14:textId="77777777" w:rsidR="00CE2296" w:rsidRPr="00B118B7" w:rsidRDefault="00CE2296" w:rsidP="00087291">
      <w:pPr>
        <w:pStyle w:val="Tekstpodstawowywcity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Dorobienie rynien wraz z opierzeniem i wyprofilowaniem półkolistej części dachu naczółka na elewacji wschodniej.</w:t>
      </w:r>
    </w:p>
    <w:p w14:paraId="6CFD2398" w14:textId="77777777" w:rsidR="00CE2296" w:rsidRPr="00B118B7" w:rsidRDefault="00CE2296" w:rsidP="00CE2296">
      <w:pPr>
        <w:pStyle w:val="Tekstpodstawowywcity2"/>
        <w:spacing w:after="0" w:line="240" w:lineRule="auto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64B6219" w14:textId="77777777" w:rsidR="00CE2296" w:rsidRPr="00B118B7" w:rsidRDefault="00CE2296" w:rsidP="00087291">
      <w:pPr>
        <w:numPr>
          <w:ilvl w:val="0"/>
          <w:numId w:val="19"/>
        </w:numPr>
        <w:tabs>
          <w:tab w:val="num" w:pos="36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Materiały pochodzące z rozbiórki - demontażu niewskazane przez Zamawiającego jako do pozostawienia w siedzibie Zamawiającego, przechodzą na rzecz Wykonawcy.</w:t>
      </w:r>
    </w:p>
    <w:p w14:paraId="54FF37DE" w14:textId="77777777" w:rsidR="00CE2296" w:rsidRPr="00B118B7" w:rsidRDefault="00CE2296" w:rsidP="00087291">
      <w:pPr>
        <w:numPr>
          <w:ilvl w:val="0"/>
          <w:numId w:val="19"/>
        </w:numPr>
        <w:tabs>
          <w:tab w:val="num" w:pos="36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>Roboty budowlane należy prowadzić bezwzględnie pod nadzorem kierownika i inspektora nadzoru inwestorskiego posiadających stosowne uprawnienia</w:t>
      </w:r>
      <w:r w:rsidRPr="00B118B7">
        <w:rPr>
          <w:rFonts w:ascii="Times New Roman" w:hAnsi="Times New Roman"/>
          <w:bCs/>
          <w:sz w:val="24"/>
          <w:szCs w:val="24"/>
        </w:rPr>
        <w:t>.</w:t>
      </w:r>
    </w:p>
    <w:p w14:paraId="4397C874" w14:textId="21C43B49" w:rsidR="00EE0307" w:rsidRPr="00B118B7" w:rsidRDefault="00EE0307" w:rsidP="00087291">
      <w:pPr>
        <w:pStyle w:val="Tekstpodstawowywcity2"/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Wykonawca musi uwzględnić wykonywanie prac przy </w:t>
      </w:r>
      <w:r w:rsidR="009C0019" w:rsidRPr="00B118B7">
        <w:rPr>
          <w:rFonts w:ascii="Times New Roman" w:hAnsi="Times New Roman"/>
          <w:bCs/>
          <w:sz w:val="24"/>
          <w:szCs w:val="24"/>
        </w:rPr>
        <w:t xml:space="preserve">obiektach zamieszkałych </w:t>
      </w:r>
      <w:r w:rsidR="00057B8C" w:rsidRPr="00B118B7">
        <w:rPr>
          <w:rFonts w:ascii="Times New Roman" w:hAnsi="Times New Roman"/>
          <w:bCs/>
          <w:sz w:val="24"/>
          <w:szCs w:val="24"/>
        </w:rPr>
        <w:br/>
      </w:r>
      <w:r w:rsidR="009C0019" w:rsidRPr="00B118B7">
        <w:rPr>
          <w:rFonts w:ascii="Times New Roman" w:hAnsi="Times New Roman"/>
          <w:bCs/>
          <w:sz w:val="24"/>
          <w:szCs w:val="24"/>
        </w:rPr>
        <w:t>w których przebiega normalny tryb życia.</w:t>
      </w:r>
    </w:p>
    <w:p w14:paraId="30F1D1D9" w14:textId="002314A6" w:rsidR="00747845" w:rsidRPr="00B118B7" w:rsidRDefault="00747845" w:rsidP="00087291">
      <w:pPr>
        <w:pStyle w:val="Tekstpodstawowywcity2"/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W przypadku zastosowania w jakiejkolwiek części dokumentacji dotyczącej realizacji zadania: marki, znaku towarowego, producenta, Zamawiający dopuszcza oferowanie materiałów równoważnych tj. zaproponowanie rozwiązań równoważnych w stosunku do zaprojektowanych, z zastosowaniem tych samych standardów technicznych </w:t>
      </w:r>
      <w:r w:rsidR="00057B8C" w:rsidRPr="00B118B7">
        <w:rPr>
          <w:rFonts w:ascii="Times New Roman" w:hAnsi="Times New Roman"/>
          <w:bCs/>
          <w:sz w:val="24"/>
          <w:szCs w:val="24"/>
        </w:rPr>
        <w:br/>
      </w:r>
      <w:r w:rsidRPr="00B118B7">
        <w:rPr>
          <w:rFonts w:ascii="Times New Roman" w:hAnsi="Times New Roman"/>
          <w:bCs/>
          <w:sz w:val="24"/>
          <w:szCs w:val="24"/>
        </w:rPr>
        <w:t>i jakościowych niezbędnych do prawidłowe</w:t>
      </w:r>
      <w:r w:rsidR="00DF08B6" w:rsidRPr="00B118B7">
        <w:rPr>
          <w:rFonts w:ascii="Times New Roman" w:hAnsi="Times New Roman"/>
          <w:bCs/>
          <w:sz w:val="24"/>
          <w:szCs w:val="24"/>
        </w:rPr>
        <w:t>j realizacji prac budowlanych i</w:t>
      </w:r>
      <w:r w:rsidRPr="00B118B7">
        <w:rPr>
          <w:rFonts w:ascii="Times New Roman" w:hAnsi="Times New Roman"/>
          <w:bCs/>
          <w:sz w:val="24"/>
          <w:szCs w:val="24"/>
        </w:rPr>
        <w:t xml:space="preserve"> funkcjonowania realizowanej inwestycji.</w:t>
      </w:r>
      <w:r w:rsidR="0013542E" w:rsidRPr="00B118B7">
        <w:rPr>
          <w:rFonts w:ascii="Times New Roman" w:hAnsi="Times New Roman"/>
          <w:bCs/>
          <w:sz w:val="24"/>
          <w:szCs w:val="24"/>
        </w:rPr>
        <w:t xml:space="preserve"> Podanie marki znaku towarowego</w:t>
      </w:r>
      <w:r w:rsidR="0099066C" w:rsidRPr="00B118B7">
        <w:rPr>
          <w:rFonts w:ascii="Times New Roman" w:hAnsi="Times New Roman"/>
          <w:bCs/>
          <w:sz w:val="24"/>
          <w:szCs w:val="24"/>
        </w:rPr>
        <w:t>, producenta ma wyłącznie charakter przykładowy.</w:t>
      </w:r>
    </w:p>
    <w:p w14:paraId="677F9AE0" w14:textId="16B25AC2" w:rsidR="00DC7BF8" w:rsidRPr="00B118B7" w:rsidRDefault="0099066C" w:rsidP="00F95127">
      <w:pPr>
        <w:pStyle w:val="Tekstpodstawowywcity2"/>
        <w:autoSpaceDN/>
        <w:spacing w:after="0" w:line="276" w:lineRule="auto"/>
        <w:ind w:left="708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Przez pojęcie materiałów równoważnych należy rozumieć materiały gwarantujące realizacje robót zgodnie z projektem oraz zapewniające uzyskanie parametrów technicznych, jakościowych i użytkowych nie gorszych niż założone w dokumentacji dotyczącej realizacji zadania, a ponadto muszą to być materiały dopuszczone do obrotu i stosowania zgodnie z obowiązującymi przepisami. </w:t>
      </w:r>
      <w:r w:rsidR="00EE0307" w:rsidRPr="00B118B7">
        <w:rPr>
          <w:rFonts w:ascii="Times New Roman" w:hAnsi="Times New Roman"/>
          <w:bCs/>
          <w:sz w:val="24"/>
          <w:szCs w:val="24"/>
        </w:rPr>
        <w:t xml:space="preserve">Udokumentowanie równoważności pozostaje po stronie Wykonawcy robót. </w:t>
      </w:r>
    </w:p>
    <w:p w14:paraId="6226C693" w14:textId="0C26981A" w:rsidR="00DC7BF8" w:rsidRPr="00B118B7" w:rsidRDefault="00DC7BF8" w:rsidP="00087291">
      <w:pPr>
        <w:pStyle w:val="Tekstpodstawowywcity2"/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</w:t>
      </w:r>
      <w:r w:rsidRPr="00B118B7">
        <w:rPr>
          <w:rFonts w:ascii="Times New Roman" w:hAnsi="Times New Roman"/>
          <w:sz w:val="24"/>
          <w:szCs w:val="24"/>
          <w:lang w:eastAsia="pl-PL"/>
        </w:rPr>
        <w:t xml:space="preserve">godnie z art. 95 ust.1 ustawy PZP zamawiający wymaga zatrudnienia przy realizacji zadania na podstawie umów o pracę osób, które wykonują </w:t>
      </w:r>
      <w:r w:rsidR="00F95127" w:rsidRPr="00B118B7">
        <w:rPr>
          <w:rFonts w:ascii="Times New Roman" w:hAnsi="Times New Roman"/>
          <w:sz w:val="24"/>
          <w:szCs w:val="24"/>
          <w:lang w:eastAsia="pl-PL"/>
        </w:rPr>
        <w:t>czynności:</w:t>
      </w:r>
    </w:p>
    <w:p w14:paraId="049CEAF8" w14:textId="39D4AD6C" w:rsidR="00DC7BF8" w:rsidRPr="00B118B7" w:rsidRDefault="00F95127" w:rsidP="00087291">
      <w:pPr>
        <w:pStyle w:val="Akapitzlist"/>
        <w:numPr>
          <w:ilvl w:val="0"/>
          <w:numId w:val="46"/>
        </w:numPr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NewRoman" w:hAnsi="Times New Roman"/>
          <w:sz w:val="24"/>
          <w:szCs w:val="24"/>
        </w:rPr>
      </w:pPr>
      <w:r w:rsidRPr="00B118B7">
        <w:rPr>
          <w:rFonts w:ascii="Times New Roman" w:eastAsia="TimesNewRoman" w:hAnsi="Times New Roman"/>
          <w:sz w:val="24"/>
          <w:szCs w:val="24"/>
        </w:rPr>
        <w:t>tynkarskie</w:t>
      </w:r>
    </w:p>
    <w:p w14:paraId="12EEDF59" w14:textId="4164D30F" w:rsidR="00DC7BF8" w:rsidRPr="00B118B7" w:rsidRDefault="00F95127" w:rsidP="00087291">
      <w:pPr>
        <w:pStyle w:val="Akapitzlist"/>
        <w:numPr>
          <w:ilvl w:val="0"/>
          <w:numId w:val="46"/>
        </w:numPr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NewRoman" w:hAnsi="Times New Roman"/>
          <w:sz w:val="24"/>
          <w:szCs w:val="24"/>
        </w:rPr>
      </w:pPr>
      <w:r w:rsidRPr="00B118B7">
        <w:rPr>
          <w:rFonts w:ascii="Times New Roman" w:eastAsia="TimesNewRoman" w:hAnsi="Times New Roman"/>
          <w:sz w:val="24"/>
          <w:szCs w:val="24"/>
        </w:rPr>
        <w:t>malarskie</w:t>
      </w:r>
    </w:p>
    <w:p w14:paraId="70FB1619" w14:textId="77777777" w:rsidR="00DC7BF8" w:rsidRPr="00B118B7" w:rsidRDefault="00DC7BF8" w:rsidP="00DC7BF8">
      <w:pPr>
        <w:autoSpaceDE w:val="0"/>
        <w:adjustRightInd w:val="0"/>
        <w:spacing w:after="0" w:line="240" w:lineRule="auto"/>
        <w:ind w:left="708"/>
        <w:jc w:val="both"/>
        <w:textAlignment w:val="auto"/>
        <w:rPr>
          <w:rFonts w:ascii="Times New Roman" w:eastAsia="TimesNew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  <w:lang w:eastAsia="pl-PL"/>
        </w:rPr>
        <w:t>Wymóg ten dotyczy wykonawcy i ewentualnych podwykonawców łącznie. Potwierdzeniem spełnienia powyższego wymogu na etapie składania ofert będzie oświadczenie złożone przez wykonawcę (oświadczenie znajduje się na formularzu ofertowym).</w:t>
      </w:r>
    </w:p>
    <w:p w14:paraId="6B8BA2D5" w14:textId="77777777" w:rsidR="00DC7BF8" w:rsidRPr="00B118B7" w:rsidRDefault="00DC7BF8" w:rsidP="00DC7BF8">
      <w:pPr>
        <w:suppressAutoHyphens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  <w:lang w:eastAsia="pl-PL"/>
        </w:rPr>
        <w:t>Wykonawca najpóźniej w dniu podpisania umowy przedłoży zamawiającemu kserokopie zanonimizowanych umów o pracę (pozbawionych danych osobowych pracowników, tj. w szczególności adresy, nr PESEL pracowników). Informacje takie jak: imiona i nazwiska, data zawarcia umowy, rodzaj umowy o pracę, wymiar etatu, zakres obowiązków pracownika powinny być możliwe do zidentyfikowania.</w:t>
      </w:r>
    </w:p>
    <w:p w14:paraId="3DE3AB13" w14:textId="4C8BA734" w:rsidR="00DC7BF8" w:rsidRPr="00B118B7" w:rsidRDefault="00DC7BF8" w:rsidP="00F95127">
      <w:pPr>
        <w:suppressAutoHyphens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  <w:lang w:eastAsia="pl-PL"/>
        </w:rPr>
        <w:t>Zamawiający zastrzega sobie możliwość kontroli zatrudnienia oraz żądania przedstawienia przez wykonawcę dowodów na zatrudnienie osób na podstawie umów o pracę przez cały okres realizacji zamówienia.</w:t>
      </w:r>
      <w:r w:rsidRPr="00B118B7">
        <w:rPr>
          <w:rFonts w:ascii="Times New Roman" w:hAnsi="Times New Roman"/>
          <w:sz w:val="24"/>
          <w:szCs w:val="24"/>
        </w:rPr>
        <w:t xml:space="preserve"> W przypadku uzasadnionych wątpliwości co do przestrzegania prawa pracy przez wykonawcę lub podwykonawcę, zamawiający może zwrócić się o przeprowadzenie kontroli do Państwowej Inspekcji Pracy.</w:t>
      </w:r>
    </w:p>
    <w:p w14:paraId="19C5C269" w14:textId="77777777" w:rsidR="00D040B3" w:rsidRPr="00B118B7" w:rsidRDefault="00D040B3" w:rsidP="00087291">
      <w:pPr>
        <w:pStyle w:val="Tekstpodstawowywcity2"/>
        <w:numPr>
          <w:ilvl w:val="0"/>
          <w:numId w:val="19"/>
        </w:numPr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Kod</w:t>
      </w:r>
      <w:r w:rsidR="00B706B5" w:rsidRPr="00B118B7">
        <w:rPr>
          <w:rFonts w:ascii="Times New Roman" w:hAnsi="Times New Roman"/>
          <w:sz w:val="24"/>
          <w:szCs w:val="24"/>
        </w:rPr>
        <w:t>y</w:t>
      </w:r>
      <w:r w:rsidRPr="00B118B7">
        <w:rPr>
          <w:rFonts w:ascii="Times New Roman" w:hAnsi="Times New Roman"/>
          <w:sz w:val="24"/>
          <w:szCs w:val="24"/>
        </w:rPr>
        <w:t xml:space="preserve"> i nazwa zamówienia według Wspólnego Słownika zamówień CPV:</w:t>
      </w:r>
    </w:p>
    <w:p w14:paraId="52BFF66F" w14:textId="77777777" w:rsidR="006C3B2E" w:rsidRPr="00B118B7" w:rsidRDefault="006C3B2E" w:rsidP="006C3B2E">
      <w:pPr>
        <w:pStyle w:val="Tekstpodstawowywcity2"/>
        <w:spacing w:after="0" w:line="276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4500000-7 roboty budowlane</w:t>
      </w:r>
      <w:r w:rsidR="00DD4B7E" w:rsidRPr="00B118B7">
        <w:rPr>
          <w:rFonts w:ascii="Times New Roman" w:hAnsi="Times New Roman"/>
          <w:sz w:val="24"/>
          <w:szCs w:val="24"/>
        </w:rPr>
        <w:t>,</w:t>
      </w:r>
    </w:p>
    <w:p w14:paraId="295DD452" w14:textId="77777777" w:rsidR="006C3B2E" w:rsidRPr="00B118B7" w:rsidRDefault="00000000" w:rsidP="006C3B2E">
      <w:pPr>
        <w:pStyle w:val="Akapitzlist"/>
        <w:suppressAutoHyphens w:val="0"/>
        <w:spacing w:after="0" w:line="276" w:lineRule="auto"/>
        <w:ind w:left="1077"/>
        <w:rPr>
          <w:rFonts w:ascii="Times New Roman" w:hAnsi="Times New Roman"/>
          <w:sz w:val="24"/>
          <w:szCs w:val="24"/>
        </w:rPr>
      </w:pPr>
      <w:hyperlink r:id="rId10" w:history="1">
        <w:r w:rsidR="009B1885" w:rsidRPr="00B118B7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454430</w:t>
        </w:r>
        <w:r w:rsidR="006C3B2E" w:rsidRPr="00B118B7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00-</w:t>
        </w:r>
      </w:hyperlink>
      <w:r w:rsidR="009B1885" w:rsidRPr="00B118B7"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>4</w:t>
      </w:r>
      <w:r w:rsidR="006C3B2E" w:rsidRPr="00B118B7">
        <w:rPr>
          <w:rFonts w:ascii="Times New Roman" w:hAnsi="Times New Roman"/>
          <w:sz w:val="24"/>
          <w:szCs w:val="24"/>
        </w:rPr>
        <w:t xml:space="preserve"> Roboty </w:t>
      </w:r>
      <w:r w:rsidR="009B1885" w:rsidRPr="00B118B7">
        <w:rPr>
          <w:rFonts w:ascii="Times New Roman" w:hAnsi="Times New Roman"/>
          <w:sz w:val="24"/>
          <w:szCs w:val="24"/>
        </w:rPr>
        <w:t>elewacyjne,</w:t>
      </w:r>
    </w:p>
    <w:p w14:paraId="18779662" w14:textId="77777777" w:rsidR="007C7317" w:rsidRPr="00B118B7" w:rsidRDefault="007C7317" w:rsidP="006C3B2E">
      <w:pPr>
        <w:pStyle w:val="Akapitzlist"/>
        <w:suppressAutoHyphens w:val="0"/>
        <w:spacing w:after="0" w:line="276" w:lineRule="auto"/>
        <w:ind w:left="1077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45421000-4 Roboty w zakresie stolarki budowlanej,</w:t>
      </w:r>
    </w:p>
    <w:p w14:paraId="3ED0DE9B" w14:textId="77777777" w:rsidR="006C3B2E" w:rsidRPr="00B118B7" w:rsidRDefault="006C3B2E" w:rsidP="006C3B2E">
      <w:pPr>
        <w:pStyle w:val="Tekstpodstawowywcity2"/>
        <w:spacing w:after="0" w:line="276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45310000-3 Roboty instalacyjne elektryczne</w:t>
      </w:r>
      <w:r w:rsidR="00DD4B7E" w:rsidRPr="00B118B7">
        <w:rPr>
          <w:rFonts w:ascii="Times New Roman" w:hAnsi="Times New Roman"/>
          <w:sz w:val="24"/>
          <w:szCs w:val="24"/>
        </w:rPr>
        <w:t>,</w:t>
      </w:r>
    </w:p>
    <w:p w14:paraId="6DF8B234" w14:textId="77777777" w:rsidR="0025442E" w:rsidRPr="00B118B7" w:rsidRDefault="00730E60" w:rsidP="0025442E">
      <w:pPr>
        <w:pStyle w:val="Tekstpodstawowywcity2"/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45442100-8 – R</w:t>
      </w:r>
      <w:r w:rsidR="0025442E" w:rsidRPr="00B118B7">
        <w:rPr>
          <w:rFonts w:ascii="Times New Roman" w:hAnsi="Times New Roman"/>
          <w:sz w:val="24"/>
          <w:szCs w:val="24"/>
        </w:rPr>
        <w:t>oboty malarskie,</w:t>
      </w:r>
    </w:p>
    <w:p w14:paraId="78D9632F" w14:textId="77777777" w:rsidR="003341C5" w:rsidRPr="00B118B7" w:rsidRDefault="00730E60" w:rsidP="0025442E">
      <w:pPr>
        <w:pStyle w:val="Tekstpodstawowywcity2"/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45400000-1 - R</w:t>
      </w:r>
      <w:r w:rsidR="0025442E" w:rsidRPr="00B118B7">
        <w:rPr>
          <w:rFonts w:ascii="Times New Roman" w:hAnsi="Times New Roman"/>
          <w:sz w:val="24"/>
          <w:szCs w:val="24"/>
        </w:rPr>
        <w:t>oboty wykończeniowe w zakresie obiektów budowlanych</w:t>
      </w:r>
      <w:r w:rsidRPr="00B118B7">
        <w:rPr>
          <w:rFonts w:ascii="Times New Roman" w:hAnsi="Times New Roman"/>
          <w:sz w:val="24"/>
          <w:szCs w:val="24"/>
        </w:rPr>
        <w:t>,</w:t>
      </w:r>
    </w:p>
    <w:p w14:paraId="46BEEA4D" w14:textId="77777777" w:rsidR="0025442E" w:rsidRPr="00B118B7" w:rsidRDefault="003341C5" w:rsidP="00671A4B">
      <w:pPr>
        <w:pStyle w:val="Tekstpodstawowywcity2"/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45261</w:t>
      </w:r>
      <w:r w:rsidR="00730E60" w:rsidRPr="00B118B7">
        <w:rPr>
          <w:rFonts w:ascii="Times New Roman" w:hAnsi="Times New Roman"/>
          <w:sz w:val="24"/>
          <w:szCs w:val="24"/>
        </w:rPr>
        <w:t>900-3</w:t>
      </w:r>
      <w:r w:rsidRPr="00B118B7">
        <w:rPr>
          <w:rFonts w:ascii="Times New Roman" w:hAnsi="Times New Roman"/>
          <w:sz w:val="24"/>
          <w:szCs w:val="24"/>
        </w:rPr>
        <w:t xml:space="preserve"> </w:t>
      </w:r>
      <w:r w:rsidR="00730E60" w:rsidRPr="00B118B7">
        <w:rPr>
          <w:rFonts w:ascii="Times New Roman" w:hAnsi="Times New Roman"/>
          <w:sz w:val="24"/>
          <w:szCs w:val="24"/>
        </w:rPr>
        <w:t xml:space="preserve">Naprawa i konserwacja </w:t>
      </w:r>
      <w:r w:rsidRPr="00B118B7">
        <w:rPr>
          <w:rFonts w:ascii="Times New Roman" w:hAnsi="Times New Roman"/>
          <w:sz w:val="24"/>
          <w:szCs w:val="24"/>
        </w:rPr>
        <w:t>dachów</w:t>
      </w:r>
      <w:r w:rsidR="0025442E" w:rsidRPr="00B118B7">
        <w:rPr>
          <w:rFonts w:ascii="Times New Roman" w:hAnsi="Times New Roman"/>
          <w:sz w:val="24"/>
          <w:szCs w:val="24"/>
        </w:rPr>
        <w:t>.</w:t>
      </w:r>
    </w:p>
    <w:p w14:paraId="252F58ED" w14:textId="77777777" w:rsidR="00D040B3" w:rsidRPr="00B118B7" w:rsidRDefault="00D040B3" w:rsidP="00087291">
      <w:pPr>
        <w:pStyle w:val="Tekstpodstawowywcity2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Zamawiający zastrzega co najmniej 3 – letni termin gwarancji i rękojmi na wykonane </w:t>
      </w:r>
      <w:r w:rsidR="005D02C3" w:rsidRPr="00B118B7">
        <w:rPr>
          <w:rFonts w:ascii="Times New Roman" w:hAnsi="Times New Roman"/>
          <w:bCs/>
          <w:sz w:val="24"/>
          <w:szCs w:val="24"/>
        </w:rPr>
        <w:t>roboty budowlane</w:t>
      </w:r>
      <w:r w:rsidRPr="00B118B7">
        <w:rPr>
          <w:rFonts w:ascii="Times New Roman" w:hAnsi="Times New Roman"/>
          <w:bCs/>
          <w:sz w:val="24"/>
          <w:szCs w:val="24"/>
        </w:rPr>
        <w:t>.</w:t>
      </w:r>
    </w:p>
    <w:p w14:paraId="2473447B" w14:textId="77777777" w:rsidR="0099066C" w:rsidRPr="00B118B7" w:rsidRDefault="0099066C" w:rsidP="00087291">
      <w:pPr>
        <w:pStyle w:val="Tekstpodstawowywcity2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Materiały pochodzące z </w:t>
      </w:r>
      <w:r w:rsidR="005D02C3" w:rsidRPr="00B118B7">
        <w:rPr>
          <w:rFonts w:ascii="Times New Roman" w:hAnsi="Times New Roman"/>
          <w:bCs/>
          <w:sz w:val="24"/>
          <w:szCs w:val="24"/>
        </w:rPr>
        <w:t xml:space="preserve">demontażu </w:t>
      </w:r>
      <w:r w:rsidRPr="00B118B7">
        <w:rPr>
          <w:rFonts w:ascii="Times New Roman" w:hAnsi="Times New Roman"/>
          <w:bCs/>
          <w:sz w:val="24"/>
          <w:szCs w:val="24"/>
        </w:rPr>
        <w:t>niewskazane przez Zamawiającego jako do pozostawienia</w:t>
      </w:r>
      <w:r w:rsidR="00F97F8C" w:rsidRPr="00B118B7">
        <w:rPr>
          <w:rFonts w:ascii="Times New Roman" w:hAnsi="Times New Roman"/>
          <w:bCs/>
          <w:sz w:val="24"/>
          <w:szCs w:val="24"/>
        </w:rPr>
        <w:t xml:space="preserve"> w siedzibie Zamawiającego,</w:t>
      </w:r>
      <w:r w:rsidRPr="00B118B7">
        <w:rPr>
          <w:rFonts w:ascii="Times New Roman" w:hAnsi="Times New Roman"/>
          <w:bCs/>
          <w:sz w:val="24"/>
          <w:szCs w:val="24"/>
        </w:rPr>
        <w:t xml:space="preserve"> przechodzą na rzecz </w:t>
      </w:r>
      <w:r w:rsidR="00F97F8C" w:rsidRPr="00B118B7">
        <w:rPr>
          <w:rFonts w:ascii="Times New Roman" w:hAnsi="Times New Roman"/>
          <w:bCs/>
          <w:sz w:val="24"/>
          <w:szCs w:val="24"/>
        </w:rPr>
        <w:t>Wykonawcy.</w:t>
      </w:r>
    </w:p>
    <w:p w14:paraId="7516E7FD" w14:textId="249A5C9F" w:rsidR="00671A4B" w:rsidRPr="00B118B7" w:rsidRDefault="00B003B3" w:rsidP="00087291">
      <w:pPr>
        <w:pStyle w:val="Tekstpodstawowywcity2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color w:val="0070C0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lastRenderedPageBreak/>
        <w:t xml:space="preserve">Kolorystyka </w:t>
      </w:r>
      <w:r w:rsidR="004A4591" w:rsidRPr="00B118B7">
        <w:rPr>
          <w:rFonts w:ascii="Times New Roman" w:hAnsi="Times New Roman"/>
          <w:bCs/>
          <w:sz w:val="24"/>
          <w:szCs w:val="24"/>
        </w:rPr>
        <w:t xml:space="preserve">elewacji i poszczególnych elementów, montowana stolarka i elementy </w:t>
      </w:r>
      <w:r w:rsidR="00EE0307" w:rsidRPr="00B118B7">
        <w:rPr>
          <w:rFonts w:ascii="Times New Roman" w:hAnsi="Times New Roman"/>
          <w:bCs/>
          <w:sz w:val="24"/>
          <w:szCs w:val="24"/>
        </w:rPr>
        <w:t>wykończenia budynku mus</w:t>
      </w:r>
      <w:r w:rsidR="004A4591" w:rsidRPr="00B118B7">
        <w:rPr>
          <w:rFonts w:ascii="Times New Roman" w:hAnsi="Times New Roman"/>
          <w:bCs/>
          <w:sz w:val="24"/>
          <w:szCs w:val="24"/>
        </w:rPr>
        <w:t xml:space="preserve">zą </w:t>
      </w:r>
      <w:r w:rsidR="00EE0307" w:rsidRPr="00B118B7">
        <w:rPr>
          <w:rFonts w:ascii="Times New Roman" w:hAnsi="Times New Roman"/>
          <w:bCs/>
          <w:sz w:val="24"/>
          <w:szCs w:val="24"/>
        </w:rPr>
        <w:t>być zgodn</w:t>
      </w:r>
      <w:r w:rsidR="004A4591" w:rsidRPr="00B118B7">
        <w:rPr>
          <w:rFonts w:ascii="Times New Roman" w:hAnsi="Times New Roman"/>
          <w:bCs/>
          <w:sz w:val="24"/>
          <w:szCs w:val="24"/>
        </w:rPr>
        <w:t>e z: dokumentacją</w:t>
      </w:r>
      <w:r w:rsidR="00EE0307" w:rsidRPr="00B118B7">
        <w:rPr>
          <w:rFonts w:ascii="Times New Roman" w:hAnsi="Times New Roman"/>
          <w:bCs/>
          <w:sz w:val="24"/>
          <w:szCs w:val="24"/>
        </w:rPr>
        <w:t xml:space="preserve"> projektową</w:t>
      </w:r>
      <w:r w:rsidR="00F95127" w:rsidRPr="00B118B7">
        <w:rPr>
          <w:rFonts w:ascii="Times New Roman" w:hAnsi="Times New Roman"/>
          <w:bCs/>
          <w:sz w:val="24"/>
          <w:szCs w:val="24"/>
        </w:rPr>
        <w:t xml:space="preserve"> i konserwatorską</w:t>
      </w:r>
      <w:r w:rsidR="004A4591" w:rsidRPr="00B118B7">
        <w:rPr>
          <w:rFonts w:ascii="Times New Roman" w:hAnsi="Times New Roman"/>
          <w:bCs/>
          <w:sz w:val="24"/>
          <w:szCs w:val="24"/>
        </w:rPr>
        <w:t>, stolarką istniejącą, zaleceniami Konserwatora Zabytków</w:t>
      </w:r>
      <w:r w:rsidR="00EE0307" w:rsidRPr="00B118B7">
        <w:rPr>
          <w:rFonts w:ascii="Times New Roman" w:hAnsi="Times New Roman"/>
          <w:bCs/>
          <w:sz w:val="24"/>
          <w:szCs w:val="24"/>
        </w:rPr>
        <w:t xml:space="preserve"> oraz</w:t>
      </w:r>
      <w:r w:rsidR="004A4591" w:rsidRPr="00B118B7">
        <w:rPr>
          <w:rFonts w:ascii="Times New Roman" w:hAnsi="Times New Roman"/>
          <w:bCs/>
          <w:sz w:val="24"/>
          <w:szCs w:val="24"/>
        </w:rPr>
        <w:t xml:space="preserve"> muszą zostać </w:t>
      </w:r>
      <w:r w:rsidR="00EE0307" w:rsidRPr="00B118B7">
        <w:rPr>
          <w:rFonts w:ascii="Times New Roman" w:hAnsi="Times New Roman"/>
          <w:bCs/>
          <w:sz w:val="24"/>
          <w:szCs w:val="24"/>
        </w:rPr>
        <w:t>zaakceptowan</w:t>
      </w:r>
      <w:r w:rsidR="004A4591" w:rsidRPr="00B118B7">
        <w:rPr>
          <w:rFonts w:ascii="Times New Roman" w:hAnsi="Times New Roman"/>
          <w:bCs/>
          <w:sz w:val="24"/>
          <w:szCs w:val="24"/>
        </w:rPr>
        <w:t>e</w:t>
      </w:r>
      <w:r w:rsidR="00EE0307" w:rsidRPr="00B118B7">
        <w:rPr>
          <w:rFonts w:ascii="Times New Roman" w:hAnsi="Times New Roman"/>
          <w:bCs/>
          <w:sz w:val="24"/>
          <w:szCs w:val="24"/>
        </w:rPr>
        <w:t xml:space="preserve"> przez Konserwatora Zabytków </w:t>
      </w:r>
      <w:r w:rsidR="00671A4B" w:rsidRPr="00B118B7">
        <w:rPr>
          <w:rFonts w:ascii="Times New Roman" w:hAnsi="Times New Roman"/>
          <w:bCs/>
          <w:sz w:val="24"/>
          <w:szCs w:val="24"/>
        </w:rPr>
        <w:t>na zasadach określon</w:t>
      </w:r>
      <w:r w:rsidR="004A4591" w:rsidRPr="00B118B7">
        <w:rPr>
          <w:rFonts w:ascii="Times New Roman" w:hAnsi="Times New Roman"/>
          <w:bCs/>
          <w:sz w:val="24"/>
          <w:szCs w:val="24"/>
        </w:rPr>
        <w:t>ych w Pozwoleniu Nr 614/A/2024 z dnia 10.09.2024 r.</w:t>
      </w:r>
    </w:p>
    <w:p w14:paraId="0ACED5CA" w14:textId="77777777" w:rsidR="00D040B3" w:rsidRPr="00B118B7" w:rsidRDefault="00D040B3" w:rsidP="00AD13B5">
      <w:pPr>
        <w:pStyle w:val="Tekstpodstawowywcity2"/>
        <w:spacing w:after="0" w:line="240" w:lineRule="auto"/>
        <w:ind w:left="72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3BEC6A0B" w14:textId="77777777" w:rsidR="006C199C" w:rsidRPr="00B118B7" w:rsidRDefault="00D040B3" w:rsidP="00AD13B5">
      <w:pPr>
        <w:numPr>
          <w:ilvl w:val="0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>TERMIN</w:t>
      </w:r>
      <w:r w:rsidRPr="00B118B7">
        <w:rPr>
          <w:rFonts w:ascii="Times New Roman" w:eastAsia="Verdana" w:hAnsi="Times New Roman"/>
          <w:b/>
          <w:sz w:val="24"/>
          <w:szCs w:val="24"/>
        </w:rPr>
        <w:t xml:space="preserve"> </w:t>
      </w:r>
      <w:r w:rsidR="009506A1" w:rsidRPr="00B118B7">
        <w:rPr>
          <w:rFonts w:ascii="Times New Roman" w:hAnsi="Times New Roman"/>
          <w:b/>
          <w:sz w:val="24"/>
          <w:szCs w:val="24"/>
        </w:rPr>
        <w:t>WYKONANIA</w:t>
      </w:r>
      <w:r w:rsidRPr="00B118B7">
        <w:rPr>
          <w:rFonts w:ascii="Times New Roman" w:eastAsia="Verdana" w:hAnsi="Times New Roman"/>
          <w:b/>
          <w:sz w:val="24"/>
          <w:szCs w:val="24"/>
        </w:rPr>
        <w:t xml:space="preserve"> </w:t>
      </w:r>
      <w:r w:rsidR="000B5CAD" w:rsidRPr="00B118B7">
        <w:rPr>
          <w:rFonts w:ascii="Times New Roman" w:hAnsi="Times New Roman"/>
          <w:b/>
          <w:sz w:val="24"/>
          <w:szCs w:val="24"/>
        </w:rPr>
        <w:t>ZAMÓWIENIA</w:t>
      </w:r>
    </w:p>
    <w:p w14:paraId="77AD02A8" w14:textId="6CED2EDF" w:rsidR="00D040B3" w:rsidRPr="00B118B7" w:rsidRDefault="00107A16" w:rsidP="00087291">
      <w:pPr>
        <w:pStyle w:val="Akapitzlist"/>
        <w:numPr>
          <w:ilvl w:val="0"/>
          <w:numId w:val="2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Realizacja </w:t>
      </w:r>
      <w:r w:rsidR="007A1C19" w:rsidRPr="00B118B7">
        <w:rPr>
          <w:rFonts w:ascii="Times New Roman" w:hAnsi="Times New Roman"/>
          <w:sz w:val="24"/>
          <w:szCs w:val="24"/>
        </w:rPr>
        <w:t xml:space="preserve">zamówienia </w:t>
      </w:r>
      <w:r w:rsidRPr="00B118B7">
        <w:rPr>
          <w:rFonts w:ascii="Times New Roman" w:hAnsi="Times New Roman"/>
          <w:sz w:val="24"/>
          <w:szCs w:val="24"/>
        </w:rPr>
        <w:t>musi nastąpić</w:t>
      </w:r>
      <w:r w:rsidR="006C199C" w:rsidRPr="00B118B7">
        <w:rPr>
          <w:rFonts w:ascii="Times New Roman" w:hAnsi="Times New Roman"/>
          <w:sz w:val="24"/>
          <w:szCs w:val="24"/>
        </w:rPr>
        <w:t xml:space="preserve"> </w:t>
      </w:r>
      <w:r w:rsidR="003F0373" w:rsidRPr="00B118B7">
        <w:rPr>
          <w:rFonts w:ascii="Times New Roman" w:hAnsi="Times New Roman"/>
          <w:sz w:val="24"/>
          <w:szCs w:val="24"/>
        </w:rPr>
        <w:t>w terminie nie później</w:t>
      </w:r>
      <w:r w:rsidR="007A1C19" w:rsidRPr="00B118B7">
        <w:rPr>
          <w:rFonts w:ascii="Times New Roman" w:hAnsi="Times New Roman"/>
          <w:sz w:val="24"/>
          <w:szCs w:val="24"/>
        </w:rPr>
        <w:t xml:space="preserve"> </w:t>
      </w:r>
      <w:r w:rsidR="003F0373" w:rsidRPr="00B118B7">
        <w:rPr>
          <w:rFonts w:ascii="Times New Roman" w:hAnsi="Times New Roman"/>
          <w:sz w:val="24"/>
          <w:szCs w:val="24"/>
        </w:rPr>
        <w:t xml:space="preserve">niż </w:t>
      </w:r>
      <w:r w:rsidR="006C199C" w:rsidRPr="00B118B7">
        <w:rPr>
          <w:rFonts w:ascii="Times New Roman" w:hAnsi="Times New Roman"/>
          <w:sz w:val="24"/>
          <w:szCs w:val="24"/>
        </w:rPr>
        <w:t xml:space="preserve">do dnia </w:t>
      </w:r>
      <w:r w:rsidR="007A1C19" w:rsidRPr="00B118B7">
        <w:rPr>
          <w:rFonts w:ascii="Times New Roman" w:hAnsi="Times New Roman"/>
          <w:sz w:val="24"/>
          <w:szCs w:val="24"/>
        </w:rPr>
        <w:t>23</w:t>
      </w:r>
      <w:r w:rsidR="00EB4E57" w:rsidRPr="00B118B7">
        <w:rPr>
          <w:rFonts w:ascii="Times New Roman" w:hAnsi="Times New Roman"/>
          <w:sz w:val="24"/>
          <w:szCs w:val="24"/>
        </w:rPr>
        <w:t>.</w:t>
      </w:r>
      <w:r w:rsidR="00AD5ED2" w:rsidRPr="00B118B7">
        <w:rPr>
          <w:rFonts w:ascii="Times New Roman" w:hAnsi="Times New Roman"/>
          <w:sz w:val="24"/>
          <w:szCs w:val="24"/>
        </w:rPr>
        <w:t>0</w:t>
      </w:r>
      <w:r w:rsidR="007A1C19" w:rsidRPr="00B118B7">
        <w:rPr>
          <w:rFonts w:ascii="Times New Roman" w:hAnsi="Times New Roman"/>
          <w:sz w:val="24"/>
          <w:szCs w:val="24"/>
        </w:rPr>
        <w:t>6</w:t>
      </w:r>
      <w:r w:rsidR="00551E7D" w:rsidRPr="00B118B7">
        <w:rPr>
          <w:rFonts w:ascii="Times New Roman" w:hAnsi="Times New Roman"/>
          <w:sz w:val="24"/>
          <w:szCs w:val="24"/>
        </w:rPr>
        <w:t>.202</w:t>
      </w:r>
      <w:r w:rsidR="00AD5ED2" w:rsidRPr="00B118B7">
        <w:rPr>
          <w:rFonts w:ascii="Times New Roman" w:hAnsi="Times New Roman"/>
          <w:sz w:val="24"/>
          <w:szCs w:val="24"/>
        </w:rPr>
        <w:t>5</w:t>
      </w:r>
      <w:r w:rsidR="00B94003" w:rsidRPr="00B118B7">
        <w:rPr>
          <w:rFonts w:ascii="Times New Roman" w:hAnsi="Times New Roman"/>
          <w:sz w:val="24"/>
          <w:szCs w:val="24"/>
        </w:rPr>
        <w:t xml:space="preserve"> r.</w:t>
      </w:r>
    </w:p>
    <w:p w14:paraId="434BDEFE" w14:textId="77777777" w:rsidR="003F0373" w:rsidRPr="00B118B7" w:rsidRDefault="003F0373" w:rsidP="00087291">
      <w:pPr>
        <w:pStyle w:val="Akapitzlist"/>
        <w:numPr>
          <w:ilvl w:val="0"/>
          <w:numId w:val="2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 zakończenie realizacji zamówienia uznaje się </w:t>
      </w:r>
      <w:r w:rsidR="0038539E" w:rsidRPr="00B118B7">
        <w:rPr>
          <w:rFonts w:ascii="Times New Roman" w:hAnsi="Times New Roman"/>
          <w:sz w:val="24"/>
          <w:szCs w:val="24"/>
        </w:rPr>
        <w:t xml:space="preserve">datę przyjęcia informacji </w:t>
      </w:r>
      <w:r w:rsidR="00EB2C7C" w:rsidRPr="00B118B7">
        <w:rPr>
          <w:rFonts w:ascii="Times New Roman" w:hAnsi="Times New Roman"/>
          <w:sz w:val="24"/>
          <w:szCs w:val="24"/>
        </w:rPr>
        <w:br/>
      </w:r>
      <w:r w:rsidR="0038539E" w:rsidRPr="00B118B7">
        <w:rPr>
          <w:rFonts w:ascii="Times New Roman" w:hAnsi="Times New Roman"/>
          <w:sz w:val="24"/>
          <w:szCs w:val="24"/>
        </w:rPr>
        <w:t>o gotowości do dokonania odbioru końcowego wykonanych prac.</w:t>
      </w:r>
    </w:p>
    <w:p w14:paraId="5D3F935B" w14:textId="77777777" w:rsidR="00D040B3" w:rsidRPr="00B118B7" w:rsidRDefault="00D040B3" w:rsidP="00AD13B5">
      <w:pPr>
        <w:pStyle w:val="NormalnyWeb"/>
        <w:spacing w:before="0" w:after="0"/>
        <w:rPr>
          <w:rFonts w:cs="Times New Roman"/>
          <w:color w:val="0070C0"/>
          <w:sz w:val="24"/>
          <w:szCs w:val="24"/>
        </w:rPr>
      </w:pPr>
    </w:p>
    <w:p w14:paraId="6B05004B" w14:textId="77777777" w:rsidR="00D040B3" w:rsidRPr="00B118B7" w:rsidRDefault="00D040B3" w:rsidP="00AD13B5">
      <w:pPr>
        <w:pStyle w:val="Akapitzlist"/>
        <w:numPr>
          <w:ilvl w:val="0"/>
          <w:numId w:val="7"/>
        </w:numPr>
        <w:tabs>
          <w:tab w:val="left" w:pos="3030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118B7">
        <w:rPr>
          <w:rStyle w:val="tekstdokbold"/>
          <w:rFonts w:ascii="Times New Roman" w:hAnsi="Times New Roman"/>
          <w:sz w:val="24"/>
          <w:szCs w:val="24"/>
        </w:rPr>
        <w:t>WARUNKI</w:t>
      </w:r>
      <w:r w:rsidRPr="00B118B7">
        <w:rPr>
          <w:rStyle w:val="tekstdokbold"/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Style w:val="tekstdokbold"/>
          <w:rFonts w:ascii="Times New Roman" w:hAnsi="Times New Roman"/>
          <w:sz w:val="24"/>
          <w:szCs w:val="24"/>
        </w:rPr>
        <w:t>UDZIAŁU</w:t>
      </w:r>
      <w:r w:rsidRPr="00B118B7">
        <w:rPr>
          <w:rStyle w:val="tekstdokbold"/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Style w:val="tekstdokbold"/>
          <w:rFonts w:ascii="Times New Roman" w:hAnsi="Times New Roman"/>
          <w:sz w:val="24"/>
          <w:szCs w:val="24"/>
        </w:rPr>
        <w:t>W</w:t>
      </w:r>
      <w:r w:rsidRPr="00B118B7">
        <w:rPr>
          <w:rStyle w:val="tekstdokbold"/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Style w:val="tekstdokbold"/>
          <w:rFonts w:ascii="Times New Roman" w:hAnsi="Times New Roman"/>
          <w:sz w:val="24"/>
          <w:szCs w:val="24"/>
        </w:rPr>
        <w:t>POSTĘPOWANIU</w:t>
      </w:r>
      <w:r w:rsidRPr="00B118B7">
        <w:rPr>
          <w:rStyle w:val="tekstdokbold"/>
          <w:rFonts w:ascii="Times New Roman" w:eastAsia="Verdana" w:hAnsi="Times New Roman"/>
          <w:sz w:val="24"/>
          <w:szCs w:val="24"/>
        </w:rPr>
        <w:t xml:space="preserve"> </w:t>
      </w:r>
      <w:r w:rsidR="00747503" w:rsidRPr="00B118B7">
        <w:rPr>
          <w:rStyle w:val="tekstdokbold"/>
          <w:rFonts w:ascii="Times New Roman" w:eastAsia="Verdana" w:hAnsi="Times New Roman"/>
          <w:sz w:val="24"/>
          <w:szCs w:val="24"/>
        </w:rPr>
        <w:t>I PODSTAWY WYKLUCZENIA</w:t>
      </w:r>
    </w:p>
    <w:p w14:paraId="39E92F36" w14:textId="2349F998" w:rsidR="00D040B3" w:rsidRPr="00B118B7" w:rsidRDefault="00087291" w:rsidP="00087291">
      <w:pPr>
        <w:pStyle w:val="Akapitzlist"/>
        <w:numPr>
          <w:ilvl w:val="1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O </w:t>
      </w:r>
      <w:r w:rsidR="00D040B3" w:rsidRPr="00B118B7">
        <w:rPr>
          <w:rFonts w:ascii="Times New Roman" w:hAnsi="Times New Roman"/>
          <w:sz w:val="24"/>
          <w:szCs w:val="24"/>
        </w:rPr>
        <w:t>udzielen</w:t>
      </w:r>
      <w:r w:rsidR="00C91FEC" w:rsidRPr="00B118B7">
        <w:rPr>
          <w:rFonts w:ascii="Times New Roman" w:hAnsi="Times New Roman"/>
          <w:sz w:val="24"/>
          <w:szCs w:val="24"/>
        </w:rPr>
        <w:t>ie zamówienia mogą ubiegać się W</w:t>
      </w:r>
      <w:r w:rsidR="00D040B3" w:rsidRPr="00B118B7">
        <w:rPr>
          <w:rFonts w:ascii="Times New Roman" w:hAnsi="Times New Roman"/>
          <w:sz w:val="24"/>
          <w:szCs w:val="24"/>
        </w:rPr>
        <w:t>ykonawcy, którzy:</w:t>
      </w:r>
    </w:p>
    <w:p w14:paraId="41C50F19" w14:textId="77777777" w:rsidR="008645BD" w:rsidRPr="00B118B7" w:rsidRDefault="00D040B3" w:rsidP="00087291">
      <w:pPr>
        <w:pStyle w:val="Akapitzlist"/>
        <w:numPr>
          <w:ilvl w:val="0"/>
          <w:numId w:val="5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nie podlegają wykluczeniu na podstawie</w:t>
      </w:r>
      <w:r w:rsidR="008645BD" w:rsidRPr="00B118B7">
        <w:rPr>
          <w:rFonts w:ascii="Times New Roman" w:hAnsi="Times New Roman"/>
          <w:sz w:val="24"/>
          <w:szCs w:val="24"/>
        </w:rPr>
        <w:t>:</w:t>
      </w:r>
    </w:p>
    <w:p w14:paraId="3FE0FBD0" w14:textId="77777777" w:rsidR="008645BD" w:rsidRPr="00B118B7" w:rsidRDefault="00D040B3" w:rsidP="00087291">
      <w:pPr>
        <w:pStyle w:val="Akapitzlist"/>
        <w:numPr>
          <w:ilvl w:val="0"/>
          <w:numId w:val="5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art. </w:t>
      </w:r>
      <w:r w:rsidR="00350DBD" w:rsidRPr="00B118B7">
        <w:rPr>
          <w:rFonts w:ascii="Times New Roman" w:hAnsi="Times New Roman"/>
          <w:sz w:val="24"/>
          <w:szCs w:val="24"/>
        </w:rPr>
        <w:t>108</w:t>
      </w:r>
      <w:r w:rsidRPr="00B118B7">
        <w:rPr>
          <w:rFonts w:ascii="Times New Roman" w:hAnsi="Times New Roman"/>
          <w:sz w:val="24"/>
          <w:szCs w:val="24"/>
        </w:rPr>
        <w:t xml:space="preserve"> ust. 1</w:t>
      </w:r>
      <w:r w:rsidR="00AA725F" w:rsidRPr="00B118B7">
        <w:rPr>
          <w:rFonts w:ascii="Times New Roman" w:hAnsi="Times New Roman"/>
          <w:sz w:val="24"/>
          <w:szCs w:val="24"/>
        </w:rPr>
        <w:t xml:space="preserve"> (obligatoryjne podstawy wykluczenia)</w:t>
      </w:r>
      <w:r w:rsidR="008645BD" w:rsidRPr="00B118B7">
        <w:rPr>
          <w:rFonts w:ascii="Times New Roman" w:hAnsi="Times New Roman"/>
          <w:sz w:val="24"/>
          <w:szCs w:val="24"/>
        </w:rPr>
        <w:t xml:space="preserve"> </w:t>
      </w:r>
      <w:r w:rsidR="00B923F9" w:rsidRPr="00B118B7">
        <w:rPr>
          <w:rFonts w:ascii="Times New Roman" w:hAnsi="Times New Roman"/>
          <w:sz w:val="24"/>
          <w:szCs w:val="24"/>
        </w:rPr>
        <w:t>ustawy Pzp</w:t>
      </w:r>
    </w:p>
    <w:p w14:paraId="35292A36" w14:textId="208F2588" w:rsidR="00434D3E" w:rsidRPr="00B118B7" w:rsidRDefault="00D040B3" w:rsidP="00087291">
      <w:pPr>
        <w:pStyle w:val="Akapitzlist"/>
        <w:numPr>
          <w:ilvl w:val="0"/>
          <w:numId w:val="5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art. </w:t>
      </w:r>
      <w:r w:rsidR="00350DBD" w:rsidRPr="00B118B7">
        <w:rPr>
          <w:rFonts w:ascii="Times New Roman" w:hAnsi="Times New Roman"/>
          <w:sz w:val="24"/>
          <w:szCs w:val="24"/>
        </w:rPr>
        <w:t>109</w:t>
      </w:r>
      <w:r w:rsidRPr="00B118B7">
        <w:rPr>
          <w:rFonts w:ascii="Times New Roman" w:hAnsi="Times New Roman"/>
          <w:sz w:val="24"/>
          <w:szCs w:val="24"/>
        </w:rPr>
        <w:t xml:space="preserve"> ust. </w:t>
      </w:r>
      <w:r w:rsidR="00350DBD" w:rsidRPr="00B118B7">
        <w:rPr>
          <w:rFonts w:ascii="Times New Roman" w:hAnsi="Times New Roman"/>
          <w:sz w:val="24"/>
          <w:szCs w:val="24"/>
        </w:rPr>
        <w:t>1</w:t>
      </w:r>
      <w:r w:rsidRPr="00B118B7">
        <w:rPr>
          <w:rFonts w:ascii="Times New Roman" w:hAnsi="Times New Roman"/>
          <w:sz w:val="24"/>
          <w:szCs w:val="24"/>
        </w:rPr>
        <w:t xml:space="preserve"> pkt. </w:t>
      </w:r>
      <w:r w:rsidR="00350DBD" w:rsidRPr="00B118B7">
        <w:rPr>
          <w:rFonts w:ascii="Times New Roman" w:hAnsi="Times New Roman"/>
          <w:sz w:val="24"/>
          <w:szCs w:val="24"/>
        </w:rPr>
        <w:t>4</w:t>
      </w:r>
      <w:r w:rsidR="00CD2539" w:rsidRPr="00B118B7">
        <w:rPr>
          <w:rFonts w:ascii="Times New Roman" w:hAnsi="Times New Roman"/>
          <w:sz w:val="24"/>
          <w:szCs w:val="24"/>
        </w:rPr>
        <w:t xml:space="preserve"> i 5</w:t>
      </w:r>
      <w:r w:rsidR="00AA725F" w:rsidRPr="00B118B7">
        <w:rPr>
          <w:rFonts w:ascii="Times New Roman" w:hAnsi="Times New Roman"/>
          <w:sz w:val="24"/>
          <w:szCs w:val="24"/>
        </w:rPr>
        <w:t xml:space="preserve"> </w:t>
      </w:r>
      <w:r w:rsidR="007307B9" w:rsidRPr="00B118B7">
        <w:rPr>
          <w:rFonts w:ascii="Times New Roman" w:hAnsi="Times New Roman"/>
          <w:sz w:val="24"/>
          <w:szCs w:val="24"/>
        </w:rPr>
        <w:t>ustawy PZP</w:t>
      </w:r>
      <w:r w:rsidR="00CD2539" w:rsidRPr="00B118B7">
        <w:rPr>
          <w:rFonts w:ascii="Times New Roman" w:hAnsi="Times New Roman"/>
          <w:sz w:val="24"/>
          <w:szCs w:val="24"/>
        </w:rPr>
        <w:t xml:space="preserve"> tj.:</w:t>
      </w:r>
      <w:r w:rsidRPr="00B118B7">
        <w:rPr>
          <w:rFonts w:ascii="Times New Roman" w:hAnsi="Times New Roman"/>
          <w:sz w:val="24"/>
          <w:szCs w:val="24"/>
        </w:rPr>
        <w:t xml:space="preserve"> </w:t>
      </w:r>
    </w:p>
    <w:p w14:paraId="074536AF" w14:textId="77777777" w:rsidR="008645BD" w:rsidRPr="00B118B7" w:rsidRDefault="00B923F9" w:rsidP="00087291">
      <w:pPr>
        <w:pStyle w:val="Akapitzlist"/>
        <w:numPr>
          <w:ilvl w:val="0"/>
          <w:numId w:val="4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</w:t>
      </w:r>
      <w:r w:rsidR="00450F59" w:rsidRPr="00B118B7">
        <w:rPr>
          <w:rFonts w:ascii="Times New Roman" w:hAnsi="Times New Roman"/>
          <w:sz w:val="24"/>
          <w:szCs w:val="24"/>
        </w:rPr>
        <w:t xml:space="preserve"> postępowania o udzielenie zamówienia wyklucza się</w:t>
      </w:r>
      <w:r w:rsidR="00672F4C" w:rsidRPr="00B118B7">
        <w:rPr>
          <w:rFonts w:ascii="Times New Roman" w:hAnsi="Times New Roman"/>
          <w:sz w:val="24"/>
          <w:szCs w:val="24"/>
        </w:rPr>
        <w:t xml:space="preserve"> wykonawcę</w:t>
      </w:r>
      <w:r w:rsidR="00CD2539" w:rsidRPr="00B118B7">
        <w:rPr>
          <w:rFonts w:ascii="Times New Roman" w:hAnsi="Times New Roman"/>
          <w:sz w:val="24"/>
          <w:szCs w:val="24"/>
        </w:rPr>
        <w:t xml:space="preserve"> </w:t>
      </w:r>
      <w:r w:rsidR="008645BD" w:rsidRPr="00B118B7">
        <w:rPr>
          <w:rFonts w:ascii="Times New Roman" w:hAnsi="Times New Roman"/>
          <w:sz w:val="24"/>
          <w:szCs w:val="24"/>
        </w:rPr>
        <w:t xml:space="preserve">w stosunku do którego otwarto likwidację, ogłoszono upadłość, którego </w:t>
      </w:r>
      <w:r w:rsidR="00434D3E" w:rsidRPr="00B118B7">
        <w:rPr>
          <w:rFonts w:ascii="Times New Roman" w:hAnsi="Times New Roman"/>
          <w:sz w:val="24"/>
          <w:szCs w:val="24"/>
        </w:rPr>
        <w:t xml:space="preserve">  </w:t>
      </w:r>
      <w:r w:rsidR="008645BD" w:rsidRPr="00B118B7">
        <w:rPr>
          <w:rFonts w:ascii="Times New Roman" w:hAnsi="Times New Roman"/>
          <w:sz w:val="24"/>
          <w:szCs w:val="24"/>
        </w:rPr>
        <w:t xml:space="preserve">aktywami zarządza likwidator lub sąd, zawarł układ z </w:t>
      </w:r>
      <w:r w:rsidR="00CD2539" w:rsidRPr="00B118B7">
        <w:rPr>
          <w:rFonts w:ascii="Times New Roman" w:hAnsi="Times New Roman"/>
          <w:sz w:val="24"/>
          <w:szCs w:val="24"/>
        </w:rPr>
        <w:t>wier</w:t>
      </w:r>
      <w:r w:rsidR="00434D3E" w:rsidRPr="00B118B7">
        <w:rPr>
          <w:rFonts w:ascii="Times New Roman" w:hAnsi="Times New Roman"/>
          <w:sz w:val="24"/>
          <w:szCs w:val="24"/>
        </w:rPr>
        <w:t xml:space="preserve">zycielami,  </w:t>
      </w:r>
      <w:r w:rsidR="008645BD" w:rsidRPr="00B118B7">
        <w:rPr>
          <w:rFonts w:ascii="Times New Roman" w:hAnsi="Times New Roman"/>
          <w:sz w:val="24"/>
          <w:szCs w:val="24"/>
        </w:rPr>
        <w:t xml:space="preserve">którego działalność gospodarcza jest zawieszona albo znajduje się on w innej tego rodzaju sytuacji wynikającej z podobnej procedury przewidzianej w przepisach miejsca wszczęcia tej </w:t>
      </w:r>
      <w:r w:rsidR="00CD2539" w:rsidRPr="00B118B7">
        <w:rPr>
          <w:rFonts w:ascii="Times New Roman" w:hAnsi="Times New Roman"/>
          <w:sz w:val="24"/>
          <w:szCs w:val="24"/>
        </w:rPr>
        <w:t>procedury</w:t>
      </w:r>
      <w:r w:rsidR="008645BD" w:rsidRPr="00B118B7">
        <w:rPr>
          <w:rFonts w:ascii="Times New Roman" w:hAnsi="Times New Roman"/>
          <w:sz w:val="24"/>
          <w:szCs w:val="24"/>
        </w:rPr>
        <w:t>.</w:t>
      </w:r>
    </w:p>
    <w:p w14:paraId="2E9F9E9C" w14:textId="740889EE" w:rsidR="007307B9" w:rsidRPr="00B118B7" w:rsidRDefault="007307B9" w:rsidP="007307B9">
      <w:pPr>
        <w:pStyle w:val="Akapitzlist"/>
        <w:numPr>
          <w:ilvl w:val="0"/>
          <w:numId w:val="4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</w:t>
      </w:r>
    </w:p>
    <w:p w14:paraId="55461E09" w14:textId="107A8671" w:rsidR="00434D3E" w:rsidRPr="00B118B7" w:rsidRDefault="00434D3E" w:rsidP="00087291">
      <w:pPr>
        <w:pStyle w:val="Akapitzlist"/>
        <w:numPr>
          <w:ilvl w:val="0"/>
          <w:numId w:val="4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art.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Pr="00B118B7">
        <w:rPr>
          <w:rFonts w:ascii="Times New Roman" w:hAnsi="Times New Roman"/>
          <w:sz w:val="24"/>
          <w:szCs w:val="24"/>
        </w:rPr>
        <w:t>z dnia 13 kwietnia 2022 r.</w:t>
      </w:r>
      <w:r w:rsidRPr="00B118B7">
        <w:rPr>
          <w:rFonts w:ascii="Times New Roman" w:hAnsi="Times New Roman"/>
          <w:iCs/>
          <w:sz w:val="24"/>
          <w:szCs w:val="24"/>
        </w:rPr>
        <w:t xml:space="preserve"> </w:t>
      </w:r>
      <w:r w:rsidRPr="00B118B7">
        <w:rPr>
          <w:rFonts w:ascii="Times New Roman" w:hAnsi="Times New Roman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poz. 835).</w:t>
      </w:r>
    </w:p>
    <w:p w14:paraId="7DFB1D9A" w14:textId="5A7477F8" w:rsidR="00B923F9" w:rsidRPr="00B118B7" w:rsidRDefault="003C6F72" w:rsidP="003415BA">
      <w:pPr>
        <w:autoSpaceDN/>
        <w:spacing w:after="0" w:line="240" w:lineRule="auto"/>
        <w:ind w:left="1429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Wykluczenie wykonawcy następuje zgodnie z art.111 ustawy</w:t>
      </w:r>
      <w:r w:rsidR="002D3F5B" w:rsidRPr="00B118B7">
        <w:rPr>
          <w:rFonts w:ascii="Times New Roman" w:hAnsi="Times New Roman"/>
          <w:sz w:val="24"/>
          <w:szCs w:val="24"/>
        </w:rPr>
        <w:t xml:space="preserve"> PZP</w:t>
      </w:r>
      <w:r w:rsidRPr="00B118B7">
        <w:rPr>
          <w:rFonts w:ascii="Times New Roman" w:hAnsi="Times New Roman"/>
          <w:sz w:val="24"/>
          <w:szCs w:val="24"/>
        </w:rPr>
        <w:t>.</w:t>
      </w:r>
    </w:p>
    <w:p w14:paraId="3D2D607B" w14:textId="77777777" w:rsidR="00D040B3" w:rsidRPr="00B118B7" w:rsidRDefault="00D040B3" w:rsidP="00087291">
      <w:pPr>
        <w:pStyle w:val="Akapitzlist"/>
        <w:numPr>
          <w:ilvl w:val="0"/>
          <w:numId w:val="5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spełniają warunki udziału w postępowaniu, określone w pkt </w:t>
      </w:r>
      <w:r w:rsidR="00AD13B5" w:rsidRPr="00B118B7">
        <w:rPr>
          <w:rFonts w:ascii="Times New Roman" w:hAnsi="Times New Roman"/>
          <w:sz w:val="24"/>
          <w:szCs w:val="24"/>
        </w:rPr>
        <w:t>V</w:t>
      </w:r>
      <w:r w:rsidR="00C91FEC" w:rsidRPr="00B118B7">
        <w:rPr>
          <w:rFonts w:ascii="Times New Roman" w:hAnsi="Times New Roman"/>
          <w:sz w:val="24"/>
          <w:szCs w:val="24"/>
        </w:rPr>
        <w:t xml:space="preserve"> </w:t>
      </w:r>
      <w:r w:rsidR="00AD25B5" w:rsidRPr="00B118B7">
        <w:rPr>
          <w:rFonts w:ascii="Times New Roman" w:hAnsi="Times New Roman"/>
          <w:sz w:val="24"/>
          <w:szCs w:val="24"/>
        </w:rPr>
        <w:t>ppkt.</w:t>
      </w:r>
      <w:r w:rsidRPr="00B118B7">
        <w:rPr>
          <w:rFonts w:ascii="Times New Roman" w:hAnsi="Times New Roman"/>
          <w:sz w:val="24"/>
          <w:szCs w:val="24"/>
        </w:rPr>
        <w:t xml:space="preserve">2 </w:t>
      </w:r>
    </w:p>
    <w:p w14:paraId="510EB1BC" w14:textId="77777777" w:rsidR="00314A79" w:rsidRPr="00B118B7" w:rsidRDefault="00314A79" w:rsidP="00314A79">
      <w:p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p w14:paraId="262732F8" w14:textId="35D788F1" w:rsidR="00314A79" w:rsidRPr="00B118B7" w:rsidRDefault="00314A79" w:rsidP="00314A79">
      <w:pPr>
        <w:pStyle w:val="Akapitzlist"/>
        <w:numPr>
          <w:ilvl w:val="1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</w:t>
      </w:r>
      <w:r w:rsidR="002D3F5B" w:rsidRPr="00B118B7">
        <w:rPr>
          <w:rFonts w:ascii="Times New Roman" w:hAnsi="Times New Roman"/>
          <w:sz w:val="24"/>
          <w:szCs w:val="24"/>
        </w:rPr>
        <w:t>na podstawie art. 112 ustawy PZP</w:t>
      </w:r>
      <w:r w:rsidRPr="00B118B7">
        <w:rPr>
          <w:rFonts w:ascii="Times New Roman" w:hAnsi="Times New Roman"/>
          <w:sz w:val="24"/>
          <w:szCs w:val="24"/>
        </w:rPr>
        <w:t xml:space="preserve"> ustala warunki udziału </w:t>
      </w:r>
      <w:r w:rsidRPr="00B118B7">
        <w:rPr>
          <w:rFonts w:ascii="Times New Roman" w:hAnsi="Times New Roman"/>
          <w:sz w:val="24"/>
          <w:szCs w:val="24"/>
        </w:rPr>
        <w:br/>
        <w:t>w postępowaniu które dotyczą:</w:t>
      </w:r>
    </w:p>
    <w:p w14:paraId="439E2EB0" w14:textId="7B7FC657" w:rsidR="00314A79" w:rsidRPr="00B118B7" w:rsidRDefault="00CD0C50" w:rsidP="00314A79">
      <w:pPr>
        <w:pStyle w:val="Akapitzlist"/>
        <w:numPr>
          <w:ilvl w:val="0"/>
          <w:numId w:val="56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Sytuacji ekonomicznej lub finansowej:</w:t>
      </w:r>
    </w:p>
    <w:p w14:paraId="4F4C40CA" w14:textId="412AF945" w:rsidR="00CD0C50" w:rsidRPr="00B118B7" w:rsidRDefault="00314A79" w:rsidP="00B118B7">
      <w:pPr>
        <w:suppressAutoHyphens w:val="0"/>
        <w:autoSpaceDN/>
        <w:spacing w:after="0" w:line="276" w:lineRule="auto"/>
        <w:ind w:left="1021"/>
        <w:jc w:val="both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</w:t>
      </w:r>
      <w:r w:rsidR="00B118B7" w:rsidRPr="00B118B7">
        <w:rPr>
          <w:rFonts w:ascii="Times New Roman" w:hAnsi="Times New Roman"/>
          <w:sz w:val="24"/>
          <w:szCs w:val="24"/>
        </w:rPr>
        <w:t xml:space="preserve">ykonawca spełni warunek, jeżeli </w:t>
      </w:r>
      <w:r w:rsidRPr="00B118B7">
        <w:rPr>
          <w:rFonts w:ascii="Times New Roman" w:hAnsi="Times New Roman"/>
          <w:sz w:val="24"/>
          <w:szCs w:val="24"/>
        </w:rPr>
        <w:t xml:space="preserve">wykaże, że jest ubezpieczony od </w:t>
      </w:r>
      <w:r w:rsidR="00B118B7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odpowiedzialności cywilnej w zakresie prowadzonej działalności związanej z </w:t>
      </w:r>
      <w:r w:rsidR="00B118B7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przedmiotem zamówienia na kwotę nie mniejszą </w:t>
      </w:r>
      <w:r w:rsidR="00CD0C50" w:rsidRPr="00B118B7">
        <w:rPr>
          <w:rFonts w:ascii="Times New Roman" w:hAnsi="Times New Roman"/>
          <w:sz w:val="24"/>
          <w:szCs w:val="24"/>
        </w:rPr>
        <w:t>niż 100 000,00 zł,</w:t>
      </w:r>
    </w:p>
    <w:p w14:paraId="0C389FAB" w14:textId="3B5E76E6" w:rsidR="00314A79" w:rsidRPr="00B118B7" w:rsidRDefault="00314A79" w:rsidP="00CD0C50">
      <w:pPr>
        <w:pStyle w:val="Akapitzlist"/>
        <w:numPr>
          <w:ilvl w:val="0"/>
          <w:numId w:val="56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zdolności technicznej lub zawodowej:</w:t>
      </w:r>
    </w:p>
    <w:p w14:paraId="73521FBC" w14:textId="77777777" w:rsidR="00314A79" w:rsidRPr="00B118B7" w:rsidRDefault="00314A79" w:rsidP="00314A79">
      <w:pPr>
        <w:spacing w:after="0" w:line="240" w:lineRule="auto"/>
        <w:ind w:left="372" w:firstLine="708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Wykonawca winien wykazać, że: </w:t>
      </w:r>
    </w:p>
    <w:p w14:paraId="7949ADDF" w14:textId="1B772A1F" w:rsidR="00CD0C50" w:rsidRPr="00B118B7" w:rsidRDefault="00314A79" w:rsidP="00CD0C50">
      <w:pPr>
        <w:numPr>
          <w:ilvl w:val="0"/>
          <w:numId w:val="1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okresie ostatnich pięciu lat przed upływem terminu składania ofert,</w:t>
      </w:r>
      <w:r w:rsidRPr="00B118B7">
        <w:rPr>
          <w:rFonts w:ascii="Times New Roman" w:hAnsi="Times New Roman"/>
          <w:sz w:val="24"/>
          <w:szCs w:val="24"/>
        </w:rPr>
        <w:br/>
        <w:t>a jeżeli okres prowadzenia działalności jest krótszy – w tym okresie, wykonał należycie minimum jedną robotę budowlaną odpowiadającą swoim rodzajem robotom budowlanym stanowiącym przedmiot zamówienia tj. polegającą np. na</w:t>
      </w:r>
      <w:r w:rsidR="00CD0C50" w:rsidRPr="00B118B7">
        <w:rPr>
          <w:rFonts w:ascii="Times New Roman" w:hAnsi="Times New Roman"/>
          <w:sz w:val="24"/>
          <w:szCs w:val="24"/>
        </w:rPr>
        <w:t>:</w:t>
      </w:r>
    </w:p>
    <w:p w14:paraId="1605C573" w14:textId="77777777" w:rsidR="00CD0C50" w:rsidRPr="00B118B7" w:rsidRDefault="00314A79" w:rsidP="00CD0C50">
      <w:pPr>
        <w:pStyle w:val="Akapitzlist"/>
        <w:numPr>
          <w:ilvl w:val="0"/>
          <w:numId w:val="5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wykonaniu robót budowlanych dotyczących remontu </w:t>
      </w:r>
      <w:r w:rsidR="00CD0C50" w:rsidRPr="00B118B7">
        <w:rPr>
          <w:rFonts w:ascii="Times New Roman" w:hAnsi="Times New Roman"/>
          <w:sz w:val="24"/>
          <w:szCs w:val="24"/>
        </w:rPr>
        <w:t>elewacji budynków zabytkowych</w:t>
      </w:r>
      <w:r w:rsidRPr="00B118B7">
        <w:rPr>
          <w:rFonts w:ascii="Times New Roman" w:hAnsi="Times New Roman"/>
          <w:sz w:val="24"/>
          <w:szCs w:val="24"/>
        </w:rPr>
        <w:t>,</w:t>
      </w:r>
    </w:p>
    <w:p w14:paraId="237AD136" w14:textId="10393EF2" w:rsidR="00DD03EF" w:rsidRPr="00B118B7" w:rsidRDefault="00DD03EF" w:rsidP="00DD03EF">
      <w:pPr>
        <w:pStyle w:val="Akapitzlist"/>
        <w:numPr>
          <w:ilvl w:val="0"/>
          <w:numId w:val="5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wykonaniu robót budowlanych dotyczących remontu wnętrza budynków zabytkowych,</w:t>
      </w:r>
    </w:p>
    <w:p w14:paraId="1EAD1F3D" w14:textId="7674874B" w:rsidR="00314A79" w:rsidRPr="00B118B7" w:rsidRDefault="00314A79" w:rsidP="00CD0C50">
      <w:pPr>
        <w:pStyle w:val="Akapitzlist"/>
        <w:numPr>
          <w:ilvl w:val="0"/>
          <w:numId w:val="5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 xml:space="preserve">wykonaniu innych robót budowlanych wskazanych w przedmiarze, </w:t>
      </w:r>
    </w:p>
    <w:p w14:paraId="72942007" w14:textId="02E18710" w:rsidR="00314A79" w:rsidRPr="00B118B7" w:rsidRDefault="00DD03EF" w:rsidP="00314A79">
      <w:pPr>
        <w:autoSpaceDN/>
        <w:spacing w:after="0" w:line="240" w:lineRule="auto"/>
        <w:ind w:left="141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o wartości minimum 50.000,00 zł ne</w:t>
      </w:r>
      <w:r w:rsidR="00314A79" w:rsidRPr="00B118B7">
        <w:rPr>
          <w:rFonts w:ascii="Times New Roman" w:hAnsi="Times New Roman"/>
          <w:sz w:val="24"/>
          <w:szCs w:val="24"/>
        </w:rPr>
        <w:t xml:space="preserve">tto </w:t>
      </w:r>
      <w:r w:rsidR="00314A79" w:rsidRPr="00B118B7">
        <w:rPr>
          <w:rFonts w:ascii="Times New Roman" w:hAnsi="Times New Roman"/>
          <w:sz w:val="24"/>
          <w:szCs w:val="24"/>
          <w:lang w:eastAsia="pl-PL"/>
        </w:rPr>
        <w:t xml:space="preserve">wraz z podaniem jej rodzaju, wartości, daty i miejsca wykonania. </w:t>
      </w:r>
    </w:p>
    <w:p w14:paraId="379DA793" w14:textId="61EF5FD1" w:rsidR="00314A79" w:rsidRPr="00B118B7" w:rsidRDefault="00314A79" w:rsidP="00314A79">
      <w:pPr>
        <w:numPr>
          <w:ilvl w:val="0"/>
          <w:numId w:val="1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dysponuje minimum jedną osobą do wykonania zamówienia, która posiada uprawnienia do sprawowania samodzielnych funkcji techni</w:t>
      </w:r>
      <w:r w:rsidR="006F1B73" w:rsidRPr="00B118B7">
        <w:rPr>
          <w:rFonts w:ascii="Times New Roman" w:hAnsi="Times New Roman"/>
          <w:sz w:val="24"/>
          <w:szCs w:val="24"/>
        </w:rPr>
        <w:t xml:space="preserve">cznych </w:t>
      </w:r>
      <w:r w:rsidRPr="00B118B7">
        <w:rPr>
          <w:rFonts w:ascii="Times New Roman" w:hAnsi="Times New Roman"/>
          <w:sz w:val="24"/>
          <w:szCs w:val="24"/>
        </w:rPr>
        <w:t>w budownictwie lub odpowiadające im równoważne uprawnienia budowlane oraz jest uprawniona do kierowania robotami budowlanymi w specjalności budowlanej (Kierownik budowy) zgodnie z przepisami Prawa budowlanego lub odpowiadające im ważne uprawnienia budowlane, które zostały wydane na podstawie wcześniej obowiązujących przepisów, która będzie kierowała robotami</w:t>
      </w:r>
      <w:r w:rsidR="00194878" w:rsidRPr="00B118B7">
        <w:rPr>
          <w:rFonts w:ascii="Times New Roman" w:hAnsi="Times New Roman"/>
          <w:sz w:val="24"/>
          <w:szCs w:val="24"/>
        </w:rPr>
        <w:t xml:space="preserve"> i posiada stosowne kwalifikacje zawodowe zgodnie z wymogami, o których mowa w art.37c ustawy o ochronie zabytków i opiece nad zabytkami</w:t>
      </w:r>
      <w:r w:rsidRPr="00B118B7">
        <w:rPr>
          <w:rFonts w:ascii="Times New Roman" w:hAnsi="Times New Roman"/>
          <w:sz w:val="24"/>
          <w:szCs w:val="24"/>
        </w:rPr>
        <w:t>.  Wymaga się aby w/w osoby z uprawnieniami uczestniczące w wykonaniu zamówienia posiadały min. 2 letnie doświadczenie w w/w specjalności.</w:t>
      </w:r>
    </w:p>
    <w:p w14:paraId="5EACBE06" w14:textId="001DD545" w:rsidR="00194878" w:rsidRPr="00B118B7" w:rsidRDefault="00194878" w:rsidP="00194878">
      <w:pPr>
        <w:numPr>
          <w:ilvl w:val="0"/>
          <w:numId w:val="15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dysponuje minimum jedną osobą do wykonania zamówienia, która posiada uprawnienia do kierowania pracami konserwatorskimi albo samodzielnego ich wykonywania przez osobę spełniającą wymagania, o których mowa w art.37a ust. 1 i 2 ustawy o ochronie zabytków.</w:t>
      </w:r>
    </w:p>
    <w:p w14:paraId="320591A7" w14:textId="77777777" w:rsidR="00194878" w:rsidRPr="00B118B7" w:rsidRDefault="00194878" w:rsidP="00194878">
      <w:pPr>
        <w:autoSpaceDN/>
        <w:spacing w:after="0" w:line="240" w:lineRule="auto"/>
        <w:ind w:left="708" w:firstLine="3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60A0DE37" w14:textId="26138948" w:rsidR="00D50DD7" w:rsidRPr="00B118B7" w:rsidRDefault="00C63B5E" w:rsidP="00194878">
      <w:pPr>
        <w:autoSpaceDN/>
        <w:spacing w:after="0" w:line="240" w:lineRule="auto"/>
        <w:ind w:left="141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Osoby powyższe muszą posiadać niezbędne do wykonania za</w:t>
      </w:r>
      <w:r w:rsidR="00194878" w:rsidRPr="00B118B7">
        <w:rPr>
          <w:rFonts w:ascii="Times New Roman" w:hAnsi="Times New Roman"/>
          <w:sz w:val="24"/>
          <w:szCs w:val="24"/>
        </w:rPr>
        <w:t>mówienia kwalifikacje zawodowe zgodnie z obowiązującymi przepisami.</w:t>
      </w:r>
    </w:p>
    <w:p w14:paraId="226EC882" w14:textId="77777777" w:rsidR="00C63B5E" w:rsidRPr="00B118B7" w:rsidRDefault="00C63B5E" w:rsidP="00194878">
      <w:pPr>
        <w:pStyle w:val="Akapitzlist"/>
        <w:autoSpaceDN/>
        <w:spacing w:after="0" w:line="240" w:lineRule="auto"/>
        <w:ind w:left="141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Zamawiający, w stosunku do Wykonawców wspólnie ubiegających się o udzielenie zamówienia, w odniesieniu do warunku dotyczącego zdolności technicznej i zawodowej, dopuszcza łączne spełnienie warunku przez Wykonawców.</w:t>
      </w:r>
    </w:p>
    <w:p w14:paraId="0F0EF3B4" w14:textId="77777777" w:rsidR="00C63B5E" w:rsidRPr="00B118B7" w:rsidRDefault="00C63B5E" w:rsidP="00194878">
      <w:pPr>
        <w:pStyle w:val="Akapitzlist"/>
        <w:autoSpaceDN/>
        <w:spacing w:after="0" w:line="240" w:lineRule="auto"/>
        <w:ind w:left="141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Zamawiający może na każdym etapie postępowania uznać, że wykonawca nie posiada wymaganych zdolności, jeżeli posiadanie przez wykonawcę sprzecznych interesów, w szczególności zaangażowanie zasobów technicznych lub zawodowych wykonawcy w inne  przedsięwzięcie gospodarcze wykonawcy może mieć negatywny wpływ na realizację zamówienia.</w:t>
      </w:r>
    </w:p>
    <w:p w14:paraId="0098D60D" w14:textId="77777777" w:rsidR="00382733" w:rsidRPr="00B118B7" w:rsidRDefault="00382733" w:rsidP="00F61BE3">
      <w:p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p w14:paraId="5286E9B5" w14:textId="77777777" w:rsidR="00D040B3" w:rsidRPr="00B118B7" w:rsidRDefault="00D040B3" w:rsidP="00194878">
      <w:pPr>
        <w:pStyle w:val="Akapitzlist"/>
        <w:numPr>
          <w:ilvl w:val="1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Poleganie na </w:t>
      </w:r>
      <w:r w:rsidR="00BA7E32" w:rsidRPr="00B118B7">
        <w:rPr>
          <w:rFonts w:ascii="Times New Roman" w:hAnsi="Times New Roman"/>
          <w:sz w:val="24"/>
          <w:szCs w:val="24"/>
        </w:rPr>
        <w:t>zasobach innych podmiotów</w:t>
      </w:r>
      <w:r w:rsidR="00485BCA" w:rsidRPr="00B118B7">
        <w:rPr>
          <w:rFonts w:ascii="Times New Roman" w:hAnsi="Times New Roman"/>
          <w:sz w:val="24"/>
          <w:szCs w:val="24"/>
        </w:rPr>
        <w:t>:</w:t>
      </w:r>
    </w:p>
    <w:p w14:paraId="2E817989" w14:textId="77777777" w:rsidR="00F61BE3" w:rsidRPr="00B118B7" w:rsidRDefault="00BA7E32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może w celu potwierdzenia spełniania warunków udziału </w:t>
      </w:r>
      <w:r w:rsidR="003D25EB" w:rsidRPr="00B118B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w postępowaniu polegać na zdolnościach</w:t>
      </w:r>
      <w:r w:rsidR="003D25EB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technicznych lub zawodowych </w:t>
      </w:r>
      <w:r w:rsidR="008E6062" w:rsidRPr="00B118B7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miotów udostępniających zasoby, niezależnie od charakteru prawnego</w:t>
      </w:r>
      <w:r w:rsidR="003D25EB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łączących go z nimi stosunków prawnych.</w:t>
      </w:r>
    </w:p>
    <w:p w14:paraId="2D27A82A" w14:textId="77777777" w:rsidR="00F61BE3" w:rsidRPr="00B118B7" w:rsidRDefault="00BA7E32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W odniesieniu do warunków dotyczących wykształcenia, kwalifikacj</w:t>
      </w:r>
      <w:r w:rsidR="00AD25B5" w:rsidRPr="00B118B7">
        <w:rPr>
          <w:rFonts w:ascii="Times New Roman" w:eastAsia="Times New Roman" w:hAnsi="Times New Roman"/>
          <w:sz w:val="24"/>
          <w:szCs w:val="24"/>
          <w:lang w:eastAsia="pl-PL"/>
        </w:rPr>
        <w:t>i zawodowych lub doświadczenia W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ykonawcy mogą polegać na zdolnościach podmiotów </w:t>
      </w:r>
      <w:r w:rsidR="003D25EB" w:rsidRPr="00B118B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udostępniających zasoby, jeśli podmioty te wykonają </w:t>
      </w:r>
      <w:r w:rsidR="002D3406" w:rsidRPr="00B118B7">
        <w:rPr>
          <w:rFonts w:ascii="Times New Roman" w:eastAsia="Times New Roman" w:hAnsi="Times New Roman"/>
          <w:sz w:val="24"/>
          <w:szCs w:val="24"/>
          <w:lang w:eastAsia="pl-PL"/>
        </w:rPr>
        <w:t>roboty budowlane lub usługi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, do realizacji których te zdolności są wymagane.</w:t>
      </w:r>
    </w:p>
    <w:p w14:paraId="1C1A79D8" w14:textId="5A69185E" w:rsidR="00BA7E32" w:rsidRPr="00B118B7" w:rsidRDefault="00F61BE3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BA7E32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ykonawca, który polega na zdolnościach lub sytuacji podmiotów udostępniających </w:t>
      </w:r>
      <w:r w:rsidR="001C76D7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A7E32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zasoby, składa, wraz z ofertą, zobowiązanie podmiotu udostępniającego zasoby do </w:t>
      </w:r>
      <w:r w:rsidR="003D25EB" w:rsidRPr="00B118B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A7E32" w:rsidRPr="00B118B7">
        <w:rPr>
          <w:rFonts w:ascii="Times New Roman" w:eastAsia="Times New Roman" w:hAnsi="Times New Roman"/>
          <w:sz w:val="24"/>
          <w:szCs w:val="24"/>
          <w:lang w:eastAsia="pl-PL"/>
        </w:rPr>
        <w:t>oddania mu do dyspozycji niezbędnych zasobów na potrzeby realizacji danego zamówienia lub inny podmiotowy</w:t>
      </w:r>
      <w:r w:rsidR="003D25EB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A7E32" w:rsidRPr="00B118B7">
        <w:rPr>
          <w:rFonts w:ascii="Times New Roman" w:eastAsia="Times New Roman" w:hAnsi="Times New Roman"/>
          <w:sz w:val="24"/>
          <w:szCs w:val="24"/>
          <w:lang w:eastAsia="pl-PL"/>
        </w:rPr>
        <w:t>środek dowodowy potwierdzający, że wykonawca realizując zamówienie, będzie dysponował niezbędnymi zasobami tych podmiotów.</w:t>
      </w:r>
      <w:r w:rsidR="00634D5E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Wzór oświadczenia </w:t>
      </w:r>
      <w:r w:rsidR="00BB1C74" w:rsidRPr="00B118B7">
        <w:rPr>
          <w:rFonts w:ascii="Times New Roman" w:eastAsia="Times New Roman" w:hAnsi="Times New Roman"/>
          <w:sz w:val="24"/>
          <w:szCs w:val="24"/>
          <w:lang w:eastAsia="pl-PL"/>
        </w:rPr>
        <w:t>stanowi zał. nr 4</w:t>
      </w:r>
      <w:r w:rsidR="006D575D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do SWZ.</w:t>
      </w:r>
    </w:p>
    <w:p w14:paraId="3EC10BBE" w14:textId="77777777" w:rsidR="00A71FEF" w:rsidRPr="00B118B7" w:rsidRDefault="00F01F5D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</w:t>
      </w:r>
      <w:r w:rsidR="000D635C" w:rsidRPr="00B118B7">
        <w:rPr>
          <w:rFonts w:ascii="Times New Roman" w:hAnsi="Times New Roman"/>
          <w:sz w:val="24"/>
          <w:szCs w:val="24"/>
        </w:rPr>
        <w:t>ający ocenia, czy udostępniane W</w:t>
      </w:r>
      <w:r w:rsidRPr="00B118B7">
        <w:rPr>
          <w:rFonts w:ascii="Times New Roman" w:hAnsi="Times New Roman"/>
          <w:sz w:val="24"/>
          <w:szCs w:val="24"/>
        </w:rPr>
        <w:t xml:space="preserve">ykonawcy przez podmioty udostępniające zasoby zdolności techniczne lub zawodowe, pozwalają na wykazanie przez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wykonawcę spełniania warunków udziału w postępowaniu,</w:t>
      </w:r>
      <w:r w:rsidR="003D25EB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 xml:space="preserve">a także bada, czy nie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lastRenderedPageBreak/>
        <w:t>zachodzą wobec tego podmiotu po</w:t>
      </w:r>
      <w:r w:rsidR="000D635C" w:rsidRPr="00B118B7">
        <w:rPr>
          <w:rFonts w:ascii="Times New Roman" w:hAnsi="Times New Roman"/>
          <w:sz w:val="24"/>
          <w:szCs w:val="24"/>
        </w:rPr>
        <w:t xml:space="preserve">dstawy wykluczenia, </w:t>
      </w:r>
      <w:r w:rsidRPr="00B118B7">
        <w:rPr>
          <w:rFonts w:ascii="Times New Roman" w:hAnsi="Times New Roman"/>
          <w:sz w:val="24"/>
          <w:szCs w:val="24"/>
        </w:rPr>
        <w:t>które</w:t>
      </w:r>
      <w:r w:rsidR="00AD25B5" w:rsidRPr="00B118B7">
        <w:rPr>
          <w:rFonts w:ascii="Times New Roman" w:hAnsi="Times New Roman"/>
          <w:sz w:val="24"/>
          <w:szCs w:val="24"/>
        </w:rPr>
        <w:t xml:space="preserve"> zostały przewidziane względem W</w:t>
      </w:r>
      <w:r w:rsidRPr="00B118B7">
        <w:rPr>
          <w:rFonts w:ascii="Times New Roman" w:hAnsi="Times New Roman"/>
          <w:sz w:val="24"/>
          <w:szCs w:val="24"/>
        </w:rPr>
        <w:t>ykonawcy.</w:t>
      </w:r>
    </w:p>
    <w:p w14:paraId="0EEC3B50" w14:textId="77777777" w:rsidR="00FB3B2A" w:rsidRPr="00B118B7" w:rsidRDefault="00FB3B2A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70C0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Jeżeli zdo</w:t>
      </w:r>
      <w:r w:rsidR="00A71FEF" w:rsidRPr="00B118B7">
        <w:rPr>
          <w:rFonts w:ascii="Times New Roman" w:hAnsi="Times New Roman"/>
          <w:sz w:val="24"/>
          <w:szCs w:val="24"/>
        </w:rPr>
        <w:t>lności techniczne lub zawodowe</w:t>
      </w:r>
      <w:r w:rsidR="002D3406" w:rsidRPr="00B118B7">
        <w:rPr>
          <w:rFonts w:ascii="Times New Roman" w:hAnsi="Times New Roman"/>
          <w:sz w:val="24"/>
          <w:szCs w:val="24"/>
        </w:rPr>
        <w:t>, sytuacja ekonomiczna lub finansowa</w:t>
      </w:r>
      <w:r w:rsidR="00A71FEF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podmiotu udostępniającego zasoby nie</w:t>
      </w:r>
      <w:r w:rsidR="00FF7E45" w:rsidRPr="00B118B7">
        <w:rPr>
          <w:rFonts w:ascii="Times New Roman" w:hAnsi="Times New Roman"/>
          <w:sz w:val="24"/>
          <w:szCs w:val="24"/>
        </w:rPr>
        <w:t xml:space="preserve"> potwierdzają spełniania przez W</w:t>
      </w:r>
      <w:r w:rsidRPr="00B118B7">
        <w:rPr>
          <w:rFonts w:ascii="Times New Roman" w:hAnsi="Times New Roman"/>
          <w:sz w:val="24"/>
          <w:szCs w:val="24"/>
        </w:rPr>
        <w:t xml:space="preserve">ykonawcę warunków udziału w postępowaniu lub zachodzą wobec tego </w:t>
      </w:r>
      <w:r w:rsidR="00AD25B5" w:rsidRPr="00B118B7">
        <w:rPr>
          <w:rFonts w:ascii="Times New Roman" w:hAnsi="Times New Roman"/>
          <w:sz w:val="24"/>
          <w:szCs w:val="24"/>
        </w:rPr>
        <w:t>podmiotu podstawy wykluczenia, Z</w:t>
      </w:r>
      <w:r w:rsidRPr="00B118B7">
        <w:rPr>
          <w:rFonts w:ascii="Times New Roman" w:hAnsi="Times New Roman"/>
          <w:sz w:val="24"/>
          <w:szCs w:val="24"/>
        </w:rPr>
        <w:t xml:space="preserve">amawiający </w:t>
      </w:r>
      <w:r w:rsidR="00AD25B5" w:rsidRPr="00B118B7">
        <w:rPr>
          <w:rFonts w:ascii="Times New Roman" w:hAnsi="Times New Roman"/>
          <w:sz w:val="24"/>
          <w:szCs w:val="24"/>
        </w:rPr>
        <w:t>zażąda, aby W</w:t>
      </w:r>
      <w:r w:rsidRPr="00B118B7">
        <w:rPr>
          <w:rFonts w:ascii="Times New Roman" w:hAnsi="Times New Roman"/>
          <w:sz w:val="24"/>
          <w:szCs w:val="24"/>
        </w:rPr>
        <w:t>ykonaw</w:t>
      </w:r>
      <w:r w:rsidR="00AD25B5" w:rsidRPr="00B118B7">
        <w:rPr>
          <w:rFonts w:ascii="Times New Roman" w:hAnsi="Times New Roman"/>
          <w:sz w:val="24"/>
          <w:szCs w:val="24"/>
        </w:rPr>
        <w:t>ca w terminie określonym przez Z</w:t>
      </w:r>
      <w:r w:rsidRPr="00B118B7">
        <w:rPr>
          <w:rFonts w:ascii="Times New Roman" w:hAnsi="Times New Roman"/>
          <w:sz w:val="24"/>
          <w:szCs w:val="24"/>
        </w:rPr>
        <w:t>amawiającego zastąpił ten podmiot innym podmiotem lub podmiotami albo wykazał, że samodzielnie spełnia warunki udziału w postępowaniu.</w:t>
      </w:r>
    </w:p>
    <w:p w14:paraId="17AC23E3" w14:textId="77777777" w:rsidR="00634D5E" w:rsidRPr="00B118B7" w:rsidRDefault="00094D49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Wykonawca nie może, po upływie terminu</w:t>
      </w:r>
      <w:r w:rsidR="00AD25B5" w:rsidRPr="00B118B7">
        <w:rPr>
          <w:rFonts w:ascii="Times New Roman" w:hAnsi="Times New Roman"/>
          <w:sz w:val="24"/>
          <w:szCs w:val="24"/>
        </w:rPr>
        <w:t xml:space="preserve"> składania</w:t>
      </w:r>
      <w:r w:rsidRPr="00B118B7">
        <w:rPr>
          <w:rFonts w:ascii="Times New Roman" w:hAnsi="Times New Roman"/>
          <w:sz w:val="24"/>
          <w:szCs w:val="24"/>
        </w:rPr>
        <w:t xml:space="preserve"> ofert, powoływać się na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zdolności lub sytuację podmiotów udostępniających zasoby, jeżeli na etapie składania ofert nie polegał on w danym zakresie na zdolnościach lub sytuacji podmiotów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udostępniających zasoby.</w:t>
      </w:r>
    </w:p>
    <w:p w14:paraId="41E97B4E" w14:textId="77777777" w:rsidR="003D25EB" w:rsidRPr="00B118B7" w:rsidRDefault="00094D49" w:rsidP="00F61BE3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Wykonawca, w przypadku polegania na zdolnościach lub sytuacji podmiotów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udostępniających zasoby, przedstawia, wraz z oświadczeniem, o którym mowa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w </w:t>
      </w:r>
      <w:r w:rsidR="00AD25B5" w:rsidRPr="00B118B7">
        <w:rPr>
          <w:rFonts w:ascii="Times New Roman" w:hAnsi="Times New Roman"/>
          <w:sz w:val="24"/>
          <w:szCs w:val="24"/>
        </w:rPr>
        <w:t>pkt.</w:t>
      </w:r>
      <w:r w:rsidR="00BB1C74" w:rsidRPr="00B118B7">
        <w:rPr>
          <w:rFonts w:ascii="Times New Roman" w:hAnsi="Times New Roman"/>
          <w:sz w:val="24"/>
          <w:szCs w:val="24"/>
        </w:rPr>
        <w:t>V</w:t>
      </w:r>
      <w:r w:rsidR="002C71AD" w:rsidRPr="00B118B7">
        <w:rPr>
          <w:rFonts w:ascii="Times New Roman" w:hAnsi="Times New Roman"/>
          <w:sz w:val="24"/>
          <w:szCs w:val="24"/>
        </w:rPr>
        <w:t>I</w:t>
      </w:r>
      <w:r w:rsidR="00BB1C74" w:rsidRPr="00B118B7">
        <w:rPr>
          <w:rFonts w:ascii="Times New Roman" w:hAnsi="Times New Roman"/>
          <w:sz w:val="24"/>
          <w:szCs w:val="24"/>
        </w:rPr>
        <w:t>.</w:t>
      </w:r>
      <w:r w:rsidR="00AD25B5" w:rsidRPr="00B118B7">
        <w:rPr>
          <w:rFonts w:ascii="Times New Roman" w:hAnsi="Times New Roman"/>
          <w:sz w:val="24"/>
          <w:szCs w:val="24"/>
        </w:rPr>
        <w:t xml:space="preserve"> ppkt.</w:t>
      </w:r>
      <w:r w:rsidR="002C71AD" w:rsidRPr="00B118B7">
        <w:rPr>
          <w:rFonts w:ascii="Times New Roman" w:hAnsi="Times New Roman"/>
          <w:sz w:val="24"/>
          <w:szCs w:val="24"/>
        </w:rPr>
        <w:t>1</w:t>
      </w:r>
      <w:r w:rsidR="006D575D" w:rsidRPr="00B118B7">
        <w:rPr>
          <w:rFonts w:ascii="Times New Roman" w:hAnsi="Times New Roman"/>
          <w:sz w:val="24"/>
          <w:szCs w:val="24"/>
        </w:rPr>
        <w:t xml:space="preserve"> SWZ</w:t>
      </w:r>
      <w:r w:rsidRPr="00B118B7">
        <w:rPr>
          <w:rFonts w:ascii="Times New Roman" w:hAnsi="Times New Roman"/>
          <w:sz w:val="24"/>
          <w:szCs w:val="24"/>
        </w:rPr>
        <w:t>, także oświadczenie podmiotu udostępniającego zasoby, potwierdzające brak podstaw wykluczenia tego podmiotu oraz odpowiednio spełnianie warunków udziału w pos</w:t>
      </w:r>
      <w:r w:rsidR="00AD25B5" w:rsidRPr="00B118B7">
        <w:rPr>
          <w:rFonts w:ascii="Times New Roman" w:hAnsi="Times New Roman"/>
          <w:sz w:val="24"/>
          <w:szCs w:val="24"/>
        </w:rPr>
        <w:t>tępowaniu, w zakresie, w jakim W</w:t>
      </w:r>
      <w:r w:rsidRPr="00B118B7">
        <w:rPr>
          <w:rFonts w:ascii="Times New Roman" w:hAnsi="Times New Roman"/>
          <w:sz w:val="24"/>
          <w:szCs w:val="24"/>
        </w:rPr>
        <w:t>ykonawca powołuje się na jego zasoby.</w:t>
      </w:r>
    </w:p>
    <w:p w14:paraId="7B35D50D" w14:textId="6A1BCC40" w:rsidR="002D3406" w:rsidRPr="00B118B7" w:rsidRDefault="002D3406" w:rsidP="002D3F5B">
      <w:pPr>
        <w:pStyle w:val="Akapitzlist"/>
        <w:numPr>
          <w:ilvl w:val="0"/>
          <w:numId w:val="58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Podmiot, który zobowiązał się do udostępnienia z</w:t>
      </w:r>
      <w:r w:rsidR="002D3F5B" w:rsidRPr="00B118B7">
        <w:rPr>
          <w:rFonts w:ascii="Times New Roman" w:hAnsi="Times New Roman"/>
          <w:sz w:val="24"/>
          <w:szCs w:val="24"/>
        </w:rPr>
        <w:t>asobów, odpowiada solidarnie z W</w:t>
      </w:r>
      <w:r w:rsidRPr="00B118B7">
        <w:rPr>
          <w:rFonts w:ascii="Times New Roman" w:hAnsi="Times New Roman"/>
          <w:sz w:val="24"/>
          <w:szCs w:val="24"/>
        </w:rPr>
        <w:t>ykonawcą, który polega na jego sytuacji finansowej i ekonomiczn</w:t>
      </w:r>
      <w:r w:rsidR="002D3F5B" w:rsidRPr="00B118B7">
        <w:rPr>
          <w:rFonts w:ascii="Times New Roman" w:hAnsi="Times New Roman"/>
          <w:sz w:val="24"/>
          <w:szCs w:val="24"/>
        </w:rPr>
        <w:t>ej, za szkodę poniesioną przez Z</w:t>
      </w:r>
      <w:r w:rsidRPr="00B118B7">
        <w:rPr>
          <w:rFonts w:ascii="Times New Roman" w:hAnsi="Times New Roman"/>
          <w:sz w:val="24"/>
          <w:szCs w:val="24"/>
        </w:rPr>
        <w:t>amawiającego powstałą wskutek nieudostępnienia tych zasobów, chyba że za nieudostępnienie zasobów podmiot ten nie ponosi winy.</w:t>
      </w:r>
    </w:p>
    <w:p w14:paraId="5B3B5FC3" w14:textId="77777777" w:rsidR="00D040B3" w:rsidRPr="00B118B7" w:rsidRDefault="00D040B3" w:rsidP="005C6285">
      <w:pPr>
        <w:pStyle w:val="Akapitzlist"/>
        <w:numPr>
          <w:ilvl w:val="1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Wykonawcy występujący wspólnie </w:t>
      </w:r>
    </w:p>
    <w:p w14:paraId="0FD5A86A" w14:textId="77777777" w:rsidR="00D040B3" w:rsidRPr="00B118B7" w:rsidRDefault="00D040B3" w:rsidP="00485BCA">
      <w:pPr>
        <w:numPr>
          <w:ilvl w:val="0"/>
          <w:numId w:val="5"/>
        </w:numPr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Wykonawcy mogą wspólnie ubiegać się o udzielenie zamówienia</w:t>
      </w:r>
    </w:p>
    <w:p w14:paraId="12AAA58E" w14:textId="77777777" w:rsidR="00D040B3" w:rsidRPr="00B118B7" w:rsidRDefault="00D040B3" w:rsidP="00485BCA">
      <w:pPr>
        <w:numPr>
          <w:ilvl w:val="0"/>
          <w:numId w:val="5"/>
        </w:numPr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Wykonawcy ustanawiają pełn</w:t>
      </w:r>
      <w:r w:rsidR="000341C7" w:rsidRPr="00B118B7">
        <w:rPr>
          <w:rFonts w:ascii="Times New Roman" w:hAnsi="Times New Roman"/>
          <w:sz w:val="24"/>
          <w:szCs w:val="24"/>
        </w:rPr>
        <w:t>o</w:t>
      </w:r>
      <w:r w:rsidR="003D25EB" w:rsidRPr="00B118B7">
        <w:rPr>
          <w:rFonts w:ascii="Times New Roman" w:hAnsi="Times New Roman"/>
          <w:sz w:val="24"/>
          <w:szCs w:val="24"/>
        </w:rPr>
        <w:t xml:space="preserve">mocnika do reprezentowania ich </w:t>
      </w:r>
      <w:r w:rsidRPr="00B118B7">
        <w:rPr>
          <w:rFonts w:ascii="Times New Roman" w:hAnsi="Times New Roman"/>
          <w:sz w:val="24"/>
          <w:szCs w:val="24"/>
        </w:rPr>
        <w:t xml:space="preserve">w postępowaniu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o udzielenie zamówienia albo reprezentowania w postępowaniu i zawarcia umowy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 sprawie zamówienia publicznego.</w:t>
      </w:r>
      <w:r w:rsidR="00B35497" w:rsidRPr="00B118B7">
        <w:rPr>
          <w:rFonts w:ascii="Times New Roman" w:hAnsi="Times New Roman"/>
          <w:sz w:val="24"/>
          <w:szCs w:val="24"/>
        </w:rPr>
        <w:t xml:space="preserve"> Pełnomocnictwo winno być załączone do oferty.</w:t>
      </w:r>
    </w:p>
    <w:p w14:paraId="379DF128" w14:textId="77777777" w:rsidR="00D040B3" w:rsidRPr="00B118B7" w:rsidRDefault="00D040B3" w:rsidP="00485BCA">
      <w:pPr>
        <w:numPr>
          <w:ilvl w:val="0"/>
          <w:numId w:val="5"/>
        </w:numPr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Jeżeli oferta wykonawców występujących wspólnie została wybrana, zamawiający żąda przed zawarciem umowy w sprawie zamówienia publicznego umowy regulującej współpracę tych wykonawców – jeżeli nie została złożona wraz z ofertą </w:t>
      </w:r>
    </w:p>
    <w:p w14:paraId="41396AB1" w14:textId="77777777" w:rsidR="00D040B3" w:rsidRPr="00B118B7" w:rsidRDefault="005602A0" w:rsidP="00485BCA">
      <w:pPr>
        <w:numPr>
          <w:ilvl w:val="0"/>
          <w:numId w:val="5"/>
        </w:numPr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przypadku wykonawców wspólnie ubiegających się o zamówienie, oświadczenia, o których mowa w </w:t>
      </w:r>
      <w:r w:rsidR="00AD25B5" w:rsidRPr="00B118B7">
        <w:rPr>
          <w:rFonts w:ascii="Times New Roman" w:hAnsi="Times New Roman"/>
          <w:sz w:val="24"/>
          <w:szCs w:val="24"/>
        </w:rPr>
        <w:t>pkt.</w:t>
      </w:r>
      <w:r w:rsidR="002C71AD" w:rsidRPr="00B118B7">
        <w:rPr>
          <w:rFonts w:ascii="Times New Roman" w:hAnsi="Times New Roman"/>
          <w:sz w:val="24"/>
          <w:szCs w:val="24"/>
        </w:rPr>
        <w:t>VI</w:t>
      </w:r>
      <w:r w:rsidR="006D575D" w:rsidRPr="00B118B7">
        <w:rPr>
          <w:rFonts w:ascii="Times New Roman" w:hAnsi="Times New Roman"/>
          <w:sz w:val="24"/>
          <w:szCs w:val="24"/>
        </w:rPr>
        <w:t>.</w:t>
      </w:r>
      <w:r w:rsidR="00AD25B5" w:rsidRPr="00B118B7">
        <w:rPr>
          <w:rFonts w:ascii="Times New Roman" w:hAnsi="Times New Roman"/>
          <w:sz w:val="24"/>
          <w:szCs w:val="24"/>
        </w:rPr>
        <w:t xml:space="preserve"> ppkt.</w:t>
      </w:r>
      <w:r w:rsidR="006D575D" w:rsidRPr="00B118B7">
        <w:rPr>
          <w:rFonts w:ascii="Times New Roman" w:hAnsi="Times New Roman"/>
          <w:sz w:val="24"/>
          <w:szCs w:val="24"/>
        </w:rPr>
        <w:t xml:space="preserve">1 SWZ </w:t>
      </w:r>
      <w:r w:rsidRPr="00B118B7">
        <w:rPr>
          <w:rFonts w:ascii="Times New Roman" w:hAnsi="Times New Roman"/>
          <w:sz w:val="24"/>
          <w:szCs w:val="24"/>
        </w:rPr>
        <w:t xml:space="preserve">składa każdy z wykonawców. Oświadczenia te potwierdzają brak podstaw wykluczenia oraz spełnianie warunków udziału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w zakresie, w jakim każdy z wykonawców wykazuje spełnienie warunków udziału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 postepowaniu.</w:t>
      </w:r>
    </w:p>
    <w:p w14:paraId="52BED600" w14:textId="77777777" w:rsidR="004D013D" w:rsidRPr="00B118B7" w:rsidRDefault="004D013D" w:rsidP="00485BCA">
      <w:pPr>
        <w:numPr>
          <w:ilvl w:val="0"/>
          <w:numId w:val="5"/>
        </w:numPr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Wykonawcy wspólnie ubiegający się o udzielenie zamówienia dołączają do oferty oświadczenie, z którego wynika, które </w:t>
      </w:r>
      <w:r w:rsidR="001416A8" w:rsidRPr="00B118B7">
        <w:rPr>
          <w:rFonts w:ascii="Times New Roman" w:hAnsi="Times New Roman"/>
          <w:sz w:val="24"/>
          <w:szCs w:val="24"/>
        </w:rPr>
        <w:t>roboty</w:t>
      </w:r>
      <w:r w:rsidRPr="00B118B7">
        <w:rPr>
          <w:rFonts w:ascii="Times New Roman" w:hAnsi="Times New Roman"/>
          <w:sz w:val="24"/>
          <w:szCs w:val="24"/>
        </w:rPr>
        <w:t xml:space="preserve"> wykonają poszczególni wykonawcy.</w:t>
      </w:r>
    </w:p>
    <w:p w14:paraId="7E24A5B3" w14:textId="77777777" w:rsidR="0067167E" w:rsidRPr="00B118B7" w:rsidRDefault="0067167E" w:rsidP="00485BCA">
      <w:pPr>
        <w:numPr>
          <w:ilvl w:val="0"/>
          <w:numId w:val="5"/>
        </w:numPr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Oświadczenia i dokumenty potwierdzające brak podstaw do wykluczenia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z postępowania składa każdy z wykonawców wspólnie ubiegających się </w:t>
      </w:r>
      <w:r w:rsidR="00485BCA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o zamówienie.</w:t>
      </w:r>
    </w:p>
    <w:p w14:paraId="5EF5ACDA" w14:textId="77777777" w:rsidR="006641D1" w:rsidRPr="00B118B7" w:rsidRDefault="006641D1" w:rsidP="005C6285">
      <w:pPr>
        <w:pStyle w:val="Akapitzlist"/>
        <w:numPr>
          <w:ilvl w:val="1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Podwykonawcy</w:t>
      </w:r>
    </w:p>
    <w:p w14:paraId="11F50588" w14:textId="77777777" w:rsidR="006641D1" w:rsidRPr="00B118B7" w:rsidRDefault="006641D1" w:rsidP="00AD13B5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Wykonawca może powierzyć wykonanie części zamów</w:t>
      </w:r>
      <w:r w:rsidR="00A935B6" w:rsidRPr="00B118B7">
        <w:rPr>
          <w:rFonts w:ascii="Times New Roman" w:hAnsi="Times New Roman"/>
          <w:sz w:val="24"/>
          <w:szCs w:val="24"/>
        </w:rPr>
        <w:t xml:space="preserve">ienia </w:t>
      </w:r>
      <w:r w:rsidRPr="00B118B7">
        <w:rPr>
          <w:rFonts w:ascii="Times New Roman" w:hAnsi="Times New Roman"/>
          <w:sz w:val="24"/>
          <w:szCs w:val="24"/>
        </w:rPr>
        <w:t xml:space="preserve">podwykonawcom. </w:t>
      </w:r>
    </w:p>
    <w:p w14:paraId="1C2DD362" w14:textId="2BA30CA5" w:rsidR="006641D1" w:rsidRPr="00B118B7" w:rsidRDefault="006641D1" w:rsidP="00AD13B5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Jeżeli zmiana albo rezygnacja z podwykonawcy dotyczy podmiotu, na którego zasoby wykonawca powoływał się, na zasadach</w:t>
      </w:r>
      <w:r w:rsidR="00EB2C7C" w:rsidRPr="00B118B7">
        <w:rPr>
          <w:rFonts w:ascii="Times New Roman" w:hAnsi="Times New Roman"/>
          <w:sz w:val="24"/>
          <w:szCs w:val="24"/>
        </w:rPr>
        <w:t xml:space="preserve"> określonych w art. 118 ust. 1 u</w:t>
      </w:r>
      <w:r w:rsidRPr="00B118B7">
        <w:rPr>
          <w:rFonts w:ascii="Times New Roman" w:hAnsi="Times New Roman"/>
          <w:sz w:val="24"/>
          <w:szCs w:val="24"/>
        </w:rPr>
        <w:t>stawy</w:t>
      </w:r>
      <w:r w:rsidR="00EB2C7C" w:rsidRPr="00B118B7">
        <w:rPr>
          <w:rFonts w:ascii="Times New Roman" w:hAnsi="Times New Roman"/>
          <w:sz w:val="24"/>
          <w:szCs w:val="24"/>
        </w:rPr>
        <w:t xml:space="preserve"> P</w:t>
      </w:r>
      <w:r w:rsidR="00327F15">
        <w:rPr>
          <w:rFonts w:ascii="Times New Roman" w:hAnsi="Times New Roman"/>
          <w:sz w:val="24"/>
          <w:szCs w:val="24"/>
        </w:rPr>
        <w:t>ZP</w:t>
      </w:r>
      <w:r w:rsidRPr="00B118B7">
        <w:rPr>
          <w:rFonts w:ascii="Times New Roman" w:hAnsi="Times New Roman"/>
          <w:sz w:val="24"/>
          <w:szCs w:val="24"/>
        </w:rPr>
        <w:t xml:space="preserve">,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</w:t>
      </w:r>
      <w:r w:rsidR="000816A0" w:rsidRPr="00B118B7">
        <w:rPr>
          <w:rFonts w:ascii="Times New Roman" w:hAnsi="Times New Roman"/>
          <w:sz w:val="24"/>
          <w:szCs w:val="24"/>
        </w:rPr>
        <w:t>powania o udzielenie zamówienia.</w:t>
      </w:r>
    </w:p>
    <w:p w14:paraId="25131505" w14:textId="08BBA9FD" w:rsidR="006641D1" w:rsidRPr="00B118B7" w:rsidRDefault="006641D1" w:rsidP="00AD13B5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 xml:space="preserve">Zamawiający żąda aby Wykonawca przedstawił oświadczenie, o którym mowa w art. 125 ust. 1 </w:t>
      </w:r>
      <w:r w:rsidR="00EB2C7C" w:rsidRPr="00B118B7">
        <w:rPr>
          <w:rFonts w:ascii="Times New Roman" w:hAnsi="Times New Roman"/>
          <w:sz w:val="24"/>
          <w:szCs w:val="24"/>
        </w:rPr>
        <w:t>u</w:t>
      </w:r>
      <w:r w:rsidRPr="00B118B7">
        <w:rPr>
          <w:rFonts w:ascii="Times New Roman" w:hAnsi="Times New Roman"/>
          <w:sz w:val="24"/>
          <w:szCs w:val="24"/>
        </w:rPr>
        <w:t>stawy</w:t>
      </w:r>
      <w:r w:rsidR="00C90CCD" w:rsidRPr="00B118B7">
        <w:rPr>
          <w:rFonts w:ascii="Times New Roman" w:hAnsi="Times New Roman"/>
          <w:sz w:val="24"/>
          <w:szCs w:val="24"/>
        </w:rPr>
        <w:t xml:space="preserve"> PZP</w:t>
      </w:r>
      <w:r w:rsidRPr="00B118B7">
        <w:rPr>
          <w:rFonts w:ascii="Times New Roman" w:hAnsi="Times New Roman"/>
          <w:sz w:val="24"/>
          <w:szCs w:val="24"/>
        </w:rPr>
        <w:t xml:space="preserve"> potwierdzające brak podstaw wykluczenia wobec podwykonawcy niebędącego podmiotem udostepniającym zasoby.</w:t>
      </w:r>
    </w:p>
    <w:p w14:paraId="681A200E" w14:textId="7F3CA019" w:rsidR="006641D1" w:rsidRPr="00B118B7" w:rsidRDefault="006641D1" w:rsidP="00AD13B5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Jeżeli wobec podwykonawcy zachodzą podstawy wykluczenia, Zamawiający żąda aby Wykonawca w terminie określonym przez Zamawiającego zastąpił tego podwykonawcę pod rygorem niedopuszczenia podwykonawcy do realizacji części zamówienia.</w:t>
      </w:r>
    </w:p>
    <w:p w14:paraId="0F6DCB99" w14:textId="500D613F" w:rsidR="001416A8" w:rsidRPr="00B118B7" w:rsidRDefault="006641D1" w:rsidP="009531CF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22868E7" w14:textId="77777777" w:rsidR="001416A8" w:rsidRPr="00B118B7" w:rsidRDefault="001416A8" w:rsidP="001416A8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Zamawiający żąda, aby przed przystąpieniem do wykonania zamówienia wykonawca, o ile są już znane, podał nazwy, dane kontaktowe oraz przedstawicieli, podwykonawców zaangażowanych w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634D21DC" w14:textId="77777777" w:rsidR="001416A8" w:rsidRPr="00B118B7" w:rsidRDefault="001416A8" w:rsidP="001416A8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118DAC1" w14:textId="77777777" w:rsidR="001416A8" w:rsidRPr="00B118B7" w:rsidRDefault="001416A8" w:rsidP="001416A8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Wykonawca, podwykonawca lub dalszy podwykonawca zamówienia na roboty budowlane zamierzający zawrzeć umowę o podwykonawstwo, której przedmiotem są roboty budowlane, jest obowiązany w trakcie realizacji zamówienia do przedłożenia zamawiającemu projektu tej umowy, przy czym podwykonawca lub dalszy podwykonawca jest obowiązany dołączyć zgodę wykonawcy na zawarcie umowy o podwykonawstwo o treści zgodnej z projektem umowy.</w:t>
      </w:r>
    </w:p>
    <w:p w14:paraId="518CE2D2" w14:textId="77777777" w:rsidR="001416A8" w:rsidRPr="00B118B7" w:rsidRDefault="001416A8" w:rsidP="001416A8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Termin zapłaty wynagrodzenia podwykonawcy lub dalszemu podwykonawcy przewidziany w umowie o podwykonawstwo nie może być dłuższy niż 30 dni od dnia doręczenia wykonawcy, podwykonawcy lub dalszemu podwykonawcy faktury lub rachunku.</w:t>
      </w:r>
    </w:p>
    <w:p w14:paraId="24E681C9" w14:textId="77777777" w:rsidR="001416A8" w:rsidRPr="00B118B7" w:rsidRDefault="001416A8" w:rsidP="001416A8">
      <w:pPr>
        <w:numPr>
          <w:ilvl w:val="0"/>
          <w:numId w:val="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Zamawiający, w terminie 7 dni, zgłasza w formie pisemnej, pod rygorem nieważności, zastrzeżenia do projektu umowy o podwykonawstwo, której przedmiotem są roboty budowlane, w przypadku gdy:</w:t>
      </w:r>
    </w:p>
    <w:p w14:paraId="60014016" w14:textId="77777777" w:rsidR="005C6285" w:rsidRPr="00B118B7" w:rsidRDefault="001416A8" w:rsidP="005C6285">
      <w:pPr>
        <w:pStyle w:val="Akapitzlist"/>
        <w:numPr>
          <w:ilvl w:val="0"/>
          <w:numId w:val="59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nie spełnia ona wymagań określonych w dokumentach zamówienia;</w:t>
      </w:r>
    </w:p>
    <w:p w14:paraId="40E1306D" w14:textId="77777777" w:rsidR="005C6285" w:rsidRPr="00B118B7" w:rsidRDefault="001416A8" w:rsidP="005C6285">
      <w:pPr>
        <w:pStyle w:val="Akapitzlist"/>
        <w:numPr>
          <w:ilvl w:val="0"/>
          <w:numId w:val="59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przewiduje ona termin zapłaty wynagrodzenia dłuższy niż określony</w:t>
      </w:r>
      <w:r w:rsidR="009531CF" w:rsidRPr="00B118B7">
        <w:rPr>
          <w:rFonts w:ascii="Times New Roman" w:hAnsi="Times New Roman"/>
          <w:sz w:val="24"/>
          <w:szCs w:val="24"/>
        </w:rPr>
        <w:t xml:space="preserve"> powyżej </w:t>
      </w:r>
      <w:r w:rsidRPr="00B118B7">
        <w:rPr>
          <w:rFonts w:ascii="Times New Roman" w:hAnsi="Times New Roman"/>
          <w:sz w:val="24"/>
          <w:szCs w:val="24"/>
        </w:rPr>
        <w:t xml:space="preserve">w </w:t>
      </w:r>
      <w:r w:rsidR="009531CF" w:rsidRPr="00B118B7">
        <w:rPr>
          <w:rFonts w:ascii="Times New Roman" w:hAnsi="Times New Roman"/>
          <w:sz w:val="24"/>
          <w:szCs w:val="24"/>
        </w:rPr>
        <w:t>literze - i.</w:t>
      </w:r>
      <w:r w:rsidRPr="00B118B7">
        <w:rPr>
          <w:rFonts w:ascii="Times New Roman" w:hAnsi="Times New Roman"/>
          <w:sz w:val="24"/>
          <w:szCs w:val="24"/>
        </w:rPr>
        <w:t>;</w:t>
      </w:r>
    </w:p>
    <w:p w14:paraId="7780AAD7" w14:textId="1A0BA8BB" w:rsidR="001416A8" w:rsidRPr="00B118B7" w:rsidRDefault="001416A8" w:rsidP="005C6285">
      <w:pPr>
        <w:pStyle w:val="Akapitzlist"/>
        <w:numPr>
          <w:ilvl w:val="0"/>
          <w:numId w:val="59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zawiera ona postanowienia niezgodne z </w:t>
      </w:r>
      <w:r w:rsidR="009531CF" w:rsidRPr="00B118B7">
        <w:rPr>
          <w:rFonts w:ascii="Times New Roman" w:hAnsi="Times New Roman"/>
          <w:sz w:val="24"/>
          <w:szCs w:val="24"/>
        </w:rPr>
        <w:t>powyższą literą - g.</w:t>
      </w:r>
    </w:p>
    <w:p w14:paraId="1E26FE48" w14:textId="3E3EA018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Niezgłoszenie zastrzeżeń do przedłożonego projektu umowy</w:t>
      </w:r>
      <w:r w:rsidR="00261012" w:rsidRPr="00B118B7">
        <w:rPr>
          <w:rFonts w:ascii="Times New Roman" w:hAnsi="Times New Roman"/>
          <w:sz w:val="24"/>
          <w:szCs w:val="24"/>
        </w:rPr>
        <w:t xml:space="preserve"> i umowy</w:t>
      </w:r>
      <w:r w:rsidRPr="00B118B7">
        <w:rPr>
          <w:rFonts w:ascii="Times New Roman" w:hAnsi="Times New Roman"/>
          <w:sz w:val="24"/>
          <w:szCs w:val="24"/>
        </w:rPr>
        <w:t xml:space="preserve"> o podwykonawstwo, której przedmiotem są roboty budowlane, w terminie 7 dni, uważa się za akceptację projektu umowy</w:t>
      </w:r>
      <w:r w:rsidR="00261012" w:rsidRPr="00B118B7">
        <w:rPr>
          <w:rFonts w:ascii="Times New Roman" w:hAnsi="Times New Roman"/>
          <w:sz w:val="24"/>
          <w:szCs w:val="24"/>
        </w:rPr>
        <w:t xml:space="preserve"> i umowy</w:t>
      </w:r>
      <w:r w:rsidRPr="00B118B7">
        <w:rPr>
          <w:rFonts w:ascii="Times New Roman" w:hAnsi="Times New Roman"/>
          <w:sz w:val="24"/>
          <w:szCs w:val="24"/>
        </w:rPr>
        <w:t xml:space="preserve"> przez zamawiającego.</w:t>
      </w:r>
    </w:p>
    <w:p w14:paraId="58F5D384" w14:textId="77777777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69C0541B" w14:textId="0A092BDD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Zamawiający, w terminie 7 dni, zgłasza w formie pisemnej pod rygorem nieważności sprzeciw do umowy o podwykonawstwo, której przedmiotem są roboty budowlane, w przypadkach, o których mowa w </w:t>
      </w:r>
      <w:r w:rsidR="00261012" w:rsidRPr="00B118B7">
        <w:rPr>
          <w:rFonts w:ascii="Times New Roman" w:hAnsi="Times New Roman"/>
          <w:sz w:val="24"/>
          <w:szCs w:val="24"/>
        </w:rPr>
        <w:t>powyższej literze - j</w:t>
      </w:r>
      <w:r w:rsidRPr="00B118B7">
        <w:rPr>
          <w:rFonts w:ascii="Times New Roman" w:hAnsi="Times New Roman"/>
          <w:sz w:val="24"/>
          <w:szCs w:val="24"/>
        </w:rPr>
        <w:t>.</w:t>
      </w:r>
    </w:p>
    <w:p w14:paraId="258908C1" w14:textId="77777777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przypadku umów, których przedmiotem są roboty budowlane, wykonawca, podwykonawca lub dalszy podwykonawca przedkłada zamawiającemu poświadczoną za </w:t>
      </w:r>
      <w:r w:rsidRPr="00B118B7">
        <w:rPr>
          <w:rFonts w:ascii="Times New Roman" w:hAnsi="Times New Roman"/>
          <w:sz w:val="24"/>
          <w:szCs w:val="24"/>
        </w:rPr>
        <w:lastRenderedPageBreak/>
        <w:t>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50.000 zł. Podwykonawca lub dalszy podwykonawca przedkłada poświadczoną za zgodność z oryginałem kopię umowy również wykonawcy.</w:t>
      </w:r>
    </w:p>
    <w:p w14:paraId="15218E30" w14:textId="174F56CD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przypadku, o którym mowa w </w:t>
      </w:r>
      <w:r w:rsidR="00A442DE" w:rsidRPr="00B118B7">
        <w:rPr>
          <w:rFonts w:ascii="Times New Roman" w:hAnsi="Times New Roman"/>
          <w:sz w:val="24"/>
          <w:szCs w:val="24"/>
        </w:rPr>
        <w:t>literze -n</w:t>
      </w:r>
      <w:r w:rsidRPr="00B118B7">
        <w:rPr>
          <w:rFonts w:ascii="Times New Roman" w:hAnsi="Times New Roman"/>
          <w:sz w:val="24"/>
          <w:szCs w:val="24"/>
        </w:rPr>
        <w:t>, jeżeli termin zapłaty wynagrodzenia jest dłuższy niż 30 dni, zamawiający informuje o tym wykonawcę i wzywa go do doprowadzenia do zmiany tej umowy pod rygorem wystąpienia o zapłatę kary umownej.</w:t>
      </w:r>
    </w:p>
    <w:p w14:paraId="43587226" w14:textId="7E6DDA92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Przepisy </w:t>
      </w:r>
      <w:r w:rsidR="00D84A74" w:rsidRPr="00B118B7">
        <w:rPr>
          <w:rFonts w:ascii="Times New Roman" w:hAnsi="Times New Roman"/>
          <w:sz w:val="24"/>
          <w:szCs w:val="24"/>
        </w:rPr>
        <w:t xml:space="preserve">liter od - h do - o, </w:t>
      </w:r>
      <w:r w:rsidRPr="00B118B7">
        <w:rPr>
          <w:rFonts w:ascii="Times New Roman" w:hAnsi="Times New Roman"/>
          <w:sz w:val="24"/>
          <w:szCs w:val="24"/>
        </w:rPr>
        <w:t>stosuje się odpowiednio do zmian umowy o podwykonawstwo.</w:t>
      </w:r>
    </w:p>
    <w:p w14:paraId="331FE3D0" w14:textId="7C797230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przypadku umów, których pr</w:t>
      </w:r>
      <w:r w:rsidR="00C90CCD" w:rsidRPr="00B118B7">
        <w:rPr>
          <w:rFonts w:ascii="Times New Roman" w:hAnsi="Times New Roman"/>
          <w:sz w:val="24"/>
          <w:szCs w:val="24"/>
        </w:rPr>
        <w:t>zedmiotem są roboty budowlane, Z</w:t>
      </w:r>
      <w:r w:rsidRPr="00B118B7">
        <w:rPr>
          <w:rFonts w:ascii="Times New Roman" w:hAnsi="Times New Roman"/>
          <w:sz w:val="24"/>
          <w:szCs w:val="24"/>
        </w:rPr>
        <w:t>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69736B64" w14:textId="73CA87C7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Wynagrodzenie, o którym mowa w </w:t>
      </w:r>
      <w:r w:rsidR="00D84A74" w:rsidRPr="00B118B7">
        <w:rPr>
          <w:rFonts w:ascii="Times New Roman" w:hAnsi="Times New Roman"/>
          <w:sz w:val="24"/>
          <w:szCs w:val="24"/>
        </w:rPr>
        <w:t>literze -q</w:t>
      </w:r>
      <w:r w:rsidRPr="00B118B7">
        <w:rPr>
          <w:rFonts w:ascii="Times New Roman" w:hAnsi="Times New Roman"/>
          <w:sz w:val="24"/>
          <w:szCs w:val="24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BEBCA73" w14:textId="77777777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Bezpośrednia zapłata obejmuje wyłącznie należne wynagrodzenie, bez odsetek, należnych podwykonawcy lub dalszemu podwykonawcy.</w:t>
      </w:r>
    </w:p>
    <w:p w14:paraId="6FC25F90" w14:textId="77777777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Zamawiający, przed dokonaniem bezpośredniej zapłaty, jest obowiązany umożliwić wykonawcy zgłoszenie pisemnie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 z realizacją  umowy o podwykonawstwo.</w:t>
      </w:r>
    </w:p>
    <w:p w14:paraId="0ED90396" w14:textId="4BC0D78D" w:rsidR="001416A8" w:rsidRPr="00B118B7" w:rsidRDefault="001416A8" w:rsidP="001416A8">
      <w:pPr>
        <w:numPr>
          <w:ilvl w:val="0"/>
          <w:numId w:val="4"/>
        </w:numPr>
        <w:tabs>
          <w:tab w:val="left" w:pos="408"/>
        </w:tabs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przypadku zgłoszenia uwag, o których mowa w </w:t>
      </w:r>
      <w:r w:rsidR="00D84A74" w:rsidRPr="00B118B7">
        <w:rPr>
          <w:rFonts w:ascii="Times New Roman" w:hAnsi="Times New Roman"/>
          <w:sz w:val="24"/>
          <w:szCs w:val="24"/>
        </w:rPr>
        <w:t>literze - t</w:t>
      </w:r>
      <w:r w:rsidRPr="00B118B7">
        <w:rPr>
          <w:rFonts w:ascii="Times New Roman" w:hAnsi="Times New Roman"/>
          <w:sz w:val="24"/>
          <w:szCs w:val="24"/>
        </w:rPr>
        <w:t>, w terminie wskazanym przez zamawiającego, zamawiający może:</w:t>
      </w:r>
    </w:p>
    <w:p w14:paraId="366B571A" w14:textId="77777777" w:rsidR="001416A8" w:rsidRPr="00B118B7" w:rsidRDefault="001416A8" w:rsidP="00087291">
      <w:pPr>
        <w:numPr>
          <w:ilvl w:val="0"/>
          <w:numId w:val="44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nie dokonać bezpośredniej zapłaty wynagrodzenia podwykonawcy lub dalszemu podwykonawcy, jeżeli wykonawca wykaże niezasadność takiej zapłaty albo</w:t>
      </w:r>
    </w:p>
    <w:p w14:paraId="4EF95078" w14:textId="77777777" w:rsidR="001416A8" w:rsidRPr="00B118B7" w:rsidRDefault="001416A8" w:rsidP="00087291">
      <w:pPr>
        <w:numPr>
          <w:ilvl w:val="0"/>
          <w:numId w:val="44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D90E522" w14:textId="77777777" w:rsidR="001416A8" w:rsidRPr="00B118B7" w:rsidRDefault="001416A8" w:rsidP="00087291">
      <w:pPr>
        <w:numPr>
          <w:ilvl w:val="0"/>
          <w:numId w:val="44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AB32583" w14:textId="77777777" w:rsidR="001416A8" w:rsidRPr="00B118B7" w:rsidRDefault="001416A8" w:rsidP="001416A8">
      <w:pPr>
        <w:numPr>
          <w:ilvl w:val="0"/>
          <w:numId w:val="4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przypadku dokonania bezpośredniej zapłaty podwykonawcy lub dalszemu podwykonawcy, zamawiający potrąca kwotę wypłaconego wynagrodzenia z wynagrodzenia należnego wykonawcy.</w:t>
      </w:r>
    </w:p>
    <w:p w14:paraId="55B2FC76" w14:textId="77777777" w:rsidR="001416A8" w:rsidRPr="00B118B7" w:rsidRDefault="001416A8" w:rsidP="001416A8">
      <w:pPr>
        <w:numPr>
          <w:ilvl w:val="0"/>
          <w:numId w:val="4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>Konieczność wielokrotnego dokonywania bezpośredniej zapłaty podwykonawcy lub dalszemu podwykonawcy lub konieczność dokonania bezpośrednich zapłat na sumę większą niż 5% wartości umowy może stanowić podstawę do odstąpienia od umowy.</w:t>
      </w:r>
    </w:p>
    <w:p w14:paraId="4E8C2DF5" w14:textId="6C55B640" w:rsidR="001416A8" w:rsidRPr="00B118B7" w:rsidRDefault="001416A8" w:rsidP="001416A8">
      <w:pPr>
        <w:numPr>
          <w:ilvl w:val="0"/>
          <w:numId w:val="4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W sytuacji, kiedy Wykonawca korzysta z podwykonawców lub dalszych podwykonawców płatność nastąpi w następujących etapach:</w:t>
      </w:r>
    </w:p>
    <w:p w14:paraId="797BC679" w14:textId="77777777" w:rsidR="005C6285" w:rsidRPr="00B118B7" w:rsidRDefault="001416A8" w:rsidP="005C6285">
      <w:pPr>
        <w:pStyle w:val="Tytu"/>
        <w:numPr>
          <w:ilvl w:val="0"/>
          <w:numId w:val="60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>po odbiorze prac Zamawiający zapłaci Wykonawcy za część prac, którą zrealizował Wykonawca</w:t>
      </w:r>
      <w:r w:rsidR="005C6285" w:rsidRPr="00B118B7">
        <w:rPr>
          <w:bCs/>
          <w:sz w:val="24"/>
          <w:szCs w:val="24"/>
        </w:rPr>
        <w:t>,</w:t>
      </w:r>
    </w:p>
    <w:p w14:paraId="3346B261" w14:textId="13463593" w:rsidR="003D25EB" w:rsidRPr="00B118B7" w:rsidRDefault="001416A8" w:rsidP="005C6285">
      <w:pPr>
        <w:pStyle w:val="Tytu"/>
        <w:numPr>
          <w:ilvl w:val="0"/>
          <w:numId w:val="60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>pozostała płatność (część za prace wykonane przez podwykonawcę lub dalszego podwykonawcę) zostanie zapłacona w momencie przedstawienia przez Wykonawcę pisemnych dowodów potwierdzających zapłatę wymagalnego wynagrodzenia podwykonawcom lub dalszym podwykonawcom (dowodem takim będzie oświadczenie podwykonawcy lub dalszego podwykonawcy lub dowód uznania rachunku podwykonawcy lub dalszego podwykonawcy)</w:t>
      </w:r>
      <w:r w:rsidR="005C6285" w:rsidRPr="00B118B7">
        <w:rPr>
          <w:bCs/>
          <w:sz w:val="24"/>
          <w:szCs w:val="24"/>
        </w:rPr>
        <w:t>.</w:t>
      </w:r>
    </w:p>
    <w:p w14:paraId="3A360D14" w14:textId="77777777" w:rsidR="00D040B3" w:rsidRPr="00B118B7" w:rsidRDefault="000B5823" w:rsidP="003D6035">
      <w:pPr>
        <w:pStyle w:val="Akapitzlist"/>
        <w:numPr>
          <w:ilvl w:val="0"/>
          <w:numId w:val="7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Style w:val="tekstdokbold"/>
          <w:rFonts w:ascii="Times New Roman" w:hAnsi="Times New Roman"/>
          <w:sz w:val="24"/>
          <w:szCs w:val="24"/>
        </w:rPr>
        <w:t>PODMIOTOWE ŚRODKI DOWODOWE</w:t>
      </w:r>
    </w:p>
    <w:p w14:paraId="46A089F0" w14:textId="696A7DB4" w:rsidR="00D040B3" w:rsidRPr="00B118B7" w:rsidRDefault="00010CE4" w:rsidP="00087291">
      <w:pPr>
        <w:pStyle w:val="Akapitzlist"/>
        <w:numPr>
          <w:ilvl w:val="0"/>
          <w:numId w:val="23"/>
        </w:numPr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Do oferty W</w:t>
      </w:r>
      <w:r w:rsidR="00D040B3" w:rsidRPr="00B118B7">
        <w:rPr>
          <w:rFonts w:ascii="Times New Roman" w:hAnsi="Times New Roman"/>
          <w:sz w:val="24"/>
          <w:szCs w:val="24"/>
        </w:rPr>
        <w:t>ykonawca dołącza aktualne na dzi</w:t>
      </w:r>
      <w:r w:rsidR="002D5C11" w:rsidRPr="00B118B7">
        <w:rPr>
          <w:rFonts w:ascii="Times New Roman" w:hAnsi="Times New Roman"/>
          <w:sz w:val="24"/>
          <w:szCs w:val="24"/>
        </w:rPr>
        <w:t xml:space="preserve">eń składania ofert oświadczenie </w:t>
      </w:r>
      <w:r w:rsidR="003D6035" w:rsidRPr="00B118B7">
        <w:rPr>
          <w:rFonts w:ascii="Times New Roman" w:hAnsi="Times New Roman"/>
          <w:sz w:val="24"/>
          <w:szCs w:val="24"/>
        </w:rPr>
        <w:br/>
      </w:r>
      <w:r w:rsidR="002D5C11" w:rsidRPr="00B118B7">
        <w:rPr>
          <w:rFonts w:ascii="Times New Roman" w:hAnsi="Times New Roman"/>
          <w:sz w:val="24"/>
          <w:szCs w:val="24"/>
        </w:rPr>
        <w:t>o spełnianiu</w:t>
      </w:r>
      <w:r w:rsidR="00D040B3" w:rsidRPr="00B118B7">
        <w:rPr>
          <w:rFonts w:ascii="Times New Roman" w:hAnsi="Times New Roman"/>
          <w:sz w:val="24"/>
          <w:szCs w:val="24"/>
        </w:rPr>
        <w:t xml:space="preserve"> warunków udziału w postępowaniu </w:t>
      </w:r>
      <w:r w:rsidR="002D5C11" w:rsidRPr="00B118B7">
        <w:rPr>
          <w:rFonts w:ascii="Times New Roman" w:hAnsi="Times New Roman"/>
          <w:sz w:val="24"/>
          <w:szCs w:val="24"/>
        </w:rPr>
        <w:t xml:space="preserve"> oraz o niepodleganiu wykluczeniu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="002D5C11" w:rsidRPr="00B118B7">
        <w:rPr>
          <w:rFonts w:ascii="Times New Roman" w:hAnsi="Times New Roman"/>
          <w:sz w:val="24"/>
          <w:szCs w:val="24"/>
        </w:rPr>
        <w:t>z</w:t>
      </w:r>
      <w:r w:rsidR="00D040B3" w:rsidRPr="00B118B7">
        <w:rPr>
          <w:rFonts w:ascii="Times New Roman" w:hAnsi="Times New Roman"/>
          <w:sz w:val="24"/>
          <w:szCs w:val="24"/>
        </w:rPr>
        <w:t xml:space="preserve"> postępowania – zał. nr </w:t>
      </w:r>
      <w:r w:rsidR="006862A7" w:rsidRPr="00B118B7">
        <w:rPr>
          <w:rFonts w:ascii="Times New Roman" w:hAnsi="Times New Roman"/>
          <w:sz w:val="24"/>
          <w:szCs w:val="24"/>
        </w:rPr>
        <w:t>5</w:t>
      </w:r>
      <w:r w:rsidR="006641D1" w:rsidRPr="00B118B7">
        <w:rPr>
          <w:rFonts w:ascii="Times New Roman" w:hAnsi="Times New Roman"/>
          <w:sz w:val="24"/>
          <w:szCs w:val="24"/>
        </w:rPr>
        <w:t xml:space="preserve"> do S</w:t>
      </w:r>
      <w:r w:rsidR="00D040B3" w:rsidRPr="00B118B7">
        <w:rPr>
          <w:rFonts w:ascii="Times New Roman" w:hAnsi="Times New Roman"/>
          <w:sz w:val="24"/>
          <w:szCs w:val="24"/>
        </w:rPr>
        <w:t>WZ</w:t>
      </w:r>
      <w:r w:rsidR="00753CB5" w:rsidRPr="00B118B7">
        <w:rPr>
          <w:rFonts w:ascii="Times New Roman" w:hAnsi="Times New Roman"/>
          <w:sz w:val="24"/>
          <w:szCs w:val="24"/>
        </w:rPr>
        <w:t xml:space="preserve">. </w:t>
      </w:r>
      <w:r w:rsidR="00D040B3" w:rsidRPr="00B118B7">
        <w:rPr>
          <w:rFonts w:ascii="Times New Roman" w:hAnsi="Times New Roman"/>
          <w:sz w:val="24"/>
          <w:szCs w:val="24"/>
        </w:rPr>
        <w:t>Informacje zawarte w oświadczeni</w:t>
      </w:r>
      <w:r w:rsidR="0040116C" w:rsidRPr="00B118B7">
        <w:rPr>
          <w:rFonts w:ascii="Times New Roman" w:hAnsi="Times New Roman"/>
          <w:sz w:val="24"/>
          <w:szCs w:val="24"/>
        </w:rPr>
        <w:t>u</w:t>
      </w:r>
      <w:r w:rsidR="00D040B3" w:rsidRPr="00B118B7">
        <w:rPr>
          <w:rFonts w:ascii="Times New Roman" w:hAnsi="Times New Roman"/>
          <w:sz w:val="24"/>
          <w:szCs w:val="24"/>
        </w:rPr>
        <w:t xml:space="preserve"> stanowią wstępne potwierdzenie, że wykonawca nie podlega wykluczeniu oraz spełnia warunki udziału w postępowaniu.</w:t>
      </w:r>
      <w:r w:rsidR="006641D1" w:rsidRPr="00B118B7">
        <w:rPr>
          <w:rFonts w:ascii="Times New Roman" w:hAnsi="Times New Roman"/>
          <w:sz w:val="24"/>
          <w:szCs w:val="24"/>
        </w:rPr>
        <w:t xml:space="preserve"> Oświadczenie </w:t>
      </w:r>
      <w:r w:rsidR="00753CB5" w:rsidRPr="00B118B7">
        <w:rPr>
          <w:rFonts w:ascii="Times New Roman" w:hAnsi="Times New Roman"/>
          <w:sz w:val="24"/>
          <w:szCs w:val="24"/>
        </w:rPr>
        <w:t xml:space="preserve">składane jest pod rygorem nieważności w formie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="00753CB5" w:rsidRPr="00B118B7">
        <w:rPr>
          <w:rFonts w:ascii="Times New Roman" w:hAnsi="Times New Roman"/>
          <w:sz w:val="24"/>
          <w:szCs w:val="24"/>
        </w:rPr>
        <w:t>elektronicznej lub postaci elektronicznej opatrzonej podpisem zaufanym, lub podpisem osobistym</w:t>
      </w:r>
      <w:r w:rsidR="00C90CCD" w:rsidRPr="00B118B7">
        <w:rPr>
          <w:rFonts w:ascii="Times New Roman" w:hAnsi="Times New Roman"/>
          <w:sz w:val="24"/>
          <w:szCs w:val="24"/>
        </w:rPr>
        <w:t>.</w:t>
      </w:r>
    </w:p>
    <w:p w14:paraId="6AEF1CFD" w14:textId="77777777" w:rsidR="00D040B3" w:rsidRPr="00B118B7" w:rsidRDefault="00D040B3" w:rsidP="00087291">
      <w:pPr>
        <w:pStyle w:val="Akapitzlist"/>
        <w:numPr>
          <w:ilvl w:val="0"/>
          <w:numId w:val="23"/>
        </w:numPr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</w:t>
      </w:r>
      <w:r w:rsidR="00146065" w:rsidRPr="00B118B7">
        <w:rPr>
          <w:rFonts w:ascii="Times New Roman" w:hAnsi="Times New Roman"/>
          <w:sz w:val="24"/>
          <w:szCs w:val="24"/>
        </w:rPr>
        <w:t>wzywa</w:t>
      </w:r>
      <w:r w:rsidRPr="00B118B7">
        <w:rPr>
          <w:rFonts w:ascii="Times New Roman" w:hAnsi="Times New Roman"/>
          <w:sz w:val="24"/>
          <w:szCs w:val="24"/>
        </w:rPr>
        <w:t xml:space="preserve"> wykonawcę, którego oferta została najwyżej oceniona, do złożenia w wyznaczonym, nie krótszym niż 5 dni</w:t>
      </w:r>
      <w:r w:rsidR="00146065" w:rsidRPr="00B118B7">
        <w:rPr>
          <w:rFonts w:ascii="Times New Roman" w:hAnsi="Times New Roman"/>
          <w:sz w:val="24"/>
          <w:szCs w:val="24"/>
        </w:rPr>
        <w:t xml:space="preserve"> od dnia wezwania</w:t>
      </w:r>
      <w:r w:rsidRPr="00B118B7">
        <w:rPr>
          <w:rFonts w:ascii="Times New Roman" w:hAnsi="Times New Roman"/>
          <w:sz w:val="24"/>
          <w:szCs w:val="24"/>
        </w:rPr>
        <w:t xml:space="preserve">, </w:t>
      </w:r>
      <w:r w:rsidR="00146065" w:rsidRPr="00B118B7">
        <w:rPr>
          <w:rFonts w:ascii="Times New Roman" w:hAnsi="Times New Roman"/>
          <w:sz w:val="24"/>
          <w:szCs w:val="24"/>
        </w:rPr>
        <w:t>podmiotowych środków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="00146065" w:rsidRPr="00B118B7">
        <w:rPr>
          <w:rFonts w:ascii="Times New Roman" w:hAnsi="Times New Roman"/>
          <w:sz w:val="24"/>
          <w:szCs w:val="24"/>
        </w:rPr>
        <w:t xml:space="preserve">dowodowych, </w:t>
      </w:r>
      <w:r w:rsidRPr="00B118B7">
        <w:rPr>
          <w:rFonts w:ascii="Times New Roman" w:hAnsi="Times New Roman"/>
          <w:sz w:val="24"/>
          <w:szCs w:val="24"/>
        </w:rPr>
        <w:t xml:space="preserve">aktualnych na dzień złożenia </w:t>
      </w:r>
      <w:r w:rsidR="00146065" w:rsidRPr="00B118B7">
        <w:rPr>
          <w:rFonts w:ascii="Times New Roman" w:hAnsi="Times New Roman"/>
          <w:sz w:val="24"/>
          <w:szCs w:val="24"/>
        </w:rPr>
        <w:t>podmiotowych środków dowodowych.</w:t>
      </w:r>
    </w:p>
    <w:p w14:paraId="72380806" w14:textId="77777777" w:rsidR="00DC2B3F" w:rsidRPr="00B118B7" w:rsidRDefault="00D040B3" w:rsidP="00087291">
      <w:pPr>
        <w:numPr>
          <w:ilvl w:val="0"/>
          <w:numId w:val="23"/>
        </w:numPr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Jeżeli jest to niezbędne do zapewnienia odpowiedniego przebiegu postępowania o udzielenie zamówienia, zamawiający może na każdym etapie postępowania wezwać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wykonawców do złożenia wszystkich lub niektórych</w:t>
      </w:r>
      <w:r w:rsidR="000816A0" w:rsidRPr="00B118B7">
        <w:rPr>
          <w:rFonts w:ascii="Times New Roman" w:hAnsi="Times New Roman"/>
          <w:sz w:val="24"/>
          <w:szCs w:val="24"/>
        </w:rPr>
        <w:t xml:space="preserve"> </w:t>
      </w:r>
      <w:r w:rsidR="00095A07" w:rsidRPr="00B118B7">
        <w:rPr>
          <w:rFonts w:ascii="Times New Roman" w:hAnsi="Times New Roman"/>
          <w:sz w:val="24"/>
          <w:szCs w:val="24"/>
        </w:rPr>
        <w:t xml:space="preserve">podmiotowych środków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="00095A07" w:rsidRPr="00B118B7">
        <w:rPr>
          <w:rFonts w:ascii="Times New Roman" w:hAnsi="Times New Roman"/>
          <w:sz w:val="24"/>
          <w:szCs w:val="24"/>
        </w:rPr>
        <w:t>dowodowych</w:t>
      </w:r>
      <w:r w:rsidRPr="00B118B7">
        <w:rPr>
          <w:rFonts w:ascii="Times New Roman" w:hAnsi="Times New Roman"/>
          <w:sz w:val="24"/>
          <w:szCs w:val="24"/>
        </w:rPr>
        <w:t xml:space="preserve"> aktualnych </w:t>
      </w:r>
      <w:r w:rsidR="00095A07" w:rsidRPr="00B118B7">
        <w:rPr>
          <w:rFonts w:ascii="Times New Roman" w:hAnsi="Times New Roman"/>
          <w:sz w:val="24"/>
          <w:szCs w:val="24"/>
        </w:rPr>
        <w:t>na dzień ich złożenia</w:t>
      </w:r>
      <w:r w:rsidR="00DC2B3F" w:rsidRPr="00B118B7">
        <w:rPr>
          <w:rFonts w:ascii="Times New Roman" w:hAnsi="Times New Roman"/>
          <w:sz w:val="24"/>
          <w:szCs w:val="24"/>
        </w:rPr>
        <w:t>.</w:t>
      </w:r>
    </w:p>
    <w:p w14:paraId="6A98C098" w14:textId="77777777" w:rsidR="00D040B3" w:rsidRPr="00B118B7" w:rsidRDefault="00CC0154" w:rsidP="00087291">
      <w:pPr>
        <w:numPr>
          <w:ilvl w:val="0"/>
          <w:numId w:val="23"/>
        </w:numPr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Podmioto</w:t>
      </w:r>
      <w:r w:rsidR="00A33505" w:rsidRPr="00B118B7">
        <w:rPr>
          <w:rFonts w:ascii="Times New Roman" w:hAnsi="Times New Roman"/>
          <w:sz w:val="24"/>
          <w:szCs w:val="24"/>
        </w:rPr>
        <w:t>we środki dowodowe wymagane od W</w:t>
      </w:r>
      <w:r w:rsidRPr="00B118B7">
        <w:rPr>
          <w:rFonts w:ascii="Times New Roman" w:hAnsi="Times New Roman"/>
          <w:sz w:val="24"/>
          <w:szCs w:val="24"/>
        </w:rPr>
        <w:t>ykonawcy obejmują:</w:t>
      </w:r>
    </w:p>
    <w:p w14:paraId="01216F26" w14:textId="77777777" w:rsidR="00972888" w:rsidRPr="00B118B7" w:rsidRDefault="00C17E8E" w:rsidP="00AD13B5">
      <w:pPr>
        <w:numPr>
          <w:ilvl w:val="0"/>
          <w:numId w:val="6"/>
        </w:numPr>
        <w:tabs>
          <w:tab w:val="left" w:pos="-3060"/>
          <w:tab w:val="left" w:pos="1134"/>
        </w:tabs>
        <w:suppressAutoHyphens w:val="0"/>
        <w:autoSpaceDN/>
        <w:spacing w:after="0" w:line="240" w:lineRule="auto"/>
        <w:ind w:left="1134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odpis lub informacja z Krajowego Rejestru </w:t>
      </w:r>
      <w:r w:rsidR="008F1A1D" w:rsidRPr="00B118B7">
        <w:rPr>
          <w:rFonts w:ascii="Times New Roman" w:hAnsi="Times New Roman"/>
          <w:sz w:val="24"/>
          <w:szCs w:val="24"/>
        </w:rPr>
        <w:t xml:space="preserve">Sądowego lub z Centralnej Ewidencji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="008F1A1D" w:rsidRPr="00B118B7">
        <w:rPr>
          <w:rFonts w:ascii="Times New Roman" w:hAnsi="Times New Roman"/>
          <w:sz w:val="24"/>
          <w:szCs w:val="24"/>
        </w:rPr>
        <w:t>i Informacji o Działalności G</w:t>
      </w:r>
      <w:r w:rsidRPr="00B118B7">
        <w:rPr>
          <w:rFonts w:ascii="Times New Roman" w:hAnsi="Times New Roman"/>
          <w:sz w:val="24"/>
          <w:szCs w:val="24"/>
        </w:rPr>
        <w:t xml:space="preserve">ospodarczej, </w:t>
      </w:r>
      <w:r w:rsidR="008F1A1D" w:rsidRPr="00B118B7">
        <w:rPr>
          <w:rFonts w:ascii="Times New Roman" w:hAnsi="Times New Roman"/>
          <w:sz w:val="24"/>
          <w:szCs w:val="24"/>
        </w:rPr>
        <w:t>w zakresie a</w:t>
      </w:r>
      <w:r w:rsidR="000E063E" w:rsidRPr="00B118B7">
        <w:rPr>
          <w:rFonts w:ascii="Times New Roman" w:hAnsi="Times New Roman"/>
          <w:sz w:val="24"/>
          <w:szCs w:val="24"/>
        </w:rPr>
        <w:t>r</w:t>
      </w:r>
      <w:r w:rsidR="008F1A1D" w:rsidRPr="00B118B7">
        <w:rPr>
          <w:rFonts w:ascii="Times New Roman" w:hAnsi="Times New Roman"/>
          <w:sz w:val="24"/>
          <w:szCs w:val="24"/>
        </w:rPr>
        <w:t xml:space="preserve">t.109 ust.1 pkt. 4 ustawy,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="008F1A1D" w:rsidRPr="00B118B7">
        <w:rPr>
          <w:rFonts w:ascii="Times New Roman" w:hAnsi="Times New Roman"/>
          <w:sz w:val="24"/>
          <w:szCs w:val="24"/>
        </w:rPr>
        <w:t xml:space="preserve">sporządzonych nie wcześniej niż 3 miesiące przed jej złożeniem, </w:t>
      </w:r>
      <w:r w:rsidRPr="00B118B7">
        <w:rPr>
          <w:rFonts w:ascii="Times New Roman" w:hAnsi="Times New Roman"/>
          <w:sz w:val="24"/>
          <w:szCs w:val="24"/>
        </w:rPr>
        <w:t xml:space="preserve">jeżeli odrębne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przepisy wymagają wpisu do rejestru lub ewidencji;</w:t>
      </w:r>
    </w:p>
    <w:p w14:paraId="7AB1B5CE" w14:textId="5965458D" w:rsidR="002E6559" w:rsidRPr="00B118B7" w:rsidRDefault="002E6559" w:rsidP="002E6559">
      <w:pPr>
        <w:numPr>
          <w:ilvl w:val="0"/>
          <w:numId w:val="6"/>
        </w:numPr>
        <w:tabs>
          <w:tab w:val="left" w:pos="-3060"/>
          <w:tab w:val="left" w:pos="1134"/>
        </w:tabs>
        <w:suppressAutoHyphens w:val="0"/>
        <w:autoSpaceDN/>
        <w:spacing w:after="0" w:line="240" w:lineRule="auto"/>
        <w:ind w:left="1134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wykaz</w:t>
      </w:r>
      <w:r w:rsidR="00405132">
        <w:rPr>
          <w:rFonts w:ascii="Times New Roman" w:hAnsi="Times New Roman"/>
          <w:sz w:val="24"/>
          <w:szCs w:val="24"/>
        </w:rPr>
        <w:t xml:space="preserve"> minimum 1</w:t>
      </w:r>
      <w:r w:rsidRPr="00B118B7">
        <w:rPr>
          <w:rFonts w:ascii="Times New Roman" w:hAnsi="Times New Roman"/>
          <w:sz w:val="24"/>
          <w:szCs w:val="24"/>
        </w:rPr>
        <w:t xml:space="preserve"> rob</w:t>
      </w:r>
      <w:r w:rsidR="00405132">
        <w:rPr>
          <w:rFonts w:ascii="Times New Roman" w:hAnsi="Times New Roman"/>
          <w:sz w:val="24"/>
          <w:szCs w:val="24"/>
        </w:rPr>
        <w:t>oty</w:t>
      </w:r>
      <w:r w:rsidRPr="00B118B7">
        <w:rPr>
          <w:rFonts w:ascii="Times New Roman" w:hAnsi="Times New Roman"/>
          <w:sz w:val="24"/>
          <w:szCs w:val="24"/>
        </w:rPr>
        <w:t xml:space="preserve"> budowlan</w:t>
      </w:r>
      <w:r w:rsidR="00405132">
        <w:rPr>
          <w:rFonts w:ascii="Times New Roman" w:hAnsi="Times New Roman"/>
          <w:sz w:val="24"/>
          <w:szCs w:val="24"/>
        </w:rPr>
        <w:t xml:space="preserve">ej </w:t>
      </w:r>
      <w:r w:rsidRPr="00B118B7">
        <w:rPr>
          <w:rFonts w:ascii="Times New Roman" w:hAnsi="Times New Roman"/>
          <w:sz w:val="24"/>
          <w:szCs w:val="24"/>
        </w:rPr>
        <w:t>wykonan</w:t>
      </w:r>
      <w:r w:rsidR="00405132">
        <w:rPr>
          <w:rFonts w:ascii="Times New Roman" w:hAnsi="Times New Roman"/>
          <w:sz w:val="24"/>
          <w:szCs w:val="24"/>
        </w:rPr>
        <w:t>ej</w:t>
      </w:r>
      <w:r w:rsidRPr="00B118B7">
        <w:rPr>
          <w:rFonts w:ascii="Times New Roman" w:hAnsi="Times New Roman"/>
          <w:sz w:val="24"/>
          <w:szCs w:val="24"/>
        </w:rPr>
        <w:t xml:space="preserve"> w okresie ostatnich 5 lat przed upływem terminu składania ofert, a jeżeli okres prowadzenia działalności jest krótszy - w tym okresie, wraz z podaniem ich rodzaju, wartości, daty i miejsca wykonania oraz  podmiotów, na rzecz których roboty te zostały wykonane, z załączeniem dowodów określających czy te roboty budowlane zostały wykonane należycie, przy czym dowodami, o których mowa, są referencje bądź inne dokumenty sporządzone przez podmiot, na rzecz którego roboty budowlane zostały wykonywane, a jeżeli wykonawca z przyczyn niezależnych od niego nie jest w stanie uzyskać tych dokumentów – inne odpowiednie dokumenty (załącznik nr </w:t>
      </w:r>
      <w:r w:rsidR="00C90CCD" w:rsidRPr="00B118B7">
        <w:rPr>
          <w:rFonts w:ascii="Times New Roman" w:hAnsi="Times New Roman"/>
          <w:sz w:val="24"/>
          <w:szCs w:val="24"/>
        </w:rPr>
        <w:t>2</w:t>
      </w:r>
      <w:r w:rsidRPr="00B118B7">
        <w:rPr>
          <w:rFonts w:ascii="Times New Roman" w:hAnsi="Times New Roman"/>
          <w:sz w:val="24"/>
          <w:szCs w:val="24"/>
        </w:rPr>
        <w:t xml:space="preserve"> do SWZ);</w:t>
      </w:r>
    </w:p>
    <w:p w14:paraId="0E98981A" w14:textId="77777777" w:rsidR="00D040B3" w:rsidRPr="00B118B7" w:rsidRDefault="00D040B3" w:rsidP="00AD13B5">
      <w:pPr>
        <w:numPr>
          <w:ilvl w:val="0"/>
          <w:numId w:val="6"/>
        </w:numPr>
        <w:tabs>
          <w:tab w:val="left" w:pos="-3060"/>
          <w:tab w:val="left" w:pos="1134"/>
        </w:tabs>
        <w:suppressAutoHyphens w:val="0"/>
        <w:autoSpaceDN/>
        <w:spacing w:after="0" w:line="240" w:lineRule="auto"/>
        <w:ind w:left="1134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</w:t>
      </w:r>
      <w:r w:rsidR="00E8730C" w:rsidRPr="00B118B7">
        <w:rPr>
          <w:rFonts w:ascii="Times New Roman" w:hAnsi="Times New Roman"/>
          <w:sz w:val="24"/>
          <w:szCs w:val="24"/>
        </w:rPr>
        <w:t>ykazu osób, skierowanych przez W</w:t>
      </w:r>
      <w:r w:rsidRPr="00B118B7">
        <w:rPr>
          <w:rFonts w:ascii="Times New Roman" w:hAnsi="Times New Roman"/>
          <w:sz w:val="24"/>
          <w:szCs w:val="24"/>
        </w:rPr>
        <w:t xml:space="preserve">ykonawcę do realizacji zamówienia </w:t>
      </w:r>
      <w:r w:rsidR="00B8092A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publicznego, w szczególności odpowiedzialnych za świadczenie usług, kontrolę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jakości lub kierowanie robotami budowlanymi, wraz z informacjami na temat ich kwalifikacji zawodowych, uprawnień, doświadczenia i wykształcenia niezbędnych do wykonania zamówienia publicznego, a także zakresu wykonywanych przez nie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czynności oraz informacją o podstawie do dysponowania tymi osobami</w:t>
      </w:r>
      <w:r w:rsidR="00D046E2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 xml:space="preserve">– załącznik nr </w:t>
      </w:r>
      <w:r w:rsidR="006862A7" w:rsidRPr="00B118B7">
        <w:rPr>
          <w:rFonts w:ascii="Times New Roman" w:hAnsi="Times New Roman"/>
          <w:sz w:val="24"/>
          <w:szCs w:val="24"/>
        </w:rPr>
        <w:t>3</w:t>
      </w:r>
      <w:r w:rsidR="0031034D" w:rsidRPr="00B118B7">
        <w:rPr>
          <w:rFonts w:ascii="Times New Roman" w:hAnsi="Times New Roman"/>
          <w:sz w:val="24"/>
          <w:szCs w:val="24"/>
        </w:rPr>
        <w:t xml:space="preserve"> do S</w:t>
      </w:r>
      <w:r w:rsidR="000816A0" w:rsidRPr="00B118B7">
        <w:rPr>
          <w:rFonts w:ascii="Times New Roman" w:hAnsi="Times New Roman"/>
          <w:sz w:val="24"/>
          <w:szCs w:val="24"/>
        </w:rPr>
        <w:t>WZ</w:t>
      </w:r>
      <w:r w:rsidRPr="00B118B7">
        <w:rPr>
          <w:rFonts w:ascii="Times New Roman" w:hAnsi="Times New Roman"/>
          <w:sz w:val="24"/>
          <w:szCs w:val="24"/>
        </w:rPr>
        <w:t>;</w:t>
      </w:r>
    </w:p>
    <w:p w14:paraId="0F0FCAA1" w14:textId="0DAFE983" w:rsidR="00D040B3" w:rsidRPr="00327F15" w:rsidRDefault="00E8730C" w:rsidP="00AD13B5">
      <w:pPr>
        <w:numPr>
          <w:ilvl w:val="0"/>
          <w:numId w:val="6"/>
        </w:numPr>
        <w:tabs>
          <w:tab w:val="left" w:pos="-3060"/>
          <w:tab w:val="left" w:pos="1134"/>
        </w:tabs>
        <w:suppressAutoHyphens w:val="0"/>
        <w:autoSpaceDN/>
        <w:spacing w:after="0" w:line="240" w:lineRule="auto"/>
        <w:ind w:left="1134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 xml:space="preserve">dokument potwierdzający że Wykonawca jest ubezpieczony od odpowiedzialności cywilnej w zakresie </w:t>
      </w:r>
      <w:r w:rsidRPr="00327F15">
        <w:rPr>
          <w:rFonts w:ascii="Times New Roman" w:hAnsi="Times New Roman"/>
          <w:sz w:val="24"/>
          <w:szCs w:val="24"/>
        </w:rPr>
        <w:t>prowadzonej działalności związanej z przedmiotem zamówi</w:t>
      </w:r>
      <w:r w:rsidR="001F1B5D" w:rsidRPr="00327F15">
        <w:rPr>
          <w:rFonts w:ascii="Times New Roman" w:hAnsi="Times New Roman"/>
          <w:sz w:val="24"/>
          <w:szCs w:val="24"/>
        </w:rPr>
        <w:t xml:space="preserve">enia na </w:t>
      </w:r>
      <w:r w:rsidR="002E6559" w:rsidRPr="00327F15">
        <w:rPr>
          <w:rFonts w:ascii="Times New Roman" w:hAnsi="Times New Roman"/>
          <w:sz w:val="24"/>
          <w:szCs w:val="24"/>
        </w:rPr>
        <w:t xml:space="preserve">sumę gwarancyjną określoną przez </w:t>
      </w:r>
      <w:r w:rsidR="00057B8C" w:rsidRPr="00327F15">
        <w:rPr>
          <w:rFonts w:ascii="Times New Roman" w:hAnsi="Times New Roman"/>
          <w:sz w:val="24"/>
          <w:szCs w:val="24"/>
        </w:rPr>
        <w:t>Zamawiającego w pkt.V</w:t>
      </w:r>
      <w:r w:rsidR="002E6559" w:rsidRPr="00327F15">
        <w:rPr>
          <w:rFonts w:ascii="Times New Roman" w:hAnsi="Times New Roman"/>
          <w:sz w:val="24"/>
          <w:szCs w:val="24"/>
        </w:rPr>
        <w:t>.2</w:t>
      </w:r>
      <w:r w:rsidR="00057B8C" w:rsidRPr="00327F15">
        <w:rPr>
          <w:rFonts w:ascii="Times New Roman" w:hAnsi="Times New Roman"/>
          <w:sz w:val="24"/>
          <w:szCs w:val="24"/>
        </w:rPr>
        <w:t>.</w:t>
      </w:r>
      <w:r w:rsidR="00327F15" w:rsidRPr="00327F15">
        <w:rPr>
          <w:rFonts w:ascii="Times New Roman" w:hAnsi="Times New Roman"/>
          <w:sz w:val="24"/>
          <w:szCs w:val="24"/>
        </w:rPr>
        <w:t>1)</w:t>
      </w:r>
      <w:r w:rsidR="00327F15">
        <w:rPr>
          <w:rFonts w:ascii="Times New Roman" w:hAnsi="Times New Roman"/>
          <w:sz w:val="24"/>
          <w:szCs w:val="24"/>
        </w:rPr>
        <w:t>.</w:t>
      </w:r>
    </w:p>
    <w:p w14:paraId="2A2E5F41" w14:textId="2A903B5E" w:rsidR="002E6559" w:rsidRPr="00B118B7" w:rsidRDefault="002E6559" w:rsidP="00561E74">
      <w:pPr>
        <w:numPr>
          <w:ilvl w:val="0"/>
          <w:numId w:val="6"/>
        </w:numPr>
        <w:tabs>
          <w:tab w:val="left" w:pos="-3060"/>
          <w:tab w:val="left" w:pos="1134"/>
        </w:tabs>
        <w:suppressAutoHyphens w:val="0"/>
        <w:autoSpaceDN/>
        <w:spacing w:after="0" w:line="240" w:lineRule="auto"/>
        <w:ind w:left="1134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27F15">
        <w:rPr>
          <w:rFonts w:ascii="Times New Roman" w:hAnsi="Times New Roman"/>
          <w:sz w:val="24"/>
          <w:szCs w:val="24"/>
        </w:rPr>
        <w:t xml:space="preserve">Dokumenty i oświadczenia sporządzone w języku obcym są składane </w:t>
      </w:r>
      <w:r w:rsidRPr="00B118B7">
        <w:rPr>
          <w:rFonts w:ascii="Times New Roman" w:hAnsi="Times New Roman"/>
          <w:sz w:val="24"/>
          <w:szCs w:val="24"/>
        </w:rPr>
        <w:t xml:space="preserve">wraz </w:t>
      </w:r>
      <w:r w:rsidRPr="00B118B7">
        <w:rPr>
          <w:rFonts w:ascii="Times New Roman" w:hAnsi="Times New Roman"/>
          <w:sz w:val="24"/>
          <w:szCs w:val="24"/>
        </w:rPr>
        <w:br/>
        <w:t>z tłumaczeniem na język polski.</w:t>
      </w:r>
    </w:p>
    <w:p w14:paraId="5009083E" w14:textId="77777777" w:rsidR="00C55BC0" w:rsidRPr="00B118B7" w:rsidRDefault="00C55BC0" w:rsidP="00087291">
      <w:pPr>
        <w:numPr>
          <w:ilvl w:val="0"/>
          <w:numId w:val="23"/>
        </w:numPr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</w:t>
      </w:r>
      <w:r w:rsidR="00C038E1" w:rsidRPr="00B118B7">
        <w:rPr>
          <w:rFonts w:ascii="Times New Roman" w:hAnsi="Times New Roman"/>
          <w:sz w:val="24"/>
          <w:szCs w:val="24"/>
        </w:rPr>
        <w:t xml:space="preserve"> zakresie nieuregulowanym ustawą</w:t>
      </w:r>
      <w:r w:rsidRPr="00B118B7">
        <w:rPr>
          <w:rFonts w:ascii="Times New Roman" w:hAnsi="Times New Roman"/>
          <w:sz w:val="24"/>
          <w:szCs w:val="24"/>
        </w:rPr>
        <w:t xml:space="preserve"> PZP lub niniejszą SWZ do oświadczeń</w:t>
      </w:r>
      <w:r w:rsidR="00FD65F2" w:rsidRPr="00B118B7">
        <w:rPr>
          <w:rFonts w:ascii="Times New Roman" w:hAnsi="Times New Roman"/>
          <w:sz w:val="24"/>
          <w:szCs w:val="24"/>
        </w:rPr>
        <w:t xml:space="preserve"> </w:t>
      </w:r>
      <w:r w:rsidR="00B8092A" w:rsidRPr="00B118B7">
        <w:rPr>
          <w:rFonts w:ascii="Times New Roman" w:hAnsi="Times New Roman"/>
          <w:sz w:val="24"/>
          <w:szCs w:val="24"/>
        </w:rPr>
        <w:br/>
      </w:r>
      <w:r w:rsidR="00FD65F2" w:rsidRPr="00B118B7">
        <w:rPr>
          <w:rFonts w:ascii="Times New Roman" w:hAnsi="Times New Roman"/>
          <w:sz w:val="24"/>
          <w:szCs w:val="24"/>
        </w:rPr>
        <w:t>i dokumentów składanych przez W</w:t>
      </w:r>
      <w:r w:rsidRPr="00B118B7">
        <w:rPr>
          <w:rFonts w:ascii="Times New Roman" w:hAnsi="Times New Roman"/>
          <w:sz w:val="24"/>
          <w:szCs w:val="24"/>
        </w:rPr>
        <w:t xml:space="preserve">ykonawcę w postępowaniu zastosowanie mają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 szczególności przepisy Rozporządzenia Ministra Rozwoju, Pracy i Technologii</w:t>
      </w:r>
      <w:r w:rsidR="003D25EB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 xml:space="preserve">z dnia 23 grudnia 2020 r. w sprawie podmiotowych środków dowodowych oraz innych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dokumentów lub oświadczeń, jakich może żądać zamawiający od wykonawcy oraz </w:t>
      </w:r>
      <w:r w:rsidR="003D25EB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Rozporządzenia </w:t>
      </w:r>
      <w:r w:rsidR="00092F75" w:rsidRPr="00B118B7">
        <w:rPr>
          <w:rFonts w:ascii="Times New Roman" w:hAnsi="Times New Roman"/>
          <w:sz w:val="24"/>
          <w:szCs w:val="24"/>
        </w:rPr>
        <w:t>Prezesa Rady Ministrów</w:t>
      </w:r>
      <w:r w:rsidRPr="00B118B7">
        <w:rPr>
          <w:rFonts w:ascii="Times New Roman" w:hAnsi="Times New Roman"/>
          <w:sz w:val="24"/>
          <w:szCs w:val="24"/>
        </w:rPr>
        <w:t xml:space="preserve"> </w:t>
      </w:r>
      <w:r w:rsidR="00092F75" w:rsidRPr="00B118B7">
        <w:rPr>
          <w:rFonts w:ascii="Times New Roman" w:hAnsi="Times New Roman"/>
          <w:sz w:val="24"/>
          <w:szCs w:val="24"/>
        </w:rPr>
        <w:t>z d</w:t>
      </w:r>
      <w:r w:rsidRPr="00B118B7">
        <w:rPr>
          <w:rFonts w:ascii="Times New Roman" w:hAnsi="Times New Roman"/>
          <w:sz w:val="24"/>
          <w:szCs w:val="24"/>
        </w:rPr>
        <w:t>nia</w:t>
      </w:r>
      <w:r w:rsidR="00092F75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30 grudnia 2020 r.</w:t>
      </w:r>
      <w:r w:rsidR="00092F75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 sprawie sposobu sporządzania i</w:t>
      </w:r>
      <w:r w:rsidR="00092F75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przekazywania informacji oraz wymagań technicznych</w:t>
      </w:r>
      <w:r w:rsidR="00092F75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dla dokumentów elektronicznych oraz środków komunikacji elektronicznej w</w:t>
      </w:r>
      <w:r w:rsidR="00092F75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postępowaniu o</w:t>
      </w:r>
      <w:r w:rsidR="00092F75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udzielenie zamówienia publicznego lub konkursie</w:t>
      </w:r>
      <w:r w:rsidR="00092F75" w:rsidRPr="00B118B7">
        <w:rPr>
          <w:rFonts w:ascii="Times New Roman" w:hAnsi="Times New Roman"/>
          <w:sz w:val="24"/>
          <w:szCs w:val="24"/>
        </w:rPr>
        <w:t>.</w:t>
      </w:r>
    </w:p>
    <w:p w14:paraId="058E253E" w14:textId="7285E867" w:rsidR="002E6559" w:rsidRPr="00B118B7" w:rsidRDefault="002E6559" w:rsidP="00087291">
      <w:pPr>
        <w:pStyle w:val="Akapitzlist"/>
        <w:numPr>
          <w:ilvl w:val="0"/>
          <w:numId w:val="23"/>
        </w:numPr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5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Jeżeli wykonawca ma siedzibę lub miejsce zamieszkania poza granicami Rzeczypospolitej Polskiej, zamiast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odpisu albo informacji z Krajowego Rejestru Sądowego lub z Centralnej Ewidencji i Informacji o Działalności Gospodarczej, o których mowa w pk</w:t>
      </w:r>
      <w:r w:rsidR="007C245B" w:rsidRPr="00B118B7">
        <w:rPr>
          <w:rFonts w:ascii="Times New Roman" w:eastAsia="Times New Roman" w:hAnsi="Times New Roman"/>
          <w:sz w:val="24"/>
          <w:szCs w:val="24"/>
          <w:lang w:eastAsia="pl-PL"/>
        </w:rPr>
        <w:t>t 4.a.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) powyżej -</w:t>
      </w:r>
      <w:r w:rsidRPr="00B118B7">
        <w:rPr>
          <w:rFonts w:ascii="Times New Roman" w:eastAsia="Times New Roman" w:hAnsi="Times New Roman"/>
          <w:color w:val="00B050"/>
          <w:sz w:val="24"/>
          <w:szCs w:val="24"/>
          <w:lang w:eastAsia="pl-PL"/>
        </w:rPr>
        <w:t xml:space="preserve">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39377286" w14:textId="77777777" w:rsidR="002E6559" w:rsidRPr="00B118B7" w:rsidRDefault="002E6559" w:rsidP="002E6559">
      <w:pPr>
        <w:pStyle w:val="Akapitzlist"/>
        <w:tabs>
          <w:tab w:val="left" w:pos="-3060"/>
          <w:tab w:val="left" w:pos="709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Dokumenty te powinny być wystawione nie wcześniej niż 3 miesiące przed ich złożeniem. </w:t>
      </w:r>
    </w:p>
    <w:p w14:paraId="1F313E99" w14:textId="67A879EF" w:rsidR="002E6559" w:rsidRPr="00B118B7" w:rsidRDefault="002E6559" w:rsidP="00087291">
      <w:pPr>
        <w:pStyle w:val="Akapitzlist"/>
        <w:numPr>
          <w:ilvl w:val="0"/>
          <w:numId w:val="23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5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Jeżeli w kraju, w którym wykonawca ma siedzibę lub miejsce zamieszkania, nie wydaje się dokumentów, o których mowa w pkt.5, zastępuje się je dokumentem zawierającym odpowiednio oświadczenie wykonawcy, ze wskazaniem osoby albo osób uprawnionych do jego reprezentacji, lub oświadczenie osoby, której dokument miał dotyczyć, złożone pod przysięgą, lub jeżeli w kraju, w którym wykonawca ma siedzibę lub miejsce zamieszkania nie ma przepisów o oświadczeniu pod przysięgą, złożone przed organem sądowym lu</w:t>
      </w:r>
      <w:r w:rsidR="002A569A" w:rsidRPr="00B118B7">
        <w:rPr>
          <w:rFonts w:ascii="Times New Roman" w:hAnsi="Times New Roman"/>
          <w:sz w:val="24"/>
          <w:szCs w:val="24"/>
        </w:rPr>
        <w:t>b administracyjnym, notariuszem</w:t>
      </w:r>
      <w:r w:rsidRPr="00B118B7">
        <w:rPr>
          <w:rFonts w:ascii="Times New Roman" w:hAnsi="Times New Roman"/>
          <w:sz w:val="24"/>
          <w:szCs w:val="24"/>
        </w:rPr>
        <w:t>, organem samorządu zawodowego lub gospodarczego właściwym ze względu na siedzibę lub miejsce zamieszkania wykonawcy. Dokument ten powinien być wystawiony nie wcześniej niż 3 miesiące przed ich złożeniem.</w:t>
      </w:r>
    </w:p>
    <w:p w14:paraId="3BC6780B" w14:textId="25B28691" w:rsidR="002E6559" w:rsidRPr="00327F15" w:rsidRDefault="002E6559" w:rsidP="00327F15">
      <w:pPr>
        <w:pStyle w:val="Akapitzlist"/>
        <w:numPr>
          <w:ilvl w:val="0"/>
          <w:numId w:val="23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Jeżeli z uzasadnionej przyczyny wykonawca nie może złożyć wymaganych przez zamawiającego podmiotowych środków dowodowych, o których mowa w </w:t>
      </w:r>
      <w:r w:rsidR="00B118B7" w:rsidRPr="00B118B7">
        <w:rPr>
          <w:rFonts w:ascii="Times New Roman" w:hAnsi="Times New Roman"/>
          <w:sz w:val="24"/>
          <w:szCs w:val="24"/>
        </w:rPr>
        <w:t>ust.4</w:t>
      </w:r>
      <w:r w:rsidR="002A569A" w:rsidRPr="00B118B7">
        <w:rPr>
          <w:rFonts w:ascii="Times New Roman" w:hAnsi="Times New Roman"/>
          <w:sz w:val="24"/>
          <w:szCs w:val="24"/>
        </w:rPr>
        <w:t>.</w:t>
      </w:r>
      <w:r w:rsidRPr="00B118B7">
        <w:rPr>
          <w:rFonts w:ascii="Times New Roman" w:hAnsi="Times New Roman"/>
          <w:sz w:val="24"/>
          <w:szCs w:val="24"/>
        </w:rPr>
        <w:t xml:space="preserve"> Wykonawca składa inne podmiotowe środki dowodowe, które w wystarczający sposób potwierdzają spełnianie opisanego warunku dotyczącego sytuacji ekonomicznej lub finansowej.</w:t>
      </w:r>
    </w:p>
    <w:p w14:paraId="47F8009B" w14:textId="77777777" w:rsidR="00E75898" w:rsidRPr="00B118B7" w:rsidRDefault="00E75898" w:rsidP="00AD13B5">
      <w:pPr>
        <w:tabs>
          <w:tab w:val="left" w:pos="-3060"/>
          <w:tab w:val="left" w:pos="709"/>
        </w:tabs>
        <w:suppressAutoHyphens w:val="0"/>
        <w:spacing w:after="0" w:line="240" w:lineRule="auto"/>
        <w:ind w:left="360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103C2682" w14:textId="77777777" w:rsidR="00BE59A4" w:rsidRPr="00B118B7" w:rsidRDefault="00BE59A4" w:rsidP="00B8092A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sz w:val="24"/>
          <w:szCs w:val="24"/>
        </w:rPr>
      </w:pPr>
      <w:r w:rsidRPr="00B118B7">
        <w:rPr>
          <w:rFonts w:cs="Times New Roman"/>
          <w:b/>
          <w:sz w:val="24"/>
          <w:szCs w:val="24"/>
        </w:rPr>
        <w:t>INFORMACJE O ŚRODKACH KOMUNIKACJI ELEKTRONICZNEJ</w:t>
      </w:r>
    </w:p>
    <w:p w14:paraId="05E44079" w14:textId="77777777" w:rsidR="003C72DF" w:rsidRPr="00B118B7" w:rsidRDefault="003C72DF" w:rsidP="003C72DF">
      <w:pPr>
        <w:pStyle w:val="Akapitzlist"/>
        <w:suppressAutoHyphens w:val="0"/>
        <w:autoSpaceDE w:val="0"/>
        <w:adjustRightInd w:val="0"/>
        <w:spacing w:after="0" w:line="240" w:lineRule="auto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/>
          <w:bCs/>
          <w:sz w:val="24"/>
          <w:szCs w:val="24"/>
        </w:rPr>
        <w:t xml:space="preserve">Środki komunikacji elektronicznej, przy użyciu których Zamawiający będzie komunikował się z wykonawcami oraz wymagania techniczne dla dokumentów elektronicznych oraz środków komunikacji elektronicznej </w:t>
      </w:r>
    </w:p>
    <w:p w14:paraId="6742B9F1" w14:textId="77777777" w:rsidR="003C72DF" w:rsidRPr="00B118B7" w:rsidRDefault="003C72DF" w:rsidP="003C72DF">
      <w:pPr>
        <w:pStyle w:val="NormalnyWeb"/>
        <w:autoSpaceDE w:val="0"/>
        <w:spacing w:before="0" w:after="0"/>
        <w:rPr>
          <w:rFonts w:cs="Times New Roman"/>
          <w:sz w:val="24"/>
          <w:szCs w:val="24"/>
        </w:rPr>
      </w:pPr>
    </w:p>
    <w:p w14:paraId="6E9E07CA" w14:textId="77777777" w:rsidR="00BE59A4" w:rsidRPr="00B118B7" w:rsidRDefault="00BE59A4" w:rsidP="00976831">
      <w:pPr>
        <w:autoSpaceDN/>
        <w:spacing w:after="0" w:line="240" w:lineRule="auto"/>
        <w:ind w:firstLine="360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 xml:space="preserve">Informacje ogólne </w:t>
      </w:r>
    </w:p>
    <w:p w14:paraId="3F9DC3EC" w14:textId="77777777" w:rsidR="00BE59A4" w:rsidRPr="00B118B7" w:rsidRDefault="00BE59A4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Postepowanie prowadzone jest w języku polskim.</w:t>
      </w:r>
    </w:p>
    <w:p w14:paraId="32161D73" w14:textId="6C5BB161" w:rsidR="003C72DF" w:rsidRPr="00B118B7" w:rsidRDefault="00BE59A4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postępowaniu o udzielenie</w:t>
      </w:r>
      <w:r w:rsidR="0034682D" w:rsidRPr="00B118B7">
        <w:rPr>
          <w:rFonts w:ascii="Times New Roman" w:hAnsi="Times New Roman"/>
          <w:sz w:val="24"/>
          <w:szCs w:val="24"/>
        </w:rPr>
        <w:t xml:space="preserve"> zamówienia  komunikacja między </w:t>
      </w:r>
      <w:r w:rsidRPr="00B118B7">
        <w:rPr>
          <w:rFonts w:ascii="Times New Roman" w:hAnsi="Times New Roman"/>
          <w:sz w:val="24"/>
          <w:szCs w:val="24"/>
        </w:rPr>
        <w:t xml:space="preserve">Zamawiającym, </w:t>
      </w:r>
      <w:r w:rsidR="00831E6E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a Wykonawcami odbywa się przy użyciu</w:t>
      </w:r>
      <w:r w:rsidR="003C72DF" w:rsidRPr="00B118B7">
        <w:rPr>
          <w:rFonts w:ascii="Times New Roman" w:hAnsi="Times New Roman"/>
          <w:sz w:val="24"/>
          <w:szCs w:val="24"/>
        </w:rPr>
        <w:t xml:space="preserve"> Platformy e-Zamówienia, która jest dostępna pod adresem </w:t>
      </w:r>
      <w:hyperlink r:id="rId11" w:history="1">
        <w:r w:rsidR="003C72DF" w:rsidRPr="00B118B7">
          <w:rPr>
            <w:rStyle w:val="Hipercze"/>
            <w:rFonts w:ascii="Times New Roman" w:hAnsi="Times New Roman"/>
            <w:color w:val="auto"/>
            <w:sz w:val="24"/>
            <w:szCs w:val="24"/>
          </w:rPr>
          <w:t>https://ezamowienia.gov.pl</w:t>
        </w:r>
      </w:hyperlink>
      <w:r w:rsidR="003C72DF" w:rsidRPr="00B118B7">
        <w:rPr>
          <w:rFonts w:ascii="Times New Roman" w:hAnsi="Times New Roman"/>
          <w:sz w:val="24"/>
          <w:szCs w:val="24"/>
        </w:rPr>
        <w:t>.</w:t>
      </w:r>
    </w:p>
    <w:p w14:paraId="074D45DC" w14:textId="77777777" w:rsidR="003C72DF" w:rsidRPr="00B118B7" w:rsidRDefault="003C72DF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 xml:space="preserve">Korzystanie z Platformy e-Zamówienia jest bezpłatne. </w:t>
      </w:r>
    </w:p>
    <w:p w14:paraId="3FD9FC49" w14:textId="6317C510" w:rsidR="003C72DF" w:rsidRPr="00B118B7" w:rsidRDefault="003C72DF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wyznacza do kontaktu z Wykonawcami przy pomocy poczty elektronicznej: </w:t>
      </w:r>
      <w:hyperlink r:id="rId12" w:history="1">
        <w:r w:rsidRPr="00B118B7">
          <w:rPr>
            <w:rStyle w:val="Hipercze"/>
            <w:rFonts w:ascii="Times New Roman" w:hAnsi="Times New Roman"/>
            <w:color w:val="auto"/>
            <w:sz w:val="24"/>
            <w:szCs w:val="24"/>
          </w:rPr>
          <w:t>publiczne@dps.jarogniewice.pl</w:t>
        </w:r>
      </w:hyperlink>
      <w:r w:rsidRPr="00B118B7">
        <w:rPr>
          <w:rFonts w:ascii="Times New Roman" w:hAnsi="Times New Roman"/>
          <w:sz w:val="24"/>
          <w:szCs w:val="24"/>
        </w:rPr>
        <w:t xml:space="preserve"> lub telefonu 61 2827027</w:t>
      </w:r>
    </w:p>
    <w:p w14:paraId="50047E5F" w14:textId="28B0596F" w:rsidR="003C72DF" w:rsidRPr="00B118B7" w:rsidRDefault="003C72DF" w:rsidP="003C72DF">
      <w:pPr>
        <w:pStyle w:val="Akapitzlist"/>
        <w:autoSpaceDN/>
        <w:spacing w:after="0" w:line="240" w:lineRule="auto"/>
        <w:ind w:left="1068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następujące osoby: </w:t>
      </w:r>
    </w:p>
    <w:p w14:paraId="5770DCA6" w14:textId="77777777" w:rsidR="003C72DF" w:rsidRPr="00B118B7" w:rsidRDefault="003C72DF" w:rsidP="00087291">
      <w:pPr>
        <w:pStyle w:val="Akapitzlist"/>
        <w:numPr>
          <w:ilvl w:val="0"/>
          <w:numId w:val="38"/>
        </w:numPr>
        <w:autoSpaceDE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Paweł Jakubowicz – kierownik Działu Gospodarczego,</w:t>
      </w:r>
    </w:p>
    <w:p w14:paraId="4F51E80D" w14:textId="0480B7CD" w:rsidR="003C72DF" w:rsidRPr="00B118B7" w:rsidRDefault="003C72DF" w:rsidP="00FD158C">
      <w:pPr>
        <w:pStyle w:val="Akapitzlist"/>
        <w:numPr>
          <w:ilvl w:val="0"/>
          <w:numId w:val="38"/>
        </w:numPr>
        <w:autoSpaceDE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Beata Ścigacz – główny księgowy.</w:t>
      </w:r>
    </w:p>
    <w:p w14:paraId="55078998" w14:textId="2D957874" w:rsidR="003C72DF" w:rsidRPr="00B118B7" w:rsidRDefault="003C72DF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F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Adres strony internetowej prowadzonego postępowania </w:t>
      </w:r>
      <w:hyperlink r:id="rId13" w:history="1">
        <w:r w:rsidR="002A569A" w:rsidRPr="00B118B7">
          <w:rPr>
            <w:rStyle w:val="Hipercze"/>
            <w:rFonts w:ascii="Times New Roman" w:hAnsi="Times New Roman"/>
            <w:color w:val="auto"/>
            <w:sz w:val="24"/>
            <w:szCs w:val="24"/>
          </w:rPr>
          <w:t>https://ezamowienia.gov.pl</w:t>
        </w:r>
      </w:hyperlink>
      <w:r w:rsidRPr="00B118B7">
        <w:rPr>
          <w:rFonts w:ascii="Times New Roman" w:hAnsi="Times New Roman"/>
          <w:color w:val="00B0F0"/>
          <w:sz w:val="24"/>
          <w:szCs w:val="24"/>
        </w:rPr>
        <w:t xml:space="preserve"> </w:t>
      </w:r>
    </w:p>
    <w:p w14:paraId="0312F203" w14:textId="77777777" w:rsidR="00E9084C" w:rsidRPr="00B118B7" w:rsidRDefault="003C72DF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F0"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>Wykonawca zamierzający wziąć udział w postępowaniu o udzielenie zamówienia publicznego musi posiadać konto podmiotu „Wykonawca” na Platformie e-Zamówienia.</w:t>
      </w:r>
      <w:r w:rsidRPr="00B118B7">
        <w:rPr>
          <w:rFonts w:ascii="Times New Roman" w:hAnsi="Times New Roman"/>
          <w:sz w:val="24"/>
          <w:szCs w:val="24"/>
        </w:rPr>
        <w:t xml:space="preserve"> Szczegółowe informacje na temat zakładania kont podmiotów oraz zasady i warunki korzystania z Platformy e-Zamówienia określa </w:t>
      </w:r>
      <w:r w:rsidRPr="00B118B7">
        <w:rPr>
          <w:rFonts w:ascii="Times New Roman" w:hAnsi="Times New Roman"/>
          <w:iCs/>
          <w:sz w:val="24"/>
          <w:szCs w:val="24"/>
        </w:rPr>
        <w:t xml:space="preserve">Regulamin Platformy e-Zamówienia, </w:t>
      </w:r>
      <w:r w:rsidRPr="00B118B7">
        <w:rPr>
          <w:rFonts w:ascii="Times New Roman" w:hAnsi="Times New Roman"/>
          <w:sz w:val="24"/>
          <w:szCs w:val="24"/>
        </w:rPr>
        <w:t xml:space="preserve">dostępny na stronie internetowej https://ezamowienia.gov.pl oraz informacje zamieszczone w zakładce „Centrum Pomocy”. </w:t>
      </w:r>
    </w:p>
    <w:p w14:paraId="287ADAA1" w14:textId="77777777" w:rsidR="00E9084C" w:rsidRPr="00B118B7" w:rsidRDefault="003C72DF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F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Przeglądanie i pobieranie publicznej treści dokumentacji postępowania nie wymaga posiadania konta na Platformie e-Zamówienia ani logowania. </w:t>
      </w:r>
    </w:p>
    <w:p w14:paraId="3D763436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F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6DB0284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F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3DEB937F" w14:textId="556961D5" w:rsidR="00E9084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B0F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E43D353" w14:textId="77777777" w:rsidR="00976831" w:rsidRPr="00B118B7" w:rsidRDefault="00E9084C" w:rsidP="00976831">
      <w:pPr>
        <w:pStyle w:val="Akapitzlist"/>
        <w:numPr>
          <w:ilvl w:val="0"/>
          <w:numId w:val="61"/>
        </w:numPr>
        <w:suppressAutoHyphens w:val="0"/>
        <w:autoSpaceDE w:val="0"/>
        <w:adjustRightInd w:val="0"/>
        <w:spacing w:after="46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14:paraId="6451D708" w14:textId="7B0ED93C" w:rsidR="00E9084C" w:rsidRPr="00B118B7" w:rsidRDefault="00E9084C" w:rsidP="00976831">
      <w:pPr>
        <w:pStyle w:val="Akapitzlist"/>
        <w:numPr>
          <w:ilvl w:val="0"/>
          <w:numId w:val="61"/>
        </w:numPr>
        <w:suppressAutoHyphens w:val="0"/>
        <w:autoSpaceDE w:val="0"/>
        <w:adjustRightInd w:val="0"/>
        <w:spacing w:after="46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33B43B87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1233) wykonawca, w celu utrzymania w poufności tych informacji, przekazuje je w wydzielonym i odpowiednio oznaczonym pliku, wraz z jednoczesnym zaznaczeniem w nazwie pliku „Dokument stanowiący tajemnicę przedsiębiorstwa”. </w:t>
      </w:r>
    </w:p>
    <w:p w14:paraId="520D99CA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Komunikacja w postępowaniu, z wyłączeniem składania ofert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</w:t>
      </w:r>
      <w:r w:rsidRPr="00B118B7">
        <w:rPr>
          <w:rFonts w:ascii="Times New Roman" w:hAnsi="Times New Roman"/>
          <w:sz w:val="24"/>
          <w:szCs w:val="24"/>
        </w:rPr>
        <w:lastRenderedPageBreak/>
        <w:t xml:space="preserve">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36F82871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  <w:r w:rsidRPr="00B118B7">
        <w:rPr>
          <w:rFonts w:ascii="Times New Roman" w:hAnsi="Times New Roman"/>
          <w:sz w:val="24"/>
          <w:szCs w:val="24"/>
        </w:rPr>
        <w:t xml:space="preserve"> Do korzystania z „Formularzy do komunikacji” służących do zadawania pytań dotyczących treści dokumentów zamówienia wystarczające jest posiadanie tzw. konta uproszczonego na Platformie e-Zamówienia. </w:t>
      </w:r>
    </w:p>
    <w:p w14:paraId="3E3B2604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Wszystkie wysłane i odebrane w postępowaniu przez wykonawcę wiadomości widoczne są po zalogowaniu w podglądzie postępowania w zakładce „Komunikacja”. </w:t>
      </w:r>
    </w:p>
    <w:p w14:paraId="1480C18D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25E4B72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 w:rsidRPr="00B118B7">
        <w:rPr>
          <w:rFonts w:ascii="Times New Roman" w:hAnsi="Times New Roman"/>
          <w:iCs/>
          <w:sz w:val="24"/>
          <w:szCs w:val="24"/>
        </w:rPr>
        <w:t xml:space="preserve">Regulamin Platformy e-Zamówienia. </w:t>
      </w:r>
    </w:p>
    <w:p w14:paraId="6F103A60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46C28F16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4" w:history="1">
        <w:r w:rsidR="00835EEC" w:rsidRPr="00B118B7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publiczne@dps.jarogniewice.pl</w:t>
        </w:r>
      </w:hyperlink>
    </w:p>
    <w:p w14:paraId="12E026B3" w14:textId="77777777" w:rsidR="00835EEC" w:rsidRPr="00B118B7" w:rsidRDefault="00E9084C" w:rsidP="00976831">
      <w:pPr>
        <w:autoSpaceDN/>
        <w:spacing w:after="0" w:line="240" w:lineRule="auto"/>
        <w:ind w:firstLine="708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118B7">
        <w:rPr>
          <w:rFonts w:ascii="Times New Roman" w:hAnsi="Times New Roman"/>
          <w:b/>
          <w:sz w:val="24"/>
          <w:szCs w:val="24"/>
        </w:rPr>
        <w:t xml:space="preserve">(nie dotyczy składania ofert w postępowaniu). </w:t>
      </w:r>
    </w:p>
    <w:p w14:paraId="4100B218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Każdy wykonawca ma prawo zwrócić się do zamawiającego z wnioskiem o wyjaśnienie</w:t>
      </w:r>
      <w:r w:rsidRPr="00B118B7">
        <w:rPr>
          <w:rFonts w:ascii="Times New Roman" w:hAnsi="Times New Roman"/>
          <w:sz w:val="24"/>
        </w:rPr>
        <w:t xml:space="preserve"> treści specyfikacji warunków zamówienia. Zamawiający udzieli niezwłocznie wyjaśnień, nie później niż na 2 dni przed upływem terminu składania ofert pod warunkiem, że  wniosek o wyjaśnienie wpłynie do zamawiającego nie później niż na 4 dni przed upływem terminu składania ofert .</w:t>
      </w:r>
    </w:p>
    <w:p w14:paraId="072217D3" w14:textId="77777777" w:rsidR="00835EEC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</w:rPr>
        <w:t>Jeżeli zamawiający nie udzieli wyjaśnień w terminie, o którym mowa wyżej, przedłuża termin składania ofert o czas niezbędny do zapoznania się wykonawców z wyjaśnieniami niezbędnymi do należytego przygotowania i złożenia ofert. W przypadku gdy wniosek o wyjaśnienie treści SWZ nie wpłynął w terminie, zamawiający nie ma obowiązku udzielenia wyjaśnień SWZ oraz obowiązku przedłużenia terminu składania ofert</w:t>
      </w:r>
      <w:r w:rsidR="00835EEC" w:rsidRPr="00B118B7">
        <w:rPr>
          <w:rFonts w:ascii="Times New Roman" w:hAnsi="Times New Roman"/>
          <w:sz w:val="24"/>
        </w:rPr>
        <w:t>.</w:t>
      </w:r>
    </w:p>
    <w:p w14:paraId="440DC61E" w14:textId="5AE549AE" w:rsidR="0011367B" w:rsidRPr="00B118B7" w:rsidRDefault="00E9084C" w:rsidP="00087291">
      <w:pPr>
        <w:pStyle w:val="Akapitzlist"/>
        <w:numPr>
          <w:ilvl w:val="0"/>
          <w:numId w:val="24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</w:rPr>
        <w:t>Ewentualne przedłużenie terminu składania ofert nie wpływa na bieg terminu składania wniosków o wyjaśnienia treści SWZ.</w:t>
      </w:r>
    </w:p>
    <w:p w14:paraId="3548E650" w14:textId="77777777" w:rsidR="00675D41" w:rsidRPr="00B118B7" w:rsidRDefault="00675D41" w:rsidP="00AD13B5">
      <w:pPr>
        <w:autoSpaceDN/>
        <w:spacing w:after="0" w:line="240" w:lineRule="auto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48B85DC8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eastAsia="Verdana" w:cs="Times New Roman"/>
          <w:bCs/>
          <w:sz w:val="24"/>
          <w:szCs w:val="24"/>
        </w:rPr>
      </w:pPr>
      <w:r w:rsidRPr="00B118B7">
        <w:rPr>
          <w:rStyle w:val="tekstdokbold"/>
          <w:rFonts w:cs="Times New Roman"/>
          <w:sz w:val="24"/>
          <w:szCs w:val="24"/>
        </w:rPr>
        <w:t>OPIS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SPOSOBU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PRZYGOTOWANIA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OFERT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 </w:t>
      </w:r>
    </w:p>
    <w:p w14:paraId="63F2AFE0" w14:textId="77777777" w:rsidR="003C7E68" w:rsidRPr="00B118B7" w:rsidRDefault="00D040B3" w:rsidP="00AD13B5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eastAsia="Verdana" w:hAnsi="Times New Roman"/>
          <w:sz w:val="24"/>
          <w:szCs w:val="24"/>
        </w:rPr>
        <w:t>Wykonawca może złożyć tylko jedną ofertę.</w:t>
      </w:r>
      <w:r w:rsidR="009202FF" w:rsidRPr="00B118B7">
        <w:rPr>
          <w:rFonts w:ascii="Times New Roman" w:eastAsia="Verdana" w:hAnsi="Times New Roman"/>
          <w:sz w:val="24"/>
          <w:szCs w:val="24"/>
        </w:rPr>
        <w:t xml:space="preserve"> Treść oferty musi </w:t>
      </w:r>
      <w:r w:rsidR="00FF092C" w:rsidRPr="00B118B7">
        <w:rPr>
          <w:rFonts w:ascii="Times New Roman" w:eastAsia="Verdana" w:hAnsi="Times New Roman"/>
          <w:sz w:val="24"/>
          <w:szCs w:val="24"/>
        </w:rPr>
        <w:t xml:space="preserve">być zgodna </w:t>
      </w:r>
      <w:r w:rsidR="00BB438A" w:rsidRPr="00B118B7">
        <w:rPr>
          <w:rFonts w:ascii="Times New Roman" w:eastAsia="Verdana" w:hAnsi="Times New Roman"/>
          <w:sz w:val="24"/>
          <w:szCs w:val="24"/>
        </w:rPr>
        <w:br/>
      </w:r>
      <w:r w:rsidR="00FF092C" w:rsidRPr="00B118B7">
        <w:rPr>
          <w:rFonts w:ascii="Times New Roman" w:eastAsia="Verdana" w:hAnsi="Times New Roman"/>
          <w:sz w:val="24"/>
          <w:szCs w:val="24"/>
        </w:rPr>
        <w:t xml:space="preserve">z wymaganiami określonymi w </w:t>
      </w:r>
      <w:r w:rsidR="009202FF" w:rsidRPr="00B118B7">
        <w:rPr>
          <w:rFonts w:ascii="Times New Roman" w:eastAsia="Verdana" w:hAnsi="Times New Roman"/>
          <w:sz w:val="24"/>
          <w:szCs w:val="24"/>
        </w:rPr>
        <w:t xml:space="preserve">SWZ. </w:t>
      </w:r>
    </w:p>
    <w:p w14:paraId="705205A1" w14:textId="77777777" w:rsidR="00D040B3" w:rsidRPr="00B118B7" w:rsidRDefault="00D040B3" w:rsidP="00AD13B5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eastAsia="Verdana" w:hAnsi="Times New Roman"/>
          <w:bCs/>
          <w:sz w:val="24"/>
          <w:szCs w:val="24"/>
        </w:rPr>
        <w:t>Oferta powinna być podpisana przez osobę upoważnioną do reprezentowania Wykonawcy, zgodnie z formą reprezentacji Wykonawcy określoną w rejestrze lub innym dokumencie, właściwym dla danej formy organizacyjnej Wykona</w:t>
      </w:r>
      <w:r w:rsidR="00BB438A" w:rsidRPr="00B118B7">
        <w:rPr>
          <w:rFonts w:ascii="Times New Roman" w:eastAsia="Verdana" w:hAnsi="Times New Roman"/>
          <w:bCs/>
          <w:sz w:val="24"/>
          <w:szCs w:val="24"/>
        </w:rPr>
        <w:t xml:space="preserve">wcy albo przez upełnomocnionego </w:t>
      </w:r>
      <w:r w:rsidRPr="00B118B7">
        <w:rPr>
          <w:rFonts w:ascii="Times New Roman" w:eastAsia="Verdana" w:hAnsi="Times New Roman"/>
          <w:bCs/>
          <w:sz w:val="24"/>
          <w:szCs w:val="24"/>
        </w:rPr>
        <w:t xml:space="preserve">przedstawiciela Wykonawcy. </w:t>
      </w:r>
    </w:p>
    <w:p w14:paraId="15AEE8DA" w14:textId="77777777" w:rsidR="002B0361" w:rsidRPr="00B118B7" w:rsidRDefault="00D040B3" w:rsidP="00AD13B5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color w:val="FF0000"/>
          <w:sz w:val="24"/>
          <w:szCs w:val="24"/>
        </w:rPr>
      </w:pPr>
      <w:r w:rsidRPr="00B118B7">
        <w:rPr>
          <w:rFonts w:ascii="Times New Roman" w:eastAsia="Verdana" w:hAnsi="Times New Roman"/>
          <w:bCs/>
          <w:sz w:val="24"/>
          <w:szCs w:val="24"/>
        </w:rPr>
        <w:t xml:space="preserve">Oferta powinna być sporządzona w języku polskim </w:t>
      </w:r>
      <w:r w:rsidRPr="00B118B7">
        <w:rPr>
          <w:rFonts w:ascii="Times New Roman" w:hAnsi="Times New Roman"/>
          <w:sz w:val="24"/>
          <w:szCs w:val="24"/>
        </w:rPr>
        <w:t>na formularzu ofertowym, stanowiącym zał. nr 1 do specyfikacji</w:t>
      </w:r>
      <w:r w:rsidRPr="00B118B7">
        <w:rPr>
          <w:rFonts w:ascii="Times New Roman" w:eastAsia="Verdana" w:hAnsi="Times New Roman"/>
          <w:bCs/>
          <w:sz w:val="24"/>
          <w:szCs w:val="24"/>
        </w:rPr>
        <w:t xml:space="preserve">. </w:t>
      </w:r>
    </w:p>
    <w:p w14:paraId="7227B44E" w14:textId="77777777" w:rsidR="002B0361" w:rsidRPr="00B118B7" w:rsidRDefault="002B0361" w:rsidP="00FD158C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>Oferta oraz pozostałe oświadczenia i dokumenty dla których Zamawiający określił wzory w formie formularzy powinny być sporządzone zgodnie z tymi wzorami.</w:t>
      </w:r>
    </w:p>
    <w:p w14:paraId="783D0E9E" w14:textId="77777777" w:rsidR="00D040B3" w:rsidRPr="00B118B7" w:rsidRDefault="00A577C5" w:rsidP="00AD13B5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eastAsia="Verdana" w:hAnsi="Times New Roman"/>
          <w:bCs/>
          <w:sz w:val="24"/>
          <w:szCs w:val="24"/>
        </w:rPr>
        <w:t xml:space="preserve">Wraz z </w:t>
      </w:r>
      <w:r w:rsidR="00702B2E" w:rsidRPr="00B118B7">
        <w:rPr>
          <w:rFonts w:ascii="Times New Roman" w:eastAsia="Verdana" w:hAnsi="Times New Roman"/>
          <w:bCs/>
          <w:sz w:val="24"/>
          <w:szCs w:val="24"/>
        </w:rPr>
        <w:t>formularzem ofertowym</w:t>
      </w:r>
      <w:r w:rsidR="002B0361" w:rsidRPr="00B118B7">
        <w:rPr>
          <w:rFonts w:ascii="Times New Roman" w:eastAsia="Verdana" w:hAnsi="Times New Roman"/>
          <w:bCs/>
          <w:sz w:val="24"/>
          <w:szCs w:val="24"/>
        </w:rPr>
        <w:t xml:space="preserve"> W</w:t>
      </w:r>
      <w:r w:rsidRPr="00B118B7">
        <w:rPr>
          <w:rFonts w:ascii="Times New Roman" w:eastAsia="Verdana" w:hAnsi="Times New Roman"/>
          <w:bCs/>
          <w:sz w:val="24"/>
          <w:szCs w:val="24"/>
        </w:rPr>
        <w:t>ykonawca jest zobowiązany złożyć:</w:t>
      </w:r>
    </w:p>
    <w:p w14:paraId="5966AE05" w14:textId="6761D3B8" w:rsidR="00A577C5" w:rsidRPr="00B118B7" w:rsidRDefault="00FD158C" w:rsidP="00FD158C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eastAsia="Verdana" w:hAnsi="Times New Roman"/>
          <w:sz w:val="24"/>
          <w:szCs w:val="24"/>
        </w:rPr>
        <w:t>O</w:t>
      </w:r>
      <w:r w:rsidR="00A577C5" w:rsidRPr="00B118B7">
        <w:rPr>
          <w:rFonts w:ascii="Times New Roman" w:eastAsia="Verdana" w:hAnsi="Times New Roman"/>
          <w:sz w:val="24"/>
          <w:szCs w:val="24"/>
        </w:rPr>
        <w:t>świadczenie o spełnianiu warunków udziału w postępowaniu oraz o braku podstaw do wykluczenia z postępowania</w:t>
      </w:r>
      <w:r w:rsidR="00314CB3" w:rsidRPr="00B118B7">
        <w:rPr>
          <w:rFonts w:ascii="Times New Roman" w:eastAsia="Verdana" w:hAnsi="Times New Roman"/>
          <w:sz w:val="24"/>
          <w:szCs w:val="24"/>
        </w:rPr>
        <w:t xml:space="preserve"> - załącznik nr </w:t>
      </w:r>
      <w:r w:rsidRPr="00B118B7">
        <w:rPr>
          <w:rFonts w:ascii="Times New Roman" w:eastAsia="Verdana" w:hAnsi="Times New Roman"/>
          <w:sz w:val="24"/>
          <w:szCs w:val="24"/>
        </w:rPr>
        <w:t>5</w:t>
      </w:r>
    </w:p>
    <w:p w14:paraId="532EE1F0" w14:textId="34E75713" w:rsidR="00A577C5" w:rsidRPr="00B118B7" w:rsidRDefault="00FD158C" w:rsidP="00FD158C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eastAsia="Verdana" w:hAnsi="Times New Roman"/>
          <w:sz w:val="24"/>
          <w:szCs w:val="24"/>
        </w:rPr>
        <w:t>Z</w:t>
      </w:r>
      <w:r w:rsidR="00A577C5" w:rsidRPr="00B118B7">
        <w:rPr>
          <w:rFonts w:ascii="Times New Roman" w:eastAsia="Verdana" w:hAnsi="Times New Roman"/>
          <w:sz w:val="24"/>
          <w:szCs w:val="24"/>
        </w:rPr>
        <w:t xml:space="preserve">obowiązanie  </w:t>
      </w:r>
      <w:r w:rsidR="00A577C5" w:rsidRPr="00B118B7">
        <w:rPr>
          <w:rFonts w:ascii="Times New Roman" w:eastAsia="Times New Roman" w:hAnsi="Times New Roman"/>
          <w:sz w:val="24"/>
          <w:szCs w:val="24"/>
          <w:lang w:eastAsia="pl-PL"/>
        </w:rPr>
        <w:t>innego podmiotu udostępniającego zasoby</w:t>
      </w:r>
      <w:r w:rsidR="00314CB3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(jeśli dotyczy) </w:t>
      </w:r>
      <w:r w:rsidR="00314CB3" w:rsidRPr="00B118B7">
        <w:rPr>
          <w:rFonts w:ascii="Times New Roman" w:eastAsia="Verdana" w:hAnsi="Times New Roman"/>
          <w:sz w:val="24"/>
          <w:szCs w:val="24"/>
        </w:rPr>
        <w:t>- załącznik nr</w:t>
      </w:r>
      <w:r w:rsidRPr="00B118B7">
        <w:rPr>
          <w:rFonts w:ascii="Times New Roman" w:eastAsia="Verdana" w:hAnsi="Times New Roman"/>
          <w:sz w:val="24"/>
          <w:szCs w:val="24"/>
        </w:rPr>
        <w:t xml:space="preserve"> 4</w:t>
      </w:r>
    </w:p>
    <w:p w14:paraId="489E9226" w14:textId="02AE5D9F" w:rsidR="00A577C5" w:rsidRPr="00B118B7" w:rsidRDefault="00FD158C" w:rsidP="00FD158C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A577C5" w:rsidRPr="00B118B7">
        <w:rPr>
          <w:rFonts w:ascii="Times New Roman" w:eastAsia="Times New Roman" w:hAnsi="Times New Roman"/>
          <w:sz w:val="24"/>
          <w:szCs w:val="24"/>
          <w:lang w:eastAsia="pl-PL"/>
        </w:rPr>
        <w:t>okumenty, z których wynika prawo do pod</w:t>
      </w:r>
      <w:r w:rsidR="00C11290" w:rsidRPr="00B118B7">
        <w:rPr>
          <w:rFonts w:ascii="Times New Roman" w:eastAsia="Times New Roman" w:hAnsi="Times New Roman"/>
          <w:sz w:val="24"/>
          <w:szCs w:val="24"/>
          <w:lang w:eastAsia="pl-PL"/>
        </w:rPr>
        <w:t>pisania oferty, pełnomocnictwa;</w:t>
      </w:r>
    </w:p>
    <w:p w14:paraId="164E41E9" w14:textId="4766DA29" w:rsidR="00314CB3" w:rsidRPr="00B118B7" w:rsidRDefault="00FD158C" w:rsidP="00FD158C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O</w:t>
      </w:r>
      <w:r w:rsidR="00314CB3" w:rsidRPr="00B118B7">
        <w:rPr>
          <w:rFonts w:ascii="Times New Roman" w:hAnsi="Times New Roman"/>
          <w:sz w:val="24"/>
          <w:szCs w:val="24"/>
        </w:rPr>
        <w:t>świadczenie dotyczące spełnienia wymogów art. 68 ust. 3 ustawy z dnia 11 stycznia 2018  o elektromobilności i paliwach alternatywnych – załącznik nr</w:t>
      </w:r>
      <w:r w:rsidRPr="00B118B7">
        <w:rPr>
          <w:rFonts w:ascii="Times New Roman" w:hAnsi="Times New Roman"/>
          <w:sz w:val="24"/>
          <w:szCs w:val="24"/>
        </w:rPr>
        <w:t xml:space="preserve"> 7</w:t>
      </w:r>
    </w:p>
    <w:p w14:paraId="1F6C6D51" w14:textId="77777777" w:rsidR="00FD158C" w:rsidRPr="00B118B7" w:rsidRDefault="00FD158C" w:rsidP="00FD158C">
      <w:pPr>
        <w:pStyle w:val="Tekstpodstawowy"/>
        <w:autoSpaceDN/>
        <w:spacing w:after="0" w:line="240" w:lineRule="auto"/>
        <w:ind w:left="720"/>
        <w:jc w:val="both"/>
        <w:textAlignment w:val="auto"/>
        <w:rPr>
          <w:rFonts w:ascii="Times New Roman" w:eastAsia="Verdana" w:hAnsi="Times New Roman"/>
          <w:sz w:val="24"/>
          <w:szCs w:val="24"/>
        </w:rPr>
      </w:pPr>
    </w:p>
    <w:p w14:paraId="3486FB5B" w14:textId="77777777" w:rsidR="00393DEE" w:rsidRPr="00B118B7" w:rsidRDefault="00702B2E" w:rsidP="006F0FCE">
      <w:pPr>
        <w:pStyle w:val="Tekstpodstawowy"/>
        <w:autoSpaceDN/>
        <w:spacing w:after="0" w:line="240" w:lineRule="auto"/>
        <w:ind w:firstLine="708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Każdy dokument składający się na ofertę powinien być czytelny.</w:t>
      </w:r>
    </w:p>
    <w:p w14:paraId="2764BEC1" w14:textId="77777777" w:rsidR="006F0FCE" w:rsidRPr="00B118B7" w:rsidRDefault="006F0FCE" w:rsidP="001E6EEA">
      <w:pPr>
        <w:pStyle w:val="Tekstpodstawowy"/>
        <w:autoSpaceDN/>
        <w:spacing w:after="0" w:line="240" w:lineRule="auto"/>
        <w:jc w:val="both"/>
        <w:textAlignment w:val="auto"/>
        <w:rPr>
          <w:rFonts w:ascii="Times New Roman" w:eastAsia="Verdana" w:hAnsi="Times New Roman"/>
          <w:color w:val="0070C0"/>
          <w:sz w:val="24"/>
          <w:szCs w:val="24"/>
        </w:rPr>
      </w:pPr>
    </w:p>
    <w:p w14:paraId="2BBCAFE5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</w:rPr>
      </w:pPr>
      <w:r w:rsidRPr="00B118B7">
        <w:rPr>
          <w:rFonts w:ascii="Times New Roman" w:hAnsi="Times New Roman"/>
          <w:sz w:val="24"/>
        </w:rPr>
        <w:t xml:space="preserve">Wykonawca ponosi wszelkie koszty związane z przygotowaniem i </w:t>
      </w:r>
      <w:r w:rsidRPr="00B118B7">
        <w:rPr>
          <w:rFonts w:ascii="Times New Roman" w:hAnsi="Times New Roman"/>
          <w:bCs/>
          <w:sz w:val="24"/>
        </w:rPr>
        <w:t>złożeniem oferty. Zamawiający nie przewiduje zwrotu kosztów udziału w postępowaniu.</w:t>
      </w:r>
    </w:p>
    <w:p w14:paraId="669B86C0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FEE248A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667E5638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8B679D3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b/>
          <w:bCs/>
          <w:sz w:val="24"/>
        </w:rPr>
        <w:t xml:space="preserve">Formularz ofertowy </w:t>
      </w:r>
      <w:r w:rsidRPr="00B118B7">
        <w:rPr>
          <w:rFonts w:ascii="Times New Roman" w:hAnsi="Times New Roman"/>
          <w:sz w:val="24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  <w:r w:rsidRPr="00B118B7">
        <w:rPr>
          <w:rFonts w:ascii="Times New Roman" w:hAnsi="Times New Roman"/>
          <w:b/>
          <w:bCs/>
          <w:sz w:val="24"/>
        </w:rPr>
        <w:t xml:space="preserve">Pozostałe dokumenty </w:t>
      </w:r>
      <w:r w:rsidRPr="00B118B7">
        <w:rPr>
          <w:rFonts w:ascii="Times New Roman" w:hAnsi="Times New Roman"/>
          <w:sz w:val="24"/>
        </w:rPr>
        <w:t xml:space="preserve">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</w:t>
      </w:r>
      <w:r w:rsidRPr="00B118B7">
        <w:rPr>
          <w:rFonts w:ascii="Times New Roman" w:hAnsi="Times New Roman"/>
          <w:sz w:val="24"/>
        </w:rPr>
        <w:lastRenderedPageBreak/>
        <w:t xml:space="preserve">odpowiednio kwalifikowanym podpisem elektronicznym, podpisem zaufanym lub podpisem osobistym. </w:t>
      </w:r>
    </w:p>
    <w:p w14:paraId="7EE844C0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C4E797F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 xml:space="preserve">Oferta może być złożona tylko do upływu terminu składania ofert. </w:t>
      </w:r>
    </w:p>
    <w:p w14:paraId="57B3C6D2" w14:textId="77777777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17DEA04A" w14:textId="7B3C69CD" w:rsidR="006F0FCE" w:rsidRPr="00B118B7" w:rsidRDefault="006F0FCE" w:rsidP="006F0FCE">
      <w:pPr>
        <w:pStyle w:val="Tekstpodstawowy"/>
        <w:numPr>
          <w:ilvl w:val="0"/>
          <w:numId w:val="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</w:rPr>
      </w:pPr>
      <w:r w:rsidRPr="00B118B7">
        <w:rPr>
          <w:rFonts w:ascii="Times New Roman" w:hAnsi="Times New Roman"/>
          <w:sz w:val="24"/>
        </w:rPr>
        <w:t xml:space="preserve">Maksymalny łączny rozmiar plików stanowiących ofertę lub składanych wraz z ofertą to 250 MB. </w:t>
      </w:r>
    </w:p>
    <w:p w14:paraId="67B20FC9" w14:textId="77777777" w:rsidR="00E65200" w:rsidRPr="00B118B7" w:rsidRDefault="00E65200" w:rsidP="00AD13B5">
      <w:pPr>
        <w:pStyle w:val="Tekstpodstawowy"/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35147B98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sz w:val="24"/>
          <w:szCs w:val="24"/>
        </w:rPr>
      </w:pPr>
      <w:r w:rsidRPr="00B118B7">
        <w:rPr>
          <w:rStyle w:val="tekstdokbold"/>
          <w:rFonts w:cs="Times New Roman"/>
          <w:sz w:val="24"/>
          <w:szCs w:val="24"/>
        </w:rPr>
        <w:t>OPIS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SPOSOBU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OBLICZENIA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CENY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OFERTY</w:t>
      </w:r>
    </w:p>
    <w:p w14:paraId="6DD64D6F" w14:textId="77777777" w:rsidR="00D040B3" w:rsidRPr="00B118B7" w:rsidRDefault="00D040B3" w:rsidP="00087291">
      <w:pPr>
        <w:pStyle w:val="Akapitzlist"/>
        <w:numPr>
          <w:ilvl w:val="0"/>
          <w:numId w:val="14"/>
        </w:numPr>
        <w:suppressAutoHyphens w:val="0"/>
        <w:autoSpaceDN/>
        <w:spacing w:after="0" w:line="240" w:lineRule="auto"/>
        <w:jc w:val="both"/>
        <w:textAlignment w:val="auto"/>
        <w:outlineLvl w:val="1"/>
        <w:rPr>
          <w:rFonts w:ascii="Times New Roman" w:hAnsi="Times New Roman"/>
          <w:bCs/>
          <w:iCs/>
          <w:sz w:val="24"/>
          <w:szCs w:val="24"/>
          <w:lang w:val="x-none" w:eastAsia="x-none"/>
        </w:rPr>
      </w:pPr>
      <w:r w:rsidRPr="00B118B7">
        <w:rPr>
          <w:rFonts w:ascii="Times New Roman" w:hAnsi="Times New Roman"/>
          <w:bCs/>
          <w:sz w:val="24"/>
          <w:szCs w:val="24"/>
        </w:rPr>
        <w:t>Cena musi zawierać wszystkie koszty związane z realizacją zadania</w:t>
      </w:r>
      <w:r w:rsidR="008929E0"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, a także wszystkie potencjalne ryzyka ekonomiczne, jakie mogą wystąpić przy realizacji przedmiotu zamówienia</w:t>
      </w:r>
      <w:r w:rsidR="00BC32E9" w:rsidRPr="00B118B7">
        <w:rPr>
          <w:rFonts w:ascii="Times New Roman" w:hAnsi="Times New Roman"/>
          <w:sz w:val="24"/>
          <w:szCs w:val="24"/>
        </w:rPr>
        <w:t xml:space="preserve"> dlatego przed obliczeniem ceny oferty Wykonawca powinien zapozna</w:t>
      </w:r>
      <w:r w:rsidR="00BC32E9" w:rsidRPr="00B118B7">
        <w:rPr>
          <w:rFonts w:ascii="Times New Roman" w:eastAsia="TimesNewRoman" w:hAnsi="Times New Roman"/>
          <w:sz w:val="24"/>
          <w:szCs w:val="24"/>
        </w:rPr>
        <w:t xml:space="preserve">ć </w:t>
      </w:r>
      <w:r w:rsidR="00BC32E9" w:rsidRPr="00B118B7">
        <w:rPr>
          <w:rFonts w:ascii="Times New Roman" w:hAnsi="Times New Roman"/>
          <w:sz w:val="24"/>
          <w:szCs w:val="24"/>
        </w:rPr>
        <w:t>si</w:t>
      </w:r>
      <w:r w:rsidR="00BC32E9" w:rsidRPr="00B118B7">
        <w:rPr>
          <w:rFonts w:ascii="Times New Roman" w:eastAsia="TimesNewRoman" w:hAnsi="Times New Roman"/>
          <w:sz w:val="24"/>
          <w:szCs w:val="24"/>
        </w:rPr>
        <w:t xml:space="preserve">ę </w:t>
      </w:r>
      <w:r w:rsidR="00BC32E9" w:rsidRPr="00B118B7">
        <w:rPr>
          <w:rFonts w:ascii="Times New Roman" w:hAnsi="Times New Roman"/>
          <w:sz w:val="24"/>
          <w:szCs w:val="24"/>
        </w:rPr>
        <w:t>ze specyfikacj</w:t>
      </w:r>
      <w:r w:rsidR="00BC32E9" w:rsidRPr="00B118B7">
        <w:rPr>
          <w:rFonts w:ascii="Times New Roman" w:eastAsia="TimesNewRoman" w:hAnsi="Times New Roman"/>
          <w:sz w:val="24"/>
          <w:szCs w:val="24"/>
        </w:rPr>
        <w:t xml:space="preserve">ą </w:t>
      </w:r>
      <w:r w:rsidR="008929E0" w:rsidRPr="00B118B7">
        <w:rPr>
          <w:rFonts w:ascii="Times New Roman" w:hAnsi="Times New Roman"/>
          <w:sz w:val="24"/>
          <w:szCs w:val="24"/>
        </w:rPr>
        <w:t xml:space="preserve">warunków zamówienia, </w:t>
      </w:r>
      <w:r w:rsidR="00BC32E9" w:rsidRPr="00B118B7">
        <w:rPr>
          <w:rFonts w:ascii="Times New Roman" w:hAnsi="Times New Roman"/>
          <w:sz w:val="24"/>
          <w:szCs w:val="24"/>
        </w:rPr>
        <w:t>opisem przedmiotu zamówienia</w:t>
      </w:r>
      <w:r w:rsidR="002F5438" w:rsidRPr="00B118B7">
        <w:rPr>
          <w:rFonts w:ascii="Times New Roman" w:hAnsi="Times New Roman"/>
          <w:sz w:val="24"/>
          <w:szCs w:val="24"/>
        </w:rPr>
        <w:t xml:space="preserve">, </w:t>
      </w:r>
      <w:r w:rsidR="00425A2C" w:rsidRPr="00B118B7">
        <w:rPr>
          <w:rFonts w:ascii="Times New Roman" w:hAnsi="Times New Roman"/>
          <w:sz w:val="24"/>
          <w:szCs w:val="24"/>
        </w:rPr>
        <w:br/>
      </w:r>
      <w:r w:rsidR="002F5438" w:rsidRPr="00B118B7">
        <w:rPr>
          <w:rFonts w:ascii="Times New Roman" w:hAnsi="Times New Roman"/>
          <w:sz w:val="24"/>
          <w:szCs w:val="24"/>
        </w:rPr>
        <w:t xml:space="preserve">dokumentacją projektową </w:t>
      </w:r>
      <w:r w:rsidR="00BC32E9" w:rsidRPr="00B118B7">
        <w:rPr>
          <w:rFonts w:ascii="Times New Roman" w:hAnsi="Times New Roman"/>
          <w:sz w:val="24"/>
          <w:szCs w:val="24"/>
        </w:rPr>
        <w:t>i zapisami wzoru umowy</w:t>
      </w:r>
      <w:r w:rsidRPr="00B118B7">
        <w:rPr>
          <w:rFonts w:ascii="Times New Roman" w:hAnsi="Times New Roman"/>
          <w:bCs/>
          <w:sz w:val="24"/>
          <w:szCs w:val="24"/>
        </w:rPr>
        <w:t>.</w:t>
      </w:r>
    </w:p>
    <w:p w14:paraId="516585A6" w14:textId="77777777" w:rsidR="008929E0" w:rsidRPr="00B118B7" w:rsidRDefault="00D040B3" w:rsidP="00087291">
      <w:pPr>
        <w:pStyle w:val="Akapitzlist"/>
        <w:numPr>
          <w:ilvl w:val="0"/>
          <w:numId w:val="14"/>
        </w:numPr>
        <w:suppressAutoHyphens w:val="0"/>
        <w:autoSpaceDN/>
        <w:spacing w:after="0" w:line="240" w:lineRule="auto"/>
        <w:jc w:val="both"/>
        <w:textAlignment w:val="auto"/>
        <w:outlineLvl w:val="1"/>
        <w:rPr>
          <w:rFonts w:ascii="Times New Roman" w:hAnsi="Times New Roman"/>
          <w:bCs/>
          <w:iCs/>
          <w:sz w:val="24"/>
          <w:szCs w:val="24"/>
          <w:lang w:val="x-none" w:eastAsia="x-none"/>
        </w:rPr>
      </w:pPr>
      <w:r w:rsidRPr="00B118B7">
        <w:rPr>
          <w:rFonts w:ascii="Times New Roman" w:hAnsi="Times New Roman"/>
          <w:bCs/>
          <w:sz w:val="24"/>
          <w:szCs w:val="24"/>
        </w:rPr>
        <w:t>Cena oferty będzie traktowana</w:t>
      </w:r>
      <w:r w:rsidR="00BC32E9" w:rsidRPr="00B118B7">
        <w:rPr>
          <w:rFonts w:ascii="Times New Roman" w:hAnsi="Times New Roman"/>
          <w:bCs/>
          <w:sz w:val="24"/>
          <w:szCs w:val="24"/>
        </w:rPr>
        <w:t xml:space="preserve"> jako wynagrodzenie ryczałtowe i będzie ceną</w:t>
      </w:r>
      <w:r w:rsidRPr="00B118B7">
        <w:rPr>
          <w:rFonts w:ascii="Times New Roman" w:hAnsi="Times New Roman"/>
          <w:bCs/>
          <w:sz w:val="24"/>
          <w:szCs w:val="24"/>
        </w:rPr>
        <w:t xml:space="preserve">  </w:t>
      </w:r>
      <w:r w:rsidR="003248EE" w:rsidRPr="00B118B7">
        <w:rPr>
          <w:rFonts w:ascii="Times New Roman" w:hAnsi="Times New Roman"/>
          <w:bCs/>
          <w:sz w:val="24"/>
          <w:szCs w:val="24"/>
        </w:rPr>
        <w:br/>
      </w:r>
      <w:r w:rsidRPr="00B118B7">
        <w:rPr>
          <w:rFonts w:ascii="Times New Roman" w:hAnsi="Times New Roman"/>
          <w:bCs/>
          <w:sz w:val="24"/>
          <w:szCs w:val="24"/>
        </w:rPr>
        <w:t>ostateczną</w:t>
      </w:r>
      <w:r w:rsidR="00BC32E9" w:rsidRPr="00B118B7">
        <w:rPr>
          <w:rFonts w:ascii="Times New Roman" w:hAnsi="Times New Roman"/>
          <w:bCs/>
          <w:sz w:val="24"/>
          <w:szCs w:val="24"/>
        </w:rPr>
        <w:t xml:space="preserve"> za wykonanie zadania</w:t>
      </w:r>
      <w:r w:rsidRPr="00B118B7">
        <w:rPr>
          <w:rFonts w:ascii="Times New Roman" w:hAnsi="Times New Roman"/>
          <w:bCs/>
          <w:sz w:val="24"/>
          <w:szCs w:val="24"/>
        </w:rPr>
        <w:t xml:space="preserve">. </w:t>
      </w:r>
    </w:p>
    <w:p w14:paraId="3EC5018E" w14:textId="77777777" w:rsidR="00C820F4" w:rsidRPr="00B118B7" w:rsidRDefault="008929E0" w:rsidP="00087291">
      <w:pPr>
        <w:pStyle w:val="Akapitzlist"/>
        <w:numPr>
          <w:ilvl w:val="0"/>
          <w:numId w:val="14"/>
        </w:numPr>
        <w:suppressAutoHyphens w:val="0"/>
        <w:autoSpaceDN/>
        <w:spacing w:after="0" w:line="240" w:lineRule="auto"/>
        <w:jc w:val="both"/>
        <w:textAlignment w:val="auto"/>
        <w:outlineLvl w:val="1"/>
        <w:rPr>
          <w:rFonts w:ascii="Times New Roman" w:hAnsi="Times New Roman"/>
          <w:bCs/>
          <w:iCs/>
          <w:sz w:val="24"/>
          <w:szCs w:val="24"/>
          <w:lang w:val="x-none" w:eastAsia="x-none"/>
        </w:rPr>
      </w:pP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Wykonawca zobowiązany jest zastosować stawkę VAT zgodnie z obowiązującymi przepisami ustawy z 11 marca 2004 r. o  podatku od towarów i usług. </w:t>
      </w:r>
      <w:r w:rsidR="00D040B3" w:rsidRPr="00B118B7">
        <w:rPr>
          <w:rFonts w:ascii="Times New Roman" w:hAnsi="Times New Roman"/>
          <w:bCs/>
          <w:sz w:val="24"/>
          <w:szCs w:val="24"/>
        </w:rPr>
        <w:t xml:space="preserve">Stawka podatku VAT za przedmiotowe </w:t>
      </w:r>
      <w:r w:rsidR="00BC32E9" w:rsidRPr="00B118B7">
        <w:rPr>
          <w:rFonts w:ascii="Times New Roman" w:hAnsi="Times New Roman"/>
          <w:bCs/>
          <w:sz w:val="24"/>
          <w:szCs w:val="24"/>
        </w:rPr>
        <w:t xml:space="preserve">roboty budowlane </w:t>
      </w:r>
      <w:r w:rsidR="00C820F4" w:rsidRPr="00B118B7">
        <w:rPr>
          <w:rFonts w:ascii="Times New Roman" w:hAnsi="Times New Roman"/>
          <w:bCs/>
          <w:sz w:val="24"/>
          <w:szCs w:val="24"/>
        </w:rPr>
        <w:t>wynosi 8</w:t>
      </w:r>
      <w:r w:rsidR="00C11290" w:rsidRPr="00B118B7">
        <w:rPr>
          <w:rFonts w:ascii="Times New Roman" w:hAnsi="Times New Roman"/>
          <w:bCs/>
          <w:sz w:val="24"/>
          <w:szCs w:val="24"/>
        </w:rPr>
        <w:t>%.</w:t>
      </w:r>
    </w:p>
    <w:p w14:paraId="26D96CAB" w14:textId="77777777" w:rsidR="00D040B3" w:rsidRPr="00B118B7" w:rsidRDefault="00D040B3" w:rsidP="00087291">
      <w:pPr>
        <w:pStyle w:val="Tytu"/>
        <w:numPr>
          <w:ilvl w:val="0"/>
          <w:numId w:val="14"/>
        </w:numPr>
        <w:jc w:val="both"/>
        <w:outlineLvl w:val="0"/>
        <w:rPr>
          <w:bCs/>
          <w:sz w:val="24"/>
          <w:szCs w:val="24"/>
        </w:rPr>
      </w:pPr>
      <w:r w:rsidRPr="00B118B7">
        <w:rPr>
          <w:sz w:val="24"/>
          <w:szCs w:val="24"/>
        </w:rPr>
        <w:t>Cena ofertowa musi być wyrażona w złotych polskich z dokładnością do dwóch miejsc po przecinku.</w:t>
      </w:r>
    </w:p>
    <w:p w14:paraId="7E2AABEB" w14:textId="11A29C54" w:rsidR="00D040B3" w:rsidRPr="00B118B7" w:rsidRDefault="00D040B3" w:rsidP="00087291">
      <w:pPr>
        <w:pStyle w:val="Tytu"/>
        <w:numPr>
          <w:ilvl w:val="0"/>
          <w:numId w:val="14"/>
        </w:numPr>
        <w:jc w:val="both"/>
        <w:outlineLvl w:val="0"/>
        <w:rPr>
          <w:bCs/>
          <w:sz w:val="24"/>
          <w:szCs w:val="24"/>
        </w:rPr>
      </w:pPr>
      <w:r w:rsidRPr="00B118B7">
        <w:rPr>
          <w:sz w:val="24"/>
          <w:szCs w:val="24"/>
        </w:rPr>
        <w:t xml:space="preserve">Zamawiający poprawi omyłki w ofercie zgodnie z art. </w:t>
      </w:r>
      <w:r w:rsidR="002D26C1" w:rsidRPr="00B118B7">
        <w:rPr>
          <w:sz w:val="24"/>
          <w:szCs w:val="24"/>
        </w:rPr>
        <w:t>223</w:t>
      </w:r>
      <w:r w:rsidRPr="00B118B7">
        <w:rPr>
          <w:sz w:val="24"/>
          <w:szCs w:val="24"/>
        </w:rPr>
        <w:t xml:space="preserve"> ust.2 ustawy P</w:t>
      </w:r>
      <w:r w:rsidR="00A26F61" w:rsidRPr="00B118B7">
        <w:rPr>
          <w:sz w:val="24"/>
          <w:szCs w:val="24"/>
        </w:rPr>
        <w:t>ZP</w:t>
      </w:r>
      <w:r w:rsidRPr="00B118B7">
        <w:rPr>
          <w:sz w:val="24"/>
          <w:szCs w:val="24"/>
        </w:rPr>
        <w:t>.</w:t>
      </w:r>
    </w:p>
    <w:p w14:paraId="4612415E" w14:textId="77777777" w:rsidR="00D040B3" w:rsidRPr="00B118B7" w:rsidRDefault="00D040B3" w:rsidP="00087291">
      <w:pPr>
        <w:pStyle w:val="Tytu"/>
        <w:numPr>
          <w:ilvl w:val="0"/>
          <w:numId w:val="14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Wykonawca zobowiązany jest do uwzględnienia wysokości minimalnego </w:t>
      </w:r>
      <w:r w:rsidR="00BB438A" w:rsidRPr="00B118B7">
        <w:rPr>
          <w:bCs/>
          <w:sz w:val="24"/>
          <w:szCs w:val="24"/>
        </w:rPr>
        <w:br/>
      </w:r>
      <w:r w:rsidRPr="00B118B7">
        <w:rPr>
          <w:bCs/>
          <w:sz w:val="24"/>
          <w:szCs w:val="24"/>
        </w:rPr>
        <w:t>wynagrodzenia za pracę albo minimalnej stawki godzinowej.</w:t>
      </w:r>
    </w:p>
    <w:p w14:paraId="45629BAC" w14:textId="3AAC11BE" w:rsidR="008929E0" w:rsidRPr="00B118B7" w:rsidRDefault="00D040B3" w:rsidP="00087291">
      <w:pPr>
        <w:pStyle w:val="Tytu"/>
        <w:numPr>
          <w:ilvl w:val="0"/>
          <w:numId w:val="14"/>
        </w:numPr>
        <w:jc w:val="both"/>
        <w:outlineLvl w:val="0"/>
        <w:rPr>
          <w:bCs/>
          <w:sz w:val="24"/>
          <w:szCs w:val="24"/>
        </w:rPr>
      </w:pPr>
      <w:r w:rsidRPr="00B118B7">
        <w:rPr>
          <w:sz w:val="24"/>
          <w:szCs w:val="24"/>
        </w:rPr>
        <w:t xml:space="preserve">Jeżeli złożono ofertę, której wybór prowadziłby do powstania u zamawiającego </w:t>
      </w:r>
      <w:r w:rsidR="003248EE" w:rsidRPr="00B118B7">
        <w:rPr>
          <w:sz w:val="24"/>
          <w:szCs w:val="24"/>
        </w:rPr>
        <w:br/>
      </w:r>
      <w:r w:rsidRPr="00B118B7">
        <w:rPr>
          <w:sz w:val="24"/>
          <w:szCs w:val="24"/>
        </w:rPr>
        <w:t xml:space="preserve">obowiązku podatkowego zgodnie z przepisami o podatku od towarów i usług, </w:t>
      </w:r>
      <w:r w:rsidR="003248EE" w:rsidRPr="00B118B7">
        <w:rPr>
          <w:sz w:val="24"/>
          <w:szCs w:val="24"/>
        </w:rPr>
        <w:br/>
      </w:r>
      <w:r w:rsidRPr="00B118B7">
        <w:rPr>
          <w:sz w:val="24"/>
          <w:szCs w:val="24"/>
        </w:rPr>
        <w:t xml:space="preserve">zamawiający w celu oceny takiej oferty dolicza do przedstawionej w niej ceny podatek od towarów i usług, który miałby obowiązek rozliczyć zgodnie z tymi przepisami. </w:t>
      </w:r>
    </w:p>
    <w:p w14:paraId="72FAFE3B" w14:textId="77777777" w:rsidR="008929E0" w:rsidRPr="00B118B7" w:rsidRDefault="00D040B3" w:rsidP="00087291">
      <w:pPr>
        <w:pStyle w:val="Tytu"/>
        <w:numPr>
          <w:ilvl w:val="0"/>
          <w:numId w:val="14"/>
        </w:numPr>
        <w:jc w:val="both"/>
        <w:outlineLvl w:val="0"/>
        <w:rPr>
          <w:bCs/>
          <w:sz w:val="24"/>
          <w:szCs w:val="24"/>
        </w:rPr>
      </w:pPr>
      <w:r w:rsidRPr="00B118B7">
        <w:rPr>
          <w:sz w:val="24"/>
          <w:szCs w:val="24"/>
        </w:rPr>
        <w:t>Wykonawca, składając ofertę</w:t>
      </w:r>
      <w:r w:rsidR="008929E0" w:rsidRPr="00B118B7">
        <w:rPr>
          <w:sz w:val="24"/>
          <w:szCs w:val="24"/>
        </w:rPr>
        <w:t xml:space="preserve"> ma obowiązek przekazać informację Z</w:t>
      </w:r>
      <w:r w:rsidRPr="00B118B7">
        <w:rPr>
          <w:sz w:val="24"/>
          <w:szCs w:val="24"/>
        </w:rPr>
        <w:t>amawiające</w:t>
      </w:r>
      <w:r w:rsidR="008929E0" w:rsidRPr="00B118B7">
        <w:rPr>
          <w:sz w:val="24"/>
          <w:szCs w:val="24"/>
        </w:rPr>
        <w:t>mu, że</w:t>
      </w:r>
      <w:r w:rsidRPr="00B118B7">
        <w:rPr>
          <w:sz w:val="24"/>
          <w:szCs w:val="24"/>
        </w:rPr>
        <w:t xml:space="preserve"> wybór</w:t>
      </w:r>
      <w:r w:rsidR="008929E0" w:rsidRPr="00B118B7">
        <w:rPr>
          <w:sz w:val="24"/>
          <w:szCs w:val="24"/>
        </w:rPr>
        <w:t xml:space="preserve"> jego</w:t>
      </w:r>
      <w:r w:rsidRPr="00B118B7">
        <w:rPr>
          <w:sz w:val="24"/>
          <w:szCs w:val="24"/>
        </w:rPr>
        <w:t xml:space="preserve"> oferty b</w:t>
      </w:r>
      <w:r w:rsidR="008929E0" w:rsidRPr="00B118B7">
        <w:rPr>
          <w:sz w:val="24"/>
          <w:szCs w:val="24"/>
        </w:rPr>
        <w:t>ędzie prowadzić do powstania u Z</w:t>
      </w:r>
      <w:r w:rsidRPr="00B118B7">
        <w:rPr>
          <w:sz w:val="24"/>
          <w:szCs w:val="24"/>
        </w:rPr>
        <w:t xml:space="preserve">amawiającego </w:t>
      </w:r>
      <w:r w:rsidR="008929E0" w:rsidRPr="00B118B7">
        <w:rPr>
          <w:sz w:val="24"/>
          <w:szCs w:val="24"/>
        </w:rPr>
        <w:t>obowiązku podatkowego. W związku z tym Wykonawca wskazuje:</w:t>
      </w:r>
    </w:p>
    <w:p w14:paraId="21F81B17" w14:textId="77777777" w:rsidR="008929E0" w:rsidRPr="00B118B7" w:rsidRDefault="008929E0" w:rsidP="00087291">
      <w:pPr>
        <w:pStyle w:val="Akapitzlist"/>
        <w:numPr>
          <w:ilvl w:val="0"/>
          <w:numId w:val="20"/>
        </w:numPr>
        <w:tabs>
          <w:tab w:val="left" w:pos="708"/>
        </w:tabs>
        <w:suppressAutoHyphens w:val="0"/>
        <w:spacing w:after="0" w:line="240" w:lineRule="auto"/>
        <w:ind w:left="1560" w:hanging="284"/>
        <w:jc w:val="both"/>
        <w:outlineLvl w:val="1"/>
        <w:rPr>
          <w:rFonts w:ascii="Times New Roman" w:hAnsi="Times New Roman"/>
          <w:bCs/>
          <w:iCs/>
          <w:sz w:val="24"/>
          <w:szCs w:val="24"/>
          <w:lang w:val="x-none" w:eastAsia="x-none"/>
        </w:rPr>
      </w:pP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nazwę (rodzaj) towaru lub usługi, których dostawa lub świadczenie</w:t>
      </w:r>
      <w:r w:rsidR="00A72924"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 </w:t>
      </w: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będą </w:t>
      </w:r>
      <w:r w:rsidR="00A72924" w:rsidRPr="00B118B7">
        <w:rPr>
          <w:rFonts w:ascii="Times New Roman" w:hAnsi="Times New Roman"/>
          <w:bCs/>
          <w:iCs/>
          <w:sz w:val="24"/>
          <w:szCs w:val="24"/>
          <w:lang w:eastAsia="x-none"/>
        </w:rPr>
        <w:br/>
      </w: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prowadziły do powstania obowiązku podatkowego,</w:t>
      </w:r>
    </w:p>
    <w:p w14:paraId="46340C5C" w14:textId="77777777" w:rsidR="008929E0" w:rsidRPr="00B118B7" w:rsidRDefault="008929E0" w:rsidP="00087291">
      <w:pPr>
        <w:pStyle w:val="Akapitzlist"/>
        <w:numPr>
          <w:ilvl w:val="0"/>
          <w:numId w:val="20"/>
        </w:numPr>
        <w:tabs>
          <w:tab w:val="left" w:pos="708"/>
        </w:tabs>
        <w:suppressAutoHyphens w:val="0"/>
        <w:spacing w:after="0" w:line="240" w:lineRule="auto"/>
        <w:ind w:left="1560" w:hanging="284"/>
        <w:jc w:val="both"/>
        <w:outlineLvl w:val="1"/>
        <w:rPr>
          <w:rFonts w:ascii="Times New Roman" w:hAnsi="Times New Roman"/>
          <w:bCs/>
          <w:iCs/>
          <w:sz w:val="24"/>
          <w:szCs w:val="24"/>
          <w:lang w:val="x-none" w:eastAsia="x-none"/>
        </w:rPr>
      </w:pP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wartości towaru lub usługi objętego obowiązkiem podatkowym Zamawiającego, bez kwoty podatku,</w:t>
      </w:r>
    </w:p>
    <w:p w14:paraId="55CAF871" w14:textId="77777777" w:rsidR="00D040B3" w:rsidRPr="00B118B7" w:rsidRDefault="008929E0" w:rsidP="00087291">
      <w:pPr>
        <w:pStyle w:val="Akapitzlist"/>
        <w:numPr>
          <w:ilvl w:val="0"/>
          <w:numId w:val="20"/>
        </w:numPr>
        <w:tabs>
          <w:tab w:val="left" w:pos="708"/>
        </w:tabs>
        <w:suppressAutoHyphens w:val="0"/>
        <w:spacing w:after="0" w:line="240" w:lineRule="auto"/>
        <w:ind w:left="1560" w:hanging="284"/>
        <w:jc w:val="both"/>
        <w:outlineLvl w:val="1"/>
        <w:rPr>
          <w:rFonts w:ascii="Times New Roman" w:hAnsi="Times New Roman"/>
          <w:bCs/>
          <w:iCs/>
          <w:sz w:val="24"/>
          <w:szCs w:val="24"/>
          <w:lang w:val="x-none" w:eastAsia="x-none"/>
        </w:rPr>
      </w:pP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stawkę podatku od towarów i usług, która zgodnie z wiedzą  Wykonawcy, będzie miała zastosowanie.</w:t>
      </w:r>
    </w:p>
    <w:p w14:paraId="66A9EAC7" w14:textId="77777777" w:rsidR="00E65200" w:rsidRPr="00B118B7" w:rsidRDefault="00E65200" w:rsidP="00AE56B0">
      <w:pPr>
        <w:tabs>
          <w:tab w:val="left" w:pos="708"/>
        </w:tabs>
        <w:suppressAutoHyphens w:val="0"/>
        <w:spacing w:after="0" w:line="240" w:lineRule="auto"/>
        <w:jc w:val="both"/>
        <w:outlineLvl w:val="1"/>
        <w:rPr>
          <w:rFonts w:ascii="Times New Roman" w:hAnsi="Times New Roman"/>
          <w:bCs/>
          <w:iCs/>
          <w:color w:val="0070C0"/>
          <w:sz w:val="24"/>
          <w:szCs w:val="24"/>
          <w:lang w:val="x-none" w:eastAsia="x-none"/>
        </w:rPr>
      </w:pPr>
    </w:p>
    <w:p w14:paraId="1FA0CB6E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sz w:val="24"/>
          <w:szCs w:val="24"/>
        </w:rPr>
      </w:pPr>
      <w:r w:rsidRPr="00B118B7">
        <w:rPr>
          <w:rStyle w:val="tekstdokbold"/>
          <w:rFonts w:cs="Times New Roman"/>
          <w:sz w:val="24"/>
          <w:szCs w:val="24"/>
        </w:rPr>
        <w:t>WYMAGANIA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DOTYCZĄCE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WADIUM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</w:p>
    <w:p w14:paraId="76A90D74" w14:textId="77777777" w:rsidR="00E958FB" w:rsidRPr="00B118B7" w:rsidRDefault="008F3600" w:rsidP="00087291">
      <w:pPr>
        <w:pStyle w:val="Tekstpodstawowywcity"/>
        <w:numPr>
          <w:ilvl w:val="0"/>
          <w:numId w:val="13"/>
        </w:numPr>
        <w:suppressAutoHyphens/>
        <w:jc w:val="both"/>
        <w:rPr>
          <w:bCs/>
          <w:sz w:val="24"/>
        </w:rPr>
      </w:pPr>
      <w:r w:rsidRPr="00B118B7">
        <w:rPr>
          <w:sz w:val="24"/>
        </w:rPr>
        <w:t>Przystępując do przetargu W</w:t>
      </w:r>
      <w:r w:rsidR="00D040B3" w:rsidRPr="00B118B7">
        <w:rPr>
          <w:sz w:val="24"/>
        </w:rPr>
        <w:t>ykonawca powinien wnieść wadium w wysokości</w:t>
      </w:r>
      <w:r w:rsidR="00C34C15" w:rsidRPr="00B118B7">
        <w:rPr>
          <w:bCs/>
          <w:iCs/>
          <w:sz w:val="24"/>
        </w:rPr>
        <w:t xml:space="preserve"> </w:t>
      </w:r>
      <w:r w:rsidR="00A72924" w:rsidRPr="00B118B7">
        <w:rPr>
          <w:bCs/>
          <w:iCs/>
          <w:sz w:val="24"/>
        </w:rPr>
        <w:br/>
      </w:r>
      <w:r w:rsidR="00EA1B08" w:rsidRPr="00B118B7">
        <w:rPr>
          <w:bCs/>
          <w:sz w:val="24"/>
        </w:rPr>
        <w:t>12</w:t>
      </w:r>
      <w:r w:rsidR="00C22842" w:rsidRPr="00B118B7">
        <w:rPr>
          <w:bCs/>
          <w:sz w:val="24"/>
        </w:rPr>
        <w:t xml:space="preserve"> 0</w:t>
      </w:r>
      <w:r w:rsidRPr="00B118B7">
        <w:rPr>
          <w:bCs/>
          <w:sz w:val="24"/>
        </w:rPr>
        <w:t>00,00 zł</w:t>
      </w:r>
    </w:p>
    <w:p w14:paraId="4E761AD1" w14:textId="73CD894F" w:rsidR="003666CB" w:rsidRPr="00B118B7" w:rsidRDefault="00ED4DD8" w:rsidP="008F3600">
      <w:pPr>
        <w:pStyle w:val="Tekstpodstawowywcity"/>
        <w:suppressAutoHyphens/>
        <w:ind w:left="708" w:firstLine="0"/>
        <w:jc w:val="both"/>
        <w:rPr>
          <w:color w:val="0070C0"/>
          <w:sz w:val="24"/>
        </w:rPr>
      </w:pPr>
      <w:r w:rsidRPr="00B118B7">
        <w:rPr>
          <w:bCs/>
          <w:iCs/>
          <w:sz w:val="24"/>
        </w:rPr>
        <w:t>W</w:t>
      </w:r>
      <w:r w:rsidR="00D040B3" w:rsidRPr="00B118B7">
        <w:rPr>
          <w:sz w:val="24"/>
        </w:rPr>
        <w:t xml:space="preserve">adium należy wpłacić przelewem na konto </w:t>
      </w:r>
      <w:r w:rsidR="008F3600" w:rsidRPr="00B118B7">
        <w:rPr>
          <w:sz w:val="24"/>
        </w:rPr>
        <w:t xml:space="preserve">Domu Pomocy Społecznej </w:t>
      </w:r>
      <w:r w:rsidR="008F3600" w:rsidRPr="00B118B7">
        <w:rPr>
          <w:sz w:val="24"/>
        </w:rPr>
        <w:br/>
        <w:t xml:space="preserve">w </w:t>
      </w:r>
      <w:r w:rsidR="00202ECD" w:rsidRPr="00B118B7">
        <w:rPr>
          <w:sz w:val="24"/>
        </w:rPr>
        <w:t>Jarogniewicach</w:t>
      </w:r>
      <w:r w:rsidR="00D040B3" w:rsidRPr="00B118B7">
        <w:rPr>
          <w:sz w:val="24"/>
        </w:rPr>
        <w:t xml:space="preserve"> </w:t>
      </w:r>
      <w:r w:rsidR="006B42F6" w:rsidRPr="00B118B7">
        <w:rPr>
          <w:sz w:val="24"/>
        </w:rPr>
        <w:t>–</w:t>
      </w:r>
      <w:r w:rsidR="00202ECD" w:rsidRPr="00B118B7">
        <w:rPr>
          <w:sz w:val="24"/>
        </w:rPr>
        <w:t xml:space="preserve"> </w:t>
      </w:r>
      <w:r w:rsidR="006B42F6" w:rsidRPr="00B118B7">
        <w:rPr>
          <w:sz w:val="24"/>
        </w:rPr>
        <w:t xml:space="preserve">Santander Bank Polska, </w:t>
      </w:r>
      <w:r w:rsidR="00D040B3" w:rsidRPr="00B118B7">
        <w:rPr>
          <w:sz w:val="24"/>
        </w:rPr>
        <w:t xml:space="preserve">nr konta </w:t>
      </w:r>
      <w:r w:rsidR="00202ECD" w:rsidRPr="00B118B7">
        <w:rPr>
          <w:sz w:val="24"/>
        </w:rPr>
        <w:t>61 1090 1274 0000 0001 5777 5622</w:t>
      </w:r>
      <w:r w:rsidR="006B42F6" w:rsidRPr="00B118B7">
        <w:rPr>
          <w:sz w:val="24"/>
        </w:rPr>
        <w:t>.</w:t>
      </w:r>
    </w:p>
    <w:p w14:paraId="23EFB18C" w14:textId="10167C27" w:rsidR="00AF7294" w:rsidRPr="00B118B7" w:rsidRDefault="00ED4DD8" w:rsidP="008F3600">
      <w:pPr>
        <w:pStyle w:val="Tekstpodstawowywcity"/>
        <w:suppressAutoHyphens/>
        <w:ind w:left="708" w:firstLine="0"/>
        <w:jc w:val="both"/>
        <w:rPr>
          <w:color w:val="0070C0"/>
          <w:sz w:val="24"/>
        </w:rPr>
      </w:pPr>
      <w:r w:rsidRPr="00B118B7">
        <w:rPr>
          <w:sz w:val="24"/>
        </w:rPr>
        <w:t>W</w:t>
      </w:r>
      <w:r w:rsidR="00D040B3" w:rsidRPr="00B118B7">
        <w:rPr>
          <w:sz w:val="24"/>
        </w:rPr>
        <w:t>ykon</w:t>
      </w:r>
      <w:r w:rsidRPr="00B118B7">
        <w:rPr>
          <w:sz w:val="24"/>
        </w:rPr>
        <w:t>awca może wnieść wadium również w</w:t>
      </w:r>
      <w:r w:rsidR="00D040B3" w:rsidRPr="00B118B7">
        <w:rPr>
          <w:sz w:val="24"/>
        </w:rPr>
        <w:t xml:space="preserve"> gwarancjach bankowych, gwarancjach ubezpieczeniowych, poręczeniach udzielanych przez podmioty, o których mowa w art.6b </w:t>
      </w:r>
      <w:r w:rsidR="00D040B3" w:rsidRPr="00B118B7">
        <w:rPr>
          <w:sz w:val="24"/>
        </w:rPr>
        <w:lastRenderedPageBreak/>
        <w:t>ust.5 pkt.2 ustawy z dnia 9.11.2000 r. o utworzeniu Polskiej Agencji Rozwoju Przedsiębior</w:t>
      </w:r>
      <w:r w:rsidRPr="00B118B7">
        <w:rPr>
          <w:sz w:val="24"/>
        </w:rPr>
        <w:t>czości (Dz.U. 20</w:t>
      </w:r>
      <w:r w:rsidR="007A7EC2" w:rsidRPr="00B118B7">
        <w:rPr>
          <w:sz w:val="24"/>
        </w:rPr>
        <w:t>24</w:t>
      </w:r>
      <w:r w:rsidRPr="00B118B7">
        <w:rPr>
          <w:sz w:val="24"/>
        </w:rPr>
        <w:t xml:space="preserve"> r., poz.</w:t>
      </w:r>
      <w:r w:rsidR="007A7EC2" w:rsidRPr="00B118B7">
        <w:rPr>
          <w:sz w:val="24"/>
        </w:rPr>
        <w:t>419</w:t>
      </w:r>
      <w:r w:rsidRPr="00B118B7">
        <w:rPr>
          <w:sz w:val="24"/>
        </w:rPr>
        <w:t>)</w:t>
      </w:r>
      <w:r w:rsidR="00D54440" w:rsidRPr="00B118B7">
        <w:rPr>
          <w:sz w:val="24"/>
        </w:rPr>
        <w:t>.</w:t>
      </w:r>
      <w:r w:rsidR="00D040B3" w:rsidRPr="00B118B7">
        <w:rPr>
          <w:sz w:val="24"/>
        </w:rPr>
        <w:t xml:space="preserve"> </w:t>
      </w:r>
    </w:p>
    <w:p w14:paraId="3D7B17BC" w14:textId="7D6CF1A0" w:rsidR="003666CB" w:rsidRPr="00B118B7" w:rsidRDefault="003666CB" w:rsidP="00087291">
      <w:pPr>
        <w:numPr>
          <w:ilvl w:val="0"/>
          <w:numId w:val="1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</w:t>
      </w:r>
      <w:r w:rsidR="00BC73CA" w:rsidRPr="00B118B7">
        <w:rPr>
          <w:rFonts w:ascii="Times New Roman" w:hAnsi="Times New Roman"/>
          <w:sz w:val="24"/>
          <w:szCs w:val="24"/>
        </w:rPr>
        <w:t xml:space="preserve">tytule przelewu lub </w:t>
      </w:r>
      <w:r w:rsidRPr="00B118B7">
        <w:rPr>
          <w:rFonts w:ascii="Times New Roman" w:hAnsi="Times New Roman"/>
          <w:sz w:val="24"/>
          <w:szCs w:val="24"/>
        </w:rPr>
        <w:t>treści poręczenia lub gwarancji Wykonawca winien umieścić nazwę i numer postepowania, którego dotyczy wadium.</w:t>
      </w:r>
    </w:p>
    <w:p w14:paraId="364A52E7" w14:textId="77777777" w:rsidR="00ED4DD8" w:rsidRPr="00B118B7" w:rsidRDefault="004F16D2" w:rsidP="00087291">
      <w:pPr>
        <w:pStyle w:val="Tekstpodstawowywcity"/>
        <w:numPr>
          <w:ilvl w:val="0"/>
          <w:numId w:val="13"/>
        </w:numPr>
        <w:suppressAutoHyphens/>
        <w:jc w:val="both"/>
        <w:rPr>
          <w:sz w:val="24"/>
        </w:rPr>
      </w:pPr>
      <w:r w:rsidRPr="00B118B7">
        <w:rPr>
          <w:sz w:val="24"/>
        </w:rPr>
        <w:t xml:space="preserve">Wadium wnosi się przed upływem terminu składania ofert. </w:t>
      </w:r>
    </w:p>
    <w:p w14:paraId="5C5B25F5" w14:textId="77777777" w:rsidR="00D040B3" w:rsidRPr="00B118B7" w:rsidRDefault="00D040B3" w:rsidP="00087291">
      <w:pPr>
        <w:pStyle w:val="Tekstpodstawowywcity"/>
        <w:numPr>
          <w:ilvl w:val="0"/>
          <w:numId w:val="13"/>
        </w:numPr>
        <w:suppressAutoHyphens/>
        <w:jc w:val="both"/>
        <w:rPr>
          <w:sz w:val="24"/>
        </w:rPr>
      </w:pPr>
      <w:r w:rsidRPr="00B118B7">
        <w:rPr>
          <w:sz w:val="24"/>
        </w:rPr>
        <w:t>Zamawiający uznaje za termin wniesienia wadium w formie pieniężne</w:t>
      </w:r>
      <w:r w:rsidR="000E5C30" w:rsidRPr="00B118B7">
        <w:rPr>
          <w:sz w:val="24"/>
        </w:rPr>
        <w:t>j</w:t>
      </w:r>
      <w:r w:rsidRPr="00B118B7">
        <w:rPr>
          <w:sz w:val="24"/>
        </w:rPr>
        <w:t xml:space="preserve">, </w:t>
      </w:r>
      <w:r w:rsidR="00DD6226" w:rsidRPr="00B118B7">
        <w:rPr>
          <w:sz w:val="24"/>
        </w:rPr>
        <w:t>termin uznania rachun</w:t>
      </w:r>
      <w:r w:rsidRPr="00B118B7">
        <w:rPr>
          <w:sz w:val="24"/>
        </w:rPr>
        <w:t>k</w:t>
      </w:r>
      <w:r w:rsidR="00DD6226" w:rsidRPr="00B118B7">
        <w:rPr>
          <w:sz w:val="24"/>
        </w:rPr>
        <w:t>u Zamawiającego</w:t>
      </w:r>
      <w:r w:rsidRPr="00B118B7">
        <w:rPr>
          <w:sz w:val="24"/>
        </w:rPr>
        <w:t>.</w:t>
      </w:r>
    </w:p>
    <w:p w14:paraId="2FCC1121" w14:textId="77777777" w:rsidR="004F16D2" w:rsidRPr="00B118B7" w:rsidRDefault="004F16D2" w:rsidP="00087291">
      <w:pPr>
        <w:numPr>
          <w:ilvl w:val="0"/>
          <w:numId w:val="1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Wadium wnoszone w formie poręczeń lub gwarancji musi być złożone jako oryginał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 xml:space="preserve">gwarancji lub poręczenia w postaci elektronicznej i spełniać co najmniej poniższe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wymagania:</w:t>
      </w:r>
    </w:p>
    <w:p w14:paraId="42B9F2C2" w14:textId="77777777" w:rsidR="004F16D2" w:rsidRPr="00B118B7" w:rsidRDefault="004F16D2" w:rsidP="00FD158C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musi obejmować odpowiedzialność za wszystkie przypadki </w:t>
      </w:r>
      <w:r w:rsidR="00ED4DD8" w:rsidRPr="00B118B7">
        <w:rPr>
          <w:rFonts w:ascii="Times New Roman" w:hAnsi="Times New Roman"/>
          <w:sz w:val="24"/>
          <w:szCs w:val="24"/>
        </w:rPr>
        <w:t xml:space="preserve">powodujące utratę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ED4DD8" w:rsidRPr="00B118B7">
        <w:rPr>
          <w:rFonts w:ascii="Times New Roman" w:hAnsi="Times New Roman"/>
          <w:sz w:val="24"/>
          <w:szCs w:val="24"/>
        </w:rPr>
        <w:t>wadium przez W</w:t>
      </w:r>
      <w:r w:rsidRPr="00B118B7">
        <w:rPr>
          <w:rFonts w:ascii="Times New Roman" w:hAnsi="Times New Roman"/>
          <w:sz w:val="24"/>
          <w:szCs w:val="24"/>
        </w:rPr>
        <w:t>ykonawcę określone w ustawie PZP;</w:t>
      </w:r>
    </w:p>
    <w:p w14:paraId="72A2D929" w14:textId="77777777" w:rsidR="004F16D2" w:rsidRPr="00B118B7" w:rsidRDefault="004F16D2" w:rsidP="00FD158C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 jej treści powinno jednoznacznie wynikać zobowiązanie gwaranta do zapłaty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całej kwoty wadium;</w:t>
      </w:r>
    </w:p>
    <w:p w14:paraId="6C71EE2E" w14:textId="77777777" w:rsidR="004F16D2" w:rsidRPr="00B118B7" w:rsidRDefault="004F16D2" w:rsidP="00FD158C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powinno być nieodwołalne i bezwarunkowe oraz płatne na pierwsze żądanie;</w:t>
      </w:r>
    </w:p>
    <w:p w14:paraId="69CB5751" w14:textId="77777777" w:rsidR="004F16D2" w:rsidRPr="00B118B7" w:rsidRDefault="004F16D2" w:rsidP="00FD158C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termin obowiązywania poręczenia lub gwarancji nie może być krótszy niż termin związania ofertą (z zastrzeżeniem iż pierwszym dniem związania ofertą jest dzień składania ofert);</w:t>
      </w:r>
    </w:p>
    <w:p w14:paraId="38E19AF7" w14:textId="77777777" w:rsidR="004F16D2" w:rsidRPr="00B118B7" w:rsidRDefault="004F16D2" w:rsidP="00FD158C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w treści poręczenia lub gwarancji powinna znaleźć się nazwa oraz numer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przedmiotowego postępowania;</w:t>
      </w:r>
    </w:p>
    <w:p w14:paraId="4202B5B8" w14:textId="77777777" w:rsidR="004F16D2" w:rsidRPr="00B118B7" w:rsidRDefault="004F16D2" w:rsidP="00FD158C">
      <w:pPr>
        <w:pStyle w:val="Akapitzlist"/>
        <w:numPr>
          <w:ilvl w:val="0"/>
          <w:numId w:val="65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beneficjentem</w:t>
      </w:r>
      <w:r w:rsidR="00ED4DD8" w:rsidRPr="00B118B7">
        <w:rPr>
          <w:rFonts w:ascii="Times New Roman" w:hAnsi="Times New Roman"/>
          <w:sz w:val="24"/>
          <w:szCs w:val="24"/>
        </w:rPr>
        <w:t xml:space="preserve"> poręczenia lub gwarancji jest Z</w:t>
      </w:r>
      <w:r w:rsidRPr="00B118B7">
        <w:rPr>
          <w:rFonts w:ascii="Times New Roman" w:hAnsi="Times New Roman"/>
          <w:sz w:val="24"/>
          <w:szCs w:val="24"/>
        </w:rPr>
        <w:t>amawiający;</w:t>
      </w:r>
    </w:p>
    <w:p w14:paraId="7D023253" w14:textId="77777777" w:rsidR="004F16D2" w:rsidRPr="00B118B7" w:rsidRDefault="00ED4DD8" w:rsidP="00FD158C">
      <w:pPr>
        <w:numPr>
          <w:ilvl w:val="0"/>
          <w:numId w:val="1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przypadku W</w:t>
      </w:r>
      <w:r w:rsidR="00E16AA5" w:rsidRPr="00B118B7">
        <w:rPr>
          <w:rFonts w:ascii="Times New Roman" w:hAnsi="Times New Roman"/>
          <w:sz w:val="24"/>
          <w:szCs w:val="24"/>
        </w:rPr>
        <w:t>ykonawców wspólnie ubiegających się o udzielenie zamówienia (art.58 ustawy PZP), zamawiający wymaga aby poręczenie lub gw</w:t>
      </w:r>
      <w:r w:rsidR="00643E63" w:rsidRPr="00B118B7">
        <w:rPr>
          <w:rFonts w:ascii="Times New Roman" w:hAnsi="Times New Roman"/>
          <w:sz w:val="24"/>
          <w:szCs w:val="24"/>
        </w:rPr>
        <w:t xml:space="preserve">arancja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643E63" w:rsidRPr="00B118B7">
        <w:rPr>
          <w:rFonts w:ascii="Times New Roman" w:hAnsi="Times New Roman"/>
          <w:sz w:val="24"/>
          <w:szCs w:val="24"/>
        </w:rPr>
        <w:t xml:space="preserve">obejmowała swoją treścią wszystkich wykonawców wspólnie ubiegających się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643E63" w:rsidRPr="00B118B7">
        <w:rPr>
          <w:rFonts w:ascii="Times New Roman" w:hAnsi="Times New Roman"/>
          <w:sz w:val="24"/>
          <w:szCs w:val="24"/>
        </w:rPr>
        <w:t>o udzielenie zamówienia lub aby z jej treści w</w:t>
      </w:r>
      <w:r w:rsidRPr="00B118B7">
        <w:rPr>
          <w:rFonts w:ascii="Times New Roman" w:hAnsi="Times New Roman"/>
          <w:sz w:val="24"/>
          <w:szCs w:val="24"/>
        </w:rPr>
        <w:t xml:space="preserve">ynikało, że zabezpiecza ofertę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W</w:t>
      </w:r>
      <w:r w:rsidR="00643E63" w:rsidRPr="00B118B7">
        <w:rPr>
          <w:rFonts w:ascii="Times New Roman" w:hAnsi="Times New Roman"/>
          <w:sz w:val="24"/>
          <w:szCs w:val="24"/>
        </w:rPr>
        <w:t>ykonawców wspólnie ubiegających się o udzielenie zamówienia.</w:t>
      </w:r>
    </w:p>
    <w:p w14:paraId="58519C3A" w14:textId="77777777" w:rsidR="00E91ECC" w:rsidRPr="00B118B7" w:rsidRDefault="00ED4DD8" w:rsidP="00087291">
      <w:pPr>
        <w:numPr>
          <w:ilvl w:val="0"/>
          <w:numId w:val="1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Oferta W</w:t>
      </w:r>
      <w:r w:rsidR="00E91ECC" w:rsidRPr="00B118B7">
        <w:rPr>
          <w:rFonts w:ascii="Times New Roman" w:hAnsi="Times New Roman"/>
          <w:sz w:val="24"/>
          <w:szCs w:val="24"/>
        </w:rPr>
        <w:t xml:space="preserve">ykonawcy, który nie wniesie wadium, wniesie wadium w sposób </w:t>
      </w:r>
      <w:r w:rsidR="00BB438A" w:rsidRPr="00B118B7">
        <w:rPr>
          <w:rFonts w:ascii="Times New Roman" w:hAnsi="Times New Roman"/>
          <w:sz w:val="24"/>
          <w:szCs w:val="24"/>
        </w:rPr>
        <w:br/>
      </w:r>
      <w:r w:rsidR="00E91ECC" w:rsidRPr="00B118B7">
        <w:rPr>
          <w:rFonts w:ascii="Times New Roman" w:hAnsi="Times New Roman"/>
          <w:sz w:val="24"/>
          <w:szCs w:val="24"/>
        </w:rPr>
        <w:t xml:space="preserve">nieprawidłowy lub nie utrzyma wadium nieprzerwanie do upływu terminu </w:t>
      </w:r>
      <w:r w:rsidR="00BB438A" w:rsidRPr="00B118B7">
        <w:rPr>
          <w:rFonts w:ascii="Times New Roman" w:hAnsi="Times New Roman"/>
          <w:sz w:val="24"/>
          <w:szCs w:val="24"/>
        </w:rPr>
        <w:br/>
      </w:r>
      <w:r w:rsidR="00E91ECC" w:rsidRPr="00B118B7">
        <w:rPr>
          <w:rFonts w:ascii="Times New Roman" w:hAnsi="Times New Roman"/>
          <w:sz w:val="24"/>
          <w:szCs w:val="24"/>
        </w:rPr>
        <w:t>związania ofertą lub zło</w:t>
      </w:r>
      <w:r w:rsidR="00272BC8" w:rsidRPr="00B118B7">
        <w:rPr>
          <w:rFonts w:ascii="Times New Roman" w:hAnsi="Times New Roman"/>
          <w:sz w:val="24"/>
          <w:szCs w:val="24"/>
        </w:rPr>
        <w:t>ż</w:t>
      </w:r>
      <w:r w:rsidR="00E91ECC" w:rsidRPr="00B118B7">
        <w:rPr>
          <w:rFonts w:ascii="Times New Roman" w:hAnsi="Times New Roman"/>
          <w:sz w:val="24"/>
          <w:szCs w:val="24"/>
        </w:rPr>
        <w:t xml:space="preserve">y wniosek o zwrot wadium w przypadku, o którym mowa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E91ECC" w:rsidRPr="00B118B7">
        <w:rPr>
          <w:rFonts w:ascii="Times New Roman" w:hAnsi="Times New Roman"/>
          <w:sz w:val="24"/>
          <w:szCs w:val="24"/>
        </w:rPr>
        <w:t>w art.98 ust.2 pkt.3 ustawy PZP zostanie odrzucona.</w:t>
      </w:r>
    </w:p>
    <w:p w14:paraId="4DE3437F" w14:textId="77777777" w:rsidR="00977251" w:rsidRPr="00B118B7" w:rsidRDefault="00977251" w:rsidP="00087291">
      <w:pPr>
        <w:numPr>
          <w:ilvl w:val="0"/>
          <w:numId w:val="13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Zasady zwrotu oraz okoliczności zatrzymania wadium określa art.</w:t>
      </w:r>
      <w:r w:rsidR="00425A2C" w:rsidRPr="00B118B7">
        <w:rPr>
          <w:rFonts w:ascii="Times New Roman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98 ustawy PZP.</w:t>
      </w:r>
    </w:p>
    <w:p w14:paraId="22A14497" w14:textId="77777777" w:rsidR="00D040B3" w:rsidRPr="00B118B7" w:rsidRDefault="00D040B3" w:rsidP="00AD13B5">
      <w:pPr>
        <w:suppressAutoHyphens w:val="0"/>
        <w:spacing w:after="0" w:line="240" w:lineRule="auto"/>
        <w:ind w:left="720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1FD12C73" w14:textId="77777777" w:rsidR="00D040B3" w:rsidRPr="00B118B7" w:rsidRDefault="00145D38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eastAsia="Verdana" w:cs="Times New Roman"/>
          <w:b/>
          <w:sz w:val="24"/>
          <w:szCs w:val="24"/>
        </w:rPr>
      </w:pPr>
      <w:r w:rsidRPr="00B118B7">
        <w:rPr>
          <w:rFonts w:cs="Times New Roman"/>
          <w:b/>
          <w:spacing w:val="4"/>
          <w:sz w:val="24"/>
          <w:szCs w:val="24"/>
        </w:rPr>
        <w:t>SPOSÓB</w:t>
      </w:r>
      <w:r w:rsidR="00D040B3"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="00D040B3" w:rsidRPr="00B118B7">
        <w:rPr>
          <w:rFonts w:cs="Times New Roman"/>
          <w:b/>
          <w:spacing w:val="4"/>
          <w:sz w:val="24"/>
          <w:szCs w:val="24"/>
        </w:rPr>
        <w:t>ORAZ</w:t>
      </w:r>
      <w:r w:rsidR="00D040B3"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="00D040B3" w:rsidRPr="00B118B7">
        <w:rPr>
          <w:rFonts w:cs="Times New Roman"/>
          <w:b/>
          <w:spacing w:val="4"/>
          <w:sz w:val="24"/>
          <w:szCs w:val="24"/>
        </w:rPr>
        <w:t>TERMIN</w:t>
      </w:r>
      <w:r w:rsidR="00D040B3"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="00D040B3" w:rsidRPr="00B118B7">
        <w:rPr>
          <w:rFonts w:cs="Times New Roman"/>
          <w:b/>
          <w:spacing w:val="4"/>
          <w:sz w:val="24"/>
          <w:szCs w:val="24"/>
        </w:rPr>
        <w:t>SKŁADANIA</w:t>
      </w:r>
      <w:r w:rsidR="00D040B3"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="00D040B3" w:rsidRPr="00B118B7">
        <w:rPr>
          <w:rFonts w:cs="Times New Roman"/>
          <w:b/>
          <w:spacing w:val="4"/>
          <w:sz w:val="24"/>
          <w:szCs w:val="24"/>
        </w:rPr>
        <w:t>I</w:t>
      </w:r>
      <w:r w:rsidR="00D040B3"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="00D040B3" w:rsidRPr="00B118B7">
        <w:rPr>
          <w:rFonts w:cs="Times New Roman"/>
          <w:b/>
          <w:spacing w:val="4"/>
          <w:sz w:val="24"/>
          <w:szCs w:val="24"/>
        </w:rPr>
        <w:t>OTWARCIA</w:t>
      </w:r>
      <w:r w:rsidR="00D040B3"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="00D040B3" w:rsidRPr="00B118B7">
        <w:rPr>
          <w:rFonts w:cs="Times New Roman"/>
          <w:b/>
          <w:spacing w:val="4"/>
          <w:sz w:val="24"/>
          <w:szCs w:val="24"/>
        </w:rPr>
        <w:t>OFERT</w:t>
      </w:r>
    </w:p>
    <w:p w14:paraId="36A2F837" w14:textId="0A941C90" w:rsidR="00D040B3" w:rsidRPr="00B118B7" w:rsidRDefault="007F6778" w:rsidP="00087291">
      <w:pPr>
        <w:pStyle w:val="Tytu"/>
        <w:numPr>
          <w:ilvl w:val="0"/>
          <w:numId w:val="29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Ofertę  należy złożyć poprzez </w:t>
      </w:r>
      <w:r w:rsidR="00BC73CA" w:rsidRPr="00B118B7">
        <w:rPr>
          <w:bCs/>
          <w:sz w:val="24"/>
          <w:szCs w:val="24"/>
        </w:rPr>
        <w:t>Platformę e-Zamówienia</w:t>
      </w:r>
      <w:r w:rsidRPr="00B118B7">
        <w:rPr>
          <w:bCs/>
          <w:sz w:val="24"/>
          <w:szCs w:val="24"/>
        </w:rPr>
        <w:t xml:space="preserve"> do dnia </w:t>
      </w:r>
      <w:r w:rsidR="00BC73CA" w:rsidRPr="00B118B7">
        <w:rPr>
          <w:bCs/>
          <w:sz w:val="24"/>
          <w:szCs w:val="24"/>
        </w:rPr>
        <w:t>27</w:t>
      </w:r>
      <w:r w:rsidR="000F74D0" w:rsidRPr="00B118B7">
        <w:rPr>
          <w:bCs/>
          <w:sz w:val="24"/>
          <w:szCs w:val="24"/>
        </w:rPr>
        <w:t>.0</w:t>
      </w:r>
      <w:r w:rsidR="00BC73CA" w:rsidRPr="00B118B7">
        <w:rPr>
          <w:bCs/>
          <w:sz w:val="24"/>
          <w:szCs w:val="24"/>
        </w:rPr>
        <w:t>9</w:t>
      </w:r>
      <w:r w:rsidR="00B55659" w:rsidRPr="00B118B7">
        <w:rPr>
          <w:bCs/>
          <w:sz w:val="24"/>
          <w:szCs w:val="24"/>
        </w:rPr>
        <w:t>.202</w:t>
      </w:r>
      <w:r w:rsidR="00BC73CA" w:rsidRPr="00B118B7">
        <w:rPr>
          <w:bCs/>
          <w:sz w:val="24"/>
          <w:szCs w:val="24"/>
        </w:rPr>
        <w:t>4</w:t>
      </w:r>
      <w:r w:rsidR="0042050E" w:rsidRPr="00B118B7">
        <w:rPr>
          <w:bCs/>
          <w:sz w:val="24"/>
          <w:szCs w:val="24"/>
        </w:rPr>
        <w:t xml:space="preserve"> </w:t>
      </w:r>
      <w:r w:rsidRPr="00B118B7">
        <w:rPr>
          <w:bCs/>
          <w:sz w:val="24"/>
          <w:szCs w:val="24"/>
        </w:rPr>
        <w:t>r</w:t>
      </w:r>
      <w:r w:rsidR="00F17977" w:rsidRPr="00B118B7">
        <w:rPr>
          <w:bCs/>
          <w:sz w:val="24"/>
          <w:szCs w:val="24"/>
        </w:rPr>
        <w:t>.</w:t>
      </w:r>
      <w:r w:rsidRPr="00B118B7">
        <w:rPr>
          <w:bCs/>
          <w:sz w:val="24"/>
          <w:szCs w:val="24"/>
        </w:rPr>
        <w:t xml:space="preserve"> do godziny </w:t>
      </w:r>
      <w:r w:rsidR="00BC73CA" w:rsidRPr="00B118B7">
        <w:rPr>
          <w:bCs/>
          <w:sz w:val="24"/>
          <w:szCs w:val="24"/>
        </w:rPr>
        <w:t>11</w:t>
      </w:r>
      <w:r w:rsidR="00B55659" w:rsidRPr="00B118B7">
        <w:rPr>
          <w:bCs/>
          <w:sz w:val="24"/>
          <w:szCs w:val="24"/>
        </w:rPr>
        <w:t>:00</w:t>
      </w:r>
      <w:r w:rsidRPr="00B118B7">
        <w:rPr>
          <w:bCs/>
          <w:sz w:val="24"/>
          <w:szCs w:val="24"/>
        </w:rPr>
        <w:t>.</w:t>
      </w:r>
    </w:p>
    <w:p w14:paraId="251937EA" w14:textId="77777777" w:rsidR="007F6778" w:rsidRPr="00B118B7" w:rsidRDefault="007F6778" w:rsidP="00087291">
      <w:pPr>
        <w:pStyle w:val="Tytu"/>
        <w:numPr>
          <w:ilvl w:val="0"/>
          <w:numId w:val="29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O terminie złożenia oferty decyduje czas pełnego przeprocesowania transakcji na </w:t>
      </w:r>
      <w:r w:rsidR="00A72924" w:rsidRPr="00B118B7">
        <w:rPr>
          <w:bCs/>
          <w:sz w:val="24"/>
          <w:szCs w:val="24"/>
        </w:rPr>
        <w:br/>
      </w:r>
      <w:r w:rsidRPr="00B118B7">
        <w:rPr>
          <w:bCs/>
          <w:sz w:val="24"/>
          <w:szCs w:val="24"/>
        </w:rPr>
        <w:t>Platformie.</w:t>
      </w:r>
    </w:p>
    <w:p w14:paraId="5382CEFE" w14:textId="5BF27EF6" w:rsidR="00A40668" w:rsidRPr="00B118B7" w:rsidRDefault="007F6778" w:rsidP="00087291">
      <w:pPr>
        <w:pStyle w:val="Tytu"/>
        <w:numPr>
          <w:ilvl w:val="0"/>
          <w:numId w:val="29"/>
        </w:numPr>
        <w:jc w:val="both"/>
        <w:outlineLvl w:val="0"/>
        <w:rPr>
          <w:bCs/>
          <w:sz w:val="24"/>
          <w:szCs w:val="24"/>
        </w:rPr>
      </w:pPr>
      <w:r w:rsidRPr="00B118B7">
        <w:rPr>
          <w:bCs/>
          <w:sz w:val="24"/>
          <w:szCs w:val="24"/>
        </w:rPr>
        <w:t xml:space="preserve">Otwarcie ofert nastąpi w dniu </w:t>
      </w:r>
      <w:r w:rsidR="00BC73CA" w:rsidRPr="00B118B7">
        <w:rPr>
          <w:bCs/>
          <w:sz w:val="24"/>
          <w:szCs w:val="24"/>
        </w:rPr>
        <w:t>27</w:t>
      </w:r>
      <w:r w:rsidR="00F17977" w:rsidRPr="00B118B7">
        <w:rPr>
          <w:bCs/>
          <w:sz w:val="24"/>
          <w:szCs w:val="24"/>
        </w:rPr>
        <w:t>.0</w:t>
      </w:r>
      <w:r w:rsidR="00BC73CA" w:rsidRPr="00B118B7">
        <w:rPr>
          <w:bCs/>
          <w:sz w:val="24"/>
          <w:szCs w:val="24"/>
        </w:rPr>
        <w:t>9</w:t>
      </w:r>
      <w:r w:rsidR="00F17977" w:rsidRPr="00B118B7">
        <w:rPr>
          <w:bCs/>
          <w:sz w:val="24"/>
          <w:szCs w:val="24"/>
        </w:rPr>
        <w:t>.202</w:t>
      </w:r>
      <w:r w:rsidR="00BC73CA" w:rsidRPr="00B118B7">
        <w:rPr>
          <w:bCs/>
          <w:sz w:val="24"/>
          <w:szCs w:val="24"/>
        </w:rPr>
        <w:t>4</w:t>
      </w:r>
      <w:r w:rsidR="008C0621" w:rsidRPr="00B118B7">
        <w:rPr>
          <w:bCs/>
          <w:sz w:val="24"/>
          <w:szCs w:val="24"/>
        </w:rPr>
        <w:t xml:space="preserve"> r. o godz. 1</w:t>
      </w:r>
      <w:r w:rsidR="00BC73CA" w:rsidRPr="00B118B7">
        <w:rPr>
          <w:bCs/>
          <w:sz w:val="24"/>
          <w:szCs w:val="24"/>
        </w:rPr>
        <w:t>2</w:t>
      </w:r>
      <w:r w:rsidR="00F17977" w:rsidRPr="00B118B7">
        <w:rPr>
          <w:bCs/>
          <w:sz w:val="24"/>
          <w:szCs w:val="24"/>
        </w:rPr>
        <w:t>:</w:t>
      </w:r>
      <w:r w:rsidR="008C0621" w:rsidRPr="00B118B7">
        <w:rPr>
          <w:bCs/>
          <w:sz w:val="24"/>
          <w:szCs w:val="24"/>
        </w:rPr>
        <w:t>00</w:t>
      </w:r>
      <w:r w:rsidR="00804EDD" w:rsidRPr="00B118B7">
        <w:rPr>
          <w:bCs/>
          <w:sz w:val="24"/>
          <w:szCs w:val="24"/>
        </w:rPr>
        <w:t>,</w:t>
      </w:r>
      <w:r w:rsidR="007605C9" w:rsidRPr="00B118B7">
        <w:rPr>
          <w:bCs/>
          <w:sz w:val="24"/>
          <w:szCs w:val="24"/>
        </w:rPr>
        <w:t xml:space="preserve"> </w:t>
      </w:r>
    </w:p>
    <w:p w14:paraId="5C4BCEF2" w14:textId="0820BABA" w:rsidR="00423C58" w:rsidRPr="00B118B7" w:rsidRDefault="00423C58" w:rsidP="0008729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</w:t>
      </w:r>
      <w:r w:rsidR="00A40668" w:rsidRPr="00B118B7">
        <w:rPr>
          <w:rFonts w:ascii="Times New Roman" w:hAnsi="Times New Roman"/>
          <w:sz w:val="24"/>
          <w:szCs w:val="24"/>
        </w:rPr>
        <w:t xml:space="preserve">amawiający </w:t>
      </w:r>
      <w:r w:rsidR="00BC73CA" w:rsidRPr="00B118B7">
        <w:rPr>
          <w:rFonts w:ascii="Times New Roman" w:hAnsi="Times New Roman"/>
          <w:sz w:val="24"/>
          <w:szCs w:val="24"/>
        </w:rPr>
        <w:t xml:space="preserve">najpóźniej </w:t>
      </w:r>
      <w:r w:rsidRPr="00B118B7">
        <w:rPr>
          <w:rFonts w:ascii="Times New Roman" w:hAnsi="Times New Roman"/>
          <w:sz w:val="24"/>
          <w:szCs w:val="24"/>
        </w:rPr>
        <w:t>przed otwarciem ofert, udostępni na stronie prowadzonego postępowania informację o kwocie, jaką zamierza przeznaczyć na sfinansowanie zamówienia.</w:t>
      </w:r>
    </w:p>
    <w:p w14:paraId="634F1099" w14:textId="77777777" w:rsidR="00423C58" w:rsidRPr="00B118B7" w:rsidRDefault="00423C58" w:rsidP="00087291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Niezwłocznie po otwarciu ofert, Zamawiający z</w:t>
      </w:r>
      <w:r w:rsidR="00A72924" w:rsidRPr="00B118B7">
        <w:rPr>
          <w:rFonts w:ascii="Times New Roman" w:hAnsi="Times New Roman"/>
          <w:sz w:val="24"/>
          <w:szCs w:val="24"/>
        </w:rPr>
        <w:t xml:space="preserve">amieści na stronie internetowej </w:t>
      </w:r>
      <w:r w:rsidRPr="00B118B7">
        <w:rPr>
          <w:rFonts w:ascii="Times New Roman" w:hAnsi="Times New Roman"/>
          <w:sz w:val="24"/>
          <w:szCs w:val="24"/>
        </w:rPr>
        <w:t>prowadzonego postępowania informacje o :</w:t>
      </w:r>
    </w:p>
    <w:p w14:paraId="6B3CB2FE" w14:textId="77777777" w:rsidR="00423C58" w:rsidRPr="00B118B7" w:rsidRDefault="00423C58" w:rsidP="000872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nazwach albo imionach i nazwiskach oraz siedzibach lub miejscach prowadzonej działalności gospodarczej bądź miejscach zamieszkania Wykonawców, których oferty zostały otwarte;</w:t>
      </w:r>
    </w:p>
    <w:p w14:paraId="12ABAC51" w14:textId="77777777" w:rsidR="00BB438A" w:rsidRPr="00B118B7" w:rsidRDefault="00423C58" w:rsidP="0008729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cenach lub kosztach zawartych w ofertach.</w:t>
      </w:r>
    </w:p>
    <w:p w14:paraId="5EFE6495" w14:textId="77777777" w:rsidR="0034682D" w:rsidRDefault="0034682D" w:rsidP="00BB4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12392" w14:textId="77777777" w:rsidR="00327F15" w:rsidRDefault="00327F15" w:rsidP="00BB4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1E6909" w14:textId="77777777" w:rsidR="00327F15" w:rsidRPr="00B118B7" w:rsidRDefault="00327F15" w:rsidP="00BB4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659B11" w14:textId="77777777" w:rsidR="00812667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b/>
          <w:bCs/>
          <w:sz w:val="24"/>
          <w:szCs w:val="24"/>
        </w:rPr>
      </w:pPr>
      <w:r w:rsidRPr="00B118B7">
        <w:rPr>
          <w:rFonts w:cs="Times New Roman"/>
          <w:b/>
          <w:sz w:val="24"/>
          <w:szCs w:val="24"/>
        </w:rPr>
        <w:lastRenderedPageBreak/>
        <w:t>TERMIN</w:t>
      </w:r>
      <w:r w:rsidRPr="00B118B7">
        <w:rPr>
          <w:rFonts w:eastAsia="Verdana" w:cs="Times New Roman"/>
          <w:b/>
          <w:sz w:val="24"/>
          <w:szCs w:val="24"/>
        </w:rPr>
        <w:t xml:space="preserve"> </w:t>
      </w:r>
      <w:r w:rsidRPr="00B118B7">
        <w:rPr>
          <w:rFonts w:cs="Times New Roman"/>
          <w:b/>
          <w:sz w:val="24"/>
          <w:szCs w:val="24"/>
        </w:rPr>
        <w:t>ZWIĄZANIA</w:t>
      </w:r>
      <w:r w:rsidRPr="00B118B7">
        <w:rPr>
          <w:rFonts w:eastAsia="Verdana" w:cs="Times New Roman"/>
          <w:b/>
          <w:sz w:val="24"/>
          <w:szCs w:val="24"/>
        </w:rPr>
        <w:t xml:space="preserve"> </w:t>
      </w:r>
      <w:r w:rsidRPr="00B118B7">
        <w:rPr>
          <w:rFonts w:cs="Times New Roman"/>
          <w:b/>
          <w:sz w:val="24"/>
          <w:szCs w:val="24"/>
        </w:rPr>
        <w:t xml:space="preserve">OFERTĄ </w:t>
      </w:r>
    </w:p>
    <w:p w14:paraId="34FACD71" w14:textId="51E3F17E" w:rsidR="00812667" w:rsidRPr="00B118B7" w:rsidRDefault="00812667" w:rsidP="00087291">
      <w:pPr>
        <w:pStyle w:val="Akapitzlist"/>
        <w:numPr>
          <w:ilvl w:val="0"/>
          <w:numId w:val="2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Wykonawca będzie związany ofertą przez okres 30 dni, tj. do dnia </w:t>
      </w:r>
      <w:r w:rsidR="00BC73CA" w:rsidRPr="00B118B7">
        <w:rPr>
          <w:rFonts w:ascii="Times New Roman" w:hAnsi="Times New Roman"/>
          <w:bCs/>
          <w:sz w:val="24"/>
          <w:szCs w:val="24"/>
        </w:rPr>
        <w:t>26</w:t>
      </w:r>
      <w:r w:rsidR="004F20B7" w:rsidRPr="00B118B7">
        <w:rPr>
          <w:rFonts w:ascii="Times New Roman" w:hAnsi="Times New Roman"/>
          <w:bCs/>
          <w:sz w:val="24"/>
          <w:szCs w:val="24"/>
        </w:rPr>
        <w:t>.</w:t>
      </w:r>
      <w:r w:rsidR="00BC73CA" w:rsidRPr="00B118B7">
        <w:rPr>
          <w:rFonts w:ascii="Times New Roman" w:hAnsi="Times New Roman"/>
          <w:bCs/>
          <w:sz w:val="24"/>
          <w:szCs w:val="24"/>
        </w:rPr>
        <w:t>1</w:t>
      </w:r>
      <w:r w:rsidR="00F9770A" w:rsidRPr="00B118B7">
        <w:rPr>
          <w:rFonts w:ascii="Times New Roman" w:hAnsi="Times New Roman"/>
          <w:bCs/>
          <w:sz w:val="24"/>
          <w:szCs w:val="24"/>
        </w:rPr>
        <w:t>0.202</w:t>
      </w:r>
      <w:r w:rsidR="00BC73CA" w:rsidRPr="00B118B7">
        <w:rPr>
          <w:rFonts w:ascii="Times New Roman" w:hAnsi="Times New Roman"/>
          <w:bCs/>
          <w:sz w:val="24"/>
          <w:szCs w:val="24"/>
        </w:rPr>
        <w:t>4</w:t>
      </w:r>
      <w:r w:rsidR="0048352A" w:rsidRPr="00B118B7">
        <w:rPr>
          <w:rFonts w:ascii="Times New Roman" w:hAnsi="Times New Roman"/>
          <w:bCs/>
          <w:sz w:val="24"/>
          <w:szCs w:val="24"/>
        </w:rPr>
        <w:t>r</w:t>
      </w:r>
      <w:r w:rsidRPr="00B118B7">
        <w:rPr>
          <w:rFonts w:ascii="Times New Roman" w:hAnsi="Times New Roman"/>
          <w:bCs/>
          <w:sz w:val="24"/>
          <w:szCs w:val="24"/>
        </w:rPr>
        <w:t xml:space="preserve">. </w:t>
      </w:r>
    </w:p>
    <w:p w14:paraId="14A841F8" w14:textId="77777777" w:rsidR="00812667" w:rsidRPr="00B118B7" w:rsidRDefault="00812667" w:rsidP="00087291">
      <w:pPr>
        <w:pStyle w:val="Akapitzlist"/>
        <w:numPr>
          <w:ilvl w:val="0"/>
          <w:numId w:val="2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Bieg terminu związania ofertą rozpoczyna się wraz z upływem terminu składania ofert.</w:t>
      </w:r>
    </w:p>
    <w:p w14:paraId="15F77960" w14:textId="77777777" w:rsidR="00812667" w:rsidRPr="00B118B7" w:rsidRDefault="00D64A13" w:rsidP="00087291">
      <w:pPr>
        <w:pStyle w:val="Akapitzlist"/>
        <w:numPr>
          <w:ilvl w:val="0"/>
          <w:numId w:val="2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>W przypadku gdy wybór najkorzystniejszej</w:t>
      </w:r>
      <w:r w:rsidR="005B6848" w:rsidRPr="00B118B7">
        <w:rPr>
          <w:rFonts w:ascii="Times New Roman" w:hAnsi="Times New Roman"/>
          <w:bCs/>
          <w:sz w:val="24"/>
          <w:szCs w:val="24"/>
        </w:rPr>
        <w:t xml:space="preserve"> oferty nie nastąpi przed upływem terminu związania ofertą, </w:t>
      </w:r>
      <w:r w:rsidR="004F20B7" w:rsidRPr="00B118B7">
        <w:rPr>
          <w:rFonts w:ascii="Times New Roman" w:hAnsi="Times New Roman"/>
          <w:bCs/>
          <w:sz w:val="24"/>
          <w:szCs w:val="24"/>
        </w:rPr>
        <w:t>Z</w:t>
      </w:r>
      <w:r w:rsidR="005B6848" w:rsidRPr="00B118B7">
        <w:rPr>
          <w:rFonts w:ascii="Times New Roman" w:hAnsi="Times New Roman"/>
          <w:bCs/>
          <w:sz w:val="24"/>
          <w:szCs w:val="24"/>
        </w:rPr>
        <w:t>amawiający przed upływem terminu związania ofe</w:t>
      </w:r>
      <w:r w:rsidR="004F20B7" w:rsidRPr="00B118B7">
        <w:rPr>
          <w:rFonts w:ascii="Times New Roman" w:hAnsi="Times New Roman"/>
          <w:bCs/>
          <w:sz w:val="24"/>
          <w:szCs w:val="24"/>
        </w:rPr>
        <w:t>rtą zwraca się jednokrotnie do W</w:t>
      </w:r>
      <w:r w:rsidR="005B6848" w:rsidRPr="00B118B7">
        <w:rPr>
          <w:rFonts w:ascii="Times New Roman" w:hAnsi="Times New Roman"/>
          <w:bCs/>
          <w:sz w:val="24"/>
          <w:szCs w:val="24"/>
        </w:rPr>
        <w:t>ykonawc</w:t>
      </w:r>
      <w:r w:rsidR="004F20B7" w:rsidRPr="00B118B7">
        <w:rPr>
          <w:rFonts w:ascii="Times New Roman" w:hAnsi="Times New Roman"/>
          <w:bCs/>
          <w:sz w:val="24"/>
          <w:szCs w:val="24"/>
        </w:rPr>
        <w:t>ów</w:t>
      </w:r>
      <w:r w:rsidR="005B6848" w:rsidRPr="00B118B7">
        <w:rPr>
          <w:rFonts w:ascii="Times New Roman" w:hAnsi="Times New Roman"/>
          <w:bCs/>
          <w:sz w:val="24"/>
          <w:szCs w:val="24"/>
        </w:rPr>
        <w:t xml:space="preserve"> o wyrażenie zgody na przedłużenie tego terminu </w:t>
      </w:r>
      <w:r w:rsidR="00A72924" w:rsidRPr="00B118B7">
        <w:rPr>
          <w:rFonts w:ascii="Times New Roman" w:hAnsi="Times New Roman"/>
          <w:bCs/>
          <w:sz w:val="24"/>
          <w:szCs w:val="24"/>
        </w:rPr>
        <w:br/>
      </w:r>
      <w:r w:rsidR="005B6848" w:rsidRPr="00B118B7">
        <w:rPr>
          <w:rFonts w:ascii="Times New Roman" w:hAnsi="Times New Roman"/>
          <w:bCs/>
          <w:sz w:val="24"/>
          <w:szCs w:val="24"/>
        </w:rPr>
        <w:t xml:space="preserve">o wskazany przez niego okres, nie dłuższy niż 30 dni. Przedłużenie terminu związania ofertą wymaga złożenia przez </w:t>
      </w:r>
      <w:r w:rsidR="004F20B7" w:rsidRPr="00B118B7">
        <w:rPr>
          <w:rFonts w:ascii="Times New Roman" w:hAnsi="Times New Roman"/>
          <w:bCs/>
          <w:sz w:val="24"/>
          <w:szCs w:val="24"/>
        </w:rPr>
        <w:t>W</w:t>
      </w:r>
      <w:r w:rsidR="005B6848" w:rsidRPr="00B118B7">
        <w:rPr>
          <w:rFonts w:ascii="Times New Roman" w:hAnsi="Times New Roman"/>
          <w:bCs/>
          <w:sz w:val="24"/>
          <w:szCs w:val="24"/>
        </w:rPr>
        <w:t>ykonawcę pisemnego oświadczenia o wyrażeniu zgody na przedłużenie terminu związania ofertą.</w:t>
      </w:r>
    </w:p>
    <w:p w14:paraId="51F806C8" w14:textId="77777777" w:rsidR="004F20B7" w:rsidRPr="00B118B7" w:rsidRDefault="004F20B7" w:rsidP="00087291">
      <w:pPr>
        <w:pStyle w:val="Akapitzlist"/>
        <w:numPr>
          <w:ilvl w:val="0"/>
          <w:numId w:val="28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P</w:t>
      </w:r>
      <w:r w:rsidR="00030700" w:rsidRPr="00B118B7">
        <w:rPr>
          <w:rFonts w:ascii="Times New Roman" w:hAnsi="Times New Roman"/>
          <w:sz w:val="24"/>
          <w:szCs w:val="24"/>
        </w:rPr>
        <w:t xml:space="preserve">rzedłużenie terminu związania </w:t>
      </w:r>
      <w:r w:rsidRPr="00B118B7">
        <w:rPr>
          <w:rFonts w:ascii="Times New Roman" w:hAnsi="Times New Roman"/>
          <w:sz w:val="24"/>
          <w:szCs w:val="24"/>
        </w:rPr>
        <w:t>ofertą, następuje wraz z przedłużeniem okresu ważności wadium albo, jeżeli nie jest to możliwe z wniesieniem nowego wadium na przedłużony okres zwi</w:t>
      </w:r>
      <w:r w:rsidR="00BD4D1E" w:rsidRPr="00B118B7">
        <w:rPr>
          <w:rFonts w:ascii="Times New Roman" w:hAnsi="Times New Roman"/>
          <w:sz w:val="24"/>
          <w:szCs w:val="24"/>
        </w:rPr>
        <w:t xml:space="preserve">ązania </w:t>
      </w:r>
      <w:r w:rsidRPr="00B118B7">
        <w:rPr>
          <w:rFonts w:ascii="Times New Roman" w:hAnsi="Times New Roman"/>
          <w:sz w:val="24"/>
          <w:szCs w:val="24"/>
        </w:rPr>
        <w:t>ofertą.</w:t>
      </w:r>
    </w:p>
    <w:p w14:paraId="3328F542" w14:textId="77777777" w:rsidR="00D040B3" w:rsidRPr="00B118B7" w:rsidRDefault="00D040B3" w:rsidP="00AD13B5">
      <w:pPr>
        <w:pStyle w:val="Tekstpodstawowy"/>
        <w:tabs>
          <w:tab w:val="left" w:pos="1260"/>
        </w:tabs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4555AD35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b/>
          <w:spacing w:val="4"/>
          <w:sz w:val="24"/>
          <w:szCs w:val="24"/>
        </w:rPr>
      </w:pPr>
      <w:r w:rsidRPr="00B118B7">
        <w:rPr>
          <w:rFonts w:cs="Times New Roman"/>
          <w:b/>
          <w:sz w:val="24"/>
          <w:szCs w:val="24"/>
        </w:rPr>
        <w:t>KRYTERIA</w:t>
      </w:r>
      <w:r w:rsidRPr="00B118B7">
        <w:rPr>
          <w:rFonts w:eastAsia="Verdana" w:cs="Times New Roman"/>
          <w:b/>
          <w:sz w:val="24"/>
          <w:szCs w:val="24"/>
        </w:rPr>
        <w:t xml:space="preserve"> </w:t>
      </w:r>
      <w:r w:rsidR="00747503" w:rsidRPr="00B118B7">
        <w:rPr>
          <w:rFonts w:cs="Times New Roman"/>
          <w:b/>
          <w:sz w:val="24"/>
          <w:szCs w:val="24"/>
        </w:rPr>
        <w:t>OCENY</w:t>
      </w:r>
      <w:r w:rsidRPr="00B118B7">
        <w:rPr>
          <w:rFonts w:eastAsia="Verdana" w:cs="Times New Roman"/>
          <w:b/>
          <w:sz w:val="24"/>
          <w:szCs w:val="24"/>
        </w:rPr>
        <w:t xml:space="preserve"> </w:t>
      </w:r>
      <w:r w:rsidR="00747503" w:rsidRPr="00B118B7">
        <w:rPr>
          <w:rFonts w:cs="Times New Roman"/>
          <w:b/>
          <w:sz w:val="24"/>
          <w:szCs w:val="24"/>
        </w:rPr>
        <w:t>OFERT</w:t>
      </w:r>
    </w:p>
    <w:p w14:paraId="02E2A7FE" w14:textId="77777777" w:rsidR="00D040B3" w:rsidRPr="00B118B7" w:rsidRDefault="00D040B3" w:rsidP="00087291">
      <w:pPr>
        <w:pStyle w:val="Tekstpodstawowy21"/>
        <w:numPr>
          <w:ilvl w:val="0"/>
          <w:numId w:val="12"/>
        </w:numPr>
        <w:spacing w:before="0"/>
        <w:rPr>
          <w:rFonts w:cs="Times New Roman"/>
          <w:b w:val="0"/>
          <w:spacing w:val="4"/>
          <w:sz w:val="24"/>
        </w:rPr>
      </w:pPr>
      <w:r w:rsidRPr="00B118B7">
        <w:rPr>
          <w:rFonts w:cs="Times New Roman"/>
          <w:b w:val="0"/>
          <w:spacing w:val="4"/>
          <w:sz w:val="24"/>
        </w:rPr>
        <w:t>Przy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dokonywaniu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wyboru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oferty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Zamawiający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stosować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będzie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następujące</w:t>
      </w:r>
      <w:r w:rsidRPr="00B118B7">
        <w:rPr>
          <w:rFonts w:eastAsia="Verdana" w:cs="Times New Roman"/>
          <w:b w:val="0"/>
          <w:spacing w:val="4"/>
          <w:sz w:val="24"/>
        </w:rPr>
        <w:t xml:space="preserve"> </w:t>
      </w:r>
      <w:r w:rsidRPr="00B118B7">
        <w:rPr>
          <w:rFonts w:cs="Times New Roman"/>
          <w:b w:val="0"/>
          <w:spacing w:val="4"/>
          <w:sz w:val="24"/>
        </w:rPr>
        <w:t>kryteria:</w:t>
      </w:r>
    </w:p>
    <w:p w14:paraId="4C5377AA" w14:textId="77777777" w:rsidR="00D040B3" w:rsidRPr="00B118B7" w:rsidRDefault="00D040B3" w:rsidP="00087291">
      <w:pPr>
        <w:pStyle w:val="Tekstpodstawowy21"/>
        <w:numPr>
          <w:ilvl w:val="0"/>
          <w:numId w:val="16"/>
        </w:numPr>
        <w:spacing w:before="0"/>
        <w:rPr>
          <w:rFonts w:cs="Times New Roman"/>
          <w:b w:val="0"/>
          <w:spacing w:val="4"/>
          <w:sz w:val="24"/>
        </w:rPr>
      </w:pPr>
      <w:r w:rsidRPr="00B118B7">
        <w:rPr>
          <w:rFonts w:cs="Times New Roman"/>
          <w:b w:val="0"/>
          <w:spacing w:val="4"/>
          <w:sz w:val="24"/>
        </w:rPr>
        <w:t>Cena</w:t>
      </w:r>
      <w:r w:rsidR="009927B5" w:rsidRPr="00B118B7">
        <w:rPr>
          <w:rFonts w:eastAsia="Verdana" w:cs="Times New Roman"/>
          <w:b w:val="0"/>
          <w:spacing w:val="4"/>
          <w:sz w:val="24"/>
        </w:rPr>
        <w:t xml:space="preserve"> (C)</w:t>
      </w:r>
      <w:r w:rsidR="009927B5" w:rsidRPr="00B118B7">
        <w:rPr>
          <w:rFonts w:eastAsia="Verdana" w:cs="Times New Roman"/>
          <w:b w:val="0"/>
          <w:spacing w:val="4"/>
          <w:sz w:val="24"/>
        </w:rPr>
        <w:tab/>
      </w:r>
      <w:r w:rsidR="009927B5" w:rsidRPr="00B118B7">
        <w:rPr>
          <w:rFonts w:eastAsia="Verdana" w:cs="Times New Roman"/>
          <w:b w:val="0"/>
          <w:spacing w:val="4"/>
          <w:sz w:val="24"/>
        </w:rPr>
        <w:tab/>
      </w:r>
      <w:r w:rsidR="009927B5" w:rsidRPr="00B118B7">
        <w:rPr>
          <w:rFonts w:eastAsia="Verdana" w:cs="Times New Roman"/>
          <w:b w:val="0"/>
          <w:spacing w:val="4"/>
          <w:sz w:val="24"/>
        </w:rPr>
        <w:tab/>
      </w:r>
      <w:r w:rsidR="009927B5" w:rsidRPr="00B118B7">
        <w:rPr>
          <w:rFonts w:eastAsia="Verdana" w:cs="Times New Roman"/>
          <w:b w:val="0"/>
          <w:spacing w:val="4"/>
          <w:sz w:val="24"/>
        </w:rPr>
        <w:tab/>
      </w:r>
      <w:r w:rsidRPr="00B118B7">
        <w:rPr>
          <w:rFonts w:eastAsia="Verdana" w:cs="Times New Roman"/>
          <w:b w:val="0"/>
          <w:spacing w:val="4"/>
          <w:sz w:val="24"/>
        </w:rPr>
        <w:t xml:space="preserve">–  </w:t>
      </w:r>
      <w:r w:rsidRPr="00B118B7">
        <w:rPr>
          <w:rFonts w:cs="Times New Roman"/>
          <w:b w:val="0"/>
          <w:spacing w:val="4"/>
          <w:sz w:val="24"/>
        </w:rPr>
        <w:t>60 %</w:t>
      </w:r>
    </w:p>
    <w:p w14:paraId="39229E09" w14:textId="23B8E1DE" w:rsidR="00D040B3" w:rsidRPr="00B118B7" w:rsidRDefault="00E86917" w:rsidP="00087291">
      <w:pPr>
        <w:pStyle w:val="Tekstpodstawowy21"/>
        <w:numPr>
          <w:ilvl w:val="0"/>
          <w:numId w:val="16"/>
        </w:numPr>
        <w:spacing w:before="0"/>
        <w:rPr>
          <w:rFonts w:cs="Times New Roman"/>
          <w:b w:val="0"/>
          <w:spacing w:val="4"/>
          <w:sz w:val="24"/>
        </w:rPr>
      </w:pPr>
      <w:r w:rsidRPr="00B118B7">
        <w:rPr>
          <w:rFonts w:cs="Times New Roman"/>
          <w:b w:val="0"/>
          <w:spacing w:val="4"/>
          <w:sz w:val="24"/>
        </w:rPr>
        <w:t>Termin gwarancji</w:t>
      </w:r>
      <w:r w:rsidR="007A1300" w:rsidRPr="00B118B7">
        <w:rPr>
          <w:rFonts w:cs="Times New Roman"/>
          <w:b w:val="0"/>
          <w:spacing w:val="4"/>
          <w:sz w:val="24"/>
        </w:rPr>
        <w:t xml:space="preserve"> i rękojmi</w:t>
      </w:r>
      <w:r w:rsidRPr="00B118B7">
        <w:rPr>
          <w:rFonts w:cs="Times New Roman"/>
          <w:b w:val="0"/>
          <w:spacing w:val="4"/>
          <w:sz w:val="24"/>
        </w:rPr>
        <w:t xml:space="preserve"> </w:t>
      </w:r>
      <w:r w:rsidR="009927B5" w:rsidRPr="00B118B7">
        <w:rPr>
          <w:rFonts w:cs="Times New Roman"/>
          <w:b w:val="0"/>
          <w:spacing w:val="4"/>
          <w:sz w:val="24"/>
        </w:rPr>
        <w:t xml:space="preserve"> (G)</w:t>
      </w:r>
      <w:r w:rsidR="009927B5" w:rsidRPr="00B118B7">
        <w:rPr>
          <w:rFonts w:cs="Times New Roman"/>
          <w:b w:val="0"/>
          <w:spacing w:val="4"/>
          <w:sz w:val="24"/>
        </w:rPr>
        <w:tab/>
        <w:t xml:space="preserve">–  </w:t>
      </w:r>
      <w:r w:rsidR="00555B67" w:rsidRPr="00B118B7">
        <w:rPr>
          <w:rFonts w:cs="Times New Roman"/>
          <w:b w:val="0"/>
          <w:spacing w:val="4"/>
          <w:sz w:val="24"/>
        </w:rPr>
        <w:t>4</w:t>
      </w:r>
      <w:r w:rsidR="00D040B3" w:rsidRPr="00B118B7">
        <w:rPr>
          <w:rFonts w:cs="Times New Roman"/>
          <w:b w:val="0"/>
          <w:spacing w:val="4"/>
          <w:sz w:val="24"/>
        </w:rPr>
        <w:t>0 %</w:t>
      </w:r>
    </w:p>
    <w:p w14:paraId="0015919F" w14:textId="77777777" w:rsidR="00D040B3" w:rsidRPr="00B118B7" w:rsidRDefault="00D040B3" w:rsidP="00AD13B5">
      <w:pPr>
        <w:pStyle w:val="Tekstpodstawowy21"/>
        <w:spacing w:before="0"/>
        <w:ind w:left="1440"/>
        <w:rPr>
          <w:rFonts w:cs="Times New Roman"/>
          <w:b w:val="0"/>
          <w:spacing w:val="4"/>
          <w:sz w:val="24"/>
        </w:rPr>
      </w:pPr>
    </w:p>
    <w:p w14:paraId="568025C6" w14:textId="77777777" w:rsidR="00D040B3" w:rsidRPr="00B118B7" w:rsidRDefault="00D040B3" w:rsidP="00087291">
      <w:pPr>
        <w:pStyle w:val="Tekstpodstawowy21"/>
        <w:numPr>
          <w:ilvl w:val="0"/>
          <w:numId w:val="12"/>
        </w:numPr>
        <w:spacing w:before="0"/>
        <w:rPr>
          <w:rFonts w:cs="Times New Roman"/>
          <w:b w:val="0"/>
          <w:spacing w:val="-1"/>
          <w:sz w:val="24"/>
        </w:rPr>
      </w:pPr>
      <w:r w:rsidRPr="00B118B7">
        <w:rPr>
          <w:rFonts w:cs="Times New Roman"/>
          <w:b w:val="0"/>
          <w:spacing w:val="-1"/>
          <w:sz w:val="24"/>
        </w:rPr>
        <w:t>Kryterium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Cena</w:t>
      </w:r>
      <w:r w:rsidRPr="00B118B7">
        <w:rPr>
          <w:rFonts w:eastAsia="Verdana" w:cs="Times New Roman"/>
          <w:b w:val="0"/>
          <w:spacing w:val="-1"/>
          <w:sz w:val="24"/>
        </w:rPr>
        <w:t xml:space="preserve"> (C) </w:t>
      </w:r>
      <w:r w:rsidRPr="00B118B7">
        <w:rPr>
          <w:rFonts w:cs="Times New Roman"/>
          <w:b w:val="0"/>
          <w:spacing w:val="-1"/>
          <w:sz w:val="24"/>
        </w:rPr>
        <w:t>będzie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rozpatrywane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na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podstawie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ceny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brutto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za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wykonanie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przedmiotu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zamówienia,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podanej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przez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Wykonawcę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  <w:r w:rsidRPr="00B118B7">
        <w:rPr>
          <w:rFonts w:cs="Times New Roman"/>
          <w:b w:val="0"/>
          <w:spacing w:val="-1"/>
          <w:sz w:val="24"/>
        </w:rPr>
        <w:t>w ofercie.</w:t>
      </w:r>
      <w:r w:rsidRPr="00B118B7">
        <w:rPr>
          <w:rFonts w:eastAsia="Verdana" w:cs="Times New Roman"/>
          <w:b w:val="0"/>
          <w:spacing w:val="-1"/>
          <w:sz w:val="24"/>
        </w:rPr>
        <w:t xml:space="preserve"> </w:t>
      </w:r>
    </w:p>
    <w:p w14:paraId="0D3612CC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Zamawiający przyzna punkty na podstawie poniższego wzoru:</w:t>
      </w:r>
    </w:p>
    <w:p w14:paraId="6E7BD281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C = (C</w:t>
      </w:r>
      <w:r w:rsidRPr="00B118B7">
        <w:rPr>
          <w:rFonts w:cs="Times New Roman"/>
          <w:i w:val="0"/>
          <w:spacing w:val="-1"/>
          <w:vertAlign w:val="subscript"/>
        </w:rPr>
        <w:t>min</w:t>
      </w:r>
      <w:r w:rsidRPr="00B118B7">
        <w:rPr>
          <w:rFonts w:cs="Times New Roman"/>
          <w:i w:val="0"/>
          <w:spacing w:val="-1"/>
        </w:rPr>
        <w:t xml:space="preserve"> / C</w:t>
      </w:r>
      <w:r w:rsidR="00201A3C" w:rsidRPr="00B118B7">
        <w:rPr>
          <w:rFonts w:cs="Times New Roman"/>
          <w:i w:val="0"/>
          <w:spacing w:val="-1"/>
          <w:vertAlign w:val="subscript"/>
        </w:rPr>
        <w:t>ob</w:t>
      </w:r>
      <w:r w:rsidRPr="00B118B7">
        <w:rPr>
          <w:rFonts w:cs="Times New Roman"/>
          <w:i w:val="0"/>
          <w:spacing w:val="-1"/>
          <w:vertAlign w:val="subscript"/>
        </w:rPr>
        <w:t xml:space="preserve">) </w:t>
      </w:r>
      <w:r w:rsidRPr="00B118B7">
        <w:rPr>
          <w:rFonts w:cs="Times New Roman"/>
          <w:i w:val="0"/>
          <w:spacing w:val="-1"/>
        </w:rPr>
        <w:t xml:space="preserve">x 60 </w:t>
      </w:r>
    </w:p>
    <w:p w14:paraId="1F479A1F" w14:textId="77777777" w:rsidR="00D040B3" w:rsidRPr="00B118B7" w:rsidRDefault="00D040B3" w:rsidP="00AD13B5">
      <w:pPr>
        <w:pStyle w:val="Tekstpodstawowy32"/>
        <w:tabs>
          <w:tab w:val="center" w:pos="4896"/>
        </w:tabs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gdzie:</w:t>
      </w:r>
      <w:r w:rsidR="008F1BC2" w:rsidRPr="00B118B7">
        <w:rPr>
          <w:rFonts w:cs="Times New Roman"/>
          <w:i w:val="0"/>
          <w:spacing w:val="-1"/>
        </w:rPr>
        <w:tab/>
      </w:r>
    </w:p>
    <w:p w14:paraId="18F06976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C</w:t>
      </w:r>
      <w:r w:rsidR="00201A3C" w:rsidRPr="00B118B7">
        <w:rPr>
          <w:rFonts w:cs="Times New Roman"/>
          <w:i w:val="0"/>
          <w:spacing w:val="-1"/>
          <w:vertAlign w:val="subscript"/>
        </w:rPr>
        <w:t>min</w:t>
      </w:r>
      <w:r w:rsidR="00201A3C" w:rsidRPr="00B118B7">
        <w:rPr>
          <w:rFonts w:cs="Times New Roman"/>
          <w:i w:val="0"/>
          <w:spacing w:val="-1"/>
          <w:vertAlign w:val="subscript"/>
        </w:rPr>
        <w:tab/>
      </w:r>
      <w:r w:rsidR="00201A3C" w:rsidRPr="00B118B7">
        <w:rPr>
          <w:rFonts w:cs="Times New Roman"/>
          <w:i w:val="0"/>
          <w:spacing w:val="-1"/>
        </w:rPr>
        <w:t>–</w:t>
      </w:r>
      <w:r w:rsidRPr="00B118B7">
        <w:rPr>
          <w:rFonts w:cs="Times New Roman"/>
          <w:i w:val="0"/>
          <w:spacing w:val="-1"/>
        </w:rPr>
        <w:t xml:space="preserve"> cena oferty najtańszej</w:t>
      </w:r>
    </w:p>
    <w:p w14:paraId="5A0A914F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C</w:t>
      </w:r>
      <w:r w:rsidR="00201A3C" w:rsidRPr="00B118B7">
        <w:rPr>
          <w:rFonts w:cs="Times New Roman"/>
          <w:i w:val="0"/>
          <w:spacing w:val="-1"/>
          <w:vertAlign w:val="subscript"/>
        </w:rPr>
        <w:t>ob</w:t>
      </w:r>
      <w:r w:rsidRPr="00B118B7">
        <w:rPr>
          <w:rFonts w:cs="Times New Roman"/>
          <w:i w:val="0"/>
          <w:spacing w:val="-1"/>
          <w:vertAlign w:val="subscript"/>
        </w:rPr>
        <w:t xml:space="preserve"> </w:t>
      </w:r>
      <w:r w:rsidR="00201A3C" w:rsidRPr="00B118B7">
        <w:rPr>
          <w:rFonts w:cs="Times New Roman"/>
          <w:i w:val="0"/>
          <w:spacing w:val="-1"/>
          <w:vertAlign w:val="subscript"/>
        </w:rPr>
        <w:tab/>
      </w:r>
      <w:r w:rsidRPr="00B118B7">
        <w:rPr>
          <w:rFonts w:cs="Times New Roman"/>
          <w:i w:val="0"/>
          <w:spacing w:val="-1"/>
        </w:rPr>
        <w:t>– cena oferty badanej</w:t>
      </w:r>
    </w:p>
    <w:p w14:paraId="62755B70" w14:textId="77777777" w:rsidR="00A96BD8" w:rsidRPr="00B118B7" w:rsidRDefault="00A96BD8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</w:p>
    <w:p w14:paraId="4B41CC6D" w14:textId="77777777" w:rsidR="00D040B3" w:rsidRPr="00B118B7" w:rsidRDefault="00D040B3" w:rsidP="00087291">
      <w:pPr>
        <w:pStyle w:val="Tekstpodstawowy21"/>
        <w:numPr>
          <w:ilvl w:val="0"/>
          <w:numId w:val="12"/>
        </w:numPr>
        <w:spacing w:before="0"/>
        <w:rPr>
          <w:rFonts w:eastAsia="Verdana" w:cs="Times New Roman"/>
          <w:b w:val="0"/>
          <w:bCs w:val="0"/>
          <w:iCs/>
          <w:sz w:val="24"/>
        </w:rPr>
      </w:pPr>
      <w:r w:rsidRPr="00B118B7">
        <w:rPr>
          <w:rFonts w:cs="Times New Roman"/>
          <w:b w:val="0"/>
          <w:bCs w:val="0"/>
          <w:iCs/>
          <w:sz w:val="24"/>
        </w:rPr>
        <w:t>Kryterium</w:t>
      </w:r>
      <w:r w:rsidR="00E86917" w:rsidRPr="00B118B7">
        <w:rPr>
          <w:rFonts w:eastAsia="Verdana" w:cs="Times New Roman"/>
          <w:b w:val="0"/>
          <w:bCs w:val="0"/>
          <w:iCs/>
          <w:sz w:val="24"/>
        </w:rPr>
        <w:t xml:space="preserve"> Termin gwarancji</w:t>
      </w:r>
      <w:r w:rsidRPr="00B118B7">
        <w:rPr>
          <w:rFonts w:eastAsia="Verdana" w:cs="Times New Roman"/>
          <w:b w:val="0"/>
          <w:bCs w:val="0"/>
          <w:iCs/>
          <w:sz w:val="24"/>
        </w:rPr>
        <w:t xml:space="preserve"> (G) będzie rozpatrywane na podstawie okresu podanego przez Wykonawcę w ofercie. </w:t>
      </w:r>
    </w:p>
    <w:p w14:paraId="364C4B4A" w14:textId="77777777" w:rsidR="00D040B3" w:rsidRPr="00B118B7" w:rsidRDefault="00D040B3" w:rsidP="00AD13B5">
      <w:pPr>
        <w:pStyle w:val="Tekstpodstawowy21"/>
        <w:spacing w:before="0"/>
        <w:ind w:firstLine="720"/>
        <w:rPr>
          <w:rFonts w:eastAsia="Verdana" w:cs="Times New Roman"/>
          <w:b w:val="0"/>
          <w:bCs w:val="0"/>
          <w:iCs/>
          <w:sz w:val="24"/>
        </w:rPr>
      </w:pPr>
      <w:r w:rsidRPr="00B118B7">
        <w:rPr>
          <w:rFonts w:eastAsia="Verdana" w:cs="Times New Roman"/>
          <w:b w:val="0"/>
          <w:bCs w:val="0"/>
          <w:iCs/>
          <w:sz w:val="24"/>
        </w:rPr>
        <w:t>Zamawiający przyzna punkty na podstawie poniższego wzoru:</w:t>
      </w:r>
    </w:p>
    <w:p w14:paraId="27F1199F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</w:p>
    <w:p w14:paraId="6770A407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G = (G</w:t>
      </w:r>
      <w:r w:rsidR="00201A3C" w:rsidRPr="00B118B7">
        <w:rPr>
          <w:rFonts w:cs="Times New Roman"/>
          <w:i w:val="0"/>
          <w:spacing w:val="-1"/>
          <w:vertAlign w:val="subscript"/>
        </w:rPr>
        <w:t>ob</w:t>
      </w:r>
      <w:r w:rsidRPr="00B118B7">
        <w:rPr>
          <w:rFonts w:cs="Times New Roman"/>
          <w:i w:val="0"/>
          <w:spacing w:val="-1"/>
        </w:rPr>
        <w:t xml:space="preserve"> / G</w:t>
      </w:r>
      <w:r w:rsidRPr="00B118B7">
        <w:rPr>
          <w:rFonts w:cs="Times New Roman"/>
          <w:i w:val="0"/>
          <w:spacing w:val="-1"/>
          <w:vertAlign w:val="subscript"/>
        </w:rPr>
        <w:t>max</w:t>
      </w:r>
      <w:r w:rsidRPr="00B118B7">
        <w:rPr>
          <w:rFonts w:cs="Times New Roman"/>
          <w:i w:val="0"/>
          <w:spacing w:val="-1"/>
        </w:rPr>
        <w:t xml:space="preserve"> </w:t>
      </w:r>
      <w:r w:rsidRPr="00B118B7">
        <w:rPr>
          <w:rFonts w:cs="Times New Roman"/>
          <w:i w:val="0"/>
          <w:spacing w:val="-1"/>
          <w:vertAlign w:val="subscript"/>
        </w:rPr>
        <w:t xml:space="preserve">) </w:t>
      </w:r>
      <w:r w:rsidR="00201A3C" w:rsidRPr="00B118B7">
        <w:rPr>
          <w:rFonts w:cs="Times New Roman"/>
          <w:i w:val="0"/>
          <w:spacing w:val="-1"/>
        </w:rPr>
        <w:t>x 4</w:t>
      </w:r>
      <w:r w:rsidRPr="00B118B7">
        <w:rPr>
          <w:rFonts w:cs="Times New Roman"/>
          <w:i w:val="0"/>
          <w:spacing w:val="-1"/>
        </w:rPr>
        <w:t xml:space="preserve">0 </w:t>
      </w:r>
    </w:p>
    <w:p w14:paraId="67519461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gdzie:</w:t>
      </w:r>
    </w:p>
    <w:p w14:paraId="3FB64666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G</w:t>
      </w:r>
      <w:r w:rsidR="00201A3C" w:rsidRPr="00B118B7">
        <w:rPr>
          <w:rFonts w:cs="Times New Roman"/>
          <w:i w:val="0"/>
          <w:spacing w:val="-1"/>
          <w:vertAlign w:val="subscript"/>
        </w:rPr>
        <w:t>ob</w:t>
      </w:r>
      <w:r w:rsidR="00201A3C" w:rsidRPr="00B118B7">
        <w:rPr>
          <w:rFonts w:cs="Times New Roman"/>
          <w:i w:val="0"/>
          <w:spacing w:val="-1"/>
          <w:vertAlign w:val="subscript"/>
        </w:rPr>
        <w:tab/>
      </w:r>
      <w:r w:rsidR="00E86917" w:rsidRPr="00B118B7">
        <w:rPr>
          <w:rFonts w:cs="Times New Roman"/>
          <w:i w:val="0"/>
          <w:spacing w:val="-1"/>
        </w:rPr>
        <w:t xml:space="preserve">– termin gwarancji </w:t>
      </w:r>
      <w:r w:rsidRPr="00B118B7">
        <w:rPr>
          <w:rFonts w:cs="Times New Roman"/>
          <w:i w:val="0"/>
          <w:spacing w:val="-1"/>
        </w:rPr>
        <w:t xml:space="preserve"> z oferty badanej</w:t>
      </w:r>
    </w:p>
    <w:p w14:paraId="4EB785E1" w14:textId="77777777" w:rsidR="00D040B3" w:rsidRPr="00B118B7" w:rsidRDefault="00D040B3" w:rsidP="00AD13B5">
      <w:pPr>
        <w:pStyle w:val="Tekstpodstawowy32"/>
        <w:spacing w:before="0"/>
        <w:ind w:firstLine="720"/>
        <w:rPr>
          <w:rFonts w:cs="Times New Roman"/>
          <w:i w:val="0"/>
          <w:spacing w:val="-1"/>
        </w:rPr>
      </w:pPr>
      <w:r w:rsidRPr="00B118B7">
        <w:rPr>
          <w:rFonts w:cs="Times New Roman"/>
          <w:i w:val="0"/>
          <w:spacing w:val="-1"/>
        </w:rPr>
        <w:t>G</w:t>
      </w:r>
      <w:r w:rsidR="00201A3C" w:rsidRPr="00B118B7">
        <w:rPr>
          <w:rFonts w:cs="Times New Roman"/>
          <w:i w:val="0"/>
          <w:spacing w:val="-1"/>
          <w:vertAlign w:val="subscript"/>
        </w:rPr>
        <w:t>max</w:t>
      </w:r>
      <w:r w:rsidR="00201A3C" w:rsidRPr="00B118B7">
        <w:rPr>
          <w:rFonts w:cs="Times New Roman"/>
          <w:i w:val="0"/>
          <w:spacing w:val="-1"/>
          <w:vertAlign w:val="subscript"/>
        </w:rPr>
        <w:tab/>
      </w:r>
      <w:r w:rsidR="00201A3C" w:rsidRPr="00B118B7">
        <w:rPr>
          <w:rFonts w:cs="Times New Roman"/>
          <w:i w:val="0"/>
          <w:spacing w:val="-1"/>
        </w:rPr>
        <w:t xml:space="preserve">– </w:t>
      </w:r>
      <w:r w:rsidRPr="00B118B7">
        <w:rPr>
          <w:rFonts w:cs="Times New Roman"/>
          <w:i w:val="0"/>
          <w:spacing w:val="-1"/>
        </w:rPr>
        <w:t>najdł</w:t>
      </w:r>
      <w:r w:rsidR="00E86917" w:rsidRPr="00B118B7">
        <w:rPr>
          <w:rFonts w:cs="Times New Roman"/>
          <w:i w:val="0"/>
          <w:spacing w:val="-1"/>
        </w:rPr>
        <w:t xml:space="preserve">uższy termin gwarancji </w:t>
      </w:r>
      <w:r w:rsidR="007A1300" w:rsidRPr="00B118B7">
        <w:rPr>
          <w:rFonts w:cs="Times New Roman"/>
          <w:i w:val="0"/>
          <w:spacing w:val="-1"/>
        </w:rPr>
        <w:t xml:space="preserve">i rękojmi </w:t>
      </w:r>
      <w:r w:rsidRPr="00B118B7">
        <w:rPr>
          <w:rFonts w:cs="Times New Roman"/>
          <w:i w:val="0"/>
          <w:spacing w:val="-1"/>
        </w:rPr>
        <w:t>ze złożonych ofert</w:t>
      </w:r>
    </w:p>
    <w:p w14:paraId="7197E5DF" w14:textId="77777777" w:rsidR="00D040B3" w:rsidRPr="00B118B7" w:rsidRDefault="00D040B3" w:rsidP="00AD13B5">
      <w:pPr>
        <w:pStyle w:val="Tekstpodstawowy21"/>
        <w:spacing w:before="0"/>
        <w:ind w:left="720"/>
        <w:rPr>
          <w:rFonts w:cs="Times New Roman"/>
          <w:b w:val="0"/>
          <w:sz w:val="24"/>
        </w:rPr>
      </w:pPr>
      <w:r w:rsidRPr="00B118B7">
        <w:rPr>
          <w:rFonts w:cs="Times New Roman"/>
          <w:b w:val="0"/>
          <w:sz w:val="24"/>
        </w:rPr>
        <w:t xml:space="preserve">Wykonawca zobowiązany jest podać </w:t>
      </w:r>
      <w:r w:rsidR="00201A3C" w:rsidRPr="00B118B7">
        <w:rPr>
          <w:rFonts w:cs="Times New Roman"/>
          <w:b w:val="0"/>
          <w:sz w:val="24"/>
        </w:rPr>
        <w:t>okres gwarancji</w:t>
      </w:r>
      <w:r w:rsidRPr="00B118B7">
        <w:rPr>
          <w:rFonts w:cs="Times New Roman"/>
          <w:b w:val="0"/>
          <w:sz w:val="24"/>
        </w:rPr>
        <w:t xml:space="preserve"> w pełnych miesiącach.</w:t>
      </w:r>
    </w:p>
    <w:p w14:paraId="6B5A93BF" w14:textId="77777777" w:rsidR="00201A3C" w:rsidRPr="00B118B7" w:rsidRDefault="00D040B3" w:rsidP="00AD13B5">
      <w:pPr>
        <w:pStyle w:val="Tekstpodstawowy21"/>
        <w:spacing w:before="0"/>
        <w:ind w:left="720"/>
        <w:rPr>
          <w:rFonts w:cs="Times New Roman"/>
          <w:b w:val="0"/>
          <w:sz w:val="24"/>
        </w:rPr>
      </w:pPr>
      <w:r w:rsidRPr="00B118B7">
        <w:rPr>
          <w:rFonts w:cs="Times New Roman"/>
          <w:b w:val="0"/>
          <w:sz w:val="24"/>
        </w:rPr>
        <w:t>Okres ten nie może być krótszy niż 36 miesięcy – oferta z krótszym okresem</w:t>
      </w:r>
      <w:r w:rsidR="00201A3C" w:rsidRPr="00B118B7">
        <w:rPr>
          <w:rFonts w:cs="Times New Roman"/>
          <w:b w:val="0"/>
          <w:sz w:val="24"/>
        </w:rPr>
        <w:t xml:space="preserve"> gwarancji</w:t>
      </w:r>
      <w:r w:rsidRPr="00B118B7">
        <w:rPr>
          <w:rFonts w:cs="Times New Roman"/>
          <w:b w:val="0"/>
          <w:sz w:val="24"/>
        </w:rPr>
        <w:t xml:space="preserve"> zostanie odrzucona. </w:t>
      </w:r>
    </w:p>
    <w:p w14:paraId="0CE2EA6B" w14:textId="77777777" w:rsidR="0094744B" w:rsidRPr="00B118B7" w:rsidRDefault="00D040B3" w:rsidP="00AD13B5">
      <w:pPr>
        <w:pStyle w:val="Tekstpodstawowy21"/>
        <w:spacing w:before="0"/>
        <w:ind w:left="720"/>
        <w:rPr>
          <w:rFonts w:cs="Times New Roman"/>
          <w:b w:val="0"/>
          <w:sz w:val="24"/>
        </w:rPr>
      </w:pPr>
      <w:r w:rsidRPr="00B118B7">
        <w:rPr>
          <w:rFonts w:cs="Times New Roman"/>
          <w:b w:val="0"/>
          <w:sz w:val="24"/>
        </w:rPr>
        <w:t>Okres dłuższy niż 72 miesiące dla potrzeb obliczania punktacji będzie traktowany jak 72 miesiące.</w:t>
      </w:r>
    </w:p>
    <w:p w14:paraId="2E428F4B" w14:textId="77777777" w:rsidR="00327F15" w:rsidRDefault="0094744B" w:rsidP="00327F15">
      <w:pPr>
        <w:pStyle w:val="Tekstpodstawowy21"/>
        <w:spacing w:before="0"/>
        <w:ind w:left="720"/>
        <w:rPr>
          <w:rFonts w:cs="Times New Roman"/>
          <w:b w:val="0"/>
          <w:sz w:val="24"/>
          <w:lang w:eastAsia="pl-PL"/>
        </w:rPr>
      </w:pPr>
      <w:r w:rsidRPr="00B118B7">
        <w:rPr>
          <w:rFonts w:cs="Times New Roman"/>
          <w:b w:val="0"/>
          <w:sz w:val="24"/>
        </w:rPr>
        <w:t xml:space="preserve">Termin </w:t>
      </w:r>
      <w:r w:rsidRPr="00B118B7">
        <w:rPr>
          <w:rFonts w:cs="Times New Roman"/>
          <w:b w:val="0"/>
          <w:sz w:val="24"/>
          <w:lang w:eastAsia="pl-PL"/>
        </w:rPr>
        <w:t>Gwarancji liczony będzie od daty ostatecznego, protokolarnego odbioru robót. Termin gwarancji będzie równy okresowi rękojmi.</w:t>
      </w:r>
    </w:p>
    <w:p w14:paraId="76328D69" w14:textId="4A800A4F" w:rsidR="00D040B3" w:rsidRPr="00B118B7" w:rsidRDefault="00D040B3" w:rsidP="00327F15">
      <w:pPr>
        <w:pStyle w:val="Nagwek2"/>
        <w:keepLines w:val="0"/>
        <w:numPr>
          <w:ilvl w:val="0"/>
          <w:numId w:val="12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color w:val="auto"/>
          <w:sz w:val="24"/>
          <w:szCs w:val="24"/>
        </w:rPr>
      </w:pPr>
      <w:r w:rsidRPr="00B118B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Maksymalna ilość punktów, jaką Wykonawca może uzyskać w wyniku oceny </w:t>
      </w:r>
      <w:r w:rsidR="00A72924" w:rsidRPr="00B118B7">
        <w:rPr>
          <w:rFonts w:ascii="Times New Roman" w:hAnsi="Times New Roman" w:cs="Times New Roman"/>
          <w:color w:val="auto"/>
          <w:sz w:val="24"/>
          <w:szCs w:val="24"/>
        </w:rPr>
        <w:t xml:space="preserve">ofert </w:t>
      </w:r>
      <w:r w:rsidR="00201A3C" w:rsidRPr="00B118B7">
        <w:rPr>
          <w:rFonts w:ascii="Times New Roman" w:hAnsi="Times New Roman" w:cs="Times New Roman"/>
          <w:color w:val="auto"/>
          <w:sz w:val="24"/>
          <w:szCs w:val="24"/>
        </w:rPr>
        <w:t xml:space="preserve">według powyższych kryteriów </w:t>
      </w:r>
      <w:r w:rsidRPr="00B118B7">
        <w:rPr>
          <w:rFonts w:ascii="Times New Roman" w:hAnsi="Times New Roman" w:cs="Times New Roman"/>
          <w:color w:val="auto"/>
          <w:sz w:val="24"/>
          <w:szCs w:val="24"/>
        </w:rPr>
        <w:t>wynosi 100 pkt. tj.: 60 pkt za cenę + 40 pkt za okres gwarancji</w:t>
      </w:r>
      <w:r w:rsidR="00E80CB2" w:rsidRPr="00B118B7">
        <w:rPr>
          <w:rFonts w:ascii="Times New Roman" w:hAnsi="Times New Roman" w:cs="Times New Roman"/>
          <w:color w:val="auto"/>
          <w:sz w:val="24"/>
          <w:szCs w:val="24"/>
        </w:rPr>
        <w:t xml:space="preserve"> i rękojmi.</w:t>
      </w:r>
    </w:p>
    <w:p w14:paraId="0C67F25A" w14:textId="77777777" w:rsidR="000F74D0" w:rsidRPr="00B118B7" w:rsidRDefault="00D040B3" w:rsidP="00087291">
      <w:pPr>
        <w:pStyle w:val="Nagwek2"/>
        <w:keepLines w:val="0"/>
        <w:numPr>
          <w:ilvl w:val="0"/>
          <w:numId w:val="12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</w:pPr>
      <w:r w:rsidRPr="00B118B7">
        <w:rPr>
          <w:rFonts w:ascii="Times New Roman" w:hAnsi="Times New Roman" w:cs="Times New Roman"/>
          <w:color w:val="auto"/>
          <w:sz w:val="24"/>
          <w:szCs w:val="24"/>
        </w:rPr>
        <w:t>Punkty będą liczone z dokładnością do dwóch miejsc po przecinku. Najwyższa liczba punktów</w:t>
      </w:r>
      <w:r w:rsidR="00502DA6" w:rsidRPr="00B118B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18B7">
        <w:rPr>
          <w:rFonts w:ascii="Times New Roman" w:hAnsi="Times New Roman" w:cs="Times New Roman"/>
          <w:color w:val="auto"/>
          <w:sz w:val="24"/>
          <w:szCs w:val="24"/>
        </w:rPr>
        <w:t>wyznaczy najkor</w:t>
      </w:r>
      <w:r w:rsidR="000F74D0" w:rsidRPr="00B118B7">
        <w:rPr>
          <w:rFonts w:ascii="Times New Roman" w:hAnsi="Times New Roman" w:cs="Times New Roman"/>
          <w:color w:val="auto"/>
          <w:sz w:val="24"/>
          <w:szCs w:val="24"/>
        </w:rPr>
        <w:t>zystniejszą ofertę.</w:t>
      </w:r>
    </w:p>
    <w:p w14:paraId="0AC92E41" w14:textId="77777777" w:rsidR="0094744B" w:rsidRPr="00B118B7" w:rsidRDefault="0094744B" w:rsidP="00087291">
      <w:pPr>
        <w:pStyle w:val="Nagwek2"/>
        <w:keepLines w:val="0"/>
        <w:numPr>
          <w:ilvl w:val="0"/>
          <w:numId w:val="12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Zamawiaj</w:t>
      </w:r>
      <w:r w:rsidRPr="00B118B7">
        <w:rPr>
          <w:rFonts w:ascii="Times New Roman" w:eastAsia="TimesNewRoman" w:hAnsi="Times New Roman" w:cs="Times New Roman"/>
          <w:bCs/>
          <w:iCs/>
          <w:color w:val="auto"/>
          <w:sz w:val="24"/>
          <w:szCs w:val="24"/>
          <w:lang w:val="x-none" w:eastAsia="x-none"/>
        </w:rPr>
        <w:t>ą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cy poprawi w ofercie:</w:t>
      </w:r>
    </w:p>
    <w:p w14:paraId="630038FF" w14:textId="77777777" w:rsidR="0094744B" w:rsidRPr="00B118B7" w:rsidRDefault="0094744B" w:rsidP="00087291">
      <w:pPr>
        <w:pStyle w:val="Nagwek2"/>
        <w:keepLines w:val="0"/>
        <w:numPr>
          <w:ilvl w:val="0"/>
          <w:numId w:val="35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oczywiste omyłki pisarskie,</w:t>
      </w:r>
    </w:p>
    <w:p w14:paraId="1A97701F" w14:textId="77777777" w:rsidR="0094744B" w:rsidRPr="00B118B7" w:rsidRDefault="0094744B" w:rsidP="00087291">
      <w:pPr>
        <w:pStyle w:val="Nagwek2"/>
        <w:keepLines w:val="0"/>
        <w:numPr>
          <w:ilvl w:val="0"/>
          <w:numId w:val="35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oczywiste omyłki rachunkowe, z uwzgl</w:t>
      </w:r>
      <w:r w:rsidRPr="00B118B7">
        <w:rPr>
          <w:rFonts w:ascii="Times New Roman" w:eastAsia="TimesNewRoman" w:hAnsi="Times New Roman" w:cs="Times New Roman"/>
          <w:bCs/>
          <w:iCs/>
          <w:color w:val="auto"/>
          <w:sz w:val="24"/>
          <w:szCs w:val="24"/>
          <w:lang w:val="x-none" w:eastAsia="x-none"/>
        </w:rPr>
        <w:t>ę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dnieniem konsekwencji rachunkowych dokonanych poprawek,</w:t>
      </w:r>
    </w:p>
    <w:p w14:paraId="3EB514CD" w14:textId="77777777" w:rsidR="0094744B" w:rsidRPr="00B118B7" w:rsidRDefault="0094744B" w:rsidP="00087291">
      <w:pPr>
        <w:pStyle w:val="Nagwek2"/>
        <w:keepLines w:val="0"/>
        <w:numPr>
          <w:ilvl w:val="0"/>
          <w:numId w:val="35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inne omyłki polegające na niezgodności oferty z dokumentami zamówienia, niepowodujące istotnych zmian w treści oferty niezwłocznie zawiadamiaj</w:t>
      </w:r>
      <w:r w:rsidRPr="00B118B7">
        <w:rPr>
          <w:rFonts w:ascii="Times New Roman" w:eastAsia="TimesNewRoman" w:hAnsi="Times New Roman" w:cs="Times New Roman"/>
          <w:bCs/>
          <w:iCs/>
          <w:color w:val="auto"/>
          <w:sz w:val="24"/>
          <w:szCs w:val="24"/>
          <w:lang w:val="x-none" w:eastAsia="x-none"/>
        </w:rPr>
        <w:t>ą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c o tym Wykonawc</w:t>
      </w:r>
      <w:r w:rsidRPr="00B118B7">
        <w:rPr>
          <w:rFonts w:ascii="Times New Roman" w:eastAsia="TimesNewRoman" w:hAnsi="Times New Roman" w:cs="Times New Roman"/>
          <w:bCs/>
          <w:iCs/>
          <w:color w:val="auto"/>
          <w:sz w:val="24"/>
          <w:szCs w:val="24"/>
          <w:lang w:val="x-none" w:eastAsia="x-none"/>
        </w:rPr>
        <w:t>ę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, którego oferta została poprawiona.</w:t>
      </w:r>
    </w:p>
    <w:p w14:paraId="43EBD783" w14:textId="512F6EC2" w:rsidR="0094744B" w:rsidRPr="00B118B7" w:rsidRDefault="0094744B" w:rsidP="00087291">
      <w:pPr>
        <w:pStyle w:val="Nagwek2"/>
        <w:keepLines w:val="0"/>
        <w:numPr>
          <w:ilvl w:val="0"/>
          <w:numId w:val="12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FF0000"/>
          <w:sz w:val="24"/>
          <w:szCs w:val="24"/>
          <w:lang w:val="x-none"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  <w:t xml:space="preserve">Jeżeli 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zaoferowana cena lub jej istotne części składowe, wydają się rażąco niskie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  <w:t xml:space="preserve"> </w:t>
      </w:r>
      <w:r w:rsidR="00A72924"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  <w:br/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w stosunku do przedmiotu zamówienia lub budzą wątpliwości Zamawiającego co do możliwości wykonania przedmiotu zamówienia zgodnie</w:t>
      </w:r>
      <w:r w:rsidR="00DB4763"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 xml:space="preserve"> 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 xml:space="preserve">z wymaganiami określonymi </w:t>
      </w:r>
      <w:r w:rsidR="00A72924"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br/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w dokumentach zamówienia lub wynikającymi z odrębnych przepisów, Zamawiający zażąda od Wykonawcy wyjaśnień, w tym złożenia dowodów w zakresie wyliczenia ceny lub jej istotnych części składowych. Wyjaśnienia mogą dotyczyć zagadnień wskazanych w art. 224 ust. 3 ustawy P</w:t>
      </w:r>
      <w:r w:rsidR="00A26F61"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ZP</w:t>
      </w: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eastAsia="x-none"/>
        </w:rPr>
        <w:t>.</w:t>
      </w:r>
    </w:p>
    <w:p w14:paraId="49B78AAA" w14:textId="77777777" w:rsidR="0094744B" w:rsidRPr="00B118B7" w:rsidRDefault="0094744B" w:rsidP="00087291">
      <w:pPr>
        <w:pStyle w:val="Nagwek2"/>
        <w:keepLines w:val="0"/>
        <w:numPr>
          <w:ilvl w:val="0"/>
          <w:numId w:val="12"/>
        </w:numPr>
        <w:suppressAutoHyphens w:val="0"/>
        <w:autoSpaceDN/>
        <w:spacing w:before="0" w:line="240" w:lineRule="auto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Obowiązek wykazania, że oferta nie zawiera rażąco niskiej ceny spoczywa na Wykonawcy.</w:t>
      </w:r>
    </w:p>
    <w:p w14:paraId="214F7FF0" w14:textId="77777777" w:rsidR="00D040B3" w:rsidRPr="00B118B7" w:rsidRDefault="0094744B" w:rsidP="00087291">
      <w:pPr>
        <w:pStyle w:val="Nagwek2"/>
        <w:keepLines w:val="0"/>
        <w:numPr>
          <w:ilvl w:val="0"/>
          <w:numId w:val="12"/>
        </w:numPr>
        <w:tabs>
          <w:tab w:val="left" w:pos="426"/>
        </w:tabs>
        <w:suppressAutoHyphens w:val="0"/>
        <w:autoSpaceDN/>
        <w:spacing w:before="0" w:line="240" w:lineRule="auto"/>
        <w:ind w:left="709" w:hanging="349"/>
        <w:jc w:val="both"/>
        <w:textAlignment w:val="auto"/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</w:pPr>
      <w:r w:rsidRPr="00B118B7">
        <w:rPr>
          <w:rFonts w:ascii="Times New Roman" w:hAnsi="Times New Roman" w:cs="Times New Roman"/>
          <w:bCs/>
          <w:iCs/>
          <w:color w:val="auto"/>
          <w:sz w:val="24"/>
          <w:szCs w:val="24"/>
          <w:lang w:val="x-none" w:eastAsia="x-none"/>
        </w:rPr>
        <w:t>Zamawiający odrzuci ofertę Wykonawcy, który nie złożył wyjaśnień lub jeżeli dokonana ocena wyjaśnień wraz z dostarczonymi dowodami potwierdzi, że oferta zawiera rażąco niską cenę w stosunku do przedmiotu zamówienia.</w:t>
      </w:r>
    </w:p>
    <w:p w14:paraId="01EBEE69" w14:textId="77777777" w:rsidR="00502DA6" w:rsidRPr="00B118B7" w:rsidRDefault="00502DA6" w:rsidP="00AD13B5">
      <w:pPr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  <w:lang w:val="x-none" w:eastAsia="x-none"/>
        </w:rPr>
      </w:pPr>
    </w:p>
    <w:p w14:paraId="5325EBEA" w14:textId="77777777" w:rsidR="00DE4C43" w:rsidRPr="00B118B7" w:rsidRDefault="00D040B3" w:rsidP="0071206C">
      <w:pPr>
        <w:pStyle w:val="NormalnyWeb"/>
        <w:numPr>
          <w:ilvl w:val="0"/>
          <w:numId w:val="7"/>
        </w:numPr>
        <w:autoSpaceDE w:val="0"/>
        <w:spacing w:before="0" w:after="0"/>
        <w:rPr>
          <w:rFonts w:eastAsia="Verdana" w:cs="Times New Roman"/>
          <w:b/>
          <w:spacing w:val="2"/>
          <w:position w:val="2"/>
          <w:sz w:val="24"/>
          <w:szCs w:val="24"/>
        </w:rPr>
      </w:pPr>
      <w:r w:rsidRPr="00B118B7">
        <w:rPr>
          <w:rFonts w:cs="Times New Roman"/>
          <w:b/>
          <w:spacing w:val="2"/>
          <w:position w:val="2"/>
          <w:sz w:val="24"/>
          <w:szCs w:val="24"/>
        </w:rPr>
        <w:t>INFORMACJE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O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FORMALNOŚCIACH,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JAKICH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NALEŻY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DOPEŁNIĆ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PO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WYBORZE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OFERTY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W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CELU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ZAWARCIA</w:t>
      </w:r>
      <w:r w:rsidRPr="00B118B7">
        <w:rPr>
          <w:rFonts w:eastAsia="Verdana" w:cs="Times New Roman"/>
          <w:b/>
          <w:spacing w:val="2"/>
          <w:position w:val="2"/>
          <w:sz w:val="24"/>
          <w:szCs w:val="24"/>
        </w:rPr>
        <w:t xml:space="preserve"> </w:t>
      </w:r>
      <w:r w:rsidRPr="00B118B7">
        <w:rPr>
          <w:rFonts w:cs="Times New Roman"/>
          <w:b/>
          <w:spacing w:val="2"/>
          <w:position w:val="2"/>
          <w:sz w:val="24"/>
          <w:szCs w:val="24"/>
        </w:rPr>
        <w:t>UMOWY.</w:t>
      </w:r>
    </w:p>
    <w:p w14:paraId="70D84B92" w14:textId="77777777" w:rsidR="00A2694F" w:rsidRPr="00B118B7" w:rsidRDefault="00A2694F" w:rsidP="00A2694F">
      <w:pPr>
        <w:autoSpaceDN/>
        <w:spacing w:after="0" w:line="240" w:lineRule="auto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Wykonawca,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którego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oferta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zostanie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uznana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najkorzystniejszą,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zobowiązany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będzie,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wyborze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jego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oferty,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przed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podpisaniem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umowy,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przedłożyć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Zamawiającemu:</w:t>
      </w:r>
    </w:p>
    <w:p w14:paraId="34D80F89" w14:textId="351B72C1" w:rsidR="00DE4C43" w:rsidRPr="00B118B7" w:rsidRDefault="00DE4C43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przypadku wyboru oferty złożonej przez wykonawców wspólnie ubiegając</w:t>
      </w:r>
      <w:r w:rsidR="00A2694F" w:rsidRPr="00B118B7">
        <w:rPr>
          <w:rFonts w:ascii="Times New Roman" w:hAnsi="Times New Roman"/>
          <w:sz w:val="24"/>
          <w:szCs w:val="24"/>
        </w:rPr>
        <w:t xml:space="preserve">ych się o udzielenie zamówienia, </w:t>
      </w:r>
      <w:r w:rsidRPr="00B118B7">
        <w:rPr>
          <w:rFonts w:ascii="Times New Roman" w:hAnsi="Times New Roman"/>
          <w:sz w:val="24"/>
          <w:szCs w:val="24"/>
        </w:rPr>
        <w:t>złożenia umow</w:t>
      </w:r>
      <w:r w:rsidR="00BD4D1E" w:rsidRPr="00B118B7">
        <w:rPr>
          <w:rFonts w:ascii="Times New Roman" w:hAnsi="Times New Roman"/>
          <w:sz w:val="24"/>
          <w:szCs w:val="24"/>
        </w:rPr>
        <w:t>y</w:t>
      </w:r>
      <w:r w:rsidRPr="00B118B7">
        <w:rPr>
          <w:rFonts w:ascii="Times New Roman" w:hAnsi="Times New Roman"/>
          <w:sz w:val="24"/>
          <w:szCs w:val="24"/>
        </w:rPr>
        <w:t xml:space="preserve"> regulując</w:t>
      </w:r>
      <w:r w:rsidR="00BD4D1E" w:rsidRPr="00B118B7">
        <w:rPr>
          <w:rFonts w:ascii="Times New Roman" w:hAnsi="Times New Roman"/>
          <w:sz w:val="24"/>
          <w:szCs w:val="24"/>
        </w:rPr>
        <w:t>ej</w:t>
      </w:r>
      <w:r w:rsidR="00A2694F" w:rsidRPr="00B118B7">
        <w:rPr>
          <w:rFonts w:ascii="Times New Roman" w:hAnsi="Times New Roman"/>
          <w:sz w:val="24"/>
          <w:szCs w:val="24"/>
        </w:rPr>
        <w:t xml:space="preserve"> współpracę</w:t>
      </w:r>
      <w:r w:rsidRPr="00B118B7">
        <w:rPr>
          <w:rFonts w:ascii="Times New Roman" w:hAnsi="Times New Roman"/>
          <w:sz w:val="24"/>
          <w:szCs w:val="24"/>
        </w:rPr>
        <w:t xml:space="preserve"> tych wykonawców (stwierdzającą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solidarną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odpowiedzialność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wszystkich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CD2A97" w:rsidRPr="00B118B7">
        <w:rPr>
          <w:rFonts w:ascii="Times New Roman" w:hAnsi="Times New Roman"/>
          <w:sz w:val="24"/>
          <w:szCs w:val="24"/>
        </w:rPr>
        <w:t>w</w:t>
      </w:r>
      <w:r w:rsidRPr="00B118B7">
        <w:rPr>
          <w:rFonts w:ascii="Times New Roman" w:hAnsi="Times New Roman"/>
          <w:sz w:val="24"/>
          <w:szCs w:val="24"/>
        </w:rPr>
        <w:t>ykonawców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realizację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zamówienia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oraz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zawierającą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upoważnienie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dla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jednego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z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CD2A97" w:rsidRPr="00B118B7">
        <w:rPr>
          <w:rFonts w:ascii="Times New Roman" w:hAnsi="Times New Roman"/>
          <w:sz w:val="24"/>
          <w:szCs w:val="24"/>
        </w:rPr>
        <w:t>w</w:t>
      </w:r>
      <w:r w:rsidRPr="00B118B7">
        <w:rPr>
          <w:rFonts w:ascii="Times New Roman" w:hAnsi="Times New Roman"/>
          <w:sz w:val="24"/>
          <w:szCs w:val="24"/>
        </w:rPr>
        <w:t>ykonawców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składania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i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przyjmowania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oświadczeń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wobec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CD2A97" w:rsidRPr="00B118B7">
        <w:rPr>
          <w:rFonts w:ascii="Times New Roman" w:hAnsi="Times New Roman"/>
          <w:sz w:val="24"/>
          <w:szCs w:val="24"/>
        </w:rPr>
        <w:t>z</w:t>
      </w:r>
      <w:r w:rsidRPr="00B118B7">
        <w:rPr>
          <w:rFonts w:ascii="Times New Roman" w:hAnsi="Times New Roman"/>
          <w:sz w:val="24"/>
          <w:szCs w:val="24"/>
        </w:rPr>
        <w:t>amawiającego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imieniu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wszystkich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CD2A97" w:rsidRPr="00B118B7">
        <w:rPr>
          <w:rFonts w:ascii="Times New Roman" w:hAnsi="Times New Roman"/>
          <w:sz w:val="24"/>
          <w:szCs w:val="24"/>
        </w:rPr>
        <w:t>w</w:t>
      </w:r>
      <w:r w:rsidRPr="00B118B7">
        <w:rPr>
          <w:rFonts w:ascii="Times New Roman" w:hAnsi="Times New Roman"/>
          <w:sz w:val="24"/>
          <w:szCs w:val="24"/>
        </w:rPr>
        <w:t>ykonawców,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także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do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otrzymywania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należnych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płatności).</w:t>
      </w:r>
    </w:p>
    <w:p w14:paraId="06C24B32" w14:textId="57CA9F8B" w:rsidR="00FF1E32" w:rsidRPr="00B118B7" w:rsidRDefault="006F1B73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K</w:t>
      </w:r>
      <w:r w:rsidR="00AC057B" w:rsidRPr="00B118B7">
        <w:rPr>
          <w:rFonts w:ascii="Times New Roman" w:hAnsi="Times New Roman"/>
          <w:sz w:val="24"/>
          <w:szCs w:val="24"/>
        </w:rPr>
        <w:t>osztorys ofertowy,</w:t>
      </w:r>
    </w:p>
    <w:p w14:paraId="183F65F0" w14:textId="77777777" w:rsidR="001D7BA7" w:rsidRPr="00B118B7" w:rsidRDefault="004D6ED9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Jeżeli Wykonawca, którego oferta została wybrana jako najkorzystniejsza uchyla się od zawarcia umowy w sprawie zamówienia publicznego, Zamawiający może dokonać ponownego badania i oceny ofert</w:t>
      </w: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 </w:t>
      </w: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spośród ofert pozostałych w postępowaniu Wykonawców albo unieważnić postępowanie.</w:t>
      </w:r>
    </w:p>
    <w:p w14:paraId="53366F98" w14:textId="38CBE372" w:rsidR="000C32A9" w:rsidRPr="00B118B7" w:rsidRDefault="004D6ED9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Zamawiający zawrze umowę w sprawie zamówienia publicznego</w:t>
      </w: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 </w:t>
      </w: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w terminie</w:t>
      </w: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 xml:space="preserve"> </w:t>
      </w: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i na zasadach określonych w art. 308 ust. 2 i 3 ustawy P</w:t>
      </w:r>
      <w:r w:rsidR="00A26F61"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ZP</w:t>
      </w: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.</w:t>
      </w:r>
    </w:p>
    <w:p w14:paraId="6A63F807" w14:textId="77777777" w:rsidR="000C32A9" w:rsidRPr="00B118B7" w:rsidRDefault="004D6ED9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Przed zawarciem umowy Wykonawca na wezwanie Zamawiającego zobowiązany jest do podania wszelkich informacji niezbędnych do wypełnienia treści umowy.</w:t>
      </w:r>
    </w:p>
    <w:p w14:paraId="182F0E45" w14:textId="77777777" w:rsidR="00CC31AE" w:rsidRPr="00B118B7" w:rsidRDefault="00CC31AE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Przed zawarciem umowy Wykonawca wniesie zabezpieczenie należytego wykonania umowy zgodnie z punktem XVI SWZ</w:t>
      </w:r>
    </w:p>
    <w:p w14:paraId="60432BDB" w14:textId="0266DB11" w:rsidR="004D6ED9" w:rsidRPr="00B118B7" w:rsidRDefault="000C32A9" w:rsidP="00087291">
      <w:pPr>
        <w:pStyle w:val="Akapitzlist"/>
        <w:numPr>
          <w:ilvl w:val="0"/>
          <w:numId w:val="30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Jeżeli Wykonawca nie dopełni powyższych</w:t>
      </w:r>
      <w:r w:rsidR="004D6ED9"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 xml:space="preserve"> formalności w wyznaczonym terminie</w:t>
      </w:r>
      <w:r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,</w:t>
      </w:r>
      <w:r w:rsidR="004D6ED9"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 xml:space="preserve"> Zamawiający uzna, że zawarcie umowy w sprawie zamówienia publicznego stało się niemożliwe z przyczyn leżących po stronie Wykonawcy i </w:t>
      </w:r>
      <w:r w:rsidR="004D6ED9"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lastRenderedPageBreak/>
        <w:t>będzie upoważniony do zatrzymania wadium na podstawie art. 98 ust. 6 pkt 3 ustawy P</w:t>
      </w:r>
      <w:r w:rsidR="00A26F61" w:rsidRPr="00B118B7">
        <w:rPr>
          <w:rFonts w:ascii="Times New Roman" w:hAnsi="Times New Roman"/>
          <w:bCs/>
          <w:iCs/>
          <w:sz w:val="24"/>
          <w:szCs w:val="24"/>
          <w:lang w:val="x-none" w:eastAsia="x-none"/>
        </w:rPr>
        <w:t>ZP</w:t>
      </w:r>
      <w:r w:rsidR="004D6ED9" w:rsidRPr="00B118B7">
        <w:rPr>
          <w:rFonts w:ascii="Times New Roman" w:hAnsi="Times New Roman"/>
          <w:bCs/>
          <w:iCs/>
          <w:sz w:val="24"/>
          <w:szCs w:val="24"/>
          <w:lang w:eastAsia="x-none"/>
        </w:rPr>
        <w:t>.</w:t>
      </w:r>
    </w:p>
    <w:p w14:paraId="0BF652A5" w14:textId="77777777" w:rsidR="0085417A" w:rsidRPr="00B118B7" w:rsidRDefault="0085417A" w:rsidP="00A544DD">
      <w:p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p w14:paraId="03CD2E81" w14:textId="77777777" w:rsidR="00C46E5C" w:rsidRPr="00B118B7" w:rsidRDefault="005857CE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Style w:val="tekstdokbold"/>
          <w:rFonts w:eastAsia="Verdana" w:cs="Times New Roman"/>
          <w:b w:val="0"/>
          <w:sz w:val="24"/>
          <w:szCs w:val="24"/>
        </w:rPr>
      </w:pPr>
      <w:r w:rsidRPr="00B118B7">
        <w:rPr>
          <w:rStyle w:val="tekstdokbold"/>
          <w:rFonts w:eastAsia="Verdana" w:cs="Times New Roman"/>
          <w:sz w:val="24"/>
          <w:szCs w:val="24"/>
        </w:rPr>
        <w:t>PROJEKTO</w:t>
      </w:r>
      <w:r w:rsidR="00C46E5C" w:rsidRPr="00B118B7">
        <w:rPr>
          <w:rStyle w:val="tekstdokbold"/>
          <w:rFonts w:eastAsia="Verdana" w:cs="Times New Roman"/>
          <w:sz w:val="24"/>
          <w:szCs w:val="24"/>
        </w:rPr>
        <w:t>WAN</w:t>
      </w:r>
      <w:r w:rsidR="00747D73" w:rsidRPr="00B118B7">
        <w:rPr>
          <w:rStyle w:val="tekstdokbold"/>
          <w:rFonts w:eastAsia="Verdana" w:cs="Times New Roman"/>
          <w:sz w:val="24"/>
          <w:szCs w:val="24"/>
        </w:rPr>
        <w:t xml:space="preserve">E POSTANOWIENIA UMOWY W SPRAWIE </w:t>
      </w:r>
      <w:r w:rsidR="00C46E5C" w:rsidRPr="00B118B7">
        <w:rPr>
          <w:rStyle w:val="tekstdokbold"/>
          <w:rFonts w:eastAsia="Verdana" w:cs="Times New Roman"/>
          <w:sz w:val="24"/>
          <w:szCs w:val="24"/>
        </w:rPr>
        <w:t>ZAMÓWIENIA PUBLICZNEGO.</w:t>
      </w:r>
    </w:p>
    <w:p w14:paraId="717DC4EE" w14:textId="77777777" w:rsidR="00C46E5C" w:rsidRPr="00B118B7" w:rsidRDefault="00C46E5C" w:rsidP="00087291">
      <w:pPr>
        <w:pStyle w:val="Akapitzlist"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Umowa zostanie zawarta zgodnie ze wzorem stanowiącym załącznik nr </w:t>
      </w:r>
      <w:r w:rsidR="00E867A8" w:rsidRPr="00B118B7">
        <w:rPr>
          <w:rFonts w:ascii="Times New Roman" w:hAnsi="Times New Roman"/>
          <w:sz w:val="24"/>
          <w:szCs w:val="24"/>
        </w:rPr>
        <w:t>6</w:t>
      </w:r>
      <w:r w:rsidR="00A522EA" w:rsidRPr="00B118B7">
        <w:rPr>
          <w:rFonts w:ascii="Times New Roman" w:hAnsi="Times New Roman"/>
          <w:sz w:val="24"/>
          <w:szCs w:val="24"/>
        </w:rPr>
        <w:t xml:space="preserve"> do S</w:t>
      </w:r>
      <w:r w:rsidRPr="00B118B7">
        <w:rPr>
          <w:rFonts w:ascii="Times New Roman" w:hAnsi="Times New Roman"/>
          <w:sz w:val="24"/>
          <w:szCs w:val="24"/>
        </w:rPr>
        <w:t xml:space="preserve">WZ. </w:t>
      </w:r>
    </w:p>
    <w:p w14:paraId="00F8D5E7" w14:textId="77777777" w:rsidR="000E238B" w:rsidRPr="00B118B7" w:rsidRDefault="005E31C7" w:rsidP="00087291">
      <w:pPr>
        <w:pStyle w:val="Akapitzlist"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Zakres świadczenia W</w:t>
      </w:r>
      <w:r w:rsidR="000E238B" w:rsidRPr="00B118B7">
        <w:rPr>
          <w:rFonts w:ascii="Times New Roman" w:hAnsi="Times New Roman"/>
          <w:sz w:val="24"/>
          <w:szCs w:val="24"/>
        </w:rPr>
        <w:t>ykonawcy wynikaj</w:t>
      </w:r>
      <w:r w:rsidR="00A72924" w:rsidRPr="00B118B7">
        <w:rPr>
          <w:rFonts w:ascii="Times New Roman" w:hAnsi="Times New Roman"/>
          <w:sz w:val="24"/>
          <w:szCs w:val="24"/>
        </w:rPr>
        <w:t xml:space="preserve">ący z umowy jest tożsamy z jego </w:t>
      </w:r>
      <w:r w:rsidR="000E238B" w:rsidRPr="00B118B7">
        <w:rPr>
          <w:rFonts w:ascii="Times New Roman" w:hAnsi="Times New Roman"/>
          <w:sz w:val="24"/>
          <w:szCs w:val="24"/>
        </w:rPr>
        <w:t>zobowiązaniem zawartym w ofercie.</w:t>
      </w:r>
    </w:p>
    <w:p w14:paraId="6532A0B5" w14:textId="77777777" w:rsidR="00A9216F" w:rsidRPr="00B118B7" w:rsidRDefault="00A9216F" w:rsidP="00087291">
      <w:pPr>
        <w:pStyle w:val="Akapitzlist"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Zmiana umowy wymaga dla swojej ważności, pod rygorem nieważności, zachowania formy pisemnej.</w:t>
      </w:r>
    </w:p>
    <w:p w14:paraId="624C3CE2" w14:textId="7399D1A7" w:rsidR="00203427" w:rsidRPr="00B118B7" w:rsidRDefault="000E238B" w:rsidP="00087291">
      <w:pPr>
        <w:pStyle w:val="Akapitzlist"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przewiduje możliwość zmiany zawartej umowy </w:t>
      </w:r>
      <w:r w:rsidR="005E31C7" w:rsidRPr="00B118B7">
        <w:rPr>
          <w:rFonts w:ascii="Times New Roman" w:hAnsi="Times New Roman"/>
          <w:sz w:val="24"/>
          <w:szCs w:val="24"/>
        </w:rPr>
        <w:t xml:space="preserve">w stosunku do treści wybranej oferty </w:t>
      </w:r>
      <w:r w:rsidR="00203427" w:rsidRPr="00B118B7">
        <w:rPr>
          <w:rFonts w:ascii="Times New Roman" w:hAnsi="Times New Roman"/>
          <w:sz w:val="24"/>
          <w:szCs w:val="24"/>
        </w:rPr>
        <w:t>w zakresie uregulowanym w art.</w:t>
      </w:r>
      <w:r w:rsidR="005E31C7" w:rsidRPr="00B118B7">
        <w:rPr>
          <w:rFonts w:ascii="Times New Roman" w:hAnsi="Times New Roman"/>
          <w:sz w:val="24"/>
          <w:szCs w:val="24"/>
        </w:rPr>
        <w:t xml:space="preserve"> 454 - 455</w:t>
      </w:r>
      <w:r w:rsidR="00203427" w:rsidRPr="00B118B7">
        <w:rPr>
          <w:rFonts w:ascii="Times New Roman" w:hAnsi="Times New Roman"/>
          <w:sz w:val="24"/>
          <w:szCs w:val="24"/>
        </w:rPr>
        <w:t xml:space="preserve"> ustawy P</w:t>
      </w:r>
      <w:r w:rsidR="0041242F" w:rsidRPr="00B118B7">
        <w:rPr>
          <w:rFonts w:ascii="Times New Roman" w:hAnsi="Times New Roman"/>
          <w:sz w:val="24"/>
          <w:szCs w:val="24"/>
        </w:rPr>
        <w:t>ZP</w:t>
      </w:r>
      <w:r w:rsidR="00203427" w:rsidRPr="00B118B7">
        <w:rPr>
          <w:rFonts w:ascii="Times New Roman" w:hAnsi="Times New Roman"/>
          <w:sz w:val="24"/>
          <w:szCs w:val="24"/>
        </w:rPr>
        <w:t xml:space="preserve">. oraz wskazanym we wzorze umowy, </w:t>
      </w:r>
    </w:p>
    <w:p w14:paraId="17B594F1" w14:textId="77777777" w:rsidR="009E4FD1" w:rsidRPr="00B118B7" w:rsidRDefault="009E4FD1" w:rsidP="00087291">
      <w:pPr>
        <w:pStyle w:val="Akapitzlist"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Zamawiający nie przewiduje możliwości udzielenia zaliczek na poczet wykonania zamówienia.</w:t>
      </w:r>
    </w:p>
    <w:p w14:paraId="2C1F8DFC" w14:textId="4D4E77C8" w:rsidR="009E4FD1" w:rsidRPr="00B118B7" w:rsidRDefault="009E4FD1" w:rsidP="00087291">
      <w:pPr>
        <w:pStyle w:val="Akapitzlist"/>
        <w:numPr>
          <w:ilvl w:val="0"/>
          <w:numId w:val="31"/>
        </w:numPr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razie niewykonania lub nienależytego wykonania umowy przez wykonawcę obowiązywać będą kary umowne. </w:t>
      </w:r>
      <w:r w:rsidRPr="00B118B7">
        <w:rPr>
          <w:rFonts w:ascii="Times New Roman" w:hAnsi="Times New Roman"/>
          <w:sz w:val="24"/>
          <w:szCs w:val="24"/>
        </w:rPr>
        <w:t>Wykonawca zapłaci zamawiającemu kary umowne</w:t>
      </w:r>
      <w:r w:rsidR="00F20793" w:rsidRPr="00B118B7">
        <w:rPr>
          <w:rFonts w:ascii="Times New Roman" w:hAnsi="Times New Roman"/>
          <w:sz w:val="24"/>
          <w:szCs w:val="24"/>
        </w:rPr>
        <w:t xml:space="preserve"> za</w:t>
      </w:r>
      <w:r w:rsidRPr="00B118B7">
        <w:rPr>
          <w:rFonts w:ascii="Times New Roman" w:hAnsi="Times New Roman"/>
          <w:sz w:val="24"/>
          <w:szCs w:val="24"/>
        </w:rPr>
        <w:t>:</w:t>
      </w:r>
    </w:p>
    <w:p w14:paraId="5ED163FA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Nie wykonanie przedmiotu umowy w terminie - w wysokości 0,2 % wynagrodzenia umownego brutto o którym mowa w § 7 ust. 1, za każdy dzień zwłoki, licząc od dnia następującego po upływie terminu.</w:t>
      </w:r>
    </w:p>
    <w:p w14:paraId="21F565DC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bCs/>
          <w:sz w:val="24"/>
          <w:szCs w:val="24"/>
        </w:rPr>
        <w:t xml:space="preserve">Nie usunięcie w terminie wad stwierdzonych podczas odbioru oraz w okresie gwarancji lub rękojmi - w wysokości 0,5 % wynagrodzenia umownego brutto </w:t>
      </w:r>
      <w:r w:rsidRPr="00B118B7">
        <w:rPr>
          <w:rFonts w:ascii="Times New Roman" w:hAnsi="Times New Roman"/>
          <w:sz w:val="24"/>
          <w:szCs w:val="24"/>
        </w:rPr>
        <w:t>o którym mowa w § 7 ust. 1, za każdy dzień zwłoki, licząc od dnia następującego po upływie terminu wskazanego przez Zamawiającego.</w:t>
      </w:r>
    </w:p>
    <w:p w14:paraId="5E515BF2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W razie odstąpienia od umowy przez Wykonawcę z przyczyn niezależnych od Zamawiającego, Wykonawca zapłaci Zamawiającemu karę umowną w wysokości 10% wynagrodzenia umownego brutto</w:t>
      </w:r>
      <w:r w:rsidRPr="00B118B7">
        <w:rPr>
          <w:rFonts w:ascii="Times New Roman" w:hAnsi="Times New Roman"/>
          <w:bCs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 którym mowa w § 7 ust. 1.</w:t>
      </w:r>
    </w:p>
    <w:p w14:paraId="72414780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w wysokości 0,2 % wartości niniejszej umowy,  za każdy dzień zwłoki z tytułu braku zapłaty lub nieterminowej zapłaty wynagrodzenia należnego podwykonawcom lub dalszym podwykonawcom</w:t>
      </w:r>
      <w:r w:rsidRPr="00B118B7">
        <w:rPr>
          <w:rFonts w:ascii="Times New Roman" w:hAnsi="Times New Roman"/>
          <w:sz w:val="24"/>
          <w:szCs w:val="24"/>
        </w:rPr>
        <w:t>;</w:t>
      </w:r>
    </w:p>
    <w:p w14:paraId="4D60EB9E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każdorazowo w wysokości 0,5 % wartości niniejszej umowy w przypadku nieprzedłożenia Zamawiającemu d</w:t>
      </w:r>
      <w:r w:rsidRPr="00B118B7">
        <w:rPr>
          <w:rFonts w:ascii="Times New Roman" w:hAnsi="Times New Roman"/>
          <w:sz w:val="24"/>
          <w:szCs w:val="24"/>
        </w:rPr>
        <w:t xml:space="preserve">o zaakceptowania projektu umowy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o podwykonawstwo lub projektu jej zmiany, której przedmiotem są roboty budowlane</w:t>
      </w:r>
    </w:p>
    <w:p w14:paraId="1A3BD874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każdorazowo w wysokości 0,5 % wartości niniejszej umowy w przypadku nieprzedłożenia Zamawiającemu poświadczonej za zgodność z oryginałem kopii umowy o podwykonawstwo lub jej zmiany,</w:t>
      </w:r>
    </w:p>
    <w:p w14:paraId="04EB9BA2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każdorazowo w wysokości 0,5%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wartości niniejszej umowy </w:t>
      </w:r>
      <w:r w:rsidRPr="00B118B7">
        <w:rPr>
          <w:rFonts w:ascii="Times New Roman" w:hAnsi="Times New Roman"/>
          <w:sz w:val="24"/>
          <w:szCs w:val="24"/>
        </w:rPr>
        <w:t xml:space="preserve">za brak dokonania wymaganej przez zamawiającego zmiany umowy o podwykonawstwo w zakresie dostaw lub usług w zakresie terminu zapłaty we wskazanym przez zamawiającego terminie, </w:t>
      </w:r>
    </w:p>
    <w:p w14:paraId="5DBE3FE3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każdorazowo w wysokości 1.000 złotych (słownie: jeden tysiąc złotych) w przypadku, gdy czynności zastrzeżone dla kierownika budowy/robót, będzie wykonywała inna osoba niż zaakceptowana przez zamawiającego, za każdy stwierdzony przypadek;</w:t>
      </w:r>
    </w:p>
    <w:p w14:paraId="66A5BD7B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każdorazowo w wysokości 0,5 % wartości niniejszej umowy w przypadku braku zmiany umowy o podwykonawstwo w zakresie terminu zapłaty,</w:t>
      </w:r>
    </w:p>
    <w:p w14:paraId="7F63059A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  <w:szCs w:val="24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w wysokości 0,5 % z tytułu braku zapłaty lub nieterminowej zapłaty wynagrodzenia należnego podwykonawcom z tytułu zmiany wysokości wynagrodzenia Wykonawcy, </w:t>
      </w:r>
      <w:r w:rsidRPr="00B118B7">
        <w:rPr>
          <w:rFonts w:ascii="Times New Roman" w:hAnsi="Times New Roman"/>
          <w:sz w:val="24"/>
          <w:szCs w:val="24"/>
        </w:rPr>
        <w:t>za każdy stwierdzony przypadek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,  </w:t>
      </w:r>
    </w:p>
    <w:p w14:paraId="14DAD0B2" w14:textId="77777777" w:rsidR="00F20793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color w:val="FF0000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lastRenderedPageBreak/>
        <w:t>w wysokości 1.000 złotych (słownie: jeden tysiąc złotych) w przypadku nieuczestniczenia w naradach koordynujących kierownika budowy oraz odpowiednich kierowników robót, za każdy stwierdzony przypadek</w:t>
      </w:r>
    </w:p>
    <w:p w14:paraId="6F43D0FE" w14:textId="73DD6E0E" w:rsidR="009E4FD1" w:rsidRPr="00B118B7" w:rsidRDefault="00F20793" w:rsidP="0038623D">
      <w:pPr>
        <w:pStyle w:val="Akapitzlist"/>
        <w:numPr>
          <w:ilvl w:val="0"/>
          <w:numId w:val="64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w wysokości 1.000 zł za niewypełnienie obowi</w:t>
      </w:r>
      <w:r w:rsidR="0038623D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ązku zatrudnienia pracowników, </w:t>
      </w:r>
      <w:r w:rsidRPr="00B118B7">
        <w:rPr>
          <w:rFonts w:ascii="Times New Roman" w:eastAsia="Times New Roman" w:hAnsi="Times New Roman"/>
          <w:sz w:val="24"/>
          <w:szCs w:val="24"/>
          <w:lang w:eastAsia="pl-PL"/>
        </w:rPr>
        <w:t>o których mowa w  § 1 ust. 9 na umowę  o pracę,</w:t>
      </w:r>
      <w:r w:rsidR="0038623D" w:rsidRPr="00B118B7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stwierdzony przypadek.</w:t>
      </w:r>
    </w:p>
    <w:p w14:paraId="21C89C72" w14:textId="77777777" w:rsidR="00C46E5C" w:rsidRPr="00B118B7" w:rsidRDefault="00C46E5C" w:rsidP="00AD13B5">
      <w:pPr>
        <w:autoSpaceDN/>
        <w:spacing w:after="0" w:line="240" w:lineRule="auto"/>
        <w:ind w:left="360"/>
        <w:jc w:val="both"/>
        <w:textAlignment w:val="auto"/>
        <w:rPr>
          <w:rStyle w:val="tekstdokbold"/>
          <w:rFonts w:ascii="Times New Roman" w:eastAsia="Verdana" w:hAnsi="Times New Roman"/>
          <w:b w:val="0"/>
          <w:sz w:val="24"/>
          <w:szCs w:val="24"/>
        </w:rPr>
      </w:pPr>
    </w:p>
    <w:p w14:paraId="28267BEF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eastAsia="Verdana" w:cs="Times New Roman"/>
          <w:b/>
          <w:sz w:val="24"/>
          <w:szCs w:val="24"/>
        </w:rPr>
      </w:pPr>
      <w:r w:rsidRPr="00B118B7">
        <w:rPr>
          <w:rStyle w:val="tekstdokbold"/>
          <w:rFonts w:cs="Times New Roman"/>
          <w:sz w:val="24"/>
          <w:szCs w:val="24"/>
        </w:rPr>
        <w:t>ZABEZPIECZENIE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NALEŻYTEGO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WYKONANIA</w:t>
      </w:r>
      <w:r w:rsidRPr="00B118B7">
        <w:rPr>
          <w:rStyle w:val="tekstdokbold"/>
          <w:rFonts w:eastAsia="Verdana" w:cs="Times New Roman"/>
          <w:sz w:val="24"/>
          <w:szCs w:val="24"/>
        </w:rPr>
        <w:t xml:space="preserve"> </w:t>
      </w:r>
      <w:r w:rsidRPr="00B118B7">
        <w:rPr>
          <w:rStyle w:val="tekstdokbold"/>
          <w:rFonts w:cs="Times New Roman"/>
          <w:sz w:val="24"/>
          <w:szCs w:val="24"/>
        </w:rPr>
        <w:t>UMOWY</w:t>
      </w:r>
    </w:p>
    <w:p w14:paraId="676D5457" w14:textId="77777777" w:rsidR="00CC31AE" w:rsidRPr="00B118B7" w:rsidRDefault="00036C16" w:rsidP="00087291">
      <w:pPr>
        <w:pStyle w:val="Nagwek1"/>
        <w:numPr>
          <w:ilvl w:val="0"/>
          <w:numId w:val="42"/>
        </w:numPr>
        <w:spacing w:before="0" w:after="0"/>
        <w:ind w:left="714" w:hanging="357"/>
        <w:rPr>
          <w:rFonts w:cs="Times New Roman"/>
          <w:b w:val="0"/>
          <w:sz w:val="24"/>
        </w:rPr>
      </w:pPr>
      <w:r w:rsidRPr="00B118B7">
        <w:rPr>
          <w:rFonts w:cs="Times New Roman"/>
          <w:b w:val="0"/>
          <w:sz w:val="24"/>
        </w:rPr>
        <w:t>Najpóźniej</w:t>
      </w:r>
      <w:r w:rsidR="00CC31AE" w:rsidRPr="00B118B7">
        <w:rPr>
          <w:rFonts w:cs="Times New Roman"/>
          <w:b w:val="0"/>
          <w:sz w:val="24"/>
        </w:rPr>
        <w:t xml:space="preserve"> </w:t>
      </w:r>
      <w:r w:rsidR="00BD4D1E" w:rsidRPr="00B118B7">
        <w:rPr>
          <w:rFonts w:cs="Times New Roman"/>
          <w:b w:val="0"/>
          <w:sz w:val="24"/>
        </w:rPr>
        <w:t xml:space="preserve">w </w:t>
      </w:r>
      <w:r w:rsidR="00CC31AE" w:rsidRPr="00B118B7">
        <w:rPr>
          <w:rFonts w:cs="Times New Roman"/>
          <w:b w:val="0"/>
          <w:sz w:val="24"/>
        </w:rPr>
        <w:t>dniu podpisania umowy</w:t>
      </w:r>
      <w:r w:rsidRPr="00B118B7">
        <w:rPr>
          <w:rFonts w:cs="Times New Roman"/>
          <w:b w:val="0"/>
          <w:sz w:val="24"/>
        </w:rPr>
        <w:t xml:space="preserve"> ale przed jej zawarciem</w:t>
      </w:r>
      <w:r w:rsidR="00CC31AE" w:rsidRPr="00B118B7">
        <w:rPr>
          <w:rFonts w:cs="Times New Roman"/>
          <w:b w:val="0"/>
          <w:sz w:val="24"/>
        </w:rPr>
        <w:t xml:space="preserve"> Wykonawca zobowiązany jest do wniesienia zabezpieczenia należytego wykonania umowy, na pokrycie roszczeń </w:t>
      </w:r>
      <w:r w:rsidR="00A72924" w:rsidRPr="00B118B7">
        <w:rPr>
          <w:rFonts w:cs="Times New Roman"/>
          <w:b w:val="0"/>
          <w:sz w:val="24"/>
        </w:rPr>
        <w:br/>
      </w:r>
      <w:r w:rsidR="00CC31AE" w:rsidRPr="00B118B7">
        <w:rPr>
          <w:rFonts w:cs="Times New Roman"/>
          <w:b w:val="0"/>
          <w:sz w:val="24"/>
        </w:rPr>
        <w:t>z tytułu niewykonania lub nienależytego wykonania umowy,  w wysokości  5 %  ceny całkowitej podanej w ofercie.</w:t>
      </w:r>
    </w:p>
    <w:p w14:paraId="6849899C" w14:textId="64C8B6B4" w:rsidR="00CC31AE" w:rsidRPr="00B118B7" w:rsidRDefault="00CC31AE" w:rsidP="00087291">
      <w:pPr>
        <w:pStyle w:val="Nagwek1"/>
        <w:numPr>
          <w:ilvl w:val="0"/>
          <w:numId w:val="42"/>
        </w:numPr>
        <w:spacing w:before="0" w:after="0"/>
        <w:ind w:left="714" w:hanging="357"/>
        <w:rPr>
          <w:rFonts w:cs="Times New Roman"/>
          <w:b w:val="0"/>
          <w:sz w:val="24"/>
        </w:rPr>
      </w:pPr>
      <w:r w:rsidRPr="00B118B7">
        <w:rPr>
          <w:rFonts w:cs="Times New Roman"/>
          <w:b w:val="0"/>
          <w:sz w:val="24"/>
        </w:rPr>
        <w:t>Zabezpieczenie może być wniesione w formie pieniężnej, poręczeniach bankowych lub poręczeniach spółdzielczej kasy oszczędnościowo – kredytowej (z tym, że zobowiązanie kasy jest zawsze zobowiązaniem pieniężnym), gwarancjach bankowych, gwarancjach ubezpieczeniowych, poręczeniach udzielanych przez podmioty, o których mowa w art.</w:t>
      </w:r>
      <w:r w:rsidR="00A72924" w:rsidRPr="00B118B7">
        <w:rPr>
          <w:rFonts w:cs="Times New Roman"/>
          <w:b w:val="0"/>
          <w:sz w:val="24"/>
        </w:rPr>
        <w:t xml:space="preserve"> </w:t>
      </w:r>
      <w:r w:rsidRPr="00B118B7">
        <w:rPr>
          <w:rFonts w:cs="Times New Roman"/>
          <w:b w:val="0"/>
          <w:sz w:val="24"/>
        </w:rPr>
        <w:t xml:space="preserve">6b ust.5 pkt.2 ustawy z dnia 9.11.2000 r. o utworzeniu Polskiej Agencji Rozwoju Przedsiębiorczości. </w:t>
      </w:r>
    </w:p>
    <w:p w14:paraId="302484AF" w14:textId="27F107E5" w:rsidR="009E4FD1" w:rsidRPr="00B118B7" w:rsidRDefault="00CC31AE" w:rsidP="00087291">
      <w:pPr>
        <w:pStyle w:val="Nagwek1"/>
        <w:numPr>
          <w:ilvl w:val="0"/>
          <w:numId w:val="42"/>
        </w:numPr>
        <w:spacing w:before="0" w:after="0"/>
        <w:ind w:left="714" w:hanging="357"/>
        <w:rPr>
          <w:rFonts w:cs="Times New Roman"/>
          <w:b w:val="0"/>
          <w:sz w:val="24"/>
        </w:rPr>
      </w:pPr>
      <w:r w:rsidRPr="00B118B7">
        <w:rPr>
          <w:rFonts w:cs="Times New Roman"/>
          <w:b w:val="0"/>
          <w:sz w:val="24"/>
        </w:rPr>
        <w:t>Na zabezpieczenie roszczeń z tytułu rękojmi za wady lub gwarancji przedmiotu zamówienia po dokonanym odbiorze końcowym pozostaje kwota w wysokości 30 % wysokości zabezpieczenia  należytego wykonania umowy.</w:t>
      </w:r>
    </w:p>
    <w:p w14:paraId="3E508D86" w14:textId="77777777" w:rsidR="008A7074" w:rsidRPr="00B118B7" w:rsidRDefault="008A7074" w:rsidP="00036C16">
      <w:pPr>
        <w:pStyle w:val="Tekstpodstawowywcity"/>
        <w:ind w:firstLine="0"/>
        <w:jc w:val="both"/>
        <w:rPr>
          <w:color w:val="0070C0"/>
          <w:sz w:val="24"/>
        </w:rPr>
      </w:pPr>
    </w:p>
    <w:p w14:paraId="33522D4A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b/>
          <w:spacing w:val="4"/>
          <w:sz w:val="24"/>
          <w:szCs w:val="24"/>
        </w:rPr>
      </w:pPr>
      <w:r w:rsidRPr="00B118B7">
        <w:rPr>
          <w:rFonts w:cs="Times New Roman"/>
          <w:b/>
          <w:spacing w:val="4"/>
          <w:sz w:val="24"/>
          <w:szCs w:val="24"/>
        </w:rPr>
        <w:t>POUCZENIE</w:t>
      </w:r>
      <w:r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Pr="00B118B7">
        <w:rPr>
          <w:rFonts w:cs="Times New Roman"/>
          <w:b/>
          <w:spacing w:val="4"/>
          <w:sz w:val="24"/>
          <w:szCs w:val="24"/>
        </w:rPr>
        <w:t>O</w:t>
      </w:r>
      <w:r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Pr="00B118B7">
        <w:rPr>
          <w:rFonts w:cs="Times New Roman"/>
          <w:b/>
          <w:spacing w:val="4"/>
          <w:sz w:val="24"/>
          <w:szCs w:val="24"/>
        </w:rPr>
        <w:t>ŚRODKACH</w:t>
      </w:r>
      <w:r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Pr="00B118B7">
        <w:rPr>
          <w:rFonts w:cs="Times New Roman"/>
          <w:b/>
          <w:spacing w:val="4"/>
          <w:sz w:val="24"/>
          <w:szCs w:val="24"/>
        </w:rPr>
        <w:t>OCHRONY</w:t>
      </w:r>
      <w:r w:rsidRPr="00B118B7">
        <w:rPr>
          <w:rFonts w:eastAsia="Verdana" w:cs="Times New Roman"/>
          <w:b/>
          <w:spacing w:val="4"/>
          <w:sz w:val="24"/>
          <w:szCs w:val="24"/>
        </w:rPr>
        <w:t xml:space="preserve"> </w:t>
      </w:r>
      <w:r w:rsidRPr="00B118B7">
        <w:rPr>
          <w:rFonts w:cs="Times New Roman"/>
          <w:b/>
          <w:spacing w:val="4"/>
          <w:sz w:val="24"/>
          <w:szCs w:val="24"/>
        </w:rPr>
        <w:t>PRAWNEJ</w:t>
      </w:r>
    </w:p>
    <w:p w14:paraId="72A04107" w14:textId="77777777" w:rsidR="00D040B3" w:rsidRPr="00B118B7" w:rsidRDefault="00D040B3" w:rsidP="00087291">
      <w:pPr>
        <w:pStyle w:val="Tekstpodstawowywcity"/>
        <w:numPr>
          <w:ilvl w:val="0"/>
          <w:numId w:val="41"/>
        </w:numPr>
        <w:jc w:val="both"/>
        <w:rPr>
          <w:sz w:val="24"/>
        </w:rPr>
      </w:pPr>
      <w:r w:rsidRPr="00B118B7">
        <w:rPr>
          <w:sz w:val="24"/>
        </w:rPr>
        <w:t xml:space="preserve">Zgodnie z ustawą Prawo Zamówień Publicznych wniesienie odwołania przysługuje </w:t>
      </w:r>
      <w:r w:rsidR="00346B6B" w:rsidRPr="00B118B7">
        <w:rPr>
          <w:sz w:val="24"/>
        </w:rPr>
        <w:t>na</w:t>
      </w:r>
      <w:r w:rsidRPr="00B118B7">
        <w:rPr>
          <w:sz w:val="24"/>
        </w:rPr>
        <w:t>:</w:t>
      </w:r>
    </w:p>
    <w:p w14:paraId="08EB9EE2" w14:textId="5AB316C5" w:rsidR="00D040B3" w:rsidRPr="00B118B7" w:rsidRDefault="00346B6B" w:rsidP="00087291">
      <w:pPr>
        <w:pStyle w:val="Tekstpodstawowywcity"/>
        <w:numPr>
          <w:ilvl w:val="0"/>
          <w:numId w:val="10"/>
        </w:numPr>
        <w:ind w:left="1440"/>
        <w:jc w:val="both"/>
        <w:rPr>
          <w:sz w:val="24"/>
        </w:rPr>
      </w:pPr>
      <w:r w:rsidRPr="00B118B7">
        <w:rPr>
          <w:sz w:val="24"/>
        </w:rPr>
        <w:t>niezgodną z przepisami ustawy</w:t>
      </w:r>
      <w:r w:rsidR="00BD4D1E" w:rsidRPr="00B118B7">
        <w:rPr>
          <w:sz w:val="24"/>
        </w:rPr>
        <w:t xml:space="preserve"> czynność zamawiającego, podjętą</w:t>
      </w:r>
      <w:r w:rsidRPr="00B118B7">
        <w:rPr>
          <w:sz w:val="24"/>
        </w:rPr>
        <w:t xml:space="preserve"> w </w:t>
      </w:r>
      <w:r w:rsidR="0041242F" w:rsidRPr="00B118B7">
        <w:rPr>
          <w:sz w:val="24"/>
        </w:rPr>
        <w:br/>
      </w:r>
      <w:r w:rsidRPr="00B118B7">
        <w:rPr>
          <w:sz w:val="24"/>
        </w:rPr>
        <w:t>postępo</w:t>
      </w:r>
      <w:r w:rsidR="0041242F" w:rsidRPr="00B118B7">
        <w:rPr>
          <w:sz w:val="24"/>
        </w:rPr>
        <w:t>wa</w:t>
      </w:r>
      <w:r w:rsidRPr="00B118B7">
        <w:rPr>
          <w:sz w:val="24"/>
        </w:rPr>
        <w:t>niu;</w:t>
      </w:r>
    </w:p>
    <w:p w14:paraId="523B08F6" w14:textId="6E9CA36C" w:rsidR="00346B6B" w:rsidRPr="00B118B7" w:rsidRDefault="00346B6B" w:rsidP="00087291">
      <w:pPr>
        <w:pStyle w:val="Tekstpodstawowywcity"/>
        <w:numPr>
          <w:ilvl w:val="0"/>
          <w:numId w:val="10"/>
        </w:numPr>
        <w:ind w:left="1440"/>
        <w:jc w:val="both"/>
        <w:rPr>
          <w:sz w:val="24"/>
        </w:rPr>
      </w:pPr>
      <w:r w:rsidRPr="00B118B7">
        <w:rPr>
          <w:sz w:val="24"/>
        </w:rPr>
        <w:t>zaniechanie czynności w postępowaniu, do której zamawiający był obowiązany na podstawie ustawy</w:t>
      </w:r>
      <w:r w:rsidR="0041242F" w:rsidRPr="00B118B7">
        <w:rPr>
          <w:sz w:val="24"/>
        </w:rPr>
        <w:t>.</w:t>
      </w:r>
    </w:p>
    <w:p w14:paraId="3DD39C6F" w14:textId="77777777" w:rsidR="00D040B3" w:rsidRPr="00B118B7" w:rsidRDefault="00D040B3" w:rsidP="00087291">
      <w:pPr>
        <w:pStyle w:val="Tekstpodstawowywcity"/>
        <w:numPr>
          <w:ilvl w:val="0"/>
          <w:numId w:val="41"/>
        </w:numPr>
        <w:jc w:val="both"/>
        <w:rPr>
          <w:sz w:val="24"/>
        </w:rPr>
      </w:pPr>
      <w:r w:rsidRPr="00B118B7">
        <w:rPr>
          <w:sz w:val="24"/>
        </w:rPr>
        <w:t>Odwołania wnosi się w terminach przewidzianych w art.</w:t>
      </w:r>
      <w:r w:rsidR="00346B6B" w:rsidRPr="00B118B7">
        <w:rPr>
          <w:sz w:val="24"/>
        </w:rPr>
        <w:t>515</w:t>
      </w:r>
      <w:r w:rsidRPr="00B118B7">
        <w:rPr>
          <w:sz w:val="24"/>
        </w:rPr>
        <w:t xml:space="preserve"> ustawy PZP. </w:t>
      </w:r>
    </w:p>
    <w:p w14:paraId="7A252AB5" w14:textId="5EDEB7A3" w:rsidR="004C2304" w:rsidRPr="00B118B7" w:rsidRDefault="004C2304" w:rsidP="00087291">
      <w:pPr>
        <w:pStyle w:val="Tekstpodstawowywcity"/>
        <w:numPr>
          <w:ilvl w:val="0"/>
          <w:numId w:val="41"/>
        </w:numPr>
        <w:jc w:val="both"/>
        <w:rPr>
          <w:sz w:val="24"/>
        </w:rPr>
      </w:pPr>
      <w:r w:rsidRPr="00B118B7">
        <w:rPr>
          <w:sz w:val="24"/>
        </w:rPr>
        <w:t>Na orzeczenie Izby oraz  postanowienie Prezesa Izby, o którym mowa w art.</w:t>
      </w:r>
      <w:r w:rsidR="00C22842" w:rsidRPr="00B118B7">
        <w:rPr>
          <w:sz w:val="24"/>
        </w:rPr>
        <w:t xml:space="preserve"> </w:t>
      </w:r>
      <w:r w:rsidR="00A72924" w:rsidRPr="00B118B7">
        <w:rPr>
          <w:sz w:val="24"/>
        </w:rPr>
        <w:t>519 ust.1 u</w:t>
      </w:r>
      <w:r w:rsidRPr="00B118B7">
        <w:rPr>
          <w:sz w:val="24"/>
        </w:rPr>
        <w:t>stawy P</w:t>
      </w:r>
      <w:r w:rsidR="0041242F" w:rsidRPr="00B118B7">
        <w:rPr>
          <w:sz w:val="24"/>
        </w:rPr>
        <w:t>ZP</w:t>
      </w:r>
      <w:r w:rsidRPr="00B118B7">
        <w:rPr>
          <w:sz w:val="24"/>
        </w:rPr>
        <w:t>,</w:t>
      </w:r>
      <w:r w:rsidR="005D7550" w:rsidRPr="00B118B7">
        <w:rPr>
          <w:sz w:val="24"/>
        </w:rPr>
        <w:t xml:space="preserve"> stronom  oraz uczestnikom postę</w:t>
      </w:r>
      <w:r w:rsidRPr="00B118B7">
        <w:rPr>
          <w:sz w:val="24"/>
        </w:rPr>
        <w:t xml:space="preserve">powania </w:t>
      </w:r>
      <w:r w:rsidR="00A72924" w:rsidRPr="00B118B7">
        <w:rPr>
          <w:sz w:val="24"/>
        </w:rPr>
        <w:t xml:space="preserve">odwoławczego przysługuje </w:t>
      </w:r>
      <w:r w:rsidRPr="00B118B7">
        <w:rPr>
          <w:sz w:val="24"/>
        </w:rPr>
        <w:t>skarga do sądu, która wnosi się do Sądu Okręgowego w Warszawie</w:t>
      </w:r>
      <w:r w:rsidR="00BA4937" w:rsidRPr="00B118B7">
        <w:rPr>
          <w:sz w:val="24"/>
        </w:rPr>
        <w:t xml:space="preserve"> – sądu zamówień publicznych.</w:t>
      </w:r>
    </w:p>
    <w:p w14:paraId="7EE46087" w14:textId="77777777" w:rsidR="008A7074" w:rsidRPr="00B118B7" w:rsidRDefault="008A7074" w:rsidP="00AD13B5">
      <w:pPr>
        <w:autoSpaceDN/>
        <w:spacing w:after="0" w:line="240" w:lineRule="auto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p w14:paraId="1A582823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b/>
          <w:sz w:val="24"/>
          <w:szCs w:val="24"/>
        </w:rPr>
      </w:pPr>
      <w:r w:rsidRPr="00B118B7">
        <w:rPr>
          <w:rFonts w:cs="Times New Roman"/>
          <w:b/>
          <w:sz w:val="24"/>
          <w:szCs w:val="24"/>
        </w:rPr>
        <w:t>INFORMACJE UZUPEŁNIAJĄCE</w:t>
      </w:r>
    </w:p>
    <w:p w14:paraId="43087B64" w14:textId="77777777" w:rsidR="009A5844" w:rsidRPr="00B118B7" w:rsidRDefault="009A5844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  <w:lang w:eastAsia="pl-PL"/>
        </w:rPr>
        <w:t>Zamawiający nie dopuszcza składania ofert częściowych.</w:t>
      </w:r>
    </w:p>
    <w:p w14:paraId="37727967" w14:textId="77777777" w:rsidR="00D040B3" w:rsidRPr="00B118B7" w:rsidRDefault="00D040B3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Zamawiający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nie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dopuszcza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możliwości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składania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ofert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0C32A9" w:rsidRPr="00B118B7">
        <w:rPr>
          <w:rFonts w:ascii="Times New Roman" w:hAnsi="Times New Roman"/>
          <w:sz w:val="24"/>
          <w:szCs w:val="24"/>
        </w:rPr>
        <w:t>wariantowych</w:t>
      </w:r>
      <w:r w:rsidR="002B0FA3" w:rsidRPr="00B118B7">
        <w:rPr>
          <w:rFonts w:ascii="Times New Roman" w:hAnsi="Times New Roman"/>
          <w:sz w:val="24"/>
          <w:szCs w:val="24"/>
        </w:rPr>
        <w:t xml:space="preserve"> oraz w postaci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2B0FA3" w:rsidRPr="00B118B7">
        <w:rPr>
          <w:rFonts w:ascii="Times New Roman" w:hAnsi="Times New Roman"/>
          <w:sz w:val="24"/>
          <w:szCs w:val="24"/>
        </w:rPr>
        <w:t>katalogów elektronicznych.</w:t>
      </w:r>
    </w:p>
    <w:p w14:paraId="3DA84899" w14:textId="77777777" w:rsidR="00D040B3" w:rsidRPr="00B118B7" w:rsidRDefault="00D040B3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Zamawiający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nie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przewiduje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przeprowadzenia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Pr="00B118B7">
        <w:rPr>
          <w:rFonts w:ascii="Times New Roman" w:hAnsi="Times New Roman"/>
          <w:sz w:val="24"/>
          <w:szCs w:val="24"/>
        </w:rPr>
        <w:t>aukcji</w:t>
      </w:r>
      <w:r w:rsidRPr="00B118B7">
        <w:rPr>
          <w:rFonts w:ascii="Times New Roman" w:eastAsia="Verdana" w:hAnsi="Times New Roman"/>
          <w:sz w:val="24"/>
          <w:szCs w:val="24"/>
        </w:rPr>
        <w:t xml:space="preserve"> </w:t>
      </w:r>
      <w:r w:rsidR="002B0FA3" w:rsidRPr="00B118B7">
        <w:rPr>
          <w:rFonts w:ascii="Times New Roman" w:hAnsi="Times New Roman"/>
          <w:sz w:val="24"/>
          <w:szCs w:val="24"/>
        </w:rPr>
        <w:t>elektronicznej.</w:t>
      </w:r>
    </w:p>
    <w:p w14:paraId="7BF5E9CC" w14:textId="77777777" w:rsidR="00D040B3" w:rsidRPr="00B118B7" w:rsidRDefault="00D040B3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Zamawiający nie przewiduje zawarcia umowy ramowej</w:t>
      </w:r>
      <w:r w:rsidR="005254EE" w:rsidRPr="00B118B7">
        <w:rPr>
          <w:rFonts w:ascii="Times New Roman" w:hAnsi="Times New Roman"/>
          <w:sz w:val="24"/>
          <w:szCs w:val="24"/>
        </w:rPr>
        <w:t>.</w:t>
      </w:r>
      <w:r w:rsidR="002B0FA3" w:rsidRPr="00B118B7">
        <w:rPr>
          <w:rFonts w:ascii="Times New Roman" w:hAnsi="Times New Roman"/>
          <w:sz w:val="24"/>
          <w:szCs w:val="24"/>
        </w:rPr>
        <w:t xml:space="preserve"> </w:t>
      </w:r>
    </w:p>
    <w:p w14:paraId="24173D9C" w14:textId="6D00A457" w:rsidR="005254EE" w:rsidRPr="00B118B7" w:rsidRDefault="00392FF0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Z</w:t>
      </w:r>
      <w:r w:rsidR="005254EE" w:rsidRPr="00B118B7">
        <w:rPr>
          <w:rFonts w:ascii="Times New Roman" w:hAnsi="Times New Roman"/>
          <w:sz w:val="24"/>
          <w:szCs w:val="24"/>
        </w:rPr>
        <w:t>amawiający nie zastrzega możliwości  ubiegania się o udzielenie zamówienia wyłącznie przez wykonawców, o których mowa w art.94 ustawy PZP</w:t>
      </w:r>
      <w:r w:rsidR="002B0C72" w:rsidRPr="00B118B7">
        <w:rPr>
          <w:rFonts w:ascii="Times New Roman" w:hAnsi="Times New Roman"/>
          <w:sz w:val="24"/>
          <w:szCs w:val="24"/>
        </w:rPr>
        <w:t xml:space="preserve"> oraz nie określa wymagań związanych z zatrudnieniem osób, o których mowa w art.96 ust.2 pkt.2.</w:t>
      </w:r>
    </w:p>
    <w:p w14:paraId="2AA33EF3" w14:textId="2E27A803" w:rsidR="000154D1" w:rsidRPr="00B118B7" w:rsidRDefault="00D040B3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Zamawiający nie przewiduje udzielenia zamówień, o których mowa w art.</w:t>
      </w:r>
      <w:r w:rsidR="00754FFA" w:rsidRPr="00B118B7">
        <w:rPr>
          <w:rFonts w:ascii="Times New Roman" w:hAnsi="Times New Roman"/>
          <w:sz w:val="24"/>
          <w:szCs w:val="24"/>
        </w:rPr>
        <w:t>214</w:t>
      </w:r>
      <w:r w:rsidRPr="00B118B7">
        <w:rPr>
          <w:rFonts w:ascii="Times New Roman" w:hAnsi="Times New Roman"/>
          <w:sz w:val="24"/>
          <w:szCs w:val="24"/>
        </w:rPr>
        <w:t xml:space="preserve"> ust.1 pkt.</w:t>
      </w:r>
      <w:r w:rsidR="00754FFA" w:rsidRPr="00B118B7">
        <w:rPr>
          <w:rFonts w:ascii="Times New Roman" w:hAnsi="Times New Roman"/>
          <w:sz w:val="24"/>
          <w:szCs w:val="24"/>
        </w:rPr>
        <w:t>7</w:t>
      </w:r>
      <w:r w:rsidR="000154D1" w:rsidRPr="00B118B7">
        <w:rPr>
          <w:rFonts w:ascii="Times New Roman" w:hAnsi="Times New Roman"/>
          <w:sz w:val="24"/>
          <w:szCs w:val="24"/>
        </w:rPr>
        <w:t xml:space="preserve"> </w:t>
      </w:r>
      <w:r w:rsidR="002B0C72" w:rsidRPr="00B118B7">
        <w:rPr>
          <w:rFonts w:ascii="Times New Roman" w:hAnsi="Times New Roman"/>
          <w:sz w:val="24"/>
          <w:szCs w:val="24"/>
        </w:rPr>
        <w:t xml:space="preserve">i 8 </w:t>
      </w:r>
      <w:r w:rsidR="000154D1" w:rsidRPr="00B118B7">
        <w:rPr>
          <w:rFonts w:ascii="Times New Roman" w:hAnsi="Times New Roman"/>
          <w:sz w:val="24"/>
          <w:szCs w:val="24"/>
        </w:rPr>
        <w:t>ustawy PZP.</w:t>
      </w:r>
    </w:p>
    <w:p w14:paraId="53B2A95F" w14:textId="77777777" w:rsidR="00D040B3" w:rsidRPr="00B118B7" w:rsidRDefault="000154D1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nie zastrzega obowiązku osobistego wykonania przez Wykonawcę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kluczowych zadań.</w:t>
      </w:r>
      <w:r w:rsidR="00D040B3" w:rsidRPr="00B118B7">
        <w:rPr>
          <w:rFonts w:ascii="Times New Roman" w:hAnsi="Times New Roman"/>
          <w:sz w:val="24"/>
          <w:szCs w:val="24"/>
        </w:rPr>
        <w:t xml:space="preserve">       </w:t>
      </w:r>
    </w:p>
    <w:p w14:paraId="08188B17" w14:textId="77777777" w:rsidR="006C055F" w:rsidRPr="00B118B7" w:rsidRDefault="00FC567F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>Wszelkie rozliczenia pomiędzy Zamawiającym, a W</w:t>
      </w:r>
      <w:r w:rsidR="0034682D" w:rsidRPr="00B118B7">
        <w:rPr>
          <w:rFonts w:ascii="Times New Roman" w:hAnsi="Times New Roman"/>
          <w:sz w:val="24"/>
          <w:szCs w:val="24"/>
        </w:rPr>
        <w:t>ykonawcą prowadzone będą</w:t>
      </w:r>
      <w:r w:rsidR="00D040B3" w:rsidRPr="00B118B7">
        <w:rPr>
          <w:rFonts w:ascii="Times New Roman" w:hAnsi="Times New Roman"/>
          <w:sz w:val="24"/>
          <w:szCs w:val="24"/>
        </w:rPr>
        <w:t xml:space="preserve"> w PLN.    </w:t>
      </w:r>
    </w:p>
    <w:p w14:paraId="309CA236" w14:textId="77777777" w:rsidR="00D040B3" w:rsidRPr="00B118B7" w:rsidRDefault="0063327F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</w:t>
      </w:r>
      <w:r w:rsidR="006C055F" w:rsidRPr="00B118B7">
        <w:rPr>
          <w:rFonts w:ascii="Times New Roman" w:hAnsi="Times New Roman"/>
          <w:sz w:val="24"/>
          <w:szCs w:val="24"/>
        </w:rPr>
        <w:t>zaleca aby</w:t>
      </w:r>
      <w:r w:rsidR="000C32A9" w:rsidRPr="00B118B7">
        <w:rPr>
          <w:rFonts w:ascii="Times New Roman" w:hAnsi="Times New Roman"/>
          <w:sz w:val="24"/>
          <w:szCs w:val="24"/>
        </w:rPr>
        <w:t xml:space="preserve"> Oferent dokonał wizji lokalnej</w:t>
      </w:r>
      <w:r w:rsidR="006C055F" w:rsidRPr="00B118B7">
        <w:rPr>
          <w:rFonts w:ascii="Times New Roman" w:hAnsi="Times New Roman"/>
          <w:sz w:val="24"/>
          <w:szCs w:val="24"/>
        </w:rPr>
        <w:t xml:space="preserve"> budynków oraz zdobył wszelkie informacje, które mogą być konieczne do przygotowania oferty oraz podpisania umowy.</w:t>
      </w:r>
    </w:p>
    <w:p w14:paraId="33CDAF66" w14:textId="3550AFF7" w:rsidR="009E09DB" w:rsidRPr="00B118B7" w:rsidRDefault="009E09DB" w:rsidP="00087291">
      <w:pPr>
        <w:numPr>
          <w:ilvl w:val="0"/>
          <w:numId w:val="11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B118B7">
        <w:rPr>
          <w:rFonts w:ascii="Times New Roman" w:hAnsi="Times New Roman"/>
          <w:sz w:val="24"/>
          <w:szCs w:val="24"/>
        </w:rPr>
        <w:t xml:space="preserve">Zamawiający nie przewiduje zwrotu kosztów udziału w postępowaniu.    </w:t>
      </w:r>
    </w:p>
    <w:p w14:paraId="0407B595" w14:textId="77777777" w:rsidR="00A935B6" w:rsidRPr="00B118B7" w:rsidRDefault="00A935B6" w:rsidP="00AD13B5">
      <w:pPr>
        <w:suppressAutoHyphens w:val="0"/>
        <w:autoSpaceDN/>
        <w:spacing w:after="0" w:line="240" w:lineRule="auto"/>
        <w:ind w:left="720"/>
        <w:jc w:val="both"/>
        <w:textAlignment w:val="auto"/>
        <w:rPr>
          <w:rFonts w:ascii="Times New Roman" w:hAnsi="Times New Roman"/>
          <w:color w:val="0070C0"/>
          <w:sz w:val="24"/>
          <w:szCs w:val="24"/>
          <w:lang w:eastAsia="pl-PL"/>
        </w:rPr>
      </w:pPr>
    </w:p>
    <w:p w14:paraId="36CDBEF1" w14:textId="77777777" w:rsidR="00D040B3" w:rsidRPr="00B118B7" w:rsidRDefault="00D040B3" w:rsidP="00AD13B5">
      <w:pPr>
        <w:pStyle w:val="NormalnyWeb"/>
        <w:numPr>
          <w:ilvl w:val="0"/>
          <w:numId w:val="7"/>
        </w:numPr>
        <w:autoSpaceDE w:val="0"/>
        <w:spacing w:before="0" w:after="0"/>
        <w:rPr>
          <w:rFonts w:cs="Times New Roman"/>
          <w:b/>
          <w:sz w:val="24"/>
          <w:szCs w:val="24"/>
          <w:lang w:eastAsia="en-US"/>
        </w:rPr>
      </w:pPr>
      <w:r w:rsidRPr="00B118B7">
        <w:rPr>
          <w:rFonts w:cs="Times New Roman"/>
          <w:b/>
          <w:sz w:val="24"/>
          <w:szCs w:val="24"/>
        </w:rPr>
        <w:t xml:space="preserve">KLAUZULA INFORMACYJNA Z ART. 13 RODO </w:t>
      </w:r>
    </w:p>
    <w:p w14:paraId="0E22E4AB" w14:textId="77777777" w:rsidR="00D040B3" w:rsidRPr="00B118B7" w:rsidRDefault="00D040B3" w:rsidP="00AD13B5">
      <w:pPr>
        <w:pStyle w:val="Bezodstpw"/>
        <w:ind w:left="36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Zgodnie z art. 13 ust. 1 i 2 rozporządzenia Parlamentu Europejskiego i Rady (UE) 2016/679</w:t>
      </w:r>
      <w:r w:rsidR="00CB0EF8" w:rsidRPr="00B118B7">
        <w:rPr>
          <w:rFonts w:cs="Times New Roman"/>
          <w:sz w:val="24"/>
          <w:szCs w:val="24"/>
        </w:rPr>
        <w:t xml:space="preserve"> </w:t>
      </w:r>
      <w:r w:rsidRPr="00B118B7">
        <w:rPr>
          <w:rFonts w:cs="Times New Roman"/>
          <w:sz w:val="24"/>
          <w:szCs w:val="24"/>
        </w:rPr>
        <w:t xml:space="preserve">z dnia 27 kwietnia 2016 r. w sprawie ochrony osób fizycznych w związku </w:t>
      </w:r>
      <w:r w:rsidR="0034682D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>z przetwarzaniem danych osobowych i w sprawie swobodnego przepływu takich danych oraz uchylenia dyrektywy 95/46/WE (ogólne rozporządzenie o ochronie danych), zwan</w:t>
      </w:r>
      <w:r w:rsidR="00CB0EF8" w:rsidRPr="00B118B7">
        <w:rPr>
          <w:rFonts w:cs="Times New Roman"/>
          <w:sz w:val="24"/>
          <w:szCs w:val="24"/>
        </w:rPr>
        <w:t>ym</w:t>
      </w:r>
      <w:r w:rsidRPr="00B118B7">
        <w:rPr>
          <w:rFonts w:cs="Times New Roman"/>
          <w:sz w:val="24"/>
          <w:szCs w:val="24"/>
        </w:rPr>
        <w:t xml:space="preserve"> dalej „RODO” Zamawiający informuje, że: </w:t>
      </w:r>
    </w:p>
    <w:p w14:paraId="6BAB21AD" w14:textId="77777777" w:rsidR="00533CEA" w:rsidRPr="00B118B7" w:rsidRDefault="00D040B3" w:rsidP="00087291">
      <w:pPr>
        <w:numPr>
          <w:ilvl w:val="0"/>
          <w:numId w:val="17"/>
        </w:numPr>
        <w:tabs>
          <w:tab w:val="num" w:pos="714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Administratorem Pani/Pana danych jest </w:t>
      </w:r>
      <w:r w:rsidR="00533CEA" w:rsidRPr="00B118B7">
        <w:rPr>
          <w:rFonts w:ascii="Times New Roman" w:hAnsi="Times New Roman"/>
          <w:sz w:val="24"/>
          <w:szCs w:val="24"/>
        </w:rPr>
        <w:t xml:space="preserve">Dom Pomocy Społecznej </w:t>
      </w:r>
      <w:r w:rsidR="00533CEA" w:rsidRPr="00B118B7">
        <w:rPr>
          <w:rFonts w:ascii="Times New Roman" w:hAnsi="Times New Roman"/>
          <w:sz w:val="24"/>
          <w:szCs w:val="24"/>
        </w:rPr>
        <w:br/>
        <w:t xml:space="preserve">w Jarogniewicach ul. Poznańska 25, 64-020 Czempiń, tel. 61 28 27 011, mail: </w:t>
      </w:r>
      <w:r w:rsidR="00D25485" w:rsidRPr="00B118B7">
        <w:rPr>
          <w:rFonts w:ascii="Times New Roman" w:hAnsi="Times New Roman"/>
          <w:sz w:val="24"/>
          <w:szCs w:val="24"/>
        </w:rPr>
        <w:br/>
      </w:r>
      <w:r w:rsidR="00533CEA" w:rsidRPr="00B118B7">
        <w:rPr>
          <w:rFonts w:ascii="Times New Roman" w:hAnsi="Times New Roman"/>
          <w:sz w:val="24"/>
          <w:szCs w:val="24"/>
        </w:rPr>
        <w:t>pomoc@dps.jarogniewice.pl.</w:t>
      </w:r>
    </w:p>
    <w:p w14:paraId="1F37D479" w14:textId="77777777" w:rsidR="00533CEA" w:rsidRPr="00B118B7" w:rsidRDefault="00533CEA" w:rsidP="00087291">
      <w:pPr>
        <w:numPr>
          <w:ilvl w:val="0"/>
          <w:numId w:val="17"/>
        </w:numPr>
        <w:tabs>
          <w:tab w:val="num" w:pos="714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Oferentowi przysługuje prawo wglądu do</w:t>
      </w:r>
      <w:r w:rsidR="00D25485" w:rsidRPr="00B118B7">
        <w:rPr>
          <w:rFonts w:ascii="Times New Roman" w:hAnsi="Times New Roman"/>
          <w:sz w:val="24"/>
          <w:szCs w:val="24"/>
        </w:rPr>
        <w:t xml:space="preserve"> przekazanych</w:t>
      </w:r>
      <w:r w:rsidR="009C5251" w:rsidRPr="00B118B7">
        <w:rPr>
          <w:rFonts w:ascii="Times New Roman" w:hAnsi="Times New Roman"/>
          <w:sz w:val="24"/>
          <w:szCs w:val="24"/>
        </w:rPr>
        <w:t xml:space="preserve"> danych i ich zmiany </w:t>
      </w:r>
      <w:r w:rsidR="0034682D" w:rsidRPr="00B118B7">
        <w:rPr>
          <w:rFonts w:ascii="Times New Roman" w:hAnsi="Times New Roman"/>
          <w:sz w:val="24"/>
          <w:szCs w:val="24"/>
        </w:rPr>
        <w:br/>
      </w:r>
      <w:r w:rsidR="009C5251" w:rsidRPr="00B118B7">
        <w:rPr>
          <w:rFonts w:ascii="Times New Roman" w:hAnsi="Times New Roman"/>
          <w:sz w:val="24"/>
          <w:szCs w:val="24"/>
        </w:rPr>
        <w:t xml:space="preserve">zgodnie </w:t>
      </w:r>
      <w:r w:rsidRPr="00B118B7">
        <w:rPr>
          <w:rFonts w:ascii="Times New Roman" w:hAnsi="Times New Roman"/>
          <w:sz w:val="24"/>
          <w:szCs w:val="24"/>
        </w:rPr>
        <w:t xml:space="preserve">z obowiązującymi przepisami. W powyższym celu </w:t>
      </w:r>
      <w:r w:rsidR="00D25485" w:rsidRPr="00B118B7">
        <w:rPr>
          <w:rFonts w:ascii="Times New Roman" w:hAnsi="Times New Roman"/>
          <w:sz w:val="24"/>
          <w:szCs w:val="24"/>
        </w:rPr>
        <w:t xml:space="preserve">Pani/Pan może </w:t>
      </w:r>
      <w:r w:rsidR="00A935B6" w:rsidRPr="00B118B7">
        <w:rPr>
          <w:rFonts w:ascii="Times New Roman" w:hAnsi="Times New Roman"/>
          <w:sz w:val="24"/>
          <w:szCs w:val="24"/>
        </w:rPr>
        <w:br/>
      </w:r>
      <w:r w:rsidR="00D25485" w:rsidRPr="00B118B7">
        <w:rPr>
          <w:rFonts w:ascii="Times New Roman" w:hAnsi="Times New Roman"/>
          <w:sz w:val="24"/>
          <w:szCs w:val="24"/>
        </w:rPr>
        <w:t>skontaktować się z Inspek</w:t>
      </w:r>
      <w:r w:rsidRPr="00B118B7">
        <w:rPr>
          <w:rFonts w:ascii="Times New Roman" w:hAnsi="Times New Roman"/>
          <w:sz w:val="24"/>
          <w:szCs w:val="24"/>
        </w:rPr>
        <w:t>torem Ochrony Danych pod adresem mailowym</w:t>
      </w:r>
      <w:r w:rsidR="00D25485" w:rsidRPr="00B118B7">
        <w:rPr>
          <w:rFonts w:ascii="Times New Roman" w:hAnsi="Times New Roman"/>
          <w:sz w:val="24"/>
          <w:szCs w:val="24"/>
        </w:rPr>
        <w:br/>
      </w:r>
      <w:r w:rsidRPr="00B118B7">
        <w:rPr>
          <w:rFonts w:ascii="Times New Roman" w:hAnsi="Times New Roman"/>
          <w:sz w:val="24"/>
          <w:szCs w:val="24"/>
        </w:rPr>
        <w:t>iodo@dps.jarogniewice.pl lub pod numerem telefonu 61 28 27 011.</w:t>
      </w:r>
    </w:p>
    <w:p w14:paraId="3BDEEBB7" w14:textId="77777777" w:rsidR="00D040B3" w:rsidRPr="00B118B7" w:rsidRDefault="00533CEA" w:rsidP="00087291">
      <w:pPr>
        <w:numPr>
          <w:ilvl w:val="0"/>
          <w:numId w:val="17"/>
        </w:numPr>
        <w:tabs>
          <w:tab w:val="num" w:pos="714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 xml:space="preserve">Państwa </w:t>
      </w:r>
      <w:r w:rsidR="00D040B3" w:rsidRPr="00B118B7">
        <w:rPr>
          <w:rFonts w:ascii="Times New Roman" w:hAnsi="Times New Roman"/>
          <w:sz w:val="24"/>
          <w:szCs w:val="24"/>
        </w:rPr>
        <w:t xml:space="preserve">dane osobowe przetwarzane będą w celu związanym z postępowaniem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D040B3" w:rsidRPr="00B118B7">
        <w:rPr>
          <w:rFonts w:ascii="Times New Roman" w:hAnsi="Times New Roman"/>
          <w:sz w:val="24"/>
          <w:szCs w:val="24"/>
        </w:rPr>
        <w:t xml:space="preserve">o udzielenie zamówienia publicznego prowadzonym w trybie </w:t>
      </w:r>
      <w:r w:rsidR="00CB0EF8" w:rsidRPr="00B118B7">
        <w:rPr>
          <w:rFonts w:ascii="Times New Roman" w:hAnsi="Times New Roman"/>
          <w:sz w:val="24"/>
          <w:szCs w:val="24"/>
        </w:rPr>
        <w:t xml:space="preserve">podstawowym bez </w:t>
      </w:r>
      <w:r w:rsidR="00A72924" w:rsidRPr="00B118B7">
        <w:rPr>
          <w:rFonts w:ascii="Times New Roman" w:hAnsi="Times New Roman"/>
          <w:sz w:val="24"/>
          <w:szCs w:val="24"/>
        </w:rPr>
        <w:br/>
      </w:r>
      <w:r w:rsidR="00CB0EF8" w:rsidRPr="00B118B7">
        <w:rPr>
          <w:rFonts w:ascii="Times New Roman" w:hAnsi="Times New Roman"/>
          <w:sz w:val="24"/>
          <w:szCs w:val="24"/>
        </w:rPr>
        <w:t>negocjacji</w:t>
      </w:r>
      <w:r w:rsidR="00D040B3" w:rsidRPr="00B118B7">
        <w:rPr>
          <w:rFonts w:ascii="Times New Roman" w:hAnsi="Times New Roman"/>
          <w:sz w:val="24"/>
          <w:szCs w:val="24"/>
        </w:rPr>
        <w:t xml:space="preserve"> na podstawie ustawy z dnia </w:t>
      </w:r>
      <w:r w:rsidR="00CB0EF8" w:rsidRPr="00B118B7">
        <w:rPr>
          <w:rFonts w:ascii="Times New Roman" w:hAnsi="Times New Roman"/>
          <w:sz w:val="24"/>
          <w:szCs w:val="24"/>
        </w:rPr>
        <w:t>11 września 2019</w:t>
      </w:r>
      <w:r w:rsidR="00D040B3" w:rsidRPr="00B118B7">
        <w:rPr>
          <w:rFonts w:ascii="Times New Roman" w:hAnsi="Times New Roman"/>
          <w:sz w:val="24"/>
          <w:szCs w:val="24"/>
        </w:rPr>
        <w:t xml:space="preserve"> r. – Prawo zamówień </w:t>
      </w:r>
      <w:r w:rsidR="00425A2C" w:rsidRPr="00B118B7">
        <w:rPr>
          <w:rFonts w:ascii="Times New Roman" w:hAnsi="Times New Roman"/>
          <w:sz w:val="24"/>
          <w:szCs w:val="24"/>
        </w:rPr>
        <w:br/>
      </w:r>
      <w:r w:rsidR="00D040B3" w:rsidRPr="00B118B7">
        <w:rPr>
          <w:rFonts w:ascii="Times New Roman" w:hAnsi="Times New Roman"/>
          <w:sz w:val="24"/>
          <w:szCs w:val="24"/>
        </w:rPr>
        <w:t xml:space="preserve">publicznych, zwanej dalej „ustawą Pzp”, a następnie dla wypełnienia obowiązku </w:t>
      </w:r>
      <w:r w:rsidR="00425A2C" w:rsidRPr="00B118B7">
        <w:rPr>
          <w:rFonts w:ascii="Times New Roman" w:hAnsi="Times New Roman"/>
          <w:sz w:val="24"/>
          <w:szCs w:val="24"/>
        </w:rPr>
        <w:br/>
      </w:r>
      <w:r w:rsidR="00D040B3" w:rsidRPr="00B118B7">
        <w:rPr>
          <w:rFonts w:ascii="Times New Roman" w:hAnsi="Times New Roman"/>
          <w:sz w:val="24"/>
          <w:szCs w:val="24"/>
        </w:rPr>
        <w:t>archiwizacji dokumentów, w związku z art. 6 ust. 1 lit. c RODO;</w:t>
      </w:r>
    </w:p>
    <w:p w14:paraId="7205A970" w14:textId="77777777" w:rsidR="00D040B3" w:rsidRPr="00B118B7" w:rsidRDefault="00533CEA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Państwa </w:t>
      </w:r>
      <w:r w:rsidR="00D040B3" w:rsidRPr="00B118B7">
        <w:rPr>
          <w:rFonts w:cs="Times New Roman"/>
          <w:sz w:val="24"/>
          <w:szCs w:val="24"/>
        </w:rPr>
        <w:t xml:space="preserve">dane osobowe mogą być przekazywane innym odbiorcom na </w:t>
      </w:r>
      <w:r w:rsidR="00D25485" w:rsidRPr="00B118B7">
        <w:rPr>
          <w:rFonts w:cs="Times New Roman"/>
          <w:sz w:val="24"/>
          <w:szCs w:val="24"/>
        </w:rPr>
        <w:br/>
      </w:r>
      <w:r w:rsidR="00D040B3" w:rsidRPr="00B118B7">
        <w:rPr>
          <w:rFonts w:cs="Times New Roman"/>
          <w:sz w:val="24"/>
          <w:szCs w:val="24"/>
        </w:rPr>
        <w:t xml:space="preserve">podstawie przepisów prawa lub zawartych umów w oparciu o art. </w:t>
      </w:r>
      <w:r w:rsidR="000236CD" w:rsidRPr="00B118B7">
        <w:rPr>
          <w:rFonts w:cs="Times New Roman"/>
          <w:sz w:val="24"/>
          <w:szCs w:val="24"/>
        </w:rPr>
        <w:t>74</w:t>
      </w:r>
      <w:r w:rsidR="00D040B3" w:rsidRPr="00B118B7">
        <w:rPr>
          <w:rFonts w:cs="Times New Roman"/>
          <w:sz w:val="24"/>
          <w:szCs w:val="24"/>
        </w:rPr>
        <w:t xml:space="preserve"> ustawy Pzp; </w:t>
      </w:r>
    </w:p>
    <w:p w14:paraId="5E422559" w14:textId="77777777" w:rsidR="00D040B3" w:rsidRPr="00B118B7" w:rsidRDefault="00533CEA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Państwa </w:t>
      </w:r>
      <w:r w:rsidR="00D040B3" w:rsidRPr="00B118B7">
        <w:rPr>
          <w:rFonts w:cs="Times New Roman"/>
          <w:sz w:val="24"/>
          <w:szCs w:val="24"/>
        </w:rPr>
        <w:t xml:space="preserve">dane będą przechowywane przez okres niezbędny do realizacji celu, </w:t>
      </w:r>
      <w:r w:rsidR="00D25485" w:rsidRPr="00B118B7">
        <w:rPr>
          <w:rFonts w:cs="Times New Roman"/>
          <w:sz w:val="24"/>
          <w:szCs w:val="24"/>
        </w:rPr>
        <w:br/>
      </w:r>
      <w:r w:rsidR="00D040B3" w:rsidRPr="00B118B7">
        <w:rPr>
          <w:rFonts w:cs="Times New Roman"/>
          <w:sz w:val="24"/>
          <w:szCs w:val="24"/>
        </w:rPr>
        <w:t>w którym zostały zebrane, a po tym czasie przez okres oraz w zakresie wymaganym przez przepisy o archiwizacji;</w:t>
      </w:r>
    </w:p>
    <w:p w14:paraId="2A9FA452" w14:textId="77777777" w:rsidR="00D040B3" w:rsidRPr="00B118B7" w:rsidRDefault="00D040B3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podanie przez Panią/Pana danych osobowych bezpośrednio Pani/Pana dotyczących jest wymogiem ustawowym określonym w przepisach usta</w:t>
      </w:r>
      <w:r w:rsidR="00A72924" w:rsidRPr="00B118B7">
        <w:rPr>
          <w:rFonts w:cs="Times New Roman"/>
          <w:sz w:val="24"/>
          <w:szCs w:val="24"/>
        </w:rPr>
        <w:t xml:space="preserve">wy Pzp, związanym z udziałem  </w:t>
      </w:r>
      <w:r w:rsidR="00A72924" w:rsidRPr="00B118B7">
        <w:rPr>
          <w:rFonts w:cs="Times New Roman"/>
          <w:sz w:val="24"/>
          <w:szCs w:val="24"/>
        </w:rPr>
        <w:br/>
        <w:t xml:space="preserve">w </w:t>
      </w:r>
      <w:r w:rsidRPr="00B118B7">
        <w:rPr>
          <w:rFonts w:cs="Times New Roman"/>
          <w:sz w:val="24"/>
          <w:szCs w:val="24"/>
        </w:rPr>
        <w:t>postępowaniu o udzielenie zamówienia publicznego, a konsekwencje ich niepodania wynikają z ustawy Pzp;</w:t>
      </w:r>
    </w:p>
    <w:p w14:paraId="496FA139" w14:textId="77777777" w:rsidR="00D040B3" w:rsidRPr="00B118B7" w:rsidRDefault="00D25485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Państwa </w:t>
      </w:r>
      <w:r w:rsidR="00D040B3" w:rsidRPr="00B118B7">
        <w:rPr>
          <w:rFonts w:cs="Times New Roman"/>
          <w:sz w:val="24"/>
          <w:szCs w:val="24"/>
        </w:rPr>
        <w:t>dane nie będą przetwarzane w sposób zautomatyzowany i nie będą profilowane;</w:t>
      </w:r>
    </w:p>
    <w:p w14:paraId="5A88F3D4" w14:textId="77777777" w:rsidR="00D040B3" w:rsidRPr="00B118B7" w:rsidRDefault="00D25485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przysługuje Państwu</w:t>
      </w:r>
      <w:r w:rsidR="00D040B3" w:rsidRPr="00B118B7">
        <w:rPr>
          <w:rFonts w:cs="Times New Roman"/>
          <w:sz w:val="24"/>
          <w:szCs w:val="24"/>
        </w:rPr>
        <w:t xml:space="preserve">: </w:t>
      </w:r>
    </w:p>
    <w:p w14:paraId="52FEE9FA" w14:textId="77777777" w:rsidR="00D040B3" w:rsidRPr="00B118B7" w:rsidRDefault="00D040B3" w:rsidP="00087291">
      <w:pPr>
        <w:pStyle w:val="Bezodstpw"/>
        <w:numPr>
          <w:ilvl w:val="0"/>
          <w:numId w:val="18"/>
        </w:numPr>
        <w:suppressAutoHyphens w:val="0"/>
        <w:ind w:left="1134" w:hanging="283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prawo dostępu do swoich danych oraz otrzymania ich kopii,</w:t>
      </w:r>
    </w:p>
    <w:p w14:paraId="1862ED1F" w14:textId="77777777" w:rsidR="00D040B3" w:rsidRPr="00B118B7" w:rsidRDefault="00D040B3" w:rsidP="00087291">
      <w:pPr>
        <w:pStyle w:val="Bezodstpw"/>
        <w:numPr>
          <w:ilvl w:val="0"/>
          <w:numId w:val="18"/>
        </w:numPr>
        <w:suppressAutoHyphens w:val="0"/>
        <w:ind w:left="1134" w:hanging="283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prawo do sprostowania swoich danych, </w:t>
      </w:r>
    </w:p>
    <w:p w14:paraId="262F74D0" w14:textId="77777777" w:rsidR="00D040B3" w:rsidRPr="00B118B7" w:rsidRDefault="00D040B3" w:rsidP="00087291">
      <w:pPr>
        <w:pStyle w:val="Bezodstpw"/>
        <w:numPr>
          <w:ilvl w:val="0"/>
          <w:numId w:val="18"/>
        </w:numPr>
        <w:suppressAutoHyphens w:val="0"/>
        <w:ind w:left="1134" w:hanging="283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prawo do ograniczenia przetwarzania danych, przy czym przepisy odrębne mogą </w:t>
      </w:r>
      <w:r w:rsidR="00A72924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>wyłączyć możliwość skorzystania z tego prawa,</w:t>
      </w:r>
    </w:p>
    <w:p w14:paraId="05A10C09" w14:textId="77777777" w:rsidR="00045755" w:rsidRPr="00B118B7" w:rsidRDefault="00D040B3" w:rsidP="00087291">
      <w:pPr>
        <w:pStyle w:val="Bezodstpw"/>
        <w:numPr>
          <w:ilvl w:val="0"/>
          <w:numId w:val="18"/>
        </w:numPr>
        <w:suppressAutoHyphens w:val="0"/>
        <w:ind w:left="1134" w:hanging="283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prawo wniesienia skargi do organu nadzorczego, którym jest Prezes Urzędu Ochrony Danych Osobowych.</w:t>
      </w:r>
    </w:p>
    <w:p w14:paraId="0E5758CA" w14:textId="77777777" w:rsidR="00045755" w:rsidRPr="00B118B7" w:rsidRDefault="00045755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nie przysługuje Pani/Panu: </w:t>
      </w:r>
    </w:p>
    <w:p w14:paraId="47F5F49B" w14:textId="77777777" w:rsidR="00045755" w:rsidRPr="00B118B7" w:rsidRDefault="00045755" w:rsidP="00087291">
      <w:pPr>
        <w:pStyle w:val="Bezodstpw"/>
        <w:numPr>
          <w:ilvl w:val="0"/>
          <w:numId w:val="21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w związku z art.17 ust.3 lit.</w:t>
      </w:r>
      <w:r w:rsidR="00072EA5" w:rsidRPr="00B118B7">
        <w:rPr>
          <w:rFonts w:cs="Times New Roman"/>
          <w:sz w:val="24"/>
          <w:szCs w:val="24"/>
        </w:rPr>
        <w:t xml:space="preserve"> </w:t>
      </w:r>
      <w:r w:rsidRPr="00B118B7">
        <w:rPr>
          <w:rFonts w:cs="Times New Roman"/>
          <w:sz w:val="24"/>
          <w:szCs w:val="24"/>
        </w:rPr>
        <w:t>b,</w:t>
      </w:r>
      <w:r w:rsidR="00072EA5" w:rsidRPr="00B118B7">
        <w:rPr>
          <w:rFonts w:cs="Times New Roman"/>
          <w:sz w:val="24"/>
          <w:szCs w:val="24"/>
        </w:rPr>
        <w:t xml:space="preserve"> </w:t>
      </w:r>
      <w:r w:rsidRPr="00B118B7">
        <w:rPr>
          <w:rFonts w:cs="Times New Roman"/>
          <w:sz w:val="24"/>
          <w:szCs w:val="24"/>
        </w:rPr>
        <w:t>d lub e RODO</w:t>
      </w:r>
      <w:r w:rsidR="00072EA5" w:rsidRPr="00B118B7">
        <w:rPr>
          <w:rFonts w:cs="Times New Roman"/>
          <w:sz w:val="24"/>
          <w:szCs w:val="24"/>
        </w:rPr>
        <w:t xml:space="preserve"> prawo do usunięcia danych </w:t>
      </w:r>
      <w:r w:rsidR="00A72924" w:rsidRPr="00B118B7">
        <w:rPr>
          <w:rFonts w:cs="Times New Roman"/>
          <w:sz w:val="24"/>
          <w:szCs w:val="24"/>
        </w:rPr>
        <w:br/>
      </w:r>
      <w:r w:rsidR="00072EA5" w:rsidRPr="00B118B7">
        <w:rPr>
          <w:rFonts w:cs="Times New Roman"/>
          <w:sz w:val="24"/>
          <w:szCs w:val="24"/>
        </w:rPr>
        <w:t>osobowych;</w:t>
      </w:r>
    </w:p>
    <w:p w14:paraId="41B5B321" w14:textId="77777777" w:rsidR="00072EA5" w:rsidRPr="00B118B7" w:rsidRDefault="00072EA5" w:rsidP="00087291">
      <w:pPr>
        <w:pStyle w:val="Bezodstpw"/>
        <w:numPr>
          <w:ilvl w:val="0"/>
          <w:numId w:val="21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>prawo do przenoszenia danych o</w:t>
      </w:r>
      <w:r w:rsidR="007B1EA8" w:rsidRPr="00B118B7">
        <w:rPr>
          <w:rFonts w:cs="Times New Roman"/>
          <w:sz w:val="24"/>
          <w:szCs w:val="24"/>
        </w:rPr>
        <w:t>sobowych, o których mowa w art.</w:t>
      </w:r>
      <w:r w:rsidRPr="00B118B7">
        <w:rPr>
          <w:rFonts w:cs="Times New Roman"/>
          <w:sz w:val="24"/>
          <w:szCs w:val="24"/>
        </w:rPr>
        <w:t xml:space="preserve"> 20 RODO;</w:t>
      </w:r>
    </w:p>
    <w:p w14:paraId="72A5C423" w14:textId="77777777" w:rsidR="00072EA5" w:rsidRPr="00B118B7" w:rsidRDefault="00072EA5" w:rsidP="00087291">
      <w:pPr>
        <w:pStyle w:val="Bezodstpw"/>
        <w:numPr>
          <w:ilvl w:val="0"/>
          <w:numId w:val="21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na podstawie art.21 RODO prawo sprzeciwu, wobec przetwarzania </w:t>
      </w:r>
      <w:r w:rsidR="00D25485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>danych osobowych, gdyż podstawa prawną przetwarzania danych jest art.6 ust.1. lit. c  RODO.</w:t>
      </w:r>
    </w:p>
    <w:p w14:paraId="5C627A09" w14:textId="77777777" w:rsidR="00D040B3" w:rsidRPr="00B118B7" w:rsidRDefault="00D040B3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Wystąpienie z żądaniem, o którym mowa w art. 18 ust.1 rozporządzenia 2016/679, nie ogranicza przetwarzania danych osobowych do czasu zakończenia postepowania </w:t>
      </w:r>
      <w:r w:rsidR="00A72924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>o udzielenie zamówienia publicznego;</w:t>
      </w:r>
    </w:p>
    <w:p w14:paraId="48F086E8" w14:textId="77777777" w:rsidR="00D040B3" w:rsidRPr="00B118B7" w:rsidRDefault="00D040B3" w:rsidP="00087291">
      <w:pPr>
        <w:pStyle w:val="Bezodstpw"/>
        <w:numPr>
          <w:ilvl w:val="0"/>
          <w:numId w:val="17"/>
        </w:numPr>
        <w:suppressAutoHyphens w:val="0"/>
        <w:jc w:val="both"/>
        <w:rPr>
          <w:rFonts w:cs="Times New Roman"/>
          <w:sz w:val="24"/>
          <w:szCs w:val="24"/>
        </w:rPr>
      </w:pPr>
      <w:r w:rsidRPr="00B118B7">
        <w:rPr>
          <w:rFonts w:cs="Times New Roman"/>
          <w:sz w:val="24"/>
          <w:szCs w:val="24"/>
        </w:rPr>
        <w:t xml:space="preserve">W trakcie oraz po zakończeniu postępowania o udzielenie zamówienia publicznego, </w:t>
      </w:r>
      <w:r w:rsidR="00A72924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 xml:space="preserve">w przypadku gdy wykonanie obowiązków, o których mowa w art.15 ust.1-3 </w:t>
      </w:r>
      <w:r w:rsidR="00A72924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 xml:space="preserve">rozporządzenia 2016/679, wymagałoby niewspółmiernie dużego wysiłku, zamawiający może żądać od osoby, której dane dotyczą, wskazania dodatkowych informacji mających </w:t>
      </w:r>
      <w:r w:rsidRPr="00B118B7">
        <w:rPr>
          <w:rFonts w:cs="Times New Roman"/>
          <w:sz w:val="24"/>
          <w:szCs w:val="24"/>
        </w:rPr>
        <w:lastRenderedPageBreak/>
        <w:t xml:space="preserve">w szczególności na celu sprecyzowanie nazwy lub daty zakończonego postępowania </w:t>
      </w:r>
      <w:r w:rsidR="00A72924" w:rsidRPr="00B118B7">
        <w:rPr>
          <w:rFonts w:cs="Times New Roman"/>
          <w:sz w:val="24"/>
          <w:szCs w:val="24"/>
        </w:rPr>
        <w:br/>
      </w:r>
      <w:r w:rsidRPr="00B118B7">
        <w:rPr>
          <w:rFonts w:cs="Times New Roman"/>
          <w:sz w:val="24"/>
          <w:szCs w:val="24"/>
        </w:rPr>
        <w:t>o udzielenie zamówienia.</w:t>
      </w:r>
    </w:p>
    <w:p w14:paraId="5BFF9FA9" w14:textId="77777777" w:rsidR="00EA3B0C" w:rsidRDefault="00EA3B0C" w:rsidP="00E65200">
      <w:pPr>
        <w:suppressAutoHyphens w:val="0"/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3C36CBBD" w14:textId="77777777" w:rsidR="00EA3B0C" w:rsidRDefault="00EA3B0C" w:rsidP="00E65200">
      <w:pPr>
        <w:suppressAutoHyphens w:val="0"/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45A3DD9F" w14:textId="77777777" w:rsidR="00EA3B0C" w:rsidRDefault="00EA3B0C" w:rsidP="00E65200">
      <w:pPr>
        <w:suppressAutoHyphens w:val="0"/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</w:p>
    <w:p w14:paraId="4E7451BD" w14:textId="1D32EC67" w:rsidR="00D040B3" w:rsidRPr="00B118B7" w:rsidRDefault="00D040B3" w:rsidP="00E65200">
      <w:pPr>
        <w:suppressAutoHyphens w:val="0"/>
        <w:spacing w:after="0"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B118B7">
        <w:rPr>
          <w:rFonts w:ascii="Times New Roman" w:hAnsi="Times New Roman"/>
          <w:color w:val="0070C0"/>
          <w:sz w:val="24"/>
          <w:szCs w:val="24"/>
        </w:rPr>
        <w:t xml:space="preserve">                                                                                    </w:t>
      </w:r>
      <w:r w:rsidR="008C37B9" w:rsidRPr="00B118B7">
        <w:rPr>
          <w:rFonts w:ascii="Times New Roman" w:hAnsi="Times New Roman"/>
          <w:color w:val="0070C0"/>
          <w:sz w:val="24"/>
          <w:szCs w:val="24"/>
        </w:rPr>
        <w:t xml:space="preserve">                            </w:t>
      </w:r>
    </w:p>
    <w:p w14:paraId="5F70A93C" w14:textId="77777777" w:rsidR="00D040B3" w:rsidRPr="00B118B7" w:rsidRDefault="00D040B3" w:rsidP="00AD13B5">
      <w:pPr>
        <w:tabs>
          <w:tab w:val="left" w:pos="1080"/>
          <w:tab w:val="left" w:leader="dot" w:pos="979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8B7">
        <w:rPr>
          <w:rFonts w:ascii="Times New Roman" w:hAnsi="Times New Roman"/>
          <w:sz w:val="24"/>
          <w:szCs w:val="24"/>
        </w:rPr>
        <w:t>Załączniki:</w:t>
      </w:r>
    </w:p>
    <w:p w14:paraId="00193A05" w14:textId="2F350146" w:rsidR="00D040B3" w:rsidRPr="00B118B7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040B3" w:rsidRPr="00B118B7">
        <w:rPr>
          <w:rFonts w:ascii="Times New Roman" w:hAnsi="Times New Roman"/>
          <w:sz w:val="24"/>
          <w:szCs w:val="24"/>
        </w:rPr>
        <w:t>ałącznik nr 1 – Formularz ofertowy</w:t>
      </w:r>
      <w:r>
        <w:rPr>
          <w:rFonts w:ascii="Times New Roman" w:hAnsi="Times New Roman"/>
          <w:sz w:val="24"/>
          <w:szCs w:val="24"/>
        </w:rPr>
        <w:t>.</w:t>
      </w:r>
    </w:p>
    <w:p w14:paraId="62D36F69" w14:textId="58B7452E" w:rsidR="00D040B3" w:rsidRPr="00B118B7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Z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ałącznik nr 2 - </w:t>
      </w:r>
      <w:r w:rsidR="00CC1737" w:rsidRPr="00B118B7">
        <w:rPr>
          <w:rFonts w:ascii="Times New Roman" w:hAnsi="Times New Roman"/>
          <w:sz w:val="24"/>
          <w:szCs w:val="24"/>
          <w:lang w:eastAsia="pl-PL"/>
        </w:rPr>
        <w:t xml:space="preserve">Wykaz </w:t>
      </w:r>
      <w:r w:rsidR="004F4E47" w:rsidRPr="00B118B7">
        <w:rPr>
          <w:rFonts w:ascii="Times New Roman" w:hAnsi="Times New Roman"/>
          <w:sz w:val="24"/>
          <w:szCs w:val="24"/>
          <w:lang w:eastAsia="pl-PL"/>
        </w:rPr>
        <w:t>wykonanych robót budowlanych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646605AE" w14:textId="520472A0" w:rsidR="00074531" w:rsidRPr="00B118B7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074531" w:rsidRPr="00B118B7">
        <w:rPr>
          <w:rFonts w:ascii="Times New Roman" w:hAnsi="Times New Roman"/>
          <w:sz w:val="24"/>
          <w:szCs w:val="24"/>
        </w:rPr>
        <w:t xml:space="preserve">ałącznik nr 3 – </w:t>
      </w:r>
      <w:r w:rsidR="000C32A9" w:rsidRPr="00B118B7">
        <w:rPr>
          <w:rFonts w:ascii="Times New Roman" w:hAnsi="Times New Roman"/>
          <w:sz w:val="24"/>
          <w:szCs w:val="24"/>
          <w:lang w:eastAsia="pl-PL"/>
        </w:rPr>
        <w:t>Wykaz osób</w:t>
      </w:r>
      <w:r w:rsidR="004F4E47" w:rsidRPr="00B118B7">
        <w:rPr>
          <w:rFonts w:ascii="Times New Roman" w:hAnsi="Times New Roman"/>
          <w:sz w:val="24"/>
          <w:szCs w:val="24"/>
          <w:lang w:eastAsia="pl-PL"/>
        </w:rPr>
        <w:t xml:space="preserve"> uczestniczących w wykonywaniu zadania</w:t>
      </w:r>
      <w:r>
        <w:rPr>
          <w:rFonts w:ascii="Times New Roman" w:hAnsi="Times New Roman"/>
          <w:sz w:val="24"/>
          <w:szCs w:val="24"/>
        </w:rPr>
        <w:t>.</w:t>
      </w:r>
    </w:p>
    <w:p w14:paraId="38F4D953" w14:textId="2A721F91" w:rsidR="00D040B3" w:rsidRPr="00B118B7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Z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ałącznik nr </w:t>
      </w:r>
      <w:r w:rsidR="00E867A8" w:rsidRPr="00B118B7">
        <w:rPr>
          <w:rFonts w:ascii="Times New Roman" w:hAnsi="Times New Roman"/>
          <w:bCs/>
          <w:sz w:val="24"/>
          <w:szCs w:val="24"/>
          <w:lang w:eastAsia="pl-PL"/>
        </w:rPr>
        <w:t>4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="000C32A9" w:rsidRPr="00B118B7">
        <w:rPr>
          <w:rFonts w:ascii="Times New Roman" w:hAnsi="Times New Roman"/>
          <w:sz w:val="24"/>
          <w:szCs w:val="24"/>
        </w:rPr>
        <w:t>Zobowiązanie innego podmiotu do  udostępnienia niezbędnych  zasobów wykonawcy</w:t>
      </w:r>
      <w:r>
        <w:rPr>
          <w:rFonts w:ascii="Times New Roman" w:hAnsi="Times New Roman"/>
          <w:sz w:val="24"/>
          <w:szCs w:val="24"/>
        </w:rPr>
        <w:t>.</w:t>
      </w:r>
    </w:p>
    <w:p w14:paraId="24421B52" w14:textId="4DE39799" w:rsidR="00D040B3" w:rsidRPr="00B118B7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Z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ałącznik nr </w:t>
      </w:r>
      <w:r w:rsidR="00E867A8" w:rsidRPr="00B118B7">
        <w:rPr>
          <w:rFonts w:ascii="Times New Roman" w:hAnsi="Times New Roman"/>
          <w:bCs/>
          <w:sz w:val="24"/>
          <w:szCs w:val="24"/>
          <w:lang w:eastAsia="pl-PL"/>
        </w:rPr>
        <w:t>5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="000C32A9" w:rsidRPr="00B118B7">
        <w:rPr>
          <w:rFonts w:ascii="Times New Roman" w:hAnsi="Times New Roman"/>
          <w:sz w:val="24"/>
          <w:szCs w:val="24"/>
          <w:lang w:eastAsia="pl-PL"/>
        </w:rPr>
        <w:t>Oświadczenie o braku podstaw do wykluczenia</w:t>
      </w:r>
      <w:r w:rsidR="00C914C1" w:rsidRPr="00B118B7">
        <w:rPr>
          <w:rFonts w:ascii="Times New Roman" w:hAnsi="Times New Roman"/>
          <w:sz w:val="24"/>
          <w:szCs w:val="24"/>
          <w:lang w:eastAsia="pl-PL"/>
        </w:rPr>
        <w:br/>
      </w:r>
      <w:r w:rsidR="000C32A9" w:rsidRPr="00B118B7">
        <w:rPr>
          <w:rFonts w:ascii="Times New Roman" w:hAnsi="Times New Roman"/>
          <w:sz w:val="24"/>
          <w:szCs w:val="24"/>
          <w:lang w:eastAsia="pl-PL"/>
        </w:rPr>
        <w:t xml:space="preserve">i o spełnianiu </w:t>
      </w:r>
      <w:r w:rsidR="004F4E47" w:rsidRPr="00B118B7">
        <w:rPr>
          <w:rFonts w:ascii="Times New Roman" w:hAnsi="Times New Roman"/>
          <w:sz w:val="24"/>
          <w:szCs w:val="24"/>
          <w:lang w:eastAsia="pl-PL"/>
        </w:rPr>
        <w:t>warunków udziału w postępowaniu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171EEE49" w14:textId="20793C63" w:rsidR="00D040B3" w:rsidRPr="00B118B7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Z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ałącznik nr </w:t>
      </w:r>
      <w:r w:rsidR="00E867A8" w:rsidRPr="00B118B7">
        <w:rPr>
          <w:rFonts w:ascii="Times New Roman" w:hAnsi="Times New Roman"/>
          <w:bCs/>
          <w:sz w:val="24"/>
          <w:szCs w:val="24"/>
          <w:lang w:eastAsia="pl-PL"/>
        </w:rPr>
        <w:t>6</w:t>
      </w:r>
      <w:r w:rsidR="00D040B3" w:rsidRPr="00B118B7">
        <w:rPr>
          <w:rFonts w:ascii="Times New Roman" w:hAnsi="Times New Roman"/>
          <w:bCs/>
          <w:sz w:val="24"/>
          <w:szCs w:val="24"/>
          <w:lang w:eastAsia="pl-PL"/>
        </w:rPr>
        <w:t xml:space="preserve"> - </w:t>
      </w:r>
      <w:r w:rsidR="00D040B3" w:rsidRPr="00B118B7">
        <w:rPr>
          <w:rFonts w:ascii="Times New Roman" w:hAnsi="Times New Roman"/>
          <w:sz w:val="24"/>
          <w:szCs w:val="24"/>
          <w:lang w:eastAsia="pl-PL"/>
        </w:rPr>
        <w:t>Projekt umowy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0B6503EF" w14:textId="5299B790" w:rsidR="004F4E47" w:rsidRPr="00722615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22615">
        <w:rPr>
          <w:rFonts w:ascii="Times New Roman" w:hAnsi="Times New Roman"/>
          <w:sz w:val="24"/>
          <w:szCs w:val="24"/>
          <w:lang w:eastAsia="pl-PL"/>
        </w:rPr>
        <w:t>Z</w:t>
      </w:r>
      <w:r w:rsidR="00CC1737" w:rsidRPr="00722615">
        <w:rPr>
          <w:rFonts w:ascii="Times New Roman" w:hAnsi="Times New Roman"/>
          <w:sz w:val="24"/>
          <w:szCs w:val="24"/>
          <w:lang w:eastAsia="pl-PL"/>
        </w:rPr>
        <w:t xml:space="preserve">ałącznik nr 7 – </w:t>
      </w:r>
      <w:r w:rsidR="004F4E47" w:rsidRPr="00722615">
        <w:rPr>
          <w:rFonts w:ascii="Times New Roman" w:hAnsi="Times New Roman"/>
          <w:sz w:val="24"/>
          <w:szCs w:val="24"/>
        </w:rPr>
        <w:t>Oświadczenie dotyczące spełnienia wymogów art. 68 ust. 3 ustawy z dnia 11 stycznia 2018  o elektromobilności i paliwach alternatywnych</w:t>
      </w:r>
      <w:r>
        <w:rPr>
          <w:rFonts w:ascii="Times New Roman" w:hAnsi="Times New Roman"/>
          <w:sz w:val="24"/>
          <w:szCs w:val="24"/>
        </w:rPr>
        <w:t>.</w:t>
      </w:r>
    </w:p>
    <w:p w14:paraId="441AC99B" w14:textId="0BF457C9" w:rsidR="00816C96" w:rsidRPr="00722615" w:rsidRDefault="00722615" w:rsidP="00816C96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22615">
        <w:rPr>
          <w:rFonts w:ascii="Times New Roman" w:hAnsi="Times New Roman"/>
          <w:sz w:val="24"/>
          <w:szCs w:val="24"/>
        </w:rPr>
        <w:t>Z</w:t>
      </w:r>
      <w:r w:rsidR="00816C96" w:rsidRPr="00722615">
        <w:rPr>
          <w:rFonts w:ascii="Times New Roman" w:hAnsi="Times New Roman"/>
          <w:sz w:val="24"/>
          <w:szCs w:val="24"/>
        </w:rPr>
        <w:t>ałącznik nr 8 – przedmiary robót.</w:t>
      </w:r>
    </w:p>
    <w:p w14:paraId="056CECA1" w14:textId="728650E8" w:rsidR="000C32A9" w:rsidRPr="00722615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22615">
        <w:rPr>
          <w:rFonts w:ascii="Times New Roman" w:hAnsi="Times New Roman"/>
          <w:sz w:val="24"/>
          <w:szCs w:val="24"/>
        </w:rPr>
        <w:t>Z</w:t>
      </w:r>
      <w:r w:rsidR="000C32A9" w:rsidRPr="00722615">
        <w:rPr>
          <w:rFonts w:ascii="Times New Roman" w:hAnsi="Times New Roman"/>
          <w:sz w:val="24"/>
          <w:szCs w:val="24"/>
        </w:rPr>
        <w:t xml:space="preserve">ałącznik nr </w:t>
      </w:r>
      <w:r w:rsidR="00816C96" w:rsidRPr="00722615">
        <w:rPr>
          <w:rFonts w:ascii="Times New Roman" w:hAnsi="Times New Roman"/>
          <w:sz w:val="24"/>
          <w:szCs w:val="24"/>
        </w:rPr>
        <w:t>9</w:t>
      </w:r>
      <w:r w:rsidR="000C32A9" w:rsidRPr="00722615">
        <w:rPr>
          <w:rFonts w:ascii="Times New Roman" w:hAnsi="Times New Roman"/>
          <w:sz w:val="24"/>
          <w:szCs w:val="24"/>
        </w:rPr>
        <w:t xml:space="preserve"> – </w:t>
      </w:r>
      <w:r w:rsidR="00145A12" w:rsidRPr="00722615">
        <w:rPr>
          <w:rFonts w:ascii="Times New Roman" w:hAnsi="Times New Roman"/>
          <w:sz w:val="24"/>
          <w:szCs w:val="24"/>
        </w:rPr>
        <w:t xml:space="preserve">dokumentacja </w:t>
      </w:r>
      <w:r w:rsidR="000C32A9" w:rsidRPr="00722615">
        <w:rPr>
          <w:rFonts w:ascii="Times New Roman" w:hAnsi="Times New Roman"/>
          <w:sz w:val="24"/>
          <w:szCs w:val="24"/>
        </w:rPr>
        <w:t>projekt</w:t>
      </w:r>
      <w:r w:rsidR="00145A12" w:rsidRPr="00722615">
        <w:rPr>
          <w:rFonts w:ascii="Times New Roman" w:hAnsi="Times New Roman"/>
          <w:sz w:val="24"/>
          <w:szCs w:val="24"/>
        </w:rPr>
        <w:t>owa z załącznikami</w:t>
      </w:r>
      <w:r>
        <w:rPr>
          <w:rFonts w:ascii="Times New Roman" w:hAnsi="Times New Roman"/>
          <w:sz w:val="24"/>
          <w:szCs w:val="24"/>
        </w:rPr>
        <w:t>.</w:t>
      </w:r>
      <w:r w:rsidR="000C32A9" w:rsidRPr="00722615">
        <w:rPr>
          <w:rFonts w:ascii="Times New Roman" w:hAnsi="Times New Roman"/>
          <w:sz w:val="24"/>
          <w:szCs w:val="24"/>
        </w:rPr>
        <w:t xml:space="preserve"> </w:t>
      </w:r>
    </w:p>
    <w:p w14:paraId="39D537A4" w14:textId="25DAC965" w:rsidR="00816C96" w:rsidRPr="00722615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22615">
        <w:rPr>
          <w:rFonts w:ascii="Times New Roman" w:hAnsi="Times New Roman"/>
          <w:sz w:val="24"/>
          <w:szCs w:val="24"/>
        </w:rPr>
        <w:t>Z</w:t>
      </w:r>
      <w:r w:rsidR="00816C96" w:rsidRPr="00722615">
        <w:rPr>
          <w:rFonts w:ascii="Times New Roman" w:hAnsi="Times New Roman"/>
          <w:sz w:val="24"/>
          <w:szCs w:val="24"/>
        </w:rPr>
        <w:t>ałącznik nr 10 – dokumentacja systemu otwierania drzwi</w:t>
      </w:r>
      <w:r>
        <w:rPr>
          <w:rFonts w:ascii="Times New Roman" w:hAnsi="Times New Roman"/>
          <w:sz w:val="24"/>
          <w:szCs w:val="24"/>
        </w:rPr>
        <w:t>.</w:t>
      </w:r>
    </w:p>
    <w:p w14:paraId="6BC24ED3" w14:textId="556CFDEF" w:rsidR="00722615" w:rsidRPr="00722615" w:rsidRDefault="00722615" w:rsidP="00087291">
      <w:pPr>
        <w:numPr>
          <w:ilvl w:val="1"/>
          <w:numId w:val="9"/>
        </w:numPr>
        <w:tabs>
          <w:tab w:val="left" w:pos="1080"/>
          <w:tab w:val="left" w:leader="dot" w:pos="9792"/>
        </w:tabs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22615">
        <w:rPr>
          <w:rFonts w:ascii="Times New Roman" w:hAnsi="Times New Roman"/>
          <w:sz w:val="24"/>
          <w:szCs w:val="24"/>
        </w:rPr>
        <w:t>Załącznik nr 11 skan pozwolenie 614.A.2024</w:t>
      </w:r>
      <w:r>
        <w:rPr>
          <w:rFonts w:ascii="Times New Roman" w:hAnsi="Times New Roman"/>
          <w:sz w:val="24"/>
          <w:szCs w:val="24"/>
        </w:rPr>
        <w:t>.</w:t>
      </w:r>
    </w:p>
    <w:p w14:paraId="30665FBD" w14:textId="77777777" w:rsidR="005C684B" w:rsidRPr="00B118B7" w:rsidRDefault="005C684B" w:rsidP="00AD13B5">
      <w:pPr>
        <w:tabs>
          <w:tab w:val="left" w:pos="1080"/>
          <w:tab w:val="left" w:leader="dot" w:pos="9792"/>
        </w:tabs>
        <w:autoSpaceDN/>
        <w:spacing w:after="0" w:line="240" w:lineRule="auto"/>
        <w:ind w:left="1080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p w14:paraId="09ED0103" w14:textId="2F129BA4" w:rsidR="005C684B" w:rsidRPr="00B118B7" w:rsidRDefault="005C684B" w:rsidP="00EA3B0C">
      <w:pPr>
        <w:pStyle w:val="Nagwek1"/>
        <w:spacing w:before="0" w:after="0"/>
        <w:rPr>
          <w:rFonts w:cs="Times New Roman"/>
          <w:sz w:val="24"/>
        </w:rPr>
      </w:pPr>
      <w:r w:rsidRPr="00B118B7">
        <w:rPr>
          <w:rFonts w:cs="Times New Roman"/>
          <w:sz w:val="24"/>
        </w:rPr>
        <w:tab/>
      </w:r>
      <w:r w:rsidRPr="00B118B7">
        <w:rPr>
          <w:rFonts w:cs="Times New Roman"/>
          <w:sz w:val="24"/>
        </w:rPr>
        <w:tab/>
      </w:r>
    </w:p>
    <w:p w14:paraId="644C9612" w14:textId="657B3CFA" w:rsidR="005C684B" w:rsidRPr="00B118B7" w:rsidRDefault="00012256" w:rsidP="0071206C">
      <w:pPr>
        <w:pStyle w:val="Nagwek1"/>
        <w:spacing w:before="0" w:after="0"/>
        <w:jc w:val="right"/>
        <w:rPr>
          <w:rFonts w:cs="Times New Roman"/>
          <w:sz w:val="24"/>
        </w:rPr>
      </w:pPr>
      <w:r w:rsidRPr="00B118B7">
        <w:rPr>
          <w:rFonts w:cs="Times New Roman"/>
          <w:sz w:val="24"/>
        </w:rPr>
        <w:t xml:space="preserve">Jarogniewice, dnia </w:t>
      </w:r>
      <w:r w:rsidR="00FB11C4" w:rsidRPr="00B118B7">
        <w:rPr>
          <w:rFonts w:cs="Times New Roman"/>
          <w:sz w:val="24"/>
        </w:rPr>
        <w:t>13</w:t>
      </w:r>
      <w:r w:rsidR="005C684B" w:rsidRPr="00B118B7">
        <w:rPr>
          <w:rFonts w:cs="Times New Roman"/>
          <w:sz w:val="24"/>
        </w:rPr>
        <w:t>.</w:t>
      </w:r>
      <w:r w:rsidR="000154D1" w:rsidRPr="00B118B7">
        <w:rPr>
          <w:rFonts w:cs="Times New Roman"/>
          <w:sz w:val="24"/>
        </w:rPr>
        <w:t>0</w:t>
      </w:r>
      <w:r w:rsidR="00FB11C4" w:rsidRPr="00B118B7">
        <w:rPr>
          <w:rFonts w:cs="Times New Roman"/>
          <w:sz w:val="24"/>
        </w:rPr>
        <w:t>9</w:t>
      </w:r>
      <w:r w:rsidR="000154D1" w:rsidRPr="00B118B7">
        <w:rPr>
          <w:rFonts w:cs="Times New Roman"/>
          <w:sz w:val="24"/>
        </w:rPr>
        <w:t>.202</w:t>
      </w:r>
      <w:r w:rsidR="00FB11C4" w:rsidRPr="00B118B7">
        <w:rPr>
          <w:rFonts w:cs="Times New Roman"/>
          <w:sz w:val="24"/>
        </w:rPr>
        <w:t>4</w:t>
      </w:r>
      <w:r w:rsidR="005C684B" w:rsidRPr="00B118B7">
        <w:rPr>
          <w:rFonts w:cs="Times New Roman"/>
          <w:sz w:val="24"/>
        </w:rPr>
        <w:t xml:space="preserve"> r.</w:t>
      </w:r>
      <w:r w:rsidR="0071206C" w:rsidRPr="00B118B7">
        <w:rPr>
          <w:rFonts w:cs="Times New Roman"/>
          <w:sz w:val="24"/>
        </w:rPr>
        <w:tab/>
      </w:r>
    </w:p>
    <w:p w14:paraId="69262367" w14:textId="77777777" w:rsidR="005C684B" w:rsidRPr="00B118B7" w:rsidRDefault="005C684B" w:rsidP="00AD13B5">
      <w:pPr>
        <w:tabs>
          <w:tab w:val="left" w:pos="1080"/>
          <w:tab w:val="left" w:leader="dot" w:pos="9792"/>
        </w:tabs>
        <w:autoSpaceDN/>
        <w:spacing w:after="0" w:line="240" w:lineRule="auto"/>
        <w:ind w:left="1440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p w14:paraId="772911B6" w14:textId="77777777" w:rsidR="00B73807" w:rsidRPr="00B118B7" w:rsidRDefault="00B73807" w:rsidP="00AD13B5">
      <w:pPr>
        <w:tabs>
          <w:tab w:val="left" w:pos="1080"/>
          <w:tab w:val="left" w:leader="dot" w:pos="9792"/>
        </w:tabs>
        <w:autoSpaceDN/>
        <w:spacing w:after="0" w:line="240" w:lineRule="auto"/>
        <w:ind w:left="1440"/>
        <w:jc w:val="both"/>
        <w:textAlignment w:val="auto"/>
        <w:rPr>
          <w:rFonts w:ascii="Times New Roman" w:hAnsi="Times New Roman"/>
          <w:color w:val="0070C0"/>
          <w:sz w:val="24"/>
          <w:szCs w:val="24"/>
        </w:rPr>
      </w:pPr>
    </w:p>
    <w:sectPr w:rsidR="00B73807" w:rsidRPr="00B118B7" w:rsidSect="008E6062">
      <w:headerReference w:type="default" r:id="rId15"/>
      <w:footerReference w:type="default" r:id="rId16"/>
      <w:footerReference w:type="first" r:id="rId17"/>
      <w:pgSz w:w="11906" w:h="16838"/>
      <w:pgMar w:top="1418" w:right="1304" w:bottom="1418" w:left="130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C4ED5" w14:textId="77777777" w:rsidR="009513AB" w:rsidRDefault="009513AB">
      <w:pPr>
        <w:spacing w:after="0" w:line="240" w:lineRule="auto"/>
      </w:pPr>
      <w:r>
        <w:separator/>
      </w:r>
    </w:p>
  </w:endnote>
  <w:endnote w:type="continuationSeparator" w:id="0">
    <w:p w14:paraId="78E101F7" w14:textId="77777777" w:rsidR="009513AB" w:rsidRDefault="00951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charset w:val="EE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8606188"/>
      <w:docPartObj>
        <w:docPartGallery w:val="Page Numbers (Bottom of Page)"/>
        <w:docPartUnique/>
      </w:docPartObj>
    </w:sdtPr>
    <w:sdtContent>
      <w:sdt>
        <w:sdtPr>
          <w:id w:val="-1688288889"/>
          <w:docPartObj>
            <w:docPartGallery w:val="Page Numbers (Top of Page)"/>
            <w:docPartUnique/>
          </w:docPartObj>
        </w:sdtPr>
        <w:sdtContent>
          <w:p w14:paraId="3AD1DF7A" w14:textId="77777777" w:rsidR="007C245B" w:rsidRDefault="007C245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F15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F15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772742" w14:textId="77777777" w:rsidR="007C245B" w:rsidRDefault="007C24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3422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01A9401" w14:textId="77777777" w:rsidR="007C245B" w:rsidRDefault="007C245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F15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ACC313" w14:textId="77777777" w:rsidR="007C245B" w:rsidRDefault="007C24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FBCD2" w14:textId="77777777" w:rsidR="009513AB" w:rsidRDefault="009513A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B3EF8E" w14:textId="77777777" w:rsidR="009513AB" w:rsidRDefault="00951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C5885" w14:textId="77777777" w:rsidR="007C245B" w:rsidRDefault="007C245B">
    <w:pPr>
      <w:pStyle w:val="Nagwek"/>
    </w:pPr>
  </w:p>
  <w:p w14:paraId="344C94D9" w14:textId="77777777" w:rsidR="007C245B" w:rsidRDefault="007C24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2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3" w15:restartNumberingAfterBreak="0">
    <w:nsid w:val="0000000E"/>
    <w:multiLevelType w:val="singleLevel"/>
    <w:tmpl w:val="146823E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</w:rPr>
    </w:lvl>
  </w:abstractNum>
  <w:abstractNum w:abstractNumId="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5" w15:restartNumberingAfterBreak="0">
    <w:nsid w:val="0000001C"/>
    <w:multiLevelType w:val="singleLevel"/>
    <w:tmpl w:val="0000001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z w:val="20"/>
        <w:szCs w:val="20"/>
      </w:rPr>
    </w:lvl>
  </w:abstractNum>
  <w:abstractNum w:abstractNumId="6" w15:restartNumberingAfterBreak="0">
    <w:nsid w:val="00000020"/>
    <w:multiLevelType w:val="multilevel"/>
    <w:tmpl w:val="01AA1C28"/>
    <w:name w:val="WW8Num37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21"/>
    <w:multiLevelType w:val="singleLevel"/>
    <w:tmpl w:val="77849EF6"/>
    <w:lvl w:ilvl="0">
      <w:start w:val="1"/>
      <w:numFmt w:val="lowerLetter"/>
      <w:lvlText w:val="%1."/>
      <w:lvlJc w:val="left"/>
      <w:pPr>
        <w:ind w:left="1512" w:hanging="360"/>
      </w:pPr>
      <w:rPr>
        <w:rFonts w:hint="default"/>
        <w:color w:val="auto"/>
        <w:sz w:val="24"/>
        <w:szCs w:val="24"/>
      </w:rPr>
    </w:lvl>
  </w:abstractNum>
  <w:abstractNum w:abstractNumId="8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  <w:szCs w:val="20"/>
      </w:rPr>
    </w:lvl>
  </w:abstractNum>
  <w:abstractNum w:abstractNumId="9" w15:restartNumberingAfterBreak="0">
    <w:nsid w:val="09925CD2"/>
    <w:multiLevelType w:val="hybridMultilevel"/>
    <w:tmpl w:val="0114DA1C"/>
    <w:lvl w:ilvl="0" w:tplc="1EF61B12">
      <w:start w:val="1"/>
      <w:numFmt w:val="lowerLetter"/>
      <w:lvlText w:val="%1)"/>
      <w:lvlJc w:val="left"/>
      <w:pPr>
        <w:ind w:left="171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10" w15:restartNumberingAfterBreak="0">
    <w:nsid w:val="0BC10FD3"/>
    <w:multiLevelType w:val="hybridMultilevel"/>
    <w:tmpl w:val="9A4033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FE649B"/>
    <w:multiLevelType w:val="hybridMultilevel"/>
    <w:tmpl w:val="80F6FE12"/>
    <w:lvl w:ilvl="0" w:tplc="BE823778">
      <w:start w:val="1"/>
      <w:numFmt w:val="lowerLetter"/>
      <w:lvlText w:val="%1)"/>
      <w:lvlJc w:val="left"/>
      <w:pPr>
        <w:ind w:left="1723" w:hanging="360"/>
      </w:pPr>
      <w:rPr>
        <w:rFonts w:ascii="Garamond" w:eastAsia="TimesNew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2" w15:restartNumberingAfterBreak="0">
    <w:nsid w:val="0F6002E4"/>
    <w:multiLevelType w:val="hybridMultilevel"/>
    <w:tmpl w:val="1CA8A498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56712"/>
    <w:multiLevelType w:val="hybridMultilevel"/>
    <w:tmpl w:val="F946941A"/>
    <w:lvl w:ilvl="0" w:tplc="1E96EA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96B1E"/>
    <w:multiLevelType w:val="hybridMultilevel"/>
    <w:tmpl w:val="5AAA950A"/>
    <w:lvl w:ilvl="0" w:tplc="10665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77BB7"/>
    <w:multiLevelType w:val="hybridMultilevel"/>
    <w:tmpl w:val="238C0C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FB0D6E"/>
    <w:multiLevelType w:val="hybridMultilevel"/>
    <w:tmpl w:val="004E021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1DAA335E"/>
    <w:multiLevelType w:val="hybridMultilevel"/>
    <w:tmpl w:val="5A6448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DB60C87"/>
    <w:multiLevelType w:val="multilevel"/>
    <w:tmpl w:val="0EB8100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21457F99"/>
    <w:multiLevelType w:val="hybridMultilevel"/>
    <w:tmpl w:val="BE9A8E7E"/>
    <w:lvl w:ilvl="0" w:tplc="E83E2664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14A418D"/>
    <w:multiLevelType w:val="hybridMultilevel"/>
    <w:tmpl w:val="911EB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608E1A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CA6848"/>
    <w:multiLevelType w:val="hybridMultilevel"/>
    <w:tmpl w:val="CA90A9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3D00CDB"/>
    <w:multiLevelType w:val="hybridMultilevel"/>
    <w:tmpl w:val="B64E5B18"/>
    <w:name w:val="WW8Num32222222"/>
    <w:lvl w:ilvl="0" w:tplc="0000000C">
      <w:start w:val="1"/>
      <w:numFmt w:val="decimal"/>
      <w:lvlText w:val="%1)"/>
      <w:lvlJc w:val="left"/>
      <w:pPr>
        <w:tabs>
          <w:tab w:val="num" w:pos="780"/>
        </w:tabs>
        <w:ind w:left="780" w:hanging="357"/>
      </w:pPr>
      <w:rPr>
        <w:rFonts w:ascii="Verdana" w:eastAsia="Times New Roman" w:hAnsi="Verdana" w:cs="Times New Roman" w:hint="default"/>
        <w:b w:val="0"/>
        <w:caps w:val="0"/>
        <w:strike w:val="0"/>
        <w:dstrike w:val="0"/>
        <w:vanish w:val="0"/>
        <w:color w:val="auto"/>
        <w:spacing w:val="4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23" w15:restartNumberingAfterBreak="0">
    <w:nsid w:val="245A5A8C"/>
    <w:multiLevelType w:val="hybridMultilevel"/>
    <w:tmpl w:val="3C7A7200"/>
    <w:lvl w:ilvl="0" w:tplc="03067FA0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4E2219B"/>
    <w:multiLevelType w:val="hybridMultilevel"/>
    <w:tmpl w:val="F60824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537599B"/>
    <w:multiLevelType w:val="hybridMultilevel"/>
    <w:tmpl w:val="B29A6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66C2C07"/>
    <w:multiLevelType w:val="multilevel"/>
    <w:tmpl w:val="A41E9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287A0C6E"/>
    <w:multiLevelType w:val="hybridMultilevel"/>
    <w:tmpl w:val="33B87794"/>
    <w:lvl w:ilvl="0" w:tplc="04150001">
      <w:start w:val="1"/>
      <w:numFmt w:val="bullet"/>
      <w:lvlText w:val=""/>
      <w:lvlJc w:val="left"/>
      <w:pPr>
        <w:ind w:left="2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28" w15:restartNumberingAfterBreak="0">
    <w:nsid w:val="2A827341"/>
    <w:multiLevelType w:val="hybridMultilevel"/>
    <w:tmpl w:val="2DB62910"/>
    <w:lvl w:ilvl="0" w:tplc="C1BCC4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D736C"/>
    <w:multiLevelType w:val="hybridMultilevel"/>
    <w:tmpl w:val="A5C4BD88"/>
    <w:lvl w:ilvl="0" w:tplc="A11A0B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1E4476"/>
    <w:multiLevelType w:val="hybridMultilevel"/>
    <w:tmpl w:val="2C52C6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DC11190"/>
    <w:multiLevelType w:val="hybridMultilevel"/>
    <w:tmpl w:val="C5F0193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2FB32306"/>
    <w:multiLevelType w:val="hybridMultilevel"/>
    <w:tmpl w:val="C4FEE89A"/>
    <w:lvl w:ilvl="0" w:tplc="2640E6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8316866"/>
    <w:multiLevelType w:val="hybridMultilevel"/>
    <w:tmpl w:val="5FEEA562"/>
    <w:lvl w:ilvl="0" w:tplc="710AE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5D289C"/>
    <w:multiLevelType w:val="hybridMultilevel"/>
    <w:tmpl w:val="39C806E2"/>
    <w:lvl w:ilvl="0" w:tplc="5FB295A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3C375AE2"/>
    <w:multiLevelType w:val="hybridMultilevel"/>
    <w:tmpl w:val="3366449E"/>
    <w:lvl w:ilvl="0" w:tplc="D46A759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ED5B09"/>
    <w:multiLevelType w:val="hybridMultilevel"/>
    <w:tmpl w:val="29FAB60C"/>
    <w:lvl w:ilvl="0" w:tplc="63E25F1C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E9F1155"/>
    <w:multiLevelType w:val="hybridMultilevel"/>
    <w:tmpl w:val="6866B00A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8" w15:restartNumberingAfterBreak="0">
    <w:nsid w:val="44331D7F"/>
    <w:multiLevelType w:val="hybridMultilevel"/>
    <w:tmpl w:val="9D52BB3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46D636ED"/>
    <w:multiLevelType w:val="hybridMultilevel"/>
    <w:tmpl w:val="ABB61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E95B80"/>
    <w:multiLevelType w:val="hybridMultilevel"/>
    <w:tmpl w:val="021AEA3A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9296438"/>
    <w:multiLevelType w:val="hybridMultilevel"/>
    <w:tmpl w:val="31B8CCD8"/>
    <w:lvl w:ilvl="0" w:tplc="0415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A056DBE"/>
    <w:multiLevelType w:val="hybridMultilevel"/>
    <w:tmpl w:val="D272F6A0"/>
    <w:lvl w:ilvl="0" w:tplc="D9809D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9A38F8"/>
    <w:multiLevelType w:val="hybridMultilevel"/>
    <w:tmpl w:val="602ABD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C1183B"/>
    <w:multiLevelType w:val="hybridMultilevel"/>
    <w:tmpl w:val="21A65ED8"/>
    <w:lvl w:ilvl="0" w:tplc="101ECFFE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FF10D22"/>
    <w:multiLevelType w:val="hybridMultilevel"/>
    <w:tmpl w:val="A2E48E9C"/>
    <w:lvl w:ilvl="0" w:tplc="04150019">
      <w:start w:val="1"/>
      <w:numFmt w:val="lowerLetter"/>
      <w:lvlText w:val="%1.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6" w15:restartNumberingAfterBreak="0">
    <w:nsid w:val="5053555C"/>
    <w:multiLevelType w:val="hybridMultilevel"/>
    <w:tmpl w:val="24B24D30"/>
    <w:lvl w:ilvl="0" w:tplc="7F32478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653432"/>
    <w:multiLevelType w:val="hybridMultilevel"/>
    <w:tmpl w:val="663EE664"/>
    <w:lvl w:ilvl="0" w:tplc="1E144F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78377FA"/>
    <w:multiLevelType w:val="hybridMultilevel"/>
    <w:tmpl w:val="FE84CC52"/>
    <w:lvl w:ilvl="0" w:tplc="74125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5F6E05"/>
    <w:multiLevelType w:val="hybridMultilevel"/>
    <w:tmpl w:val="F58CB982"/>
    <w:lvl w:ilvl="0" w:tplc="E83E2664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59403494"/>
    <w:multiLevelType w:val="hybridMultilevel"/>
    <w:tmpl w:val="42F043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F894F23"/>
    <w:multiLevelType w:val="hybridMultilevel"/>
    <w:tmpl w:val="B0A8BB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A71D93"/>
    <w:multiLevelType w:val="hybridMultilevel"/>
    <w:tmpl w:val="64AA4DB2"/>
    <w:lvl w:ilvl="0" w:tplc="13A64820">
      <w:start w:val="1"/>
      <w:numFmt w:val="decimal"/>
      <w:lvlText w:val="%1."/>
      <w:lvlJc w:val="left"/>
      <w:pPr>
        <w:ind w:left="720" w:hanging="360"/>
      </w:pPr>
      <w:rPr>
        <w:rFonts w:ascii="Times New Roman" w:eastAsia="Verdana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FB24DF"/>
    <w:multiLevelType w:val="hybridMultilevel"/>
    <w:tmpl w:val="427269F6"/>
    <w:lvl w:ilvl="0" w:tplc="6B006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3157814"/>
    <w:multiLevelType w:val="hybridMultilevel"/>
    <w:tmpl w:val="C446311A"/>
    <w:lvl w:ilvl="0" w:tplc="108625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61266"/>
    <w:multiLevelType w:val="hybridMultilevel"/>
    <w:tmpl w:val="B60804CC"/>
    <w:lvl w:ilvl="0" w:tplc="7ABCFD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5105A0D"/>
    <w:multiLevelType w:val="hybridMultilevel"/>
    <w:tmpl w:val="DEACF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C170DC"/>
    <w:multiLevelType w:val="hybridMultilevel"/>
    <w:tmpl w:val="FA44CC38"/>
    <w:lvl w:ilvl="0" w:tplc="2640E6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FC36A40"/>
    <w:multiLevelType w:val="hybridMultilevel"/>
    <w:tmpl w:val="CB8AEFAA"/>
    <w:lvl w:ilvl="0" w:tplc="034022AE">
      <w:start w:val="1"/>
      <w:numFmt w:val="lowerLetter"/>
      <w:lvlText w:val="%1."/>
      <w:lvlJc w:val="left"/>
      <w:pPr>
        <w:ind w:left="115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714246D8"/>
    <w:multiLevelType w:val="hybridMultilevel"/>
    <w:tmpl w:val="D36C5B90"/>
    <w:lvl w:ilvl="0" w:tplc="0415000F">
      <w:start w:val="1"/>
      <w:numFmt w:val="decimal"/>
      <w:pStyle w:val="Art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0B2AE7"/>
    <w:multiLevelType w:val="hybridMultilevel"/>
    <w:tmpl w:val="39840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275DBF"/>
    <w:multiLevelType w:val="hybridMultilevel"/>
    <w:tmpl w:val="445264FE"/>
    <w:lvl w:ilvl="0" w:tplc="04150019">
      <w:start w:val="1"/>
      <w:numFmt w:val="lowerLetter"/>
      <w:lvlText w:val="%1."/>
      <w:lvlJc w:val="left"/>
      <w:pPr>
        <w:ind w:left="115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743A1662"/>
    <w:multiLevelType w:val="hybridMultilevel"/>
    <w:tmpl w:val="2C620FC0"/>
    <w:lvl w:ilvl="0" w:tplc="88165F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4960A8"/>
    <w:multiLevelType w:val="hybridMultilevel"/>
    <w:tmpl w:val="7A743804"/>
    <w:lvl w:ilvl="0" w:tplc="4C6E746A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4" w15:restartNumberingAfterBreak="0">
    <w:nsid w:val="74F064B6"/>
    <w:multiLevelType w:val="hybridMultilevel"/>
    <w:tmpl w:val="D890BA0E"/>
    <w:lvl w:ilvl="0" w:tplc="B6EABE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6D1647"/>
    <w:multiLevelType w:val="hybridMultilevel"/>
    <w:tmpl w:val="877E7758"/>
    <w:lvl w:ilvl="0" w:tplc="E83E266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8292030"/>
    <w:multiLevelType w:val="hybridMultilevel"/>
    <w:tmpl w:val="3F421D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8E37A20"/>
    <w:multiLevelType w:val="hybridMultilevel"/>
    <w:tmpl w:val="C900BEF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F05690"/>
    <w:multiLevelType w:val="hybridMultilevel"/>
    <w:tmpl w:val="7EB09768"/>
    <w:lvl w:ilvl="0" w:tplc="8332A29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FEB6113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C424565"/>
    <w:multiLevelType w:val="hybridMultilevel"/>
    <w:tmpl w:val="35AC787A"/>
    <w:lvl w:ilvl="0" w:tplc="E83E2664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249659427">
    <w:abstractNumId w:val="39"/>
  </w:num>
  <w:num w:numId="2" w16cid:durableId="169610097">
    <w:abstractNumId w:val="59"/>
  </w:num>
  <w:num w:numId="3" w16cid:durableId="570972061">
    <w:abstractNumId w:val="12"/>
  </w:num>
  <w:num w:numId="4" w16cid:durableId="565803772">
    <w:abstractNumId w:val="6"/>
  </w:num>
  <w:num w:numId="5" w16cid:durableId="553203381">
    <w:abstractNumId w:val="7"/>
  </w:num>
  <w:num w:numId="6" w16cid:durableId="37359367">
    <w:abstractNumId w:val="43"/>
  </w:num>
  <w:num w:numId="7" w16cid:durableId="1632979453">
    <w:abstractNumId w:val="18"/>
  </w:num>
  <w:num w:numId="8" w16cid:durableId="1161626836">
    <w:abstractNumId w:val="52"/>
  </w:num>
  <w:num w:numId="9" w16cid:durableId="645664930">
    <w:abstractNumId w:val="41"/>
  </w:num>
  <w:num w:numId="10" w16cid:durableId="1293486489">
    <w:abstractNumId w:val="40"/>
  </w:num>
  <w:num w:numId="11" w16cid:durableId="1747338115">
    <w:abstractNumId w:val="29"/>
  </w:num>
  <w:num w:numId="12" w16cid:durableId="1604991108">
    <w:abstractNumId w:val="46"/>
  </w:num>
  <w:num w:numId="13" w16cid:durableId="1431927768">
    <w:abstractNumId w:val="14"/>
  </w:num>
  <w:num w:numId="14" w16cid:durableId="142236050">
    <w:abstractNumId w:val="13"/>
  </w:num>
  <w:num w:numId="15" w16cid:durableId="1498886743">
    <w:abstractNumId w:val="36"/>
  </w:num>
  <w:num w:numId="16" w16cid:durableId="299073375">
    <w:abstractNumId w:val="21"/>
  </w:num>
  <w:num w:numId="17" w16cid:durableId="1724016298">
    <w:abstractNumId w:val="33"/>
  </w:num>
  <w:num w:numId="18" w16cid:durableId="725614677">
    <w:abstractNumId w:val="57"/>
  </w:num>
  <w:num w:numId="19" w16cid:durableId="843125549">
    <w:abstractNumId w:val="35"/>
  </w:num>
  <w:num w:numId="20" w16cid:durableId="805851358">
    <w:abstractNumId w:val="16"/>
  </w:num>
  <w:num w:numId="21" w16cid:durableId="1377703690">
    <w:abstractNumId w:val="32"/>
  </w:num>
  <w:num w:numId="22" w16cid:durableId="1315639881">
    <w:abstractNumId w:val="64"/>
  </w:num>
  <w:num w:numId="23" w16cid:durableId="1865707982">
    <w:abstractNumId w:val="62"/>
  </w:num>
  <w:num w:numId="24" w16cid:durableId="473454661">
    <w:abstractNumId w:val="54"/>
  </w:num>
  <w:num w:numId="25" w16cid:durableId="468548738">
    <w:abstractNumId w:val="51"/>
  </w:num>
  <w:num w:numId="26" w16cid:durableId="1545480235">
    <w:abstractNumId w:val="42"/>
  </w:num>
  <w:num w:numId="27" w16cid:durableId="1190484939">
    <w:abstractNumId w:val="28"/>
  </w:num>
  <w:num w:numId="28" w16cid:durableId="793910900">
    <w:abstractNumId w:val="34"/>
  </w:num>
  <w:num w:numId="29" w16cid:durableId="29961716">
    <w:abstractNumId w:val="24"/>
  </w:num>
  <w:num w:numId="30" w16cid:durableId="1276794878">
    <w:abstractNumId w:val="55"/>
  </w:num>
  <w:num w:numId="31" w16cid:durableId="1681003252">
    <w:abstractNumId w:val="47"/>
  </w:num>
  <w:num w:numId="32" w16cid:durableId="1712612478">
    <w:abstractNumId w:val="23"/>
  </w:num>
  <w:num w:numId="33" w16cid:durableId="1160849593">
    <w:abstractNumId w:val="66"/>
  </w:num>
  <w:num w:numId="34" w16cid:durableId="312563097">
    <w:abstractNumId w:val="25"/>
  </w:num>
  <w:num w:numId="35" w16cid:durableId="264700662">
    <w:abstractNumId w:val="27"/>
  </w:num>
  <w:num w:numId="36" w16cid:durableId="226454340">
    <w:abstractNumId w:val="63"/>
  </w:num>
  <w:num w:numId="37" w16cid:durableId="1423139854">
    <w:abstractNumId w:val="48"/>
  </w:num>
  <w:num w:numId="38" w16cid:durableId="2026050851">
    <w:abstractNumId w:val="15"/>
  </w:num>
  <w:num w:numId="39" w16cid:durableId="1801654869">
    <w:abstractNumId w:val="56"/>
  </w:num>
  <w:num w:numId="40" w16cid:durableId="1737245336">
    <w:abstractNumId w:val="37"/>
  </w:num>
  <w:num w:numId="41" w16cid:durableId="1692755951">
    <w:abstractNumId w:val="20"/>
  </w:num>
  <w:num w:numId="42" w16cid:durableId="600339290">
    <w:abstractNumId w:val="11"/>
  </w:num>
  <w:num w:numId="43" w16cid:durableId="842623780">
    <w:abstractNumId w:val="60"/>
  </w:num>
  <w:num w:numId="44" w16cid:durableId="508257292">
    <w:abstractNumId w:val="19"/>
  </w:num>
  <w:num w:numId="45" w16cid:durableId="480270953">
    <w:abstractNumId w:val="18"/>
  </w:num>
  <w:num w:numId="46" w16cid:durableId="482501295">
    <w:abstractNumId w:val="45"/>
  </w:num>
  <w:num w:numId="47" w16cid:durableId="1803578889">
    <w:abstractNumId w:val="69"/>
  </w:num>
  <w:num w:numId="48" w16cid:durableId="47148443">
    <w:abstractNumId w:val="26"/>
  </w:num>
  <w:num w:numId="49" w16cid:durableId="10035117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132008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93560293">
    <w:abstractNumId w:val="53"/>
  </w:num>
  <w:num w:numId="52" w16cid:durableId="230771127">
    <w:abstractNumId w:val="67"/>
  </w:num>
  <w:num w:numId="53" w16cid:durableId="886068386">
    <w:abstractNumId w:val="10"/>
  </w:num>
  <w:num w:numId="54" w16cid:durableId="1235433364">
    <w:abstractNumId w:val="61"/>
  </w:num>
  <w:num w:numId="55" w16cid:durableId="6905529">
    <w:abstractNumId w:val="50"/>
  </w:num>
  <w:num w:numId="56" w16cid:durableId="1980913442">
    <w:abstractNumId w:val="30"/>
  </w:num>
  <w:num w:numId="57" w16cid:durableId="1989704637">
    <w:abstractNumId w:val="38"/>
  </w:num>
  <w:num w:numId="58" w16cid:durableId="1267957720">
    <w:abstractNumId w:val="58"/>
  </w:num>
  <w:num w:numId="59" w16cid:durableId="53551315">
    <w:abstractNumId w:val="65"/>
  </w:num>
  <w:num w:numId="60" w16cid:durableId="1653950866">
    <w:abstractNumId w:val="49"/>
  </w:num>
  <w:num w:numId="61" w16cid:durableId="254216856">
    <w:abstractNumId w:val="31"/>
  </w:num>
  <w:num w:numId="62" w16cid:durableId="2108694282">
    <w:abstractNumId w:val="68"/>
  </w:num>
  <w:num w:numId="63" w16cid:durableId="1158888122">
    <w:abstractNumId w:val="9"/>
  </w:num>
  <w:num w:numId="64" w16cid:durableId="1859658561">
    <w:abstractNumId w:val="44"/>
  </w:num>
  <w:num w:numId="65" w16cid:durableId="1835147390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B2D"/>
    <w:rsid w:val="00005AD4"/>
    <w:rsid w:val="00006600"/>
    <w:rsid w:val="00007BA0"/>
    <w:rsid w:val="00010CE4"/>
    <w:rsid w:val="00012256"/>
    <w:rsid w:val="00014338"/>
    <w:rsid w:val="000154D1"/>
    <w:rsid w:val="00020AAE"/>
    <w:rsid w:val="000236CD"/>
    <w:rsid w:val="00027D07"/>
    <w:rsid w:val="00030700"/>
    <w:rsid w:val="00031A94"/>
    <w:rsid w:val="000341C7"/>
    <w:rsid w:val="00036C16"/>
    <w:rsid w:val="00043F86"/>
    <w:rsid w:val="000449B3"/>
    <w:rsid w:val="00045755"/>
    <w:rsid w:val="00051C73"/>
    <w:rsid w:val="00057B8C"/>
    <w:rsid w:val="00066A12"/>
    <w:rsid w:val="00072B27"/>
    <w:rsid w:val="00072EA5"/>
    <w:rsid w:val="00074531"/>
    <w:rsid w:val="00075965"/>
    <w:rsid w:val="00077051"/>
    <w:rsid w:val="00080A9F"/>
    <w:rsid w:val="000816A0"/>
    <w:rsid w:val="000818EE"/>
    <w:rsid w:val="000835CD"/>
    <w:rsid w:val="00087291"/>
    <w:rsid w:val="00087B6A"/>
    <w:rsid w:val="000926E2"/>
    <w:rsid w:val="00092F75"/>
    <w:rsid w:val="00093739"/>
    <w:rsid w:val="00094D49"/>
    <w:rsid w:val="00095A07"/>
    <w:rsid w:val="000A17F2"/>
    <w:rsid w:val="000A261E"/>
    <w:rsid w:val="000B0EC5"/>
    <w:rsid w:val="000B21A6"/>
    <w:rsid w:val="000B5823"/>
    <w:rsid w:val="000B5CAD"/>
    <w:rsid w:val="000C1366"/>
    <w:rsid w:val="000C2535"/>
    <w:rsid w:val="000C2FBE"/>
    <w:rsid w:val="000C32A9"/>
    <w:rsid w:val="000C368B"/>
    <w:rsid w:val="000C3F68"/>
    <w:rsid w:val="000C7B4D"/>
    <w:rsid w:val="000D0D79"/>
    <w:rsid w:val="000D1A02"/>
    <w:rsid w:val="000D28B0"/>
    <w:rsid w:val="000D635C"/>
    <w:rsid w:val="000E04EA"/>
    <w:rsid w:val="000E063E"/>
    <w:rsid w:val="000E0D78"/>
    <w:rsid w:val="000E238B"/>
    <w:rsid w:val="000E5C30"/>
    <w:rsid w:val="000E6A2B"/>
    <w:rsid w:val="000F74D0"/>
    <w:rsid w:val="00103BF8"/>
    <w:rsid w:val="001047CB"/>
    <w:rsid w:val="00105F79"/>
    <w:rsid w:val="00107A16"/>
    <w:rsid w:val="0011367B"/>
    <w:rsid w:val="00114158"/>
    <w:rsid w:val="00125C58"/>
    <w:rsid w:val="0013028F"/>
    <w:rsid w:val="00131B01"/>
    <w:rsid w:val="0013542E"/>
    <w:rsid w:val="001363C4"/>
    <w:rsid w:val="001416A8"/>
    <w:rsid w:val="00141B28"/>
    <w:rsid w:val="00145A12"/>
    <w:rsid w:val="00145D38"/>
    <w:rsid w:val="00146065"/>
    <w:rsid w:val="00154675"/>
    <w:rsid w:val="001558F1"/>
    <w:rsid w:val="00156C38"/>
    <w:rsid w:val="00161C95"/>
    <w:rsid w:val="001639BE"/>
    <w:rsid w:val="00167BF5"/>
    <w:rsid w:val="00172254"/>
    <w:rsid w:val="00176926"/>
    <w:rsid w:val="00182DF6"/>
    <w:rsid w:val="00187AB9"/>
    <w:rsid w:val="00190E34"/>
    <w:rsid w:val="00194878"/>
    <w:rsid w:val="001A089F"/>
    <w:rsid w:val="001A33CF"/>
    <w:rsid w:val="001A502E"/>
    <w:rsid w:val="001C76D7"/>
    <w:rsid w:val="001D1A7B"/>
    <w:rsid w:val="001D65FB"/>
    <w:rsid w:val="001D7BA7"/>
    <w:rsid w:val="001E5ED8"/>
    <w:rsid w:val="001E64BE"/>
    <w:rsid w:val="001E6EEA"/>
    <w:rsid w:val="001F1B5D"/>
    <w:rsid w:val="001F25ED"/>
    <w:rsid w:val="001F48F2"/>
    <w:rsid w:val="00201A3C"/>
    <w:rsid w:val="00202363"/>
    <w:rsid w:val="00202ECD"/>
    <w:rsid w:val="00203427"/>
    <w:rsid w:val="0020698A"/>
    <w:rsid w:val="00206A40"/>
    <w:rsid w:val="00206C29"/>
    <w:rsid w:val="00212074"/>
    <w:rsid w:val="002138A7"/>
    <w:rsid w:val="002301C7"/>
    <w:rsid w:val="00232EF3"/>
    <w:rsid w:val="002338DC"/>
    <w:rsid w:val="00245313"/>
    <w:rsid w:val="002501B3"/>
    <w:rsid w:val="002512ED"/>
    <w:rsid w:val="0025442E"/>
    <w:rsid w:val="00255426"/>
    <w:rsid w:val="0025562E"/>
    <w:rsid w:val="00255A91"/>
    <w:rsid w:val="00261012"/>
    <w:rsid w:val="00262F7B"/>
    <w:rsid w:val="00264958"/>
    <w:rsid w:val="002711FF"/>
    <w:rsid w:val="00272BC8"/>
    <w:rsid w:val="00281D43"/>
    <w:rsid w:val="00284873"/>
    <w:rsid w:val="00292570"/>
    <w:rsid w:val="00297971"/>
    <w:rsid w:val="002A569A"/>
    <w:rsid w:val="002A6BD5"/>
    <w:rsid w:val="002B0361"/>
    <w:rsid w:val="002B0C72"/>
    <w:rsid w:val="002B0FA3"/>
    <w:rsid w:val="002B3BBB"/>
    <w:rsid w:val="002B6141"/>
    <w:rsid w:val="002C71AD"/>
    <w:rsid w:val="002C71D1"/>
    <w:rsid w:val="002D2165"/>
    <w:rsid w:val="002D26C1"/>
    <w:rsid w:val="002D3406"/>
    <w:rsid w:val="002D3638"/>
    <w:rsid w:val="002D3E79"/>
    <w:rsid w:val="002D3F5B"/>
    <w:rsid w:val="002D5C11"/>
    <w:rsid w:val="002D6AE1"/>
    <w:rsid w:val="002E6559"/>
    <w:rsid w:val="002E6841"/>
    <w:rsid w:val="002F4BCB"/>
    <w:rsid w:val="002F5438"/>
    <w:rsid w:val="0030071B"/>
    <w:rsid w:val="00303685"/>
    <w:rsid w:val="00305228"/>
    <w:rsid w:val="0031034D"/>
    <w:rsid w:val="00310CAF"/>
    <w:rsid w:val="00311F9B"/>
    <w:rsid w:val="00312233"/>
    <w:rsid w:val="00314392"/>
    <w:rsid w:val="00314A79"/>
    <w:rsid w:val="00314CB3"/>
    <w:rsid w:val="00320163"/>
    <w:rsid w:val="00323E0C"/>
    <w:rsid w:val="003248EE"/>
    <w:rsid w:val="00326304"/>
    <w:rsid w:val="00326B83"/>
    <w:rsid w:val="00327F15"/>
    <w:rsid w:val="00330859"/>
    <w:rsid w:val="003316F2"/>
    <w:rsid w:val="00333AB6"/>
    <w:rsid w:val="003341C5"/>
    <w:rsid w:val="003415BA"/>
    <w:rsid w:val="0034682D"/>
    <w:rsid w:val="00346B6B"/>
    <w:rsid w:val="00350BDA"/>
    <w:rsid w:val="00350DBD"/>
    <w:rsid w:val="00350F4E"/>
    <w:rsid w:val="00355C18"/>
    <w:rsid w:val="0036242C"/>
    <w:rsid w:val="003647C5"/>
    <w:rsid w:val="003666CB"/>
    <w:rsid w:val="00370FE9"/>
    <w:rsid w:val="00373DA8"/>
    <w:rsid w:val="00374200"/>
    <w:rsid w:val="00381317"/>
    <w:rsid w:val="0038239B"/>
    <w:rsid w:val="00382733"/>
    <w:rsid w:val="0038539E"/>
    <w:rsid w:val="0038623D"/>
    <w:rsid w:val="00392702"/>
    <w:rsid w:val="00392FF0"/>
    <w:rsid w:val="00393DEE"/>
    <w:rsid w:val="00396B11"/>
    <w:rsid w:val="003972A3"/>
    <w:rsid w:val="003A4F54"/>
    <w:rsid w:val="003C6F72"/>
    <w:rsid w:val="003C72DF"/>
    <w:rsid w:val="003C7E68"/>
    <w:rsid w:val="003D18F1"/>
    <w:rsid w:val="003D25EB"/>
    <w:rsid w:val="003D3ECE"/>
    <w:rsid w:val="003D6035"/>
    <w:rsid w:val="003E35BC"/>
    <w:rsid w:val="003E4673"/>
    <w:rsid w:val="003F0373"/>
    <w:rsid w:val="003F51C9"/>
    <w:rsid w:val="003F5DEF"/>
    <w:rsid w:val="003F6E99"/>
    <w:rsid w:val="003F7E83"/>
    <w:rsid w:val="0040116C"/>
    <w:rsid w:val="00405132"/>
    <w:rsid w:val="0041242F"/>
    <w:rsid w:val="00416AC2"/>
    <w:rsid w:val="0042050E"/>
    <w:rsid w:val="00422F78"/>
    <w:rsid w:val="00423C58"/>
    <w:rsid w:val="00424022"/>
    <w:rsid w:val="004249AA"/>
    <w:rsid w:val="00425A2C"/>
    <w:rsid w:val="00425F80"/>
    <w:rsid w:val="00427F55"/>
    <w:rsid w:val="0043129E"/>
    <w:rsid w:val="004328C3"/>
    <w:rsid w:val="00432D26"/>
    <w:rsid w:val="00434D3E"/>
    <w:rsid w:val="004373C6"/>
    <w:rsid w:val="00441DC9"/>
    <w:rsid w:val="0044326A"/>
    <w:rsid w:val="00450F59"/>
    <w:rsid w:val="004545F1"/>
    <w:rsid w:val="00455D54"/>
    <w:rsid w:val="004565BD"/>
    <w:rsid w:val="0045756C"/>
    <w:rsid w:val="00460065"/>
    <w:rsid w:val="0046251C"/>
    <w:rsid w:val="00464435"/>
    <w:rsid w:val="00470274"/>
    <w:rsid w:val="00472711"/>
    <w:rsid w:val="00472BE0"/>
    <w:rsid w:val="0047505B"/>
    <w:rsid w:val="0048352A"/>
    <w:rsid w:val="004858F2"/>
    <w:rsid w:val="00485BCA"/>
    <w:rsid w:val="004903FC"/>
    <w:rsid w:val="00490E82"/>
    <w:rsid w:val="00492222"/>
    <w:rsid w:val="00495A9F"/>
    <w:rsid w:val="004A4591"/>
    <w:rsid w:val="004A5ABA"/>
    <w:rsid w:val="004B4BC8"/>
    <w:rsid w:val="004B52A5"/>
    <w:rsid w:val="004C2304"/>
    <w:rsid w:val="004D013D"/>
    <w:rsid w:val="004D1D49"/>
    <w:rsid w:val="004D31D4"/>
    <w:rsid w:val="004D6ED9"/>
    <w:rsid w:val="004F16D2"/>
    <w:rsid w:val="004F20B7"/>
    <w:rsid w:val="004F4E47"/>
    <w:rsid w:val="00502DA6"/>
    <w:rsid w:val="005058F7"/>
    <w:rsid w:val="00517A93"/>
    <w:rsid w:val="00523EA7"/>
    <w:rsid w:val="00523F66"/>
    <w:rsid w:val="005254EE"/>
    <w:rsid w:val="00531CA7"/>
    <w:rsid w:val="00533CEA"/>
    <w:rsid w:val="00545B32"/>
    <w:rsid w:val="005465AD"/>
    <w:rsid w:val="00546E3D"/>
    <w:rsid w:val="005501D0"/>
    <w:rsid w:val="00551E7D"/>
    <w:rsid w:val="0055515A"/>
    <w:rsid w:val="0055553E"/>
    <w:rsid w:val="00555B67"/>
    <w:rsid w:val="00556AA3"/>
    <w:rsid w:val="00556BA4"/>
    <w:rsid w:val="005602A0"/>
    <w:rsid w:val="00561E74"/>
    <w:rsid w:val="00564176"/>
    <w:rsid w:val="005651DE"/>
    <w:rsid w:val="005667CC"/>
    <w:rsid w:val="00567F11"/>
    <w:rsid w:val="00570C00"/>
    <w:rsid w:val="00571C49"/>
    <w:rsid w:val="00572D4C"/>
    <w:rsid w:val="00580089"/>
    <w:rsid w:val="00580364"/>
    <w:rsid w:val="005846A6"/>
    <w:rsid w:val="005857CE"/>
    <w:rsid w:val="00596952"/>
    <w:rsid w:val="005A335F"/>
    <w:rsid w:val="005B37CC"/>
    <w:rsid w:val="005B3BA6"/>
    <w:rsid w:val="005B6538"/>
    <w:rsid w:val="005B6848"/>
    <w:rsid w:val="005B7F7C"/>
    <w:rsid w:val="005C2C35"/>
    <w:rsid w:val="005C6285"/>
    <w:rsid w:val="005C684B"/>
    <w:rsid w:val="005D02C3"/>
    <w:rsid w:val="005D25F2"/>
    <w:rsid w:val="005D2D83"/>
    <w:rsid w:val="005D7550"/>
    <w:rsid w:val="005E213F"/>
    <w:rsid w:val="005E31C7"/>
    <w:rsid w:val="005E656F"/>
    <w:rsid w:val="005F5786"/>
    <w:rsid w:val="005F5CC7"/>
    <w:rsid w:val="0060207C"/>
    <w:rsid w:val="0060339F"/>
    <w:rsid w:val="00603962"/>
    <w:rsid w:val="00604C23"/>
    <w:rsid w:val="00607D63"/>
    <w:rsid w:val="00610028"/>
    <w:rsid w:val="006118BB"/>
    <w:rsid w:val="00622590"/>
    <w:rsid w:val="00627471"/>
    <w:rsid w:val="00627CB8"/>
    <w:rsid w:val="0063104F"/>
    <w:rsid w:val="0063327F"/>
    <w:rsid w:val="00634395"/>
    <w:rsid w:val="00634D5E"/>
    <w:rsid w:val="00642F07"/>
    <w:rsid w:val="00643E63"/>
    <w:rsid w:val="00644780"/>
    <w:rsid w:val="00645C5A"/>
    <w:rsid w:val="00646771"/>
    <w:rsid w:val="00654770"/>
    <w:rsid w:val="00656669"/>
    <w:rsid w:val="00660AF1"/>
    <w:rsid w:val="00662420"/>
    <w:rsid w:val="006641D1"/>
    <w:rsid w:val="0067167E"/>
    <w:rsid w:val="006718FB"/>
    <w:rsid w:val="00671A4B"/>
    <w:rsid w:val="00672F4C"/>
    <w:rsid w:val="0067476F"/>
    <w:rsid w:val="00675D41"/>
    <w:rsid w:val="00677AF7"/>
    <w:rsid w:val="0068569F"/>
    <w:rsid w:val="00685D62"/>
    <w:rsid w:val="006862A7"/>
    <w:rsid w:val="00687237"/>
    <w:rsid w:val="00694639"/>
    <w:rsid w:val="006A3E90"/>
    <w:rsid w:val="006A4556"/>
    <w:rsid w:val="006B42F6"/>
    <w:rsid w:val="006B7483"/>
    <w:rsid w:val="006B7F11"/>
    <w:rsid w:val="006C055F"/>
    <w:rsid w:val="006C199C"/>
    <w:rsid w:val="006C3669"/>
    <w:rsid w:val="006C3B2E"/>
    <w:rsid w:val="006D14F1"/>
    <w:rsid w:val="006D19AC"/>
    <w:rsid w:val="006D5629"/>
    <w:rsid w:val="006D575D"/>
    <w:rsid w:val="006E0BEF"/>
    <w:rsid w:val="006E24D5"/>
    <w:rsid w:val="006F0FCE"/>
    <w:rsid w:val="006F1B73"/>
    <w:rsid w:val="006F46E7"/>
    <w:rsid w:val="00702B2E"/>
    <w:rsid w:val="0071206C"/>
    <w:rsid w:val="00715DB2"/>
    <w:rsid w:val="00715EC6"/>
    <w:rsid w:val="00722615"/>
    <w:rsid w:val="0072359A"/>
    <w:rsid w:val="007307B9"/>
    <w:rsid w:val="00730E60"/>
    <w:rsid w:val="00733FBB"/>
    <w:rsid w:val="0074474F"/>
    <w:rsid w:val="0074626D"/>
    <w:rsid w:val="00747503"/>
    <w:rsid w:val="00747845"/>
    <w:rsid w:val="00747D73"/>
    <w:rsid w:val="0075228B"/>
    <w:rsid w:val="00753CB5"/>
    <w:rsid w:val="00754FFA"/>
    <w:rsid w:val="007556D8"/>
    <w:rsid w:val="007577C5"/>
    <w:rsid w:val="00757A8A"/>
    <w:rsid w:val="007605C9"/>
    <w:rsid w:val="00761698"/>
    <w:rsid w:val="00762675"/>
    <w:rsid w:val="00776C35"/>
    <w:rsid w:val="00786BB7"/>
    <w:rsid w:val="007876EC"/>
    <w:rsid w:val="00793EF8"/>
    <w:rsid w:val="00797AA4"/>
    <w:rsid w:val="007A1300"/>
    <w:rsid w:val="007A1C19"/>
    <w:rsid w:val="007A6DAE"/>
    <w:rsid w:val="007A7EC2"/>
    <w:rsid w:val="007B1EA8"/>
    <w:rsid w:val="007C245B"/>
    <w:rsid w:val="007C7317"/>
    <w:rsid w:val="007D1138"/>
    <w:rsid w:val="007D3928"/>
    <w:rsid w:val="007E6FC6"/>
    <w:rsid w:val="007F6778"/>
    <w:rsid w:val="00801F3A"/>
    <w:rsid w:val="00804EDD"/>
    <w:rsid w:val="00805D68"/>
    <w:rsid w:val="00812667"/>
    <w:rsid w:val="00816C96"/>
    <w:rsid w:val="00824450"/>
    <w:rsid w:val="00826275"/>
    <w:rsid w:val="00831E6E"/>
    <w:rsid w:val="00835EEC"/>
    <w:rsid w:val="0083658C"/>
    <w:rsid w:val="008440A0"/>
    <w:rsid w:val="0084523B"/>
    <w:rsid w:val="00850FA8"/>
    <w:rsid w:val="0085417A"/>
    <w:rsid w:val="008563A4"/>
    <w:rsid w:val="0085750F"/>
    <w:rsid w:val="008645BD"/>
    <w:rsid w:val="00866D63"/>
    <w:rsid w:val="008740B0"/>
    <w:rsid w:val="008929E0"/>
    <w:rsid w:val="00895C5F"/>
    <w:rsid w:val="008A7074"/>
    <w:rsid w:val="008B38EA"/>
    <w:rsid w:val="008B51AC"/>
    <w:rsid w:val="008C0621"/>
    <w:rsid w:val="008C1A52"/>
    <w:rsid w:val="008C37B9"/>
    <w:rsid w:val="008C42DF"/>
    <w:rsid w:val="008C61D5"/>
    <w:rsid w:val="008D3C6E"/>
    <w:rsid w:val="008E0B58"/>
    <w:rsid w:val="008E3DBB"/>
    <w:rsid w:val="008E6062"/>
    <w:rsid w:val="008F1A1D"/>
    <w:rsid w:val="008F1BC2"/>
    <w:rsid w:val="008F23EA"/>
    <w:rsid w:val="008F3600"/>
    <w:rsid w:val="00906835"/>
    <w:rsid w:val="00911282"/>
    <w:rsid w:val="009202FF"/>
    <w:rsid w:val="00927421"/>
    <w:rsid w:val="009300D8"/>
    <w:rsid w:val="0094088A"/>
    <w:rsid w:val="0094744B"/>
    <w:rsid w:val="0095035A"/>
    <w:rsid w:val="009506A1"/>
    <w:rsid w:val="009513AB"/>
    <w:rsid w:val="009531CF"/>
    <w:rsid w:val="00956692"/>
    <w:rsid w:val="00956850"/>
    <w:rsid w:val="009569B6"/>
    <w:rsid w:val="00956FA0"/>
    <w:rsid w:val="009617E7"/>
    <w:rsid w:val="009677A9"/>
    <w:rsid w:val="00972888"/>
    <w:rsid w:val="0097579C"/>
    <w:rsid w:val="00976831"/>
    <w:rsid w:val="00976CEC"/>
    <w:rsid w:val="00977251"/>
    <w:rsid w:val="00984392"/>
    <w:rsid w:val="0098523A"/>
    <w:rsid w:val="00987AD7"/>
    <w:rsid w:val="0099066C"/>
    <w:rsid w:val="00991956"/>
    <w:rsid w:val="009927B5"/>
    <w:rsid w:val="009A2833"/>
    <w:rsid w:val="009A294C"/>
    <w:rsid w:val="009A53C0"/>
    <w:rsid w:val="009A5844"/>
    <w:rsid w:val="009B1885"/>
    <w:rsid w:val="009B229C"/>
    <w:rsid w:val="009B3F65"/>
    <w:rsid w:val="009C0019"/>
    <w:rsid w:val="009C2473"/>
    <w:rsid w:val="009C40D7"/>
    <w:rsid w:val="009C5251"/>
    <w:rsid w:val="009C602E"/>
    <w:rsid w:val="009D4E91"/>
    <w:rsid w:val="009E09DB"/>
    <w:rsid w:val="009E4FD1"/>
    <w:rsid w:val="009E75F2"/>
    <w:rsid w:val="00A03423"/>
    <w:rsid w:val="00A049C6"/>
    <w:rsid w:val="00A05B25"/>
    <w:rsid w:val="00A067E3"/>
    <w:rsid w:val="00A067F0"/>
    <w:rsid w:val="00A1679D"/>
    <w:rsid w:val="00A17963"/>
    <w:rsid w:val="00A221D0"/>
    <w:rsid w:val="00A2694F"/>
    <w:rsid w:val="00A26F61"/>
    <w:rsid w:val="00A30FCA"/>
    <w:rsid w:val="00A33505"/>
    <w:rsid w:val="00A351FF"/>
    <w:rsid w:val="00A40668"/>
    <w:rsid w:val="00A442DE"/>
    <w:rsid w:val="00A460E2"/>
    <w:rsid w:val="00A522EA"/>
    <w:rsid w:val="00A52A27"/>
    <w:rsid w:val="00A544DD"/>
    <w:rsid w:val="00A577C5"/>
    <w:rsid w:val="00A606D1"/>
    <w:rsid w:val="00A64DED"/>
    <w:rsid w:val="00A6550F"/>
    <w:rsid w:val="00A6795B"/>
    <w:rsid w:val="00A70A6A"/>
    <w:rsid w:val="00A71FEF"/>
    <w:rsid w:val="00A72924"/>
    <w:rsid w:val="00A77CCC"/>
    <w:rsid w:val="00A800DE"/>
    <w:rsid w:val="00A839D4"/>
    <w:rsid w:val="00A9214A"/>
    <w:rsid w:val="00A9216F"/>
    <w:rsid w:val="00A935B6"/>
    <w:rsid w:val="00A935FB"/>
    <w:rsid w:val="00A95B0B"/>
    <w:rsid w:val="00A96BD8"/>
    <w:rsid w:val="00A96D4D"/>
    <w:rsid w:val="00A97FA8"/>
    <w:rsid w:val="00AA24F3"/>
    <w:rsid w:val="00AA66EC"/>
    <w:rsid w:val="00AA725F"/>
    <w:rsid w:val="00AB7284"/>
    <w:rsid w:val="00AC057B"/>
    <w:rsid w:val="00AC1A97"/>
    <w:rsid w:val="00AC6963"/>
    <w:rsid w:val="00AC7EE1"/>
    <w:rsid w:val="00AC7F02"/>
    <w:rsid w:val="00AD13B5"/>
    <w:rsid w:val="00AD25B5"/>
    <w:rsid w:val="00AD5ED2"/>
    <w:rsid w:val="00AE51AD"/>
    <w:rsid w:val="00AE56B0"/>
    <w:rsid w:val="00AE5A4D"/>
    <w:rsid w:val="00AF7294"/>
    <w:rsid w:val="00B003B3"/>
    <w:rsid w:val="00B118B7"/>
    <w:rsid w:val="00B170A3"/>
    <w:rsid w:val="00B21D0D"/>
    <w:rsid w:val="00B25080"/>
    <w:rsid w:val="00B26DC8"/>
    <w:rsid w:val="00B32DED"/>
    <w:rsid w:val="00B35497"/>
    <w:rsid w:val="00B35C32"/>
    <w:rsid w:val="00B41A79"/>
    <w:rsid w:val="00B43D0B"/>
    <w:rsid w:val="00B5253A"/>
    <w:rsid w:val="00B55659"/>
    <w:rsid w:val="00B55CFE"/>
    <w:rsid w:val="00B57EAD"/>
    <w:rsid w:val="00B66C8C"/>
    <w:rsid w:val="00B706B5"/>
    <w:rsid w:val="00B73807"/>
    <w:rsid w:val="00B8092A"/>
    <w:rsid w:val="00B8103B"/>
    <w:rsid w:val="00B83671"/>
    <w:rsid w:val="00B84759"/>
    <w:rsid w:val="00B91CFD"/>
    <w:rsid w:val="00B923F9"/>
    <w:rsid w:val="00B94003"/>
    <w:rsid w:val="00B95F32"/>
    <w:rsid w:val="00BA089A"/>
    <w:rsid w:val="00BA2C35"/>
    <w:rsid w:val="00BA3B77"/>
    <w:rsid w:val="00BA4937"/>
    <w:rsid w:val="00BA758A"/>
    <w:rsid w:val="00BA7E32"/>
    <w:rsid w:val="00BB01AD"/>
    <w:rsid w:val="00BB1C74"/>
    <w:rsid w:val="00BB3D55"/>
    <w:rsid w:val="00BB438A"/>
    <w:rsid w:val="00BC32E9"/>
    <w:rsid w:val="00BC73CA"/>
    <w:rsid w:val="00BD4D1E"/>
    <w:rsid w:val="00BE59A4"/>
    <w:rsid w:val="00BE7059"/>
    <w:rsid w:val="00BF451E"/>
    <w:rsid w:val="00C038E1"/>
    <w:rsid w:val="00C11290"/>
    <w:rsid w:val="00C1354C"/>
    <w:rsid w:val="00C15B7B"/>
    <w:rsid w:val="00C17E8E"/>
    <w:rsid w:val="00C22842"/>
    <w:rsid w:val="00C22FC4"/>
    <w:rsid w:val="00C231C6"/>
    <w:rsid w:val="00C24978"/>
    <w:rsid w:val="00C25FAA"/>
    <w:rsid w:val="00C32791"/>
    <w:rsid w:val="00C34C15"/>
    <w:rsid w:val="00C36B94"/>
    <w:rsid w:val="00C40DD1"/>
    <w:rsid w:val="00C46E5C"/>
    <w:rsid w:val="00C50C74"/>
    <w:rsid w:val="00C551CA"/>
    <w:rsid w:val="00C55BC0"/>
    <w:rsid w:val="00C55C70"/>
    <w:rsid w:val="00C63B5E"/>
    <w:rsid w:val="00C663CC"/>
    <w:rsid w:val="00C67E66"/>
    <w:rsid w:val="00C810CD"/>
    <w:rsid w:val="00C820F4"/>
    <w:rsid w:val="00C822D4"/>
    <w:rsid w:val="00C90CCD"/>
    <w:rsid w:val="00C914C1"/>
    <w:rsid w:val="00C91FEC"/>
    <w:rsid w:val="00C95E7E"/>
    <w:rsid w:val="00C97F3F"/>
    <w:rsid w:val="00CA5ABF"/>
    <w:rsid w:val="00CA6EB8"/>
    <w:rsid w:val="00CB0EF8"/>
    <w:rsid w:val="00CB1349"/>
    <w:rsid w:val="00CB4C51"/>
    <w:rsid w:val="00CB53AA"/>
    <w:rsid w:val="00CC0154"/>
    <w:rsid w:val="00CC13F6"/>
    <w:rsid w:val="00CC1737"/>
    <w:rsid w:val="00CC284D"/>
    <w:rsid w:val="00CC31AE"/>
    <w:rsid w:val="00CC3871"/>
    <w:rsid w:val="00CC784C"/>
    <w:rsid w:val="00CD0C50"/>
    <w:rsid w:val="00CD2539"/>
    <w:rsid w:val="00CD2A97"/>
    <w:rsid w:val="00CD627C"/>
    <w:rsid w:val="00CE2296"/>
    <w:rsid w:val="00CF2C8B"/>
    <w:rsid w:val="00CF2EA4"/>
    <w:rsid w:val="00CF44AE"/>
    <w:rsid w:val="00CF5CB7"/>
    <w:rsid w:val="00D040B3"/>
    <w:rsid w:val="00D046E2"/>
    <w:rsid w:val="00D06F80"/>
    <w:rsid w:val="00D1131A"/>
    <w:rsid w:val="00D15001"/>
    <w:rsid w:val="00D15914"/>
    <w:rsid w:val="00D17051"/>
    <w:rsid w:val="00D25485"/>
    <w:rsid w:val="00D2664A"/>
    <w:rsid w:val="00D26BEE"/>
    <w:rsid w:val="00D41D07"/>
    <w:rsid w:val="00D456FC"/>
    <w:rsid w:val="00D458A2"/>
    <w:rsid w:val="00D47B2D"/>
    <w:rsid w:val="00D50DD7"/>
    <w:rsid w:val="00D51A42"/>
    <w:rsid w:val="00D54440"/>
    <w:rsid w:val="00D62BE2"/>
    <w:rsid w:val="00D631E4"/>
    <w:rsid w:val="00D64A13"/>
    <w:rsid w:val="00D67A0E"/>
    <w:rsid w:val="00D77966"/>
    <w:rsid w:val="00D80B9A"/>
    <w:rsid w:val="00D81655"/>
    <w:rsid w:val="00D81BA3"/>
    <w:rsid w:val="00D82A92"/>
    <w:rsid w:val="00D84A74"/>
    <w:rsid w:val="00D918A5"/>
    <w:rsid w:val="00D96BAB"/>
    <w:rsid w:val="00D96D72"/>
    <w:rsid w:val="00DA25FD"/>
    <w:rsid w:val="00DA51C4"/>
    <w:rsid w:val="00DA6283"/>
    <w:rsid w:val="00DB0ECC"/>
    <w:rsid w:val="00DB2E6E"/>
    <w:rsid w:val="00DB4763"/>
    <w:rsid w:val="00DB626D"/>
    <w:rsid w:val="00DB65E0"/>
    <w:rsid w:val="00DB72A9"/>
    <w:rsid w:val="00DC2B3F"/>
    <w:rsid w:val="00DC6021"/>
    <w:rsid w:val="00DC7BF8"/>
    <w:rsid w:val="00DD03EF"/>
    <w:rsid w:val="00DD4B7E"/>
    <w:rsid w:val="00DD6226"/>
    <w:rsid w:val="00DE0E68"/>
    <w:rsid w:val="00DE3CA3"/>
    <w:rsid w:val="00DE4C43"/>
    <w:rsid w:val="00DF08B6"/>
    <w:rsid w:val="00E01CE0"/>
    <w:rsid w:val="00E124DA"/>
    <w:rsid w:val="00E16AA5"/>
    <w:rsid w:val="00E27F02"/>
    <w:rsid w:val="00E312C4"/>
    <w:rsid w:val="00E31629"/>
    <w:rsid w:val="00E40D85"/>
    <w:rsid w:val="00E42FF5"/>
    <w:rsid w:val="00E47466"/>
    <w:rsid w:val="00E5437B"/>
    <w:rsid w:val="00E56AFA"/>
    <w:rsid w:val="00E64F0F"/>
    <w:rsid w:val="00E65200"/>
    <w:rsid w:val="00E727A9"/>
    <w:rsid w:val="00E75898"/>
    <w:rsid w:val="00E80CB2"/>
    <w:rsid w:val="00E867A8"/>
    <w:rsid w:val="00E868A9"/>
    <w:rsid w:val="00E86917"/>
    <w:rsid w:val="00E8730C"/>
    <w:rsid w:val="00E87AC8"/>
    <w:rsid w:val="00E9084C"/>
    <w:rsid w:val="00E9190D"/>
    <w:rsid w:val="00E91ECC"/>
    <w:rsid w:val="00E925C3"/>
    <w:rsid w:val="00E94748"/>
    <w:rsid w:val="00E9564A"/>
    <w:rsid w:val="00E958FB"/>
    <w:rsid w:val="00E95CFC"/>
    <w:rsid w:val="00EA1B08"/>
    <w:rsid w:val="00EA3B0C"/>
    <w:rsid w:val="00EA4657"/>
    <w:rsid w:val="00EB2685"/>
    <w:rsid w:val="00EB2C7C"/>
    <w:rsid w:val="00EB4E57"/>
    <w:rsid w:val="00EB54BF"/>
    <w:rsid w:val="00EB6667"/>
    <w:rsid w:val="00EB70F3"/>
    <w:rsid w:val="00EC548B"/>
    <w:rsid w:val="00ED044A"/>
    <w:rsid w:val="00ED1249"/>
    <w:rsid w:val="00ED1C13"/>
    <w:rsid w:val="00ED2771"/>
    <w:rsid w:val="00ED4DD8"/>
    <w:rsid w:val="00ED68F0"/>
    <w:rsid w:val="00EE0307"/>
    <w:rsid w:val="00EE40D3"/>
    <w:rsid w:val="00EF693D"/>
    <w:rsid w:val="00EF6FFE"/>
    <w:rsid w:val="00EF7AE4"/>
    <w:rsid w:val="00F01F5D"/>
    <w:rsid w:val="00F0219A"/>
    <w:rsid w:val="00F10DED"/>
    <w:rsid w:val="00F17977"/>
    <w:rsid w:val="00F20793"/>
    <w:rsid w:val="00F20B18"/>
    <w:rsid w:val="00F30F1D"/>
    <w:rsid w:val="00F318BA"/>
    <w:rsid w:val="00F32EC8"/>
    <w:rsid w:val="00F35BC9"/>
    <w:rsid w:val="00F46B0F"/>
    <w:rsid w:val="00F53513"/>
    <w:rsid w:val="00F54A7B"/>
    <w:rsid w:val="00F55924"/>
    <w:rsid w:val="00F61BE3"/>
    <w:rsid w:val="00F66F8B"/>
    <w:rsid w:val="00F736DA"/>
    <w:rsid w:val="00F76351"/>
    <w:rsid w:val="00F85A73"/>
    <w:rsid w:val="00F95127"/>
    <w:rsid w:val="00F9770A"/>
    <w:rsid w:val="00F97F8C"/>
    <w:rsid w:val="00FB11C4"/>
    <w:rsid w:val="00FB3B2A"/>
    <w:rsid w:val="00FC163A"/>
    <w:rsid w:val="00FC567F"/>
    <w:rsid w:val="00FD11F2"/>
    <w:rsid w:val="00FD158C"/>
    <w:rsid w:val="00FD5125"/>
    <w:rsid w:val="00FD5D70"/>
    <w:rsid w:val="00FD65F2"/>
    <w:rsid w:val="00FD6E63"/>
    <w:rsid w:val="00FE15A3"/>
    <w:rsid w:val="00FE1808"/>
    <w:rsid w:val="00FE4A37"/>
    <w:rsid w:val="00FE5BA9"/>
    <w:rsid w:val="00FF092C"/>
    <w:rsid w:val="00FF1033"/>
    <w:rsid w:val="00FF1D40"/>
    <w:rsid w:val="00FF1E32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B3483"/>
  <w15:docId w15:val="{B79816F9-6BED-4600-BD7E-726360F84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D040B3"/>
    <w:pPr>
      <w:keepNext/>
      <w:autoSpaceDN/>
      <w:spacing w:before="240" w:after="60" w:line="240" w:lineRule="auto"/>
      <w:jc w:val="both"/>
      <w:textAlignment w:val="auto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D040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E4673"/>
    <w:pPr>
      <w:keepNext/>
      <w:suppressAutoHyphens w:val="0"/>
      <w:autoSpaceDN/>
      <w:spacing w:before="240" w:after="60" w:line="240" w:lineRule="auto"/>
      <w:textAlignment w:val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040B3"/>
    <w:pPr>
      <w:keepNext/>
      <w:autoSpaceDN/>
      <w:spacing w:before="120" w:after="0" w:line="240" w:lineRule="auto"/>
      <w:jc w:val="both"/>
      <w:textAlignment w:val="auto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D040B3"/>
    <w:pPr>
      <w:keepNext/>
      <w:autoSpaceDN/>
      <w:snapToGrid w:val="0"/>
      <w:spacing w:after="0" w:line="240" w:lineRule="auto"/>
      <w:jc w:val="center"/>
      <w:textAlignment w:val="auto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D040B3"/>
    <w:pPr>
      <w:autoSpaceDN/>
      <w:spacing w:before="120" w:after="0" w:line="240" w:lineRule="auto"/>
      <w:jc w:val="center"/>
      <w:textAlignment w:val="auto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D040B3"/>
    <w:pPr>
      <w:keepNext/>
      <w:autoSpaceDN/>
      <w:spacing w:after="0" w:line="240" w:lineRule="auto"/>
      <w:jc w:val="both"/>
      <w:textAlignment w:val="auto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D040B3"/>
    <w:pPr>
      <w:keepNext/>
      <w:numPr>
        <w:ilvl w:val="7"/>
        <w:numId w:val="1"/>
      </w:numPr>
      <w:autoSpaceDN/>
      <w:spacing w:after="0" w:line="240" w:lineRule="auto"/>
      <w:jc w:val="right"/>
      <w:textAlignment w:val="auto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D040B3"/>
    <w:pPr>
      <w:keepNext/>
      <w:autoSpaceDN/>
      <w:spacing w:after="0" w:line="240" w:lineRule="auto"/>
      <w:ind w:left="3780"/>
      <w:jc w:val="both"/>
      <w:textAlignment w:val="auto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0D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B55CFE"/>
    <w:pPr>
      <w:suppressAutoHyphens w:val="0"/>
      <w:autoSpaceDN/>
      <w:spacing w:after="0" w:line="240" w:lineRule="auto"/>
      <w:ind w:firstLine="708"/>
      <w:textAlignment w:val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5CFE"/>
    <w:rPr>
      <w:rFonts w:ascii="Times New Roman" w:eastAsia="Times New Roman" w:hAnsi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55CFE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5CFE"/>
    <w:rPr>
      <w:rFonts w:ascii="Times New Roman" w:eastAsia="Times New Roman" w:hAnsi="Times New Roman"/>
      <w:sz w:val="28"/>
      <w:szCs w:val="20"/>
      <w:lang w:eastAsia="pl-PL"/>
    </w:rPr>
  </w:style>
  <w:style w:type="paragraph" w:styleId="Akapitzlist">
    <w:name w:val="List Paragraph"/>
    <w:aliases w:val="L1,Numerowanie,Akapit z listą5,CW_Lista"/>
    <w:basedOn w:val="Normalny"/>
    <w:link w:val="AkapitzlistZnak1"/>
    <w:uiPriority w:val="34"/>
    <w:qFormat/>
    <w:rsid w:val="00570C0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E46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E4673"/>
  </w:style>
  <w:style w:type="character" w:customStyle="1" w:styleId="Nagwek3Znak">
    <w:name w:val="Nagłówek 3 Znak"/>
    <w:basedOn w:val="Domylnaczcionkaakapitu"/>
    <w:link w:val="Nagwek3"/>
    <w:rsid w:val="003E4673"/>
    <w:rPr>
      <w:rFonts w:ascii="Cambria" w:eastAsia="Times New Roman" w:hAnsi="Cambria"/>
      <w:b/>
      <w:bCs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rsid w:val="00D040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nhideWhenUsed/>
    <w:rsid w:val="00D040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040B3"/>
  </w:style>
  <w:style w:type="character" w:customStyle="1" w:styleId="Nagwek1Znak">
    <w:name w:val="Nagłówek 1 Znak"/>
    <w:basedOn w:val="Domylnaczcionkaakapitu"/>
    <w:link w:val="Nagwek1"/>
    <w:rsid w:val="00D040B3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D040B3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D040B3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D040B3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040B3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D040B3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D040B3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WW8Num1z0">
    <w:name w:val="WW8Num1z0"/>
    <w:rsid w:val="00D040B3"/>
    <w:rPr>
      <w:rFonts w:cs="Verdana"/>
    </w:rPr>
  </w:style>
  <w:style w:type="character" w:customStyle="1" w:styleId="WW8Num2z0">
    <w:name w:val="WW8Num2z0"/>
    <w:rsid w:val="00D040B3"/>
    <w:rPr>
      <w:rFonts w:cs="Verdana"/>
    </w:rPr>
  </w:style>
  <w:style w:type="character" w:customStyle="1" w:styleId="WW8Num3z0">
    <w:name w:val="WW8Num3z0"/>
    <w:rsid w:val="00D040B3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sid w:val="00D040B3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sid w:val="00D040B3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D040B3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sid w:val="00D040B3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sid w:val="00D040B3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D040B3"/>
    <w:rPr>
      <w:rFonts w:cs="Verdana"/>
      <w:b/>
    </w:rPr>
  </w:style>
  <w:style w:type="character" w:customStyle="1" w:styleId="WW8Num9z0">
    <w:name w:val="WW8Num9z0"/>
    <w:rsid w:val="00D040B3"/>
    <w:rPr>
      <w:rFonts w:ascii="Verdana" w:hAnsi="Verdana" w:cs="Times New Roman"/>
      <w:sz w:val="20"/>
    </w:rPr>
  </w:style>
  <w:style w:type="character" w:customStyle="1" w:styleId="WW8Num9z2">
    <w:name w:val="WW8Num9z2"/>
    <w:rsid w:val="00D040B3"/>
    <w:rPr>
      <w:rFonts w:cs="Times New Roman"/>
      <w:b w:val="0"/>
      <w:i w:val="0"/>
    </w:rPr>
  </w:style>
  <w:style w:type="character" w:customStyle="1" w:styleId="WW8Num10z0">
    <w:name w:val="WW8Num10z0"/>
    <w:rsid w:val="00D040B3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sid w:val="00D040B3"/>
    <w:rPr>
      <w:rFonts w:cs="Times New Roman"/>
      <w:b w:val="0"/>
    </w:rPr>
  </w:style>
  <w:style w:type="character" w:customStyle="1" w:styleId="WW8Num12z0">
    <w:name w:val="WW8Num12z0"/>
    <w:rsid w:val="00D040B3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sid w:val="00D040B3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sid w:val="00D040B3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sid w:val="00D040B3"/>
    <w:rPr>
      <w:rFonts w:ascii="OpenSymbol" w:hAnsi="OpenSymbol" w:cs="Times New Roman"/>
      <w:b w:val="0"/>
    </w:rPr>
  </w:style>
  <w:style w:type="character" w:customStyle="1" w:styleId="WW8Num15z0">
    <w:name w:val="WW8Num15z0"/>
    <w:rsid w:val="00D040B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sid w:val="00D040B3"/>
    <w:rPr>
      <w:rFonts w:ascii="OpenSymbol" w:hAnsi="OpenSymbol" w:cs="OpenSymbol"/>
    </w:rPr>
  </w:style>
  <w:style w:type="character" w:customStyle="1" w:styleId="WW8Num16z0">
    <w:name w:val="WW8Num16z0"/>
    <w:rsid w:val="00D040B3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sid w:val="00D040B3"/>
    <w:rPr>
      <w:rFonts w:ascii="OpenSymbol" w:hAnsi="OpenSymbol" w:cs="Times New Roman"/>
    </w:rPr>
  </w:style>
  <w:style w:type="character" w:customStyle="1" w:styleId="WW8Num17z0">
    <w:name w:val="WW8Num17z0"/>
    <w:rsid w:val="00D040B3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sid w:val="00D040B3"/>
    <w:rPr>
      <w:rFonts w:cs="Verdana"/>
    </w:rPr>
  </w:style>
  <w:style w:type="character" w:customStyle="1" w:styleId="WW8Num19z0">
    <w:name w:val="WW8Num19z0"/>
    <w:rsid w:val="00D040B3"/>
    <w:rPr>
      <w:rFonts w:ascii="Verdana" w:eastAsia="Times New Roman" w:hAnsi="Verdana" w:cs="Verdana"/>
    </w:rPr>
  </w:style>
  <w:style w:type="character" w:customStyle="1" w:styleId="WW8Num20z0">
    <w:name w:val="WW8Num20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sid w:val="00D040B3"/>
    <w:rPr>
      <w:rFonts w:ascii="Verdana" w:hAnsi="Verdana" w:cs="Verdana" w:hint="default"/>
      <w:sz w:val="20"/>
    </w:rPr>
  </w:style>
  <w:style w:type="character" w:customStyle="1" w:styleId="WW8Num22z0">
    <w:name w:val="WW8Num22z0"/>
    <w:rsid w:val="00D040B3"/>
    <w:rPr>
      <w:rFonts w:eastAsia="Verdana" w:cs="Verdana" w:hint="default"/>
      <w:b w:val="0"/>
    </w:rPr>
  </w:style>
  <w:style w:type="character" w:customStyle="1" w:styleId="WW8Num23z0">
    <w:name w:val="WW8Num23z0"/>
    <w:rsid w:val="00D040B3"/>
    <w:rPr>
      <w:rFonts w:cs="Verdana" w:hint="default"/>
    </w:rPr>
  </w:style>
  <w:style w:type="character" w:customStyle="1" w:styleId="WW8Num24z0">
    <w:name w:val="WW8Num24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sid w:val="00D040B3"/>
    <w:rPr>
      <w:rFonts w:cs="Verdana"/>
    </w:rPr>
  </w:style>
  <w:style w:type="character" w:customStyle="1" w:styleId="WW8Num24z2">
    <w:name w:val="WW8Num24z2"/>
    <w:rsid w:val="00D040B3"/>
  </w:style>
  <w:style w:type="character" w:customStyle="1" w:styleId="WW8Num24z3">
    <w:name w:val="WW8Num24z3"/>
    <w:rsid w:val="00D040B3"/>
  </w:style>
  <w:style w:type="character" w:customStyle="1" w:styleId="WW8Num24z4">
    <w:name w:val="WW8Num24z4"/>
    <w:rsid w:val="00D040B3"/>
  </w:style>
  <w:style w:type="character" w:customStyle="1" w:styleId="WW8Num24z5">
    <w:name w:val="WW8Num24z5"/>
    <w:rsid w:val="00D040B3"/>
  </w:style>
  <w:style w:type="character" w:customStyle="1" w:styleId="WW8Num24z6">
    <w:name w:val="WW8Num24z6"/>
    <w:rsid w:val="00D040B3"/>
  </w:style>
  <w:style w:type="character" w:customStyle="1" w:styleId="WW8Num24z7">
    <w:name w:val="WW8Num24z7"/>
    <w:rsid w:val="00D040B3"/>
  </w:style>
  <w:style w:type="character" w:customStyle="1" w:styleId="WW8Num24z8">
    <w:name w:val="WW8Num24z8"/>
    <w:rsid w:val="00D040B3"/>
  </w:style>
  <w:style w:type="character" w:customStyle="1" w:styleId="WW8Num25z0">
    <w:name w:val="WW8Num25z0"/>
    <w:rsid w:val="00D040B3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sid w:val="00D040B3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sid w:val="00D040B3"/>
    <w:rPr>
      <w:rFonts w:ascii="Verdana" w:hAnsi="Verdana" w:cs="Verdana" w:hint="default"/>
      <w:sz w:val="20"/>
    </w:rPr>
  </w:style>
  <w:style w:type="character" w:customStyle="1" w:styleId="WW8Num28z0">
    <w:name w:val="WW8Num28z0"/>
    <w:rsid w:val="00D040B3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D040B3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sid w:val="00D040B3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D040B3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D040B3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sid w:val="00D040B3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D040B3"/>
    <w:rPr>
      <w:rFonts w:cs="Verdana" w:hint="default"/>
    </w:rPr>
  </w:style>
  <w:style w:type="character" w:customStyle="1" w:styleId="WW8Num35z0">
    <w:name w:val="WW8Num35z0"/>
    <w:rsid w:val="00D040B3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D040B3"/>
    <w:rPr>
      <w:rFonts w:hint="default"/>
    </w:rPr>
  </w:style>
  <w:style w:type="character" w:customStyle="1" w:styleId="WW8Num37z0">
    <w:name w:val="WW8Num37z0"/>
    <w:rsid w:val="00D040B3"/>
    <w:rPr>
      <w:rFonts w:ascii="Verdana" w:hAnsi="Verdana" w:cs="Verdana" w:hint="default"/>
      <w:sz w:val="20"/>
    </w:rPr>
  </w:style>
  <w:style w:type="character" w:customStyle="1" w:styleId="WW8Num38z0">
    <w:name w:val="WW8Num38z0"/>
    <w:rsid w:val="00D040B3"/>
    <w:rPr>
      <w:rFonts w:ascii="Verdana" w:hAnsi="Verdana" w:cs="Verdana" w:hint="default"/>
      <w:sz w:val="20"/>
    </w:rPr>
  </w:style>
  <w:style w:type="character" w:customStyle="1" w:styleId="WW8Num39z0">
    <w:name w:val="WW8Num39z0"/>
    <w:rsid w:val="00D040B3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D040B3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D040B3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D040B3"/>
    <w:rPr>
      <w:rFonts w:ascii="Verdana" w:hAnsi="Verdana" w:cs="Verdana" w:hint="default"/>
      <w:b/>
      <w:sz w:val="20"/>
    </w:rPr>
  </w:style>
  <w:style w:type="character" w:customStyle="1" w:styleId="WW8Num43z0">
    <w:name w:val="WW8Num43z0"/>
    <w:rsid w:val="00D040B3"/>
    <w:rPr>
      <w:rFonts w:cs="Verdana"/>
    </w:rPr>
  </w:style>
  <w:style w:type="character" w:customStyle="1" w:styleId="WW8Num43z1">
    <w:name w:val="WW8Num43z1"/>
    <w:rsid w:val="00D040B3"/>
  </w:style>
  <w:style w:type="character" w:customStyle="1" w:styleId="WW8Num43z2">
    <w:name w:val="WW8Num43z2"/>
    <w:rsid w:val="00D040B3"/>
  </w:style>
  <w:style w:type="character" w:customStyle="1" w:styleId="WW8Num43z3">
    <w:name w:val="WW8Num43z3"/>
    <w:rsid w:val="00D040B3"/>
  </w:style>
  <w:style w:type="character" w:customStyle="1" w:styleId="WW8Num43z4">
    <w:name w:val="WW8Num43z4"/>
    <w:rsid w:val="00D040B3"/>
  </w:style>
  <w:style w:type="character" w:customStyle="1" w:styleId="WW8Num43z5">
    <w:name w:val="WW8Num43z5"/>
    <w:rsid w:val="00D040B3"/>
  </w:style>
  <w:style w:type="character" w:customStyle="1" w:styleId="WW8Num43z6">
    <w:name w:val="WW8Num43z6"/>
    <w:rsid w:val="00D040B3"/>
  </w:style>
  <w:style w:type="character" w:customStyle="1" w:styleId="WW8Num43z7">
    <w:name w:val="WW8Num43z7"/>
    <w:rsid w:val="00D040B3"/>
  </w:style>
  <w:style w:type="character" w:customStyle="1" w:styleId="WW8Num43z8">
    <w:name w:val="WW8Num43z8"/>
    <w:rsid w:val="00D040B3"/>
  </w:style>
  <w:style w:type="character" w:customStyle="1" w:styleId="WW8Num15z3">
    <w:name w:val="WW8Num15z3"/>
    <w:rsid w:val="00D040B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sid w:val="00D040B3"/>
    <w:rPr>
      <w:rFonts w:ascii="Symbol" w:hAnsi="Symbol" w:cs="OpenSymbol"/>
    </w:rPr>
  </w:style>
  <w:style w:type="character" w:customStyle="1" w:styleId="WW8Num44z1">
    <w:name w:val="WW8Num44z1"/>
    <w:rsid w:val="00D040B3"/>
    <w:rPr>
      <w:rFonts w:ascii="OpenSymbol" w:hAnsi="OpenSymbol" w:cs="OpenSymbol"/>
    </w:rPr>
  </w:style>
  <w:style w:type="character" w:customStyle="1" w:styleId="WW8Num45z0">
    <w:name w:val="WW8Num45z0"/>
    <w:rsid w:val="00D040B3"/>
    <w:rPr>
      <w:rFonts w:ascii="Symbol" w:hAnsi="Symbol" w:cs="OpenSymbol"/>
    </w:rPr>
  </w:style>
  <w:style w:type="character" w:customStyle="1" w:styleId="WW8Num45z1">
    <w:name w:val="WW8Num45z1"/>
    <w:rsid w:val="00D040B3"/>
    <w:rPr>
      <w:rFonts w:ascii="OpenSymbol" w:hAnsi="OpenSymbol" w:cs="OpenSymbol"/>
    </w:rPr>
  </w:style>
  <w:style w:type="character" w:customStyle="1" w:styleId="WW8Num6z1">
    <w:name w:val="WW8Num6z1"/>
    <w:rsid w:val="00D040B3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sid w:val="00D040B3"/>
    <w:rPr>
      <w:rFonts w:cs="Times New Roman"/>
      <w:b w:val="0"/>
      <w:i w:val="0"/>
    </w:rPr>
  </w:style>
  <w:style w:type="character" w:customStyle="1" w:styleId="WW8Num16z3">
    <w:name w:val="WW8Num16z3"/>
    <w:rsid w:val="00D040B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sid w:val="00D040B3"/>
    <w:rPr>
      <w:rFonts w:ascii="OpenSymbol" w:hAnsi="OpenSymbol" w:cs="Times New Roman"/>
    </w:rPr>
  </w:style>
  <w:style w:type="character" w:customStyle="1" w:styleId="WW8Num25z1">
    <w:name w:val="WW8Num25z1"/>
    <w:rsid w:val="00D040B3"/>
    <w:rPr>
      <w:rFonts w:cs="Verdana"/>
    </w:rPr>
  </w:style>
  <w:style w:type="character" w:customStyle="1" w:styleId="WW8Num25z2">
    <w:name w:val="WW8Num25z2"/>
    <w:rsid w:val="00D040B3"/>
  </w:style>
  <w:style w:type="character" w:customStyle="1" w:styleId="WW8Num25z3">
    <w:name w:val="WW8Num25z3"/>
    <w:rsid w:val="00D040B3"/>
  </w:style>
  <w:style w:type="character" w:customStyle="1" w:styleId="WW8Num25z4">
    <w:name w:val="WW8Num25z4"/>
    <w:rsid w:val="00D040B3"/>
  </w:style>
  <w:style w:type="character" w:customStyle="1" w:styleId="WW8Num25z5">
    <w:name w:val="WW8Num25z5"/>
    <w:rsid w:val="00D040B3"/>
  </w:style>
  <w:style w:type="character" w:customStyle="1" w:styleId="WW8Num25z6">
    <w:name w:val="WW8Num25z6"/>
    <w:rsid w:val="00D040B3"/>
  </w:style>
  <w:style w:type="character" w:customStyle="1" w:styleId="WW8Num25z7">
    <w:name w:val="WW8Num25z7"/>
    <w:rsid w:val="00D040B3"/>
  </w:style>
  <w:style w:type="character" w:customStyle="1" w:styleId="WW8Num25z8">
    <w:name w:val="WW8Num25z8"/>
    <w:rsid w:val="00D040B3"/>
  </w:style>
  <w:style w:type="character" w:customStyle="1" w:styleId="WW8Num29z1">
    <w:name w:val="WW8Num29z1"/>
    <w:rsid w:val="00D040B3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sid w:val="00D040B3"/>
    <w:rPr>
      <w:rFonts w:ascii="Symbol" w:hAnsi="Symbol" w:cs="OpenSymbol"/>
    </w:rPr>
  </w:style>
  <w:style w:type="character" w:customStyle="1" w:styleId="WW8Num46z1">
    <w:name w:val="WW8Num46z1"/>
    <w:rsid w:val="00D040B3"/>
    <w:rPr>
      <w:rFonts w:ascii="OpenSymbol" w:hAnsi="OpenSymbol" w:cs="OpenSymbol"/>
    </w:rPr>
  </w:style>
  <w:style w:type="character" w:customStyle="1" w:styleId="Domylnaczcionkaakapitu3">
    <w:name w:val="Domyślna czcionka akapitu3"/>
    <w:rsid w:val="00D040B3"/>
  </w:style>
  <w:style w:type="character" w:customStyle="1" w:styleId="WW8Num2z1">
    <w:name w:val="WW8Num2z1"/>
    <w:rsid w:val="00D040B3"/>
    <w:rPr>
      <w:rFonts w:ascii="Courier New" w:hAnsi="Courier New" w:cs="Wingdings"/>
    </w:rPr>
  </w:style>
  <w:style w:type="character" w:customStyle="1" w:styleId="WW8Num2z2">
    <w:name w:val="WW8Num2z2"/>
    <w:rsid w:val="00D040B3"/>
    <w:rPr>
      <w:rFonts w:cs="Times New Roman"/>
    </w:rPr>
  </w:style>
  <w:style w:type="character" w:customStyle="1" w:styleId="WW8Num7z1">
    <w:name w:val="WW8Num7z1"/>
    <w:rsid w:val="00D040B3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sid w:val="00D040B3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D040B3"/>
    <w:rPr>
      <w:rFonts w:cs="Times New Roman"/>
    </w:rPr>
  </w:style>
  <w:style w:type="character" w:customStyle="1" w:styleId="WW8Num15z2">
    <w:name w:val="WW8Num15z2"/>
    <w:rsid w:val="00D040B3"/>
    <w:rPr>
      <w:rFonts w:cs="Times New Roman"/>
      <w:b w:val="0"/>
      <w:i w:val="0"/>
    </w:rPr>
  </w:style>
  <w:style w:type="character" w:customStyle="1" w:styleId="WW8Num16z2">
    <w:name w:val="WW8Num16z2"/>
    <w:rsid w:val="00D040B3"/>
  </w:style>
  <w:style w:type="character" w:customStyle="1" w:styleId="WW8Num23z1">
    <w:name w:val="WW8Num23z1"/>
    <w:rsid w:val="00D040B3"/>
  </w:style>
  <w:style w:type="character" w:customStyle="1" w:styleId="WW8Num23z2">
    <w:name w:val="WW8Num23z2"/>
    <w:rsid w:val="00D040B3"/>
  </w:style>
  <w:style w:type="character" w:customStyle="1" w:styleId="WW8Num23z3">
    <w:name w:val="WW8Num23z3"/>
    <w:rsid w:val="00D040B3"/>
  </w:style>
  <w:style w:type="character" w:customStyle="1" w:styleId="WW8Num23z4">
    <w:name w:val="WW8Num23z4"/>
    <w:rsid w:val="00D040B3"/>
  </w:style>
  <w:style w:type="character" w:customStyle="1" w:styleId="WW8Num23z5">
    <w:name w:val="WW8Num23z5"/>
    <w:rsid w:val="00D040B3"/>
  </w:style>
  <w:style w:type="character" w:customStyle="1" w:styleId="WW8Num23z6">
    <w:name w:val="WW8Num23z6"/>
    <w:rsid w:val="00D040B3"/>
  </w:style>
  <w:style w:type="character" w:customStyle="1" w:styleId="WW8Num23z7">
    <w:name w:val="WW8Num23z7"/>
    <w:rsid w:val="00D040B3"/>
  </w:style>
  <w:style w:type="character" w:customStyle="1" w:styleId="WW8Num23z8">
    <w:name w:val="WW8Num23z8"/>
    <w:rsid w:val="00D040B3"/>
  </w:style>
  <w:style w:type="character" w:customStyle="1" w:styleId="WW8Num26z1">
    <w:name w:val="WW8Num26z1"/>
    <w:rsid w:val="00D040B3"/>
  </w:style>
  <w:style w:type="character" w:customStyle="1" w:styleId="WW8Num26z2">
    <w:name w:val="WW8Num26z2"/>
    <w:rsid w:val="00D040B3"/>
  </w:style>
  <w:style w:type="character" w:customStyle="1" w:styleId="WW8Num26z3">
    <w:name w:val="WW8Num26z3"/>
    <w:rsid w:val="00D040B3"/>
  </w:style>
  <w:style w:type="character" w:customStyle="1" w:styleId="WW8Num26z4">
    <w:name w:val="WW8Num26z4"/>
    <w:rsid w:val="00D040B3"/>
  </w:style>
  <w:style w:type="character" w:customStyle="1" w:styleId="WW8Num26z5">
    <w:name w:val="WW8Num26z5"/>
    <w:rsid w:val="00D040B3"/>
  </w:style>
  <w:style w:type="character" w:customStyle="1" w:styleId="WW8Num26z6">
    <w:name w:val="WW8Num26z6"/>
    <w:rsid w:val="00D040B3"/>
  </w:style>
  <w:style w:type="character" w:customStyle="1" w:styleId="WW8Num26z7">
    <w:name w:val="WW8Num26z7"/>
    <w:rsid w:val="00D040B3"/>
  </w:style>
  <w:style w:type="character" w:customStyle="1" w:styleId="WW8Num26z8">
    <w:name w:val="WW8Num26z8"/>
    <w:rsid w:val="00D040B3"/>
  </w:style>
  <w:style w:type="character" w:customStyle="1" w:styleId="WW8Num28z2">
    <w:name w:val="WW8Num28z2"/>
    <w:rsid w:val="00D040B3"/>
  </w:style>
  <w:style w:type="character" w:customStyle="1" w:styleId="WW8Num28z3">
    <w:name w:val="WW8Num28z3"/>
    <w:rsid w:val="00D040B3"/>
  </w:style>
  <w:style w:type="character" w:customStyle="1" w:styleId="WW8Num28z4">
    <w:name w:val="WW8Num28z4"/>
    <w:rsid w:val="00D040B3"/>
  </w:style>
  <w:style w:type="character" w:customStyle="1" w:styleId="WW8Num28z5">
    <w:name w:val="WW8Num28z5"/>
    <w:rsid w:val="00D040B3"/>
  </w:style>
  <w:style w:type="character" w:customStyle="1" w:styleId="WW8Num28z6">
    <w:name w:val="WW8Num28z6"/>
    <w:rsid w:val="00D040B3"/>
  </w:style>
  <w:style w:type="character" w:customStyle="1" w:styleId="WW8Num28z7">
    <w:name w:val="WW8Num28z7"/>
    <w:rsid w:val="00D040B3"/>
  </w:style>
  <w:style w:type="character" w:customStyle="1" w:styleId="WW8Num28z8">
    <w:name w:val="WW8Num28z8"/>
    <w:rsid w:val="00D040B3"/>
  </w:style>
  <w:style w:type="character" w:customStyle="1" w:styleId="WW8Num29z2">
    <w:name w:val="WW8Num29z2"/>
    <w:rsid w:val="00D040B3"/>
  </w:style>
  <w:style w:type="character" w:customStyle="1" w:styleId="WW8Num29z3">
    <w:name w:val="WW8Num29z3"/>
    <w:rsid w:val="00D040B3"/>
  </w:style>
  <w:style w:type="character" w:customStyle="1" w:styleId="WW8Num29z4">
    <w:name w:val="WW8Num29z4"/>
    <w:rsid w:val="00D040B3"/>
  </w:style>
  <w:style w:type="character" w:customStyle="1" w:styleId="WW8Num29z5">
    <w:name w:val="WW8Num29z5"/>
    <w:rsid w:val="00D040B3"/>
  </w:style>
  <w:style w:type="character" w:customStyle="1" w:styleId="WW8Num29z6">
    <w:name w:val="WW8Num29z6"/>
    <w:rsid w:val="00D040B3"/>
  </w:style>
  <w:style w:type="character" w:customStyle="1" w:styleId="WW8Num29z7">
    <w:name w:val="WW8Num29z7"/>
    <w:rsid w:val="00D040B3"/>
  </w:style>
  <w:style w:type="character" w:customStyle="1" w:styleId="WW8Num29z8">
    <w:name w:val="WW8Num29z8"/>
    <w:rsid w:val="00D040B3"/>
  </w:style>
  <w:style w:type="character" w:customStyle="1" w:styleId="WW8Num30z1">
    <w:name w:val="WW8Num30z1"/>
    <w:rsid w:val="00D040B3"/>
    <w:rPr>
      <w:rFonts w:cs="Times New Roman"/>
    </w:rPr>
  </w:style>
  <w:style w:type="character" w:customStyle="1" w:styleId="WW8Num30z2">
    <w:name w:val="WW8Num30z2"/>
    <w:rsid w:val="00D040B3"/>
  </w:style>
  <w:style w:type="character" w:customStyle="1" w:styleId="WW8Num30z3">
    <w:name w:val="WW8Num30z3"/>
    <w:rsid w:val="00D040B3"/>
  </w:style>
  <w:style w:type="character" w:customStyle="1" w:styleId="WW8Num30z4">
    <w:name w:val="WW8Num30z4"/>
    <w:rsid w:val="00D040B3"/>
  </w:style>
  <w:style w:type="character" w:customStyle="1" w:styleId="WW8Num30z5">
    <w:name w:val="WW8Num30z5"/>
    <w:rsid w:val="00D040B3"/>
  </w:style>
  <w:style w:type="character" w:customStyle="1" w:styleId="WW8Num30z6">
    <w:name w:val="WW8Num30z6"/>
    <w:rsid w:val="00D040B3"/>
  </w:style>
  <w:style w:type="character" w:customStyle="1" w:styleId="WW8Num30z7">
    <w:name w:val="WW8Num30z7"/>
    <w:rsid w:val="00D040B3"/>
  </w:style>
  <w:style w:type="character" w:customStyle="1" w:styleId="WW8Num30z8">
    <w:name w:val="WW8Num30z8"/>
    <w:rsid w:val="00D040B3"/>
  </w:style>
  <w:style w:type="character" w:customStyle="1" w:styleId="WW8Num31z1">
    <w:name w:val="WW8Num31z1"/>
    <w:rsid w:val="00D040B3"/>
  </w:style>
  <w:style w:type="character" w:customStyle="1" w:styleId="WW8Num31z2">
    <w:name w:val="WW8Num31z2"/>
    <w:rsid w:val="00D040B3"/>
  </w:style>
  <w:style w:type="character" w:customStyle="1" w:styleId="WW8Num31z3">
    <w:name w:val="WW8Num31z3"/>
    <w:rsid w:val="00D040B3"/>
  </w:style>
  <w:style w:type="character" w:customStyle="1" w:styleId="WW8Num31z4">
    <w:name w:val="WW8Num31z4"/>
    <w:rsid w:val="00D040B3"/>
  </w:style>
  <w:style w:type="character" w:customStyle="1" w:styleId="WW8Num31z5">
    <w:name w:val="WW8Num31z5"/>
    <w:rsid w:val="00D040B3"/>
  </w:style>
  <w:style w:type="character" w:customStyle="1" w:styleId="WW8Num31z6">
    <w:name w:val="WW8Num31z6"/>
    <w:rsid w:val="00D040B3"/>
  </w:style>
  <w:style w:type="character" w:customStyle="1" w:styleId="WW8Num31z7">
    <w:name w:val="WW8Num31z7"/>
    <w:rsid w:val="00D040B3"/>
  </w:style>
  <w:style w:type="character" w:customStyle="1" w:styleId="WW8Num31z8">
    <w:name w:val="WW8Num31z8"/>
    <w:rsid w:val="00D040B3"/>
  </w:style>
  <w:style w:type="character" w:customStyle="1" w:styleId="WW8Num32z1">
    <w:name w:val="WW8Num32z1"/>
    <w:rsid w:val="00D040B3"/>
  </w:style>
  <w:style w:type="character" w:customStyle="1" w:styleId="WW8Num32z2">
    <w:name w:val="WW8Num32z2"/>
    <w:rsid w:val="00D040B3"/>
  </w:style>
  <w:style w:type="character" w:customStyle="1" w:styleId="WW8Num32z3">
    <w:name w:val="WW8Num32z3"/>
    <w:rsid w:val="00D040B3"/>
  </w:style>
  <w:style w:type="character" w:customStyle="1" w:styleId="WW8Num32z4">
    <w:name w:val="WW8Num32z4"/>
    <w:rsid w:val="00D040B3"/>
  </w:style>
  <w:style w:type="character" w:customStyle="1" w:styleId="WW8Num32z5">
    <w:name w:val="WW8Num32z5"/>
    <w:rsid w:val="00D040B3"/>
  </w:style>
  <w:style w:type="character" w:customStyle="1" w:styleId="WW8Num32z6">
    <w:name w:val="WW8Num32z6"/>
    <w:rsid w:val="00D040B3"/>
  </w:style>
  <w:style w:type="character" w:customStyle="1" w:styleId="WW8Num32z7">
    <w:name w:val="WW8Num32z7"/>
    <w:rsid w:val="00D040B3"/>
  </w:style>
  <w:style w:type="character" w:customStyle="1" w:styleId="WW8Num32z8">
    <w:name w:val="WW8Num32z8"/>
    <w:rsid w:val="00D040B3"/>
  </w:style>
  <w:style w:type="character" w:customStyle="1" w:styleId="WW8Num33z1">
    <w:name w:val="WW8Num33z1"/>
    <w:rsid w:val="00D040B3"/>
  </w:style>
  <w:style w:type="character" w:customStyle="1" w:styleId="WW8Num33z2">
    <w:name w:val="WW8Num33z2"/>
    <w:rsid w:val="00D040B3"/>
  </w:style>
  <w:style w:type="character" w:customStyle="1" w:styleId="WW8Num33z3">
    <w:name w:val="WW8Num33z3"/>
    <w:rsid w:val="00D040B3"/>
  </w:style>
  <w:style w:type="character" w:customStyle="1" w:styleId="WW8Num33z4">
    <w:name w:val="WW8Num33z4"/>
    <w:rsid w:val="00D040B3"/>
  </w:style>
  <w:style w:type="character" w:customStyle="1" w:styleId="WW8Num33z5">
    <w:name w:val="WW8Num33z5"/>
    <w:rsid w:val="00D040B3"/>
  </w:style>
  <w:style w:type="character" w:customStyle="1" w:styleId="WW8Num33z6">
    <w:name w:val="WW8Num33z6"/>
    <w:rsid w:val="00D040B3"/>
  </w:style>
  <w:style w:type="character" w:customStyle="1" w:styleId="WW8Num33z7">
    <w:name w:val="WW8Num33z7"/>
    <w:rsid w:val="00D040B3"/>
  </w:style>
  <w:style w:type="character" w:customStyle="1" w:styleId="WW8Num33z8">
    <w:name w:val="WW8Num33z8"/>
    <w:rsid w:val="00D040B3"/>
  </w:style>
  <w:style w:type="character" w:customStyle="1" w:styleId="WW8Num34z2">
    <w:name w:val="WW8Num34z2"/>
    <w:rsid w:val="00D040B3"/>
  </w:style>
  <w:style w:type="character" w:customStyle="1" w:styleId="WW8Num34z3">
    <w:name w:val="WW8Num34z3"/>
    <w:rsid w:val="00D040B3"/>
  </w:style>
  <w:style w:type="character" w:customStyle="1" w:styleId="WW8Num34z4">
    <w:name w:val="WW8Num34z4"/>
    <w:rsid w:val="00D040B3"/>
  </w:style>
  <w:style w:type="character" w:customStyle="1" w:styleId="WW8Num34z5">
    <w:name w:val="WW8Num34z5"/>
    <w:rsid w:val="00D040B3"/>
  </w:style>
  <w:style w:type="character" w:customStyle="1" w:styleId="WW8Num34z6">
    <w:name w:val="WW8Num34z6"/>
    <w:rsid w:val="00D040B3"/>
  </w:style>
  <w:style w:type="character" w:customStyle="1" w:styleId="WW8Num34z7">
    <w:name w:val="WW8Num34z7"/>
    <w:rsid w:val="00D040B3"/>
  </w:style>
  <w:style w:type="character" w:customStyle="1" w:styleId="WW8Num34z8">
    <w:name w:val="WW8Num34z8"/>
    <w:rsid w:val="00D040B3"/>
  </w:style>
  <w:style w:type="character" w:customStyle="1" w:styleId="WW8Num35z1">
    <w:name w:val="WW8Num35z1"/>
    <w:rsid w:val="00D040B3"/>
    <w:rPr>
      <w:rFonts w:ascii="OpenSymbol" w:hAnsi="OpenSymbol" w:cs="Times New Roman"/>
      <w:b w:val="0"/>
    </w:rPr>
  </w:style>
  <w:style w:type="character" w:customStyle="1" w:styleId="WW8Num36z1">
    <w:name w:val="WW8Num36z1"/>
    <w:rsid w:val="00D040B3"/>
    <w:rPr>
      <w:rFonts w:ascii="OpenSymbol" w:hAnsi="OpenSymbol" w:cs="OpenSymbol"/>
    </w:rPr>
  </w:style>
  <w:style w:type="character" w:customStyle="1" w:styleId="WW8Num36z3">
    <w:name w:val="WW8Num36z3"/>
    <w:rsid w:val="00D040B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sid w:val="00D040B3"/>
    <w:rPr>
      <w:rFonts w:ascii="OpenSymbol" w:hAnsi="OpenSymbol" w:cs="Times New Roman"/>
    </w:rPr>
  </w:style>
  <w:style w:type="character" w:customStyle="1" w:styleId="WW8Num38z1">
    <w:name w:val="WW8Num38z1"/>
    <w:rsid w:val="00D040B3"/>
    <w:rPr>
      <w:rFonts w:ascii="OpenSymbol" w:hAnsi="OpenSymbol" w:cs="OpenSymbol"/>
    </w:rPr>
  </w:style>
  <w:style w:type="character" w:customStyle="1" w:styleId="WW8Num39z1">
    <w:name w:val="WW8Num39z1"/>
    <w:rsid w:val="00D040B3"/>
    <w:rPr>
      <w:rFonts w:ascii="OpenSymbol" w:hAnsi="OpenSymbol" w:cs="OpenSymbol"/>
    </w:rPr>
  </w:style>
  <w:style w:type="character" w:customStyle="1" w:styleId="WW8Num40z1">
    <w:name w:val="WW8Num40z1"/>
    <w:rsid w:val="00D040B3"/>
    <w:rPr>
      <w:rFonts w:ascii="OpenSymbol" w:hAnsi="OpenSymbol" w:cs="OpenSymbol"/>
    </w:rPr>
  </w:style>
  <w:style w:type="character" w:customStyle="1" w:styleId="WW8Num41z1">
    <w:name w:val="WW8Num41z1"/>
    <w:rsid w:val="00D040B3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  <w:rsid w:val="00D040B3"/>
  </w:style>
  <w:style w:type="character" w:customStyle="1" w:styleId="WW8Num41z3">
    <w:name w:val="WW8Num41z3"/>
    <w:rsid w:val="00D040B3"/>
  </w:style>
  <w:style w:type="character" w:customStyle="1" w:styleId="WW8Num41z4">
    <w:name w:val="WW8Num41z4"/>
    <w:rsid w:val="00D040B3"/>
  </w:style>
  <w:style w:type="character" w:customStyle="1" w:styleId="WW8Num41z5">
    <w:name w:val="WW8Num41z5"/>
    <w:rsid w:val="00D040B3"/>
  </w:style>
  <w:style w:type="character" w:customStyle="1" w:styleId="WW8Num41z6">
    <w:name w:val="WW8Num41z6"/>
    <w:rsid w:val="00D040B3"/>
  </w:style>
  <w:style w:type="character" w:customStyle="1" w:styleId="WW8Num41z7">
    <w:name w:val="WW8Num41z7"/>
    <w:rsid w:val="00D040B3"/>
  </w:style>
  <w:style w:type="character" w:customStyle="1" w:styleId="WW8Num41z8">
    <w:name w:val="WW8Num41z8"/>
    <w:rsid w:val="00D040B3"/>
  </w:style>
  <w:style w:type="character" w:customStyle="1" w:styleId="WW8Num44z2">
    <w:name w:val="WW8Num44z2"/>
    <w:rsid w:val="00D040B3"/>
  </w:style>
  <w:style w:type="character" w:customStyle="1" w:styleId="WW8Num44z3">
    <w:name w:val="WW8Num44z3"/>
    <w:rsid w:val="00D040B3"/>
  </w:style>
  <w:style w:type="character" w:customStyle="1" w:styleId="WW8Num44z4">
    <w:name w:val="WW8Num44z4"/>
    <w:rsid w:val="00D040B3"/>
  </w:style>
  <w:style w:type="character" w:customStyle="1" w:styleId="WW8Num44z5">
    <w:name w:val="WW8Num44z5"/>
    <w:rsid w:val="00D040B3"/>
  </w:style>
  <w:style w:type="character" w:customStyle="1" w:styleId="WW8Num44z6">
    <w:name w:val="WW8Num44z6"/>
    <w:rsid w:val="00D040B3"/>
  </w:style>
  <w:style w:type="character" w:customStyle="1" w:styleId="WW8Num44z7">
    <w:name w:val="WW8Num44z7"/>
    <w:rsid w:val="00D040B3"/>
  </w:style>
  <w:style w:type="character" w:customStyle="1" w:styleId="WW8Num44z8">
    <w:name w:val="WW8Num44z8"/>
    <w:rsid w:val="00D040B3"/>
  </w:style>
  <w:style w:type="character" w:customStyle="1" w:styleId="WW8Num45z2">
    <w:name w:val="WW8Num45z2"/>
    <w:rsid w:val="00D040B3"/>
  </w:style>
  <w:style w:type="character" w:customStyle="1" w:styleId="WW8Num45z3">
    <w:name w:val="WW8Num45z3"/>
    <w:rsid w:val="00D040B3"/>
  </w:style>
  <w:style w:type="character" w:customStyle="1" w:styleId="WW8Num45z4">
    <w:name w:val="WW8Num45z4"/>
    <w:rsid w:val="00D040B3"/>
  </w:style>
  <w:style w:type="character" w:customStyle="1" w:styleId="WW8Num45z5">
    <w:name w:val="WW8Num45z5"/>
    <w:rsid w:val="00D040B3"/>
  </w:style>
  <w:style w:type="character" w:customStyle="1" w:styleId="WW8Num45z6">
    <w:name w:val="WW8Num45z6"/>
    <w:rsid w:val="00D040B3"/>
  </w:style>
  <w:style w:type="character" w:customStyle="1" w:styleId="WW8Num45z7">
    <w:name w:val="WW8Num45z7"/>
    <w:rsid w:val="00D040B3"/>
  </w:style>
  <w:style w:type="character" w:customStyle="1" w:styleId="WW8Num45z8">
    <w:name w:val="WW8Num45z8"/>
    <w:rsid w:val="00D040B3"/>
  </w:style>
  <w:style w:type="character" w:customStyle="1" w:styleId="WW8Num46z2">
    <w:name w:val="WW8Num46z2"/>
    <w:rsid w:val="00D040B3"/>
  </w:style>
  <w:style w:type="character" w:customStyle="1" w:styleId="WW8Num46z3">
    <w:name w:val="WW8Num46z3"/>
    <w:rsid w:val="00D040B3"/>
  </w:style>
  <w:style w:type="character" w:customStyle="1" w:styleId="WW8Num46z4">
    <w:name w:val="WW8Num46z4"/>
    <w:rsid w:val="00D040B3"/>
  </w:style>
  <w:style w:type="character" w:customStyle="1" w:styleId="WW8Num46z5">
    <w:name w:val="WW8Num46z5"/>
    <w:rsid w:val="00D040B3"/>
  </w:style>
  <w:style w:type="character" w:customStyle="1" w:styleId="WW8Num46z6">
    <w:name w:val="WW8Num46z6"/>
    <w:rsid w:val="00D040B3"/>
  </w:style>
  <w:style w:type="character" w:customStyle="1" w:styleId="WW8Num46z7">
    <w:name w:val="WW8Num46z7"/>
    <w:rsid w:val="00D040B3"/>
  </w:style>
  <w:style w:type="character" w:customStyle="1" w:styleId="WW8Num46z8">
    <w:name w:val="WW8Num46z8"/>
    <w:rsid w:val="00D040B3"/>
  </w:style>
  <w:style w:type="character" w:customStyle="1" w:styleId="WW8Num47z0">
    <w:name w:val="WW8Num47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sid w:val="00D040B3"/>
    <w:rPr>
      <w:rFonts w:ascii="Verdana" w:hAnsi="Verdana" w:cs="Verdana" w:hint="default"/>
      <w:sz w:val="20"/>
    </w:rPr>
  </w:style>
  <w:style w:type="character" w:customStyle="1" w:styleId="WW8Num48z1">
    <w:name w:val="WW8Num48z1"/>
    <w:rsid w:val="00D040B3"/>
  </w:style>
  <w:style w:type="character" w:customStyle="1" w:styleId="WW8Num48z2">
    <w:name w:val="WW8Num48z2"/>
    <w:rsid w:val="00D040B3"/>
  </w:style>
  <w:style w:type="character" w:customStyle="1" w:styleId="WW8Num48z3">
    <w:name w:val="WW8Num48z3"/>
    <w:rsid w:val="00D040B3"/>
  </w:style>
  <w:style w:type="character" w:customStyle="1" w:styleId="WW8Num48z4">
    <w:name w:val="WW8Num48z4"/>
    <w:rsid w:val="00D040B3"/>
  </w:style>
  <w:style w:type="character" w:customStyle="1" w:styleId="WW8Num48z5">
    <w:name w:val="WW8Num48z5"/>
    <w:rsid w:val="00D040B3"/>
  </w:style>
  <w:style w:type="character" w:customStyle="1" w:styleId="WW8Num48z6">
    <w:name w:val="WW8Num48z6"/>
    <w:rsid w:val="00D040B3"/>
  </w:style>
  <w:style w:type="character" w:customStyle="1" w:styleId="WW8Num48z7">
    <w:name w:val="WW8Num48z7"/>
    <w:rsid w:val="00D040B3"/>
  </w:style>
  <w:style w:type="character" w:customStyle="1" w:styleId="WW8Num48z8">
    <w:name w:val="WW8Num48z8"/>
    <w:rsid w:val="00D040B3"/>
  </w:style>
  <w:style w:type="character" w:customStyle="1" w:styleId="WW8Num49z0">
    <w:name w:val="WW8Num49z0"/>
    <w:rsid w:val="00D040B3"/>
    <w:rPr>
      <w:rFonts w:eastAsia="Verdana" w:cs="Verdana" w:hint="default"/>
      <w:b w:val="0"/>
    </w:rPr>
  </w:style>
  <w:style w:type="character" w:customStyle="1" w:styleId="WW8Num49z1">
    <w:name w:val="WW8Num49z1"/>
    <w:rsid w:val="00D040B3"/>
  </w:style>
  <w:style w:type="character" w:customStyle="1" w:styleId="WW8Num49z2">
    <w:name w:val="WW8Num49z2"/>
    <w:rsid w:val="00D040B3"/>
  </w:style>
  <w:style w:type="character" w:customStyle="1" w:styleId="WW8Num49z3">
    <w:name w:val="WW8Num49z3"/>
    <w:rsid w:val="00D040B3"/>
  </w:style>
  <w:style w:type="character" w:customStyle="1" w:styleId="WW8Num49z4">
    <w:name w:val="WW8Num49z4"/>
    <w:rsid w:val="00D040B3"/>
  </w:style>
  <w:style w:type="character" w:customStyle="1" w:styleId="WW8Num49z5">
    <w:name w:val="WW8Num49z5"/>
    <w:rsid w:val="00D040B3"/>
  </w:style>
  <w:style w:type="character" w:customStyle="1" w:styleId="WW8Num49z6">
    <w:name w:val="WW8Num49z6"/>
    <w:rsid w:val="00D040B3"/>
  </w:style>
  <w:style w:type="character" w:customStyle="1" w:styleId="WW8Num49z7">
    <w:name w:val="WW8Num49z7"/>
    <w:rsid w:val="00D040B3"/>
  </w:style>
  <w:style w:type="character" w:customStyle="1" w:styleId="WW8Num49z8">
    <w:name w:val="WW8Num49z8"/>
    <w:rsid w:val="00D040B3"/>
  </w:style>
  <w:style w:type="character" w:customStyle="1" w:styleId="WW8Num50z0">
    <w:name w:val="WW8Num50z0"/>
    <w:rsid w:val="00D040B3"/>
    <w:rPr>
      <w:rFonts w:hint="default"/>
    </w:rPr>
  </w:style>
  <w:style w:type="character" w:customStyle="1" w:styleId="WW8Num50z1">
    <w:name w:val="WW8Num50z1"/>
    <w:rsid w:val="00D040B3"/>
  </w:style>
  <w:style w:type="character" w:customStyle="1" w:styleId="WW8Num50z2">
    <w:name w:val="WW8Num50z2"/>
    <w:rsid w:val="00D040B3"/>
  </w:style>
  <w:style w:type="character" w:customStyle="1" w:styleId="WW8Num50z3">
    <w:name w:val="WW8Num50z3"/>
    <w:rsid w:val="00D040B3"/>
  </w:style>
  <w:style w:type="character" w:customStyle="1" w:styleId="WW8Num50z4">
    <w:name w:val="WW8Num50z4"/>
    <w:rsid w:val="00D040B3"/>
  </w:style>
  <w:style w:type="character" w:customStyle="1" w:styleId="WW8Num50z5">
    <w:name w:val="WW8Num50z5"/>
    <w:rsid w:val="00D040B3"/>
  </w:style>
  <w:style w:type="character" w:customStyle="1" w:styleId="WW8Num50z6">
    <w:name w:val="WW8Num50z6"/>
    <w:rsid w:val="00D040B3"/>
  </w:style>
  <w:style w:type="character" w:customStyle="1" w:styleId="WW8Num50z7">
    <w:name w:val="WW8Num50z7"/>
    <w:rsid w:val="00D040B3"/>
  </w:style>
  <w:style w:type="character" w:customStyle="1" w:styleId="WW8Num50z8">
    <w:name w:val="WW8Num50z8"/>
    <w:rsid w:val="00D040B3"/>
  </w:style>
  <w:style w:type="character" w:customStyle="1" w:styleId="WW8Num51z0">
    <w:name w:val="WW8Num51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  <w:rsid w:val="00D040B3"/>
  </w:style>
  <w:style w:type="character" w:customStyle="1" w:styleId="WW8Num51z2">
    <w:name w:val="WW8Num51z2"/>
    <w:rsid w:val="00D040B3"/>
  </w:style>
  <w:style w:type="character" w:customStyle="1" w:styleId="WW8Num51z3">
    <w:name w:val="WW8Num51z3"/>
    <w:rsid w:val="00D040B3"/>
  </w:style>
  <w:style w:type="character" w:customStyle="1" w:styleId="WW8Num51z4">
    <w:name w:val="WW8Num51z4"/>
    <w:rsid w:val="00D040B3"/>
  </w:style>
  <w:style w:type="character" w:customStyle="1" w:styleId="WW8Num51z5">
    <w:name w:val="WW8Num51z5"/>
    <w:rsid w:val="00D040B3"/>
  </w:style>
  <w:style w:type="character" w:customStyle="1" w:styleId="WW8Num51z6">
    <w:name w:val="WW8Num51z6"/>
    <w:rsid w:val="00D040B3"/>
  </w:style>
  <w:style w:type="character" w:customStyle="1" w:styleId="WW8Num51z7">
    <w:name w:val="WW8Num51z7"/>
    <w:rsid w:val="00D040B3"/>
  </w:style>
  <w:style w:type="character" w:customStyle="1" w:styleId="WW8Num51z8">
    <w:name w:val="WW8Num51z8"/>
    <w:rsid w:val="00D040B3"/>
  </w:style>
  <w:style w:type="character" w:customStyle="1" w:styleId="WW8Num52z0">
    <w:name w:val="WW8Num52z0"/>
    <w:rsid w:val="00D040B3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D040B3"/>
  </w:style>
  <w:style w:type="character" w:customStyle="1" w:styleId="WW8Num52z2">
    <w:name w:val="WW8Num52z2"/>
    <w:rsid w:val="00D040B3"/>
  </w:style>
  <w:style w:type="character" w:customStyle="1" w:styleId="WW8Num52z3">
    <w:name w:val="WW8Num52z3"/>
    <w:rsid w:val="00D040B3"/>
  </w:style>
  <w:style w:type="character" w:customStyle="1" w:styleId="WW8Num52z4">
    <w:name w:val="WW8Num52z4"/>
    <w:rsid w:val="00D040B3"/>
  </w:style>
  <w:style w:type="character" w:customStyle="1" w:styleId="WW8Num52z5">
    <w:name w:val="WW8Num52z5"/>
    <w:rsid w:val="00D040B3"/>
  </w:style>
  <w:style w:type="character" w:customStyle="1" w:styleId="WW8Num52z6">
    <w:name w:val="WW8Num52z6"/>
    <w:rsid w:val="00D040B3"/>
  </w:style>
  <w:style w:type="character" w:customStyle="1" w:styleId="WW8Num52z7">
    <w:name w:val="WW8Num52z7"/>
    <w:rsid w:val="00D040B3"/>
  </w:style>
  <w:style w:type="character" w:customStyle="1" w:styleId="WW8Num52z8">
    <w:name w:val="WW8Num52z8"/>
    <w:rsid w:val="00D040B3"/>
  </w:style>
  <w:style w:type="character" w:customStyle="1" w:styleId="WW8Num53z0">
    <w:name w:val="WW8Num53z0"/>
    <w:rsid w:val="00D040B3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D040B3"/>
    <w:rPr>
      <w:rFonts w:ascii="Verdana" w:hAnsi="Verdana" w:cs="Verdana" w:hint="default"/>
      <w:sz w:val="20"/>
    </w:rPr>
  </w:style>
  <w:style w:type="character" w:customStyle="1" w:styleId="WW8Num54z1">
    <w:name w:val="WW8Num54z1"/>
    <w:rsid w:val="00D040B3"/>
  </w:style>
  <w:style w:type="character" w:customStyle="1" w:styleId="WW8Num54z2">
    <w:name w:val="WW8Num54z2"/>
    <w:rsid w:val="00D040B3"/>
  </w:style>
  <w:style w:type="character" w:customStyle="1" w:styleId="WW8Num54z3">
    <w:name w:val="WW8Num54z3"/>
    <w:rsid w:val="00D040B3"/>
  </w:style>
  <w:style w:type="character" w:customStyle="1" w:styleId="WW8Num54z4">
    <w:name w:val="WW8Num54z4"/>
    <w:rsid w:val="00D040B3"/>
  </w:style>
  <w:style w:type="character" w:customStyle="1" w:styleId="WW8Num54z5">
    <w:name w:val="WW8Num54z5"/>
    <w:rsid w:val="00D040B3"/>
  </w:style>
  <w:style w:type="character" w:customStyle="1" w:styleId="WW8Num54z6">
    <w:name w:val="WW8Num54z6"/>
    <w:rsid w:val="00D040B3"/>
  </w:style>
  <w:style w:type="character" w:customStyle="1" w:styleId="WW8Num54z7">
    <w:name w:val="WW8Num54z7"/>
    <w:rsid w:val="00D040B3"/>
  </w:style>
  <w:style w:type="character" w:customStyle="1" w:styleId="WW8Num54z8">
    <w:name w:val="WW8Num54z8"/>
    <w:rsid w:val="00D040B3"/>
  </w:style>
  <w:style w:type="character" w:customStyle="1" w:styleId="WW8Num55z0">
    <w:name w:val="WW8Num55z0"/>
    <w:rsid w:val="00D040B3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D040B3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D040B3"/>
  </w:style>
  <w:style w:type="character" w:customStyle="1" w:styleId="WW8Num56z2">
    <w:name w:val="WW8Num56z2"/>
    <w:rsid w:val="00D040B3"/>
  </w:style>
  <w:style w:type="character" w:customStyle="1" w:styleId="WW8Num56z3">
    <w:name w:val="WW8Num56z3"/>
    <w:rsid w:val="00D040B3"/>
  </w:style>
  <w:style w:type="character" w:customStyle="1" w:styleId="WW8Num56z4">
    <w:name w:val="WW8Num56z4"/>
    <w:rsid w:val="00D040B3"/>
  </w:style>
  <w:style w:type="character" w:customStyle="1" w:styleId="WW8Num56z5">
    <w:name w:val="WW8Num56z5"/>
    <w:rsid w:val="00D040B3"/>
  </w:style>
  <w:style w:type="character" w:customStyle="1" w:styleId="WW8Num56z6">
    <w:name w:val="WW8Num56z6"/>
    <w:rsid w:val="00D040B3"/>
  </w:style>
  <w:style w:type="character" w:customStyle="1" w:styleId="WW8Num56z7">
    <w:name w:val="WW8Num56z7"/>
    <w:rsid w:val="00D040B3"/>
  </w:style>
  <w:style w:type="character" w:customStyle="1" w:styleId="WW8Num56z8">
    <w:name w:val="WW8Num56z8"/>
    <w:rsid w:val="00D040B3"/>
  </w:style>
  <w:style w:type="character" w:customStyle="1" w:styleId="WW8Num57z0">
    <w:name w:val="WW8Num57z0"/>
    <w:rsid w:val="00D040B3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D040B3"/>
  </w:style>
  <w:style w:type="character" w:customStyle="1" w:styleId="WW8Num57z2">
    <w:name w:val="WW8Num57z2"/>
    <w:rsid w:val="00D040B3"/>
  </w:style>
  <w:style w:type="character" w:customStyle="1" w:styleId="WW8Num57z3">
    <w:name w:val="WW8Num57z3"/>
    <w:rsid w:val="00D040B3"/>
  </w:style>
  <w:style w:type="character" w:customStyle="1" w:styleId="WW8Num57z4">
    <w:name w:val="WW8Num57z4"/>
    <w:rsid w:val="00D040B3"/>
  </w:style>
  <w:style w:type="character" w:customStyle="1" w:styleId="WW8Num57z5">
    <w:name w:val="WW8Num57z5"/>
    <w:rsid w:val="00D040B3"/>
  </w:style>
  <w:style w:type="character" w:customStyle="1" w:styleId="WW8Num57z6">
    <w:name w:val="WW8Num57z6"/>
    <w:rsid w:val="00D040B3"/>
  </w:style>
  <w:style w:type="character" w:customStyle="1" w:styleId="WW8Num57z7">
    <w:name w:val="WW8Num57z7"/>
    <w:rsid w:val="00D040B3"/>
  </w:style>
  <w:style w:type="character" w:customStyle="1" w:styleId="WW8Num57z8">
    <w:name w:val="WW8Num57z8"/>
    <w:rsid w:val="00D040B3"/>
  </w:style>
  <w:style w:type="character" w:customStyle="1" w:styleId="WW8Num58z0">
    <w:name w:val="WW8Num58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  <w:rsid w:val="00D040B3"/>
  </w:style>
  <w:style w:type="character" w:customStyle="1" w:styleId="WW8Num58z2">
    <w:name w:val="WW8Num58z2"/>
    <w:rsid w:val="00D040B3"/>
  </w:style>
  <w:style w:type="character" w:customStyle="1" w:styleId="WW8Num58z3">
    <w:name w:val="WW8Num58z3"/>
    <w:rsid w:val="00D040B3"/>
  </w:style>
  <w:style w:type="character" w:customStyle="1" w:styleId="WW8Num58z4">
    <w:name w:val="WW8Num58z4"/>
    <w:rsid w:val="00D040B3"/>
  </w:style>
  <w:style w:type="character" w:customStyle="1" w:styleId="WW8Num58z5">
    <w:name w:val="WW8Num58z5"/>
    <w:rsid w:val="00D040B3"/>
  </w:style>
  <w:style w:type="character" w:customStyle="1" w:styleId="WW8Num58z6">
    <w:name w:val="WW8Num58z6"/>
    <w:rsid w:val="00D040B3"/>
  </w:style>
  <w:style w:type="character" w:customStyle="1" w:styleId="WW8Num58z7">
    <w:name w:val="WW8Num58z7"/>
    <w:rsid w:val="00D040B3"/>
  </w:style>
  <w:style w:type="character" w:customStyle="1" w:styleId="WW8Num58z8">
    <w:name w:val="WW8Num58z8"/>
    <w:rsid w:val="00D040B3"/>
  </w:style>
  <w:style w:type="character" w:customStyle="1" w:styleId="WW8Num59z0">
    <w:name w:val="WW8Num59z0"/>
    <w:rsid w:val="00D040B3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  <w:rsid w:val="00D040B3"/>
  </w:style>
  <w:style w:type="character" w:customStyle="1" w:styleId="WW8Num59z2">
    <w:name w:val="WW8Num59z2"/>
    <w:rsid w:val="00D040B3"/>
  </w:style>
  <w:style w:type="character" w:customStyle="1" w:styleId="WW8Num59z3">
    <w:name w:val="WW8Num59z3"/>
    <w:rsid w:val="00D040B3"/>
  </w:style>
  <w:style w:type="character" w:customStyle="1" w:styleId="WW8Num59z4">
    <w:name w:val="WW8Num59z4"/>
    <w:rsid w:val="00D040B3"/>
  </w:style>
  <w:style w:type="character" w:customStyle="1" w:styleId="WW8Num59z5">
    <w:name w:val="WW8Num59z5"/>
    <w:rsid w:val="00D040B3"/>
  </w:style>
  <w:style w:type="character" w:customStyle="1" w:styleId="WW8Num59z6">
    <w:name w:val="WW8Num59z6"/>
    <w:rsid w:val="00D040B3"/>
  </w:style>
  <w:style w:type="character" w:customStyle="1" w:styleId="WW8Num59z7">
    <w:name w:val="WW8Num59z7"/>
    <w:rsid w:val="00D040B3"/>
  </w:style>
  <w:style w:type="character" w:customStyle="1" w:styleId="WW8Num59z8">
    <w:name w:val="WW8Num59z8"/>
    <w:rsid w:val="00D040B3"/>
  </w:style>
  <w:style w:type="character" w:customStyle="1" w:styleId="WW8Num60z0">
    <w:name w:val="WW8Num60z0"/>
    <w:rsid w:val="00D040B3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D040B3"/>
  </w:style>
  <w:style w:type="character" w:customStyle="1" w:styleId="WW8Num60z2">
    <w:name w:val="WW8Num60z2"/>
    <w:rsid w:val="00D040B3"/>
  </w:style>
  <w:style w:type="character" w:customStyle="1" w:styleId="WW8Num60z3">
    <w:name w:val="WW8Num60z3"/>
    <w:rsid w:val="00D040B3"/>
  </w:style>
  <w:style w:type="character" w:customStyle="1" w:styleId="WW8Num60z4">
    <w:name w:val="WW8Num60z4"/>
    <w:rsid w:val="00D040B3"/>
  </w:style>
  <w:style w:type="character" w:customStyle="1" w:styleId="WW8Num60z5">
    <w:name w:val="WW8Num60z5"/>
    <w:rsid w:val="00D040B3"/>
  </w:style>
  <w:style w:type="character" w:customStyle="1" w:styleId="WW8Num60z6">
    <w:name w:val="WW8Num60z6"/>
    <w:rsid w:val="00D040B3"/>
  </w:style>
  <w:style w:type="character" w:customStyle="1" w:styleId="WW8Num60z7">
    <w:name w:val="WW8Num60z7"/>
    <w:rsid w:val="00D040B3"/>
  </w:style>
  <w:style w:type="character" w:customStyle="1" w:styleId="WW8Num60z8">
    <w:name w:val="WW8Num60z8"/>
    <w:rsid w:val="00D040B3"/>
  </w:style>
  <w:style w:type="character" w:customStyle="1" w:styleId="WW8Num61z0">
    <w:name w:val="WW8Num61z0"/>
    <w:rsid w:val="00D040B3"/>
    <w:rPr>
      <w:rFonts w:ascii="Symbol" w:hAnsi="Symbol" w:cs="Symbol" w:hint="default"/>
    </w:rPr>
  </w:style>
  <w:style w:type="character" w:customStyle="1" w:styleId="WW8Num61z1">
    <w:name w:val="WW8Num61z1"/>
    <w:rsid w:val="00D040B3"/>
    <w:rPr>
      <w:rFonts w:ascii="Courier New" w:hAnsi="Courier New" w:cs="Courier New" w:hint="default"/>
    </w:rPr>
  </w:style>
  <w:style w:type="character" w:customStyle="1" w:styleId="WW8Num61z2">
    <w:name w:val="WW8Num61z2"/>
    <w:rsid w:val="00D040B3"/>
    <w:rPr>
      <w:rFonts w:ascii="Wingdings" w:hAnsi="Wingdings" w:cs="Wingdings" w:hint="default"/>
    </w:rPr>
  </w:style>
  <w:style w:type="character" w:customStyle="1" w:styleId="WW8Num62z0">
    <w:name w:val="WW8Num62z0"/>
    <w:rsid w:val="00D040B3"/>
    <w:rPr>
      <w:rFonts w:hint="default"/>
    </w:rPr>
  </w:style>
  <w:style w:type="character" w:customStyle="1" w:styleId="WW8Num62z1">
    <w:name w:val="WW8Num62z1"/>
    <w:rsid w:val="00D040B3"/>
  </w:style>
  <w:style w:type="character" w:customStyle="1" w:styleId="WW8Num62z2">
    <w:name w:val="WW8Num62z2"/>
    <w:rsid w:val="00D040B3"/>
  </w:style>
  <w:style w:type="character" w:customStyle="1" w:styleId="WW8Num62z3">
    <w:name w:val="WW8Num62z3"/>
    <w:rsid w:val="00D040B3"/>
  </w:style>
  <w:style w:type="character" w:customStyle="1" w:styleId="WW8Num62z4">
    <w:name w:val="WW8Num62z4"/>
    <w:rsid w:val="00D040B3"/>
  </w:style>
  <w:style w:type="character" w:customStyle="1" w:styleId="WW8Num62z5">
    <w:name w:val="WW8Num62z5"/>
    <w:rsid w:val="00D040B3"/>
  </w:style>
  <w:style w:type="character" w:customStyle="1" w:styleId="WW8Num62z6">
    <w:name w:val="WW8Num62z6"/>
    <w:rsid w:val="00D040B3"/>
  </w:style>
  <w:style w:type="character" w:customStyle="1" w:styleId="WW8Num62z7">
    <w:name w:val="WW8Num62z7"/>
    <w:rsid w:val="00D040B3"/>
  </w:style>
  <w:style w:type="character" w:customStyle="1" w:styleId="WW8Num62z8">
    <w:name w:val="WW8Num62z8"/>
    <w:rsid w:val="00D040B3"/>
  </w:style>
  <w:style w:type="character" w:customStyle="1" w:styleId="WW8Num63z0">
    <w:name w:val="WW8Num63z0"/>
    <w:rsid w:val="00D040B3"/>
    <w:rPr>
      <w:rFonts w:hint="default"/>
      <w:b/>
      <w:i w:val="0"/>
    </w:rPr>
  </w:style>
  <w:style w:type="character" w:customStyle="1" w:styleId="WW8Num63z1">
    <w:name w:val="WW8Num63z1"/>
    <w:rsid w:val="00D040B3"/>
  </w:style>
  <w:style w:type="character" w:customStyle="1" w:styleId="WW8Num63z2">
    <w:name w:val="WW8Num63z2"/>
    <w:rsid w:val="00D040B3"/>
  </w:style>
  <w:style w:type="character" w:customStyle="1" w:styleId="WW8Num63z3">
    <w:name w:val="WW8Num63z3"/>
    <w:rsid w:val="00D040B3"/>
  </w:style>
  <w:style w:type="character" w:customStyle="1" w:styleId="WW8Num63z4">
    <w:name w:val="WW8Num63z4"/>
    <w:rsid w:val="00D040B3"/>
  </w:style>
  <w:style w:type="character" w:customStyle="1" w:styleId="WW8Num63z5">
    <w:name w:val="WW8Num63z5"/>
    <w:rsid w:val="00D040B3"/>
  </w:style>
  <w:style w:type="character" w:customStyle="1" w:styleId="WW8Num63z6">
    <w:name w:val="WW8Num63z6"/>
    <w:rsid w:val="00D040B3"/>
  </w:style>
  <w:style w:type="character" w:customStyle="1" w:styleId="WW8Num63z7">
    <w:name w:val="WW8Num63z7"/>
    <w:rsid w:val="00D040B3"/>
  </w:style>
  <w:style w:type="character" w:customStyle="1" w:styleId="WW8Num63z8">
    <w:name w:val="WW8Num63z8"/>
    <w:rsid w:val="00D040B3"/>
  </w:style>
  <w:style w:type="character" w:customStyle="1" w:styleId="WW8Num64z0">
    <w:name w:val="WW8Num64z0"/>
    <w:rsid w:val="00D040B3"/>
    <w:rPr>
      <w:rFonts w:hint="default"/>
    </w:rPr>
  </w:style>
  <w:style w:type="character" w:customStyle="1" w:styleId="WW8Num64z1">
    <w:name w:val="WW8Num64z1"/>
    <w:rsid w:val="00D040B3"/>
  </w:style>
  <w:style w:type="character" w:customStyle="1" w:styleId="WW8Num64z2">
    <w:name w:val="WW8Num64z2"/>
    <w:rsid w:val="00D040B3"/>
  </w:style>
  <w:style w:type="character" w:customStyle="1" w:styleId="WW8Num64z3">
    <w:name w:val="WW8Num64z3"/>
    <w:rsid w:val="00D040B3"/>
  </w:style>
  <w:style w:type="character" w:customStyle="1" w:styleId="WW8Num64z4">
    <w:name w:val="WW8Num64z4"/>
    <w:rsid w:val="00D040B3"/>
  </w:style>
  <w:style w:type="character" w:customStyle="1" w:styleId="WW8Num64z5">
    <w:name w:val="WW8Num64z5"/>
    <w:rsid w:val="00D040B3"/>
  </w:style>
  <w:style w:type="character" w:customStyle="1" w:styleId="WW8Num64z6">
    <w:name w:val="WW8Num64z6"/>
    <w:rsid w:val="00D040B3"/>
  </w:style>
  <w:style w:type="character" w:customStyle="1" w:styleId="WW8Num64z7">
    <w:name w:val="WW8Num64z7"/>
    <w:rsid w:val="00D040B3"/>
  </w:style>
  <w:style w:type="character" w:customStyle="1" w:styleId="WW8Num64z8">
    <w:name w:val="WW8Num64z8"/>
    <w:rsid w:val="00D040B3"/>
  </w:style>
  <w:style w:type="character" w:customStyle="1" w:styleId="WW8Num65z0">
    <w:name w:val="WW8Num65z0"/>
    <w:rsid w:val="00D040B3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D040B3"/>
    <w:rPr>
      <w:rFonts w:hint="default"/>
    </w:rPr>
  </w:style>
  <w:style w:type="character" w:customStyle="1" w:styleId="WW8Num66z1">
    <w:name w:val="WW8Num66z1"/>
    <w:rsid w:val="00D040B3"/>
  </w:style>
  <w:style w:type="character" w:customStyle="1" w:styleId="WW8Num66z2">
    <w:name w:val="WW8Num66z2"/>
    <w:rsid w:val="00D040B3"/>
  </w:style>
  <w:style w:type="character" w:customStyle="1" w:styleId="WW8Num66z3">
    <w:name w:val="WW8Num66z3"/>
    <w:rsid w:val="00D040B3"/>
  </w:style>
  <w:style w:type="character" w:customStyle="1" w:styleId="WW8Num66z4">
    <w:name w:val="WW8Num66z4"/>
    <w:rsid w:val="00D040B3"/>
  </w:style>
  <w:style w:type="character" w:customStyle="1" w:styleId="WW8Num66z5">
    <w:name w:val="WW8Num66z5"/>
    <w:rsid w:val="00D040B3"/>
  </w:style>
  <w:style w:type="character" w:customStyle="1" w:styleId="WW8Num66z6">
    <w:name w:val="WW8Num66z6"/>
    <w:rsid w:val="00D040B3"/>
  </w:style>
  <w:style w:type="character" w:customStyle="1" w:styleId="WW8Num66z7">
    <w:name w:val="WW8Num66z7"/>
    <w:rsid w:val="00D040B3"/>
  </w:style>
  <w:style w:type="character" w:customStyle="1" w:styleId="WW8Num66z8">
    <w:name w:val="WW8Num66z8"/>
    <w:rsid w:val="00D040B3"/>
  </w:style>
  <w:style w:type="character" w:customStyle="1" w:styleId="WW8Num67z0">
    <w:name w:val="WW8Num67z0"/>
    <w:rsid w:val="00D040B3"/>
    <w:rPr>
      <w:rFonts w:ascii="Verdana" w:hAnsi="Verdana" w:cs="Verdana" w:hint="default"/>
      <w:sz w:val="20"/>
    </w:rPr>
  </w:style>
  <w:style w:type="character" w:customStyle="1" w:styleId="WW8Num67z1">
    <w:name w:val="WW8Num67z1"/>
    <w:rsid w:val="00D040B3"/>
  </w:style>
  <w:style w:type="character" w:customStyle="1" w:styleId="WW8Num67z2">
    <w:name w:val="WW8Num67z2"/>
    <w:rsid w:val="00D040B3"/>
  </w:style>
  <w:style w:type="character" w:customStyle="1" w:styleId="WW8Num67z3">
    <w:name w:val="WW8Num67z3"/>
    <w:rsid w:val="00D040B3"/>
  </w:style>
  <w:style w:type="character" w:customStyle="1" w:styleId="WW8Num67z4">
    <w:name w:val="WW8Num67z4"/>
    <w:rsid w:val="00D040B3"/>
  </w:style>
  <w:style w:type="character" w:customStyle="1" w:styleId="WW8Num67z5">
    <w:name w:val="WW8Num67z5"/>
    <w:rsid w:val="00D040B3"/>
  </w:style>
  <w:style w:type="character" w:customStyle="1" w:styleId="WW8Num67z6">
    <w:name w:val="WW8Num67z6"/>
    <w:rsid w:val="00D040B3"/>
  </w:style>
  <w:style w:type="character" w:customStyle="1" w:styleId="WW8Num67z7">
    <w:name w:val="WW8Num67z7"/>
    <w:rsid w:val="00D040B3"/>
  </w:style>
  <w:style w:type="character" w:customStyle="1" w:styleId="WW8Num67z8">
    <w:name w:val="WW8Num67z8"/>
    <w:rsid w:val="00D040B3"/>
  </w:style>
  <w:style w:type="character" w:customStyle="1" w:styleId="WW8Num68z0">
    <w:name w:val="WW8Num68z0"/>
    <w:rsid w:val="00D040B3"/>
    <w:rPr>
      <w:rFonts w:ascii="Verdana" w:hAnsi="Verdana" w:cs="Verdana" w:hint="default"/>
      <w:sz w:val="20"/>
    </w:rPr>
  </w:style>
  <w:style w:type="character" w:customStyle="1" w:styleId="WW8Num68z1">
    <w:name w:val="WW8Num68z1"/>
    <w:rsid w:val="00D040B3"/>
  </w:style>
  <w:style w:type="character" w:customStyle="1" w:styleId="WW8Num68z2">
    <w:name w:val="WW8Num68z2"/>
    <w:rsid w:val="00D040B3"/>
  </w:style>
  <w:style w:type="character" w:customStyle="1" w:styleId="WW8Num68z3">
    <w:name w:val="WW8Num68z3"/>
    <w:rsid w:val="00D040B3"/>
  </w:style>
  <w:style w:type="character" w:customStyle="1" w:styleId="WW8Num68z4">
    <w:name w:val="WW8Num68z4"/>
    <w:rsid w:val="00D040B3"/>
  </w:style>
  <w:style w:type="character" w:customStyle="1" w:styleId="WW8Num68z5">
    <w:name w:val="WW8Num68z5"/>
    <w:rsid w:val="00D040B3"/>
  </w:style>
  <w:style w:type="character" w:customStyle="1" w:styleId="WW8Num68z6">
    <w:name w:val="WW8Num68z6"/>
    <w:rsid w:val="00D040B3"/>
  </w:style>
  <w:style w:type="character" w:customStyle="1" w:styleId="WW8Num68z7">
    <w:name w:val="WW8Num68z7"/>
    <w:rsid w:val="00D040B3"/>
  </w:style>
  <w:style w:type="character" w:customStyle="1" w:styleId="WW8Num68z8">
    <w:name w:val="WW8Num68z8"/>
    <w:rsid w:val="00D040B3"/>
  </w:style>
  <w:style w:type="character" w:customStyle="1" w:styleId="WW8Num69z0">
    <w:name w:val="WW8Num69z0"/>
    <w:rsid w:val="00D040B3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D040B3"/>
  </w:style>
  <w:style w:type="character" w:customStyle="1" w:styleId="WW8Num69z2">
    <w:name w:val="WW8Num69z2"/>
    <w:rsid w:val="00D040B3"/>
  </w:style>
  <w:style w:type="character" w:customStyle="1" w:styleId="WW8Num69z3">
    <w:name w:val="WW8Num69z3"/>
    <w:rsid w:val="00D040B3"/>
  </w:style>
  <w:style w:type="character" w:customStyle="1" w:styleId="WW8Num69z4">
    <w:name w:val="WW8Num69z4"/>
    <w:rsid w:val="00D040B3"/>
  </w:style>
  <w:style w:type="character" w:customStyle="1" w:styleId="WW8Num69z5">
    <w:name w:val="WW8Num69z5"/>
    <w:rsid w:val="00D040B3"/>
  </w:style>
  <w:style w:type="character" w:customStyle="1" w:styleId="WW8Num69z6">
    <w:name w:val="WW8Num69z6"/>
    <w:rsid w:val="00D040B3"/>
  </w:style>
  <w:style w:type="character" w:customStyle="1" w:styleId="WW8Num69z7">
    <w:name w:val="WW8Num69z7"/>
    <w:rsid w:val="00D040B3"/>
  </w:style>
  <w:style w:type="character" w:customStyle="1" w:styleId="WW8Num69z8">
    <w:name w:val="WW8Num69z8"/>
    <w:rsid w:val="00D040B3"/>
  </w:style>
  <w:style w:type="character" w:customStyle="1" w:styleId="WW8Num70z0">
    <w:name w:val="WW8Num70z0"/>
    <w:rsid w:val="00D040B3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D040B3"/>
  </w:style>
  <w:style w:type="character" w:customStyle="1" w:styleId="WW8Num70z2">
    <w:name w:val="WW8Num70z2"/>
    <w:rsid w:val="00D040B3"/>
  </w:style>
  <w:style w:type="character" w:customStyle="1" w:styleId="WW8Num70z3">
    <w:name w:val="WW8Num70z3"/>
    <w:rsid w:val="00D040B3"/>
  </w:style>
  <w:style w:type="character" w:customStyle="1" w:styleId="WW8Num70z4">
    <w:name w:val="WW8Num70z4"/>
    <w:rsid w:val="00D040B3"/>
  </w:style>
  <w:style w:type="character" w:customStyle="1" w:styleId="WW8Num70z5">
    <w:name w:val="WW8Num70z5"/>
    <w:rsid w:val="00D040B3"/>
  </w:style>
  <w:style w:type="character" w:customStyle="1" w:styleId="WW8Num70z6">
    <w:name w:val="WW8Num70z6"/>
    <w:rsid w:val="00D040B3"/>
  </w:style>
  <w:style w:type="character" w:customStyle="1" w:styleId="WW8Num70z7">
    <w:name w:val="WW8Num70z7"/>
    <w:rsid w:val="00D040B3"/>
  </w:style>
  <w:style w:type="character" w:customStyle="1" w:styleId="WW8Num70z8">
    <w:name w:val="WW8Num70z8"/>
    <w:rsid w:val="00D040B3"/>
  </w:style>
  <w:style w:type="character" w:customStyle="1" w:styleId="WW8Num71z0">
    <w:name w:val="WW8Num71z0"/>
    <w:rsid w:val="00D040B3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D040B3"/>
  </w:style>
  <w:style w:type="character" w:customStyle="1" w:styleId="WW8Num71z2">
    <w:name w:val="WW8Num71z2"/>
    <w:rsid w:val="00D040B3"/>
  </w:style>
  <w:style w:type="character" w:customStyle="1" w:styleId="WW8Num71z3">
    <w:name w:val="WW8Num71z3"/>
    <w:rsid w:val="00D040B3"/>
  </w:style>
  <w:style w:type="character" w:customStyle="1" w:styleId="WW8Num71z4">
    <w:name w:val="WW8Num71z4"/>
    <w:rsid w:val="00D040B3"/>
  </w:style>
  <w:style w:type="character" w:customStyle="1" w:styleId="WW8Num71z5">
    <w:name w:val="WW8Num71z5"/>
    <w:rsid w:val="00D040B3"/>
  </w:style>
  <w:style w:type="character" w:customStyle="1" w:styleId="WW8Num71z6">
    <w:name w:val="WW8Num71z6"/>
    <w:rsid w:val="00D040B3"/>
  </w:style>
  <w:style w:type="character" w:customStyle="1" w:styleId="WW8Num71z7">
    <w:name w:val="WW8Num71z7"/>
    <w:rsid w:val="00D040B3"/>
  </w:style>
  <w:style w:type="character" w:customStyle="1" w:styleId="WW8Num71z8">
    <w:name w:val="WW8Num71z8"/>
    <w:rsid w:val="00D040B3"/>
  </w:style>
  <w:style w:type="character" w:customStyle="1" w:styleId="Domylnaczcionkaakapitu2">
    <w:name w:val="Domyślna czcionka akapitu2"/>
    <w:rsid w:val="00D040B3"/>
  </w:style>
  <w:style w:type="character" w:customStyle="1" w:styleId="WW8Num17z2">
    <w:name w:val="WW8Num17z2"/>
    <w:rsid w:val="00D040B3"/>
  </w:style>
  <w:style w:type="character" w:customStyle="1" w:styleId="WW8Num27z1">
    <w:name w:val="WW8Num27z1"/>
    <w:rsid w:val="00D040B3"/>
  </w:style>
  <w:style w:type="character" w:customStyle="1" w:styleId="WW8Num27z2">
    <w:name w:val="WW8Num27z2"/>
    <w:rsid w:val="00D040B3"/>
  </w:style>
  <w:style w:type="character" w:customStyle="1" w:styleId="WW8Num27z3">
    <w:name w:val="WW8Num27z3"/>
    <w:rsid w:val="00D040B3"/>
  </w:style>
  <w:style w:type="character" w:customStyle="1" w:styleId="WW8Num27z4">
    <w:name w:val="WW8Num27z4"/>
    <w:rsid w:val="00D040B3"/>
  </w:style>
  <w:style w:type="character" w:customStyle="1" w:styleId="WW8Num27z5">
    <w:name w:val="WW8Num27z5"/>
    <w:rsid w:val="00D040B3"/>
  </w:style>
  <w:style w:type="character" w:customStyle="1" w:styleId="WW8Num27z6">
    <w:name w:val="WW8Num27z6"/>
    <w:rsid w:val="00D040B3"/>
  </w:style>
  <w:style w:type="character" w:customStyle="1" w:styleId="WW8Num27z7">
    <w:name w:val="WW8Num27z7"/>
    <w:rsid w:val="00D040B3"/>
  </w:style>
  <w:style w:type="character" w:customStyle="1" w:styleId="WW8Num27z8">
    <w:name w:val="WW8Num27z8"/>
    <w:rsid w:val="00D040B3"/>
  </w:style>
  <w:style w:type="character" w:customStyle="1" w:styleId="WW8Num34z1">
    <w:name w:val="WW8Num34z1"/>
    <w:rsid w:val="00D040B3"/>
  </w:style>
  <w:style w:type="character" w:customStyle="1" w:styleId="WW8Num35z2">
    <w:name w:val="WW8Num35z2"/>
    <w:rsid w:val="00D040B3"/>
  </w:style>
  <w:style w:type="character" w:customStyle="1" w:styleId="WW8Num35z3">
    <w:name w:val="WW8Num35z3"/>
    <w:rsid w:val="00D040B3"/>
  </w:style>
  <w:style w:type="character" w:customStyle="1" w:styleId="WW8Num35z4">
    <w:name w:val="WW8Num35z4"/>
    <w:rsid w:val="00D040B3"/>
  </w:style>
  <w:style w:type="character" w:customStyle="1" w:styleId="WW8Num35z5">
    <w:name w:val="WW8Num35z5"/>
    <w:rsid w:val="00D040B3"/>
  </w:style>
  <w:style w:type="character" w:customStyle="1" w:styleId="WW8Num35z6">
    <w:name w:val="WW8Num35z6"/>
    <w:rsid w:val="00D040B3"/>
  </w:style>
  <w:style w:type="character" w:customStyle="1" w:styleId="WW8Num35z7">
    <w:name w:val="WW8Num35z7"/>
    <w:rsid w:val="00D040B3"/>
  </w:style>
  <w:style w:type="character" w:customStyle="1" w:styleId="WW8Num35z8">
    <w:name w:val="WW8Num35z8"/>
    <w:rsid w:val="00D040B3"/>
  </w:style>
  <w:style w:type="character" w:customStyle="1" w:styleId="WW8Num36z2">
    <w:name w:val="WW8Num36z2"/>
    <w:rsid w:val="00D040B3"/>
  </w:style>
  <w:style w:type="character" w:customStyle="1" w:styleId="WW8Num36z4">
    <w:name w:val="WW8Num36z4"/>
    <w:rsid w:val="00D040B3"/>
  </w:style>
  <w:style w:type="character" w:customStyle="1" w:styleId="WW8Num36z5">
    <w:name w:val="WW8Num36z5"/>
    <w:rsid w:val="00D040B3"/>
  </w:style>
  <w:style w:type="character" w:customStyle="1" w:styleId="WW8Num36z6">
    <w:name w:val="WW8Num36z6"/>
    <w:rsid w:val="00D040B3"/>
  </w:style>
  <w:style w:type="character" w:customStyle="1" w:styleId="WW8Num36z7">
    <w:name w:val="WW8Num36z7"/>
    <w:rsid w:val="00D040B3"/>
  </w:style>
  <w:style w:type="character" w:customStyle="1" w:styleId="WW8Num36z8">
    <w:name w:val="WW8Num36z8"/>
    <w:rsid w:val="00D040B3"/>
  </w:style>
  <w:style w:type="character" w:customStyle="1" w:styleId="WW8Num42z1">
    <w:name w:val="WW8Num42z1"/>
    <w:rsid w:val="00D040B3"/>
    <w:rPr>
      <w:rFonts w:ascii="OpenSymbol" w:hAnsi="OpenSymbol" w:cs="OpenSymbol"/>
    </w:rPr>
  </w:style>
  <w:style w:type="character" w:customStyle="1" w:styleId="WW8Num47z1">
    <w:name w:val="WW8Num47z1"/>
    <w:rsid w:val="00D040B3"/>
    <w:rPr>
      <w:rFonts w:ascii="OpenSymbol" w:hAnsi="OpenSymbol" w:cs="OpenSymbol"/>
    </w:rPr>
  </w:style>
  <w:style w:type="character" w:customStyle="1" w:styleId="Absatz-Standardschriftart">
    <w:name w:val="Absatz-Standardschriftart"/>
    <w:rsid w:val="00D040B3"/>
  </w:style>
  <w:style w:type="character" w:customStyle="1" w:styleId="WW-Absatz-Standardschriftart">
    <w:name w:val="WW-Absatz-Standardschriftart"/>
    <w:rsid w:val="00D040B3"/>
  </w:style>
  <w:style w:type="character" w:customStyle="1" w:styleId="WW-Absatz-Standardschriftart1">
    <w:name w:val="WW-Absatz-Standardschriftart1"/>
    <w:rsid w:val="00D040B3"/>
  </w:style>
  <w:style w:type="character" w:customStyle="1" w:styleId="WW-Absatz-Standardschriftart11">
    <w:name w:val="WW-Absatz-Standardschriftart11"/>
    <w:rsid w:val="00D040B3"/>
  </w:style>
  <w:style w:type="character" w:customStyle="1" w:styleId="WW-Absatz-Standardschriftart111">
    <w:name w:val="WW-Absatz-Standardschriftart111"/>
    <w:rsid w:val="00D040B3"/>
  </w:style>
  <w:style w:type="character" w:customStyle="1" w:styleId="WW-Absatz-Standardschriftart1111">
    <w:name w:val="WW-Absatz-Standardschriftart1111"/>
    <w:rsid w:val="00D040B3"/>
  </w:style>
  <w:style w:type="character" w:customStyle="1" w:styleId="WW8Num21z1">
    <w:name w:val="WW8Num21z1"/>
    <w:rsid w:val="00D040B3"/>
    <w:rPr>
      <w:rFonts w:cs="Times New Roman"/>
    </w:rPr>
  </w:style>
  <w:style w:type="character" w:customStyle="1" w:styleId="WW-Absatz-Standardschriftart11111">
    <w:name w:val="WW-Absatz-Standardschriftart11111"/>
    <w:rsid w:val="00D040B3"/>
  </w:style>
  <w:style w:type="character" w:customStyle="1" w:styleId="WW-Absatz-Standardschriftart111111">
    <w:name w:val="WW-Absatz-Standardschriftart111111"/>
    <w:rsid w:val="00D040B3"/>
  </w:style>
  <w:style w:type="character" w:customStyle="1" w:styleId="WW-Absatz-Standardschriftart1111111">
    <w:name w:val="WW-Absatz-Standardschriftart1111111"/>
    <w:rsid w:val="00D040B3"/>
  </w:style>
  <w:style w:type="character" w:customStyle="1" w:styleId="WW8Num3z1">
    <w:name w:val="WW8Num3z1"/>
    <w:rsid w:val="00D040B3"/>
    <w:rPr>
      <w:rFonts w:ascii="Courier New" w:hAnsi="Courier New" w:cs="Wingdings"/>
    </w:rPr>
  </w:style>
  <w:style w:type="character" w:customStyle="1" w:styleId="WW8Num3z2">
    <w:name w:val="WW8Num3z2"/>
    <w:rsid w:val="00D040B3"/>
    <w:rPr>
      <w:rFonts w:cs="Times New Roman"/>
    </w:rPr>
  </w:style>
  <w:style w:type="character" w:customStyle="1" w:styleId="WW8Num8z1">
    <w:name w:val="WW8Num8z1"/>
    <w:rsid w:val="00D040B3"/>
    <w:rPr>
      <w:rFonts w:ascii="Verdana" w:hAnsi="Verdana" w:cs="Verdana"/>
      <w:sz w:val="20"/>
      <w:szCs w:val="20"/>
    </w:rPr>
  </w:style>
  <w:style w:type="character" w:customStyle="1" w:styleId="WW8Num18z1">
    <w:name w:val="WW8Num18z1"/>
    <w:rsid w:val="00D040B3"/>
    <w:rPr>
      <w:rFonts w:cs="Verdana"/>
    </w:rPr>
  </w:style>
  <w:style w:type="character" w:customStyle="1" w:styleId="WW8Num22z1">
    <w:name w:val="WW8Num22z1"/>
    <w:rsid w:val="00D040B3"/>
    <w:rPr>
      <w:rFonts w:cs="Times New Roman"/>
    </w:rPr>
  </w:style>
  <w:style w:type="character" w:customStyle="1" w:styleId="WW8Num37z2">
    <w:name w:val="WW8Num37z2"/>
    <w:rsid w:val="00D040B3"/>
    <w:rPr>
      <w:rFonts w:cs="Times New Roman"/>
    </w:rPr>
  </w:style>
  <w:style w:type="character" w:customStyle="1" w:styleId="WW8Num47z2">
    <w:name w:val="WW8Num47z2"/>
    <w:rsid w:val="00D040B3"/>
    <w:rPr>
      <w:rFonts w:cs="Times New Roman"/>
    </w:rPr>
  </w:style>
  <w:style w:type="character" w:customStyle="1" w:styleId="WW8Num18z2">
    <w:name w:val="WW8Num18z2"/>
    <w:rsid w:val="00D040B3"/>
  </w:style>
  <w:style w:type="character" w:customStyle="1" w:styleId="WW8Num37z3">
    <w:name w:val="WW8Num37z3"/>
    <w:rsid w:val="00D040B3"/>
  </w:style>
  <w:style w:type="character" w:customStyle="1" w:styleId="WW8Num37z4">
    <w:name w:val="WW8Num37z4"/>
    <w:rsid w:val="00D040B3"/>
  </w:style>
  <w:style w:type="character" w:customStyle="1" w:styleId="WW8Num37z5">
    <w:name w:val="WW8Num37z5"/>
    <w:rsid w:val="00D040B3"/>
  </w:style>
  <w:style w:type="character" w:customStyle="1" w:styleId="WW8Num37z6">
    <w:name w:val="WW8Num37z6"/>
    <w:rsid w:val="00D040B3"/>
  </w:style>
  <w:style w:type="character" w:customStyle="1" w:styleId="WW8Num37z7">
    <w:name w:val="WW8Num37z7"/>
    <w:rsid w:val="00D040B3"/>
  </w:style>
  <w:style w:type="character" w:customStyle="1" w:styleId="WW8Num37z8">
    <w:name w:val="WW8Num37z8"/>
    <w:rsid w:val="00D040B3"/>
  </w:style>
  <w:style w:type="character" w:customStyle="1" w:styleId="WW8Num38z2">
    <w:name w:val="WW8Num38z2"/>
    <w:rsid w:val="00D040B3"/>
  </w:style>
  <w:style w:type="character" w:customStyle="1" w:styleId="WW8Num38z3">
    <w:name w:val="WW8Num38z3"/>
    <w:rsid w:val="00D040B3"/>
  </w:style>
  <w:style w:type="character" w:customStyle="1" w:styleId="WW8Num38z4">
    <w:name w:val="WW8Num38z4"/>
    <w:rsid w:val="00D040B3"/>
  </w:style>
  <w:style w:type="character" w:customStyle="1" w:styleId="WW8Num38z5">
    <w:name w:val="WW8Num38z5"/>
    <w:rsid w:val="00D040B3"/>
  </w:style>
  <w:style w:type="character" w:customStyle="1" w:styleId="WW8Num38z6">
    <w:name w:val="WW8Num38z6"/>
    <w:rsid w:val="00D040B3"/>
  </w:style>
  <w:style w:type="character" w:customStyle="1" w:styleId="WW8Num38z7">
    <w:name w:val="WW8Num38z7"/>
    <w:rsid w:val="00D040B3"/>
  </w:style>
  <w:style w:type="character" w:customStyle="1" w:styleId="WW8Num38z8">
    <w:name w:val="WW8Num38z8"/>
    <w:rsid w:val="00D040B3"/>
  </w:style>
  <w:style w:type="character" w:customStyle="1" w:styleId="WW8Num39z2">
    <w:name w:val="WW8Num39z2"/>
    <w:rsid w:val="00D040B3"/>
  </w:style>
  <w:style w:type="character" w:customStyle="1" w:styleId="WW8Num39z3">
    <w:name w:val="WW8Num39z3"/>
    <w:rsid w:val="00D040B3"/>
  </w:style>
  <w:style w:type="character" w:customStyle="1" w:styleId="WW8Num39z4">
    <w:name w:val="WW8Num39z4"/>
    <w:rsid w:val="00D040B3"/>
  </w:style>
  <w:style w:type="character" w:customStyle="1" w:styleId="WW8Num39z5">
    <w:name w:val="WW8Num39z5"/>
    <w:rsid w:val="00D040B3"/>
  </w:style>
  <w:style w:type="character" w:customStyle="1" w:styleId="WW8Num39z6">
    <w:name w:val="WW8Num39z6"/>
    <w:rsid w:val="00D040B3"/>
  </w:style>
  <w:style w:type="character" w:customStyle="1" w:styleId="WW8Num39z7">
    <w:name w:val="WW8Num39z7"/>
    <w:rsid w:val="00D040B3"/>
  </w:style>
  <w:style w:type="character" w:customStyle="1" w:styleId="WW8Num39z8">
    <w:name w:val="WW8Num39z8"/>
    <w:rsid w:val="00D040B3"/>
  </w:style>
  <w:style w:type="character" w:customStyle="1" w:styleId="WW8Num47z3">
    <w:name w:val="WW8Num47z3"/>
    <w:rsid w:val="00D040B3"/>
  </w:style>
  <w:style w:type="character" w:customStyle="1" w:styleId="WW8Num47z4">
    <w:name w:val="WW8Num47z4"/>
    <w:rsid w:val="00D040B3"/>
  </w:style>
  <w:style w:type="character" w:customStyle="1" w:styleId="WW8Num47z5">
    <w:name w:val="WW8Num47z5"/>
    <w:rsid w:val="00D040B3"/>
  </w:style>
  <w:style w:type="character" w:customStyle="1" w:styleId="WW8Num47z6">
    <w:name w:val="WW8Num47z6"/>
    <w:rsid w:val="00D040B3"/>
  </w:style>
  <w:style w:type="character" w:customStyle="1" w:styleId="WW8Num47z7">
    <w:name w:val="WW8Num47z7"/>
    <w:rsid w:val="00D040B3"/>
  </w:style>
  <w:style w:type="character" w:customStyle="1" w:styleId="WW8Num47z8">
    <w:name w:val="WW8Num47z8"/>
    <w:rsid w:val="00D040B3"/>
  </w:style>
  <w:style w:type="character" w:customStyle="1" w:styleId="WW8Num4z2">
    <w:name w:val="WW8Num4z2"/>
    <w:rsid w:val="00D040B3"/>
    <w:rPr>
      <w:rFonts w:cs="Times New Roman"/>
    </w:rPr>
  </w:style>
  <w:style w:type="character" w:customStyle="1" w:styleId="WW8Num9z1">
    <w:name w:val="WW8Num9z1"/>
    <w:rsid w:val="00D040B3"/>
    <w:rPr>
      <w:rFonts w:ascii="Verdana" w:hAnsi="Verdana" w:cs="Verdana"/>
      <w:sz w:val="20"/>
      <w:szCs w:val="20"/>
    </w:rPr>
  </w:style>
  <w:style w:type="character" w:customStyle="1" w:styleId="WW8Num19z1">
    <w:name w:val="WW8Num19z1"/>
    <w:rsid w:val="00D040B3"/>
    <w:rPr>
      <w:rFonts w:cs="Verdana"/>
    </w:rPr>
  </w:style>
  <w:style w:type="character" w:customStyle="1" w:styleId="WW8Num40z2">
    <w:name w:val="WW8Num40z2"/>
    <w:rsid w:val="00D040B3"/>
  </w:style>
  <w:style w:type="character" w:customStyle="1" w:styleId="WW8Num40z3">
    <w:name w:val="WW8Num40z3"/>
    <w:rsid w:val="00D040B3"/>
  </w:style>
  <w:style w:type="character" w:customStyle="1" w:styleId="WW8Num40z4">
    <w:name w:val="WW8Num40z4"/>
    <w:rsid w:val="00D040B3"/>
  </w:style>
  <w:style w:type="character" w:customStyle="1" w:styleId="WW8Num40z5">
    <w:name w:val="WW8Num40z5"/>
    <w:rsid w:val="00D040B3"/>
  </w:style>
  <w:style w:type="character" w:customStyle="1" w:styleId="WW8Num40z6">
    <w:name w:val="WW8Num40z6"/>
    <w:rsid w:val="00D040B3"/>
  </w:style>
  <w:style w:type="character" w:customStyle="1" w:styleId="WW8Num40z7">
    <w:name w:val="WW8Num40z7"/>
    <w:rsid w:val="00D040B3"/>
  </w:style>
  <w:style w:type="character" w:customStyle="1" w:styleId="WW8Num40z8">
    <w:name w:val="WW8Num40z8"/>
    <w:rsid w:val="00D040B3"/>
  </w:style>
  <w:style w:type="character" w:customStyle="1" w:styleId="WW8Num19z2">
    <w:name w:val="WW8Num19z2"/>
    <w:rsid w:val="00D040B3"/>
    <w:rPr>
      <w:rFonts w:cs="Times New Roman"/>
      <w:b w:val="0"/>
      <w:i w:val="0"/>
    </w:rPr>
  </w:style>
  <w:style w:type="character" w:customStyle="1" w:styleId="WW8Num42z2">
    <w:name w:val="WW8Num42z2"/>
    <w:rsid w:val="00D040B3"/>
    <w:rPr>
      <w:rFonts w:cs="Times New Roman"/>
    </w:rPr>
  </w:style>
  <w:style w:type="character" w:customStyle="1" w:styleId="WW8Num42z3">
    <w:name w:val="WW8Num42z3"/>
    <w:rsid w:val="00D040B3"/>
  </w:style>
  <w:style w:type="character" w:customStyle="1" w:styleId="WW8Num42z4">
    <w:name w:val="WW8Num42z4"/>
    <w:rsid w:val="00D040B3"/>
  </w:style>
  <w:style w:type="character" w:customStyle="1" w:styleId="WW8Num42z5">
    <w:name w:val="WW8Num42z5"/>
    <w:rsid w:val="00D040B3"/>
  </w:style>
  <w:style w:type="character" w:customStyle="1" w:styleId="WW8Num42z6">
    <w:name w:val="WW8Num42z6"/>
    <w:rsid w:val="00D040B3"/>
  </w:style>
  <w:style w:type="character" w:customStyle="1" w:styleId="WW8Num42z7">
    <w:name w:val="WW8Num42z7"/>
    <w:rsid w:val="00D040B3"/>
  </w:style>
  <w:style w:type="character" w:customStyle="1" w:styleId="WW8Num42z8">
    <w:name w:val="WW8Num42z8"/>
    <w:rsid w:val="00D040B3"/>
  </w:style>
  <w:style w:type="character" w:customStyle="1" w:styleId="WW8Num20z2">
    <w:name w:val="WW8Num20z2"/>
    <w:rsid w:val="00D040B3"/>
    <w:rPr>
      <w:rFonts w:cs="Times New Roman"/>
      <w:b w:val="0"/>
      <w:i w:val="0"/>
    </w:rPr>
  </w:style>
  <w:style w:type="character" w:customStyle="1" w:styleId="WW8Num20z1">
    <w:name w:val="WW8Num20z1"/>
    <w:rsid w:val="00D040B3"/>
    <w:rPr>
      <w:rFonts w:cs="Times New Roman"/>
    </w:rPr>
  </w:style>
  <w:style w:type="character" w:customStyle="1" w:styleId="WW8Num53z1">
    <w:name w:val="WW8Num53z1"/>
    <w:rsid w:val="00D040B3"/>
    <w:rPr>
      <w:rFonts w:cs="Times New Roman"/>
    </w:rPr>
  </w:style>
  <w:style w:type="character" w:customStyle="1" w:styleId="WW8Num55z2">
    <w:name w:val="WW8Num55z2"/>
    <w:rsid w:val="00D040B3"/>
    <w:rPr>
      <w:rFonts w:cs="Times New Roman"/>
    </w:rPr>
  </w:style>
  <w:style w:type="character" w:customStyle="1" w:styleId="Domylnaczcionkaakapitu1">
    <w:name w:val="Domyślna czcionka akapitu1"/>
    <w:rsid w:val="00D040B3"/>
  </w:style>
  <w:style w:type="character" w:customStyle="1" w:styleId="tekstdokbold">
    <w:name w:val="tekst dok. bold"/>
    <w:rsid w:val="00D040B3"/>
    <w:rPr>
      <w:b/>
    </w:rPr>
  </w:style>
  <w:style w:type="character" w:styleId="Numerstrony">
    <w:name w:val="page number"/>
    <w:rsid w:val="00D040B3"/>
    <w:rPr>
      <w:rFonts w:cs="Times New Roman"/>
    </w:rPr>
  </w:style>
  <w:style w:type="character" w:styleId="Pogrubienie">
    <w:name w:val="Strong"/>
    <w:qFormat/>
    <w:rsid w:val="00D040B3"/>
    <w:rPr>
      <w:rFonts w:cs="Times New Roman"/>
      <w:b/>
    </w:rPr>
  </w:style>
  <w:style w:type="character" w:customStyle="1" w:styleId="Znakiprzypiswdolnych">
    <w:name w:val="Znaki przypisów dolnych"/>
    <w:rsid w:val="00D040B3"/>
    <w:rPr>
      <w:vertAlign w:val="superscript"/>
    </w:rPr>
  </w:style>
  <w:style w:type="character" w:customStyle="1" w:styleId="Pogrubienie1">
    <w:name w:val="Pogrubienie1"/>
    <w:rsid w:val="00D040B3"/>
    <w:rPr>
      <w:b/>
    </w:rPr>
  </w:style>
  <w:style w:type="character" w:customStyle="1" w:styleId="TekstdymkaZnak">
    <w:name w:val="Tekst dymka Znak"/>
    <w:rsid w:val="00D040B3"/>
    <w:rPr>
      <w:rFonts w:ascii="Tahoma" w:hAnsi="Tahoma" w:cs="Wingdings"/>
      <w:sz w:val="16"/>
      <w:szCs w:val="16"/>
      <w:lang w:eastAsia="zh-CN"/>
    </w:rPr>
  </w:style>
  <w:style w:type="character" w:customStyle="1" w:styleId="TekstkomentarzaZnak">
    <w:name w:val="Tekst komentarza Znak"/>
    <w:rsid w:val="00D040B3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sid w:val="00D040B3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uiPriority w:val="99"/>
    <w:rsid w:val="00D040B3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sid w:val="00D040B3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sid w:val="00D040B3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sid w:val="00D040B3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sid w:val="00D040B3"/>
    <w:rPr>
      <w:rFonts w:cs="Times New Roman"/>
      <w:sz w:val="16"/>
    </w:rPr>
  </w:style>
  <w:style w:type="character" w:customStyle="1" w:styleId="Odwoanieprzypisudolnego1">
    <w:name w:val="Odwołanie przypisu dolnego1"/>
    <w:rsid w:val="00D040B3"/>
    <w:rPr>
      <w:vertAlign w:val="superscript"/>
    </w:rPr>
  </w:style>
  <w:style w:type="character" w:customStyle="1" w:styleId="Znakiprzypiswkocowych">
    <w:name w:val="Znaki przypisów końcowych"/>
    <w:rsid w:val="00D040B3"/>
    <w:rPr>
      <w:vertAlign w:val="superscript"/>
    </w:rPr>
  </w:style>
  <w:style w:type="character" w:customStyle="1" w:styleId="WW-Znakiprzypiswkocowych">
    <w:name w:val="WW-Znaki przypisów końcowych"/>
    <w:rsid w:val="00D040B3"/>
  </w:style>
  <w:style w:type="character" w:customStyle="1" w:styleId="Odwoanieprzypisukocowego1">
    <w:name w:val="Odwołanie przypisu końcowego1"/>
    <w:rsid w:val="00D040B3"/>
    <w:rPr>
      <w:vertAlign w:val="superscript"/>
    </w:rPr>
  </w:style>
  <w:style w:type="character" w:customStyle="1" w:styleId="WW8Num55z1">
    <w:name w:val="WW8Num55z1"/>
    <w:rsid w:val="00D040B3"/>
    <w:rPr>
      <w:rFonts w:ascii="Courier New" w:hAnsi="Courier New" w:cs="StarSymbol"/>
    </w:rPr>
  </w:style>
  <w:style w:type="character" w:customStyle="1" w:styleId="WW8Num55z3">
    <w:name w:val="WW8Num55z3"/>
    <w:rsid w:val="00D040B3"/>
    <w:rPr>
      <w:rFonts w:ascii="Symbol" w:hAnsi="Symbol" w:cs="Symbol"/>
    </w:rPr>
  </w:style>
  <w:style w:type="character" w:customStyle="1" w:styleId="WW8Num53z2">
    <w:name w:val="WW8Num53z2"/>
    <w:rsid w:val="00D040B3"/>
  </w:style>
  <w:style w:type="character" w:customStyle="1" w:styleId="WW8Num53z3">
    <w:name w:val="WW8Num53z3"/>
    <w:rsid w:val="00D040B3"/>
  </w:style>
  <w:style w:type="character" w:customStyle="1" w:styleId="WW8Num53z4">
    <w:name w:val="WW8Num53z4"/>
    <w:rsid w:val="00D040B3"/>
  </w:style>
  <w:style w:type="character" w:customStyle="1" w:styleId="WW8Num53z5">
    <w:name w:val="WW8Num53z5"/>
    <w:rsid w:val="00D040B3"/>
  </w:style>
  <w:style w:type="character" w:customStyle="1" w:styleId="WW8Num53z6">
    <w:name w:val="WW8Num53z6"/>
    <w:rsid w:val="00D040B3"/>
  </w:style>
  <w:style w:type="character" w:customStyle="1" w:styleId="WW8Num53z7">
    <w:name w:val="WW8Num53z7"/>
    <w:rsid w:val="00D040B3"/>
  </w:style>
  <w:style w:type="character" w:customStyle="1" w:styleId="WW8Num53z8">
    <w:name w:val="WW8Num53z8"/>
    <w:rsid w:val="00D040B3"/>
  </w:style>
  <w:style w:type="character" w:customStyle="1" w:styleId="Znakiwypunktowania">
    <w:name w:val="Znaki wypunktowania"/>
    <w:rsid w:val="00D040B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D040B3"/>
  </w:style>
  <w:style w:type="character" w:customStyle="1" w:styleId="WW-Domylnaczcionkaakapitu">
    <w:name w:val="WW-Domyślna czcionka akapitu"/>
    <w:rsid w:val="00D040B3"/>
  </w:style>
  <w:style w:type="character" w:customStyle="1" w:styleId="FontStyle14">
    <w:name w:val="Font Style14"/>
    <w:rsid w:val="00D040B3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sid w:val="00D040B3"/>
    <w:rPr>
      <w:sz w:val="16"/>
      <w:szCs w:val="16"/>
    </w:rPr>
  </w:style>
  <w:style w:type="character" w:customStyle="1" w:styleId="TekstkomentarzaZnak1">
    <w:name w:val="Tekst komentarza Znak1"/>
    <w:rsid w:val="00D040B3"/>
    <w:rPr>
      <w:rFonts w:cs="Verdana"/>
      <w:lang w:eastAsia="zh-CN"/>
    </w:rPr>
  </w:style>
  <w:style w:type="character" w:customStyle="1" w:styleId="Odwoaniedokomentarza3">
    <w:name w:val="Odwołanie do komentarza3"/>
    <w:rsid w:val="00D040B3"/>
    <w:rPr>
      <w:sz w:val="16"/>
      <w:szCs w:val="16"/>
    </w:rPr>
  </w:style>
  <w:style w:type="character" w:customStyle="1" w:styleId="TekstkomentarzaZnak2">
    <w:name w:val="Tekst komentarza Znak2"/>
    <w:rsid w:val="00D040B3"/>
    <w:rPr>
      <w:rFonts w:cs="Verdana"/>
      <w:lang w:eastAsia="zh-CN"/>
    </w:rPr>
  </w:style>
  <w:style w:type="character" w:styleId="Numerwiersza">
    <w:name w:val="line number"/>
    <w:rsid w:val="00D040B3"/>
  </w:style>
  <w:style w:type="paragraph" w:customStyle="1" w:styleId="Nagwek40">
    <w:name w:val="Nagłówek4"/>
    <w:basedOn w:val="Normalny"/>
    <w:next w:val="Tekstpodstawowy"/>
    <w:rsid w:val="00D040B3"/>
    <w:pPr>
      <w:keepNext/>
      <w:autoSpaceDN/>
      <w:spacing w:before="240" w:after="120" w:line="240" w:lineRule="auto"/>
      <w:textAlignment w:val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styleId="Lista">
    <w:name w:val="List"/>
    <w:basedOn w:val="Normalny"/>
    <w:rsid w:val="00D040B3"/>
    <w:pPr>
      <w:autoSpaceDN/>
      <w:spacing w:after="0" w:line="240" w:lineRule="auto"/>
      <w:ind w:left="283" w:hanging="283"/>
      <w:textAlignment w:val="auto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Legenda">
    <w:name w:val="caption"/>
    <w:basedOn w:val="Normalny"/>
    <w:qFormat/>
    <w:rsid w:val="00D040B3"/>
    <w:pPr>
      <w:suppressLineNumbers/>
      <w:autoSpaceDN/>
      <w:spacing w:before="120" w:after="120" w:line="240" w:lineRule="auto"/>
      <w:textAlignment w:val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D040B3"/>
    <w:pPr>
      <w:suppressLineNumbers/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D040B3"/>
    <w:pPr>
      <w:keepNext/>
      <w:autoSpaceDN/>
      <w:spacing w:before="240" w:after="120" w:line="240" w:lineRule="auto"/>
      <w:textAlignment w:val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D040B3"/>
    <w:pPr>
      <w:suppressLineNumbers/>
      <w:autoSpaceDN/>
      <w:spacing w:before="120" w:after="120" w:line="240" w:lineRule="auto"/>
      <w:textAlignment w:val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D040B3"/>
    <w:pPr>
      <w:keepNext/>
      <w:autoSpaceDN/>
      <w:spacing w:before="240" w:after="120" w:line="240" w:lineRule="auto"/>
      <w:textAlignment w:val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D040B3"/>
    <w:pPr>
      <w:suppressLineNumbers/>
      <w:autoSpaceDN/>
      <w:spacing w:before="120" w:after="120" w:line="240" w:lineRule="auto"/>
      <w:textAlignment w:val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D040B3"/>
    <w:pPr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D040B3"/>
    <w:pPr>
      <w:suppressLineNumbers/>
      <w:autoSpaceDN/>
      <w:spacing w:before="120" w:after="120" w:line="240" w:lineRule="auto"/>
      <w:textAlignment w:val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D040B3"/>
    <w:pPr>
      <w:suppressLineNumbers/>
      <w:autoSpaceDN/>
      <w:spacing w:before="120" w:after="120" w:line="240" w:lineRule="auto"/>
      <w:textAlignment w:val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D040B3"/>
    <w:pPr>
      <w:autoSpaceDN/>
      <w:spacing w:after="0" w:line="240" w:lineRule="auto"/>
      <w:textAlignment w:val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D040B3"/>
    <w:rPr>
      <w:rFonts w:ascii="Tahoma" w:eastAsia="Times New Roman" w:hAnsi="Tahoma" w:cs="Wingdings"/>
      <w:sz w:val="16"/>
      <w:szCs w:val="16"/>
      <w:lang w:eastAsia="zh-CN"/>
    </w:rPr>
  </w:style>
  <w:style w:type="paragraph" w:styleId="NormalnyWeb">
    <w:name w:val="Normal (Web)"/>
    <w:basedOn w:val="Normalny"/>
    <w:rsid w:val="00D040B3"/>
    <w:pPr>
      <w:autoSpaceDN/>
      <w:spacing w:before="100" w:after="100" w:line="240" w:lineRule="auto"/>
      <w:jc w:val="both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Listawypunktowana2">
    <w:name w:val="Lista wypunktowana 2"/>
    <w:basedOn w:val="Normalny"/>
    <w:rsid w:val="00D040B3"/>
    <w:pPr>
      <w:autoSpaceDN/>
      <w:spacing w:after="0" w:line="240" w:lineRule="auto"/>
      <w:ind w:left="566" w:hanging="283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D040B3"/>
    <w:pPr>
      <w:autoSpaceDN/>
      <w:spacing w:after="120" w:line="240" w:lineRule="auto"/>
      <w:ind w:left="566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D040B3"/>
    <w:pPr>
      <w:autoSpaceDN/>
      <w:spacing w:before="120" w:after="0" w:line="240" w:lineRule="auto"/>
      <w:jc w:val="both"/>
      <w:textAlignment w:val="auto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D040B3"/>
    <w:pPr>
      <w:autoSpaceDN/>
      <w:spacing w:before="120" w:after="0" w:line="240" w:lineRule="auto"/>
      <w:jc w:val="both"/>
      <w:textAlignment w:val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D040B3"/>
    <w:pPr>
      <w:autoSpaceDN/>
      <w:spacing w:after="0" w:line="240" w:lineRule="auto"/>
      <w:ind w:firstLine="420"/>
      <w:textAlignment w:val="auto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D040B3"/>
    <w:pPr>
      <w:autoSpaceDN/>
      <w:spacing w:before="240" w:after="120" w:line="240" w:lineRule="auto"/>
      <w:ind w:left="567" w:hanging="567"/>
      <w:jc w:val="both"/>
      <w:textAlignment w:val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D040B3"/>
    <w:pPr>
      <w:autoSpaceDN/>
      <w:spacing w:after="0" w:line="240" w:lineRule="auto"/>
      <w:textAlignment w:val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D040B3"/>
    <w:pPr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D040B3"/>
    <w:pPr>
      <w:autoSpaceDN/>
      <w:spacing w:before="120" w:after="120" w:line="240" w:lineRule="auto"/>
      <w:ind w:right="-185"/>
      <w:textAlignment w:val="auto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D040B3"/>
    <w:pPr>
      <w:autoSpaceDN/>
      <w:spacing w:after="0" w:line="240" w:lineRule="auto"/>
      <w:ind w:right="51"/>
      <w:textAlignment w:val="auto"/>
    </w:pPr>
    <w:rPr>
      <w:rFonts w:ascii="Verdana" w:eastAsia="Times New Roman" w:hAnsi="Verdana" w:cs="Courier New"/>
      <w:b/>
      <w:sz w:val="20"/>
      <w:szCs w:val="20"/>
      <w:lang w:eastAsia="zh-CN"/>
    </w:rPr>
  </w:style>
  <w:style w:type="paragraph" w:customStyle="1" w:styleId="rozdzia">
    <w:name w:val="rozdział"/>
    <w:basedOn w:val="Normalny"/>
    <w:rsid w:val="00D040B3"/>
    <w:pPr>
      <w:autoSpaceDN/>
      <w:spacing w:after="0" w:line="240" w:lineRule="auto"/>
      <w:ind w:left="709" w:hanging="709"/>
      <w:textAlignment w:val="auto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D040B3"/>
    <w:pPr>
      <w:suppressAutoHyphens/>
      <w:overflowPunct w:val="0"/>
      <w:autoSpaceDE w:val="0"/>
      <w:autoSpaceDN/>
      <w:spacing w:before="60" w:after="60" w:line="240" w:lineRule="auto"/>
      <w:ind w:left="426" w:hanging="284"/>
      <w:jc w:val="both"/>
      <w:textAlignment w:val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D040B3"/>
    <w:pPr>
      <w:overflowPunct w:val="0"/>
      <w:autoSpaceDE w:val="0"/>
      <w:autoSpaceDN/>
      <w:spacing w:before="60" w:after="60" w:line="240" w:lineRule="auto"/>
      <w:ind w:left="851" w:hanging="295"/>
      <w:jc w:val="both"/>
      <w:textAlignment w:val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D040B3"/>
    <w:pPr>
      <w:ind w:left="850" w:hanging="425"/>
    </w:pPr>
  </w:style>
  <w:style w:type="paragraph" w:customStyle="1" w:styleId="numerowanie">
    <w:name w:val="numerowanie"/>
    <w:basedOn w:val="Normalny"/>
    <w:rsid w:val="00D040B3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D040B3"/>
    <w:pPr>
      <w:widowControl w:val="0"/>
      <w:autoSpaceDN/>
      <w:spacing w:before="120" w:after="0" w:line="240" w:lineRule="exact"/>
      <w:jc w:val="center"/>
      <w:textAlignment w:val="auto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D040B3"/>
    <w:pPr>
      <w:keepNext/>
      <w:suppressAutoHyphens/>
      <w:autoSpaceDN/>
      <w:spacing w:before="240" w:after="0" w:line="240" w:lineRule="exact"/>
      <w:ind w:left="720" w:hanging="720"/>
      <w:jc w:val="both"/>
      <w:textAlignment w:val="auto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D040B3"/>
    <w:pPr>
      <w:autoSpaceDN/>
      <w:spacing w:before="120"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D040B3"/>
    <w:pPr>
      <w:autoSpaceDN/>
      <w:spacing w:after="120" w:line="240" w:lineRule="auto"/>
      <w:ind w:left="425" w:hanging="425"/>
      <w:jc w:val="both"/>
      <w:textAlignment w:val="auto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D040B3"/>
    <w:pPr>
      <w:suppressAutoHyphens/>
      <w:autoSpaceDN/>
      <w:spacing w:before="240" w:after="0" w:line="240" w:lineRule="exact"/>
      <w:ind w:left="720"/>
      <w:jc w:val="both"/>
      <w:textAlignment w:val="auto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D040B3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rsid w:val="00D040B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D040B3"/>
    <w:rPr>
      <w:b/>
      <w:bCs/>
    </w:rPr>
  </w:style>
  <w:style w:type="character" w:customStyle="1" w:styleId="TematkomentarzaZnak1">
    <w:name w:val="Temat komentarza Znak1"/>
    <w:basedOn w:val="TekstkomentarzaZnak3"/>
    <w:link w:val="Tematkomentarza"/>
    <w:rsid w:val="00D040B3"/>
    <w:rPr>
      <w:rFonts w:ascii="Times New Roman" w:eastAsia="Times New Roman" w:hAnsi="Times New Roman" w:cs="Verdana"/>
      <w:b/>
      <w:bCs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D040B3"/>
    <w:pPr>
      <w:overflowPunct w:val="0"/>
      <w:autoSpaceDE w:val="0"/>
      <w:autoSpaceDN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D040B3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D040B3"/>
    <w:pPr>
      <w:widowControl w:val="0"/>
      <w:autoSpaceDN/>
      <w:spacing w:after="120" w:line="300" w:lineRule="auto"/>
      <w:textAlignment w:val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D040B3"/>
    <w:pPr>
      <w:autoSpaceDN/>
      <w:spacing w:after="120" w:line="300" w:lineRule="auto"/>
      <w:jc w:val="both"/>
      <w:textAlignment w:val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D040B3"/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Heading3">
    <w:name w:val="Heading #3"/>
    <w:basedOn w:val="Normalny"/>
    <w:rsid w:val="00D040B3"/>
    <w:pPr>
      <w:shd w:val="clear" w:color="auto" w:fill="FFFFFF"/>
      <w:autoSpaceDN/>
      <w:spacing w:after="120" w:line="240" w:lineRule="atLeast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rsid w:val="00D040B3"/>
    <w:pPr>
      <w:shd w:val="clear" w:color="auto" w:fill="FFFFFF"/>
      <w:autoSpaceDN/>
      <w:spacing w:before="120" w:after="120" w:line="240" w:lineRule="atLeast"/>
      <w:ind w:hanging="360"/>
      <w:jc w:val="both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rsid w:val="00D040B3"/>
    <w:pPr>
      <w:shd w:val="clear" w:color="auto" w:fill="FFFFFF"/>
      <w:autoSpaceDN/>
      <w:spacing w:before="120" w:after="120" w:line="240" w:lineRule="atLeast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rsid w:val="00D040B3"/>
    <w:pPr>
      <w:shd w:val="clear" w:color="auto" w:fill="FFFFFF"/>
      <w:autoSpaceDN/>
      <w:spacing w:before="120" w:after="0" w:line="240" w:lineRule="exact"/>
      <w:jc w:val="both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rsid w:val="00D040B3"/>
    <w:pPr>
      <w:shd w:val="clear" w:color="auto" w:fill="FFFFFF"/>
      <w:autoSpaceDN/>
      <w:spacing w:before="60" w:after="60" w:line="245" w:lineRule="exact"/>
      <w:ind w:hanging="360"/>
      <w:jc w:val="both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rsid w:val="00D040B3"/>
    <w:pPr>
      <w:shd w:val="clear" w:color="auto" w:fill="FFFFFF"/>
      <w:autoSpaceDN/>
      <w:spacing w:before="60" w:after="60" w:line="240" w:lineRule="atLeast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rsid w:val="00D040B3"/>
    <w:pPr>
      <w:shd w:val="clear" w:color="auto" w:fill="FFFFFF"/>
      <w:autoSpaceDN/>
      <w:spacing w:before="60" w:after="180" w:line="240" w:lineRule="atLeast"/>
      <w:textAlignment w:val="auto"/>
    </w:pPr>
    <w:rPr>
      <w:rFonts w:ascii="Verdana" w:eastAsia="Times New Roman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rsid w:val="00D040B3"/>
    <w:pPr>
      <w:autoSpaceDN/>
      <w:spacing w:after="0" w:line="240" w:lineRule="auto"/>
      <w:ind w:left="720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D040B3"/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Style5">
    <w:name w:val="Style5"/>
    <w:basedOn w:val="Normalny"/>
    <w:rsid w:val="00D040B3"/>
    <w:pPr>
      <w:widowControl w:val="0"/>
      <w:autoSpaceDE w:val="0"/>
      <w:autoSpaceDN/>
      <w:spacing w:after="0" w:line="245" w:lineRule="exact"/>
      <w:ind w:hanging="367"/>
      <w:jc w:val="both"/>
      <w:textAlignment w:val="auto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D040B3"/>
    <w:pPr>
      <w:widowControl w:val="0"/>
      <w:autoSpaceDE w:val="0"/>
      <w:autoSpaceDN/>
      <w:spacing w:after="0" w:line="250" w:lineRule="exact"/>
      <w:ind w:hanging="281"/>
      <w:jc w:val="both"/>
      <w:textAlignment w:val="auto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D040B3"/>
    <w:pPr>
      <w:suppressLineNumbers/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D040B3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D040B3"/>
    <w:pPr>
      <w:widowControl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Verdana"/>
      <w:szCs w:val="24"/>
      <w:lang w:eastAsia="zh-CN"/>
    </w:rPr>
  </w:style>
  <w:style w:type="paragraph" w:styleId="Bezodstpw">
    <w:name w:val="No Spacing"/>
    <w:uiPriority w:val="1"/>
    <w:qFormat/>
    <w:rsid w:val="00D040B3"/>
    <w:pPr>
      <w:suppressAutoHyphens/>
      <w:autoSpaceDN/>
      <w:spacing w:after="0" w:line="240" w:lineRule="auto"/>
      <w:textAlignment w:val="auto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TitlePage">
    <w:name w:val="TitlePage"/>
    <w:basedOn w:val="Normalny"/>
    <w:rsid w:val="00D040B3"/>
    <w:pPr>
      <w:autoSpaceDN/>
      <w:spacing w:after="0" w:line="360" w:lineRule="auto"/>
      <w:textAlignment w:val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Cs w:val="24"/>
      <w:lang w:eastAsia="zh-CN"/>
    </w:rPr>
  </w:style>
  <w:style w:type="paragraph" w:styleId="Podtytu">
    <w:name w:val="Subtitle"/>
    <w:basedOn w:val="Nagwek"/>
    <w:next w:val="Tekstpodstawowy"/>
    <w:link w:val="PodtytuZnak1"/>
    <w:qFormat/>
    <w:rsid w:val="00D040B3"/>
    <w:pPr>
      <w:keepNext/>
      <w:tabs>
        <w:tab w:val="clear" w:pos="4536"/>
        <w:tab w:val="clear" w:pos="9072"/>
      </w:tabs>
      <w:autoSpaceDN/>
      <w:spacing w:before="240" w:after="120"/>
      <w:jc w:val="center"/>
      <w:textAlignment w:val="auto"/>
    </w:pPr>
    <w:rPr>
      <w:rFonts w:ascii="Arial" w:hAnsi="Arial" w:cs="StarSymbol"/>
      <w:i/>
      <w:sz w:val="28"/>
      <w:szCs w:val="24"/>
      <w:lang w:eastAsia="zh-CN"/>
    </w:rPr>
  </w:style>
  <w:style w:type="character" w:customStyle="1" w:styleId="PodtytuZnak1">
    <w:name w:val="Podtytuł Znak1"/>
    <w:basedOn w:val="Domylnaczcionkaakapitu"/>
    <w:link w:val="Podtytu"/>
    <w:rsid w:val="00D040B3"/>
    <w:rPr>
      <w:rFonts w:ascii="Arial" w:hAnsi="Arial" w:cs="StarSymbol"/>
      <w:i/>
      <w:sz w:val="28"/>
      <w:szCs w:val="24"/>
      <w:lang w:eastAsia="zh-CN"/>
    </w:rPr>
  </w:style>
  <w:style w:type="paragraph" w:customStyle="1" w:styleId="Tekstblokowy1">
    <w:name w:val="Tekst blokowy1"/>
    <w:basedOn w:val="Normalny"/>
    <w:rsid w:val="00D040B3"/>
    <w:pPr>
      <w:autoSpaceDN/>
      <w:snapToGrid w:val="0"/>
      <w:spacing w:after="40" w:line="240" w:lineRule="auto"/>
      <w:ind w:left="252" w:right="108" w:hanging="252"/>
      <w:textAlignment w:val="auto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D040B3"/>
    <w:pPr>
      <w:autoSpaceDN/>
      <w:spacing w:after="0" w:line="240" w:lineRule="auto"/>
      <w:textAlignment w:val="auto"/>
    </w:pPr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AkapitzlistZnak">
    <w:name w:val="Akapit z listą Znak"/>
    <w:basedOn w:val="Normalny"/>
    <w:rsid w:val="00D040B3"/>
    <w:pPr>
      <w:autoSpaceDN/>
      <w:spacing w:after="0" w:line="240" w:lineRule="auto"/>
      <w:ind w:left="720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D040B3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D040B3"/>
    <w:pPr>
      <w:numPr>
        <w:numId w:val="3"/>
      </w:numPr>
      <w:suppressAutoHyphens w:val="0"/>
      <w:autoSpaceDN/>
      <w:spacing w:before="120" w:after="0" w:line="240" w:lineRule="auto"/>
      <w:jc w:val="both"/>
      <w:textAlignment w:val="auto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D040B3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rsid w:val="00D040B3"/>
    <w:pPr>
      <w:keepNext w:val="0"/>
      <w:keepLines w:val="0"/>
      <w:overflowPunct w:val="0"/>
      <w:autoSpaceDE w:val="0"/>
      <w:autoSpaceDN/>
      <w:spacing w:before="120" w:after="120" w:line="240" w:lineRule="auto"/>
      <w:ind w:left="720" w:hanging="360"/>
      <w:jc w:val="both"/>
    </w:pPr>
    <w:rPr>
      <w:rFonts w:ascii="Arial" w:eastAsia="Times New Roman" w:hAnsi="Arial" w:cs="Arial"/>
      <w:color w:val="000000"/>
      <w:spacing w:val="-3"/>
      <w:sz w:val="22"/>
      <w:szCs w:val="20"/>
      <w:lang w:eastAsia="zh-CN"/>
    </w:rPr>
  </w:style>
  <w:style w:type="paragraph" w:customStyle="1" w:styleId="Art-Ust-Podpunkt">
    <w:name w:val="Art-Ust-Podpunkt"/>
    <w:basedOn w:val="Art-Ust"/>
    <w:rsid w:val="00D040B3"/>
    <w:pPr>
      <w:spacing w:before="60" w:after="60"/>
      <w:ind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D040B3"/>
    <w:pPr>
      <w:ind w:left="1080" w:hanging="1080"/>
    </w:pPr>
  </w:style>
  <w:style w:type="paragraph" w:customStyle="1" w:styleId="tekstwstpny">
    <w:name w:val="tekst wstępny"/>
    <w:basedOn w:val="Normalny"/>
    <w:rsid w:val="00D040B3"/>
    <w:pPr>
      <w:autoSpaceDN/>
      <w:spacing w:before="60" w:after="60" w:line="240" w:lineRule="auto"/>
      <w:textAlignment w:val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D040B3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D040B3"/>
    <w:pPr>
      <w:autoSpaceDN/>
      <w:spacing w:before="120" w:after="120" w:line="240" w:lineRule="auto"/>
      <w:ind w:left="1418" w:firstLine="1"/>
      <w:jc w:val="both"/>
      <w:textAlignment w:val="auto"/>
    </w:pPr>
    <w:rPr>
      <w:rFonts w:ascii="Arial" w:eastAsia="Times New Roman" w:hAnsi="Arial" w:cs="Arial"/>
      <w:szCs w:val="24"/>
      <w:lang w:eastAsia="zh-CN"/>
    </w:rPr>
  </w:style>
  <w:style w:type="paragraph" w:styleId="Poprawka">
    <w:name w:val="Revision"/>
    <w:rsid w:val="00D040B3"/>
    <w:pPr>
      <w:suppressAutoHyphens/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D040B3"/>
    <w:pPr>
      <w:autoSpaceDN/>
      <w:spacing w:after="0" w:line="240" w:lineRule="auto"/>
      <w:ind w:left="720"/>
      <w:textAlignment w:val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D040B3"/>
    <w:pPr>
      <w:autoSpaceDN/>
      <w:spacing w:after="0" w:line="240" w:lineRule="auto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D040B3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/>
      <w:sz w:val="20"/>
      <w:szCs w:val="20"/>
      <w:lang w:eastAsia="zh-CN"/>
    </w:rPr>
  </w:style>
  <w:style w:type="paragraph" w:customStyle="1" w:styleId="Default">
    <w:name w:val="Default"/>
    <w:rsid w:val="00D040B3"/>
    <w:pPr>
      <w:widowControl w:val="0"/>
      <w:suppressAutoHyphens/>
      <w:autoSpaceDN/>
      <w:spacing w:after="0" w:line="240" w:lineRule="auto"/>
      <w:textAlignment w:val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D040B3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D040B3"/>
    <w:rPr>
      <w:sz w:val="16"/>
      <w:szCs w:val="16"/>
    </w:rPr>
  </w:style>
  <w:style w:type="table" w:styleId="Tabela-Siatka">
    <w:name w:val="Table Grid"/>
    <w:basedOn w:val="Standardowy"/>
    <w:uiPriority w:val="59"/>
    <w:rsid w:val="00D040B3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040B3"/>
    <w:pPr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040B3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Domylnaczcionkaakapitu"/>
    <w:rsid w:val="00D040B3"/>
  </w:style>
  <w:style w:type="paragraph" w:styleId="Adreszwrotnynakopercie">
    <w:name w:val="envelope return"/>
    <w:basedOn w:val="Normalny"/>
    <w:rsid w:val="00D040B3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458A2"/>
    <w:rPr>
      <w:vertAlign w:val="superscript"/>
    </w:rPr>
  </w:style>
  <w:style w:type="character" w:customStyle="1" w:styleId="alb">
    <w:name w:val="a_lb"/>
    <w:basedOn w:val="Domylnaczcionkaakapitu"/>
    <w:rsid w:val="00BA7E32"/>
  </w:style>
  <w:style w:type="character" w:styleId="UyteHipercze">
    <w:name w:val="FollowedHyperlink"/>
    <w:basedOn w:val="Domylnaczcionkaakapitu"/>
    <w:uiPriority w:val="99"/>
    <w:semiHidden/>
    <w:unhideWhenUsed/>
    <w:rsid w:val="00786BB7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0A261E"/>
  </w:style>
  <w:style w:type="character" w:customStyle="1" w:styleId="AkapitzlistZnak1">
    <w:name w:val="Akapit z listą Znak1"/>
    <w:aliases w:val="L1 Znak,Numerowanie Znak,Akapit z listą5 Znak,CW_Lista Znak"/>
    <w:link w:val="Akapitzlist"/>
    <w:uiPriority w:val="34"/>
    <w:qFormat/>
    <w:locked/>
    <w:rsid w:val="002E655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C7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0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1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8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83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8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85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36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63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168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20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150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787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46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37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1427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97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16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277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9639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54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60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06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630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0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40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935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49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5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27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595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56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4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4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06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83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14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9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0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59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27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55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70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121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79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94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26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298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99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486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472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858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304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9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56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447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52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14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60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849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9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0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24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96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81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5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6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15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17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36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&#243;wienia.gov.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ubliczne@dps.jarogniewice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portalzp.pl/kody-cpv/szczegoly/roboty-murarskie-i-murowe-699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ubliczne@dps.jarogniewice.pl" TargetMode="External"/><Relationship Id="rId14" Type="http://schemas.openxmlformats.org/officeDocument/2006/relationships/hyperlink" Target="mailto:publiczne@dps.jarognie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9FAB2-093A-408B-A02D-D21F4CFA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8814</Words>
  <Characters>52888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pawel.jakubowicz</cp:lastModifiedBy>
  <cp:revision>4</cp:revision>
  <cp:lastPrinted>2024-09-13T13:15:00Z</cp:lastPrinted>
  <dcterms:created xsi:type="dcterms:W3CDTF">2024-09-13T16:35:00Z</dcterms:created>
  <dcterms:modified xsi:type="dcterms:W3CDTF">2024-09-13T19:20:00Z</dcterms:modified>
</cp:coreProperties>
</file>