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582" w14:textId="4EEA0789" w:rsidR="00595E79" w:rsidRDefault="00510210" w:rsidP="00D252F7">
      <w:pPr>
        <w:widowControl w:val="0"/>
        <w:suppressAutoHyphens/>
        <w:autoSpaceDE w:val="0"/>
        <w:spacing w:after="0" w:line="276" w:lineRule="auto"/>
        <w:ind w:left="-284"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D11DB4">
        <w:rPr>
          <w:rFonts w:eastAsia="Times New Roman" w:cstheme="minorHAnsi"/>
          <w:b/>
          <w:lang w:eastAsia="ar-SA"/>
        </w:rPr>
        <w:t>1</w:t>
      </w:r>
      <w:r w:rsidR="00CC1DA3">
        <w:rPr>
          <w:rFonts w:eastAsia="Times New Roman" w:cstheme="minorHAnsi"/>
          <w:b/>
          <w:lang w:eastAsia="ar-SA"/>
        </w:rPr>
        <w:t>1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D252F7">
      <w:pPr>
        <w:widowControl w:val="0"/>
        <w:suppressAutoHyphens/>
        <w:autoSpaceDE w:val="0"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7F2AF1">
      <w:pPr>
        <w:suppressAutoHyphens/>
        <w:spacing w:after="0" w:line="276" w:lineRule="auto"/>
        <w:ind w:left="6088" w:right="-284" w:firstLine="1283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3720BC3" w14:textId="3C7250D7" w:rsidR="007F2AF1" w:rsidRPr="00DC0C62" w:rsidRDefault="007F2AF1" w:rsidP="007F2AF1">
      <w:pPr>
        <w:suppressAutoHyphens/>
        <w:spacing w:after="0" w:line="276" w:lineRule="auto"/>
        <w:ind w:left="7371" w:right="-284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 xml:space="preserve">GMINA </w:t>
      </w:r>
      <w:r w:rsidR="005450D7">
        <w:rPr>
          <w:rFonts w:eastAsia="Times New Roman" w:cstheme="minorHAnsi"/>
          <w:sz w:val="24"/>
          <w:szCs w:val="24"/>
          <w:lang w:eastAsia="ar-SA"/>
        </w:rPr>
        <w:t>PURDA</w:t>
      </w:r>
    </w:p>
    <w:p w14:paraId="793A205D" w14:textId="6F441166" w:rsidR="007F2AF1" w:rsidRPr="00DC0C62" w:rsidRDefault="005450D7" w:rsidP="007F2AF1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PURDA 19</w:t>
      </w:r>
    </w:p>
    <w:p w14:paraId="45F8789C" w14:textId="5D3AB241" w:rsidR="007F2AF1" w:rsidRPr="00DC0C62" w:rsidRDefault="007F2AF1" w:rsidP="007F2AF1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 w:rsidRPr="00DC0C62">
        <w:rPr>
          <w:rFonts w:eastAsia="Times New Roman" w:cstheme="minorHAnsi"/>
          <w:sz w:val="24"/>
          <w:szCs w:val="24"/>
          <w:lang w:eastAsia="ar-SA"/>
        </w:rPr>
        <w:t>11-</w:t>
      </w:r>
      <w:r w:rsidR="005450D7">
        <w:rPr>
          <w:rFonts w:eastAsia="Times New Roman" w:cstheme="minorHAnsi"/>
          <w:sz w:val="24"/>
          <w:szCs w:val="24"/>
          <w:lang w:eastAsia="ar-SA"/>
        </w:rPr>
        <w:t>030 PURDA</w:t>
      </w:r>
    </w:p>
    <w:p w14:paraId="5E270A51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lang w:eastAsia="ar-SA"/>
        </w:rPr>
      </w:pPr>
    </w:p>
    <w:p w14:paraId="1AC3B406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KRS/CEiDG)</w:t>
      </w:r>
    </w:p>
    <w:p w14:paraId="28C1DCD2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sz w:val="24"/>
          <w:szCs w:val="24"/>
          <w:lang w:eastAsia="ar-SA"/>
        </w:rPr>
      </w:pPr>
    </w:p>
    <w:p w14:paraId="59724A44" w14:textId="77777777" w:rsidR="00595E79" w:rsidRPr="00C33F52" w:rsidRDefault="00595E79" w:rsidP="00D252F7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3ADF54A6" w14:textId="77777777" w:rsidR="00595E79" w:rsidRDefault="00595E79" w:rsidP="00D252F7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24BF2E56" w14:textId="77777777" w:rsidR="00595E79" w:rsidRDefault="00595E79" w:rsidP="00D252F7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7603E021" w:rsidR="00595E79" w:rsidRPr="00106594" w:rsidRDefault="00595E79" w:rsidP="00E70FF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D11CAF">
        <w:rPr>
          <w:rFonts w:eastAsia="Times New Roman" w:cstheme="minorHAnsi"/>
          <w:b/>
          <w:bCs/>
          <w:lang w:eastAsia="ar-SA"/>
        </w:rPr>
        <w:t xml:space="preserve"> </w:t>
      </w:r>
      <w:bookmarkStart w:id="0" w:name="_Hlk176971499"/>
      <w:r w:rsidR="005B3F7C">
        <w:rPr>
          <w:rFonts w:cstheme="minorHAnsi"/>
          <w:b/>
          <w:lang w:eastAsia="pl-PL"/>
        </w:rPr>
        <w:t>„</w:t>
      </w:r>
      <w:r w:rsidR="00EE4D59" w:rsidRPr="00EE4D59">
        <w:rPr>
          <w:rFonts w:cstheme="minorHAnsi"/>
          <w:b/>
          <w:lang w:eastAsia="pl-PL"/>
        </w:rPr>
        <w:t>Modernizacja oświetlenia na terenie gminy Purda</w:t>
      </w:r>
      <w:r w:rsidR="005B3F7C">
        <w:rPr>
          <w:rFonts w:cstheme="minorHAnsi"/>
          <w:b/>
          <w:lang w:eastAsia="pl-PL"/>
        </w:rPr>
        <w:t>”</w:t>
      </w:r>
      <w:bookmarkEnd w:id="0"/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="007F2AF1">
        <w:rPr>
          <w:rFonts w:eastAsia="Times New Roman" w:cstheme="minorHAnsi"/>
          <w:lang w:eastAsia="ar-SA"/>
        </w:rPr>
        <w:t xml:space="preserve">prowadzonego przez Gminę </w:t>
      </w:r>
      <w:r w:rsidR="005450D7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Pr="00D252F7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49E88400" w14:textId="77777777" w:rsidR="00595E79" w:rsidRPr="00700619" w:rsidRDefault="00595E79" w:rsidP="00D252F7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Pr="00C33F52" w:rsidRDefault="00595E79" w:rsidP="00D252F7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1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1"/>
    <w:p w14:paraId="03650A8A" w14:textId="77777777" w:rsidR="00595E79" w:rsidRDefault="00595E79" w:rsidP="00D252F7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D252F7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Cs/>
          <w:lang w:eastAsia="ar-SA"/>
        </w:rPr>
      </w:pPr>
    </w:p>
    <w:p w14:paraId="6B726778" w14:textId="77777777" w:rsidR="00595E79" w:rsidRPr="00700619" w:rsidRDefault="00595E79" w:rsidP="00D252F7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1EF84515" w14:textId="666B69F9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357EEC0E" w14:textId="144D53BA" w:rsidR="00595E79" w:rsidRPr="00C33F52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6D9C0C3A" w14:textId="105CFAC1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lastRenderedPageBreak/>
        <w:t>o szczególnych rozwiązaniach w zakresie przeciwdziałania wspieraniu agresji na Ukrainę oraz służących ochronie bezpieczeństwa narodowego.</w:t>
      </w:r>
    </w:p>
    <w:p w14:paraId="5A0C7ABB" w14:textId="77777777" w:rsidR="00D11DB4" w:rsidRPr="00D252F7" w:rsidRDefault="00D11DB4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62582B7C" w14:textId="77777777" w:rsidR="00595E79" w:rsidRPr="00700619" w:rsidRDefault="00595E79" w:rsidP="00D252F7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D252F7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D252F7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D252F7">
      <w:pPr>
        <w:ind w:left="-284" w:right="-284"/>
      </w:pPr>
    </w:p>
    <w:p w14:paraId="52A9DB18" w14:textId="59471C75" w:rsidR="00595E79" w:rsidRDefault="00595E79" w:rsidP="00D252F7">
      <w:pPr>
        <w:ind w:left="-284" w:right="-284"/>
      </w:pPr>
    </w:p>
    <w:p w14:paraId="742AD7E5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77777777" w:rsidR="00595E79" w:rsidRPr="00700619" w:rsidRDefault="00595E79" w:rsidP="00D252F7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D252F7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77777777" w:rsidR="00595E79" w:rsidRPr="00106594" w:rsidRDefault="00595E79" w:rsidP="00D252F7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 w:rsidP="00D252F7">
      <w:pPr>
        <w:ind w:left="-284" w:right="-284"/>
      </w:pPr>
    </w:p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2A6FC" w14:textId="77777777" w:rsidR="006153D3" w:rsidRDefault="006153D3" w:rsidP="00A5107E">
      <w:pPr>
        <w:spacing w:after="0" w:line="240" w:lineRule="auto"/>
      </w:pPr>
      <w:r>
        <w:separator/>
      </w:r>
    </w:p>
  </w:endnote>
  <w:endnote w:type="continuationSeparator" w:id="0">
    <w:p w14:paraId="1AE1C127" w14:textId="77777777" w:rsidR="006153D3" w:rsidRDefault="006153D3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575D2C">
              <w:rPr>
                <w:b/>
                <w:bCs/>
                <w:noProof/>
                <w:sz w:val="20"/>
                <w:szCs w:val="20"/>
              </w:rPr>
              <w:t>1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575D2C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EDDCE" w14:textId="77777777" w:rsidR="006153D3" w:rsidRDefault="006153D3" w:rsidP="00A5107E">
      <w:pPr>
        <w:spacing w:after="0" w:line="240" w:lineRule="auto"/>
      </w:pPr>
      <w:r>
        <w:separator/>
      </w:r>
    </w:p>
  </w:footnote>
  <w:footnote w:type="continuationSeparator" w:id="0">
    <w:p w14:paraId="08028625" w14:textId="77777777" w:rsidR="006153D3" w:rsidRDefault="006153D3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43A81" w14:textId="55FF3B4B" w:rsidR="00A5107E" w:rsidRPr="00A5107E" w:rsidRDefault="00A5107E" w:rsidP="005450D7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EE4D59">
      <w:rPr>
        <w:sz w:val="20"/>
        <w:szCs w:val="20"/>
      </w:rPr>
      <w:t>26.</w:t>
    </w:r>
    <w:r w:rsidRPr="00A5107E">
      <w:rPr>
        <w:sz w:val="20"/>
        <w:szCs w:val="20"/>
      </w:rPr>
      <w:t>202</w:t>
    </w:r>
    <w:r w:rsidR="00D11CAF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33D22"/>
    <w:rsid w:val="00094E1B"/>
    <w:rsid w:val="00174D0B"/>
    <w:rsid w:val="0025340E"/>
    <w:rsid w:val="002B3686"/>
    <w:rsid w:val="00356AD7"/>
    <w:rsid w:val="003854D0"/>
    <w:rsid w:val="003C1252"/>
    <w:rsid w:val="003D005B"/>
    <w:rsid w:val="004E6842"/>
    <w:rsid w:val="00510210"/>
    <w:rsid w:val="005450D7"/>
    <w:rsid w:val="00575D2C"/>
    <w:rsid w:val="00595E79"/>
    <w:rsid w:val="005B3F7C"/>
    <w:rsid w:val="005E6CEE"/>
    <w:rsid w:val="006153D3"/>
    <w:rsid w:val="00623020"/>
    <w:rsid w:val="00692E96"/>
    <w:rsid w:val="006C05BE"/>
    <w:rsid w:val="006C261B"/>
    <w:rsid w:val="00742969"/>
    <w:rsid w:val="00744B33"/>
    <w:rsid w:val="007F2AF1"/>
    <w:rsid w:val="00851E9D"/>
    <w:rsid w:val="00870CC9"/>
    <w:rsid w:val="00926990"/>
    <w:rsid w:val="009B2308"/>
    <w:rsid w:val="009C4BAA"/>
    <w:rsid w:val="009D334A"/>
    <w:rsid w:val="00A410CF"/>
    <w:rsid w:val="00A5107E"/>
    <w:rsid w:val="00AE23F2"/>
    <w:rsid w:val="00AE6F37"/>
    <w:rsid w:val="00AE75D7"/>
    <w:rsid w:val="00B16139"/>
    <w:rsid w:val="00B46184"/>
    <w:rsid w:val="00B82DB3"/>
    <w:rsid w:val="00BB1A5B"/>
    <w:rsid w:val="00BB2B82"/>
    <w:rsid w:val="00C80C4D"/>
    <w:rsid w:val="00CC1DA3"/>
    <w:rsid w:val="00D11CAF"/>
    <w:rsid w:val="00D11DB4"/>
    <w:rsid w:val="00D252F7"/>
    <w:rsid w:val="00DB66C3"/>
    <w:rsid w:val="00DE272B"/>
    <w:rsid w:val="00E70FF9"/>
    <w:rsid w:val="00E72CCA"/>
    <w:rsid w:val="00E90857"/>
    <w:rsid w:val="00EC415D"/>
    <w:rsid w:val="00EE4D59"/>
    <w:rsid w:val="00F10184"/>
    <w:rsid w:val="00FA7C51"/>
    <w:rsid w:val="00FB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443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</cp:revision>
  <dcterms:created xsi:type="dcterms:W3CDTF">2024-09-11T16:40:00Z</dcterms:created>
  <dcterms:modified xsi:type="dcterms:W3CDTF">2024-09-12T07:43:00Z</dcterms:modified>
</cp:coreProperties>
</file>