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38D" w:rsidRPr="00B76E52" w:rsidRDefault="00BF538D" w:rsidP="00BF538D">
      <w:pPr>
        <w:jc w:val="both"/>
        <w:rPr>
          <w:b/>
          <w:i/>
        </w:rPr>
      </w:pPr>
      <w:r w:rsidRPr="00BF538D">
        <w:rPr>
          <w:b/>
          <w:i/>
        </w:rPr>
        <w:t>GKI.271.9.10.2024</w:t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2</w:t>
      </w:r>
      <w:r w:rsidRPr="00B76E52">
        <w:rPr>
          <w:b/>
          <w:i/>
        </w:rPr>
        <w:t xml:space="preserve"> do SWZ</w:t>
      </w:r>
    </w:p>
    <w:p w:rsidR="00BF538D" w:rsidRPr="00DB2C80" w:rsidRDefault="00BF538D" w:rsidP="00BF538D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BF538D" w:rsidRPr="00DB2C80" w:rsidRDefault="00BF538D" w:rsidP="00BF538D">
      <w:pPr>
        <w:autoSpaceDE w:val="0"/>
        <w:autoSpaceDN w:val="0"/>
        <w:adjustRightInd w:val="0"/>
        <w:spacing w:line="276" w:lineRule="auto"/>
        <w:ind w:left="5664" w:firstLine="708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BF538D" w:rsidRPr="00DB2C80" w:rsidRDefault="00BF538D" w:rsidP="00BF538D">
      <w:pPr>
        <w:autoSpaceDE w:val="0"/>
        <w:autoSpaceDN w:val="0"/>
        <w:adjustRightInd w:val="0"/>
        <w:spacing w:line="276" w:lineRule="auto"/>
        <w:ind w:left="6371" w:firstLine="1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BF538D" w:rsidRPr="00DB2C80" w:rsidRDefault="00BF538D" w:rsidP="00BF538D">
      <w:pPr>
        <w:autoSpaceDE w:val="0"/>
        <w:autoSpaceDN w:val="0"/>
        <w:adjustRightInd w:val="0"/>
        <w:spacing w:line="276" w:lineRule="auto"/>
        <w:ind w:left="6370" w:firstLine="1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BF538D" w:rsidRPr="00DB2C80" w:rsidRDefault="00BF538D" w:rsidP="00BF538D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BF538D" w:rsidRPr="00DB2C80" w:rsidRDefault="00BF538D" w:rsidP="00BF538D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BF538D" w:rsidRPr="00DB2C80" w:rsidRDefault="00BF538D" w:rsidP="00BF538D">
      <w:pPr>
        <w:pStyle w:val="center"/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B2C80">
        <w:rPr>
          <w:rFonts w:ascii="Times New Roman" w:hAnsi="Times New Roman" w:cs="Times New Roman"/>
          <w:b/>
          <w:sz w:val="28"/>
          <w:szCs w:val="24"/>
        </w:rPr>
        <w:t xml:space="preserve">OŚWIADCZENIE, O KTÓRYM MOWA W ART. 117 UST. 4 USTAWY PZP, </w:t>
      </w:r>
    </w:p>
    <w:p w:rsidR="00BF538D" w:rsidRPr="00DB2C80" w:rsidRDefault="00BF538D" w:rsidP="00BF538D">
      <w:pPr>
        <w:pStyle w:val="center"/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B2C80">
        <w:rPr>
          <w:rFonts w:ascii="Times New Roman" w:hAnsi="Times New Roman" w:cs="Times New Roman"/>
          <w:b/>
          <w:sz w:val="28"/>
          <w:szCs w:val="24"/>
        </w:rPr>
        <w:t>WYKONAWÓW WSPÓLNIE UBIEGAJĄCYCH SIĘ O UDZIELENIE ZAMÓWIENIA</w:t>
      </w:r>
    </w:p>
    <w:p w:rsidR="00BF538D" w:rsidRPr="00C025D8" w:rsidRDefault="00BF538D" w:rsidP="00BF538D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BF538D" w:rsidRDefault="00BF538D" w:rsidP="00BF538D">
      <w:pPr>
        <w:spacing w:line="360" w:lineRule="auto"/>
        <w:jc w:val="center"/>
      </w:pPr>
      <w:r w:rsidRPr="00C025D8">
        <w:t>Składając ofertę w postępowaniu o udziele</w:t>
      </w:r>
      <w:r>
        <w:t>nie zamówienia publicznego pn.:</w:t>
      </w:r>
    </w:p>
    <w:p w:rsidR="00BF538D" w:rsidRDefault="00BF538D" w:rsidP="00BF538D">
      <w:pPr>
        <w:tabs>
          <w:tab w:val="left" w:pos="9781"/>
        </w:tabs>
        <w:spacing w:line="360" w:lineRule="auto"/>
        <w:jc w:val="center"/>
        <w:rPr>
          <w:bCs/>
        </w:rPr>
      </w:pPr>
      <w:r w:rsidRPr="00702044">
        <w:rPr>
          <w:b/>
        </w:rPr>
        <w:t>„</w:t>
      </w:r>
      <w:r w:rsidRPr="00E0693B">
        <w:rPr>
          <w:b/>
          <w:bCs/>
          <w:iCs/>
        </w:rPr>
        <w:t>Modernizacja budynku Szkoły Podstawowej Nr 3 w Żywcu – etap I</w:t>
      </w:r>
      <w:r>
        <w:rPr>
          <w:b/>
          <w:bCs/>
          <w:iCs/>
        </w:rPr>
        <w:t>”</w:t>
      </w:r>
    </w:p>
    <w:p w:rsidR="00BF538D" w:rsidRPr="00EF5875" w:rsidRDefault="00BF538D" w:rsidP="00BF538D">
      <w:pPr>
        <w:tabs>
          <w:tab w:val="left" w:pos="9781"/>
        </w:tabs>
        <w:spacing w:line="360" w:lineRule="auto"/>
        <w:jc w:val="center"/>
      </w:pPr>
      <w:r w:rsidRPr="007432D3">
        <w:rPr>
          <w:bCs/>
        </w:rPr>
        <w:t>oznaczenie sprawy:</w:t>
      </w:r>
      <w:r w:rsidRPr="007432D3">
        <w:rPr>
          <w:b/>
          <w:bCs/>
        </w:rPr>
        <w:t xml:space="preserve"> </w:t>
      </w:r>
      <w:r w:rsidRPr="005578DB">
        <w:rPr>
          <w:b/>
          <w:bCs/>
        </w:rPr>
        <w:t>GKI.271.</w:t>
      </w:r>
      <w:r>
        <w:rPr>
          <w:b/>
          <w:bCs/>
        </w:rPr>
        <w:t>9</w:t>
      </w:r>
      <w:bookmarkStart w:id="0" w:name="_GoBack"/>
      <w:bookmarkEnd w:id="0"/>
      <w:r w:rsidRPr="005578DB">
        <w:rPr>
          <w:b/>
          <w:bCs/>
        </w:rPr>
        <w:t>.2024</w:t>
      </w:r>
      <w:r>
        <w:t>,</w:t>
      </w:r>
    </w:p>
    <w:p w:rsidR="00BF538D" w:rsidRPr="00C025D8" w:rsidRDefault="00BF538D" w:rsidP="00BF538D">
      <w:pPr>
        <w:spacing w:line="360" w:lineRule="auto"/>
        <w:jc w:val="center"/>
        <w:rPr>
          <w:rStyle w:val="bold"/>
          <w:bCs/>
          <w:lang w:eastAsia="pl-PL" w:bidi="hi-IN"/>
        </w:rPr>
      </w:pPr>
      <w:r w:rsidRPr="00C025D8">
        <w:t xml:space="preserve">wskazujemy, </w:t>
      </w:r>
      <w:r>
        <w:t>jaki zakres zamówienia</w:t>
      </w:r>
      <w:r w:rsidRPr="00C025D8">
        <w:t xml:space="preserve"> wykonają poszczególni Wykonawcy:</w:t>
      </w:r>
    </w:p>
    <w:p w:rsidR="00BF538D" w:rsidRPr="00C025D8" w:rsidRDefault="00BF538D" w:rsidP="00BF538D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BF538D" w:rsidRPr="00C025D8" w:rsidRDefault="00BF538D" w:rsidP="00BF53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b/>
          <w:bCs/>
        </w:rPr>
      </w:pPr>
      <w:r w:rsidRPr="00C025D8">
        <w:rPr>
          <w:b/>
          <w:bCs/>
        </w:rPr>
        <w:t>Wykonawca*:</w:t>
      </w:r>
    </w:p>
    <w:p w:rsidR="00BF538D" w:rsidRPr="00C025D8" w:rsidRDefault="00BF538D" w:rsidP="00BF538D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BF538D" w:rsidRPr="00DB2C80" w:rsidRDefault="00BF538D" w:rsidP="00BF538D">
      <w:pPr>
        <w:autoSpaceDE w:val="0"/>
        <w:autoSpaceDN w:val="0"/>
        <w:adjustRightInd w:val="0"/>
        <w:ind w:left="357"/>
        <w:jc w:val="center"/>
        <w:rPr>
          <w:sz w:val="20"/>
          <w:szCs w:val="20"/>
        </w:rPr>
      </w:pPr>
      <w:r w:rsidRPr="00DB2C80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B2C80">
        <w:rPr>
          <w:i/>
          <w:iCs/>
          <w:sz w:val="20"/>
          <w:szCs w:val="20"/>
        </w:rPr>
        <w:t>CEiDG</w:t>
      </w:r>
      <w:proofErr w:type="spellEnd"/>
      <w:r w:rsidRPr="00DB2C80">
        <w:rPr>
          <w:i/>
          <w:iCs/>
          <w:sz w:val="20"/>
          <w:szCs w:val="20"/>
        </w:rPr>
        <w:t>)</w:t>
      </w:r>
    </w:p>
    <w:p w:rsidR="00BF538D" w:rsidRPr="00C025D8" w:rsidRDefault="00BF538D" w:rsidP="00BF538D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BF538D" w:rsidRPr="00C025D8" w:rsidRDefault="00BF538D" w:rsidP="00BF538D">
      <w:pPr>
        <w:autoSpaceDE w:val="0"/>
        <w:autoSpaceDN w:val="0"/>
        <w:adjustRightInd w:val="0"/>
        <w:spacing w:after="120"/>
        <w:ind w:left="357"/>
        <w:jc w:val="both"/>
        <w:rPr>
          <w:u w:val="single"/>
        </w:rPr>
      </w:pPr>
      <w:r w:rsidRPr="00C025D8">
        <w:rPr>
          <w:u w:val="single"/>
        </w:rPr>
        <w:t>reprezentowany przez:</w:t>
      </w:r>
    </w:p>
    <w:p w:rsidR="00BF538D" w:rsidRPr="00C025D8" w:rsidRDefault="00BF538D" w:rsidP="00BF538D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BF538D" w:rsidRPr="00DB2C80" w:rsidRDefault="00BF538D" w:rsidP="00BF538D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(imię, nazwisko, stanowisko / podstawa do reprezentacji)</w:t>
      </w:r>
    </w:p>
    <w:p w:rsidR="00BF538D" w:rsidRPr="00C025D8" w:rsidRDefault="00BF538D" w:rsidP="00BF538D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BF538D" w:rsidRPr="00C025D8" w:rsidRDefault="00BF538D" w:rsidP="00BF538D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b w:val="0"/>
        </w:rPr>
      </w:pPr>
      <w:r w:rsidRPr="00C025D8">
        <w:rPr>
          <w:rStyle w:val="bold"/>
          <w:b w:val="0"/>
        </w:rPr>
        <w:t>wykona następujący zakres zamówienia:</w:t>
      </w:r>
    </w:p>
    <w:p w:rsidR="00BF538D" w:rsidRPr="00C025D8" w:rsidRDefault="00BF538D" w:rsidP="00BF538D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BF538D" w:rsidRPr="00DB2C80" w:rsidRDefault="00BF538D" w:rsidP="00BF538D">
      <w:pPr>
        <w:autoSpaceDE w:val="0"/>
        <w:autoSpaceDN w:val="0"/>
        <w:adjustRightInd w:val="0"/>
        <w:ind w:left="357"/>
        <w:jc w:val="center"/>
        <w:rPr>
          <w:i/>
          <w:sz w:val="20"/>
          <w:szCs w:val="20"/>
        </w:rPr>
      </w:pPr>
      <w:r w:rsidRPr="00DB2C80">
        <w:rPr>
          <w:i/>
          <w:sz w:val="20"/>
          <w:szCs w:val="20"/>
        </w:rPr>
        <w:t xml:space="preserve">(podać </w:t>
      </w:r>
      <w:r w:rsidRPr="00DB2C80">
        <w:rPr>
          <w:i/>
          <w:iCs/>
          <w:sz w:val="20"/>
          <w:szCs w:val="20"/>
        </w:rPr>
        <w:t>zakres</w:t>
      </w:r>
      <w:r w:rsidRPr="00DB2C80">
        <w:rPr>
          <w:i/>
          <w:sz w:val="20"/>
          <w:szCs w:val="20"/>
        </w:rPr>
        <w:t xml:space="preserve"> zamówienia Wykonawcy)</w:t>
      </w:r>
    </w:p>
    <w:p w:rsidR="00BF538D" w:rsidRPr="00C025D8" w:rsidRDefault="00BF538D" w:rsidP="00BF538D">
      <w:pPr>
        <w:suppressAutoHyphens w:val="0"/>
        <w:spacing w:line="276" w:lineRule="auto"/>
        <w:jc w:val="both"/>
        <w:rPr>
          <w:lang w:eastAsia="pl-PL"/>
        </w:rPr>
      </w:pPr>
    </w:p>
    <w:p w:rsidR="00BF538D" w:rsidRPr="00C025D8" w:rsidRDefault="00BF538D" w:rsidP="00BF53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b/>
          <w:bCs/>
        </w:rPr>
      </w:pPr>
      <w:r w:rsidRPr="00C025D8">
        <w:rPr>
          <w:b/>
          <w:bCs/>
        </w:rPr>
        <w:t>Wykonawca*:</w:t>
      </w:r>
    </w:p>
    <w:p w:rsidR="00BF538D" w:rsidRPr="00C025D8" w:rsidRDefault="00BF538D" w:rsidP="00BF538D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BF538D" w:rsidRPr="00DB2C80" w:rsidRDefault="00BF538D" w:rsidP="00BF538D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B2C80">
        <w:rPr>
          <w:i/>
          <w:iCs/>
          <w:sz w:val="20"/>
          <w:szCs w:val="20"/>
        </w:rPr>
        <w:t>CEiDG</w:t>
      </w:r>
      <w:proofErr w:type="spellEnd"/>
      <w:r w:rsidRPr="00DB2C80">
        <w:rPr>
          <w:i/>
          <w:iCs/>
          <w:sz w:val="20"/>
          <w:szCs w:val="20"/>
        </w:rPr>
        <w:t>)</w:t>
      </w:r>
    </w:p>
    <w:p w:rsidR="00BF538D" w:rsidRPr="00C025D8" w:rsidRDefault="00BF538D" w:rsidP="00BF538D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BF538D" w:rsidRPr="00C025D8" w:rsidRDefault="00BF538D" w:rsidP="00BF538D">
      <w:pPr>
        <w:autoSpaceDE w:val="0"/>
        <w:autoSpaceDN w:val="0"/>
        <w:adjustRightInd w:val="0"/>
        <w:spacing w:after="120"/>
        <w:ind w:left="357"/>
        <w:jc w:val="both"/>
        <w:rPr>
          <w:u w:val="single"/>
        </w:rPr>
      </w:pPr>
      <w:r w:rsidRPr="00C025D8">
        <w:rPr>
          <w:u w:val="single"/>
        </w:rPr>
        <w:t>reprezentowany przez:</w:t>
      </w:r>
    </w:p>
    <w:p w:rsidR="00BF538D" w:rsidRPr="00C025D8" w:rsidRDefault="00BF538D" w:rsidP="00BF538D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BF538D" w:rsidRPr="00DB2C80" w:rsidRDefault="00BF538D" w:rsidP="00BF538D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(imię, nazwisko, stanowisko / podstawa do reprezentacji)</w:t>
      </w:r>
    </w:p>
    <w:p w:rsidR="00BF538D" w:rsidRPr="00C025D8" w:rsidRDefault="00BF538D" w:rsidP="00BF538D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BF538D" w:rsidRPr="00C025D8" w:rsidRDefault="00BF538D" w:rsidP="00BF538D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b w:val="0"/>
        </w:rPr>
      </w:pPr>
      <w:r w:rsidRPr="00C025D8">
        <w:rPr>
          <w:rStyle w:val="bold"/>
          <w:b w:val="0"/>
        </w:rPr>
        <w:t>wykona następujący zakres zamówienia:</w:t>
      </w:r>
    </w:p>
    <w:p w:rsidR="00BF538D" w:rsidRPr="00C025D8" w:rsidRDefault="00BF538D" w:rsidP="00BF538D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BF538D" w:rsidRPr="00DB2C80" w:rsidRDefault="00BF538D" w:rsidP="00BF538D">
      <w:pPr>
        <w:autoSpaceDE w:val="0"/>
        <w:autoSpaceDN w:val="0"/>
        <w:adjustRightInd w:val="0"/>
        <w:ind w:left="357"/>
        <w:jc w:val="center"/>
        <w:rPr>
          <w:i/>
          <w:sz w:val="20"/>
          <w:szCs w:val="20"/>
        </w:rPr>
      </w:pPr>
      <w:r w:rsidRPr="00DB2C80">
        <w:rPr>
          <w:i/>
          <w:sz w:val="20"/>
          <w:szCs w:val="20"/>
        </w:rPr>
        <w:t>(podać zakres zamówienia Wykonawcy)</w:t>
      </w:r>
    </w:p>
    <w:p w:rsidR="00BF538D" w:rsidRDefault="00BF538D" w:rsidP="00BF538D">
      <w:pPr>
        <w:suppressAutoHyphens w:val="0"/>
        <w:spacing w:line="276" w:lineRule="auto"/>
        <w:rPr>
          <w:lang w:eastAsia="pl-PL"/>
        </w:rPr>
      </w:pPr>
    </w:p>
    <w:p w:rsidR="00BF538D" w:rsidRPr="00C025D8" w:rsidRDefault="00BF538D" w:rsidP="00BF538D">
      <w:pPr>
        <w:suppressAutoHyphens w:val="0"/>
        <w:spacing w:line="276" w:lineRule="auto"/>
        <w:rPr>
          <w:lang w:eastAsia="pl-PL"/>
        </w:rPr>
      </w:pPr>
    </w:p>
    <w:p w:rsidR="00BF538D" w:rsidRPr="00C025D8" w:rsidRDefault="00BF538D" w:rsidP="00BF538D">
      <w:pPr>
        <w:spacing w:line="276" w:lineRule="auto"/>
      </w:pPr>
      <w:r w:rsidRPr="00C025D8">
        <w:t>.......................................... dnia ............ 202</w:t>
      </w:r>
      <w:r>
        <w:t>4</w:t>
      </w:r>
      <w:r w:rsidRPr="00C025D8">
        <w:t xml:space="preserve"> r.</w:t>
      </w:r>
    </w:p>
    <w:p w:rsidR="00BF538D" w:rsidRPr="00C025D8" w:rsidRDefault="00BF538D" w:rsidP="00BF538D">
      <w:r w:rsidRPr="00C025D8">
        <w:t>_______________</w:t>
      </w:r>
    </w:p>
    <w:p w:rsidR="000F638E" w:rsidRPr="00BF538D" w:rsidRDefault="00BF538D" w:rsidP="00BF538D">
      <w:pPr>
        <w:spacing w:line="276" w:lineRule="auto"/>
        <w:jc w:val="both"/>
        <w:rPr>
          <w:i/>
          <w:sz w:val="20"/>
          <w:szCs w:val="20"/>
        </w:rPr>
      </w:pPr>
      <w:r w:rsidRPr="00570159">
        <w:rPr>
          <w:i/>
          <w:sz w:val="20"/>
          <w:szCs w:val="20"/>
        </w:rPr>
        <w:t>* wskazać wszystkich Wykonawców wspólnie ubiegających się o udzielenie zamówienia, jeśli potrzeba więcej – dopisać</w:t>
      </w:r>
    </w:p>
    <w:sectPr w:rsidR="000F638E" w:rsidRPr="00BF538D" w:rsidSect="00570159">
      <w:headerReference w:type="default" r:id="rId5"/>
      <w:footerReference w:type="default" r:id="rId6"/>
      <w:headerReference w:type="first" r:id="rId7"/>
      <w:pgSz w:w="11906" w:h="16838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858999"/>
      <w:docPartObj>
        <w:docPartGallery w:val="Page Numbers (Bottom of Page)"/>
        <w:docPartUnique/>
      </w:docPartObj>
    </w:sdtPr>
    <w:sdtEndPr/>
    <w:sdtContent>
      <w:p w:rsidR="00CD3CC2" w:rsidRDefault="00BF538D" w:rsidP="00C025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5D8" w:rsidRDefault="00BF538D" w:rsidP="00B426A3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48B8F63B" wp14:editId="7ACAFFAF">
          <wp:extent cx="1434611" cy="504495"/>
          <wp:effectExtent l="19050" t="0" r="0" b="0"/>
          <wp:docPr id="2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26A3" w:rsidRPr="00B426A3" w:rsidRDefault="00BF538D" w:rsidP="00B426A3">
    <w:pPr>
      <w:ind w:firstLine="14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A3" w:rsidRPr="00B426A3" w:rsidRDefault="00BF538D" w:rsidP="00B426A3">
    <w:pPr>
      <w:ind w:firstLine="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8D"/>
    <w:rsid w:val="00012246"/>
    <w:rsid w:val="000143F6"/>
    <w:rsid w:val="00020CCA"/>
    <w:rsid w:val="000667E8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BF538D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28BBD-BD7C-49C4-B964-66A43FBB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38D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BF538D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BF538D"/>
    <w:rPr>
      <w:b/>
    </w:rPr>
  </w:style>
  <w:style w:type="paragraph" w:styleId="Akapitzlist">
    <w:name w:val="List Paragraph"/>
    <w:basedOn w:val="Normalny"/>
    <w:uiPriority w:val="34"/>
    <w:qFormat/>
    <w:rsid w:val="00BF538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F53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538D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2024-09-11T05:49:00Z</dcterms:created>
  <dcterms:modified xsi:type="dcterms:W3CDTF">2024-09-11T05:50:00Z</dcterms:modified>
</cp:coreProperties>
</file>