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29F0FC" w14:textId="4F2B7646" w:rsidR="00512162" w:rsidRDefault="00512162" w:rsidP="00E022F1">
      <w:pPr>
        <w:jc w:val="center"/>
        <w:rPr>
          <w:rFonts w:asciiTheme="minorHAnsi" w:hAnsiTheme="minorHAnsi" w:cstheme="minorHAnsi"/>
          <w:i/>
        </w:rPr>
      </w:pPr>
      <w:r w:rsidRPr="000B00E5">
        <w:rPr>
          <w:rFonts w:asciiTheme="minorHAnsi" w:hAnsiTheme="minorHAnsi" w:cstheme="minorHAnsi"/>
          <w:b/>
        </w:rPr>
        <w:t xml:space="preserve">UMOWA </w:t>
      </w:r>
      <w:r w:rsidR="00303268" w:rsidRPr="000B00E5">
        <w:rPr>
          <w:rFonts w:asciiTheme="minorHAnsi" w:hAnsiTheme="minorHAnsi" w:cstheme="minorHAnsi"/>
          <w:i/>
        </w:rPr>
        <w:t>– W Z Ó R</w:t>
      </w:r>
    </w:p>
    <w:p w14:paraId="4F85ADC9" w14:textId="77777777" w:rsidR="00831F89" w:rsidRDefault="00831F89" w:rsidP="00E022F1">
      <w:pPr>
        <w:jc w:val="center"/>
        <w:rPr>
          <w:rFonts w:asciiTheme="minorHAnsi" w:hAnsiTheme="minorHAnsi" w:cstheme="minorHAnsi"/>
          <w:i/>
        </w:rPr>
      </w:pPr>
    </w:p>
    <w:p w14:paraId="5668DBD3" w14:textId="77777777" w:rsidR="00831F89" w:rsidRDefault="00831F89" w:rsidP="00E022F1">
      <w:pPr>
        <w:jc w:val="center"/>
        <w:rPr>
          <w:rFonts w:asciiTheme="minorHAnsi" w:hAnsiTheme="minorHAnsi" w:cstheme="minorHAnsi"/>
          <w:i/>
        </w:rPr>
      </w:pPr>
    </w:p>
    <w:p w14:paraId="0E096DD9" w14:textId="77777777" w:rsidR="00044CE5" w:rsidRPr="000B00E5" w:rsidRDefault="00044CE5" w:rsidP="00E022F1">
      <w:pPr>
        <w:jc w:val="both"/>
        <w:rPr>
          <w:rFonts w:asciiTheme="minorHAnsi" w:hAnsiTheme="minorHAnsi" w:cstheme="minorHAnsi"/>
        </w:rPr>
      </w:pPr>
    </w:p>
    <w:p w14:paraId="590EDFC5" w14:textId="4E61D258" w:rsidR="00512162" w:rsidRPr="000B00E5" w:rsidRDefault="00512162" w:rsidP="00E022F1">
      <w:pPr>
        <w:jc w:val="both"/>
        <w:rPr>
          <w:rFonts w:asciiTheme="minorHAnsi" w:hAnsiTheme="minorHAnsi" w:cstheme="minorHAnsi"/>
        </w:rPr>
      </w:pPr>
      <w:r w:rsidRPr="000B00E5">
        <w:rPr>
          <w:rFonts w:asciiTheme="minorHAnsi" w:hAnsiTheme="minorHAnsi" w:cstheme="minorHAnsi"/>
        </w:rPr>
        <w:t xml:space="preserve">zawarta w dniu  .…………….. </w:t>
      </w:r>
      <w:r w:rsidR="009D6FC5" w:rsidRPr="000B00E5">
        <w:rPr>
          <w:rFonts w:asciiTheme="minorHAnsi" w:hAnsiTheme="minorHAnsi" w:cstheme="minorHAnsi"/>
        </w:rPr>
        <w:t xml:space="preserve">202 r. </w:t>
      </w:r>
      <w:r w:rsidRPr="000B00E5">
        <w:rPr>
          <w:rFonts w:asciiTheme="minorHAnsi" w:hAnsiTheme="minorHAnsi" w:cstheme="minorHAnsi"/>
        </w:rPr>
        <w:t xml:space="preserve">w </w:t>
      </w:r>
      <w:r w:rsidR="00E11A28" w:rsidRPr="000B00E5">
        <w:rPr>
          <w:rFonts w:asciiTheme="minorHAnsi" w:hAnsiTheme="minorHAnsi" w:cstheme="minorHAnsi"/>
        </w:rPr>
        <w:t>Gliwicach</w:t>
      </w:r>
      <w:r w:rsidRPr="000B00E5">
        <w:rPr>
          <w:rFonts w:asciiTheme="minorHAnsi" w:hAnsiTheme="minorHAnsi" w:cstheme="minorHAnsi"/>
        </w:rPr>
        <w:t>, pomiędzy:</w:t>
      </w:r>
    </w:p>
    <w:p w14:paraId="2F57FF5F" w14:textId="5DECB00F" w:rsidR="00AE4AA1" w:rsidRPr="000B00E5" w:rsidRDefault="00AE4AA1" w:rsidP="00E022F1">
      <w:pPr>
        <w:jc w:val="both"/>
        <w:rPr>
          <w:rFonts w:asciiTheme="minorHAnsi" w:hAnsiTheme="minorHAnsi" w:cstheme="minorHAnsi"/>
        </w:rPr>
      </w:pPr>
    </w:p>
    <w:p w14:paraId="1FBA521C" w14:textId="77777777" w:rsidR="00044CE5" w:rsidRPr="000B00E5" w:rsidRDefault="00E11A28" w:rsidP="00E022F1">
      <w:pPr>
        <w:jc w:val="both"/>
        <w:rPr>
          <w:rFonts w:asciiTheme="minorHAnsi" w:hAnsiTheme="minorHAnsi" w:cstheme="minorHAnsi"/>
        </w:rPr>
      </w:pPr>
      <w:r w:rsidRPr="000B00E5">
        <w:rPr>
          <w:rFonts w:asciiTheme="minorHAnsi" w:hAnsiTheme="minorHAnsi" w:cstheme="minorHAnsi"/>
          <w:b/>
        </w:rPr>
        <w:t>……………………………..</w:t>
      </w:r>
      <w:r w:rsidR="00277222" w:rsidRPr="000B00E5">
        <w:rPr>
          <w:rFonts w:asciiTheme="minorHAnsi" w:hAnsiTheme="minorHAnsi" w:cstheme="minorHAnsi"/>
        </w:rPr>
        <w:t xml:space="preserve"> zwanym dalej „</w:t>
      </w:r>
      <w:r w:rsidR="00277222" w:rsidRPr="000B00E5">
        <w:rPr>
          <w:rFonts w:asciiTheme="minorHAnsi" w:hAnsiTheme="minorHAnsi" w:cstheme="minorHAnsi"/>
          <w:b/>
        </w:rPr>
        <w:t>Zamawiającym</w:t>
      </w:r>
      <w:r w:rsidR="00277222" w:rsidRPr="000B00E5">
        <w:rPr>
          <w:rFonts w:asciiTheme="minorHAnsi" w:hAnsiTheme="minorHAnsi" w:cstheme="minorHAnsi"/>
        </w:rPr>
        <w:t xml:space="preserve">”, </w:t>
      </w:r>
    </w:p>
    <w:p w14:paraId="1ADE652A" w14:textId="77777777" w:rsidR="00044CE5" w:rsidRPr="000B00E5" w:rsidRDefault="00044CE5" w:rsidP="00E022F1">
      <w:pPr>
        <w:jc w:val="both"/>
        <w:rPr>
          <w:rFonts w:asciiTheme="minorHAnsi" w:hAnsiTheme="minorHAnsi" w:cstheme="minorHAnsi"/>
        </w:rPr>
      </w:pPr>
    </w:p>
    <w:p w14:paraId="2AAB74FD" w14:textId="49ECC214" w:rsidR="00277222" w:rsidRPr="000B00E5" w:rsidRDefault="00512162" w:rsidP="00E022F1">
      <w:pPr>
        <w:jc w:val="both"/>
        <w:rPr>
          <w:rFonts w:asciiTheme="minorHAnsi" w:hAnsiTheme="minorHAnsi" w:cstheme="minorHAnsi"/>
        </w:rPr>
      </w:pPr>
      <w:r w:rsidRPr="000B00E5">
        <w:rPr>
          <w:rFonts w:asciiTheme="minorHAnsi" w:hAnsiTheme="minorHAnsi" w:cstheme="minorHAnsi"/>
        </w:rPr>
        <w:t xml:space="preserve">reprezentowanym przez: </w:t>
      </w:r>
    </w:p>
    <w:p w14:paraId="0EB3E162" w14:textId="3B732715" w:rsidR="00277222" w:rsidRPr="000B00E5" w:rsidRDefault="00277222" w:rsidP="00E022F1">
      <w:pPr>
        <w:jc w:val="both"/>
        <w:rPr>
          <w:rFonts w:asciiTheme="minorHAnsi" w:hAnsiTheme="minorHAnsi" w:cstheme="minorHAnsi"/>
        </w:rPr>
      </w:pPr>
      <w:r w:rsidRPr="000B00E5">
        <w:rPr>
          <w:rFonts w:asciiTheme="minorHAnsi" w:hAnsiTheme="minorHAnsi" w:cstheme="minorHAnsi"/>
        </w:rPr>
        <w:t xml:space="preserve"> ……………………………………………………………………………………………………………………………………..…………………</w:t>
      </w:r>
    </w:p>
    <w:p w14:paraId="6A2D6BB8" w14:textId="4F077D80" w:rsidR="00044CE5" w:rsidRPr="000B00E5" w:rsidRDefault="00044CE5" w:rsidP="00E022F1">
      <w:pPr>
        <w:jc w:val="both"/>
        <w:rPr>
          <w:rFonts w:asciiTheme="minorHAnsi" w:hAnsiTheme="minorHAnsi" w:cstheme="minorHAnsi"/>
        </w:rPr>
      </w:pPr>
    </w:p>
    <w:p w14:paraId="6D667023" w14:textId="77777777" w:rsidR="00580E19" w:rsidRPr="000B00E5" w:rsidRDefault="00580E19" w:rsidP="00E022F1">
      <w:pPr>
        <w:jc w:val="both"/>
        <w:rPr>
          <w:rFonts w:asciiTheme="minorHAnsi" w:hAnsiTheme="minorHAnsi" w:cstheme="minorHAnsi"/>
        </w:rPr>
      </w:pPr>
    </w:p>
    <w:p w14:paraId="280B4016" w14:textId="60DBC550" w:rsidR="00512162" w:rsidRPr="000B00E5" w:rsidRDefault="00512162" w:rsidP="00E022F1">
      <w:pPr>
        <w:jc w:val="both"/>
        <w:rPr>
          <w:rFonts w:asciiTheme="minorHAnsi" w:hAnsiTheme="minorHAnsi" w:cstheme="minorHAnsi"/>
        </w:rPr>
      </w:pPr>
      <w:r w:rsidRPr="000B00E5">
        <w:rPr>
          <w:rFonts w:asciiTheme="minorHAnsi" w:hAnsiTheme="minorHAnsi" w:cstheme="minorHAnsi"/>
        </w:rPr>
        <w:t xml:space="preserve">a </w:t>
      </w:r>
    </w:p>
    <w:p w14:paraId="3990C4AB" w14:textId="77777777" w:rsidR="00044CE5" w:rsidRPr="000B00E5" w:rsidRDefault="00044CE5" w:rsidP="00E022F1">
      <w:pPr>
        <w:pStyle w:val="Bezodstpw"/>
        <w:rPr>
          <w:rFonts w:asciiTheme="minorHAnsi" w:hAnsiTheme="minorHAnsi" w:cstheme="minorHAnsi"/>
          <w:sz w:val="20"/>
          <w:szCs w:val="20"/>
        </w:rPr>
      </w:pPr>
    </w:p>
    <w:p w14:paraId="52A64AB5" w14:textId="6B8A73FE" w:rsidR="00DC7405" w:rsidRPr="000B00E5" w:rsidRDefault="00277222" w:rsidP="00E022F1">
      <w:pPr>
        <w:pStyle w:val="Bezodstpw"/>
        <w:rPr>
          <w:rFonts w:asciiTheme="minorHAnsi" w:hAnsiTheme="minorHAnsi" w:cstheme="minorHAnsi"/>
          <w:sz w:val="20"/>
          <w:szCs w:val="20"/>
        </w:rPr>
      </w:pPr>
      <w:r w:rsidRPr="000B00E5">
        <w:rPr>
          <w:rFonts w:asciiTheme="minorHAnsi" w:hAnsiTheme="minorHAnsi" w:cstheme="minorHAnsi"/>
          <w:sz w:val="20"/>
          <w:szCs w:val="20"/>
        </w:rPr>
        <w:t>……………………………………………………………………………………………………………………………………………………………</w:t>
      </w:r>
    </w:p>
    <w:p w14:paraId="508CDCDE" w14:textId="77777777" w:rsidR="00DC7405" w:rsidRPr="000B00E5" w:rsidRDefault="00277222" w:rsidP="00E022F1">
      <w:pPr>
        <w:pStyle w:val="Bezodstpw"/>
        <w:rPr>
          <w:rFonts w:asciiTheme="minorHAnsi" w:hAnsiTheme="minorHAnsi" w:cstheme="minorHAnsi"/>
          <w:sz w:val="20"/>
          <w:szCs w:val="20"/>
        </w:rPr>
      </w:pPr>
      <w:r w:rsidRPr="000B00E5">
        <w:rPr>
          <w:rFonts w:asciiTheme="minorHAnsi" w:hAnsiTheme="minorHAnsi" w:cstheme="minorHAnsi"/>
          <w:sz w:val="20"/>
          <w:szCs w:val="20"/>
        </w:rPr>
        <w:t>……………………………………………………………………………………………………………………………………………………………</w:t>
      </w:r>
    </w:p>
    <w:p w14:paraId="470205B1" w14:textId="77777777" w:rsidR="00DC7405" w:rsidRPr="000B00E5" w:rsidRDefault="00277222" w:rsidP="00E022F1">
      <w:pPr>
        <w:pStyle w:val="Bezodstpw"/>
        <w:rPr>
          <w:rFonts w:asciiTheme="minorHAnsi" w:hAnsiTheme="minorHAnsi" w:cstheme="minorHAnsi"/>
          <w:sz w:val="20"/>
          <w:szCs w:val="20"/>
        </w:rPr>
      </w:pPr>
      <w:r w:rsidRPr="000B00E5">
        <w:rPr>
          <w:rFonts w:asciiTheme="minorHAnsi" w:hAnsiTheme="minorHAnsi" w:cstheme="minorHAnsi"/>
          <w:sz w:val="20"/>
          <w:szCs w:val="20"/>
        </w:rPr>
        <w:t>………… KRS …………………………, NIP: …………………………, REGON: …………………………, zwaną/-</w:t>
      </w:r>
      <w:proofErr w:type="spellStart"/>
      <w:r w:rsidRPr="000B00E5">
        <w:rPr>
          <w:rFonts w:asciiTheme="minorHAnsi" w:hAnsiTheme="minorHAnsi" w:cstheme="minorHAnsi"/>
          <w:sz w:val="20"/>
          <w:szCs w:val="20"/>
        </w:rPr>
        <w:t>nym</w:t>
      </w:r>
      <w:proofErr w:type="spellEnd"/>
      <w:r w:rsidRPr="000B00E5">
        <w:rPr>
          <w:rFonts w:asciiTheme="minorHAnsi" w:hAnsiTheme="minorHAnsi" w:cstheme="minorHAnsi"/>
          <w:sz w:val="20"/>
          <w:szCs w:val="20"/>
        </w:rPr>
        <w:t xml:space="preserve"> dalej </w:t>
      </w:r>
    </w:p>
    <w:p w14:paraId="7E9EFB1A" w14:textId="77777777" w:rsidR="00044CE5" w:rsidRPr="000B00E5" w:rsidRDefault="00277222" w:rsidP="00E022F1">
      <w:pPr>
        <w:pStyle w:val="Bezodstpw"/>
        <w:rPr>
          <w:rFonts w:asciiTheme="minorHAnsi" w:hAnsiTheme="minorHAnsi" w:cstheme="minorHAnsi"/>
          <w:sz w:val="20"/>
          <w:szCs w:val="20"/>
        </w:rPr>
      </w:pPr>
      <w:r w:rsidRPr="000B00E5">
        <w:rPr>
          <w:rFonts w:asciiTheme="minorHAnsi" w:hAnsiTheme="minorHAnsi" w:cstheme="minorHAnsi"/>
          <w:sz w:val="20"/>
          <w:szCs w:val="20"/>
        </w:rPr>
        <w:t>„</w:t>
      </w:r>
      <w:r w:rsidRPr="000B00E5">
        <w:rPr>
          <w:rFonts w:asciiTheme="minorHAnsi" w:hAnsiTheme="minorHAnsi" w:cstheme="minorHAnsi"/>
          <w:b/>
          <w:sz w:val="20"/>
          <w:szCs w:val="20"/>
        </w:rPr>
        <w:t>Wykonawcą”</w:t>
      </w:r>
      <w:r w:rsidRPr="000B00E5">
        <w:rPr>
          <w:rFonts w:asciiTheme="minorHAnsi" w:hAnsiTheme="minorHAnsi" w:cstheme="minorHAnsi"/>
          <w:sz w:val="20"/>
          <w:szCs w:val="20"/>
        </w:rPr>
        <w:t xml:space="preserve">, </w:t>
      </w:r>
    </w:p>
    <w:p w14:paraId="02D33CB0" w14:textId="77777777" w:rsidR="00044CE5" w:rsidRPr="000B00E5" w:rsidRDefault="00044CE5" w:rsidP="00E022F1">
      <w:pPr>
        <w:pStyle w:val="Bezodstpw"/>
        <w:rPr>
          <w:rFonts w:asciiTheme="minorHAnsi" w:hAnsiTheme="minorHAnsi" w:cstheme="minorHAnsi"/>
          <w:sz w:val="20"/>
          <w:szCs w:val="20"/>
        </w:rPr>
      </w:pPr>
    </w:p>
    <w:p w14:paraId="33A1375C" w14:textId="3585C8D4" w:rsidR="00277222" w:rsidRPr="000B00E5" w:rsidRDefault="00277222" w:rsidP="00E022F1">
      <w:pPr>
        <w:pStyle w:val="Bezodstpw"/>
        <w:rPr>
          <w:rFonts w:asciiTheme="minorHAnsi" w:hAnsiTheme="minorHAnsi" w:cstheme="minorHAnsi"/>
          <w:sz w:val="20"/>
          <w:szCs w:val="20"/>
        </w:rPr>
      </w:pPr>
      <w:r w:rsidRPr="000B00E5">
        <w:rPr>
          <w:rFonts w:asciiTheme="minorHAnsi" w:hAnsiTheme="minorHAnsi" w:cstheme="minorHAnsi"/>
          <w:sz w:val="20"/>
          <w:szCs w:val="20"/>
        </w:rPr>
        <w:t>reprezentowanym przez:</w:t>
      </w:r>
    </w:p>
    <w:p w14:paraId="4AD59904" w14:textId="77777777" w:rsidR="00512162" w:rsidRPr="000B00E5" w:rsidRDefault="00512162" w:rsidP="00E022F1">
      <w:pPr>
        <w:jc w:val="both"/>
        <w:rPr>
          <w:rFonts w:asciiTheme="minorHAnsi" w:hAnsiTheme="minorHAnsi" w:cstheme="minorHAnsi"/>
        </w:rPr>
      </w:pPr>
      <w:r w:rsidRPr="000B00E5">
        <w:rPr>
          <w:rFonts w:asciiTheme="minorHAnsi" w:hAnsiTheme="minorHAnsi" w:cstheme="minorHAnsi"/>
        </w:rPr>
        <w:t>………………………………………………………………………………………………</w:t>
      </w:r>
      <w:r w:rsidR="00277222" w:rsidRPr="000B00E5">
        <w:rPr>
          <w:rFonts w:asciiTheme="minorHAnsi" w:hAnsiTheme="minorHAnsi" w:cstheme="minorHAnsi"/>
        </w:rPr>
        <w:t>………………………………………………..</w:t>
      </w:r>
      <w:r w:rsidRPr="000B00E5">
        <w:rPr>
          <w:rFonts w:asciiTheme="minorHAnsi" w:hAnsiTheme="minorHAnsi" w:cstheme="minorHAnsi"/>
        </w:rPr>
        <w:t>……….</w:t>
      </w:r>
    </w:p>
    <w:p w14:paraId="1A9AA77A" w14:textId="77777777" w:rsidR="00044CE5" w:rsidRPr="000B00E5" w:rsidRDefault="00044CE5" w:rsidP="00E022F1">
      <w:pPr>
        <w:pStyle w:val="Tekstpodstawowy2"/>
        <w:spacing w:after="0" w:line="240" w:lineRule="auto"/>
        <w:rPr>
          <w:rFonts w:asciiTheme="minorHAnsi" w:hAnsiTheme="minorHAnsi" w:cstheme="minorHAnsi"/>
        </w:rPr>
      </w:pPr>
    </w:p>
    <w:p w14:paraId="7F5C0B10" w14:textId="687639F7" w:rsidR="00277222" w:rsidRPr="000B00E5" w:rsidRDefault="00277222" w:rsidP="00E022F1">
      <w:pPr>
        <w:pStyle w:val="Tekstpodstawowy2"/>
        <w:spacing w:after="0" w:line="240" w:lineRule="auto"/>
        <w:rPr>
          <w:rFonts w:asciiTheme="minorHAnsi" w:hAnsiTheme="minorHAnsi" w:cstheme="minorHAnsi"/>
        </w:rPr>
      </w:pPr>
      <w:r w:rsidRPr="000B00E5">
        <w:rPr>
          <w:rFonts w:asciiTheme="minorHAnsi" w:hAnsiTheme="minorHAnsi" w:cstheme="minorHAnsi"/>
        </w:rPr>
        <w:t xml:space="preserve">zwanych dalej łącznie także </w:t>
      </w:r>
      <w:r w:rsidRPr="000B00E5">
        <w:rPr>
          <w:rFonts w:asciiTheme="minorHAnsi" w:hAnsiTheme="minorHAnsi" w:cstheme="minorHAnsi"/>
          <w:b/>
        </w:rPr>
        <w:t>„Stronami”</w:t>
      </w:r>
      <w:r w:rsidRPr="000B00E5">
        <w:rPr>
          <w:rFonts w:asciiTheme="minorHAnsi" w:hAnsiTheme="minorHAnsi" w:cstheme="minorHAnsi"/>
        </w:rPr>
        <w:t xml:space="preserve">, a każdy oddzielnie </w:t>
      </w:r>
      <w:r w:rsidRPr="000B00E5">
        <w:rPr>
          <w:rFonts w:asciiTheme="minorHAnsi" w:hAnsiTheme="minorHAnsi" w:cstheme="minorHAnsi"/>
          <w:b/>
        </w:rPr>
        <w:t>„Stroną”</w:t>
      </w:r>
      <w:r w:rsidRPr="000B00E5">
        <w:rPr>
          <w:rFonts w:asciiTheme="minorHAnsi" w:hAnsiTheme="minorHAnsi" w:cstheme="minorHAnsi"/>
        </w:rPr>
        <w:t>,</w:t>
      </w:r>
    </w:p>
    <w:p w14:paraId="3B12D301" w14:textId="77777777" w:rsidR="00044CE5" w:rsidRPr="000B00E5" w:rsidRDefault="00044CE5" w:rsidP="00E022F1">
      <w:pPr>
        <w:jc w:val="both"/>
        <w:rPr>
          <w:rFonts w:asciiTheme="minorHAnsi" w:hAnsiTheme="minorHAnsi" w:cstheme="minorHAnsi"/>
        </w:rPr>
      </w:pPr>
    </w:p>
    <w:p w14:paraId="6E0CD8E7" w14:textId="3A17B8A1" w:rsidR="00E11A28" w:rsidRPr="000B00E5" w:rsidRDefault="00DA5EAF" w:rsidP="00E022F1">
      <w:pPr>
        <w:jc w:val="both"/>
        <w:rPr>
          <w:rFonts w:asciiTheme="minorHAnsi" w:hAnsiTheme="minorHAnsi" w:cstheme="minorHAnsi"/>
        </w:rPr>
      </w:pPr>
      <w:r w:rsidRPr="000B00E5">
        <w:rPr>
          <w:rFonts w:asciiTheme="minorHAnsi" w:hAnsiTheme="minorHAnsi" w:cstheme="minorHAnsi"/>
        </w:rPr>
        <w:t>wyłonionym w wyniku postępowania o udzielenie zamówienia w trybie podstawowym przeprowadzonego zgodnie z art. 275</w:t>
      </w:r>
      <w:r w:rsidR="000731E6" w:rsidRPr="000B00E5">
        <w:rPr>
          <w:rFonts w:asciiTheme="minorHAnsi" w:hAnsiTheme="minorHAnsi" w:cstheme="minorHAnsi"/>
        </w:rPr>
        <w:t xml:space="preserve"> pkt </w:t>
      </w:r>
      <w:r w:rsidRPr="000B00E5">
        <w:rPr>
          <w:rFonts w:asciiTheme="minorHAnsi" w:hAnsiTheme="minorHAnsi" w:cstheme="minorHAnsi"/>
        </w:rPr>
        <w:t>1</w:t>
      </w:r>
      <w:r w:rsidR="00277222" w:rsidRPr="000B00E5">
        <w:rPr>
          <w:rFonts w:asciiTheme="minorHAnsi" w:hAnsiTheme="minorHAnsi" w:cstheme="minorHAnsi"/>
        </w:rPr>
        <w:t>)</w:t>
      </w:r>
      <w:r w:rsidRPr="000B00E5">
        <w:rPr>
          <w:rFonts w:asciiTheme="minorHAnsi" w:hAnsiTheme="minorHAnsi" w:cstheme="minorHAnsi"/>
        </w:rPr>
        <w:t xml:space="preserve"> ustawy z dnia 11 września 2019 r. – Prawo zamówień publicznych (Dz. U. z 20</w:t>
      </w:r>
      <w:r w:rsidR="00FA6EB6" w:rsidRPr="000B00E5">
        <w:rPr>
          <w:rFonts w:asciiTheme="minorHAnsi" w:hAnsiTheme="minorHAnsi" w:cstheme="minorHAnsi"/>
        </w:rPr>
        <w:t>21</w:t>
      </w:r>
      <w:r w:rsidRPr="000B00E5">
        <w:rPr>
          <w:rFonts w:asciiTheme="minorHAnsi" w:hAnsiTheme="minorHAnsi" w:cstheme="minorHAnsi"/>
        </w:rPr>
        <w:t xml:space="preserve"> r. poz. </w:t>
      </w:r>
      <w:r w:rsidR="005343C8" w:rsidRPr="000B00E5">
        <w:rPr>
          <w:rFonts w:asciiTheme="minorHAnsi" w:hAnsiTheme="minorHAnsi" w:cstheme="minorHAnsi"/>
        </w:rPr>
        <w:t>1129</w:t>
      </w:r>
      <w:r w:rsidR="009D6FC5" w:rsidRPr="000B00E5">
        <w:rPr>
          <w:rFonts w:asciiTheme="minorHAnsi" w:hAnsiTheme="minorHAnsi" w:cstheme="minorHAnsi"/>
        </w:rPr>
        <w:t>,</w:t>
      </w:r>
      <w:r w:rsidR="005343C8" w:rsidRPr="000B00E5">
        <w:rPr>
          <w:rFonts w:asciiTheme="minorHAnsi" w:hAnsiTheme="minorHAnsi" w:cstheme="minorHAnsi"/>
        </w:rPr>
        <w:t xml:space="preserve"> z </w:t>
      </w:r>
      <w:proofErr w:type="spellStart"/>
      <w:r w:rsidR="005343C8" w:rsidRPr="000B00E5">
        <w:rPr>
          <w:rFonts w:asciiTheme="minorHAnsi" w:hAnsiTheme="minorHAnsi" w:cstheme="minorHAnsi"/>
        </w:rPr>
        <w:t>późn</w:t>
      </w:r>
      <w:proofErr w:type="spellEnd"/>
      <w:r w:rsidR="005343C8" w:rsidRPr="000B00E5">
        <w:rPr>
          <w:rFonts w:asciiTheme="minorHAnsi" w:hAnsiTheme="minorHAnsi" w:cstheme="minorHAnsi"/>
        </w:rPr>
        <w:t>. zm.</w:t>
      </w:r>
      <w:r w:rsidRPr="000B00E5">
        <w:rPr>
          <w:rFonts w:asciiTheme="minorHAnsi" w:hAnsiTheme="minorHAnsi" w:cstheme="minorHAnsi"/>
        </w:rPr>
        <w:t>)</w:t>
      </w:r>
      <w:r w:rsidR="00E11A28" w:rsidRPr="000B00E5">
        <w:rPr>
          <w:rFonts w:asciiTheme="minorHAnsi" w:hAnsiTheme="minorHAnsi" w:cstheme="minorHAnsi"/>
        </w:rPr>
        <w:t>.</w:t>
      </w:r>
    </w:p>
    <w:p w14:paraId="482CD9C0" w14:textId="77777777" w:rsidR="00044CE5" w:rsidRPr="000B00E5" w:rsidRDefault="00044CE5" w:rsidP="00E022F1">
      <w:pPr>
        <w:jc w:val="both"/>
        <w:rPr>
          <w:rFonts w:asciiTheme="minorHAnsi" w:hAnsiTheme="minorHAnsi" w:cstheme="minorHAnsi"/>
        </w:rPr>
      </w:pPr>
    </w:p>
    <w:p w14:paraId="5E58BCCA" w14:textId="45651050" w:rsidR="00EA169B" w:rsidRPr="000B00E5" w:rsidRDefault="00EA169B" w:rsidP="00E022F1">
      <w:pPr>
        <w:jc w:val="center"/>
        <w:rPr>
          <w:rFonts w:asciiTheme="minorHAnsi" w:hAnsiTheme="minorHAnsi" w:cstheme="minorHAnsi"/>
          <w:b/>
        </w:rPr>
      </w:pPr>
      <w:r w:rsidRPr="000B00E5">
        <w:rPr>
          <w:rFonts w:asciiTheme="minorHAnsi" w:hAnsiTheme="minorHAnsi" w:cstheme="minorHAnsi"/>
          <w:b/>
        </w:rPr>
        <w:t>§ 1</w:t>
      </w:r>
      <w:r w:rsidR="000731E6" w:rsidRPr="000B00E5">
        <w:rPr>
          <w:rFonts w:asciiTheme="minorHAnsi" w:hAnsiTheme="minorHAnsi" w:cstheme="minorHAnsi"/>
          <w:b/>
        </w:rPr>
        <w:t>.</w:t>
      </w:r>
    </w:p>
    <w:p w14:paraId="0D4F7471" w14:textId="77777777" w:rsidR="00EA169B" w:rsidRPr="000B00E5" w:rsidRDefault="00EA169B" w:rsidP="00E022F1">
      <w:pPr>
        <w:jc w:val="center"/>
        <w:rPr>
          <w:rFonts w:asciiTheme="minorHAnsi" w:hAnsiTheme="minorHAnsi" w:cstheme="minorHAnsi"/>
          <w:b/>
        </w:rPr>
      </w:pPr>
      <w:r w:rsidRPr="000B00E5">
        <w:rPr>
          <w:rFonts w:asciiTheme="minorHAnsi" w:hAnsiTheme="minorHAnsi" w:cstheme="minorHAnsi"/>
          <w:b/>
        </w:rPr>
        <w:t>Przedmiot umowy</w:t>
      </w:r>
    </w:p>
    <w:p w14:paraId="59FC041E" w14:textId="4E7B8701" w:rsidR="000731E6" w:rsidRPr="000B00E5" w:rsidRDefault="00EA169B" w:rsidP="00ED4D6D">
      <w:pPr>
        <w:pStyle w:val="Akapitzlist"/>
        <w:numPr>
          <w:ilvl w:val="0"/>
          <w:numId w:val="18"/>
        </w:numPr>
        <w:jc w:val="both"/>
        <w:rPr>
          <w:rFonts w:asciiTheme="minorHAnsi" w:hAnsiTheme="minorHAnsi" w:cstheme="minorHAnsi"/>
        </w:rPr>
      </w:pPr>
      <w:r w:rsidRPr="000B00E5">
        <w:rPr>
          <w:rFonts w:asciiTheme="minorHAnsi" w:hAnsiTheme="minorHAnsi" w:cstheme="minorHAnsi"/>
        </w:rPr>
        <w:t>Pr</w:t>
      </w:r>
      <w:r w:rsidR="00D86060" w:rsidRPr="000B00E5">
        <w:rPr>
          <w:rFonts w:asciiTheme="minorHAnsi" w:hAnsiTheme="minorHAnsi" w:cstheme="minorHAnsi"/>
        </w:rPr>
        <w:t xml:space="preserve">zedmiotem niniejszej umowy jest </w:t>
      </w:r>
      <w:r w:rsidR="00044CE5" w:rsidRPr="000B00E5">
        <w:rPr>
          <w:rFonts w:asciiTheme="minorHAnsi" w:hAnsiTheme="minorHAnsi" w:cstheme="minorHAnsi"/>
        </w:rPr>
        <w:t xml:space="preserve">kompleksowa i bezusterkowa realizacja zamówienia publicznego pn.: </w:t>
      </w:r>
      <w:r w:rsidR="00E11A28" w:rsidRPr="000B00E5">
        <w:rPr>
          <w:rFonts w:asciiTheme="minorHAnsi" w:hAnsiTheme="minorHAnsi" w:cstheme="minorHAnsi"/>
          <w:b/>
        </w:rPr>
        <w:t>„</w:t>
      </w:r>
      <w:r w:rsidR="00366428">
        <w:rPr>
          <w:rFonts w:asciiTheme="minorHAnsi" w:hAnsiTheme="minorHAnsi" w:cstheme="minorHAnsi"/>
          <w:b/>
        </w:rPr>
        <w:t>………………………………….</w:t>
      </w:r>
      <w:r w:rsidR="00E11A28" w:rsidRPr="000B00E5">
        <w:rPr>
          <w:rFonts w:asciiTheme="minorHAnsi" w:hAnsiTheme="minorHAnsi" w:cstheme="minorHAnsi"/>
          <w:b/>
        </w:rPr>
        <w:t>”.</w:t>
      </w:r>
    </w:p>
    <w:p w14:paraId="53BE6C5C" w14:textId="77777777" w:rsidR="00044CE5" w:rsidRPr="000B00E5" w:rsidRDefault="00EA169B" w:rsidP="00ED4D6D">
      <w:pPr>
        <w:pStyle w:val="Lista"/>
        <w:numPr>
          <w:ilvl w:val="0"/>
          <w:numId w:val="18"/>
        </w:numPr>
        <w:jc w:val="both"/>
        <w:rPr>
          <w:rFonts w:asciiTheme="minorHAnsi" w:hAnsiTheme="minorHAnsi" w:cstheme="minorHAnsi"/>
        </w:rPr>
      </w:pPr>
      <w:r w:rsidRPr="000B00E5">
        <w:rPr>
          <w:rFonts w:asciiTheme="minorHAnsi" w:hAnsiTheme="minorHAnsi" w:cstheme="minorHAnsi"/>
        </w:rPr>
        <w:t>Szczegółowy zakres Przedmiotu umowy określa</w:t>
      </w:r>
      <w:r w:rsidR="00512162" w:rsidRPr="000B00E5">
        <w:rPr>
          <w:rFonts w:asciiTheme="minorHAnsi" w:hAnsiTheme="minorHAnsi" w:cstheme="minorHAnsi"/>
        </w:rPr>
        <w:t>ją</w:t>
      </w:r>
      <w:r w:rsidRPr="000B00E5">
        <w:rPr>
          <w:rFonts w:asciiTheme="minorHAnsi" w:hAnsiTheme="minorHAnsi" w:cstheme="minorHAnsi"/>
        </w:rPr>
        <w:t>:</w:t>
      </w:r>
    </w:p>
    <w:p w14:paraId="38E653F2" w14:textId="77777777" w:rsidR="00044CE5" w:rsidRPr="001D3D1C" w:rsidRDefault="00E11A28" w:rsidP="00ED4D6D">
      <w:pPr>
        <w:pStyle w:val="Lista"/>
        <w:numPr>
          <w:ilvl w:val="1"/>
          <w:numId w:val="18"/>
        </w:numPr>
        <w:jc w:val="both"/>
        <w:rPr>
          <w:rFonts w:asciiTheme="minorHAnsi" w:hAnsiTheme="minorHAnsi" w:cstheme="minorHAnsi"/>
        </w:rPr>
      </w:pPr>
      <w:r w:rsidRPr="001D3D1C">
        <w:rPr>
          <w:rFonts w:asciiTheme="minorHAnsi" w:hAnsiTheme="minorHAnsi" w:cstheme="minorHAnsi"/>
        </w:rPr>
        <w:t xml:space="preserve">Specyfikacja Warunków Zamówienia, w tym </w:t>
      </w:r>
      <w:r w:rsidR="000731E6" w:rsidRPr="001D3D1C">
        <w:rPr>
          <w:rFonts w:asciiTheme="minorHAnsi" w:hAnsiTheme="minorHAnsi" w:cstheme="minorHAnsi"/>
        </w:rPr>
        <w:t>Opis przedmiotu zamówienia;</w:t>
      </w:r>
    </w:p>
    <w:p w14:paraId="08B66527" w14:textId="77777777" w:rsidR="00044CE5" w:rsidRPr="001D3D1C" w:rsidRDefault="00AC7B12" w:rsidP="00ED4D6D">
      <w:pPr>
        <w:pStyle w:val="Lista"/>
        <w:numPr>
          <w:ilvl w:val="1"/>
          <w:numId w:val="18"/>
        </w:numPr>
        <w:jc w:val="both"/>
        <w:rPr>
          <w:rFonts w:asciiTheme="minorHAnsi" w:hAnsiTheme="minorHAnsi" w:cstheme="minorHAnsi"/>
        </w:rPr>
      </w:pPr>
      <w:r w:rsidRPr="001D3D1C">
        <w:rPr>
          <w:rFonts w:asciiTheme="minorHAnsi" w:hAnsiTheme="minorHAnsi" w:cstheme="minorHAnsi"/>
        </w:rPr>
        <w:t>D</w:t>
      </w:r>
      <w:r w:rsidR="000731E6" w:rsidRPr="001D3D1C">
        <w:rPr>
          <w:rFonts w:asciiTheme="minorHAnsi" w:hAnsiTheme="minorHAnsi" w:cstheme="minorHAnsi"/>
        </w:rPr>
        <w:t>okumentacja projektowa;</w:t>
      </w:r>
    </w:p>
    <w:p w14:paraId="402EE503" w14:textId="77777777" w:rsidR="00044CE5" w:rsidRPr="001D3D1C" w:rsidRDefault="00EA169B" w:rsidP="00ED4D6D">
      <w:pPr>
        <w:pStyle w:val="Lista"/>
        <w:numPr>
          <w:ilvl w:val="1"/>
          <w:numId w:val="18"/>
        </w:numPr>
        <w:jc w:val="both"/>
        <w:rPr>
          <w:rFonts w:asciiTheme="minorHAnsi" w:hAnsiTheme="minorHAnsi" w:cstheme="minorHAnsi"/>
        </w:rPr>
      </w:pPr>
      <w:r w:rsidRPr="001D3D1C">
        <w:rPr>
          <w:rFonts w:asciiTheme="minorHAnsi" w:hAnsiTheme="minorHAnsi" w:cstheme="minorHAnsi"/>
        </w:rPr>
        <w:t>Specyfikacj</w:t>
      </w:r>
      <w:r w:rsidR="00F461A7" w:rsidRPr="001D3D1C">
        <w:rPr>
          <w:rFonts w:asciiTheme="minorHAnsi" w:hAnsiTheme="minorHAnsi" w:cstheme="minorHAnsi"/>
        </w:rPr>
        <w:t>e</w:t>
      </w:r>
      <w:r w:rsidRPr="001D3D1C">
        <w:rPr>
          <w:rFonts w:asciiTheme="minorHAnsi" w:hAnsiTheme="minorHAnsi" w:cstheme="minorHAnsi"/>
        </w:rPr>
        <w:t xml:space="preserve"> Techniczn</w:t>
      </w:r>
      <w:r w:rsidR="00F461A7" w:rsidRPr="001D3D1C">
        <w:rPr>
          <w:rFonts w:asciiTheme="minorHAnsi" w:hAnsiTheme="minorHAnsi" w:cstheme="minorHAnsi"/>
        </w:rPr>
        <w:t>e</w:t>
      </w:r>
      <w:r w:rsidR="000731E6" w:rsidRPr="001D3D1C">
        <w:rPr>
          <w:rFonts w:asciiTheme="minorHAnsi" w:hAnsiTheme="minorHAnsi" w:cstheme="minorHAnsi"/>
        </w:rPr>
        <w:t xml:space="preserve"> Wykonania i Odbioru Robót;</w:t>
      </w:r>
      <w:r w:rsidRPr="001D3D1C">
        <w:rPr>
          <w:rFonts w:asciiTheme="minorHAnsi" w:hAnsiTheme="minorHAnsi" w:cstheme="minorHAnsi"/>
        </w:rPr>
        <w:t xml:space="preserve"> </w:t>
      </w:r>
    </w:p>
    <w:p w14:paraId="19E150C7" w14:textId="6F022413" w:rsidR="00E11A28" w:rsidRPr="000B00E5" w:rsidRDefault="00E11A28" w:rsidP="00E022F1">
      <w:pPr>
        <w:pStyle w:val="Lista"/>
        <w:ind w:firstLine="0"/>
        <w:jc w:val="both"/>
        <w:rPr>
          <w:rFonts w:asciiTheme="minorHAnsi" w:hAnsiTheme="minorHAnsi" w:cstheme="minorHAnsi"/>
        </w:rPr>
      </w:pPr>
      <w:r w:rsidRPr="000B00E5">
        <w:rPr>
          <w:rFonts w:asciiTheme="minorHAnsi" w:hAnsiTheme="minorHAnsi" w:cstheme="minorHAnsi"/>
        </w:rPr>
        <w:t xml:space="preserve">Zarówno dokumentacja projektowa, </w:t>
      </w:r>
      <w:proofErr w:type="spellStart"/>
      <w:r w:rsidRPr="000B00E5">
        <w:rPr>
          <w:rFonts w:asciiTheme="minorHAnsi" w:hAnsiTheme="minorHAnsi" w:cstheme="minorHAnsi"/>
        </w:rPr>
        <w:t>STWiORB</w:t>
      </w:r>
      <w:proofErr w:type="spellEnd"/>
      <w:r w:rsidRPr="000B00E5">
        <w:rPr>
          <w:rFonts w:asciiTheme="minorHAnsi" w:hAnsiTheme="minorHAnsi" w:cstheme="minorHAnsi"/>
        </w:rPr>
        <w:t>, jak i SWZ stanowią integralne części niniejszej umowy.</w:t>
      </w:r>
    </w:p>
    <w:p w14:paraId="202F1E4C" w14:textId="77777777" w:rsidR="00673E39" w:rsidRPr="000B00E5" w:rsidRDefault="00673E39" w:rsidP="00E022F1">
      <w:pPr>
        <w:rPr>
          <w:rFonts w:asciiTheme="minorHAnsi" w:hAnsiTheme="minorHAnsi" w:cstheme="minorHAnsi"/>
          <w:b/>
        </w:rPr>
      </w:pPr>
    </w:p>
    <w:p w14:paraId="7A21FB56" w14:textId="41231F35" w:rsidR="00EA169B" w:rsidRPr="000B00E5" w:rsidRDefault="00EA169B" w:rsidP="00E022F1">
      <w:pPr>
        <w:jc w:val="center"/>
        <w:rPr>
          <w:rFonts w:asciiTheme="minorHAnsi" w:hAnsiTheme="minorHAnsi" w:cstheme="minorHAnsi"/>
          <w:b/>
        </w:rPr>
      </w:pPr>
      <w:r w:rsidRPr="000B00E5">
        <w:rPr>
          <w:rFonts w:asciiTheme="minorHAnsi" w:hAnsiTheme="minorHAnsi" w:cstheme="minorHAnsi"/>
          <w:b/>
        </w:rPr>
        <w:t>§ 2</w:t>
      </w:r>
      <w:r w:rsidR="000731E6" w:rsidRPr="000B00E5">
        <w:rPr>
          <w:rFonts w:asciiTheme="minorHAnsi" w:hAnsiTheme="minorHAnsi" w:cstheme="minorHAnsi"/>
          <w:b/>
        </w:rPr>
        <w:t>.</w:t>
      </w:r>
    </w:p>
    <w:p w14:paraId="04B41286" w14:textId="77777777" w:rsidR="00EA169B" w:rsidRPr="000B00E5" w:rsidRDefault="00EA169B" w:rsidP="00E022F1">
      <w:pPr>
        <w:pStyle w:val="Nagwek4"/>
        <w:tabs>
          <w:tab w:val="left" w:pos="426"/>
        </w:tabs>
        <w:rPr>
          <w:rFonts w:asciiTheme="minorHAnsi" w:hAnsiTheme="minorHAnsi" w:cstheme="minorHAnsi"/>
          <w:sz w:val="20"/>
        </w:rPr>
      </w:pPr>
      <w:r w:rsidRPr="000B00E5">
        <w:rPr>
          <w:rFonts w:asciiTheme="minorHAnsi" w:hAnsiTheme="minorHAnsi" w:cstheme="minorHAnsi"/>
          <w:sz w:val="20"/>
        </w:rPr>
        <w:t>Terminy realizacji</w:t>
      </w:r>
    </w:p>
    <w:p w14:paraId="4FDDC85D" w14:textId="43F88652" w:rsidR="00044CE5" w:rsidRPr="00C013DF" w:rsidRDefault="002E7BE4" w:rsidP="00ED4D6D">
      <w:pPr>
        <w:pStyle w:val="Akapitzlist"/>
        <w:numPr>
          <w:ilvl w:val="0"/>
          <w:numId w:val="9"/>
        </w:numPr>
        <w:ind w:left="426" w:hanging="426"/>
        <w:contextualSpacing w:val="0"/>
        <w:jc w:val="both"/>
        <w:rPr>
          <w:rFonts w:asciiTheme="minorHAnsi" w:hAnsiTheme="minorHAnsi" w:cstheme="minorHAnsi"/>
        </w:rPr>
      </w:pPr>
      <w:r w:rsidRPr="000B00E5">
        <w:rPr>
          <w:rFonts w:asciiTheme="minorHAnsi" w:hAnsiTheme="minorHAnsi" w:cstheme="minorHAnsi"/>
        </w:rPr>
        <w:t xml:space="preserve">Termin </w:t>
      </w:r>
      <w:r w:rsidRPr="00C013DF">
        <w:rPr>
          <w:rFonts w:asciiTheme="minorHAnsi" w:hAnsiTheme="minorHAnsi" w:cstheme="minorHAnsi"/>
        </w:rPr>
        <w:t>realizacji Przedmiotu umowy:</w:t>
      </w:r>
      <w:r w:rsidR="00465A8B" w:rsidRPr="00C013DF">
        <w:rPr>
          <w:rFonts w:asciiTheme="minorHAnsi" w:hAnsiTheme="minorHAnsi" w:cstheme="minorHAnsi"/>
        </w:rPr>
        <w:t xml:space="preserve"> </w:t>
      </w:r>
      <w:r w:rsidR="00E11A28" w:rsidRPr="00C013DF">
        <w:rPr>
          <w:rFonts w:asciiTheme="minorHAnsi" w:hAnsiTheme="minorHAnsi" w:cstheme="minorHAnsi"/>
        </w:rPr>
        <w:t>………….</w:t>
      </w:r>
      <w:r w:rsidR="00C33B5F" w:rsidRPr="00C013DF">
        <w:rPr>
          <w:rFonts w:asciiTheme="minorHAnsi" w:hAnsiTheme="minorHAnsi" w:cstheme="minorHAnsi"/>
        </w:rPr>
        <w:t xml:space="preserve"> </w:t>
      </w:r>
      <w:r w:rsidR="00C013DF" w:rsidRPr="00C013DF">
        <w:rPr>
          <w:rFonts w:asciiTheme="minorHAnsi" w:hAnsiTheme="minorHAnsi" w:cstheme="minorHAnsi"/>
        </w:rPr>
        <w:t xml:space="preserve">miesięcy </w:t>
      </w:r>
      <w:r w:rsidR="00465A8B" w:rsidRPr="00C013DF">
        <w:rPr>
          <w:rFonts w:asciiTheme="minorHAnsi" w:hAnsiTheme="minorHAnsi" w:cstheme="minorHAnsi"/>
        </w:rPr>
        <w:t>od dnia zawarcia</w:t>
      </w:r>
      <w:r w:rsidR="0097689E" w:rsidRPr="00C013DF">
        <w:rPr>
          <w:rFonts w:asciiTheme="minorHAnsi" w:hAnsiTheme="minorHAnsi" w:cstheme="minorHAnsi"/>
        </w:rPr>
        <w:t xml:space="preserve"> </w:t>
      </w:r>
      <w:r w:rsidRPr="00C013DF">
        <w:rPr>
          <w:rFonts w:asciiTheme="minorHAnsi" w:hAnsiTheme="minorHAnsi" w:cstheme="minorHAnsi"/>
        </w:rPr>
        <w:t>umowy</w:t>
      </w:r>
      <w:r w:rsidR="003059BE" w:rsidRPr="00C013DF">
        <w:rPr>
          <w:rFonts w:asciiTheme="minorHAnsi" w:hAnsiTheme="minorHAnsi" w:cstheme="minorHAnsi"/>
        </w:rPr>
        <w:t xml:space="preserve"> w podziale na dwa etapy</w:t>
      </w:r>
      <w:r w:rsidR="00544C18" w:rsidRPr="00C013DF">
        <w:rPr>
          <w:rFonts w:asciiTheme="minorHAnsi" w:hAnsiTheme="minorHAnsi" w:cstheme="minorHAnsi"/>
        </w:rPr>
        <w:t>:</w:t>
      </w:r>
    </w:p>
    <w:p w14:paraId="66CA3B33" w14:textId="31012E5F" w:rsidR="00044CE5" w:rsidRPr="00C013DF" w:rsidRDefault="00544C18" w:rsidP="00ED4D6D">
      <w:pPr>
        <w:pStyle w:val="Akapitzlist"/>
        <w:numPr>
          <w:ilvl w:val="1"/>
          <w:numId w:val="9"/>
        </w:numPr>
        <w:contextualSpacing w:val="0"/>
        <w:jc w:val="both"/>
        <w:rPr>
          <w:rFonts w:asciiTheme="minorHAnsi" w:hAnsiTheme="minorHAnsi" w:cstheme="minorHAnsi"/>
        </w:rPr>
      </w:pPr>
      <w:r w:rsidRPr="00C013DF">
        <w:rPr>
          <w:rFonts w:asciiTheme="minorHAnsi" w:hAnsiTheme="minorHAnsi" w:cstheme="minorHAnsi"/>
        </w:rPr>
        <w:t xml:space="preserve">Etap I do </w:t>
      </w:r>
      <w:r w:rsidR="00E11A28" w:rsidRPr="00C013DF">
        <w:rPr>
          <w:rFonts w:asciiTheme="minorHAnsi" w:hAnsiTheme="minorHAnsi" w:cstheme="minorHAnsi"/>
        </w:rPr>
        <w:t>……..</w:t>
      </w:r>
      <w:r w:rsidRPr="00C013DF">
        <w:rPr>
          <w:rFonts w:asciiTheme="minorHAnsi" w:hAnsiTheme="minorHAnsi" w:cstheme="minorHAnsi"/>
        </w:rPr>
        <w:t xml:space="preserve"> </w:t>
      </w:r>
      <w:r w:rsidR="00C013DF" w:rsidRPr="00C013DF">
        <w:rPr>
          <w:rFonts w:asciiTheme="minorHAnsi" w:hAnsiTheme="minorHAnsi" w:cstheme="minorHAnsi"/>
        </w:rPr>
        <w:t>…</w:t>
      </w:r>
      <w:r w:rsidR="003059BE" w:rsidRPr="00C013DF">
        <w:rPr>
          <w:rFonts w:asciiTheme="minorHAnsi" w:hAnsiTheme="minorHAnsi" w:cstheme="minorHAnsi"/>
        </w:rPr>
        <w:t>od dnia zawarcia umowy</w:t>
      </w:r>
      <w:r w:rsidRPr="00C013DF">
        <w:rPr>
          <w:rFonts w:asciiTheme="minorHAnsi" w:hAnsiTheme="minorHAnsi" w:cstheme="minorHAnsi"/>
        </w:rPr>
        <w:t xml:space="preserve"> </w:t>
      </w:r>
      <w:r w:rsidR="003059BE" w:rsidRPr="00C013DF">
        <w:rPr>
          <w:rFonts w:asciiTheme="minorHAnsi" w:hAnsiTheme="minorHAnsi" w:cstheme="minorHAnsi"/>
        </w:rPr>
        <w:t xml:space="preserve">- </w:t>
      </w:r>
      <w:r w:rsidRPr="00C013DF">
        <w:rPr>
          <w:rFonts w:asciiTheme="minorHAnsi" w:hAnsiTheme="minorHAnsi" w:cstheme="minorHAnsi"/>
        </w:rPr>
        <w:t>wykonanie robót budowlanych</w:t>
      </w:r>
      <w:r w:rsidR="003059BE" w:rsidRPr="00C013DF">
        <w:rPr>
          <w:rFonts w:asciiTheme="minorHAnsi" w:hAnsiTheme="minorHAnsi" w:cstheme="minorHAnsi"/>
          <w:b/>
        </w:rPr>
        <w:t xml:space="preserve"> </w:t>
      </w:r>
      <w:r w:rsidR="003059BE" w:rsidRPr="00C013DF">
        <w:rPr>
          <w:rFonts w:asciiTheme="minorHAnsi" w:hAnsiTheme="minorHAnsi" w:cstheme="minorHAnsi"/>
          <w:bCs/>
        </w:rPr>
        <w:t>wraz ze zgłoszeniem gotowości do odbioru końcowego</w:t>
      </w:r>
      <w:r w:rsidR="00E11A28" w:rsidRPr="00C013DF">
        <w:rPr>
          <w:rFonts w:asciiTheme="minorHAnsi" w:hAnsiTheme="minorHAnsi" w:cstheme="minorHAnsi"/>
          <w:bCs/>
        </w:rPr>
        <w:t>,</w:t>
      </w:r>
    </w:p>
    <w:p w14:paraId="39D6CBA7" w14:textId="3EB2DF8B" w:rsidR="000731E6" w:rsidRPr="000B00E5" w:rsidRDefault="00544C18" w:rsidP="00ED4D6D">
      <w:pPr>
        <w:pStyle w:val="Akapitzlist"/>
        <w:numPr>
          <w:ilvl w:val="1"/>
          <w:numId w:val="9"/>
        </w:numPr>
        <w:contextualSpacing w:val="0"/>
        <w:jc w:val="both"/>
        <w:rPr>
          <w:rFonts w:asciiTheme="minorHAnsi" w:hAnsiTheme="minorHAnsi" w:cstheme="minorHAnsi"/>
        </w:rPr>
      </w:pPr>
      <w:r w:rsidRPr="00C013DF">
        <w:rPr>
          <w:rFonts w:asciiTheme="minorHAnsi" w:hAnsiTheme="minorHAnsi" w:cstheme="minorHAnsi"/>
          <w:shd w:val="clear" w:color="auto" w:fill="FFFFFF"/>
        </w:rPr>
        <w:t xml:space="preserve">Etap II do </w:t>
      </w:r>
      <w:r w:rsidR="00E11A28" w:rsidRPr="00C013DF">
        <w:rPr>
          <w:rFonts w:asciiTheme="minorHAnsi" w:hAnsiTheme="minorHAnsi" w:cstheme="minorHAnsi"/>
          <w:shd w:val="clear" w:color="auto" w:fill="FFFFFF"/>
        </w:rPr>
        <w:t xml:space="preserve">…….. </w:t>
      </w:r>
      <w:r w:rsidR="00C013DF" w:rsidRPr="00C013DF">
        <w:rPr>
          <w:rFonts w:asciiTheme="minorHAnsi" w:hAnsiTheme="minorHAnsi" w:cstheme="minorHAnsi"/>
          <w:shd w:val="clear" w:color="auto" w:fill="FFFFFF"/>
        </w:rPr>
        <w:t>….</w:t>
      </w:r>
      <w:r w:rsidRPr="00C013DF">
        <w:rPr>
          <w:rFonts w:asciiTheme="minorHAnsi" w:hAnsiTheme="minorHAnsi" w:cstheme="minorHAnsi"/>
          <w:shd w:val="clear" w:color="auto" w:fill="FFFFFF"/>
        </w:rPr>
        <w:t xml:space="preserve"> od dnia</w:t>
      </w:r>
      <w:r w:rsidRPr="000B00E5">
        <w:rPr>
          <w:rFonts w:asciiTheme="minorHAnsi" w:hAnsiTheme="minorHAnsi" w:cstheme="minorHAnsi"/>
          <w:shd w:val="clear" w:color="auto" w:fill="FFFFFF"/>
        </w:rPr>
        <w:t xml:space="preserve"> </w:t>
      </w:r>
      <w:r w:rsidR="003059BE" w:rsidRPr="000B00E5">
        <w:rPr>
          <w:rFonts w:asciiTheme="minorHAnsi" w:hAnsiTheme="minorHAnsi" w:cstheme="minorHAnsi"/>
          <w:shd w:val="clear" w:color="auto" w:fill="FFFFFF"/>
        </w:rPr>
        <w:t xml:space="preserve">zawarcia umowy </w:t>
      </w:r>
      <w:r w:rsidR="00E11A28" w:rsidRPr="000B00E5">
        <w:rPr>
          <w:rFonts w:asciiTheme="minorHAnsi" w:hAnsiTheme="minorHAnsi" w:cstheme="minorHAnsi"/>
          <w:shd w:val="clear" w:color="auto" w:fill="FFFFFF"/>
        </w:rPr>
        <w:t xml:space="preserve">- </w:t>
      </w:r>
      <w:r w:rsidRPr="000B00E5">
        <w:rPr>
          <w:rFonts w:asciiTheme="minorHAnsi" w:hAnsiTheme="minorHAnsi" w:cstheme="minorHAnsi"/>
          <w:shd w:val="clear" w:color="auto" w:fill="FFFFFF"/>
        </w:rPr>
        <w:t xml:space="preserve">uzyskanie pozwolenia na użytkowanie </w:t>
      </w:r>
      <w:r w:rsidR="003059BE" w:rsidRPr="000B00E5">
        <w:rPr>
          <w:rFonts w:asciiTheme="minorHAnsi" w:hAnsiTheme="minorHAnsi" w:cstheme="minorHAnsi"/>
          <w:shd w:val="clear" w:color="auto" w:fill="FFFFFF"/>
        </w:rPr>
        <w:t>od odpowiedniego organu nadzoru budowlanego (lub zaświadczenia o braku sprzeciwu w sprawie przystąpienia do użytkowania w przypadku zgłoszenia zakończenia budowy</w:t>
      </w:r>
      <w:r w:rsidR="008C02DD" w:rsidRPr="000B00E5">
        <w:rPr>
          <w:rFonts w:asciiTheme="minorHAnsi" w:hAnsiTheme="minorHAnsi" w:cstheme="minorHAnsi"/>
          <w:shd w:val="clear" w:color="auto" w:fill="FFFFFF"/>
        </w:rPr>
        <w:t>)</w:t>
      </w:r>
      <w:r w:rsidR="000731E6" w:rsidRPr="000B00E5">
        <w:rPr>
          <w:rFonts w:asciiTheme="minorHAnsi" w:hAnsiTheme="minorHAnsi" w:cstheme="minorHAnsi"/>
          <w:shd w:val="clear" w:color="auto" w:fill="FFFFFF"/>
        </w:rPr>
        <w:t>.</w:t>
      </w:r>
    </w:p>
    <w:p w14:paraId="1E2D09BA" w14:textId="77777777" w:rsidR="005028CD" w:rsidRPr="000B00E5" w:rsidRDefault="003035E8" w:rsidP="00ED4D6D">
      <w:pPr>
        <w:numPr>
          <w:ilvl w:val="0"/>
          <w:numId w:val="9"/>
        </w:numPr>
        <w:tabs>
          <w:tab w:val="num" w:pos="426"/>
        </w:tabs>
        <w:suppressAutoHyphens/>
        <w:ind w:left="426" w:hanging="426"/>
        <w:jc w:val="both"/>
        <w:rPr>
          <w:rFonts w:asciiTheme="minorHAnsi" w:hAnsiTheme="minorHAnsi" w:cstheme="minorHAnsi"/>
        </w:rPr>
      </w:pPr>
      <w:r w:rsidRPr="000B00E5">
        <w:rPr>
          <w:rFonts w:asciiTheme="minorHAnsi" w:hAnsiTheme="minorHAnsi" w:cstheme="minorHAnsi"/>
        </w:rPr>
        <w:t>Za datę zakończenia realizacji robót budowlanych uznaje się datę powiadomienia przez Wykonawcę wpisem do Dziennika budowy oraz pismem dostarczonym do siedziby Zamawiającego, osiągnięcia gotowości do odbioru końcowego, potwierdzonego uprzednio przez Inspektora Nadzoru Inwestorskiego wpisem w Dzienniku budowy, z zastrzeżeniem postanowień § 8 umowy.</w:t>
      </w:r>
    </w:p>
    <w:p w14:paraId="78281BE6" w14:textId="77777777" w:rsidR="005028CD" w:rsidRPr="000B00E5" w:rsidRDefault="00EA169B" w:rsidP="00ED4D6D">
      <w:pPr>
        <w:numPr>
          <w:ilvl w:val="0"/>
          <w:numId w:val="9"/>
        </w:numPr>
        <w:tabs>
          <w:tab w:val="num" w:pos="426"/>
        </w:tabs>
        <w:suppressAutoHyphens/>
        <w:ind w:left="426" w:hanging="426"/>
        <w:jc w:val="both"/>
        <w:rPr>
          <w:rFonts w:asciiTheme="minorHAnsi" w:hAnsiTheme="minorHAnsi" w:cstheme="minorHAnsi"/>
        </w:rPr>
      </w:pPr>
      <w:r w:rsidRPr="000B00E5">
        <w:rPr>
          <w:rFonts w:asciiTheme="minorHAnsi" w:hAnsiTheme="minorHAnsi" w:cstheme="minorHAnsi"/>
        </w:rPr>
        <w:t xml:space="preserve">Za datę zakończenia realizacji Przedmiotu umowy uznaje się datę </w:t>
      </w:r>
      <w:r w:rsidR="003035E8" w:rsidRPr="000B00E5">
        <w:rPr>
          <w:rFonts w:asciiTheme="minorHAnsi" w:hAnsiTheme="minorHAnsi" w:cstheme="minorHAnsi"/>
          <w:shd w:val="clear" w:color="auto" w:fill="FFFFFF"/>
        </w:rPr>
        <w:t>uzyskania w imieniu Zamawiającego decyzji odpowiedniego organu nadzoru budowlanego zezwalającej na użytkowanie obiektu</w:t>
      </w:r>
      <w:r w:rsidR="008C02DD" w:rsidRPr="000B00E5">
        <w:rPr>
          <w:rFonts w:asciiTheme="minorHAnsi" w:hAnsiTheme="minorHAnsi" w:cstheme="minorHAnsi"/>
        </w:rPr>
        <w:t xml:space="preserve"> </w:t>
      </w:r>
      <w:r w:rsidR="008C02DD" w:rsidRPr="000B00E5">
        <w:rPr>
          <w:rFonts w:asciiTheme="minorHAnsi" w:hAnsiTheme="minorHAnsi" w:cstheme="minorHAnsi"/>
          <w:shd w:val="clear" w:color="auto" w:fill="FFFFFF"/>
        </w:rPr>
        <w:t>(lub zaświadczenia o braku sprzeciwu w sprawie przystąpienia do użytkowania w przypadku zgłoszenia zakończenia budowy)</w:t>
      </w:r>
      <w:r w:rsidR="005875F3" w:rsidRPr="000B00E5">
        <w:rPr>
          <w:rFonts w:asciiTheme="minorHAnsi" w:hAnsiTheme="minorHAnsi" w:cstheme="minorHAnsi"/>
          <w:shd w:val="clear" w:color="auto" w:fill="FFFFFF"/>
        </w:rPr>
        <w:t>.</w:t>
      </w:r>
    </w:p>
    <w:p w14:paraId="58B43588" w14:textId="76E2DC3E" w:rsidR="00AF06BB" w:rsidRPr="000B00E5" w:rsidRDefault="00AF06BB" w:rsidP="00ED4D6D">
      <w:pPr>
        <w:numPr>
          <w:ilvl w:val="0"/>
          <w:numId w:val="9"/>
        </w:numPr>
        <w:tabs>
          <w:tab w:val="num" w:pos="426"/>
        </w:tabs>
        <w:suppressAutoHyphens/>
        <w:ind w:left="426" w:hanging="426"/>
        <w:jc w:val="both"/>
        <w:rPr>
          <w:rFonts w:asciiTheme="minorHAnsi" w:hAnsiTheme="minorHAnsi" w:cstheme="minorHAnsi"/>
        </w:rPr>
      </w:pPr>
      <w:r w:rsidRPr="000B00E5">
        <w:rPr>
          <w:rFonts w:asciiTheme="minorHAnsi" w:hAnsiTheme="minorHAnsi" w:cstheme="minorHAnsi"/>
        </w:rPr>
        <w:t xml:space="preserve">Wykonawca przedłoży Zamawiającemu w ciągu 7 dni od dnia zawarcia niniejszej umowy </w:t>
      </w:r>
      <w:r w:rsidR="002A6190" w:rsidRPr="000B00E5">
        <w:rPr>
          <w:rFonts w:asciiTheme="minorHAnsi" w:hAnsiTheme="minorHAnsi" w:cstheme="minorHAnsi"/>
        </w:rPr>
        <w:t xml:space="preserve">Kosztorys ofertowy oraz </w:t>
      </w:r>
      <w:r w:rsidR="00512162" w:rsidRPr="000B00E5">
        <w:rPr>
          <w:rFonts w:asciiTheme="minorHAnsi" w:hAnsiTheme="minorHAnsi" w:cstheme="minorHAnsi"/>
        </w:rPr>
        <w:t>H</w:t>
      </w:r>
      <w:r w:rsidRPr="000B00E5">
        <w:rPr>
          <w:rFonts w:asciiTheme="minorHAnsi" w:hAnsiTheme="minorHAnsi" w:cstheme="minorHAnsi"/>
        </w:rPr>
        <w:t>armonogram rzeczowo – finansowy, zgodn</w:t>
      </w:r>
      <w:r w:rsidR="00101159" w:rsidRPr="000B00E5">
        <w:rPr>
          <w:rFonts w:asciiTheme="minorHAnsi" w:hAnsiTheme="minorHAnsi" w:cstheme="minorHAnsi"/>
        </w:rPr>
        <w:t>y</w:t>
      </w:r>
      <w:r w:rsidRPr="000B00E5">
        <w:rPr>
          <w:rFonts w:asciiTheme="minorHAnsi" w:hAnsiTheme="minorHAnsi" w:cstheme="minorHAnsi"/>
        </w:rPr>
        <w:t xml:space="preserve"> ze złożoną ofertą, zawierając</w:t>
      </w:r>
      <w:r w:rsidR="00101159" w:rsidRPr="000B00E5">
        <w:rPr>
          <w:rFonts w:asciiTheme="minorHAnsi" w:hAnsiTheme="minorHAnsi" w:cstheme="minorHAnsi"/>
        </w:rPr>
        <w:t>y</w:t>
      </w:r>
      <w:r w:rsidRPr="000B00E5">
        <w:rPr>
          <w:rFonts w:asciiTheme="minorHAnsi" w:hAnsiTheme="minorHAnsi" w:cstheme="minorHAnsi"/>
        </w:rPr>
        <w:t xml:space="preserve"> elementy robót podlegające częściowemu fakturowaniu w podziale na roboty wykonywane siłami własnymi oraz roboty wykonywane przez Podwykonawców. Przedstawione w harmonogramie koszty poszczególnych elementów robót powinny być podane w cenac</w:t>
      </w:r>
      <w:r w:rsidR="00F665EB" w:rsidRPr="000B00E5">
        <w:rPr>
          <w:rFonts w:asciiTheme="minorHAnsi" w:hAnsiTheme="minorHAnsi" w:cstheme="minorHAnsi"/>
        </w:rPr>
        <w:t>h netto i brutto. Zamawiający w </w:t>
      </w:r>
      <w:r w:rsidRPr="000B00E5">
        <w:rPr>
          <w:rFonts w:asciiTheme="minorHAnsi" w:hAnsiTheme="minorHAnsi" w:cstheme="minorHAnsi"/>
        </w:rPr>
        <w:t xml:space="preserve">terminie 7 dni przekaże ewentualne uwagi do </w:t>
      </w:r>
      <w:r w:rsidR="00512162" w:rsidRPr="000B00E5">
        <w:rPr>
          <w:rFonts w:asciiTheme="minorHAnsi" w:hAnsiTheme="minorHAnsi" w:cstheme="minorHAnsi"/>
        </w:rPr>
        <w:t>H</w:t>
      </w:r>
      <w:r w:rsidRPr="000B00E5">
        <w:rPr>
          <w:rFonts w:asciiTheme="minorHAnsi" w:hAnsiTheme="minorHAnsi" w:cstheme="minorHAnsi"/>
        </w:rPr>
        <w:t xml:space="preserve">armonogramu lub w przypadku ich braku dokona jego akceptacji. Harmonogram zostanie </w:t>
      </w:r>
      <w:r w:rsidRPr="000B00E5">
        <w:rPr>
          <w:rFonts w:asciiTheme="minorHAnsi" w:hAnsiTheme="minorHAnsi" w:cstheme="minorHAnsi"/>
        </w:rPr>
        <w:lastRenderedPageBreak/>
        <w:t xml:space="preserve">zaakceptowany po naniesieniu przez Wykonawcę </w:t>
      </w:r>
      <w:r w:rsidR="00C74F8A" w:rsidRPr="000B00E5">
        <w:rPr>
          <w:rFonts w:asciiTheme="minorHAnsi" w:hAnsiTheme="minorHAnsi" w:cstheme="minorHAnsi"/>
        </w:rPr>
        <w:t xml:space="preserve">w terminie 7 dni </w:t>
      </w:r>
      <w:r w:rsidRPr="000B00E5">
        <w:rPr>
          <w:rFonts w:asciiTheme="minorHAnsi" w:hAnsiTheme="minorHAnsi" w:cstheme="minorHAnsi"/>
        </w:rPr>
        <w:t>uwag wniesionych przez Zamawiającego.</w:t>
      </w:r>
      <w:r w:rsidR="00550961" w:rsidRPr="000B00E5">
        <w:rPr>
          <w:rFonts w:asciiTheme="minorHAnsi" w:hAnsiTheme="minorHAnsi" w:cstheme="minorHAnsi"/>
        </w:rPr>
        <w:t xml:space="preserve"> W przypadku </w:t>
      </w:r>
      <w:r w:rsidR="001B53EE" w:rsidRPr="000B00E5">
        <w:rPr>
          <w:rFonts w:asciiTheme="minorHAnsi" w:hAnsiTheme="minorHAnsi" w:cstheme="minorHAnsi"/>
        </w:rPr>
        <w:t xml:space="preserve">dokonania </w:t>
      </w:r>
      <w:r w:rsidR="00550961" w:rsidRPr="000B00E5">
        <w:rPr>
          <w:rFonts w:asciiTheme="minorHAnsi" w:hAnsiTheme="minorHAnsi" w:cstheme="minorHAnsi"/>
        </w:rPr>
        <w:t>zmian</w:t>
      </w:r>
      <w:r w:rsidR="001B53EE" w:rsidRPr="000B00E5">
        <w:rPr>
          <w:rFonts w:asciiTheme="minorHAnsi" w:hAnsiTheme="minorHAnsi" w:cstheme="minorHAnsi"/>
        </w:rPr>
        <w:t>y</w:t>
      </w:r>
      <w:r w:rsidR="00550961" w:rsidRPr="000B00E5">
        <w:rPr>
          <w:rFonts w:asciiTheme="minorHAnsi" w:hAnsiTheme="minorHAnsi" w:cstheme="minorHAnsi"/>
        </w:rPr>
        <w:t xml:space="preserve"> umowy </w:t>
      </w:r>
      <w:r w:rsidR="001B53EE" w:rsidRPr="000B00E5">
        <w:rPr>
          <w:rFonts w:asciiTheme="minorHAnsi" w:hAnsiTheme="minorHAnsi" w:cstheme="minorHAnsi"/>
        </w:rPr>
        <w:t>dotyczącej terminu realizacji lub wynagrodzenia</w:t>
      </w:r>
      <w:r w:rsidR="00C74F8A" w:rsidRPr="000B00E5">
        <w:rPr>
          <w:rFonts w:asciiTheme="minorHAnsi" w:hAnsiTheme="minorHAnsi" w:cstheme="minorHAnsi"/>
        </w:rPr>
        <w:t>,</w:t>
      </w:r>
      <w:r w:rsidR="001B53EE" w:rsidRPr="000B00E5">
        <w:rPr>
          <w:rFonts w:asciiTheme="minorHAnsi" w:hAnsiTheme="minorHAnsi" w:cstheme="minorHAnsi"/>
        </w:rPr>
        <w:t xml:space="preserve"> Wykonawca przedłoży Zamawiającemu zaktualizowany Harmonogram rzeczowo-finansowy oraz kosztorys ofertowy w terminie 7 dni od dnia zawarcia aneksu do umowy</w:t>
      </w:r>
      <w:r w:rsidR="00DD5528" w:rsidRPr="000B00E5">
        <w:rPr>
          <w:rFonts w:asciiTheme="minorHAnsi" w:hAnsiTheme="minorHAnsi" w:cstheme="minorHAnsi"/>
        </w:rPr>
        <w:t>. Tryb akceptacji zaktualizowanego Harmonogramu rzeczowo-finansowego jest tożsamy z trybem dla dokumentu pierwotnego.</w:t>
      </w:r>
    </w:p>
    <w:p w14:paraId="027FED86" w14:textId="50E05D2B" w:rsidR="005028CD" w:rsidRPr="001D3D1C" w:rsidRDefault="005028CD" w:rsidP="00ED4D6D">
      <w:pPr>
        <w:pStyle w:val="Akapitzlist"/>
        <w:numPr>
          <w:ilvl w:val="0"/>
          <w:numId w:val="9"/>
        </w:numPr>
        <w:jc w:val="both"/>
        <w:rPr>
          <w:rFonts w:asciiTheme="minorHAnsi" w:hAnsiTheme="minorHAnsi" w:cstheme="minorHAnsi"/>
        </w:rPr>
      </w:pPr>
      <w:r w:rsidRPr="001D3D1C">
        <w:rPr>
          <w:rFonts w:asciiTheme="minorHAnsi" w:hAnsiTheme="minorHAnsi" w:cstheme="minorHAnsi"/>
        </w:rPr>
        <w:t xml:space="preserve">W razie przekroczenia przez Wykonawcę terminu wykonania robót lub poszczególnych etapów lub nie wykonania ich w terminie dodatkowo wyznaczonym (jeżeli termin taki został wyznaczony) przez Zamawiającego, Zamawiający może, niezależnie od innych uprawnień określonych niniejszą umową, zlecić wykonanie </w:t>
      </w:r>
      <w:r w:rsidR="004D5A1F" w:rsidRPr="001D3D1C">
        <w:rPr>
          <w:rFonts w:asciiTheme="minorHAnsi" w:hAnsiTheme="minorHAnsi" w:cstheme="minorHAnsi"/>
        </w:rPr>
        <w:t xml:space="preserve">zastępcze </w:t>
      </w:r>
      <w:r w:rsidR="00442A0F" w:rsidRPr="001D3D1C">
        <w:rPr>
          <w:rFonts w:asciiTheme="minorHAnsi" w:hAnsiTheme="minorHAnsi" w:cstheme="minorHAnsi"/>
        </w:rPr>
        <w:t xml:space="preserve">osobie trzeciej </w:t>
      </w:r>
      <w:r w:rsidRPr="001D3D1C">
        <w:rPr>
          <w:rFonts w:asciiTheme="minorHAnsi" w:hAnsiTheme="minorHAnsi" w:cstheme="minorHAnsi"/>
        </w:rPr>
        <w:t>lub zaangażować dodatkowych pracowników celem wykonania opóźnionych robót</w:t>
      </w:r>
      <w:r w:rsidR="00442A0F" w:rsidRPr="001D3D1C">
        <w:rPr>
          <w:rFonts w:asciiTheme="minorHAnsi" w:hAnsiTheme="minorHAnsi" w:cstheme="minorHAnsi"/>
        </w:rPr>
        <w:t>,</w:t>
      </w:r>
      <w:r w:rsidRPr="001D3D1C">
        <w:rPr>
          <w:rFonts w:asciiTheme="minorHAnsi" w:hAnsiTheme="minorHAnsi" w:cstheme="minorHAnsi"/>
        </w:rPr>
        <w:t xml:space="preserve"> na koszt i ryzyko Wykonawcy, bez upoważnienia sądu, </w:t>
      </w:r>
      <w:r w:rsidR="00442A0F" w:rsidRPr="001D3D1C">
        <w:rPr>
          <w:rFonts w:asciiTheme="minorHAnsi" w:hAnsiTheme="minorHAnsi" w:cstheme="minorHAnsi"/>
        </w:rPr>
        <w:t xml:space="preserve">po uprzednim wezwaniu Wykonawcy </w:t>
      </w:r>
      <w:r w:rsidR="005F54F2" w:rsidRPr="001D3D1C">
        <w:rPr>
          <w:rFonts w:asciiTheme="minorHAnsi" w:hAnsiTheme="minorHAnsi" w:cstheme="minorHAnsi"/>
        </w:rPr>
        <w:t xml:space="preserve">i wyznaczeniu mu dodatkowego </w:t>
      </w:r>
      <w:r w:rsidR="004D5A1F" w:rsidRPr="001D3D1C">
        <w:rPr>
          <w:rFonts w:asciiTheme="minorHAnsi" w:hAnsiTheme="minorHAnsi" w:cstheme="minorHAnsi"/>
        </w:rPr>
        <w:t>7</w:t>
      </w:r>
      <w:r w:rsidR="005F54F2" w:rsidRPr="001D3D1C">
        <w:rPr>
          <w:rFonts w:asciiTheme="minorHAnsi" w:hAnsiTheme="minorHAnsi" w:cstheme="minorHAnsi"/>
        </w:rPr>
        <w:t xml:space="preserve"> dniowego terminu</w:t>
      </w:r>
      <w:r w:rsidR="00525E3C" w:rsidRPr="001D3D1C">
        <w:rPr>
          <w:rFonts w:asciiTheme="minorHAnsi" w:hAnsiTheme="minorHAnsi" w:cstheme="minorHAnsi"/>
        </w:rPr>
        <w:t>,</w:t>
      </w:r>
      <w:r w:rsidR="005F54F2" w:rsidRPr="001D3D1C">
        <w:rPr>
          <w:rFonts w:asciiTheme="minorHAnsi" w:hAnsiTheme="minorHAnsi" w:cstheme="minorHAnsi"/>
        </w:rPr>
        <w:t xml:space="preserve"> </w:t>
      </w:r>
      <w:r w:rsidRPr="001D3D1C">
        <w:rPr>
          <w:rFonts w:asciiTheme="minorHAnsi" w:hAnsiTheme="minorHAnsi" w:cstheme="minorHAnsi"/>
        </w:rPr>
        <w:t>na co Wykonawca wyraża nieodwołaną zgodę.</w:t>
      </w:r>
      <w:r w:rsidR="004D5A1F" w:rsidRPr="001D3D1C">
        <w:rPr>
          <w:rFonts w:asciiTheme="minorHAnsi" w:hAnsiTheme="minorHAnsi" w:cstheme="minorHAnsi"/>
        </w:rPr>
        <w:t xml:space="preserve"> Zamawiającemu, w razie skorzystania z uprawnienia</w:t>
      </w:r>
      <w:r w:rsidR="00525E3C" w:rsidRPr="001D3D1C">
        <w:rPr>
          <w:rFonts w:asciiTheme="minorHAnsi" w:hAnsiTheme="minorHAnsi" w:cstheme="minorHAnsi"/>
        </w:rPr>
        <w:t>,</w:t>
      </w:r>
      <w:r w:rsidR="004D5A1F" w:rsidRPr="001D3D1C">
        <w:rPr>
          <w:rFonts w:asciiTheme="minorHAnsi" w:hAnsiTheme="minorHAnsi" w:cstheme="minorHAnsi"/>
        </w:rPr>
        <w:t xml:space="preserve"> przysług</w:t>
      </w:r>
      <w:r w:rsidR="00ED64F2" w:rsidRPr="001D3D1C">
        <w:rPr>
          <w:rFonts w:asciiTheme="minorHAnsi" w:hAnsiTheme="minorHAnsi" w:cstheme="minorHAnsi"/>
        </w:rPr>
        <w:t xml:space="preserve">uje zwrot wszelkich koniecznych kosztów poniesionych w związku </w:t>
      </w:r>
      <w:r w:rsidR="00525E3C" w:rsidRPr="001D3D1C">
        <w:rPr>
          <w:rFonts w:asciiTheme="minorHAnsi" w:hAnsiTheme="minorHAnsi" w:cstheme="minorHAnsi"/>
        </w:rPr>
        <w:t xml:space="preserve">z wykonaniem zastępczym. </w:t>
      </w:r>
      <w:r w:rsidR="00ED64F2" w:rsidRPr="001D3D1C">
        <w:rPr>
          <w:rFonts w:asciiTheme="minorHAnsi" w:hAnsiTheme="minorHAnsi" w:cstheme="minorHAnsi"/>
        </w:rPr>
        <w:t xml:space="preserve"> </w:t>
      </w:r>
    </w:p>
    <w:p w14:paraId="5DE0573F" w14:textId="77777777" w:rsidR="005028CD" w:rsidRPr="000B00E5" w:rsidRDefault="005028CD" w:rsidP="00E022F1">
      <w:pPr>
        <w:pStyle w:val="Akapitzlist"/>
        <w:tabs>
          <w:tab w:val="num" w:pos="567"/>
        </w:tabs>
        <w:ind w:left="426"/>
        <w:contextualSpacing w:val="0"/>
        <w:jc w:val="both"/>
        <w:rPr>
          <w:rFonts w:asciiTheme="minorHAnsi" w:hAnsiTheme="minorHAnsi" w:cstheme="minorHAnsi"/>
        </w:rPr>
      </w:pPr>
    </w:p>
    <w:p w14:paraId="641B4361" w14:textId="77777777" w:rsidR="00044CE5" w:rsidRPr="000B00E5" w:rsidRDefault="00044CE5" w:rsidP="00E022F1">
      <w:pPr>
        <w:pStyle w:val="Akapitzlist"/>
        <w:tabs>
          <w:tab w:val="num" w:pos="567"/>
        </w:tabs>
        <w:ind w:left="426"/>
        <w:contextualSpacing w:val="0"/>
        <w:jc w:val="both"/>
        <w:rPr>
          <w:rFonts w:asciiTheme="minorHAnsi" w:hAnsiTheme="minorHAnsi" w:cstheme="minorHAnsi"/>
        </w:rPr>
      </w:pPr>
    </w:p>
    <w:p w14:paraId="14768BAF" w14:textId="66E2FDD0" w:rsidR="00EA169B" w:rsidRPr="000B00E5" w:rsidRDefault="00EA169B" w:rsidP="00E022F1">
      <w:pPr>
        <w:jc w:val="center"/>
        <w:rPr>
          <w:rFonts w:asciiTheme="minorHAnsi" w:hAnsiTheme="minorHAnsi" w:cstheme="minorHAnsi"/>
          <w:b/>
        </w:rPr>
      </w:pPr>
      <w:r w:rsidRPr="000B00E5">
        <w:rPr>
          <w:rFonts w:asciiTheme="minorHAnsi" w:hAnsiTheme="minorHAnsi" w:cstheme="minorHAnsi"/>
          <w:b/>
        </w:rPr>
        <w:t>§ 3</w:t>
      </w:r>
      <w:r w:rsidR="000731E6" w:rsidRPr="000B00E5">
        <w:rPr>
          <w:rFonts w:asciiTheme="minorHAnsi" w:hAnsiTheme="minorHAnsi" w:cstheme="minorHAnsi"/>
          <w:b/>
        </w:rPr>
        <w:t>.</w:t>
      </w:r>
    </w:p>
    <w:p w14:paraId="22D973EB" w14:textId="77777777" w:rsidR="00EA169B" w:rsidRPr="000B00E5" w:rsidRDefault="00EA169B" w:rsidP="00E022F1">
      <w:pPr>
        <w:pStyle w:val="Nagwek2"/>
        <w:tabs>
          <w:tab w:val="left" w:pos="0"/>
        </w:tabs>
        <w:suppressAutoHyphens/>
        <w:spacing w:line="240" w:lineRule="auto"/>
        <w:jc w:val="center"/>
        <w:rPr>
          <w:rFonts w:asciiTheme="minorHAnsi" w:hAnsiTheme="minorHAnsi" w:cstheme="minorHAnsi"/>
          <w:sz w:val="20"/>
        </w:rPr>
      </w:pPr>
      <w:r w:rsidRPr="000B00E5">
        <w:rPr>
          <w:rFonts w:asciiTheme="minorHAnsi" w:hAnsiTheme="minorHAnsi" w:cstheme="minorHAnsi"/>
          <w:sz w:val="20"/>
        </w:rPr>
        <w:t>Obowiązki Wykonawcy</w:t>
      </w:r>
    </w:p>
    <w:p w14:paraId="0B40D2D2" w14:textId="77777777" w:rsidR="00EA169B" w:rsidRPr="000B00E5" w:rsidRDefault="00EA169B" w:rsidP="00E022F1">
      <w:pPr>
        <w:pStyle w:val="Lista"/>
        <w:numPr>
          <w:ilvl w:val="0"/>
          <w:numId w:val="1"/>
        </w:numPr>
        <w:rPr>
          <w:rFonts w:asciiTheme="minorHAnsi" w:hAnsiTheme="minorHAnsi" w:cstheme="minorHAnsi"/>
        </w:rPr>
      </w:pPr>
      <w:r w:rsidRPr="000B00E5">
        <w:rPr>
          <w:rFonts w:asciiTheme="minorHAnsi" w:hAnsiTheme="minorHAnsi" w:cstheme="minorHAnsi"/>
        </w:rPr>
        <w:t>Do obowiązków Wykonawcy</w:t>
      </w:r>
      <w:r w:rsidR="00C43B96" w:rsidRPr="000B00E5">
        <w:rPr>
          <w:rFonts w:asciiTheme="minorHAnsi" w:hAnsiTheme="minorHAnsi" w:cstheme="minorHAnsi"/>
        </w:rPr>
        <w:t xml:space="preserve">, </w:t>
      </w:r>
      <w:r w:rsidRPr="000B00E5">
        <w:rPr>
          <w:rFonts w:asciiTheme="minorHAnsi" w:hAnsiTheme="minorHAnsi" w:cstheme="minorHAnsi"/>
        </w:rPr>
        <w:t>należy</w:t>
      </w:r>
      <w:r w:rsidR="00C43B96" w:rsidRPr="000B00E5">
        <w:rPr>
          <w:rFonts w:asciiTheme="minorHAnsi" w:hAnsiTheme="minorHAnsi" w:cstheme="minorHAnsi"/>
        </w:rPr>
        <w:t xml:space="preserve"> w szczególności</w:t>
      </w:r>
      <w:r w:rsidRPr="000B00E5">
        <w:rPr>
          <w:rFonts w:asciiTheme="minorHAnsi" w:hAnsiTheme="minorHAnsi" w:cstheme="minorHAnsi"/>
        </w:rPr>
        <w:t xml:space="preserve">: </w:t>
      </w:r>
    </w:p>
    <w:p w14:paraId="50E46A9A" w14:textId="49C8B14A" w:rsidR="00183AF3" w:rsidRPr="001D3D1C" w:rsidRDefault="00183AF3" w:rsidP="00ED4D6D">
      <w:pPr>
        <w:numPr>
          <w:ilvl w:val="0"/>
          <w:numId w:val="10"/>
        </w:numPr>
        <w:jc w:val="both"/>
        <w:rPr>
          <w:rFonts w:asciiTheme="minorHAnsi" w:hAnsiTheme="minorHAnsi" w:cstheme="minorHAnsi"/>
        </w:rPr>
      </w:pPr>
      <w:r w:rsidRPr="001D3D1C">
        <w:rPr>
          <w:rFonts w:asciiTheme="minorHAnsi" w:hAnsiTheme="minorHAnsi" w:cstheme="minorHAnsi"/>
          <w:shd w:val="clear" w:color="auto" w:fill="FFFFFF"/>
        </w:rPr>
        <w:t>szczegółowe zapoznanie się przed rozpoczęciem realizacji Przedmiotu umowy z projektem budowlanym oraz projektami wykonawczymi oraz innymi dokumentami między innymi: warunkami pozwolenia na budowę, uzgodnieniami, opiniami i decyzjami właściwych służb oraz uwzględnienie warunków realizacji i terminów</w:t>
      </w:r>
      <w:r w:rsidR="00996E02" w:rsidRPr="001D3D1C">
        <w:rPr>
          <w:rFonts w:asciiTheme="minorHAnsi" w:hAnsiTheme="minorHAnsi" w:cstheme="minorHAnsi"/>
          <w:shd w:val="clear" w:color="auto" w:fill="FFFFFF"/>
        </w:rPr>
        <w:t xml:space="preserve"> wynikających z tych dokumentów;</w:t>
      </w:r>
    </w:p>
    <w:p w14:paraId="65DA6524" w14:textId="61F9ADA5" w:rsidR="00183AF3" w:rsidRPr="001D3D1C" w:rsidRDefault="00183AF3" w:rsidP="00ED4D6D">
      <w:pPr>
        <w:numPr>
          <w:ilvl w:val="0"/>
          <w:numId w:val="10"/>
        </w:numPr>
        <w:jc w:val="both"/>
        <w:rPr>
          <w:rFonts w:asciiTheme="minorHAnsi" w:hAnsiTheme="minorHAnsi" w:cstheme="minorHAnsi"/>
        </w:rPr>
      </w:pPr>
      <w:r w:rsidRPr="001D3D1C">
        <w:rPr>
          <w:rFonts w:asciiTheme="minorHAnsi" w:hAnsiTheme="minorHAnsi" w:cstheme="minorHAnsi"/>
          <w:shd w:val="clear" w:color="auto" w:fill="FFFFFF"/>
        </w:rPr>
        <w:t>pisemne zawiadomienie Zamawiającego o zauważonych wadach w dokumentacji projektowej i Specyfikacjach Technicznych Wykonania i Odbioru Robót w</w:t>
      </w:r>
      <w:r w:rsidR="007639CE">
        <w:rPr>
          <w:rFonts w:asciiTheme="minorHAnsi" w:hAnsiTheme="minorHAnsi" w:cstheme="minorHAnsi"/>
          <w:shd w:val="clear" w:color="auto" w:fill="FFFFFF"/>
        </w:rPr>
        <w:t xml:space="preserve"> nieprzekraczalnym terminie </w:t>
      </w:r>
      <w:r w:rsidR="007639CE" w:rsidRPr="007639CE">
        <w:rPr>
          <w:rFonts w:asciiTheme="minorHAnsi" w:hAnsiTheme="minorHAnsi" w:cstheme="minorHAnsi"/>
          <w:b/>
          <w:highlight w:val="yellow"/>
          <w:shd w:val="clear" w:color="auto" w:fill="FFFFFF"/>
        </w:rPr>
        <w:t>do 14</w:t>
      </w:r>
      <w:r w:rsidRPr="007639CE">
        <w:rPr>
          <w:rFonts w:asciiTheme="minorHAnsi" w:hAnsiTheme="minorHAnsi" w:cstheme="minorHAnsi"/>
          <w:b/>
          <w:highlight w:val="yellow"/>
          <w:shd w:val="clear" w:color="auto" w:fill="FFFFFF"/>
        </w:rPr>
        <w:t xml:space="preserve"> dni</w:t>
      </w:r>
      <w:r w:rsidRPr="001D3D1C">
        <w:rPr>
          <w:rFonts w:asciiTheme="minorHAnsi" w:hAnsiTheme="minorHAnsi" w:cstheme="minorHAnsi"/>
          <w:shd w:val="clear" w:color="auto" w:fill="FFFFFF"/>
        </w:rPr>
        <w:t xml:space="preserve"> od dnia wykrycia wad, pod rygorem odpowiedzialności za szkody wynikłe wskutek ni</w:t>
      </w:r>
      <w:r w:rsidR="00996E02" w:rsidRPr="001D3D1C">
        <w:rPr>
          <w:rFonts w:asciiTheme="minorHAnsi" w:hAnsiTheme="minorHAnsi" w:cstheme="minorHAnsi"/>
          <w:shd w:val="clear" w:color="auto" w:fill="FFFFFF"/>
        </w:rPr>
        <w:t>epowiadomienia o ich istnieniu;</w:t>
      </w:r>
    </w:p>
    <w:p w14:paraId="0667160F" w14:textId="0E5CD993" w:rsidR="00183AF3" w:rsidRPr="001D3D1C" w:rsidRDefault="00183AF3" w:rsidP="00ED4D6D">
      <w:pPr>
        <w:numPr>
          <w:ilvl w:val="0"/>
          <w:numId w:val="10"/>
        </w:numPr>
        <w:jc w:val="both"/>
        <w:rPr>
          <w:rFonts w:asciiTheme="minorHAnsi" w:hAnsiTheme="minorHAnsi" w:cstheme="minorHAnsi"/>
        </w:rPr>
      </w:pPr>
      <w:r w:rsidRPr="001D3D1C">
        <w:rPr>
          <w:rFonts w:asciiTheme="minorHAnsi" w:hAnsiTheme="minorHAnsi" w:cstheme="minorHAnsi"/>
          <w:shd w:val="clear" w:color="auto" w:fill="FFFFFF"/>
        </w:rPr>
        <w:t>zapewnienie opracowania planu bezpieczeństwa i ochrony zdrowia zgodnie</w:t>
      </w:r>
      <w:r w:rsidRPr="001D3D1C">
        <w:rPr>
          <w:rFonts w:asciiTheme="minorHAnsi" w:hAnsiTheme="minorHAnsi" w:cstheme="minorHAnsi"/>
        </w:rPr>
        <w:br/>
      </w:r>
      <w:r w:rsidRPr="001D3D1C">
        <w:rPr>
          <w:rFonts w:asciiTheme="minorHAnsi" w:hAnsiTheme="minorHAnsi" w:cstheme="minorHAnsi"/>
          <w:shd w:val="clear" w:color="auto" w:fill="FFFFFF"/>
        </w:rPr>
        <w:t>z wymaganiami określonymi w rozporządzeniu Ministra Infrastruktury z dnia 23 czerwca 2003 r. w sprawie informacji dotyczącej bezpieczeństwa i ochrony zdrowia oraz planu bezpieczeństwa ochrony zdrowia (Dz.</w:t>
      </w:r>
      <w:r w:rsidR="00342575" w:rsidRPr="001D3D1C">
        <w:rPr>
          <w:rFonts w:asciiTheme="minorHAnsi" w:hAnsiTheme="minorHAnsi" w:cstheme="minorHAnsi"/>
          <w:shd w:val="clear" w:color="auto" w:fill="FFFFFF"/>
        </w:rPr>
        <w:t xml:space="preserve"> U. z 2003 r. Nr 120, poz. 1126);</w:t>
      </w:r>
    </w:p>
    <w:p w14:paraId="3BC5FA37" w14:textId="455ED806" w:rsidR="00EA169B" w:rsidRPr="001D3D1C" w:rsidRDefault="00EA169B" w:rsidP="00ED4D6D">
      <w:pPr>
        <w:numPr>
          <w:ilvl w:val="0"/>
          <w:numId w:val="10"/>
        </w:numPr>
        <w:jc w:val="both"/>
        <w:rPr>
          <w:rFonts w:asciiTheme="minorHAnsi" w:hAnsiTheme="minorHAnsi" w:cstheme="minorHAnsi"/>
        </w:rPr>
      </w:pPr>
      <w:r w:rsidRPr="001D3D1C">
        <w:rPr>
          <w:rFonts w:asciiTheme="minorHAnsi" w:hAnsiTheme="minorHAnsi" w:cstheme="minorHAnsi"/>
        </w:rPr>
        <w:t xml:space="preserve">wykonanie robót budowlanych zgodnie z zasadami wiedzy technicznej, </w:t>
      </w:r>
      <w:r w:rsidR="00512162" w:rsidRPr="001D3D1C">
        <w:rPr>
          <w:rFonts w:asciiTheme="minorHAnsi" w:hAnsiTheme="minorHAnsi" w:cstheme="minorHAnsi"/>
        </w:rPr>
        <w:t>zgodnie</w:t>
      </w:r>
      <w:r w:rsidRPr="001D3D1C">
        <w:rPr>
          <w:rFonts w:asciiTheme="minorHAnsi" w:hAnsiTheme="minorHAnsi" w:cstheme="minorHAnsi"/>
        </w:rPr>
        <w:t xml:space="preserve"> </w:t>
      </w:r>
      <w:r w:rsidR="00512162" w:rsidRPr="001D3D1C">
        <w:rPr>
          <w:rFonts w:asciiTheme="minorHAnsi" w:hAnsiTheme="minorHAnsi" w:cstheme="minorHAnsi"/>
        </w:rPr>
        <w:t>z ustawą z </w:t>
      </w:r>
      <w:r w:rsidRPr="001D3D1C">
        <w:rPr>
          <w:rFonts w:asciiTheme="minorHAnsi" w:hAnsiTheme="minorHAnsi" w:cstheme="minorHAnsi"/>
        </w:rPr>
        <w:t xml:space="preserve">dnia 7 lipca 1994 r. Prawo budowlane oraz aktami powiązanymi, obowiązującymi normami, warunkami technicznymi wynikającymi z przepisów techniczno-budowlanych. Roboty budowlane muszą być wykonywane przy użyciu sprzętu, urządzeń i materiałów o jakości odpowiadającej stosownym przepisom, normom, standardom oraz zgodnie z dokumentami wymienionymi w tekście umowy, a także z pisemnymi uzgodnieniami dokonanymi w trakcie realizacji robót budowlanych, wpisanymi do Dziennika </w:t>
      </w:r>
      <w:r w:rsidR="0037038E" w:rsidRPr="001D3D1C">
        <w:rPr>
          <w:rFonts w:asciiTheme="minorHAnsi" w:hAnsiTheme="minorHAnsi" w:cstheme="minorHAnsi"/>
        </w:rPr>
        <w:t>budowy</w:t>
      </w:r>
      <w:r w:rsidR="00342575" w:rsidRPr="001D3D1C">
        <w:rPr>
          <w:rFonts w:asciiTheme="minorHAnsi" w:hAnsiTheme="minorHAnsi" w:cstheme="minorHAnsi"/>
        </w:rPr>
        <w:t>;</w:t>
      </w:r>
    </w:p>
    <w:p w14:paraId="351CF5BC" w14:textId="69FBE4BF" w:rsidR="00EA169B" w:rsidRPr="001D3D1C" w:rsidRDefault="00EA169B" w:rsidP="00ED4D6D">
      <w:pPr>
        <w:numPr>
          <w:ilvl w:val="0"/>
          <w:numId w:val="10"/>
        </w:numPr>
        <w:jc w:val="both"/>
        <w:rPr>
          <w:rFonts w:asciiTheme="minorHAnsi" w:hAnsiTheme="minorHAnsi" w:cstheme="minorHAnsi"/>
        </w:rPr>
      </w:pPr>
      <w:r w:rsidRPr="001D3D1C">
        <w:rPr>
          <w:rFonts w:asciiTheme="minorHAnsi" w:hAnsiTheme="minorHAnsi" w:cstheme="minorHAnsi"/>
        </w:rPr>
        <w:t>prowadzenie robót w sposób niepowodujący szkód, w tym zagrożenia bezpieczeństwa ludzi i</w:t>
      </w:r>
      <w:r w:rsidR="00512162" w:rsidRPr="001D3D1C">
        <w:rPr>
          <w:rFonts w:asciiTheme="minorHAnsi" w:hAnsiTheme="minorHAnsi" w:cstheme="minorHAnsi"/>
        </w:rPr>
        <w:t> </w:t>
      </w:r>
      <w:r w:rsidRPr="001D3D1C">
        <w:rPr>
          <w:rFonts w:asciiTheme="minorHAnsi" w:hAnsiTheme="minorHAnsi" w:cstheme="minorHAnsi"/>
        </w:rPr>
        <w:t>mienia oraz zapewniający ochronę przed uszkodzeniem lub zniszczeniem własności publicznej i prywatnej a w przypadku, gdy w wyniku niewłaściwego prowadzenia robót przez Wykonawcę nastąpi ww. uszkodzenie lub zniszczenie - naprawienie lub odtworzenie uszkodzonej własności na swój koszt,</w:t>
      </w:r>
      <w:r w:rsidR="00ED4294" w:rsidRPr="001D3D1C">
        <w:rPr>
          <w:rFonts w:asciiTheme="minorHAnsi" w:hAnsiTheme="minorHAnsi" w:cstheme="minorHAnsi"/>
        </w:rPr>
        <w:t xml:space="preserve"> w tym zieleni (w obrębie istniejących drzew obowiązuje zakaz ruchu pojazdów i ciężkiego sprzętu budowlanego oraz składowania materiałów budowlanych; drzewa pozostawione do zachowania należy odpowiednio zabezpieczyć i</w:t>
      </w:r>
      <w:r w:rsidR="00512162" w:rsidRPr="001D3D1C">
        <w:rPr>
          <w:rFonts w:asciiTheme="minorHAnsi" w:hAnsiTheme="minorHAnsi" w:cstheme="minorHAnsi"/>
        </w:rPr>
        <w:t> </w:t>
      </w:r>
      <w:r w:rsidR="00ED4294" w:rsidRPr="001D3D1C">
        <w:rPr>
          <w:rFonts w:asciiTheme="minorHAnsi" w:hAnsiTheme="minorHAnsi" w:cstheme="minorHAnsi"/>
        </w:rPr>
        <w:t>ustawić wygrodzenie strefy ochronnej o powierzchni co n</w:t>
      </w:r>
      <w:r w:rsidR="00342575" w:rsidRPr="001D3D1C">
        <w:rPr>
          <w:rFonts w:asciiTheme="minorHAnsi" w:hAnsiTheme="minorHAnsi" w:cstheme="minorHAnsi"/>
        </w:rPr>
        <w:t>ajmniej rzutu koron tych drzew);</w:t>
      </w:r>
    </w:p>
    <w:p w14:paraId="330BFA66" w14:textId="3E5E574A" w:rsidR="00EF6B6C" w:rsidRPr="001D3D1C" w:rsidRDefault="00EF6B6C" w:rsidP="00ED4D6D">
      <w:pPr>
        <w:numPr>
          <w:ilvl w:val="0"/>
          <w:numId w:val="10"/>
        </w:numPr>
        <w:jc w:val="both"/>
        <w:rPr>
          <w:rFonts w:asciiTheme="minorHAnsi" w:hAnsiTheme="minorHAnsi" w:cstheme="minorHAnsi"/>
        </w:rPr>
      </w:pPr>
      <w:r w:rsidRPr="001D3D1C">
        <w:rPr>
          <w:rFonts w:asciiTheme="minorHAnsi" w:hAnsiTheme="minorHAnsi" w:cstheme="minorHAnsi"/>
        </w:rPr>
        <w:t xml:space="preserve">w trakcie realizacji robót sporządzanie sprawozdania tygodniowego </w:t>
      </w:r>
      <w:r w:rsidR="006960D4" w:rsidRPr="001D3D1C">
        <w:rPr>
          <w:rFonts w:asciiTheme="minorHAnsi" w:hAnsiTheme="minorHAnsi" w:cstheme="minorHAnsi"/>
        </w:rPr>
        <w:t>potwierdzonego przez personel Wykonawcy wskazany w umowie</w:t>
      </w:r>
      <w:r w:rsidR="00032075" w:rsidRPr="001D3D1C">
        <w:rPr>
          <w:rFonts w:asciiTheme="minorHAnsi" w:hAnsiTheme="minorHAnsi" w:cstheme="minorHAnsi"/>
        </w:rPr>
        <w:t xml:space="preserve"> </w:t>
      </w:r>
      <w:r w:rsidRPr="001D3D1C">
        <w:rPr>
          <w:rFonts w:asciiTheme="minorHAnsi" w:hAnsiTheme="minorHAnsi" w:cstheme="minorHAnsi"/>
        </w:rPr>
        <w:t xml:space="preserve">oraz przesyłanie go w kolejnym dniu roboczym po następującym tygodniu do przedstawiciela Zamawiającego z opisem wszystkich przeprowadzonych prac w ciągu ostatniego tygodnia oraz planowanymi pracami na tydzień przyszły wraz ze skanem prowadzonego </w:t>
      </w:r>
      <w:r w:rsidR="001D0069" w:rsidRPr="001D3D1C">
        <w:rPr>
          <w:rFonts w:asciiTheme="minorHAnsi" w:hAnsiTheme="minorHAnsi" w:cstheme="minorHAnsi"/>
        </w:rPr>
        <w:t>D</w:t>
      </w:r>
      <w:r w:rsidRPr="001D3D1C">
        <w:rPr>
          <w:rFonts w:asciiTheme="minorHAnsi" w:hAnsiTheme="minorHAnsi" w:cstheme="minorHAnsi"/>
        </w:rPr>
        <w:t xml:space="preserve">ziennika </w:t>
      </w:r>
      <w:r w:rsidR="001D0069" w:rsidRPr="001D3D1C">
        <w:rPr>
          <w:rFonts w:asciiTheme="minorHAnsi" w:hAnsiTheme="minorHAnsi" w:cstheme="minorHAnsi"/>
        </w:rPr>
        <w:t>budowy</w:t>
      </w:r>
      <w:r w:rsidRPr="001D3D1C">
        <w:rPr>
          <w:rFonts w:asciiTheme="minorHAnsi" w:hAnsiTheme="minorHAnsi" w:cstheme="minorHAnsi"/>
        </w:rPr>
        <w:t xml:space="preserve"> odnośnie prowadzonych robót oraz z dokumentacją zdjęciową dokumentującą postęp robót, skanem certyfikatów, atestów, deklaracji zgodności, kart katalogowych itp. na planowane do wbudowania materiały oraz urządzenia.</w:t>
      </w:r>
      <w:r w:rsidR="007D3975" w:rsidRPr="001D3D1C">
        <w:rPr>
          <w:rFonts w:asciiTheme="minorHAnsi" w:hAnsiTheme="minorHAnsi" w:cstheme="minorHAnsi"/>
        </w:rPr>
        <w:t xml:space="preserve"> </w:t>
      </w:r>
      <w:r w:rsidR="00032075" w:rsidRPr="001D3D1C">
        <w:rPr>
          <w:rFonts w:asciiTheme="minorHAnsi" w:hAnsiTheme="minorHAnsi" w:cstheme="minorHAnsi"/>
        </w:rPr>
        <w:t>Sprawozdanie powinno obejmować wszystkie czynności wykonane przez Wykonawcę przedstawione w stosunku do Harmonogramu rzeczowo</w:t>
      </w:r>
      <w:r w:rsidR="00FC0585" w:rsidRPr="001D3D1C">
        <w:rPr>
          <w:rFonts w:asciiTheme="minorHAnsi" w:hAnsiTheme="minorHAnsi" w:cstheme="minorHAnsi"/>
        </w:rPr>
        <w:t xml:space="preserve"> – </w:t>
      </w:r>
      <w:r w:rsidR="00032075" w:rsidRPr="001D3D1C">
        <w:rPr>
          <w:rFonts w:asciiTheme="minorHAnsi" w:hAnsiTheme="minorHAnsi" w:cstheme="minorHAnsi"/>
        </w:rPr>
        <w:t>finansow</w:t>
      </w:r>
      <w:r w:rsidR="00342575" w:rsidRPr="001D3D1C">
        <w:rPr>
          <w:rFonts w:asciiTheme="minorHAnsi" w:hAnsiTheme="minorHAnsi" w:cstheme="minorHAnsi"/>
        </w:rPr>
        <w:t>ego;</w:t>
      </w:r>
    </w:p>
    <w:p w14:paraId="6D91F15F" w14:textId="7D01C8F2" w:rsidR="00EA169B" w:rsidRPr="001D3D1C" w:rsidRDefault="00EA169B" w:rsidP="00ED4D6D">
      <w:pPr>
        <w:numPr>
          <w:ilvl w:val="0"/>
          <w:numId w:val="10"/>
        </w:numPr>
        <w:jc w:val="both"/>
        <w:rPr>
          <w:rFonts w:asciiTheme="minorHAnsi" w:hAnsiTheme="minorHAnsi" w:cstheme="minorHAnsi"/>
        </w:rPr>
      </w:pPr>
      <w:r w:rsidRPr="001D3D1C">
        <w:rPr>
          <w:rFonts w:asciiTheme="minorHAnsi" w:hAnsiTheme="minorHAnsi" w:cstheme="minorHAnsi"/>
        </w:rPr>
        <w:t>w przypadku konieczności zajęcia pasa drogowego sąsiadującego z terenem budowy, opracowanie we własnym zakresie i na własny koszt projektów czasowej zmiany organizacji ruchu na okres wykonywania robót i uzgodnienie tych projektów z właściwymi jednostkami, wykonanie wszystkich robót związanych z wprowadzeniem czasowej zmiany organizacji ruchu oraz jej likwidację, w tym właściwe oznakowanie oraz prawidłowa eksploatacja dróg dojazdowych do budowy oraz utrzymanie tych dróg w czyst</w:t>
      </w:r>
      <w:r w:rsidR="00342575" w:rsidRPr="001D3D1C">
        <w:rPr>
          <w:rFonts w:asciiTheme="minorHAnsi" w:hAnsiTheme="minorHAnsi" w:cstheme="minorHAnsi"/>
        </w:rPr>
        <w:t>ości, wg uzgodnionych projektów;</w:t>
      </w:r>
      <w:r w:rsidRPr="001D3D1C">
        <w:rPr>
          <w:rFonts w:asciiTheme="minorHAnsi" w:hAnsiTheme="minorHAnsi" w:cstheme="minorHAnsi"/>
        </w:rPr>
        <w:t xml:space="preserve"> </w:t>
      </w:r>
    </w:p>
    <w:p w14:paraId="12E5ACF2" w14:textId="1627C3CD" w:rsidR="00EA169B" w:rsidRPr="001D3D1C" w:rsidRDefault="00EA169B" w:rsidP="00ED4D6D">
      <w:pPr>
        <w:numPr>
          <w:ilvl w:val="0"/>
          <w:numId w:val="10"/>
        </w:numPr>
        <w:jc w:val="both"/>
        <w:rPr>
          <w:rFonts w:asciiTheme="minorHAnsi" w:hAnsiTheme="minorHAnsi" w:cstheme="minorHAnsi"/>
        </w:rPr>
      </w:pPr>
      <w:r w:rsidRPr="001D3D1C">
        <w:rPr>
          <w:rFonts w:asciiTheme="minorHAnsi" w:hAnsiTheme="minorHAnsi" w:cstheme="minorHAnsi"/>
        </w:rPr>
        <w:lastRenderedPageBreak/>
        <w:t>uzyskanie zgody związanej z potrzebą zajęcia terenów niezbędnych do prowadzenia robót oraz poniesienia kosztów zajęcia terenu oraz kosztów ustawienia i obsługiwania oraz likwidacji wymaganych znaków drogowych i elementów zabezpieczenia ruchu zapewniających bez</w:t>
      </w:r>
      <w:r w:rsidR="00342575" w:rsidRPr="001D3D1C">
        <w:rPr>
          <w:rFonts w:asciiTheme="minorHAnsi" w:hAnsiTheme="minorHAnsi" w:cstheme="minorHAnsi"/>
        </w:rPr>
        <w:t>pieczeństwo pojazdów i pieszych;</w:t>
      </w:r>
      <w:r w:rsidRPr="001D3D1C">
        <w:rPr>
          <w:rFonts w:asciiTheme="minorHAnsi" w:hAnsiTheme="minorHAnsi" w:cstheme="minorHAnsi"/>
        </w:rPr>
        <w:t xml:space="preserve"> </w:t>
      </w:r>
    </w:p>
    <w:p w14:paraId="102874E4" w14:textId="5CFBA6EC" w:rsidR="00EA169B" w:rsidRPr="001D3D1C" w:rsidRDefault="00EA169B" w:rsidP="00ED4D6D">
      <w:pPr>
        <w:numPr>
          <w:ilvl w:val="0"/>
          <w:numId w:val="10"/>
        </w:numPr>
        <w:jc w:val="both"/>
        <w:rPr>
          <w:rFonts w:asciiTheme="minorHAnsi" w:hAnsiTheme="minorHAnsi" w:cstheme="minorHAnsi"/>
        </w:rPr>
      </w:pPr>
      <w:r w:rsidRPr="001D3D1C">
        <w:rPr>
          <w:rFonts w:asciiTheme="minorHAnsi" w:hAnsiTheme="minorHAnsi" w:cstheme="minorHAnsi"/>
        </w:rPr>
        <w:t>dostosowanie się do ograniczeń obciążeń osi pojazdów podczas transportu materiałów i</w:t>
      </w:r>
      <w:r w:rsidR="00512162" w:rsidRPr="001D3D1C">
        <w:rPr>
          <w:rFonts w:asciiTheme="minorHAnsi" w:hAnsiTheme="minorHAnsi" w:cstheme="minorHAnsi"/>
        </w:rPr>
        <w:t> </w:t>
      </w:r>
      <w:r w:rsidRPr="001D3D1C">
        <w:rPr>
          <w:rFonts w:asciiTheme="minorHAnsi" w:hAnsiTheme="minorHAnsi" w:cstheme="minorHAnsi"/>
        </w:rPr>
        <w:t>sprzętu na drogach wewnętrznych i zewnętrznych oraz ponoszenie odpowiedzialności za: właściwe oznakowanie, prawidłową eksploatację dróg dojazdowych oraz uszkodzenia dróg w czasie trwania budowy i do ich naprawienia własnym staraniem i na włas</w:t>
      </w:r>
      <w:r w:rsidR="00342575" w:rsidRPr="001D3D1C">
        <w:rPr>
          <w:rFonts w:asciiTheme="minorHAnsi" w:hAnsiTheme="minorHAnsi" w:cstheme="minorHAnsi"/>
        </w:rPr>
        <w:t>ny koszt;</w:t>
      </w:r>
    </w:p>
    <w:p w14:paraId="7B191269" w14:textId="2CBD33D4" w:rsidR="00EA169B" w:rsidRPr="001D3D1C" w:rsidRDefault="00EA169B" w:rsidP="00ED4D6D">
      <w:pPr>
        <w:numPr>
          <w:ilvl w:val="0"/>
          <w:numId w:val="10"/>
        </w:numPr>
        <w:jc w:val="both"/>
        <w:rPr>
          <w:rFonts w:asciiTheme="minorHAnsi" w:hAnsiTheme="minorHAnsi" w:cstheme="minorHAnsi"/>
        </w:rPr>
      </w:pPr>
      <w:r w:rsidRPr="001D3D1C">
        <w:rPr>
          <w:rFonts w:asciiTheme="minorHAnsi" w:hAnsiTheme="minorHAnsi" w:cstheme="minorHAnsi"/>
        </w:rPr>
        <w:t xml:space="preserve">zorganizowanie podstawowego zaplecza budowy, w tym ewentualne pozyskanie dodatkowego terenu pod zaplecze, </w:t>
      </w:r>
      <w:r w:rsidR="00512162" w:rsidRPr="001D3D1C">
        <w:rPr>
          <w:rFonts w:asciiTheme="minorHAnsi" w:hAnsiTheme="minorHAnsi" w:cstheme="minorHAnsi"/>
        </w:rPr>
        <w:t>odpowiednie zabezpieczenie istniejącego drzewostanu</w:t>
      </w:r>
      <w:r w:rsidR="00512162" w:rsidRPr="001D3D1C">
        <w:rPr>
          <w:rFonts w:asciiTheme="minorHAnsi" w:hAnsiTheme="minorHAnsi" w:cstheme="minorHAnsi"/>
          <w:i/>
        </w:rPr>
        <w:t xml:space="preserve"> </w:t>
      </w:r>
      <w:r w:rsidR="00512162" w:rsidRPr="001D3D1C">
        <w:rPr>
          <w:rFonts w:asciiTheme="minorHAnsi" w:hAnsiTheme="minorHAnsi" w:cstheme="minorHAnsi"/>
        </w:rPr>
        <w:t xml:space="preserve">na terenie budowy i jej zaplecza, </w:t>
      </w:r>
      <w:r w:rsidRPr="001D3D1C">
        <w:rPr>
          <w:rFonts w:asciiTheme="minorHAnsi" w:hAnsiTheme="minorHAnsi" w:cstheme="minorHAnsi"/>
        </w:rPr>
        <w:t>zorganizowanie poboru wody, energii i odprowadzenie ścieków oraz poniesienie kosztów związanych z</w:t>
      </w:r>
      <w:r w:rsidR="00512162" w:rsidRPr="001D3D1C">
        <w:rPr>
          <w:rFonts w:asciiTheme="minorHAnsi" w:hAnsiTheme="minorHAnsi" w:cstheme="minorHAnsi"/>
        </w:rPr>
        <w:t xml:space="preserve"> ich doprowadzeniem i zużyciem (</w:t>
      </w:r>
      <w:r w:rsidR="00E3237B" w:rsidRPr="001D3D1C">
        <w:rPr>
          <w:rFonts w:asciiTheme="minorHAnsi" w:hAnsiTheme="minorHAnsi" w:cstheme="minorHAnsi"/>
        </w:rPr>
        <w:t>ewentualne umowy z gestorami sieci w tym zakresie podpisuje Wykonawca</w:t>
      </w:r>
      <w:r w:rsidR="00512162" w:rsidRPr="001D3D1C">
        <w:rPr>
          <w:rFonts w:asciiTheme="minorHAnsi" w:hAnsiTheme="minorHAnsi" w:cstheme="minorHAnsi"/>
        </w:rPr>
        <w:t>)</w:t>
      </w:r>
      <w:r w:rsidR="00342575" w:rsidRPr="001D3D1C">
        <w:rPr>
          <w:rFonts w:asciiTheme="minorHAnsi" w:hAnsiTheme="minorHAnsi" w:cstheme="minorHAnsi"/>
        </w:rPr>
        <w:t>;</w:t>
      </w:r>
    </w:p>
    <w:p w14:paraId="0BE44035" w14:textId="40904EBC" w:rsidR="00EA169B" w:rsidRPr="001D3D1C" w:rsidRDefault="00EA169B" w:rsidP="00ED4D6D">
      <w:pPr>
        <w:numPr>
          <w:ilvl w:val="0"/>
          <w:numId w:val="10"/>
        </w:numPr>
        <w:jc w:val="both"/>
        <w:rPr>
          <w:rFonts w:asciiTheme="minorHAnsi" w:hAnsiTheme="minorHAnsi" w:cstheme="minorHAnsi"/>
        </w:rPr>
      </w:pPr>
      <w:r w:rsidRPr="001D3D1C">
        <w:rPr>
          <w:rFonts w:asciiTheme="minorHAnsi" w:hAnsiTheme="minorHAnsi" w:cstheme="minorHAnsi"/>
        </w:rPr>
        <w:t>wykonanie Przedmiotu umowy z materiałów dopuszczonych do obrotu i stosowania w</w:t>
      </w:r>
      <w:r w:rsidR="00512162" w:rsidRPr="001D3D1C">
        <w:rPr>
          <w:rFonts w:asciiTheme="minorHAnsi" w:hAnsiTheme="minorHAnsi" w:cstheme="minorHAnsi"/>
        </w:rPr>
        <w:t> </w:t>
      </w:r>
      <w:r w:rsidRPr="001D3D1C">
        <w:rPr>
          <w:rFonts w:asciiTheme="minorHAnsi" w:hAnsiTheme="minorHAnsi" w:cstheme="minorHAnsi"/>
        </w:rPr>
        <w:t>budownictwie w rozumieniu obowiązujących przepisów prawa oraz przedkładanie Inspektorowi Nadzoru Inwestorskiego do akceptacji aprobat, certyfikatów, przed dostawą materiałów i wyrobów na budowę. Zamawiający i powołany przez niego Inspektor Nadzoru Inwestorskiego mają prawo w każdym momencie realizacji Przedmiotu umowy zrezygnować z użytych materiałów, wyrobów i urządzeń, jeżeli nie będą one zgodne z wymaganiami określonymi w przepisach pra</w:t>
      </w:r>
      <w:r w:rsidR="00F665EB" w:rsidRPr="001D3D1C">
        <w:rPr>
          <w:rFonts w:asciiTheme="minorHAnsi" w:hAnsiTheme="minorHAnsi" w:cstheme="minorHAnsi"/>
        </w:rPr>
        <w:t>wa i d</w:t>
      </w:r>
      <w:r w:rsidRPr="001D3D1C">
        <w:rPr>
          <w:rFonts w:asciiTheme="minorHAnsi" w:hAnsiTheme="minorHAnsi" w:cstheme="minorHAnsi"/>
        </w:rPr>
        <w:t>okumentacji</w:t>
      </w:r>
      <w:r w:rsidR="00F665EB" w:rsidRPr="001D3D1C">
        <w:rPr>
          <w:rFonts w:asciiTheme="minorHAnsi" w:hAnsiTheme="minorHAnsi" w:cstheme="minorHAnsi"/>
        </w:rPr>
        <w:t xml:space="preserve"> projektowej</w:t>
      </w:r>
      <w:r w:rsidRPr="001D3D1C">
        <w:rPr>
          <w:rFonts w:asciiTheme="minorHAnsi" w:hAnsiTheme="minorHAnsi" w:cstheme="minorHAnsi"/>
        </w:rPr>
        <w:t>, a także z tych części robót. Rezygnacja ta nastąpi w formie pisemnej i niezwłoczn</w:t>
      </w:r>
      <w:r w:rsidR="00342575" w:rsidRPr="001D3D1C">
        <w:rPr>
          <w:rFonts w:asciiTheme="minorHAnsi" w:hAnsiTheme="minorHAnsi" w:cstheme="minorHAnsi"/>
        </w:rPr>
        <w:t>ie po stwierdzeniu niezgodności;</w:t>
      </w:r>
    </w:p>
    <w:p w14:paraId="4E7FE0AF" w14:textId="69B7E621" w:rsidR="00EA169B" w:rsidRPr="001D3D1C" w:rsidRDefault="00EA169B" w:rsidP="00ED4D6D">
      <w:pPr>
        <w:numPr>
          <w:ilvl w:val="0"/>
          <w:numId w:val="10"/>
        </w:numPr>
        <w:jc w:val="both"/>
        <w:rPr>
          <w:rFonts w:asciiTheme="minorHAnsi" w:hAnsiTheme="minorHAnsi" w:cstheme="minorHAnsi"/>
        </w:rPr>
      </w:pPr>
      <w:r w:rsidRPr="001D3D1C">
        <w:rPr>
          <w:rFonts w:asciiTheme="minorHAnsi" w:hAnsiTheme="minorHAnsi" w:cstheme="minorHAnsi"/>
        </w:rPr>
        <w:t xml:space="preserve">przeprowadzenie i przedstawienie </w:t>
      </w:r>
      <w:r w:rsidR="00696900" w:rsidRPr="001D3D1C">
        <w:rPr>
          <w:rFonts w:asciiTheme="minorHAnsi" w:hAnsiTheme="minorHAnsi" w:cstheme="minorHAnsi"/>
        </w:rPr>
        <w:t xml:space="preserve">Inspektorowi Nadzoru Inwestorskiego i </w:t>
      </w:r>
      <w:r w:rsidRPr="001D3D1C">
        <w:rPr>
          <w:rFonts w:asciiTheme="minorHAnsi" w:hAnsiTheme="minorHAnsi" w:cstheme="minorHAnsi"/>
        </w:rPr>
        <w:t>Zamawiającemu wyników wymaganych przepisami, badań, pomiarów oraz n</w:t>
      </w:r>
      <w:r w:rsidR="00696900" w:rsidRPr="001D3D1C">
        <w:rPr>
          <w:rFonts w:asciiTheme="minorHAnsi" w:hAnsiTheme="minorHAnsi" w:cstheme="minorHAnsi"/>
        </w:rPr>
        <w:t>iezbędnych atestów, świadectw i </w:t>
      </w:r>
      <w:r w:rsidRPr="001D3D1C">
        <w:rPr>
          <w:rFonts w:asciiTheme="minorHAnsi" w:hAnsiTheme="minorHAnsi" w:cstheme="minorHAnsi"/>
        </w:rPr>
        <w:t>innych dokumentów stwierdzających jakość materiałów, wyrobów i</w:t>
      </w:r>
      <w:r w:rsidR="00342575" w:rsidRPr="001D3D1C">
        <w:rPr>
          <w:rFonts w:asciiTheme="minorHAnsi" w:hAnsiTheme="minorHAnsi" w:cstheme="minorHAnsi"/>
        </w:rPr>
        <w:t xml:space="preserve"> urządzeń przed ich wbudowaniem;</w:t>
      </w:r>
    </w:p>
    <w:p w14:paraId="1ADB7297" w14:textId="18F1D39D" w:rsidR="00EA169B" w:rsidRPr="001D3D1C" w:rsidRDefault="00EA169B" w:rsidP="00ED4D6D">
      <w:pPr>
        <w:numPr>
          <w:ilvl w:val="0"/>
          <w:numId w:val="10"/>
        </w:numPr>
        <w:jc w:val="both"/>
        <w:rPr>
          <w:rFonts w:asciiTheme="minorHAnsi" w:hAnsiTheme="minorHAnsi" w:cstheme="minorHAnsi"/>
        </w:rPr>
      </w:pPr>
      <w:r w:rsidRPr="001D3D1C">
        <w:rPr>
          <w:rFonts w:asciiTheme="minorHAnsi" w:hAnsiTheme="minorHAnsi" w:cstheme="minorHAnsi"/>
        </w:rPr>
        <w:t>zapewnienie własnym staraniem zabezpieczenia przeciwpożarowego, ochrony znajdującego się na terenie budowy mienia oraz zapewnienie warunków bezpieczeństwa, w tym również przestrzeganie wszystkich przepisów dotyczących b</w:t>
      </w:r>
      <w:r w:rsidR="00696900" w:rsidRPr="001D3D1C">
        <w:rPr>
          <w:rFonts w:asciiTheme="minorHAnsi" w:hAnsiTheme="minorHAnsi" w:cstheme="minorHAnsi"/>
        </w:rPr>
        <w:t xml:space="preserve">ezpieczeństwa i higieny pracy, oraz </w:t>
      </w:r>
      <w:r w:rsidRPr="001D3D1C">
        <w:rPr>
          <w:rFonts w:asciiTheme="minorHAnsi" w:hAnsiTheme="minorHAnsi" w:cstheme="minorHAnsi"/>
        </w:rPr>
        <w:t>ponoszenie pełnej odpowiedzialności za pracowników</w:t>
      </w:r>
      <w:r w:rsidR="00FC0585" w:rsidRPr="001D3D1C">
        <w:rPr>
          <w:rFonts w:asciiTheme="minorHAnsi" w:hAnsiTheme="minorHAnsi" w:cstheme="minorHAnsi"/>
        </w:rPr>
        <w:t>, Podwykonawców/dalszych Podwykonawców i ich pracowników a także inne osoby</w:t>
      </w:r>
      <w:r w:rsidR="00696900" w:rsidRPr="001D3D1C">
        <w:rPr>
          <w:rFonts w:asciiTheme="minorHAnsi" w:hAnsiTheme="minorHAnsi" w:cstheme="minorHAnsi"/>
        </w:rPr>
        <w:t xml:space="preserve"> w przypadku szkody powstałej w </w:t>
      </w:r>
      <w:r w:rsidR="00342575" w:rsidRPr="001D3D1C">
        <w:rPr>
          <w:rFonts w:asciiTheme="minorHAnsi" w:hAnsiTheme="minorHAnsi" w:cstheme="minorHAnsi"/>
        </w:rPr>
        <w:t>wyniku prowadzenia robót;</w:t>
      </w:r>
    </w:p>
    <w:p w14:paraId="6FC7DC9A" w14:textId="170C561E" w:rsidR="00EA169B" w:rsidRPr="001D3D1C" w:rsidRDefault="00EA169B" w:rsidP="00ED4D6D">
      <w:pPr>
        <w:numPr>
          <w:ilvl w:val="0"/>
          <w:numId w:val="10"/>
        </w:numPr>
        <w:jc w:val="both"/>
        <w:rPr>
          <w:rFonts w:asciiTheme="minorHAnsi" w:hAnsiTheme="minorHAnsi" w:cstheme="minorHAnsi"/>
        </w:rPr>
      </w:pPr>
      <w:r w:rsidRPr="001D3D1C">
        <w:rPr>
          <w:rFonts w:asciiTheme="minorHAnsi" w:hAnsiTheme="minorHAnsi" w:cstheme="minorHAnsi"/>
        </w:rPr>
        <w:t>zapewnienie kompleksowej obsługi geodezyjnej i geotechnicznej na etapie realizacji umowy (n</w:t>
      </w:r>
      <w:r w:rsidR="00342575" w:rsidRPr="001D3D1C">
        <w:rPr>
          <w:rFonts w:asciiTheme="minorHAnsi" w:hAnsiTheme="minorHAnsi" w:cstheme="minorHAnsi"/>
        </w:rPr>
        <w:t>p. wytyczenia, inwentaryzacja);</w:t>
      </w:r>
    </w:p>
    <w:p w14:paraId="6166E04D" w14:textId="10AA0E28" w:rsidR="00EA169B" w:rsidRPr="001D3D1C" w:rsidRDefault="00EA169B" w:rsidP="00ED4D6D">
      <w:pPr>
        <w:numPr>
          <w:ilvl w:val="0"/>
          <w:numId w:val="10"/>
        </w:numPr>
        <w:jc w:val="both"/>
        <w:rPr>
          <w:rFonts w:asciiTheme="minorHAnsi" w:hAnsiTheme="minorHAnsi" w:cstheme="minorHAnsi"/>
        </w:rPr>
      </w:pPr>
      <w:r w:rsidRPr="001D3D1C">
        <w:rPr>
          <w:rFonts w:asciiTheme="minorHAnsi" w:hAnsiTheme="minorHAnsi" w:cstheme="minorHAnsi"/>
        </w:rPr>
        <w:t xml:space="preserve">ponoszenie pełnej odpowiedzialność za Przedmiot umowy </w:t>
      </w:r>
      <w:r w:rsidR="00342575" w:rsidRPr="001D3D1C">
        <w:rPr>
          <w:rFonts w:asciiTheme="minorHAnsi" w:hAnsiTheme="minorHAnsi" w:cstheme="minorHAnsi"/>
        </w:rPr>
        <w:t>do czasu jego końcowego odbioru;</w:t>
      </w:r>
    </w:p>
    <w:p w14:paraId="42B7DA97" w14:textId="0BCC1C42" w:rsidR="00EA169B" w:rsidRPr="001D3D1C" w:rsidRDefault="00EA169B" w:rsidP="00ED4D6D">
      <w:pPr>
        <w:numPr>
          <w:ilvl w:val="0"/>
          <w:numId w:val="10"/>
        </w:numPr>
        <w:jc w:val="both"/>
        <w:rPr>
          <w:rFonts w:asciiTheme="minorHAnsi" w:hAnsiTheme="minorHAnsi" w:cstheme="minorHAnsi"/>
        </w:rPr>
      </w:pPr>
      <w:r w:rsidRPr="001D3D1C">
        <w:rPr>
          <w:rFonts w:asciiTheme="minorHAnsi" w:hAnsiTheme="minorHAnsi" w:cstheme="minorHAnsi"/>
        </w:rPr>
        <w:t xml:space="preserve">stosowanie w czasie realizacji Przedmiotu umowy wszystkich przepisów dotyczących ochrony środowiska naturalnego. Ewentualne opłaty i kary </w:t>
      </w:r>
      <w:r w:rsidR="00CD3E98" w:rsidRPr="001D3D1C">
        <w:rPr>
          <w:rFonts w:asciiTheme="minorHAnsi" w:hAnsiTheme="minorHAnsi" w:cstheme="minorHAnsi"/>
        </w:rPr>
        <w:t xml:space="preserve">nałożone </w:t>
      </w:r>
      <w:r w:rsidRPr="001D3D1C">
        <w:rPr>
          <w:rFonts w:asciiTheme="minorHAnsi" w:hAnsiTheme="minorHAnsi" w:cstheme="minorHAnsi"/>
        </w:rPr>
        <w:t>za naruszenie w trakcie realizacji robót norm i przepisów dotyczących ochrony</w:t>
      </w:r>
      <w:r w:rsidR="00342575" w:rsidRPr="001D3D1C">
        <w:rPr>
          <w:rFonts w:asciiTheme="minorHAnsi" w:hAnsiTheme="minorHAnsi" w:cstheme="minorHAnsi"/>
        </w:rPr>
        <w:t xml:space="preserve"> środowiska obciążają Wykonawcę;</w:t>
      </w:r>
    </w:p>
    <w:p w14:paraId="2249ACEC" w14:textId="0DC6A40F" w:rsidR="00231BB2" w:rsidRPr="001D3D1C" w:rsidRDefault="00231BB2" w:rsidP="00ED4D6D">
      <w:pPr>
        <w:numPr>
          <w:ilvl w:val="0"/>
          <w:numId w:val="10"/>
        </w:numPr>
        <w:jc w:val="both"/>
        <w:rPr>
          <w:rFonts w:asciiTheme="minorHAnsi" w:hAnsiTheme="minorHAnsi" w:cstheme="minorHAnsi"/>
        </w:rPr>
      </w:pPr>
      <w:r w:rsidRPr="001D3D1C">
        <w:rPr>
          <w:rFonts w:asciiTheme="minorHAnsi" w:hAnsiTheme="minorHAnsi" w:cstheme="minorHAnsi"/>
        </w:rPr>
        <w:t>pozyskanie - własnym staraniem - składowiska (miejsc zwałki) przeznaczonego do wywozu ziemi</w:t>
      </w:r>
      <w:r w:rsidR="00342575" w:rsidRPr="001D3D1C">
        <w:rPr>
          <w:rFonts w:asciiTheme="minorHAnsi" w:hAnsiTheme="minorHAnsi" w:cstheme="minorHAnsi"/>
        </w:rPr>
        <w:t>;</w:t>
      </w:r>
    </w:p>
    <w:p w14:paraId="7F7B99F2" w14:textId="64327FE4" w:rsidR="00EA169B" w:rsidRPr="001D3D1C" w:rsidRDefault="00EA169B" w:rsidP="00ED4D6D">
      <w:pPr>
        <w:numPr>
          <w:ilvl w:val="0"/>
          <w:numId w:val="10"/>
        </w:numPr>
        <w:jc w:val="both"/>
        <w:rPr>
          <w:rFonts w:asciiTheme="minorHAnsi" w:hAnsiTheme="minorHAnsi" w:cstheme="minorHAnsi"/>
        </w:rPr>
      </w:pPr>
      <w:r w:rsidRPr="001D3D1C">
        <w:rPr>
          <w:rFonts w:asciiTheme="minorHAnsi" w:hAnsiTheme="minorHAnsi" w:cstheme="minorHAnsi"/>
        </w:rPr>
        <w:t>zagospodarowanie odpadów powstałych w trakcie realizacji Przedmiotu umowy zgodnie z obowiązującymi przepisami</w:t>
      </w:r>
      <w:r w:rsidR="00342575" w:rsidRPr="001D3D1C">
        <w:rPr>
          <w:rFonts w:asciiTheme="minorHAnsi" w:hAnsiTheme="minorHAnsi" w:cstheme="minorHAnsi"/>
        </w:rPr>
        <w:t xml:space="preserve"> dotyczącymi ochrony środowiska;</w:t>
      </w:r>
    </w:p>
    <w:p w14:paraId="43CDCC4E" w14:textId="5A22F632" w:rsidR="00EA169B" w:rsidRPr="001D3D1C" w:rsidRDefault="00EA169B" w:rsidP="00ED4D6D">
      <w:pPr>
        <w:numPr>
          <w:ilvl w:val="0"/>
          <w:numId w:val="10"/>
        </w:numPr>
        <w:jc w:val="both"/>
        <w:rPr>
          <w:rFonts w:asciiTheme="minorHAnsi" w:hAnsiTheme="minorHAnsi" w:cstheme="minorHAnsi"/>
        </w:rPr>
      </w:pPr>
      <w:r w:rsidRPr="001D3D1C">
        <w:rPr>
          <w:rFonts w:asciiTheme="minorHAnsi" w:hAnsiTheme="minorHAnsi" w:cstheme="minorHAnsi"/>
        </w:rPr>
        <w:t>utrzymywanie w czasie realizacji robót terenu w stanie bez przeszkód komunikacyjnych, usuwanie zbędnych materiałów, odpadów i śmieci. Odpady i śmieci powstałe w wyniku wykonywania robót zostaną wywiezione przez Wykonawcę w ramach wynagrodzenia za wykonanie Przedmiotu umowy. Wykonawca musi posiadać dokumenty potwierdzające przyjęcie odpadów przez składowis</w:t>
      </w:r>
      <w:r w:rsidR="00342575" w:rsidRPr="001D3D1C">
        <w:rPr>
          <w:rFonts w:asciiTheme="minorHAnsi" w:hAnsiTheme="minorHAnsi" w:cstheme="minorHAnsi"/>
        </w:rPr>
        <w:t>ka i dokonanie stosownych opłat;</w:t>
      </w:r>
    </w:p>
    <w:p w14:paraId="49239BAF" w14:textId="05271B49" w:rsidR="00EA169B" w:rsidRPr="001D3D1C" w:rsidRDefault="00EA169B" w:rsidP="00ED4D6D">
      <w:pPr>
        <w:numPr>
          <w:ilvl w:val="0"/>
          <w:numId w:val="10"/>
        </w:numPr>
        <w:jc w:val="both"/>
        <w:rPr>
          <w:rFonts w:asciiTheme="minorHAnsi" w:hAnsiTheme="minorHAnsi" w:cstheme="minorHAnsi"/>
        </w:rPr>
      </w:pPr>
      <w:r w:rsidRPr="001D3D1C">
        <w:rPr>
          <w:rFonts w:asciiTheme="minorHAnsi" w:hAnsiTheme="minorHAnsi" w:cstheme="minorHAnsi"/>
        </w:rPr>
        <w:t>dokonanie rozruchu i wykonanie pomiarów zamontowanych urządzeń i instalacji, a także zapewnienie dokonania rozruchu urządzeń przez serwis producenta urządzeń, jeżeli jest taki wymóg dla zachowania gwarancji ww. urz</w:t>
      </w:r>
      <w:r w:rsidR="00342575" w:rsidRPr="001D3D1C">
        <w:rPr>
          <w:rFonts w:asciiTheme="minorHAnsi" w:hAnsiTheme="minorHAnsi" w:cstheme="minorHAnsi"/>
        </w:rPr>
        <w:t>ądzeń i instalacji;</w:t>
      </w:r>
    </w:p>
    <w:p w14:paraId="7618701F" w14:textId="77777777" w:rsidR="00EA169B" w:rsidRPr="001D3D1C" w:rsidRDefault="00EA169B" w:rsidP="00ED4D6D">
      <w:pPr>
        <w:numPr>
          <w:ilvl w:val="0"/>
          <w:numId w:val="10"/>
        </w:numPr>
        <w:jc w:val="both"/>
        <w:rPr>
          <w:rFonts w:asciiTheme="minorHAnsi" w:hAnsiTheme="minorHAnsi" w:cstheme="minorHAnsi"/>
        </w:rPr>
      </w:pPr>
      <w:r w:rsidRPr="001D3D1C">
        <w:rPr>
          <w:rFonts w:asciiTheme="minorHAnsi" w:hAnsiTheme="minorHAnsi" w:cstheme="minorHAnsi"/>
        </w:rPr>
        <w:t>prowadzenie dokumentacji budowy i przygotowanie oraz przekazanie Zamawiającemu dokumentacji powykonawczej</w:t>
      </w:r>
      <w:r w:rsidR="009C0D91" w:rsidRPr="001D3D1C">
        <w:rPr>
          <w:rFonts w:asciiTheme="minorHAnsi" w:hAnsiTheme="minorHAnsi" w:cstheme="minorHAnsi"/>
        </w:rPr>
        <w:t xml:space="preserve"> w formie papierowej i elektronicznej (pdf., xls., </w:t>
      </w:r>
      <w:proofErr w:type="spellStart"/>
      <w:r w:rsidR="009C0D91" w:rsidRPr="001D3D1C">
        <w:rPr>
          <w:rFonts w:asciiTheme="minorHAnsi" w:hAnsiTheme="minorHAnsi" w:cstheme="minorHAnsi"/>
        </w:rPr>
        <w:t>dwg</w:t>
      </w:r>
      <w:proofErr w:type="spellEnd"/>
      <w:r w:rsidR="009C0D91" w:rsidRPr="001D3D1C">
        <w:rPr>
          <w:rFonts w:asciiTheme="minorHAnsi" w:hAnsiTheme="minorHAnsi" w:cstheme="minorHAnsi"/>
        </w:rPr>
        <w:t xml:space="preserve">., </w:t>
      </w:r>
      <w:proofErr w:type="spellStart"/>
      <w:r w:rsidR="009C0D91" w:rsidRPr="001D3D1C">
        <w:rPr>
          <w:rFonts w:asciiTheme="minorHAnsi" w:hAnsiTheme="minorHAnsi" w:cstheme="minorHAnsi"/>
        </w:rPr>
        <w:t>dxf</w:t>
      </w:r>
      <w:proofErr w:type="spellEnd"/>
      <w:r w:rsidR="009C0D91" w:rsidRPr="001D3D1C">
        <w:rPr>
          <w:rFonts w:asciiTheme="minorHAnsi" w:hAnsiTheme="minorHAnsi" w:cstheme="minorHAnsi"/>
        </w:rPr>
        <w:t>.</w:t>
      </w:r>
      <w:r w:rsidRPr="001D3D1C">
        <w:rPr>
          <w:rFonts w:asciiTheme="minorHAnsi" w:hAnsiTheme="minorHAnsi" w:cstheme="minorHAnsi"/>
        </w:rPr>
        <w:t>,</w:t>
      </w:r>
      <w:r w:rsidR="009C0D91" w:rsidRPr="001D3D1C">
        <w:rPr>
          <w:rFonts w:asciiTheme="minorHAnsi" w:hAnsiTheme="minorHAnsi" w:cstheme="minorHAnsi"/>
        </w:rPr>
        <w:t xml:space="preserve"> format natywny oraz </w:t>
      </w:r>
      <w:proofErr w:type="spellStart"/>
      <w:r w:rsidR="009C0D91" w:rsidRPr="001D3D1C">
        <w:rPr>
          <w:rFonts w:asciiTheme="minorHAnsi" w:hAnsiTheme="minorHAnsi" w:cstheme="minorHAnsi"/>
        </w:rPr>
        <w:t>ifc</w:t>
      </w:r>
      <w:proofErr w:type="spellEnd"/>
      <w:r w:rsidR="009C0D91" w:rsidRPr="001D3D1C">
        <w:rPr>
          <w:rFonts w:asciiTheme="minorHAnsi" w:hAnsiTheme="minorHAnsi" w:cstheme="minorHAnsi"/>
        </w:rPr>
        <w:t>.)</w:t>
      </w:r>
      <w:r w:rsidRPr="001D3D1C">
        <w:rPr>
          <w:rFonts w:asciiTheme="minorHAnsi" w:hAnsiTheme="minorHAnsi" w:cstheme="minorHAnsi"/>
        </w:rPr>
        <w:t xml:space="preserve"> nie później niż </w:t>
      </w:r>
      <w:r w:rsidR="00F665EB" w:rsidRPr="001D3D1C">
        <w:rPr>
          <w:rFonts w:asciiTheme="minorHAnsi" w:hAnsiTheme="minorHAnsi" w:cstheme="minorHAnsi"/>
        </w:rPr>
        <w:t>w dniu z</w:t>
      </w:r>
      <w:r w:rsidR="00CF06E4" w:rsidRPr="001D3D1C">
        <w:rPr>
          <w:rFonts w:asciiTheme="minorHAnsi" w:hAnsiTheme="minorHAnsi" w:cstheme="minorHAnsi"/>
        </w:rPr>
        <w:t>g</w:t>
      </w:r>
      <w:r w:rsidR="00F665EB" w:rsidRPr="001D3D1C">
        <w:rPr>
          <w:rFonts w:asciiTheme="minorHAnsi" w:hAnsiTheme="minorHAnsi" w:cstheme="minorHAnsi"/>
        </w:rPr>
        <w:t>łoszenia robót do odbioru końcowe</w:t>
      </w:r>
      <w:r w:rsidR="00CF06E4" w:rsidRPr="001D3D1C">
        <w:rPr>
          <w:rFonts w:asciiTheme="minorHAnsi" w:hAnsiTheme="minorHAnsi" w:cstheme="minorHAnsi"/>
        </w:rPr>
        <w:t>g</w:t>
      </w:r>
      <w:r w:rsidR="008436C9" w:rsidRPr="001D3D1C">
        <w:rPr>
          <w:rFonts w:asciiTheme="minorHAnsi" w:hAnsiTheme="minorHAnsi" w:cstheme="minorHAnsi"/>
        </w:rPr>
        <w:t>o P</w:t>
      </w:r>
      <w:r w:rsidR="00F665EB" w:rsidRPr="001D3D1C">
        <w:rPr>
          <w:rFonts w:asciiTheme="minorHAnsi" w:hAnsiTheme="minorHAnsi" w:cstheme="minorHAnsi"/>
        </w:rPr>
        <w:t>rzedmiotu umowy wr</w:t>
      </w:r>
      <w:r w:rsidRPr="001D3D1C">
        <w:rPr>
          <w:rFonts w:asciiTheme="minorHAnsi" w:hAnsiTheme="minorHAnsi" w:cstheme="minorHAnsi"/>
        </w:rPr>
        <w:t>az z:</w:t>
      </w:r>
    </w:p>
    <w:p w14:paraId="22925684" w14:textId="77777777" w:rsidR="00EA169B" w:rsidRPr="001D3D1C" w:rsidRDefault="00EA169B" w:rsidP="00ED4D6D">
      <w:pPr>
        <w:pStyle w:val="Akapitzlist"/>
        <w:numPr>
          <w:ilvl w:val="0"/>
          <w:numId w:val="11"/>
        </w:numPr>
        <w:ind w:left="1077" w:hanging="357"/>
        <w:contextualSpacing w:val="0"/>
        <w:jc w:val="both"/>
        <w:rPr>
          <w:rFonts w:asciiTheme="minorHAnsi" w:hAnsiTheme="minorHAnsi" w:cstheme="minorHAnsi"/>
        </w:rPr>
      </w:pPr>
      <w:r w:rsidRPr="001D3D1C">
        <w:rPr>
          <w:rFonts w:asciiTheme="minorHAnsi" w:hAnsiTheme="minorHAnsi" w:cstheme="minorHAnsi"/>
        </w:rPr>
        <w:t>dowodami dopuszczenia do stosowania w budownictwie materiałów i wyrobów budowlanych oraz urządzeń technicznych,</w:t>
      </w:r>
    </w:p>
    <w:p w14:paraId="630DC62A" w14:textId="77777777" w:rsidR="00EA169B" w:rsidRPr="001D3D1C" w:rsidRDefault="00EA169B" w:rsidP="00ED4D6D">
      <w:pPr>
        <w:numPr>
          <w:ilvl w:val="0"/>
          <w:numId w:val="11"/>
        </w:numPr>
        <w:ind w:left="1077" w:hanging="357"/>
        <w:jc w:val="both"/>
        <w:rPr>
          <w:rFonts w:asciiTheme="minorHAnsi" w:hAnsiTheme="minorHAnsi" w:cstheme="minorHAnsi"/>
        </w:rPr>
      </w:pPr>
      <w:r w:rsidRPr="001D3D1C">
        <w:rPr>
          <w:rFonts w:asciiTheme="minorHAnsi" w:hAnsiTheme="minorHAnsi" w:cstheme="minorHAnsi"/>
        </w:rPr>
        <w:t>wymaganą inwentaryzacją geodezyjną,</w:t>
      </w:r>
    </w:p>
    <w:p w14:paraId="22782CA6" w14:textId="77777777" w:rsidR="00EA169B" w:rsidRPr="001D3D1C" w:rsidRDefault="00EA169B" w:rsidP="00ED4D6D">
      <w:pPr>
        <w:numPr>
          <w:ilvl w:val="0"/>
          <w:numId w:val="11"/>
        </w:numPr>
        <w:ind w:left="1077" w:hanging="357"/>
        <w:jc w:val="both"/>
        <w:rPr>
          <w:rFonts w:asciiTheme="minorHAnsi" w:hAnsiTheme="minorHAnsi" w:cstheme="minorHAnsi"/>
        </w:rPr>
      </w:pPr>
      <w:r w:rsidRPr="001D3D1C">
        <w:rPr>
          <w:rFonts w:asciiTheme="minorHAnsi" w:hAnsiTheme="minorHAnsi" w:cstheme="minorHAnsi"/>
        </w:rPr>
        <w:t>gwarancjami producentów na zastosowane materiały i wyroby budowlane oraz urządzenia techniczne,</w:t>
      </w:r>
    </w:p>
    <w:p w14:paraId="7755ABA7" w14:textId="77777777" w:rsidR="00EA169B" w:rsidRPr="001D3D1C" w:rsidRDefault="00EA169B" w:rsidP="00ED4D6D">
      <w:pPr>
        <w:numPr>
          <w:ilvl w:val="0"/>
          <w:numId w:val="11"/>
        </w:numPr>
        <w:ind w:left="1077" w:hanging="357"/>
        <w:jc w:val="both"/>
        <w:rPr>
          <w:rFonts w:asciiTheme="minorHAnsi" w:hAnsiTheme="minorHAnsi" w:cstheme="minorHAnsi"/>
        </w:rPr>
      </w:pPr>
      <w:r w:rsidRPr="001D3D1C">
        <w:rPr>
          <w:rFonts w:asciiTheme="minorHAnsi" w:hAnsiTheme="minorHAnsi" w:cstheme="minorHAnsi"/>
        </w:rPr>
        <w:t xml:space="preserve">niezbędnymi danymi i dokumentami potrzebnymi do przekazania powstałych środków trwałych do eksploatacji i na majątek właściwym jednostkom organizacyjnym, </w:t>
      </w:r>
    </w:p>
    <w:p w14:paraId="2CA70D38" w14:textId="0C03D047" w:rsidR="00FC0585" w:rsidRPr="001D3D1C" w:rsidRDefault="00FC0585" w:rsidP="00ED4D6D">
      <w:pPr>
        <w:numPr>
          <w:ilvl w:val="0"/>
          <w:numId w:val="11"/>
        </w:numPr>
        <w:ind w:left="1077" w:hanging="357"/>
        <w:jc w:val="both"/>
        <w:rPr>
          <w:rFonts w:asciiTheme="minorHAnsi" w:hAnsiTheme="minorHAnsi" w:cstheme="minorHAnsi"/>
        </w:rPr>
      </w:pPr>
      <w:r w:rsidRPr="001D3D1C">
        <w:rPr>
          <w:rFonts w:asciiTheme="minorHAnsi" w:hAnsiTheme="minorHAnsi" w:cstheme="minorHAnsi"/>
        </w:rPr>
        <w:t>planem przeglądów i konserwacji wykonanego przedmiotu umowy w podzial</w:t>
      </w:r>
      <w:r w:rsidR="00342575" w:rsidRPr="001D3D1C">
        <w:rPr>
          <w:rFonts w:asciiTheme="minorHAnsi" w:hAnsiTheme="minorHAnsi" w:cstheme="minorHAnsi"/>
        </w:rPr>
        <w:t>e na branże;</w:t>
      </w:r>
    </w:p>
    <w:p w14:paraId="1FB2F862" w14:textId="6416859F" w:rsidR="00EA169B" w:rsidRPr="001D3D1C" w:rsidRDefault="00EA169B" w:rsidP="00ED4D6D">
      <w:pPr>
        <w:pStyle w:val="Akapitzlist"/>
        <w:numPr>
          <w:ilvl w:val="0"/>
          <w:numId w:val="10"/>
        </w:numPr>
        <w:contextualSpacing w:val="0"/>
        <w:jc w:val="both"/>
        <w:rPr>
          <w:rFonts w:asciiTheme="minorHAnsi" w:hAnsiTheme="minorHAnsi" w:cstheme="minorHAnsi"/>
        </w:rPr>
      </w:pPr>
      <w:r w:rsidRPr="001D3D1C">
        <w:rPr>
          <w:rFonts w:asciiTheme="minorHAnsi" w:hAnsiTheme="minorHAnsi" w:cstheme="minorHAnsi"/>
        </w:rPr>
        <w:t xml:space="preserve">zapewnienie nadzorów technicznych gestorów sieci nad ich </w:t>
      </w:r>
      <w:r w:rsidR="00D116D2" w:rsidRPr="001D3D1C">
        <w:rPr>
          <w:rFonts w:asciiTheme="minorHAnsi" w:hAnsiTheme="minorHAnsi" w:cstheme="minorHAnsi"/>
        </w:rPr>
        <w:t>urządzeniami znajdującymi się w </w:t>
      </w:r>
      <w:r w:rsidRPr="001D3D1C">
        <w:rPr>
          <w:rFonts w:asciiTheme="minorHAnsi" w:hAnsiTheme="minorHAnsi" w:cstheme="minorHAnsi"/>
        </w:rPr>
        <w:t>pasie frontu robót</w:t>
      </w:r>
      <w:r w:rsidR="00CD17ED" w:rsidRPr="001D3D1C">
        <w:rPr>
          <w:rFonts w:asciiTheme="minorHAnsi" w:hAnsiTheme="minorHAnsi" w:cstheme="minorHAnsi"/>
        </w:rPr>
        <w:t xml:space="preserve"> oraz niezbędnych nadzorów gestorów sieci nad realizowanymi pracami (ko</w:t>
      </w:r>
      <w:r w:rsidR="00342575" w:rsidRPr="001D3D1C">
        <w:rPr>
          <w:rFonts w:asciiTheme="minorHAnsi" w:hAnsiTheme="minorHAnsi" w:cstheme="minorHAnsi"/>
        </w:rPr>
        <w:t>szty nadzorów ponosi Wykonawca);</w:t>
      </w:r>
    </w:p>
    <w:p w14:paraId="2FEF95AE" w14:textId="0F167209" w:rsidR="00F04638" w:rsidRPr="001D3D1C" w:rsidRDefault="00F04638" w:rsidP="00ED4D6D">
      <w:pPr>
        <w:numPr>
          <w:ilvl w:val="0"/>
          <w:numId w:val="10"/>
        </w:numPr>
        <w:jc w:val="both"/>
        <w:rPr>
          <w:rFonts w:asciiTheme="minorHAnsi" w:hAnsiTheme="minorHAnsi" w:cstheme="minorHAnsi"/>
        </w:rPr>
      </w:pPr>
      <w:r w:rsidRPr="001D3D1C">
        <w:rPr>
          <w:rFonts w:asciiTheme="minorHAnsi" w:hAnsiTheme="minorHAnsi" w:cstheme="minorHAnsi"/>
        </w:rPr>
        <w:lastRenderedPageBreak/>
        <w:t>zgłaszać Inspektorom Nadzoru do odbioru roboty zanikające lub ulegające zakryciu. Niezgłoszenie tych robót Inspektorowi Nadzoru daje mu podstawę do żądania odkrycia robót i przywrócenie stanu poprzedni</w:t>
      </w:r>
      <w:r w:rsidR="00342575" w:rsidRPr="001D3D1C">
        <w:rPr>
          <w:rFonts w:asciiTheme="minorHAnsi" w:hAnsiTheme="minorHAnsi" w:cstheme="minorHAnsi"/>
        </w:rPr>
        <w:t>ego na koszt i ryzyko Wykonawcy;</w:t>
      </w:r>
    </w:p>
    <w:p w14:paraId="154DF208" w14:textId="4388AA0A" w:rsidR="00EA169B" w:rsidRPr="001D3D1C" w:rsidRDefault="00EA169B" w:rsidP="00ED4D6D">
      <w:pPr>
        <w:numPr>
          <w:ilvl w:val="0"/>
          <w:numId w:val="10"/>
        </w:numPr>
        <w:jc w:val="both"/>
        <w:rPr>
          <w:rFonts w:asciiTheme="minorHAnsi" w:hAnsiTheme="minorHAnsi" w:cstheme="minorHAnsi"/>
        </w:rPr>
      </w:pPr>
      <w:r w:rsidRPr="001D3D1C">
        <w:rPr>
          <w:rFonts w:asciiTheme="minorHAnsi" w:hAnsiTheme="minorHAnsi" w:cstheme="minorHAnsi"/>
        </w:rPr>
        <w:t>uwzględnienie w realizacji robót istniejących warunków gruntowo-wodnych oraz podjęci</w:t>
      </w:r>
      <w:r w:rsidR="00C43B96" w:rsidRPr="001D3D1C">
        <w:rPr>
          <w:rFonts w:asciiTheme="minorHAnsi" w:hAnsiTheme="minorHAnsi" w:cstheme="minorHAnsi"/>
        </w:rPr>
        <w:t>e</w:t>
      </w:r>
      <w:r w:rsidRPr="001D3D1C">
        <w:rPr>
          <w:rFonts w:asciiTheme="minorHAnsi" w:hAnsiTheme="minorHAnsi" w:cstheme="minorHAnsi"/>
        </w:rPr>
        <w:t xml:space="preserve"> wszelkich niezbędnych faktycznych i prawnych czynności w celu zapewnienia odwodnienia wykopów koniecznych dla realizacji Przedmiotu </w:t>
      </w:r>
      <w:r w:rsidR="00C43B96" w:rsidRPr="001D3D1C">
        <w:rPr>
          <w:rFonts w:asciiTheme="minorHAnsi" w:hAnsiTheme="minorHAnsi" w:cstheme="minorHAnsi"/>
        </w:rPr>
        <w:t>u</w:t>
      </w:r>
      <w:r w:rsidR="00F86269" w:rsidRPr="001D3D1C">
        <w:rPr>
          <w:rFonts w:asciiTheme="minorHAnsi" w:hAnsiTheme="minorHAnsi" w:cstheme="minorHAnsi"/>
        </w:rPr>
        <w:t>mowy;</w:t>
      </w:r>
      <w:r w:rsidRPr="001D3D1C">
        <w:rPr>
          <w:rFonts w:asciiTheme="minorHAnsi" w:hAnsiTheme="minorHAnsi" w:cstheme="minorHAnsi"/>
        </w:rPr>
        <w:t xml:space="preserve"> </w:t>
      </w:r>
    </w:p>
    <w:p w14:paraId="6A4ACAC3" w14:textId="3F6FA57C" w:rsidR="00EA169B" w:rsidRPr="001D3D1C" w:rsidRDefault="00EA169B" w:rsidP="00ED4D6D">
      <w:pPr>
        <w:numPr>
          <w:ilvl w:val="0"/>
          <w:numId w:val="10"/>
        </w:numPr>
        <w:jc w:val="both"/>
        <w:rPr>
          <w:rFonts w:asciiTheme="minorHAnsi" w:hAnsiTheme="minorHAnsi" w:cstheme="minorHAnsi"/>
        </w:rPr>
      </w:pPr>
      <w:r w:rsidRPr="001D3D1C">
        <w:rPr>
          <w:rFonts w:asciiTheme="minorHAnsi" w:hAnsiTheme="minorHAnsi" w:cstheme="minorHAnsi"/>
        </w:rPr>
        <w:t>przez cały okres obowiązywania umowy Wykonawca zobowiązany jest posiadać aktualną polisę potwierdzającą jego ubezpieczenie odpowiedzialności cywilnej w zakresie prowadzonej działalności gospodarczej na sumę ubezpieczenia nie mniejszą niż wartość wynagrodzenia brutto wynikającego z umowy</w:t>
      </w:r>
      <w:r w:rsidR="005343C8" w:rsidRPr="001D3D1C">
        <w:rPr>
          <w:rFonts w:asciiTheme="minorHAnsi" w:hAnsiTheme="minorHAnsi" w:cstheme="minorHAnsi"/>
        </w:rPr>
        <w:t>. Wykonawca w terminie 7 dni od dnia zawarcia umowy dostarczy Zamawiającemu kserokopię ww. polisy ubezpieczeniowej, potwie</w:t>
      </w:r>
      <w:r w:rsidR="00F86269" w:rsidRPr="001D3D1C">
        <w:rPr>
          <w:rFonts w:asciiTheme="minorHAnsi" w:hAnsiTheme="minorHAnsi" w:cstheme="minorHAnsi"/>
        </w:rPr>
        <w:t>rdzoną za zgodność z oryginałem;</w:t>
      </w:r>
    </w:p>
    <w:p w14:paraId="7D60C407" w14:textId="2F100315" w:rsidR="001130D5" w:rsidRPr="001D3D1C" w:rsidRDefault="001130D5" w:rsidP="00ED4D6D">
      <w:pPr>
        <w:numPr>
          <w:ilvl w:val="0"/>
          <w:numId w:val="10"/>
        </w:numPr>
        <w:jc w:val="both"/>
        <w:rPr>
          <w:rFonts w:asciiTheme="minorHAnsi" w:hAnsiTheme="minorHAnsi" w:cstheme="minorHAnsi"/>
        </w:rPr>
      </w:pPr>
      <w:r w:rsidRPr="001D3D1C">
        <w:rPr>
          <w:rFonts w:asciiTheme="minorHAnsi" w:hAnsiTheme="minorHAnsi" w:cstheme="minorHAnsi"/>
        </w:rPr>
        <w:t>uporządkowanie ter</w:t>
      </w:r>
      <w:r w:rsidR="00F86269" w:rsidRPr="001D3D1C">
        <w:rPr>
          <w:rFonts w:asciiTheme="minorHAnsi" w:hAnsiTheme="minorHAnsi" w:cstheme="minorHAnsi"/>
        </w:rPr>
        <w:t>enu budowy po zakończeniu robót;</w:t>
      </w:r>
    </w:p>
    <w:p w14:paraId="044D3DC1" w14:textId="6E4F139F" w:rsidR="0062501E" w:rsidRPr="001D3D1C" w:rsidRDefault="0062501E" w:rsidP="00ED4D6D">
      <w:pPr>
        <w:numPr>
          <w:ilvl w:val="0"/>
          <w:numId w:val="10"/>
        </w:numPr>
        <w:jc w:val="both"/>
        <w:rPr>
          <w:rFonts w:asciiTheme="minorHAnsi" w:hAnsiTheme="minorHAnsi" w:cstheme="minorHAnsi"/>
        </w:rPr>
      </w:pPr>
      <w:r w:rsidRPr="001D3D1C">
        <w:rPr>
          <w:rFonts w:asciiTheme="minorHAnsi" w:hAnsiTheme="minorHAnsi" w:cstheme="minorHAnsi"/>
          <w:shd w:val="clear" w:color="auto" w:fill="FFFFFF"/>
        </w:rPr>
        <w:t>uzyskanie w imieniu Zamawiającego decyzji odpowiedniego organu nadzoru budowlanego zezwalającej na użytkowanie obiektu (lub zaświadczenia o braku sprzeciwu w sprawie przystąpienia do użytkowania w przypadku zgłoszenia zakończenia budowy), uzyskanie stanowisk zezwalających na przystąpienie do użytkowania obiektu zgodnie z Art. 56 Ustawy Prawo Budowlane (Państwowa Inspekcja Sanitarna, Państwowa Straż Pożarna). Wykonawca ma obowiązek skompletowania i przygotowania dokumentacji wraz z wnioskiem do złożenia w organie nadzoru budowlanego, Państwowej Inspekcji Sanitarnej i Państwowej Straży Pożarnej (wnioski przygotowane przez W</w:t>
      </w:r>
      <w:r w:rsidR="00F86269" w:rsidRPr="001D3D1C">
        <w:rPr>
          <w:rFonts w:asciiTheme="minorHAnsi" w:hAnsiTheme="minorHAnsi" w:cstheme="minorHAnsi"/>
          <w:shd w:val="clear" w:color="auto" w:fill="FFFFFF"/>
        </w:rPr>
        <w:t>ykonawcę podpisuje Zamawiający);</w:t>
      </w:r>
    </w:p>
    <w:p w14:paraId="0DC7C01B" w14:textId="30C3F42F" w:rsidR="000A5AFD" w:rsidRPr="001D3D1C" w:rsidRDefault="001130D5" w:rsidP="00ED4D6D">
      <w:pPr>
        <w:numPr>
          <w:ilvl w:val="0"/>
          <w:numId w:val="10"/>
        </w:numPr>
        <w:jc w:val="both"/>
        <w:rPr>
          <w:rFonts w:asciiTheme="minorHAnsi" w:hAnsiTheme="minorHAnsi" w:cstheme="minorHAnsi"/>
        </w:rPr>
      </w:pPr>
      <w:r w:rsidRPr="001D3D1C">
        <w:rPr>
          <w:rFonts w:asciiTheme="minorHAnsi" w:hAnsiTheme="minorHAnsi" w:cstheme="minorHAnsi"/>
        </w:rPr>
        <w:t>podejmowanie wszelkich innych czynności nie ujętych wyżej, a niezbędnych dla prawidłowego wykonania Przedmiotu umowy z dbałością o</w:t>
      </w:r>
      <w:r w:rsidR="000731E6" w:rsidRPr="001D3D1C">
        <w:rPr>
          <w:rFonts w:asciiTheme="minorHAnsi" w:hAnsiTheme="minorHAnsi" w:cstheme="minorHAnsi"/>
        </w:rPr>
        <w:t xml:space="preserve"> przestrzeganie przepisów prawa.</w:t>
      </w:r>
    </w:p>
    <w:p w14:paraId="60205EB5" w14:textId="77777777" w:rsidR="000A5AFD" w:rsidRPr="000B00E5" w:rsidRDefault="000A5AFD" w:rsidP="00E022F1">
      <w:pPr>
        <w:pStyle w:val="Tekstpodstawowy"/>
        <w:rPr>
          <w:rFonts w:asciiTheme="minorHAnsi" w:hAnsiTheme="minorHAnsi" w:cstheme="minorHAnsi"/>
          <w:sz w:val="20"/>
        </w:rPr>
      </w:pPr>
    </w:p>
    <w:p w14:paraId="1C6C4CA0" w14:textId="474BC734" w:rsidR="00EA169B" w:rsidRPr="000B00E5" w:rsidRDefault="00EA169B" w:rsidP="00E022F1">
      <w:pPr>
        <w:jc w:val="center"/>
        <w:rPr>
          <w:rFonts w:asciiTheme="minorHAnsi" w:hAnsiTheme="minorHAnsi" w:cstheme="minorHAnsi"/>
          <w:b/>
        </w:rPr>
      </w:pPr>
      <w:r w:rsidRPr="000B00E5">
        <w:rPr>
          <w:rFonts w:asciiTheme="minorHAnsi" w:hAnsiTheme="minorHAnsi" w:cstheme="minorHAnsi"/>
          <w:b/>
        </w:rPr>
        <w:t>§ 4</w:t>
      </w:r>
      <w:r w:rsidR="000A5AFD" w:rsidRPr="000B00E5">
        <w:rPr>
          <w:rFonts w:asciiTheme="minorHAnsi" w:hAnsiTheme="minorHAnsi" w:cstheme="minorHAnsi"/>
          <w:b/>
        </w:rPr>
        <w:t>.</w:t>
      </w:r>
    </w:p>
    <w:p w14:paraId="01C4640E" w14:textId="77777777" w:rsidR="00EA169B" w:rsidRPr="000B00E5" w:rsidRDefault="00EA169B" w:rsidP="00E022F1">
      <w:pPr>
        <w:pStyle w:val="Nagwek4"/>
        <w:tabs>
          <w:tab w:val="left" w:pos="0"/>
        </w:tabs>
        <w:suppressAutoHyphens/>
        <w:rPr>
          <w:rFonts w:asciiTheme="minorHAnsi" w:hAnsiTheme="minorHAnsi" w:cstheme="minorHAnsi"/>
          <w:sz w:val="20"/>
        </w:rPr>
      </w:pPr>
      <w:r w:rsidRPr="000B00E5">
        <w:rPr>
          <w:rFonts w:asciiTheme="minorHAnsi" w:hAnsiTheme="minorHAnsi" w:cstheme="minorHAnsi"/>
          <w:sz w:val="20"/>
        </w:rPr>
        <w:t>Obowiązki Zamawiającego</w:t>
      </w:r>
    </w:p>
    <w:p w14:paraId="663F1CF7" w14:textId="77777777" w:rsidR="00EA169B" w:rsidRPr="000B00E5" w:rsidRDefault="00EA169B" w:rsidP="00E022F1">
      <w:pPr>
        <w:pStyle w:val="Lista"/>
        <w:numPr>
          <w:ilvl w:val="0"/>
          <w:numId w:val="2"/>
        </w:numPr>
        <w:jc w:val="both"/>
        <w:rPr>
          <w:rFonts w:asciiTheme="minorHAnsi" w:hAnsiTheme="minorHAnsi" w:cstheme="minorHAnsi"/>
        </w:rPr>
      </w:pPr>
      <w:r w:rsidRPr="000B00E5">
        <w:rPr>
          <w:rFonts w:asciiTheme="minorHAnsi" w:hAnsiTheme="minorHAnsi" w:cstheme="minorHAnsi"/>
        </w:rPr>
        <w:t>Zamawiający zobowiązany jest wprowadzić Wykonawcę na teren wykonywania robót, na podstawie protokołu wprowadzenia.</w:t>
      </w:r>
    </w:p>
    <w:p w14:paraId="1E470C32" w14:textId="77777777" w:rsidR="00EA169B" w:rsidRPr="000B00E5" w:rsidRDefault="00EA169B" w:rsidP="00E022F1">
      <w:pPr>
        <w:pStyle w:val="Lista"/>
        <w:numPr>
          <w:ilvl w:val="0"/>
          <w:numId w:val="2"/>
        </w:numPr>
        <w:jc w:val="both"/>
        <w:rPr>
          <w:rFonts w:asciiTheme="minorHAnsi" w:hAnsiTheme="minorHAnsi" w:cstheme="minorHAnsi"/>
        </w:rPr>
      </w:pPr>
      <w:r w:rsidRPr="000B00E5">
        <w:rPr>
          <w:rFonts w:asciiTheme="minorHAnsi" w:hAnsiTheme="minorHAnsi" w:cstheme="minorHAnsi"/>
        </w:rPr>
        <w:t>Zamawiający zobowiązany jest przystąpić do odbioru wykonanych robót nie później niż w ciągu 7 dni od daty zgłoszenia przez Wykonawcę gotowości do odbioru robót.</w:t>
      </w:r>
    </w:p>
    <w:p w14:paraId="26ABAA30" w14:textId="77777777" w:rsidR="00EA169B" w:rsidRPr="000B00E5" w:rsidRDefault="00EA169B" w:rsidP="00E022F1">
      <w:pPr>
        <w:pStyle w:val="Lista"/>
        <w:numPr>
          <w:ilvl w:val="0"/>
          <w:numId w:val="2"/>
        </w:numPr>
        <w:jc w:val="both"/>
        <w:rPr>
          <w:rFonts w:asciiTheme="minorHAnsi" w:hAnsiTheme="minorHAnsi" w:cstheme="minorHAnsi"/>
        </w:rPr>
      </w:pPr>
      <w:r w:rsidRPr="000B00E5">
        <w:rPr>
          <w:rFonts w:asciiTheme="minorHAnsi" w:hAnsiTheme="minorHAnsi" w:cstheme="minorHAnsi"/>
        </w:rPr>
        <w:t xml:space="preserve">Zamawiający zobowiązany jest odebrać prawidłowo wykonany Przedmiot umowy, na podstawie protokołu odbioru </w:t>
      </w:r>
      <w:r w:rsidR="00E27F22" w:rsidRPr="000B00E5">
        <w:rPr>
          <w:rFonts w:asciiTheme="minorHAnsi" w:hAnsiTheme="minorHAnsi" w:cstheme="minorHAnsi"/>
        </w:rPr>
        <w:t>końcowego Przedmiotu umowy</w:t>
      </w:r>
      <w:r w:rsidRPr="000B00E5">
        <w:rPr>
          <w:rFonts w:asciiTheme="minorHAnsi" w:hAnsiTheme="minorHAnsi" w:cstheme="minorHAnsi"/>
        </w:rPr>
        <w:t>, sporządzonego komisyjnie przez przedstawicieli Zamawiającego i Wykonawcy.</w:t>
      </w:r>
    </w:p>
    <w:p w14:paraId="22ACCCFB" w14:textId="0E312193" w:rsidR="00EA169B" w:rsidRPr="000B00E5" w:rsidRDefault="00EA169B" w:rsidP="00E022F1">
      <w:pPr>
        <w:pStyle w:val="Lista"/>
        <w:numPr>
          <w:ilvl w:val="0"/>
          <w:numId w:val="2"/>
        </w:numPr>
        <w:jc w:val="both"/>
        <w:rPr>
          <w:rFonts w:asciiTheme="minorHAnsi" w:hAnsiTheme="minorHAnsi" w:cstheme="minorHAnsi"/>
        </w:rPr>
      </w:pPr>
      <w:r w:rsidRPr="000B00E5">
        <w:rPr>
          <w:rFonts w:asciiTheme="minorHAnsi" w:hAnsiTheme="minorHAnsi" w:cstheme="minorHAnsi"/>
        </w:rPr>
        <w:t>Zamawiający jest zobowiązany do terminowej wypłaty ustalonego wynagrodzenia.</w:t>
      </w:r>
    </w:p>
    <w:p w14:paraId="0DE1C2E5" w14:textId="77777777" w:rsidR="00A225C5" w:rsidRPr="000B00E5" w:rsidRDefault="00A225C5" w:rsidP="00E022F1">
      <w:pPr>
        <w:pStyle w:val="Lista"/>
        <w:ind w:left="360" w:firstLine="0"/>
        <w:jc w:val="both"/>
        <w:rPr>
          <w:rFonts w:asciiTheme="minorHAnsi" w:hAnsiTheme="minorHAnsi" w:cstheme="minorHAnsi"/>
        </w:rPr>
      </w:pPr>
    </w:p>
    <w:p w14:paraId="5A406EFB" w14:textId="6A397B62" w:rsidR="00EA169B" w:rsidRPr="000B00E5" w:rsidRDefault="00EA169B" w:rsidP="00E022F1">
      <w:pPr>
        <w:jc w:val="center"/>
        <w:rPr>
          <w:rFonts w:asciiTheme="minorHAnsi" w:hAnsiTheme="minorHAnsi" w:cstheme="minorHAnsi"/>
          <w:b/>
        </w:rPr>
      </w:pPr>
      <w:r w:rsidRPr="000B00E5">
        <w:rPr>
          <w:rFonts w:asciiTheme="minorHAnsi" w:hAnsiTheme="minorHAnsi" w:cstheme="minorHAnsi"/>
          <w:b/>
        </w:rPr>
        <w:t>§ 5</w:t>
      </w:r>
      <w:r w:rsidR="000A5AFD" w:rsidRPr="000B00E5">
        <w:rPr>
          <w:rFonts w:asciiTheme="minorHAnsi" w:hAnsiTheme="minorHAnsi" w:cstheme="minorHAnsi"/>
          <w:b/>
        </w:rPr>
        <w:t>.</w:t>
      </w:r>
    </w:p>
    <w:p w14:paraId="74EE7D0E" w14:textId="77777777" w:rsidR="00EA169B" w:rsidRPr="000B00E5" w:rsidRDefault="00EA169B" w:rsidP="00E022F1">
      <w:pPr>
        <w:jc w:val="center"/>
        <w:rPr>
          <w:rFonts w:asciiTheme="minorHAnsi" w:hAnsiTheme="minorHAnsi" w:cstheme="minorHAnsi"/>
          <w:b/>
        </w:rPr>
      </w:pPr>
      <w:r w:rsidRPr="000B00E5">
        <w:rPr>
          <w:rFonts w:asciiTheme="minorHAnsi" w:hAnsiTheme="minorHAnsi" w:cstheme="minorHAnsi"/>
          <w:b/>
        </w:rPr>
        <w:t>Podwykonawcy</w:t>
      </w:r>
    </w:p>
    <w:p w14:paraId="7C40752C" w14:textId="77777777" w:rsidR="00EA169B" w:rsidRPr="000B00E5" w:rsidRDefault="00EA169B" w:rsidP="00ED4D6D">
      <w:pPr>
        <w:pStyle w:val="NormalnyWeb"/>
        <w:numPr>
          <w:ilvl w:val="3"/>
          <w:numId w:val="12"/>
        </w:numPr>
        <w:spacing w:before="0" w:beforeAutospacing="0" w:after="0"/>
        <w:ind w:left="284" w:hanging="284"/>
        <w:jc w:val="both"/>
        <w:rPr>
          <w:rFonts w:asciiTheme="minorHAnsi" w:hAnsiTheme="minorHAnsi" w:cstheme="minorHAnsi"/>
          <w:sz w:val="20"/>
          <w:szCs w:val="20"/>
        </w:rPr>
      </w:pPr>
      <w:r w:rsidRPr="000B00E5">
        <w:rPr>
          <w:rFonts w:asciiTheme="minorHAnsi" w:hAnsiTheme="minorHAnsi" w:cstheme="minorHAnsi"/>
          <w:sz w:val="20"/>
          <w:szCs w:val="20"/>
        </w:rPr>
        <w:t>W celu sprawnego wykonania robót i zapewnienia dobrej ich jakości, Wykonawca dla wykonania Przedmiotu umowy może zatrudnić Podwykonawców. Wykonawca jest zobowiązany do zatrudnienia wyłącznie Podwykonawców mających odpowiednie doświadczenie i kwalifikacje w</w:t>
      </w:r>
      <w:r w:rsidR="00D116D2" w:rsidRPr="000B00E5">
        <w:rPr>
          <w:rFonts w:asciiTheme="minorHAnsi" w:hAnsiTheme="minorHAnsi" w:cstheme="minorHAnsi"/>
          <w:sz w:val="20"/>
          <w:szCs w:val="20"/>
        </w:rPr>
        <w:t> </w:t>
      </w:r>
      <w:r w:rsidRPr="000B00E5">
        <w:rPr>
          <w:rFonts w:asciiTheme="minorHAnsi" w:hAnsiTheme="minorHAnsi" w:cstheme="minorHAnsi"/>
          <w:sz w:val="20"/>
          <w:szCs w:val="20"/>
        </w:rPr>
        <w:t>zakresie realizacji inwestycji o podobnej skali i charakterystyce rzeczowej.</w:t>
      </w:r>
    </w:p>
    <w:p w14:paraId="4FDC1930" w14:textId="77777777" w:rsidR="00686659" w:rsidRPr="000B00E5" w:rsidRDefault="00686659" w:rsidP="00ED4D6D">
      <w:pPr>
        <w:pStyle w:val="NormalnyWeb"/>
        <w:numPr>
          <w:ilvl w:val="0"/>
          <w:numId w:val="12"/>
        </w:numPr>
        <w:spacing w:before="0" w:beforeAutospacing="0" w:after="0"/>
        <w:ind w:left="284" w:hanging="284"/>
        <w:jc w:val="both"/>
        <w:rPr>
          <w:rFonts w:asciiTheme="minorHAnsi" w:hAnsiTheme="minorHAnsi" w:cstheme="minorHAnsi"/>
          <w:sz w:val="20"/>
          <w:szCs w:val="20"/>
        </w:rPr>
      </w:pPr>
      <w:r w:rsidRPr="000B00E5">
        <w:rPr>
          <w:rFonts w:asciiTheme="minorHAnsi" w:hAnsiTheme="minorHAnsi" w:cstheme="minorHAnsi"/>
          <w:sz w:val="20"/>
          <w:szCs w:val="20"/>
        </w:rPr>
        <w:t>Zamawiający żąda, aby przed przystąpieniem do wykonania zamówienia Wykonawca, o ile są już znane, podał nazwy albo imiona i nazwiska oraz dane kontaktowe Podwykonawców i osób do kontaktu z nimi, zaangażowanych w realizacje zamówienia. Wykonawca zawiadomi Zamawiającego o wszelkich zmianach danych, o których mowa w zdaniu pierwszym, w trakcie realizacji zamówienia, a także przekaże informacje na temat nowych Podwykonawców, którym w</w:t>
      </w:r>
      <w:r w:rsidR="00D116D2" w:rsidRPr="000B00E5">
        <w:rPr>
          <w:rFonts w:asciiTheme="minorHAnsi" w:hAnsiTheme="minorHAnsi" w:cstheme="minorHAnsi"/>
          <w:sz w:val="20"/>
          <w:szCs w:val="20"/>
        </w:rPr>
        <w:t> </w:t>
      </w:r>
      <w:r w:rsidRPr="000B00E5">
        <w:rPr>
          <w:rFonts w:asciiTheme="minorHAnsi" w:hAnsiTheme="minorHAnsi" w:cstheme="minorHAnsi"/>
          <w:sz w:val="20"/>
          <w:szCs w:val="20"/>
        </w:rPr>
        <w:t>późniejszym okresie zamierza powierzyć realizację zamówienia.</w:t>
      </w:r>
    </w:p>
    <w:p w14:paraId="49BF182F" w14:textId="77777777" w:rsidR="000807AC" w:rsidRPr="000B00E5" w:rsidRDefault="008A1620" w:rsidP="00ED4D6D">
      <w:pPr>
        <w:pStyle w:val="NormalnyWeb"/>
        <w:numPr>
          <w:ilvl w:val="0"/>
          <w:numId w:val="12"/>
        </w:numPr>
        <w:spacing w:before="0" w:beforeAutospacing="0" w:after="0"/>
        <w:ind w:left="284" w:hanging="284"/>
        <w:jc w:val="both"/>
        <w:rPr>
          <w:rFonts w:asciiTheme="minorHAnsi" w:hAnsiTheme="minorHAnsi" w:cstheme="minorHAnsi"/>
          <w:sz w:val="20"/>
          <w:szCs w:val="20"/>
        </w:rPr>
      </w:pPr>
      <w:r w:rsidRPr="000B00E5">
        <w:rPr>
          <w:rFonts w:asciiTheme="minorHAnsi" w:hAnsiTheme="minorHAnsi" w:cstheme="minorHAnsi"/>
          <w:sz w:val="20"/>
          <w:szCs w:val="20"/>
        </w:rPr>
        <w:t>Wykonawca oświadcza, że Podwykonawcom zostanie powierzony następujący zakres prac:</w:t>
      </w:r>
      <w:r w:rsidR="00D116D2" w:rsidRPr="000B00E5">
        <w:rPr>
          <w:rFonts w:asciiTheme="minorHAnsi" w:hAnsiTheme="minorHAnsi" w:cstheme="minorHAnsi"/>
          <w:sz w:val="20"/>
          <w:szCs w:val="20"/>
        </w:rPr>
        <w:t xml:space="preserve"> </w:t>
      </w:r>
    </w:p>
    <w:p w14:paraId="430FA36F" w14:textId="77777777" w:rsidR="008A1620" w:rsidRPr="000B00E5" w:rsidRDefault="000807AC" w:rsidP="00E022F1">
      <w:pPr>
        <w:pStyle w:val="NormalnyWeb"/>
        <w:spacing w:before="0" w:beforeAutospacing="0" w:after="0"/>
        <w:ind w:left="284"/>
        <w:jc w:val="both"/>
        <w:rPr>
          <w:rFonts w:asciiTheme="minorHAnsi" w:hAnsiTheme="minorHAnsi" w:cstheme="minorHAnsi"/>
          <w:sz w:val="20"/>
          <w:szCs w:val="20"/>
        </w:rPr>
      </w:pPr>
      <w:r w:rsidRPr="000B00E5">
        <w:rPr>
          <w:rFonts w:asciiTheme="minorHAnsi" w:hAnsiTheme="minorHAnsi" w:cstheme="minorHAnsi"/>
          <w:sz w:val="20"/>
          <w:szCs w:val="20"/>
        </w:rPr>
        <w:t>……………………………………………………………………………………………………………………………………………</w:t>
      </w:r>
      <w:r w:rsidR="00D116D2" w:rsidRPr="000B00E5">
        <w:rPr>
          <w:rFonts w:asciiTheme="minorHAnsi" w:hAnsiTheme="minorHAnsi" w:cstheme="minorHAnsi"/>
          <w:sz w:val="20"/>
          <w:szCs w:val="20"/>
        </w:rPr>
        <w:t>…………</w:t>
      </w:r>
    </w:p>
    <w:p w14:paraId="49FDA36E" w14:textId="77777777" w:rsidR="00EA169B" w:rsidRPr="000B00E5" w:rsidRDefault="00EA169B" w:rsidP="00ED4D6D">
      <w:pPr>
        <w:pStyle w:val="NormalnyWeb"/>
        <w:numPr>
          <w:ilvl w:val="0"/>
          <w:numId w:val="12"/>
        </w:numPr>
        <w:spacing w:before="0" w:beforeAutospacing="0" w:after="0"/>
        <w:ind w:left="284" w:hanging="284"/>
        <w:jc w:val="both"/>
        <w:rPr>
          <w:rFonts w:asciiTheme="minorHAnsi" w:hAnsiTheme="minorHAnsi" w:cstheme="minorHAnsi"/>
          <w:sz w:val="20"/>
          <w:szCs w:val="20"/>
        </w:rPr>
      </w:pPr>
      <w:r w:rsidRPr="000B00E5">
        <w:rPr>
          <w:rFonts w:asciiTheme="minorHAnsi" w:hAnsiTheme="minorHAnsi" w:cstheme="minorHAnsi"/>
          <w:sz w:val="20"/>
          <w:szCs w:val="20"/>
        </w:rPr>
        <w:t xml:space="preserve">Jeżeli zmiana albo rezygnacja z Podwykonawcy dotyczy podmiotu, na którego zasoby Wykonawca powoływał się, na zasadach określonych w art. </w:t>
      </w:r>
      <w:r w:rsidR="00E94898" w:rsidRPr="000B00E5">
        <w:rPr>
          <w:rFonts w:asciiTheme="minorHAnsi" w:hAnsiTheme="minorHAnsi" w:cstheme="minorHAnsi"/>
          <w:sz w:val="20"/>
          <w:szCs w:val="20"/>
        </w:rPr>
        <w:t>118</w:t>
      </w:r>
      <w:r w:rsidRPr="000B00E5">
        <w:rPr>
          <w:rFonts w:asciiTheme="minorHAnsi" w:hAnsiTheme="minorHAnsi" w:cstheme="minorHAnsi"/>
          <w:sz w:val="20"/>
          <w:szCs w:val="20"/>
        </w:rPr>
        <w:t xml:space="preserve"> ust. </w:t>
      </w:r>
      <w:r w:rsidR="008A1620" w:rsidRPr="000B00E5">
        <w:rPr>
          <w:rFonts w:asciiTheme="minorHAnsi" w:hAnsiTheme="minorHAnsi" w:cstheme="minorHAnsi"/>
          <w:sz w:val="20"/>
          <w:szCs w:val="20"/>
        </w:rPr>
        <w:t>1</w:t>
      </w:r>
      <w:r w:rsidRPr="000B00E5">
        <w:rPr>
          <w:rFonts w:asciiTheme="minorHAnsi" w:hAnsiTheme="minorHAnsi" w:cstheme="minorHAnsi"/>
          <w:sz w:val="20"/>
          <w:szCs w:val="20"/>
        </w:rPr>
        <w:t xml:space="preserve"> ustawy Prawo zamówień publicznych, w</w:t>
      </w:r>
      <w:r w:rsidR="00D116D2" w:rsidRPr="000B00E5">
        <w:rPr>
          <w:rFonts w:asciiTheme="minorHAnsi" w:hAnsiTheme="minorHAnsi" w:cstheme="minorHAnsi"/>
          <w:sz w:val="20"/>
          <w:szCs w:val="20"/>
        </w:rPr>
        <w:t> </w:t>
      </w:r>
      <w:r w:rsidRPr="000B00E5">
        <w:rPr>
          <w:rFonts w:asciiTheme="minorHAnsi" w:hAnsiTheme="minorHAnsi" w:cstheme="minorHAnsi"/>
          <w:sz w:val="20"/>
          <w:szCs w:val="20"/>
        </w:rPr>
        <w:t>celu wykazania spełniania warunków udziału w postępowaniu, o których mowa</w:t>
      </w:r>
      <w:r w:rsidR="00D116D2" w:rsidRPr="000B00E5">
        <w:rPr>
          <w:rFonts w:asciiTheme="minorHAnsi" w:hAnsiTheme="minorHAnsi" w:cstheme="minorHAnsi"/>
          <w:sz w:val="20"/>
          <w:szCs w:val="20"/>
        </w:rPr>
        <w:t xml:space="preserve"> </w:t>
      </w:r>
      <w:r w:rsidRPr="000B00E5">
        <w:rPr>
          <w:rFonts w:asciiTheme="minorHAnsi" w:hAnsiTheme="minorHAnsi" w:cstheme="minorHAnsi"/>
          <w:sz w:val="20"/>
          <w:szCs w:val="20"/>
        </w:rPr>
        <w:t xml:space="preserve">w art. </w:t>
      </w:r>
      <w:r w:rsidR="00E94898" w:rsidRPr="000B00E5">
        <w:rPr>
          <w:rFonts w:asciiTheme="minorHAnsi" w:hAnsiTheme="minorHAnsi" w:cstheme="minorHAnsi"/>
          <w:sz w:val="20"/>
          <w:szCs w:val="20"/>
        </w:rPr>
        <w:t>118</w:t>
      </w:r>
      <w:r w:rsidRPr="000B00E5">
        <w:rPr>
          <w:rFonts w:asciiTheme="minorHAnsi" w:hAnsiTheme="minorHAnsi" w:cstheme="minorHAnsi"/>
          <w:sz w:val="20"/>
          <w:szCs w:val="20"/>
        </w:rPr>
        <w:t xml:space="preserve"> ust. 1 w/w ustawy, Wykonawca jest obowiązany wykazać Zamawiającemu, iż proponowany inny Podwykonawca lub Wykonawca samodzielnie spełnia je w stopniu nie mniejszym niż </w:t>
      </w:r>
      <w:r w:rsidR="005555C7" w:rsidRPr="000B00E5">
        <w:rPr>
          <w:rFonts w:asciiTheme="minorHAnsi" w:hAnsiTheme="minorHAnsi" w:cstheme="minorHAnsi"/>
          <w:sz w:val="20"/>
          <w:szCs w:val="20"/>
        </w:rPr>
        <w:t xml:space="preserve">Podwykonawca, na którego zasoby Wykonawca powoływał się w trakcie </w:t>
      </w:r>
      <w:r w:rsidRPr="000B00E5">
        <w:rPr>
          <w:rFonts w:asciiTheme="minorHAnsi" w:hAnsiTheme="minorHAnsi" w:cstheme="minorHAnsi"/>
          <w:sz w:val="20"/>
          <w:szCs w:val="20"/>
        </w:rPr>
        <w:t>postępowania o udzielenie zamówienia.</w:t>
      </w:r>
    </w:p>
    <w:p w14:paraId="4C4ED5B0" w14:textId="77777777" w:rsidR="00A225C5" w:rsidRPr="000B00E5" w:rsidRDefault="00EA169B" w:rsidP="00ED4D6D">
      <w:pPr>
        <w:pStyle w:val="NormalnyWeb"/>
        <w:numPr>
          <w:ilvl w:val="0"/>
          <w:numId w:val="12"/>
        </w:numPr>
        <w:spacing w:before="0" w:beforeAutospacing="0" w:after="0"/>
        <w:ind w:left="284" w:hanging="284"/>
        <w:jc w:val="both"/>
        <w:rPr>
          <w:rFonts w:asciiTheme="minorHAnsi" w:hAnsiTheme="minorHAnsi" w:cstheme="minorHAnsi"/>
          <w:sz w:val="20"/>
          <w:szCs w:val="20"/>
        </w:rPr>
      </w:pPr>
      <w:r w:rsidRPr="000B00E5">
        <w:rPr>
          <w:rFonts w:asciiTheme="minorHAnsi" w:hAnsiTheme="minorHAnsi" w:cstheme="minorHAnsi"/>
          <w:sz w:val="20"/>
          <w:szCs w:val="20"/>
        </w:rPr>
        <w:t>W przypadku zamiaru zawarcia umowy o podwykonawstwo, której przedmiotem są roboty budowlane:</w:t>
      </w:r>
    </w:p>
    <w:p w14:paraId="62946448" w14:textId="77777777" w:rsidR="00A225C5" w:rsidRPr="000B00E5" w:rsidRDefault="00EA169B" w:rsidP="00ED4D6D">
      <w:pPr>
        <w:pStyle w:val="NormalnyWeb"/>
        <w:numPr>
          <w:ilvl w:val="1"/>
          <w:numId w:val="12"/>
        </w:numPr>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Wykonawca, Podwykonawca lub dalszy Podwykonawca jest obowiązany, w trakcie realizacji zamówienia publicznego jednak nie później niż na 14 dni przed dniem podpisania umowy o</w:t>
      </w:r>
      <w:r w:rsidR="00D116D2" w:rsidRPr="000B00E5">
        <w:rPr>
          <w:rFonts w:asciiTheme="minorHAnsi" w:hAnsiTheme="minorHAnsi" w:cstheme="minorHAnsi"/>
          <w:sz w:val="20"/>
          <w:szCs w:val="20"/>
        </w:rPr>
        <w:t> </w:t>
      </w:r>
      <w:r w:rsidRPr="000B00E5">
        <w:rPr>
          <w:rFonts w:asciiTheme="minorHAnsi" w:hAnsiTheme="minorHAnsi" w:cstheme="minorHAnsi"/>
          <w:sz w:val="20"/>
          <w:szCs w:val="20"/>
        </w:rPr>
        <w:t xml:space="preserve">podwykonawstwo na roboty budowlane, do przedłożenia </w:t>
      </w:r>
      <w:r w:rsidR="00B91D8F" w:rsidRPr="000B00E5">
        <w:rPr>
          <w:rFonts w:asciiTheme="minorHAnsi" w:hAnsiTheme="minorHAnsi" w:cstheme="minorHAnsi"/>
          <w:sz w:val="20"/>
          <w:szCs w:val="20"/>
        </w:rPr>
        <w:t>Z</w:t>
      </w:r>
      <w:r w:rsidRPr="000B00E5">
        <w:rPr>
          <w:rFonts w:asciiTheme="minorHAnsi" w:hAnsiTheme="minorHAnsi" w:cstheme="minorHAnsi"/>
          <w:sz w:val="20"/>
          <w:szCs w:val="20"/>
        </w:rPr>
        <w:t>amawiającemu projektu umowy, przy czym Podwykonawca lub dalszy Podwykonawca jest obowiązany dołączyć zgodę Wykonawcy na zawarcie umowy o podwykonawstwo o t</w:t>
      </w:r>
      <w:r w:rsidR="00822A00" w:rsidRPr="000B00E5">
        <w:rPr>
          <w:rFonts w:asciiTheme="minorHAnsi" w:hAnsiTheme="minorHAnsi" w:cstheme="minorHAnsi"/>
          <w:sz w:val="20"/>
          <w:szCs w:val="20"/>
        </w:rPr>
        <w:t>reści zgodnej z projektem umowy;</w:t>
      </w:r>
    </w:p>
    <w:p w14:paraId="2B0892E0" w14:textId="7FAE7390" w:rsidR="00044CE5" w:rsidRPr="000B00E5" w:rsidRDefault="00EA169B" w:rsidP="00ED4D6D">
      <w:pPr>
        <w:pStyle w:val="NormalnyWeb"/>
        <w:numPr>
          <w:ilvl w:val="1"/>
          <w:numId w:val="12"/>
        </w:numPr>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lastRenderedPageBreak/>
        <w:t xml:space="preserve">Zamawiający w terminie 14 dni od dnia przedstawienia przez Wykonawcę projektu umowy </w:t>
      </w:r>
      <w:r w:rsidR="00D116D2" w:rsidRPr="000B00E5">
        <w:rPr>
          <w:rFonts w:asciiTheme="minorHAnsi" w:hAnsiTheme="minorHAnsi" w:cstheme="minorHAnsi"/>
          <w:sz w:val="20"/>
          <w:szCs w:val="20"/>
        </w:rPr>
        <w:t>z </w:t>
      </w:r>
      <w:r w:rsidRPr="000B00E5">
        <w:rPr>
          <w:rFonts w:asciiTheme="minorHAnsi" w:hAnsiTheme="minorHAnsi" w:cstheme="minorHAnsi"/>
          <w:sz w:val="20"/>
          <w:szCs w:val="20"/>
        </w:rPr>
        <w:t>Podwykonawcą zgłosi pisemne zastrzeżenia do projektu umowy o podwykonawstwo, której przedmiotem są roboty budowlane:</w:t>
      </w:r>
    </w:p>
    <w:p w14:paraId="13CD8251" w14:textId="77777777" w:rsidR="00044CE5" w:rsidRPr="000B00E5" w:rsidRDefault="00EA169B" w:rsidP="00E022F1">
      <w:pPr>
        <w:pStyle w:val="NormalnyWeb"/>
        <w:numPr>
          <w:ilvl w:val="1"/>
          <w:numId w:val="3"/>
        </w:numPr>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niespełniającej wymagań określonych w S</w:t>
      </w:r>
      <w:r w:rsidR="00822A00" w:rsidRPr="000B00E5">
        <w:rPr>
          <w:rFonts w:asciiTheme="minorHAnsi" w:hAnsiTheme="minorHAnsi" w:cstheme="minorHAnsi"/>
          <w:sz w:val="20"/>
          <w:szCs w:val="20"/>
        </w:rPr>
        <w:t>pecyfikacji Warunków Zamówienia,</w:t>
      </w:r>
    </w:p>
    <w:p w14:paraId="3151E785" w14:textId="77777777" w:rsidR="00044CE5" w:rsidRPr="000B00E5" w:rsidRDefault="00EA169B" w:rsidP="00E022F1">
      <w:pPr>
        <w:pStyle w:val="NormalnyWeb"/>
        <w:numPr>
          <w:ilvl w:val="1"/>
          <w:numId w:val="3"/>
        </w:numPr>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 xml:space="preserve">w przypadku braku postanowień zawartych w ust. </w:t>
      </w:r>
      <w:r w:rsidR="008A1620" w:rsidRPr="000B00E5">
        <w:rPr>
          <w:rFonts w:asciiTheme="minorHAnsi" w:hAnsiTheme="minorHAnsi" w:cstheme="minorHAnsi"/>
          <w:sz w:val="20"/>
          <w:szCs w:val="20"/>
        </w:rPr>
        <w:t>9</w:t>
      </w:r>
      <w:r w:rsidR="00822A00" w:rsidRPr="000B00E5">
        <w:rPr>
          <w:rFonts w:asciiTheme="minorHAnsi" w:hAnsiTheme="minorHAnsi" w:cstheme="minorHAnsi"/>
          <w:sz w:val="20"/>
          <w:szCs w:val="20"/>
        </w:rPr>
        <w:t xml:space="preserve"> pkt 1 – 7,</w:t>
      </w:r>
    </w:p>
    <w:p w14:paraId="02DCE5C4" w14:textId="77777777" w:rsidR="00044CE5" w:rsidRPr="000B00E5" w:rsidRDefault="00EA169B" w:rsidP="00E022F1">
      <w:pPr>
        <w:pStyle w:val="NormalnyWeb"/>
        <w:numPr>
          <w:ilvl w:val="1"/>
          <w:numId w:val="3"/>
        </w:numPr>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gdy w umowie zawarto zapisy warunkujące dokonanie zwrotu kwot Zabezpieczenia przez Wykonawcę Podwykonawcy od zwrotu Zabezpieczenia Wykonania na rzec</w:t>
      </w:r>
      <w:r w:rsidR="00822A00" w:rsidRPr="000B00E5">
        <w:rPr>
          <w:rFonts w:asciiTheme="minorHAnsi" w:hAnsiTheme="minorHAnsi" w:cstheme="minorHAnsi"/>
          <w:sz w:val="20"/>
          <w:szCs w:val="20"/>
        </w:rPr>
        <w:t>z Wykonawcy przez Zamawiającego,</w:t>
      </w:r>
    </w:p>
    <w:p w14:paraId="2C6EE519" w14:textId="77777777" w:rsidR="00044CE5" w:rsidRPr="000B00E5" w:rsidRDefault="00EA169B" w:rsidP="00E022F1">
      <w:pPr>
        <w:pStyle w:val="NormalnyWeb"/>
        <w:numPr>
          <w:ilvl w:val="1"/>
          <w:numId w:val="3"/>
        </w:numPr>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gdy w umowie zawarto zapisy nakazujące wniesienie przez Podwykonawcę zabezpieczenia wykonania lub należytego wykonania umowy jedynie w pieniądzu, bez możliwości jej zamiany na gwarancje bankową/ubezpieczeniową lub na inną formę przewidzianą w ustawie Prawo zamówień publicznych</w:t>
      </w:r>
      <w:r w:rsidR="00822A00" w:rsidRPr="000B00E5">
        <w:rPr>
          <w:rFonts w:asciiTheme="minorHAnsi" w:hAnsiTheme="minorHAnsi" w:cstheme="minorHAnsi"/>
          <w:sz w:val="20"/>
          <w:szCs w:val="20"/>
        </w:rPr>
        <w:t>,</w:t>
      </w:r>
    </w:p>
    <w:p w14:paraId="1AB53E9A" w14:textId="77777777" w:rsidR="00A225C5" w:rsidRPr="000B00E5" w:rsidRDefault="005870FB" w:rsidP="00E022F1">
      <w:pPr>
        <w:pStyle w:val="NormalnyWeb"/>
        <w:numPr>
          <w:ilvl w:val="1"/>
          <w:numId w:val="3"/>
        </w:numPr>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shd w:val="clear" w:color="auto" w:fill="FFFFFF"/>
        </w:rPr>
        <w:t>gdy umowa z</w:t>
      </w:r>
      <w:r w:rsidR="004D3116" w:rsidRPr="000B00E5">
        <w:rPr>
          <w:rFonts w:asciiTheme="minorHAnsi" w:hAnsiTheme="minorHAnsi" w:cstheme="minorHAnsi"/>
          <w:sz w:val="20"/>
          <w:szCs w:val="20"/>
          <w:shd w:val="clear" w:color="auto" w:fill="FFFFFF"/>
        </w:rPr>
        <w:t>awiera postanowie</w:t>
      </w:r>
      <w:r w:rsidRPr="000B00E5">
        <w:rPr>
          <w:rFonts w:asciiTheme="minorHAnsi" w:hAnsiTheme="minorHAnsi" w:cstheme="minorHAnsi"/>
          <w:sz w:val="20"/>
          <w:szCs w:val="20"/>
          <w:shd w:val="clear" w:color="auto" w:fill="FFFFFF"/>
        </w:rPr>
        <w:t>nia</w:t>
      </w:r>
      <w:r w:rsidR="004D3116" w:rsidRPr="000B00E5">
        <w:rPr>
          <w:rFonts w:asciiTheme="minorHAnsi" w:hAnsiTheme="minorHAnsi" w:cstheme="minorHAnsi"/>
          <w:sz w:val="20"/>
          <w:szCs w:val="20"/>
          <w:shd w:val="clear" w:color="auto" w:fill="FFFFFF"/>
        </w:rPr>
        <w:t xml:space="preserve"> kształtując</w:t>
      </w:r>
      <w:r w:rsidRPr="000B00E5">
        <w:rPr>
          <w:rFonts w:asciiTheme="minorHAnsi" w:hAnsiTheme="minorHAnsi" w:cstheme="minorHAnsi"/>
          <w:sz w:val="20"/>
          <w:szCs w:val="20"/>
          <w:shd w:val="clear" w:color="auto" w:fill="FFFFFF"/>
        </w:rPr>
        <w:t>e</w:t>
      </w:r>
      <w:r w:rsidR="004D3116" w:rsidRPr="000B00E5">
        <w:rPr>
          <w:rFonts w:asciiTheme="minorHAnsi" w:hAnsiTheme="minorHAnsi" w:cstheme="minorHAnsi"/>
          <w:sz w:val="20"/>
          <w:szCs w:val="20"/>
          <w:shd w:val="clear" w:color="auto" w:fill="FFFFFF"/>
        </w:rPr>
        <w:t xml:space="preserve"> prawa i obowiązki podwykonawcy, w zakresie kar umownych oraz postanowie</w:t>
      </w:r>
      <w:r w:rsidRPr="000B00E5">
        <w:rPr>
          <w:rFonts w:asciiTheme="minorHAnsi" w:hAnsiTheme="minorHAnsi" w:cstheme="minorHAnsi"/>
          <w:sz w:val="20"/>
          <w:szCs w:val="20"/>
          <w:shd w:val="clear" w:color="auto" w:fill="FFFFFF"/>
        </w:rPr>
        <w:t>nia</w:t>
      </w:r>
      <w:r w:rsidR="004D3116" w:rsidRPr="000B00E5">
        <w:rPr>
          <w:rFonts w:asciiTheme="minorHAnsi" w:hAnsiTheme="minorHAnsi" w:cstheme="minorHAnsi"/>
          <w:sz w:val="20"/>
          <w:szCs w:val="20"/>
          <w:shd w:val="clear" w:color="auto" w:fill="FFFFFF"/>
        </w:rPr>
        <w:t xml:space="preserve"> dotycząc</w:t>
      </w:r>
      <w:r w:rsidRPr="000B00E5">
        <w:rPr>
          <w:rFonts w:asciiTheme="minorHAnsi" w:hAnsiTheme="minorHAnsi" w:cstheme="minorHAnsi"/>
          <w:sz w:val="20"/>
          <w:szCs w:val="20"/>
          <w:shd w:val="clear" w:color="auto" w:fill="FFFFFF"/>
        </w:rPr>
        <w:t>e</w:t>
      </w:r>
      <w:r w:rsidR="004D3116" w:rsidRPr="000B00E5">
        <w:rPr>
          <w:rFonts w:asciiTheme="minorHAnsi" w:hAnsiTheme="minorHAnsi" w:cstheme="minorHAnsi"/>
          <w:sz w:val="20"/>
          <w:szCs w:val="20"/>
          <w:shd w:val="clear" w:color="auto" w:fill="FFFFFF"/>
        </w:rPr>
        <w:t xml:space="preserve"> warunków wypłaty wynagrodzenia, w sposób dla niego mniej korzystny niż prawa i obowiązki wykonawcy, ukształtowane postanowieniami umowy zawartej między zamawiającym a wykonawcą</w:t>
      </w:r>
      <w:r w:rsidR="00822A00" w:rsidRPr="000B00E5">
        <w:rPr>
          <w:rFonts w:asciiTheme="minorHAnsi" w:hAnsiTheme="minorHAnsi" w:cstheme="minorHAnsi"/>
          <w:sz w:val="20"/>
          <w:szCs w:val="20"/>
          <w:shd w:val="clear" w:color="auto" w:fill="FFFFFF"/>
        </w:rPr>
        <w:t>;</w:t>
      </w:r>
    </w:p>
    <w:p w14:paraId="7A00DBB7" w14:textId="79C521F9" w:rsidR="00EA169B" w:rsidRPr="000B00E5" w:rsidRDefault="00EA169B" w:rsidP="00ED4D6D">
      <w:pPr>
        <w:pStyle w:val="NormalnyWeb"/>
        <w:numPr>
          <w:ilvl w:val="1"/>
          <w:numId w:val="12"/>
        </w:numPr>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niezgłoszenie pisemnych zastrzeżeń do przedłożonego projektu umowy o podwykonawstwo, której przedmiotem są roboty budowlane w terminie</w:t>
      </w:r>
      <w:r w:rsidR="00822A00" w:rsidRPr="000B00E5">
        <w:rPr>
          <w:rFonts w:asciiTheme="minorHAnsi" w:hAnsiTheme="minorHAnsi" w:cstheme="minorHAnsi"/>
          <w:sz w:val="20"/>
          <w:szCs w:val="20"/>
        </w:rPr>
        <w:t>,</w:t>
      </w:r>
      <w:r w:rsidRPr="000B00E5">
        <w:rPr>
          <w:rFonts w:asciiTheme="minorHAnsi" w:hAnsiTheme="minorHAnsi" w:cstheme="minorHAnsi"/>
          <w:sz w:val="20"/>
          <w:szCs w:val="20"/>
        </w:rPr>
        <w:t xml:space="preserve"> określonym w ust. </w:t>
      </w:r>
      <w:r w:rsidR="002F65A7" w:rsidRPr="000B00E5">
        <w:rPr>
          <w:rFonts w:asciiTheme="minorHAnsi" w:hAnsiTheme="minorHAnsi" w:cstheme="minorHAnsi"/>
          <w:sz w:val="20"/>
          <w:szCs w:val="20"/>
        </w:rPr>
        <w:t>5</w:t>
      </w:r>
      <w:r w:rsidR="00E27F22" w:rsidRPr="000B00E5">
        <w:rPr>
          <w:rFonts w:asciiTheme="minorHAnsi" w:hAnsiTheme="minorHAnsi" w:cstheme="minorHAnsi"/>
          <w:sz w:val="20"/>
          <w:szCs w:val="20"/>
        </w:rPr>
        <w:t xml:space="preserve"> pkt</w:t>
      </w:r>
      <w:r w:rsidRPr="000B00E5">
        <w:rPr>
          <w:rFonts w:asciiTheme="minorHAnsi" w:hAnsiTheme="minorHAnsi" w:cstheme="minorHAnsi"/>
          <w:sz w:val="20"/>
          <w:szCs w:val="20"/>
        </w:rPr>
        <w:t xml:space="preserve"> </w:t>
      </w:r>
      <w:r w:rsidR="00EF476A" w:rsidRPr="000B00E5">
        <w:rPr>
          <w:rFonts w:asciiTheme="minorHAnsi" w:hAnsiTheme="minorHAnsi" w:cstheme="minorHAnsi"/>
          <w:sz w:val="20"/>
          <w:szCs w:val="20"/>
        </w:rPr>
        <w:t>2</w:t>
      </w:r>
      <w:r w:rsidRPr="000B00E5">
        <w:rPr>
          <w:rFonts w:asciiTheme="minorHAnsi" w:hAnsiTheme="minorHAnsi" w:cstheme="minorHAnsi"/>
          <w:sz w:val="20"/>
          <w:szCs w:val="20"/>
        </w:rPr>
        <w:t>, uważa się za akceptację pro</w:t>
      </w:r>
      <w:r w:rsidR="00822A00" w:rsidRPr="000B00E5">
        <w:rPr>
          <w:rFonts w:asciiTheme="minorHAnsi" w:hAnsiTheme="minorHAnsi" w:cstheme="minorHAnsi"/>
          <w:sz w:val="20"/>
          <w:szCs w:val="20"/>
        </w:rPr>
        <w:t>jektu umowy przez Zamawiającego;</w:t>
      </w:r>
    </w:p>
    <w:p w14:paraId="0DF9E4C2" w14:textId="71C2B43A" w:rsidR="00EA169B" w:rsidRPr="000B00E5" w:rsidRDefault="00EA169B" w:rsidP="00ED4D6D">
      <w:pPr>
        <w:pStyle w:val="NormalnyWeb"/>
        <w:numPr>
          <w:ilvl w:val="1"/>
          <w:numId w:val="12"/>
        </w:numPr>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w przypadku zgłoszenia przez Zamawiającego zastrze</w:t>
      </w:r>
      <w:r w:rsidR="00D116D2" w:rsidRPr="000B00E5">
        <w:rPr>
          <w:rFonts w:asciiTheme="minorHAnsi" w:hAnsiTheme="minorHAnsi" w:cstheme="minorHAnsi"/>
          <w:sz w:val="20"/>
          <w:szCs w:val="20"/>
        </w:rPr>
        <w:t>żeń do projektu umowy termin, o </w:t>
      </w:r>
      <w:r w:rsidRPr="000B00E5">
        <w:rPr>
          <w:rFonts w:asciiTheme="minorHAnsi" w:hAnsiTheme="minorHAnsi" w:cstheme="minorHAnsi"/>
          <w:sz w:val="20"/>
          <w:szCs w:val="20"/>
        </w:rPr>
        <w:t xml:space="preserve">którym mowa w ust. </w:t>
      </w:r>
      <w:r w:rsidR="00777B4B" w:rsidRPr="000B00E5">
        <w:rPr>
          <w:rFonts w:asciiTheme="minorHAnsi" w:hAnsiTheme="minorHAnsi" w:cstheme="minorHAnsi"/>
          <w:sz w:val="20"/>
          <w:szCs w:val="20"/>
        </w:rPr>
        <w:t>5</w:t>
      </w:r>
      <w:r w:rsidR="002F706D" w:rsidRPr="000B00E5">
        <w:rPr>
          <w:rFonts w:asciiTheme="minorHAnsi" w:hAnsiTheme="minorHAnsi" w:cstheme="minorHAnsi"/>
          <w:sz w:val="20"/>
          <w:szCs w:val="20"/>
        </w:rPr>
        <w:t xml:space="preserve"> pkt </w:t>
      </w:r>
      <w:r w:rsidR="00EF476A" w:rsidRPr="000B00E5">
        <w:rPr>
          <w:rFonts w:asciiTheme="minorHAnsi" w:hAnsiTheme="minorHAnsi" w:cstheme="minorHAnsi"/>
          <w:sz w:val="20"/>
          <w:szCs w:val="20"/>
        </w:rPr>
        <w:t>2</w:t>
      </w:r>
      <w:r w:rsidRPr="000B00E5">
        <w:rPr>
          <w:rFonts w:asciiTheme="minorHAnsi" w:hAnsiTheme="minorHAnsi" w:cstheme="minorHAnsi"/>
          <w:sz w:val="20"/>
          <w:szCs w:val="20"/>
        </w:rPr>
        <w:t xml:space="preserve"> liczy się na nowo od dnia przedstawie</w:t>
      </w:r>
      <w:r w:rsidR="00822A00" w:rsidRPr="000B00E5">
        <w:rPr>
          <w:rFonts w:asciiTheme="minorHAnsi" w:hAnsiTheme="minorHAnsi" w:cstheme="minorHAnsi"/>
          <w:sz w:val="20"/>
          <w:szCs w:val="20"/>
        </w:rPr>
        <w:t>nia poprawionego projektu umowy;</w:t>
      </w:r>
    </w:p>
    <w:p w14:paraId="46C9A1E5" w14:textId="03550F7D" w:rsidR="00EA169B" w:rsidRPr="000B00E5" w:rsidRDefault="00EA169B" w:rsidP="00ED4D6D">
      <w:pPr>
        <w:pStyle w:val="NormalnyWeb"/>
        <w:numPr>
          <w:ilvl w:val="1"/>
          <w:numId w:val="12"/>
        </w:numPr>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 Wraz z kopią zawartej umowy o podwykonawstwo Wykonawca, Podwykonawca lub dalszy Podwykonawca przedłoży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w:t>
      </w:r>
      <w:r w:rsidR="00822A00" w:rsidRPr="000B00E5">
        <w:rPr>
          <w:rFonts w:asciiTheme="minorHAnsi" w:hAnsiTheme="minorHAnsi" w:cstheme="minorHAnsi"/>
          <w:sz w:val="20"/>
          <w:szCs w:val="20"/>
        </w:rPr>
        <w:t>ntacji;</w:t>
      </w:r>
    </w:p>
    <w:p w14:paraId="4054A99B" w14:textId="00188025" w:rsidR="00EA169B" w:rsidRPr="000B00E5" w:rsidRDefault="00EA169B" w:rsidP="00ED4D6D">
      <w:pPr>
        <w:pStyle w:val="NormalnyWeb"/>
        <w:numPr>
          <w:ilvl w:val="1"/>
          <w:numId w:val="12"/>
        </w:numPr>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 xml:space="preserve">Zamawiający w terminie 14 dni od dnia przedłożenia kopii poświadczonej za zgodność </w:t>
      </w:r>
      <w:r w:rsidR="00D116D2" w:rsidRPr="000B00E5">
        <w:rPr>
          <w:rFonts w:asciiTheme="minorHAnsi" w:hAnsiTheme="minorHAnsi" w:cstheme="minorHAnsi"/>
          <w:sz w:val="20"/>
          <w:szCs w:val="20"/>
        </w:rPr>
        <w:t>z </w:t>
      </w:r>
      <w:r w:rsidRPr="000B00E5">
        <w:rPr>
          <w:rFonts w:asciiTheme="minorHAnsi" w:hAnsiTheme="minorHAnsi" w:cstheme="minorHAnsi"/>
          <w:sz w:val="20"/>
          <w:szCs w:val="20"/>
        </w:rPr>
        <w:t xml:space="preserve">oryginałem umowy o podwykonawstwo, zgłasza pisemny sprzeciw do umowy </w:t>
      </w:r>
      <w:r w:rsidR="00D116D2" w:rsidRPr="000B00E5">
        <w:rPr>
          <w:rFonts w:asciiTheme="minorHAnsi" w:hAnsiTheme="minorHAnsi" w:cstheme="minorHAnsi"/>
          <w:sz w:val="20"/>
          <w:szCs w:val="20"/>
        </w:rPr>
        <w:t>o </w:t>
      </w:r>
      <w:r w:rsidRPr="000B00E5">
        <w:rPr>
          <w:rFonts w:asciiTheme="minorHAnsi" w:hAnsiTheme="minorHAnsi" w:cstheme="minorHAnsi"/>
          <w:sz w:val="20"/>
          <w:szCs w:val="20"/>
        </w:rPr>
        <w:t>podwykonawstwo, której przedmiotem są roboty budowlane, w przypadkach</w:t>
      </w:r>
      <w:r w:rsidR="00E27F22" w:rsidRPr="000B00E5">
        <w:rPr>
          <w:rFonts w:asciiTheme="minorHAnsi" w:hAnsiTheme="minorHAnsi" w:cstheme="minorHAnsi"/>
          <w:sz w:val="20"/>
          <w:szCs w:val="20"/>
        </w:rPr>
        <w:t>,</w:t>
      </w:r>
      <w:r w:rsidRPr="000B00E5">
        <w:rPr>
          <w:rFonts w:asciiTheme="minorHAnsi" w:hAnsiTheme="minorHAnsi" w:cstheme="minorHAnsi"/>
          <w:sz w:val="20"/>
          <w:szCs w:val="20"/>
        </w:rPr>
        <w:t xml:space="preserve"> o których mowa w ust</w:t>
      </w:r>
      <w:r w:rsidR="0010618C" w:rsidRPr="000B00E5">
        <w:rPr>
          <w:rFonts w:asciiTheme="minorHAnsi" w:hAnsiTheme="minorHAnsi" w:cstheme="minorHAnsi"/>
          <w:sz w:val="20"/>
          <w:szCs w:val="20"/>
        </w:rPr>
        <w:t>.</w:t>
      </w:r>
      <w:r w:rsidRPr="000B00E5">
        <w:rPr>
          <w:rFonts w:asciiTheme="minorHAnsi" w:hAnsiTheme="minorHAnsi" w:cstheme="minorHAnsi"/>
          <w:sz w:val="20"/>
          <w:szCs w:val="20"/>
        </w:rPr>
        <w:t xml:space="preserve"> </w:t>
      </w:r>
      <w:r w:rsidR="008A1620" w:rsidRPr="000B00E5">
        <w:rPr>
          <w:rFonts w:asciiTheme="minorHAnsi" w:hAnsiTheme="minorHAnsi" w:cstheme="minorHAnsi"/>
          <w:sz w:val="20"/>
          <w:szCs w:val="20"/>
        </w:rPr>
        <w:t>5</w:t>
      </w:r>
      <w:r w:rsidRPr="000B00E5">
        <w:rPr>
          <w:rFonts w:asciiTheme="minorHAnsi" w:hAnsiTheme="minorHAnsi" w:cstheme="minorHAnsi"/>
          <w:sz w:val="20"/>
          <w:szCs w:val="20"/>
        </w:rPr>
        <w:t xml:space="preserve"> pkt </w:t>
      </w:r>
      <w:r w:rsidR="00EF476A" w:rsidRPr="000B00E5">
        <w:rPr>
          <w:rFonts w:asciiTheme="minorHAnsi" w:hAnsiTheme="minorHAnsi" w:cstheme="minorHAnsi"/>
          <w:sz w:val="20"/>
          <w:szCs w:val="20"/>
        </w:rPr>
        <w:t>2</w:t>
      </w:r>
      <w:r w:rsidRPr="000B00E5">
        <w:rPr>
          <w:rFonts w:asciiTheme="minorHAnsi" w:hAnsiTheme="minorHAnsi" w:cstheme="minorHAnsi"/>
          <w:sz w:val="20"/>
          <w:szCs w:val="20"/>
        </w:rPr>
        <w:t xml:space="preserve"> lit</w:t>
      </w:r>
      <w:r w:rsidR="00F6418C" w:rsidRPr="000B00E5">
        <w:rPr>
          <w:rFonts w:asciiTheme="minorHAnsi" w:hAnsiTheme="minorHAnsi" w:cstheme="minorHAnsi"/>
          <w:sz w:val="20"/>
          <w:szCs w:val="20"/>
        </w:rPr>
        <w:t>.</w:t>
      </w:r>
      <w:r w:rsidRPr="000B00E5">
        <w:rPr>
          <w:rFonts w:asciiTheme="minorHAnsi" w:hAnsiTheme="minorHAnsi" w:cstheme="minorHAnsi"/>
          <w:sz w:val="20"/>
          <w:szCs w:val="20"/>
        </w:rPr>
        <w:t xml:space="preserve"> a </w:t>
      </w:r>
      <w:r w:rsidR="00822A00" w:rsidRPr="000B00E5">
        <w:rPr>
          <w:rFonts w:asciiTheme="minorHAnsi" w:hAnsiTheme="minorHAnsi" w:cstheme="minorHAnsi"/>
          <w:sz w:val="20"/>
          <w:szCs w:val="20"/>
        </w:rPr>
        <w:t>–</w:t>
      </w:r>
      <w:r w:rsidR="0010618C" w:rsidRPr="000B00E5">
        <w:rPr>
          <w:rFonts w:asciiTheme="minorHAnsi" w:hAnsiTheme="minorHAnsi" w:cstheme="minorHAnsi"/>
          <w:sz w:val="20"/>
          <w:szCs w:val="20"/>
        </w:rPr>
        <w:t xml:space="preserve"> </w:t>
      </w:r>
      <w:r w:rsidR="00822A00" w:rsidRPr="000B00E5">
        <w:rPr>
          <w:rFonts w:asciiTheme="minorHAnsi" w:hAnsiTheme="minorHAnsi" w:cstheme="minorHAnsi"/>
          <w:sz w:val="20"/>
          <w:szCs w:val="20"/>
        </w:rPr>
        <w:t>d;</w:t>
      </w:r>
    </w:p>
    <w:p w14:paraId="0AFB69DE" w14:textId="5006FA50" w:rsidR="00EA169B" w:rsidRPr="000B00E5" w:rsidRDefault="00EA169B" w:rsidP="00ED4D6D">
      <w:pPr>
        <w:pStyle w:val="NormalnyWeb"/>
        <w:numPr>
          <w:ilvl w:val="1"/>
          <w:numId w:val="12"/>
        </w:numPr>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niezgłoszenie pisemnego sprzeciwu do przedłożonej umowy o podwykonawstwo</w:t>
      </w:r>
      <w:r w:rsidR="0010618C" w:rsidRPr="000B00E5">
        <w:rPr>
          <w:rFonts w:asciiTheme="minorHAnsi" w:hAnsiTheme="minorHAnsi" w:cstheme="minorHAnsi"/>
          <w:sz w:val="20"/>
          <w:szCs w:val="20"/>
        </w:rPr>
        <w:t>,</w:t>
      </w:r>
      <w:r w:rsidRPr="000B00E5">
        <w:rPr>
          <w:rFonts w:asciiTheme="minorHAnsi" w:hAnsiTheme="minorHAnsi" w:cstheme="minorHAnsi"/>
          <w:sz w:val="20"/>
          <w:szCs w:val="20"/>
        </w:rPr>
        <w:t xml:space="preserve"> której przedmiotem są roboty budowlane w terminie</w:t>
      </w:r>
      <w:r w:rsidR="00822A00" w:rsidRPr="000B00E5">
        <w:rPr>
          <w:rFonts w:asciiTheme="minorHAnsi" w:hAnsiTheme="minorHAnsi" w:cstheme="minorHAnsi"/>
          <w:sz w:val="20"/>
          <w:szCs w:val="20"/>
        </w:rPr>
        <w:t>,</w:t>
      </w:r>
      <w:r w:rsidRPr="000B00E5">
        <w:rPr>
          <w:rFonts w:asciiTheme="minorHAnsi" w:hAnsiTheme="minorHAnsi" w:cstheme="minorHAnsi"/>
          <w:sz w:val="20"/>
          <w:szCs w:val="20"/>
        </w:rPr>
        <w:t xml:space="preserve"> określonym w ust. </w:t>
      </w:r>
      <w:r w:rsidR="008A1620" w:rsidRPr="000B00E5">
        <w:rPr>
          <w:rFonts w:asciiTheme="minorHAnsi" w:hAnsiTheme="minorHAnsi" w:cstheme="minorHAnsi"/>
          <w:sz w:val="20"/>
          <w:szCs w:val="20"/>
        </w:rPr>
        <w:t>5</w:t>
      </w:r>
      <w:r w:rsidRPr="000B00E5">
        <w:rPr>
          <w:rFonts w:asciiTheme="minorHAnsi" w:hAnsiTheme="minorHAnsi" w:cstheme="minorHAnsi"/>
          <w:sz w:val="20"/>
          <w:szCs w:val="20"/>
        </w:rPr>
        <w:t xml:space="preserve"> pkt </w:t>
      </w:r>
      <w:r w:rsidR="00EF476A" w:rsidRPr="000B00E5">
        <w:rPr>
          <w:rFonts w:asciiTheme="minorHAnsi" w:hAnsiTheme="minorHAnsi" w:cstheme="minorHAnsi"/>
          <w:sz w:val="20"/>
          <w:szCs w:val="20"/>
        </w:rPr>
        <w:t>6</w:t>
      </w:r>
      <w:r w:rsidR="00822A00" w:rsidRPr="000B00E5">
        <w:rPr>
          <w:rFonts w:asciiTheme="minorHAnsi" w:hAnsiTheme="minorHAnsi" w:cstheme="minorHAnsi"/>
          <w:sz w:val="20"/>
          <w:szCs w:val="20"/>
        </w:rPr>
        <w:t>,</w:t>
      </w:r>
      <w:r w:rsidRPr="000B00E5">
        <w:rPr>
          <w:rFonts w:asciiTheme="minorHAnsi" w:hAnsiTheme="minorHAnsi" w:cstheme="minorHAnsi"/>
          <w:sz w:val="20"/>
          <w:szCs w:val="20"/>
        </w:rPr>
        <w:t xml:space="preserve"> uważa się za akcep</w:t>
      </w:r>
      <w:r w:rsidR="00822A00" w:rsidRPr="000B00E5">
        <w:rPr>
          <w:rFonts w:asciiTheme="minorHAnsi" w:hAnsiTheme="minorHAnsi" w:cstheme="minorHAnsi"/>
          <w:sz w:val="20"/>
          <w:szCs w:val="20"/>
        </w:rPr>
        <w:t>tację umowy przez Zamawiającego;</w:t>
      </w:r>
    </w:p>
    <w:p w14:paraId="1A122703" w14:textId="6D63611E" w:rsidR="000731E6" w:rsidRPr="000B00E5" w:rsidRDefault="00EA169B" w:rsidP="00ED4D6D">
      <w:pPr>
        <w:pStyle w:val="NormalnyWeb"/>
        <w:numPr>
          <w:ilvl w:val="1"/>
          <w:numId w:val="12"/>
        </w:numPr>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w przypadku zgłoszenia przez Zamawiającego sprzeciwu do umowy termin,</w:t>
      </w:r>
      <w:r w:rsidR="00D116D2" w:rsidRPr="000B00E5">
        <w:rPr>
          <w:rFonts w:asciiTheme="minorHAnsi" w:hAnsiTheme="minorHAnsi" w:cstheme="minorHAnsi"/>
          <w:sz w:val="20"/>
          <w:szCs w:val="20"/>
        </w:rPr>
        <w:t xml:space="preserve"> </w:t>
      </w:r>
      <w:r w:rsidRPr="000B00E5">
        <w:rPr>
          <w:rFonts w:asciiTheme="minorHAnsi" w:hAnsiTheme="minorHAnsi" w:cstheme="minorHAnsi"/>
          <w:sz w:val="20"/>
          <w:szCs w:val="20"/>
        </w:rPr>
        <w:t xml:space="preserve">o którym mowa w ust. </w:t>
      </w:r>
      <w:r w:rsidR="008A1620" w:rsidRPr="000B00E5">
        <w:rPr>
          <w:rFonts w:asciiTheme="minorHAnsi" w:hAnsiTheme="minorHAnsi" w:cstheme="minorHAnsi"/>
          <w:sz w:val="20"/>
          <w:szCs w:val="20"/>
        </w:rPr>
        <w:t>5</w:t>
      </w:r>
      <w:r w:rsidRPr="000B00E5">
        <w:rPr>
          <w:rFonts w:asciiTheme="minorHAnsi" w:hAnsiTheme="minorHAnsi" w:cstheme="minorHAnsi"/>
          <w:sz w:val="20"/>
          <w:szCs w:val="20"/>
        </w:rPr>
        <w:t xml:space="preserve"> pkt </w:t>
      </w:r>
      <w:r w:rsidR="00C9115F" w:rsidRPr="000B00E5">
        <w:rPr>
          <w:rFonts w:asciiTheme="minorHAnsi" w:hAnsiTheme="minorHAnsi" w:cstheme="minorHAnsi"/>
          <w:sz w:val="20"/>
          <w:szCs w:val="20"/>
        </w:rPr>
        <w:t>6</w:t>
      </w:r>
      <w:r w:rsidRPr="000B00E5">
        <w:rPr>
          <w:rFonts w:asciiTheme="minorHAnsi" w:hAnsiTheme="minorHAnsi" w:cstheme="minorHAnsi"/>
          <w:sz w:val="20"/>
          <w:szCs w:val="20"/>
        </w:rPr>
        <w:t xml:space="preserve"> liczy się na nowo od dnia przedstawienia poprawionej umowy.</w:t>
      </w:r>
    </w:p>
    <w:p w14:paraId="1A56C361" w14:textId="77777777" w:rsidR="00A225C5" w:rsidRPr="000B00E5" w:rsidRDefault="00EA169B" w:rsidP="00ED4D6D">
      <w:pPr>
        <w:pStyle w:val="NormalnyWeb"/>
        <w:numPr>
          <w:ilvl w:val="0"/>
          <w:numId w:val="12"/>
        </w:numPr>
        <w:spacing w:before="0" w:beforeAutospacing="0" w:after="0"/>
        <w:ind w:left="284" w:hanging="284"/>
        <w:jc w:val="both"/>
        <w:rPr>
          <w:rFonts w:asciiTheme="minorHAnsi" w:hAnsiTheme="minorHAnsi" w:cstheme="minorHAnsi"/>
          <w:sz w:val="20"/>
          <w:szCs w:val="20"/>
        </w:rPr>
      </w:pPr>
      <w:r w:rsidRPr="000B00E5">
        <w:rPr>
          <w:rFonts w:asciiTheme="minorHAnsi" w:hAnsiTheme="minorHAnsi" w:cstheme="minorHAnsi"/>
          <w:sz w:val="20"/>
          <w:szCs w:val="20"/>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w:t>
      </w:r>
    </w:p>
    <w:p w14:paraId="27339D39" w14:textId="77777777" w:rsidR="00A225C5" w:rsidRPr="000B00E5" w:rsidRDefault="00EA169B" w:rsidP="00ED4D6D">
      <w:pPr>
        <w:pStyle w:val="NormalnyWeb"/>
        <w:numPr>
          <w:ilvl w:val="1"/>
          <w:numId w:val="25"/>
        </w:numPr>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 xml:space="preserve">wartości mniejszej niż 0,5% wartości umowy brutto wskazanej w § 7 ust. 1 w sprawie zamówienia publicznego; </w:t>
      </w:r>
    </w:p>
    <w:p w14:paraId="39DBC3E6" w14:textId="55187B00" w:rsidR="00822A00" w:rsidRPr="000B00E5" w:rsidRDefault="00EA169B" w:rsidP="00ED4D6D">
      <w:pPr>
        <w:pStyle w:val="NormalnyWeb"/>
        <w:numPr>
          <w:ilvl w:val="1"/>
          <w:numId w:val="25"/>
        </w:numPr>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umów o podwykonawstwo których przedmiotem jest dostawa energii oraz wody.</w:t>
      </w:r>
    </w:p>
    <w:p w14:paraId="0179B446" w14:textId="36BDA289" w:rsidR="00EA169B" w:rsidRPr="000B00E5" w:rsidRDefault="00EA169B" w:rsidP="00E022F1">
      <w:pPr>
        <w:pStyle w:val="NormalnyWeb"/>
        <w:tabs>
          <w:tab w:val="left" w:pos="709"/>
        </w:tabs>
        <w:spacing w:before="0" w:beforeAutospacing="0" w:after="0"/>
        <w:ind w:left="284"/>
        <w:jc w:val="both"/>
        <w:rPr>
          <w:rFonts w:asciiTheme="minorHAnsi" w:hAnsiTheme="minorHAnsi" w:cstheme="minorHAnsi"/>
          <w:sz w:val="20"/>
          <w:szCs w:val="20"/>
        </w:rPr>
      </w:pPr>
      <w:r w:rsidRPr="000B00E5">
        <w:rPr>
          <w:rFonts w:asciiTheme="minorHAnsi" w:hAnsiTheme="minorHAnsi" w:cstheme="minorHAnsi"/>
          <w:sz w:val="20"/>
          <w:szCs w:val="20"/>
        </w:rPr>
        <w:t>Wyłączenia</w:t>
      </w:r>
      <w:r w:rsidR="00641B97" w:rsidRPr="000B00E5">
        <w:rPr>
          <w:rFonts w:asciiTheme="minorHAnsi" w:hAnsiTheme="minorHAnsi" w:cstheme="minorHAnsi"/>
          <w:sz w:val="20"/>
          <w:szCs w:val="20"/>
        </w:rPr>
        <w:t>,</w:t>
      </w:r>
      <w:r w:rsidRPr="000B00E5">
        <w:rPr>
          <w:rFonts w:asciiTheme="minorHAnsi" w:hAnsiTheme="minorHAnsi" w:cstheme="minorHAnsi"/>
          <w:sz w:val="20"/>
          <w:szCs w:val="20"/>
        </w:rPr>
        <w:t xml:space="preserve"> o których mowa powyżej nie dotyczą umów o podwykonawstwo o wartości większej niż 50 000,00 zł brutto. Wraz z kopią zawartej umowy o podwykonawstwo Wykonawca, Podwykonawca lub dalszy Podwykonawca przedłoży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35059D73" w14:textId="77777777" w:rsidR="00EA169B" w:rsidRPr="000B00E5" w:rsidRDefault="00EA169B" w:rsidP="00ED4D6D">
      <w:pPr>
        <w:pStyle w:val="NormalnyWeb"/>
        <w:numPr>
          <w:ilvl w:val="0"/>
          <w:numId w:val="12"/>
        </w:numPr>
        <w:spacing w:before="0" w:beforeAutospacing="0" w:after="0"/>
        <w:ind w:left="284" w:hanging="284"/>
        <w:jc w:val="both"/>
        <w:rPr>
          <w:rFonts w:asciiTheme="minorHAnsi" w:hAnsiTheme="minorHAnsi" w:cstheme="minorHAnsi"/>
          <w:sz w:val="20"/>
          <w:szCs w:val="20"/>
        </w:rPr>
      </w:pPr>
      <w:r w:rsidRPr="000B00E5">
        <w:rPr>
          <w:rFonts w:asciiTheme="minorHAnsi" w:hAnsiTheme="minorHAnsi" w:cstheme="minorHAnsi"/>
          <w:sz w:val="20"/>
          <w:szCs w:val="20"/>
        </w:rPr>
        <w:t xml:space="preserve">W przypadku, o którym mowa w ust. </w:t>
      </w:r>
      <w:r w:rsidR="008A1620" w:rsidRPr="000B00E5">
        <w:rPr>
          <w:rFonts w:asciiTheme="minorHAnsi" w:hAnsiTheme="minorHAnsi" w:cstheme="minorHAnsi"/>
          <w:sz w:val="20"/>
          <w:szCs w:val="20"/>
        </w:rPr>
        <w:t>6</w:t>
      </w:r>
      <w:r w:rsidRPr="000B00E5">
        <w:rPr>
          <w:rFonts w:asciiTheme="minorHAnsi" w:hAnsiTheme="minorHAnsi" w:cstheme="minorHAnsi"/>
          <w:sz w:val="20"/>
          <w:szCs w:val="20"/>
        </w:rPr>
        <w:t xml:space="preserve">, jeżeli termin zapłaty wynagrodzenia Podwykonawcy lub dalszemu Podwykonawcy jest dłuższy niż określony w ust. </w:t>
      </w:r>
      <w:r w:rsidR="008A1620" w:rsidRPr="000B00E5">
        <w:rPr>
          <w:rFonts w:asciiTheme="minorHAnsi" w:hAnsiTheme="minorHAnsi" w:cstheme="minorHAnsi"/>
          <w:sz w:val="20"/>
          <w:szCs w:val="20"/>
        </w:rPr>
        <w:t>9</w:t>
      </w:r>
      <w:r w:rsidRPr="000B00E5">
        <w:rPr>
          <w:rFonts w:asciiTheme="minorHAnsi" w:hAnsiTheme="minorHAnsi" w:cstheme="minorHAnsi"/>
          <w:sz w:val="20"/>
          <w:szCs w:val="20"/>
        </w:rPr>
        <w:t xml:space="preserve"> pkt 5, Zamawiający informuje o</w:t>
      </w:r>
      <w:r w:rsidR="00D116D2" w:rsidRPr="000B00E5">
        <w:rPr>
          <w:rFonts w:asciiTheme="minorHAnsi" w:hAnsiTheme="minorHAnsi" w:cstheme="minorHAnsi"/>
          <w:sz w:val="20"/>
          <w:szCs w:val="20"/>
        </w:rPr>
        <w:t> </w:t>
      </w:r>
      <w:r w:rsidRPr="000B00E5">
        <w:rPr>
          <w:rFonts w:asciiTheme="minorHAnsi" w:hAnsiTheme="minorHAnsi" w:cstheme="minorHAnsi"/>
          <w:sz w:val="20"/>
          <w:szCs w:val="20"/>
        </w:rPr>
        <w:t>tym Wykonawcę i wzywa go w formie pisemnej do doprowadzenia do zmiany tej umowy w terminie nie dłuższym niż 3 dni od otrzymania informacji pod rygorem wystąpienia o zapłatę kary umownej.</w:t>
      </w:r>
    </w:p>
    <w:p w14:paraId="33760B36" w14:textId="77777777" w:rsidR="00EA169B" w:rsidRPr="000B00E5" w:rsidRDefault="00EA169B" w:rsidP="00ED4D6D">
      <w:pPr>
        <w:pStyle w:val="NormalnyWeb"/>
        <w:numPr>
          <w:ilvl w:val="0"/>
          <w:numId w:val="12"/>
        </w:numPr>
        <w:spacing w:before="0" w:beforeAutospacing="0" w:after="0"/>
        <w:ind w:left="284" w:hanging="284"/>
        <w:jc w:val="both"/>
        <w:rPr>
          <w:rFonts w:asciiTheme="minorHAnsi" w:hAnsiTheme="minorHAnsi" w:cstheme="minorHAnsi"/>
          <w:sz w:val="20"/>
          <w:szCs w:val="20"/>
        </w:rPr>
      </w:pPr>
      <w:r w:rsidRPr="000B00E5">
        <w:rPr>
          <w:rFonts w:asciiTheme="minorHAnsi" w:hAnsiTheme="minorHAnsi" w:cstheme="minorHAnsi"/>
          <w:sz w:val="20"/>
          <w:szCs w:val="20"/>
        </w:rPr>
        <w:t xml:space="preserve">Zlecenie wykonania części robót Podwykonawcom nie zmienia zobowiązań Wykonawcy wobec Zamawiającego za wykonane roboty. Wykonawca jest odpowiedzialny wobec Zamawiającego oraz osób trzecich za działania, zaniechanie działania, uchybienia i zaniedbania Podwykonawców w takim samym stopniu, jakby to były działania, uchybienia lub zaniedbania jego własnych pracowników. Zamawiający zastrzega sobie prawo do żądania usunięcia z placu budowy każdego z pracowników Wykonawcy lub </w:t>
      </w:r>
      <w:r w:rsidRPr="000B00E5">
        <w:rPr>
          <w:rFonts w:asciiTheme="minorHAnsi" w:hAnsiTheme="minorHAnsi" w:cstheme="minorHAnsi"/>
          <w:sz w:val="20"/>
          <w:szCs w:val="20"/>
        </w:rPr>
        <w:lastRenderedPageBreak/>
        <w:t>Podwykonawców, którzy przez swoje zachowania lub jakość wykonanej pracy dadzą powód do uzasadnionych skarg.</w:t>
      </w:r>
    </w:p>
    <w:p w14:paraId="7320D5E6" w14:textId="77777777" w:rsidR="00A225C5" w:rsidRPr="000B00E5" w:rsidRDefault="00EA169B" w:rsidP="00ED4D6D">
      <w:pPr>
        <w:pStyle w:val="NormalnyWeb"/>
        <w:numPr>
          <w:ilvl w:val="0"/>
          <w:numId w:val="12"/>
        </w:numPr>
        <w:tabs>
          <w:tab w:val="left" w:pos="284"/>
        </w:tabs>
        <w:spacing w:before="0" w:beforeAutospacing="0" w:after="0"/>
        <w:ind w:left="284" w:hanging="284"/>
        <w:jc w:val="both"/>
        <w:rPr>
          <w:rFonts w:asciiTheme="minorHAnsi" w:hAnsiTheme="minorHAnsi" w:cstheme="minorHAnsi"/>
          <w:sz w:val="20"/>
          <w:szCs w:val="20"/>
        </w:rPr>
      </w:pPr>
      <w:r w:rsidRPr="000B00E5">
        <w:rPr>
          <w:rFonts w:asciiTheme="minorHAnsi" w:hAnsiTheme="minorHAnsi" w:cstheme="minorHAnsi"/>
          <w:sz w:val="20"/>
          <w:szCs w:val="20"/>
        </w:rPr>
        <w:t>Każdy projekt umowy i umowa o podwykonawstwo musi zawierać w szczególności postanowienia dotyczące:</w:t>
      </w:r>
    </w:p>
    <w:p w14:paraId="508B5765" w14:textId="07DE3841" w:rsidR="008B0A9C" w:rsidRPr="000B00E5" w:rsidRDefault="00EA169B" w:rsidP="00ED4D6D">
      <w:pPr>
        <w:pStyle w:val="NormalnyWeb"/>
        <w:numPr>
          <w:ilvl w:val="1"/>
          <w:numId w:val="12"/>
        </w:numPr>
        <w:tabs>
          <w:tab w:val="left" w:pos="284"/>
        </w:tabs>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 xml:space="preserve">nazwy podwykonawcy; </w:t>
      </w:r>
    </w:p>
    <w:p w14:paraId="0CA49E5A" w14:textId="77777777" w:rsidR="008B0A9C" w:rsidRPr="000B00E5" w:rsidRDefault="00EA169B" w:rsidP="00ED4D6D">
      <w:pPr>
        <w:pStyle w:val="NormalnyWeb"/>
        <w:numPr>
          <w:ilvl w:val="1"/>
          <w:numId w:val="12"/>
        </w:numPr>
        <w:tabs>
          <w:tab w:val="left" w:pos="284"/>
          <w:tab w:val="num" w:pos="1440"/>
        </w:tabs>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zakresu robót przewidzianego do wykonania;</w:t>
      </w:r>
    </w:p>
    <w:p w14:paraId="225BA250" w14:textId="77777777" w:rsidR="008B0A9C" w:rsidRPr="000B00E5" w:rsidRDefault="00EA169B" w:rsidP="00ED4D6D">
      <w:pPr>
        <w:pStyle w:val="NormalnyWeb"/>
        <w:numPr>
          <w:ilvl w:val="1"/>
          <w:numId w:val="12"/>
        </w:numPr>
        <w:tabs>
          <w:tab w:val="left" w:pos="284"/>
        </w:tabs>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 xml:space="preserve">terminów realizacji, przy czym zastrzega się, że termin ten nie może wykraczać poza termin realizacji określony w § 2 ust. 1 </w:t>
      </w:r>
      <w:r w:rsidR="003035E8" w:rsidRPr="000B00E5">
        <w:rPr>
          <w:rFonts w:asciiTheme="minorHAnsi" w:hAnsiTheme="minorHAnsi" w:cstheme="minorHAnsi"/>
          <w:sz w:val="20"/>
          <w:szCs w:val="20"/>
        </w:rPr>
        <w:t xml:space="preserve">pkt 1 </w:t>
      </w:r>
      <w:r w:rsidRPr="000B00E5">
        <w:rPr>
          <w:rFonts w:asciiTheme="minorHAnsi" w:hAnsiTheme="minorHAnsi" w:cstheme="minorHAnsi"/>
          <w:sz w:val="20"/>
          <w:szCs w:val="20"/>
        </w:rPr>
        <w:t>niniejszej umowy</w:t>
      </w:r>
      <w:r w:rsidR="008B0A9C" w:rsidRPr="000B00E5">
        <w:rPr>
          <w:rFonts w:asciiTheme="minorHAnsi" w:hAnsiTheme="minorHAnsi" w:cstheme="minorHAnsi"/>
          <w:sz w:val="20"/>
          <w:szCs w:val="20"/>
        </w:rPr>
        <w:t>;</w:t>
      </w:r>
    </w:p>
    <w:p w14:paraId="306E92B5" w14:textId="77777777" w:rsidR="008B0A9C" w:rsidRPr="000B00E5" w:rsidRDefault="00EA169B" w:rsidP="00ED4D6D">
      <w:pPr>
        <w:pStyle w:val="NormalnyWeb"/>
        <w:numPr>
          <w:ilvl w:val="1"/>
          <w:numId w:val="12"/>
        </w:numPr>
        <w:tabs>
          <w:tab w:val="left" w:pos="284"/>
        </w:tabs>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 xml:space="preserve">wynagrodzenia, przy czym zastrzega się, że wynagrodzenie to nie może być wyższe niż wynikające z </w:t>
      </w:r>
      <w:r w:rsidR="00B75864" w:rsidRPr="000B00E5">
        <w:rPr>
          <w:rFonts w:asciiTheme="minorHAnsi" w:hAnsiTheme="minorHAnsi" w:cstheme="minorHAnsi"/>
          <w:sz w:val="20"/>
          <w:szCs w:val="20"/>
        </w:rPr>
        <w:t xml:space="preserve">Kosztorysu ofertowego i </w:t>
      </w:r>
      <w:r w:rsidR="00512162" w:rsidRPr="000B00E5">
        <w:rPr>
          <w:rFonts w:asciiTheme="minorHAnsi" w:hAnsiTheme="minorHAnsi" w:cstheme="minorHAnsi"/>
          <w:sz w:val="20"/>
          <w:szCs w:val="20"/>
        </w:rPr>
        <w:t>Harmonogramu rzeczowo-finansowego,</w:t>
      </w:r>
      <w:r w:rsidRPr="000B00E5">
        <w:rPr>
          <w:rFonts w:asciiTheme="minorHAnsi" w:hAnsiTheme="minorHAnsi" w:cstheme="minorHAnsi"/>
          <w:sz w:val="20"/>
          <w:szCs w:val="20"/>
        </w:rPr>
        <w:t xml:space="preserve"> na zakres robót przewidziany dla Podwykonawcy;</w:t>
      </w:r>
    </w:p>
    <w:p w14:paraId="1CFEF3B6" w14:textId="77777777" w:rsidR="00EA169B" w:rsidRPr="000B00E5" w:rsidRDefault="00EA169B" w:rsidP="00ED4D6D">
      <w:pPr>
        <w:pStyle w:val="NormalnyWeb"/>
        <w:numPr>
          <w:ilvl w:val="1"/>
          <w:numId w:val="12"/>
        </w:numPr>
        <w:tabs>
          <w:tab w:val="left" w:pos="284"/>
        </w:tabs>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terminu zapłaty wynagrodzenia Podwykonawcy, przy czym zastrzega się, że termin ten nie może być dłuższy niż 30 dni od dnia doręczenia Wykonawcy, Podwykonawcy lub dalszemu Podwykonawcy faktury lub rachunku, potwierdzających wykonanie zleconej Podwykonawcy lub dalszemu Podwykonawcy dostawy, usługi lub roboty budowlanej;</w:t>
      </w:r>
    </w:p>
    <w:p w14:paraId="7BD84B4E" w14:textId="77777777" w:rsidR="00EA169B" w:rsidRPr="000B00E5" w:rsidRDefault="00EA169B" w:rsidP="00ED4D6D">
      <w:pPr>
        <w:pStyle w:val="NormalnyWeb"/>
        <w:numPr>
          <w:ilvl w:val="1"/>
          <w:numId w:val="12"/>
        </w:numPr>
        <w:tabs>
          <w:tab w:val="left" w:pos="284"/>
        </w:tabs>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 xml:space="preserve">zawierania umów na roboty budowlane z dalszymi Podwykonawcami, ze szczególnym uwzględnieniem zapisów warunkujących podpisanie tych umów od ich akceptacji i zgody Wykonawcy; </w:t>
      </w:r>
    </w:p>
    <w:p w14:paraId="15DBC6FB" w14:textId="05694734" w:rsidR="00822A00" w:rsidRPr="000B00E5" w:rsidRDefault="00EA169B" w:rsidP="00ED4D6D">
      <w:pPr>
        <w:pStyle w:val="NormalnyWeb"/>
        <w:numPr>
          <w:ilvl w:val="1"/>
          <w:numId w:val="12"/>
        </w:numPr>
        <w:tabs>
          <w:tab w:val="left" w:pos="284"/>
        </w:tabs>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rozwiązania umowy z Podwykonawcą w przypadku rozwiązania niniejszej umowy</w:t>
      </w:r>
      <w:r w:rsidR="00D116D2" w:rsidRPr="000B00E5">
        <w:rPr>
          <w:rFonts w:asciiTheme="minorHAnsi" w:hAnsiTheme="minorHAnsi" w:cstheme="minorHAnsi"/>
          <w:sz w:val="20"/>
          <w:szCs w:val="20"/>
        </w:rPr>
        <w:t xml:space="preserve"> </w:t>
      </w:r>
      <w:r w:rsidRPr="000B00E5">
        <w:rPr>
          <w:rFonts w:asciiTheme="minorHAnsi" w:hAnsiTheme="minorHAnsi" w:cstheme="minorHAnsi"/>
          <w:sz w:val="20"/>
          <w:szCs w:val="20"/>
        </w:rPr>
        <w:t>z</w:t>
      </w:r>
      <w:r w:rsidR="00D116D2" w:rsidRPr="000B00E5">
        <w:rPr>
          <w:rFonts w:asciiTheme="minorHAnsi" w:hAnsiTheme="minorHAnsi" w:cstheme="minorHAnsi"/>
          <w:sz w:val="20"/>
          <w:szCs w:val="20"/>
        </w:rPr>
        <w:t> </w:t>
      </w:r>
      <w:r w:rsidRPr="000B00E5">
        <w:rPr>
          <w:rFonts w:asciiTheme="minorHAnsi" w:hAnsiTheme="minorHAnsi" w:cstheme="minorHAnsi"/>
          <w:sz w:val="20"/>
          <w:szCs w:val="20"/>
        </w:rPr>
        <w:t>Wykonawcą.</w:t>
      </w:r>
    </w:p>
    <w:p w14:paraId="72923CBE" w14:textId="77777777" w:rsidR="00A225C5" w:rsidRPr="000B00E5" w:rsidRDefault="00EF476A" w:rsidP="00ED4D6D">
      <w:pPr>
        <w:pStyle w:val="NormalnyWeb"/>
        <w:numPr>
          <w:ilvl w:val="0"/>
          <w:numId w:val="12"/>
        </w:numPr>
        <w:spacing w:before="0" w:beforeAutospacing="0" w:after="0"/>
        <w:ind w:left="284" w:hanging="284"/>
        <w:jc w:val="both"/>
        <w:rPr>
          <w:rFonts w:asciiTheme="minorHAnsi" w:hAnsiTheme="minorHAnsi" w:cstheme="minorHAnsi"/>
          <w:sz w:val="20"/>
          <w:szCs w:val="20"/>
        </w:rPr>
      </w:pPr>
      <w:r w:rsidRPr="000B00E5">
        <w:rPr>
          <w:rFonts w:asciiTheme="minorHAnsi" w:hAnsiTheme="minorHAnsi" w:cstheme="minorHAnsi"/>
          <w:sz w:val="20"/>
          <w:szCs w:val="20"/>
        </w:rPr>
        <w:t xml:space="preserve"> Wykonawca złoży Zamawiającemu zestawienie Podwykonawców na roboty, o których mowa w § 5 ust. 3 umowy i będzie sukcesywnie uzupełniał to zestawienie w miarę wyboru Podwykonawców i akceptacji ich przez Zamawiającego, wskazując:</w:t>
      </w:r>
    </w:p>
    <w:p w14:paraId="15ED3364" w14:textId="77777777" w:rsidR="00A225C5" w:rsidRPr="000B00E5" w:rsidRDefault="00EF476A" w:rsidP="00ED4D6D">
      <w:pPr>
        <w:pStyle w:val="NormalnyWeb"/>
        <w:numPr>
          <w:ilvl w:val="1"/>
          <w:numId w:val="26"/>
        </w:numPr>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 xml:space="preserve">nazwę podmiotu, NIP, REGON, adres, telefon oraz numer </w:t>
      </w:r>
      <w:r w:rsidR="00822A00" w:rsidRPr="000B00E5">
        <w:rPr>
          <w:rFonts w:asciiTheme="minorHAnsi" w:hAnsiTheme="minorHAnsi" w:cstheme="minorHAnsi"/>
          <w:sz w:val="20"/>
          <w:szCs w:val="20"/>
        </w:rPr>
        <w:t>rachunku bankowego Podwykonawcy;</w:t>
      </w:r>
    </w:p>
    <w:p w14:paraId="57F0AD88" w14:textId="1A2B9B30" w:rsidR="00822A00" w:rsidRPr="000B00E5" w:rsidRDefault="00EF476A" w:rsidP="00ED4D6D">
      <w:pPr>
        <w:pStyle w:val="NormalnyWeb"/>
        <w:numPr>
          <w:ilvl w:val="1"/>
          <w:numId w:val="26"/>
        </w:numPr>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terminy realizacji robót, ich zakres rzeczowy i finansowy w realizacji zamówienia z powołaniem odpowiednich pozycji harmonogramu rzeczowo-finansowego robót.</w:t>
      </w:r>
    </w:p>
    <w:p w14:paraId="47BB118C" w14:textId="2138F327" w:rsidR="00EA169B" w:rsidRPr="000B00E5" w:rsidRDefault="004D17C4" w:rsidP="00ED4D6D">
      <w:pPr>
        <w:pStyle w:val="NormalnyWeb"/>
        <w:numPr>
          <w:ilvl w:val="0"/>
          <w:numId w:val="12"/>
        </w:numPr>
        <w:spacing w:before="0" w:beforeAutospacing="0" w:after="0"/>
        <w:ind w:left="284" w:hanging="284"/>
        <w:jc w:val="both"/>
        <w:rPr>
          <w:rFonts w:asciiTheme="minorHAnsi" w:hAnsiTheme="minorHAnsi" w:cstheme="minorHAnsi"/>
          <w:sz w:val="20"/>
          <w:szCs w:val="20"/>
        </w:rPr>
      </w:pPr>
      <w:r w:rsidRPr="000B00E5">
        <w:rPr>
          <w:rFonts w:asciiTheme="minorHAnsi" w:hAnsiTheme="minorHAnsi" w:cstheme="minorHAnsi"/>
          <w:sz w:val="20"/>
          <w:szCs w:val="20"/>
        </w:rPr>
        <w:t xml:space="preserve"> </w:t>
      </w:r>
      <w:r w:rsidR="00EA169B" w:rsidRPr="000B00E5">
        <w:rPr>
          <w:rFonts w:asciiTheme="minorHAnsi" w:hAnsiTheme="minorHAnsi" w:cstheme="minorHAnsi"/>
          <w:sz w:val="20"/>
          <w:szCs w:val="20"/>
        </w:rPr>
        <w:t>Postanowienia niniejszego paragrafu mają zastoso</w:t>
      </w:r>
      <w:r w:rsidR="00D116D2" w:rsidRPr="000B00E5">
        <w:rPr>
          <w:rFonts w:asciiTheme="minorHAnsi" w:hAnsiTheme="minorHAnsi" w:cstheme="minorHAnsi"/>
          <w:sz w:val="20"/>
          <w:szCs w:val="20"/>
        </w:rPr>
        <w:t>wanie do wszelkich zmian umów o </w:t>
      </w:r>
      <w:r w:rsidR="00EA169B" w:rsidRPr="000B00E5">
        <w:rPr>
          <w:rFonts w:asciiTheme="minorHAnsi" w:hAnsiTheme="minorHAnsi" w:cstheme="minorHAnsi"/>
          <w:sz w:val="20"/>
          <w:szCs w:val="20"/>
        </w:rPr>
        <w:t xml:space="preserve">podwykonawstwo oraz zmian ich projektów, a Wykonawca ponosi odpowiedzialność za ich stosowanie przez Podwykonawców przy zawieraniu umów z dalszymi Podwykonawcami. Zamawiający nie ponosi odpowiedzialności za zawarcie umowy z Podwykonawcą z naruszeniem postanowień określonych </w:t>
      </w:r>
      <w:r w:rsidR="00C6714C" w:rsidRPr="000B00E5">
        <w:rPr>
          <w:rFonts w:asciiTheme="minorHAnsi" w:hAnsiTheme="minorHAnsi" w:cstheme="minorHAnsi"/>
          <w:sz w:val="20"/>
          <w:szCs w:val="20"/>
        </w:rPr>
        <w:t xml:space="preserve">w </w:t>
      </w:r>
      <w:r w:rsidR="00EA169B" w:rsidRPr="000B00E5">
        <w:rPr>
          <w:rFonts w:asciiTheme="minorHAnsi" w:hAnsiTheme="minorHAnsi" w:cstheme="minorHAnsi"/>
          <w:sz w:val="20"/>
          <w:szCs w:val="20"/>
        </w:rPr>
        <w:t>niniejszym paragrafie zaś skutki z tego wynikające, będą obciążały Wykonawcę.</w:t>
      </w:r>
    </w:p>
    <w:p w14:paraId="20D4D844" w14:textId="77777777" w:rsidR="00346D81" w:rsidRPr="000B00E5" w:rsidRDefault="00346D81" w:rsidP="00E022F1">
      <w:pPr>
        <w:pStyle w:val="NormalnyWeb"/>
        <w:spacing w:before="0" w:beforeAutospacing="0" w:after="0"/>
        <w:ind w:left="284"/>
        <w:jc w:val="both"/>
        <w:rPr>
          <w:rFonts w:asciiTheme="minorHAnsi" w:hAnsiTheme="minorHAnsi" w:cstheme="minorHAnsi"/>
          <w:sz w:val="20"/>
          <w:szCs w:val="20"/>
        </w:rPr>
      </w:pPr>
    </w:p>
    <w:p w14:paraId="6E9D04B1" w14:textId="6018C71C" w:rsidR="00EA169B" w:rsidRPr="000B00E5" w:rsidRDefault="00EA169B" w:rsidP="00E022F1">
      <w:pPr>
        <w:jc w:val="center"/>
        <w:rPr>
          <w:rFonts w:asciiTheme="minorHAnsi" w:hAnsiTheme="minorHAnsi" w:cstheme="minorHAnsi"/>
          <w:b/>
        </w:rPr>
      </w:pPr>
      <w:r w:rsidRPr="000B00E5">
        <w:rPr>
          <w:rFonts w:asciiTheme="minorHAnsi" w:hAnsiTheme="minorHAnsi" w:cstheme="minorHAnsi"/>
          <w:b/>
        </w:rPr>
        <w:t>§ 6</w:t>
      </w:r>
      <w:r w:rsidR="00822A00" w:rsidRPr="000B00E5">
        <w:rPr>
          <w:rFonts w:asciiTheme="minorHAnsi" w:hAnsiTheme="minorHAnsi" w:cstheme="minorHAnsi"/>
          <w:b/>
        </w:rPr>
        <w:t>.</w:t>
      </w:r>
    </w:p>
    <w:p w14:paraId="18C9FC87" w14:textId="77777777" w:rsidR="00EA169B" w:rsidRPr="000B00E5" w:rsidRDefault="00EA169B" w:rsidP="00E022F1">
      <w:pPr>
        <w:jc w:val="center"/>
        <w:rPr>
          <w:rFonts w:asciiTheme="minorHAnsi" w:hAnsiTheme="minorHAnsi" w:cstheme="minorHAnsi"/>
          <w:b/>
        </w:rPr>
      </w:pPr>
      <w:r w:rsidRPr="000B00E5">
        <w:rPr>
          <w:rFonts w:asciiTheme="minorHAnsi" w:hAnsiTheme="minorHAnsi" w:cstheme="minorHAnsi"/>
          <w:b/>
        </w:rPr>
        <w:t>Nadzór</w:t>
      </w:r>
    </w:p>
    <w:p w14:paraId="17E99532" w14:textId="77777777" w:rsidR="00492498" w:rsidRPr="000B00E5" w:rsidRDefault="00492498" w:rsidP="00ED4D6D">
      <w:pPr>
        <w:pStyle w:val="Lista"/>
        <w:numPr>
          <w:ilvl w:val="0"/>
          <w:numId w:val="23"/>
        </w:numPr>
        <w:jc w:val="both"/>
        <w:rPr>
          <w:rFonts w:asciiTheme="minorHAnsi" w:hAnsiTheme="minorHAnsi" w:cstheme="minorHAnsi"/>
          <w:b/>
        </w:rPr>
      </w:pPr>
      <w:r w:rsidRPr="000B00E5">
        <w:rPr>
          <w:rFonts w:asciiTheme="minorHAnsi" w:hAnsiTheme="minorHAnsi" w:cstheme="minorHAnsi"/>
        </w:rPr>
        <w:t xml:space="preserve">W trakcie realizacji Umowy nadzór </w:t>
      </w:r>
      <w:r w:rsidR="002111D4" w:rsidRPr="000B00E5">
        <w:rPr>
          <w:rFonts w:asciiTheme="minorHAnsi" w:hAnsiTheme="minorHAnsi" w:cstheme="minorHAnsi"/>
        </w:rPr>
        <w:t xml:space="preserve">inwestorski </w:t>
      </w:r>
      <w:r w:rsidRPr="000B00E5">
        <w:rPr>
          <w:rFonts w:asciiTheme="minorHAnsi" w:hAnsiTheme="minorHAnsi" w:cstheme="minorHAnsi"/>
        </w:rPr>
        <w:t>z ramienia Zamawiającego pełnić będ</w:t>
      </w:r>
      <w:r w:rsidR="001E2D72" w:rsidRPr="000B00E5">
        <w:rPr>
          <w:rFonts w:asciiTheme="minorHAnsi" w:hAnsiTheme="minorHAnsi" w:cstheme="minorHAnsi"/>
        </w:rPr>
        <w:t>ą</w:t>
      </w:r>
      <w:r w:rsidRPr="000B00E5">
        <w:rPr>
          <w:rFonts w:asciiTheme="minorHAnsi" w:hAnsiTheme="minorHAnsi" w:cstheme="minorHAnsi"/>
        </w:rPr>
        <w:t xml:space="preserve"> Inspektor</w:t>
      </w:r>
      <w:r w:rsidR="001E2D72" w:rsidRPr="000B00E5">
        <w:rPr>
          <w:rFonts w:asciiTheme="minorHAnsi" w:hAnsiTheme="minorHAnsi" w:cstheme="minorHAnsi"/>
        </w:rPr>
        <w:t>zy</w:t>
      </w:r>
      <w:r w:rsidRPr="000B00E5">
        <w:rPr>
          <w:rFonts w:asciiTheme="minorHAnsi" w:hAnsiTheme="minorHAnsi" w:cstheme="minorHAnsi"/>
        </w:rPr>
        <w:t xml:space="preserve"> Nadzoru</w:t>
      </w:r>
      <w:r w:rsidR="00F461A7" w:rsidRPr="000B00E5">
        <w:rPr>
          <w:rFonts w:asciiTheme="minorHAnsi" w:hAnsiTheme="minorHAnsi" w:cstheme="minorHAnsi"/>
        </w:rPr>
        <w:t>,</w:t>
      </w:r>
      <w:r w:rsidRPr="000B00E5">
        <w:rPr>
          <w:rFonts w:asciiTheme="minorHAnsi" w:hAnsiTheme="minorHAnsi" w:cstheme="minorHAnsi"/>
        </w:rPr>
        <w:t xml:space="preserve"> legitymujący się uprawnieniami budowlanymi wymaganymi do pełnienia nadzoru inwestorskiego</w:t>
      </w:r>
      <w:r w:rsidR="00F461A7" w:rsidRPr="000B00E5">
        <w:rPr>
          <w:rFonts w:asciiTheme="minorHAnsi" w:hAnsiTheme="minorHAnsi" w:cstheme="minorHAnsi"/>
        </w:rPr>
        <w:t>,</w:t>
      </w:r>
      <w:r w:rsidRPr="000B00E5">
        <w:rPr>
          <w:rFonts w:asciiTheme="minorHAnsi" w:hAnsiTheme="minorHAnsi" w:cstheme="minorHAnsi"/>
        </w:rPr>
        <w:t xml:space="preserve"> zgodn</w:t>
      </w:r>
      <w:r w:rsidR="002111D4" w:rsidRPr="000B00E5">
        <w:rPr>
          <w:rFonts w:asciiTheme="minorHAnsi" w:hAnsiTheme="minorHAnsi" w:cstheme="minorHAnsi"/>
        </w:rPr>
        <w:t>ie z wymogami Prawa budowlanego.</w:t>
      </w:r>
    </w:p>
    <w:p w14:paraId="770D63F2" w14:textId="77777777" w:rsidR="00D116D2" w:rsidRPr="001D3D1C" w:rsidRDefault="00492498" w:rsidP="00ED4D6D">
      <w:pPr>
        <w:numPr>
          <w:ilvl w:val="0"/>
          <w:numId w:val="23"/>
        </w:numPr>
        <w:jc w:val="both"/>
        <w:rPr>
          <w:rFonts w:asciiTheme="minorHAnsi" w:hAnsiTheme="minorHAnsi" w:cstheme="minorHAnsi"/>
        </w:rPr>
      </w:pPr>
      <w:r w:rsidRPr="001D3D1C">
        <w:rPr>
          <w:rFonts w:asciiTheme="minorHAnsi" w:hAnsiTheme="minorHAnsi" w:cstheme="minorHAnsi"/>
        </w:rPr>
        <w:t>Ze strony Wykonawcy obowiązki</w:t>
      </w:r>
      <w:r w:rsidR="00D116D2" w:rsidRPr="001D3D1C">
        <w:rPr>
          <w:rFonts w:asciiTheme="minorHAnsi" w:hAnsiTheme="minorHAnsi" w:cstheme="minorHAnsi"/>
        </w:rPr>
        <w:t>:</w:t>
      </w:r>
    </w:p>
    <w:p w14:paraId="57C03160" w14:textId="77777777" w:rsidR="00492498" w:rsidRPr="001D3D1C" w:rsidRDefault="00492498" w:rsidP="00ED4D6D">
      <w:pPr>
        <w:pStyle w:val="Akapitzlist"/>
        <w:numPr>
          <w:ilvl w:val="1"/>
          <w:numId w:val="23"/>
        </w:numPr>
        <w:jc w:val="both"/>
        <w:rPr>
          <w:rFonts w:asciiTheme="minorHAnsi" w:hAnsiTheme="minorHAnsi" w:cstheme="minorHAnsi"/>
        </w:rPr>
      </w:pPr>
      <w:r w:rsidRPr="001D3D1C">
        <w:rPr>
          <w:rFonts w:asciiTheme="minorHAnsi" w:hAnsiTheme="minorHAnsi" w:cstheme="minorHAnsi"/>
        </w:rPr>
        <w:t>Kierownika Budowy sprawować będzie</w:t>
      </w:r>
      <w:r w:rsidR="00D116D2" w:rsidRPr="001D3D1C">
        <w:rPr>
          <w:rFonts w:asciiTheme="minorHAnsi" w:hAnsiTheme="minorHAnsi" w:cstheme="minorHAnsi"/>
        </w:rPr>
        <w:t xml:space="preserve">: </w:t>
      </w:r>
      <w:r w:rsidR="00C00CBA" w:rsidRPr="001D3D1C">
        <w:rPr>
          <w:rFonts w:asciiTheme="minorHAnsi" w:hAnsiTheme="minorHAnsi" w:cstheme="minorHAnsi"/>
        </w:rPr>
        <w:t>………………</w:t>
      </w:r>
      <w:r w:rsidR="000807AC" w:rsidRPr="001D3D1C">
        <w:rPr>
          <w:rFonts w:asciiTheme="minorHAnsi" w:hAnsiTheme="minorHAnsi" w:cstheme="minorHAnsi"/>
        </w:rPr>
        <w:t>………………………………………………..</w:t>
      </w:r>
      <w:r w:rsidR="00C00CBA" w:rsidRPr="001D3D1C">
        <w:rPr>
          <w:rFonts w:asciiTheme="minorHAnsi" w:hAnsiTheme="minorHAnsi" w:cstheme="minorHAnsi"/>
        </w:rPr>
        <w:t>………...</w:t>
      </w:r>
    </w:p>
    <w:p w14:paraId="03331076" w14:textId="79145EB4" w:rsidR="001E2D72" w:rsidRPr="001D3D1C" w:rsidRDefault="001E2D72" w:rsidP="00ED4D6D">
      <w:pPr>
        <w:pStyle w:val="Akapitzlist"/>
        <w:numPr>
          <w:ilvl w:val="1"/>
          <w:numId w:val="23"/>
        </w:numPr>
        <w:jc w:val="both"/>
        <w:rPr>
          <w:rFonts w:asciiTheme="minorHAnsi" w:hAnsiTheme="minorHAnsi" w:cstheme="minorHAnsi"/>
        </w:rPr>
      </w:pPr>
      <w:r w:rsidRPr="001D3D1C">
        <w:rPr>
          <w:rFonts w:asciiTheme="minorHAnsi" w:hAnsiTheme="minorHAnsi" w:cstheme="minorHAnsi"/>
        </w:rPr>
        <w:t xml:space="preserve">Kierownika robót </w:t>
      </w:r>
      <w:r w:rsidR="00EC081E" w:rsidRPr="001D3D1C">
        <w:rPr>
          <w:rFonts w:asciiTheme="minorHAnsi" w:hAnsiTheme="minorHAnsi" w:cstheme="minorHAnsi"/>
        </w:rPr>
        <w:t>………</w:t>
      </w:r>
      <w:r w:rsidRPr="001D3D1C">
        <w:rPr>
          <w:rFonts w:asciiTheme="minorHAnsi" w:hAnsiTheme="minorHAnsi" w:cstheme="minorHAnsi"/>
        </w:rPr>
        <w:t xml:space="preserve"> sprawować będzie: ……………………………………………</w:t>
      </w:r>
      <w:r w:rsidR="0059250B" w:rsidRPr="001D3D1C">
        <w:rPr>
          <w:rFonts w:asciiTheme="minorHAnsi" w:hAnsiTheme="minorHAnsi" w:cstheme="minorHAnsi"/>
        </w:rPr>
        <w:t>…</w:t>
      </w:r>
      <w:r w:rsidRPr="001D3D1C">
        <w:rPr>
          <w:rFonts w:asciiTheme="minorHAnsi" w:hAnsiTheme="minorHAnsi" w:cstheme="minorHAnsi"/>
        </w:rPr>
        <w:t>………...</w:t>
      </w:r>
    </w:p>
    <w:p w14:paraId="1B150044" w14:textId="4F334CDB" w:rsidR="00044CE5" w:rsidRPr="001D3D1C" w:rsidRDefault="00D116D2" w:rsidP="00ED4D6D">
      <w:pPr>
        <w:pStyle w:val="Akapitzlist"/>
        <w:numPr>
          <w:ilvl w:val="1"/>
          <w:numId w:val="23"/>
        </w:numPr>
        <w:jc w:val="both"/>
        <w:rPr>
          <w:rFonts w:asciiTheme="minorHAnsi" w:hAnsiTheme="minorHAnsi" w:cstheme="minorHAnsi"/>
        </w:rPr>
      </w:pPr>
      <w:r w:rsidRPr="001D3D1C">
        <w:rPr>
          <w:rFonts w:asciiTheme="minorHAnsi" w:hAnsiTheme="minorHAnsi" w:cstheme="minorHAnsi"/>
        </w:rPr>
        <w:t xml:space="preserve">Kierownika robót </w:t>
      </w:r>
      <w:r w:rsidR="00EC081E" w:rsidRPr="001D3D1C">
        <w:rPr>
          <w:rFonts w:asciiTheme="minorHAnsi" w:hAnsiTheme="minorHAnsi" w:cstheme="minorHAnsi"/>
        </w:rPr>
        <w:t>……………</w:t>
      </w:r>
      <w:r w:rsidRPr="001D3D1C">
        <w:rPr>
          <w:rFonts w:asciiTheme="minorHAnsi" w:hAnsiTheme="minorHAnsi" w:cstheme="minorHAnsi"/>
        </w:rPr>
        <w:t xml:space="preserve"> sprawować będzie: ……………</w:t>
      </w:r>
      <w:r w:rsidR="000807AC" w:rsidRPr="001D3D1C">
        <w:rPr>
          <w:rFonts w:asciiTheme="minorHAnsi" w:hAnsiTheme="minorHAnsi" w:cstheme="minorHAnsi"/>
        </w:rPr>
        <w:t>…………………………………..</w:t>
      </w:r>
      <w:r w:rsidR="0059250B" w:rsidRPr="001D3D1C">
        <w:rPr>
          <w:rFonts w:asciiTheme="minorHAnsi" w:hAnsiTheme="minorHAnsi" w:cstheme="minorHAnsi"/>
        </w:rPr>
        <w:t>…………</w:t>
      </w:r>
      <w:r w:rsidRPr="001D3D1C">
        <w:rPr>
          <w:rFonts w:asciiTheme="minorHAnsi" w:hAnsiTheme="minorHAnsi" w:cstheme="minorHAnsi"/>
        </w:rPr>
        <w:t>..</w:t>
      </w:r>
    </w:p>
    <w:p w14:paraId="1E5D82B9" w14:textId="22E3A5AF" w:rsidR="001E2D72" w:rsidRPr="001D3D1C" w:rsidRDefault="00697CEF" w:rsidP="00ED4D6D">
      <w:pPr>
        <w:pStyle w:val="Akapitzlist"/>
        <w:numPr>
          <w:ilvl w:val="1"/>
          <w:numId w:val="23"/>
        </w:numPr>
        <w:jc w:val="both"/>
        <w:rPr>
          <w:rFonts w:asciiTheme="minorHAnsi" w:hAnsiTheme="minorHAnsi" w:cstheme="minorHAnsi"/>
        </w:rPr>
      </w:pPr>
      <w:r w:rsidRPr="001D3D1C">
        <w:rPr>
          <w:rFonts w:asciiTheme="minorHAnsi" w:hAnsiTheme="minorHAnsi" w:cstheme="minorHAnsi"/>
        </w:rPr>
        <w:t xml:space="preserve">Kierownika robót </w:t>
      </w:r>
      <w:r w:rsidR="00EC081E" w:rsidRPr="001D3D1C">
        <w:rPr>
          <w:rFonts w:asciiTheme="minorHAnsi" w:hAnsiTheme="minorHAnsi" w:cstheme="minorHAnsi"/>
        </w:rPr>
        <w:t>…………….</w:t>
      </w:r>
      <w:r w:rsidRPr="001D3D1C">
        <w:rPr>
          <w:rFonts w:asciiTheme="minorHAnsi" w:hAnsiTheme="minorHAnsi" w:cstheme="minorHAnsi"/>
        </w:rPr>
        <w:t xml:space="preserve"> sprawować będzie: ………………………………………………….………...</w:t>
      </w:r>
    </w:p>
    <w:p w14:paraId="5CDC069B" w14:textId="3CFE392C" w:rsidR="009D209A" w:rsidRPr="000B00E5" w:rsidRDefault="00492498" w:rsidP="00E022F1">
      <w:pPr>
        <w:tabs>
          <w:tab w:val="num" w:pos="360"/>
        </w:tabs>
        <w:ind w:left="426"/>
        <w:jc w:val="both"/>
        <w:rPr>
          <w:rFonts w:asciiTheme="minorHAnsi" w:hAnsiTheme="minorHAnsi" w:cstheme="minorHAnsi"/>
        </w:rPr>
      </w:pPr>
      <w:r w:rsidRPr="000B00E5">
        <w:rPr>
          <w:rFonts w:asciiTheme="minorHAnsi" w:hAnsiTheme="minorHAnsi" w:cstheme="minorHAnsi"/>
        </w:rPr>
        <w:t xml:space="preserve">Zmiana </w:t>
      </w:r>
      <w:r w:rsidR="00D116D2" w:rsidRPr="000B00E5">
        <w:rPr>
          <w:rFonts w:asciiTheme="minorHAnsi" w:hAnsiTheme="minorHAnsi" w:cstheme="minorHAnsi"/>
        </w:rPr>
        <w:t>osób wskazanych wyżej</w:t>
      </w:r>
      <w:r w:rsidR="00C00CBA" w:rsidRPr="000B00E5">
        <w:rPr>
          <w:rFonts w:asciiTheme="minorHAnsi" w:hAnsiTheme="minorHAnsi" w:cstheme="minorHAnsi"/>
        </w:rPr>
        <w:t xml:space="preserve">, </w:t>
      </w:r>
      <w:r w:rsidRPr="000B00E5">
        <w:rPr>
          <w:rFonts w:asciiTheme="minorHAnsi" w:hAnsiTheme="minorHAnsi" w:cstheme="minorHAnsi"/>
        </w:rPr>
        <w:t>musi być uzasadniona przez Wykonawcę na piśmie i wymaga zaakceptowani</w:t>
      </w:r>
      <w:r w:rsidR="00D116D2" w:rsidRPr="000B00E5">
        <w:rPr>
          <w:rFonts w:asciiTheme="minorHAnsi" w:hAnsiTheme="minorHAnsi" w:cstheme="minorHAnsi"/>
        </w:rPr>
        <w:t>a przez Zamawiającego zgodnie z </w:t>
      </w:r>
      <w:r w:rsidRPr="000B00E5">
        <w:rPr>
          <w:rFonts w:asciiTheme="minorHAnsi" w:hAnsiTheme="minorHAnsi" w:cstheme="minorHAnsi"/>
        </w:rPr>
        <w:t xml:space="preserve">ustaleniami określonymi w § 14 ust. </w:t>
      </w:r>
      <w:r w:rsidR="00F665EB" w:rsidRPr="000B00E5">
        <w:rPr>
          <w:rFonts w:asciiTheme="minorHAnsi" w:hAnsiTheme="minorHAnsi" w:cstheme="minorHAnsi"/>
        </w:rPr>
        <w:t>3 pkt 4</w:t>
      </w:r>
      <w:r w:rsidRPr="000B00E5">
        <w:rPr>
          <w:rFonts w:asciiTheme="minorHAnsi" w:hAnsiTheme="minorHAnsi" w:cstheme="minorHAnsi"/>
        </w:rPr>
        <w:t xml:space="preserve">. Zmiana osoby niezaakceptowana przez Zamawiającego stanowi podstawę odstąpienia od umowy przez Zamawiającego z winy Wykonawcy i naliczenie kar umownych, </w:t>
      </w:r>
      <w:r w:rsidR="00D116D2" w:rsidRPr="000B00E5">
        <w:rPr>
          <w:rFonts w:asciiTheme="minorHAnsi" w:hAnsiTheme="minorHAnsi" w:cstheme="minorHAnsi"/>
        </w:rPr>
        <w:t>o których mowa w § 9 ust. 1 pkt </w:t>
      </w:r>
      <w:r w:rsidR="007B2ECF" w:rsidRPr="000B00E5">
        <w:rPr>
          <w:rFonts w:asciiTheme="minorHAnsi" w:hAnsiTheme="minorHAnsi" w:cstheme="minorHAnsi"/>
        </w:rPr>
        <w:t>4</w:t>
      </w:r>
      <w:r w:rsidRPr="000B00E5">
        <w:rPr>
          <w:rFonts w:asciiTheme="minorHAnsi" w:hAnsiTheme="minorHAnsi" w:cstheme="minorHAnsi"/>
        </w:rPr>
        <w:t>.</w:t>
      </w:r>
    </w:p>
    <w:p w14:paraId="1284D970" w14:textId="0CAEC29D" w:rsidR="00492498" w:rsidRPr="000B00E5" w:rsidRDefault="00492498" w:rsidP="00ED4D6D">
      <w:pPr>
        <w:pStyle w:val="Lista"/>
        <w:numPr>
          <w:ilvl w:val="0"/>
          <w:numId w:val="23"/>
        </w:numPr>
        <w:rPr>
          <w:rFonts w:asciiTheme="minorHAnsi" w:hAnsiTheme="minorHAnsi" w:cstheme="minorHAnsi"/>
          <w:b/>
        </w:rPr>
      </w:pPr>
      <w:r w:rsidRPr="000B00E5">
        <w:rPr>
          <w:rFonts w:asciiTheme="minorHAnsi" w:hAnsiTheme="minorHAnsi" w:cstheme="minorHAnsi"/>
        </w:rPr>
        <w:t>Wykonawca zobowiązany jest stosować się do wszystkich poleceń wydanych przez Inspektora Nadzoru Inwestorskiego dotyczących realizacji zadania</w:t>
      </w:r>
      <w:r w:rsidR="000807AC" w:rsidRPr="000B00E5">
        <w:rPr>
          <w:rFonts w:asciiTheme="minorHAnsi" w:hAnsiTheme="minorHAnsi" w:cstheme="minorHAnsi"/>
        </w:rPr>
        <w:t>.</w:t>
      </w:r>
    </w:p>
    <w:p w14:paraId="276CACA5" w14:textId="77777777" w:rsidR="00346D81" w:rsidRPr="000B00E5" w:rsidRDefault="00346D81" w:rsidP="00E022F1">
      <w:pPr>
        <w:pStyle w:val="Lista"/>
        <w:ind w:left="360" w:firstLine="0"/>
        <w:rPr>
          <w:rFonts w:asciiTheme="minorHAnsi" w:hAnsiTheme="minorHAnsi" w:cstheme="minorHAnsi"/>
          <w:b/>
        </w:rPr>
      </w:pPr>
    </w:p>
    <w:p w14:paraId="0D966745" w14:textId="183FA108" w:rsidR="00EA169B" w:rsidRPr="000B00E5" w:rsidRDefault="00EA169B" w:rsidP="00E022F1">
      <w:pPr>
        <w:jc w:val="center"/>
        <w:rPr>
          <w:rFonts w:asciiTheme="minorHAnsi" w:hAnsiTheme="minorHAnsi" w:cstheme="minorHAnsi"/>
          <w:b/>
        </w:rPr>
      </w:pPr>
      <w:r w:rsidRPr="000B00E5">
        <w:rPr>
          <w:rFonts w:asciiTheme="minorHAnsi" w:hAnsiTheme="minorHAnsi" w:cstheme="minorHAnsi"/>
          <w:b/>
        </w:rPr>
        <w:t>§ 7</w:t>
      </w:r>
      <w:r w:rsidR="009D209A" w:rsidRPr="000B00E5">
        <w:rPr>
          <w:rFonts w:asciiTheme="minorHAnsi" w:hAnsiTheme="minorHAnsi" w:cstheme="minorHAnsi"/>
          <w:b/>
        </w:rPr>
        <w:t>.</w:t>
      </w:r>
    </w:p>
    <w:p w14:paraId="5E0483C7" w14:textId="77777777" w:rsidR="00EA169B" w:rsidRPr="000B00E5" w:rsidRDefault="00EA169B" w:rsidP="00E022F1">
      <w:pPr>
        <w:jc w:val="center"/>
        <w:rPr>
          <w:rFonts w:asciiTheme="minorHAnsi" w:hAnsiTheme="minorHAnsi" w:cstheme="minorHAnsi"/>
          <w:b/>
        </w:rPr>
      </w:pPr>
      <w:r w:rsidRPr="000B00E5">
        <w:rPr>
          <w:rFonts w:asciiTheme="minorHAnsi" w:hAnsiTheme="minorHAnsi" w:cstheme="minorHAnsi"/>
          <w:b/>
        </w:rPr>
        <w:t>Wynagrodzenie</w:t>
      </w:r>
    </w:p>
    <w:p w14:paraId="61450CA3" w14:textId="7B5EB658" w:rsidR="00885668" w:rsidRPr="000B00E5" w:rsidRDefault="00EA169B" w:rsidP="00ED4D6D">
      <w:pPr>
        <w:pStyle w:val="Akapitzlist"/>
        <w:numPr>
          <w:ilvl w:val="0"/>
          <w:numId w:val="21"/>
        </w:numPr>
        <w:jc w:val="both"/>
        <w:rPr>
          <w:rFonts w:asciiTheme="minorHAnsi" w:hAnsiTheme="minorHAnsi" w:cstheme="minorHAnsi"/>
        </w:rPr>
      </w:pPr>
      <w:r w:rsidRPr="000B00E5">
        <w:rPr>
          <w:rFonts w:asciiTheme="minorHAnsi" w:hAnsiTheme="minorHAnsi" w:cstheme="minorHAnsi"/>
        </w:rPr>
        <w:t xml:space="preserve">Za </w:t>
      </w:r>
      <w:r w:rsidRPr="00C013DF">
        <w:rPr>
          <w:rFonts w:asciiTheme="minorHAnsi" w:hAnsiTheme="minorHAnsi" w:cstheme="minorHAnsi"/>
          <w:shd w:val="clear" w:color="auto" w:fill="FFFFFF" w:themeFill="background1"/>
        </w:rPr>
        <w:t>wykonanie Przedmiotu umowy, określonego w § 1, Strony ustalają wynagrodzenie ryczałtowe w wysokośc</w:t>
      </w:r>
      <w:r w:rsidR="000B7C00" w:rsidRPr="00C013DF">
        <w:rPr>
          <w:rFonts w:asciiTheme="minorHAnsi" w:hAnsiTheme="minorHAnsi" w:cstheme="minorHAnsi"/>
          <w:shd w:val="clear" w:color="auto" w:fill="FFFFFF" w:themeFill="background1"/>
        </w:rPr>
        <w:t>i</w:t>
      </w:r>
      <w:r w:rsidRPr="00C013DF">
        <w:rPr>
          <w:rFonts w:asciiTheme="minorHAnsi" w:hAnsiTheme="minorHAnsi" w:cstheme="minorHAnsi"/>
          <w:shd w:val="clear" w:color="auto" w:fill="FFFFFF" w:themeFill="background1"/>
        </w:rPr>
        <w:t xml:space="preserve"> </w:t>
      </w:r>
      <w:r w:rsidRPr="00C013DF">
        <w:rPr>
          <w:rFonts w:asciiTheme="minorHAnsi" w:hAnsiTheme="minorHAnsi" w:cstheme="minorHAnsi"/>
          <w:b/>
          <w:shd w:val="clear" w:color="auto" w:fill="FFFFFF" w:themeFill="background1"/>
        </w:rPr>
        <w:t xml:space="preserve">……………………………………………. zł </w:t>
      </w:r>
      <w:r w:rsidR="00814590" w:rsidRPr="00C013DF">
        <w:rPr>
          <w:rFonts w:asciiTheme="minorHAnsi" w:hAnsiTheme="minorHAnsi" w:cstheme="minorHAnsi"/>
          <w:b/>
          <w:shd w:val="clear" w:color="auto" w:fill="FFFFFF" w:themeFill="background1"/>
        </w:rPr>
        <w:t xml:space="preserve">netto </w:t>
      </w:r>
      <w:r w:rsidRPr="00C013DF">
        <w:rPr>
          <w:rFonts w:asciiTheme="minorHAnsi" w:hAnsiTheme="minorHAnsi" w:cstheme="minorHAnsi"/>
          <w:shd w:val="clear" w:color="auto" w:fill="FFFFFF" w:themeFill="background1"/>
        </w:rPr>
        <w:t>(słownie:</w:t>
      </w:r>
      <w:r w:rsidR="00A1614B" w:rsidRPr="00C013DF">
        <w:rPr>
          <w:rFonts w:asciiTheme="minorHAnsi" w:hAnsiTheme="minorHAnsi" w:cstheme="minorHAnsi"/>
          <w:shd w:val="clear" w:color="auto" w:fill="FFFFFF" w:themeFill="background1"/>
        </w:rPr>
        <w:t xml:space="preserve"> </w:t>
      </w:r>
      <w:r w:rsidRPr="00C013DF">
        <w:rPr>
          <w:rFonts w:asciiTheme="minorHAnsi" w:hAnsiTheme="minorHAnsi" w:cstheme="minorHAnsi"/>
          <w:shd w:val="clear" w:color="auto" w:fill="FFFFFF" w:themeFill="background1"/>
        </w:rPr>
        <w:t>…………………………</w:t>
      </w:r>
      <w:r w:rsidR="00DF6954" w:rsidRPr="00C013DF">
        <w:rPr>
          <w:rFonts w:asciiTheme="minorHAnsi" w:hAnsiTheme="minorHAnsi" w:cstheme="minorHAnsi"/>
          <w:shd w:val="clear" w:color="auto" w:fill="FFFFFF" w:themeFill="background1"/>
        </w:rPr>
        <w:t>)</w:t>
      </w:r>
      <w:r w:rsidR="00D116D2" w:rsidRPr="00C013DF">
        <w:rPr>
          <w:rFonts w:asciiTheme="minorHAnsi" w:hAnsiTheme="minorHAnsi" w:cstheme="minorHAnsi"/>
          <w:shd w:val="clear" w:color="auto" w:fill="FFFFFF" w:themeFill="background1"/>
        </w:rPr>
        <w:t xml:space="preserve">, </w:t>
      </w:r>
      <w:r w:rsidR="001328EB" w:rsidRPr="00C013DF">
        <w:rPr>
          <w:rFonts w:asciiTheme="minorHAnsi" w:hAnsiTheme="minorHAnsi" w:cstheme="minorHAnsi"/>
          <w:shd w:val="clear" w:color="auto" w:fill="FFFFFF" w:themeFill="background1"/>
        </w:rPr>
        <w:t>powiększone o</w:t>
      </w:r>
      <w:r w:rsidR="00B0094D" w:rsidRPr="00C013DF">
        <w:rPr>
          <w:rFonts w:asciiTheme="minorHAnsi" w:hAnsiTheme="minorHAnsi" w:cstheme="minorHAnsi"/>
          <w:shd w:val="clear" w:color="auto" w:fill="FFFFFF" w:themeFill="background1"/>
        </w:rPr>
        <w:t xml:space="preserve"> </w:t>
      </w:r>
      <w:r w:rsidR="006A650F" w:rsidRPr="00C013DF">
        <w:rPr>
          <w:rFonts w:asciiTheme="minorHAnsi" w:hAnsiTheme="minorHAnsi" w:cstheme="minorHAnsi"/>
          <w:shd w:val="clear" w:color="auto" w:fill="FFFFFF" w:themeFill="background1"/>
        </w:rPr>
        <w:t>należny podatek od towarów i usług (VAT)</w:t>
      </w:r>
      <w:r w:rsidR="00B0094D" w:rsidRPr="00C013DF">
        <w:rPr>
          <w:rFonts w:asciiTheme="minorHAnsi" w:hAnsiTheme="minorHAnsi" w:cstheme="minorHAnsi"/>
          <w:shd w:val="clear" w:color="auto" w:fill="FFFFFF" w:themeFill="background1"/>
        </w:rPr>
        <w:t xml:space="preserve"> w wysoko</w:t>
      </w:r>
      <w:r w:rsidR="00A1614B" w:rsidRPr="00C013DF">
        <w:rPr>
          <w:rFonts w:asciiTheme="minorHAnsi" w:hAnsiTheme="minorHAnsi" w:cstheme="minorHAnsi"/>
          <w:shd w:val="clear" w:color="auto" w:fill="FFFFFF" w:themeFill="background1"/>
        </w:rPr>
        <w:t xml:space="preserve">ści </w:t>
      </w:r>
      <w:r w:rsidR="00B0094D" w:rsidRPr="00C013DF">
        <w:rPr>
          <w:rFonts w:asciiTheme="minorHAnsi" w:hAnsiTheme="minorHAnsi" w:cstheme="minorHAnsi"/>
          <w:shd w:val="clear" w:color="auto" w:fill="FFFFFF" w:themeFill="background1"/>
        </w:rPr>
        <w:t>……% tj. ………………..</w:t>
      </w:r>
      <w:r w:rsidR="00A939F6" w:rsidRPr="00C013DF">
        <w:rPr>
          <w:rFonts w:asciiTheme="minorHAnsi" w:hAnsiTheme="minorHAnsi" w:cstheme="minorHAnsi"/>
          <w:shd w:val="clear" w:color="auto" w:fill="FFFFFF" w:themeFill="background1"/>
        </w:rPr>
        <w:t>.</w:t>
      </w:r>
      <w:r w:rsidR="00B0094D" w:rsidRPr="00C013DF">
        <w:rPr>
          <w:rFonts w:asciiTheme="minorHAnsi" w:hAnsiTheme="minorHAnsi" w:cstheme="minorHAnsi"/>
          <w:shd w:val="clear" w:color="auto" w:fill="FFFFFF" w:themeFill="background1"/>
        </w:rPr>
        <w:t xml:space="preserve"> zł</w:t>
      </w:r>
      <w:r w:rsidR="00A1614B" w:rsidRPr="00C013DF">
        <w:rPr>
          <w:rFonts w:asciiTheme="minorHAnsi" w:hAnsiTheme="minorHAnsi" w:cstheme="minorHAnsi"/>
          <w:shd w:val="clear" w:color="auto" w:fill="FFFFFF" w:themeFill="background1"/>
        </w:rPr>
        <w:t xml:space="preserve"> brutto (słownie ……..), </w:t>
      </w:r>
      <w:r w:rsidR="00A939F6" w:rsidRPr="00C013DF">
        <w:rPr>
          <w:rFonts w:asciiTheme="minorHAnsi" w:hAnsiTheme="minorHAnsi" w:cstheme="minorHAnsi"/>
          <w:shd w:val="clear" w:color="auto" w:fill="FFFFFF" w:themeFill="background1"/>
        </w:rPr>
        <w:t xml:space="preserve"> Zamawiający oświadcza, że powierzy Wykonawcy wykonanie Przedmiotu </w:t>
      </w:r>
      <w:r w:rsidR="00814590" w:rsidRPr="00C013DF">
        <w:rPr>
          <w:rFonts w:asciiTheme="minorHAnsi" w:hAnsiTheme="minorHAnsi" w:cstheme="minorHAnsi"/>
          <w:shd w:val="clear" w:color="auto" w:fill="FFFFFF" w:themeFill="background1"/>
        </w:rPr>
        <w:t xml:space="preserve">umowy </w:t>
      </w:r>
      <w:r w:rsidR="00A939F6" w:rsidRPr="00C013DF">
        <w:rPr>
          <w:rFonts w:asciiTheme="minorHAnsi" w:hAnsiTheme="minorHAnsi" w:cstheme="minorHAnsi"/>
          <w:shd w:val="clear" w:color="auto" w:fill="FFFFFF" w:themeFill="background1"/>
        </w:rPr>
        <w:t xml:space="preserve">o wartości minimalnej wynoszącej </w:t>
      </w:r>
      <w:r w:rsidR="00B670F7" w:rsidRPr="00C013DF">
        <w:rPr>
          <w:rFonts w:asciiTheme="minorHAnsi" w:hAnsiTheme="minorHAnsi" w:cstheme="minorHAnsi"/>
          <w:shd w:val="clear" w:color="auto" w:fill="FFFFFF" w:themeFill="background1"/>
        </w:rPr>
        <w:t>…..</w:t>
      </w:r>
      <w:r w:rsidR="00A939F6" w:rsidRPr="00C013DF">
        <w:rPr>
          <w:rFonts w:asciiTheme="minorHAnsi" w:hAnsiTheme="minorHAnsi" w:cstheme="minorHAnsi"/>
          <w:shd w:val="clear" w:color="auto" w:fill="FFFFFF" w:themeFill="background1"/>
        </w:rPr>
        <w:t>%</w:t>
      </w:r>
      <w:r w:rsidR="00A939F6" w:rsidRPr="00C013DF">
        <w:rPr>
          <w:rFonts w:asciiTheme="minorHAnsi" w:hAnsiTheme="minorHAnsi" w:cstheme="minorHAnsi"/>
        </w:rPr>
        <w:t xml:space="preserve"> </w:t>
      </w:r>
      <w:r w:rsidR="00A939F6" w:rsidRPr="000B00E5">
        <w:rPr>
          <w:rFonts w:asciiTheme="minorHAnsi" w:hAnsiTheme="minorHAnsi" w:cstheme="minorHAnsi"/>
        </w:rPr>
        <w:t>ww. wynagrodzenia.</w:t>
      </w:r>
    </w:p>
    <w:p w14:paraId="656916CC" w14:textId="5AE6FACE" w:rsidR="005028CD" w:rsidRPr="000B00E5" w:rsidRDefault="005028CD" w:rsidP="00ED4D6D">
      <w:pPr>
        <w:pStyle w:val="Akapitzlist"/>
        <w:numPr>
          <w:ilvl w:val="0"/>
          <w:numId w:val="21"/>
        </w:numPr>
        <w:jc w:val="both"/>
        <w:rPr>
          <w:rFonts w:asciiTheme="minorHAnsi" w:hAnsiTheme="minorHAnsi" w:cstheme="minorHAnsi"/>
        </w:rPr>
      </w:pPr>
      <w:r w:rsidRPr="000B00E5">
        <w:rPr>
          <w:rFonts w:asciiTheme="minorHAnsi" w:hAnsiTheme="minorHAnsi" w:cstheme="minorHAnsi"/>
        </w:rPr>
        <w:t>Wszelkie rozliczenia należne Wykonawcy będą dokonywane w PLN.</w:t>
      </w:r>
    </w:p>
    <w:p w14:paraId="1785EA29" w14:textId="095BA4C0" w:rsidR="00023C43" w:rsidRPr="000B00E5" w:rsidRDefault="00406D86" w:rsidP="00ED4D6D">
      <w:pPr>
        <w:pStyle w:val="Tekstpodstawowywcity21"/>
        <w:numPr>
          <w:ilvl w:val="0"/>
          <w:numId w:val="21"/>
        </w:numPr>
        <w:suppressAutoHyphens/>
        <w:rPr>
          <w:rFonts w:asciiTheme="minorHAnsi" w:hAnsiTheme="minorHAnsi" w:cstheme="minorHAnsi"/>
          <w:sz w:val="20"/>
        </w:rPr>
      </w:pPr>
      <w:r w:rsidRPr="000B00E5">
        <w:rPr>
          <w:rFonts w:asciiTheme="minorHAnsi" w:hAnsiTheme="minorHAnsi" w:cstheme="minorHAnsi"/>
          <w:sz w:val="20"/>
        </w:rPr>
        <w:t xml:space="preserve">W wynagrodzeniu, określonym w ust. 1, mieszczą się wszelkie koszty wykonania Przedmiotu umowy, w tym między innymi: koszty wbudowywanych urządzeń, koszty transportu, robót przygotowawczych, demontażowych, porządkowych, dokumentacji powykonawczej, badań, udzielonej gwarancji, itp. </w:t>
      </w:r>
    </w:p>
    <w:p w14:paraId="0C22C659" w14:textId="77777777" w:rsidR="00406D86" w:rsidRPr="000B00E5" w:rsidRDefault="00406D86" w:rsidP="00ED4D6D">
      <w:pPr>
        <w:pStyle w:val="Tekstpodstawowywcity21"/>
        <w:numPr>
          <w:ilvl w:val="0"/>
          <w:numId w:val="21"/>
        </w:numPr>
        <w:suppressAutoHyphens/>
        <w:rPr>
          <w:rFonts w:asciiTheme="minorHAnsi" w:hAnsiTheme="minorHAnsi" w:cstheme="minorHAnsi"/>
          <w:sz w:val="20"/>
        </w:rPr>
      </w:pPr>
      <w:r w:rsidRPr="000B00E5">
        <w:rPr>
          <w:rFonts w:asciiTheme="minorHAnsi" w:hAnsiTheme="minorHAnsi" w:cstheme="minorHAnsi"/>
          <w:sz w:val="20"/>
        </w:rPr>
        <w:t xml:space="preserve">Wynagrodzenie nie podlega zwiększeniu, z zastrzeżeniem konieczności zmian umowy określonych w § 14 </w:t>
      </w:r>
      <w:r w:rsidRPr="000B00E5">
        <w:rPr>
          <w:rFonts w:asciiTheme="minorHAnsi" w:hAnsiTheme="minorHAnsi" w:cstheme="minorHAnsi"/>
          <w:sz w:val="20"/>
        </w:rPr>
        <w:lastRenderedPageBreak/>
        <w:t>ust. 3.</w:t>
      </w:r>
    </w:p>
    <w:p w14:paraId="0BF9B276" w14:textId="77777777" w:rsidR="00A225C5" w:rsidRPr="000B00E5" w:rsidRDefault="00EA169B" w:rsidP="00ED4D6D">
      <w:pPr>
        <w:pStyle w:val="Tekstpodstawowywcity21"/>
        <w:numPr>
          <w:ilvl w:val="0"/>
          <w:numId w:val="21"/>
        </w:numPr>
        <w:suppressAutoHyphens/>
        <w:rPr>
          <w:rFonts w:asciiTheme="minorHAnsi" w:hAnsiTheme="minorHAnsi" w:cstheme="minorHAnsi"/>
          <w:sz w:val="20"/>
        </w:rPr>
      </w:pPr>
      <w:r w:rsidRPr="000B00E5">
        <w:rPr>
          <w:rFonts w:asciiTheme="minorHAnsi" w:hAnsiTheme="minorHAnsi" w:cstheme="minorHAnsi"/>
          <w:sz w:val="20"/>
        </w:rPr>
        <w:t>Rozliczenie wynagrodzenia, o którym mowa w ust. 1, nastąpi:</w:t>
      </w:r>
    </w:p>
    <w:p w14:paraId="7AEF99E3" w14:textId="604D2E65" w:rsidR="00DE1C42" w:rsidRPr="000B00E5" w:rsidRDefault="00DE1C42" w:rsidP="00ED4D6D">
      <w:pPr>
        <w:pStyle w:val="Tekstpodstawowywcity21"/>
        <w:numPr>
          <w:ilvl w:val="1"/>
          <w:numId w:val="21"/>
        </w:numPr>
        <w:suppressAutoHyphens/>
        <w:rPr>
          <w:rFonts w:asciiTheme="minorHAnsi" w:hAnsiTheme="minorHAnsi" w:cstheme="minorHAnsi"/>
          <w:sz w:val="20"/>
        </w:rPr>
      </w:pPr>
      <w:r w:rsidRPr="000B00E5">
        <w:rPr>
          <w:rFonts w:asciiTheme="minorHAnsi" w:hAnsiTheme="minorHAnsi" w:cstheme="minorHAnsi"/>
          <w:sz w:val="20"/>
        </w:rPr>
        <w:t xml:space="preserve">fakturami częściowymi za roboty odebrane przez Zamawiającego pod względem ilości i jakości, opartych o procentowe zaawansowanie stopnia realizacji Przedmiotu umowy określone przez Inspektora Nadzoru Inwestorskiego na podstawie harmonogramu, o którym mowa w § 2 ust. </w:t>
      </w:r>
      <w:r w:rsidR="00261529" w:rsidRPr="000B00E5">
        <w:rPr>
          <w:rFonts w:asciiTheme="minorHAnsi" w:hAnsiTheme="minorHAnsi" w:cstheme="minorHAnsi"/>
          <w:sz w:val="20"/>
        </w:rPr>
        <w:t>4</w:t>
      </w:r>
      <w:r w:rsidRPr="000B00E5">
        <w:rPr>
          <w:rFonts w:asciiTheme="minorHAnsi" w:hAnsiTheme="minorHAnsi" w:cstheme="minorHAnsi"/>
          <w:sz w:val="20"/>
        </w:rPr>
        <w:t>, przy czym łączna wartość faktur częściowych nie może przekroczyć 90% wartości przysługującego wynagrodzenia</w:t>
      </w:r>
      <w:r w:rsidR="001E5C30" w:rsidRPr="000B00E5">
        <w:rPr>
          <w:rFonts w:asciiTheme="minorHAnsi" w:hAnsiTheme="minorHAnsi" w:cstheme="minorHAnsi"/>
          <w:sz w:val="20"/>
        </w:rPr>
        <w:t xml:space="preserve"> (procentowe zaawansowanie zostanie potwierdzone protokołem częściowym, który zostanie podpisany przez pełen personel Wykonawcy wskazany w umowie i uczestniczący w wykonaniu odbieranych robót);</w:t>
      </w:r>
    </w:p>
    <w:p w14:paraId="54EF8EE0" w14:textId="057A7881" w:rsidR="0062501E" w:rsidRPr="000B00E5" w:rsidRDefault="0062501E" w:rsidP="007639CE">
      <w:pPr>
        <w:pStyle w:val="Akapitzlist"/>
        <w:numPr>
          <w:ilvl w:val="1"/>
          <w:numId w:val="21"/>
        </w:numPr>
        <w:jc w:val="both"/>
        <w:rPr>
          <w:rFonts w:asciiTheme="minorHAnsi" w:hAnsiTheme="minorHAnsi" w:cstheme="minorHAnsi"/>
        </w:rPr>
      </w:pPr>
      <w:r w:rsidRPr="000B00E5">
        <w:rPr>
          <w:rFonts w:asciiTheme="minorHAnsi" w:hAnsiTheme="minorHAnsi" w:cstheme="minorHAnsi"/>
        </w:rPr>
        <w:t xml:space="preserve">fakturą częściową po </w:t>
      </w:r>
      <w:bookmarkStart w:id="0" w:name="_GoBack"/>
      <w:bookmarkEnd w:id="0"/>
      <w:r w:rsidR="007639CE" w:rsidRPr="007639CE">
        <w:rPr>
          <w:rFonts w:asciiTheme="minorHAnsi" w:hAnsiTheme="minorHAnsi" w:cstheme="minorHAnsi"/>
          <w:b/>
          <w:highlight w:val="yellow"/>
        </w:rPr>
        <w:t>dacie zakończenia realizacji robót budowlanych</w:t>
      </w:r>
      <w:r w:rsidR="007639CE">
        <w:rPr>
          <w:rFonts w:asciiTheme="minorHAnsi" w:hAnsiTheme="minorHAnsi" w:cstheme="minorHAnsi"/>
          <w:b/>
        </w:rPr>
        <w:t xml:space="preserve"> </w:t>
      </w:r>
      <w:r w:rsidR="007639CE" w:rsidRPr="007639CE">
        <w:rPr>
          <w:rFonts w:asciiTheme="minorHAnsi" w:hAnsiTheme="minorHAnsi" w:cstheme="minorHAnsi"/>
          <w:b/>
          <w:highlight w:val="yellow"/>
        </w:rPr>
        <w:t>o których mowa w §2 ust.2 Umowy</w:t>
      </w:r>
      <w:r w:rsidR="007639CE">
        <w:rPr>
          <w:rFonts w:asciiTheme="minorHAnsi" w:hAnsiTheme="minorHAnsi" w:cstheme="minorHAnsi"/>
        </w:rPr>
        <w:t xml:space="preserve"> </w:t>
      </w:r>
      <w:r w:rsidR="007D0343" w:rsidRPr="000B00E5">
        <w:rPr>
          <w:rFonts w:asciiTheme="minorHAnsi" w:hAnsiTheme="minorHAnsi" w:cstheme="minorHAnsi"/>
        </w:rPr>
        <w:t>i podpisaniu protokołu odbioru końcowego robót budowlanych bez zastrzeżeń w wysokości 5% wartości przysługującego wynagrodzenia;</w:t>
      </w:r>
    </w:p>
    <w:p w14:paraId="4796328C" w14:textId="77777777" w:rsidR="00406D86" w:rsidRPr="000B00E5" w:rsidRDefault="002A6F61" w:rsidP="00ED4D6D">
      <w:pPr>
        <w:pStyle w:val="Tekstpodstawowywcity21"/>
        <w:numPr>
          <w:ilvl w:val="1"/>
          <w:numId w:val="21"/>
        </w:numPr>
        <w:suppressAutoHyphens/>
        <w:rPr>
          <w:rFonts w:asciiTheme="minorHAnsi" w:hAnsiTheme="minorHAnsi" w:cstheme="minorHAnsi"/>
          <w:sz w:val="20"/>
        </w:rPr>
      </w:pPr>
      <w:r w:rsidRPr="000B00E5">
        <w:rPr>
          <w:rFonts w:asciiTheme="minorHAnsi" w:hAnsiTheme="minorHAnsi" w:cstheme="minorHAnsi"/>
          <w:sz w:val="20"/>
        </w:rPr>
        <w:t>fakturą końcową pozostałej części wynagrodzenia po zakończeniu i odebraniu przedmiotu umowy, wystawioną po zakończeniu wszystkich czynności</w:t>
      </w:r>
      <w:r w:rsidR="007D0343" w:rsidRPr="000B00E5">
        <w:rPr>
          <w:rFonts w:asciiTheme="minorHAnsi" w:hAnsiTheme="minorHAnsi" w:cstheme="minorHAnsi"/>
          <w:sz w:val="20"/>
        </w:rPr>
        <w:t xml:space="preserve"> tj. </w:t>
      </w:r>
      <w:r w:rsidR="00C36030" w:rsidRPr="000B00E5">
        <w:rPr>
          <w:rFonts w:asciiTheme="minorHAnsi" w:hAnsiTheme="minorHAnsi" w:cstheme="minorHAnsi"/>
          <w:sz w:val="20"/>
          <w:shd w:val="clear" w:color="auto" w:fill="FFFFFF"/>
        </w:rPr>
        <w:t>uzyskaniu w imieniu Zamawiającego decyzji odpowiedniego organu nadzoru budowlanego zezwalającej na użytkowanie obiektu (lub zaświadczenia o braku sprzeciwu w sprawie przystąpienia do użytkowania w przypadku zgłoszenia zakończenia budowy), uzyskaniu stanowisk zezwalających na przystąpienie do</w:t>
      </w:r>
      <w:r w:rsidR="009D209A" w:rsidRPr="000B00E5">
        <w:rPr>
          <w:rFonts w:asciiTheme="minorHAnsi" w:hAnsiTheme="minorHAnsi" w:cstheme="minorHAnsi"/>
          <w:sz w:val="20"/>
          <w:shd w:val="clear" w:color="auto" w:fill="FFFFFF"/>
        </w:rPr>
        <w:t xml:space="preserve"> użytkowania obiektu zgodnie z art. 56 u</w:t>
      </w:r>
      <w:r w:rsidR="00C36030" w:rsidRPr="000B00E5">
        <w:rPr>
          <w:rFonts w:asciiTheme="minorHAnsi" w:hAnsiTheme="minorHAnsi" w:cstheme="minorHAnsi"/>
          <w:sz w:val="20"/>
          <w:shd w:val="clear" w:color="auto" w:fill="FFFFFF"/>
        </w:rPr>
        <w:t>stawy Prawo Budowlane (Państwowa Inspekcja Sanitarna, Państwowa Straż Pożarna</w:t>
      </w:r>
      <w:r w:rsidR="009D209A" w:rsidRPr="000B00E5">
        <w:rPr>
          <w:rFonts w:asciiTheme="minorHAnsi" w:hAnsiTheme="minorHAnsi" w:cstheme="minorHAnsi"/>
          <w:sz w:val="20"/>
          <w:shd w:val="clear" w:color="auto" w:fill="FFFFFF"/>
        </w:rPr>
        <w:t>).</w:t>
      </w:r>
    </w:p>
    <w:p w14:paraId="43B2FC7B" w14:textId="1A49BC02" w:rsidR="00FF591C" w:rsidRPr="000B00E5" w:rsidRDefault="00EA169B" w:rsidP="00ED4D6D">
      <w:pPr>
        <w:pStyle w:val="Tekstpodstawowywcity21"/>
        <w:numPr>
          <w:ilvl w:val="0"/>
          <w:numId w:val="21"/>
        </w:numPr>
        <w:suppressAutoHyphens/>
        <w:rPr>
          <w:rFonts w:asciiTheme="minorHAnsi" w:hAnsiTheme="minorHAnsi" w:cstheme="minorHAnsi"/>
          <w:sz w:val="20"/>
        </w:rPr>
      </w:pPr>
      <w:r w:rsidRPr="000B00E5">
        <w:rPr>
          <w:rFonts w:asciiTheme="minorHAnsi" w:hAnsiTheme="minorHAnsi" w:cstheme="minorHAnsi"/>
          <w:sz w:val="20"/>
        </w:rPr>
        <w:t>Zapłata należności za wykonane roboty będzie realizowana w następujący sposób:</w:t>
      </w:r>
    </w:p>
    <w:p w14:paraId="101A6C29" w14:textId="77777777" w:rsidR="00FF591C" w:rsidRPr="000B00E5" w:rsidRDefault="00FF591C" w:rsidP="00ED4D6D">
      <w:pPr>
        <w:pStyle w:val="Tekstpodstawowywcity21"/>
        <w:numPr>
          <w:ilvl w:val="1"/>
          <w:numId w:val="21"/>
        </w:numPr>
        <w:suppressAutoHyphens/>
        <w:rPr>
          <w:rFonts w:asciiTheme="minorHAnsi" w:hAnsiTheme="minorHAnsi" w:cstheme="minorHAnsi"/>
          <w:sz w:val="20"/>
        </w:rPr>
      </w:pPr>
      <w:r w:rsidRPr="000B00E5">
        <w:rPr>
          <w:rFonts w:asciiTheme="minorHAnsi" w:hAnsiTheme="minorHAnsi" w:cstheme="minorHAnsi"/>
          <w:sz w:val="20"/>
        </w:rPr>
        <w:t>w przypadku wykonywania części robót będących Przedmiotem umowy przez Podwykonawców, o których mowa w § 5, Wykonawca składając fakturę, która opiewa na zakres robót wykonywany również przez Podwykonawcę, dokona stosownego podziału należności pomiędzy Wykonawcę i Podwykonawcę;</w:t>
      </w:r>
    </w:p>
    <w:p w14:paraId="60B40D2D" w14:textId="69BBF8F5" w:rsidR="00FF591C" w:rsidRPr="000B00E5" w:rsidRDefault="00FF591C" w:rsidP="00ED4D6D">
      <w:pPr>
        <w:pStyle w:val="Tekstpodstawowywcity21"/>
        <w:numPr>
          <w:ilvl w:val="1"/>
          <w:numId w:val="21"/>
        </w:numPr>
        <w:suppressAutoHyphens/>
        <w:rPr>
          <w:rFonts w:asciiTheme="minorHAnsi" w:hAnsiTheme="minorHAnsi" w:cstheme="minorHAnsi"/>
          <w:sz w:val="20"/>
        </w:rPr>
      </w:pPr>
      <w:r w:rsidRPr="000B00E5">
        <w:rPr>
          <w:rFonts w:asciiTheme="minorHAnsi" w:hAnsiTheme="minorHAnsi" w:cstheme="minorHAnsi"/>
          <w:sz w:val="20"/>
        </w:rPr>
        <w:t>zapłata całości należności za wykonane roboty będzie następowała w całości, na rzecz Wykonawcy, z zastrzeżeniem ust. 7 – 14;</w:t>
      </w:r>
    </w:p>
    <w:p w14:paraId="19BE6B13" w14:textId="1C34623D" w:rsidR="00FF591C" w:rsidRPr="001D3D1C" w:rsidRDefault="00FF591C" w:rsidP="00ED4D6D">
      <w:pPr>
        <w:pStyle w:val="Tekstpodstawowywcity21"/>
        <w:numPr>
          <w:ilvl w:val="1"/>
          <w:numId w:val="21"/>
        </w:numPr>
        <w:suppressAutoHyphens/>
        <w:rPr>
          <w:rFonts w:asciiTheme="minorHAnsi" w:hAnsiTheme="minorHAnsi" w:cstheme="minorHAnsi"/>
          <w:sz w:val="20"/>
        </w:rPr>
      </w:pPr>
      <w:r w:rsidRPr="000B00E5">
        <w:rPr>
          <w:rFonts w:asciiTheme="minorHAnsi" w:hAnsiTheme="minorHAnsi" w:cstheme="minorHAnsi"/>
          <w:sz w:val="20"/>
        </w:rPr>
        <w:t xml:space="preserve">Wykonawca w </w:t>
      </w:r>
      <w:r w:rsidRPr="001D3D1C">
        <w:rPr>
          <w:rFonts w:asciiTheme="minorHAnsi" w:hAnsiTheme="minorHAnsi" w:cstheme="minorHAnsi"/>
          <w:sz w:val="20"/>
        </w:rPr>
        <w:t xml:space="preserve">ciągu </w:t>
      </w:r>
      <w:r w:rsidR="00DF519C" w:rsidRPr="001D3D1C">
        <w:rPr>
          <w:rFonts w:asciiTheme="minorHAnsi" w:hAnsiTheme="minorHAnsi" w:cstheme="minorHAnsi"/>
          <w:sz w:val="20"/>
        </w:rPr>
        <w:t>…..</w:t>
      </w:r>
      <w:r w:rsidRPr="001D3D1C">
        <w:rPr>
          <w:rFonts w:asciiTheme="minorHAnsi" w:hAnsiTheme="minorHAnsi" w:cstheme="minorHAnsi"/>
          <w:sz w:val="20"/>
        </w:rPr>
        <w:t xml:space="preserve"> dni od daty przekazania Zamawiającemu wystawionej faktury częściowej przedłoży w siedzibie Zamawiającego kserokopię potwierdzonego przez Bank przelewu dokonanego na rachunek bankowy Podwykonawcy lub elektronicznie wygenerowane potwierdzenie przelewu dokonanego na rachunek bankowy Podwykonawcy </w:t>
      </w:r>
      <w:r w:rsidRPr="001D3D1C">
        <w:rPr>
          <w:rFonts w:asciiTheme="minorHAnsi" w:eastAsia="Calibri" w:hAnsiTheme="minorHAnsi" w:cstheme="minorHAnsi"/>
          <w:sz w:val="20"/>
        </w:rPr>
        <w:t>wraz z:</w:t>
      </w:r>
    </w:p>
    <w:p w14:paraId="7EE63914" w14:textId="77777777" w:rsidR="00FF591C" w:rsidRPr="001D3D1C" w:rsidRDefault="00FF591C" w:rsidP="00ED4D6D">
      <w:pPr>
        <w:pStyle w:val="Tekstpodstawowywcity21"/>
        <w:numPr>
          <w:ilvl w:val="2"/>
          <w:numId w:val="27"/>
        </w:numPr>
        <w:suppressAutoHyphens/>
        <w:rPr>
          <w:rFonts w:asciiTheme="minorHAnsi" w:hAnsiTheme="minorHAnsi" w:cstheme="minorHAnsi"/>
          <w:sz w:val="20"/>
        </w:rPr>
      </w:pPr>
      <w:r w:rsidRPr="001D3D1C">
        <w:rPr>
          <w:rFonts w:asciiTheme="minorHAnsi" w:eastAsia="Calibri" w:hAnsiTheme="minorHAnsi" w:cstheme="minorHAnsi"/>
          <w:sz w:val="20"/>
        </w:rPr>
        <w:t>kopią faktury Podwykonawcy z potwierdzeniem jej przyjęcia przez Wykonawcę,</w:t>
      </w:r>
    </w:p>
    <w:p w14:paraId="6128BE0F" w14:textId="77777777" w:rsidR="00FF591C" w:rsidRPr="001D3D1C" w:rsidRDefault="00FF591C" w:rsidP="00ED4D6D">
      <w:pPr>
        <w:pStyle w:val="Tekstpodstawowywcity21"/>
        <w:numPr>
          <w:ilvl w:val="2"/>
          <w:numId w:val="27"/>
        </w:numPr>
        <w:suppressAutoHyphens/>
        <w:rPr>
          <w:rFonts w:asciiTheme="minorHAnsi" w:hAnsiTheme="minorHAnsi" w:cstheme="minorHAnsi"/>
          <w:sz w:val="20"/>
        </w:rPr>
      </w:pPr>
      <w:r w:rsidRPr="001D3D1C">
        <w:rPr>
          <w:rFonts w:asciiTheme="minorHAnsi" w:eastAsia="Calibri" w:hAnsiTheme="minorHAnsi" w:cstheme="minorHAnsi"/>
          <w:sz w:val="20"/>
        </w:rPr>
        <w:t>protokołem zawartym pomiędzy Wykonawcą i Podwykonawcą będącym podstawą do wystawienia tej faktury przez Podwykonawcę,</w:t>
      </w:r>
    </w:p>
    <w:p w14:paraId="7068C8A4" w14:textId="49F59BD8" w:rsidR="00FF591C" w:rsidRPr="001D3D1C" w:rsidRDefault="00FF591C" w:rsidP="00ED4D6D">
      <w:pPr>
        <w:pStyle w:val="Tekstpodstawowywcity21"/>
        <w:numPr>
          <w:ilvl w:val="2"/>
          <w:numId w:val="27"/>
        </w:numPr>
        <w:suppressAutoHyphens/>
        <w:rPr>
          <w:rFonts w:asciiTheme="minorHAnsi" w:hAnsiTheme="minorHAnsi" w:cstheme="minorHAnsi"/>
          <w:sz w:val="20"/>
        </w:rPr>
      </w:pPr>
      <w:r w:rsidRPr="001D3D1C">
        <w:rPr>
          <w:rFonts w:asciiTheme="minorHAnsi" w:eastAsia="Calibri" w:hAnsiTheme="minorHAnsi" w:cstheme="minorHAnsi"/>
          <w:sz w:val="20"/>
        </w:rPr>
        <w:t xml:space="preserve">oświadczeniem Podwykonawcy </w:t>
      </w:r>
      <w:r w:rsidR="00E273AE" w:rsidRPr="001D3D1C">
        <w:rPr>
          <w:rFonts w:asciiTheme="minorHAnsi" w:hAnsiTheme="minorHAnsi" w:cstheme="minorHAnsi"/>
          <w:sz w:val="20"/>
        </w:rPr>
        <w:t>o otrzymaniu kwot należnych mu z tytułu wykonania i odbioru zakresu robót w ramach umowy z Wykonawcą</w:t>
      </w:r>
    </w:p>
    <w:p w14:paraId="7E2EB9B0" w14:textId="0AF21442" w:rsidR="00FF591C" w:rsidRPr="000B00E5" w:rsidRDefault="00FF591C" w:rsidP="00ED4D6D">
      <w:pPr>
        <w:pStyle w:val="Tekstpodstawowywcity21"/>
        <w:numPr>
          <w:ilvl w:val="1"/>
          <w:numId w:val="21"/>
        </w:numPr>
        <w:suppressAutoHyphens/>
        <w:rPr>
          <w:rFonts w:asciiTheme="minorHAnsi" w:hAnsiTheme="minorHAnsi" w:cstheme="minorHAnsi"/>
          <w:sz w:val="20"/>
        </w:rPr>
      </w:pPr>
      <w:r w:rsidRPr="000B00E5">
        <w:rPr>
          <w:rFonts w:asciiTheme="minorHAnsi" w:hAnsiTheme="minorHAnsi" w:cstheme="minorHAnsi"/>
          <w:sz w:val="20"/>
        </w:rPr>
        <w:t>w przypadku niedostarczenia w ww. terminie przez Wykonawcę kserokopii potwierdzonego przez Bank przelewu wraz z załącznikami, wskazanymi w ust. 6 pkt 3, Zamawiający zastrzega sobie prawo do zatrzymania kwoty należnej Podwykonawcy z bieżącej faktury Wykonawcy do momentu spełnienia warunku podanego w pkt 3);</w:t>
      </w:r>
    </w:p>
    <w:p w14:paraId="70FB3F19" w14:textId="3D05158D" w:rsidR="00DF519C" w:rsidRPr="000B00E5" w:rsidRDefault="00DF519C" w:rsidP="00ED4D6D">
      <w:pPr>
        <w:pStyle w:val="Tekstpodstawowywcity21"/>
        <w:numPr>
          <w:ilvl w:val="1"/>
          <w:numId w:val="21"/>
        </w:numPr>
        <w:suppressAutoHyphens/>
        <w:rPr>
          <w:rFonts w:asciiTheme="minorHAnsi" w:hAnsiTheme="minorHAnsi" w:cstheme="minorHAnsi"/>
          <w:sz w:val="20"/>
        </w:rPr>
      </w:pPr>
      <w:r w:rsidRPr="000B00E5">
        <w:rPr>
          <w:rFonts w:asciiTheme="minorHAnsi" w:hAnsiTheme="minorHAnsi" w:cstheme="minorHAnsi"/>
          <w:sz w:val="20"/>
        </w:rPr>
        <w:t>w przypadku faktury końcowej, z której Wykonawca zobowiązany jest do przekazania należności Podwykonawcom, Wykonawca w terminie siedmiu dni przed terminem płatności faktury przez Zamawiającego, złoży kserokopie potwierdzonych przez Bank przelewów, dokonanych na rachunki bankowe Podwykonawców. Brak potwierdzenia przekazania należności Podwykonawcom, spowoduje zatrzymanie z faktury końcowej wynagrodzenia należnego Podwykonawcom, do momentu spełnienia tego warunku. Wraz z kserokopią Wykonawca przekaże oświadczenie Podwykonawcy o otrzymaniu wszystkich kwot należnych mu z tytułu wykonania i odbioru zakresu robót w ramach umowy z Wykonawcą.</w:t>
      </w:r>
    </w:p>
    <w:p w14:paraId="7A60A562" w14:textId="14D0F84E" w:rsidR="00D75ED7" w:rsidRPr="000B00E5" w:rsidRDefault="00EA169B" w:rsidP="00ED4D6D">
      <w:pPr>
        <w:pStyle w:val="western"/>
        <w:numPr>
          <w:ilvl w:val="0"/>
          <w:numId w:val="21"/>
        </w:numPr>
        <w:tabs>
          <w:tab w:val="left" w:pos="567"/>
        </w:tabs>
        <w:spacing w:before="0" w:beforeAutospacing="0" w:after="0" w:afterAutospacing="0" w:line="240" w:lineRule="auto"/>
        <w:jc w:val="both"/>
        <w:rPr>
          <w:rFonts w:asciiTheme="minorHAnsi" w:hAnsiTheme="minorHAnsi" w:cstheme="minorHAnsi"/>
          <w:sz w:val="20"/>
          <w:szCs w:val="20"/>
        </w:rPr>
      </w:pPr>
      <w:r w:rsidRPr="000B00E5">
        <w:rPr>
          <w:rFonts w:asciiTheme="minorHAnsi" w:hAnsiTheme="minorHAnsi" w:cstheme="minorHAnsi"/>
          <w:sz w:val="20"/>
          <w:szCs w:val="20"/>
        </w:rPr>
        <w:t>Brak zachowania przez Wykonawcę warunków</w:t>
      </w:r>
      <w:r w:rsidR="009D209A" w:rsidRPr="000B00E5">
        <w:rPr>
          <w:rFonts w:asciiTheme="minorHAnsi" w:hAnsiTheme="minorHAnsi" w:cstheme="minorHAnsi"/>
          <w:sz w:val="20"/>
          <w:szCs w:val="20"/>
        </w:rPr>
        <w:t>,</w:t>
      </w:r>
      <w:r w:rsidRPr="000B00E5">
        <w:rPr>
          <w:rFonts w:asciiTheme="minorHAnsi" w:hAnsiTheme="minorHAnsi" w:cstheme="minorHAnsi"/>
          <w:sz w:val="20"/>
          <w:szCs w:val="20"/>
        </w:rPr>
        <w:t xml:space="preserve"> określonych w ust. </w:t>
      </w:r>
      <w:r w:rsidR="003202C7" w:rsidRPr="000B00E5">
        <w:rPr>
          <w:rFonts w:asciiTheme="minorHAnsi" w:hAnsiTheme="minorHAnsi" w:cstheme="minorHAnsi"/>
          <w:sz w:val="20"/>
          <w:szCs w:val="20"/>
        </w:rPr>
        <w:t>6</w:t>
      </w:r>
      <w:r w:rsidRPr="000B00E5">
        <w:rPr>
          <w:rFonts w:asciiTheme="minorHAnsi" w:hAnsiTheme="minorHAnsi" w:cstheme="minorHAnsi"/>
          <w:sz w:val="20"/>
          <w:szCs w:val="20"/>
        </w:rPr>
        <w:t xml:space="preserve"> pkt 4 i 5</w:t>
      </w:r>
      <w:r w:rsidR="009D209A" w:rsidRPr="000B00E5">
        <w:rPr>
          <w:rFonts w:asciiTheme="minorHAnsi" w:hAnsiTheme="minorHAnsi" w:cstheme="minorHAnsi"/>
          <w:sz w:val="20"/>
          <w:szCs w:val="20"/>
        </w:rPr>
        <w:t>,</w:t>
      </w:r>
      <w:r w:rsidRPr="000B00E5">
        <w:rPr>
          <w:rFonts w:asciiTheme="minorHAnsi" w:hAnsiTheme="minorHAnsi" w:cstheme="minorHAnsi"/>
          <w:sz w:val="20"/>
          <w:szCs w:val="20"/>
        </w:rPr>
        <w:t xml:space="preserve"> zwalnia Zamawiającego z zapłaty odsetek z tytułu nieterminowej zapłaty faktur w części dotyczącej zatrzymanych kwot. Ewentualne odsetki wynikające z nieterminowej płatności w stosunku do Podwykonawców obciążają Wykonawcę.</w:t>
      </w:r>
    </w:p>
    <w:p w14:paraId="68B59018" w14:textId="2FD2748C" w:rsidR="00D75ED7" w:rsidRPr="000B00E5" w:rsidRDefault="00EA169B" w:rsidP="00ED4D6D">
      <w:pPr>
        <w:pStyle w:val="western"/>
        <w:numPr>
          <w:ilvl w:val="0"/>
          <w:numId w:val="21"/>
        </w:numPr>
        <w:tabs>
          <w:tab w:val="left" w:pos="567"/>
        </w:tabs>
        <w:spacing w:before="0" w:beforeAutospacing="0" w:after="0" w:afterAutospacing="0" w:line="240" w:lineRule="auto"/>
        <w:jc w:val="both"/>
        <w:rPr>
          <w:rStyle w:val="tekst0020podstawowy00202char1"/>
          <w:rFonts w:asciiTheme="minorHAnsi" w:hAnsiTheme="minorHAnsi" w:cstheme="minorHAnsi"/>
          <w:sz w:val="20"/>
          <w:szCs w:val="20"/>
        </w:rPr>
      </w:pPr>
      <w:r w:rsidRPr="000B00E5">
        <w:rPr>
          <w:rStyle w:val="tekst0020podstawowy00202char1"/>
          <w:rFonts w:asciiTheme="minorHAnsi" w:hAnsiTheme="minorHAnsi" w:cstheme="minorHAnsi"/>
          <w:sz w:val="20"/>
          <w:szCs w:val="20"/>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do Zamawiającego z żądaniem dokonania płatności bezpośredniej należnego wynagrodzenia.</w:t>
      </w:r>
    </w:p>
    <w:p w14:paraId="752670D2" w14:textId="77777777" w:rsidR="00511214" w:rsidRPr="000B00E5" w:rsidRDefault="00EA169B" w:rsidP="00ED4D6D">
      <w:pPr>
        <w:pStyle w:val="western"/>
        <w:numPr>
          <w:ilvl w:val="0"/>
          <w:numId w:val="21"/>
        </w:numPr>
        <w:tabs>
          <w:tab w:val="left" w:pos="567"/>
        </w:tabs>
        <w:spacing w:before="0" w:beforeAutospacing="0" w:after="0" w:afterAutospacing="0" w:line="240" w:lineRule="auto"/>
        <w:jc w:val="both"/>
        <w:rPr>
          <w:rStyle w:val="tekst0020podstawowy00202char1"/>
          <w:rFonts w:asciiTheme="minorHAnsi" w:hAnsiTheme="minorHAnsi" w:cstheme="minorHAnsi"/>
          <w:sz w:val="20"/>
          <w:szCs w:val="20"/>
        </w:rPr>
      </w:pPr>
      <w:r w:rsidRPr="000B00E5">
        <w:rPr>
          <w:rStyle w:val="tekst0020podstawowy00202char1"/>
          <w:rFonts w:asciiTheme="minorHAnsi" w:hAnsiTheme="minorHAnsi" w:cstheme="minorHAnsi"/>
          <w:sz w:val="20"/>
          <w:szCs w:val="20"/>
        </w:rPr>
        <w:t>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Wykonawcy tej informacji</w:t>
      </w:r>
    </w:p>
    <w:p w14:paraId="2C8C8D29" w14:textId="77777777" w:rsidR="00511214" w:rsidRPr="000B00E5" w:rsidRDefault="00EA169B" w:rsidP="00ED4D6D">
      <w:pPr>
        <w:pStyle w:val="western"/>
        <w:numPr>
          <w:ilvl w:val="0"/>
          <w:numId w:val="21"/>
        </w:numPr>
        <w:tabs>
          <w:tab w:val="left" w:pos="567"/>
        </w:tabs>
        <w:spacing w:before="0" w:beforeAutospacing="0" w:after="0" w:afterAutospacing="0" w:line="240" w:lineRule="auto"/>
        <w:jc w:val="both"/>
        <w:rPr>
          <w:rStyle w:val="tekst0020podstawowy00202char1"/>
          <w:rFonts w:asciiTheme="minorHAnsi" w:hAnsiTheme="minorHAnsi" w:cstheme="minorHAnsi"/>
          <w:sz w:val="20"/>
          <w:szCs w:val="20"/>
        </w:rPr>
      </w:pPr>
      <w:r w:rsidRPr="000B00E5">
        <w:rPr>
          <w:rStyle w:val="tekst0020podstawowy00202char1"/>
          <w:rFonts w:asciiTheme="minorHAnsi" w:hAnsiTheme="minorHAnsi" w:cstheme="minorHAnsi"/>
          <w:sz w:val="20"/>
          <w:szCs w:val="20"/>
        </w:rPr>
        <w:lastRenderedPageBreak/>
        <w:t xml:space="preserve">W przypadku zgłoszenia przez Wykonawcę uwag, o których mowa w ust. </w:t>
      </w:r>
      <w:r w:rsidR="003202C7" w:rsidRPr="000B00E5">
        <w:rPr>
          <w:rStyle w:val="tekst0020podstawowy00202char1"/>
          <w:rFonts w:asciiTheme="minorHAnsi" w:hAnsiTheme="minorHAnsi" w:cstheme="minorHAnsi"/>
          <w:sz w:val="20"/>
          <w:szCs w:val="20"/>
        </w:rPr>
        <w:t>9</w:t>
      </w:r>
      <w:r w:rsidRPr="000B00E5">
        <w:rPr>
          <w:rStyle w:val="tekst0020podstawowy00202char1"/>
          <w:rFonts w:asciiTheme="minorHAnsi" w:hAnsiTheme="minorHAnsi" w:cstheme="minorHAnsi"/>
          <w:sz w:val="20"/>
          <w:szCs w:val="20"/>
        </w:rPr>
        <w:t>, w terminie wskazanym przez Zamawiającego, Zamawiający może:</w:t>
      </w:r>
    </w:p>
    <w:p w14:paraId="247EA00D" w14:textId="77777777" w:rsidR="00511214" w:rsidRPr="000B00E5" w:rsidRDefault="00EA169B" w:rsidP="00ED4D6D">
      <w:pPr>
        <w:pStyle w:val="western"/>
        <w:numPr>
          <w:ilvl w:val="1"/>
          <w:numId w:val="21"/>
        </w:numPr>
        <w:tabs>
          <w:tab w:val="left" w:pos="567"/>
        </w:tabs>
        <w:spacing w:before="0" w:beforeAutospacing="0" w:after="0" w:afterAutospacing="0" w:line="240" w:lineRule="auto"/>
        <w:jc w:val="both"/>
        <w:rPr>
          <w:rStyle w:val="normalnychar1"/>
          <w:rFonts w:asciiTheme="minorHAnsi" w:hAnsiTheme="minorHAnsi" w:cstheme="minorHAnsi"/>
          <w:sz w:val="20"/>
          <w:szCs w:val="20"/>
        </w:rPr>
      </w:pPr>
      <w:r w:rsidRPr="000B00E5">
        <w:rPr>
          <w:rStyle w:val="normalnychar1"/>
          <w:rFonts w:asciiTheme="minorHAnsi" w:hAnsiTheme="minorHAnsi" w:cstheme="minorHAnsi"/>
          <w:sz w:val="20"/>
          <w:szCs w:val="20"/>
        </w:rPr>
        <w:t>nie dokonać bezpośredniej zapłaty wynagrodzenia Podwykonawcy lub dalszemu Podwykonawcy, jeżeli Wykonawca wykaże niezasadność takiej zapłaty albo</w:t>
      </w:r>
    </w:p>
    <w:p w14:paraId="3FDBFA2D" w14:textId="77777777" w:rsidR="00511214" w:rsidRPr="000B00E5" w:rsidRDefault="00EA169B" w:rsidP="00ED4D6D">
      <w:pPr>
        <w:pStyle w:val="western"/>
        <w:numPr>
          <w:ilvl w:val="1"/>
          <w:numId w:val="21"/>
        </w:numPr>
        <w:tabs>
          <w:tab w:val="left" w:pos="567"/>
        </w:tabs>
        <w:spacing w:before="0" w:beforeAutospacing="0" w:after="0" w:afterAutospacing="0" w:line="240" w:lineRule="auto"/>
        <w:jc w:val="both"/>
        <w:rPr>
          <w:rStyle w:val="normalnychar1"/>
          <w:rFonts w:asciiTheme="minorHAnsi" w:hAnsiTheme="minorHAnsi" w:cstheme="minorHAnsi"/>
          <w:sz w:val="20"/>
          <w:szCs w:val="20"/>
        </w:rPr>
      </w:pPr>
      <w:r w:rsidRPr="000B00E5">
        <w:rPr>
          <w:rStyle w:val="normalnychar1"/>
          <w:rFonts w:asciiTheme="minorHAnsi" w:hAnsiTheme="minorHAnsi" w:cs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85535A2" w14:textId="77777777" w:rsidR="00511214" w:rsidRPr="000B00E5" w:rsidRDefault="00EA169B" w:rsidP="00ED4D6D">
      <w:pPr>
        <w:pStyle w:val="western"/>
        <w:numPr>
          <w:ilvl w:val="1"/>
          <w:numId w:val="21"/>
        </w:numPr>
        <w:tabs>
          <w:tab w:val="left" w:pos="567"/>
        </w:tabs>
        <w:spacing w:before="0" w:beforeAutospacing="0" w:after="0" w:afterAutospacing="0" w:line="240" w:lineRule="auto"/>
        <w:jc w:val="both"/>
        <w:rPr>
          <w:rStyle w:val="normalnychar1"/>
          <w:rFonts w:asciiTheme="minorHAnsi" w:hAnsiTheme="minorHAnsi" w:cstheme="minorHAnsi"/>
          <w:sz w:val="20"/>
          <w:szCs w:val="20"/>
        </w:rPr>
      </w:pPr>
      <w:r w:rsidRPr="000B00E5">
        <w:rPr>
          <w:rStyle w:val="normalnychar1"/>
          <w:rFonts w:asciiTheme="minorHAnsi" w:hAnsiTheme="minorHAnsi" w:cstheme="minorHAnsi"/>
          <w:sz w:val="20"/>
          <w:szCs w:val="20"/>
        </w:rPr>
        <w:t>dokonać bezpośredniej zapłaty wynagrodzenia Podwykonawcy lub dalszemu Podwykonawcy, jeżeli Podwykonawca lub dalszy Podwykonawca wykaże zasadność takiej zapłaty.</w:t>
      </w:r>
    </w:p>
    <w:p w14:paraId="34530AFE" w14:textId="77777777" w:rsidR="00511214" w:rsidRPr="000B00E5" w:rsidRDefault="00EA169B" w:rsidP="00ED4D6D">
      <w:pPr>
        <w:pStyle w:val="western"/>
        <w:numPr>
          <w:ilvl w:val="0"/>
          <w:numId w:val="21"/>
        </w:numPr>
        <w:tabs>
          <w:tab w:val="left" w:pos="567"/>
        </w:tabs>
        <w:spacing w:before="0" w:beforeAutospacing="0" w:after="0" w:afterAutospacing="0" w:line="240" w:lineRule="auto"/>
        <w:jc w:val="both"/>
        <w:rPr>
          <w:rStyle w:val="tekst0020podstawowy00202char1"/>
          <w:rFonts w:asciiTheme="minorHAnsi" w:hAnsiTheme="minorHAnsi" w:cstheme="minorHAnsi"/>
          <w:sz w:val="20"/>
          <w:szCs w:val="20"/>
        </w:rPr>
      </w:pPr>
      <w:r w:rsidRPr="000B00E5">
        <w:rPr>
          <w:rStyle w:val="tekst0020podstawowy00202char1"/>
          <w:rFonts w:asciiTheme="minorHAnsi" w:hAnsiTheme="minorHAnsi" w:cstheme="minorHAnsi"/>
          <w:sz w:val="20"/>
          <w:szCs w:val="20"/>
        </w:rPr>
        <w:t>Zamawiający jest zobowiązany zapłacić Podwykonawcy lub dalszemu Podwykonawcy należne wynagrodzenie, będące przedmiotem żądania, o którym mowa w ust</w:t>
      </w:r>
      <w:r w:rsidR="009D209A" w:rsidRPr="000B00E5">
        <w:rPr>
          <w:rStyle w:val="tekst0020podstawowy00202char1"/>
          <w:rFonts w:asciiTheme="minorHAnsi" w:hAnsiTheme="minorHAnsi" w:cstheme="minorHAnsi"/>
          <w:sz w:val="20"/>
          <w:szCs w:val="20"/>
        </w:rPr>
        <w:t xml:space="preserve">. </w:t>
      </w:r>
      <w:r w:rsidR="003202C7" w:rsidRPr="000B00E5">
        <w:rPr>
          <w:rStyle w:val="tekst0020podstawowy00202char1"/>
          <w:rFonts w:asciiTheme="minorHAnsi" w:hAnsiTheme="minorHAnsi" w:cstheme="minorHAnsi"/>
          <w:sz w:val="20"/>
          <w:szCs w:val="20"/>
        </w:rPr>
        <w:t>8</w:t>
      </w:r>
      <w:r w:rsidRPr="000B00E5">
        <w:rPr>
          <w:rStyle w:val="tekst0020podstawowy00202char1"/>
          <w:rFonts w:asciiTheme="minorHAnsi" w:hAnsiTheme="minorHAnsi" w:cstheme="minorHAnsi"/>
          <w:sz w:val="20"/>
          <w:szCs w:val="20"/>
        </w:rPr>
        <w:t xml:space="preserve">, jeżeli Podwykonawca lub dalszy Podwykonawca udokumentuje jego zasadność fakturą VAT lub rachunkiem wraz z dokumentami potwierdzającymi wykonanie i odbiór robót lub dokumentami potwierdzającymi odbiór dostaw lub usług, a Wykonawca nie złoży w trybie określonym w ust. </w:t>
      </w:r>
      <w:r w:rsidR="003202C7" w:rsidRPr="000B00E5">
        <w:rPr>
          <w:rStyle w:val="tekst0020podstawowy00202char1"/>
          <w:rFonts w:asciiTheme="minorHAnsi" w:hAnsiTheme="minorHAnsi" w:cstheme="minorHAnsi"/>
          <w:sz w:val="20"/>
          <w:szCs w:val="20"/>
        </w:rPr>
        <w:t xml:space="preserve">10 </w:t>
      </w:r>
      <w:r w:rsidRPr="000B00E5">
        <w:rPr>
          <w:rStyle w:val="tekst0020podstawowy00202char1"/>
          <w:rFonts w:asciiTheme="minorHAnsi" w:hAnsiTheme="minorHAnsi" w:cstheme="minorHAnsi"/>
          <w:sz w:val="20"/>
          <w:szCs w:val="20"/>
        </w:rPr>
        <w:t>uwag wykazujących niezasadność bezpośredniej zapłaty. Bezpośrednia zapłata obejmuje wyłącznie należne wynagrodzenie, bez odsetek należnych Podwykonawcy lub dalszemu Podwykonawcy z tytułu uchybienia terminowi zapłaty.</w:t>
      </w:r>
    </w:p>
    <w:p w14:paraId="07490502" w14:textId="77777777" w:rsidR="00511214" w:rsidRPr="000B00E5" w:rsidRDefault="00EA169B" w:rsidP="00ED4D6D">
      <w:pPr>
        <w:pStyle w:val="western"/>
        <w:numPr>
          <w:ilvl w:val="0"/>
          <w:numId w:val="21"/>
        </w:numPr>
        <w:tabs>
          <w:tab w:val="left" w:pos="567"/>
        </w:tabs>
        <w:spacing w:before="0" w:beforeAutospacing="0" w:after="0" w:afterAutospacing="0" w:line="240" w:lineRule="auto"/>
        <w:jc w:val="both"/>
        <w:rPr>
          <w:rStyle w:val="tekst0020podstawowy00202char1"/>
          <w:rFonts w:asciiTheme="minorHAnsi" w:hAnsiTheme="minorHAnsi" w:cstheme="minorHAnsi"/>
          <w:sz w:val="20"/>
          <w:szCs w:val="20"/>
        </w:rPr>
      </w:pPr>
      <w:r w:rsidRPr="000B00E5">
        <w:rPr>
          <w:rStyle w:val="tekst0020podstawowy00202char1"/>
          <w:rFonts w:asciiTheme="minorHAnsi" w:hAnsiTheme="minorHAnsi" w:cstheme="minorHAnsi"/>
          <w:sz w:val="20"/>
          <w:szCs w:val="20"/>
        </w:rPr>
        <w:t>Podstawą płatności bezpośredniej dokonywanej przez Zamawiającego na rzecz Podwykonawcy lub dalszego Podwykonawcy będzie kopia faktury VAT lub rachunku Podwykonawcy lub dalszego Podwykonawcy z potwierdzeniem jej przyjęcia przez Wykonawcę, potwierdzona za zgodność z oryginałem przez Podwykonawcę, przedstawiona Zamawiającemu wraz z potwierdzoną za zgodność z oryginałem kopią protokołu odbioru przez Wykonawcę lub Podwykonawcę robót budowlanych lub potwierdzoną za zgodność z oryginałem kopią potwierdzenia odbioru dostaw lub usług.</w:t>
      </w:r>
      <w:r w:rsidR="00342F01" w:rsidRPr="000B00E5">
        <w:rPr>
          <w:rStyle w:val="tekst0020podstawowy00202char1"/>
          <w:rFonts w:asciiTheme="minorHAnsi" w:hAnsiTheme="minorHAnsi" w:cstheme="minorHAnsi"/>
          <w:sz w:val="20"/>
          <w:szCs w:val="20"/>
        </w:rPr>
        <w:t xml:space="preserve"> </w:t>
      </w:r>
    </w:p>
    <w:p w14:paraId="1B6A4C84" w14:textId="77777777" w:rsidR="00511214" w:rsidRPr="000B00E5" w:rsidRDefault="00EA169B" w:rsidP="00ED4D6D">
      <w:pPr>
        <w:pStyle w:val="western"/>
        <w:numPr>
          <w:ilvl w:val="0"/>
          <w:numId w:val="21"/>
        </w:numPr>
        <w:tabs>
          <w:tab w:val="left" w:pos="567"/>
        </w:tabs>
        <w:spacing w:before="0" w:beforeAutospacing="0" w:after="0" w:afterAutospacing="0" w:line="240" w:lineRule="auto"/>
        <w:jc w:val="both"/>
        <w:rPr>
          <w:rStyle w:val="tekst0020podstawowy00202char1"/>
          <w:rFonts w:asciiTheme="minorHAnsi" w:hAnsiTheme="minorHAnsi" w:cstheme="minorHAnsi"/>
          <w:sz w:val="20"/>
          <w:szCs w:val="20"/>
        </w:rPr>
      </w:pPr>
      <w:r w:rsidRPr="000B00E5">
        <w:rPr>
          <w:rStyle w:val="tekst0020podstawowy00202char1"/>
          <w:rFonts w:asciiTheme="minorHAnsi" w:hAnsiTheme="minorHAnsi" w:cstheme="minorHAnsi"/>
          <w:sz w:val="20"/>
          <w:szCs w:val="20"/>
        </w:rPr>
        <w:t>Zamawiający dokona bezpośredniej płatności na rzecz Podwykonawcy lub dalszego Podwykonawcy w terminie 21 dni od dnia potwierdzenia Podwykonawcy lub dalszego Podwykonawcy przez Zamawiającego uznania płatności bezpośredniej za uzasadnioną.</w:t>
      </w:r>
    </w:p>
    <w:p w14:paraId="76E370AD" w14:textId="77777777" w:rsidR="00511214" w:rsidRPr="000B00E5" w:rsidRDefault="00EA169B" w:rsidP="00ED4D6D">
      <w:pPr>
        <w:pStyle w:val="western"/>
        <w:numPr>
          <w:ilvl w:val="0"/>
          <w:numId w:val="21"/>
        </w:numPr>
        <w:tabs>
          <w:tab w:val="left" w:pos="567"/>
        </w:tabs>
        <w:spacing w:before="0" w:beforeAutospacing="0" w:after="0" w:afterAutospacing="0" w:line="240" w:lineRule="auto"/>
        <w:jc w:val="both"/>
        <w:rPr>
          <w:rStyle w:val="tekst0020podstawowy00202char1"/>
          <w:rFonts w:asciiTheme="minorHAnsi" w:hAnsiTheme="minorHAnsi" w:cstheme="minorHAnsi"/>
          <w:sz w:val="20"/>
          <w:szCs w:val="20"/>
        </w:rPr>
      </w:pPr>
      <w:r w:rsidRPr="000B00E5">
        <w:rPr>
          <w:rStyle w:val="tekst0020podstawowy00202char1"/>
          <w:rFonts w:asciiTheme="minorHAnsi" w:hAnsiTheme="minorHAnsi" w:cstheme="minorHAnsi"/>
          <w:sz w:val="20"/>
          <w:szCs w:val="20"/>
        </w:rPr>
        <w:t>Wynag</w:t>
      </w:r>
      <w:r w:rsidR="00F6418C" w:rsidRPr="000B00E5">
        <w:rPr>
          <w:rStyle w:val="tekst0020podstawowy00202char1"/>
          <w:rFonts w:asciiTheme="minorHAnsi" w:hAnsiTheme="minorHAnsi" w:cstheme="minorHAnsi"/>
          <w:sz w:val="20"/>
          <w:szCs w:val="20"/>
        </w:rPr>
        <w:t xml:space="preserve">rodzenie, o którym mowa w ust. </w:t>
      </w:r>
      <w:r w:rsidR="003202C7" w:rsidRPr="000B00E5">
        <w:rPr>
          <w:rStyle w:val="tekst0020podstawowy00202char1"/>
          <w:rFonts w:asciiTheme="minorHAnsi" w:hAnsiTheme="minorHAnsi" w:cstheme="minorHAnsi"/>
          <w:sz w:val="20"/>
          <w:szCs w:val="20"/>
        </w:rPr>
        <w:t>11</w:t>
      </w:r>
      <w:r w:rsidR="009D209A" w:rsidRPr="000B00E5">
        <w:rPr>
          <w:rStyle w:val="tekst0020podstawowy00202char1"/>
          <w:rFonts w:asciiTheme="minorHAnsi" w:hAnsiTheme="minorHAnsi" w:cstheme="minorHAnsi"/>
          <w:sz w:val="20"/>
          <w:szCs w:val="20"/>
        </w:rPr>
        <w:t>,</w:t>
      </w:r>
      <w:r w:rsidRPr="000B00E5">
        <w:rPr>
          <w:rStyle w:val="tekst0020podstawowy00202char1"/>
          <w:rFonts w:asciiTheme="minorHAnsi" w:hAnsiTheme="minorHAnsi" w:cstheme="minorHAnsi"/>
          <w:sz w:val="20"/>
          <w:szCs w:val="20"/>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D0CEA67" w14:textId="77777777" w:rsidR="00511214" w:rsidRPr="000B00E5" w:rsidRDefault="00EA169B" w:rsidP="00ED4D6D">
      <w:pPr>
        <w:pStyle w:val="western"/>
        <w:numPr>
          <w:ilvl w:val="0"/>
          <w:numId w:val="21"/>
        </w:numPr>
        <w:tabs>
          <w:tab w:val="left" w:pos="567"/>
        </w:tabs>
        <w:spacing w:before="0" w:beforeAutospacing="0" w:after="0" w:afterAutospacing="0" w:line="240" w:lineRule="auto"/>
        <w:jc w:val="both"/>
        <w:rPr>
          <w:rStyle w:val="tekst0020podstawowy00202char1"/>
          <w:rFonts w:asciiTheme="minorHAnsi" w:hAnsiTheme="minorHAnsi" w:cstheme="minorHAnsi"/>
          <w:sz w:val="20"/>
          <w:szCs w:val="20"/>
        </w:rPr>
      </w:pPr>
      <w:r w:rsidRPr="000B00E5">
        <w:rPr>
          <w:rStyle w:val="tekst0020podstawowy00202char1"/>
          <w:rFonts w:asciiTheme="minorHAnsi" w:hAnsiTheme="minorHAnsi" w:cstheme="minorHAnsi"/>
          <w:sz w:val="20"/>
          <w:szCs w:val="20"/>
        </w:rPr>
        <w:t xml:space="preserve">W przypadku dokonania bezpośredniej zapłaty Podwykonawcy lub dalszemu Podwykonawcy, o której mowa w ust. </w:t>
      </w:r>
      <w:r w:rsidR="003202C7" w:rsidRPr="000B00E5">
        <w:rPr>
          <w:rStyle w:val="tekst0020podstawowy00202char1"/>
          <w:rFonts w:asciiTheme="minorHAnsi" w:hAnsiTheme="minorHAnsi" w:cstheme="minorHAnsi"/>
          <w:sz w:val="20"/>
          <w:szCs w:val="20"/>
        </w:rPr>
        <w:t>11</w:t>
      </w:r>
      <w:r w:rsidRPr="000B00E5">
        <w:rPr>
          <w:rStyle w:val="tekst0020podstawowy00202char1"/>
          <w:rFonts w:asciiTheme="minorHAnsi" w:hAnsiTheme="minorHAnsi" w:cstheme="minorHAnsi"/>
          <w:sz w:val="20"/>
          <w:szCs w:val="20"/>
        </w:rPr>
        <w:t xml:space="preserve">, bądź złożenia depozytu sądowego, o którym mowa ust. </w:t>
      </w:r>
      <w:r w:rsidR="003202C7" w:rsidRPr="000B00E5">
        <w:rPr>
          <w:rStyle w:val="tekst0020podstawowy00202char1"/>
          <w:rFonts w:asciiTheme="minorHAnsi" w:hAnsiTheme="minorHAnsi" w:cstheme="minorHAnsi"/>
          <w:sz w:val="20"/>
          <w:szCs w:val="20"/>
        </w:rPr>
        <w:t xml:space="preserve">10 </w:t>
      </w:r>
      <w:r w:rsidRPr="000B00E5">
        <w:rPr>
          <w:rStyle w:val="tekst0020podstawowy00202char1"/>
          <w:rFonts w:asciiTheme="minorHAnsi" w:hAnsiTheme="minorHAnsi" w:cstheme="minorHAnsi"/>
          <w:sz w:val="20"/>
          <w:szCs w:val="20"/>
        </w:rPr>
        <w:t>pkt 2), Zamawiający z wynagrodzenia należnego Wykonawcy potrąci kwotę wypłaconego wynagrodzenia Podwykonawcy lub dalszemu Podwykonawcy bądź skierowanej do depozytu sądowego.</w:t>
      </w:r>
    </w:p>
    <w:p w14:paraId="381F0B3F" w14:textId="77777777" w:rsidR="00511214" w:rsidRPr="000B00E5" w:rsidRDefault="00EA169B" w:rsidP="00ED4D6D">
      <w:pPr>
        <w:pStyle w:val="western"/>
        <w:numPr>
          <w:ilvl w:val="0"/>
          <w:numId w:val="21"/>
        </w:numPr>
        <w:tabs>
          <w:tab w:val="left" w:pos="567"/>
        </w:tabs>
        <w:spacing w:before="0" w:beforeAutospacing="0" w:after="0" w:afterAutospacing="0" w:line="240" w:lineRule="auto"/>
        <w:jc w:val="both"/>
        <w:rPr>
          <w:rFonts w:asciiTheme="minorHAnsi" w:hAnsiTheme="minorHAnsi" w:cstheme="minorHAnsi"/>
          <w:sz w:val="20"/>
          <w:szCs w:val="20"/>
        </w:rPr>
      </w:pPr>
      <w:r w:rsidRPr="000B00E5">
        <w:rPr>
          <w:rFonts w:asciiTheme="minorHAnsi" w:hAnsiTheme="minorHAnsi" w:cstheme="minorHAnsi"/>
          <w:sz w:val="20"/>
          <w:szCs w:val="20"/>
        </w:rPr>
        <w:t>Dla celów wystawienia faktur Strony ustalają</w:t>
      </w:r>
      <w:r w:rsidR="00641B97" w:rsidRPr="000B00E5">
        <w:rPr>
          <w:rFonts w:asciiTheme="minorHAnsi" w:hAnsiTheme="minorHAnsi" w:cstheme="minorHAnsi"/>
          <w:sz w:val="20"/>
          <w:szCs w:val="20"/>
        </w:rPr>
        <w:t>,</w:t>
      </w:r>
      <w:r w:rsidRPr="000B00E5">
        <w:rPr>
          <w:rFonts w:asciiTheme="minorHAnsi" w:hAnsiTheme="minorHAnsi" w:cstheme="minorHAnsi"/>
          <w:sz w:val="20"/>
          <w:szCs w:val="20"/>
        </w:rPr>
        <w:t xml:space="preserve"> co następuje:</w:t>
      </w:r>
    </w:p>
    <w:p w14:paraId="57F42FA6" w14:textId="77777777" w:rsidR="00511214" w:rsidRPr="001D3D1C" w:rsidRDefault="00EA169B" w:rsidP="00ED4D6D">
      <w:pPr>
        <w:pStyle w:val="western"/>
        <w:numPr>
          <w:ilvl w:val="1"/>
          <w:numId w:val="21"/>
        </w:numPr>
        <w:tabs>
          <w:tab w:val="left" w:pos="567"/>
        </w:tabs>
        <w:spacing w:before="0" w:beforeAutospacing="0" w:after="0" w:afterAutospacing="0" w:line="240" w:lineRule="auto"/>
        <w:jc w:val="both"/>
        <w:rPr>
          <w:rFonts w:asciiTheme="minorHAnsi" w:hAnsiTheme="minorHAnsi" w:cstheme="minorHAnsi"/>
          <w:sz w:val="20"/>
          <w:szCs w:val="20"/>
        </w:rPr>
      </w:pPr>
      <w:r w:rsidRPr="001D3D1C">
        <w:rPr>
          <w:rFonts w:asciiTheme="minorHAnsi" w:hAnsiTheme="minorHAnsi" w:cstheme="minorHAnsi"/>
          <w:sz w:val="20"/>
          <w:szCs w:val="20"/>
        </w:rPr>
        <w:t xml:space="preserve">Zamawiający oświadcza, że jest podatnikiem podatku od towarów i usług VAT, </w:t>
      </w:r>
      <w:r w:rsidR="005B084F" w:rsidRPr="001D3D1C">
        <w:rPr>
          <w:rFonts w:asciiTheme="minorHAnsi" w:hAnsiTheme="minorHAnsi" w:cstheme="minorHAnsi"/>
          <w:sz w:val="20"/>
          <w:szCs w:val="20"/>
        </w:rPr>
        <w:br/>
      </w:r>
      <w:r w:rsidRPr="001D3D1C">
        <w:rPr>
          <w:rFonts w:asciiTheme="minorHAnsi" w:hAnsiTheme="minorHAnsi" w:cstheme="minorHAnsi"/>
          <w:sz w:val="20"/>
          <w:szCs w:val="20"/>
        </w:rPr>
        <w:t xml:space="preserve">NIP </w:t>
      </w:r>
      <w:r w:rsidR="00625127" w:rsidRPr="001D3D1C">
        <w:rPr>
          <w:rFonts w:asciiTheme="minorHAnsi" w:hAnsiTheme="minorHAnsi" w:cstheme="minorHAnsi"/>
          <w:sz w:val="20"/>
          <w:szCs w:val="20"/>
        </w:rPr>
        <w:t>…………………</w:t>
      </w:r>
      <w:r w:rsidRPr="001D3D1C">
        <w:rPr>
          <w:rFonts w:asciiTheme="minorHAnsi" w:hAnsiTheme="minorHAnsi" w:cstheme="minorHAnsi"/>
          <w:b/>
          <w:bCs/>
          <w:sz w:val="20"/>
          <w:szCs w:val="20"/>
        </w:rPr>
        <w:t xml:space="preserve"> </w:t>
      </w:r>
      <w:r w:rsidRPr="001D3D1C">
        <w:rPr>
          <w:rFonts w:asciiTheme="minorHAnsi" w:hAnsiTheme="minorHAnsi" w:cstheme="minorHAnsi"/>
          <w:sz w:val="20"/>
          <w:szCs w:val="20"/>
        </w:rPr>
        <w:t xml:space="preserve"> i jest uprawn</w:t>
      </w:r>
      <w:r w:rsidR="009D209A" w:rsidRPr="001D3D1C">
        <w:rPr>
          <w:rFonts w:asciiTheme="minorHAnsi" w:hAnsiTheme="minorHAnsi" w:cstheme="minorHAnsi"/>
          <w:sz w:val="20"/>
          <w:szCs w:val="20"/>
        </w:rPr>
        <w:t>iony do otrzymywania faktur VAT;</w:t>
      </w:r>
    </w:p>
    <w:p w14:paraId="552B8EFE" w14:textId="77777777" w:rsidR="00511214" w:rsidRPr="001D3D1C" w:rsidRDefault="00EA169B" w:rsidP="00ED4D6D">
      <w:pPr>
        <w:pStyle w:val="western"/>
        <w:numPr>
          <w:ilvl w:val="1"/>
          <w:numId w:val="21"/>
        </w:numPr>
        <w:tabs>
          <w:tab w:val="left" w:pos="567"/>
        </w:tabs>
        <w:spacing w:before="0" w:beforeAutospacing="0" w:after="0" w:afterAutospacing="0" w:line="240" w:lineRule="auto"/>
        <w:jc w:val="both"/>
        <w:rPr>
          <w:rFonts w:asciiTheme="minorHAnsi" w:hAnsiTheme="minorHAnsi" w:cstheme="minorHAnsi"/>
          <w:sz w:val="20"/>
          <w:szCs w:val="20"/>
        </w:rPr>
      </w:pPr>
      <w:r w:rsidRPr="001D3D1C">
        <w:rPr>
          <w:rFonts w:asciiTheme="minorHAnsi" w:hAnsiTheme="minorHAnsi" w:cstheme="minorHAnsi"/>
          <w:sz w:val="20"/>
          <w:szCs w:val="20"/>
        </w:rPr>
        <w:t xml:space="preserve">Wykonawca oświadcza, że jest podatnikiem podatku od towarów i usług VAT, </w:t>
      </w:r>
      <w:r w:rsidRPr="001D3D1C">
        <w:rPr>
          <w:rFonts w:asciiTheme="minorHAnsi" w:hAnsiTheme="minorHAnsi" w:cstheme="minorHAnsi"/>
          <w:bCs/>
          <w:sz w:val="20"/>
          <w:szCs w:val="20"/>
        </w:rPr>
        <w:t>NIP …………………………</w:t>
      </w:r>
      <w:r w:rsidRPr="001D3D1C">
        <w:rPr>
          <w:rFonts w:asciiTheme="minorHAnsi" w:hAnsiTheme="minorHAnsi" w:cstheme="minorHAnsi"/>
          <w:b/>
          <w:bCs/>
          <w:sz w:val="20"/>
          <w:szCs w:val="20"/>
        </w:rPr>
        <w:t xml:space="preserve"> </w:t>
      </w:r>
      <w:r w:rsidRPr="001D3D1C">
        <w:rPr>
          <w:rFonts w:asciiTheme="minorHAnsi" w:hAnsiTheme="minorHAnsi" w:cstheme="minorHAnsi"/>
          <w:sz w:val="20"/>
          <w:szCs w:val="20"/>
        </w:rPr>
        <w:t xml:space="preserve"> i jest uprawniony do wystawiania faktur VAT.</w:t>
      </w:r>
    </w:p>
    <w:p w14:paraId="7A4AFEC3" w14:textId="77777777" w:rsidR="00511214" w:rsidRPr="000B00E5" w:rsidRDefault="00EA169B" w:rsidP="00ED4D6D">
      <w:pPr>
        <w:pStyle w:val="western"/>
        <w:numPr>
          <w:ilvl w:val="0"/>
          <w:numId w:val="21"/>
        </w:numPr>
        <w:tabs>
          <w:tab w:val="left" w:pos="567"/>
        </w:tabs>
        <w:spacing w:before="0" w:beforeAutospacing="0" w:after="0" w:afterAutospacing="0" w:line="240" w:lineRule="auto"/>
        <w:jc w:val="both"/>
        <w:rPr>
          <w:rFonts w:asciiTheme="minorHAnsi" w:hAnsiTheme="minorHAnsi" w:cstheme="minorHAnsi"/>
          <w:sz w:val="20"/>
          <w:szCs w:val="20"/>
        </w:rPr>
      </w:pPr>
      <w:r w:rsidRPr="001D3D1C">
        <w:rPr>
          <w:rFonts w:asciiTheme="minorHAnsi" w:hAnsiTheme="minorHAnsi" w:cstheme="minorHAnsi"/>
          <w:sz w:val="20"/>
          <w:szCs w:val="20"/>
        </w:rPr>
        <w:t>W przypadku podmiotu zagranicznego niezarejestrowanego</w:t>
      </w:r>
      <w:r w:rsidRPr="000B00E5">
        <w:rPr>
          <w:rFonts w:asciiTheme="minorHAnsi" w:hAnsiTheme="minorHAnsi" w:cstheme="minorHAnsi"/>
          <w:sz w:val="20"/>
          <w:szCs w:val="20"/>
        </w:rPr>
        <w:t xml:space="preserve"> w Polsce jako czynny podmiot podlegający podatkowi VAT, Wykonawca oświadcza, że nie posiada siedziby działalności gospodarczej oraz stałego miejsca prowadzenia działalności gospodarczej na terenie Polski, nie jest zarejestrowany w Polsce jako czynny podmiot podlegający podatkowi VAT. W związku z tym obowiązek podatkowy w zakresie podatku VAT spoczywa na Zamawiającym, zgodnie z art. 17 ust. 1 pkt 4 ustawy z dnia 11 marca 2004r. o podatku od towarów i usłu</w:t>
      </w:r>
      <w:r w:rsidR="00AB74B3" w:rsidRPr="000B00E5">
        <w:rPr>
          <w:rFonts w:asciiTheme="minorHAnsi" w:hAnsiTheme="minorHAnsi" w:cstheme="minorHAnsi"/>
          <w:sz w:val="20"/>
          <w:szCs w:val="20"/>
        </w:rPr>
        <w:t xml:space="preserve">g. </w:t>
      </w:r>
      <w:r w:rsidRPr="000B00E5">
        <w:rPr>
          <w:rFonts w:asciiTheme="minorHAnsi" w:hAnsiTheme="minorHAnsi" w:cstheme="minorHAnsi"/>
          <w:sz w:val="20"/>
          <w:szCs w:val="20"/>
        </w:rPr>
        <w:t>W związku z powyższym Wykonawca wystawi faktury na kwoty netto, podatek od towarów i usług będzie uiszczony przez Zamawiającego.</w:t>
      </w:r>
    </w:p>
    <w:p w14:paraId="1B2DC096" w14:textId="77777777" w:rsidR="00511214" w:rsidRPr="000B00E5" w:rsidRDefault="00EA169B" w:rsidP="00ED4D6D">
      <w:pPr>
        <w:pStyle w:val="western"/>
        <w:numPr>
          <w:ilvl w:val="0"/>
          <w:numId w:val="21"/>
        </w:numPr>
        <w:tabs>
          <w:tab w:val="left" w:pos="567"/>
        </w:tabs>
        <w:spacing w:before="0" w:beforeAutospacing="0" w:after="0" w:afterAutospacing="0" w:line="240" w:lineRule="auto"/>
        <w:jc w:val="both"/>
        <w:rPr>
          <w:rFonts w:asciiTheme="minorHAnsi" w:hAnsiTheme="minorHAnsi" w:cstheme="minorHAnsi"/>
          <w:sz w:val="20"/>
          <w:szCs w:val="20"/>
        </w:rPr>
      </w:pPr>
      <w:r w:rsidRPr="000B00E5">
        <w:rPr>
          <w:rFonts w:asciiTheme="minorHAnsi" w:hAnsiTheme="minorHAnsi" w:cstheme="minorHAnsi"/>
          <w:sz w:val="20"/>
          <w:szCs w:val="20"/>
        </w:rPr>
        <w:t>Za dzień zapłaty uznaje się dzień obciążenia rachunku bankowego Zamawiającego.</w:t>
      </w:r>
    </w:p>
    <w:p w14:paraId="6EA7A21F" w14:textId="77777777" w:rsidR="00511214" w:rsidRPr="000B00E5" w:rsidRDefault="00EA169B" w:rsidP="00ED4D6D">
      <w:pPr>
        <w:pStyle w:val="western"/>
        <w:numPr>
          <w:ilvl w:val="0"/>
          <w:numId w:val="21"/>
        </w:numPr>
        <w:tabs>
          <w:tab w:val="left" w:pos="567"/>
        </w:tabs>
        <w:spacing w:before="0" w:beforeAutospacing="0" w:after="0" w:afterAutospacing="0" w:line="240" w:lineRule="auto"/>
        <w:jc w:val="both"/>
        <w:rPr>
          <w:rFonts w:asciiTheme="minorHAnsi" w:hAnsiTheme="minorHAnsi" w:cstheme="minorHAnsi"/>
          <w:sz w:val="20"/>
          <w:szCs w:val="20"/>
        </w:rPr>
      </w:pPr>
      <w:r w:rsidRPr="000B00E5">
        <w:rPr>
          <w:rFonts w:asciiTheme="minorHAnsi" w:hAnsiTheme="minorHAnsi" w:cstheme="minorHAnsi"/>
          <w:sz w:val="20"/>
          <w:szCs w:val="20"/>
        </w:rPr>
        <w:t>Za nieterminowe realizowanie faktur, Wykonawcy przysługują odsetki ustawowe,</w:t>
      </w:r>
      <w:r w:rsidR="00D75ED7" w:rsidRPr="000B00E5">
        <w:rPr>
          <w:rFonts w:asciiTheme="minorHAnsi" w:hAnsiTheme="minorHAnsi" w:cstheme="minorHAnsi"/>
          <w:sz w:val="20"/>
          <w:szCs w:val="20"/>
        </w:rPr>
        <w:t xml:space="preserve"> </w:t>
      </w:r>
      <w:r w:rsidRPr="000B00E5">
        <w:rPr>
          <w:rFonts w:asciiTheme="minorHAnsi" w:hAnsiTheme="minorHAnsi" w:cstheme="minorHAnsi"/>
          <w:sz w:val="20"/>
          <w:szCs w:val="20"/>
        </w:rPr>
        <w:t>z</w:t>
      </w:r>
      <w:r w:rsidR="00D75ED7" w:rsidRPr="000B00E5">
        <w:rPr>
          <w:rFonts w:asciiTheme="minorHAnsi" w:hAnsiTheme="minorHAnsi" w:cstheme="minorHAnsi"/>
          <w:sz w:val="20"/>
          <w:szCs w:val="20"/>
        </w:rPr>
        <w:t> </w:t>
      </w:r>
      <w:r w:rsidRPr="000B00E5">
        <w:rPr>
          <w:rFonts w:asciiTheme="minorHAnsi" w:hAnsiTheme="minorHAnsi" w:cstheme="minorHAnsi"/>
          <w:sz w:val="20"/>
          <w:szCs w:val="20"/>
        </w:rPr>
        <w:t xml:space="preserve">zastrzeżeniem postanowień ust. </w:t>
      </w:r>
      <w:r w:rsidR="003202C7" w:rsidRPr="000B00E5">
        <w:rPr>
          <w:rFonts w:asciiTheme="minorHAnsi" w:hAnsiTheme="minorHAnsi" w:cstheme="minorHAnsi"/>
          <w:sz w:val="20"/>
          <w:szCs w:val="20"/>
        </w:rPr>
        <w:t>7</w:t>
      </w:r>
      <w:r w:rsidRPr="000B00E5">
        <w:rPr>
          <w:rFonts w:asciiTheme="minorHAnsi" w:hAnsiTheme="minorHAnsi" w:cstheme="minorHAnsi"/>
          <w:sz w:val="20"/>
          <w:szCs w:val="20"/>
        </w:rPr>
        <w:t>.</w:t>
      </w:r>
    </w:p>
    <w:p w14:paraId="0672BD94" w14:textId="77777777" w:rsidR="00511214" w:rsidRPr="000B00E5" w:rsidRDefault="005003D4" w:rsidP="00ED4D6D">
      <w:pPr>
        <w:pStyle w:val="western"/>
        <w:numPr>
          <w:ilvl w:val="0"/>
          <w:numId w:val="21"/>
        </w:numPr>
        <w:tabs>
          <w:tab w:val="left" w:pos="567"/>
        </w:tabs>
        <w:spacing w:before="0" w:beforeAutospacing="0" w:after="0" w:afterAutospacing="0" w:line="240" w:lineRule="auto"/>
        <w:jc w:val="both"/>
        <w:rPr>
          <w:rFonts w:asciiTheme="minorHAnsi" w:hAnsiTheme="minorHAnsi" w:cstheme="minorHAnsi"/>
          <w:sz w:val="20"/>
          <w:szCs w:val="20"/>
        </w:rPr>
      </w:pPr>
      <w:r w:rsidRPr="000B00E5">
        <w:rPr>
          <w:rFonts w:asciiTheme="minorHAnsi" w:hAnsiTheme="minorHAnsi" w:cstheme="minorHAnsi"/>
          <w:sz w:val="20"/>
          <w:szCs w:val="20"/>
        </w:rPr>
        <w:t>Strony umowy ustalają, iż faktury będą wystawione na Nabywcę:</w:t>
      </w:r>
      <w:r w:rsidRPr="000B00E5">
        <w:rPr>
          <w:rFonts w:asciiTheme="minorHAnsi" w:hAnsiTheme="minorHAnsi" w:cstheme="minorHAnsi"/>
          <w:sz w:val="20"/>
          <w:szCs w:val="20"/>
        </w:rPr>
        <w:br/>
      </w:r>
      <w:r w:rsidR="00885668" w:rsidRPr="000B00E5">
        <w:rPr>
          <w:rFonts w:asciiTheme="minorHAnsi" w:hAnsiTheme="minorHAnsi" w:cstheme="minorHAnsi"/>
          <w:sz w:val="20"/>
          <w:szCs w:val="20"/>
        </w:rPr>
        <w:t>………………………………………………….</w:t>
      </w:r>
      <w:r w:rsidRPr="000B00E5">
        <w:rPr>
          <w:rFonts w:asciiTheme="minorHAnsi" w:hAnsiTheme="minorHAnsi" w:cstheme="minorHAnsi"/>
          <w:sz w:val="20"/>
          <w:szCs w:val="20"/>
        </w:rPr>
        <w:t>.</w:t>
      </w:r>
      <w:r w:rsidR="00DC7405" w:rsidRPr="000B00E5">
        <w:rPr>
          <w:rFonts w:asciiTheme="minorHAnsi" w:hAnsiTheme="minorHAnsi" w:cstheme="minorHAnsi"/>
          <w:sz w:val="20"/>
          <w:szCs w:val="20"/>
        </w:rPr>
        <w:t xml:space="preserve"> </w:t>
      </w:r>
      <w:r w:rsidRPr="000B00E5">
        <w:rPr>
          <w:rFonts w:asciiTheme="minorHAnsi" w:hAnsiTheme="minorHAnsi" w:cstheme="minorHAnsi"/>
          <w:sz w:val="20"/>
          <w:szCs w:val="20"/>
        </w:rPr>
        <w:t>Prawidłowo wystawiona faktura powinna zawierać numer umowy, na podstawie której jest wystawiana.</w:t>
      </w:r>
    </w:p>
    <w:p w14:paraId="423E4E6E" w14:textId="77777777" w:rsidR="00511214" w:rsidRPr="000B00E5" w:rsidRDefault="00AB74B3" w:rsidP="00ED4D6D">
      <w:pPr>
        <w:pStyle w:val="western"/>
        <w:numPr>
          <w:ilvl w:val="0"/>
          <w:numId w:val="21"/>
        </w:numPr>
        <w:tabs>
          <w:tab w:val="left" w:pos="567"/>
        </w:tabs>
        <w:spacing w:before="0" w:beforeAutospacing="0" w:after="0" w:afterAutospacing="0" w:line="240" w:lineRule="auto"/>
        <w:jc w:val="both"/>
        <w:rPr>
          <w:rFonts w:asciiTheme="minorHAnsi" w:hAnsiTheme="minorHAnsi" w:cstheme="minorHAnsi"/>
          <w:sz w:val="20"/>
          <w:szCs w:val="20"/>
        </w:rPr>
      </w:pPr>
      <w:r w:rsidRPr="000B00E5">
        <w:rPr>
          <w:rFonts w:asciiTheme="minorHAnsi" w:hAnsiTheme="minorHAnsi" w:cstheme="minorHAnsi"/>
          <w:sz w:val="20"/>
          <w:szCs w:val="20"/>
        </w:rPr>
        <w:t>Należności z tytułu realizacji umowy płatne będą przelewem na rachunek bankowy Wykonawcy nr ………………………………………. w ciągu 21 dni od dostarczenia prawidłowo wystawionej faktury VAT do siedziby Zamawiającego</w:t>
      </w:r>
      <w:r w:rsidR="00885668" w:rsidRPr="000B00E5">
        <w:rPr>
          <w:rFonts w:asciiTheme="minorHAnsi" w:hAnsiTheme="minorHAnsi" w:cstheme="minorHAnsi"/>
          <w:sz w:val="20"/>
          <w:szCs w:val="20"/>
        </w:rPr>
        <w:t>.</w:t>
      </w:r>
    </w:p>
    <w:p w14:paraId="01322470" w14:textId="77777777" w:rsidR="00E27159" w:rsidRPr="000B00E5" w:rsidRDefault="00AB74B3" w:rsidP="00ED4D6D">
      <w:pPr>
        <w:pStyle w:val="western"/>
        <w:numPr>
          <w:ilvl w:val="0"/>
          <w:numId w:val="21"/>
        </w:numPr>
        <w:tabs>
          <w:tab w:val="left" w:pos="567"/>
        </w:tabs>
        <w:spacing w:before="0" w:beforeAutospacing="0" w:after="0" w:afterAutospacing="0" w:line="240" w:lineRule="auto"/>
        <w:jc w:val="both"/>
        <w:rPr>
          <w:rFonts w:asciiTheme="minorHAnsi" w:hAnsiTheme="minorHAnsi" w:cstheme="minorHAnsi"/>
          <w:sz w:val="20"/>
          <w:szCs w:val="20"/>
        </w:rPr>
      </w:pPr>
      <w:r w:rsidRPr="000B00E5">
        <w:rPr>
          <w:rFonts w:asciiTheme="minorHAnsi" w:hAnsiTheme="minorHAnsi" w:cstheme="minorHAnsi"/>
          <w:sz w:val="20"/>
          <w:szCs w:val="20"/>
        </w:rPr>
        <w:t xml:space="preserve">W przypadku umowy zawartej z osobą fizyczną prowadzącą działalność gospodarczą, Wykonawca oświadcza, że wskazany w ust. </w:t>
      </w:r>
      <w:r w:rsidR="003202C7" w:rsidRPr="000B00E5">
        <w:rPr>
          <w:rFonts w:asciiTheme="minorHAnsi" w:hAnsiTheme="minorHAnsi" w:cstheme="minorHAnsi"/>
          <w:sz w:val="20"/>
          <w:szCs w:val="20"/>
        </w:rPr>
        <w:t xml:space="preserve">21 </w:t>
      </w:r>
      <w:r w:rsidRPr="000B00E5">
        <w:rPr>
          <w:rFonts w:asciiTheme="minorHAnsi" w:hAnsiTheme="minorHAnsi" w:cstheme="minorHAnsi"/>
          <w:sz w:val="20"/>
          <w:szCs w:val="20"/>
        </w:rPr>
        <w:t>rachunek bankowy jest rachunkiem rozliczeniowym służącym wyłącznie dla celów rozliczeń z tytułu prowadzonej przez niego działalności gospodarczej i został do tego rachunku założony rachunek VAT, który umożliwia dokonanie zapłaty z zastosowaniem mechanizmu podzielonej płatności.</w:t>
      </w:r>
    </w:p>
    <w:p w14:paraId="34EECD93" w14:textId="77777777" w:rsidR="00E27159" w:rsidRPr="000B00E5" w:rsidRDefault="00E27159" w:rsidP="00ED4D6D">
      <w:pPr>
        <w:pStyle w:val="western"/>
        <w:numPr>
          <w:ilvl w:val="0"/>
          <w:numId w:val="21"/>
        </w:numPr>
        <w:tabs>
          <w:tab w:val="left" w:pos="567"/>
        </w:tabs>
        <w:spacing w:before="0" w:beforeAutospacing="0" w:after="0" w:afterAutospacing="0" w:line="240" w:lineRule="auto"/>
        <w:jc w:val="both"/>
        <w:rPr>
          <w:rFonts w:asciiTheme="minorHAnsi" w:hAnsiTheme="minorHAnsi" w:cstheme="minorHAnsi"/>
          <w:sz w:val="20"/>
          <w:szCs w:val="20"/>
        </w:rPr>
      </w:pPr>
      <w:r w:rsidRPr="000B00E5">
        <w:rPr>
          <w:rFonts w:asciiTheme="minorHAnsi" w:hAnsiTheme="minorHAnsi" w:cstheme="minorHAnsi"/>
          <w:sz w:val="20"/>
          <w:szCs w:val="20"/>
        </w:rPr>
        <w:lastRenderedPageBreak/>
        <w:t>W</w:t>
      </w:r>
      <w:r w:rsidR="00AB74B3" w:rsidRPr="000B00E5">
        <w:rPr>
          <w:rFonts w:asciiTheme="minorHAnsi" w:hAnsiTheme="minorHAnsi" w:cstheme="minorHAnsi"/>
          <w:sz w:val="20"/>
          <w:szCs w:val="20"/>
        </w:rPr>
        <w:t>ykonawca nie może dokonać cesji żadnych praw i roszczeń lub przeniesienia obowiązków wynikających z umowy na rzecz osoby trzeciej bez uprzedniej pisemnej zgody Zamawiającego.</w:t>
      </w:r>
    </w:p>
    <w:p w14:paraId="2EC6C641" w14:textId="3D504F65" w:rsidR="00AB74B3" w:rsidRPr="000B00E5" w:rsidRDefault="00AB74B3" w:rsidP="00ED4D6D">
      <w:pPr>
        <w:pStyle w:val="western"/>
        <w:numPr>
          <w:ilvl w:val="0"/>
          <w:numId w:val="21"/>
        </w:numPr>
        <w:tabs>
          <w:tab w:val="left" w:pos="567"/>
        </w:tabs>
        <w:spacing w:before="0" w:beforeAutospacing="0" w:after="0" w:afterAutospacing="0" w:line="240" w:lineRule="auto"/>
        <w:jc w:val="both"/>
        <w:rPr>
          <w:rFonts w:asciiTheme="minorHAnsi" w:hAnsiTheme="minorHAnsi" w:cstheme="minorHAnsi"/>
          <w:sz w:val="20"/>
          <w:szCs w:val="20"/>
        </w:rPr>
      </w:pPr>
      <w:r w:rsidRPr="000B00E5">
        <w:rPr>
          <w:rFonts w:asciiTheme="minorHAnsi" w:hAnsiTheme="minorHAnsi" w:cstheme="minorHAnsi"/>
          <w:sz w:val="20"/>
          <w:szCs w:val="20"/>
        </w:rPr>
        <w:t>Zamawiający oświadcza, że będzie dokonywał płatnośc</w:t>
      </w:r>
      <w:r w:rsidR="005003D4" w:rsidRPr="000B00E5">
        <w:rPr>
          <w:rFonts w:asciiTheme="minorHAnsi" w:hAnsiTheme="minorHAnsi" w:cstheme="minorHAnsi"/>
          <w:sz w:val="20"/>
          <w:szCs w:val="20"/>
        </w:rPr>
        <w:t>i za wykonany Przedmiot umowy z </w:t>
      </w:r>
      <w:r w:rsidRPr="000B00E5">
        <w:rPr>
          <w:rFonts w:asciiTheme="minorHAnsi" w:hAnsiTheme="minorHAnsi" w:cstheme="minorHAnsi"/>
          <w:sz w:val="20"/>
          <w:szCs w:val="20"/>
        </w:rPr>
        <w:t>zastosowaniem mechanizmu podzielonej płatności.</w:t>
      </w:r>
    </w:p>
    <w:p w14:paraId="4D02BA18" w14:textId="77777777" w:rsidR="00044CE5" w:rsidRPr="000B00E5" w:rsidRDefault="00044CE5" w:rsidP="00E022F1">
      <w:pPr>
        <w:pStyle w:val="western"/>
        <w:tabs>
          <w:tab w:val="left" w:pos="567"/>
        </w:tabs>
        <w:spacing w:before="0" w:beforeAutospacing="0" w:after="0" w:afterAutospacing="0" w:line="240" w:lineRule="auto"/>
        <w:ind w:left="360"/>
        <w:jc w:val="both"/>
        <w:rPr>
          <w:rFonts w:asciiTheme="minorHAnsi" w:hAnsiTheme="minorHAnsi" w:cstheme="minorHAnsi"/>
          <w:sz w:val="20"/>
          <w:szCs w:val="20"/>
        </w:rPr>
      </w:pPr>
    </w:p>
    <w:p w14:paraId="7D08B255" w14:textId="271EA51E" w:rsidR="00EA169B" w:rsidRPr="000B00E5" w:rsidRDefault="00EA169B" w:rsidP="00E022F1">
      <w:pPr>
        <w:jc w:val="center"/>
        <w:rPr>
          <w:rFonts w:asciiTheme="minorHAnsi" w:hAnsiTheme="minorHAnsi" w:cstheme="minorHAnsi"/>
          <w:b/>
        </w:rPr>
      </w:pPr>
      <w:r w:rsidRPr="000B00E5">
        <w:rPr>
          <w:rFonts w:asciiTheme="minorHAnsi" w:hAnsiTheme="minorHAnsi" w:cstheme="minorHAnsi"/>
          <w:b/>
        </w:rPr>
        <w:t>§ 8</w:t>
      </w:r>
      <w:r w:rsidR="009D209A" w:rsidRPr="000B00E5">
        <w:rPr>
          <w:rFonts w:asciiTheme="minorHAnsi" w:hAnsiTheme="minorHAnsi" w:cstheme="minorHAnsi"/>
          <w:b/>
        </w:rPr>
        <w:t>.</w:t>
      </w:r>
    </w:p>
    <w:p w14:paraId="51AE5F70" w14:textId="77777777" w:rsidR="00EA169B" w:rsidRPr="000B00E5" w:rsidRDefault="00EA169B" w:rsidP="00E022F1">
      <w:pPr>
        <w:pStyle w:val="Nagwek5"/>
        <w:tabs>
          <w:tab w:val="left" w:pos="0"/>
        </w:tabs>
        <w:suppressAutoHyphens/>
        <w:ind w:firstLine="0"/>
        <w:rPr>
          <w:rFonts w:asciiTheme="minorHAnsi" w:hAnsiTheme="minorHAnsi" w:cstheme="minorHAnsi"/>
          <w:sz w:val="20"/>
        </w:rPr>
      </w:pPr>
      <w:r w:rsidRPr="000B00E5">
        <w:rPr>
          <w:rFonts w:asciiTheme="minorHAnsi" w:hAnsiTheme="minorHAnsi" w:cstheme="minorHAnsi"/>
          <w:sz w:val="20"/>
        </w:rPr>
        <w:t>Odbiór</w:t>
      </w:r>
    </w:p>
    <w:p w14:paraId="29902F92" w14:textId="77777777" w:rsidR="00EA169B" w:rsidRPr="000B00E5" w:rsidRDefault="00EA169B" w:rsidP="00ED4D6D">
      <w:pPr>
        <w:pStyle w:val="Akapitzlist"/>
        <w:numPr>
          <w:ilvl w:val="0"/>
          <w:numId w:val="4"/>
        </w:numPr>
        <w:ind w:left="357" w:hanging="357"/>
        <w:contextualSpacing w:val="0"/>
        <w:jc w:val="both"/>
        <w:rPr>
          <w:rFonts w:asciiTheme="minorHAnsi" w:hAnsiTheme="minorHAnsi" w:cstheme="minorHAnsi"/>
        </w:rPr>
      </w:pPr>
      <w:r w:rsidRPr="000B00E5">
        <w:rPr>
          <w:rFonts w:asciiTheme="minorHAnsi" w:hAnsiTheme="minorHAnsi" w:cstheme="minorHAnsi"/>
        </w:rPr>
        <w:t>Strony ustalają, że przedmiotem:</w:t>
      </w:r>
    </w:p>
    <w:p w14:paraId="1B7DAC63" w14:textId="77777777" w:rsidR="00EA169B" w:rsidRPr="000B00E5" w:rsidRDefault="00EA169B" w:rsidP="00ED4D6D">
      <w:pPr>
        <w:pStyle w:val="Akapitzlist"/>
        <w:numPr>
          <w:ilvl w:val="1"/>
          <w:numId w:val="28"/>
        </w:numPr>
        <w:jc w:val="both"/>
        <w:rPr>
          <w:rFonts w:asciiTheme="minorHAnsi" w:hAnsiTheme="minorHAnsi" w:cstheme="minorHAnsi"/>
        </w:rPr>
      </w:pPr>
      <w:r w:rsidRPr="000B00E5">
        <w:rPr>
          <w:rFonts w:asciiTheme="minorHAnsi" w:hAnsiTheme="minorHAnsi" w:cstheme="minorHAnsi"/>
          <w:b/>
          <w:bCs/>
        </w:rPr>
        <w:t xml:space="preserve">odbiorów zanikowych </w:t>
      </w:r>
      <w:r w:rsidRPr="000B00E5">
        <w:rPr>
          <w:rFonts w:asciiTheme="minorHAnsi" w:hAnsiTheme="minorHAnsi" w:cstheme="minorHAnsi"/>
        </w:rPr>
        <w:t>– będą roboty zanikające, roboty ulegające zakryciu,</w:t>
      </w:r>
    </w:p>
    <w:p w14:paraId="3F4B1C38" w14:textId="77777777" w:rsidR="00F0012E" w:rsidRPr="000B00E5" w:rsidRDefault="00F0012E" w:rsidP="00ED4D6D">
      <w:pPr>
        <w:pStyle w:val="Akapitzlist"/>
        <w:numPr>
          <w:ilvl w:val="1"/>
          <w:numId w:val="28"/>
        </w:numPr>
        <w:jc w:val="both"/>
        <w:rPr>
          <w:rFonts w:asciiTheme="minorHAnsi" w:hAnsiTheme="minorHAnsi" w:cstheme="minorHAnsi"/>
        </w:rPr>
      </w:pPr>
      <w:r w:rsidRPr="000B00E5">
        <w:rPr>
          <w:rFonts w:asciiTheme="minorHAnsi" w:hAnsiTheme="minorHAnsi" w:cstheme="minorHAnsi"/>
          <w:b/>
        </w:rPr>
        <w:t xml:space="preserve">odbiorów częściowych </w:t>
      </w:r>
      <w:r w:rsidRPr="000B00E5">
        <w:rPr>
          <w:rFonts w:asciiTheme="minorHAnsi" w:hAnsiTheme="minorHAnsi" w:cstheme="minorHAnsi"/>
        </w:rPr>
        <w:t>– będą roboty częściowe pod względem ilości i jakości ustalone w oparciu o procentowe zaawansowanie stopnia realizacji Przedmiotu umowy, określone przez Inspektora Nadzoru Inwestorskiego,</w:t>
      </w:r>
    </w:p>
    <w:p w14:paraId="3F866A68" w14:textId="77777777" w:rsidR="00EA169B" w:rsidRPr="000B00E5" w:rsidRDefault="00EA169B" w:rsidP="00ED4D6D">
      <w:pPr>
        <w:pStyle w:val="Akapitzlist"/>
        <w:numPr>
          <w:ilvl w:val="1"/>
          <w:numId w:val="28"/>
        </w:numPr>
        <w:jc w:val="both"/>
        <w:rPr>
          <w:rFonts w:asciiTheme="minorHAnsi" w:hAnsiTheme="minorHAnsi" w:cstheme="minorHAnsi"/>
        </w:rPr>
      </w:pPr>
      <w:r w:rsidRPr="000B00E5">
        <w:rPr>
          <w:rFonts w:asciiTheme="minorHAnsi" w:hAnsiTheme="minorHAnsi" w:cstheme="minorHAnsi"/>
          <w:b/>
          <w:bCs/>
        </w:rPr>
        <w:t>odbioru końcowego</w:t>
      </w:r>
      <w:r w:rsidRPr="000B00E5">
        <w:rPr>
          <w:rFonts w:asciiTheme="minorHAnsi" w:hAnsiTheme="minorHAnsi" w:cstheme="minorHAnsi"/>
        </w:rPr>
        <w:t xml:space="preserve"> – będzie Przedmiot </w:t>
      </w:r>
      <w:r w:rsidR="00641B97" w:rsidRPr="000B00E5">
        <w:rPr>
          <w:rFonts w:asciiTheme="minorHAnsi" w:hAnsiTheme="minorHAnsi" w:cstheme="minorHAnsi"/>
        </w:rPr>
        <w:t>u</w:t>
      </w:r>
      <w:r w:rsidRPr="000B00E5">
        <w:rPr>
          <w:rFonts w:asciiTheme="minorHAnsi" w:hAnsiTheme="minorHAnsi" w:cstheme="minorHAnsi"/>
        </w:rPr>
        <w:t>mowy po zakończeniu robót, przeprowadzeniu prób i sprawdzeń oraz wykonaniu dokumentacji powykonawczej,</w:t>
      </w:r>
    </w:p>
    <w:p w14:paraId="41283A05" w14:textId="78901DD0" w:rsidR="009D209A" w:rsidRPr="000B00E5" w:rsidRDefault="00EA169B" w:rsidP="00ED4D6D">
      <w:pPr>
        <w:pStyle w:val="Akapitzlist"/>
        <w:numPr>
          <w:ilvl w:val="1"/>
          <w:numId w:val="28"/>
        </w:numPr>
        <w:jc w:val="both"/>
        <w:rPr>
          <w:rFonts w:asciiTheme="minorHAnsi" w:hAnsiTheme="minorHAnsi" w:cstheme="minorHAnsi"/>
        </w:rPr>
      </w:pPr>
      <w:r w:rsidRPr="000B00E5">
        <w:rPr>
          <w:rFonts w:asciiTheme="minorHAnsi" w:hAnsiTheme="minorHAnsi" w:cstheme="minorHAnsi"/>
          <w:b/>
          <w:bCs/>
        </w:rPr>
        <w:t>odbiorów w okresie rękojmi</w:t>
      </w:r>
      <w:r w:rsidRPr="000B00E5">
        <w:rPr>
          <w:rFonts w:asciiTheme="minorHAnsi" w:hAnsiTheme="minorHAnsi" w:cstheme="minorHAnsi"/>
        </w:rPr>
        <w:t xml:space="preserve"> - będzie ocena stanu technicznego nowego obiektu, powstałego w wyniku realizacji niniejszej umowy.</w:t>
      </w:r>
    </w:p>
    <w:p w14:paraId="61A6DC72" w14:textId="77777777" w:rsidR="00EA169B" w:rsidRPr="000B00E5" w:rsidRDefault="00EA169B" w:rsidP="00ED4D6D">
      <w:pPr>
        <w:pStyle w:val="Akapitzlist"/>
        <w:numPr>
          <w:ilvl w:val="0"/>
          <w:numId w:val="4"/>
        </w:numPr>
        <w:contextualSpacing w:val="0"/>
        <w:jc w:val="both"/>
        <w:rPr>
          <w:rFonts w:asciiTheme="minorHAnsi" w:hAnsiTheme="minorHAnsi" w:cstheme="minorHAnsi"/>
        </w:rPr>
      </w:pPr>
      <w:r w:rsidRPr="000B00E5">
        <w:rPr>
          <w:rFonts w:asciiTheme="minorHAnsi" w:hAnsiTheme="minorHAnsi" w:cstheme="minorHAnsi"/>
        </w:rPr>
        <w:t>W przypadku odbiorów zanikowych:</w:t>
      </w:r>
    </w:p>
    <w:p w14:paraId="5963F720" w14:textId="77777777" w:rsidR="005003D4" w:rsidRPr="000B00E5" w:rsidRDefault="005003D4" w:rsidP="00ED4D6D">
      <w:pPr>
        <w:pStyle w:val="Akapitzlist"/>
        <w:numPr>
          <w:ilvl w:val="1"/>
          <w:numId w:val="29"/>
        </w:numPr>
        <w:tabs>
          <w:tab w:val="num" w:pos="709"/>
        </w:tabs>
        <w:jc w:val="both"/>
        <w:rPr>
          <w:rFonts w:asciiTheme="minorHAnsi" w:hAnsiTheme="minorHAnsi" w:cstheme="minorHAnsi"/>
        </w:rPr>
      </w:pPr>
      <w:r w:rsidRPr="000B00E5">
        <w:rPr>
          <w:rFonts w:asciiTheme="minorHAnsi" w:hAnsiTheme="minorHAnsi" w:cstheme="minorHAnsi"/>
        </w:rPr>
        <w:t>Kierownik budowy zobowiązany jest powiadomić Inspektora Nadzoru Inwestorskiego o gotowości do odbioru tych robót.</w:t>
      </w:r>
    </w:p>
    <w:p w14:paraId="61183A48" w14:textId="2FC07F32" w:rsidR="009D209A" w:rsidRPr="000B00E5" w:rsidRDefault="005003D4" w:rsidP="00ED4D6D">
      <w:pPr>
        <w:pStyle w:val="Akapitzlist"/>
        <w:numPr>
          <w:ilvl w:val="1"/>
          <w:numId w:val="29"/>
        </w:numPr>
        <w:tabs>
          <w:tab w:val="num" w:pos="709"/>
        </w:tabs>
        <w:jc w:val="both"/>
        <w:rPr>
          <w:rFonts w:asciiTheme="minorHAnsi" w:hAnsiTheme="minorHAnsi" w:cstheme="minorHAnsi"/>
        </w:rPr>
      </w:pPr>
      <w:r w:rsidRPr="000B00E5">
        <w:rPr>
          <w:rFonts w:asciiTheme="minorHAnsi" w:hAnsiTheme="minorHAnsi" w:cstheme="minorHAnsi"/>
        </w:rPr>
        <w:t>Inspektor Nadzoru Inwestorskiego dokona odbioru nie później niż w ciągu 3 dni roboczych od daty ww. zgłoszenia przez Kierownika Budowy.</w:t>
      </w:r>
    </w:p>
    <w:p w14:paraId="56EB8F3C" w14:textId="0D754DE6" w:rsidR="005003D4" w:rsidRPr="000B00E5" w:rsidRDefault="00EA169B" w:rsidP="00ED4D6D">
      <w:pPr>
        <w:pStyle w:val="Akapitzlist"/>
        <w:numPr>
          <w:ilvl w:val="0"/>
          <w:numId w:val="4"/>
        </w:numPr>
        <w:contextualSpacing w:val="0"/>
        <w:jc w:val="both"/>
        <w:rPr>
          <w:rFonts w:asciiTheme="minorHAnsi" w:hAnsiTheme="minorHAnsi" w:cstheme="minorHAnsi"/>
        </w:rPr>
      </w:pPr>
      <w:r w:rsidRPr="000B00E5">
        <w:rPr>
          <w:rFonts w:asciiTheme="minorHAnsi" w:hAnsiTheme="minorHAnsi" w:cstheme="minorHAnsi"/>
        </w:rPr>
        <w:t xml:space="preserve">W przypadku, gdy roboty, o których mowa w ust. 1 pkt 1 nie zostaną zgłoszone do odbioru przez Kierownika Budowy i nie zostaną odebrane przez Inspektora Nadzoru Inwestorskiego, Wykonawca zobowiązany jest do umożliwienia Inspektorowi Nadzoru </w:t>
      </w:r>
      <w:r w:rsidR="00641B97" w:rsidRPr="000B00E5">
        <w:rPr>
          <w:rFonts w:asciiTheme="minorHAnsi" w:hAnsiTheme="minorHAnsi" w:cstheme="minorHAnsi"/>
        </w:rPr>
        <w:t xml:space="preserve">Inwestorskiego </w:t>
      </w:r>
      <w:r w:rsidRPr="000B00E5">
        <w:rPr>
          <w:rFonts w:asciiTheme="minorHAnsi" w:hAnsiTheme="minorHAnsi" w:cstheme="minorHAnsi"/>
        </w:rPr>
        <w:t>sprawdzenia wykonania ww. robót poprzez np. odkrycie tych robót lub wykonanie otworów umożliwiających to sprawdzenie. Jeśli Inspektor Nadzoru Inwestorskiego potwierdzi, iż roboty zostały wykonane w sposób prawidłowy, Wykonawca zobowiązany jest do przywrócenia robót do stanu przed ich odkryciem. Jeśli Inspektor Nadzoru Inwestorskiego stwierdzi, że ww. roboty zostały wykonane w sposób nieprawidłowy, Wykonawca zobowiązany jest do usunięcia nieprawidłowo wykonanych robót oraz do ponownego ich wykonania w należyty sposób. Odkrycie, zakrycie, rozebranie i ponowne wykonanie robót, o których mowa powyżej, Wykonawca zobowiązany jest wykonać</w:t>
      </w:r>
      <w:r w:rsidR="00FA26FA" w:rsidRPr="000B00E5">
        <w:rPr>
          <w:rFonts w:asciiTheme="minorHAnsi" w:hAnsiTheme="minorHAnsi" w:cstheme="minorHAnsi"/>
        </w:rPr>
        <w:t xml:space="preserve"> na własne ryzyko,</w:t>
      </w:r>
      <w:r w:rsidRPr="000B00E5">
        <w:rPr>
          <w:rFonts w:asciiTheme="minorHAnsi" w:hAnsiTheme="minorHAnsi" w:cstheme="minorHAnsi"/>
        </w:rPr>
        <w:t xml:space="preserve"> w ramach wynagrodzenia za wykonanie Przedmiotu </w:t>
      </w:r>
      <w:r w:rsidR="00641B97" w:rsidRPr="000B00E5">
        <w:rPr>
          <w:rFonts w:asciiTheme="minorHAnsi" w:hAnsiTheme="minorHAnsi" w:cstheme="minorHAnsi"/>
        </w:rPr>
        <w:t>u</w:t>
      </w:r>
      <w:r w:rsidRPr="000B00E5">
        <w:rPr>
          <w:rFonts w:asciiTheme="minorHAnsi" w:hAnsiTheme="minorHAnsi" w:cstheme="minorHAnsi"/>
        </w:rPr>
        <w:t>mowy.</w:t>
      </w:r>
    </w:p>
    <w:p w14:paraId="25E2D760" w14:textId="77777777" w:rsidR="00EA169B" w:rsidRPr="000B00E5" w:rsidRDefault="00EA169B" w:rsidP="00ED4D6D">
      <w:pPr>
        <w:pStyle w:val="Akapitzlist"/>
        <w:numPr>
          <w:ilvl w:val="0"/>
          <w:numId w:val="4"/>
        </w:numPr>
        <w:contextualSpacing w:val="0"/>
        <w:jc w:val="both"/>
        <w:rPr>
          <w:rFonts w:asciiTheme="minorHAnsi" w:hAnsiTheme="minorHAnsi" w:cstheme="minorHAnsi"/>
        </w:rPr>
      </w:pPr>
      <w:r w:rsidRPr="000B00E5">
        <w:rPr>
          <w:rFonts w:asciiTheme="minorHAnsi" w:hAnsiTheme="minorHAnsi" w:cstheme="minorHAnsi"/>
        </w:rPr>
        <w:t>W przypadku odbioru końcowego, Wykonawca:</w:t>
      </w:r>
    </w:p>
    <w:p w14:paraId="0A6D4AE8" w14:textId="13B68A00" w:rsidR="002E3C95" w:rsidRPr="000B00E5" w:rsidRDefault="002E3C95" w:rsidP="00ED4D6D">
      <w:pPr>
        <w:pStyle w:val="Akapitzlist"/>
        <w:numPr>
          <w:ilvl w:val="1"/>
          <w:numId w:val="30"/>
        </w:numPr>
        <w:tabs>
          <w:tab w:val="num" w:pos="851"/>
        </w:tabs>
        <w:jc w:val="both"/>
        <w:rPr>
          <w:rFonts w:asciiTheme="minorHAnsi" w:hAnsiTheme="minorHAnsi" w:cstheme="minorHAnsi"/>
        </w:rPr>
      </w:pPr>
      <w:r w:rsidRPr="000B00E5">
        <w:rPr>
          <w:rFonts w:asciiTheme="minorHAnsi" w:hAnsiTheme="minorHAnsi" w:cstheme="minorHAnsi"/>
        </w:rPr>
        <w:t>przeprowadzi przed czynnościami odbioru wymagane próby i sprawdzenia robót. O terminie ich przeprowadzenia Wykonawca zawiadomi Zamawiającego, nie później niż na 3 dni przed terminem wyznaczony</w:t>
      </w:r>
      <w:r w:rsidR="009D209A" w:rsidRPr="000B00E5">
        <w:rPr>
          <w:rFonts w:asciiTheme="minorHAnsi" w:hAnsiTheme="minorHAnsi" w:cstheme="minorHAnsi"/>
        </w:rPr>
        <w:t>m do dokonania prób i sprawdzeń;</w:t>
      </w:r>
    </w:p>
    <w:p w14:paraId="1DDF4F45" w14:textId="62FC5F68" w:rsidR="002E3C95" w:rsidRPr="000B00E5" w:rsidRDefault="002E3C95" w:rsidP="00ED4D6D">
      <w:pPr>
        <w:pStyle w:val="Akapitzlist"/>
        <w:numPr>
          <w:ilvl w:val="1"/>
          <w:numId w:val="30"/>
        </w:numPr>
        <w:tabs>
          <w:tab w:val="num" w:pos="851"/>
        </w:tabs>
        <w:jc w:val="both"/>
        <w:rPr>
          <w:rFonts w:asciiTheme="minorHAnsi" w:hAnsiTheme="minorHAnsi" w:cstheme="minorHAnsi"/>
        </w:rPr>
      </w:pPr>
      <w:r w:rsidRPr="000B00E5">
        <w:rPr>
          <w:rFonts w:asciiTheme="minorHAnsi" w:hAnsiTheme="minorHAnsi" w:cstheme="minorHAnsi"/>
        </w:rPr>
        <w:t>zakończy wszystkie roboty i przeprowadzi z wynikiem pozytywnym wymagane próby i sprawdzenia w trybie ustalonym w pkt 1) oraz powiadomi o tym Zamawiającego w piśmie adresowanym do jego siedziby. Potwierdzenie gotowości do odbioru przez Inspektora Nadzoru Inwestorskiego będzie oznaczało o</w:t>
      </w:r>
      <w:r w:rsidR="009D209A" w:rsidRPr="000B00E5">
        <w:rPr>
          <w:rFonts w:asciiTheme="minorHAnsi" w:hAnsiTheme="minorHAnsi" w:cstheme="minorHAnsi"/>
        </w:rPr>
        <w:t>siągnięcie gotowości do odbioru;</w:t>
      </w:r>
    </w:p>
    <w:p w14:paraId="1AF0CB42" w14:textId="77777777" w:rsidR="002E3C95" w:rsidRPr="000B00E5" w:rsidRDefault="002E3C95" w:rsidP="00ED4D6D">
      <w:pPr>
        <w:pStyle w:val="Akapitzlist"/>
        <w:numPr>
          <w:ilvl w:val="1"/>
          <w:numId w:val="30"/>
        </w:numPr>
        <w:tabs>
          <w:tab w:val="num" w:pos="851"/>
        </w:tabs>
        <w:jc w:val="both"/>
        <w:rPr>
          <w:rFonts w:asciiTheme="minorHAnsi" w:hAnsiTheme="minorHAnsi" w:cstheme="minorHAnsi"/>
        </w:rPr>
      </w:pPr>
      <w:r w:rsidRPr="000B00E5">
        <w:rPr>
          <w:rFonts w:asciiTheme="minorHAnsi" w:hAnsiTheme="minorHAnsi" w:cstheme="minorHAnsi"/>
        </w:rPr>
        <w:t xml:space="preserve">przekaże Zamawiającemu dokumentację powykonawczą, o której mowa w § 3 ust. 1 pkt </w:t>
      </w:r>
      <w:r w:rsidR="00183AF3" w:rsidRPr="000B00E5">
        <w:rPr>
          <w:rFonts w:asciiTheme="minorHAnsi" w:hAnsiTheme="minorHAnsi" w:cstheme="minorHAnsi"/>
        </w:rPr>
        <w:t>21</w:t>
      </w:r>
      <w:r w:rsidRPr="000B00E5">
        <w:rPr>
          <w:rFonts w:asciiTheme="minorHAnsi" w:hAnsiTheme="minorHAnsi" w:cstheme="minorHAnsi"/>
        </w:rPr>
        <w:t>.</w:t>
      </w:r>
    </w:p>
    <w:p w14:paraId="22B25781" w14:textId="77777777" w:rsidR="002E3C95" w:rsidRPr="000B00E5" w:rsidRDefault="00EA169B" w:rsidP="00ED4D6D">
      <w:pPr>
        <w:pStyle w:val="Akapitzlist"/>
        <w:numPr>
          <w:ilvl w:val="0"/>
          <w:numId w:val="4"/>
        </w:numPr>
        <w:ind w:left="357" w:hanging="357"/>
        <w:contextualSpacing w:val="0"/>
        <w:jc w:val="both"/>
        <w:rPr>
          <w:rFonts w:asciiTheme="minorHAnsi" w:hAnsiTheme="minorHAnsi" w:cstheme="minorHAnsi"/>
        </w:rPr>
      </w:pPr>
      <w:r w:rsidRPr="000B00E5">
        <w:rPr>
          <w:rFonts w:asciiTheme="minorHAnsi" w:hAnsiTheme="minorHAnsi" w:cstheme="minorHAnsi"/>
        </w:rPr>
        <w:t xml:space="preserve">Ustala się, że Zamawiający – z uwzględnieniem postanowień ust. 4 – powoła Komisję odbiorową oraz wyznaczy datę i rozpocznie czynności odbioru końcowego w ciągu 7 dni od daty zgłoszenia przez Wykonawcę gotowości do odbioru, w formie zapisu w Dzienniku </w:t>
      </w:r>
      <w:r w:rsidR="00B07539" w:rsidRPr="000B00E5">
        <w:rPr>
          <w:rFonts w:asciiTheme="minorHAnsi" w:hAnsiTheme="minorHAnsi" w:cstheme="minorHAnsi"/>
        </w:rPr>
        <w:t>budowy</w:t>
      </w:r>
      <w:r w:rsidRPr="000B00E5">
        <w:rPr>
          <w:rFonts w:asciiTheme="minorHAnsi" w:hAnsiTheme="minorHAnsi" w:cstheme="minorHAnsi"/>
        </w:rPr>
        <w:t>, potwierdzonej przez Inspektora Nadzoru Inwestorskiego.</w:t>
      </w:r>
    </w:p>
    <w:p w14:paraId="2ED3B001" w14:textId="6A558124" w:rsidR="002E3C95" w:rsidRPr="000B00E5" w:rsidRDefault="00EA169B" w:rsidP="00ED4D6D">
      <w:pPr>
        <w:pStyle w:val="Akapitzlist"/>
        <w:numPr>
          <w:ilvl w:val="0"/>
          <w:numId w:val="4"/>
        </w:numPr>
        <w:ind w:left="357" w:hanging="357"/>
        <w:contextualSpacing w:val="0"/>
        <w:jc w:val="both"/>
        <w:rPr>
          <w:rFonts w:asciiTheme="minorHAnsi" w:hAnsiTheme="minorHAnsi" w:cstheme="minorHAnsi"/>
        </w:rPr>
      </w:pPr>
      <w:r w:rsidRPr="000B00E5">
        <w:rPr>
          <w:rFonts w:asciiTheme="minorHAnsi" w:hAnsiTheme="minorHAnsi" w:cstheme="minorHAnsi"/>
        </w:rPr>
        <w:t xml:space="preserve">Jeżeli w toku czynności odbioru zostaną stwierdzone wady, </w:t>
      </w:r>
      <w:r w:rsidR="002E3C95" w:rsidRPr="000B00E5">
        <w:rPr>
          <w:rFonts w:asciiTheme="minorHAnsi" w:hAnsiTheme="minorHAnsi" w:cstheme="minorHAnsi"/>
        </w:rPr>
        <w:t>Zamawiający odmówi odbioru do czasu usunięcia wad, wyznaczając jednocześnie termin na ich usunięcie</w:t>
      </w:r>
      <w:r w:rsidR="00044CE5" w:rsidRPr="000B00E5">
        <w:rPr>
          <w:rFonts w:asciiTheme="minorHAnsi" w:hAnsiTheme="minorHAnsi" w:cstheme="minorHAnsi"/>
        </w:rPr>
        <w:t>.</w:t>
      </w:r>
    </w:p>
    <w:p w14:paraId="07EA186B" w14:textId="77777777" w:rsidR="00044CE5" w:rsidRPr="000B00E5" w:rsidRDefault="00044CE5" w:rsidP="00ED4D6D">
      <w:pPr>
        <w:numPr>
          <w:ilvl w:val="0"/>
          <w:numId w:val="4"/>
        </w:numPr>
        <w:jc w:val="both"/>
        <w:rPr>
          <w:rFonts w:asciiTheme="minorHAnsi" w:hAnsiTheme="minorHAnsi" w:cstheme="minorHAnsi"/>
        </w:rPr>
      </w:pPr>
      <w:r w:rsidRPr="000B00E5">
        <w:rPr>
          <w:rFonts w:asciiTheme="minorHAnsi" w:hAnsiTheme="minorHAnsi" w:cstheme="minorHAnsi"/>
        </w:rPr>
        <w:t>W przypadku stwierdzenia w toku odbioru końcowego, że:</w:t>
      </w:r>
    </w:p>
    <w:p w14:paraId="3AB779BE" w14:textId="77777777" w:rsidR="00044CE5" w:rsidRPr="000B00E5" w:rsidRDefault="00044CE5" w:rsidP="00E022F1">
      <w:pPr>
        <w:tabs>
          <w:tab w:val="num" w:pos="720"/>
        </w:tabs>
        <w:ind w:left="720" w:hanging="360"/>
        <w:jc w:val="both"/>
        <w:rPr>
          <w:rFonts w:asciiTheme="minorHAnsi" w:hAnsiTheme="minorHAnsi" w:cstheme="minorHAnsi"/>
        </w:rPr>
      </w:pPr>
      <w:r w:rsidRPr="000B00E5">
        <w:rPr>
          <w:rFonts w:asciiTheme="minorHAnsi" w:hAnsiTheme="minorHAnsi" w:cstheme="minorHAnsi"/>
        </w:rPr>
        <w:t>1)</w:t>
      </w:r>
      <w:r w:rsidRPr="000B00E5">
        <w:rPr>
          <w:rFonts w:asciiTheme="minorHAnsi" w:hAnsiTheme="minorHAnsi" w:cstheme="minorHAnsi"/>
        </w:rPr>
        <w:tab/>
        <w:t>przedmiot umowy jest niekompletny (dotyczy również dokumentacji powykonawczej), Zamawiający odmawia odbioru przedmiotu umowy i wyznaczają Wykonawcy odpowiedni termin celem jego ukończenia,</w:t>
      </w:r>
    </w:p>
    <w:p w14:paraId="2BC642B2" w14:textId="77777777" w:rsidR="00044CE5" w:rsidRPr="000B00E5" w:rsidRDefault="00044CE5" w:rsidP="00E022F1">
      <w:pPr>
        <w:tabs>
          <w:tab w:val="num" w:pos="720"/>
        </w:tabs>
        <w:ind w:left="720" w:hanging="360"/>
        <w:jc w:val="both"/>
        <w:rPr>
          <w:rFonts w:asciiTheme="minorHAnsi" w:hAnsiTheme="minorHAnsi" w:cstheme="minorHAnsi"/>
        </w:rPr>
      </w:pPr>
      <w:r w:rsidRPr="000B00E5">
        <w:rPr>
          <w:rFonts w:asciiTheme="minorHAnsi" w:hAnsiTheme="minorHAnsi" w:cstheme="minorHAnsi"/>
        </w:rPr>
        <w:t>2)</w:t>
      </w:r>
      <w:r w:rsidRPr="000B00E5">
        <w:rPr>
          <w:rFonts w:asciiTheme="minorHAnsi" w:hAnsiTheme="minorHAnsi" w:cstheme="minorHAnsi"/>
        </w:rPr>
        <w:tab/>
        <w:t>przedmiot umowy zawiera wady usuwalne i nieistotne, Zamawiający odbiera przedmiot umowy z zastrzeżeniami dotyczącymi stwierdzonych wad i wyznaczają Wykonawcy odpowiedni termin celem usunięcia wad albo korzystają z prawa zmniejszenia wynagrodzenia w odpowiednim stosunku,</w:t>
      </w:r>
    </w:p>
    <w:p w14:paraId="6FF963E1" w14:textId="77777777" w:rsidR="00044CE5" w:rsidRPr="000B00E5" w:rsidRDefault="00044CE5" w:rsidP="00E022F1">
      <w:pPr>
        <w:tabs>
          <w:tab w:val="num" w:pos="720"/>
        </w:tabs>
        <w:ind w:left="720" w:hanging="360"/>
        <w:jc w:val="both"/>
        <w:rPr>
          <w:rFonts w:asciiTheme="minorHAnsi" w:hAnsiTheme="minorHAnsi" w:cstheme="minorHAnsi"/>
        </w:rPr>
      </w:pPr>
      <w:r w:rsidRPr="000B00E5">
        <w:rPr>
          <w:rFonts w:asciiTheme="minorHAnsi" w:hAnsiTheme="minorHAnsi" w:cstheme="minorHAnsi"/>
        </w:rPr>
        <w:t>3)</w:t>
      </w:r>
      <w:r w:rsidRPr="000B00E5">
        <w:rPr>
          <w:rFonts w:asciiTheme="minorHAnsi" w:hAnsiTheme="minorHAnsi" w:cstheme="minorHAnsi"/>
        </w:rPr>
        <w:tab/>
        <w:t>przedmiot umowy zawiera wady nieusuwalne i nieistotne, Zamawiający odbiera przedmiot umowy z zastrzeżeniami dotyczącymi stwierdzonych wad, zachowując prawo do zmniejszenia wynagrodzenia w odpowiednim stosunku,</w:t>
      </w:r>
    </w:p>
    <w:p w14:paraId="4D7997F0" w14:textId="282F90C4" w:rsidR="00044CE5" w:rsidRPr="000B00E5" w:rsidRDefault="00044CE5" w:rsidP="00E022F1">
      <w:pPr>
        <w:tabs>
          <w:tab w:val="num" w:pos="720"/>
        </w:tabs>
        <w:ind w:left="720" w:hanging="360"/>
        <w:jc w:val="both"/>
        <w:rPr>
          <w:rFonts w:asciiTheme="minorHAnsi" w:hAnsiTheme="minorHAnsi" w:cstheme="minorHAnsi"/>
        </w:rPr>
      </w:pPr>
      <w:r w:rsidRPr="000B00E5">
        <w:rPr>
          <w:rFonts w:asciiTheme="minorHAnsi" w:hAnsiTheme="minorHAnsi" w:cstheme="minorHAnsi"/>
        </w:rPr>
        <w:t>4)</w:t>
      </w:r>
      <w:r w:rsidRPr="000B00E5">
        <w:rPr>
          <w:rFonts w:asciiTheme="minorHAnsi" w:hAnsiTheme="minorHAnsi" w:cstheme="minorHAnsi"/>
        </w:rPr>
        <w:tab/>
        <w:t>przedmiot umowy zawiera wady usuwalne i istotne, Zamawiający odmawia odbioru przedmiotu umowy i wyznaczają Wykonawcy odpowiedni termin celem usunięcia wad.</w:t>
      </w:r>
    </w:p>
    <w:p w14:paraId="4CC6ACED" w14:textId="39CE6047" w:rsidR="00044CE5" w:rsidRPr="000B00E5" w:rsidRDefault="00044CE5" w:rsidP="00ED4D6D">
      <w:pPr>
        <w:numPr>
          <w:ilvl w:val="0"/>
          <w:numId w:val="4"/>
        </w:numPr>
        <w:jc w:val="both"/>
        <w:rPr>
          <w:rFonts w:asciiTheme="minorHAnsi" w:hAnsiTheme="minorHAnsi" w:cstheme="minorHAnsi"/>
        </w:rPr>
      </w:pPr>
      <w:r w:rsidRPr="000B00E5">
        <w:rPr>
          <w:rFonts w:asciiTheme="minorHAnsi" w:hAnsiTheme="minorHAnsi" w:cstheme="minorHAnsi"/>
        </w:rPr>
        <w:lastRenderedPageBreak/>
        <w:t>Zamawiający jest uprawniony do obniżenia wynagrodzenia Wykonawcy w części, o której mowa w ust. 7 pkt 2 i 3 (zmniejszenie wynagrodzenia) bez uprzedniego wyznaczenia mu terminu, na zasadzie jednostronnego oświadczenia woli, składając jedynie oświadczenie o wysokości kwoty, o którą wynagrodzenie obniża.</w:t>
      </w:r>
    </w:p>
    <w:p w14:paraId="7CE4D8A9" w14:textId="77777777" w:rsidR="00044CE5" w:rsidRPr="000B00E5" w:rsidRDefault="00044CE5" w:rsidP="00ED4D6D">
      <w:pPr>
        <w:numPr>
          <w:ilvl w:val="0"/>
          <w:numId w:val="4"/>
        </w:numPr>
        <w:jc w:val="both"/>
        <w:rPr>
          <w:rFonts w:asciiTheme="minorHAnsi" w:hAnsiTheme="minorHAnsi" w:cstheme="minorHAnsi"/>
        </w:rPr>
      </w:pPr>
      <w:r w:rsidRPr="000B00E5">
        <w:rPr>
          <w:rFonts w:asciiTheme="minorHAnsi" w:hAnsiTheme="minorHAnsi" w:cstheme="minorHAnsi"/>
        </w:rPr>
        <w:t>W razie nieusunięcia wad w terminie określonym w protokole odbioru końcowego, Zamawiającemu przysługuje uprawnienia, zawarte w niniejszej umowie.</w:t>
      </w:r>
    </w:p>
    <w:p w14:paraId="6D4840C8" w14:textId="407B18BE" w:rsidR="00044CE5" w:rsidRPr="000B00E5" w:rsidRDefault="00044CE5" w:rsidP="00ED4D6D">
      <w:pPr>
        <w:pStyle w:val="Akapitzlist"/>
        <w:numPr>
          <w:ilvl w:val="0"/>
          <w:numId w:val="4"/>
        </w:numPr>
        <w:contextualSpacing w:val="0"/>
        <w:jc w:val="both"/>
        <w:rPr>
          <w:rFonts w:asciiTheme="minorHAnsi" w:hAnsiTheme="minorHAnsi" w:cstheme="minorHAnsi"/>
        </w:rPr>
      </w:pPr>
      <w:r w:rsidRPr="000B00E5">
        <w:rPr>
          <w:rFonts w:asciiTheme="minorHAnsi" w:hAnsiTheme="minorHAnsi" w:cstheme="minorHAnsi"/>
        </w:rPr>
        <w:t>O usunięciu wad Wykonawca powiadomi w formie pisemnej Zamawiającego.</w:t>
      </w:r>
    </w:p>
    <w:p w14:paraId="0A13DC6D" w14:textId="77777777" w:rsidR="002E3C95" w:rsidRPr="000B00E5" w:rsidRDefault="00EA169B" w:rsidP="00ED4D6D">
      <w:pPr>
        <w:pStyle w:val="Akapitzlist"/>
        <w:numPr>
          <w:ilvl w:val="0"/>
          <w:numId w:val="4"/>
        </w:numPr>
        <w:ind w:left="357" w:hanging="357"/>
        <w:contextualSpacing w:val="0"/>
        <w:jc w:val="both"/>
        <w:rPr>
          <w:rFonts w:asciiTheme="minorHAnsi" w:hAnsiTheme="minorHAnsi" w:cstheme="minorHAnsi"/>
        </w:rPr>
      </w:pPr>
      <w:r w:rsidRPr="000B00E5">
        <w:rPr>
          <w:rFonts w:asciiTheme="minorHAnsi" w:hAnsiTheme="minorHAnsi" w:cstheme="minorHAnsi"/>
        </w:rPr>
        <w:t>Warunkiem potwierdzenia gotowości do odbioru końcowego jest dostarczenie przez Wykonawcę kompletnej i prawidłowo sporządzonej dokumentacji powykonawczej jak również innych dokumentów wymaganych w myśl niniejszej umowy i obowiązujących przepisów. Kompletność dokumentów powykonawczych należy uzgodnić z Inspektorem Nadzoru Inwestorskiego.</w:t>
      </w:r>
    </w:p>
    <w:p w14:paraId="36FBEEB5" w14:textId="77777777" w:rsidR="002E3C95" w:rsidRPr="000B00E5" w:rsidRDefault="00EA169B" w:rsidP="00ED4D6D">
      <w:pPr>
        <w:pStyle w:val="Akapitzlist"/>
        <w:numPr>
          <w:ilvl w:val="0"/>
          <w:numId w:val="4"/>
        </w:numPr>
        <w:ind w:left="357" w:hanging="357"/>
        <w:contextualSpacing w:val="0"/>
        <w:jc w:val="both"/>
        <w:rPr>
          <w:rFonts w:asciiTheme="minorHAnsi" w:hAnsiTheme="minorHAnsi" w:cstheme="minorHAnsi"/>
        </w:rPr>
      </w:pPr>
      <w:r w:rsidRPr="000B00E5">
        <w:rPr>
          <w:rFonts w:asciiTheme="minorHAnsi" w:hAnsiTheme="minorHAnsi" w:cstheme="minorHAnsi"/>
        </w:rPr>
        <w:t>Z czynności każdego rodzaju odbioru sporządzony zostanie protokół, który musi zawierać ustalenia poczynione w toku odbioru.</w:t>
      </w:r>
    </w:p>
    <w:p w14:paraId="7A015690" w14:textId="23566270" w:rsidR="00EA169B" w:rsidRPr="000B00E5" w:rsidRDefault="00EA169B" w:rsidP="00ED4D6D">
      <w:pPr>
        <w:pStyle w:val="Akapitzlist"/>
        <w:numPr>
          <w:ilvl w:val="0"/>
          <w:numId w:val="4"/>
        </w:numPr>
        <w:ind w:left="357" w:hanging="357"/>
        <w:contextualSpacing w:val="0"/>
        <w:jc w:val="both"/>
        <w:rPr>
          <w:rFonts w:asciiTheme="minorHAnsi" w:hAnsiTheme="minorHAnsi" w:cstheme="minorHAnsi"/>
        </w:rPr>
      </w:pPr>
      <w:r w:rsidRPr="000B00E5">
        <w:rPr>
          <w:rFonts w:asciiTheme="minorHAnsi" w:hAnsiTheme="minorHAnsi" w:cstheme="minorHAnsi"/>
        </w:rPr>
        <w:t>W przypadku odbiorów w okresie rękojmi, Zamawiający corocznie będzie sprawdzał stan techniczny obiektu powstałego w wyniku realizacji. Po upływie okresu rękojmi i usunięciu przez Wykonawcę ewentualnych wad ujawnionych w ww. okresie, Zamawiający powoła komisję odbioru po okresie rękojmi w celu potwierdzenia stanu technicznego obiektu.</w:t>
      </w:r>
    </w:p>
    <w:p w14:paraId="440B26DF" w14:textId="77777777" w:rsidR="005028CD" w:rsidRPr="000B00E5" w:rsidRDefault="005028CD" w:rsidP="00E022F1">
      <w:pPr>
        <w:pStyle w:val="Akapitzlist"/>
        <w:ind w:left="357"/>
        <w:contextualSpacing w:val="0"/>
        <w:jc w:val="both"/>
        <w:rPr>
          <w:rFonts w:asciiTheme="minorHAnsi" w:hAnsiTheme="minorHAnsi" w:cstheme="minorHAnsi"/>
        </w:rPr>
      </w:pPr>
    </w:p>
    <w:p w14:paraId="2062D716" w14:textId="7FF5A26E" w:rsidR="00EA169B" w:rsidRPr="000B00E5" w:rsidRDefault="00EA169B" w:rsidP="00E022F1">
      <w:pPr>
        <w:jc w:val="center"/>
        <w:rPr>
          <w:rFonts w:asciiTheme="minorHAnsi" w:hAnsiTheme="minorHAnsi" w:cstheme="minorHAnsi"/>
          <w:b/>
        </w:rPr>
      </w:pPr>
      <w:r w:rsidRPr="000B00E5">
        <w:rPr>
          <w:rFonts w:asciiTheme="minorHAnsi" w:hAnsiTheme="minorHAnsi" w:cstheme="minorHAnsi"/>
          <w:b/>
        </w:rPr>
        <w:t>§ 9</w:t>
      </w:r>
      <w:r w:rsidR="009D209A" w:rsidRPr="000B00E5">
        <w:rPr>
          <w:rFonts w:asciiTheme="minorHAnsi" w:hAnsiTheme="minorHAnsi" w:cstheme="minorHAnsi"/>
          <w:b/>
        </w:rPr>
        <w:t>.</w:t>
      </w:r>
    </w:p>
    <w:p w14:paraId="0AE23BBD" w14:textId="77777777" w:rsidR="00EA169B" w:rsidRPr="000B00E5" w:rsidRDefault="00EA169B" w:rsidP="00E022F1">
      <w:pPr>
        <w:pStyle w:val="Nagwek4"/>
        <w:tabs>
          <w:tab w:val="left" w:pos="0"/>
        </w:tabs>
        <w:suppressAutoHyphens/>
        <w:rPr>
          <w:rFonts w:asciiTheme="minorHAnsi" w:hAnsiTheme="minorHAnsi" w:cstheme="minorHAnsi"/>
          <w:sz w:val="20"/>
        </w:rPr>
      </w:pPr>
      <w:r w:rsidRPr="000B00E5">
        <w:rPr>
          <w:rFonts w:asciiTheme="minorHAnsi" w:hAnsiTheme="minorHAnsi" w:cstheme="minorHAnsi"/>
          <w:sz w:val="20"/>
        </w:rPr>
        <w:t>Kary umowne</w:t>
      </w:r>
    </w:p>
    <w:p w14:paraId="241A85D9" w14:textId="77777777" w:rsidR="00EA169B" w:rsidRPr="001D3D1C" w:rsidRDefault="00EA169B" w:rsidP="00ED4D6D">
      <w:pPr>
        <w:pStyle w:val="Lista"/>
        <w:numPr>
          <w:ilvl w:val="0"/>
          <w:numId w:val="5"/>
        </w:numPr>
        <w:jc w:val="both"/>
        <w:rPr>
          <w:rFonts w:asciiTheme="minorHAnsi" w:hAnsiTheme="minorHAnsi" w:cstheme="minorHAnsi"/>
        </w:rPr>
      </w:pPr>
      <w:r w:rsidRPr="001D3D1C">
        <w:rPr>
          <w:rFonts w:asciiTheme="minorHAnsi" w:hAnsiTheme="minorHAnsi" w:cstheme="minorHAnsi"/>
        </w:rPr>
        <w:t>Z tytułu niewykonania lub nienależytego wykonania Przedmiotu umowy Wykonawca jest zobowiązany zapłacić na rzecz Zamawiającego następujące kary umowne:</w:t>
      </w:r>
    </w:p>
    <w:p w14:paraId="288D948C" w14:textId="44DDA712" w:rsidR="00EA169B" w:rsidRPr="001D3D1C" w:rsidRDefault="00EA169B" w:rsidP="00ED4D6D">
      <w:pPr>
        <w:pStyle w:val="Lista2"/>
        <w:numPr>
          <w:ilvl w:val="1"/>
          <w:numId w:val="31"/>
        </w:numPr>
        <w:jc w:val="both"/>
        <w:rPr>
          <w:rFonts w:asciiTheme="minorHAnsi" w:hAnsiTheme="minorHAnsi" w:cstheme="minorHAnsi"/>
        </w:rPr>
      </w:pPr>
      <w:r w:rsidRPr="001D3D1C">
        <w:rPr>
          <w:rFonts w:asciiTheme="minorHAnsi" w:hAnsiTheme="minorHAnsi" w:cstheme="minorHAnsi"/>
        </w:rPr>
        <w:t xml:space="preserve">za zwłokę w wykonaniu </w:t>
      </w:r>
      <w:r w:rsidR="00451877" w:rsidRPr="001D3D1C">
        <w:rPr>
          <w:rFonts w:asciiTheme="minorHAnsi" w:hAnsiTheme="minorHAnsi" w:cstheme="minorHAnsi"/>
        </w:rPr>
        <w:t>robót budowlanych</w:t>
      </w:r>
      <w:r w:rsidRPr="001D3D1C">
        <w:rPr>
          <w:rFonts w:asciiTheme="minorHAnsi" w:hAnsiTheme="minorHAnsi" w:cstheme="minorHAnsi"/>
        </w:rPr>
        <w:t xml:space="preserve"> w terminie określonym w § 2 ust. 1 </w:t>
      </w:r>
      <w:r w:rsidR="00451877" w:rsidRPr="001D3D1C">
        <w:rPr>
          <w:rFonts w:asciiTheme="minorHAnsi" w:hAnsiTheme="minorHAnsi" w:cstheme="minorHAnsi"/>
        </w:rPr>
        <w:t xml:space="preserve">pkt 1 </w:t>
      </w:r>
      <w:r w:rsidRPr="001D3D1C">
        <w:rPr>
          <w:rFonts w:asciiTheme="minorHAnsi" w:hAnsiTheme="minorHAnsi" w:cstheme="minorHAnsi"/>
        </w:rPr>
        <w:t>umowy w wysokości 0,</w:t>
      </w:r>
      <w:r w:rsidR="003F6AE1" w:rsidRPr="001D3D1C">
        <w:rPr>
          <w:rFonts w:asciiTheme="minorHAnsi" w:hAnsiTheme="minorHAnsi" w:cstheme="minorHAnsi"/>
        </w:rPr>
        <w:t>2</w:t>
      </w:r>
      <w:r w:rsidRPr="001D3D1C">
        <w:rPr>
          <w:rFonts w:asciiTheme="minorHAnsi" w:hAnsiTheme="minorHAnsi" w:cstheme="minorHAnsi"/>
        </w:rPr>
        <w:t>% wynagrodzenia umownego brutto, określonego</w:t>
      </w:r>
      <w:r w:rsidR="00FC6F58" w:rsidRPr="001D3D1C">
        <w:rPr>
          <w:rFonts w:asciiTheme="minorHAnsi" w:hAnsiTheme="minorHAnsi" w:cstheme="minorHAnsi"/>
        </w:rPr>
        <w:t xml:space="preserve"> w § 7 ust. 1,</w:t>
      </w:r>
      <w:r w:rsidR="00B6462C" w:rsidRPr="001D3D1C">
        <w:rPr>
          <w:rFonts w:asciiTheme="minorHAnsi" w:hAnsiTheme="minorHAnsi" w:cstheme="minorHAnsi"/>
        </w:rPr>
        <w:t xml:space="preserve"> za każdy rozpoczęty dzień zwłoki liczonej od terminu</w:t>
      </w:r>
      <w:r w:rsidR="009D209A" w:rsidRPr="001D3D1C">
        <w:rPr>
          <w:rFonts w:asciiTheme="minorHAnsi" w:hAnsiTheme="minorHAnsi" w:cstheme="minorHAnsi"/>
        </w:rPr>
        <w:t>,</w:t>
      </w:r>
      <w:r w:rsidR="00B6462C" w:rsidRPr="001D3D1C">
        <w:rPr>
          <w:rFonts w:asciiTheme="minorHAnsi" w:hAnsiTheme="minorHAnsi" w:cstheme="minorHAnsi"/>
        </w:rPr>
        <w:t xml:space="preserve"> określonego w § 2 ust. 1</w:t>
      </w:r>
      <w:r w:rsidR="00D1250D" w:rsidRPr="001D3D1C">
        <w:rPr>
          <w:rFonts w:asciiTheme="minorHAnsi" w:hAnsiTheme="minorHAnsi" w:cstheme="minorHAnsi"/>
        </w:rPr>
        <w:t xml:space="preserve"> pkt 1</w:t>
      </w:r>
      <w:r w:rsidR="009D209A" w:rsidRPr="001D3D1C">
        <w:rPr>
          <w:rFonts w:asciiTheme="minorHAnsi" w:hAnsiTheme="minorHAnsi" w:cstheme="minorHAnsi"/>
        </w:rPr>
        <w:t>,</w:t>
      </w:r>
      <w:r w:rsidR="00B6462C" w:rsidRPr="001D3D1C">
        <w:rPr>
          <w:rFonts w:asciiTheme="minorHAnsi" w:hAnsiTheme="minorHAnsi" w:cstheme="minorHAnsi"/>
        </w:rPr>
        <w:t xml:space="preserve"> do dnia faktycznego wykonania robót i zgłoszenia ich do odbioru końcowego, po którym w wyniku czynności odbiorowych nastąpił jego odbiór przez Zamawiającego bez zastrzeżeń</w:t>
      </w:r>
      <w:r w:rsidR="009D209A" w:rsidRPr="001D3D1C">
        <w:rPr>
          <w:rFonts w:asciiTheme="minorHAnsi" w:hAnsiTheme="minorHAnsi" w:cstheme="minorHAnsi"/>
        </w:rPr>
        <w:t>;</w:t>
      </w:r>
    </w:p>
    <w:p w14:paraId="5A8899F9" w14:textId="191E9242" w:rsidR="00451877" w:rsidRPr="001D3D1C" w:rsidRDefault="00451877" w:rsidP="00ED4D6D">
      <w:pPr>
        <w:pStyle w:val="Lista2"/>
        <w:numPr>
          <w:ilvl w:val="1"/>
          <w:numId w:val="31"/>
        </w:numPr>
        <w:jc w:val="both"/>
        <w:rPr>
          <w:rFonts w:asciiTheme="minorHAnsi" w:hAnsiTheme="minorHAnsi" w:cstheme="minorHAnsi"/>
        </w:rPr>
      </w:pPr>
      <w:r w:rsidRPr="001D3D1C">
        <w:rPr>
          <w:rFonts w:asciiTheme="minorHAnsi" w:hAnsiTheme="minorHAnsi" w:cstheme="minorHAnsi"/>
        </w:rPr>
        <w:t xml:space="preserve">za zwłokę w </w:t>
      </w:r>
      <w:r w:rsidR="006B5CAD" w:rsidRPr="001D3D1C">
        <w:rPr>
          <w:rFonts w:asciiTheme="minorHAnsi" w:hAnsiTheme="minorHAnsi" w:cstheme="minorHAnsi"/>
        </w:rPr>
        <w:t xml:space="preserve">uzyskaniu </w:t>
      </w:r>
      <w:r w:rsidR="006B5CAD" w:rsidRPr="001D3D1C">
        <w:rPr>
          <w:rFonts w:asciiTheme="minorHAnsi" w:hAnsiTheme="minorHAnsi" w:cstheme="minorHAnsi"/>
          <w:shd w:val="clear" w:color="auto" w:fill="FFFFFF"/>
        </w:rPr>
        <w:t>pozwolenia na użytkowanie (lub zaświadczenia o braku sprzeciwu w sprawie przystąpienia do użytkowania w przypadku zgłoszenia zakończenia budowy)</w:t>
      </w:r>
      <w:r w:rsidRPr="001D3D1C">
        <w:rPr>
          <w:rFonts w:asciiTheme="minorHAnsi" w:hAnsiTheme="minorHAnsi" w:cstheme="minorHAnsi"/>
        </w:rPr>
        <w:t xml:space="preserve"> w terminie określonym w § 2 ust. 1 pkt 2 umowy w wysokości 0,2% wynagrodzenia umownego brutto, określonego w § 7 ust. 1, za każdy rozpoczęty dzień zwłoki liczonej od terminu określonego w § 2 ust. 1 pkt 2 do dnia faktycznego uzyskania </w:t>
      </w:r>
      <w:r w:rsidRPr="001D3D1C">
        <w:rPr>
          <w:rFonts w:asciiTheme="minorHAnsi" w:hAnsiTheme="minorHAnsi" w:cstheme="minorHAnsi"/>
          <w:shd w:val="clear" w:color="auto" w:fill="FFFFFF"/>
        </w:rPr>
        <w:t>pozwolenia na użytkowanie</w:t>
      </w:r>
      <w:r w:rsidR="000634C0" w:rsidRPr="001D3D1C">
        <w:rPr>
          <w:rFonts w:asciiTheme="minorHAnsi" w:hAnsiTheme="minorHAnsi" w:cstheme="minorHAnsi"/>
          <w:shd w:val="clear" w:color="auto" w:fill="FFFFFF"/>
        </w:rPr>
        <w:t xml:space="preserve"> </w:t>
      </w:r>
      <w:r w:rsidR="006B5CAD" w:rsidRPr="001D3D1C">
        <w:rPr>
          <w:rFonts w:asciiTheme="minorHAnsi" w:hAnsiTheme="minorHAnsi" w:cstheme="minorHAnsi"/>
          <w:shd w:val="clear" w:color="auto" w:fill="FFFFFF"/>
        </w:rPr>
        <w:t>(</w:t>
      </w:r>
      <w:r w:rsidR="000634C0" w:rsidRPr="001D3D1C">
        <w:rPr>
          <w:rFonts w:asciiTheme="minorHAnsi" w:hAnsiTheme="minorHAnsi" w:cstheme="minorHAnsi"/>
          <w:shd w:val="clear" w:color="auto" w:fill="FFFFFF"/>
        </w:rPr>
        <w:t>lub zaświadczenia o braku sprzeciwu w sprawie przystąpienia do użytkowania w przypadku zgłoszenia zakończenia budowy</w:t>
      </w:r>
      <w:r w:rsidR="006B5CAD" w:rsidRPr="001D3D1C">
        <w:rPr>
          <w:rFonts w:asciiTheme="minorHAnsi" w:hAnsiTheme="minorHAnsi" w:cstheme="minorHAnsi"/>
          <w:shd w:val="clear" w:color="auto" w:fill="FFFFFF"/>
        </w:rPr>
        <w:t>)</w:t>
      </w:r>
      <w:r w:rsidR="009D209A" w:rsidRPr="001D3D1C">
        <w:rPr>
          <w:rFonts w:asciiTheme="minorHAnsi" w:hAnsiTheme="minorHAnsi" w:cstheme="minorHAnsi"/>
        </w:rPr>
        <w:t>;</w:t>
      </w:r>
    </w:p>
    <w:p w14:paraId="4587BA80" w14:textId="2C782B36" w:rsidR="00EA169B" w:rsidRPr="001D3D1C" w:rsidRDefault="00EA169B" w:rsidP="00ED4D6D">
      <w:pPr>
        <w:pStyle w:val="Lista"/>
        <w:numPr>
          <w:ilvl w:val="1"/>
          <w:numId w:val="31"/>
        </w:numPr>
        <w:jc w:val="both"/>
        <w:rPr>
          <w:rFonts w:asciiTheme="minorHAnsi" w:hAnsiTheme="minorHAnsi" w:cstheme="minorHAnsi"/>
        </w:rPr>
      </w:pPr>
      <w:r w:rsidRPr="001D3D1C">
        <w:rPr>
          <w:rFonts w:asciiTheme="minorHAnsi" w:hAnsiTheme="minorHAnsi" w:cstheme="minorHAnsi"/>
        </w:rPr>
        <w:t>za zwłokę w usunięciu wad lub usterek stwierdzonych przy odbiorze robót lub w okresie gwarancji i rękojmi, w wysokości 0,</w:t>
      </w:r>
      <w:r w:rsidR="003F6AE1" w:rsidRPr="001D3D1C">
        <w:rPr>
          <w:rFonts w:asciiTheme="minorHAnsi" w:hAnsiTheme="minorHAnsi" w:cstheme="minorHAnsi"/>
        </w:rPr>
        <w:t>2</w:t>
      </w:r>
      <w:r w:rsidRPr="001D3D1C">
        <w:rPr>
          <w:rFonts w:asciiTheme="minorHAnsi" w:hAnsiTheme="minorHAnsi" w:cstheme="minorHAnsi"/>
        </w:rPr>
        <w:t>% wynagrodzenia umownego brutto, określonego w § 7 ust. 1,</w:t>
      </w:r>
      <w:r w:rsidR="00B6462C" w:rsidRPr="001D3D1C">
        <w:rPr>
          <w:rFonts w:asciiTheme="minorHAnsi" w:hAnsiTheme="minorHAnsi" w:cstheme="minorHAnsi"/>
        </w:rPr>
        <w:t xml:space="preserve"> za każdy rozpoczęty dzień zwłoki liczonej od dnia, wyznaczonego przez Zamawiającego na ich u</w:t>
      </w:r>
      <w:r w:rsidR="009D209A" w:rsidRPr="001D3D1C">
        <w:rPr>
          <w:rFonts w:asciiTheme="minorHAnsi" w:hAnsiTheme="minorHAnsi" w:cstheme="minorHAnsi"/>
        </w:rPr>
        <w:t>sunięcie, do dnia ich usunięcia;</w:t>
      </w:r>
    </w:p>
    <w:p w14:paraId="030AA090" w14:textId="340A52F6" w:rsidR="00EA169B" w:rsidRPr="001D3D1C" w:rsidRDefault="00EA169B" w:rsidP="00ED4D6D">
      <w:pPr>
        <w:pStyle w:val="Lista2"/>
        <w:numPr>
          <w:ilvl w:val="1"/>
          <w:numId w:val="31"/>
        </w:numPr>
        <w:jc w:val="both"/>
        <w:rPr>
          <w:rFonts w:asciiTheme="minorHAnsi" w:hAnsiTheme="minorHAnsi" w:cstheme="minorHAnsi"/>
        </w:rPr>
      </w:pPr>
      <w:r w:rsidRPr="001D3D1C">
        <w:rPr>
          <w:rFonts w:asciiTheme="minorHAnsi" w:hAnsiTheme="minorHAnsi" w:cstheme="minorHAnsi"/>
        </w:rPr>
        <w:t>za odstąpienie przez którąkolwiek ze Stron od umowy z przyczyn leżących po stronie Wykonawcy, w wysokości 20% wynagrodzenia umownego b</w:t>
      </w:r>
      <w:r w:rsidR="009D209A" w:rsidRPr="001D3D1C">
        <w:rPr>
          <w:rFonts w:asciiTheme="minorHAnsi" w:hAnsiTheme="minorHAnsi" w:cstheme="minorHAnsi"/>
        </w:rPr>
        <w:t>rutto, określonego w § 7 ust. 1;</w:t>
      </w:r>
    </w:p>
    <w:p w14:paraId="49BE628B" w14:textId="3CB11DE2" w:rsidR="00EA169B" w:rsidRPr="001D3D1C" w:rsidRDefault="00EA169B" w:rsidP="00ED4D6D">
      <w:pPr>
        <w:pStyle w:val="Lista2"/>
        <w:numPr>
          <w:ilvl w:val="1"/>
          <w:numId w:val="31"/>
        </w:numPr>
        <w:jc w:val="both"/>
        <w:rPr>
          <w:rFonts w:asciiTheme="minorHAnsi" w:hAnsiTheme="minorHAnsi" w:cstheme="minorHAnsi"/>
        </w:rPr>
      </w:pPr>
      <w:r w:rsidRPr="001D3D1C">
        <w:rPr>
          <w:rFonts w:asciiTheme="minorHAnsi" w:hAnsiTheme="minorHAnsi" w:cstheme="minorHAnsi"/>
        </w:rPr>
        <w:t>w wysokości 20% wynagrodzenia umownego brutto, o którym mowa w § 7 ust. 1, za każdy inny przypadek</w:t>
      </w:r>
      <w:r w:rsidR="00127690" w:rsidRPr="001D3D1C">
        <w:rPr>
          <w:rFonts w:asciiTheme="minorHAnsi" w:hAnsiTheme="minorHAnsi" w:cstheme="minorHAnsi"/>
        </w:rPr>
        <w:t xml:space="preserve"> niewykonania lub nienależytego wykonania umowy</w:t>
      </w:r>
      <w:r w:rsidRPr="001D3D1C">
        <w:rPr>
          <w:rFonts w:asciiTheme="minorHAnsi" w:hAnsiTheme="minorHAnsi" w:cstheme="minorHAnsi"/>
        </w:rPr>
        <w:t xml:space="preserve">, niż przewidziane w pkt 1) -3) </w:t>
      </w:r>
    </w:p>
    <w:p w14:paraId="27D74B1D" w14:textId="3BF917E9" w:rsidR="00EA169B" w:rsidRPr="001D3D1C" w:rsidRDefault="00EA169B" w:rsidP="00ED4D6D">
      <w:pPr>
        <w:pStyle w:val="Lista2"/>
        <w:numPr>
          <w:ilvl w:val="1"/>
          <w:numId w:val="31"/>
        </w:numPr>
        <w:jc w:val="both"/>
        <w:rPr>
          <w:rFonts w:asciiTheme="minorHAnsi" w:hAnsiTheme="minorHAnsi" w:cstheme="minorHAnsi"/>
        </w:rPr>
      </w:pPr>
      <w:r w:rsidRPr="001D3D1C">
        <w:rPr>
          <w:rFonts w:asciiTheme="minorHAnsi" w:hAnsiTheme="minorHAnsi" w:cstheme="minorHAnsi"/>
        </w:rPr>
        <w:t>za brak zapłaty lub nieterminowej zapłaty wynagrodzenia należnego Podwykonawcom lub dalszym Podwykonawcom, w wysokości 0,</w:t>
      </w:r>
      <w:r w:rsidR="003F6AE1" w:rsidRPr="001D3D1C">
        <w:rPr>
          <w:rFonts w:asciiTheme="minorHAnsi" w:hAnsiTheme="minorHAnsi" w:cstheme="minorHAnsi"/>
        </w:rPr>
        <w:t>2</w:t>
      </w:r>
      <w:r w:rsidRPr="001D3D1C">
        <w:rPr>
          <w:rFonts w:asciiTheme="minorHAnsi" w:hAnsiTheme="minorHAnsi" w:cstheme="minorHAnsi"/>
        </w:rPr>
        <w:t xml:space="preserve">% wynagrodzenia brutto zawartego w umowie o podwykonawstwo za każdy rozpoczęty dzień zwłoki, </w:t>
      </w:r>
    </w:p>
    <w:p w14:paraId="09694F23" w14:textId="51D0B79E" w:rsidR="00811529" w:rsidRPr="001D3D1C" w:rsidRDefault="00811529" w:rsidP="00ED4D6D">
      <w:pPr>
        <w:pStyle w:val="Lista2"/>
        <w:numPr>
          <w:ilvl w:val="1"/>
          <w:numId w:val="31"/>
        </w:numPr>
        <w:jc w:val="both"/>
        <w:rPr>
          <w:rFonts w:asciiTheme="minorHAnsi" w:hAnsiTheme="minorHAnsi" w:cstheme="minorHAnsi"/>
        </w:rPr>
      </w:pPr>
      <w:r w:rsidRPr="001D3D1C">
        <w:rPr>
          <w:rFonts w:asciiTheme="minorHAnsi" w:hAnsiTheme="minorHAnsi" w:cstheme="minorHAnsi"/>
        </w:rPr>
        <w:t>za brak zapłaty lub nieterminowej zapłaty wynagrodzenia należnego Podwykonawcom lub dalszym Podwykonawcom z tytuł</w:t>
      </w:r>
      <w:r w:rsidR="000D3170" w:rsidRPr="001D3D1C">
        <w:rPr>
          <w:rFonts w:asciiTheme="minorHAnsi" w:hAnsiTheme="minorHAnsi" w:cstheme="minorHAnsi"/>
        </w:rPr>
        <w:t>u zmiany wynagrodzenia</w:t>
      </w:r>
      <w:r w:rsidRPr="001D3D1C">
        <w:rPr>
          <w:rFonts w:asciiTheme="minorHAnsi" w:hAnsiTheme="minorHAnsi" w:cstheme="minorHAnsi"/>
        </w:rPr>
        <w:t>, w przypadku</w:t>
      </w:r>
      <w:r w:rsidR="009D209A" w:rsidRPr="001D3D1C">
        <w:rPr>
          <w:rFonts w:asciiTheme="minorHAnsi" w:hAnsiTheme="minorHAnsi" w:cstheme="minorHAnsi"/>
        </w:rPr>
        <w:t>,</w:t>
      </w:r>
      <w:r w:rsidRPr="001D3D1C">
        <w:rPr>
          <w:rFonts w:asciiTheme="minorHAnsi" w:hAnsiTheme="minorHAnsi" w:cstheme="minorHAnsi"/>
        </w:rPr>
        <w:t xml:space="preserve"> o którym mowa w § 14 ust. </w:t>
      </w:r>
      <w:r w:rsidR="007D47BA" w:rsidRPr="001D3D1C">
        <w:rPr>
          <w:rFonts w:asciiTheme="minorHAnsi" w:hAnsiTheme="minorHAnsi" w:cstheme="minorHAnsi"/>
        </w:rPr>
        <w:t>12</w:t>
      </w:r>
      <w:r w:rsidRPr="001D3D1C">
        <w:rPr>
          <w:rFonts w:asciiTheme="minorHAnsi" w:hAnsiTheme="minorHAnsi" w:cstheme="minorHAnsi"/>
        </w:rPr>
        <w:t xml:space="preserve">, w wysokości 0,2% wynagrodzenia brutto zawartego w umowie o podwykonawstwo za każdy rozpoczęty dzień zwłoki, </w:t>
      </w:r>
    </w:p>
    <w:p w14:paraId="280D9CA7" w14:textId="4F20F8CC" w:rsidR="00EA169B" w:rsidRPr="001D3D1C" w:rsidRDefault="00EA169B" w:rsidP="00ED4D6D">
      <w:pPr>
        <w:pStyle w:val="Lista2"/>
        <w:numPr>
          <w:ilvl w:val="1"/>
          <w:numId w:val="31"/>
        </w:numPr>
        <w:jc w:val="both"/>
        <w:rPr>
          <w:rFonts w:asciiTheme="minorHAnsi" w:hAnsiTheme="minorHAnsi" w:cstheme="minorHAnsi"/>
        </w:rPr>
      </w:pPr>
      <w:r w:rsidRPr="001D3D1C">
        <w:rPr>
          <w:rFonts w:asciiTheme="minorHAnsi" w:hAnsiTheme="minorHAnsi" w:cstheme="minorHAnsi"/>
        </w:rPr>
        <w:t>za nieprzedłożenie do zaakceptowania projektu umowy o podwykonawstwo, której przedmiotem są roboty budowlane lub projektu jej zmiany, w wysokości 5 000,00 zł brutto</w:t>
      </w:r>
      <w:r w:rsidR="009D209A" w:rsidRPr="001D3D1C">
        <w:rPr>
          <w:rFonts w:asciiTheme="minorHAnsi" w:hAnsiTheme="minorHAnsi" w:cstheme="minorHAnsi"/>
        </w:rPr>
        <w:t>;</w:t>
      </w:r>
      <w:r w:rsidRPr="001D3D1C">
        <w:rPr>
          <w:rFonts w:asciiTheme="minorHAnsi" w:hAnsiTheme="minorHAnsi" w:cstheme="minorHAnsi"/>
        </w:rPr>
        <w:t xml:space="preserve"> </w:t>
      </w:r>
    </w:p>
    <w:p w14:paraId="2D3F6938" w14:textId="015C3353" w:rsidR="00EA169B" w:rsidRPr="001D3D1C" w:rsidRDefault="00EA169B" w:rsidP="00ED4D6D">
      <w:pPr>
        <w:pStyle w:val="Lista2"/>
        <w:numPr>
          <w:ilvl w:val="1"/>
          <w:numId w:val="31"/>
        </w:numPr>
        <w:jc w:val="both"/>
        <w:rPr>
          <w:rFonts w:asciiTheme="minorHAnsi" w:hAnsiTheme="minorHAnsi" w:cstheme="minorHAnsi"/>
        </w:rPr>
      </w:pPr>
      <w:r w:rsidRPr="001D3D1C">
        <w:rPr>
          <w:rFonts w:asciiTheme="minorHAnsi" w:hAnsiTheme="minorHAnsi" w:cstheme="minorHAnsi"/>
        </w:rPr>
        <w:t>za nieprzedłożenie poświadczonej za zgodność z oryginałe</w:t>
      </w:r>
      <w:r w:rsidR="00FC6F58" w:rsidRPr="001D3D1C">
        <w:rPr>
          <w:rFonts w:asciiTheme="minorHAnsi" w:hAnsiTheme="minorHAnsi" w:cstheme="minorHAnsi"/>
        </w:rPr>
        <w:t>m kopii umowy o </w:t>
      </w:r>
      <w:r w:rsidRPr="001D3D1C">
        <w:rPr>
          <w:rFonts w:asciiTheme="minorHAnsi" w:hAnsiTheme="minorHAnsi" w:cstheme="minorHAnsi"/>
        </w:rPr>
        <w:t xml:space="preserve">podwykonawstwo lub jej zmiany </w:t>
      </w:r>
      <w:r w:rsidR="003F6AE1" w:rsidRPr="001D3D1C">
        <w:rPr>
          <w:rFonts w:asciiTheme="minorHAnsi" w:hAnsiTheme="minorHAnsi" w:cstheme="minorHAnsi"/>
        </w:rPr>
        <w:t xml:space="preserve">w terminie wskazanym w § 5 ust. 6, </w:t>
      </w:r>
      <w:r w:rsidRPr="001D3D1C">
        <w:rPr>
          <w:rFonts w:asciiTheme="minorHAnsi" w:hAnsiTheme="minorHAnsi" w:cstheme="minorHAnsi"/>
        </w:rPr>
        <w:t>w wysokości 5 000,00 zł</w:t>
      </w:r>
      <w:r w:rsidR="00B6456D" w:rsidRPr="001D3D1C">
        <w:rPr>
          <w:rFonts w:asciiTheme="minorHAnsi" w:hAnsiTheme="minorHAnsi" w:cstheme="minorHAnsi"/>
        </w:rPr>
        <w:t xml:space="preserve"> </w:t>
      </w:r>
      <w:r w:rsidRPr="001D3D1C">
        <w:rPr>
          <w:rFonts w:asciiTheme="minorHAnsi" w:hAnsiTheme="minorHAnsi" w:cstheme="minorHAnsi"/>
        </w:rPr>
        <w:t>brutto</w:t>
      </w:r>
      <w:r w:rsidR="009D209A" w:rsidRPr="001D3D1C">
        <w:rPr>
          <w:rFonts w:asciiTheme="minorHAnsi" w:hAnsiTheme="minorHAnsi" w:cstheme="minorHAnsi"/>
        </w:rPr>
        <w:t>;</w:t>
      </w:r>
    </w:p>
    <w:p w14:paraId="74B445CF" w14:textId="0D99BA66" w:rsidR="00EA169B" w:rsidRPr="001D3D1C" w:rsidRDefault="00EA169B" w:rsidP="00ED4D6D">
      <w:pPr>
        <w:pStyle w:val="Lista2"/>
        <w:numPr>
          <w:ilvl w:val="1"/>
          <w:numId w:val="31"/>
        </w:numPr>
        <w:jc w:val="both"/>
        <w:rPr>
          <w:rFonts w:asciiTheme="minorHAnsi" w:hAnsiTheme="minorHAnsi" w:cstheme="minorHAnsi"/>
        </w:rPr>
      </w:pPr>
      <w:r w:rsidRPr="001D3D1C">
        <w:rPr>
          <w:rFonts w:asciiTheme="minorHAnsi" w:hAnsiTheme="minorHAnsi" w:cstheme="minorHAnsi"/>
        </w:rPr>
        <w:t xml:space="preserve">za brak zmiany umowy o podwykonawstwo w zakresie terminu zapłaty </w:t>
      </w:r>
      <w:r w:rsidR="00FC6F58" w:rsidRPr="001D3D1C">
        <w:rPr>
          <w:rFonts w:asciiTheme="minorHAnsi" w:hAnsiTheme="minorHAnsi" w:cstheme="minorHAnsi"/>
        </w:rPr>
        <w:t>w przypadku</w:t>
      </w:r>
      <w:r w:rsidR="00A1614B" w:rsidRPr="001D3D1C">
        <w:rPr>
          <w:rFonts w:asciiTheme="minorHAnsi" w:hAnsiTheme="minorHAnsi" w:cstheme="minorHAnsi"/>
        </w:rPr>
        <w:t>,</w:t>
      </w:r>
      <w:r w:rsidR="00F5669A" w:rsidRPr="001D3D1C">
        <w:rPr>
          <w:rFonts w:asciiTheme="minorHAnsi" w:hAnsiTheme="minorHAnsi" w:cstheme="minorHAnsi"/>
        </w:rPr>
        <w:t xml:space="preserve"> </w:t>
      </w:r>
      <w:r w:rsidR="00FC6F58" w:rsidRPr="001D3D1C">
        <w:rPr>
          <w:rFonts w:asciiTheme="minorHAnsi" w:hAnsiTheme="minorHAnsi" w:cstheme="minorHAnsi"/>
        </w:rPr>
        <w:t>o </w:t>
      </w:r>
      <w:r w:rsidRPr="001D3D1C">
        <w:rPr>
          <w:rFonts w:asciiTheme="minorHAnsi" w:hAnsiTheme="minorHAnsi" w:cstheme="minorHAnsi"/>
        </w:rPr>
        <w:t xml:space="preserve">którym mowa w § 5 ust. </w:t>
      </w:r>
      <w:r w:rsidR="0063309D" w:rsidRPr="001D3D1C">
        <w:rPr>
          <w:rFonts w:asciiTheme="minorHAnsi" w:hAnsiTheme="minorHAnsi" w:cstheme="minorHAnsi"/>
        </w:rPr>
        <w:t>7</w:t>
      </w:r>
      <w:r w:rsidRPr="001D3D1C">
        <w:rPr>
          <w:rFonts w:asciiTheme="minorHAnsi" w:hAnsiTheme="minorHAnsi" w:cstheme="minorHAnsi"/>
        </w:rPr>
        <w:t xml:space="preserve"> w wy</w:t>
      </w:r>
      <w:r w:rsidR="009D209A" w:rsidRPr="001D3D1C">
        <w:rPr>
          <w:rFonts w:asciiTheme="minorHAnsi" w:hAnsiTheme="minorHAnsi" w:cstheme="minorHAnsi"/>
        </w:rPr>
        <w:t>sokości 5 000,00 zł brutto;</w:t>
      </w:r>
    </w:p>
    <w:p w14:paraId="42E70671" w14:textId="099820AE" w:rsidR="0063309D" w:rsidRPr="001D3D1C" w:rsidRDefault="00EA169B" w:rsidP="00ED4D6D">
      <w:pPr>
        <w:pStyle w:val="Lista2"/>
        <w:numPr>
          <w:ilvl w:val="1"/>
          <w:numId w:val="31"/>
        </w:numPr>
        <w:jc w:val="both"/>
        <w:rPr>
          <w:rFonts w:asciiTheme="minorHAnsi" w:hAnsiTheme="minorHAnsi" w:cstheme="minorHAnsi"/>
        </w:rPr>
      </w:pPr>
      <w:r w:rsidRPr="001D3D1C">
        <w:rPr>
          <w:rFonts w:asciiTheme="minorHAnsi" w:hAnsiTheme="minorHAnsi" w:cstheme="minorHAnsi"/>
        </w:rPr>
        <w:t xml:space="preserve">za </w:t>
      </w:r>
      <w:r w:rsidR="0063309D" w:rsidRPr="001D3D1C">
        <w:rPr>
          <w:rFonts w:asciiTheme="minorHAnsi" w:hAnsiTheme="minorHAnsi" w:cstheme="minorHAnsi"/>
        </w:rPr>
        <w:t xml:space="preserve">niezatrudnienie przy realizacji zamówienia wymaganych przez Zamawiającego osób </w:t>
      </w:r>
      <w:r w:rsidR="00560718" w:rsidRPr="001D3D1C">
        <w:rPr>
          <w:rFonts w:asciiTheme="minorHAnsi" w:hAnsiTheme="minorHAnsi" w:cstheme="minorHAnsi"/>
        </w:rPr>
        <w:t>na umowę o pracę</w:t>
      </w:r>
      <w:r w:rsidR="0063309D" w:rsidRPr="001D3D1C">
        <w:rPr>
          <w:rFonts w:asciiTheme="minorHAnsi" w:hAnsiTheme="minorHAnsi" w:cstheme="minorHAnsi"/>
        </w:rPr>
        <w:t xml:space="preserve"> – w wysokości </w:t>
      </w:r>
      <w:r w:rsidR="00937D1D" w:rsidRPr="001D3D1C">
        <w:rPr>
          <w:rFonts w:asciiTheme="minorHAnsi" w:hAnsiTheme="minorHAnsi" w:cstheme="minorHAnsi"/>
        </w:rPr>
        <w:t>5 0</w:t>
      </w:r>
      <w:r w:rsidR="0063309D" w:rsidRPr="001D3D1C">
        <w:rPr>
          <w:rFonts w:asciiTheme="minorHAnsi" w:hAnsiTheme="minorHAnsi" w:cstheme="minorHAnsi"/>
        </w:rPr>
        <w:t xml:space="preserve">00,00 zł za każdy </w:t>
      </w:r>
      <w:r w:rsidR="00A1614B" w:rsidRPr="001D3D1C">
        <w:rPr>
          <w:rFonts w:asciiTheme="minorHAnsi" w:hAnsiTheme="minorHAnsi" w:cstheme="minorHAnsi"/>
        </w:rPr>
        <w:t>stwierdzony przypadek</w:t>
      </w:r>
      <w:r w:rsidR="009D209A" w:rsidRPr="001D3D1C">
        <w:rPr>
          <w:rFonts w:asciiTheme="minorHAnsi" w:hAnsiTheme="minorHAnsi" w:cstheme="minorHAnsi"/>
        </w:rPr>
        <w:t>;</w:t>
      </w:r>
      <w:r w:rsidR="00F070AE" w:rsidRPr="001D3D1C">
        <w:rPr>
          <w:rFonts w:asciiTheme="minorHAnsi" w:hAnsiTheme="minorHAnsi" w:cstheme="minorHAnsi"/>
        </w:rPr>
        <w:t xml:space="preserve"> </w:t>
      </w:r>
    </w:p>
    <w:p w14:paraId="33EEFACA" w14:textId="406BAE43" w:rsidR="00937D1D" w:rsidRPr="001D3D1C" w:rsidRDefault="00937D1D" w:rsidP="00ED4D6D">
      <w:pPr>
        <w:pStyle w:val="Lista2"/>
        <w:numPr>
          <w:ilvl w:val="1"/>
          <w:numId w:val="31"/>
        </w:numPr>
        <w:jc w:val="both"/>
        <w:rPr>
          <w:rFonts w:asciiTheme="minorHAnsi" w:hAnsiTheme="minorHAnsi" w:cstheme="minorHAnsi"/>
        </w:rPr>
      </w:pPr>
      <w:r w:rsidRPr="001D3D1C">
        <w:rPr>
          <w:rFonts w:asciiTheme="minorHAnsi" w:hAnsiTheme="minorHAnsi" w:cstheme="minorHAnsi"/>
        </w:rPr>
        <w:t xml:space="preserve">za </w:t>
      </w:r>
      <w:r w:rsidR="0074291D" w:rsidRPr="001D3D1C">
        <w:rPr>
          <w:rFonts w:asciiTheme="minorHAnsi" w:hAnsiTheme="minorHAnsi" w:cstheme="minorHAnsi"/>
        </w:rPr>
        <w:t xml:space="preserve">brak przedstawienia na każde żądanie Zamawiającego </w:t>
      </w:r>
      <w:r w:rsidR="00AD18C6" w:rsidRPr="001D3D1C">
        <w:rPr>
          <w:rFonts w:asciiTheme="minorHAnsi" w:hAnsiTheme="minorHAnsi" w:cstheme="minorHAnsi"/>
        </w:rPr>
        <w:t xml:space="preserve">w terminie 2 dni roboczych </w:t>
      </w:r>
      <w:r w:rsidR="0074291D" w:rsidRPr="001D3D1C">
        <w:rPr>
          <w:rFonts w:asciiTheme="minorHAnsi" w:hAnsiTheme="minorHAnsi" w:cstheme="minorHAnsi"/>
        </w:rPr>
        <w:t xml:space="preserve">dokumentu potwierdzającego zatrudnienie osób zgodnie z </w:t>
      </w:r>
      <w:r w:rsidRPr="001D3D1C">
        <w:rPr>
          <w:rFonts w:asciiTheme="minorHAnsi" w:hAnsiTheme="minorHAnsi" w:cstheme="minorHAnsi"/>
        </w:rPr>
        <w:t xml:space="preserve">§ 15 </w:t>
      </w:r>
      <w:r w:rsidRPr="001D3D1C">
        <w:rPr>
          <w:rFonts w:asciiTheme="minorHAnsi" w:hAnsiTheme="minorHAnsi" w:cstheme="minorHAnsi"/>
          <w:bCs/>
        </w:rPr>
        <w:t xml:space="preserve">ust. 2 i </w:t>
      </w:r>
      <w:r w:rsidR="00DB3436" w:rsidRPr="001D3D1C">
        <w:rPr>
          <w:rFonts w:asciiTheme="minorHAnsi" w:hAnsiTheme="minorHAnsi" w:cstheme="minorHAnsi"/>
          <w:bCs/>
        </w:rPr>
        <w:t xml:space="preserve">ust. </w:t>
      </w:r>
      <w:r w:rsidRPr="001D3D1C">
        <w:rPr>
          <w:rFonts w:asciiTheme="minorHAnsi" w:hAnsiTheme="minorHAnsi" w:cstheme="minorHAnsi"/>
          <w:bCs/>
        </w:rPr>
        <w:t>3</w:t>
      </w:r>
      <w:r w:rsidR="004434D2" w:rsidRPr="001D3D1C">
        <w:rPr>
          <w:rFonts w:asciiTheme="minorHAnsi" w:hAnsiTheme="minorHAnsi" w:cstheme="minorHAnsi"/>
        </w:rPr>
        <w:t xml:space="preserve"> - w wysokości </w:t>
      </w:r>
      <w:r w:rsidR="0074291D" w:rsidRPr="001D3D1C">
        <w:rPr>
          <w:rFonts w:asciiTheme="minorHAnsi" w:hAnsiTheme="minorHAnsi" w:cstheme="minorHAnsi"/>
        </w:rPr>
        <w:t>150</w:t>
      </w:r>
      <w:r w:rsidR="004434D2" w:rsidRPr="001D3D1C">
        <w:rPr>
          <w:rFonts w:asciiTheme="minorHAnsi" w:hAnsiTheme="minorHAnsi" w:cstheme="minorHAnsi"/>
        </w:rPr>
        <w:t>,00 zł brutto</w:t>
      </w:r>
      <w:r w:rsidR="0074291D" w:rsidRPr="001D3D1C">
        <w:rPr>
          <w:rFonts w:asciiTheme="minorHAnsi" w:hAnsiTheme="minorHAnsi" w:cstheme="minorHAnsi"/>
        </w:rPr>
        <w:t xml:space="preserve"> za każdy rozpoczęty dzień zwłoki w przedstawieniu dokumentu (każdorazowo)</w:t>
      </w:r>
      <w:r w:rsidR="009D209A" w:rsidRPr="001D3D1C">
        <w:rPr>
          <w:rFonts w:asciiTheme="minorHAnsi" w:hAnsiTheme="minorHAnsi" w:cstheme="minorHAnsi"/>
        </w:rPr>
        <w:t>;</w:t>
      </w:r>
    </w:p>
    <w:p w14:paraId="7217D3C6" w14:textId="1E5399F2" w:rsidR="0080267E" w:rsidRPr="001D3D1C" w:rsidRDefault="00F070AE" w:rsidP="00ED4D6D">
      <w:pPr>
        <w:pStyle w:val="Lista2"/>
        <w:numPr>
          <w:ilvl w:val="1"/>
          <w:numId w:val="31"/>
        </w:numPr>
        <w:jc w:val="both"/>
        <w:rPr>
          <w:rFonts w:asciiTheme="minorHAnsi" w:hAnsiTheme="minorHAnsi" w:cstheme="minorHAnsi"/>
        </w:rPr>
      </w:pPr>
      <w:r w:rsidRPr="001D3D1C">
        <w:rPr>
          <w:rFonts w:asciiTheme="minorHAnsi" w:hAnsiTheme="minorHAnsi" w:cstheme="minorHAnsi"/>
        </w:rPr>
        <w:lastRenderedPageBreak/>
        <w:t xml:space="preserve">w przypadku braku sporządzenia sprawozdania o czym mowa w § 3 ust. 1 pkt </w:t>
      </w:r>
      <w:r w:rsidR="00202C0B" w:rsidRPr="001D3D1C">
        <w:rPr>
          <w:rFonts w:asciiTheme="minorHAnsi" w:hAnsiTheme="minorHAnsi" w:cstheme="minorHAnsi"/>
        </w:rPr>
        <w:t>6</w:t>
      </w:r>
      <w:r w:rsidRPr="001D3D1C">
        <w:rPr>
          <w:rFonts w:asciiTheme="minorHAnsi" w:hAnsiTheme="minorHAnsi" w:cstheme="minorHAnsi"/>
        </w:rPr>
        <w:t xml:space="preserve">, w wysokości </w:t>
      </w:r>
      <w:r w:rsidR="003F6AE1" w:rsidRPr="001D3D1C">
        <w:rPr>
          <w:rFonts w:asciiTheme="minorHAnsi" w:hAnsiTheme="minorHAnsi" w:cstheme="minorHAnsi"/>
        </w:rPr>
        <w:t xml:space="preserve">500 </w:t>
      </w:r>
      <w:r w:rsidR="00A14165" w:rsidRPr="001D3D1C">
        <w:rPr>
          <w:rFonts w:asciiTheme="minorHAnsi" w:hAnsiTheme="minorHAnsi" w:cstheme="minorHAnsi"/>
        </w:rPr>
        <w:t>zł brutto</w:t>
      </w:r>
      <w:r w:rsidRPr="001D3D1C">
        <w:rPr>
          <w:rFonts w:asciiTheme="minorHAnsi" w:hAnsiTheme="minorHAnsi" w:cstheme="minorHAnsi"/>
        </w:rPr>
        <w:t xml:space="preserve">, za każdy </w:t>
      </w:r>
      <w:r w:rsidR="00A14165" w:rsidRPr="001D3D1C">
        <w:rPr>
          <w:rFonts w:asciiTheme="minorHAnsi" w:hAnsiTheme="minorHAnsi" w:cstheme="minorHAnsi"/>
        </w:rPr>
        <w:t xml:space="preserve">rozpoczęty </w:t>
      </w:r>
      <w:r w:rsidRPr="001D3D1C">
        <w:rPr>
          <w:rFonts w:asciiTheme="minorHAnsi" w:hAnsiTheme="minorHAnsi" w:cstheme="minorHAnsi"/>
        </w:rPr>
        <w:t xml:space="preserve">dzień zwłoki </w:t>
      </w:r>
      <w:r w:rsidR="00A14165" w:rsidRPr="001D3D1C">
        <w:rPr>
          <w:rFonts w:asciiTheme="minorHAnsi" w:hAnsiTheme="minorHAnsi" w:cstheme="minorHAnsi"/>
        </w:rPr>
        <w:t>w przedstawieniu dokumentu</w:t>
      </w:r>
      <w:r w:rsidRPr="001D3D1C">
        <w:rPr>
          <w:rFonts w:asciiTheme="minorHAnsi" w:hAnsiTheme="minorHAnsi" w:cstheme="minorHAnsi"/>
        </w:rPr>
        <w:t>, jednak nie więc</w:t>
      </w:r>
      <w:r w:rsidR="009D209A" w:rsidRPr="001D3D1C">
        <w:rPr>
          <w:rFonts w:asciiTheme="minorHAnsi" w:hAnsiTheme="minorHAnsi" w:cstheme="minorHAnsi"/>
        </w:rPr>
        <w:t>ej niż 20% wynagrodzenia brutto;</w:t>
      </w:r>
    </w:p>
    <w:p w14:paraId="5BD7F521" w14:textId="76E33346" w:rsidR="00E12697" w:rsidRPr="001D3D1C" w:rsidRDefault="009A7725" w:rsidP="00ED4D6D">
      <w:pPr>
        <w:pStyle w:val="Lista2"/>
        <w:numPr>
          <w:ilvl w:val="1"/>
          <w:numId w:val="31"/>
        </w:numPr>
        <w:tabs>
          <w:tab w:val="left" w:pos="993"/>
        </w:tabs>
        <w:jc w:val="both"/>
        <w:rPr>
          <w:rFonts w:asciiTheme="minorHAnsi" w:hAnsiTheme="minorHAnsi" w:cstheme="minorHAnsi"/>
        </w:rPr>
      </w:pPr>
      <w:r w:rsidRPr="001D3D1C">
        <w:rPr>
          <w:rFonts w:asciiTheme="minorHAnsi" w:hAnsiTheme="minorHAnsi" w:cstheme="minorHAnsi"/>
        </w:rPr>
        <w:t>w</w:t>
      </w:r>
      <w:r w:rsidR="004F3D53" w:rsidRPr="001D3D1C">
        <w:rPr>
          <w:rFonts w:asciiTheme="minorHAnsi" w:hAnsiTheme="minorHAnsi" w:cstheme="minorHAnsi"/>
        </w:rPr>
        <w:t xml:space="preserve"> </w:t>
      </w:r>
      <w:r w:rsidR="002E3C95" w:rsidRPr="001D3D1C">
        <w:rPr>
          <w:rFonts w:asciiTheme="minorHAnsi" w:hAnsiTheme="minorHAnsi" w:cstheme="minorHAnsi"/>
        </w:rPr>
        <w:t>przypadku</w:t>
      </w:r>
      <w:r w:rsidR="004F3D53" w:rsidRPr="001D3D1C">
        <w:rPr>
          <w:rFonts w:asciiTheme="minorHAnsi" w:hAnsiTheme="minorHAnsi" w:cstheme="minorHAnsi"/>
        </w:rPr>
        <w:t xml:space="preserve"> braku przedstawienia przez Wykonawcę</w:t>
      </w:r>
      <w:r w:rsidR="00FA1B04" w:rsidRPr="001D3D1C">
        <w:rPr>
          <w:rFonts w:asciiTheme="minorHAnsi" w:hAnsiTheme="minorHAnsi" w:cstheme="minorHAnsi"/>
        </w:rPr>
        <w:t>,</w:t>
      </w:r>
      <w:r w:rsidR="004F3D53" w:rsidRPr="001D3D1C">
        <w:rPr>
          <w:rFonts w:asciiTheme="minorHAnsi" w:hAnsiTheme="minorHAnsi" w:cstheme="minorHAnsi"/>
        </w:rPr>
        <w:t xml:space="preserve"> </w:t>
      </w:r>
      <w:r w:rsidR="00FA1B04" w:rsidRPr="001D3D1C">
        <w:rPr>
          <w:rFonts w:asciiTheme="minorHAnsi" w:hAnsiTheme="minorHAnsi" w:cstheme="minorHAnsi"/>
        </w:rPr>
        <w:t>w terminie 7 dni od dnia z</w:t>
      </w:r>
      <w:r w:rsidR="00D35D14" w:rsidRPr="001D3D1C">
        <w:rPr>
          <w:rFonts w:asciiTheme="minorHAnsi" w:hAnsiTheme="minorHAnsi" w:cstheme="minorHAnsi"/>
        </w:rPr>
        <w:t>a</w:t>
      </w:r>
      <w:r w:rsidR="00FA1B04" w:rsidRPr="001D3D1C">
        <w:rPr>
          <w:rFonts w:asciiTheme="minorHAnsi" w:hAnsiTheme="minorHAnsi" w:cstheme="minorHAnsi"/>
        </w:rPr>
        <w:t xml:space="preserve">warcia umowy, </w:t>
      </w:r>
      <w:r w:rsidR="004F3D53" w:rsidRPr="001D3D1C">
        <w:rPr>
          <w:rFonts w:asciiTheme="minorHAnsi" w:hAnsiTheme="minorHAnsi" w:cstheme="minorHAnsi"/>
        </w:rPr>
        <w:t>oryginału przedłożonego ubezpieczenia</w:t>
      </w:r>
      <w:r w:rsidR="00FA1B04" w:rsidRPr="001D3D1C">
        <w:rPr>
          <w:rFonts w:asciiTheme="minorHAnsi" w:hAnsiTheme="minorHAnsi" w:cstheme="minorHAnsi"/>
        </w:rPr>
        <w:t xml:space="preserve"> obejmującego okres trwania umowy</w:t>
      </w:r>
      <w:r w:rsidRPr="001D3D1C">
        <w:rPr>
          <w:rFonts w:asciiTheme="minorHAnsi" w:hAnsiTheme="minorHAnsi" w:cstheme="minorHAnsi"/>
        </w:rPr>
        <w:t xml:space="preserve"> i braku zdeponowania u Zamawiającego kopii przedłożonego ubezpieczenia, poświadczonej za zgodność z oryginałem, </w:t>
      </w:r>
      <w:r w:rsidR="00FA1B04" w:rsidRPr="001D3D1C">
        <w:rPr>
          <w:rFonts w:asciiTheme="minorHAnsi" w:hAnsiTheme="minorHAnsi" w:cstheme="minorHAnsi"/>
        </w:rPr>
        <w:t>o czym mowa w § 3 ust. 1 pkt 2</w:t>
      </w:r>
      <w:r w:rsidR="007C0707" w:rsidRPr="001D3D1C">
        <w:rPr>
          <w:rFonts w:asciiTheme="minorHAnsi" w:hAnsiTheme="minorHAnsi" w:cstheme="minorHAnsi"/>
        </w:rPr>
        <w:t>5</w:t>
      </w:r>
      <w:r w:rsidR="00FA1B04" w:rsidRPr="001D3D1C">
        <w:rPr>
          <w:rFonts w:asciiTheme="minorHAnsi" w:hAnsiTheme="minorHAnsi" w:cstheme="minorHAnsi"/>
        </w:rPr>
        <w:t xml:space="preserve">, </w:t>
      </w:r>
      <w:r w:rsidRPr="001D3D1C">
        <w:rPr>
          <w:rFonts w:asciiTheme="minorHAnsi" w:hAnsiTheme="minorHAnsi" w:cstheme="minorHAnsi"/>
        </w:rPr>
        <w:t>w wysokości 0,</w:t>
      </w:r>
      <w:r w:rsidR="00A14165" w:rsidRPr="001D3D1C">
        <w:rPr>
          <w:rFonts w:asciiTheme="minorHAnsi" w:hAnsiTheme="minorHAnsi" w:cstheme="minorHAnsi"/>
        </w:rPr>
        <w:t>2</w:t>
      </w:r>
      <w:r w:rsidRPr="001D3D1C">
        <w:rPr>
          <w:rFonts w:asciiTheme="minorHAnsi" w:hAnsiTheme="minorHAnsi" w:cstheme="minorHAnsi"/>
        </w:rPr>
        <w:t>% wynagrodzenia</w:t>
      </w:r>
      <w:r w:rsidR="00A23816" w:rsidRPr="001D3D1C">
        <w:rPr>
          <w:rFonts w:asciiTheme="minorHAnsi" w:hAnsiTheme="minorHAnsi" w:cstheme="minorHAnsi"/>
        </w:rPr>
        <w:t>, o którym mowa w §</w:t>
      </w:r>
      <w:r w:rsidRPr="001D3D1C">
        <w:rPr>
          <w:rFonts w:asciiTheme="minorHAnsi" w:hAnsiTheme="minorHAnsi" w:cstheme="minorHAnsi"/>
        </w:rPr>
        <w:t xml:space="preserve"> </w:t>
      </w:r>
      <w:r w:rsidR="00A23816" w:rsidRPr="001D3D1C">
        <w:rPr>
          <w:rFonts w:asciiTheme="minorHAnsi" w:hAnsiTheme="minorHAnsi" w:cstheme="minorHAnsi"/>
        </w:rPr>
        <w:t xml:space="preserve">7 ust. 1, </w:t>
      </w:r>
      <w:r w:rsidRPr="001D3D1C">
        <w:rPr>
          <w:rFonts w:asciiTheme="minorHAnsi" w:hAnsiTheme="minorHAnsi" w:cstheme="minorHAnsi"/>
        </w:rPr>
        <w:t>za każdy dzień zwłoki</w:t>
      </w:r>
      <w:r w:rsidR="00FA1B04" w:rsidRPr="001D3D1C">
        <w:rPr>
          <w:rFonts w:asciiTheme="minorHAnsi" w:hAnsiTheme="minorHAnsi" w:cstheme="minorHAnsi"/>
        </w:rPr>
        <w:t xml:space="preserve"> liczonej od dnia wskazanego w umowie do dnia wykonania czynności</w:t>
      </w:r>
      <w:r w:rsidR="00E12697" w:rsidRPr="001D3D1C">
        <w:rPr>
          <w:rFonts w:asciiTheme="minorHAnsi" w:hAnsiTheme="minorHAnsi" w:cstheme="minorHAnsi"/>
        </w:rPr>
        <w:t>.</w:t>
      </w:r>
    </w:p>
    <w:p w14:paraId="58094BE3" w14:textId="5D90A41C" w:rsidR="00553BE5" w:rsidRPr="001D3D1C" w:rsidRDefault="00553BE5" w:rsidP="00ED4D6D">
      <w:pPr>
        <w:pStyle w:val="Lista"/>
        <w:numPr>
          <w:ilvl w:val="0"/>
          <w:numId w:val="5"/>
        </w:numPr>
        <w:jc w:val="both"/>
        <w:rPr>
          <w:rFonts w:asciiTheme="minorHAnsi" w:hAnsiTheme="minorHAnsi" w:cstheme="minorHAnsi"/>
        </w:rPr>
      </w:pPr>
      <w:r w:rsidRPr="001D3D1C">
        <w:rPr>
          <w:rFonts w:asciiTheme="minorHAnsi" w:hAnsiTheme="minorHAnsi" w:cstheme="minorHAnsi"/>
        </w:rPr>
        <w:t xml:space="preserve"> Łączna wysokość kar określonych w ust. 1 nie może przekraczać 60% wynagrodzenia brutto określonego w § 7 ust. 1 umowy.</w:t>
      </w:r>
    </w:p>
    <w:p w14:paraId="32F039E6" w14:textId="02BE427C" w:rsidR="00EA169B" w:rsidRPr="001D3D1C" w:rsidRDefault="00EA169B" w:rsidP="00ED4D6D">
      <w:pPr>
        <w:pStyle w:val="Lista"/>
        <w:numPr>
          <w:ilvl w:val="0"/>
          <w:numId w:val="5"/>
        </w:numPr>
        <w:jc w:val="both"/>
        <w:rPr>
          <w:rFonts w:asciiTheme="minorHAnsi" w:hAnsiTheme="minorHAnsi" w:cstheme="minorHAnsi"/>
        </w:rPr>
      </w:pPr>
      <w:r w:rsidRPr="001D3D1C">
        <w:rPr>
          <w:rFonts w:asciiTheme="minorHAnsi" w:hAnsiTheme="minorHAnsi" w:cstheme="minorHAnsi"/>
        </w:rPr>
        <w:t xml:space="preserve">W </w:t>
      </w:r>
      <w:r w:rsidR="002E3C95" w:rsidRPr="001D3D1C">
        <w:rPr>
          <w:rFonts w:asciiTheme="minorHAnsi" w:hAnsiTheme="minorHAnsi" w:cstheme="minorHAnsi"/>
        </w:rPr>
        <w:t>przypadku</w:t>
      </w:r>
      <w:r w:rsidRPr="001D3D1C">
        <w:rPr>
          <w:rFonts w:asciiTheme="minorHAnsi" w:hAnsiTheme="minorHAnsi" w:cstheme="minorHAnsi"/>
        </w:rPr>
        <w:t>, gdy kary umowne nie pokryją poniesionej szkody Zamawiający zachowuje możliwość dochodzenia odszkodowania uzupełniającego na zasadach przewidzianych w Kodeksie cywilnym.</w:t>
      </w:r>
    </w:p>
    <w:p w14:paraId="44E9F71C" w14:textId="11EC451A" w:rsidR="00DA6F6C" w:rsidRPr="001D3D1C" w:rsidRDefault="00DA6F6C" w:rsidP="00ED4D6D">
      <w:pPr>
        <w:pStyle w:val="Lista"/>
        <w:numPr>
          <w:ilvl w:val="0"/>
          <w:numId w:val="5"/>
        </w:numPr>
        <w:jc w:val="both"/>
        <w:rPr>
          <w:rFonts w:asciiTheme="minorHAnsi" w:hAnsiTheme="minorHAnsi" w:cstheme="minorHAnsi"/>
        </w:rPr>
      </w:pPr>
      <w:r w:rsidRPr="001D3D1C">
        <w:rPr>
          <w:rFonts w:asciiTheme="minorHAnsi" w:hAnsiTheme="minorHAnsi" w:cstheme="minorHAnsi"/>
          <w:bCs/>
        </w:rPr>
        <w:t xml:space="preserve">Zamawiający może kumulować kary umowne do wysokości </w:t>
      </w:r>
      <w:r w:rsidR="00E12697" w:rsidRPr="001D3D1C">
        <w:rPr>
          <w:rFonts w:asciiTheme="minorHAnsi" w:hAnsiTheme="minorHAnsi" w:cstheme="minorHAnsi"/>
          <w:bCs/>
        </w:rPr>
        <w:t>6</w:t>
      </w:r>
      <w:r w:rsidRPr="001D3D1C">
        <w:rPr>
          <w:rFonts w:asciiTheme="minorHAnsi" w:hAnsiTheme="minorHAnsi" w:cstheme="minorHAnsi"/>
          <w:bCs/>
        </w:rPr>
        <w:t xml:space="preserve">0% </w:t>
      </w:r>
      <w:r w:rsidRPr="001D3D1C">
        <w:rPr>
          <w:rFonts w:asciiTheme="minorHAnsi" w:hAnsiTheme="minorHAnsi" w:cstheme="minorHAnsi"/>
        </w:rPr>
        <w:t xml:space="preserve">wynagrodzenia brutto określonego w </w:t>
      </w:r>
      <w:r w:rsidRPr="001D3D1C">
        <w:rPr>
          <w:rFonts w:asciiTheme="minorHAnsi" w:hAnsiTheme="minorHAnsi" w:cstheme="minorHAnsi"/>
          <w:bCs/>
        </w:rPr>
        <w:t xml:space="preserve">§ </w:t>
      </w:r>
      <w:r w:rsidR="002A7658" w:rsidRPr="001D3D1C">
        <w:rPr>
          <w:rFonts w:asciiTheme="minorHAnsi" w:hAnsiTheme="minorHAnsi" w:cstheme="minorHAnsi"/>
          <w:bCs/>
        </w:rPr>
        <w:t xml:space="preserve">7 </w:t>
      </w:r>
      <w:r w:rsidRPr="001D3D1C">
        <w:rPr>
          <w:rFonts w:asciiTheme="minorHAnsi" w:hAnsiTheme="minorHAnsi" w:cstheme="minorHAnsi"/>
          <w:bCs/>
        </w:rPr>
        <w:t>ust. 1 umowy</w:t>
      </w:r>
      <w:r w:rsidR="009D209A" w:rsidRPr="001D3D1C">
        <w:rPr>
          <w:rFonts w:asciiTheme="minorHAnsi" w:hAnsiTheme="minorHAnsi" w:cstheme="minorHAnsi"/>
          <w:bCs/>
        </w:rPr>
        <w:t>.</w:t>
      </w:r>
    </w:p>
    <w:p w14:paraId="5EB9BCBF" w14:textId="0145D68B" w:rsidR="00EA169B" w:rsidRPr="001D3D1C" w:rsidRDefault="00EA169B" w:rsidP="00ED4D6D">
      <w:pPr>
        <w:pStyle w:val="Lista"/>
        <w:numPr>
          <w:ilvl w:val="0"/>
          <w:numId w:val="5"/>
        </w:numPr>
        <w:jc w:val="both"/>
        <w:rPr>
          <w:rFonts w:asciiTheme="minorHAnsi" w:hAnsiTheme="minorHAnsi" w:cstheme="minorHAnsi"/>
        </w:rPr>
      </w:pPr>
      <w:r w:rsidRPr="001D3D1C">
        <w:rPr>
          <w:rFonts w:asciiTheme="minorHAnsi" w:hAnsiTheme="minorHAnsi" w:cstheme="minorHAnsi"/>
        </w:rPr>
        <w:t xml:space="preserve">Wykonawca wyraża zgodę na pomniejszenie płatności z tytułu przedłożonej faktury o wysokość kary umownej określonej w wystawionej nocie obciążeniowej. </w:t>
      </w:r>
    </w:p>
    <w:p w14:paraId="6F444273" w14:textId="581EDA5A" w:rsidR="00553BE5" w:rsidRPr="000B00E5" w:rsidRDefault="00553BE5" w:rsidP="00ED4D6D">
      <w:pPr>
        <w:pStyle w:val="Lista"/>
        <w:numPr>
          <w:ilvl w:val="0"/>
          <w:numId w:val="5"/>
        </w:numPr>
        <w:jc w:val="both"/>
        <w:rPr>
          <w:rFonts w:asciiTheme="minorHAnsi" w:hAnsiTheme="minorHAnsi" w:cstheme="minorHAnsi"/>
        </w:rPr>
      </w:pPr>
      <w:r w:rsidRPr="001D3D1C">
        <w:rPr>
          <w:rFonts w:asciiTheme="minorHAnsi" w:hAnsiTheme="minorHAnsi" w:cstheme="minorHAnsi"/>
        </w:rPr>
        <w:t xml:space="preserve">Kara umowna </w:t>
      </w:r>
      <w:r w:rsidR="00883E16" w:rsidRPr="001D3D1C">
        <w:rPr>
          <w:rFonts w:asciiTheme="minorHAnsi" w:hAnsiTheme="minorHAnsi" w:cstheme="minorHAnsi"/>
        </w:rPr>
        <w:t xml:space="preserve">płatna jest w terminie </w:t>
      </w:r>
      <w:r w:rsidR="00EC081E" w:rsidRPr="001D3D1C">
        <w:rPr>
          <w:rFonts w:asciiTheme="minorHAnsi" w:hAnsiTheme="minorHAnsi" w:cstheme="minorHAnsi"/>
        </w:rPr>
        <w:t xml:space="preserve">…….. dni od daty </w:t>
      </w:r>
      <w:r w:rsidR="00EC081E" w:rsidRPr="000B00E5">
        <w:rPr>
          <w:rFonts w:asciiTheme="minorHAnsi" w:hAnsiTheme="minorHAnsi" w:cstheme="minorHAnsi"/>
        </w:rPr>
        <w:t xml:space="preserve">doręczenia wezwania do zapłaty. </w:t>
      </w:r>
    </w:p>
    <w:p w14:paraId="168AC17B" w14:textId="77777777" w:rsidR="00EA169B" w:rsidRPr="000B00E5" w:rsidRDefault="00EA169B" w:rsidP="00ED4D6D">
      <w:pPr>
        <w:pStyle w:val="Lista"/>
        <w:numPr>
          <w:ilvl w:val="0"/>
          <w:numId w:val="5"/>
        </w:numPr>
        <w:jc w:val="both"/>
        <w:rPr>
          <w:rFonts w:asciiTheme="minorHAnsi" w:hAnsiTheme="minorHAnsi" w:cstheme="minorHAnsi"/>
          <w:b/>
        </w:rPr>
      </w:pPr>
      <w:r w:rsidRPr="000B00E5">
        <w:rPr>
          <w:rFonts w:asciiTheme="minorHAnsi" w:hAnsiTheme="minorHAnsi" w:cstheme="minorHAnsi"/>
        </w:rPr>
        <w:t>W przypadku odstąpienia od umowy, postanowienia niniejszego paragrafu pozostają wiążące dla Stron.</w:t>
      </w:r>
    </w:p>
    <w:p w14:paraId="4B7C3AD9" w14:textId="77777777" w:rsidR="00831F89" w:rsidRDefault="00831F89" w:rsidP="00E022F1">
      <w:pPr>
        <w:ind w:left="227" w:hanging="227"/>
        <w:jc w:val="center"/>
        <w:rPr>
          <w:rFonts w:asciiTheme="minorHAnsi" w:hAnsiTheme="minorHAnsi" w:cstheme="minorHAnsi"/>
          <w:b/>
        </w:rPr>
      </w:pPr>
    </w:p>
    <w:p w14:paraId="77EA808E" w14:textId="77777777" w:rsidR="00831F89" w:rsidRDefault="00831F89" w:rsidP="00E022F1">
      <w:pPr>
        <w:ind w:left="227" w:hanging="227"/>
        <w:jc w:val="center"/>
        <w:rPr>
          <w:rFonts w:asciiTheme="minorHAnsi" w:hAnsiTheme="minorHAnsi" w:cstheme="minorHAnsi"/>
          <w:b/>
        </w:rPr>
      </w:pPr>
    </w:p>
    <w:p w14:paraId="642D5A35" w14:textId="2180F9B7" w:rsidR="00EA169B" w:rsidRDefault="00EA169B" w:rsidP="00E022F1">
      <w:pPr>
        <w:ind w:left="227" w:hanging="227"/>
        <w:jc w:val="center"/>
        <w:rPr>
          <w:rFonts w:asciiTheme="minorHAnsi" w:hAnsiTheme="minorHAnsi" w:cstheme="minorHAnsi"/>
          <w:b/>
        </w:rPr>
      </w:pPr>
      <w:r w:rsidRPr="000B00E5">
        <w:rPr>
          <w:rFonts w:asciiTheme="minorHAnsi" w:hAnsiTheme="minorHAnsi" w:cstheme="minorHAnsi"/>
          <w:b/>
        </w:rPr>
        <w:t>§ 10</w:t>
      </w:r>
      <w:r w:rsidR="009D209A" w:rsidRPr="000B00E5">
        <w:rPr>
          <w:rFonts w:asciiTheme="minorHAnsi" w:hAnsiTheme="minorHAnsi" w:cstheme="minorHAnsi"/>
          <w:b/>
        </w:rPr>
        <w:t>.</w:t>
      </w:r>
    </w:p>
    <w:p w14:paraId="5AF46986" w14:textId="4730CB8E" w:rsidR="00831F89" w:rsidRPr="00831F89" w:rsidRDefault="00831F89" w:rsidP="00831F89">
      <w:pPr>
        <w:pStyle w:val="Akapitzlist"/>
        <w:numPr>
          <w:ilvl w:val="0"/>
          <w:numId w:val="42"/>
        </w:numPr>
        <w:rPr>
          <w:rFonts w:asciiTheme="minorHAnsi" w:hAnsiTheme="minorHAnsi" w:cstheme="minorHAnsi"/>
          <w:b/>
          <w:highlight w:val="yellow"/>
        </w:rPr>
      </w:pPr>
      <w:r w:rsidRPr="00831F89">
        <w:rPr>
          <w:rFonts w:asciiTheme="minorHAnsi" w:hAnsiTheme="minorHAnsi" w:cstheme="minorHAnsi"/>
          <w:b/>
          <w:highlight w:val="yellow"/>
        </w:rPr>
        <w:t>Zamawiający zapłaci Wykonawcy karę umowną:</w:t>
      </w:r>
      <w:r w:rsidRPr="00831F89">
        <w:rPr>
          <w:rFonts w:asciiTheme="minorHAnsi" w:eastAsia="Calibri" w:hAnsiTheme="minorHAnsi" w:cstheme="minorHAnsi"/>
          <w:b/>
          <w:highlight w:val="yellow"/>
        </w:rPr>
        <w:t xml:space="preserve"> </w:t>
      </w:r>
    </w:p>
    <w:p w14:paraId="6D811A7C" w14:textId="77777777" w:rsidR="00831F89" w:rsidRPr="00831F89" w:rsidRDefault="00831F89" w:rsidP="00831F89">
      <w:pPr>
        <w:numPr>
          <w:ilvl w:val="0"/>
          <w:numId w:val="41"/>
        </w:numPr>
        <w:spacing w:after="13" w:line="249" w:lineRule="auto"/>
        <w:ind w:left="720" w:hanging="360"/>
        <w:jc w:val="both"/>
        <w:rPr>
          <w:rFonts w:asciiTheme="minorHAnsi" w:hAnsiTheme="minorHAnsi" w:cstheme="minorHAnsi"/>
          <w:b/>
          <w:highlight w:val="yellow"/>
        </w:rPr>
      </w:pPr>
      <w:r w:rsidRPr="00831F89">
        <w:rPr>
          <w:rFonts w:asciiTheme="minorHAnsi" w:hAnsiTheme="minorHAnsi" w:cstheme="minorHAnsi"/>
          <w:b/>
          <w:highlight w:val="yellow"/>
        </w:rPr>
        <w:t>za zwłokę w przekazaniu przez Zamawiającego uwag do Kosztorysu ofertowego lub Harmonogramu rzeczowo – finansowego lub braku dokonania ich akceptacji określonym w § 2 ust. 4 zdanie trzecie Umowy w</w:t>
      </w:r>
      <w:r w:rsidRPr="00831F89">
        <w:rPr>
          <w:rFonts w:asciiTheme="minorHAnsi" w:eastAsia="Calibri" w:hAnsiTheme="minorHAnsi" w:cstheme="minorHAnsi"/>
          <w:b/>
          <w:highlight w:val="yellow"/>
        </w:rPr>
        <w:t xml:space="preserve"> </w:t>
      </w:r>
      <w:r w:rsidRPr="00831F89">
        <w:rPr>
          <w:rFonts w:asciiTheme="minorHAnsi" w:hAnsiTheme="minorHAnsi" w:cstheme="minorHAnsi"/>
          <w:b/>
          <w:highlight w:val="yellow"/>
        </w:rPr>
        <w:t>wysokości 0,1% wynagrodzenia umownego brutto, określonego w §</w:t>
      </w:r>
      <w:r w:rsidRPr="00831F89">
        <w:rPr>
          <w:rFonts w:asciiTheme="minorHAnsi" w:eastAsia="Calibri" w:hAnsiTheme="minorHAnsi" w:cstheme="minorHAnsi"/>
          <w:b/>
          <w:highlight w:val="yellow"/>
        </w:rPr>
        <w:t xml:space="preserve"> </w:t>
      </w:r>
      <w:r w:rsidRPr="00831F89">
        <w:rPr>
          <w:rFonts w:asciiTheme="minorHAnsi" w:hAnsiTheme="minorHAnsi" w:cstheme="minorHAnsi"/>
          <w:b/>
          <w:highlight w:val="yellow"/>
        </w:rPr>
        <w:t>7 ust. 1, za każdy rozpoczęty dzień zwłoki;</w:t>
      </w:r>
      <w:r w:rsidRPr="00831F89">
        <w:rPr>
          <w:rFonts w:asciiTheme="minorHAnsi" w:eastAsia="Calibri" w:hAnsiTheme="minorHAnsi" w:cstheme="minorHAnsi"/>
          <w:b/>
          <w:highlight w:val="yellow"/>
        </w:rPr>
        <w:t xml:space="preserve"> </w:t>
      </w:r>
    </w:p>
    <w:p w14:paraId="0CE1FAF7" w14:textId="77777777" w:rsidR="00831F89" w:rsidRPr="00831F89" w:rsidRDefault="00831F89" w:rsidP="00831F89">
      <w:pPr>
        <w:numPr>
          <w:ilvl w:val="0"/>
          <w:numId w:val="41"/>
        </w:numPr>
        <w:spacing w:after="13" w:line="249" w:lineRule="auto"/>
        <w:ind w:left="720" w:hanging="360"/>
        <w:jc w:val="both"/>
        <w:rPr>
          <w:rFonts w:asciiTheme="minorHAnsi" w:hAnsiTheme="minorHAnsi" w:cstheme="minorHAnsi"/>
          <w:b/>
          <w:highlight w:val="yellow"/>
        </w:rPr>
      </w:pPr>
      <w:r w:rsidRPr="00831F89">
        <w:rPr>
          <w:rFonts w:asciiTheme="minorHAnsi" w:hAnsiTheme="minorHAnsi" w:cstheme="minorHAnsi"/>
          <w:b/>
          <w:highlight w:val="yellow"/>
        </w:rPr>
        <w:t>za zwłokę w przystąpieniu do odbioru wykonanych robót, o którym mowa w § 4 ust. 2 umowy, w wysokości 0,1% wynagrodzenia umownego brutto, określonego w §</w:t>
      </w:r>
      <w:r w:rsidRPr="00831F89">
        <w:rPr>
          <w:rFonts w:asciiTheme="minorHAnsi" w:eastAsia="Calibri" w:hAnsiTheme="minorHAnsi" w:cstheme="minorHAnsi"/>
          <w:b/>
          <w:highlight w:val="yellow"/>
        </w:rPr>
        <w:t xml:space="preserve"> </w:t>
      </w:r>
      <w:r w:rsidRPr="00831F89">
        <w:rPr>
          <w:rFonts w:asciiTheme="minorHAnsi" w:hAnsiTheme="minorHAnsi" w:cstheme="minorHAnsi"/>
          <w:b/>
          <w:highlight w:val="yellow"/>
        </w:rPr>
        <w:t>7 ust. 1, za każdy rozpoczęty dzień zwłoki;</w:t>
      </w:r>
      <w:r w:rsidRPr="00831F89">
        <w:rPr>
          <w:rFonts w:asciiTheme="minorHAnsi" w:eastAsia="Calibri" w:hAnsiTheme="minorHAnsi" w:cstheme="minorHAnsi"/>
          <w:b/>
          <w:highlight w:val="yellow"/>
        </w:rPr>
        <w:t xml:space="preserve"> </w:t>
      </w:r>
    </w:p>
    <w:p w14:paraId="54658935" w14:textId="77777777" w:rsidR="00831F89" w:rsidRPr="00831F89" w:rsidRDefault="00831F89" w:rsidP="00831F89">
      <w:pPr>
        <w:numPr>
          <w:ilvl w:val="0"/>
          <w:numId w:val="41"/>
        </w:numPr>
        <w:spacing w:after="13" w:line="249" w:lineRule="auto"/>
        <w:ind w:left="720" w:hanging="360"/>
        <w:jc w:val="both"/>
        <w:rPr>
          <w:rFonts w:asciiTheme="minorHAnsi" w:hAnsiTheme="minorHAnsi" w:cstheme="minorHAnsi"/>
          <w:b/>
          <w:highlight w:val="yellow"/>
        </w:rPr>
      </w:pPr>
      <w:r w:rsidRPr="00831F89">
        <w:rPr>
          <w:rFonts w:asciiTheme="minorHAnsi" w:hAnsiTheme="minorHAnsi" w:cstheme="minorHAnsi"/>
          <w:b/>
          <w:highlight w:val="yellow"/>
        </w:rPr>
        <w:t>za odstąpienie przez którąkolwiek ze Stron od umowy z przyczyn leżących po stronie Zamawiającego, w wysokości 10% wynagrodzenia umownego brutto, określonego w § 7 ust. 1;</w:t>
      </w:r>
      <w:r w:rsidRPr="00831F89">
        <w:rPr>
          <w:rFonts w:asciiTheme="minorHAnsi" w:eastAsia="Calibri" w:hAnsiTheme="minorHAnsi" w:cstheme="minorHAnsi"/>
          <w:b/>
          <w:highlight w:val="yellow"/>
        </w:rPr>
        <w:t xml:space="preserve"> </w:t>
      </w:r>
    </w:p>
    <w:p w14:paraId="564D87ED" w14:textId="77777777" w:rsidR="00831F89" w:rsidRPr="00831F89" w:rsidRDefault="00831F89" w:rsidP="00831F89">
      <w:pPr>
        <w:numPr>
          <w:ilvl w:val="0"/>
          <w:numId w:val="41"/>
        </w:numPr>
        <w:spacing w:after="13" w:line="249" w:lineRule="auto"/>
        <w:ind w:left="720" w:hanging="360"/>
        <w:jc w:val="both"/>
        <w:rPr>
          <w:rFonts w:asciiTheme="minorHAnsi" w:hAnsiTheme="minorHAnsi" w:cstheme="minorHAnsi"/>
          <w:b/>
          <w:highlight w:val="yellow"/>
        </w:rPr>
      </w:pPr>
      <w:r w:rsidRPr="00831F89">
        <w:rPr>
          <w:rFonts w:asciiTheme="minorHAnsi" w:hAnsiTheme="minorHAnsi" w:cstheme="minorHAnsi"/>
          <w:b/>
          <w:highlight w:val="yellow"/>
        </w:rPr>
        <w:t>w wysokości 10% wynagrodzenia umownego brutto, o którym mowa w § 7 ust. 1, za każdy inny przypadek niewykonania lub nienależytego wykonania umowy, niż przewidziane w pkt 1) -3).</w:t>
      </w:r>
      <w:r w:rsidRPr="00831F89">
        <w:rPr>
          <w:rFonts w:asciiTheme="minorHAnsi" w:eastAsia="Calibri" w:hAnsiTheme="minorHAnsi" w:cstheme="minorHAnsi"/>
          <w:b/>
          <w:highlight w:val="yellow"/>
        </w:rPr>
        <w:t xml:space="preserve"> </w:t>
      </w:r>
    </w:p>
    <w:p w14:paraId="0DBFC209" w14:textId="617C5194" w:rsidR="00831F89" w:rsidRPr="00831F89" w:rsidRDefault="00831F89" w:rsidP="00831F89">
      <w:pPr>
        <w:pStyle w:val="Akapitzlist"/>
        <w:numPr>
          <w:ilvl w:val="0"/>
          <w:numId w:val="42"/>
        </w:numPr>
        <w:jc w:val="both"/>
        <w:rPr>
          <w:rFonts w:asciiTheme="minorHAnsi" w:hAnsiTheme="minorHAnsi" w:cstheme="minorHAnsi"/>
          <w:b/>
          <w:highlight w:val="yellow"/>
        </w:rPr>
      </w:pPr>
      <w:r w:rsidRPr="00831F89">
        <w:rPr>
          <w:rFonts w:asciiTheme="minorHAnsi" w:hAnsiTheme="minorHAnsi" w:cstheme="minorHAnsi"/>
          <w:b/>
          <w:highlight w:val="yellow"/>
        </w:rPr>
        <w:t>W przypadku, gdy kary umowne nie pokryją poniesionej szkody Wykonawcy zachowuje możliwość dochodzenia odszkodowania uzupełniającego na zasadach przewidzianych w Kodeksie cywilnym.</w:t>
      </w:r>
    </w:p>
    <w:p w14:paraId="10838819" w14:textId="77777777" w:rsidR="00831F89" w:rsidRDefault="00831F89" w:rsidP="00E022F1">
      <w:pPr>
        <w:ind w:left="227" w:hanging="227"/>
        <w:jc w:val="center"/>
        <w:rPr>
          <w:rFonts w:asciiTheme="minorHAnsi" w:hAnsiTheme="minorHAnsi" w:cstheme="minorHAnsi"/>
          <w:b/>
        </w:rPr>
      </w:pPr>
    </w:p>
    <w:p w14:paraId="1DB4B39A" w14:textId="77777777" w:rsidR="00831F89" w:rsidRDefault="00831F89" w:rsidP="00E022F1">
      <w:pPr>
        <w:ind w:left="227" w:hanging="227"/>
        <w:jc w:val="center"/>
        <w:rPr>
          <w:rFonts w:asciiTheme="minorHAnsi" w:hAnsiTheme="minorHAnsi" w:cstheme="minorHAnsi"/>
          <w:b/>
        </w:rPr>
      </w:pPr>
    </w:p>
    <w:p w14:paraId="385AE5CD" w14:textId="606D71D6" w:rsidR="00831F89" w:rsidRPr="000B00E5" w:rsidRDefault="00831F89" w:rsidP="00E022F1">
      <w:pPr>
        <w:ind w:left="227" w:hanging="227"/>
        <w:jc w:val="center"/>
        <w:rPr>
          <w:rFonts w:asciiTheme="minorHAnsi" w:hAnsiTheme="minorHAnsi" w:cstheme="minorHAnsi"/>
          <w:b/>
        </w:rPr>
      </w:pPr>
      <w:r>
        <w:rPr>
          <w:rFonts w:asciiTheme="minorHAnsi" w:hAnsiTheme="minorHAnsi" w:cstheme="minorHAnsi"/>
          <w:b/>
        </w:rPr>
        <w:t>§ 11</w:t>
      </w:r>
      <w:r w:rsidRPr="00831F89">
        <w:rPr>
          <w:rFonts w:asciiTheme="minorHAnsi" w:hAnsiTheme="minorHAnsi" w:cstheme="minorHAnsi"/>
          <w:b/>
        </w:rPr>
        <w:t>.</w:t>
      </w:r>
    </w:p>
    <w:p w14:paraId="3AEA8AE1" w14:textId="77777777" w:rsidR="00EA169B" w:rsidRPr="000B00E5" w:rsidRDefault="00EA169B" w:rsidP="00E022F1">
      <w:pPr>
        <w:ind w:left="227" w:hanging="227"/>
        <w:jc w:val="center"/>
        <w:rPr>
          <w:rFonts w:asciiTheme="minorHAnsi" w:hAnsiTheme="minorHAnsi" w:cstheme="minorHAnsi"/>
          <w:b/>
        </w:rPr>
      </w:pPr>
      <w:r w:rsidRPr="000B00E5">
        <w:rPr>
          <w:rFonts w:asciiTheme="minorHAnsi" w:hAnsiTheme="minorHAnsi" w:cstheme="minorHAnsi"/>
          <w:b/>
        </w:rPr>
        <w:t>Gwarancja i rękojmia</w:t>
      </w:r>
    </w:p>
    <w:p w14:paraId="52DEBB98" w14:textId="77777777" w:rsidR="00EA169B" w:rsidRPr="000B00E5" w:rsidRDefault="00EA169B" w:rsidP="00ED4D6D">
      <w:pPr>
        <w:pStyle w:val="Tekstpodstawowy21"/>
        <w:numPr>
          <w:ilvl w:val="0"/>
          <w:numId w:val="6"/>
        </w:numPr>
        <w:tabs>
          <w:tab w:val="left" w:pos="360"/>
        </w:tabs>
        <w:suppressAutoHyphens/>
        <w:rPr>
          <w:rFonts w:asciiTheme="minorHAnsi" w:hAnsiTheme="minorHAnsi" w:cstheme="minorHAnsi"/>
          <w:sz w:val="20"/>
        </w:rPr>
      </w:pPr>
      <w:r w:rsidRPr="000B00E5">
        <w:rPr>
          <w:rFonts w:asciiTheme="minorHAnsi" w:hAnsiTheme="minorHAnsi" w:cstheme="minorHAnsi"/>
          <w:sz w:val="20"/>
        </w:rPr>
        <w:t>Wykonawca udziela Zamawiającemu gwarancji i rękojmi na wykonany Przedmiot umowy i na użyte do jego wykonania materiały i urządzenia, w ramach której zobowiązuje się do:</w:t>
      </w:r>
    </w:p>
    <w:p w14:paraId="45CF9899" w14:textId="2593877B" w:rsidR="00EA169B" w:rsidRPr="000B00E5" w:rsidRDefault="00EA169B" w:rsidP="00ED4D6D">
      <w:pPr>
        <w:pStyle w:val="Tekstpodstawowy21"/>
        <w:numPr>
          <w:ilvl w:val="4"/>
          <w:numId w:val="6"/>
        </w:numPr>
        <w:tabs>
          <w:tab w:val="num" w:pos="851"/>
        </w:tabs>
        <w:suppressAutoHyphens/>
        <w:ind w:hanging="3175"/>
        <w:rPr>
          <w:rFonts w:asciiTheme="minorHAnsi" w:hAnsiTheme="minorHAnsi" w:cstheme="minorHAnsi"/>
          <w:sz w:val="20"/>
        </w:rPr>
      </w:pPr>
      <w:r w:rsidRPr="000B00E5">
        <w:rPr>
          <w:rFonts w:asciiTheme="minorHAnsi" w:hAnsiTheme="minorHAnsi" w:cstheme="minorHAnsi"/>
          <w:sz w:val="20"/>
        </w:rPr>
        <w:t>usun</w:t>
      </w:r>
      <w:r w:rsidR="00C42359" w:rsidRPr="000B00E5">
        <w:rPr>
          <w:rFonts w:asciiTheme="minorHAnsi" w:hAnsiTheme="minorHAnsi" w:cstheme="minorHAnsi"/>
          <w:sz w:val="20"/>
        </w:rPr>
        <w:t>ięcia ujawnionych wad i usterek;</w:t>
      </w:r>
    </w:p>
    <w:p w14:paraId="481E1261" w14:textId="60DB4CB8" w:rsidR="00EA169B" w:rsidRPr="000B00E5" w:rsidRDefault="00EA169B" w:rsidP="00ED4D6D">
      <w:pPr>
        <w:pStyle w:val="Tekstpodstawowy21"/>
        <w:numPr>
          <w:ilvl w:val="4"/>
          <w:numId w:val="6"/>
        </w:numPr>
        <w:tabs>
          <w:tab w:val="num" w:pos="851"/>
        </w:tabs>
        <w:suppressAutoHyphens/>
        <w:ind w:hanging="3175"/>
        <w:rPr>
          <w:rFonts w:asciiTheme="minorHAnsi" w:hAnsiTheme="minorHAnsi" w:cstheme="minorHAnsi"/>
          <w:sz w:val="20"/>
        </w:rPr>
      </w:pPr>
      <w:r w:rsidRPr="000B00E5">
        <w:rPr>
          <w:rFonts w:asciiTheme="minorHAnsi" w:hAnsiTheme="minorHAnsi" w:cstheme="minorHAnsi"/>
          <w:sz w:val="20"/>
        </w:rPr>
        <w:t>wymiany materiałów i elementów wadl</w:t>
      </w:r>
      <w:r w:rsidR="00C42359" w:rsidRPr="000B00E5">
        <w:rPr>
          <w:rFonts w:asciiTheme="minorHAnsi" w:hAnsiTheme="minorHAnsi" w:cstheme="minorHAnsi"/>
          <w:sz w:val="20"/>
        </w:rPr>
        <w:t>iwych na wolne od wad i usterek;</w:t>
      </w:r>
    </w:p>
    <w:p w14:paraId="44B3E330" w14:textId="77777777" w:rsidR="00EA169B" w:rsidRPr="000B00E5" w:rsidRDefault="00EA169B" w:rsidP="00ED4D6D">
      <w:pPr>
        <w:pStyle w:val="Tekstpodstawowy21"/>
        <w:numPr>
          <w:ilvl w:val="4"/>
          <w:numId w:val="6"/>
        </w:numPr>
        <w:tabs>
          <w:tab w:val="num" w:pos="851"/>
        </w:tabs>
        <w:suppressAutoHyphens/>
        <w:ind w:hanging="3174"/>
        <w:rPr>
          <w:rFonts w:asciiTheme="minorHAnsi" w:hAnsiTheme="minorHAnsi" w:cstheme="minorHAnsi"/>
          <w:sz w:val="20"/>
        </w:rPr>
      </w:pPr>
      <w:r w:rsidRPr="000B00E5">
        <w:rPr>
          <w:rFonts w:asciiTheme="minorHAnsi" w:hAnsiTheme="minorHAnsi" w:cstheme="minorHAnsi"/>
          <w:sz w:val="20"/>
        </w:rPr>
        <w:t xml:space="preserve">obniżenia ceny w przypadku, gdy usterki i wady nie będzie można usunąć. </w:t>
      </w:r>
    </w:p>
    <w:p w14:paraId="06BEDC03" w14:textId="295CD725" w:rsidR="00B00C04" w:rsidRPr="001D3D1C" w:rsidRDefault="00E12697" w:rsidP="00ED4D6D">
      <w:pPr>
        <w:pStyle w:val="Lista"/>
        <w:numPr>
          <w:ilvl w:val="0"/>
          <w:numId w:val="6"/>
        </w:numPr>
        <w:rPr>
          <w:rFonts w:asciiTheme="minorHAnsi" w:hAnsiTheme="minorHAnsi" w:cstheme="minorHAnsi"/>
        </w:rPr>
      </w:pPr>
      <w:r w:rsidRPr="001D3D1C">
        <w:rPr>
          <w:rFonts w:asciiTheme="minorHAnsi" w:hAnsiTheme="minorHAnsi" w:cstheme="minorHAnsi"/>
        </w:rPr>
        <w:t xml:space="preserve">Wykonawca udziela Zamawiającemu gwarancji jakości na roboty stanowiące Przedmiot Umowy na okres </w:t>
      </w:r>
      <w:r w:rsidR="00E7350F" w:rsidRPr="001D3D1C">
        <w:rPr>
          <w:rFonts w:asciiTheme="minorHAnsi" w:hAnsiTheme="minorHAnsi" w:cstheme="minorHAnsi"/>
        </w:rPr>
        <w:t>…….</w:t>
      </w:r>
      <w:r w:rsidR="00EA169B" w:rsidRPr="001D3D1C">
        <w:rPr>
          <w:rFonts w:asciiTheme="minorHAnsi" w:hAnsiTheme="minorHAnsi" w:cstheme="minorHAnsi"/>
        </w:rPr>
        <w:t xml:space="preserve"> </w:t>
      </w:r>
      <w:r w:rsidR="00E7350F" w:rsidRPr="001D3D1C">
        <w:rPr>
          <w:rFonts w:asciiTheme="minorHAnsi" w:hAnsiTheme="minorHAnsi" w:cstheme="minorHAnsi"/>
        </w:rPr>
        <w:t>m</w:t>
      </w:r>
      <w:r w:rsidR="00EA169B" w:rsidRPr="001D3D1C">
        <w:rPr>
          <w:rFonts w:asciiTheme="minorHAnsi" w:hAnsiTheme="minorHAnsi" w:cstheme="minorHAnsi"/>
        </w:rPr>
        <w:t>iesięcy</w:t>
      </w:r>
      <w:r w:rsidR="00E7350F" w:rsidRPr="001D3D1C">
        <w:rPr>
          <w:rFonts w:asciiTheme="minorHAnsi" w:hAnsiTheme="minorHAnsi" w:cstheme="minorHAnsi"/>
        </w:rPr>
        <w:t>.</w:t>
      </w:r>
    </w:p>
    <w:p w14:paraId="3D2CDB52" w14:textId="77777777" w:rsidR="00EA169B" w:rsidRPr="001D3D1C" w:rsidRDefault="00EA169B" w:rsidP="00ED4D6D">
      <w:pPr>
        <w:pStyle w:val="Lista"/>
        <w:numPr>
          <w:ilvl w:val="0"/>
          <w:numId w:val="6"/>
        </w:numPr>
        <w:rPr>
          <w:rFonts w:asciiTheme="minorHAnsi" w:hAnsiTheme="minorHAnsi" w:cstheme="minorHAnsi"/>
        </w:rPr>
      </w:pPr>
      <w:r w:rsidRPr="001D3D1C">
        <w:rPr>
          <w:rFonts w:asciiTheme="minorHAnsi" w:hAnsiTheme="minorHAnsi" w:cstheme="minorHAnsi"/>
        </w:rPr>
        <w:t>Okres rękojmi rozszerza się odpowiednio do okresu gwarancji.</w:t>
      </w:r>
    </w:p>
    <w:p w14:paraId="7CE6A0DE" w14:textId="77777777" w:rsidR="00EA169B" w:rsidRPr="001D3D1C" w:rsidRDefault="00EA169B" w:rsidP="00ED4D6D">
      <w:pPr>
        <w:pStyle w:val="Lista"/>
        <w:numPr>
          <w:ilvl w:val="0"/>
          <w:numId w:val="6"/>
        </w:numPr>
        <w:jc w:val="both"/>
        <w:rPr>
          <w:rFonts w:asciiTheme="minorHAnsi" w:hAnsiTheme="minorHAnsi" w:cstheme="minorHAnsi"/>
        </w:rPr>
      </w:pPr>
      <w:r w:rsidRPr="001D3D1C">
        <w:rPr>
          <w:rFonts w:asciiTheme="minorHAnsi" w:hAnsiTheme="minorHAnsi" w:cstheme="minorHAnsi"/>
        </w:rPr>
        <w:t>Bieg terminu okresu gwarancji i rękojmi rozpoczyna się od dnia dokonania protokolarnego odbioru końcowego Przedmiotu umowy.</w:t>
      </w:r>
    </w:p>
    <w:p w14:paraId="36B65AD0" w14:textId="77777777" w:rsidR="00EA169B" w:rsidRPr="001D3D1C" w:rsidRDefault="00EA169B" w:rsidP="00ED4D6D">
      <w:pPr>
        <w:pStyle w:val="Tekstpodstawowy21"/>
        <w:numPr>
          <w:ilvl w:val="0"/>
          <w:numId w:val="6"/>
        </w:numPr>
        <w:tabs>
          <w:tab w:val="left" w:pos="360"/>
        </w:tabs>
        <w:suppressAutoHyphens/>
        <w:rPr>
          <w:rFonts w:asciiTheme="minorHAnsi" w:hAnsiTheme="minorHAnsi" w:cstheme="minorHAnsi"/>
          <w:sz w:val="20"/>
        </w:rPr>
      </w:pPr>
      <w:r w:rsidRPr="001D3D1C">
        <w:rPr>
          <w:rFonts w:asciiTheme="minorHAnsi" w:hAnsiTheme="minorHAnsi" w:cstheme="minorHAnsi"/>
          <w:sz w:val="20"/>
        </w:rPr>
        <w:t>Wykonawca zobowiązany jest przekazać Zamawiającemu</w:t>
      </w:r>
      <w:r w:rsidR="00F11514" w:rsidRPr="001D3D1C">
        <w:rPr>
          <w:rFonts w:asciiTheme="minorHAnsi" w:hAnsiTheme="minorHAnsi" w:cstheme="minorHAnsi"/>
          <w:sz w:val="20"/>
        </w:rPr>
        <w:t xml:space="preserve"> </w:t>
      </w:r>
      <w:r w:rsidRPr="001D3D1C">
        <w:rPr>
          <w:rFonts w:asciiTheme="minorHAnsi" w:hAnsiTheme="minorHAnsi" w:cstheme="minorHAnsi"/>
          <w:sz w:val="20"/>
        </w:rPr>
        <w:t>dokumenty gwarancyjne na zamontowane materiały wraz z dokumentami odpowiednich atestów i certyfikatów, wystawione przez ich producentów.</w:t>
      </w:r>
    </w:p>
    <w:p w14:paraId="0CC6A246" w14:textId="77777777" w:rsidR="00EA169B" w:rsidRPr="001D3D1C" w:rsidRDefault="00EA169B" w:rsidP="00ED4D6D">
      <w:pPr>
        <w:pStyle w:val="Lista"/>
        <w:numPr>
          <w:ilvl w:val="0"/>
          <w:numId w:val="6"/>
        </w:numPr>
        <w:jc w:val="both"/>
        <w:rPr>
          <w:rFonts w:asciiTheme="minorHAnsi" w:hAnsiTheme="minorHAnsi" w:cstheme="minorHAnsi"/>
        </w:rPr>
      </w:pPr>
      <w:r w:rsidRPr="001D3D1C">
        <w:rPr>
          <w:rFonts w:asciiTheme="minorHAnsi" w:hAnsiTheme="minorHAnsi" w:cstheme="minorHAnsi"/>
        </w:rPr>
        <w:t>O wykryciu wady lub usterki Zamawiający</w:t>
      </w:r>
      <w:r w:rsidR="00E16646" w:rsidRPr="001D3D1C">
        <w:rPr>
          <w:rFonts w:asciiTheme="minorHAnsi" w:hAnsiTheme="minorHAnsi" w:cstheme="minorHAnsi"/>
        </w:rPr>
        <w:t xml:space="preserve"> </w:t>
      </w:r>
      <w:r w:rsidRPr="001D3D1C">
        <w:rPr>
          <w:rFonts w:asciiTheme="minorHAnsi" w:hAnsiTheme="minorHAnsi" w:cstheme="minorHAnsi"/>
        </w:rPr>
        <w:t xml:space="preserve">będzie obowiązany zawiadomić </w:t>
      </w:r>
      <w:r w:rsidR="00476784" w:rsidRPr="001D3D1C">
        <w:rPr>
          <w:rFonts w:asciiTheme="minorHAnsi" w:hAnsiTheme="minorHAnsi" w:cstheme="minorHAnsi"/>
        </w:rPr>
        <w:t>pisemnie</w:t>
      </w:r>
      <w:r w:rsidRPr="001D3D1C">
        <w:rPr>
          <w:rFonts w:asciiTheme="minorHAnsi" w:hAnsiTheme="minorHAnsi" w:cstheme="minorHAnsi"/>
        </w:rPr>
        <w:t xml:space="preserve"> Wykonawcę, w terminie 14 dni od daty ich ujawnienia.</w:t>
      </w:r>
    </w:p>
    <w:p w14:paraId="3B4C208F" w14:textId="77777777" w:rsidR="00EA169B" w:rsidRPr="001D3D1C" w:rsidRDefault="00EA169B" w:rsidP="00ED4D6D">
      <w:pPr>
        <w:pStyle w:val="Lista"/>
        <w:numPr>
          <w:ilvl w:val="0"/>
          <w:numId w:val="6"/>
        </w:numPr>
        <w:jc w:val="both"/>
        <w:rPr>
          <w:rFonts w:asciiTheme="minorHAnsi" w:hAnsiTheme="minorHAnsi" w:cstheme="minorHAnsi"/>
        </w:rPr>
      </w:pPr>
      <w:r w:rsidRPr="001D3D1C">
        <w:rPr>
          <w:rFonts w:asciiTheme="minorHAnsi" w:hAnsiTheme="minorHAnsi" w:cstheme="minorHAnsi"/>
        </w:rPr>
        <w:t xml:space="preserve">Istnienie wady lub usterki stwierdzone będzie protokolarnie z wyznaczeniem przez </w:t>
      </w:r>
      <w:r w:rsidR="00F11514" w:rsidRPr="001D3D1C">
        <w:rPr>
          <w:rFonts w:asciiTheme="minorHAnsi" w:hAnsiTheme="minorHAnsi" w:cstheme="minorHAnsi"/>
        </w:rPr>
        <w:t xml:space="preserve">ww. </w:t>
      </w:r>
      <w:r w:rsidRPr="001D3D1C">
        <w:rPr>
          <w:rFonts w:asciiTheme="minorHAnsi" w:hAnsiTheme="minorHAnsi" w:cstheme="minorHAnsi"/>
        </w:rPr>
        <w:t>Zamawiającego terminu na usunięcie wad lub usterek.</w:t>
      </w:r>
    </w:p>
    <w:p w14:paraId="7289F293" w14:textId="0E811382" w:rsidR="00E16646" w:rsidRPr="001D3D1C" w:rsidRDefault="00E16646" w:rsidP="00ED4D6D">
      <w:pPr>
        <w:pStyle w:val="Lista"/>
        <w:numPr>
          <w:ilvl w:val="0"/>
          <w:numId w:val="6"/>
        </w:numPr>
        <w:jc w:val="both"/>
        <w:rPr>
          <w:rFonts w:asciiTheme="minorHAnsi" w:hAnsiTheme="minorHAnsi" w:cstheme="minorHAnsi"/>
        </w:rPr>
      </w:pPr>
      <w:r w:rsidRPr="001D3D1C">
        <w:rPr>
          <w:rFonts w:asciiTheme="minorHAnsi" w:hAnsiTheme="minorHAnsi" w:cstheme="minorHAnsi"/>
        </w:rPr>
        <w:lastRenderedPageBreak/>
        <w:t xml:space="preserve">W okresie gwarancji i rękojmi wszelkie naprawy lub wymiany dokonywane są nieodpłatnie w ramach wynagrodzenia określonego w </w:t>
      </w:r>
      <w:r w:rsidR="007D5865" w:rsidRPr="001D3D1C">
        <w:rPr>
          <w:rFonts w:asciiTheme="minorHAnsi" w:hAnsiTheme="minorHAnsi" w:cstheme="minorHAnsi"/>
        </w:rPr>
        <w:t>§</w:t>
      </w:r>
      <w:r w:rsidRPr="001D3D1C">
        <w:rPr>
          <w:rFonts w:asciiTheme="minorHAnsi" w:hAnsiTheme="minorHAnsi" w:cstheme="minorHAnsi"/>
        </w:rPr>
        <w:t xml:space="preserve"> </w:t>
      </w:r>
      <w:r w:rsidR="007D5865" w:rsidRPr="001D3D1C">
        <w:rPr>
          <w:rFonts w:asciiTheme="minorHAnsi" w:hAnsiTheme="minorHAnsi" w:cstheme="minorHAnsi"/>
        </w:rPr>
        <w:t>7</w:t>
      </w:r>
      <w:r w:rsidRPr="001D3D1C">
        <w:rPr>
          <w:rFonts w:asciiTheme="minorHAnsi" w:hAnsiTheme="minorHAnsi" w:cstheme="minorHAnsi"/>
        </w:rPr>
        <w:t xml:space="preserve"> ust. </w:t>
      </w:r>
      <w:r w:rsidR="007D5865" w:rsidRPr="001D3D1C">
        <w:rPr>
          <w:rFonts w:asciiTheme="minorHAnsi" w:hAnsiTheme="minorHAnsi" w:cstheme="minorHAnsi"/>
        </w:rPr>
        <w:t>1</w:t>
      </w:r>
      <w:r w:rsidRPr="001D3D1C">
        <w:rPr>
          <w:rFonts w:asciiTheme="minorHAnsi" w:hAnsiTheme="minorHAnsi" w:cstheme="minorHAnsi"/>
        </w:rPr>
        <w:t>. Zamawiający nie ponosi jakichkolwiek kosztów związanych z naprawami lub wymianami bez względu na wysokość związanych z tym kosztów.</w:t>
      </w:r>
    </w:p>
    <w:p w14:paraId="4AB4DE06" w14:textId="77777777" w:rsidR="008C4649" w:rsidRPr="001D3D1C" w:rsidRDefault="00E16646" w:rsidP="00ED4D6D">
      <w:pPr>
        <w:pStyle w:val="Lista"/>
        <w:numPr>
          <w:ilvl w:val="0"/>
          <w:numId w:val="6"/>
        </w:numPr>
        <w:jc w:val="both"/>
        <w:rPr>
          <w:rFonts w:asciiTheme="minorHAnsi" w:hAnsiTheme="minorHAnsi" w:cstheme="minorHAnsi"/>
        </w:rPr>
      </w:pPr>
      <w:r w:rsidRPr="001D3D1C">
        <w:rPr>
          <w:rFonts w:asciiTheme="minorHAnsi" w:hAnsiTheme="minorHAnsi" w:cstheme="minorHAnsi"/>
        </w:rPr>
        <w:t>Usunięcie wad i usterek będzie każdorazowo stwierdzone protokołem podpisanym przez przedstawicieli Stron. Jeżeli Wykonawca nie stawi się na odbiór lub odmówi podpisania protokołu, Zamawiający będzie uprawniony do sporządzenia takiego protokołu jednostronnie. Protokół sporządzony w takich okolicznościach przez Zamawiającego, będzie wiążący dla Stron.</w:t>
      </w:r>
    </w:p>
    <w:p w14:paraId="7D8D3CE1" w14:textId="625A2838" w:rsidR="00E16646" w:rsidRPr="001D3D1C" w:rsidRDefault="008C4649" w:rsidP="00ED4D6D">
      <w:pPr>
        <w:pStyle w:val="Lista"/>
        <w:numPr>
          <w:ilvl w:val="0"/>
          <w:numId w:val="6"/>
        </w:numPr>
        <w:jc w:val="both"/>
        <w:rPr>
          <w:rFonts w:asciiTheme="minorHAnsi" w:hAnsiTheme="minorHAnsi" w:cstheme="minorHAnsi"/>
        </w:rPr>
      </w:pPr>
      <w:r w:rsidRPr="001D3D1C">
        <w:rPr>
          <w:rFonts w:asciiTheme="minorHAnsi" w:hAnsiTheme="minorHAnsi" w:cstheme="minorHAnsi"/>
        </w:rPr>
        <w:t>Jeżeli Wykonawca nie usunie wad lub usterek w okresie gwarancji określonym terminie, Zamawiający, po jego bezskutecznym upływie może zlecić usunięcie wad osobie trzeciej, lub usunąć je we własnym zakresie na koszt i ryzyko Wykonawcy</w:t>
      </w:r>
      <w:r w:rsidR="00D12819" w:rsidRPr="001D3D1C">
        <w:rPr>
          <w:rFonts w:asciiTheme="minorHAnsi" w:hAnsiTheme="minorHAnsi" w:cstheme="minorHAnsi"/>
        </w:rPr>
        <w:t xml:space="preserve"> bez upoważnienia sądu po uprzednim wezwaniu Wykonawcy i wyznaczeniu mu dodatkowego 7 dniowego terminu, na co Wykonawca wyraża nieodwołaną zgodę</w:t>
      </w:r>
      <w:r w:rsidRPr="001D3D1C">
        <w:rPr>
          <w:rFonts w:asciiTheme="minorHAnsi" w:hAnsiTheme="minorHAnsi" w:cstheme="minorHAnsi"/>
        </w:rPr>
        <w:t xml:space="preserve"> (wykonanie zastępcze)</w:t>
      </w:r>
      <w:r w:rsidR="00D12819" w:rsidRPr="001D3D1C">
        <w:rPr>
          <w:rFonts w:asciiTheme="minorHAnsi" w:hAnsiTheme="minorHAnsi" w:cstheme="minorHAnsi"/>
        </w:rPr>
        <w:t xml:space="preserve">. Zamawiającemu, w razie skorzystania z uprawnienia, przysługuje zwrot wszelkich koniecznych kosztów poniesionych w związku z wykonaniem zastępczym.  </w:t>
      </w:r>
    </w:p>
    <w:p w14:paraId="2E656F7D" w14:textId="77777777" w:rsidR="00EA169B" w:rsidRPr="000B00E5" w:rsidRDefault="00EA169B" w:rsidP="00ED4D6D">
      <w:pPr>
        <w:pStyle w:val="Lista"/>
        <w:numPr>
          <w:ilvl w:val="0"/>
          <w:numId w:val="6"/>
        </w:numPr>
        <w:jc w:val="both"/>
        <w:rPr>
          <w:rFonts w:asciiTheme="minorHAnsi" w:hAnsiTheme="minorHAnsi" w:cstheme="minorHAnsi"/>
        </w:rPr>
      </w:pPr>
      <w:r w:rsidRPr="000B00E5">
        <w:rPr>
          <w:rFonts w:asciiTheme="minorHAnsi" w:hAnsiTheme="minorHAnsi" w:cstheme="minorHAnsi"/>
        </w:rPr>
        <w:t>Okres gwarancji i rękojmi ulega odpowiedniemu przedłużeniu o czas trwania napraw gwarancyjnych.</w:t>
      </w:r>
    </w:p>
    <w:p w14:paraId="0472C9AF" w14:textId="69B667B4" w:rsidR="00EA169B" w:rsidRPr="000B00E5" w:rsidRDefault="00EA169B" w:rsidP="00ED4D6D">
      <w:pPr>
        <w:pStyle w:val="Lista"/>
        <w:numPr>
          <w:ilvl w:val="0"/>
          <w:numId w:val="6"/>
        </w:numPr>
        <w:rPr>
          <w:rFonts w:asciiTheme="minorHAnsi" w:hAnsiTheme="minorHAnsi" w:cstheme="minorHAnsi"/>
        </w:rPr>
      </w:pPr>
      <w:r w:rsidRPr="000B00E5">
        <w:rPr>
          <w:rFonts w:asciiTheme="minorHAnsi" w:hAnsiTheme="minorHAnsi" w:cstheme="minorHAnsi"/>
        </w:rPr>
        <w:t>Dokumentem gwarancyjnym jest niniejsza umowa.</w:t>
      </w:r>
    </w:p>
    <w:p w14:paraId="15B54640" w14:textId="77777777" w:rsidR="00E7350F" w:rsidRPr="000B00E5" w:rsidRDefault="00E7350F" w:rsidP="00E022F1">
      <w:pPr>
        <w:pStyle w:val="Lista"/>
        <w:ind w:left="360" w:firstLine="0"/>
        <w:rPr>
          <w:rFonts w:asciiTheme="minorHAnsi" w:hAnsiTheme="minorHAnsi" w:cstheme="minorHAnsi"/>
        </w:rPr>
      </w:pPr>
    </w:p>
    <w:p w14:paraId="42AFE5B0" w14:textId="411AD0E4" w:rsidR="00EA169B" w:rsidRPr="000B00E5" w:rsidRDefault="00831F89" w:rsidP="00E022F1">
      <w:pPr>
        <w:jc w:val="center"/>
        <w:rPr>
          <w:rFonts w:asciiTheme="minorHAnsi" w:hAnsiTheme="minorHAnsi" w:cstheme="minorHAnsi"/>
          <w:b/>
        </w:rPr>
      </w:pPr>
      <w:r>
        <w:rPr>
          <w:rFonts w:asciiTheme="minorHAnsi" w:hAnsiTheme="minorHAnsi" w:cstheme="minorHAnsi"/>
          <w:b/>
        </w:rPr>
        <w:t>§ 12</w:t>
      </w:r>
      <w:r w:rsidR="00C42359" w:rsidRPr="000B00E5">
        <w:rPr>
          <w:rFonts w:asciiTheme="minorHAnsi" w:hAnsiTheme="minorHAnsi" w:cstheme="minorHAnsi"/>
          <w:b/>
        </w:rPr>
        <w:t>.</w:t>
      </w:r>
    </w:p>
    <w:p w14:paraId="710B63BB" w14:textId="77777777" w:rsidR="00EA169B" w:rsidRPr="000B00E5" w:rsidRDefault="00EA169B" w:rsidP="00E022F1">
      <w:pPr>
        <w:jc w:val="center"/>
        <w:rPr>
          <w:rFonts w:asciiTheme="minorHAnsi" w:hAnsiTheme="minorHAnsi" w:cstheme="minorHAnsi"/>
          <w:b/>
        </w:rPr>
      </w:pPr>
      <w:r w:rsidRPr="000B00E5">
        <w:rPr>
          <w:rFonts w:asciiTheme="minorHAnsi" w:hAnsiTheme="minorHAnsi" w:cstheme="minorHAnsi"/>
          <w:b/>
        </w:rPr>
        <w:t>Odstąpienie od umowy</w:t>
      </w:r>
    </w:p>
    <w:p w14:paraId="01DAAD70" w14:textId="39B84617" w:rsidR="00B235F4" w:rsidRPr="001D3D1C" w:rsidRDefault="00B235F4" w:rsidP="00ED4D6D">
      <w:pPr>
        <w:pStyle w:val="Akapitzlist"/>
        <w:numPr>
          <w:ilvl w:val="0"/>
          <w:numId w:val="35"/>
        </w:numPr>
        <w:autoSpaceDE w:val="0"/>
        <w:autoSpaceDN w:val="0"/>
        <w:adjustRightInd w:val="0"/>
        <w:jc w:val="both"/>
        <w:rPr>
          <w:rFonts w:asciiTheme="minorHAnsi" w:eastAsia="Calibri" w:hAnsiTheme="minorHAnsi" w:cstheme="minorHAnsi"/>
        </w:rPr>
      </w:pPr>
      <w:r w:rsidRPr="000B00E5">
        <w:rPr>
          <w:rFonts w:asciiTheme="minorHAnsi" w:eastAsia="Calibri" w:hAnsiTheme="minorHAnsi" w:cstheme="minorHAnsi"/>
        </w:rPr>
        <w:t>Nie ograniczając praw Zamawiającego do odstąpienia od Umowy z innych przyczyn wskazanych w przepisach prawa oraz Umowie, Zamawiający może odstąpić od Umowy z przyczyn leżących po stronie Wykonawcy, wskazując, czy odstępuje od Umowy</w:t>
      </w:r>
      <w:r w:rsidR="005A7106" w:rsidRPr="000B00E5">
        <w:rPr>
          <w:rFonts w:asciiTheme="minorHAnsi" w:eastAsia="Calibri" w:hAnsiTheme="minorHAnsi" w:cstheme="minorHAnsi"/>
        </w:rPr>
        <w:t xml:space="preserve"> </w:t>
      </w:r>
      <w:r w:rsidRPr="000B00E5">
        <w:rPr>
          <w:rFonts w:asciiTheme="minorHAnsi" w:eastAsia="Calibri" w:hAnsiTheme="minorHAnsi" w:cstheme="minorHAnsi"/>
        </w:rPr>
        <w:t>od tej części,</w:t>
      </w:r>
      <w:r w:rsidR="005A7106" w:rsidRPr="000B00E5">
        <w:rPr>
          <w:rFonts w:asciiTheme="minorHAnsi" w:eastAsia="Calibri" w:hAnsiTheme="minorHAnsi" w:cstheme="minorHAnsi"/>
        </w:rPr>
        <w:t xml:space="preserve"> </w:t>
      </w:r>
      <w:r w:rsidRPr="000B00E5">
        <w:rPr>
          <w:rFonts w:asciiTheme="minorHAnsi" w:eastAsia="Calibri" w:hAnsiTheme="minorHAnsi" w:cstheme="minorHAnsi"/>
        </w:rPr>
        <w:t>która nie została jeszcze wykonana, czy od całości Umowy,</w:t>
      </w:r>
      <w:r w:rsidR="00396FFC" w:rsidRPr="000B00E5">
        <w:rPr>
          <w:rFonts w:asciiTheme="minorHAnsi" w:eastAsia="Calibri" w:hAnsiTheme="minorHAnsi" w:cstheme="minorHAnsi"/>
        </w:rPr>
        <w:t xml:space="preserve"> a także w</w:t>
      </w:r>
      <w:r w:rsidR="00396FFC" w:rsidRPr="001D3D1C">
        <w:rPr>
          <w:rFonts w:asciiTheme="minorHAnsi" w:eastAsia="Calibri" w:hAnsiTheme="minorHAnsi" w:cstheme="minorHAnsi"/>
        </w:rPr>
        <w:t xml:space="preserve">skazując czy odstąpienie następuje ze skutkiem ex </w:t>
      </w:r>
      <w:proofErr w:type="spellStart"/>
      <w:r w:rsidR="00396FFC" w:rsidRPr="001D3D1C">
        <w:rPr>
          <w:rFonts w:asciiTheme="minorHAnsi" w:eastAsia="Calibri" w:hAnsiTheme="minorHAnsi" w:cstheme="minorHAnsi"/>
        </w:rPr>
        <w:t>tunc</w:t>
      </w:r>
      <w:proofErr w:type="spellEnd"/>
      <w:r w:rsidR="00396FFC" w:rsidRPr="001D3D1C">
        <w:rPr>
          <w:rFonts w:asciiTheme="minorHAnsi" w:eastAsia="Calibri" w:hAnsiTheme="minorHAnsi" w:cstheme="minorHAnsi"/>
        </w:rPr>
        <w:t xml:space="preserve"> czy też ex nunc,</w:t>
      </w:r>
      <w:r w:rsidRPr="001D3D1C">
        <w:rPr>
          <w:rFonts w:asciiTheme="minorHAnsi" w:eastAsia="Calibri" w:hAnsiTheme="minorHAnsi" w:cstheme="minorHAnsi"/>
        </w:rPr>
        <w:t xml:space="preserve"> w szczególności w przypadku:</w:t>
      </w:r>
    </w:p>
    <w:p w14:paraId="36BA0AD0" w14:textId="6C8D3FEF" w:rsidR="004C4DA6" w:rsidRPr="001D3D1C" w:rsidRDefault="004C4DA6" w:rsidP="00ED4D6D">
      <w:pPr>
        <w:numPr>
          <w:ilvl w:val="1"/>
          <w:numId w:val="32"/>
        </w:numPr>
        <w:autoSpaceDE w:val="0"/>
        <w:autoSpaceDN w:val="0"/>
        <w:adjustRightInd w:val="0"/>
        <w:jc w:val="both"/>
        <w:rPr>
          <w:rFonts w:asciiTheme="minorHAnsi" w:hAnsiTheme="minorHAnsi" w:cstheme="minorHAnsi"/>
        </w:rPr>
      </w:pPr>
      <w:r w:rsidRPr="001D3D1C">
        <w:rPr>
          <w:rFonts w:asciiTheme="minorHAnsi" w:hAnsiTheme="minorHAnsi" w:cstheme="minorHAnsi"/>
        </w:rPr>
        <w:t>gdy Wykonawca bez uzasadnionego powodu nie rozpoczął robót w terminie 7 dni od daty wyznaczonej na rozpoczęcie robót lub w przypadku wstrzymania robót przez Zamawiającego nie podjął ich w następnym dniu kalendarzowym od daty otrzymania decyzji Zamawiającego o wznowieniu robót,</w:t>
      </w:r>
    </w:p>
    <w:p w14:paraId="690351DE" w14:textId="198E2B56" w:rsidR="004C4DA6" w:rsidRPr="001D3D1C" w:rsidRDefault="004C4DA6" w:rsidP="00ED4D6D">
      <w:pPr>
        <w:numPr>
          <w:ilvl w:val="1"/>
          <w:numId w:val="32"/>
        </w:numPr>
        <w:autoSpaceDE w:val="0"/>
        <w:autoSpaceDN w:val="0"/>
        <w:adjustRightInd w:val="0"/>
        <w:jc w:val="both"/>
        <w:rPr>
          <w:rFonts w:asciiTheme="minorHAnsi" w:hAnsiTheme="minorHAnsi" w:cstheme="minorHAnsi"/>
        </w:rPr>
      </w:pPr>
      <w:r w:rsidRPr="001D3D1C">
        <w:rPr>
          <w:rFonts w:asciiTheme="minorHAnsi" w:hAnsiTheme="minorHAnsi" w:cstheme="minorHAnsi"/>
        </w:rPr>
        <w:t xml:space="preserve">wydania </w:t>
      </w:r>
      <w:r w:rsidR="00F820D8" w:rsidRPr="001D3D1C">
        <w:rPr>
          <w:rFonts w:asciiTheme="minorHAnsi" w:hAnsiTheme="minorHAnsi" w:cstheme="minorHAnsi"/>
        </w:rPr>
        <w:t>nakaz</w:t>
      </w:r>
      <w:r w:rsidRPr="001D3D1C">
        <w:rPr>
          <w:rFonts w:asciiTheme="minorHAnsi" w:hAnsiTheme="minorHAnsi" w:cstheme="minorHAnsi"/>
        </w:rPr>
        <w:t>u</w:t>
      </w:r>
      <w:r w:rsidR="00F820D8" w:rsidRPr="001D3D1C">
        <w:rPr>
          <w:rFonts w:asciiTheme="minorHAnsi" w:hAnsiTheme="minorHAnsi" w:cstheme="minorHAnsi"/>
        </w:rPr>
        <w:t xml:space="preserve"> zajęcia majątku Wykonawcy</w:t>
      </w:r>
      <w:r w:rsidR="00F820D8" w:rsidRPr="001D3D1C">
        <w:rPr>
          <w:rFonts w:asciiTheme="minorHAnsi" w:hAnsiTheme="minorHAnsi" w:cstheme="minorHAnsi"/>
          <w:lang w:eastAsia="x-none"/>
        </w:rPr>
        <w:t xml:space="preserve"> w stopniu uniemożliwiającym realizację umowy. Wykonawca jest zobowiązany wykazać (udowodnić), iż mimo wydania nakazu zajęcia majątku, jest w stanie nadal realizować umowę,</w:t>
      </w:r>
    </w:p>
    <w:p w14:paraId="705841B2" w14:textId="55EDB45A" w:rsidR="004C4DA6" w:rsidRPr="001D3D1C" w:rsidRDefault="00F820D8" w:rsidP="00ED4D6D">
      <w:pPr>
        <w:numPr>
          <w:ilvl w:val="1"/>
          <w:numId w:val="32"/>
        </w:numPr>
        <w:autoSpaceDE w:val="0"/>
        <w:autoSpaceDN w:val="0"/>
        <w:adjustRightInd w:val="0"/>
        <w:jc w:val="both"/>
        <w:rPr>
          <w:rFonts w:asciiTheme="minorHAnsi" w:hAnsiTheme="minorHAnsi" w:cstheme="minorHAnsi"/>
        </w:rPr>
      </w:pPr>
      <w:r w:rsidRPr="001D3D1C">
        <w:rPr>
          <w:rFonts w:asciiTheme="minorHAnsi" w:hAnsiTheme="minorHAnsi" w:cstheme="minorHAnsi"/>
        </w:rPr>
        <w:t xml:space="preserve">konieczności </w:t>
      </w:r>
      <w:r w:rsidR="00D12819" w:rsidRPr="001D3D1C">
        <w:rPr>
          <w:rFonts w:asciiTheme="minorHAnsi" w:hAnsiTheme="minorHAnsi" w:cstheme="minorHAnsi"/>
        </w:rPr>
        <w:t>co najmniej dwukrotnego</w:t>
      </w:r>
      <w:r w:rsidRPr="001D3D1C">
        <w:rPr>
          <w:rFonts w:asciiTheme="minorHAnsi" w:hAnsiTheme="minorHAnsi" w:cstheme="minorHAnsi"/>
        </w:rPr>
        <w:t xml:space="preserve"> dokonywania bezpośredniej zapłaty podwykonawcy lub dalszemu podwykonawcy lub konieczności dokonania bezpośrednich zapłat na sumę większa niż 5% wartości umowy przez Zamawiającego, </w:t>
      </w:r>
    </w:p>
    <w:p w14:paraId="3591E05B" w14:textId="19E216B4" w:rsidR="004C4DA6" w:rsidRPr="001D3D1C" w:rsidRDefault="00F820D8" w:rsidP="00ED4D6D">
      <w:pPr>
        <w:numPr>
          <w:ilvl w:val="1"/>
          <w:numId w:val="32"/>
        </w:numPr>
        <w:autoSpaceDE w:val="0"/>
        <w:autoSpaceDN w:val="0"/>
        <w:adjustRightInd w:val="0"/>
        <w:jc w:val="both"/>
        <w:rPr>
          <w:rFonts w:asciiTheme="minorHAnsi" w:hAnsiTheme="minorHAnsi" w:cstheme="minorHAnsi"/>
        </w:rPr>
      </w:pPr>
      <w:r w:rsidRPr="001D3D1C">
        <w:rPr>
          <w:rFonts w:asciiTheme="minorHAnsi" w:hAnsiTheme="minorHAnsi" w:cstheme="minorHAnsi"/>
        </w:rPr>
        <w:t>zaprzestania</w:t>
      </w:r>
      <w:r w:rsidR="00F5669A" w:rsidRPr="001D3D1C">
        <w:rPr>
          <w:rFonts w:asciiTheme="minorHAnsi" w:hAnsiTheme="minorHAnsi" w:cstheme="minorHAnsi"/>
        </w:rPr>
        <w:t xml:space="preserve"> lub zawieszenia</w:t>
      </w:r>
      <w:r w:rsidRPr="001D3D1C">
        <w:rPr>
          <w:rFonts w:asciiTheme="minorHAnsi" w:hAnsiTheme="minorHAnsi" w:cstheme="minorHAnsi"/>
        </w:rPr>
        <w:t xml:space="preserve"> prowadzenia działalności gospodarczej przez Wykonawcę, kiedy staje się niewypłacalny</w:t>
      </w:r>
      <w:r w:rsidR="00F5669A" w:rsidRPr="001D3D1C">
        <w:rPr>
          <w:rFonts w:asciiTheme="minorHAnsi" w:hAnsiTheme="minorHAnsi" w:cstheme="minorHAnsi"/>
        </w:rPr>
        <w:t xml:space="preserve"> lub</w:t>
      </w:r>
      <w:r w:rsidRPr="001D3D1C">
        <w:rPr>
          <w:rFonts w:asciiTheme="minorHAnsi" w:hAnsiTheme="minorHAnsi" w:cstheme="minorHAnsi"/>
        </w:rPr>
        <w:t xml:space="preserve"> wszczęcia likwidacji Wykonawcy</w:t>
      </w:r>
      <w:r w:rsidR="00F5669A" w:rsidRPr="001D3D1C">
        <w:rPr>
          <w:rFonts w:asciiTheme="minorHAnsi" w:hAnsiTheme="minorHAnsi" w:cstheme="minorHAnsi"/>
        </w:rPr>
        <w:t>,</w:t>
      </w:r>
      <w:r w:rsidRPr="001D3D1C">
        <w:rPr>
          <w:rFonts w:asciiTheme="minorHAnsi" w:hAnsiTheme="minorHAnsi" w:cstheme="minorHAnsi"/>
        </w:rPr>
        <w:t xml:space="preserve"> </w:t>
      </w:r>
    </w:p>
    <w:p w14:paraId="66AF8C3E" w14:textId="77777777" w:rsidR="004C4DA6" w:rsidRPr="001D3D1C" w:rsidRDefault="00F820D8" w:rsidP="00ED4D6D">
      <w:pPr>
        <w:numPr>
          <w:ilvl w:val="1"/>
          <w:numId w:val="32"/>
        </w:numPr>
        <w:autoSpaceDE w:val="0"/>
        <w:autoSpaceDN w:val="0"/>
        <w:adjustRightInd w:val="0"/>
        <w:jc w:val="both"/>
        <w:rPr>
          <w:rFonts w:asciiTheme="minorHAnsi" w:hAnsiTheme="minorHAnsi" w:cstheme="minorHAnsi"/>
        </w:rPr>
      </w:pPr>
      <w:r w:rsidRPr="001D3D1C">
        <w:rPr>
          <w:rFonts w:asciiTheme="minorHAnsi" w:hAnsiTheme="minorHAnsi" w:cstheme="minorHAnsi"/>
        </w:rPr>
        <w:t>wystąpieni</w:t>
      </w:r>
      <w:r w:rsidR="004C4DA6" w:rsidRPr="001D3D1C">
        <w:rPr>
          <w:rFonts w:asciiTheme="minorHAnsi" w:hAnsiTheme="minorHAnsi" w:cstheme="minorHAnsi"/>
        </w:rPr>
        <w:t>a</w:t>
      </w:r>
      <w:r w:rsidRPr="001D3D1C">
        <w:rPr>
          <w:rFonts w:asciiTheme="minorHAnsi" w:hAnsiTheme="minorHAnsi" w:cstheme="minorHAnsi"/>
        </w:rPr>
        <w:t xml:space="preserve"> wady nieusuwalnej, istotnej, niemożliwej do poprawy w robotach budowlanych</w:t>
      </w:r>
      <w:r w:rsidR="004C4DA6" w:rsidRPr="001D3D1C">
        <w:rPr>
          <w:rFonts w:asciiTheme="minorHAnsi" w:hAnsiTheme="minorHAnsi" w:cstheme="minorHAnsi"/>
        </w:rPr>
        <w:t>,</w:t>
      </w:r>
    </w:p>
    <w:p w14:paraId="36D37177" w14:textId="1DA4CC7F" w:rsidR="004C4DA6" w:rsidRPr="001D3D1C" w:rsidRDefault="00F820D8" w:rsidP="00ED4D6D">
      <w:pPr>
        <w:numPr>
          <w:ilvl w:val="1"/>
          <w:numId w:val="32"/>
        </w:numPr>
        <w:autoSpaceDE w:val="0"/>
        <w:autoSpaceDN w:val="0"/>
        <w:adjustRightInd w:val="0"/>
        <w:jc w:val="both"/>
        <w:rPr>
          <w:rFonts w:asciiTheme="minorHAnsi" w:hAnsiTheme="minorHAnsi" w:cstheme="minorHAnsi"/>
        </w:rPr>
      </w:pPr>
      <w:r w:rsidRPr="001D3D1C">
        <w:rPr>
          <w:rFonts w:asciiTheme="minorHAnsi" w:hAnsiTheme="minorHAnsi" w:cstheme="minorHAnsi"/>
        </w:rPr>
        <w:t>realizacji przedmiotu umowy przez Wykonawcę w sposób niezgodny z niniejszą umową</w:t>
      </w:r>
      <w:r w:rsidR="00F644EF" w:rsidRPr="001D3D1C">
        <w:rPr>
          <w:rFonts w:asciiTheme="minorHAnsi" w:hAnsiTheme="minorHAnsi" w:cstheme="minorHAnsi"/>
        </w:rPr>
        <w:t xml:space="preserve"> po uprzednim wezwaniu Wykonawcy i wyznaczeniu mu dodatkowego 7 dniowego terminu na zmianę sposobu wykonywania przedmiotu umowy</w:t>
      </w:r>
      <w:r w:rsidR="004C4DA6" w:rsidRPr="001D3D1C">
        <w:rPr>
          <w:rFonts w:asciiTheme="minorHAnsi" w:hAnsiTheme="minorHAnsi" w:cstheme="minorHAnsi"/>
        </w:rPr>
        <w:t>,</w:t>
      </w:r>
    </w:p>
    <w:p w14:paraId="7946E699" w14:textId="77777777" w:rsidR="004C4DA6" w:rsidRPr="001D3D1C" w:rsidRDefault="00F820D8" w:rsidP="00ED4D6D">
      <w:pPr>
        <w:numPr>
          <w:ilvl w:val="1"/>
          <w:numId w:val="32"/>
        </w:numPr>
        <w:autoSpaceDE w:val="0"/>
        <w:autoSpaceDN w:val="0"/>
        <w:adjustRightInd w:val="0"/>
        <w:jc w:val="both"/>
        <w:rPr>
          <w:rFonts w:asciiTheme="minorHAnsi" w:hAnsiTheme="minorHAnsi" w:cstheme="minorHAnsi"/>
        </w:rPr>
      </w:pPr>
      <w:r w:rsidRPr="001D3D1C">
        <w:rPr>
          <w:rFonts w:asciiTheme="minorHAnsi" w:hAnsiTheme="minorHAnsi" w:cstheme="minorHAnsi"/>
        </w:rPr>
        <w:t>zwłoki w wykonaniu Przedmiotu umowy przekraczającej 21 dni w stosunku do terminu umownego zakończenia, o którym mowa w § 2 ust. 1,</w:t>
      </w:r>
    </w:p>
    <w:p w14:paraId="6816AC0C" w14:textId="58F0EB77" w:rsidR="004C4DA6" w:rsidRPr="001D3D1C" w:rsidRDefault="00E022F1" w:rsidP="00ED4D6D">
      <w:pPr>
        <w:numPr>
          <w:ilvl w:val="1"/>
          <w:numId w:val="32"/>
        </w:numPr>
        <w:autoSpaceDE w:val="0"/>
        <w:autoSpaceDN w:val="0"/>
        <w:adjustRightInd w:val="0"/>
        <w:jc w:val="both"/>
        <w:rPr>
          <w:rFonts w:asciiTheme="minorHAnsi" w:hAnsiTheme="minorHAnsi" w:cstheme="minorHAnsi"/>
        </w:rPr>
      </w:pPr>
      <w:r w:rsidRPr="001D3D1C">
        <w:rPr>
          <w:rFonts w:asciiTheme="minorHAnsi" w:hAnsiTheme="minorHAnsi" w:cstheme="minorHAnsi"/>
        </w:rPr>
        <w:t xml:space="preserve">gdy </w:t>
      </w:r>
      <w:r w:rsidR="00977529" w:rsidRPr="001D3D1C">
        <w:rPr>
          <w:rFonts w:asciiTheme="minorHAnsi" w:hAnsiTheme="minorHAnsi" w:cstheme="minorHAnsi"/>
        </w:rPr>
        <w:t>Wykonawca zaniecha realizacji robót</w:t>
      </w:r>
      <w:r w:rsidR="00F5669A" w:rsidRPr="001D3D1C">
        <w:rPr>
          <w:rFonts w:asciiTheme="minorHAnsi" w:hAnsiTheme="minorHAnsi" w:cstheme="minorHAnsi"/>
        </w:rPr>
        <w:t xml:space="preserve"> z przyczyn należnych od Wykonawcy</w:t>
      </w:r>
      <w:r w:rsidR="00977529" w:rsidRPr="001D3D1C">
        <w:rPr>
          <w:rFonts w:asciiTheme="minorHAnsi" w:hAnsiTheme="minorHAnsi" w:cstheme="minorHAnsi"/>
        </w:rPr>
        <w:t xml:space="preserve"> tj. nie realizuje ich przez okres 14 kolejnych dni kalendarzowych,</w:t>
      </w:r>
    </w:p>
    <w:p w14:paraId="6F5ACBAC" w14:textId="0590CEFD" w:rsidR="004C4DA6" w:rsidRPr="001D3D1C" w:rsidRDefault="00977529" w:rsidP="00ED4D6D">
      <w:pPr>
        <w:numPr>
          <w:ilvl w:val="1"/>
          <w:numId w:val="32"/>
        </w:numPr>
        <w:autoSpaceDE w:val="0"/>
        <w:autoSpaceDN w:val="0"/>
        <w:adjustRightInd w:val="0"/>
        <w:jc w:val="both"/>
        <w:rPr>
          <w:rFonts w:asciiTheme="minorHAnsi" w:hAnsiTheme="minorHAnsi" w:cstheme="minorHAnsi"/>
        </w:rPr>
      </w:pPr>
      <w:r w:rsidRPr="001D3D1C">
        <w:rPr>
          <w:rFonts w:asciiTheme="minorHAnsi" w:hAnsiTheme="minorHAnsi" w:cstheme="minorHAnsi"/>
        </w:rPr>
        <w:t>Wykonawca bez uzasadnionego powodu nie rozpoczął robót w terminie 7 dni od daty wyznaczonej na rozpoczęcie robót</w:t>
      </w:r>
      <w:r w:rsidR="004C4DA6" w:rsidRPr="001D3D1C">
        <w:rPr>
          <w:rFonts w:asciiTheme="minorHAnsi" w:hAnsiTheme="minorHAnsi" w:cstheme="minorHAnsi"/>
        </w:rPr>
        <w:t xml:space="preserve"> </w:t>
      </w:r>
      <w:r w:rsidRPr="001D3D1C">
        <w:rPr>
          <w:rFonts w:asciiTheme="minorHAnsi" w:hAnsiTheme="minorHAnsi" w:cstheme="minorHAnsi"/>
        </w:rPr>
        <w:t>lub w przypadku wstrzymania robót przez Zamawiającego nie podjął ich w następnym dniu kalendarzowym od daty otrzymania decyzji Zamawiającego o wznowieniu robót,</w:t>
      </w:r>
    </w:p>
    <w:p w14:paraId="0B1E3489" w14:textId="77777777" w:rsidR="004C4DA6" w:rsidRPr="001D3D1C" w:rsidRDefault="00977529" w:rsidP="00ED4D6D">
      <w:pPr>
        <w:numPr>
          <w:ilvl w:val="1"/>
          <w:numId w:val="32"/>
        </w:numPr>
        <w:autoSpaceDE w:val="0"/>
        <w:autoSpaceDN w:val="0"/>
        <w:adjustRightInd w:val="0"/>
        <w:jc w:val="both"/>
        <w:rPr>
          <w:rFonts w:asciiTheme="minorHAnsi" w:hAnsiTheme="minorHAnsi" w:cstheme="minorHAnsi"/>
        </w:rPr>
      </w:pPr>
      <w:r w:rsidRPr="001D3D1C">
        <w:rPr>
          <w:rFonts w:asciiTheme="minorHAnsi" w:hAnsiTheme="minorHAnsi" w:cstheme="minorHAnsi"/>
        </w:rPr>
        <w:t>Wykonawca odmawia usuwania wadliwych materiałów lub naprawy wadliwie wykonanej pracy lub zaniedbuje te czynności, pomimo otrzymania stosownego polecenia od Zamawiającego,</w:t>
      </w:r>
    </w:p>
    <w:p w14:paraId="345425D4" w14:textId="365FD315" w:rsidR="00F820D8" w:rsidRPr="001D3D1C" w:rsidRDefault="00977529" w:rsidP="00ED4D6D">
      <w:pPr>
        <w:numPr>
          <w:ilvl w:val="1"/>
          <w:numId w:val="32"/>
        </w:numPr>
        <w:autoSpaceDE w:val="0"/>
        <w:autoSpaceDN w:val="0"/>
        <w:adjustRightInd w:val="0"/>
        <w:jc w:val="both"/>
        <w:rPr>
          <w:rFonts w:asciiTheme="minorHAnsi" w:hAnsiTheme="minorHAnsi" w:cstheme="minorHAnsi"/>
        </w:rPr>
      </w:pPr>
      <w:r w:rsidRPr="001D3D1C">
        <w:rPr>
          <w:rFonts w:asciiTheme="minorHAnsi" w:hAnsiTheme="minorHAnsi" w:cstheme="minorHAnsi"/>
        </w:rPr>
        <w:t>Wykonawca nie stosuje się do poleceń Zamawiającego lub Inspektora Nadzoru Inwestorskiego,</w:t>
      </w:r>
    </w:p>
    <w:p w14:paraId="7AE4C704" w14:textId="722DB90D" w:rsidR="00F820D8" w:rsidRPr="001D3D1C" w:rsidRDefault="00F820D8" w:rsidP="00ED4D6D">
      <w:pPr>
        <w:pStyle w:val="Tekstpodstawowy2"/>
        <w:numPr>
          <w:ilvl w:val="0"/>
          <w:numId w:val="33"/>
        </w:numPr>
        <w:spacing w:after="0" w:line="240" w:lineRule="auto"/>
        <w:jc w:val="both"/>
        <w:rPr>
          <w:rFonts w:asciiTheme="minorHAnsi" w:hAnsiTheme="minorHAnsi" w:cstheme="minorHAnsi"/>
        </w:rPr>
      </w:pPr>
      <w:r w:rsidRPr="001D3D1C">
        <w:rPr>
          <w:rFonts w:asciiTheme="minorHAnsi" w:hAnsiTheme="minorHAnsi" w:cstheme="minorHAnsi"/>
        </w:rPr>
        <w:t>Z prawa odstąpienia od umowy Zamawiający może skorzystać w terminie do 3</w:t>
      </w:r>
      <w:r w:rsidR="00E022F1" w:rsidRPr="001D3D1C">
        <w:rPr>
          <w:rFonts w:asciiTheme="minorHAnsi" w:hAnsiTheme="minorHAnsi" w:cstheme="minorHAnsi"/>
        </w:rPr>
        <w:t>0 dni od</w:t>
      </w:r>
      <w:r w:rsidRPr="001D3D1C">
        <w:rPr>
          <w:rFonts w:asciiTheme="minorHAnsi" w:hAnsiTheme="minorHAnsi" w:cstheme="minorHAnsi"/>
        </w:rPr>
        <w:t xml:space="preserve"> dnia</w:t>
      </w:r>
      <w:r w:rsidR="00B235F4" w:rsidRPr="001D3D1C">
        <w:rPr>
          <w:rFonts w:asciiTheme="minorHAnsi" w:hAnsiTheme="minorHAnsi" w:cstheme="minorHAnsi"/>
        </w:rPr>
        <w:t>,</w:t>
      </w:r>
      <w:r w:rsidRPr="001D3D1C">
        <w:rPr>
          <w:rFonts w:asciiTheme="minorHAnsi" w:hAnsiTheme="minorHAnsi" w:cstheme="minorHAnsi"/>
        </w:rPr>
        <w:t xml:space="preserve"> w którym Zamawiający powziął informację o zdarzeniu stanowiącym podstawę do odstąpienia.</w:t>
      </w:r>
    </w:p>
    <w:p w14:paraId="35B3EFE5" w14:textId="77777777" w:rsidR="00F820D8" w:rsidRPr="001D3D1C" w:rsidRDefault="00F820D8" w:rsidP="00ED4D6D">
      <w:pPr>
        <w:numPr>
          <w:ilvl w:val="0"/>
          <w:numId w:val="33"/>
        </w:numPr>
        <w:jc w:val="both"/>
        <w:rPr>
          <w:rFonts w:asciiTheme="minorHAnsi" w:hAnsiTheme="minorHAnsi" w:cstheme="minorHAnsi"/>
        </w:rPr>
      </w:pPr>
      <w:r w:rsidRPr="001D3D1C">
        <w:rPr>
          <w:rFonts w:asciiTheme="minorHAnsi" w:hAnsiTheme="minorHAnsi" w:cstheme="minorHAnsi"/>
          <w:kern w:val="16"/>
        </w:rPr>
        <w:t>Zamawiający może odstąpić od umowy:</w:t>
      </w:r>
    </w:p>
    <w:p w14:paraId="5306FF61" w14:textId="77777777" w:rsidR="00F820D8" w:rsidRPr="000B00E5" w:rsidRDefault="00F820D8" w:rsidP="00ED4D6D">
      <w:pPr>
        <w:pStyle w:val="Tekstpodstawowy2"/>
        <w:numPr>
          <w:ilvl w:val="1"/>
          <w:numId w:val="33"/>
        </w:numPr>
        <w:spacing w:after="0" w:line="240" w:lineRule="auto"/>
        <w:ind w:left="709" w:hanging="283"/>
        <w:jc w:val="both"/>
        <w:rPr>
          <w:rFonts w:asciiTheme="minorHAnsi" w:hAnsiTheme="minorHAnsi" w:cstheme="minorHAnsi"/>
          <w:kern w:val="16"/>
        </w:rPr>
      </w:pPr>
      <w:r w:rsidRPr="001D3D1C">
        <w:rPr>
          <w:rFonts w:asciiTheme="minorHAnsi" w:hAnsiTheme="minorHAnsi" w:cstheme="minorHAnsi"/>
          <w:kern w:val="16"/>
        </w:rPr>
        <w:t xml:space="preserve">w terminie 30 dni od dnia powzięcia wiadomości o zaistnieniu istotnej zmiany okoliczności powodującej, że wykonanie umowy nie </w:t>
      </w:r>
      <w:r w:rsidRPr="000B00E5">
        <w:rPr>
          <w:rFonts w:asciiTheme="minorHAnsi" w:hAnsiTheme="minorHAnsi" w:cstheme="minorHAnsi"/>
          <w:kern w:val="16"/>
        </w:rPr>
        <w:t>leży w interesie publicznym, czego nie można było przewidzieć w chwili zawarcia umowy, lub dalsze wykonywanie umowy może zagrozić podstawowemu interesowi bezpieczeństwa państwa lub bezpieczeństwu publicznemu;</w:t>
      </w:r>
    </w:p>
    <w:p w14:paraId="4E800840" w14:textId="77777777" w:rsidR="00F820D8" w:rsidRPr="000B00E5" w:rsidRDefault="00F820D8" w:rsidP="00ED4D6D">
      <w:pPr>
        <w:pStyle w:val="Tekstpodstawowy2"/>
        <w:numPr>
          <w:ilvl w:val="1"/>
          <w:numId w:val="33"/>
        </w:numPr>
        <w:spacing w:after="0" w:line="240" w:lineRule="auto"/>
        <w:ind w:left="709" w:hanging="283"/>
        <w:jc w:val="both"/>
        <w:rPr>
          <w:rFonts w:asciiTheme="minorHAnsi" w:hAnsiTheme="minorHAnsi" w:cstheme="minorHAnsi"/>
          <w:kern w:val="16"/>
        </w:rPr>
      </w:pPr>
      <w:r w:rsidRPr="000B00E5">
        <w:rPr>
          <w:rFonts w:asciiTheme="minorHAnsi" w:hAnsiTheme="minorHAnsi" w:cstheme="minorHAnsi"/>
          <w:kern w:val="16"/>
        </w:rPr>
        <w:t>jeżeli zachodzi co najmniej jedna z następujących okoliczności:</w:t>
      </w:r>
    </w:p>
    <w:p w14:paraId="20C95B30" w14:textId="77777777" w:rsidR="00F820D8" w:rsidRPr="000B00E5" w:rsidRDefault="00F820D8" w:rsidP="00ED4D6D">
      <w:pPr>
        <w:pStyle w:val="Tekstpodstawowy2"/>
        <w:numPr>
          <w:ilvl w:val="2"/>
          <w:numId w:val="33"/>
        </w:numPr>
        <w:spacing w:after="0" w:line="240" w:lineRule="auto"/>
        <w:ind w:left="1276" w:hanging="425"/>
        <w:jc w:val="both"/>
        <w:rPr>
          <w:rFonts w:asciiTheme="minorHAnsi" w:hAnsiTheme="minorHAnsi" w:cstheme="minorHAnsi"/>
          <w:kern w:val="16"/>
        </w:rPr>
      </w:pPr>
      <w:r w:rsidRPr="000B00E5">
        <w:rPr>
          <w:rFonts w:asciiTheme="minorHAnsi" w:hAnsiTheme="minorHAnsi" w:cstheme="minorHAnsi"/>
          <w:kern w:val="16"/>
        </w:rPr>
        <w:t xml:space="preserve">dokonano zmiany umowy z naruszeniem art. 454 i art. 455 ustawy </w:t>
      </w:r>
      <w:proofErr w:type="spellStart"/>
      <w:r w:rsidRPr="000B00E5">
        <w:rPr>
          <w:rFonts w:asciiTheme="minorHAnsi" w:hAnsiTheme="minorHAnsi" w:cstheme="minorHAnsi"/>
          <w:kern w:val="16"/>
        </w:rPr>
        <w:t>Pzp</w:t>
      </w:r>
      <w:proofErr w:type="spellEnd"/>
      <w:r w:rsidRPr="000B00E5">
        <w:rPr>
          <w:rFonts w:asciiTheme="minorHAnsi" w:hAnsiTheme="minorHAnsi" w:cstheme="minorHAnsi"/>
          <w:kern w:val="16"/>
        </w:rPr>
        <w:t>,</w:t>
      </w:r>
    </w:p>
    <w:p w14:paraId="67BC1567" w14:textId="77777777" w:rsidR="00F820D8" w:rsidRPr="000B00E5" w:rsidRDefault="00F820D8" w:rsidP="00ED4D6D">
      <w:pPr>
        <w:pStyle w:val="Tekstpodstawowy2"/>
        <w:numPr>
          <w:ilvl w:val="2"/>
          <w:numId w:val="33"/>
        </w:numPr>
        <w:spacing w:after="0" w:line="240" w:lineRule="auto"/>
        <w:ind w:left="1276" w:hanging="425"/>
        <w:jc w:val="both"/>
        <w:rPr>
          <w:rFonts w:asciiTheme="minorHAnsi" w:hAnsiTheme="minorHAnsi" w:cstheme="minorHAnsi"/>
          <w:kern w:val="16"/>
        </w:rPr>
      </w:pPr>
      <w:r w:rsidRPr="000B00E5">
        <w:rPr>
          <w:rFonts w:asciiTheme="minorHAnsi" w:hAnsiTheme="minorHAnsi" w:cstheme="minorHAnsi"/>
          <w:kern w:val="16"/>
        </w:rPr>
        <w:t xml:space="preserve">Wykonawca w chwili zawarcia umowy podlegał wykluczeniu na podstawie art. 108 ustawy </w:t>
      </w:r>
      <w:proofErr w:type="spellStart"/>
      <w:r w:rsidRPr="000B00E5">
        <w:rPr>
          <w:rFonts w:asciiTheme="minorHAnsi" w:hAnsiTheme="minorHAnsi" w:cstheme="minorHAnsi"/>
          <w:kern w:val="16"/>
        </w:rPr>
        <w:t>Pzp</w:t>
      </w:r>
      <w:proofErr w:type="spellEnd"/>
      <w:r w:rsidRPr="000B00E5">
        <w:rPr>
          <w:rFonts w:asciiTheme="minorHAnsi" w:hAnsiTheme="minorHAnsi" w:cstheme="minorHAnsi"/>
          <w:kern w:val="16"/>
        </w:rPr>
        <w:t>,</w:t>
      </w:r>
    </w:p>
    <w:p w14:paraId="358E0FDF" w14:textId="77777777" w:rsidR="00F820D8" w:rsidRPr="000B00E5" w:rsidRDefault="00F820D8" w:rsidP="00ED4D6D">
      <w:pPr>
        <w:pStyle w:val="Tekstpodstawowy2"/>
        <w:numPr>
          <w:ilvl w:val="2"/>
          <w:numId w:val="33"/>
        </w:numPr>
        <w:spacing w:after="0" w:line="240" w:lineRule="auto"/>
        <w:ind w:left="1276" w:hanging="425"/>
        <w:jc w:val="both"/>
        <w:rPr>
          <w:rFonts w:asciiTheme="minorHAnsi" w:hAnsiTheme="minorHAnsi" w:cstheme="minorHAnsi"/>
          <w:kern w:val="16"/>
        </w:rPr>
      </w:pPr>
      <w:r w:rsidRPr="000B00E5">
        <w:rPr>
          <w:rFonts w:asciiTheme="minorHAnsi" w:hAnsiTheme="minorHAnsi" w:cstheme="minorHAnsi"/>
          <w:kern w:val="16"/>
        </w:rPr>
        <w:lastRenderedPageBreak/>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2603B6BB" w14:textId="3923C925" w:rsidR="00F820D8" w:rsidRPr="000B00E5" w:rsidRDefault="00F820D8" w:rsidP="00ED4D6D">
      <w:pPr>
        <w:numPr>
          <w:ilvl w:val="0"/>
          <w:numId w:val="33"/>
        </w:numPr>
        <w:jc w:val="both"/>
        <w:rPr>
          <w:rFonts w:asciiTheme="minorHAnsi" w:hAnsiTheme="minorHAnsi" w:cstheme="minorHAnsi"/>
          <w:kern w:val="16"/>
        </w:rPr>
      </w:pPr>
      <w:r w:rsidRPr="000B00E5">
        <w:rPr>
          <w:rFonts w:asciiTheme="minorHAnsi" w:hAnsiTheme="minorHAnsi" w:cstheme="minorHAnsi"/>
          <w:kern w:val="16"/>
        </w:rPr>
        <w:t xml:space="preserve">W przypadku, o którym mowa w ust. </w:t>
      </w:r>
      <w:r w:rsidR="00911ADC" w:rsidRPr="000B00E5">
        <w:rPr>
          <w:rFonts w:asciiTheme="minorHAnsi" w:hAnsiTheme="minorHAnsi" w:cstheme="minorHAnsi"/>
          <w:kern w:val="16"/>
        </w:rPr>
        <w:t>3</w:t>
      </w:r>
      <w:r w:rsidRPr="000B00E5">
        <w:rPr>
          <w:rFonts w:asciiTheme="minorHAnsi" w:hAnsiTheme="minorHAnsi" w:cstheme="minorHAnsi"/>
          <w:kern w:val="16"/>
        </w:rPr>
        <w:t xml:space="preserve"> pkt 2 lit. a, Zamawiający odstępuje od umowy w części, której zmiana dotyczy.</w:t>
      </w:r>
    </w:p>
    <w:p w14:paraId="7785D9CE" w14:textId="6ABB03E7" w:rsidR="00F820D8" w:rsidRPr="000B00E5" w:rsidRDefault="00F820D8" w:rsidP="00ED4D6D">
      <w:pPr>
        <w:numPr>
          <w:ilvl w:val="0"/>
          <w:numId w:val="33"/>
        </w:numPr>
        <w:jc w:val="both"/>
        <w:rPr>
          <w:rFonts w:asciiTheme="minorHAnsi" w:hAnsiTheme="minorHAnsi" w:cstheme="minorHAnsi"/>
          <w:kern w:val="16"/>
        </w:rPr>
      </w:pPr>
      <w:r w:rsidRPr="000B00E5">
        <w:rPr>
          <w:rFonts w:asciiTheme="minorHAnsi" w:hAnsiTheme="minorHAnsi" w:cstheme="minorHAnsi"/>
          <w:kern w:val="16"/>
        </w:rPr>
        <w:t xml:space="preserve">W przypadkach, o których mowa w ust. </w:t>
      </w:r>
      <w:r w:rsidR="00911ADC" w:rsidRPr="000B00E5">
        <w:rPr>
          <w:rFonts w:asciiTheme="minorHAnsi" w:hAnsiTheme="minorHAnsi" w:cstheme="minorHAnsi"/>
          <w:kern w:val="16"/>
        </w:rPr>
        <w:t>3</w:t>
      </w:r>
      <w:r w:rsidRPr="000B00E5">
        <w:rPr>
          <w:rFonts w:asciiTheme="minorHAnsi" w:hAnsiTheme="minorHAnsi" w:cstheme="minorHAnsi"/>
          <w:kern w:val="16"/>
        </w:rPr>
        <w:t>, Wykonawca może żądać wyłącznie wynagrodzenia należnego z tytułu wykonania części umowy.</w:t>
      </w:r>
    </w:p>
    <w:p w14:paraId="6501A4AD" w14:textId="2814D57A" w:rsidR="00F820D8" w:rsidRPr="000B00E5" w:rsidRDefault="00F820D8" w:rsidP="00ED4D6D">
      <w:pPr>
        <w:numPr>
          <w:ilvl w:val="0"/>
          <w:numId w:val="33"/>
        </w:numPr>
        <w:jc w:val="both"/>
        <w:rPr>
          <w:rFonts w:asciiTheme="minorHAnsi" w:hAnsiTheme="minorHAnsi" w:cstheme="minorHAnsi"/>
          <w:kern w:val="16"/>
        </w:rPr>
      </w:pPr>
      <w:r w:rsidRPr="000B00E5">
        <w:rPr>
          <w:rFonts w:asciiTheme="minorHAnsi" w:hAnsiTheme="minorHAnsi" w:cstheme="minorHAnsi"/>
          <w:kern w:val="16"/>
        </w:rPr>
        <w:t xml:space="preserve">W przypadku zaistnienia przesłanek, o których mowa w ust. </w:t>
      </w:r>
      <w:r w:rsidR="00911ADC" w:rsidRPr="000B00E5">
        <w:rPr>
          <w:rFonts w:asciiTheme="minorHAnsi" w:hAnsiTheme="minorHAnsi" w:cstheme="minorHAnsi"/>
          <w:kern w:val="16"/>
        </w:rPr>
        <w:t>3</w:t>
      </w:r>
      <w:r w:rsidRPr="000B00E5">
        <w:rPr>
          <w:rFonts w:asciiTheme="minorHAnsi" w:hAnsiTheme="minorHAnsi" w:cstheme="minorHAnsi"/>
          <w:kern w:val="16"/>
        </w:rPr>
        <w:t xml:space="preserve"> pkt 1 lub pkt 2 postanowienia o karach umownych nie mają zastosowania i Wykonawca nie może żądać odszkodowania.</w:t>
      </w:r>
    </w:p>
    <w:p w14:paraId="0B176FF8" w14:textId="77777777" w:rsidR="00F820D8" w:rsidRPr="000B00E5" w:rsidRDefault="00F820D8" w:rsidP="00ED4D6D">
      <w:pPr>
        <w:pStyle w:val="Tekstpodstawowy2"/>
        <w:numPr>
          <w:ilvl w:val="0"/>
          <w:numId w:val="33"/>
        </w:numPr>
        <w:spacing w:after="0" w:line="240" w:lineRule="auto"/>
        <w:jc w:val="both"/>
        <w:rPr>
          <w:rFonts w:asciiTheme="minorHAnsi" w:hAnsiTheme="minorHAnsi" w:cstheme="minorHAnsi"/>
        </w:rPr>
      </w:pPr>
      <w:r w:rsidRPr="000B00E5">
        <w:rPr>
          <w:rFonts w:asciiTheme="minorHAnsi" w:hAnsiTheme="minorHAnsi" w:cstheme="minorHAnsi"/>
        </w:rPr>
        <w:t>Odstąpienie od umowy będzie dokonane w formie pisemnej z podaniem przyczyn odstąpienia i wskazaniem terminu odstąpienia.</w:t>
      </w:r>
    </w:p>
    <w:p w14:paraId="1D2F3EE2" w14:textId="3FB639B7" w:rsidR="00F820D8" w:rsidRPr="000B00E5" w:rsidRDefault="00F820D8" w:rsidP="00ED4D6D">
      <w:pPr>
        <w:numPr>
          <w:ilvl w:val="0"/>
          <w:numId w:val="33"/>
        </w:numPr>
        <w:autoSpaceDE w:val="0"/>
        <w:autoSpaceDN w:val="0"/>
        <w:adjustRightInd w:val="0"/>
        <w:jc w:val="both"/>
        <w:rPr>
          <w:rFonts w:asciiTheme="minorHAnsi" w:hAnsiTheme="minorHAnsi" w:cstheme="minorHAnsi"/>
        </w:rPr>
      </w:pPr>
      <w:r w:rsidRPr="000B00E5">
        <w:rPr>
          <w:rFonts w:asciiTheme="minorHAnsi" w:hAnsiTheme="minorHAnsi" w:cstheme="minorHAnsi"/>
        </w:rPr>
        <w:t xml:space="preserve">W przypadku odstąpienia od umowy Strony dokonają rozliczenia umowy w terminie do </w:t>
      </w:r>
      <w:r w:rsidR="00911ADC" w:rsidRPr="000B00E5">
        <w:rPr>
          <w:rFonts w:asciiTheme="minorHAnsi" w:hAnsiTheme="minorHAnsi" w:cstheme="minorHAnsi"/>
          <w:color w:val="FF0000"/>
        </w:rPr>
        <w:t>…..</w:t>
      </w:r>
      <w:r w:rsidRPr="000B00E5">
        <w:rPr>
          <w:rFonts w:asciiTheme="minorHAnsi" w:hAnsiTheme="minorHAnsi" w:cstheme="minorHAnsi"/>
          <w:color w:val="FF0000"/>
        </w:rPr>
        <w:t xml:space="preserve">dni </w:t>
      </w:r>
      <w:r w:rsidRPr="000B00E5">
        <w:rPr>
          <w:rFonts w:asciiTheme="minorHAnsi" w:hAnsiTheme="minorHAnsi" w:cstheme="minorHAnsi"/>
        </w:rPr>
        <w:t>od dnia odstąpienia. Rozliczenie dotyczy wyłącznie wykonanej, zaakceptowanej i odebranej przez Zamawiającego części umowy o ile wcześniej nie została ona rozliczona.</w:t>
      </w:r>
    </w:p>
    <w:p w14:paraId="49E6969E" w14:textId="77777777" w:rsidR="00911ADC" w:rsidRPr="000B00E5" w:rsidRDefault="00F820D8" w:rsidP="00ED4D6D">
      <w:pPr>
        <w:numPr>
          <w:ilvl w:val="0"/>
          <w:numId w:val="33"/>
        </w:numPr>
        <w:jc w:val="both"/>
        <w:rPr>
          <w:rFonts w:asciiTheme="minorHAnsi" w:hAnsiTheme="minorHAnsi" w:cstheme="minorHAnsi"/>
        </w:rPr>
      </w:pPr>
      <w:r w:rsidRPr="000B00E5">
        <w:rPr>
          <w:rFonts w:asciiTheme="minorHAnsi" w:hAnsiTheme="minorHAnsi" w:cstheme="minorHAnsi"/>
        </w:rPr>
        <w:t>W przypadku odstąpienia od umowy Strony obciążają następujące obowiązki szczegółowe:</w:t>
      </w:r>
    </w:p>
    <w:p w14:paraId="74347A9F" w14:textId="69D27530" w:rsidR="00F820D8" w:rsidRPr="000B00E5" w:rsidRDefault="00F820D8" w:rsidP="00ED4D6D">
      <w:pPr>
        <w:numPr>
          <w:ilvl w:val="1"/>
          <w:numId w:val="33"/>
        </w:numPr>
        <w:jc w:val="both"/>
        <w:rPr>
          <w:rFonts w:asciiTheme="minorHAnsi" w:hAnsiTheme="minorHAnsi" w:cstheme="minorHAnsi"/>
        </w:rPr>
      </w:pPr>
      <w:r w:rsidRPr="000B00E5">
        <w:rPr>
          <w:rFonts w:asciiTheme="minorHAnsi" w:hAnsiTheme="minorHAnsi" w:cstheme="minorHAnsi"/>
        </w:rPr>
        <w:t xml:space="preserve">w terminie do 7 dni od dnia odstąpienia od umowy Wykonawca przy udziale Zamawiającego sporządzi protokół inwentaryzacji robót na dzień odstąpienia. W przypadku niestawienia się Wykonawcy Zamawiający niezależnie dokona inwentaryzacji robót samodzielnie, </w:t>
      </w:r>
    </w:p>
    <w:p w14:paraId="1C51152F" w14:textId="77777777" w:rsidR="00F820D8" w:rsidRPr="000B00E5" w:rsidRDefault="00F820D8" w:rsidP="00ED4D6D">
      <w:pPr>
        <w:pStyle w:val="Akapitzlist"/>
        <w:numPr>
          <w:ilvl w:val="1"/>
          <w:numId w:val="33"/>
        </w:numPr>
        <w:jc w:val="both"/>
        <w:rPr>
          <w:rFonts w:asciiTheme="minorHAnsi" w:hAnsiTheme="minorHAnsi" w:cstheme="minorHAnsi"/>
        </w:rPr>
      </w:pPr>
      <w:r w:rsidRPr="000B00E5">
        <w:rPr>
          <w:rFonts w:asciiTheme="minorHAnsi" w:hAnsiTheme="minorHAnsi" w:cstheme="minorHAnsi"/>
        </w:rPr>
        <w:t>zabezpieczenie przerwanych robót i ochrona wykonanych robót celem uniknięcia jakiegokolwiek obniżenia jakości, straty lub szkody do momentu przyjęcia przez Zamawiającego terenu budowy od Wykonawcy - nastąpi na koszt Wykonawcy,</w:t>
      </w:r>
    </w:p>
    <w:p w14:paraId="6DA66372" w14:textId="77777777" w:rsidR="00F820D8" w:rsidRPr="000B00E5" w:rsidRDefault="00F820D8" w:rsidP="00ED4D6D">
      <w:pPr>
        <w:pStyle w:val="Akapitzlist"/>
        <w:numPr>
          <w:ilvl w:val="1"/>
          <w:numId w:val="33"/>
        </w:numPr>
        <w:jc w:val="both"/>
        <w:rPr>
          <w:rFonts w:asciiTheme="minorHAnsi" w:hAnsiTheme="minorHAnsi" w:cstheme="minorHAnsi"/>
        </w:rPr>
      </w:pPr>
      <w:r w:rsidRPr="000B00E5">
        <w:rPr>
          <w:rFonts w:asciiTheme="minorHAnsi" w:hAnsiTheme="minorHAnsi" w:cstheme="minorHAnsi"/>
        </w:rPr>
        <w:t>wykonanie robót umożliwiających użytkowanie przedmiotu umowy lub jego części. Zakres niezbędnych robót określi Zamawiający,</w:t>
      </w:r>
    </w:p>
    <w:p w14:paraId="2341EF2C" w14:textId="77777777" w:rsidR="00F820D8" w:rsidRPr="000B00E5" w:rsidRDefault="00F820D8" w:rsidP="00ED4D6D">
      <w:pPr>
        <w:pStyle w:val="Akapitzlist"/>
        <w:numPr>
          <w:ilvl w:val="1"/>
          <w:numId w:val="33"/>
        </w:numPr>
        <w:jc w:val="both"/>
        <w:rPr>
          <w:rFonts w:asciiTheme="minorHAnsi" w:hAnsiTheme="minorHAnsi" w:cstheme="minorHAnsi"/>
        </w:rPr>
      </w:pPr>
      <w:r w:rsidRPr="000B00E5">
        <w:rPr>
          <w:rFonts w:asciiTheme="minorHAnsi" w:hAnsiTheme="minorHAnsi" w:cstheme="minorHAnsi"/>
        </w:rPr>
        <w:t>Zamawiający zapłaci wynagrodzenie Wykonawcy za wykonany zakres robót pod warunkiem zatwierdzenia protokołu odbioru częściowego przez Zamawiającego i uznania wykonanej części przedmiotu umowy za możliwą do użytkowania w wykonanym zakresie, z zastrzeżeniem ust.1 pkt.1 niniejszego paragrafu,</w:t>
      </w:r>
    </w:p>
    <w:p w14:paraId="5CA135B4" w14:textId="77777777" w:rsidR="00911ADC" w:rsidRPr="000B00E5" w:rsidRDefault="00F820D8" w:rsidP="00ED4D6D">
      <w:pPr>
        <w:pStyle w:val="Akapitzlist"/>
        <w:numPr>
          <w:ilvl w:val="1"/>
          <w:numId w:val="33"/>
        </w:numPr>
        <w:jc w:val="both"/>
        <w:rPr>
          <w:rFonts w:asciiTheme="minorHAnsi" w:hAnsiTheme="minorHAnsi" w:cstheme="minorHAnsi"/>
        </w:rPr>
      </w:pPr>
      <w:r w:rsidRPr="000B00E5">
        <w:rPr>
          <w:rFonts w:asciiTheme="minorHAnsi" w:hAnsiTheme="minorHAnsi" w:cstheme="minorHAnsi"/>
        </w:rPr>
        <w:t>przyjęcia od Wykonawcy terenu budowy.</w:t>
      </w:r>
    </w:p>
    <w:p w14:paraId="7DD04BA3" w14:textId="69FAFBF8" w:rsidR="00F820D8" w:rsidRPr="000B00E5" w:rsidRDefault="00F820D8" w:rsidP="00ED4D6D">
      <w:pPr>
        <w:pStyle w:val="Akapitzlist"/>
        <w:numPr>
          <w:ilvl w:val="0"/>
          <w:numId w:val="33"/>
        </w:numPr>
        <w:jc w:val="both"/>
        <w:rPr>
          <w:rFonts w:asciiTheme="minorHAnsi" w:hAnsiTheme="minorHAnsi" w:cstheme="minorHAnsi"/>
        </w:rPr>
      </w:pPr>
      <w:r w:rsidRPr="000B00E5">
        <w:rPr>
          <w:rFonts w:asciiTheme="minorHAnsi" w:hAnsiTheme="minorHAnsi" w:cstheme="minorHAnsi"/>
        </w:rPr>
        <w:t>Zamawiający w razie odstąpienia od umowy z przyczyn, za które Wykonawca nie odpowiada zobowiązany jest do:</w:t>
      </w:r>
    </w:p>
    <w:p w14:paraId="3AF29EC8" w14:textId="77777777" w:rsidR="00F820D8" w:rsidRPr="000B00E5" w:rsidRDefault="00F820D8" w:rsidP="00ED4D6D">
      <w:pPr>
        <w:pStyle w:val="Akapitzlist"/>
        <w:numPr>
          <w:ilvl w:val="1"/>
          <w:numId w:val="33"/>
        </w:numPr>
        <w:jc w:val="both"/>
        <w:rPr>
          <w:rFonts w:asciiTheme="minorHAnsi" w:hAnsiTheme="minorHAnsi" w:cstheme="minorHAnsi"/>
        </w:rPr>
      </w:pPr>
      <w:r w:rsidRPr="000B00E5">
        <w:rPr>
          <w:rFonts w:asciiTheme="minorHAnsi" w:hAnsiTheme="minorHAnsi" w:cstheme="minorHAnsi"/>
        </w:rPr>
        <w:t>dokonania odbioru przerwanych robót i zapłaty wynagrodzenia za roboty, które zostały wykonane do dnia odstąpienia od umowy, na podstawie protokołu inwentaryzacji i protokołu odbioru robót na dzień odstąpienia, kosztorysu powykonawczego sporządzonego przez Wykonawcę i zatwierdzonego przez Zamawiającego,</w:t>
      </w:r>
    </w:p>
    <w:p w14:paraId="08C22E29" w14:textId="77777777" w:rsidR="00F820D8" w:rsidRPr="000B00E5" w:rsidRDefault="00F820D8" w:rsidP="00ED4D6D">
      <w:pPr>
        <w:pStyle w:val="Akapitzlist"/>
        <w:numPr>
          <w:ilvl w:val="1"/>
          <w:numId w:val="33"/>
        </w:numPr>
        <w:jc w:val="both"/>
        <w:rPr>
          <w:rFonts w:asciiTheme="minorHAnsi" w:hAnsiTheme="minorHAnsi" w:cstheme="minorHAnsi"/>
        </w:rPr>
      </w:pPr>
      <w:r w:rsidRPr="000B00E5">
        <w:rPr>
          <w:rFonts w:asciiTheme="minorHAnsi" w:hAnsiTheme="minorHAnsi" w:cstheme="minorHAnsi"/>
        </w:rPr>
        <w:t>przyjęcia od Wykonawcy terenu budowy.</w:t>
      </w:r>
    </w:p>
    <w:p w14:paraId="1C7183A8" w14:textId="77777777" w:rsidR="00F820D8" w:rsidRPr="000B00E5" w:rsidRDefault="00F820D8" w:rsidP="00ED4D6D">
      <w:pPr>
        <w:pStyle w:val="Tekstpodstawowy2"/>
        <w:numPr>
          <w:ilvl w:val="0"/>
          <w:numId w:val="34"/>
        </w:numPr>
        <w:spacing w:after="0" w:line="240" w:lineRule="auto"/>
        <w:jc w:val="both"/>
        <w:rPr>
          <w:rFonts w:asciiTheme="minorHAnsi" w:hAnsiTheme="minorHAnsi" w:cstheme="minorHAnsi"/>
        </w:rPr>
      </w:pPr>
      <w:r w:rsidRPr="000B00E5">
        <w:rPr>
          <w:rFonts w:asciiTheme="minorHAnsi" w:hAnsiTheme="minorHAnsi" w:cstheme="minorHAnsi"/>
        </w:rPr>
        <w:t>Odstąpienie od umowy nie pozbawia Zamawiającego prawa do dochodzenia kar umownych z innych tytułów niż odstąpienie od umowy.</w:t>
      </w:r>
    </w:p>
    <w:p w14:paraId="73F30859" w14:textId="77777777" w:rsidR="00F820D8" w:rsidRPr="000B00E5" w:rsidRDefault="00F820D8" w:rsidP="00E022F1">
      <w:pPr>
        <w:pStyle w:val="Lista"/>
        <w:jc w:val="both"/>
        <w:rPr>
          <w:rFonts w:asciiTheme="minorHAnsi" w:hAnsiTheme="minorHAnsi" w:cstheme="minorHAnsi"/>
        </w:rPr>
      </w:pPr>
    </w:p>
    <w:p w14:paraId="5C873A7F" w14:textId="77777777" w:rsidR="00E7350F" w:rsidRPr="000B00E5" w:rsidRDefault="00E7350F" w:rsidP="00E022F1">
      <w:pPr>
        <w:pStyle w:val="Lista"/>
        <w:ind w:left="284" w:firstLine="0"/>
        <w:jc w:val="both"/>
        <w:rPr>
          <w:rFonts w:asciiTheme="minorHAnsi" w:hAnsiTheme="minorHAnsi" w:cstheme="minorHAnsi"/>
        </w:rPr>
      </w:pPr>
    </w:p>
    <w:p w14:paraId="31455C80" w14:textId="6AB252F2" w:rsidR="00EA169B" w:rsidRPr="000B00E5" w:rsidRDefault="00831F89" w:rsidP="00E022F1">
      <w:pPr>
        <w:ind w:left="227" w:hanging="226"/>
        <w:jc w:val="center"/>
        <w:rPr>
          <w:rFonts w:asciiTheme="minorHAnsi" w:hAnsiTheme="minorHAnsi" w:cstheme="minorHAnsi"/>
          <w:b/>
        </w:rPr>
      </w:pPr>
      <w:r>
        <w:rPr>
          <w:rFonts w:asciiTheme="minorHAnsi" w:hAnsiTheme="minorHAnsi" w:cstheme="minorHAnsi"/>
          <w:b/>
        </w:rPr>
        <w:t>§ 13</w:t>
      </w:r>
      <w:r w:rsidR="00C42359" w:rsidRPr="000B00E5">
        <w:rPr>
          <w:rFonts w:asciiTheme="minorHAnsi" w:hAnsiTheme="minorHAnsi" w:cstheme="minorHAnsi"/>
          <w:b/>
        </w:rPr>
        <w:t>.</w:t>
      </w:r>
    </w:p>
    <w:p w14:paraId="4CFA78C2" w14:textId="77777777" w:rsidR="00EA169B" w:rsidRPr="000B00E5" w:rsidRDefault="00EA169B" w:rsidP="00E022F1">
      <w:pPr>
        <w:pStyle w:val="Nagwek6"/>
        <w:tabs>
          <w:tab w:val="num" w:pos="0"/>
          <w:tab w:val="left" w:pos="226"/>
        </w:tabs>
        <w:suppressAutoHyphens/>
        <w:ind w:left="227" w:firstLine="0"/>
        <w:jc w:val="center"/>
        <w:rPr>
          <w:rFonts w:asciiTheme="minorHAnsi" w:hAnsiTheme="minorHAnsi" w:cstheme="minorHAnsi"/>
          <w:sz w:val="20"/>
        </w:rPr>
      </w:pPr>
      <w:r w:rsidRPr="000B00E5">
        <w:rPr>
          <w:rFonts w:asciiTheme="minorHAnsi" w:hAnsiTheme="minorHAnsi" w:cstheme="minorHAnsi"/>
          <w:sz w:val="20"/>
        </w:rPr>
        <w:t>Zabezpieczenie należytego wykonania umowy</w:t>
      </w:r>
    </w:p>
    <w:p w14:paraId="3FF797A6" w14:textId="636DF9AD" w:rsidR="00786A44" w:rsidRPr="001D3D1C" w:rsidRDefault="00786A44" w:rsidP="00ED4D6D">
      <w:pPr>
        <w:pStyle w:val="NormalnyWeb"/>
        <w:numPr>
          <w:ilvl w:val="0"/>
          <w:numId w:val="7"/>
        </w:numPr>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 xml:space="preserve">W dniu podpisania umowy Wykonawca zobowiązany jest wnieść zabezpieczenie należytego wykonania umowy, zwane dalej </w:t>
      </w:r>
      <w:r w:rsidRPr="001D3D1C">
        <w:rPr>
          <w:rFonts w:asciiTheme="minorHAnsi" w:hAnsiTheme="minorHAnsi" w:cstheme="minorHAnsi"/>
          <w:sz w:val="20"/>
          <w:szCs w:val="20"/>
        </w:rPr>
        <w:t xml:space="preserve">Zabezpieczeniem, stanowiące </w:t>
      </w:r>
      <w:r w:rsidR="00CE18AB" w:rsidRPr="001D3D1C">
        <w:rPr>
          <w:rFonts w:asciiTheme="minorHAnsi" w:hAnsiTheme="minorHAnsi" w:cstheme="minorHAnsi"/>
          <w:sz w:val="20"/>
          <w:szCs w:val="20"/>
        </w:rPr>
        <w:t>…</w:t>
      </w:r>
      <w:r w:rsidRPr="001D3D1C">
        <w:rPr>
          <w:rFonts w:asciiTheme="minorHAnsi" w:hAnsiTheme="minorHAnsi" w:cstheme="minorHAnsi"/>
          <w:sz w:val="20"/>
          <w:szCs w:val="20"/>
        </w:rPr>
        <w:t xml:space="preserve">% </w:t>
      </w:r>
      <w:r w:rsidR="00396FFC" w:rsidRPr="001D3D1C">
        <w:rPr>
          <w:rFonts w:asciiTheme="minorHAnsi" w:hAnsiTheme="minorHAnsi" w:cstheme="minorHAnsi"/>
          <w:sz w:val="20"/>
          <w:szCs w:val="20"/>
        </w:rPr>
        <w:t xml:space="preserve">kwoty </w:t>
      </w:r>
      <w:r w:rsidRPr="001D3D1C">
        <w:rPr>
          <w:rFonts w:asciiTheme="minorHAnsi" w:hAnsiTheme="minorHAnsi" w:cstheme="minorHAnsi"/>
          <w:sz w:val="20"/>
          <w:szCs w:val="20"/>
        </w:rPr>
        <w:t xml:space="preserve">Wynagrodzenia brutto określonego w § 7 ust. 1, w łącznej wysokości </w:t>
      </w:r>
      <w:r w:rsidR="002E3C95" w:rsidRPr="001D3D1C">
        <w:rPr>
          <w:rFonts w:asciiTheme="minorHAnsi" w:hAnsiTheme="minorHAnsi" w:cstheme="minorHAnsi"/>
          <w:sz w:val="20"/>
          <w:szCs w:val="20"/>
        </w:rPr>
        <w:t>………….. zł (słownie: …………</w:t>
      </w:r>
      <w:r w:rsidRPr="001D3D1C">
        <w:rPr>
          <w:rFonts w:asciiTheme="minorHAnsi" w:hAnsiTheme="minorHAnsi" w:cstheme="minorHAnsi"/>
          <w:sz w:val="20"/>
          <w:szCs w:val="20"/>
        </w:rPr>
        <w:t xml:space="preserve">……..) </w:t>
      </w:r>
      <w:r w:rsidR="002E3C95" w:rsidRPr="001D3D1C">
        <w:rPr>
          <w:rFonts w:asciiTheme="minorHAnsi" w:hAnsiTheme="minorHAnsi" w:cstheme="minorHAnsi"/>
          <w:sz w:val="20"/>
          <w:szCs w:val="20"/>
        </w:rPr>
        <w:t>w formie …………..</w:t>
      </w:r>
    </w:p>
    <w:p w14:paraId="188187BC" w14:textId="572AEAB3" w:rsidR="00E80E87" w:rsidRPr="000B00E5" w:rsidRDefault="00786A44" w:rsidP="00E022F1">
      <w:pPr>
        <w:pStyle w:val="NormalnyWeb"/>
        <w:spacing w:before="0" w:beforeAutospacing="0" w:after="0"/>
        <w:ind w:left="360"/>
        <w:jc w:val="both"/>
        <w:rPr>
          <w:rFonts w:asciiTheme="minorHAnsi" w:hAnsiTheme="minorHAnsi" w:cstheme="minorHAnsi"/>
          <w:sz w:val="20"/>
          <w:szCs w:val="20"/>
        </w:rPr>
      </w:pPr>
      <w:r w:rsidRPr="001D3D1C">
        <w:rPr>
          <w:rFonts w:asciiTheme="minorHAnsi" w:hAnsiTheme="minorHAnsi" w:cstheme="minorHAnsi"/>
          <w:sz w:val="20"/>
          <w:szCs w:val="20"/>
        </w:rPr>
        <w:t>W przypadku niezakończenia realizacji Przedmiotu umowy w terminie umownym</w:t>
      </w:r>
      <w:r w:rsidRPr="000B00E5">
        <w:rPr>
          <w:rFonts w:asciiTheme="minorHAnsi" w:hAnsiTheme="minorHAnsi" w:cstheme="minorHAnsi"/>
          <w:sz w:val="20"/>
          <w:szCs w:val="20"/>
        </w:rPr>
        <w:t xml:space="preserve"> oraz upływu terminu ważności Zabezpieczenia (gdy nie zostanie wniesione nowe Zabezpieczenie najpóźniej na 30 dni przed upływem terminu ważności dotychczasowego zabezpieczenia wniesionego w innej formie niż w pieniądzu), </w:t>
      </w:r>
      <w:r w:rsidR="009A7725" w:rsidRPr="000B00E5">
        <w:rPr>
          <w:rFonts w:asciiTheme="minorHAnsi" w:hAnsiTheme="minorHAnsi" w:cstheme="minorHAnsi"/>
          <w:sz w:val="20"/>
          <w:szCs w:val="20"/>
        </w:rPr>
        <w:t xml:space="preserve">Wykonawca ma obowiązek przedstawić </w:t>
      </w:r>
      <w:r w:rsidRPr="000B00E5">
        <w:rPr>
          <w:rFonts w:asciiTheme="minorHAnsi" w:hAnsiTheme="minorHAnsi" w:cstheme="minorHAnsi"/>
          <w:sz w:val="20"/>
          <w:szCs w:val="20"/>
        </w:rPr>
        <w:t>Zamawiając</w:t>
      </w:r>
      <w:r w:rsidR="009A7725" w:rsidRPr="000B00E5">
        <w:rPr>
          <w:rFonts w:asciiTheme="minorHAnsi" w:hAnsiTheme="minorHAnsi" w:cstheme="minorHAnsi"/>
          <w:sz w:val="20"/>
          <w:szCs w:val="20"/>
        </w:rPr>
        <w:t xml:space="preserve">emu stosowny aneks lub </w:t>
      </w:r>
      <w:r w:rsidR="00E80E87" w:rsidRPr="000B00E5">
        <w:rPr>
          <w:rFonts w:asciiTheme="minorHAnsi" w:hAnsiTheme="minorHAnsi" w:cstheme="minorHAnsi"/>
          <w:sz w:val="20"/>
          <w:szCs w:val="20"/>
        </w:rPr>
        <w:t>nową gwarancję, poręczenie lub wpłacić odpowiednie zabezpieczenie w gotówce.</w:t>
      </w:r>
    </w:p>
    <w:p w14:paraId="3C40F543" w14:textId="64020437" w:rsidR="00786A44" w:rsidRPr="000B00E5" w:rsidRDefault="00786A44" w:rsidP="00ED4D6D">
      <w:pPr>
        <w:pStyle w:val="NormalnyWeb"/>
        <w:numPr>
          <w:ilvl w:val="0"/>
          <w:numId w:val="7"/>
        </w:numPr>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 xml:space="preserve">W ramach Zabezpieczenia, o którym mowa w ust. 1, ustala się, że 100% wniesionej kwoty będzie stanowiło Zabezpieczenie w okresie realizacji Przedmiotu umowy. Część stanowiąca 70% wniesionego Zabezpieczenia zostanie zwrócona w ciągu 30 dni od dnia przekazania przez Wykonawcę Przedmiotu Umowy i przyjęcia go przez Zamawiającego jako należycie wykonanego tj. odebranego, w formie bezusterkowego protokołu odbioru końcowego.  Zwrot ten zostanie dokonany, o ile zabezpieczenie należytego wykonania umowy nie zostanie zaliczone na poczet prawnie uzasadnionych roszczeń Zamawiającego. Część stanowiąca 30% wniesionego Zabezpieczenia przeznaczona będzie na zabezpieczenie ewentualnych roszczeń w okresie rękojmi i zostanie zwrócona nie później niż w 15 dniu po upływie okresu rękojmi za wady, na podstawie </w:t>
      </w:r>
      <w:r w:rsidRPr="000B00E5">
        <w:rPr>
          <w:rFonts w:asciiTheme="minorHAnsi" w:hAnsiTheme="minorHAnsi" w:cstheme="minorHAnsi"/>
          <w:sz w:val="20"/>
          <w:szCs w:val="20"/>
        </w:rPr>
        <w:lastRenderedPageBreak/>
        <w:t>protokołu z przeglądu, sprawdzającego stan techniczny Przedmiotu umowy, o ile nie zostanie zaliczona na poczet prawnie uzasadnionych roszczeń Zamawiającego.</w:t>
      </w:r>
    </w:p>
    <w:p w14:paraId="230DED7F" w14:textId="77777777" w:rsidR="00786A44" w:rsidRPr="000B00E5" w:rsidRDefault="00786A44" w:rsidP="00ED4D6D">
      <w:pPr>
        <w:pStyle w:val="NormalnyWeb"/>
        <w:numPr>
          <w:ilvl w:val="0"/>
          <w:numId w:val="7"/>
        </w:numPr>
        <w:spacing w:before="0" w:beforeAutospacing="0" w:after="0"/>
        <w:jc w:val="both"/>
        <w:rPr>
          <w:rFonts w:asciiTheme="minorHAnsi" w:hAnsiTheme="minorHAnsi" w:cstheme="minorHAnsi"/>
          <w:sz w:val="20"/>
          <w:szCs w:val="20"/>
        </w:rPr>
      </w:pPr>
      <w:r w:rsidRPr="000B00E5">
        <w:rPr>
          <w:rFonts w:asciiTheme="minorHAnsi" w:hAnsiTheme="minorHAnsi" w:cstheme="minorHAnsi"/>
          <w:sz w:val="20"/>
          <w:szCs w:val="20"/>
        </w:rPr>
        <w:t>Kwota Zabezpieczenia wniesiona w pieniądzu będzie podlegała zwrotowi – z odsetkami wynikającymi z umowy rachunku bankowego, na którym były one przechowywane, pomniejszonymi o koszty prowadzenia rachunku, prowizji bankowej za przelew pieniędzy na rachunek Wykonawcy, po należytym wykonaniu zobowiązań umownych, wynikających z niniejszej umowy.</w:t>
      </w:r>
    </w:p>
    <w:p w14:paraId="685CF907" w14:textId="77777777" w:rsidR="0019380E" w:rsidRPr="000B00E5" w:rsidRDefault="0019380E" w:rsidP="00E022F1">
      <w:pPr>
        <w:rPr>
          <w:rFonts w:asciiTheme="minorHAnsi" w:hAnsiTheme="minorHAnsi" w:cstheme="minorHAnsi"/>
          <w:b/>
        </w:rPr>
      </w:pPr>
    </w:p>
    <w:p w14:paraId="51CA5DDB" w14:textId="6995AB6D" w:rsidR="00EA169B" w:rsidRPr="000B00E5" w:rsidRDefault="00831F89" w:rsidP="00E022F1">
      <w:pPr>
        <w:jc w:val="center"/>
        <w:rPr>
          <w:rFonts w:asciiTheme="minorHAnsi" w:hAnsiTheme="minorHAnsi" w:cstheme="minorHAnsi"/>
          <w:b/>
        </w:rPr>
      </w:pPr>
      <w:r>
        <w:rPr>
          <w:rFonts w:asciiTheme="minorHAnsi" w:hAnsiTheme="minorHAnsi" w:cstheme="minorHAnsi"/>
          <w:b/>
        </w:rPr>
        <w:t>§ 14</w:t>
      </w:r>
      <w:r w:rsidR="00C42359" w:rsidRPr="000B00E5">
        <w:rPr>
          <w:rFonts w:asciiTheme="minorHAnsi" w:hAnsiTheme="minorHAnsi" w:cstheme="minorHAnsi"/>
          <w:b/>
        </w:rPr>
        <w:t>.</w:t>
      </w:r>
    </w:p>
    <w:p w14:paraId="5B7F6C01" w14:textId="77777777" w:rsidR="00EA169B" w:rsidRPr="000B00E5" w:rsidRDefault="00EA169B" w:rsidP="00E022F1">
      <w:pPr>
        <w:jc w:val="center"/>
        <w:rPr>
          <w:rFonts w:asciiTheme="minorHAnsi" w:hAnsiTheme="minorHAnsi" w:cstheme="minorHAnsi"/>
          <w:b/>
        </w:rPr>
      </w:pPr>
      <w:r w:rsidRPr="000B00E5">
        <w:rPr>
          <w:rFonts w:asciiTheme="minorHAnsi" w:hAnsiTheme="minorHAnsi" w:cstheme="minorHAnsi"/>
          <w:b/>
        </w:rPr>
        <w:t>Ochrona danych osobowych</w:t>
      </w:r>
    </w:p>
    <w:p w14:paraId="425F4D36" w14:textId="77777777" w:rsidR="00C00EEC" w:rsidRPr="000B00E5" w:rsidRDefault="00C00EEC" w:rsidP="00ED4D6D">
      <w:pPr>
        <w:numPr>
          <w:ilvl w:val="0"/>
          <w:numId w:val="17"/>
        </w:numPr>
        <w:autoSpaceDE w:val="0"/>
        <w:autoSpaceDN w:val="0"/>
        <w:adjustRightInd w:val="0"/>
        <w:jc w:val="both"/>
        <w:rPr>
          <w:rFonts w:asciiTheme="minorHAnsi" w:hAnsiTheme="minorHAnsi" w:cstheme="minorHAnsi"/>
        </w:rPr>
      </w:pPr>
      <w:r w:rsidRPr="000B00E5">
        <w:rPr>
          <w:rFonts w:asciiTheme="minorHAnsi" w:hAnsiTheme="minorHAnsi" w:cstheme="minorHAnsi"/>
        </w:rPr>
        <w:t>Zamawiający oświadcza, iż realizuje obowiązki Administratora Danych Osobowych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dalej: RODO) oraz wydanymi na jego podstawie krajowymi przepisami z zakresu ochrony danych osobowych.</w:t>
      </w:r>
    </w:p>
    <w:p w14:paraId="5D21EB34" w14:textId="77777777" w:rsidR="00C00EEC" w:rsidRPr="000B00E5" w:rsidRDefault="00C00EEC" w:rsidP="00ED4D6D">
      <w:pPr>
        <w:numPr>
          <w:ilvl w:val="0"/>
          <w:numId w:val="17"/>
        </w:numPr>
        <w:autoSpaceDE w:val="0"/>
        <w:autoSpaceDN w:val="0"/>
        <w:adjustRightInd w:val="0"/>
        <w:jc w:val="both"/>
        <w:rPr>
          <w:rFonts w:asciiTheme="minorHAnsi" w:hAnsiTheme="minorHAnsi" w:cstheme="minorHAnsi"/>
        </w:rPr>
      </w:pPr>
      <w:r w:rsidRPr="000B00E5">
        <w:rPr>
          <w:rFonts w:asciiTheme="minorHAnsi" w:hAnsiTheme="minorHAnsi" w:cstheme="minorHAnsi"/>
        </w:rPr>
        <w:t>Wykonawca zapewnia przestrzeganie zasad przetwarzania i ochrony danych osobowych zgodnie z przepisami RODO oraz wydanymi na jego podstawie krajowymi przepisami z zakresu ochrony danych osobowych.</w:t>
      </w:r>
    </w:p>
    <w:p w14:paraId="79491AE1" w14:textId="77777777" w:rsidR="00C00EEC" w:rsidRPr="000B00E5" w:rsidRDefault="00C00EEC" w:rsidP="00ED4D6D">
      <w:pPr>
        <w:numPr>
          <w:ilvl w:val="0"/>
          <w:numId w:val="17"/>
        </w:numPr>
        <w:autoSpaceDE w:val="0"/>
        <w:autoSpaceDN w:val="0"/>
        <w:adjustRightInd w:val="0"/>
        <w:jc w:val="both"/>
        <w:rPr>
          <w:rFonts w:asciiTheme="minorHAnsi" w:hAnsiTheme="minorHAnsi" w:cstheme="minorHAnsi"/>
        </w:rPr>
      </w:pPr>
      <w:r w:rsidRPr="000B00E5">
        <w:rPr>
          <w:rFonts w:asciiTheme="minorHAnsi" w:hAnsiTheme="minorHAnsi" w:cstheme="minorHAnsi"/>
        </w:rPr>
        <w:t>Zamawiający, w trybie art. 28 RODO powierza Wykonawcy dane osobowe pracowników Zamawiającego, projektantów dokumentacji projektowej, inspektora nadzoru inwestorskiego i inspektora nadzoru autorskiego do przetwarzania, na zasadach i w celu określonym w niniejszej Umowie.</w:t>
      </w:r>
    </w:p>
    <w:p w14:paraId="049926A6" w14:textId="77777777" w:rsidR="00C00EEC" w:rsidRPr="000B00E5" w:rsidRDefault="00C00EEC" w:rsidP="00ED4D6D">
      <w:pPr>
        <w:numPr>
          <w:ilvl w:val="0"/>
          <w:numId w:val="17"/>
        </w:numPr>
        <w:autoSpaceDE w:val="0"/>
        <w:autoSpaceDN w:val="0"/>
        <w:adjustRightInd w:val="0"/>
        <w:jc w:val="both"/>
        <w:rPr>
          <w:rFonts w:asciiTheme="minorHAnsi" w:hAnsiTheme="minorHAnsi" w:cstheme="minorHAnsi"/>
        </w:rPr>
      </w:pPr>
      <w:r w:rsidRPr="000B00E5">
        <w:rPr>
          <w:rFonts w:asciiTheme="minorHAnsi" w:hAnsiTheme="minorHAnsi" w:cstheme="minorHAnsi"/>
        </w:rPr>
        <w:t>Wykonawca będzie przetwarzał powierzone na podstawie umowy dane osobowe zwykłe oraz dane dotyczące następujących kategorii osób:</w:t>
      </w:r>
    </w:p>
    <w:p w14:paraId="026C59FE" w14:textId="77777777" w:rsidR="00C00EEC" w:rsidRPr="000B00E5" w:rsidRDefault="00C00EEC" w:rsidP="00ED4D6D">
      <w:pPr>
        <w:numPr>
          <w:ilvl w:val="4"/>
          <w:numId w:val="16"/>
        </w:numPr>
        <w:autoSpaceDE w:val="0"/>
        <w:autoSpaceDN w:val="0"/>
        <w:adjustRightInd w:val="0"/>
        <w:ind w:left="851" w:hanging="425"/>
        <w:jc w:val="both"/>
        <w:rPr>
          <w:rFonts w:asciiTheme="minorHAnsi" w:hAnsiTheme="minorHAnsi" w:cstheme="minorHAnsi"/>
        </w:rPr>
      </w:pPr>
      <w:r w:rsidRPr="000B00E5">
        <w:rPr>
          <w:rFonts w:asciiTheme="minorHAnsi" w:hAnsiTheme="minorHAnsi" w:cstheme="minorHAnsi"/>
        </w:rPr>
        <w:t>dane osobowe pracowników Zamawiającego w postaci imienia, nazwiska i stanowiska służbowego;</w:t>
      </w:r>
    </w:p>
    <w:p w14:paraId="11C514C8" w14:textId="77777777" w:rsidR="00C00EEC" w:rsidRPr="000B00E5" w:rsidRDefault="00C00EEC" w:rsidP="00ED4D6D">
      <w:pPr>
        <w:numPr>
          <w:ilvl w:val="4"/>
          <w:numId w:val="16"/>
        </w:numPr>
        <w:autoSpaceDE w:val="0"/>
        <w:autoSpaceDN w:val="0"/>
        <w:adjustRightInd w:val="0"/>
        <w:ind w:left="851" w:hanging="425"/>
        <w:jc w:val="both"/>
        <w:rPr>
          <w:rFonts w:asciiTheme="minorHAnsi" w:hAnsiTheme="minorHAnsi" w:cstheme="minorHAnsi"/>
        </w:rPr>
      </w:pPr>
      <w:r w:rsidRPr="000B00E5">
        <w:rPr>
          <w:rFonts w:asciiTheme="minorHAnsi" w:hAnsiTheme="minorHAnsi" w:cstheme="minorHAnsi"/>
        </w:rPr>
        <w:t>projektantów dokumentacji projektowej w postaci imienia, nazwiska, adresu zamieszkania, numeru uprawnień i numeru przynależności do właściwej izby samorządu zawodowego;</w:t>
      </w:r>
    </w:p>
    <w:p w14:paraId="50BAF647" w14:textId="77777777" w:rsidR="00C00EEC" w:rsidRPr="000B00E5" w:rsidRDefault="00C00EEC" w:rsidP="00ED4D6D">
      <w:pPr>
        <w:numPr>
          <w:ilvl w:val="4"/>
          <w:numId w:val="16"/>
        </w:numPr>
        <w:autoSpaceDE w:val="0"/>
        <w:autoSpaceDN w:val="0"/>
        <w:adjustRightInd w:val="0"/>
        <w:ind w:left="850" w:hanging="425"/>
        <w:jc w:val="both"/>
        <w:rPr>
          <w:rFonts w:asciiTheme="minorHAnsi" w:hAnsiTheme="minorHAnsi" w:cstheme="minorHAnsi"/>
        </w:rPr>
      </w:pPr>
      <w:r w:rsidRPr="000B00E5">
        <w:rPr>
          <w:rFonts w:asciiTheme="minorHAnsi" w:hAnsiTheme="minorHAnsi" w:cstheme="minorHAnsi"/>
        </w:rPr>
        <w:t>inspektorów nadzoru inwestorskiego w postaci imienia, nazwiska, adresu zamieszkania, numeru uprawnień i numeru przynależności do właściwej izby samorządu zawodowego;</w:t>
      </w:r>
    </w:p>
    <w:p w14:paraId="26443A93" w14:textId="234E1D19" w:rsidR="00C42359" w:rsidRPr="000B00E5" w:rsidRDefault="00C00EEC" w:rsidP="00E022F1">
      <w:pPr>
        <w:autoSpaceDE w:val="0"/>
        <w:autoSpaceDN w:val="0"/>
        <w:adjustRightInd w:val="0"/>
        <w:ind w:left="851"/>
        <w:jc w:val="both"/>
        <w:rPr>
          <w:rFonts w:asciiTheme="minorHAnsi" w:hAnsiTheme="minorHAnsi" w:cstheme="minorHAnsi"/>
        </w:rPr>
      </w:pPr>
      <w:r w:rsidRPr="000B00E5">
        <w:rPr>
          <w:rFonts w:asciiTheme="minorHAnsi" w:hAnsiTheme="minorHAnsi" w:cstheme="minorHAnsi"/>
        </w:rPr>
        <w:t>wyłącznie w celu realizacji Umowy i przepisów prawa.</w:t>
      </w:r>
    </w:p>
    <w:p w14:paraId="654294E6" w14:textId="77777777" w:rsidR="00C00EEC" w:rsidRPr="000B00E5" w:rsidRDefault="00C00EEC" w:rsidP="00ED4D6D">
      <w:pPr>
        <w:numPr>
          <w:ilvl w:val="0"/>
          <w:numId w:val="17"/>
        </w:numPr>
        <w:autoSpaceDE w:val="0"/>
        <w:autoSpaceDN w:val="0"/>
        <w:adjustRightInd w:val="0"/>
        <w:jc w:val="both"/>
        <w:rPr>
          <w:rFonts w:asciiTheme="minorHAnsi" w:hAnsiTheme="minorHAnsi" w:cstheme="minorHAnsi"/>
        </w:rPr>
      </w:pPr>
      <w:r w:rsidRPr="000B00E5">
        <w:rPr>
          <w:rFonts w:asciiTheme="minorHAnsi" w:hAnsiTheme="minorHAnsi" w:cstheme="minorHAnsi"/>
        </w:rPr>
        <w:t>Wykonawca zobowiązuje się przy przetwarzaniu danych osobowych podczas realizacji niniejszej Umowy do ich zabezpieczenia poprzez stosowanie odpowiednich środków technicznych i organizacyjnych, zapewniających adekwatny stopień bezpieczeństwa, odpowiadający ryzyku związanemu z przetwarzaniem danych osobowych, o którym mowa w art. 32 RODO oraz wydanych na jego podstawie krajowych przepisów z zakresu ochrony danych osobowych.</w:t>
      </w:r>
    </w:p>
    <w:p w14:paraId="46572953" w14:textId="77777777" w:rsidR="00C00EEC" w:rsidRPr="000B00E5" w:rsidRDefault="00C00EEC" w:rsidP="00ED4D6D">
      <w:pPr>
        <w:numPr>
          <w:ilvl w:val="0"/>
          <w:numId w:val="17"/>
        </w:numPr>
        <w:ind w:left="357" w:hanging="357"/>
        <w:jc w:val="both"/>
        <w:rPr>
          <w:rFonts w:asciiTheme="minorHAnsi" w:hAnsiTheme="minorHAnsi" w:cstheme="minorHAnsi"/>
        </w:rPr>
      </w:pPr>
      <w:r w:rsidRPr="000B00E5">
        <w:rPr>
          <w:rFonts w:asciiTheme="minorHAnsi" w:hAnsiTheme="minorHAnsi" w:cstheme="minorHAnsi"/>
        </w:rPr>
        <w:t>Wykonawca zobowiązuje się dołożyć należytej staranności przy przetwarzaniu powierzonych danych osobowych.</w:t>
      </w:r>
    </w:p>
    <w:p w14:paraId="18D932F7" w14:textId="77777777" w:rsidR="00C00EEC" w:rsidRPr="000B00E5" w:rsidRDefault="00C00EEC" w:rsidP="00ED4D6D">
      <w:pPr>
        <w:numPr>
          <w:ilvl w:val="0"/>
          <w:numId w:val="17"/>
        </w:numPr>
        <w:ind w:left="357" w:hanging="357"/>
        <w:jc w:val="both"/>
        <w:rPr>
          <w:rFonts w:asciiTheme="minorHAnsi" w:hAnsiTheme="minorHAnsi" w:cstheme="minorHAnsi"/>
        </w:rPr>
      </w:pPr>
      <w:r w:rsidRPr="000B00E5">
        <w:rPr>
          <w:rFonts w:asciiTheme="minorHAnsi" w:hAnsiTheme="minorHAnsi" w:cstheme="minorHAnsi"/>
        </w:rPr>
        <w:t>Wykonawca zobowiązuje się do nadania stosownych upoważnień do przetwarzania danych osobowych wszystkim osobom, które będą przetwarzały powierzone dane w celu realizacji niniejszej Umowy oraz będzie prowadził i aktualizował ich rejestr.</w:t>
      </w:r>
    </w:p>
    <w:p w14:paraId="5F84F117" w14:textId="70E4AC76" w:rsidR="00C00EEC" w:rsidRPr="000B00E5" w:rsidRDefault="00C00EEC" w:rsidP="00ED4D6D">
      <w:pPr>
        <w:numPr>
          <w:ilvl w:val="0"/>
          <w:numId w:val="17"/>
        </w:numPr>
        <w:tabs>
          <w:tab w:val="num" w:pos="426"/>
        </w:tabs>
        <w:ind w:left="426" w:hanging="426"/>
        <w:jc w:val="both"/>
        <w:rPr>
          <w:rFonts w:asciiTheme="minorHAnsi" w:hAnsiTheme="minorHAnsi" w:cstheme="minorHAnsi"/>
        </w:rPr>
      </w:pPr>
      <w:r w:rsidRPr="000B00E5">
        <w:rPr>
          <w:rFonts w:asciiTheme="minorHAnsi" w:hAnsiTheme="minorHAnsi" w:cstheme="minorHAnsi"/>
        </w:rPr>
        <w:t>Wykonawca zobowiązuje się do zachowania w tajemnicy, o której mowa w art. 28 ust. 3 lit. b RODO, danych przetwarzanych w zakresie Umowy, a w szczególności nieudostępniania ich innym podmiotom, także w postaci zagregowanych danych statystycznych, zarówno podczas trwania Umowy, jak i po jej ustaniu.</w:t>
      </w:r>
    </w:p>
    <w:p w14:paraId="0A21E483" w14:textId="77777777" w:rsidR="00C00EEC" w:rsidRPr="000B00E5" w:rsidRDefault="00C00EEC" w:rsidP="00ED4D6D">
      <w:pPr>
        <w:numPr>
          <w:ilvl w:val="0"/>
          <w:numId w:val="17"/>
        </w:numPr>
        <w:tabs>
          <w:tab w:val="num" w:pos="426"/>
        </w:tabs>
        <w:ind w:left="426" w:hanging="426"/>
        <w:jc w:val="both"/>
        <w:rPr>
          <w:rFonts w:asciiTheme="minorHAnsi" w:hAnsiTheme="minorHAnsi" w:cstheme="minorHAnsi"/>
        </w:rPr>
      </w:pPr>
      <w:r w:rsidRPr="000B00E5">
        <w:rPr>
          <w:rFonts w:asciiTheme="minorHAnsi" w:hAnsiTheme="minorHAnsi" w:cstheme="minorHAnsi"/>
        </w:rPr>
        <w:t>Wykonawca może powierzyć dane osobowe do dalszego przetwarzania podwykonawcom jedynie w celu wykonania Umowy oraz po uzyskaniu uprzedniej zgody Zamawiającego, w formie pisemnej pod rygorem nieważności.</w:t>
      </w:r>
    </w:p>
    <w:p w14:paraId="5148314F" w14:textId="77777777" w:rsidR="00C00EEC" w:rsidRPr="000B00E5" w:rsidRDefault="00C00EEC" w:rsidP="00ED4D6D">
      <w:pPr>
        <w:numPr>
          <w:ilvl w:val="0"/>
          <w:numId w:val="17"/>
        </w:numPr>
        <w:tabs>
          <w:tab w:val="num" w:pos="426"/>
        </w:tabs>
        <w:ind w:left="426" w:hanging="426"/>
        <w:jc w:val="both"/>
        <w:rPr>
          <w:rFonts w:asciiTheme="minorHAnsi" w:hAnsiTheme="minorHAnsi" w:cstheme="minorHAnsi"/>
        </w:rPr>
      </w:pPr>
      <w:r w:rsidRPr="000B00E5">
        <w:rPr>
          <w:rFonts w:asciiTheme="minorHAnsi" w:hAnsiTheme="minorHAnsi" w:cstheme="minorHAnsi"/>
        </w:rPr>
        <w:t>Podwykonawca, o którym mowa w ust. 9, winien spełniać te same wymogi i obowiązki, jakie zostały nałożone na Wykonawcę w niniejszej Umowie, w szczególności w zakresie gwarancji ochrony powierzonych danych osobowych.</w:t>
      </w:r>
    </w:p>
    <w:p w14:paraId="5998749F" w14:textId="77777777" w:rsidR="00C00EEC" w:rsidRPr="000B00E5" w:rsidRDefault="00C00EEC" w:rsidP="00ED4D6D">
      <w:pPr>
        <w:numPr>
          <w:ilvl w:val="0"/>
          <w:numId w:val="17"/>
        </w:numPr>
        <w:tabs>
          <w:tab w:val="num" w:pos="426"/>
        </w:tabs>
        <w:ind w:left="426" w:hanging="426"/>
        <w:jc w:val="both"/>
        <w:rPr>
          <w:rFonts w:asciiTheme="minorHAnsi" w:hAnsiTheme="minorHAnsi" w:cstheme="minorHAnsi"/>
        </w:rPr>
      </w:pPr>
      <w:r w:rsidRPr="000B00E5">
        <w:rPr>
          <w:rFonts w:asciiTheme="minorHAnsi" w:hAnsiTheme="minorHAnsi" w:cstheme="minorHAnsi"/>
        </w:rPr>
        <w:t>Wykonawca ponosi wobec Zamawiającego pełną odpowiedzialność za niewywiązywanie przez podwykonawcę ze spoczywających na nim obowiązków ochrony danych.</w:t>
      </w:r>
    </w:p>
    <w:p w14:paraId="48BED832" w14:textId="77777777" w:rsidR="00C00EEC" w:rsidRPr="000B00E5" w:rsidRDefault="00C00EEC" w:rsidP="00ED4D6D">
      <w:pPr>
        <w:numPr>
          <w:ilvl w:val="0"/>
          <w:numId w:val="17"/>
        </w:numPr>
        <w:tabs>
          <w:tab w:val="num" w:pos="426"/>
        </w:tabs>
        <w:ind w:left="426" w:hanging="426"/>
        <w:jc w:val="both"/>
        <w:rPr>
          <w:rFonts w:asciiTheme="minorHAnsi" w:hAnsiTheme="minorHAnsi" w:cstheme="minorHAnsi"/>
        </w:rPr>
      </w:pPr>
      <w:r w:rsidRPr="000B00E5">
        <w:rPr>
          <w:rFonts w:asciiTheme="minorHAnsi" w:hAnsiTheme="minorHAnsi" w:cstheme="minorHAnsi"/>
        </w:rPr>
        <w:t>Przekazanie powierzonych danych do państwa trzeciego może nastąpić jedynie na pisemne polecenie Zamawiającego, chyba, że obowiązek taki nakłada na Wykonawcę prawo Unii lub prawo państwa członkowskiego, któremu podlega Wykonawca. W takim przypadku przed rozpoczęciem przetwarzania Wykonawca informuje Zamawiającego o tym obowiązku prawnym, o ile prawo to nie zabrania udzielania takiej informacji z uwagi na ważny interes publiczny.</w:t>
      </w:r>
    </w:p>
    <w:p w14:paraId="5C78C73C" w14:textId="77777777" w:rsidR="00C00EEC" w:rsidRPr="000B00E5" w:rsidRDefault="00C00EEC" w:rsidP="00ED4D6D">
      <w:pPr>
        <w:numPr>
          <w:ilvl w:val="0"/>
          <w:numId w:val="17"/>
        </w:numPr>
        <w:ind w:left="357" w:hanging="357"/>
        <w:jc w:val="both"/>
        <w:rPr>
          <w:rFonts w:asciiTheme="minorHAnsi" w:hAnsiTheme="minorHAnsi" w:cstheme="minorHAnsi"/>
        </w:rPr>
      </w:pPr>
      <w:r w:rsidRPr="000B00E5">
        <w:rPr>
          <w:rFonts w:asciiTheme="minorHAnsi" w:hAnsiTheme="minorHAnsi" w:cstheme="minorHAnsi"/>
        </w:rPr>
        <w:t xml:space="preserve">Wykonawca ponosi odpowiedzialność za przetwarzanie danych osobowych niezgodnie z treścią Umowy, RODO lub wydanymi na jego podstawie krajowymi przepisami z zakresu ochrony danych osobowych, a w </w:t>
      </w:r>
      <w:r w:rsidRPr="000B00E5">
        <w:rPr>
          <w:rFonts w:asciiTheme="minorHAnsi" w:hAnsiTheme="minorHAnsi" w:cstheme="minorHAnsi"/>
        </w:rPr>
        <w:lastRenderedPageBreak/>
        <w:t xml:space="preserve">szczególności za udostępnienie powierzonych do przetwarzania danych osobowych osobom nieupoważnionym. </w:t>
      </w:r>
    </w:p>
    <w:p w14:paraId="2080372B" w14:textId="77777777" w:rsidR="00C00EEC" w:rsidRPr="000B00E5" w:rsidRDefault="00C00EEC" w:rsidP="00ED4D6D">
      <w:pPr>
        <w:numPr>
          <w:ilvl w:val="0"/>
          <w:numId w:val="17"/>
        </w:numPr>
        <w:tabs>
          <w:tab w:val="num" w:pos="426"/>
        </w:tabs>
        <w:autoSpaceDE w:val="0"/>
        <w:autoSpaceDN w:val="0"/>
        <w:adjustRightInd w:val="0"/>
        <w:ind w:left="426" w:hanging="426"/>
        <w:jc w:val="both"/>
        <w:rPr>
          <w:rFonts w:asciiTheme="minorHAnsi" w:hAnsiTheme="minorHAnsi" w:cstheme="minorHAnsi"/>
        </w:rPr>
      </w:pPr>
      <w:r w:rsidRPr="000B00E5">
        <w:rPr>
          <w:rFonts w:asciiTheme="minorHAnsi" w:hAnsiTheme="minorHAnsi" w:cstheme="minorHAnsi"/>
        </w:rPr>
        <w:t xml:space="preserve">Zamawiający zobowiązuje Wykonawcę do natychmiastowego, tj. bez zbędnej zwłoki, nie później jednak niż w ciągu 24 godzin, powiadomienia Zamawiającego o próbie lub fakcie naruszenia poufności danych osobowych przetwarzanych w wyniku realizacji Umowy. Zawiadomienie to powinno być dokonane w formie pisemnej. </w:t>
      </w:r>
    </w:p>
    <w:p w14:paraId="71D13573" w14:textId="77777777" w:rsidR="00C00EEC" w:rsidRPr="000B00E5" w:rsidRDefault="00C00EEC" w:rsidP="00ED4D6D">
      <w:pPr>
        <w:numPr>
          <w:ilvl w:val="0"/>
          <w:numId w:val="17"/>
        </w:numPr>
        <w:tabs>
          <w:tab w:val="num" w:pos="426"/>
        </w:tabs>
        <w:autoSpaceDE w:val="0"/>
        <w:autoSpaceDN w:val="0"/>
        <w:adjustRightInd w:val="0"/>
        <w:ind w:left="426" w:hanging="426"/>
        <w:jc w:val="both"/>
        <w:rPr>
          <w:rFonts w:asciiTheme="minorHAnsi" w:hAnsiTheme="minorHAnsi" w:cstheme="minorHAnsi"/>
        </w:rPr>
      </w:pPr>
      <w:r w:rsidRPr="000B00E5">
        <w:rPr>
          <w:rFonts w:asciiTheme="minorHAnsi" w:hAnsiTheme="minorHAnsi" w:cstheme="minorHAnsi"/>
        </w:rPr>
        <w:t xml:space="preserve">Wykonawca na pisemne żądanie Administratora Danych Osobowych, umożliwi Zamawiającemu przeprowadzenie kontroli procesu przetwarzania i ochrony danych osobowych. Wykonawca zobowiązuje się, pod rygorem niezwłocznego odstąpienia od Umowy, do usunięcia uchybień stwierdzonych podczas kontroli w terminie wskazanym przez Zamawiającego. </w:t>
      </w:r>
    </w:p>
    <w:p w14:paraId="01FC6BE6" w14:textId="0FB91AF7" w:rsidR="00C00EEC" w:rsidRPr="000B00E5" w:rsidRDefault="00C00EEC" w:rsidP="00ED4D6D">
      <w:pPr>
        <w:numPr>
          <w:ilvl w:val="0"/>
          <w:numId w:val="17"/>
        </w:numPr>
        <w:ind w:left="357" w:hanging="357"/>
        <w:jc w:val="both"/>
        <w:rPr>
          <w:rFonts w:asciiTheme="minorHAnsi" w:hAnsiTheme="minorHAnsi" w:cstheme="minorHAnsi"/>
        </w:rPr>
      </w:pPr>
      <w:r w:rsidRPr="000B00E5">
        <w:rPr>
          <w:rFonts w:asciiTheme="minorHAnsi" w:hAnsiTheme="minorHAnsi" w:cstheme="minorHAnsi"/>
        </w:rPr>
        <w:t xml:space="preserve">Wykonawca po zakończeniu Umowy usunie wszelkie dane osobowe uzyskane na podstawie regulacji Umowy oraz wszelkie ich istniejące kopie w ciągu 7 dni. Po wykonaniu zobowiązania, o którym mowa w zdaniu poprzedzającym Wykonawca powiadomi Zamawiającego pisemne o fakcie usunięcia danych. </w:t>
      </w:r>
    </w:p>
    <w:p w14:paraId="4BC4186B" w14:textId="77777777" w:rsidR="00C00EEC" w:rsidRPr="000B00E5" w:rsidRDefault="00C00EEC" w:rsidP="00ED4D6D">
      <w:pPr>
        <w:numPr>
          <w:ilvl w:val="0"/>
          <w:numId w:val="17"/>
        </w:numPr>
        <w:jc w:val="both"/>
        <w:rPr>
          <w:rFonts w:asciiTheme="minorHAnsi" w:hAnsiTheme="minorHAnsi" w:cstheme="minorHAnsi"/>
          <w:b/>
        </w:rPr>
      </w:pPr>
      <w:r w:rsidRPr="000B00E5">
        <w:rPr>
          <w:rFonts w:asciiTheme="minorHAnsi" w:hAnsiTheme="minorHAnsi" w:cstheme="minorHAnsi"/>
        </w:rPr>
        <w:t>Zamawiający zastrzega sobie możliwość odstąpienia od Umowy w przypadku stwierdzenia naruszenia przez Wykonawcę warunków bezpieczeństwa i ochrony danych osobowych.</w:t>
      </w:r>
    </w:p>
    <w:p w14:paraId="3CE98DC0" w14:textId="4B4C1F04" w:rsidR="00C00EEC" w:rsidRPr="000B00E5" w:rsidRDefault="00C00EEC" w:rsidP="00ED4D6D">
      <w:pPr>
        <w:numPr>
          <w:ilvl w:val="0"/>
          <w:numId w:val="17"/>
        </w:numPr>
        <w:jc w:val="both"/>
        <w:rPr>
          <w:rFonts w:asciiTheme="minorHAnsi" w:hAnsiTheme="minorHAnsi" w:cstheme="minorHAnsi"/>
          <w:b/>
        </w:rPr>
      </w:pPr>
      <w:r w:rsidRPr="000B00E5">
        <w:rPr>
          <w:rFonts w:asciiTheme="minorHAnsi" w:hAnsiTheme="minorHAnsi" w:cstheme="minorHAnsi"/>
        </w:rPr>
        <w:t>Wykonawca przyjmuje do wiadomości i godzi się na to, iż ze względu na przepisy RODO oraz możliwe dalsze zmiany w przepisach krajowych dotyczących ochrony danych osobowych, może zajść konieczność zmiany Umowy poprzez wprowadzenie do jej treści dodatkowych klauzul dotyczących ochrony danych osobowych lub modyfikacji zapisów, o których mowa w niniejszym paragrafie, jeżeli taki obowiązek wynikać będzie przepisów prawa powszechnie obowiązującego</w:t>
      </w:r>
      <w:r w:rsidR="00277222" w:rsidRPr="000B00E5">
        <w:rPr>
          <w:rFonts w:asciiTheme="minorHAnsi" w:hAnsiTheme="minorHAnsi" w:cstheme="minorHAnsi"/>
        </w:rPr>
        <w:t>.</w:t>
      </w:r>
    </w:p>
    <w:p w14:paraId="424EB984" w14:textId="77777777" w:rsidR="00CE18AB" w:rsidRPr="000B00E5" w:rsidRDefault="00CE18AB" w:rsidP="00E022F1">
      <w:pPr>
        <w:ind w:left="360"/>
        <w:jc w:val="both"/>
        <w:rPr>
          <w:rFonts w:asciiTheme="minorHAnsi" w:hAnsiTheme="minorHAnsi" w:cstheme="minorHAnsi"/>
          <w:b/>
        </w:rPr>
      </w:pPr>
    </w:p>
    <w:p w14:paraId="66EFD72A" w14:textId="7CA00CDC" w:rsidR="00EA169B" w:rsidRPr="000B00E5" w:rsidRDefault="00831F89" w:rsidP="00E022F1">
      <w:pPr>
        <w:jc w:val="center"/>
        <w:rPr>
          <w:rFonts w:asciiTheme="minorHAnsi" w:hAnsiTheme="minorHAnsi" w:cstheme="minorHAnsi"/>
          <w:b/>
        </w:rPr>
      </w:pPr>
      <w:r>
        <w:rPr>
          <w:rFonts w:asciiTheme="minorHAnsi" w:hAnsiTheme="minorHAnsi" w:cstheme="minorHAnsi"/>
          <w:b/>
        </w:rPr>
        <w:t>§ 15</w:t>
      </w:r>
      <w:r w:rsidR="00C42359" w:rsidRPr="000B00E5">
        <w:rPr>
          <w:rFonts w:asciiTheme="minorHAnsi" w:hAnsiTheme="minorHAnsi" w:cstheme="minorHAnsi"/>
          <w:b/>
        </w:rPr>
        <w:t>.</w:t>
      </w:r>
    </w:p>
    <w:p w14:paraId="1A1E4CFD" w14:textId="77777777" w:rsidR="00EA169B" w:rsidRPr="000B00E5" w:rsidRDefault="00EA169B" w:rsidP="00E022F1">
      <w:pPr>
        <w:ind w:left="360" w:hanging="360"/>
        <w:jc w:val="center"/>
        <w:rPr>
          <w:rFonts w:asciiTheme="minorHAnsi" w:hAnsiTheme="minorHAnsi" w:cstheme="minorHAnsi"/>
          <w:b/>
        </w:rPr>
      </w:pPr>
      <w:r w:rsidRPr="000B00E5">
        <w:rPr>
          <w:rFonts w:asciiTheme="minorHAnsi" w:hAnsiTheme="minorHAnsi" w:cstheme="minorHAnsi"/>
          <w:b/>
        </w:rPr>
        <w:t>Zmiany umowy</w:t>
      </w:r>
    </w:p>
    <w:p w14:paraId="177C3A83" w14:textId="77777777" w:rsidR="0078239A" w:rsidRPr="000B00E5" w:rsidRDefault="0078239A" w:rsidP="00ED4D6D">
      <w:pPr>
        <w:numPr>
          <w:ilvl w:val="0"/>
          <w:numId w:val="14"/>
        </w:numPr>
        <w:tabs>
          <w:tab w:val="left" w:pos="426"/>
        </w:tabs>
        <w:jc w:val="both"/>
        <w:rPr>
          <w:rFonts w:asciiTheme="minorHAnsi" w:hAnsiTheme="minorHAnsi" w:cstheme="minorHAnsi"/>
        </w:rPr>
      </w:pPr>
      <w:r w:rsidRPr="000B00E5">
        <w:rPr>
          <w:rFonts w:asciiTheme="minorHAnsi" w:hAnsiTheme="minorHAnsi" w:cstheme="minorHAnsi"/>
        </w:rPr>
        <w:t>Zmiany niniejszej umowy wymagają formy pisemnej pod rygorem nieważności.</w:t>
      </w:r>
    </w:p>
    <w:p w14:paraId="13DD7AB3" w14:textId="77777777" w:rsidR="0078239A" w:rsidRPr="000B00E5" w:rsidRDefault="0078239A" w:rsidP="00ED4D6D">
      <w:pPr>
        <w:numPr>
          <w:ilvl w:val="0"/>
          <w:numId w:val="14"/>
        </w:numPr>
        <w:tabs>
          <w:tab w:val="left" w:pos="426"/>
        </w:tabs>
        <w:jc w:val="both"/>
        <w:rPr>
          <w:rFonts w:asciiTheme="minorHAnsi" w:hAnsiTheme="minorHAnsi" w:cstheme="minorHAnsi"/>
        </w:rPr>
      </w:pPr>
      <w:r w:rsidRPr="000B00E5">
        <w:rPr>
          <w:rFonts w:asciiTheme="minorHAnsi" w:hAnsiTheme="minorHAnsi" w:cstheme="minorHAnsi"/>
        </w:rPr>
        <w:t>Zamawiający dopuszcza możliwość zmiany treści umowy, wyłącznie na zasadach określonych poniżej, w szczególności w przypadku, gdy konieczność wprowadzenia takich zmian wynika z okoliczności, których nie można było przewidzieć w chwili zawarcia umowy.</w:t>
      </w:r>
    </w:p>
    <w:p w14:paraId="3C4103A2" w14:textId="77777777" w:rsidR="00911ADC" w:rsidRPr="000B00E5" w:rsidRDefault="0078239A" w:rsidP="00ED4D6D">
      <w:pPr>
        <w:numPr>
          <w:ilvl w:val="0"/>
          <w:numId w:val="14"/>
        </w:numPr>
        <w:tabs>
          <w:tab w:val="left" w:pos="426"/>
        </w:tabs>
        <w:jc w:val="both"/>
        <w:rPr>
          <w:rFonts w:asciiTheme="minorHAnsi" w:hAnsiTheme="minorHAnsi" w:cstheme="minorHAnsi"/>
        </w:rPr>
      </w:pPr>
      <w:r w:rsidRPr="000B00E5">
        <w:rPr>
          <w:rFonts w:asciiTheme="minorHAnsi" w:hAnsiTheme="minorHAnsi" w:cstheme="minorHAnsi"/>
        </w:rPr>
        <w:t xml:space="preserve">Poza innymi przypadkami wymienionymi w umowie, zgodnie z art. </w:t>
      </w:r>
      <w:r w:rsidR="004B3360" w:rsidRPr="000B00E5">
        <w:rPr>
          <w:rFonts w:asciiTheme="minorHAnsi" w:hAnsiTheme="minorHAnsi" w:cstheme="minorHAnsi"/>
        </w:rPr>
        <w:t xml:space="preserve">455 </w:t>
      </w:r>
      <w:r w:rsidR="00C42359" w:rsidRPr="000B00E5">
        <w:rPr>
          <w:rFonts w:asciiTheme="minorHAnsi" w:hAnsiTheme="minorHAnsi" w:cstheme="minorHAnsi"/>
        </w:rPr>
        <w:t>ustawy Prawo zamówień publicznych</w:t>
      </w:r>
      <w:r w:rsidRPr="000B00E5">
        <w:rPr>
          <w:rFonts w:asciiTheme="minorHAnsi" w:hAnsiTheme="minorHAnsi" w:cstheme="minorHAnsi"/>
        </w:rPr>
        <w:t xml:space="preserve"> przewiduje się możliwość dokonania istotnych zmian postanowień umowy dotyczące:</w:t>
      </w:r>
    </w:p>
    <w:p w14:paraId="7A816592" w14:textId="45412EAE" w:rsidR="0078239A" w:rsidRPr="000B00E5" w:rsidRDefault="005C4995" w:rsidP="00ED4D6D">
      <w:pPr>
        <w:numPr>
          <w:ilvl w:val="1"/>
          <w:numId w:val="14"/>
        </w:numPr>
        <w:tabs>
          <w:tab w:val="left" w:pos="426"/>
        </w:tabs>
        <w:jc w:val="both"/>
        <w:rPr>
          <w:rFonts w:asciiTheme="minorHAnsi" w:hAnsiTheme="minorHAnsi" w:cstheme="minorHAnsi"/>
        </w:rPr>
      </w:pPr>
      <w:r w:rsidRPr="000B00E5">
        <w:rPr>
          <w:rFonts w:asciiTheme="minorHAnsi" w:hAnsiTheme="minorHAnsi" w:cstheme="minorHAnsi"/>
        </w:rPr>
        <w:t>P</w:t>
      </w:r>
      <w:r w:rsidR="0078239A" w:rsidRPr="000B00E5">
        <w:rPr>
          <w:rFonts w:asciiTheme="minorHAnsi" w:hAnsiTheme="minorHAnsi" w:cstheme="minorHAnsi"/>
        </w:rPr>
        <w:t xml:space="preserve">rzedmiotu umowy, </w:t>
      </w:r>
      <w:r w:rsidR="00366428" w:rsidRPr="00366428">
        <w:rPr>
          <w:rFonts w:asciiTheme="minorHAnsi" w:hAnsiTheme="minorHAnsi" w:cstheme="minorHAnsi"/>
          <w:b/>
        </w:rPr>
        <w:t>w tym wysokości wynagrodzenia</w:t>
      </w:r>
      <w:r w:rsidR="00366428">
        <w:rPr>
          <w:rFonts w:asciiTheme="minorHAnsi" w:hAnsiTheme="minorHAnsi" w:cstheme="minorHAnsi"/>
        </w:rPr>
        <w:t xml:space="preserve"> </w:t>
      </w:r>
      <w:r w:rsidR="0078239A" w:rsidRPr="000B00E5">
        <w:rPr>
          <w:rFonts w:asciiTheme="minorHAnsi" w:hAnsiTheme="minorHAnsi" w:cstheme="minorHAnsi"/>
        </w:rPr>
        <w:t>w następujących przypadkach:</w:t>
      </w:r>
    </w:p>
    <w:p w14:paraId="51229C0E" w14:textId="77777777" w:rsidR="0078239A" w:rsidRPr="000B00E5" w:rsidRDefault="0078239A" w:rsidP="00ED4D6D">
      <w:pPr>
        <w:numPr>
          <w:ilvl w:val="2"/>
          <w:numId w:val="36"/>
        </w:numPr>
        <w:jc w:val="both"/>
        <w:rPr>
          <w:rFonts w:asciiTheme="minorHAnsi" w:hAnsiTheme="minorHAnsi" w:cstheme="minorHAnsi"/>
        </w:rPr>
      </w:pPr>
      <w:r w:rsidRPr="000B00E5">
        <w:rPr>
          <w:rFonts w:asciiTheme="minorHAnsi" w:hAnsiTheme="minorHAnsi" w:cstheme="minorHAnsi"/>
        </w:rPr>
        <w:t>wystąpienie robót zamiennych, zaniechanych lub dodatkowych z powodu: uzasadnionych zmian proponowanych przez Zamawiającego lub Wykonawcę w zakresie sposobu wykonania przedmiotu umowy, jeżeli zmiany te są korzystne dla Zamawiającego; aktualizacji materiałów/urządzeń których użycie przewidziano przy realizacji przedmiotu umowy z uwagi na zmianę technologiczną; zaprzestania produkcji materiałów/urządzeń, których użycie przewidziano przy realizacji przedmiotu umowy; zmiany przepisów prawa budowlanego w trakcie realizacji przedmiotu umowy. Dopuszczalne są roboty zamienne w zakresie materiałów na materiały, spełniające parametry techniczne lub o wyższych parametrach niż określone w SWZ,</w:t>
      </w:r>
    </w:p>
    <w:p w14:paraId="37C9B567" w14:textId="77777777" w:rsidR="0078239A" w:rsidRPr="000B00E5" w:rsidRDefault="0078239A" w:rsidP="00ED4D6D">
      <w:pPr>
        <w:numPr>
          <w:ilvl w:val="2"/>
          <w:numId w:val="36"/>
        </w:numPr>
        <w:jc w:val="both"/>
        <w:rPr>
          <w:rFonts w:asciiTheme="minorHAnsi" w:hAnsiTheme="minorHAnsi" w:cstheme="minorHAnsi"/>
        </w:rPr>
      </w:pPr>
      <w:r w:rsidRPr="000B00E5">
        <w:rPr>
          <w:rFonts w:asciiTheme="minorHAnsi" w:hAnsiTheme="minorHAnsi" w:cstheme="minorHAnsi"/>
        </w:rPr>
        <w:t>gdy wykonanie części umowy nie leży w interesie publicznym, czego nie można było przewidzieć w dniu zawarcia umowy,</w:t>
      </w:r>
    </w:p>
    <w:p w14:paraId="504114F9" w14:textId="77777777" w:rsidR="0078239A" w:rsidRPr="000B00E5" w:rsidRDefault="0078239A" w:rsidP="00ED4D6D">
      <w:pPr>
        <w:numPr>
          <w:ilvl w:val="2"/>
          <w:numId w:val="36"/>
        </w:numPr>
        <w:jc w:val="both"/>
        <w:rPr>
          <w:rFonts w:asciiTheme="minorHAnsi" w:hAnsiTheme="minorHAnsi" w:cstheme="minorHAnsi"/>
        </w:rPr>
      </w:pPr>
      <w:r w:rsidRPr="000B00E5">
        <w:rPr>
          <w:rFonts w:asciiTheme="minorHAnsi" w:hAnsiTheme="minorHAnsi" w:cstheme="minorHAnsi"/>
        </w:rPr>
        <w:t>rezygnacji przez Zamawiającego z wykonania części umowy.</w:t>
      </w:r>
    </w:p>
    <w:p w14:paraId="6BCE6527" w14:textId="77777777" w:rsidR="0078239A" w:rsidRPr="000B00E5" w:rsidRDefault="0078239A" w:rsidP="00ED4D6D">
      <w:pPr>
        <w:numPr>
          <w:ilvl w:val="1"/>
          <w:numId w:val="14"/>
        </w:numPr>
        <w:tabs>
          <w:tab w:val="left" w:pos="426"/>
        </w:tabs>
        <w:jc w:val="both"/>
        <w:rPr>
          <w:rFonts w:asciiTheme="minorHAnsi" w:hAnsiTheme="minorHAnsi" w:cstheme="minorHAnsi"/>
        </w:rPr>
      </w:pPr>
      <w:r w:rsidRPr="000B00E5">
        <w:rPr>
          <w:rFonts w:asciiTheme="minorHAnsi" w:hAnsiTheme="minorHAnsi" w:cstheme="minorHAnsi"/>
        </w:rPr>
        <w:t>terminu zakończenia przedmiotu umowy – o czas trwania przeszkody w następujących przypadkach:</w:t>
      </w:r>
    </w:p>
    <w:p w14:paraId="680B7B0F" w14:textId="77777777" w:rsidR="0078239A" w:rsidRPr="000B00E5" w:rsidRDefault="0078239A" w:rsidP="00ED4D6D">
      <w:pPr>
        <w:pStyle w:val="Akapitzlist"/>
        <w:numPr>
          <w:ilvl w:val="2"/>
          <w:numId w:val="37"/>
        </w:numPr>
        <w:tabs>
          <w:tab w:val="left" w:pos="426"/>
        </w:tabs>
        <w:jc w:val="both"/>
        <w:rPr>
          <w:rFonts w:asciiTheme="minorHAnsi" w:hAnsiTheme="minorHAnsi" w:cstheme="minorHAnsi"/>
        </w:rPr>
      </w:pPr>
      <w:r w:rsidRPr="000B00E5">
        <w:rPr>
          <w:rFonts w:asciiTheme="minorHAnsi" w:hAnsiTheme="minorHAnsi" w:cstheme="minorHAnsi"/>
        </w:rPr>
        <w:t>jeżeli przyczyny, z powodu których będzie zagrożone dotrzymanie terminów wskazanych w umowie, w tym terminu zakończenia przedmiotu umowy będą następstwem okoliczności, za które odpowiedzialność ponosi Zamawiający,</w:t>
      </w:r>
    </w:p>
    <w:p w14:paraId="1B7CCBE3" w14:textId="77777777" w:rsidR="0078239A" w:rsidRPr="000B00E5" w:rsidRDefault="0078239A" w:rsidP="00ED4D6D">
      <w:pPr>
        <w:pStyle w:val="Akapitzlist"/>
        <w:numPr>
          <w:ilvl w:val="2"/>
          <w:numId w:val="37"/>
        </w:numPr>
        <w:tabs>
          <w:tab w:val="left" w:pos="426"/>
        </w:tabs>
        <w:jc w:val="both"/>
        <w:rPr>
          <w:rFonts w:asciiTheme="minorHAnsi" w:hAnsiTheme="minorHAnsi" w:cstheme="minorHAnsi"/>
        </w:rPr>
      </w:pPr>
      <w:r w:rsidRPr="000B00E5">
        <w:rPr>
          <w:rFonts w:asciiTheme="minorHAnsi" w:hAnsiTheme="minorHAnsi" w:cstheme="minorHAnsi"/>
        </w:rPr>
        <w:t>wystąpią opóźnienia w dokonaniu określonych czynności lub ich zaniechanie przez właściwe organy administracji państwowej, które nie są następstwem okoliczności, za które Wykonawca ponosi odpowiedzialność,</w:t>
      </w:r>
    </w:p>
    <w:p w14:paraId="1DA68A59" w14:textId="1FC68ED7" w:rsidR="0078239A" w:rsidRPr="000B00E5" w:rsidRDefault="0078239A" w:rsidP="00ED4D6D">
      <w:pPr>
        <w:pStyle w:val="Akapitzlist"/>
        <w:numPr>
          <w:ilvl w:val="2"/>
          <w:numId w:val="37"/>
        </w:numPr>
        <w:tabs>
          <w:tab w:val="left" w:pos="426"/>
        </w:tabs>
        <w:jc w:val="both"/>
        <w:rPr>
          <w:rFonts w:asciiTheme="minorHAnsi" w:hAnsiTheme="minorHAnsi" w:cstheme="minorHAnsi"/>
        </w:rPr>
      </w:pPr>
      <w:r w:rsidRPr="000B00E5">
        <w:rPr>
          <w:rFonts w:asciiTheme="minorHAnsi" w:hAnsiTheme="minorHAnsi" w:cstheme="minorHAnsi"/>
        </w:rPr>
        <w:t>gdy wystąpią opóźnienia w wydawaniu decyzji, zezwoleń, uzgodnień,</w:t>
      </w:r>
      <w:r w:rsidR="003059BE" w:rsidRPr="000B00E5">
        <w:rPr>
          <w:rFonts w:asciiTheme="minorHAnsi" w:hAnsiTheme="minorHAnsi" w:cstheme="minorHAnsi"/>
        </w:rPr>
        <w:t xml:space="preserve"> zaświadczeń, stanowisk</w:t>
      </w:r>
      <w:r w:rsidRPr="000B00E5">
        <w:rPr>
          <w:rFonts w:asciiTheme="minorHAnsi" w:hAnsiTheme="minorHAnsi" w:cstheme="minorHAnsi"/>
        </w:rPr>
        <w:t xml:space="preserve">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9164BBB" w14:textId="77777777" w:rsidR="0078239A" w:rsidRPr="000B00E5" w:rsidRDefault="0078239A" w:rsidP="00ED4D6D">
      <w:pPr>
        <w:pStyle w:val="Akapitzlist"/>
        <w:numPr>
          <w:ilvl w:val="2"/>
          <w:numId w:val="37"/>
        </w:numPr>
        <w:tabs>
          <w:tab w:val="left" w:pos="426"/>
        </w:tabs>
        <w:jc w:val="both"/>
        <w:rPr>
          <w:rFonts w:asciiTheme="minorHAnsi" w:hAnsiTheme="minorHAnsi" w:cstheme="minorHAnsi"/>
        </w:rPr>
      </w:pPr>
      <w:r w:rsidRPr="000B00E5">
        <w:rPr>
          <w:rFonts w:asciiTheme="minorHAnsi" w:hAnsiTheme="minorHAnsi" w:cstheme="minorHAnsi"/>
        </w:rPr>
        <w:t xml:space="preserve">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w:t>
      </w:r>
      <w:r w:rsidRPr="000B00E5">
        <w:rPr>
          <w:rFonts w:asciiTheme="minorHAnsi" w:hAnsiTheme="minorHAnsi" w:cstheme="minorHAnsi"/>
        </w:rPr>
        <w:lastRenderedPageBreak/>
        <w:t>przez inne podmioty inwestycjami w zakresie niezbędnym do uniknięcia lub usunięcia tych kolizji,</w:t>
      </w:r>
    </w:p>
    <w:p w14:paraId="0763FEC8" w14:textId="77777777" w:rsidR="0078239A" w:rsidRPr="000B00E5" w:rsidRDefault="0078239A" w:rsidP="00ED4D6D">
      <w:pPr>
        <w:pStyle w:val="Akapitzlist"/>
        <w:numPr>
          <w:ilvl w:val="2"/>
          <w:numId w:val="37"/>
        </w:numPr>
        <w:tabs>
          <w:tab w:val="left" w:pos="426"/>
        </w:tabs>
        <w:jc w:val="both"/>
        <w:rPr>
          <w:rFonts w:asciiTheme="minorHAnsi" w:hAnsiTheme="minorHAnsi" w:cstheme="minorHAnsi"/>
        </w:rPr>
      </w:pPr>
      <w:r w:rsidRPr="000B00E5">
        <w:rPr>
          <w:rFonts w:asciiTheme="minorHAnsi" w:hAnsiTheme="minorHAnsi" w:cstheme="minorHAnsi"/>
        </w:rPr>
        <w:t>jeżeli wystąpi brak możliwości wykonywania robót z powodu nie dopuszczania do ich wykonywania przez uprawniony organ lub nakazania ich wstrzymania przez uprawniony organ, z przyczyn niezależnych od Wykonawcy</w:t>
      </w:r>
    </w:p>
    <w:p w14:paraId="2231FAD3" w14:textId="77777777" w:rsidR="0078239A" w:rsidRPr="000B00E5" w:rsidRDefault="0078239A" w:rsidP="00ED4D6D">
      <w:pPr>
        <w:pStyle w:val="Akapitzlist"/>
        <w:numPr>
          <w:ilvl w:val="2"/>
          <w:numId w:val="37"/>
        </w:numPr>
        <w:tabs>
          <w:tab w:val="left" w:pos="426"/>
        </w:tabs>
        <w:jc w:val="both"/>
        <w:rPr>
          <w:rFonts w:asciiTheme="minorHAnsi" w:hAnsiTheme="minorHAnsi" w:cstheme="minorHAnsi"/>
        </w:rPr>
      </w:pPr>
      <w:r w:rsidRPr="000B00E5">
        <w:rPr>
          <w:rFonts w:asciiTheme="minorHAnsi" w:hAnsiTheme="minorHAnsi" w:cstheme="minorHAnsi"/>
        </w:rPr>
        <w:t>z powodu działań osób trzecich uniemożliwiających wykonanie zamówienia, pod warunkiem, że działania te nie są konsekwencją winy którejkolwiek ze Stron,</w:t>
      </w:r>
    </w:p>
    <w:p w14:paraId="72704505" w14:textId="77777777" w:rsidR="0078239A" w:rsidRPr="000B00E5" w:rsidRDefault="0078239A" w:rsidP="00ED4D6D">
      <w:pPr>
        <w:pStyle w:val="Akapitzlist"/>
        <w:numPr>
          <w:ilvl w:val="2"/>
          <w:numId w:val="37"/>
        </w:numPr>
        <w:tabs>
          <w:tab w:val="left" w:pos="426"/>
        </w:tabs>
        <w:jc w:val="both"/>
        <w:rPr>
          <w:rFonts w:asciiTheme="minorHAnsi" w:hAnsiTheme="minorHAnsi" w:cstheme="minorHAnsi"/>
        </w:rPr>
      </w:pPr>
      <w:r w:rsidRPr="000B00E5">
        <w:rPr>
          <w:rFonts w:asciiTheme="minorHAnsi" w:hAnsiTheme="minorHAnsi" w:cstheme="minorHAnsi"/>
        </w:rPr>
        <w:t>zaistnienia po zawarciu umowy siły wyższej, przez którą, na potrzeby niniejszej umowy rozumieć należy zdarzenie zewnętrzne wobec łączącej Strony więzi prawnej:</w:t>
      </w:r>
    </w:p>
    <w:p w14:paraId="5814BEE3" w14:textId="77777777" w:rsidR="0078239A" w:rsidRPr="000B00E5" w:rsidRDefault="0078239A" w:rsidP="00ED4D6D">
      <w:pPr>
        <w:numPr>
          <w:ilvl w:val="3"/>
          <w:numId w:val="15"/>
        </w:numPr>
        <w:tabs>
          <w:tab w:val="left" w:pos="426"/>
        </w:tabs>
        <w:ind w:left="1560" w:hanging="284"/>
        <w:jc w:val="both"/>
        <w:rPr>
          <w:rFonts w:asciiTheme="minorHAnsi" w:hAnsiTheme="minorHAnsi" w:cstheme="minorHAnsi"/>
        </w:rPr>
      </w:pPr>
      <w:r w:rsidRPr="000B00E5">
        <w:rPr>
          <w:rFonts w:asciiTheme="minorHAnsi" w:hAnsiTheme="minorHAnsi" w:cstheme="minorHAnsi"/>
        </w:rPr>
        <w:t>o charakterze niezależnym od Stron,</w:t>
      </w:r>
    </w:p>
    <w:p w14:paraId="2EEBDDDD" w14:textId="77777777" w:rsidR="0078239A" w:rsidRPr="000B00E5" w:rsidRDefault="0078239A" w:rsidP="00ED4D6D">
      <w:pPr>
        <w:numPr>
          <w:ilvl w:val="3"/>
          <w:numId w:val="15"/>
        </w:numPr>
        <w:tabs>
          <w:tab w:val="left" w:pos="426"/>
        </w:tabs>
        <w:ind w:left="1560" w:hanging="284"/>
        <w:jc w:val="both"/>
        <w:rPr>
          <w:rFonts w:asciiTheme="minorHAnsi" w:hAnsiTheme="minorHAnsi" w:cstheme="minorHAnsi"/>
        </w:rPr>
      </w:pPr>
      <w:r w:rsidRPr="000B00E5">
        <w:rPr>
          <w:rFonts w:asciiTheme="minorHAnsi" w:hAnsiTheme="minorHAnsi" w:cstheme="minorHAnsi"/>
        </w:rPr>
        <w:t>którego Strony nie mogły przewidzieć przed zawarciem Umowy,</w:t>
      </w:r>
    </w:p>
    <w:p w14:paraId="29AB2122" w14:textId="77777777" w:rsidR="0078239A" w:rsidRPr="000B00E5" w:rsidRDefault="0078239A" w:rsidP="00ED4D6D">
      <w:pPr>
        <w:numPr>
          <w:ilvl w:val="3"/>
          <w:numId w:val="15"/>
        </w:numPr>
        <w:tabs>
          <w:tab w:val="left" w:pos="426"/>
        </w:tabs>
        <w:ind w:left="1560" w:hanging="284"/>
        <w:jc w:val="both"/>
        <w:rPr>
          <w:rFonts w:asciiTheme="minorHAnsi" w:hAnsiTheme="minorHAnsi" w:cstheme="minorHAnsi"/>
        </w:rPr>
      </w:pPr>
      <w:r w:rsidRPr="000B00E5">
        <w:rPr>
          <w:rFonts w:asciiTheme="minorHAnsi" w:hAnsiTheme="minorHAnsi" w:cstheme="minorHAnsi"/>
        </w:rPr>
        <w:t>którego nie można uniknąć, ani któremu Strony nie mogły zapobiec, przy zachowaniu należytej staranności,</w:t>
      </w:r>
    </w:p>
    <w:p w14:paraId="2522D185" w14:textId="77777777" w:rsidR="0078239A" w:rsidRPr="000B00E5" w:rsidRDefault="0078239A" w:rsidP="00E022F1">
      <w:pPr>
        <w:tabs>
          <w:tab w:val="left" w:pos="426"/>
        </w:tabs>
        <w:ind w:left="1080"/>
        <w:jc w:val="both"/>
        <w:rPr>
          <w:rFonts w:asciiTheme="minorHAnsi" w:hAnsiTheme="minorHAnsi" w:cstheme="minorHAnsi"/>
        </w:rPr>
      </w:pPr>
      <w:r w:rsidRPr="000B00E5">
        <w:rPr>
          <w:rFonts w:asciiTheme="minorHAnsi" w:hAnsiTheme="minorHAnsi" w:cstheme="minorHAnsi"/>
        </w:rPr>
        <w:t>Za siłę wyższą warunkującą zmianę Umowy uważać się będzie w szczególności: okoliczności związane z wystąpieniem COVID-19, powódź, pożar i inne klęski żywiołowe, zamieszki, strajki, ataki terrorystyczne, działania wojenne, nagłe załamania warunków atmosferycznych, nagłe przerwy w dostawie energii elektrycznej, promieniowanie lub skażenia.</w:t>
      </w:r>
    </w:p>
    <w:p w14:paraId="43CCAFB0" w14:textId="77777777" w:rsidR="00023C43" w:rsidRPr="000B00E5" w:rsidRDefault="005C4995" w:rsidP="00ED4D6D">
      <w:pPr>
        <w:numPr>
          <w:ilvl w:val="1"/>
          <w:numId w:val="14"/>
        </w:numPr>
        <w:jc w:val="both"/>
        <w:rPr>
          <w:rFonts w:asciiTheme="minorHAnsi" w:hAnsiTheme="minorHAnsi" w:cstheme="minorHAnsi"/>
        </w:rPr>
      </w:pPr>
      <w:r w:rsidRPr="000B00E5">
        <w:rPr>
          <w:rFonts w:asciiTheme="minorHAnsi" w:hAnsiTheme="minorHAnsi" w:cstheme="minorHAnsi"/>
        </w:rPr>
        <w:t>wynagrodzenia za wykonanie P</w:t>
      </w:r>
      <w:r w:rsidR="0078239A" w:rsidRPr="000B00E5">
        <w:rPr>
          <w:rFonts w:asciiTheme="minorHAnsi" w:hAnsiTheme="minorHAnsi" w:cstheme="minorHAnsi"/>
        </w:rPr>
        <w:t xml:space="preserve">rzedmiotu umowy </w:t>
      </w:r>
      <w:r w:rsidR="00023C43" w:rsidRPr="000B00E5">
        <w:rPr>
          <w:rFonts w:asciiTheme="minorHAnsi" w:hAnsiTheme="minorHAnsi" w:cstheme="minorHAnsi"/>
        </w:rPr>
        <w:t>w następujących przypadkach:</w:t>
      </w:r>
    </w:p>
    <w:p w14:paraId="1E7CBAA5" w14:textId="77777777" w:rsidR="0078239A" w:rsidRPr="000B00E5" w:rsidRDefault="00023C43" w:rsidP="00ED4D6D">
      <w:pPr>
        <w:pStyle w:val="Akapitzlist"/>
        <w:numPr>
          <w:ilvl w:val="2"/>
          <w:numId w:val="38"/>
        </w:numPr>
        <w:contextualSpacing w:val="0"/>
        <w:jc w:val="both"/>
        <w:rPr>
          <w:rFonts w:asciiTheme="minorHAnsi" w:hAnsiTheme="minorHAnsi" w:cstheme="minorHAnsi"/>
        </w:rPr>
      </w:pPr>
      <w:r w:rsidRPr="000B00E5">
        <w:rPr>
          <w:rFonts w:asciiTheme="minorHAnsi" w:hAnsiTheme="minorHAnsi" w:cstheme="minorHAnsi"/>
        </w:rPr>
        <w:t>w</w:t>
      </w:r>
      <w:r w:rsidR="00510DA7" w:rsidRPr="000B00E5">
        <w:rPr>
          <w:rFonts w:asciiTheme="minorHAnsi" w:hAnsiTheme="minorHAnsi" w:cstheme="minorHAnsi"/>
        </w:rPr>
        <w:t xml:space="preserve"> wyniku zmiany P</w:t>
      </w:r>
      <w:r w:rsidR="0078239A" w:rsidRPr="000B00E5">
        <w:rPr>
          <w:rFonts w:asciiTheme="minorHAnsi" w:hAnsiTheme="minorHAnsi" w:cstheme="minorHAnsi"/>
        </w:rPr>
        <w:t xml:space="preserve">rzedmiotu umowy zgodnie z </w:t>
      </w:r>
      <w:r w:rsidR="002111D4" w:rsidRPr="000B00E5">
        <w:rPr>
          <w:rFonts w:asciiTheme="minorHAnsi" w:hAnsiTheme="minorHAnsi" w:cstheme="minorHAnsi"/>
        </w:rPr>
        <w:t>§ 14</w:t>
      </w:r>
      <w:r w:rsidR="0078239A" w:rsidRPr="000B00E5">
        <w:rPr>
          <w:rFonts w:asciiTheme="minorHAnsi" w:hAnsiTheme="minorHAnsi" w:cstheme="minorHAnsi"/>
        </w:rPr>
        <w:t xml:space="preserve"> </w:t>
      </w:r>
      <w:r w:rsidR="002111D4" w:rsidRPr="000B00E5">
        <w:rPr>
          <w:rFonts w:asciiTheme="minorHAnsi" w:hAnsiTheme="minorHAnsi" w:cstheme="minorHAnsi"/>
        </w:rPr>
        <w:t>ust. 3 pkt 1</w:t>
      </w:r>
      <w:r w:rsidRPr="000B00E5">
        <w:rPr>
          <w:rFonts w:asciiTheme="minorHAnsi" w:hAnsiTheme="minorHAnsi" w:cstheme="minorHAnsi"/>
        </w:rPr>
        <w:t>,</w:t>
      </w:r>
    </w:p>
    <w:p w14:paraId="32111F43" w14:textId="71C3DBC8" w:rsidR="00023C43" w:rsidRPr="000B00E5" w:rsidRDefault="00023C43" w:rsidP="00ED4D6D">
      <w:pPr>
        <w:pStyle w:val="Lista"/>
        <w:numPr>
          <w:ilvl w:val="2"/>
          <w:numId w:val="38"/>
        </w:numPr>
        <w:jc w:val="both"/>
        <w:rPr>
          <w:rFonts w:asciiTheme="minorHAnsi" w:hAnsiTheme="minorHAnsi" w:cstheme="minorHAnsi"/>
        </w:rPr>
      </w:pPr>
      <w:r w:rsidRPr="000B00E5">
        <w:rPr>
          <w:rFonts w:asciiTheme="minorHAnsi" w:hAnsiTheme="minorHAnsi" w:cstheme="minorHAnsi"/>
        </w:rPr>
        <w:t xml:space="preserve">gdy nastąpi zmiana stawki podatku od towarów i usług </w:t>
      </w:r>
      <w:r w:rsidR="00B317D6" w:rsidRPr="000B00E5">
        <w:rPr>
          <w:rFonts w:asciiTheme="minorHAnsi" w:hAnsiTheme="minorHAnsi" w:cstheme="minorHAnsi"/>
        </w:rPr>
        <w:t xml:space="preserve">oraz podatku akcyzowego </w:t>
      </w:r>
      <w:r w:rsidRPr="000B00E5">
        <w:rPr>
          <w:rFonts w:asciiTheme="minorHAnsi" w:hAnsiTheme="minorHAnsi" w:cstheme="minorHAnsi"/>
        </w:rPr>
        <w:t>– jeżeli zmiana ta będzie miała udokumentowany wpływ na koszty wykonania przedmiotu umowy przez Wykonawcę</w:t>
      </w:r>
      <w:r w:rsidR="00650A37" w:rsidRPr="000B00E5">
        <w:rPr>
          <w:rFonts w:asciiTheme="minorHAnsi" w:hAnsiTheme="minorHAnsi" w:cstheme="minorHAnsi"/>
        </w:rPr>
        <w:t xml:space="preserve"> - </w:t>
      </w:r>
      <w:r w:rsidR="00650A37" w:rsidRPr="000B00E5">
        <w:rPr>
          <w:rFonts w:asciiTheme="minorHAnsi" w:eastAsia="Calibri" w:hAnsiTheme="minorHAnsi" w:cstheme="minorHAnsi"/>
          <w:lang w:eastAsia="en-US"/>
        </w:rPr>
        <w:t>wartość wynagrodzenia brutto zostanie wyliczona na podstawie nowych przepisów (kwota netto wynagrodzenia nie ulegnie zmianie)</w:t>
      </w:r>
      <w:r w:rsidRPr="000B00E5">
        <w:rPr>
          <w:rFonts w:asciiTheme="minorHAnsi" w:hAnsiTheme="minorHAnsi" w:cstheme="minorHAnsi"/>
        </w:rPr>
        <w:t>,</w:t>
      </w:r>
    </w:p>
    <w:p w14:paraId="55E92694" w14:textId="77777777" w:rsidR="00023C43" w:rsidRPr="000B00E5" w:rsidRDefault="00023C43" w:rsidP="00ED4D6D">
      <w:pPr>
        <w:pStyle w:val="Lista"/>
        <w:numPr>
          <w:ilvl w:val="2"/>
          <w:numId w:val="38"/>
        </w:numPr>
        <w:jc w:val="both"/>
        <w:rPr>
          <w:rFonts w:asciiTheme="minorHAnsi" w:hAnsiTheme="minorHAnsi" w:cstheme="minorHAnsi"/>
        </w:rPr>
      </w:pPr>
      <w:r w:rsidRPr="000B00E5">
        <w:rPr>
          <w:rFonts w:asciiTheme="minorHAnsi" w:hAnsiTheme="minorHAnsi" w:cstheme="minorHAnsi"/>
        </w:rPr>
        <w:t xml:space="preserve">gdy nastąpi zmiana wysokości minimalnego wynagrodzenia za pracę </w:t>
      </w:r>
      <w:r w:rsidR="00B317D6" w:rsidRPr="000B00E5">
        <w:rPr>
          <w:rFonts w:asciiTheme="minorHAnsi" w:hAnsiTheme="minorHAnsi" w:cstheme="minorHAnsi"/>
        </w:rPr>
        <w:t xml:space="preserve">albo wysokości minimalnej stawki godzinowej </w:t>
      </w:r>
      <w:r w:rsidRPr="000B00E5">
        <w:rPr>
          <w:rFonts w:asciiTheme="minorHAnsi" w:hAnsiTheme="minorHAnsi" w:cstheme="minorHAnsi"/>
        </w:rPr>
        <w:t>ustalon</w:t>
      </w:r>
      <w:r w:rsidR="00B317D6" w:rsidRPr="000B00E5">
        <w:rPr>
          <w:rFonts w:asciiTheme="minorHAnsi" w:hAnsiTheme="minorHAnsi" w:cstheme="minorHAnsi"/>
        </w:rPr>
        <w:t>ych</w:t>
      </w:r>
      <w:r w:rsidRPr="000B00E5">
        <w:rPr>
          <w:rFonts w:asciiTheme="minorHAnsi" w:hAnsiTheme="minorHAnsi" w:cstheme="minorHAnsi"/>
        </w:rPr>
        <w:t xml:space="preserve"> na podstawie art. 2 ust. 3–5 Ustawy z dnia 10 października 2002 r. o minimalnym wynagrodzeniu za pracę (Dz.U. z 2020 r. poz. 2207) – jeżeli zmiana ta będzie miała udokumentowany wpływ na koszty wykonania przedmiotu umowy przez Wykonawcę</w:t>
      </w:r>
      <w:r w:rsidR="00972116" w:rsidRPr="000B00E5">
        <w:rPr>
          <w:rFonts w:asciiTheme="minorHAnsi" w:hAnsiTheme="minorHAnsi" w:cstheme="minorHAnsi"/>
        </w:rPr>
        <w:t xml:space="preserve"> - </w:t>
      </w:r>
      <w:r w:rsidR="00972116" w:rsidRPr="000B00E5">
        <w:rPr>
          <w:rFonts w:asciiTheme="minorHAnsi" w:eastAsia="Calibri" w:hAnsiTheme="minorHAnsi" w:cstheme="minorHAnsi"/>
          <w:lang w:eastAsia="en-US"/>
        </w:rPr>
        <w:t>wynagrodzenie należne Wykonawcy ulegnie zmianie o kwotę odpowiadającą zmianie kosztu Wykonawcy w związku ze zmianą wysokości wynagrodzeń pracowników realizujących Przedmiot Umowy, do wysokości aktualnie obowiązującego minimalnego wynagrodzenia za pracę albo wysokości minimalnej stawki godzinowej, z uwzględnieniem wszystkich obciążeń publicznoprawnych, od kwoty wzrostu lub obniżenia minimalnego wynagrodzenia albo wysokości minimalnej stawki godzinowej. Kwota odpowiadająca zmianie kosztu Wykonawcy będzie odnosić się wyłącznie do części wynagrodzenia pracowników realizujących Przedmiot umowy</w:t>
      </w:r>
      <w:r w:rsidRPr="000B00E5">
        <w:rPr>
          <w:rFonts w:asciiTheme="minorHAnsi" w:hAnsiTheme="minorHAnsi" w:cstheme="minorHAnsi"/>
        </w:rPr>
        <w:t>,</w:t>
      </w:r>
    </w:p>
    <w:p w14:paraId="6C79E26A" w14:textId="77777777" w:rsidR="00023C43" w:rsidRPr="000B00E5" w:rsidRDefault="00023C43" w:rsidP="00ED4D6D">
      <w:pPr>
        <w:pStyle w:val="Lista"/>
        <w:numPr>
          <w:ilvl w:val="2"/>
          <w:numId w:val="38"/>
        </w:numPr>
        <w:jc w:val="both"/>
        <w:rPr>
          <w:rFonts w:asciiTheme="minorHAnsi" w:hAnsiTheme="minorHAnsi" w:cstheme="minorHAnsi"/>
        </w:rPr>
      </w:pPr>
      <w:r w:rsidRPr="000B00E5">
        <w:rPr>
          <w:rFonts w:asciiTheme="minorHAnsi" w:hAnsiTheme="minorHAnsi" w:cstheme="minorHAnsi"/>
        </w:rPr>
        <w:t>gdy nastąpi zmiana zasad podlegania ubezpieczeniom społecznym lub ubezpieczeniu zdrowotnemu lub wysokości stawki na ubezpieczenie społeczne lub zdrowotne – jeżeli zmiana ta będzie miała udokumentowany wpływ na koszty wykonania przedmiotu umowy przez Wykonawcę</w:t>
      </w:r>
      <w:r w:rsidR="005F2512" w:rsidRPr="000B00E5">
        <w:rPr>
          <w:rFonts w:asciiTheme="minorHAnsi" w:hAnsiTheme="minorHAnsi" w:cstheme="minorHAnsi"/>
        </w:rPr>
        <w:t xml:space="preserve"> - </w:t>
      </w:r>
      <w:r w:rsidR="005F2512" w:rsidRPr="000B00E5">
        <w:rPr>
          <w:rFonts w:asciiTheme="minorHAnsi" w:eastAsia="Calibri" w:hAnsiTheme="minorHAnsi" w:cstheme="minorHAnsi"/>
          <w:lang w:eastAsia="en-US"/>
        </w:rPr>
        <w:t>wynagrodzenie należne Wykonawcy ulegnie zmianie o kwotę odpowiadającą zmianie kosztu Wykonawcy w związku ze zmianą wysokości wynagrodzeń pracowników realizujących Przedmiot Umowy.  Kwota odpowiadająca zmianie kosztu Wykonawcy będzie odnosić się wyłącznie do części wynagrodzenia pracowników realizujących Przedmiot umowy</w:t>
      </w:r>
      <w:r w:rsidR="005F2512" w:rsidRPr="000B00E5">
        <w:rPr>
          <w:rFonts w:asciiTheme="minorHAnsi" w:hAnsiTheme="minorHAnsi" w:cstheme="minorHAnsi"/>
        </w:rPr>
        <w:t>,</w:t>
      </w:r>
    </w:p>
    <w:p w14:paraId="1AEFF6DE" w14:textId="77777777" w:rsidR="005F2512" w:rsidRPr="000B00E5" w:rsidRDefault="00023C43" w:rsidP="00ED4D6D">
      <w:pPr>
        <w:pStyle w:val="Lista"/>
        <w:numPr>
          <w:ilvl w:val="2"/>
          <w:numId w:val="38"/>
        </w:numPr>
        <w:jc w:val="both"/>
        <w:rPr>
          <w:rFonts w:asciiTheme="minorHAnsi" w:hAnsiTheme="minorHAnsi" w:cstheme="minorHAnsi"/>
        </w:rPr>
      </w:pPr>
      <w:r w:rsidRPr="000B00E5">
        <w:rPr>
          <w:rStyle w:val="normaltextrun"/>
          <w:rFonts w:asciiTheme="minorHAnsi" w:eastAsiaTheme="majorEastAsia" w:hAnsiTheme="minorHAnsi" w:cstheme="minorHAnsi"/>
          <w:shd w:val="clear" w:color="auto" w:fill="FFFFFF"/>
        </w:rPr>
        <w:t>gdy nastąpi zmiana zasad gromadzenia i wysokości wpłat do pracowniczych planów kapitałowych, o których mowa w ustawie z dnia 4 października 2018 r. o pracowniczych planach kapitałowych - jeżeli zmiany te będą miały wpływ na koszty wykonania zamówienia przez Wykonawcę</w:t>
      </w:r>
      <w:r w:rsidR="005F2512" w:rsidRPr="000B00E5">
        <w:rPr>
          <w:rStyle w:val="normaltextrun"/>
          <w:rFonts w:asciiTheme="minorHAnsi" w:eastAsiaTheme="majorEastAsia" w:hAnsiTheme="minorHAnsi" w:cstheme="minorHAnsi"/>
          <w:shd w:val="clear" w:color="auto" w:fill="FFFFFF"/>
        </w:rPr>
        <w:t xml:space="preserve"> -</w:t>
      </w:r>
      <w:r w:rsidR="005F2512" w:rsidRPr="000B00E5">
        <w:rPr>
          <w:rFonts w:asciiTheme="minorHAnsi" w:hAnsiTheme="minorHAnsi" w:cstheme="minorHAnsi"/>
        </w:rPr>
        <w:t xml:space="preserve"> Wykonawcę - </w:t>
      </w:r>
      <w:r w:rsidR="005F2512" w:rsidRPr="000B00E5">
        <w:rPr>
          <w:rFonts w:asciiTheme="minorHAnsi" w:eastAsia="Calibri" w:hAnsiTheme="minorHAnsi" w:cstheme="minorHAnsi"/>
          <w:lang w:eastAsia="en-US"/>
        </w:rPr>
        <w:t>wynagrodzenie należne Wykonawcy ulegnie zmianie o kwotę odpowiadającą zmianie kosztu Wykonawcy w związku ze zmianą wysokości wynagrodzeń pracowników realizujących Przedmiot Umowy.  Kwota odpowiadająca zmianie kosztu Wykonawcy będzie odnosić się wyłącznie do części wynagrodzenia pracowników realizujących Przedmiot umowy</w:t>
      </w:r>
      <w:r w:rsidR="005F2512" w:rsidRPr="000B00E5">
        <w:rPr>
          <w:rFonts w:asciiTheme="minorHAnsi" w:hAnsiTheme="minorHAnsi" w:cstheme="minorHAnsi"/>
        </w:rPr>
        <w:t>,</w:t>
      </w:r>
    </w:p>
    <w:p w14:paraId="02DE6DF5" w14:textId="170F5ED8" w:rsidR="00023C43" w:rsidRPr="001D3D1C" w:rsidRDefault="00C35F1D" w:rsidP="00ED4D6D">
      <w:pPr>
        <w:pStyle w:val="Lista"/>
        <w:numPr>
          <w:ilvl w:val="2"/>
          <w:numId w:val="38"/>
        </w:numPr>
        <w:jc w:val="both"/>
        <w:rPr>
          <w:rStyle w:val="normaltextrun"/>
          <w:rFonts w:asciiTheme="minorHAnsi" w:hAnsiTheme="minorHAnsi" w:cstheme="minorHAnsi"/>
        </w:rPr>
      </w:pPr>
      <w:r w:rsidRPr="001D3D1C">
        <w:rPr>
          <w:rFonts w:asciiTheme="minorHAnsi" w:hAnsiTheme="minorHAnsi" w:cstheme="minorHAnsi"/>
        </w:rPr>
        <w:t>w przypadku zmiany cen materiałów lub kosztów związanych z realizacją zamówienia, - jeżeli zmiany te będą miały wpływ na koszty wykonania zamówienia - Zamawiający dopuszcza zmianę</w:t>
      </w:r>
      <w:r w:rsidR="00933FA2" w:rsidRPr="001D3D1C">
        <w:rPr>
          <w:rFonts w:asciiTheme="minorHAnsi" w:hAnsiTheme="minorHAnsi" w:cstheme="minorHAnsi"/>
        </w:rPr>
        <w:t xml:space="preserve"> raz w roku kalendarzowym</w:t>
      </w:r>
      <w:r w:rsidRPr="001D3D1C">
        <w:rPr>
          <w:rFonts w:asciiTheme="minorHAnsi" w:hAnsiTheme="minorHAnsi" w:cstheme="minorHAnsi"/>
        </w:rPr>
        <w:t xml:space="preserve"> (zwiększenie lub zmniejszenie) wynagrodzenia Wykonawcy, zgodnie ze zmianą wskaźnika cen produkcji budowlano montażowej publikowan</w:t>
      </w:r>
      <w:r w:rsidR="00C51451" w:rsidRPr="001D3D1C">
        <w:rPr>
          <w:rFonts w:asciiTheme="minorHAnsi" w:hAnsiTheme="minorHAnsi" w:cstheme="minorHAnsi"/>
        </w:rPr>
        <w:t>ego</w:t>
      </w:r>
      <w:r w:rsidRPr="001D3D1C">
        <w:rPr>
          <w:rFonts w:asciiTheme="minorHAnsi" w:hAnsiTheme="minorHAnsi" w:cstheme="minorHAnsi"/>
        </w:rPr>
        <w:t xml:space="preserve"> przez Główny Urząd Statystyczny jeżeli wskaźnik ulegnie zmianie w okresie 12 kolejnych miesięcy licząc od </w:t>
      </w:r>
      <w:r w:rsidR="00933FA2" w:rsidRPr="001D3D1C">
        <w:rPr>
          <w:rFonts w:asciiTheme="minorHAnsi" w:hAnsiTheme="minorHAnsi" w:cstheme="minorHAnsi"/>
        </w:rPr>
        <w:t>daty zawarcia umowy</w:t>
      </w:r>
      <w:r w:rsidRPr="001D3D1C">
        <w:rPr>
          <w:rFonts w:asciiTheme="minorHAnsi" w:hAnsiTheme="minorHAnsi" w:cstheme="minorHAnsi"/>
        </w:rPr>
        <w:t xml:space="preserve">  co najmniej o </w:t>
      </w:r>
      <w:r w:rsidR="00933FA2" w:rsidRPr="001D3D1C">
        <w:rPr>
          <w:rFonts w:asciiTheme="minorHAnsi" w:hAnsiTheme="minorHAnsi" w:cstheme="minorHAnsi"/>
        </w:rPr>
        <w:t>3,</w:t>
      </w:r>
      <w:r w:rsidR="002C1C8A" w:rsidRPr="001D3D1C">
        <w:rPr>
          <w:rFonts w:asciiTheme="minorHAnsi" w:hAnsiTheme="minorHAnsi" w:cstheme="minorHAnsi"/>
        </w:rPr>
        <w:t>5</w:t>
      </w:r>
      <w:r w:rsidRPr="001D3D1C">
        <w:rPr>
          <w:rFonts w:asciiTheme="minorHAnsi" w:hAnsiTheme="minorHAnsi" w:cstheme="minorHAnsi"/>
        </w:rPr>
        <w:t>% w stosunku do analogicznego okresu roku poprzedniego.</w:t>
      </w:r>
      <w:r w:rsidR="00624C60" w:rsidRPr="001D3D1C">
        <w:rPr>
          <w:rStyle w:val="normaltextrun"/>
          <w:rFonts w:asciiTheme="minorHAnsi" w:eastAsiaTheme="majorEastAsia" w:hAnsiTheme="minorHAnsi" w:cstheme="minorHAnsi"/>
          <w:shd w:val="clear" w:color="auto" w:fill="FFFFFF"/>
        </w:rPr>
        <w:t xml:space="preserve"> </w:t>
      </w:r>
      <w:r w:rsidR="008C07E1" w:rsidRPr="001D3D1C">
        <w:rPr>
          <w:rStyle w:val="normaltextrun"/>
          <w:rFonts w:asciiTheme="minorHAnsi" w:eastAsiaTheme="majorEastAsia" w:hAnsiTheme="minorHAnsi" w:cstheme="minorHAnsi"/>
          <w:shd w:val="clear" w:color="auto" w:fill="FFFFFF"/>
        </w:rPr>
        <w:t>Zmiana wynag</w:t>
      </w:r>
      <w:r w:rsidR="00C51451" w:rsidRPr="001D3D1C">
        <w:rPr>
          <w:rStyle w:val="normaltextrun"/>
          <w:rFonts w:asciiTheme="minorHAnsi" w:eastAsiaTheme="majorEastAsia" w:hAnsiTheme="minorHAnsi" w:cstheme="minorHAnsi"/>
          <w:shd w:val="clear" w:color="auto" w:fill="FFFFFF"/>
        </w:rPr>
        <w:t>ro</w:t>
      </w:r>
      <w:r w:rsidR="008C07E1" w:rsidRPr="001D3D1C">
        <w:rPr>
          <w:rStyle w:val="normaltextrun"/>
          <w:rFonts w:asciiTheme="minorHAnsi" w:eastAsiaTheme="majorEastAsia" w:hAnsiTheme="minorHAnsi" w:cstheme="minorHAnsi"/>
          <w:shd w:val="clear" w:color="auto" w:fill="FFFFFF"/>
        </w:rPr>
        <w:t xml:space="preserve">dzenia </w:t>
      </w:r>
      <w:r w:rsidR="008C07E1" w:rsidRPr="001D3D1C">
        <w:rPr>
          <w:rStyle w:val="normaltextrun"/>
          <w:rFonts w:asciiTheme="minorHAnsi" w:eastAsiaTheme="majorEastAsia" w:hAnsiTheme="minorHAnsi" w:cstheme="minorHAnsi"/>
          <w:shd w:val="clear" w:color="auto" w:fill="FFFFFF"/>
        </w:rPr>
        <w:lastRenderedPageBreak/>
        <w:t xml:space="preserve">będzie możliwa po upływie 1 roku od daty zawarcia umowy. Zmiana może obejmować jedynie </w:t>
      </w:r>
      <w:r w:rsidR="009F59EF" w:rsidRPr="001D3D1C">
        <w:rPr>
          <w:rStyle w:val="normaltextrun"/>
          <w:rFonts w:asciiTheme="minorHAnsi" w:eastAsiaTheme="majorEastAsia" w:hAnsiTheme="minorHAnsi" w:cstheme="minorHAnsi"/>
          <w:shd w:val="clear" w:color="auto" w:fill="FFFFFF"/>
        </w:rPr>
        <w:t>elementy robót</w:t>
      </w:r>
      <w:r w:rsidR="008C07E1" w:rsidRPr="001D3D1C">
        <w:rPr>
          <w:rStyle w:val="normaltextrun"/>
          <w:rFonts w:asciiTheme="minorHAnsi" w:eastAsiaTheme="majorEastAsia" w:hAnsiTheme="minorHAnsi" w:cstheme="minorHAnsi"/>
          <w:shd w:val="clear" w:color="auto" w:fill="FFFFFF"/>
        </w:rPr>
        <w:t>, któr</w:t>
      </w:r>
      <w:r w:rsidR="009F59EF" w:rsidRPr="001D3D1C">
        <w:rPr>
          <w:rStyle w:val="normaltextrun"/>
          <w:rFonts w:asciiTheme="minorHAnsi" w:eastAsiaTheme="majorEastAsia" w:hAnsiTheme="minorHAnsi" w:cstheme="minorHAnsi"/>
          <w:shd w:val="clear" w:color="auto" w:fill="FFFFFF"/>
        </w:rPr>
        <w:t xml:space="preserve">e pozostały jeszcze do wykonania </w:t>
      </w:r>
      <w:r w:rsidR="008C07E1" w:rsidRPr="001D3D1C">
        <w:rPr>
          <w:rStyle w:val="normaltextrun"/>
          <w:rFonts w:asciiTheme="minorHAnsi" w:eastAsiaTheme="majorEastAsia" w:hAnsiTheme="minorHAnsi" w:cstheme="minorHAnsi"/>
          <w:shd w:val="clear" w:color="auto" w:fill="FFFFFF"/>
        </w:rPr>
        <w:t>zgodnie z zatwierdzonym przez Zamawiają</w:t>
      </w:r>
      <w:r w:rsidR="009F59EF" w:rsidRPr="001D3D1C">
        <w:rPr>
          <w:rStyle w:val="normaltextrun"/>
          <w:rFonts w:asciiTheme="minorHAnsi" w:eastAsiaTheme="majorEastAsia" w:hAnsiTheme="minorHAnsi" w:cstheme="minorHAnsi"/>
          <w:shd w:val="clear" w:color="auto" w:fill="FFFFFF"/>
        </w:rPr>
        <w:t>c</w:t>
      </w:r>
      <w:r w:rsidR="008C07E1" w:rsidRPr="001D3D1C">
        <w:rPr>
          <w:rStyle w:val="normaltextrun"/>
          <w:rFonts w:asciiTheme="minorHAnsi" w:eastAsiaTheme="majorEastAsia" w:hAnsiTheme="minorHAnsi" w:cstheme="minorHAnsi"/>
          <w:shd w:val="clear" w:color="auto" w:fill="FFFFFF"/>
        </w:rPr>
        <w:t xml:space="preserve">ego </w:t>
      </w:r>
      <w:r w:rsidR="009F59EF" w:rsidRPr="001D3D1C">
        <w:rPr>
          <w:rStyle w:val="normaltextrun"/>
          <w:rFonts w:asciiTheme="minorHAnsi" w:eastAsiaTheme="majorEastAsia" w:hAnsiTheme="minorHAnsi" w:cstheme="minorHAnsi"/>
          <w:shd w:val="clear" w:color="auto" w:fill="FFFFFF"/>
        </w:rPr>
        <w:t>H</w:t>
      </w:r>
      <w:r w:rsidR="008C07E1" w:rsidRPr="001D3D1C">
        <w:rPr>
          <w:rStyle w:val="normaltextrun"/>
          <w:rFonts w:asciiTheme="minorHAnsi" w:eastAsiaTheme="majorEastAsia" w:hAnsiTheme="minorHAnsi" w:cstheme="minorHAnsi"/>
          <w:shd w:val="clear" w:color="auto" w:fill="FFFFFF"/>
        </w:rPr>
        <w:t xml:space="preserve">armonogramem </w:t>
      </w:r>
      <w:r w:rsidR="009F59EF" w:rsidRPr="001D3D1C">
        <w:rPr>
          <w:rStyle w:val="normaltextrun"/>
          <w:rFonts w:asciiTheme="minorHAnsi" w:eastAsiaTheme="majorEastAsia" w:hAnsiTheme="minorHAnsi" w:cstheme="minorHAnsi"/>
          <w:shd w:val="clear" w:color="auto" w:fill="FFFFFF"/>
        </w:rPr>
        <w:t xml:space="preserve">rzeczowo-finansowym. </w:t>
      </w:r>
      <w:r w:rsidR="00C51451" w:rsidRPr="001D3D1C">
        <w:rPr>
          <w:rStyle w:val="normaltextrun"/>
          <w:rFonts w:asciiTheme="minorHAnsi" w:eastAsiaTheme="majorEastAsia" w:hAnsiTheme="minorHAnsi" w:cstheme="minorHAnsi"/>
          <w:shd w:val="clear" w:color="auto" w:fill="FFFFFF"/>
        </w:rPr>
        <w:t>W przypadku</w:t>
      </w:r>
      <w:r w:rsidR="00624C60" w:rsidRPr="001D3D1C">
        <w:rPr>
          <w:rStyle w:val="normaltextrun"/>
          <w:rFonts w:asciiTheme="minorHAnsi" w:eastAsiaTheme="majorEastAsia" w:hAnsiTheme="minorHAnsi" w:cstheme="minorHAnsi"/>
          <w:shd w:val="clear" w:color="auto" w:fill="FFFFFF"/>
        </w:rPr>
        <w:t>,</w:t>
      </w:r>
      <w:r w:rsidR="00C51451" w:rsidRPr="001D3D1C">
        <w:rPr>
          <w:rStyle w:val="normaltextrun"/>
          <w:rFonts w:asciiTheme="minorHAnsi" w:eastAsiaTheme="majorEastAsia" w:hAnsiTheme="minorHAnsi" w:cstheme="minorHAnsi"/>
          <w:shd w:val="clear" w:color="auto" w:fill="FFFFFF"/>
        </w:rPr>
        <w:t xml:space="preserve"> jeśli roboty przewidziane w Harmonogramie rzeczowo-finansowym nie zostały wykonane w zakładanym okresie na skutek zwłoki Wykonawcy, brak jest możliwości zwiększenia wynagrodzenia za te roboty. </w:t>
      </w:r>
      <w:r w:rsidR="00550961" w:rsidRPr="001D3D1C">
        <w:rPr>
          <w:rStyle w:val="normaltextrun"/>
          <w:rFonts w:asciiTheme="minorHAnsi" w:eastAsiaTheme="majorEastAsia" w:hAnsiTheme="minorHAnsi" w:cstheme="minorHAnsi"/>
          <w:shd w:val="clear" w:color="auto" w:fill="FFFFFF"/>
        </w:rPr>
        <w:t>W prz</w:t>
      </w:r>
      <w:r w:rsidR="00847E10" w:rsidRPr="001D3D1C">
        <w:rPr>
          <w:rStyle w:val="normaltextrun"/>
          <w:rFonts w:asciiTheme="minorHAnsi" w:eastAsiaTheme="majorEastAsia" w:hAnsiTheme="minorHAnsi" w:cstheme="minorHAnsi"/>
          <w:shd w:val="clear" w:color="auto" w:fill="FFFFFF"/>
        </w:rPr>
        <w:t>ypadku jeśli termin realizacji P</w:t>
      </w:r>
      <w:r w:rsidR="00550961" w:rsidRPr="001D3D1C">
        <w:rPr>
          <w:rStyle w:val="normaltextrun"/>
          <w:rFonts w:asciiTheme="minorHAnsi" w:eastAsiaTheme="majorEastAsia" w:hAnsiTheme="minorHAnsi" w:cstheme="minorHAnsi"/>
          <w:shd w:val="clear" w:color="auto" w:fill="FFFFFF"/>
        </w:rPr>
        <w:t>rze</w:t>
      </w:r>
      <w:r w:rsidR="00847E10" w:rsidRPr="001D3D1C">
        <w:rPr>
          <w:rStyle w:val="normaltextrun"/>
          <w:rFonts w:asciiTheme="minorHAnsi" w:eastAsiaTheme="majorEastAsia" w:hAnsiTheme="minorHAnsi" w:cstheme="minorHAnsi"/>
          <w:shd w:val="clear" w:color="auto" w:fill="FFFFFF"/>
        </w:rPr>
        <w:t>d</w:t>
      </w:r>
      <w:r w:rsidR="00550961" w:rsidRPr="001D3D1C">
        <w:rPr>
          <w:rStyle w:val="normaltextrun"/>
          <w:rFonts w:asciiTheme="minorHAnsi" w:eastAsiaTheme="majorEastAsia" w:hAnsiTheme="minorHAnsi" w:cstheme="minorHAnsi"/>
          <w:shd w:val="clear" w:color="auto" w:fill="FFFFFF"/>
        </w:rPr>
        <w:t xml:space="preserve">miotu umowy zostanie zmieniony zgodnie z postanowieniami umowy w taki sposób że przekroczy on 2 lata, Zamawiający dopuszcza kolejną zmianę </w:t>
      </w:r>
      <w:r w:rsidR="00550961" w:rsidRPr="001D3D1C">
        <w:rPr>
          <w:rFonts w:asciiTheme="minorHAnsi" w:hAnsiTheme="minorHAnsi" w:cstheme="minorHAnsi"/>
        </w:rPr>
        <w:t>(zwiększenie lub zmniejszenie) wynagrodzenia Wykonawcy na zasadach opisanych powyżej z tym że,  bę</w:t>
      </w:r>
      <w:r w:rsidR="001B53EE" w:rsidRPr="001D3D1C">
        <w:rPr>
          <w:rFonts w:asciiTheme="minorHAnsi" w:hAnsiTheme="minorHAnsi" w:cstheme="minorHAnsi"/>
        </w:rPr>
        <w:t>dzi</w:t>
      </w:r>
      <w:r w:rsidR="00550961" w:rsidRPr="001D3D1C">
        <w:rPr>
          <w:rFonts w:asciiTheme="minorHAnsi" w:hAnsiTheme="minorHAnsi" w:cstheme="minorHAnsi"/>
        </w:rPr>
        <w:t>e on</w:t>
      </w:r>
      <w:r w:rsidR="001B53EE" w:rsidRPr="001D3D1C">
        <w:rPr>
          <w:rFonts w:asciiTheme="minorHAnsi" w:hAnsiTheme="minorHAnsi" w:cstheme="minorHAnsi"/>
        </w:rPr>
        <w:t>a</w:t>
      </w:r>
      <w:r w:rsidR="00550961" w:rsidRPr="001D3D1C">
        <w:rPr>
          <w:rFonts w:asciiTheme="minorHAnsi" w:hAnsiTheme="minorHAnsi" w:cstheme="minorHAnsi"/>
        </w:rPr>
        <w:t xml:space="preserve"> mogł</w:t>
      </w:r>
      <w:r w:rsidR="001B53EE" w:rsidRPr="001D3D1C">
        <w:rPr>
          <w:rFonts w:asciiTheme="minorHAnsi" w:hAnsiTheme="minorHAnsi" w:cstheme="minorHAnsi"/>
        </w:rPr>
        <w:t>a</w:t>
      </w:r>
      <w:r w:rsidR="00550961" w:rsidRPr="001D3D1C">
        <w:rPr>
          <w:rFonts w:asciiTheme="minorHAnsi" w:hAnsiTheme="minorHAnsi" w:cstheme="minorHAnsi"/>
        </w:rPr>
        <w:t xml:space="preserve"> nastąpić po upływnie 2 lat od daty zawarcia umowy</w:t>
      </w:r>
      <w:r w:rsidR="001B53EE" w:rsidRPr="001D3D1C">
        <w:rPr>
          <w:rFonts w:asciiTheme="minorHAnsi" w:hAnsiTheme="minorHAnsi" w:cstheme="minorHAnsi"/>
        </w:rPr>
        <w:t xml:space="preserve"> jeżeli wskaźnik ulegnie zmianie w okresie 12 kolejnych miesięcy licząc od daty </w:t>
      </w:r>
      <w:r w:rsidR="0061214F" w:rsidRPr="001D3D1C">
        <w:rPr>
          <w:rFonts w:asciiTheme="minorHAnsi" w:hAnsiTheme="minorHAnsi" w:cstheme="minorHAnsi"/>
        </w:rPr>
        <w:t>upływu 1 roku od dnia zawarcia umowy</w:t>
      </w:r>
      <w:r w:rsidR="00B6393E" w:rsidRPr="001D3D1C">
        <w:rPr>
          <w:rFonts w:asciiTheme="minorHAnsi" w:hAnsiTheme="minorHAnsi" w:cstheme="minorHAnsi"/>
        </w:rPr>
        <w:t>,</w:t>
      </w:r>
      <w:r w:rsidR="001B53EE" w:rsidRPr="001D3D1C">
        <w:rPr>
          <w:rFonts w:asciiTheme="minorHAnsi" w:hAnsiTheme="minorHAnsi" w:cstheme="minorHAnsi"/>
        </w:rPr>
        <w:t xml:space="preserve">  co najmniej o 3,5% w stosunku do analogicznego okresu roku poprzedniego</w:t>
      </w:r>
      <w:r w:rsidR="00B6393E" w:rsidRPr="001D3D1C">
        <w:rPr>
          <w:rFonts w:asciiTheme="minorHAnsi" w:hAnsiTheme="minorHAnsi" w:cstheme="minorHAnsi"/>
        </w:rPr>
        <w:t xml:space="preserve"> (w takim przypadku do ustalenia elementów robót jeszcze nie wykonanych podstawą będzie zaktualizowany Harmonogram rzeczowo-finansowy)</w:t>
      </w:r>
      <w:r w:rsidR="0061214F" w:rsidRPr="001D3D1C">
        <w:rPr>
          <w:rFonts w:asciiTheme="minorHAnsi" w:hAnsiTheme="minorHAnsi" w:cstheme="minorHAnsi"/>
        </w:rPr>
        <w:t>Zamawiający dopuszcza zmianę (zwiększenie lub zmniejszenie) wynagrodzenia Wykonawcy, a Wykonawca wyraża na to zgodę, w przypadku zmiany wskaźnika cen produkcji budowlano-montażowej, łącznie nie więcej niż o 10 % wartości umowy</w:t>
      </w:r>
      <w:r w:rsidR="003034B8" w:rsidRPr="001D3D1C">
        <w:rPr>
          <w:rFonts w:asciiTheme="minorHAnsi" w:hAnsiTheme="minorHAnsi" w:cstheme="minorHAnsi"/>
        </w:rPr>
        <w:t xml:space="preserve"> w zakresie zmniejszenia oraz łącznie nie więcej niż o 10 % wartości umowy w zakresie zwiększenia.</w:t>
      </w:r>
    </w:p>
    <w:p w14:paraId="2A2CF22C" w14:textId="77777777" w:rsidR="002A24CB" w:rsidRPr="000B00E5" w:rsidRDefault="002A24CB" w:rsidP="00ED4D6D">
      <w:pPr>
        <w:pStyle w:val="Lista"/>
        <w:numPr>
          <w:ilvl w:val="2"/>
          <w:numId w:val="38"/>
        </w:numPr>
        <w:jc w:val="both"/>
        <w:rPr>
          <w:rFonts w:asciiTheme="minorHAnsi" w:hAnsiTheme="minorHAnsi" w:cstheme="minorHAnsi"/>
        </w:rPr>
      </w:pPr>
      <w:r w:rsidRPr="000B00E5">
        <w:rPr>
          <w:rFonts w:asciiTheme="minorHAnsi" w:hAnsiTheme="minorHAnsi" w:cstheme="minorHAnsi"/>
        </w:rPr>
        <w:t>gdy wykonanie części umowy nie leży w interesie publicznym, czego nie można było przewidzieć w dniu zawarcia umowy,</w:t>
      </w:r>
    </w:p>
    <w:p w14:paraId="1953553C" w14:textId="77777777" w:rsidR="00E811DC" w:rsidRPr="000B00E5" w:rsidRDefault="002A24CB" w:rsidP="00ED4D6D">
      <w:pPr>
        <w:pStyle w:val="Lista"/>
        <w:numPr>
          <w:ilvl w:val="2"/>
          <w:numId w:val="38"/>
        </w:numPr>
        <w:jc w:val="both"/>
        <w:rPr>
          <w:rFonts w:asciiTheme="minorHAnsi" w:hAnsiTheme="minorHAnsi" w:cstheme="minorHAnsi"/>
        </w:rPr>
      </w:pPr>
      <w:r w:rsidRPr="000B00E5">
        <w:rPr>
          <w:rFonts w:asciiTheme="minorHAnsi" w:hAnsiTheme="minorHAnsi" w:cstheme="minorHAnsi"/>
        </w:rPr>
        <w:t>gdy Zamawiający zrezygnuje z wykonania części umowy.</w:t>
      </w:r>
    </w:p>
    <w:p w14:paraId="2CF9A1B6" w14:textId="73D6CAA8" w:rsidR="00315C25" w:rsidRPr="000B00E5" w:rsidRDefault="006403BD" w:rsidP="00E022F1">
      <w:pPr>
        <w:pStyle w:val="Lista"/>
        <w:ind w:left="709" w:firstLine="0"/>
        <w:jc w:val="both"/>
        <w:rPr>
          <w:rFonts w:asciiTheme="minorHAnsi" w:hAnsiTheme="minorHAnsi" w:cstheme="minorHAnsi"/>
        </w:rPr>
      </w:pPr>
      <w:r w:rsidRPr="000B00E5">
        <w:rPr>
          <w:rFonts w:asciiTheme="minorHAnsi" w:hAnsiTheme="minorHAnsi" w:cstheme="minorHAnsi"/>
        </w:rPr>
        <w:t>Zamawiają</w:t>
      </w:r>
      <w:r w:rsidR="00315C25" w:rsidRPr="000B00E5">
        <w:rPr>
          <w:rFonts w:asciiTheme="minorHAnsi" w:hAnsiTheme="minorHAnsi" w:cstheme="minorHAnsi"/>
        </w:rPr>
        <w:t xml:space="preserve">cy dopuszcza </w:t>
      </w:r>
      <w:r w:rsidR="00AE0384" w:rsidRPr="000B00E5">
        <w:rPr>
          <w:rFonts w:asciiTheme="minorHAnsi" w:hAnsiTheme="minorHAnsi" w:cstheme="minorHAnsi"/>
        </w:rPr>
        <w:t>zwiększenie</w:t>
      </w:r>
      <w:r w:rsidR="005403F4" w:rsidRPr="000B00E5">
        <w:rPr>
          <w:rFonts w:asciiTheme="minorHAnsi" w:hAnsiTheme="minorHAnsi" w:cstheme="minorHAnsi"/>
        </w:rPr>
        <w:t xml:space="preserve"> lub zmniejszenie </w:t>
      </w:r>
      <w:r w:rsidR="00315C25" w:rsidRPr="000B00E5">
        <w:rPr>
          <w:rFonts w:asciiTheme="minorHAnsi" w:hAnsiTheme="minorHAnsi" w:cstheme="minorHAnsi"/>
        </w:rPr>
        <w:t>wynagrodzenia, o którym mowa w ww. p</w:t>
      </w:r>
      <w:r w:rsidR="0087416D" w:rsidRPr="000B00E5">
        <w:rPr>
          <w:rFonts w:asciiTheme="minorHAnsi" w:hAnsiTheme="minorHAnsi" w:cstheme="minorHAnsi"/>
        </w:rPr>
        <w:t>kt.</w:t>
      </w:r>
      <w:r w:rsidR="00315C25" w:rsidRPr="000B00E5">
        <w:rPr>
          <w:rFonts w:asciiTheme="minorHAnsi" w:hAnsiTheme="minorHAnsi" w:cstheme="minorHAnsi"/>
        </w:rPr>
        <w:t xml:space="preserve"> 3</w:t>
      </w:r>
      <w:r w:rsidR="00933FA2" w:rsidRPr="000B00E5">
        <w:rPr>
          <w:rFonts w:asciiTheme="minorHAnsi" w:hAnsiTheme="minorHAnsi" w:cstheme="minorHAnsi"/>
        </w:rPr>
        <w:t xml:space="preserve"> lit b - f</w:t>
      </w:r>
      <w:r w:rsidR="00315C25" w:rsidRPr="000B00E5">
        <w:rPr>
          <w:rFonts w:asciiTheme="minorHAnsi" w:hAnsiTheme="minorHAnsi" w:cstheme="minorHAnsi"/>
        </w:rPr>
        <w:t xml:space="preserve"> nie więcej niż </w:t>
      </w:r>
      <w:r w:rsidR="00AE0384" w:rsidRPr="000B00E5">
        <w:rPr>
          <w:rFonts w:asciiTheme="minorHAnsi" w:hAnsiTheme="minorHAnsi" w:cstheme="minorHAnsi"/>
        </w:rPr>
        <w:t xml:space="preserve">o </w:t>
      </w:r>
      <w:r w:rsidR="00315C25" w:rsidRPr="000B00E5">
        <w:rPr>
          <w:rFonts w:asciiTheme="minorHAnsi" w:hAnsiTheme="minorHAnsi" w:cstheme="minorHAnsi"/>
          <w:color w:val="FF0000"/>
        </w:rPr>
        <w:t xml:space="preserve">20% </w:t>
      </w:r>
      <w:r w:rsidR="00315C25" w:rsidRPr="000B00E5">
        <w:rPr>
          <w:rFonts w:asciiTheme="minorHAnsi" w:hAnsiTheme="minorHAnsi" w:cstheme="minorHAnsi"/>
        </w:rPr>
        <w:t xml:space="preserve">wartości </w:t>
      </w:r>
      <w:r w:rsidR="005E0B75" w:rsidRPr="000B00E5">
        <w:rPr>
          <w:rFonts w:asciiTheme="minorHAnsi" w:hAnsiTheme="minorHAnsi" w:cstheme="minorHAnsi"/>
        </w:rPr>
        <w:t>umowy</w:t>
      </w:r>
      <w:r w:rsidR="00811529" w:rsidRPr="000B00E5">
        <w:rPr>
          <w:rFonts w:asciiTheme="minorHAnsi" w:hAnsiTheme="minorHAnsi" w:cstheme="minorHAnsi"/>
        </w:rPr>
        <w:t>.</w:t>
      </w:r>
    </w:p>
    <w:p w14:paraId="7FBD7E75" w14:textId="77777777" w:rsidR="00E225A5" w:rsidRPr="000B00E5" w:rsidRDefault="002752A5" w:rsidP="00ED4D6D">
      <w:pPr>
        <w:pStyle w:val="Akapitzlist"/>
        <w:numPr>
          <w:ilvl w:val="1"/>
          <w:numId w:val="14"/>
        </w:numPr>
        <w:jc w:val="both"/>
        <w:rPr>
          <w:rFonts w:asciiTheme="minorHAnsi" w:hAnsiTheme="minorHAnsi" w:cstheme="minorHAnsi"/>
        </w:rPr>
      </w:pPr>
      <w:r w:rsidRPr="000B00E5">
        <w:rPr>
          <w:rFonts w:asciiTheme="minorHAnsi" w:hAnsiTheme="minorHAnsi" w:cstheme="minorHAnsi"/>
        </w:rPr>
        <w:t>O</w:t>
      </w:r>
      <w:r w:rsidR="00A93D06" w:rsidRPr="000B00E5">
        <w:rPr>
          <w:rFonts w:asciiTheme="minorHAnsi" w:hAnsiTheme="minorHAnsi" w:cstheme="minorHAnsi"/>
        </w:rPr>
        <w:t>sób</w:t>
      </w:r>
      <w:r w:rsidRPr="000B00E5">
        <w:rPr>
          <w:rFonts w:asciiTheme="minorHAnsi" w:hAnsiTheme="minorHAnsi" w:cstheme="minorHAnsi"/>
        </w:rPr>
        <w:t>,</w:t>
      </w:r>
      <w:r w:rsidR="00A93D06" w:rsidRPr="000B00E5">
        <w:rPr>
          <w:rFonts w:asciiTheme="minorHAnsi" w:hAnsiTheme="minorHAnsi" w:cstheme="minorHAnsi"/>
        </w:rPr>
        <w:t xml:space="preserve"> o których mowa w § 6 umowy, w szczególności zmianę osób, o których mowa w § 6 ust. </w:t>
      </w:r>
      <w:r w:rsidR="009D2A69" w:rsidRPr="000B00E5">
        <w:rPr>
          <w:rFonts w:asciiTheme="minorHAnsi" w:hAnsiTheme="minorHAnsi" w:cstheme="minorHAnsi"/>
        </w:rPr>
        <w:t>2</w:t>
      </w:r>
      <w:r w:rsidR="00A93D06" w:rsidRPr="000B00E5">
        <w:rPr>
          <w:rFonts w:asciiTheme="minorHAnsi" w:hAnsiTheme="minorHAnsi" w:cstheme="minorHAnsi"/>
        </w:rPr>
        <w:t xml:space="preserve"> Umowy z przyczyn losowych, z zastrzeżeniem, że osob</w:t>
      </w:r>
      <w:r w:rsidR="00C161D6" w:rsidRPr="000B00E5">
        <w:rPr>
          <w:rFonts w:asciiTheme="minorHAnsi" w:hAnsiTheme="minorHAnsi" w:cstheme="minorHAnsi"/>
        </w:rPr>
        <w:t>y</w:t>
      </w:r>
      <w:r w:rsidR="00A93D06" w:rsidRPr="000B00E5">
        <w:rPr>
          <w:rFonts w:asciiTheme="minorHAnsi" w:hAnsiTheme="minorHAnsi" w:cstheme="minorHAnsi"/>
        </w:rPr>
        <w:t xml:space="preserve"> t</w:t>
      </w:r>
      <w:r w:rsidR="00C161D6" w:rsidRPr="000B00E5">
        <w:rPr>
          <w:rFonts w:asciiTheme="minorHAnsi" w:hAnsiTheme="minorHAnsi" w:cstheme="minorHAnsi"/>
        </w:rPr>
        <w:t xml:space="preserve">e muszą </w:t>
      </w:r>
      <w:r w:rsidR="00A93D06" w:rsidRPr="000B00E5">
        <w:rPr>
          <w:rFonts w:asciiTheme="minorHAnsi" w:hAnsiTheme="minorHAnsi" w:cstheme="minorHAnsi"/>
        </w:rPr>
        <w:t xml:space="preserve">spełniać wymagania zawarte w SWZ. </w:t>
      </w:r>
    </w:p>
    <w:p w14:paraId="23A94950" w14:textId="77777777" w:rsidR="00A93D06" w:rsidRPr="000B00E5" w:rsidRDefault="00A93D06" w:rsidP="00E022F1">
      <w:pPr>
        <w:ind w:left="792"/>
        <w:jc w:val="both"/>
        <w:rPr>
          <w:rFonts w:asciiTheme="minorHAnsi" w:hAnsiTheme="minorHAnsi" w:cstheme="minorHAnsi"/>
        </w:rPr>
      </w:pPr>
      <w:r w:rsidRPr="000B00E5">
        <w:rPr>
          <w:rFonts w:asciiTheme="minorHAnsi" w:hAnsiTheme="minorHAnsi" w:cstheme="minorHAnsi"/>
        </w:rPr>
        <w:t xml:space="preserve">Zmiana osób o których mowa w § 6 ust. </w:t>
      </w:r>
      <w:r w:rsidR="009D2A69" w:rsidRPr="000B00E5">
        <w:rPr>
          <w:rFonts w:asciiTheme="minorHAnsi" w:hAnsiTheme="minorHAnsi" w:cstheme="minorHAnsi"/>
        </w:rPr>
        <w:t>2</w:t>
      </w:r>
      <w:r w:rsidRPr="000B00E5">
        <w:rPr>
          <w:rFonts w:asciiTheme="minorHAnsi" w:hAnsiTheme="minorHAnsi" w:cstheme="minorHAnsi"/>
        </w:rPr>
        <w:t xml:space="preserve"> umowy odbywać się będzie wg następujących zasad:</w:t>
      </w:r>
    </w:p>
    <w:p w14:paraId="306E50D0" w14:textId="77777777" w:rsidR="00A93D06" w:rsidRPr="000B00E5" w:rsidRDefault="00A93D06" w:rsidP="00ED4D6D">
      <w:pPr>
        <w:widowControl w:val="0"/>
        <w:numPr>
          <w:ilvl w:val="2"/>
          <w:numId w:val="39"/>
        </w:numPr>
        <w:tabs>
          <w:tab w:val="left" w:pos="567"/>
        </w:tabs>
        <w:jc w:val="both"/>
        <w:rPr>
          <w:rFonts w:asciiTheme="minorHAnsi" w:hAnsiTheme="minorHAnsi" w:cstheme="minorHAnsi"/>
        </w:rPr>
      </w:pPr>
      <w:r w:rsidRPr="000B00E5">
        <w:rPr>
          <w:rFonts w:asciiTheme="minorHAnsi" w:hAnsiTheme="minorHAnsi" w:cstheme="minorHAnsi"/>
        </w:rPr>
        <w:t>Wykonawca niezwłocznie po zaistnieniu przesłanki do zmiany danej osoby, zawiadomi Zamawiającego o zamiarze zmiany;</w:t>
      </w:r>
    </w:p>
    <w:p w14:paraId="131F11BC" w14:textId="41A93D56" w:rsidR="00A93D06" w:rsidRPr="000B00E5" w:rsidRDefault="00A93D06" w:rsidP="00ED4D6D">
      <w:pPr>
        <w:widowControl w:val="0"/>
        <w:numPr>
          <w:ilvl w:val="2"/>
          <w:numId w:val="39"/>
        </w:numPr>
        <w:tabs>
          <w:tab w:val="left" w:pos="567"/>
        </w:tabs>
        <w:jc w:val="both"/>
        <w:rPr>
          <w:rFonts w:asciiTheme="minorHAnsi" w:hAnsiTheme="minorHAnsi" w:cstheme="minorHAnsi"/>
        </w:rPr>
      </w:pPr>
      <w:r w:rsidRPr="000B00E5">
        <w:rPr>
          <w:rFonts w:asciiTheme="minorHAnsi" w:hAnsiTheme="minorHAnsi" w:cstheme="minorHAnsi"/>
        </w:rPr>
        <w:t>Najpóźniej w ciągu 14 dni od zaistnienia w/w przesłanki, Wykonawca przedłoży Zamawiającemu komplet dokumentów umożliwiających ocenę spełnienia przez daną osobę wymagań zawartych w SWZ</w:t>
      </w:r>
      <w:r w:rsidR="002752A5" w:rsidRPr="000B00E5">
        <w:rPr>
          <w:rFonts w:asciiTheme="minorHAnsi" w:hAnsiTheme="minorHAnsi" w:cstheme="minorHAnsi"/>
        </w:rPr>
        <w:t xml:space="preserve"> i doświadczenia </w:t>
      </w:r>
      <w:r w:rsidR="00AE1EDB" w:rsidRPr="000B00E5">
        <w:rPr>
          <w:rFonts w:asciiTheme="minorHAnsi" w:hAnsiTheme="minorHAnsi" w:cstheme="minorHAnsi"/>
        </w:rPr>
        <w:t>osoby wymienianej</w:t>
      </w:r>
      <w:r w:rsidRPr="000B00E5">
        <w:rPr>
          <w:rFonts w:asciiTheme="minorHAnsi" w:hAnsiTheme="minorHAnsi" w:cstheme="minorHAnsi"/>
        </w:rPr>
        <w:t xml:space="preserve">, </w:t>
      </w:r>
    </w:p>
    <w:p w14:paraId="29F8086E" w14:textId="77777777" w:rsidR="00A93D06" w:rsidRPr="000B00E5" w:rsidRDefault="00A93D06" w:rsidP="00ED4D6D">
      <w:pPr>
        <w:widowControl w:val="0"/>
        <w:numPr>
          <w:ilvl w:val="2"/>
          <w:numId w:val="39"/>
        </w:numPr>
        <w:tabs>
          <w:tab w:val="left" w:pos="567"/>
        </w:tabs>
        <w:jc w:val="both"/>
        <w:rPr>
          <w:rFonts w:asciiTheme="minorHAnsi" w:hAnsiTheme="minorHAnsi" w:cstheme="minorHAnsi"/>
        </w:rPr>
      </w:pPr>
      <w:r w:rsidRPr="000B00E5">
        <w:rPr>
          <w:rFonts w:asciiTheme="minorHAnsi" w:hAnsiTheme="minorHAnsi" w:cstheme="minorHAnsi"/>
        </w:rPr>
        <w:t>Zamawiający najpóźniej w ciągu 7 dni oceni dostarczone dokumenty i w przypadku spełnienia wymagań zaakceptuje propozycję, bądź odmówi akceptacji na piśmie wskazując zastrzeżenia i zobowiąże Wykonawcę do uzupełnienia dokumentów w nieprzekraczalnym terminie 14 dni lub wskazanie innej osoby spełniającej niezbędne wymagania;</w:t>
      </w:r>
    </w:p>
    <w:p w14:paraId="2B68211B" w14:textId="497B38A0" w:rsidR="00B33824" w:rsidRPr="000B00E5" w:rsidRDefault="00A93D06" w:rsidP="00ED4D6D">
      <w:pPr>
        <w:widowControl w:val="0"/>
        <w:numPr>
          <w:ilvl w:val="2"/>
          <w:numId w:val="39"/>
        </w:numPr>
        <w:tabs>
          <w:tab w:val="left" w:pos="567"/>
        </w:tabs>
        <w:jc w:val="both"/>
        <w:rPr>
          <w:rFonts w:asciiTheme="minorHAnsi" w:hAnsiTheme="minorHAnsi" w:cstheme="minorHAnsi"/>
        </w:rPr>
      </w:pPr>
      <w:r w:rsidRPr="000B00E5">
        <w:rPr>
          <w:rFonts w:asciiTheme="minorHAnsi" w:hAnsiTheme="minorHAnsi" w:cstheme="minorHAnsi"/>
        </w:rPr>
        <w:t>W przypadku zgłoszenia przez Zamawiającego zastrzeżeń do przedłożonych dokumentów, termin</w:t>
      </w:r>
      <w:r w:rsidR="00920418" w:rsidRPr="000B00E5">
        <w:rPr>
          <w:rFonts w:asciiTheme="minorHAnsi" w:hAnsiTheme="minorHAnsi" w:cstheme="minorHAnsi"/>
        </w:rPr>
        <w:t>,</w:t>
      </w:r>
      <w:r w:rsidRPr="000B00E5">
        <w:rPr>
          <w:rFonts w:asciiTheme="minorHAnsi" w:hAnsiTheme="minorHAnsi" w:cstheme="minorHAnsi"/>
        </w:rPr>
        <w:t xml:space="preserve"> o którym mowa w § 14 ust. 3 pkt 4</w:t>
      </w:r>
      <w:r w:rsidR="00A575DC" w:rsidRPr="000B00E5">
        <w:rPr>
          <w:rFonts w:asciiTheme="minorHAnsi" w:hAnsiTheme="minorHAnsi" w:cstheme="minorHAnsi"/>
        </w:rPr>
        <w:t>)</w:t>
      </w:r>
      <w:r w:rsidRPr="000B00E5">
        <w:rPr>
          <w:rFonts w:asciiTheme="minorHAnsi" w:hAnsiTheme="minorHAnsi" w:cstheme="minorHAnsi"/>
        </w:rPr>
        <w:t xml:space="preserve"> lit. c</w:t>
      </w:r>
      <w:r w:rsidR="00A575DC" w:rsidRPr="000B00E5">
        <w:rPr>
          <w:rFonts w:asciiTheme="minorHAnsi" w:hAnsiTheme="minorHAnsi" w:cstheme="minorHAnsi"/>
        </w:rPr>
        <w:t>)</w:t>
      </w:r>
      <w:r w:rsidRPr="000B00E5">
        <w:rPr>
          <w:rFonts w:asciiTheme="minorHAnsi" w:hAnsiTheme="minorHAnsi" w:cstheme="minorHAnsi"/>
        </w:rPr>
        <w:t xml:space="preserve"> umowy liczy się na nowo od dnia przedstawienia poprawnych dokumentów lub wskazania innej (nowej) osoby.</w:t>
      </w:r>
    </w:p>
    <w:p w14:paraId="12AB353F" w14:textId="23544B3B" w:rsidR="00C42359" w:rsidRPr="000B00E5" w:rsidRDefault="00644BEE" w:rsidP="00ED4D6D">
      <w:pPr>
        <w:numPr>
          <w:ilvl w:val="1"/>
          <w:numId w:val="14"/>
        </w:numPr>
        <w:jc w:val="both"/>
        <w:rPr>
          <w:rFonts w:asciiTheme="minorHAnsi" w:hAnsiTheme="minorHAnsi" w:cstheme="minorHAnsi"/>
        </w:rPr>
      </w:pPr>
      <w:r w:rsidRPr="000B00E5">
        <w:rPr>
          <w:rFonts w:asciiTheme="minorHAnsi" w:hAnsiTheme="minorHAnsi" w:cstheme="minorHAnsi"/>
        </w:rPr>
        <w:t>rachunku bankowego Wykonawcy, na który mają być dokonane przelewy z tytułu realizacji niniejszej umowy.</w:t>
      </w:r>
    </w:p>
    <w:p w14:paraId="01E7FFB6" w14:textId="77777777" w:rsidR="00BD49A1" w:rsidRPr="000B00E5" w:rsidRDefault="00BD49A1" w:rsidP="00ED4D6D">
      <w:pPr>
        <w:pStyle w:val="Akapitzlist"/>
        <w:numPr>
          <w:ilvl w:val="0"/>
          <w:numId w:val="14"/>
        </w:numPr>
        <w:tabs>
          <w:tab w:val="left" w:pos="426"/>
          <w:tab w:val="left" w:pos="1134"/>
        </w:tabs>
        <w:contextualSpacing w:val="0"/>
        <w:jc w:val="both"/>
        <w:rPr>
          <w:rFonts w:asciiTheme="minorHAnsi" w:hAnsiTheme="minorHAnsi" w:cstheme="minorHAnsi"/>
        </w:rPr>
      </w:pPr>
      <w:r w:rsidRPr="000B00E5">
        <w:rPr>
          <w:rFonts w:asciiTheme="minorHAnsi" w:hAnsiTheme="minorHAnsi" w:cstheme="minorHAnsi"/>
        </w:rPr>
        <w:t xml:space="preserve">Jeżeli Wykonawca uzna konieczność wprowadzenia zmian do umowy, o których mowa w ust. 3 zobowiązany jest do przekazania Zamawiającemu </w:t>
      </w:r>
      <w:r w:rsidR="0019380E" w:rsidRPr="000B00E5">
        <w:rPr>
          <w:rFonts w:asciiTheme="minorHAnsi" w:hAnsiTheme="minorHAnsi" w:cstheme="minorHAnsi"/>
        </w:rPr>
        <w:t xml:space="preserve">oraz inspektorowi Nadzoru </w:t>
      </w:r>
      <w:r w:rsidRPr="000B00E5">
        <w:rPr>
          <w:rFonts w:asciiTheme="minorHAnsi" w:hAnsiTheme="minorHAnsi" w:cstheme="minorHAnsi"/>
        </w:rPr>
        <w:t>wniosku dotyczącego zmiany umowy wraz z opisem zdarzenia lub okoliczności stanowiących podstawę do żądania takiej zmiany.</w:t>
      </w:r>
    </w:p>
    <w:p w14:paraId="3C499AF2" w14:textId="77777777" w:rsidR="00BD49A1" w:rsidRPr="000B00E5" w:rsidRDefault="00BD49A1" w:rsidP="00ED4D6D">
      <w:pPr>
        <w:pStyle w:val="Akapitzlist"/>
        <w:numPr>
          <w:ilvl w:val="0"/>
          <w:numId w:val="14"/>
        </w:numPr>
        <w:tabs>
          <w:tab w:val="left" w:pos="426"/>
          <w:tab w:val="left" w:pos="1134"/>
        </w:tabs>
        <w:contextualSpacing w:val="0"/>
        <w:jc w:val="both"/>
        <w:rPr>
          <w:rFonts w:asciiTheme="minorHAnsi" w:hAnsiTheme="minorHAnsi" w:cstheme="minorHAnsi"/>
        </w:rPr>
      </w:pPr>
      <w:r w:rsidRPr="000B00E5">
        <w:rPr>
          <w:rFonts w:asciiTheme="minorHAnsi" w:hAnsiTheme="minorHAnsi" w:cstheme="minorHAnsi"/>
        </w:rPr>
        <w:t>Wniosek, o którym mowa w ust. 4 powinien zostać przekazany niezwłocznie</w:t>
      </w:r>
      <w:r w:rsidR="0019380E" w:rsidRPr="000B00E5">
        <w:rPr>
          <w:rFonts w:asciiTheme="minorHAnsi" w:hAnsiTheme="minorHAnsi" w:cstheme="minorHAnsi"/>
        </w:rPr>
        <w:t>,</w:t>
      </w:r>
      <w:r w:rsidRPr="000B00E5">
        <w:rPr>
          <w:rFonts w:asciiTheme="minorHAnsi" w:hAnsiTheme="minorHAnsi" w:cstheme="minorHAnsi"/>
        </w:rPr>
        <w:t xml:space="preserve"> </w:t>
      </w:r>
      <w:r w:rsidR="0019380E" w:rsidRPr="000B00E5">
        <w:rPr>
          <w:rFonts w:asciiTheme="minorHAnsi" w:hAnsiTheme="minorHAnsi" w:cstheme="minorHAnsi"/>
        </w:rPr>
        <w:t xml:space="preserve">nie później niż 7 dni </w:t>
      </w:r>
      <w:r w:rsidRPr="000B00E5">
        <w:rPr>
          <w:rFonts w:asciiTheme="minorHAnsi" w:hAnsiTheme="minorHAnsi" w:cstheme="minorHAnsi"/>
        </w:rPr>
        <w:t>od dnia, w którym Wykonawca dowiedział się, lub powinien dowiedzieć się o danym zdarzeniu lub okolicznościach. Wykonawca zobowiązany jest do dostarczenia wraz z wnioskiem, wszelkich innych dokumentów wymaganych umową, w tym propozycji rozliczenia przygotowanej w oparciu o zasady określone w umowie i informacji uzasadniających żądanie zmiany umowy.</w:t>
      </w:r>
    </w:p>
    <w:p w14:paraId="6ECA07BC" w14:textId="77777777" w:rsidR="00BA05BD" w:rsidRPr="000B00E5" w:rsidRDefault="00BA05BD" w:rsidP="00ED4D6D">
      <w:pPr>
        <w:pStyle w:val="Akapitzlist"/>
        <w:numPr>
          <w:ilvl w:val="0"/>
          <w:numId w:val="14"/>
        </w:numPr>
        <w:tabs>
          <w:tab w:val="left" w:pos="426"/>
          <w:tab w:val="left" w:pos="1134"/>
        </w:tabs>
        <w:contextualSpacing w:val="0"/>
        <w:jc w:val="both"/>
        <w:rPr>
          <w:rFonts w:asciiTheme="minorHAnsi" w:hAnsiTheme="minorHAnsi" w:cstheme="minorHAnsi"/>
        </w:rPr>
      </w:pPr>
      <w:r w:rsidRPr="000B00E5">
        <w:rPr>
          <w:rFonts w:asciiTheme="minorHAnsi" w:hAnsiTheme="minorHAnsi" w:cstheme="minorHAnsi"/>
        </w:rPr>
        <w:t xml:space="preserve">Wykonawca </w:t>
      </w:r>
      <w:r w:rsidRPr="000B00E5">
        <w:rPr>
          <w:rFonts w:asciiTheme="minorHAnsi" w:hAnsiTheme="minorHAnsi" w:cstheme="minorHAnsi"/>
          <w:shd w:val="clear" w:color="auto" w:fill="FFFFFF"/>
        </w:rPr>
        <w:t>zobowiązany jest do prowadzenia bieżącej dokumentacji koniecznej dla uzasadnienia żądania zmiany i przechowywania jej na terenie budowy lub w innym miejscu wskazanym przez Inspektora Nadzoru Inwestorskiego.</w:t>
      </w:r>
    </w:p>
    <w:p w14:paraId="5797B5A0" w14:textId="77777777" w:rsidR="00BA05BD" w:rsidRPr="000B00E5" w:rsidRDefault="00BA05BD" w:rsidP="00ED4D6D">
      <w:pPr>
        <w:pStyle w:val="Akapitzlist"/>
        <w:numPr>
          <w:ilvl w:val="0"/>
          <w:numId w:val="14"/>
        </w:numPr>
        <w:tabs>
          <w:tab w:val="left" w:pos="426"/>
          <w:tab w:val="left" w:pos="1134"/>
        </w:tabs>
        <w:contextualSpacing w:val="0"/>
        <w:jc w:val="both"/>
        <w:rPr>
          <w:rFonts w:asciiTheme="minorHAnsi" w:hAnsiTheme="minorHAnsi" w:cstheme="minorHAnsi"/>
        </w:rPr>
      </w:pPr>
      <w:r w:rsidRPr="000B00E5">
        <w:rPr>
          <w:rFonts w:asciiTheme="minorHAnsi" w:hAnsiTheme="minorHAnsi" w:cstheme="minorHAnsi"/>
          <w:shd w:val="clear" w:color="auto" w:fill="FFFFFF"/>
        </w:rPr>
        <w:t>Po otrzymaniu wniosku, o którym mowa w ust. 4 Inspektor Nadzoru Inwestorskiego jest uprawniony, bez dokonywania oceny jego zasadności, do kontroli dokumentacji, o której mowa w ust. 6 i wydania Wykonawcy polecenia prowadzenia dalszej dokumentacji bieżącej uzasadniającej żądanie zmiany.</w:t>
      </w:r>
    </w:p>
    <w:p w14:paraId="721F9E8D" w14:textId="77777777" w:rsidR="00BA05BD" w:rsidRPr="000B00E5" w:rsidRDefault="00BA05BD" w:rsidP="00ED4D6D">
      <w:pPr>
        <w:pStyle w:val="Akapitzlist"/>
        <w:numPr>
          <w:ilvl w:val="0"/>
          <w:numId w:val="14"/>
        </w:numPr>
        <w:tabs>
          <w:tab w:val="left" w:pos="426"/>
          <w:tab w:val="left" w:pos="1134"/>
        </w:tabs>
        <w:contextualSpacing w:val="0"/>
        <w:jc w:val="both"/>
        <w:rPr>
          <w:rFonts w:asciiTheme="minorHAnsi" w:hAnsiTheme="minorHAnsi" w:cstheme="minorHAnsi"/>
        </w:rPr>
      </w:pPr>
      <w:r w:rsidRPr="000B00E5">
        <w:rPr>
          <w:rFonts w:asciiTheme="minorHAnsi" w:hAnsiTheme="minorHAnsi" w:cstheme="minorHAnsi"/>
          <w:shd w:val="clear" w:color="auto" w:fill="FFFFFF"/>
        </w:rPr>
        <w:t>Wykonawca jest zobowiązany do okazania do wglądu Inspektorowi Nadzoru Inwestorskiego dokumentacji, o której mowa w ust. 6 i przedłożenia na żądanie Inspektora Nadzoru Inwestorskiego jej kopii.</w:t>
      </w:r>
    </w:p>
    <w:p w14:paraId="421288D9" w14:textId="77777777" w:rsidR="00BD49A1" w:rsidRPr="000B00E5" w:rsidRDefault="00BD49A1" w:rsidP="00ED4D6D">
      <w:pPr>
        <w:pStyle w:val="Akapitzlist"/>
        <w:numPr>
          <w:ilvl w:val="0"/>
          <w:numId w:val="14"/>
        </w:numPr>
        <w:contextualSpacing w:val="0"/>
        <w:jc w:val="both"/>
        <w:rPr>
          <w:rFonts w:asciiTheme="minorHAnsi" w:hAnsiTheme="minorHAnsi" w:cstheme="minorHAnsi"/>
        </w:rPr>
      </w:pPr>
      <w:r w:rsidRPr="000B00E5">
        <w:rPr>
          <w:rFonts w:asciiTheme="minorHAnsi" w:hAnsiTheme="minorHAnsi" w:cstheme="minorHAnsi"/>
        </w:rPr>
        <w:lastRenderedPageBreak/>
        <w:t xml:space="preserve">W terminie </w:t>
      </w:r>
      <w:r w:rsidR="00557B62" w:rsidRPr="000B00E5">
        <w:rPr>
          <w:rFonts w:asciiTheme="minorHAnsi" w:hAnsiTheme="minorHAnsi" w:cstheme="minorHAnsi"/>
        </w:rPr>
        <w:t>21</w:t>
      </w:r>
      <w:r w:rsidRPr="000B00E5">
        <w:rPr>
          <w:rFonts w:asciiTheme="minorHAnsi" w:hAnsiTheme="minorHAnsi" w:cstheme="minorHAnsi"/>
        </w:rPr>
        <w:t xml:space="preserve"> dni od dnia otrzymania wniosku, o którym mowa w ust. 4 wraz z wyczerpującymi informacjami uzasadniającymi żądanie zmiany umowy, Zamawiający zobowiązany jest do pisemnego ustosunkowania się do zgłoszonego żądania zmiany umowy i przekazania go Wykonawcy wraz z uzasadnieniem, zarówno w przypadku odmowy, jak i akceptacji żądania zmiany</w:t>
      </w:r>
    </w:p>
    <w:p w14:paraId="5C18CFF6" w14:textId="73CE0B25" w:rsidR="0078239A" w:rsidRPr="000B00E5" w:rsidRDefault="0078239A" w:rsidP="00ED4D6D">
      <w:pPr>
        <w:pStyle w:val="Akapitzlist"/>
        <w:numPr>
          <w:ilvl w:val="0"/>
          <w:numId w:val="14"/>
        </w:numPr>
        <w:tabs>
          <w:tab w:val="left" w:pos="426"/>
          <w:tab w:val="left" w:pos="1134"/>
        </w:tabs>
        <w:contextualSpacing w:val="0"/>
        <w:jc w:val="both"/>
        <w:rPr>
          <w:rFonts w:asciiTheme="minorHAnsi" w:hAnsiTheme="minorHAnsi" w:cstheme="minorHAnsi"/>
        </w:rPr>
      </w:pPr>
      <w:r w:rsidRPr="000B00E5">
        <w:rPr>
          <w:rFonts w:asciiTheme="minorHAnsi" w:hAnsiTheme="minorHAnsi" w:cstheme="minorHAnsi"/>
        </w:rPr>
        <w:t xml:space="preserve">Jeżeli zmiana Umowy, dokonana w oparciu o art. </w:t>
      </w:r>
      <w:r w:rsidR="00FF533E" w:rsidRPr="000B00E5">
        <w:rPr>
          <w:rFonts w:asciiTheme="minorHAnsi" w:hAnsiTheme="minorHAnsi" w:cstheme="minorHAnsi"/>
        </w:rPr>
        <w:t>455</w:t>
      </w:r>
      <w:r w:rsidR="007D4904" w:rsidRPr="000B00E5">
        <w:rPr>
          <w:rFonts w:asciiTheme="minorHAnsi" w:hAnsiTheme="minorHAnsi" w:cstheme="minorHAnsi"/>
        </w:rPr>
        <w:t xml:space="preserve"> ustawy Prawo zamówień publicznych</w:t>
      </w:r>
      <w:r w:rsidRPr="000B00E5">
        <w:rPr>
          <w:rFonts w:asciiTheme="minorHAnsi" w:hAnsiTheme="minorHAnsi" w:cstheme="minorHAnsi"/>
        </w:rPr>
        <w:t xml:space="preserve"> wiąże się ze zmianą wynagrodzenia, zostanie ono ustalone wg następujących zasad:</w:t>
      </w:r>
    </w:p>
    <w:p w14:paraId="3EEEF61F" w14:textId="29DCD303" w:rsidR="0078239A" w:rsidRPr="000B00E5" w:rsidRDefault="0078239A" w:rsidP="00ED4D6D">
      <w:pPr>
        <w:numPr>
          <w:ilvl w:val="1"/>
          <w:numId w:val="14"/>
        </w:numPr>
        <w:tabs>
          <w:tab w:val="left" w:pos="426"/>
        </w:tabs>
        <w:jc w:val="both"/>
        <w:rPr>
          <w:rFonts w:asciiTheme="minorHAnsi" w:hAnsiTheme="minorHAnsi" w:cstheme="minorHAnsi"/>
        </w:rPr>
      </w:pPr>
      <w:r w:rsidRPr="000B00E5">
        <w:rPr>
          <w:rFonts w:asciiTheme="minorHAnsi" w:hAnsiTheme="minorHAnsi" w:cstheme="minorHAnsi"/>
        </w:rPr>
        <w:t xml:space="preserve">Za podstawę kalkulacji przyjęte zostaną dane wyjściowe do kosztorysowania oraz ceny jednostkowe z </w:t>
      </w:r>
      <w:r w:rsidR="006970E1" w:rsidRPr="000B00E5">
        <w:rPr>
          <w:rFonts w:asciiTheme="minorHAnsi" w:hAnsiTheme="minorHAnsi" w:cstheme="minorHAnsi"/>
        </w:rPr>
        <w:t>kosztorysu ofertowego</w:t>
      </w:r>
      <w:r w:rsidRPr="000B00E5">
        <w:rPr>
          <w:rFonts w:asciiTheme="minorHAnsi" w:hAnsiTheme="minorHAnsi" w:cstheme="minorHAnsi"/>
        </w:rPr>
        <w:t>, a ilość robót na podstawie przedmiaru – sporządzone wyliczenie musi być zaa</w:t>
      </w:r>
      <w:r w:rsidR="007D4904" w:rsidRPr="000B00E5">
        <w:rPr>
          <w:rFonts w:asciiTheme="minorHAnsi" w:hAnsiTheme="minorHAnsi" w:cstheme="minorHAnsi"/>
        </w:rPr>
        <w:t>kceptowane przez Zamawiającego;</w:t>
      </w:r>
    </w:p>
    <w:p w14:paraId="7064D05C" w14:textId="77777777" w:rsidR="00EB4542" w:rsidRPr="000B00E5" w:rsidRDefault="0078239A" w:rsidP="00ED4D6D">
      <w:pPr>
        <w:numPr>
          <w:ilvl w:val="1"/>
          <w:numId w:val="14"/>
        </w:numPr>
        <w:tabs>
          <w:tab w:val="left" w:pos="426"/>
        </w:tabs>
        <w:jc w:val="both"/>
        <w:rPr>
          <w:rFonts w:asciiTheme="minorHAnsi" w:hAnsiTheme="minorHAnsi" w:cstheme="minorHAnsi"/>
        </w:rPr>
      </w:pPr>
      <w:r w:rsidRPr="000B00E5">
        <w:rPr>
          <w:rFonts w:asciiTheme="minorHAnsi" w:hAnsiTheme="minorHAnsi" w:cstheme="minorHAnsi"/>
        </w:rPr>
        <w:t xml:space="preserve">Jeżeli </w:t>
      </w:r>
      <w:r w:rsidR="00743092" w:rsidRPr="000B00E5">
        <w:rPr>
          <w:rFonts w:asciiTheme="minorHAnsi" w:hAnsiTheme="minorHAnsi" w:cstheme="minorHAnsi"/>
        </w:rPr>
        <w:t xml:space="preserve">roboty nie występowały w </w:t>
      </w:r>
      <w:r w:rsidR="006970E1" w:rsidRPr="000B00E5">
        <w:rPr>
          <w:rFonts w:asciiTheme="minorHAnsi" w:hAnsiTheme="minorHAnsi" w:cstheme="minorHAnsi"/>
        </w:rPr>
        <w:t>kosztorysie ofertowym</w:t>
      </w:r>
      <w:r w:rsidR="00743092" w:rsidRPr="000B00E5">
        <w:rPr>
          <w:rFonts w:asciiTheme="minorHAnsi" w:hAnsiTheme="minorHAnsi" w:cstheme="minorHAnsi"/>
        </w:rPr>
        <w:t>, a są niezbędne do rozliczenia robót zamiennych/dodatkowych</w:t>
      </w:r>
      <w:r w:rsidR="00EB4542" w:rsidRPr="000B00E5">
        <w:rPr>
          <w:rFonts w:asciiTheme="minorHAnsi" w:hAnsiTheme="minorHAnsi" w:cstheme="minorHAnsi"/>
        </w:rPr>
        <w:t xml:space="preserve">, </w:t>
      </w:r>
      <w:r w:rsidR="00743092" w:rsidRPr="000B00E5">
        <w:rPr>
          <w:rFonts w:asciiTheme="minorHAnsi" w:hAnsiTheme="minorHAnsi" w:cstheme="minorHAnsi"/>
        </w:rPr>
        <w:t>to</w:t>
      </w:r>
      <w:r w:rsidR="00EB4542" w:rsidRPr="000B00E5">
        <w:rPr>
          <w:rFonts w:asciiTheme="minorHAnsi" w:hAnsiTheme="minorHAnsi" w:cstheme="minorHAnsi"/>
        </w:rPr>
        <w:t>:</w:t>
      </w:r>
    </w:p>
    <w:p w14:paraId="669A561A" w14:textId="77777777" w:rsidR="00A370BB" w:rsidRPr="000B00E5" w:rsidRDefault="00743092" w:rsidP="00ED4D6D">
      <w:pPr>
        <w:pStyle w:val="Akapitzlist"/>
        <w:numPr>
          <w:ilvl w:val="2"/>
          <w:numId w:val="40"/>
        </w:numPr>
        <w:tabs>
          <w:tab w:val="left" w:pos="426"/>
        </w:tabs>
        <w:jc w:val="both"/>
        <w:rPr>
          <w:rFonts w:asciiTheme="minorHAnsi" w:hAnsiTheme="minorHAnsi" w:cstheme="minorHAnsi"/>
        </w:rPr>
      </w:pPr>
      <w:r w:rsidRPr="000B00E5">
        <w:rPr>
          <w:rFonts w:asciiTheme="minorHAnsi" w:hAnsiTheme="minorHAnsi" w:cstheme="minorHAnsi"/>
        </w:rPr>
        <w:t>kosztorys na roboty dodatkowe zostanie sporządzony na podstawie narzutów</w:t>
      </w:r>
      <w:r w:rsidR="00EB4542" w:rsidRPr="000B00E5">
        <w:rPr>
          <w:rFonts w:asciiTheme="minorHAnsi" w:hAnsiTheme="minorHAnsi" w:cstheme="minorHAnsi"/>
        </w:rPr>
        <w:t xml:space="preserve"> z kosztorysu ofertowego</w:t>
      </w:r>
      <w:r w:rsidR="00A370BB" w:rsidRPr="000B00E5">
        <w:rPr>
          <w:rFonts w:asciiTheme="minorHAnsi" w:hAnsiTheme="minorHAnsi" w:cstheme="minorHAnsi"/>
        </w:rPr>
        <w:t>, chyba że narzuty z kosztorysu ofertowego będą wyższe niż średnie na dany kwartał określone w SEKOCENBUD. W takim przypadku zostaną zastosowane narzuty średnie na dany kwartał z SEKOCENBUD</w:t>
      </w:r>
    </w:p>
    <w:p w14:paraId="7B043822" w14:textId="1C8D6A34" w:rsidR="007D4904" w:rsidRPr="000B00E5" w:rsidRDefault="00743092" w:rsidP="00ED4D6D">
      <w:pPr>
        <w:pStyle w:val="Akapitzlist"/>
        <w:numPr>
          <w:ilvl w:val="2"/>
          <w:numId w:val="40"/>
        </w:numPr>
        <w:tabs>
          <w:tab w:val="left" w:pos="426"/>
        </w:tabs>
        <w:jc w:val="both"/>
        <w:rPr>
          <w:rFonts w:asciiTheme="minorHAnsi" w:hAnsiTheme="minorHAnsi" w:cstheme="minorHAnsi"/>
        </w:rPr>
      </w:pPr>
      <w:r w:rsidRPr="000B00E5">
        <w:rPr>
          <w:rFonts w:asciiTheme="minorHAnsi" w:hAnsiTheme="minorHAnsi" w:cstheme="minorHAnsi"/>
        </w:rPr>
        <w:t xml:space="preserve">nakłady rzeczowe z odpowiednich katalogów (KNR) a ceny materiałów i sprzętu nie wyższe niż średnie ceny wg SEKOCENBUD podane dla danego kwartału w danym roku. W przypadku braku cen w wydawnictwie SEKOCENBUD dopuszcza się uzgodnienie z Zamawiającym cen </w:t>
      </w:r>
      <w:r w:rsidR="0078239A" w:rsidRPr="000B00E5">
        <w:rPr>
          <w:rFonts w:asciiTheme="minorHAnsi" w:hAnsiTheme="minorHAnsi" w:cstheme="minorHAnsi"/>
        </w:rPr>
        <w:t>rynkowych.</w:t>
      </w:r>
      <w:r w:rsidR="006D04B5" w:rsidRPr="000B00E5">
        <w:rPr>
          <w:rFonts w:asciiTheme="minorHAnsi" w:hAnsiTheme="minorHAnsi" w:cstheme="minorHAnsi"/>
        </w:rPr>
        <w:t xml:space="preserve"> Jeśli dany materiał lub sprzęt konieczny do rozliczenie robót dodatkowych występował w kosztorysie ofertowym tylko w pozycji innych robót i cena tego materiału lub sprzętu w kosztorysie ofertowym była niższa niż średnie ceny SEKOCENBUD dla danego kwartału, to do rozliczenia robót dodatkowych zostanie przyjęta cena materiałów lub sprzętu na podstawie kosztorysu ofertowego. </w:t>
      </w:r>
    </w:p>
    <w:p w14:paraId="18A29AA4" w14:textId="7365758E" w:rsidR="0078239A" w:rsidRPr="000B00E5" w:rsidRDefault="0078239A" w:rsidP="00ED4D6D">
      <w:pPr>
        <w:numPr>
          <w:ilvl w:val="0"/>
          <w:numId w:val="14"/>
        </w:numPr>
        <w:tabs>
          <w:tab w:val="left" w:pos="426"/>
        </w:tabs>
        <w:ind w:left="426" w:hanging="426"/>
        <w:jc w:val="both"/>
        <w:rPr>
          <w:rFonts w:asciiTheme="minorHAnsi" w:hAnsiTheme="minorHAnsi" w:cstheme="minorHAnsi"/>
        </w:rPr>
      </w:pPr>
      <w:r w:rsidRPr="000B00E5">
        <w:rPr>
          <w:rFonts w:asciiTheme="minorHAnsi" w:hAnsiTheme="minorHAnsi" w:cstheme="minorHAnsi"/>
        </w:rPr>
        <w:t xml:space="preserve">W przypadku skorzystania przez Zamawiającego z art. </w:t>
      </w:r>
      <w:r w:rsidR="002D7D87" w:rsidRPr="000B00E5">
        <w:rPr>
          <w:rFonts w:asciiTheme="minorHAnsi" w:hAnsiTheme="minorHAnsi" w:cstheme="minorHAnsi"/>
        </w:rPr>
        <w:t>455</w:t>
      </w:r>
      <w:r w:rsidR="007D4904" w:rsidRPr="000B00E5">
        <w:rPr>
          <w:rFonts w:asciiTheme="minorHAnsi" w:hAnsiTheme="minorHAnsi" w:cstheme="minorHAnsi"/>
        </w:rPr>
        <w:t xml:space="preserve"> ustawy Prawo zamówień publicznych</w:t>
      </w:r>
      <w:r w:rsidRPr="000B00E5">
        <w:rPr>
          <w:rFonts w:asciiTheme="minorHAnsi" w:hAnsiTheme="minorHAnsi" w:cstheme="minorHAnsi"/>
        </w:rPr>
        <w:t xml:space="preserve"> termin zostanie przedłużony o okres niezbędny do wykonania zleconych prac projektowych lub robót budowlanych.</w:t>
      </w:r>
    </w:p>
    <w:p w14:paraId="740C2586" w14:textId="68922EC2" w:rsidR="001432E5" w:rsidRPr="000B00E5" w:rsidRDefault="00811529" w:rsidP="00ED4D6D">
      <w:pPr>
        <w:pStyle w:val="Lista"/>
        <w:numPr>
          <w:ilvl w:val="0"/>
          <w:numId w:val="14"/>
        </w:numPr>
        <w:jc w:val="both"/>
        <w:rPr>
          <w:rFonts w:asciiTheme="minorHAnsi" w:hAnsiTheme="minorHAnsi" w:cstheme="minorHAnsi"/>
        </w:rPr>
      </w:pPr>
      <w:r w:rsidRPr="000B00E5">
        <w:rPr>
          <w:rFonts w:asciiTheme="minorHAnsi" w:hAnsiTheme="minorHAnsi" w:cstheme="minorHAnsi"/>
        </w:rPr>
        <w:t>Wykonawca, którego wynagrodzenie zostało zmienione w przypadku, o którym mowa w ust. 3 pkt 3)</w:t>
      </w:r>
      <w:r w:rsidR="007D4904" w:rsidRPr="000B00E5">
        <w:rPr>
          <w:rFonts w:asciiTheme="minorHAnsi" w:hAnsiTheme="minorHAnsi" w:cstheme="minorHAnsi"/>
        </w:rPr>
        <w:t xml:space="preserve"> lit. </w:t>
      </w:r>
      <w:r w:rsidR="00494EDB" w:rsidRPr="000B00E5">
        <w:rPr>
          <w:rFonts w:asciiTheme="minorHAnsi" w:hAnsiTheme="minorHAnsi" w:cstheme="minorHAnsi"/>
        </w:rPr>
        <w:t>f)</w:t>
      </w:r>
      <w:r w:rsidRPr="000B00E5">
        <w:rPr>
          <w:rFonts w:asciiTheme="minorHAnsi" w:hAnsiTheme="minorHAnsi" w:cstheme="minorHAnsi"/>
        </w:rPr>
        <w:t>, zobowiązany jest do zmiany wynagrodzenia przysługującego Podwykonawcy, z którym zawarł umowę, w zakresie odpowiadającym zmianom cen materiałów i kosztów dotyczących zobowiązania Podwykonawcy, jeżeli Przedmiotem umowy są roboty budowlane lub usługi i okres o</w:t>
      </w:r>
      <w:r w:rsidR="00366428">
        <w:rPr>
          <w:rFonts w:asciiTheme="minorHAnsi" w:hAnsiTheme="minorHAnsi" w:cstheme="minorHAnsi"/>
        </w:rPr>
        <w:t xml:space="preserve">bowiązywania </w:t>
      </w:r>
      <w:r w:rsidR="00366428" w:rsidRPr="00146318">
        <w:rPr>
          <w:rFonts w:asciiTheme="minorHAnsi" w:hAnsiTheme="minorHAnsi" w:cstheme="minorHAnsi"/>
          <w:b/>
        </w:rPr>
        <w:t>umowy przekracza 6</w:t>
      </w:r>
      <w:r w:rsidRPr="00146318">
        <w:rPr>
          <w:rFonts w:asciiTheme="minorHAnsi" w:hAnsiTheme="minorHAnsi" w:cstheme="minorHAnsi"/>
          <w:b/>
        </w:rPr>
        <w:t xml:space="preserve"> miesięcy.</w:t>
      </w:r>
    </w:p>
    <w:p w14:paraId="712C19C5" w14:textId="77777777" w:rsidR="00F84202" w:rsidRPr="000B00E5" w:rsidRDefault="00F84202" w:rsidP="00E022F1">
      <w:pPr>
        <w:pStyle w:val="Lista"/>
        <w:ind w:left="360" w:firstLine="0"/>
        <w:jc w:val="both"/>
        <w:rPr>
          <w:rFonts w:asciiTheme="minorHAnsi" w:hAnsiTheme="minorHAnsi" w:cstheme="minorHAnsi"/>
        </w:rPr>
      </w:pPr>
    </w:p>
    <w:p w14:paraId="1108819D" w14:textId="39A116D9" w:rsidR="0061663E" w:rsidRPr="000B00E5" w:rsidRDefault="00831F89" w:rsidP="00E022F1">
      <w:pPr>
        <w:tabs>
          <w:tab w:val="num" w:pos="540"/>
          <w:tab w:val="left" w:pos="4395"/>
        </w:tabs>
        <w:jc w:val="center"/>
        <w:rPr>
          <w:rFonts w:asciiTheme="minorHAnsi" w:hAnsiTheme="minorHAnsi" w:cstheme="minorHAnsi"/>
          <w:b/>
        </w:rPr>
      </w:pPr>
      <w:r>
        <w:rPr>
          <w:rFonts w:asciiTheme="minorHAnsi" w:hAnsiTheme="minorHAnsi" w:cstheme="minorHAnsi"/>
          <w:b/>
        </w:rPr>
        <w:t>§ 16</w:t>
      </w:r>
      <w:r w:rsidR="007D4904" w:rsidRPr="000B00E5">
        <w:rPr>
          <w:rFonts w:asciiTheme="minorHAnsi" w:hAnsiTheme="minorHAnsi" w:cstheme="minorHAnsi"/>
          <w:b/>
        </w:rPr>
        <w:t>.</w:t>
      </w:r>
    </w:p>
    <w:p w14:paraId="0E61284C" w14:textId="77777777" w:rsidR="007463B2" w:rsidRPr="000B00E5" w:rsidRDefault="007463B2" w:rsidP="00E022F1">
      <w:pPr>
        <w:pStyle w:val="Tekstpodstawowy"/>
        <w:tabs>
          <w:tab w:val="left" w:pos="0"/>
        </w:tabs>
        <w:ind w:left="357"/>
        <w:jc w:val="center"/>
        <w:rPr>
          <w:rFonts w:asciiTheme="minorHAnsi" w:hAnsiTheme="minorHAnsi" w:cstheme="minorHAnsi"/>
          <w:b/>
          <w:bCs/>
          <w:sz w:val="20"/>
        </w:rPr>
      </w:pPr>
      <w:r w:rsidRPr="000B00E5">
        <w:rPr>
          <w:rFonts w:asciiTheme="minorHAnsi" w:hAnsiTheme="minorHAnsi" w:cstheme="minorHAnsi"/>
          <w:b/>
          <w:bCs/>
          <w:sz w:val="20"/>
        </w:rPr>
        <w:t>Obowiązki wynikające z klauzuli społecznej</w:t>
      </w:r>
    </w:p>
    <w:p w14:paraId="4053B14B" w14:textId="77777777" w:rsidR="002D481A" w:rsidRPr="000B00E5" w:rsidRDefault="002D481A" w:rsidP="00ED4D6D">
      <w:pPr>
        <w:numPr>
          <w:ilvl w:val="0"/>
          <w:numId w:val="13"/>
        </w:numPr>
        <w:autoSpaceDE w:val="0"/>
        <w:autoSpaceDN w:val="0"/>
        <w:adjustRightInd w:val="0"/>
        <w:ind w:left="284" w:hanging="284"/>
        <w:jc w:val="both"/>
        <w:rPr>
          <w:rFonts w:asciiTheme="minorHAnsi" w:hAnsiTheme="minorHAnsi" w:cstheme="minorHAnsi"/>
          <w:iCs/>
        </w:rPr>
      </w:pPr>
      <w:r w:rsidRPr="000B00E5">
        <w:rPr>
          <w:rFonts w:asciiTheme="minorHAnsi" w:hAnsiTheme="minorHAnsi" w:cstheme="minorHAnsi"/>
        </w:rPr>
        <w:t>Zamawiający w przedmiotowym postępowaniu stosuje klauzulę społeczną n</w:t>
      </w:r>
      <w:r w:rsidRPr="000B00E5">
        <w:rPr>
          <w:rFonts w:asciiTheme="minorHAnsi" w:eastAsia="Tahoma" w:hAnsiTheme="minorHAnsi" w:cstheme="minorHAnsi"/>
        </w:rPr>
        <w:t xml:space="preserve">a podstawie art. </w:t>
      </w:r>
      <w:r w:rsidR="00C346A5" w:rsidRPr="000B00E5">
        <w:rPr>
          <w:rFonts w:asciiTheme="minorHAnsi" w:eastAsia="Tahoma" w:hAnsiTheme="minorHAnsi" w:cstheme="minorHAnsi"/>
        </w:rPr>
        <w:t>95</w:t>
      </w:r>
      <w:r w:rsidRPr="000B00E5">
        <w:rPr>
          <w:rFonts w:asciiTheme="minorHAnsi" w:eastAsia="Tahoma" w:hAnsiTheme="minorHAnsi" w:cstheme="minorHAnsi"/>
        </w:rPr>
        <w:t xml:space="preserve"> ust. </w:t>
      </w:r>
      <w:r w:rsidR="00C346A5" w:rsidRPr="000B00E5">
        <w:rPr>
          <w:rFonts w:asciiTheme="minorHAnsi" w:eastAsia="Tahoma" w:hAnsiTheme="minorHAnsi" w:cstheme="minorHAnsi"/>
        </w:rPr>
        <w:t>1</w:t>
      </w:r>
      <w:r w:rsidRPr="000B00E5">
        <w:rPr>
          <w:rFonts w:asciiTheme="minorHAnsi" w:eastAsia="Tahoma" w:hAnsiTheme="minorHAnsi" w:cstheme="minorHAnsi"/>
        </w:rPr>
        <w:t xml:space="preserve"> </w:t>
      </w:r>
      <w:r w:rsidRPr="000B00E5">
        <w:rPr>
          <w:rFonts w:asciiTheme="minorHAnsi" w:hAnsiTheme="minorHAnsi" w:cstheme="minorHAnsi"/>
        </w:rPr>
        <w:t xml:space="preserve">ustawy z dnia </w:t>
      </w:r>
      <w:r w:rsidR="00EC723B" w:rsidRPr="000B00E5">
        <w:rPr>
          <w:rFonts w:asciiTheme="minorHAnsi" w:hAnsiTheme="minorHAnsi" w:cstheme="minorHAnsi"/>
        </w:rPr>
        <w:t>11</w:t>
      </w:r>
      <w:r w:rsidRPr="000B00E5">
        <w:rPr>
          <w:rFonts w:asciiTheme="minorHAnsi" w:hAnsiTheme="minorHAnsi" w:cstheme="minorHAnsi"/>
        </w:rPr>
        <w:t xml:space="preserve"> </w:t>
      </w:r>
      <w:r w:rsidR="00EC723B" w:rsidRPr="000B00E5">
        <w:rPr>
          <w:rFonts w:asciiTheme="minorHAnsi" w:hAnsiTheme="minorHAnsi" w:cstheme="minorHAnsi"/>
        </w:rPr>
        <w:t>września</w:t>
      </w:r>
      <w:r w:rsidRPr="000B00E5">
        <w:rPr>
          <w:rFonts w:asciiTheme="minorHAnsi" w:hAnsiTheme="minorHAnsi" w:cstheme="minorHAnsi"/>
        </w:rPr>
        <w:t xml:space="preserve"> </w:t>
      </w:r>
      <w:r w:rsidR="00EC723B" w:rsidRPr="000B00E5">
        <w:rPr>
          <w:rFonts w:asciiTheme="minorHAnsi" w:hAnsiTheme="minorHAnsi" w:cstheme="minorHAnsi"/>
        </w:rPr>
        <w:t>2019</w:t>
      </w:r>
      <w:r w:rsidRPr="000B00E5">
        <w:rPr>
          <w:rFonts w:asciiTheme="minorHAnsi" w:hAnsiTheme="minorHAnsi" w:cstheme="minorHAnsi"/>
        </w:rPr>
        <w:t xml:space="preserve"> r. Prawo zamówień publicznych. </w:t>
      </w:r>
    </w:p>
    <w:p w14:paraId="65C5613C" w14:textId="77777777" w:rsidR="0078239A" w:rsidRPr="000B00E5" w:rsidRDefault="002D481A" w:rsidP="00ED4D6D">
      <w:pPr>
        <w:numPr>
          <w:ilvl w:val="0"/>
          <w:numId w:val="13"/>
        </w:numPr>
        <w:autoSpaceDE w:val="0"/>
        <w:autoSpaceDN w:val="0"/>
        <w:adjustRightInd w:val="0"/>
        <w:ind w:left="284" w:hanging="284"/>
        <w:jc w:val="both"/>
        <w:rPr>
          <w:rFonts w:asciiTheme="minorHAnsi" w:hAnsiTheme="minorHAnsi" w:cstheme="minorHAnsi"/>
          <w:iCs/>
        </w:rPr>
      </w:pPr>
      <w:r w:rsidRPr="000B00E5">
        <w:rPr>
          <w:rFonts w:asciiTheme="minorHAnsi" w:hAnsiTheme="minorHAnsi" w:cstheme="minorHAnsi"/>
        </w:rPr>
        <w:t>Wykonawca zobowiązuje się do zapewnienia, że czynności w zakresie realizacji zamówienia na roboty budowlane, przez cały okres wykonywania Przedmiotu Umowy, będą wykonywane przez osoby</w:t>
      </w:r>
      <w:r w:rsidRPr="000B00E5">
        <w:rPr>
          <w:rFonts w:asciiTheme="minorHAnsi" w:hAnsiTheme="minorHAnsi" w:cstheme="minorHAnsi"/>
          <w:iCs/>
        </w:rPr>
        <w:t xml:space="preserve"> z</w:t>
      </w:r>
      <w:r w:rsidRPr="000B00E5">
        <w:rPr>
          <w:rFonts w:asciiTheme="minorHAnsi" w:hAnsiTheme="minorHAnsi" w:cstheme="minorHAnsi"/>
        </w:rPr>
        <w:t xml:space="preserve">atrudnione na podstawie umowy o pracę </w:t>
      </w:r>
      <w:r w:rsidRPr="000B00E5">
        <w:rPr>
          <w:rFonts w:asciiTheme="minorHAnsi" w:eastAsia="MS Mincho" w:hAnsiTheme="minorHAnsi" w:cstheme="minorHAnsi"/>
        </w:rPr>
        <w:t>w rozumieniu Kodeksu Pracy</w:t>
      </w:r>
      <w:r w:rsidRPr="000B00E5">
        <w:rPr>
          <w:rFonts w:asciiTheme="minorHAnsi" w:hAnsiTheme="minorHAnsi" w:cstheme="minorHAnsi"/>
        </w:rPr>
        <w:t xml:space="preserve"> przez Wykonawcę lub Podwykonawcę.</w:t>
      </w:r>
    </w:p>
    <w:p w14:paraId="60303694" w14:textId="4BADFA50" w:rsidR="0033465F" w:rsidRPr="000B00E5" w:rsidRDefault="002D481A" w:rsidP="00ED4D6D">
      <w:pPr>
        <w:numPr>
          <w:ilvl w:val="0"/>
          <w:numId w:val="13"/>
        </w:numPr>
        <w:autoSpaceDE w:val="0"/>
        <w:autoSpaceDN w:val="0"/>
        <w:adjustRightInd w:val="0"/>
        <w:ind w:left="284" w:hanging="284"/>
        <w:jc w:val="both"/>
        <w:rPr>
          <w:rFonts w:asciiTheme="minorHAnsi" w:hAnsiTheme="minorHAnsi" w:cstheme="minorHAnsi"/>
          <w:iCs/>
        </w:rPr>
      </w:pPr>
      <w:r w:rsidRPr="000B00E5">
        <w:rPr>
          <w:rFonts w:asciiTheme="minorHAnsi" w:hAnsiTheme="minorHAnsi" w:cstheme="minorHAnsi"/>
        </w:rPr>
        <w:t>Warunek, o którym mowa w ust. 2</w:t>
      </w:r>
      <w:r w:rsidR="007D4904" w:rsidRPr="000B00E5">
        <w:rPr>
          <w:rFonts w:asciiTheme="minorHAnsi" w:hAnsiTheme="minorHAnsi" w:cstheme="minorHAnsi"/>
        </w:rPr>
        <w:t>,</w:t>
      </w:r>
      <w:r w:rsidRPr="000B00E5">
        <w:rPr>
          <w:rFonts w:asciiTheme="minorHAnsi" w:hAnsiTheme="minorHAnsi" w:cstheme="minorHAnsi"/>
        </w:rPr>
        <w:t xml:space="preserve"> zostanie spełniony poprzez zatrudnienie na podstawie umowy o pracę nowych pracowników lub wyznaczenie do realizacji zamówienia zatrudnionych już osób wykonujących czynności </w:t>
      </w:r>
      <w:r w:rsidR="0078239A" w:rsidRPr="000B00E5">
        <w:rPr>
          <w:rFonts w:asciiTheme="minorHAnsi" w:hAnsiTheme="minorHAnsi" w:cstheme="minorHAnsi"/>
        </w:rPr>
        <w:t xml:space="preserve">w zakresie prac budowlanych, w tym w szczególności wykonujące prace przygotowawcze, </w:t>
      </w:r>
      <w:r w:rsidR="00DC6B17" w:rsidRPr="000B00E5">
        <w:rPr>
          <w:rFonts w:asciiTheme="minorHAnsi" w:hAnsiTheme="minorHAnsi" w:cstheme="minorHAnsi"/>
        </w:rPr>
        <w:t xml:space="preserve">roboty rozbiórkowe, </w:t>
      </w:r>
      <w:r w:rsidR="0078239A" w:rsidRPr="000B00E5">
        <w:rPr>
          <w:rFonts w:asciiTheme="minorHAnsi" w:hAnsiTheme="minorHAnsi" w:cstheme="minorHAnsi"/>
        </w:rPr>
        <w:t xml:space="preserve">roboty ziemne, </w:t>
      </w:r>
      <w:r w:rsidR="00DC6B17" w:rsidRPr="000B00E5">
        <w:rPr>
          <w:rFonts w:asciiTheme="minorHAnsi" w:hAnsiTheme="minorHAnsi" w:cstheme="minorHAnsi"/>
        </w:rPr>
        <w:t xml:space="preserve">roboty budowlane w zakresie konstrukcji, roboty izolacyjne, roboty wykończeniowe w zakresie obiektów budowlanych, roboty w zakresie stolarki budowlanej, roboty w zakresie wykonywania pokryć i konstrukcji dachowych i inne podobne roboty specjalistyczne,  </w:t>
      </w:r>
      <w:r w:rsidR="003E03F0" w:rsidRPr="000B00E5">
        <w:rPr>
          <w:rFonts w:asciiTheme="minorHAnsi" w:hAnsiTheme="minorHAnsi" w:cstheme="minorHAnsi"/>
        </w:rPr>
        <w:t xml:space="preserve">prace </w:t>
      </w:r>
      <w:r w:rsidR="0078239A" w:rsidRPr="000B00E5">
        <w:rPr>
          <w:rFonts w:asciiTheme="minorHAnsi" w:hAnsiTheme="minorHAnsi" w:cstheme="minorHAnsi"/>
        </w:rPr>
        <w:t xml:space="preserve">związane z </w:t>
      </w:r>
      <w:r w:rsidR="003E03F0" w:rsidRPr="000B00E5">
        <w:rPr>
          <w:rFonts w:asciiTheme="minorHAnsi" w:hAnsiTheme="minorHAnsi" w:cstheme="minorHAnsi"/>
        </w:rPr>
        <w:t>z</w:t>
      </w:r>
      <w:r w:rsidR="0078239A" w:rsidRPr="000B00E5">
        <w:rPr>
          <w:rFonts w:asciiTheme="minorHAnsi" w:hAnsiTheme="minorHAnsi" w:cstheme="minorHAnsi"/>
        </w:rPr>
        <w:t>agospodarowaniem terenu, prace porządkowe</w:t>
      </w:r>
      <w:r w:rsidR="0033465F" w:rsidRPr="000B00E5">
        <w:rPr>
          <w:rFonts w:asciiTheme="minorHAnsi" w:hAnsiTheme="minorHAnsi" w:cstheme="minorHAnsi"/>
        </w:rPr>
        <w:t>.</w:t>
      </w:r>
    </w:p>
    <w:p w14:paraId="18C5F4BA" w14:textId="77777777" w:rsidR="004D5A7F" w:rsidRPr="000B00E5" w:rsidRDefault="002D481A" w:rsidP="00ED4D6D">
      <w:pPr>
        <w:pStyle w:val="Akapitzlist"/>
        <w:numPr>
          <w:ilvl w:val="0"/>
          <w:numId w:val="13"/>
        </w:numPr>
        <w:ind w:left="284" w:hanging="284"/>
        <w:contextualSpacing w:val="0"/>
        <w:jc w:val="both"/>
        <w:rPr>
          <w:rFonts w:asciiTheme="minorHAnsi" w:hAnsiTheme="minorHAnsi" w:cstheme="minorHAnsi"/>
        </w:rPr>
      </w:pPr>
      <w:r w:rsidRPr="000B00E5">
        <w:rPr>
          <w:rFonts w:asciiTheme="minorHAnsi" w:hAnsiTheme="minorHAnsi" w:cstheme="minorHAnsi"/>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3 czynności. Zamawiający uprawniony jest w szczególności do: </w:t>
      </w:r>
    </w:p>
    <w:p w14:paraId="12AB3535" w14:textId="77777777" w:rsidR="004D5A7F" w:rsidRPr="000B00E5" w:rsidRDefault="002D481A" w:rsidP="00ED4D6D">
      <w:pPr>
        <w:pStyle w:val="Akapitzlist"/>
        <w:numPr>
          <w:ilvl w:val="1"/>
          <w:numId w:val="13"/>
        </w:numPr>
        <w:contextualSpacing w:val="0"/>
        <w:jc w:val="both"/>
        <w:rPr>
          <w:rFonts w:asciiTheme="minorHAnsi" w:hAnsiTheme="minorHAnsi" w:cstheme="minorHAnsi"/>
        </w:rPr>
      </w:pPr>
      <w:r w:rsidRPr="000B00E5">
        <w:rPr>
          <w:rFonts w:asciiTheme="minorHAnsi" w:hAnsiTheme="minorHAnsi" w:cstheme="minorHAnsi"/>
        </w:rPr>
        <w:t xml:space="preserve">żądania oświadczeń i dokumentów w zakresie potwierdzenia spełniania ww. </w:t>
      </w:r>
      <w:r w:rsidR="007D4904" w:rsidRPr="000B00E5">
        <w:rPr>
          <w:rFonts w:asciiTheme="minorHAnsi" w:hAnsiTheme="minorHAnsi" w:cstheme="minorHAnsi"/>
        </w:rPr>
        <w:t>wymogów i dokonywania ich oceny;</w:t>
      </w:r>
    </w:p>
    <w:p w14:paraId="439FE6A3" w14:textId="4D320308" w:rsidR="002D481A" w:rsidRPr="000B00E5" w:rsidRDefault="002D481A" w:rsidP="00ED4D6D">
      <w:pPr>
        <w:pStyle w:val="Akapitzlist"/>
        <w:numPr>
          <w:ilvl w:val="1"/>
          <w:numId w:val="13"/>
        </w:numPr>
        <w:contextualSpacing w:val="0"/>
        <w:jc w:val="both"/>
        <w:rPr>
          <w:rFonts w:asciiTheme="minorHAnsi" w:hAnsiTheme="minorHAnsi" w:cstheme="minorHAnsi"/>
        </w:rPr>
      </w:pPr>
      <w:r w:rsidRPr="000B00E5">
        <w:rPr>
          <w:rFonts w:asciiTheme="minorHAnsi" w:hAnsiTheme="minorHAnsi" w:cstheme="minorHAnsi"/>
        </w:rPr>
        <w:t>żądania wyjaśnień w przypadku wątpliwości w zakresie potwi</w:t>
      </w:r>
      <w:r w:rsidR="007D4904" w:rsidRPr="000B00E5">
        <w:rPr>
          <w:rFonts w:asciiTheme="minorHAnsi" w:hAnsiTheme="minorHAnsi" w:cstheme="minorHAnsi"/>
        </w:rPr>
        <w:t>erdzenia spełniania ww. wymogów.</w:t>
      </w:r>
    </w:p>
    <w:p w14:paraId="69A45A9E" w14:textId="77777777" w:rsidR="004D5A7F" w:rsidRPr="000B00E5" w:rsidRDefault="002D481A" w:rsidP="00ED4D6D">
      <w:pPr>
        <w:numPr>
          <w:ilvl w:val="0"/>
          <w:numId w:val="13"/>
        </w:numPr>
        <w:ind w:left="284" w:hanging="284"/>
        <w:jc w:val="both"/>
        <w:rPr>
          <w:rFonts w:asciiTheme="minorHAnsi" w:hAnsiTheme="minorHAnsi" w:cstheme="minorHAnsi"/>
          <w:i/>
        </w:rPr>
      </w:pPr>
      <w:r w:rsidRPr="000B00E5">
        <w:rPr>
          <w:rFonts w:asciiTheme="minorHAnsi" w:hAnsiTheme="minorHAnsi" w:cstheme="minorHAnsi"/>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w:t>
      </w:r>
      <w:r w:rsidR="007D4904" w:rsidRPr="000B00E5">
        <w:rPr>
          <w:rFonts w:asciiTheme="minorHAnsi" w:hAnsiTheme="minorHAnsi" w:cstheme="minorHAnsi"/>
        </w:rPr>
        <w:t>,</w:t>
      </w:r>
      <w:r w:rsidRPr="000B00E5">
        <w:rPr>
          <w:rFonts w:asciiTheme="minorHAnsi" w:hAnsiTheme="minorHAnsi" w:cstheme="minorHAnsi"/>
        </w:rPr>
        <w:t xml:space="preserve"> wskazane w ust. 3</w:t>
      </w:r>
      <w:r w:rsidR="007D4904" w:rsidRPr="000B00E5">
        <w:rPr>
          <w:rFonts w:asciiTheme="minorHAnsi" w:hAnsiTheme="minorHAnsi" w:cstheme="minorHAnsi"/>
        </w:rPr>
        <w:t>,</w:t>
      </w:r>
      <w:r w:rsidRPr="000B00E5">
        <w:rPr>
          <w:rFonts w:asciiTheme="minorHAnsi" w:hAnsiTheme="minorHAnsi" w:cstheme="minorHAnsi"/>
        </w:rPr>
        <w:t xml:space="preserve"> czynności w trakcie realizacji zamówienia: </w:t>
      </w:r>
    </w:p>
    <w:p w14:paraId="183B718F" w14:textId="414A7A99" w:rsidR="004D5A7F" w:rsidRPr="000B00E5" w:rsidRDefault="002D481A" w:rsidP="00ED4D6D">
      <w:pPr>
        <w:numPr>
          <w:ilvl w:val="1"/>
          <w:numId w:val="13"/>
        </w:numPr>
        <w:jc w:val="both"/>
        <w:rPr>
          <w:rFonts w:asciiTheme="minorHAnsi" w:hAnsiTheme="minorHAnsi" w:cstheme="minorHAnsi"/>
        </w:rPr>
      </w:pPr>
      <w:r w:rsidRPr="000B00E5">
        <w:rPr>
          <w:rFonts w:asciiTheme="minorHAnsi" w:hAnsiTheme="minorHAnsi" w:cstheme="minorHAnsi"/>
        </w:rPr>
        <w:t xml:space="preserve">poświadczoną za zgodność z oryginałem odpowiednio przez Wykonawcę lub Podwykonawcę kopię umowy/umów o pracę osób wykonujących w trakcie realizacji zamówienia czynności, których </w:t>
      </w:r>
      <w:r w:rsidRPr="000B00E5">
        <w:rPr>
          <w:rFonts w:asciiTheme="minorHAnsi" w:hAnsiTheme="minorHAnsi" w:cstheme="minorHAnsi"/>
        </w:rPr>
        <w:lastRenderedPageBreak/>
        <w:t>dotyczy ww. oświadczenie Wykonawcy lub Podwykonawcy (wraz z dokumentem regulującym zakres obowiązków, jeżeli został sporządzony). Kopia umowy/umów powinna zostać zanonimizowana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w:t>
      </w:r>
      <w:r w:rsidRPr="000B00E5">
        <w:rPr>
          <w:rFonts w:asciiTheme="minorHAnsi" w:eastAsia="Calibri" w:hAnsiTheme="minorHAnsi" w:cstheme="minorHAnsi"/>
          <w:lang w:eastAsia="en-US"/>
        </w:rPr>
        <w:t>ogólne rozporządzenie o ochronie danych, Dz. Urz. UE L 119 z 04.05.2016 r. zwanej dalej RODO</w:t>
      </w:r>
      <w:r w:rsidRPr="000B00E5">
        <w:rPr>
          <w:rFonts w:asciiTheme="minorHAnsi" w:hAnsiTheme="minorHAnsi" w:cstheme="minorHAnsi"/>
        </w:rPr>
        <w:t>) oraz wydanymi na jego podstawie krajowymi przepisami z zakresu ochrony danych osobowych tj. w szczególności</w:t>
      </w:r>
      <w:r w:rsidRPr="000B00E5">
        <w:rPr>
          <w:rFonts w:asciiTheme="minorHAnsi" w:hAnsiTheme="minorHAnsi" w:cstheme="minorHAnsi"/>
          <w:vertAlign w:val="superscript"/>
        </w:rPr>
        <w:footnoteReference w:id="1"/>
      </w:r>
      <w:r w:rsidRPr="000B00E5">
        <w:rPr>
          <w:rFonts w:asciiTheme="minorHAnsi" w:hAnsiTheme="minorHAnsi" w:cstheme="minorHAnsi"/>
        </w:rPr>
        <w:t xml:space="preserve"> bez adresów, nr PESEL pracowników. Imię i nazwisko pracownika nie podlega</w:t>
      </w:r>
      <w:r w:rsidR="009759FE" w:rsidRPr="000B00E5">
        <w:rPr>
          <w:rFonts w:asciiTheme="minorHAnsi" w:hAnsiTheme="minorHAnsi" w:cstheme="minorHAnsi"/>
        </w:rPr>
        <w:t xml:space="preserve"> </w:t>
      </w:r>
      <w:proofErr w:type="spellStart"/>
      <w:r w:rsidRPr="000B00E5">
        <w:rPr>
          <w:rFonts w:asciiTheme="minorHAnsi" w:hAnsiTheme="minorHAnsi" w:cstheme="minorHAnsi"/>
        </w:rPr>
        <w:t>anonimizacji</w:t>
      </w:r>
      <w:proofErr w:type="spellEnd"/>
      <w:r w:rsidRPr="000B00E5">
        <w:rPr>
          <w:rFonts w:asciiTheme="minorHAnsi" w:hAnsiTheme="minorHAnsi" w:cstheme="minorHAnsi"/>
        </w:rPr>
        <w:t>. Informacje takie jak: data zawarcia umowy, rodzaj umowy o pracę</w:t>
      </w:r>
      <w:r w:rsidR="003807D6" w:rsidRPr="000B00E5">
        <w:rPr>
          <w:rFonts w:asciiTheme="minorHAnsi" w:hAnsiTheme="minorHAnsi" w:cstheme="minorHAnsi"/>
        </w:rPr>
        <w:t>,</w:t>
      </w:r>
      <w:r w:rsidRPr="000B00E5">
        <w:rPr>
          <w:rFonts w:asciiTheme="minorHAnsi" w:hAnsiTheme="minorHAnsi" w:cstheme="minorHAnsi"/>
        </w:rPr>
        <w:t xml:space="preserve"> wymiar etatu</w:t>
      </w:r>
      <w:r w:rsidR="003807D6" w:rsidRPr="000B00E5">
        <w:rPr>
          <w:rFonts w:asciiTheme="minorHAnsi" w:hAnsiTheme="minorHAnsi" w:cstheme="minorHAnsi"/>
        </w:rPr>
        <w:t xml:space="preserve"> i zakres obowiązków pracownika</w:t>
      </w:r>
      <w:r w:rsidRPr="000B00E5">
        <w:rPr>
          <w:rFonts w:asciiTheme="minorHAnsi" w:hAnsiTheme="minorHAnsi" w:cstheme="minorHAnsi"/>
        </w:rPr>
        <w:t xml:space="preserve"> powinny być możliwe do zidentyfikowania;</w:t>
      </w:r>
    </w:p>
    <w:p w14:paraId="17CBCD1B" w14:textId="710CEF0B" w:rsidR="007D4904" w:rsidRPr="000B00E5" w:rsidRDefault="002D481A" w:rsidP="00ED4D6D">
      <w:pPr>
        <w:numPr>
          <w:ilvl w:val="1"/>
          <w:numId w:val="13"/>
        </w:numPr>
        <w:jc w:val="both"/>
        <w:rPr>
          <w:rFonts w:asciiTheme="minorHAnsi" w:hAnsiTheme="minorHAnsi" w:cstheme="minorHAnsi"/>
        </w:rPr>
      </w:pPr>
      <w:r w:rsidRPr="000B00E5">
        <w:rPr>
          <w:rFonts w:asciiTheme="minorHAnsi" w:hAnsiTheme="minorHAnsi" w:cstheme="minorHAnsi"/>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w:t>
      </w:r>
      <w:r w:rsidR="001F3DB5" w:rsidRPr="000B00E5">
        <w:rPr>
          <w:rFonts w:asciiTheme="minorHAnsi" w:hAnsiTheme="minorHAnsi" w:cstheme="minorHAnsi"/>
        </w:rPr>
        <w:t>,</w:t>
      </w:r>
      <w:r w:rsidRPr="000B00E5">
        <w:rPr>
          <w:rFonts w:asciiTheme="minorHAnsi" w:hAnsiTheme="minorHAnsi" w:cstheme="minorHAnsi"/>
        </w:rPr>
        <w:t xml:space="preserve"> wymiaru etatu </w:t>
      </w:r>
      <w:r w:rsidR="001F3DB5" w:rsidRPr="000B00E5">
        <w:rPr>
          <w:rFonts w:asciiTheme="minorHAnsi" w:hAnsiTheme="minorHAnsi" w:cstheme="minorHAnsi"/>
        </w:rPr>
        <w:t xml:space="preserve">i zakresu obowiązków pracownika </w:t>
      </w:r>
      <w:r w:rsidRPr="000B00E5">
        <w:rPr>
          <w:rFonts w:asciiTheme="minorHAnsi" w:hAnsiTheme="minorHAnsi" w:cstheme="minorHAnsi"/>
        </w:rPr>
        <w:t>oraz podpis osoby uprawnionej do złożenia oświadczenia w imieniu Wykonawcy lub Podwykonawcy.</w:t>
      </w:r>
    </w:p>
    <w:p w14:paraId="537D29F1" w14:textId="20ED9FCB" w:rsidR="002D481A" w:rsidRPr="000B00E5" w:rsidRDefault="002D481A" w:rsidP="00ED4D6D">
      <w:pPr>
        <w:pStyle w:val="Akapitzlist"/>
        <w:numPr>
          <w:ilvl w:val="0"/>
          <w:numId w:val="13"/>
        </w:numPr>
        <w:ind w:left="284" w:hanging="284"/>
        <w:contextualSpacing w:val="0"/>
        <w:jc w:val="both"/>
        <w:rPr>
          <w:rFonts w:asciiTheme="minorHAnsi" w:hAnsiTheme="minorHAnsi" w:cstheme="minorHAnsi"/>
          <w:i/>
        </w:rPr>
      </w:pPr>
      <w:r w:rsidRPr="000B00E5">
        <w:rPr>
          <w:rFonts w:asciiTheme="minorHAnsi" w:hAnsiTheme="minorHAnsi" w:cstheme="minorHAnsi"/>
        </w:rPr>
        <w:t xml:space="preserve">Z tytułu niespełnienia przez Wykonawcę lub Podwykonawcę wymogu zatrudnienia na podstawie umowy o pracę osób wykonujących wskazane w ust. 3 czynności Zamawiający przewiduje sankcję w postaci obowiązku zapłaty przez Wykonawcę kary umownej w wysokości określonej w § 9 ust. 1 pkt </w:t>
      </w:r>
      <w:r w:rsidR="00D1250D" w:rsidRPr="000B00E5">
        <w:rPr>
          <w:rFonts w:asciiTheme="minorHAnsi" w:hAnsiTheme="minorHAnsi" w:cstheme="minorHAnsi"/>
        </w:rPr>
        <w:t>11</w:t>
      </w:r>
      <w:r w:rsidRPr="000B00E5">
        <w:rPr>
          <w:rFonts w:asciiTheme="minorHAnsi" w:hAnsiTheme="minorHAnsi" w:cstheme="minorHAnsi"/>
        </w:rPr>
        <w:t xml:space="preserve"> i </w:t>
      </w:r>
      <w:r w:rsidR="00D1250D" w:rsidRPr="000B00E5">
        <w:rPr>
          <w:rFonts w:asciiTheme="minorHAnsi" w:hAnsiTheme="minorHAnsi" w:cstheme="minorHAnsi"/>
        </w:rPr>
        <w:t>12</w:t>
      </w:r>
      <w:r w:rsidRPr="000B00E5">
        <w:rPr>
          <w:rFonts w:asciiTheme="minorHAnsi" w:hAnsiTheme="minorHAnsi" w:cstheme="minorHAnsi"/>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3 czynności. </w:t>
      </w:r>
    </w:p>
    <w:p w14:paraId="1613DCA2" w14:textId="03BF496C" w:rsidR="001432E5" w:rsidRPr="000B00E5" w:rsidRDefault="002D481A" w:rsidP="00ED4D6D">
      <w:pPr>
        <w:pStyle w:val="Akapitzlist"/>
        <w:numPr>
          <w:ilvl w:val="0"/>
          <w:numId w:val="13"/>
        </w:numPr>
        <w:ind w:left="284" w:hanging="284"/>
        <w:contextualSpacing w:val="0"/>
        <w:jc w:val="both"/>
        <w:rPr>
          <w:rFonts w:asciiTheme="minorHAnsi" w:hAnsiTheme="minorHAnsi" w:cstheme="minorHAnsi"/>
        </w:rPr>
      </w:pPr>
      <w:r w:rsidRPr="000B00E5">
        <w:rPr>
          <w:rFonts w:asciiTheme="minorHAnsi" w:hAnsiTheme="minorHAnsi" w:cstheme="minorHAnsi"/>
        </w:rPr>
        <w:t>W przypadku uzasadnionych wątpliwości co do przestrzegania prawa pracy przez Wykonawcę lub Podwykonawcę, Zamawiający może zwrócić się o przeprowadzenie kontroli przez Państwową Inspekcję Pracy.</w:t>
      </w:r>
    </w:p>
    <w:p w14:paraId="5C70568D" w14:textId="77777777" w:rsidR="004D5A7F" w:rsidRPr="000B00E5" w:rsidRDefault="004D5A7F" w:rsidP="004D5A7F">
      <w:pPr>
        <w:pStyle w:val="Akapitzlist"/>
        <w:ind w:left="284"/>
        <w:contextualSpacing w:val="0"/>
        <w:jc w:val="both"/>
        <w:rPr>
          <w:rFonts w:asciiTheme="minorHAnsi" w:hAnsiTheme="minorHAnsi" w:cstheme="minorHAnsi"/>
        </w:rPr>
      </w:pPr>
    </w:p>
    <w:p w14:paraId="1304032E" w14:textId="4C6DCE3E" w:rsidR="0061663E" w:rsidRPr="000B00E5" w:rsidRDefault="0061663E" w:rsidP="00E022F1">
      <w:pPr>
        <w:tabs>
          <w:tab w:val="num" w:pos="540"/>
          <w:tab w:val="left" w:pos="4395"/>
        </w:tabs>
        <w:jc w:val="center"/>
        <w:rPr>
          <w:rFonts w:asciiTheme="minorHAnsi" w:hAnsiTheme="minorHAnsi" w:cstheme="minorHAnsi"/>
          <w:b/>
        </w:rPr>
      </w:pPr>
      <w:r w:rsidRPr="000B00E5">
        <w:rPr>
          <w:rFonts w:asciiTheme="minorHAnsi" w:hAnsiTheme="minorHAnsi" w:cstheme="minorHAnsi"/>
          <w:b/>
        </w:rPr>
        <w:t>§ 1</w:t>
      </w:r>
      <w:r w:rsidR="00831F89">
        <w:rPr>
          <w:rFonts w:asciiTheme="minorHAnsi" w:hAnsiTheme="minorHAnsi" w:cstheme="minorHAnsi"/>
          <w:b/>
        </w:rPr>
        <w:t>7</w:t>
      </w:r>
      <w:r w:rsidR="007D4904" w:rsidRPr="000B00E5">
        <w:rPr>
          <w:rFonts w:asciiTheme="minorHAnsi" w:hAnsiTheme="minorHAnsi" w:cstheme="minorHAnsi"/>
          <w:b/>
        </w:rPr>
        <w:t>.</w:t>
      </w:r>
    </w:p>
    <w:p w14:paraId="1BFAA466" w14:textId="77777777" w:rsidR="00EA169B" w:rsidRPr="000B00E5" w:rsidRDefault="00EA169B" w:rsidP="00E022F1">
      <w:pPr>
        <w:ind w:left="226" w:hanging="226"/>
        <w:jc w:val="center"/>
        <w:rPr>
          <w:rFonts w:asciiTheme="minorHAnsi" w:hAnsiTheme="minorHAnsi" w:cstheme="minorHAnsi"/>
          <w:b/>
        </w:rPr>
      </w:pPr>
      <w:r w:rsidRPr="000B00E5">
        <w:rPr>
          <w:rFonts w:asciiTheme="minorHAnsi" w:hAnsiTheme="minorHAnsi" w:cstheme="minorHAnsi"/>
          <w:b/>
        </w:rPr>
        <w:t>Postanowienia końcowe</w:t>
      </w:r>
    </w:p>
    <w:p w14:paraId="7981A8BB" w14:textId="26C4386C" w:rsidR="00EA169B" w:rsidRPr="000B00E5" w:rsidRDefault="00EA169B" w:rsidP="00ED4D6D">
      <w:pPr>
        <w:pStyle w:val="Lista"/>
        <w:numPr>
          <w:ilvl w:val="0"/>
          <w:numId w:val="8"/>
        </w:numPr>
        <w:jc w:val="both"/>
        <w:rPr>
          <w:rFonts w:asciiTheme="minorHAnsi" w:hAnsiTheme="minorHAnsi" w:cstheme="minorHAnsi"/>
        </w:rPr>
      </w:pPr>
      <w:r w:rsidRPr="000B00E5">
        <w:rPr>
          <w:rFonts w:asciiTheme="minorHAnsi" w:hAnsiTheme="minorHAnsi" w:cstheme="minorHAnsi"/>
        </w:rPr>
        <w:t xml:space="preserve">W sprawach nieuregulowanych niniejszą umową mają zastosowanie przepisy powszechnie obowiązujące, w szczególności </w:t>
      </w:r>
      <w:r w:rsidR="007D4904" w:rsidRPr="000B00E5">
        <w:rPr>
          <w:rFonts w:asciiTheme="minorHAnsi" w:hAnsiTheme="minorHAnsi" w:cstheme="minorHAnsi"/>
        </w:rPr>
        <w:t>Prawo zamówień publicznych, Prawo budowlane i Kodeks Cywilny.</w:t>
      </w:r>
      <w:r w:rsidRPr="000B00E5">
        <w:rPr>
          <w:rFonts w:asciiTheme="minorHAnsi" w:hAnsiTheme="minorHAnsi" w:cstheme="minorHAnsi"/>
        </w:rPr>
        <w:t xml:space="preserve"> </w:t>
      </w:r>
    </w:p>
    <w:p w14:paraId="7E32F94D" w14:textId="77777777" w:rsidR="00EA169B" w:rsidRPr="000B00E5" w:rsidRDefault="00EA169B" w:rsidP="00ED4D6D">
      <w:pPr>
        <w:pStyle w:val="Lista"/>
        <w:numPr>
          <w:ilvl w:val="0"/>
          <w:numId w:val="8"/>
        </w:numPr>
        <w:ind w:left="357" w:hanging="357"/>
        <w:jc w:val="both"/>
        <w:rPr>
          <w:rFonts w:asciiTheme="minorHAnsi" w:hAnsiTheme="minorHAnsi" w:cstheme="minorHAnsi"/>
        </w:rPr>
      </w:pPr>
      <w:r w:rsidRPr="000B00E5">
        <w:rPr>
          <w:rFonts w:asciiTheme="minorHAnsi" w:hAnsiTheme="minorHAnsi" w:cstheme="minorHAnsi"/>
        </w:rPr>
        <w:t xml:space="preserve">Wykonawca zobowiązuje się do informowania o każdej zmianie adresu siedziby pod rygorem uznania za doręczoną korespondencję przesłaną na adres wskazany w umowie. Obowiązek trwa przez cały okres trwania gwarancji i rękojmi na wykonany Przedmiot </w:t>
      </w:r>
      <w:r w:rsidR="00A7707A" w:rsidRPr="000B00E5">
        <w:rPr>
          <w:rFonts w:asciiTheme="minorHAnsi" w:hAnsiTheme="minorHAnsi" w:cstheme="minorHAnsi"/>
        </w:rPr>
        <w:t>u</w:t>
      </w:r>
      <w:r w:rsidRPr="000B00E5">
        <w:rPr>
          <w:rFonts w:asciiTheme="minorHAnsi" w:hAnsiTheme="minorHAnsi" w:cstheme="minorHAnsi"/>
        </w:rPr>
        <w:t>mowy.</w:t>
      </w:r>
    </w:p>
    <w:p w14:paraId="04930A6B" w14:textId="70964162" w:rsidR="00EA169B" w:rsidRPr="000B00E5" w:rsidRDefault="00EA169B" w:rsidP="00ED4D6D">
      <w:pPr>
        <w:pStyle w:val="Lista"/>
        <w:numPr>
          <w:ilvl w:val="0"/>
          <w:numId w:val="8"/>
        </w:numPr>
        <w:jc w:val="both"/>
        <w:rPr>
          <w:rFonts w:asciiTheme="minorHAnsi" w:hAnsiTheme="minorHAnsi" w:cstheme="minorHAnsi"/>
        </w:rPr>
      </w:pPr>
      <w:r w:rsidRPr="000B00E5">
        <w:rPr>
          <w:rFonts w:asciiTheme="minorHAnsi" w:hAnsiTheme="minorHAnsi" w:cstheme="minorHAnsi"/>
        </w:rPr>
        <w:t>Sprawy sporne powstałe na tle realizacji niniejszej umowy rozstrzygane będą przez sąd powszechny właściwy</w:t>
      </w:r>
      <w:r w:rsidR="007D4904" w:rsidRPr="000B00E5">
        <w:rPr>
          <w:rFonts w:asciiTheme="minorHAnsi" w:hAnsiTheme="minorHAnsi" w:cstheme="minorHAnsi"/>
        </w:rPr>
        <w:t xml:space="preserve"> rzeczowo i</w:t>
      </w:r>
      <w:r w:rsidRPr="000B00E5">
        <w:rPr>
          <w:rFonts w:asciiTheme="minorHAnsi" w:hAnsiTheme="minorHAnsi" w:cstheme="minorHAnsi"/>
        </w:rPr>
        <w:t xml:space="preserve"> miejscowo dla siedziby Zamawiającego.</w:t>
      </w:r>
    </w:p>
    <w:p w14:paraId="18035FB3" w14:textId="77777777" w:rsidR="002D481A" w:rsidRPr="000B00E5" w:rsidRDefault="002D481A" w:rsidP="00ED4D6D">
      <w:pPr>
        <w:pStyle w:val="Lista"/>
        <w:numPr>
          <w:ilvl w:val="0"/>
          <w:numId w:val="8"/>
        </w:numPr>
        <w:jc w:val="both"/>
        <w:rPr>
          <w:rFonts w:asciiTheme="minorHAnsi" w:hAnsiTheme="minorHAnsi" w:cstheme="minorHAnsi"/>
        </w:rPr>
      </w:pPr>
      <w:r w:rsidRPr="000B00E5">
        <w:rPr>
          <w:rFonts w:asciiTheme="minorHAnsi" w:hAnsiTheme="minorHAnsi" w:cstheme="minorHAnsi"/>
        </w:rPr>
        <w:t>Żadne prawa i roszczenia powstałe na tle realizacji niniejszej umowy lub z tą umową związane nie mogą być przenoszone na rzecz osoby trzeciej bez pisemnej uprzedniej zgody Zamawiającego, pod rygorem nieważności takich czynności.</w:t>
      </w:r>
    </w:p>
    <w:p w14:paraId="3632D8AE" w14:textId="77777777" w:rsidR="00901A8E" w:rsidRPr="000B00E5" w:rsidRDefault="00EA169B" w:rsidP="00ED4D6D">
      <w:pPr>
        <w:pStyle w:val="Lista"/>
        <w:numPr>
          <w:ilvl w:val="0"/>
          <w:numId w:val="8"/>
        </w:numPr>
        <w:jc w:val="both"/>
        <w:rPr>
          <w:rFonts w:asciiTheme="minorHAnsi" w:hAnsiTheme="minorHAnsi" w:cstheme="minorHAnsi"/>
        </w:rPr>
      </w:pPr>
      <w:r w:rsidRPr="000B00E5">
        <w:rPr>
          <w:rFonts w:asciiTheme="minorHAnsi" w:hAnsiTheme="minorHAnsi" w:cstheme="minorHAnsi"/>
        </w:rPr>
        <w:t>Wszelkie zmiany warunków umowy oraz oświadczenia jej dotyczące pod rygorem nieważności wymagają formy pisemnej.</w:t>
      </w:r>
    </w:p>
    <w:p w14:paraId="7D0FC1C4" w14:textId="008CD778" w:rsidR="00901A8E" w:rsidRPr="000B00E5" w:rsidRDefault="00901A8E" w:rsidP="00ED4D6D">
      <w:pPr>
        <w:pStyle w:val="Lista"/>
        <w:numPr>
          <w:ilvl w:val="0"/>
          <w:numId w:val="8"/>
        </w:numPr>
        <w:jc w:val="both"/>
        <w:rPr>
          <w:rFonts w:asciiTheme="minorHAnsi" w:hAnsiTheme="minorHAnsi" w:cstheme="minorHAnsi"/>
        </w:rPr>
      </w:pPr>
      <w:r w:rsidRPr="000B00E5">
        <w:rPr>
          <w:rFonts w:asciiTheme="minorHAnsi" w:eastAsia="Calibri" w:hAnsiTheme="minorHAnsi" w:cstheme="minorHAnsi"/>
        </w:rPr>
        <w:t>Jeżeli jedno lub więcej postanowień Umowy będzie lub stanie się nieważne lub bezskuteczne, nie</w:t>
      </w:r>
    </w:p>
    <w:p w14:paraId="3EF1DB9F" w14:textId="77777777" w:rsidR="00901A8E" w:rsidRPr="000B00E5" w:rsidRDefault="00901A8E" w:rsidP="00901A8E">
      <w:pPr>
        <w:autoSpaceDE w:val="0"/>
        <w:autoSpaceDN w:val="0"/>
        <w:adjustRightInd w:val="0"/>
        <w:rPr>
          <w:rFonts w:asciiTheme="minorHAnsi" w:eastAsia="Calibri" w:hAnsiTheme="minorHAnsi" w:cstheme="minorHAnsi"/>
        </w:rPr>
      </w:pPr>
      <w:r w:rsidRPr="000B00E5">
        <w:rPr>
          <w:rFonts w:asciiTheme="minorHAnsi" w:eastAsia="Calibri" w:hAnsiTheme="minorHAnsi" w:cstheme="minorHAnsi"/>
        </w:rPr>
        <w:t>wpływa to na ważność lub skuteczność pozostałych postanowień Umowy.</w:t>
      </w:r>
    </w:p>
    <w:p w14:paraId="0F7BC7CA" w14:textId="66E07084" w:rsidR="00EA169B" w:rsidRPr="000B00E5" w:rsidRDefault="00EA169B" w:rsidP="00ED4D6D">
      <w:pPr>
        <w:pStyle w:val="Lista"/>
        <w:numPr>
          <w:ilvl w:val="0"/>
          <w:numId w:val="8"/>
        </w:numPr>
        <w:jc w:val="both"/>
        <w:rPr>
          <w:rFonts w:asciiTheme="minorHAnsi" w:hAnsiTheme="minorHAnsi" w:cstheme="minorHAnsi"/>
        </w:rPr>
      </w:pPr>
      <w:r w:rsidRPr="000B00E5">
        <w:rPr>
          <w:rFonts w:asciiTheme="minorHAnsi" w:hAnsiTheme="minorHAnsi" w:cstheme="minorHAnsi"/>
        </w:rPr>
        <w:t>Umowę sporządzono w 4 jednobrzmiących egzemplarzach, po 2 egzemplarze dla każdej ze Stron.</w:t>
      </w:r>
    </w:p>
    <w:p w14:paraId="69A7D698" w14:textId="77777777" w:rsidR="00901A8E" w:rsidRDefault="00901A8E" w:rsidP="00901A8E">
      <w:pPr>
        <w:pStyle w:val="Lista"/>
        <w:ind w:left="360" w:firstLine="0"/>
        <w:jc w:val="both"/>
        <w:rPr>
          <w:rFonts w:asciiTheme="minorHAnsi" w:hAnsiTheme="minorHAnsi" w:cstheme="minorHAnsi"/>
        </w:rPr>
      </w:pPr>
    </w:p>
    <w:p w14:paraId="2B8E0873" w14:textId="77777777" w:rsidR="00831F89" w:rsidRDefault="00831F89" w:rsidP="00901A8E">
      <w:pPr>
        <w:pStyle w:val="Lista"/>
        <w:ind w:left="360" w:firstLine="0"/>
        <w:jc w:val="both"/>
        <w:rPr>
          <w:rFonts w:asciiTheme="minorHAnsi" w:hAnsiTheme="minorHAnsi" w:cstheme="minorHAnsi"/>
        </w:rPr>
      </w:pPr>
    </w:p>
    <w:p w14:paraId="02E6FB26" w14:textId="77777777" w:rsidR="00831F89" w:rsidRDefault="00831F89" w:rsidP="00901A8E">
      <w:pPr>
        <w:pStyle w:val="Lista"/>
        <w:ind w:left="360" w:firstLine="0"/>
        <w:jc w:val="both"/>
        <w:rPr>
          <w:rFonts w:asciiTheme="minorHAnsi" w:hAnsiTheme="minorHAnsi" w:cstheme="minorHAnsi"/>
        </w:rPr>
      </w:pPr>
    </w:p>
    <w:p w14:paraId="723D8C56" w14:textId="77777777" w:rsidR="00831F89" w:rsidRDefault="00831F89" w:rsidP="00901A8E">
      <w:pPr>
        <w:pStyle w:val="Lista"/>
        <w:ind w:left="360" w:firstLine="0"/>
        <w:jc w:val="both"/>
        <w:rPr>
          <w:rFonts w:asciiTheme="minorHAnsi" w:hAnsiTheme="minorHAnsi" w:cstheme="minorHAnsi"/>
        </w:rPr>
      </w:pPr>
    </w:p>
    <w:p w14:paraId="3E3DAD8A" w14:textId="77777777" w:rsidR="00831F89" w:rsidRDefault="00831F89" w:rsidP="00901A8E">
      <w:pPr>
        <w:pStyle w:val="Lista"/>
        <w:ind w:left="360" w:firstLine="0"/>
        <w:jc w:val="both"/>
        <w:rPr>
          <w:rFonts w:asciiTheme="minorHAnsi" w:hAnsiTheme="minorHAnsi" w:cstheme="minorHAnsi"/>
        </w:rPr>
      </w:pPr>
    </w:p>
    <w:p w14:paraId="5F376012" w14:textId="77777777" w:rsidR="00831F89" w:rsidRDefault="00831F89" w:rsidP="00901A8E">
      <w:pPr>
        <w:pStyle w:val="Lista"/>
        <w:ind w:left="360" w:firstLine="0"/>
        <w:jc w:val="both"/>
        <w:rPr>
          <w:rFonts w:asciiTheme="minorHAnsi" w:hAnsiTheme="minorHAnsi" w:cstheme="minorHAnsi"/>
        </w:rPr>
      </w:pPr>
    </w:p>
    <w:p w14:paraId="6A6D83AE" w14:textId="77777777" w:rsidR="00831F89" w:rsidRPr="000B00E5" w:rsidRDefault="00831F89" w:rsidP="00901A8E">
      <w:pPr>
        <w:pStyle w:val="Lista"/>
        <w:ind w:left="360" w:firstLine="0"/>
        <w:jc w:val="both"/>
        <w:rPr>
          <w:rFonts w:asciiTheme="minorHAnsi" w:hAnsiTheme="minorHAnsi" w:cstheme="minorHAnsi"/>
        </w:rPr>
      </w:pPr>
    </w:p>
    <w:p w14:paraId="30749FD0" w14:textId="77777777" w:rsidR="004D5A7F" w:rsidRPr="000B00E5" w:rsidRDefault="004D5A7F" w:rsidP="00E022F1">
      <w:pPr>
        <w:pStyle w:val="Nagwek1"/>
        <w:rPr>
          <w:rFonts w:asciiTheme="minorHAnsi" w:hAnsiTheme="minorHAnsi" w:cstheme="minorHAnsi"/>
          <w:sz w:val="20"/>
          <w:u w:val="single"/>
        </w:rPr>
      </w:pPr>
    </w:p>
    <w:p w14:paraId="255A6C74" w14:textId="5CB54067" w:rsidR="007D4904" w:rsidRPr="000B00E5" w:rsidRDefault="007D4904" w:rsidP="00E022F1">
      <w:pPr>
        <w:pStyle w:val="Nagwek1"/>
        <w:rPr>
          <w:rFonts w:asciiTheme="minorHAnsi" w:hAnsiTheme="minorHAnsi" w:cstheme="minorHAnsi"/>
          <w:sz w:val="20"/>
          <w:u w:val="single"/>
        </w:rPr>
      </w:pPr>
      <w:r w:rsidRPr="000B00E5">
        <w:rPr>
          <w:rFonts w:asciiTheme="minorHAnsi" w:hAnsiTheme="minorHAnsi" w:cstheme="minorHAnsi"/>
          <w:sz w:val="20"/>
          <w:u w:val="single"/>
        </w:rPr>
        <w:t>Załączniki do umowy:</w:t>
      </w:r>
    </w:p>
    <w:p w14:paraId="18FF743A" w14:textId="5A7B3440" w:rsidR="007D4904" w:rsidRPr="000B00E5" w:rsidRDefault="007D4904" w:rsidP="00E022F1">
      <w:pPr>
        <w:rPr>
          <w:rFonts w:asciiTheme="minorHAnsi" w:hAnsiTheme="minorHAnsi" w:cstheme="minorHAnsi"/>
        </w:rPr>
      </w:pPr>
      <w:r w:rsidRPr="000B00E5">
        <w:rPr>
          <w:rFonts w:asciiTheme="minorHAnsi" w:hAnsiTheme="minorHAnsi" w:cstheme="minorHAnsi"/>
        </w:rPr>
        <w:t xml:space="preserve">1) załącznik nr 1: </w:t>
      </w:r>
      <w:r w:rsidR="00146318">
        <w:rPr>
          <w:rFonts w:asciiTheme="minorHAnsi" w:hAnsiTheme="minorHAnsi" w:cstheme="minorHAnsi"/>
        </w:rPr>
        <w:t>SWZ, w tym o</w:t>
      </w:r>
      <w:r w:rsidRPr="000B00E5">
        <w:rPr>
          <w:rFonts w:asciiTheme="minorHAnsi" w:hAnsiTheme="minorHAnsi" w:cstheme="minorHAnsi"/>
        </w:rPr>
        <w:t>pis przedmiotu zamówienia;</w:t>
      </w:r>
    </w:p>
    <w:p w14:paraId="1B1A945A" w14:textId="6659BF03" w:rsidR="007D4904" w:rsidRPr="000B00E5" w:rsidRDefault="007D4904" w:rsidP="00E022F1">
      <w:pPr>
        <w:rPr>
          <w:rFonts w:asciiTheme="minorHAnsi" w:hAnsiTheme="minorHAnsi" w:cstheme="minorHAnsi"/>
        </w:rPr>
      </w:pPr>
      <w:r w:rsidRPr="000B00E5">
        <w:rPr>
          <w:rFonts w:asciiTheme="minorHAnsi" w:hAnsiTheme="minorHAnsi" w:cstheme="minorHAnsi"/>
        </w:rPr>
        <w:t>2) załącznik nr 2: Dokumentacja projektowa;</w:t>
      </w:r>
    </w:p>
    <w:p w14:paraId="65B9F029" w14:textId="4EFE9E9B" w:rsidR="007D4904" w:rsidRPr="000B00E5" w:rsidRDefault="007D4904" w:rsidP="00E022F1">
      <w:pPr>
        <w:rPr>
          <w:rFonts w:asciiTheme="minorHAnsi" w:hAnsiTheme="minorHAnsi" w:cstheme="minorHAnsi"/>
        </w:rPr>
      </w:pPr>
      <w:r w:rsidRPr="000B00E5">
        <w:rPr>
          <w:rFonts w:asciiTheme="minorHAnsi" w:hAnsiTheme="minorHAnsi" w:cstheme="minorHAnsi"/>
        </w:rPr>
        <w:t>3) załącznik nr 3: Specyfikacje Techniczne Wykonania i Odbioru Robót;</w:t>
      </w:r>
    </w:p>
    <w:p w14:paraId="62725DB7" w14:textId="16A813CA" w:rsidR="005B084F" w:rsidRPr="000B00E5" w:rsidRDefault="005B084F" w:rsidP="00E022F1">
      <w:pPr>
        <w:jc w:val="both"/>
        <w:rPr>
          <w:rFonts w:asciiTheme="minorHAnsi" w:hAnsiTheme="minorHAnsi" w:cstheme="minorHAnsi"/>
          <w:u w:val="single"/>
        </w:rPr>
      </w:pPr>
    </w:p>
    <w:p w14:paraId="588211B7" w14:textId="77777777" w:rsidR="0078239A" w:rsidRPr="000B00E5" w:rsidRDefault="0078239A" w:rsidP="00E022F1">
      <w:pPr>
        <w:jc w:val="center"/>
        <w:rPr>
          <w:rFonts w:asciiTheme="minorHAnsi" w:hAnsiTheme="minorHAnsi" w:cstheme="minorHAnsi"/>
          <w:b/>
        </w:rPr>
      </w:pPr>
      <w:r w:rsidRPr="000B00E5">
        <w:rPr>
          <w:rFonts w:asciiTheme="minorHAnsi" w:hAnsiTheme="minorHAnsi" w:cstheme="minorHAnsi"/>
          <w:b/>
        </w:rPr>
        <w:t>WYKONAWCA</w:t>
      </w:r>
      <w:r w:rsidRPr="000B00E5">
        <w:rPr>
          <w:rFonts w:asciiTheme="minorHAnsi" w:hAnsiTheme="minorHAnsi" w:cstheme="minorHAnsi"/>
          <w:b/>
        </w:rPr>
        <w:tab/>
      </w:r>
      <w:r w:rsidRPr="000B00E5">
        <w:rPr>
          <w:rFonts w:asciiTheme="minorHAnsi" w:hAnsiTheme="minorHAnsi" w:cstheme="minorHAnsi"/>
          <w:b/>
        </w:rPr>
        <w:tab/>
      </w:r>
      <w:r w:rsidRPr="000B00E5">
        <w:rPr>
          <w:rFonts w:asciiTheme="minorHAnsi" w:hAnsiTheme="minorHAnsi" w:cstheme="minorHAnsi"/>
          <w:b/>
        </w:rPr>
        <w:tab/>
      </w:r>
      <w:r w:rsidRPr="000B00E5">
        <w:rPr>
          <w:rFonts w:asciiTheme="minorHAnsi" w:hAnsiTheme="minorHAnsi" w:cstheme="minorHAnsi"/>
          <w:b/>
        </w:rPr>
        <w:tab/>
      </w:r>
      <w:r w:rsidRPr="000B00E5">
        <w:rPr>
          <w:rFonts w:asciiTheme="minorHAnsi" w:hAnsiTheme="minorHAnsi" w:cstheme="minorHAnsi"/>
          <w:b/>
        </w:rPr>
        <w:tab/>
      </w:r>
      <w:r w:rsidRPr="000B00E5">
        <w:rPr>
          <w:rFonts w:asciiTheme="minorHAnsi" w:hAnsiTheme="minorHAnsi" w:cstheme="minorHAnsi"/>
          <w:b/>
        </w:rPr>
        <w:tab/>
      </w:r>
      <w:r w:rsidRPr="000B00E5">
        <w:rPr>
          <w:rFonts w:asciiTheme="minorHAnsi" w:hAnsiTheme="minorHAnsi" w:cstheme="minorHAnsi"/>
          <w:b/>
        </w:rPr>
        <w:tab/>
      </w:r>
      <w:r w:rsidRPr="000B00E5">
        <w:rPr>
          <w:rFonts w:asciiTheme="minorHAnsi" w:hAnsiTheme="minorHAnsi" w:cstheme="minorHAnsi"/>
          <w:b/>
        </w:rPr>
        <w:tab/>
        <w:t>ZAMAWIAJĄCY</w:t>
      </w:r>
    </w:p>
    <w:p w14:paraId="10EE8A53" w14:textId="77777777" w:rsidR="0078239A" w:rsidRPr="000B00E5" w:rsidRDefault="0078239A" w:rsidP="00E022F1">
      <w:pPr>
        <w:jc w:val="both"/>
        <w:rPr>
          <w:rFonts w:asciiTheme="minorHAnsi" w:hAnsiTheme="minorHAnsi" w:cstheme="minorHAnsi"/>
          <w:u w:val="single"/>
        </w:rPr>
      </w:pPr>
    </w:p>
    <w:sectPr w:rsidR="0078239A" w:rsidRPr="000B00E5" w:rsidSect="00EF4638">
      <w:footerReference w:type="even" r:id="rId8"/>
      <w:footerReference w:type="default" r:id="rId9"/>
      <w:pgSz w:w="11906" w:h="16838"/>
      <w:pgMar w:top="1134" w:right="1418" w:bottom="1134" w:left="1418" w:header="454" w:footer="45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D7C48" w16cex:dateUtc="2022-06-10T06: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33705C" w16cid:durableId="264D7C4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845071" w14:textId="77777777" w:rsidR="00B91301" w:rsidRDefault="00B91301">
      <w:r>
        <w:separator/>
      </w:r>
    </w:p>
  </w:endnote>
  <w:endnote w:type="continuationSeparator" w:id="0">
    <w:p w14:paraId="184F95CC" w14:textId="77777777" w:rsidR="00B91301" w:rsidRDefault="00B91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F6645" w14:textId="19D08501" w:rsidR="00C42359" w:rsidRDefault="00C4235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A148F">
      <w:rPr>
        <w:rStyle w:val="Numerstrony"/>
        <w:noProof/>
      </w:rPr>
      <w:t>20</w:t>
    </w:r>
    <w:r>
      <w:rPr>
        <w:rStyle w:val="Numerstrony"/>
      </w:rPr>
      <w:fldChar w:fldCharType="end"/>
    </w:r>
  </w:p>
  <w:p w14:paraId="6B136A5D" w14:textId="77777777" w:rsidR="00C42359" w:rsidRDefault="00C4235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9B580" w14:textId="77777777" w:rsidR="00C42359" w:rsidRPr="00512162" w:rsidRDefault="00C42359" w:rsidP="00512162">
    <w:pPr>
      <w:pStyle w:val="Stopka"/>
      <w:ind w:right="360"/>
      <w:jc w:val="right"/>
      <w:rPr>
        <w:rFonts w:asciiTheme="minorHAnsi" w:hAnsiTheme="minorHAnsi" w:cstheme="minorHAnsi"/>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4DB0F2" w14:textId="77777777" w:rsidR="00B91301" w:rsidRDefault="00B91301">
      <w:r>
        <w:separator/>
      </w:r>
    </w:p>
  </w:footnote>
  <w:footnote w:type="continuationSeparator" w:id="0">
    <w:p w14:paraId="47EB460C" w14:textId="77777777" w:rsidR="00B91301" w:rsidRDefault="00B91301">
      <w:r>
        <w:continuationSeparator/>
      </w:r>
    </w:p>
  </w:footnote>
  <w:footnote w:id="1">
    <w:p w14:paraId="58EFF48B" w14:textId="77777777" w:rsidR="00C42359" w:rsidRPr="0078239A" w:rsidRDefault="00C42359" w:rsidP="002D481A">
      <w:pPr>
        <w:pStyle w:val="Tekstprzypisudolnego"/>
        <w:jc w:val="both"/>
        <w:rPr>
          <w:rFonts w:asciiTheme="minorHAnsi" w:hAnsiTheme="minorHAnsi" w:cstheme="minorHAnsi"/>
        </w:rPr>
      </w:pPr>
      <w:r w:rsidRPr="0078239A">
        <w:rPr>
          <w:rStyle w:val="Odwoanieprzypisudolnego"/>
          <w:rFonts w:asciiTheme="minorHAnsi" w:hAnsiTheme="minorHAnsi" w:cstheme="minorHAnsi"/>
          <w:sz w:val="16"/>
          <w:szCs w:val="16"/>
        </w:rPr>
        <w:footnoteRef/>
      </w:r>
      <w:r w:rsidRPr="0078239A">
        <w:rPr>
          <w:rFonts w:asciiTheme="minorHAnsi" w:hAnsiTheme="minorHAnsi" w:cstheme="minorHAnsi"/>
          <w:sz w:val="16"/>
          <w:szCs w:val="16"/>
        </w:rPr>
        <w:t xml:space="preserve"> Wyliczenie ma charakter przykładowy. Umowa o pracę może zawierać również inne dane, które podlegają </w:t>
      </w:r>
      <w:proofErr w:type="spellStart"/>
      <w:r w:rsidRPr="0078239A">
        <w:rPr>
          <w:rFonts w:asciiTheme="minorHAnsi" w:hAnsiTheme="minorHAnsi" w:cstheme="minorHAnsi"/>
          <w:sz w:val="16"/>
          <w:szCs w:val="16"/>
        </w:rPr>
        <w:t>anonimizacji</w:t>
      </w:r>
      <w:proofErr w:type="spellEnd"/>
      <w:r w:rsidRPr="0078239A">
        <w:rPr>
          <w:rFonts w:asciiTheme="minorHAnsi" w:hAnsiTheme="minorHAnsi" w:cstheme="minorHAnsi"/>
          <w:sz w:val="16"/>
          <w:szCs w:val="16"/>
        </w:rPr>
        <w:t xml:space="preserve">. Każda umowa powinna zostać przeanalizowana przez składającego pod kątem przepisów RODO, zakres </w:t>
      </w:r>
      <w:proofErr w:type="spellStart"/>
      <w:r w:rsidRPr="0078239A">
        <w:rPr>
          <w:rFonts w:asciiTheme="minorHAnsi" w:hAnsiTheme="minorHAnsi" w:cstheme="minorHAnsi"/>
          <w:sz w:val="16"/>
          <w:szCs w:val="16"/>
        </w:rPr>
        <w:t>anonimizacji</w:t>
      </w:r>
      <w:proofErr w:type="spellEnd"/>
      <w:r w:rsidRPr="0078239A">
        <w:rPr>
          <w:rFonts w:asciiTheme="minorHAnsi" w:hAnsiTheme="minorHAnsi" w:cstheme="minorHAnsi"/>
          <w:sz w:val="16"/>
          <w:szCs w:val="16"/>
        </w:rPr>
        <w:t xml:space="preserve"> umowy musi być zgodny z ww. przepisami.</w:t>
      </w:r>
      <w:r w:rsidRPr="0078239A">
        <w:rPr>
          <w:rFonts w:asciiTheme="minorHAnsi" w:hAnsiTheme="minorHAnsi" w:cstheme="minorHAnsi"/>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2B40726"/>
    <w:name w:val="WW8Num8"/>
    <w:lvl w:ilvl="0">
      <w:start w:val="1"/>
      <w:numFmt w:val="decimal"/>
      <w:lvlText w:val="%1."/>
      <w:lvlJc w:val="left"/>
      <w:pPr>
        <w:tabs>
          <w:tab w:val="num" w:pos="360"/>
        </w:tabs>
        <w:ind w:left="360" w:hanging="360"/>
      </w:pPr>
      <w:rPr>
        <w:rFonts w:asciiTheme="minorHAnsi" w:hAnsiTheme="minorHAnsi" w:cstheme="minorHAnsi" w:hint="default"/>
        <w:b w:val="0"/>
        <w:i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000000A"/>
    <w:multiLevelType w:val="multilevel"/>
    <w:tmpl w:val="8A685632"/>
    <w:name w:val="WW8Num17"/>
    <w:lvl w:ilvl="0">
      <w:start w:val="1"/>
      <w:numFmt w:val="decimal"/>
      <w:lvlText w:val="%1."/>
      <w:lvlJc w:val="left"/>
      <w:pPr>
        <w:tabs>
          <w:tab w:val="num" w:pos="360"/>
        </w:tabs>
        <w:ind w:left="360" w:hanging="360"/>
      </w:pPr>
      <w:rPr>
        <w:rFonts w:asciiTheme="minorHAnsi" w:hAnsiTheme="minorHAnsi" w:cstheme="minorHAnsi" w:hint="default"/>
        <w:b w:val="0"/>
        <w:i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0E"/>
    <w:multiLevelType w:val="multilevel"/>
    <w:tmpl w:val="0000000E"/>
    <w:name w:val="WW8Num26"/>
    <w:lvl w:ilvl="0">
      <w:start w:val="1"/>
      <w:numFmt w:val="decimal"/>
      <w:lvlText w:val="%1."/>
      <w:lvlJc w:val="left"/>
      <w:pPr>
        <w:tabs>
          <w:tab w:val="num" w:pos="360"/>
        </w:tabs>
        <w:ind w:left="360" w:hanging="360"/>
      </w:pPr>
      <w:rPr>
        <w:rFonts w:cs="Times New Roman"/>
        <w:b w:val="0"/>
        <w:i w:val="0"/>
      </w:rPr>
    </w:lvl>
    <w:lvl w:ilvl="1">
      <w:start w:val="2"/>
      <w:numFmt w:val="none"/>
      <w:suff w:val="nothing"/>
      <w:lvlText w:val="a)"/>
      <w:lvlJc w:val="left"/>
      <w:pPr>
        <w:tabs>
          <w:tab w:val="num" w:pos="1080"/>
        </w:tabs>
        <w:ind w:left="1080" w:hanging="360"/>
      </w:pPr>
      <w:rPr>
        <w:rFonts w:ascii="Times New Roman" w:eastAsia="Times New Roman" w:hAnsi="Times New Roman"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 w15:restartNumberingAfterBreak="0">
    <w:nsid w:val="0000000F"/>
    <w:multiLevelType w:val="multilevel"/>
    <w:tmpl w:val="0000000F"/>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 w15:restartNumberingAfterBreak="0">
    <w:nsid w:val="00000010"/>
    <w:multiLevelType w:val="multilevel"/>
    <w:tmpl w:val="E484215C"/>
    <w:name w:val="WW8Num29"/>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ascii="Arial" w:hAnsi="Arial" w:cs="Arial" w:hint="default"/>
        <w:sz w:val="22"/>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15:restartNumberingAfterBreak="0">
    <w:nsid w:val="00000012"/>
    <w:multiLevelType w:val="multilevel"/>
    <w:tmpl w:val="F59872BE"/>
    <w:lvl w:ilvl="0">
      <w:start w:val="1"/>
      <w:numFmt w:val="decimal"/>
      <w:lvlText w:val="%1."/>
      <w:lvlJc w:val="left"/>
      <w:pPr>
        <w:tabs>
          <w:tab w:val="num" w:pos="360"/>
        </w:tabs>
        <w:ind w:left="360" w:hanging="360"/>
      </w:pPr>
      <w:rPr>
        <w:rFonts w:asciiTheme="minorHAnsi" w:hAnsiTheme="minorHAnsi" w:cstheme="minorHAnsi" w:hint="default"/>
        <w:b w:val="0"/>
        <w:i w:val="0"/>
        <w:sz w:val="22"/>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0000013"/>
    <w:multiLevelType w:val="singleLevel"/>
    <w:tmpl w:val="00000013"/>
    <w:name w:val="WW8Num41"/>
    <w:lvl w:ilvl="0">
      <w:start w:val="1"/>
      <w:numFmt w:val="decimal"/>
      <w:lvlText w:val="%1)"/>
      <w:lvlJc w:val="left"/>
      <w:pPr>
        <w:tabs>
          <w:tab w:val="num" w:pos="1080"/>
        </w:tabs>
        <w:ind w:left="1080" w:hanging="360"/>
      </w:pPr>
      <w:rPr>
        <w:rFonts w:cs="Times New Roman"/>
      </w:rPr>
    </w:lvl>
  </w:abstractNum>
  <w:abstractNum w:abstractNumId="7" w15:restartNumberingAfterBreak="0">
    <w:nsid w:val="05122164"/>
    <w:multiLevelType w:val="multilevel"/>
    <w:tmpl w:val="D2C2E4D2"/>
    <w:lvl w:ilvl="0">
      <w:start w:val="1"/>
      <w:numFmt w:val="decimal"/>
      <w:lvlText w:val="%1."/>
      <w:lvlJc w:val="left"/>
      <w:pPr>
        <w:tabs>
          <w:tab w:val="num" w:pos="360"/>
        </w:tabs>
        <w:ind w:left="360" w:hanging="360"/>
      </w:pPr>
      <w:rPr>
        <w:rFonts w:cs="Times New Roman" w:hint="default"/>
        <w:b w:val="0"/>
        <w:i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ind w:left="1980" w:hanging="360"/>
      </w:p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8" w15:restartNumberingAfterBreak="0">
    <w:nsid w:val="06437B03"/>
    <w:multiLevelType w:val="multilevel"/>
    <w:tmpl w:val="08A035AE"/>
    <w:lvl w:ilvl="0">
      <w:start w:val="1"/>
      <w:numFmt w:val="decimal"/>
      <w:lvlText w:val="%1."/>
      <w:lvlJc w:val="left"/>
      <w:pPr>
        <w:tabs>
          <w:tab w:val="num" w:pos="360"/>
        </w:tabs>
        <w:ind w:left="360" w:hanging="360"/>
      </w:pPr>
      <w:rPr>
        <w:rFonts w:asciiTheme="minorHAnsi" w:hAnsiTheme="minorHAnsi" w:cstheme="minorHAnsi" w:hint="default"/>
        <w:b w:val="0"/>
        <w:i w:val="0"/>
        <w:sz w:val="22"/>
      </w:rPr>
    </w:lvl>
    <w:lvl w:ilvl="1">
      <w:start w:val="1"/>
      <w:numFmt w:val="lowerLetter"/>
      <w:lvlText w:val="%2)."/>
      <w:lvlJc w:val="left"/>
      <w:pPr>
        <w:tabs>
          <w:tab w:val="num" w:pos="1134"/>
        </w:tabs>
        <w:ind w:left="1134" w:hanging="567"/>
      </w:pPr>
      <w:rPr>
        <w:rFonts w:ascii="Times New Roman" w:hAnsi="Times New Roman" w:cs="Times New Roman" w:hint="default"/>
        <w:b w:val="0"/>
        <w:i w:val="0"/>
        <w:sz w:val="24"/>
      </w:rPr>
    </w:lvl>
    <w:lvl w:ilvl="2">
      <w:start w:val="1"/>
      <w:numFmt w:val="decimal"/>
      <w:lvlText w:val="%3."/>
      <w:lvlJc w:val="left"/>
      <w:pPr>
        <w:tabs>
          <w:tab w:val="num" w:pos="2340"/>
        </w:tabs>
        <w:ind w:left="2340" w:hanging="360"/>
      </w:pPr>
      <w:rPr>
        <w:rFonts w:ascii="Times New Roman" w:hAnsi="Times New Roman" w:cs="Times New Roman" w:hint="default"/>
        <w:b w:val="0"/>
        <w:i w:val="0"/>
        <w:sz w:val="24"/>
      </w:rPr>
    </w:lvl>
    <w:lvl w:ilvl="3">
      <w:start w:val="1"/>
      <w:numFmt w:val="lowerLetter"/>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asciiTheme="minorHAnsi" w:eastAsia="Times New Roman" w:hAnsiTheme="minorHAnsi" w:cstheme="minorHAnsi" w:hint="default"/>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15:restartNumberingAfterBreak="0">
    <w:nsid w:val="0A9A637E"/>
    <w:multiLevelType w:val="multilevel"/>
    <w:tmpl w:val="725249F2"/>
    <w:numStyleLink w:val="Biecalista4"/>
  </w:abstractNum>
  <w:abstractNum w:abstractNumId="10" w15:restartNumberingAfterBreak="0">
    <w:nsid w:val="0C567BD6"/>
    <w:multiLevelType w:val="hybridMultilevel"/>
    <w:tmpl w:val="390E4196"/>
    <w:lvl w:ilvl="0" w:tplc="FFFFFFFF">
      <w:start w:val="1"/>
      <w:numFmt w:val="decimal"/>
      <w:lvlText w:val="%1)"/>
      <w:lvlJc w:val="left"/>
      <w:pPr>
        <w:ind w:left="1004" w:hanging="360"/>
      </w:pPr>
      <w:rPr>
        <w:rFonts w:cs="Times New Roman"/>
      </w:rPr>
    </w:lvl>
    <w:lvl w:ilvl="1" w:tplc="A96E7EFC">
      <w:start w:val="1"/>
      <w:numFmt w:val="lowerLetter"/>
      <w:lvlText w:val="%2)"/>
      <w:lvlJc w:val="left"/>
      <w:pPr>
        <w:ind w:left="1724" w:hanging="360"/>
      </w:pPr>
      <w:rPr>
        <w:rFonts w:asciiTheme="minorHAnsi" w:eastAsia="Times New Roman" w:hAnsiTheme="minorHAnsi" w:cstheme="minorHAnsi" w:hint="default"/>
      </w:rPr>
    </w:lvl>
    <w:lvl w:ilvl="2" w:tplc="FFFFFFFF" w:tentative="1">
      <w:start w:val="1"/>
      <w:numFmt w:val="lowerRoman"/>
      <w:lvlText w:val="%3."/>
      <w:lvlJc w:val="right"/>
      <w:pPr>
        <w:ind w:left="2444" w:hanging="180"/>
      </w:pPr>
      <w:rPr>
        <w:rFonts w:cs="Times New Roman"/>
      </w:rPr>
    </w:lvl>
    <w:lvl w:ilvl="3" w:tplc="A1E69694">
      <w:start w:val="4"/>
      <w:numFmt w:val="decimal"/>
      <w:lvlText w:val="%4."/>
      <w:lvlJc w:val="left"/>
      <w:pPr>
        <w:tabs>
          <w:tab w:val="num" w:pos="3164"/>
        </w:tabs>
        <w:ind w:left="3164" w:hanging="360"/>
      </w:pPr>
      <w:rPr>
        <w:rFonts w:cs="Times New Roman" w:hint="default"/>
      </w:rPr>
    </w:lvl>
    <w:lvl w:ilvl="4" w:tplc="35C88D48">
      <w:start w:val="1"/>
      <w:numFmt w:val="lowerLetter"/>
      <w:lvlText w:val="%5)"/>
      <w:lvlJc w:val="left"/>
      <w:pPr>
        <w:ind w:left="3884" w:hanging="360"/>
      </w:pPr>
      <w:rPr>
        <w:rFonts w:ascii="Arial" w:eastAsia="Times New Roman" w:hAnsi="Arial" w:cs="Arial"/>
      </w:rPr>
    </w:lvl>
    <w:lvl w:ilvl="5" w:tplc="FFFFFFFF" w:tentative="1">
      <w:start w:val="1"/>
      <w:numFmt w:val="lowerRoman"/>
      <w:lvlText w:val="%6."/>
      <w:lvlJc w:val="right"/>
      <w:pPr>
        <w:ind w:left="4604" w:hanging="180"/>
      </w:pPr>
      <w:rPr>
        <w:rFonts w:cs="Times New Roman"/>
      </w:rPr>
    </w:lvl>
    <w:lvl w:ilvl="6" w:tplc="FFFFFFFF" w:tentative="1">
      <w:start w:val="1"/>
      <w:numFmt w:val="decimal"/>
      <w:lvlText w:val="%7."/>
      <w:lvlJc w:val="left"/>
      <w:pPr>
        <w:ind w:left="5324" w:hanging="360"/>
      </w:pPr>
      <w:rPr>
        <w:rFonts w:cs="Times New Roman"/>
      </w:rPr>
    </w:lvl>
    <w:lvl w:ilvl="7" w:tplc="FFFFFFFF" w:tentative="1">
      <w:start w:val="1"/>
      <w:numFmt w:val="lowerLetter"/>
      <w:lvlText w:val="%8."/>
      <w:lvlJc w:val="left"/>
      <w:pPr>
        <w:ind w:left="6044" w:hanging="360"/>
      </w:pPr>
      <w:rPr>
        <w:rFonts w:cs="Times New Roman"/>
      </w:rPr>
    </w:lvl>
    <w:lvl w:ilvl="8" w:tplc="FFFFFFFF" w:tentative="1">
      <w:start w:val="1"/>
      <w:numFmt w:val="lowerRoman"/>
      <w:lvlText w:val="%9."/>
      <w:lvlJc w:val="right"/>
      <w:pPr>
        <w:ind w:left="6764" w:hanging="180"/>
      </w:pPr>
      <w:rPr>
        <w:rFonts w:cs="Times New Roman"/>
      </w:rPr>
    </w:lvl>
  </w:abstractNum>
  <w:abstractNum w:abstractNumId="11" w15:restartNumberingAfterBreak="0">
    <w:nsid w:val="0F40347F"/>
    <w:multiLevelType w:val="hybridMultilevel"/>
    <w:tmpl w:val="DE620822"/>
    <w:lvl w:ilvl="0" w:tplc="E9340128">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2" w15:restartNumberingAfterBreak="0">
    <w:nsid w:val="123063C5"/>
    <w:multiLevelType w:val="multilevel"/>
    <w:tmpl w:val="9AE849A0"/>
    <w:numStyleLink w:val="Biecalista1"/>
  </w:abstractNum>
  <w:abstractNum w:abstractNumId="13" w15:restartNumberingAfterBreak="0">
    <w:nsid w:val="14C74FBA"/>
    <w:multiLevelType w:val="multilevel"/>
    <w:tmpl w:val="9AE849A0"/>
    <w:numStyleLink w:val="Biecalista1"/>
  </w:abstractNum>
  <w:abstractNum w:abstractNumId="14" w15:restartNumberingAfterBreak="0">
    <w:nsid w:val="1D044EE7"/>
    <w:multiLevelType w:val="multilevel"/>
    <w:tmpl w:val="9AE849A0"/>
    <w:lvl w:ilvl="0">
      <w:start w:val="1"/>
      <w:numFmt w:val="decimal"/>
      <w:lvlText w:val="%1."/>
      <w:lvlJc w:val="left"/>
      <w:pPr>
        <w:tabs>
          <w:tab w:val="num" w:pos="360"/>
        </w:tabs>
        <w:ind w:left="360" w:hanging="360"/>
      </w:pPr>
      <w:rPr>
        <w:rFonts w:cs="Times New Roman" w:hint="default"/>
        <w:b w:val="0"/>
        <w:i w:val="0"/>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5" w15:restartNumberingAfterBreak="0">
    <w:nsid w:val="288243AC"/>
    <w:multiLevelType w:val="multilevel"/>
    <w:tmpl w:val="9AE849A0"/>
    <w:numStyleLink w:val="Biecalista1"/>
  </w:abstractNum>
  <w:abstractNum w:abstractNumId="16" w15:restartNumberingAfterBreak="0">
    <w:nsid w:val="28B7330C"/>
    <w:multiLevelType w:val="hybridMultilevel"/>
    <w:tmpl w:val="129C3622"/>
    <w:lvl w:ilvl="0" w:tplc="0B7E36F8">
      <w:start w:val="1"/>
      <w:numFmt w:val="decimal"/>
      <w:lvlText w:val="%1)"/>
      <w:lvlJc w:val="left"/>
      <w:pPr>
        <w:ind w:left="10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BCAE8C8">
      <w:start w:val="1"/>
      <w:numFmt w:val="lowerLetter"/>
      <w:lvlText w:val="%2"/>
      <w:lvlJc w:val="left"/>
      <w:pPr>
        <w:ind w:left="17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5908054">
      <w:start w:val="1"/>
      <w:numFmt w:val="lowerRoman"/>
      <w:lvlText w:val="%3"/>
      <w:lvlJc w:val="left"/>
      <w:pPr>
        <w:ind w:left="24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6224756">
      <w:start w:val="1"/>
      <w:numFmt w:val="decimal"/>
      <w:lvlText w:val="%4"/>
      <w:lvlJc w:val="left"/>
      <w:pPr>
        <w:ind w:left="31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CA0293E">
      <w:start w:val="1"/>
      <w:numFmt w:val="lowerLetter"/>
      <w:lvlText w:val="%5"/>
      <w:lvlJc w:val="left"/>
      <w:pPr>
        <w:ind w:left="39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3E40264">
      <w:start w:val="1"/>
      <w:numFmt w:val="lowerRoman"/>
      <w:lvlText w:val="%6"/>
      <w:lvlJc w:val="left"/>
      <w:pPr>
        <w:ind w:left="46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F3826F0">
      <w:start w:val="1"/>
      <w:numFmt w:val="decimal"/>
      <w:lvlText w:val="%7"/>
      <w:lvlJc w:val="left"/>
      <w:pPr>
        <w:ind w:left="53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C72B9CE">
      <w:start w:val="1"/>
      <w:numFmt w:val="lowerLetter"/>
      <w:lvlText w:val="%8"/>
      <w:lvlJc w:val="left"/>
      <w:pPr>
        <w:ind w:left="60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E6E326E">
      <w:start w:val="1"/>
      <w:numFmt w:val="lowerRoman"/>
      <w:lvlText w:val="%9"/>
      <w:lvlJc w:val="left"/>
      <w:pPr>
        <w:ind w:left="67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B437223"/>
    <w:multiLevelType w:val="multilevel"/>
    <w:tmpl w:val="1B0044EA"/>
    <w:lvl w:ilvl="0">
      <w:start w:val="1"/>
      <w:numFmt w:val="decimal"/>
      <w:lvlText w:val="%1."/>
      <w:lvlJc w:val="left"/>
      <w:pPr>
        <w:ind w:left="360" w:hanging="360"/>
      </w:pPr>
      <w:rPr>
        <w:rFonts w:cs="Times New Roman" w:hint="default"/>
        <w:b w:val="0"/>
        <w:i w:val="0"/>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8" w15:restartNumberingAfterBreak="0">
    <w:nsid w:val="2EEC4E3E"/>
    <w:multiLevelType w:val="multilevel"/>
    <w:tmpl w:val="E81E56F0"/>
    <w:lvl w:ilvl="0">
      <w:start w:val="1"/>
      <w:numFmt w:val="decimal"/>
      <w:lvlText w:val="%1."/>
      <w:lvlJc w:val="left"/>
      <w:pPr>
        <w:tabs>
          <w:tab w:val="num" w:pos="360"/>
        </w:tabs>
        <w:ind w:left="360" w:hanging="360"/>
      </w:pPr>
      <w:rPr>
        <w:rFonts w:cs="Times New Roman" w:hint="default"/>
        <w:b w:val="0"/>
        <w:i w:val="0"/>
        <w:strike w:val="0"/>
        <w:dstrike w:val="0"/>
        <w:color w:val="000000"/>
        <w:sz w:val="20"/>
        <w:szCs w:val="20"/>
        <w:u w:val="none" w:color="000000"/>
        <w:vertAlign w:val="baseline"/>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ind w:left="1980" w:hanging="360"/>
      </w:p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9" w15:restartNumberingAfterBreak="0">
    <w:nsid w:val="2EF81A00"/>
    <w:multiLevelType w:val="multilevel"/>
    <w:tmpl w:val="7D6AB18C"/>
    <w:lvl w:ilvl="0">
      <w:start w:val="1"/>
      <w:numFmt w:val="decimal"/>
      <w:lvlText w:val="%1."/>
      <w:lvlJc w:val="left"/>
      <w:pPr>
        <w:tabs>
          <w:tab w:val="num" w:pos="360"/>
        </w:tabs>
        <w:ind w:left="360" w:hanging="360"/>
      </w:pPr>
      <w:rPr>
        <w:rFonts w:cs="Times New Roman" w:hint="default"/>
        <w:b w:val="0"/>
        <w:i w:val="0"/>
      </w:rPr>
    </w:lvl>
    <w:lvl w:ilvl="1">
      <w:start w:val="1"/>
      <w:numFmt w:val="lowerLetter"/>
      <w:lvlText w:val="%2."/>
      <w:lvlJc w:val="left"/>
      <w:pPr>
        <w:ind w:left="1080" w:hanging="360"/>
      </w:p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0" w15:restartNumberingAfterBreak="0">
    <w:nsid w:val="32813730"/>
    <w:multiLevelType w:val="multilevel"/>
    <w:tmpl w:val="9AE849A0"/>
    <w:lvl w:ilvl="0">
      <w:start w:val="1"/>
      <w:numFmt w:val="decimal"/>
      <w:lvlText w:val="%1."/>
      <w:lvlJc w:val="left"/>
      <w:pPr>
        <w:tabs>
          <w:tab w:val="num" w:pos="360"/>
        </w:tabs>
        <w:ind w:left="360" w:hanging="360"/>
      </w:pPr>
      <w:rPr>
        <w:rFonts w:cs="Times New Roman" w:hint="default"/>
        <w:b w:val="0"/>
        <w:i w:val="0"/>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1" w15:restartNumberingAfterBreak="0">
    <w:nsid w:val="38C1112D"/>
    <w:multiLevelType w:val="hybridMultilevel"/>
    <w:tmpl w:val="06E03322"/>
    <w:lvl w:ilvl="0" w:tplc="0CC66470">
      <w:start w:val="2"/>
      <w:numFmt w:val="decimal"/>
      <w:lvlText w:val="%1."/>
      <w:lvlJc w:val="left"/>
      <w:pPr>
        <w:tabs>
          <w:tab w:val="num" w:pos="360"/>
        </w:tabs>
        <w:ind w:left="360" w:hanging="360"/>
      </w:pPr>
      <w:rPr>
        <w:rFonts w:hint="default"/>
        <w:b w:val="0"/>
      </w:rPr>
    </w:lvl>
    <w:lvl w:ilvl="1" w:tplc="C35C1818">
      <w:start w:val="1"/>
      <w:numFmt w:val="decimal"/>
      <w:lvlText w:val="%2)"/>
      <w:lvlJc w:val="left"/>
      <w:pPr>
        <w:ind w:left="1069" w:hanging="360"/>
      </w:pPr>
      <w:rPr>
        <w:color w:val="auto"/>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CB0DFE"/>
    <w:multiLevelType w:val="multilevel"/>
    <w:tmpl w:val="9AE849A0"/>
    <w:lvl w:ilvl="0">
      <w:start w:val="1"/>
      <w:numFmt w:val="decimal"/>
      <w:lvlText w:val="%1."/>
      <w:lvlJc w:val="left"/>
      <w:pPr>
        <w:tabs>
          <w:tab w:val="num" w:pos="360"/>
        </w:tabs>
        <w:ind w:left="360" w:hanging="360"/>
      </w:pPr>
      <w:rPr>
        <w:rFonts w:cs="Times New Roman" w:hint="default"/>
        <w:b w:val="0"/>
        <w:i w:val="0"/>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3" w15:restartNumberingAfterBreak="0">
    <w:nsid w:val="42D807CE"/>
    <w:multiLevelType w:val="multilevel"/>
    <w:tmpl w:val="725249F2"/>
    <w:styleLink w:val="Biecalista4"/>
    <w:lvl w:ilvl="0">
      <w:start w:val="3"/>
      <w:numFmt w:val="decimal"/>
      <w:lvlText w:val="%1."/>
      <w:lvlJc w:val="left"/>
      <w:pPr>
        <w:ind w:left="360" w:hanging="360"/>
      </w:pPr>
      <w:rPr>
        <w:rFonts w:cs="Times New Roman" w:hint="default"/>
        <w:b w:val="0"/>
        <w:i w:val="0"/>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4" w15:restartNumberingAfterBreak="0">
    <w:nsid w:val="435E367B"/>
    <w:multiLevelType w:val="multilevel"/>
    <w:tmpl w:val="9AE849A0"/>
    <w:lvl w:ilvl="0">
      <w:start w:val="1"/>
      <w:numFmt w:val="decimal"/>
      <w:lvlText w:val="%1."/>
      <w:lvlJc w:val="left"/>
      <w:pPr>
        <w:tabs>
          <w:tab w:val="num" w:pos="360"/>
        </w:tabs>
        <w:ind w:left="360" w:hanging="360"/>
      </w:pPr>
      <w:rPr>
        <w:rFonts w:cs="Times New Roman" w:hint="default"/>
        <w:b w:val="0"/>
        <w:i w:val="0"/>
        <w:strike w:val="0"/>
        <w:dstrike w:val="0"/>
        <w:color w:val="000000"/>
        <w:sz w:val="20"/>
        <w:szCs w:val="20"/>
        <w:u w:val="none" w:color="000000"/>
        <w:vertAlign w:val="baseline"/>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5" w15:restartNumberingAfterBreak="0">
    <w:nsid w:val="44E835BB"/>
    <w:multiLevelType w:val="multilevel"/>
    <w:tmpl w:val="CE28661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644"/>
        </w:tabs>
        <w:ind w:left="644" w:hanging="360"/>
      </w:pPr>
      <w:rPr>
        <w:rFonts w:asciiTheme="minorHAnsi" w:eastAsia="Times New Roman" w:hAnsiTheme="minorHAnsi" w:cstheme="minorHAnsi" w:hint="default"/>
      </w:rPr>
    </w:lvl>
    <w:lvl w:ilvl="2" w:tentative="1">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26" w15:restartNumberingAfterBreak="0">
    <w:nsid w:val="463055ED"/>
    <w:multiLevelType w:val="multilevel"/>
    <w:tmpl w:val="9AE849A0"/>
    <w:styleLink w:val="Biecalista1"/>
    <w:lvl w:ilvl="0">
      <w:start w:val="1"/>
      <w:numFmt w:val="decimal"/>
      <w:lvlText w:val="%1."/>
      <w:lvlJc w:val="left"/>
      <w:pPr>
        <w:tabs>
          <w:tab w:val="num" w:pos="360"/>
        </w:tabs>
        <w:ind w:left="360" w:hanging="360"/>
      </w:pPr>
      <w:rPr>
        <w:rFonts w:cs="Times New Roman" w:hint="default"/>
        <w:b w:val="0"/>
        <w:i w:val="0"/>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7" w15:restartNumberingAfterBreak="0">
    <w:nsid w:val="4DDB173A"/>
    <w:multiLevelType w:val="multilevel"/>
    <w:tmpl w:val="3392C16A"/>
    <w:lvl w:ilvl="0">
      <w:start w:val="1"/>
      <w:numFmt w:val="decimal"/>
      <w:lvlText w:val="%1."/>
      <w:lvlJc w:val="left"/>
      <w:pPr>
        <w:tabs>
          <w:tab w:val="num" w:pos="360"/>
        </w:tabs>
        <w:ind w:left="360" w:hanging="360"/>
      </w:pPr>
      <w:rPr>
        <w:rFonts w:cs="Times New Roman" w:hint="default"/>
        <w:b w:val="0"/>
        <w:i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ind w:left="1980" w:hanging="360"/>
      </w:p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8" w15:restartNumberingAfterBreak="0">
    <w:nsid w:val="4F5531A4"/>
    <w:multiLevelType w:val="multilevel"/>
    <w:tmpl w:val="5D36649C"/>
    <w:lvl w:ilvl="0">
      <w:start w:val="1"/>
      <w:numFmt w:val="decimal"/>
      <w:lvlText w:val="%1."/>
      <w:lvlJc w:val="left"/>
      <w:pPr>
        <w:tabs>
          <w:tab w:val="num" w:pos="360"/>
        </w:tabs>
        <w:ind w:left="360" w:hanging="360"/>
      </w:pPr>
      <w:rPr>
        <w:rFonts w:cs="Times New Roman" w:hint="default"/>
        <w:b w:val="0"/>
        <w:i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ind w:left="1980" w:hanging="360"/>
      </w:p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9" w15:restartNumberingAfterBreak="0">
    <w:nsid w:val="57BC10A5"/>
    <w:multiLevelType w:val="multilevel"/>
    <w:tmpl w:val="968ABA02"/>
    <w:lvl w:ilvl="0">
      <w:start w:val="1"/>
      <w:numFmt w:val="decimal"/>
      <w:lvlText w:val="%1."/>
      <w:lvlJc w:val="left"/>
      <w:pPr>
        <w:ind w:left="360" w:hanging="360"/>
      </w:p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bullet"/>
      <w:lvlText w:val="-"/>
      <w:lvlJc w:val="left"/>
      <w:pPr>
        <w:ind w:left="1728" w:hanging="648"/>
      </w:pPr>
      <w:rPr>
        <w:rFonts w:ascii="Times New Roman" w:hAnsi="Times New Roman"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AB508C1"/>
    <w:multiLevelType w:val="multilevel"/>
    <w:tmpl w:val="74D81A2A"/>
    <w:styleLink w:val="Biecalista3"/>
    <w:lvl w:ilvl="0">
      <w:start w:val="11"/>
      <w:numFmt w:val="decimal"/>
      <w:lvlText w:val="%1."/>
      <w:lvlJc w:val="left"/>
      <w:pPr>
        <w:ind w:left="360" w:hanging="360"/>
      </w:pPr>
      <w:rPr>
        <w:rFonts w:asciiTheme="minorHAnsi" w:hAnsiTheme="minorHAnsi" w:cs="Arial" w:hint="default"/>
        <w:b w:val="0"/>
        <w:i w:val="0"/>
        <w:strike w:val="0"/>
        <w:dstrike w:val="0"/>
        <w:color w:val="000000"/>
        <w:sz w:val="20"/>
        <w:szCs w:val="20"/>
        <w:u w:val="none" w:color="000000"/>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5F545416"/>
    <w:multiLevelType w:val="multilevel"/>
    <w:tmpl w:val="F8965C08"/>
    <w:lvl w:ilvl="0">
      <w:start w:val="1"/>
      <w:numFmt w:val="decimal"/>
      <w:lvlText w:val="%1."/>
      <w:lvlJc w:val="left"/>
      <w:pPr>
        <w:tabs>
          <w:tab w:val="num" w:pos="360"/>
        </w:tabs>
        <w:ind w:left="360" w:hanging="360"/>
      </w:pPr>
      <w:rPr>
        <w:rFonts w:cs="Times New Roman" w:hint="default"/>
        <w:b w:val="0"/>
        <w:i w:val="0"/>
      </w:rPr>
    </w:lvl>
    <w:lvl w:ilvl="1">
      <w:start w:val="1"/>
      <w:numFmt w:val="lowerLetter"/>
      <w:lvlText w:val="%2."/>
      <w:lvlJc w:val="left"/>
      <w:pPr>
        <w:ind w:left="1080" w:hanging="360"/>
      </w:p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2" w15:restartNumberingAfterBreak="0">
    <w:nsid w:val="61A301AF"/>
    <w:multiLevelType w:val="multilevel"/>
    <w:tmpl w:val="F59872BE"/>
    <w:lvl w:ilvl="0">
      <w:start w:val="1"/>
      <w:numFmt w:val="decimal"/>
      <w:lvlText w:val="%1."/>
      <w:lvlJc w:val="left"/>
      <w:pPr>
        <w:tabs>
          <w:tab w:val="num" w:pos="360"/>
        </w:tabs>
        <w:ind w:left="360" w:hanging="360"/>
      </w:pPr>
      <w:rPr>
        <w:rFonts w:asciiTheme="minorHAnsi" w:hAnsiTheme="minorHAnsi" w:cstheme="minorHAnsi" w:hint="default"/>
        <w:b w:val="0"/>
        <w:i w:val="0"/>
        <w:sz w:val="22"/>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2C3236C"/>
    <w:multiLevelType w:val="multilevel"/>
    <w:tmpl w:val="E2B841C2"/>
    <w:lvl w:ilvl="0">
      <w:start w:val="1"/>
      <w:numFmt w:val="decimal"/>
      <w:lvlText w:val="%1."/>
      <w:lvlJc w:val="left"/>
      <w:pPr>
        <w:tabs>
          <w:tab w:val="num" w:pos="360"/>
        </w:tabs>
        <w:ind w:left="360" w:hanging="360"/>
      </w:pPr>
      <w:rPr>
        <w:rFonts w:cs="Times New Roman" w:hint="default"/>
        <w:b w:val="0"/>
        <w:i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ind w:left="1980" w:hanging="360"/>
      </w:p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4" w15:restartNumberingAfterBreak="0">
    <w:nsid w:val="674D3F11"/>
    <w:multiLevelType w:val="multilevel"/>
    <w:tmpl w:val="9AE849A0"/>
    <w:numStyleLink w:val="Biecalista1"/>
  </w:abstractNum>
  <w:abstractNum w:abstractNumId="35" w15:restartNumberingAfterBreak="0">
    <w:nsid w:val="679B785E"/>
    <w:multiLevelType w:val="hybridMultilevel"/>
    <w:tmpl w:val="48E6FF3E"/>
    <w:lvl w:ilvl="0" w:tplc="4FFE34C8">
      <w:start w:val="11"/>
      <w:numFmt w:val="decimal"/>
      <w:lvlText w:val="%1."/>
      <w:lvlJc w:val="left"/>
      <w:pPr>
        <w:tabs>
          <w:tab w:val="num" w:pos="360"/>
        </w:tabs>
        <w:ind w:left="360" w:hanging="360"/>
      </w:pPr>
      <w:rPr>
        <w:rFonts w:hint="default"/>
        <w:b w:val="0"/>
      </w:rPr>
    </w:lvl>
    <w:lvl w:ilvl="1" w:tplc="C17C53DE">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BB46AE"/>
    <w:multiLevelType w:val="multilevel"/>
    <w:tmpl w:val="9AE849A0"/>
    <w:numStyleLink w:val="Biecalista1"/>
  </w:abstractNum>
  <w:abstractNum w:abstractNumId="37" w15:restartNumberingAfterBreak="0">
    <w:nsid w:val="6D830BCF"/>
    <w:multiLevelType w:val="multilevel"/>
    <w:tmpl w:val="BD46B646"/>
    <w:lvl w:ilvl="0">
      <w:start w:val="1"/>
      <w:numFmt w:val="decimal"/>
      <w:lvlText w:val="%1."/>
      <w:lvlJc w:val="left"/>
      <w:pPr>
        <w:tabs>
          <w:tab w:val="num" w:pos="360"/>
        </w:tabs>
        <w:ind w:left="360" w:hanging="360"/>
      </w:pPr>
      <w:rPr>
        <w:rFonts w:cs="Times New Roman" w:hint="default"/>
        <w:b w:val="0"/>
        <w:i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ind w:left="1980" w:hanging="360"/>
      </w:p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8" w15:restartNumberingAfterBreak="0">
    <w:nsid w:val="6DE06BBB"/>
    <w:multiLevelType w:val="multilevel"/>
    <w:tmpl w:val="CCA80130"/>
    <w:styleLink w:val="Biecalista2"/>
    <w:lvl w:ilvl="0">
      <w:start w:val="1"/>
      <w:numFmt w:val="decimal"/>
      <w:lvlText w:val="%1."/>
      <w:lvlJc w:val="left"/>
      <w:pPr>
        <w:ind w:left="360" w:hanging="360"/>
      </w:pPr>
      <w:rPr>
        <w:rFonts w:asciiTheme="minorHAnsi" w:hAnsiTheme="minorHAnsi" w:cs="Arial" w:hint="default"/>
        <w:b w:val="0"/>
        <w:i w:val="0"/>
        <w:strike w:val="0"/>
        <w:dstrike w:val="0"/>
        <w:color w:val="000000"/>
        <w:sz w:val="20"/>
        <w:szCs w:val="20"/>
        <w:u w:val="none" w:color="000000"/>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6FF61316"/>
    <w:multiLevelType w:val="multilevel"/>
    <w:tmpl w:val="12D843DC"/>
    <w:lvl w:ilvl="0">
      <w:start w:val="1"/>
      <w:numFmt w:val="decimal"/>
      <w:lvlText w:val="%1."/>
      <w:lvlJc w:val="left"/>
      <w:pPr>
        <w:ind w:left="360" w:hanging="360"/>
      </w:pPr>
      <w:rPr>
        <w:b w:val="0"/>
        <w:i w:val="0"/>
        <w:strike w:val="0"/>
        <w:dstrike w:val="0"/>
        <w:color w:val="auto"/>
        <w:sz w:val="22"/>
        <w:u w:val="none"/>
        <w:effect w:val="none"/>
      </w:rPr>
    </w:lvl>
    <w:lvl w:ilvl="1">
      <w:start w:val="1"/>
      <w:numFmt w:val="decimal"/>
      <w:lvlText w:val="%1.%2."/>
      <w:lvlJc w:val="left"/>
      <w:pPr>
        <w:ind w:left="1000" w:hanging="432"/>
      </w:pPr>
      <w:rPr>
        <w:b w:val="0"/>
        <w:i w:val="0"/>
        <w:color w:val="auto"/>
      </w:rPr>
    </w:lvl>
    <w:lvl w:ilvl="2">
      <w:start w:val="1"/>
      <w:numFmt w:val="decimal"/>
      <w:lvlText w:val="%1.%2.%3."/>
      <w:lvlJc w:val="left"/>
      <w:pPr>
        <w:ind w:left="1224" w:hanging="504"/>
      </w:pPr>
      <w:rPr>
        <w:b w:val="0"/>
        <w:i w:val="0"/>
        <w:sz w:val="22"/>
        <w:szCs w:val="22"/>
      </w:rPr>
    </w:lvl>
    <w:lvl w:ilvl="3">
      <w:start w:val="1"/>
      <w:numFmt w:val="decimal"/>
      <w:lvlText w:val="%1.%2.%3.%4."/>
      <w:lvlJc w:val="left"/>
      <w:pPr>
        <w:ind w:left="4334" w:hanging="648"/>
      </w:pPr>
      <w:rPr>
        <w:b w:val="0"/>
        <w:i w:val="0"/>
      </w:rPr>
    </w:lvl>
    <w:lvl w:ilvl="4">
      <w:start w:val="1"/>
      <w:numFmt w:val="decimal"/>
      <w:lvlText w:val="%1.%2.%3.%4.%5."/>
      <w:lvlJc w:val="left"/>
      <w:pPr>
        <w:ind w:left="2232" w:hanging="792"/>
      </w:pPr>
      <w:rPr>
        <w:b w:val="0"/>
        <w:i w:val="0"/>
      </w:rPr>
    </w:lvl>
    <w:lvl w:ilvl="5">
      <w:start w:val="1"/>
      <w:numFmt w:val="decimal"/>
      <w:lvlText w:val="%1.%2.%3.%4.%5.%6."/>
      <w:lvlJc w:val="left"/>
      <w:pPr>
        <w:ind w:left="2736" w:hanging="936"/>
      </w:pPr>
      <w:rPr>
        <w:b w:val="0"/>
        <w:i w:val="0"/>
      </w:rPr>
    </w:lvl>
    <w:lvl w:ilvl="6">
      <w:start w:val="1"/>
      <w:numFmt w:val="decimal"/>
      <w:lvlText w:val="%1.%2.%3.%4.%5.%6.%7."/>
      <w:lvlJc w:val="left"/>
      <w:pPr>
        <w:ind w:left="3240" w:hanging="1080"/>
      </w:pPr>
      <w:rPr>
        <w:b w:val="0"/>
        <w:i w:val="0"/>
      </w:rPr>
    </w:lvl>
    <w:lvl w:ilvl="7">
      <w:start w:val="1"/>
      <w:numFmt w:val="decimal"/>
      <w:lvlText w:val="%1.%2.%3.%4.%5.%6.%7.%8."/>
      <w:lvlJc w:val="left"/>
      <w:pPr>
        <w:ind w:left="3744" w:hanging="1224"/>
      </w:pPr>
      <w:rPr>
        <w:b w:val="0"/>
        <w:i w:val="0"/>
      </w:rPr>
    </w:lvl>
    <w:lvl w:ilvl="8">
      <w:start w:val="1"/>
      <w:numFmt w:val="decimal"/>
      <w:lvlText w:val="%1.%2.%3.%4.%5.%6.%7.%8.%9."/>
      <w:lvlJc w:val="left"/>
      <w:pPr>
        <w:ind w:left="4320" w:hanging="1440"/>
      </w:pPr>
      <w:rPr>
        <w:b w:val="0"/>
        <w:i w:val="0"/>
      </w:rPr>
    </w:lvl>
  </w:abstractNum>
  <w:abstractNum w:abstractNumId="40" w15:restartNumberingAfterBreak="0">
    <w:nsid w:val="73E6207E"/>
    <w:multiLevelType w:val="multilevel"/>
    <w:tmpl w:val="9AE849A0"/>
    <w:numStyleLink w:val="Biecalista1"/>
  </w:abstractNum>
  <w:abstractNum w:abstractNumId="41" w15:restartNumberingAfterBreak="0">
    <w:nsid w:val="752B4138"/>
    <w:multiLevelType w:val="multilevel"/>
    <w:tmpl w:val="FA646BBC"/>
    <w:lvl w:ilvl="0">
      <w:start w:val="28"/>
      <w:numFmt w:val="decimal"/>
      <w:lvlText w:val="%1."/>
      <w:lvlJc w:val="left"/>
      <w:pPr>
        <w:ind w:left="480" w:hanging="480"/>
      </w:pPr>
      <w:rPr>
        <w:rFonts w:cs="Times New Roman"/>
        <w:b/>
      </w:rPr>
    </w:lvl>
    <w:lvl w:ilvl="1">
      <w:start w:val="1"/>
      <w:numFmt w:val="decimal"/>
      <w:lvlText w:val="%2."/>
      <w:lvlJc w:val="left"/>
      <w:pPr>
        <w:ind w:left="480" w:hanging="480"/>
      </w:pPr>
      <w:rPr>
        <w:b w:val="0"/>
        <w:i w:val="0"/>
        <w:strike w:val="0"/>
        <w:dstrike w:val="0"/>
        <w:color w:val="auto"/>
        <w:u w:val="none"/>
        <w:effect w:val="none"/>
      </w:rPr>
    </w:lvl>
    <w:lvl w:ilvl="2">
      <w:start w:val="1"/>
      <w:numFmt w:val="decimal"/>
      <w:lvlText w:val="%1.%2.%3."/>
      <w:lvlJc w:val="left"/>
      <w:pPr>
        <w:ind w:left="720" w:hanging="720"/>
      </w:pPr>
      <w:rPr>
        <w:rFonts w:cs="Times New Roman"/>
        <w:i w:val="0"/>
      </w:rPr>
    </w:lvl>
    <w:lvl w:ilvl="3">
      <w:start w:val="1"/>
      <w:numFmt w:val="decimal"/>
      <w:lvlText w:val="%1.%2.%3.%4."/>
      <w:lvlJc w:val="left"/>
      <w:pPr>
        <w:ind w:left="1146" w:hanging="720"/>
      </w:pPr>
      <w:rPr>
        <w:rFonts w:cs="Times New Roman"/>
      </w:rPr>
    </w:lvl>
    <w:lvl w:ilvl="4">
      <w:start w:val="1"/>
      <w:numFmt w:val="decimal"/>
      <w:lvlText w:val="%5)"/>
      <w:lvlJc w:val="left"/>
      <w:pPr>
        <w:ind w:left="1648" w:hanging="1080"/>
      </w:pPr>
      <w:rPr>
        <w:rFonts w:asciiTheme="minorHAnsi" w:eastAsiaTheme="minorHAnsi" w:hAnsiTheme="minorHAnsi" w:cstheme="minorHAnsi" w:hint="default"/>
      </w:rPr>
    </w:lvl>
    <w:lvl w:ilvl="5">
      <w:start w:val="1"/>
      <w:numFmt w:val="decimal"/>
      <w:lvlText w:val="%1.%2.%3.%4.%5.%6."/>
      <w:lvlJc w:val="left"/>
      <w:pPr>
        <w:ind w:left="1790" w:hanging="1080"/>
      </w:pPr>
      <w:rPr>
        <w:rFonts w:cs="Times New Roman"/>
      </w:rPr>
    </w:lvl>
    <w:lvl w:ilvl="6">
      <w:start w:val="1"/>
      <w:numFmt w:val="decimal"/>
      <w:lvlText w:val="%1.%2.%3.%4.%5.%6.%7."/>
      <w:lvlJc w:val="left"/>
      <w:pPr>
        <w:ind w:left="2292" w:hanging="1440"/>
      </w:pPr>
      <w:rPr>
        <w:rFonts w:cs="Times New Roman"/>
      </w:rPr>
    </w:lvl>
    <w:lvl w:ilvl="7">
      <w:start w:val="1"/>
      <w:numFmt w:val="decimal"/>
      <w:lvlText w:val="%1.%2.%3.%4.%5.%6.%7.%8."/>
      <w:lvlJc w:val="left"/>
      <w:pPr>
        <w:ind w:left="2434" w:hanging="1440"/>
      </w:pPr>
      <w:rPr>
        <w:rFonts w:cs="Times New Roman"/>
      </w:rPr>
    </w:lvl>
    <w:lvl w:ilvl="8">
      <w:start w:val="1"/>
      <w:numFmt w:val="decimal"/>
      <w:lvlText w:val="%1.%2.%3.%4.%5.%6.%7.%8.%9."/>
      <w:lvlJc w:val="left"/>
      <w:pPr>
        <w:ind w:left="2936" w:hanging="1800"/>
      </w:pPr>
      <w:rPr>
        <w:rFonts w:cs="Times New Roman"/>
      </w:rPr>
    </w:lvl>
  </w:abstractNum>
  <w:abstractNum w:abstractNumId="42" w15:restartNumberingAfterBreak="0">
    <w:nsid w:val="75824366"/>
    <w:multiLevelType w:val="multilevel"/>
    <w:tmpl w:val="9AE849A0"/>
    <w:numStyleLink w:val="Biecalista1"/>
  </w:abstractNum>
  <w:abstractNum w:abstractNumId="43" w15:restartNumberingAfterBreak="0">
    <w:nsid w:val="76CB0A1D"/>
    <w:multiLevelType w:val="hybridMultilevel"/>
    <w:tmpl w:val="4A3C6128"/>
    <w:lvl w:ilvl="0" w:tplc="00000013">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3"/>
  </w:num>
  <w:num w:numId="5">
    <w:abstractNumId w:val="5"/>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43"/>
  </w:num>
  <w:num w:numId="11">
    <w:abstractNumId w:val="11"/>
  </w:num>
  <w:num w:numId="12">
    <w:abstractNumId w:val="15"/>
  </w:num>
  <w:num w:numId="13">
    <w:abstractNumId w:val="12"/>
  </w:num>
  <w:num w:numId="14">
    <w:abstractNumId w:val="20"/>
  </w:num>
  <w:num w:numId="15">
    <w:abstractNumId w:val="29"/>
  </w:num>
  <w:num w:numId="16">
    <w:abstractNumId w:val="41"/>
  </w:num>
  <w:num w:numId="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num>
  <w:num w:numId="19">
    <w:abstractNumId w:val="26"/>
  </w:num>
  <w:num w:numId="20">
    <w:abstractNumId w:val="38"/>
  </w:num>
  <w:num w:numId="21">
    <w:abstractNumId w:val="24"/>
  </w:num>
  <w:num w:numId="22">
    <w:abstractNumId w:val="30"/>
  </w:num>
  <w:num w:numId="23">
    <w:abstractNumId w:val="17"/>
  </w:num>
  <w:num w:numId="24">
    <w:abstractNumId w:val="23"/>
  </w:num>
  <w:num w:numId="25">
    <w:abstractNumId w:val="19"/>
  </w:num>
  <w:num w:numId="26">
    <w:abstractNumId w:val="31"/>
  </w:num>
  <w:num w:numId="27">
    <w:abstractNumId w:val="18"/>
  </w:num>
  <w:num w:numId="28">
    <w:abstractNumId w:val="42"/>
  </w:num>
  <w:num w:numId="29">
    <w:abstractNumId w:val="40"/>
  </w:num>
  <w:num w:numId="30">
    <w:abstractNumId w:val="9"/>
  </w:num>
  <w:num w:numId="31">
    <w:abstractNumId w:val="14"/>
  </w:num>
  <w:num w:numId="32">
    <w:abstractNumId w:val="13"/>
  </w:num>
  <w:num w:numId="33">
    <w:abstractNumId w:val="21"/>
  </w:num>
  <w:num w:numId="34">
    <w:abstractNumId w:val="35"/>
  </w:num>
  <w:num w:numId="35">
    <w:abstractNumId w:val="22"/>
  </w:num>
  <w:num w:numId="36">
    <w:abstractNumId w:val="27"/>
  </w:num>
  <w:num w:numId="37">
    <w:abstractNumId w:val="28"/>
  </w:num>
  <w:num w:numId="38">
    <w:abstractNumId w:val="33"/>
  </w:num>
  <w:num w:numId="39">
    <w:abstractNumId w:val="37"/>
  </w:num>
  <w:num w:numId="40">
    <w:abstractNumId w:val="7"/>
  </w:num>
  <w:num w:numId="41">
    <w:abstractNumId w:val="16"/>
  </w:num>
  <w:num w:numId="42">
    <w:abstractNumId w:val="3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302"/>
    <w:rsid w:val="00000CAA"/>
    <w:rsid w:val="00007F55"/>
    <w:rsid w:val="00011D38"/>
    <w:rsid w:val="00016680"/>
    <w:rsid w:val="00016857"/>
    <w:rsid w:val="00023BA5"/>
    <w:rsid w:val="00023C43"/>
    <w:rsid w:val="00027C4B"/>
    <w:rsid w:val="00027F20"/>
    <w:rsid w:val="00032075"/>
    <w:rsid w:val="000358C4"/>
    <w:rsid w:val="000372D0"/>
    <w:rsid w:val="000444A7"/>
    <w:rsid w:val="00044CE5"/>
    <w:rsid w:val="00046C45"/>
    <w:rsid w:val="00053A5C"/>
    <w:rsid w:val="00061CB2"/>
    <w:rsid w:val="00062A0B"/>
    <w:rsid w:val="00062EE2"/>
    <w:rsid w:val="000634C0"/>
    <w:rsid w:val="00063833"/>
    <w:rsid w:val="00067908"/>
    <w:rsid w:val="00071AE2"/>
    <w:rsid w:val="000731E6"/>
    <w:rsid w:val="00073C7B"/>
    <w:rsid w:val="00074381"/>
    <w:rsid w:val="000807AC"/>
    <w:rsid w:val="00087F73"/>
    <w:rsid w:val="00090355"/>
    <w:rsid w:val="0009630C"/>
    <w:rsid w:val="000A1069"/>
    <w:rsid w:val="000A1278"/>
    <w:rsid w:val="000A14E8"/>
    <w:rsid w:val="000A233F"/>
    <w:rsid w:val="000A5AFD"/>
    <w:rsid w:val="000A5BED"/>
    <w:rsid w:val="000A6041"/>
    <w:rsid w:val="000B00E5"/>
    <w:rsid w:val="000B5212"/>
    <w:rsid w:val="000B7C00"/>
    <w:rsid w:val="000C6B5F"/>
    <w:rsid w:val="000D0267"/>
    <w:rsid w:val="000D3170"/>
    <w:rsid w:val="000E6DDD"/>
    <w:rsid w:val="000E71DF"/>
    <w:rsid w:val="000F0992"/>
    <w:rsid w:val="000F1A90"/>
    <w:rsid w:val="000F4359"/>
    <w:rsid w:val="000F4706"/>
    <w:rsid w:val="000F4AA7"/>
    <w:rsid w:val="000F55D6"/>
    <w:rsid w:val="000F573F"/>
    <w:rsid w:val="00101024"/>
    <w:rsid w:val="00101159"/>
    <w:rsid w:val="00104634"/>
    <w:rsid w:val="001052E7"/>
    <w:rsid w:val="0010618C"/>
    <w:rsid w:val="00106794"/>
    <w:rsid w:val="001130D5"/>
    <w:rsid w:val="00127690"/>
    <w:rsid w:val="00131995"/>
    <w:rsid w:val="001328EB"/>
    <w:rsid w:val="001402C1"/>
    <w:rsid w:val="001405D2"/>
    <w:rsid w:val="001422E9"/>
    <w:rsid w:val="001432E5"/>
    <w:rsid w:val="00146318"/>
    <w:rsid w:val="001518A7"/>
    <w:rsid w:val="0015295C"/>
    <w:rsid w:val="00157C91"/>
    <w:rsid w:val="00160B15"/>
    <w:rsid w:val="00162637"/>
    <w:rsid w:val="0016508F"/>
    <w:rsid w:val="00167AF6"/>
    <w:rsid w:val="001729BC"/>
    <w:rsid w:val="001739AA"/>
    <w:rsid w:val="001753B2"/>
    <w:rsid w:val="00182799"/>
    <w:rsid w:val="00182A7F"/>
    <w:rsid w:val="00183AF3"/>
    <w:rsid w:val="0019380E"/>
    <w:rsid w:val="0019771F"/>
    <w:rsid w:val="001A1261"/>
    <w:rsid w:val="001A128B"/>
    <w:rsid w:val="001A4340"/>
    <w:rsid w:val="001B2929"/>
    <w:rsid w:val="001B53EE"/>
    <w:rsid w:val="001B79BE"/>
    <w:rsid w:val="001C3E86"/>
    <w:rsid w:val="001C509D"/>
    <w:rsid w:val="001D0069"/>
    <w:rsid w:val="001D0596"/>
    <w:rsid w:val="001D2AEC"/>
    <w:rsid w:val="001D3D1C"/>
    <w:rsid w:val="001D5C28"/>
    <w:rsid w:val="001E04C5"/>
    <w:rsid w:val="001E146B"/>
    <w:rsid w:val="001E1CF4"/>
    <w:rsid w:val="001E2D0A"/>
    <w:rsid w:val="001E2D72"/>
    <w:rsid w:val="001E394D"/>
    <w:rsid w:val="001E5C30"/>
    <w:rsid w:val="001E6AF2"/>
    <w:rsid w:val="001E7514"/>
    <w:rsid w:val="001F0F1D"/>
    <w:rsid w:val="001F3DB5"/>
    <w:rsid w:val="001F43D5"/>
    <w:rsid w:val="00202C0B"/>
    <w:rsid w:val="0020519E"/>
    <w:rsid w:val="00207CFA"/>
    <w:rsid w:val="002111D4"/>
    <w:rsid w:val="00213757"/>
    <w:rsid w:val="002249CC"/>
    <w:rsid w:val="00224C16"/>
    <w:rsid w:val="00231038"/>
    <w:rsid w:val="00231BB2"/>
    <w:rsid w:val="00232027"/>
    <w:rsid w:val="00233309"/>
    <w:rsid w:val="002347BE"/>
    <w:rsid w:val="00240A85"/>
    <w:rsid w:val="00243CF6"/>
    <w:rsid w:val="00250EF0"/>
    <w:rsid w:val="00261529"/>
    <w:rsid w:val="00262A3B"/>
    <w:rsid w:val="002658E9"/>
    <w:rsid w:val="00270CAA"/>
    <w:rsid w:val="00274F52"/>
    <w:rsid w:val="002752A5"/>
    <w:rsid w:val="00275CC5"/>
    <w:rsid w:val="00277222"/>
    <w:rsid w:val="002778DB"/>
    <w:rsid w:val="00280AA6"/>
    <w:rsid w:val="0028198F"/>
    <w:rsid w:val="00284536"/>
    <w:rsid w:val="0029121B"/>
    <w:rsid w:val="00296466"/>
    <w:rsid w:val="002A0F05"/>
    <w:rsid w:val="002A24CB"/>
    <w:rsid w:val="002A5F37"/>
    <w:rsid w:val="002A6190"/>
    <w:rsid w:val="002A6F61"/>
    <w:rsid w:val="002A7658"/>
    <w:rsid w:val="002C0CC8"/>
    <w:rsid w:val="002C1C8A"/>
    <w:rsid w:val="002C458B"/>
    <w:rsid w:val="002D481A"/>
    <w:rsid w:val="002D4F75"/>
    <w:rsid w:val="002D7D87"/>
    <w:rsid w:val="002E2CD8"/>
    <w:rsid w:val="002E3C95"/>
    <w:rsid w:val="002E6BF9"/>
    <w:rsid w:val="002E7BE4"/>
    <w:rsid w:val="002F0E33"/>
    <w:rsid w:val="002F1BF0"/>
    <w:rsid w:val="002F2098"/>
    <w:rsid w:val="002F20D5"/>
    <w:rsid w:val="002F5F33"/>
    <w:rsid w:val="002F5F41"/>
    <w:rsid w:val="002F65A7"/>
    <w:rsid w:val="002F6A2D"/>
    <w:rsid w:val="002F706D"/>
    <w:rsid w:val="00301566"/>
    <w:rsid w:val="003026CB"/>
    <w:rsid w:val="00303268"/>
    <w:rsid w:val="003034B8"/>
    <w:rsid w:val="003035E8"/>
    <w:rsid w:val="003059BE"/>
    <w:rsid w:val="00305CFA"/>
    <w:rsid w:val="0030680B"/>
    <w:rsid w:val="00306FD3"/>
    <w:rsid w:val="00312F8D"/>
    <w:rsid w:val="00315C25"/>
    <w:rsid w:val="003165B5"/>
    <w:rsid w:val="003202C7"/>
    <w:rsid w:val="0033465F"/>
    <w:rsid w:val="00342575"/>
    <w:rsid w:val="00342F01"/>
    <w:rsid w:val="003452EE"/>
    <w:rsid w:val="0034608B"/>
    <w:rsid w:val="00346D81"/>
    <w:rsid w:val="003477B8"/>
    <w:rsid w:val="0034782B"/>
    <w:rsid w:val="00347FBC"/>
    <w:rsid w:val="0035066B"/>
    <w:rsid w:val="00350DB1"/>
    <w:rsid w:val="00351CB6"/>
    <w:rsid w:val="00366428"/>
    <w:rsid w:val="0037038E"/>
    <w:rsid w:val="003707B2"/>
    <w:rsid w:val="00374889"/>
    <w:rsid w:val="0037488C"/>
    <w:rsid w:val="003807D6"/>
    <w:rsid w:val="00380DCC"/>
    <w:rsid w:val="00381286"/>
    <w:rsid w:val="00383886"/>
    <w:rsid w:val="00392F2C"/>
    <w:rsid w:val="003948E6"/>
    <w:rsid w:val="00396FFC"/>
    <w:rsid w:val="003A00BE"/>
    <w:rsid w:val="003A1667"/>
    <w:rsid w:val="003A381D"/>
    <w:rsid w:val="003A4C1B"/>
    <w:rsid w:val="003B1EB6"/>
    <w:rsid w:val="003B32A9"/>
    <w:rsid w:val="003B72AC"/>
    <w:rsid w:val="003B780F"/>
    <w:rsid w:val="003C46A5"/>
    <w:rsid w:val="003C6C47"/>
    <w:rsid w:val="003D1E89"/>
    <w:rsid w:val="003D5FEC"/>
    <w:rsid w:val="003E03F0"/>
    <w:rsid w:val="003E2C52"/>
    <w:rsid w:val="003E2E07"/>
    <w:rsid w:val="003E3CEA"/>
    <w:rsid w:val="003E4A30"/>
    <w:rsid w:val="003E4CA2"/>
    <w:rsid w:val="003E534E"/>
    <w:rsid w:val="003E7203"/>
    <w:rsid w:val="003F050E"/>
    <w:rsid w:val="003F07C6"/>
    <w:rsid w:val="003F6AE1"/>
    <w:rsid w:val="00400D07"/>
    <w:rsid w:val="004023EE"/>
    <w:rsid w:val="00405F7F"/>
    <w:rsid w:val="00406D86"/>
    <w:rsid w:val="00406EF5"/>
    <w:rsid w:val="0041102B"/>
    <w:rsid w:val="00414CA9"/>
    <w:rsid w:val="00417021"/>
    <w:rsid w:val="00421690"/>
    <w:rsid w:val="004248D5"/>
    <w:rsid w:val="0042671A"/>
    <w:rsid w:val="00426CCF"/>
    <w:rsid w:val="00426F73"/>
    <w:rsid w:val="004275FA"/>
    <w:rsid w:val="00430C56"/>
    <w:rsid w:val="00433E69"/>
    <w:rsid w:val="00442A0F"/>
    <w:rsid w:val="004434D2"/>
    <w:rsid w:val="00450443"/>
    <w:rsid w:val="0045130E"/>
    <w:rsid w:val="00451877"/>
    <w:rsid w:val="004542B0"/>
    <w:rsid w:val="0045431D"/>
    <w:rsid w:val="00465A8B"/>
    <w:rsid w:val="00470866"/>
    <w:rsid w:val="00476784"/>
    <w:rsid w:val="00482DA3"/>
    <w:rsid w:val="00485304"/>
    <w:rsid w:val="004868BA"/>
    <w:rsid w:val="00490A5E"/>
    <w:rsid w:val="00491310"/>
    <w:rsid w:val="00491CDC"/>
    <w:rsid w:val="00492498"/>
    <w:rsid w:val="00494EDB"/>
    <w:rsid w:val="00495E02"/>
    <w:rsid w:val="00496790"/>
    <w:rsid w:val="004A22ED"/>
    <w:rsid w:val="004A2905"/>
    <w:rsid w:val="004A2CA6"/>
    <w:rsid w:val="004B1968"/>
    <w:rsid w:val="004B3360"/>
    <w:rsid w:val="004B4B31"/>
    <w:rsid w:val="004C1BED"/>
    <w:rsid w:val="004C2E3E"/>
    <w:rsid w:val="004C4773"/>
    <w:rsid w:val="004C4DA6"/>
    <w:rsid w:val="004D0FC8"/>
    <w:rsid w:val="004D17C4"/>
    <w:rsid w:val="004D3116"/>
    <w:rsid w:val="004D4357"/>
    <w:rsid w:val="004D5A1F"/>
    <w:rsid w:val="004D5A7F"/>
    <w:rsid w:val="004E1F77"/>
    <w:rsid w:val="004E58DF"/>
    <w:rsid w:val="004F10AC"/>
    <w:rsid w:val="004F3D53"/>
    <w:rsid w:val="004F4F19"/>
    <w:rsid w:val="005003D4"/>
    <w:rsid w:val="00500509"/>
    <w:rsid w:val="005005C5"/>
    <w:rsid w:val="00500E71"/>
    <w:rsid w:val="005017C2"/>
    <w:rsid w:val="00501E8A"/>
    <w:rsid w:val="005028CD"/>
    <w:rsid w:val="005031D7"/>
    <w:rsid w:val="005041BA"/>
    <w:rsid w:val="0051007C"/>
    <w:rsid w:val="00510DA7"/>
    <w:rsid w:val="00511214"/>
    <w:rsid w:val="00512162"/>
    <w:rsid w:val="005170E1"/>
    <w:rsid w:val="00523853"/>
    <w:rsid w:val="00524B44"/>
    <w:rsid w:val="00524BB2"/>
    <w:rsid w:val="00525E3C"/>
    <w:rsid w:val="00532440"/>
    <w:rsid w:val="005343C8"/>
    <w:rsid w:val="00534946"/>
    <w:rsid w:val="005355F5"/>
    <w:rsid w:val="00536B3E"/>
    <w:rsid w:val="005403F4"/>
    <w:rsid w:val="00544C18"/>
    <w:rsid w:val="00550792"/>
    <w:rsid w:val="00550961"/>
    <w:rsid w:val="00550B6D"/>
    <w:rsid w:val="005519EE"/>
    <w:rsid w:val="00552762"/>
    <w:rsid w:val="00553BE5"/>
    <w:rsid w:val="005551C2"/>
    <w:rsid w:val="005555C7"/>
    <w:rsid w:val="005564C4"/>
    <w:rsid w:val="00557B62"/>
    <w:rsid w:val="00560482"/>
    <w:rsid w:val="0056058F"/>
    <w:rsid w:val="00560718"/>
    <w:rsid w:val="005617A7"/>
    <w:rsid w:val="00566584"/>
    <w:rsid w:val="00570944"/>
    <w:rsid w:val="00571485"/>
    <w:rsid w:val="0057197F"/>
    <w:rsid w:val="00572951"/>
    <w:rsid w:val="00573CAC"/>
    <w:rsid w:val="00574399"/>
    <w:rsid w:val="005766B9"/>
    <w:rsid w:val="00580E19"/>
    <w:rsid w:val="005870FB"/>
    <w:rsid w:val="005875F3"/>
    <w:rsid w:val="00591962"/>
    <w:rsid w:val="0059250B"/>
    <w:rsid w:val="00593E4E"/>
    <w:rsid w:val="005A17ED"/>
    <w:rsid w:val="005A7106"/>
    <w:rsid w:val="005B084F"/>
    <w:rsid w:val="005B1898"/>
    <w:rsid w:val="005B24DC"/>
    <w:rsid w:val="005C3B70"/>
    <w:rsid w:val="005C4995"/>
    <w:rsid w:val="005D678A"/>
    <w:rsid w:val="005E0B75"/>
    <w:rsid w:val="005E1FB1"/>
    <w:rsid w:val="005E3030"/>
    <w:rsid w:val="005F2512"/>
    <w:rsid w:val="005F54F2"/>
    <w:rsid w:val="00602629"/>
    <w:rsid w:val="00602ECD"/>
    <w:rsid w:val="00606B9C"/>
    <w:rsid w:val="00611763"/>
    <w:rsid w:val="0061214F"/>
    <w:rsid w:val="006123CE"/>
    <w:rsid w:val="0061663E"/>
    <w:rsid w:val="00624287"/>
    <w:rsid w:val="00624C60"/>
    <w:rsid w:val="0062501E"/>
    <w:rsid w:val="00625127"/>
    <w:rsid w:val="00626CF0"/>
    <w:rsid w:val="0063038C"/>
    <w:rsid w:val="0063309D"/>
    <w:rsid w:val="00640291"/>
    <w:rsid w:val="006403BD"/>
    <w:rsid w:val="006405F7"/>
    <w:rsid w:val="00641B97"/>
    <w:rsid w:val="00642BF8"/>
    <w:rsid w:val="00644B48"/>
    <w:rsid w:val="00644BEE"/>
    <w:rsid w:val="006468B1"/>
    <w:rsid w:val="00650A37"/>
    <w:rsid w:val="00651130"/>
    <w:rsid w:val="006522E4"/>
    <w:rsid w:val="0065478F"/>
    <w:rsid w:val="00655F7B"/>
    <w:rsid w:val="00656679"/>
    <w:rsid w:val="00657292"/>
    <w:rsid w:val="00663F21"/>
    <w:rsid w:val="00670C20"/>
    <w:rsid w:val="00673E39"/>
    <w:rsid w:val="00675499"/>
    <w:rsid w:val="00676D43"/>
    <w:rsid w:val="006840D3"/>
    <w:rsid w:val="00684581"/>
    <w:rsid w:val="0068559B"/>
    <w:rsid w:val="00686659"/>
    <w:rsid w:val="006872B6"/>
    <w:rsid w:val="0069142A"/>
    <w:rsid w:val="00691514"/>
    <w:rsid w:val="00692389"/>
    <w:rsid w:val="00692EFE"/>
    <w:rsid w:val="006932D9"/>
    <w:rsid w:val="00695E7F"/>
    <w:rsid w:val="006960D4"/>
    <w:rsid w:val="00696900"/>
    <w:rsid w:val="006970E1"/>
    <w:rsid w:val="00697CEF"/>
    <w:rsid w:val="006A314D"/>
    <w:rsid w:val="006A3F28"/>
    <w:rsid w:val="006A5BFB"/>
    <w:rsid w:val="006A650F"/>
    <w:rsid w:val="006B2E61"/>
    <w:rsid w:val="006B3BC9"/>
    <w:rsid w:val="006B5CAD"/>
    <w:rsid w:val="006B5CBC"/>
    <w:rsid w:val="006D04B5"/>
    <w:rsid w:val="006D6EA6"/>
    <w:rsid w:val="006F0B1E"/>
    <w:rsid w:val="006F1C01"/>
    <w:rsid w:val="006F2669"/>
    <w:rsid w:val="0070161E"/>
    <w:rsid w:val="00705A4A"/>
    <w:rsid w:val="00706540"/>
    <w:rsid w:val="00706C18"/>
    <w:rsid w:val="00707DA1"/>
    <w:rsid w:val="00710C70"/>
    <w:rsid w:val="007167E9"/>
    <w:rsid w:val="00727BD6"/>
    <w:rsid w:val="00735E1F"/>
    <w:rsid w:val="007360E2"/>
    <w:rsid w:val="00736B8C"/>
    <w:rsid w:val="00737F9E"/>
    <w:rsid w:val="007412A1"/>
    <w:rsid w:val="0074291D"/>
    <w:rsid w:val="00743092"/>
    <w:rsid w:val="00743639"/>
    <w:rsid w:val="007456C9"/>
    <w:rsid w:val="007463B2"/>
    <w:rsid w:val="0075305F"/>
    <w:rsid w:val="00757924"/>
    <w:rsid w:val="00760954"/>
    <w:rsid w:val="00761EAC"/>
    <w:rsid w:val="0076313D"/>
    <w:rsid w:val="007639CE"/>
    <w:rsid w:val="0076485A"/>
    <w:rsid w:val="007676E4"/>
    <w:rsid w:val="00767722"/>
    <w:rsid w:val="00767E17"/>
    <w:rsid w:val="00776799"/>
    <w:rsid w:val="00777B4B"/>
    <w:rsid w:val="0078239A"/>
    <w:rsid w:val="007857D3"/>
    <w:rsid w:val="00786A44"/>
    <w:rsid w:val="00787074"/>
    <w:rsid w:val="00787399"/>
    <w:rsid w:val="00787ECD"/>
    <w:rsid w:val="0079069D"/>
    <w:rsid w:val="0079177D"/>
    <w:rsid w:val="00791DE2"/>
    <w:rsid w:val="00794025"/>
    <w:rsid w:val="007A0CF9"/>
    <w:rsid w:val="007A6295"/>
    <w:rsid w:val="007A7FD0"/>
    <w:rsid w:val="007B136A"/>
    <w:rsid w:val="007B20F4"/>
    <w:rsid w:val="007B2ECF"/>
    <w:rsid w:val="007B35D4"/>
    <w:rsid w:val="007C0707"/>
    <w:rsid w:val="007C1793"/>
    <w:rsid w:val="007C2DD5"/>
    <w:rsid w:val="007C401C"/>
    <w:rsid w:val="007C636E"/>
    <w:rsid w:val="007D0343"/>
    <w:rsid w:val="007D3975"/>
    <w:rsid w:val="007D47BA"/>
    <w:rsid w:val="007D4904"/>
    <w:rsid w:val="007D5865"/>
    <w:rsid w:val="007D5B36"/>
    <w:rsid w:val="007D71C0"/>
    <w:rsid w:val="007E5B33"/>
    <w:rsid w:val="007F1618"/>
    <w:rsid w:val="0080267E"/>
    <w:rsid w:val="00804798"/>
    <w:rsid w:val="008062D4"/>
    <w:rsid w:val="00811529"/>
    <w:rsid w:val="00814590"/>
    <w:rsid w:val="00816311"/>
    <w:rsid w:val="00817474"/>
    <w:rsid w:val="00822A00"/>
    <w:rsid w:val="00822D3A"/>
    <w:rsid w:val="00825A25"/>
    <w:rsid w:val="00830E18"/>
    <w:rsid w:val="00831F89"/>
    <w:rsid w:val="00843009"/>
    <w:rsid w:val="008432AB"/>
    <w:rsid w:val="008436C9"/>
    <w:rsid w:val="00846F3C"/>
    <w:rsid w:val="00847E10"/>
    <w:rsid w:val="00850EDE"/>
    <w:rsid w:val="00856CF6"/>
    <w:rsid w:val="00857257"/>
    <w:rsid w:val="008617C1"/>
    <w:rsid w:val="00862577"/>
    <w:rsid w:val="008636A9"/>
    <w:rsid w:val="008647D1"/>
    <w:rsid w:val="00870997"/>
    <w:rsid w:val="00871AD6"/>
    <w:rsid w:val="00872E8C"/>
    <w:rsid w:val="0087416D"/>
    <w:rsid w:val="00874EDA"/>
    <w:rsid w:val="0087684A"/>
    <w:rsid w:val="00876EC8"/>
    <w:rsid w:val="00881671"/>
    <w:rsid w:val="00883E16"/>
    <w:rsid w:val="00884865"/>
    <w:rsid w:val="00884D2E"/>
    <w:rsid w:val="00884F73"/>
    <w:rsid w:val="00885668"/>
    <w:rsid w:val="00891119"/>
    <w:rsid w:val="00891928"/>
    <w:rsid w:val="00891F20"/>
    <w:rsid w:val="00892AD0"/>
    <w:rsid w:val="008A1620"/>
    <w:rsid w:val="008A1A30"/>
    <w:rsid w:val="008A4681"/>
    <w:rsid w:val="008A4A11"/>
    <w:rsid w:val="008A6836"/>
    <w:rsid w:val="008A7390"/>
    <w:rsid w:val="008A73CE"/>
    <w:rsid w:val="008B0233"/>
    <w:rsid w:val="008B0A9C"/>
    <w:rsid w:val="008B1A0B"/>
    <w:rsid w:val="008B1B8B"/>
    <w:rsid w:val="008B334D"/>
    <w:rsid w:val="008C02DD"/>
    <w:rsid w:val="008C07E1"/>
    <w:rsid w:val="008C4649"/>
    <w:rsid w:val="008C52F6"/>
    <w:rsid w:val="008C6034"/>
    <w:rsid w:val="008D34B5"/>
    <w:rsid w:val="008E2C19"/>
    <w:rsid w:val="008E5CB6"/>
    <w:rsid w:val="008E7AC4"/>
    <w:rsid w:val="008F0FAD"/>
    <w:rsid w:val="008F1701"/>
    <w:rsid w:val="008F45B9"/>
    <w:rsid w:val="008F754E"/>
    <w:rsid w:val="009003C0"/>
    <w:rsid w:val="00901A8E"/>
    <w:rsid w:val="009046FF"/>
    <w:rsid w:val="00910FB2"/>
    <w:rsid w:val="00911ADC"/>
    <w:rsid w:val="00912A88"/>
    <w:rsid w:val="00913EA5"/>
    <w:rsid w:val="00916C1A"/>
    <w:rsid w:val="00917ADC"/>
    <w:rsid w:val="00920418"/>
    <w:rsid w:val="00927187"/>
    <w:rsid w:val="00930D96"/>
    <w:rsid w:val="00931D24"/>
    <w:rsid w:val="00932EDF"/>
    <w:rsid w:val="00933FA2"/>
    <w:rsid w:val="00937D1D"/>
    <w:rsid w:val="00944BCE"/>
    <w:rsid w:val="00945BA1"/>
    <w:rsid w:val="00946A00"/>
    <w:rsid w:val="00955C9C"/>
    <w:rsid w:val="009616F8"/>
    <w:rsid w:val="009618AC"/>
    <w:rsid w:val="00961D45"/>
    <w:rsid w:val="00972116"/>
    <w:rsid w:val="009759FE"/>
    <w:rsid w:val="00976346"/>
    <w:rsid w:val="0097689E"/>
    <w:rsid w:val="00977529"/>
    <w:rsid w:val="00981696"/>
    <w:rsid w:val="009821D9"/>
    <w:rsid w:val="009830DA"/>
    <w:rsid w:val="00984CED"/>
    <w:rsid w:val="00984F10"/>
    <w:rsid w:val="00987FA4"/>
    <w:rsid w:val="00991612"/>
    <w:rsid w:val="009941A5"/>
    <w:rsid w:val="00996E02"/>
    <w:rsid w:val="00997B7F"/>
    <w:rsid w:val="009A148F"/>
    <w:rsid w:val="009A6372"/>
    <w:rsid w:val="009A7725"/>
    <w:rsid w:val="009B259D"/>
    <w:rsid w:val="009B7387"/>
    <w:rsid w:val="009C0D91"/>
    <w:rsid w:val="009C634D"/>
    <w:rsid w:val="009D209A"/>
    <w:rsid w:val="009D2A69"/>
    <w:rsid w:val="009D3C16"/>
    <w:rsid w:val="009D53D0"/>
    <w:rsid w:val="009D6392"/>
    <w:rsid w:val="009D6FC5"/>
    <w:rsid w:val="009D7776"/>
    <w:rsid w:val="009E6D32"/>
    <w:rsid w:val="009F1132"/>
    <w:rsid w:val="009F59EF"/>
    <w:rsid w:val="009F6AAB"/>
    <w:rsid w:val="009F6FA4"/>
    <w:rsid w:val="009F7284"/>
    <w:rsid w:val="009F765E"/>
    <w:rsid w:val="00A1008E"/>
    <w:rsid w:val="00A119C6"/>
    <w:rsid w:val="00A14165"/>
    <w:rsid w:val="00A15837"/>
    <w:rsid w:val="00A1614B"/>
    <w:rsid w:val="00A21E6A"/>
    <w:rsid w:val="00A225C5"/>
    <w:rsid w:val="00A22A60"/>
    <w:rsid w:val="00A23816"/>
    <w:rsid w:val="00A2508A"/>
    <w:rsid w:val="00A31F9B"/>
    <w:rsid w:val="00A354AF"/>
    <w:rsid w:val="00A36512"/>
    <w:rsid w:val="00A370BB"/>
    <w:rsid w:val="00A4179F"/>
    <w:rsid w:val="00A42FED"/>
    <w:rsid w:val="00A431FD"/>
    <w:rsid w:val="00A44B3C"/>
    <w:rsid w:val="00A45C3B"/>
    <w:rsid w:val="00A4673C"/>
    <w:rsid w:val="00A47D12"/>
    <w:rsid w:val="00A575DC"/>
    <w:rsid w:val="00A661BE"/>
    <w:rsid w:val="00A7200B"/>
    <w:rsid w:val="00A72C75"/>
    <w:rsid w:val="00A7707A"/>
    <w:rsid w:val="00A813DD"/>
    <w:rsid w:val="00A87AE3"/>
    <w:rsid w:val="00A939F6"/>
    <w:rsid w:val="00A93D06"/>
    <w:rsid w:val="00A9764B"/>
    <w:rsid w:val="00AA0D92"/>
    <w:rsid w:val="00AA3CB2"/>
    <w:rsid w:val="00AA693B"/>
    <w:rsid w:val="00AB3C40"/>
    <w:rsid w:val="00AB5812"/>
    <w:rsid w:val="00AB74B3"/>
    <w:rsid w:val="00AC066E"/>
    <w:rsid w:val="00AC06BC"/>
    <w:rsid w:val="00AC32B7"/>
    <w:rsid w:val="00AC7B12"/>
    <w:rsid w:val="00AC7CCD"/>
    <w:rsid w:val="00AD18C6"/>
    <w:rsid w:val="00AD4F7C"/>
    <w:rsid w:val="00AD67C2"/>
    <w:rsid w:val="00AE0384"/>
    <w:rsid w:val="00AE1EDB"/>
    <w:rsid w:val="00AE21D0"/>
    <w:rsid w:val="00AE23E4"/>
    <w:rsid w:val="00AE2489"/>
    <w:rsid w:val="00AE4AA1"/>
    <w:rsid w:val="00AE66BA"/>
    <w:rsid w:val="00AE721A"/>
    <w:rsid w:val="00AF033E"/>
    <w:rsid w:val="00AF06BB"/>
    <w:rsid w:val="00AF2CB4"/>
    <w:rsid w:val="00AF4835"/>
    <w:rsid w:val="00AF4EC4"/>
    <w:rsid w:val="00AF517B"/>
    <w:rsid w:val="00B0094D"/>
    <w:rsid w:val="00B00C04"/>
    <w:rsid w:val="00B05C3E"/>
    <w:rsid w:val="00B06002"/>
    <w:rsid w:val="00B07539"/>
    <w:rsid w:val="00B20330"/>
    <w:rsid w:val="00B22A41"/>
    <w:rsid w:val="00B23124"/>
    <w:rsid w:val="00B235F4"/>
    <w:rsid w:val="00B24417"/>
    <w:rsid w:val="00B24493"/>
    <w:rsid w:val="00B254CF"/>
    <w:rsid w:val="00B2757C"/>
    <w:rsid w:val="00B2765B"/>
    <w:rsid w:val="00B317D6"/>
    <w:rsid w:val="00B33824"/>
    <w:rsid w:val="00B342FB"/>
    <w:rsid w:val="00B3715E"/>
    <w:rsid w:val="00B43A83"/>
    <w:rsid w:val="00B50302"/>
    <w:rsid w:val="00B507DD"/>
    <w:rsid w:val="00B51480"/>
    <w:rsid w:val="00B550CC"/>
    <w:rsid w:val="00B55E63"/>
    <w:rsid w:val="00B565D1"/>
    <w:rsid w:val="00B57362"/>
    <w:rsid w:val="00B57D3E"/>
    <w:rsid w:val="00B6393E"/>
    <w:rsid w:val="00B642AB"/>
    <w:rsid w:val="00B6456D"/>
    <w:rsid w:val="00B6462C"/>
    <w:rsid w:val="00B66B5F"/>
    <w:rsid w:val="00B670F7"/>
    <w:rsid w:val="00B730F4"/>
    <w:rsid w:val="00B73968"/>
    <w:rsid w:val="00B757DB"/>
    <w:rsid w:val="00B75864"/>
    <w:rsid w:val="00B7727D"/>
    <w:rsid w:val="00B803AF"/>
    <w:rsid w:val="00B861C9"/>
    <w:rsid w:val="00B90B3E"/>
    <w:rsid w:val="00B91301"/>
    <w:rsid w:val="00B91D8F"/>
    <w:rsid w:val="00B91ED5"/>
    <w:rsid w:val="00B9359B"/>
    <w:rsid w:val="00B96400"/>
    <w:rsid w:val="00B96EDB"/>
    <w:rsid w:val="00BA05BD"/>
    <w:rsid w:val="00BA57A7"/>
    <w:rsid w:val="00BA7052"/>
    <w:rsid w:val="00BB0464"/>
    <w:rsid w:val="00BB752B"/>
    <w:rsid w:val="00BB7943"/>
    <w:rsid w:val="00BB7FF2"/>
    <w:rsid w:val="00BC193E"/>
    <w:rsid w:val="00BC2559"/>
    <w:rsid w:val="00BC3798"/>
    <w:rsid w:val="00BC446B"/>
    <w:rsid w:val="00BD3B45"/>
    <w:rsid w:val="00BD49A1"/>
    <w:rsid w:val="00BE220A"/>
    <w:rsid w:val="00BE27A3"/>
    <w:rsid w:val="00BE2960"/>
    <w:rsid w:val="00BE3EEC"/>
    <w:rsid w:val="00BE4FBC"/>
    <w:rsid w:val="00BF2BCB"/>
    <w:rsid w:val="00BF63A6"/>
    <w:rsid w:val="00C00CBA"/>
    <w:rsid w:val="00C00EEC"/>
    <w:rsid w:val="00C013DF"/>
    <w:rsid w:val="00C0522C"/>
    <w:rsid w:val="00C05A5D"/>
    <w:rsid w:val="00C0621F"/>
    <w:rsid w:val="00C07BC4"/>
    <w:rsid w:val="00C13D34"/>
    <w:rsid w:val="00C14607"/>
    <w:rsid w:val="00C15576"/>
    <w:rsid w:val="00C161D6"/>
    <w:rsid w:val="00C162A6"/>
    <w:rsid w:val="00C16F56"/>
    <w:rsid w:val="00C17AB6"/>
    <w:rsid w:val="00C21956"/>
    <w:rsid w:val="00C23A5C"/>
    <w:rsid w:val="00C24386"/>
    <w:rsid w:val="00C26CCF"/>
    <w:rsid w:val="00C273FF"/>
    <w:rsid w:val="00C277A3"/>
    <w:rsid w:val="00C33B5F"/>
    <w:rsid w:val="00C346A5"/>
    <w:rsid w:val="00C349A9"/>
    <w:rsid w:val="00C35E18"/>
    <w:rsid w:val="00C35F1D"/>
    <w:rsid w:val="00C36030"/>
    <w:rsid w:val="00C377A3"/>
    <w:rsid w:val="00C40064"/>
    <w:rsid w:val="00C402D3"/>
    <w:rsid w:val="00C42359"/>
    <w:rsid w:val="00C43B96"/>
    <w:rsid w:val="00C44706"/>
    <w:rsid w:val="00C45016"/>
    <w:rsid w:val="00C468F7"/>
    <w:rsid w:val="00C51451"/>
    <w:rsid w:val="00C52DAE"/>
    <w:rsid w:val="00C55756"/>
    <w:rsid w:val="00C55F1C"/>
    <w:rsid w:val="00C60EF6"/>
    <w:rsid w:val="00C635C0"/>
    <w:rsid w:val="00C643A1"/>
    <w:rsid w:val="00C65420"/>
    <w:rsid w:val="00C6714C"/>
    <w:rsid w:val="00C71F3A"/>
    <w:rsid w:val="00C74F8A"/>
    <w:rsid w:val="00C8756E"/>
    <w:rsid w:val="00C9115F"/>
    <w:rsid w:val="00C9272F"/>
    <w:rsid w:val="00C95862"/>
    <w:rsid w:val="00CA0A01"/>
    <w:rsid w:val="00CA3796"/>
    <w:rsid w:val="00CA4A40"/>
    <w:rsid w:val="00CB0724"/>
    <w:rsid w:val="00CB099B"/>
    <w:rsid w:val="00CB0F34"/>
    <w:rsid w:val="00CB4A8F"/>
    <w:rsid w:val="00CB6EAB"/>
    <w:rsid w:val="00CC170C"/>
    <w:rsid w:val="00CD17ED"/>
    <w:rsid w:val="00CD3E98"/>
    <w:rsid w:val="00CD616D"/>
    <w:rsid w:val="00CE07D4"/>
    <w:rsid w:val="00CE18AB"/>
    <w:rsid w:val="00CE2BCA"/>
    <w:rsid w:val="00CE3C59"/>
    <w:rsid w:val="00CE681E"/>
    <w:rsid w:val="00CE6C2A"/>
    <w:rsid w:val="00CE7B85"/>
    <w:rsid w:val="00CF06E4"/>
    <w:rsid w:val="00CF5A37"/>
    <w:rsid w:val="00D03283"/>
    <w:rsid w:val="00D04A66"/>
    <w:rsid w:val="00D116D2"/>
    <w:rsid w:val="00D1250D"/>
    <w:rsid w:val="00D12819"/>
    <w:rsid w:val="00D17D09"/>
    <w:rsid w:val="00D21A3A"/>
    <w:rsid w:val="00D31A9C"/>
    <w:rsid w:val="00D324D1"/>
    <w:rsid w:val="00D32B11"/>
    <w:rsid w:val="00D35169"/>
    <w:rsid w:val="00D35D14"/>
    <w:rsid w:val="00D36F33"/>
    <w:rsid w:val="00D400DD"/>
    <w:rsid w:val="00D526C2"/>
    <w:rsid w:val="00D53E04"/>
    <w:rsid w:val="00D54A0A"/>
    <w:rsid w:val="00D62F88"/>
    <w:rsid w:val="00D63404"/>
    <w:rsid w:val="00D64EF5"/>
    <w:rsid w:val="00D75ED7"/>
    <w:rsid w:val="00D86060"/>
    <w:rsid w:val="00D86A2D"/>
    <w:rsid w:val="00DA5EAF"/>
    <w:rsid w:val="00DA6F6C"/>
    <w:rsid w:val="00DA7735"/>
    <w:rsid w:val="00DB14D6"/>
    <w:rsid w:val="00DB3436"/>
    <w:rsid w:val="00DB40F9"/>
    <w:rsid w:val="00DB7C91"/>
    <w:rsid w:val="00DC6B17"/>
    <w:rsid w:val="00DC7405"/>
    <w:rsid w:val="00DD1759"/>
    <w:rsid w:val="00DD28C1"/>
    <w:rsid w:val="00DD5528"/>
    <w:rsid w:val="00DE1C42"/>
    <w:rsid w:val="00DE3288"/>
    <w:rsid w:val="00DE38E5"/>
    <w:rsid w:val="00DF40CF"/>
    <w:rsid w:val="00DF446C"/>
    <w:rsid w:val="00DF519C"/>
    <w:rsid w:val="00DF5926"/>
    <w:rsid w:val="00DF6954"/>
    <w:rsid w:val="00E022F1"/>
    <w:rsid w:val="00E02F3E"/>
    <w:rsid w:val="00E03D26"/>
    <w:rsid w:val="00E03F51"/>
    <w:rsid w:val="00E11A28"/>
    <w:rsid w:val="00E12697"/>
    <w:rsid w:val="00E16646"/>
    <w:rsid w:val="00E216F2"/>
    <w:rsid w:val="00E225A5"/>
    <w:rsid w:val="00E22B41"/>
    <w:rsid w:val="00E27159"/>
    <w:rsid w:val="00E273AE"/>
    <w:rsid w:val="00E27F22"/>
    <w:rsid w:val="00E31497"/>
    <w:rsid w:val="00E3237B"/>
    <w:rsid w:val="00E32D5A"/>
    <w:rsid w:val="00E33363"/>
    <w:rsid w:val="00E35F86"/>
    <w:rsid w:val="00E411F6"/>
    <w:rsid w:val="00E52884"/>
    <w:rsid w:val="00E5442C"/>
    <w:rsid w:val="00E5489C"/>
    <w:rsid w:val="00E55585"/>
    <w:rsid w:val="00E61167"/>
    <w:rsid w:val="00E639C1"/>
    <w:rsid w:val="00E63EE7"/>
    <w:rsid w:val="00E654C2"/>
    <w:rsid w:val="00E6618F"/>
    <w:rsid w:val="00E7350F"/>
    <w:rsid w:val="00E74302"/>
    <w:rsid w:val="00E74652"/>
    <w:rsid w:val="00E74A9C"/>
    <w:rsid w:val="00E77E19"/>
    <w:rsid w:val="00E80E87"/>
    <w:rsid w:val="00E811DC"/>
    <w:rsid w:val="00E81438"/>
    <w:rsid w:val="00E82C79"/>
    <w:rsid w:val="00E862FE"/>
    <w:rsid w:val="00E92C54"/>
    <w:rsid w:val="00E943A5"/>
    <w:rsid w:val="00E945E0"/>
    <w:rsid w:val="00E94898"/>
    <w:rsid w:val="00EA064E"/>
    <w:rsid w:val="00EA169B"/>
    <w:rsid w:val="00EB14BD"/>
    <w:rsid w:val="00EB34E7"/>
    <w:rsid w:val="00EB4542"/>
    <w:rsid w:val="00EC081E"/>
    <w:rsid w:val="00EC13D5"/>
    <w:rsid w:val="00EC3840"/>
    <w:rsid w:val="00EC6165"/>
    <w:rsid w:val="00EC723B"/>
    <w:rsid w:val="00EC74D1"/>
    <w:rsid w:val="00EC77F8"/>
    <w:rsid w:val="00EC7AA6"/>
    <w:rsid w:val="00ED4294"/>
    <w:rsid w:val="00ED4D6D"/>
    <w:rsid w:val="00ED5F0C"/>
    <w:rsid w:val="00ED64F2"/>
    <w:rsid w:val="00ED6BA5"/>
    <w:rsid w:val="00EE3E89"/>
    <w:rsid w:val="00EE4D09"/>
    <w:rsid w:val="00EE6CB8"/>
    <w:rsid w:val="00EF2983"/>
    <w:rsid w:val="00EF35EC"/>
    <w:rsid w:val="00EF4638"/>
    <w:rsid w:val="00EF476A"/>
    <w:rsid w:val="00EF6B6C"/>
    <w:rsid w:val="00F0012E"/>
    <w:rsid w:val="00F03869"/>
    <w:rsid w:val="00F04638"/>
    <w:rsid w:val="00F04A85"/>
    <w:rsid w:val="00F070AE"/>
    <w:rsid w:val="00F11514"/>
    <w:rsid w:val="00F14EB3"/>
    <w:rsid w:val="00F20AEE"/>
    <w:rsid w:val="00F21DA9"/>
    <w:rsid w:val="00F24EA8"/>
    <w:rsid w:val="00F26810"/>
    <w:rsid w:val="00F310C8"/>
    <w:rsid w:val="00F31882"/>
    <w:rsid w:val="00F3514D"/>
    <w:rsid w:val="00F3522D"/>
    <w:rsid w:val="00F3752F"/>
    <w:rsid w:val="00F4130E"/>
    <w:rsid w:val="00F4155F"/>
    <w:rsid w:val="00F41AD9"/>
    <w:rsid w:val="00F43A0C"/>
    <w:rsid w:val="00F461A7"/>
    <w:rsid w:val="00F46427"/>
    <w:rsid w:val="00F46827"/>
    <w:rsid w:val="00F47218"/>
    <w:rsid w:val="00F5669A"/>
    <w:rsid w:val="00F6410C"/>
    <w:rsid w:val="00F6418C"/>
    <w:rsid w:val="00F6441A"/>
    <w:rsid w:val="00F644EF"/>
    <w:rsid w:val="00F665EB"/>
    <w:rsid w:val="00F6665F"/>
    <w:rsid w:val="00F67EF6"/>
    <w:rsid w:val="00F70A01"/>
    <w:rsid w:val="00F72B76"/>
    <w:rsid w:val="00F73996"/>
    <w:rsid w:val="00F820D8"/>
    <w:rsid w:val="00F84202"/>
    <w:rsid w:val="00F85BCE"/>
    <w:rsid w:val="00F86269"/>
    <w:rsid w:val="00F8630C"/>
    <w:rsid w:val="00F868D8"/>
    <w:rsid w:val="00F8690F"/>
    <w:rsid w:val="00F86B30"/>
    <w:rsid w:val="00F90F86"/>
    <w:rsid w:val="00F91B7D"/>
    <w:rsid w:val="00F96755"/>
    <w:rsid w:val="00F96F5B"/>
    <w:rsid w:val="00F97FFE"/>
    <w:rsid w:val="00FA0663"/>
    <w:rsid w:val="00FA1B04"/>
    <w:rsid w:val="00FA26FA"/>
    <w:rsid w:val="00FA312E"/>
    <w:rsid w:val="00FA3B74"/>
    <w:rsid w:val="00FA5753"/>
    <w:rsid w:val="00FA6EB6"/>
    <w:rsid w:val="00FA7436"/>
    <w:rsid w:val="00FB1240"/>
    <w:rsid w:val="00FB1367"/>
    <w:rsid w:val="00FB356C"/>
    <w:rsid w:val="00FB3A91"/>
    <w:rsid w:val="00FB4DE7"/>
    <w:rsid w:val="00FB56CC"/>
    <w:rsid w:val="00FC0585"/>
    <w:rsid w:val="00FC1A8F"/>
    <w:rsid w:val="00FC54DE"/>
    <w:rsid w:val="00FC6F58"/>
    <w:rsid w:val="00FC777C"/>
    <w:rsid w:val="00FC788F"/>
    <w:rsid w:val="00FD00C9"/>
    <w:rsid w:val="00FD22E2"/>
    <w:rsid w:val="00FD319B"/>
    <w:rsid w:val="00FD3C58"/>
    <w:rsid w:val="00FD3EBC"/>
    <w:rsid w:val="00FD525C"/>
    <w:rsid w:val="00FD5C4A"/>
    <w:rsid w:val="00FE3D0A"/>
    <w:rsid w:val="00FE4BA5"/>
    <w:rsid w:val="00FF11F2"/>
    <w:rsid w:val="00FF3350"/>
    <w:rsid w:val="00FF533E"/>
    <w:rsid w:val="00FF591C"/>
    <w:rsid w:val="00FF5E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0A283B"/>
  <w15:docId w15:val="{5301041A-FB5D-4869-936C-E819F26FC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74302"/>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E74302"/>
    <w:pPr>
      <w:keepNext/>
      <w:jc w:val="both"/>
      <w:outlineLvl w:val="0"/>
    </w:pPr>
    <w:rPr>
      <w:sz w:val="24"/>
    </w:rPr>
  </w:style>
  <w:style w:type="paragraph" w:styleId="Nagwek2">
    <w:name w:val="heading 2"/>
    <w:basedOn w:val="Normalny"/>
    <w:next w:val="Normalny"/>
    <w:link w:val="Nagwek2Znak"/>
    <w:uiPriority w:val="99"/>
    <w:qFormat/>
    <w:rsid w:val="00E74302"/>
    <w:pPr>
      <w:keepNext/>
      <w:spacing w:line="120" w:lineRule="atLeast"/>
      <w:jc w:val="both"/>
      <w:outlineLvl w:val="1"/>
    </w:pPr>
    <w:rPr>
      <w:b/>
      <w:sz w:val="24"/>
    </w:rPr>
  </w:style>
  <w:style w:type="paragraph" w:styleId="Nagwek4">
    <w:name w:val="heading 4"/>
    <w:basedOn w:val="Normalny"/>
    <w:next w:val="Normalny"/>
    <w:link w:val="Nagwek4Znak"/>
    <w:uiPriority w:val="99"/>
    <w:qFormat/>
    <w:rsid w:val="00E74302"/>
    <w:pPr>
      <w:keepNext/>
      <w:jc w:val="center"/>
      <w:outlineLvl w:val="3"/>
    </w:pPr>
    <w:rPr>
      <w:b/>
      <w:sz w:val="24"/>
    </w:rPr>
  </w:style>
  <w:style w:type="paragraph" w:styleId="Nagwek5">
    <w:name w:val="heading 5"/>
    <w:basedOn w:val="Normalny"/>
    <w:next w:val="Normalny"/>
    <w:link w:val="Nagwek5Znak"/>
    <w:uiPriority w:val="99"/>
    <w:qFormat/>
    <w:rsid w:val="00E74302"/>
    <w:pPr>
      <w:keepNext/>
      <w:ind w:hanging="226"/>
      <w:jc w:val="center"/>
      <w:outlineLvl w:val="4"/>
    </w:pPr>
    <w:rPr>
      <w:b/>
      <w:sz w:val="24"/>
    </w:rPr>
  </w:style>
  <w:style w:type="paragraph" w:styleId="Nagwek6">
    <w:name w:val="heading 6"/>
    <w:basedOn w:val="Normalny"/>
    <w:next w:val="Normalny"/>
    <w:link w:val="Nagwek6Znak"/>
    <w:uiPriority w:val="99"/>
    <w:qFormat/>
    <w:rsid w:val="00E74302"/>
    <w:pPr>
      <w:keepNext/>
      <w:ind w:left="226" w:hanging="226"/>
      <w:jc w:val="both"/>
      <w:outlineLvl w:val="5"/>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E74302"/>
    <w:rPr>
      <w:rFonts w:ascii="Times New Roman" w:hAnsi="Times New Roman" w:cs="Times New Roman"/>
      <w:sz w:val="20"/>
      <w:szCs w:val="20"/>
      <w:lang w:eastAsia="pl-PL"/>
    </w:rPr>
  </w:style>
  <w:style w:type="character" w:customStyle="1" w:styleId="Nagwek2Znak">
    <w:name w:val="Nagłówek 2 Znak"/>
    <w:basedOn w:val="Domylnaczcionkaakapitu"/>
    <w:link w:val="Nagwek2"/>
    <w:uiPriority w:val="99"/>
    <w:locked/>
    <w:rsid w:val="00E74302"/>
    <w:rPr>
      <w:rFonts w:ascii="Times New Roman" w:hAnsi="Times New Roman" w:cs="Times New Roman"/>
      <w:b/>
      <w:sz w:val="20"/>
      <w:szCs w:val="20"/>
      <w:lang w:eastAsia="pl-PL"/>
    </w:rPr>
  </w:style>
  <w:style w:type="character" w:customStyle="1" w:styleId="Nagwek4Znak">
    <w:name w:val="Nagłówek 4 Znak"/>
    <w:basedOn w:val="Domylnaczcionkaakapitu"/>
    <w:link w:val="Nagwek4"/>
    <w:uiPriority w:val="99"/>
    <w:locked/>
    <w:rsid w:val="00E74302"/>
    <w:rPr>
      <w:rFonts w:ascii="Times New Roman" w:hAnsi="Times New Roman" w:cs="Times New Roman"/>
      <w:b/>
      <w:sz w:val="20"/>
      <w:szCs w:val="20"/>
      <w:lang w:eastAsia="pl-PL"/>
    </w:rPr>
  </w:style>
  <w:style w:type="character" w:customStyle="1" w:styleId="Nagwek5Znak">
    <w:name w:val="Nagłówek 5 Znak"/>
    <w:basedOn w:val="Domylnaczcionkaakapitu"/>
    <w:link w:val="Nagwek5"/>
    <w:uiPriority w:val="99"/>
    <w:locked/>
    <w:rsid w:val="00E74302"/>
    <w:rPr>
      <w:rFonts w:ascii="Times New Roman" w:hAnsi="Times New Roman" w:cs="Times New Roman"/>
      <w:b/>
      <w:sz w:val="20"/>
      <w:szCs w:val="20"/>
      <w:lang w:eastAsia="pl-PL"/>
    </w:rPr>
  </w:style>
  <w:style w:type="character" w:customStyle="1" w:styleId="Nagwek6Znak">
    <w:name w:val="Nagłówek 6 Znak"/>
    <w:basedOn w:val="Domylnaczcionkaakapitu"/>
    <w:link w:val="Nagwek6"/>
    <w:uiPriority w:val="99"/>
    <w:locked/>
    <w:rsid w:val="00E74302"/>
    <w:rPr>
      <w:rFonts w:ascii="Times New Roman" w:hAnsi="Times New Roman" w:cs="Times New Roman"/>
      <w:b/>
      <w:sz w:val="20"/>
      <w:szCs w:val="20"/>
      <w:lang w:eastAsia="pl-PL"/>
    </w:rPr>
  </w:style>
  <w:style w:type="paragraph" w:customStyle="1" w:styleId="Tekstpodstawowy21">
    <w:name w:val="Tekst podstawowy 21"/>
    <w:basedOn w:val="Normalny"/>
    <w:rsid w:val="00E74302"/>
    <w:pPr>
      <w:ind w:left="226" w:hanging="226"/>
      <w:jc w:val="both"/>
    </w:pPr>
    <w:rPr>
      <w:sz w:val="24"/>
    </w:rPr>
  </w:style>
  <w:style w:type="paragraph" w:customStyle="1" w:styleId="Tekstpodstawowywcity21">
    <w:name w:val="Tekst podstawowy wcięty 21"/>
    <w:basedOn w:val="Normalny"/>
    <w:uiPriority w:val="99"/>
    <w:rsid w:val="00E74302"/>
    <w:pPr>
      <w:widowControl w:val="0"/>
      <w:ind w:left="3686" w:hanging="1843"/>
      <w:jc w:val="both"/>
    </w:pPr>
    <w:rPr>
      <w:sz w:val="24"/>
    </w:rPr>
  </w:style>
  <w:style w:type="paragraph" w:styleId="Tekstpodstawowywcity3">
    <w:name w:val="Body Text Indent 3"/>
    <w:basedOn w:val="Normalny"/>
    <w:link w:val="Tekstpodstawowywcity3Znak"/>
    <w:uiPriority w:val="99"/>
    <w:rsid w:val="00E74302"/>
    <w:pPr>
      <w:ind w:left="360"/>
    </w:pPr>
    <w:rPr>
      <w:kern w:val="20"/>
      <w:sz w:val="24"/>
    </w:rPr>
  </w:style>
  <w:style w:type="character" w:customStyle="1" w:styleId="Tekstpodstawowywcity3Znak">
    <w:name w:val="Tekst podstawowy wcięty 3 Znak"/>
    <w:basedOn w:val="Domylnaczcionkaakapitu"/>
    <w:link w:val="Tekstpodstawowywcity3"/>
    <w:uiPriority w:val="99"/>
    <w:locked/>
    <w:rsid w:val="00E74302"/>
    <w:rPr>
      <w:rFonts w:ascii="Times New Roman" w:hAnsi="Times New Roman" w:cs="Times New Roman"/>
      <w:kern w:val="20"/>
      <w:sz w:val="20"/>
      <w:szCs w:val="20"/>
      <w:lang w:eastAsia="pl-PL"/>
    </w:rPr>
  </w:style>
  <w:style w:type="paragraph" w:styleId="Stopka">
    <w:name w:val="footer"/>
    <w:basedOn w:val="Normalny"/>
    <w:link w:val="StopkaZnak"/>
    <w:uiPriority w:val="99"/>
    <w:rsid w:val="00E74302"/>
    <w:pPr>
      <w:tabs>
        <w:tab w:val="center" w:pos="4536"/>
        <w:tab w:val="right" w:pos="9072"/>
      </w:tabs>
    </w:pPr>
    <w:rPr>
      <w:sz w:val="24"/>
    </w:rPr>
  </w:style>
  <w:style w:type="character" w:customStyle="1" w:styleId="StopkaZnak">
    <w:name w:val="Stopka Znak"/>
    <w:basedOn w:val="Domylnaczcionkaakapitu"/>
    <w:link w:val="Stopka"/>
    <w:uiPriority w:val="99"/>
    <w:locked/>
    <w:rsid w:val="00E74302"/>
    <w:rPr>
      <w:rFonts w:ascii="Times New Roman" w:hAnsi="Times New Roman" w:cs="Times New Roman"/>
      <w:sz w:val="20"/>
      <w:szCs w:val="20"/>
      <w:lang w:eastAsia="pl-PL"/>
    </w:rPr>
  </w:style>
  <w:style w:type="character" w:styleId="Numerstrony">
    <w:name w:val="page number"/>
    <w:basedOn w:val="Domylnaczcionkaakapitu"/>
    <w:uiPriority w:val="99"/>
    <w:rsid w:val="00E74302"/>
    <w:rPr>
      <w:rFonts w:cs="Times New Roman"/>
    </w:rPr>
  </w:style>
  <w:style w:type="paragraph" w:styleId="Tekstpodstawowy">
    <w:name w:val="Body Text"/>
    <w:basedOn w:val="Normalny"/>
    <w:link w:val="TekstpodstawowyZnak"/>
    <w:uiPriority w:val="99"/>
    <w:rsid w:val="00E74302"/>
    <w:pPr>
      <w:jc w:val="both"/>
    </w:pPr>
    <w:rPr>
      <w:sz w:val="24"/>
    </w:rPr>
  </w:style>
  <w:style w:type="character" w:customStyle="1" w:styleId="TekstpodstawowyZnak">
    <w:name w:val="Tekst podstawowy Znak"/>
    <w:basedOn w:val="Domylnaczcionkaakapitu"/>
    <w:link w:val="Tekstpodstawowy"/>
    <w:uiPriority w:val="99"/>
    <w:locked/>
    <w:rsid w:val="00E74302"/>
    <w:rPr>
      <w:rFonts w:ascii="Times New Roman" w:hAnsi="Times New Roman" w:cs="Times New Roman"/>
      <w:sz w:val="20"/>
      <w:szCs w:val="20"/>
      <w:lang w:eastAsia="pl-PL"/>
    </w:rPr>
  </w:style>
  <w:style w:type="paragraph" w:styleId="Tytu">
    <w:name w:val="Title"/>
    <w:basedOn w:val="Normalny"/>
    <w:link w:val="TytuZnak"/>
    <w:uiPriority w:val="99"/>
    <w:qFormat/>
    <w:rsid w:val="00E74302"/>
    <w:pPr>
      <w:jc w:val="center"/>
    </w:pPr>
    <w:rPr>
      <w:b/>
      <w:sz w:val="28"/>
    </w:rPr>
  </w:style>
  <w:style w:type="character" w:customStyle="1" w:styleId="TytuZnak">
    <w:name w:val="Tytuł Znak"/>
    <w:basedOn w:val="Domylnaczcionkaakapitu"/>
    <w:link w:val="Tytu"/>
    <w:uiPriority w:val="99"/>
    <w:locked/>
    <w:rsid w:val="00E74302"/>
    <w:rPr>
      <w:rFonts w:ascii="Times New Roman" w:hAnsi="Times New Roman" w:cs="Times New Roman"/>
      <w:b/>
      <w:sz w:val="20"/>
      <w:szCs w:val="20"/>
      <w:lang w:eastAsia="pl-PL"/>
    </w:rPr>
  </w:style>
  <w:style w:type="paragraph" w:styleId="Spistreci1">
    <w:name w:val="toc 1"/>
    <w:basedOn w:val="Normalny"/>
    <w:next w:val="Normalny"/>
    <w:autoRedefine/>
    <w:uiPriority w:val="99"/>
    <w:semiHidden/>
    <w:rsid w:val="00490A5E"/>
    <w:pPr>
      <w:tabs>
        <w:tab w:val="left" w:pos="0"/>
        <w:tab w:val="left" w:pos="426"/>
        <w:tab w:val="left" w:pos="851"/>
      </w:tabs>
      <w:ind w:left="426"/>
      <w:jc w:val="both"/>
    </w:pPr>
    <w:rPr>
      <w:sz w:val="24"/>
    </w:rPr>
  </w:style>
  <w:style w:type="paragraph" w:customStyle="1" w:styleId="Tekstpodstawowywcity31">
    <w:name w:val="Tekst podstawowy wcięty 31"/>
    <w:basedOn w:val="Normalny"/>
    <w:uiPriority w:val="99"/>
    <w:rsid w:val="00E74302"/>
    <w:pPr>
      <w:suppressAutoHyphens/>
      <w:ind w:left="360"/>
    </w:pPr>
    <w:rPr>
      <w:kern w:val="1"/>
      <w:sz w:val="24"/>
      <w:lang w:eastAsia="ar-SA"/>
    </w:rPr>
  </w:style>
  <w:style w:type="paragraph" w:styleId="NormalnyWeb">
    <w:name w:val="Normal (Web)"/>
    <w:basedOn w:val="Normalny"/>
    <w:uiPriority w:val="99"/>
    <w:rsid w:val="00E74302"/>
    <w:pPr>
      <w:spacing w:before="100" w:beforeAutospacing="1" w:after="119"/>
    </w:pPr>
    <w:rPr>
      <w:sz w:val="24"/>
      <w:szCs w:val="24"/>
    </w:rPr>
  </w:style>
  <w:style w:type="paragraph" w:customStyle="1" w:styleId="western">
    <w:name w:val="western"/>
    <w:basedOn w:val="Normalny"/>
    <w:uiPriority w:val="99"/>
    <w:rsid w:val="00E74302"/>
    <w:pPr>
      <w:spacing w:before="100" w:beforeAutospacing="1" w:after="100" w:afterAutospacing="1" w:line="363" w:lineRule="atLeast"/>
    </w:pPr>
    <w:rPr>
      <w:sz w:val="24"/>
      <w:szCs w:val="24"/>
    </w:rPr>
  </w:style>
  <w:style w:type="paragraph" w:styleId="Lista">
    <w:name w:val="List"/>
    <w:basedOn w:val="Normalny"/>
    <w:rsid w:val="00E74302"/>
    <w:pPr>
      <w:ind w:left="283" w:hanging="283"/>
    </w:pPr>
  </w:style>
  <w:style w:type="paragraph" w:styleId="Lista2">
    <w:name w:val="List 2"/>
    <w:basedOn w:val="Normalny"/>
    <w:uiPriority w:val="99"/>
    <w:rsid w:val="00E74302"/>
    <w:pPr>
      <w:ind w:left="566" w:hanging="283"/>
    </w:pPr>
  </w:style>
  <w:style w:type="paragraph" w:styleId="Lista3">
    <w:name w:val="List 3"/>
    <w:basedOn w:val="Normalny"/>
    <w:uiPriority w:val="99"/>
    <w:rsid w:val="00E74302"/>
    <w:pPr>
      <w:ind w:left="849" w:hanging="283"/>
    </w:pPr>
  </w:style>
  <w:style w:type="paragraph" w:styleId="Akapitzlist">
    <w:name w:val="List Paragraph"/>
    <w:aliases w:val="Nagłowek 3"/>
    <w:basedOn w:val="Normalny"/>
    <w:link w:val="AkapitzlistZnak"/>
    <w:uiPriority w:val="34"/>
    <w:qFormat/>
    <w:rsid w:val="00B91ED5"/>
    <w:pPr>
      <w:ind w:left="720"/>
      <w:contextualSpacing/>
    </w:pPr>
  </w:style>
  <w:style w:type="paragraph" w:customStyle="1" w:styleId="normalny0">
    <w:name w:val="normalny"/>
    <w:basedOn w:val="Normalny"/>
    <w:uiPriority w:val="99"/>
    <w:rsid w:val="00913EA5"/>
    <w:rPr>
      <w:rFonts w:ascii="Courier New" w:hAnsi="Courier New" w:cs="Courier New"/>
      <w:sz w:val="24"/>
      <w:szCs w:val="24"/>
    </w:rPr>
  </w:style>
  <w:style w:type="paragraph" w:customStyle="1" w:styleId="tekst0020podstawowy00202">
    <w:name w:val="tekst_0020podstawowy_00202"/>
    <w:basedOn w:val="Normalny"/>
    <w:uiPriority w:val="99"/>
    <w:rsid w:val="00913EA5"/>
    <w:pPr>
      <w:spacing w:after="120" w:line="480" w:lineRule="atLeast"/>
    </w:pPr>
    <w:rPr>
      <w:rFonts w:ascii="Courier New" w:hAnsi="Courier New" w:cs="Courier New"/>
      <w:sz w:val="24"/>
      <w:szCs w:val="24"/>
    </w:rPr>
  </w:style>
  <w:style w:type="character" w:customStyle="1" w:styleId="tekst0020podstawowy00202char1">
    <w:name w:val="tekst_0020podstawowy_00202__char1"/>
    <w:basedOn w:val="Domylnaczcionkaakapitu"/>
    <w:uiPriority w:val="99"/>
    <w:rsid w:val="00913EA5"/>
    <w:rPr>
      <w:rFonts w:ascii="Courier New" w:hAnsi="Courier New" w:cs="Courier New"/>
      <w:sz w:val="24"/>
      <w:szCs w:val="24"/>
      <w:u w:val="none"/>
      <w:effect w:val="none"/>
    </w:rPr>
  </w:style>
  <w:style w:type="character" w:customStyle="1" w:styleId="normalnychar1">
    <w:name w:val="normalny__char1"/>
    <w:basedOn w:val="Domylnaczcionkaakapitu"/>
    <w:uiPriority w:val="99"/>
    <w:rsid w:val="00913EA5"/>
    <w:rPr>
      <w:rFonts w:ascii="Courier New" w:hAnsi="Courier New" w:cs="Courier New"/>
      <w:sz w:val="24"/>
      <w:szCs w:val="24"/>
      <w:u w:val="none"/>
      <w:effect w:val="none"/>
    </w:rPr>
  </w:style>
  <w:style w:type="paragraph" w:styleId="Tekstdymka">
    <w:name w:val="Balloon Text"/>
    <w:basedOn w:val="Normalny"/>
    <w:link w:val="TekstdymkaZnak"/>
    <w:uiPriority w:val="99"/>
    <w:semiHidden/>
    <w:rsid w:val="00C277A3"/>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C277A3"/>
    <w:rPr>
      <w:rFonts w:ascii="Tahoma" w:hAnsi="Tahoma" w:cs="Tahoma"/>
      <w:sz w:val="16"/>
      <w:szCs w:val="16"/>
    </w:rPr>
  </w:style>
  <w:style w:type="character" w:styleId="Hipercze">
    <w:name w:val="Hyperlink"/>
    <w:basedOn w:val="Domylnaczcionkaakapitu"/>
    <w:uiPriority w:val="99"/>
    <w:unhideWhenUsed/>
    <w:locked/>
    <w:rsid w:val="00AB74B3"/>
    <w:rPr>
      <w:color w:val="0000FF" w:themeColor="hyperlink"/>
      <w:u w:val="single"/>
    </w:rPr>
  </w:style>
  <w:style w:type="paragraph" w:customStyle="1" w:styleId="Tekstpodstawowy1">
    <w:name w:val="Tekst podstawowy1"/>
    <w:basedOn w:val="Normalny"/>
    <w:link w:val="Bodytext"/>
    <w:rsid w:val="00381286"/>
    <w:pPr>
      <w:widowControl w:val="0"/>
      <w:shd w:val="clear" w:color="auto" w:fill="FFFFFF"/>
      <w:spacing w:line="250" w:lineRule="exact"/>
      <w:ind w:hanging="500"/>
      <w:jc w:val="both"/>
    </w:pPr>
    <w:rPr>
      <w:rFonts w:ascii="Arial" w:eastAsia="Arial" w:hAnsi="Arial" w:cs="Arial"/>
      <w:sz w:val="17"/>
      <w:szCs w:val="17"/>
    </w:rPr>
  </w:style>
  <w:style w:type="character" w:customStyle="1" w:styleId="Bodytext">
    <w:name w:val="Body text_"/>
    <w:basedOn w:val="Domylnaczcionkaakapitu"/>
    <w:link w:val="Tekstpodstawowy1"/>
    <w:rsid w:val="00381286"/>
    <w:rPr>
      <w:rFonts w:ascii="Arial" w:eastAsia="Arial" w:hAnsi="Arial" w:cs="Arial"/>
      <w:sz w:val="17"/>
      <w:szCs w:val="17"/>
      <w:shd w:val="clear" w:color="auto" w:fill="FFFFFF"/>
    </w:rPr>
  </w:style>
  <w:style w:type="paragraph" w:styleId="Tekstprzypisudolnego">
    <w:name w:val="footnote text"/>
    <w:basedOn w:val="Normalny"/>
    <w:link w:val="TekstprzypisudolnegoZnak"/>
    <w:uiPriority w:val="99"/>
    <w:unhideWhenUsed/>
    <w:locked/>
    <w:rsid w:val="002D481A"/>
    <w:rPr>
      <w:rFonts w:ascii="Calibri" w:eastAsia="Calibri" w:hAnsi="Calibri"/>
      <w:lang w:eastAsia="en-US"/>
    </w:rPr>
  </w:style>
  <w:style w:type="character" w:customStyle="1" w:styleId="TekstprzypisudolnegoZnak">
    <w:name w:val="Tekst przypisu dolnego Znak"/>
    <w:basedOn w:val="Domylnaczcionkaakapitu"/>
    <w:link w:val="Tekstprzypisudolnego"/>
    <w:uiPriority w:val="99"/>
    <w:rsid w:val="002D481A"/>
    <w:rPr>
      <w:sz w:val="20"/>
      <w:szCs w:val="20"/>
      <w:lang w:eastAsia="en-US"/>
    </w:rPr>
  </w:style>
  <w:style w:type="character" w:styleId="Odwoanieprzypisudolnego">
    <w:name w:val="footnote reference"/>
    <w:uiPriority w:val="99"/>
    <w:unhideWhenUsed/>
    <w:locked/>
    <w:rsid w:val="002D481A"/>
    <w:rPr>
      <w:vertAlign w:val="superscript"/>
    </w:rPr>
  </w:style>
  <w:style w:type="paragraph" w:styleId="Nagwek">
    <w:name w:val="header"/>
    <w:basedOn w:val="Normalny"/>
    <w:link w:val="NagwekZnak"/>
    <w:uiPriority w:val="99"/>
    <w:unhideWhenUsed/>
    <w:locked/>
    <w:rsid w:val="00F461A7"/>
    <w:pPr>
      <w:tabs>
        <w:tab w:val="center" w:pos="4536"/>
        <w:tab w:val="right" w:pos="9072"/>
      </w:tabs>
    </w:pPr>
  </w:style>
  <w:style w:type="character" w:customStyle="1" w:styleId="NagwekZnak">
    <w:name w:val="Nagłówek Znak"/>
    <w:basedOn w:val="Domylnaczcionkaakapitu"/>
    <w:link w:val="Nagwek"/>
    <w:uiPriority w:val="99"/>
    <w:rsid w:val="00F461A7"/>
    <w:rPr>
      <w:rFonts w:ascii="Times New Roman" w:eastAsia="Times New Roman" w:hAnsi="Times New Roman"/>
      <w:sz w:val="20"/>
      <w:szCs w:val="20"/>
    </w:rPr>
  </w:style>
  <w:style w:type="character" w:customStyle="1" w:styleId="AkapitzlistZnak">
    <w:name w:val="Akapit z listą Znak"/>
    <w:aliases w:val="Nagłowek 3 Znak"/>
    <w:basedOn w:val="Domylnaczcionkaakapitu"/>
    <w:link w:val="Akapitzlist"/>
    <w:uiPriority w:val="34"/>
    <w:locked/>
    <w:rsid w:val="00405F7F"/>
    <w:rPr>
      <w:rFonts w:ascii="Times New Roman" w:eastAsia="Times New Roman" w:hAnsi="Times New Roman"/>
      <w:sz w:val="20"/>
      <w:szCs w:val="20"/>
    </w:rPr>
  </w:style>
  <w:style w:type="paragraph" w:styleId="Bezodstpw">
    <w:name w:val="No Spacing"/>
    <w:uiPriority w:val="1"/>
    <w:qFormat/>
    <w:rsid w:val="00277222"/>
    <w:rPr>
      <w:rFonts w:ascii="Times New Roman" w:eastAsia="Times New Roman" w:hAnsi="Times New Roman"/>
      <w:sz w:val="24"/>
      <w:szCs w:val="24"/>
    </w:rPr>
  </w:style>
  <w:style w:type="paragraph" w:styleId="Tekstpodstawowy2">
    <w:name w:val="Body Text 2"/>
    <w:basedOn w:val="Normalny"/>
    <w:link w:val="Tekstpodstawowy2Znak"/>
    <w:uiPriority w:val="99"/>
    <w:semiHidden/>
    <w:unhideWhenUsed/>
    <w:locked/>
    <w:rsid w:val="00277222"/>
    <w:pPr>
      <w:spacing w:after="120" w:line="480" w:lineRule="auto"/>
    </w:pPr>
  </w:style>
  <w:style w:type="character" w:customStyle="1" w:styleId="Tekstpodstawowy2Znak">
    <w:name w:val="Tekst podstawowy 2 Znak"/>
    <w:basedOn w:val="Domylnaczcionkaakapitu"/>
    <w:link w:val="Tekstpodstawowy2"/>
    <w:uiPriority w:val="99"/>
    <w:semiHidden/>
    <w:rsid w:val="00277222"/>
    <w:rPr>
      <w:rFonts w:ascii="Times New Roman" w:eastAsia="Times New Roman" w:hAnsi="Times New Roman"/>
      <w:sz w:val="20"/>
      <w:szCs w:val="20"/>
    </w:rPr>
  </w:style>
  <w:style w:type="character" w:customStyle="1" w:styleId="normaltextrun">
    <w:name w:val="normaltextrun"/>
    <w:basedOn w:val="Domylnaczcionkaakapitu"/>
    <w:rsid w:val="00023C43"/>
  </w:style>
  <w:style w:type="character" w:styleId="Odwoaniedokomentarza">
    <w:name w:val="annotation reference"/>
    <w:basedOn w:val="Domylnaczcionkaakapitu"/>
    <w:uiPriority w:val="99"/>
    <w:semiHidden/>
    <w:unhideWhenUsed/>
    <w:locked/>
    <w:rsid w:val="00C402D3"/>
    <w:rPr>
      <w:sz w:val="16"/>
      <w:szCs w:val="16"/>
    </w:rPr>
  </w:style>
  <w:style w:type="paragraph" w:styleId="Tekstkomentarza">
    <w:name w:val="annotation text"/>
    <w:basedOn w:val="Normalny"/>
    <w:link w:val="TekstkomentarzaZnak"/>
    <w:uiPriority w:val="99"/>
    <w:semiHidden/>
    <w:unhideWhenUsed/>
    <w:locked/>
    <w:rsid w:val="00C402D3"/>
  </w:style>
  <w:style w:type="character" w:customStyle="1" w:styleId="TekstkomentarzaZnak">
    <w:name w:val="Tekst komentarza Znak"/>
    <w:basedOn w:val="Domylnaczcionkaakapitu"/>
    <w:link w:val="Tekstkomentarza"/>
    <w:uiPriority w:val="99"/>
    <w:semiHidden/>
    <w:rsid w:val="00C402D3"/>
    <w:rPr>
      <w:rFonts w:ascii="Times New Roman" w:eastAsia="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locked/>
    <w:rsid w:val="00C402D3"/>
    <w:rPr>
      <w:b/>
      <w:bCs/>
    </w:rPr>
  </w:style>
  <w:style w:type="character" w:customStyle="1" w:styleId="TematkomentarzaZnak">
    <w:name w:val="Temat komentarza Znak"/>
    <w:basedOn w:val="TekstkomentarzaZnak"/>
    <w:link w:val="Tematkomentarza"/>
    <w:uiPriority w:val="99"/>
    <w:semiHidden/>
    <w:rsid w:val="00C402D3"/>
    <w:rPr>
      <w:rFonts w:ascii="Times New Roman" w:eastAsia="Times New Roman" w:hAnsi="Times New Roman"/>
      <w:b/>
      <w:bCs/>
      <w:sz w:val="20"/>
      <w:szCs w:val="20"/>
    </w:rPr>
  </w:style>
  <w:style w:type="paragraph" w:styleId="Poprawka">
    <w:name w:val="Revision"/>
    <w:hidden/>
    <w:uiPriority w:val="99"/>
    <w:semiHidden/>
    <w:rsid w:val="002A24CB"/>
    <w:rPr>
      <w:rFonts w:ascii="Times New Roman" w:eastAsia="Times New Roman" w:hAnsi="Times New Roman"/>
      <w:sz w:val="20"/>
      <w:szCs w:val="20"/>
    </w:rPr>
  </w:style>
  <w:style w:type="numbering" w:customStyle="1" w:styleId="Biecalista1">
    <w:name w:val="Bieżąca lista1"/>
    <w:uiPriority w:val="99"/>
    <w:rsid w:val="00406D86"/>
    <w:pPr>
      <w:numPr>
        <w:numId w:val="19"/>
      </w:numPr>
    </w:pPr>
  </w:style>
  <w:style w:type="numbering" w:customStyle="1" w:styleId="Biecalista2">
    <w:name w:val="Bieżąca lista2"/>
    <w:uiPriority w:val="99"/>
    <w:rsid w:val="00342F01"/>
    <w:pPr>
      <w:numPr>
        <w:numId w:val="20"/>
      </w:numPr>
    </w:pPr>
  </w:style>
  <w:style w:type="numbering" w:customStyle="1" w:styleId="Biecalista3">
    <w:name w:val="Bieżąca lista3"/>
    <w:uiPriority w:val="99"/>
    <w:rsid w:val="00342F01"/>
    <w:pPr>
      <w:numPr>
        <w:numId w:val="22"/>
      </w:numPr>
    </w:pPr>
  </w:style>
  <w:style w:type="numbering" w:customStyle="1" w:styleId="Biecalista4">
    <w:name w:val="Bieżąca lista4"/>
    <w:uiPriority w:val="99"/>
    <w:rsid w:val="00E27159"/>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863190">
      <w:bodyDiv w:val="1"/>
      <w:marLeft w:val="0"/>
      <w:marRight w:val="0"/>
      <w:marTop w:val="0"/>
      <w:marBottom w:val="0"/>
      <w:divBdr>
        <w:top w:val="none" w:sz="0" w:space="0" w:color="auto"/>
        <w:left w:val="none" w:sz="0" w:space="0" w:color="auto"/>
        <w:bottom w:val="none" w:sz="0" w:space="0" w:color="auto"/>
        <w:right w:val="none" w:sz="0" w:space="0" w:color="auto"/>
      </w:divBdr>
      <w:divsChild>
        <w:div w:id="643655221">
          <w:marLeft w:val="0"/>
          <w:marRight w:val="0"/>
          <w:marTop w:val="0"/>
          <w:marBottom w:val="0"/>
          <w:divBdr>
            <w:top w:val="none" w:sz="0" w:space="0" w:color="auto"/>
            <w:left w:val="none" w:sz="0" w:space="0" w:color="auto"/>
            <w:bottom w:val="none" w:sz="0" w:space="0" w:color="auto"/>
            <w:right w:val="none" w:sz="0" w:space="0" w:color="auto"/>
          </w:divBdr>
        </w:div>
      </w:divsChild>
    </w:div>
    <w:div w:id="856240071">
      <w:bodyDiv w:val="1"/>
      <w:marLeft w:val="0"/>
      <w:marRight w:val="0"/>
      <w:marTop w:val="0"/>
      <w:marBottom w:val="0"/>
      <w:divBdr>
        <w:top w:val="none" w:sz="0" w:space="0" w:color="auto"/>
        <w:left w:val="none" w:sz="0" w:space="0" w:color="auto"/>
        <w:bottom w:val="none" w:sz="0" w:space="0" w:color="auto"/>
        <w:right w:val="none" w:sz="0" w:space="0" w:color="auto"/>
      </w:divBdr>
    </w:div>
    <w:div w:id="1096709057">
      <w:bodyDiv w:val="1"/>
      <w:marLeft w:val="0"/>
      <w:marRight w:val="0"/>
      <w:marTop w:val="0"/>
      <w:marBottom w:val="0"/>
      <w:divBdr>
        <w:top w:val="none" w:sz="0" w:space="0" w:color="auto"/>
        <w:left w:val="none" w:sz="0" w:space="0" w:color="auto"/>
        <w:bottom w:val="none" w:sz="0" w:space="0" w:color="auto"/>
        <w:right w:val="none" w:sz="0" w:space="0" w:color="auto"/>
      </w:divBdr>
      <w:divsChild>
        <w:div w:id="1633169600">
          <w:marLeft w:val="0"/>
          <w:marRight w:val="0"/>
          <w:marTop w:val="0"/>
          <w:marBottom w:val="0"/>
          <w:divBdr>
            <w:top w:val="none" w:sz="0" w:space="0" w:color="auto"/>
            <w:left w:val="none" w:sz="0" w:space="0" w:color="auto"/>
            <w:bottom w:val="none" w:sz="0" w:space="0" w:color="auto"/>
            <w:right w:val="none" w:sz="0" w:space="0" w:color="auto"/>
          </w:divBdr>
        </w:div>
      </w:divsChild>
    </w:div>
    <w:div w:id="1948343250">
      <w:marLeft w:val="1400"/>
      <w:marRight w:val="740"/>
      <w:marTop w:val="1420"/>
      <w:marBottom w:val="1240"/>
      <w:divBdr>
        <w:top w:val="none" w:sz="0" w:space="0" w:color="auto"/>
        <w:left w:val="none" w:sz="0" w:space="0" w:color="auto"/>
        <w:bottom w:val="none" w:sz="0" w:space="0" w:color="auto"/>
        <w:right w:val="none" w:sz="0" w:space="0" w:color="auto"/>
      </w:divBdr>
    </w:div>
    <w:div w:id="1948343251">
      <w:marLeft w:val="0"/>
      <w:marRight w:val="0"/>
      <w:marTop w:val="0"/>
      <w:marBottom w:val="0"/>
      <w:divBdr>
        <w:top w:val="none" w:sz="0" w:space="0" w:color="auto"/>
        <w:left w:val="none" w:sz="0" w:space="0" w:color="auto"/>
        <w:bottom w:val="none" w:sz="0" w:space="0" w:color="auto"/>
        <w:right w:val="none" w:sz="0" w:space="0" w:color="auto"/>
      </w:divBdr>
    </w:div>
    <w:div w:id="1948343252">
      <w:marLeft w:val="0"/>
      <w:marRight w:val="0"/>
      <w:marTop w:val="0"/>
      <w:marBottom w:val="0"/>
      <w:divBdr>
        <w:top w:val="none" w:sz="0" w:space="0" w:color="auto"/>
        <w:left w:val="none" w:sz="0" w:space="0" w:color="auto"/>
        <w:bottom w:val="none" w:sz="0" w:space="0" w:color="auto"/>
        <w:right w:val="none" w:sz="0" w:space="0" w:color="auto"/>
      </w:divBdr>
      <w:divsChild>
        <w:div w:id="1948343254">
          <w:marLeft w:val="0"/>
          <w:marRight w:val="0"/>
          <w:marTop w:val="0"/>
          <w:marBottom w:val="0"/>
          <w:divBdr>
            <w:top w:val="none" w:sz="0" w:space="0" w:color="auto"/>
            <w:left w:val="none" w:sz="0" w:space="0" w:color="auto"/>
            <w:bottom w:val="none" w:sz="0" w:space="0" w:color="auto"/>
            <w:right w:val="none" w:sz="0" w:space="0" w:color="auto"/>
          </w:divBdr>
        </w:div>
      </w:divsChild>
    </w:div>
    <w:div w:id="1948343253">
      <w:marLeft w:val="0"/>
      <w:marRight w:val="0"/>
      <w:marTop w:val="0"/>
      <w:marBottom w:val="0"/>
      <w:divBdr>
        <w:top w:val="none" w:sz="0" w:space="0" w:color="auto"/>
        <w:left w:val="none" w:sz="0" w:space="0" w:color="auto"/>
        <w:bottom w:val="none" w:sz="0" w:space="0" w:color="auto"/>
        <w:right w:val="none" w:sz="0" w:space="0" w:color="auto"/>
      </w:divBdr>
    </w:div>
    <w:div w:id="1948343255">
      <w:marLeft w:val="0"/>
      <w:marRight w:val="0"/>
      <w:marTop w:val="0"/>
      <w:marBottom w:val="0"/>
      <w:divBdr>
        <w:top w:val="none" w:sz="0" w:space="0" w:color="auto"/>
        <w:left w:val="none" w:sz="0" w:space="0" w:color="auto"/>
        <w:bottom w:val="none" w:sz="0" w:space="0" w:color="auto"/>
        <w:right w:val="none" w:sz="0" w:space="0" w:color="auto"/>
      </w:divBdr>
    </w:div>
    <w:div w:id="1948343256">
      <w:marLeft w:val="1400"/>
      <w:marRight w:val="740"/>
      <w:marTop w:val="1420"/>
      <w:marBottom w:val="1240"/>
      <w:divBdr>
        <w:top w:val="none" w:sz="0" w:space="0" w:color="auto"/>
        <w:left w:val="none" w:sz="0" w:space="0" w:color="auto"/>
        <w:bottom w:val="none" w:sz="0" w:space="0" w:color="auto"/>
        <w:right w:val="none" w:sz="0" w:space="0" w:color="auto"/>
      </w:divBdr>
    </w:div>
    <w:div w:id="1948343257">
      <w:marLeft w:val="1400"/>
      <w:marRight w:val="740"/>
      <w:marTop w:val="1420"/>
      <w:marBottom w:val="124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9B14B-31B3-4D51-9575-C2610E433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11657</Words>
  <Characters>69942</Characters>
  <Application>Microsoft Office Word</Application>
  <DocSecurity>0</DocSecurity>
  <Lines>582</Lines>
  <Paragraphs>162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UMOWA  WZÓR</vt:lpstr>
      <vt:lpstr>UMOWA  WZÓR</vt:lpstr>
    </vt:vector>
  </TitlesOfParts>
  <Company/>
  <LinksUpToDate>false</LinksUpToDate>
  <CharactersWithSpaces>81437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WZÓR</dc:title>
  <dc:creator>ma.gorska</dc:creator>
  <cp:lastModifiedBy>Konto Microsoft</cp:lastModifiedBy>
  <cp:revision>3</cp:revision>
  <cp:lastPrinted>2022-04-20T11:36:00Z</cp:lastPrinted>
  <dcterms:created xsi:type="dcterms:W3CDTF">2024-09-10T09:49:00Z</dcterms:created>
  <dcterms:modified xsi:type="dcterms:W3CDTF">2024-09-10T09:50:00Z</dcterms:modified>
</cp:coreProperties>
</file>