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519A2A" w14:textId="2D1AB562" w:rsidR="00F23070" w:rsidRPr="00F0401F" w:rsidRDefault="00F23070" w:rsidP="00F23070">
      <w:pPr>
        <w:spacing w:after="0"/>
        <w:jc w:val="both"/>
        <w:rPr>
          <w:rFonts w:ascii="Arial" w:eastAsia="Calibri" w:hAnsi="Arial" w:cs="Arial"/>
          <w:b/>
          <w:bCs/>
          <w:sz w:val="24"/>
          <w:szCs w:val="24"/>
          <w:lang w:eastAsia="en-US"/>
        </w:rPr>
      </w:pPr>
      <w:r w:rsidRPr="00F0401F">
        <w:rPr>
          <w:rFonts w:ascii="Arial" w:eastAsia="Calibri" w:hAnsi="Arial" w:cs="Arial"/>
          <w:b/>
          <w:bCs/>
          <w:sz w:val="24"/>
          <w:szCs w:val="24"/>
          <w:lang w:eastAsia="en-US"/>
        </w:rPr>
        <w:t>ZP.271.2.</w:t>
      </w:r>
      <w:r w:rsidR="00982F67" w:rsidRPr="00F0401F">
        <w:rPr>
          <w:rFonts w:ascii="Arial" w:eastAsia="Calibri" w:hAnsi="Arial" w:cs="Arial"/>
          <w:b/>
          <w:bCs/>
          <w:sz w:val="24"/>
          <w:szCs w:val="24"/>
          <w:lang w:eastAsia="en-US"/>
        </w:rPr>
        <w:t>2</w:t>
      </w:r>
      <w:r w:rsidR="00815A8D">
        <w:rPr>
          <w:rFonts w:ascii="Arial" w:eastAsia="Calibri" w:hAnsi="Arial" w:cs="Arial"/>
          <w:b/>
          <w:bCs/>
          <w:sz w:val="24"/>
          <w:szCs w:val="24"/>
          <w:lang w:eastAsia="en-US"/>
        </w:rPr>
        <w:t>9</w:t>
      </w:r>
      <w:r w:rsidRPr="00F0401F">
        <w:rPr>
          <w:rFonts w:ascii="Arial" w:eastAsia="Calibri" w:hAnsi="Arial" w:cs="Arial"/>
          <w:b/>
          <w:bCs/>
          <w:sz w:val="24"/>
          <w:szCs w:val="24"/>
          <w:lang w:eastAsia="en-US"/>
        </w:rPr>
        <w:t>.2024</w:t>
      </w:r>
    </w:p>
    <w:p w14:paraId="74B276C0" w14:textId="77777777" w:rsidR="007918F9" w:rsidRPr="007918F9" w:rsidRDefault="00F23070" w:rsidP="007918F9">
      <w:pPr>
        <w:spacing w:after="10"/>
        <w:jc w:val="both"/>
        <w:rPr>
          <w:rFonts w:ascii="Arial" w:eastAsia="Times New Roman" w:hAnsi="Arial" w:cs="Arial"/>
          <w:b/>
          <w:bCs/>
          <w:kern w:val="1"/>
          <w:sz w:val="24"/>
          <w:szCs w:val="24"/>
          <w:lang w:eastAsia="zh-CN"/>
        </w:rPr>
      </w:pPr>
      <w:r w:rsidRPr="00F0401F">
        <w:rPr>
          <w:rFonts w:ascii="Arial" w:eastAsia="Calibri" w:hAnsi="Arial" w:cs="Arial"/>
          <w:sz w:val="24"/>
          <w:szCs w:val="24"/>
          <w:lang w:eastAsia="en-US"/>
        </w:rPr>
        <w:t>Postępowanie o udzielenie zamówienia w trybie podstawowym bez przeprowadzenia  negocjacji na zadanie pn.</w:t>
      </w:r>
      <w:r w:rsidRPr="00F0401F">
        <w:rPr>
          <w:rFonts w:ascii="Arial" w:eastAsia="Calibri" w:hAnsi="Arial" w:cs="Arial"/>
          <w:b/>
          <w:bCs/>
          <w:sz w:val="24"/>
          <w:szCs w:val="24"/>
          <w:lang w:eastAsia="en-US"/>
        </w:rPr>
        <w:t xml:space="preserve"> </w:t>
      </w:r>
      <w:r w:rsidR="007918F9" w:rsidRPr="007918F9">
        <w:rPr>
          <w:rFonts w:ascii="Arial" w:eastAsia="Times New Roman" w:hAnsi="Arial" w:cs="Arial"/>
          <w:b/>
          <w:bCs/>
          <w:kern w:val="1"/>
          <w:sz w:val="24"/>
          <w:szCs w:val="24"/>
          <w:lang w:eastAsia="zh-CN"/>
        </w:rPr>
        <w:t>„Przebudowa i zmiana sposobu użytkowania budynku handlowego – sklep na świetlicę wiejską w sołectwie Borowiec”</w:t>
      </w:r>
    </w:p>
    <w:p w14:paraId="152DE82A" w14:textId="48E04649" w:rsidR="00674350" w:rsidRPr="00674350" w:rsidRDefault="00674350" w:rsidP="00674350">
      <w:pPr>
        <w:spacing w:after="0"/>
        <w:jc w:val="both"/>
        <w:rPr>
          <w:rFonts w:ascii="Arial" w:eastAsia="Calibri" w:hAnsi="Arial" w:cs="Arial"/>
          <w:b/>
          <w:bCs/>
          <w:sz w:val="24"/>
          <w:szCs w:val="24"/>
          <w:lang w:eastAsia="en-US"/>
        </w:rPr>
      </w:pPr>
    </w:p>
    <w:p w14:paraId="28BCF300" w14:textId="77777777" w:rsidR="0006683A" w:rsidRPr="00F0401F" w:rsidRDefault="0006683A" w:rsidP="001C7396">
      <w:pPr>
        <w:spacing w:after="0"/>
        <w:rPr>
          <w:rFonts w:ascii="Arial" w:eastAsia="Calibri" w:hAnsi="Arial" w:cs="Arial"/>
          <w:sz w:val="24"/>
          <w:szCs w:val="24"/>
        </w:rPr>
      </w:pPr>
    </w:p>
    <w:p w14:paraId="507A3440" w14:textId="0749793E" w:rsidR="002A7582" w:rsidRPr="00F0401F" w:rsidRDefault="009B5401" w:rsidP="0006683A">
      <w:pPr>
        <w:spacing w:after="0"/>
        <w:jc w:val="right"/>
        <w:rPr>
          <w:rFonts w:ascii="Arial" w:eastAsia="Calibri" w:hAnsi="Arial" w:cs="Arial"/>
          <w:sz w:val="24"/>
          <w:szCs w:val="24"/>
        </w:rPr>
      </w:pPr>
      <w:r w:rsidRPr="00F0401F">
        <w:rPr>
          <w:rFonts w:ascii="Arial" w:eastAsia="Calibri" w:hAnsi="Arial" w:cs="Arial"/>
          <w:sz w:val="24"/>
          <w:szCs w:val="24"/>
        </w:rPr>
        <w:t>Załącznik nr 9</w:t>
      </w:r>
      <w:r w:rsidR="00137B63" w:rsidRPr="00F0401F">
        <w:rPr>
          <w:rFonts w:ascii="Arial" w:eastAsia="Calibri" w:hAnsi="Arial" w:cs="Arial"/>
          <w:sz w:val="24"/>
          <w:szCs w:val="24"/>
        </w:rPr>
        <w:t xml:space="preserve"> do SWZ</w:t>
      </w:r>
    </w:p>
    <w:p w14:paraId="1E9657E0" w14:textId="77777777" w:rsidR="0006683A" w:rsidRPr="00F0401F" w:rsidRDefault="0006683A" w:rsidP="00137B63">
      <w:pPr>
        <w:spacing w:after="0"/>
        <w:jc w:val="center"/>
        <w:rPr>
          <w:rFonts w:ascii="Arial" w:eastAsia="Calibri" w:hAnsi="Arial" w:cs="Arial"/>
          <w:b/>
          <w:sz w:val="24"/>
          <w:szCs w:val="24"/>
        </w:rPr>
      </w:pPr>
    </w:p>
    <w:p w14:paraId="3BF29802" w14:textId="73C318AB"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PROJEKT UMOWY</w:t>
      </w:r>
    </w:p>
    <w:p w14:paraId="64BE4C22" w14:textId="77777777" w:rsidR="00137B63" w:rsidRPr="00F0401F" w:rsidRDefault="00137B63" w:rsidP="00137B63">
      <w:pPr>
        <w:spacing w:after="0"/>
        <w:jc w:val="both"/>
        <w:rPr>
          <w:rFonts w:ascii="Arial" w:eastAsia="Calibri" w:hAnsi="Arial" w:cs="Arial"/>
          <w:b/>
          <w:sz w:val="24"/>
          <w:szCs w:val="24"/>
        </w:rPr>
      </w:pPr>
    </w:p>
    <w:p w14:paraId="737B9229" w14:textId="413DB2EC"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 xml:space="preserve">Zawarta dnia </w:t>
      </w:r>
      <w:r w:rsidR="005C6D67" w:rsidRPr="00F0401F">
        <w:rPr>
          <w:rFonts w:ascii="Arial" w:eastAsia="Calibri" w:hAnsi="Arial" w:cs="Arial"/>
          <w:b/>
          <w:sz w:val="24"/>
          <w:szCs w:val="24"/>
        </w:rPr>
        <w:t>……..…</w:t>
      </w:r>
      <w:r w:rsidR="00D4646A" w:rsidRPr="00F0401F">
        <w:rPr>
          <w:rFonts w:ascii="Arial" w:eastAsia="Calibri" w:hAnsi="Arial" w:cs="Arial"/>
          <w:b/>
          <w:sz w:val="24"/>
          <w:szCs w:val="24"/>
        </w:rPr>
        <w:t>……………</w:t>
      </w:r>
      <w:r w:rsidR="005C6D67" w:rsidRPr="00F0401F">
        <w:rPr>
          <w:rFonts w:ascii="Arial" w:eastAsia="Calibri" w:hAnsi="Arial" w:cs="Arial"/>
          <w:b/>
          <w:sz w:val="24"/>
          <w:szCs w:val="24"/>
        </w:rPr>
        <w:t>.</w:t>
      </w:r>
      <w:r w:rsidRPr="00F0401F">
        <w:rPr>
          <w:rFonts w:ascii="Arial" w:eastAsia="Calibri" w:hAnsi="Arial" w:cs="Arial"/>
          <w:b/>
          <w:sz w:val="24"/>
          <w:szCs w:val="24"/>
        </w:rPr>
        <w:t xml:space="preserve"> </w:t>
      </w:r>
      <w:r w:rsidRPr="00F0401F">
        <w:rPr>
          <w:rFonts w:ascii="Arial" w:eastAsia="Calibri" w:hAnsi="Arial" w:cs="Arial"/>
          <w:sz w:val="24"/>
          <w:szCs w:val="24"/>
        </w:rPr>
        <w:t xml:space="preserve"> w Wieluniu pomiędzy:</w:t>
      </w:r>
    </w:p>
    <w:p w14:paraId="66A3189E" w14:textId="2AC50AD3"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Gminą Wieluń</w:t>
      </w:r>
      <w:r w:rsidRPr="00F0401F">
        <w:rPr>
          <w:rFonts w:ascii="Arial" w:eastAsia="Calibri" w:hAnsi="Arial" w:cs="Arial"/>
          <w:sz w:val="24"/>
          <w:szCs w:val="24"/>
        </w:rPr>
        <w:t xml:space="preserve"> z siedzibą w </w:t>
      </w:r>
      <w:r w:rsidRPr="00F0401F">
        <w:rPr>
          <w:rFonts w:ascii="Arial" w:eastAsia="Calibri" w:hAnsi="Arial" w:cs="Arial"/>
          <w:b/>
          <w:sz w:val="24"/>
          <w:szCs w:val="24"/>
        </w:rPr>
        <w:t>98-300 Wieluniu, Plac Kazimierza Wielkiego 1</w:t>
      </w:r>
      <w:r w:rsidRPr="00F0401F">
        <w:rPr>
          <w:rFonts w:ascii="Arial" w:eastAsia="Calibri" w:hAnsi="Arial" w:cs="Arial"/>
          <w:sz w:val="24"/>
          <w:szCs w:val="24"/>
        </w:rPr>
        <w:t xml:space="preserve">, </w:t>
      </w:r>
      <w:r w:rsidR="00AD4548" w:rsidRPr="00F0401F">
        <w:rPr>
          <w:rFonts w:ascii="Arial" w:eastAsia="Calibri" w:hAnsi="Arial" w:cs="Arial"/>
          <w:sz w:val="24"/>
          <w:szCs w:val="24"/>
        </w:rPr>
        <w:br/>
      </w:r>
      <w:r w:rsidRPr="00F0401F">
        <w:rPr>
          <w:rFonts w:ascii="Arial" w:eastAsia="Calibri" w:hAnsi="Arial" w:cs="Arial"/>
          <w:sz w:val="24"/>
          <w:szCs w:val="24"/>
        </w:rPr>
        <w:t>NIP 8321961078, REGON 730934750</w:t>
      </w:r>
    </w:p>
    <w:p w14:paraId="19F44AA1"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reprezentowaną przez:</w:t>
      </w:r>
    </w:p>
    <w:p w14:paraId="4BDFC52D"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Burmistrza Wielunia – Pawła Okrasę</w:t>
      </w:r>
    </w:p>
    <w:p w14:paraId="629C1C26"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zwaną dalej Zamawiającym</w:t>
      </w:r>
    </w:p>
    <w:p w14:paraId="19F0BE9D"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a ……………………………………… z siedzibą w …………………………………….…</w:t>
      </w:r>
      <w:r w:rsidRPr="00F0401F">
        <w:rPr>
          <w:rFonts w:ascii="Arial" w:eastAsia="Calibri" w:hAnsi="Arial" w:cs="Arial"/>
          <w:b/>
          <w:bCs/>
          <w:sz w:val="24"/>
          <w:szCs w:val="24"/>
        </w:rPr>
        <w:t xml:space="preserve">, </w:t>
      </w:r>
      <w:r w:rsidRPr="00F0401F">
        <w:rPr>
          <w:rFonts w:ascii="Arial" w:eastAsia="Calibri" w:hAnsi="Arial" w:cs="Arial"/>
          <w:sz w:val="24"/>
          <w:szCs w:val="24"/>
        </w:rPr>
        <w:t>NIP ……………., REGON …………….</w:t>
      </w:r>
    </w:p>
    <w:p w14:paraId="43CD5A96" w14:textId="47F1AED8" w:rsidR="00137B63" w:rsidRPr="00F0401F"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F0401F">
        <w:rPr>
          <w:rFonts w:ascii="Arial" w:eastAsia="Arial Unicode MS" w:hAnsi="Arial" w:cs="Arial"/>
          <w:kern w:val="1"/>
          <w:sz w:val="24"/>
          <w:szCs w:val="24"/>
          <w:lang w:eastAsia="zh-CN"/>
        </w:rPr>
        <w:t>prowadzącą działalność gospodarczą wpisaną do KRS pod nr …</w:t>
      </w:r>
      <w:r w:rsidR="00A01221" w:rsidRPr="00F0401F">
        <w:rPr>
          <w:rFonts w:ascii="Arial" w:eastAsia="Arial Unicode MS" w:hAnsi="Arial" w:cs="Arial"/>
          <w:kern w:val="1"/>
          <w:sz w:val="24"/>
          <w:szCs w:val="24"/>
          <w:lang w:eastAsia="zh-CN"/>
        </w:rPr>
        <w:t>………..</w:t>
      </w:r>
      <w:r w:rsidRPr="00F0401F">
        <w:rPr>
          <w:rFonts w:ascii="Arial" w:eastAsia="Arial Unicode MS" w:hAnsi="Arial" w:cs="Arial"/>
          <w:kern w:val="1"/>
          <w:sz w:val="24"/>
          <w:szCs w:val="24"/>
          <w:lang w:eastAsia="zh-CN"/>
        </w:rPr>
        <w:t>…………, reprezentowaną przez:</w:t>
      </w:r>
    </w:p>
    <w:p w14:paraId="38190642" w14:textId="77777777" w:rsidR="00137B63" w:rsidRPr="00F0401F"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F0401F">
        <w:rPr>
          <w:rFonts w:ascii="Arial" w:eastAsia="Arial Unicode MS" w:hAnsi="Arial" w:cs="Arial"/>
          <w:kern w:val="1"/>
          <w:sz w:val="24"/>
          <w:szCs w:val="24"/>
          <w:lang w:eastAsia="zh-CN"/>
        </w:rPr>
        <w:t>……………………………………………………..*</w:t>
      </w:r>
    </w:p>
    <w:p w14:paraId="3311DCAE" w14:textId="77DF1B28" w:rsidR="00137B63" w:rsidRPr="00F0401F" w:rsidRDefault="00137B63" w:rsidP="00137B63">
      <w:pPr>
        <w:widowControl w:val="0"/>
        <w:suppressAutoHyphens/>
        <w:overflowPunct w:val="0"/>
        <w:autoSpaceDE w:val="0"/>
        <w:spacing w:after="0"/>
        <w:jc w:val="both"/>
        <w:textAlignment w:val="baseline"/>
        <w:rPr>
          <w:rFonts w:ascii="Arial" w:eastAsia="Arial Unicode MS" w:hAnsi="Arial" w:cs="Arial"/>
          <w:i/>
          <w:kern w:val="1"/>
          <w:sz w:val="24"/>
          <w:szCs w:val="24"/>
          <w:lang w:eastAsia="zh-CN"/>
        </w:rPr>
      </w:pPr>
      <w:r w:rsidRPr="00F0401F">
        <w:rPr>
          <w:rFonts w:ascii="Arial" w:eastAsia="Arial Unicode MS" w:hAnsi="Arial" w:cs="Arial"/>
          <w:i/>
          <w:kern w:val="1"/>
          <w:sz w:val="24"/>
          <w:szCs w:val="24"/>
          <w:lang w:eastAsia="zh-CN"/>
        </w:rPr>
        <w:t>a Panem/Panią ………....................………… prowadzącym działalność gospodarczą pn. „……………………..” z siedzibą w ………………………………………..wpisaną do Centralnej Ewidencji i Informacji o Działalności Gospodarczej Rzeczypospolitej Polskiej, NIP ………</w:t>
      </w:r>
      <w:r w:rsidR="005E08C1" w:rsidRPr="00F0401F">
        <w:rPr>
          <w:rFonts w:ascii="Arial" w:eastAsia="Arial Unicode MS" w:hAnsi="Arial" w:cs="Arial"/>
          <w:i/>
          <w:kern w:val="1"/>
          <w:sz w:val="24"/>
          <w:szCs w:val="24"/>
          <w:lang w:eastAsia="zh-CN"/>
        </w:rPr>
        <w:t>……..</w:t>
      </w:r>
      <w:r w:rsidRPr="00F0401F">
        <w:rPr>
          <w:rFonts w:ascii="Arial" w:eastAsia="Arial Unicode MS" w:hAnsi="Arial" w:cs="Arial"/>
          <w:i/>
          <w:kern w:val="1"/>
          <w:sz w:val="24"/>
          <w:szCs w:val="24"/>
          <w:lang w:eastAsia="zh-CN"/>
        </w:rPr>
        <w:t>…… REGON ……</w:t>
      </w:r>
      <w:r w:rsidR="005E08C1" w:rsidRPr="00F0401F">
        <w:rPr>
          <w:rFonts w:ascii="Arial" w:eastAsia="Arial Unicode MS" w:hAnsi="Arial" w:cs="Arial"/>
          <w:i/>
          <w:kern w:val="1"/>
          <w:sz w:val="24"/>
          <w:szCs w:val="24"/>
          <w:lang w:eastAsia="zh-CN"/>
        </w:rPr>
        <w:t>……..</w:t>
      </w:r>
      <w:r w:rsidRPr="00F0401F">
        <w:rPr>
          <w:rFonts w:ascii="Arial" w:eastAsia="Arial Unicode MS" w:hAnsi="Arial" w:cs="Arial"/>
          <w:i/>
          <w:kern w:val="1"/>
          <w:sz w:val="24"/>
          <w:szCs w:val="24"/>
          <w:lang w:eastAsia="zh-CN"/>
        </w:rPr>
        <w:t>……….*</w:t>
      </w:r>
    </w:p>
    <w:p w14:paraId="4F4BDCB9" w14:textId="77777777" w:rsidR="00137B63" w:rsidRPr="00F0401F"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F0401F">
        <w:rPr>
          <w:rFonts w:ascii="Arial" w:eastAsia="Arial Unicode MS" w:hAnsi="Arial" w:cs="Arial"/>
          <w:kern w:val="1"/>
          <w:sz w:val="24"/>
          <w:szCs w:val="24"/>
          <w:lang w:eastAsia="zh-CN"/>
        </w:rPr>
        <w:t>zwanym dalej Wykonawcą.</w:t>
      </w:r>
    </w:p>
    <w:p w14:paraId="2C5F730F" w14:textId="0C19C4D3" w:rsidR="006671E1" w:rsidRPr="00674350" w:rsidRDefault="006671E1" w:rsidP="006671E1">
      <w:pPr>
        <w:spacing w:after="0"/>
        <w:jc w:val="both"/>
        <w:rPr>
          <w:rFonts w:ascii="Arial" w:eastAsia="Times New Roman" w:hAnsi="Arial" w:cs="Arial"/>
          <w:b/>
          <w:bCs/>
          <w:sz w:val="24"/>
          <w:szCs w:val="24"/>
        </w:rPr>
      </w:pPr>
      <w:r w:rsidRPr="00F0401F">
        <w:rPr>
          <w:rFonts w:ascii="Arial" w:eastAsia="Calibri" w:hAnsi="Arial" w:cs="Arial"/>
          <w:sz w:val="24"/>
          <w:szCs w:val="24"/>
        </w:rPr>
        <w:t xml:space="preserve">W wyniku dokonania przez Zamawiającego wyboru najkorzystniejszej oferty Wykonawcy w postępowaniu o udzielenie zamówienia </w:t>
      </w:r>
      <w:r w:rsidR="00931E76" w:rsidRPr="00F0401F">
        <w:rPr>
          <w:rFonts w:ascii="Arial" w:eastAsia="Calibri" w:hAnsi="Arial" w:cs="Arial"/>
          <w:sz w:val="24"/>
          <w:szCs w:val="24"/>
        </w:rPr>
        <w:t>publicznego</w:t>
      </w:r>
      <w:r w:rsidRPr="00F0401F">
        <w:rPr>
          <w:rFonts w:ascii="Arial" w:eastAsia="Calibri" w:hAnsi="Arial" w:cs="Arial"/>
          <w:sz w:val="24"/>
          <w:szCs w:val="24"/>
        </w:rPr>
        <w:t xml:space="preserve"> przeprowadzonego w trybie podstawowym  bez negocjacji na podstawie przepisów Ustawy z dnia 11 września 2019 r. P</w:t>
      </w:r>
      <w:r w:rsidR="00E43AD7" w:rsidRPr="00F0401F">
        <w:rPr>
          <w:rFonts w:ascii="Arial" w:eastAsia="Calibri" w:hAnsi="Arial" w:cs="Arial"/>
          <w:sz w:val="24"/>
          <w:szCs w:val="24"/>
        </w:rPr>
        <w:t>rawo zamówień publicznych (</w:t>
      </w:r>
      <w:r w:rsidRPr="00F0401F">
        <w:rPr>
          <w:rFonts w:ascii="Arial" w:eastAsia="Calibri" w:hAnsi="Arial" w:cs="Arial"/>
          <w:sz w:val="24"/>
          <w:szCs w:val="24"/>
        </w:rPr>
        <w:t>Dz. U. z 202</w:t>
      </w:r>
      <w:r w:rsidR="00D92448" w:rsidRPr="00F0401F">
        <w:rPr>
          <w:rFonts w:ascii="Arial" w:eastAsia="Calibri" w:hAnsi="Arial" w:cs="Arial"/>
          <w:sz w:val="24"/>
          <w:szCs w:val="24"/>
        </w:rPr>
        <w:t>3</w:t>
      </w:r>
      <w:r w:rsidRPr="00F0401F">
        <w:rPr>
          <w:rFonts w:ascii="Arial" w:eastAsia="Calibri" w:hAnsi="Arial" w:cs="Arial"/>
          <w:sz w:val="24"/>
          <w:szCs w:val="24"/>
        </w:rPr>
        <w:t> r. poz. 1</w:t>
      </w:r>
      <w:r w:rsidR="00D92448" w:rsidRPr="00F0401F">
        <w:rPr>
          <w:rFonts w:ascii="Arial" w:eastAsia="Calibri" w:hAnsi="Arial" w:cs="Arial"/>
          <w:sz w:val="24"/>
          <w:szCs w:val="24"/>
        </w:rPr>
        <w:t>605</w:t>
      </w:r>
      <w:r w:rsidR="00E43AD7" w:rsidRPr="00F0401F">
        <w:rPr>
          <w:rFonts w:ascii="Arial" w:eastAsia="Calibri" w:hAnsi="Arial" w:cs="Arial"/>
          <w:sz w:val="24"/>
          <w:szCs w:val="24"/>
        </w:rPr>
        <w:t xml:space="preserve"> z późn.zm.</w:t>
      </w:r>
      <w:r w:rsidRPr="00F0401F">
        <w:rPr>
          <w:rFonts w:ascii="Arial" w:eastAsia="Calibri" w:hAnsi="Arial" w:cs="Arial"/>
          <w:sz w:val="24"/>
          <w:szCs w:val="24"/>
        </w:rPr>
        <w:t>, zwanej dalej „ustawą Pzp”), ogłoszonego w Biuletynie Zamówień Publicznych w dniu</w:t>
      </w:r>
      <w:r w:rsidR="00A25297" w:rsidRPr="00F0401F">
        <w:rPr>
          <w:rFonts w:ascii="Arial" w:eastAsia="Calibri" w:hAnsi="Arial" w:cs="Arial"/>
          <w:sz w:val="24"/>
          <w:szCs w:val="24"/>
        </w:rPr>
        <w:t xml:space="preserve"> </w:t>
      </w:r>
      <w:r w:rsidRPr="00F0401F">
        <w:rPr>
          <w:rFonts w:ascii="Arial" w:eastAsia="Calibri" w:hAnsi="Arial" w:cs="Arial"/>
          <w:sz w:val="24"/>
          <w:szCs w:val="24"/>
        </w:rPr>
        <w:t>………….…</w:t>
      </w:r>
      <w:r w:rsidR="00A25297" w:rsidRPr="00F0401F">
        <w:rPr>
          <w:rFonts w:ascii="Arial" w:eastAsia="Calibri" w:hAnsi="Arial" w:cs="Arial"/>
          <w:sz w:val="24"/>
          <w:szCs w:val="24"/>
        </w:rPr>
        <w:t xml:space="preserve"> </w:t>
      </w:r>
      <w:r w:rsidRPr="00F0401F">
        <w:rPr>
          <w:rFonts w:ascii="Arial" w:eastAsia="Calibri" w:hAnsi="Arial" w:cs="Arial"/>
          <w:sz w:val="24"/>
          <w:szCs w:val="24"/>
        </w:rPr>
        <w:t>roku poz</w:t>
      </w:r>
      <w:r w:rsidR="007918F9">
        <w:rPr>
          <w:rFonts w:ascii="Arial" w:eastAsia="Calibri" w:hAnsi="Arial" w:cs="Arial"/>
          <w:sz w:val="24"/>
          <w:szCs w:val="24"/>
        </w:rPr>
        <w:t>.</w:t>
      </w:r>
      <w:r w:rsidR="00A25297" w:rsidRPr="00F0401F">
        <w:rPr>
          <w:rFonts w:ascii="Arial" w:eastAsia="Calibri" w:hAnsi="Arial" w:cs="Arial"/>
          <w:sz w:val="24"/>
          <w:szCs w:val="24"/>
        </w:rPr>
        <w:t xml:space="preserve"> </w:t>
      </w:r>
      <w:r w:rsidRPr="00F0401F">
        <w:rPr>
          <w:rFonts w:ascii="Arial" w:eastAsia="Calibri" w:hAnsi="Arial" w:cs="Arial"/>
          <w:sz w:val="24"/>
          <w:szCs w:val="24"/>
        </w:rPr>
        <w:t>.…</w:t>
      </w:r>
      <w:r w:rsidR="007918F9">
        <w:rPr>
          <w:rFonts w:ascii="Arial" w:eastAsia="Calibri" w:hAnsi="Arial" w:cs="Arial"/>
          <w:sz w:val="24"/>
          <w:szCs w:val="24"/>
        </w:rPr>
        <w:t>…</w:t>
      </w:r>
      <w:r w:rsidRPr="00F0401F">
        <w:rPr>
          <w:rFonts w:ascii="Arial" w:eastAsia="Calibri" w:hAnsi="Arial" w:cs="Arial"/>
          <w:sz w:val="24"/>
          <w:szCs w:val="24"/>
        </w:rPr>
        <w:t>………..</w:t>
      </w:r>
      <w:r w:rsidR="00A25297" w:rsidRPr="00F0401F">
        <w:rPr>
          <w:rFonts w:ascii="Arial" w:eastAsia="Calibri" w:hAnsi="Arial" w:cs="Arial"/>
          <w:sz w:val="24"/>
          <w:szCs w:val="24"/>
        </w:rPr>
        <w:t xml:space="preserve"> </w:t>
      </w:r>
      <w:r w:rsidRPr="00F0401F">
        <w:rPr>
          <w:rFonts w:ascii="Arial" w:eastAsia="Calibri" w:hAnsi="Arial" w:cs="Arial"/>
          <w:sz w:val="24"/>
          <w:szCs w:val="24"/>
        </w:rPr>
        <w:t>Wykonawca przyjmuje do realizacji zadanie pn.</w:t>
      </w:r>
      <w:r w:rsidR="0005798F" w:rsidRPr="00F0401F">
        <w:rPr>
          <w:rFonts w:ascii="Arial" w:eastAsia="Times New Roman" w:hAnsi="Arial" w:cs="Arial"/>
          <w:b/>
          <w:bCs/>
          <w:sz w:val="24"/>
          <w:szCs w:val="24"/>
        </w:rPr>
        <w:t xml:space="preserve"> </w:t>
      </w:r>
      <w:r w:rsidR="00674350" w:rsidRPr="00674350">
        <w:rPr>
          <w:rFonts w:ascii="Arial" w:eastAsia="Times New Roman" w:hAnsi="Arial" w:cs="Arial"/>
          <w:b/>
          <w:bCs/>
          <w:sz w:val="24"/>
          <w:szCs w:val="24"/>
        </w:rPr>
        <w:t>„</w:t>
      </w:r>
      <w:r w:rsidR="007918F9" w:rsidRPr="007918F9">
        <w:rPr>
          <w:rFonts w:ascii="Arial" w:eastAsia="Times New Roman" w:hAnsi="Arial" w:cs="Arial"/>
          <w:b/>
          <w:bCs/>
          <w:sz w:val="24"/>
          <w:szCs w:val="24"/>
        </w:rPr>
        <w:t>Przebudowa i zmiana sposobu użytkowania budynku handlowego – sklep na świetlicę wiejską w sołectwie Borowiec”</w:t>
      </w:r>
      <w:r w:rsidR="00674350">
        <w:rPr>
          <w:rFonts w:ascii="Arial" w:eastAsia="Times New Roman" w:hAnsi="Arial" w:cs="Arial"/>
          <w:b/>
          <w:bCs/>
          <w:sz w:val="24"/>
          <w:szCs w:val="24"/>
        </w:rPr>
        <w:t xml:space="preserve"> </w:t>
      </w:r>
      <w:r w:rsidR="007918F9">
        <w:rPr>
          <w:rFonts w:ascii="Arial" w:eastAsia="Times New Roman" w:hAnsi="Arial" w:cs="Arial"/>
          <w:b/>
          <w:bCs/>
          <w:sz w:val="24"/>
          <w:szCs w:val="24"/>
        </w:rPr>
        <w:br/>
      </w:r>
      <w:r w:rsidRPr="00F0401F">
        <w:rPr>
          <w:rFonts w:ascii="Arial" w:eastAsia="Times New Roman" w:hAnsi="Arial" w:cs="Arial"/>
          <w:sz w:val="24"/>
          <w:szCs w:val="24"/>
        </w:rPr>
        <w:t>w</w:t>
      </w:r>
      <w:r w:rsidRPr="00F0401F">
        <w:rPr>
          <w:rFonts w:ascii="Arial" w:eastAsia="Calibri" w:hAnsi="Arial" w:cs="Arial"/>
          <w:sz w:val="24"/>
          <w:szCs w:val="24"/>
        </w:rPr>
        <w:t xml:space="preserve"> świetle czego została zawarta umowa o następującej treści:</w:t>
      </w:r>
    </w:p>
    <w:p w14:paraId="64CDD5B9" w14:textId="77777777" w:rsidR="00137B63" w:rsidRPr="00F0401F" w:rsidRDefault="00137B63" w:rsidP="00137B63">
      <w:pPr>
        <w:spacing w:after="0"/>
        <w:jc w:val="both"/>
        <w:rPr>
          <w:rFonts w:ascii="Arial" w:eastAsia="Calibri" w:hAnsi="Arial" w:cs="Arial"/>
          <w:sz w:val="24"/>
          <w:szCs w:val="24"/>
        </w:rPr>
      </w:pPr>
    </w:p>
    <w:p w14:paraId="478CFACA" w14:textId="77777777" w:rsidR="00137B63" w:rsidRPr="00F0401F" w:rsidRDefault="00137B63" w:rsidP="00006DA4">
      <w:pPr>
        <w:spacing w:after="0"/>
        <w:jc w:val="center"/>
        <w:rPr>
          <w:rFonts w:ascii="Arial" w:eastAsia="Calibri" w:hAnsi="Arial" w:cs="Arial"/>
          <w:b/>
          <w:sz w:val="24"/>
          <w:szCs w:val="24"/>
        </w:rPr>
      </w:pPr>
      <w:r w:rsidRPr="00F0401F">
        <w:rPr>
          <w:rFonts w:ascii="Arial" w:eastAsia="Calibri" w:hAnsi="Arial" w:cs="Arial"/>
          <w:b/>
          <w:sz w:val="24"/>
          <w:szCs w:val="24"/>
        </w:rPr>
        <w:t>§ 1</w:t>
      </w:r>
      <w:r w:rsidRPr="00F0401F">
        <w:rPr>
          <w:rFonts w:ascii="Arial" w:eastAsia="Calibri" w:hAnsi="Arial" w:cs="Arial"/>
          <w:b/>
          <w:sz w:val="24"/>
          <w:szCs w:val="24"/>
        </w:rPr>
        <w:br/>
        <w:t>Przedmiot umowy</w:t>
      </w:r>
    </w:p>
    <w:p w14:paraId="583F25A1" w14:textId="16617416" w:rsidR="00674350" w:rsidRDefault="000567D9" w:rsidP="0018467E">
      <w:pPr>
        <w:spacing w:after="0"/>
        <w:jc w:val="both"/>
        <w:rPr>
          <w:rFonts w:ascii="Arial" w:eastAsia="Times New Roman" w:hAnsi="Arial" w:cs="Arial"/>
          <w:kern w:val="1"/>
          <w:sz w:val="24"/>
          <w:szCs w:val="24"/>
          <w:lang w:eastAsia="zh-CN"/>
        </w:rPr>
      </w:pPr>
      <w:r w:rsidRPr="00F0401F">
        <w:rPr>
          <w:rFonts w:ascii="Arial" w:eastAsia="Times New Roman" w:hAnsi="Arial" w:cs="Arial"/>
          <w:b/>
          <w:kern w:val="1"/>
          <w:sz w:val="24"/>
          <w:szCs w:val="24"/>
          <w:lang w:eastAsia="zh-CN"/>
        </w:rPr>
        <w:t>1.</w:t>
      </w:r>
      <w:r w:rsidRPr="00F0401F">
        <w:rPr>
          <w:rFonts w:ascii="Arial" w:eastAsia="Times New Roman" w:hAnsi="Arial" w:cs="Arial"/>
          <w:kern w:val="1"/>
          <w:sz w:val="24"/>
          <w:szCs w:val="24"/>
          <w:lang w:eastAsia="zh-CN"/>
        </w:rPr>
        <w:t xml:space="preserve"> </w:t>
      </w:r>
      <w:bookmarkStart w:id="0" w:name="_Hlk163120774"/>
      <w:r w:rsidR="00536906" w:rsidRPr="00F0401F">
        <w:rPr>
          <w:rFonts w:ascii="Arial" w:eastAsia="Times New Roman" w:hAnsi="Arial" w:cs="Arial"/>
          <w:kern w:val="1"/>
          <w:sz w:val="24"/>
          <w:szCs w:val="24"/>
          <w:lang w:eastAsia="zh-CN"/>
        </w:rPr>
        <w:t xml:space="preserve">Przedmiotem </w:t>
      </w:r>
      <w:r w:rsidR="00C91674" w:rsidRPr="00F0401F">
        <w:rPr>
          <w:rFonts w:ascii="Arial" w:eastAsia="Times New Roman" w:hAnsi="Arial" w:cs="Arial"/>
          <w:kern w:val="1"/>
          <w:sz w:val="24"/>
          <w:szCs w:val="24"/>
          <w:lang w:eastAsia="zh-CN"/>
        </w:rPr>
        <w:t>umowy</w:t>
      </w:r>
      <w:r w:rsidR="00536906" w:rsidRPr="00F0401F">
        <w:rPr>
          <w:rFonts w:ascii="Arial" w:eastAsia="Times New Roman" w:hAnsi="Arial" w:cs="Arial"/>
          <w:kern w:val="1"/>
          <w:sz w:val="24"/>
          <w:szCs w:val="24"/>
          <w:lang w:eastAsia="zh-CN"/>
        </w:rPr>
        <w:t xml:space="preserve"> jest</w:t>
      </w:r>
      <w:r w:rsidR="00BF057F" w:rsidRPr="00F0401F">
        <w:rPr>
          <w:rFonts w:ascii="Arial" w:eastAsia="Times New Roman" w:hAnsi="Arial" w:cs="Arial"/>
          <w:kern w:val="1"/>
          <w:sz w:val="24"/>
          <w:szCs w:val="24"/>
          <w:lang w:eastAsia="zh-CN"/>
        </w:rPr>
        <w:t xml:space="preserve"> wykonanie</w:t>
      </w:r>
      <w:r w:rsidR="006671E1" w:rsidRPr="00F0401F">
        <w:rPr>
          <w:rFonts w:ascii="Arial" w:eastAsia="Times New Roman" w:hAnsi="Arial" w:cs="Arial"/>
          <w:kern w:val="1"/>
          <w:sz w:val="24"/>
          <w:szCs w:val="24"/>
          <w:lang w:eastAsia="zh-CN"/>
        </w:rPr>
        <w:t xml:space="preserve"> robót </w:t>
      </w:r>
      <w:r w:rsidR="00BF057F" w:rsidRPr="00F0401F">
        <w:rPr>
          <w:rFonts w:ascii="Arial" w:eastAsia="Times New Roman" w:hAnsi="Arial" w:cs="Arial"/>
          <w:kern w:val="1"/>
          <w:sz w:val="24"/>
          <w:szCs w:val="24"/>
          <w:lang w:eastAsia="zh-CN"/>
        </w:rPr>
        <w:t>budowalnych</w:t>
      </w:r>
      <w:r w:rsidR="006671E1" w:rsidRPr="00F0401F">
        <w:rPr>
          <w:rFonts w:ascii="Arial" w:eastAsia="Times New Roman" w:hAnsi="Arial" w:cs="Arial"/>
          <w:kern w:val="1"/>
          <w:sz w:val="24"/>
          <w:szCs w:val="24"/>
          <w:lang w:eastAsia="zh-CN"/>
        </w:rPr>
        <w:t xml:space="preserve"> </w:t>
      </w:r>
      <w:r w:rsidR="00C91674" w:rsidRPr="00F0401F">
        <w:rPr>
          <w:rFonts w:ascii="Arial" w:eastAsia="Times New Roman" w:hAnsi="Arial" w:cs="Arial"/>
          <w:kern w:val="1"/>
          <w:sz w:val="24"/>
          <w:szCs w:val="24"/>
          <w:lang w:eastAsia="zh-CN"/>
        </w:rPr>
        <w:t xml:space="preserve">dla zadania pn.: </w:t>
      </w:r>
      <w:bookmarkEnd w:id="0"/>
      <w:r w:rsidR="00674350" w:rsidRPr="00674350">
        <w:rPr>
          <w:rFonts w:ascii="Arial" w:eastAsia="Times New Roman" w:hAnsi="Arial" w:cs="Arial"/>
          <w:kern w:val="1"/>
          <w:sz w:val="24"/>
          <w:szCs w:val="24"/>
          <w:lang w:eastAsia="zh-CN"/>
        </w:rPr>
        <w:t>„</w:t>
      </w:r>
      <w:r w:rsidR="007918F9" w:rsidRPr="007918F9">
        <w:rPr>
          <w:rFonts w:ascii="Arial" w:eastAsia="Times New Roman" w:hAnsi="Arial" w:cs="Arial"/>
          <w:kern w:val="1"/>
          <w:sz w:val="24"/>
          <w:szCs w:val="24"/>
          <w:lang w:eastAsia="zh-CN"/>
        </w:rPr>
        <w:t>Przebudowa i zmiana sposobu użytkowania budynku handlowego – sklep na świetlicę wiejską w sołectwie Borowiec”</w:t>
      </w:r>
      <w:r w:rsidR="007918F9">
        <w:rPr>
          <w:rFonts w:ascii="Arial" w:eastAsia="Times New Roman" w:hAnsi="Arial" w:cs="Arial"/>
          <w:kern w:val="1"/>
          <w:sz w:val="24"/>
          <w:szCs w:val="24"/>
          <w:lang w:eastAsia="zh-CN"/>
        </w:rPr>
        <w:t xml:space="preserve"> </w:t>
      </w:r>
    </w:p>
    <w:p w14:paraId="05B4BD24" w14:textId="77777777" w:rsidR="009E391A" w:rsidRDefault="009E391A" w:rsidP="0018467E">
      <w:pPr>
        <w:pStyle w:val="Standard"/>
        <w:spacing w:line="276" w:lineRule="auto"/>
        <w:rPr>
          <w:rFonts w:ascii="Arial" w:eastAsia="SimSun" w:hAnsi="Arial" w:cs="Arial"/>
        </w:rPr>
      </w:pPr>
      <w:r w:rsidRPr="00D01540">
        <w:rPr>
          <w:rFonts w:ascii="Arial" w:eastAsia="SimSun" w:hAnsi="Arial" w:cs="Arial"/>
          <w:bCs/>
        </w:rPr>
        <w:t xml:space="preserve">Inwestycja realizowaną będzie </w:t>
      </w:r>
      <w:r w:rsidRPr="00D01540">
        <w:rPr>
          <w:rFonts w:ascii="Arial" w:eastAsia="SimSun" w:hAnsi="Arial" w:cs="Arial"/>
        </w:rPr>
        <w:t>na działce o n</w:t>
      </w:r>
      <w:r>
        <w:rPr>
          <w:rFonts w:ascii="Arial" w:eastAsia="SimSun" w:hAnsi="Arial" w:cs="Arial"/>
        </w:rPr>
        <w:t xml:space="preserve">umerze </w:t>
      </w:r>
      <w:r w:rsidRPr="00D01540">
        <w:rPr>
          <w:rFonts w:ascii="Arial" w:eastAsia="SimSun" w:hAnsi="Arial" w:cs="Arial"/>
        </w:rPr>
        <w:t xml:space="preserve"> geod</w:t>
      </w:r>
      <w:r>
        <w:rPr>
          <w:rFonts w:ascii="Arial" w:eastAsia="SimSun" w:hAnsi="Arial" w:cs="Arial"/>
        </w:rPr>
        <w:t xml:space="preserve">ezyjnym </w:t>
      </w:r>
      <w:r w:rsidRPr="00D01540">
        <w:rPr>
          <w:rFonts w:ascii="Arial" w:eastAsia="SimSun" w:hAnsi="Arial" w:cs="Arial"/>
        </w:rPr>
        <w:t xml:space="preserve">. 61 obręb Borowiec, gmina Wieluń </w:t>
      </w:r>
    </w:p>
    <w:p w14:paraId="33AF305B" w14:textId="77777777" w:rsidR="009E391A" w:rsidRPr="00674350" w:rsidRDefault="009E391A" w:rsidP="00674350">
      <w:pPr>
        <w:spacing w:after="0"/>
        <w:jc w:val="both"/>
        <w:rPr>
          <w:rFonts w:ascii="Arial" w:eastAsia="Times New Roman" w:hAnsi="Arial" w:cs="Arial"/>
          <w:kern w:val="1"/>
          <w:sz w:val="24"/>
          <w:szCs w:val="24"/>
          <w:lang w:eastAsia="zh-CN"/>
        </w:rPr>
      </w:pPr>
    </w:p>
    <w:p w14:paraId="09937658" w14:textId="13009A25" w:rsidR="00674350" w:rsidRPr="00674350" w:rsidRDefault="00674350" w:rsidP="00674350">
      <w:pPr>
        <w:spacing w:after="0"/>
        <w:jc w:val="both"/>
        <w:rPr>
          <w:rFonts w:ascii="Arial" w:eastAsia="Times New Roman" w:hAnsi="Arial" w:cs="Arial"/>
          <w:kern w:val="1"/>
          <w:sz w:val="24"/>
          <w:szCs w:val="24"/>
          <w:lang w:eastAsia="zh-CN"/>
        </w:rPr>
      </w:pPr>
      <w:r w:rsidRPr="00674350">
        <w:rPr>
          <w:rFonts w:ascii="Arial" w:eastAsia="Times New Roman" w:hAnsi="Arial" w:cs="Arial"/>
          <w:kern w:val="1"/>
          <w:sz w:val="24"/>
          <w:szCs w:val="24"/>
          <w:lang w:eastAsia="zh-CN"/>
        </w:rPr>
        <w:lastRenderedPageBreak/>
        <w:t>Zakres rzeczowy obejmuje:</w:t>
      </w:r>
    </w:p>
    <w:p w14:paraId="39DEA8EC" w14:textId="77777777" w:rsidR="009E391A" w:rsidRPr="009E391A" w:rsidRDefault="009E391A" w:rsidP="009E391A">
      <w:pPr>
        <w:suppressAutoHyphens/>
        <w:autoSpaceDN w:val="0"/>
        <w:spacing w:after="0"/>
        <w:rPr>
          <w:rFonts w:ascii="Arial" w:eastAsia="SimSun" w:hAnsi="Arial" w:cs="Arial"/>
          <w:b/>
          <w:bCs/>
          <w:color w:val="000000"/>
          <w:kern w:val="3"/>
          <w:sz w:val="24"/>
          <w:szCs w:val="24"/>
          <w:lang w:eastAsia="zh-CN"/>
        </w:rPr>
      </w:pPr>
      <w:r w:rsidRPr="009E391A">
        <w:rPr>
          <w:rFonts w:ascii="Arial" w:eastAsia="SimSun" w:hAnsi="Arial" w:cs="Arial"/>
          <w:color w:val="000000"/>
          <w:kern w:val="3"/>
          <w:sz w:val="24"/>
          <w:szCs w:val="24"/>
          <w:lang w:eastAsia="zh-CN"/>
        </w:rPr>
        <w:t>a) wymurowanie ścian wewnętrznych,</w:t>
      </w:r>
    </w:p>
    <w:p w14:paraId="2E033E4D" w14:textId="77777777" w:rsidR="009E391A" w:rsidRPr="009E391A" w:rsidRDefault="009E391A" w:rsidP="009E391A">
      <w:pPr>
        <w:suppressAutoHyphens/>
        <w:autoSpaceDN w:val="0"/>
        <w:spacing w:after="0"/>
        <w:rPr>
          <w:rFonts w:ascii="Arial" w:eastAsia="SimSun" w:hAnsi="Arial" w:cs="Arial"/>
          <w:b/>
          <w:bCs/>
          <w:color w:val="000000"/>
          <w:kern w:val="3"/>
          <w:sz w:val="24"/>
          <w:szCs w:val="24"/>
          <w:lang w:eastAsia="zh-CN"/>
        </w:rPr>
      </w:pPr>
      <w:r w:rsidRPr="009E391A">
        <w:rPr>
          <w:rFonts w:ascii="Arial" w:eastAsia="SimSun" w:hAnsi="Arial" w:cs="Arial"/>
          <w:color w:val="000000"/>
          <w:kern w:val="3"/>
          <w:sz w:val="24"/>
          <w:szCs w:val="24"/>
          <w:lang w:eastAsia="zh-CN"/>
        </w:rPr>
        <w:t>b) docieplenie ścian zewnętrznych,</w:t>
      </w:r>
    </w:p>
    <w:p w14:paraId="4D79DE46" w14:textId="77777777" w:rsidR="009E391A" w:rsidRPr="009E391A" w:rsidRDefault="009E391A" w:rsidP="009E391A">
      <w:pPr>
        <w:suppressAutoHyphens/>
        <w:autoSpaceDN w:val="0"/>
        <w:spacing w:after="0"/>
        <w:rPr>
          <w:rFonts w:ascii="Arial" w:eastAsia="SimSun" w:hAnsi="Arial" w:cs="Arial"/>
          <w:b/>
          <w:bCs/>
          <w:color w:val="000000"/>
          <w:kern w:val="3"/>
          <w:sz w:val="24"/>
          <w:szCs w:val="24"/>
          <w:lang w:eastAsia="zh-CN"/>
        </w:rPr>
      </w:pPr>
      <w:r w:rsidRPr="009E391A">
        <w:rPr>
          <w:rFonts w:ascii="Arial" w:eastAsia="SimSun" w:hAnsi="Arial" w:cs="Arial"/>
          <w:color w:val="000000"/>
          <w:kern w:val="3"/>
          <w:sz w:val="24"/>
          <w:szCs w:val="24"/>
          <w:lang w:eastAsia="zh-CN"/>
        </w:rPr>
        <w:t>c) roboty wykończeniowe,</w:t>
      </w:r>
    </w:p>
    <w:p w14:paraId="5750F626" w14:textId="77777777" w:rsidR="009E391A" w:rsidRPr="009E391A" w:rsidRDefault="009E391A" w:rsidP="009E391A">
      <w:pPr>
        <w:suppressAutoHyphens/>
        <w:autoSpaceDN w:val="0"/>
        <w:spacing w:after="0"/>
        <w:rPr>
          <w:rFonts w:ascii="Arial" w:eastAsia="SimSun" w:hAnsi="Arial" w:cs="Arial"/>
          <w:color w:val="000000"/>
          <w:kern w:val="3"/>
          <w:sz w:val="24"/>
          <w:szCs w:val="24"/>
          <w:lang w:eastAsia="zh-CN"/>
        </w:rPr>
      </w:pPr>
      <w:r w:rsidRPr="009E391A">
        <w:rPr>
          <w:rFonts w:ascii="Arial" w:eastAsia="SimSun" w:hAnsi="Arial" w:cs="Arial"/>
          <w:color w:val="000000"/>
          <w:kern w:val="3"/>
          <w:sz w:val="24"/>
          <w:szCs w:val="24"/>
          <w:lang w:eastAsia="zh-CN"/>
        </w:rPr>
        <w:t>d) roboty instalacyjne,</w:t>
      </w:r>
    </w:p>
    <w:p w14:paraId="57FFFE06" w14:textId="77777777" w:rsidR="009E391A" w:rsidRPr="009E391A" w:rsidRDefault="009E391A" w:rsidP="009E391A">
      <w:pPr>
        <w:suppressAutoHyphens/>
        <w:autoSpaceDN w:val="0"/>
        <w:spacing w:after="0"/>
        <w:jc w:val="both"/>
        <w:rPr>
          <w:rFonts w:ascii="Arial" w:eastAsia="SimSun" w:hAnsi="Arial" w:cs="Arial"/>
          <w:color w:val="000000"/>
          <w:kern w:val="3"/>
          <w:sz w:val="24"/>
          <w:szCs w:val="24"/>
          <w:lang w:eastAsia="zh-CN"/>
        </w:rPr>
      </w:pPr>
      <w:r w:rsidRPr="009E391A">
        <w:rPr>
          <w:rFonts w:ascii="Arial" w:eastAsia="SimSun" w:hAnsi="Arial" w:cs="Arial"/>
          <w:color w:val="000000"/>
          <w:kern w:val="3"/>
          <w:sz w:val="24"/>
          <w:szCs w:val="24"/>
          <w:lang w:eastAsia="zh-CN"/>
        </w:rPr>
        <w:t>e) wyposażenie budynku w instalacje:</w:t>
      </w:r>
    </w:p>
    <w:p w14:paraId="12C10D71" w14:textId="77777777" w:rsidR="009E391A" w:rsidRPr="009E391A" w:rsidRDefault="009E391A" w:rsidP="009E391A">
      <w:pPr>
        <w:suppressAutoHyphens/>
        <w:autoSpaceDN w:val="0"/>
        <w:spacing w:after="0"/>
        <w:jc w:val="both"/>
        <w:rPr>
          <w:rFonts w:ascii="Arial" w:eastAsia="SimSun" w:hAnsi="Arial" w:cs="Arial"/>
          <w:color w:val="000000"/>
          <w:kern w:val="3"/>
          <w:sz w:val="24"/>
          <w:szCs w:val="24"/>
          <w:lang w:eastAsia="zh-CN"/>
        </w:rPr>
      </w:pPr>
      <w:r w:rsidRPr="009E391A">
        <w:rPr>
          <w:rFonts w:ascii="Arial" w:eastAsia="SimSun" w:hAnsi="Arial" w:cs="Arial"/>
          <w:color w:val="000000"/>
          <w:kern w:val="3"/>
          <w:sz w:val="24"/>
          <w:szCs w:val="24"/>
          <w:lang w:eastAsia="zh-CN"/>
        </w:rPr>
        <w:t>- elektryczną,</w:t>
      </w:r>
    </w:p>
    <w:p w14:paraId="132D52B0" w14:textId="77777777" w:rsidR="009E391A" w:rsidRPr="009E391A" w:rsidRDefault="009E391A" w:rsidP="009E391A">
      <w:pPr>
        <w:suppressAutoHyphens/>
        <w:autoSpaceDN w:val="0"/>
        <w:spacing w:after="0"/>
        <w:jc w:val="both"/>
        <w:rPr>
          <w:rFonts w:ascii="Arial" w:eastAsia="SimSun" w:hAnsi="Arial" w:cs="Arial"/>
          <w:color w:val="000000"/>
          <w:kern w:val="3"/>
          <w:sz w:val="24"/>
          <w:szCs w:val="24"/>
          <w:lang w:eastAsia="zh-CN"/>
        </w:rPr>
      </w:pPr>
      <w:r w:rsidRPr="009E391A">
        <w:rPr>
          <w:rFonts w:ascii="Arial" w:eastAsia="SimSun" w:hAnsi="Arial" w:cs="Arial"/>
          <w:color w:val="000000"/>
          <w:kern w:val="3"/>
          <w:sz w:val="24"/>
          <w:szCs w:val="24"/>
          <w:lang w:eastAsia="zh-CN"/>
        </w:rPr>
        <w:t>- wodociągową,</w:t>
      </w:r>
    </w:p>
    <w:p w14:paraId="4CC9EAFA" w14:textId="77777777" w:rsidR="009E391A" w:rsidRPr="009E391A" w:rsidRDefault="009E391A" w:rsidP="009E391A">
      <w:pPr>
        <w:suppressAutoHyphens/>
        <w:autoSpaceDN w:val="0"/>
        <w:spacing w:after="0"/>
        <w:jc w:val="both"/>
        <w:rPr>
          <w:rFonts w:ascii="Arial" w:eastAsia="SimSun" w:hAnsi="Arial" w:cs="Arial"/>
          <w:color w:val="000000"/>
          <w:kern w:val="3"/>
          <w:sz w:val="24"/>
          <w:szCs w:val="24"/>
          <w:lang w:eastAsia="zh-CN"/>
        </w:rPr>
      </w:pPr>
      <w:r w:rsidRPr="009E391A">
        <w:rPr>
          <w:rFonts w:ascii="Arial" w:eastAsia="SimSun" w:hAnsi="Arial" w:cs="Arial"/>
          <w:color w:val="000000"/>
          <w:kern w:val="3"/>
          <w:sz w:val="24"/>
          <w:szCs w:val="24"/>
          <w:lang w:eastAsia="zh-CN"/>
        </w:rPr>
        <w:t>- kanalizacyjną,</w:t>
      </w:r>
    </w:p>
    <w:p w14:paraId="794845C5" w14:textId="77777777" w:rsidR="009E391A" w:rsidRPr="009E391A" w:rsidRDefault="009E391A" w:rsidP="009E391A">
      <w:pPr>
        <w:suppressAutoHyphens/>
        <w:autoSpaceDN w:val="0"/>
        <w:spacing w:after="0"/>
        <w:jc w:val="both"/>
        <w:rPr>
          <w:rFonts w:ascii="Arial" w:eastAsia="SimSun" w:hAnsi="Arial" w:cs="Arial"/>
          <w:color w:val="000000"/>
          <w:kern w:val="3"/>
          <w:sz w:val="24"/>
          <w:szCs w:val="24"/>
          <w:lang w:eastAsia="zh-CN"/>
        </w:rPr>
      </w:pPr>
      <w:r w:rsidRPr="009E391A">
        <w:rPr>
          <w:rFonts w:ascii="Arial" w:eastAsia="SimSun" w:hAnsi="Arial" w:cs="Arial"/>
          <w:color w:val="000000"/>
          <w:kern w:val="3"/>
          <w:sz w:val="24"/>
          <w:szCs w:val="24"/>
          <w:lang w:eastAsia="zh-CN"/>
        </w:rPr>
        <w:t>- co (grzejniki zasilane elektrycznie)</w:t>
      </w:r>
    </w:p>
    <w:p w14:paraId="64A9854F" w14:textId="77777777" w:rsidR="009E391A" w:rsidRPr="009E391A" w:rsidRDefault="009E391A" w:rsidP="009E391A">
      <w:pPr>
        <w:suppressAutoHyphens/>
        <w:autoSpaceDN w:val="0"/>
        <w:spacing w:after="0"/>
        <w:jc w:val="both"/>
        <w:rPr>
          <w:rFonts w:ascii="Arial" w:eastAsia="SimSun" w:hAnsi="Arial" w:cs="Arial"/>
          <w:color w:val="000000"/>
          <w:kern w:val="3"/>
          <w:sz w:val="24"/>
          <w:szCs w:val="24"/>
          <w:lang w:eastAsia="zh-CN"/>
        </w:rPr>
      </w:pPr>
      <w:r w:rsidRPr="009E391A">
        <w:rPr>
          <w:rFonts w:ascii="Arial" w:eastAsia="SimSun" w:hAnsi="Arial" w:cs="Arial"/>
          <w:color w:val="000000"/>
          <w:kern w:val="3"/>
          <w:sz w:val="24"/>
          <w:szCs w:val="24"/>
          <w:lang w:eastAsia="zh-CN"/>
        </w:rPr>
        <w:t>- wentylację grawitacyjną i mechaniczną</w:t>
      </w:r>
    </w:p>
    <w:p w14:paraId="566C1385" w14:textId="77777777" w:rsidR="009E391A" w:rsidRPr="009E391A" w:rsidRDefault="009E391A" w:rsidP="009E391A">
      <w:pPr>
        <w:suppressAutoHyphens/>
        <w:autoSpaceDN w:val="0"/>
        <w:spacing w:after="0"/>
        <w:jc w:val="both"/>
        <w:rPr>
          <w:rFonts w:ascii="Arial" w:eastAsia="SimSun" w:hAnsi="Arial" w:cs="Arial"/>
          <w:color w:val="000000"/>
          <w:kern w:val="3"/>
          <w:sz w:val="24"/>
          <w:szCs w:val="24"/>
          <w:lang w:eastAsia="zh-CN"/>
        </w:rPr>
      </w:pPr>
      <w:r w:rsidRPr="009E391A">
        <w:rPr>
          <w:rFonts w:ascii="Arial" w:eastAsia="SimSun" w:hAnsi="Arial" w:cs="Arial"/>
          <w:color w:val="000000"/>
          <w:kern w:val="3"/>
          <w:sz w:val="24"/>
          <w:szCs w:val="24"/>
          <w:lang w:eastAsia="zh-CN"/>
        </w:rPr>
        <w:t>- klimatyzację w celach grzewczych,</w:t>
      </w:r>
    </w:p>
    <w:p w14:paraId="0B35BDC5" w14:textId="77777777" w:rsidR="009E391A" w:rsidRPr="009E391A" w:rsidRDefault="009E391A" w:rsidP="009E391A">
      <w:pPr>
        <w:suppressAutoHyphens/>
        <w:autoSpaceDN w:val="0"/>
        <w:spacing w:after="0"/>
        <w:jc w:val="both"/>
        <w:rPr>
          <w:rFonts w:ascii="Arial" w:eastAsia="SimSun" w:hAnsi="Arial" w:cs="Arial"/>
          <w:color w:val="000000"/>
          <w:kern w:val="3"/>
          <w:sz w:val="24"/>
          <w:szCs w:val="24"/>
          <w:u w:val="single"/>
          <w:lang w:eastAsia="zh-CN"/>
        </w:rPr>
      </w:pPr>
      <w:r w:rsidRPr="009E391A">
        <w:rPr>
          <w:rFonts w:ascii="Arial" w:eastAsia="SimSun" w:hAnsi="Arial" w:cs="Arial"/>
          <w:color w:val="000000"/>
          <w:kern w:val="3"/>
          <w:sz w:val="24"/>
          <w:szCs w:val="24"/>
          <w:lang w:eastAsia="zh-CN"/>
        </w:rPr>
        <w:t xml:space="preserve">f) </w:t>
      </w:r>
      <w:r w:rsidRPr="009E391A">
        <w:rPr>
          <w:rFonts w:ascii="Arial" w:eastAsia="SimSun" w:hAnsi="Arial" w:cs="Arial"/>
          <w:color w:val="000000"/>
          <w:kern w:val="3"/>
          <w:sz w:val="24"/>
          <w:szCs w:val="24"/>
          <w:u w:val="single"/>
          <w:lang w:eastAsia="zh-CN"/>
        </w:rPr>
        <w:t>wyposażenie obiektu:</w:t>
      </w:r>
    </w:p>
    <w:p w14:paraId="27BDE9FD" w14:textId="77777777" w:rsidR="009E391A" w:rsidRPr="009E391A" w:rsidRDefault="009E391A" w:rsidP="009E391A">
      <w:pPr>
        <w:suppressAutoHyphens/>
        <w:autoSpaceDN w:val="0"/>
        <w:spacing w:after="0"/>
        <w:rPr>
          <w:rFonts w:ascii="Arial" w:eastAsia="SimSun" w:hAnsi="Arial" w:cs="Arial"/>
          <w:color w:val="000000"/>
          <w:kern w:val="3"/>
          <w:sz w:val="24"/>
          <w:szCs w:val="24"/>
          <w:lang w:eastAsia="zh-CN"/>
        </w:rPr>
      </w:pPr>
      <w:r w:rsidRPr="009E391A">
        <w:rPr>
          <w:rFonts w:ascii="Arial" w:eastAsia="SimSun" w:hAnsi="Arial" w:cs="Arial"/>
          <w:color w:val="000000"/>
          <w:kern w:val="3"/>
          <w:sz w:val="24"/>
          <w:szCs w:val="24"/>
          <w:lang w:eastAsia="zh-CN"/>
        </w:rPr>
        <w:t xml:space="preserve">- pomieszczenie sali z aneksem kuchennym wyposażyć w zlewozmywak dwukomorowy </w:t>
      </w:r>
      <w:r w:rsidRPr="009E391A">
        <w:rPr>
          <w:rFonts w:ascii="Arial" w:eastAsia="SimSun" w:hAnsi="Arial" w:cs="Arial"/>
          <w:color w:val="000000"/>
          <w:kern w:val="3"/>
          <w:sz w:val="24"/>
          <w:szCs w:val="24"/>
          <w:lang w:eastAsia="zh-CN"/>
        </w:rPr>
        <w:br/>
        <w:t>z szafką,</w:t>
      </w:r>
    </w:p>
    <w:p w14:paraId="3BC643F6" w14:textId="77777777" w:rsidR="009E391A" w:rsidRPr="009E391A" w:rsidRDefault="009E391A" w:rsidP="009E391A">
      <w:pPr>
        <w:suppressAutoHyphens/>
        <w:autoSpaceDN w:val="0"/>
        <w:spacing w:after="0"/>
        <w:rPr>
          <w:rFonts w:ascii="Arial" w:eastAsia="SimSun" w:hAnsi="Arial" w:cs="Arial"/>
          <w:color w:val="000000"/>
          <w:kern w:val="3"/>
          <w:sz w:val="24"/>
          <w:szCs w:val="24"/>
          <w:u w:val="single"/>
          <w:lang w:eastAsia="zh-CN"/>
        </w:rPr>
      </w:pPr>
      <w:r w:rsidRPr="009E391A">
        <w:rPr>
          <w:rFonts w:ascii="Arial" w:eastAsia="SimSun" w:hAnsi="Arial" w:cs="Arial"/>
          <w:color w:val="000000"/>
          <w:kern w:val="3"/>
          <w:sz w:val="24"/>
          <w:szCs w:val="24"/>
          <w:lang w:eastAsia="zh-CN"/>
        </w:rPr>
        <w:t>- WC wyposażyć w odpowiednie pochwyty i umywalki przeznaczone dla osób niepełnosprawnych, kompletne ustępy i umywalki, podgrzewacze wody,</w:t>
      </w:r>
    </w:p>
    <w:p w14:paraId="4029FEEC" w14:textId="77777777" w:rsidR="009E391A" w:rsidRPr="009E391A" w:rsidRDefault="009E391A" w:rsidP="009E391A">
      <w:pPr>
        <w:suppressAutoHyphens/>
        <w:autoSpaceDN w:val="0"/>
        <w:spacing w:after="0"/>
        <w:jc w:val="both"/>
        <w:rPr>
          <w:rFonts w:ascii="Arial" w:eastAsia="SimSun" w:hAnsi="Arial" w:cs="Arial"/>
          <w:color w:val="000000"/>
          <w:kern w:val="3"/>
          <w:sz w:val="24"/>
          <w:szCs w:val="24"/>
          <w:u w:val="single"/>
          <w:lang w:eastAsia="zh-CN"/>
        </w:rPr>
      </w:pPr>
      <w:r w:rsidRPr="009E391A">
        <w:rPr>
          <w:rFonts w:ascii="Arial" w:eastAsia="SimSun" w:hAnsi="Arial" w:cs="Arial"/>
          <w:color w:val="000000"/>
          <w:kern w:val="3"/>
          <w:sz w:val="24"/>
          <w:szCs w:val="24"/>
          <w:lang w:eastAsia="zh-CN"/>
        </w:rPr>
        <w:t>pomieszczenia higieniczno-sanitarne wyposażyć w płytki, WC wentylację mechaniczną, drzwi wewnętrzne w kratki nawiewne,</w:t>
      </w:r>
    </w:p>
    <w:p w14:paraId="2625734F" w14:textId="77777777" w:rsidR="009E391A" w:rsidRPr="009E391A" w:rsidRDefault="009E391A" w:rsidP="009E391A">
      <w:pPr>
        <w:suppressAutoHyphens/>
        <w:autoSpaceDN w:val="0"/>
        <w:spacing w:after="0"/>
        <w:jc w:val="both"/>
        <w:rPr>
          <w:rFonts w:ascii="Arial" w:eastAsia="SimSun" w:hAnsi="Arial" w:cs="Arial"/>
          <w:color w:val="000000"/>
          <w:kern w:val="3"/>
          <w:sz w:val="24"/>
          <w:szCs w:val="24"/>
          <w:u w:val="single"/>
          <w:lang w:eastAsia="zh-CN"/>
        </w:rPr>
      </w:pPr>
      <w:r w:rsidRPr="009E391A">
        <w:rPr>
          <w:rFonts w:ascii="Arial" w:eastAsia="SimSun" w:hAnsi="Arial" w:cs="Arial"/>
          <w:color w:val="000000"/>
          <w:kern w:val="3"/>
          <w:sz w:val="24"/>
          <w:szCs w:val="24"/>
          <w:u w:val="single"/>
          <w:lang w:eastAsia="zh-CN"/>
        </w:rPr>
        <w:t>g) zagospodarowanie terenu:</w:t>
      </w:r>
    </w:p>
    <w:p w14:paraId="05C573CC" w14:textId="77777777" w:rsidR="009E391A" w:rsidRPr="009E391A" w:rsidRDefault="009E391A" w:rsidP="009E391A">
      <w:pPr>
        <w:numPr>
          <w:ilvl w:val="0"/>
          <w:numId w:val="43"/>
        </w:numPr>
        <w:suppressAutoHyphens/>
        <w:autoSpaceDN w:val="0"/>
        <w:spacing w:after="0"/>
        <w:ind w:left="284" w:hanging="284"/>
        <w:jc w:val="both"/>
        <w:rPr>
          <w:rFonts w:ascii="Arial" w:eastAsia="SimSun" w:hAnsi="Arial" w:cs="Arial"/>
          <w:color w:val="000000"/>
          <w:kern w:val="3"/>
          <w:sz w:val="24"/>
          <w:szCs w:val="24"/>
          <w:lang w:eastAsia="zh-CN"/>
        </w:rPr>
      </w:pPr>
      <w:r w:rsidRPr="009E391A">
        <w:rPr>
          <w:rFonts w:ascii="Arial" w:eastAsia="SimSun" w:hAnsi="Arial" w:cs="Arial"/>
          <w:color w:val="000000"/>
          <w:kern w:val="3"/>
          <w:sz w:val="24"/>
          <w:szCs w:val="24"/>
          <w:lang w:eastAsia="zh-CN"/>
        </w:rPr>
        <w:t>przyłącze wody</w:t>
      </w:r>
    </w:p>
    <w:p w14:paraId="02F80146" w14:textId="77777777" w:rsidR="009E391A" w:rsidRPr="009E391A" w:rsidRDefault="009E391A" w:rsidP="009E391A">
      <w:pPr>
        <w:numPr>
          <w:ilvl w:val="0"/>
          <w:numId w:val="44"/>
        </w:numPr>
        <w:suppressAutoHyphens/>
        <w:autoSpaceDN w:val="0"/>
        <w:spacing w:after="0"/>
        <w:ind w:left="284" w:hanging="284"/>
        <w:jc w:val="both"/>
        <w:rPr>
          <w:rFonts w:ascii="Arial" w:eastAsia="SimSun" w:hAnsi="Arial" w:cs="Arial"/>
          <w:kern w:val="3"/>
          <w:sz w:val="24"/>
          <w:szCs w:val="24"/>
          <w:lang w:eastAsia="zh-CN"/>
        </w:rPr>
      </w:pPr>
      <w:r w:rsidRPr="009E391A">
        <w:rPr>
          <w:rFonts w:ascii="Arial" w:eastAsia="SimSun" w:hAnsi="Arial" w:cs="Arial"/>
          <w:kern w:val="3"/>
          <w:sz w:val="24"/>
          <w:szCs w:val="24"/>
          <w:lang w:eastAsia="zh-CN"/>
        </w:rPr>
        <w:t>ocieplenie budynku dachu i wiatrołapu</w:t>
      </w:r>
    </w:p>
    <w:p w14:paraId="7F559BB0" w14:textId="77777777" w:rsidR="009E391A" w:rsidRPr="009E391A" w:rsidRDefault="009E391A" w:rsidP="009E391A">
      <w:pPr>
        <w:numPr>
          <w:ilvl w:val="0"/>
          <w:numId w:val="44"/>
        </w:numPr>
        <w:suppressAutoHyphens/>
        <w:autoSpaceDN w:val="0"/>
        <w:spacing w:after="0"/>
        <w:ind w:left="284" w:hanging="284"/>
        <w:jc w:val="both"/>
        <w:rPr>
          <w:rFonts w:ascii="Arial" w:eastAsia="SimSun" w:hAnsi="Arial" w:cs="Arial"/>
          <w:kern w:val="3"/>
          <w:sz w:val="24"/>
          <w:szCs w:val="24"/>
          <w:lang w:eastAsia="zh-CN"/>
        </w:rPr>
      </w:pPr>
      <w:r w:rsidRPr="009E391A">
        <w:rPr>
          <w:rFonts w:ascii="Arial" w:eastAsia="SimSun" w:hAnsi="Arial" w:cs="Arial"/>
          <w:kern w:val="3"/>
          <w:sz w:val="24"/>
          <w:szCs w:val="24"/>
          <w:lang w:eastAsia="zh-CN"/>
        </w:rPr>
        <w:t xml:space="preserve">dostawa i montaż stolarki drzwiowej wewnętrznej wraz z obróbką ościeży okiennych i drzwiowych </w:t>
      </w:r>
    </w:p>
    <w:p w14:paraId="1242B72A" w14:textId="77777777" w:rsidR="009E391A" w:rsidRPr="009E391A" w:rsidRDefault="009E391A" w:rsidP="009E391A">
      <w:pPr>
        <w:numPr>
          <w:ilvl w:val="0"/>
          <w:numId w:val="44"/>
        </w:numPr>
        <w:suppressAutoHyphens/>
        <w:autoSpaceDN w:val="0"/>
        <w:spacing w:after="0"/>
        <w:ind w:left="284" w:hanging="284"/>
        <w:jc w:val="both"/>
        <w:rPr>
          <w:rFonts w:ascii="Arial" w:eastAsia="SimSun" w:hAnsi="Arial" w:cs="Arial"/>
          <w:kern w:val="3"/>
          <w:sz w:val="24"/>
          <w:szCs w:val="24"/>
          <w:lang w:eastAsia="zh-CN"/>
        </w:rPr>
      </w:pPr>
      <w:r w:rsidRPr="009E391A">
        <w:rPr>
          <w:rFonts w:ascii="Arial" w:eastAsia="SimSun" w:hAnsi="Arial" w:cs="Arial"/>
          <w:kern w:val="3"/>
          <w:sz w:val="24"/>
          <w:szCs w:val="24"/>
          <w:lang w:eastAsia="zh-CN"/>
        </w:rPr>
        <w:t>dostawa i montaż ogrodzenia terenu, bramy i 2 szt. furtek,</w:t>
      </w:r>
    </w:p>
    <w:p w14:paraId="247972FE" w14:textId="77777777" w:rsidR="009E391A" w:rsidRPr="009E391A" w:rsidRDefault="009E391A" w:rsidP="009E391A">
      <w:pPr>
        <w:numPr>
          <w:ilvl w:val="0"/>
          <w:numId w:val="44"/>
        </w:numPr>
        <w:suppressAutoHyphens/>
        <w:autoSpaceDN w:val="0"/>
        <w:spacing w:after="0"/>
        <w:ind w:left="284" w:hanging="284"/>
        <w:jc w:val="both"/>
        <w:rPr>
          <w:rFonts w:ascii="Arial" w:eastAsia="SimSun" w:hAnsi="Arial" w:cs="Arial"/>
          <w:kern w:val="3"/>
          <w:sz w:val="24"/>
          <w:szCs w:val="24"/>
          <w:lang w:eastAsia="zh-CN"/>
        </w:rPr>
      </w:pPr>
      <w:r w:rsidRPr="009E391A">
        <w:rPr>
          <w:rFonts w:ascii="Arial" w:eastAsia="SimSun" w:hAnsi="Arial" w:cs="Arial"/>
          <w:kern w:val="3"/>
          <w:sz w:val="24"/>
          <w:szCs w:val="24"/>
          <w:lang w:eastAsia="zh-CN"/>
        </w:rPr>
        <w:t>zakup i nasadzenie drzew (drzewa, ziemia, nawozy),</w:t>
      </w:r>
    </w:p>
    <w:p w14:paraId="623D3E9B" w14:textId="77777777" w:rsidR="009E391A" w:rsidRPr="009E391A" w:rsidRDefault="009E391A" w:rsidP="009E391A">
      <w:pPr>
        <w:numPr>
          <w:ilvl w:val="0"/>
          <w:numId w:val="44"/>
        </w:numPr>
        <w:suppressAutoHyphens/>
        <w:autoSpaceDN w:val="0"/>
        <w:spacing w:after="0"/>
        <w:ind w:left="284" w:hanging="284"/>
        <w:jc w:val="both"/>
        <w:rPr>
          <w:rFonts w:ascii="Arial" w:eastAsia="SimSun" w:hAnsi="Arial" w:cs="Arial"/>
          <w:kern w:val="3"/>
          <w:sz w:val="24"/>
          <w:szCs w:val="24"/>
          <w:lang w:eastAsia="zh-CN"/>
        </w:rPr>
      </w:pPr>
      <w:r w:rsidRPr="009E391A">
        <w:rPr>
          <w:rFonts w:ascii="Arial" w:eastAsia="SimSun" w:hAnsi="Arial" w:cs="Arial"/>
          <w:kern w:val="3"/>
          <w:sz w:val="24"/>
          <w:szCs w:val="24"/>
          <w:lang w:eastAsia="zh-CN"/>
        </w:rPr>
        <w:t>zakup i montaż solarnego oświetlenia terenu</w:t>
      </w:r>
    </w:p>
    <w:p w14:paraId="6297B352" w14:textId="77777777" w:rsidR="009E391A" w:rsidRPr="009E391A" w:rsidRDefault="009E391A" w:rsidP="009E391A">
      <w:pPr>
        <w:numPr>
          <w:ilvl w:val="0"/>
          <w:numId w:val="44"/>
        </w:numPr>
        <w:suppressAutoHyphens/>
        <w:autoSpaceDN w:val="0"/>
        <w:spacing w:after="0"/>
        <w:ind w:left="284" w:hanging="284"/>
        <w:jc w:val="both"/>
        <w:rPr>
          <w:rFonts w:ascii="Arial" w:eastAsia="SimSun" w:hAnsi="Arial" w:cs="Arial"/>
          <w:kern w:val="3"/>
          <w:sz w:val="24"/>
          <w:szCs w:val="24"/>
          <w:lang w:eastAsia="zh-CN"/>
        </w:rPr>
      </w:pPr>
      <w:r w:rsidRPr="009E391A">
        <w:rPr>
          <w:rFonts w:ascii="Arial" w:eastAsia="SimSun" w:hAnsi="Arial" w:cs="Arial"/>
          <w:kern w:val="3"/>
          <w:sz w:val="24"/>
          <w:szCs w:val="24"/>
          <w:lang w:eastAsia="zh-CN"/>
        </w:rPr>
        <w:t>utwardzenie terenu kostką betonową</w:t>
      </w:r>
    </w:p>
    <w:p w14:paraId="70C74A05" w14:textId="77777777" w:rsidR="009E391A" w:rsidRPr="009E391A" w:rsidRDefault="009E391A" w:rsidP="009E391A">
      <w:pPr>
        <w:numPr>
          <w:ilvl w:val="0"/>
          <w:numId w:val="44"/>
        </w:numPr>
        <w:suppressAutoHyphens/>
        <w:autoSpaceDN w:val="0"/>
        <w:spacing w:after="0"/>
        <w:ind w:left="284" w:hanging="284"/>
        <w:jc w:val="both"/>
        <w:rPr>
          <w:rFonts w:ascii="Arial" w:eastAsia="SimSun" w:hAnsi="Arial" w:cs="Arial"/>
          <w:kern w:val="3"/>
          <w:sz w:val="24"/>
          <w:szCs w:val="24"/>
          <w:lang w:eastAsia="zh-CN"/>
        </w:rPr>
      </w:pPr>
      <w:r w:rsidRPr="009E391A">
        <w:rPr>
          <w:rFonts w:ascii="Arial" w:eastAsia="SimSun" w:hAnsi="Arial" w:cs="Arial"/>
          <w:kern w:val="3"/>
          <w:sz w:val="24"/>
          <w:szCs w:val="24"/>
          <w:lang w:eastAsia="zh-CN"/>
        </w:rPr>
        <w:t>dostawa i montaż zbiornika na nieczystości ciekłe</w:t>
      </w:r>
    </w:p>
    <w:p w14:paraId="286F9DF9" w14:textId="77777777" w:rsidR="009E391A" w:rsidRPr="009E391A" w:rsidRDefault="009E391A" w:rsidP="009E391A">
      <w:pPr>
        <w:numPr>
          <w:ilvl w:val="0"/>
          <w:numId w:val="44"/>
        </w:numPr>
        <w:suppressAutoHyphens/>
        <w:autoSpaceDN w:val="0"/>
        <w:spacing w:after="0"/>
        <w:ind w:left="284" w:hanging="284"/>
        <w:jc w:val="both"/>
        <w:rPr>
          <w:rFonts w:ascii="Arial" w:eastAsia="SimSun" w:hAnsi="Arial" w:cs="Arial"/>
          <w:kern w:val="3"/>
          <w:sz w:val="24"/>
          <w:szCs w:val="24"/>
          <w:lang w:eastAsia="zh-CN"/>
        </w:rPr>
      </w:pPr>
      <w:r w:rsidRPr="009E391A">
        <w:rPr>
          <w:rFonts w:ascii="Arial" w:eastAsia="SimSun" w:hAnsi="Arial" w:cs="Arial"/>
          <w:kern w:val="3"/>
          <w:sz w:val="24"/>
          <w:szCs w:val="24"/>
          <w:lang w:eastAsia="zh-CN"/>
        </w:rPr>
        <w:t>mała architektura – dostawa i montaż ławek 2 szt.</w:t>
      </w:r>
    </w:p>
    <w:p w14:paraId="5D0C328C" w14:textId="77777777" w:rsidR="009E391A" w:rsidRPr="009E391A" w:rsidRDefault="009E391A" w:rsidP="009E391A">
      <w:pPr>
        <w:numPr>
          <w:ilvl w:val="0"/>
          <w:numId w:val="44"/>
        </w:numPr>
        <w:suppressAutoHyphens/>
        <w:autoSpaceDN w:val="0"/>
        <w:spacing w:after="0"/>
        <w:ind w:left="284" w:hanging="284"/>
        <w:jc w:val="both"/>
        <w:rPr>
          <w:rFonts w:ascii="Arial" w:eastAsia="SimSun" w:hAnsi="Arial" w:cs="Arial"/>
          <w:kern w:val="3"/>
          <w:sz w:val="24"/>
          <w:szCs w:val="24"/>
          <w:lang w:eastAsia="zh-CN"/>
        </w:rPr>
      </w:pPr>
      <w:r w:rsidRPr="009E391A">
        <w:rPr>
          <w:rFonts w:ascii="Arial" w:eastAsia="SimSun" w:hAnsi="Arial" w:cs="Arial"/>
          <w:kern w:val="3"/>
          <w:sz w:val="24"/>
          <w:szCs w:val="24"/>
          <w:lang w:eastAsia="zh-CN"/>
        </w:rPr>
        <w:t xml:space="preserve">zakup i montaż tablicy informacyjnej o wymiarach 80 cm x 120 cm, zgodnie ze wzorem zamieszczonym na stronie </w:t>
      </w:r>
      <w:hyperlink r:id="rId9" w:history="1">
        <w:r w:rsidRPr="009E391A">
          <w:rPr>
            <w:rFonts w:ascii="Arial" w:eastAsia="SimSun" w:hAnsi="Arial" w:cs="Arial"/>
            <w:color w:val="0563C1"/>
            <w:kern w:val="3"/>
            <w:sz w:val="24"/>
            <w:szCs w:val="24"/>
            <w:u w:val="single"/>
            <w:lang w:eastAsia="zh-CN"/>
          </w:rPr>
          <w:t>www.lodzkie.pl/rolnictwo</w:t>
        </w:r>
      </w:hyperlink>
      <w:r w:rsidRPr="009E391A">
        <w:rPr>
          <w:rFonts w:ascii="Arial" w:eastAsia="SimSun" w:hAnsi="Arial" w:cs="Arial"/>
          <w:kern w:val="3"/>
          <w:sz w:val="24"/>
          <w:szCs w:val="24"/>
          <w:lang w:eastAsia="zh-CN"/>
        </w:rPr>
        <w:t xml:space="preserve"> w zakładce  Infrastruktura sołecka na plus.</w:t>
      </w:r>
    </w:p>
    <w:p w14:paraId="63863CD0" w14:textId="1B147F12" w:rsidR="00137B63" w:rsidRPr="00F0401F" w:rsidRDefault="000567D9" w:rsidP="00F472B7">
      <w:pPr>
        <w:spacing w:after="0"/>
        <w:jc w:val="both"/>
        <w:rPr>
          <w:rFonts w:ascii="Arial" w:eastAsia="Calibri" w:hAnsi="Arial" w:cs="Arial"/>
          <w:sz w:val="24"/>
          <w:szCs w:val="24"/>
        </w:rPr>
      </w:pPr>
      <w:r w:rsidRPr="00F0401F">
        <w:rPr>
          <w:rFonts w:ascii="Arial" w:eastAsia="Calibri" w:hAnsi="Arial" w:cs="Arial"/>
          <w:b/>
          <w:sz w:val="24"/>
          <w:szCs w:val="24"/>
        </w:rPr>
        <w:t>2</w:t>
      </w:r>
      <w:r w:rsidR="00137B63" w:rsidRPr="00F0401F">
        <w:rPr>
          <w:rFonts w:ascii="Arial" w:eastAsia="Calibri" w:hAnsi="Arial" w:cs="Arial"/>
          <w:b/>
          <w:sz w:val="24"/>
          <w:szCs w:val="24"/>
        </w:rPr>
        <w:t>.</w:t>
      </w:r>
      <w:r w:rsidR="00137B63" w:rsidRPr="00F0401F">
        <w:rPr>
          <w:rFonts w:ascii="Arial" w:eastAsia="Calibri" w:hAnsi="Arial" w:cs="Arial"/>
          <w:sz w:val="24"/>
          <w:szCs w:val="24"/>
        </w:rPr>
        <w:t> </w:t>
      </w:r>
      <w:r w:rsidR="00BC49BB" w:rsidRPr="00F0401F">
        <w:rPr>
          <w:rFonts w:ascii="Arial" w:eastAsia="Calibri" w:hAnsi="Arial" w:cs="Arial"/>
          <w:sz w:val="24"/>
          <w:szCs w:val="24"/>
        </w:rPr>
        <w:t xml:space="preserve">  </w:t>
      </w:r>
      <w:r w:rsidR="00FE22A3" w:rsidRPr="00FE22A3">
        <w:rPr>
          <w:rFonts w:ascii="Arial" w:eastAsia="Calibri" w:hAnsi="Arial" w:cs="Arial"/>
          <w:sz w:val="24"/>
          <w:szCs w:val="24"/>
        </w:rPr>
        <w:t>Zakres zadania, o którym mowa w ust. 1, oprócz niniejszej umowy określają:</w:t>
      </w:r>
    </w:p>
    <w:p w14:paraId="47195C3F" w14:textId="77777777" w:rsidR="003509FF" w:rsidRPr="00F0401F" w:rsidRDefault="00137B63" w:rsidP="00F472B7">
      <w:pPr>
        <w:spacing w:after="0"/>
        <w:jc w:val="both"/>
        <w:rPr>
          <w:rFonts w:ascii="Arial" w:eastAsia="Calibri" w:hAnsi="Arial" w:cs="Arial"/>
          <w:sz w:val="24"/>
          <w:szCs w:val="24"/>
        </w:rPr>
      </w:pPr>
      <w:r w:rsidRPr="00F0401F">
        <w:rPr>
          <w:rFonts w:ascii="Arial" w:eastAsia="Calibri" w:hAnsi="Arial" w:cs="Arial"/>
          <w:sz w:val="24"/>
          <w:szCs w:val="24"/>
        </w:rPr>
        <w:t>1) dokumentacja projektowa</w:t>
      </w:r>
      <w:r w:rsidR="008A7032" w:rsidRPr="00F0401F">
        <w:rPr>
          <w:rFonts w:ascii="Arial" w:eastAsia="Calibri" w:hAnsi="Arial" w:cs="Arial"/>
          <w:sz w:val="24"/>
          <w:szCs w:val="24"/>
        </w:rPr>
        <w:t>;</w:t>
      </w:r>
    </w:p>
    <w:p w14:paraId="2CF197DC" w14:textId="5028693B" w:rsidR="003509FF" w:rsidRPr="00F0401F" w:rsidRDefault="003509FF" w:rsidP="00F472B7">
      <w:pPr>
        <w:spacing w:after="0"/>
        <w:jc w:val="both"/>
        <w:rPr>
          <w:rFonts w:ascii="Arial" w:eastAsia="Calibri" w:hAnsi="Arial" w:cs="Arial"/>
          <w:sz w:val="24"/>
          <w:szCs w:val="24"/>
        </w:rPr>
      </w:pPr>
      <w:r w:rsidRPr="00F0401F">
        <w:rPr>
          <w:rFonts w:ascii="Arial" w:eastAsia="Calibri" w:hAnsi="Arial" w:cs="Arial"/>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0EE49BFB" w14:textId="489794EB" w:rsidR="00A764A2" w:rsidRPr="00F0401F" w:rsidRDefault="003509FF" w:rsidP="00F472B7">
      <w:pPr>
        <w:spacing w:after="0"/>
        <w:jc w:val="both"/>
        <w:rPr>
          <w:rFonts w:ascii="Arial" w:eastAsia="Calibri" w:hAnsi="Arial" w:cs="Arial"/>
          <w:sz w:val="24"/>
          <w:szCs w:val="24"/>
        </w:rPr>
      </w:pPr>
      <w:r w:rsidRPr="00F0401F">
        <w:rPr>
          <w:rFonts w:ascii="Arial" w:eastAsia="Calibri" w:hAnsi="Arial" w:cs="Arial"/>
          <w:sz w:val="24"/>
          <w:szCs w:val="24"/>
        </w:rPr>
        <w:t>3</w:t>
      </w:r>
      <w:r w:rsidR="00A764A2" w:rsidRPr="00F0401F">
        <w:rPr>
          <w:rFonts w:ascii="Arial" w:eastAsia="Calibri" w:hAnsi="Arial" w:cs="Arial"/>
          <w:sz w:val="24"/>
          <w:szCs w:val="24"/>
        </w:rPr>
        <w:t>)</w:t>
      </w:r>
      <w:r w:rsidR="001A5164" w:rsidRPr="00F0401F">
        <w:rPr>
          <w:rFonts w:ascii="Arial" w:eastAsia="Calibri" w:hAnsi="Arial" w:cs="Arial"/>
          <w:sz w:val="24"/>
          <w:szCs w:val="24"/>
        </w:rPr>
        <w:t xml:space="preserve"> </w:t>
      </w:r>
      <w:r w:rsidR="00A764A2" w:rsidRPr="00F0401F">
        <w:rPr>
          <w:rFonts w:ascii="Arial" w:eastAsia="Calibri" w:hAnsi="Arial" w:cs="Arial"/>
          <w:sz w:val="24"/>
          <w:szCs w:val="24"/>
        </w:rPr>
        <w:t>specyfikacja warunków zamówienia</w:t>
      </w:r>
      <w:r w:rsidR="008A7032" w:rsidRPr="00F0401F">
        <w:rPr>
          <w:rFonts w:ascii="Arial" w:eastAsia="Calibri" w:hAnsi="Arial" w:cs="Arial"/>
          <w:sz w:val="24"/>
          <w:szCs w:val="24"/>
        </w:rPr>
        <w:t>;</w:t>
      </w:r>
    </w:p>
    <w:p w14:paraId="0293CC38" w14:textId="6A5D7886" w:rsidR="00137B63" w:rsidRPr="00F0401F" w:rsidRDefault="003509FF" w:rsidP="00F472B7">
      <w:pPr>
        <w:spacing w:after="0"/>
        <w:jc w:val="both"/>
        <w:rPr>
          <w:rFonts w:ascii="Arial" w:eastAsia="Calibri" w:hAnsi="Arial" w:cs="Arial"/>
          <w:sz w:val="24"/>
          <w:szCs w:val="24"/>
        </w:rPr>
      </w:pPr>
      <w:r w:rsidRPr="00F0401F">
        <w:rPr>
          <w:rFonts w:ascii="Arial" w:eastAsia="Calibri" w:hAnsi="Arial" w:cs="Arial"/>
          <w:sz w:val="24"/>
          <w:szCs w:val="24"/>
        </w:rPr>
        <w:t>4</w:t>
      </w:r>
      <w:r w:rsidR="00137B63" w:rsidRPr="00F0401F">
        <w:rPr>
          <w:rFonts w:ascii="Arial" w:eastAsia="Calibri" w:hAnsi="Arial" w:cs="Arial"/>
          <w:sz w:val="24"/>
          <w:szCs w:val="24"/>
        </w:rPr>
        <w:t xml:space="preserve">) oferta przetargowa Wykonawcy. </w:t>
      </w:r>
    </w:p>
    <w:p w14:paraId="7B0E2D73" w14:textId="77777777" w:rsidR="00137B63" w:rsidRPr="00F0401F" w:rsidRDefault="00137B63" w:rsidP="00F472B7">
      <w:pPr>
        <w:suppressAutoHyphens/>
        <w:autoSpaceDE w:val="0"/>
        <w:spacing w:after="0"/>
        <w:jc w:val="both"/>
        <w:rPr>
          <w:rFonts w:ascii="Arial" w:eastAsia="Times New Roman" w:hAnsi="Arial" w:cs="Arial"/>
          <w:sz w:val="24"/>
          <w:szCs w:val="24"/>
          <w:lang w:eastAsia="zh-CN"/>
        </w:rPr>
      </w:pPr>
      <w:r w:rsidRPr="00F0401F">
        <w:rPr>
          <w:rFonts w:ascii="Arial" w:eastAsia="Times New Roman" w:hAnsi="Arial" w:cs="Arial"/>
          <w:sz w:val="24"/>
          <w:szCs w:val="24"/>
          <w:lang w:eastAsia="zh-CN"/>
        </w:rPr>
        <w:t xml:space="preserve">Wyżej wymienione dokumenty stanowią integralną część umowy. </w:t>
      </w:r>
    </w:p>
    <w:p w14:paraId="69F27BF4" w14:textId="77777777" w:rsidR="00137B63" w:rsidRPr="00F0401F" w:rsidRDefault="00137B63" w:rsidP="00F472B7">
      <w:pPr>
        <w:suppressAutoHyphens/>
        <w:autoSpaceDE w:val="0"/>
        <w:spacing w:after="0"/>
        <w:jc w:val="both"/>
        <w:rPr>
          <w:rFonts w:ascii="Arial" w:eastAsia="Times New Roman" w:hAnsi="Arial" w:cs="Arial"/>
          <w:sz w:val="24"/>
          <w:szCs w:val="24"/>
          <w:lang w:eastAsia="zh-CN"/>
        </w:rPr>
      </w:pPr>
      <w:r w:rsidRPr="00F0401F">
        <w:rPr>
          <w:rFonts w:ascii="Arial" w:eastAsia="Times New Roman" w:hAnsi="Arial" w:cs="Arial"/>
          <w:sz w:val="24"/>
          <w:szCs w:val="24"/>
          <w:lang w:eastAsia="zh-CN"/>
        </w:rPr>
        <w:lastRenderedPageBreak/>
        <w:t xml:space="preserve">Przedmiot umowy musi być wykonany </w:t>
      </w:r>
      <w:r w:rsidRPr="00F0401F">
        <w:rPr>
          <w:rFonts w:ascii="Arial" w:eastAsia="Times New Roman" w:hAnsi="Arial" w:cs="Arial"/>
          <w:sz w:val="24"/>
          <w:szCs w:val="24"/>
        </w:rPr>
        <w:t xml:space="preserve">z należytą starannością </w:t>
      </w:r>
      <w:r w:rsidRPr="00F0401F">
        <w:rPr>
          <w:rFonts w:ascii="Arial" w:eastAsia="Times New Roman" w:hAnsi="Arial" w:cs="Arial"/>
          <w:sz w:val="24"/>
          <w:szCs w:val="24"/>
          <w:lang w:eastAsia="zh-CN"/>
        </w:rPr>
        <w:t xml:space="preserve">zgodnie </w:t>
      </w:r>
      <w:r w:rsidRPr="00F0401F">
        <w:rPr>
          <w:rFonts w:ascii="Arial" w:eastAsia="Times New Roman" w:hAnsi="Arial" w:cs="Arial"/>
          <w:sz w:val="24"/>
          <w:szCs w:val="24"/>
        </w:rPr>
        <w:t xml:space="preserve">z niniejszą umową, dokumentacją projektową, </w:t>
      </w:r>
      <w:proofErr w:type="spellStart"/>
      <w:r w:rsidRPr="00F0401F">
        <w:rPr>
          <w:rFonts w:ascii="Arial" w:eastAsia="Times New Roman" w:hAnsi="Arial" w:cs="Arial"/>
          <w:sz w:val="24"/>
          <w:szCs w:val="24"/>
        </w:rPr>
        <w:t>STWiORB</w:t>
      </w:r>
      <w:proofErr w:type="spellEnd"/>
      <w:r w:rsidRPr="00F0401F">
        <w:rPr>
          <w:rFonts w:ascii="Arial" w:eastAsia="Times New Roman" w:hAnsi="Arial" w:cs="Arial"/>
          <w:sz w:val="24"/>
          <w:szCs w:val="24"/>
        </w:rPr>
        <w:t xml:space="preserve">, </w:t>
      </w:r>
      <w:r w:rsidRPr="00F0401F">
        <w:rPr>
          <w:rFonts w:ascii="Arial" w:eastAsia="Times New Roman" w:hAnsi="Arial" w:cs="Arial"/>
          <w:sz w:val="24"/>
          <w:szCs w:val="24"/>
          <w:lang w:eastAsia="zh-CN"/>
        </w:rPr>
        <w:t>Specyfikacją warunków zamówienia (dalej „SWZ”)</w:t>
      </w:r>
      <w:r w:rsidRPr="00F0401F">
        <w:rPr>
          <w:rFonts w:ascii="Arial" w:eastAsia="Times New Roman" w:hAnsi="Arial" w:cs="Arial"/>
          <w:sz w:val="24"/>
          <w:szCs w:val="24"/>
        </w:rPr>
        <w:t xml:space="preserve">, ofertą Wykonawcy, nienaruszającymi niniejszej umowy poleceniami Inspektora nadzoru inwestorskiego, zasadami wiedzy technicznej oraz przepisami prawa powszechnie obowiązującego. </w:t>
      </w:r>
    </w:p>
    <w:p w14:paraId="168A350E" w14:textId="77777777" w:rsidR="00137B63" w:rsidRPr="00F0401F" w:rsidRDefault="00137B63" w:rsidP="00F472B7">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W przypadku rozbieżności pomiędzy dokumentami wskazanymi w ust. 2 powyżej, rozstrzygająca jest treść niniejszej umowy, a w dalszej kolejności dokumenty zgodnie z kolejnością wskazaną w ust. 2 powyżej.</w:t>
      </w:r>
    </w:p>
    <w:p w14:paraId="4F2225C3" w14:textId="77777777" w:rsidR="00137B63" w:rsidRPr="00F0401F" w:rsidRDefault="00137B63" w:rsidP="00F472B7">
      <w:pPr>
        <w:spacing w:after="0"/>
        <w:jc w:val="both"/>
        <w:rPr>
          <w:rFonts w:ascii="Arial" w:eastAsia="Calibri" w:hAnsi="Arial" w:cs="Arial"/>
          <w:b/>
          <w:sz w:val="24"/>
          <w:szCs w:val="24"/>
        </w:rPr>
      </w:pPr>
      <w:r w:rsidRPr="00F0401F">
        <w:rPr>
          <w:rFonts w:ascii="Arial" w:eastAsia="Calibri" w:hAnsi="Arial" w:cs="Arial"/>
          <w:b/>
          <w:sz w:val="24"/>
          <w:szCs w:val="24"/>
        </w:rPr>
        <w:t>4.</w:t>
      </w:r>
      <w:r w:rsidRPr="00F0401F">
        <w:rPr>
          <w:rFonts w:ascii="Arial" w:eastAsia="Calibri" w:hAnsi="Arial" w:cs="Arial"/>
          <w:sz w:val="24"/>
          <w:szCs w:val="24"/>
        </w:rPr>
        <w:t> Zamawiający dopuszcza możliwość wystąpienia w trakcie realizacji przedmiotu umowy konieczności wykonania robót zamiennych w stosunku do przewidzianych dokumentacją projektową, w sytuacji, gdy wykonanie tych robót będzie niezbędne do prawidłowego, tj.</w:t>
      </w:r>
      <w:r w:rsidR="006671E1" w:rsidRPr="00F0401F">
        <w:t xml:space="preserve"> </w:t>
      </w:r>
      <w:r w:rsidR="006671E1" w:rsidRPr="00F0401F">
        <w:rPr>
          <w:rFonts w:ascii="Arial" w:eastAsia="Calibri" w:hAnsi="Arial" w:cs="Arial"/>
          <w:sz w:val="24"/>
          <w:szCs w:val="24"/>
        </w:rPr>
        <w:t>zgodnego z zasadami wiedzy technicznej i obowiązującymi na dzień odbioru robót przepisami, wykonania przedmiotu umowy.</w:t>
      </w:r>
    </w:p>
    <w:p w14:paraId="6C0F9536" w14:textId="66267A0E" w:rsidR="001D7F12" w:rsidRPr="00F0401F" w:rsidRDefault="000C0D20" w:rsidP="009E391A">
      <w:pPr>
        <w:pStyle w:val="Default"/>
        <w:tabs>
          <w:tab w:val="left" w:pos="284"/>
        </w:tabs>
        <w:spacing w:line="276" w:lineRule="auto"/>
        <w:jc w:val="both"/>
        <w:rPr>
          <w:rFonts w:ascii="Arial" w:eastAsia="Calibri" w:hAnsi="Arial" w:cs="Arial"/>
          <w:color w:val="auto"/>
        </w:rPr>
      </w:pPr>
      <w:r w:rsidRPr="00F0401F">
        <w:rPr>
          <w:rFonts w:ascii="Arial" w:eastAsia="Calibri" w:hAnsi="Arial" w:cs="Arial"/>
          <w:b/>
          <w:color w:val="auto"/>
        </w:rPr>
        <w:t>5</w:t>
      </w:r>
      <w:r w:rsidR="00137B63" w:rsidRPr="00F0401F">
        <w:rPr>
          <w:rFonts w:ascii="Arial" w:eastAsia="Calibri" w:hAnsi="Arial" w:cs="Arial"/>
          <w:b/>
          <w:color w:val="auto"/>
        </w:rPr>
        <w:t>.</w:t>
      </w:r>
      <w:r w:rsidR="00137B63" w:rsidRPr="00F0401F">
        <w:rPr>
          <w:rFonts w:ascii="Arial" w:eastAsia="Calibri" w:hAnsi="Arial" w:cs="Arial"/>
          <w:color w:val="auto"/>
        </w:rPr>
        <w:t> </w:t>
      </w:r>
      <w:r w:rsidR="006A3796" w:rsidRPr="00F0401F">
        <w:rPr>
          <w:rFonts w:ascii="Arial" w:eastAsia="Calibri" w:hAnsi="Arial" w:cs="Arial"/>
          <w:color w:val="auto"/>
        </w:rPr>
        <w:t>Przewiduje się także możliwość ograniczenia zakresu rzeczowego przedmiotu umowy (roboty zaniechane), w sytuacji, gdy wykonanie danych robót będzie zbędne do prawidłowego, tj. zgodnego z zasadami wiedzy technicznej i obowiązującymi na dzień odbioru robót przepisami. Zasady rozliczenia tych robót znajdują się w § 5 ust. 4 umowy, dotyczącym wynagrodzenia.</w:t>
      </w:r>
    </w:p>
    <w:p w14:paraId="2CDC1D9F"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6.</w:t>
      </w:r>
      <w:r w:rsidRPr="00F0401F">
        <w:rPr>
          <w:rFonts w:ascii="Arial" w:eastAsia="Calibri" w:hAnsi="Arial" w:cs="Arial"/>
          <w:sz w:val="24"/>
          <w:szCs w:val="24"/>
        </w:rPr>
        <w:t xml:space="preserve"> Zamawiający dopuszcza wprowadzenie zamiany materiałów przedstawionych w ofercie przetargowej, pod warunkiem, że zmiany te będą korzystne dla Zamawiającego. Będą to np. okoliczności: </w:t>
      </w:r>
    </w:p>
    <w:p w14:paraId="136930E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powodujące obniżenie kosztu ponoszonego przez Zamawiającego na eksploatację i konserwację wykonanego przedmiotu umowy;</w:t>
      </w:r>
    </w:p>
    <w:p w14:paraId="45860D72"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powodujące poprawienie parametrów technicznych;</w:t>
      </w:r>
    </w:p>
    <w:p w14:paraId="42BEAE1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wynikające z aktualizacji rozwiązań z uwagi na postęp technologiczny lub zmiany obowiązujących przepisów.</w:t>
      </w:r>
    </w:p>
    <w:p w14:paraId="2829CD33"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Dodatkowo możliwa jest zmiana producenta poszczególnych materiałów przedstawionych w ofercie przetargowej, pod warunkiem, że zmiana ta nie spowoduje obniżenia parametrów tych materiałów.</w:t>
      </w:r>
    </w:p>
    <w:p w14:paraId="66B1E861"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7.</w:t>
      </w:r>
      <w:r w:rsidRPr="00F0401F">
        <w:rPr>
          <w:rFonts w:ascii="Arial" w:eastAsia="Calibri" w:hAnsi="Arial" w:cs="Arial"/>
          <w:sz w:val="24"/>
          <w:szCs w:val="24"/>
        </w:rPr>
        <w:t> Zmiany, o których mowa w ust. 4, 5 i</w:t>
      </w:r>
      <w:r w:rsidR="00912CDE" w:rsidRPr="00F0401F">
        <w:rPr>
          <w:rFonts w:ascii="Arial" w:eastAsia="Calibri" w:hAnsi="Arial" w:cs="Arial"/>
          <w:sz w:val="24"/>
          <w:szCs w:val="24"/>
        </w:rPr>
        <w:t xml:space="preserve"> </w:t>
      </w:r>
      <w:r w:rsidRPr="00F0401F">
        <w:rPr>
          <w:rFonts w:ascii="Arial" w:eastAsia="Calibri" w:hAnsi="Arial" w:cs="Arial"/>
          <w:sz w:val="24"/>
          <w:szCs w:val="24"/>
        </w:rPr>
        <w:t>6 niniejszego paragrafu, muszą być każdorazowo zatwierdzone przez Zamawiającego w porozumieniu z projektantem.</w:t>
      </w:r>
    </w:p>
    <w:p w14:paraId="0EBBA55B" w14:textId="351A8315" w:rsidR="00DC4DB6" w:rsidRPr="001C7396" w:rsidRDefault="00137B63" w:rsidP="001C7396">
      <w:pPr>
        <w:spacing w:after="0"/>
        <w:jc w:val="both"/>
        <w:rPr>
          <w:rFonts w:ascii="Arial" w:eastAsia="Calibri" w:hAnsi="Arial" w:cs="Arial"/>
          <w:sz w:val="24"/>
          <w:szCs w:val="24"/>
        </w:rPr>
      </w:pPr>
      <w:r w:rsidRPr="00F0401F">
        <w:rPr>
          <w:rFonts w:ascii="Arial" w:eastAsia="Calibri" w:hAnsi="Arial" w:cs="Arial"/>
          <w:b/>
          <w:sz w:val="24"/>
          <w:szCs w:val="24"/>
        </w:rPr>
        <w:t>8.</w:t>
      </w:r>
      <w:r w:rsidRPr="00F0401F">
        <w:rPr>
          <w:rFonts w:ascii="Arial" w:eastAsia="Calibri" w:hAnsi="Arial" w:cs="Arial"/>
          <w:sz w:val="24"/>
          <w:szCs w:val="24"/>
        </w:rPr>
        <w:t> Zmiany, o których mowa w ust. 4 i 6 niniejszego paragrafu, nie spowodują zwiększenia wynagrodzenia za wykonanie przedmiotu umowy, o którym mowa w § 5 ust. 1 niniejszej umowy.</w:t>
      </w:r>
    </w:p>
    <w:p w14:paraId="4F3DD2A4"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2</w:t>
      </w:r>
    </w:p>
    <w:p w14:paraId="11C6B9BE" w14:textId="77777777" w:rsidR="00137B63" w:rsidRPr="00F0401F" w:rsidRDefault="00137B63" w:rsidP="00006DA4">
      <w:pPr>
        <w:spacing w:after="0"/>
        <w:jc w:val="center"/>
        <w:rPr>
          <w:rFonts w:ascii="Arial" w:eastAsia="Calibri" w:hAnsi="Arial" w:cs="Arial"/>
          <w:b/>
          <w:sz w:val="24"/>
          <w:szCs w:val="24"/>
        </w:rPr>
      </w:pPr>
      <w:r w:rsidRPr="00F0401F">
        <w:rPr>
          <w:rFonts w:ascii="Arial" w:eastAsia="Calibri" w:hAnsi="Arial" w:cs="Arial"/>
          <w:b/>
          <w:sz w:val="24"/>
          <w:szCs w:val="24"/>
        </w:rPr>
        <w:t>Obowiązki stron</w:t>
      </w:r>
    </w:p>
    <w:p w14:paraId="0FD0718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Obowiązki Zamawiającego:</w:t>
      </w:r>
    </w:p>
    <w:p w14:paraId="4AA0617F" w14:textId="692EDD0C" w:rsidR="00242CEC" w:rsidRPr="00F0401F" w:rsidRDefault="00242CEC" w:rsidP="00242CEC">
      <w:pPr>
        <w:spacing w:after="0"/>
        <w:jc w:val="both"/>
        <w:rPr>
          <w:rFonts w:ascii="Arial" w:hAnsi="Arial" w:cs="Arial"/>
          <w:sz w:val="24"/>
          <w:szCs w:val="24"/>
        </w:rPr>
      </w:pPr>
      <w:r w:rsidRPr="00F0401F">
        <w:rPr>
          <w:rFonts w:ascii="Arial" w:hAnsi="Arial" w:cs="Arial"/>
          <w:sz w:val="24"/>
          <w:szCs w:val="24"/>
        </w:rPr>
        <w:t xml:space="preserve">1) przygotowanie upoważnienia dla Wykonawcy w celu reprezentowania Inwestora przed organami nadzoru budowlanego w Wieluniu oraz przed organami określonymi w art. 56 ustawy Prawo budowlane w terminie do </w:t>
      </w:r>
      <w:r w:rsidR="00B02EA7" w:rsidRPr="00F0401F">
        <w:rPr>
          <w:rFonts w:ascii="Arial" w:hAnsi="Arial" w:cs="Arial"/>
          <w:sz w:val="24"/>
          <w:szCs w:val="24"/>
        </w:rPr>
        <w:t>3</w:t>
      </w:r>
      <w:r w:rsidRPr="00F0401F">
        <w:rPr>
          <w:rFonts w:ascii="Arial" w:hAnsi="Arial" w:cs="Arial"/>
          <w:sz w:val="24"/>
          <w:szCs w:val="24"/>
        </w:rPr>
        <w:t xml:space="preserve"> dni od dnia przedłożenia przez Wykonawcę danych osoby upoważnionej niezbędnych do jego sporządzenia;</w:t>
      </w:r>
    </w:p>
    <w:p w14:paraId="05C91EFB" w14:textId="70C5B0E2" w:rsidR="00137B63" w:rsidRPr="00F0401F" w:rsidRDefault="00242CEC" w:rsidP="00137B63">
      <w:pPr>
        <w:spacing w:after="0"/>
        <w:jc w:val="both"/>
        <w:rPr>
          <w:rFonts w:ascii="Arial" w:eastAsia="Calibri" w:hAnsi="Arial" w:cs="Arial"/>
          <w:sz w:val="24"/>
          <w:szCs w:val="24"/>
        </w:rPr>
      </w:pPr>
      <w:r w:rsidRPr="00F0401F">
        <w:rPr>
          <w:rFonts w:ascii="Arial" w:eastAsia="Calibri" w:hAnsi="Arial" w:cs="Arial"/>
          <w:sz w:val="24"/>
          <w:szCs w:val="24"/>
        </w:rPr>
        <w:t xml:space="preserve">2) </w:t>
      </w:r>
      <w:r w:rsidR="00137B63" w:rsidRPr="00F0401F">
        <w:rPr>
          <w:rFonts w:ascii="Arial" w:eastAsia="Calibri" w:hAnsi="Arial" w:cs="Arial"/>
          <w:sz w:val="24"/>
          <w:szCs w:val="24"/>
        </w:rPr>
        <w:t xml:space="preserve">dostarczenie w 1 egzemplarzu dokumentacji projektowej w terminie do </w:t>
      </w:r>
      <w:r w:rsidR="003509FF" w:rsidRPr="00F0401F">
        <w:rPr>
          <w:rFonts w:ascii="Arial" w:eastAsia="Calibri" w:hAnsi="Arial" w:cs="Arial"/>
          <w:sz w:val="24"/>
          <w:szCs w:val="24"/>
        </w:rPr>
        <w:t>7</w:t>
      </w:r>
      <w:r w:rsidR="00137B63" w:rsidRPr="00F0401F">
        <w:rPr>
          <w:rFonts w:ascii="Arial" w:eastAsia="Calibri" w:hAnsi="Arial" w:cs="Arial"/>
          <w:sz w:val="24"/>
          <w:szCs w:val="24"/>
        </w:rPr>
        <w:t xml:space="preserve"> dni od daty przedłożenia przez Wykonawcę kopii oświadczenia kierownika budowy o podjęciu obowiązków;</w:t>
      </w:r>
    </w:p>
    <w:p w14:paraId="0FB62E7F"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lastRenderedPageBreak/>
        <w:t>3</w:t>
      </w:r>
      <w:r w:rsidR="00137B63" w:rsidRPr="00F0401F">
        <w:rPr>
          <w:rFonts w:ascii="Arial" w:eastAsia="Calibri" w:hAnsi="Arial" w:cs="Arial"/>
          <w:sz w:val="24"/>
          <w:szCs w:val="24"/>
        </w:rPr>
        <w:t>) przekazanie kopii dokumentów uprawniających do rozpoczęcia robót budowlanych wraz z Dziennikami budowy w terminie do 7 dni od daty przedłożenia przez Wykonawcę kopii oświadczenia kierownika budowy o podjęciu obowiązków;</w:t>
      </w:r>
    </w:p>
    <w:p w14:paraId="5B227129"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4</w:t>
      </w:r>
      <w:r w:rsidR="00137B63" w:rsidRPr="00F0401F">
        <w:rPr>
          <w:rFonts w:ascii="Arial" w:eastAsia="Calibri" w:hAnsi="Arial" w:cs="Arial"/>
          <w:sz w:val="24"/>
          <w:szCs w:val="24"/>
        </w:rPr>
        <w:t>) przekazanie placu budowy w terminie do 7 dni od daty przedłożenia przez wykonawcę kopii oświadczenia kierownika budowy o podjęciu obowiązków;</w:t>
      </w:r>
    </w:p>
    <w:p w14:paraId="535C267B"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5</w:t>
      </w:r>
      <w:r w:rsidR="00137B63" w:rsidRPr="00F0401F">
        <w:rPr>
          <w:rFonts w:ascii="Arial" w:eastAsia="Calibri" w:hAnsi="Arial" w:cs="Arial"/>
          <w:sz w:val="24"/>
          <w:szCs w:val="24"/>
        </w:rPr>
        <w:t>) wskazanie punktów poboru energii elektrycznej i wody do celów budowy i socjalnych, na żądanie Wykonawcy;</w:t>
      </w:r>
    </w:p>
    <w:p w14:paraId="113D2ECD"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6</w:t>
      </w:r>
      <w:r w:rsidR="00137B63" w:rsidRPr="00F0401F">
        <w:rPr>
          <w:rFonts w:ascii="Arial" w:eastAsia="Calibri" w:hAnsi="Arial" w:cs="Arial"/>
          <w:sz w:val="24"/>
          <w:szCs w:val="24"/>
        </w:rPr>
        <w:t>) dokonanie odbioru wykonanych prac na zasadach określonych w § 4 niniejszej umowy;</w:t>
      </w:r>
    </w:p>
    <w:p w14:paraId="73393A72" w14:textId="77777777" w:rsidR="00137B63" w:rsidRPr="00F0401F" w:rsidRDefault="004B3CFB" w:rsidP="00137B63">
      <w:pPr>
        <w:spacing w:after="0"/>
        <w:jc w:val="both"/>
        <w:rPr>
          <w:rFonts w:ascii="Arial" w:eastAsia="Calibri" w:hAnsi="Arial" w:cs="Arial"/>
          <w:sz w:val="24"/>
          <w:szCs w:val="24"/>
        </w:rPr>
      </w:pPr>
      <w:r w:rsidRPr="00F0401F">
        <w:rPr>
          <w:rFonts w:ascii="Arial" w:eastAsia="Calibri" w:hAnsi="Arial" w:cs="Arial"/>
          <w:sz w:val="24"/>
          <w:szCs w:val="24"/>
        </w:rPr>
        <w:t>7</w:t>
      </w:r>
      <w:r w:rsidR="00137B63" w:rsidRPr="00F0401F">
        <w:rPr>
          <w:rFonts w:ascii="Arial" w:eastAsia="Calibri" w:hAnsi="Arial" w:cs="Arial"/>
          <w:sz w:val="24"/>
          <w:szCs w:val="24"/>
        </w:rPr>
        <w:t>) zapewnienie bieżącego nadzoru inwestorskiego i autorskiego obejmującego przedmiot umowy;</w:t>
      </w:r>
    </w:p>
    <w:p w14:paraId="75842EA8" w14:textId="77777777" w:rsidR="00137B63" w:rsidRPr="00F0401F" w:rsidRDefault="004B3CFB" w:rsidP="00137B63">
      <w:pPr>
        <w:spacing w:after="0"/>
        <w:jc w:val="both"/>
        <w:rPr>
          <w:rFonts w:ascii="Arial" w:eastAsia="Calibri" w:hAnsi="Arial" w:cs="Arial"/>
          <w:b/>
          <w:sz w:val="24"/>
          <w:szCs w:val="24"/>
        </w:rPr>
      </w:pPr>
      <w:r w:rsidRPr="00F0401F">
        <w:rPr>
          <w:rFonts w:ascii="Arial" w:eastAsia="Calibri" w:hAnsi="Arial" w:cs="Arial"/>
          <w:sz w:val="24"/>
          <w:szCs w:val="24"/>
        </w:rPr>
        <w:t>8</w:t>
      </w:r>
      <w:r w:rsidR="00137B63" w:rsidRPr="00F0401F">
        <w:rPr>
          <w:rFonts w:ascii="Arial" w:eastAsia="Calibri" w:hAnsi="Arial" w:cs="Arial"/>
          <w:sz w:val="24"/>
          <w:szCs w:val="24"/>
        </w:rPr>
        <w:t>) dokonywanie i potwierdzanie zapisów w Dzienniku budowy prowadzonym przez Wykonawcę.</w:t>
      </w:r>
    </w:p>
    <w:p w14:paraId="6AFEDDFC"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xml:space="preserve"> Obowiązki Wykonawcy:</w:t>
      </w:r>
    </w:p>
    <w:p w14:paraId="4E970F9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143E2E96"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opracowanie kompletnej dokumentacji powykonawczej w 1 (jednym) egzemplarzu i przekazanie jej Zamawiającemu w terminie odbioru końcowego całego przedmiotu umowy oraz dostarczenie Zamawiającemu niezbędnego dokumentu gwarancyjnego w dacie odbioru końcowego przedmiotu umowy;</w:t>
      </w:r>
    </w:p>
    <w:p w14:paraId="308DE75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4EF0CCF2" w14:textId="77777777" w:rsidR="00BD2085" w:rsidRPr="00F0401F" w:rsidRDefault="00BD2085" w:rsidP="00BD2085">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4) pokrycie kosztów napraw i przywrócenia do stanu poprzedniego infrastruktury drogowej, zniszczonej podczas transportu przez Wykonawcę lub inne podmioty, za które ponosi on odpowiedzialność, w związku z realizacją Umowy;</w:t>
      </w:r>
    </w:p>
    <w:p w14:paraId="06F33FAD" w14:textId="77777777" w:rsidR="00137B63" w:rsidRPr="00F0401F" w:rsidRDefault="00BD2085" w:rsidP="00137B63">
      <w:pPr>
        <w:autoSpaceDE w:val="0"/>
        <w:autoSpaceDN w:val="0"/>
        <w:adjustRightInd w:val="0"/>
        <w:spacing w:after="0"/>
        <w:rPr>
          <w:rFonts w:ascii="Arial" w:eastAsia="Calibri" w:hAnsi="Arial" w:cs="Arial"/>
          <w:sz w:val="24"/>
          <w:szCs w:val="24"/>
        </w:rPr>
      </w:pPr>
      <w:r w:rsidRPr="00F0401F">
        <w:rPr>
          <w:rFonts w:ascii="Arial" w:eastAsia="Calibri" w:hAnsi="Arial" w:cs="Arial"/>
          <w:sz w:val="24"/>
          <w:szCs w:val="24"/>
        </w:rPr>
        <w:t>5</w:t>
      </w:r>
      <w:r w:rsidR="00137B63" w:rsidRPr="00F0401F">
        <w:rPr>
          <w:rFonts w:ascii="Arial" w:eastAsia="Calibri" w:hAnsi="Arial" w:cs="Arial"/>
          <w:sz w:val="24"/>
          <w:szCs w:val="24"/>
        </w:rPr>
        <w:t>) uczestniczenie w organizowanych przez Zamawiaj</w:t>
      </w:r>
      <w:r w:rsidR="00137B63" w:rsidRPr="00F0401F">
        <w:rPr>
          <w:rFonts w:ascii="Arial" w:eastAsia="TimesNewRoman" w:hAnsi="Arial" w:cs="Arial"/>
          <w:sz w:val="24"/>
          <w:szCs w:val="24"/>
        </w:rPr>
        <w:t>ą</w:t>
      </w:r>
      <w:r w:rsidR="00137B63" w:rsidRPr="00F0401F">
        <w:rPr>
          <w:rFonts w:ascii="Arial" w:eastAsia="Calibri" w:hAnsi="Arial" w:cs="Arial"/>
          <w:sz w:val="24"/>
          <w:szCs w:val="24"/>
        </w:rPr>
        <w:t>cego naradach i spotkaniach osób niezb</w:t>
      </w:r>
      <w:r w:rsidR="00137B63" w:rsidRPr="00F0401F">
        <w:rPr>
          <w:rFonts w:ascii="Arial" w:eastAsia="TimesNewRoman" w:hAnsi="Arial" w:cs="Arial"/>
          <w:sz w:val="24"/>
          <w:szCs w:val="24"/>
        </w:rPr>
        <w:t>ę</w:t>
      </w:r>
      <w:r w:rsidR="00137B63" w:rsidRPr="00F0401F">
        <w:rPr>
          <w:rFonts w:ascii="Arial" w:eastAsia="Calibri" w:hAnsi="Arial" w:cs="Arial"/>
          <w:sz w:val="24"/>
          <w:szCs w:val="24"/>
        </w:rPr>
        <w:t>dnych do realizacji niniejszej umowy, np. kierowników robót i innych osób</w:t>
      </w:r>
    </w:p>
    <w:p w14:paraId="3CDE8892"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upowa</w:t>
      </w:r>
      <w:r w:rsidRPr="00F0401F">
        <w:rPr>
          <w:rFonts w:ascii="Arial" w:eastAsia="TimesNewRoman" w:hAnsi="Arial" w:cs="Arial"/>
          <w:sz w:val="24"/>
          <w:szCs w:val="24"/>
        </w:rPr>
        <w:t>ż</w:t>
      </w:r>
      <w:r w:rsidRPr="00F0401F">
        <w:rPr>
          <w:rFonts w:ascii="Arial" w:eastAsia="Calibri" w:hAnsi="Arial" w:cs="Arial"/>
          <w:sz w:val="24"/>
          <w:szCs w:val="24"/>
        </w:rPr>
        <w:t>nionych do współpracy z Zamawiaj</w:t>
      </w:r>
      <w:r w:rsidRPr="00F0401F">
        <w:rPr>
          <w:rFonts w:ascii="Arial" w:eastAsia="TimesNewRoman" w:hAnsi="Arial" w:cs="Arial"/>
          <w:sz w:val="24"/>
          <w:szCs w:val="24"/>
        </w:rPr>
        <w:t>ą</w:t>
      </w:r>
      <w:r w:rsidRPr="00F0401F">
        <w:rPr>
          <w:rFonts w:ascii="Arial" w:eastAsia="Calibri" w:hAnsi="Arial" w:cs="Arial"/>
          <w:sz w:val="24"/>
          <w:szCs w:val="24"/>
        </w:rPr>
        <w:t>cym, itp.</w:t>
      </w:r>
    </w:p>
    <w:p w14:paraId="402A0FC6"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6</w:t>
      </w:r>
      <w:r w:rsidR="00137B63" w:rsidRPr="00F0401F">
        <w:rPr>
          <w:rFonts w:ascii="Arial" w:eastAsia="Calibri" w:hAnsi="Arial" w:cs="Arial"/>
          <w:sz w:val="24"/>
          <w:szCs w:val="24"/>
        </w:rPr>
        <w:t>) prowadzenie Dziennika budowy i udostępnianie go Zamawiającemu celem dokonywania wpisów i potwierdzeń;</w:t>
      </w:r>
    </w:p>
    <w:p w14:paraId="28ABE464"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7</w:t>
      </w:r>
      <w:r w:rsidR="00137B63" w:rsidRPr="00F0401F">
        <w:rPr>
          <w:rFonts w:ascii="Arial" w:eastAsia="Calibri" w:hAnsi="Arial" w:cs="Arial"/>
          <w:sz w:val="24"/>
          <w:szCs w:val="24"/>
        </w:rPr>
        <w:t>) przygotowanie obiektu i wymaganych dokumentów łącznie z dokumentacją powykonawczą do dokonania odbioru przez Zamawiającego;</w:t>
      </w:r>
    </w:p>
    <w:p w14:paraId="6565926A"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8</w:t>
      </w:r>
      <w:r w:rsidR="00137B63" w:rsidRPr="00F0401F">
        <w:rPr>
          <w:rFonts w:ascii="Arial" w:eastAsia="Calibri" w:hAnsi="Arial" w:cs="Arial"/>
          <w:sz w:val="24"/>
          <w:szCs w:val="24"/>
        </w:rPr>
        <w:t>) zgłaszanie robót podlegających zakryciu do odbioru;</w:t>
      </w:r>
    </w:p>
    <w:p w14:paraId="04AECE4B"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9</w:t>
      </w:r>
      <w:r w:rsidR="00137B63" w:rsidRPr="00F0401F">
        <w:rPr>
          <w:rFonts w:ascii="Arial" w:eastAsia="Calibri" w:hAnsi="Arial" w:cs="Arial"/>
          <w:sz w:val="24"/>
          <w:szCs w:val="24"/>
        </w:rPr>
        <w:t>) zabezpieczenie i stosowne oznakowanie terenu budowy (w tym tablicą informacyjną), przestrzeganie przepisów BHP oraz przepisów ppoż. oraz innych obowiązujących przepisów prawa;</w:t>
      </w:r>
    </w:p>
    <w:p w14:paraId="412CC84C" w14:textId="621B222B" w:rsidR="00FF682B"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 xml:space="preserve">10) Wykonawca zobowiązane jest zabezpieczyć  </w:t>
      </w:r>
      <w:r w:rsidR="00F61568" w:rsidRPr="00F0401F">
        <w:rPr>
          <w:rFonts w:ascii="Arial" w:eastAsia="Calibri" w:hAnsi="Arial" w:cs="Arial"/>
          <w:sz w:val="24"/>
          <w:szCs w:val="24"/>
        </w:rPr>
        <w:t xml:space="preserve">na terenie budowy  </w:t>
      </w:r>
      <w:r w:rsidRPr="00F0401F">
        <w:rPr>
          <w:rFonts w:ascii="Arial" w:eastAsia="Calibri" w:hAnsi="Arial" w:cs="Arial"/>
          <w:sz w:val="24"/>
          <w:szCs w:val="24"/>
        </w:rPr>
        <w:t>materiały</w:t>
      </w:r>
      <w:r w:rsidR="00BF7324" w:rsidRPr="00F0401F">
        <w:rPr>
          <w:rFonts w:ascii="Arial" w:eastAsia="Calibri" w:hAnsi="Arial" w:cs="Arial"/>
          <w:sz w:val="24"/>
          <w:szCs w:val="24"/>
        </w:rPr>
        <w:t xml:space="preserve"> i </w:t>
      </w:r>
      <w:r w:rsidR="00F61568" w:rsidRPr="00F0401F">
        <w:rPr>
          <w:rFonts w:ascii="Arial" w:eastAsia="Calibri" w:hAnsi="Arial" w:cs="Arial"/>
          <w:sz w:val="24"/>
          <w:szCs w:val="24"/>
        </w:rPr>
        <w:t xml:space="preserve"> inne urządzenia</w:t>
      </w:r>
      <w:r w:rsidR="00AD42BB" w:rsidRPr="00F0401F">
        <w:rPr>
          <w:rFonts w:ascii="Arial" w:eastAsia="Calibri" w:hAnsi="Arial" w:cs="Arial"/>
          <w:sz w:val="24"/>
          <w:szCs w:val="24"/>
        </w:rPr>
        <w:t xml:space="preserve"> i </w:t>
      </w:r>
      <w:r w:rsidR="00F61568" w:rsidRPr="00F0401F">
        <w:rPr>
          <w:rFonts w:ascii="Arial" w:eastAsia="Calibri" w:hAnsi="Arial" w:cs="Arial"/>
          <w:sz w:val="24"/>
          <w:szCs w:val="24"/>
        </w:rPr>
        <w:t xml:space="preserve"> </w:t>
      </w:r>
      <w:r w:rsidRPr="00F0401F">
        <w:rPr>
          <w:rFonts w:ascii="Arial" w:eastAsia="Calibri" w:hAnsi="Arial" w:cs="Arial"/>
          <w:sz w:val="24"/>
          <w:szCs w:val="24"/>
        </w:rPr>
        <w:t>elementy już wykonane  przed zniszczeniem uszkodzeniem</w:t>
      </w:r>
      <w:r w:rsidR="00AD42BB" w:rsidRPr="00F0401F">
        <w:rPr>
          <w:rFonts w:ascii="Arial" w:eastAsia="Calibri" w:hAnsi="Arial" w:cs="Arial"/>
          <w:sz w:val="24"/>
          <w:szCs w:val="24"/>
        </w:rPr>
        <w:t>,</w:t>
      </w:r>
      <w:r w:rsidRPr="00F0401F">
        <w:rPr>
          <w:rFonts w:ascii="Arial" w:eastAsia="Calibri" w:hAnsi="Arial" w:cs="Arial"/>
          <w:sz w:val="24"/>
          <w:szCs w:val="24"/>
        </w:rPr>
        <w:t xml:space="preserve"> kradzieżą</w:t>
      </w:r>
      <w:r w:rsidR="00052014" w:rsidRPr="00F0401F">
        <w:rPr>
          <w:rFonts w:ascii="Arial" w:eastAsia="Calibri" w:hAnsi="Arial" w:cs="Arial"/>
          <w:sz w:val="24"/>
          <w:szCs w:val="24"/>
        </w:rPr>
        <w:t>;</w:t>
      </w:r>
    </w:p>
    <w:p w14:paraId="0F8E6275" w14:textId="6463E809" w:rsidR="004F20D9"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lastRenderedPageBreak/>
        <w:t>1</w:t>
      </w:r>
      <w:r w:rsidR="00FF682B" w:rsidRPr="00F0401F">
        <w:rPr>
          <w:rFonts w:ascii="Arial" w:eastAsia="Calibri" w:hAnsi="Arial" w:cs="Arial"/>
          <w:sz w:val="24"/>
          <w:szCs w:val="24"/>
        </w:rPr>
        <w:t>1</w:t>
      </w:r>
      <w:r w:rsidR="00137B63" w:rsidRPr="00F0401F">
        <w:rPr>
          <w:rFonts w:ascii="Arial" w:eastAsia="Calibri" w:hAnsi="Arial" w:cs="Arial"/>
          <w:sz w:val="24"/>
          <w:szCs w:val="24"/>
        </w:rPr>
        <w:t>) zatrudnienie przy budowie odpowiedniego nadzoru technicznego oraz pracowników wykwalifikowanych w zakresie niezbędnym do odpowiedniego i terminowego wykonania robót;</w:t>
      </w:r>
    </w:p>
    <w:p w14:paraId="7D80D8D4" w14:textId="2B762D71" w:rsidR="00912CDE" w:rsidRPr="00F0401F" w:rsidRDefault="00FF682B" w:rsidP="00912CDE">
      <w:pPr>
        <w:pStyle w:val="Default"/>
        <w:spacing w:line="276" w:lineRule="auto"/>
        <w:jc w:val="both"/>
        <w:rPr>
          <w:rFonts w:ascii="Arial" w:hAnsi="Arial" w:cs="Arial"/>
          <w:color w:val="auto"/>
        </w:rPr>
      </w:pPr>
      <w:r w:rsidRPr="00F0401F">
        <w:rPr>
          <w:rFonts w:ascii="Arial" w:eastAsia="Calibri" w:hAnsi="Arial" w:cs="Arial"/>
          <w:color w:val="auto"/>
        </w:rPr>
        <w:t>12</w:t>
      </w:r>
      <w:r w:rsidR="00912CDE" w:rsidRPr="00F0401F">
        <w:rPr>
          <w:rFonts w:ascii="Arial" w:eastAsia="Calibri" w:hAnsi="Arial" w:cs="Arial"/>
          <w:color w:val="auto"/>
        </w:rPr>
        <w:t xml:space="preserve">) </w:t>
      </w:r>
      <w:r w:rsidR="00912CDE" w:rsidRPr="00F0401F">
        <w:rPr>
          <w:rFonts w:ascii="Arial" w:hAnsi="Arial" w:cs="Arial"/>
          <w:color w:val="auto"/>
        </w:rPr>
        <w:t xml:space="preserve"> Wykonawca jest zobowiązany zapewnić, żeby kierownik budowy i kierownicy robót fizycznie przebywali i wykonywali swoje obowiązki na terenie budowy</w:t>
      </w:r>
      <w:r w:rsidR="00052014" w:rsidRPr="00F0401F">
        <w:rPr>
          <w:rFonts w:ascii="Arial" w:hAnsi="Arial" w:cs="Arial"/>
          <w:color w:val="auto"/>
        </w:rPr>
        <w:t>;</w:t>
      </w:r>
    </w:p>
    <w:p w14:paraId="530B399F" w14:textId="77777777" w:rsidR="00137B63" w:rsidRPr="00F0401F" w:rsidRDefault="00BD2085"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3</w:t>
      </w:r>
      <w:r w:rsidR="00137B63" w:rsidRPr="00F0401F">
        <w:rPr>
          <w:rFonts w:ascii="Arial" w:eastAsia="Calibri" w:hAnsi="Arial" w:cs="Arial"/>
          <w:sz w:val="24"/>
          <w:szCs w:val="24"/>
        </w:rPr>
        <w:t>) zapewnienie sprzętu spełniającego wymagania norm technicznych;</w:t>
      </w:r>
    </w:p>
    <w:p w14:paraId="70AE654C" w14:textId="4DB0F32E" w:rsidR="00137B63" w:rsidRPr="00F0401F" w:rsidRDefault="00FF682B"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4</w:t>
      </w:r>
      <w:r w:rsidR="00137B63" w:rsidRPr="00F0401F">
        <w:rPr>
          <w:rFonts w:ascii="Arial" w:eastAsia="Calibri" w:hAnsi="Arial" w:cs="Arial"/>
          <w:sz w:val="24"/>
          <w:szCs w:val="24"/>
        </w:rPr>
        <w:t>) stosowanie materiałów i wyrobów dopuszczonych do obrotu i stosowania w budownictwie, a tak</w:t>
      </w:r>
      <w:r w:rsidR="00137B63" w:rsidRPr="00F0401F">
        <w:rPr>
          <w:rFonts w:ascii="Arial" w:eastAsia="TimesNewRoman" w:hAnsi="Arial" w:cs="Arial"/>
          <w:sz w:val="24"/>
          <w:szCs w:val="24"/>
        </w:rPr>
        <w:t>ż</w:t>
      </w:r>
      <w:r w:rsidR="00137B63" w:rsidRPr="00F0401F">
        <w:rPr>
          <w:rFonts w:ascii="Arial" w:eastAsia="Calibri" w:hAnsi="Arial" w:cs="Arial"/>
          <w:sz w:val="24"/>
          <w:szCs w:val="24"/>
        </w:rPr>
        <w:t>e stosowanie materiałów oraz wyrobów i urz</w:t>
      </w:r>
      <w:r w:rsidR="00137B63" w:rsidRPr="00F0401F">
        <w:rPr>
          <w:rFonts w:ascii="Arial" w:eastAsia="TimesNewRoman" w:hAnsi="Arial" w:cs="Arial"/>
          <w:sz w:val="24"/>
          <w:szCs w:val="24"/>
        </w:rPr>
        <w:t>ą</w:t>
      </w:r>
      <w:r w:rsidR="00137B63" w:rsidRPr="00F0401F">
        <w:rPr>
          <w:rFonts w:ascii="Arial" w:eastAsia="Calibri" w:hAnsi="Arial" w:cs="Arial"/>
          <w:sz w:val="24"/>
          <w:szCs w:val="24"/>
        </w:rPr>
        <w:t>dze</w:t>
      </w:r>
      <w:r w:rsidR="00137B63" w:rsidRPr="00F0401F">
        <w:rPr>
          <w:rFonts w:ascii="Arial" w:eastAsia="TimesNewRoman" w:hAnsi="Arial" w:cs="Arial"/>
          <w:sz w:val="24"/>
          <w:szCs w:val="24"/>
        </w:rPr>
        <w:t xml:space="preserve">ń </w:t>
      </w:r>
      <w:r w:rsidR="00137B63" w:rsidRPr="00F0401F">
        <w:rPr>
          <w:rFonts w:ascii="Arial" w:eastAsia="Calibri" w:hAnsi="Arial" w:cs="Arial"/>
          <w:sz w:val="24"/>
          <w:szCs w:val="24"/>
        </w:rPr>
        <w:t>nowych oraz posiadaj</w:t>
      </w:r>
      <w:r w:rsidR="00137B63" w:rsidRPr="00F0401F">
        <w:rPr>
          <w:rFonts w:ascii="Arial" w:eastAsia="TimesNewRoman" w:hAnsi="Arial" w:cs="Arial"/>
          <w:sz w:val="24"/>
          <w:szCs w:val="24"/>
        </w:rPr>
        <w:t>ą</w:t>
      </w:r>
      <w:r w:rsidR="00137B63" w:rsidRPr="00F0401F">
        <w:rPr>
          <w:rFonts w:ascii="Arial" w:eastAsia="Calibri" w:hAnsi="Arial" w:cs="Arial"/>
          <w:sz w:val="24"/>
          <w:szCs w:val="24"/>
        </w:rPr>
        <w:t xml:space="preserve">cych </w:t>
      </w:r>
      <w:r w:rsidR="00947058" w:rsidRPr="00F0401F">
        <w:rPr>
          <w:rFonts w:ascii="Arial" w:eastAsia="Calibri" w:hAnsi="Arial" w:cs="Arial"/>
          <w:sz w:val="24"/>
          <w:szCs w:val="24"/>
        </w:rPr>
        <w:t xml:space="preserve">wymagane prawem  aktualne, deklaracje, świadectwa,   </w:t>
      </w:r>
      <w:r w:rsidR="00137B63" w:rsidRPr="00F0401F">
        <w:rPr>
          <w:rFonts w:ascii="Arial" w:eastAsia="Calibri" w:hAnsi="Arial" w:cs="Arial"/>
          <w:sz w:val="24"/>
          <w:szCs w:val="24"/>
        </w:rPr>
        <w:t>atesty</w:t>
      </w:r>
      <w:r w:rsidR="00947058" w:rsidRPr="00F0401F">
        <w:rPr>
          <w:rFonts w:ascii="Arial" w:eastAsia="Calibri" w:hAnsi="Arial" w:cs="Arial"/>
          <w:sz w:val="24"/>
          <w:szCs w:val="24"/>
        </w:rPr>
        <w:t>, aprobaty wydane przez uprawnione instytucje  i są dopuszczone do stosowania w Polsce; wszelkie aprobaty europejskie musza być tłumaczone na język polski</w:t>
      </w:r>
      <w:r w:rsidR="00137B63" w:rsidRPr="00F0401F">
        <w:rPr>
          <w:rFonts w:ascii="Arial" w:eastAsia="Calibri" w:hAnsi="Arial" w:cs="Arial"/>
          <w:sz w:val="24"/>
          <w:szCs w:val="24"/>
        </w:rPr>
        <w:t>. Dokumenty wymagane w tym zakresie przepisami prawa, b</w:t>
      </w:r>
      <w:r w:rsidR="00137B63" w:rsidRPr="00F0401F">
        <w:rPr>
          <w:rFonts w:ascii="Arial" w:eastAsia="TimesNewRoman" w:hAnsi="Arial" w:cs="Arial"/>
          <w:sz w:val="24"/>
          <w:szCs w:val="24"/>
        </w:rPr>
        <w:t>ę</w:t>
      </w:r>
      <w:r w:rsidR="00137B63" w:rsidRPr="00F0401F">
        <w:rPr>
          <w:rFonts w:ascii="Arial" w:eastAsia="Calibri" w:hAnsi="Arial" w:cs="Arial"/>
          <w:sz w:val="24"/>
          <w:szCs w:val="24"/>
        </w:rPr>
        <w:t>d</w:t>
      </w:r>
      <w:r w:rsidR="00137B63" w:rsidRPr="00F0401F">
        <w:rPr>
          <w:rFonts w:ascii="Arial" w:eastAsia="TimesNewRoman" w:hAnsi="Arial" w:cs="Arial"/>
          <w:sz w:val="24"/>
          <w:szCs w:val="24"/>
        </w:rPr>
        <w:t xml:space="preserve">ą </w:t>
      </w:r>
      <w:r w:rsidR="00137B63" w:rsidRPr="00F0401F">
        <w:rPr>
          <w:rFonts w:ascii="Arial" w:eastAsia="Calibri" w:hAnsi="Arial" w:cs="Arial"/>
          <w:sz w:val="24"/>
          <w:szCs w:val="24"/>
        </w:rPr>
        <w:t>przechowywane na terenie budowy i udost</w:t>
      </w:r>
      <w:r w:rsidR="00137B63" w:rsidRPr="00F0401F">
        <w:rPr>
          <w:rFonts w:ascii="Arial" w:eastAsia="TimesNewRoman" w:hAnsi="Arial" w:cs="Arial"/>
          <w:sz w:val="24"/>
          <w:szCs w:val="24"/>
        </w:rPr>
        <w:t>ę</w:t>
      </w:r>
      <w:r w:rsidR="00137B63" w:rsidRPr="00F0401F">
        <w:rPr>
          <w:rFonts w:ascii="Arial" w:eastAsia="Calibri" w:hAnsi="Arial" w:cs="Arial"/>
          <w:sz w:val="24"/>
          <w:szCs w:val="24"/>
        </w:rPr>
        <w:t>pniane Zamawiaj</w:t>
      </w:r>
      <w:r w:rsidR="00137B63" w:rsidRPr="00F0401F">
        <w:rPr>
          <w:rFonts w:ascii="Arial" w:eastAsia="TimesNewRoman" w:hAnsi="Arial" w:cs="Arial"/>
          <w:sz w:val="24"/>
          <w:szCs w:val="24"/>
        </w:rPr>
        <w:t>ą</w:t>
      </w:r>
      <w:r w:rsidR="00137B63" w:rsidRPr="00F0401F">
        <w:rPr>
          <w:rFonts w:ascii="Arial" w:eastAsia="Calibri" w:hAnsi="Arial" w:cs="Arial"/>
          <w:sz w:val="24"/>
          <w:szCs w:val="24"/>
        </w:rPr>
        <w:t>cemu na ka</w:t>
      </w:r>
      <w:r w:rsidR="00137B63" w:rsidRPr="00F0401F">
        <w:rPr>
          <w:rFonts w:ascii="Arial" w:eastAsia="TimesNewRoman" w:hAnsi="Arial" w:cs="Arial"/>
          <w:sz w:val="24"/>
          <w:szCs w:val="24"/>
        </w:rPr>
        <w:t>ż</w:t>
      </w:r>
      <w:r w:rsidR="00137B63" w:rsidRPr="00F0401F">
        <w:rPr>
          <w:rFonts w:ascii="Arial" w:eastAsia="Calibri" w:hAnsi="Arial" w:cs="Arial"/>
          <w:sz w:val="24"/>
          <w:szCs w:val="24"/>
        </w:rPr>
        <w:t xml:space="preserve">de </w:t>
      </w:r>
      <w:r w:rsidR="00137B63" w:rsidRPr="00F0401F">
        <w:rPr>
          <w:rFonts w:ascii="Arial" w:eastAsia="TimesNewRoman" w:hAnsi="Arial" w:cs="Arial"/>
          <w:sz w:val="24"/>
          <w:szCs w:val="24"/>
        </w:rPr>
        <w:t>żą</w:t>
      </w:r>
      <w:r w:rsidR="00137B63" w:rsidRPr="00F0401F">
        <w:rPr>
          <w:rFonts w:ascii="Arial" w:eastAsia="Calibri" w:hAnsi="Arial" w:cs="Arial"/>
          <w:sz w:val="24"/>
          <w:szCs w:val="24"/>
        </w:rPr>
        <w:t>danie, a po zrealizowaniu Przedmiotu umowy, oddane w komplecie Zamawiaj</w:t>
      </w:r>
      <w:r w:rsidR="00137B63" w:rsidRPr="00F0401F">
        <w:rPr>
          <w:rFonts w:ascii="Arial" w:eastAsia="TimesNewRoman" w:hAnsi="Arial" w:cs="Arial"/>
          <w:sz w:val="24"/>
          <w:szCs w:val="24"/>
        </w:rPr>
        <w:t>ą</w:t>
      </w:r>
      <w:r w:rsidR="00137B63" w:rsidRPr="00F0401F">
        <w:rPr>
          <w:rFonts w:ascii="Arial" w:eastAsia="Calibri" w:hAnsi="Arial" w:cs="Arial"/>
          <w:sz w:val="24"/>
          <w:szCs w:val="24"/>
        </w:rPr>
        <w:t>cemu</w:t>
      </w:r>
      <w:r w:rsidR="00052014" w:rsidRPr="00F0401F">
        <w:rPr>
          <w:rFonts w:ascii="Arial" w:eastAsia="Calibri" w:hAnsi="Arial" w:cs="Arial"/>
          <w:sz w:val="24"/>
          <w:szCs w:val="24"/>
        </w:rPr>
        <w:t>;</w:t>
      </w:r>
    </w:p>
    <w:p w14:paraId="6D70FAF6" w14:textId="77777777" w:rsidR="00137B63"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5</w:t>
      </w:r>
      <w:r w:rsidR="00137B63" w:rsidRPr="00F0401F">
        <w:rPr>
          <w:rFonts w:ascii="Arial" w:eastAsia="Calibri" w:hAnsi="Arial" w:cs="Arial"/>
          <w:sz w:val="24"/>
          <w:szCs w:val="24"/>
        </w:rPr>
        <w:t>) utrzymanie porządku na placu budowy w czasie realizacji prac;</w:t>
      </w:r>
    </w:p>
    <w:p w14:paraId="22588E01" w14:textId="77777777" w:rsidR="00137B63"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6</w:t>
      </w:r>
      <w:r w:rsidR="00137B63" w:rsidRPr="00F0401F">
        <w:rPr>
          <w:rFonts w:ascii="Arial" w:eastAsia="Calibri" w:hAnsi="Arial" w:cs="Arial"/>
          <w:sz w:val="24"/>
          <w:szCs w:val="24"/>
        </w:rPr>
        <w:t>) likwidacja placu budowy i zaplecza własnego Wykonawcy bezzwłocznie po zakończeniu prac, lecz nie później niż do dnia odbioru końcowego;</w:t>
      </w:r>
    </w:p>
    <w:p w14:paraId="23CCC15D" w14:textId="2DD6D2A0" w:rsidR="00137B63" w:rsidRPr="00F0401F" w:rsidRDefault="00FF682B"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7</w:t>
      </w:r>
      <w:r w:rsidR="00137B63" w:rsidRPr="00F0401F">
        <w:rPr>
          <w:rFonts w:ascii="Arial" w:eastAsia="Calibri" w:hAnsi="Arial" w:cs="Arial"/>
          <w:sz w:val="24"/>
          <w:szCs w:val="24"/>
        </w:rPr>
        <w:t xml:space="preserve">) realizacja Przedmiotu umowy w </w:t>
      </w:r>
      <w:r w:rsidR="00137B63" w:rsidRPr="00F0401F">
        <w:rPr>
          <w:rFonts w:ascii="Arial" w:eastAsia="TimesNewRoman" w:hAnsi="Arial" w:cs="Arial"/>
          <w:sz w:val="24"/>
          <w:szCs w:val="24"/>
        </w:rPr>
        <w:t>ś</w:t>
      </w:r>
      <w:r w:rsidR="00137B63" w:rsidRPr="00F0401F">
        <w:rPr>
          <w:rFonts w:ascii="Arial" w:eastAsia="Calibri" w:hAnsi="Arial" w:cs="Arial"/>
          <w:sz w:val="24"/>
          <w:szCs w:val="24"/>
        </w:rPr>
        <w:t>cisłej współpracy z kierownikiem budowy,</w:t>
      </w:r>
      <w:r w:rsidR="00052014" w:rsidRPr="00F0401F">
        <w:rPr>
          <w:rFonts w:ascii="Arial" w:eastAsia="Calibri" w:hAnsi="Arial" w:cs="Arial"/>
          <w:sz w:val="24"/>
          <w:szCs w:val="24"/>
        </w:rPr>
        <w:t xml:space="preserve"> </w:t>
      </w:r>
      <w:r w:rsidR="00137B63" w:rsidRPr="00F0401F">
        <w:rPr>
          <w:rFonts w:ascii="Arial" w:eastAsia="Calibri" w:hAnsi="Arial" w:cs="Arial"/>
          <w:sz w:val="24"/>
          <w:szCs w:val="24"/>
        </w:rPr>
        <w:t>inspektorami nadzoru budowlanego, projektantem</w:t>
      </w:r>
      <w:r w:rsidR="00052014" w:rsidRPr="00F0401F">
        <w:rPr>
          <w:rFonts w:ascii="Arial" w:eastAsia="Calibri" w:hAnsi="Arial" w:cs="Arial"/>
          <w:sz w:val="24"/>
          <w:szCs w:val="24"/>
        </w:rPr>
        <w:t>;</w:t>
      </w:r>
    </w:p>
    <w:p w14:paraId="0122C882" w14:textId="311E1AFC" w:rsidR="00137B63" w:rsidRPr="00F0401F" w:rsidRDefault="00ED7B4F" w:rsidP="00137B63">
      <w:pPr>
        <w:spacing w:after="0"/>
        <w:jc w:val="both"/>
        <w:rPr>
          <w:rFonts w:ascii="Arial" w:eastAsia="Calibri" w:hAnsi="Arial" w:cs="Arial"/>
          <w:iCs/>
          <w:sz w:val="24"/>
          <w:szCs w:val="24"/>
        </w:rPr>
      </w:pPr>
      <w:r w:rsidRPr="00F0401F">
        <w:rPr>
          <w:rFonts w:ascii="Arial" w:eastAsia="Calibri" w:hAnsi="Arial" w:cs="Arial"/>
          <w:sz w:val="24"/>
          <w:szCs w:val="24"/>
        </w:rPr>
        <w:t>18</w:t>
      </w:r>
      <w:r w:rsidR="00137B63" w:rsidRPr="00F0401F">
        <w:rPr>
          <w:rFonts w:ascii="Arial" w:eastAsia="Calibri" w:hAnsi="Arial" w:cs="Arial"/>
          <w:sz w:val="24"/>
          <w:szCs w:val="24"/>
        </w:rPr>
        <w:t xml:space="preserve">)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00137B63" w:rsidRPr="00F0401F">
        <w:rPr>
          <w:rFonts w:ascii="Arial" w:eastAsia="Calibri"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00137B63" w:rsidRPr="00F0401F">
        <w:rPr>
          <w:rFonts w:ascii="Arial" w:eastAsia="Calibri" w:hAnsi="Arial" w:cs="Arial"/>
          <w:iCs/>
          <w:sz w:val="24"/>
          <w:szCs w:val="24"/>
        </w:rPr>
        <w:t xml:space="preserve"> „dodatkowych robót budowlanych” wykraczających poza określenie przedmiotu zamówienia podstawowego”, w sytuacji gdy umowa zostanie zmieniona (aneksowana) na podstawie art. 455 ust. 1 pkt 3 ustawy Pzp</w:t>
      </w:r>
      <w:r w:rsidR="00052014" w:rsidRPr="00F0401F">
        <w:rPr>
          <w:rFonts w:ascii="Arial" w:eastAsia="Calibri" w:hAnsi="Arial" w:cs="Arial"/>
          <w:iCs/>
          <w:sz w:val="24"/>
          <w:szCs w:val="24"/>
        </w:rPr>
        <w:t>;</w:t>
      </w:r>
    </w:p>
    <w:p w14:paraId="2E72CDCA" w14:textId="77777777" w:rsidR="00137B63"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1</w:t>
      </w:r>
      <w:r w:rsidR="00ED7B4F" w:rsidRPr="00F0401F">
        <w:rPr>
          <w:rFonts w:ascii="Arial" w:eastAsia="Calibri" w:hAnsi="Arial" w:cs="Arial"/>
          <w:sz w:val="24"/>
          <w:szCs w:val="24"/>
        </w:rPr>
        <w:t>9</w:t>
      </w:r>
      <w:r w:rsidR="00137B63" w:rsidRPr="00F0401F">
        <w:rPr>
          <w:rFonts w:ascii="Arial" w:eastAsia="Calibri" w:hAnsi="Arial" w:cs="Arial"/>
          <w:sz w:val="24"/>
          <w:szCs w:val="24"/>
        </w:rPr>
        <w:t>) zapewnienie na własny koszt transportu odpadów do miejsc ich wykorzystania lub utylizacji, łącznie z kosztami utylizacji;</w:t>
      </w:r>
    </w:p>
    <w:p w14:paraId="054D7875" w14:textId="77777777" w:rsidR="00137B63" w:rsidRPr="00F0401F" w:rsidRDefault="00FF682B" w:rsidP="00137B63">
      <w:pPr>
        <w:spacing w:after="0"/>
        <w:jc w:val="both"/>
        <w:rPr>
          <w:rFonts w:ascii="Arial" w:eastAsia="Calibri" w:hAnsi="Arial" w:cs="Arial"/>
          <w:sz w:val="24"/>
          <w:szCs w:val="24"/>
        </w:rPr>
      </w:pPr>
      <w:r w:rsidRPr="00F0401F">
        <w:rPr>
          <w:rFonts w:ascii="Arial" w:eastAsia="Calibri" w:hAnsi="Arial" w:cs="Arial"/>
          <w:sz w:val="24"/>
          <w:szCs w:val="24"/>
        </w:rPr>
        <w:t>2</w:t>
      </w:r>
      <w:r w:rsidR="00ED7B4F" w:rsidRPr="00F0401F">
        <w:rPr>
          <w:rFonts w:ascii="Arial" w:eastAsia="Calibri" w:hAnsi="Arial" w:cs="Arial"/>
          <w:sz w:val="24"/>
          <w:szCs w:val="24"/>
        </w:rPr>
        <w:t>0</w:t>
      </w:r>
      <w:r w:rsidR="00137B63" w:rsidRPr="00F0401F">
        <w:rPr>
          <w:rFonts w:ascii="Arial" w:eastAsia="Calibri" w:hAnsi="Arial" w:cs="Arial"/>
          <w:sz w:val="24"/>
          <w:szCs w:val="24"/>
        </w:rPr>
        <w:t>) przestrzeganie przepisów prawnych wynikających z następujących ustaw:</w:t>
      </w:r>
    </w:p>
    <w:p w14:paraId="0812D6B8" w14:textId="395C6AAB" w:rsidR="00916B43" w:rsidRPr="00F0401F" w:rsidRDefault="00916B43" w:rsidP="0006683A">
      <w:pPr>
        <w:pStyle w:val="Akapitzlist"/>
        <w:numPr>
          <w:ilvl w:val="0"/>
          <w:numId w:val="3"/>
        </w:numPr>
        <w:suppressAutoHyphens w:val="0"/>
        <w:spacing w:after="0"/>
        <w:ind w:left="357" w:hanging="357"/>
        <w:jc w:val="both"/>
        <w:rPr>
          <w:rFonts w:ascii="Arial" w:eastAsia="Times New Roman" w:hAnsi="Arial" w:cs="Arial"/>
          <w:kern w:val="1"/>
          <w:sz w:val="24"/>
          <w:szCs w:val="24"/>
          <w:lang w:eastAsia="zh-CN"/>
        </w:rPr>
      </w:pPr>
      <w:r w:rsidRPr="00F0401F">
        <w:rPr>
          <w:rFonts w:ascii="Arial" w:eastAsia="Times New Roman" w:hAnsi="Arial" w:cs="Arial"/>
          <w:kern w:val="1"/>
          <w:sz w:val="24"/>
          <w:szCs w:val="24"/>
          <w:lang w:eastAsia="zh-CN"/>
        </w:rPr>
        <w:t>ustawy z dnia 27.04.2001 r. Prawo ochrony środowiska (Dz. U. z 202</w:t>
      </w:r>
      <w:r w:rsidR="00117A3C">
        <w:rPr>
          <w:rFonts w:ascii="Arial" w:eastAsia="Times New Roman" w:hAnsi="Arial" w:cs="Arial"/>
          <w:kern w:val="1"/>
          <w:sz w:val="24"/>
          <w:szCs w:val="24"/>
          <w:lang w:eastAsia="zh-CN"/>
        </w:rPr>
        <w:t>4</w:t>
      </w:r>
      <w:r w:rsidRPr="00F0401F">
        <w:rPr>
          <w:rFonts w:ascii="Arial" w:eastAsia="Times New Roman" w:hAnsi="Arial" w:cs="Arial"/>
          <w:kern w:val="1"/>
          <w:sz w:val="24"/>
          <w:szCs w:val="24"/>
          <w:lang w:eastAsia="zh-CN"/>
        </w:rPr>
        <w:t xml:space="preserve"> r. poz. </w:t>
      </w:r>
      <w:r w:rsidR="00117A3C">
        <w:rPr>
          <w:rFonts w:ascii="Arial" w:eastAsia="Times New Roman" w:hAnsi="Arial" w:cs="Arial"/>
          <w:kern w:val="1"/>
          <w:sz w:val="24"/>
          <w:szCs w:val="24"/>
          <w:lang w:eastAsia="zh-CN"/>
        </w:rPr>
        <w:t>54</w:t>
      </w:r>
      <w:r w:rsidR="001C4C4F" w:rsidRPr="00F0401F">
        <w:rPr>
          <w:rFonts w:ascii="Arial" w:eastAsia="Times New Roman" w:hAnsi="Arial" w:cs="Arial"/>
          <w:kern w:val="1"/>
          <w:sz w:val="24"/>
          <w:szCs w:val="24"/>
          <w:lang w:eastAsia="zh-CN"/>
        </w:rPr>
        <w:t xml:space="preserve"> z późn.zm.</w:t>
      </w:r>
      <w:r w:rsidRPr="00F0401F">
        <w:rPr>
          <w:rFonts w:ascii="Arial" w:eastAsia="Times New Roman" w:hAnsi="Arial" w:cs="Arial"/>
          <w:kern w:val="1"/>
          <w:sz w:val="24"/>
          <w:szCs w:val="24"/>
          <w:lang w:eastAsia="zh-CN"/>
        </w:rPr>
        <w:t>),</w:t>
      </w:r>
    </w:p>
    <w:p w14:paraId="55C40122" w14:textId="0140A37A" w:rsidR="00916B43" w:rsidRPr="00F0401F" w:rsidRDefault="00916B43" w:rsidP="0006683A">
      <w:pPr>
        <w:numPr>
          <w:ilvl w:val="0"/>
          <w:numId w:val="3"/>
        </w:numPr>
        <w:spacing w:after="0"/>
        <w:ind w:left="357" w:hanging="357"/>
        <w:contextualSpacing/>
        <w:jc w:val="both"/>
        <w:rPr>
          <w:rFonts w:ascii="Arial" w:eastAsia="Times New Roman" w:hAnsi="Arial" w:cs="Arial"/>
          <w:kern w:val="1"/>
          <w:sz w:val="24"/>
          <w:szCs w:val="24"/>
          <w:lang w:eastAsia="zh-CN"/>
        </w:rPr>
      </w:pPr>
      <w:r w:rsidRPr="00F0401F">
        <w:rPr>
          <w:rFonts w:ascii="Arial" w:eastAsia="Times New Roman" w:hAnsi="Arial" w:cs="Arial"/>
          <w:kern w:val="1"/>
          <w:sz w:val="24"/>
          <w:szCs w:val="24"/>
          <w:lang w:eastAsia="zh-CN"/>
        </w:rPr>
        <w:t>ustawy z dnia 14.12.2012 r. o odpadach (Dz. U. z 202</w:t>
      </w:r>
      <w:r w:rsidR="00E974B5" w:rsidRPr="00F0401F">
        <w:rPr>
          <w:rFonts w:ascii="Arial" w:eastAsia="Times New Roman" w:hAnsi="Arial" w:cs="Arial"/>
          <w:kern w:val="1"/>
          <w:sz w:val="24"/>
          <w:szCs w:val="24"/>
          <w:lang w:eastAsia="zh-CN"/>
        </w:rPr>
        <w:t>3</w:t>
      </w:r>
      <w:r w:rsidRPr="00F0401F">
        <w:rPr>
          <w:rFonts w:ascii="Arial" w:eastAsia="Times New Roman" w:hAnsi="Arial" w:cs="Arial"/>
          <w:kern w:val="1"/>
          <w:sz w:val="24"/>
          <w:szCs w:val="24"/>
          <w:lang w:eastAsia="zh-CN"/>
        </w:rPr>
        <w:t xml:space="preserve"> r., poz. </w:t>
      </w:r>
      <w:r w:rsidR="001C4C4F" w:rsidRPr="00F0401F">
        <w:rPr>
          <w:rFonts w:ascii="Arial" w:eastAsia="Times New Roman" w:hAnsi="Arial" w:cs="Arial"/>
          <w:kern w:val="1"/>
          <w:sz w:val="24"/>
          <w:szCs w:val="24"/>
          <w:lang w:eastAsia="zh-CN"/>
        </w:rPr>
        <w:t>1587</w:t>
      </w:r>
      <w:r w:rsidRPr="00F0401F">
        <w:rPr>
          <w:rFonts w:ascii="Arial" w:eastAsia="Times New Roman" w:hAnsi="Arial" w:cs="Arial"/>
          <w:kern w:val="1"/>
          <w:sz w:val="24"/>
          <w:szCs w:val="24"/>
          <w:lang w:eastAsia="zh-CN"/>
        </w:rPr>
        <w:t xml:space="preserve"> z późn. zm.).</w:t>
      </w:r>
    </w:p>
    <w:p w14:paraId="5B6C64F5"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Powołane przepisy prawne Wykonawca zobowiązuje się stosować z uwzględnieniem ewentualnych zmian stanu prawnego w tym zakresie;</w:t>
      </w:r>
    </w:p>
    <w:p w14:paraId="6869E6DD" w14:textId="2E118C9D" w:rsidR="00DE2E40" w:rsidRPr="00F0401F" w:rsidRDefault="00FF682B" w:rsidP="00137B63">
      <w:pPr>
        <w:spacing w:after="0"/>
        <w:jc w:val="both"/>
        <w:rPr>
          <w:rFonts w:ascii="Arial" w:hAnsi="Arial" w:cs="Arial"/>
        </w:rPr>
      </w:pPr>
      <w:r w:rsidRPr="00F0401F">
        <w:rPr>
          <w:rFonts w:ascii="Arial" w:eastAsia="Calibri" w:hAnsi="Arial" w:cs="Arial"/>
          <w:sz w:val="24"/>
          <w:szCs w:val="24"/>
        </w:rPr>
        <w:t>2</w:t>
      </w:r>
      <w:r w:rsidR="00ED7B4F" w:rsidRPr="00F0401F">
        <w:rPr>
          <w:rFonts w:ascii="Arial" w:eastAsia="Calibri" w:hAnsi="Arial" w:cs="Arial"/>
          <w:sz w:val="24"/>
          <w:szCs w:val="24"/>
        </w:rPr>
        <w:t>1</w:t>
      </w:r>
      <w:r w:rsidR="00137B63" w:rsidRPr="00F0401F">
        <w:rPr>
          <w:rFonts w:ascii="Arial" w:eastAsia="Calibri" w:hAnsi="Arial" w:cs="Arial"/>
          <w:sz w:val="24"/>
          <w:szCs w:val="24"/>
        </w:rPr>
        <w:t>) posiadanie w okresie obowiązywania niniejszej umowy aktualnego dokumentu potwierdzającego  ubezpieczenie od odpowiedzialności cywilnej w zakresie prowadzonej działalności gospodarczej;</w:t>
      </w:r>
    </w:p>
    <w:p w14:paraId="41CAA0A6" w14:textId="77777777" w:rsidR="00137B63" w:rsidRPr="00185ECF" w:rsidRDefault="00ED7B4F" w:rsidP="00137B63">
      <w:pPr>
        <w:spacing w:after="0"/>
        <w:jc w:val="both"/>
        <w:rPr>
          <w:rFonts w:ascii="Arial" w:eastAsia="Calibri" w:hAnsi="Arial" w:cs="Arial"/>
          <w:sz w:val="24"/>
          <w:szCs w:val="24"/>
        </w:rPr>
      </w:pPr>
      <w:r w:rsidRPr="0048402C">
        <w:rPr>
          <w:rFonts w:ascii="Arial" w:eastAsia="Calibri" w:hAnsi="Arial" w:cs="Arial"/>
          <w:sz w:val="24"/>
          <w:szCs w:val="24"/>
        </w:rPr>
        <w:t>22</w:t>
      </w:r>
      <w:r w:rsidR="00137B63" w:rsidRPr="0048402C">
        <w:rPr>
          <w:rFonts w:ascii="Arial" w:eastAsia="Calibri" w:hAnsi="Arial" w:cs="Arial"/>
          <w:sz w:val="24"/>
          <w:szCs w:val="24"/>
        </w:rPr>
        <w:t xml:space="preserve">)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 z uwzględnieniem </w:t>
      </w:r>
      <w:r w:rsidR="00137B63" w:rsidRPr="00185ECF">
        <w:rPr>
          <w:rFonts w:ascii="Arial" w:eastAsia="Calibri" w:hAnsi="Arial" w:cs="Arial"/>
          <w:sz w:val="24"/>
          <w:szCs w:val="24"/>
        </w:rPr>
        <w:lastRenderedPageBreak/>
        <w:t>terminów realizacji każdego z tych elementów. Harmonogram musi być zaakceptowany przez Zamawiającego;</w:t>
      </w:r>
    </w:p>
    <w:p w14:paraId="1581DD85" w14:textId="6CC12D45" w:rsidR="00A72CE9" w:rsidRPr="00185ECF" w:rsidRDefault="00ED7B4F" w:rsidP="00137B63">
      <w:pPr>
        <w:spacing w:after="0"/>
        <w:jc w:val="both"/>
        <w:rPr>
          <w:rFonts w:ascii="Arial" w:eastAsia="Calibri" w:hAnsi="Arial" w:cs="Arial"/>
          <w:sz w:val="24"/>
          <w:szCs w:val="24"/>
        </w:rPr>
      </w:pPr>
      <w:r w:rsidRPr="00185ECF">
        <w:rPr>
          <w:rFonts w:ascii="Arial" w:eastAsia="Calibri" w:hAnsi="Arial" w:cs="Arial"/>
          <w:sz w:val="24"/>
          <w:szCs w:val="24"/>
        </w:rPr>
        <w:t>23</w:t>
      </w:r>
      <w:r w:rsidR="00A72CE9" w:rsidRPr="00185ECF">
        <w:rPr>
          <w:rFonts w:ascii="Arial" w:eastAsia="Calibri" w:hAnsi="Arial" w:cs="Arial"/>
          <w:sz w:val="24"/>
          <w:szCs w:val="24"/>
        </w:rPr>
        <w:t>)</w:t>
      </w:r>
      <w:r w:rsidR="00A72CE9" w:rsidRPr="00185ECF">
        <w:t xml:space="preserve"> </w:t>
      </w:r>
      <w:r w:rsidR="00A72CE9" w:rsidRPr="00185ECF">
        <w:rPr>
          <w:rFonts w:ascii="Arial" w:eastAsia="Calibri" w:hAnsi="Arial" w:cs="Arial"/>
          <w:sz w:val="24"/>
          <w:szCs w:val="24"/>
        </w:rPr>
        <w:t>aktualizacja harmonogramu rzeczowo-finansowego w miarę potrzeb oraz postępu prac, a także na wezwanie Zamawiającego w terminie 5 dni od dnia przekazania wezwania, zmiana harmonogramu nie wymaga formy pisemnego aneksu, a jedynie pisemnego powiadomienia Zamawiającego celem jej zaakceptowania. Zmiana (aktualizacja) harmonogramu musi uzyskać pisemną akceptację Zamawiającego. Zamawiający dokona zatwierdzenia lub wniesie uwagi do zmiany (aktualizacji) harmonogramu w terminie 7 dni  od dnia przedłożenia przez Wykonawcę. W przypadku zgłoszenia przez Zamawiającego w powyższym terminie pisemnie uzasadnionych uwag do zmiany (aktualizacji) harmonogramu, Wykonawca powinien je uwzględnić. Wykonawca zobowiązany jest, w terminie 4 dni od dnia otrzymania zastrzeżeń do dostosowania harmonogramu rzeczowo-finansowego do wskazań Zamawiającego</w:t>
      </w:r>
      <w:r w:rsidR="00052014" w:rsidRPr="00185ECF">
        <w:rPr>
          <w:rFonts w:ascii="Arial" w:eastAsia="Calibri" w:hAnsi="Arial" w:cs="Arial"/>
          <w:sz w:val="24"/>
          <w:szCs w:val="24"/>
        </w:rPr>
        <w:t>;</w:t>
      </w:r>
    </w:p>
    <w:p w14:paraId="321BE94B" w14:textId="0FCC464B" w:rsidR="00844AFA" w:rsidRPr="00185ECF" w:rsidRDefault="00844AFA" w:rsidP="00137B63">
      <w:pPr>
        <w:spacing w:after="0"/>
        <w:jc w:val="both"/>
        <w:rPr>
          <w:rFonts w:ascii="Arial" w:eastAsia="Calibri" w:hAnsi="Arial" w:cs="Arial"/>
          <w:sz w:val="24"/>
          <w:szCs w:val="24"/>
        </w:rPr>
      </w:pPr>
      <w:r w:rsidRPr="00185ECF">
        <w:rPr>
          <w:rFonts w:ascii="Arial" w:eastAsia="Calibri" w:hAnsi="Arial" w:cs="Arial"/>
          <w:sz w:val="24"/>
          <w:szCs w:val="24"/>
        </w:rPr>
        <w:t>24) W przypadku dokonania zmiany umowy wpływającej na treść harmonogramu  strony dostosują harmonogram do zmienionych zapisów umowy. Zmieniony harmonogram stanowi załącznik do aneksu do umowy</w:t>
      </w:r>
      <w:r w:rsidR="00052014" w:rsidRPr="00185ECF">
        <w:rPr>
          <w:rFonts w:ascii="Arial" w:eastAsia="Calibri" w:hAnsi="Arial" w:cs="Arial"/>
          <w:sz w:val="24"/>
          <w:szCs w:val="24"/>
        </w:rPr>
        <w:t>;</w:t>
      </w:r>
    </w:p>
    <w:p w14:paraId="593CA371" w14:textId="6BFFF00B" w:rsidR="0062554D" w:rsidRPr="00F0401F" w:rsidRDefault="00BD2085" w:rsidP="000C07E5">
      <w:pPr>
        <w:spacing w:after="0"/>
        <w:jc w:val="both"/>
        <w:rPr>
          <w:rFonts w:ascii="Arial" w:eastAsia="Calibri" w:hAnsi="Arial" w:cs="Arial"/>
          <w:sz w:val="24"/>
          <w:szCs w:val="24"/>
        </w:rPr>
      </w:pPr>
      <w:r w:rsidRPr="00185ECF">
        <w:rPr>
          <w:rFonts w:ascii="Arial" w:eastAsia="Calibri" w:hAnsi="Arial" w:cs="Arial"/>
          <w:sz w:val="24"/>
          <w:szCs w:val="24"/>
        </w:rPr>
        <w:t>2</w:t>
      </w:r>
      <w:r w:rsidR="00B223C0" w:rsidRPr="00185ECF">
        <w:rPr>
          <w:rFonts w:ascii="Arial" w:eastAsia="Calibri" w:hAnsi="Arial" w:cs="Arial"/>
          <w:sz w:val="24"/>
          <w:szCs w:val="24"/>
        </w:rPr>
        <w:t>5</w:t>
      </w:r>
      <w:r w:rsidR="00137B63" w:rsidRPr="00185ECF">
        <w:rPr>
          <w:rFonts w:ascii="Arial" w:eastAsia="Calibri" w:hAnsi="Arial" w:cs="Arial"/>
          <w:sz w:val="24"/>
          <w:szCs w:val="24"/>
        </w:rPr>
        <w:t>) Wykonawca zobowiązuje się w stosunku do wszystkich osób, których dane osobowe przekaże do Zamawiającego, w celu realizacji niniejszej umowy, spełnić obowiązek informacyjny wynikający z przepisów artykułu 13 i 14 Rozporządzenia</w:t>
      </w:r>
      <w:r w:rsidR="00137B63" w:rsidRPr="00F0401F">
        <w:rPr>
          <w:rFonts w:ascii="Arial" w:eastAsia="Calibri" w:hAnsi="Arial" w:cs="Arial"/>
          <w:sz w:val="24"/>
          <w:szCs w:val="24"/>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r w:rsidR="007B2D2B" w:rsidRPr="00F0401F">
        <w:rPr>
          <w:rFonts w:ascii="Arial" w:eastAsia="Calibri" w:hAnsi="Arial" w:cs="Arial"/>
          <w:sz w:val="24"/>
          <w:szCs w:val="24"/>
        </w:rPr>
        <w:t>.</w:t>
      </w:r>
    </w:p>
    <w:p w14:paraId="510C7F72"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3</w:t>
      </w:r>
      <w:r w:rsidRPr="00F0401F">
        <w:rPr>
          <w:rFonts w:ascii="Arial" w:eastAsia="Calibri" w:hAnsi="Arial" w:cs="Arial"/>
          <w:b/>
          <w:sz w:val="24"/>
          <w:szCs w:val="24"/>
        </w:rPr>
        <w:br/>
        <w:t>Termin wykonania</w:t>
      </w:r>
    </w:p>
    <w:p w14:paraId="06E8B7EC" w14:textId="4337A9FB" w:rsidR="00137B63" w:rsidRPr="00F0401F" w:rsidRDefault="00137B63" w:rsidP="00AD070D">
      <w:pPr>
        <w:widowControl w:val="0"/>
        <w:numPr>
          <w:ilvl w:val="0"/>
          <w:numId w:val="1"/>
        </w:numPr>
        <w:tabs>
          <w:tab w:val="clear" w:pos="432"/>
          <w:tab w:val="num" w:pos="0"/>
          <w:tab w:val="left" w:pos="284"/>
        </w:tabs>
        <w:suppressAutoHyphens/>
        <w:overflowPunct w:val="0"/>
        <w:autoSpaceDE w:val="0"/>
        <w:spacing w:after="0"/>
        <w:ind w:left="0" w:firstLine="0"/>
        <w:jc w:val="both"/>
        <w:textAlignment w:val="baseline"/>
        <w:rPr>
          <w:rFonts w:ascii="Arial" w:eastAsia="Calibri" w:hAnsi="Arial" w:cs="Arial"/>
          <w:b/>
          <w:bCs/>
          <w:sz w:val="24"/>
          <w:szCs w:val="24"/>
        </w:rPr>
      </w:pPr>
      <w:r w:rsidRPr="00F0401F">
        <w:rPr>
          <w:rFonts w:ascii="Arial" w:eastAsia="Calibri" w:hAnsi="Arial" w:cs="Arial"/>
          <w:bCs/>
          <w:sz w:val="24"/>
          <w:szCs w:val="24"/>
        </w:rPr>
        <w:t>Wymagany termin realizacji przedmiotu umowy:</w:t>
      </w:r>
      <w:r w:rsidR="00ED3C07">
        <w:rPr>
          <w:rFonts w:ascii="Arial" w:eastAsia="Calibri" w:hAnsi="Arial" w:cs="Arial"/>
          <w:bCs/>
          <w:sz w:val="24"/>
          <w:szCs w:val="24"/>
        </w:rPr>
        <w:t xml:space="preserve"> </w:t>
      </w:r>
      <w:r w:rsidR="000E3EBC">
        <w:rPr>
          <w:rFonts w:ascii="Arial" w:eastAsia="Calibri" w:hAnsi="Arial" w:cs="Arial"/>
          <w:b/>
          <w:bCs/>
          <w:sz w:val="24"/>
          <w:szCs w:val="24"/>
        </w:rPr>
        <w:t>2,5 miesiąca</w:t>
      </w:r>
      <w:r w:rsidR="00ED3C07" w:rsidRPr="00ED3C07">
        <w:rPr>
          <w:rFonts w:ascii="Arial" w:eastAsia="Calibri" w:hAnsi="Arial" w:cs="Arial"/>
          <w:b/>
          <w:bCs/>
          <w:sz w:val="24"/>
          <w:szCs w:val="24"/>
        </w:rPr>
        <w:t xml:space="preserve"> </w:t>
      </w:r>
      <w:r w:rsidR="00ED3C07" w:rsidRPr="00ED3C07">
        <w:rPr>
          <w:rFonts w:ascii="Arial" w:eastAsia="Calibri" w:hAnsi="Arial" w:cs="Arial"/>
          <w:b/>
          <w:bCs/>
          <w:sz w:val="24"/>
          <w:szCs w:val="24"/>
          <w:lang w:val="x-none"/>
        </w:rPr>
        <w:t xml:space="preserve">od dnia </w:t>
      </w:r>
      <w:r w:rsidR="00ED3C07" w:rsidRPr="00ED3C07">
        <w:rPr>
          <w:rFonts w:ascii="Arial" w:eastAsia="Calibri" w:hAnsi="Arial" w:cs="Arial"/>
          <w:b/>
          <w:bCs/>
          <w:sz w:val="24"/>
          <w:szCs w:val="24"/>
        </w:rPr>
        <w:t>zawarcia</w:t>
      </w:r>
      <w:r w:rsidR="00ED3C07" w:rsidRPr="00ED3C07">
        <w:rPr>
          <w:rFonts w:ascii="Arial" w:eastAsia="Calibri" w:hAnsi="Arial" w:cs="Arial"/>
          <w:b/>
          <w:bCs/>
          <w:sz w:val="24"/>
          <w:szCs w:val="24"/>
          <w:lang w:val="x-none"/>
        </w:rPr>
        <w:t xml:space="preserve"> umowy</w:t>
      </w:r>
      <w:r w:rsidR="00ED3C07" w:rsidRPr="00ED3C07">
        <w:rPr>
          <w:rFonts w:ascii="Arial" w:eastAsia="Calibri" w:hAnsi="Arial" w:cs="Arial"/>
          <w:b/>
          <w:bCs/>
          <w:sz w:val="24"/>
          <w:szCs w:val="24"/>
        </w:rPr>
        <w:t>.</w:t>
      </w:r>
    </w:p>
    <w:p w14:paraId="28E496B4" w14:textId="77777777" w:rsidR="00137B63" w:rsidRPr="00F0401F" w:rsidRDefault="00137B63" w:rsidP="00006DA4">
      <w:pPr>
        <w:spacing w:before="120" w:after="0"/>
        <w:jc w:val="center"/>
        <w:rPr>
          <w:rFonts w:ascii="Arial" w:eastAsia="Calibri" w:hAnsi="Arial" w:cs="Arial"/>
          <w:b/>
          <w:sz w:val="24"/>
          <w:szCs w:val="24"/>
        </w:rPr>
      </w:pPr>
      <w:r w:rsidRPr="00F0401F">
        <w:rPr>
          <w:rFonts w:ascii="Arial" w:eastAsia="Calibri" w:hAnsi="Arial" w:cs="Arial"/>
          <w:b/>
          <w:sz w:val="24"/>
          <w:szCs w:val="24"/>
        </w:rPr>
        <w:t>§ 4</w:t>
      </w:r>
    </w:p>
    <w:p w14:paraId="6476332E" w14:textId="77777777" w:rsidR="00137B63" w:rsidRPr="00F0401F" w:rsidRDefault="00137B63" w:rsidP="008C0AE7">
      <w:pPr>
        <w:spacing w:after="0"/>
        <w:jc w:val="center"/>
        <w:rPr>
          <w:rFonts w:ascii="Arial" w:eastAsia="Calibri" w:hAnsi="Arial" w:cs="Arial"/>
          <w:b/>
          <w:sz w:val="24"/>
          <w:szCs w:val="24"/>
        </w:rPr>
      </w:pPr>
      <w:r w:rsidRPr="00F0401F">
        <w:rPr>
          <w:rFonts w:ascii="Arial" w:eastAsia="Calibri" w:hAnsi="Arial" w:cs="Arial"/>
          <w:b/>
          <w:sz w:val="24"/>
          <w:szCs w:val="24"/>
        </w:rPr>
        <w:t>Odbiory</w:t>
      </w:r>
    </w:p>
    <w:p w14:paraId="259669F8" w14:textId="77777777" w:rsidR="00137B63" w:rsidRPr="00F0401F" w:rsidRDefault="00137B63" w:rsidP="008C0AE7">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14:paraId="166C050C" w14:textId="77777777" w:rsidR="00137B63" w:rsidRPr="00F0401F" w:rsidRDefault="00137B63" w:rsidP="008C0AE7">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490A4871" w14:textId="77777777" w:rsidR="002E6938" w:rsidRPr="00F0401F" w:rsidRDefault="002E6938" w:rsidP="008C0AE7">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xml:space="preserve"> W przypadku niezgłoszenia Zamawiającemu gotowości do odbioru robót zanikających lub ulegających zakryciu lub dokonania zakrycia tych robót przed ich </w:t>
      </w:r>
      <w:r w:rsidRPr="00F0401F">
        <w:rPr>
          <w:rFonts w:ascii="Arial" w:eastAsia="Calibri" w:hAnsi="Arial" w:cs="Arial"/>
          <w:sz w:val="24"/>
          <w:szCs w:val="24"/>
        </w:rPr>
        <w:lastRenderedPageBreak/>
        <w:t xml:space="preserve">odbiorem, Wykonawca jest zobowiązany odkryć lub wykonać otwory niezbędne dla zbadania robót, a następnie na własny koszt przywrócić stan poprzedni </w:t>
      </w:r>
    </w:p>
    <w:p w14:paraId="2A8A01E6" w14:textId="77777777" w:rsidR="00137B63" w:rsidRPr="00F0401F" w:rsidRDefault="002E6938" w:rsidP="00137B63">
      <w:pPr>
        <w:spacing w:after="0"/>
        <w:jc w:val="both"/>
        <w:rPr>
          <w:rFonts w:ascii="Arial" w:eastAsia="Calibri" w:hAnsi="Arial" w:cs="Arial"/>
          <w:sz w:val="24"/>
          <w:szCs w:val="24"/>
        </w:rPr>
      </w:pPr>
      <w:r w:rsidRPr="00F0401F">
        <w:rPr>
          <w:rFonts w:ascii="Arial" w:eastAsia="Calibri" w:hAnsi="Arial" w:cs="Arial"/>
          <w:b/>
          <w:sz w:val="24"/>
          <w:szCs w:val="24"/>
        </w:rPr>
        <w:t>4</w:t>
      </w:r>
      <w:r w:rsidR="00137B63" w:rsidRPr="00F0401F">
        <w:rPr>
          <w:rFonts w:ascii="Arial" w:eastAsia="Calibri" w:hAnsi="Arial" w:cs="Arial"/>
          <w:b/>
          <w:sz w:val="24"/>
          <w:szCs w:val="24"/>
        </w:rPr>
        <w:t>.</w:t>
      </w:r>
      <w:r w:rsidR="00137B63" w:rsidRPr="00F0401F">
        <w:rPr>
          <w:rFonts w:ascii="Arial" w:eastAsia="Calibri" w:hAnsi="Arial" w:cs="Arial"/>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r w:rsidR="00811BC0" w:rsidRPr="00F0401F">
        <w:rPr>
          <w:rFonts w:ascii="Arial" w:eastAsia="Calibri" w:hAnsi="Arial" w:cs="Arial"/>
          <w:sz w:val="24"/>
          <w:szCs w:val="24"/>
        </w:rPr>
        <w:t xml:space="preserve"> Zamawiający dokona odbioru częściowego w terminie  nie </w:t>
      </w:r>
      <w:r w:rsidR="00EA771B" w:rsidRPr="00F0401F">
        <w:rPr>
          <w:rFonts w:ascii="Arial" w:eastAsia="Calibri" w:hAnsi="Arial" w:cs="Arial"/>
          <w:sz w:val="24"/>
          <w:szCs w:val="24"/>
        </w:rPr>
        <w:t xml:space="preserve">dłuższym </w:t>
      </w:r>
      <w:r w:rsidR="00811BC0" w:rsidRPr="00F0401F">
        <w:rPr>
          <w:rFonts w:ascii="Arial" w:eastAsia="Calibri" w:hAnsi="Arial" w:cs="Arial"/>
          <w:sz w:val="24"/>
          <w:szCs w:val="24"/>
        </w:rPr>
        <w:t xml:space="preserve"> niż </w:t>
      </w:r>
      <w:r w:rsidR="002B1E1A" w:rsidRPr="00F0401F">
        <w:rPr>
          <w:rFonts w:ascii="Arial" w:eastAsia="Calibri" w:hAnsi="Arial" w:cs="Arial"/>
          <w:sz w:val="24"/>
          <w:szCs w:val="24"/>
        </w:rPr>
        <w:t>3</w:t>
      </w:r>
      <w:r w:rsidR="004675D2" w:rsidRPr="00F0401F">
        <w:rPr>
          <w:rFonts w:ascii="Arial" w:eastAsia="Calibri" w:hAnsi="Arial" w:cs="Arial"/>
          <w:sz w:val="24"/>
          <w:szCs w:val="24"/>
        </w:rPr>
        <w:t xml:space="preserve"> dni robocze</w:t>
      </w:r>
      <w:r w:rsidR="00811BC0" w:rsidRPr="00F0401F">
        <w:rPr>
          <w:rFonts w:ascii="Arial" w:eastAsia="Calibri" w:hAnsi="Arial" w:cs="Arial"/>
          <w:sz w:val="24"/>
          <w:szCs w:val="24"/>
        </w:rPr>
        <w:t xml:space="preserve"> po uprzednim dostarczeniu przez Wykonawcę niezbędnych dokumentów umożliwiających dokonanie prawidłowego odbioru  </w:t>
      </w:r>
    </w:p>
    <w:p w14:paraId="0B77AF26" w14:textId="77777777" w:rsidR="00811BC0" w:rsidRPr="00F0401F" w:rsidRDefault="002E6938" w:rsidP="008C0AE7">
      <w:pPr>
        <w:spacing w:after="0"/>
        <w:jc w:val="both"/>
        <w:rPr>
          <w:rFonts w:ascii="Arial" w:eastAsia="Times New Roman" w:hAnsi="Arial" w:cs="Arial"/>
          <w:sz w:val="24"/>
          <w:szCs w:val="24"/>
        </w:rPr>
      </w:pPr>
      <w:r w:rsidRPr="00F0401F">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w:t>
      </w:r>
      <w:r w:rsidR="00811BC0" w:rsidRPr="00F0401F">
        <w:rPr>
          <w:rFonts w:ascii="Arial" w:eastAsia="Times New Roman" w:hAnsi="Arial" w:cs="Arial"/>
          <w:sz w:val="24"/>
          <w:szCs w:val="24"/>
        </w:rPr>
        <w:t xml:space="preserve">Zamawiający powoła specjalną komisję i rozpocznie procedurę związaną z odbiorem końcowym w terminie nie </w:t>
      </w:r>
      <w:r w:rsidR="00EA771B" w:rsidRPr="00F0401F">
        <w:rPr>
          <w:rFonts w:ascii="Arial" w:eastAsia="Times New Roman" w:hAnsi="Arial" w:cs="Arial"/>
          <w:sz w:val="24"/>
          <w:szCs w:val="24"/>
        </w:rPr>
        <w:t xml:space="preserve">dłuższym </w:t>
      </w:r>
      <w:r w:rsidR="00811BC0" w:rsidRPr="00F0401F">
        <w:rPr>
          <w:rFonts w:ascii="Arial" w:eastAsia="Times New Roman" w:hAnsi="Arial" w:cs="Arial"/>
          <w:sz w:val="24"/>
          <w:szCs w:val="24"/>
        </w:rPr>
        <w:t xml:space="preserve">niż w </w:t>
      </w:r>
      <w:r w:rsidR="002B1E1A" w:rsidRPr="00F0401F">
        <w:rPr>
          <w:rFonts w:ascii="Arial" w:eastAsia="Times New Roman" w:hAnsi="Arial" w:cs="Arial"/>
          <w:sz w:val="24"/>
          <w:szCs w:val="24"/>
        </w:rPr>
        <w:t>3</w:t>
      </w:r>
      <w:r w:rsidR="00811BC0" w:rsidRPr="00F0401F">
        <w:rPr>
          <w:rFonts w:ascii="Arial" w:eastAsia="Times New Roman" w:hAnsi="Arial" w:cs="Arial"/>
          <w:sz w:val="24"/>
          <w:szCs w:val="24"/>
        </w:rPr>
        <w:t xml:space="preserve"> dni robocz</w:t>
      </w:r>
      <w:r w:rsidR="004675D2" w:rsidRPr="00F0401F">
        <w:rPr>
          <w:rFonts w:ascii="Arial" w:eastAsia="Times New Roman" w:hAnsi="Arial" w:cs="Arial"/>
          <w:sz w:val="24"/>
          <w:szCs w:val="24"/>
        </w:rPr>
        <w:t>e</w:t>
      </w:r>
      <w:r w:rsidR="00811BC0" w:rsidRPr="00F0401F">
        <w:rPr>
          <w:rFonts w:ascii="Arial" w:eastAsia="Times New Roman" w:hAnsi="Arial" w:cs="Arial"/>
          <w:sz w:val="24"/>
          <w:szCs w:val="24"/>
        </w:rPr>
        <w:t xml:space="preserve"> po  dostarczeniu przez Wykonawcę niezbędnych dokumentów umożliwiających dokonanie prawidłowego odbioru. </w:t>
      </w:r>
    </w:p>
    <w:p w14:paraId="0986E913" w14:textId="77777777" w:rsidR="00137B63" w:rsidRPr="00F0401F" w:rsidRDefault="002E6938" w:rsidP="008C0AE7">
      <w:pPr>
        <w:spacing w:after="0"/>
        <w:jc w:val="both"/>
        <w:rPr>
          <w:rFonts w:ascii="Arial" w:eastAsia="Calibri" w:hAnsi="Arial" w:cs="Arial"/>
          <w:b/>
          <w:sz w:val="24"/>
          <w:szCs w:val="24"/>
        </w:rPr>
      </w:pPr>
      <w:r w:rsidRPr="00F0401F">
        <w:rPr>
          <w:rFonts w:ascii="Arial" w:eastAsia="Calibri" w:hAnsi="Arial" w:cs="Arial"/>
          <w:b/>
          <w:sz w:val="24"/>
          <w:szCs w:val="24"/>
        </w:rPr>
        <w:t>6</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W czynnościach odbioru końcowego powinni uczestniczyć również przedstawiciele Wykonawcy oraz jednostek, których udział nakazują odrębne przepisy. </w:t>
      </w:r>
    </w:p>
    <w:p w14:paraId="17A82E16" w14:textId="77777777" w:rsidR="00137B63" w:rsidRPr="00F0401F" w:rsidRDefault="002E6938" w:rsidP="008C0AE7">
      <w:pPr>
        <w:spacing w:after="0"/>
        <w:jc w:val="both"/>
        <w:rPr>
          <w:rFonts w:ascii="Arial" w:eastAsia="Calibri" w:hAnsi="Arial" w:cs="Arial"/>
          <w:b/>
          <w:sz w:val="24"/>
          <w:szCs w:val="24"/>
        </w:rPr>
      </w:pPr>
      <w:r w:rsidRPr="00F0401F">
        <w:rPr>
          <w:rFonts w:ascii="Arial" w:eastAsia="Calibri" w:hAnsi="Arial" w:cs="Arial"/>
          <w:b/>
          <w:sz w:val="24"/>
          <w:szCs w:val="24"/>
        </w:rPr>
        <w:t>7</w:t>
      </w:r>
      <w:r w:rsidR="00137B63" w:rsidRPr="00F0401F">
        <w:rPr>
          <w:rFonts w:ascii="Arial" w:eastAsia="Calibri" w:hAnsi="Arial" w:cs="Arial"/>
          <w:b/>
          <w:sz w:val="24"/>
          <w:szCs w:val="24"/>
        </w:rPr>
        <w:t>.</w:t>
      </w:r>
      <w:r w:rsidR="00137B63" w:rsidRPr="00F0401F">
        <w:rPr>
          <w:rFonts w:ascii="Arial" w:eastAsia="Calibri" w:hAnsi="Arial" w:cs="Arial"/>
          <w:sz w:val="24"/>
          <w:szCs w:val="24"/>
        </w:rPr>
        <w:t> Nieobecność Wykonawcy nie wstrzymuje czynności odbioru. Wykonawca traci jednak prawo do zgłoszenia swoich zastrzeżeń i zarzutów w stosunku do wyniku odbioru.</w:t>
      </w:r>
    </w:p>
    <w:p w14:paraId="29FCAD9A" w14:textId="49F2CB72" w:rsidR="00137B63" w:rsidRPr="00F0401F" w:rsidRDefault="002E6938" w:rsidP="008C0AE7">
      <w:pPr>
        <w:spacing w:after="0"/>
        <w:jc w:val="both"/>
        <w:rPr>
          <w:rFonts w:ascii="Arial" w:eastAsia="Calibri" w:hAnsi="Arial" w:cs="Arial"/>
          <w:b/>
          <w:sz w:val="24"/>
          <w:szCs w:val="24"/>
        </w:rPr>
      </w:pPr>
      <w:r w:rsidRPr="00F0401F">
        <w:rPr>
          <w:rFonts w:ascii="Arial" w:eastAsia="Calibri" w:hAnsi="Arial" w:cs="Arial"/>
          <w:b/>
          <w:sz w:val="24"/>
          <w:szCs w:val="24"/>
        </w:rPr>
        <w:t>8</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w:t>
      </w:r>
      <w:r w:rsidR="008C572E" w:rsidRPr="00F0401F">
        <w:rPr>
          <w:rFonts w:ascii="Arial" w:eastAsia="Calibri" w:hAnsi="Arial" w:cs="Arial"/>
          <w:sz w:val="24"/>
          <w:szCs w:val="24"/>
        </w:rPr>
        <w:t xml:space="preserve"> atesty </w:t>
      </w:r>
      <w:r w:rsidR="00137B63" w:rsidRPr="00F0401F">
        <w:rPr>
          <w:rFonts w:ascii="Arial" w:eastAsia="Calibri" w:hAnsi="Arial" w:cs="Arial"/>
          <w:sz w:val="24"/>
          <w:szCs w:val="24"/>
        </w:rPr>
        <w:t>certyfikaty</w:t>
      </w:r>
      <w:r w:rsidR="008C572E" w:rsidRPr="00F0401F">
        <w:t xml:space="preserve"> </w:t>
      </w:r>
      <w:r w:rsidR="008C572E" w:rsidRPr="00F0401F">
        <w:rPr>
          <w:rFonts w:ascii="Arial" w:eastAsia="Calibri" w:hAnsi="Arial" w:cs="Arial"/>
          <w:sz w:val="24"/>
          <w:szCs w:val="24"/>
        </w:rPr>
        <w:t>potwierdzające, że wbudowane wyroby budowlane są zgodne z art. 10 ustawy Prawo budowlane (opisane i ostemplowane przez Kierownika budowy i potwierdzone przez Inspektora Nadzoru),</w:t>
      </w:r>
      <w:r w:rsidR="00137B63" w:rsidRPr="00F0401F">
        <w:rPr>
          <w:rFonts w:ascii="Arial" w:eastAsia="Calibri" w:hAnsi="Arial" w:cs="Arial"/>
          <w:sz w:val="24"/>
          <w:szCs w:val="24"/>
        </w:rPr>
        <w:t xml:space="preserve"> or</w:t>
      </w:r>
      <w:r w:rsidR="008C572E" w:rsidRPr="00F0401F">
        <w:rPr>
          <w:rFonts w:ascii="Arial" w:eastAsia="Calibri" w:hAnsi="Arial" w:cs="Arial"/>
          <w:sz w:val="24"/>
          <w:szCs w:val="24"/>
        </w:rPr>
        <w:t xml:space="preserve">az świadectwa wykonanych prób  </w:t>
      </w:r>
      <w:r w:rsidR="00137B63" w:rsidRPr="00F0401F">
        <w:rPr>
          <w:rFonts w:ascii="Arial" w:eastAsia="Calibri" w:hAnsi="Arial" w:cs="Arial"/>
          <w:sz w:val="24"/>
          <w:szCs w:val="24"/>
        </w:rPr>
        <w:t>oraz inwentaryzację powykonawczą</w:t>
      </w:r>
      <w:r w:rsidR="00810BC8" w:rsidRPr="00F0401F">
        <w:rPr>
          <w:rFonts w:ascii="Arial" w:eastAsia="Calibri" w:hAnsi="Arial" w:cs="Arial"/>
          <w:sz w:val="24"/>
          <w:szCs w:val="24"/>
        </w:rPr>
        <w:t xml:space="preserve"> jak również obowiązkowo dokument</w:t>
      </w:r>
      <w:r w:rsidR="006767BB" w:rsidRPr="00F0401F">
        <w:rPr>
          <w:rFonts w:ascii="Arial" w:eastAsia="Calibri" w:hAnsi="Arial" w:cs="Arial"/>
          <w:sz w:val="24"/>
          <w:szCs w:val="24"/>
        </w:rPr>
        <w:t xml:space="preserve"> z PINB w Wieluniu</w:t>
      </w:r>
      <w:r w:rsidR="00810BC8" w:rsidRPr="00F0401F">
        <w:rPr>
          <w:rFonts w:ascii="Arial" w:eastAsia="Calibri" w:hAnsi="Arial" w:cs="Arial"/>
          <w:sz w:val="24"/>
          <w:szCs w:val="24"/>
        </w:rPr>
        <w:t xml:space="preserve"> pozwalający na użytkowanie obiektu</w:t>
      </w:r>
      <w:r w:rsidR="008A0660" w:rsidRPr="00F0401F">
        <w:rPr>
          <w:rFonts w:ascii="Arial" w:eastAsia="Calibri" w:hAnsi="Arial" w:cs="Arial"/>
          <w:sz w:val="24"/>
          <w:szCs w:val="24"/>
        </w:rPr>
        <w:t xml:space="preserve"> na który jest ustanowione uzyskanie pozwolenia </w:t>
      </w:r>
      <w:r w:rsidR="006767BB" w:rsidRPr="00F0401F">
        <w:rPr>
          <w:rFonts w:ascii="Arial" w:eastAsia="Calibri" w:hAnsi="Arial" w:cs="Arial"/>
          <w:sz w:val="24"/>
          <w:szCs w:val="24"/>
        </w:rPr>
        <w:t xml:space="preserve">. </w:t>
      </w:r>
    </w:p>
    <w:p w14:paraId="5D9CBBD8" w14:textId="77777777" w:rsidR="00137B63" w:rsidRPr="00F0401F" w:rsidRDefault="002E6938" w:rsidP="00137B63">
      <w:pPr>
        <w:spacing w:after="0"/>
        <w:jc w:val="both"/>
        <w:rPr>
          <w:rFonts w:ascii="Arial" w:eastAsia="Calibri" w:hAnsi="Arial" w:cs="Arial"/>
          <w:b/>
          <w:sz w:val="24"/>
          <w:szCs w:val="24"/>
        </w:rPr>
      </w:pPr>
      <w:r w:rsidRPr="00F0401F">
        <w:rPr>
          <w:rFonts w:ascii="Arial" w:eastAsia="Calibri" w:hAnsi="Arial" w:cs="Arial"/>
          <w:b/>
          <w:sz w:val="24"/>
          <w:szCs w:val="24"/>
        </w:rPr>
        <w:t>9</w:t>
      </w:r>
      <w:r w:rsidR="00137B63" w:rsidRPr="00F0401F">
        <w:rPr>
          <w:rFonts w:ascii="Arial" w:eastAsia="Calibri" w:hAnsi="Arial" w:cs="Arial"/>
          <w:b/>
          <w:sz w:val="24"/>
          <w:szCs w:val="24"/>
        </w:rPr>
        <w:t>.</w:t>
      </w:r>
      <w:r w:rsidR="00137B63" w:rsidRPr="00F0401F">
        <w:rPr>
          <w:rFonts w:ascii="Arial" w:eastAsia="Calibri" w:hAnsi="Arial" w:cs="Arial"/>
          <w:sz w:val="24"/>
          <w:szCs w:val="24"/>
        </w:rPr>
        <w:t> Z czynności odbioru zostanie sporządzony protokół, który zawierać będzie wszystkie ustalenia, zalecenia poczynione w trakcie odbioru.</w:t>
      </w:r>
    </w:p>
    <w:p w14:paraId="60DF3192" w14:textId="77777777" w:rsidR="00137B63" w:rsidRPr="00F0401F" w:rsidRDefault="002E6938" w:rsidP="00137B63">
      <w:pPr>
        <w:spacing w:after="0"/>
        <w:jc w:val="both"/>
        <w:rPr>
          <w:rFonts w:ascii="Arial" w:eastAsia="Calibri" w:hAnsi="Arial" w:cs="Arial"/>
          <w:sz w:val="24"/>
          <w:szCs w:val="24"/>
        </w:rPr>
      </w:pPr>
      <w:r w:rsidRPr="00F0401F">
        <w:rPr>
          <w:rFonts w:ascii="Arial" w:eastAsia="Calibri" w:hAnsi="Arial" w:cs="Arial"/>
          <w:b/>
          <w:sz w:val="24"/>
          <w:szCs w:val="24"/>
        </w:rPr>
        <w:t>10</w:t>
      </w:r>
      <w:r w:rsidR="00137B63" w:rsidRPr="00F0401F">
        <w:rPr>
          <w:rFonts w:ascii="Arial" w:eastAsia="Calibri" w:hAnsi="Arial" w:cs="Arial"/>
          <w:b/>
          <w:sz w:val="24"/>
          <w:szCs w:val="24"/>
        </w:rPr>
        <w:t>.</w:t>
      </w:r>
      <w:r w:rsidR="00137B63" w:rsidRPr="00F0401F">
        <w:rPr>
          <w:rFonts w:ascii="Arial" w:eastAsia="Calibri" w:hAnsi="Arial" w:cs="Arial"/>
          <w:sz w:val="24"/>
          <w:szCs w:val="24"/>
        </w:rPr>
        <w:t> Jeżeli odbiór nie został dokonany w ustalonych terminach z winy Zamawiającego pomimo zgłoszenia gotowości odbioru, to Wykonawca:</w:t>
      </w:r>
    </w:p>
    <w:p w14:paraId="6D7DA1A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nie pozostaje w zwłoce ze spełnieniem zobowiązania wynikającego z umowy;</w:t>
      </w:r>
    </w:p>
    <w:p w14:paraId="07AF67ED"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2) ustali jednostronnie, protokolarnie stan przedmiotu odbioru przez powołaną do tego komisję.</w:t>
      </w:r>
      <w:r w:rsidR="004B3CFB" w:rsidRPr="00F0401F">
        <w:rPr>
          <w:rFonts w:ascii="Arial" w:eastAsia="Calibri" w:hAnsi="Arial" w:cs="Arial"/>
          <w:sz w:val="24"/>
          <w:szCs w:val="24"/>
        </w:rPr>
        <w:t xml:space="preserve"> </w:t>
      </w:r>
      <w:r w:rsidRPr="00F0401F">
        <w:rPr>
          <w:rFonts w:ascii="Arial" w:eastAsia="Calibri" w:hAnsi="Arial" w:cs="Arial"/>
          <w:sz w:val="24"/>
          <w:szCs w:val="24"/>
        </w:rPr>
        <w:t>O terminie przeprowadzenia czynności odbioru Wykonawca powiadomi Zamawiającego. Protokół z tak przeprowadzonego odbioru stanowił będzie podstawę do wystawienia faktury i zażądania zapłaty należnego wynagrodzenia.</w:t>
      </w:r>
    </w:p>
    <w:p w14:paraId="6F32A412" w14:textId="77777777" w:rsidR="00137B63" w:rsidRPr="00F0401F" w:rsidRDefault="002E6938" w:rsidP="00137B63">
      <w:pPr>
        <w:spacing w:after="0"/>
        <w:jc w:val="both"/>
        <w:rPr>
          <w:rFonts w:ascii="Arial" w:eastAsia="Calibri" w:hAnsi="Arial" w:cs="Arial"/>
          <w:b/>
          <w:sz w:val="24"/>
          <w:szCs w:val="24"/>
        </w:rPr>
      </w:pPr>
      <w:r w:rsidRPr="00F0401F">
        <w:rPr>
          <w:rFonts w:ascii="Arial" w:eastAsia="Calibri" w:hAnsi="Arial" w:cs="Arial"/>
          <w:b/>
          <w:sz w:val="24"/>
          <w:szCs w:val="24"/>
        </w:rPr>
        <w:t>11</w:t>
      </w:r>
      <w:r w:rsidR="00137B63" w:rsidRPr="00F0401F">
        <w:rPr>
          <w:rFonts w:ascii="Arial" w:eastAsia="Calibri" w:hAnsi="Arial" w:cs="Arial"/>
          <w:b/>
          <w:sz w:val="24"/>
          <w:szCs w:val="24"/>
        </w:rPr>
        <w:t>.</w:t>
      </w:r>
      <w:r w:rsidR="00137B63" w:rsidRPr="00F0401F">
        <w:rPr>
          <w:rFonts w:ascii="Arial" w:eastAsia="Calibri" w:hAnsi="Arial" w:cs="Arial"/>
          <w:sz w:val="24"/>
          <w:szCs w:val="24"/>
        </w:rPr>
        <w:t> Z dniem protokolarnego odbioru końcowego przechodzi na Zamawiającego ryzyko utraty lub uszkodzenia przedmiotu umowy.</w:t>
      </w:r>
    </w:p>
    <w:p w14:paraId="04CD307E" w14:textId="77777777" w:rsidR="00137B63" w:rsidRPr="00F0401F" w:rsidRDefault="002E6938"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00811BC0" w:rsidRPr="00F0401F">
        <w:rPr>
          <w:rFonts w:ascii="Arial" w:eastAsia="Calibri" w:hAnsi="Arial" w:cs="Arial"/>
          <w:b/>
          <w:sz w:val="24"/>
          <w:szCs w:val="24"/>
        </w:rPr>
        <w:t>2</w:t>
      </w:r>
      <w:r w:rsidR="00137B63" w:rsidRPr="00F0401F">
        <w:rPr>
          <w:rFonts w:ascii="Arial" w:eastAsia="Calibri" w:hAnsi="Arial" w:cs="Arial"/>
          <w:b/>
          <w:sz w:val="24"/>
          <w:szCs w:val="24"/>
        </w:rPr>
        <w:t>.</w:t>
      </w:r>
      <w:r w:rsidR="00137B63" w:rsidRPr="00F0401F">
        <w:rPr>
          <w:rFonts w:ascii="Arial" w:eastAsia="Calibri" w:hAnsi="Arial" w:cs="Arial"/>
          <w:sz w:val="24"/>
          <w:szCs w:val="24"/>
        </w:rPr>
        <w:t> Jeżeli w toku czynności odbioru końcowego zadania zostaną stwierdzone wady:</w:t>
      </w:r>
    </w:p>
    <w:p w14:paraId="4EC9FF41" w14:textId="77777777" w:rsidR="004B3CFB"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nadające się do usunięcia, to Zamawiający może zażądać usunięcia wad, wyznaczając odpowiedni termin, fakt usunięcia wad zostanie stwierdzony protokolarnie;</w:t>
      </w:r>
    </w:p>
    <w:p w14:paraId="36524445"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nie nadające się do usunięcia, to Zamawiający może:</w:t>
      </w:r>
    </w:p>
    <w:p w14:paraId="0D11D4E0"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lastRenderedPageBreak/>
        <w:t>a) jeżeli wady umożliwiają użytkowanie obiektu zgodnie z jego przeznaczeniem, obniżyć wynagrodzenie Wykonawcy odpowiednio do utraconej wartości użytkowej, estetycznej i technicznej,</w:t>
      </w:r>
    </w:p>
    <w:p w14:paraId="002045A2"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711C0A6D"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c) odstąpić od umowy z winy Wykonawcy w przypadku niewykonania po raz drugi przedmiotu umowy w ustalonym terminie, o którym mowa w ust. 1</w:t>
      </w:r>
      <w:r w:rsidR="00811BC0" w:rsidRPr="00F0401F">
        <w:rPr>
          <w:rFonts w:ascii="Arial" w:eastAsia="Calibri" w:hAnsi="Arial" w:cs="Arial"/>
          <w:sz w:val="24"/>
          <w:szCs w:val="24"/>
        </w:rPr>
        <w:t>2</w:t>
      </w:r>
      <w:r w:rsidRPr="00F0401F">
        <w:rPr>
          <w:rFonts w:ascii="Arial" w:eastAsia="Calibri" w:hAnsi="Arial" w:cs="Arial"/>
          <w:sz w:val="24"/>
          <w:szCs w:val="24"/>
        </w:rPr>
        <w:t xml:space="preserve"> pkt 2b niniejszego paragrafu.</w:t>
      </w:r>
    </w:p>
    <w:p w14:paraId="0FB54468" w14:textId="205FCDBA" w:rsidR="00B4314A" w:rsidRPr="00F0401F" w:rsidRDefault="002E6938"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00811BC0" w:rsidRPr="00F0401F">
        <w:rPr>
          <w:rFonts w:ascii="Arial" w:eastAsia="Calibri" w:hAnsi="Arial" w:cs="Arial"/>
          <w:b/>
          <w:sz w:val="24"/>
          <w:szCs w:val="24"/>
        </w:rPr>
        <w:t>3</w:t>
      </w:r>
      <w:r w:rsidR="00137B63" w:rsidRPr="00F0401F">
        <w:rPr>
          <w:rFonts w:ascii="Arial" w:eastAsia="Calibri" w:hAnsi="Arial" w:cs="Arial"/>
          <w:b/>
          <w:sz w:val="24"/>
          <w:szCs w:val="24"/>
        </w:rPr>
        <w:t>.</w:t>
      </w:r>
      <w:r w:rsidR="00137B63" w:rsidRPr="00F0401F">
        <w:rPr>
          <w:rFonts w:ascii="Arial" w:eastAsia="Calibri"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45958D86"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5</w:t>
      </w:r>
    </w:p>
    <w:p w14:paraId="156338FB" w14:textId="77777777" w:rsidR="00137B63" w:rsidRPr="00F0401F" w:rsidRDefault="00137B63" w:rsidP="00917B8A">
      <w:pPr>
        <w:spacing w:after="0"/>
        <w:jc w:val="center"/>
        <w:rPr>
          <w:rFonts w:ascii="Arial" w:eastAsia="Calibri" w:hAnsi="Arial" w:cs="Arial"/>
          <w:b/>
          <w:sz w:val="24"/>
          <w:szCs w:val="24"/>
        </w:rPr>
      </w:pPr>
      <w:r w:rsidRPr="00F0401F">
        <w:rPr>
          <w:rFonts w:ascii="Arial" w:eastAsia="Calibri" w:hAnsi="Arial" w:cs="Arial"/>
          <w:b/>
          <w:sz w:val="24"/>
          <w:szCs w:val="24"/>
        </w:rPr>
        <w:t>Wynagrodzenie</w:t>
      </w:r>
    </w:p>
    <w:p w14:paraId="33CED497" w14:textId="77777777" w:rsidR="00EA6DD0" w:rsidRPr="00F0401F" w:rsidRDefault="00EA6DD0" w:rsidP="00EA6DD0">
      <w:pPr>
        <w:autoSpaceDE w:val="0"/>
        <w:autoSpaceDN w:val="0"/>
        <w:adjustRightInd w:val="0"/>
        <w:spacing w:after="0"/>
        <w:jc w:val="both"/>
        <w:rPr>
          <w:rFonts w:ascii="Arial" w:hAnsi="Arial" w:cs="Arial"/>
          <w:b/>
          <w:sz w:val="24"/>
          <w:szCs w:val="24"/>
        </w:rPr>
      </w:pPr>
      <w:r w:rsidRPr="00F0401F">
        <w:rPr>
          <w:rFonts w:ascii="Arial" w:hAnsi="Arial" w:cs="Arial"/>
          <w:b/>
          <w:sz w:val="24"/>
          <w:szCs w:val="24"/>
        </w:rPr>
        <w:t>1.</w:t>
      </w:r>
      <w:r w:rsidRPr="00F0401F">
        <w:rPr>
          <w:rFonts w:ascii="Arial" w:hAnsi="Arial" w:cs="Arial"/>
          <w:sz w:val="24"/>
          <w:szCs w:val="24"/>
        </w:rPr>
        <w:t xml:space="preserve"> Strony ustalają wynagrodzenie netto w wysokości </w:t>
      </w:r>
      <w:r w:rsidRPr="00F0401F">
        <w:rPr>
          <w:rFonts w:ascii="Arial" w:hAnsi="Arial" w:cs="Arial"/>
          <w:b/>
          <w:sz w:val="24"/>
          <w:szCs w:val="24"/>
        </w:rPr>
        <w:t>………… zł</w:t>
      </w:r>
      <w:r w:rsidRPr="00F0401F">
        <w:rPr>
          <w:rFonts w:ascii="Arial" w:hAnsi="Arial" w:cs="Arial"/>
          <w:sz w:val="24"/>
          <w:szCs w:val="24"/>
        </w:rPr>
        <w:t xml:space="preserve"> (słownie: ………………), podatek VAT w wysokości </w:t>
      </w:r>
      <w:r w:rsidRPr="00F0401F">
        <w:rPr>
          <w:rFonts w:ascii="Arial" w:hAnsi="Arial" w:cs="Arial"/>
          <w:b/>
          <w:bCs/>
          <w:sz w:val="24"/>
          <w:szCs w:val="24"/>
        </w:rPr>
        <w:t>23 %</w:t>
      </w:r>
      <w:r w:rsidRPr="00F0401F">
        <w:rPr>
          <w:rFonts w:ascii="Arial" w:hAnsi="Arial" w:cs="Arial"/>
          <w:sz w:val="24"/>
          <w:szCs w:val="24"/>
        </w:rPr>
        <w:t xml:space="preserve"> co stanowi kwotę </w:t>
      </w:r>
      <w:r w:rsidRPr="00F0401F">
        <w:rPr>
          <w:rFonts w:ascii="Arial" w:hAnsi="Arial" w:cs="Arial"/>
          <w:b/>
          <w:sz w:val="24"/>
          <w:szCs w:val="24"/>
        </w:rPr>
        <w:t xml:space="preserve">………… zł </w:t>
      </w:r>
      <w:r w:rsidRPr="00F0401F">
        <w:rPr>
          <w:rFonts w:ascii="Arial" w:hAnsi="Arial" w:cs="Arial"/>
          <w:sz w:val="24"/>
          <w:szCs w:val="24"/>
        </w:rPr>
        <w:t xml:space="preserve">(słownie: …….…….……), brutto w wysokości </w:t>
      </w:r>
      <w:r w:rsidRPr="00F0401F">
        <w:rPr>
          <w:rFonts w:ascii="Arial" w:hAnsi="Arial" w:cs="Arial"/>
          <w:b/>
          <w:sz w:val="24"/>
          <w:szCs w:val="24"/>
        </w:rPr>
        <w:t>…..……. zł</w:t>
      </w:r>
      <w:r w:rsidRPr="00F0401F">
        <w:rPr>
          <w:rFonts w:ascii="Arial" w:hAnsi="Arial" w:cs="Arial"/>
          <w:sz w:val="24"/>
          <w:szCs w:val="24"/>
        </w:rPr>
        <w:t xml:space="preserve"> (słownie: ………………….).</w:t>
      </w:r>
    </w:p>
    <w:p w14:paraId="20BE6539" w14:textId="77777777" w:rsidR="00EA6DD0" w:rsidRPr="00F0401F" w:rsidRDefault="00EA6DD0" w:rsidP="00EA6DD0">
      <w:pPr>
        <w:autoSpaceDE w:val="0"/>
        <w:autoSpaceDN w:val="0"/>
        <w:adjustRightInd w:val="0"/>
        <w:spacing w:after="0"/>
        <w:jc w:val="both"/>
        <w:rPr>
          <w:rFonts w:ascii="Arial" w:hAnsi="Arial" w:cs="Arial"/>
          <w:sz w:val="24"/>
          <w:szCs w:val="24"/>
        </w:rPr>
      </w:pPr>
      <w:r w:rsidRPr="00F0401F">
        <w:rPr>
          <w:rFonts w:ascii="Arial" w:hAnsi="Arial" w:cs="Arial"/>
          <w:b/>
          <w:sz w:val="24"/>
          <w:szCs w:val="24"/>
        </w:rPr>
        <w:t>2.</w:t>
      </w:r>
      <w:r w:rsidRPr="00F0401F">
        <w:rPr>
          <w:rFonts w:ascii="Arial"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 </w:t>
      </w:r>
    </w:p>
    <w:p w14:paraId="433DF04F" w14:textId="27FC812F" w:rsidR="00EA6DD0" w:rsidRPr="00F0401F" w:rsidRDefault="00EA6DD0" w:rsidP="00EA6DD0">
      <w:pPr>
        <w:autoSpaceDE w:val="0"/>
        <w:autoSpaceDN w:val="0"/>
        <w:adjustRightInd w:val="0"/>
        <w:spacing w:after="0"/>
        <w:jc w:val="both"/>
        <w:rPr>
          <w:rFonts w:ascii="Arial" w:hAnsi="Arial" w:cs="Arial"/>
          <w:sz w:val="24"/>
          <w:szCs w:val="24"/>
          <w:lang w:val="x-none"/>
        </w:rPr>
      </w:pPr>
      <w:r w:rsidRPr="00F0401F">
        <w:rPr>
          <w:rFonts w:ascii="Arial" w:hAnsi="Arial" w:cs="Arial"/>
          <w:sz w:val="24"/>
          <w:szCs w:val="24"/>
          <w:lang w:val="x-none"/>
        </w:rPr>
        <w:t xml:space="preserve">Wynagrodzenie obejmuje również m.in.: </w:t>
      </w:r>
      <w:r w:rsidR="00D4600B" w:rsidRPr="00F0401F">
        <w:rPr>
          <w:rFonts w:ascii="Arial" w:hAnsi="Arial" w:cs="Arial"/>
          <w:sz w:val="24"/>
          <w:szCs w:val="24"/>
        </w:rPr>
        <w:t>koszty sporządzenia i wdrożenia projektu tymczasowej organizacji ruchu, koszty obsługi geodezyjnej i wykonania inwentaryzacji powykonawczej, koszty sporządzenia dokumentacji do odbioru końcowego robót.</w:t>
      </w:r>
    </w:p>
    <w:p w14:paraId="3A38CDCF" w14:textId="258430DC" w:rsidR="00EA6DD0" w:rsidRPr="00F0401F" w:rsidRDefault="00EA6DD0" w:rsidP="00EA6DD0">
      <w:pPr>
        <w:autoSpaceDE w:val="0"/>
        <w:autoSpaceDN w:val="0"/>
        <w:adjustRightInd w:val="0"/>
        <w:spacing w:after="0"/>
        <w:jc w:val="both"/>
        <w:rPr>
          <w:rFonts w:ascii="Arial" w:hAnsi="Arial" w:cs="Arial"/>
          <w:sz w:val="24"/>
          <w:szCs w:val="24"/>
        </w:rPr>
      </w:pPr>
      <w:r w:rsidRPr="00F0401F">
        <w:rPr>
          <w:rFonts w:ascii="Arial" w:hAnsi="Arial" w:cs="Arial"/>
          <w:b/>
          <w:bCs/>
          <w:sz w:val="24"/>
          <w:szCs w:val="24"/>
        </w:rPr>
        <w:t>3.</w:t>
      </w:r>
      <w:r w:rsidRPr="00F0401F">
        <w:rPr>
          <w:rFonts w:ascii="Arial" w:hAnsi="Arial" w:cs="Arial"/>
          <w:sz w:val="24"/>
          <w:szCs w:val="24"/>
        </w:rPr>
        <w:t> Strony niniejszej umowy nie mogą zmienić wysokości wynagrodzenia przedstawionego w ust. 1, za wyjątkiem okoliczności zawartych w § 10 ust. 4  i  ust.6</w:t>
      </w:r>
      <w:r w:rsidR="006E196C" w:rsidRPr="00F0401F">
        <w:rPr>
          <w:rFonts w:ascii="Arial" w:eastAsia="Calibri" w:hAnsi="Arial" w:cs="Arial"/>
          <w:sz w:val="24"/>
          <w:szCs w:val="24"/>
          <w:lang w:eastAsia="en-US"/>
        </w:rPr>
        <w:t xml:space="preserve"> </w:t>
      </w:r>
      <w:r w:rsidR="006E196C" w:rsidRPr="00F0401F">
        <w:rPr>
          <w:rFonts w:ascii="Arial" w:hAnsi="Arial" w:cs="Arial"/>
          <w:sz w:val="24"/>
          <w:szCs w:val="24"/>
        </w:rPr>
        <w:t>oraz § 17</w:t>
      </w:r>
      <w:r w:rsidR="008E7A7D" w:rsidRPr="00F0401F">
        <w:rPr>
          <w:rFonts w:ascii="Arial" w:hAnsi="Arial" w:cs="Arial"/>
          <w:sz w:val="24"/>
          <w:szCs w:val="24"/>
        </w:rPr>
        <w:t>.</w:t>
      </w:r>
    </w:p>
    <w:p w14:paraId="303C4023" w14:textId="77777777" w:rsidR="00EA6DD0" w:rsidRPr="00F0401F" w:rsidRDefault="00EA6DD0" w:rsidP="00EA6DD0">
      <w:pPr>
        <w:autoSpaceDE w:val="0"/>
        <w:autoSpaceDN w:val="0"/>
        <w:adjustRightInd w:val="0"/>
        <w:spacing w:after="0"/>
        <w:jc w:val="both"/>
        <w:rPr>
          <w:rFonts w:ascii="Arial" w:hAnsi="Arial" w:cs="Arial"/>
          <w:sz w:val="24"/>
          <w:szCs w:val="24"/>
        </w:rPr>
      </w:pPr>
      <w:r w:rsidRPr="00F0401F">
        <w:rPr>
          <w:rFonts w:ascii="Arial" w:hAnsi="Arial" w:cs="Arial"/>
          <w:b/>
          <w:sz w:val="24"/>
          <w:szCs w:val="24"/>
        </w:rPr>
        <w:t>4.</w:t>
      </w:r>
      <w:r w:rsidRPr="00F0401F">
        <w:rPr>
          <w:rFonts w:ascii="Arial" w:hAnsi="Arial" w:cs="Arial"/>
          <w:sz w:val="24"/>
          <w:szCs w:val="24"/>
        </w:rPr>
        <w:t> W przypadku ograniczenia zakresu rzeczowego przedmiotu umowy (roboty zaniechane) sposób obliczenia kwoty o którą zostanie pomniejszone wynagrodzenie Wykonawcy, będzie następujący:</w:t>
      </w:r>
    </w:p>
    <w:p w14:paraId="12755290" w14:textId="77777777" w:rsidR="00EA6DD0" w:rsidRPr="00F0401F" w:rsidRDefault="00EA6DD0" w:rsidP="00EA6DD0">
      <w:pPr>
        <w:autoSpaceDE w:val="0"/>
        <w:autoSpaceDN w:val="0"/>
        <w:adjustRightInd w:val="0"/>
        <w:spacing w:after="0"/>
        <w:jc w:val="both"/>
        <w:rPr>
          <w:rFonts w:ascii="Arial" w:hAnsi="Arial" w:cs="Arial"/>
          <w:sz w:val="24"/>
          <w:szCs w:val="24"/>
        </w:rPr>
      </w:pPr>
      <w:r w:rsidRPr="00F0401F">
        <w:rPr>
          <w:rFonts w:ascii="Arial" w:hAnsi="Arial" w:cs="Arial"/>
          <w:sz w:val="24"/>
          <w:szCs w:val="24"/>
        </w:rPr>
        <w:t>1) w przypadku odstąpienia od całego elementu robót określonego w kosztorysie ofertowym nastąpi odliczenie wartości tego elementu od ogólnej wartości przedmiotu umowy;</w:t>
      </w:r>
    </w:p>
    <w:p w14:paraId="39ED1B9B" w14:textId="77777777" w:rsidR="00EA6DD0" w:rsidRPr="00F0401F" w:rsidRDefault="00EA6DD0" w:rsidP="00EA6DD0">
      <w:pPr>
        <w:autoSpaceDE w:val="0"/>
        <w:autoSpaceDN w:val="0"/>
        <w:adjustRightInd w:val="0"/>
        <w:spacing w:after="0"/>
        <w:jc w:val="both"/>
        <w:rPr>
          <w:rFonts w:ascii="Arial" w:hAnsi="Arial" w:cs="Arial"/>
          <w:sz w:val="24"/>
          <w:szCs w:val="24"/>
        </w:rPr>
      </w:pPr>
      <w:r w:rsidRPr="00F0401F">
        <w:rPr>
          <w:rFonts w:ascii="Arial" w:hAnsi="Arial" w:cs="Arial"/>
          <w:sz w:val="24"/>
          <w:szCs w:val="24"/>
        </w:rPr>
        <w:lastRenderedPageBreak/>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5848D31D" w14:textId="77777777" w:rsidR="00EA6DD0" w:rsidRPr="00F0401F" w:rsidRDefault="00EA6DD0" w:rsidP="00EA6DD0">
      <w:pPr>
        <w:autoSpaceDE w:val="0"/>
        <w:autoSpaceDN w:val="0"/>
        <w:adjustRightInd w:val="0"/>
        <w:spacing w:after="0"/>
        <w:jc w:val="both"/>
        <w:rPr>
          <w:rFonts w:ascii="Arial" w:hAnsi="Arial" w:cs="Arial"/>
          <w:bCs/>
          <w:sz w:val="24"/>
          <w:szCs w:val="24"/>
        </w:rPr>
      </w:pPr>
      <w:r w:rsidRPr="00F0401F">
        <w:rPr>
          <w:rFonts w:ascii="Arial" w:hAnsi="Arial" w:cs="Arial"/>
          <w:bCs/>
          <w:sz w:val="24"/>
          <w:szCs w:val="24"/>
        </w:rPr>
        <w:t>3) ograniczenie zakresu rzeczowego przedmiotu umowy  (roboty zaniechane) nie może prowadzić do obniżenia wartości wynagrodzenia należnego Wykonawcy poniżej 80% wynagrodzenia określonego w ust. 1 niniejszego paragrafu .</w:t>
      </w:r>
    </w:p>
    <w:p w14:paraId="29BE3DD1" w14:textId="77777777" w:rsidR="003C3C9D" w:rsidRPr="00F0401F" w:rsidRDefault="003C3C9D" w:rsidP="003C3C9D">
      <w:pPr>
        <w:autoSpaceDE w:val="0"/>
        <w:autoSpaceDN w:val="0"/>
        <w:adjustRightInd w:val="0"/>
        <w:spacing w:after="0"/>
        <w:jc w:val="both"/>
        <w:rPr>
          <w:rFonts w:ascii="Arial" w:hAnsi="Arial" w:cs="Arial"/>
          <w:sz w:val="24"/>
          <w:szCs w:val="24"/>
        </w:rPr>
      </w:pPr>
    </w:p>
    <w:p w14:paraId="6108B000"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6</w:t>
      </w:r>
    </w:p>
    <w:p w14:paraId="2554C81E" w14:textId="77777777" w:rsidR="00137B63" w:rsidRPr="00F0401F" w:rsidRDefault="00137B63" w:rsidP="008C0AE7">
      <w:pPr>
        <w:spacing w:after="0"/>
        <w:jc w:val="center"/>
        <w:rPr>
          <w:rFonts w:ascii="Arial" w:eastAsia="Calibri" w:hAnsi="Arial" w:cs="Arial"/>
          <w:b/>
          <w:sz w:val="24"/>
          <w:szCs w:val="24"/>
        </w:rPr>
      </w:pPr>
      <w:r w:rsidRPr="00F0401F">
        <w:rPr>
          <w:rFonts w:ascii="Arial" w:eastAsia="Calibri" w:hAnsi="Arial" w:cs="Arial"/>
          <w:b/>
          <w:sz w:val="24"/>
          <w:szCs w:val="24"/>
        </w:rPr>
        <w:t>Zabezpieczenie należytego wykonania umowy</w:t>
      </w:r>
    </w:p>
    <w:p w14:paraId="408DF1C1" w14:textId="2D1A2BD3" w:rsidR="00137B63" w:rsidRPr="00F0401F" w:rsidRDefault="00137B63" w:rsidP="008C0AE7">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Wykonawca wniósł zabezpieczenie należytego wykonania umowy w wysokości </w:t>
      </w:r>
      <w:r w:rsidRPr="00F0401F">
        <w:rPr>
          <w:rFonts w:ascii="Arial" w:eastAsia="Calibri" w:hAnsi="Arial" w:cs="Arial"/>
          <w:b/>
          <w:bCs/>
          <w:sz w:val="24"/>
          <w:szCs w:val="24"/>
        </w:rPr>
        <w:t>5</w:t>
      </w:r>
      <w:r w:rsidRPr="00F0401F">
        <w:rPr>
          <w:rFonts w:ascii="Arial" w:eastAsia="Calibri" w:hAnsi="Arial" w:cs="Arial"/>
          <w:b/>
          <w:sz w:val="24"/>
          <w:szCs w:val="24"/>
        </w:rPr>
        <w:t> %</w:t>
      </w:r>
      <w:r w:rsidRPr="00F0401F">
        <w:rPr>
          <w:rFonts w:ascii="Arial" w:eastAsia="Calibri" w:hAnsi="Arial" w:cs="Arial"/>
          <w:sz w:val="24"/>
          <w:szCs w:val="24"/>
        </w:rPr>
        <w:t xml:space="preserve"> wynagrodzenia brutto podanego w § 5 ust. 1 niniejszej umowy, co stanowi kwotę: …………</w:t>
      </w:r>
      <w:r w:rsidR="00E9529F" w:rsidRPr="00F0401F">
        <w:rPr>
          <w:rFonts w:ascii="Arial" w:eastAsia="Calibri" w:hAnsi="Arial" w:cs="Arial"/>
          <w:sz w:val="24"/>
          <w:szCs w:val="24"/>
        </w:rPr>
        <w:t>..</w:t>
      </w:r>
      <w:r w:rsidRPr="00F0401F">
        <w:rPr>
          <w:rFonts w:ascii="Arial" w:eastAsia="Calibri" w:hAnsi="Arial" w:cs="Arial"/>
          <w:sz w:val="24"/>
          <w:szCs w:val="24"/>
        </w:rPr>
        <w:t>……… zł (słownie: …………</w:t>
      </w:r>
      <w:r w:rsidR="00E9529F" w:rsidRPr="00F0401F">
        <w:rPr>
          <w:rFonts w:ascii="Arial" w:eastAsia="Calibri" w:hAnsi="Arial" w:cs="Arial"/>
          <w:sz w:val="24"/>
          <w:szCs w:val="24"/>
        </w:rPr>
        <w:t>…</w:t>
      </w:r>
      <w:r w:rsidRPr="00F0401F">
        <w:rPr>
          <w:rFonts w:ascii="Arial" w:eastAsia="Calibri" w:hAnsi="Arial" w:cs="Arial"/>
          <w:sz w:val="24"/>
          <w:szCs w:val="24"/>
        </w:rPr>
        <w:t>…………) w formie ……………..…….</w:t>
      </w:r>
    </w:p>
    <w:p w14:paraId="20803E33"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2.</w:t>
      </w:r>
      <w:r w:rsidRPr="00F0401F">
        <w:rPr>
          <w:rFonts w:ascii="Arial" w:eastAsia="TimesNewRoman" w:hAnsi="Arial" w:cs="Arial"/>
          <w:sz w:val="24"/>
          <w:szCs w:val="24"/>
        </w:rPr>
        <w:t> W przypadku wniesienia wadium w pieniądzu wykonawca może wyrazić zgodę na zaliczenie kwoty wadium na poczet zabezpieczenia.</w:t>
      </w:r>
    </w:p>
    <w:p w14:paraId="72DEF022" w14:textId="10882B36" w:rsidR="00137B63" w:rsidRPr="00F0401F" w:rsidRDefault="00137B63" w:rsidP="00137B63">
      <w:pPr>
        <w:spacing w:after="0"/>
        <w:jc w:val="both"/>
        <w:rPr>
          <w:rFonts w:ascii="Arial" w:eastAsia="Arial Unicode MS" w:hAnsi="Arial" w:cs="Arial"/>
          <w:b/>
          <w:sz w:val="24"/>
          <w:szCs w:val="24"/>
        </w:rPr>
      </w:pPr>
      <w:r w:rsidRPr="00F0401F">
        <w:rPr>
          <w:rFonts w:ascii="Arial" w:eastAsia="Calibri" w:hAnsi="Arial" w:cs="Arial"/>
          <w:b/>
          <w:sz w:val="24"/>
          <w:szCs w:val="24"/>
        </w:rPr>
        <w:t>3.</w:t>
      </w:r>
      <w:r w:rsidRPr="00F0401F">
        <w:rPr>
          <w:rFonts w:ascii="Arial" w:eastAsia="Calibri" w:hAnsi="Arial" w:cs="Arial"/>
          <w:sz w:val="24"/>
          <w:szCs w:val="24"/>
        </w:rPr>
        <w:t> </w:t>
      </w:r>
      <w:r w:rsidR="00E757DC" w:rsidRPr="00F0401F">
        <w:rPr>
          <w:rFonts w:ascii="Arial" w:eastAsia="Calibri" w:hAnsi="Arial" w:cs="Arial"/>
          <w:sz w:val="24"/>
          <w:szCs w:val="24"/>
        </w:rPr>
        <w:t>W trakcie realizacji przedmiotu umowy Wykonawca może dokonać zmiany formy zabezpieczenia na jedną lub kilka form, o których mowa w art. 450 ust. 1 ustawy Prawo zamówień publicznych z zachowaniem ciągłości zabezpieczenia i bez zmniejszenia jego wysokości. Wykonawca zgłasza Zamawiającemu dokonanie niniejszej zmiany na piśmie. Zmiana ta nie wymaga aneksu do niniejszej umowy.</w:t>
      </w:r>
    </w:p>
    <w:p w14:paraId="6DAF3EBC" w14:textId="77777777" w:rsidR="00137B63" w:rsidRPr="00F0401F" w:rsidRDefault="00137B63" w:rsidP="00AF1D07">
      <w:pPr>
        <w:spacing w:after="0"/>
        <w:jc w:val="both"/>
        <w:rPr>
          <w:rFonts w:ascii="Arial" w:eastAsia="Arial Unicode MS" w:hAnsi="Arial" w:cs="Arial"/>
          <w:b/>
          <w:bCs/>
          <w:sz w:val="24"/>
          <w:szCs w:val="24"/>
        </w:rPr>
      </w:pPr>
      <w:r w:rsidRPr="00F0401F">
        <w:rPr>
          <w:rFonts w:ascii="Arial" w:eastAsia="Arial Unicode MS" w:hAnsi="Arial" w:cs="Arial"/>
          <w:b/>
          <w:sz w:val="24"/>
          <w:szCs w:val="24"/>
        </w:rPr>
        <w:t>4.</w:t>
      </w:r>
      <w:r w:rsidRPr="00F0401F">
        <w:rPr>
          <w:rFonts w:ascii="Arial" w:eastAsia="Arial Unicode MS" w:hAnsi="Arial" w:cs="Arial"/>
          <w:sz w:val="24"/>
          <w:szCs w:val="24"/>
        </w:rPr>
        <w:t> Zwrot zabezpieczenia</w:t>
      </w:r>
      <w:r w:rsidR="00C5402C" w:rsidRPr="00F0401F">
        <w:rPr>
          <w:rFonts w:ascii="Arial" w:eastAsia="Arial Unicode MS" w:hAnsi="Arial" w:cs="Arial"/>
          <w:sz w:val="24"/>
          <w:szCs w:val="24"/>
        </w:rPr>
        <w:t xml:space="preserve"> </w:t>
      </w:r>
      <w:r w:rsidRPr="00F0401F">
        <w:rPr>
          <w:rFonts w:ascii="Arial" w:eastAsia="Arial Unicode MS" w:hAnsi="Arial" w:cs="Arial"/>
          <w:sz w:val="24"/>
          <w:szCs w:val="24"/>
        </w:rPr>
        <w:t xml:space="preserve">w wysokości 70 % nastąpi w terminie 30 dni od dnia wykonania zamówienia i uznania przez zamawiającego za należycie wykonane.  Kwota pozostawiona na zabezpieczenie roszczeń z tytułu rękojmi za wady </w:t>
      </w:r>
      <w:r w:rsidRPr="00F0401F">
        <w:rPr>
          <w:rFonts w:ascii="Arial" w:eastAsia="TimesNewRoman" w:hAnsi="Arial" w:cs="Arial"/>
          <w:sz w:val="24"/>
          <w:szCs w:val="24"/>
        </w:rPr>
        <w:t xml:space="preserve">lub gwarancji jakości </w:t>
      </w:r>
      <w:r w:rsidRPr="00F0401F">
        <w:rPr>
          <w:rFonts w:ascii="Arial" w:eastAsia="Arial Unicode MS" w:hAnsi="Arial" w:cs="Arial"/>
          <w:sz w:val="24"/>
          <w:szCs w:val="24"/>
        </w:rPr>
        <w:t>wynosi 30 % wartości zabezpieczenia</w:t>
      </w:r>
      <w:r w:rsidR="00C5402C" w:rsidRPr="00F0401F">
        <w:rPr>
          <w:rFonts w:ascii="Arial" w:eastAsia="Arial Unicode MS" w:hAnsi="Arial" w:cs="Arial"/>
          <w:sz w:val="24"/>
          <w:szCs w:val="24"/>
        </w:rPr>
        <w:t xml:space="preserve"> </w:t>
      </w:r>
      <w:r w:rsidRPr="00F0401F">
        <w:rPr>
          <w:rFonts w:ascii="Arial" w:eastAsia="Arial Unicode MS" w:hAnsi="Arial" w:cs="Arial"/>
          <w:sz w:val="24"/>
          <w:szCs w:val="24"/>
        </w:rPr>
        <w:t>i zostanie zwrócona nie później niż 15 dni po upływie rękojmi za wady lub gwarancji.</w:t>
      </w:r>
      <w:r w:rsidR="00865CE5" w:rsidRPr="00F0401F">
        <w:rPr>
          <w:rFonts w:ascii="Arial" w:eastAsia="Arial Unicode MS" w:hAnsi="Arial" w:cs="Arial"/>
          <w:sz w:val="24"/>
          <w:szCs w:val="24"/>
        </w:rPr>
        <w:t xml:space="preserve"> </w:t>
      </w:r>
      <w:r w:rsidR="00865CE5" w:rsidRPr="00F0401F">
        <w:rPr>
          <w:rFonts w:ascii="Arial" w:eastAsia="TimesNewRoman" w:hAnsi="Arial" w:cs="Arial"/>
          <w:sz w:val="24"/>
          <w:szCs w:val="24"/>
        </w:rPr>
        <w:t xml:space="preserve">Zamawiający zastrzega, że jeżeli okres rękojmi za wady jest dłuższy niż okres gwarancji bądź okres gwarancji dłuższy niż okres rękojmi za wady </w:t>
      </w:r>
      <w:r w:rsidR="00865CE5" w:rsidRPr="00F0401F">
        <w:rPr>
          <w:rFonts w:ascii="Arial" w:eastAsia="Times New Roman" w:hAnsi="Arial" w:cs="Arial"/>
          <w:sz w:val="24"/>
          <w:szCs w:val="24"/>
          <w:lang w:eastAsia="ar-SA"/>
        </w:rPr>
        <w:t>powyższa k</w:t>
      </w:r>
      <w:r w:rsidR="00865CE5" w:rsidRPr="00F0401F">
        <w:rPr>
          <w:rFonts w:ascii="Arial" w:eastAsia="TimesNewRoman" w:hAnsi="Arial" w:cs="Arial"/>
          <w:sz w:val="24"/>
          <w:szCs w:val="24"/>
        </w:rPr>
        <w:t xml:space="preserve">wota jest zwracana nie później niż </w:t>
      </w:r>
      <w:r w:rsidR="00865CE5" w:rsidRPr="00F0401F">
        <w:rPr>
          <w:rFonts w:ascii="Arial" w:eastAsia="TimesNewRoman" w:hAnsi="Arial" w:cs="Arial"/>
          <w:sz w:val="24"/>
          <w:szCs w:val="24"/>
        </w:rPr>
        <w:br/>
        <w:t xml:space="preserve">w 15 dniu po upływie dłuższego okresu gwarancji bądź rękojmi za wady. </w:t>
      </w:r>
      <w:r w:rsidRPr="00F0401F">
        <w:rPr>
          <w:rFonts w:ascii="Arial" w:eastAsia="Arial Unicode MS" w:hAnsi="Arial" w:cs="Arial"/>
          <w:b/>
          <w:bCs/>
          <w:sz w:val="24"/>
          <w:szCs w:val="24"/>
        </w:rPr>
        <w:t>5.</w:t>
      </w:r>
      <w:r w:rsidRPr="00F0401F">
        <w:rPr>
          <w:rFonts w:ascii="Arial" w:eastAsia="Arial Unicode MS" w:hAnsi="Arial" w:cs="Arial"/>
          <w:sz w:val="24"/>
          <w:szCs w:val="24"/>
        </w:rPr>
        <w:t xml:space="preserve"> Zabezpieczenie wniesione w pieniądzu </w:t>
      </w:r>
      <w:r w:rsidRPr="00F0401F">
        <w:rPr>
          <w:rFonts w:ascii="Arial" w:eastAsia="TimesNewRoman" w:hAnsi="Arial" w:cs="Arial"/>
          <w:sz w:val="24"/>
          <w:szCs w:val="24"/>
        </w:rPr>
        <w:t>zamawiający przechowuje je na oprocentowanym rachunku bankowym. Zabezpieczenie</w:t>
      </w:r>
      <w:r w:rsidRPr="00F0401F">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7706B232" w14:textId="115E26EE" w:rsidR="00137B63" w:rsidRPr="00F0401F" w:rsidRDefault="00BC65BE" w:rsidP="00AF1D07">
      <w:pPr>
        <w:spacing w:after="0"/>
        <w:jc w:val="both"/>
        <w:rPr>
          <w:rFonts w:ascii="Arial" w:eastAsia="Arial Unicode MS" w:hAnsi="Arial" w:cs="Arial"/>
          <w:b/>
          <w:bCs/>
          <w:strike/>
          <w:sz w:val="24"/>
          <w:szCs w:val="24"/>
        </w:rPr>
      </w:pPr>
      <w:r w:rsidRPr="00F0401F">
        <w:rPr>
          <w:rFonts w:ascii="Arial" w:eastAsia="Arial Unicode MS" w:hAnsi="Arial" w:cs="Arial"/>
          <w:b/>
          <w:sz w:val="24"/>
          <w:szCs w:val="24"/>
        </w:rPr>
        <w:t>6.</w:t>
      </w:r>
      <w:r w:rsidRPr="00F0401F">
        <w:rPr>
          <w:rFonts w:ascii="Arial" w:eastAsia="Arial Unicode MS" w:hAnsi="Arial" w:cs="Arial"/>
          <w:sz w:val="24"/>
          <w:szCs w:val="24"/>
        </w:rPr>
        <w:t xml:space="preserve"> Zabezpieczenie może zostać zaliczone na poczet ewentualnych kar umownych, co niniejszym Wykonawca przyjmuje do wiadomości i na co wyraża nieodwołalną zgodę</w:t>
      </w:r>
      <w:r w:rsidR="002813B3" w:rsidRPr="00F0401F">
        <w:rPr>
          <w:rFonts w:ascii="Arial" w:eastAsia="Arial Unicode MS" w:hAnsi="Arial" w:cs="Arial"/>
          <w:sz w:val="24"/>
          <w:szCs w:val="24"/>
        </w:rPr>
        <w:t>.</w:t>
      </w:r>
    </w:p>
    <w:p w14:paraId="56EF2AC3" w14:textId="77777777" w:rsidR="00137B63" w:rsidRPr="00F0401F" w:rsidRDefault="00137B63" w:rsidP="00AF1D07">
      <w:pPr>
        <w:spacing w:after="0"/>
        <w:ind w:left="-23" w:firstLine="11"/>
        <w:jc w:val="both"/>
        <w:rPr>
          <w:rFonts w:ascii="Arial" w:eastAsia="Calibri" w:hAnsi="Arial" w:cs="Arial"/>
          <w:b/>
          <w:sz w:val="24"/>
          <w:szCs w:val="24"/>
        </w:rPr>
      </w:pPr>
      <w:r w:rsidRPr="00F0401F">
        <w:rPr>
          <w:rFonts w:ascii="Arial" w:eastAsia="Arial Unicode MS" w:hAnsi="Arial" w:cs="Arial"/>
          <w:b/>
          <w:bCs/>
          <w:sz w:val="24"/>
          <w:szCs w:val="24"/>
        </w:rPr>
        <w:t>7.</w:t>
      </w:r>
      <w:r w:rsidRPr="00F0401F">
        <w:rPr>
          <w:rFonts w:ascii="Arial" w:eastAsia="Arial Unicode MS" w:hAnsi="Arial" w:cs="Arial"/>
          <w:sz w:val="24"/>
          <w:szCs w:val="24"/>
        </w:rPr>
        <w:t xml:space="preserve"> W przypadku niewykonania lub nienależytego wykonania przedmiotu umowy zabezpieczenie wraz z powstałymi odsetkami staje się własnością Zamawiającego </w:t>
      </w:r>
      <w:r w:rsidRPr="00F0401F">
        <w:rPr>
          <w:rFonts w:ascii="Arial" w:eastAsia="Arial Unicode MS" w:hAnsi="Arial" w:cs="Arial"/>
          <w:sz w:val="24"/>
          <w:szCs w:val="24"/>
        </w:rPr>
        <w:lastRenderedPageBreak/>
        <w:t>i będzie wykorzystane do zgodnego z umową wykonania robót i do pokrycia roszczeń z tytułu rękojmi za wykonane roboty.</w:t>
      </w:r>
    </w:p>
    <w:p w14:paraId="30486BC2" w14:textId="77777777" w:rsidR="00137B63" w:rsidRPr="00F0401F" w:rsidRDefault="00137B63" w:rsidP="00AF1D07">
      <w:pPr>
        <w:autoSpaceDE w:val="0"/>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8.</w:t>
      </w:r>
      <w:r w:rsidRPr="00F0401F">
        <w:rPr>
          <w:rFonts w:ascii="Arial" w:eastAsia="TimesNewRoman" w:hAnsi="Arial" w:cs="Arial"/>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55AC10C" w14:textId="77777777" w:rsidR="00137B63" w:rsidRPr="00F0401F" w:rsidRDefault="00137B63" w:rsidP="00137B63">
      <w:pPr>
        <w:autoSpaceDE w:val="0"/>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9.</w:t>
      </w:r>
      <w:r w:rsidRPr="00F0401F">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5ACE5D0" w14:textId="77777777" w:rsidR="00137B63" w:rsidRPr="00F0401F" w:rsidRDefault="00137B63" w:rsidP="00137B63">
      <w:pPr>
        <w:autoSpaceDE w:val="0"/>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10.</w:t>
      </w:r>
      <w:r w:rsidRPr="00F0401F">
        <w:rPr>
          <w:rFonts w:ascii="Arial" w:eastAsia="TimesNewRoman" w:hAnsi="Arial" w:cs="Arial"/>
          <w:sz w:val="24"/>
          <w:szCs w:val="24"/>
        </w:rPr>
        <w:t> Wypłata, o której mowa w ust. 9, następuje nie później niż w ostatnim dniu ważności dotychczasowego zabezpieczenia.</w:t>
      </w:r>
    </w:p>
    <w:p w14:paraId="1A2F84F5" w14:textId="20501B1A" w:rsidR="00692D95" w:rsidRPr="00F0401F" w:rsidRDefault="00137B63" w:rsidP="003C3C9D">
      <w:pPr>
        <w:tabs>
          <w:tab w:val="left" w:pos="13348"/>
        </w:tabs>
        <w:snapToGrid w:val="0"/>
        <w:spacing w:after="0"/>
        <w:jc w:val="both"/>
        <w:rPr>
          <w:rFonts w:ascii="Arial" w:eastAsia="Calibri" w:hAnsi="Arial" w:cs="Arial"/>
          <w:sz w:val="24"/>
          <w:szCs w:val="24"/>
        </w:rPr>
      </w:pPr>
      <w:r w:rsidRPr="00F0401F">
        <w:rPr>
          <w:rFonts w:ascii="Arial" w:eastAsia="Calibri" w:hAnsi="Arial" w:cs="Arial"/>
          <w:b/>
          <w:sz w:val="24"/>
          <w:szCs w:val="24"/>
        </w:rPr>
        <w:t>11.</w:t>
      </w:r>
      <w:r w:rsidRPr="00F0401F">
        <w:rPr>
          <w:rFonts w:ascii="Arial" w:eastAsia="Calibri" w:hAnsi="Arial" w:cs="Arial"/>
          <w:sz w:val="24"/>
          <w:szCs w:val="24"/>
        </w:rPr>
        <w:t xml:space="preserve"> W sytuacji, gdy wskutek okoliczności, o których mowa w § 10 </w:t>
      </w:r>
      <w:r w:rsidR="00210179" w:rsidRPr="00F0401F">
        <w:rPr>
          <w:rFonts w:ascii="Arial" w:eastAsia="Calibri" w:hAnsi="Arial" w:cs="Arial"/>
          <w:sz w:val="24"/>
          <w:szCs w:val="24"/>
        </w:rPr>
        <w:t xml:space="preserve"> ust. 2 i ust.3 </w:t>
      </w:r>
      <w:r w:rsidRPr="00F0401F">
        <w:rPr>
          <w:rFonts w:ascii="Arial" w:eastAsia="Calibri" w:hAnsi="Arial" w:cs="Arial"/>
          <w:sz w:val="24"/>
          <w:szCs w:val="24"/>
        </w:rPr>
        <w:t>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582D7A4A" w14:textId="77777777" w:rsidR="003C3C9D" w:rsidRPr="00F0401F" w:rsidRDefault="003C3C9D" w:rsidP="003C3C9D">
      <w:pPr>
        <w:tabs>
          <w:tab w:val="left" w:pos="13348"/>
        </w:tabs>
        <w:snapToGrid w:val="0"/>
        <w:spacing w:after="0"/>
        <w:jc w:val="both"/>
        <w:rPr>
          <w:rFonts w:ascii="Arial" w:eastAsia="Calibri" w:hAnsi="Arial" w:cs="Arial"/>
          <w:sz w:val="24"/>
          <w:szCs w:val="24"/>
        </w:rPr>
      </w:pPr>
    </w:p>
    <w:p w14:paraId="5BB69067"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7</w:t>
      </w:r>
    </w:p>
    <w:p w14:paraId="05CEA147"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Warunki płatności</w:t>
      </w:r>
    </w:p>
    <w:p w14:paraId="41016205" w14:textId="77777777" w:rsidR="00D44456" w:rsidRPr="00E93F58" w:rsidRDefault="00D44456" w:rsidP="00D44456">
      <w:pPr>
        <w:spacing w:after="0"/>
        <w:jc w:val="both"/>
        <w:rPr>
          <w:rFonts w:ascii="Arial" w:eastAsia="Calibri" w:hAnsi="Arial" w:cs="Arial"/>
          <w:iCs/>
          <w:sz w:val="24"/>
          <w:szCs w:val="24"/>
          <w:lang w:eastAsia="en-US"/>
        </w:rPr>
      </w:pPr>
      <w:r w:rsidRPr="00F0401F">
        <w:rPr>
          <w:rFonts w:ascii="Arial" w:eastAsia="Calibri" w:hAnsi="Arial" w:cs="Arial"/>
          <w:b/>
          <w:sz w:val="24"/>
          <w:szCs w:val="24"/>
          <w:lang w:eastAsia="en-US"/>
        </w:rPr>
        <w:t>1.</w:t>
      </w:r>
      <w:r w:rsidRPr="00F0401F">
        <w:rPr>
          <w:rFonts w:ascii="Arial" w:eastAsia="Calibri" w:hAnsi="Arial" w:cs="Arial"/>
          <w:sz w:val="24"/>
          <w:szCs w:val="24"/>
          <w:lang w:eastAsia="en-US"/>
        </w:rPr>
        <w:t> </w:t>
      </w:r>
      <w:r w:rsidRPr="00F0401F">
        <w:rPr>
          <w:rFonts w:ascii="Arial" w:eastAsia="Calibri" w:hAnsi="Arial" w:cs="Arial"/>
          <w:iCs/>
          <w:sz w:val="24"/>
          <w:szCs w:val="24"/>
          <w:lang w:eastAsia="en-US"/>
        </w:rPr>
        <w:t xml:space="preserve">Rozliczanie robót będzie się </w:t>
      </w:r>
      <w:r w:rsidRPr="00E93F58">
        <w:rPr>
          <w:rFonts w:ascii="Arial" w:eastAsia="Calibri" w:hAnsi="Arial" w:cs="Arial"/>
          <w:iCs/>
          <w:sz w:val="24"/>
          <w:szCs w:val="24"/>
          <w:lang w:eastAsia="en-US"/>
        </w:rPr>
        <w:t>odbywało na podstawie faktur częściowych i faktury końcowej za wykonane elementy robót ujęte w harmonogramie rzeczowo-finansowym zatwierdzonym przez Zamawiającego.</w:t>
      </w:r>
    </w:p>
    <w:p w14:paraId="6D1A2B1C" w14:textId="77777777" w:rsidR="00D44456" w:rsidRPr="00F0401F" w:rsidRDefault="00D44456" w:rsidP="00D44456">
      <w:pPr>
        <w:spacing w:after="0"/>
        <w:jc w:val="both"/>
        <w:rPr>
          <w:rFonts w:ascii="Arial" w:eastAsia="Calibri" w:hAnsi="Arial" w:cs="Arial"/>
          <w:sz w:val="24"/>
          <w:szCs w:val="24"/>
          <w:lang w:eastAsia="en-US"/>
        </w:rPr>
      </w:pPr>
      <w:r w:rsidRPr="00E93F58">
        <w:rPr>
          <w:rFonts w:ascii="Arial" w:eastAsia="Calibri" w:hAnsi="Arial" w:cs="Arial"/>
          <w:b/>
          <w:sz w:val="24"/>
          <w:szCs w:val="24"/>
          <w:lang w:eastAsia="en-US"/>
        </w:rPr>
        <w:t>2.</w:t>
      </w:r>
      <w:r w:rsidRPr="00E93F58">
        <w:rPr>
          <w:rFonts w:ascii="Arial" w:eastAsia="Calibri" w:hAnsi="Arial" w:cs="Arial"/>
          <w:sz w:val="24"/>
          <w:szCs w:val="24"/>
          <w:lang w:eastAsia="en-US"/>
        </w:rPr>
        <w:t> Faktury częściowe wystawione będą po wykonaniu i odebraniu przez Inspektora nadzoru danego elementu robót, a regulowane w terminie</w:t>
      </w:r>
      <w:r w:rsidRPr="00F0401F">
        <w:rPr>
          <w:rFonts w:ascii="Arial" w:eastAsia="Calibri" w:hAnsi="Arial" w:cs="Arial"/>
          <w:sz w:val="24"/>
          <w:szCs w:val="24"/>
          <w:lang w:eastAsia="en-US"/>
        </w:rPr>
        <w:t xml:space="preserve"> do</w:t>
      </w:r>
      <w:r w:rsidRPr="00F0401F">
        <w:rPr>
          <w:rFonts w:ascii="Arial" w:eastAsia="Calibri" w:hAnsi="Arial" w:cs="Arial"/>
          <w:b/>
          <w:sz w:val="24"/>
          <w:szCs w:val="24"/>
          <w:lang w:eastAsia="en-US"/>
        </w:rPr>
        <w:t xml:space="preserve"> 30 dni</w:t>
      </w:r>
      <w:r w:rsidRPr="00F0401F">
        <w:rPr>
          <w:rFonts w:ascii="Arial" w:eastAsia="Calibri" w:hAnsi="Arial" w:cs="Arial"/>
          <w:sz w:val="24"/>
          <w:szCs w:val="24"/>
          <w:lang w:eastAsia="en-US"/>
        </w:rPr>
        <w:t xml:space="preserve"> od daty otrzymania przez Zamawiającego prawidłowo wystawionej faktury wraz z protokołem odbioru częściowego wykonanego elementu robót, podpisanego bez zastrzeżeń przez Zamawiającego. Wartość faktury częściowej nie może przekroczyć </w:t>
      </w:r>
      <w:r w:rsidRPr="00F0401F">
        <w:rPr>
          <w:rFonts w:ascii="Arial" w:eastAsia="Calibri" w:hAnsi="Arial" w:cs="Arial"/>
          <w:b/>
          <w:sz w:val="24"/>
          <w:szCs w:val="24"/>
          <w:lang w:eastAsia="en-US"/>
        </w:rPr>
        <w:t>50 %</w:t>
      </w:r>
      <w:r w:rsidRPr="00F0401F">
        <w:rPr>
          <w:rFonts w:ascii="Arial" w:eastAsia="Calibri" w:hAnsi="Arial" w:cs="Arial"/>
          <w:sz w:val="24"/>
          <w:szCs w:val="24"/>
          <w:lang w:eastAsia="en-US"/>
        </w:rPr>
        <w:t xml:space="preserve"> wynagrodzenia brutto określonego w § 5 ust. 1 niniejszej umowy. </w:t>
      </w:r>
    </w:p>
    <w:p w14:paraId="73E81DBE" w14:textId="7109B264" w:rsidR="00D44456" w:rsidRPr="00F0401F" w:rsidRDefault="00D44456" w:rsidP="002D15D3">
      <w:pPr>
        <w:spacing w:after="0"/>
        <w:jc w:val="both"/>
        <w:rPr>
          <w:rFonts w:ascii="Arial" w:eastAsia="Calibri" w:hAnsi="Arial" w:cs="Arial"/>
          <w:sz w:val="24"/>
          <w:szCs w:val="24"/>
          <w:lang w:eastAsia="en-US"/>
        </w:rPr>
      </w:pPr>
      <w:r w:rsidRPr="00F0401F">
        <w:rPr>
          <w:rFonts w:ascii="Arial" w:eastAsia="Calibri" w:hAnsi="Arial" w:cs="Arial"/>
          <w:b/>
          <w:sz w:val="24"/>
          <w:szCs w:val="24"/>
          <w:lang w:eastAsia="en-US"/>
        </w:rPr>
        <w:t>3.</w:t>
      </w:r>
      <w:r w:rsidRPr="00F0401F">
        <w:rPr>
          <w:rFonts w:ascii="Arial" w:eastAsia="Calibri" w:hAnsi="Arial" w:cs="Arial"/>
          <w:sz w:val="24"/>
          <w:szCs w:val="24"/>
          <w:lang w:eastAsia="en-US"/>
        </w:rPr>
        <w:t xml:space="preserve"> Ostateczne rozliczenie za wykonanie przedmiotu umowy nastąpi w oparciu o fakturę końcową, której wartość nie może być wyższa niż </w:t>
      </w:r>
      <w:r w:rsidR="000E3EBC" w:rsidRPr="000E3EBC">
        <w:rPr>
          <w:rFonts w:ascii="Arial" w:eastAsia="Calibri" w:hAnsi="Arial" w:cs="Arial"/>
          <w:b/>
          <w:sz w:val="24"/>
          <w:szCs w:val="24"/>
          <w:lang w:eastAsia="en-US"/>
        </w:rPr>
        <w:t>5</w:t>
      </w:r>
      <w:r w:rsidRPr="000E3EBC">
        <w:rPr>
          <w:rFonts w:ascii="Arial" w:eastAsia="Calibri" w:hAnsi="Arial" w:cs="Arial"/>
          <w:b/>
          <w:sz w:val="24"/>
          <w:szCs w:val="24"/>
          <w:lang w:eastAsia="en-US"/>
        </w:rPr>
        <w:t xml:space="preserve">0 </w:t>
      </w:r>
      <w:r w:rsidRPr="00F0401F">
        <w:rPr>
          <w:rFonts w:ascii="Arial" w:eastAsia="Calibri" w:hAnsi="Arial" w:cs="Arial"/>
          <w:b/>
          <w:sz w:val="24"/>
          <w:szCs w:val="24"/>
          <w:lang w:eastAsia="en-US"/>
        </w:rPr>
        <w:t>%</w:t>
      </w:r>
      <w:r w:rsidRPr="00F0401F">
        <w:rPr>
          <w:rFonts w:ascii="Arial" w:eastAsia="Calibri" w:hAnsi="Arial" w:cs="Arial"/>
          <w:sz w:val="24"/>
          <w:szCs w:val="24"/>
          <w:lang w:eastAsia="en-US"/>
        </w:rPr>
        <w:t xml:space="preserve"> wynagrodzenia brutto określonego w § 5 ust. 1 niniejszej umowy, wystawioną na podstawie protokołu odbioru końcowego podpisanego bez zastrzeżeń przez Zamawiającego</w:t>
      </w:r>
      <w:r w:rsidRPr="00F0401F">
        <w:rPr>
          <w:rFonts w:ascii="Arial" w:eastAsia="Calibri" w:hAnsi="Arial" w:cs="Arial"/>
          <w:sz w:val="24"/>
          <w:szCs w:val="24"/>
        </w:rPr>
        <w:t xml:space="preserve">. </w:t>
      </w:r>
      <w:r w:rsidRPr="00F0401F">
        <w:rPr>
          <w:rFonts w:ascii="Arial" w:eastAsia="Calibri" w:hAnsi="Arial" w:cs="Arial"/>
          <w:sz w:val="24"/>
          <w:szCs w:val="24"/>
          <w:lang w:eastAsia="en-US"/>
        </w:rPr>
        <w:t xml:space="preserve">Faktura końcowa regulowana będzie w terminie do </w:t>
      </w:r>
      <w:r w:rsidRPr="00F0401F">
        <w:rPr>
          <w:rFonts w:ascii="Arial" w:eastAsia="Calibri" w:hAnsi="Arial" w:cs="Arial"/>
          <w:b/>
          <w:bCs/>
          <w:sz w:val="24"/>
          <w:szCs w:val="24"/>
          <w:lang w:eastAsia="en-US"/>
        </w:rPr>
        <w:t>30</w:t>
      </w:r>
      <w:r w:rsidRPr="00F0401F">
        <w:rPr>
          <w:rFonts w:ascii="Arial" w:eastAsia="Calibri" w:hAnsi="Arial" w:cs="Arial"/>
          <w:b/>
          <w:sz w:val="24"/>
          <w:szCs w:val="24"/>
          <w:lang w:eastAsia="en-US"/>
        </w:rPr>
        <w:t xml:space="preserve"> dni</w:t>
      </w:r>
      <w:r w:rsidRPr="00F0401F">
        <w:rPr>
          <w:rFonts w:ascii="Arial" w:eastAsia="Calibri" w:hAnsi="Arial" w:cs="Arial"/>
          <w:sz w:val="24"/>
          <w:szCs w:val="24"/>
          <w:lang w:eastAsia="en-US"/>
        </w:rPr>
        <w:t xml:space="preserve"> od daty otrzymania przez Zamawiającego prawidłowo wystawionej faktury.</w:t>
      </w:r>
    </w:p>
    <w:p w14:paraId="51D8A42C" w14:textId="20B80C21" w:rsidR="002D15D3" w:rsidRPr="00F0401F" w:rsidRDefault="00D44456" w:rsidP="002D15D3">
      <w:pPr>
        <w:spacing w:after="0"/>
        <w:jc w:val="both"/>
        <w:rPr>
          <w:rFonts w:ascii="Arial" w:eastAsia="Calibri" w:hAnsi="Arial" w:cs="Arial"/>
          <w:b/>
          <w:bCs/>
          <w:color w:val="000000"/>
          <w:sz w:val="24"/>
          <w:szCs w:val="24"/>
          <w:lang w:eastAsia="en-US"/>
        </w:rPr>
      </w:pPr>
      <w:r w:rsidRPr="00F0401F">
        <w:rPr>
          <w:rFonts w:ascii="Arial" w:eastAsia="Calibri" w:hAnsi="Arial" w:cs="Arial"/>
          <w:b/>
          <w:sz w:val="24"/>
          <w:szCs w:val="24"/>
        </w:rPr>
        <w:t>4</w:t>
      </w:r>
      <w:r w:rsidR="00137B63" w:rsidRPr="00F0401F">
        <w:rPr>
          <w:rFonts w:ascii="Arial" w:eastAsia="Calibri" w:hAnsi="Arial" w:cs="Arial"/>
          <w:b/>
          <w:sz w:val="24"/>
          <w:szCs w:val="24"/>
        </w:rPr>
        <w:t>.</w:t>
      </w:r>
      <w:r w:rsidR="00137B63" w:rsidRPr="00F0401F">
        <w:rPr>
          <w:rFonts w:ascii="Arial" w:eastAsia="Calibri" w:hAnsi="Arial" w:cs="Arial"/>
          <w:sz w:val="24"/>
          <w:szCs w:val="24"/>
        </w:rPr>
        <w:t> </w:t>
      </w:r>
      <w:r w:rsidR="002D15D3" w:rsidRPr="00F0401F">
        <w:rPr>
          <w:rFonts w:ascii="Arial" w:eastAsia="Calibri" w:hAnsi="Arial" w:cs="Arial"/>
          <w:color w:val="000000"/>
          <w:sz w:val="24"/>
          <w:szCs w:val="24"/>
          <w:lang w:eastAsia="en-US"/>
        </w:rPr>
        <w:t>Wykonawca wystawi faktury VAT na następujące dane:</w:t>
      </w:r>
      <w:r w:rsidR="002D15D3" w:rsidRPr="00F0401F">
        <w:rPr>
          <w:rFonts w:ascii="Arial" w:eastAsia="Calibri" w:hAnsi="Arial" w:cs="Arial"/>
          <w:b/>
          <w:bCs/>
          <w:color w:val="000000"/>
          <w:sz w:val="24"/>
          <w:szCs w:val="24"/>
          <w:lang w:eastAsia="en-US"/>
        </w:rPr>
        <w:t xml:space="preserve"> </w:t>
      </w:r>
    </w:p>
    <w:p w14:paraId="7F1EFC01" w14:textId="77777777" w:rsidR="002D15D3" w:rsidRPr="00F0401F" w:rsidRDefault="002D15D3" w:rsidP="002D15D3">
      <w:pPr>
        <w:spacing w:after="0"/>
        <w:jc w:val="both"/>
        <w:rPr>
          <w:rFonts w:ascii="Arial" w:eastAsia="Calibri" w:hAnsi="Arial" w:cs="Arial"/>
          <w:b/>
          <w:bCs/>
          <w:color w:val="000000"/>
          <w:sz w:val="24"/>
          <w:szCs w:val="24"/>
          <w:lang w:eastAsia="en-US"/>
        </w:rPr>
      </w:pPr>
      <w:r w:rsidRPr="00F0401F">
        <w:rPr>
          <w:rFonts w:ascii="Arial" w:eastAsia="Calibri" w:hAnsi="Arial" w:cs="Arial"/>
          <w:b/>
          <w:bCs/>
          <w:color w:val="000000"/>
          <w:sz w:val="24"/>
          <w:szCs w:val="24"/>
          <w:lang w:eastAsia="en-US"/>
        </w:rPr>
        <w:t xml:space="preserve">Nabywca: Gmina Wieluń Plac Kazimierza Wielkiego 1, 98-300 Wieluń </w:t>
      </w:r>
      <w:r w:rsidRPr="00F0401F">
        <w:rPr>
          <w:rFonts w:ascii="Arial" w:eastAsia="Calibri" w:hAnsi="Arial" w:cs="Arial"/>
          <w:b/>
          <w:bCs/>
          <w:color w:val="000000"/>
          <w:sz w:val="24"/>
          <w:szCs w:val="24"/>
          <w:lang w:eastAsia="en-US"/>
        </w:rPr>
        <w:br/>
        <w:t>NIP: 832-19-61-078</w:t>
      </w:r>
    </w:p>
    <w:p w14:paraId="51BF0266" w14:textId="2037FEB0" w:rsidR="002D15D3" w:rsidRPr="00F0401F" w:rsidRDefault="002D15D3" w:rsidP="00137B63">
      <w:pPr>
        <w:spacing w:after="0"/>
        <w:jc w:val="both"/>
        <w:rPr>
          <w:rFonts w:ascii="Arial" w:eastAsia="Calibri" w:hAnsi="Arial" w:cs="Arial"/>
          <w:b/>
          <w:bCs/>
          <w:color w:val="000000"/>
          <w:sz w:val="24"/>
          <w:szCs w:val="24"/>
          <w:lang w:eastAsia="en-US"/>
        </w:rPr>
      </w:pPr>
      <w:r w:rsidRPr="00F0401F">
        <w:rPr>
          <w:rFonts w:ascii="Arial" w:eastAsia="Calibri" w:hAnsi="Arial" w:cs="Arial"/>
          <w:b/>
          <w:bCs/>
          <w:color w:val="000000"/>
          <w:sz w:val="24"/>
          <w:szCs w:val="24"/>
          <w:lang w:eastAsia="en-US"/>
        </w:rPr>
        <w:lastRenderedPageBreak/>
        <w:t xml:space="preserve">Odbiorca: Urząd Miejski Plac Kazimierza Wielkiego 1, 98-300 Wieluń </w:t>
      </w:r>
      <w:r w:rsidRPr="00F0401F">
        <w:rPr>
          <w:rFonts w:ascii="Arial" w:eastAsia="Calibri" w:hAnsi="Arial" w:cs="Arial"/>
          <w:b/>
          <w:bCs/>
          <w:color w:val="000000"/>
          <w:sz w:val="24"/>
          <w:szCs w:val="24"/>
          <w:lang w:eastAsia="en-US"/>
        </w:rPr>
        <w:br/>
        <w:t>NIP: 832-10-26-131</w:t>
      </w:r>
    </w:p>
    <w:p w14:paraId="69800090" w14:textId="1F3278CF"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6EA27CD6" w14:textId="2382A0E1" w:rsidR="00137B63" w:rsidRPr="00F0401F" w:rsidRDefault="00D44456" w:rsidP="00137B63">
      <w:pPr>
        <w:spacing w:after="0"/>
        <w:jc w:val="both"/>
        <w:rPr>
          <w:rFonts w:ascii="Arial" w:eastAsia="Calibri" w:hAnsi="Arial" w:cs="Arial"/>
          <w:sz w:val="24"/>
          <w:szCs w:val="24"/>
        </w:rPr>
      </w:pPr>
      <w:r w:rsidRPr="00F0401F">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Wykonawca oświadcza, że jest*/nie jest* zarejestrowany w Wykazie Podatników VAT prowadzonym przez Krajową Administrację Skarbową Ministerstwa Finansów.</w:t>
      </w:r>
    </w:p>
    <w:p w14:paraId="1E8350EC" w14:textId="0B249782" w:rsidR="003C3C9D" w:rsidRPr="00F0401F" w:rsidRDefault="003C3C9D" w:rsidP="003C3C9D">
      <w:pPr>
        <w:spacing w:after="0"/>
        <w:jc w:val="both"/>
        <w:rPr>
          <w:rFonts w:ascii="Arial" w:eastAsia="Calibri" w:hAnsi="Arial" w:cs="Arial"/>
          <w:sz w:val="24"/>
          <w:szCs w:val="24"/>
        </w:rPr>
      </w:pPr>
    </w:p>
    <w:p w14:paraId="7EB1E736"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8</w:t>
      </w:r>
    </w:p>
    <w:p w14:paraId="0A0001D9" w14:textId="77777777" w:rsidR="00137B63" w:rsidRPr="00F0401F" w:rsidRDefault="00137B63" w:rsidP="00137B63">
      <w:pPr>
        <w:tabs>
          <w:tab w:val="left" w:pos="709"/>
        </w:tabs>
        <w:spacing w:after="0"/>
        <w:jc w:val="center"/>
        <w:rPr>
          <w:rFonts w:ascii="Arial" w:eastAsia="Calibri" w:hAnsi="Arial" w:cs="Arial"/>
          <w:b/>
          <w:sz w:val="24"/>
          <w:szCs w:val="24"/>
        </w:rPr>
      </w:pPr>
      <w:r w:rsidRPr="00F0401F">
        <w:rPr>
          <w:rFonts w:ascii="Arial" w:eastAsia="Calibri" w:hAnsi="Arial" w:cs="Arial"/>
          <w:b/>
          <w:sz w:val="24"/>
          <w:szCs w:val="24"/>
        </w:rPr>
        <w:t>Rękojmia i gwarancja</w:t>
      </w:r>
    </w:p>
    <w:p w14:paraId="3D53A5CB" w14:textId="5F8F217E" w:rsidR="00137B63" w:rsidRPr="00F0401F" w:rsidRDefault="00137B63" w:rsidP="00137B63">
      <w:pPr>
        <w:tabs>
          <w:tab w:val="left" w:pos="851"/>
        </w:tabs>
        <w:spacing w:after="0"/>
        <w:contextualSpacing/>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Wykonawca udziela Zamawiającemu gwarancji na przedmiot umowy na okres</w:t>
      </w:r>
      <w:r w:rsidRPr="00F0401F">
        <w:rPr>
          <w:rFonts w:ascii="Arial" w:eastAsia="Calibri" w:hAnsi="Arial" w:cs="Arial"/>
          <w:b/>
          <w:sz w:val="24"/>
          <w:szCs w:val="24"/>
        </w:rPr>
        <w:t>…… miesięcy</w:t>
      </w:r>
      <w:r w:rsidRPr="00F0401F">
        <w:rPr>
          <w:rFonts w:ascii="Arial" w:eastAsia="Calibri" w:hAnsi="Arial" w:cs="Arial"/>
          <w:sz w:val="24"/>
          <w:szCs w:val="24"/>
        </w:rPr>
        <w:t xml:space="preserve"> </w:t>
      </w:r>
      <w:r w:rsidR="00143911" w:rsidRPr="00F0401F">
        <w:rPr>
          <w:rFonts w:ascii="Arial" w:eastAsia="Calibri" w:hAnsi="Arial" w:cs="Arial"/>
          <w:sz w:val="24"/>
          <w:szCs w:val="24"/>
        </w:rPr>
        <w:t xml:space="preserve">na wykonane roboty budowlane oraz zamontowane materiały i urządzenia </w:t>
      </w:r>
      <w:r w:rsidRPr="00F0401F">
        <w:rPr>
          <w:rFonts w:ascii="Arial" w:eastAsia="Calibri" w:hAnsi="Arial" w:cs="Arial"/>
          <w:sz w:val="24"/>
          <w:szCs w:val="24"/>
        </w:rPr>
        <w:t xml:space="preserve">oraz rękojmi na okres </w:t>
      </w:r>
      <w:r w:rsidRPr="00F0401F">
        <w:rPr>
          <w:rFonts w:ascii="Arial" w:eastAsia="Calibri" w:hAnsi="Arial" w:cs="Arial"/>
          <w:b/>
          <w:sz w:val="24"/>
          <w:szCs w:val="24"/>
        </w:rPr>
        <w:t>5 lat.</w:t>
      </w:r>
      <w:r w:rsidR="00F94126" w:rsidRPr="00F0401F">
        <w:rPr>
          <w:rFonts w:ascii="Arial" w:eastAsia="Calibri" w:hAnsi="Arial" w:cs="Arial"/>
          <w:b/>
          <w:sz w:val="24"/>
          <w:szCs w:val="24"/>
        </w:rPr>
        <w:t xml:space="preserve"> </w:t>
      </w:r>
    </w:p>
    <w:p w14:paraId="4D0C2CEB" w14:textId="77777777" w:rsidR="00137B63" w:rsidRPr="00F0401F" w:rsidRDefault="00137B63" w:rsidP="00137B63">
      <w:pPr>
        <w:tabs>
          <w:tab w:val="left" w:pos="851"/>
        </w:tabs>
        <w:spacing w:after="0"/>
        <w:contextualSpacing/>
        <w:jc w:val="both"/>
        <w:rPr>
          <w:rFonts w:ascii="Arial" w:eastAsia="Calibri" w:hAnsi="Arial" w:cs="Arial"/>
          <w:b/>
          <w:sz w:val="24"/>
          <w:szCs w:val="24"/>
        </w:rPr>
      </w:pPr>
      <w:r w:rsidRPr="00F0401F">
        <w:rPr>
          <w:rFonts w:ascii="Arial" w:eastAsia="Calibri" w:hAnsi="Arial" w:cs="Arial"/>
          <w:b/>
          <w:sz w:val="24"/>
          <w:szCs w:val="24"/>
        </w:rPr>
        <w:t>2.</w:t>
      </w:r>
      <w:r w:rsidRPr="00F0401F">
        <w:rPr>
          <w:rFonts w:ascii="Arial" w:eastAsia="Calibri" w:hAnsi="Arial" w:cs="Arial"/>
          <w:sz w:val="24"/>
          <w:szCs w:val="24"/>
        </w:rPr>
        <w:t> Bieg okresu rękojmi oraz gwarancji rozpoczyna się w dniu następnym licząc od dnia odbioru końcowego przedmiotu umowy.</w:t>
      </w:r>
    </w:p>
    <w:p w14:paraId="67241AD8" w14:textId="77777777" w:rsidR="00137B63" w:rsidRPr="00F0401F" w:rsidRDefault="00137B63" w:rsidP="00137B63">
      <w:pPr>
        <w:tabs>
          <w:tab w:val="left" w:pos="851"/>
        </w:tabs>
        <w:spacing w:after="0"/>
        <w:contextualSpacing/>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Zamawiający może dochodzić roszczeń z tytułu gwarancji i rękojmi także po okresie określonym w ust. 1, jeżeli zgłosił wadę przed upływem tego okresu.</w:t>
      </w:r>
    </w:p>
    <w:p w14:paraId="6F26CAC0" w14:textId="77777777" w:rsidR="00137B63" w:rsidRPr="00F0401F" w:rsidRDefault="001246CC" w:rsidP="00137B63">
      <w:pPr>
        <w:spacing w:after="0"/>
        <w:jc w:val="both"/>
        <w:rPr>
          <w:rFonts w:ascii="Arial" w:eastAsia="Calibri" w:hAnsi="Arial" w:cs="Arial"/>
          <w:b/>
          <w:sz w:val="24"/>
          <w:szCs w:val="24"/>
        </w:rPr>
      </w:pPr>
      <w:r w:rsidRPr="00F0401F">
        <w:rPr>
          <w:rFonts w:ascii="Arial" w:eastAsia="Calibri" w:hAnsi="Arial" w:cs="Arial"/>
          <w:b/>
          <w:sz w:val="24"/>
          <w:szCs w:val="24"/>
        </w:rPr>
        <w:t>4</w:t>
      </w:r>
      <w:r w:rsidR="00137B63" w:rsidRPr="00F0401F">
        <w:rPr>
          <w:rFonts w:ascii="Arial" w:eastAsia="Calibri" w:hAnsi="Arial" w:cs="Arial"/>
          <w:b/>
          <w:sz w:val="24"/>
          <w:szCs w:val="24"/>
        </w:rPr>
        <w:t>.</w:t>
      </w:r>
      <w:r w:rsidR="00137B63" w:rsidRPr="00F0401F">
        <w:rPr>
          <w:rFonts w:ascii="Arial" w:eastAsia="Calibri" w:hAnsi="Arial" w:cs="Arial"/>
          <w:sz w:val="24"/>
          <w:szCs w:val="24"/>
        </w:rPr>
        <w:t> Wykonawca jest zobowiązany dostarczyć Zamawiającemu niezbędny dokument gwarancyjny w dacie odbioru końcowego przedmiotu umowy</w:t>
      </w:r>
    </w:p>
    <w:p w14:paraId="3E3D1260" w14:textId="77777777" w:rsidR="00137B63" w:rsidRPr="00F0401F" w:rsidRDefault="001246CC" w:rsidP="00137B63">
      <w:pPr>
        <w:spacing w:after="0"/>
        <w:jc w:val="both"/>
        <w:rPr>
          <w:rFonts w:ascii="Arial" w:eastAsia="Calibri" w:hAnsi="Arial" w:cs="Arial"/>
          <w:sz w:val="24"/>
          <w:szCs w:val="24"/>
        </w:rPr>
      </w:pPr>
      <w:r w:rsidRPr="00F0401F">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Gwarancja w żaden sposób nie wyłącza, nie ogranicza oraz nie zawiesza uprawnień Zamawiającego z tytułu rękojmi za wady Przedmiotu umowy. </w:t>
      </w:r>
    </w:p>
    <w:p w14:paraId="5D0323F4" w14:textId="77777777" w:rsidR="001C4C4F" w:rsidRPr="00F0401F" w:rsidRDefault="001C4C4F" w:rsidP="001C4C4F">
      <w:pPr>
        <w:spacing w:after="0"/>
        <w:jc w:val="both"/>
        <w:rPr>
          <w:rFonts w:ascii="Arial" w:eastAsia="Calibri" w:hAnsi="Arial" w:cs="Arial"/>
          <w:color w:val="000000"/>
          <w:sz w:val="24"/>
          <w:szCs w:val="24"/>
        </w:rPr>
      </w:pPr>
      <w:r w:rsidRPr="00F0401F">
        <w:rPr>
          <w:rFonts w:ascii="Arial" w:eastAsia="Calibri" w:hAnsi="Arial" w:cs="Arial"/>
          <w:b/>
          <w:bCs/>
          <w:color w:val="000000"/>
          <w:sz w:val="24"/>
          <w:szCs w:val="24"/>
        </w:rPr>
        <w:t>6.</w:t>
      </w:r>
      <w:r w:rsidRPr="00F0401F">
        <w:rPr>
          <w:rFonts w:ascii="Arial" w:eastAsia="Calibri" w:hAnsi="Arial" w:cs="Arial"/>
          <w:color w:val="000000"/>
          <w:sz w:val="24"/>
          <w:szCs w:val="24"/>
        </w:rPr>
        <w:t xml:space="preserve"> W okresie gwarancji Wykonawca zobowiązuje się do bezpłatnego usunięcia wad i usterek w terminie 7 dni roboczych licząc od daty pisemnego (listem lub faksem) powiadomienia przez Zamawiającego. Okres gwarancji zostanie przedłużony o czas naprawy.</w:t>
      </w:r>
    </w:p>
    <w:p w14:paraId="049CCDE4" w14:textId="77777777" w:rsidR="00375AFA" w:rsidRPr="00F0401F" w:rsidRDefault="00375AFA" w:rsidP="00375AFA">
      <w:pPr>
        <w:autoSpaceDE w:val="0"/>
        <w:autoSpaceDN w:val="0"/>
        <w:adjustRightInd w:val="0"/>
        <w:spacing w:after="0"/>
        <w:jc w:val="both"/>
        <w:rPr>
          <w:rFonts w:ascii="Arial" w:hAnsi="Arial" w:cs="Arial"/>
          <w:sz w:val="24"/>
          <w:szCs w:val="24"/>
        </w:rPr>
      </w:pPr>
      <w:r w:rsidRPr="00F0401F">
        <w:rPr>
          <w:rFonts w:ascii="Arial" w:hAnsi="Arial"/>
          <w:b/>
          <w:sz w:val="24"/>
        </w:rPr>
        <w:t>7.</w:t>
      </w:r>
      <w:r w:rsidRPr="00F0401F">
        <w:rPr>
          <w:rFonts w:ascii="Arial" w:hAnsi="Arial"/>
          <w:sz w:val="24"/>
        </w:rPr>
        <w:t xml:space="preserve"> </w:t>
      </w:r>
      <w:r w:rsidRPr="00F0401F">
        <w:rPr>
          <w:rFonts w:ascii="Arial" w:hAnsi="Arial" w:cs="Arial"/>
          <w:sz w:val="24"/>
          <w:szCs w:val="24"/>
        </w:rPr>
        <w:t>Zamawiający ma prawo dochodzić uprawnień z tytułu rękojmi za wady, niezależnie od uprawnień wynikających z gwarancji.</w:t>
      </w:r>
    </w:p>
    <w:p w14:paraId="5C873183" w14:textId="4774A6E5" w:rsidR="001C4C4F" w:rsidRPr="00F0401F" w:rsidRDefault="00375AFA" w:rsidP="001C4C4F">
      <w:pPr>
        <w:spacing w:after="0"/>
        <w:jc w:val="both"/>
        <w:rPr>
          <w:rFonts w:ascii="Arial" w:eastAsia="Calibri" w:hAnsi="Arial" w:cs="Arial"/>
          <w:color w:val="000000"/>
          <w:sz w:val="24"/>
          <w:szCs w:val="24"/>
        </w:rPr>
      </w:pPr>
      <w:r w:rsidRPr="00F0401F">
        <w:rPr>
          <w:rFonts w:ascii="Arial" w:eastAsia="Calibri" w:hAnsi="Arial" w:cs="Arial"/>
          <w:b/>
          <w:color w:val="000000"/>
          <w:sz w:val="24"/>
          <w:szCs w:val="24"/>
        </w:rPr>
        <w:t>8</w:t>
      </w:r>
      <w:r w:rsidR="001C4C4F" w:rsidRPr="00F0401F">
        <w:rPr>
          <w:rFonts w:ascii="Arial" w:eastAsia="Calibri" w:hAnsi="Arial" w:cs="Arial"/>
          <w:b/>
          <w:color w:val="000000"/>
          <w:sz w:val="24"/>
          <w:szCs w:val="24"/>
        </w:rPr>
        <w:t>.</w:t>
      </w:r>
      <w:r w:rsidR="001C4C4F" w:rsidRPr="00F0401F">
        <w:rPr>
          <w:rFonts w:ascii="Arial" w:eastAsia="Calibri" w:hAnsi="Arial" w:cs="Arial"/>
          <w:color w:val="000000"/>
          <w:sz w:val="24"/>
          <w:szCs w:val="24"/>
        </w:rPr>
        <w:t xml:space="preserve"> Wykonawca odpowiada za wady w wykonaniu przedmiotu umowy również po okresie rękojmi, jeżeli Zamawiający zawiadomi Wykonawcę o wadzie przed upływem okresu rękojmi.</w:t>
      </w:r>
    </w:p>
    <w:p w14:paraId="498361AE" w14:textId="0C8672CD" w:rsidR="001C4C4F" w:rsidRPr="00F0401F" w:rsidRDefault="00375AFA" w:rsidP="001C4C4F">
      <w:pPr>
        <w:spacing w:after="0"/>
        <w:jc w:val="both"/>
        <w:rPr>
          <w:rFonts w:ascii="Arial" w:eastAsia="Calibri" w:hAnsi="Arial" w:cs="Arial"/>
          <w:color w:val="000000"/>
          <w:sz w:val="24"/>
          <w:szCs w:val="24"/>
        </w:rPr>
      </w:pPr>
      <w:r w:rsidRPr="00F0401F">
        <w:rPr>
          <w:rFonts w:ascii="Arial" w:eastAsia="Calibri" w:hAnsi="Arial" w:cs="Arial"/>
          <w:b/>
          <w:color w:val="000000"/>
          <w:sz w:val="24"/>
          <w:szCs w:val="24"/>
        </w:rPr>
        <w:t>9</w:t>
      </w:r>
      <w:r w:rsidR="001C4C4F" w:rsidRPr="00F0401F">
        <w:rPr>
          <w:rFonts w:ascii="Arial" w:eastAsia="Calibri" w:hAnsi="Arial" w:cs="Arial"/>
          <w:b/>
          <w:color w:val="000000"/>
          <w:sz w:val="24"/>
          <w:szCs w:val="24"/>
        </w:rPr>
        <w:t>.</w:t>
      </w:r>
      <w:r w:rsidR="001C4C4F" w:rsidRPr="00F0401F">
        <w:rPr>
          <w:rFonts w:ascii="Arial" w:eastAsia="Calibri" w:hAnsi="Arial" w:cs="Arial"/>
          <w:color w:val="000000"/>
          <w:sz w:val="24"/>
          <w:szCs w:val="24"/>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3DCD13F" w14:textId="4B5DF8F8" w:rsidR="004A30F8" w:rsidRPr="00F0401F" w:rsidRDefault="00375AFA" w:rsidP="003C3C9D">
      <w:pPr>
        <w:spacing w:after="0"/>
        <w:jc w:val="both"/>
        <w:rPr>
          <w:rFonts w:ascii="Arial" w:eastAsia="Calibri" w:hAnsi="Arial" w:cs="Arial"/>
          <w:color w:val="000000"/>
          <w:sz w:val="24"/>
          <w:szCs w:val="24"/>
        </w:rPr>
      </w:pPr>
      <w:r w:rsidRPr="00F0401F">
        <w:rPr>
          <w:rFonts w:ascii="Arial" w:eastAsia="Calibri" w:hAnsi="Arial" w:cs="Arial"/>
          <w:b/>
          <w:color w:val="000000"/>
          <w:sz w:val="24"/>
          <w:szCs w:val="24"/>
        </w:rPr>
        <w:t>10</w:t>
      </w:r>
      <w:r w:rsidR="001C4C4F" w:rsidRPr="00F0401F">
        <w:rPr>
          <w:rFonts w:ascii="Arial" w:eastAsia="Calibri" w:hAnsi="Arial" w:cs="Arial"/>
          <w:b/>
          <w:color w:val="000000"/>
          <w:sz w:val="24"/>
          <w:szCs w:val="24"/>
        </w:rPr>
        <w:t>.</w:t>
      </w:r>
      <w:r w:rsidR="001C4C4F" w:rsidRPr="00F0401F">
        <w:rPr>
          <w:rFonts w:ascii="Arial" w:eastAsia="Calibri" w:hAnsi="Arial" w:cs="Arial"/>
          <w:color w:val="000000"/>
          <w:sz w:val="24"/>
          <w:szCs w:val="24"/>
        </w:rPr>
        <w:t xml:space="preserve"> Okres gwarancji ulega wydłużeniu o czas potrzebny na usunięcie wad</w:t>
      </w:r>
    </w:p>
    <w:p w14:paraId="7101AB4C" w14:textId="77777777" w:rsidR="00DE50AB" w:rsidRDefault="00DE50AB" w:rsidP="00137B63">
      <w:pPr>
        <w:spacing w:after="0"/>
        <w:jc w:val="center"/>
        <w:rPr>
          <w:rFonts w:ascii="Arial" w:eastAsia="Calibri" w:hAnsi="Arial" w:cs="Arial"/>
          <w:b/>
          <w:sz w:val="24"/>
          <w:szCs w:val="24"/>
        </w:rPr>
      </w:pPr>
    </w:p>
    <w:p w14:paraId="6B1DD2DB"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9</w:t>
      </w:r>
    </w:p>
    <w:p w14:paraId="722F1ED5"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Kary umowne</w:t>
      </w:r>
    </w:p>
    <w:p w14:paraId="14BEB436" w14:textId="77777777" w:rsidR="00FF682B" w:rsidRPr="00F0401F" w:rsidRDefault="00FF682B"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Poza przypadkami określonymi w innych paragrafach umowy Wykonawca zapłaci karę umown</w:t>
      </w:r>
      <w:r w:rsidR="00C41C2E" w:rsidRPr="00F0401F">
        <w:rPr>
          <w:rFonts w:ascii="Arial" w:eastAsia="Calibri" w:hAnsi="Arial" w:cs="Arial"/>
          <w:sz w:val="24"/>
          <w:szCs w:val="24"/>
        </w:rPr>
        <w:t>ą</w:t>
      </w:r>
      <w:r w:rsidRPr="00F0401F">
        <w:rPr>
          <w:rFonts w:ascii="Arial" w:eastAsia="Calibri" w:hAnsi="Arial" w:cs="Arial"/>
          <w:sz w:val="24"/>
          <w:szCs w:val="24"/>
        </w:rPr>
        <w:t xml:space="preserve">: </w:t>
      </w:r>
    </w:p>
    <w:p w14:paraId="73144592" w14:textId="34BCE74E"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lastRenderedPageBreak/>
        <w:t xml:space="preserve">1) za odstąpienie od umowy </w:t>
      </w:r>
      <w:r w:rsidR="00FF682B" w:rsidRPr="00F0401F">
        <w:rPr>
          <w:rFonts w:ascii="Arial" w:eastAsia="Calibri" w:hAnsi="Arial" w:cs="Arial"/>
          <w:sz w:val="24"/>
          <w:szCs w:val="24"/>
        </w:rPr>
        <w:t xml:space="preserve">przez Zamawiającego </w:t>
      </w:r>
      <w:r w:rsidRPr="00F0401F">
        <w:rPr>
          <w:rFonts w:ascii="Arial" w:eastAsia="Calibri" w:hAnsi="Arial" w:cs="Arial"/>
          <w:sz w:val="24"/>
          <w:szCs w:val="24"/>
        </w:rPr>
        <w:t xml:space="preserve">z przyczyn, za które ponosi odpowiedzialność Wykonawca w wysokości </w:t>
      </w:r>
      <w:r w:rsidR="004B7040" w:rsidRPr="00F0401F">
        <w:rPr>
          <w:rFonts w:ascii="Arial" w:eastAsia="Calibri" w:hAnsi="Arial" w:cs="Arial"/>
          <w:sz w:val="24"/>
          <w:szCs w:val="24"/>
        </w:rPr>
        <w:t>2</w:t>
      </w:r>
      <w:r w:rsidRPr="00F0401F">
        <w:rPr>
          <w:rFonts w:ascii="Arial" w:eastAsia="Calibri" w:hAnsi="Arial" w:cs="Arial"/>
          <w:sz w:val="24"/>
          <w:szCs w:val="24"/>
        </w:rPr>
        <w:t>0 % wynagrodzenia brutto określonego w § 5 ust. 1 niniejszej umowy;</w:t>
      </w:r>
    </w:p>
    <w:p w14:paraId="6BBDD697" w14:textId="6B48C3EB" w:rsidR="00137B63" w:rsidRPr="00F0401F" w:rsidRDefault="00137B63" w:rsidP="00137B63">
      <w:pPr>
        <w:spacing w:after="0"/>
        <w:jc w:val="both"/>
        <w:rPr>
          <w:rFonts w:ascii="Arial" w:eastAsia="Calibri" w:hAnsi="Arial" w:cs="Arial"/>
          <w:strike/>
          <w:sz w:val="24"/>
          <w:szCs w:val="24"/>
        </w:rPr>
      </w:pPr>
      <w:r w:rsidRPr="00F0401F">
        <w:rPr>
          <w:rFonts w:ascii="Arial" w:eastAsia="Calibri" w:hAnsi="Arial" w:cs="Arial"/>
          <w:sz w:val="24"/>
          <w:szCs w:val="24"/>
        </w:rPr>
        <w:t xml:space="preserve">2) za zwłokę w oddaniu określonego w umowie przedmiotu umowy w wysokości </w:t>
      </w:r>
      <w:r w:rsidRPr="00F0401F">
        <w:rPr>
          <w:rFonts w:ascii="Arial" w:eastAsia="Calibri" w:hAnsi="Arial" w:cs="Arial"/>
          <w:sz w:val="24"/>
          <w:szCs w:val="24"/>
        </w:rPr>
        <w:br/>
        <w:t>0,</w:t>
      </w:r>
      <w:r w:rsidR="004B7040" w:rsidRPr="00F0401F">
        <w:rPr>
          <w:rFonts w:ascii="Arial" w:eastAsia="Calibri" w:hAnsi="Arial" w:cs="Arial"/>
          <w:sz w:val="24"/>
          <w:szCs w:val="24"/>
        </w:rPr>
        <w:t>5</w:t>
      </w:r>
      <w:r w:rsidRPr="00F0401F">
        <w:rPr>
          <w:rFonts w:ascii="Arial" w:eastAsia="Calibri" w:hAnsi="Arial" w:cs="Arial"/>
          <w:sz w:val="24"/>
          <w:szCs w:val="24"/>
        </w:rPr>
        <w:t xml:space="preserve"> % wynagrodzenia brutto określonego w § 5 ust. 1 niniejszej umowy za każdy dzień zwłoki; </w:t>
      </w:r>
    </w:p>
    <w:p w14:paraId="6CDE5610" w14:textId="25494B7C"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za zwłokę w usunięciu wad stwierdzonych przy odbiorze oraz w okresie gwarancji i rękojmi w wysokości 0,</w:t>
      </w:r>
      <w:r w:rsidR="008B197F" w:rsidRPr="00F0401F">
        <w:rPr>
          <w:rFonts w:ascii="Arial" w:eastAsia="Calibri" w:hAnsi="Arial" w:cs="Arial"/>
          <w:sz w:val="24"/>
          <w:szCs w:val="24"/>
        </w:rPr>
        <w:t>5</w:t>
      </w:r>
      <w:r w:rsidRPr="00F0401F">
        <w:rPr>
          <w:rFonts w:ascii="Arial" w:eastAsia="Calibri" w:hAnsi="Arial" w:cs="Arial"/>
          <w:sz w:val="24"/>
          <w:szCs w:val="24"/>
        </w:rPr>
        <w:t xml:space="preserve"> % wynagrodzenia brutto określonego w § 5 ust. 1 niniejszej umowy, za każdy dzień zwłoki, liczonej od dnia wyznaczonego na usunięcie wad;</w:t>
      </w:r>
    </w:p>
    <w:p w14:paraId="2898A3B8" w14:textId="045267D1" w:rsidR="007A3708" w:rsidRPr="00F0401F" w:rsidRDefault="007A3708" w:rsidP="007A3708">
      <w:pPr>
        <w:spacing w:after="0"/>
        <w:jc w:val="both"/>
        <w:rPr>
          <w:rFonts w:ascii="Arial" w:eastAsia="Calibri" w:hAnsi="Arial" w:cs="Arial"/>
          <w:sz w:val="24"/>
          <w:szCs w:val="24"/>
        </w:rPr>
      </w:pPr>
      <w:r w:rsidRPr="00F0401F">
        <w:rPr>
          <w:rFonts w:ascii="Arial" w:eastAsia="Calibri" w:hAnsi="Arial" w:cs="Arial"/>
          <w:sz w:val="24"/>
          <w:szCs w:val="24"/>
        </w:rPr>
        <w:t>4</w:t>
      </w:r>
      <w:r w:rsidR="00137B63" w:rsidRPr="00F0401F">
        <w:rPr>
          <w:rFonts w:ascii="Arial" w:eastAsia="Calibri" w:hAnsi="Arial" w:cs="Arial"/>
          <w:sz w:val="24"/>
          <w:szCs w:val="24"/>
        </w:rPr>
        <w:t>) </w:t>
      </w:r>
      <w:r w:rsidR="00137B63" w:rsidRPr="00F0401F">
        <w:rPr>
          <w:rFonts w:ascii="Arial" w:eastAsia="Calibri" w:hAnsi="Arial" w:cs="Arial"/>
          <w:sz w:val="24"/>
          <w:szCs w:val="24"/>
          <w:lang w:eastAsia="ar-SA"/>
        </w:rPr>
        <w:t xml:space="preserve">za przebywanie na placu budowy osoby, o której mowa w </w:t>
      </w:r>
      <w:r w:rsidR="00137B63" w:rsidRPr="00F0401F">
        <w:rPr>
          <w:rFonts w:ascii="Arial" w:eastAsia="Calibri" w:hAnsi="Arial" w:cs="Arial"/>
          <w:bCs/>
          <w:sz w:val="24"/>
          <w:szCs w:val="24"/>
          <w:lang w:eastAsia="ar-SA"/>
        </w:rPr>
        <w:t>§ 1</w:t>
      </w:r>
      <w:r w:rsidR="00117A3C">
        <w:rPr>
          <w:rFonts w:ascii="Arial" w:eastAsia="Calibri" w:hAnsi="Arial" w:cs="Arial"/>
          <w:bCs/>
          <w:sz w:val="24"/>
          <w:szCs w:val="24"/>
          <w:lang w:eastAsia="ar-SA"/>
        </w:rPr>
        <w:t>3</w:t>
      </w:r>
      <w:r w:rsidR="00137B63" w:rsidRPr="00F0401F">
        <w:rPr>
          <w:rFonts w:ascii="Arial" w:eastAsia="Calibri" w:hAnsi="Arial" w:cs="Arial"/>
          <w:bCs/>
          <w:sz w:val="24"/>
          <w:szCs w:val="24"/>
          <w:lang w:eastAsia="ar-SA"/>
        </w:rPr>
        <w:t xml:space="preserve"> ust. </w:t>
      </w:r>
      <w:r w:rsidR="009E7A05" w:rsidRPr="00F0401F">
        <w:rPr>
          <w:rFonts w:ascii="Arial" w:eastAsia="Calibri" w:hAnsi="Arial" w:cs="Arial"/>
          <w:bCs/>
          <w:sz w:val="24"/>
          <w:szCs w:val="24"/>
          <w:lang w:eastAsia="ar-SA"/>
        </w:rPr>
        <w:t>5</w:t>
      </w:r>
      <w:r w:rsidR="00137B63" w:rsidRPr="00F0401F">
        <w:rPr>
          <w:rFonts w:ascii="Arial" w:eastAsia="Calibri" w:hAnsi="Arial" w:cs="Arial"/>
          <w:sz w:val="24"/>
          <w:szCs w:val="24"/>
          <w:lang w:eastAsia="ar-SA"/>
        </w:rPr>
        <w:t xml:space="preserve"> niezatrudnionej na umowę – w wysokości 1 000,00 zł (słownie: jeden tysiąc złotych 00/100) za każdy taki przypadek;</w:t>
      </w:r>
      <w:r w:rsidRPr="00F0401F">
        <w:rPr>
          <w:rFonts w:ascii="Arial" w:eastAsia="Calibri" w:hAnsi="Arial" w:cs="Arial"/>
          <w:sz w:val="24"/>
          <w:szCs w:val="24"/>
        </w:rPr>
        <w:t xml:space="preserve"> </w:t>
      </w:r>
    </w:p>
    <w:p w14:paraId="02CD7FB9" w14:textId="621627DE" w:rsidR="007A3708" w:rsidRPr="00E95E0E" w:rsidRDefault="007A3708" w:rsidP="007A3708">
      <w:pPr>
        <w:spacing w:after="0"/>
        <w:jc w:val="both"/>
        <w:rPr>
          <w:rFonts w:ascii="Arial" w:eastAsia="Calibri" w:hAnsi="Arial" w:cs="Arial"/>
          <w:sz w:val="24"/>
          <w:szCs w:val="24"/>
        </w:rPr>
      </w:pPr>
      <w:r w:rsidRPr="00E95E0E">
        <w:rPr>
          <w:rFonts w:ascii="Arial" w:eastAsia="Calibri" w:hAnsi="Arial" w:cs="Arial"/>
          <w:sz w:val="24"/>
          <w:szCs w:val="24"/>
        </w:rPr>
        <w:t xml:space="preserve">5) za zwłokę w dostarczeniu Zamawiającemu do akceptacji harmonogramu rzeczowo-finansowego w wysokości  0,1 % wynagrodzenia brutto o którym mowa </w:t>
      </w:r>
      <w:r w:rsidR="00C83B4B" w:rsidRPr="00E95E0E">
        <w:rPr>
          <w:rFonts w:ascii="Arial" w:eastAsia="Calibri" w:hAnsi="Arial" w:cs="Arial"/>
          <w:sz w:val="24"/>
          <w:szCs w:val="24"/>
        </w:rPr>
        <w:br/>
      </w:r>
      <w:r w:rsidRPr="00E95E0E">
        <w:rPr>
          <w:rFonts w:ascii="Arial" w:eastAsia="Calibri" w:hAnsi="Arial" w:cs="Arial"/>
          <w:sz w:val="24"/>
          <w:szCs w:val="24"/>
        </w:rPr>
        <w:t>w  § 5 ust. 1  umowy za każdy dzień zwłoki liczonej od upływu terminu o którym mowa w  § 2 ust. 2 pkt 22  niniejszej umowy</w:t>
      </w:r>
      <w:r w:rsidR="007B3C06" w:rsidRPr="00E95E0E">
        <w:rPr>
          <w:rFonts w:ascii="Arial" w:eastAsia="Calibri" w:hAnsi="Arial" w:cs="Arial"/>
          <w:sz w:val="24"/>
          <w:szCs w:val="24"/>
        </w:rPr>
        <w:t>;</w:t>
      </w:r>
      <w:r w:rsidRPr="00E95E0E">
        <w:rPr>
          <w:rFonts w:ascii="Arial" w:eastAsia="Calibri" w:hAnsi="Arial" w:cs="Arial"/>
          <w:sz w:val="24"/>
          <w:szCs w:val="24"/>
        </w:rPr>
        <w:t xml:space="preserve"> </w:t>
      </w:r>
    </w:p>
    <w:p w14:paraId="20A98053" w14:textId="4DAB2934" w:rsidR="00137B63" w:rsidRPr="00F0401F" w:rsidRDefault="00554303" w:rsidP="00137B63">
      <w:pPr>
        <w:spacing w:after="0"/>
        <w:jc w:val="both"/>
        <w:rPr>
          <w:rFonts w:ascii="Arial" w:eastAsia="Calibri" w:hAnsi="Arial" w:cs="Arial"/>
          <w:sz w:val="24"/>
          <w:szCs w:val="24"/>
        </w:rPr>
      </w:pPr>
      <w:r w:rsidRPr="00E95E0E">
        <w:rPr>
          <w:rFonts w:ascii="Arial" w:eastAsia="Calibri" w:hAnsi="Arial" w:cs="Arial"/>
          <w:sz w:val="24"/>
          <w:szCs w:val="24"/>
        </w:rPr>
        <w:t>6</w:t>
      </w:r>
      <w:r w:rsidR="00137B63" w:rsidRPr="00E95E0E">
        <w:rPr>
          <w:rFonts w:ascii="Arial" w:eastAsia="Calibri" w:hAnsi="Arial" w:cs="Arial"/>
          <w:sz w:val="24"/>
          <w:szCs w:val="24"/>
        </w:rPr>
        <w:t xml:space="preserve">) za </w:t>
      </w:r>
      <w:r w:rsidR="00137B63" w:rsidRPr="00E95E0E">
        <w:rPr>
          <w:rFonts w:ascii="Arial" w:eastAsia="Calibri" w:hAnsi="Arial" w:cs="Arial"/>
          <w:bCs/>
          <w:sz w:val="24"/>
          <w:szCs w:val="24"/>
        </w:rPr>
        <w:t>odstąpienie</w:t>
      </w:r>
      <w:r w:rsidR="00137B63" w:rsidRPr="00E95E0E">
        <w:rPr>
          <w:rFonts w:ascii="Arial" w:eastAsia="Calibri" w:hAnsi="Arial" w:cs="Arial"/>
          <w:sz w:val="24"/>
          <w:szCs w:val="24"/>
        </w:rPr>
        <w:t xml:space="preserve"> od umowy przez Wykonawcę z przyczyn, za które ponosi</w:t>
      </w:r>
      <w:r w:rsidR="00137B63" w:rsidRPr="00F0401F">
        <w:rPr>
          <w:rFonts w:ascii="Arial" w:eastAsia="Calibri" w:hAnsi="Arial" w:cs="Arial"/>
          <w:sz w:val="24"/>
          <w:szCs w:val="24"/>
        </w:rPr>
        <w:t xml:space="preserve"> odpowiedzialność Wykonaw</w:t>
      </w:r>
      <w:r w:rsidR="00021B5E" w:rsidRPr="00F0401F">
        <w:rPr>
          <w:rFonts w:ascii="Arial" w:eastAsia="Calibri" w:hAnsi="Arial" w:cs="Arial"/>
          <w:sz w:val="24"/>
          <w:szCs w:val="24"/>
        </w:rPr>
        <w:t xml:space="preserve">ca w wysokości </w:t>
      </w:r>
      <w:r w:rsidR="00226263" w:rsidRPr="00F0401F">
        <w:rPr>
          <w:rFonts w:ascii="Arial" w:eastAsia="Calibri" w:hAnsi="Arial" w:cs="Arial"/>
          <w:sz w:val="24"/>
          <w:szCs w:val="24"/>
        </w:rPr>
        <w:t>2</w:t>
      </w:r>
      <w:r w:rsidR="00137B63" w:rsidRPr="00F0401F">
        <w:rPr>
          <w:rFonts w:ascii="Arial" w:eastAsia="Calibri" w:hAnsi="Arial" w:cs="Arial"/>
          <w:sz w:val="24"/>
          <w:szCs w:val="24"/>
        </w:rPr>
        <w:t>0 % wynagrodzenia brutto określonego w § 5 ust. 1 niniejszej umowy.</w:t>
      </w:r>
    </w:p>
    <w:p w14:paraId="21ACB8C3" w14:textId="685ED9BF"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2.</w:t>
      </w:r>
      <w:r w:rsidRPr="00F0401F">
        <w:rPr>
          <w:rFonts w:ascii="Arial" w:eastAsia="Calibri" w:hAnsi="Arial" w:cs="Arial"/>
          <w:sz w:val="24"/>
          <w:szCs w:val="24"/>
        </w:rPr>
        <w:t xml:space="preserve"> Zamawiający zapłaci Wykonawcy karę umowną za odstąpienie od umowy przez Wykonawcę z przyczyn, za które ponosi odpowiedzialność Zamawiający w wysokości </w:t>
      </w:r>
      <w:r w:rsidR="002478A7" w:rsidRPr="00F0401F">
        <w:rPr>
          <w:rFonts w:ascii="Arial" w:eastAsia="Calibri" w:hAnsi="Arial" w:cs="Arial"/>
          <w:sz w:val="24"/>
          <w:szCs w:val="24"/>
        </w:rPr>
        <w:t>2</w:t>
      </w:r>
      <w:r w:rsidRPr="00F0401F">
        <w:rPr>
          <w:rFonts w:ascii="Arial" w:eastAsia="Calibri" w:hAnsi="Arial" w:cs="Arial"/>
          <w:sz w:val="24"/>
          <w:szCs w:val="24"/>
        </w:rPr>
        <w:t xml:space="preserve">0 % wynagrodzenia brutto określonego w § 5 ust. 1 niniejszej umowy, za wyjątkiem wystąpienia sytuacji przedstawionej w art. 456 ustawy Pzp. </w:t>
      </w:r>
    </w:p>
    <w:p w14:paraId="7A38DBB1"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Strony zastrzegają sobie prawo do dochodzenia odszkodowania uzupełniającego przenoszącego wysokość kar umownych do wysokości rzeczywiście poniesionej szkody na podstawie przepisów prawa cywilnego.</w:t>
      </w:r>
    </w:p>
    <w:p w14:paraId="725100BF" w14:textId="02B562A2" w:rsidR="0080147E" w:rsidRPr="00F0401F" w:rsidRDefault="00137B63" w:rsidP="0080147E">
      <w:pPr>
        <w:autoSpaceDE w:val="0"/>
        <w:autoSpaceDN w:val="0"/>
        <w:adjustRightInd w:val="0"/>
        <w:spacing w:after="0"/>
        <w:jc w:val="both"/>
        <w:rPr>
          <w:rFonts w:ascii="Arial" w:eastAsia="Calibri" w:hAnsi="Arial" w:cs="Arial"/>
          <w:sz w:val="24"/>
          <w:szCs w:val="24"/>
        </w:rPr>
      </w:pPr>
      <w:r w:rsidRPr="00F0401F">
        <w:rPr>
          <w:rFonts w:ascii="Arial" w:eastAsia="Calibri" w:hAnsi="Arial" w:cs="Arial"/>
          <w:b/>
          <w:sz w:val="24"/>
          <w:szCs w:val="24"/>
        </w:rPr>
        <w:t>4.</w:t>
      </w:r>
      <w:r w:rsidRPr="00F0401F">
        <w:rPr>
          <w:rFonts w:ascii="Arial" w:eastAsia="Calibri" w:hAnsi="Arial" w:cs="Arial"/>
          <w:sz w:val="24"/>
          <w:szCs w:val="24"/>
        </w:rPr>
        <w:t xml:space="preserve"> </w:t>
      </w:r>
      <w:r w:rsidR="0080147E" w:rsidRPr="00F0401F">
        <w:rPr>
          <w:rFonts w:ascii="Arial" w:eastAsia="Calibri" w:hAnsi="Arial" w:cs="Arial"/>
          <w:sz w:val="24"/>
          <w:szCs w:val="24"/>
        </w:rPr>
        <w:t xml:space="preserve">Kary umowne, do których naliczenia na podstawie niniejszej umowy uprawniony jest Zamawiający, podlegają sumowaniu. Łączna wysokość kar umownych dochodzonych od każdej ze stron na podstawie umowy nie może być wyższa niż </w:t>
      </w:r>
      <w:r w:rsidR="0080147E" w:rsidRPr="00F0401F">
        <w:rPr>
          <w:rFonts w:ascii="Arial" w:eastAsia="Calibri" w:hAnsi="Arial" w:cs="Arial"/>
          <w:sz w:val="24"/>
          <w:szCs w:val="24"/>
        </w:rPr>
        <w:br/>
      </w:r>
      <w:r w:rsidR="002478A7" w:rsidRPr="00F0401F">
        <w:rPr>
          <w:rFonts w:ascii="Arial" w:eastAsia="Calibri" w:hAnsi="Arial" w:cs="Arial"/>
          <w:sz w:val="24"/>
          <w:szCs w:val="24"/>
        </w:rPr>
        <w:t>2</w:t>
      </w:r>
      <w:r w:rsidR="0071017C" w:rsidRPr="00F0401F">
        <w:rPr>
          <w:rFonts w:ascii="Arial" w:eastAsia="Calibri" w:hAnsi="Arial" w:cs="Arial"/>
          <w:sz w:val="24"/>
          <w:szCs w:val="24"/>
        </w:rPr>
        <w:t>0</w:t>
      </w:r>
      <w:r w:rsidR="0080147E" w:rsidRPr="00F0401F">
        <w:rPr>
          <w:rFonts w:ascii="Arial" w:eastAsia="Calibri" w:hAnsi="Arial" w:cs="Arial"/>
          <w:sz w:val="24"/>
          <w:szCs w:val="24"/>
        </w:rPr>
        <w:t xml:space="preserve"> % wynagrodzenia całkowitego brutto określonego w § 5 ust. 1</w:t>
      </w:r>
      <w:r w:rsidR="007A3708" w:rsidRPr="00F0401F">
        <w:rPr>
          <w:rFonts w:ascii="Arial" w:eastAsia="Calibri" w:hAnsi="Arial" w:cs="Arial"/>
          <w:sz w:val="24"/>
          <w:szCs w:val="24"/>
        </w:rPr>
        <w:t xml:space="preserve"> niniejszej umowy</w:t>
      </w:r>
      <w:r w:rsidR="0080147E" w:rsidRPr="00F0401F">
        <w:rPr>
          <w:rFonts w:ascii="Arial" w:eastAsia="Calibri" w:hAnsi="Arial" w:cs="Arial"/>
          <w:sz w:val="24"/>
          <w:szCs w:val="24"/>
        </w:rPr>
        <w:t xml:space="preserve">. </w:t>
      </w:r>
    </w:p>
    <w:p w14:paraId="42BD85E5" w14:textId="384D7B83" w:rsidR="001D69BF" w:rsidRPr="00F0401F" w:rsidRDefault="00CB5F42" w:rsidP="001D69BF">
      <w:pPr>
        <w:spacing w:after="0"/>
        <w:jc w:val="both"/>
        <w:rPr>
          <w:rFonts w:ascii="Arial" w:eastAsia="Calibri" w:hAnsi="Arial" w:cs="Arial"/>
          <w:sz w:val="24"/>
          <w:szCs w:val="24"/>
        </w:rPr>
      </w:pPr>
      <w:r>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Zamawiający może dochodzić od Wykonawcy zapłaty kar umownych określonych powyżej w ust. 1 pkt 2-4 także w przypadku odstąpienia od umowy.</w:t>
      </w:r>
    </w:p>
    <w:p w14:paraId="3272D843" w14:textId="76B0C58B" w:rsidR="00137B63" w:rsidRPr="00F0401F" w:rsidRDefault="00CB5F42" w:rsidP="00137B63">
      <w:pPr>
        <w:spacing w:after="0"/>
        <w:jc w:val="both"/>
        <w:rPr>
          <w:rFonts w:ascii="Arial" w:eastAsia="Calibri" w:hAnsi="Arial" w:cs="Arial"/>
          <w:b/>
          <w:sz w:val="24"/>
          <w:szCs w:val="24"/>
        </w:rPr>
      </w:pPr>
      <w:r>
        <w:rPr>
          <w:rFonts w:ascii="Arial" w:eastAsia="Calibri" w:hAnsi="Arial" w:cs="Arial"/>
          <w:b/>
          <w:sz w:val="24"/>
          <w:szCs w:val="24"/>
        </w:rPr>
        <w:t>6</w:t>
      </w:r>
      <w:r w:rsidR="00137B63" w:rsidRPr="00F0401F">
        <w:rPr>
          <w:rFonts w:ascii="Arial" w:eastAsia="Calibri" w:hAnsi="Arial" w:cs="Arial"/>
          <w:b/>
          <w:sz w:val="24"/>
          <w:szCs w:val="24"/>
        </w:rPr>
        <w:t>.</w:t>
      </w:r>
      <w:r w:rsidR="00137B63" w:rsidRPr="00F0401F">
        <w:rPr>
          <w:rFonts w:ascii="Arial" w:eastAsia="Calibri" w:hAnsi="Arial" w:cs="Arial"/>
          <w:sz w:val="24"/>
          <w:szCs w:val="24"/>
        </w:rPr>
        <w:t> W przypadku uzgodnienia zmiany terminów realizacji kara umowna będzie liczona od nowych terminów.</w:t>
      </w:r>
    </w:p>
    <w:p w14:paraId="7ADF5A9A" w14:textId="26E66FA4" w:rsidR="00137B63" w:rsidRPr="00F0401F" w:rsidRDefault="00CB5F42" w:rsidP="00137B63">
      <w:pPr>
        <w:spacing w:after="0"/>
        <w:jc w:val="both"/>
        <w:rPr>
          <w:rFonts w:ascii="Arial" w:eastAsia="Calibri" w:hAnsi="Arial" w:cs="Arial"/>
          <w:b/>
          <w:sz w:val="24"/>
          <w:szCs w:val="24"/>
        </w:rPr>
      </w:pPr>
      <w:r>
        <w:rPr>
          <w:rFonts w:ascii="Arial" w:eastAsia="Calibri" w:hAnsi="Arial" w:cs="Arial"/>
          <w:b/>
          <w:sz w:val="24"/>
          <w:szCs w:val="24"/>
        </w:rPr>
        <w:t>7</w:t>
      </w:r>
      <w:r w:rsidR="00137B63" w:rsidRPr="00F0401F">
        <w:rPr>
          <w:rFonts w:ascii="Arial" w:eastAsia="Calibri" w:hAnsi="Arial" w:cs="Arial"/>
          <w:b/>
          <w:sz w:val="24"/>
          <w:szCs w:val="24"/>
        </w:rPr>
        <w:t>.</w:t>
      </w:r>
      <w:r w:rsidR="00137B63" w:rsidRPr="00F0401F">
        <w:rPr>
          <w:rFonts w:ascii="Arial" w:eastAsia="Calibri" w:hAnsi="Arial" w:cs="Arial"/>
          <w:sz w:val="24"/>
          <w:szCs w:val="24"/>
        </w:rPr>
        <w:t> Wykonawca nie może odmówić usunięcia wad bez względu na wysokość związanych z tym kosztów.</w:t>
      </w:r>
    </w:p>
    <w:p w14:paraId="65A3C519" w14:textId="7FC9B14D" w:rsidR="00137B63" w:rsidRPr="00F0401F" w:rsidRDefault="00CB5F42" w:rsidP="00137B63">
      <w:pPr>
        <w:spacing w:after="0"/>
        <w:jc w:val="both"/>
        <w:rPr>
          <w:rFonts w:ascii="Arial" w:eastAsia="Calibri" w:hAnsi="Arial" w:cs="Arial"/>
          <w:b/>
          <w:sz w:val="24"/>
          <w:szCs w:val="24"/>
        </w:rPr>
      </w:pPr>
      <w:r>
        <w:rPr>
          <w:rFonts w:ascii="Arial" w:eastAsia="Calibri" w:hAnsi="Arial" w:cs="Arial"/>
          <w:b/>
          <w:sz w:val="24"/>
          <w:szCs w:val="24"/>
        </w:rPr>
        <w:t>8</w:t>
      </w:r>
      <w:r w:rsidR="00137B63" w:rsidRPr="00F0401F">
        <w:rPr>
          <w:rFonts w:ascii="Arial" w:eastAsia="Calibri" w:hAnsi="Arial" w:cs="Arial"/>
          <w:b/>
          <w:sz w:val="24"/>
          <w:szCs w:val="24"/>
        </w:rPr>
        <w:t>.</w:t>
      </w:r>
      <w:r w:rsidR="00137B63" w:rsidRPr="00F0401F">
        <w:rPr>
          <w:rFonts w:ascii="Arial" w:eastAsia="Calibri" w:hAnsi="Arial" w:cs="Arial"/>
          <w:sz w:val="24"/>
          <w:szCs w:val="24"/>
        </w:rPr>
        <w:t> Zamawiający może usunąć, w zastępstwie Wykonawcy i na jego koszt, wady nieusunięte w wyznaczonym terminie.</w:t>
      </w:r>
    </w:p>
    <w:p w14:paraId="56CD335C" w14:textId="409D15D6" w:rsidR="00137B63" w:rsidRPr="00F0401F" w:rsidRDefault="00CB5F42" w:rsidP="00137B63">
      <w:pPr>
        <w:spacing w:after="0"/>
        <w:jc w:val="both"/>
        <w:rPr>
          <w:rFonts w:ascii="Arial" w:eastAsia="Calibri" w:hAnsi="Arial" w:cs="Arial"/>
          <w:sz w:val="24"/>
          <w:szCs w:val="24"/>
        </w:rPr>
      </w:pPr>
      <w:r>
        <w:rPr>
          <w:rFonts w:ascii="Arial" w:eastAsia="Calibri" w:hAnsi="Arial" w:cs="Arial"/>
          <w:b/>
          <w:sz w:val="24"/>
          <w:szCs w:val="24"/>
        </w:rPr>
        <w:t>9</w:t>
      </w:r>
      <w:r w:rsidR="00137B63" w:rsidRPr="00F0401F">
        <w:rPr>
          <w:rFonts w:ascii="Arial" w:eastAsia="Calibri" w:hAnsi="Arial" w:cs="Arial"/>
          <w:b/>
          <w:sz w:val="24"/>
          <w:szCs w:val="24"/>
        </w:rPr>
        <w:t>.</w:t>
      </w:r>
      <w:r w:rsidR="00137B63" w:rsidRPr="00F0401F">
        <w:rPr>
          <w:rFonts w:ascii="Arial" w:eastAsia="Calibri" w:hAnsi="Arial" w:cs="Arial"/>
          <w:sz w:val="24"/>
          <w:szCs w:val="24"/>
        </w:rPr>
        <w:t> Wykonawca wyraża zgodę na potrącenie ewentualnych kar umownych z wynagrodzenia za wykonany przedmiot umowy.</w:t>
      </w:r>
    </w:p>
    <w:p w14:paraId="16642C7E" w14:textId="77777777" w:rsidR="0018467E" w:rsidRDefault="0018467E" w:rsidP="00137B63">
      <w:pPr>
        <w:spacing w:after="0"/>
        <w:jc w:val="center"/>
        <w:rPr>
          <w:rFonts w:ascii="Arial" w:eastAsia="Calibri" w:hAnsi="Arial" w:cs="Arial"/>
          <w:b/>
          <w:sz w:val="24"/>
          <w:szCs w:val="24"/>
        </w:rPr>
      </w:pPr>
    </w:p>
    <w:p w14:paraId="1E99D166"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10</w:t>
      </w:r>
    </w:p>
    <w:p w14:paraId="0E02E6C3"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Zmiana umowy</w:t>
      </w:r>
    </w:p>
    <w:p w14:paraId="205B7CD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Pr="00F0401F">
        <w:rPr>
          <w:rFonts w:ascii="Arial" w:eastAsia="Calibri" w:hAnsi="Arial" w:cs="Arial"/>
          <w:sz w:val="24"/>
          <w:szCs w:val="24"/>
        </w:rPr>
        <w:t xml:space="preserve"> Przewiduje się możliwość dokonania zmiany kluczowych specjalistów:</w:t>
      </w:r>
    </w:p>
    <w:p w14:paraId="70D202B3"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lastRenderedPageBreak/>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43BE73C1"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a) śmierci, choroby lub innych zdarzeń losowych kluczowego specjalisty,</w:t>
      </w:r>
    </w:p>
    <w:p w14:paraId="7C6B8E26"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b) niewywiązywania się kluczowego specjalisty z obowiązków wynikających z umowy,</w:t>
      </w:r>
    </w:p>
    <w:p w14:paraId="45393C3E"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c) jeżeli zmiana kluczowego specjalisty stanie się konieczna z jakichkolwiek innych przyczyn niezależnych od Wykonawcy (np. rezygnacji);</w:t>
      </w:r>
    </w:p>
    <w:p w14:paraId="3FC8FADA"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Zamawiający może zażądać od Wykonawcy zmiany kluczowego specjalisty, jeżeli uzna, że nie wykonuje on swoich obowiązków wynikających z umowy;</w:t>
      </w:r>
    </w:p>
    <w:p w14:paraId="1C4C5F5B"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w przypadku zmiany kluczowego specjalisty, nowy kluczowy specjalista musi spełniać wymagania określone dla danego specjalisty;</w:t>
      </w:r>
    </w:p>
    <w:p w14:paraId="38F2D796"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4) Wykonawca obowiązany jest zmienić kluczowego specjalistę zgodnie z żądaniem Zamawiającego w terminie wskazanym we wniosku Zamawiającego.</w:t>
      </w:r>
    </w:p>
    <w:p w14:paraId="574571C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E2BBD4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przekazania terenu budowy;</w:t>
      </w:r>
    </w:p>
    <w:p w14:paraId="0F095E02"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756826F3"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przekazania dokumentów zamiennych budowy lub usunięcia wad w dostarczonej dokumentacji;</w:t>
      </w:r>
    </w:p>
    <w:p w14:paraId="37AB2945"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4) zapewnienia możliwości poboru wody i energii elektrycznej na potrzeby budowy;</w:t>
      </w:r>
    </w:p>
    <w:p w14:paraId="3C5B129C"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5) zmiany terminu dokonania prób końcowych i wniosku o dokonanie prób dodatkowych nie objętych umową;</w:t>
      </w:r>
    </w:p>
    <w:p w14:paraId="0CE5BCA6"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6) zmiany terminu dokonania odbiorów przewidzianych w umowie;</w:t>
      </w:r>
    </w:p>
    <w:p w14:paraId="6482D4D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7) jakiegokolwiek opóźnienia, utrudnienia lub przeszkód spowodowanych przez lub dających się przypisać Zamawiającemu, lub innemu Wykonawcy, zatrudnionemu przez Zamawiającego na terenie budowy.</w:t>
      </w:r>
    </w:p>
    <w:p w14:paraId="0A2C203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Wykonawca może żądać przedłużenia terminu wykonania przedmiotu umowy o czas opóźnienia, jeżeli takie opóźnienie jest lub będzie miało wpływ na wykonanie przedmiotu umowy, w przypadku:</w:t>
      </w:r>
    </w:p>
    <w:p w14:paraId="59DC84D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zawieszenia robót przez Zamawiającego;</w:t>
      </w:r>
    </w:p>
    <w:p w14:paraId="7BE21CE6"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szczególnie niesprzyjających warunków atmosferycznych 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p>
    <w:p w14:paraId="2C7BA51B" w14:textId="1DF09CEE" w:rsidR="00137B63" w:rsidRPr="00F0401F" w:rsidRDefault="00137B63" w:rsidP="00137B63">
      <w:pPr>
        <w:autoSpaceDN w:val="0"/>
        <w:adjustRightInd w:val="0"/>
        <w:spacing w:after="0"/>
        <w:jc w:val="both"/>
        <w:rPr>
          <w:rFonts w:ascii="Arial" w:eastAsia="Calibri" w:hAnsi="Arial" w:cs="Arial"/>
          <w:sz w:val="24"/>
          <w:szCs w:val="24"/>
        </w:rPr>
      </w:pPr>
      <w:r w:rsidRPr="00F0401F">
        <w:rPr>
          <w:rFonts w:ascii="Arial" w:eastAsia="Calibri" w:hAnsi="Arial" w:cs="Arial"/>
          <w:kern w:val="2"/>
          <w:sz w:val="24"/>
          <w:szCs w:val="24"/>
        </w:rPr>
        <w:t>3) </w:t>
      </w:r>
      <w:r w:rsidRPr="00F0401F">
        <w:rPr>
          <w:rFonts w:ascii="Arial" w:eastAsia="Calibri" w:hAnsi="Arial" w:cs="Arial"/>
          <w:sz w:val="24"/>
          <w:szCs w:val="24"/>
        </w:rPr>
        <w:t xml:space="preserve">konieczności zmian dokumentacji projektowej </w:t>
      </w:r>
      <w:r w:rsidRPr="00F0401F">
        <w:rPr>
          <w:rFonts w:ascii="Arial" w:eastAsia="Calibri" w:hAnsi="Arial" w:cs="Arial"/>
          <w:kern w:val="2"/>
          <w:sz w:val="24"/>
          <w:szCs w:val="24"/>
        </w:rPr>
        <w:t>dokonanych na wniosek Zamawiającego,</w:t>
      </w:r>
      <w:r w:rsidRPr="00F0401F">
        <w:rPr>
          <w:rFonts w:ascii="Arial" w:eastAsia="Calibri" w:hAnsi="Arial" w:cs="Arial"/>
          <w:sz w:val="24"/>
          <w:szCs w:val="24"/>
        </w:rPr>
        <w:t xml:space="preserve"> w zakresie, w jakim ww. okoliczności miały lub będą mogły mieć wpływ na dotrzymanie terminu realizacji umowy</w:t>
      </w:r>
      <w:r w:rsidR="00892D7C" w:rsidRPr="00F0401F">
        <w:rPr>
          <w:rFonts w:ascii="Arial" w:eastAsia="Calibri" w:hAnsi="Arial" w:cs="Arial"/>
          <w:sz w:val="24"/>
          <w:szCs w:val="24"/>
        </w:rPr>
        <w:t>;</w:t>
      </w:r>
    </w:p>
    <w:p w14:paraId="1E79D8E6" w14:textId="1048891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lastRenderedPageBreak/>
        <w:t>4) wystąpienia opóźnienia w dokonaniu określonych czynności lub ich zaniechanie przez właściwe organy administracji państwowej, które nie są następstwem okoliczności, za które Wykonawca ponosi odpowiedzialność</w:t>
      </w:r>
      <w:r w:rsidR="00892D7C" w:rsidRPr="00F0401F">
        <w:rPr>
          <w:rFonts w:ascii="Arial" w:eastAsia="Calibri" w:hAnsi="Arial" w:cs="Arial"/>
          <w:sz w:val="24"/>
          <w:szCs w:val="24"/>
        </w:rPr>
        <w:t>;</w:t>
      </w:r>
    </w:p>
    <w:p w14:paraId="4382AC19" w14:textId="39F57BE6"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892D7C" w:rsidRPr="00F0401F">
        <w:rPr>
          <w:rFonts w:ascii="Arial" w:eastAsia="Calibri" w:hAnsi="Arial" w:cs="Arial"/>
          <w:sz w:val="24"/>
          <w:szCs w:val="24"/>
        </w:rPr>
        <w:t>;</w:t>
      </w:r>
    </w:p>
    <w:p w14:paraId="07110BEF" w14:textId="00163FF3" w:rsidR="00137B63" w:rsidRPr="00F0401F" w:rsidRDefault="00137B63" w:rsidP="00137B63">
      <w:pPr>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6) wystąpienia braku możliwości wykonywania robót z powodu nie dopuszczania do ich wykonywania przez uprawniony organ lub nakazania ich wstrzymania przez uprawniony organ, z prz</w:t>
      </w:r>
      <w:r w:rsidR="00C572C7" w:rsidRPr="00F0401F">
        <w:rPr>
          <w:rFonts w:ascii="Arial" w:eastAsia="Calibri" w:hAnsi="Arial" w:cs="Arial"/>
          <w:sz w:val="24"/>
          <w:szCs w:val="24"/>
        </w:rPr>
        <w:t>yczyn niezależnych od Wykonawcy</w:t>
      </w:r>
      <w:r w:rsidR="00892D7C" w:rsidRPr="00F0401F">
        <w:rPr>
          <w:rFonts w:ascii="Arial" w:eastAsia="Calibri" w:hAnsi="Arial" w:cs="Arial"/>
          <w:sz w:val="24"/>
          <w:szCs w:val="24"/>
        </w:rPr>
        <w:t>;</w:t>
      </w:r>
    </w:p>
    <w:p w14:paraId="340382ED" w14:textId="4660913E" w:rsidR="00137B63" w:rsidRPr="00F0401F" w:rsidRDefault="00137B63"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7) konieczno</w:t>
      </w:r>
      <w:r w:rsidRPr="00F0401F">
        <w:rPr>
          <w:rFonts w:ascii="Arial" w:eastAsia="TimesNewRoman" w:hAnsi="Arial" w:cs="Arial"/>
          <w:sz w:val="24"/>
          <w:szCs w:val="24"/>
        </w:rPr>
        <w:t>ś</w:t>
      </w:r>
      <w:r w:rsidRPr="00F0401F">
        <w:rPr>
          <w:rFonts w:ascii="Arial" w:eastAsia="Calibri" w:hAnsi="Arial" w:cs="Arial"/>
          <w:sz w:val="24"/>
          <w:szCs w:val="24"/>
        </w:rPr>
        <w:t>ci zmiany wydanych decyzji administracyjnych, pozwole</w:t>
      </w:r>
      <w:r w:rsidRPr="00F0401F">
        <w:rPr>
          <w:rFonts w:ascii="Arial" w:eastAsia="TimesNewRoman" w:hAnsi="Arial" w:cs="Arial"/>
          <w:sz w:val="24"/>
          <w:szCs w:val="24"/>
        </w:rPr>
        <w:t xml:space="preserve">ń </w:t>
      </w:r>
      <w:r w:rsidRPr="00F0401F">
        <w:rPr>
          <w:rFonts w:ascii="Arial" w:eastAsia="Calibri" w:hAnsi="Arial" w:cs="Arial"/>
          <w:sz w:val="24"/>
          <w:szCs w:val="24"/>
        </w:rPr>
        <w:t>lub wyst</w:t>
      </w:r>
      <w:r w:rsidRPr="00F0401F">
        <w:rPr>
          <w:rFonts w:ascii="Arial" w:eastAsia="TimesNewRoman" w:hAnsi="Arial" w:cs="Arial"/>
          <w:sz w:val="24"/>
          <w:szCs w:val="24"/>
        </w:rPr>
        <w:t>ą</w:t>
      </w:r>
      <w:r w:rsidRPr="00F0401F">
        <w:rPr>
          <w:rFonts w:ascii="Arial" w:eastAsia="Calibri" w:hAnsi="Arial" w:cs="Arial"/>
          <w:sz w:val="24"/>
          <w:szCs w:val="24"/>
        </w:rPr>
        <w:t>pienia koniecznych zmian, które spowoduj</w:t>
      </w:r>
      <w:r w:rsidRPr="00F0401F">
        <w:rPr>
          <w:rFonts w:ascii="Arial" w:eastAsia="TimesNewRoman" w:hAnsi="Arial" w:cs="Arial"/>
          <w:sz w:val="24"/>
          <w:szCs w:val="24"/>
        </w:rPr>
        <w:t xml:space="preserve">ą </w:t>
      </w:r>
      <w:r w:rsidRPr="00F0401F">
        <w:rPr>
          <w:rFonts w:ascii="Arial" w:eastAsia="Calibri" w:hAnsi="Arial" w:cs="Arial"/>
          <w:sz w:val="24"/>
          <w:szCs w:val="24"/>
        </w:rPr>
        <w:t>obni</w:t>
      </w:r>
      <w:r w:rsidRPr="00F0401F">
        <w:rPr>
          <w:rFonts w:ascii="Arial" w:eastAsia="TimesNewRoman" w:hAnsi="Arial" w:cs="Arial"/>
          <w:sz w:val="24"/>
          <w:szCs w:val="24"/>
        </w:rPr>
        <w:t>ż</w:t>
      </w:r>
      <w:r w:rsidRPr="00F0401F">
        <w:rPr>
          <w:rFonts w:ascii="Arial" w:eastAsia="Calibri" w:hAnsi="Arial" w:cs="Arial"/>
          <w:sz w:val="24"/>
          <w:szCs w:val="24"/>
        </w:rPr>
        <w:t>enie kosztów ponoszonych przez Zamawiaj</w:t>
      </w:r>
      <w:r w:rsidRPr="00F0401F">
        <w:rPr>
          <w:rFonts w:ascii="Arial" w:eastAsia="TimesNewRoman" w:hAnsi="Arial" w:cs="Arial"/>
          <w:sz w:val="24"/>
          <w:szCs w:val="24"/>
        </w:rPr>
        <w:t>ą</w:t>
      </w:r>
      <w:r w:rsidRPr="00F0401F">
        <w:rPr>
          <w:rFonts w:ascii="Arial" w:eastAsia="Calibri" w:hAnsi="Arial" w:cs="Arial"/>
          <w:sz w:val="24"/>
          <w:szCs w:val="24"/>
        </w:rPr>
        <w:t>cego</w:t>
      </w:r>
      <w:r w:rsidR="00892D7C" w:rsidRPr="00F0401F">
        <w:rPr>
          <w:rFonts w:ascii="Arial" w:eastAsia="Calibri" w:hAnsi="Arial" w:cs="Arial"/>
          <w:sz w:val="24"/>
          <w:szCs w:val="24"/>
        </w:rPr>
        <w:t>;</w:t>
      </w:r>
    </w:p>
    <w:p w14:paraId="05C2934C" w14:textId="77777777" w:rsidR="00C572C7" w:rsidRPr="00F0401F" w:rsidRDefault="00C572C7"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sz w:val="24"/>
          <w:szCs w:val="24"/>
        </w:rPr>
        <w:t xml:space="preserve">8)  </w:t>
      </w:r>
      <w:r w:rsidR="00C91A56" w:rsidRPr="00F0401F">
        <w:rPr>
          <w:rFonts w:ascii="Arial" w:eastAsia="Calibri" w:hAnsi="Arial" w:cs="Arial"/>
          <w:sz w:val="24"/>
          <w:szCs w:val="24"/>
        </w:rPr>
        <w:t>koniecznością wykonania robót</w:t>
      </w:r>
      <w:r w:rsidRPr="00F0401F">
        <w:rPr>
          <w:rFonts w:ascii="Arial" w:eastAsia="Calibri" w:hAnsi="Arial" w:cs="Arial"/>
          <w:sz w:val="24"/>
          <w:szCs w:val="24"/>
        </w:rPr>
        <w:t xml:space="preserve"> dodatkowych niezbędnych do prawidłowego wykonania zamówienia podstawowego lub innych zamówień powiązanych, których udzielenie i wykonanie stało się konieczne lub celowe i które mają wpływ na termin realizacji niniejszego zamówienia. </w:t>
      </w:r>
    </w:p>
    <w:p w14:paraId="3FCB65BE" w14:textId="45108AC4" w:rsidR="007A168A" w:rsidRPr="00F0401F" w:rsidRDefault="007A168A" w:rsidP="00137B63">
      <w:pPr>
        <w:autoSpaceDE w:val="0"/>
        <w:autoSpaceDN w:val="0"/>
        <w:adjustRightInd w:val="0"/>
        <w:spacing w:after="0"/>
        <w:jc w:val="both"/>
        <w:rPr>
          <w:rFonts w:ascii="Arial" w:eastAsia="Calibri" w:hAnsi="Arial" w:cs="Arial"/>
          <w:sz w:val="24"/>
          <w:szCs w:val="24"/>
        </w:rPr>
      </w:pPr>
      <w:r w:rsidRPr="00F0401F">
        <w:rPr>
          <w:rFonts w:ascii="Arial" w:eastAsia="Calibri" w:hAnsi="Arial" w:cs="Arial"/>
          <w:b/>
          <w:sz w:val="24"/>
          <w:szCs w:val="24"/>
        </w:rPr>
        <w:t xml:space="preserve">4. </w:t>
      </w:r>
      <w:r w:rsidRPr="00F0401F">
        <w:rPr>
          <w:rFonts w:ascii="Arial" w:eastAsia="Calibri" w:hAnsi="Arial" w:cs="Arial"/>
          <w:sz w:val="24"/>
          <w:szCs w:val="24"/>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14996BE1" w14:textId="216F210D" w:rsidR="00137B63" w:rsidRPr="00F0401F" w:rsidRDefault="007A168A" w:rsidP="00137B63">
      <w:pPr>
        <w:spacing w:after="0"/>
        <w:jc w:val="both"/>
        <w:rPr>
          <w:rFonts w:ascii="Arial" w:eastAsia="Calibri" w:hAnsi="Arial" w:cs="Arial"/>
          <w:sz w:val="24"/>
          <w:szCs w:val="24"/>
        </w:rPr>
      </w:pPr>
      <w:r w:rsidRPr="00F0401F">
        <w:rPr>
          <w:rFonts w:ascii="Arial" w:eastAsia="Calibri" w:hAnsi="Arial" w:cs="Arial"/>
          <w:b/>
          <w:sz w:val="24"/>
          <w:szCs w:val="24"/>
        </w:rPr>
        <w:t>5</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Wykonawca nie będzie miał prawa do przedłużenia terminu wykonania umowy, jeżeli przedłużenie terminu wynika z przyczyn leżących po stronie Wykonawcy. </w:t>
      </w:r>
    </w:p>
    <w:p w14:paraId="5CCC6317" w14:textId="0BD8B174" w:rsidR="00137B63" w:rsidRPr="00E95E0E" w:rsidRDefault="007A168A" w:rsidP="00137B63">
      <w:pPr>
        <w:spacing w:after="0"/>
        <w:jc w:val="both"/>
        <w:rPr>
          <w:rFonts w:ascii="Arial" w:eastAsia="Calibri" w:hAnsi="Arial" w:cs="Arial"/>
          <w:b/>
          <w:sz w:val="24"/>
          <w:szCs w:val="24"/>
        </w:rPr>
      </w:pPr>
      <w:r w:rsidRPr="00F0401F">
        <w:rPr>
          <w:rFonts w:ascii="Arial" w:eastAsia="Calibri" w:hAnsi="Arial" w:cs="Arial"/>
          <w:b/>
          <w:sz w:val="24"/>
          <w:szCs w:val="24"/>
        </w:rPr>
        <w:t>6</w:t>
      </w:r>
      <w:r w:rsidR="00986A7B" w:rsidRPr="00F0401F">
        <w:rPr>
          <w:rFonts w:ascii="Arial" w:eastAsia="Calibri" w:hAnsi="Arial" w:cs="Arial"/>
          <w:b/>
          <w:sz w:val="24"/>
          <w:szCs w:val="24"/>
        </w:rPr>
        <w:t>.</w:t>
      </w:r>
      <w:r w:rsidR="00986A7B" w:rsidRPr="00F0401F">
        <w:rPr>
          <w:rFonts w:ascii="Arial" w:eastAsia="Calibri" w:hAnsi="Arial" w:cs="Arial"/>
          <w:sz w:val="24"/>
          <w:szCs w:val="24"/>
        </w:rPr>
        <w:t xml:space="preserve"> Wynagrodzenie może ulec zmniejszeniu </w:t>
      </w:r>
      <w:r w:rsidR="00137B63" w:rsidRPr="00F0401F">
        <w:rPr>
          <w:rFonts w:ascii="Arial" w:eastAsia="Calibri" w:hAnsi="Arial" w:cs="Arial"/>
          <w:sz w:val="24"/>
          <w:szCs w:val="24"/>
        </w:rPr>
        <w:t xml:space="preserve">w przypadku odstąpienia od umowy przez Strony. Zmiana wynagrodzenia będzie obliczona w oparciu o iloczyn ilości robót </w:t>
      </w:r>
      <w:r w:rsidR="00137B63" w:rsidRPr="00E95E0E">
        <w:rPr>
          <w:rFonts w:ascii="Arial" w:eastAsia="Calibri" w:hAnsi="Arial" w:cs="Arial"/>
          <w:sz w:val="24"/>
          <w:szCs w:val="24"/>
        </w:rPr>
        <w:t>niewykonanych i cen jednostkowych zawartych w kosztorysie ofertowym.</w:t>
      </w:r>
    </w:p>
    <w:p w14:paraId="280246B8" w14:textId="45110146" w:rsidR="00137B63" w:rsidRPr="00E95E0E" w:rsidRDefault="007A168A" w:rsidP="00137B63">
      <w:pPr>
        <w:spacing w:after="0"/>
        <w:jc w:val="both"/>
        <w:rPr>
          <w:rFonts w:ascii="Arial" w:eastAsia="Calibri" w:hAnsi="Arial" w:cs="Arial"/>
          <w:sz w:val="24"/>
          <w:szCs w:val="24"/>
        </w:rPr>
      </w:pPr>
      <w:r w:rsidRPr="00E95E0E">
        <w:rPr>
          <w:rFonts w:ascii="Arial" w:eastAsia="Calibri" w:hAnsi="Arial" w:cs="Arial"/>
          <w:b/>
          <w:sz w:val="24"/>
          <w:szCs w:val="24"/>
        </w:rPr>
        <w:t>7</w:t>
      </w:r>
      <w:r w:rsidR="00137B63" w:rsidRPr="00E95E0E">
        <w:rPr>
          <w:rFonts w:ascii="Arial" w:eastAsia="Calibri" w:hAnsi="Arial" w:cs="Arial"/>
          <w:b/>
          <w:sz w:val="24"/>
          <w:szCs w:val="24"/>
        </w:rPr>
        <w:t>.</w:t>
      </w:r>
      <w:r w:rsidR="00137B63" w:rsidRPr="00E95E0E">
        <w:rPr>
          <w:rFonts w:ascii="Arial" w:eastAsia="Calibri" w:hAnsi="Arial" w:cs="Arial"/>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7A5FC0C1" w14:textId="60691BAC" w:rsidR="00137B63" w:rsidRPr="00F0401F" w:rsidRDefault="007A168A" w:rsidP="00137B63">
      <w:pPr>
        <w:spacing w:after="0"/>
        <w:jc w:val="both"/>
        <w:rPr>
          <w:rFonts w:ascii="Arial" w:eastAsia="Calibri" w:hAnsi="Arial" w:cs="Arial"/>
          <w:b/>
          <w:sz w:val="24"/>
          <w:szCs w:val="24"/>
        </w:rPr>
      </w:pPr>
      <w:r w:rsidRPr="00E95E0E">
        <w:rPr>
          <w:rFonts w:ascii="Arial" w:eastAsia="Calibri" w:hAnsi="Arial" w:cs="Arial"/>
          <w:b/>
          <w:sz w:val="24"/>
          <w:szCs w:val="24"/>
        </w:rPr>
        <w:t>8</w:t>
      </w:r>
      <w:r w:rsidR="00137B63" w:rsidRPr="00E95E0E">
        <w:rPr>
          <w:rFonts w:ascii="Arial" w:eastAsia="Calibri" w:hAnsi="Arial" w:cs="Arial"/>
          <w:b/>
          <w:sz w:val="24"/>
          <w:szCs w:val="24"/>
        </w:rPr>
        <w:t>.</w:t>
      </w:r>
      <w:r w:rsidR="00137B63" w:rsidRPr="00E95E0E">
        <w:rPr>
          <w:rFonts w:ascii="Arial" w:eastAsia="Calibri" w:hAnsi="Arial" w:cs="Arial"/>
          <w:sz w:val="24"/>
          <w:szCs w:val="24"/>
        </w:rPr>
        <w:t> Wykonawca zgodnie z przepisami ustawy Pzp oraz za pisemną zgodą</w:t>
      </w:r>
      <w:r w:rsidR="00137B63" w:rsidRPr="00F0401F">
        <w:rPr>
          <w:rFonts w:ascii="Arial" w:eastAsia="Calibri" w:hAnsi="Arial" w:cs="Arial"/>
          <w:sz w:val="24"/>
          <w:szCs w:val="24"/>
        </w:rPr>
        <w:t xml:space="preserve">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w:t>
      </w:r>
      <w:r w:rsidR="008E7A7D" w:rsidRPr="00F0401F">
        <w:rPr>
          <w:rFonts w:ascii="Arial" w:eastAsia="Calibri" w:hAnsi="Arial" w:cs="Arial"/>
          <w:sz w:val="24"/>
          <w:szCs w:val="24"/>
        </w:rPr>
        <w:t>4</w:t>
      </w:r>
      <w:r w:rsidR="00E95E0E">
        <w:rPr>
          <w:rFonts w:ascii="Arial" w:eastAsia="Calibri" w:hAnsi="Arial" w:cs="Arial"/>
          <w:sz w:val="24"/>
          <w:szCs w:val="24"/>
        </w:rPr>
        <w:t xml:space="preserve"> projektu</w:t>
      </w:r>
      <w:r w:rsidR="00137B63" w:rsidRPr="00F0401F">
        <w:rPr>
          <w:rFonts w:ascii="Arial" w:eastAsia="Calibri" w:hAnsi="Arial" w:cs="Arial"/>
          <w:sz w:val="24"/>
          <w:szCs w:val="24"/>
        </w:rPr>
        <w:t xml:space="preserve"> umowy – załącznik nr </w:t>
      </w:r>
      <w:r w:rsidR="00014F14" w:rsidRPr="00F0401F">
        <w:rPr>
          <w:rFonts w:ascii="Arial" w:eastAsia="Calibri" w:hAnsi="Arial" w:cs="Arial"/>
          <w:sz w:val="24"/>
          <w:szCs w:val="24"/>
        </w:rPr>
        <w:t>9</w:t>
      </w:r>
      <w:r w:rsidR="00137B63" w:rsidRPr="00F0401F">
        <w:rPr>
          <w:rFonts w:ascii="Arial" w:eastAsia="Calibri" w:hAnsi="Arial" w:cs="Arial"/>
          <w:sz w:val="24"/>
          <w:szCs w:val="24"/>
        </w:rPr>
        <w:t xml:space="preserve"> do SWZ.</w:t>
      </w:r>
    </w:p>
    <w:p w14:paraId="4672A9FE" w14:textId="15F36024" w:rsidR="00137B63" w:rsidRPr="00F0401F" w:rsidRDefault="007A168A" w:rsidP="00137B63">
      <w:pPr>
        <w:spacing w:after="0"/>
        <w:jc w:val="both"/>
        <w:rPr>
          <w:rFonts w:ascii="Arial" w:eastAsia="Calibri" w:hAnsi="Arial" w:cs="Arial"/>
          <w:b/>
          <w:sz w:val="24"/>
          <w:szCs w:val="24"/>
        </w:rPr>
      </w:pPr>
      <w:r w:rsidRPr="00F0401F">
        <w:rPr>
          <w:rFonts w:ascii="Arial" w:eastAsia="Calibri" w:hAnsi="Arial" w:cs="Arial"/>
          <w:b/>
          <w:sz w:val="24"/>
          <w:szCs w:val="24"/>
        </w:rPr>
        <w:t>9</w:t>
      </w:r>
      <w:r w:rsidR="00137B63" w:rsidRPr="00F0401F">
        <w:rPr>
          <w:rFonts w:ascii="Arial" w:eastAsia="Calibri" w:hAnsi="Arial" w:cs="Arial"/>
          <w:b/>
          <w:sz w:val="24"/>
          <w:szCs w:val="24"/>
        </w:rPr>
        <w:t>.</w:t>
      </w:r>
      <w:r w:rsidR="00137B63" w:rsidRPr="00F0401F">
        <w:rPr>
          <w:rFonts w:ascii="Arial" w:eastAsia="Calibri" w:hAnsi="Arial" w:cs="Arial"/>
          <w:sz w:val="24"/>
          <w:szCs w:val="24"/>
        </w:rPr>
        <w:t xml:space="preserve"> Strony przewidują możliwość dokonania zmiany zawartej umowy spowodowanych zmianą powszechnie obowiązujących przepisów prawa lub wynikających </w:t>
      </w:r>
      <w:r w:rsidR="00137B63" w:rsidRPr="00F0401F">
        <w:rPr>
          <w:rFonts w:ascii="Arial" w:eastAsia="Calibri" w:hAnsi="Arial" w:cs="Arial"/>
          <w:sz w:val="24"/>
          <w:szCs w:val="24"/>
        </w:rPr>
        <w:lastRenderedPageBreak/>
        <w:t>z prawomocnych orzeczeń lub ostatecznych aktów administracyjnych właściwych organów - w takim zakresie, w jakim będzie to niezbędne w celu dostosowania postanowień umowy do zaistniałego stanu prawnego lub faktycznego.</w:t>
      </w:r>
    </w:p>
    <w:p w14:paraId="37F0551C" w14:textId="571994CB" w:rsidR="00137B63" w:rsidRPr="00F0401F" w:rsidRDefault="007A168A" w:rsidP="00137B63">
      <w:pPr>
        <w:spacing w:after="0"/>
        <w:jc w:val="both"/>
        <w:rPr>
          <w:rFonts w:ascii="Arial" w:eastAsia="Calibri" w:hAnsi="Arial" w:cs="Arial"/>
          <w:sz w:val="24"/>
          <w:szCs w:val="24"/>
        </w:rPr>
      </w:pPr>
      <w:r w:rsidRPr="00F0401F">
        <w:rPr>
          <w:rFonts w:ascii="Arial" w:eastAsia="Calibri" w:hAnsi="Arial" w:cs="Arial"/>
          <w:b/>
          <w:sz w:val="24"/>
          <w:szCs w:val="24"/>
        </w:rPr>
        <w:t>10</w:t>
      </w:r>
      <w:r w:rsidR="00137B63" w:rsidRPr="00F0401F">
        <w:rPr>
          <w:rFonts w:ascii="Arial" w:eastAsia="Calibri" w:hAnsi="Arial" w:cs="Arial"/>
          <w:b/>
          <w:sz w:val="24"/>
          <w:szCs w:val="24"/>
        </w:rPr>
        <w:t>.</w:t>
      </w:r>
      <w:r w:rsidR="00137B63" w:rsidRPr="00F0401F">
        <w:rPr>
          <w:rFonts w:ascii="Arial" w:eastAsia="Calibri" w:hAnsi="Arial" w:cs="Arial"/>
          <w:sz w:val="24"/>
          <w:szCs w:val="24"/>
        </w:rPr>
        <w:t> Strony dopuszczają możliwość dokonania zmiany terminu realizacji przedmiotu umowy w przypadku wystąpienia: siły wyższej, kryzysu gospodarczego, klęski żywiołowej.</w:t>
      </w:r>
    </w:p>
    <w:p w14:paraId="19FDD2DD" w14:textId="1A01F3AE" w:rsidR="000014DF" w:rsidRPr="00F0401F" w:rsidRDefault="00CD23D1" w:rsidP="000014DF">
      <w:pPr>
        <w:pStyle w:val="Default"/>
        <w:spacing w:line="276" w:lineRule="auto"/>
        <w:jc w:val="both"/>
        <w:rPr>
          <w:rFonts w:ascii="Arial" w:hAnsi="Arial" w:cs="Arial"/>
          <w:color w:val="auto"/>
        </w:rPr>
      </w:pPr>
      <w:r w:rsidRPr="00F0401F">
        <w:rPr>
          <w:rFonts w:ascii="Arial" w:eastAsia="Calibri" w:hAnsi="Arial" w:cs="Arial"/>
          <w:b/>
          <w:color w:val="auto"/>
        </w:rPr>
        <w:t>1</w:t>
      </w:r>
      <w:r w:rsidR="007A168A" w:rsidRPr="00F0401F">
        <w:rPr>
          <w:rFonts w:ascii="Arial" w:eastAsia="Calibri" w:hAnsi="Arial" w:cs="Arial"/>
          <w:b/>
          <w:color w:val="auto"/>
        </w:rPr>
        <w:t>1</w:t>
      </w:r>
      <w:r w:rsidRPr="00F0401F">
        <w:rPr>
          <w:rFonts w:ascii="Arial" w:eastAsia="Calibri" w:hAnsi="Arial" w:cs="Arial"/>
          <w:b/>
          <w:color w:val="auto"/>
        </w:rPr>
        <w:t>.</w:t>
      </w:r>
      <w:r w:rsidRPr="00F0401F">
        <w:rPr>
          <w:rFonts w:ascii="Arial" w:eastAsia="Calibri" w:hAnsi="Arial" w:cs="Arial"/>
          <w:color w:val="auto"/>
        </w:rPr>
        <w:t xml:space="preserve"> </w:t>
      </w:r>
      <w:r w:rsidR="000014DF" w:rsidRPr="00F0401F">
        <w:rPr>
          <w:rFonts w:ascii="Arial" w:eastAsia="Calibri" w:hAnsi="Arial" w:cs="Arial"/>
          <w:color w:val="auto"/>
        </w:rPr>
        <w:t>W</w:t>
      </w:r>
      <w:r w:rsidR="000014DF" w:rsidRPr="00F0401F">
        <w:rPr>
          <w:rFonts w:ascii="Arial" w:hAnsi="Arial" w:cs="Arial"/>
          <w:color w:val="auto"/>
        </w:rPr>
        <w:t xml:space="preserve"> uzasadnionych przypadkach</w:t>
      </w:r>
      <w:r w:rsidR="000014DF" w:rsidRPr="00F0401F">
        <w:rPr>
          <w:rFonts w:ascii="Arial" w:eastAsia="Calibri" w:hAnsi="Arial" w:cs="Arial"/>
          <w:color w:val="auto"/>
        </w:rPr>
        <w:t xml:space="preserve"> </w:t>
      </w:r>
      <w:r w:rsidR="00E56F65" w:rsidRPr="00F0401F">
        <w:rPr>
          <w:rFonts w:ascii="Arial" w:eastAsia="Calibri" w:hAnsi="Arial" w:cs="Arial"/>
          <w:color w:val="auto"/>
        </w:rPr>
        <w:t xml:space="preserve">w ramach przedmiotowego postępowania dopuszcza się za zgodą </w:t>
      </w:r>
      <w:r w:rsidR="000014DF" w:rsidRPr="00F0401F">
        <w:rPr>
          <w:rFonts w:ascii="Arial" w:hAnsi="Arial" w:cs="Arial"/>
          <w:color w:val="auto"/>
        </w:rPr>
        <w:t>Zamawiającego</w:t>
      </w:r>
      <w:r w:rsidR="000014DF" w:rsidRPr="00F0401F">
        <w:rPr>
          <w:rFonts w:ascii="Arial" w:eastAsia="Calibri" w:hAnsi="Arial" w:cs="Arial"/>
          <w:color w:val="auto"/>
        </w:rPr>
        <w:t xml:space="preserve"> możliwość </w:t>
      </w:r>
      <w:r w:rsidRPr="00F0401F">
        <w:rPr>
          <w:rFonts w:ascii="Arial" w:hAnsi="Arial" w:cs="Arial"/>
          <w:color w:val="auto"/>
        </w:rPr>
        <w:t xml:space="preserve">wykonania robót budowlanych w inny sposób niż określono to w dokumentacji projektowej (tj. wykonania tzw. robót zamiennych). Przedmiotowe zmiany muszą być korzystne dla Zamawiającego (zamiany na materiały, urządzenia, sprzęt posiadające </w:t>
      </w:r>
      <w:r w:rsidR="000014DF" w:rsidRPr="00F0401F">
        <w:rPr>
          <w:rFonts w:ascii="Arial" w:hAnsi="Arial" w:cs="Arial"/>
          <w:color w:val="auto"/>
        </w:rPr>
        <w:t>co najmniej takie parametry techniczne, jakościowe i cechy użytkowe, jak te, które stanowiły podstawę wyboru oferty) i nie mogą prowadzić do zwiększenia wynagrodzenia Wykonawcy</w:t>
      </w:r>
      <w:r w:rsidR="00E56F65" w:rsidRPr="00F0401F">
        <w:rPr>
          <w:rFonts w:ascii="Arial" w:hAnsi="Arial" w:cs="Arial"/>
          <w:color w:val="auto"/>
        </w:rPr>
        <w:t xml:space="preserve"> określonego w </w:t>
      </w:r>
      <w:r w:rsidR="00E56F65" w:rsidRPr="00F0401F">
        <w:rPr>
          <w:rFonts w:ascii="Arial" w:eastAsia="Calibri" w:hAnsi="Arial" w:cs="Arial"/>
          <w:color w:val="auto"/>
        </w:rPr>
        <w:t>§5 ust. 1 niniejszej umowy</w:t>
      </w:r>
      <w:r w:rsidR="000014DF" w:rsidRPr="00F0401F">
        <w:rPr>
          <w:rFonts w:ascii="Arial" w:hAnsi="Arial" w:cs="Arial"/>
          <w:color w:val="auto"/>
        </w:rPr>
        <w:t xml:space="preserve">. Zmiana sposobu wykonania robót, o której mowa powyżej może być dokonana jedynie za zgodą Zamawiającego i może nastąpić w szczególności na skutek zmian technologicznych spowodowanych na przykład następującymi okolicznościami: </w:t>
      </w:r>
    </w:p>
    <w:p w14:paraId="398F2AE6"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a) niedostępność na rynku materiałów lub urządzeń wskazanych w dokumentacji projektowej lub specyfikacji technicznej wykonania i odbioru robót spowodowana zaprzestaniem produkcji lub wycofaniem z rynku tych materiałów lub urządzeń, </w:t>
      </w:r>
    </w:p>
    <w:p w14:paraId="446D7F63"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b) pojawienie się na rynku materiałów lub urządzeń nowszej generacji pozwalających na zaoszczędzenie kosztów eksploatacji wykonanego przedmiotu umowy, </w:t>
      </w:r>
    </w:p>
    <w:p w14:paraId="37BCDDE5"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c) pojawienie się nowszej technologii wykonania robót pozwalającej na zaoszczędzenie czasu realizacji inwestycji lub kosztów eksploatacji wykonanego przedmiotu zamówienia, </w:t>
      </w:r>
    </w:p>
    <w:p w14:paraId="6399675E"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d) 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 </w:t>
      </w:r>
    </w:p>
    <w:p w14:paraId="0F1F5E70"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e) stały się konieczne na skutek ujawnienia przeszkód w gruncie lub błędów </w:t>
      </w:r>
      <w:r w:rsidR="00BF11D7" w:rsidRPr="00F0401F">
        <w:rPr>
          <w:rFonts w:ascii="Arial" w:hAnsi="Arial" w:cs="Arial"/>
          <w:sz w:val="24"/>
          <w:szCs w:val="24"/>
        </w:rPr>
        <w:br/>
      </w:r>
      <w:r w:rsidRPr="00F0401F">
        <w:rPr>
          <w:rFonts w:ascii="Arial" w:hAnsi="Arial" w:cs="Arial"/>
          <w:sz w:val="24"/>
          <w:szCs w:val="24"/>
        </w:rPr>
        <w:t xml:space="preserve">w dokumentacji projektowej, </w:t>
      </w:r>
    </w:p>
    <w:p w14:paraId="4176A7A2"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f) pozwolą osiągnąć obniżenie kosztów eksploatacji, lepsze parametry techniczne, użytkowe, estetyczne od przyjętych w dokumentacji projektowej, </w:t>
      </w:r>
    </w:p>
    <w:p w14:paraId="0009CD7E" w14:textId="77777777" w:rsidR="000014DF" w:rsidRPr="00F0401F" w:rsidRDefault="000014DF" w:rsidP="000014DF">
      <w:pPr>
        <w:autoSpaceDE w:val="0"/>
        <w:autoSpaceDN w:val="0"/>
        <w:adjustRightInd w:val="0"/>
        <w:spacing w:after="21"/>
        <w:jc w:val="both"/>
        <w:rPr>
          <w:rFonts w:ascii="Arial" w:hAnsi="Arial" w:cs="Arial"/>
          <w:sz w:val="24"/>
          <w:szCs w:val="24"/>
        </w:rPr>
      </w:pPr>
      <w:r w:rsidRPr="00F0401F">
        <w:rPr>
          <w:rFonts w:ascii="Arial" w:hAnsi="Arial" w:cs="Arial"/>
          <w:sz w:val="24"/>
          <w:szCs w:val="24"/>
        </w:rPr>
        <w:t xml:space="preserve">g) są korzystne dla Zamawiającego na etapie realizacji umowy i przyniosą korzystne skutki w trakcie eksploatacji przedmiotu zamówienia, </w:t>
      </w:r>
    </w:p>
    <w:p w14:paraId="131D13DF" w14:textId="77777777" w:rsidR="000014DF" w:rsidRPr="00F0401F" w:rsidRDefault="000014DF" w:rsidP="000014DF">
      <w:pPr>
        <w:autoSpaceDE w:val="0"/>
        <w:autoSpaceDN w:val="0"/>
        <w:adjustRightInd w:val="0"/>
        <w:spacing w:after="0"/>
        <w:jc w:val="both"/>
        <w:rPr>
          <w:rFonts w:ascii="Arial" w:hAnsi="Arial" w:cs="Arial"/>
          <w:strike/>
          <w:sz w:val="24"/>
          <w:szCs w:val="24"/>
        </w:rPr>
      </w:pPr>
      <w:r w:rsidRPr="00F0401F">
        <w:rPr>
          <w:rFonts w:ascii="Arial" w:hAnsi="Arial" w:cs="Arial"/>
          <w:sz w:val="24"/>
          <w:szCs w:val="24"/>
        </w:rPr>
        <w:t xml:space="preserve">h) wykonanie tych robót będzie niezbędne do prawidłowego, tj. zgodnego </w:t>
      </w:r>
      <w:r w:rsidR="00BF11D7" w:rsidRPr="00F0401F">
        <w:rPr>
          <w:rFonts w:ascii="Arial" w:hAnsi="Arial" w:cs="Arial"/>
          <w:sz w:val="24"/>
          <w:szCs w:val="24"/>
        </w:rPr>
        <w:br/>
      </w:r>
      <w:r w:rsidRPr="00F0401F">
        <w:rPr>
          <w:rFonts w:ascii="Arial" w:hAnsi="Arial" w:cs="Arial"/>
          <w:sz w:val="24"/>
          <w:szCs w:val="24"/>
        </w:rPr>
        <w:t>z zasadami wiedzy technicznej i sztuki budowlanej i obowiązującymi na dzień odbioru robót przepisami wykonania przedmiotu umowy</w:t>
      </w:r>
      <w:r w:rsidR="00BF11D7" w:rsidRPr="00F0401F">
        <w:rPr>
          <w:rFonts w:ascii="Arial" w:hAnsi="Arial" w:cs="Arial"/>
          <w:sz w:val="24"/>
          <w:szCs w:val="24"/>
        </w:rPr>
        <w:t>.</w:t>
      </w:r>
      <w:r w:rsidRPr="00F0401F">
        <w:rPr>
          <w:rFonts w:ascii="Arial" w:hAnsi="Arial" w:cs="Arial"/>
          <w:sz w:val="24"/>
          <w:szCs w:val="24"/>
        </w:rPr>
        <w:t xml:space="preserve"> </w:t>
      </w:r>
      <w:r w:rsidR="00E56F65" w:rsidRPr="00F0401F">
        <w:rPr>
          <w:rFonts w:ascii="Arial" w:hAnsi="Arial" w:cs="Arial"/>
          <w:sz w:val="24"/>
          <w:szCs w:val="24"/>
        </w:rPr>
        <w:t xml:space="preserve"> </w:t>
      </w:r>
    </w:p>
    <w:p w14:paraId="5D901539" w14:textId="656A09C2" w:rsidR="00137B63" w:rsidRPr="00F0401F" w:rsidRDefault="00137B63" w:rsidP="00137B63">
      <w:pPr>
        <w:tabs>
          <w:tab w:val="left" w:pos="17608"/>
        </w:tabs>
        <w:spacing w:after="0"/>
        <w:jc w:val="both"/>
        <w:rPr>
          <w:rFonts w:ascii="Arial" w:eastAsia="Calibri" w:hAnsi="Arial" w:cs="Arial"/>
          <w:sz w:val="24"/>
          <w:szCs w:val="24"/>
          <w:lang w:eastAsia="ar-SA"/>
        </w:rPr>
      </w:pPr>
      <w:r w:rsidRPr="00F0401F">
        <w:rPr>
          <w:rFonts w:ascii="Arial" w:eastAsia="Calibri" w:hAnsi="Arial" w:cs="Arial"/>
          <w:b/>
          <w:sz w:val="24"/>
          <w:szCs w:val="24"/>
          <w:lang w:eastAsia="ar-SA"/>
        </w:rPr>
        <w:t>1</w:t>
      </w:r>
      <w:r w:rsidR="007A168A" w:rsidRPr="00F0401F">
        <w:rPr>
          <w:rFonts w:ascii="Arial" w:eastAsia="Calibri" w:hAnsi="Arial" w:cs="Arial"/>
          <w:b/>
          <w:sz w:val="24"/>
          <w:szCs w:val="24"/>
          <w:lang w:eastAsia="ar-SA"/>
        </w:rPr>
        <w:t>2</w:t>
      </w:r>
      <w:r w:rsidRPr="00F0401F">
        <w:rPr>
          <w:rFonts w:ascii="Arial" w:eastAsia="Calibri" w:hAnsi="Arial" w:cs="Arial"/>
          <w:b/>
          <w:sz w:val="24"/>
          <w:szCs w:val="24"/>
          <w:lang w:eastAsia="ar-SA"/>
        </w:rPr>
        <w:t>.</w:t>
      </w:r>
      <w:r w:rsidRPr="00F0401F">
        <w:rPr>
          <w:rFonts w:ascii="Arial" w:eastAsia="Calibri" w:hAnsi="Arial" w:cs="Arial"/>
          <w:sz w:val="24"/>
          <w:szCs w:val="24"/>
          <w:lang w:eastAsia="ar-SA"/>
        </w:rPr>
        <w:t xml:space="preserve"> Zmiana postanowień zawartej umowy może nastąpić za zgodą obu stron wyrażoną na piśmie, w formie aneksu do umowy, pod rygorem </w:t>
      </w:r>
      <w:r w:rsidR="00B740F4" w:rsidRPr="00F0401F">
        <w:rPr>
          <w:rFonts w:ascii="Arial" w:eastAsia="Calibri" w:hAnsi="Arial" w:cs="Arial"/>
          <w:sz w:val="24"/>
          <w:szCs w:val="24"/>
          <w:lang w:eastAsia="ar-SA"/>
        </w:rPr>
        <w:t>nieważności</w:t>
      </w:r>
      <w:r w:rsidR="00BF11D7" w:rsidRPr="00F0401F">
        <w:rPr>
          <w:rFonts w:ascii="Arial" w:eastAsia="Calibri" w:hAnsi="Arial" w:cs="Arial"/>
          <w:sz w:val="24"/>
          <w:szCs w:val="24"/>
          <w:lang w:eastAsia="ar-SA"/>
        </w:rPr>
        <w:t>.</w:t>
      </w:r>
    </w:p>
    <w:p w14:paraId="7B8B1093" w14:textId="564C938A" w:rsidR="00B740F4" w:rsidRPr="00F0401F" w:rsidRDefault="00B740F4" w:rsidP="00B740F4">
      <w:pPr>
        <w:autoSpaceDE w:val="0"/>
        <w:autoSpaceDN w:val="0"/>
        <w:adjustRightInd w:val="0"/>
        <w:spacing w:after="0"/>
        <w:jc w:val="both"/>
        <w:rPr>
          <w:rFonts w:ascii="Arial" w:eastAsia="Calibri" w:hAnsi="Arial" w:cs="Arial"/>
          <w:sz w:val="24"/>
          <w:szCs w:val="24"/>
        </w:rPr>
      </w:pPr>
      <w:r w:rsidRPr="00F0401F">
        <w:rPr>
          <w:rFonts w:ascii="Arial" w:eastAsia="Calibri" w:hAnsi="Arial" w:cs="Arial"/>
          <w:b/>
          <w:sz w:val="24"/>
          <w:szCs w:val="24"/>
          <w:lang w:eastAsia="ar-SA"/>
        </w:rPr>
        <w:t>1</w:t>
      </w:r>
      <w:r w:rsidR="007A168A" w:rsidRPr="00F0401F">
        <w:rPr>
          <w:rFonts w:ascii="Arial" w:eastAsia="Calibri" w:hAnsi="Arial" w:cs="Arial"/>
          <w:b/>
          <w:sz w:val="24"/>
          <w:szCs w:val="24"/>
          <w:lang w:eastAsia="ar-SA"/>
        </w:rPr>
        <w:t>3</w:t>
      </w:r>
      <w:r w:rsidRPr="00F0401F">
        <w:rPr>
          <w:rFonts w:ascii="Arial" w:eastAsia="Calibri" w:hAnsi="Arial" w:cs="Arial"/>
          <w:b/>
          <w:sz w:val="24"/>
          <w:szCs w:val="24"/>
          <w:lang w:eastAsia="ar-SA"/>
        </w:rPr>
        <w:t>.</w:t>
      </w:r>
      <w:r w:rsidRPr="00F0401F">
        <w:rPr>
          <w:rFonts w:ascii="Arial" w:eastAsia="Calibri" w:hAnsi="Arial" w:cs="Arial"/>
          <w:sz w:val="24"/>
          <w:szCs w:val="24"/>
          <w:lang w:eastAsia="ar-SA"/>
        </w:rPr>
        <w:t xml:space="preserve"> </w:t>
      </w:r>
      <w:r w:rsidRPr="00F0401F">
        <w:rPr>
          <w:rFonts w:ascii="Arial" w:eastAsia="Calibri" w:hAnsi="Arial" w:cs="Arial"/>
          <w:sz w:val="24"/>
          <w:szCs w:val="24"/>
        </w:rPr>
        <w:t xml:space="preserve">Zamawiający przewiduje możliwość zmian postanowień niniejszej umowy </w:t>
      </w:r>
      <w:r w:rsidRPr="00F0401F">
        <w:rPr>
          <w:rFonts w:ascii="Arial" w:eastAsia="Calibri" w:hAnsi="Arial" w:cs="Arial"/>
          <w:sz w:val="24"/>
          <w:szCs w:val="24"/>
        </w:rPr>
        <w:br/>
        <w:t>w przypadkach określonych w art. 455 ustawy Pzp.</w:t>
      </w:r>
    </w:p>
    <w:p w14:paraId="79578E0C" w14:textId="658CF9B3"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lastRenderedPageBreak/>
        <w:t>§ 1</w:t>
      </w:r>
      <w:r w:rsidR="006260D3" w:rsidRPr="00F0401F">
        <w:rPr>
          <w:rFonts w:ascii="Arial" w:eastAsia="Calibri" w:hAnsi="Arial" w:cs="Arial"/>
          <w:b/>
          <w:sz w:val="24"/>
          <w:szCs w:val="24"/>
        </w:rPr>
        <w:t>1</w:t>
      </w:r>
    </w:p>
    <w:p w14:paraId="2EF155C0" w14:textId="77777777" w:rsidR="00137B63" w:rsidRPr="00F0401F" w:rsidRDefault="00137B63" w:rsidP="00137B63">
      <w:pPr>
        <w:spacing w:after="0"/>
        <w:jc w:val="center"/>
        <w:rPr>
          <w:rFonts w:ascii="Arial" w:eastAsia="Calibri" w:hAnsi="Arial" w:cs="Arial"/>
          <w:sz w:val="24"/>
          <w:szCs w:val="24"/>
        </w:rPr>
      </w:pPr>
      <w:r w:rsidRPr="00F0401F">
        <w:rPr>
          <w:rFonts w:ascii="Arial" w:eastAsia="Calibri" w:hAnsi="Arial" w:cs="Arial"/>
          <w:b/>
          <w:sz w:val="24"/>
          <w:szCs w:val="24"/>
        </w:rPr>
        <w:t>Cesja wierzytelności</w:t>
      </w:r>
    </w:p>
    <w:p w14:paraId="7B73761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Wykonawca nie może bez pisemnej zgody Zamawiającego dokonać cesji wierzytelności, przysługującej mu z tytułu realizacji umowy, na osoby trzecie.</w:t>
      </w:r>
    </w:p>
    <w:p w14:paraId="5F5BDDEC" w14:textId="77777777" w:rsidR="003C3C9D" w:rsidRPr="00F0401F" w:rsidRDefault="003C3C9D" w:rsidP="00137B63">
      <w:pPr>
        <w:spacing w:after="0"/>
        <w:jc w:val="both"/>
        <w:rPr>
          <w:rFonts w:ascii="Arial" w:eastAsia="Calibri" w:hAnsi="Arial" w:cs="Arial"/>
          <w:sz w:val="24"/>
          <w:szCs w:val="24"/>
        </w:rPr>
      </w:pPr>
    </w:p>
    <w:p w14:paraId="1E9B15E4" w14:textId="73958874"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6260D3" w:rsidRPr="00F0401F">
        <w:rPr>
          <w:rFonts w:ascii="Arial" w:eastAsia="Calibri" w:hAnsi="Arial" w:cs="Arial"/>
          <w:b/>
          <w:sz w:val="24"/>
          <w:szCs w:val="24"/>
        </w:rPr>
        <w:t>2</w:t>
      </w:r>
    </w:p>
    <w:p w14:paraId="3EA399E7"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Usługi</w:t>
      </w:r>
    </w:p>
    <w:p w14:paraId="25541719"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2606EE4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 przypadku korzystania z innych usług Zamawiającego ich zakres i sposób rozliczenia będzie przedmiotem dodatkowego porozumienia.</w:t>
      </w:r>
    </w:p>
    <w:p w14:paraId="72F0E01A" w14:textId="77777777" w:rsidR="00137B63" w:rsidRPr="00F0401F" w:rsidRDefault="00137B63" w:rsidP="00137B63">
      <w:pPr>
        <w:spacing w:after="0"/>
        <w:jc w:val="both"/>
        <w:rPr>
          <w:rFonts w:ascii="Arial" w:eastAsia="Calibri" w:hAnsi="Arial" w:cs="Arial"/>
          <w:sz w:val="24"/>
          <w:szCs w:val="24"/>
        </w:rPr>
      </w:pPr>
    </w:p>
    <w:p w14:paraId="1DD24760" w14:textId="7436F3BB" w:rsidR="00137B63" w:rsidRPr="00F0401F" w:rsidRDefault="00BF11D7" w:rsidP="00137B63">
      <w:pPr>
        <w:spacing w:after="0"/>
        <w:jc w:val="center"/>
        <w:rPr>
          <w:rFonts w:ascii="Arial" w:eastAsia="Calibri" w:hAnsi="Arial" w:cs="Arial"/>
          <w:b/>
          <w:bCs/>
          <w:sz w:val="24"/>
          <w:szCs w:val="24"/>
          <w:lang w:eastAsia="ar-SA"/>
        </w:rPr>
      </w:pPr>
      <w:r w:rsidRPr="00F0401F">
        <w:rPr>
          <w:rFonts w:ascii="Arial" w:eastAsia="Calibri" w:hAnsi="Arial" w:cs="Arial"/>
          <w:b/>
          <w:bCs/>
          <w:sz w:val="24"/>
          <w:szCs w:val="24"/>
          <w:lang w:eastAsia="ar-SA"/>
        </w:rPr>
        <w:t xml:space="preserve"> </w:t>
      </w:r>
      <w:r w:rsidR="00137B63" w:rsidRPr="00F0401F">
        <w:rPr>
          <w:rFonts w:ascii="Arial" w:eastAsia="Calibri" w:hAnsi="Arial" w:cs="Arial"/>
          <w:b/>
          <w:bCs/>
          <w:sz w:val="24"/>
          <w:szCs w:val="24"/>
          <w:lang w:eastAsia="ar-SA"/>
        </w:rPr>
        <w:t>§ 1</w:t>
      </w:r>
      <w:r w:rsidR="006260D3" w:rsidRPr="00F0401F">
        <w:rPr>
          <w:rFonts w:ascii="Arial" w:eastAsia="Calibri" w:hAnsi="Arial" w:cs="Arial"/>
          <w:b/>
          <w:bCs/>
          <w:sz w:val="24"/>
          <w:szCs w:val="24"/>
          <w:lang w:eastAsia="ar-SA"/>
        </w:rPr>
        <w:t>3</w:t>
      </w:r>
    </w:p>
    <w:p w14:paraId="2708E027" w14:textId="77777777" w:rsidR="00137B63" w:rsidRPr="00F0401F" w:rsidRDefault="00137B63" w:rsidP="00137B63">
      <w:pPr>
        <w:spacing w:after="0"/>
        <w:jc w:val="center"/>
        <w:rPr>
          <w:rFonts w:ascii="Arial" w:eastAsia="Calibri" w:hAnsi="Arial" w:cs="Arial"/>
          <w:b/>
          <w:bCs/>
          <w:sz w:val="24"/>
          <w:szCs w:val="24"/>
          <w:lang w:eastAsia="ar-SA"/>
        </w:rPr>
      </w:pPr>
      <w:r w:rsidRPr="00F0401F">
        <w:rPr>
          <w:rFonts w:ascii="Arial" w:eastAsia="Calibri" w:hAnsi="Arial" w:cs="Arial"/>
          <w:b/>
          <w:bCs/>
          <w:sz w:val="24"/>
          <w:szCs w:val="24"/>
          <w:lang w:eastAsia="ar-SA"/>
        </w:rPr>
        <w:t>Wymagania dotyczące zatrudnienia na podstawie umowy o pracę osób wykonujących wskazane czynności</w:t>
      </w:r>
    </w:p>
    <w:p w14:paraId="1A8C0D70" w14:textId="77777777" w:rsidR="00137B63" w:rsidRPr="00F0401F" w:rsidRDefault="00137B63" w:rsidP="00137B63">
      <w:pPr>
        <w:spacing w:after="0"/>
        <w:jc w:val="both"/>
        <w:rPr>
          <w:rFonts w:ascii="Arial" w:eastAsia="Calibri" w:hAnsi="Arial" w:cs="Arial"/>
          <w:bCs/>
          <w:sz w:val="24"/>
          <w:szCs w:val="24"/>
          <w:lang w:eastAsia="ar-SA"/>
        </w:rPr>
      </w:pPr>
      <w:r w:rsidRPr="00F0401F">
        <w:rPr>
          <w:rFonts w:ascii="Arial" w:eastAsia="Calibri" w:hAnsi="Arial" w:cs="Arial"/>
          <w:b/>
          <w:bCs/>
          <w:sz w:val="24"/>
          <w:szCs w:val="24"/>
          <w:lang w:eastAsia="ar-SA"/>
        </w:rPr>
        <w:t>1.</w:t>
      </w:r>
      <w:r w:rsidRPr="00F0401F">
        <w:rPr>
          <w:rFonts w:ascii="Arial" w:eastAsia="Calibri" w:hAnsi="Arial" w:cs="Arial"/>
          <w:bCs/>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F0401F">
        <w:rPr>
          <w:rFonts w:ascii="Arial" w:eastAsia="Calibri" w:hAnsi="Arial" w:cs="Arial"/>
          <w:sz w:val="24"/>
          <w:szCs w:val="24"/>
        </w:rPr>
        <w:t>Wymóg nie dotyczy m.in. osób kierujących budową, wykonujących obsługę geodezyjną, d</w:t>
      </w:r>
      <w:r w:rsidR="00801502" w:rsidRPr="00F0401F">
        <w:rPr>
          <w:rFonts w:ascii="Arial" w:eastAsia="Calibri" w:hAnsi="Arial" w:cs="Arial"/>
          <w:sz w:val="24"/>
          <w:szCs w:val="24"/>
        </w:rPr>
        <w:t>ostawców materiałów budowlanych.</w:t>
      </w:r>
    </w:p>
    <w:p w14:paraId="09EC504A"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2. </w:t>
      </w:r>
      <w:r w:rsidRPr="00F0401F">
        <w:rPr>
          <w:rFonts w:ascii="Arial" w:eastAsia="TimesNewRoman" w:hAnsi="Arial" w:cs="Arial"/>
          <w:sz w:val="24"/>
          <w:szCs w:val="24"/>
        </w:rPr>
        <w:t xml:space="preserve">W celu weryfikacji zatrudniania na podstawie umowy o pracę, </w:t>
      </w:r>
      <w:r w:rsidRPr="00F0401F">
        <w:rPr>
          <w:rFonts w:ascii="Arial" w:eastAsia="Calibri" w:hAnsi="Arial" w:cs="Arial"/>
          <w:bCs/>
          <w:sz w:val="24"/>
          <w:szCs w:val="24"/>
          <w:lang w:eastAsia="ar-SA"/>
        </w:rPr>
        <w:t xml:space="preserve">Wykonawca przed rozpoczęciem wykonywania czynności przez osoby wymienione w ust. 1 przedstawi inspektorowi nadzoru w wyznaczonym przez Zamawiającego terminie </w:t>
      </w:r>
      <w:r w:rsidRPr="00F0401F">
        <w:rPr>
          <w:rFonts w:ascii="Arial" w:eastAsia="Calibri" w:hAnsi="Arial" w:cs="Arial"/>
          <w:sz w:val="24"/>
          <w:szCs w:val="24"/>
          <w:lang w:eastAsia="ar-SA"/>
        </w:rPr>
        <w:t>dokumenty potwierdzające zatrudnianie tych osób na umowę o pracę</w:t>
      </w:r>
      <w:r w:rsidRPr="00F0401F">
        <w:rPr>
          <w:rFonts w:ascii="Arial" w:eastAsia="TimesNewRoman" w:hAnsi="Arial" w:cs="Arial"/>
          <w:sz w:val="24"/>
          <w:szCs w:val="24"/>
        </w:rPr>
        <w:t xml:space="preserve"> w szczególności:</w:t>
      </w:r>
    </w:p>
    <w:p w14:paraId="49D0EF1D"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1) oświadczenie zatrudnionego pracownika;</w:t>
      </w:r>
    </w:p>
    <w:p w14:paraId="6F720945"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2) oświadczenie Wykonawcy lub Podwykonawcy o zatrudnieniu pracownika na podstawie umowy o pracę;</w:t>
      </w:r>
    </w:p>
    <w:p w14:paraId="04DA7ED3" w14:textId="77777777" w:rsidR="00831FC8" w:rsidRPr="00F0401F" w:rsidRDefault="00137B63" w:rsidP="00831FC8">
      <w:pPr>
        <w:autoSpaceDE w:val="0"/>
        <w:autoSpaceDN w:val="0"/>
        <w:adjustRightInd w:val="0"/>
        <w:spacing w:after="0"/>
        <w:jc w:val="both"/>
        <w:rPr>
          <w:rFonts w:ascii="Arial" w:eastAsia="Calibri" w:hAnsi="Arial" w:cs="Arial"/>
          <w:sz w:val="24"/>
          <w:szCs w:val="24"/>
        </w:rPr>
      </w:pPr>
      <w:r w:rsidRPr="00F0401F">
        <w:rPr>
          <w:rFonts w:ascii="Arial" w:eastAsia="TimesNewRoman" w:hAnsi="Arial" w:cs="Arial"/>
          <w:sz w:val="24"/>
          <w:szCs w:val="24"/>
        </w:rPr>
        <w:t>3) </w:t>
      </w:r>
      <w:r w:rsidR="00831FC8" w:rsidRPr="00F0401F">
        <w:rPr>
          <w:rFonts w:ascii="Arial" w:eastAsia="TimesNewRoman" w:hAnsi="Arial" w:cs="Arial"/>
          <w:sz w:val="24"/>
          <w:szCs w:val="24"/>
        </w:rPr>
        <w:t>poświadczoną za zgodność z oryginałem kopii umowy o pracę zatrudnionego pracownika</w:t>
      </w:r>
      <w:r w:rsidR="00831FC8" w:rsidRPr="00F0401F">
        <w:rPr>
          <w:rFonts w:ascii="Arial" w:eastAsia="Calibri" w:hAnsi="Arial" w:cs="Arial"/>
          <w:sz w:val="24"/>
          <w:szCs w:val="24"/>
        </w:rPr>
        <w:t xml:space="preserve">. Kopia umowy/umów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 ich swobodnego przepływu (Dz. Urz. UE L 119 z 04.05.2016) oraz Ustawy z dnia 10 maja 2018r. o ochronie danych osobowych (Dz.U. 2019 poz. 1781 t.j.) (tj. w szczególności bez adresów, nr PESEL pracowników). Imię i nazwisko pracownika nie podlega </w:t>
      </w:r>
      <w:proofErr w:type="spellStart"/>
      <w:r w:rsidR="00831FC8" w:rsidRPr="00F0401F">
        <w:rPr>
          <w:rFonts w:ascii="Arial" w:eastAsia="Calibri" w:hAnsi="Arial" w:cs="Arial"/>
          <w:sz w:val="24"/>
          <w:szCs w:val="24"/>
        </w:rPr>
        <w:t>anonimizacji</w:t>
      </w:r>
      <w:proofErr w:type="spellEnd"/>
      <w:r w:rsidR="00831FC8" w:rsidRPr="00F0401F">
        <w:rPr>
          <w:rFonts w:ascii="Arial" w:eastAsia="Calibri" w:hAnsi="Arial" w:cs="Arial"/>
          <w:sz w:val="24"/>
          <w:szCs w:val="24"/>
        </w:rPr>
        <w:t xml:space="preserve">. Informacje takie jak: data zawarcia umowy, rodzaj umowy o pracę i zakres obowiązków pracownika powinny być możliwe do zidentyfikowania; </w:t>
      </w:r>
    </w:p>
    <w:p w14:paraId="4D4027B6"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4) inne dokumenty</w:t>
      </w:r>
    </w:p>
    <w:p w14:paraId="314060C3"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 xml:space="preserve">− zawierające informacje, w tym dane osobowe, niezbędne do weryfikacji zatrudnienia na podstawie umowy o pracę, w szczególności imię i nazwisko </w:t>
      </w:r>
      <w:r w:rsidRPr="00F0401F">
        <w:rPr>
          <w:rFonts w:ascii="Arial" w:eastAsia="TimesNewRoman" w:hAnsi="Arial" w:cs="Arial"/>
          <w:sz w:val="24"/>
          <w:szCs w:val="24"/>
        </w:rPr>
        <w:lastRenderedPageBreak/>
        <w:t>zatrudnionego pracownika, datę zawarcia umowy o pracę, rodzaj umowy o pracę i zakres obowiązków pracownika.</w:t>
      </w:r>
    </w:p>
    <w:p w14:paraId="0DCCE50C" w14:textId="77777777" w:rsidR="00137B63" w:rsidRPr="00F0401F" w:rsidRDefault="00137B63" w:rsidP="00137B63">
      <w:pPr>
        <w:spacing w:after="0"/>
        <w:jc w:val="both"/>
        <w:rPr>
          <w:rFonts w:ascii="Arial" w:eastAsia="Calibri" w:hAnsi="Arial" w:cs="Arial"/>
          <w:kern w:val="2"/>
          <w:sz w:val="24"/>
          <w:szCs w:val="24"/>
        </w:rPr>
      </w:pPr>
      <w:r w:rsidRPr="00F0401F">
        <w:rPr>
          <w:rFonts w:ascii="Arial" w:eastAsia="Calibri" w:hAnsi="Arial" w:cs="Arial"/>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14:paraId="087BA66C" w14:textId="77777777" w:rsidR="00137B63" w:rsidRPr="00F0401F" w:rsidRDefault="00137B63" w:rsidP="00137B63">
      <w:pPr>
        <w:spacing w:after="0"/>
        <w:jc w:val="both"/>
        <w:rPr>
          <w:rFonts w:ascii="Arial" w:eastAsia="Calibri" w:hAnsi="Arial" w:cs="Arial"/>
          <w:bCs/>
          <w:sz w:val="24"/>
          <w:szCs w:val="24"/>
          <w:lang w:eastAsia="ar-SA"/>
        </w:rPr>
      </w:pPr>
      <w:r w:rsidRPr="00F0401F">
        <w:rPr>
          <w:rFonts w:ascii="Arial" w:eastAsia="Calibri" w:hAnsi="Arial" w:cs="Arial"/>
          <w:b/>
          <w:bCs/>
          <w:sz w:val="24"/>
          <w:szCs w:val="24"/>
          <w:lang w:eastAsia="ar-SA"/>
        </w:rPr>
        <w:t>3.</w:t>
      </w:r>
      <w:r w:rsidRPr="00F0401F">
        <w:rPr>
          <w:rFonts w:ascii="Arial" w:eastAsia="Calibri" w:hAnsi="Arial" w:cs="Arial"/>
          <w:sz w:val="24"/>
          <w:szCs w:val="24"/>
          <w:lang w:eastAsia="ar-SA"/>
        </w:rPr>
        <w:t> </w:t>
      </w:r>
      <w:r w:rsidRPr="00F0401F">
        <w:rPr>
          <w:rFonts w:ascii="Arial" w:eastAsia="Calibri" w:hAnsi="Arial" w:cs="Arial"/>
          <w:bCs/>
          <w:sz w:val="24"/>
          <w:szCs w:val="24"/>
          <w:lang w:eastAsia="ar-SA"/>
        </w:rPr>
        <w:t>Bez spełnienia wymogów określonych w ust. 2 osoby nie będą wpuszczone na plac budowy i nie będą mogły wykonywać pracy z winy Wykonawcy.</w:t>
      </w:r>
    </w:p>
    <w:p w14:paraId="0AAC4565" w14:textId="77777777" w:rsidR="00137B63" w:rsidRPr="00F0401F" w:rsidRDefault="00137B63" w:rsidP="00137B63">
      <w:pPr>
        <w:spacing w:after="0"/>
        <w:contextualSpacing/>
        <w:jc w:val="both"/>
        <w:rPr>
          <w:rFonts w:ascii="Arial" w:eastAsia="Calibri" w:hAnsi="Arial" w:cs="Arial"/>
          <w:kern w:val="2"/>
          <w:sz w:val="24"/>
          <w:szCs w:val="24"/>
        </w:rPr>
      </w:pPr>
      <w:r w:rsidRPr="00F0401F">
        <w:rPr>
          <w:rFonts w:ascii="Arial" w:eastAsia="Calibri" w:hAnsi="Arial" w:cs="Arial"/>
          <w:b/>
          <w:kern w:val="2"/>
          <w:sz w:val="24"/>
          <w:szCs w:val="24"/>
        </w:rPr>
        <w:t>4.</w:t>
      </w:r>
      <w:r w:rsidRPr="00F0401F">
        <w:rPr>
          <w:rFonts w:ascii="Arial" w:eastAsia="Calibri"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0DEEE419" w14:textId="77777777" w:rsidR="00137B63" w:rsidRPr="00F0401F" w:rsidRDefault="00137B63" w:rsidP="00137B63">
      <w:pPr>
        <w:spacing w:after="0"/>
        <w:ind w:firstLine="567"/>
        <w:contextualSpacing/>
        <w:jc w:val="both"/>
        <w:rPr>
          <w:rFonts w:ascii="Arial" w:eastAsia="Calibri" w:hAnsi="Arial" w:cs="Arial"/>
          <w:kern w:val="2"/>
          <w:sz w:val="24"/>
          <w:szCs w:val="24"/>
        </w:rPr>
      </w:pPr>
      <w:r w:rsidRPr="00F0401F">
        <w:rPr>
          <w:rFonts w:ascii="Arial" w:eastAsia="Calibri" w:hAnsi="Arial" w:cs="Arial"/>
          <w:kern w:val="2"/>
          <w:sz w:val="24"/>
          <w:szCs w:val="24"/>
        </w:rPr>
        <w:t>a) żądania oświadczeń i dokumentów w zakresie potwierdzenia spełniania wymogów określonych w ust. 2 i dokonywania ich oceny,</w:t>
      </w:r>
    </w:p>
    <w:p w14:paraId="20B15399" w14:textId="77777777" w:rsidR="00137B63" w:rsidRPr="00F0401F" w:rsidRDefault="00137B63" w:rsidP="00137B63">
      <w:pPr>
        <w:spacing w:after="0"/>
        <w:ind w:firstLine="567"/>
        <w:contextualSpacing/>
        <w:jc w:val="both"/>
        <w:rPr>
          <w:rFonts w:ascii="Arial" w:eastAsia="Calibri" w:hAnsi="Arial" w:cs="Arial"/>
          <w:kern w:val="2"/>
          <w:sz w:val="24"/>
          <w:szCs w:val="24"/>
        </w:rPr>
      </w:pPr>
      <w:r w:rsidRPr="00F0401F">
        <w:rPr>
          <w:rFonts w:ascii="Arial" w:eastAsia="Calibri" w:hAnsi="Arial" w:cs="Arial"/>
          <w:kern w:val="2"/>
          <w:sz w:val="24"/>
          <w:szCs w:val="24"/>
        </w:rPr>
        <w:t>b) żądania wyjaśnień w przypadku wątpliwości w zakresie potwierdzenia spełniania ww. wymogów,</w:t>
      </w:r>
    </w:p>
    <w:p w14:paraId="4DE0D71E" w14:textId="414708A9" w:rsidR="00137B63" w:rsidRPr="00F0401F" w:rsidRDefault="00137B63" w:rsidP="00137B63">
      <w:pPr>
        <w:spacing w:after="0"/>
        <w:ind w:firstLine="567"/>
        <w:contextualSpacing/>
        <w:jc w:val="both"/>
        <w:rPr>
          <w:rFonts w:ascii="Arial" w:eastAsia="Calibri" w:hAnsi="Arial" w:cs="Arial"/>
          <w:kern w:val="2"/>
          <w:sz w:val="24"/>
          <w:szCs w:val="24"/>
        </w:rPr>
      </w:pPr>
      <w:r w:rsidRPr="00F0401F">
        <w:rPr>
          <w:rFonts w:ascii="Arial" w:eastAsia="Calibri" w:hAnsi="Arial" w:cs="Arial"/>
          <w:kern w:val="2"/>
          <w:sz w:val="24"/>
          <w:szCs w:val="24"/>
        </w:rPr>
        <w:t>c) przeprowadzania kontroli na miejscu wykonywania świadczenia</w:t>
      </w:r>
      <w:r w:rsidR="00F04ACD" w:rsidRPr="00F0401F">
        <w:rPr>
          <w:rFonts w:ascii="Arial" w:eastAsia="Calibri" w:hAnsi="Arial" w:cs="Arial"/>
          <w:kern w:val="2"/>
          <w:sz w:val="24"/>
          <w:szCs w:val="24"/>
        </w:rPr>
        <w:t>.</w:t>
      </w:r>
    </w:p>
    <w:p w14:paraId="45A97F20" w14:textId="77777777" w:rsidR="00137B63" w:rsidRPr="00F0401F" w:rsidRDefault="00801502" w:rsidP="00137B63">
      <w:pPr>
        <w:spacing w:after="0"/>
        <w:contextualSpacing/>
        <w:jc w:val="both"/>
        <w:rPr>
          <w:rFonts w:ascii="Arial" w:eastAsia="Calibri" w:hAnsi="Arial" w:cs="Arial"/>
          <w:kern w:val="2"/>
          <w:sz w:val="24"/>
          <w:szCs w:val="24"/>
        </w:rPr>
      </w:pPr>
      <w:r w:rsidRPr="00F0401F">
        <w:rPr>
          <w:rFonts w:ascii="Arial" w:eastAsia="Calibri" w:hAnsi="Arial" w:cs="Arial"/>
          <w:b/>
          <w:kern w:val="2"/>
          <w:sz w:val="24"/>
          <w:szCs w:val="24"/>
        </w:rPr>
        <w:t>5</w:t>
      </w:r>
      <w:r w:rsidR="00137B63" w:rsidRPr="00F0401F">
        <w:rPr>
          <w:rFonts w:ascii="Arial" w:eastAsia="Calibri" w:hAnsi="Arial" w:cs="Arial"/>
          <w:b/>
          <w:kern w:val="2"/>
          <w:sz w:val="24"/>
          <w:szCs w:val="24"/>
        </w:rPr>
        <w:t>.</w:t>
      </w:r>
      <w:r w:rsidR="00137B63" w:rsidRPr="00F0401F">
        <w:rPr>
          <w:rFonts w:ascii="Arial" w:eastAsia="Calibri"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00137B63" w:rsidRPr="00F0401F">
        <w:rPr>
          <w:rFonts w:ascii="Arial" w:eastAsia="Calibri" w:hAnsi="Arial" w:cs="Arial"/>
          <w:bCs/>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127ED7AD" w14:textId="71161D6D" w:rsidR="00137B63" w:rsidRPr="00F0401F" w:rsidRDefault="00A764A2" w:rsidP="00137B63">
      <w:pPr>
        <w:spacing w:after="0"/>
        <w:contextualSpacing/>
        <w:jc w:val="both"/>
        <w:rPr>
          <w:rFonts w:ascii="Arial" w:eastAsia="Calibri" w:hAnsi="Arial" w:cs="Arial"/>
          <w:kern w:val="2"/>
          <w:sz w:val="24"/>
          <w:szCs w:val="24"/>
        </w:rPr>
      </w:pPr>
      <w:r w:rsidRPr="00F0401F">
        <w:rPr>
          <w:rFonts w:ascii="Arial" w:eastAsia="Calibri" w:hAnsi="Arial" w:cs="Arial"/>
          <w:b/>
          <w:kern w:val="2"/>
          <w:sz w:val="24"/>
          <w:szCs w:val="24"/>
        </w:rPr>
        <w:t>6</w:t>
      </w:r>
      <w:r w:rsidR="00137B63" w:rsidRPr="00F0401F">
        <w:rPr>
          <w:rFonts w:ascii="Arial" w:eastAsia="Calibri" w:hAnsi="Arial" w:cs="Arial"/>
          <w:b/>
          <w:kern w:val="2"/>
          <w:sz w:val="24"/>
          <w:szCs w:val="24"/>
        </w:rPr>
        <w:t>.</w:t>
      </w:r>
      <w:r w:rsidR="00137B63" w:rsidRPr="00F0401F">
        <w:rPr>
          <w:rFonts w:ascii="Arial" w:eastAsia="Calibri"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14:paraId="393AF0FD" w14:textId="77777777" w:rsidR="00D74D52" w:rsidRDefault="00D74D52" w:rsidP="00137B63">
      <w:pPr>
        <w:spacing w:after="0"/>
        <w:jc w:val="center"/>
        <w:rPr>
          <w:rFonts w:ascii="Arial" w:eastAsia="Calibri" w:hAnsi="Arial" w:cs="Arial"/>
          <w:b/>
          <w:sz w:val="24"/>
          <w:szCs w:val="24"/>
        </w:rPr>
      </w:pPr>
    </w:p>
    <w:p w14:paraId="4AFEC51D" w14:textId="0F41C2EB"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6260D3" w:rsidRPr="00F0401F">
        <w:rPr>
          <w:rFonts w:ascii="Arial" w:eastAsia="Calibri" w:hAnsi="Arial" w:cs="Arial"/>
          <w:b/>
          <w:sz w:val="24"/>
          <w:szCs w:val="24"/>
        </w:rPr>
        <w:t>4</w:t>
      </w:r>
      <w:r w:rsidRPr="00F0401F">
        <w:rPr>
          <w:rFonts w:ascii="Arial" w:eastAsia="Calibri" w:hAnsi="Arial" w:cs="Arial"/>
          <w:b/>
          <w:sz w:val="24"/>
          <w:szCs w:val="24"/>
        </w:rPr>
        <w:t>*</w:t>
      </w:r>
    </w:p>
    <w:p w14:paraId="2ADCB716"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Podwykonawcy</w:t>
      </w:r>
    </w:p>
    <w:p w14:paraId="7068A0C1"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Zamawiającemu przysługuje prawo żądania od Wykonawcy zmiany Podwykonawcy lub dalszego Podwykonawcy, jeżeli ten realizuje roboty w sposób nienależyty, wadliwy, niezgodny z założeniami i przepisami.</w:t>
      </w:r>
    </w:p>
    <w:p w14:paraId="78EBFD2D"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t>
      </w:r>
      <w:r w:rsidRPr="00F0401F">
        <w:rPr>
          <w:rFonts w:ascii="Arial" w:eastAsia="TimesNewRoman" w:hAnsi="Arial" w:cs="Arial"/>
          <w:sz w:val="24"/>
          <w:szCs w:val="24"/>
        </w:rPr>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w:t>
      </w:r>
      <w:r w:rsidRPr="00F0401F">
        <w:rPr>
          <w:rFonts w:ascii="Arial" w:eastAsia="TimesNewRoman" w:hAnsi="Arial" w:cs="Arial"/>
          <w:sz w:val="24"/>
          <w:szCs w:val="24"/>
        </w:rPr>
        <w:lastRenderedPageBreak/>
        <w:t>podwykonawca lub Wykonawca samodzielnie spełnia je w stopniu nie mniejszym niż podwykonawca, na którego zasoby Wykonawca powoływał się w trakcie postępowania o udzielenie zamówienia.</w:t>
      </w:r>
    </w:p>
    <w:p w14:paraId="105CAB4D"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F0401F">
        <w:rPr>
          <w:rFonts w:ascii="Arial" w:eastAsia="TimesNewRoman" w:hAnsi="Arial" w:cs="Arial"/>
          <w:sz w:val="24"/>
          <w:szCs w:val="24"/>
        </w:rPr>
        <w:t xml:space="preserve"> Powierzenie wykonania części zamówienia podwykonawcom nie zwalnia wykonawcy z odpowiedzialności za należyte wykonanie tego zamówienia.</w:t>
      </w:r>
    </w:p>
    <w:p w14:paraId="4E245781"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4.</w:t>
      </w:r>
      <w:r w:rsidRPr="00F0401F">
        <w:rPr>
          <w:rFonts w:ascii="Arial" w:eastAsia="Calibri" w:hAnsi="Arial" w:cs="Arial"/>
          <w:sz w:val="24"/>
          <w:szCs w:val="24"/>
        </w:rPr>
        <w:t> Umowa Wykonawcy z Podwykonawcą lub dalszym Podwykonawcą będzie zgodna, co do treści z umową zawartą pomiędzy Zamawiającym a Wykonawcą. Odmienne postanowienia są nieważne.</w:t>
      </w:r>
    </w:p>
    <w:p w14:paraId="633DC1FC"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5.</w:t>
      </w:r>
      <w:r w:rsidRPr="00F0401F">
        <w:rPr>
          <w:rFonts w:ascii="Arial" w:eastAsia="Calibri" w:hAnsi="Arial" w:cs="Arial"/>
          <w:sz w:val="24"/>
          <w:szCs w:val="24"/>
        </w:rPr>
        <w:t xml:space="preserve"> Podwykonawca lub dalszy Podwykonawca powinien uczestniczyć w czynnościach odbioru końcowego. </w:t>
      </w:r>
    </w:p>
    <w:p w14:paraId="5347BD62"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6.</w:t>
      </w:r>
      <w:r w:rsidRPr="00F0401F">
        <w:rPr>
          <w:rFonts w:ascii="Arial" w:eastAsia="Calibri" w:hAnsi="Arial" w:cs="Arial"/>
          <w:sz w:val="24"/>
          <w:szCs w:val="24"/>
        </w:rPr>
        <w:t> Roboty wykonywane przez Podwykonawcę lub dalszego Podwykonawcę odbierane będą w obecności umocowanego przedstawiciela Wykonawcy.</w:t>
      </w:r>
    </w:p>
    <w:p w14:paraId="02393478" w14:textId="017C7973"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7.</w:t>
      </w:r>
      <w:r w:rsidRPr="00F0401F">
        <w:rPr>
          <w:rFonts w:ascii="Arial" w:eastAsia="Calibri" w:hAnsi="Arial" w:cs="Arial"/>
          <w:sz w:val="24"/>
          <w:szCs w:val="24"/>
        </w:rPr>
        <w:t> Podwykonawca realizował będzie następującą część przedmiotu umowy: …..…</w:t>
      </w:r>
      <w:r w:rsidR="00DD0F79" w:rsidRPr="00F0401F">
        <w:rPr>
          <w:rFonts w:ascii="Arial" w:eastAsia="Calibri" w:hAnsi="Arial" w:cs="Arial"/>
          <w:sz w:val="24"/>
          <w:szCs w:val="24"/>
        </w:rPr>
        <w:t>….</w:t>
      </w:r>
    </w:p>
    <w:p w14:paraId="679E873B" w14:textId="00A5812A"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8.*</w:t>
      </w:r>
      <w:r w:rsidRPr="00F0401F">
        <w:rPr>
          <w:rFonts w:ascii="Arial" w:eastAsia="Calibri" w:hAnsi="Arial" w:cs="Arial"/>
          <w:sz w:val="24"/>
          <w:szCs w:val="24"/>
        </w:rPr>
        <w:t> Nazwa (firma), adres Podwykonawcy …………………</w:t>
      </w:r>
      <w:r w:rsidR="00DD0F79" w:rsidRPr="00F0401F">
        <w:rPr>
          <w:rFonts w:ascii="Arial" w:eastAsia="Calibri" w:hAnsi="Arial" w:cs="Arial"/>
          <w:sz w:val="24"/>
          <w:szCs w:val="24"/>
        </w:rPr>
        <w:t>.,</w:t>
      </w:r>
      <w:r w:rsidRPr="00F0401F">
        <w:rPr>
          <w:rFonts w:ascii="Arial" w:eastAsia="Calibri" w:hAnsi="Arial" w:cs="Arial"/>
          <w:sz w:val="24"/>
          <w:szCs w:val="24"/>
        </w:rPr>
        <w:t xml:space="preserve"> NIP …</w:t>
      </w:r>
      <w:r w:rsidR="00DD0F79" w:rsidRPr="00F0401F">
        <w:rPr>
          <w:rFonts w:ascii="Arial" w:eastAsia="Calibri" w:hAnsi="Arial" w:cs="Arial"/>
          <w:sz w:val="24"/>
          <w:szCs w:val="24"/>
        </w:rPr>
        <w:t>.…</w:t>
      </w:r>
      <w:r w:rsidRPr="00F0401F">
        <w:rPr>
          <w:rFonts w:ascii="Arial" w:eastAsia="Calibri" w:hAnsi="Arial" w:cs="Arial"/>
          <w:sz w:val="24"/>
          <w:szCs w:val="24"/>
        </w:rPr>
        <w:t xml:space="preserve">., REGON ……., </w:t>
      </w:r>
      <w:r w:rsidRPr="00F0401F">
        <w:rPr>
          <w:rFonts w:ascii="Arial" w:eastAsia="Arial" w:hAnsi="Arial" w:cs="Arial"/>
          <w:bCs/>
          <w:sz w:val="24"/>
          <w:szCs w:val="24"/>
          <w:lang w:eastAsia="ar-SA"/>
        </w:rPr>
        <w:t>niebędącego podmiotem, na którego zasoby powołuje się Wykonawca</w:t>
      </w:r>
      <w:r w:rsidRPr="00F0401F">
        <w:rPr>
          <w:rFonts w:ascii="Arial" w:eastAsia="Calibri" w:hAnsi="Arial" w:cs="Arial"/>
          <w:sz w:val="24"/>
          <w:szCs w:val="24"/>
        </w:rPr>
        <w:t>.</w:t>
      </w:r>
    </w:p>
    <w:p w14:paraId="47B6BFA6" w14:textId="06EE2B0F"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9.*</w:t>
      </w:r>
      <w:r w:rsidRPr="00F0401F">
        <w:rPr>
          <w:rFonts w:ascii="Arial" w:eastAsia="Calibri" w:hAnsi="Arial" w:cs="Arial"/>
          <w:sz w:val="24"/>
          <w:szCs w:val="24"/>
        </w:rPr>
        <w:t> Nazwa (firma), adres Podwykonawcy …………………., NIP …</w:t>
      </w:r>
      <w:r w:rsidR="00DD0F79" w:rsidRPr="00F0401F">
        <w:rPr>
          <w:rFonts w:ascii="Arial" w:eastAsia="Calibri" w:hAnsi="Arial" w:cs="Arial"/>
          <w:sz w:val="24"/>
          <w:szCs w:val="24"/>
        </w:rPr>
        <w:t>…..</w:t>
      </w:r>
      <w:r w:rsidRPr="00F0401F">
        <w:rPr>
          <w:rFonts w:ascii="Arial" w:eastAsia="Calibri" w:hAnsi="Arial" w:cs="Arial"/>
          <w:sz w:val="24"/>
          <w:szCs w:val="24"/>
        </w:rPr>
        <w:t>., REGON …</w:t>
      </w:r>
      <w:r w:rsidR="00DD0F79" w:rsidRPr="00F0401F">
        <w:rPr>
          <w:rFonts w:ascii="Arial" w:eastAsia="Calibri" w:hAnsi="Arial" w:cs="Arial"/>
          <w:sz w:val="24"/>
          <w:szCs w:val="24"/>
        </w:rPr>
        <w:t>…</w:t>
      </w:r>
      <w:r w:rsidRPr="00F0401F">
        <w:rPr>
          <w:rFonts w:ascii="Arial" w:eastAsia="Calibri" w:hAnsi="Arial" w:cs="Arial"/>
          <w:sz w:val="24"/>
          <w:szCs w:val="24"/>
        </w:rPr>
        <w:t>, innego podmiotu, na którego zasoby Wykonawca powo</w:t>
      </w:r>
      <w:r w:rsidRPr="00F0401F">
        <w:rPr>
          <w:rFonts w:ascii="Arial" w:eastAsia="TimesNewRoman" w:hAnsi="Arial" w:cs="Arial"/>
          <w:sz w:val="24"/>
          <w:szCs w:val="24"/>
        </w:rPr>
        <w:t>ł</w:t>
      </w:r>
      <w:r w:rsidRPr="00F0401F">
        <w:rPr>
          <w:rFonts w:ascii="Arial" w:eastAsia="Calibri" w:hAnsi="Arial" w:cs="Arial"/>
          <w:sz w:val="24"/>
          <w:szCs w:val="24"/>
        </w:rPr>
        <w:t>uje si</w:t>
      </w:r>
      <w:r w:rsidRPr="00F0401F">
        <w:rPr>
          <w:rFonts w:ascii="Arial" w:eastAsia="TimesNewRoman" w:hAnsi="Arial" w:cs="Arial"/>
          <w:sz w:val="24"/>
          <w:szCs w:val="24"/>
        </w:rPr>
        <w:t xml:space="preserve">ę </w:t>
      </w:r>
      <w:r w:rsidRPr="00F0401F">
        <w:rPr>
          <w:rFonts w:ascii="Arial" w:eastAsia="Calibri" w:hAnsi="Arial" w:cs="Arial"/>
          <w:sz w:val="24"/>
          <w:szCs w:val="24"/>
        </w:rPr>
        <w:t>na zasadach okre</w:t>
      </w:r>
      <w:r w:rsidRPr="00F0401F">
        <w:rPr>
          <w:rFonts w:ascii="Arial" w:eastAsia="TimesNewRoman" w:hAnsi="Arial" w:cs="Arial"/>
          <w:sz w:val="24"/>
          <w:szCs w:val="24"/>
        </w:rPr>
        <w:t>ś</w:t>
      </w:r>
      <w:r w:rsidRPr="00F0401F">
        <w:rPr>
          <w:rFonts w:ascii="Arial" w:eastAsia="Calibri" w:hAnsi="Arial" w:cs="Arial"/>
          <w:sz w:val="24"/>
          <w:szCs w:val="24"/>
        </w:rPr>
        <w:t>lonych w art. 118 ust. 1 ustawy Pzp, w celu wykazania spe</w:t>
      </w:r>
      <w:r w:rsidRPr="00F0401F">
        <w:rPr>
          <w:rFonts w:ascii="Arial" w:eastAsia="TimesNewRoman" w:hAnsi="Arial" w:cs="Arial"/>
          <w:sz w:val="24"/>
          <w:szCs w:val="24"/>
        </w:rPr>
        <w:t>ł</w:t>
      </w:r>
      <w:r w:rsidRPr="00F0401F">
        <w:rPr>
          <w:rFonts w:ascii="Arial" w:eastAsia="Calibri" w:hAnsi="Arial" w:cs="Arial"/>
          <w:sz w:val="24"/>
          <w:szCs w:val="24"/>
        </w:rPr>
        <w:t>niania warunków udzia</w:t>
      </w:r>
      <w:r w:rsidRPr="00F0401F">
        <w:rPr>
          <w:rFonts w:ascii="Arial" w:eastAsia="TimesNewRoman" w:hAnsi="Arial" w:cs="Arial"/>
          <w:sz w:val="24"/>
          <w:szCs w:val="24"/>
        </w:rPr>
        <w:t>ł</w:t>
      </w:r>
      <w:r w:rsidRPr="00F0401F">
        <w:rPr>
          <w:rFonts w:ascii="Arial" w:eastAsia="Calibri" w:hAnsi="Arial" w:cs="Arial"/>
          <w:sz w:val="24"/>
          <w:szCs w:val="24"/>
        </w:rPr>
        <w:t>u w post</w:t>
      </w:r>
      <w:r w:rsidRPr="00F0401F">
        <w:rPr>
          <w:rFonts w:ascii="Arial" w:eastAsia="TimesNewRoman" w:hAnsi="Arial" w:cs="Arial"/>
          <w:sz w:val="24"/>
          <w:szCs w:val="24"/>
        </w:rPr>
        <w:t>ę</w:t>
      </w:r>
      <w:r w:rsidRPr="00F0401F">
        <w:rPr>
          <w:rFonts w:ascii="Arial" w:eastAsia="Calibri" w:hAnsi="Arial" w:cs="Arial"/>
          <w:sz w:val="24"/>
          <w:szCs w:val="24"/>
        </w:rPr>
        <w:t>powaniu, o których mowa w art. 112 ust. 2 ustawy Pzp.</w:t>
      </w:r>
    </w:p>
    <w:p w14:paraId="48E30C49"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10.</w:t>
      </w:r>
      <w:r w:rsidRPr="00F0401F">
        <w:rPr>
          <w:rFonts w:ascii="Arial" w:eastAsia="Calibri" w:hAnsi="Arial" w:cs="Arial"/>
          <w:sz w:val="24"/>
          <w:szCs w:val="24"/>
        </w:rPr>
        <w:t> </w:t>
      </w:r>
      <w:r w:rsidRPr="00F0401F">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95B2336"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11.</w:t>
      </w:r>
      <w:r w:rsidRPr="00F0401F">
        <w:rPr>
          <w:rFonts w:ascii="Arial" w:eastAsia="Calibri" w:hAnsi="Arial" w:cs="Arial"/>
          <w:sz w:val="24"/>
          <w:szCs w:val="24"/>
        </w:rPr>
        <w:t> </w:t>
      </w:r>
      <w:r w:rsidRPr="00F0401F">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862AE86"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12.</w:t>
      </w:r>
      <w:r w:rsidRPr="00F0401F">
        <w:rPr>
          <w:rFonts w:ascii="Arial" w:eastAsia="Calibri" w:hAnsi="Arial" w:cs="Arial"/>
          <w:sz w:val="24"/>
          <w:szCs w:val="24"/>
        </w:rPr>
        <w:t> </w:t>
      </w:r>
      <w:r w:rsidRPr="00F0401F">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14:paraId="0CCE37B4"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1) nie spełnia ona wymagań określonych w dokumentach zamówienia;</w:t>
      </w:r>
    </w:p>
    <w:p w14:paraId="5E3BB2E1"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2) przewiduje ona termin zapłaty wynagrodzenia dłuższy niż określony w ust. 11 niniejszego paragrafu;</w:t>
      </w:r>
    </w:p>
    <w:p w14:paraId="334A4E4F"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3) zawiera ona postanowienia niezgodne z art. 463 ustawy Pzp tj. zawiera postanowienia kształtujące prawa i obowiązki podwykonawcy, w zakresie kar</w:t>
      </w:r>
      <w:r w:rsidR="007A6949" w:rsidRPr="00F0401F">
        <w:rPr>
          <w:rFonts w:ascii="Arial" w:eastAsia="TimesNewRoman" w:hAnsi="Arial" w:cs="Arial"/>
          <w:sz w:val="24"/>
          <w:szCs w:val="24"/>
        </w:rPr>
        <w:t xml:space="preserve"> </w:t>
      </w:r>
      <w:r w:rsidRPr="00F0401F">
        <w:rPr>
          <w:rFonts w:ascii="Arial" w:eastAsia="TimesNewRoman" w:hAnsi="Arial" w:cs="Arial"/>
          <w:sz w:val="24"/>
          <w:szCs w:val="24"/>
        </w:rPr>
        <w:t xml:space="preserve">umownych oraz postanowienia dotyczące warunków wypłaty wynagrodzenia, w sposób </w:t>
      </w:r>
      <w:r w:rsidR="007A6949" w:rsidRPr="00F0401F">
        <w:rPr>
          <w:rFonts w:ascii="Arial" w:eastAsia="TimesNewRoman" w:hAnsi="Arial" w:cs="Arial"/>
          <w:sz w:val="24"/>
          <w:szCs w:val="24"/>
        </w:rPr>
        <w:t xml:space="preserve">dla niego mniej </w:t>
      </w:r>
      <w:r w:rsidRPr="00F0401F">
        <w:rPr>
          <w:rFonts w:ascii="Arial" w:eastAsia="TimesNewRoman" w:hAnsi="Arial" w:cs="Arial"/>
          <w:sz w:val="24"/>
          <w:szCs w:val="24"/>
        </w:rPr>
        <w:t xml:space="preserve"> korzystny niż prawa i obowiązki Wykonawcy, </w:t>
      </w:r>
      <w:r w:rsidRPr="00F0401F">
        <w:rPr>
          <w:rFonts w:ascii="Arial" w:eastAsia="TimesNewRoman" w:hAnsi="Arial" w:cs="Arial"/>
          <w:sz w:val="24"/>
          <w:szCs w:val="24"/>
        </w:rPr>
        <w:lastRenderedPageBreak/>
        <w:t>ukształtowane postanowieniami umowy zawartej między Zamawiającym a Wykonawcą.</w:t>
      </w:r>
    </w:p>
    <w:p w14:paraId="44AB0E1B" w14:textId="4FDECED1"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13.</w:t>
      </w:r>
      <w:r w:rsidRPr="00F0401F">
        <w:rPr>
          <w:rFonts w:ascii="Arial" w:eastAsia="Calibri" w:hAnsi="Arial" w:cs="Arial"/>
          <w:sz w:val="24"/>
          <w:szCs w:val="24"/>
        </w:rPr>
        <w:t> </w:t>
      </w:r>
      <w:r w:rsidRPr="00F0401F">
        <w:rPr>
          <w:rFonts w:ascii="Arial" w:eastAsia="TimesNewRoman" w:hAnsi="Arial" w:cs="Arial"/>
          <w:sz w:val="24"/>
          <w:szCs w:val="24"/>
        </w:rPr>
        <w:t xml:space="preserve">Niezgłoszenie zastrzeżeń, o których mowa w ust. 12 niniejszego paragrafu, do przedłożonego projektu umowy o podwykonawstwo, której przedmiotem są roboty budowlane, w terminie </w:t>
      </w:r>
      <w:r w:rsidR="00315713">
        <w:rPr>
          <w:rFonts w:ascii="Arial" w:eastAsia="TimesNewRoman" w:hAnsi="Arial" w:cs="Arial"/>
          <w:sz w:val="24"/>
          <w:szCs w:val="24"/>
        </w:rPr>
        <w:t>10</w:t>
      </w:r>
      <w:r w:rsidRPr="00F0401F">
        <w:rPr>
          <w:rFonts w:ascii="Arial" w:eastAsia="TimesNewRoman" w:hAnsi="Arial" w:cs="Arial"/>
          <w:sz w:val="24"/>
          <w:szCs w:val="24"/>
        </w:rPr>
        <w:t xml:space="preserve"> dni, uważa się za akceptację projektu umowy przez Zamawiającego.</w:t>
      </w:r>
    </w:p>
    <w:p w14:paraId="714900BD"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14.</w:t>
      </w:r>
      <w:r w:rsidRPr="00F0401F">
        <w:rPr>
          <w:rFonts w:ascii="Arial" w:eastAsia="Calibri" w:hAnsi="Arial" w:cs="Arial"/>
          <w:sz w:val="24"/>
          <w:szCs w:val="24"/>
        </w:rPr>
        <w:t> </w:t>
      </w:r>
      <w:r w:rsidRPr="00F0401F">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8AE582F"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15.</w:t>
      </w:r>
      <w:r w:rsidRPr="00F0401F">
        <w:rPr>
          <w:rFonts w:ascii="Arial" w:eastAsia="Calibri" w:hAnsi="Arial" w:cs="Arial"/>
          <w:sz w:val="24"/>
          <w:szCs w:val="24"/>
        </w:rPr>
        <w:t> </w:t>
      </w:r>
      <w:r w:rsidRPr="00F0401F">
        <w:rPr>
          <w:rFonts w:ascii="Arial" w:eastAsia="TimesNewRoman" w:hAnsi="Arial" w:cs="Arial"/>
          <w:sz w:val="24"/>
          <w:szCs w:val="24"/>
        </w:rPr>
        <w:t>Zamawiający, w terminie 5 dni, zgłasza w formie pisemnej pod rygorem nieważności sprzeciw do umowy o podwykonawstwo, której przedmiotem są roboty budowlane, w przypadkach, o których mowa w ust. 12 niniejszego paragrafu.</w:t>
      </w:r>
    </w:p>
    <w:p w14:paraId="7379D0EC" w14:textId="1E86A768"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16.</w:t>
      </w:r>
      <w:r w:rsidRPr="00F0401F">
        <w:rPr>
          <w:rFonts w:ascii="Arial" w:eastAsia="Calibri" w:hAnsi="Arial" w:cs="Arial"/>
          <w:sz w:val="24"/>
          <w:szCs w:val="24"/>
        </w:rPr>
        <w:t> </w:t>
      </w:r>
      <w:r w:rsidRPr="00F0401F">
        <w:rPr>
          <w:rFonts w:ascii="Arial" w:eastAsia="TimesNewRoman" w:hAnsi="Arial" w:cs="Arial"/>
          <w:sz w:val="24"/>
          <w:szCs w:val="24"/>
        </w:rPr>
        <w:t xml:space="preserve">Niezgłoszenie sprzeciwu, o którym mowa w ust. 15 niniejszego paragrafu, do przedłożonej umowy o podwykonawstwo, której przedmiotem są roboty budowlane, w terminie </w:t>
      </w:r>
      <w:r w:rsidR="00315713">
        <w:rPr>
          <w:rFonts w:ascii="Arial" w:eastAsia="TimesNewRoman" w:hAnsi="Arial" w:cs="Arial"/>
          <w:sz w:val="24"/>
          <w:szCs w:val="24"/>
        </w:rPr>
        <w:t>10</w:t>
      </w:r>
      <w:r w:rsidRPr="00F0401F">
        <w:rPr>
          <w:rFonts w:ascii="Arial" w:eastAsia="TimesNewRoman" w:hAnsi="Arial" w:cs="Arial"/>
          <w:sz w:val="24"/>
          <w:szCs w:val="24"/>
        </w:rPr>
        <w:t xml:space="preserve"> dni, uważa się za akceptację umowy przez Zamawiającego.</w:t>
      </w:r>
    </w:p>
    <w:p w14:paraId="2350E360"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17.</w:t>
      </w:r>
      <w:r w:rsidRPr="00F0401F">
        <w:rPr>
          <w:rFonts w:ascii="Arial" w:eastAsia="Calibri" w:hAnsi="Arial" w:cs="Arial"/>
          <w:sz w:val="24"/>
          <w:szCs w:val="24"/>
        </w:rPr>
        <w:t> </w:t>
      </w:r>
      <w:r w:rsidRPr="00F0401F">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712F943E"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18.</w:t>
      </w:r>
      <w:r w:rsidRPr="00F0401F">
        <w:rPr>
          <w:rFonts w:ascii="Arial" w:eastAsia="Calibri" w:hAnsi="Arial" w:cs="Arial"/>
          <w:sz w:val="24"/>
          <w:szCs w:val="24"/>
        </w:rPr>
        <w:t> </w:t>
      </w:r>
      <w:r w:rsidRPr="00F0401F">
        <w:rPr>
          <w:rFonts w:ascii="Arial" w:eastAsia="TimesNewRoman" w:hAnsi="Arial" w:cs="Arial"/>
          <w:sz w:val="24"/>
          <w:szCs w:val="24"/>
        </w:rPr>
        <w:t>W przypadku, o którym mowa w ust. 17 niniejszego paragrafu, podwykonawca lub dalszy podwykonawca, przedkłada poświadczoną za zgodność z oryginałem kopię umowy również Wykonawcy.</w:t>
      </w:r>
    </w:p>
    <w:p w14:paraId="4956FB78"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19.</w:t>
      </w:r>
      <w:r w:rsidRPr="00F0401F">
        <w:rPr>
          <w:rFonts w:ascii="Arial" w:eastAsia="Calibri" w:hAnsi="Arial" w:cs="Arial"/>
          <w:sz w:val="24"/>
          <w:szCs w:val="24"/>
        </w:rPr>
        <w:t> </w:t>
      </w:r>
      <w:r w:rsidRPr="00F0401F">
        <w:rPr>
          <w:rFonts w:ascii="Arial" w:eastAsia="TimesNewRoman" w:hAnsi="Arial" w:cs="Arial"/>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28FA08A1"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20.</w:t>
      </w:r>
      <w:r w:rsidRPr="00F0401F">
        <w:rPr>
          <w:rFonts w:ascii="Arial" w:eastAsia="TimesNewRoman" w:hAnsi="Arial" w:cs="Arial"/>
          <w:sz w:val="24"/>
          <w:szCs w:val="24"/>
        </w:rPr>
        <w:t> Przepisy ust. 10–19 niniejszego paragrafu stosuje się odpowiednio do zmian umowy o podwykonawstwo.</w:t>
      </w:r>
    </w:p>
    <w:p w14:paraId="1B29E0C2"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21.</w:t>
      </w:r>
      <w:r w:rsidRPr="00F0401F">
        <w:rPr>
          <w:rFonts w:ascii="Arial" w:eastAsia="Calibri" w:hAnsi="Arial" w:cs="Arial"/>
          <w:sz w:val="24"/>
          <w:szCs w:val="24"/>
        </w:rPr>
        <w:t> </w:t>
      </w:r>
      <w:r w:rsidRPr="00F0401F">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0A024E8"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22.</w:t>
      </w:r>
      <w:r w:rsidRPr="00F0401F">
        <w:rPr>
          <w:rFonts w:ascii="Arial" w:eastAsia="Calibri" w:hAnsi="Arial" w:cs="Arial"/>
          <w:sz w:val="24"/>
          <w:szCs w:val="24"/>
        </w:rPr>
        <w:t> </w:t>
      </w:r>
      <w:r w:rsidRPr="00F0401F">
        <w:rPr>
          <w:rFonts w:ascii="Arial" w:eastAsia="TimesNewRoman" w:hAnsi="Arial" w:cs="Arial"/>
          <w:sz w:val="24"/>
          <w:szCs w:val="24"/>
        </w:rPr>
        <w:t xml:space="preserve">Wynagrodzenie, o którym mowa w ust. 21 niniejszego paragrafu, dotyczy wyłącznie należności powstałych po zaakceptowaniu przez Zamawiającego umowy o podwykonawstwo, której przedmiotem są roboty budowlane, lub po przedłożeniu </w:t>
      </w:r>
      <w:r w:rsidRPr="00F0401F">
        <w:rPr>
          <w:rFonts w:ascii="Arial" w:eastAsia="TimesNewRoman" w:hAnsi="Arial" w:cs="Arial"/>
          <w:sz w:val="24"/>
          <w:szCs w:val="24"/>
        </w:rPr>
        <w:lastRenderedPageBreak/>
        <w:t>Zamawiającemu poświadczonej za zgodność z oryginałem kopii umowy o podwykonawstwo, której przedmiotem są dostawy lub usługi.</w:t>
      </w:r>
    </w:p>
    <w:p w14:paraId="0AB49520"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23.</w:t>
      </w:r>
      <w:r w:rsidRPr="00F0401F">
        <w:rPr>
          <w:rFonts w:ascii="Arial" w:eastAsia="Calibri" w:hAnsi="Arial" w:cs="Arial"/>
          <w:sz w:val="24"/>
          <w:szCs w:val="24"/>
        </w:rPr>
        <w:t> </w:t>
      </w:r>
      <w:r w:rsidRPr="00F0401F">
        <w:rPr>
          <w:rFonts w:ascii="Arial" w:eastAsia="TimesNewRoman" w:hAnsi="Arial" w:cs="Arial"/>
          <w:sz w:val="24"/>
          <w:szCs w:val="24"/>
        </w:rPr>
        <w:t>Bezpośrednia zapłata obejmuje wyłącznie należne wynagrodzenie, bez odsetek, należnych podwykonawcy lub dalszemu podwykonawcy.</w:t>
      </w:r>
    </w:p>
    <w:p w14:paraId="4CC9B2FB"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24.</w:t>
      </w:r>
      <w:r w:rsidRPr="00F0401F">
        <w:rPr>
          <w:rFonts w:ascii="Arial" w:eastAsia="Calibri" w:hAnsi="Arial" w:cs="Arial"/>
          <w:sz w:val="24"/>
          <w:szCs w:val="24"/>
        </w:rPr>
        <w:t> </w:t>
      </w:r>
      <w:r w:rsidRPr="00F0401F">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70E43686"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25.</w:t>
      </w:r>
      <w:r w:rsidRPr="00F0401F">
        <w:rPr>
          <w:rFonts w:ascii="Arial" w:eastAsia="Calibri" w:hAnsi="Arial" w:cs="Arial"/>
          <w:sz w:val="24"/>
          <w:szCs w:val="24"/>
        </w:rPr>
        <w:t> </w:t>
      </w:r>
      <w:r w:rsidRPr="00F0401F">
        <w:rPr>
          <w:rFonts w:ascii="Arial" w:eastAsia="TimesNewRoman" w:hAnsi="Arial" w:cs="Arial"/>
          <w:sz w:val="24"/>
          <w:szCs w:val="24"/>
        </w:rPr>
        <w:t>W przypadku zgłoszenia uwag, o których mowa w ust. 24 niniejszego paragrafu, w terminie wskazanym przez Zamawiającego, Zamawiający może:</w:t>
      </w:r>
    </w:p>
    <w:p w14:paraId="7E0CAFBB"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1) nie dokonać bezpośredniej zapłaty wynagrodzenia podwykonawcy lub dalszemu podwykonawcy, jeżeli Wykonawca wykaże niezasadność takiej zapłaty albo</w:t>
      </w:r>
    </w:p>
    <w:p w14:paraId="47BE9F48"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6F15ADB"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14:paraId="24376B43"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26.</w:t>
      </w:r>
      <w:r w:rsidRPr="00F0401F">
        <w:rPr>
          <w:rFonts w:ascii="Arial" w:eastAsia="Calibri" w:hAnsi="Arial" w:cs="Arial"/>
          <w:sz w:val="24"/>
          <w:szCs w:val="24"/>
        </w:rPr>
        <w:t> </w:t>
      </w:r>
      <w:r w:rsidRPr="00F0401F">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14:paraId="7D1AABCC" w14:textId="77777777" w:rsidR="00137B63" w:rsidRPr="00F0401F" w:rsidRDefault="00137B63" w:rsidP="00137B63">
      <w:pPr>
        <w:autoSpaceDN w:val="0"/>
        <w:adjustRightInd w:val="0"/>
        <w:spacing w:after="0"/>
        <w:jc w:val="both"/>
        <w:rPr>
          <w:rFonts w:ascii="Arial" w:eastAsia="TimesNewRoman" w:hAnsi="Arial" w:cs="Arial"/>
          <w:sz w:val="24"/>
          <w:szCs w:val="24"/>
        </w:rPr>
      </w:pPr>
      <w:r w:rsidRPr="00F0401F">
        <w:rPr>
          <w:rFonts w:ascii="Arial" w:eastAsia="Calibri" w:hAnsi="Arial" w:cs="Arial"/>
          <w:b/>
          <w:sz w:val="24"/>
          <w:szCs w:val="24"/>
        </w:rPr>
        <w:t>27.</w:t>
      </w:r>
      <w:r w:rsidRPr="00F0401F">
        <w:rPr>
          <w:rFonts w:ascii="Arial" w:eastAsia="Calibri" w:hAnsi="Arial" w:cs="Arial"/>
          <w:sz w:val="24"/>
          <w:szCs w:val="24"/>
        </w:rPr>
        <w:t> </w:t>
      </w:r>
      <w:r w:rsidRPr="00F0401F">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033DB5BD" w14:textId="77777777"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b/>
          <w:sz w:val="24"/>
          <w:szCs w:val="24"/>
        </w:rPr>
        <w:t>28.</w:t>
      </w:r>
      <w:r w:rsidRPr="00F0401F">
        <w:rPr>
          <w:rFonts w:ascii="Arial" w:eastAsia="Calibri" w:hAnsi="Arial" w:cs="Arial"/>
          <w:sz w:val="24"/>
          <w:szCs w:val="24"/>
        </w:rPr>
        <w:t> Wykonawca zapłaci Zamawiającemu karę umowną z tytu</w:t>
      </w:r>
      <w:r w:rsidRPr="00F0401F">
        <w:rPr>
          <w:rFonts w:ascii="Arial" w:eastAsia="TimesNewRoman" w:hAnsi="Arial" w:cs="Arial"/>
          <w:sz w:val="24"/>
          <w:szCs w:val="24"/>
        </w:rPr>
        <w:t>ł</w:t>
      </w:r>
      <w:r w:rsidRPr="00F0401F">
        <w:rPr>
          <w:rFonts w:ascii="Arial" w:eastAsia="Calibri" w:hAnsi="Arial" w:cs="Arial"/>
          <w:sz w:val="24"/>
          <w:szCs w:val="24"/>
        </w:rPr>
        <w:t>u:</w:t>
      </w:r>
    </w:p>
    <w:p w14:paraId="7171B440" w14:textId="77777777"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sz w:val="24"/>
          <w:szCs w:val="24"/>
        </w:rPr>
        <w:t>1) braku zap</w:t>
      </w:r>
      <w:r w:rsidRPr="00F0401F">
        <w:rPr>
          <w:rFonts w:ascii="Arial" w:eastAsia="TimesNewRoman" w:hAnsi="Arial" w:cs="Arial"/>
          <w:sz w:val="24"/>
          <w:szCs w:val="24"/>
        </w:rPr>
        <w:t>ł</w:t>
      </w:r>
      <w:r w:rsidRPr="00F0401F">
        <w:rPr>
          <w:rFonts w:ascii="Arial" w:eastAsia="Calibri" w:hAnsi="Arial" w:cs="Arial"/>
          <w:sz w:val="24"/>
          <w:szCs w:val="24"/>
        </w:rPr>
        <w:t>aty wynagrodzenia nale</w:t>
      </w:r>
      <w:r w:rsidRPr="00F0401F">
        <w:rPr>
          <w:rFonts w:ascii="Arial" w:eastAsia="TimesNewRoman" w:hAnsi="Arial" w:cs="Arial"/>
          <w:sz w:val="24"/>
          <w:szCs w:val="24"/>
        </w:rPr>
        <w:t>ż</w:t>
      </w:r>
      <w:r w:rsidRPr="00F0401F">
        <w:rPr>
          <w:rFonts w:ascii="Arial" w:eastAsia="Calibri" w:hAnsi="Arial" w:cs="Arial"/>
          <w:sz w:val="24"/>
          <w:szCs w:val="24"/>
        </w:rPr>
        <w:t xml:space="preserve">nego Podwykonawcy lub dalszemu Podwykonawcy w wysokości 0.5 % </w:t>
      </w:r>
      <w:r w:rsidRPr="00F0401F">
        <w:rPr>
          <w:rFonts w:ascii="Arial" w:eastAsia="Calibri" w:hAnsi="Arial" w:cs="Arial"/>
          <w:strike/>
          <w:sz w:val="24"/>
          <w:szCs w:val="24"/>
        </w:rPr>
        <w:t xml:space="preserve"> </w:t>
      </w:r>
      <w:r w:rsidRPr="00F0401F">
        <w:rPr>
          <w:rFonts w:ascii="Arial" w:eastAsia="Calibri" w:hAnsi="Arial" w:cs="Arial"/>
          <w:sz w:val="24"/>
          <w:szCs w:val="24"/>
        </w:rPr>
        <w:t xml:space="preserve"> wynagrodzenia brutto </w:t>
      </w:r>
      <w:r w:rsidRPr="00F0401F">
        <w:rPr>
          <w:rFonts w:ascii="Arial" w:eastAsia="Calibri" w:hAnsi="Arial" w:cs="Arial"/>
          <w:kern w:val="1"/>
          <w:sz w:val="24"/>
          <w:szCs w:val="24"/>
        </w:rPr>
        <w:t>wynikającego z umowy łączącej podwykonawcę z Wykonawcą lub podwykonawcę z dalszym podwykonawcą,</w:t>
      </w:r>
      <w:r w:rsidRPr="00F0401F">
        <w:rPr>
          <w:rFonts w:ascii="Arial" w:eastAsia="Calibri" w:hAnsi="Arial" w:cs="Arial"/>
          <w:sz w:val="24"/>
          <w:szCs w:val="24"/>
        </w:rPr>
        <w:t xml:space="preserve"> za każdy stwierdzony przypadek;</w:t>
      </w:r>
    </w:p>
    <w:p w14:paraId="321CFBFB" w14:textId="7DA6B5A5"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sz w:val="24"/>
          <w:szCs w:val="24"/>
        </w:rPr>
        <w:t>2) nieterminowej zap</w:t>
      </w:r>
      <w:r w:rsidRPr="00F0401F">
        <w:rPr>
          <w:rFonts w:ascii="Arial" w:eastAsia="TimesNewRoman" w:hAnsi="Arial" w:cs="Arial"/>
          <w:sz w:val="24"/>
          <w:szCs w:val="24"/>
        </w:rPr>
        <w:t>ł</w:t>
      </w:r>
      <w:r w:rsidRPr="00F0401F">
        <w:rPr>
          <w:rFonts w:ascii="Arial" w:eastAsia="Calibri" w:hAnsi="Arial" w:cs="Arial"/>
          <w:sz w:val="24"/>
          <w:szCs w:val="24"/>
        </w:rPr>
        <w:t>aty wynagrodzenia nale</w:t>
      </w:r>
      <w:r w:rsidRPr="00F0401F">
        <w:rPr>
          <w:rFonts w:ascii="Arial" w:eastAsia="TimesNewRoman" w:hAnsi="Arial" w:cs="Arial"/>
          <w:sz w:val="24"/>
          <w:szCs w:val="24"/>
        </w:rPr>
        <w:t>ż</w:t>
      </w:r>
      <w:r w:rsidRPr="00F0401F">
        <w:rPr>
          <w:rFonts w:ascii="Arial" w:eastAsia="Calibri" w:hAnsi="Arial" w:cs="Arial"/>
          <w:sz w:val="24"/>
          <w:szCs w:val="24"/>
        </w:rPr>
        <w:t>nego Podwykonawcy lub dalszemu Podwykonawcy w wysokości 0,</w:t>
      </w:r>
      <w:r w:rsidR="00A479E3" w:rsidRPr="00F0401F">
        <w:rPr>
          <w:rFonts w:ascii="Arial" w:eastAsia="Calibri" w:hAnsi="Arial" w:cs="Arial"/>
          <w:sz w:val="24"/>
          <w:szCs w:val="24"/>
        </w:rPr>
        <w:t>5</w:t>
      </w:r>
      <w:r w:rsidRPr="00F0401F">
        <w:rPr>
          <w:rFonts w:ascii="Arial" w:eastAsia="Calibri" w:hAnsi="Arial" w:cs="Arial"/>
          <w:sz w:val="24"/>
          <w:szCs w:val="24"/>
        </w:rPr>
        <w:t xml:space="preserve"> % wynagrodzenia brutto </w:t>
      </w:r>
      <w:r w:rsidRPr="00F0401F">
        <w:rPr>
          <w:rFonts w:ascii="Arial" w:eastAsia="Calibri" w:hAnsi="Arial" w:cs="Arial"/>
          <w:kern w:val="1"/>
          <w:sz w:val="24"/>
          <w:szCs w:val="24"/>
        </w:rPr>
        <w:t>wynikającego z umowy łączącej podwykonawcę z Wykonawcą lub podwykonawcę z dalszym podwykonawcą</w:t>
      </w:r>
      <w:r w:rsidRPr="00F0401F">
        <w:rPr>
          <w:rFonts w:ascii="Arial" w:eastAsia="Calibri" w:hAnsi="Arial" w:cs="Arial"/>
          <w:sz w:val="24"/>
          <w:szCs w:val="24"/>
        </w:rPr>
        <w:t xml:space="preserve"> za każdy dzień zwłoki, nie więcej niż 20 % wynagrodzenia brutto określonego w ww. umowie; </w:t>
      </w:r>
    </w:p>
    <w:p w14:paraId="4855D515" w14:textId="5CF4A0FE" w:rsidR="00A479E3" w:rsidRPr="00F0401F" w:rsidRDefault="00A479E3" w:rsidP="00A479E3">
      <w:pPr>
        <w:spacing w:after="0"/>
        <w:jc w:val="both"/>
        <w:rPr>
          <w:rFonts w:ascii="Arial" w:eastAsia="Calibri" w:hAnsi="Arial" w:cs="Arial"/>
          <w:sz w:val="24"/>
          <w:szCs w:val="24"/>
        </w:rPr>
      </w:pPr>
      <w:r w:rsidRPr="00F0401F">
        <w:rPr>
          <w:rFonts w:ascii="Arial" w:eastAsia="Times New Roman" w:hAnsi="Arial" w:cs="Arial"/>
          <w:color w:val="000000"/>
          <w:kern w:val="1"/>
          <w:sz w:val="24"/>
          <w:szCs w:val="24"/>
          <w:lang w:eastAsia="ar-SA"/>
        </w:rPr>
        <w:t xml:space="preserve">3) z </w:t>
      </w:r>
      <w:r w:rsidRPr="00F0401F">
        <w:rPr>
          <w:rFonts w:ascii="Arial" w:eastAsia="Calibri" w:hAnsi="Arial" w:cs="Arial"/>
          <w:sz w:val="24"/>
          <w:szCs w:val="24"/>
        </w:rPr>
        <w:t xml:space="preserve">tytułu braku lub nieterminowej  zapłaty wynagrodzenia należnego podwykonawcy z tytułu zmiany wysokości wynagrodzenia Wykonawcy w zakresie odpowiadającym zmianom cen materiałów lub kosztów dotyczących zobowiązania podwykonawcy w wysokości 0,5 % wynagrodzenia brutto </w:t>
      </w:r>
      <w:r w:rsidRPr="00F0401F">
        <w:rPr>
          <w:rFonts w:ascii="Arial" w:eastAsia="Calibri" w:hAnsi="Arial" w:cs="Arial"/>
          <w:kern w:val="1"/>
          <w:sz w:val="24"/>
          <w:szCs w:val="24"/>
        </w:rPr>
        <w:t xml:space="preserve">wynikającego z umowy </w:t>
      </w:r>
      <w:r w:rsidRPr="00F0401F">
        <w:rPr>
          <w:rFonts w:ascii="Arial" w:eastAsia="Calibri" w:hAnsi="Arial" w:cs="Arial"/>
          <w:kern w:val="1"/>
          <w:sz w:val="24"/>
          <w:szCs w:val="24"/>
        </w:rPr>
        <w:lastRenderedPageBreak/>
        <w:t>łączącej podwykonawcę z Wykonawcą lub podwykonawcę z dalszym podwykonawcą</w:t>
      </w:r>
      <w:r w:rsidRPr="00F0401F">
        <w:rPr>
          <w:rFonts w:ascii="Arial" w:eastAsia="Calibri" w:hAnsi="Arial" w:cs="Arial"/>
          <w:sz w:val="24"/>
          <w:szCs w:val="24"/>
        </w:rPr>
        <w:t xml:space="preserve"> za każdy dzień zwłoki</w:t>
      </w:r>
      <w:r w:rsidR="005E08C1" w:rsidRPr="00F0401F">
        <w:rPr>
          <w:rFonts w:ascii="Arial" w:eastAsia="Calibri" w:hAnsi="Arial" w:cs="Arial"/>
          <w:sz w:val="24"/>
          <w:szCs w:val="24"/>
        </w:rPr>
        <w:t>;</w:t>
      </w:r>
    </w:p>
    <w:p w14:paraId="1CFB98FD" w14:textId="66481468" w:rsidR="001246CC" w:rsidRPr="00F0401F" w:rsidRDefault="00A479E3" w:rsidP="001246CC">
      <w:pPr>
        <w:spacing w:after="0"/>
        <w:jc w:val="both"/>
        <w:rPr>
          <w:rFonts w:ascii="Arial" w:eastAsia="Calibri" w:hAnsi="Arial" w:cs="Arial"/>
          <w:sz w:val="24"/>
          <w:szCs w:val="24"/>
        </w:rPr>
      </w:pPr>
      <w:r w:rsidRPr="00F0401F">
        <w:rPr>
          <w:rFonts w:ascii="Arial" w:eastAsia="Calibri" w:hAnsi="Arial" w:cs="Arial"/>
          <w:sz w:val="24"/>
          <w:szCs w:val="24"/>
        </w:rPr>
        <w:t>4</w:t>
      </w:r>
      <w:r w:rsidR="001246CC" w:rsidRPr="00F0401F">
        <w:rPr>
          <w:rFonts w:ascii="Arial" w:eastAsia="Calibri" w:hAnsi="Arial" w:cs="Arial"/>
          <w:sz w:val="24"/>
          <w:szCs w:val="24"/>
        </w:rPr>
        <w:t>) nieprzed</w:t>
      </w:r>
      <w:r w:rsidR="001246CC" w:rsidRPr="00F0401F">
        <w:rPr>
          <w:rFonts w:ascii="Arial" w:eastAsia="TimesNewRoman" w:hAnsi="Arial" w:cs="Arial"/>
          <w:sz w:val="24"/>
          <w:szCs w:val="24"/>
        </w:rPr>
        <w:t>ł</w:t>
      </w:r>
      <w:r w:rsidR="001246CC" w:rsidRPr="00F0401F">
        <w:rPr>
          <w:rFonts w:ascii="Arial" w:eastAsia="Calibri" w:hAnsi="Arial" w:cs="Arial"/>
          <w:sz w:val="24"/>
          <w:szCs w:val="24"/>
        </w:rPr>
        <w:t>o</w:t>
      </w:r>
      <w:r w:rsidR="001246CC" w:rsidRPr="00F0401F">
        <w:rPr>
          <w:rFonts w:ascii="Arial" w:eastAsia="TimesNewRoman" w:hAnsi="Arial" w:cs="Arial"/>
          <w:sz w:val="24"/>
          <w:szCs w:val="24"/>
        </w:rPr>
        <w:t>ż</w:t>
      </w:r>
      <w:r w:rsidR="001246CC" w:rsidRPr="00F0401F">
        <w:rPr>
          <w:rFonts w:ascii="Arial" w:eastAsia="Calibri" w:hAnsi="Arial" w:cs="Arial"/>
          <w:sz w:val="24"/>
          <w:szCs w:val="24"/>
        </w:rPr>
        <w:t>enia do zaakceptowania projektu umowy o podwykonawstwo, której przedmiotem s</w:t>
      </w:r>
      <w:r w:rsidR="001246CC" w:rsidRPr="00F0401F">
        <w:rPr>
          <w:rFonts w:ascii="Arial" w:eastAsia="TimesNewRoman" w:hAnsi="Arial" w:cs="Arial"/>
          <w:sz w:val="24"/>
          <w:szCs w:val="24"/>
        </w:rPr>
        <w:t xml:space="preserve">ą </w:t>
      </w:r>
      <w:r w:rsidR="001246CC" w:rsidRPr="00F0401F">
        <w:rPr>
          <w:rFonts w:ascii="Arial" w:eastAsia="Calibri" w:hAnsi="Arial" w:cs="Arial"/>
          <w:sz w:val="24"/>
          <w:szCs w:val="24"/>
        </w:rPr>
        <w:t xml:space="preserve">roboty budowlane, lub projektu jej zmiany w wysokości 0,1 % wynagrodzenia brutto </w:t>
      </w:r>
      <w:r w:rsidR="001246CC" w:rsidRPr="00F0401F">
        <w:rPr>
          <w:rFonts w:ascii="Arial" w:eastAsia="Calibri" w:hAnsi="Arial" w:cs="Arial"/>
          <w:kern w:val="1"/>
          <w:sz w:val="24"/>
          <w:szCs w:val="24"/>
        </w:rPr>
        <w:t>wynikającego z umowy łączącej podwykonawcę z Wykonawcą lub podwykonawcę z dalszym podwykonawcą</w:t>
      </w:r>
      <w:r w:rsidR="001246CC" w:rsidRPr="00F0401F">
        <w:rPr>
          <w:rFonts w:ascii="Arial" w:eastAsia="Calibri" w:hAnsi="Arial" w:cs="Arial"/>
          <w:sz w:val="24"/>
          <w:szCs w:val="24"/>
        </w:rPr>
        <w:t xml:space="preserve"> za każdy stwierdzony przypadek;</w:t>
      </w:r>
    </w:p>
    <w:p w14:paraId="7B28DC5A" w14:textId="1E740AC1" w:rsidR="001246CC" w:rsidRPr="00F0401F" w:rsidRDefault="00A479E3" w:rsidP="001246CC">
      <w:pPr>
        <w:spacing w:after="0"/>
        <w:jc w:val="both"/>
        <w:rPr>
          <w:rFonts w:ascii="Arial" w:eastAsia="Calibri" w:hAnsi="Arial" w:cs="Arial"/>
          <w:sz w:val="24"/>
          <w:szCs w:val="24"/>
        </w:rPr>
      </w:pPr>
      <w:r w:rsidRPr="00F0401F">
        <w:rPr>
          <w:rFonts w:ascii="Arial" w:eastAsia="Calibri" w:hAnsi="Arial" w:cs="Arial"/>
          <w:sz w:val="24"/>
          <w:szCs w:val="24"/>
        </w:rPr>
        <w:t>5</w:t>
      </w:r>
      <w:r w:rsidR="001246CC" w:rsidRPr="00F0401F">
        <w:rPr>
          <w:rFonts w:ascii="Arial" w:eastAsia="Calibri" w:hAnsi="Arial" w:cs="Arial"/>
          <w:sz w:val="24"/>
          <w:szCs w:val="24"/>
        </w:rPr>
        <w:t>) nieprzed</w:t>
      </w:r>
      <w:r w:rsidR="001246CC" w:rsidRPr="00F0401F">
        <w:rPr>
          <w:rFonts w:ascii="Arial" w:eastAsia="TimesNewRoman" w:hAnsi="Arial" w:cs="Arial"/>
          <w:sz w:val="24"/>
          <w:szCs w:val="24"/>
        </w:rPr>
        <w:t>ł</w:t>
      </w:r>
      <w:r w:rsidR="001246CC" w:rsidRPr="00F0401F">
        <w:rPr>
          <w:rFonts w:ascii="Arial" w:eastAsia="Calibri" w:hAnsi="Arial" w:cs="Arial"/>
          <w:sz w:val="24"/>
          <w:szCs w:val="24"/>
        </w:rPr>
        <w:t>o</w:t>
      </w:r>
      <w:r w:rsidR="001246CC" w:rsidRPr="00F0401F">
        <w:rPr>
          <w:rFonts w:ascii="Arial" w:eastAsia="TimesNewRoman" w:hAnsi="Arial" w:cs="Arial"/>
          <w:sz w:val="24"/>
          <w:szCs w:val="24"/>
        </w:rPr>
        <w:t>ż</w:t>
      </w:r>
      <w:r w:rsidR="001246CC" w:rsidRPr="00F0401F">
        <w:rPr>
          <w:rFonts w:ascii="Arial" w:eastAsia="Calibri" w:hAnsi="Arial" w:cs="Arial"/>
          <w:sz w:val="24"/>
          <w:szCs w:val="24"/>
        </w:rPr>
        <w:t>enia po</w:t>
      </w:r>
      <w:r w:rsidR="001246CC" w:rsidRPr="00F0401F">
        <w:rPr>
          <w:rFonts w:ascii="Arial" w:eastAsia="TimesNewRoman" w:hAnsi="Arial" w:cs="Arial"/>
          <w:sz w:val="24"/>
          <w:szCs w:val="24"/>
        </w:rPr>
        <w:t>ś</w:t>
      </w:r>
      <w:r w:rsidR="001246CC" w:rsidRPr="00F0401F">
        <w:rPr>
          <w:rFonts w:ascii="Arial" w:eastAsia="Calibri" w:hAnsi="Arial" w:cs="Arial"/>
          <w:sz w:val="24"/>
          <w:szCs w:val="24"/>
        </w:rPr>
        <w:t>wiadczonej za zgodno</w:t>
      </w:r>
      <w:r w:rsidR="001246CC" w:rsidRPr="00F0401F">
        <w:rPr>
          <w:rFonts w:ascii="Arial" w:eastAsia="TimesNewRoman" w:hAnsi="Arial" w:cs="Arial"/>
          <w:sz w:val="24"/>
          <w:szCs w:val="24"/>
        </w:rPr>
        <w:t xml:space="preserve">ść </w:t>
      </w:r>
      <w:r w:rsidR="001246CC" w:rsidRPr="00F0401F">
        <w:rPr>
          <w:rFonts w:ascii="Arial" w:eastAsia="Calibri" w:hAnsi="Arial" w:cs="Arial"/>
          <w:sz w:val="24"/>
          <w:szCs w:val="24"/>
        </w:rPr>
        <w:t>z orygina</w:t>
      </w:r>
      <w:r w:rsidR="001246CC" w:rsidRPr="00F0401F">
        <w:rPr>
          <w:rFonts w:ascii="Arial" w:eastAsia="TimesNewRoman" w:hAnsi="Arial" w:cs="Arial"/>
          <w:sz w:val="24"/>
          <w:szCs w:val="24"/>
        </w:rPr>
        <w:t>ł</w:t>
      </w:r>
      <w:r w:rsidR="001246CC" w:rsidRPr="00F0401F">
        <w:rPr>
          <w:rFonts w:ascii="Arial" w:eastAsia="Calibri" w:hAnsi="Arial" w:cs="Arial"/>
          <w:sz w:val="24"/>
          <w:szCs w:val="24"/>
        </w:rPr>
        <w:t xml:space="preserve">em kopii umowy o podwykonawstwo lub jej zmiany w wysokości 0,1 % wynagrodzenia brutto </w:t>
      </w:r>
      <w:r w:rsidR="001246CC" w:rsidRPr="00F0401F">
        <w:rPr>
          <w:rFonts w:ascii="Arial" w:eastAsia="Calibri" w:hAnsi="Arial" w:cs="Arial"/>
          <w:kern w:val="1"/>
          <w:sz w:val="24"/>
          <w:szCs w:val="24"/>
        </w:rPr>
        <w:t>wynikającego z umowy łączącej podwykonawcę z Wykonawcą lub podwykonawcę z dalszym podwykonawcą</w:t>
      </w:r>
      <w:r w:rsidR="001246CC" w:rsidRPr="00F0401F">
        <w:rPr>
          <w:rFonts w:ascii="Arial" w:eastAsia="Calibri" w:hAnsi="Arial" w:cs="Arial"/>
          <w:sz w:val="24"/>
          <w:szCs w:val="24"/>
        </w:rPr>
        <w:t xml:space="preserve"> za każdy stwierdzony przypadek;</w:t>
      </w:r>
    </w:p>
    <w:p w14:paraId="6EC95F42" w14:textId="74F5BC7B" w:rsidR="005E08C1" w:rsidRPr="00F0401F" w:rsidRDefault="00A479E3" w:rsidP="001246CC">
      <w:pPr>
        <w:spacing w:after="0"/>
        <w:jc w:val="both"/>
        <w:rPr>
          <w:rFonts w:ascii="Arial" w:eastAsia="Calibri" w:hAnsi="Arial" w:cs="Arial"/>
          <w:sz w:val="24"/>
          <w:szCs w:val="24"/>
        </w:rPr>
      </w:pPr>
      <w:r w:rsidRPr="00F0401F">
        <w:rPr>
          <w:rFonts w:ascii="Arial" w:eastAsia="Calibri" w:hAnsi="Arial" w:cs="Arial"/>
          <w:sz w:val="24"/>
          <w:szCs w:val="24"/>
        </w:rPr>
        <w:t>6</w:t>
      </w:r>
      <w:r w:rsidR="001246CC" w:rsidRPr="00F0401F">
        <w:rPr>
          <w:rFonts w:ascii="Arial" w:eastAsia="Calibri" w:hAnsi="Arial" w:cs="Arial"/>
          <w:sz w:val="24"/>
          <w:szCs w:val="24"/>
        </w:rPr>
        <w:t>) braku zmiany umowy o podwykonawstwo w zakresie terminu zap</w:t>
      </w:r>
      <w:r w:rsidR="001246CC" w:rsidRPr="00F0401F">
        <w:rPr>
          <w:rFonts w:ascii="Arial" w:eastAsia="TimesNewRoman" w:hAnsi="Arial" w:cs="Arial"/>
          <w:sz w:val="24"/>
          <w:szCs w:val="24"/>
        </w:rPr>
        <w:t>ł</w:t>
      </w:r>
      <w:r w:rsidR="001246CC" w:rsidRPr="00F0401F">
        <w:rPr>
          <w:rFonts w:ascii="Arial" w:eastAsia="Calibri" w:hAnsi="Arial" w:cs="Arial"/>
          <w:sz w:val="24"/>
          <w:szCs w:val="24"/>
        </w:rPr>
        <w:t xml:space="preserve">aty, o którym mowa w ust. 11 niniejszego paragrafu w wysokości 0,1 % wynagrodzenia brutto </w:t>
      </w:r>
      <w:r w:rsidR="001246CC" w:rsidRPr="00F0401F">
        <w:rPr>
          <w:rFonts w:ascii="Arial" w:eastAsia="Calibri" w:hAnsi="Arial" w:cs="Arial"/>
          <w:kern w:val="1"/>
          <w:sz w:val="24"/>
          <w:szCs w:val="24"/>
        </w:rPr>
        <w:t>wynikającego z umowy łączącej podwykonawcę z Wykonawcą lub podwykonawcę z dalszym podwykonawcą</w:t>
      </w:r>
      <w:r w:rsidR="001246CC" w:rsidRPr="00F0401F">
        <w:rPr>
          <w:rFonts w:ascii="Arial" w:eastAsia="Calibri" w:hAnsi="Arial" w:cs="Arial"/>
          <w:sz w:val="24"/>
          <w:szCs w:val="24"/>
        </w:rPr>
        <w:t xml:space="preserve"> za każdy stwierdzony przypadek</w:t>
      </w:r>
      <w:r w:rsidR="00B54CD8" w:rsidRPr="00F0401F">
        <w:rPr>
          <w:rFonts w:ascii="Arial" w:eastAsia="Calibri" w:hAnsi="Arial" w:cs="Arial"/>
          <w:sz w:val="24"/>
          <w:szCs w:val="24"/>
        </w:rPr>
        <w:t>.</w:t>
      </w:r>
    </w:p>
    <w:p w14:paraId="61DFA682" w14:textId="77777777" w:rsidR="001246CC" w:rsidRPr="00F0401F" w:rsidRDefault="001246CC" w:rsidP="001246CC">
      <w:pPr>
        <w:spacing w:after="0"/>
        <w:jc w:val="both"/>
        <w:rPr>
          <w:rFonts w:ascii="Arial" w:eastAsia="Calibri" w:hAnsi="Arial" w:cs="Arial"/>
          <w:b/>
          <w:sz w:val="24"/>
          <w:szCs w:val="24"/>
        </w:rPr>
      </w:pPr>
      <w:r w:rsidRPr="00F0401F">
        <w:rPr>
          <w:rFonts w:ascii="Arial" w:eastAsia="Calibri" w:hAnsi="Arial" w:cs="Arial"/>
          <w:b/>
          <w:sz w:val="24"/>
          <w:szCs w:val="24"/>
        </w:rPr>
        <w:t>29.</w:t>
      </w:r>
      <w:r w:rsidRPr="00F0401F">
        <w:rPr>
          <w:rFonts w:ascii="Arial" w:eastAsia="Calibri" w:hAnsi="Arial" w:cs="Arial"/>
          <w:sz w:val="24"/>
          <w:szCs w:val="24"/>
        </w:rPr>
        <w:t> Powierzenie robót Podwykonawcy lub dalszemu Podwykonawcy nie może zwiększyć wynagrodzenia Wykonawcy ustalonego w § 5 ust. 1 niniejszej umowy.</w:t>
      </w:r>
    </w:p>
    <w:p w14:paraId="5C03C143" w14:textId="77777777"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b/>
          <w:sz w:val="24"/>
          <w:szCs w:val="24"/>
        </w:rPr>
        <w:t>30.</w:t>
      </w:r>
      <w:r w:rsidRPr="00F0401F">
        <w:rPr>
          <w:rFonts w:ascii="Arial" w:eastAsia="Calibri" w:hAnsi="Arial" w:cs="Arial"/>
          <w:sz w:val="24"/>
          <w:szCs w:val="24"/>
        </w:rPr>
        <w:t> Warunkiem zap</w:t>
      </w:r>
      <w:r w:rsidRPr="00F0401F">
        <w:rPr>
          <w:rFonts w:ascii="Arial" w:eastAsia="TimesNewRoman" w:hAnsi="Arial" w:cs="Arial"/>
          <w:sz w:val="24"/>
          <w:szCs w:val="24"/>
        </w:rPr>
        <w:t>ł</w:t>
      </w:r>
      <w:r w:rsidRPr="00F0401F">
        <w:rPr>
          <w:rFonts w:ascii="Arial" w:eastAsia="Calibri" w:hAnsi="Arial" w:cs="Arial"/>
          <w:sz w:val="24"/>
          <w:szCs w:val="24"/>
        </w:rPr>
        <w:t>aty przez Zamawiaj</w:t>
      </w:r>
      <w:r w:rsidRPr="00F0401F">
        <w:rPr>
          <w:rFonts w:ascii="Arial" w:eastAsia="TimesNewRoman" w:hAnsi="Arial" w:cs="Arial"/>
          <w:sz w:val="24"/>
          <w:szCs w:val="24"/>
        </w:rPr>
        <w:t>ą</w:t>
      </w:r>
      <w:r w:rsidRPr="00F0401F">
        <w:rPr>
          <w:rFonts w:ascii="Arial" w:eastAsia="Calibri" w:hAnsi="Arial" w:cs="Arial"/>
          <w:sz w:val="24"/>
          <w:szCs w:val="24"/>
        </w:rPr>
        <w:t>cego drugiej i następnych części nale</w:t>
      </w:r>
      <w:r w:rsidRPr="00F0401F">
        <w:rPr>
          <w:rFonts w:ascii="Arial" w:eastAsia="TimesNewRoman" w:hAnsi="Arial" w:cs="Arial"/>
          <w:sz w:val="24"/>
          <w:szCs w:val="24"/>
        </w:rPr>
        <w:t>ż</w:t>
      </w:r>
      <w:r w:rsidRPr="00F0401F">
        <w:rPr>
          <w:rFonts w:ascii="Arial" w:eastAsia="Calibri" w:hAnsi="Arial" w:cs="Arial"/>
          <w:sz w:val="24"/>
          <w:szCs w:val="24"/>
        </w:rPr>
        <w:t>nego wynagrodzenia za odebrane roboty budowlane jest przedstawienie dowodów zap</w:t>
      </w:r>
      <w:r w:rsidRPr="00F0401F">
        <w:rPr>
          <w:rFonts w:ascii="Arial" w:eastAsia="TimesNewRoman" w:hAnsi="Arial" w:cs="Arial"/>
          <w:sz w:val="24"/>
          <w:szCs w:val="24"/>
        </w:rPr>
        <w:t>ł</w:t>
      </w:r>
      <w:r w:rsidRPr="00F0401F">
        <w:rPr>
          <w:rFonts w:ascii="Arial" w:eastAsia="Calibri" w:hAnsi="Arial" w:cs="Arial"/>
          <w:sz w:val="24"/>
          <w:szCs w:val="24"/>
        </w:rPr>
        <w:t>aty wymagalnego wynagrodzenia Podwykonawcy i dalszemu Podwykonawcy, bior</w:t>
      </w:r>
      <w:r w:rsidRPr="00F0401F">
        <w:rPr>
          <w:rFonts w:ascii="Arial" w:eastAsia="TimesNewRoman" w:hAnsi="Arial" w:cs="Arial"/>
          <w:sz w:val="24"/>
          <w:szCs w:val="24"/>
        </w:rPr>
        <w:t>ą</w:t>
      </w:r>
      <w:r w:rsidRPr="00F0401F">
        <w:rPr>
          <w:rFonts w:ascii="Arial" w:eastAsia="Calibri" w:hAnsi="Arial" w:cs="Arial"/>
          <w:sz w:val="24"/>
          <w:szCs w:val="24"/>
        </w:rPr>
        <w:t>cym udzia</w:t>
      </w:r>
      <w:r w:rsidRPr="00F0401F">
        <w:rPr>
          <w:rFonts w:ascii="Arial" w:eastAsia="TimesNewRoman" w:hAnsi="Arial" w:cs="Arial"/>
          <w:sz w:val="24"/>
          <w:szCs w:val="24"/>
        </w:rPr>
        <w:t xml:space="preserve">ł </w:t>
      </w:r>
      <w:r w:rsidRPr="00F0401F">
        <w:rPr>
          <w:rFonts w:ascii="Arial" w:eastAsia="Calibri"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171A00BB" w14:textId="77777777" w:rsidR="001246CC" w:rsidRPr="00F0401F" w:rsidRDefault="001246CC" w:rsidP="001246CC">
      <w:pPr>
        <w:spacing w:after="0"/>
        <w:jc w:val="both"/>
        <w:rPr>
          <w:rFonts w:ascii="Arial" w:eastAsia="Calibri" w:hAnsi="Arial" w:cs="Arial"/>
          <w:sz w:val="24"/>
          <w:szCs w:val="24"/>
        </w:rPr>
      </w:pPr>
      <w:r w:rsidRPr="00F0401F">
        <w:rPr>
          <w:rFonts w:ascii="Arial" w:eastAsia="Calibri" w:hAnsi="Arial" w:cs="Arial"/>
          <w:b/>
          <w:sz w:val="24"/>
          <w:szCs w:val="24"/>
        </w:rPr>
        <w:t>31. </w:t>
      </w:r>
      <w:r w:rsidRPr="00F0401F">
        <w:rPr>
          <w:rFonts w:ascii="Arial" w:eastAsia="Calibri" w:hAnsi="Arial" w:cs="Arial"/>
          <w:sz w:val="24"/>
          <w:szCs w:val="24"/>
        </w:rPr>
        <w:t>W przypadku nieprzedstawienia przez Wykonawc</w:t>
      </w:r>
      <w:r w:rsidRPr="00F0401F">
        <w:rPr>
          <w:rFonts w:ascii="Arial" w:eastAsia="TimesNewRoman" w:hAnsi="Arial" w:cs="Arial"/>
          <w:sz w:val="24"/>
          <w:szCs w:val="24"/>
        </w:rPr>
        <w:t>ę</w:t>
      </w:r>
      <w:r w:rsidRPr="00F0401F">
        <w:rPr>
          <w:rFonts w:ascii="Arial" w:eastAsia="Calibri" w:hAnsi="Arial" w:cs="Arial"/>
          <w:sz w:val="24"/>
          <w:szCs w:val="24"/>
        </w:rPr>
        <w:t xml:space="preserve"> dowodu zap</w:t>
      </w:r>
      <w:r w:rsidRPr="00F0401F">
        <w:rPr>
          <w:rFonts w:ascii="Arial" w:eastAsia="TimesNewRoman" w:hAnsi="Arial" w:cs="Arial"/>
          <w:sz w:val="24"/>
          <w:szCs w:val="24"/>
        </w:rPr>
        <w:t>ł</w:t>
      </w:r>
      <w:r w:rsidRPr="00F0401F">
        <w:rPr>
          <w:rFonts w:ascii="Arial" w:eastAsia="Calibri" w:hAnsi="Arial" w:cs="Arial"/>
          <w:sz w:val="24"/>
          <w:szCs w:val="24"/>
        </w:rPr>
        <w:t>aty, o którym mowa w ust. 30</w:t>
      </w:r>
      <w:r w:rsidRPr="00F0401F">
        <w:rPr>
          <w:rFonts w:ascii="Arial" w:eastAsia="TimesNewRoman" w:hAnsi="Arial" w:cs="Arial"/>
          <w:sz w:val="24"/>
          <w:szCs w:val="24"/>
        </w:rPr>
        <w:t xml:space="preserve"> niniejszego paragrafu</w:t>
      </w:r>
      <w:r w:rsidRPr="00F0401F">
        <w:rPr>
          <w:rFonts w:ascii="Arial" w:eastAsia="Calibri" w:hAnsi="Arial" w:cs="Arial"/>
          <w:sz w:val="24"/>
          <w:szCs w:val="24"/>
        </w:rPr>
        <w:t xml:space="preserve"> Zamawiający wstrzymuje</w:t>
      </w:r>
      <w:r w:rsidRPr="00F0401F">
        <w:rPr>
          <w:rFonts w:ascii="Arial" w:eastAsia="TimesNewRoman" w:hAnsi="Arial" w:cs="Arial"/>
          <w:sz w:val="24"/>
          <w:szCs w:val="24"/>
        </w:rPr>
        <w:t xml:space="preserve"> kwotę należnego wynagrodzenia Wykonawcy za odebrany przedmiot umowy.</w:t>
      </w:r>
      <w:r w:rsidRPr="00F0401F">
        <w:rPr>
          <w:rFonts w:ascii="Arial" w:eastAsia="Calibri" w:hAnsi="Arial" w:cs="Arial"/>
          <w:sz w:val="24"/>
          <w:szCs w:val="24"/>
        </w:rPr>
        <w:t xml:space="preserve"> Płatność będzie wstrzymana do czasu przedłożenia dowodu zapłaty lub dokonania bezpo</w:t>
      </w:r>
      <w:r w:rsidRPr="00F0401F">
        <w:rPr>
          <w:rFonts w:ascii="Arial" w:eastAsia="TimesNewRoman" w:hAnsi="Arial" w:cs="Arial"/>
          <w:sz w:val="24"/>
          <w:szCs w:val="24"/>
        </w:rPr>
        <w:t>ś</w:t>
      </w:r>
      <w:r w:rsidRPr="00F0401F">
        <w:rPr>
          <w:rFonts w:ascii="Arial" w:eastAsia="Calibri" w:hAnsi="Arial" w:cs="Arial"/>
          <w:sz w:val="24"/>
          <w:szCs w:val="24"/>
        </w:rPr>
        <w:t>redniej zap</w:t>
      </w:r>
      <w:r w:rsidRPr="00F0401F">
        <w:rPr>
          <w:rFonts w:ascii="Arial" w:eastAsia="TimesNewRoman" w:hAnsi="Arial" w:cs="Arial"/>
          <w:sz w:val="24"/>
          <w:szCs w:val="24"/>
        </w:rPr>
        <w:t>ł</w:t>
      </w:r>
      <w:r w:rsidRPr="00F0401F">
        <w:rPr>
          <w:rFonts w:ascii="Arial" w:eastAsia="Calibri" w:hAnsi="Arial" w:cs="Arial"/>
          <w:sz w:val="24"/>
          <w:szCs w:val="24"/>
        </w:rPr>
        <w:t>aty Podwykonawcy lub dalszemu Podwykonawcy, o której mowa w ust. 21</w:t>
      </w:r>
      <w:r w:rsidRPr="00F0401F">
        <w:rPr>
          <w:rFonts w:ascii="Arial" w:eastAsia="TimesNewRoman" w:hAnsi="Arial" w:cs="Arial"/>
          <w:sz w:val="24"/>
          <w:szCs w:val="24"/>
        </w:rPr>
        <w:t xml:space="preserve"> niniejszego paragrafu</w:t>
      </w:r>
      <w:r w:rsidRPr="00F0401F">
        <w:rPr>
          <w:rFonts w:ascii="Arial" w:eastAsia="Calibri" w:hAnsi="Arial" w:cs="Arial"/>
          <w:sz w:val="24"/>
          <w:szCs w:val="24"/>
        </w:rPr>
        <w:t>, z zastrzeżeniem ust. 25</w:t>
      </w:r>
      <w:r w:rsidRPr="00F0401F">
        <w:rPr>
          <w:rFonts w:ascii="Arial" w:eastAsia="TimesNewRoman" w:hAnsi="Arial" w:cs="Arial"/>
          <w:sz w:val="24"/>
          <w:szCs w:val="24"/>
        </w:rPr>
        <w:t xml:space="preserve"> niniejszego paragrafu</w:t>
      </w:r>
      <w:r w:rsidRPr="00F0401F">
        <w:rPr>
          <w:rFonts w:ascii="Arial" w:eastAsia="Calibri" w:hAnsi="Arial" w:cs="Arial"/>
          <w:sz w:val="24"/>
          <w:szCs w:val="24"/>
        </w:rPr>
        <w:t>. W takim przypadku nie biegnie termin określony na zapłatę należnego wynagrodzenia Wykonawcy, a Wykonawcy nie przysługują roszczenia z tytułu odsetek za opóźnienie w uregulowaniu faktury.</w:t>
      </w:r>
    </w:p>
    <w:p w14:paraId="02C80FD8" w14:textId="1C2AE832" w:rsidR="00B4314A" w:rsidRPr="00F0401F" w:rsidRDefault="001246CC" w:rsidP="001246CC">
      <w:pPr>
        <w:autoSpaceDN w:val="0"/>
        <w:adjustRightInd w:val="0"/>
        <w:spacing w:after="0"/>
        <w:jc w:val="both"/>
        <w:rPr>
          <w:rFonts w:ascii="Arial" w:eastAsia="TimesNewRoman" w:hAnsi="Arial" w:cs="Arial"/>
          <w:sz w:val="24"/>
          <w:szCs w:val="24"/>
        </w:rPr>
      </w:pPr>
      <w:r w:rsidRPr="00F0401F">
        <w:rPr>
          <w:rFonts w:ascii="Arial" w:eastAsia="TimesNewRoman" w:hAnsi="Arial" w:cs="Arial"/>
          <w:b/>
          <w:sz w:val="24"/>
          <w:szCs w:val="24"/>
        </w:rPr>
        <w:t>32.</w:t>
      </w:r>
      <w:r w:rsidRPr="00F0401F">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5DC9F4A5" w14:textId="5F06F52A"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6260D3" w:rsidRPr="00F0401F">
        <w:rPr>
          <w:rFonts w:ascii="Arial" w:eastAsia="Calibri" w:hAnsi="Arial" w:cs="Arial"/>
          <w:b/>
          <w:sz w:val="24"/>
          <w:szCs w:val="24"/>
        </w:rPr>
        <w:t>5</w:t>
      </w:r>
    </w:p>
    <w:p w14:paraId="27BB5049"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Odstąpienie od umowy</w:t>
      </w:r>
    </w:p>
    <w:p w14:paraId="5803BB0A" w14:textId="77777777" w:rsidR="004E4B97"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1.</w:t>
      </w:r>
      <w:r w:rsidRPr="00F0401F">
        <w:rPr>
          <w:rFonts w:ascii="Arial" w:eastAsia="Calibri" w:hAnsi="Arial" w:cs="Arial"/>
          <w:sz w:val="24"/>
          <w:szCs w:val="24"/>
        </w:rPr>
        <w:t> </w:t>
      </w:r>
      <w:r w:rsidR="00FF682B" w:rsidRPr="00F0401F">
        <w:rPr>
          <w:rFonts w:ascii="Arial" w:eastAsia="Calibri" w:hAnsi="Arial" w:cs="Arial"/>
          <w:sz w:val="24"/>
          <w:szCs w:val="24"/>
        </w:rPr>
        <w:t>Poza przypadkami wymienionymi w Kodeksie Cywilnym s</w:t>
      </w:r>
      <w:r w:rsidR="004E4B97" w:rsidRPr="00F0401F">
        <w:rPr>
          <w:rFonts w:ascii="Arial" w:eastAsia="Calibri" w:hAnsi="Arial" w:cs="Arial"/>
          <w:sz w:val="24"/>
          <w:szCs w:val="24"/>
        </w:rPr>
        <w:t>tronom przysługuje prawo odstąpienia od Umowy w następujących sytuacjach:</w:t>
      </w:r>
    </w:p>
    <w:p w14:paraId="222B4327" w14:textId="77777777" w:rsidR="00137B63" w:rsidRPr="00F0401F" w:rsidRDefault="004E4B97" w:rsidP="00137B63">
      <w:pPr>
        <w:spacing w:after="0"/>
        <w:jc w:val="both"/>
        <w:rPr>
          <w:rFonts w:ascii="Arial" w:eastAsia="Calibri" w:hAnsi="Arial" w:cs="Arial"/>
          <w:sz w:val="24"/>
          <w:szCs w:val="24"/>
        </w:rPr>
      </w:pPr>
      <w:r w:rsidRPr="00F0401F">
        <w:rPr>
          <w:rFonts w:ascii="Arial" w:eastAsia="Calibri" w:hAnsi="Arial" w:cs="Arial"/>
          <w:sz w:val="24"/>
          <w:szCs w:val="24"/>
        </w:rPr>
        <w:t xml:space="preserve"> </w:t>
      </w:r>
      <w:r w:rsidR="00137B63" w:rsidRPr="00F0401F">
        <w:rPr>
          <w:rFonts w:ascii="Arial" w:eastAsia="Calibri" w:hAnsi="Arial" w:cs="Arial"/>
          <w:sz w:val="24"/>
          <w:szCs w:val="24"/>
        </w:rPr>
        <w:t>1) Zamawiającemu przysługuje prawo do odstąpienia od umowy:</w:t>
      </w:r>
    </w:p>
    <w:p w14:paraId="70BC04CF" w14:textId="720B31B5"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a)</w:t>
      </w:r>
      <w:r w:rsidRPr="00F0401F">
        <w:rPr>
          <w:rFonts w:ascii="Calibri" w:eastAsia="Calibri" w:hAnsi="Calibri" w:cs="Times New Roman"/>
        </w:rPr>
        <w:t xml:space="preserve"> </w:t>
      </w:r>
      <w:r w:rsidRPr="00F0401F">
        <w:rPr>
          <w:rFonts w:ascii="Arial" w:eastAsia="Calibri" w:hAnsi="Arial" w:cs="Arial"/>
          <w:sz w:val="24"/>
          <w:szCs w:val="24"/>
        </w:rPr>
        <w:t xml:space="preserve">w razie zaistnienia istotnej zmiany okoliczności powodującej, że wykonanie umowy </w:t>
      </w:r>
      <w:r w:rsidR="00997F14" w:rsidRPr="00F0401F">
        <w:rPr>
          <w:rFonts w:ascii="Arial" w:eastAsia="Calibri" w:hAnsi="Arial" w:cs="Arial"/>
          <w:sz w:val="24"/>
          <w:szCs w:val="24"/>
        </w:rPr>
        <w:t>nie leży</w:t>
      </w:r>
      <w:r w:rsidRPr="00F0401F">
        <w:rPr>
          <w:rFonts w:ascii="Arial" w:eastAsia="Calibri" w:hAnsi="Arial" w:cs="Arial"/>
          <w:sz w:val="24"/>
          <w:szCs w:val="24"/>
        </w:rPr>
        <w:t xml:space="preserve"> w interesie publicznym, czego nie można było przewidzieć w chwili zawarcia umowy, </w:t>
      </w:r>
      <w:r w:rsidR="00997F14" w:rsidRPr="00F0401F">
        <w:rPr>
          <w:rFonts w:ascii="Arial" w:eastAsia="Calibri" w:hAnsi="Arial" w:cs="Arial"/>
          <w:sz w:val="24"/>
          <w:szCs w:val="24"/>
        </w:rPr>
        <w:t>l</w:t>
      </w:r>
      <w:r w:rsidRPr="00F0401F">
        <w:rPr>
          <w:rFonts w:ascii="Arial" w:eastAsia="Calibri" w:hAnsi="Arial" w:cs="Arial"/>
          <w:sz w:val="24"/>
          <w:szCs w:val="24"/>
        </w:rPr>
        <w:t xml:space="preserve">ub dalsze wykonywanie umowy może zagrozić </w:t>
      </w:r>
      <w:r w:rsidR="004E4B97" w:rsidRPr="00F0401F">
        <w:rPr>
          <w:rFonts w:ascii="Arial" w:eastAsia="Calibri" w:hAnsi="Arial" w:cs="Arial"/>
          <w:sz w:val="24"/>
          <w:szCs w:val="24"/>
        </w:rPr>
        <w:t xml:space="preserve">państwowemu </w:t>
      </w:r>
      <w:r w:rsidRPr="00F0401F">
        <w:rPr>
          <w:rFonts w:ascii="Arial" w:eastAsia="Calibri" w:hAnsi="Arial" w:cs="Arial"/>
          <w:sz w:val="24"/>
          <w:szCs w:val="24"/>
        </w:rPr>
        <w:lastRenderedPageBreak/>
        <w:t>interesowi bezpieczeństwa państwa lub bezpieczeństwu publicznemu, Zamawiający może odstąpić od umowy na podstawie art. 456 ustawy Prawo zamówień publicznych w terminie 30 dni od dnia powzięcia wiadomości o tych okolicznościach. Wykonawca ma prawo żądać jedynie wynagrodzenia należnego mu z tytu</w:t>
      </w:r>
      <w:r w:rsidR="00986A7B" w:rsidRPr="00F0401F">
        <w:rPr>
          <w:rFonts w:ascii="Arial" w:eastAsia="Calibri" w:hAnsi="Arial" w:cs="Arial"/>
          <w:sz w:val="24"/>
          <w:szCs w:val="24"/>
        </w:rPr>
        <w:t>łu wykonania części zamówienia</w:t>
      </w:r>
      <w:r w:rsidR="00F04ACD" w:rsidRPr="00F0401F">
        <w:rPr>
          <w:rFonts w:ascii="Arial" w:eastAsia="Calibri" w:hAnsi="Arial" w:cs="Arial"/>
          <w:sz w:val="24"/>
          <w:szCs w:val="24"/>
        </w:rPr>
        <w:t>,</w:t>
      </w:r>
    </w:p>
    <w:p w14:paraId="78116AA3" w14:textId="77777777"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4F34EFB7" w14:textId="49EB2C04"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r w:rsidR="00F04ACD" w:rsidRPr="00F0401F">
        <w:rPr>
          <w:rFonts w:ascii="Arial" w:eastAsia="Calibri" w:hAnsi="Arial" w:cs="Arial"/>
          <w:sz w:val="24"/>
          <w:szCs w:val="24"/>
        </w:rPr>
        <w:t>,</w:t>
      </w:r>
    </w:p>
    <w:p w14:paraId="3CDD2D1A" w14:textId="6A6DCA95"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d)</w:t>
      </w:r>
      <w:r w:rsidRPr="00F0401F">
        <w:rPr>
          <w:rFonts w:ascii="Calibri" w:eastAsia="Calibri" w:hAnsi="Calibri" w:cs="Times New Roman"/>
        </w:rPr>
        <w:t xml:space="preserve"> </w:t>
      </w:r>
      <w:r w:rsidRPr="00F0401F">
        <w:rPr>
          <w:rFonts w:ascii="Arial" w:eastAsia="Calibri" w:hAnsi="Arial" w:cs="Arial"/>
          <w:sz w:val="24"/>
          <w:szCs w:val="24"/>
        </w:rPr>
        <w:t>wykonania Przedmiotu umowy niezgodnie z warunkami niniejszej umowy, przepisami prawa, bhp, a także przepisami przeciwpożarowymi</w:t>
      </w:r>
      <w:r w:rsidR="00F04ACD" w:rsidRPr="00F0401F">
        <w:rPr>
          <w:rFonts w:ascii="Arial" w:eastAsia="Calibri" w:hAnsi="Arial" w:cs="Arial"/>
          <w:sz w:val="24"/>
          <w:szCs w:val="24"/>
        </w:rPr>
        <w:t>,</w:t>
      </w:r>
    </w:p>
    <w:p w14:paraId="0C180E53" w14:textId="050E027C" w:rsidR="00137B63" w:rsidRPr="00F0401F" w:rsidRDefault="00137B63" w:rsidP="00137B63">
      <w:pPr>
        <w:spacing w:after="0"/>
        <w:ind w:firstLine="567"/>
        <w:jc w:val="both"/>
        <w:rPr>
          <w:rFonts w:ascii="Arial" w:eastAsia="Calibri" w:hAnsi="Arial" w:cs="Arial"/>
          <w:sz w:val="24"/>
          <w:szCs w:val="24"/>
        </w:rPr>
      </w:pPr>
      <w:r w:rsidRPr="00F0401F">
        <w:rPr>
          <w:rFonts w:ascii="Arial" w:eastAsia="Calibri" w:hAnsi="Arial" w:cs="Arial"/>
          <w:sz w:val="24"/>
          <w:szCs w:val="24"/>
        </w:rPr>
        <w:t xml:space="preserve"> e) we wszystkich innych przypadkach określonych w niniejszej umowie</w:t>
      </w:r>
      <w:r w:rsidR="00F04ACD" w:rsidRPr="00F0401F">
        <w:rPr>
          <w:rFonts w:ascii="Arial" w:eastAsia="Calibri" w:hAnsi="Arial" w:cs="Arial"/>
          <w:sz w:val="24"/>
          <w:szCs w:val="24"/>
        </w:rPr>
        <w:t>,</w:t>
      </w:r>
    </w:p>
    <w:p w14:paraId="11EA2B65" w14:textId="77777777" w:rsidR="00AB5DC7" w:rsidRPr="00F0401F" w:rsidRDefault="00AB5DC7" w:rsidP="00AB5DC7">
      <w:pPr>
        <w:spacing w:after="0"/>
        <w:ind w:firstLine="567"/>
        <w:jc w:val="both"/>
        <w:rPr>
          <w:rFonts w:ascii="Arial" w:eastAsia="Calibri" w:hAnsi="Arial" w:cs="Arial"/>
          <w:sz w:val="24"/>
          <w:szCs w:val="24"/>
        </w:rPr>
      </w:pPr>
      <w:r w:rsidRPr="00F0401F">
        <w:rPr>
          <w:rFonts w:ascii="Arial" w:eastAsia="Calibri" w:hAnsi="Arial" w:cs="Arial"/>
          <w:sz w:val="24"/>
          <w:szCs w:val="24"/>
        </w:rPr>
        <w:t xml:space="preserve"> f) dokonano zmiany umowy z naruszeniem art. 454 i art. 455 ust. Prawo zamówień publicznych,</w:t>
      </w:r>
    </w:p>
    <w:p w14:paraId="5F8F7FBB" w14:textId="77777777" w:rsidR="00AB5DC7" w:rsidRPr="00F0401F" w:rsidRDefault="00AB5DC7" w:rsidP="00AB5DC7">
      <w:pPr>
        <w:spacing w:after="0"/>
        <w:ind w:firstLine="567"/>
        <w:jc w:val="both"/>
        <w:rPr>
          <w:rFonts w:ascii="Arial" w:eastAsia="Calibri" w:hAnsi="Arial" w:cs="Arial"/>
          <w:sz w:val="24"/>
          <w:szCs w:val="24"/>
        </w:rPr>
      </w:pPr>
      <w:r w:rsidRPr="00F0401F">
        <w:rPr>
          <w:rFonts w:ascii="Arial" w:eastAsia="Calibri" w:hAnsi="Arial" w:cs="Arial"/>
          <w:sz w:val="24"/>
          <w:szCs w:val="24"/>
        </w:rPr>
        <w:t>g) Wykonawca w chwili zawarcia umowy podlegał wykluczeniu na podstawie art. 108</w:t>
      </w:r>
      <w:r w:rsidR="00021B5E" w:rsidRPr="00F0401F">
        <w:rPr>
          <w:rFonts w:ascii="Arial" w:eastAsia="Calibri" w:hAnsi="Arial" w:cs="Arial"/>
          <w:sz w:val="24"/>
          <w:szCs w:val="24"/>
        </w:rPr>
        <w:t xml:space="preserve"> ustawy </w:t>
      </w:r>
      <w:r w:rsidRPr="00F0401F">
        <w:rPr>
          <w:rFonts w:ascii="Arial" w:eastAsia="Calibri" w:hAnsi="Arial" w:cs="Arial"/>
          <w:sz w:val="24"/>
          <w:szCs w:val="24"/>
        </w:rPr>
        <w:t xml:space="preserve"> Prawo zamówień publicznych,</w:t>
      </w:r>
    </w:p>
    <w:p w14:paraId="1F24120F" w14:textId="77777777" w:rsidR="00AB5DC7" w:rsidRPr="00F0401F" w:rsidRDefault="00AB5DC7" w:rsidP="00AB5DC7">
      <w:pPr>
        <w:spacing w:after="0"/>
        <w:ind w:firstLine="567"/>
        <w:jc w:val="both"/>
        <w:rPr>
          <w:rFonts w:ascii="Arial" w:eastAsia="Calibri" w:hAnsi="Arial" w:cs="Arial"/>
          <w:sz w:val="24"/>
          <w:szCs w:val="24"/>
        </w:rPr>
      </w:pPr>
      <w:r w:rsidRPr="00F0401F">
        <w:rPr>
          <w:rFonts w:ascii="Arial" w:eastAsia="Calibri" w:hAnsi="Arial" w:cs="Arial"/>
          <w:sz w:val="24"/>
          <w:szCs w:val="24"/>
        </w:rPr>
        <w:t>h)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5D59D38"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Wykonawcy przysługuje prawo odstąpienia od umowy, jeżeli:</w:t>
      </w:r>
    </w:p>
    <w:p w14:paraId="2EFD4A08" w14:textId="66BCCD3C" w:rsidR="00137B63" w:rsidRPr="00F0401F" w:rsidRDefault="00137B63" w:rsidP="00137B63">
      <w:pPr>
        <w:suppressAutoHyphens/>
        <w:autoSpaceDE w:val="0"/>
        <w:spacing w:after="0"/>
        <w:jc w:val="both"/>
        <w:rPr>
          <w:rFonts w:ascii="Arial" w:eastAsia="Times New Roman" w:hAnsi="Arial" w:cs="Arial"/>
          <w:sz w:val="24"/>
          <w:szCs w:val="24"/>
        </w:rPr>
      </w:pPr>
      <w:r w:rsidRPr="00F0401F">
        <w:rPr>
          <w:rFonts w:ascii="Arial" w:eastAsia="Times New Roman" w:hAnsi="Arial" w:cs="Arial"/>
          <w:sz w:val="24"/>
          <w:szCs w:val="24"/>
          <w:lang w:eastAsia="zh-CN"/>
        </w:rPr>
        <w:tab/>
        <w:t>a) </w:t>
      </w:r>
      <w:r w:rsidRPr="00F0401F">
        <w:rPr>
          <w:rFonts w:ascii="Arial" w:eastAsia="Times New Roman" w:hAnsi="Arial" w:cs="Arial"/>
          <w:sz w:val="24"/>
          <w:szCs w:val="24"/>
        </w:rPr>
        <w:t>zwłoka Zamawiającego w przekazaniu dokumentacji projektowej lub terenu budowy, przekracza 21 dni</w:t>
      </w:r>
      <w:r w:rsidRPr="00F0401F">
        <w:rPr>
          <w:rFonts w:ascii="Arial" w:eastAsia="Times New Roman" w:hAnsi="Arial" w:cs="Arial"/>
          <w:sz w:val="24"/>
          <w:szCs w:val="24"/>
          <w:lang w:eastAsia="zh-CN"/>
        </w:rPr>
        <w:t xml:space="preserve"> - odstąpienie od umowy w tym przypadku może nastąpić w terminie 30 dni od dnia pozyskania wiedzy o powstaniu okoliczności uzasadniającej odstąpienie</w:t>
      </w:r>
      <w:r w:rsidR="008E5F93" w:rsidRPr="00F0401F">
        <w:rPr>
          <w:rFonts w:ascii="Arial" w:eastAsia="Times New Roman" w:hAnsi="Arial" w:cs="Arial"/>
          <w:sz w:val="24"/>
          <w:szCs w:val="24"/>
        </w:rPr>
        <w:t>,</w:t>
      </w:r>
    </w:p>
    <w:p w14:paraId="460DE2D5" w14:textId="35CA12E1" w:rsidR="00137B63" w:rsidRPr="00F0401F" w:rsidRDefault="00137B63" w:rsidP="001F2354">
      <w:pPr>
        <w:spacing w:after="0"/>
        <w:ind w:firstLine="709"/>
        <w:jc w:val="both"/>
        <w:rPr>
          <w:rFonts w:ascii="Arial" w:eastAsia="Calibri" w:hAnsi="Arial" w:cs="Arial"/>
          <w:sz w:val="24"/>
          <w:szCs w:val="24"/>
        </w:rPr>
      </w:pPr>
      <w:r w:rsidRPr="00F0401F">
        <w:rPr>
          <w:rFonts w:ascii="Arial" w:eastAsia="Calibri" w:hAnsi="Arial" w:cs="Arial"/>
          <w:sz w:val="24"/>
          <w:szCs w:val="24"/>
        </w:rPr>
        <w:t>b) Zamawiający odmawia, bez uzasadnionej przyczyny, odbioru robót – odstąpienie od umowy w tym przypadku może nastąpić w terminie 30 dni od powiadomienia o odbiorze</w:t>
      </w:r>
      <w:r w:rsidR="008E5F93" w:rsidRPr="00F0401F">
        <w:rPr>
          <w:rFonts w:ascii="Arial" w:eastAsia="Calibri" w:hAnsi="Arial" w:cs="Arial"/>
          <w:sz w:val="24"/>
          <w:szCs w:val="24"/>
        </w:rPr>
        <w:t>.</w:t>
      </w:r>
    </w:p>
    <w:p w14:paraId="1DC3DBA0" w14:textId="77777777" w:rsidR="00137B63" w:rsidRPr="00F0401F" w:rsidRDefault="00137B63" w:rsidP="00137B63">
      <w:pPr>
        <w:autoSpaceDN w:val="0"/>
        <w:adjustRightInd w:val="0"/>
        <w:spacing w:after="0"/>
        <w:jc w:val="both"/>
        <w:rPr>
          <w:rFonts w:ascii="Arial" w:eastAsia="Calibri" w:hAnsi="Arial" w:cs="Arial"/>
          <w:b/>
          <w:sz w:val="24"/>
          <w:szCs w:val="24"/>
        </w:rPr>
      </w:pPr>
      <w:r w:rsidRPr="00F0401F">
        <w:rPr>
          <w:rFonts w:ascii="Arial" w:eastAsia="Calibri" w:hAnsi="Arial" w:cs="Arial"/>
          <w:b/>
          <w:sz w:val="24"/>
          <w:szCs w:val="24"/>
        </w:rPr>
        <w:t>2.</w:t>
      </w:r>
      <w:r w:rsidRPr="00F0401F">
        <w:rPr>
          <w:rFonts w:ascii="Arial" w:eastAsia="Calibri" w:hAnsi="Arial" w:cs="Arial"/>
          <w:sz w:val="24"/>
          <w:szCs w:val="24"/>
        </w:rPr>
        <w:t> Odstąpienie od umowy winno nastąpić w formie pisemnej pod rygorem nieważności takiego oświadczenia i powinno zawierać uzasadnienie.</w:t>
      </w:r>
    </w:p>
    <w:p w14:paraId="7DCD3F38"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3.</w:t>
      </w:r>
      <w:r w:rsidRPr="00F0401F">
        <w:rPr>
          <w:rFonts w:ascii="Arial" w:eastAsia="Calibri" w:hAnsi="Arial" w:cs="Arial"/>
          <w:sz w:val="24"/>
          <w:szCs w:val="24"/>
        </w:rPr>
        <w:t> W przypadku odstąpienia od umowy Wykonawcę oraz Zamawiającego obciążają następujące obowiązki szczegółowe:</w:t>
      </w:r>
    </w:p>
    <w:p w14:paraId="45FF4D17"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w terminie 7 dni od daty odstąpienia od umowy Wykonawca przy udziale Zamawiającego sporządzi szczegółowy protokół inwentaryzacji robót w toku, wg stanu na dzień odstąpienia;</w:t>
      </w:r>
    </w:p>
    <w:p w14:paraId="6E3D4E0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Wykonawca zabezpieczy przerwane roboty w zakresie obustronnie uzgodnionym na koszt tej strony, z której winy nastąpiło odstąpienie od umowy;</w:t>
      </w:r>
    </w:p>
    <w:p w14:paraId="40E79193"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lastRenderedPageBreak/>
        <w:t>3) Wykonawca zgłosi do dokonania przez Zamawiającego odbioru robót przerwanych oraz robót zabezpieczających, jeżeli odstąpienie od umowy nastąpiło z przyczyn, za które Wykonawca nie odpowiada;</w:t>
      </w:r>
    </w:p>
    <w:p w14:paraId="0EC89A3C"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40D19D81"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5) Wykonawca niezwłocznie, najpóźniej w terminie 7 dni, usunie z terenu realizacji robót urządzenia przez niego dostarczone lub wniesione.</w:t>
      </w:r>
    </w:p>
    <w:p w14:paraId="4494300F"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4.</w:t>
      </w:r>
      <w:r w:rsidRPr="00F0401F">
        <w:rPr>
          <w:rFonts w:ascii="Arial" w:eastAsia="Calibri" w:hAnsi="Arial" w:cs="Arial"/>
          <w:sz w:val="24"/>
          <w:szCs w:val="24"/>
        </w:rPr>
        <w:t> Zamawiający w razie odstąpienia od umowy z przyczyn, za które Wykonawca nie ponosi odpowiedzialności, zobowiązany jest do:</w:t>
      </w:r>
    </w:p>
    <w:p w14:paraId="04049342"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1) dokonania odbioru robót przerwanych oraz zapłaty wynagrodzenia za roboty, które zostały wykonane do dnia odstąpienia;</w:t>
      </w:r>
    </w:p>
    <w:p w14:paraId="3E91FC5B"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2) przejęcia od Wykonawcy pod swój dozór terenu realizacji robót;</w:t>
      </w:r>
    </w:p>
    <w:p w14:paraId="018AFD70"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3) odkupienia materiałów, określonych w ust. 3 pkt 4, po cenach przedstawionych w ofercie;</w:t>
      </w:r>
    </w:p>
    <w:p w14:paraId="4C296503"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sz w:val="24"/>
          <w:szCs w:val="24"/>
        </w:rPr>
        <w:t>4) przejęcia od Wykonawcy pod swój dozór terenu budowy.</w:t>
      </w:r>
    </w:p>
    <w:p w14:paraId="4F1AABD9" w14:textId="77777777" w:rsidR="009A4786" w:rsidRPr="00F0401F" w:rsidRDefault="009A4786" w:rsidP="00137B63">
      <w:pPr>
        <w:spacing w:after="0"/>
        <w:jc w:val="center"/>
        <w:rPr>
          <w:rFonts w:ascii="Arial" w:eastAsia="Calibri" w:hAnsi="Arial" w:cs="Arial"/>
          <w:b/>
          <w:sz w:val="24"/>
          <w:szCs w:val="24"/>
        </w:rPr>
      </w:pPr>
    </w:p>
    <w:p w14:paraId="44DF0050" w14:textId="545E6D4B"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1</w:t>
      </w:r>
      <w:r w:rsidR="006260D3" w:rsidRPr="00F0401F">
        <w:rPr>
          <w:rFonts w:ascii="Arial" w:eastAsia="Calibri" w:hAnsi="Arial" w:cs="Arial"/>
          <w:b/>
          <w:sz w:val="24"/>
          <w:szCs w:val="24"/>
        </w:rPr>
        <w:t>6</w:t>
      </w:r>
    </w:p>
    <w:p w14:paraId="3A1BC658"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Ubezpieczenie</w:t>
      </w:r>
    </w:p>
    <w:p w14:paraId="5694EA2B" w14:textId="77777777" w:rsidR="00137B63" w:rsidRPr="00F0401F" w:rsidRDefault="00137B63" w:rsidP="00137B63">
      <w:pPr>
        <w:spacing w:after="0"/>
        <w:jc w:val="both"/>
        <w:rPr>
          <w:rFonts w:ascii="Arial" w:eastAsia="Times New Roman" w:hAnsi="Arial" w:cs="Arial"/>
          <w:bCs/>
          <w:sz w:val="24"/>
          <w:szCs w:val="24"/>
          <w:lang w:eastAsia="ar-SA"/>
        </w:rPr>
      </w:pPr>
      <w:r w:rsidRPr="00F0401F">
        <w:rPr>
          <w:rFonts w:ascii="Arial" w:eastAsia="Calibri" w:hAnsi="Arial" w:cs="Arial"/>
          <w:b/>
          <w:sz w:val="24"/>
          <w:szCs w:val="24"/>
        </w:rPr>
        <w:t>1</w:t>
      </w:r>
      <w:r w:rsidR="00AB5DC7" w:rsidRPr="00F0401F">
        <w:rPr>
          <w:rFonts w:ascii="Arial" w:eastAsia="Calibri" w:hAnsi="Arial" w:cs="Arial"/>
          <w:b/>
          <w:sz w:val="24"/>
          <w:szCs w:val="24"/>
        </w:rPr>
        <w:t xml:space="preserve">. </w:t>
      </w:r>
      <w:r w:rsidR="00AB5DC7" w:rsidRPr="00F0401F">
        <w:rPr>
          <w:rFonts w:ascii="Arial" w:eastAsia="Times New Roman" w:hAnsi="Arial" w:cs="Arial"/>
          <w:bCs/>
          <w:sz w:val="24"/>
          <w:szCs w:val="24"/>
          <w:lang w:eastAsia="ar-SA"/>
        </w:rPr>
        <w:t>Wykonawca zobowiązuje się do posiadania ubezpieczenia OC z tytułu prowadzenia działalności gospodarczej</w:t>
      </w:r>
      <w:r w:rsidR="00AB5DC7" w:rsidRPr="00F0401F">
        <w:rPr>
          <w:rFonts w:ascii="Arial" w:eastAsia="Times New Roman" w:hAnsi="Arial" w:cs="Arial"/>
          <w:b/>
          <w:bCs/>
          <w:sz w:val="24"/>
          <w:szCs w:val="24"/>
          <w:lang w:eastAsia="ar-SA"/>
        </w:rPr>
        <w:t xml:space="preserve">, </w:t>
      </w:r>
      <w:r w:rsidR="00AB5DC7" w:rsidRPr="00F0401F">
        <w:rPr>
          <w:rFonts w:ascii="Arial" w:eastAsia="Times New Roman" w:hAnsi="Arial" w:cs="Arial"/>
          <w:bCs/>
          <w:sz w:val="24"/>
          <w:szCs w:val="24"/>
          <w:lang w:eastAsia="ar-SA"/>
        </w:rPr>
        <w:t>ważnego przez cały okres realizacji zamówienia</w:t>
      </w:r>
    </w:p>
    <w:p w14:paraId="29E86969" w14:textId="03BD7C21"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14:paraId="5420A94D" w14:textId="77777777" w:rsidR="00137B63" w:rsidRPr="00F0401F" w:rsidRDefault="00137B63" w:rsidP="00137B63">
      <w:pPr>
        <w:spacing w:after="0"/>
        <w:jc w:val="both"/>
        <w:rPr>
          <w:rFonts w:ascii="Arial" w:eastAsia="Calibri" w:hAnsi="Arial" w:cs="Arial"/>
          <w:b/>
          <w:sz w:val="24"/>
          <w:szCs w:val="24"/>
        </w:rPr>
      </w:pPr>
      <w:r w:rsidRPr="00F0401F">
        <w:rPr>
          <w:rFonts w:ascii="Arial" w:eastAsia="Calibri" w:hAnsi="Arial" w:cs="Arial"/>
          <w:b/>
          <w:sz w:val="24"/>
          <w:szCs w:val="24"/>
        </w:rPr>
        <w:t>3.</w:t>
      </w:r>
      <w:r w:rsidRPr="00F0401F">
        <w:rPr>
          <w:rFonts w:ascii="Arial" w:eastAsia="Calibri"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040BC5BE"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sz w:val="24"/>
          <w:szCs w:val="24"/>
        </w:rPr>
        <w:t>4.</w:t>
      </w:r>
      <w:r w:rsidRPr="00F0401F">
        <w:rPr>
          <w:rFonts w:ascii="Arial" w:eastAsia="Calibri" w:hAnsi="Arial" w:cs="Arial"/>
          <w:sz w:val="24"/>
          <w:szCs w:val="24"/>
        </w:rPr>
        <w:t>Wykonawca zobowiązany jest do informowania Zamawiającego o wszelkich zmianach treści zawartej umowy ubezpieczenia, o której mowa w ust. 1, nie później niż w terminie 7 dni roboczych od dnia ich wejścia w życie.</w:t>
      </w:r>
    </w:p>
    <w:p w14:paraId="52ADCA89"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bCs/>
          <w:sz w:val="24"/>
          <w:szCs w:val="24"/>
        </w:rPr>
        <w:t>5.</w:t>
      </w:r>
      <w:r w:rsidRPr="00F0401F">
        <w:rPr>
          <w:rFonts w:ascii="Arial" w:eastAsia="Calibri" w:hAnsi="Arial" w:cs="Arial"/>
          <w:sz w:val="24"/>
          <w:szCs w:val="24"/>
        </w:rPr>
        <w:t> Wykonawca ponosi pełną odpowiedzialność za szkody wyrządzone osobom trzecim w związku z realizowaniem umowy, a szkodą wyrządzoną osobie trzeciej.</w:t>
      </w:r>
    </w:p>
    <w:p w14:paraId="703FD2AB" w14:textId="77777777"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b/>
          <w:bCs/>
          <w:sz w:val="24"/>
          <w:szCs w:val="24"/>
        </w:rPr>
        <w:t>6.</w:t>
      </w:r>
      <w:r w:rsidRPr="00F0401F">
        <w:rPr>
          <w:rFonts w:ascii="Arial" w:eastAsia="Calibri" w:hAnsi="Arial" w:cs="Arial"/>
          <w:sz w:val="24"/>
          <w:szCs w:val="24"/>
        </w:rPr>
        <w:t> Zamawiający nie ponosi odpowiedzialności za szkody wyrządzone przez Wykonawcę, jak i Podwykonawcę lub dalszego Podwykonawcę podczas realizacji robót budowlanych będących przedmiotem niniejszej umowy.</w:t>
      </w:r>
    </w:p>
    <w:p w14:paraId="5B81CF59" w14:textId="38C6EB55" w:rsidR="00137B63" w:rsidRPr="00F0401F" w:rsidRDefault="00137B63" w:rsidP="00137B63">
      <w:pPr>
        <w:spacing w:after="0"/>
        <w:jc w:val="both"/>
        <w:rPr>
          <w:rFonts w:ascii="Arial" w:eastAsia="Calibri" w:hAnsi="Arial" w:cs="Arial"/>
          <w:b/>
          <w:bCs/>
          <w:sz w:val="24"/>
          <w:szCs w:val="24"/>
          <w:lang w:eastAsia="ar-SA"/>
        </w:rPr>
      </w:pPr>
      <w:r w:rsidRPr="00F0401F">
        <w:rPr>
          <w:rFonts w:ascii="Arial" w:eastAsia="Calibri" w:hAnsi="Arial" w:cs="Arial"/>
          <w:b/>
          <w:bCs/>
          <w:sz w:val="24"/>
          <w:szCs w:val="24"/>
        </w:rPr>
        <w:lastRenderedPageBreak/>
        <w:t>7.</w:t>
      </w:r>
      <w:r w:rsidRPr="00F0401F">
        <w:rPr>
          <w:rFonts w:ascii="Arial" w:eastAsia="Calibri" w:hAnsi="Arial" w:cs="Arial"/>
          <w:sz w:val="24"/>
          <w:szCs w:val="24"/>
        </w:rPr>
        <w:t>Wykonawca zobowiązany jest do informowania Zamawiającego o wszelkich zmianach treści zawartej umowy ubezpieczenia, o której mowa w ust. 1, nie później niż w terminie 7 dni roboczych od dnia ich wejścia w życie</w:t>
      </w:r>
      <w:r w:rsidR="0027533F" w:rsidRPr="00F0401F">
        <w:rPr>
          <w:rFonts w:ascii="Arial" w:eastAsia="Calibri" w:hAnsi="Arial" w:cs="Arial"/>
          <w:sz w:val="24"/>
          <w:szCs w:val="24"/>
        </w:rPr>
        <w:t>.</w:t>
      </w:r>
    </w:p>
    <w:p w14:paraId="358A9EC5" w14:textId="77777777" w:rsidR="00B4314A" w:rsidRPr="00F0401F" w:rsidRDefault="00B4314A" w:rsidP="002A7582">
      <w:pPr>
        <w:autoSpaceDE w:val="0"/>
        <w:autoSpaceDN w:val="0"/>
        <w:adjustRightInd w:val="0"/>
        <w:spacing w:after="0"/>
        <w:jc w:val="both"/>
        <w:rPr>
          <w:rFonts w:ascii="Arial" w:eastAsia="Times New Roman" w:hAnsi="Arial" w:cs="Arial"/>
          <w:sz w:val="24"/>
          <w:szCs w:val="24"/>
        </w:rPr>
      </w:pPr>
    </w:p>
    <w:p w14:paraId="2EA9D7E7" w14:textId="35A39B37" w:rsidR="00137B63" w:rsidRPr="00F0401F" w:rsidRDefault="00137B63" w:rsidP="00137B63">
      <w:pPr>
        <w:spacing w:after="0"/>
        <w:jc w:val="center"/>
        <w:rPr>
          <w:rFonts w:ascii="Arial" w:eastAsia="Calibri" w:hAnsi="Arial" w:cs="Arial"/>
          <w:iCs/>
          <w:sz w:val="24"/>
          <w:szCs w:val="24"/>
          <w:lang w:eastAsia="ar-SA"/>
        </w:rPr>
      </w:pPr>
      <w:r w:rsidRPr="00F0401F">
        <w:rPr>
          <w:rFonts w:ascii="Arial" w:eastAsia="Calibri" w:hAnsi="Arial" w:cs="Arial"/>
          <w:b/>
          <w:bCs/>
          <w:sz w:val="24"/>
          <w:szCs w:val="24"/>
          <w:lang w:eastAsia="ar-SA"/>
        </w:rPr>
        <w:t xml:space="preserve">§ </w:t>
      </w:r>
      <w:r w:rsidR="006260D3" w:rsidRPr="00F0401F">
        <w:rPr>
          <w:rFonts w:ascii="Arial" w:eastAsia="Calibri" w:hAnsi="Arial" w:cs="Arial"/>
          <w:b/>
          <w:bCs/>
          <w:sz w:val="24"/>
          <w:szCs w:val="24"/>
          <w:lang w:eastAsia="ar-SA"/>
        </w:rPr>
        <w:t>17</w:t>
      </w:r>
    </w:p>
    <w:p w14:paraId="44CC7C21" w14:textId="77777777" w:rsidR="00137B63" w:rsidRPr="00F0401F" w:rsidRDefault="00137B63" w:rsidP="00137B63">
      <w:pPr>
        <w:tabs>
          <w:tab w:val="left" w:pos="28532"/>
          <w:tab w:val="left" w:pos="31680"/>
        </w:tabs>
        <w:spacing w:after="0"/>
        <w:ind w:left="553" w:hanging="284"/>
        <w:jc w:val="center"/>
        <w:rPr>
          <w:rFonts w:ascii="Arial" w:eastAsia="Calibri" w:hAnsi="Arial" w:cs="Arial"/>
          <w:iCs/>
          <w:sz w:val="24"/>
          <w:szCs w:val="24"/>
          <w:lang w:eastAsia="ar-SA"/>
        </w:rPr>
      </w:pPr>
      <w:r w:rsidRPr="00F0401F">
        <w:rPr>
          <w:rFonts w:ascii="Arial" w:eastAsia="Calibri" w:hAnsi="Arial" w:cs="Arial"/>
          <w:b/>
          <w:bCs/>
          <w:iCs/>
          <w:sz w:val="24"/>
          <w:szCs w:val="24"/>
        </w:rPr>
        <w:t>Dodatkowe roboty budowlane</w:t>
      </w:r>
    </w:p>
    <w:p w14:paraId="73C2D534" w14:textId="77777777" w:rsidR="00137B63" w:rsidRPr="00F0401F" w:rsidRDefault="00137B63" w:rsidP="00137B63">
      <w:pPr>
        <w:tabs>
          <w:tab w:val="left" w:pos="28532"/>
          <w:tab w:val="left" w:pos="31680"/>
        </w:tabs>
        <w:spacing w:after="0"/>
        <w:jc w:val="both"/>
        <w:rPr>
          <w:rFonts w:ascii="Arial" w:eastAsia="Calibri" w:hAnsi="Arial" w:cs="Arial"/>
          <w:sz w:val="24"/>
          <w:szCs w:val="24"/>
          <w:lang w:eastAsia="ar-SA"/>
        </w:rPr>
      </w:pPr>
      <w:r w:rsidRPr="00F0401F">
        <w:rPr>
          <w:rFonts w:ascii="Arial" w:eastAsia="Calibri" w:hAnsi="Arial" w:cs="Arial"/>
          <w:bCs/>
          <w:iCs/>
          <w:sz w:val="24"/>
          <w:szCs w:val="24"/>
        </w:rPr>
        <w:t>W sytuacji zmiany umowy na podstawie art. 455 ust. 1 pkt 3 ustawy Pzp</w:t>
      </w:r>
      <w:r w:rsidRPr="00F0401F">
        <w:rPr>
          <w:rFonts w:ascii="Arial" w:eastAsia="Calibri" w:hAnsi="Arial" w:cs="Arial"/>
          <w:iCs/>
          <w:sz w:val="24"/>
          <w:szCs w:val="24"/>
          <w:lang w:eastAsia="ar-SA"/>
        </w:rPr>
        <w:t>, czyli w przypadku zlecenia przez Zamawiającego Wykonawcy wykonania</w:t>
      </w:r>
      <w:r w:rsidRPr="00F0401F">
        <w:rPr>
          <w:rFonts w:ascii="Arial" w:eastAsia="Calibri" w:hAnsi="Arial" w:cs="Arial"/>
          <w:bCs/>
          <w:iCs/>
          <w:sz w:val="24"/>
          <w:szCs w:val="24"/>
        </w:rPr>
        <w:t xml:space="preserve"> „dodatkowych robót budowlanych” wykraczających poza przedmiot niniejszej umowy („zamówienia podstawowego”), ustala się następujące zasady ich zlecania oraz rozliczania:</w:t>
      </w:r>
    </w:p>
    <w:p w14:paraId="147A1638" w14:textId="77777777" w:rsidR="00137B63" w:rsidRPr="00F0401F" w:rsidRDefault="00137B63" w:rsidP="00137B63">
      <w:pPr>
        <w:tabs>
          <w:tab w:val="left" w:pos="-30480"/>
        </w:tabs>
        <w:spacing w:after="0"/>
        <w:jc w:val="both"/>
        <w:rPr>
          <w:rFonts w:ascii="Arial" w:eastAsia="Calibri" w:hAnsi="Arial" w:cs="Arial"/>
          <w:sz w:val="24"/>
          <w:szCs w:val="24"/>
          <w:lang w:eastAsia="ar-SA"/>
        </w:rPr>
      </w:pPr>
      <w:r w:rsidRPr="00F0401F">
        <w:rPr>
          <w:rFonts w:ascii="Arial" w:eastAsia="Calibri" w:hAnsi="Arial" w:cs="Arial"/>
          <w:sz w:val="24"/>
          <w:szCs w:val="24"/>
          <w:lang w:eastAsia="ar-SA"/>
        </w:rPr>
        <w:t xml:space="preserve">1) rozpoczęcie wykonywania </w:t>
      </w:r>
      <w:r w:rsidRPr="00F0401F">
        <w:rPr>
          <w:rFonts w:ascii="Arial" w:eastAsia="Calibri" w:hAnsi="Arial" w:cs="Arial"/>
          <w:bCs/>
          <w:iCs/>
          <w:sz w:val="24"/>
          <w:szCs w:val="24"/>
        </w:rPr>
        <w:t xml:space="preserve">„dodatkowych robót budowlanych” </w:t>
      </w:r>
      <w:r w:rsidRPr="00F0401F">
        <w:rPr>
          <w:rFonts w:ascii="Arial" w:eastAsia="Calibri" w:hAnsi="Arial" w:cs="Arial"/>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F0401F">
        <w:rPr>
          <w:rFonts w:ascii="Arial" w:eastAsia="Calibri" w:hAnsi="Arial" w:cs="Arial"/>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14:paraId="2AB30C3B" w14:textId="77777777" w:rsidR="00137B63" w:rsidRPr="00F0401F" w:rsidRDefault="00137B63" w:rsidP="00137B63">
      <w:pPr>
        <w:spacing w:after="0"/>
        <w:jc w:val="both"/>
        <w:rPr>
          <w:rFonts w:ascii="Arial" w:eastAsia="Calibri" w:hAnsi="Arial" w:cs="Arial"/>
          <w:sz w:val="24"/>
          <w:szCs w:val="24"/>
          <w:lang w:eastAsia="ar-SA"/>
        </w:rPr>
      </w:pPr>
      <w:r w:rsidRPr="00F0401F">
        <w:rPr>
          <w:rFonts w:ascii="Arial" w:eastAsia="Calibri" w:hAnsi="Arial" w:cs="Arial"/>
          <w:sz w:val="24"/>
          <w:szCs w:val="24"/>
          <w:lang w:eastAsia="ar-SA"/>
        </w:rPr>
        <w:t>2) r</w:t>
      </w:r>
      <w:r w:rsidRPr="00F0401F">
        <w:rPr>
          <w:rFonts w:ascii="Arial" w:eastAsia="Calibri" w:hAnsi="Arial" w:cs="Arial"/>
          <w:bCs/>
          <w:sz w:val="24"/>
          <w:szCs w:val="24"/>
          <w:lang w:eastAsia="ar-SA"/>
        </w:rPr>
        <w:t xml:space="preserve">ozliczanie </w:t>
      </w:r>
      <w:r w:rsidRPr="00F0401F">
        <w:rPr>
          <w:rFonts w:ascii="Arial" w:eastAsia="Calibri" w:hAnsi="Arial" w:cs="Arial"/>
          <w:iCs/>
          <w:sz w:val="24"/>
          <w:szCs w:val="24"/>
        </w:rPr>
        <w:t xml:space="preserve">„dodatkowych robót budowlanych” </w:t>
      </w:r>
      <w:r w:rsidRPr="00F0401F">
        <w:rPr>
          <w:rFonts w:ascii="Arial" w:eastAsia="Calibri" w:hAnsi="Arial" w:cs="Arial"/>
          <w:sz w:val="24"/>
          <w:szCs w:val="24"/>
          <w:lang w:eastAsia="ar-SA"/>
        </w:rPr>
        <w:t xml:space="preserve">odbywało się będzie </w:t>
      </w:r>
      <w:r w:rsidRPr="00F0401F">
        <w:rPr>
          <w:rFonts w:ascii="Arial" w:eastAsia="Calibri" w:hAnsi="Arial" w:cs="Arial"/>
          <w:sz w:val="24"/>
          <w:szCs w:val="24"/>
        </w:rPr>
        <w:t>na podstawie faktur częściowych i faktury końcowej, po wykonaniu i odebraniu przez Inspektora nadzoru danego elementu robót, a regulowane w terminie do</w:t>
      </w:r>
      <w:r w:rsidRPr="00F0401F">
        <w:rPr>
          <w:rFonts w:ascii="Arial" w:eastAsia="Calibri" w:hAnsi="Arial" w:cs="Arial"/>
          <w:b/>
          <w:sz w:val="24"/>
          <w:szCs w:val="24"/>
        </w:rPr>
        <w:t xml:space="preserve"> 30 dni</w:t>
      </w:r>
      <w:r w:rsidRPr="00F0401F">
        <w:rPr>
          <w:rFonts w:ascii="Arial" w:eastAsia="Calibri" w:hAnsi="Arial" w:cs="Arial"/>
          <w:sz w:val="24"/>
          <w:szCs w:val="24"/>
        </w:rPr>
        <w:t xml:space="preserve"> od daty otrzymania przez Zamawiającego prawidłowo wystawionej faktury wraz z protokołem odbioru częściowego lub końcowego wykonanego elementu robót, podpisanego bez zastrzeżeń przez Zamawiającego </w:t>
      </w:r>
      <w:r w:rsidRPr="00F0401F">
        <w:rPr>
          <w:rFonts w:ascii="Arial" w:eastAsia="Calibri" w:hAnsi="Arial" w:cs="Arial"/>
          <w:sz w:val="24"/>
          <w:szCs w:val="24"/>
          <w:lang w:eastAsia="ar-SA"/>
        </w:rPr>
        <w:t>oraz kosztorysu wykonanego w oparciu o następujące założenia:</w:t>
      </w:r>
    </w:p>
    <w:p w14:paraId="31E8FB84" w14:textId="4A6A1D01" w:rsidR="00811BC0" w:rsidRPr="00F0401F" w:rsidRDefault="00137B63" w:rsidP="00811BC0">
      <w:pPr>
        <w:tabs>
          <w:tab w:val="left" w:pos="567"/>
        </w:tabs>
        <w:snapToGri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ab/>
        <w:t>a) </w:t>
      </w:r>
      <w:r w:rsidR="00811BC0" w:rsidRPr="00F0401F">
        <w:rPr>
          <w:rFonts w:ascii="Arial" w:eastAsia="Lucida Sans Unicode" w:hAnsi="Arial" w:cs="Arial"/>
          <w:sz w:val="24"/>
          <w:szCs w:val="24"/>
          <w:lang w:eastAsia="hi-IN" w:bidi="hi-IN"/>
        </w:rPr>
        <w:t xml:space="preserve">ceny jednostkowe robót będą przyjmowane z „kosztorysów ofertowych”, które Wykonawca opracował i złożył przed podpisaniem umowy, a ilości wykonanych robót – z książki obmiaru. </w:t>
      </w:r>
    </w:p>
    <w:p w14:paraId="5205C6C0" w14:textId="77777777" w:rsidR="00137B63" w:rsidRPr="00F0401F" w:rsidRDefault="00137B63" w:rsidP="00137B63">
      <w:pPr>
        <w:tabs>
          <w:tab w:val="left" w:pos="567"/>
        </w:tabs>
        <w:snapToGri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F0401F">
        <w:rPr>
          <w:rFonts w:ascii="Arial" w:eastAsia="Lucida Sans Unicode" w:hAnsi="Arial" w:cs="Arial"/>
          <w:sz w:val="24"/>
          <w:szCs w:val="24"/>
          <w:lang w:eastAsia="hi-IN" w:bidi="hi-IN"/>
        </w:rPr>
        <w:t>ppkt</w:t>
      </w:r>
      <w:proofErr w:type="spellEnd"/>
      <w:r w:rsidRPr="00F0401F">
        <w:rPr>
          <w:rFonts w:ascii="Arial" w:eastAsia="Lucida Sans Unicode" w:hAnsi="Arial" w:cs="Arial"/>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42A69EBF" w14:textId="77777777" w:rsidR="00137B63" w:rsidRPr="00F0401F" w:rsidRDefault="00137B63" w:rsidP="00137B63">
      <w:pPr>
        <w:snapToGri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 xml:space="preserve">- ceny </w:t>
      </w:r>
      <w:r w:rsidRPr="00F0401F">
        <w:rPr>
          <w:rFonts w:ascii="Arial" w:eastAsia="Lucida Sans Unicode" w:hAnsi="Arial" w:cs="Arial"/>
          <w:bCs/>
          <w:sz w:val="24"/>
          <w:szCs w:val="24"/>
          <w:lang w:eastAsia="hi-IN" w:bidi="hi-IN"/>
        </w:rPr>
        <w:t>składników cenotwórczych, tj. stawki roboczogodziny (R), ceny jednostkowe materiałów</w:t>
      </w:r>
      <w:r w:rsidRPr="00F0401F">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14:paraId="0D24EDEA" w14:textId="77777777" w:rsidR="00137B63" w:rsidRPr="00F0401F" w:rsidRDefault="00137B63" w:rsidP="00137B63">
      <w:pPr>
        <w:snapToGri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 w przypadku, gdy nie będzie możliwe rozliczenie danej roboty w oparciu o zapisy w </w:t>
      </w:r>
      <w:proofErr w:type="spellStart"/>
      <w:r w:rsidRPr="00F0401F">
        <w:rPr>
          <w:rFonts w:ascii="Arial" w:eastAsia="Lucida Sans Unicode" w:hAnsi="Arial" w:cs="Arial"/>
          <w:sz w:val="24"/>
          <w:szCs w:val="24"/>
          <w:lang w:eastAsia="hi-IN" w:bidi="hi-IN"/>
        </w:rPr>
        <w:t>tirecie</w:t>
      </w:r>
      <w:proofErr w:type="spellEnd"/>
      <w:r w:rsidRPr="00F0401F">
        <w:rPr>
          <w:rFonts w:ascii="Arial" w:eastAsia="Lucida Sans Unicode" w:hAnsi="Arial" w:cs="Arial"/>
          <w:sz w:val="24"/>
          <w:szCs w:val="24"/>
          <w:lang w:eastAsia="hi-IN" w:bidi="hi-IN"/>
        </w:rPr>
        <w:t xml:space="preserve"> pierwszym, brakujące ceny materiałów (M) i sprzętu (S) zostaną przyjęte z zeszytów SEKOCENBUD (jako średnie) za okres ich wbudowania;</w:t>
      </w:r>
    </w:p>
    <w:p w14:paraId="5CC7EC65" w14:textId="77777777" w:rsidR="00137B63" w:rsidRPr="00F0401F" w:rsidRDefault="00137B63" w:rsidP="00576E40">
      <w:pPr>
        <w:autoSpaceDN w:val="0"/>
        <w:adjustRightInd w:val="0"/>
        <w:spacing w:after="0"/>
        <w:jc w:val="both"/>
        <w:rPr>
          <w:rFonts w:ascii="Arial" w:eastAsia="Lucida Sans Unicode" w:hAnsi="Arial" w:cs="Arial"/>
          <w:sz w:val="24"/>
          <w:szCs w:val="24"/>
          <w:lang w:eastAsia="hi-IN" w:bidi="hi-IN"/>
        </w:rPr>
      </w:pPr>
      <w:r w:rsidRPr="00F0401F">
        <w:rPr>
          <w:rFonts w:ascii="Arial" w:eastAsia="Lucida Sans Unicode" w:hAnsi="Arial" w:cs="Arial"/>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t>
      </w:r>
      <w:r w:rsidRPr="00F0401F">
        <w:rPr>
          <w:rFonts w:ascii="Arial" w:eastAsia="Lucida Sans Unicode" w:hAnsi="Arial" w:cs="Arial"/>
          <w:sz w:val="24"/>
          <w:szCs w:val="24"/>
          <w:lang w:eastAsia="hi-IN" w:bidi="hi-IN"/>
        </w:rPr>
        <w:lastRenderedPageBreak/>
        <w:t xml:space="preserve">w KNR, zastosowane zostaną Katalogi Norm Nakładów Rzeczowych, a następnie wycena indywidualna Wykonawcy, zatwierdzona przez Zamawiającego. </w:t>
      </w:r>
    </w:p>
    <w:p w14:paraId="53932998" w14:textId="77777777" w:rsidR="00AE4F7E" w:rsidRPr="00F0401F" w:rsidRDefault="00AE4F7E" w:rsidP="00316C03">
      <w:pPr>
        <w:widowControl w:val="0"/>
        <w:suppressAutoHyphens/>
        <w:autoSpaceDE w:val="0"/>
        <w:autoSpaceDN w:val="0"/>
        <w:adjustRightInd w:val="0"/>
        <w:spacing w:after="0"/>
        <w:jc w:val="center"/>
        <w:rPr>
          <w:rFonts w:ascii="Arial" w:eastAsia="Calibri" w:hAnsi="Arial" w:cs="Arial"/>
          <w:b/>
          <w:bCs/>
          <w:sz w:val="24"/>
          <w:szCs w:val="24"/>
          <w:lang w:eastAsia="ar-SA"/>
        </w:rPr>
      </w:pPr>
    </w:p>
    <w:p w14:paraId="19CF4303" w14:textId="62D34A69" w:rsidR="00AB5436" w:rsidRPr="00F0401F" w:rsidRDefault="00AB5436" w:rsidP="00AB5436">
      <w:pPr>
        <w:spacing w:after="0"/>
        <w:jc w:val="center"/>
        <w:rPr>
          <w:rFonts w:ascii="Arial" w:hAnsi="Arial" w:cs="Arial"/>
          <w:b/>
          <w:sz w:val="24"/>
          <w:szCs w:val="24"/>
          <w:lang w:eastAsia="en-US"/>
        </w:rPr>
      </w:pPr>
      <w:r w:rsidRPr="00F0401F">
        <w:rPr>
          <w:rFonts w:ascii="Arial" w:hAnsi="Arial" w:cs="Arial"/>
          <w:b/>
          <w:sz w:val="24"/>
          <w:szCs w:val="24"/>
        </w:rPr>
        <w:t xml:space="preserve">§ </w:t>
      </w:r>
      <w:r w:rsidR="006260D3" w:rsidRPr="00F0401F">
        <w:rPr>
          <w:rFonts w:ascii="Arial" w:hAnsi="Arial" w:cs="Arial"/>
          <w:b/>
          <w:sz w:val="24"/>
          <w:szCs w:val="24"/>
        </w:rPr>
        <w:t>18</w:t>
      </w:r>
    </w:p>
    <w:p w14:paraId="3F4A7A1F" w14:textId="77777777" w:rsidR="00AB5436" w:rsidRPr="00F0401F" w:rsidRDefault="00AB5436" w:rsidP="00AB5436">
      <w:pPr>
        <w:spacing w:after="0"/>
        <w:jc w:val="center"/>
        <w:rPr>
          <w:rFonts w:ascii="Arial" w:hAnsi="Arial" w:cs="Arial"/>
          <w:b/>
          <w:sz w:val="24"/>
          <w:szCs w:val="24"/>
        </w:rPr>
      </w:pPr>
      <w:r w:rsidRPr="00F0401F">
        <w:rPr>
          <w:rFonts w:ascii="Arial" w:hAnsi="Arial" w:cs="Arial"/>
          <w:b/>
          <w:bCs/>
          <w:sz w:val="24"/>
          <w:szCs w:val="24"/>
        </w:rPr>
        <w:t>Obowiązek Informacyjny RODO</w:t>
      </w:r>
    </w:p>
    <w:p w14:paraId="273BBB4C" w14:textId="77777777" w:rsidR="00AB5436" w:rsidRPr="00F0401F" w:rsidRDefault="00AB5436" w:rsidP="00AB5436">
      <w:pPr>
        <w:autoSpaceDN w:val="0"/>
        <w:adjustRightInd w:val="0"/>
        <w:spacing w:after="0"/>
        <w:jc w:val="both"/>
        <w:rPr>
          <w:rFonts w:ascii="Arial" w:hAnsi="Arial" w:cs="Arial"/>
          <w:sz w:val="24"/>
          <w:szCs w:val="24"/>
        </w:rPr>
      </w:pPr>
      <w:r w:rsidRPr="00F0401F">
        <w:rPr>
          <w:rFonts w:ascii="Arial" w:hAnsi="Arial" w:cs="Arial"/>
          <w:b/>
          <w:sz w:val="24"/>
          <w:szCs w:val="24"/>
        </w:rPr>
        <w:t>1.</w:t>
      </w:r>
      <w:r w:rsidRPr="00F0401F">
        <w:rPr>
          <w:rFonts w:ascii="Arial" w:hAnsi="Arial" w:cs="Arial"/>
          <w:sz w:val="24"/>
          <w:szCs w:val="24"/>
        </w:rPr>
        <w:t>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w:t>
      </w:r>
    </w:p>
    <w:p w14:paraId="398D29C0"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xml:space="preserve">a) administratorem danych osobowych jest </w:t>
      </w:r>
      <w:r w:rsidRPr="00F0401F">
        <w:rPr>
          <w:rFonts w:ascii="Arial" w:hAnsi="Arial" w:cs="Arial"/>
          <w:i/>
          <w:sz w:val="24"/>
          <w:szCs w:val="24"/>
        </w:rPr>
        <w:t>Burmistrz Wielunia z siedzibą w Wieluniu, Pl. Kazimierza Wielkiego 1, 98-300 Wieluń;</w:t>
      </w:r>
    </w:p>
    <w:p w14:paraId="77878E1A"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b) </w:t>
      </w:r>
      <w:r w:rsidRPr="00F0401F">
        <w:rPr>
          <w:rFonts w:ascii="Arial" w:hAnsi="Arial" w:cs="Arial"/>
          <w:i/>
          <w:sz w:val="24"/>
          <w:szCs w:val="24"/>
        </w:rPr>
        <w:t xml:space="preserve">dane kontaktowe inspektora ochrony danych: </w:t>
      </w:r>
      <w:hyperlink r:id="rId10" w:history="1">
        <w:r w:rsidRPr="00F0401F">
          <w:rPr>
            <w:rStyle w:val="Hipercze"/>
            <w:rFonts w:ascii="Arial" w:hAnsi="Arial" w:cs="Arial"/>
            <w:color w:val="auto"/>
            <w:sz w:val="24"/>
            <w:szCs w:val="24"/>
          </w:rPr>
          <w:t>iod@um.wielun.pl</w:t>
        </w:r>
      </w:hyperlink>
      <w:r w:rsidRPr="00F0401F">
        <w:rPr>
          <w:rFonts w:ascii="Arial" w:hAnsi="Arial" w:cs="Arial"/>
          <w:i/>
          <w:sz w:val="24"/>
          <w:szCs w:val="24"/>
        </w:rPr>
        <w:t>;</w:t>
      </w:r>
    </w:p>
    <w:p w14:paraId="2663761B"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c) dane osobowe będą przetwarzane na podstawie art. 6 ust. 1 lit. c RODO w celu związanym z niniejszym postępowaniem o udzielenie zamówienia publicznego prowadzonym</w:t>
      </w:r>
      <w:r w:rsidRPr="00F0401F">
        <w:rPr>
          <w:rFonts w:ascii="Arial" w:eastAsia="Times New Roman" w:hAnsi="Arial" w:cs="Arial"/>
          <w:sz w:val="24"/>
          <w:szCs w:val="24"/>
        </w:rPr>
        <w:t xml:space="preserve"> </w:t>
      </w:r>
      <w:r w:rsidRPr="00F0401F">
        <w:rPr>
          <w:rFonts w:ascii="Arial" w:hAnsi="Arial" w:cs="Arial"/>
          <w:sz w:val="24"/>
          <w:szCs w:val="24"/>
        </w:rPr>
        <w:t>w trybie podstawowym na podstawie art. 275 ustawy Pzp;</w:t>
      </w:r>
    </w:p>
    <w:p w14:paraId="0ABC742D" w14:textId="654BC827"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d</w:t>
      </w:r>
      <w:r w:rsidR="00AB5436" w:rsidRPr="00F0401F">
        <w:rPr>
          <w:rFonts w:ascii="Arial" w:hAnsi="Arial" w:cs="Arial"/>
          <w:sz w:val="24"/>
          <w:szCs w:val="24"/>
        </w:rPr>
        <w:t xml:space="preserve">) odbiorcami danych osobowych będą osoby lub podmioty, którym udostępniona zostanie dokumentacja postępowania w oparciu o art. 18 oraz art. 74 ust. 1 ustawy Pzp; </w:t>
      </w:r>
    </w:p>
    <w:p w14:paraId="4A1948C7" w14:textId="7B74C5F0" w:rsidR="000A6B26" w:rsidRPr="00F0401F" w:rsidRDefault="00CC393D" w:rsidP="00AB5436">
      <w:pPr>
        <w:numPr>
          <w:ilvl w:val="0"/>
          <w:numId w:val="18"/>
        </w:numPr>
        <w:autoSpaceDN w:val="0"/>
        <w:adjustRightInd w:val="0"/>
        <w:spacing w:after="0"/>
        <w:ind w:firstLine="567"/>
        <w:jc w:val="both"/>
        <w:rPr>
          <w:rFonts w:ascii="Arial" w:hAnsi="Arial" w:cs="Arial"/>
          <w:sz w:val="24"/>
          <w:szCs w:val="24"/>
        </w:rPr>
      </w:pPr>
      <w:r w:rsidRPr="00F0401F">
        <w:rPr>
          <w:rFonts w:ascii="Arial" w:hAnsi="Arial" w:cs="Arial"/>
          <w:sz w:val="24"/>
          <w:szCs w:val="24"/>
        </w:rPr>
        <w:t>e</w:t>
      </w:r>
      <w:r w:rsidR="00AB5436" w:rsidRPr="00F0401F">
        <w:rPr>
          <w:rFonts w:ascii="Arial" w:hAnsi="Arial" w:cs="Arial"/>
          <w:sz w:val="24"/>
          <w:szCs w:val="24"/>
        </w:rPr>
        <w:t>) Pani/Pana dane osobowe będą przechowywane, zgodnie z art. 78 ust. 1 Pzp, przez okres 4 lat od dnia zakończenia Postępowania, a jeżeli czas trwania umowy przekracza 4 lata, okres przechowywania obejmuje cały czas trwania umowy</w:t>
      </w:r>
      <w:r w:rsidR="000A6B26" w:rsidRPr="00F0401F">
        <w:rPr>
          <w:rFonts w:ascii="Arial" w:hAnsi="Arial" w:cs="Arial"/>
          <w:sz w:val="24"/>
          <w:szCs w:val="24"/>
        </w:rPr>
        <w:t>.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r w:rsidR="00482EB0" w:rsidRPr="00F0401F">
        <w:rPr>
          <w:rFonts w:ascii="Arial" w:hAnsi="Arial" w:cs="Arial"/>
          <w:sz w:val="24"/>
          <w:szCs w:val="24"/>
        </w:rPr>
        <w:t>;</w:t>
      </w:r>
      <w:r w:rsidR="00AB5436" w:rsidRPr="00F0401F">
        <w:rPr>
          <w:rFonts w:ascii="Arial" w:hAnsi="Arial" w:cs="Arial"/>
          <w:sz w:val="24"/>
          <w:szCs w:val="24"/>
        </w:rPr>
        <w:t xml:space="preserve"> </w:t>
      </w:r>
    </w:p>
    <w:p w14:paraId="6EDA1A1E" w14:textId="58DDDB80" w:rsidR="00AB5436" w:rsidRPr="00F0401F" w:rsidRDefault="00CC393D" w:rsidP="00AB5436">
      <w:pPr>
        <w:numPr>
          <w:ilvl w:val="0"/>
          <w:numId w:val="18"/>
        </w:numPr>
        <w:autoSpaceDN w:val="0"/>
        <w:adjustRightInd w:val="0"/>
        <w:spacing w:after="0"/>
        <w:ind w:firstLine="567"/>
        <w:jc w:val="both"/>
        <w:rPr>
          <w:rFonts w:ascii="Arial" w:hAnsi="Arial" w:cs="Arial"/>
          <w:sz w:val="24"/>
          <w:szCs w:val="24"/>
        </w:rPr>
      </w:pPr>
      <w:r w:rsidRPr="00F0401F">
        <w:rPr>
          <w:rFonts w:ascii="Arial" w:hAnsi="Arial" w:cs="Arial"/>
          <w:sz w:val="24"/>
          <w:szCs w:val="24"/>
        </w:rPr>
        <w:t>f</w:t>
      </w:r>
      <w:r w:rsidR="00AB5436" w:rsidRPr="00F0401F">
        <w:rPr>
          <w:rFonts w:ascii="Arial" w:hAnsi="Arial" w:cs="Arial"/>
          <w:sz w:val="24"/>
          <w:szCs w:val="24"/>
        </w:rPr>
        <w:t xml:space="preserve">) obowiązek podania przez Wykonawcę danych osobowych bezpośrednio jego dotyczących jest wymogiem ustawowym określonym w przepisach ustawy Pzp,  związanym z udziałem w postępowaniu o udzielenie zamówienia publicznego; konsekwencje niepodania określonych danych wynikają z ustawy Pzp; </w:t>
      </w:r>
    </w:p>
    <w:p w14:paraId="4028D620" w14:textId="3016F063"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g</w:t>
      </w:r>
      <w:r w:rsidR="00AB5436" w:rsidRPr="00F0401F">
        <w:rPr>
          <w:rFonts w:ascii="Arial" w:hAnsi="Arial" w:cs="Arial"/>
          <w:sz w:val="24"/>
          <w:szCs w:val="24"/>
        </w:rPr>
        <w:t>) w odniesieniu do danych osobowych decyzje nie będą podejmowane w sposób zautomatyzowany, stosowanie do art. 22 RODO;</w:t>
      </w:r>
    </w:p>
    <w:p w14:paraId="79AB72BF" w14:textId="4E9AF3B6"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h</w:t>
      </w:r>
      <w:r w:rsidR="00AB5436" w:rsidRPr="00F0401F">
        <w:rPr>
          <w:rFonts w:ascii="Arial" w:hAnsi="Arial" w:cs="Arial"/>
          <w:sz w:val="24"/>
          <w:szCs w:val="24"/>
        </w:rPr>
        <w:t>)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w:t>
      </w:r>
    </w:p>
    <w:p w14:paraId="415E0385" w14:textId="55ED6801"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i</w:t>
      </w:r>
      <w:r w:rsidR="00AB5436" w:rsidRPr="00F0401F">
        <w:rPr>
          <w:rFonts w:ascii="Arial" w:hAnsi="Arial" w:cs="Arial"/>
          <w:sz w:val="24"/>
          <w:szCs w:val="24"/>
        </w:rPr>
        <w:t xml:space="preserve">) wystąpienie z żądaniem, o którym mowa w art. 18 ust. 1 RODO, nie ogranicza przetwarzania danych osobowych do czasu zakończenia Postępowania; </w:t>
      </w:r>
    </w:p>
    <w:p w14:paraId="4EB9E227" w14:textId="342FAB37" w:rsidR="00AB5436" w:rsidRPr="00F0401F" w:rsidRDefault="00CC393D"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j</w:t>
      </w:r>
      <w:r w:rsidR="00AB5436" w:rsidRPr="00F0401F">
        <w:rPr>
          <w:rFonts w:ascii="Arial" w:hAnsi="Arial" w:cs="Arial"/>
          <w:sz w:val="24"/>
          <w:szCs w:val="24"/>
        </w:rPr>
        <w:t xml:space="preserve">) posiada Pani/Pan: </w:t>
      </w:r>
    </w:p>
    <w:p w14:paraId="4C25CE08"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xml:space="preserve">− na podstawie art. 15 RODO prawo dostępu do danych osobowych Pani/Pana  dotyczących, </w:t>
      </w:r>
    </w:p>
    <w:p w14:paraId="615DD6E8"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lastRenderedPageBreak/>
        <w:t xml:space="preserve">− na podstawie art. 16 RODO prawo do sprostowania Pani/Pana danych osobowych, </w:t>
      </w:r>
    </w:p>
    <w:p w14:paraId="680A5F7D"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na podstawie art. 18 RODO prawo żądania od administratora ograniczenia przetwarzania danych osobowych z zastrzeżeniem przypadków, o których mowa w art. 18 ust. 2 RODO,</w:t>
      </w:r>
    </w:p>
    <w:p w14:paraId="70FE3D1C"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prawo do wniesienia skargi do Prezesa Urzędu Ochrony Danych Osobowych, gdy uzna Pani/Pan, że przetwarzanie danych osobowych Pani/Pana dotyczących narusza przepisy RODO,</w:t>
      </w:r>
    </w:p>
    <w:p w14:paraId="647B614B"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l) nie przysługuje Pani/Panu:</w:t>
      </w:r>
    </w:p>
    <w:p w14:paraId="6C50597A"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w związku z art. 17 ust. 3 lit. b, d lub e RODO prawo do usunięcia danych osobowych,</w:t>
      </w:r>
    </w:p>
    <w:p w14:paraId="6185985A"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xml:space="preserve">− prawo do przenoszenia danych osobowych, o którym mowa w art. 20 RODO, </w:t>
      </w:r>
    </w:p>
    <w:p w14:paraId="5D32986C"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na podstawie art. 21 RODO prawo sprzeciwu, wobec przetwarzania danych osobowych, gdyż podstawą prawną przetwarzania Pani/Pana danych osobowych jest art. 6 ust. 1 lit. c RODO.</w:t>
      </w:r>
    </w:p>
    <w:p w14:paraId="790E5E5E" w14:textId="77777777" w:rsidR="00AB5436" w:rsidRPr="00F0401F" w:rsidRDefault="00AB5436" w:rsidP="00AB5436">
      <w:pPr>
        <w:autoSpaceDN w:val="0"/>
        <w:adjustRightInd w:val="0"/>
        <w:spacing w:after="0"/>
        <w:jc w:val="both"/>
        <w:rPr>
          <w:rFonts w:ascii="Arial" w:hAnsi="Arial" w:cs="Arial"/>
          <w:sz w:val="24"/>
          <w:szCs w:val="24"/>
        </w:rPr>
      </w:pPr>
      <w:r w:rsidRPr="00F0401F">
        <w:rPr>
          <w:rFonts w:ascii="Arial" w:hAnsi="Arial" w:cs="Arial"/>
          <w:b/>
          <w:bCs/>
          <w:sz w:val="24"/>
          <w:szCs w:val="24"/>
        </w:rPr>
        <w:t>2.</w:t>
      </w:r>
      <w:r w:rsidRPr="00F0401F">
        <w:rPr>
          <w:rFonts w:ascii="Arial" w:hAnsi="Arial" w:cs="Arial"/>
          <w:sz w:val="24"/>
          <w:szCs w:val="24"/>
        </w:rPr>
        <w:t xml:space="preserve"> Wykonawca oświadcza, że wypełnił obowiązki informacyjne przewidziane w art. 13 albo 14 RODO dotyczące przetwarzania danych osobowych przez Zamawiającego, jako administratora danych osobowych w celu realizacji zamówienia, wobec osób fizycznych, od których dane osobowe bezpośrednio lub pośrednio zostały zebrane, w szczególności wobec osób skierowanych do realizacji zamówienia, w tym: </w:t>
      </w:r>
    </w:p>
    <w:p w14:paraId="37473502"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a. osób wskazanych przez Wykonawcę jako osoby nadzorujące i koordynujące realizację Umowy ze strony Wykonawcy,</w:t>
      </w:r>
    </w:p>
    <w:p w14:paraId="41C9671E" w14:textId="77777777" w:rsidR="00AB5436" w:rsidRPr="00F0401F" w:rsidRDefault="00AB5436" w:rsidP="00AB5436">
      <w:pPr>
        <w:autoSpaceDN w:val="0"/>
        <w:adjustRightInd w:val="0"/>
        <w:spacing w:after="0"/>
        <w:ind w:firstLine="567"/>
        <w:jc w:val="both"/>
        <w:rPr>
          <w:rFonts w:ascii="Arial" w:hAnsi="Arial" w:cs="Arial"/>
          <w:sz w:val="24"/>
          <w:szCs w:val="24"/>
        </w:rPr>
      </w:pPr>
      <w:r w:rsidRPr="00F0401F">
        <w:rPr>
          <w:rFonts w:ascii="Arial" w:hAnsi="Arial" w:cs="Arial"/>
          <w:sz w:val="24"/>
          <w:szCs w:val="24"/>
        </w:rPr>
        <w:t xml:space="preserve">b. osób wskazanych przez Wykonawcę do realizacji określonych obowiązków. </w:t>
      </w:r>
    </w:p>
    <w:p w14:paraId="51CA150F" w14:textId="7B8DD378" w:rsidR="006260D3" w:rsidRPr="00F0401F" w:rsidRDefault="00AB5436" w:rsidP="00AB5436">
      <w:pPr>
        <w:autoSpaceDN w:val="0"/>
        <w:adjustRightInd w:val="0"/>
        <w:spacing w:after="0"/>
        <w:jc w:val="both"/>
        <w:rPr>
          <w:rFonts w:ascii="Arial" w:hAnsi="Arial" w:cs="Arial"/>
          <w:sz w:val="24"/>
          <w:szCs w:val="24"/>
        </w:rPr>
      </w:pPr>
      <w:r w:rsidRPr="00F0401F">
        <w:rPr>
          <w:rFonts w:ascii="Arial" w:hAnsi="Arial" w:cs="Arial"/>
          <w:b/>
          <w:bCs/>
          <w:sz w:val="24"/>
          <w:szCs w:val="24"/>
        </w:rPr>
        <w:t xml:space="preserve">3. </w:t>
      </w:r>
      <w:r w:rsidRPr="00F0401F">
        <w:rPr>
          <w:rFonts w:ascii="Arial" w:hAnsi="Arial" w:cs="Arial"/>
          <w:sz w:val="24"/>
          <w:szCs w:val="24"/>
        </w:rPr>
        <w:t>W przypadku gdy w trakcie realizacji niniejszej Umowy zajdzie konieczność przekazania Wykonawcy przez Zamawiającego innych dokumentów zawierających dane osobowe lub powierzenia danych osobowych w inny sposób, pomiędzy Zamawiającym a Wykonawcą zostanie zawarta umowa na powierzenie danych osobowych.</w:t>
      </w:r>
    </w:p>
    <w:p w14:paraId="56D1132F" w14:textId="336B98BE"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 xml:space="preserve">§ </w:t>
      </w:r>
      <w:r w:rsidR="006260D3" w:rsidRPr="00F0401F">
        <w:rPr>
          <w:rFonts w:ascii="Arial" w:eastAsia="Calibri" w:hAnsi="Arial" w:cs="Arial"/>
          <w:b/>
          <w:sz w:val="24"/>
          <w:szCs w:val="24"/>
        </w:rPr>
        <w:t>19</w:t>
      </w:r>
    </w:p>
    <w:p w14:paraId="5CFBC4DA" w14:textId="77777777" w:rsidR="006260D3" w:rsidRPr="00F0401F" w:rsidRDefault="006260D3" w:rsidP="006260D3">
      <w:pPr>
        <w:spacing w:after="0"/>
        <w:jc w:val="center"/>
        <w:rPr>
          <w:rFonts w:ascii="Arial" w:eastAsia="Calibri" w:hAnsi="Arial" w:cs="Arial"/>
          <w:b/>
          <w:sz w:val="24"/>
          <w:szCs w:val="24"/>
        </w:rPr>
      </w:pPr>
      <w:r w:rsidRPr="00F0401F">
        <w:rPr>
          <w:rFonts w:ascii="Arial" w:eastAsia="Calibri" w:hAnsi="Arial" w:cs="Arial"/>
          <w:b/>
          <w:sz w:val="24"/>
          <w:szCs w:val="24"/>
          <w:lang w:eastAsia="en-US"/>
        </w:rPr>
        <w:t>Postanowienia końcowe</w:t>
      </w:r>
    </w:p>
    <w:p w14:paraId="41BBB763" w14:textId="77777777" w:rsidR="006260D3" w:rsidRPr="00F0401F" w:rsidRDefault="006260D3" w:rsidP="006260D3">
      <w:pPr>
        <w:spacing w:after="0"/>
        <w:jc w:val="both"/>
        <w:rPr>
          <w:rFonts w:ascii="Arial" w:eastAsia="Calibri" w:hAnsi="Arial" w:cs="Arial"/>
          <w:b/>
          <w:sz w:val="24"/>
          <w:szCs w:val="24"/>
        </w:rPr>
      </w:pPr>
      <w:r w:rsidRPr="00F0401F">
        <w:rPr>
          <w:rFonts w:ascii="Arial" w:eastAsia="Calibri" w:hAnsi="Arial" w:cs="Arial"/>
          <w:b/>
          <w:sz w:val="24"/>
          <w:szCs w:val="24"/>
        </w:rPr>
        <w:t>1.</w:t>
      </w:r>
      <w:r w:rsidRPr="00F0401F">
        <w:rPr>
          <w:rFonts w:ascii="Arial" w:eastAsia="Calibri" w:hAnsi="Arial" w:cs="Arial"/>
          <w:sz w:val="24"/>
          <w:szCs w:val="24"/>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597722C9" w14:textId="77777777" w:rsidR="006260D3" w:rsidRPr="00F0401F" w:rsidRDefault="006260D3" w:rsidP="006260D3">
      <w:pPr>
        <w:spacing w:after="0"/>
        <w:jc w:val="both"/>
        <w:rPr>
          <w:rFonts w:ascii="Arial" w:eastAsia="Calibri" w:hAnsi="Arial" w:cs="Arial"/>
          <w:sz w:val="24"/>
          <w:szCs w:val="24"/>
        </w:rPr>
      </w:pPr>
      <w:r w:rsidRPr="00F0401F">
        <w:rPr>
          <w:rFonts w:ascii="Arial" w:eastAsia="Calibri" w:hAnsi="Arial" w:cs="Arial"/>
          <w:b/>
          <w:sz w:val="24"/>
          <w:szCs w:val="24"/>
        </w:rPr>
        <w:t>2.</w:t>
      </w:r>
      <w:r w:rsidRPr="00F0401F">
        <w:rPr>
          <w:rFonts w:ascii="Arial" w:eastAsia="Calibri" w:hAnsi="Arial" w:cs="Arial"/>
          <w:sz w:val="24"/>
          <w:szCs w:val="24"/>
        </w:rPr>
        <w:t> Wykonawca wyznacza swojego przedstawiciela na budowie w osobie: …………….</w:t>
      </w:r>
    </w:p>
    <w:p w14:paraId="4A7E6058" w14:textId="77777777" w:rsidR="006260D3" w:rsidRPr="00F0401F" w:rsidRDefault="006260D3" w:rsidP="006260D3">
      <w:pPr>
        <w:spacing w:after="0"/>
        <w:jc w:val="both"/>
        <w:rPr>
          <w:rFonts w:ascii="Arial" w:eastAsia="Calibri" w:hAnsi="Arial" w:cs="Arial"/>
          <w:b/>
          <w:sz w:val="24"/>
          <w:szCs w:val="24"/>
          <w:lang w:eastAsia="en-US"/>
        </w:rPr>
      </w:pPr>
      <w:r w:rsidRPr="00F0401F">
        <w:rPr>
          <w:rFonts w:ascii="Arial" w:eastAsia="Calibri" w:hAnsi="Arial" w:cs="Arial"/>
          <w:b/>
          <w:sz w:val="24"/>
          <w:szCs w:val="24"/>
        </w:rPr>
        <w:t>3</w:t>
      </w:r>
      <w:r w:rsidRPr="00F0401F">
        <w:rPr>
          <w:rFonts w:ascii="Arial" w:eastAsia="Calibri" w:hAnsi="Arial" w:cs="Arial"/>
          <w:b/>
          <w:sz w:val="24"/>
          <w:szCs w:val="24"/>
          <w:lang w:eastAsia="en-US"/>
        </w:rPr>
        <w:t>. </w:t>
      </w:r>
      <w:r w:rsidRPr="00F0401F">
        <w:rPr>
          <w:rFonts w:ascii="Arial" w:eastAsia="Calibri" w:hAnsi="Arial" w:cs="Arial"/>
          <w:sz w:val="24"/>
          <w:szCs w:val="24"/>
          <w:lang w:eastAsia="en-US"/>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6D42FC50" w14:textId="77777777" w:rsidR="006260D3" w:rsidRDefault="006260D3" w:rsidP="006260D3">
      <w:pPr>
        <w:spacing w:after="0"/>
        <w:jc w:val="both"/>
        <w:rPr>
          <w:rFonts w:ascii="Arial" w:eastAsia="Calibri" w:hAnsi="Arial" w:cs="Arial"/>
          <w:sz w:val="24"/>
          <w:szCs w:val="24"/>
          <w:lang w:eastAsia="en-US"/>
        </w:rPr>
      </w:pPr>
      <w:r w:rsidRPr="00F0401F">
        <w:rPr>
          <w:rFonts w:ascii="Arial" w:eastAsia="Calibri" w:hAnsi="Arial" w:cs="Arial"/>
          <w:b/>
          <w:sz w:val="24"/>
          <w:szCs w:val="24"/>
          <w:lang w:eastAsia="en-US"/>
        </w:rPr>
        <w:t>4. </w:t>
      </w:r>
      <w:r w:rsidRPr="00F0401F">
        <w:rPr>
          <w:rFonts w:ascii="Arial" w:eastAsia="Calibri" w:hAnsi="Arial" w:cs="Arial"/>
          <w:sz w:val="24"/>
          <w:szCs w:val="24"/>
          <w:lang w:eastAsia="en-US"/>
        </w:rPr>
        <w:t>W sprawach, których nie reguluje niniejsza umowa, będą miały zastosowanie odpowiednie przepisy Kodeksu cywilnego, polskiego Prawa budowlanego i Prawa zamówień publicznych wraz z aktami wykonawczymi do tych ustaw.</w:t>
      </w:r>
    </w:p>
    <w:p w14:paraId="4F431D79" w14:textId="77777777" w:rsidR="007B61FF" w:rsidRDefault="007B61FF" w:rsidP="006260D3">
      <w:pPr>
        <w:spacing w:after="0"/>
        <w:jc w:val="both"/>
        <w:rPr>
          <w:rFonts w:ascii="Arial" w:eastAsia="Calibri" w:hAnsi="Arial" w:cs="Arial"/>
          <w:sz w:val="24"/>
          <w:szCs w:val="24"/>
          <w:lang w:eastAsia="en-US"/>
        </w:rPr>
      </w:pPr>
    </w:p>
    <w:p w14:paraId="5CCE9C52" w14:textId="77777777" w:rsidR="007B61FF" w:rsidRPr="00F0401F" w:rsidRDefault="007B61FF" w:rsidP="006260D3">
      <w:pPr>
        <w:spacing w:after="0"/>
        <w:jc w:val="both"/>
        <w:rPr>
          <w:rFonts w:ascii="Arial" w:eastAsia="Calibri" w:hAnsi="Arial" w:cs="Arial"/>
          <w:sz w:val="24"/>
          <w:szCs w:val="24"/>
          <w:lang w:eastAsia="en-US"/>
        </w:rPr>
      </w:pPr>
    </w:p>
    <w:p w14:paraId="3DD67BEE" w14:textId="77777777" w:rsidR="006260D3" w:rsidRPr="00F0401F" w:rsidRDefault="006260D3" w:rsidP="006260D3">
      <w:pPr>
        <w:spacing w:after="0"/>
        <w:jc w:val="both"/>
        <w:rPr>
          <w:rFonts w:ascii="Arial" w:eastAsia="Calibri" w:hAnsi="Arial" w:cs="Arial"/>
          <w:sz w:val="24"/>
          <w:szCs w:val="24"/>
          <w:lang w:eastAsia="en-US"/>
        </w:rPr>
      </w:pPr>
      <w:r w:rsidRPr="00F0401F">
        <w:rPr>
          <w:rFonts w:ascii="Arial" w:eastAsia="Calibri" w:hAnsi="Arial" w:cs="Arial"/>
          <w:b/>
          <w:sz w:val="24"/>
          <w:szCs w:val="24"/>
          <w:lang w:eastAsia="en-US"/>
        </w:rPr>
        <w:lastRenderedPageBreak/>
        <w:t>5. </w:t>
      </w:r>
      <w:r w:rsidRPr="00F0401F">
        <w:rPr>
          <w:rFonts w:ascii="Arial" w:eastAsia="Calibri" w:hAnsi="Arial" w:cs="Arial"/>
          <w:sz w:val="24"/>
          <w:szCs w:val="24"/>
          <w:lang w:eastAsia="en-US"/>
        </w:rPr>
        <w:t xml:space="preserve">Niniejszą umowę wraz z załącznikami sporządzono w 3 (trzech) jednobrzmiących </w:t>
      </w:r>
    </w:p>
    <w:p w14:paraId="685D1E78" w14:textId="77777777" w:rsidR="006260D3" w:rsidRPr="00F0401F" w:rsidRDefault="006260D3" w:rsidP="006260D3">
      <w:pPr>
        <w:spacing w:after="0"/>
        <w:jc w:val="both"/>
        <w:rPr>
          <w:rFonts w:ascii="Arial" w:eastAsia="Calibri" w:hAnsi="Arial" w:cs="Arial"/>
          <w:sz w:val="24"/>
          <w:szCs w:val="24"/>
          <w:lang w:eastAsia="en-US"/>
        </w:rPr>
      </w:pPr>
      <w:r w:rsidRPr="00F0401F">
        <w:rPr>
          <w:rFonts w:ascii="Arial" w:eastAsia="Calibri" w:hAnsi="Arial" w:cs="Arial"/>
          <w:sz w:val="24"/>
          <w:szCs w:val="24"/>
          <w:lang w:eastAsia="en-US"/>
        </w:rPr>
        <w:t xml:space="preserve">egzemplarzach, 2 (dwa) egzemplarze dla Zamawiającego, 1 (jeden) egzemplarz dla Wykonawcy. </w:t>
      </w:r>
    </w:p>
    <w:p w14:paraId="0F213060" w14:textId="77777777" w:rsidR="0006683A" w:rsidRPr="00F0401F" w:rsidRDefault="0006683A" w:rsidP="00137B63">
      <w:pPr>
        <w:spacing w:after="0"/>
        <w:jc w:val="both"/>
        <w:rPr>
          <w:rFonts w:ascii="Arial" w:eastAsia="Calibri" w:hAnsi="Arial" w:cs="Arial"/>
          <w:sz w:val="24"/>
          <w:szCs w:val="24"/>
        </w:rPr>
      </w:pPr>
    </w:p>
    <w:p w14:paraId="059D4469" w14:textId="77777777" w:rsidR="00137B63" w:rsidRPr="00F0401F" w:rsidRDefault="00137B63" w:rsidP="00137B63">
      <w:pPr>
        <w:spacing w:after="0"/>
        <w:jc w:val="center"/>
        <w:rPr>
          <w:rFonts w:ascii="Arial" w:eastAsia="Calibri" w:hAnsi="Arial" w:cs="Arial"/>
          <w:b/>
          <w:sz w:val="24"/>
          <w:szCs w:val="24"/>
        </w:rPr>
      </w:pPr>
      <w:r w:rsidRPr="00F0401F">
        <w:rPr>
          <w:rFonts w:ascii="Arial" w:eastAsia="Calibri" w:hAnsi="Arial" w:cs="Arial"/>
          <w:b/>
          <w:sz w:val="24"/>
          <w:szCs w:val="24"/>
        </w:rPr>
        <w:t>Zamawiający</w:t>
      </w:r>
      <w:r w:rsidRPr="00F0401F">
        <w:rPr>
          <w:rFonts w:ascii="Arial" w:eastAsia="Calibri" w:hAnsi="Arial" w:cs="Arial"/>
          <w:b/>
          <w:sz w:val="24"/>
          <w:szCs w:val="24"/>
        </w:rPr>
        <w:tab/>
      </w:r>
      <w:r w:rsidRPr="00F0401F">
        <w:rPr>
          <w:rFonts w:ascii="Arial" w:eastAsia="Calibri" w:hAnsi="Arial" w:cs="Arial"/>
          <w:b/>
          <w:sz w:val="24"/>
          <w:szCs w:val="24"/>
        </w:rPr>
        <w:tab/>
      </w:r>
      <w:r w:rsidRPr="00F0401F">
        <w:rPr>
          <w:rFonts w:ascii="Arial" w:eastAsia="Calibri" w:hAnsi="Arial" w:cs="Arial"/>
          <w:b/>
          <w:sz w:val="24"/>
          <w:szCs w:val="24"/>
        </w:rPr>
        <w:tab/>
      </w:r>
      <w:r w:rsidRPr="00F0401F">
        <w:rPr>
          <w:rFonts w:ascii="Arial" w:eastAsia="Calibri" w:hAnsi="Arial" w:cs="Arial"/>
          <w:b/>
          <w:sz w:val="24"/>
          <w:szCs w:val="24"/>
        </w:rPr>
        <w:tab/>
      </w:r>
      <w:r w:rsidRPr="00F0401F">
        <w:rPr>
          <w:rFonts w:ascii="Arial" w:eastAsia="Calibri" w:hAnsi="Arial" w:cs="Arial"/>
          <w:b/>
          <w:sz w:val="24"/>
          <w:szCs w:val="24"/>
        </w:rPr>
        <w:tab/>
        <w:t>Wykonawca</w:t>
      </w:r>
    </w:p>
    <w:p w14:paraId="3CC238C3" w14:textId="77777777" w:rsidR="00871526" w:rsidRPr="00F0401F" w:rsidRDefault="00871526" w:rsidP="001C7396">
      <w:pPr>
        <w:spacing w:after="0"/>
        <w:rPr>
          <w:rFonts w:ascii="Arial" w:eastAsia="Calibri" w:hAnsi="Arial" w:cs="Arial"/>
          <w:b/>
          <w:sz w:val="24"/>
          <w:szCs w:val="24"/>
        </w:rPr>
      </w:pPr>
    </w:p>
    <w:p w14:paraId="71F7FA49" w14:textId="77777777" w:rsidR="00185ECF" w:rsidRDefault="00185ECF" w:rsidP="00137B63">
      <w:pPr>
        <w:spacing w:after="0"/>
        <w:jc w:val="both"/>
        <w:rPr>
          <w:rFonts w:ascii="Arial" w:eastAsia="Calibri" w:hAnsi="Arial" w:cs="Arial"/>
          <w:sz w:val="24"/>
          <w:szCs w:val="24"/>
        </w:rPr>
      </w:pPr>
    </w:p>
    <w:p w14:paraId="5149AEA4" w14:textId="77777777" w:rsidR="00185ECF" w:rsidRDefault="00185ECF" w:rsidP="00137B63">
      <w:pPr>
        <w:spacing w:after="0"/>
        <w:jc w:val="both"/>
        <w:rPr>
          <w:rFonts w:ascii="Arial" w:eastAsia="Calibri" w:hAnsi="Arial" w:cs="Arial"/>
          <w:sz w:val="24"/>
          <w:szCs w:val="24"/>
        </w:rPr>
      </w:pPr>
    </w:p>
    <w:p w14:paraId="12BDA79E" w14:textId="77777777" w:rsidR="00185ECF" w:rsidRDefault="00185ECF" w:rsidP="00137B63">
      <w:pPr>
        <w:spacing w:after="0"/>
        <w:jc w:val="both"/>
        <w:rPr>
          <w:rFonts w:ascii="Arial" w:eastAsia="Calibri" w:hAnsi="Arial" w:cs="Arial"/>
          <w:sz w:val="24"/>
          <w:szCs w:val="24"/>
        </w:rPr>
      </w:pPr>
    </w:p>
    <w:p w14:paraId="7D4FEF2B" w14:textId="77777777" w:rsidR="007B61FF" w:rsidRDefault="007B61FF" w:rsidP="00137B63">
      <w:pPr>
        <w:spacing w:after="0"/>
        <w:jc w:val="both"/>
        <w:rPr>
          <w:rFonts w:ascii="Arial" w:eastAsia="Calibri" w:hAnsi="Arial" w:cs="Arial"/>
          <w:sz w:val="24"/>
          <w:szCs w:val="24"/>
        </w:rPr>
      </w:pPr>
    </w:p>
    <w:p w14:paraId="7E974EB6" w14:textId="77777777" w:rsidR="007B61FF" w:rsidRDefault="007B61FF" w:rsidP="00137B63">
      <w:pPr>
        <w:spacing w:after="0"/>
        <w:jc w:val="both"/>
        <w:rPr>
          <w:rFonts w:ascii="Arial" w:eastAsia="Calibri" w:hAnsi="Arial" w:cs="Arial"/>
          <w:sz w:val="24"/>
          <w:szCs w:val="24"/>
        </w:rPr>
      </w:pPr>
    </w:p>
    <w:p w14:paraId="0DB39355" w14:textId="77777777" w:rsidR="007B61FF" w:rsidRDefault="007B61FF" w:rsidP="00137B63">
      <w:pPr>
        <w:spacing w:after="0"/>
        <w:jc w:val="both"/>
        <w:rPr>
          <w:rFonts w:ascii="Arial" w:eastAsia="Calibri" w:hAnsi="Arial" w:cs="Arial"/>
          <w:sz w:val="24"/>
          <w:szCs w:val="24"/>
        </w:rPr>
      </w:pPr>
      <w:bookmarkStart w:id="1" w:name="_GoBack"/>
      <w:bookmarkEnd w:id="1"/>
    </w:p>
    <w:p w14:paraId="10D40A4E" w14:textId="77777777" w:rsidR="00185ECF" w:rsidRDefault="00185ECF" w:rsidP="00137B63">
      <w:pPr>
        <w:spacing w:after="0"/>
        <w:jc w:val="both"/>
        <w:rPr>
          <w:rFonts w:ascii="Arial" w:eastAsia="Calibri" w:hAnsi="Arial" w:cs="Arial"/>
          <w:sz w:val="24"/>
          <w:szCs w:val="24"/>
        </w:rPr>
      </w:pPr>
    </w:p>
    <w:p w14:paraId="3363963D" w14:textId="00CAC40E" w:rsidR="00137B63" w:rsidRPr="00F0401F" w:rsidRDefault="00137B63" w:rsidP="00137B63">
      <w:pPr>
        <w:spacing w:after="0"/>
        <w:jc w:val="both"/>
        <w:rPr>
          <w:rFonts w:ascii="Arial" w:eastAsia="Calibri" w:hAnsi="Arial" w:cs="Arial"/>
          <w:sz w:val="24"/>
          <w:szCs w:val="24"/>
        </w:rPr>
      </w:pPr>
      <w:r w:rsidRPr="00F0401F">
        <w:rPr>
          <w:rFonts w:ascii="Arial" w:eastAsia="Calibri" w:hAnsi="Arial" w:cs="Arial"/>
          <w:sz w:val="24"/>
          <w:szCs w:val="24"/>
        </w:rPr>
        <w:t>(* niepotrzebne pominąć)</w:t>
      </w:r>
    </w:p>
    <w:p w14:paraId="7BBD4652" w14:textId="7683D11D" w:rsidR="00A70EF7" w:rsidRPr="00EF2D17" w:rsidRDefault="00137B63" w:rsidP="0088219E">
      <w:pPr>
        <w:spacing w:after="0"/>
        <w:jc w:val="both"/>
      </w:pPr>
      <w:r w:rsidRPr="00F0401F">
        <w:rPr>
          <w:rFonts w:ascii="Arial" w:eastAsia="Calibri"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A70EF7" w:rsidRPr="00EF2D17" w:rsidSect="00F93D19">
      <w:footerReference w:type="defaul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A09C24" w14:textId="77777777" w:rsidR="00DD16A5" w:rsidRDefault="00DD16A5" w:rsidP="0046143B">
      <w:pPr>
        <w:spacing w:after="0" w:line="240" w:lineRule="auto"/>
      </w:pPr>
      <w:r>
        <w:separator/>
      </w:r>
    </w:p>
  </w:endnote>
  <w:endnote w:type="continuationSeparator" w:id="0">
    <w:p w14:paraId="6DBF3670" w14:textId="77777777" w:rsidR="00DD16A5" w:rsidRDefault="00DD16A5" w:rsidP="00461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1550694"/>
      <w:docPartObj>
        <w:docPartGallery w:val="Page Numbers (Bottom of Page)"/>
        <w:docPartUnique/>
      </w:docPartObj>
    </w:sdtPr>
    <w:sdtEndPr/>
    <w:sdtContent>
      <w:p w14:paraId="048D1F1F" w14:textId="77777777" w:rsidR="001B2354" w:rsidRDefault="001B2354">
        <w:pPr>
          <w:pStyle w:val="Stopka"/>
          <w:jc w:val="right"/>
        </w:pPr>
        <w:r>
          <w:fldChar w:fldCharType="begin"/>
        </w:r>
        <w:r>
          <w:instrText>PAGE   \* MERGEFORMAT</w:instrText>
        </w:r>
        <w:r>
          <w:fldChar w:fldCharType="separate"/>
        </w:r>
        <w:r w:rsidR="007B61FF">
          <w:rPr>
            <w:noProof/>
          </w:rPr>
          <w:t>27</w:t>
        </w:r>
        <w:r>
          <w:fldChar w:fldCharType="end"/>
        </w:r>
      </w:p>
    </w:sdtContent>
  </w:sdt>
  <w:p w14:paraId="34EFA46E" w14:textId="77777777" w:rsidR="001B2354" w:rsidRDefault="001B235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A4FF83" w14:textId="77777777" w:rsidR="00DD16A5" w:rsidRDefault="00DD16A5" w:rsidP="0046143B">
      <w:pPr>
        <w:spacing w:after="0" w:line="240" w:lineRule="auto"/>
      </w:pPr>
      <w:r>
        <w:separator/>
      </w:r>
    </w:p>
  </w:footnote>
  <w:footnote w:type="continuationSeparator" w:id="0">
    <w:p w14:paraId="03FD6578" w14:textId="77777777" w:rsidR="00DD16A5" w:rsidRDefault="00DD16A5" w:rsidP="004614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201159D"/>
    <w:multiLevelType w:val="hybridMultilevel"/>
    <w:tmpl w:val="71E6153C"/>
    <w:lvl w:ilvl="0" w:tplc="FC6A2D7C">
      <w:start w:val="1"/>
      <w:numFmt w:val="decimal"/>
      <w:lvlText w:val="%1)"/>
      <w:lvlJc w:val="left"/>
      <w:pPr>
        <w:ind w:left="1146" w:hanging="360"/>
      </w:pPr>
      <w:rPr>
        <w:rFonts w:ascii="Arial" w:eastAsia="Calibri" w:hAnsi="Arial" w:cs="Aria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nsid w:val="068A0098"/>
    <w:multiLevelType w:val="hybridMultilevel"/>
    <w:tmpl w:val="53AE9DDA"/>
    <w:lvl w:ilvl="0" w:tplc="B69E42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71B5198"/>
    <w:multiLevelType w:val="hybridMultilevel"/>
    <w:tmpl w:val="E5AC95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7E44BAB"/>
    <w:multiLevelType w:val="hybridMultilevel"/>
    <w:tmpl w:val="D3C1A0AC"/>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8D20F78"/>
    <w:multiLevelType w:val="hybridMultilevel"/>
    <w:tmpl w:val="8EA277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EC611D"/>
    <w:multiLevelType w:val="hybridMultilevel"/>
    <w:tmpl w:val="8B1E7678"/>
    <w:lvl w:ilvl="0" w:tplc="04150017">
      <w:start w:val="8"/>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0D82572D"/>
    <w:multiLevelType w:val="multilevel"/>
    <w:tmpl w:val="66B469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DDA0977"/>
    <w:multiLevelType w:val="multilevel"/>
    <w:tmpl w:val="73F866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E697A45"/>
    <w:multiLevelType w:val="hybridMultilevel"/>
    <w:tmpl w:val="E29E7DDC"/>
    <w:lvl w:ilvl="0" w:tplc="9184EF48">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FAA2770"/>
    <w:multiLevelType w:val="hybridMultilevel"/>
    <w:tmpl w:val="5E9624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7014989"/>
    <w:multiLevelType w:val="multilevel"/>
    <w:tmpl w:val="8F089C7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7B77D02"/>
    <w:multiLevelType w:val="hybridMultilevel"/>
    <w:tmpl w:val="7430B99E"/>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nsid w:val="18E40C03"/>
    <w:multiLevelType w:val="hybridMultilevel"/>
    <w:tmpl w:val="0FDE27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11E2DBA"/>
    <w:multiLevelType w:val="hybridMultilevel"/>
    <w:tmpl w:val="D5B88C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AB3B5B"/>
    <w:multiLevelType w:val="hybridMultilevel"/>
    <w:tmpl w:val="389ABFDE"/>
    <w:lvl w:ilvl="0" w:tplc="8004B62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2CCA7CEB"/>
    <w:multiLevelType w:val="hybridMultilevel"/>
    <w:tmpl w:val="49FC99CE"/>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nsid w:val="33CF3C80"/>
    <w:multiLevelType w:val="multilevel"/>
    <w:tmpl w:val="77EACC8C"/>
    <w:lvl w:ilvl="0">
      <w:start w:val="1"/>
      <w:numFmt w:val="decimal"/>
      <w:lvlText w:val="%1."/>
      <w:lvlJc w:val="left"/>
      <w:pPr>
        <w:tabs>
          <w:tab w:val="num" w:pos="360"/>
        </w:tabs>
        <w:ind w:left="360" w:hanging="360"/>
      </w:pPr>
      <w:rPr>
        <w:rFonts w:ascii="Book Antiqua" w:hAnsi="Book Antiqua" w:cs="Book Antiqua"/>
        <w:strike w:val="0"/>
        <w:dstrike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4F395A"/>
    <w:multiLevelType w:val="hybridMultilevel"/>
    <w:tmpl w:val="84AAD82C"/>
    <w:lvl w:ilvl="0" w:tplc="0780388C">
      <w:start w:val="1"/>
      <w:numFmt w:val="decimal"/>
      <w:lvlText w:val="%1."/>
      <w:lvlJc w:val="left"/>
      <w:pPr>
        <w:ind w:left="1494" w:hanging="360"/>
      </w:pPr>
      <w:rPr>
        <w:rFonts w:cs="Times New Roman"/>
        <w:b/>
        <w:sz w:val="24"/>
        <w:szCs w:val="24"/>
      </w:rPr>
    </w:lvl>
    <w:lvl w:ilvl="1" w:tplc="0B5AD8BC">
      <w:start w:val="1"/>
      <w:numFmt w:val="decimal"/>
      <w:lvlText w:val="%2)"/>
      <w:lvlJc w:val="left"/>
      <w:pPr>
        <w:ind w:left="360" w:hanging="360"/>
      </w:pPr>
      <w:rPr>
        <w:strike w:val="0"/>
        <w:dstrike w:val="0"/>
        <w:sz w:val="24"/>
        <w:szCs w:val="24"/>
        <w:u w:val="none"/>
        <w:effect w:val="none"/>
      </w:rPr>
    </w:lvl>
    <w:lvl w:ilvl="2" w:tplc="0415001B">
      <w:start w:val="1"/>
      <w:numFmt w:val="lowerRoman"/>
      <w:lvlText w:val="%3."/>
      <w:lvlJc w:val="right"/>
      <w:pPr>
        <w:ind w:left="2804" w:hanging="180"/>
      </w:pPr>
    </w:lvl>
    <w:lvl w:ilvl="3" w:tplc="A52E4234">
      <w:start w:val="1"/>
      <w:numFmt w:val="lowerLetter"/>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9">
    <w:nsid w:val="3C52503E"/>
    <w:multiLevelType w:val="hybridMultilevel"/>
    <w:tmpl w:val="FEBADAA8"/>
    <w:lvl w:ilvl="0" w:tplc="17A44918">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C833158"/>
    <w:multiLevelType w:val="hybridMultilevel"/>
    <w:tmpl w:val="2F60BA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4870450B"/>
    <w:multiLevelType w:val="hybridMultilevel"/>
    <w:tmpl w:val="757A6A34"/>
    <w:lvl w:ilvl="0" w:tplc="04150011">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A3E5F73"/>
    <w:multiLevelType w:val="hybridMultilevel"/>
    <w:tmpl w:val="911EAFB8"/>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nsid w:val="4DE80DB3"/>
    <w:multiLevelType w:val="multilevel"/>
    <w:tmpl w:val="6D0CC1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523B72F2"/>
    <w:multiLevelType w:val="multilevel"/>
    <w:tmpl w:val="DE2619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585338C5"/>
    <w:multiLevelType w:val="hybridMultilevel"/>
    <w:tmpl w:val="370874CE"/>
    <w:lvl w:ilvl="0" w:tplc="39FCF3D8">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B4406AA"/>
    <w:multiLevelType w:val="multilevel"/>
    <w:tmpl w:val="C49AEA06"/>
    <w:lvl w:ilvl="0">
      <w:start w:val="1"/>
      <w:numFmt w:val="decimal"/>
      <w:lvlText w:val="%1."/>
      <w:lvlJc w:val="left"/>
      <w:pPr>
        <w:ind w:left="0" w:firstLine="0"/>
      </w:pPr>
      <w:rPr>
        <w:rFonts w:ascii="Arial" w:hAnsi="Arial"/>
        <w:color w:val="000000"/>
        <w:sz w:val="24"/>
        <w:szCs w:val="24"/>
      </w:rPr>
    </w:lvl>
    <w:lvl w:ilvl="1">
      <w:start w:val="1"/>
      <w:numFmt w:val="decimal"/>
      <w:lvlText w:val="%2)"/>
      <w:lvlJc w:val="left"/>
      <w:pPr>
        <w:ind w:left="0" w:firstLine="0"/>
      </w:pPr>
      <w:rPr>
        <w:color w:val="000000"/>
        <w:sz w:val="24"/>
        <w:szCs w:val="24"/>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7">
    <w:nsid w:val="6082290C"/>
    <w:multiLevelType w:val="hybridMultilevel"/>
    <w:tmpl w:val="E8AA6F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32A1ADD"/>
    <w:multiLevelType w:val="hybridMultilevel"/>
    <w:tmpl w:val="53C4F4E2"/>
    <w:lvl w:ilvl="0" w:tplc="4E407FBE">
      <w:start w:val="1"/>
      <w:numFmt w:val="decimal"/>
      <w:lvlText w:val="%1."/>
      <w:lvlJc w:val="left"/>
      <w:pPr>
        <w:ind w:left="720" w:hanging="360"/>
      </w:pPr>
      <w:rPr>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63F15D20"/>
    <w:multiLevelType w:val="hybridMultilevel"/>
    <w:tmpl w:val="CC8EEE5E"/>
    <w:lvl w:ilvl="0" w:tplc="66F8B21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64A26C3E"/>
    <w:multiLevelType w:val="hybridMultilevel"/>
    <w:tmpl w:val="EA124E02"/>
    <w:lvl w:ilvl="0" w:tplc="04150011">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01F23A0"/>
    <w:multiLevelType w:val="hybridMultilevel"/>
    <w:tmpl w:val="67EA08EC"/>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nsid w:val="70647550"/>
    <w:multiLevelType w:val="multilevel"/>
    <w:tmpl w:val="BF96832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4">
    <w:nsid w:val="72947B84"/>
    <w:multiLevelType w:val="hybridMultilevel"/>
    <w:tmpl w:val="60EEF17C"/>
    <w:lvl w:ilvl="0" w:tplc="04150011">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3000EFC"/>
    <w:multiLevelType w:val="hybridMultilevel"/>
    <w:tmpl w:val="F890607A"/>
    <w:lvl w:ilvl="0" w:tplc="45925D14">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4DE41EF"/>
    <w:multiLevelType w:val="hybridMultilevel"/>
    <w:tmpl w:val="CA280FA8"/>
    <w:lvl w:ilvl="0" w:tplc="04150011">
      <w:start w:val="2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5EC2C8B"/>
    <w:multiLevelType w:val="multilevel"/>
    <w:tmpl w:val="6AFCDD42"/>
    <w:lvl w:ilvl="0">
      <w:start w:val="1"/>
      <w:numFmt w:val="decimal"/>
      <w:lvlText w:val="%1)"/>
      <w:lvlJc w:val="left"/>
      <w:pPr>
        <w:tabs>
          <w:tab w:val="num" w:pos="0"/>
        </w:tabs>
        <w:ind w:left="644" w:hanging="360"/>
      </w:pPr>
      <w:rPr>
        <w:rFonts w:ascii="Arial" w:hAnsi="Arial" w:cs="Arial" w:hint="default"/>
        <w:strike w:val="0"/>
        <w:dstrike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76F2481"/>
    <w:multiLevelType w:val="hybridMultilevel"/>
    <w:tmpl w:val="369AFC50"/>
    <w:lvl w:ilvl="0" w:tplc="7BB8C4EC">
      <w:start w:val="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7C3455F"/>
    <w:multiLevelType w:val="multilevel"/>
    <w:tmpl w:val="03147ED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77D161D7"/>
    <w:multiLevelType w:val="hybridMultilevel"/>
    <w:tmpl w:val="1B749512"/>
    <w:lvl w:ilvl="0" w:tplc="0415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nsid w:val="7912085F"/>
    <w:multiLevelType w:val="hybridMultilevel"/>
    <w:tmpl w:val="ABB82F42"/>
    <w:lvl w:ilvl="0" w:tplc="7BE43C66">
      <w:start w:val="3"/>
      <w:numFmt w:val="decimal"/>
      <w:lvlText w:val="%1."/>
      <w:lvlJc w:val="left"/>
      <w:pPr>
        <w:ind w:left="70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732E1936">
      <w:start w:val="1"/>
      <w:numFmt w:val="decimal"/>
      <w:lvlText w:val="%2."/>
      <w:lvlJc w:val="left"/>
      <w:pPr>
        <w:ind w:left="69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02E9F28">
      <w:start w:val="1"/>
      <w:numFmt w:val="lowerRoman"/>
      <w:lvlText w:val="%3"/>
      <w:lvlJc w:val="left"/>
      <w:pPr>
        <w:ind w:left="14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D726258">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2ED03174">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BDAACB04">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13422822">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E7EC0C52">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E3E8D3CC">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2">
    <w:nsid w:val="7F193B7D"/>
    <w:multiLevelType w:val="hybridMultilevel"/>
    <w:tmpl w:val="8A9271E4"/>
    <w:lvl w:ilvl="0" w:tplc="A7F848BC">
      <w:start w:val="1"/>
      <w:numFmt w:val="decimal"/>
      <w:lvlText w:val="%1."/>
      <w:lvlJc w:val="left"/>
      <w:pPr>
        <w:ind w:left="720" w:hanging="360"/>
      </w:pPr>
      <w:rPr>
        <w:rFonts w:ascii="Arial" w:hAnsi="Arial" w:cs="Arial"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7"/>
  </w:num>
  <w:num w:numId="3">
    <w:abstractNumId w:val="27"/>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37"/>
  </w:num>
  <w:num w:numId="7">
    <w:abstractNumId w:val="19"/>
  </w:num>
  <w:num w:numId="8">
    <w:abstractNumId w:val="26"/>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lvlOverride w:ilvl="2"/>
    <w:lvlOverride w:ilvl="3"/>
    <w:lvlOverride w:ilvl="4"/>
    <w:lvlOverride w:ilvl="5"/>
    <w:lvlOverride w:ilvl="6"/>
    <w:lvlOverride w:ilvl="7"/>
    <w:lvlOverride w:ilvl="8"/>
  </w:num>
  <w:num w:numId="19">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31"/>
  </w:num>
  <w:num w:numId="22">
    <w:abstractNumId w:val="34"/>
  </w:num>
  <w:num w:numId="23">
    <w:abstractNumId w:val="41"/>
  </w:num>
  <w:num w:numId="24">
    <w:abstractNumId w:val="36"/>
  </w:num>
  <w:num w:numId="25">
    <w:abstractNumId w:val="38"/>
  </w:num>
  <w:num w:numId="26">
    <w:abstractNumId w:val="9"/>
  </w:num>
  <w:num w:numId="27">
    <w:abstractNumId w:val="5"/>
  </w:num>
  <w:num w:numId="28">
    <w:abstractNumId w:val="2"/>
  </w:num>
  <w:num w:numId="29">
    <w:abstractNumId w:val="30"/>
  </w:num>
  <w:num w:numId="30">
    <w:abstractNumId w:val="40"/>
  </w:num>
  <w:num w:numId="31">
    <w:abstractNumId w:val="22"/>
  </w:num>
  <w:num w:numId="32">
    <w:abstractNumId w:val="16"/>
  </w:num>
  <w:num w:numId="33">
    <w:abstractNumId w:val="3"/>
  </w:num>
  <w:num w:numId="34">
    <w:abstractNumId w:val="20"/>
  </w:num>
  <w:num w:numId="35">
    <w:abstractNumId w:val="35"/>
  </w:num>
  <w:num w:numId="36">
    <w:abstractNumId w:val="25"/>
  </w:num>
  <w:num w:numId="37">
    <w:abstractNumId w:val="32"/>
  </w:num>
  <w:num w:numId="38">
    <w:abstractNumId w:val="12"/>
  </w:num>
  <w:num w:numId="39">
    <w:abstractNumId w:val="15"/>
  </w:num>
  <w:num w:numId="40">
    <w:abstractNumId w:val="10"/>
  </w:num>
  <w:num w:numId="41">
    <w:abstractNumId w:val="14"/>
  </w:num>
  <w:num w:numId="42">
    <w:abstractNumId w:val="13"/>
  </w:num>
  <w:num w:numId="43">
    <w:abstractNumId w:val="33"/>
  </w:num>
  <w:num w:numId="44">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B63"/>
    <w:rsid w:val="000014DF"/>
    <w:rsid w:val="00006DA4"/>
    <w:rsid w:val="000131C6"/>
    <w:rsid w:val="00014806"/>
    <w:rsid w:val="00014F14"/>
    <w:rsid w:val="00017680"/>
    <w:rsid w:val="00021B5E"/>
    <w:rsid w:val="000325D5"/>
    <w:rsid w:val="000339E4"/>
    <w:rsid w:val="00035C80"/>
    <w:rsid w:val="00042926"/>
    <w:rsid w:val="000437A5"/>
    <w:rsid w:val="00045713"/>
    <w:rsid w:val="0005125D"/>
    <w:rsid w:val="00052014"/>
    <w:rsid w:val="00052EC6"/>
    <w:rsid w:val="000567D9"/>
    <w:rsid w:val="00057376"/>
    <w:rsid w:val="0005798F"/>
    <w:rsid w:val="000605BB"/>
    <w:rsid w:val="0006683A"/>
    <w:rsid w:val="00082BBD"/>
    <w:rsid w:val="0008572D"/>
    <w:rsid w:val="00085E83"/>
    <w:rsid w:val="00086B12"/>
    <w:rsid w:val="000A6B26"/>
    <w:rsid w:val="000B30F2"/>
    <w:rsid w:val="000B3F50"/>
    <w:rsid w:val="000C07E5"/>
    <w:rsid w:val="000C0D20"/>
    <w:rsid w:val="000C67DB"/>
    <w:rsid w:val="000D494A"/>
    <w:rsid w:val="000E02FD"/>
    <w:rsid w:val="000E1569"/>
    <w:rsid w:val="000E3EBC"/>
    <w:rsid w:val="000E43AF"/>
    <w:rsid w:val="000E5181"/>
    <w:rsid w:val="00116A4B"/>
    <w:rsid w:val="00117A3C"/>
    <w:rsid w:val="001246CC"/>
    <w:rsid w:val="00133897"/>
    <w:rsid w:val="00136FE6"/>
    <w:rsid w:val="00137B63"/>
    <w:rsid w:val="00143911"/>
    <w:rsid w:val="0014789D"/>
    <w:rsid w:val="00147A14"/>
    <w:rsid w:val="0015017B"/>
    <w:rsid w:val="001539A0"/>
    <w:rsid w:val="00160810"/>
    <w:rsid w:val="00161856"/>
    <w:rsid w:val="0016693D"/>
    <w:rsid w:val="00166C85"/>
    <w:rsid w:val="00171A34"/>
    <w:rsid w:val="00174228"/>
    <w:rsid w:val="00177781"/>
    <w:rsid w:val="00180F3B"/>
    <w:rsid w:val="0018467E"/>
    <w:rsid w:val="00185ECF"/>
    <w:rsid w:val="00186244"/>
    <w:rsid w:val="00191F37"/>
    <w:rsid w:val="00195968"/>
    <w:rsid w:val="001A42A7"/>
    <w:rsid w:val="001A5164"/>
    <w:rsid w:val="001B2354"/>
    <w:rsid w:val="001C2D17"/>
    <w:rsid w:val="001C4C4F"/>
    <w:rsid w:val="001C7396"/>
    <w:rsid w:val="001D69BF"/>
    <w:rsid w:val="001D7F12"/>
    <w:rsid w:val="001E117F"/>
    <w:rsid w:val="001F2354"/>
    <w:rsid w:val="001F4A7A"/>
    <w:rsid w:val="002005FA"/>
    <w:rsid w:val="00203B5F"/>
    <w:rsid w:val="0020711E"/>
    <w:rsid w:val="00210179"/>
    <w:rsid w:val="00221852"/>
    <w:rsid w:val="00222BBA"/>
    <w:rsid w:val="00225A42"/>
    <w:rsid w:val="00226263"/>
    <w:rsid w:val="00227EE9"/>
    <w:rsid w:val="00242CEC"/>
    <w:rsid w:val="00243210"/>
    <w:rsid w:val="002478A7"/>
    <w:rsid w:val="00257EA8"/>
    <w:rsid w:val="0026007F"/>
    <w:rsid w:val="00262C1C"/>
    <w:rsid w:val="00271EF9"/>
    <w:rsid w:val="00273A40"/>
    <w:rsid w:val="0027533F"/>
    <w:rsid w:val="002813B3"/>
    <w:rsid w:val="00291D95"/>
    <w:rsid w:val="00297BEE"/>
    <w:rsid w:val="002A7582"/>
    <w:rsid w:val="002B1E1A"/>
    <w:rsid w:val="002B53C2"/>
    <w:rsid w:val="002D15D3"/>
    <w:rsid w:val="002D1DDD"/>
    <w:rsid w:val="002D2D4C"/>
    <w:rsid w:val="002E6938"/>
    <w:rsid w:val="002F2CD9"/>
    <w:rsid w:val="00304AB0"/>
    <w:rsid w:val="00307FC2"/>
    <w:rsid w:val="00315713"/>
    <w:rsid w:val="00316C03"/>
    <w:rsid w:val="00321107"/>
    <w:rsid w:val="00332F08"/>
    <w:rsid w:val="003364CA"/>
    <w:rsid w:val="003365C9"/>
    <w:rsid w:val="00336926"/>
    <w:rsid w:val="00336CA8"/>
    <w:rsid w:val="0034436D"/>
    <w:rsid w:val="00345818"/>
    <w:rsid w:val="003509FF"/>
    <w:rsid w:val="0035744B"/>
    <w:rsid w:val="0036360A"/>
    <w:rsid w:val="00370020"/>
    <w:rsid w:val="00372CB8"/>
    <w:rsid w:val="00375AFA"/>
    <w:rsid w:val="00376E48"/>
    <w:rsid w:val="003829D8"/>
    <w:rsid w:val="00382DDE"/>
    <w:rsid w:val="00391972"/>
    <w:rsid w:val="003931FB"/>
    <w:rsid w:val="00396111"/>
    <w:rsid w:val="003A4133"/>
    <w:rsid w:val="003B70AF"/>
    <w:rsid w:val="003C3C9D"/>
    <w:rsid w:val="003E63D4"/>
    <w:rsid w:val="003F2CDA"/>
    <w:rsid w:val="003F4C5C"/>
    <w:rsid w:val="0040153C"/>
    <w:rsid w:val="0042121B"/>
    <w:rsid w:val="00424810"/>
    <w:rsid w:val="00435199"/>
    <w:rsid w:val="004454AE"/>
    <w:rsid w:val="0045788E"/>
    <w:rsid w:val="00457B85"/>
    <w:rsid w:val="0046143B"/>
    <w:rsid w:val="004675D2"/>
    <w:rsid w:val="00467FDA"/>
    <w:rsid w:val="00471C85"/>
    <w:rsid w:val="00473048"/>
    <w:rsid w:val="00474AAC"/>
    <w:rsid w:val="00482EB0"/>
    <w:rsid w:val="00483959"/>
    <w:rsid w:val="0048402C"/>
    <w:rsid w:val="0049666C"/>
    <w:rsid w:val="004A30F8"/>
    <w:rsid w:val="004A6A3D"/>
    <w:rsid w:val="004B04D5"/>
    <w:rsid w:val="004B0CEF"/>
    <w:rsid w:val="004B34CC"/>
    <w:rsid w:val="004B3CFB"/>
    <w:rsid w:val="004B7040"/>
    <w:rsid w:val="004C53FD"/>
    <w:rsid w:val="004D7643"/>
    <w:rsid w:val="004E4B97"/>
    <w:rsid w:val="004E5C06"/>
    <w:rsid w:val="004F20D9"/>
    <w:rsid w:val="00504D3F"/>
    <w:rsid w:val="00516DFD"/>
    <w:rsid w:val="00520539"/>
    <w:rsid w:val="00536906"/>
    <w:rsid w:val="00541FFA"/>
    <w:rsid w:val="0055185E"/>
    <w:rsid w:val="00552EC8"/>
    <w:rsid w:val="00554303"/>
    <w:rsid w:val="00555BD4"/>
    <w:rsid w:val="00562E34"/>
    <w:rsid w:val="0057100E"/>
    <w:rsid w:val="00571BCF"/>
    <w:rsid w:val="00576E40"/>
    <w:rsid w:val="00577E2D"/>
    <w:rsid w:val="005815C6"/>
    <w:rsid w:val="00583B94"/>
    <w:rsid w:val="0059013E"/>
    <w:rsid w:val="0059067E"/>
    <w:rsid w:val="00593A3E"/>
    <w:rsid w:val="005A0D8C"/>
    <w:rsid w:val="005A30F7"/>
    <w:rsid w:val="005C6D67"/>
    <w:rsid w:val="005C7030"/>
    <w:rsid w:val="005D35AB"/>
    <w:rsid w:val="005E08C1"/>
    <w:rsid w:val="005E2161"/>
    <w:rsid w:val="005F0A8D"/>
    <w:rsid w:val="005F2331"/>
    <w:rsid w:val="00600251"/>
    <w:rsid w:val="00617F4A"/>
    <w:rsid w:val="00621E7F"/>
    <w:rsid w:val="0062554D"/>
    <w:rsid w:val="006260D3"/>
    <w:rsid w:val="006279A6"/>
    <w:rsid w:val="0063075B"/>
    <w:rsid w:val="00630DBB"/>
    <w:rsid w:val="006472CC"/>
    <w:rsid w:val="00651E0C"/>
    <w:rsid w:val="006671E1"/>
    <w:rsid w:val="00674350"/>
    <w:rsid w:val="0067480F"/>
    <w:rsid w:val="006767BB"/>
    <w:rsid w:val="00684010"/>
    <w:rsid w:val="00692D95"/>
    <w:rsid w:val="00692F25"/>
    <w:rsid w:val="006A3753"/>
    <w:rsid w:val="006A3796"/>
    <w:rsid w:val="006B28BC"/>
    <w:rsid w:val="006D28B3"/>
    <w:rsid w:val="006D4B16"/>
    <w:rsid w:val="006E196C"/>
    <w:rsid w:val="006F1541"/>
    <w:rsid w:val="00702132"/>
    <w:rsid w:val="007052A5"/>
    <w:rsid w:val="0071017C"/>
    <w:rsid w:val="007149E6"/>
    <w:rsid w:val="00714E12"/>
    <w:rsid w:val="00721F11"/>
    <w:rsid w:val="00723E19"/>
    <w:rsid w:val="00727B71"/>
    <w:rsid w:val="00732A1E"/>
    <w:rsid w:val="007440B9"/>
    <w:rsid w:val="0076097F"/>
    <w:rsid w:val="00767755"/>
    <w:rsid w:val="00767F9F"/>
    <w:rsid w:val="00771976"/>
    <w:rsid w:val="00775E28"/>
    <w:rsid w:val="00781434"/>
    <w:rsid w:val="00782FBF"/>
    <w:rsid w:val="007918F9"/>
    <w:rsid w:val="00797409"/>
    <w:rsid w:val="007A168A"/>
    <w:rsid w:val="007A1C24"/>
    <w:rsid w:val="007A3708"/>
    <w:rsid w:val="007A6949"/>
    <w:rsid w:val="007B08B1"/>
    <w:rsid w:val="007B0D56"/>
    <w:rsid w:val="007B1753"/>
    <w:rsid w:val="007B2D2B"/>
    <w:rsid w:val="007B3C06"/>
    <w:rsid w:val="007B61FF"/>
    <w:rsid w:val="007B6620"/>
    <w:rsid w:val="007C51D4"/>
    <w:rsid w:val="007C6DC3"/>
    <w:rsid w:val="007C7FFE"/>
    <w:rsid w:val="007D4285"/>
    <w:rsid w:val="007E1333"/>
    <w:rsid w:val="007E14FC"/>
    <w:rsid w:val="007E5EA7"/>
    <w:rsid w:val="007F6992"/>
    <w:rsid w:val="00800B55"/>
    <w:rsid w:val="0080147E"/>
    <w:rsid w:val="00801502"/>
    <w:rsid w:val="00810BC8"/>
    <w:rsid w:val="00811BC0"/>
    <w:rsid w:val="008158D2"/>
    <w:rsid w:val="00815A8D"/>
    <w:rsid w:val="008230E5"/>
    <w:rsid w:val="008266F3"/>
    <w:rsid w:val="00826BA7"/>
    <w:rsid w:val="00827173"/>
    <w:rsid w:val="00831FC8"/>
    <w:rsid w:val="008404B6"/>
    <w:rsid w:val="0084055E"/>
    <w:rsid w:val="0084393E"/>
    <w:rsid w:val="00844AFA"/>
    <w:rsid w:val="00851EE4"/>
    <w:rsid w:val="008541E7"/>
    <w:rsid w:val="00861F6C"/>
    <w:rsid w:val="00865CE5"/>
    <w:rsid w:val="008668A8"/>
    <w:rsid w:val="00870AA5"/>
    <w:rsid w:val="00871526"/>
    <w:rsid w:val="00874209"/>
    <w:rsid w:val="0088219E"/>
    <w:rsid w:val="00885280"/>
    <w:rsid w:val="00892D7C"/>
    <w:rsid w:val="008A0660"/>
    <w:rsid w:val="008A1944"/>
    <w:rsid w:val="008A4206"/>
    <w:rsid w:val="008A7032"/>
    <w:rsid w:val="008B197F"/>
    <w:rsid w:val="008C0AE7"/>
    <w:rsid w:val="008C572E"/>
    <w:rsid w:val="008D1FB2"/>
    <w:rsid w:val="008D406E"/>
    <w:rsid w:val="008E057D"/>
    <w:rsid w:val="008E1F4A"/>
    <w:rsid w:val="008E5F93"/>
    <w:rsid w:val="008E6B5D"/>
    <w:rsid w:val="008E7A7D"/>
    <w:rsid w:val="008F1C3C"/>
    <w:rsid w:val="008F4602"/>
    <w:rsid w:val="008F7407"/>
    <w:rsid w:val="00912CDE"/>
    <w:rsid w:val="00914597"/>
    <w:rsid w:val="0091625C"/>
    <w:rsid w:val="00916B43"/>
    <w:rsid w:val="00917B8A"/>
    <w:rsid w:val="00926F17"/>
    <w:rsid w:val="00931E76"/>
    <w:rsid w:val="00947058"/>
    <w:rsid w:val="00961490"/>
    <w:rsid w:val="0096266E"/>
    <w:rsid w:val="00965B8F"/>
    <w:rsid w:val="009711ED"/>
    <w:rsid w:val="00971CBB"/>
    <w:rsid w:val="009726CA"/>
    <w:rsid w:val="00982F67"/>
    <w:rsid w:val="009834B8"/>
    <w:rsid w:val="00986A7B"/>
    <w:rsid w:val="00993465"/>
    <w:rsid w:val="00993E14"/>
    <w:rsid w:val="00997322"/>
    <w:rsid w:val="00997F14"/>
    <w:rsid w:val="009A26CC"/>
    <w:rsid w:val="009A4786"/>
    <w:rsid w:val="009A6DC1"/>
    <w:rsid w:val="009A7B2E"/>
    <w:rsid w:val="009B01FB"/>
    <w:rsid w:val="009B5401"/>
    <w:rsid w:val="009C3720"/>
    <w:rsid w:val="009C7561"/>
    <w:rsid w:val="009D2860"/>
    <w:rsid w:val="009D7A6B"/>
    <w:rsid w:val="009D7E9B"/>
    <w:rsid w:val="009E28F6"/>
    <w:rsid w:val="009E391A"/>
    <w:rsid w:val="009E7A05"/>
    <w:rsid w:val="00A0063F"/>
    <w:rsid w:val="00A01221"/>
    <w:rsid w:val="00A01B07"/>
    <w:rsid w:val="00A02265"/>
    <w:rsid w:val="00A03CD6"/>
    <w:rsid w:val="00A125C7"/>
    <w:rsid w:val="00A2229A"/>
    <w:rsid w:val="00A25297"/>
    <w:rsid w:val="00A30B51"/>
    <w:rsid w:val="00A41587"/>
    <w:rsid w:val="00A479E3"/>
    <w:rsid w:val="00A47B7A"/>
    <w:rsid w:val="00A50D35"/>
    <w:rsid w:val="00A66FCD"/>
    <w:rsid w:val="00A70EF7"/>
    <w:rsid w:val="00A72CE9"/>
    <w:rsid w:val="00A764A2"/>
    <w:rsid w:val="00A811A3"/>
    <w:rsid w:val="00A853C9"/>
    <w:rsid w:val="00A9406E"/>
    <w:rsid w:val="00AB5436"/>
    <w:rsid w:val="00AB5DC7"/>
    <w:rsid w:val="00AC0D71"/>
    <w:rsid w:val="00AD070D"/>
    <w:rsid w:val="00AD08B9"/>
    <w:rsid w:val="00AD42BB"/>
    <w:rsid w:val="00AD4548"/>
    <w:rsid w:val="00AD5E1F"/>
    <w:rsid w:val="00AD6453"/>
    <w:rsid w:val="00AE08FE"/>
    <w:rsid w:val="00AE4F7E"/>
    <w:rsid w:val="00AF1D07"/>
    <w:rsid w:val="00AF67A5"/>
    <w:rsid w:val="00B022B9"/>
    <w:rsid w:val="00B02EA7"/>
    <w:rsid w:val="00B21264"/>
    <w:rsid w:val="00B223C0"/>
    <w:rsid w:val="00B22452"/>
    <w:rsid w:val="00B2277F"/>
    <w:rsid w:val="00B4314A"/>
    <w:rsid w:val="00B43D1C"/>
    <w:rsid w:val="00B458A7"/>
    <w:rsid w:val="00B54CD8"/>
    <w:rsid w:val="00B60E51"/>
    <w:rsid w:val="00B65E25"/>
    <w:rsid w:val="00B6758B"/>
    <w:rsid w:val="00B73C3E"/>
    <w:rsid w:val="00B740F4"/>
    <w:rsid w:val="00B850DA"/>
    <w:rsid w:val="00B90CF2"/>
    <w:rsid w:val="00BA1B50"/>
    <w:rsid w:val="00BA7255"/>
    <w:rsid w:val="00BA7E61"/>
    <w:rsid w:val="00BB1558"/>
    <w:rsid w:val="00BB79A8"/>
    <w:rsid w:val="00BC3EF0"/>
    <w:rsid w:val="00BC49BB"/>
    <w:rsid w:val="00BC65BE"/>
    <w:rsid w:val="00BD2085"/>
    <w:rsid w:val="00BD4701"/>
    <w:rsid w:val="00BD5F97"/>
    <w:rsid w:val="00BD78B7"/>
    <w:rsid w:val="00BD7A3E"/>
    <w:rsid w:val="00BE038B"/>
    <w:rsid w:val="00BF057F"/>
    <w:rsid w:val="00BF069F"/>
    <w:rsid w:val="00BF11D7"/>
    <w:rsid w:val="00BF6ABD"/>
    <w:rsid w:val="00BF7324"/>
    <w:rsid w:val="00C13749"/>
    <w:rsid w:val="00C14C5E"/>
    <w:rsid w:val="00C31194"/>
    <w:rsid w:val="00C40BF7"/>
    <w:rsid w:val="00C41C2E"/>
    <w:rsid w:val="00C5402C"/>
    <w:rsid w:val="00C5695A"/>
    <w:rsid w:val="00C572C7"/>
    <w:rsid w:val="00C65AE5"/>
    <w:rsid w:val="00C66483"/>
    <w:rsid w:val="00C73701"/>
    <w:rsid w:val="00C80857"/>
    <w:rsid w:val="00C81944"/>
    <w:rsid w:val="00C83B4B"/>
    <w:rsid w:val="00C91674"/>
    <w:rsid w:val="00C91A56"/>
    <w:rsid w:val="00CA1E70"/>
    <w:rsid w:val="00CB5F42"/>
    <w:rsid w:val="00CC0884"/>
    <w:rsid w:val="00CC393D"/>
    <w:rsid w:val="00CC6D83"/>
    <w:rsid w:val="00CD0DB7"/>
    <w:rsid w:val="00CD23D1"/>
    <w:rsid w:val="00CF0664"/>
    <w:rsid w:val="00CF0D04"/>
    <w:rsid w:val="00CF172E"/>
    <w:rsid w:val="00D13C0C"/>
    <w:rsid w:val="00D34F4D"/>
    <w:rsid w:val="00D44456"/>
    <w:rsid w:val="00D4486F"/>
    <w:rsid w:val="00D4600B"/>
    <w:rsid w:val="00D4646A"/>
    <w:rsid w:val="00D509A3"/>
    <w:rsid w:val="00D51D5F"/>
    <w:rsid w:val="00D53522"/>
    <w:rsid w:val="00D650D9"/>
    <w:rsid w:val="00D70721"/>
    <w:rsid w:val="00D74D52"/>
    <w:rsid w:val="00D822A6"/>
    <w:rsid w:val="00D854FD"/>
    <w:rsid w:val="00D866D1"/>
    <w:rsid w:val="00D92448"/>
    <w:rsid w:val="00D972B7"/>
    <w:rsid w:val="00DA013D"/>
    <w:rsid w:val="00DA0238"/>
    <w:rsid w:val="00DA4F98"/>
    <w:rsid w:val="00DB2DD3"/>
    <w:rsid w:val="00DB50FB"/>
    <w:rsid w:val="00DB7B06"/>
    <w:rsid w:val="00DC4DB6"/>
    <w:rsid w:val="00DD0F79"/>
    <w:rsid w:val="00DD16A5"/>
    <w:rsid w:val="00DD5716"/>
    <w:rsid w:val="00DE11CE"/>
    <w:rsid w:val="00DE2E40"/>
    <w:rsid w:val="00DE50AB"/>
    <w:rsid w:val="00DE5634"/>
    <w:rsid w:val="00DF76E0"/>
    <w:rsid w:val="00E00505"/>
    <w:rsid w:val="00E05137"/>
    <w:rsid w:val="00E108D6"/>
    <w:rsid w:val="00E24537"/>
    <w:rsid w:val="00E25445"/>
    <w:rsid w:val="00E40F12"/>
    <w:rsid w:val="00E43AD7"/>
    <w:rsid w:val="00E4474E"/>
    <w:rsid w:val="00E47011"/>
    <w:rsid w:val="00E56F65"/>
    <w:rsid w:val="00E64474"/>
    <w:rsid w:val="00E67156"/>
    <w:rsid w:val="00E717AC"/>
    <w:rsid w:val="00E7273A"/>
    <w:rsid w:val="00E757DC"/>
    <w:rsid w:val="00E8760E"/>
    <w:rsid w:val="00E92C24"/>
    <w:rsid w:val="00E93F58"/>
    <w:rsid w:val="00E944A7"/>
    <w:rsid w:val="00E94A9E"/>
    <w:rsid w:val="00E9529F"/>
    <w:rsid w:val="00E95E0E"/>
    <w:rsid w:val="00E974B5"/>
    <w:rsid w:val="00EA69C4"/>
    <w:rsid w:val="00EA6DD0"/>
    <w:rsid w:val="00EA771B"/>
    <w:rsid w:val="00EB7A0D"/>
    <w:rsid w:val="00EC32E4"/>
    <w:rsid w:val="00EC6BE4"/>
    <w:rsid w:val="00ED0FC4"/>
    <w:rsid w:val="00ED360F"/>
    <w:rsid w:val="00ED3C07"/>
    <w:rsid w:val="00ED7B4F"/>
    <w:rsid w:val="00EF0BD5"/>
    <w:rsid w:val="00EF1976"/>
    <w:rsid w:val="00EF2C1C"/>
    <w:rsid w:val="00EF2D17"/>
    <w:rsid w:val="00EF5E97"/>
    <w:rsid w:val="00F03457"/>
    <w:rsid w:val="00F0401F"/>
    <w:rsid w:val="00F04ACD"/>
    <w:rsid w:val="00F04DFE"/>
    <w:rsid w:val="00F05664"/>
    <w:rsid w:val="00F07C33"/>
    <w:rsid w:val="00F136C0"/>
    <w:rsid w:val="00F20D6D"/>
    <w:rsid w:val="00F23070"/>
    <w:rsid w:val="00F30C96"/>
    <w:rsid w:val="00F34547"/>
    <w:rsid w:val="00F472B7"/>
    <w:rsid w:val="00F53C9F"/>
    <w:rsid w:val="00F61568"/>
    <w:rsid w:val="00F61B2F"/>
    <w:rsid w:val="00F723DF"/>
    <w:rsid w:val="00F85F4D"/>
    <w:rsid w:val="00F867E9"/>
    <w:rsid w:val="00F926A3"/>
    <w:rsid w:val="00F93D19"/>
    <w:rsid w:val="00F940CB"/>
    <w:rsid w:val="00F94126"/>
    <w:rsid w:val="00F9718D"/>
    <w:rsid w:val="00FA06AC"/>
    <w:rsid w:val="00FA12F7"/>
    <w:rsid w:val="00FA67CD"/>
    <w:rsid w:val="00FB1228"/>
    <w:rsid w:val="00FB2F30"/>
    <w:rsid w:val="00FB31B3"/>
    <w:rsid w:val="00FB4D69"/>
    <w:rsid w:val="00FB5687"/>
    <w:rsid w:val="00FD2127"/>
    <w:rsid w:val="00FD48F3"/>
    <w:rsid w:val="00FD55C7"/>
    <w:rsid w:val="00FD5BD4"/>
    <w:rsid w:val="00FE22A3"/>
    <w:rsid w:val="00FE60BD"/>
    <w:rsid w:val="00FF5748"/>
    <w:rsid w:val="00FF6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A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link w:val="Akapitzlist"/>
    <w:qFormat/>
    <w:rsid w:val="00C5402C"/>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link w:val="AkapitzlistZnak"/>
    <w:qFormat/>
    <w:rsid w:val="00C5402C"/>
    <w:pPr>
      <w:suppressAutoHyphens/>
      <w:ind w:left="720"/>
      <w:contextualSpacing/>
    </w:pPr>
  </w:style>
  <w:style w:type="paragraph" w:customStyle="1" w:styleId="Default">
    <w:name w:val="Default"/>
    <w:rsid w:val="002D2D4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4614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43B"/>
  </w:style>
  <w:style w:type="paragraph" w:styleId="Stopka">
    <w:name w:val="footer"/>
    <w:basedOn w:val="Normalny"/>
    <w:link w:val="StopkaZnak"/>
    <w:uiPriority w:val="99"/>
    <w:unhideWhenUsed/>
    <w:rsid w:val="004614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43B"/>
  </w:style>
  <w:style w:type="character" w:customStyle="1" w:styleId="Nagwek2ZnakZnak">
    <w:name w:val="Nagłówek 2 Znak Znak"/>
    <w:qFormat/>
    <w:rsid w:val="00A50D35"/>
    <w:rPr>
      <w:sz w:val="24"/>
      <w:lang w:val="pl-PL" w:bidi="ar-SA"/>
    </w:rPr>
  </w:style>
  <w:style w:type="paragraph" w:styleId="Tekstdymka">
    <w:name w:val="Balloon Text"/>
    <w:basedOn w:val="Normalny"/>
    <w:link w:val="TekstdymkaZnak"/>
    <w:uiPriority w:val="99"/>
    <w:semiHidden/>
    <w:unhideWhenUsed/>
    <w:rsid w:val="001777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7781"/>
    <w:rPr>
      <w:rFonts w:ascii="Tahoma" w:hAnsi="Tahoma" w:cs="Tahoma"/>
      <w:sz w:val="16"/>
      <w:szCs w:val="16"/>
    </w:rPr>
  </w:style>
  <w:style w:type="character" w:styleId="Hipercze">
    <w:name w:val="Hyperlink"/>
    <w:basedOn w:val="Domylnaczcionkaakapitu"/>
    <w:uiPriority w:val="99"/>
    <w:semiHidden/>
    <w:unhideWhenUsed/>
    <w:rsid w:val="00AB5436"/>
    <w:rPr>
      <w:color w:val="0000FF" w:themeColor="hyperlink"/>
      <w:u w:val="single"/>
    </w:rPr>
  </w:style>
  <w:style w:type="character" w:styleId="Odwoaniedokomentarza">
    <w:name w:val="annotation reference"/>
    <w:basedOn w:val="Domylnaczcionkaakapitu"/>
    <w:uiPriority w:val="99"/>
    <w:semiHidden/>
    <w:unhideWhenUsed/>
    <w:rsid w:val="004B0CEF"/>
    <w:rPr>
      <w:sz w:val="16"/>
      <w:szCs w:val="16"/>
    </w:rPr>
  </w:style>
  <w:style w:type="paragraph" w:styleId="Tekstkomentarza">
    <w:name w:val="annotation text"/>
    <w:basedOn w:val="Normalny"/>
    <w:link w:val="TekstkomentarzaZnak"/>
    <w:uiPriority w:val="99"/>
    <w:semiHidden/>
    <w:unhideWhenUsed/>
    <w:rsid w:val="004B0C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B0CEF"/>
    <w:rPr>
      <w:sz w:val="20"/>
      <w:szCs w:val="20"/>
    </w:rPr>
  </w:style>
  <w:style w:type="paragraph" w:styleId="Tematkomentarza">
    <w:name w:val="annotation subject"/>
    <w:basedOn w:val="Tekstkomentarza"/>
    <w:next w:val="Tekstkomentarza"/>
    <w:link w:val="TematkomentarzaZnak"/>
    <w:uiPriority w:val="99"/>
    <w:semiHidden/>
    <w:unhideWhenUsed/>
    <w:rsid w:val="004B0CEF"/>
    <w:rPr>
      <w:b/>
      <w:bCs/>
    </w:rPr>
  </w:style>
  <w:style w:type="character" w:customStyle="1" w:styleId="TematkomentarzaZnak">
    <w:name w:val="Temat komentarza Znak"/>
    <w:basedOn w:val="TekstkomentarzaZnak"/>
    <w:link w:val="Tematkomentarza"/>
    <w:uiPriority w:val="99"/>
    <w:semiHidden/>
    <w:rsid w:val="004B0CEF"/>
    <w:rPr>
      <w:b/>
      <w:bCs/>
      <w:sz w:val="20"/>
      <w:szCs w:val="20"/>
    </w:rPr>
  </w:style>
  <w:style w:type="paragraph" w:customStyle="1" w:styleId="Standard">
    <w:name w:val="Standard"/>
    <w:rsid w:val="009E391A"/>
    <w:pPr>
      <w:suppressAutoHyphens/>
      <w:autoSpaceDN w:val="0"/>
      <w:spacing w:after="0" w:line="240" w:lineRule="auto"/>
      <w:jc w:val="both"/>
      <w:textAlignment w:val="baseline"/>
    </w:pPr>
    <w:rPr>
      <w:rFonts w:ascii="Times New Roman" w:eastAsia="Times New Roman" w:hAnsi="Times New Roman" w:cs="Times New Roman"/>
      <w:kern w:val="3"/>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link w:val="Akapitzlist"/>
    <w:qFormat/>
    <w:rsid w:val="00C5402C"/>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link w:val="AkapitzlistZnak"/>
    <w:qFormat/>
    <w:rsid w:val="00C5402C"/>
    <w:pPr>
      <w:suppressAutoHyphens/>
      <w:ind w:left="720"/>
      <w:contextualSpacing/>
    </w:pPr>
  </w:style>
  <w:style w:type="paragraph" w:customStyle="1" w:styleId="Default">
    <w:name w:val="Default"/>
    <w:rsid w:val="002D2D4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4614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43B"/>
  </w:style>
  <w:style w:type="paragraph" w:styleId="Stopka">
    <w:name w:val="footer"/>
    <w:basedOn w:val="Normalny"/>
    <w:link w:val="StopkaZnak"/>
    <w:uiPriority w:val="99"/>
    <w:unhideWhenUsed/>
    <w:rsid w:val="004614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43B"/>
  </w:style>
  <w:style w:type="character" w:customStyle="1" w:styleId="Nagwek2ZnakZnak">
    <w:name w:val="Nagłówek 2 Znak Znak"/>
    <w:qFormat/>
    <w:rsid w:val="00A50D35"/>
    <w:rPr>
      <w:sz w:val="24"/>
      <w:lang w:val="pl-PL" w:bidi="ar-SA"/>
    </w:rPr>
  </w:style>
  <w:style w:type="paragraph" w:styleId="Tekstdymka">
    <w:name w:val="Balloon Text"/>
    <w:basedOn w:val="Normalny"/>
    <w:link w:val="TekstdymkaZnak"/>
    <w:uiPriority w:val="99"/>
    <w:semiHidden/>
    <w:unhideWhenUsed/>
    <w:rsid w:val="001777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7781"/>
    <w:rPr>
      <w:rFonts w:ascii="Tahoma" w:hAnsi="Tahoma" w:cs="Tahoma"/>
      <w:sz w:val="16"/>
      <w:szCs w:val="16"/>
    </w:rPr>
  </w:style>
  <w:style w:type="character" w:styleId="Hipercze">
    <w:name w:val="Hyperlink"/>
    <w:basedOn w:val="Domylnaczcionkaakapitu"/>
    <w:uiPriority w:val="99"/>
    <w:semiHidden/>
    <w:unhideWhenUsed/>
    <w:rsid w:val="00AB5436"/>
    <w:rPr>
      <w:color w:val="0000FF" w:themeColor="hyperlink"/>
      <w:u w:val="single"/>
    </w:rPr>
  </w:style>
  <w:style w:type="character" w:styleId="Odwoaniedokomentarza">
    <w:name w:val="annotation reference"/>
    <w:basedOn w:val="Domylnaczcionkaakapitu"/>
    <w:uiPriority w:val="99"/>
    <w:semiHidden/>
    <w:unhideWhenUsed/>
    <w:rsid w:val="004B0CEF"/>
    <w:rPr>
      <w:sz w:val="16"/>
      <w:szCs w:val="16"/>
    </w:rPr>
  </w:style>
  <w:style w:type="paragraph" w:styleId="Tekstkomentarza">
    <w:name w:val="annotation text"/>
    <w:basedOn w:val="Normalny"/>
    <w:link w:val="TekstkomentarzaZnak"/>
    <w:uiPriority w:val="99"/>
    <w:semiHidden/>
    <w:unhideWhenUsed/>
    <w:rsid w:val="004B0C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B0CEF"/>
    <w:rPr>
      <w:sz w:val="20"/>
      <w:szCs w:val="20"/>
    </w:rPr>
  </w:style>
  <w:style w:type="paragraph" w:styleId="Tematkomentarza">
    <w:name w:val="annotation subject"/>
    <w:basedOn w:val="Tekstkomentarza"/>
    <w:next w:val="Tekstkomentarza"/>
    <w:link w:val="TematkomentarzaZnak"/>
    <w:uiPriority w:val="99"/>
    <w:semiHidden/>
    <w:unhideWhenUsed/>
    <w:rsid w:val="004B0CEF"/>
    <w:rPr>
      <w:b/>
      <w:bCs/>
    </w:rPr>
  </w:style>
  <w:style w:type="character" w:customStyle="1" w:styleId="TematkomentarzaZnak">
    <w:name w:val="Temat komentarza Znak"/>
    <w:basedOn w:val="TekstkomentarzaZnak"/>
    <w:link w:val="Tematkomentarza"/>
    <w:uiPriority w:val="99"/>
    <w:semiHidden/>
    <w:rsid w:val="004B0CEF"/>
    <w:rPr>
      <w:b/>
      <w:bCs/>
      <w:sz w:val="20"/>
      <w:szCs w:val="20"/>
    </w:rPr>
  </w:style>
  <w:style w:type="paragraph" w:customStyle="1" w:styleId="Standard">
    <w:name w:val="Standard"/>
    <w:rsid w:val="009E391A"/>
    <w:pPr>
      <w:suppressAutoHyphens/>
      <w:autoSpaceDN w:val="0"/>
      <w:spacing w:after="0" w:line="240" w:lineRule="auto"/>
      <w:jc w:val="both"/>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88339">
      <w:bodyDiv w:val="1"/>
      <w:marLeft w:val="0"/>
      <w:marRight w:val="0"/>
      <w:marTop w:val="0"/>
      <w:marBottom w:val="0"/>
      <w:divBdr>
        <w:top w:val="none" w:sz="0" w:space="0" w:color="auto"/>
        <w:left w:val="none" w:sz="0" w:space="0" w:color="auto"/>
        <w:bottom w:val="none" w:sz="0" w:space="0" w:color="auto"/>
        <w:right w:val="none" w:sz="0" w:space="0" w:color="auto"/>
      </w:divBdr>
    </w:div>
    <w:div w:id="627590144">
      <w:bodyDiv w:val="1"/>
      <w:marLeft w:val="0"/>
      <w:marRight w:val="0"/>
      <w:marTop w:val="0"/>
      <w:marBottom w:val="0"/>
      <w:divBdr>
        <w:top w:val="none" w:sz="0" w:space="0" w:color="auto"/>
        <w:left w:val="none" w:sz="0" w:space="0" w:color="auto"/>
        <w:bottom w:val="none" w:sz="0" w:space="0" w:color="auto"/>
        <w:right w:val="none" w:sz="0" w:space="0" w:color="auto"/>
      </w:divBdr>
    </w:div>
    <w:div w:id="666637208">
      <w:bodyDiv w:val="1"/>
      <w:marLeft w:val="0"/>
      <w:marRight w:val="0"/>
      <w:marTop w:val="0"/>
      <w:marBottom w:val="0"/>
      <w:divBdr>
        <w:top w:val="none" w:sz="0" w:space="0" w:color="auto"/>
        <w:left w:val="none" w:sz="0" w:space="0" w:color="auto"/>
        <w:bottom w:val="none" w:sz="0" w:space="0" w:color="auto"/>
        <w:right w:val="none" w:sz="0" w:space="0" w:color="auto"/>
      </w:divBdr>
    </w:div>
    <w:div w:id="787160477">
      <w:bodyDiv w:val="1"/>
      <w:marLeft w:val="0"/>
      <w:marRight w:val="0"/>
      <w:marTop w:val="0"/>
      <w:marBottom w:val="0"/>
      <w:divBdr>
        <w:top w:val="none" w:sz="0" w:space="0" w:color="auto"/>
        <w:left w:val="none" w:sz="0" w:space="0" w:color="auto"/>
        <w:bottom w:val="none" w:sz="0" w:space="0" w:color="auto"/>
        <w:right w:val="none" w:sz="0" w:space="0" w:color="auto"/>
      </w:divBdr>
    </w:div>
    <w:div w:id="851457015">
      <w:bodyDiv w:val="1"/>
      <w:marLeft w:val="0"/>
      <w:marRight w:val="0"/>
      <w:marTop w:val="0"/>
      <w:marBottom w:val="0"/>
      <w:divBdr>
        <w:top w:val="none" w:sz="0" w:space="0" w:color="auto"/>
        <w:left w:val="none" w:sz="0" w:space="0" w:color="auto"/>
        <w:bottom w:val="none" w:sz="0" w:space="0" w:color="auto"/>
        <w:right w:val="none" w:sz="0" w:space="0" w:color="auto"/>
      </w:divBdr>
    </w:div>
    <w:div w:id="863596288">
      <w:bodyDiv w:val="1"/>
      <w:marLeft w:val="0"/>
      <w:marRight w:val="0"/>
      <w:marTop w:val="0"/>
      <w:marBottom w:val="0"/>
      <w:divBdr>
        <w:top w:val="none" w:sz="0" w:space="0" w:color="auto"/>
        <w:left w:val="none" w:sz="0" w:space="0" w:color="auto"/>
        <w:bottom w:val="none" w:sz="0" w:space="0" w:color="auto"/>
        <w:right w:val="none" w:sz="0" w:space="0" w:color="auto"/>
      </w:divBdr>
    </w:div>
    <w:div w:id="1068695721">
      <w:bodyDiv w:val="1"/>
      <w:marLeft w:val="0"/>
      <w:marRight w:val="0"/>
      <w:marTop w:val="0"/>
      <w:marBottom w:val="0"/>
      <w:divBdr>
        <w:top w:val="none" w:sz="0" w:space="0" w:color="auto"/>
        <w:left w:val="none" w:sz="0" w:space="0" w:color="auto"/>
        <w:bottom w:val="none" w:sz="0" w:space="0" w:color="auto"/>
        <w:right w:val="none" w:sz="0" w:space="0" w:color="auto"/>
      </w:divBdr>
    </w:div>
    <w:div w:id="1101145161">
      <w:bodyDiv w:val="1"/>
      <w:marLeft w:val="0"/>
      <w:marRight w:val="0"/>
      <w:marTop w:val="0"/>
      <w:marBottom w:val="0"/>
      <w:divBdr>
        <w:top w:val="none" w:sz="0" w:space="0" w:color="auto"/>
        <w:left w:val="none" w:sz="0" w:space="0" w:color="auto"/>
        <w:bottom w:val="none" w:sz="0" w:space="0" w:color="auto"/>
        <w:right w:val="none" w:sz="0" w:space="0" w:color="auto"/>
      </w:divBdr>
    </w:div>
    <w:div w:id="1251548657">
      <w:bodyDiv w:val="1"/>
      <w:marLeft w:val="0"/>
      <w:marRight w:val="0"/>
      <w:marTop w:val="0"/>
      <w:marBottom w:val="0"/>
      <w:divBdr>
        <w:top w:val="none" w:sz="0" w:space="0" w:color="auto"/>
        <w:left w:val="none" w:sz="0" w:space="0" w:color="auto"/>
        <w:bottom w:val="none" w:sz="0" w:space="0" w:color="auto"/>
        <w:right w:val="none" w:sz="0" w:space="0" w:color="auto"/>
      </w:divBdr>
    </w:div>
    <w:div w:id="1401750954">
      <w:bodyDiv w:val="1"/>
      <w:marLeft w:val="0"/>
      <w:marRight w:val="0"/>
      <w:marTop w:val="0"/>
      <w:marBottom w:val="0"/>
      <w:divBdr>
        <w:top w:val="none" w:sz="0" w:space="0" w:color="auto"/>
        <w:left w:val="none" w:sz="0" w:space="0" w:color="auto"/>
        <w:bottom w:val="none" w:sz="0" w:space="0" w:color="auto"/>
        <w:right w:val="none" w:sz="0" w:space="0" w:color="auto"/>
      </w:divBdr>
    </w:div>
    <w:div w:id="1434714377">
      <w:bodyDiv w:val="1"/>
      <w:marLeft w:val="0"/>
      <w:marRight w:val="0"/>
      <w:marTop w:val="0"/>
      <w:marBottom w:val="0"/>
      <w:divBdr>
        <w:top w:val="none" w:sz="0" w:space="0" w:color="auto"/>
        <w:left w:val="none" w:sz="0" w:space="0" w:color="auto"/>
        <w:bottom w:val="none" w:sz="0" w:space="0" w:color="auto"/>
        <w:right w:val="none" w:sz="0" w:space="0" w:color="auto"/>
      </w:divBdr>
    </w:div>
    <w:div w:id="1722828809">
      <w:bodyDiv w:val="1"/>
      <w:marLeft w:val="0"/>
      <w:marRight w:val="0"/>
      <w:marTop w:val="0"/>
      <w:marBottom w:val="0"/>
      <w:divBdr>
        <w:top w:val="none" w:sz="0" w:space="0" w:color="auto"/>
        <w:left w:val="none" w:sz="0" w:space="0" w:color="auto"/>
        <w:bottom w:val="none" w:sz="0" w:space="0" w:color="auto"/>
        <w:right w:val="none" w:sz="0" w:space="0" w:color="auto"/>
      </w:divBdr>
    </w:div>
    <w:div w:id="1733040657">
      <w:bodyDiv w:val="1"/>
      <w:marLeft w:val="0"/>
      <w:marRight w:val="0"/>
      <w:marTop w:val="0"/>
      <w:marBottom w:val="0"/>
      <w:divBdr>
        <w:top w:val="none" w:sz="0" w:space="0" w:color="auto"/>
        <w:left w:val="none" w:sz="0" w:space="0" w:color="auto"/>
        <w:bottom w:val="none" w:sz="0" w:space="0" w:color="auto"/>
        <w:right w:val="none" w:sz="0" w:space="0" w:color="auto"/>
      </w:divBdr>
    </w:div>
    <w:div w:id="1740863237">
      <w:bodyDiv w:val="1"/>
      <w:marLeft w:val="0"/>
      <w:marRight w:val="0"/>
      <w:marTop w:val="0"/>
      <w:marBottom w:val="0"/>
      <w:divBdr>
        <w:top w:val="none" w:sz="0" w:space="0" w:color="auto"/>
        <w:left w:val="none" w:sz="0" w:space="0" w:color="auto"/>
        <w:bottom w:val="none" w:sz="0" w:space="0" w:color="auto"/>
        <w:right w:val="none" w:sz="0" w:space="0" w:color="auto"/>
      </w:divBdr>
    </w:div>
    <w:div w:id="2057007468">
      <w:bodyDiv w:val="1"/>
      <w:marLeft w:val="0"/>
      <w:marRight w:val="0"/>
      <w:marTop w:val="0"/>
      <w:marBottom w:val="0"/>
      <w:divBdr>
        <w:top w:val="none" w:sz="0" w:space="0" w:color="auto"/>
        <w:left w:val="none" w:sz="0" w:space="0" w:color="auto"/>
        <w:bottom w:val="none" w:sz="0" w:space="0" w:color="auto"/>
        <w:right w:val="none" w:sz="0" w:space="0" w:color="auto"/>
      </w:divBdr>
    </w:div>
    <w:div w:id="2076930286">
      <w:bodyDiv w:val="1"/>
      <w:marLeft w:val="0"/>
      <w:marRight w:val="0"/>
      <w:marTop w:val="0"/>
      <w:marBottom w:val="0"/>
      <w:divBdr>
        <w:top w:val="none" w:sz="0" w:space="0" w:color="auto"/>
        <w:left w:val="none" w:sz="0" w:space="0" w:color="auto"/>
        <w:bottom w:val="none" w:sz="0" w:space="0" w:color="auto"/>
        <w:right w:val="none" w:sz="0" w:space="0" w:color="auto"/>
      </w:divBdr>
    </w:div>
    <w:div w:id="2088459222">
      <w:bodyDiv w:val="1"/>
      <w:marLeft w:val="0"/>
      <w:marRight w:val="0"/>
      <w:marTop w:val="0"/>
      <w:marBottom w:val="0"/>
      <w:divBdr>
        <w:top w:val="none" w:sz="0" w:space="0" w:color="auto"/>
        <w:left w:val="none" w:sz="0" w:space="0" w:color="auto"/>
        <w:bottom w:val="none" w:sz="0" w:space="0" w:color="auto"/>
        <w:right w:val="none" w:sz="0" w:space="0" w:color="auto"/>
      </w:divBdr>
    </w:div>
    <w:div w:id="2112696141">
      <w:bodyDiv w:val="1"/>
      <w:marLeft w:val="0"/>
      <w:marRight w:val="0"/>
      <w:marTop w:val="0"/>
      <w:marBottom w:val="0"/>
      <w:divBdr>
        <w:top w:val="none" w:sz="0" w:space="0" w:color="auto"/>
        <w:left w:val="none" w:sz="0" w:space="0" w:color="auto"/>
        <w:bottom w:val="none" w:sz="0" w:space="0" w:color="auto"/>
        <w:right w:val="none" w:sz="0" w:space="0" w:color="auto"/>
      </w:divBdr>
    </w:div>
    <w:div w:id="214403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od@um.wielun.pl" TargetMode="External"/><Relationship Id="rId4" Type="http://schemas.microsoft.com/office/2007/relationships/stylesWithEffects" Target="stylesWithEffects.xml"/><Relationship Id="rId9" Type="http://schemas.openxmlformats.org/officeDocument/2006/relationships/hyperlink" Target="http://www.lodzkie.pl/rolnictw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44711-D729-4FAF-A25B-A55536629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27</Pages>
  <Words>10148</Words>
  <Characters>60891</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Arkadiusz Prygiel</cp:lastModifiedBy>
  <cp:revision>147</cp:revision>
  <cp:lastPrinted>2024-08-02T09:17:00Z</cp:lastPrinted>
  <dcterms:created xsi:type="dcterms:W3CDTF">2023-12-22T12:07:00Z</dcterms:created>
  <dcterms:modified xsi:type="dcterms:W3CDTF">2024-09-11T09:03:00Z</dcterms:modified>
</cp:coreProperties>
</file>