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5F09A" w14:textId="77777777" w:rsidR="00F96BD7" w:rsidRPr="008E28F4" w:rsidRDefault="00F96BD7" w:rsidP="004167B3">
      <w:pPr>
        <w:spacing w:before="120"/>
        <w:rPr>
          <w:rFonts w:ascii="Times New Roman" w:hAnsi="Times New Roman"/>
        </w:rPr>
      </w:pPr>
      <w:r w:rsidRPr="008E28F4">
        <w:rPr>
          <w:rFonts w:ascii="Times New Roman" w:hAnsi="Times New Roman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671C5A" w:rsidRPr="008E28F4" w14:paraId="5B9578B6" w14:textId="77777777" w:rsidTr="008E28F4">
        <w:tc>
          <w:tcPr>
            <w:tcW w:w="2526" w:type="dxa"/>
          </w:tcPr>
          <w:p w14:paraId="570C2CD8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FFFFFF" w:themeFill="background1"/>
          </w:tcPr>
          <w:p w14:paraId="09213FB3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8E28F4" w14:paraId="795BAC47" w14:textId="77777777" w:rsidTr="008E28F4">
        <w:trPr>
          <w:trHeight w:val="79"/>
        </w:trPr>
        <w:tc>
          <w:tcPr>
            <w:tcW w:w="2526" w:type="dxa"/>
          </w:tcPr>
          <w:p w14:paraId="1044D149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FFFFFF" w:themeFill="background1"/>
          </w:tcPr>
          <w:p w14:paraId="3B1D97F7" w14:textId="77777777" w:rsidR="00671C5A" w:rsidRPr="008E28F4" w:rsidRDefault="00671C5A" w:rsidP="00D65E8D">
            <w:pPr>
              <w:pStyle w:val="Stopka"/>
              <w:tabs>
                <w:tab w:val="left" w:pos="4860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8E28F4" w14:paraId="3D22CFEB" w14:textId="77777777" w:rsidTr="008E28F4">
        <w:tc>
          <w:tcPr>
            <w:tcW w:w="2526" w:type="dxa"/>
          </w:tcPr>
          <w:p w14:paraId="4CED1FEB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3. Numer NIP:</w:t>
            </w:r>
          </w:p>
        </w:tc>
        <w:tc>
          <w:tcPr>
            <w:tcW w:w="2237" w:type="dxa"/>
            <w:shd w:val="clear" w:color="auto" w:fill="FFFFFF" w:themeFill="background1"/>
          </w:tcPr>
          <w:p w14:paraId="3FEE6B97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14:paraId="38A244F1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FFFFFF" w:themeFill="background1"/>
          </w:tcPr>
          <w:p w14:paraId="443B9729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  <w:tr w:rsidR="00671C5A" w:rsidRPr="008E28F4" w14:paraId="18862F18" w14:textId="77777777" w:rsidTr="008E28F4">
        <w:tc>
          <w:tcPr>
            <w:tcW w:w="2526" w:type="dxa"/>
          </w:tcPr>
          <w:p w14:paraId="7B8F43E8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5. Reprezentowany przez:</w:t>
            </w:r>
          </w:p>
        </w:tc>
        <w:tc>
          <w:tcPr>
            <w:tcW w:w="2237" w:type="dxa"/>
            <w:shd w:val="clear" w:color="auto" w:fill="FFFFFF" w:themeFill="background1"/>
          </w:tcPr>
          <w:p w14:paraId="422D1DCE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14:paraId="57DD51DC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  <w:r w:rsidRPr="008E28F4">
              <w:rPr>
                <w:rFonts w:ascii="Times New Roman" w:hAnsi="Times New Roman"/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FFFFFF" w:themeFill="background1"/>
          </w:tcPr>
          <w:p w14:paraId="609A3F95" w14:textId="77777777" w:rsidR="00671C5A" w:rsidRPr="008E28F4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Times New Roman" w:hAnsi="Times New Roman"/>
                <w:szCs w:val="24"/>
              </w:rPr>
            </w:pPr>
          </w:p>
        </w:tc>
      </w:tr>
    </w:tbl>
    <w:p w14:paraId="6EC957C6" w14:textId="77777777" w:rsidR="00207432" w:rsidRPr="008E28F4" w:rsidRDefault="00F96BD7" w:rsidP="004D1858">
      <w:pPr>
        <w:pStyle w:val="Nagwek1"/>
        <w:spacing w:after="120"/>
        <w:rPr>
          <w:rFonts w:ascii="Times New Roman" w:hAnsi="Times New Roman"/>
        </w:rPr>
      </w:pPr>
      <w:r w:rsidRPr="008E28F4">
        <w:rPr>
          <w:rFonts w:ascii="Times New Roman" w:hAnsi="Times New Roman"/>
        </w:rPr>
        <w:t>OŚWIADCZENIE</w:t>
      </w:r>
    </w:p>
    <w:p w14:paraId="3D393FA4" w14:textId="77777777" w:rsidR="004D1858" w:rsidRPr="008E28F4" w:rsidRDefault="004D1858" w:rsidP="004D1858">
      <w:pPr>
        <w:spacing w:after="360"/>
        <w:jc w:val="center"/>
        <w:rPr>
          <w:rFonts w:ascii="Times New Roman" w:hAnsi="Times New Roman"/>
          <w:b/>
        </w:rPr>
      </w:pPr>
      <w:r w:rsidRPr="008E28F4">
        <w:rPr>
          <w:rFonts w:ascii="Times New Roman" w:hAnsi="Times New Roman"/>
          <w:b/>
          <w:szCs w:val="24"/>
        </w:rPr>
        <w:t>składane na podstawie art. 125 ust. 1</w:t>
      </w:r>
      <w:r w:rsidRPr="008E28F4">
        <w:rPr>
          <w:rFonts w:ascii="Times New Roman" w:hAnsi="Times New Roman"/>
          <w:b/>
          <w:szCs w:val="24"/>
        </w:rPr>
        <w:br/>
        <w:t>ustawy z dnia 11 września 2019 r. - Prawo zamówień publicznych (</w:t>
      </w:r>
      <w:proofErr w:type="spellStart"/>
      <w:r w:rsidRPr="008E28F4">
        <w:rPr>
          <w:rFonts w:ascii="Times New Roman" w:hAnsi="Times New Roman"/>
          <w:b/>
          <w:szCs w:val="24"/>
        </w:rPr>
        <w:t>uPzp</w:t>
      </w:r>
      <w:proofErr w:type="spellEnd"/>
      <w:r w:rsidRPr="008E28F4">
        <w:rPr>
          <w:rFonts w:ascii="Times New Roman" w:hAnsi="Times New Roman"/>
          <w:b/>
        </w:rPr>
        <w:t>)</w:t>
      </w:r>
    </w:p>
    <w:p w14:paraId="584B4208" w14:textId="51BE75C2" w:rsidR="006C3CD7" w:rsidRPr="0065287D" w:rsidRDefault="00207432" w:rsidP="0065287D">
      <w:pPr>
        <w:jc w:val="both"/>
        <w:rPr>
          <w:rFonts w:ascii="Times New Roman" w:hAnsi="Times New Roman"/>
          <w:b/>
          <w:i/>
        </w:rPr>
      </w:pPr>
      <w:r w:rsidRPr="008E28F4">
        <w:rPr>
          <w:rFonts w:ascii="Times New Roman" w:hAnsi="Times New Roman"/>
        </w:rPr>
        <w:t xml:space="preserve">Składając </w:t>
      </w:r>
      <w:r w:rsidR="00B62A12" w:rsidRPr="008E28F4">
        <w:rPr>
          <w:rFonts w:ascii="Times New Roman" w:hAnsi="Times New Roman"/>
        </w:rPr>
        <w:t>ofertę</w:t>
      </w:r>
      <w:r w:rsidRPr="008E28F4">
        <w:rPr>
          <w:rFonts w:ascii="Times New Roman" w:hAnsi="Times New Roman"/>
        </w:rPr>
        <w:t xml:space="preserve"> w </w:t>
      </w:r>
      <w:r w:rsidR="00B62A12" w:rsidRPr="008E28F4">
        <w:rPr>
          <w:rFonts w:ascii="Times New Roman" w:hAnsi="Times New Roman"/>
        </w:rPr>
        <w:t>postępowaniu o zamówienie publiczne</w:t>
      </w:r>
      <w:r w:rsidR="00832D93" w:rsidRPr="008E28F4">
        <w:rPr>
          <w:rFonts w:ascii="Times New Roman" w:hAnsi="Times New Roman"/>
        </w:rPr>
        <w:t xml:space="preserve"> </w:t>
      </w:r>
      <w:r w:rsidR="00245E60" w:rsidRPr="008E28F4">
        <w:rPr>
          <w:rFonts w:ascii="Times New Roman" w:hAnsi="Times New Roman"/>
        </w:rPr>
        <w:t xml:space="preserve">z </w:t>
      </w:r>
      <w:r w:rsidR="0042445A" w:rsidRPr="008E28F4">
        <w:rPr>
          <w:rFonts w:ascii="Times New Roman" w:hAnsi="Times New Roman"/>
        </w:rPr>
        <w:t xml:space="preserve">zastosowaniem trybu podstawowego bez przeprowadzenia negocjacji (art. 275 pkt 1 </w:t>
      </w:r>
      <w:proofErr w:type="spellStart"/>
      <w:r w:rsidR="0042445A" w:rsidRPr="008E28F4">
        <w:rPr>
          <w:rFonts w:ascii="Times New Roman" w:hAnsi="Times New Roman"/>
        </w:rPr>
        <w:t>uPzp</w:t>
      </w:r>
      <w:proofErr w:type="spellEnd"/>
      <w:r w:rsidR="0042445A" w:rsidRPr="008E28F4">
        <w:rPr>
          <w:rFonts w:ascii="Times New Roman" w:hAnsi="Times New Roman"/>
        </w:rPr>
        <w:t>), pn.:</w:t>
      </w:r>
      <w:r w:rsidR="0065287D" w:rsidRPr="0065287D">
        <w:t xml:space="preserve"> </w:t>
      </w:r>
      <w:r w:rsidR="0065287D">
        <w:t>„</w:t>
      </w:r>
      <w:r w:rsidR="0065287D" w:rsidRPr="0065287D">
        <w:rPr>
          <w:rFonts w:ascii="Times New Roman" w:hAnsi="Times New Roman"/>
          <w:b/>
          <w:i/>
        </w:rPr>
        <w:t>Kompleksowa modernizacja sanitariatów na III p. budynku WDK z poszerzeniem przestrzeni o pokój 310</w:t>
      </w:r>
      <w:r w:rsidR="0065287D" w:rsidRPr="0065287D">
        <w:rPr>
          <w:rFonts w:ascii="Times New Roman" w:hAnsi="Times New Roman"/>
        </w:rPr>
        <w:t>.</w:t>
      </w:r>
      <w:r w:rsidR="00C93D40" w:rsidRPr="008E28F4">
        <w:rPr>
          <w:rFonts w:ascii="Times New Roman" w:hAnsi="Times New Roman"/>
          <w:b/>
          <w:sz w:val="20"/>
          <w:szCs w:val="20"/>
        </w:rPr>
        <w:t xml:space="preserve">, </w:t>
      </w:r>
      <w:r w:rsidR="00925C39" w:rsidRPr="008E28F4">
        <w:rPr>
          <w:rFonts w:ascii="Times New Roman" w:hAnsi="Times New Roman"/>
          <w:bCs/>
        </w:rPr>
        <w:t xml:space="preserve">prowadzonym przez </w:t>
      </w:r>
      <w:r w:rsidR="0065287D">
        <w:rPr>
          <w:rFonts w:ascii="Times New Roman" w:hAnsi="Times New Roman"/>
          <w:bCs/>
        </w:rPr>
        <w:t>Wojewódzki Dom Kultury</w:t>
      </w:r>
      <w:r w:rsidR="008E28F4">
        <w:rPr>
          <w:rFonts w:ascii="Times New Roman" w:hAnsi="Times New Roman"/>
          <w:bCs/>
        </w:rPr>
        <w:t xml:space="preserve"> w Rzeszowie</w:t>
      </w:r>
      <w:r w:rsidR="001B7F5C" w:rsidRPr="008E28F4">
        <w:rPr>
          <w:rFonts w:ascii="Times New Roman" w:hAnsi="Times New Roman"/>
        </w:rPr>
        <w:t>:</w:t>
      </w:r>
    </w:p>
    <w:p w14:paraId="5A31035F" w14:textId="77777777" w:rsidR="007105A8" w:rsidRPr="008E28F4" w:rsidRDefault="00F42105" w:rsidP="00245E60">
      <w:pPr>
        <w:numPr>
          <w:ilvl w:val="0"/>
          <w:numId w:val="14"/>
        </w:numPr>
        <w:ind w:left="357" w:hanging="357"/>
        <w:rPr>
          <w:rFonts w:ascii="Times New Roman" w:hAnsi="Times New Roman"/>
        </w:rPr>
      </w:pPr>
      <w:r w:rsidRPr="008E28F4">
        <w:rPr>
          <w:rFonts w:ascii="Times New Roman" w:hAnsi="Times New Roman"/>
        </w:rPr>
        <w:t xml:space="preserve">Oświadczam/y, że </w:t>
      </w:r>
      <w:r w:rsidR="007105A8" w:rsidRPr="008E28F4">
        <w:rPr>
          <w:rFonts w:ascii="Times New Roman" w:hAnsi="Times New Roman"/>
        </w:rPr>
        <w:t>Spełniam/y warunki udziału określone w punkcie VI</w:t>
      </w:r>
      <w:r w:rsidR="00611EDC" w:rsidRPr="008E28F4">
        <w:rPr>
          <w:rFonts w:ascii="Times New Roman" w:hAnsi="Times New Roman"/>
        </w:rPr>
        <w:t>.</w:t>
      </w:r>
      <w:r w:rsidR="00682CD8" w:rsidRPr="008E28F4">
        <w:rPr>
          <w:rFonts w:ascii="Times New Roman" w:hAnsi="Times New Roman"/>
        </w:rPr>
        <w:t xml:space="preserve"> S</w:t>
      </w:r>
      <w:r w:rsidRPr="008E28F4">
        <w:rPr>
          <w:rFonts w:ascii="Times New Roman" w:hAnsi="Times New Roman"/>
        </w:rPr>
        <w:t>WZ.</w:t>
      </w:r>
    </w:p>
    <w:p w14:paraId="255B44E1" w14:textId="77777777" w:rsidR="007105A8" w:rsidRPr="008E28F4" w:rsidRDefault="007105A8" w:rsidP="00245E60">
      <w:pPr>
        <w:numPr>
          <w:ilvl w:val="0"/>
          <w:numId w:val="14"/>
        </w:numPr>
        <w:ind w:left="357" w:hanging="357"/>
        <w:jc w:val="both"/>
        <w:rPr>
          <w:rFonts w:ascii="Times New Roman" w:hAnsi="Times New Roman"/>
        </w:rPr>
      </w:pPr>
      <w:r w:rsidRPr="008E28F4">
        <w:rPr>
          <w:rFonts w:ascii="Times New Roman" w:hAnsi="Times New Roman"/>
        </w:rPr>
        <w:t>Nie podlegam</w:t>
      </w:r>
      <w:r w:rsidR="00EE404D" w:rsidRPr="008E28F4">
        <w:rPr>
          <w:rFonts w:ascii="Times New Roman" w:hAnsi="Times New Roman"/>
        </w:rPr>
        <w:t>/y</w:t>
      </w:r>
      <w:r w:rsidRPr="008E28F4">
        <w:rPr>
          <w:rFonts w:ascii="Times New Roman" w:hAnsi="Times New Roman"/>
        </w:rPr>
        <w:t xml:space="preserve"> wykluczeniu z postępowania z powodu okoliczności</w:t>
      </w:r>
      <w:r w:rsidR="0002763A" w:rsidRPr="008E28F4">
        <w:rPr>
          <w:rFonts w:ascii="Times New Roman" w:hAnsi="Times New Roman"/>
        </w:rPr>
        <w:t>,</w:t>
      </w:r>
      <w:r w:rsidRPr="008E28F4">
        <w:rPr>
          <w:rFonts w:ascii="Times New Roman" w:hAnsi="Times New Roman"/>
        </w:rPr>
        <w:t xml:space="preserve"> o których mowa w punkcie VII</w:t>
      </w:r>
      <w:r w:rsidR="00611EDC" w:rsidRPr="008E28F4">
        <w:rPr>
          <w:rFonts w:ascii="Times New Roman" w:hAnsi="Times New Roman"/>
        </w:rPr>
        <w:t>.</w:t>
      </w:r>
      <w:r w:rsidR="00682CD8" w:rsidRPr="008E28F4">
        <w:rPr>
          <w:rFonts w:ascii="Times New Roman" w:hAnsi="Times New Roman"/>
        </w:rPr>
        <w:t xml:space="preserve"> S</w:t>
      </w:r>
      <w:r w:rsidRPr="008E28F4">
        <w:rPr>
          <w:rFonts w:ascii="Times New Roman" w:hAnsi="Times New Roman"/>
        </w:rPr>
        <w:t>WZ.</w:t>
      </w:r>
      <w:r w:rsidR="00F42105" w:rsidRPr="008E28F4">
        <w:rPr>
          <w:rFonts w:ascii="Times New Roman" w:hAnsi="Times New Roman"/>
        </w:rPr>
        <w:t xml:space="preserve"> *</w:t>
      </w:r>
    </w:p>
    <w:p w14:paraId="396E3EC2" w14:textId="2B9052AB" w:rsidR="001F6EBF" w:rsidRPr="008E28F4" w:rsidRDefault="0087462F" w:rsidP="00245E60">
      <w:pPr>
        <w:pStyle w:val="Akapitzlist"/>
        <w:numPr>
          <w:ilvl w:val="0"/>
          <w:numId w:val="14"/>
        </w:numPr>
        <w:ind w:left="357" w:hanging="357"/>
        <w:jc w:val="both"/>
        <w:rPr>
          <w:rFonts w:ascii="Times New Roman" w:hAnsi="Times New Roman"/>
          <w:shd w:val="clear" w:color="auto" w:fill="FFFFCC"/>
        </w:rPr>
      </w:pPr>
      <w:r w:rsidRPr="008E28F4">
        <w:rPr>
          <w:rFonts w:ascii="Times New Roman" w:hAnsi="Times New Roman"/>
        </w:rPr>
        <w:t>Oświadczam</w:t>
      </w:r>
      <w:r w:rsidR="00D101B9" w:rsidRPr="008E28F4">
        <w:rPr>
          <w:rFonts w:ascii="Times New Roman" w:hAnsi="Times New Roman"/>
        </w:rPr>
        <w:t>/y</w:t>
      </w:r>
      <w:r w:rsidRPr="008E28F4">
        <w:rPr>
          <w:rFonts w:ascii="Times New Roman" w:hAnsi="Times New Roman"/>
        </w:rPr>
        <w:t>, że zachodzą w stosunku do mnie</w:t>
      </w:r>
      <w:r w:rsidR="00D101B9" w:rsidRPr="008E28F4">
        <w:rPr>
          <w:rFonts w:ascii="Times New Roman" w:hAnsi="Times New Roman"/>
        </w:rPr>
        <w:t>/nas</w:t>
      </w:r>
      <w:r w:rsidRPr="008E28F4">
        <w:rPr>
          <w:rFonts w:ascii="Times New Roman" w:hAnsi="Times New Roman"/>
        </w:rPr>
        <w:t xml:space="preserve"> podstawy wykluczenia z postępowania na podstawie art</w:t>
      </w:r>
      <w:r w:rsidRPr="008E28F4">
        <w:rPr>
          <w:rFonts w:ascii="Times New Roman" w:hAnsi="Times New Roman"/>
          <w:shd w:val="clear" w:color="auto" w:fill="FFFFFF" w:themeFill="background1"/>
        </w:rPr>
        <w:t>. …………</w:t>
      </w:r>
      <w:r w:rsidR="00233069">
        <w:rPr>
          <w:rFonts w:ascii="Times New Roman" w:hAnsi="Times New Roman"/>
          <w:shd w:val="clear" w:color="auto" w:fill="FFFFFF" w:themeFill="background1"/>
        </w:rPr>
        <w:t xml:space="preserve"> </w:t>
      </w:r>
      <w:r w:rsidRPr="008E28F4">
        <w:rPr>
          <w:rFonts w:ascii="Times New Roman" w:hAnsi="Times New Roman"/>
          <w:shd w:val="clear" w:color="auto" w:fill="FFFFFF" w:themeFill="background1"/>
        </w:rPr>
        <w:t>.</w:t>
      </w:r>
      <w:proofErr w:type="spellStart"/>
      <w:r w:rsidRPr="008E28F4">
        <w:rPr>
          <w:rFonts w:ascii="Times New Roman" w:hAnsi="Times New Roman"/>
        </w:rPr>
        <w:t>uPzp</w:t>
      </w:r>
      <w:proofErr w:type="spellEnd"/>
      <w:r w:rsidRPr="008E28F4">
        <w:rPr>
          <w:rFonts w:ascii="Times New Roman" w:hAnsi="Times New Roman"/>
        </w:rPr>
        <w:t xml:space="preserve"> (podać mającą zastosowanie podstawę wykluczenia spośród wymienionych w punkcie VII. SWZ). Jednocześnie oświadczam</w:t>
      </w:r>
      <w:r w:rsidR="00D101B9" w:rsidRPr="008E28F4">
        <w:rPr>
          <w:rFonts w:ascii="Times New Roman" w:hAnsi="Times New Roman"/>
        </w:rPr>
        <w:t>/y</w:t>
      </w:r>
      <w:r w:rsidRPr="008E28F4">
        <w:rPr>
          <w:rFonts w:ascii="Times New Roman" w:hAnsi="Times New Roman"/>
        </w:rPr>
        <w:t>, że w związku z</w:t>
      </w:r>
      <w:r w:rsidR="00873036" w:rsidRPr="008E28F4">
        <w:rPr>
          <w:rFonts w:ascii="Times New Roman" w:hAnsi="Times New Roman"/>
        </w:rPr>
        <w:t xml:space="preserve"> </w:t>
      </w:r>
      <w:r w:rsidRPr="008E28F4">
        <w:rPr>
          <w:rFonts w:ascii="Times New Roman" w:hAnsi="Times New Roman"/>
        </w:rPr>
        <w:t xml:space="preserve">ww. okolicznością, na podstawie art. </w:t>
      </w:r>
      <w:r w:rsidR="001B7F5C" w:rsidRPr="008E28F4">
        <w:rPr>
          <w:rFonts w:ascii="Times New Roman" w:hAnsi="Times New Roman"/>
        </w:rPr>
        <w:t>110</w:t>
      </w:r>
      <w:r w:rsidRPr="008E28F4">
        <w:rPr>
          <w:rFonts w:ascii="Times New Roman" w:hAnsi="Times New Roman"/>
        </w:rPr>
        <w:t xml:space="preserve"> ust. </w:t>
      </w:r>
      <w:r w:rsidR="001B7F5C" w:rsidRPr="008E28F4">
        <w:rPr>
          <w:rFonts w:ascii="Times New Roman" w:hAnsi="Times New Roman"/>
        </w:rPr>
        <w:t>2</w:t>
      </w:r>
      <w:r w:rsidRPr="008E28F4">
        <w:rPr>
          <w:rFonts w:ascii="Times New Roman" w:hAnsi="Times New Roman"/>
        </w:rPr>
        <w:t xml:space="preserve"> ustawy podjąłem</w:t>
      </w:r>
      <w:r w:rsidR="00D101B9" w:rsidRPr="008E28F4">
        <w:rPr>
          <w:rFonts w:ascii="Times New Roman" w:hAnsi="Times New Roman"/>
        </w:rPr>
        <w:t>/podjęliśmy</w:t>
      </w:r>
      <w:r w:rsidRPr="008E28F4">
        <w:rPr>
          <w:rFonts w:ascii="Times New Roman" w:hAnsi="Times New Roman"/>
        </w:rPr>
        <w:t xml:space="preserve"> następujące środki naprawcze</w:t>
      </w:r>
      <w:r w:rsidRPr="008E28F4">
        <w:rPr>
          <w:rFonts w:ascii="Times New Roman" w:hAnsi="Times New Roman"/>
          <w:shd w:val="clear" w:color="auto" w:fill="FFFFFF" w:themeFill="background1"/>
        </w:rPr>
        <w:t>:</w:t>
      </w:r>
      <w:r w:rsidR="00233069">
        <w:rPr>
          <w:rFonts w:ascii="Times New Roman" w:hAnsi="Times New Roman"/>
          <w:shd w:val="clear" w:color="auto" w:fill="FFFFFF" w:themeFill="background1"/>
        </w:rPr>
        <w:t xml:space="preserve"> </w:t>
      </w:r>
      <w:r w:rsidRPr="008E28F4">
        <w:rPr>
          <w:rFonts w:ascii="Times New Roman" w:hAnsi="Times New Roman"/>
          <w:shd w:val="clear" w:color="auto" w:fill="FFFFFF" w:themeFill="background1"/>
        </w:rPr>
        <w:t>....................................................................................</w:t>
      </w:r>
      <w:r w:rsidR="00D101B9" w:rsidRPr="008E28F4">
        <w:rPr>
          <w:rFonts w:ascii="Times New Roman" w:hAnsi="Times New Roman"/>
          <w:shd w:val="clear" w:color="auto" w:fill="FFFFFF" w:themeFill="background1"/>
        </w:rPr>
        <w:t>......</w:t>
      </w:r>
      <w:r w:rsidR="00F42105" w:rsidRPr="008E28F4">
        <w:rPr>
          <w:rFonts w:ascii="Times New Roman" w:hAnsi="Times New Roman"/>
          <w:shd w:val="clear" w:color="auto" w:fill="FFFFFF" w:themeFill="background1"/>
        </w:rPr>
        <w:t xml:space="preserve"> *</w:t>
      </w:r>
    </w:p>
    <w:p w14:paraId="556A7C35" w14:textId="213012A5" w:rsidR="00751654" w:rsidRPr="008E28F4" w:rsidRDefault="00AF1CBC" w:rsidP="00751654">
      <w:pPr>
        <w:pStyle w:val="Akapitzlist"/>
        <w:numPr>
          <w:ilvl w:val="0"/>
          <w:numId w:val="14"/>
        </w:numPr>
        <w:ind w:left="357" w:hanging="357"/>
        <w:jc w:val="both"/>
        <w:rPr>
          <w:rFonts w:ascii="Times New Roman" w:hAnsi="Times New Roman"/>
        </w:rPr>
      </w:pPr>
      <w:r w:rsidRPr="008E28F4">
        <w:rPr>
          <w:rFonts w:ascii="Times New Roman" w:hAnsi="Times New Roman"/>
        </w:rPr>
        <w:t xml:space="preserve">Oświadczam, że </w:t>
      </w:r>
      <w:r w:rsidRPr="008E28F4">
        <w:rPr>
          <w:rFonts w:ascii="Times New Roman" w:hAnsi="Times New Roman"/>
          <w:b/>
        </w:rPr>
        <w:t>nie zachodzą</w:t>
      </w:r>
      <w:r w:rsidRPr="008E28F4">
        <w:rPr>
          <w:rFonts w:ascii="Times New Roman" w:hAnsi="Times New Roman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narodowego.</w:t>
      </w:r>
    </w:p>
    <w:p w14:paraId="712BCE06" w14:textId="77777777" w:rsidR="00751654" w:rsidRPr="008E28F4" w:rsidRDefault="00751654" w:rsidP="00751654">
      <w:pPr>
        <w:jc w:val="both"/>
        <w:rPr>
          <w:rFonts w:ascii="Times New Roman" w:hAnsi="Times New Roman"/>
        </w:rPr>
      </w:pPr>
      <w:r w:rsidRPr="008E28F4">
        <w:rPr>
          <w:rFonts w:ascii="Times New Roman" w:hAnsi="Times New Roman"/>
        </w:rPr>
        <w:t>* Niepotrzebne skreślić</w:t>
      </w:r>
    </w:p>
    <w:p w14:paraId="388BB50A" w14:textId="77777777" w:rsidR="00751654" w:rsidRPr="008E28F4" w:rsidRDefault="00751654" w:rsidP="00751654">
      <w:pPr>
        <w:jc w:val="both"/>
        <w:rPr>
          <w:rFonts w:ascii="Times New Roman" w:hAnsi="Times New Roman"/>
        </w:rPr>
      </w:pPr>
    </w:p>
    <w:p w14:paraId="62AD1A05" w14:textId="77777777" w:rsidR="00751654" w:rsidRPr="008E28F4" w:rsidRDefault="00751654" w:rsidP="00751654">
      <w:pPr>
        <w:tabs>
          <w:tab w:val="left" w:pos="6720"/>
        </w:tabs>
        <w:rPr>
          <w:rFonts w:ascii="Times New Roman" w:hAnsi="Times New Roman"/>
          <w:b/>
          <w:color w:val="000000"/>
          <w:lang w:eastAsia="zh-CN"/>
        </w:rPr>
      </w:pPr>
      <w:r w:rsidRPr="008E28F4">
        <w:rPr>
          <w:rFonts w:ascii="Times New Roman" w:hAnsi="Times New Roman"/>
          <w:b/>
          <w:bCs/>
          <w:color w:val="000000"/>
          <w:lang w:eastAsia="zh-CN"/>
        </w:rPr>
        <w:t>INFORMACJA W ZWIĄZKU Z POLEGANIEM NA ZASOBACH INNYCH PODMIOTÓW (dotyczy Wykonawcy)</w:t>
      </w:r>
      <w:r w:rsidRPr="008E28F4">
        <w:rPr>
          <w:rFonts w:ascii="Times New Roman" w:hAnsi="Times New Roman"/>
          <w:b/>
          <w:color w:val="000000"/>
          <w:lang w:eastAsia="zh-CN"/>
        </w:rPr>
        <w:t>:</w:t>
      </w:r>
    </w:p>
    <w:p w14:paraId="017B2392" w14:textId="2F80B8F9" w:rsid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  <w:r w:rsidRPr="008E28F4">
        <w:rPr>
          <w:rFonts w:ascii="Times New Roman" w:hAnsi="Times New Roman"/>
          <w:color w:val="000000"/>
          <w:lang w:eastAsia="zh-CN"/>
        </w:rPr>
        <w:t xml:space="preserve">Oświadczam, że w celu wykazania spełniania warunków udziału w postępowaniu, określonych przez </w:t>
      </w:r>
      <w:r w:rsidR="00D101B9" w:rsidRPr="008E28F4">
        <w:rPr>
          <w:rFonts w:ascii="Times New Roman" w:hAnsi="Times New Roman"/>
          <w:color w:val="000000"/>
          <w:lang w:eastAsia="zh-CN"/>
        </w:rPr>
        <w:t>z</w:t>
      </w:r>
      <w:r w:rsidRPr="008E28F4">
        <w:rPr>
          <w:rFonts w:ascii="Times New Roman" w:hAnsi="Times New Roman"/>
          <w:color w:val="000000"/>
          <w:lang w:eastAsia="zh-CN"/>
        </w:rPr>
        <w:t>amawiającego w Specyfikacji Warunków Zamówienia polegam na zasobach następującego/</w:t>
      </w:r>
      <w:proofErr w:type="spellStart"/>
      <w:r w:rsidRPr="008E28F4">
        <w:rPr>
          <w:rFonts w:ascii="Times New Roman" w:hAnsi="Times New Roman"/>
          <w:color w:val="000000"/>
          <w:lang w:eastAsia="zh-CN"/>
        </w:rPr>
        <w:t>ych</w:t>
      </w:r>
      <w:proofErr w:type="spellEnd"/>
      <w:r w:rsidRPr="008E28F4">
        <w:rPr>
          <w:rFonts w:ascii="Times New Roman" w:hAnsi="Times New Roman"/>
          <w:color w:val="000000"/>
          <w:lang w:eastAsia="zh-CN"/>
        </w:rPr>
        <w:t xml:space="preserve"> podmiotu/ów: …………………………………………………………………., w następującym zakresie: …………………………………………………………………………………………</w:t>
      </w:r>
    </w:p>
    <w:p w14:paraId="25CC2668" w14:textId="4C4801D5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  <w:r w:rsidRPr="008E28F4">
        <w:rPr>
          <w:rFonts w:ascii="Times New Roman" w:hAnsi="Times New Roman"/>
          <w:i/>
          <w:iCs/>
          <w:color w:val="000000"/>
          <w:lang w:eastAsia="zh-CN"/>
        </w:rPr>
        <w:t>(</w:t>
      </w:r>
      <w:r w:rsidRPr="008E28F4">
        <w:rPr>
          <w:rFonts w:ascii="Times New Roman" w:hAnsi="Times New Roman"/>
          <w:iCs/>
          <w:color w:val="000000"/>
          <w:lang w:eastAsia="zh-CN"/>
        </w:rPr>
        <w:t>należy wskazać podmiot i określić odpowiedni zakres dla wskazanego podmiotu</w:t>
      </w:r>
      <w:r w:rsidRPr="008E28F4">
        <w:rPr>
          <w:rFonts w:ascii="Times New Roman" w:hAnsi="Times New Roman"/>
          <w:i/>
          <w:iCs/>
          <w:color w:val="000000"/>
          <w:lang w:eastAsia="zh-CN"/>
        </w:rPr>
        <w:t>).</w:t>
      </w:r>
    </w:p>
    <w:p w14:paraId="23EA2F89" w14:textId="77777777" w:rsidR="00751654" w:rsidRPr="008E28F4" w:rsidRDefault="00751654" w:rsidP="00751654">
      <w:pPr>
        <w:tabs>
          <w:tab w:val="left" w:pos="6720"/>
        </w:tabs>
        <w:spacing w:before="240"/>
        <w:rPr>
          <w:rFonts w:ascii="Times New Roman" w:hAnsi="Times New Roman"/>
          <w:b/>
          <w:color w:val="000000"/>
          <w:lang w:eastAsia="zh-CN"/>
        </w:rPr>
      </w:pPr>
      <w:r w:rsidRPr="008E28F4">
        <w:rPr>
          <w:rFonts w:ascii="Times New Roman" w:hAnsi="Times New Roman"/>
          <w:b/>
          <w:color w:val="000000"/>
          <w:lang w:eastAsia="zh-CN"/>
        </w:rPr>
        <w:t>OŚWIADCZENIE DOTYCZĄCE PODANYCH INFORMACJI:</w:t>
      </w:r>
    </w:p>
    <w:p w14:paraId="6A2E66BF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  <w:r w:rsidRPr="008E28F4">
        <w:rPr>
          <w:rFonts w:ascii="Times New Roman" w:hAnsi="Times New Roman"/>
          <w:color w:val="000000"/>
          <w:lang w:eastAsia="zh-CN"/>
        </w:rPr>
        <w:lastRenderedPageBreak/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11288E46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b/>
          <w:bCs/>
          <w:u w:val="single"/>
          <w:lang w:eastAsia="en-US"/>
        </w:rPr>
      </w:pPr>
      <w:r w:rsidRPr="008E28F4">
        <w:rPr>
          <w:rFonts w:ascii="Times New Roman" w:hAnsi="Times New Roman"/>
          <w:b/>
          <w:bCs/>
          <w:u w:val="single"/>
          <w:lang w:eastAsia="en-US"/>
        </w:rPr>
        <w:t>Pouczenie</w:t>
      </w:r>
    </w:p>
    <w:p w14:paraId="5BE6C196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highlight w:val="magenta"/>
          <w:lang w:eastAsia="en-US"/>
        </w:rPr>
      </w:pPr>
      <w:r w:rsidRPr="008E28F4">
        <w:rPr>
          <w:rFonts w:ascii="Times New Roman" w:hAnsi="Times New Roman"/>
          <w:bCs/>
          <w:lang w:eastAsia="en-US"/>
        </w:rPr>
        <w:t>W przypadku wspólnego ubiegania się o zamówienie przez Wykonawców oświadczenie składa każdy z Wykonawców wspólnie ubiegających się o zamówienie.</w:t>
      </w:r>
    </w:p>
    <w:p w14:paraId="3E9D6D23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</w:p>
    <w:p w14:paraId="3870A2CB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</w:p>
    <w:p w14:paraId="54221FBC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</w:p>
    <w:p w14:paraId="3C284EE8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color w:val="000000"/>
          <w:lang w:eastAsia="zh-CN"/>
        </w:rPr>
      </w:pPr>
    </w:p>
    <w:p w14:paraId="7167EB6D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b/>
          <w:color w:val="000000"/>
          <w:lang w:eastAsia="zh-CN"/>
        </w:rPr>
      </w:pPr>
    </w:p>
    <w:p w14:paraId="3ABFA9F0" w14:textId="77777777" w:rsidR="00751654" w:rsidRPr="008E28F4" w:rsidRDefault="00751654" w:rsidP="00751654">
      <w:pPr>
        <w:tabs>
          <w:tab w:val="left" w:pos="6720"/>
        </w:tabs>
        <w:jc w:val="both"/>
        <w:rPr>
          <w:rFonts w:ascii="Times New Roman" w:hAnsi="Times New Roman"/>
          <w:b/>
          <w:color w:val="000000"/>
          <w:lang w:eastAsia="zh-CN"/>
        </w:rPr>
      </w:pPr>
      <w:r w:rsidRPr="008E28F4">
        <w:rPr>
          <w:rFonts w:ascii="Times New Roman" w:hAnsi="Times New Roman"/>
          <w:b/>
          <w:color w:val="000000"/>
          <w:lang w:eastAsia="zh-CN"/>
        </w:rPr>
        <w:t>Dokument należy podpisać kwalifikowanym podpisem elektronicznym lub podpisem zaufanym lub podpisem osobistym przez osoby wskazane w dokumencie uprawniającym do występowania w obrocie  prawnym lub posiadającym pełnomocnictwo</w:t>
      </w:r>
    </w:p>
    <w:p w14:paraId="65E7210B" w14:textId="77777777" w:rsidR="00751654" w:rsidRPr="008E28F4" w:rsidRDefault="00751654" w:rsidP="00751654">
      <w:pPr>
        <w:tabs>
          <w:tab w:val="left" w:pos="6720"/>
        </w:tabs>
        <w:rPr>
          <w:rFonts w:ascii="Times New Roman" w:hAnsi="Times New Roman"/>
          <w:color w:val="000000"/>
          <w:lang w:eastAsia="zh-CN"/>
        </w:rPr>
      </w:pPr>
    </w:p>
    <w:p w14:paraId="6EEBA06C" w14:textId="77777777" w:rsidR="00751654" w:rsidRPr="008E28F4" w:rsidRDefault="00751654" w:rsidP="00751654">
      <w:pPr>
        <w:tabs>
          <w:tab w:val="left" w:pos="6720"/>
        </w:tabs>
        <w:rPr>
          <w:rFonts w:ascii="Times New Roman" w:hAnsi="Times New Roman"/>
          <w:lang w:eastAsia="en-US"/>
        </w:rPr>
      </w:pPr>
    </w:p>
    <w:p w14:paraId="607651FC" w14:textId="77777777" w:rsidR="00671C5A" w:rsidRPr="008E28F4" w:rsidRDefault="00671C5A" w:rsidP="00630498">
      <w:pPr>
        <w:pStyle w:val="Uwaga"/>
        <w:rPr>
          <w:rFonts w:ascii="Times New Roman" w:hAnsi="Times New Roman" w:cs="Times New Roman"/>
        </w:rPr>
      </w:pPr>
    </w:p>
    <w:sectPr w:rsidR="00671C5A" w:rsidRPr="008E28F4" w:rsidSect="008E43B5">
      <w:headerReference w:type="default" r:id="rId8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355CE" w14:textId="77777777" w:rsidR="005172FC" w:rsidRDefault="005172FC">
      <w:r>
        <w:separator/>
      </w:r>
    </w:p>
  </w:endnote>
  <w:endnote w:type="continuationSeparator" w:id="0">
    <w:p w14:paraId="5E15E8C9" w14:textId="77777777" w:rsidR="005172FC" w:rsidRDefault="00517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EB2BB" w14:textId="77777777" w:rsidR="005172FC" w:rsidRDefault="005172FC">
      <w:r>
        <w:separator/>
      </w:r>
    </w:p>
  </w:footnote>
  <w:footnote w:type="continuationSeparator" w:id="0">
    <w:p w14:paraId="0F81E46B" w14:textId="77777777" w:rsidR="005172FC" w:rsidRDefault="00517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ECE75" w14:textId="77777777" w:rsidR="004D1858" w:rsidRPr="00DC7BC9" w:rsidRDefault="004D1858" w:rsidP="004D1858">
    <w:pPr>
      <w:pStyle w:val="Nagwek"/>
      <w:tabs>
        <w:tab w:val="clear" w:pos="4536"/>
      </w:tabs>
      <w:rPr>
        <w:sz w:val="20"/>
        <w:szCs w:val="20"/>
      </w:rPr>
    </w:pPr>
    <w:r w:rsidRPr="00DC7BC9">
      <w:rPr>
        <w:sz w:val="20"/>
        <w:szCs w:val="20"/>
      </w:rPr>
      <w:tab/>
      <w:t xml:space="preserve">Załącznik nr 2 do </w:t>
    </w:r>
    <w:r w:rsidR="00C44AB1" w:rsidRPr="00DC7BC9">
      <w:rPr>
        <w:sz w:val="20"/>
        <w:szCs w:val="20"/>
      </w:rPr>
      <w:t>S</w:t>
    </w:r>
    <w:r w:rsidRPr="00DC7BC9">
      <w:rPr>
        <w:sz w:val="20"/>
        <w:szCs w:val="20"/>
      </w:rPr>
      <w:t>WZ</w:t>
    </w:r>
  </w:p>
  <w:p w14:paraId="2C034455" w14:textId="77777777" w:rsidR="004D1858" w:rsidRDefault="004D1858" w:rsidP="004D1858">
    <w:pPr>
      <w:pStyle w:val="Nagwek"/>
      <w:pBdr>
        <w:bottom w:val="single" w:sz="6" w:space="1" w:color="auto"/>
      </w:pBdr>
      <w:tabs>
        <w:tab w:val="right" w:pos="15300"/>
      </w:tabs>
      <w:jc w:val="both"/>
      <w:rPr>
        <w:noProof/>
        <w:sz w:val="16"/>
        <w:szCs w:val="16"/>
      </w:rPr>
    </w:pPr>
  </w:p>
  <w:p w14:paraId="146144F4" w14:textId="77777777" w:rsidR="00D51196" w:rsidRPr="004D1858" w:rsidRDefault="00D51196" w:rsidP="004D18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D30A7B"/>
    <w:multiLevelType w:val="hybridMultilevel"/>
    <w:tmpl w:val="7242E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1A741A"/>
    <w:multiLevelType w:val="hybridMultilevel"/>
    <w:tmpl w:val="EF98220C"/>
    <w:lvl w:ilvl="0" w:tplc="388481E0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874124650">
    <w:abstractNumId w:val="0"/>
  </w:num>
  <w:num w:numId="2" w16cid:durableId="184095776">
    <w:abstractNumId w:val="1"/>
  </w:num>
  <w:num w:numId="3" w16cid:durableId="989404440">
    <w:abstractNumId w:val="2"/>
  </w:num>
  <w:num w:numId="4" w16cid:durableId="1081214506">
    <w:abstractNumId w:val="11"/>
  </w:num>
  <w:num w:numId="5" w16cid:durableId="793795294">
    <w:abstractNumId w:val="17"/>
  </w:num>
  <w:num w:numId="6" w16cid:durableId="1206483241">
    <w:abstractNumId w:val="3"/>
  </w:num>
  <w:num w:numId="7" w16cid:durableId="775756038">
    <w:abstractNumId w:val="18"/>
  </w:num>
  <w:num w:numId="8" w16cid:durableId="1187711932">
    <w:abstractNumId w:val="7"/>
  </w:num>
  <w:num w:numId="9" w16cid:durableId="1932926007">
    <w:abstractNumId w:val="10"/>
  </w:num>
  <w:num w:numId="10" w16cid:durableId="608050506">
    <w:abstractNumId w:val="12"/>
  </w:num>
  <w:num w:numId="11" w16cid:durableId="1837453888">
    <w:abstractNumId w:val="8"/>
  </w:num>
  <w:num w:numId="12" w16cid:durableId="1878082947">
    <w:abstractNumId w:val="15"/>
  </w:num>
  <w:num w:numId="13" w16cid:durableId="656036539">
    <w:abstractNumId w:val="6"/>
  </w:num>
  <w:num w:numId="14" w16cid:durableId="1631865143">
    <w:abstractNumId w:val="16"/>
  </w:num>
  <w:num w:numId="15" w16cid:durableId="1804271799">
    <w:abstractNumId w:val="4"/>
  </w:num>
  <w:num w:numId="16" w16cid:durableId="667636687">
    <w:abstractNumId w:val="9"/>
  </w:num>
  <w:num w:numId="17" w16cid:durableId="1064720796">
    <w:abstractNumId w:val="14"/>
  </w:num>
  <w:num w:numId="18" w16cid:durableId="727461015">
    <w:abstractNumId w:val="5"/>
  </w:num>
  <w:num w:numId="19" w16cid:durableId="4050808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A50"/>
    <w:rsid w:val="00013D92"/>
    <w:rsid w:val="000246F6"/>
    <w:rsid w:val="00027448"/>
    <w:rsid w:val="0002763A"/>
    <w:rsid w:val="00033C58"/>
    <w:rsid w:val="00050E76"/>
    <w:rsid w:val="000728C6"/>
    <w:rsid w:val="00080AC8"/>
    <w:rsid w:val="00080FFE"/>
    <w:rsid w:val="000906D4"/>
    <w:rsid w:val="000A187D"/>
    <w:rsid w:val="000E047E"/>
    <w:rsid w:val="000E0E0F"/>
    <w:rsid w:val="000E34F6"/>
    <w:rsid w:val="00136C32"/>
    <w:rsid w:val="00145F39"/>
    <w:rsid w:val="00155464"/>
    <w:rsid w:val="00180D74"/>
    <w:rsid w:val="001A563C"/>
    <w:rsid w:val="001B36D8"/>
    <w:rsid w:val="001B728D"/>
    <w:rsid w:val="001B7F5C"/>
    <w:rsid w:val="001C3E5D"/>
    <w:rsid w:val="001C5D20"/>
    <w:rsid w:val="001C6044"/>
    <w:rsid w:val="001D3B8B"/>
    <w:rsid w:val="001D4189"/>
    <w:rsid w:val="001F2A7F"/>
    <w:rsid w:val="001F6EBF"/>
    <w:rsid w:val="00203365"/>
    <w:rsid w:val="00207432"/>
    <w:rsid w:val="002109FB"/>
    <w:rsid w:val="00215A23"/>
    <w:rsid w:val="00215DE0"/>
    <w:rsid w:val="002240CE"/>
    <w:rsid w:val="0022532D"/>
    <w:rsid w:val="00233069"/>
    <w:rsid w:val="00243E00"/>
    <w:rsid w:val="00245DC9"/>
    <w:rsid w:val="00245E60"/>
    <w:rsid w:val="0026239D"/>
    <w:rsid w:val="00262A78"/>
    <w:rsid w:val="00263776"/>
    <w:rsid w:val="00265864"/>
    <w:rsid w:val="00266C93"/>
    <w:rsid w:val="00267696"/>
    <w:rsid w:val="002676CA"/>
    <w:rsid w:val="00276979"/>
    <w:rsid w:val="00280F89"/>
    <w:rsid w:val="002914B8"/>
    <w:rsid w:val="002A439F"/>
    <w:rsid w:val="002B1851"/>
    <w:rsid w:val="002C772D"/>
    <w:rsid w:val="002E0B17"/>
    <w:rsid w:val="002E52B3"/>
    <w:rsid w:val="002F2CFA"/>
    <w:rsid w:val="00313007"/>
    <w:rsid w:val="00320E32"/>
    <w:rsid w:val="00327861"/>
    <w:rsid w:val="00336974"/>
    <w:rsid w:val="0034053A"/>
    <w:rsid w:val="00343516"/>
    <w:rsid w:val="00352457"/>
    <w:rsid w:val="003817E1"/>
    <w:rsid w:val="00397BFC"/>
    <w:rsid w:val="003B2155"/>
    <w:rsid w:val="003C3B9B"/>
    <w:rsid w:val="003E25B4"/>
    <w:rsid w:val="003E4DE7"/>
    <w:rsid w:val="00401C19"/>
    <w:rsid w:val="004167B3"/>
    <w:rsid w:val="0042445A"/>
    <w:rsid w:val="0045369A"/>
    <w:rsid w:val="00457F8B"/>
    <w:rsid w:val="00464C16"/>
    <w:rsid w:val="00467FD1"/>
    <w:rsid w:val="00475C1F"/>
    <w:rsid w:val="004817C1"/>
    <w:rsid w:val="00484E39"/>
    <w:rsid w:val="004A2CDC"/>
    <w:rsid w:val="004B2B96"/>
    <w:rsid w:val="004C384D"/>
    <w:rsid w:val="004C4614"/>
    <w:rsid w:val="004D1858"/>
    <w:rsid w:val="004D56B7"/>
    <w:rsid w:val="004E1060"/>
    <w:rsid w:val="004F580B"/>
    <w:rsid w:val="00500DFA"/>
    <w:rsid w:val="0050732A"/>
    <w:rsid w:val="0051492B"/>
    <w:rsid w:val="00515F10"/>
    <w:rsid w:val="005172FC"/>
    <w:rsid w:val="00521ADC"/>
    <w:rsid w:val="00526C6C"/>
    <w:rsid w:val="00530927"/>
    <w:rsid w:val="00540AA5"/>
    <w:rsid w:val="005430A2"/>
    <w:rsid w:val="0055016A"/>
    <w:rsid w:val="00563B63"/>
    <w:rsid w:val="00563B91"/>
    <w:rsid w:val="0056528E"/>
    <w:rsid w:val="005670D9"/>
    <w:rsid w:val="005810CC"/>
    <w:rsid w:val="00596E3F"/>
    <w:rsid w:val="005D232B"/>
    <w:rsid w:val="005D6A68"/>
    <w:rsid w:val="005F0602"/>
    <w:rsid w:val="005F284D"/>
    <w:rsid w:val="00604F83"/>
    <w:rsid w:val="00611EDC"/>
    <w:rsid w:val="00627602"/>
    <w:rsid w:val="00630498"/>
    <w:rsid w:val="00633CCC"/>
    <w:rsid w:val="0065287D"/>
    <w:rsid w:val="006627E4"/>
    <w:rsid w:val="00671C5A"/>
    <w:rsid w:val="006760A9"/>
    <w:rsid w:val="00682CD8"/>
    <w:rsid w:val="00686120"/>
    <w:rsid w:val="006A427B"/>
    <w:rsid w:val="006A7A50"/>
    <w:rsid w:val="006C33D8"/>
    <w:rsid w:val="006C3CD7"/>
    <w:rsid w:val="006D1DAE"/>
    <w:rsid w:val="006E47A7"/>
    <w:rsid w:val="006E4B03"/>
    <w:rsid w:val="006F3CE4"/>
    <w:rsid w:val="007105A8"/>
    <w:rsid w:val="00714650"/>
    <w:rsid w:val="00717F04"/>
    <w:rsid w:val="00720754"/>
    <w:rsid w:val="00724DE9"/>
    <w:rsid w:val="007260B4"/>
    <w:rsid w:val="00726BE3"/>
    <w:rsid w:val="00732D36"/>
    <w:rsid w:val="007343D3"/>
    <w:rsid w:val="00751654"/>
    <w:rsid w:val="00766745"/>
    <w:rsid w:val="00781787"/>
    <w:rsid w:val="007B4F56"/>
    <w:rsid w:val="007E09FE"/>
    <w:rsid w:val="007E240E"/>
    <w:rsid w:val="007E6AB4"/>
    <w:rsid w:val="008076C6"/>
    <w:rsid w:val="00824390"/>
    <w:rsid w:val="00831A29"/>
    <w:rsid w:val="00832530"/>
    <w:rsid w:val="00832D93"/>
    <w:rsid w:val="0086012E"/>
    <w:rsid w:val="0086660A"/>
    <w:rsid w:val="00866A8C"/>
    <w:rsid w:val="00873036"/>
    <w:rsid w:val="0087462F"/>
    <w:rsid w:val="00880DA1"/>
    <w:rsid w:val="008924DB"/>
    <w:rsid w:val="008A4DF3"/>
    <w:rsid w:val="008B4886"/>
    <w:rsid w:val="008B492D"/>
    <w:rsid w:val="008C7297"/>
    <w:rsid w:val="008D3D4E"/>
    <w:rsid w:val="008E07DF"/>
    <w:rsid w:val="008E15F2"/>
    <w:rsid w:val="008E28F4"/>
    <w:rsid w:val="008E43B5"/>
    <w:rsid w:val="008F3DD4"/>
    <w:rsid w:val="00901EA6"/>
    <w:rsid w:val="00902E03"/>
    <w:rsid w:val="00903640"/>
    <w:rsid w:val="00913F54"/>
    <w:rsid w:val="00925C39"/>
    <w:rsid w:val="00930282"/>
    <w:rsid w:val="00941156"/>
    <w:rsid w:val="0096388A"/>
    <w:rsid w:val="00964701"/>
    <w:rsid w:val="00971658"/>
    <w:rsid w:val="00971C0B"/>
    <w:rsid w:val="00976D15"/>
    <w:rsid w:val="009A7A57"/>
    <w:rsid w:val="009B1AA2"/>
    <w:rsid w:val="009B5FDE"/>
    <w:rsid w:val="009C0C84"/>
    <w:rsid w:val="009C3C51"/>
    <w:rsid w:val="009D7B2E"/>
    <w:rsid w:val="009F0A2D"/>
    <w:rsid w:val="009F134E"/>
    <w:rsid w:val="009F766D"/>
    <w:rsid w:val="00A06D10"/>
    <w:rsid w:val="00A17AF3"/>
    <w:rsid w:val="00A21781"/>
    <w:rsid w:val="00A234C3"/>
    <w:rsid w:val="00A34F6C"/>
    <w:rsid w:val="00A35641"/>
    <w:rsid w:val="00A40CEC"/>
    <w:rsid w:val="00A669FC"/>
    <w:rsid w:val="00A930E2"/>
    <w:rsid w:val="00A93B0A"/>
    <w:rsid w:val="00AC1211"/>
    <w:rsid w:val="00AC4CEE"/>
    <w:rsid w:val="00AE5373"/>
    <w:rsid w:val="00AF1CBC"/>
    <w:rsid w:val="00AF3267"/>
    <w:rsid w:val="00B02BE8"/>
    <w:rsid w:val="00B04E5F"/>
    <w:rsid w:val="00B071CA"/>
    <w:rsid w:val="00B1679F"/>
    <w:rsid w:val="00B20B26"/>
    <w:rsid w:val="00B25759"/>
    <w:rsid w:val="00B26368"/>
    <w:rsid w:val="00B2776E"/>
    <w:rsid w:val="00B50F06"/>
    <w:rsid w:val="00B535C6"/>
    <w:rsid w:val="00B55E14"/>
    <w:rsid w:val="00B56525"/>
    <w:rsid w:val="00B62A12"/>
    <w:rsid w:val="00B64C66"/>
    <w:rsid w:val="00B769EA"/>
    <w:rsid w:val="00B93F5F"/>
    <w:rsid w:val="00BA2458"/>
    <w:rsid w:val="00BA30AC"/>
    <w:rsid w:val="00BB5DEC"/>
    <w:rsid w:val="00BB72AD"/>
    <w:rsid w:val="00BC22FE"/>
    <w:rsid w:val="00BD1BC5"/>
    <w:rsid w:val="00BE68E2"/>
    <w:rsid w:val="00BF322E"/>
    <w:rsid w:val="00C11F4D"/>
    <w:rsid w:val="00C16FE0"/>
    <w:rsid w:val="00C2488E"/>
    <w:rsid w:val="00C30A6C"/>
    <w:rsid w:val="00C3782C"/>
    <w:rsid w:val="00C44AB1"/>
    <w:rsid w:val="00C44BD1"/>
    <w:rsid w:val="00C706E4"/>
    <w:rsid w:val="00C93D40"/>
    <w:rsid w:val="00CC3B15"/>
    <w:rsid w:val="00CC71D1"/>
    <w:rsid w:val="00CF2BA3"/>
    <w:rsid w:val="00D06D85"/>
    <w:rsid w:val="00D101B9"/>
    <w:rsid w:val="00D1595C"/>
    <w:rsid w:val="00D21B87"/>
    <w:rsid w:val="00D44652"/>
    <w:rsid w:val="00D501C4"/>
    <w:rsid w:val="00D51196"/>
    <w:rsid w:val="00D63DA8"/>
    <w:rsid w:val="00D85374"/>
    <w:rsid w:val="00D9000C"/>
    <w:rsid w:val="00DA418F"/>
    <w:rsid w:val="00DB120B"/>
    <w:rsid w:val="00DB67A5"/>
    <w:rsid w:val="00DC7818"/>
    <w:rsid w:val="00DC7BC9"/>
    <w:rsid w:val="00DD0004"/>
    <w:rsid w:val="00DE367A"/>
    <w:rsid w:val="00DF6357"/>
    <w:rsid w:val="00DF7D3C"/>
    <w:rsid w:val="00E12FD7"/>
    <w:rsid w:val="00E1425A"/>
    <w:rsid w:val="00E152D1"/>
    <w:rsid w:val="00E1551A"/>
    <w:rsid w:val="00E355AA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A62E7"/>
    <w:rsid w:val="00EE0F0C"/>
    <w:rsid w:val="00EE404D"/>
    <w:rsid w:val="00EE6510"/>
    <w:rsid w:val="00EE6750"/>
    <w:rsid w:val="00EE7D75"/>
    <w:rsid w:val="00EF5723"/>
    <w:rsid w:val="00F046EB"/>
    <w:rsid w:val="00F05B32"/>
    <w:rsid w:val="00F14A23"/>
    <w:rsid w:val="00F21371"/>
    <w:rsid w:val="00F217E0"/>
    <w:rsid w:val="00F232AB"/>
    <w:rsid w:val="00F30C4E"/>
    <w:rsid w:val="00F37CD7"/>
    <w:rsid w:val="00F42105"/>
    <w:rsid w:val="00F52F12"/>
    <w:rsid w:val="00F55912"/>
    <w:rsid w:val="00F570A4"/>
    <w:rsid w:val="00F61230"/>
    <w:rsid w:val="00F64335"/>
    <w:rsid w:val="00F722A1"/>
    <w:rsid w:val="00F86281"/>
    <w:rsid w:val="00F96BD7"/>
    <w:rsid w:val="00FA0168"/>
    <w:rsid w:val="00FA071F"/>
    <w:rsid w:val="00FA2483"/>
    <w:rsid w:val="00FA6E40"/>
    <w:rsid w:val="00FB3827"/>
    <w:rsid w:val="00FB6014"/>
    <w:rsid w:val="00FC63AF"/>
    <w:rsid w:val="00FD0ED5"/>
    <w:rsid w:val="00FF0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718F81"/>
  <w15:docId w15:val="{585F394D-C03F-4FA7-BA2C-A7C76B00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61230"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1230"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61230"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61230"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61230"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61230"/>
    <w:rPr>
      <w:rFonts w:asciiTheme="majorHAnsi" w:eastAsiaTheme="majorEastAsia" w:hAnsiTheme="majorHAnsi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F61230"/>
    <w:rPr>
      <w:rFonts w:asciiTheme="majorHAnsi" w:eastAsiaTheme="majorEastAsia" w:hAnsiTheme="majorHAnsi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F61230"/>
    <w:rPr>
      <w:rFonts w:asciiTheme="minorHAnsi" w:eastAsiaTheme="minorEastAsia" w:hAnsiTheme="minorHAnsi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F61230"/>
    <w:rPr>
      <w:rFonts w:asciiTheme="minorHAnsi" w:eastAsiaTheme="minorEastAsia" w:hAnsiTheme="minorHAns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F61230"/>
    <w:rPr>
      <w:rFonts w:asciiTheme="minorHAnsi" w:eastAsiaTheme="minorEastAsia" w:hAnsiTheme="minorHAnsi" w:cs="Times New Roman"/>
      <w:b/>
      <w:bCs/>
      <w:lang w:eastAsia="ar-SA" w:bidi="ar-SA"/>
    </w:rPr>
  </w:style>
  <w:style w:type="character" w:customStyle="1" w:styleId="WW-Domylnaczcionkaakapitu">
    <w:name w:val="WW-Domyślna czcionka akapitu"/>
    <w:uiPriority w:val="99"/>
    <w:rsid w:val="00F61230"/>
  </w:style>
  <w:style w:type="character" w:customStyle="1" w:styleId="WW8Num19z0">
    <w:name w:val="WW8Num19z0"/>
    <w:uiPriority w:val="99"/>
    <w:rsid w:val="00F61230"/>
    <w:rPr>
      <w:rFonts w:ascii="Symbol" w:hAnsi="Symbol"/>
    </w:rPr>
  </w:style>
  <w:style w:type="character" w:customStyle="1" w:styleId="WW8Num19z1">
    <w:name w:val="WW8Num19z1"/>
    <w:uiPriority w:val="99"/>
    <w:rsid w:val="00F61230"/>
    <w:rPr>
      <w:rFonts w:ascii="Courier New" w:hAnsi="Courier New"/>
    </w:rPr>
  </w:style>
  <w:style w:type="character" w:customStyle="1" w:styleId="WW8Num19z2">
    <w:name w:val="WW8Num19z2"/>
    <w:uiPriority w:val="99"/>
    <w:rsid w:val="00F61230"/>
    <w:rPr>
      <w:rFonts w:ascii="Marlett" w:hAnsi="Marlett"/>
    </w:rPr>
  </w:style>
  <w:style w:type="character" w:customStyle="1" w:styleId="WW8Num19z3">
    <w:name w:val="WW8Num19z3"/>
    <w:uiPriority w:val="99"/>
    <w:rsid w:val="00F61230"/>
    <w:rPr>
      <w:rFonts w:ascii="Symbol" w:hAnsi="Symbol"/>
    </w:rPr>
  </w:style>
  <w:style w:type="character" w:customStyle="1" w:styleId="WW8Num28z1">
    <w:name w:val="WW8Num28z1"/>
    <w:uiPriority w:val="99"/>
    <w:rsid w:val="00F61230"/>
    <w:rPr>
      <w:rFonts w:ascii="Times New Roman" w:hAnsi="Times New Roman"/>
    </w:rPr>
  </w:style>
  <w:style w:type="character" w:customStyle="1" w:styleId="WW8Num32z0">
    <w:name w:val="WW8Num32z0"/>
    <w:uiPriority w:val="99"/>
    <w:rsid w:val="00F61230"/>
    <w:rPr>
      <w:rFonts w:ascii="Times New Roman" w:hAnsi="Times New Roman"/>
    </w:rPr>
  </w:style>
  <w:style w:type="character" w:customStyle="1" w:styleId="WW8Num32z1">
    <w:name w:val="WW8Num32z1"/>
    <w:uiPriority w:val="99"/>
    <w:rsid w:val="00F61230"/>
    <w:rPr>
      <w:rFonts w:ascii="Courier New" w:hAnsi="Courier New"/>
    </w:rPr>
  </w:style>
  <w:style w:type="character" w:customStyle="1" w:styleId="WW8Num32z2">
    <w:name w:val="WW8Num32z2"/>
    <w:uiPriority w:val="99"/>
    <w:rsid w:val="00F61230"/>
    <w:rPr>
      <w:rFonts w:ascii="Wingdings" w:hAnsi="Wingdings"/>
    </w:rPr>
  </w:style>
  <w:style w:type="character" w:customStyle="1" w:styleId="WW8Num32z3">
    <w:name w:val="WW8Num32z3"/>
    <w:uiPriority w:val="99"/>
    <w:rsid w:val="00F61230"/>
    <w:rPr>
      <w:rFonts w:ascii="Symbol" w:hAnsi="Symbol"/>
    </w:rPr>
  </w:style>
  <w:style w:type="character" w:customStyle="1" w:styleId="WW8Num40z0">
    <w:name w:val="WW8Num40z0"/>
    <w:uiPriority w:val="99"/>
    <w:rsid w:val="00F61230"/>
    <w:rPr>
      <w:rFonts w:ascii="Times New Roman" w:hAnsi="Times New Roman"/>
    </w:rPr>
  </w:style>
  <w:style w:type="character" w:customStyle="1" w:styleId="WW8Num40z1">
    <w:name w:val="WW8Num40z1"/>
    <w:uiPriority w:val="99"/>
    <w:rsid w:val="00F61230"/>
    <w:rPr>
      <w:rFonts w:ascii="Courier New" w:hAnsi="Courier New"/>
    </w:rPr>
  </w:style>
  <w:style w:type="character" w:customStyle="1" w:styleId="WW8Num40z2">
    <w:name w:val="WW8Num40z2"/>
    <w:uiPriority w:val="99"/>
    <w:rsid w:val="00F61230"/>
    <w:rPr>
      <w:rFonts w:ascii="Wingdings" w:hAnsi="Wingdings"/>
    </w:rPr>
  </w:style>
  <w:style w:type="character" w:customStyle="1" w:styleId="WW8Num40z3">
    <w:name w:val="WW8Num40z3"/>
    <w:uiPriority w:val="99"/>
    <w:rsid w:val="00F61230"/>
    <w:rPr>
      <w:rFonts w:ascii="Symbol" w:hAnsi="Symbol"/>
    </w:rPr>
  </w:style>
  <w:style w:type="character" w:customStyle="1" w:styleId="WW8Num50z0">
    <w:name w:val="WW8Num50z0"/>
    <w:uiPriority w:val="99"/>
    <w:rsid w:val="00F61230"/>
    <w:rPr>
      <w:rFonts w:eastAsia="Times New Roman"/>
    </w:rPr>
  </w:style>
  <w:style w:type="character" w:customStyle="1" w:styleId="WW8Num54z0">
    <w:name w:val="WW8Num54z0"/>
    <w:uiPriority w:val="99"/>
    <w:rsid w:val="00F61230"/>
    <w:rPr>
      <w:rFonts w:ascii="Times New Roman" w:hAnsi="Times New Roman"/>
    </w:rPr>
  </w:style>
  <w:style w:type="character" w:customStyle="1" w:styleId="WW8Num54z1">
    <w:name w:val="WW8Num54z1"/>
    <w:uiPriority w:val="99"/>
    <w:rsid w:val="00F61230"/>
    <w:rPr>
      <w:rFonts w:ascii="Courier New" w:hAnsi="Courier New"/>
    </w:rPr>
  </w:style>
  <w:style w:type="character" w:customStyle="1" w:styleId="WW8Num54z2">
    <w:name w:val="WW8Num54z2"/>
    <w:uiPriority w:val="99"/>
    <w:rsid w:val="00F61230"/>
    <w:rPr>
      <w:rFonts w:ascii="Wingdings" w:hAnsi="Wingdings"/>
    </w:rPr>
  </w:style>
  <w:style w:type="character" w:customStyle="1" w:styleId="WW8Num54z3">
    <w:name w:val="WW8Num54z3"/>
    <w:uiPriority w:val="99"/>
    <w:rsid w:val="00F61230"/>
    <w:rPr>
      <w:rFonts w:ascii="Symbol" w:hAnsi="Symbol"/>
    </w:rPr>
  </w:style>
  <w:style w:type="character" w:customStyle="1" w:styleId="WW8Num57z0">
    <w:name w:val="WW8Num57z0"/>
    <w:uiPriority w:val="99"/>
    <w:rsid w:val="00F61230"/>
    <w:rPr>
      <w:rFonts w:eastAsia="Times New Roman"/>
    </w:rPr>
  </w:style>
  <w:style w:type="character" w:customStyle="1" w:styleId="WW8Num59z0">
    <w:name w:val="WW8Num59z0"/>
    <w:uiPriority w:val="99"/>
    <w:rsid w:val="00F61230"/>
    <w:rPr>
      <w:rFonts w:eastAsia="Times New Roman"/>
    </w:rPr>
  </w:style>
  <w:style w:type="character" w:customStyle="1" w:styleId="WW-Domylnaczcionkaakapitu1">
    <w:name w:val="WW-Domyślna czcionka akapitu1"/>
    <w:uiPriority w:val="99"/>
    <w:rsid w:val="00F61230"/>
  </w:style>
  <w:style w:type="character" w:styleId="Numerstrony">
    <w:name w:val="page number"/>
    <w:basedOn w:val="WW-Domylnaczcionkaakapitu1"/>
    <w:uiPriority w:val="99"/>
    <w:rsid w:val="00F61230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F61230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61230"/>
    <w:rPr>
      <w:rFonts w:cs="Times New Roman"/>
      <w:sz w:val="24"/>
      <w:lang w:eastAsia="ar-SA" w:bidi="ar-SA"/>
    </w:rPr>
  </w:style>
  <w:style w:type="paragraph" w:styleId="Lista">
    <w:name w:val="List"/>
    <w:basedOn w:val="Tekstpodstawowy"/>
    <w:uiPriority w:val="99"/>
    <w:rsid w:val="00F61230"/>
    <w:rPr>
      <w:rFonts w:cs="Tahoma"/>
    </w:rPr>
  </w:style>
  <w:style w:type="paragraph" w:styleId="Podpis">
    <w:name w:val="Signature"/>
    <w:basedOn w:val="Normalny"/>
    <w:link w:val="PodpisZnak"/>
    <w:uiPriority w:val="99"/>
    <w:rsid w:val="00F61230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61230"/>
    <w:rPr>
      <w:rFonts w:cs="Times New Roman"/>
      <w:sz w:val="24"/>
      <w:lang w:eastAsia="ar-SA" w:bidi="ar-SA"/>
    </w:rPr>
  </w:style>
  <w:style w:type="paragraph" w:customStyle="1" w:styleId="Indeks">
    <w:name w:val="Indeks"/>
    <w:basedOn w:val="Normalny"/>
    <w:uiPriority w:val="99"/>
    <w:rsid w:val="00F6123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F6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1230"/>
    <w:rPr>
      <w:rFonts w:cs="Times New Roman"/>
      <w:sz w:val="24"/>
      <w:lang w:eastAsia="ar-SA" w:bidi="ar-SA"/>
    </w:rPr>
  </w:style>
  <w:style w:type="paragraph" w:customStyle="1" w:styleId="FR1">
    <w:name w:val="FR1"/>
    <w:uiPriority w:val="99"/>
    <w:rsid w:val="00F61230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rsid w:val="00F61230"/>
    <w:pPr>
      <w:ind w:left="454" w:hanging="454"/>
    </w:pPr>
  </w:style>
  <w:style w:type="paragraph" w:customStyle="1" w:styleId="Styl2">
    <w:name w:val="Styl2"/>
    <w:basedOn w:val="Normalny"/>
    <w:uiPriority w:val="99"/>
    <w:rsid w:val="00F61230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rsid w:val="00F61230"/>
    <w:pPr>
      <w:ind w:left="4536"/>
    </w:pPr>
  </w:style>
  <w:style w:type="paragraph" w:styleId="Stopka">
    <w:name w:val="footer"/>
    <w:basedOn w:val="Normalny"/>
    <w:link w:val="StopkaZnak"/>
    <w:uiPriority w:val="99"/>
    <w:rsid w:val="00F6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61230"/>
    <w:rPr>
      <w:rFonts w:cs="Times New Roman"/>
      <w:sz w:val="24"/>
      <w:lang w:eastAsia="ar-SA" w:bidi="ar-SA"/>
    </w:rPr>
  </w:style>
  <w:style w:type="paragraph" w:customStyle="1" w:styleId="WW-Plandokumentu">
    <w:name w:val="WW-Plan dokumentu"/>
    <w:basedOn w:val="Normalny"/>
    <w:uiPriority w:val="99"/>
    <w:rsid w:val="00F61230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F61230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61230"/>
    <w:rPr>
      <w:rFonts w:cs="Times New Roman"/>
      <w:sz w:val="24"/>
      <w:lang w:eastAsia="ar-SA" w:bidi="ar-SA"/>
    </w:rPr>
  </w:style>
  <w:style w:type="paragraph" w:customStyle="1" w:styleId="Styl5">
    <w:name w:val="Styl5"/>
    <w:basedOn w:val="Styl3"/>
    <w:uiPriority w:val="99"/>
    <w:rsid w:val="00F61230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rsid w:val="00F61230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  <w:rsid w:val="00F61230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61230"/>
    <w:rPr>
      <w:rFonts w:ascii="Tahoma" w:hAnsi="Tahoma" w:cs="Tahoma"/>
      <w:sz w:val="16"/>
      <w:szCs w:val="16"/>
      <w:lang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73B7C-770A-4B73-B18D-9765BC21C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Wójtowicz-Dawid</dc:creator>
  <cp:lastModifiedBy>Anna Wójtowicz-Dawid</cp:lastModifiedBy>
  <cp:revision>2</cp:revision>
  <dcterms:created xsi:type="dcterms:W3CDTF">2024-09-11T08:47:00Z</dcterms:created>
  <dcterms:modified xsi:type="dcterms:W3CDTF">2024-09-11T08:47:00Z</dcterms:modified>
</cp:coreProperties>
</file>