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ED7706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ED7706">
        <w:rPr>
          <w:rFonts w:ascii="Arial" w:hAnsi="Arial" w:cs="Arial"/>
          <w:b/>
          <w:bCs/>
          <w:sz w:val="22"/>
          <w:szCs w:val="22"/>
        </w:rPr>
        <w:t>zał. nr 5</w:t>
      </w:r>
      <w:r w:rsidR="00C0497F" w:rsidRPr="00ED7706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ED7706">
        <w:rPr>
          <w:rFonts w:ascii="Arial" w:hAnsi="Arial" w:cs="Arial"/>
          <w:b/>
          <w:bCs/>
        </w:rPr>
        <w:t>do</w:t>
      </w:r>
      <w:r w:rsidR="00C0497F" w:rsidRPr="00ED7706">
        <w:rPr>
          <w:rFonts w:ascii="Arial" w:hAnsi="Arial" w:cs="Arial"/>
          <w:b/>
          <w:bCs/>
        </w:rPr>
        <w:t xml:space="preserve"> S</w:t>
      </w:r>
      <w:r w:rsidR="00D07097" w:rsidRPr="00ED7706">
        <w:rPr>
          <w:rFonts w:ascii="Arial" w:hAnsi="Arial" w:cs="Arial"/>
          <w:b/>
          <w:bCs/>
        </w:rPr>
        <w:t>WZ</w:t>
      </w:r>
    </w:p>
    <w:p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2E676C" w:rsidRDefault="00C0497F" w:rsidP="002E676C">
      <w:pPr>
        <w:suppressAutoHyphens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690241" w:rsidRPr="00690241">
        <w:rPr>
          <w:rFonts w:ascii="Arial" w:hAnsi="Arial" w:cs="Arial"/>
          <w:b/>
          <w:bCs/>
          <w:sz w:val="24"/>
          <w:szCs w:val="24"/>
        </w:rPr>
        <w:t xml:space="preserve"> </w:t>
      </w:r>
      <w:r w:rsidR="00FC70E7" w:rsidRPr="00FC70E7">
        <w:rPr>
          <w:rFonts w:ascii="Arial" w:hAnsi="Arial" w:cs="Arial"/>
          <w:b/>
          <w:bCs/>
          <w:sz w:val="24"/>
          <w:szCs w:val="24"/>
        </w:rPr>
        <w:t>Rozbiórka budynków przy ul. Gołębiowskiej w śladzie projektowanej trasy N-S etap III w Radomiu</w:t>
      </w:r>
      <w:bookmarkStart w:id="0" w:name="_GoBack"/>
      <w:bookmarkEnd w:id="0"/>
      <w:r w:rsidRPr="00FB6476">
        <w:rPr>
          <w:rFonts w:ascii="Arial" w:hAnsi="Arial" w:cs="Arial"/>
          <w:b/>
          <w:bCs/>
          <w:sz w:val="24"/>
          <w:szCs w:val="24"/>
        </w:rPr>
        <w:t>,</w:t>
      </w:r>
      <w:r w:rsidRPr="00ED77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3920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y, że niżej wymienieni 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3920B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ubiegający się 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6927E8" w:rsidRDefault="006927E8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67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185B"/>
    <w:rsid w:val="00003027"/>
    <w:rsid w:val="000035E1"/>
    <w:rsid w:val="00005023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279A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E676C"/>
    <w:rsid w:val="002F05F5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0B8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178E0"/>
    <w:rsid w:val="00422FAE"/>
    <w:rsid w:val="00423B8C"/>
    <w:rsid w:val="00426A14"/>
    <w:rsid w:val="00434CC2"/>
    <w:rsid w:val="00466838"/>
    <w:rsid w:val="004728AB"/>
    <w:rsid w:val="004761C6"/>
    <w:rsid w:val="00484F88"/>
    <w:rsid w:val="00495A91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7919"/>
    <w:rsid w:val="00690241"/>
    <w:rsid w:val="006927E8"/>
    <w:rsid w:val="00692DF3"/>
    <w:rsid w:val="006A4A5D"/>
    <w:rsid w:val="006A52B6"/>
    <w:rsid w:val="006A56FB"/>
    <w:rsid w:val="006B3892"/>
    <w:rsid w:val="006B5397"/>
    <w:rsid w:val="006C765C"/>
    <w:rsid w:val="006E16A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16DF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061B"/>
    <w:rsid w:val="00C22538"/>
    <w:rsid w:val="00C23227"/>
    <w:rsid w:val="00C23244"/>
    <w:rsid w:val="00C234E7"/>
    <w:rsid w:val="00C268F3"/>
    <w:rsid w:val="00C306DE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55B80"/>
    <w:rsid w:val="00D7532C"/>
    <w:rsid w:val="00D90E8B"/>
    <w:rsid w:val="00D91019"/>
    <w:rsid w:val="00D91890"/>
    <w:rsid w:val="00D956A4"/>
    <w:rsid w:val="00DA179D"/>
    <w:rsid w:val="00DA5809"/>
    <w:rsid w:val="00DB162D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34B3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A5CA2"/>
    <w:rsid w:val="00FB6476"/>
    <w:rsid w:val="00FB7965"/>
    <w:rsid w:val="00FC0667"/>
    <w:rsid w:val="00FC404B"/>
    <w:rsid w:val="00FC512A"/>
    <w:rsid w:val="00FC70E7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5:docId w15:val="{F5F5E8C9-E9B5-4AFE-AE25-7D5AF518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0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Mazan</cp:lastModifiedBy>
  <cp:revision>248</cp:revision>
  <cp:lastPrinted>2019-03-12T09:48:00Z</cp:lastPrinted>
  <dcterms:created xsi:type="dcterms:W3CDTF">2016-08-09T15:03:00Z</dcterms:created>
  <dcterms:modified xsi:type="dcterms:W3CDTF">2024-08-05T09:33:00Z</dcterms:modified>
</cp:coreProperties>
</file>