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EC6AF9" w:rsidRDefault="00A377B1" w:rsidP="00EC6AF9">
      <w:pPr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EC6AF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 w:rsidRPr="00EC6AF9">
        <w:rPr>
          <w:rFonts w:ascii="Arial" w:hAnsi="Arial" w:cs="Arial"/>
          <w:b/>
          <w:bCs/>
          <w:sz w:val="24"/>
          <w:szCs w:val="24"/>
        </w:rPr>
        <w:t>3</w:t>
      </w:r>
      <w:r w:rsidRPr="00EC6AF9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EC6AF9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EC6AF9" w:rsidRDefault="00A377B1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B46E0" w:rsidRPr="00EC6AF9" w:rsidRDefault="00AB46E0" w:rsidP="00EC6AF9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EC6AF9" w:rsidRDefault="00C4103F" w:rsidP="00EC6AF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C6AF9">
        <w:rPr>
          <w:rFonts w:ascii="Arial" w:hAnsi="Arial" w:cs="Arial"/>
          <w:b/>
          <w:sz w:val="24"/>
          <w:szCs w:val="24"/>
        </w:rPr>
        <w:t>O</w:t>
      </w:r>
      <w:r w:rsidR="00AB46E0" w:rsidRPr="00EC6AF9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EC6AF9">
        <w:rPr>
          <w:rFonts w:ascii="Arial" w:hAnsi="Arial" w:cs="Arial"/>
          <w:b/>
          <w:sz w:val="24"/>
          <w:szCs w:val="24"/>
        </w:rPr>
        <w:t>O SPEŁNIANIU</w:t>
      </w:r>
    </w:p>
    <w:p w:rsidR="00300674" w:rsidRPr="00EC6AF9" w:rsidRDefault="00D814E3" w:rsidP="00EC6AF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C6AF9">
        <w:rPr>
          <w:rFonts w:ascii="Arial" w:hAnsi="Arial" w:cs="Arial"/>
          <w:b/>
          <w:sz w:val="24"/>
          <w:szCs w:val="24"/>
        </w:rPr>
        <w:t>WARUNKÓW UDZIAŁU W POSTĘPOWANIU</w:t>
      </w:r>
    </w:p>
    <w:p w:rsidR="005319CA" w:rsidRPr="00EC6AF9" w:rsidRDefault="00AD12B1" w:rsidP="00EC6AF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C6AF9">
        <w:rPr>
          <w:rFonts w:ascii="Arial" w:hAnsi="Arial" w:cs="Arial"/>
          <w:b/>
          <w:sz w:val="24"/>
          <w:szCs w:val="24"/>
        </w:rPr>
        <w:t>(</w:t>
      </w:r>
      <w:r w:rsidR="00520174" w:rsidRPr="00EC6AF9">
        <w:rPr>
          <w:rFonts w:ascii="Arial" w:hAnsi="Arial" w:cs="Arial"/>
          <w:b/>
          <w:sz w:val="24"/>
          <w:szCs w:val="24"/>
        </w:rPr>
        <w:t>s</w:t>
      </w:r>
      <w:r w:rsidR="00C4103F" w:rsidRPr="00EC6AF9">
        <w:rPr>
          <w:rFonts w:ascii="Arial" w:hAnsi="Arial" w:cs="Arial"/>
          <w:b/>
          <w:sz w:val="24"/>
          <w:szCs w:val="24"/>
        </w:rPr>
        <w:t>kładane na pod</w:t>
      </w:r>
      <w:r w:rsidR="00804F07" w:rsidRPr="00EC6AF9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EC6AF9">
        <w:rPr>
          <w:rFonts w:ascii="Arial" w:hAnsi="Arial" w:cs="Arial"/>
          <w:b/>
          <w:sz w:val="24"/>
          <w:szCs w:val="24"/>
        </w:rPr>
        <w:t>art. 125 ust. 1 ustawy</w:t>
      </w:r>
      <w:r w:rsidRPr="00EC6AF9">
        <w:rPr>
          <w:rFonts w:ascii="Arial" w:hAnsi="Arial" w:cs="Arial"/>
          <w:b/>
          <w:sz w:val="24"/>
          <w:szCs w:val="24"/>
        </w:rPr>
        <w:t>)</w:t>
      </w:r>
    </w:p>
    <w:p w:rsidR="00EF4398" w:rsidRPr="00EC6AF9" w:rsidRDefault="00EF4398" w:rsidP="00EC6AF9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B46E0" w:rsidRPr="00EC6AF9" w:rsidRDefault="00AB46E0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F6E41" w:rsidRPr="00EC6AF9" w:rsidRDefault="00400EF3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C6AF9">
        <w:rPr>
          <w:rFonts w:ascii="Arial" w:hAnsi="Arial" w:cs="Arial"/>
          <w:sz w:val="24"/>
          <w:szCs w:val="24"/>
        </w:rPr>
        <w:t>D</w:t>
      </w:r>
      <w:r w:rsidR="002F6E41" w:rsidRPr="00EC6AF9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EC6AF9" w:rsidRDefault="002F6E41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F6E41" w:rsidRPr="00EC6AF9" w:rsidRDefault="002F6E41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C6AF9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EC6AF9" w:rsidRDefault="002F6E41" w:rsidP="00EC6AF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C6AF9">
        <w:rPr>
          <w:rFonts w:ascii="Arial" w:hAnsi="Arial" w:cs="Arial"/>
          <w:sz w:val="20"/>
          <w:szCs w:val="20"/>
        </w:rPr>
        <w:t>(pełna nazwa)</w:t>
      </w:r>
      <w:bookmarkStart w:id="0" w:name="_GoBack"/>
      <w:bookmarkEnd w:id="0"/>
    </w:p>
    <w:p w:rsidR="002F6E41" w:rsidRPr="00EC6AF9" w:rsidRDefault="002F6E41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F6E41" w:rsidRPr="00EC6AF9" w:rsidRDefault="002F6E41" w:rsidP="00EC6AF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C6AF9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EC6AF9" w:rsidRDefault="002F6E41" w:rsidP="00EC6AF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C6AF9">
        <w:rPr>
          <w:rFonts w:ascii="Arial" w:hAnsi="Arial" w:cs="Arial"/>
          <w:sz w:val="20"/>
          <w:szCs w:val="20"/>
        </w:rPr>
        <w:t>(adres siedziby)</w:t>
      </w:r>
    </w:p>
    <w:p w:rsidR="002F6E41" w:rsidRPr="00EC6AF9" w:rsidRDefault="002F6E41" w:rsidP="00EC6AF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EC6AF9" w:rsidRDefault="002F6E41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Pr="00EC6AF9" w:rsidRDefault="002F6E41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C6AF9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EC6AF9">
        <w:rPr>
          <w:rFonts w:ascii="Arial" w:eastAsia="Calibri" w:hAnsi="Arial" w:cs="Arial"/>
          <w:sz w:val="24"/>
          <w:szCs w:val="24"/>
        </w:rPr>
        <w:t>ostępowaniu</w:t>
      </w:r>
      <w:r w:rsidRPr="00EC6AF9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EC6AF9">
        <w:rPr>
          <w:rFonts w:ascii="Arial" w:eastAsia="Calibri" w:hAnsi="Arial" w:cs="Arial"/>
          <w:sz w:val="24"/>
          <w:szCs w:val="24"/>
        </w:rPr>
        <w:t xml:space="preserve"> </w:t>
      </w:r>
    </w:p>
    <w:p w:rsidR="0016111B" w:rsidRDefault="0016111B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C6AF9" w:rsidRPr="00EC6AF9" w:rsidRDefault="00EC6AF9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DE742A" w:rsidRPr="00E760C0" w:rsidRDefault="00EC6AF9" w:rsidP="00887B2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F20DF">
        <w:rPr>
          <w:rFonts w:ascii="Arial" w:hAnsi="Arial" w:cs="Arial"/>
          <w:b/>
          <w:sz w:val="24"/>
          <w:szCs w:val="24"/>
        </w:rPr>
        <w:t>„</w:t>
      </w:r>
      <w:r w:rsidR="00DE742A" w:rsidRPr="00E760C0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="00DE742A" w:rsidRPr="00E760C0">
        <w:rPr>
          <w:rFonts w:ascii="Arial" w:hAnsi="Arial" w:cs="Arial"/>
          <w:b/>
          <w:bCs/>
          <w:sz w:val="24"/>
          <w:szCs w:val="24"/>
        </w:rPr>
        <w:t>ykonanie robót budowlanych dotyczących zmiany posadowienia fundamentów wraz z demontażem i montażem wind 2 i 3 zlokalizowanych przy kładce dla pieszych na przystanku SST ul. Hangarowa w Szczecinie</w:t>
      </w:r>
      <w:r w:rsidR="00DE742A">
        <w:rPr>
          <w:rFonts w:ascii="Arial" w:hAnsi="Arial" w:cs="Arial"/>
          <w:b/>
          <w:color w:val="000000"/>
          <w:sz w:val="24"/>
          <w:szCs w:val="24"/>
        </w:rPr>
        <w:t>.”</w:t>
      </w:r>
    </w:p>
    <w:p w:rsidR="00355B23" w:rsidRPr="00EC6AF9" w:rsidRDefault="00355B23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6F30F1" w:rsidRPr="00EC6AF9" w:rsidRDefault="002F6E41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C6AF9">
        <w:rPr>
          <w:rFonts w:ascii="Arial" w:eastAsia="Calibri" w:hAnsi="Arial" w:cs="Arial"/>
          <w:bCs/>
          <w:sz w:val="24"/>
          <w:szCs w:val="24"/>
        </w:rPr>
        <w:t xml:space="preserve">oświadczamy, </w:t>
      </w:r>
      <w:r w:rsidRPr="00EC6AF9">
        <w:rPr>
          <w:rFonts w:ascii="Arial" w:hAnsi="Arial" w:cs="Arial"/>
          <w:sz w:val="24"/>
          <w:szCs w:val="24"/>
        </w:rPr>
        <w:t>że</w:t>
      </w:r>
      <w:r w:rsidR="006F30F1" w:rsidRPr="00EC6AF9">
        <w:rPr>
          <w:rFonts w:ascii="Arial" w:hAnsi="Arial" w:cs="Arial"/>
          <w:sz w:val="24"/>
          <w:szCs w:val="24"/>
        </w:rPr>
        <w:t>:</w:t>
      </w:r>
    </w:p>
    <w:p w:rsidR="006F30F1" w:rsidRPr="00EC6AF9" w:rsidRDefault="006F30F1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Pr="00EC6AF9" w:rsidRDefault="006F30F1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EC6AF9" w:rsidRDefault="00C74076" w:rsidP="00EC6AF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C6AF9"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EC6AF9">
        <w:rPr>
          <w:rFonts w:ascii="Arial" w:hAnsi="Arial" w:cs="Arial"/>
          <w:b/>
          <w:sz w:val="24"/>
          <w:szCs w:val="24"/>
        </w:rPr>
        <w:t>, któr</w:t>
      </w:r>
      <w:r w:rsidR="00A81D86" w:rsidRPr="00EC6AF9">
        <w:rPr>
          <w:rFonts w:ascii="Arial" w:hAnsi="Arial" w:cs="Arial"/>
          <w:b/>
          <w:sz w:val="24"/>
          <w:szCs w:val="24"/>
        </w:rPr>
        <w:t>ego</w:t>
      </w:r>
      <w:r w:rsidR="002F6E41" w:rsidRPr="00EC6AF9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</w:t>
      </w:r>
      <w:proofErr w:type="spellStart"/>
      <w:r w:rsidR="002F6E41" w:rsidRPr="00EC6AF9">
        <w:rPr>
          <w:rFonts w:ascii="Arial" w:hAnsi="Arial" w:cs="Arial"/>
          <w:b/>
          <w:sz w:val="24"/>
          <w:szCs w:val="24"/>
        </w:rPr>
        <w:t>pkt</w:t>
      </w:r>
      <w:proofErr w:type="spellEnd"/>
      <w:r w:rsidR="002F6E41" w:rsidRPr="00EC6AF9">
        <w:rPr>
          <w:rFonts w:ascii="Arial" w:hAnsi="Arial" w:cs="Arial"/>
          <w:b/>
          <w:sz w:val="24"/>
          <w:szCs w:val="24"/>
        </w:rPr>
        <w:t xml:space="preserve"> </w:t>
      </w:r>
      <w:r w:rsidR="0037156B" w:rsidRPr="00EC6AF9">
        <w:rPr>
          <w:rFonts w:ascii="Arial" w:hAnsi="Arial" w:cs="Arial"/>
          <w:b/>
          <w:sz w:val="24"/>
          <w:szCs w:val="24"/>
        </w:rPr>
        <w:t>1</w:t>
      </w:r>
      <w:r w:rsidR="002F6E41" w:rsidRPr="00EC6AF9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Pr="00EC6AF9">
        <w:rPr>
          <w:rFonts w:ascii="Arial" w:hAnsi="Arial" w:cs="Arial"/>
          <w:b/>
          <w:sz w:val="24"/>
          <w:szCs w:val="24"/>
        </w:rPr>
        <w:t xml:space="preserve"> (w zakresie, w jakim </w:t>
      </w:r>
      <w:r w:rsidR="002550B6" w:rsidRPr="00EC6AF9">
        <w:rPr>
          <w:rFonts w:ascii="Arial" w:hAnsi="Arial" w:cs="Arial"/>
          <w:b/>
          <w:sz w:val="24"/>
          <w:szCs w:val="24"/>
        </w:rPr>
        <w:t>wykonawca powołuje się na jego zasoby</w:t>
      </w:r>
      <w:r w:rsidRPr="00EC6AF9">
        <w:rPr>
          <w:rFonts w:ascii="Arial" w:hAnsi="Arial" w:cs="Arial"/>
          <w:b/>
          <w:sz w:val="24"/>
          <w:szCs w:val="24"/>
        </w:rPr>
        <w:t>)</w:t>
      </w:r>
      <w:r w:rsidR="002F6E41" w:rsidRPr="00EC6AF9">
        <w:rPr>
          <w:rFonts w:ascii="Arial" w:hAnsi="Arial" w:cs="Arial"/>
          <w:b/>
          <w:sz w:val="24"/>
          <w:szCs w:val="24"/>
        </w:rPr>
        <w:t xml:space="preserve">. </w:t>
      </w:r>
    </w:p>
    <w:p w:rsidR="00E91780" w:rsidRPr="00EC6AF9" w:rsidRDefault="00E91780" w:rsidP="00EC6AF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EC6AF9" w:rsidRDefault="00BD610D" w:rsidP="00EC6AF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EC6AF9" w:rsidRDefault="00BD610D" w:rsidP="00EC6AF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11121A" w:rsidRPr="00EC6AF9" w:rsidRDefault="006F30F1" w:rsidP="00EC6AF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EC6AF9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="0037156B" w:rsidRPr="00EC6AF9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="0037156B" w:rsidRPr="00EC6AF9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</w:t>
      </w:r>
      <w:r w:rsidR="000E5B19">
        <w:rPr>
          <w:rFonts w:ascii="Arial" w:hAnsi="Arial" w:cs="Arial"/>
          <w:i/>
          <w:color w:val="FF0000"/>
          <w:sz w:val="24"/>
          <w:szCs w:val="24"/>
        </w:rPr>
        <w:br/>
      </w:r>
      <w:r w:rsidR="0037156B" w:rsidRPr="00EC6AF9">
        <w:rPr>
          <w:rFonts w:ascii="Arial" w:hAnsi="Arial" w:cs="Arial"/>
          <w:i/>
          <w:color w:val="FF0000"/>
          <w:sz w:val="24"/>
          <w:szCs w:val="24"/>
        </w:rPr>
        <w:t>z dnia 30 grudnia 202</w:t>
      </w:r>
      <w:r w:rsidR="00A81AFB" w:rsidRPr="00EC6AF9">
        <w:rPr>
          <w:rFonts w:ascii="Arial" w:hAnsi="Arial" w:cs="Arial"/>
          <w:i/>
          <w:color w:val="FF0000"/>
          <w:sz w:val="24"/>
          <w:szCs w:val="24"/>
        </w:rPr>
        <w:t>0</w:t>
      </w:r>
      <w:r w:rsidR="0037156B" w:rsidRPr="00EC6AF9"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 w:rsidR="0037156B" w:rsidRPr="00EC6AF9">
        <w:rPr>
          <w:rFonts w:ascii="Arial" w:hAnsi="Arial" w:cs="Arial"/>
          <w:i/>
          <w:iCs/>
          <w:color w:val="FF0000"/>
          <w:sz w:val="24"/>
          <w:szCs w:val="24"/>
        </w:rPr>
        <w:t xml:space="preserve">w sprawie sposobu sporządzania i przekazywania informacji </w:t>
      </w:r>
      <w:r w:rsidR="000E5B19">
        <w:rPr>
          <w:rFonts w:ascii="Arial" w:hAnsi="Arial" w:cs="Arial"/>
          <w:i/>
          <w:iCs/>
          <w:color w:val="FF0000"/>
          <w:sz w:val="24"/>
          <w:szCs w:val="24"/>
        </w:rPr>
        <w:br/>
      </w:r>
      <w:r w:rsidR="0037156B" w:rsidRPr="00EC6AF9">
        <w:rPr>
          <w:rFonts w:ascii="Arial" w:hAnsi="Arial" w:cs="Arial"/>
          <w:i/>
          <w:iCs/>
          <w:color w:val="FF0000"/>
          <w:sz w:val="24"/>
          <w:szCs w:val="24"/>
        </w:rPr>
        <w:t>oraz wymagań technicznych dla dokumentów elektronicznych oraz środków komunikacji elektronicznej w postępowaniu o udzielenie zamówienia publicznego lub konkursie.</w:t>
      </w:r>
    </w:p>
    <w:sectPr w:rsidR="0011121A" w:rsidRPr="00EC6AF9" w:rsidSect="00EC6AF9"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235" w:rsidRDefault="002B1235" w:rsidP="0038231F">
      <w:pPr>
        <w:spacing w:after="0" w:line="240" w:lineRule="auto"/>
      </w:pPr>
      <w:r>
        <w:separator/>
      </w:r>
    </w:p>
  </w:endnote>
  <w:endnote w:type="continuationSeparator" w:id="0">
    <w:p w:rsidR="002B1235" w:rsidRDefault="002B12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235" w:rsidRDefault="002B1235" w:rsidP="0038231F">
      <w:pPr>
        <w:spacing w:after="0" w:line="240" w:lineRule="auto"/>
      </w:pPr>
      <w:r>
        <w:separator/>
      </w:r>
    </w:p>
  </w:footnote>
  <w:footnote w:type="continuationSeparator" w:id="0">
    <w:p w:rsidR="002B1235" w:rsidRDefault="002B12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5CC08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5B19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517F3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4160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1235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5B23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6835"/>
    <w:rsid w:val="003D7458"/>
    <w:rsid w:val="003E1710"/>
    <w:rsid w:val="003E50CE"/>
    <w:rsid w:val="003F024C"/>
    <w:rsid w:val="0040056C"/>
    <w:rsid w:val="00400EF3"/>
    <w:rsid w:val="00434CC2"/>
    <w:rsid w:val="0044017B"/>
    <w:rsid w:val="004550EA"/>
    <w:rsid w:val="00466838"/>
    <w:rsid w:val="004761C6"/>
    <w:rsid w:val="00484F88"/>
    <w:rsid w:val="00487561"/>
    <w:rsid w:val="004B00A9"/>
    <w:rsid w:val="004C0433"/>
    <w:rsid w:val="004C08B0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434AE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7F472C"/>
    <w:rsid w:val="00804F07"/>
    <w:rsid w:val="00830AB1"/>
    <w:rsid w:val="008521D2"/>
    <w:rsid w:val="008560CF"/>
    <w:rsid w:val="0086501C"/>
    <w:rsid w:val="00872D1E"/>
    <w:rsid w:val="00874044"/>
    <w:rsid w:val="00875011"/>
    <w:rsid w:val="00887B29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146F3"/>
    <w:rsid w:val="00D14C4B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E742A"/>
    <w:rsid w:val="00DF240A"/>
    <w:rsid w:val="00DF70BB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C6AF9"/>
    <w:rsid w:val="00EE01B1"/>
    <w:rsid w:val="00EE2FF2"/>
    <w:rsid w:val="00EE40F6"/>
    <w:rsid w:val="00EE4535"/>
    <w:rsid w:val="00EE7725"/>
    <w:rsid w:val="00EF20DF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C5338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23174-B4F6-43B5-B4E8-8587B825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mpietrzy</cp:lastModifiedBy>
  <cp:revision>5</cp:revision>
  <cp:lastPrinted>2021-06-18T08:56:00Z</cp:lastPrinted>
  <dcterms:created xsi:type="dcterms:W3CDTF">2024-08-21T09:09:00Z</dcterms:created>
  <dcterms:modified xsi:type="dcterms:W3CDTF">2024-09-04T09:11:00Z</dcterms:modified>
</cp:coreProperties>
</file>