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C59F7" w14:textId="77777777" w:rsidR="00D45BC9" w:rsidRPr="00B93919" w:rsidRDefault="00D45BC9" w:rsidP="00CE48D5">
      <w:pPr>
        <w:spacing w:after="0"/>
        <w:ind w:left="5246" w:firstLine="708"/>
        <w:jc w:val="right"/>
        <w:rPr>
          <w:rFonts w:ascii="Cambria" w:hAnsi="Cambria" w:cstheme="minorHAnsi"/>
          <w:sz w:val="20"/>
          <w:szCs w:val="20"/>
        </w:rPr>
      </w:pPr>
      <w:bookmarkStart w:id="0" w:name="_GoBack"/>
      <w:bookmarkEnd w:id="0"/>
      <w:r w:rsidRPr="00B93919">
        <w:rPr>
          <w:rFonts w:ascii="Cambria" w:hAnsi="Cambria" w:cstheme="minorHAnsi"/>
          <w:sz w:val="20"/>
          <w:szCs w:val="20"/>
        </w:rPr>
        <w:t xml:space="preserve">Załącznik nr </w:t>
      </w:r>
      <w:r w:rsidR="00E92177" w:rsidRPr="00B93919">
        <w:rPr>
          <w:rFonts w:ascii="Cambria" w:hAnsi="Cambria" w:cstheme="minorHAnsi"/>
          <w:sz w:val="20"/>
          <w:szCs w:val="20"/>
        </w:rPr>
        <w:t>5</w:t>
      </w:r>
      <w:r w:rsidRPr="00B93919">
        <w:rPr>
          <w:rFonts w:ascii="Cambria" w:hAnsi="Cambria" w:cstheme="minorHAnsi"/>
          <w:sz w:val="20"/>
          <w:szCs w:val="20"/>
        </w:rPr>
        <w:t xml:space="preserve"> do SWZ</w:t>
      </w:r>
    </w:p>
    <w:p w14:paraId="545E51AC" w14:textId="77777777" w:rsidR="00CF7446" w:rsidRDefault="00CF7446" w:rsidP="00CF7446">
      <w:pPr>
        <w:spacing w:after="0" w:line="240" w:lineRule="auto"/>
        <w:ind w:left="5529"/>
        <w:rPr>
          <w:rFonts w:ascii="Cambria" w:hAnsi="Cambria" w:cs="Calibri"/>
          <w:b/>
          <w:sz w:val="24"/>
          <w:szCs w:val="24"/>
        </w:rPr>
      </w:pPr>
    </w:p>
    <w:p w14:paraId="67270D84" w14:textId="38F73564" w:rsidR="00B93919" w:rsidRPr="00897D91" w:rsidRDefault="00B93919" w:rsidP="00B93919">
      <w:pPr>
        <w:spacing w:after="0" w:line="240" w:lineRule="auto"/>
        <w:ind w:left="5529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 xml:space="preserve">                        </w:t>
      </w:r>
      <w:r w:rsidRPr="00897D91">
        <w:rPr>
          <w:rFonts w:ascii="Cambria" w:hAnsi="Cambria" w:cstheme="minorHAnsi"/>
          <w:b/>
          <w:sz w:val="24"/>
          <w:szCs w:val="24"/>
        </w:rPr>
        <w:t>Zamawiający:</w:t>
      </w:r>
    </w:p>
    <w:p w14:paraId="603E8041" w14:textId="77777777" w:rsidR="00B93919" w:rsidRDefault="00B93919" w:rsidP="00B93919">
      <w:pPr>
        <w:spacing w:after="0" w:line="240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sz w:val="24"/>
          <w:szCs w:val="24"/>
        </w:rPr>
        <w:t xml:space="preserve">                                                                             </w:t>
      </w:r>
    </w:p>
    <w:p w14:paraId="744B4DE3" w14:textId="4F1642F1" w:rsidR="00FA7788" w:rsidRPr="00FA7788" w:rsidRDefault="00B93919" w:rsidP="00FA7788">
      <w:pPr>
        <w:spacing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>
        <w:rPr>
          <w:rFonts w:ascii="Cambria" w:hAnsi="Cambria" w:cstheme="minorHAnsi"/>
          <w:b/>
          <w:bCs/>
          <w:iCs/>
          <w:sz w:val="24"/>
          <w:szCs w:val="24"/>
        </w:rPr>
        <w:t xml:space="preserve">                                                                                                                  </w:t>
      </w:r>
      <w:bookmarkStart w:id="1" w:name="_Hlk63151133"/>
      <w:r w:rsidR="00FA7788"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Gmina Daleszyce </w:t>
      </w:r>
    </w:p>
    <w:p w14:paraId="5A25340E" w14:textId="497D9EFE" w:rsidR="00FA7788" w:rsidRPr="00FA7788" w:rsidRDefault="00FA7788" w:rsidP="00FA7788">
      <w:pPr>
        <w:spacing w:after="0"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</w:t>
      </w:r>
      <w:r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       </w:t>
      </w: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>Plac Staszica 9</w:t>
      </w:r>
    </w:p>
    <w:p w14:paraId="07F7F8F3" w14:textId="613E339D" w:rsidR="00FA7788" w:rsidRPr="00FA7788" w:rsidRDefault="00FA7788" w:rsidP="00FA7788">
      <w:pPr>
        <w:spacing w:after="0"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</w:t>
      </w:r>
      <w:r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</w:t>
      </w: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>26-021 Daleszyce</w:t>
      </w:r>
    </w:p>
    <w:bookmarkEnd w:id="1"/>
    <w:p w14:paraId="1AC40DA2" w14:textId="5AEA9462" w:rsidR="00D45BC9" w:rsidRPr="00B336D1" w:rsidRDefault="00D45BC9" w:rsidP="00FA7788">
      <w:pPr>
        <w:pStyle w:val="Bezodstpw"/>
        <w:rPr>
          <w:rFonts w:ascii="Cambria" w:hAnsi="Cambria" w:cstheme="minorHAnsi"/>
          <w:b/>
          <w:sz w:val="24"/>
          <w:szCs w:val="24"/>
        </w:rPr>
      </w:pPr>
    </w:p>
    <w:p w14:paraId="3E6F254B" w14:textId="77777777" w:rsidR="00D45BC9" w:rsidRPr="00B336D1" w:rsidRDefault="00D45BC9" w:rsidP="002F1031">
      <w:pPr>
        <w:spacing w:after="0" w:line="480" w:lineRule="auto"/>
        <w:rPr>
          <w:rFonts w:ascii="Cambria" w:hAnsi="Cambria" w:cstheme="minorHAnsi"/>
          <w:b/>
          <w:sz w:val="24"/>
          <w:szCs w:val="24"/>
        </w:rPr>
      </w:pPr>
      <w:r w:rsidRPr="00B336D1">
        <w:rPr>
          <w:rFonts w:ascii="Cambria" w:hAnsi="Cambria" w:cstheme="minorHAnsi"/>
          <w:b/>
          <w:sz w:val="24"/>
          <w:szCs w:val="24"/>
        </w:rPr>
        <w:t>Wykonawca:</w:t>
      </w:r>
    </w:p>
    <w:p w14:paraId="48F68C6E" w14:textId="77777777" w:rsidR="00D45BC9" w:rsidRPr="00B93919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B93919">
        <w:rPr>
          <w:rFonts w:ascii="Cambria" w:hAnsi="Cambria" w:cstheme="minorHAnsi"/>
          <w:sz w:val="20"/>
          <w:szCs w:val="20"/>
        </w:rPr>
        <w:t>…………………………………………</w:t>
      </w:r>
    </w:p>
    <w:p w14:paraId="35763E2A" w14:textId="77777777" w:rsidR="00D45BC9" w:rsidRPr="00B93919" w:rsidRDefault="00D45BC9" w:rsidP="007936D6">
      <w:pPr>
        <w:ind w:right="5953"/>
        <w:rPr>
          <w:rFonts w:ascii="Cambria" w:hAnsi="Cambria" w:cstheme="minorHAnsi"/>
          <w:i/>
          <w:sz w:val="20"/>
          <w:szCs w:val="20"/>
        </w:rPr>
      </w:pPr>
      <w:r w:rsidRPr="00B93919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143BA1CF" w14:textId="77777777" w:rsidR="00D45BC9" w:rsidRPr="00B93919" w:rsidRDefault="00AD001A" w:rsidP="00FB2239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B93919">
        <w:rPr>
          <w:rFonts w:ascii="Cambria" w:hAnsi="Cambria" w:cstheme="minorHAnsi"/>
          <w:i/>
          <w:sz w:val="20"/>
          <w:szCs w:val="20"/>
        </w:rPr>
        <w:t xml:space="preserve"> </w:t>
      </w:r>
      <w:r w:rsidR="00D45BC9" w:rsidRPr="00B93919">
        <w:rPr>
          <w:rFonts w:ascii="Cambria" w:hAnsi="Cambria" w:cstheme="minorHAnsi"/>
          <w:i/>
          <w:sz w:val="20"/>
          <w:szCs w:val="20"/>
        </w:rPr>
        <w:t>(imię, nazwisko, stanowisko/podstawa do reprezentacji)</w:t>
      </w:r>
    </w:p>
    <w:p w14:paraId="6B108E9B" w14:textId="77777777" w:rsidR="00CF7446" w:rsidRDefault="00CF7446" w:rsidP="00BF1F3F">
      <w:pPr>
        <w:spacing w:after="120" w:line="36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</w:p>
    <w:p w14:paraId="4EBB3FCA" w14:textId="4A5CF42F" w:rsidR="00D45BC9" w:rsidRPr="00B336D1" w:rsidRDefault="00D45BC9" w:rsidP="00BF1F3F">
      <w:pPr>
        <w:spacing w:after="120" w:line="36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B336D1">
        <w:rPr>
          <w:rFonts w:ascii="Cambria" w:hAnsi="Cambria" w:cstheme="minorHAnsi"/>
          <w:b/>
          <w:sz w:val="24"/>
          <w:szCs w:val="24"/>
          <w:u w:val="single"/>
        </w:rPr>
        <w:t xml:space="preserve">Oświadczenie </w:t>
      </w:r>
      <w:r w:rsidR="004839FC" w:rsidRPr="00B336D1">
        <w:rPr>
          <w:rFonts w:ascii="Cambria" w:hAnsi="Cambria" w:cstheme="minorHAnsi"/>
          <w:b/>
          <w:sz w:val="24"/>
          <w:szCs w:val="24"/>
          <w:u w:val="single"/>
        </w:rPr>
        <w:t>Wykonawców wspólnie ubiegających się o udzielenie zamówienia</w:t>
      </w:r>
    </w:p>
    <w:p w14:paraId="008B0E11" w14:textId="77777777" w:rsidR="00D45BC9" w:rsidRPr="00B336D1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B336D1">
        <w:rPr>
          <w:rFonts w:ascii="Cambria" w:hAnsi="Cambria" w:cstheme="minorHAnsi"/>
          <w:b/>
          <w:sz w:val="24"/>
          <w:szCs w:val="24"/>
        </w:rPr>
        <w:t xml:space="preserve">składane na podstawie </w:t>
      </w:r>
      <w:r w:rsidR="001677B2" w:rsidRPr="00B336D1">
        <w:rPr>
          <w:rFonts w:ascii="Cambria" w:hAnsi="Cambria" w:cstheme="minorHAnsi"/>
          <w:b/>
          <w:sz w:val="24"/>
          <w:szCs w:val="24"/>
        </w:rPr>
        <w:t xml:space="preserve">art. </w:t>
      </w:r>
      <w:r w:rsidR="004839FC" w:rsidRPr="00B336D1">
        <w:rPr>
          <w:rFonts w:ascii="Cambria" w:hAnsi="Cambria" w:cstheme="minorHAnsi"/>
          <w:b/>
          <w:sz w:val="24"/>
          <w:szCs w:val="24"/>
        </w:rPr>
        <w:t>117</w:t>
      </w:r>
      <w:r w:rsidRPr="00B336D1">
        <w:rPr>
          <w:rFonts w:ascii="Cambria" w:hAnsi="Cambria" w:cstheme="minorHAnsi"/>
          <w:b/>
          <w:sz w:val="24"/>
          <w:szCs w:val="24"/>
        </w:rPr>
        <w:t xml:space="preserve"> ust. </w:t>
      </w:r>
      <w:r w:rsidR="004839FC" w:rsidRPr="00B336D1">
        <w:rPr>
          <w:rFonts w:ascii="Cambria" w:hAnsi="Cambria" w:cstheme="minorHAnsi"/>
          <w:b/>
          <w:sz w:val="24"/>
          <w:szCs w:val="24"/>
        </w:rPr>
        <w:t>4</w:t>
      </w:r>
      <w:r w:rsidRPr="00B336D1">
        <w:rPr>
          <w:rFonts w:ascii="Cambria" w:hAnsi="Cambria" w:cstheme="minorHAnsi"/>
          <w:b/>
          <w:sz w:val="24"/>
          <w:szCs w:val="24"/>
        </w:rPr>
        <w:t xml:space="preserve"> ustawy z dnia </w:t>
      </w:r>
      <w:r w:rsidR="001677B2" w:rsidRPr="00B336D1">
        <w:rPr>
          <w:rFonts w:ascii="Cambria" w:hAnsi="Cambria" w:cstheme="minorHAnsi"/>
          <w:b/>
          <w:sz w:val="24"/>
          <w:szCs w:val="24"/>
        </w:rPr>
        <w:t>11.09.2019</w:t>
      </w:r>
      <w:r w:rsidRPr="00B336D1">
        <w:rPr>
          <w:rFonts w:ascii="Cambria" w:hAnsi="Cambria" w:cstheme="minorHAnsi"/>
          <w:b/>
          <w:sz w:val="24"/>
          <w:szCs w:val="24"/>
        </w:rPr>
        <w:t xml:space="preserve"> r. </w:t>
      </w:r>
    </w:p>
    <w:p w14:paraId="71A741F1" w14:textId="77777777" w:rsidR="00D45BC9" w:rsidRPr="00B336D1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B336D1">
        <w:rPr>
          <w:rFonts w:ascii="Cambria" w:hAnsi="Cambria" w:cstheme="minorHAnsi"/>
          <w:b/>
          <w:sz w:val="24"/>
          <w:szCs w:val="24"/>
        </w:rPr>
        <w:t xml:space="preserve"> Prawo zamówień publicznych (dalej jako: ustawa Pzp), </w:t>
      </w:r>
    </w:p>
    <w:p w14:paraId="3899BB5B" w14:textId="77777777" w:rsidR="00D45BC9" w:rsidRPr="00B336D1" w:rsidRDefault="00FB2239" w:rsidP="00FB2239">
      <w:pPr>
        <w:spacing w:before="120" w:after="0" w:line="36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B336D1">
        <w:rPr>
          <w:rFonts w:ascii="Cambria" w:hAnsi="Cambria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7CB55A5C" w14:textId="1EACB307" w:rsidR="00D45BC9" w:rsidRDefault="00D45BC9" w:rsidP="00FA7788">
      <w:pPr>
        <w:pStyle w:val="Tekstpodstawowy2"/>
        <w:spacing w:after="0" w:line="276" w:lineRule="auto"/>
        <w:jc w:val="both"/>
        <w:rPr>
          <w:rFonts w:ascii="Cambria" w:hAnsi="Cambria" w:cstheme="minorHAnsi"/>
        </w:rPr>
      </w:pPr>
      <w:r w:rsidRPr="00B336D1">
        <w:rPr>
          <w:rFonts w:ascii="Cambria" w:hAnsi="Cambria" w:cstheme="minorHAnsi"/>
        </w:rPr>
        <w:t xml:space="preserve">Na potrzeby postępowania o udzielenie zamówienia publicznego pn. </w:t>
      </w:r>
      <w:r w:rsidR="00FA7788">
        <w:rPr>
          <w:rFonts w:ascii="Cambria" w:hAnsi="Cambria" w:cstheme="minorHAnsi"/>
        </w:rPr>
        <w:t>„</w:t>
      </w:r>
      <w:r w:rsidR="00FA7788" w:rsidRPr="00FA7788">
        <w:rPr>
          <w:rFonts w:ascii="Cambria" w:hAnsi="Cambria" w:cstheme="minorHAnsi"/>
          <w:b/>
          <w:bCs/>
        </w:rPr>
        <w:t>Demontaż, transport i unieszkodliwienie wyrobów zwierających azbest z nieruchomości osób fizycznych z terenu Gminy Daleszyce</w:t>
      </w:r>
      <w:r w:rsidR="00B93919" w:rsidRPr="00181EDA">
        <w:rPr>
          <w:rFonts w:ascii="Cambria" w:hAnsi="Cambria" w:cstheme="minorHAnsi"/>
          <w:b/>
          <w:bCs/>
        </w:rPr>
        <w:t>”</w:t>
      </w:r>
      <w:r w:rsidR="00FA7788">
        <w:rPr>
          <w:rFonts w:ascii="Cambria" w:hAnsi="Cambria" w:cstheme="minorHAnsi"/>
          <w:b/>
          <w:bCs/>
        </w:rPr>
        <w:t xml:space="preserve"> </w:t>
      </w:r>
      <w:r w:rsidR="00FA7788" w:rsidRPr="00B336D1">
        <w:rPr>
          <w:rFonts w:ascii="Cambria" w:hAnsi="Cambria" w:cstheme="minorHAnsi"/>
        </w:rPr>
        <w:t xml:space="preserve"> </w:t>
      </w:r>
      <w:r w:rsidR="002B1DA5" w:rsidRPr="00B336D1">
        <w:rPr>
          <w:rFonts w:ascii="Cambria" w:hAnsi="Cambria" w:cstheme="minorHAnsi"/>
        </w:rPr>
        <w:t xml:space="preserve">prowadzonego przez </w:t>
      </w:r>
      <w:r w:rsidR="002B1DA5" w:rsidRPr="00B336D1">
        <w:rPr>
          <w:rFonts w:ascii="Cambria" w:hAnsi="Cambria" w:cstheme="minorHAnsi"/>
          <w:b/>
          <w:bCs/>
          <w:lang w:eastAsia="pl-PL"/>
        </w:rPr>
        <w:t>Kanc</w:t>
      </w:r>
      <w:r w:rsidR="004F3831" w:rsidRPr="00B336D1">
        <w:rPr>
          <w:rFonts w:ascii="Cambria" w:hAnsi="Cambria" w:cstheme="minorHAnsi"/>
          <w:b/>
          <w:bCs/>
          <w:lang w:eastAsia="pl-PL"/>
        </w:rPr>
        <w:t xml:space="preserve">elarię Prawną Jakóbik i Ziemba </w:t>
      </w:r>
      <w:r w:rsidR="002B1DA5" w:rsidRPr="00B336D1">
        <w:rPr>
          <w:rFonts w:ascii="Cambria" w:hAnsi="Cambria" w:cstheme="minorHAnsi"/>
          <w:b/>
          <w:bCs/>
          <w:lang w:eastAsia="pl-PL"/>
        </w:rPr>
        <w:t>Kielce, ul. Warszawska 7 lok. 27A</w:t>
      </w:r>
      <w:r w:rsidR="002B1DA5" w:rsidRPr="00B336D1">
        <w:rPr>
          <w:rFonts w:ascii="Cambria" w:hAnsi="Cambria" w:cstheme="minorHAnsi"/>
          <w:i/>
        </w:rPr>
        <w:t>,</w:t>
      </w:r>
      <w:r w:rsidR="0093082E">
        <w:rPr>
          <w:rFonts w:ascii="Cambria" w:hAnsi="Cambria" w:cstheme="minorHAnsi"/>
          <w:i/>
        </w:rPr>
        <w:t xml:space="preserve"> </w:t>
      </w:r>
      <w:r w:rsidR="002B1DA5" w:rsidRPr="00B336D1">
        <w:rPr>
          <w:rFonts w:ascii="Cambria" w:hAnsi="Cambria" w:cstheme="minorHAnsi"/>
          <w:i/>
        </w:rPr>
        <w:t xml:space="preserve"> </w:t>
      </w:r>
      <w:r w:rsidR="002B1DA5" w:rsidRPr="00B336D1">
        <w:rPr>
          <w:rFonts w:ascii="Cambria" w:hAnsi="Cambria" w:cstheme="minorHAnsi"/>
        </w:rPr>
        <w:t>oświadczam, co następuje:</w:t>
      </w:r>
    </w:p>
    <w:p w14:paraId="4292A99B" w14:textId="77777777" w:rsidR="00CF7446" w:rsidRPr="00B336D1" w:rsidRDefault="00CF7446" w:rsidP="008B18C5">
      <w:pPr>
        <w:pStyle w:val="Tekstpodstawowy2"/>
        <w:spacing w:after="0" w:line="276" w:lineRule="auto"/>
        <w:ind w:firstLine="708"/>
        <w:jc w:val="both"/>
        <w:rPr>
          <w:rFonts w:ascii="Cambria" w:eastAsia="Calibri" w:hAnsi="Cambria" w:cstheme="minorHAnsi"/>
          <w:b/>
        </w:rPr>
      </w:pPr>
    </w:p>
    <w:p w14:paraId="5458867D" w14:textId="77777777" w:rsidR="00FB2239" w:rsidRPr="00B336D1" w:rsidRDefault="00FB2239" w:rsidP="00FB2239">
      <w:pPr>
        <w:pStyle w:val="Default"/>
        <w:jc w:val="both"/>
        <w:rPr>
          <w:rFonts w:ascii="Cambria" w:hAnsi="Cambria" w:cstheme="minorHAnsi"/>
        </w:rPr>
      </w:pPr>
      <w:r w:rsidRPr="00B336D1">
        <w:rPr>
          <w:rFonts w:ascii="Cambria" w:hAnsi="Cambria" w:cstheme="minorHAnsi"/>
        </w:rPr>
        <w:t>•Wykonawca……………………………………………………………………………………………………………</w:t>
      </w:r>
    </w:p>
    <w:p w14:paraId="632C480B" w14:textId="77777777" w:rsidR="00FB2239" w:rsidRPr="00B336D1" w:rsidRDefault="002B1DA5" w:rsidP="002B1DA5">
      <w:pPr>
        <w:pStyle w:val="Default"/>
        <w:jc w:val="center"/>
        <w:rPr>
          <w:rFonts w:ascii="Cambria" w:hAnsi="Cambria" w:cstheme="minorHAnsi"/>
          <w:i/>
          <w:iCs/>
        </w:rPr>
      </w:pPr>
      <w:r w:rsidRPr="00B336D1">
        <w:rPr>
          <w:rFonts w:ascii="Cambria" w:hAnsi="Cambria" w:cstheme="minorHAnsi"/>
          <w:i/>
          <w:iCs/>
        </w:rPr>
        <w:t>(nazwa i adres Wykonawcy)</w:t>
      </w:r>
    </w:p>
    <w:p w14:paraId="34D4B7A5" w14:textId="77777777" w:rsidR="00FB2239" w:rsidRPr="00B336D1" w:rsidRDefault="00FB2239" w:rsidP="00FB2239">
      <w:pPr>
        <w:pStyle w:val="Default"/>
        <w:jc w:val="both"/>
        <w:rPr>
          <w:rFonts w:ascii="Cambria" w:hAnsi="Cambria" w:cstheme="minorHAnsi"/>
        </w:rPr>
      </w:pPr>
      <w:r w:rsidRPr="00B336D1">
        <w:rPr>
          <w:rFonts w:ascii="Cambria" w:hAnsi="Cambria" w:cstheme="minorHAnsi"/>
        </w:rPr>
        <w:t>zrealizuje następujący</w:t>
      </w:r>
      <w:r w:rsidR="004F3831" w:rsidRPr="00B336D1">
        <w:rPr>
          <w:rFonts w:ascii="Cambria" w:hAnsi="Cambria" w:cstheme="minorHAnsi"/>
        </w:rPr>
        <w:t xml:space="preserve">, </w:t>
      </w:r>
      <w:r w:rsidR="004F3831" w:rsidRPr="007C3FD2">
        <w:rPr>
          <w:rFonts w:ascii="Cambria" w:hAnsi="Cambria" w:cstheme="minorHAnsi"/>
        </w:rPr>
        <w:t>kluczowy</w:t>
      </w:r>
      <w:r w:rsidRPr="007C3FD2">
        <w:rPr>
          <w:rFonts w:ascii="Cambria" w:hAnsi="Cambria" w:cstheme="minorHAnsi"/>
        </w:rPr>
        <w:t xml:space="preserve"> zakres</w:t>
      </w:r>
      <w:r w:rsidRPr="00B336D1">
        <w:rPr>
          <w:rFonts w:ascii="Cambria" w:hAnsi="Cambria" w:cstheme="minorHAnsi"/>
        </w:rPr>
        <w:t xml:space="preserve"> przedmiotu zamówienia:……………………</w:t>
      </w:r>
      <w:r w:rsidR="00AD001A">
        <w:rPr>
          <w:rFonts w:ascii="Cambria" w:hAnsi="Cambria" w:cstheme="minorHAnsi"/>
        </w:rPr>
        <w:t>….</w:t>
      </w:r>
      <w:r w:rsidRPr="00B336D1">
        <w:rPr>
          <w:rFonts w:ascii="Cambria" w:hAnsi="Cambria" w:cstheme="minorHAnsi"/>
        </w:rPr>
        <w:t>…</w:t>
      </w:r>
    </w:p>
    <w:p w14:paraId="5F961320" w14:textId="77777777" w:rsidR="00FB2239" w:rsidRPr="00B336D1" w:rsidRDefault="00FB2239" w:rsidP="00FB2239">
      <w:pPr>
        <w:pStyle w:val="Default"/>
        <w:jc w:val="both"/>
        <w:rPr>
          <w:rFonts w:ascii="Cambria" w:hAnsi="Cambria" w:cstheme="minorHAnsi"/>
        </w:rPr>
      </w:pPr>
      <w:r w:rsidRPr="00B336D1">
        <w:rPr>
          <w:rFonts w:ascii="Cambria" w:hAnsi="Cambria" w:cstheme="minorHAnsi"/>
        </w:rPr>
        <w:t>•Wykonawca………………………………………………………………………………………………………………</w:t>
      </w:r>
    </w:p>
    <w:p w14:paraId="1B6898D4" w14:textId="77777777" w:rsidR="00FB2239" w:rsidRPr="00B336D1" w:rsidRDefault="002B1DA5" w:rsidP="002B1DA5">
      <w:pPr>
        <w:pStyle w:val="Default"/>
        <w:jc w:val="center"/>
        <w:rPr>
          <w:rFonts w:ascii="Cambria" w:hAnsi="Cambria" w:cstheme="minorHAnsi"/>
          <w:i/>
          <w:iCs/>
        </w:rPr>
      </w:pPr>
      <w:r w:rsidRPr="00B336D1">
        <w:rPr>
          <w:rFonts w:ascii="Cambria" w:hAnsi="Cambria" w:cstheme="minorHAnsi"/>
          <w:i/>
          <w:iCs/>
        </w:rPr>
        <w:t>(nazwa i adres Wykonawcy)</w:t>
      </w:r>
    </w:p>
    <w:p w14:paraId="16BBCD91" w14:textId="77777777" w:rsidR="00FB2239" w:rsidRPr="00B336D1" w:rsidRDefault="00B336D1" w:rsidP="00FB2239">
      <w:pPr>
        <w:pStyle w:val="Default"/>
        <w:jc w:val="both"/>
        <w:rPr>
          <w:rFonts w:ascii="Cambria" w:hAnsi="Cambria" w:cstheme="minorHAnsi"/>
        </w:rPr>
      </w:pPr>
      <w:r w:rsidRPr="00B336D1">
        <w:rPr>
          <w:rFonts w:ascii="Cambria" w:hAnsi="Cambria" w:cstheme="minorHAnsi"/>
        </w:rPr>
        <w:t>Z</w:t>
      </w:r>
      <w:r w:rsidR="00FB2239" w:rsidRPr="00B336D1">
        <w:rPr>
          <w:rFonts w:ascii="Cambria" w:hAnsi="Cambria" w:cstheme="minorHAnsi"/>
        </w:rPr>
        <w:t>realizuje</w:t>
      </w:r>
      <w:r>
        <w:rPr>
          <w:rFonts w:ascii="Cambria" w:hAnsi="Cambria" w:cstheme="minorHAnsi"/>
        </w:rPr>
        <w:t xml:space="preserve"> </w:t>
      </w:r>
      <w:r w:rsidR="00FB2239" w:rsidRPr="00B336D1">
        <w:rPr>
          <w:rFonts w:ascii="Cambria" w:hAnsi="Cambria" w:cstheme="minorHAnsi"/>
        </w:rPr>
        <w:t xml:space="preserve">następujący zakres przedmiotu </w:t>
      </w:r>
      <w:r>
        <w:rPr>
          <w:rFonts w:ascii="Cambria" w:hAnsi="Cambria" w:cstheme="minorHAnsi"/>
        </w:rPr>
        <w:t>z</w:t>
      </w:r>
      <w:r w:rsidR="00FB2239" w:rsidRPr="00B336D1">
        <w:rPr>
          <w:rFonts w:ascii="Cambria" w:hAnsi="Cambria" w:cstheme="minorHAnsi"/>
        </w:rPr>
        <w:t>amówienia:</w:t>
      </w:r>
      <w:r>
        <w:rPr>
          <w:rFonts w:ascii="Cambria" w:hAnsi="Cambria" w:cstheme="minorHAnsi"/>
        </w:rPr>
        <w:t>……………………………………………….</w:t>
      </w:r>
    </w:p>
    <w:p w14:paraId="3DC9F144" w14:textId="77777777" w:rsidR="00FB2239" w:rsidRPr="00B336D1" w:rsidRDefault="00FB2239" w:rsidP="00FB2239">
      <w:pPr>
        <w:pStyle w:val="Default"/>
        <w:jc w:val="both"/>
        <w:rPr>
          <w:rFonts w:ascii="Cambria" w:hAnsi="Cambria" w:cstheme="minorHAnsi"/>
        </w:rPr>
      </w:pPr>
      <w:r w:rsidRPr="00B336D1">
        <w:rPr>
          <w:rFonts w:ascii="Cambria" w:hAnsi="Cambria" w:cstheme="minorHAnsi"/>
        </w:rPr>
        <w:t>•Wykonawca………………………………………………………………………………………………………………</w:t>
      </w:r>
    </w:p>
    <w:p w14:paraId="0739A362" w14:textId="77777777" w:rsidR="00FB2239" w:rsidRPr="00B336D1" w:rsidRDefault="00FB2239" w:rsidP="002B1DA5">
      <w:pPr>
        <w:pStyle w:val="Default"/>
        <w:jc w:val="center"/>
        <w:rPr>
          <w:rFonts w:ascii="Cambria" w:hAnsi="Cambria" w:cstheme="minorHAnsi"/>
          <w:i/>
          <w:iCs/>
        </w:rPr>
      </w:pPr>
      <w:r w:rsidRPr="00B336D1">
        <w:rPr>
          <w:rFonts w:ascii="Cambria" w:hAnsi="Cambria" w:cstheme="minorHAnsi"/>
          <w:i/>
          <w:iCs/>
        </w:rPr>
        <w:t>(nazwa i adres Wy</w:t>
      </w:r>
      <w:r w:rsidR="002B1DA5" w:rsidRPr="00B336D1">
        <w:rPr>
          <w:rFonts w:ascii="Cambria" w:hAnsi="Cambria" w:cstheme="minorHAnsi"/>
          <w:i/>
          <w:iCs/>
        </w:rPr>
        <w:t>konawcy)</w:t>
      </w:r>
    </w:p>
    <w:p w14:paraId="493DACBC" w14:textId="77777777" w:rsidR="00FB2239" w:rsidRPr="00B336D1" w:rsidRDefault="00FB2239" w:rsidP="00AD001A">
      <w:pPr>
        <w:pStyle w:val="Default"/>
        <w:jc w:val="both"/>
        <w:rPr>
          <w:rFonts w:ascii="Cambria" w:hAnsi="Cambria" w:cstheme="minorHAnsi"/>
        </w:rPr>
      </w:pPr>
      <w:r w:rsidRPr="00B336D1">
        <w:rPr>
          <w:rFonts w:ascii="Cambria" w:hAnsi="Cambria" w:cstheme="minorHAnsi"/>
        </w:rPr>
        <w:t>zrealizuje następujący zakres przedmiotu zamówienia:………………………………………</w:t>
      </w:r>
      <w:r w:rsidR="00AD001A">
        <w:rPr>
          <w:rFonts w:ascii="Cambria" w:hAnsi="Cambria" w:cstheme="minorHAnsi"/>
        </w:rPr>
        <w:t>……….</w:t>
      </w:r>
    </w:p>
    <w:p w14:paraId="5E1882BC" w14:textId="77777777" w:rsidR="00AD001A" w:rsidRDefault="00AD001A" w:rsidP="00FB2239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6D5C495A" w14:textId="77777777" w:rsidR="004839FC" w:rsidRPr="00B336D1" w:rsidRDefault="00FB2239" w:rsidP="00FB2239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  <w:r w:rsidRPr="00B336D1">
        <w:rPr>
          <w:rFonts w:ascii="Cambria" w:hAnsi="Cambria" w:cstheme="minorHAnsi"/>
          <w:sz w:val="24"/>
          <w:szCs w:val="24"/>
        </w:rPr>
        <w:t>…………….…….</w:t>
      </w:r>
      <w:r w:rsidRPr="00B336D1">
        <w:rPr>
          <w:rFonts w:ascii="Cambria" w:hAnsi="Cambria" w:cstheme="minorHAnsi"/>
          <w:i/>
          <w:iCs/>
          <w:sz w:val="24"/>
          <w:szCs w:val="24"/>
        </w:rPr>
        <w:t>(miejscowość),</w:t>
      </w:r>
      <w:r w:rsidR="001A1B80" w:rsidRPr="00B336D1">
        <w:rPr>
          <w:rFonts w:ascii="Cambria" w:hAnsi="Cambria" w:cstheme="minorHAnsi"/>
          <w:i/>
          <w:iCs/>
          <w:sz w:val="24"/>
          <w:szCs w:val="24"/>
        </w:rPr>
        <w:t xml:space="preserve"> </w:t>
      </w:r>
      <w:r w:rsidRPr="00B336D1">
        <w:rPr>
          <w:rFonts w:ascii="Cambria" w:hAnsi="Cambria" w:cstheme="minorHAnsi"/>
          <w:sz w:val="24"/>
          <w:szCs w:val="24"/>
        </w:rPr>
        <w:t>dnia………….…….r.</w:t>
      </w:r>
    </w:p>
    <w:p w14:paraId="0876E07C" w14:textId="77777777" w:rsidR="008C3598" w:rsidRPr="00B336D1" w:rsidRDefault="008C3598" w:rsidP="00FB2239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538E9FFB" w14:textId="77777777" w:rsidR="001A1B80" w:rsidRPr="00B336D1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B336D1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B336D1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A5CDB" w14:textId="77777777" w:rsidR="004F285A" w:rsidRDefault="004F285A" w:rsidP="0038231F">
      <w:pPr>
        <w:spacing w:after="0" w:line="240" w:lineRule="auto"/>
      </w:pPr>
      <w:r>
        <w:separator/>
      </w:r>
    </w:p>
  </w:endnote>
  <w:endnote w:type="continuationSeparator" w:id="0">
    <w:p w14:paraId="62F5BE43" w14:textId="77777777" w:rsidR="004F285A" w:rsidRDefault="004F28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1ED9E" w14:textId="7951A0F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A778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75AE0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7A307" w14:textId="77777777" w:rsidR="004F285A" w:rsidRDefault="004F285A" w:rsidP="0038231F">
      <w:pPr>
        <w:spacing w:after="0" w:line="240" w:lineRule="auto"/>
      </w:pPr>
      <w:r>
        <w:separator/>
      </w:r>
    </w:p>
  </w:footnote>
  <w:footnote w:type="continuationSeparator" w:id="0">
    <w:p w14:paraId="10D4DFBF" w14:textId="77777777" w:rsidR="004F285A" w:rsidRDefault="004F28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6F44F" w14:textId="77777777" w:rsidR="00340D64" w:rsidRDefault="00340D64" w:rsidP="00340D64">
    <w:pPr>
      <w:rPr>
        <w:rFonts w:ascii="Cambria" w:hAnsi="Cambria" w:cs="Calibri"/>
        <w:color w:val="000000" w:themeColor="text1"/>
        <w:sz w:val="20"/>
        <w:szCs w:val="20"/>
      </w:rPr>
    </w:pPr>
    <w:bookmarkStart w:id="2" w:name="_Hlk124240622"/>
    <w:bookmarkStart w:id="3" w:name="_Hlk124240621"/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p w14:paraId="68E59144" w14:textId="77777777" w:rsidR="00AF4576" w:rsidRPr="00201CC4" w:rsidRDefault="00B93919" w:rsidP="00AF4576">
    <w:pPr>
      <w:pStyle w:val="Nagwek"/>
      <w:rPr>
        <w:rFonts w:ascii="Cambria" w:hAnsi="Cambria" w:cs="Arial"/>
        <w:b/>
        <w:sz w:val="20"/>
        <w:szCs w:val="20"/>
      </w:rPr>
    </w:pPr>
    <w:r w:rsidRPr="00027CAE">
      <w:rPr>
        <w:rFonts w:ascii="Cambria" w:hAnsi="Cambria" w:cs="Calibri"/>
        <w:b/>
        <w:color w:val="000000" w:themeColor="text1"/>
        <w:sz w:val="20"/>
        <w:szCs w:val="20"/>
      </w:rPr>
      <w:t>Numer referencyjny:</w:t>
    </w:r>
    <w:r>
      <w:rPr>
        <w:rFonts w:ascii="Cambria" w:hAnsi="Cambria" w:cs="Calibri"/>
        <w:color w:val="000000" w:themeColor="text1"/>
        <w:sz w:val="20"/>
        <w:szCs w:val="20"/>
      </w:rPr>
      <w:t xml:space="preserve"> </w:t>
    </w:r>
    <w:r w:rsidR="00AF4576" w:rsidRPr="00201CC4">
      <w:rPr>
        <w:rFonts w:ascii="Cambria" w:eastAsia="Times New Roman" w:hAnsi="Cambria"/>
        <w:b/>
        <w:color w:val="000000"/>
        <w:sz w:val="20"/>
        <w:szCs w:val="20"/>
      </w:rPr>
      <w:t>WIN.ZP.271.22.1.2024.MD</w:t>
    </w:r>
  </w:p>
  <w:p w14:paraId="1A7ACFAC" w14:textId="7191292D" w:rsidR="00CF7446" w:rsidRPr="00340D64" w:rsidRDefault="00CF7446" w:rsidP="00B93919">
    <w:pPr>
      <w:rPr>
        <w:rFonts w:ascii="Cambria" w:hAnsi="Cambria" w:cs="Calibri"/>
        <w:color w:val="000000" w:themeColor="text1"/>
        <w:sz w:val="20"/>
        <w:szCs w:val="20"/>
        <w:lang w:val="en-US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0DA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E641A"/>
    <w:rsid w:val="002F1031"/>
    <w:rsid w:val="00300674"/>
    <w:rsid w:val="00304292"/>
    <w:rsid w:val="00307A36"/>
    <w:rsid w:val="00313911"/>
    <w:rsid w:val="003178CE"/>
    <w:rsid w:val="00330C0B"/>
    <w:rsid w:val="00340B15"/>
    <w:rsid w:val="00340D64"/>
    <w:rsid w:val="003416FE"/>
    <w:rsid w:val="0034230E"/>
    <w:rsid w:val="0035282E"/>
    <w:rsid w:val="003636E7"/>
    <w:rsid w:val="00365C37"/>
    <w:rsid w:val="003761EA"/>
    <w:rsid w:val="0038231F"/>
    <w:rsid w:val="003828C5"/>
    <w:rsid w:val="00392EC7"/>
    <w:rsid w:val="003952B5"/>
    <w:rsid w:val="003A37CA"/>
    <w:rsid w:val="003B214C"/>
    <w:rsid w:val="003B295A"/>
    <w:rsid w:val="003B690E"/>
    <w:rsid w:val="003B7C7A"/>
    <w:rsid w:val="003C3B64"/>
    <w:rsid w:val="003C4E34"/>
    <w:rsid w:val="003C58F8"/>
    <w:rsid w:val="003D046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03AB"/>
    <w:rsid w:val="004F23F7"/>
    <w:rsid w:val="004F285A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5E37"/>
    <w:rsid w:val="006440B0"/>
    <w:rsid w:val="0064500B"/>
    <w:rsid w:val="00661EC9"/>
    <w:rsid w:val="0066264F"/>
    <w:rsid w:val="00677C66"/>
    <w:rsid w:val="00687919"/>
    <w:rsid w:val="00692DF3"/>
    <w:rsid w:val="006A52B6"/>
    <w:rsid w:val="006B0255"/>
    <w:rsid w:val="006B6807"/>
    <w:rsid w:val="006D16E7"/>
    <w:rsid w:val="006D649A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3FD2"/>
    <w:rsid w:val="007C6BBE"/>
    <w:rsid w:val="007C7B7C"/>
    <w:rsid w:val="007E25BD"/>
    <w:rsid w:val="007E2F69"/>
    <w:rsid w:val="008030FB"/>
    <w:rsid w:val="00804F07"/>
    <w:rsid w:val="00830AB1"/>
    <w:rsid w:val="00842938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8C5"/>
    <w:rsid w:val="008C3598"/>
    <w:rsid w:val="008C6DF8"/>
    <w:rsid w:val="008D0487"/>
    <w:rsid w:val="008D5C7D"/>
    <w:rsid w:val="008D67D9"/>
    <w:rsid w:val="008E3274"/>
    <w:rsid w:val="008F2352"/>
    <w:rsid w:val="008F2698"/>
    <w:rsid w:val="008F3818"/>
    <w:rsid w:val="008F3F00"/>
    <w:rsid w:val="009129F3"/>
    <w:rsid w:val="00917303"/>
    <w:rsid w:val="00920F98"/>
    <w:rsid w:val="009301A2"/>
    <w:rsid w:val="0093082E"/>
    <w:rsid w:val="009375EB"/>
    <w:rsid w:val="009469C7"/>
    <w:rsid w:val="00956C26"/>
    <w:rsid w:val="00975C49"/>
    <w:rsid w:val="0098137F"/>
    <w:rsid w:val="00984B47"/>
    <w:rsid w:val="009A397D"/>
    <w:rsid w:val="009C0C6C"/>
    <w:rsid w:val="009C1F74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D001A"/>
    <w:rsid w:val="00AE6FF2"/>
    <w:rsid w:val="00AF33BF"/>
    <w:rsid w:val="00AF4576"/>
    <w:rsid w:val="00AF69CC"/>
    <w:rsid w:val="00B01B85"/>
    <w:rsid w:val="00B115EC"/>
    <w:rsid w:val="00B119F4"/>
    <w:rsid w:val="00B15219"/>
    <w:rsid w:val="00B154B4"/>
    <w:rsid w:val="00B22BBE"/>
    <w:rsid w:val="00B336D1"/>
    <w:rsid w:val="00B359B5"/>
    <w:rsid w:val="00B35FDB"/>
    <w:rsid w:val="00B37134"/>
    <w:rsid w:val="00B40FC8"/>
    <w:rsid w:val="00B4494B"/>
    <w:rsid w:val="00B44957"/>
    <w:rsid w:val="00B93919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4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30F3"/>
    <w:rsid w:val="00E30517"/>
    <w:rsid w:val="00E42CC3"/>
    <w:rsid w:val="00E55512"/>
    <w:rsid w:val="00E730E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DEA"/>
    <w:rsid w:val="00FA778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8F7766"/>
  <w15:docId w15:val="{7313BE86-6A20-4F63-B8CC-DDD1DFF1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939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</cp:revision>
  <cp:lastPrinted>2016-07-26T08:32:00Z</cp:lastPrinted>
  <dcterms:created xsi:type="dcterms:W3CDTF">2023-05-23T12:23:00Z</dcterms:created>
  <dcterms:modified xsi:type="dcterms:W3CDTF">2024-09-06T09:03:00Z</dcterms:modified>
</cp:coreProperties>
</file>