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C747" w14:textId="2F0CC71B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5E2127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7C0657E5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5E2127">
        <w:rPr>
          <w:rFonts w:ascii="Cambria" w:hAnsi="Cambria"/>
          <w:bCs/>
        </w:rPr>
        <w:t xml:space="preserve">Znak sprawy: </w:t>
      </w:r>
      <w:r w:rsidR="00383E19" w:rsidRPr="00371A6A">
        <w:rPr>
          <w:rFonts w:ascii="Cambria" w:hAnsi="Cambria"/>
          <w:b/>
          <w:sz w:val="23"/>
          <w:szCs w:val="23"/>
        </w:rPr>
        <w:t>ZSCKR/ZP/RB/</w:t>
      </w:r>
      <w:r w:rsidR="00DA3DD0">
        <w:rPr>
          <w:rFonts w:ascii="Cambria" w:hAnsi="Cambria"/>
          <w:b/>
          <w:sz w:val="23"/>
          <w:szCs w:val="23"/>
        </w:rPr>
        <w:t>3</w:t>
      </w:r>
      <w:r w:rsidR="00383E19" w:rsidRPr="00371A6A">
        <w:rPr>
          <w:rFonts w:ascii="Cambria" w:hAnsi="Cambria"/>
          <w:b/>
          <w:sz w:val="23"/>
          <w:szCs w:val="23"/>
        </w:rPr>
        <w:t>/2024</w:t>
      </w:r>
      <w:r w:rsidR="005E2127">
        <w:rPr>
          <w:rFonts w:ascii="Cambria" w:hAnsi="Cambria"/>
          <w:b/>
        </w:rPr>
        <w:t>)</w:t>
      </w:r>
    </w:p>
    <w:p w14:paraId="0968BCE4" w14:textId="6B273454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2AE55CE" w14:textId="77777777" w:rsidR="00383E19" w:rsidRPr="003E6D9B" w:rsidRDefault="00383E19" w:rsidP="00383E19">
      <w:pPr>
        <w:spacing w:line="276" w:lineRule="auto"/>
        <w:ind w:left="567"/>
        <w:rPr>
          <w:rFonts w:ascii="Cambria" w:hAnsi="Cambria"/>
          <w:b/>
        </w:rPr>
      </w:pPr>
      <w:bookmarkStart w:id="0" w:name="_Hlk149168615"/>
      <w:r w:rsidRPr="003E6D9B">
        <w:rPr>
          <w:rFonts w:ascii="Cambria" w:hAnsi="Cambria"/>
          <w:b/>
        </w:rPr>
        <w:t>Zespół Szkół Centrum Kształcenia Rolniczego</w:t>
      </w:r>
      <w:r>
        <w:rPr>
          <w:rFonts w:ascii="Cambria" w:hAnsi="Cambria"/>
          <w:b/>
        </w:rPr>
        <w:t xml:space="preserve"> </w:t>
      </w:r>
      <w:r w:rsidRPr="003E6D9B">
        <w:rPr>
          <w:rFonts w:ascii="Cambria" w:hAnsi="Cambria"/>
          <w:b/>
        </w:rPr>
        <w:t>im. Władysława Szafera w Głubczycach</w:t>
      </w:r>
    </w:p>
    <w:p w14:paraId="251EB015" w14:textId="77777777" w:rsidR="00383E19" w:rsidRPr="003E6D9B" w:rsidRDefault="00383E19" w:rsidP="00383E19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ul. Niepodległości 2, 48-100 Głubczyce</w:t>
      </w:r>
    </w:p>
    <w:p w14:paraId="2555CCDA" w14:textId="77777777" w:rsidR="00383E19" w:rsidRDefault="00383E19" w:rsidP="00383E19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REGON: 000095905</w:t>
      </w:r>
      <w:r>
        <w:rPr>
          <w:rFonts w:ascii="Cambria" w:hAnsi="Cambria"/>
          <w:bCs/>
        </w:rPr>
        <w:t>,</w:t>
      </w:r>
      <w:r w:rsidRPr="003E6D9B">
        <w:rPr>
          <w:rFonts w:ascii="Cambria" w:hAnsi="Cambria"/>
          <w:bCs/>
        </w:rPr>
        <w:t xml:space="preserve">  NIP: 748-10-17-614</w:t>
      </w:r>
    </w:p>
    <w:p w14:paraId="67A09C03" w14:textId="77777777" w:rsidR="00383E19" w:rsidRPr="003E6D9B" w:rsidRDefault="00383E19" w:rsidP="00383E19">
      <w:pPr>
        <w:spacing w:line="276" w:lineRule="auto"/>
        <w:ind w:left="567"/>
        <w:rPr>
          <w:rFonts w:ascii="Cambria" w:hAnsi="Cambria"/>
          <w:bCs/>
        </w:rPr>
      </w:pPr>
      <w:r w:rsidRPr="00057451">
        <w:rPr>
          <w:rFonts w:ascii="Cambria" w:hAnsi="Cambria" w:cs="Arial"/>
          <w:bCs/>
          <w:color w:val="000000" w:themeColor="text1"/>
        </w:rPr>
        <w:t xml:space="preserve">Nr telefonu: +48 </w:t>
      </w:r>
      <w:r w:rsidRPr="003E6D9B">
        <w:rPr>
          <w:rFonts w:ascii="Cambria" w:hAnsi="Cambria"/>
          <w:bCs/>
        </w:rPr>
        <w:t>77 485 30 11</w:t>
      </w:r>
    </w:p>
    <w:p w14:paraId="178E109C" w14:textId="77777777" w:rsidR="00383E19" w:rsidRPr="003E6D9B" w:rsidRDefault="00383E19" w:rsidP="00383E19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 xml:space="preserve">Adres poczty elektronicznej: </w:t>
      </w:r>
      <w:hyperlink r:id="rId8" w:history="1">
        <w:r w:rsidRPr="00BA44DF">
          <w:rPr>
            <w:rStyle w:val="Hipercze"/>
            <w:rFonts w:ascii="Cambria" w:hAnsi="Cambria"/>
            <w:bCs/>
          </w:rPr>
          <w:t>sekretariat@rolniczakogl.pl</w:t>
        </w:r>
      </w:hyperlink>
      <w:r>
        <w:rPr>
          <w:rFonts w:ascii="Cambria" w:hAnsi="Cambria"/>
          <w:bCs/>
        </w:rPr>
        <w:t xml:space="preserve"> </w:t>
      </w:r>
    </w:p>
    <w:bookmarkEnd w:id="0"/>
    <w:p w14:paraId="401FEB44" w14:textId="77777777" w:rsidR="00383E19" w:rsidRDefault="00383E19" w:rsidP="00383E19">
      <w:pPr>
        <w:pStyle w:val="Akapitzlist"/>
        <w:spacing w:line="276" w:lineRule="auto"/>
        <w:ind w:left="567"/>
        <w:outlineLvl w:val="3"/>
        <w:rPr>
          <w:rFonts w:asciiTheme="majorHAnsi" w:hAnsiTheme="majorHAnsi"/>
        </w:rPr>
      </w:pPr>
      <w:r w:rsidRPr="003E6D9B">
        <w:rPr>
          <w:rFonts w:asciiTheme="majorHAnsi" w:hAnsiTheme="majorHAnsi" w:cs="Arial"/>
          <w:bCs/>
          <w:color w:val="000000" w:themeColor="text1"/>
        </w:rPr>
        <w:t xml:space="preserve">Adres strony internetowej: </w:t>
      </w:r>
      <w:hyperlink r:id="rId9" w:history="1">
        <w:r w:rsidRPr="003E6D9B">
          <w:rPr>
            <w:rStyle w:val="Hipercze"/>
            <w:rFonts w:asciiTheme="majorHAnsi" w:hAnsiTheme="majorHAnsi"/>
          </w:rPr>
          <w:t>https://www.rolniczakogl.pl/</w:t>
        </w:r>
      </w:hyperlink>
      <w:r w:rsidRPr="003E6D9B">
        <w:rPr>
          <w:rFonts w:asciiTheme="majorHAnsi" w:hAnsiTheme="majorHAnsi"/>
        </w:rPr>
        <w:t xml:space="preserve"> </w:t>
      </w:r>
    </w:p>
    <w:p w14:paraId="23916B31" w14:textId="77777777" w:rsidR="00383E19" w:rsidRPr="00E454D3" w:rsidRDefault="00383E19" w:rsidP="00383E19">
      <w:pPr>
        <w:spacing w:line="276" w:lineRule="auto"/>
        <w:ind w:left="567"/>
        <w:jc w:val="both"/>
        <w:outlineLvl w:val="3"/>
        <w:rPr>
          <w:rFonts w:ascii="Cambria" w:hAnsi="Cambria"/>
          <w:color w:val="833C0B" w:themeColor="accent2" w:themeShade="80"/>
        </w:rPr>
      </w:pPr>
      <w:r w:rsidRPr="00E454D3">
        <w:rPr>
          <w:rFonts w:ascii="Cambria" w:hAnsi="Cambria"/>
          <w:color w:val="833C0B" w:themeColor="accent2" w:themeShade="80"/>
        </w:rPr>
        <w:t>w imieniu, którego jako „</w:t>
      </w:r>
      <w:r w:rsidRPr="00E454D3">
        <w:rPr>
          <w:rFonts w:ascii="Cambria" w:hAnsi="Cambria"/>
          <w:b/>
          <w:bCs/>
          <w:color w:val="833C0B" w:themeColor="accent2" w:themeShade="80"/>
        </w:rPr>
        <w:t>Pełnomocnik Zamawiającego</w:t>
      </w:r>
      <w:r w:rsidRPr="00E454D3">
        <w:rPr>
          <w:rFonts w:ascii="Cambria" w:hAnsi="Cambria"/>
          <w:color w:val="833C0B" w:themeColor="accent2" w:themeShade="80"/>
        </w:rPr>
        <w:t xml:space="preserve">” występuje i prowadzi postępowanie /na podstawie art. 37 ust. 2 i art. 37 ust. 3 pkt 3) i 4) oraz art. 37 ust. 4 ustawy Prawo zamówień publicznych/: </w:t>
      </w:r>
    </w:p>
    <w:p w14:paraId="1CCA0853" w14:textId="77777777" w:rsidR="00383E19" w:rsidRPr="00E454D3" w:rsidRDefault="00383E19" w:rsidP="00383E19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Grupa Doradcza Puchacz spółka z ograniczoną odpowiedzialnością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0DAE239C" w14:textId="77777777" w:rsidR="00383E19" w:rsidRPr="00E454D3" w:rsidRDefault="00383E19" w:rsidP="00383E19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Adres: ul.  Słonecznikowa  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22,  21- 040  Kalinówka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6C98C7C6" w14:textId="77777777" w:rsidR="00383E19" w:rsidRPr="00E454D3" w:rsidRDefault="00383E19" w:rsidP="00383E19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KRS 0001067765, NIP 7133127944, REGON 526858796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3C34E84C" w14:textId="77777777" w:rsidR="00383E19" w:rsidRPr="00E454D3" w:rsidRDefault="00383E19" w:rsidP="00383E19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 poczty elektronicznej</w:t>
      </w: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: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  <w:hyperlink r:id="rId10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biuro@grupapuchacz.pl</w:t>
        </w:r>
      </w:hyperlink>
    </w:p>
    <w:p w14:paraId="54C07EB4" w14:textId="77777777" w:rsidR="00383E19" w:rsidRPr="00E454D3" w:rsidRDefault="00383E19" w:rsidP="00383E19">
      <w:pPr>
        <w:pStyle w:val="s17"/>
        <w:spacing w:before="0" w:beforeAutospacing="0" w:after="0" w:afterAutospacing="0" w:line="276" w:lineRule="auto"/>
        <w:ind w:left="567"/>
        <w:jc w:val="both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Strona internetowa [URL]: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hyperlink r:id="rId11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https://grupapuchacz.pl/</w:t>
        </w:r>
      </w:hyperlink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</w:p>
    <w:p w14:paraId="5A0F6237" w14:textId="77777777" w:rsidR="00596DE3" w:rsidRPr="00E35308" w:rsidRDefault="00596DE3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A23CFB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383E19" w:rsidRPr="00116815">
        <w:rPr>
          <w:rFonts w:ascii="Cambria" w:hAnsi="Cambria"/>
          <w:b/>
        </w:rPr>
        <w:t>Ocieplenie dachu z wymianą pokrycia na zabytkowej części internatu Zespołu Szkół Centrum Kształcenia Rolniczego im. Władysława Szafera w Głubczycach</w:t>
      </w:r>
      <w:r w:rsidR="00FA6BDB" w:rsidRPr="00804B56">
        <w:rPr>
          <w:rFonts w:ascii="Cambria" w:hAnsi="Cambria"/>
          <w:b/>
          <w:i/>
          <w:iCs/>
        </w:rPr>
        <w:t>”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67AEACB0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</w:t>
      </w:r>
      <w:r w:rsidR="00C31B23">
        <w:rPr>
          <w:rFonts w:ascii="Cambria" w:hAnsi="Cambria" w:cs="Arial"/>
        </w:rPr>
        <w:t>.</w:t>
      </w:r>
    </w:p>
    <w:p w14:paraId="7C3DC23F" w14:textId="5CDB0D51" w:rsidR="00C31B23" w:rsidRPr="00C31B23" w:rsidRDefault="00C31B23" w:rsidP="00C31B2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1, 4, 5 i 7 </w:t>
      </w:r>
      <w:r w:rsidRPr="0015664C">
        <w:rPr>
          <w:rFonts w:ascii="Cambria" w:hAnsi="Cambria" w:cs="Arial"/>
        </w:rPr>
        <w:t>ustawy Pzp.</w:t>
      </w:r>
    </w:p>
    <w:p w14:paraId="32503277" w14:textId="387456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6304B5">
        <w:rPr>
          <w:rFonts w:ascii="Cambria" w:hAnsi="Cambria" w:cs="Arial"/>
          <w:i/>
          <w:iCs/>
          <w:color w:val="222222"/>
        </w:rPr>
        <w:t>.</w:t>
      </w:r>
      <w:r w:rsidR="00383E19" w:rsidRPr="00383E19">
        <w:rPr>
          <w:rStyle w:val="Odwoanieprzypisudolnego"/>
          <w:rFonts w:ascii="Cambria" w:hAnsi="Cambria" w:cs="Arial"/>
          <w:i/>
          <w:iCs/>
          <w:color w:val="222222"/>
        </w:rPr>
        <w:t xml:space="preserve"> </w:t>
      </w:r>
      <w:r w:rsidR="00383E1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8C1FC1" w14:textId="77777777" w:rsidR="00383E19" w:rsidRPr="000D0C2A" w:rsidRDefault="00383E19" w:rsidP="00383E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3AB02F5" w14:textId="77777777" w:rsidR="00383E19" w:rsidRPr="000D0C2A" w:rsidRDefault="00383E19" w:rsidP="00383E1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29D54A9" w14:textId="77777777" w:rsidR="00383E19" w:rsidRDefault="00383E19" w:rsidP="00383E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38C5A133" w14:textId="77777777" w:rsidR="00383E19" w:rsidRPr="005154F4" w:rsidRDefault="00383E19" w:rsidP="00383E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553B029" w14:textId="5E6DC8E5" w:rsidR="006304B5" w:rsidRPr="006304B5" w:rsidRDefault="006304B5" w:rsidP="006304B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300C4EB1" w14:textId="77777777" w:rsidR="00845751" w:rsidRPr="00596DE3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865FCD">
      <w:headerReference w:type="default" r:id="rId12"/>
      <w:footerReference w:type="defaul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DCA16" w14:textId="77777777" w:rsidR="00116164" w:rsidRDefault="00116164" w:rsidP="00AF0EDA">
      <w:r>
        <w:separator/>
      </w:r>
    </w:p>
  </w:endnote>
  <w:endnote w:type="continuationSeparator" w:id="0">
    <w:p w14:paraId="091AC2D3" w14:textId="77777777" w:rsidR="00116164" w:rsidRDefault="001161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159" w14:textId="7CB861C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E2127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07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5407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EDB86" w14:textId="77777777" w:rsidR="00116164" w:rsidRDefault="00116164" w:rsidP="00AF0EDA">
      <w:r>
        <w:separator/>
      </w:r>
    </w:p>
  </w:footnote>
  <w:footnote w:type="continuationSeparator" w:id="0">
    <w:p w14:paraId="7AAEFA81" w14:textId="77777777" w:rsidR="00116164" w:rsidRDefault="00116164" w:rsidP="00AF0EDA">
      <w:r>
        <w:continuationSeparator/>
      </w:r>
    </w:p>
  </w:footnote>
  <w:footnote w:id="1">
    <w:p w14:paraId="57B9EE35" w14:textId="77777777" w:rsidR="00383E19" w:rsidRPr="0015664C" w:rsidRDefault="00383E19" w:rsidP="00383E1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2F44092" w14:textId="77777777" w:rsidR="00383E19" w:rsidRPr="0015664C" w:rsidRDefault="00383E19" w:rsidP="00383E1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5DE84C" w14:textId="77777777" w:rsidR="00383E19" w:rsidRPr="0015664C" w:rsidRDefault="00383E19" w:rsidP="00383E1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371A6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A57B7C" w14:textId="77777777" w:rsidR="00383E19" w:rsidRPr="00D62EB0" w:rsidRDefault="00383E19" w:rsidP="00383E19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371A6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7F0FA6" w14:textId="77777777" w:rsidR="00383E19" w:rsidRDefault="00383E19" w:rsidP="00383E1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DC45" w14:textId="77777777" w:rsidR="00FA6BDB" w:rsidRDefault="00FA6BDB" w:rsidP="00FA6BDB">
    <w:pPr>
      <w:pStyle w:val="Nagwek"/>
    </w:pPr>
  </w:p>
  <w:p w14:paraId="4B64053A" w14:textId="6753FC15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499D8473" w14:textId="77777777" w:rsidR="00383E19" w:rsidRPr="003E6D9B" w:rsidRDefault="00383E19" w:rsidP="00383E1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276" w:lineRule="auto"/>
      <w:jc w:val="center"/>
      <w:rPr>
        <w:rFonts w:ascii="Cambria" w:hAnsi="Cambria"/>
        <w:i/>
        <w:iCs/>
        <w:sz w:val="20"/>
        <w:szCs w:val="20"/>
      </w:rPr>
    </w:pPr>
    <w:r w:rsidRPr="003E6D9B">
      <w:rPr>
        <w:rFonts w:ascii="Cambria" w:eastAsia="SimSun" w:hAnsi="Cambria"/>
        <w:i/>
        <w:iCs/>
        <w:sz w:val="20"/>
        <w:szCs w:val="20"/>
      </w:rPr>
      <w:t>Postępowanie prowadzone w trybie podstawowym na „Ocieplenie dachu z wymianą pokrycia na zabytkowej części internatu Zespołu Szkół Centrum Kształcenia Rolniczego im. Władysława Szafera w Głubczycach”</w:t>
    </w:r>
  </w:p>
  <w:p w14:paraId="3AEF02F3" w14:textId="77777777" w:rsidR="00383E19" w:rsidRDefault="00383E19" w:rsidP="00383E19">
    <w:pPr>
      <w:pStyle w:val="Nagwek"/>
    </w:pPr>
  </w:p>
  <w:p w14:paraId="26BC0C0F" w14:textId="3A1EC5F8" w:rsidR="00FA6BDB" w:rsidRDefault="00FA6BDB" w:rsidP="00383E19">
    <w:pPr>
      <w:pStyle w:val="Nagwek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882806">
    <w:abstractNumId w:val="0"/>
  </w:num>
  <w:num w:numId="2" w16cid:durableId="1083183437">
    <w:abstractNumId w:val="1"/>
  </w:num>
  <w:num w:numId="3" w16cid:durableId="1066342874">
    <w:abstractNumId w:val="2"/>
  </w:num>
  <w:num w:numId="4" w16cid:durableId="7437182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4F2"/>
    <w:rsid w:val="00116164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351E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3E19"/>
    <w:rsid w:val="003876F2"/>
    <w:rsid w:val="003C42D4"/>
    <w:rsid w:val="00404DE0"/>
    <w:rsid w:val="00411F35"/>
    <w:rsid w:val="004130BE"/>
    <w:rsid w:val="00431629"/>
    <w:rsid w:val="00437AD3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49AE"/>
    <w:rsid w:val="00596DE3"/>
    <w:rsid w:val="005A04FC"/>
    <w:rsid w:val="005B4257"/>
    <w:rsid w:val="005B5725"/>
    <w:rsid w:val="005D368E"/>
    <w:rsid w:val="005E2127"/>
    <w:rsid w:val="0060464E"/>
    <w:rsid w:val="006304B5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54074"/>
    <w:rsid w:val="00777E4E"/>
    <w:rsid w:val="00784F4E"/>
    <w:rsid w:val="00792ABE"/>
    <w:rsid w:val="007A1FFF"/>
    <w:rsid w:val="007B556F"/>
    <w:rsid w:val="007C14D4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65FCD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1B23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A3DD0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qFormat/>
    <w:rsid w:val="00383E19"/>
  </w:style>
  <w:style w:type="paragraph" w:customStyle="1" w:styleId="s24">
    <w:name w:val="s24"/>
    <w:basedOn w:val="Normalny"/>
    <w:rsid w:val="00383E19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8">
    <w:name w:val="s28"/>
    <w:basedOn w:val="Domylnaczcionkaakapitu"/>
    <w:rsid w:val="00383E19"/>
  </w:style>
  <w:style w:type="character" w:customStyle="1" w:styleId="s27">
    <w:name w:val="s27"/>
    <w:basedOn w:val="Domylnaczcionkaakapitu"/>
    <w:rsid w:val="00383E19"/>
  </w:style>
  <w:style w:type="paragraph" w:customStyle="1" w:styleId="s17">
    <w:name w:val="s17"/>
    <w:basedOn w:val="Normalny"/>
    <w:rsid w:val="00383E19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olniczakog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upapuchacz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uro@grupapuchac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lniczakogl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38574F-BAFA-4F95-8EDA-0CE88BF6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Kanar</cp:lastModifiedBy>
  <cp:revision>13</cp:revision>
  <dcterms:created xsi:type="dcterms:W3CDTF">2022-12-02T07:52:00Z</dcterms:created>
  <dcterms:modified xsi:type="dcterms:W3CDTF">2024-09-04T18:48:00Z</dcterms:modified>
</cp:coreProperties>
</file>