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1E081FE0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C33D6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1DD80F50" w:rsidR="005F18C2" w:rsidRDefault="00F5466D" w:rsidP="00EC64A0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proofErr w:type="spellStart"/>
      <w:r w:rsidR="00AC33D6" w:rsidRPr="00AC33D6">
        <w:rPr>
          <w:rFonts w:ascii="Cambria" w:hAnsi="Cambria" w:cs="Arial"/>
          <w:bCs/>
          <w:sz w:val="21"/>
          <w:szCs w:val="21"/>
        </w:rPr>
        <w:t>Dz</w:t>
      </w:r>
      <w:proofErr w:type="spellEnd"/>
      <w:r w:rsidR="00AC33D6" w:rsidRPr="00AC33D6">
        <w:rPr>
          <w:rFonts w:ascii="Cambria" w:hAnsi="Cambria" w:cs="Arial"/>
          <w:bCs/>
          <w:sz w:val="21"/>
          <w:szCs w:val="21"/>
        </w:rPr>
        <w:t xml:space="preserve"> .U. z 2023 r. poz. 1605</w:t>
      </w:r>
      <w:r w:rsidR="00973EFF">
        <w:rPr>
          <w:rFonts w:ascii="Cambria" w:hAnsi="Cambria" w:cs="Arial"/>
          <w:bCs/>
          <w:sz w:val="21"/>
          <w:szCs w:val="21"/>
        </w:rPr>
        <w:t xml:space="preserve"> ze zm.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A548E5">
        <w:rPr>
          <w:rFonts w:ascii="Cambria" w:hAnsi="Cambria" w:cs="Arial"/>
          <w:bCs/>
          <w:sz w:val="21"/>
          <w:szCs w:val="21"/>
        </w:rPr>
        <w:t>przetargu nieograniczonego</w:t>
      </w:r>
      <w:r w:rsidRPr="005F18C2">
        <w:rPr>
          <w:rFonts w:ascii="Cambria" w:hAnsi="Cambria" w:cs="Arial"/>
          <w:bCs/>
          <w:sz w:val="21"/>
          <w:szCs w:val="21"/>
        </w:rPr>
        <w:t xml:space="preserve"> na „</w:t>
      </w:r>
      <w:r w:rsidR="00977A7F" w:rsidRPr="00977A7F">
        <w:rPr>
          <w:rFonts w:ascii="Cambria" w:hAnsi="Cambria" w:cs="Arial"/>
          <w:bCs/>
          <w:sz w:val="21"/>
          <w:szCs w:val="21"/>
        </w:rPr>
        <w:t>ZAGOSPODAROWANIE TERENU PRZY DOMU GOŚCINNYM W SMOLARACH BYTNICKICH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0AFD340C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73EFF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175C29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7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8B119" w14:textId="77777777" w:rsidR="00016D98" w:rsidRDefault="00016D98">
      <w:r>
        <w:separator/>
      </w:r>
    </w:p>
  </w:endnote>
  <w:endnote w:type="continuationSeparator" w:id="0">
    <w:p w14:paraId="3B2D772B" w14:textId="77777777" w:rsidR="00016D98" w:rsidRDefault="0001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33D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EA722" w14:textId="77777777" w:rsidR="00016D98" w:rsidRDefault="00016D98">
      <w:r>
        <w:separator/>
      </w:r>
    </w:p>
  </w:footnote>
  <w:footnote w:type="continuationSeparator" w:id="0">
    <w:p w14:paraId="1FC1F552" w14:textId="77777777" w:rsidR="00016D98" w:rsidRDefault="00016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27195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081119">
    <w:abstractNumId w:val="1"/>
    <w:lvlOverride w:ilvl="0">
      <w:startOverride w:val="1"/>
    </w:lvlOverride>
  </w:num>
  <w:num w:numId="3" w16cid:durableId="1223709922">
    <w:abstractNumId w:val="2"/>
    <w:lvlOverride w:ilvl="0">
      <w:startOverride w:val="1"/>
    </w:lvlOverride>
  </w:num>
  <w:num w:numId="4" w16cid:durableId="205727225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D9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2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4EA"/>
    <w:rsid w:val="00190666"/>
    <w:rsid w:val="00193DD8"/>
    <w:rsid w:val="0019446E"/>
    <w:rsid w:val="001961A4"/>
    <w:rsid w:val="001A1590"/>
    <w:rsid w:val="001A37D6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222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47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A31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EFF"/>
    <w:rsid w:val="00974959"/>
    <w:rsid w:val="00975BBB"/>
    <w:rsid w:val="00977A7F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A72"/>
    <w:rsid w:val="00AB05FA"/>
    <w:rsid w:val="00AB0C55"/>
    <w:rsid w:val="00AB108F"/>
    <w:rsid w:val="00AB47F1"/>
    <w:rsid w:val="00AB62C4"/>
    <w:rsid w:val="00AB75E4"/>
    <w:rsid w:val="00AB7DE9"/>
    <w:rsid w:val="00AC1693"/>
    <w:rsid w:val="00AC33D6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1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C64A0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CD73-2447-4DB2-8FEA-4C27C735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2024-09-03T11:58:00Z</dcterms:created>
  <dcterms:modified xsi:type="dcterms:W3CDTF">2024-09-03T11:58:00Z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