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D4D08" w14:textId="5AA0CF55" w:rsidR="00F54C6E" w:rsidRPr="00F54C6E" w:rsidRDefault="00F54C6E" w:rsidP="00F54C6E">
      <w:pPr>
        <w:spacing w:line="360" w:lineRule="auto"/>
        <w:rPr>
          <w:rFonts w:cstheme="minorHAnsi"/>
          <w:b/>
          <w:bCs/>
        </w:rPr>
      </w:pPr>
      <w:r w:rsidRPr="00F54C6E">
        <w:rPr>
          <w:rFonts w:cstheme="minorHAnsi"/>
          <w:b/>
          <w:bCs/>
        </w:rPr>
        <w:t xml:space="preserve">Załącznik nr 1 </w:t>
      </w:r>
      <w:r>
        <w:rPr>
          <w:rFonts w:cstheme="minorHAnsi"/>
          <w:b/>
          <w:bCs/>
        </w:rPr>
        <w:t>do umowy „</w:t>
      </w:r>
      <w:r w:rsidRPr="00F54C6E">
        <w:rPr>
          <w:rFonts w:cstheme="minorHAnsi"/>
          <w:b/>
          <w:bCs/>
        </w:rPr>
        <w:t>Specyfikacja techniczna dźwigu po wymianie</w:t>
      </w:r>
      <w:r>
        <w:rPr>
          <w:rFonts w:cstheme="minorHAnsi"/>
          <w:b/>
          <w:bCs/>
        </w:rPr>
        <w:t>”</w:t>
      </w:r>
    </w:p>
    <w:p w14:paraId="1E812C90" w14:textId="77777777" w:rsidR="00F54C6E" w:rsidRPr="00F54C6E" w:rsidRDefault="00F54C6E" w:rsidP="00F54C6E">
      <w:pPr>
        <w:spacing w:line="360" w:lineRule="auto"/>
        <w:rPr>
          <w:rFonts w:cstheme="minorHAnsi"/>
        </w:rPr>
      </w:pPr>
    </w:p>
    <w:p w14:paraId="5C974A88" w14:textId="2F59B321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bookmarkStart w:id="0" w:name="_Hlk175671375"/>
      <w:r>
        <w:rPr>
          <w:rFonts w:cstheme="minorHAnsi"/>
        </w:rPr>
        <w:t>R</w:t>
      </w:r>
      <w:r w:rsidR="00F54C6E" w:rsidRPr="00F54C6E">
        <w:rPr>
          <w:rFonts w:cstheme="minorHAnsi"/>
        </w:rPr>
        <w:t>odzaj dźwigu: osobowy, zbiorczość dwukierunkowa, możliwość podłączenia z drugim urządzeniem do pracy w grupie</w:t>
      </w:r>
      <w:r>
        <w:rPr>
          <w:rFonts w:cstheme="minorHAnsi"/>
        </w:rPr>
        <w:t>.</w:t>
      </w:r>
    </w:p>
    <w:p w14:paraId="3313226B" w14:textId="4B37C6E3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N</w:t>
      </w:r>
      <w:r w:rsidR="00F54C6E" w:rsidRPr="00F54C6E">
        <w:rPr>
          <w:rFonts w:cstheme="minorHAnsi"/>
        </w:rPr>
        <w:t xml:space="preserve">apęd: elektryczny, </w:t>
      </w:r>
      <w:proofErr w:type="spellStart"/>
      <w:r w:rsidR="00F54C6E" w:rsidRPr="00F54C6E">
        <w:rPr>
          <w:rFonts w:cstheme="minorHAnsi"/>
        </w:rPr>
        <w:t>bezprzekładniowy</w:t>
      </w:r>
      <w:proofErr w:type="spellEnd"/>
      <w:r w:rsidR="00F54C6E" w:rsidRPr="00F54C6E">
        <w:rPr>
          <w:rFonts w:cstheme="minorHAnsi"/>
        </w:rPr>
        <w:t>, regulowany częstotliwościowo za pomocą falownika z odzyskiem energii, z zamkniętą pętlą regulacji, posiadający sterowanie mikroprocesorowe</w:t>
      </w:r>
      <w:r>
        <w:rPr>
          <w:rFonts w:cstheme="minorHAnsi"/>
        </w:rPr>
        <w:t>.</w:t>
      </w:r>
    </w:p>
    <w:p w14:paraId="001C22A4" w14:textId="454C6111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U</w:t>
      </w:r>
      <w:r w:rsidR="00F54C6E" w:rsidRPr="00F54C6E">
        <w:rPr>
          <w:rFonts w:cstheme="minorHAnsi"/>
        </w:rPr>
        <w:t>dźwig: maksymalny do istniejącego szybu (min. 800 kg/10 osób)</w:t>
      </w:r>
      <w:r>
        <w:rPr>
          <w:rFonts w:cstheme="minorHAnsi"/>
        </w:rPr>
        <w:t>.</w:t>
      </w:r>
    </w:p>
    <w:p w14:paraId="526990CB" w14:textId="6C3746DB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P</w:t>
      </w:r>
      <w:r w:rsidR="00F54C6E" w:rsidRPr="00F54C6E">
        <w:rPr>
          <w:rFonts w:cstheme="minorHAnsi"/>
        </w:rPr>
        <w:t xml:space="preserve">rędkość jazdy: </w:t>
      </w:r>
      <w:r>
        <w:rPr>
          <w:rFonts w:cstheme="minorHAnsi"/>
        </w:rPr>
        <w:t xml:space="preserve">co najmniej </w:t>
      </w:r>
      <w:r w:rsidR="00F54C6E" w:rsidRPr="00F54C6E">
        <w:rPr>
          <w:rFonts w:cstheme="minorHAnsi"/>
        </w:rPr>
        <w:t xml:space="preserve">1 m/s </w:t>
      </w:r>
      <w:r>
        <w:rPr>
          <w:rFonts w:cstheme="minorHAnsi"/>
        </w:rPr>
        <w:t xml:space="preserve">lub większa, </w:t>
      </w:r>
      <w:r w:rsidR="00F54C6E" w:rsidRPr="00F54C6E">
        <w:rPr>
          <w:rFonts w:cstheme="minorHAnsi"/>
        </w:rPr>
        <w:t>płynnie regulowana</w:t>
      </w:r>
      <w:r>
        <w:rPr>
          <w:rFonts w:cstheme="minorHAnsi"/>
        </w:rPr>
        <w:t>.</w:t>
      </w:r>
    </w:p>
    <w:p w14:paraId="36E4A3D3" w14:textId="169F5ECE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I</w:t>
      </w:r>
      <w:r w:rsidR="00F54C6E" w:rsidRPr="00F54C6E">
        <w:rPr>
          <w:rFonts w:cstheme="minorHAnsi"/>
        </w:rPr>
        <w:t>lość przystanków: 8 przystanków na piętrach 1, 0, 2-7(bez 1 piętra)</w:t>
      </w:r>
      <w:r>
        <w:rPr>
          <w:rFonts w:cstheme="minorHAnsi"/>
        </w:rPr>
        <w:t>.</w:t>
      </w:r>
      <w:r w:rsidR="00F54C6E" w:rsidRPr="00F54C6E">
        <w:rPr>
          <w:rFonts w:cstheme="minorHAnsi"/>
        </w:rPr>
        <w:t xml:space="preserve"> </w:t>
      </w:r>
    </w:p>
    <w:p w14:paraId="7C6DA2FA" w14:textId="5DA6F165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I</w:t>
      </w:r>
      <w:r w:rsidR="00F54C6E" w:rsidRPr="00F54C6E">
        <w:rPr>
          <w:rFonts w:cstheme="minorHAnsi"/>
        </w:rPr>
        <w:t>lość drzwi przystankowych: 8</w:t>
      </w:r>
      <w:r>
        <w:rPr>
          <w:rFonts w:cstheme="minorHAnsi"/>
        </w:rPr>
        <w:t>.</w:t>
      </w:r>
    </w:p>
    <w:p w14:paraId="15123C0C" w14:textId="7EF1A8CD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bookmarkStart w:id="1" w:name="_Hlk175670158"/>
      <w:r>
        <w:rPr>
          <w:rFonts w:cstheme="minorHAnsi"/>
        </w:rPr>
        <w:t>W</w:t>
      </w:r>
      <w:r w:rsidR="00F54C6E" w:rsidRPr="00F54C6E">
        <w:rPr>
          <w:rFonts w:cstheme="minorHAnsi"/>
        </w:rPr>
        <w:t>ysokość podnoszenia: 28,5 m</w:t>
      </w:r>
      <w:r>
        <w:rPr>
          <w:rFonts w:cstheme="minorHAnsi"/>
        </w:rPr>
        <w:t>.</w:t>
      </w:r>
    </w:p>
    <w:p w14:paraId="77964922" w14:textId="627411BC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W</w:t>
      </w:r>
      <w:r w:rsidR="00F54C6E" w:rsidRPr="00F54C6E">
        <w:rPr>
          <w:rFonts w:cstheme="minorHAnsi"/>
        </w:rPr>
        <w:t>ysokość nadszybia: 4200 mm</w:t>
      </w:r>
      <w:r>
        <w:rPr>
          <w:rFonts w:cstheme="minorHAnsi"/>
        </w:rPr>
        <w:t>.</w:t>
      </w:r>
    </w:p>
    <w:p w14:paraId="5B80A712" w14:textId="3CF032DC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G</w:t>
      </w:r>
      <w:r w:rsidR="00F54C6E" w:rsidRPr="00F54C6E">
        <w:rPr>
          <w:rFonts w:cstheme="minorHAnsi"/>
        </w:rPr>
        <w:t>łębokość podszybia: 1780 mm</w:t>
      </w:r>
      <w:r>
        <w:rPr>
          <w:rFonts w:cstheme="minorHAnsi"/>
        </w:rPr>
        <w:t>.</w:t>
      </w:r>
    </w:p>
    <w:p w14:paraId="719631FB" w14:textId="44A68A61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W</w:t>
      </w:r>
      <w:r w:rsidR="00F54C6E" w:rsidRPr="00F54C6E">
        <w:rPr>
          <w:rFonts w:cstheme="minorHAnsi"/>
        </w:rPr>
        <w:t>ymiar szybu: 1970 x 1870</w:t>
      </w:r>
      <w:r>
        <w:rPr>
          <w:rFonts w:cstheme="minorHAnsi"/>
        </w:rPr>
        <w:t>.</w:t>
      </w:r>
    </w:p>
    <w:bookmarkEnd w:id="1"/>
    <w:p w14:paraId="2A085F39" w14:textId="744C54C5" w:rsidR="00F54C6E" w:rsidRPr="00F54C6E" w:rsidRDefault="006E606F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Zakładane w</w:t>
      </w:r>
      <w:r w:rsidR="00F54C6E" w:rsidRPr="00F54C6E">
        <w:rPr>
          <w:rFonts w:cstheme="minorHAnsi"/>
        </w:rPr>
        <w:t>ymiary kabiny: szerokość x głębokość x wysokość 1550 mm x 1500 mm x 2100 mm</w:t>
      </w:r>
      <w:r>
        <w:rPr>
          <w:rFonts w:cstheme="minorHAnsi"/>
        </w:rPr>
        <w:t xml:space="preserve">, kabina </w:t>
      </w:r>
      <w:r>
        <w:t>n</w:t>
      </w:r>
      <w:r w:rsidRPr="00F217B3">
        <w:t>ieprzelotowa</w:t>
      </w:r>
      <w:r>
        <w:t>,</w:t>
      </w:r>
      <w:r w:rsidRPr="00F217B3">
        <w:t xml:space="preserve"> o wymiarach dostosowanych do wymiarów istniejącego szybu</w:t>
      </w:r>
      <w:r w:rsidR="00C22F51">
        <w:rPr>
          <w:rFonts w:cstheme="minorHAnsi"/>
        </w:rPr>
        <w:t>.</w:t>
      </w:r>
    </w:p>
    <w:p w14:paraId="1E39DD0F" w14:textId="6EBD7331" w:rsidR="00F54C6E" w:rsidRPr="00F54C6E" w:rsidRDefault="00F54C6E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54C6E">
        <w:rPr>
          <w:rFonts w:cstheme="minorHAnsi"/>
        </w:rPr>
        <w:t>Drzwi kabinowe</w:t>
      </w:r>
      <w:r w:rsidR="00180FB4">
        <w:rPr>
          <w:rFonts w:cstheme="minorHAnsi"/>
        </w:rPr>
        <w:t xml:space="preserve"> (wymiary przy otwartych drzwiach)</w:t>
      </w:r>
      <w:r w:rsidRPr="00F54C6E">
        <w:rPr>
          <w:rFonts w:cstheme="minorHAnsi"/>
        </w:rPr>
        <w:t>: szerokość x wysokość 900 mm x 2000 mm</w:t>
      </w:r>
      <w:r w:rsidR="00C22F51">
        <w:rPr>
          <w:rFonts w:cstheme="minorHAnsi"/>
        </w:rPr>
        <w:t>.</w:t>
      </w:r>
    </w:p>
    <w:p w14:paraId="2CE249A3" w14:textId="2D6CF080" w:rsidR="00F54C6E" w:rsidRDefault="00F54C6E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54C6E">
        <w:rPr>
          <w:rFonts w:cstheme="minorHAnsi"/>
        </w:rPr>
        <w:t>Wykończenie ścian kabiny – niepalne laminaty lub inne podobnej klasy</w:t>
      </w:r>
      <w:r w:rsidR="00C22F51">
        <w:rPr>
          <w:rFonts w:cstheme="minorHAnsi"/>
        </w:rPr>
        <w:t>.</w:t>
      </w:r>
    </w:p>
    <w:p w14:paraId="0DDD2D94" w14:textId="0E85326A" w:rsidR="006E606F" w:rsidRPr="006E606F" w:rsidRDefault="006E606F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t>S</w:t>
      </w:r>
      <w:r w:rsidRPr="00F217B3">
        <w:t>ufit, drzwi, poręcz, cokoły, listwy wykończone ze stali nierdzewnej</w:t>
      </w:r>
      <w:r w:rsidR="00C036B0">
        <w:t xml:space="preserve"> lub malowanej</w:t>
      </w:r>
      <w:r>
        <w:t>.</w:t>
      </w:r>
    </w:p>
    <w:p w14:paraId="71A6299D" w14:textId="0CCC25A6" w:rsidR="006E606F" w:rsidRPr="006E606F" w:rsidRDefault="006E606F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217B3">
        <w:t>Podłoga w wykładzinie antypoślizgowej, niepalnej, trudnościeralnej</w:t>
      </w:r>
      <w:r>
        <w:t>.</w:t>
      </w:r>
    </w:p>
    <w:p w14:paraId="248D3313" w14:textId="082402BB" w:rsidR="006E606F" w:rsidRPr="00C819D4" w:rsidRDefault="006E606F" w:rsidP="006E606F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217B3">
        <w:t>Panel sterowy</w:t>
      </w:r>
      <w:r>
        <w:t xml:space="preserve"> z wyświetlaczem elektronicznym u</w:t>
      </w:r>
      <w:r w:rsidRPr="00F217B3">
        <w:t>mieszczony na wysokości umożliwiającej korzystanie z poziomu wózka dla</w:t>
      </w:r>
      <w:r>
        <w:t xml:space="preserve"> n</w:t>
      </w:r>
      <w:r w:rsidRPr="00F217B3">
        <w:t>iepełnosprawnych</w:t>
      </w:r>
      <w:r>
        <w:t>.</w:t>
      </w:r>
    </w:p>
    <w:p w14:paraId="2C3ADBE1" w14:textId="272B8369" w:rsidR="00C819D4" w:rsidRPr="00C819D4" w:rsidRDefault="00C819D4" w:rsidP="00482EC8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217B3">
        <w:t>Dwustronna łączność głosowa ze służbami ratowniczymi – przycisk ALARM</w:t>
      </w:r>
      <w:r>
        <w:t>.</w:t>
      </w:r>
    </w:p>
    <w:p w14:paraId="7E9B677E" w14:textId="16750AD7" w:rsidR="00C819D4" w:rsidRPr="00F217B3" w:rsidRDefault="00C819D4" w:rsidP="00482EC8">
      <w:pPr>
        <w:pStyle w:val="Akapitzlist"/>
        <w:numPr>
          <w:ilvl w:val="0"/>
          <w:numId w:val="1"/>
        </w:numPr>
        <w:spacing w:line="360" w:lineRule="auto"/>
      </w:pPr>
      <w:r w:rsidRPr="00F217B3">
        <w:t xml:space="preserve">Kasety wezwań: </w:t>
      </w:r>
      <w:r>
        <w:t>z</w:t>
      </w:r>
      <w:r w:rsidRPr="00F217B3">
        <w:t>amontowane na wszystkich piętrach</w:t>
      </w:r>
      <w:r>
        <w:t>.</w:t>
      </w:r>
    </w:p>
    <w:p w14:paraId="2BC3556F" w14:textId="219BD858" w:rsidR="00C819D4" w:rsidRPr="00F217B3" w:rsidRDefault="00C819D4" w:rsidP="00482EC8">
      <w:pPr>
        <w:pStyle w:val="Akapitzlist"/>
        <w:numPr>
          <w:ilvl w:val="0"/>
          <w:numId w:val="1"/>
        </w:numPr>
        <w:spacing w:line="360" w:lineRule="auto"/>
      </w:pPr>
      <w:r w:rsidRPr="00F217B3">
        <w:t>Otwarcie drzwi szybowych na dojeździe kabiny do przystanku</w:t>
      </w:r>
      <w:r>
        <w:t>.</w:t>
      </w:r>
    </w:p>
    <w:p w14:paraId="38BB8789" w14:textId="26EBC1B5" w:rsidR="00C819D4" w:rsidRPr="00F217B3" w:rsidRDefault="00C819D4" w:rsidP="00482EC8">
      <w:pPr>
        <w:pStyle w:val="Akapitzlist"/>
        <w:numPr>
          <w:ilvl w:val="0"/>
          <w:numId w:val="1"/>
        </w:numPr>
        <w:spacing w:line="360" w:lineRule="auto"/>
      </w:pPr>
      <w:r w:rsidRPr="00F217B3">
        <w:t>Przyciski (kierunkowe jazdy góra, dół) podświetlane;</w:t>
      </w:r>
    </w:p>
    <w:p w14:paraId="44DC44F2" w14:textId="251143B5" w:rsidR="00F54C6E" w:rsidRDefault="00F54C6E" w:rsidP="00482EC8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54C6E">
        <w:rPr>
          <w:rFonts w:cstheme="minorHAnsi"/>
        </w:rPr>
        <w:t xml:space="preserve">Typ drzwi Teleskopowe, 2 panelowe, </w:t>
      </w:r>
      <w:r w:rsidR="00C036B0">
        <w:rPr>
          <w:rFonts w:cstheme="minorHAnsi"/>
        </w:rPr>
        <w:t>prawe</w:t>
      </w:r>
      <w:r w:rsidR="00C22F51">
        <w:rPr>
          <w:rFonts w:cstheme="minorHAnsi"/>
        </w:rPr>
        <w:t>.</w:t>
      </w:r>
    </w:p>
    <w:p w14:paraId="6FE115DE" w14:textId="2910DF1C" w:rsidR="006E606F" w:rsidRPr="00F54C6E" w:rsidRDefault="006E606F" w:rsidP="00482EC8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54C6E">
        <w:rPr>
          <w:rFonts w:cstheme="minorHAnsi"/>
        </w:rPr>
        <w:t>Automatyczna ewakuacja do najbliższego przystanku w przypadku zaniku napięcia</w:t>
      </w:r>
      <w:r>
        <w:rPr>
          <w:rFonts w:cstheme="minorHAnsi"/>
        </w:rPr>
        <w:t>.</w:t>
      </w:r>
    </w:p>
    <w:p w14:paraId="514DE456" w14:textId="440D4108" w:rsidR="00F54C6E" w:rsidRPr="00C22F51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  <w:lang w:val="en-US"/>
        </w:rPr>
      </w:pPr>
      <w:proofErr w:type="spellStart"/>
      <w:r w:rsidRPr="00C22F51">
        <w:rPr>
          <w:rFonts w:cstheme="minorHAnsi"/>
          <w:lang w:val="en-US"/>
        </w:rPr>
        <w:t>Cięg</w:t>
      </w:r>
      <w:r>
        <w:rPr>
          <w:rFonts w:cstheme="minorHAnsi"/>
          <w:lang w:val="en-US"/>
        </w:rPr>
        <w:t>na</w:t>
      </w:r>
      <w:proofErr w:type="spellEnd"/>
      <w:r>
        <w:rPr>
          <w:rFonts w:cstheme="minorHAnsi"/>
          <w:lang w:val="en-US"/>
        </w:rPr>
        <w:t xml:space="preserve"> </w:t>
      </w:r>
      <w:proofErr w:type="spellStart"/>
      <w:r>
        <w:rPr>
          <w:rFonts w:cstheme="minorHAnsi"/>
          <w:lang w:val="en-US"/>
        </w:rPr>
        <w:t>nośne</w:t>
      </w:r>
      <w:proofErr w:type="spellEnd"/>
      <w:r>
        <w:rPr>
          <w:rFonts w:cstheme="minorHAnsi"/>
          <w:lang w:val="en-US"/>
        </w:rPr>
        <w:t xml:space="preserve"> </w:t>
      </w:r>
      <w:r w:rsidR="00F54C6E" w:rsidRPr="00C22F51">
        <w:rPr>
          <w:rFonts w:cstheme="minorHAnsi"/>
          <w:lang w:val="en-US"/>
        </w:rPr>
        <w:t xml:space="preserve">- </w:t>
      </w:r>
      <w:proofErr w:type="spellStart"/>
      <w:r w:rsidR="00F54C6E" w:rsidRPr="00C22F51">
        <w:rPr>
          <w:rFonts w:cstheme="minorHAnsi"/>
          <w:lang w:val="en-US"/>
        </w:rPr>
        <w:t>technologia</w:t>
      </w:r>
      <w:proofErr w:type="spellEnd"/>
      <w:r w:rsidR="00F54C6E" w:rsidRPr="00C22F51">
        <w:rPr>
          <w:rFonts w:cstheme="minorHAnsi"/>
          <w:lang w:val="en-US"/>
        </w:rPr>
        <w:t xml:space="preserve"> </w:t>
      </w:r>
      <w:proofErr w:type="spellStart"/>
      <w:r w:rsidR="00F54C6E" w:rsidRPr="00C22F51">
        <w:rPr>
          <w:rFonts w:cstheme="minorHAnsi"/>
          <w:lang w:val="en-US"/>
        </w:rPr>
        <w:t>pasów</w:t>
      </w:r>
      <w:proofErr w:type="spellEnd"/>
      <w:r w:rsidR="00F54C6E" w:rsidRPr="00C22F51">
        <w:rPr>
          <w:rFonts w:cstheme="minorHAnsi"/>
          <w:lang w:val="en-US"/>
        </w:rPr>
        <w:t xml:space="preserve"> </w:t>
      </w:r>
      <w:proofErr w:type="spellStart"/>
      <w:r w:rsidR="00F54C6E" w:rsidRPr="00C22F51">
        <w:rPr>
          <w:rFonts w:cstheme="minorHAnsi"/>
          <w:lang w:val="en-US"/>
        </w:rPr>
        <w:t>napędowych</w:t>
      </w:r>
      <w:proofErr w:type="spellEnd"/>
      <w:r w:rsidR="00F54C6E" w:rsidRPr="00C22F51">
        <w:rPr>
          <w:rFonts w:cstheme="minorHAnsi"/>
          <w:lang w:val="en-US"/>
        </w:rPr>
        <w:t xml:space="preserve"> (STM - suspension and traction media)</w:t>
      </w:r>
      <w:r>
        <w:rPr>
          <w:rFonts w:cstheme="minorHAnsi"/>
          <w:lang w:val="en-US"/>
        </w:rPr>
        <w:t>.</w:t>
      </w:r>
    </w:p>
    <w:p w14:paraId="343D9919" w14:textId="535C0ED5" w:rsidR="00F54C6E" w:rsidRPr="00F54C6E" w:rsidRDefault="00C036B0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 xml:space="preserve">Zamawiający wymaga </w:t>
      </w:r>
      <w:r w:rsidR="000C1AE1">
        <w:rPr>
          <w:rFonts w:cstheme="minorHAnsi"/>
        </w:rPr>
        <w:t>p</w:t>
      </w:r>
      <w:r w:rsidR="00F54C6E" w:rsidRPr="00F54C6E">
        <w:rPr>
          <w:rFonts w:cstheme="minorHAnsi"/>
        </w:rPr>
        <w:t>osiadani</w:t>
      </w:r>
      <w:r w:rsidR="000C1AE1">
        <w:rPr>
          <w:rFonts w:cstheme="minorHAnsi"/>
        </w:rPr>
        <w:t xml:space="preserve">a przez urządzenie </w:t>
      </w:r>
      <w:r w:rsidR="00F54C6E" w:rsidRPr="00F54C6E">
        <w:rPr>
          <w:rFonts w:cstheme="minorHAnsi"/>
        </w:rPr>
        <w:t>Świadectwa Badania Typu</w:t>
      </w:r>
      <w:r>
        <w:rPr>
          <w:rFonts w:cstheme="minorHAnsi"/>
        </w:rPr>
        <w:t xml:space="preserve"> </w:t>
      </w:r>
      <w:r w:rsidR="000C1AE1">
        <w:rPr>
          <w:rFonts w:cstheme="minorHAnsi"/>
        </w:rPr>
        <w:t xml:space="preserve">wg </w:t>
      </w:r>
      <w:r w:rsidR="000C1AE1">
        <w:rPr>
          <w:rFonts w:cstheme="minorHAnsi"/>
        </w:rPr>
        <w:t>D</w:t>
      </w:r>
      <w:r w:rsidR="000C1AE1">
        <w:rPr>
          <w:rFonts w:cstheme="minorHAnsi"/>
        </w:rPr>
        <w:t xml:space="preserve">yrektywy </w:t>
      </w:r>
      <w:r w:rsidR="000C1AE1">
        <w:rPr>
          <w:rFonts w:cstheme="minorHAnsi"/>
        </w:rPr>
        <w:t>D</w:t>
      </w:r>
      <w:r w:rsidR="000C1AE1">
        <w:rPr>
          <w:rFonts w:cstheme="minorHAnsi"/>
        </w:rPr>
        <w:t xml:space="preserve">źwigowej </w:t>
      </w:r>
      <w:r w:rsidR="000C1AE1">
        <w:rPr>
          <w:rFonts w:cstheme="minorHAnsi"/>
        </w:rPr>
        <w:t>UE 2014/33/UE, zaświadczającej, że dane urządzenia w proponowanej konfiguracji zostało sprawdzone przez zewnętrzną jednostkę badawczą, pod względem standardu bezpieczeństwa oraz dostępności części zamiennych.</w:t>
      </w:r>
    </w:p>
    <w:p w14:paraId="0D6139AB" w14:textId="69DB2331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lastRenderedPageBreak/>
        <w:t>E</w:t>
      </w:r>
      <w:r w:rsidR="00F54C6E" w:rsidRPr="00F54C6E">
        <w:rPr>
          <w:rFonts w:cstheme="minorHAnsi"/>
        </w:rPr>
        <w:t>nergooszczędne oświetlenie LED zamontowane w kabinie</w:t>
      </w:r>
      <w:r>
        <w:rPr>
          <w:rFonts w:cstheme="minorHAnsi"/>
        </w:rPr>
        <w:t>.</w:t>
      </w:r>
    </w:p>
    <w:p w14:paraId="65EDFEB4" w14:textId="78441818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</w:t>
      </w:r>
      <w:r w:rsidR="00F54C6E" w:rsidRPr="00F54C6E">
        <w:rPr>
          <w:rFonts w:cstheme="minorHAnsi"/>
        </w:rPr>
        <w:t>zafa sterowa ukryta w ościeżnicy drzwi przystankowych na najwyższym przystanku</w:t>
      </w:r>
      <w:r>
        <w:rPr>
          <w:rFonts w:cstheme="minorHAnsi"/>
        </w:rPr>
        <w:t>.</w:t>
      </w:r>
    </w:p>
    <w:p w14:paraId="76513852" w14:textId="0107AA25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K</w:t>
      </w:r>
      <w:r w:rsidR="00F54C6E" w:rsidRPr="00F54C6E">
        <w:rPr>
          <w:rFonts w:cstheme="minorHAnsi"/>
        </w:rPr>
        <w:t>urtyna świetlna na całej wysokości drzwi</w:t>
      </w:r>
      <w:r>
        <w:rPr>
          <w:rFonts w:cstheme="minorHAnsi"/>
        </w:rPr>
        <w:t>.</w:t>
      </w:r>
    </w:p>
    <w:p w14:paraId="594C93E6" w14:textId="0B26BA72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</w:t>
      </w:r>
      <w:r w:rsidR="00F54C6E" w:rsidRPr="00F54C6E">
        <w:rPr>
          <w:rFonts w:cstheme="minorHAnsi"/>
        </w:rPr>
        <w:t xml:space="preserve">ystem umożliwiający całodobową  kontrolę pracy urządzenia i monitorowanie jego parametrów </w:t>
      </w:r>
      <w:r>
        <w:rPr>
          <w:rFonts w:cstheme="minorHAnsi"/>
        </w:rPr>
        <w:t xml:space="preserve">przez serwis oraz Zamawiającego </w:t>
      </w:r>
      <w:r w:rsidR="00F54C6E" w:rsidRPr="00F54C6E">
        <w:rPr>
          <w:rFonts w:cstheme="minorHAnsi"/>
        </w:rPr>
        <w:t>z dostępem</w:t>
      </w:r>
      <w:r>
        <w:rPr>
          <w:rFonts w:cstheme="minorHAnsi"/>
        </w:rPr>
        <w:t>,</w:t>
      </w:r>
      <w:r w:rsidR="00F54C6E" w:rsidRPr="00F54C6E">
        <w:rPr>
          <w:rFonts w:cstheme="minorHAnsi"/>
        </w:rPr>
        <w:t xml:space="preserve"> z telefonu lub komputera</w:t>
      </w:r>
      <w:r>
        <w:rPr>
          <w:rFonts w:cstheme="minorHAnsi"/>
        </w:rPr>
        <w:t>.</w:t>
      </w:r>
    </w:p>
    <w:p w14:paraId="366DD483" w14:textId="370692DF" w:rsidR="00FA5454" w:rsidRPr="00F54C6E" w:rsidRDefault="00FA5454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 w:rsidRPr="00FA5454">
        <w:rPr>
          <w:rFonts w:cstheme="minorHAnsi"/>
        </w:rPr>
        <w:t>Klasa efektywności energetycznej ISO: A</w:t>
      </w:r>
      <w:r w:rsidR="00C22F51">
        <w:rPr>
          <w:rFonts w:cstheme="minorHAnsi"/>
        </w:rPr>
        <w:t>.</w:t>
      </w:r>
    </w:p>
    <w:p w14:paraId="539430E4" w14:textId="31047BB3" w:rsidR="00F54C6E" w:rsidRPr="00F54C6E" w:rsidRDefault="00C22F51" w:rsidP="00F54C6E">
      <w:pPr>
        <w:pStyle w:val="Akapitzlist"/>
        <w:numPr>
          <w:ilvl w:val="0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</w:t>
      </w:r>
      <w:r w:rsidR="00F54C6E" w:rsidRPr="00F54C6E">
        <w:rPr>
          <w:rFonts w:cstheme="minorHAnsi"/>
        </w:rPr>
        <w:t>erwis awaryjny w odległości nie większej niż 150 km od budynku.</w:t>
      </w:r>
    </w:p>
    <w:bookmarkEnd w:id="0"/>
    <w:p w14:paraId="18CB48F2" w14:textId="09562C71" w:rsidR="006E606F" w:rsidRPr="00F217B3" w:rsidRDefault="006E606F" w:rsidP="00180FB4">
      <w:pPr>
        <w:pStyle w:val="Akapitzlist"/>
      </w:pPr>
    </w:p>
    <w:sectPr w:rsidR="006E606F" w:rsidRPr="00F21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25921"/>
    <w:multiLevelType w:val="hybridMultilevel"/>
    <w:tmpl w:val="3A007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98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C6E"/>
    <w:rsid w:val="000C1AE1"/>
    <w:rsid w:val="00180FB4"/>
    <w:rsid w:val="00482EC8"/>
    <w:rsid w:val="006E606F"/>
    <w:rsid w:val="00A305F3"/>
    <w:rsid w:val="00C036B0"/>
    <w:rsid w:val="00C22F51"/>
    <w:rsid w:val="00C819D4"/>
    <w:rsid w:val="00D26014"/>
    <w:rsid w:val="00F54C6E"/>
    <w:rsid w:val="00FA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4A140"/>
  <w15:chartTrackingRefBased/>
  <w15:docId w15:val="{8762BD89-BCC2-47E9-B097-26F991E3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C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4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Dorecki</dc:creator>
  <cp:keywords/>
  <dc:description/>
  <cp:lastModifiedBy>Przemysław Dorecki</cp:lastModifiedBy>
  <cp:revision>6</cp:revision>
  <dcterms:created xsi:type="dcterms:W3CDTF">2024-08-27T13:00:00Z</dcterms:created>
  <dcterms:modified xsi:type="dcterms:W3CDTF">2024-08-28T11:54:00Z</dcterms:modified>
</cp:coreProperties>
</file>