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6AEEA" w14:textId="7E24FFA5" w:rsidR="00320750" w:rsidRPr="00320750" w:rsidRDefault="00706CAA" w:rsidP="00320750">
      <w:pPr>
        <w:rPr>
          <w:rFonts w:ascii="Trebuchet MS" w:hAnsi="Trebuchet MS" w:cs="Arial"/>
          <w:b/>
        </w:rPr>
      </w:pPr>
      <w:bookmarkStart w:id="0" w:name="_GoBack"/>
      <w:bookmarkEnd w:id="0"/>
      <w:r>
        <w:rPr>
          <w:rFonts w:ascii="Trebuchet MS" w:hAnsi="Trebuchet MS" w:cs="Arial"/>
          <w:color w:val="4F81BD" w:themeColor="accent1"/>
        </w:rPr>
        <w:t>IZP.271.23</w:t>
      </w:r>
      <w:r w:rsidR="001479E6">
        <w:rPr>
          <w:rFonts w:ascii="Trebuchet MS" w:hAnsi="Trebuchet MS" w:cs="Arial"/>
          <w:color w:val="4F81BD" w:themeColor="accent1"/>
        </w:rPr>
        <w:t>.</w:t>
      </w:r>
      <w:r>
        <w:rPr>
          <w:rFonts w:ascii="Trebuchet MS" w:hAnsi="Trebuchet MS" w:cs="Arial"/>
          <w:color w:val="4F81BD" w:themeColor="accent1"/>
        </w:rPr>
        <w:t>2024</w:t>
      </w:r>
      <w:r w:rsidR="00C454C0" w:rsidRPr="00EB1986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</w:p>
    <w:p w14:paraId="782D526A" w14:textId="77777777" w:rsidR="00C454C0" w:rsidRPr="003B11CF" w:rsidRDefault="00C454C0" w:rsidP="00320750">
      <w:pPr>
        <w:rPr>
          <w:rFonts w:ascii="Trebuchet MS" w:hAnsi="Trebuchet MS" w:cs="Arial"/>
        </w:rPr>
      </w:pPr>
    </w:p>
    <w:p w14:paraId="5731D023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269D9EE1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5C9957F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4DE9520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3A0BA905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C5FE7BA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3649AC47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362F43D" w14:textId="77777777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</w:p>
    <w:p w14:paraId="497CBD09" w14:textId="77777777" w:rsidR="00320750" w:rsidRPr="00320750" w:rsidRDefault="00320750" w:rsidP="00320750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7126E73F" w14:textId="77777777" w:rsidR="00706CAA" w:rsidRPr="00706CAA" w:rsidRDefault="00706CAA" w:rsidP="00706CAA">
      <w:pPr>
        <w:spacing w:line="360" w:lineRule="auto"/>
        <w:jc w:val="center"/>
        <w:rPr>
          <w:rFonts w:ascii="Trebuchet MS" w:hAnsi="Trebuchet MS" w:cs="Arial"/>
          <w:b/>
          <w:bCs/>
          <w:color w:val="4F81BD"/>
        </w:rPr>
      </w:pPr>
      <w:r w:rsidRPr="00706CAA">
        <w:rPr>
          <w:rFonts w:ascii="Trebuchet MS" w:hAnsi="Trebuchet MS" w:cs="Arial"/>
          <w:b/>
          <w:bCs/>
          <w:color w:val="4F81BD"/>
        </w:rPr>
        <w:t xml:space="preserve">Zakup wraz z transportem węgla i </w:t>
      </w:r>
      <w:proofErr w:type="spellStart"/>
      <w:r w:rsidRPr="00706CAA">
        <w:rPr>
          <w:rFonts w:ascii="Trebuchet MS" w:hAnsi="Trebuchet MS" w:cs="Arial"/>
          <w:b/>
          <w:bCs/>
          <w:color w:val="4F81BD"/>
        </w:rPr>
        <w:t>eko</w:t>
      </w:r>
      <w:proofErr w:type="spellEnd"/>
      <w:r w:rsidRPr="00706CAA">
        <w:rPr>
          <w:rFonts w:ascii="Trebuchet MS" w:hAnsi="Trebuchet MS" w:cs="Arial"/>
          <w:b/>
          <w:bCs/>
          <w:color w:val="4F81BD"/>
        </w:rPr>
        <w:t>-groszku dla potrzeb budynków gminnych</w:t>
      </w:r>
    </w:p>
    <w:p w14:paraId="36E75EF1" w14:textId="0B421653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prowadzonego przez Gminę Gorzyce, z siedzibą organu zarządzającego przy </w:t>
      </w:r>
      <w:proofErr w:type="spellStart"/>
      <w:r>
        <w:rPr>
          <w:rFonts w:ascii="Trebuchet MS" w:hAnsi="Trebuchet MS" w:cs="Arial"/>
        </w:rPr>
        <w:t>ul.Kościelnej</w:t>
      </w:r>
      <w:proofErr w:type="spellEnd"/>
      <w:r>
        <w:rPr>
          <w:rFonts w:ascii="Trebuchet MS" w:hAnsi="Trebuchet MS" w:cs="Arial"/>
        </w:rPr>
        <w:t xml:space="preserve">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0180A2F8" w14:textId="77777777" w:rsidR="00E60F86" w:rsidRPr="00560474" w:rsidRDefault="00E60F86" w:rsidP="00E60F86">
      <w:pPr>
        <w:spacing w:line="276" w:lineRule="auto"/>
        <w:jc w:val="both"/>
        <w:rPr>
          <w:rFonts w:ascii="Trebuchet MS" w:hAnsi="Trebuchet MS" w:cs="Arial"/>
        </w:rPr>
      </w:pPr>
    </w:p>
    <w:p w14:paraId="3EF8B8D3" w14:textId="77777777" w:rsidR="00E60F86" w:rsidRPr="007925D2" w:rsidRDefault="00E60F86" w:rsidP="00E60F86">
      <w:pPr>
        <w:numPr>
          <w:ilvl w:val="0"/>
          <w:numId w:val="85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66D7538B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>-6 ustawy.</w:t>
      </w:r>
    </w:p>
    <w:p w14:paraId="6DACF1A8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1EBFA508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1,2, i 5</w:t>
      </w:r>
      <w:r w:rsidRPr="00DC326D">
        <w:rPr>
          <w:rFonts w:ascii="Trebuchet MS" w:hAnsi="Trebuchet MS" w:cs="Arial"/>
          <w:i/>
          <w:sz w:val="18"/>
        </w:rPr>
        <w:t xml:space="preserve"> </w:t>
      </w:r>
      <w:r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(procedur</w:t>
      </w:r>
      <w:r>
        <w:rPr>
          <w:rFonts w:ascii="Trebuchet MS" w:hAnsi="Trebuchet MS" w:cs="Arial"/>
        </w:rPr>
        <w:t>a sanacyjna – samooczyszczenie):</w:t>
      </w:r>
    </w:p>
    <w:p w14:paraId="392AE612" w14:textId="77777777" w:rsidR="00E60F86" w:rsidRPr="00560474" w:rsidRDefault="00E60F86" w:rsidP="00E60F86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3DC902ED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3821563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695B7807" w14:textId="0FE53AA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75188C64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49CECF17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DEB7B73" w14:textId="77777777" w:rsidR="00E60F86" w:rsidRPr="00560474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6DEBB94D" w14:textId="77777777" w:rsidR="00E60F86" w:rsidRDefault="00E60F86" w:rsidP="00E60F86">
      <w:pPr>
        <w:pStyle w:val="Akapitzlist"/>
        <w:numPr>
          <w:ilvl w:val="0"/>
          <w:numId w:val="85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0730A69A" w14:textId="77777777" w:rsidR="00E60F86" w:rsidRDefault="00E60F86" w:rsidP="00E60F86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70741D83" w14:textId="77777777" w:rsidR="00E60F86" w:rsidRDefault="00E60F86" w:rsidP="00E60F86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319D13F1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7212C702" w14:textId="77777777" w:rsidR="00E60F86" w:rsidRPr="00DC2009" w:rsidRDefault="00E60F86" w:rsidP="00E60F86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DC2009">
        <w:rPr>
          <w:rFonts w:ascii="Trebuchet MS" w:hAnsi="Trebuchet MS" w:cs="Arial"/>
        </w:rPr>
        <w:t>Oświadczam, że spełniam warunki udziału w postępowaniu określone przez Zamawiającego w ogłoszeniu o zamówieniu oraz w ust. 3 rozdziału XIX Specyfikacji Warunków Zamówienia.</w:t>
      </w:r>
    </w:p>
    <w:p w14:paraId="55699C59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4F9FEFA7" w14:textId="77777777" w:rsidR="00E60F86" w:rsidRPr="00724BAB" w:rsidRDefault="00E60F86" w:rsidP="00E60F86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 3.4.</w:t>
      </w:r>
      <w:r w:rsidRPr="00724BAB">
        <w:rPr>
          <w:rFonts w:ascii="Trebuchet MS" w:hAnsi="Trebuchet MS" w:cs="Arial"/>
        </w:rPr>
        <w:t xml:space="preserve"> rozdziału XI</w:t>
      </w:r>
      <w:r>
        <w:rPr>
          <w:rFonts w:ascii="Trebuchet MS" w:hAnsi="Trebuchet MS" w:cs="Arial"/>
        </w:rPr>
        <w:t>X</w:t>
      </w:r>
      <w:r w:rsidRPr="00724BAB">
        <w:rPr>
          <w:rFonts w:ascii="Trebuchet MS" w:hAnsi="Trebuchet MS" w:cs="Arial"/>
        </w:rPr>
        <w:t xml:space="preserve"> Specyfikacji Warunków Zamówienia </w:t>
      </w:r>
    </w:p>
    <w:p w14:paraId="45B9B408" w14:textId="77777777" w:rsidR="00E60F86" w:rsidRPr="00560474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003C72FF" w14:textId="77777777" w:rsidR="00E60F86" w:rsidRPr="00560474" w:rsidRDefault="00E60F86" w:rsidP="00E60F86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2A145D2E" w14:textId="77777777" w:rsidR="00E60F86" w:rsidRPr="003F4D2C" w:rsidRDefault="00E60F86" w:rsidP="00E60F86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6A477E8F" w14:textId="77777777" w:rsidR="00E60F86" w:rsidRPr="006944B9" w:rsidRDefault="00E60F86" w:rsidP="00E60F86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53CF1BCD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B6A57DF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9B9DC07" w14:textId="77777777" w:rsidR="00E60F86" w:rsidRPr="001953C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7A3AE676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14:paraId="40A8289D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0E2AF0AC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205F9D99" w14:textId="77777777" w:rsidR="00E60F86" w:rsidRPr="00507E6E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F2DC962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A935D10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2660BF3" w14:textId="77777777" w:rsidR="00E60F86" w:rsidRPr="006161C2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14:paraId="39AE3DC4" w14:textId="77777777" w:rsidR="00C454C0" w:rsidRPr="003B11CF" w:rsidRDefault="00C454C0" w:rsidP="00C454C0">
      <w:pPr>
        <w:jc w:val="center"/>
        <w:rPr>
          <w:rFonts w:ascii="Trebuchet MS" w:hAnsi="Trebuchet MS" w:cs="Arial"/>
        </w:rPr>
      </w:pPr>
    </w:p>
    <w:p w14:paraId="361483FF" w14:textId="77777777" w:rsidR="006E7DB2" w:rsidRDefault="006E7DB2" w:rsidP="00C454C0">
      <w:pPr>
        <w:jc w:val="center"/>
        <w:rPr>
          <w:rFonts w:ascii="Trebuchet MS" w:hAnsi="Trebuchet MS" w:cs="Arial"/>
        </w:rPr>
      </w:pPr>
    </w:p>
    <w:p w14:paraId="426205DB" w14:textId="33FE1347" w:rsidR="000E7508" w:rsidRPr="00227DBC" w:rsidRDefault="000E7508" w:rsidP="00BF5661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B76D8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77" w:bottom="1440" w:left="1077" w:header="709" w:footer="709" w:gutter="0"/>
      <w:cols w:space="708" w:equalWidth="0">
        <w:col w:w="941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1C5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761C56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1FBDF285" w:rsidR="00320750" w:rsidRPr="00ED2E64" w:rsidRDefault="0034024B" w:rsidP="00706CAA">
    <w:pPr>
      <w:pStyle w:val="Nagwek"/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</w:t>
    </w:r>
    <w:r w:rsidR="00706CAA">
      <w:rPr>
        <w:rFonts w:ascii="Arial" w:hAnsi="Arial"/>
        <w:sz w:val="14"/>
        <w:szCs w:val="14"/>
      </w:rPr>
      <w:t xml:space="preserve">nr 2 </w:t>
    </w:r>
    <w:r>
      <w:rPr>
        <w:rFonts w:ascii="Arial" w:hAnsi="Arial"/>
        <w:sz w:val="14"/>
        <w:szCs w:val="14"/>
      </w:rPr>
      <w:t xml:space="preserve">do </w:t>
    </w:r>
    <w:r w:rsidR="00706CAA">
      <w:rPr>
        <w:rFonts w:ascii="Arial" w:hAnsi="Arial"/>
        <w:sz w:val="14"/>
        <w:szCs w:val="14"/>
      </w:rPr>
      <w:t>SWZ</w:t>
    </w:r>
    <w:r w:rsidR="00320750">
      <w:rPr>
        <w:rFonts w:ascii="Arial" w:hAnsi="Arial"/>
        <w:sz w:val="14"/>
        <w:szCs w:val="14"/>
      </w:rPr>
      <w:t xml:space="preserve">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7"/>
  </w:num>
  <w:num w:numId="3">
    <w:abstractNumId w:val="22"/>
  </w:num>
  <w:num w:numId="4">
    <w:abstractNumId w:val="59"/>
  </w:num>
  <w:num w:numId="5">
    <w:abstractNumId w:val="84"/>
  </w:num>
  <w:num w:numId="6">
    <w:abstractNumId w:val="41"/>
  </w:num>
  <w:num w:numId="7">
    <w:abstractNumId w:val="92"/>
  </w:num>
  <w:num w:numId="8">
    <w:abstractNumId w:val="43"/>
  </w:num>
  <w:num w:numId="9">
    <w:abstractNumId w:val="0"/>
  </w:num>
  <w:num w:numId="10">
    <w:abstractNumId w:val="40"/>
  </w:num>
  <w:num w:numId="11">
    <w:abstractNumId w:val="54"/>
  </w:num>
  <w:num w:numId="12">
    <w:abstractNumId w:val="44"/>
  </w:num>
  <w:num w:numId="13">
    <w:abstractNumId w:val="14"/>
  </w:num>
  <w:num w:numId="14">
    <w:abstractNumId w:val="26"/>
  </w:num>
  <w:num w:numId="15">
    <w:abstractNumId w:val="23"/>
  </w:num>
  <w:num w:numId="16">
    <w:abstractNumId w:val="20"/>
  </w:num>
  <w:num w:numId="17">
    <w:abstractNumId w:val="79"/>
  </w:num>
  <w:num w:numId="18">
    <w:abstractNumId w:val="66"/>
  </w:num>
  <w:num w:numId="19">
    <w:abstractNumId w:val="78"/>
  </w:num>
  <w:num w:numId="20">
    <w:abstractNumId w:val="64"/>
  </w:num>
  <w:num w:numId="21">
    <w:abstractNumId w:val="38"/>
  </w:num>
  <w:num w:numId="22">
    <w:abstractNumId w:val="61"/>
  </w:num>
  <w:num w:numId="23">
    <w:abstractNumId w:val="35"/>
  </w:num>
  <w:num w:numId="24">
    <w:abstractNumId w:val="67"/>
  </w:num>
  <w:num w:numId="25">
    <w:abstractNumId w:val="52"/>
  </w:num>
  <w:num w:numId="26">
    <w:abstractNumId w:val="63"/>
  </w:num>
  <w:num w:numId="27">
    <w:abstractNumId w:val="87"/>
  </w:num>
  <w:num w:numId="28">
    <w:abstractNumId w:val="4"/>
  </w:num>
  <w:num w:numId="29">
    <w:abstractNumId w:val="70"/>
  </w:num>
  <w:num w:numId="30">
    <w:abstractNumId w:val="82"/>
  </w:num>
  <w:num w:numId="31">
    <w:abstractNumId w:val="45"/>
  </w:num>
  <w:num w:numId="32">
    <w:abstractNumId w:val="30"/>
  </w:num>
  <w:num w:numId="33">
    <w:abstractNumId w:val="76"/>
    <w:lvlOverride w:ilvl="0">
      <w:startOverride w:val="1"/>
    </w:lvlOverride>
  </w:num>
  <w:num w:numId="34">
    <w:abstractNumId w:val="51"/>
    <w:lvlOverride w:ilvl="0">
      <w:startOverride w:val="1"/>
    </w:lvlOverride>
  </w:num>
  <w:num w:numId="35">
    <w:abstractNumId w:val="33"/>
  </w:num>
  <w:num w:numId="36">
    <w:abstractNumId w:val="72"/>
  </w:num>
  <w:num w:numId="37">
    <w:abstractNumId w:val="19"/>
  </w:num>
  <w:num w:numId="38">
    <w:abstractNumId w:val="53"/>
  </w:num>
  <w:num w:numId="3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 w:numId="42">
    <w:abstractNumId w:val="13"/>
  </w:num>
  <w:num w:numId="43">
    <w:abstractNumId w:val="32"/>
  </w:num>
  <w:num w:numId="44">
    <w:abstractNumId w:val="34"/>
  </w:num>
  <w:num w:numId="45">
    <w:abstractNumId w:val="25"/>
  </w:num>
  <w:num w:numId="46">
    <w:abstractNumId w:val="85"/>
  </w:num>
  <w:num w:numId="47">
    <w:abstractNumId w:val="90"/>
  </w:num>
  <w:num w:numId="48">
    <w:abstractNumId w:val="27"/>
  </w:num>
  <w:num w:numId="49">
    <w:abstractNumId w:val="17"/>
  </w:num>
  <w:num w:numId="50">
    <w:abstractNumId w:val="29"/>
  </w:num>
  <w:num w:numId="51">
    <w:abstractNumId w:val="7"/>
  </w:num>
  <w:num w:numId="52">
    <w:abstractNumId w:val="88"/>
  </w:num>
  <w:num w:numId="53">
    <w:abstractNumId w:val="28"/>
  </w:num>
  <w:num w:numId="54">
    <w:abstractNumId w:val="75"/>
  </w:num>
  <w:num w:numId="55">
    <w:abstractNumId w:val="16"/>
  </w:num>
  <w:num w:numId="56">
    <w:abstractNumId w:val="49"/>
  </w:num>
  <w:num w:numId="57">
    <w:abstractNumId w:val="58"/>
  </w:num>
  <w:num w:numId="5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</w:num>
  <w:num w:numId="60">
    <w:abstractNumId w:val="83"/>
  </w:num>
  <w:num w:numId="61">
    <w:abstractNumId w:val="47"/>
  </w:num>
  <w:num w:numId="62">
    <w:abstractNumId w:val="18"/>
  </w:num>
  <w:num w:numId="63">
    <w:abstractNumId w:val="73"/>
  </w:num>
  <w:num w:numId="64">
    <w:abstractNumId w:val="69"/>
  </w:num>
  <w:num w:numId="65">
    <w:abstractNumId w:val="86"/>
  </w:num>
  <w:num w:numId="66">
    <w:abstractNumId w:val="21"/>
  </w:num>
  <w:num w:numId="67">
    <w:abstractNumId w:val="74"/>
  </w:num>
  <w:num w:numId="68">
    <w:abstractNumId w:val="39"/>
  </w:num>
  <w:num w:numId="69">
    <w:abstractNumId w:val="89"/>
  </w:num>
  <w:num w:numId="70">
    <w:abstractNumId w:val="57"/>
  </w:num>
  <w:num w:numId="71">
    <w:abstractNumId w:val="65"/>
  </w:num>
  <w:num w:numId="72">
    <w:abstractNumId w:val="55"/>
  </w:num>
  <w:num w:numId="73">
    <w:abstractNumId w:val="36"/>
  </w:num>
  <w:num w:numId="74">
    <w:abstractNumId w:val="68"/>
  </w:num>
  <w:num w:numId="75">
    <w:abstractNumId w:val="80"/>
  </w:num>
  <w:num w:numId="76">
    <w:abstractNumId w:val="62"/>
  </w:num>
  <w:num w:numId="77">
    <w:abstractNumId w:val="46"/>
  </w:num>
  <w:num w:numId="78">
    <w:abstractNumId w:val="91"/>
  </w:num>
  <w:num w:numId="79">
    <w:abstractNumId w:val="24"/>
  </w:num>
  <w:num w:numId="80">
    <w:abstractNumId w:val="48"/>
  </w:num>
  <w:num w:numId="81">
    <w:abstractNumId w:val="71"/>
  </w:num>
  <w:num w:numId="82">
    <w:abstractNumId w:val="31"/>
  </w:num>
  <w:num w:numId="83">
    <w:abstractNumId w:val="50"/>
  </w:num>
  <w:num w:numId="84">
    <w:abstractNumId w:val="42"/>
  </w:num>
  <w:num w:numId="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3951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6B5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6BE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479E6"/>
    <w:rsid w:val="00147EDE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6E73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6D8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15E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6DA0"/>
    <w:rsid w:val="00557F9F"/>
    <w:rsid w:val="00561511"/>
    <w:rsid w:val="00561E41"/>
    <w:rsid w:val="00561EE0"/>
    <w:rsid w:val="00563104"/>
    <w:rsid w:val="00563699"/>
    <w:rsid w:val="00563744"/>
    <w:rsid w:val="005642F8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27EE5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0D05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2D3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4A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CAA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17FB5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C56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6DB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1365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4ED4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1C6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652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3B2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0E2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17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C49"/>
    <w:rsid w:val="00E57D51"/>
    <w:rsid w:val="00E60047"/>
    <w:rsid w:val="00E60119"/>
    <w:rsid w:val="00E60F86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1986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E7D52-4034-4960-8C8F-8E483D0B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17</cp:revision>
  <cp:lastPrinted>2024-08-28T12:50:00Z</cp:lastPrinted>
  <dcterms:created xsi:type="dcterms:W3CDTF">2022-05-09T14:02:00Z</dcterms:created>
  <dcterms:modified xsi:type="dcterms:W3CDTF">2024-08-28T12:51:00Z</dcterms:modified>
</cp:coreProperties>
</file>