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453"/>
        <w:tblW w:w="14943" w:type="dxa"/>
        <w:tblLayout w:type="fixed"/>
        <w:tblLook w:val="0000" w:firstRow="0" w:lastRow="0" w:firstColumn="0" w:lastColumn="0" w:noHBand="0" w:noVBand="0"/>
      </w:tblPr>
      <w:tblGrid>
        <w:gridCol w:w="814"/>
        <w:gridCol w:w="3062"/>
        <w:gridCol w:w="1318"/>
        <w:gridCol w:w="9749"/>
      </w:tblGrid>
      <w:tr w:rsidR="0062223D" w:rsidRPr="00237EC0" w14:paraId="57C2A4CD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C95FBC" w14:textId="77777777" w:rsidR="0062223D" w:rsidRPr="00237EC0" w:rsidRDefault="0062223D" w:rsidP="00DB7F47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L.p.</w:t>
            </w:r>
            <w:proofErr w:type="spellEnd"/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6A610D" w14:textId="77777777" w:rsidR="0062223D" w:rsidRPr="00237EC0" w:rsidRDefault="0062223D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sz w:val="22"/>
                <w:szCs w:val="22"/>
              </w:rPr>
              <w:t>NAZWA PRZEDMIOTU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19FA94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ILOŚĆ [SZT]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AEC4D9" w14:textId="77777777" w:rsidR="0062223D" w:rsidRPr="00237EC0" w:rsidRDefault="0062223D" w:rsidP="00DB7F47">
            <w:pPr>
              <w:pStyle w:val="NormalnyWeb"/>
              <w:spacing w:before="0" w:beforeAutospacing="0" w:after="0" w:afterAutospacing="0"/>
              <w:textAlignment w:val="top"/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</w:pPr>
            <w:r w:rsidRPr="00237EC0">
              <w:rPr>
                <w:rStyle w:val="Pogrubienie"/>
                <w:rFonts w:asciiTheme="minorHAnsi" w:hAnsiTheme="minorHAnsi" w:cstheme="minorHAnsi"/>
                <w:bCs w:val="0"/>
                <w:sz w:val="22"/>
                <w:szCs w:val="22"/>
                <w:bdr w:val="none" w:sz="0" w:space="0" w:color="auto" w:frame="1"/>
              </w:rPr>
              <w:t xml:space="preserve">OPIS PRZEDMIOTU ZAMÓWIENIA </w:t>
            </w:r>
          </w:p>
        </w:tc>
      </w:tr>
      <w:tr w:rsidR="0062223D" w:rsidRPr="00237EC0" w14:paraId="6D5BD143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3942EF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C9AB54" w14:textId="77777777" w:rsidR="00B829E7" w:rsidRPr="00237EC0" w:rsidRDefault="00B829E7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 Książka: „Łowiectwo”</w:t>
            </w:r>
          </w:p>
          <w:p w14:paraId="0FBEB3EC" w14:textId="77777777" w:rsidR="0062223D" w:rsidRPr="00237EC0" w:rsidRDefault="0062223D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0928B2" w14:textId="75934C40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6166F8" w14:textId="77777777" w:rsidR="00130E82" w:rsidRPr="00237EC0" w:rsidRDefault="005705BC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książki opisującej  monografię  zwierząt łownych i innych zwierząt występujących w Polsce (minimalnie 40 gatunków). </w:t>
            </w:r>
          </w:p>
          <w:p w14:paraId="08980664" w14:textId="77777777" w:rsidR="00130E82" w:rsidRPr="00237EC0" w:rsidRDefault="005705BC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Książka powinna zawierać ilustracje i ryciny. </w:t>
            </w:r>
          </w:p>
          <w:p w14:paraId="30B4CBBE" w14:textId="77777777" w:rsidR="00130E82" w:rsidRPr="00237EC0" w:rsidRDefault="005705BC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Minimalna ilość stron: 400</w:t>
            </w:r>
          </w:p>
          <w:p w14:paraId="04492482" w14:textId="2405E44F" w:rsidR="00485E83" w:rsidRPr="00F13ADE" w:rsidRDefault="00130E82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Oprawa: Twarda okładka zapewniająca trwałość i estetykę, </w:t>
            </w:r>
            <w:r w:rsidR="00F13ADE">
              <w:rPr>
                <w:rFonts w:asciiTheme="minorHAnsi" w:hAnsiTheme="minorHAnsi" w:cstheme="minorHAnsi"/>
                <w:sz w:val="22"/>
                <w:szCs w:val="22"/>
              </w:rPr>
              <w:t>twarda okładka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Język: Polski, napisany przystępnym, lecz specjalistycznym językiem</w:t>
            </w:r>
            <w:r w:rsidR="00485E83"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br/>
            </w:r>
            <w:r w:rsidR="00485E83"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tematyczny:</w:t>
            </w:r>
          </w:p>
          <w:p w14:paraId="050A4CD2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Historia łowiectwa</w:t>
            </w:r>
          </w:p>
          <w:p w14:paraId="7731D39A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Przepisy i regulacje prawne dotyczące łowiectwa w Polsce i na świecie</w:t>
            </w:r>
          </w:p>
          <w:p w14:paraId="4D8FA771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Techniki i metody polowań</w:t>
            </w:r>
          </w:p>
          <w:p w14:paraId="1B17747E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Opis i rozpoznawanie zwierzyny łownej</w:t>
            </w:r>
          </w:p>
          <w:p w14:paraId="6DDCC276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Etyka łowiecka i zasady bezpieczeństwa</w:t>
            </w:r>
          </w:p>
          <w:p w14:paraId="491D2E04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Zarządzanie populacjami dzikich zwierząt</w:t>
            </w:r>
          </w:p>
          <w:p w14:paraId="7F7B20BF" w14:textId="77777777" w:rsidR="00485E83" w:rsidRPr="00237EC0" w:rsidRDefault="00485E83" w:rsidP="00DB7F47">
            <w:pPr>
              <w:pStyle w:val="--weightbold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Ochrona przyrody i zrównoważone łowiectwo</w:t>
            </w:r>
          </w:p>
          <w:p w14:paraId="591ED2F1" w14:textId="5F52188D" w:rsidR="00485E83" w:rsidRPr="00237EC0" w:rsidRDefault="00485E83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Ilustracje i zdjęcia: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Bogato ilustrowana, zawierająca fotografie dzikich zwierząt, schematy, mapy oraz rysunki techniczne</w:t>
            </w:r>
          </w:p>
          <w:p w14:paraId="28A56D38" w14:textId="0C3C8584" w:rsidR="00130E82" w:rsidRPr="00237EC0" w:rsidRDefault="00130E82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bdr w:val="none" w:sz="0" w:space="0" w:color="auto" w:frame="1"/>
              </w:rPr>
              <w:t>Przyjazność dla użytkownika: Czytelny układ graficzny, wyróżnienia ważnych informacji, tabelki i infografiki ułatwiające przyswajanie wiedzy</w:t>
            </w:r>
          </w:p>
        </w:tc>
      </w:tr>
      <w:tr w:rsidR="0062223D" w:rsidRPr="00237EC0" w14:paraId="71F34ABA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77E1F6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24867C" w14:textId="2AD18B66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Lornetka myśliwska 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484772" w14:textId="0BEC1F00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AEF5CF" w14:textId="4F06DDE8" w:rsidR="0067274B" w:rsidRPr="00237EC0" w:rsidRDefault="0067274B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 lornetki o następujących parametrach:</w:t>
            </w:r>
          </w:p>
          <w:p w14:paraId="23E9B8C2" w14:textId="7D6A052A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Powiększenie: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</w:r>
            <w:r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8 </w:t>
            </w:r>
            <w:r w:rsidR="00237EC0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x –</w:t>
            </w:r>
            <w:r w:rsidR="006C531C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9A56BD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</w:t>
            </w:r>
            <w:r w:rsidR="00237EC0" w:rsidRPr="00341D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x</w:t>
            </w:r>
          </w:p>
          <w:p w14:paraId="5861A3DF" w14:textId="5F0B3977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 soczewki obiektywu: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0</w:t>
            </w:r>
            <w:r w:rsidR="006C531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–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max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56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</w:p>
          <w:p w14:paraId="34D88119" w14:textId="54C1DB71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Materiał soczewki obiektywu: szkło</w:t>
            </w:r>
          </w:p>
          <w:p w14:paraId="70DD62D0" w14:textId="25DAC4EF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Powłoki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przeciwodbiciowe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soczewek: FMC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lub MC</w:t>
            </w:r>
          </w:p>
          <w:p w14:paraId="7824B162" w14:textId="2377179C" w:rsidR="00384C8C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Sprawność zmierzchowa: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18-23</w:t>
            </w:r>
          </w:p>
          <w:p w14:paraId="3FE888A6" w14:textId="77777777" w:rsidR="00384C8C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Regulacja ostrości: zewnętrzna centralna</w:t>
            </w:r>
          </w:p>
          <w:p w14:paraId="050973F1" w14:textId="77777777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Szkło w pryzmatach: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BaK4</w:t>
            </w:r>
          </w:p>
          <w:p w14:paraId="774A28E4" w14:textId="77777777" w:rsidR="00331A98" w:rsidRPr="00237EC0" w:rsidRDefault="00331A98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Wypełnienie azotem: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ab/>
              <w:t>tak</w:t>
            </w:r>
          </w:p>
          <w:p w14:paraId="2560D2E8" w14:textId="24E3FEAD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Wodoodporność i wypełnienie azotem, zapobiegające zaparowywaniu soczewek od wewnątrz.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Wykończenie z antypoślizgowego materiału, zapewniającego pewny chwyt.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Regulowane muszle oczne,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37EC0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Mechanizm regulacji:</w:t>
            </w:r>
            <w:r>
              <w:br/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Centralne pokrętło do precyzyjnej regulacji ostrości.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A4C1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egulacja dioptryczna dla indywidualnego dostosowania ostrości w każdym oku.</w:t>
            </w:r>
          </w:p>
          <w:p w14:paraId="6DBA02F8" w14:textId="13EDD395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Akcesoria: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futerał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, materiał do czyszczenia optyki, pasek do futerału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lornetkowego</w:t>
            </w:r>
            <w:proofErr w:type="spellEnd"/>
          </w:p>
          <w:p w14:paraId="1410C3C8" w14:textId="77777777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pasek </w:t>
            </w:r>
            <w:proofErr w:type="spellStart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lornetkowy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, zakrywki obiektywowe, zakrywki okularowe</w:t>
            </w:r>
          </w:p>
          <w:p w14:paraId="4854A2B8" w14:textId="6233817B" w:rsidR="00237EC0" w:rsidRPr="00237EC0" w:rsidRDefault="00237EC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223D" w:rsidRPr="00237EC0" w14:paraId="430105F7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86B244" w14:textId="5818EB4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71955F" w14:textId="77777777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Pastorał myśliwski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7C3FF8" w14:textId="5F55BFC0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323B3C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8CC73" w14:textId="7105D6CE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Pastorał myśliwski przeznaczony do stabilizacji broni palnej podczas celowania i oddawania strzałów, szczególnie w trudnym terenie</w:t>
            </w:r>
            <w:r w:rsidR="008C4F2C"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do wykonania polowania </w:t>
            </w:r>
            <w:r w:rsidR="008C4F2C" w:rsidRPr="00D01677">
              <w:rPr>
                <w:rFonts w:asciiTheme="minorHAnsi" w:hAnsiTheme="minorHAnsi" w:cstheme="minorHAnsi"/>
                <w:sz w:val="22"/>
                <w:szCs w:val="22"/>
              </w:rPr>
              <w:t xml:space="preserve">typu </w:t>
            </w:r>
            <w:proofErr w:type="spellStart"/>
            <w:r w:rsidR="008C4F2C" w:rsidRPr="00D01677">
              <w:rPr>
                <w:rFonts w:asciiTheme="minorHAnsi" w:hAnsiTheme="minorHAnsi" w:cstheme="minorHAnsi"/>
                <w:sz w:val="22"/>
                <w:szCs w:val="22"/>
              </w:rPr>
              <w:t>tripod</w:t>
            </w:r>
            <w:proofErr w:type="spellEnd"/>
          </w:p>
          <w:p w14:paraId="687859C7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techniczna:</w:t>
            </w:r>
          </w:p>
          <w:p w14:paraId="6C1906D3" w14:textId="72F61C8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Wysokość: Regulowana w zakresie od </w:t>
            </w:r>
            <w:r w:rsidR="00F13ADE" w:rsidRPr="00341D16">
              <w:rPr>
                <w:rFonts w:asciiTheme="minorHAnsi" w:hAnsiTheme="minorHAnsi" w:cstheme="minorHAnsi"/>
                <w:sz w:val="22"/>
                <w:szCs w:val="22"/>
              </w:rPr>
              <w:t xml:space="preserve">min </w:t>
            </w:r>
            <w:r w:rsidRPr="00341D16">
              <w:rPr>
                <w:rFonts w:asciiTheme="minorHAnsi" w:hAnsiTheme="minorHAnsi" w:cstheme="minorHAnsi"/>
                <w:sz w:val="22"/>
                <w:szCs w:val="22"/>
              </w:rPr>
              <w:t xml:space="preserve">60 cm do </w:t>
            </w:r>
            <w:r w:rsidR="00F13ADE" w:rsidRPr="00341D16">
              <w:rPr>
                <w:rFonts w:asciiTheme="minorHAnsi" w:hAnsiTheme="minorHAnsi" w:cstheme="minorHAnsi"/>
                <w:sz w:val="22"/>
                <w:szCs w:val="22"/>
              </w:rPr>
              <w:t xml:space="preserve">max </w:t>
            </w:r>
            <w:r w:rsidRPr="00341D16">
              <w:rPr>
                <w:rFonts w:asciiTheme="minorHAnsi" w:hAnsiTheme="minorHAnsi" w:cstheme="minorHAnsi"/>
                <w:sz w:val="22"/>
                <w:szCs w:val="22"/>
              </w:rPr>
              <w:t>160 cm,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aby dostosować się do różnych pozycji strzeleckich (stojącej, klęczącej, siedzącej).</w:t>
            </w:r>
          </w:p>
          <w:p w14:paraId="1727BD33" w14:textId="52AF8455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Materiał: aluminium lub włókno węglowe,</w:t>
            </w:r>
          </w:p>
          <w:p w14:paraId="7D40606A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Konstrukcja:</w:t>
            </w:r>
          </w:p>
          <w:p w14:paraId="29BFAD48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Sekcje: Składający się z kilku teleskopowych sekcji, które można łatwo regulować za pomocą zacisków lub mechanizmu skręcanego.</w:t>
            </w:r>
          </w:p>
          <w:p w14:paraId="396776DA" w14:textId="51304C7D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Nogi: Trójnóg dla maksymalnej stabilności, z końcówkami antypoślizgowymi (gumowe lub kolce), aby zapobiec ślizganiu się na różnych powierzchniach.</w:t>
            </w:r>
          </w:p>
          <w:p w14:paraId="058682C1" w14:textId="43D2E784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Uchwyt na broń: Regulowany uchwyt w kształcie litery V lub U, </w:t>
            </w:r>
          </w:p>
          <w:p w14:paraId="1452E07C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funkcje:</w:t>
            </w:r>
          </w:p>
          <w:p w14:paraId="4A7ABBA1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Kompas: Wbudowany kompas w uchwycie lub górnej części pastorału.</w:t>
            </w:r>
          </w:p>
          <w:p w14:paraId="617CED5F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Podziałka pomiarowa</w:t>
            </w: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Skala pomiarowa na jednej z sekcji dla łatwego ustawienia preferowanej wysokości.</w:t>
            </w:r>
          </w:p>
          <w:p w14:paraId="10AB4635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Akcesoria:</w:t>
            </w:r>
          </w:p>
          <w:p w14:paraId="15B119ED" w14:textId="77777777" w:rsidR="00300487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Pokrowiec: Wytrzymały pokrowiec z paskiem na ramię, ułatwiający transport i przechowywanie pastorału.</w:t>
            </w:r>
          </w:p>
          <w:p w14:paraId="04AEDA80" w14:textId="26927C45" w:rsidR="009A56BD" w:rsidRPr="00237EC0" w:rsidRDefault="00300487" w:rsidP="00DB7F47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Pasek na nadgarstek: Pasek na nadgarstek przymocowany do uchwytu, zapewniający dodatkowe bezpieczeństwo podczas używania.</w:t>
            </w:r>
          </w:p>
        </w:tc>
      </w:tr>
      <w:tr w:rsidR="0062223D" w:rsidRPr="00237EC0" w14:paraId="5B430BD1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4EA7AE" w14:textId="1F4C4AEA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3749B" w14:textId="77777777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Olej do broni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1D5991" w14:textId="20C84DD5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63C191" w14:textId="4B841A74" w:rsidR="0062223D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oleju do smarowania broni.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Olej w </w:t>
            </w:r>
            <w:proofErr w:type="spellStart"/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sprey</w:t>
            </w:r>
            <w:proofErr w:type="spellEnd"/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 </w:t>
            </w:r>
            <w:r w:rsidR="009A56BD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pojemność: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600</w:t>
            </w:r>
            <w:r w:rsidR="00237EC0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ml</w:t>
            </w:r>
          </w:p>
          <w:p w14:paraId="6E71CFDC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2F0ACB4E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Cel i przeznaczenie:</w:t>
            </w:r>
          </w:p>
          <w:p w14:paraId="4C264714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Olej przeznaczony do czyszczenia, smarowania oraz ochrony broni palnej przed korozją i zużyciem.</w:t>
            </w:r>
          </w:p>
          <w:p w14:paraId="738198A3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fizykochemiczne:</w:t>
            </w:r>
          </w:p>
          <w:p w14:paraId="4DC9A544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Skład chemiczny: Zawiera dodatki antykorozyjne, smarne oraz środki czyszczące.</w:t>
            </w:r>
          </w:p>
          <w:p w14:paraId="4BD60BE0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Konsystencja: Lekka, nielepiąca się ciecz.</w:t>
            </w:r>
          </w:p>
          <w:p w14:paraId="6D9278F9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Kolor: Przezroczysty lub lekko barwiony.</w:t>
            </w:r>
          </w:p>
          <w:p w14:paraId="2737D82D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Zapach: Neutralny lub lekko techniczny.</w:t>
            </w:r>
          </w:p>
          <w:p w14:paraId="246D0998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użytkowe:</w:t>
            </w:r>
          </w:p>
          <w:p w14:paraId="0615DE7E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Ochrona przed korozją: Skuteczna ochrona metalowych powierzchni przed rdzewieniem.</w:t>
            </w:r>
          </w:p>
          <w:p w14:paraId="10054C30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Smarowanie: Redukcja tarcia i zużycia mechanicznych elementów broni.</w:t>
            </w:r>
          </w:p>
          <w:p w14:paraId="36487AB2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Czyszczenie: Skuteczne usuwanie osadów prochowych, zanieczyszczeń i nagarów.</w:t>
            </w:r>
          </w:p>
          <w:p w14:paraId="1597CD6B" w14:textId="77777777" w:rsidR="00196C61" w:rsidRPr="002A4C16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Trwałość: Długotrwałe działanie ochronne, nie paruje szybko.</w:t>
            </w:r>
          </w:p>
          <w:p w14:paraId="7BB031AC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Zastosowanie:</w:t>
            </w:r>
          </w:p>
          <w:p w14:paraId="316E8F58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konserwacji broni palnej każdego typu (krótkiej i długiej), w tym strzelb, karabinów, pistoletów i rewolwerów.</w:t>
            </w:r>
          </w:p>
          <w:p w14:paraId="797DE02F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czyszczenia i smarowania elementów mechanicznych oraz metalowych powierzchni broni.</w:t>
            </w:r>
          </w:p>
          <w:p w14:paraId="26079846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Opakowanie:</w:t>
            </w:r>
          </w:p>
          <w:p w14:paraId="0C697DAA" w14:textId="70201F4D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Butelka z aplikatorem (</w:t>
            </w:r>
            <w:r w:rsidR="00485E83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spray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) o pojemności </w:t>
            </w:r>
            <w:r w:rsidR="00F13AD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min. 6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00 ml lub większej, </w:t>
            </w:r>
          </w:p>
          <w:p w14:paraId="46069A21" w14:textId="77777777" w:rsidR="00196C61" w:rsidRPr="00237EC0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Opakowanie zabezpieczone przed przypadkowym otwarciem i wyciekiem.</w:t>
            </w:r>
          </w:p>
          <w:p w14:paraId="78AC8DA5" w14:textId="77777777" w:rsidR="00196C61" w:rsidRPr="00237EC0" w:rsidRDefault="00196C6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Okres przydatności:</w:t>
            </w:r>
          </w:p>
          <w:p w14:paraId="14708AE4" w14:textId="77777777" w:rsidR="00196C61" w:rsidRDefault="00196C61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Minimum 2 lata od daty produkcji, przy zachowaniu warunków przechowywania.</w:t>
            </w:r>
          </w:p>
          <w:p w14:paraId="5801E1DF" w14:textId="1B5DC9E1" w:rsidR="00F13ADE" w:rsidRPr="00237EC0" w:rsidRDefault="00F13ADE" w:rsidP="00DB7F47">
            <w:pPr>
              <w:tabs>
                <w:tab w:val="num" w:pos="1440"/>
              </w:tabs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62223D" w:rsidRPr="00237EC0" w14:paraId="490D8662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2928AB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09F67F" w14:textId="77777777" w:rsidR="0062223D" w:rsidRPr="00237EC0" w:rsidRDefault="00B829E7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Sznur do czyszczenia przewodu lufy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423FD3" w14:textId="4DA67E2A" w:rsidR="0062223D" w:rsidRPr="00237EC0" w:rsidRDefault="00B829E7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C32593" w14:textId="77777777" w:rsidR="0062223D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Sznur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czyszczenia broni długiej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kalibru od 5,6mm do 8mm</w:t>
            </w:r>
          </w:p>
          <w:p w14:paraId="4F603E4E" w14:textId="77777777" w:rsidR="00485E83" w:rsidRPr="00237EC0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4836D9DD" w14:textId="296ED53A" w:rsidR="00485E83" w:rsidRPr="002A4C16" w:rsidRDefault="00485E83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Cel i przeznaczenie:</w:t>
            </w:r>
          </w:p>
          <w:p w14:paraId="647E45F2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Sznur przeznaczony do efektywnego czyszczenia przewodu lufy broni palnej, usuwania osadów prochowych, nagaru i zanieczyszczeń.</w:t>
            </w:r>
          </w:p>
          <w:p w14:paraId="6153348F" w14:textId="7CDA3A94" w:rsidR="00485E83" w:rsidRPr="002A4C16" w:rsidRDefault="00485E83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50144410" w14:textId="41171F39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Dostosowana do różnych długości luf, </w:t>
            </w:r>
            <w:r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od 100</w:t>
            </w:r>
            <w:r w:rsidR="008C4F2C"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</w:t>
            </w:r>
            <w:r w:rsidRPr="009D391A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150 cm</w:t>
            </w:r>
          </w:p>
          <w:p w14:paraId="34840C27" w14:textId="33220F2F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Średnica: Dostępny w różnych kalibrach, aby pasować do szerokiego zakresu broni (od 5,6mm do 8</w:t>
            </w:r>
            <w:r w:rsidR="006C531C"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mm)</w:t>
            </w:r>
          </w:p>
          <w:p w14:paraId="48D3150D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>Materiał: Wykonany z trwałego, odpornego na rozciąganie i przetarcia włókna syntetycznego, np. nylonu</w:t>
            </w:r>
          </w:p>
          <w:p w14:paraId="7EE984B2" w14:textId="7DA64194" w:rsidR="00485E83" w:rsidRPr="002A4C16" w:rsidRDefault="00485E83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Konstrukcja:</w:t>
            </w:r>
          </w:p>
          <w:p w14:paraId="5F94A104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Środkowa sekcja czyszcząca: Posiada wbudowaną szczoteczkę z mosiądzu lub brązu do usuwania osadów z przewodu lufy</w:t>
            </w:r>
          </w:p>
          <w:p w14:paraId="63F1F622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Sekcja czyszcząca: Miękka, ale trwała część sznura, która skutecznie zbiera resztki po szczotkowaniu</w:t>
            </w:r>
          </w:p>
          <w:p w14:paraId="547C74D4" w14:textId="77777777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Końcówki: Cięższa, stalowa lub mosiężna końcówka ułatwiająca przeprowadzenie sznura przez lufę</w:t>
            </w:r>
          </w:p>
          <w:p w14:paraId="21976BC1" w14:textId="3C8D0699" w:rsidR="00485E83" w:rsidRPr="002A4C16" w:rsidRDefault="00485E83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62223D" w:rsidRPr="00237EC0" w14:paraId="32FE3912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E92B14" w14:textId="77777777" w:rsidR="0062223D" w:rsidRPr="00237EC0" w:rsidRDefault="0062223D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26710F" w14:textId="77777777" w:rsidR="0062223D" w:rsidRPr="00237EC0" w:rsidRDefault="00E00F70" w:rsidP="00DB7F4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Przybornik do czyszczenia broni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CC41A4" w14:textId="78866A43" w:rsidR="0062223D" w:rsidRPr="00237EC0" w:rsidRDefault="00E00F70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FF6D38" w14:textId="77777777" w:rsidR="0062223D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</w:t>
            </w:r>
            <w:r w:rsidR="006D5358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estaw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u</w:t>
            </w:r>
            <w:r w:rsidR="006D5358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czyszczenia broni myśliwskiej o lufach gwintowanych od kalibru 5,6mm do 8mm</w:t>
            </w:r>
          </w:p>
          <w:p w14:paraId="0C9ED17A" w14:textId="77777777" w:rsid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B54809E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Zawartość przybornika:</w:t>
            </w:r>
          </w:p>
          <w:p w14:paraId="73D7370A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Wyciory:</w:t>
            </w:r>
          </w:p>
          <w:p w14:paraId="22676E66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Trzyczęściowy wycior wykonany z wysokiej jakości stali nierdzewnej z ergonomiczną rączką, umożliwiający łatwe czyszczenie przewodu lufy.</w:t>
            </w:r>
          </w:p>
          <w:p w14:paraId="75030AF4" w14:textId="03195852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 całkowita </w:t>
            </w:r>
            <w:proofErr w:type="spellStart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wyciora</w:t>
            </w:r>
            <w:proofErr w:type="spellEnd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: odpowiednia do czyszczenia broni myśliwskiej o lufach gwintowanych od kalibru 5,6mm do 8mm</w:t>
            </w:r>
          </w:p>
          <w:p w14:paraId="10C832EC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Szczotki:</w:t>
            </w:r>
          </w:p>
          <w:p w14:paraId="6B563A02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stalowa do usuwania trudnych zabrudzeń.</w:t>
            </w:r>
          </w:p>
          <w:p w14:paraId="65FC5A5B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mosiężna do delikatniejszego czyszczenia.</w:t>
            </w:r>
          </w:p>
          <w:p w14:paraId="1D234A2D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Szczotka bawełniana do ostatecznego polerowania lufy.</w:t>
            </w:r>
          </w:p>
          <w:p w14:paraId="6DE15026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Narzędzia pomocnicze:</w:t>
            </w:r>
          </w:p>
          <w:p w14:paraId="77CCBDA8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Małe szczoteczki do czyszczenia zamka i innych trudno dostępnych miejsc.</w:t>
            </w:r>
          </w:p>
          <w:p w14:paraId="0494DFFA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Wykałaczki do usuwania zanieczyszczeń z drobnych elementów.</w:t>
            </w:r>
          </w:p>
          <w:p w14:paraId="5E613CBB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Akcesoria czyszczące:</w:t>
            </w:r>
          </w:p>
          <w:p w14:paraId="5363B3A4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Płyn do czyszczenia broni, bezpieczny dla metalowych i drewnianych części.</w:t>
            </w:r>
          </w:p>
          <w:p w14:paraId="32EF6F06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Olej do konserwacji, zapobiegający korozji i zapewniający płynność działania mechanizmów.</w:t>
            </w:r>
          </w:p>
          <w:p w14:paraId="268307DB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Ściereczki z </w:t>
            </w:r>
            <w:proofErr w:type="spellStart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mikrofibry</w:t>
            </w:r>
            <w:proofErr w:type="spellEnd"/>
            <w:r w:rsidRPr="002A4C1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polerowania.</w:t>
            </w:r>
          </w:p>
          <w:p w14:paraId="0BD12BC3" w14:textId="77777777" w:rsidR="002A4C16" w:rsidRPr="002A4C16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A4C16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Opakowanie:</w:t>
            </w:r>
          </w:p>
          <w:p w14:paraId="72888B17" w14:textId="709A2832" w:rsidR="002A4C16" w:rsidRPr="00380F95" w:rsidRDefault="00E34F8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</w:t>
            </w:r>
            <w:r w:rsidR="002A4C16"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amykana walizka z przegródkami, umożliwiająca wygodne przechowywanie i transport wszystkich elementów zestawu.</w:t>
            </w:r>
          </w:p>
          <w:p w14:paraId="3633D74A" w14:textId="77777777" w:rsidR="00E34F8B" w:rsidRPr="00380F95" w:rsidRDefault="002A4C1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Materiał walizki: wytrzymały plastik lub aluminium, </w:t>
            </w:r>
          </w:p>
          <w:p w14:paraId="29FEE75A" w14:textId="6263E075" w:rsidR="0041454A" w:rsidRPr="00237EC0" w:rsidRDefault="0041454A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737246" w:rsidRPr="00237EC0" w14:paraId="29DC945B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E0250E" w14:textId="77777777" w:rsidR="00737246" w:rsidRPr="00237EC0" w:rsidRDefault="00737246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FA68CB" w14:textId="77777777" w:rsidR="00737246" w:rsidRPr="00237EC0" w:rsidRDefault="00E00F7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Ładownica na kolbę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93245C" w14:textId="71785668" w:rsidR="00737246" w:rsidRPr="00237EC0" w:rsidRDefault="00E00F70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DF9CE9" w14:textId="77777777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</w:rPr>
              <w:t>Ładownic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na naboje kulowe bądź śrutowe 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 do broni długiej mocowanej na kolbie</w:t>
            </w:r>
          </w:p>
          <w:p w14:paraId="66216FCE" w14:textId="77777777" w:rsid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66DC7" w14:textId="04AF2062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Ładownica gumowa na kolbę</w:t>
            </w:r>
          </w:p>
          <w:p w14:paraId="4F6E5D8F" w14:textId="58CEE8E9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6 śrutów</w:t>
            </w:r>
          </w:p>
          <w:p w14:paraId="4BA2CA34" w14:textId="77777777" w:rsid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Wysokiej jakości guma, odporna na warunki atmosferyczne, zapewniająca trwałość i elastyczność.</w:t>
            </w:r>
          </w:p>
          <w:p w14:paraId="487BC6ED" w14:textId="7FCA06E2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Kolor: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preferowany zielony lub czarny</w:t>
            </w:r>
          </w:p>
          <w:p w14:paraId="4F8B475E" w14:textId="6FF2236F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Wymiary:</w:t>
            </w:r>
          </w:p>
          <w:p w14:paraId="2D3DAFC0" w14:textId="34F05E50" w:rsidR="00D25FC1" w:rsidRPr="00380F95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Długość: </w:t>
            </w:r>
            <w:r w:rsidR="00E34F8B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12 cm</w:t>
            </w:r>
          </w:p>
          <w:p w14:paraId="328C20FB" w14:textId="1C9C8A96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Szerokość: </w:t>
            </w:r>
            <w:r w:rsidR="00E34F8B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6 cm</w:t>
            </w:r>
          </w:p>
          <w:p w14:paraId="6EE6DDEC" w14:textId="045EE48E" w:rsidR="00D25FC1" w:rsidRPr="00237EC0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7246" w:rsidRPr="00237EC0" w14:paraId="73EAC7C3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343703" w14:textId="77777777" w:rsidR="00737246" w:rsidRPr="00237EC0" w:rsidRDefault="00737246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2F1A4D" w14:textId="77777777" w:rsidR="00737246" w:rsidRPr="00237EC0" w:rsidRDefault="00E00F70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Ładownica do pasa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10B5E5" w14:textId="1B3DACC7" w:rsidR="00737246" w:rsidRPr="00237EC0" w:rsidRDefault="00E00F70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9088EC" w14:textId="77777777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Ładownicy na naboje kulowe bądź śrutowe  do broni długiej mocowanej do paska na spodnie</w:t>
            </w:r>
          </w:p>
          <w:p w14:paraId="2C3FECF1" w14:textId="12359EAE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Pojemność: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>14 kul</w:t>
            </w:r>
          </w:p>
          <w:p w14:paraId="2B7192A6" w14:textId="19143AC8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Materiał: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Wysokiej jakości skóra naturalna lub wytrzymały materiał syntetyczny zapewniający trwałość i odporność na uszkodzenia.</w:t>
            </w:r>
          </w:p>
          <w:p w14:paraId="3F13AD84" w14:textId="448C7F4E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Kolor:</w:t>
            </w: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 xml:space="preserve"> Czarny, brązowy lub oliwkowy (do wyboru)</w:t>
            </w:r>
          </w:p>
          <w:p w14:paraId="6DB2F3F1" w14:textId="3237721F" w:rsidR="00D25FC1" w:rsidRPr="00380F95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Wymiary: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Długość:  </w:t>
            </w:r>
            <w:r w:rsidR="00F956D8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>25 cm</w:t>
            </w:r>
          </w:p>
          <w:p w14:paraId="05455B2B" w14:textId="7D428F86" w:rsidR="00D25FC1" w:rsidRPr="00380F95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Szerokość: </w:t>
            </w:r>
            <w:r w:rsidR="00E34F8B" w:rsidRPr="00380F95">
              <w:rPr>
                <w:rFonts w:asciiTheme="minorHAnsi" w:hAnsiTheme="minorHAnsi" w:cstheme="minorHAnsi"/>
                <w:sz w:val="22"/>
                <w:szCs w:val="22"/>
              </w:rPr>
              <w:t>min. 5</w:t>
            </w:r>
            <w:r w:rsidR="00F956D8" w:rsidRPr="00380F95">
              <w:rPr>
                <w:rFonts w:asciiTheme="minorHAnsi" w:hAnsiTheme="minorHAnsi" w:cstheme="minorHAnsi"/>
                <w:sz w:val="22"/>
                <w:szCs w:val="22"/>
              </w:rPr>
              <w:t xml:space="preserve"> cm.</w:t>
            </w:r>
          </w:p>
          <w:p w14:paraId="1D05D83E" w14:textId="236666FB" w:rsidR="00D25FC1" w:rsidRPr="00D25FC1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0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Funkcje i cechy:</w:t>
            </w:r>
          </w:p>
          <w:p w14:paraId="021ED555" w14:textId="2291AA21" w:rsidR="002F1624" w:rsidRPr="00237EC0" w:rsidRDefault="00D25FC1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5FC1">
              <w:rPr>
                <w:rFonts w:asciiTheme="minorHAnsi" w:hAnsiTheme="minorHAnsi" w:cstheme="minorHAnsi"/>
                <w:sz w:val="22"/>
                <w:szCs w:val="22"/>
              </w:rPr>
              <w:t>System mocowania: Uniwersalne szlufki umożliwiające łatwe zamocowanie ładownicy na pasie o szerokości do 5 cm.</w:t>
            </w:r>
          </w:p>
        </w:tc>
      </w:tr>
      <w:tr w:rsidR="00737246" w:rsidRPr="00237EC0" w14:paraId="4B07A4AE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FE724A" w14:textId="77777777" w:rsidR="00737246" w:rsidRPr="00237EC0" w:rsidRDefault="00737246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734166" w14:textId="77777777" w:rsidR="00737246" w:rsidRPr="00237EC0" w:rsidRDefault="00331A98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Karty stanowiskowe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A0A897" w14:textId="7DD4CBFB" w:rsidR="00737246" w:rsidRPr="00237EC0" w:rsidRDefault="00331A98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komplet</w:t>
            </w:r>
            <w:proofErr w:type="spellEnd"/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9F50D2" w14:textId="2CC1D192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Kart stanowiskowych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do polowania zbiorowego na 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 40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osób</w:t>
            </w:r>
          </w:p>
          <w:p w14:paraId="30F6C134" w14:textId="69FBDC6C" w:rsidR="00D25FC1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ozmiar: 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95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mm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 x </w:t>
            </w:r>
            <w:r w:rsidR="00E34F8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65 mm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|</w:t>
            </w:r>
          </w:p>
          <w:p w14:paraId="21BFAFB7" w14:textId="77777777" w:rsid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Katy laminowane, odporne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 wodę i mróz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</w:t>
            </w:r>
          </w:p>
          <w:p w14:paraId="6BDF377D" w14:textId="77777777" w:rsidR="00D25FC1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Giętkie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A708E15" w14:textId="4C544DE6" w:rsidR="00D8781B" w:rsidRPr="00237EC0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Zadruk: Obustronny</w:t>
            </w:r>
          </w:p>
        </w:tc>
      </w:tr>
      <w:tr w:rsidR="00737246" w:rsidRPr="00237EC0" w14:paraId="479B05A0" w14:textId="77777777" w:rsidTr="00DB7F47">
        <w:trPr>
          <w:trHeight w:val="1"/>
        </w:trPr>
        <w:tc>
          <w:tcPr>
            <w:tcW w:w="8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457429" w14:textId="77777777" w:rsidR="00737246" w:rsidRPr="00237EC0" w:rsidRDefault="00331A98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8637A4" w14:textId="77777777" w:rsidR="00737246" w:rsidRPr="00237EC0" w:rsidRDefault="00331A98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Opaska ostrzegawcza</w:t>
            </w:r>
          </w:p>
        </w:tc>
        <w:tc>
          <w:tcPr>
            <w:tcW w:w="13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11540A" w14:textId="6F88529C" w:rsidR="00737246" w:rsidRPr="00237EC0" w:rsidRDefault="00331A98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szt</w:t>
            </w:r>
            <w:proofErr w:type="spellEnd"/>
            <w:r w:rsidR="00D878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9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AAD90F" w14:textId="0FDFEF53" w:rsidR="00737246" w:rsidRDefault="0067274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dostarczenia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Opask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kontrastow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ej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 rękaw bądź </w:t>
            </w:r>
            <w:r w:rsid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na </w:t>
            </w:r>
            <w:r w:rsidR="009A0CB6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kapelusz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 </w:t>
            </w:r>
            <w:r w:rsidR="00D8781B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kolorze</w:t>
            </w:r>
            <w:r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pomarańczowym</w:t>
            </w:r>
          </w:p>
          <w:p w14:paraId="66D7A36C" w14:textId="00C155CF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Szerokość: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min.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 cm</w:t>
            </w:r>
          </w:p>
          <w:p w14:paraId="79A563E3" w14:textId="36623818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Długość: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Standardowa długość opaski to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45 cm max  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50 cm, możliwość dostosowania długości na życzenie.</w:t>
            </w:r>
          </w:p>
          <w:p w14:paraId="19425FBD" w14:textId="77777777" w:rsid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Wytrzymały i elastyczny materiał syntetyczny (np. poliester), odporny na działanie warunków atmosferycznych i mechanicznych.</w:t>
            </w:r>
          </w:p>
          <w:p w14:paraId="6D889A87" w14:textId="7E440E8C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Preferowany j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askraw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pomarańczowy </w:t>
            </w:r>
          </w:p>
          <w:p w14:paraId="2C9D14E5" w14:textId="308B6183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Właściwości odblaskowe: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Posiada wbudowane elementy odblaskowe na całej długości, zgodne z normami EN ISO 20471, zapewniające widoczność z dużej odległości w nocy oraz w słabych warunkach oświetleniowych.</w:t>
            </w:r>
          </w:p>
          <w:p w14:paraId="213765BE" w14:textId="08501277" w:rsidR="00D8781B" w:rsidRP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Zapięcie: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Rzepy lub zatrzaski, umożliwiające łatwe zakładanie i zdejmowanie opaski oraz regulację długości dla lepszego dopasowania.</w:t>
            </w:r>
          </w:p>
          <w:p w14:paraId="163CC70E" w14:textId="77777777" w:rsidR="00D8781B" w:rsidRDefault="00D8781B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E34F8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</w:t>
            </w:r>
            <w:r w:rsidRPr="00D8781B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dporność na warunki atmosferyczne:</w:t>
            </w:r>
            <w:r w:rsidRPr="00D8781B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Materiał odporny na wodę, promieniowanie UV i niskie temperatury, co zapewnia trwałość i długowieczność produktu.</w:t>
            </w:r>
          </w:p>
          <w:p w14:paraId="61D1C5B8" w14:textId="13EEFF9B" w:rsidR="00D25FC1" w:rsidRPr="00237EC0" w:rsidRDefault="00D25FC1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1C2E89" w:rsidRPr="00237EC0" w14:paraId="0098D9A3" w14:textId="77777777" w:rsidTr="00DB7F47">
        <w:trPr>
          <w:trHeight w:val="354"/>
        </w:trPr>
        <w:tc>
          <w:tcPr>
            <w:tcW w:w="81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133A68A" w14:textId="77777777" w:rsidR="001C2E89" w:rsidRPr="00237EC0" w:rsidRDefault="001C2E89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</w:t>
            </w:r>
          </w:p>
          <w:p w14:paraId="5588C6AF" w14:textId="77777777" w:rsidR="001C2E89" w:rsidRPr="00237EC0" w:rsidRDefault="001C2E89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B3B1D82" w14:textId="77777777" w:rsidR="001C2E89" w:rsidRPr="00237EC0" w:rsidRDefault="001C2E89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4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20497A1" w14:textId="51DCF92D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 Zestaw wabików: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Zamawiający wymaga dostarczenia zestawu wabików:</w:t>
            </w:r>
          </w:p>
          <w:p w14:paraId="54BD0014" w14:textId="77777777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AB32F" w14:textId="677CC3BB" w:rsidR="001C2E89" w:rsidRPr="00237EC0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67274B" w:rsidRPr="00237EC0" w14:paraId="4AF8E3CB" w14:textId="77777777" w:rsidTr="00DB7F47">
        <w:trPr>
          <w:trHeight w:val="510"/>
        </w:trPr>
        <w:tc>
          <w:tcPr>
            <w:tcW w:w="814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4AD0CDCC" w14:textId="77777777" w:rsidR="0067274B" w:rsidRPr="00DB7F47" w:rsidRDefault="0067274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2A95247" w14:textId="77777777" w:rsidR="0067274B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3D5F6" w14:textId="24C63C05" w:rsidR="0067274B" w:rsidRPr="00237EC0" w:rsidRDefault="0067274B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mysz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1E429D1" w14:textId="1543B905" w:rsidR="0067274B" w:rsidRPr="00237EC0" w:rsidRDefault="0067274B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805AD6F" w14:textId="19B88D5B" w:rsidR="0067274B" w:rsidRPr="00F956D8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wabika - mysz</w:t>
            </w:r>
          </w:p>
          <w:p w14:paraId="58391D28" w14:textId="77777777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0C0829B" w14:textId="4D81518C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Specyfikacja techniczna:</w:t>
            </w:r>
          </w:p>
          <w:p w14:paraId="79178499" w14:textId="3948DFAF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Kolor: Naturalne barwy maskujące (preferowany zielony) dla minimalizacji widoczności w terenie.</w:t>
            </w:r>
          </w:p>
          <w:p w14:paraId="1646D8DF" w14:textId="77777777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Wymiary: Kompaktowy rozmiar, mieszczący się w dłoni, maksymalnie 10 cm długości.</w:t>
            </w:r>
          </w:p>
          <w:p w14:paraId="36FA9D15" w14:textId="77777777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Waga: Lekki, maksymalnie 50 g, aby zapewnić łatwość przenoszenia i użytkowania.</w:t>
            </w:r>
          </w:p>
          <w:p w14:paraId="22266466" w14:textId="3BBA19C9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Konstrukcja:</w:t>
            </w:r>
          </w:p>
          <w:p w14:paraId="6924FC88" w14:textId="2FC84F5B" w:rsidR="005F61CE" w:rsidRPr="00F956D8" w:rsidRDefault="005F61CE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</w:rPr>
              <w:t>Membrana/Dźwiękowiec: Wysokiej jakości membrana lub inny mechanizm generujący realistyczne odgłosy myszy.</w:t>
            </w:r>
          </w:p>
        </w:tc>
      </w:tr>
      <w:tr w:rsidR="00A7390C" w:rsidRPr="00237EC0" w14:paraId="4405E468" w14:textId="77777777" w:rsidTr="00DB7F47">
        <w:trPr>
          <w:trHeight w:val="377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0DC0779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41771AB" w14:textId="2D3BDCBC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na jelenie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2D9C887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  <w:p w14:paraId="02707641" w14:textId="14C326DE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8DEA7B7" w14:textId="2D783F8F" w:rsidR="00A7390C" w:rsidRPr="00F956D8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– wabika na jelenie</w:t>
            </w:r>
          </w:p>
          <w:p w14:paraId="33B087B5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36E6232C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35E02ED2" w14:textId="1BD53C9E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 xml:space="preserve">Materiał: Wykonany z wytrzymałego tworzywa sztucznego, drewna lub metalu, </w:t>
            </w:r>
          </w:p>
          <w:p w14:paraId="7470EDFA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Kolor: Naturalne barwy maskujące (zielony, brązowy, czarny), aby zminimalizować widoczność w terenie.</w:t>
            </w:r>
          </w:p>
          <w:p w14:paraId="2B6678CC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Wymiary: Kompaktowy rozmiar, mieszczący się w dłoni, długość od 15 cm do 30 cm.</w:t>
            </w:r>
          </w:p>
          <w:p w14:paraId="1534F005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Waga: Lekki, maksymalnie 200 g, aby zapewnić łatwość przenoszenia i użytkowania.</w:t>
            </w:r>
          </w:p>
          <w:p w14:paraId="2AE8B55A" w14:textId="7777777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Konstrukcja:</w:t>
            </w:r>
          </w:p>
          <w:p w14:paraId="6349D169" w14:textId="1CCE93B7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Membrana/Dźwiękowiec: Wysokiej jakości membrana lub inny mechanizm generujący realistyczne odgłosy </w:t>
            </w:r>
            <w:r w:rsidR="006C531C"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byków jelenia europejskiego,</w:t>
            </w:r>
          </w:p>
          <w:p w14:paraId="21F384EF" w14:textId="5E8346DF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Regulacja dźwięku: Możliwość regulacji tonacji i głośności dźwięku, </w:t>
            </w:r>
          </w:p>
          <w:p w14:paraId="2F7559E1" w14:textId="6E32C524" w:rsidR="002E4B46" w:rsidRPr="00F956D8" w:rsidRDefault="002E4B46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A7390C" w:rsidRPr="00237EC0" w14:paraId="7C4065FC" w14:textId="77777777" w:rsidTr="00DB7F47">
        <w:trPr>
          <w:trHeight w:val="21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54C1D22F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AA934C2" w14:textId="17B2F845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kniazienie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859CE98" w14:textId="1C597F95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8829425" w14:textId="4B10A00D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wabik - kniazienie</w:t>
            </w:r>
          </w:p>
          <w:p w14:paraId="14E97BA3" w14:textId="77777777" w:rsidR="001F76ED" w:rsidRDefault="001F76ED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6ACED076" w14:textId="6D744168" w:rsidR="001F76ED" w:rsidRDefault="001F76ED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02D244CA" w14:textId="60454523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Wykonany z wytrzymałego tworzywa sztucznego, drew</w:t>
            </w:r>
            <w:r w:rsid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na</w:t>
            </w:r>
            <w:r w:rsidR="00F956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lub metalu.</w:t>
            </w:r>
          </w:p>
          <w:p w14:paraId="57A5B686" w14:textId="1E9BCAEA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zielony/brązowy kamuflaż, który nie przyciąga uwagi zwierząt.</w:t>
            </w:r>
          </w:p>
          <w:p w14:paraId="0B5814EB" w14:textId="1BC8AD3F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4D272482" w14:textId="7DF76F29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max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71B05E59" w14:textId="2CF4C0AE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2 cm – max </w:t>
            </w: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5FD94FD6" w14:textId="77777777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kniazienia, aby skutecznie wabić różne gatunki zwierząt.</w:t>
            </w:r>
          </w:p>
          <w:p w14:paraId="2ED8C027" w14:textId="77777777" w:rsidR="001F76ED" w:rsidRPr="001F76ED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Wysoka jakość dźwięku, zapewniająca realistyczne i naturalne brzmienie.</w:t>
            </w:r>
          </w:p>
          <w:p w14:paraId="68576812" w14:textId="5598FE42" w:rsidR="001F76ED" w:rsidRPr="00237EC0" w:rsidRDefault="001F76ED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F76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Łatwość obsługi, umożliwiająca szybkie i intuicyjne dostosowanie dźwięku.</w:t>
            </w:r>
          </w:p>
        </w:tc>
      </w:tr>
      <w:tr w:rsidR="00A7390C" w:rsidRPr="00237EC0" w14:paraId="10B39512" w14:textId="77777777" w:rsidTr="00DB7F47">
        <w:trPr>
          <w:trHeight w:val="25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1FC77C2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D8B0E84" w14:textId="1D7CD3DB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kozły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AB8AAE7" w14:textId="774EC044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DB79D85" w14:textId="77777777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mikot sarny kozy, pisk koźlaka i przestrach koźlaka</w:t>
            </w:r>
          </w:p>
          <w:p w14:paraId="3D9BBC60" w14:textId="77777777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18DEED96" w14:textId="7D16588F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1322CDC7" w14:textId="160ED219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633A3D2" w14:textId="5EAC4D6A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zielony/brązowy kamuflaż, który nie przyciąga uwagi zwierząt.</w:t>
            </w:r>
          </w:p>
          <w:p w14:paraId="76208B86" w14:textId="2B117071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59958485" w14:textId="533502C3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5809D16F" w14:textId="51B249B1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19814EAA" w14:textId="0B1DB843" w:rsidR="00D36C6C" w:rsidRPr="00237EC0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Możliwość generowania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imitującego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ot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sarny kozy, pisk koźlaka i przestrach koźlaka</w:t>
            </w:r>
          </w:p>
        </w:tc>
      </w:tr>
      <w:tr w:rsidR="00A7390C" w:rsidRPr="00237EC0" w14:paraId="30649D2A" w14:textId="77777777" w:rsidTr="00DB7F47">
        <w:trPr>
          <w:trHeight w:val="27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396AEACE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5BEA492" w14:textId="35CAAFB2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- gęsi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DBC56AD" w14:textId="6869A639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59105D4" w14:textId="77777777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Zamawiający wymaga dostarczenia 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ego 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dźwięk gęsi gęgawy lub zbożowej lub białoczelnej</w:t>
            </w:r>
          </w:p>
          <w:p w14:paraId="33FDD0AD" w14:textId="77777777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1ED84B58" w14:textId="51BD9CB6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26643C00" w14:textId="12F45CB6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E9D0B55" w14:textId="1CF6AD6B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br/>
            </w: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29C88BD4" w14:textId="22BFC99F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0DA91697" w14:textId="71041D2A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2AD458C7" w14:textId="50602834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Konstrukcja:</w:t>
            </w:r>
          </w:p>
          <w:p w14:paraId="005730B4" w14:textId="77777777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Wbudowany mechanizm regulacji tonacji i głośności, pozwalający na dostosowanie dźwięku do różnych warunków terenowych i atmosferycznych.</w:t>
            </w:r>
          </w:p>
          <w:p w14:paraId="4D8313A7" w14:textId="77777777" w:rsidR="00D36C6C" w:rsidRP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gęsi, aby skutecznie wabić różne gatunki ptaków.</w:t>
            </w:r>
          </w:p>
          <w:p w14:paraId="0D55D1F7" w14:textId="1D08F39E" w:rsidR="00D36C6C" w:rsidRPr="00237EC0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A7390C" w:rsidRPr="00237EC0" w14:paraId="60D62AF7" w14:textId="77777777" w:rsidTr="00DB7F47">
        <w:trPr>
          <w:trHeight w:val="31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1588902A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30F56C1" w14:textId="628C27EE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kaczki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E7FE621" w14:textId="16E68E1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1FDD1E8" w14:textId="7B63CF94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kwakanie samotnej kaczki krzyżówki</w:t>
            </w:r>
          </w:p>
          <w:p w14:paraId="0200FBBC" w14:textId="77777777" w:rsidR="00D36C6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02190F55" w14:textId="7AC43EAD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5E459B39" w14:textId="1219C0BC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10F81DCE" w14:textId="77777777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2FEB2475" w14:textId="69FC593B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6AE271FF" w14:textId="061D81E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0C3C2725" w14:textId="3AA20593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0096BBA5" w14:textId="03519DE4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terenowych i atmosferycznych.</w:t>
            </w:r>
          </w:p>
          <w:p w14:paraId="3BAC6CC9" w14:textId="6D22DD0A" w:rsidR="00D36C6C" w:rsidRPr="00237EC0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kaczek, aby skutecznie wabić różne gatunki ptaków.</w:t>
            </w:r>
          </w:p>
        </w:tc>
      </w:tr>
      <w:tr w:rsidR="00A7390C" w:rsidRPr="00237EC0" w14:paraId="147F0ECD" w14:textId="77777777" w:rsidTr="00DB7F47">
        <w:trPr>
          <w:trHeight w:val="300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467C6E2E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E9BB048" w14:textId="7233ACEC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– dziki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5C67E45" w14:textId="65639578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F45777C" w14:textId="6B9C96CE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dźwięk lochy</w:t>
            </w:r>
          </w:p>
          <w:p w14:paraId="0FC597DC" w14:textId="77777777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51E96078" w14:textId="3259D9EE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</w:t>
            </w:r>
          </w:p>
          <w:p w14:paraId="2C9F748A" w14:textId="61CB3A46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7C46A8E5" w14:textId="322463FE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3DCA666F" w14:textId="253A53F3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18C872F0" w14:textId="4BE77456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lastRenderedPageBreak/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5CEE2705" w14:textId="3F750AEE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4AE6D4D0" w14:textId="31EDA298" w:rsidR="00D36C6C" w:rsidRPr="00237EC0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dzików, aby skutecznie wabić różne gatunki zwierząt.</w:t>
            </w:r>
          </w:p>
        </w:tc>
      </w:tr>
      <w:tr w:rsidR="00A7390C" w:rsidRPr="00237EC0" w14:paraId="6E22B296" w14:textId="77777777" w:rsidTr="00DB7F47">
        <w:trPr>
          <w:trHeight w:val="25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2BC22EBD" w14:textId="77777777" w:rsidR="00A7390C" w:rsidRPr="00DB7F47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387D4A3" w14:textId="7E4613C6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Wabik- bażant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CF55219" w14:textId="6608FE39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0EB68C5" w14:textId="43435FF1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dźwięk koguta bażanta</w:t>
            </w:r>
          </w:p>
          <w:p w14:paraId="636BF3CB" w14:textId="77777777" w:rsid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49EA8672" w14:textId="37D875F6" w:rsidR="008709E2" w:rsidRDefault="008709E2" w:rsidP="00DB7F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2F281420" w14:textId="3F7A38DA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2F98D3A9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14FCD18A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41FF5820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Długość: około 10-15 cm</w:t>
            </w:r>
          </w:p>
          <w:p w14:paraId="7BE497EA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Średnica: około 2-3 cm</w:t>
            </w:r>
          </w:p>
          <w:p w14:paraId="13EA8D71" w14:textId="77777777" w:rsidR="008709E2" w:rsidRPr="008709E2" w:rsidRDefault="008709E2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8709E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dźwięków bażantów, aby skutecznie wabić różne gatunki ptaków.</w:t>
            </w:r>
          </w:p>
          <w:p w14:paraId="0A5B5D9B" w14:textId="04A70DC3" w:rsidR="00D36C6C" w:rsidRPr="00237EC0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</w:tc>
      </w:tr>
      <w:tr w:rsidR="00A7390C" w:rsidRPr="00237EC0" w14:paraId="27615AE9" w14:textId="77777777" w:rsidTr="00DB7F47">
        <w:trPr>
          <w:trHeight w:val="375"/>
        </w:trPr>
        <w:tc>
          <w:tcPr>
            <w:tcW w:w="81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14:paraId="384D4B74" w14:textId="77777777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3840509" w14:textId="77777777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</w:rPr>
              <w:t>Wabik  - daniel</w:t>
            </w:r>
          </w:p>
          <w:p w14:paraId="08547B22" w14:textId="77777777" w:rsidR="00A7390C" w:rsidRPr="00237EC0" w:rsidRDefault="00A7390C" w:rsidP="00DB7F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C048099" w14:textId="311AA3C1" w:rsidR="00A7390C" w:rsidRPr="00237EC0" w:rsidRDefault="00A7390C" w:rsidP="00DB7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37EC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974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447061D4" w14:textId="683566A2" w:rsidR="00A7390C" w:rsidRDefault="00D36C6C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D36C6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Zamawiający wymaga dostarczenia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- w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abik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imitując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ego</w:t>
            </w:r>
            <w:r w:rsidR="00A7390C" w:rsidRPr="00237EC0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odgłosy byka daniela podczas rykowiska</w:t>
            </w:r>
          </w:p>
          <w:p w14:paraId="1F433A62" w14:textId="77777777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7B770D98" w14:textId="190D986D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Specyfikacja techniczna:</w:t>
            </w:r>
          </w:p>
          <w:p w14:paraId="37970E26" w14:textId="2A8F7E06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Materiał: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  <w:r w:rsidR="00DB1535" w:rsidRPr="00DB1535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Wykonany z wytrzymałego tworzywa sztucznego, drewna lub metalu.</w:t>
            </w:r>
          </w:p>
          <w:p w14:paraId="39068F23" w14:textId="0D4788D6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Kolor: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Naturalny kolor materiału lub kamuflaż w odcieniach zieleni i brązu, który nie przyciąga uwagi zwierząt.</w:t>
            </w:r>
          </w:p>
          <w:p w14:paraId="41A83B11" w14:textId="77777777" w:rsid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Wymiary:</w:t>
            </w:r>
          </w:p>
          <w:p w14:paraId="6E8B1D6E" w14:textId="06216987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Długość: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 max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15 cm</w:t>
            </w:r>
          </w:p>
          <w:p w14:paraId="69F4E9BD" w14:textId="2AB5442E" w:rsidR="001C2E89" w:rsidRPr="001C2E89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Średnica: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min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cm max </w:t>
            </w: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 cm</w:t>
            </w:r>
          </w:p>
          <w:p w14:paraId="43C63EBB" w14:textId="404D3983" w:rsidR="00D36C6C" w:rsidRPr="00237EC0" w:rsidRDefault="001C2E89" w:rsidP="00DB7F47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1C2E8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Możliwość generowania różnych odgłosów byka daniela, aby skutecznie wabić zwierzęta podczas rykowiska.</w:t>
            </w:r>
          </w:p>
        </w:tc>
      </w:tr>
    </w:tbl>
    <w:p w14:paraId="02E1E13D" w14:textId="5487B7FC" w:rsidR="007C67E6" w:rsidRPr="00237EC0" w:rsidRDefault="007C67E6">
      <w:pPr>
        <w:rPr>
          <w:rFonts w:asciiTheme="minorHAnsi" w:hAnsiTheme="minorHAnsi" w:cstheme="minorHAnsi"/>
          <w:sz w:val="22"/>
          <w:szCs w:val="22"/>
        </w:rPr>
      </w:pPr>
    </w:p>
    <w:sectPr w:rsidR="007C67E6" w:rsidRPr="00237EC0" w:rsidSect="004E6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12641" w14:textId="77777777" w:rsidR="00F72D59" w:rsidRDefault="00F72D59" w:rsidP="0062223D">
      <w:r>
        <w:separator/>
      </w:r>
    </w:p>
  </w:endnote>
  <w:endnote w:type="continuationSeparator" w:id="0">
    <w:p w14:paraId="24269B3F" w14:textId="77777777" w:rsidR="00F72D59" w:rsidRDefault="00F72D59" w:rsidP="0062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9BF86" w14:textId="77777777" w:rsidR="00FE60DE" w:rsidRDefault="00FE60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597B" w14:textId="749A9052" w:rsidR="00FE60DE" w:rsidRPr="004E6F4A" w:rsidRDefault="004E6F4A" w:rsidP="004E6F4A">
    <w:pPr>
      <w:pStyle w:val="Stopka"/>
      <w:jc w:val="center"/>
    </w:pPr>
    <w:r>
      <w:rPr>
        <w:noProof/>
      </w:rPr>
      <w:drawing>
        <wp:inline distT="0" distB="0" distL="0" distR="0" wp14:anchorId="689F9CD6" wp14:editId="4E50B21B">
          <wp:extent cx="5756275" cy="709295"/>
          <wp:effectExtent l="0" t="0" r="0" b="0"/>
          <wp:docPr id="6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logotypy służące do oznaczania projektów współfinansowanych z UE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23151" w14:textId="77777777" w:rsidR="00FE60DE" w:rsidRDefault="00FE6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65DC0" w14:textId="77777777" w:rsidR="00F72D59" w:rsidRDefault="00F72D59" w:rsidP="0062223D">
      <w:r>
        <w:separator/>
      </w:r>
    </w:p>
  </w:footnote>
  <w:footnote w:type="continuationSeparator" w:id="0">
    <w:p w14:paraId="1901759E" w14:textId="77777777" w:rsidR="00F72D59" w:rsidRDefault="00F72D59" w:rsidP="0062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882C" w14:textId="77777777" w:rsidR="00FE60DE" w:rsidRDefault="00FE6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EAF1C" w14:textId="77777777" w:rsidR="00DB7F47" w:rsidRDefault="00DB7F47">
    <w:pPr>
      <w:pStyle w:val="Nagwek"/>
    </w:pPr>
  </w:p>
  <w:p w14:paraId="17C73BAE" w14:textId="17BD3CB5" w:rsidR="00DB7F47" w:rsidRDefault="00FE60DE">
    <w:pPr>
      <w:pStyle w:val="Nagwek"/>
    </w:pPr>
    <w:r>
      <w:t xml:space="preserve"> </w:t>
    </w:r>
    <w:r w:rsidR="00DB7F47">
      <w:t>Zał. Nr 5.1 Wyposażenie pracowni użytkowania i łowiectwa- OPIS PRZEDMIOTU ZAMÓIENIA</w:t>
    </w:r>
    <w:r>
      <w:t>- Część I zamówienia</w:t>
    </w:r>
    <w:r w:rsidR="00DB7F47">
      <w:t>/ wszystkie parametry nie gorsze niż: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AF572" w14:textId="77777777" w:rsidR="00FE60DE" w:rsidRDefault="00FE60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2D5"/>
    <w:multiLevelType w:val="multilevel"/>
    <w:tmpl w:val="8B3C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153FC"/>
    <w:multiLevelType w:val="multilevel"/>
    <w:tmpl w:val="73D6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64A17"/>
    <w:multiLevelType w:val="multilevel"/>
    <w:tmpl w:val="16401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D867A5"/>
    <w:multiLevelType w:val="multilevel"/>
    <w:tmpl w:val="C286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F1AE2"/>
    <w:multiLevelType w:val="multilevel"/>
    <w:tmpl w:val="F31A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E01BF"/>
    <w:multiLevelType w:val="multilevel"/>
    <w:tmpl w:val="45CE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82AF0"/>
    <w:multiLevelType w:val="multilevel"/>
    <w:tmpl w:val="028A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EA3955"/>
    <w:multiLevelType w:val="hybridMultilevel"/>
    <w:tmpl w:val="C23AA6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A609D"/>
    <w:multiLevelType w:val="multilevel"/>
    <w:tmpl w:val="6210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D74C3"/>
    <w:multiLevelType w:val="multilevel"/>
    <w:tmpl w:val="80E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0D1A17"/>
    <w:multiLevelType w:val="multilevel"/>
    <w:tmpl w:val="2F20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A0185"/>
    <w:multiLevelType w:val="hybridMultilevel"/>
    <w:tmpl w:val="1C544B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A55C5"/>
    <w:multiLevelType w:val="multilevel"/>
    <w:tmpl w:val="690E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0E586A"/>
    <w:multiLevelType w:val="multilevel"/>
    <w:tmpl w:val="5794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8D0427"/>
    <w:multiLevelType w:val="multilevel"/>
    <w:tmpl w:val="02501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C05ABC"/>
    <w:multiLevelType w:val="multilevel"/>
    <w:tmpl w:val="3BF8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251998"/>
    <w:multiLevelType w:val="multilevel"/>
    <w:tmpl w:val="093CA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4E2E49"/>
    <w:multiLevelType w:val="hybridMultilevel"/>
    <w:tmpl w:val="5EA8B7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0952"/>
    <w:multiLevelType w:val="multilevel"/>
    <w:tmpl w:val="762E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121BBF"/>
    <w:multiLevelType w:val="multilevel"/>
    <w:tmpl w:val="6A10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A324CB"/>
    <w:multiLevelType w:val="multilevel"/>
    <w:tmpl w:val="96C2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B52B31"/>
    <w:multiLevelType w:val="multilevel"/>
    <w:tmpl w:val="846A7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EB393F"/>
    <w:multiLevelType w:val="multilevel"/>
    <w:tmpl w:val="E7843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3E047C"/>
    <w:multiLevelType w:val="multilevel"/>
    <w:tmpl w:val="8BC0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32759D"/>
    <w:multiLevelType w:val="multilevel"/>
    <w:tmpl w:val="A328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CE5D78"/>
    <w:multiLevelType w:val="multilevel"/>
    <w:tmpl w:val="0B70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3D3C48"/>
    <w:multiLevelType w:val="multilevel"/>
    <w:tmpl w:val="98BE3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D34456"/>
    <w:multiLevelType w:val="multilevel"/>
    <w:tmpl w:val="C3B8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FC733C"/>
    <w:multiLevelType w:val="multilevel"/>
    <w:tmpl w:val="38D48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CE4243"/>
    <w:multiLevelType w:val="multilevel"/>
    <w:tmpl w:val="681C6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C35DA6"/>
    <w:multiLevelType w:val="multilevel"/>
    <w:tmpl w:val="EA02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7F270E"/>
    <w:multiLevelType w:val="multilevel"/>
    <w:tmpl w:val="13D4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75901"/>
    <w:multiLevelType w:val="multilevel"/>
    <w:tmpl w:val="9104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F00915"/>
    <w:multiLevelType w:val="hybridMultilevel"/>
    <w:tmpl w:val="6D5A7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90ABD"/>
    <w:multiLevelType w:val="multilevel"/>
    <w:tmpl w:val="2E3C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3A5E79"/>
    <w:multiLevelType w:val="multilevel"/>
    <w:tmpl w:val="2262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501E6F"/>
    <w:multiLevelType w:val="multilevel"/>
    <w:tmpl w:val="8AFA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7E7568"/>
    <w:multiLevelType w:val="multilevel"/>
    <w:tmpl w:val="F438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21630D"/>
    <w:multiLevelType w:val="multilevel"/>
    <w:tmpl w:val="5A04A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890B92"/>
    <w:multiLevelType w:val="multilevel"/>
    <w:tmpl w:val="22A6A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C95CB3"/>
    <w:multiLevelType w:val="multilevel"/>
    <w:tmpl w:val="25D4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440A75"/>
    <w:multiLevelType w:val="multilevel"/>
    <w:tmpl w:val="D656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3609167">
    <w:abstractNumId w:val="39"/>
  </w:num>
  <w:num w:numId="2" w16cid:durableId="780950922">
    <w:abstractNumId w:val="2"/>
  </w:num>
  <w:num w:numId="3" w16cid:durableId="1121997929">
    <w:abstractNumId w:val="6"/>
  </w:num>
  <w:num w:numId="4" w16cid:durableId="1315837180">
    <w:abstractNumId w:val="33"/>
  </w:num>
  <w:num w:numId="5" w16cid:durableId="551623638">
    <w:abstractNumId w:val="7"/>
  </w:num>
  <w:num w:numId="6" w16cid:durableId="1822888050">
    <w:abstractNumId w:val="11"/>
  </w:num>
  <w:num w:numId="7" w16cid:durableId="547766684">
    <w:abstractNumId w:val="17"/>
  </w:num>
  <w:num w:numId="8" w16cid:durableId="1178813607">
    <w:abstractNumId w:val="1"/>
  </w:num>
  <w:num w:numId="9" w16cid:durableId="822233420">
    <w:abstractNumId w:val="26"/>
  </w:num>
  <w:num w:numId="10" w16cid:durableId="537401069">
    <w:abstractNumId w:val="8"/>
  </w:num>
  <w:num w:numId="11" w16cid:durableId="434517662">
    <w:abstractNumId w:val="13"/>
  </w:num>
  <w:num w:numId="12" w16cid:durableId="873080141">
    <w:abstractNumId w:val="25"/>
  </w:num>
  <w:num w:numId="13" w16cid:durableId="686173872">
    <w:abstractNumId w:val="16"/>
  </w:num>
  <w:num w:numId="14" w16cid:durableId="553085566">
    <w:abstractNumId w:val="27"/>
  </w:num>
  <w:num w:numId="15" w16cid:durableId="345207376">
    <w:abstractNumId w:val="35"/>
  </w:num>
  <w:num w:numId="16" w16cid:durableId="1771319830">
    <w:abstractNumId w:val="22"/>
  </w:num>
  <w:num w:numId="17" w16cid:durableId="274483524">
    <w:abstractNumId w:val="0"/>
  </w:num>
  <w:num w:numId="18" w16cid:durableId="269555272">
    <w:abstractNumId w:val="34"/>
  </w:num>
  <w:num w:numId="19" w16cid:durableId="1253973547">
    <w:abstractNumId w:val="20"/>
  </w:num>
  <w:num w:numId="20" w16cid:durableId="1132289371">
    <w:abstractNumId w:val="3"/>
  </w:num>
  <w:num w:numId="21" w16cid:durableId="1516461567">
    <w:abstractNumId w:val="10"/>
  </w:num>
  <w:num w:numId="22" w16cid:durableId="1365130064">
    <w:abstractNumId w:val="24"/>
  </w:num>
  <w:num w:numId="23" w16cid:durableId="1530875890">
    <w:abstractNumId w:val="37"/>
  </w:num>
  <w:num w:numId="24" w16cid:durableId="1069764614">
    <w:abstractNumId w:val="18"/>
  </w:num>
  <w:num w:numId="25" w16cid:durableId="607347800">
    <w:abstractNumId w:val="19"/>
  </w:num>
  <w:num w:numId="26" w16cid:durableId="1723097642">
    <w:abstractNumId w:val="29"/>
  </w:num>
  <w:num w:numId="27" w16cid:durableId="1406611847">
    <w:abstractNumId w:val="15"/>
  </w:num>
  <w:num w:numId="28" w16cid:durableId="2043434475">
    <w:abstractNumId w:val="21"/>
  </w:num>
  <w:num w:numId="29" w16cid:durableId="804932431">
    <w:abstractNumId w:val="32"/>
  </w:num>
  <w:num w:numId="30" w16cid:durableId="616571383">
    <w:abstractNumId w:val="31"/>
  </w:num>
  <w:num w:numId="31" w16cid:durableId="131142080">
    <w:abstractNumId w:val="38"/>
  </w:num>
  <w:num w:numId="32" w16cid:durableId="521018040">
    <w:abstractNumId w:val="12"/>
  </w:num>
  <w:num w:numId="33" w16cid:durableId="2043287954">
    <w:abstractNumId w:val="14"/>
  </w:num>
  <w:num w:numId="34" w16cid:durableId="170923644">
    <w:abstractNumId w:val="28"/>
  </w:num>
  <w:num w:numId="35" w16cid:durableId="562057925">
    <w:abstractNumId w:val="23"/>
  </w:num>
  <w:num w:numId="36" w16cid:durableId="1134984520">
    <w:abstractNumId w:val="4"/>
  </w:num>
  <w:num w:numId="37" w16cid:durableId="333996363">
    <w:abstractNumId w:val="40"/>
  </w:num>
  <w:num w:numId="38" w16cid:durableId="1380931004">
    <w:abstractNumId w:val="30"/>
  </w:num>
  <w:num w:numId="39" w16cid:durableId="1006246977">
    <w:abstractNumId w:val="9"/>
  </w:num>
  <w:num w:numId="40" w16cid:durableId="1977955016">
    <w:abstractNumId w:val="5"/>
  </w:num>
  <w:num w:numId="41" w16cid:durableId="402338255">
    <w:abstractNumId w:val="36"/>
  </w:num>
  <w:num w:numId="42" w16cid:durableId="121349608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3D"/>
    <w:rsid w:val="000279FD"/>
    <w:rsid w:val="00032E16"/>
    <w:rsid w:val="000524FA"/>
    <w:rsid w:val="00074AB5"/>
    <w:rsid w:val="00082326"/>
    <w:rsid w:val="000E0F2B"/>
    <w:rsid w:val="00130E82"/>
    <w:rsid w:val="00151078"/>
    <w:rsid w:val="00170D87"/>
    <w:rsid w:val="0018152A"/>
    <w:rsid w:val="00185968"/>
    <w:rsid w:val="00196C61"/>
    <w:rsid w:val="001C2E89"/>
    <w:rsid w:val="001C62C8"/>
    <w:rsid w:val="001D6D20"/>
    <w:rsid w:val="001E44ED"/>
    <w:rsid w:val="001F0400"/>
    <w:rsid w:val="001F76ED"/>
    <w:rsid w:val="00232560"/>
    <w:rsid w:val="00237EC0"/>
    <w:rsid w:val="002460F8"/>
    <w:rsid w:val="002A4C16"/>
    <w:rsid w:val="002E4B46"/>
    <w:rsid w:val="002F1624"/>
    <w:rsid w:val="00300487"/>
    <w:rsid w:val="00331A98"/>
    <w:rsid w:val="00341D16"/>
    <w:rsid w:val="003678BB"/>
    <w:rsid w:val="00380F95"/>
    <w:rsid w:val="00384C8C"/>
    <w:rsid w:val="0041454A"/>
    <w:rsid w:val="00451AC5"/>
    <w:rsid w:val="004655B8"/>
    <w:rsid w:val="00477CEA"/>
    <w:rsid w:val="00485E83"/>
    <w:rsid w:val="004C5BF1"/>
    <w:rsid w:val="004E6F4A"/>
    <w:rsid w:val="00507760"/>
    <w:rsid w:val="00556D4F"/>
    <w:rsid w:val="00565EB5"/>
    <w:rsid w:val="005705BC"/>
    <w:rsid w:val="005B3A1B"/>
    <w:rsid w:val="005F3B01"/>
    <w:rsid w:val="005F61CE"/>
    <w:rsid w:val="0060013C"/>
    <w:rsid w:val="00602288"/>
    <w:rsid w:val="00605AE8"/>
    <w:rsid w:val="0062223D"/>
    <w:rsid w:val="006357F8"/>
    <w:rsid w:val="0067274B"/>
    <w:rsid w:val="006967B6"/>
    <w:rsid w:val="006B6C43"/>
    <w:rsid w:val="006C531C"/>
    <w:rsid w:val="006D5358"/>
    <w:rsid w:val="007010ED"/>
    <w:rsid w:val="007067A6"/>
    <w:rsid w:val="00724327"/>
    <w:rsid w:val="00737246"/>
    <w:rsid w:val="007C3D34"/>
    <w:rsid w:val="007C45E9"/>
    <w:rsid w:val="007C67E6"/>
    <w:rsid w:val="00814F7C"/>
    <w:rsid w:val="00846437"/>
    <w:rsid w:val="008709E2"/>
    <w:rsid w:val="0087280D"/>
    <w:rsid w:val="00884612"/>
    <w:rsid w:val="00885477"/>
    <w:rsid w:val="008C4F2C"/>
    <w:rsid w:val="009005E6"/>
    <w:rsid w:val="00927F68"/>
    <w:rsid w:val="00967546"/>
    <w:rsid w:val="009A0CB6"/>
    <w:rsid w:val="009A56BD"/>
    <w:rsid w:val="009D391A"/>
    <w:rsid w:val="009F4181"/>
    <w:rsid w:val="00A7390C"/>
    <w:rsid w:val="00AC37E4"/>
    <w:rsid w:val="00AD10C7"/>
    <w:rsid w:val="00AE5A83"/>
    <w:rsid w:val="00B36348"/>
    <w:rsid w:val="00B829E7"/>
    <w:rsid w:val="00BE61C5"/>
    <w:rsid w:val="00BF73EB"/>
    <w:rsid w:val="00C61532"/>
    <w:rsid w:val="00CC1637"/>
    <w:rsid w:val="00CE108E"/>
    <w:rsid w:val="00CF3EEF"/>
    <w:rsid w:val="00D01677"/>
    <w:rsid w:val="00D03AB1"/>
    <w:rsid w:val="00D161C9"/>
    <w:rsid w:val="00D24C70"/>
    <w:rsid w:val="00D25FC1"/>
    <w:rsid w:val="00D36C6C"/>
    <w:rsid w:val="00D53D34"/>
    <w:rsid w:val="00D8781B"/>
    <w:rsid w:val="00D96E18"/>
    <w:rsid w:val="00DB1535"/>
    <w:rsid w:val="00DB7F47"/>
    <w:rsid w:val="00DD29A1"/>
    <w:rsid w:val="00E00F70"/>
    <w:rsid w:val="00E34F8B"/>
    <w:rsid w:val="00E76850"/>
    <w:rsid w:val="00E84D60"/>
    <w:rsid w:val="00E954F6"/>
    <w:rsid w:val="00ED0D29"/>
    <w:rsid w:val="00ED437F"/>
    <w:rsid w:val="00F11124"/>
    <w:rsid w:val="00F13ADE"/>
    <w:rsid w:val="00F23668"/>
    <w:rsid w:val="00F53F68"/>
    <w:rsid w:val="00F72D59"/>
    <w:rsid w:val="00F956D8"/>
    <w:rsid w:val="00FA6739"/>
    <w:rsid w:val="00FB0054"/>
    <w:rsid w:val="00FB7E7A"/>
    <w:rsid w:val="00FD7DB5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0AD8A"/>
  <w15:docId w15:val="{8AA8029E-8D79-4418-8D80-8623ADC8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5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2223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62223D"/>
    <w:rPr>
      <w:b/>
      <w:bCs/>
    </w:rPr>
  </w:style>
  <w:style w:type="paragraph" w:customStyle="1" w:styleId="--weightbold">
    <w:name w:val="--weightbold"/>
    <w:basedOn w:val="Normalny"/>
    <w:rsid w:val="0062223D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2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23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4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4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4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4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570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05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8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A63EF-4375-450E-A72F-8CBC432C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1891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Roman Belniak</cp:lastModifiedBy>
  <cp:revision>14</cp:revision>
  <cp:lastPrinted>2024-07-17T06:38:00Z</cp:lastPrinted>
  <dcterms:created xsi:type="dcterms:W3CDTF">2024-07-01T16:55:00Z</dcterms:created>
  <dcterms:modified xsi:type="dcterms:W3CDTF">2024-08-28T16:48:00Z</dcterms:modified>
</cp:coreProperties>
</file>