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69D" w:rsidRDefault="000C769D" w:rsidP="000C769D">
      <w:pPr>
        <w:pStyle w:val="Teksttreci0"/>
        <w:spacing w:after="580"/>
        <w:jc w:val="right"/>
      </w:pPr>
      <w:r>
        <w:rPr>
          <w:b/>
          <w:bCs/>
          <w:i/>
          <w:iCs/>
        </w:rPr>
        <w:t>Załącznik Nr 6</w:t>
      </w:r>
    </w:p>
    <w:p w:rsidR="000C769D" w:rsidRDefault="000C769D" w:rsidP="000C769D">
      <w:pPr>
        <w:pStyle w:val="Teksttreci0"/>
        <w:spacing w:after="540" w:line="276" w:lineRule="auto"/>
        <w:jc w:val="center"/>
      </w:pPr>
      <w:r>
        <w:rPr>
          <w:b/>
          <w:bCs/>
        </w:rPr>
        <w:t>Zobowiązanie podmiotu lub podmiotów udostępniających zasoby, o którym mowa w art. 118</w:t>
      </w:r>
      <w:r>
        <w:rPr>
          <w:b/>
          <w:bCs/>
        </w:rPr>
        <w:br/>
        <w:t>ust. 3 i 4 ustawy z dnia 11 września 2019 r. - Prawo zamówień publicznych (</w:t>
      </w:r>
      <w:proofErr w:type="spellStart"/>
      <w:r w:rsidR="00E556A6" w:rsidRPr="00E556A6">
        <w:rPr>
          <w:b/>
          <w:bCs/>
        </w:rPr>
        <w:t>t.j</w:t>
      </w:r>
      <w:proofErr w:type="spellEnd"/>
      <w:r w:rsidR="00E556A6" w:rsidRPr="00E556A6">
        <w:rPr>
          <w:b/>
          <w:bCs/>
        </w:rPr>
        <w:t>. Dz. U. z 2023 r. poz. 1605).</w:t>
      </w:r>
      <w:r>
        <w:rPr>
          <w:b/>
          <w:bCs/>
        </w:rPr>
        <w:t>, potwierdzające, że stosunek łączący wykonawcę z podmiotami udostępniającymi</w:t>
      </w:r>
      <w:r>
        <w:rPr>
          <w:b/>
          <w:bCs/>
        </w:rPr>
        <w:br/>
        <w:t xml:space="preserve">zasoby gwarantuje rzeczywisty dostęp do tych zasobów </w:t>
      </w:r>
    </w:p>
    <w:p w:rsidR="000C769D" w:rsidRDefault="000C769D" w:rsidP="000C769D">
      <w:pPr>
        <w:pStyle w:val="Nagwek50"/>
        <w:keepNext/>
        <w:keepLines/>
        <w:spacing w:after="0" w:line="360" w:lineRule="auto"/>
        <w:ind w:left="0"/>
      </w:pPr>
      <w:bookmarkStart w:id="0" w:name="bookmark90"/>
      <w:r>
        <w:t>PODMIOT UDOSTĘPNIAJĄCY ZASOBY</w:t>
      </w:r>
      <w:bookmarkEnd w:id="0"/>
    </w:p>
    <w:p w:rsidR="000C769D" w:rsidRPr="00933277" w:rsidRDefault="000C769D" w:rsidP="000C769D">
      <w:pPr>
        <w:pStyle w:val="Nagwek50"/>
        <w:keepNext/>
        <w:keepLines/>
        <w:spacing w:after="0"/>
        <w:ind w:left="0"/>
        <w:rPr>
          <w:sz w:val="16"/>
          <w:szCs w:val="16"/>
        </w:rPr>
      </w:pPr>
      <w:r w:rsidRPr="00933277">
        <w:rPr>
          <w:sz w:val="16"/>
          <w:szCs w:val="16"/>
        </w:rPr>
        <w:t>………………………………………………………………………………………………………………</w:t>
      </w:r>
    </w:p>
    <w:p w:rsidR="000C769D" w:rsidRDefault="000C769D" w:rsidP="000C769D">
      <w:pPr>
        <w:pStyle w:val="Teksttreci40"/>
        <w:spacing w:after="0"/>
        <w:ind w:firstLine="0"/>
        <w:rPr>
          <w:color w:val="333333"/>
        </w:rPr>
      </w:pPr>
      <w:r>
        <w:rPr>
          <w:color w:val="333333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>
        <w:rPr>
          <w:color w:val="333333"/>
        </w:rPr>
        <w:t>Pzp</w:t>
      </w:r>
      <w:proofErr w:type="spellEnd"/>
      <w:r>
        <w:rPr>
          <w:color w:val="333333"/>
        </w:rPr>
        <w:t>)</w:t>
      </w:r>
    </w:p>
    <w:p w:rsidR="000C769D" w:rsidRDefault="000C769D" w:rsidP="000C769D">
      <w:pPr>
        <w:pStyle w:val="Teksttreci40"/>
        <w:spacing w:after="0"/>
        <w:ind w:firstLine="0"/>
      </w:pPr>
    </w:p>
    <w:p w:rsidR="000C769D" w:rsidRDefault="000C769D" w:rsidP="000C769D">
      <w:pPr>
        <w:pStyle w:val="Teksttreci0"/>
        <w:spacing w:line="360" w:lineRule="auto"/>
      </w:pPr>
      <w:r>
        <w:t>reprezentowany przez: …………………………………………………………………………………………</w:t>
      </w:r>
    </w:p>
    <w:p w:rsidR="000C769D" w:rsidRPr="00C32E7C" w:rsidRDefault="000C769D" w:rsidP="00C32E7C">
      <w:pPr>
        <w:jc w:val="both"/>
        <w:rPr>
          <w:rFonts w:cs="Times New Roman"/>
          <w:b/>
          <w:color w:val="000000" w:themeColor="text1"/>
          <w:sz w:val="24"/>
          <w:szCs w:val="24"/>
          <w:shd w:val="clear" w:color="auto" w:fill="FFFFFF"/>
        </w:rPr>
      </w:pPr>
      <w:r>
        <w:t xml:space="preserve">Oświadczam, że w postępowaniu o udzielenie zamówienia pn. </w:t>
      </w:r>
      <w:r w:rsidRPr="00D91479">
        <w:rPr>
          <w:b/>
          <w:bCs/>
        </w:rPr>
        <w:t>„</w:t>
      </w:r>
      <w:r w:rsidR="00C32E7C" w:rsidRPr="00C32E7C">
        <w:rPr>
          <w:rFonts w:cs="Times New Roman"/>
          <w:b/>
          <w:color w:val="000000" w:themeColor="text1"/>
          <w:sz w:val="24"/>
          <w:szCs w:val="24"/>
          <w:shd w:val="clear" w:color="auto" w:fill="FFFFFF"/>
        </w:rPr>
        <w:t>Renowacja posadzki marmurowej i last</w:t>
      </w:r>
      <w:r w:rsidR="00C32E7C">
        <w:rPr>
          <w:rFonts w:cs="Times New Roman"/>
          <w:b/>
          <w:color w:val="000000" w:themeColor="text1"/>
          <w:sz w:val="24"/>
          <w:szCs w:val="24"/>
          <w:shd w:val="clear" w:color="auto" w:fill="FFFFFF"/>
        </w:rPr>
        <w:t xml:space="preserve">rico w budynku Sądu Rejonowego </w:t>
      </w:r>
      <w:r w:rsidR="00C32E7C" w:rsidRPr="00C32E7C">
        <w:rPr>
          <w:rFonts w:cs="Times New Roman"/>
          <w:b/>
          <w:color w:val="000000" w:themeColor="text1"/>
          <w:sz w:val="24"/>
          <w:szCs w:val="24"/>
          <w:shd w:val="clear" w:color="auto" w:fill="FFFFFF"/>
        </w:rPr>
        <w:t>w Skierniewicach</w:t>
      </w:r>
      <w:r w:rsidRPr="00D91479">
        <w:rPr>
          <w:b/>
          <w:bCs/>
        </w:rPr>
        <w:t>”</w:t>
      </w:r>
      <w:r w:rsidRPr="00D91479">
        <w:rPr>
          <w:b/>
        </w:rPr>
        <w:t>,</w:t>
      </w:r>
      <w:r w:rsidRPr="00E17A04">
        <w:t xml:space="preserve"> prowadzonym</w:t>
      </w:r>
      <w:r>
        <w:t xml:space="preserve"> przez Zamawiającego - Sąd Rejonowy w Skierniewicach, zobowiązuję się udostępnić swoje następujące zasoby wykonawcy/wykonawcom wspólnie ubiegającym się o udzielenie zamówienia</w:t>
      </w:r>
    </w:p>
    <w:p w:rsidR="000C769D" w:rsidRDefault="000C769D" w:rsidP="000C769D">
      <w:pPr>
        <w:pStyle w:val="Teksttreci0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0C769D" w:rsidRDefault="000C769D" w:rsidP="000C769D">
      <w:pPr>
        <w:pStyle w:val="Teksttreci20"/>
        <w:spacing w:after="0" w:line="276" w:lineRule="auto"/>
        <w:ind w:left="0" w:firstLine="0"/>
        <w:jc w:val="both"/>
      </w:pPr>
      <w:r>
        <w:rPr>
          <w:i/>
          <w:iCs/>
          <w:color w:val="333333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0C769D" w:rsidRDefault="000C769D" w:rsidP="000C769D">
      <w:pPr>
        <w:pStyle w:val="Teksttreci0"/>
        <w:numPr>
          <w:ilvl w:val="0"/>
          <w:numId w:val="1"/>
        </w:numPr>
        <w:tabs>
          <w:tab w:val="left" w:pos="413"/>
        </w:tabs>
      </w:pPr>
      <w:r>
        <w:t>zakres dostępnych wykonawcy zasobów podmiotu udostępniającego zasoby:</w:t>
      </w:r>
    </w:p>
    <w:p w:rsidR="000C769D" w:rsidRDefault="000C769D" w:rsidP="000C769D">
      <w:pPr>
        <w:pStyle w:val="Teksttreci0"/>
        <w:tabs>
          <w:tab w:val="left" w:pos="413"/>
        </w:tabs>
      </w:pPr>
    </w:p>
    <w:p w:rsidR="000C769D" w:rsidRDefault="000C769D" w:rsidP="000C769D">
      <w:pPr>
        <w:pStyle w:val="Teksttreci0"/>
        <w:tabs>
          <w:tab w:val="left" w:pos="413"/>
        </w:tabs>
      </w:pPr>
      <w:r>
        <w:t>………………………………………………………………………………………………………….</w:t>
      </w:r>
    </w:p>
    <w:p w:rsidR="000C769D" w:rsidRDefault="000C769D" w:rsidP="000C769D">
      <w:pPr>
        <w:pStyle w:val="Teksttreci0"/>
        <w:numPr>
          <w:ilvl w:val="0"/>
          <w:numId w:val="1"/>
        </w:numPr>
        <w:tabs>
          <w:tab w:val="left" w:pos="413"/>
        </w:tabs>
        <w:ind w:left="440" w:hanging="440"/>
        <w:jc w:val="both"/>
      </w:pPr>
      <w:r>
        <w:t>sposób i okres udostępnienia wykonawcy i wykorzystania przez niego zasobów podmiotu udostępniającego te zasoby przy wykonywaniu zamówienia:</w:t>
      </w:r>
    </w:p>
    <w:p w:rsidR="000C769D" w:rsidRDefault="000C769D" w:rsidP="000C769D">
      <w:pPr>
        <w:pStyle w:val="Teksttreci0"/>
        <w:tabs>
          <w:tab w:val="left" w:pos="413"/>
        </w:tabs>
        <w:ind w:left="440"/>
        <w:jc w:val="both"/>
      </w:pPr>
    </w:p>
    <w:p w:rsidR="000C769D" w:rsidRDefault="000C769D" w:rsidP="000C769D">
      <w:pPr>
        <w:pStyle w:val="Teksttreci0"/>
        <w:tabs>
          <w:tab w:val="left" w:pos="413"/>
        </w:tabs>
        <w:jc w:val="both"/>
      </w:pPr>
      <w:r>
        <w:t>………………………………………………………………………………………………………….</w:t>
      </w:r>
    </w:p>
    <w:p w:rsidR="000C769D" w:rsidRDefault="000C769D" w:rsidP="000C769D">
      <w:pPr>
        <w:pStyle w:val="Teksttreci0"/>
        <w:numPr>
          <w:ilvl w:val="0"/>
          <w:numId w:val="1"/>
        </w:numPr>
        <w:tabs>
          <w:tab w:val="left" w:pos="413"/>
        </w:tabs>
        <w:ind w:left="440" w:hanging="440"/>
        <w:jc w:val="both"/>
      </w:pPr>
      <w: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:rsidR="000C769D" w:rsidRDefault="000C769D" w:rsidP="000C769D">
      <w:pPr>
        <w:pStyle w:val="Teksttreci0"/>
        <w:tabs>
          <w:tab w:val="left" w:pos="413"/>
        </w:tabs>
        <w:jc w:val="both"/>
      </w:pPr>
      <w:r>
        <w:t>……………………………………………………………………………………………………………</w:t>
      </w:r>
    </w:p>
    <w:p w:rsidR="000C769D" w:rsidRDefault="000C769D" w:rsidP="000C769D">
      <w:pPr>
        <w:pStyle w:val="Teksttreci0"/>
        <w:jc w:val="both"/>
      </w:pPr>
    </w:p>
    <w:p w:rsidR="000C769D" w:rsidRDefault="000C769D" w:rsidP="000C769D">
      <w:pPr>
        <w:pStyle w:val="Teksttreci0"/>
        <w:tabs>
          <w:tab w:val="left" w:pos="413"/>
        </w:tabs>
        <w:jc w:val="both"/>
      </w:pPr>
    </w:p>
    <w:p w:rsidR="000C769D" w:rsidRDefault="000C769D" w:rsidP="000C769D">
      <w:pPr>
        <w:pStyle w:val="Teksttreci0"/>
        <w:tabs>
          <w:tab w:val="left" w:pos="413"/>
        </w:tabs>
        <w:jc w:val="both"/>
      </w:pPr>
    </w:p>
    <w:p w:rsidR="000C769D" w:rsidRDefault="000C769D" w:rsidP="000C769D">
      <w:pPr>
        <w:pStyle w:val="Teksttreci0"/>
        <w:tabs>
          <w:tab w:val="left" w:pos="413"/>
        </w:tabs>
        <w:jc w:val="both"/>
      </w:pPr>
    </w:p>
    <w:p w:rsidR="000C769D" w:rsidRDefault="000C769D" w:rsidP="000C769D">
      <w:pPr>
        <w:pStyle w:val="Teksttreci0"/>
        <w:tabs>
          <w:tab w:val="left" w:pos="413"/>
        </w:tabs>
        <w:jc w:val="both"/>
      </w:pPr>
    </w:p>
    <w:p w:rsidR="000C769D" w:rsidRDefault="000C769D" w:rsidP="000C769D">
      <w:pPr>
        <w:pStyle w:val="Teksttreci0"/>
        <w:tabs>
          <w:tab w:val="left" w:pos="413"/>
        </w:tabs>
        <w:jc w:val="both"/>
      </w:pPr>
    </w:p>
    <w:p w:rsidR="000C769D" w:rsidRDefault="000C769D" w:rsidP="000C769D">
      <w:pPr>
        <w:pStyle w:val="Teksttreci0"/>
        <w:tabs>
          <w:tab w:val="left" w:pos="413"/>
        </w:tabs>
        <w:jc w:val="both"/>
      </w:pPr>
    </w:p>
    <w:p w:rsidR="000C769D" w:rsidRDefault="000C769D" w:rsidP="000C769D">
      <w:pPr>
        <w:pStyle w:val="Teksttreci0"/>
        <w:tabs>
          <w:tab w:val="left" w:pos="413"/>
        </w:tabs>
        <w:jc w:val="both"/>
      </w:pPr>
    </w:p>
    <w:p w:rsidR="000C769D" w:rsidRPr="00B439A3" w:rsidRDefault="000C769D" w:rsidP="000C769D">
      <w:pPr>
        <w:pStyle w:val="Teksttreci0"/>
        <w:tabs>
          <w:tab w:val="left" w:pos="413"/>
        </w:tabs>
        <w:jc w:val="both"/>
        <w:rPr>
          <w:sz w:val="16"/>
          <w:szCs w:val="16"/>
        </w:rPr>
      </w:pPr>
    </w:p>
    <w:p w:rsidR="0007697A" w:rsidRPr="00B439A3" w:rsidRDefault="000C769D" w:rsidP="000C769D">
      <w:pPr>
        <w:pStyle w:val="Teksttreci0"/>
        <w:ind w:left="5280"/>
        <w:jc w:val="right"/>
        <w:rPr>
          <w:sz w:val="16"/>
          <w:szCs w:val="16"/>
        </w:rPr>
      </w:pPr>
      <w:r w:rsidRPr="00B439A3">
        <w:rPr>
          <w:b/>
          <w:bCs/>
          <w:sz w:val="16"/>
          <w:szCs w:val="16"/>
        </w:rPr>
        <w:t>Kwalifikowane podpisy elektroniczne lub podpisy zaufane lub podpisy osobiste upoważnionych przedstawicieli Wykonawcy</w:t>
      </w:r>
    </w:p>
    <w:sectPr w:rsidR="0007697A" w:rsidRPr="00B439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69D" w:rsidRDefault="000C769D" w:rsidP="000C769D">
      <w:pPr>
        <w:spacing w:after="0" w:line="240" w:lineRule="auto"/>
      </w:pPr>
      <w:r>
        <w:separator/>
      </w:r>
    </w:p>
  </w:endnote>
  <w:endnote w:type="continuationSeparator" w:id="0">
    <w:p w:rsidR="000C769D" w:rsidRDefault="000C769D" w:rsidP="000C7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227" w:rsidRDefault="004172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227" w:rsidRDefault="004172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227" w:rsidRDefault="004172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69D" w:rsidRDefault="000C769D" w:rsidP="000C769D">
      <w:pPr>
        <w:spacing w:after="0" w:line="240" w:lineRule="auto"/>
      </w:pPr>
      <w:r>
        <w:separator/>
      </w:r>
    </w:p>
  </w:footnote>
  <w:footnote w:type="continuationSeparator" w:id="0">
    <w:p w:rsidR="000C769D" w:rsidRDefault="000C769D" w:rsidP="000C7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227" w:rsidRDefault="004172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69D" w:rsidRDefault="000C769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AF49BE6" wp14:editId="550DA3FD">
              <wp:simplePos x="0" y="0"/>
              <wp:positionH relativeFrom="page">
                <wp:posOffset>5462270</wp:posOffset>
              </wp:positionH>
              <wp:positionV relativeFrom="page">
                <wp:posOffset>273050</wp:posOffset>
              </wp:positionV>
              <wp:extent cx="1783080" cy="207819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2078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C769D" w:rsidRPr="00382A67" w:rsidRDefault="004A2846" w:rsidP="000C769D">
                          <w:pPr>
                            <w:pStyle w:val="Nagweklubstopka20"/>
                            <w:ind w:left="2" w:firstLine="1"/>
                          </w:pPr>
                          <w:r>
                            <w:t xml:space="preserve">Oznaczenie sprawy: </w:t>
                          </w:r>
                          <w:bookmarkStart w:id="1" w:name="_GoBack"/>
                          <w:r w:rsidR="00417227">
                            <w:t>OA.261.6.2024</w:t>
                          </w:r>
                          <w:bookmarkEnd w:id="1"/>
                        </w:p>
                        <w:p w:rsidR="000C769D" w:rsidRDefault="000C769D" w:rsidP="000C769D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F49BE6"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430.1pt;margin-top:21.5pt;width:140.4pt;height:16.35pt;z-index:-251657216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" filled="f" stroked="f">
              <v:textbox inset="0,0,0,0">
                <w:txbxContent>
                  <w:p w:rsidR="000C769D" w:rsidRPr="00382A67" w:rsidRDefault="004A2846" w:rsidP="000C769D">
                    <w:pPr>
                      <w:pStyle w:val="Nagweklubstopka20"/>
                      <w:ind w:left="2" w:firstLine="1"/>
                    </w:pPr>
                    <w:r>
                      <w:t xml:space="preserve">Oznaczenie sprawy: </w:t>
                    </w:r>
                    <w:bookmarkStart w:id="2" w:name="_GoBack"/>
                    <w:r w:rsidR="00417227">
                      <w:t>OA.261.6.2024</w:t>
                    </w:r>
                    <w:bookmarkEnd w:id="2"/>
                  </w:p>
                  <w:p w:rsidR="000C769D" w:rsidRDefault="000C769D" w:rsidP="000C769D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227" w:rsidRDefault="004172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1650F"/>
    <w:multiLevelType w:val="multilevel"/>
    <w:tmpl w:val="87C881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81"/>
    <w:rsid w:val="0007697A"/>
    <w:rsid w:val="000C769D"/>
    <w:rsid w:val="0028464F"/>
    <w:rsid w:val="00417227"/>
    <w:rsid w:val="004A2846"/>
    <w:rsid w:val="0057552B"/>
    <w:rsid w:val="005E3881"/>
    <w:rsid w:val="00B439A3"/>
    <w:rsid w:val="00C01579"/>
    <w:rsid w:val="00C32E7C"/>
    <w:rsid w:val="00C55940"/>
    <w:rsid w:val="00D91479"/>
    <w:rsid w:val="00E556A6"/>
    <w:rsid w:val="00E5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57C7C796-66C1-4709-BFCA-058B5030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479"/>
    <w:pPr>
      <w:spacing w:line="360" w:lineRule="auto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C769D"/>
    <w:rPr>
      <w:rFonts w:ascii="Times New Roman" w:eastAsia="Times New Roman" w:hAnsi="Times New Roman" w:cs="Times New Roman"/>
    </w:rPr>
  </w:style>
  <w:style w:type="character" w:customStyle="1" w:styleId="Nagwek5">
    <w:name w:val="Nagłówek #5_"/>
    <w:basedOn w:val="Domylnaczcionkaakapitu"/>
    <w:link w:val="Nagwek50"/>
    <w:rsid w:val="000C769D"/>
    <w:rPr>
      <w:rFonts w:ascii="Times New Roman" w:eastAsia="Times New Roman" w:hAnsi="Times New Roman"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0C769D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rsid w:val="000C769D"/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Teksttreci0">
    <w:name w:val="Tekst treści"/>
    <w:basedOn w:val="Normalny"/>
    <w:link w:val="Teksttreci"/>
    <w:rsid w:val="000C769D"/>
    <w:pPr>
      <w:widowControl w:val="0"/>
      <w:spacing w:after="0" w:line="240" w:lineRule="auto"/>
    </w:pPr>
    <w:rPr>
      <w:rFonts w:eastAsia="Times New Roman" w:cs="Times New Roman"/>
    </w:rPr>
  </w:style>
  <w:style w:type="paragraph" w:customStyle="1" w:styleId="Nagwek50">
    <w:name w:val="Nagłówek #5"/>
    <w:basedOn w:val="Normalny"/>
    <w:link w:val="Nagwek5"/>
    <w:rsid w:val="000C769D"/>
    <w:pPr>
      <w:widowControl w:val="0"/>
      <w:spacing w:after="50" w:line="240" w:lineRule="auto"/>
      <w:ind w:left="190"/>
      <w:outlineLvl w:val="4"/>
    </w:pPr>
    <w:rPr>
      <w:rFonts w:eastAsia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0C769D"/>
    <w:pPr>
      <w:widowControl w:val="0"/>
      <w:spacing w:after="100" w:line="240" w:lineRule="auto"/>
      <w:ind w:left="330" w:firstLine="20"/>
    </w:pPr>
    <w:rPr>
      <w:rFonts w:eastAsia="Times New Roman" w:cs="Times New Roman"/>
      <w:sz w:val="16"/>
      <w:szCs w:val="16"/>
    </w:rPr>
  </w:style>
  <w:style w:type="paragraph" w:customStyle="1" w:styleId="Teksttreci40">
    <w:name w:val="Tekst treści (4)"/>
    <w:basedOn w:val="Normalny"/>
    <w:link w:val="Teksttreci4"/>
    <w:rsid w:val="000C769D"/>
    <w:pPr>
      <w:widowControl w:val="0"/>
      <w:spacing w:after="340" w:line="240" w:lineRule="auto"/>
      <w:ind w:firstLine="240"/>
    </w:pPr>
    <w:rPr>
      <w:rFonts w:eastAsia="Times New Roman" w:cs="Times New Roman"/>
      <w:i/>
      <w:iCs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0C7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69D"/>
  </w:style>
  <w:style w:type="paragraph" w:styleId="Stopka">
    <w:name w:val="footer"/>
    <w:basedOn w:val="Normalny"/>
    <w:link w:val="StopkaZnak"/>
    <w:uiPriority w:val="99"/>
    <w:unhideWhenUsed/>
    <w:rsid w:val="000C7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69D"/>
  </w:style>
  <w:style w:type="character" w:customStyle="1" w:styleId="Nagweklubstopka2">
    <w:name w:val="Nagłówek lub stopka (2)_"/>
    <w:basedOn w:val="Domylnaczcionkaakapitu"/>
    <w:link w:val="Nagweklubstopka20"/>
    <w:rsid w:val="000C769D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0C769D"/>
    <w:pPr>
      <w:widowControl w:val="0"/>
      <w:spacing w:after="0" w:line="240" w:lineRule="auto"/>
    </w:pPr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Niewrzał Tomasz</dc:creator>
  <cp:keywords/>
  <dc:description/>
  <cp:lastModifiedBy>Niewrzał Tomasz</cp:lastModifiedBy>
  <cp:revision>7</cp:revision>
  <dcterms:created xsi:type="dcterms:W3CDTF">2022-10-17T11:41:00Z</dcterms:created>
  <dcterms:modified xsi:type="dcterms:W3CDTF">2024-08-25T21:43:00Z</dcterms:modified>
</cp:coreProperties>
</file>