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297" w:rsidRDefault="002C44DE" w:rsidP="002C44DE">
      <w:pPr>
        <w:suppressAutoHyphens/>
        <w:ind w:left="2694" w:hanging="2694"/>
        <w:jc w:val="right"/>
        <w:rPr>
          <w:b/>
        </w:rPr>
      </w:pPr>
      <w:r>
        <w:rPr>
          <w:b/>
        </w:rPr>
        <w:t>Załącznik</w:t>
      </w:r>
      <w:r w:rsidR="00E16297" w:rsidRPr="00964415">
        <w:rPr>
          <w:b/>
        </w:rPr>
        <w:t xml:space="preserve"> do SWZ – wzór umowy</w:t>
      </w:r>
    </w:p>
    <w:p w:rsidR="002C44DE" w:rsidRDefault="002C44DE" w:rsidP="00E16297">
      <w:pPr>
        <w:suppressAutoHyphens/>
        <w:ind w:left="2694" w:hanging="2694"/>
        <w:rPr>
          <w:b/>
        </w:rPr>
      </w:pPr>
    </w:p>
    <w:p w:rsidR="00E16297" w:rsidRPr="00F059DD" w:rsidRDefault="00E16297" w:rsidP="00E16297">
      <w:pPr>
        <w:spacing w:line="276" w:lineRule="auto"/>
        <w:jc w:val="center"/>
        <w:rPr>
          <w:b/>
        </w:rPr>
      </w:pPr>
    </w:p>
    <w:p w:rsidR="005C3C3A" w:rsidRPr="005C766C" w:rsidRDefault="00831F45" w:rsidP="005C3C3A">
      <w:pPr>
        <w:spacing w:line="276" w:lineRule="auto"/>
        <w:jc w:val="center"/>
        <w:rPr>
          <w:b/>
        </w:rPr>
      </w:pPr>
      <w:r>
        <w:rPr>
          <w:b/>
        </w:rPr>
        <w:t>UMOWA</w:t>
      </w:r>
      <w:r w:rsidR="00663480">
        <w:rPr>
          <w:b/>
        </w:rPr>
        <w:t xml:space="preserve"> </w:t>
      </w:r>
      <w:r>
        <w:rPr>
          <w:b/>
        </w:rPr>
        <w:t xml:space="preserve"> NR</w:t>
      </w:r>
      <w:r w:rsidR="00663480">
        <w:rPr>
          <w:b/>
        </w:rPr>
        <w:t xml:space="preserve"> </w:t>
      </w:r>
      <w:r>
        <w:rPr>
          <w:b/>
        </w:rPr>
        <w:t xml:space="preserve"> </w:t>
      </w:r>
      <w:r w:rsidR="00CD6AAC">
        <w:rPr>
          <w:b/>
        </w:rPr>
        <w:t>……………………………….</w:t>
      </w:r>
    </w:p>
    <w:p w:rsidR="005C3C3A" w:rsidRPr="005C766C" w:rsidRDefault="005C3C3A" w:rsidP="005C3C3A">
      <w:pPr>
        <w:spacing w:line="276" w:lineRule="auto"/>
        <w:jc w:val="both"/>
      </w:pPr>
    </w:p>
    <w:p w:rsidR="00B04190" w:rsidRPr="005C766C" w:rsidRDefault="00B04190" w:rsidP="00B04190">
      <w:pPr>
        <w:spacing w:line="276" w:lineRule="auto"/>
        <w:jc w:val="both"/>
      </w:pPr>
      <w:r w:rsidRPr="005C766C">
        <w:t xml:space="preserve">zawarta w dniu …………… w </w:t>
      </w:r>
      <w:r w:rsidR="009562A9">
        <w:t>Suwałkach</w:t>
      </w:r>
      <w:r w:rsidR="003C568A" w:rsidRPr="003C568A">
        <w:t xml:space="preserve"> </w:t>
      </w:r>
      <w:r w:rsidRPr="005C766C">
        <w:t>pomiędzy:</w:t>
      </w:r>
    </w:p>
    <w:p w:rsidR="00B04190" w:rsidRPr="005C766C" w:rsidRDefault="00B04190" w:rsidP="00B04190">
      <w:pPr>
        <w:spacing w:line="276" w:lineRule="auto"/>
        <w:jc w:val="both"/>
        <w:rPr>
          <w:b/>
        </w:rPr>
      </w:pPr>
    </w:p>
    <w:p w:rsidR="003C568A" w:rsidRPr="00F75F29" w:rsidRDefault="00D24772" w:rsidP="003C568A">
      <w:pPr>
        <w:spacing w:line="276" w:lineRule="auto"/>
        <w:jc w:val="both"/>
        <w:rPr>
          <w:rFonts w:eastAsiaTheme="minorHAnsi"/>
          <w:color w:val="000000"/>
          <w:szCs w:val="24"/>
          <w:lang w:eastAsia="en-US"/>
        </w:rPr>
      </w:pPr>
      <w:r>
        <w:rPr>
          <w:rFonts w:eastAsiaTheme="minorHAnsi"/>
          <w:b/>
          <w:color w:val="000000"/>
          <w:szCs w:val="24"/>
          <w:lang w:eastAsia="en-US"/>
        </w:rPr>
        <w:t>Powiatowym</w:t>
      </w:r>
      <w:r w:rsidR="003C568A" w:rsidRPr="00F75F29">
        <w:rPr>
          <w:rFonts w:eastAsiaTheme="minorHAnsi"/>
          <w:b/>
          <w:color w:val="000000"/>
          <w:szCs w:val="24"/>
          <w:lang w:eastAsia="en-US"/>
        </w:rPr>
        <w:t xml:space="preserve"> Inspektoratem Weterynarii w </w:t>
      </w:r>
      <w:r>
        <w:rPr>
          <w:rFonts w:eastAsiaTheme="minorHAnsi"/>
          <w:b/>
          <w:color w:val="000000"/>
          <w:szCs w:val="24"/>
          <w:lang w:eastAsia="en-US"/>
        </w:rPr>
        <w:t>Suwałkach</w:t>
      </w:r>
      <w:r w:rsidR="003C568A" w:rsidRPr="00F75F29">
        <w:rPr>
          <w:rFonts w:eastAsiaTheme="minorHAnsi"/>
          <w:color w:val="000000"/>
          <w:szCs w:val="24"/>
          <w:lang w:eastAsia="en-US"/>
        </w:rPr>
        <w:t xml:space="preserve">, ul. </w:t>
      </w:r>
      <w:r>
        <w:rPr>
          <w:rFonts w:eastAsiaTheme="minorHAnsi"/>
          <w:color w:val="000000"/>
          <w:szCs w:val="24"/>
          <w:lang w:eastAsia="en-US"/>
        </w:rPr>
        <w:t>Pułaskiego 73</w:t>
      </w:r>
      <w:r w:rsidR="003C568A" w:rsidRPr="00F75F29">
        <w:rPr>
          <w:rFonts w:eastAsiaTheme="minorHAnsi"/>
          <w:color w:val="000000"/>
          <w:szCs w:val="24"/>
          <w:lang w:eastAsia="en-US"/>
        </w:rPr>
        <w:t xml:space="preserve">, </w:t>
      </w:r>
      <w:r>
        <w:rPr>
          <w:rFonts w:eastAsiaTheme="minorHAnsi"/>
          <w:color w:val="000000"/>
          <w:szCs w:val="24"/>
          <w:lang w:eastAsia="en-US"/>
        </w:rPr>
        <w:t>16-400 Suwałki</w:t>
      </w:r>
      <w:r w:rsidR="003C568A" w:rsidRPr="00D24772">
        <w:rPr>
          <w:rFonts w:eastAsiaTheme="minorHAnsi"/>
          <w:b/>
          <w:color w:val="000000"/>
          <w:szCs w:val="24"/>
          <w:lang w:eastAsia="en-US"/>
        </w:rPr>
        <w:t xml:space="preserve">, </w:t>
      </w:r>
      <w:r w:rsidR="003C568A" w:rsidRPr="00D24772">
        <w:rPr>
          <w:rFonts w:eastAsiaTheme="minorHAnsi"/>
          <w:color w:val="000000"/>
          <w:szCs w:val="24"/>
          <w:lang w:eastAsia="en-US"/>
        </w:rPr>
        <w:t xml:space="preserve">NIP </w:t>
      </w:r>
      <w:r w:rsidRPr="00D24772">
        <w:rPr>
          <w:rStyle w:val="Pogrubienie"/>
          <w:b w:val="0"/>
          <w:color w:val="000000"/>
          <w:szCs w:val="24"/>
          <w:shd w:val="clear" w:color="auto" w:fill="FFFFFF"/>
        </w:rPr>
        <w:t>844-18-70-800</w:t>
      </w:r>
      <w:r w:rsidR="003C568A" w:rsidRPr="00D24772">
        <w:rPr>
          <w:rFonts w:eastAsiaTheme="minorHAnsi"/>
          <w:b/>
          <w:color w:val="000000"/>
          <w:szCs w:val="24"/>
          <w:lang w:eastAsia="en-US"/>
        </w:rPr>
        <w:t xml:space="preserve">, </w:t>
      </w:r>
      <w:r w:rsidR="003C568A" w:rsidRPr="00D24772">
        <w:rPr>
          <w:rFonts w:eastAsiaTheme="minorHAnsi"/>
          <w:color w:val="000000"/>
          <w:szCs w:val="24"/>
          <w:lang w:eastAsia="en-US"/>
        </w:rPr>
        <w:t>REGON</w:t>
      </w:r>
      <w:r w:rsidR="003C568A" w:rsidRPr="00D24772">
        <w:rPr>
          <w:rFonts w:eastAsiaTheme="minorHAnsi"/>
          <w:b/>
          <w:color w:val="000000"/>
          <w:szCs w:val="24"/>
          <w:lang w:eastAsia="en-US"/>
        </w:rPr>
        <w:t xml:space="preserve"> </w:t>
      </w:r>
      <w:r w:rsidRPr="00D24772">
        <w:rPr>
          <w:rStyle w:val="Pogrubienie"/>
          <w:b w:val="0"/>
          <w:color w:val="000000"/>
          <w:shd w:val="clear" w:color="auto" w:fill="FFFFFF"/>
        </w:rPr>
        <w:t>790675588</w:t>
      </w:r>
      <w:r w:rsidR="003C568A" w:rsidRPr="00F75F29">
        <w:rPr>
          <w:rFonts w:eastAsiaTheme="minorHAnsi"/>
          <w:color w:val="000000"/>
          <w:szCs w:val="24"/>
          <w:lang w:eastAsia="en-US"/>
        </w:rPr>
        <w:t>, reprezentowanym przez:</w:t>
      </w:r>
    </w:p>
    <w:p w:rsidR="009562A9" w:rsidRPr="00B70CAC" w:rsidRDefault="009562A9" w:rsidP="00B04190">
      <w:pPr>
        <w:spacing w:after="120" w:line="276" w:lineRule="auto"/>
        <w:jc w:val="both"/>
      </w:pPr>
      <w:r w:rsidRPr="00B70CAC">
        <w:t>Katarzynę Łuniewską-Kopacz – Powiatowego Lekarza Weterynarii w Suwałkach;</w:t>
      </w:r>
    </w:p>
    <w:p w:rsidR="00B04190" w:rsidRPr="005C766C" w:rsidRDefault="00B04190" w:rsidP="00B04190">
      <w:pPr>
        <w:spacing w:after="120" w:line="276" w:lineRule="auto"/>
        <w:jc w:val="both"/>
      </w:pPr>
      <w:r w:rsidRPr="005C766C">
        <w:t>zwan</w:t>
      </w:r>
      <w:r w:rsidR="00D93D4A">
        <w:t>ym</w:t>
      </w:r>
      <w:r w:rsidRPr="005C766C">
        <w:t xml:space="preserve"> dalej</w:t>
      </w:r>
      <w:r w:rsidRPr="005C766C">
        <w:rPr>
          <w:b/>
        </w:rPr>
        <w:t xml:space="preserve"> Zamawiającym,</w:t>
      </w:r>
      <w:r w:rsidRPr="005C766C">
        <w:t xml:space="preserve"> </w:t>
      </w:r>
    </w:p>
    <w:p w:rsidR="00B04190" w:rsidRPr="005C766C" w:rsidRDefault="00B04190" w:rsidP="00B04190">
      <w:pPr>
        <w:spacing w:after="120" w:line="276" w:lineRule="auto"/>
        <w:jc w:val="both"/>
      </w:pPr>
      <w:r w:rsidRPr="005C766C">
        <w:t>a</w:t>
      </w:r>
    </w:p>
    <w:p w:rsidR="00B04190" w:rsidRPr="005C766C" w:rsidRDefault="00B04190" w:rsidP="00B04190">
      <w:pPr>
        <w:spacing w:after="120"/>
        <w:jc w:val="both"/>
      </w:pPr>
      <w:r w:rsidRPr="005C766C">
        <w:t>………………………………………………………………….., reprezentowanym przez:</w:t>
      </w:r>
    </w:p>
    <w:p w:rsidR="003C568A" w:rsidRPr="005C766C" w:rsidRDefault="003C568A" w:rsidP="003C568A">
      <w:pPr>
        <w:spacing w:after="120" w:line="276" w:lineRule="auto"/>
        <w:jc w:val="both"/>
      </w:pPr>
      <w:r>
        <w:t>……………………………………………………………………………………………</w:t>
      </w:r>
    </w:p>
    <w:p w:rsidR="00B04190" w:rsidRPr="005C766C" w:rsidRDefault="00B04190" w:rsidP="00B04190">
      <w:pPr>
        <w:spacing w:line="276" w:lineRule="auto"/>
        <w:jc w:val="both"/>
        <w:rPr>
          <w:b/>
        </w:rPr>
      </w:pPr>
      <w:r w:rsidRPr="005C766C">
        <w:t>zwanym dalej</w:t>
      </w:r>
      <w:r w:rsidRPr="005C766C">
        <w:rPr>
          <w:b/>
        </w:rPr>
        <w:t xml:space="preserve"> Wykonawcą.</w:t>
      </w:r>
    </w:p>
    <w:p w:rsidR="005C3C3A" w:rsidRPr="005C766C" w:rsidRDefault="005C3C3A" w:rsidP="005C3C3A">
      <w:pPr>
        <w:spacing w:line="276" w:lineRule="auto"/>
        <w:jc w:val="both"/>
      </w:pPr>
    </w:p>
    <w:p w:rsidR="005C3C3A" w:rsidRPr="00E355D6" w:rsidRDefault="005C3C3A" w:rsidP="0088614B">
      <w:pPr>
        <w:spacing w:line="276" w:lineRule="auto"/>
        <w:jc w:val="center"/>
        <w:rPr>
          <w:b/>
          <w:szCs w:val="24"/>
        </w:rPr>
      </w:pPr>
      <w:r w:rsidRPr="00E355D6">
        <w:rPr>
          <w:b/>
          <w:szCs w:val="24"/>
        </w:rPr>
        <w:t>§ 1</w:t>
      </w:r>
    </w:p>
    <w:p w:rsidR="005C3C3A" w:rsidRPr="00E355D6" w:rsidRDefault="005C3C3A" w:rsidP="005C3C3A">
      <w:pPr>
        <w:spacing w:after="120" w:line="276" w:lineRule="auto"/>
        <w:jc w:val="center"/>
        <w:rPr>
          <w:b/>
          <w:szCs w:val="24"/>
        </w:rPr>
      </w:pPr>
      <w:r w:rsidRPr="00E355D6">
        <w:rPr>
          <w:b/>
          <w:szCs w:val="24"/>
        </w:rPr>
        <w:t>DEFINICJE</w:t>
      </w:r>
    </w:p>
    <w:p w:rsidR="005C3C3A" w:rsidRPr="00E355D6" w:rsidRDefault="005C3C3A" w:rsidP="005C3C3A">
      <w:pPr>
        <w:spacing w:after="120" w:line="276" w:lineRule="auto"/>
        <w:jc w:val="both"/>
        <w:rPr>
          <w:szCs w:val="24"/>
        </w:rPr>
      </w:pPr>
      <w:r w:rsidRPr="00E355D6">
        <w:rPr>
          <w:szCs w:val="24"/>
        </w:rPr>
        <w:t xml:space="preserve">W niniejszej </w:t>
      </w:r>
      <w:r w:rsidR="0035017E">
        <w:rPr>
          <w:szCs w:val="24"/>
        </w:rPr>
        <w:t>u</w:t>
      </w:r>
      <w:r w:rsidRPr="00E355D6">
        <w:rPr>
          <w:szCs w:val="24"/>
        </w:rPr>
        <w:t>mowie poniższym pojęciom nadano następujące znaczenie:</w:t>
      </w:r>
    </w:p>
    <w:p w:rsidR="005C3C3A" w:rsidRPr="00E355D6" w:rsidRDefault="005C3C3A" w:rsidP="00285F9C">
      <w:pPr>
        <w:pStyle w:val="Akapitzlist"/>
        <w:numPr>
          <w:ilvl w:val="0"/>
          <w:numId w:val="7"/>
        </w:numPr>
        <w:spacing w:after="60" w:line="276" w:lineRule="auto"/>
        <w:ind w:left="714" w:hanging="357"/>
        <w:jc w:val="both"/>
        <w:rPr>
          <w:szCs w:val="24"/>
        </w:rPr>
      </w:pPr>
      <w:r w:rsidRPr="00E355D6">
        <w:rPr>
          <w:szCs w:val="24"/>
        </w:rPr>
        <w:t>Dni robocze – wszystkie dni tygodnia oprócz sobót, niedziel i innych dni ustawowo wolnych od pracy,</w:t>
      </w:r>
    </w:p>
    <w:p w:rsidR="005C3C3A" w:rsidRPr="00E355D6" w:rsidRDefault="005C3C3A" w:rsidP="00285F9C">
      <w:pPr>
        <w:pStyle w:val="Akapitzlist"/>
        <w:numPr>
          <w:ilvl w:val="0"/>
          <w:numId w:val="7"/>
        </w:numPr>
        <w:spacing w:after="60" w:line="276" w:lineRule="auto"/>
        <w:ind w:left="714" w:hanging="357"/>
        <w:jc w:val="both"/>
        <w:rPr>
          <w:szCs w:val="24"/>
        </w:rPr>
      </w:pPr>
      <w:r w:rsidRPr="00E355D6">
        <w:rPr>
          <w:szCs w:val="24"/>
        </w:rPr>
        <w:t xml:space="preserve">Odbiór końcowy – odbiór po wykonaniu wszystkich </w:t>
      </w:r>
      <w:r>
        <w:rPr>
          <w:szCs w:val="24"/>
        </w:rPr>
        <w:t>r</w:t>
      </w:r>
      <w:r w:rsidRPr="00E355D6">
        <w:rPr>
          <w:szCs w:val="24"/>
        </w:rPr>
        <w:t>obót przez Wykonawcę oraz po wykonaniu wszystkich innych obowiązków spoczywających na Wykonawcy i</w:t>
      </w:r>
      <w:r w:rsidR="00D93D4A">
        <w:rPr>
          <w:szCs w:val="24"/>
        </w:rPr>
        <w:t> </w:t>
      </w:r>
      <w:r w:rsidRPr="00E355D6">
        <w:rPr>
          <w:szCs w:val="24"/>
        </w:rPr>
        <w:t xml:space="preserve">wynikających z </w:t>
      </w:r>
      <w:r>
        <w:rPr>
          <w:szCs w:val="24"/>
        </w:rPr>
        <w:t>u</w:t>
      </w:r>
      <w:r w:rsidRPr="00E355D6">
        <w:rPr>
          <w:szCs w:val="24"/>
        </w:rPr>
        <w:t>mowy,</w:t>
      </w:r>
    </w:p>
    <w:p w:rsidR="005C3C3A" w:rsidRPr="00E355D6" w:rsidRDefault="005C3C3A" w:rsidP="00285F9C">
      <w:pPr>
        <w:pStyle w:val="Akapitzlist"/>
        <w:numPr>
          <w:ilvl w:val="0"/>
          <w:numId w:val="7"/>
        </w:numPr>
        <w:spacing w:after="60" w:line="276" w:lineRule="auto"/>
        <w:ind w:left="714" w:hanging="357"/>
        <w:jc w:val="both"/>
        <w:rPr>
          <w:szCs w:val="24"/>
        </w:rPr>
      </w:pPr>
      <w:r w:rsidRPr="00E355D6">
        <w:rPr>
          <w:szCs w:val="24"/>
        </w:rPr>
        <w:t xml:space="preserve">Podwykonawca – podmiot, któremu Wykonawca zleca wykonanie części </w:t>
      </w:r>
      <w:r>
        <w:rPr>
          <w:szCs w:val="24"/>
        </w:rPr>
        <w:t>r</w:t>
      </w:r>
      <w:r w:rsidRPr="00E355D6">
        <w:rPr>
          <w:szCs w:val="24"/>
        </w:rPr>
        <w:t>obót,</w:t>
      </w:r>
    </w:p>
    <w:p w:rsidR="005C3C3A" w:rsidRPr="00E355D6" w:rsidRDefault="005C3C3A" w:rsidP="00285F9C">
      <w:pPr>
        <w:pStyle w:val="Akapitzlist"/>
        <w:numPr>
          <w:ilvl w:val="0"/>
          <w:numId w:val="7"/>
        </w:numPr>
        <w:spacing w:after="60" w:line="276" w:lineRule="auto"/>
        <w:ind w:left="714" w:hanging="357"/>
        <w:jc w:val="both"/>
        <w:rPr>
          <w:szCs w:val="24"/>
        </w:rPr>
      </w:pPr>
      <w:r w:rsidRPr="00E355D6">
        <w:rPr>
          <w:szCs w:val="24"/>
        </w:rPr>
        <w:t xml:space="preserve">Roboty – roboty budowlane w rozumieniu </w:t>
      </w:r>
      <w:r w:rsidR="00920D0A">
        <w:rPr>
          <w:szCs w:val="24"/>
        </w:rPr>
        <w:t xml:space="preserve">ustawy </w:t>
      </w:r>
      <w:r w:rsidR="00920D0A" w:rsidRPr="00920D0A">
        <w:rPr>
          <w:szCs w:val="24"/>
        </w:rPr>
        <w:t>z dnia 7 lipca 1994 r. Prawo budowlane (</w:t>
      </w:r>
      <w:r w:rsidR="007C4DFB" w:rsidRPr="007C4DFB">
        <w:rPr>
          <w:szCs w:val="24"/>
        </w:rPr>
        <w:t xml:space="preserve">t. jedn. </w:t>
      </w:r>
      <w:r w:rsidR="00C658F7">
        <w:t>Dz. U. z 2024 r. poz. 725, 834</w:t>
      </w:r>
      <w:r w:rsidR="00920D0A" w:rsidRPr="00920D0A">
        <w:rPr>
          <w:szCs w:val="24"/>
        </w:rPr>
        <w:t xml:space="preserve">) </w:t>
      </w:r>
      <w:r w:rsidRPr="00E355D6">
        <w:rPr>
          <w:szCs w:val="24"/>
        </w:rPr>
        <w:t>i związane z tymi robotami usługi, dostawy urządzeń, towarów, materiałów i innych rzeczy niezbędnych do należytego wykonania umowy,</w:t>
      </w:r>
    </w:p>
    <w:p w:rsidR="005C3C3A" w:rsidRPr="00E355D6" w:rsidRDefault="005C3C3A" w:rsidP="00285F9C">
      <w:pPr>
        <w:pStyle w:val="Akapitzlist"/>
        <w:numPr>
          <w:ilvl w:val="0"/>
          <w:numId w:val="7"/>
        </w:numPr>
        <w:spacing w:after="60" w:line="276" w:lineRule="auto"/>
        <w:ind w:left="714" w:hanging="357"/>
        <w:jc w:val="both"/>
        <w:rPr>
          <w:szCs w:val="24"/>
        </w:rPr>
      </w:pPr>
      <w:r w:rsidRPr="00E355D6">
        <w:rPr>
          <w:szCs w:val="24"/>
        </w:rPr>
        <w:t>Teren robót – wyznaczony przez Zamawiającego teren, na którym wykonany będzie przedmiot umowy,</w:t>
      </w:r>
    </w:p>
    <w:p w:rsidR="005C3C3A" w:rsidRPr="00E355D6" w:rsidRDefault="005C3C3A" w:rsidP="00285F9C">
      <w:pPr>
        <w:pStyle w:val="Akapitzlist"/>
        <w:numPr>
          <w:ilvl w:val="0"/>
          <w:numId w:val="7"/>
        </w:numPr>
        <w:spacing w:after="60" w:line="276" w:lineRule="auto"/>
        <w:ind w:left="714" w:hanging="357"/>
        <w:jc w:val="both"/>
        <w:rPr>
          <w:szCs w:val="24"/>
        </w:rPr>
      </w:pPr>
      <w:r w:rsidRPr="00E355D6">
        <w:rPr>
          <w:szCs w:val="24"/>
        </w:rPr>
        <w:t>Wada istotna – wada, która uniemożliwia lub w znacznym stopniu utrudnia korzystanie z przedmiotu umowy zgodnie z jego przeznaczeniem. W razie wątpliwości, o tym czy wada jest istotna</w:t>
      </w:r>
      <w:r>
        <w:rPr>
          <w:szCs w:val="24"/>
        </w:rPr>
        <w:t>,</w:t>
      </w:r>
      <w:r w:rsidRPr="00E355D6">
        <w:rPr>
          <w:szCs w:val="24"/>
        </w:rPr>
        <w:t xml:space="preserve"> jednostronnie rozstrzyga Zamawiający,</w:t>
      </w:r>
    </w:p>
    <w:p w:rsidR="005C3C3A" w:rsidRPr="00E355D6" w:rsidRDefault="005C3C3A" w:rsidP="00285F9C">
      <w:pPr>
        <w:pStyle w:val="Akapitzlist"/>
        <w:numPr>
          <w:ilvl w:val="0"/>
          <w:numId w:val="7"/>
        </w:numPr>
        <w:spacing w:after="60" w:line="276" w:lineRule="auto"/>
        <w:ind w:left="714" w:hanging="357"/>
        <w:jc w:val="both"/>
        <w:rPr>
          <w:szCs w:val="24"/>
        </w:rPr>
      </w:pPr>
      <w:r w:rsidRPr="00E355D6">
        <w:rPr>
          <w:szCs w:val="24"/>
        </w:rPr>
        <w:t xml:space="preserve">Wada nieistotna – inna wada niż określona w pkt </w:t>
      </w:r>
      <w:r w:rsidR="00E8096A">
        <w:rPr>
          <w:szCs w:val="24"/>
        </w:rPr>
        <w:t>6</w:t>
      </w:r>
      <w:r w:rsidRPr="00E355D6">
        <w:rPr>
          <w:szCs w:val="24"/>
        </w:rPr>
        <w:t>,</w:t>
      </w:r>
    </w:p>
    <w:p w:rsidR="005C3C3A" w:rsidRPr="00E355D6" w:rsidRDefault="005C3C3A" w:rsidP="00285F9C">
      <w:pPr>
        <w:pStyle w:val="Akapitzlist"/>
        <w:numPr>
          <w:ilvl w:val="0"/>
          <w:numId w:val="7"/>
        </w:numPr>
        <w:spacing w:line="276" w:lineRule="auto"/>
        <w:contextualSpacing/>
        <w:jc w:val="both"/>
        <w:rPr>
          <w:szCs w:val="24"/>
        </w:rPr>
      </w:pPr>
      <w:r w:rsidRPr="00E355D6">
        <w:rPr>
          <w:szCs w:val="24"/>
        </w:rPr>
        <w:t>Wynagrodzenie – wynagrodzenie, o którym mowa w § 5 umowy.</w:t>
      </w:r>
    </w:p>
    <w:p w:rsidR="005C3C3A" w:rsidRPr="00E355D6" w:rsidRDefault="005C3C3A" w:rsidP="005C3C3A">
      <w:pPr>
        <w:pStyle w:val="Akapitzlist"/>
        <w:spacing w:line="276" w:lineRule="auto"/>
        <w:jc w:val="both"/>
        <w:rPr>
          <w:szCs w:val="24"/>
        </w:rPr>
      </w:pPr>
    </w:p>
    <w:p w:rsidR="005C3C3A" w:rsidRPr="009304AF" w:rsidRDefault="005C3C3A" w:rsidP="005C3C3A">
      <w:pPr>
        <w:autoSpaceDE w:val="0"/>
        <w:autoSpaceDN w:val="0"/>
        <w:adjustRightInd w:val="0"/>
        <w:spacing w:line="276" w:lineRule="auto"/>
        <w:jc w:val="center"/>
        <w:rPr>
          <w:b/>
          <w:szCs w:val="24"/>
        </w:rPr>
      </w:pPr>
      <w:r w:rsidRPr="009304AF">
        <w:rPr>
          <w:b/>
          <w:szCs w:val="24"/>
        </w:rPr>
        <w:t>§ 2</w:t>
      </w:r>
    </w:p>
    <w:p w:rsidR="005C3C3A" w:rsidRPr="009304AF" w:rsidRDefault="005C3C3A" w:rsidP="005C3C3A">
      <w:pPr>
        <w:autoSpaceDE w:val="0"/>
        <w:autoSpaceDN w:val="0"/>
        <w:adjustRightInd w:val="0"/>
        <w:spacing w:after="120" w:line="276" w:lineRule="auto"/>
        <w:jc w:val="center"/>
        <w:rPr>
          <w:b/>
          <w:szCs w:val="24"/>
        </w:rPr>
      </w:pPr>
      <w:r w:rsidRPr="009304AF">
        <w:rPr>
          <w:b/>
          <w:szCs w:val="24"/>
        </w:rPr>
        <w:t>PODSTAWA ZAWARCIA UMOWY</w:t>
      </w:r>
    </w:p>
    <w:p w:rsidR="00A9323B" w:rsidRPr="00D24772" w:rsidRDefault="005C3C3A" w:rsidP="00285F9C">
      <w:pPr>
        <w:pStyle w:val="Akapitzlist"/>
        <w:numPr>
          <w:ilvl w:val="0"/>
          <w:numId w:val="47"/>
        </w:numPr>
        <w:autoSpaceDE w:val="0"/>
        <w:autoSpaceDN w:val="0"/>
        <w:adjustRightInd w:val="0"/>
        <w:spacing w:line="276" w:lineRule="auto"/>
        <w:contextualSpacing/>
        <w:jc w:val="both"/>
        <w:rPr>
          <w:b/>
          <w:szCs w:val="24"/>
        </w:rPr>
      </w:pPr>
      <w:r w:rsidRPr="00D24772">
        <w:rPr>
          <w:szCs w:val="24"/>
        </w:rPr>
        <w:t xml:space="preserve">Umowa zostaje zawarta z Wykonawcą wybranym w wyniku przeprowadzonego postępowania o udzielenie zamówienia publicznego </w:t>
      </w:r>
      <w:r w:rsidR="00873D7C" w:rsidRPr="00D24772">
        <w:rPr>
          <w:szCs w:val="24"/>
        </w:rPr>
        <w:t xml:space="preserve">w trybie podstawowym bez </w:t>
      </w:r>
      <w:r w:rsidR="00873D7C" w:rsidRPr="00D24772">
        <w:rPr>
          <w:szCs w:val="24"/>
        </w:rPr>
        <w:lastRenderedPageBreak/>
        <w:t xml:space="preserve">przeprowadzenia negocjacji </w:t>
      </w:r>
      <w:r w:rsidR="00996D5A" w:rsidRPr="00D24772">
        <w:rPr>
          <w:szCs w:val="24"/>
        </w:rPr>
        <w:t xml:space="preserve">na podstawie art. 275 pkt 1 ustawy </w:t>
      </w:r>
      <w:r w:rsidR="0007201C" w:rsidRPr="00D24772">
        <w:rPr>
          <w:szCs w:val="24"/>
        </w:rPr>
        <w:t>z dnia 11 września 2019 r. Prawo zamówień publicznych (</w:t>
      </w:r>
      <w:r w:rsidR="00475F35" w:rsidRPr="00D24772">
        <w:rPr>
          <w:bCs/>
          <w:szCs w:val="24"/>
        </w:rPr>
        <w:t xml:space="preserve">t. jedn. </w:t>
      </w:r>
      <w:r w:rsidR="00C658F7">
        <w:t>Dz. U. z 2023 r. poz. 1605, 1720.</w:t>
      </w:r>
      <w:r w:rsidR="0007201C" w:rsidRPr="00D24772">
        <w:rPr>
          <w:szCs w:val="24"/>
        </w:rPr>
        <w:t xml:space="preserve">), zwanej dalej ustawą </w:t>
      </w:r>
      <w:proofErr w:type="spellStart"/>
      <w:r w:rsidR="0007201C" w:rsidRPr="00D24772">
        <w:rPr>
          <w:szCs w:val="24"/>
        </w:rPr>
        <w:t>Pzp</w:t>
      </w:r>
      <w:proofErr w:type="spellEnd"/>
      <w:r w:rsidR="0007201C" w:rsidRPr="00D24772">
        <w:rPr>
          <w:szCs w:val="24"/>
        </w:rPr>
        <w:t xml:space="preserve">, </w:t>
      </w:r>
      <w:r w:rsidR="00873D7C" w:rsidRPr="00D24772">
        <w:rPr>
          <w:szCs w:val="24"/>
        </w:rPr>
        <w:t xml:space="preserve">na </w:t>
      </w:r>
      <w:r w:rsidR="006333DA" w:rsidRPr="00D24772">
        <w:rPr>
          <w:szCs w:val="24"/>
        </w:rPr>
        <w:t>w</w:t>
      </w:r>
      <w:r w:rsidR="00D24772" w:rsidRPr="00D24772">
        <w:rPr>
          <w:szCs w:val="24"/>
        </w:rPr>
        <w:t xml:space="preserve">ykonanie zadania pod nazwą </w:t>
      </w:r>
      <w:r w:rsidR="00D24772">
        <w:t>„Przebudowa dachu budynku B1 Powiatowego Inspektoratu Weterynarii w Suwałkach wraz z wykonaniem instalacji odgromowej”,</w:t>
      </w:r>
      <w:r w:rsidR="006333DA" w:rsidRPr="00D24772">
        <w:rPr>
          <w:b/>
          <w:szCs w:val="24"/>
        </w:rPr>
        <w:t xml:space="preserve"> </w:t>
      </w:r>
      <w:r w:rsidR="006333DA" w:rsidRPr="00D24772">
        <w:rPr>
          <w:szCs w:val="24"/>
        </w:rPr>
        <w:t xml:space="preserve">znak sprawy: </w:t>
      </w:r>
      <w:r w:rsidR="005C76E5">
        <w:rPr>
          <w:bCs/>
          <w:iCs/>
          <w:szCs w:val="24"/>
        </w:rPr>
        <w:t>ZP/2</w:t>
      </w:r>
      <w:r w:rsidR="00D24772" w:rsidRPr="00D24772">
        <w:rPr>
          <w:bCs/>
          <w:iCs/>
          <w:szCs w:val="24"/>
        </w:rPr>
        <w:t>/2024</w:t>
      </w:r>
      <w:r w:rsidR="00D24772">
        <w:rPr>
          <w:bCs/>
          <w:iCs/>
          <w:szCs w:val="24"/>
        </w:rPr>
        <w:t>.</w:t>
      </w:r>
    </w:p>
    <w:p w:rsidR="005C3C3A" w:rsidRPr="00E355D6" w:rsidRDefault="005C3C3A" w:rsidP="005C3C3A">
      <w:pPr>
        <w:autoSpaceDE w:val="0"/>
        <w:autoSpaceDN w:val="0"/>
        <w:adjustRightInd w:val="0"/>
        <w:spacing w:line="276" w:lineRule="auto"/>
        <w:jc w:val="center"/>
        <w:rPr>
          <w:b/>
          <w:szCs w:val="24"/>
        </w:rPr>
      </w:pPr>
      <w:r w:rsidRPr="00E355D6">
        <w:rPr>
          <w:b/>
          <w:szCs w:val="24"/>
        </w:rPr>
        <w:t xml:space="preserve">§ </w:t>
      </w:r>
      <w:r>
        <w:rPr>
          <w:b/>
          <w:szCs w:val="24"/>
        </w:rPr>
        <w:t>3</w:t>
      </w:r>
    </w:p>
    <w:p w:rsidR="005C3C3A" w:rsidRPr="00E355D6" w:rsidRDefault="005C3C3A" w:rsidP="008F3A34">
      <w:pPr>
        <w:autoSpaceDE w:val="0"/>
        <w:autoSpaceDN w:val="0"/>
        <w:adjustRightInd w:val="0"/>
        <w:spacing w:after="120" w:line="276" w:lineRule="auto"/>
        <w:jc w:val="center"/>
        <w:rPr>
          <w:b/>
          <w:szCs w:val="24"/>
        </w:rPr>
      </w:pPr>
      <w:r w:rsidRPr="00E355D6">
        <w:rPr>
          <w:b/>
          <w:szCs w:val="24"/>
        </w:rPr>
        <w:t>PRZEDMIOT UMOWY</w:t>
      </w:r>
    </w:p>
    <w:p w:rsidR="00D05609" w:rsidRPr="00D24772" w:rsidRDefault="00A8426C" w:rsidP="00285F9C">
      <w:pPr>
        <w:pStyle w:val="Akapitzlist"/>
        <w:numPr>
          <w:ilvl w:val="0"/>
          <w:numId w:val="48"/>
        </w:numPr>
        <w:contextualSpacing/>
        <w:jc w:val="both"/>
      </w:pPr>
      <w:r w:rsidRPr="00E355D6">
        <w:rPr>
          <w:szCs w:val="24"/>
        </w:rPr>
        <w:t xml:space="preserve">Przedmiotem umowy jest </w:t>
      </w:r>
      <w:r w:rsidR="00506A0F" w:rsidRPr="00506A0F">
        <w:rPr>
          <w:szCs w:val="24"/>
        </w:rPr>
        <w:t xml:space="preserve">wykonanie </w:t>
      </w:r>
      <w:r w:rsidR="00D24772">
        <w:t xml:space="preserve">przebudowy dachu budynku B1 Powiatowego Inspektoratu Weterynarii w Suwałkach wraz z wykonaniem instalacji odgromowej” </w:t>
      </w:r>
      <w:r w:rsidR="00506A0F" w:rsidRPr="00D24772">
        <w:rPr>
          <w:szCs w:val="24"/>
        </w:rPr>
        <w:t xml:space="preserve">na </w:t>
      </w:r>
      <w:r w:rsidR="00506A0F" w:rsidRPr="00B70CAC">
        <w:rPr>
          <w:szCs w:val="24"/>
        </w:rPr>
        <w:t xml:space="preserve">działce nr ew. </w:t>
      </w:r>
      <w:r w:rsidR="002C44DE" w:rsidRPr="00B70CAC">
        <w:rPr>
          <w:szCs w:val="24"/>
        </w:rPr>
        <w:t>21819/4, obręb ewidencyjny 206301_1.0001</w:t>
      </w:r>
      <w:r w:rsidR="00506A0F" w:rsidRPr="00D24772">
        <w:rPr>
          <w:szCs w:val="24"/>
        </w:rPr>
        <w:t xml:space="preserve"> </w:t>
      </w:r>
      <w:r w:rsidR="00B70CAC">
        <w:rPr>
          <w:szCs w:val="24"/>
        </w:rPr>
        <w:t xml:space="preserve">Obręb nr 1, </w:t>
      </w:r>
      <w:r w:rsidR="00506A0F" w:rsidRPr="00D24772">
        <w:rPr>
          <w:szCs w:val="24"/>
        </w:rPr>
        <w:t xml:space="preserve">przy ul. </w:t>
      </w:r>
      <w:r w:rsidR="00D24772">
        <w:rPr>
          <w:szCs w:val="24"/>
        </w:rPr>
        <w:t>Pułaskiego 73</w:t>
      </w:r>
      <w:r w:rsidR="00506A0F" w:rsidRPr="00D24772">
        <w:rPr>
          <w:szCs w:val="24"/>
        </w:rPr>
        <w:t xml:space="preserve"> w </w:t>
      </w:r>
      <w:r w:rsidR="00D24772">
        <w:rPr>
          <w:szCs w:val="24"/>
        </w:rPr>
        <w:t>Suwałkach.</w:t>
      </w:r>
    </w:p>
    <w:p w:rsidR="00A8426C" w:rsidRPr="001E146F" w:rsidRDefault="00A8426C" w:rsidP="00285F9C">
      <w:pPr>
        <w:pStyle w:val="Akapitzlist"/>
        <w:widowControl w:val="0"/>
        <w:numPr>
          <w:ilvl w:val="0"/>
          <w:numId w:val="48"/>
        </w:numPr>
        <w:shd w:val="clear" w:color="auto" w:fill="FFFFFF"/>
        <w:spacing w:before="120" w:line="276" w:lineRule="auto"/>
        <w:jc w:val="both"/>
        <w:rPr>
          <w:szCs w:val="24"/>
        </w:rPr>
      </w:pPr>
      <w:r w:rsidRPr="00E355D6">
        <w:rPr>
          <w:szCs w:val="24"/>
        </w:rPr>
        <w:t>Roboty zostaną wykonane zgodnie z</w:t>
      </w:r>
      <w:r>
        <w:rPr>
          <w:szCs w:val="24"/>
        </w:rPr>
        <w:t xml:space="preserve"> </w:t>
      </w:r>
      <w:r w:rsidRPr="00F4356C">
        <w:rPr>
          <w:szCs w:val="24"/>
        </w:rPr>
        <w:t xml:space="preserve">dokumentacją techniczną </w:t>
      </w:r>
      <w:r w:rsidRPr="00F4356C">
        <w:rPr>
          <w:color w:val="000000"/>
          <w:szCs w:val="24"/>
        </w:rPr>
        <w:t xml:space="preserve">obejmującą </w:t>
      </w:r>
      <w:r w:rsidR="00506A0F" w:rsidRPr="00506A0F">
        <w:t>projekty wykonawcze oraz specyfikacje techniczne wykonania i odbioru robót w</w:t>
      </w:r>
      <w:r w:rsidR="00506A0F">
        <w:t xml:space="preserve"> </w:t>
      </w:r>
      <w:r w:rsidR="00506A0F" w:rsidRPr="00506A0F">
        <w:t xml:space="preserve">branży </w:t>
      </w:r>
      <w:r w:rsidR="00506A0F" w:rsidRPr="00B70CAC">
        <w:t>architektoniczno-budowlanej</w:t>
      </w:r>
      <w:r w:rsidR="00506A0F" w:rsidRPr="00506A0F">
        <w:t xml:space="preserve"> i elektrycznej (w zakresie instalacji odgromowej)</w:t>
      </w:r>
      <w:r w:rsidRPr="00F4356C">
        <w:t>,</w:t>
      </w:r>
      <w:r>
        <w:t xml:space="preserve"> stanowiącą integralną część niniejszej umowy</w:t>
      </w:r>
      <w:r w:rsidR="00892C4D">
        <w:t xml:space="preserve"> </w:t>
      </w:r>
      <w:r w:rsidR="00892C4D" w:rsidRPr="001E146F">
        <w:t>oraz ważnym pozwoleniem na budowę nr ………………………………………………wydanym przez…………………………..</w:t>
      </w:r>
      <w:r w:rsidRPr="001E146F">
        <w:rPr>
          <w:szCs w:val="24"/>
        </w:rPr>
        <w:t xml:space="preserve">. </w:t>
      </w:r>
    </w:p>
    <w:p w:rsidR="00A22BB1" w:rsidRPr="006B57AF" w:rsidRDefault="00A22BB1" w:rsidP="00285F9C">
      <w:pPr>
        <w:pStyle w:val="Akapitzlist"/>
        <w:widowControl w:val="0"/>
        <w:numPr>
          <w:ilvl w:val="0"/>
          <w:numId w:val="48"/>
        </w:numPr>
        <w:shd w:val="clear" w:color="auto" w:fill="FFFFFF"/>
        <w:spacing w:before="120" w:line="276" w:lineRule="auto"/>
        <w:jc w:val="both"/>
        <w:rPr>
          <w:szCs w:val="24"/>
        </w:rPr>
      </w:pPr>
      <w:r w:rsidRPr="00A22BB1">
        <w:rPr>
          <w:szCs w:val="24"/>
        </w:rPr>
        <w:t>Roboty zostaną wykonane zgodnie z obowiązującymi przepisami, zasadami wiedzy technicznej, warunkami ustalonymi przez właściwe władze w wydanych decyzjach i p</w:t>
      </w:r>
      <w:r w:rsidRPr="00D93F37">
        <w:rPr>
          <w:szCs w:val="24"/>
        </w:rPr>
        <w:t xml:space="preserve">ozwoleniach, a w szczególności zgodnie z ustawą z dnia 7 lipca 1994 r. Prawo budowlane (t. jedn. </w:t>
      </w:r>
      <w:r w:rsidR="00D93F37">
        <w:t>Dz. U. z 2024 r. poz. 725, 834</w:t>
      </w:r>
      <w:r w:rsidRPr="00A22BB1">
        <w:rPr>
          <w:szCs w:val="24"/>
        </w:rPr>
        <w:t>.) oraz wydanymi na jej podstawie aktami wykonawczymi.</w:t>
      </w:r>
    </w:p>
    <w:p w:rsidR="00A8426C" w:rsidRPr="00E811F4" w:rsidRDefault="00A8426C" w:rsidP="00285F9C">
      <w:pPr>
        <w:pStyle w:val="Tekstpodstawowy"/>
        <w:numPr>
          <w:ilvl w:val="0"/>
          <w:numId w:val="48"/>
        </w:numPr>
        <w:suppressAutoHyphens w:val="0"/>
        <w:spacing w:before="120" w:line="276" w:lineRule="auto"/>
        <w:ind w:right="0"/>
        <w:rPr>
          <w:b/>
          <w:szCs w:val="24"/>
        </w:rPr>
      </w:pPr>
      <w:r w:rsidRPr="00CB7CE5">
        <w:rPr>
          <w:color w:val="000000"/>
        </w:rPr>
        <w:t xml:space="preserve">Wykonawca oświadcza, że oferta obejmuje pełen zakres przedmiotowy robót koniecznych do należytego zrealizowania zamówienia. </w:t>
      </w:r>
    </w:p>
    <w:p w:rsidR="00A8426C" w:rsidRPr="00E355D6" w:rsidRDefault="00A8426C" w:rsidP="00285F9C">
      <w:pPr>
        <w:pStyle w:val="Akapitzlist"/>
        <w:widowControl w:val="0"/>
        <w:numPr>
          <w:ilvl w:val="0"/>
          <w:numId w:val="48"/>
        </w:numPr>
        <w:shd w:val="clear" w:color="auto" w:fill="FFFFFF"/>
        <w:spacing w:before="120" w:line="276" w:lineRule="auto"/>
        <w:jc w:val="both"/>
        <w:rPr>
          <w:b/>
          <w:szCs w:val="24"/>
        </w:rPr>
      </w:pPr>
      <w:r w:rsidRPr="00E355D6">
        <w:rPr>
          <w:szCs w:val="24"/>
        </w:rPr>
        <w:t xml:space="preserve">Przedmiot umowy </w:t>
      </w:r>
      <w:r>
        <w:rPr>
          <w:szCs w:val="24"/>
        </w:rPr>
        <w:t>W</w:t>
      </w:r>
      <w:r w:rsidRPr="00E355D6">
        <w:rPr>
          <w:szCs w:val="24"/>
        </w:rPr>
        <w:t xml:space="preserve">ykonawca wykona z </w:t>
      </w:r>
      <w:r w:rsidRPr="00881A6F">
        <w:rPr>
          <w:szCs w:val="24"/>
        </w:rPr>
        <w:t>własnych nowych materiałów pierwszego gatunku</w:t>
      </w:r>
      <w:r>
        <w:rPr>
          <w:szCs w:val="24"/>
        </w:rPr>
        <w:t>, spełniających wymagania określone w dokumentacji technicznej</w:t>
      </w:r>
      <w:r w:rsidRPr="00E355D6">
        <w:rPr>
          <w:szCs w:val="24"/>
        </w:rPr>
        <w:t xml:space="preserve">. Materiały </w:t>
      </w:r>
      <w:r>
        <w:rPr>
          <w:szCs w:val="24"/>
        </w:rPr>
        <w:t xml:space="preserve">dostarczone przez Wykonawcę </w:t>
      </w:r>
      <w:r w:rsidRPr="00E355D6">
        <w:rPr>
          <w:szCs w:val="24"/>
        </w:rPr>
        <w:t xml:space="preserve">powinny odpowiadać co do jakości wymogom wyrobów dopuszczonych do obrotu i stosowania w budownictwie zgodnie z </w:t>
      </w:r>
      <w:r>
        <w:rPr>
          <w:szCs w:val="24"/>
        </w:rPr>
        <w:t>wymogami</w:t>
      </w:r>
      <w:r w:rsidRPr="00E355D6">
        <w:rPr>
          <w:szCs w:val="24"/>
        </w:rPr>
        <w:t xml:space="preserve"> ustawy Prawo </w:t>
      </w:r>
      <w:r>
        <w:rPr>
          <w:szCs w:val="24"/>
        </w:rPr>
        <w:t>b</w:t>
      </w:r>
      <w:r w:rsidRPr="00E355D6">
        <w:rPr>
          <w:szCs w:val="24"/>
        </w:rPr>
        <w:t xml:space="preserve">udowlane. </w:t>
      </w:r>
    </w:p>
    <w:p w:rsidR="00A8426C" w:rsidRPr="001E4793" w:rsidRDefault="00A8426C" w:rsidP="00285F9C">
      <w:pPr>
        <w:pStyle w:val="Akapitzlist"/>
        <w:widowControl w:val="0"/>
        <w:numPr>
          <w:ilvl w:val="0"/>
          <w:numId w:val="48"/>
        </w:numPr>
        <w:shd w:val="clear" w:color="auto" w:fill="FFFFFF"/>
        <w:spacing w:before="120" w:line="276" w:lineRule="auto"/>
        <w:jc w:val="both"/>
        <w:rPr>
          <w:b/>
          <w:szCs w:val="24"/>
        </w:rPr>
      </w:pPr>
      <w:r w:rsidRPr="00E355D6">
        <w:rPr>
          <w:szCs w:val="24"/>
        </w:rPr>
        <w:t>Zamawiający ma prawo żądać sprawdzenia jakości materiałów używanych do budowy, jak również przedstawienia wyników tych badań.</w:t>
      </w:r>
    </w:p>
    <w:p w:rsidR="00A8426C" w:rsidRPr="001E4793" w:rsidRDefault="00A8426C" w:rsidP="00285F9C">
      <w:pPr>
        <w:pStyle w:val="Akapitzlist"/>
        <w:widowControl w:val="0"/>
        <w:numPr>
          <w:ilvl w:val="0"/>
          <w:numId w:val="48"/>
        </w:numPr>
        <w:shd w:val="clear" w:color="auto" w:fill="FFFFFF"/>
        <w:spacing w:before="120" w:line="276" w:lineRule="auto"/>
        <w:jc w:val="both"/>
        <w:rPr>
          <w:szCs w:val="24"/>
        </w:rPr>
      </w:pPr>
      <w:r w:rsidRPr="002178FC">
        <w:rPr>
          <w:szCs w:val="24"/>
        </w:rPr>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r w:rsidRPr="001E4793">
        <w:rPr>
          <w:szCs w:val="24"/>
        </w:rPr>
        <w:t>.</w:t>
      </w:r>
    </w:p>
    <w:p w:rsidR="006375F6" w:rsidRDefault="006375F6" w:rsidP="005C3C3A">
      <w:pPr>
        <w:autoSpaceDE w:val="0"/>
        <w:autoSpaceDN w:val="0"/>
        <w:adjustRightInd w:val="0"/>
        <w:spacing w:line="276" w:lineRule="auto"/>
        <w:jc w:val="center"/>
        <w:rPr>
          <w:b/>
          <w:szCs w:val="24"/>
        </w:rPr>
      </w:pPr>
    </w:p>
    <w:p w:rsidR="005C3C3A" w:rsidRPr="00E355D6" w:rsidRDefault="005C3C3A" w:rsidP="005C3C3A">
      <w:pPr>
        <w:autoSpaceDE w:val="0"/>
        <w:autoSpaceDN w:val="0"/>
        <w:adjustRightInd w:val="0"/>
        <w:spacing w:line="276" w:lineRule="auto"/>
        <w:jc w:val="center"/>
        <w:rPr>
          <w:b/>
          <w:szCs w:val="24"/>
        </w:rPr>
      </w:pPr>
      <w:r w:rsidRPr="00E355D6">
        <w:rPr>
          <w:b/>
          <w:szCs w:val="24"/>
        </w:rPr>
        <w:t>§ 4</w:t>
      </w:r>
    </w:p>
    <w:p w:rsidR="005C3C3A" w:rsidRPr="00E355D6" w:rsidRDefault="005C3C3A" w:rsidP="005C3C3A">
      <w:pPr>
        <w:autoSpaceDE w:val="0"/>
        <w:autoSpaceDN w:val="0"/>
        <w:adjustRightInd w:val="0"/>
        <w:spacing w:line="276" w:lineRule="auto"/>
        <w:jc w:val="center"/>
        <w:rPr>
          <w:b/>
          <w:szCs w:val="24"/>
        </w:rPr>
      </w:pPr>
      <w:r w:rsidRPr="00E355D6">
        <w:rPr>
          <w:b/>
          <w:szCs w:val="24"/>
        </w:rPr>
        <w:t>TERMIN WYKONANIA</w:t>
      </w:r>
    </w:p>
    <w:p w:rsidR="00650647" w:rsidRPr="00EE60E2" w:rsidRDefault="00650647" w:rsidP="00285F9C">
      <w:pPr>
        <w:numPr>
          <w:ilvl w:val="0"/>
          <w:numId w:val="8"/>
        </w:numPr>
        <w:spacing w:before="120" w:line="276" w:lineRule="auto"/>
        <w:ind w:right="-51"/>
        <w:jc w:val="both"/>
        <w:rPr>
          <w:szCs w:val="24"/>
        </w:rPr>
      </w:pPr>
      <w:r w:rsidRPr="00EE60E2">
        <w:rPr>
          <w:szCs w:val="24"/>
        </w:rPr>
        <w:t xml:space="preserve">Wykonawca przystąpi do realizacji umowy niezwłocznie po protokolarnym przekazaniu placu budowy, nie później jednak niż w </w:t>
      </w:r>
      <w:r w:rsidRPr="00B70CAC">
        <w:rPr>
          <w:szCs w:val="24"/>
        </w:rPr>
        <w:t xml:space="preserve">ciągu </w:t>
      </w:r>
      <w:r w:rsidR="002C44DE" w:rsidRPr="00B70CAC">
        <w:rPr>
          <w:szCs w:val="24"/>
        </w:rPr>
        <w:t>5</w:t>
      </w:r>
      <w:r w:rsidRPr="00B70CAC">
        <w:rPr>
          <w:szCs w:val="24"/>
        </w:rPr>
        <w:t xml:space="preserve"> od</w:t>
      </w:r>
      <w:r w:rsidRPr="00EE60E2">
        <w:rPr>
          <w:szCs w:val="24"/>
        </w:rPr>
        <w:t xml:space="preserve"> dnia przekazana placu budowy.</w:t>
      </w:r>
    </w:p>
    <w:p w:rsidR="00650647" w:rsidRPr="00EE60E2" w:rsidRDefault="00650647" w:rsidP="00285F9C">
      <w:pPr>
        <w:pStyle w:val="Standard"/>
        <w:numPr>
          <w:ilvl w:val="0"/>
          <w:numId w:val="8"/>
        </w:numPr>
        <w:suppressAutoHyphens w:val="0"/>
        <w:spacing w:before="120" w:line="276" w:lineRule="auto"/>
        <w:ind w:right="-51"/>
        <w:jc w:val="both"/>
        <w:textAlignment w:val="auto"/>
        <w:rPr>
          <w:rFonts w:cs="Times New Roman"/>
        </w:rPr>
      </w:pPr>
      <w:r w:rsidRPr="00EE60E2">
        <w:rPr>
          <w:rFonts w:cs="Times New Roman"/>
        </w:rPr>
        <w:t xml:space="preserve">Wykonawca wykona całość przedmiotu umowy w terminie </w:t>
      </w:r>
      <w:r w:rsidRPr="00EE60E2">
        <w:rPr>
          <w:rFonts w:cs="Times New Roman"/>
          <w:b/>
          <w:bCs/>
        </w:rPr>
        <w:t xml:space="preserve">do </w:t>
      </w:r>
      <w:bookmarkStart w:id="0" w:name="_Hlk128570954"/>
      <w:r w:rsidR="007B27BA">
        <w:rPr>
          <w:rFonts w:cs="Times New Roman"/>
          <w:b/>
          <w:bCs/>
        </w:rPr>
        <w:t xml:space="preserve">dnia </w:t>
      </w:r>
      <w:r w:rsidR="00105ADA">
        <w:rPr>
          <w:b/>
          <w:bCs/>
        </w:rPr>
        <w:t>10 grudnia</w:t>
      </w:r>
      <w:r w:rsidR="002C44DE">
        <w:rPr>
          <w:b/>
          <w:bCs/>
        </w:rPr>
        <w:t xml:space="preserve"> 2024</w:t>
      </w:r>
      <w:r w:rsidRPr="00EE60E2">
        <w:rPr>
          <w:b/>
          <w:bCs/>
        </w:rPr>
        <w:t xml:space="preserve"> </w:t>
      </w:r>
      <w:bookmarkEnd w:id="0"/>
      <w:r w:rsidRPr="00EE60E2">
        <w:rPr>
          <w:b/>
          <w:bCs/>
        </w:rPr>
        <w:t>roku</w:t>
      </w:r>
      <w:r w:rsidRPr="00EE60E2">
        <w:t>.</w:t>
      </w:r>
    </w:p>
    <w:p w:rsidR="00650647" w:rsidRPr="00EE60E2" w:rsidRDefault="00650647" w:rsidP="00285F9C">
      <w:pPr>
        <w:numPr>
          <w:ilvl w:val="0"/>
          <w:numId w:val="8"/>
        </w:numPr>
        <w:spacing w:before="120" w:line="276" w:lineRule="auto"/>
        <w:ind w:right="-51"/>
        <w:jc w:val="both"/>
        <w:rPr>
          <w:szCs w:val="24"/>
        </w:rPr>
      </w:pPr>
      <w:r w:rsidRPr="00EE60E2">
        <w:rPr>
          <w:szCs w:val="24"/>
        </w:rPr>
        <w:lastRenderedPageBreak/>
        <w:t xml:space="preserve">Termin określony w ust. 2 może ulec przesunięciu w przypadku wydłużenia go przez Zamawiającego, w szczególności (ale nie wyłącznie) z powodu: </w:t>
      </w:r>
    </w:p>
    <w:p w:rsidR="00650647" w:rsidRPr="00EE60E2" w:rsidRDefault="00650647" w:rsidP="00285F9C">
      <w:pPr>
        <w:numPr>
          <w:ilvl w:val="0"/>
          <w:numId w:val="39"/>
        </w:numPr>
        <w:autoSpaceDE w:val="0"/>
        <w:autoSpaceDN w:val="0"/>
        <w:adjustRightInd w:val="0"/>
        <w:spacing w:before="120" w:line="276" w:lineRule="auto"/>
        <w:ind w:left="709" w:hanging="360"/>
        <w:jc w:val="both"/>
        <w:rPr>
          <w:szCs w:val="24"/>
        </w:rPr>
      </w:pPr>
      <w:r w:rsidRPr="00EE60E2">
        <w:rPr>
          <w:szCs w:val="24"/>
        </w:rPr>
        <w:t xml:space="preserve">wystąpienia przestojów i opóźnień zawinionych przez Zamawiającego, w tym w przypadku opóźnienia w przekazaniu placu budowy z przyczyn leżących po stronie Zamawiającego bądź wstrzymania robót przez Zamawiającego; </w:t>
      </w:r>
    </w:p>
    <w:p w:rsidR="00650647" w:rsidRPr="00EE60E2" w:rsidRDefault="00650647" w:rsidP="00285F9C">
      <w:pPr>
        <w:numPr>
          <w:ilvl w:val="0"/>
          <w:numId w:val="39"/>
        </w:numPr>
        <w:autoSpaceDE w:val="0"/>
        <w:autoSpaceDN w:val="0"/>
        <w:adjustRightInd w:val="0"/>
        <w:spacing w:before="120" w:line="276" w:lineRule="auto"/>
        <w:ind w:left="709" w:hanging="360"/>
        <w:jc w:val="both"/>
        <w:rPr>
          <w:szCs w:val="24"/>
        </w:rPr>
      </w:pPr>
      <w:r w:rsidRPr="00EE60E2">
        <w:rPr>
          <w:szCs w:val="24"/>
        </w:rPr>
        <w:t>jeżeli wystąpi brak możliwości wykonywania robót z powodu niedopuszczenia do ich wykonywania przez uprawniony organ lub nakazania ich wstrzymania przez uprawniony organ, z przyczyn niezależnych od Wykonawcy;</w:t>
      </w:r>
    </w:p>
    <w:p w:rsidR="00650647" w:rsidRPr="00EE60E2" w:rsidRDefault="00650647" w:rsidP="00285F9C">
      <w:pPr>
        <w:numPr>
          <w:ilvl w:val="0"/>
          <w:numId w:val="39"/>
        </w:numPr>
        <w:autoSpaceDE w:val="0"/>
        <w:autoSpaceDN w:val="0"/>
        <w:adjustRightInd w:val="0"/>
        <w:spacing w:before="120" w:line="276" w:lineRule="auto"/>
        <w:ind w:left="709" w:hanging="360"/>
        <w:jc w:val="both"/>
        <w:rPr>
          <w:szCs w:val="24"/>
        </w:rPr>
      </w:pPr>
      <w:r w:rsidRPr="00EE60E2">
        <w:rPr>
          <w:rFonts w:eastAsia="Arial"/>
          <w:szCs w:val="24"/>
          <w:lang w:eastAsia="zh-CN"/>
        </w:rPr>
        <w:t>przestojów (powyżej 7 dni) wynikających z wystąpienia anomalii pogodowych i/lub klęsk żywiołowych uniemożliwiających realizację przedmiotu zamówienia zgodnie z procesem technologicznym, takich jak:</w:t>
      </w:r>
    </w:p>
    <w:p w:rsidR="00650647" w:rsidRPr="00EE60E2" w:rsidRDefault="00650647" w:rsidP="00285F9C">
      <w:pPr>
        <w:numPr>
          <w:ilvl w:val="0"/>
          <w:numId w:val="40"/>
        </w:numPr>
        <w:autoSpaceDE w:val="0"/>
        <w:autoSpaceDN w:val="0"/>
        <w:adjustRightInd w:val="0"/>
        <w:spacing w:before="120" w:line="276" w:lineRule="auto"/>
        <w:ind w:left="1134"/>
        <w:jc w:val="both"/>
        <w:rPr>
          <w:szCs w:val="24"/>
        </w:rPr>
      </w:pPr>
      <w:r w:rsidRPr="00EE60E2">
        <w:rPr>
          <w:rFonts w:eastAsia="Arial"/>
          <w:szCs w:val="24"/>
          <w:lang w:eastAsia="zh-CN"/>
        </w:rPr>
        <w:t>długotrwałe i intensywne opady deszczu;</w:t>
      </w:r>
    </w:p>
    <w:p w:rsidR="00650647" w:rsidRPr="00EE60E2" w:rsidRDefault="00650647" w:rsidP="00285F9C">
      <w:pPr>
        <w:numPr>
          <w:ilvl w:val="0"/>
          <w:numId w:val="40"/>
        </w:numPr>
        <w:autoSpaceDE w:val="0"/>
        <w:autoSpaceDN w:val="0"/>
        <w:adjustRightInd w:val="0"/>
        <w:spacing w:before="60" w:line="276" w:lineRule="auto"/>
        <w:ind w:left="1134" w:hanging="357"/>
        <w:jc w:val="both"/>
        <w:rPr>
          <w:szCs w:val="24"/>
        </w:rPr>
      </w:pPr>
      <w:r w:rsidRPr="00EE60E2">
        <w:rPr>
          <w:rFonts w:eastAsia="Arial"/>
          <w:szCs w:val="24"/>
          <w:lang w:eastAsia="zh-CN"/>
        </w:rPr>
        <w:t>oberwania chmury (ulewy), grad bądź wichury (trąby powietrzne), które spowodują szkody na budowie niewynikające z zaniedbań Wykonawcy, a wymagające dodatkowego czasu na ich usunięcie;</w:t>
      </w:r>
    </w:p>
    <w:p w:rsidR="00650647" w:rsidRPr="00EE60E2" w:rsidRDefault="00650647" w:rsidP="00285F9C">
      <w:pPr>
        <w:numPr>
          <w:ilvl w:val="0"/>
          <w:numId w:val="39"/>
        </w:numPr>
        <w:autoSpaceDE w:val="0"/>
        <w:autoSpaceDN w:val="0"/>
        <w:adjustRightInd w:val="0"/>
        <w:spacing w:before="120" w:line="276" w:lineRule="auto"/>
        <w:ind w:left="709" w:hanging="360"/>
        <w:jc w:val="both"/>
        <w:rPr>
          <w:szCs w:val="24"/>
        </w:rPr>
      </w:pPr>
      <w:r w:rsidRPr="00EE60E2">
        <w:rPr>
          <w:rFonts w:eastAsia="Arial"/>
          <w:szCs w:val="24"/>
          <w:lang w:eastAsia="zh-CN"/>
        </w:rPr>
        <w:t>konieczności zrealizowania na polecenie Zamawiającego robót przy zastosowaniu innych rozwiązań technicznych lub technologicznych niż wskazane w dokumentacji technicznej w sytuacji, gdyby zastosowanie przewidzianych rozwiązań groziłoby niewykonaniem lub wadliwym wykonaniem przedmiotu umowy;</w:t>
      </w:r>
    </w:p>
    <w:p w:rsidR="00650647" w:rsidRPr="00EE60E2" w:rsidRDefault="00650647" w:rsidP="00285F9C">
      <w:pPr>
        <w:numPr>
          <w:ilvl w:val="0"/>
          <w:numId w:val="39"/>
        </w:numPr>
        <w:autoSpaceDE w:val="0"/>
        <w:autoSpaceDN w:val="0"/>
        <w:adjustRightInd w:val="0"/>
        <w:spacing w:before="120" w:line="276" w:lineRule="auto"/>
        <w:ind w:left="709" w:hanging="360"/>
        <w:jc w:val="both"/>
        <w:rPr>
          <w:szCs w:val="24"/>
        </w:rPr>
      </w:pPr>
      <w:r w:rsidRPr="00EE60E2">
        <w:rPr>
          <w:szCs w:val="24"/>
        </w:rPr>
        <w:t>działania siły wyższej (np. klęski żywiołowe, strajki generalne lub lokalne), mającej bezpośredni wpływ na terminowość robót;</w:t>
      </w:r>
    </w:p>
    <w:p w:rsidR="00650647" w:rsidRDefault="00650647" w:rsidP="00285F9C">
      <w:pPr>
        <w:numPr>
          <w:ilvl w:val="0"/>
          <w:numId w:val="39"/>
        </w:numPr>
        <w:autoSpaceDE w:val="0"/>
        <w:autoSpaceDN w:val="0"/>
        <w:adjustRightInd w:val="0"/>
        <w:spacing w:before="120" w:line="276" w:lineRule="auto"/>
        <w:ind w:left="709" w:hanging="360"/>
        <w:jc w:val="both"/>
        <w:rPr>
          <w:szCs w:val="24"/>
        </w:rPr>
      </w:pPr>
      <w:r w:rsidRPr="00EE60E2">
        <w:rPr>
          <w:szCs w:val="24"/>
          <w:lang w:bidi="pl-PL"/>
        </w:rPr>
        <w:t>wystąpienia czasowych utrudnień w prowadzeniu robót stanowiących przedmiot umowy ze względu na ograniczenia wprowadzone przez władze państwowe lub samorządowe w związku ze zwalczaniem epidemii lub aktywnością militarną.</w:t>
      </w:r>
    </w:p>
    <w:p w:rsidR="007B27BA" w:rsidRPr="00EE60E2" w:rsidRDefault="007B27BA" w:rsidP="00285F9C">
      <w:pPr>
        <w:numPr>
          <w:ilvl w:val="0"/>
          <w:numId w:val="39"/>
        </w:numPr>
        <w:autoSpaceDE w:val="0"/>
        <w:autoSpaceDN w:val="0"/>
        <w:adjustRightInd w:val="0"/>
        <w:spacing w:before="120" w:line="276" w:lineRule="auto"/>
        <w:ind w:left="709" w:hanging="360"/>
        <w:jc w:val="both"/>
        <w:rPr>
          <w:szCs w:val="24"/>
        </w:rPr>
      </w:pPr>
      <w:proofErr w:type="spellStart"/>
      <w:r>
        <w:rPr>
          <w:lang w:val="en-US"/>
        </w:rPr>
        <w:t>wystąpienia</w:t>
      </w:r>
      <w:proofErr w:type="spellEnd"/>
      <w:r>
        <w:rPr>
          <w:lang w:val="en-US"/>
        </w:rPr>
        <w:t xml:space="preserve"> </w:t>
      </w:r>
      <w:proofErr w:type="spellStart"/>
      <w:r>
        <w:rPr>
          <w:lang w:val="en-US"/>
        </w:rPr>
        <w:t>robó</w:t>
      </w:r>
      <w:r w:rsidRPr="00450BB5">
        <w:rPr>
          <w:lang w:val="en-US"/>
        </w:rPr>
        <w:t>t</w:t>
      </w:r>
      <w:proofErr w:type="spellEnd"/>
      <w:r w:rsidRPr="00450BB5">
        <w:rPr>
          <w:lang w:val="en-US"/>
        </w:rPr>
        <w:t xml:space="preserve"> </w:t>
      </w:r>
      <w:proofErr w:type="spellStart"/>
      <w:r w:rsidRPr="00450BB5">
        <w:rPr>
          <w:lang w:val="en-US"/>
        </w:rPr>
        <w:t>dodatkowych</w:t>
      </w:r>
      <w:proofErr w:type="spellEnd"/>
      <w:r w:rsidRPr="00450BB5">
        <w:rPr>
          <w:lang w:val="en-US"/>
        </w:rPr>
        <w:t xml:space="preserve">, </w:t>
      </w:r>
      <w:proofErr w:type="spellStart"/>
      <w:r w:rsidRPr="00450BB5">
        <w:rPr>
          <w:lang w:val="en-US"/>
        </w:rPr>
        <w:t>których</w:t>
      </w:r>
      <w:proofErr w:type="spellEnd"/>
      <w:r w:rsidRPr="00450BB5">
        <w:rPr>
          <w:lang w:val="en-US"/>
        </w:rPr>
        <w:t xml:space="preserve"> </w:t>
      </w:r>
      <w:proofErr w:type="spellStart"/>
      <w:r w:rsidRPr="00450BB5">
        <w:rPr>
          <w:lang w:val="en-US"/>
        </w:rPr>
        <w:t>Zamawi</w:t>
      </w:r>
      <w:r>
        <w:rPr>
          <w:lang w:val="en-US"/>
        </w:rPr>
        <w:t>a</w:t>
      </w:r>
      <w:r w:rsidRPr="00450BB5">
        <w:rPr>
          <w:lang w:val="en-US"/>
        </w:rPr>
        <w:t>jący</w:t>
      </w:r>
      <w:proofErr w:type="spellEnd"/>
      <w:r w:rsidRPr="00450BB5">
        <w:rPr>
          <w:lang w:val="en-US"/>
        </w:rPr>
        <w:t xml:space="preserve"> </w:t>
      </w:r>
      <w:proofErr w:type="spellStart"/>
      <w:r w:rsidRPr="00450BB5">
        <w:rPr>
          <w:lang w:val="en-US"/>
        </w:rPr>
        <w:t>działając</w:t>
      </w:r>
      <w:proofErr w:type="spellEnd"/>
      <w:r w:rsidRPr="00450BB5">
        <w:rPr>
          <w:lang w:val="en-US"/>
        </w:rPr>
        <w:t xml:space="preserve"> z </w:t>
      </w:r>
      <w:proofErr w:type="spellStart"/>
      <w:r w:rsidRPr="00450BB5">
        <w:rPr>
          <w:lang w:val="en-US"/>
        </w:rPr>
        <w:t>należytą</w:t>
      </w:r>
      <w:proofErr w:type="spellEnd"/>
      <w:r w:rsidRPr="00450BB5">
        <w:rPr>
          <w:lang w:val="en-US"/>
        </w:rPr>
        <w:t xml:space="preserve"> </w:t>
      </w:r>
      <w:proofErr w:type="spellStart"/>
      <w:r w:rsidRPr="00450BB5">
        <w:rPr>
          <w:lang w:val="en-US"/>
        </w:rPr>
        <w:t>starannością</w:t>
      </w:r>
      <w:proofErr w:type="spellEnd"/>
      <w:r w:rsidRPr="00450BB5">
        <w:rPr>
          <w:lang w:val="en-US"/>
        </w:rPr>
        <w:t xml:space="preserve"> </w:t>
      </w:r>
      <w:proofErr w:type="spellStart"/>
      <w:r w:rsidRPr="00450BB5">
        <w:rPr>
          <w:lang w:val="en-US"/>
        </w:rPr>
        <w:t>nie</w:t>
      </w:r>
      <w:proofErr w:type="spellEnd"/>
      <w:r w:rsidRPr="00450BB5">
        <w:rPr>
          <w:lang w:val="en-US"/>
        </w:rPr>
        <w:t xml:space="preserve"> </w:t>
      </w:r>
      <w:proofErr w:type="spellStart"/>
      <w:r w:rsidRPr="00450BB5">
        <w:rPr>
          <w:lang w:val="en-US"/>
        </w:rPr>
        <w:t>był</w:t>
      </w:r>
      <w:proofErr w:type="spellEnd"/>
      <w:r w:rsidRPr="00450BB5">
        <w:rPr>
          <w:lang w:val="en-US"/>
        </w:rPr>
        <w:t xml:space="preserve"> w </w:t>
      </w:r>
      <w:proofErr w:type="spellStart"/>
      <w:r w:rsidRPr="00450BB5">
        <w:rPr>
          <w:lang w:val="en-US"/>
        </w:rPr>
        <w:t>stanie</w:t>
      </w:r>
      <w:proofErr w:type="spellEnd"/>
      <w:r w:rsidRPr="00450BB5">
        <w:rPr>
          <w:lang w:val="en-US"/>
        </w:rPr>
        <w:t xml:space="preserve"> </w:t>
      </w:r>
      <w:proofErr w:type="spellStart"/>
      <w:r w:rsidRPr="00450BB5">
        <w:rPr>
          <w:lang w:val="en-US"/>
        </w:rPr>
        <w:t>przewidzieć</w:t>
      </w:r>
      <w:proofErr w:type="spellEnd"/>
      <w:r w:rsidRPr="00450BB5">
        <w:rPr>
          <w:lang w:val="en-US"/>
        </w:rPr>
        <w:t>.</w:t>
      </w:r>
    </w:p>
    <w:p w:rsidR="00650647" w:rsidRPr="00EE60E2" w:rsidRDefault="00650647" w:rsidP="00285F9C">
      <w:pPr>
        <w:numPr>
          <w:ilvl w:val="0"/>
          <w:numId w:val="8"/>
        </w:numPr>
        <w:autoSpaceDE w:val="0"/>
        <w:autoSpaceDN w:val="0"/>
        <w:adjustRightInd w:val="0"/>
        <w:spacing w:before="120" w:line="276" w:lineRule="auto"/>
        <w:jc w:val="both"/>
        <w:rPr>
          <w:szCs w:val="24"/>
        </w:rPr>
      </w:pPr>
      <w:r w:rsidRPr="00EE60E2">
        <w:rPr>
          <w:szCs w:val="24"/>
        </w:rPr>
        <w:t xml:space="preserve">Przypadki wskazane w ust. </w:t>
      </w:r>
      <w:r w:rsidR="004D1BE2">
        <w:rPr>
          <w:szCs w:val="24"/>
        </w:rPr>
        <w:t>3</w:t>
      </w:r>
      <w:r w:rsidRPr="00EE60E2">
        <w:rPr>
          <w:szCs w:val="24"/>
        </w:rPr>
        <w:t xml:space="preserve"> nie nakładają w żadnym wypadku na Zamawiającego obowiązku przesunięcia terminu lub obowiązku ustalenia nowego terminu w sytuacji</w:t>
      </w:r>
      <w:r w:rsidR="00FF7398">
        <w:rPr>
          <w:szCs w:val="24"/>
        </w:rPr>
        <w:t>.</w:t>
      </w:r>
    </w:p>
    <w:p w:rsidR="00650647" w:rsidRPr="00EE60E2" w:rsidRDefault="00650647" w:rsidP="00285F9C">
      <w:pPr>
        <w:numPr>
          <w:ilvl w:val="0"/>
          <w:numId w:val="8"/>
        </w:numPr>
        <w:autoSpaceDE w:val="0"/>
        <w:autoSpaceDN w:val="0"/>
        <w:adjustRightInd w:val="0"/>
        <w:spacing w:before="120" w:line="276" w:lineRule="auto"/>
        <w:jc w:val="both"/>
        <w:rPr>
          <w:szCs w:val="24"/>
        </w:rPr>
      </w:pPr>
      <w:r w:rsidRPr="00EE60E2">
        <w:rPr>
          <w:szCs w:val="24"/>
          <w:lang w:bidi="pl-PL"/>
        </w:rPr>
        <w:t xml:space="preserve">Wniosek Wykonawcy o wydłużenie terminu realizacji przedmiotu umowy w sytuacjach określonych w ust. </w:t>
      </w:r>
      <w:r w:rsidR="004D1BE2">
        <w:rPr>
          <w:szCs w:val="24"/>
          <w:lang w:bidi="pl-PL"/>
        </w:rPr>
        <w:t>3</w:t>
      </w:r>
      <w:r w:rsidRPr="00EE60E2">
        <w:rPr>
          <w:szCs w:val="24"/>
          <w:lang w:bidi="pl-PL"/>
        </w:rPr>
        <w:t xml:space="preserve"> lit. b) – </w:t>
      </w:r>
      <w:r w:rsidR="007B27BA">
        <w:rPr>
          <w:szCs w:val="24"/>
          <w:lang w:bidi="pl-PL"/>
        </w:rPr>
        <w:t>g</w:t>
      </w:r>
      <w:r w:rsidRPr="00EE60E2">
        <w:rPr>
          <w:szCs w:val="24"/>
          <w:lang w:bidi="pl-PL"/>
        </w:rPr>
        <w:t xml:space="preserve">) winien być zgłoszony Zamawiającemu w terminie </w:t>
      </w:r>
      <w:r w:rsidR="00FF7398">
        <w:rPr>
          <w:szCs w:val="24"/>
          <w:lang w:bidi="pl-PL"/>
        </w:rPr>
        <w:t xml:space="preserve">3 </w:t>
      </w:r>
      <w:r w:rsidRPr="00EE60E2">
        <w:rPr>
          <w:szCs w:val="24"/>
          <w:lang w:bidi="pl-PL"/>
        </w:rPr>
        <w:t>dni od momentu wystąpienia odpowiednich przesłanek.</w:t>
      </w:r>
    </w:p>
    <w:p w:rsidR="009A387C" w:rsidRDefault="009A387C" w:rsidP="005C3C3A">
      <w:pPr>
        <w:shd w:val="clear" w:color="auto" w:fill="FFFFFF"/>
        <w:spacing w:line="276" w:lineRule="auto"/>
        <w:ind w:right="73"/>
        <w:jc w:val="center"/>
        <w:rPr>
          <w:b/>
          <w:color w:val="000000"/>
          <w:szCs w:val="24"/>
        </w:rPr>
      </w:pPr>
    </w:p>
    <w:p w:rsidR="005C3C3A" w:rsidRPr="00E355D6" w:rsidRDefault="005C3C3A" w:rsidP="005C3C3A">
      <w:pPr>
        <w:shd w:val="clear" w:color="auto" w:fill="FFFFFF"/>
        <w:spacing w:line="276" w:lineRule="auto"/>
        <w:ind w:right="73"/>
        <w:jc w:val="center"/>
        <w:rPr>
          <w:b/>
          <w:color w:val="000000"/>
          <w:szCs w:val="24"/>
        </w:rPr>
      </w:pPr>
      <w:r w:rsidRPr="00E355D6">
        <w:rPr>
          <w:b/>
          <w:color w:val="000000"/>
          <w:szCs w:val="24"/>
        </w:rPr>
        <w:t>§ 5</w:t>
      </w:r>
    </w:p>
    <w:p w:rsidR="005C3C3A" w:rsidRPr="00E355D6" w:rsidRDefault="005C3C3A" w:rsidP="00051F1A">
      <w:pPr>
        <w:shd w:val="clear" w:color="auto" w:fill="FFFFFF"/>
        <w:spacing w:after="120" w:line="276" w:lineRule="auto"/>
        <w:ind w:right="11"/>
        <w:jc w:val="center"/>
        <w:rPr>
          <w:b/>
          <w:color w:val="000000"/>
          <w:szCs w:val="24"/>
        </w:rPr>
      </w:pPr>
      <w:r w:rsidRPr="00E355D6">
        <w:rPr>
          <w:b/>
          <w:color w:val="000000"/>
          <w:szCs w:val="24"/>
        </w:rPr>
        <w:t>WYNAGRODZENIE WYKONAWCY</w:t>
      </w:r>
    </w:p>
    <w:p w:rsidR="00C44C58" w:rsidRPr="00253654" w:rsidRDefault="00C44C58" w:rsidP="00285F9C">
      <w:pPr>
        <w:numPr>
          <w:ilvl w:val="0"/>
          <w:numId w:val="10"/>
        </w:numPr>
        <w:spacing w:line="276" w:lineRule="auto"/>
        <w:ind w:left="357"/>
        <w:jc w:val="both"/>
        <w:rPr>
          <w:szCs w:val="24"/>
        </w:rPr>
      </w:pPr>
      <w:r w:rsidRPr="00E355D6">
        <w:rPr>
          <w:szCs w:val="24"/>
        </w:rPr>
        <w:t>Wynagrodzenie należne Wykonawcy z tytułu wy</w:t>
      </w:r>
      <w:r>
        <w:rPr>
          <w:szCs w:val="24"/>
        </w:rPr>
        <w:t xml:space="preserve">konania przedmiotu umowy wynosi </w:t>
      </w:r>
      <w:r w:rsidRPr="005F23B7">
        <w:rPr>
          <w:b/>
          <w:szCs w:val="24"/>
        </w:rPr>
        <w:t>[__________] zł netto</w:t>
      </w:r>
      <w:r w:rsidRPr="00253654">
        <w:rPr>
          <w:szCs w:val="24"/>
        </w:rPr>
        <w:t xml:space="preserve"> </w:t>
      </w:r>
      <w:r w:rsidRPr="00253654">
        <w:rPr>
          <w:b/>
          <w:szCs w:val="24"/>
        </w:rPr>
        <w:t xml:space="preserve">+ </w:t>
      </w:r>
      <w:r w:rsidRPr="00253654">
        <w:rPr>
          <w:szCs w:val="24"/>
        </w:rPr>
        <w:t xml:space="preserve">podatek VAT 23%, co daje </w:t>
      </w:r>
      <w:r w:rsidRPr="005F23B7">
        <w:rPr>
          <w:b/>
          <w:szCs w:val="24"/>
        </w:rPr>
        <w:t>[__________] zł brutto</w:t>
      </w:r>
      <w:r w:rsidRPr="00253654">
        <w:rPr>
          <w:szCs w:val="24"/>
        </w:rPr>
        <w:t>.</w:t>
      </w:r>
    </w:p>
    <w:p w:rsidR="00C44C58" w:rsidRPr="00E355D6" w:rsidRDefault="00C44C58" w:rsidP="00285F9C">
      <w:pPr>
        <w:numPr>
          <w:ilvl w:val="0"/>
          <w:numId w:val="13"/>
        </w:numPr>
        <w:spacing w:before="120" w:line="276" w:lineRule="auto"/>
        <w:jc w:val="both"/>
        <w:rPr>
          <w:szCs w:val="24"/>
        </w:rPr>
      </w:pPr>
      <w:r w:rsidRPr="00E355D6">
        <w:rPr>
          <w:szCs w:val="24"/>
        </w:rPr>
        <w:t xml:space="preserve">Wynagrodzenie określone w ust. 1 ma charakter ryczałtowy i zawiera wszystkie koszty </w:t>
      </w:r>
      <w:r>
        <w:rPr>
          <w:szCs w:val="24"/>
        </w:rPr>
        <w:t xml:space="preserve">niezbędne do </w:t>
      </w:r>
      <w:r w:rsidRPr="00E355D6">
        <w:rPr>
          <w:szCs w:val="24"/>
        </w:rPr>
        <w:t>wykonania cał</w:t>
      </w:r>
      <w:r>
        <w:rPr>
          <w:szCs w:val="24"/>
        </w:rPr>
        <w:t>ego zakresu</w:t>
      </w:r>
      <w:r w:rsidRPr="00E355D6">
        <w:rPr>
          <w:szCs w:val="24"/>
        </w:rPr>
        <w:t xml:space="preserve"> umowy, </w:t>
      </w:r>
      <w:r>
        <w:rPr>
          <w:szCs w:val="24"/>
        </w:rPr>
        <w:t xml:space="preserve">w tym </w:t>
      </w:r>
      <w:r w:rsidRPr="00E355D6">
        <w:rPr>
          <w:szCs w:val="24"/>
        </w:rPr>
        <w:t>również koszty nie uj</w:t>
      </w:r>
      <w:r>
        <w:rPr>
          <w:szCs w:val="24"/>
        </w:rPr>
        <w:t>ęte w</w:t>
      </w:r>
      <w:r w:rsidR="0066088B">
        <w:rPr>
          <w:szCs w:val="24"/>
        </w:rPr>
        <w:t> </w:t>
      </w:r>
      <w:r>
        <w:rPr>
          <w:szCs w:val="24"/>
        </w:rPr>
        <w:t xml:space="preserve">dokumentacji </w:t>
      </w:r>
      <w:r w:rsidR="0027415A">
        <w:rPr>
          <w:szCs w:val="24"/>
        </w:rPr>
        <w:t xml:space="preserve">technicznej </w:t>
      </w:r>
      <w:r>
        <w:rPr>
          <w:szCs w:val="24"/>
        </w:rPr>
        <w:t>a związane z </w:t>
      </w:r>
      <w:r w:rsidRPr="00E355D6">
        <w:rPr>
          <w:szCs w:val="24"/>
        </w:rPr>
        <w:t>realizacją zadania i niezbędne dla prawidłoweg</w:t>
      </w:r>
      <w:r>
        <w:rPr>
          <w:szCs w:val="24"/>
        </w:rPr>
        <w:t xml:space="preserve">o wykonania przedmiotu umowy, w szczególności </w:t>
      </w:r>
      <w:r w:rsidRPr="00E355D6">
        <w:rPr>
          <w:szCs w:val="24"/>
        </w:rPr>
        <w:t xml:space="preserve">wszelkie roboty przygotowawcze, </w:t>
      </w:r>
      <w:r w:rsidRPr="00E355D6">
        <w:rPr>
          <w:szCs w:val="24"/>
        </w:rPr>
        <w:lastRenderedPageBreak/>
        <w:t>porządkowe, zagospodarowanie placu budowy, koszty utrzymania zaplecza budowy i</w:t>
      </w:r>
      <w:r w:rsidR="0066088B">
        <w:rPr>
          <w:szCs w:val="24"/>
        </w:rPr>
        <w:t> </w:t>
      </w:r>
      <w:r w:rsidRPr="00E355D6">
        <w:rPr>
          <w:szCs w:val="24"/>
        </w:rPr>
        <w:t xml:space="preserve">inne. </w:t>
      </w:r>
    </w:p>
    <w:p w:rsidR="00C44C58" w:rsidRDefault="003D4EA5" w:rsidP="00285F9C">
      <w:pPr>
        <w:pStyle w:val="Tekstpodstawowy"/>
        <w:numPr>
          <w:ilvl w:val="0"/>
          <w:numId w:val="13"/>
        </w:numPr>
        <w:spacing w:before="120" w:line="276" w:lineRule="auto"/>
        <w:rPr>
          <w:szCs w:val="24"/>
        </w:rPr>
      </w:pPr>
      <w:r w:rsidRPr="003D4EA5">
        <w:rPr>
          <w:szCs w:val="24"/>
        </w:rPr>
        <w:t xml:space="preserve">Zapłata </w:t>
      </w:r>
      <w:r w:rsidR="00697192" w:rsidRPr="003D4EA5">
        <w:rPr>
          <w:szCs w:val="24"/>
        </w:rPr>
        <w:t xml:space="preserve">wynagrodzenia </w:t>
      </w:r>
      <w:r w:rsidRPr="003D4EA5">
        <w:rPr>
          <w:szCs w:val="24"/>
        </w:rPr>
        <w:t>nastąpi po dokonaniu odbioru końcowego, o którym mowa w § 13 Umowy, w oparciu o prawidłowo wystawioną przez Wykonawcę fakturę VAT, a także Protokół Odbioru Końcowego nie zawierający zastrzeżeń Zamawiającego do wykonanego przedmiotu umowy i podpisany przez Wykonawcę, inspektor</w:t>
      </w:r>
      <w:r w:rsidR="00FF76EC">
        <w:rPr>
          <w:szCs w:val="24"/>
        </w:rPr>
        <w:t>a</w:t>
      </w:r>
      <w:r w:rsidRPr="003D4EA5">
        <w:rPr>
          <w:szCs w:val="24"/>
        </w:rPr>
        <w:t xml:space="preserve"> nadzoru oraz Zamawiającego. Wraz z fakturą VAT Wykonawca ma obowiązek przedstawienia oświadczeń wszystkich podwykonawców (dalszych podwykonawców) uczestniczących w</w:t>
      </w:r>
      <w:r w:rsidR="00274147">
        <w:rPr>
          <w:szCs w:val="24"/>
        </w:rPr>
        <w:t> </w:t>
      </w:r>
      <w:r w:rsidRPr="003D4EA5">
        <w:rPr>
          <w:szCs w:val="24"/>
        </w:rPr>
        <w:t>realizacji zamówienia o zaspokojeniu przez Wykonawcę w stosunku do nich wszystkich wymagalnych zobowiązań z tytułu wykonywania prac w ramach realizacji przedmiotowego zamówienia lub dowodów zapłaty wynagrodzenia wszystkim podwykonawcom i ewentualnym dalszym podwykonawcom biorącym udział w realizacji zamówienia.</w:t>
      </w:r>
    </w:p>
    <w:p w:rsidR="006307AA" w:rsidRPr="00EE60E2" w:rsidRDefault="006307AA" w:rsidP="00285F9C">
      <w:pPr>
        <w:pStyle w:val="Tekstpodstawowy"/>
        <w:numPr>
          <w:ilvl w:val="0"/>
          <w:numId w:val="13"/>
        </w:numPr>
        <w:spacing w:before="120" w:line="276" w:lineRule="auto"/>
        <w:rPr>
          <w:szCs w:val="24"/>
        </w:rPr>
      </w:pPr>
      <w:r w:rsidRPr="007E21AB">
        <w:rPr>
          <w:szCs w:val="24"/>
        </w:rPr>
        <w:t xml:space="preserve">Faktura będzie płatna w terminie 30 dni od daty przedłożenia jej przez Wykonawcę Zamawiającemu na rachunek bankowy </w:t>
      </w:r>
      <w:r w:rsidR="00FF7398">
        <w:rPr>
          <w:szCs w:val="24"/>
        </w:rPr>
        <w:t xml:space="preserve">Wykonawcy </w:t>
      </w:r>
      <w:r w:rsidRPr="00EE60E2">
        <w:rPr>
          <w:szCs w:val="24"/>
        </w:rPr>
        <w:t>nr ………………………………………………..</w:t>
      </w:r>
    </w:p>
    <w:p w:rsidR="00C44C58" w:rsidRDefault="00C44C58" w:rsidP="00285F9C">
      <w:pPr>
        <w:pStyle w:val="Tekstpodstawowy"/>
        <w:numPr>
          <w:ilvl w:val="0"/>
          <w:numId w:val="13"/>
        </w:numPr>
        <w:suppressAutoHyphens w:val="0"/>
        <w:spacing w:before="120" w:line="276" w:lineRule="auto"/>
        <w:ind w:left="357" w:right="0" w:hanging="357"/>
        <w:rPr>
          <w:szCs w:val="24"/>
        </w:rPr>
      </w:pPr>
      <w:r w:rsidRPr="00E355D6">
        <w:rPr>
          <w:szCs w:val="24"/>
        </w:rPr>
        <w:t xml:space="preserve">Za termin płatności uważa się dzień obciążenia rachunku </w:t>
      </w:r>
      <w:r w:rsidR="003D4EA5">
        <w:rPr>
          <w:szCs w:val="24"/>
        </w:rPr>
        <w:t xml:space="preserve">bankowego </w:t>
      </w:r>
      <w:r w:rsidRPr="00E355D6">
        <w:rPr>
          <w:szCs w:val="24"/>
        </w:rPr>
        <w:t xml:space="preserve">Zamawiającego. </w:t>
      </w:r>
    </w:p>
    <w:p w:rsidR="006307AA" w:rsidRPr="00B329F1" w:rsidRDefault="006307AA" w:rsidP="00285F9C">
      <w:pPr>
        <w:pStyle w:val="Tekstpodstawowy"/>
        <w:numPr>
          <w:ilvl w:val="0"/>
          <w:numId w:val="13"/>
        </w:numPr>
        <w:suppressAutoHyphens w:val="0"/>
        <w:spacing w:before="120" w:line="276" w:lineRule="auto"/>
        <w:ind w:left="357" w:right="0" w:hanging="357"/>
        <w:rPr>
          <w:szCs w:val="24"/>
        </w:rPr>
      </w:pPr>
      <w:r w:rsidRPr="006307AA">
        <w:rPr>
          <w:szCs w:val="24"/>
        </w:rPr>
        <w:t>Wykonawca oświadcza, że wskazany w ust. 4 rachunek bankowy jest rachunkiem rozliczeniowym przedsiębiorcy służącym do celów prowadzonej działalności gospodarczej, dla którego bank prowadzący ten rachunek utworzył powiązany z nim rachunek VAT</w:t>
      </w:r>
      <w:r>
        <w:rPr>
          <w:szCs w:val="24"/>
        </w:rPr>
        <w:t>.</w:t>
      </w:r>
    </w:p>
    <w:p w:rsidR="005C3C3A" w:rsidRPr="00CE43E7" w:rsidRDefault="005C3C3A" w:rsidP="005C3C3A">
      <w:pPr>
        <w:shd w:val="clear" w:color="auto" w:fill="FFFFFF"/>
        <w:tabs>
          <w:tab w:val="left" w:pos="9350"/>
        </w:tabs>
        <w:spacing w:line="276" w:lineRule="auto"/>
        <w:ind w:right="-11"/>
        <w:jc w:val="center"/>
        <w:rPr>
          <w:b/>
          <w:color w:val="000000"/>
          <w:szCs w:val="24"/>
        </w:rPr>
      </w:pPr>
    </w:p>
    <w:p w:rsidR="005C3C3A" w:rsidRPr="002F6682" w:rsidRDefault="005C3C3A" w:rsidP="002F6682">
      <w:pPr>
        <w:shd w:val="clear" w:color="auto" w:fill="FFFFFF"/>
        <w:spacing w:line="276" w:lineRule="auto"/>
        <w:ind w:right="9"/>
        <w:jc w:val="center"/>
        <w:rPr>
          <w:b/>
          <w:szCs w:val="24"/>
        </w:rPr>
      </w:pPr>
      <w:r w:rsidRPr="002F6682">
        <w:rPr>
          <w:b/>
          <w:szCs w:val="24"/>
        </w:rPr>
        <w:t>§ 6</w:t>
      </w:r>
    </w:p>
    <w:p w:rsidR="005C3C3A" w:rsidRPr="002F6682" w:rsidRDefault="005C3C3A" w:rsidP="002F6682">
      <w:pPr>
        <w:shd w:val="clear" w:color="auto" w:fill="FFFFFF"/>
        <w:spacing w:line="276" w:lineRule="auto"/>
        <w:ind w:right="9"/>
        <w:jc w:val="center"/>
        <w:rPr>
          <w:b/>
          <w:szCs w:val="24"/>
        </w:rPr>
      </w:pPr>
      <w:r w:rsidRPr="002F6682">
        <w:rPr>
          <w:b/>
          <w:szCs w:val="24"/>
        </w:rPr>
        <w:t>PRAWA I OBOWIĄZKI ZAMAWIAJĄCEGO</w:t>
      </w:r>
    </w:p>
    <w:p w:rsidR="005C3C3A" w:rsidRPr="0031178D" w:rsidRDefault="005C3C3A" w:rsidP="00285F9C">
      <w:pPr>
        <w:pStyle w:val="Akapitzlist"/>
        <w:numPr>
          <w:ilvl w:val="0"/>
          <w:numId w:val="46"/>
        </w:numPr>
        <w:shd w:val="clear" w:color="auto" w:fill="FFFFFF"/>
        <w:spacing w:before="120" w:line="276" w:lineRule="auto"/>
        <w:ind w:left="426"/>
        <w:jc w:val="both"/>
        <w:rPr>
          <w:szCs w:val="24"/>
        </w:rPr>
      </w:pPr>
      <w:r w:rsidRPr="0031178D">
        <w:rPr>
          <w:color w:val="000000"/>
          <w:szCs w:val="24"/>
        </w:rPr>
        <w:t>Zamawiający ma obowiązek:</w:t>
      </w:r>
    </w:p>
    <w:p w:rsidR="005C3C3A" w:rsidRPr="00AC6BCB" w:rsidRDefault="005C3C3A" w:rsidP="00285F9C">
      <w:pPr>
        <w:widowControl w:val="0"/>
        <w:numPr>
          <w:ilvl w:val="0"/>
          <w:numId w:val="14"/>
        </w:numPr>
        <w:shd w:val="clear" w:color="auto" w:fill="FFFFFF"/>
        <w:autoSpaceDE w:val="0"/>
        <w:autoSpaceDN w:val="0"/>
        <w:adjustRightInd w:val="0"/>
        <w:spacing w:before="120" w:after="60" w:line="276" w:lineRule="auto"/>
        <w:ind w:left="714" w:hanging="357"/>
        <w:jc w:val="both"/>
        <w:rPr>
          <w:color w:val="000000"/>
          <w:szCs w:val="24"/>
        </w:rPr>
      </w:pPr>
      <w:r w:rsidRPr="00AC6BCB">
        <w:rPr>
          <w:color w:val="000000"/>
          <w:szCs w:val="24"/>
        </w:rPr>
        <w:t>protokolarnie przekazać Wykonawcy plac budowy,</w:t>
      </w:r>
    </w:p>
    <w:p w:rsidR="005C3C3A" w:rsidRPr="00AC6BCB" w:rsidRDefault="005C3C3A" w:rsidP="00285F9C">
      <w:pPr>
        <w:widowControl w:val="0"/>
        <w:numPr>
          <w:ilvl w:val="0"/>
          <w:numId w:val="14"/>
        </w:numPr>
        <w:shd w:val="clear" w:color="auto" w:fill="FFFFFF"/>
        <w:autoSpaceDE w:val="0"/>
        <w:autoSpaceDN w:val="0"/>
        <w:adjustRightInd w:val="0"/>
        <w:spacing w:line="276" w:lineRule="auto"/>
        <w:ind w:left="714" w:right="40" w:hanging="357"/>
        <w:jc w:val="both"/>
        <w:rPr>
          <w:color w:val="000000"/>
          <w:szCs w:val="24"/>
        </w:rPr>
      </w:pPr>
      <w:r w:rsidRPr="00AC6BCB">
        <w:rPr>
          <w:color w:val="000000"/>
          <w:szCs w:val="24"/>
        </w:rPr>
        <w:t xml:space="preserve">zawiadomić Wykonawcę o zmianie inspektora nadzoru, informując o terminie zmiany. </w:t>
      </w:r>
    </w:p>
    <w:p w:rsidR="005C3C3A" w:rsidRPr="0031178D" w:rsidRDefault="005C3C3A" w:rsidP="00285F9C">
      <w:pPr>
        <w:pStyle w:val="Akapitzlist"/>
        <w:numPr>
          <w:ilvl w:val="0"/>
          <w:numId w:val="46"/>
        </w:numPr>
        <w:shd w:val="clear" w:color="auto" w:fill="FFFFFF"/>
        <w:spacing w:before="120" w:line="276" w:lineRule="auto"/>
        <w:ind w:left="426"/>
        <w:jc w:val="both"/>
        <w:rPr>
          <w:szCs w:val="24"/>
        </w:rPr>
      </w:pPr>
      <w:r w:rsidRPr="0031178D">
        <w:rPr>
          <w:color w:val="000000"/>
          <w:szCs w:val="24"/>
        </w:rPr>
        <w:t>Zamawiający ma prawo:</w:t>
      </w:r>
    </w:p>
    <w:p w:rsidR="005C3C3A" w:rsidRPr="00AC6BCB" w:rsidRDefault="005C3C3A" w:rsidP="00285F9C">
      <w:pPr>
        <w:widowControl w:val="0"/>
        <w:numPr>
          <w:ilvl w:val="0"/>
          <w:numId w:val="20"/>
        </w:numPr>
        <w:shd w:val="clear" w:color="auto" w:fill="FFFFFF"/>
        <w:autoSpaceDE w:val="0"/>
        <w:autoSpaceDN w:val="0"/>
        <w:adjustRightInd w:val="0"/>
        <w:spacing w:before="120" w:after="60" w:line="276" w:lineRule="auto"/>
        <w:ind w:left="709" w:hanging="425"/>
        <w:jc w:val="both"/>
        <w:rPr>
          <w:color w:val="000000"/>
          <w:szCs w:val="24"/>
        </w:rPr>
      </w:pPr>
      <w:r w:rsidRPr="00AC6BCB">
        <w:rPr>
          <w:color w:val="000000"/>
          <w:szCs w:val="24"/>
        </w:rPr>
        <w:t>zapewnić nadzór inwestorski nad realizacją umowy,</w:t>
      </w:r>
    </w:p>
    <w:p w:rsidR="005C3C3A" w:rsidRPr="00AC6BCB" w:rsidRDefault="005C3C3A" w:rsidP="00285F9C">
      <w:pPr>
        <w:widowControl w:val="0"/>
        <w:numPr>
          <w:ilvl w:val="0"/>
          <w:numId w:val="20"/>
        </w:numPr>
        <w:shd w:val="clear" w:color="auto" w:fill="FFFFFF"/>
        <w:autoSpaceDE w:val="0"/>
        <w:autoSpaceDN w:val="0"/>
        <w:adjustRightInd w:val="0"/>
        <w:spacing w:after="60" w:line="276" w:lineRule="auto"/>
        <w:ind w:left="709" w:hanging="425"/>
        <w:jc w:val="both"/>
        <w:rPr>
          <w:color w:val="000000"/>
          <w:szCs w:val="24"/>
        </w:rPr>
      </w:pPr>
      <w:r w:rsidRPr="00AC6BCB">
        <w:rPr>
          <w:color w:val="000000"/>
          <w:szCs w:val="24"/>
        </w:rPr>
        <w:t>wstępu na teren robót w każdym czasie,</w:t>
      </w:r>
    </w:p>
    <w:p w:rsidR="005C3C3A" w:rsidRPr="00AC6BCB" w:rsidRDefault="005C3C3A" w:rsidP="00285F9C">
      <w:pPr>
        <w:widowControl w:val="0"/>
        <w:numPr>
          <w:ilvl w:val="0"/>
          <w:numId w:val="20"/>
        </w:numPr>
        <w:shd w:val="clear" w:color="auto" w:fill="FFFFFF"/>
        <w:autoSpaceDE w:val="0"/>
        <w:autoSpaceDN w:val="0"/>
        <w:adjustRightInd w:val="0"/>
        <w:spacing w:after="60" w:line="276" w:lineRule="auto"/>
        <w:ind w:left="709" w:hanging="425"/>
        <w:jc w:val="both"/>
        <w:rPr>
          <w:color w:val="000000"/>
          <w:szCs w:val="24"/>
        </w:rPr>
      </w:pPr>
      <w:r w:rsidRPr="00AC6BCB">
        <w:rPr>
          <w:color w:val="000000"/>
          <w:szCs w:val="24"/>
        </w:rPr>
        <w:t>kontrolowania sposobu i jakości wykonywania przedmiotu umowy przez Wykonawcę,</w:t>
      </w:r>
    </w:p>
    <w:p w:rsidR="005C3C3A" w:rsidRPr="00AC6BCB" w:rsidRDefault="005C3C3A" w:rsidP="00285F9C">
      <w:pPr>
        <w:widowControl w:val="0"/>
        <w:numPr>
          <w:ilvl w:val="0"/>
          <w:numId w:val="20"/>
        </w:numPr>
        <w:shd w:val="clear" w:color="auto" w:fill="FFFFFF"/>
        <w:tabs>
          <w:tab w:val="left" w:pos="720"/>
        </w:tabs>
        <w:autoSpaceDE w:val="0"/>
        <w:autoSpaceDN w:val="0"/>
        <w:adjustRightInd w:val="0"/>
        <w:spacing w:after="60" w:line="276" w:lineRule="auto"/>
        <w:ind w:left="709" w:hanging="425"/>
        <w:jc w:val="both"/>
        <w:rPr>
          <w:color w:val="000000"/>
          <w:szCs w:val="24"/>
        </w:rPr>
      </w:pPr>
      <w:r w:rsidRPr="00AC6BCB">
        <w:rPr>
          <w:color w:val="000000"/>
          <w:szCs w:val="24"/>
        </w:rPr>
        <w:t>pobierania próbek materiałów i dokonywania ich badań, przy czym koszt badań obciąży Wykonawcę, jeżeli okaże się</w:t>
      </w:r>
      <w:r>
        <w:rPr>
          <w:color w:val="000000"/>
          <w:szCs w:val="24"/>
        </w:rPr>
        <w:t>,</w:t>
      </w:r>
      <w:r w:rsidRPr="00AC6BCB">
        <w:rPr>
          <w:color w:val="000000"/>
          <w:szCs w:val="24"/>
        </w:rPr>
        <w:t xml:space="preserve"> że materiały nie odpowiadają stawianym im wymaganiom, </w:t>
      </w:r>
    </w:p>
    <w:p w:rsidR="005C3C3A" w:rsidRPr="00AC6BCB" w:rsidRDefault="005C3C3A" w:rsidP="00285F9C">
      <w:pPr>
        <w:widowControl w:val="0"/>
        <w:numPr>
          <w:ilvl w:val="0"/>
          <w:numId w:val="20"/>
        </w:numPr>
        <w:shd w:val="clear" w:color="auto" w:fill="FFFFFF"/>
        <w:tabs>
          <w:tab w:val="left" w:pos="720"/>
        </w:tabs>
        <w:autoSpaceDE w:val="0"/>
        <w:autoSpaceDN w:val="0"/>
        <w:adjustRightInd w:val="0"/>
        <w:spacing w:after="60" w:line="276" w:lineRule="auto"/>
        <w:ind w:left="709" w:hanging="425"/>
        <w:jc w:val="both"/>
        <w:rPr>
          <w:color w:val="000000"/>
          <w:szCs w:val="24"/>
        </w:rPr>
      </w:pPr>
      <w:r w:rsidRPr="00AC6BCB">
        <w:rPr>
          <w:color w:val="000000"/>
          <w:szCs w:val="24"/>
        </w:rPr>
        <w:t>żądać od Wykonawcy dokonania poprawek bądź ponownego wykonania wadliwie wykonanych robót,</w:t>
      </w:r>
    </w:p>
    <w:p w:rsidR="005C3C3A" w:rsidRPr="00AC6BCB" w:rsidRDefault="005C3C3A" w:rsidP="00285F9C">
      <w:pPr>
        <w:widowControl w:val="0"/>
        <w:numPr>
          <w:ilvl w:val="0"/>
          <w:numId w:val="20"/>
        </w:numPr>
        <w:shd w:val="clear" w:color="auto" w:fill="FFFFFF"/>
        <w:autoSpaceDE w:val="0"/>
        <w:autoSpaceDN w:val="0"/>
        <w:adjustRightInd w:val="0"/>
        <w:spacing w:line="276" w:lineRule="auto"/>
        <w:ind w:left="709" w:hanging="425"/>
        <w:jc w:val="both"/>
        <w:rPr>
          <w:color w:val="000000"/>
          <w:szCs w:val="24"/>
        </w:rPr>
      </w:pPr>
      <w:r w:rsidRPr="00AC6BCB">
        <w:rPr>
          <w:color w:val="000000"/>
          <w:szCs w:val="24"/>
        </w:rPr>
        <w:t>żądać od Wykonawcy odpisu umowy z podwykonawcą.</w:t>
      </w:r>
    </w:p>
    <w:p w:rsidR="009A387C" w:rsidRDefault="009A387C" w:rsidP="002F6682">
      <w:pPr>
        <w:shd w:val="clear" w:color="auto" w:fill="FFFFFF"/>
        <w:spacing w:line="276" w:lineRule="auto"/>
        <w:ind w:right="9"/>
        <w:jc w:val="center"/>
        <w:rPr>
          <w:b/>
          <w:szCs w:val="24"/>
        </w:rPr>
      </w:pPr>
      <w:bookmarkStart w:id="1" w:name="OLE_LINK1"/>
    </w:p>
    <w:p w:rsidR="005C3C3A" w:rsidRPr="00AC6BCB" w:rsidRDefault="005C3C3A" w:rsidP="002F6682">
      <w:pPr>
        <w:shd w:val="clear" w:color="auto" w:fill="FFFFFF"/>
        <w:spacing w:line="276" w:lineRule="auto"/>
        <w:ind w:right="9"/>
        <w:jc w:val="center"/>
        <w:rPr>
          <w:b/>
          <w:szCs w:val="24"/>
        </w:rPr>
      </w:pPr>
      <w:r w:rsidRPr="00AC6BCB">
        <w:rPr>
          <w:b/>
          <w:szCs w:val="24"/>
        </w:rPr>
        <w:t>§</w:t>
      </w:r>
      <w:bookmarkEnd w:id="1"/>
      <w:r w:rsidRPr="00AC6BCB">
        <w:rPr>
          <w:b/>
          <w:szCs w:val="24"/>
        </w:rPr>
        <w:t xml:space="preserve"> 7</w:t>
      </w:r>
    </w:p>
    <w:p w:rsidR="005C3C3A" w:rsidRPr="00AC6BCB" w:rsidRDefault="005C3C3A" w:rsidP="002F6682">
      <w:pPr>
        <w:shd w:val="clear" w:color="auto" w:fill="FFFFFF"/>
        <w:spacing w:line="276" w:lineRule="auto"/>
        <w:ind w:right="9"/>
        <w:jc w:val="center"/>
        <w:rPr>
          <w:szCs w:val="24"/>
        </w:rPr>
      </w:pPr>
      <w:r w:rsidRPr="00AC6BCB">
        <w:rPr>
          <w:b/>
          <w:szCs w:val="24"/>
        </w:rPr>
        <w:t>OBOWIĄZKI WYKONAWCY</w:t>
      </w:r>
    </w:p>
    <w:p w:rsidR="005C3C3A" w:rsidRPr="00AC6BCB" w:rsidRDefault="005C3C3A" w:rsidP="00285F9C">
      <w:pPr>
        <w:numPr>
          <w:ilvl w:val="0"/>
          <w:numId w:val="26"/>
        </w:numPr>
        <w:shd w:val="clear" w:color="auto" w:fill="FFFFFF"/>
        <w:spacing w:before="120" w:line="276" w:lineRule="auto"/>
        <w:ind w:left="426" w:hanging="426"/>
        <w:jc w:val="both"/>
        <w:rPr>
          <w:szCs w:val="24"/>
        </w:rPr>
      </w:pPr>
      <w:r w:rsidRPr="00AC6BCB">
        <w:rPr>
          <w:szCs w:val="24"/>
        </w:rPr>
        <w:lastRenderedPageBreak/>
        <w:t>Wykonawca ma obowiązek:</w:t>
      </w:r>
    </w:p>
    <w:p w:rsidR="00D4414A" w:rsidRPr="00AC6BCB" w:rsidRDefault="00D4414A" w:rsidP="00285F9C">
      <w:pPr>
        <w:widowControl w:val="0"/>
        <w:numPr>
          <w:ilvl w:val="0"/>
          <w:numId w:val="30"/>
        </w:numPr>
        <w:shd w:val="clear" w:color="auto" w:fill="FFFFFF"/>
        <w:autoSpaceDE w:val="0"/>
        <w:autoSpaceDN w:val="0"/>
        <w:adjustRightInd w:val="0"/>
        <w:spacing w:before="120" w:line="276" w:lineRule="auto"/>
        <w:ind w:left="709"/>
        <w:jc w:val="both"/>
        <w:rPr>
          <w:szCs w:val="24"/>
        </w:rPr>
      </w:pPr>
      <w:r w:rsidRPr="00AC6BCB">
        <w:rPr>
          <w:szCs w:val="24"/>
        </w:rPr>
        <w:t xml:space="preserve">wykonywać przedmiot umowy zgodnie z jej postanowieniami </w:t>
      </w:r>
      <w:r>
        <w:rPr>
          <w:szCs w:val="24"/>
        </w:rPr>
        <w:t xml:space="preserve">umowy </w:t>
      </w:r>
      <w:r w:rsidRPr="00AC6BCB">
        <w:rPr>
          <w:szCs w:val="24"/>
        </w:rPr>
        <w:t xml:space="preserve">oraz przepisami prawa pod nadzorem </w:t>
      </w:r>
      <w:r>
        <w:rPr>
          <w:szCs w:val="24"/>
        </w:rPr>
        <w:t>kierownika budowy określon</w:t>
      </w:r>
      <w:r w:rsidR="00FF76EC">
        <w:rPr>
          <w:szCs w:val="24"/>
        </w:rPr>
        <w:t>ego</w:t>
      </w:r>
      <w:r>
        <w:rPr>
          <w:szCs w:val="24"/>
        </w:rPr>
        <w:t xml:space="preserve"> w § 10 umowy, </w:t>
      </w:r>
      <w:r w:rsidRPr="00AC6BCB">
        <w:rPr>
          <w:szCs w:val="24"/>
        </w:rPr>
        <w:t>posiadając</w:t>
      </w:r>
      <w:r w:rsidR="00FF76EC">
        <w:rPr>
          <w:szCs w:val="24"/>
        </w:rPr>
        <w:t>ego</w:t>
      </w:r>
      <w:r w:rsidRPr="00AC6BCB">
        <w:rPr>
          <w:szCs w:val="24"/>
        </w:rPr>
        <w:t xml:space="preserve"> odpowiednie uprawnienia i</w:t>
      </w:r>
      <w:r>
        <w:rPr>
          <w:szCs w:val="24"/>
        </w:rPr>
        <w:t xml:space="preserve"> </w:t>
      </w:r>
      <w:r w:rsidRPr="00AC6BCB">
        <w:rPr>
          <w:szCs w:val="24"/>
        </w:rPr>
        <w:t>kwalifikacje;</w:t>
      </w:r>
    </w:p>
    <w:p w:rsidR="00D4414A" w:rsidRPr="00AC6BCB" w:rsidRDefault="00D4414A" w:rsidP="00285F9C">
      <w:pPr>
        <w:widowControl w:val="0"/>
        <w:numPr>
          <w:ilvl w:val="0"/>
          <w:numId w:val="30"/>
        </w:numPr>
        <w:shd w:val="clear" w:color="auto" w:fill="FFFFFF"/>
        <w:autoSpaceDE w:val="0"/>
        <w:autoSpaceDN w:val="0"/>
        <w:adjustRightInd w:val="0"/>
        <w:spacing w:before="120" w:line="276" w:lineRule="auto"/>
        <w:ind w:left="709"/>
        <w:jc w:val="both"/>
        <w:rPr>
          <w:szCs w:val="24"/>
        </w:rPr>
      </w:pPr>
      <w:r w:rsidRPr="00AC6BCB">
        <w:rPr>
          <w:color w:val="000000"/>
          <w:szCs w:val="24"/>
        </w:rPr>
        <w:t xml:space="preserve">przejąć od Zamawiającego plac budowy </w:t>
      </w:r>
      <w:r w:rsidRPr="00AC6BCB">
        <w:rPr>
          <w:szCs w:val="24"/>
        </w:rPr>
        <w:t>oraz odpowiednio go zabezpieczyć (Wykonawca ma obowiązek wcześniejszego uzgodnienia z Zamawiającym sposobu zabezpieczenia placu budowy);</w:t>
      </w:r>
    </w:p>
    <w:p w:rsidR="00D4414A" w:rsidRDefault="00D4414A" w:rsidP="00285F9C">
      <w:pPr>
        <w:widowControl w:val="0"/>
        <w:numPr>
          <w:ilvl w:val="0"/>
          <w:numId w:val="30"/>
        </w:numPr>
        <w:shd w:val="clear" w:color="auto" w:fill="FFFFFF"/>
        <w:autoSpaceDE w:val="0"/>
        <w:autoSpaceDN w:val="0"/>
        <w:adjustRightInd w:val="0"/>
        <w:spacing w:before="120" w:line="276" w:lineRule="auto"/>
        <w:ind w:left="709"/>
        <w:jc w:val="both"/>
        <w:rPr>
          <w:color w:val="000000"/>
          <w:szCs w:val="24"/>
        </w:rPr>
      </w:pPr>
      <w:r w:rsidRPr="00E355D6">
        <w:rPr>
          <w:szCs w:val="24"/>
        </w:rPr>
        <w:t>prowadzić dziennik budowy oraz okazywać go na każde żądanie inspektor</w:t>
      </w:r>
      <w:r w:rsidR="00272EA2">
        <w:rPr>
          <w:szCs w:val="24"/>
        </w:rPr>
        <w:t>a</w:t>
      </w:r>
      <w:r w:rsidRPr="00E355D6">
        <w:rPr>
          <w:szCs w:val="24"/>
        </w:rPr>
        <w:t xml:space="preserve"> nadzoru i</w:t>
      </w:r>
      <w:r w:rsidR="00272EA2">
        <w:rPr>
          <w:szCs w:val="24"/>
        </w:rPr>
        <w:t> </w:t>
      </w:r>
      <w:r w:rsidRPr="00E355D6">
        <w:rPr>
          <w:szCs w:val="24"/>
        </w:rPr>
        <w:t>Zamawiającego</w:t>
      </w:r>
      <w:r>
        <w:rPr>
          <w:color w:val="000000"/>
          <w:szCs w:val="24"/>
        </w:rPr>
        <w:t>;</w:t>
      </w:r>
    </w:p>
    <w:p w:rsidR="00D4414A" w:rsidRPr="00E355D6" w:rsidRDefault="00D4414A" w:rsidP="00285F9C">
      <w:pPr>
        <w:widowControl w:val="0"/>
        <w:numPr>
          <w:ilvl w:val="0"/>
          <w:numId w:val="30"/>
        </w:numPr>
        <w:shd w:val="clear" w:color="auto" w:fill="FFFFFF"/>
        <w:autoSpaceDE w:val="0"/>
        <w:autoSpaceDN w:val="0"/>
        <w:adjustRightInd w:val="0"/>
        <w:spacing w:before="120" w:line="276" w:lineRule="auto"/>
        <w:ind w:left="709"/>
        <w:jc w:val="both"/>
        <w:rPr>
          <w:color w:val="000000"/>
          <w:szCs w:val="24"/>
        </w:rPr>
      </w:pPr>
      <w:r>
        <w:rPr>
          <w:szCs w:val="24"/>
        </w:rPr>
        <w:t>sporządzić w uzgodnieniu z Zamawiającym „Plan bezpieczeństwa i ochrony zdrowia” i dostarczyć jeden egzemplarz Zamawiającemu w terminie 7 dni przed planowanym terminem rozpoczęcia robót;</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color w:val="000000"/>
          <w:szCs w:val="24"/>
        </w:rPr>
        <w:t xml:space="preserve">własnym staraniem i na własny koszt organizować i realizować dostawy materiałów i urządzeń oraz zabezpieczyć ich transport i składowanie; </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color w:val="000000"/>
          <w:szCs w:val="24"/>
        </w:rPr>
        <w:t xml:space="preserve">utrzymywać na </w:t>
      </w:r>
      <w:r w:rsidRPr="00AC6BCB">
        <w:rPr>
          <w:szCs w:val="24"/>
        </w:rPr>
        <w:t>terenie robót porządek</w:t>
      </w:r>
      <w:r w:rsidRPr="00AC6BCB">
        <w:rPr>
          <w:color w:val="000000"/>
          <w:szCs w:val="24"/>
        </w:rPr>
        <w:t>, należycie składować i usuwać z terenu robót zbędne materiały, odpady, śmieci i urządzenia tymczasowe;</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szCs w:val="24"/>
        </w:rPr>
        <w:t>przedstawić do akceptacji Zamawiającego przed wbudowaniem wszystkie materiały i urządzenia wraz z dokumentami potwierdzającymi dopuszczenie materiałów do obrotu i stosowania w budownictwie (aprobaty techniczne, certyfikaty zgodności z</w:t>
      </w:r>
      <w:r w:rsidR="006034F8">
        <w:rPr>
          <w:szCs w:val="24"/>
        </w:rPr>
        <w:t> </w:t>
      </w:r>
      <w:r w:rsidRPr="00AC6BCB">
        <w:rPr>
          <w:szCs w:val="24"/>
        </w:rPr>
        <w:t>odpowiednimi normami, deklaracje zgodności etc.)</w:t>
      </w:r>
      <w:r w:rsidRPr="00AC6BCB">
        <w:rPr>
          <w:color w:val="000000"/>
          <w:szCs w:val="24"/>
        </w:rPr>
        <w:t>;</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szCs w:val="24"/>
        </w:rPr>
        <w:t>uzyskiwać każdorazowo akceptację materiałów, urządzeń itp., które zamierza zastosować, na co najmniej 7 dni przed zastosowaniem</w:t>
      </w:r>
      <w:r w:rsidR="0060377E">
        <w:rPr>
          <w:szCs w:val="24"/>
        </w:rPr>
        <w:t xml:space="preserve"> (w tym odnośnie kolorystyki)</w:t>
      </w:r>
      <w:r w:rsidRPr="00AC6BCB">
        <w:rPr>
          <w:szCs w:val="24"/>
        </w:rPr>
        <w:t>. W przypadku zastosowania przez Wykonawcę niezaakceptowanych przez Zamawiającego materiałów, urządzeń itp., Wykonawca na żądanie Zamawiającego zobowiązany jest do ich usunięcia na własny koszt;</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color w:val="000000"/>
          <w:szCs w:val="24"/>
        </w:rPr>
        <w:t>przerwać realizację zadań oraz zabezpieczyć wykonane roboty na każde żądanie Zamawiającego lub inspektora nadzoru;</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color w:val="000000"/>
          <w:szCs w:val="24"/>
        </w:rPr>
        <w:t xml:space="preserve">z wyprzedzeniem 7-dniowym uzgadniać z Zamawiającym przerwy w wykonywaniu robót trwające dłużej niż 3 dni; </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color w:val="000000"/>
          <w:szCs w:val="24"/>
        </w:rPr>
        <w:t>przed rozpoczęciem odbioru końcowego uporządkować teren robót i przywrócić go do stanu nie gorszego niż stan w jakim znajdował się przed rozpoczęciem robót oraz usunąć pozostałości na własny koszt i staranie;</w:t>
      </w:r>
    </w:p>
    <w:p w:rsidR="00D4414A" w:rsidRDefault="00D4414A" w:rsidP="00285F9C">
      <w:pPr>
        <w:numPr>
          <w:ilvl w:val="0"/>
          <w:numId w:val="30"/>
        </w:numPr>
        <w:shd w:val="clear" w:color="auto" w:fill="FFFFFF"/>
        <w:spacing w:before="120" w:line="276" w:lineRule="auto"/>
        <w:ind w:left="709"/>
        <w:jc w:val="both"/>
        <w:rPr>
          <w:szCs w:val="24"/>
        </w:rPr>
      </w:pPr>
      <w:r w:rsidRPr="008F41DF">
        <w:rPr>
          <w:color w:val="000000" w:themeColor="text1"/>
          <w:szCs w:val="24"/>
        </w:rPr>
        <w:t xml:space="preserve">usunąć na własny koszt </w:t>
      </w:r>
      <w:r w:rsidR="004B706E">
        <w:rPr>
          <w:color w:val="000000" w:themeColor="text1"/>
          <w:szCs w:val="24"/>
        </w:rPr>
        <w:t>m</w:t>
      </w:r>
      <w:r w:rsidR="004B706E" w:rsidRPr="004B706E">
        <w:rPr>
          <w:color w:val="000000" w:themeColor="text1"/>
          <w:szCs w:val="24"/>
        </w:rPr>
        <w:t xml:space="preserve">ateriały pochodzące z rozbiórki i demontażu oraz gruz </w:t>
      </w:r>
      <w:r w:rsidRPr="008F41DF">
        <w:rPr>
          <w:color w:val="000000" w:themeColor="text1"/>
          <w:szCs w:val="24"/>
        </w:rPr>
        <w:t>i inne odpady powstałe w trakcie wykonywania prac stanowiących przedmiot umowy</w:t>
      </w:r>
      <w:r w:rsidRPr="00AC6BCB">
        <w:rPr>
          <w:color w:val="000000" w:themeColor="text1"/>
          <w:szCs w:val="24"/>
        </w:rPr>
        <w:t xml:space="preserve"> – koszt załadunku, rozładunku, przewozu i utylizacji mieści się w</w:t>
      </w:r>
      <w:r w:rsidR="00AA0928">
        <w:rPr>
          <w:color w:val="000000" w:themeColor="text1"/>
          <w:szCs w:val="24"/>
        </w:rPr>
        <w:t xml:space="preserve"> </w:t>
      </w:r>
      <w:r w:rsidRPr="00AC6BCB">
        <w:rPr>
          <w:color w:val="000000" w:themeColor="text1"/>
          <w:szCs w:val="24"/>
        </w:rPr>
        <w:t>ramach wynagrodzenia określonego w § 5 ust. 1</w:t>
      </w:r>
      <w:r w:rsidRPr="00AC6BCB">
        <w:rPr>
          <w:szCs w:val="24"/>
        </w:rPr>
        <w:t>;</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color w:val="000000"/>
          <w:szCs w:val="24"/>
        </w:rPr>
        <w:t>uczestniczyć w czynnościach kontrolnych i odbiorach robót;</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color w:val="000000"/>
          <w:szCs w:val="24"/>
        </w:rPr>
        <w:t>zapewnić identyfikację pracowników własnych i podwykonawców przebywających na terenie robót;</w:t>
      </w:r>
    </w:p>
    <w:p w:rsidR="00D4414A" w:rsidRPr="00AC6BCB" w:rsidRDefault="00D4414A" w:rsidP="00285F9C">
      <w:pPr>
        <w:numPr>
          <w:ilvl w:val="0"/>
          <w:numId w:val="30"/>
        </w:numPr>
        <w:shd w:val="clear" w:color="auto" w:fill="FFFFFF"/>
        <w:spacing w:before="120" w:line="276" w:lineRule="auto"/>
        <w:ind w:left="709"/>
        <w:jc w:val="both"/>
        <w:rPr>
          <w:szCs w:val="24"/>
        </w:rPr>
      </w:pPr>
      <w:r w:rsidRPr="00AC6BCB">
        <w:rPr>
          <w:color w:val="000000"/>
          <w:szCs w:val="24"/>
        </w:rPr>
        <w:lastRenderedPageBreak/>
        <w:t>terminowo realizować należne płatności na rzecz podwykonawców, o ile będą oni występować przy realizacji przedmiotu zamówienia;</w:t>
      </w:r>
    </w:p>
    <w:p w:rsidR="005C3C3A" w:rsidRPr="00AC6BCB" w:rsidRDefault="00D4414A" w:rsidP="00285F9C">
      <w:pPr>
        <w:numPr>
          <w:ilvl w:val="0"/>
          <w:numId w:val="30"/>
        </w:numPr>
        <w:shd w:val="clear" w:color="auto" w:fill="FFFFFF"/>
        <w:spacing w:before="120" w:line="276" w:lineRule="auto"/>
        <w:jc w:val="both"/>
        <w:rPr>
          <w:szCs w:val="24"/>
        </w:rPr>
      </w:pPr>
      <w:r w:rsidRPr="00AC6BCB">
        <w:rPr>
          <w:szCs w:val="24"/>
          <w:lang w:eastAsia="zh-CN"/>
        </w:rPr>
        <w:t>zapewnić pełne wyposażenie swoich pracowników w sprzęt ochrony osobistej (BHP) oraz zapewnić na budowie warunki bezpieczeństwa i higieny pracy zgodne z Rozporządzeniem Ministra Infrastruktury z dnia 6 lutego 2003 r. w sprawie bezpieczeństwa i higieny pracy podczas wykonywania robót budowlanych (Dz. U. 2003 Nr 47 poz. 401).</w:t>
      </w:r>
    </w:p>
    <w:p w:rsidR="005C3C3A" w:rsidRPr="00AC6BCB" w:rsidRDefault="005C3C3A" w:rsidP="005C3C3A">
      <w:pPr>
        <w:widowControl w:val="0"/>
        <w:shd w:val="clear" w:color="auto" w:fill="FFFFFF"/>
        <w:tabs>
          <w:tab w:val="left" w:pos="950"/>
        </w:tabs>
        <w:autoSpaceDE w:val="0"/>
        <w:autoSpaceDN w:val="0"/>
        <w:adjustRightInd w:val="0"/>
        <w:spacing w:line="276" w:lineRule="auto"/>
        <w:rPr>
          <w:b/>
          <w:szCs w:val="24"/>
        </w:rPr>
      </w:pPr>
    </w:p>
    <w:p w:rsidR="005C3C3A" w:rsidRPr="00AC6BCB" w:rsidRDefault="005C3C3A" w:rsidP="005C3C3A">
      <w:pPr>
        <w:widowControl w:val="0"/>
        <w:shd w:val="clear" w:color="auto" w:fill="FFFFFF"/>
        <w:tabs>
          <w:tab w:val="left" w:pos="950"/>
        </w:tabs>
        <w:autoSpaceDE w:val="0"/>
        <w:autoSpaceDN w:val="0"/>
        <w:adjustRightInd w:val="0"/>
        <w:spacing w:line="276" w:lineRule="auto"/>
        <w:jc w:val="center"/>
        <w:rPr>
          <w:b/>
          <w:szCs w:val="24"/>
        </w:rPr>
      </w:pPr>
      <w:r w:rsidRPr="00AC6BCB">
        <w:rPr>
          <w:b/>
          <w:szCs w:val="24"/>
        </w:rPr>
        <w:t>§ 8</w:t>
      </w:r>
    </w:p>
    <w:p w:rsidR="005C3C3A" w:rsidRPr="00AC6BCB" w:rsidRDefault="005C3C3A" w:rsidP="005D1360">
      <w:pPr>
        <w:shd w:val="clear" w:color="auto" w:fill="FFFFFF"/>
        <w:spacing w:after="120" w:line="276" w:lineRule="auto"/>
        <w:ind w:right="11"/>
        <w:jc w:val="center"/>
        <w:rPr>
          <w:szCs w:val="24"/>
        </w:rPr>
      </w:pPr>
      <w:r w:rsidRPr="00AC6BCB">
        <w:rPr>
          <w:b/>
          <w:szCs w:val="24"/>
        </w:rPr>
        <w:t>PODWYKONAWSTWO</w:t>
      </w:r>
    </w:p>
    <w:p w:rsidR="005C3C3A" w:rsidRPr="00AC6BCB" w:rsidRDefault="005C3C3A" w:rsidP="00285F9C">
      <w:pPr>
        <w:numPr>
          <w:ilvl w:val="0"/>
          <w:numId w:val="5"/>
        </w:numPr>
        <w:suppressAutoHyphens/>
        <w:spacing w:after="120" w:line="276" w:lineRule="auto"/>
        <w:ind w:right="-1"/>
        <w:jc w:val="both"/>
      </w:pPr>
      <w:r w:rsidRPr="00AC6BCB">
        <w:t>Wykonawca zobowiązuje się wykonać siłami własnymi następujący zakres rzeczowy robót: [______________________________]</w:t>
      </w:r>
      <w:r w:rsidR="006F45B9">
        <w:t>.</w:t>
      </w:r>
    </w:p>
    <w:p w:rsidR="005C3C3A" w:rsidRPr="00AC6BCB" w:rsidRDefault="005C3C3A" w:rsidP="00285F9C">
      <w:pPr>
        <w:numPr>
          <w:ilvl w:val="0"/>
          <w:numId w:val="5"/>
        </w:numPr>
        <w:suppressAutoHyphens/>
        <w:spacing w:after="120" w:line="276" w:lineRule="auto"/>
        <w:ind w:right="-1"/>
        <w:jc w:val="both"/>
      </w:pPr>
      <w:r w:rsidRPr="00AC6BCB">
        <w:t>Wykonawca wykona następujący zakres robót przy pomocy podwykonawców:</w:t>
      </w:r>
      <w:r w:rsidRPr="00AC6BCB">
        <w:br/>
        <w:t>[______________________________] (podwykonawca, adres, zakres robót)</w:t>
      </w:r>
      <w:r w:rsidR="006F45B9">
        <w:t>.</w:t>
      </w:r>
    </w:p>
    <w:p w:rsidR="005C3C3A" w:rsidRPr="00AC6BCB" w:rsidRDefault="005C3C3A" w:rsidP="00285F9C">
      <w:pPr>
        <w:numPr>
          <w:ilvl w:val="0"/>
          <w:numId w:val="5"/>
        </w:numPr>
        <w:spacing w:after="120" w:line="276" w:lineRule="auto"/>
        <w:jc w:val="both"/>
        <w:rPr>
          <w:color w:val="000000"/>
        </w:rPr>
      </w:pPr>
      <w:r w:rsidRPr="00AC6BCB">
        <w:rPr>
          <w:color w:val="000000"/>
        </w:rPr>
        <w:t xml:space="preserve">Zamawiający i Wykonawca ponoszą solidarną odpowiedzialność za zapłatę wynagrodzenia za roboty budowlane wykonane przez podwykonawców. </w:t>
      </w:r>
      <w:r w:rsidR="008D605E">
        <w:rPr>
          <w:color w:val="000000"/>
        </w:rPr>
        <w:t>Odpowiedzialność Zamawiającego</w:t>
      </w:r>
      <w:r w:rsidR="008D605E" w:rsidRPr="008D605E">
        <w:t xml:space="preserve"> </w:t>
      </w:r>
      <w:r w:rsidR="008D605E">
        <w:t xml:space="preserve">powstaje, jeżeli </w:t>
      </w:r>
      <w:r w:rsidR="008D605E" w:rsidRPr="008D605E">
        <w:rPr>
          <w:color w:val="000000"/>
        </w:rPr>
        <w:t xml:space="preserve">projekt umowy o podwykonawstwo został zgłoszony i zaakceptowany </w:t>
      </w:r>
      <w:r w:rsidR="00F90079">
        <w:rPr>
          <w:color w:val="000000"/>
        </w:rPr>
        <w:t xml:space="preserve">na zasadach opisanych w niniejszym paragrafie </w:t>
      </w:r>
      <w:r w:rsidR="008D605E">
        <w:rPr>
          <w:color w:val="000000"/>
        </w:rPr>
        <w:t>oraz</w:t>
      </w:r>
      <w:r w:rsidR="008D605E" w:rsidRPr="008D605E">
        <w:rPr>
          <w:color w:val="000000"/>
        </w:rPr>
        <w:t xml:space="preserve"> </w:t>
      </w:r>
      <w:r w:rsidR="00F90079">
        <w:rPr>
          <w:color w:val="000000"/>
        </w:rPr>
        <w:t>poświadczona za zgodność z oryginałem kopia</w:t>
      </w:r>
      <w:r w:rsidR="008D605E" w:rsidRPr="008D605E">
        <w:rPr>
          <w:color w:val="000000"/>
        </w:rPr>
        <w:t xml:space="preserve"> zawartej umowy o podwykonawstwo </w:t>
      </w:r>
      <w:r w:rsidR="00F90079">
        <w:rPr>
          <w:color w:val="000000"/>
        </w:rPr>
        <w:t>została przedłożona</w:t>
      </w:r>
      <w:r w:rsidR="008D605E" w:rsidRPr="008D605E">
        <w:rPr>
          <w:color w:val="000000"/>
        </w:rPr>
        <w:t xml:space="preserve"> </w:t>
      </w:r>
      <w:r w:rsidR="00F90079">
        <w:rPr>
          <w:color w:val="000000"/>
        </w:rPr>
        <w:t>Z</w:t>
      </w:r>
      <w:r w:rsidR="008D605E" w:rsidRPr="008D605E">
        <w:rPr>
          <w:color w:val="000000"/>
        </w:rPr>
        <w:t>amawiające</w:t>
      </w:r>
      <w:r w:rsidR="00F90079">
        <w:rPr>
          <w:color w:val="000000"/>
        </w:rPr>
        <w:t>mu</w:t>
      </w:r>
      <w:r w:rsidR="008D605E">
        <w:rPr>
          <w:color w:val="000000"/>
        </w:rPr>
        <w:t xml:space="preserve"> </w:t>
      </w:r>
      <w:r w:rsidR="00F90079">
        <w:rPr>
          <w:color w:val="000000"/>
        </w:rPr>
        <w:t xml:space="preserve">na zasadach opisanych w niniejszym paragrafie. </w:t>
      </w:r>
      <w:r w:rsidRPr="00AC6BCB">
        <w:rPr>
          <w:color w:val="000000"/>
        </w:rPr>
        <w:t xml:space="preserve">Wykonawca dołączy do faktury końcowej oświadczenia podwykonawców i dalszych podwykonawców, </w:t>
      </w:r>
      <w:r w:rsidRPr="00AC6BCB">
        <w:t xml:space="preserve">biorących udział w realizacji odebranych robót budowlanych, </w:t>
      </w:r>
      <w:r w:rsidRPr="00AC6BCB">
        <w:rPr>
          <w:color w:val="000000"/>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rsidR="005C3C3A" w:rsidRPr="00AC6BCB" w:rsidRDefault="005C3C3A" w:rsidP="00285F9C">
      <w:pPr>
        <w:numPr>
          <w:ilvl w:val="0"/>
          <w:numId w:val="5"/>
        </w:numPr>
        <w:spacing w:after="120" w:line="276" w:lineRule="auto"/>
        <w:ind w:left="380" w:hanging="357"/>
        <w:jc w:val="both"/>
        <w:rPr>
          <w:color w:val="000000"/>
        </w:rPr>
      </w:pPr>
      <w:r w:rsidRPr="00AC6BCB">
        <w:rPr>
          <w:color w:val="000000"/>
        </w:rPr>
        <w:t>Wykonawca ponosi wobec Zamawiającego pełną odpowiedzialność za roboty, które wykonuje przy pomocy podwykonawców.</w:t>
      </w:r>
      <w:r w:rsidR="005C5398">
        <w:rPr>
          <w:color w:val="000000"/>
        </w:rPr>
        <w:t xml:space="preserve"> </w:t>
      </w:r>
      <w:r w:rsidR="005C5398" w:rsidRPr="00AC6BCB">
        <w:rPr>
          <w:szCs w:val="24"/>
        </w:rPr>
        <w:t>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rsidR="005C3C3A" w:rsidRPr="00AC6BCB" w:rsidRDefault="005C3C3A" w:rsidP="00285F9C">
      <w:pPr>
        <w:numPr>
          <w:ilvl w:val="0"/>
          <w:numId w:val="5"/>
        </w:numPr>
        <w:spacing w:after="120" w:line="276" w:lineRule="auto"/>
        <w:ind w:left="380" w:hanging="357"/>
        <w:jc w:val="both"/>
        <w:rPr>
          <w:color w:val="000000"/>
        </w:rPr>
      </w:pPr>
      <w:r w:rsidRPr="00AC6BCB">
        <w:rPr>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5C3C3A" w:rsidRPr="00AC6BCB" w:rsidRDefault="005C3C3A" w:rsidP="00285F9C">
      <w:pPr>
        <w:numPr>
          <w:ilvl w:val="0"/>
          <w:numId w:val="5"/>
        </w:numPr>
        <w:spacing w:after="120" w:line="276" w:lineRule="auto"/>
        <w:ind w:left="380" w:hanging="357"/>
        <w:jc w:val="both"/>
        <w:rPr>
          <w:color w:val="000000"/>
        </w:rPr>
      </w:pPr>
      <w:r w:rsidRPr="00AC6BCB">
        <w:rPr>
          <w:szCs w:val="24"/>
        </w:rPr>
        <w:t>Termin zapłaty wynagrodzenia podwykonawcy lub dalszemu podwykonawcy przewidziany w umowie o podwykonawstwo nie może być dłuższy niż 30 dni od dnia doręczenia Wykonawcy, podwykonawcy lub dalszemu podwykonawcy faktury lub rachunku.</w:t>
      </w:r>
    </w:p>
    <w:p w:rsidR="005C3C3A" w:rsidRPr="00AC6BCB" w:rsidRDefault="005C3C3A" w:rsidP="00285F9C">
      <w:pPr>
        <w:numPr>
          <w:ilvl w:val="0"/>
          <w:numId w:val="5"/>
        </w:numPr>
        <w:spacing w:after="120" w:line="276" w:lineRule="auto"/>
        <w:ind w:left="380" w:hanging="357"/>
        <w:jc w:val="both"/>
        <w:rPr>
          <w:color w:val="000000"/>
        </w:rPr>
      </w:pPr>
      <w:r w:rsidRPr="00AC6BCB">
        <w:rPr>
          <w:szCs w:val="24"/>
        </w:rPr>
        <w:lastRenderedPageBreak/>
        <w:t>Zamawiający jest uprawniony do zgłoszenia pisemnych zastrzeżeń do projektu umowy o podwykonawstwo w terminie 7 dni od otrzymania projektu.</w:t>
      </w:r>
      <w:r w:rsidRPr="00AC6BCB">
        <w:rPr>
          <w:color w:val="000000"/>
        </w:rPr>
        <w:t xml:space="preserve"> </w:t>
      </w:r>
      <w:r w:rsidRPr="00AC6BCB">
        <w:rPr>
          <w:szCs w:val="24"/>
        </w:rPr>
        <w:t>Niezgłoszenie pisemnych zastrzeżeń do przedłożonego projektu w tym terminie oznacza akceptację projektu umowy przez Zamawiającego.</w:t>
      </w:r>
    </w:p>
    <w:p w:rsidR="005C3C3A" w:rsidRPr="00AC6BCB" w:rsidRDefault="005C3C3A" w:rsidP="00285F9C">
      <w:pPr>
        <w:numPr>
          <w:ilvl w:val="0"/>
          <w:numId w:val="5"/>
        </w:numPr>
        <w:spacing w:after="120" w:line="276" w:lineRule="auto"/>
        <w:ind w:left="380" w:hanging="357"/>
        <w:jc w:val="both"/>
        <w:rPr>
          <w:color w:val="000000"/>
        </w:rPr>
      </w:pPr>
      <w:r w:rsidRPr="00AC6BCB">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5C3C3A" w:rsidRPr="00AC6BCB" w:rsidRDefault="005C3C3A" w:rsidP="00285F9C">
      <w:pPr>
        <w:numPr>
          <w:ilvl w:val="0"/>
          <w:numId w:val="5"/>
        </w:numPr>
        <w:spacing w:after="120" w:line="276" w:lineRule="auto"/>
        <w:ind w:left="380" w:hanging="357"/>
        <w:jc w:val="both"/>
        <w:rPr>
          <w:color w:val="000000"/>
        </w:rPr>
      </w:pPr>
      <w:r w:rsidRPr="00AC6BCB">
        <w:rPr>
          <w:szCs w:val="24"/>
        </w:rPr>
        <w:t>Zamawiający jest uprawniony do zgłoszenia pisemnego sprzeciwu do umowy o podwykonawstwo w terminie 7 dni od jej otrzymania. Niezgłoszenie pisemnego sprzeciwu do przedłożonej umowy w tym terminie oznacza akceptację umowy przez Zamawiającego.</w:t>
      </w:r>
    </w:p>
    <w:p w:rsidR="005C3C3A" w:rsidRPr="00AC6BCB" w:rsidRDefault="005C3C3A" w:rsidP="00285F9C">
      <w:pPr>
        <w:numPr>
          <w:ilvl w:val="0"/>
          <w:numId w:val="5"/>
        </w:numPr>
        <w:spacing w:after="120" w:line="276" w:lineRule="auto"/>
        <w:ind w:left="380" w:hanging="357"/>
        <w:jc w:val="both"/>
        <w:rPr>
          <w:color w:val="000000"/>
        </w:rPr>
      </w:pPr>
      <w:r w:rsidRPr="00AC6BCB">
        <w:rPr>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w:t>
      </w:r>
      <w:r w:rsidR="00861511">
        <w:rPr>
          <w:szCs w:val="24"/>
        </w:rPr>
        <w:t xml:space="preserve"> </w:t>
      </w:r>
      <w:r w:rsidR="00312923">
        <w:rPr>
          <w:szCs w:val="24"/>
        </w:rPr>
        <w:t xml:space="preserve">(wyłączenie nie dotyczy </w:t>
      </w:r>
      <w:r w:rsidR="00861511">
        <w:rPr>
          <w:szCs w:val="24"/>
        </w:rPr>
        <w:t xml:space="preserve">umów o podwykonawstwo o wartości </w:t>
      </w:r>
      <w:r w:rsidR="00312923">
        <w:rPr>
          <w:szCs w:val="24"/>
        </w:rPr>
        <w:t>większej</w:t>
      </w:r>
      <w:r w:rsidR="00861511">
        <w:rPr>
          <w:szCs w:val="24"/>
        </w:rPr>
        <w:t xml:space="preserve"> niż 50.000,00 zł)</w:t>
      </w:r>
      <w:r w:rsidRPr="00AC6BCB">
        <w:rPr>
          <w:szCs w:val="24"/>
        </w:rPr>
        <w:t>.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rsidR="005C3C3A" w:rsidRPr="00AC6BCB" w:rsidRDefault="005C3C3A" w:rsidP="00285F9C">
      <w:pPr>
        <w:numPr>
          <w:ilvl w:val="0"/>
          <w:numId w:val="5"/>
        </w:numPr>
        <w:spacing w:after="120" w:line="276" w:lineRule="auto"/>
        <w:jc w:val="both"/>
        <w:rPr>
          <w:color w:val="000000"/>
        </w:rPr>
      </w:pPr>
      <w:r w:rsidRPr="00AC6BCB">
        <w:rPr>
          <w:szCs w:val="24"/>
        </w:rPr>
        <w:t>Uregulowania dotyczące umowy o podwykonawstwo określone w niniejszym paragrafie stosuje się odpowiednio do zmian tych umów.</w:t>
      </w:r>
    </w:p>
    <w:p w:rsidR="005C3C3A" w:rsidRPr="00AC6BCB" w:rsidRDefault="005C3C3A" w:rsidP="00285F9C">
      <w:pPr>
        <w:numPr>
          <w:ilvl w:val="0"/>
          <w:numId w:val="5"/>
        </w:numPr>
        <w:spacing w:after="120" w:line="276" w:lineRule="auto"/>
        <w:jc w:val="both"/>
        <w:rPr>
          <w:color w:val="000000"/>
        </w:rPr>
      </w:pPr>
      <w:r w:rsidRPr="00AC6BCB">
        <w:rPr>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5C3C3A" w:rsidRPr="00AC6BCB" w:rsidRDefault="005C3C3A" w:rsidP="00285F9C">
      <w:pPr>
        <w:numPr>
          <w:ilvl w:val="0"/>
          <w:numId w:val="5"/>
        </w:numPr>
        <w:spacing w:after="120" w:line="276" w:lineRule="auto"/>
        <w:jc w:val="both"/>
        <w:rPr>
          <w:color w:val="000000"/>
        </w:rPr>
      </w:pPr>
      <w:r w:rsidRPr="00AC6BCB">
        <w:rPr>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5C3C3A" w:rsidRPr="00AC6BCB" w:rsidRDefault="005C3C3A" w:rsidP="00285F9C">
      <w:pPr>
        <w:numPr>
          <w:ilvl w:val="0"/>
          <w:numId w:val="5"/>
        </w:numPr>
        <w:spacing w:after="120" w:line="276" w:lineRule="auto"/>
        <w:jc w:val="both"/>
        <w:rPr>
          <w:color w:val="000000"/>
        </w:rPr>
      </w:pPr>
      <w:r w:rsidRPr="00AC6BCB">
        <w:rPr>
          <w:szCs w:val="24"/>
        </w:rPr>
        <w:t>Bezpośrednia zapłata obejmuje wyłącznie należne wynagrodzenie, bez odsetek, należnych podwykonawcy lub dalszemu podwykonawcy.</w:t>
      </w:r>
    </w:p>
    <w:p w:rsidR="005C3C3A" w:rsidRPr="00AC6BCB" w:rsidRDefault="005C3C3A" w:rsidP="00285F9C">
      <w:pPr>
        <w:numPr>
          <w:ilvl w:val="0"/>
          <w:numId w:val="5"/>
        </w:numPr>
        <w:spacing w:after="120" w:line="276" w:lineRule="auto"/>
        <w:jc w:val="both"/>
        <w:rPr>
          <w:color w:val="000000"/>
        </w:rPr>
      </w:pPr>
      <w:r w:rsidRPr="00AC6BCB">
        <w:rPr>
          <w:szCs w:val="24"/>
        </w:rPr>
        <w:t>Przed dokonaniem bezpośredniej zapłaty Zamawiający umożliwi Wykonawcy zgłoszenie pisemnych uwag dotyczących zasadności bezpośredniej zapłaty wynagrodzenia podwykonawcy lub dalszemu podwykonawcy. Termin zgłaszania uwag wynosi 7 dni od dnia doręczenia informacji przez Zamawiającego.</w:t>
      </w:r>
      <w:r w:rsidR="007A7447" w:rsidRPr="007A7447">
        <w:rPr>
          <w:rFonts w:ascii="Open Sans" w:hAnsi="Open Sans"/>
          <w:color w:val="333333"/>
          <w:shd w:val="clear" w:color="auto" w:fill="FFFFFF"/>
        </w:rPr>
        <w:t xml:space="preserve"> </w:t>
      </w:r>
      <w:r w:rsidR="007A7447" w:rsidRPr="007A7447">
        <w:rPr>
          <w:szCs w:val="24"/>
        </w:rPr>
        <w:t xml:space="preserve">W uwagach nie można powoływać się </w:t>
      </w:r>
      <w:r w:rsidR="007A7447" w:rsidRPr="007A7447">
        <w:rPr>
          <w:szCs w:val="24"/>
        </w:rPr>
        <w:lastRenderedPageBreak/>
        <w:t xml:space="preserve">na potrącenie roszczeń </w:t>
      </w:r>
      <w:r w:rsidR="007A7447">
        <w:rPr>
          <w:szCs w:val="24"/>
        </w:rPr>
        <w:t>W</w:t>
      </w:r>
      <w:r w:rsidR="007A7447" w:rsidRPr="007A7447">
        <w:rPr>
          <w:szCs w:val="24"/>
        </w:rPr>
        <w:t>ykonawcy względem podwykonawcy niezwiązanych z</w:t>
      </w:r>
      <w:r w:rsidR="00CC4619">
        <w:rPr>
          <w:szCs w:val="24"/>
        </w:rPr>
        <w:t> </w:t>
      </w:r>
      <w:r w:rsidR="007A7447" w:rsidRPr="007A7447">
        <w:rPr>
          <w:szCs w:val="24"/>
        </w:rPr>
        <w:t>realizacją umowy o podwykonawstwo</w:t>
      </w:r>
      <w:r w:rsidR="007A7447">
        <w:rPr>
          <w:szCs w:val="24"/>
        </w:rPr>
        <w:t>.</w:t>
      </w:r>
    </w:p>
    <w:p w:rsidR="005C3C3A" w:rsidRPr="00AC6BCB" w:rsidRDefault="005C3C3A" w:rsidP="00285F9C">
      <w:pPr>
        <w:numPr>
          <w:ilvl w:val="0"/>
          <w:numId w:val="5"/>
        </w:numPr>
        <w:spacing w:after="120" w:line="276" w:lineRule="auto"/>
        <w:jc w:val="both"/>
        <w:rPr>
          <w:color w:val="000000"/>
        </w:rPr>
      </w:pPr>
      <w:r w:rsidRPr="00AC6BCB">
        <w:rPr>
          <w:szCs w:val="24"/>
        </w:rPr>
        <w:t>W przypadku zgłoszenia uwag przez Wykonawcę w terminie określonym w ust. 15, Zamawiający może:</w:t>
      </w:r>
    </w:p>
    <w:p w:rsidR="005C3C3A" w:rsidRPr="00AC6BCB" w:rsidRDefault="005C3C3A" w:rsidP="00285F9C">
      <w:pPr>
        <w:numPr>
          <w:ilvl w:val="0"/>
          <w:numId w:val="6"/>
        </w:numPr>
        <w:spacing w:line="276" w:lineRule="auto"/>
        <w:jc w:val="both"/>
        <w:rPr>
          <w:szCs w:val="24"/>
        </w:rPr>
      </w:pPr>
      <w:r w:rsidRPr="00AC6BCB">
        <w:rPr>
          <w:szCs w:val="24"/>
        </w:rPr>
        <w:t>nie dokonać bezpośredniej zapłaty wynagrodzenia podwykonawcy lub dalszemu podwykonawcy, jeżeli Wykonawca wykaże niezasadność takiej zapłaty albo</w:t>
      </w:r>
    </w:p>
    <w:p w:rsidR="005C3C3A" w:rsidRPr="00AC6BCB" w:rsidRDefault="005C3C3A" w:rsidP="00285F9C">
      <w:pPr>
        <w:numPr>
          <w:ilvl w:val="0"/>
          <w:numId w:val="6"/>
        </w:numPr>
        <w:spacing w:line="276" w:lineRule="auto"/>
        <w:jc w:val="both"/>
        <w:rPr>
          <w:szCs w:val="24"/>
        </w:rPr>
      </w:pPr>
      <w:r w:rsidRPr="00AC6BCB">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5C3C3A" w:rsidRPr="00AC6BCB" w:rsidRDefault="005C3C3A" w:rsidP="00285F9C">
      <w:pPr>
        <w:numPr>
          <w:ilvl w:val="0"/>
          <w:numId w:val="6"/>
        </w:numPr>
        <w:spacing w:after="120" w:line="276" w:lineRule="auto"/>
        <w:ind w:hanging="357"/>
        <w:jc w:val="both"/>
        <w:rPr>
          <w:szCs w:val="24"/>
        </w:rPr>
      </w:pPr>
      <w:r w:rsidRPr="00AC6BCB">
        <w:rPr>
          <w:szCs w:val="24"/>
        </w:rPr>
        <w:t>dokonać bezpośredniej zapłaty wynagrodzenia podwykonawcy lub dalszemu podwykonawcy, jeżeli podwykonawca lub dalszy podwykonawca wykaże zasadność takiej zapłaty.</w:t>
      </w:r>
    </w:p>
    <w:p w:rsidR="005C3C3A" w:rsidRPr="00AC6BCB" w:rsidRDefault="005C3C3A" w:rsidP="00285F9C">
      <w:pPr>
        <w:numPr>
          <w:ilvl w:val="0"/>
          <w:numId w:val="21"/>
        </w:numPr>
        <w:spacing w:after="120" w:line="276" w:lineRule="auto"/>
        <w:ind w:left="426" w:hanging="426"/>
        <w:jc w:val="both"/>
        <w:rPr>
          <w:szCs w:val="24"/>
        </w:rPr>
      </w:pPr>
      <w:r w:rsidRPr="00AC6BCB">
        <w:rPr>
          <w:szCs w:val="24"/>
        </w:rPr>
        <w:t>W przypadku dokonania bezpośredniej zapłaty podwykonawcy lub dalszemu podwykonawcy Zamawiający potrąca kwotę wypłaconego wynagrodzenia z</w:t>
      </w:r>
      <w:r w:rsidR="00CC4619">
        <w:rPr>
          <w:szCs w:val="24"/>
        </w:rPr>
        <w:t> </w:t>
      </w:r>
      <w:r w:rsidRPr="00AC6BCB">
        <w:rPr>
          <w:szCs w:val="24"/>
        </w:rPr>
        <w:t>wynagrodzenia należnego Wykonawcy.</w:t>
      </w:r>
    </w:p>
    <w:p w:rsidR="005C3C3A" w:rsidRDefault="005C3C3A" w:rsidP="00285F9C">
      <w:pPr>
        <w:numPr>
          <w:ilvl w:val="0"/>
          <w:numId w:val="21"/>
        </w:numPr>
        <w:spacing w:after="120" w:line="276" w:lineRule="auto"/>
        <w:ind w:left="425" w:hanging="425"/>
        <w:jc w:val="both"/>
        <w:rPr>
          <w:szCs w:val="24"/>
        </w:rPr>
      </w:pPr>
      <w:r w:rsidRPr="00AC6BCB">
        <w:rPr>
          <w:szCs w:val="24"/>
        </w:rPr>
        <w:t xml:space="preserve">Konieczność co najmniej dwukrotnego dokonywania bezpośredniej zapłaty podwykonawcy lub dalszemu podwykonawcy lub konieczność dokonania bezpośrednich zapłat na sumę większą niż 5% wartości niniejszej umowy uprawnia Zamawiającego do odstąpienia od </w:t>
      </w:r>
      <w:r w:rsidRPr="006A3AF4">
        <w:rPr>
          <w:szCs w:val="24"/>
        </w:rPr>
        <w:t xml:space="preserve">niniejszej </w:t>
      </w:r>
      <w:r w:rsidRPr="00AC6BCB">
        <w:rPr>
          <w:szCs w:val="24"/>
        </w:rPr>
        <w:t>umowy.</w:t>
      </w:r>
    </w:p>
    <w:p w:rsidR="00096E2E" w:rsidRPr="00AC6BCB" w:rsidRDefault="00096E2E" w:rsidP="00285F9C">
      <w:pPr>
        <w:numPr>
          <w:ilvl w:val="0"/>
          <w:numId w:val="21"/>
        </w:numPr>
        <w:spacing w:line="276" w:lineRule="auto"/>
        <w:ind w:left="425" w:hanging="425"/>
        <w:jc w:val="both"/>
        <w:rPr>
          <w:szCs w:val="24"/>
        </w:rPr>
      </w:pPr>
      <w:r w:rsidRPr="00096E2E">
        <w:rPr>
          <w:szCs w:val="24"/>
        </w:rPr>
        <w:t>W przypadku zmiany bądź wprowadzenia nowych podmiotów w stosunku do wskazanych 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CC4619">
        <w:rPr>
          <w:szCs w:val="24"/>
        </w:rPr>
        <w:t> </w:t>
      </w:r>
      <w:r w:rsidRPr="00096E2E">
        <w:rPr>
          <w:szCs w:val="24"/>
        </w:rPr>
        <w:t>04.05.2016, str. 1) wobec osób fizycznych, od których dane osobowe bezpośrednio lub pośrednio pozyskał w celu realizacji niniejszego zamówienia.</w:t>
      </w:r>
    </w:p>
    <w:p w:rsidR="005C3C3A" w:rsidRPr="00AC6BCB" w:rsidRDefault="005C3C3A" w:rsidP="005C3C3A">
      <w:pPr>
        <w:shd w:val="clear" w:color="auto" w:fill="FFFFFF"/>
        <w:spacing w:line="276" w:lineRule="auto"/>
        <w:ind w:left="2943" w:right="2971"/>
        <w:jc w:val="center"/>
        <w:rPr>
          <w:b/>
          <w:color w:val="000000"/>
          <w:szCs w:val="24"/>
        </w:rPr>
      </w:pPr>
    </w:p>
    <w:p w:rsidR="005C3C3A" w:rsidRPr="00AC6BCB" w:rsidRDefault="005C3C3A" w:rsidP="005C3C3A">
      <w:pPr>
        <w:shd w:val="clear" w:color="auto" w:fill="FFFFFF"/>
        <w:spacing w:line="276" w:lineRule="auto"/>
        <w:ind w:left="2943" w:right="2971"/>
        <w:jc w:val="center"/>
        <w:rPr>
          <w:b/>
          <w:color w:val="000000"/>
          <w:szCs w:val="24"/>
        </w:rPr>
      </w:pPr>
      <w:r w:rsidRPr="00AC6BCB">
        <w:rPr>
          <w:b/>
          <w:color w:val="000000"/>
          <w:szCs w:val="24"/>
        </w:rPr>
        <w:t>§ 9</w:t>
      </w:r>
    </w:p>
    <w:p w:rsidR="005C3C3A" w:rsidRPr="00AC6BCB" w:rsidRDefault="005C3C3A" w:rsidP="005C3C3A">
      <w:pPr>
        <w:shd w:val="clear" w:color="auto" w:fill="FFFFFF"/>
        <w:spacing w:line="276" w:lineRule="auto"/>
        <w:ind w:right="-108"/>
        <w:jc w:val="center"/>
        <w:rPr>
          <w:szCs w:val="24"/>
        </w:rPr>
      </w:pPr>
      <w:r w:rsidRPr="00AC6BCB">
        <w:rPr>
          <w:b/>
          <w:color w:val="000000"/>
          <w:szCs w:val="24"/>
        </w:rPr>
        <w:t>OGÓLNE WARUNKI REALIZACJI</w:t>
      </w:r>
    </w:p>
    <w:p w:rsidR="005C3C3A" w:rsidRPr="00AC6BCB" w:rsidRDefault="005C3C3A" w:rsidP="00285F9C">
      <w:pPr>
        <w:widowControl w:val="0"/>
        <w:numPr>
          <w:ilvl w:val="0"/>
          <w:numId w:val="33"/>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Wykonawca zobowiązany jest niezwłocznie, najpóźniej dnia następnego, zawiadomić Zamawiającego o okolicznościach, które zajdą w czasie realizacji umowy i mogą przeszkodzić w jej prawidłowym wykonaniu.</w:t>
      </w:r>
    </w:p>
    <w:p w:rsidR="005C3C3A" w:rsidRDefault="005C3C3A" w:rsidP="00285F9C">
      <w:pPr>
        <w:widowControl w:val="0"/>
        <w:numPr>
          <w:ilvl w:val="0"/>
          <w:numId w:val="33"/>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 xml:space="preserve">Od dnia protokolarnego przejęcia od Zamawiającego placu budowy, Wykonawca ponosi </w:t>
      </w:r>
      <w:r w:rsidRPr="006A3AF4">
        <w:rPr>
          <w:color w:val="000000"/>
          <w:szCs w:val="24"/>
        </w:rPr>
        <w:t xml:space="preserve">pełną </w:t>
      </w:r>
      <w:r w:rsidRPr="00AC6BCB">
        <w:rPr>
          <w:color w:val="000000"/>
          <w:szCs w:val="24"/>
        </w:rPr>
        <w:t>odpowiedzialność za wszystkie szkody wynikłe na tym terenie na zasadach ogólnych określonych w Kodeksie cywilnym.</w:t>
      </w:r>
    </w:p>
    <w:p w:rsidR="006B25D2" w:rsidRPr="00AC6BCB" w:rsidRDefault="006B25D2" w:rsidP="00285F9C">
      <w:pPr>
        <w:widowControl w:val="0"/>
        <w:numPr>
          <w:ilvl w:val="0"/>
          <w:numId w:val="33"/>
        </w:numPr>
        <w:shd w:val="clear" w:color="auto" w:fill="FFFFFF"/>
        <w:autoSpaceDE w:val="0"/>
        <w:autoSpaceDN w:val="0"/>
        <w:adjustRightInd w:val="0"/>
        <w:spacing w:before="120" w:line="276" w:lineRule="auto"/>
        <w:ind w:left="426" w:hanging="426"/>
        <w:jc w:val="both"/>
        <w:rPr>
          <w:color w:val="000000"/>
          <w:szCs w:val="24"/>
        </w:rPr>
      </w:pPr>
      <w:r w:rsidRPr="006B25D2">
        <w:rPr>
          <w:color w:val="000000"/>
          <w:szCs w:val="24"/>
        </w:rPr>
        <w:t>Z uwagi na fakt, iż roboty będą prowadzone w obiekcie czynnym, wszelkie prace należy wykonywać w sposób niestwarzający zagrożenia dla osób przebywających w obiekcie. Sposób prowadzenia prac nie może wpływać na funkcjonowanie obiektu. W trakcie prowadzenia robót Wykonawca zobowiązany będzie do zachowania estetyki i czystości.</w:t>
      </w:r>
    </w:p>
    <w:p w:rsidR="005C3C3A" w:rsidRPr="00AC6BCB" w:rsidRDefault="005C3C3A" w:rsidP="00D10A6A">
      <w:pPr>
        <w:widowControl w:val="0"/>
        <w:shd w:val="clear" w:color="auto" w:fill="FFFFFF"/>
        <w:autoSpaceDE w:val="0"/>
        <w:autoSpaceDN w:val="0"/>
        <w:adjustRightInd w:val="0"/>
        <w:spacing w:line="276" w:lineRule="auto"/>
        <w:ind w:left="357"/>
        <w:jc w:val="both"/>
        <w:rPr>
          <w:color w:val="000000"/>
          <w:szCs w:val="24"/>
        </w:rPr>
      </w:pPr>
    </w:p>
    <w:p w:rsidR="005C3C3A" w:rsidRPr="00AC6BCB" w:rsidRDefault="005C3C3A" w:rsidP="005C3C3A">
      <w:pPr>
        <w:widowControl w:val="0"/>
        <w:shd w:val="clear" w:color="auto" w:fill="FFFFFF"/>
        <w:spacing w:line="276" w:lineRule="auto"/>
        <w:jc w:val="center"/>
        <w:rPr>
          <w:b/>
          <w:szCs w:val="24"/>
        </w:rPr>
      </w:pPr>
      <w:r w:rsidRPr="00AC6BCB">
        <w:rPr>
          <w:b/>
          <w:szCs w:val="24"/>
        </w:rPr>
        <w:t>§ 10</w:t>
      </w:r>
    </w:p>
    <w:p w:rsidR="005C3C3A" w:rsidRPr="00AC6BCB" w:rsidRDefault="005C3C3A" w:rsidP="005C3C3A">
      <w:pPr>
        <w:widowControl w:val="0"/>
        <w:shd w:val="clear" w:color="auto" w:fill="FFFFFF"/>
        <w:spacing w:line="276" w:lineRule="auto"/>
        <w:jc w:val="center"/>
        <w:rPr>
          <w:b/>
          <w:szCs w:val="24"/>
        </w:rPr>
      </w:pPr>
      <w:r w:rsidRPr="00AC6BCB">
        <w:rPr>
          <w:b/>
          <w:szCs w:val="24"/>
        </w:rPr>
        <w:t>REPREZENTACJA</w:t>
      </w:r>
    </w:p>
    <w:p w:rsidR="001B6921" w:rsidRPr="00AC6BCB" w:rsidRDefault="001B6921" w:rsidP="00285F9C">
      <w:pPr>
        <w:widowControl w:val="0"/>
        <w:numPr>
          <w:ilvl w:val="0"/>
          <w:numId w:val="32"/>
        </w:numPr>
        <w:spacing w:before="120" w:line="276" w:lineRule="auto"/>
        <w:ind w:left="426" w:hanging="426"/>
        <w:jc w:val="both"/>
        <w:rPr>
          <w:szCs w:val="24"/>
        </w:rPr>
      </w:pPr>
      <w:r w:rsidRPr="00AC6BCB">
        <w:rPr>
          <w:szCs w:val="24"/>
        </w:rPr>
        <w:t>W imieniu Zamawiającego koordynację, nadzór inwestorski dla przedmiotowego zamówienia pełni [________]</w:t>
      </w:r>
    </w:p>
    <w:p w:rsidR="001B6921" w:rsidRDefault="001B6921" w:rsidP="00285F9C">
      <w:pPr>
        <w:widowControl w:val="0"/>
        <w:numPr>
          <w:ilvl w:val="0"/>
          <w:numId w:val="32"/>
        </w:numPr>
        <w:spacing w:before="120" w:line="276" w:lineRule="auto"/>
        <w:ind w:left="426" w:hanging="426"/>
        <w:jc w:val="both"/>
        <w:rPr>
          <w:szCs w:val="24"/>
        </w:rPr>
      </w:pPr>
      <w:r w:rsidRPr="00AC6BCB">
        <w:rPr>
          <w:szCs w:val="24"/>
        </w:rPr>
        <w:t>Funkcję kierownika budowy ze strony Wykonawcy pełni [_________]</w:t>
      </w:r>
      <w:r w:rsidR="00BF47E5">
        <w:rPr>
          <w:szCs w:val="24"/>
        </w:rPr>
        <w:t>, kierownika robót elektrycznych pełni […………….]</w:t>
      </w:r>
      <w:r w:rsidRPr="00AC6BCB">
        <w:rPr>
          <w:szCs w:val="24"/>
        </w:rPr>
        <w:t>.</w:t>
      </w:r>
    </w:p>
    <w:p w:rsidR="001B6921" w:rsidRPr="004631DF" w:rsidRDefault="001B6921" w:rsidP="00285F9C">
      <w:pPr>
        <w:widowControl w:val="0"/>
        <w:numPr>
          <w:ilvl w:val="0"/>
          <w:numId w:val="32"/>
        </w:numPr>
        <w:spacing w:before="120" w:line="276" w:lineRule="auto"/>
        <w:ind w:left="426" w:hanging="426"/>
        <w:jc w:val="both"/>
        <w:rPr>
          <w:color w:val="000000" w:themeColor="text1"/>
          <w:szCs w:val="24"/>
        </w:rPr>
      </w:pPr>
      <w:r w:rsidRPr="00AC6BCB">
        <w:rPr>
          <w:szCs w:val="24"/>
        </w:rPr>
        <w:t xml:space="preserve">Zmiana osób wskazanych w ust. 1 – </w:t>
      </w:r>
      <w:r w:rsidR="00D10A6A">
        <w:rPr>
          <w:szCs w:val="24"/>
        </w:rPr>
        <w:t>2</w:t>
      </w:r>
      <w:r w:rsidRPr="00AC6BCB">
        <w:rPr>
          <w:szCs w:val="24"/>
        </w:rPr>
        <w:t xml:space="preserve"> nie wymaga zmiany umowy, a j</w:t>
      </w:r>
      <w:r w:rsidR="00831F45">
        <w:rPr>
          <w:szCs w:val="24"/>
        </w:rPr>
        <w:t xml:space="preserve">edynie pisemnego </w:t>
      </w:r>
      <w:r w:rsidR="00831F45" w:rsidRPr="004631DF">
        <w:rPr>
          <w:color w:val="000000" w:themeColor="text1"/>
          <w:szCs w:val="24"/>
        </w:rPr>
        <w:t>zawiadomienia</w:t>
      </w:r>
      <w:r w:rsidR="001A31EF" w:rsidRPr="004631DF">
        <w:rPr>
          <w:color w:val="000000" w:themeColor="text1"/>
          <w:szCs w:val="24"/>
        </w:rPr>
        <w:t>,</w:t>
      </w:r>
      <w:r w:rsidR="00831F45" w:rsidRPr="004631DF">
        <w:rPr>
          <w:color w:val="000000" w:themeColor="text1"/>
          <w:szCs w:val="24"/>
        </w:rPr>
        <w:t xml:space="preserve"> z zastrzeżeniem ust. </w:t>
      </w:r>
      <w:r w:rsidR="00D10A6A">
        <w:rPr>
          <w:color w:val="000000" w:themeColor="text1"/>
          <w:szCs w:val="24"/>
        </w:rPr>
        <w:t>4</w:t>
      </w:r>
      <w:r w:rsidR="001A31EF" w:rsidRPr="004631DF">
        <w:rPr>
          <w:color w:val="000000" w:themeColor="text1"/>
          <w:szCs w:val="24"/>
        </w:rPr>
        <w:t>.</w:t>
      </w:r>
    </w:p>
    <w:p w:rsidR="005C3C3A" w:rsidRPr="00AC6BCB" w:rsidRDefault="001B6921" w:rsidP="00285F9C">
      <w:pPr>
        <w:widowControl w:val="0"/>
        <w:numPr>
          <w:ilvl w:val="0"/>
          <w:numId w:val="32"/>
        </w:numPr>
        <w:spacing w:before="120" w:line="276" w:lineRule="auto"/>
        <w:ind w:left="426" w:hanging="426"/>
        <w:jc w:val="both"/>
        <w:rPr>
          <w:szCs w:val="24"/>
        </w:rPr>
      </w:pPr>
      <w:r w:rsidRPr="00AC6BCB">
        <w:rPr>
          <w:szCs w:val="24"/>
        </w:rPr>
        <w:t xml:space="preserve">Zmiana </w:t>
      </w:r>
      <w:r w:rsidR="00D10A6A">
        <w:rPr>
          <w:szCs w:val="24"/>
        </w:rPr>
        <w:t>osoby</w:t>
      </w:r>
      <w:r w:rsidRPr="00AC6BCB">
        <w:rPr>
          <w:szCs w:val="24"/>
        </w:rPr>
        <w:t xml:space="preserve"> wskazan</w:t>
      </w:r>
      <w:r w:rsidR="00D10A6A">
        <w:rPr>
          <w:szCs w:val="24"/>
        </w:rPr>
        <w:t>ej</w:t>
      </w:r>
      <w:r w:rsidRPr="00AC6BCB">
        <w:rPr>
          <w:szCs w:val="24"/>
        </w:rPr>
        <w:t xml:space="preserve"> w ust. 2</w:t>
      </w:r>
      <w:r w:rsidR="007A1305">
        <w:rPr>
          <w:szCs w:val="24"/>
        </w:rPr>
        <w:t xml:space="preserve"> </w:t>
      </w:r>
      <w:r w:rsidRPr="00AC6BCB">
        <w:rPr>
          <w:szCs w:val="24"/>
        </w:rPr>
        <w:t>możliwa jest jedynie</w:t>
      </w:r>
      <w:r w:rsidRPr="00AC6BCB">
        <w:rPr>
          <w:rFonts w:eastAsia="Calibri"/>
          <w:szCs w:val="24"/>
          <w:lang w:eastAsia="en-US"/>
        </w:rPr>
        <w:t xml:space="preserve"> w przypadku </w:t>
      </w:r>
      <w:r w:rsidRPr="00AC6BCB">
        <w:rPr>
          <w:rFonts w:cs="Calibri"/>
        </w:rPr>
        <w:t xml:space="preserve">zaistnienia istotnej przyczyny (np. rozwiązania umowy o pracę ze wskazanym w ofercie pracownikiem, śmierci, wyjazdu zagranicznego itp.). </w:t>
      </w:r>
      <w:r w:rsidRPr="00AC6BCB">
        <w:rPr>
          <w:rFonts w:eastAsia="Calibri"/>
          <w:szCs w:val="24"/>
          <w:lang w:eastAsia="en-US"/>
        </w:rPr>
        <w:t>Now</w:t>
      </w:r>
      <w:r w:rsidR="00D10A6A">
        <w:rPr>
          <w:rFonts w:eastAsia="Calibri"/>
          <w:szCs w:val="24"/>
          <w:lang w:eastAsia="en-US"/>
        </w:rPr>
        <w:t>a</w:t>
      </w:r>
      <w:r w:rsidRPr="00AC6BCB">
        <w:rPr>
          <w:rFonts w:eastAsia="Calibri"/>
          <w:szCs w:val="24"/>
          <w:lang w:eastAsia="en-US"/>
        </w:rPr>
        <w:t xml:space="preserve"> osob</w:t>
      </w:r>
      <w:r w:rsidR="00D10A6A">
        <w:rPr>
          <w:rFonts w:eastAsia="Calibri"/>
          <w:szCs w:val="24"/>
          <w:lang w:eastAsia="en-US"/>
        </w:rPr>
        <w:t>a</w:t>
      </w:r>
      <w:r w:rsidRPr="00AC6BCB">
        <w:rPr>
          <w:rFonts w:eastAsia="Calibri"/>
          <w:szCs w:val="24"/>
          <w:lang w:eastAsia="en-US"/>
        </w:rPr>
        <w:t>, któr</w:t>
      </w:r>
      <w:r w:rsidR="00D10A6A">
        <w:rPr>
          <w:rFonts w:eastAsia="Calibri"/>
          <w:szCs w:val="24"/>
          <w:lang w:eastAsia="en-US"/>
        </w:rPr>
        <w:t>a</w:t>
      </w:r>
      <w:r w:rsidRPr="00AC6BCB">
        <w:rPr>
          <w:rFonts w:eastAsia="Calibri"/>
          <w:szCs w:val="24"/>
          <w:lang w:eastAsia="en-US"/>
        </w:rPr>
        <w:t xml:space="preserve"> miał</w:t>
      </w:r>
      <w:r w:rsidR="00D10A6A">
        <w:rPr>
          <w:rFonts w:eastAsia="Calibri"/>
          <w:szCs w:val="24"/>
          <w:lang w:eastAsia="en-US"/>
        </w:rPr>
        <w:t>a</w:t>
      </w:r>
      <w:r w:rsidRPr="00AC6BCB">
        <w:rPr>
          <w:rFonts w:eastAsia="Calibri"/>
          <w:szCs w:val="24"/>
          <w:lang w:eastAsia="en-US"/>
        </w:rPr>
        <w:t>by sprawować funkcj</w:t>
      </w:r>
      <w:r w:rsidR="00D10A6A">
        <w:rPr>
          <w:rFonts w:eastAsia="Calibri"/>
          <w:szCs w:val="24"/>
          <w:lang w:eastAsia="en-US"/>
        </w:rPr>
        <w:t>ę</w:t>
      </w:r>
      <w:r w:rsidRPr="00AC6BCB">
        <w:rPr>
          <w:rFonts w:eastAsia="Calibri"/>
          <w:szCs w:val="24"/>
          <w:lang w:eastAsia="en-US"/>
        </w:rPr>
        <w:t xml:space="preserve"> określon</w:t>
      </w:r>
      <w:r w:rsidR="00D10A6A">
        <w:rPr>
          <w:rFonts w:eastAsia="Calibri"/>
          <w:szCs w:val="24"/>
          <w:lang w:eastAsia="en-US"/>
        </w:rPr>
        <w:t>ą</w:t>
      </w:r>
      <w:r w:rsidRPr="00AC6BCB">
        <w:rPr>
          <w:rFonts w:eastAsia="Calibri"/>
          <w:szCs w:val="24"/>
          <w:lang w:eastAsia="en-US"/>
        </w:rPr>
        <w:t xml:space="preserve"> w ust. 2, mus</w:t>
      </w:r>
      <w:r w:rsidR="00D10A6A">
        <w:rPr>
          <w:rFonts w:eastAsia="Calibri"/>
          <w:szCs w:val="24"/>
          <w:lang w:eastAsia="en-US"/>
        </w:rPr>
        <w:t>i</w:t>
      </w:r>
      <w:r w:rsidRPr="00AC6BCB">
        <w:rPr>
          <w:rFonts w:eastAsia="Calibri"/>
          <w:szCs w:val="24"/>
          <w:lang w:eastAsia="en-US"/>
        </w:rPr>
        <w:t xml:space="preserve"> spełnić wymagania określone przez Zamawiającego w postępowaniu skutkującym zawarciem niniejszej umowy w stopniu nie mniejszym niż osob</w:t>
      </w:r>
      <w:r w:rsidR="00D10A6A">
        <w:rPr>
          <w:rFonts w:eastAsia="Calibri"/>
          <w:szCs w:val="24"/>
          <w:lang w:eastAsia="en-US"/>
        </w:rPr>
        <w:t>a</w:t>
      </w:r>
      <w:r w:rsidRPr="00AC6BCB">
        <w:rPr>
          <w:rFonts w:eastAsia="Calibri"/>
          <w:szCs w:val="24"/>
          <w:lang w:eastAsia="en-US"/>
        </w:rPr>
        <w:t>, któr</w:t>
      </w:r>
      <w:r w:rsidR="00D10A6A">
        <w:rPr>
          <w:rFonts w:eastAsia="Calibri"/>
          <w:szCs w:val="24"/>
          <w:lang w:eastAsia="en-US"/>
        </w:rPr>
        <w:t>a</w:t>
      </w:r>
      <w:r w:rsidRPr="00AC6BCB">
        <w:rPr>
          <w:rFonts w:eastAsia="Calibri"/>
          <w:szCs w:val="24"/>
          <w:lang w:eastAsia="en-US"/>
        </w:rPr>
        <w:t xml:space="preserve"> zostan</w:t>
      </w:r>
      <w:r w:rsidR="00D10A6A">
        <w:rPr>
          <w:rFonts w:eastAsia="Calibri"/>
          <w:szCs w:val="24"/>
          <w:lang w:eastAsia="en-US"/>
        </w:rPr>
        <w:t>ie</w:t>
      </w:r>
      <w:r w:rsidRPr="00AC6BCB">
        <w:rPr>
          <w:rFonts w:eastAsia="Calibri"/>
          <w:szCs w:val="24"/>
          <w:lang w:eastAsia="en-US"/>
        </w:rPr>
        <w:t xml:space="preserve"> przez ni</w:t>
      </w:r>
      <w:r w:rsidR="00D10A6A">
        <w:rPr>
          <w:rFonts w:eastAsia="Calibri"/>
          <w:szCs w:val="24"/>
          <w:lang w:eastAsia="en-US"/>
        </w:rPr>
        <w:t>ą</w:t>
      </w:r>
      <w:r w:rsidRPr="00AC6BCB">
        <w:rPr>
          <w:rFonts w:eastAsia="Calibri"/>
          <w:szCs w:val="24"/>
          <w:lang w:eastAsia="en-US"/>
        </w:rPr>
        <w:t xml:space="preserve"> zastąpion</w:t>
      </w:r>
      <w:r w:rsidR="00D10A6A">
        <w:rPr>
          <w:rFonts w:eastAsia="Calibri"/>
          <w:szCs w:val="24"/>
          <w:lang w:eastAsia="en-US"/>
        </w:rPr>
        <w:t>a</w:t>
      </w:r>
      <w:r w:rsidRPr="00AC6BCB">
        <w:rPr>
          <w:rFonts w:eastAsia="Calibri"/>
          <w:szCs w:val="24"/>
          <w:lang w:eastAsia="en-US"/>
        </w:rPr>
        <w:t>.</w:t>
      </w:r>
    </w:p>
    <w:p w:rsidR="005C3C3A" w:rsidRPr="00AC6BCB" w:rsidRDefault="005C3C3A" w:rsidP="005C3C3A">
      <w:pPr>
        <w:shd w:val="clear" w:color="auto" w:fill="FFFFFF"/>
        <w:spacing w:line="276" w:lineRule="auto"/>
        <w:ind w:right="11"/>
        <w:jc w:val="center"/>
        <w:rPr>
          <w:b/>
          <w:color w:val="000000"/>
          <w:szCs w:val="24"/>
        </w:rPr>
      </w:pPr>
    </w:p>
    <w:p w:rsidR="005C3C3A" w:rsidRPr="00AC6BCB" w:rsidRDefault="005C3C3A" w:rsidP="005C3C3A">
      <w:pPr>
        <w:shd w:val="clear" w:color="auto" w:fill="FFFFFF"/>
        <w:spacing w:line="276" w:lineRule="auto"/>
        <w:ind w:right="11"/>
        <w:jc w:val="center"/>
        <w:rPr>
          <w:b/>
          <w:color w:val="000000"/>
          <w:szCs w:val="24"/>
        </w:rPr>
      </w:pPr>
      <w:r w:rsidRPr="00AC6BCB">
        <w:rPr>
          <w:b/>
          <w:color w:val="000000"/>
          <w:szCs w:val="24"/>
        </w:rPr>
        <w:t>§ 11</w:t>
      </w:r>
    </w:p>
    <w:p w:rsidR="005C3C3A" w:rsidRPr="00AC6BCB" w:rsidRDefault="005C3C3A" w:rsidP="005C3C3A">
      <w:pPr>
        <w:shd w:val="clear" w:color="auto" w:fill="FFFFFF"/>
        <w:spacing w:line="276" w:lineRule="auto"/>
        <w:ind w:right="9"/>
        <w:jc w:val="center"/>
        <w:rPr>
          <w:szCs w:val="24"/>
        </w:rPr>
      </w:pPr>
      <w:r w:rsidRPr="00AC6BCB">
        <w:rPr>
          <w:b/>
          <w:color w:val="000000"/>
          <w:szCs w:val="24"/>
        </w:rPr>
        <w:t>NADZÓR ZAMAWIAJĄCEGO</w:t>
      </w:r>
    </w:p>
    <w:p w:rsidR="005C3C3A" w:rsidRPr="00AC6BCB" w:rsidRDefault="005C3C3A" w:rsidP="00285F9C">
      <w:pPr>
        <w:widowControl w:val="0"/>
        <w:numPr>
          <w:ilvl w:val="0"/>
          <w:numId w:val="11"/>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o który</w:t>
      </w:r>
      <w:r w:rsidR="00E260BE">
        <w:rPr>
          <w:color w:val="000000"/>
          <w:szCs w:val="24"/>
        </w:rPr>
        <w:t>m</w:t>
      </w:r>
      <w:r w:rsidRPr="00AC6BCB">
        <w:rPr>
          <w:color w:val="000000"/>
          <w:szCs w:val="24"/>
        </w:rPr>
        <w:t xml:space="preserve"> mowa w § 10 ust</w:t>
      </w:r>
      <w:r w:rsidR="00134FD9">
        <w:rPr>
          <w:color w:val="000000"/>
          <w:szCs w:val="24"/>
        </w:rPr>
        <w:t>.</w:t>
      </w:r>
      <w:r w:rsidRPr="00AC6BCB">
        <w:rPr>
          <w:color w:val="000000"/>
          <w:szCs w:val="24"/>
        </w:rPr>
        <w:t xml:space="preserve"> 1, sprawować będ</w:t>
      </w:r>
      <w:r w:rsidR="00E260BE">
        <w:rPr>
          <w:color w:val="000000"/>
          <w:szCs w:val="24"/>
        </w:rPr>
        <w:t>zie</w:t>
      </w:r>
      <w:r w:rsidRPr="00AC6BCB">
        <w:rPr>
          <w:color w:val="000000"/>
          <w:szCs w:val="24"/>
        </w:rPr>
        <w:t xml:space="preserve"> w imieniu Zamawiającego kontrolę zgodności wykonania przedmiotu umowy z wymaganiami Zamawiającego, obowiązującymi przepisami oraz zasadami wiedzy technicznej.</w:t>
      </w:r>
    </w:p>
    <w:p w:rsidR="005C3C3A" w:rsidRPr="00AC6BCB" w:rsidRDefault="005C3C3A" w:rsidP="00285F9C">
      <w:pPr>
        <w:widowControl w:val="0"/>
        <w:numPr>
          <w:ilvl w:val="0"/>
          <w:numId w:val="11"/>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w:t>
      </w:r>
      <w:r w:rsidR="00134FD9">
        <w:rPr>
          <w:color w:val="000000"/>
          <w:szCs w:val="24"/>
        </w:rPr>
        <w:t>,</w:t>
      </w:r>
      <w:r w:rsidRPr="00AC6BCB">
        <w:rPr>
          <w:color w:val="000000"/>
          <w:szCs w:val="24"/>
        </w:rPr>
        <w:t xml:space="preserve"> działając w imieniu Zamawiającego</w:t>
      </w:r>
      <w:r w:rsidR="00134FD9">
        <w:rPr>
          <w:color w:val="000000"/>
          <w:szCs w:val="24"/>
        </w:rPr>
        <w:t>,</w:t>
      </w:r>
      <w:r w:rsidRPr="00AC6BCB">
        <w:rPr>
          <w:color w:val="000000"/>
          <w:szCs w:val="24"/>
        </w:rPr>
        <w:t xml:space="preserve"> ma prawo:</w:t>
      </w:r>
    </w:p>
    <w:p w:rsidR="005C3C3A" w:rsidRPr="00AC6BCB" w:rsidRDefault="005C3C3A" w:rsidP="00285F9C">
      <w:pPr>
        <w:widowControl w:val="0"/>
        <w:numPr>
          <w:ilvl w:val="0"/>
          <w:numId w:val="17"/>
        </w:numPr>
        <w:shd w:val="clear" w:color="auto" w:fill="FFFFFF"/>
        <w:autoSpaceDE w:val="0"/>
        <w:autoSpaceDN w:val="0"/>
        <w:adjustRightInd w:val="0"/>
        <w:spacing w:before="120" w:line="276" w:lineRule="auto"/>
        <w:ind w:left="851" w:hanging="284"/>
        <w:jc w:val="both"/>
        <w:rPr>
          <w:color w:val="000000"/>
          <w:szCs w:val="24"/>
        </w:rPr>
      </w:pPr>
      <w:r w:rsidRPr="00AC6BCB">
        <w:rPr>
          <w:color w:val="000000"/>
          <w:szCs w:val="24"/>
        </w:rPr>
        <w:t>wydawać Wykonawcy polecenia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rsidR="005C3C3A" w:rsidRPr="00AC6BCB" w:rsidRDefault="005C3C3A" w:rsidP="00285F9C">
      <w:pPr>
        <w:widowControl w:val="0"/>
        <w:numPr>
          <w:ilvl w:val="0"/>
          <w:numId w:val="17"/>
        </w:numPr>
        <w:shd w:val="clear" w:color="auto" w:fill="FFFFFF"/>
        <w:autoSpaceDE w:val="0"/>
        <w:autoSpaceDN w:val="0"/>
        <w:adjustRightInd w:val="0"/>
        <w:spacing w:before="120" w:line="276" w:lineRule="auto"/>
        <w:ind w:left="851" w:hanging="284"/>
        <w:jc w:val="both"/>
        <w:rPr>
          <w:color w:val="000000"/>
          <w:szCs w:val="24"/>
        </w:rPr>
      </w:pPr>
      <w:r w:rsidRPr="00AC6BCB">
        <w:rPr>
          <w:color w:val="000000"/>
          <w:szCs w:val="24"/>
        </w:rPr>
        <w:t>żądać od Wykonawcy dokonania poprawek bądź ponownego wykonania wadliwie wykonanych robót, a także wstrzymania dalszych robót budowlanych w przypadku, gdyby ich kontynuacja mogła wywołać zagrożenie bądź spowodować niedopuszczalną niezgodność z wymaganiami Zamawiającego, obowiązującymi przepisami oraz zasadami wiedzy technicznej.</w:t>
      </w:r>
    </w:p>
    <w:p w:rsidR="005C3C3A" w:rsidRPr="00AC6BCB" w:rsidRDefault="005C3C3A" w:rsidP="00285F9C">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nie jest upoważniony do wydawania poleceń realizacji robót, których wykonanie mogłoby spowodować powstanie zobowiązań finansowych Zamawiającego, innych niż wynikające z niniejszej umowy. O fakcie wydania takiego polecenia Wykonawca zobowiązany jest niezwłocznie zawiadomić Zamawiającego, powstrzymując się jednocześnie od jego wykonania do czasu zajęcia stanowiska przez Zamawiającego.</w:t>
      </w:r>
    </w:p>
    <w:p w:rsidR="005C3C3A" w:rsidRPr="00AC6BCB" w:rsidRDefault="005C3C3A" w:rsidP="00285F9C">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Wykonawca nie może domagać się zapłaty za wykonane prace określone w ust. 3, jeżeli Zamawiający nie wyraził na nie zgody.</w:t>
      </w:r>
    </w:p>
    <w:p w:rsidR="005C3C3A" w:rsidRPr="00AC6BCB" w:rsidRDefault="005C3C3A" w:rsidP="00285F9C">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nie ma prawa zwolnienia Wykonawcy z wykonania jakichkolwiek zobowiązań wynikających z niniejszej umowy.</w:t>
      </w:r>
    </w:p>
    <w:p w:rsidR="005C3C3A" w:rsidRPr="00AC6BCB" w:rsidRDefault="005C3C3A" w:rsidP="008C190F">
      <w:pPr>
        <w:widowControl w:val="0"/>
        <w:shd w:val="clear" w:color="auto" w:fill="FFFFFF"/>
        <w:tabs>
          <w:tab w:val="left" w:pos="331"/>
        </w:tabs>
        <w:autoSpaceDE w:val="0"/>
        <w:autoSpaceDN w:val="0"/>
        <w:adjustRightInd w:val="0"/>
        <w:spacing w:line="276" w:lineRule="auto"/>
        <w:ind w:left="329"/>
        <w:jc w:val="both"/>
        <w:rPr>
          <w:color w:val="000000"/>
          <w:szCs w:val="24"/>
        </w:rPr>
      </w:pPr>
    </w:p>
    <w:p w:rsidR="005C3C3A" w:rsidRPr="00AC6BCB" w:rsidRDefault="005C3C3A" w:rsidP="005C3C3A">
      <w:pPr>
        <w:shd w:val="clear" w:color="auto" w:fill="FFFFFF"/>
        <w:spacing w:line="276" w:lineRule="auto"/>
        <w:jc w:val="center"/>
        <w:rPr>
          <w:b/>
          <w:color w:val="000000"/>
          <w:szCs w:val="24"/>
        </w:rPr>
      </w:pPr>
      <w:r w:rsidRPr="00AC6BCB">
        <w:rPr>
          <w:b/>
          <w:color w:val="000000"/>
          <w:szCs w:val="24"/>
        </w:rPr>
        <w:t>§ 12</w:t>
      </w:r>
    </w:p>
    <w:p w:rsidR="005C3C3A" w:rsidRPr="00AC6BCB" w:rsidRDefault="005C3C3A" w:rsidP="005C3C3A">
      <w:pPr>
        <w:shd w:val="clear" w:color="auto" w:fill="FFFFFF"/>
        <w:spacing w:line="276" w:lineRule="auto"/>
        <w:ind w:right="22"/>
        <w:jc w:val="center"/>
        <w:rPr>
          <w:b/>
          <w:color w:val="000000"/>
          <w:szCs w:val="24"/>
        </w:rPr>
      </w:pPr>
      <w:r w:rsidRPr="00AC6BCB">
        <w:rPr>
          <w:b/>
          <w:color w:val="000000"/>
          <w:szCs w:val="24"/>
        </w:rPr>
        <w:t>ODBIORY ROBÓT ZANIKAJĄCYCH I ULEGAJĄCYCH ZAKRYCIU</w:t>
      </w:r>
    </w:p>
    <w:p w:rsidR="005C3C3A" w:rsidRPr="00E355D6" w:rsidRDefault="005C3C3A" w:rsidP="00285F9C">
      <w:pPr>
        <w:pStyle w:val="Akapitzlist"/>
        <w:numPr>
          <w:ilvl w:val="3"/>
          <w:numId w:val="31"/>
        </w:numPr>
        <w:shd w:val="clear" w:color="auto" w:fill="FFFFFF"/>
        <w:spacing w:before="120" w:line="276" w:lineRule="auto"/>
        <w:ind w:left="425" w:right="23" w:hanging="425"/>
        <w:jc w:val="both"/>
        <w:rPr>
          <w:color w:val="000000"/>
          <w:szCs w:val="24"/>
        </w:rPr>
      </w:pPr>
      <w:r w:rsidRPr="00E355D6">
        <w:rPr>
          <w:color w:val="000000"/>
          <w:szCs w:val="24"/>
        </w:rPr>
        <w:t>Wykonawca jest zobowiązany umożliwić inspektorowi nadzoru sprawdzenie każdej roboty zanikającej lub ulegającej zakryciu.</w:t>
      </w:r>
    </w:p>
    <w:p w:rsidR="005C3C3A" w:rsidRPr="00E355D6" w:rsidRDefault="005C3C3A" w:rsidP="00285F9C">
      <w:pPr>
        <w:pStyle w:val="Akapitzlist"/>
        <w:numPr>
          <w:ilvl w:val="3"/>
          <w:numId w:val="31"/>
        </w:numPr>
        <w:shd w:val="clear" w:color="auto" w:fill="FFFFFF"/>
        <w:spacing w:before="120" w:line="276" w:lineRule="auto"/>
        <w:ind w:left="425" w:right="23" w:hanging="425"/>
        <w:jc w:val="both"/>
        <w:rPr>
          <w:color w:val="000000"/>
          <w:szCs w:val="24"/>
        </w:rPr>
      </w:pPr>
      <w:r w:rsidRPr="00E355D6">
        <w:rPr>
          <w:color w:val="000000"/>
          <w:szCs w:val="24"/>
        </w:rPr>
        <w:t xml:space="preserve">Roboty zanikające lub ulegające zakryciu podlegają odbiorowi, którego gotowość Wykonawca zgłasza wpisem do dziennika budowy, powiadamiając o tym inspektora nadzoru. </w:t>
      </w:r>
    </w:p>
    <w:p w:rsidR="005C3C3A" w:rsidRPr="00E355D6" w:rsidRDefault="005C3C3A" w:rsidP="00285F9C">
      <w:pPr>
        <w:pStyle w:val="Akapitzlist"/>
        <w:numPr>
          <w:ilvl w:val="3"/>
          <w:numId w:val="31"/>
        </w:numPr>
        <w:shd w:val="clear" w:color="auto" w:fill="FFFFFF"/>
        <w:spacing w:before="120" w:line="276" w:lineRule="auto"/>
        <w:ind w:left="425" w:right="23" w:hanging="425"/>
        <w:jc w:val="both"/>
        <w:rPr>
          <w:color w:val="000000"/>
          <w:szCs w:val="24"/>
        </w:rPr>
      </w:pPr>
      <w:r w:rsidRPr="00E355D6">
        <w:rPr>
          <w:color w:val="000000"/>
          <w:szCs w:val="24"/>
        </w:rPr>
        <w:t xml:space="preserve">Odbiór powinien być przeprowadzony niezwłocznie, nie później jednak niż 3 dni od daty zgłoszenia gotowości do odbioru inspektorowi nadzoru </w:t>
      </w:r>
      <w:r w:rsidR="0097345E">
        <w:rPr>
          <w:color w:val="000000"/>
          <w:szCs w:val="24"/>
        </w:rPr>
        <w:t>oraz</w:t>
      </w:r>
      <w:r w:rsidRPr="00E355D6">
        <w:rPr>
          <w:color w:val="000000"/>
          <w:szCs w:val="24"/>
        </w:rPr>
        <w:t xml:space="preserve"> potwierdzony</w:t>
      </w:r>
      <w:r>
        <w:rPr>
          <w:color w:val="000000"/>
          <w:szCs w:val="24"/>
        </w:rPr>
        <w:t xml:space="preserve"> wpisem w dzienniku budowy lub</w:t>
      </w:r>
      <w:r w:rsidRPr="00E355D6">
        <w:rPr>
          <w:color w:val="000000"/>
          <w:szCs w:val="24"/>
        </w:rPr>
        <w:t xml:space="preserve"> protokołem odbioru robót zanikających i ulegających zakryciu.</w:t>
      </w:r>
    </w:p>
    <w:p w:rsidR="005C3C3A" w:rsidRDefault="005C3C3A" w:rsidP="00285F9C">
      <w:pPr>
        <w:pStyle w:val="Akapitzlist"/>
        <w:numPr>
          <w:ilvl w:val="3"/>
          <w:numId w:val="31"/>
        </w:numPr>
        <w:shd w:val="clear" w:color="auto" w:fill="FFFFFF"/>
        <w:spacing w:before="120" w:line="276" w:lineRule="auto"/>
        <w:ind w:left="425" w:right="23" w:hanging="425"/>
        <w:jc w:val="both"/>
        <w:rPr>
          <w:color w:val="000000"/>
          <w:szCs w:val="24"/>
        </w:rPr>
      </w:pPr>
      <w:r w:rsidRPr="00E355D6">
        <w:rPr>
          <w:color w:val="000000"/>
          <w:szCs w:val="24"/>
        </w:rPr>
        <w:t xml:space="preserve">Jeżeli </w:t>
      </w:r>
      <w:r w:rsidR="009F3034" w:rsidRPr="00E355D6">
        <w:rPr>
          <w:color w:val="000000"/>
          <w:szCs w:val="24"/>
        </w:rPr>
        <w:t xml:space="preserve">inspektor </w:t>
      </w:r>
      <w:r w:rsidRPr="00E355D6">
        <w:rPr>
          <w:color w:val="000000"/>
          <w:szCs w:val="24"/>
        </w:rPr>
        <w:t xml:space="preserve">nadzoru uzna odbiór robót zanikających lub ulegających zakryciu za zbędny, jest zobowiązany zawiadomić o tym Wykonawcę </w:t>
      </w:r>
      <w:r w:rsidR="0097345E" w:rsidRPr="00E355D6">
        <w:rPr>
          <w:color w:val="000000"/>
          <w:szCs w:val="24"/>
        </w:rPr>
        <w:t xml:space="preserve">wpisem do dziennika budowy </w:t>
      </w:r>
      <w:r w:rsidRPr="00E355D6">
        <w:rPr>
          <w:color w:val="000000"/>
          <w:szCs w:val="24"/>
        </w:rPr>
        <w:t xml:space="preserve">w terminie określonym w ust. </w:t>
      </w:r>
      <w:r w:rsidR="0097345E">
        <w:rPr>
          <w:color w:val="000000"/>
          <w:szCs w:val="24"/>
        </w:rPr>
        <w:t>3</w:t>
      </w:r>
      <w:r w:rsidRPr="00E355D6">
        <w:rPr>
          <w:color w:val="000000"/>
          <w:szCs w:val="24"/>
        </w:rPr>
        <w:t>.</w:t>
      </w:r>
    </w:p>
    <w:p w:rsidR="005C3C3A" w:rsidRPr="00852401" w:rsidRDefault="005C3C3A" w:rsidP="00285F9C">
      <w:pPr>
        <w:pStyle w:val="Akapitzlist"/>
        <w:numPr>
          <w:ilvl w:val="3"/>
          <w:numId w:val="31"/>
        </w:numPr>
        <w:shd w:val="clear" w:color="auto" w:fill="FFFFFF"/>
        <w:spacing w:before="120" w:line="276" w:lineRule="auto"/>
        <w:ind w:left="425" w:right="23" w:hanging="425"/>
        <w:jc w:val="both"/>
        <w:rPr>
          <w:color w:val="000000"/>
          <w:szCs w:val="24"/>
        </w:rPr>
      </w:pPr>
      <w:r w:rsidRPr="00852401">
        <w:rPr>
          <w:color w:val="000000"/>
          <w:szCs w:val="24"/>
        </w:rPr>
        <w:t xml:space="preserve">W przypadku niezgłoszenia </w:t>
      </w:r>
      <w:r w:rsidR="009F3034" w:rsidRPr="00852401">
        <w:rPr>
          <w:color w:val="000000"/>
          <w:szCs w:val="24"/>
        </w:rPr>
        <w:t xml:space="preserve">inspektorowi </w:t>
      </w:r>
      <w:r w:rsidRPr="00852401">
        <w:rPr>
          <w:color w:val="000000"/>
          <w:szCs w:val="24"/>
        </w:rPr>
        <w:t>nadzoru gotowości do odbioru robót zanikających lub ulegających zakryciu, Wykonawca jest zobowiązany odkryć lub wykonać otwory niezbędne dla zbadania robót, a następnie na własny koszt przywrócić stan poprzedni.</w:t>
      </w:r>
    </w:p>
    <w:p w:rsidR="005C3C3A" w:rsidRDefault="005C3C3A" w:rsidP="005C3C3A">
      <w:pPr>
        <w:shd w:val="clear" w:color="auto" w:fill="FFFFFF"/>
        <w:spacing w:line="276" w:lineRule="auto"/>
        <w:ind w:right="22"/>
        <w:jc w:val="center"/>
        <w:rPr>
          <w:b/>
          <w:color w:val="000000"/>
          <w:szCs w:val="24"/>
        </w:rPr>
      </w:pPr>
    </w:p>
    <w:p w:rsidR="005C3C3A" w:rsidRPr="00AC6BCB" w:rsidRDefault="005C3C3A" w:rsidP="005C3C3A">
      <w:pPr>
        <w:shd w:val="clear" w:color="auto" w:fill="FFFFFF"/>
        <w:spacing w:line="276" w:lineRule="auto"/>
        <w:ind w:right="22"/>
        <w:jc w:val="center"/>
        <w:rPr>
          <w:b/>
          <w:color w:val="000000"/>
          <w:szCs w:val="24"/>
        </w:rPr>
      </w:pPr>
      <w:r w:rsidRPr="00AC6BCB">
        <w:rPr>
          <w:b/>
          <w:color w:val="000000"/>
          <w:szCs w:val="24"/>
        </w:rPr>
        <w:t>§ 13</w:t>
      </w:r>
    </w:p>
    <w:p w:rsidR="005C3C3A" w:rsidRPr="00AC6BCB" w:rsidRDefault="005C3C3A" w:rsidP="005C3C3A">
      <w:pPr>
        <w:shd w:val="clear" w:color="auto" w:fill="FFFFFF"/>
        <w:spacing w:line="276" w:lineRule="auto"/>
        <w:ind w:right="9"/>
        <w:jc w:val="center"/>
        <w:rPr>
          <w:szCs w:val="24"/>
        </w:rPr>
      </w:pPr>
      <w:r w:rsidRPr="00AC6BCB">
        <w:rPr>
          <w:b/>
          <w:color w:val="000000"/>
          <w:szCs w:val="24"/>
        </w:rPr>
        <w:t>ODBIÓR KOŃCOWY</w:t>
      </w:r>
    </w:p>
    <w:p w:rsidR="005C3C3A" w:rsidRPr="00AC6BCB" w:rsidRDefault="005C3C3A" w:rsidP="00285F9C">
      <w:pPr>
        <w:widowControl w:val="0"/>
        <w:numPr>
          <w:ilvl w:val="0"/>
          <w:numId w:val="9"/>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Odbioru końcowego prac stanowiących przedmiot umowy dokona powołana przez Zamawiającego komisja odbiorowa.</w:t>
      </w:r>
    </w:p>
    <w:p w:rsidR="005C3C3A" w:rsidRPr="00AC6BCB" w:rsidRDefault="005C3C3A" w:rsidP="00285F9C">
      <w:pPr>
        <w:widowControl w:val="0"/>
        <w:numPr>
          <w:ilvl w:val="0"/>
          <w:numId w:val="9"/>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 xml:space="preserve">O gotowości przedmiotu umowy do odbioru </w:t>
      </w:r>
      <w:r w:rsidR="007D2394">
        <w:rPr>
          <w:color w:val="000000"/>
          <w:szCs w:val="24"/>
        </w:rPr>
        <w:t xml:space="preserve">końcowego </w:t>
      </w:r>
      <w:r w:rsidRPr="00AC6BCB">
        <w:rPr>
          <w:color w:val="000000"/>
          <w:szCs w:val="24"/>
        </w:rPr>
        <w:t>Wykonawca zawiadomi Zamawiającego i inspektor</w:t>
      </w:r>
      <w:r w:rsidR="007D2394">
        <w:rPr>
          <w:color w:val="000000"/>
          <w:szCs w:val="24"/>
        </w:rPr>
        <w:t>a</w:t>
      </w:r>
      <w:r w:rsidRPr="00AC6BCB">
        <w:rPr>
          <w:color w:val="000000"/>
          <w:szCs w:val="24"/>
        </w:rPr>
        <w:t xml:space="preserve"> nadzoru, </w:t>
      </w:r>
      <w:r w:rsidRPr="00FC003E">
        <w:rPr>
          <w:color w:val="000000"/>
          <w:szCs w:val="24"/>
        </w:rPr>
        <w:t>o który</w:t>
      </w:r>
      <w:r w:rsidR="007D2394">
        <w:rPr>
          <w:color w:val="000000"/>
          <w:szCs w:val="24"/>
        </w:rPr>
        <w:t>m</w:t>
      </w:r>
      <w:r w:rsidRPr="00FC003E">
        <w:rPr>
          <w:color w:val="000000"/>
          <w:szCs w:val="24"/>
        </w:rPr>
        <w:t xml:space="preserve"> mowa w §</w:t>
      </w:r>
      <w:r w:rsidR="009069F1">
        <w:rPr>
          <w:color w:val="000000"/>
          <w:szCs w:val="24"/>
        </w:rPr>
        <w:t xml:space="preserve"> </w:t>
      </w:r>
      <w:r w:rsidRPr="00FC003E">
        <w:rPr>
          <w:color w:val="000000"/>
          <w:szCs w:val="24"/>
        </w:rPr>
        <w:t xml:space="preserve">10 ust. 1, </w:t>
      </w:r>
      <w:r w:rsidRPr="00AC6BCB">
        <w:rPr>
          <w:color w:val="000000"/>
          <w:szCs w:val="24"/>
        </w:rPr>
        <w:t>jednocześnie przekazując im komplet dokumentów odbiorowych, w szczególności: dokumentację projektową i powykonawczą, gwarancje producentów na wbudowane urządzenia i</w:t>
      </w:r>
      <w:r w:rsidR="00CC4619">
        <w:rPr>
          <w:color w:val="000000"/>
          <w:szCs w:val="24"/>
        </w:rPr>
        <w:t> </w:t>
      </w:r>
      <w:r w:rsidRPr="00AC6BCB">
        <w:rPr>
          <w:color w:val="000000"/>
          <w:szCs w:val="24"/>
        </w:rPr>
        <w:t>materiały, protokoły prób, badań, sprawdzeń i pomiarów wymaganych prawem lub wyszczególnionych w dokumentacji technicznej, instrukcje, dokumenty zaświadczające o</w:t>
      </w:r>
      <w:r w:rsidR="00F63CDF">
        <w:rPr>
          <w:color w:val="000000"/>
          <w:szCs w:val="24"/>
        </w:rPr>
        <w:t> </w:t>
      </w:r>
      <w:r w:rsidRPr="00AC6BCB">
        <w:rPr>
          <w:color w:val="000000"/>
          <w:szCs w:val="24"/>
        </w:rPr>
        <w:t>dopuszczeniu do obrotu i stosowania użytych materiałów budowlanych oraz wbudowanych urządzeń i sprzętu (certyfikaty, atesty, deklaracje zgodności, aprobaty techniczne i higieniczne, karty katalogowe, itp.); protokoły odbiorów robót zanikających oraz niezbędne zezwolenia dotyczące urządzeń i instalacji zamontowanych lub wykonanych w trak</w:t>
      </w:r>
      <w:r w:rsidR="001E32BC">
        <w:rPr>
          <w:color w:val="000000"/>
          <w:szCs w:val="24"/>
        </w:rPr>
        <w:t>cie realizacji przedmiotu umowy</w:t>
      </w:r>
      <w:r w:rsidRPr="00AC6BCB">
        <w:rPr>
          <w:color w:val="000000"/>
          <w:szCs w:val="24"/>
        </w:rPr>
        <w:t>. Dokumenty odbiorowe przekazane zostaną w sposób uporządkowany, uniemożliwiający ich przypadkowe zdekompletowanie (segregator, spis treści</w:t>
      </w:r>
      <w:r>
        <w:rPr>
          <w:color w:val="000000"/>
          <w:szCs w:val="24"/>
        </w:rPr>
        <w:t>, strony ponumerowane wraz z niezbędnymi podpisami kierownika budowy</w:t>
      </w:r>
      <w:r w:rsidRPr="00AC6BCB">
        <w:rPr>
          <w:color w:val="000000"/>
          <w:szCs w:val="24"/>
        </w:rPr>
        <w:t>).</w:t>
      </w:r>
      <w:r w:rsidR="00EB5D53">
        <w:rPr>
          <w:color w:val="000000"/>
          <w:szCs w:val="24"/>
        </w:rPr>
        <w:t xml:space="preserve"> Dokumentacja powykonawcza zostanie dodatkowo przekazana w formie elektronicznej w formacie .pdf.</w:t>
      </w:r>
    </w:p>
    <w:p w:rsidR="005C3C3A" w:rsidRPr="00AC6BCB" w:rsidRDefault="005C3C3A" w:rsidP="00285F9C">
      <w:pPr>
        <w:widowControl w:val="0"/>
        <w:numPr>
          <w:ilvl w:val="0"/>
          <w:numId w:val="9"/>
        </w:numPr>
        <w:shd w:val="clear" w:color="auto" w:fill="FFFFFF"/>
        <w:tabs>
          <w:tab w:val="left" w:pos="394"/>
        </w:tabs>
        <w:autoSpaceDE w:val="0"/>
        <w:autoSpaceDN w:val="0"/>
        <w:adjustRightInd w:val="0"/>
        <w:spacing w:before="120" w:line="276" w:lineRule="auto"/>
        <w:jc w:val="both"/>
        <w:rPr>
          <w:color w:val="000000"/>
          <w:szCs w:val="24"/>
        </w:rPr>
      </w:pPr>
      <w:r w:rsidRPr="00AC6BCB">
        <w:rPr>
          <w:szCs w:val="24"/>
        </w:rPr>
        <w:t>Wykonawca przed pisemnym zgłoszeniem gotowości do odbioru zobowiązany jest na własny koszt dokonać odbiorów technicznych i niezbędnych badań oraz pomiarów przez uprawnione do tego jednostki, uzyskać wszelkie wymagane zezwolenia, pozwolenia</w:t>
      </w:r>
      <w:r w:rsidR="00991403">
        <w:rPr>
          <w:szCs w:val="24"/>
        </w:rPr>
        <w:t xml:space="preserve"> </w:t>
      </w:r>
      <w:r w:rsidR="00991403" w:rsidRPr="00991403">
        <w:rPr>
          <w:szCs w:val="24"/>
        </w:rPr>
        <w:t>(w tym pozwolenie na użytkowanie</w:t>
      </w:r>
      <w:r w:rsidR="007D2394">
        <w:rPr>
          <w:szCs w:val="24"/>
        </w:rPr>
        <w:t>, o ile zajdzie taka potrzeba</w:t>
      </w:r>
      <w:r w:rsidR="00991403" w:rsidRPr="00991403">
        <w:rPr>
          <w:szCs w:val="24"/>
        </w:rPr>
        <w:t>)</w:t>
      </w:r>
      <w:r w:rsidRPr="00AC6BCB">
        <w:rPr>
          <w:szCs w:val="24"/>
        </w:rPr>
        <w:t xml:space="preserve">, uzgodnienia, opinie, </w:t>
      </w:r>
      <w:r w:rsidRPr="00AC6BCB">
        <w:rPr>
          <w:szCs w:val="24"/>
        </w:rPr>
        <w:lastRenderedPageBreak/>
        <w:t>dopuszczenia, opracowania, itp.</w:t>
      </w:r>
    </w:p>
    <w:p w:rsidR="005C3C3A" w:rsidRPr="00AC6BCB" w:rsidRDefault="005C3C3A" w:rsidP="00285F9C">
      <w:pPr>
        <w:widowControl w:val="0"/>
        <w:numPr>
          <w:ilvl w:val="0"/>
          <w:numId w:val="9"/>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ciągu 5 dni od zawiadomienia Wykonawcy o gotowości do odbioru, inspektor nadzoru potwierdzi zakończenie robót oraz faktyczną gotowość przedmiotu umowy do odbioru końcowego, bądź zażąda uzupełnienia dokumentów lub poprawienia przedmiotu umowy. Żądanie zgłoszone przez inspektora nadzoru jest równoznaczne z koniecznością dokonania przez Wykonawcę ponownego zawiadomienia zgodnie z ust. 2.</w:t>
      </w:r>
    </w:p>
    <w:p w:rsidR="005C3C3A" w:rsidRPr="00AC6BCB" w:rsidRDefault="005C3C3A" w:rsidP="00285F9C">
      <w:pPr>
        <w:widowControl w:val="0"/>
        <w:numPr>
          <w:ilvl w:val="0"/>
          <w:numId w:val="9"/>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Rozpoczęcie czynności odbioru nastąpi w terminie wyznaczonym przez Zamawiającego, nie później jednak niż w ciągu 7 dni od dnia potwierdzenia przez inspektora nadzoru gotowości do odbioru.</w:t>
      </w:r>
    </w:p>
    <w:p w:rsidR="005C3C3A" w:rsidRPr="00AC6BCB" w:rsidRDefault="005C3C3A" w:rsidP="00285F9C">
      <w:pPr>
        <w:widowControl w:val="0"/>
        <w:numPr>
          <w:ilvl w:val="0"/>
          <w:numId w:val="9"/>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Z czynności odbioru sporządzony zostanie protokół.</w:t>
      </w:r>
    </w:p>
    <w:p w:rsidR="005C3C3A" w:rsidRPr="00AC6BCB" w:rsidRDefault="005C3C3A" w:rsidP="00285F9C">
      <w:pPr>
        <w:widowControl w:val="0"/>
        <w:numPr>
          <w:ilvl w:val="0"/>
          <w:numId w:val="9"/>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przypadku stwierdzenia, że przedmiot umowy posiada wady nadające się do usunięcia komisja odbiorowa może odmówić dokonania odbioru końcowego i przerwać czynności odbioru do czasu usunięcia przez Wykonawcę stwierdzonych wad w wyznaczonym przez komisję odbiorową terminie.</w:t>
      </w:r>
    </w:p>
    <w:p w:rsidR="005C3C3A" w:rsidRPr="00AC6BCB" w:rsidRDefault="005C3C3A" w:rsidP="00285F9C">
      <w:pPr>
        <w:widowControl w:val="0"/>
        <w:numPr>
          <w:ilvl w:val="0"/>
          <w:numId w:val="9"/>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przypadku nieusunięcia przez Wykonawcę stwierdzonych wad w wyznaczonym przez komisję odbiorową terminie</w:t>
      </w:r>
      <w:r>
        <w:rPr>
          <w:color w:val="000000"/>
          <w:szCs w:val="24"/>
        </w:rPr>
        <w:t>,</w:t>
      </w:r>
      <w:r w:rsidRPr="00AC6BCB">
        <w:rPr>
          <w:color w:val="000000"/>
          <w:szCs w:val="24"/>
        </w:rPr>
        <w:t xml:space="preserve"> a także w przypadku stwierdzenia przez komisję odbiorową, że przedmiot umowy posiada wady nie nadające się do usunięcia</w:t>
      </w:r>
      <w:r>
        <w:rPr>
          <w:color w:val="000000"/>
          <w:szCs w:val="24"/>
        </w:rPr>
        <w:t>,</w:t>
      </w:r>
      <w:r w:rsidRPr="00AC6BCB">
        <w:rPr>
          <w:color w:val="000000"/>
          <w:szCs w:val="24"/>
        </w:rPr>
        <w:t xml:space="preserve"> Zamawiający może, po przerwaniu czynności odbioru przez komisję odbiorową i na jej wniosek:</w:t>
      </w:r>
    </w:p>
    <w:p w:rsidR="005C3C3A" w:rsidRPr="00AC6BCB" w:rsidRDefault="005C3C3A" w:rsidP="00285F9C">
      <w:pPr>
        <w:widowControl w:val="0"/>
        <w:numPr>
          <w:ilvl w:val="0"/>
          <w:numId w:val="15"/>
        </w:numPr>
        <w:shd w:val="clear" w:color="auto" w:fill="FFFFFF"/>
        <w:autoSpaceDE w:val="0"/>
        <w:autoSpaceDN w:val="0"/>
        <w:adjustRightInd w:val="0"/>
        <w:spacing w:before="120" w:line="276" w:lineRule="auto"/>
        <w:ind w:left="851" w:hanging="425"/>
        <w:jc w:val="both"/>
        <w:rPr>
          <w:color w:val="000000"/>
          <w:szCs w:val="24"/>
        </w:rPr>
      </w:pPr>
      <w:r w:rsidRPr="00AC6BCB">
        <w:rPr>
          <w:color w:val="000000"/>
          <w:szCs w:val="24"/>
        </w:rPr>
        <w:t>gdy wady są istotne - odstąpić od umowy,</w:t>
      </w:r>
    </w:p>
    <w:p w:rsidR="005C3C3A" w:rsidRPr="00AC6BCB" w:rsidRDefault="005C3C3A" w:rsidP="00285F9C">
      <w:pPr>
        <w:widowControl w:val="0"/>
        <w:numPr>
          <w:ilvl w:val="0"/>
          <w:numId w:val="15"/>
        </w:numPr>
        <w:shd w:val="clear" w:color="auto" w:fill="FFFFFF"/>
        <w:autoSpaceDE w:val="0"/>
        <w:autoSpaceDN w:val="0"/>
        <w:adjustRightInd w:val="0"/>
        <w:spacing w:line="276" w:lineRule="auto"/>
        <w:ind w:left="850" w:hanging="425"/>
        <w:jc w:val="both"/>
        <w:rPr>
          <w:color w:val="000000"/>
          <w:szCs w:val="24"/>
        </w:rPr>
      </w:pPr>
      <w:r w:rsidRPr="00AC6BCB">
        <w:rPr>
          <w:color w:val="000000"/>
          <w:szCs w:val="24"/>
        </w:rPr>
        <w:t>gdy wady nie są istotne - odpowiednio obniżyć wynagrodzenie Wykonawcy o ustaloną przez siebie kwotę.</w:t>
      </w:r>
    </w:p>
    <w:p w:rsidR="005C3C3A" w:rsidRPr="00AC6BCB" w:rsidRDefault="005C3C3A" w:rsidP="00285F9C">
      <w:pPr>
        <w:widowControl w:val="0"/>
        <w:numPr>
          <w:ilvl w:val="0"/>
          <w:numId w:val="34"/>
        </w:numPr>
        <w:shd w:val="clear" w:color="auto" w:fill="FFFFFF"/>
        <w:autoSpaceDE w:val="0"/>
        <w:autoSpaceDN w:val="0"/>
        <w:adjustRightInd w:val="0"/>
        <w:spacing w:before="120" w:line="276" w:lineRule="auto"/>
        <w:jc w:val="both"/>
        <w:rPr>
          <w:color w:val="000000"/>
          <w:szCs w:val="24"/>
        </w:rPr>
      </w:pPr>
      <w:r w:rsidRPr="00AC6BCB">
        <w:rPr>
          <w:color w:val="000000"/>
          <w:szCs w:val="24"/>
        </w:rPr>
        <w:t>Kwalifikacja wad, o których mowa w ust. 8, dokonana przez komisję odbiorową, nie wymaga akceptacji Wykonawcy.</w:t>
      </w:r>
    </w:p>
    <w:p w:rsidR="005C3C3A" w:rsidRPr="00AC6BCB" w:rsidRDefault="005C3C3A" w:rsidP="00285F9C">
      <w:pPr>
        <w:widowControl w:val="0"/>
        <w:numPr>
          <w:ilvl w:val="0"/>
          <w:numId w:val="34"/>
        </w:numPr>
        <w:shd w:val="clear" w:color="auto" w:fill="FFFFFF"/>
        <w:autoSpaceDE w:val="0"/>
        <w:autoSpaceDN w:val="0"/>
        <w:adjustRightInd w:val="0"/>
        <w:spacing w:before="120" w:line="276" w:lineRule="auto"/>
        <w:jc w:val="both"/>
        <w:rPr>
          <w:color w:val="000000"/>
          <w:szCs w:val="24"/>
        </w:rPr>
      </w:pPr>
      <w:r w:rsidRPr="00AC6BCB">
        <w:rPr>
          <w:color w:val="000000"/>
          <w:szCs w:val="24"/>
        </w:rPr>
        <w:t xml:space="preserve">Kwotę, o której mowa w ust. 8 lit. b, Zamawiający ustala </w:t>
      </w:r>
      <w:r w:rsidR="002C44DE">
        <w:rPr>
          <w:color w:val="000000"/>
          <w:szCs w:val="24"/>
        </w:rPr>
        <w:t>w oparciu o kalkulację własną.</w:t>
      </w:r>
    </w:p>
    <w:p w:rsidR="005C3C3A" w:rsidRPr="00AC6BCB" w:rsidRDefault="005C3C3A" w:rsidP="00285F9C">
      <w:pPr>
        <w:widowControl w:val="0"/>
        <w:numPr>
          <w:ilvl w:val="0"/>
          <w:numId w:val="34"/>
        </w:numPr>
        <w:shd w:val="clear" w:color="auto" w:fill="FFFFFF"/>
        <w:autoSpaceDE w:val="0"/>
        <w:autoSpaceDN w:val="0"/>
        <w:adjustRightInd w:val="0"/>
        <w:spacing w:before="120" w:line="276" w:lineRule="auto"/>
        <w:jc w:val="both"/>
        <w:rPr>
          <w:color w:val="000000"/>
          <w:szCs w:val="24"/>
        </w:rPr>
      </w:pPr>
      <w:r w:rsidRPr="00AC6BCB">
        <w:rPr>
          <w:color w:val="000000"/>
          <w:szCs w:val="24"/>
        </w:rPr>
        <w:t>Jeśli w czasie czynności odbioru końcowego ujawnione zostaną wady lub usterki przedmiotu umowy</w:t>
      </w:r>
      <w:r>
        <w:rPr>
          <w:color w:val="000000"/>
          <w:szCs w:val="24"/>
        </w:rPr>
        <w:t>,</w:t>
      </w:r>
      <w:r w:rsidRPr="00AC6BCB">
        <w:rPr>
          <w:color w:val="000000"/>
          <w:szCs w:val="24"/>
        </w:rPr>
        <w:t xml:space="preserve"> Wykonawca zobowiązuje się usunąć je własnym staraniem, na własny koszt oraz w terminie wyznaczonym przez Zamawiającego.</w:t>
      </w:r>
    </w:p>
    <w:p w:rsidR="005C3C3A" w:rsidRPr="00AC6BCB" w:rsidRDefault="005C3C3A" w:rsidP="005C3C3A">
      <w:pPr>
        <w:widowControl w:val="0"/>
        <w:shd w:val="clear" w:color="auto" w:fill="FFFFFF"/>
        <w:autoSpaceDE w:val="0"/>
        <w:autoSpaceDN w:val="0"/>
        <w:adjustRightInd w:val="0"/>
        <w:spacing w:line="276" w:lineRule="auto"/>
        <w:ind w:left="357"/>
        <w:jc w:val="both"/>
        <w:rPr>
          <w:color w:val="000000"/>
          <w:szCs w:val="24"/>
        </w:rPr>
      </w:pPr>
    </w:p>
    <w:p w:rsidR="005C3C3A" w:rsidRPr="00AC6BCB" w:rsidRDefault="005C3C3A" w:rsidP="005C3C3A">
      <w:pPr>
        <w:shd w:val="clear" w:color="auto" w:fill="FFFFFF"/>
        <w:tabs>
          <w:tab w:val="left" w:pos="9360"/>
        </w:tabs>
        <w:spacing w:line="276" w:lineRule="auto"/>
        <w:ind w:left="3328" w:right="11" w:hanging="3328"/>
        <w:jc w:val="center"/>
        <w:rPr>
          <w:b/>
          <w:color w:val="000000"/>
          <w:szCs w:val="24"/>
        </w:rPr>
      </w:pPr>
      <w:r w:rsidRPr="00AC6BCB">
        <w:rPr>
          <w:b/>
          <w:color w:val="000000"/>
          <w:szCs w:val="24"/>
        </w:rPr>
        <w:t>§ 14</w:t>
      </w:r>
    </w:p>
    <w:p w:rsidR="005C3C3A" w:rsidRPr="00AC6BCB" w:rsidRDefault="005C3C3A" w:rsidP="005C3C3A">
      <w:pPr>
        <w:shd w:val="clear" w:color="auto" w:fill="FFFFFF"/>
        <w:spacing w:after="120" w:line="276" w:lineRule="auto"/>
        <w:ind w:right="11"/>
        <w:jc w:val="center"/>
        <w:rPr>
          <w:b/>
          <w:color w:val="000000"/>
          <w:szCs w:val="24"/>
        </w:rPr>
      </w:pPr>
      <w:r w:rsidRPr="00AC6BCB">
        <w:rPr>
          <w:b/>
          <w:color w:val="000000"/>
          <w:szCs w:val="24"/>
        </w:rPr>
        <w:t>RĘKOJMIA</w:t>
      </w:r>
      <w:r>
        <w:rPr>
          <w:b/>
          <w:color w:val="000000"/>
          <w:szCs w:val="24"/>
        </w:rPr>
        <w:t xml:space="preserve"> I</w:t>
      </w:r>
      <w:r w:rsidRPr="00AC6BCB">
        <w:rPr>
          <w:b/>
          <w:color w:val="000000"/>
          <w:szCs w:val="24"/>
        </w:rPr>
        <w:t xml:space="preserve"> GWARANCJA </w:t>
      </w:r>
    </w:p>
    <w:p w:rsidR="00D92B35" w:rsidRPr="00EE60E2" w:rsidRDefault="00D92B35" w:rsidP="00285F9C">
      <w:pPr>
        <w:numPr>
          <w:ilvl w:val="2"/>
          <w:numId w:val="36"/>
        </w:numPr>
        <w:overflowPunct w:val="0"/>
        <w:autoSpaceDE w:val="0"/>
        <w:autoSpaceDN w:val="0"/>
        <w:adjustRightInd w:val="0"/>
        <w:spacing w:after="120" w:line="276" w:lineRule="auto"/>
        <w:ind w:left="426" w:hanging="426"/>
        <w:jc w:val="both"/>
        <w:textAlignment w:val="baseline"/>
        <w:rPr>
          <w:szCs w:val="24"/>
        </w:rPr>
      </w:pPr>
      <w:r w:rsidRPr="00EE60E2">
        <w:rPr>
          <w:szCs w:val="24"/>
        </w:rPr>
        <w:t xml:space="preserve">Wykonawca udziela rękojmi za wady wykonanego przedmiotu umowy. Termin rękojmi skończy się wraz z upływem terminu odpowiedzialności z tytułu gwarancji za wady wykonanych robót </w:t>
      </w:r>
      <w:r w:rsidRPr="00EE60E2">
        <w:rPr>
          <w:iCs/>
          <w:szCs w:val="24"/>
        </w:rPr>
        <w:t>i zamontowanych urządzeń</w:t>
      </w:r>
      <w:r w:rsidRPr="00EE60E2">
        <w:rPr>
          <w:szCs w:val="24"/>
        </w:rPr>
        <w:t>, tj. po upływie ... miesięcy licząc od dnia protokolarnego odbioru końcowego robót.</w:t>
      </w:r>
    </w:p>
    <w:p w:rsidR="00D92B35" w:rsidRPr="00EE60E2" w:rsidRDefault="00D92B35" w:rsidP="00285F9C">
      <w:pPr>
        <w:numPr>
          <w:ilvl w:val="2"/>
          <w:numId w:val="36"/>
        </w:numPr>
        <w:overflowPunct w:val="0"/>
        <w:autoSpaceDE w:val="0"/>
        <w:autoSpaceDN w:val="0"/>
        <w:adjustRightInd w:val="0"/>
        <w:spacing w:after="120" w:line="276" w:lineRule="auto"/>
        <w:ind w:left="426" w:hanging="426"/>
        <w:jc w:val="both"/>
        <w:textAlignment w:val="baseline"/>
        <w:rPr>
          <w:szCs w:val="24"/>
        </w:rPr>
      </w:pPr>
      <w:r w:rsidRPr="00EE60E2">
        <w:rPr>
          <w:szCs w:val="24"/>
        </w:rPr>
        <w:t xml:space="preserve">Wykonawca udziela </w:t>
      </w:r>
      <w:r w:rsidRPr="00EE60E2">
        <w:rPr>
          <w:b/>
          <w:szCs w:val="24"/>
        </w:rPr>
        <w:t>...</w:t>
      </w:r>
      <w:r w:rsidR="00BF47E5">
        <w:rPr>
          <w:b/>
          <w:szCs w:val="24"/>
        </w:rPr>
        <w:t>...................................</w:t>
      </w:r>
      <w:r w:rsidRPr="00EE60E2">
        <w:rPr>
          <w:b/>
          <w:szCs w:val="24"/>
        </w:rPr>
        <w:t xml:space="preserve">. – miesięcznej gwarancji na </w:t>
      </w:r>
      <w:r w:rsidRPr="00EE60E2">
        <w:rPr>
          <w:b/>
          <w:iCs/>
          <w:szCs w:val="24"/>
        </w:rPr>
        <w:t>wykonane roboty i zamontowane urządzenia</w:t>
      </w:r>
      <w:r w:rsidRPr="00EE60E2">
        <w:rPr>
          <w:szCs w:val="24"/>
        </w:rPr>
        <w:t xml:space="preserve">, licząc od dnia protokolarnego odbioru końcowego robót. </w:t>
      </w:r>
    </w:p>
    <w:p w:rsidR="00D92B35" w:rsidRPr="00EE60E2" w:rsidRDefault="00D92B35" w:rsidP="00285F9C">
      <w:pPr>
        <w:numPr>
          <w:ilvl w:val="2"/>
          <w:numId w:val="36"/>
        </w:numPr>
        <w:overflowPunct w:val="0"/>
        <w:autoSpaceDE w:val="0"/>
        <w:autoSpaceDN w:val="0"/>
        <w:adjustRightInd w:val="0"/>
        <w:spacing w:after="120" w:line="276" w:lineRule="auto"/>
        <w:ind w:left="426" w:hanging="426"/>
        <w:jc w:val="both"/>
        <w:textAlignment w:val="baseline"/>
        <w:rPr>
          <w:szCs w:val="24"/>
        </w:rPr>
      </w:pPr>
      <w:r w:rsidRPr="00EE60E2">
        <w:rPr>
          <w:szCs w:val="24"/>
        </w:rPr>
        <w:t>Wykonawca zobowiązuje się usunąć na swój koszt wady i usterki stwierdzone w przedmiocie niniejszej umowy w okresie rękojmi i gwarancji – w terminach technicznie i organizacyjnie uzasadnionych, wyznaczonych przez Zamawiającego.</w:t>
      </w:r>
    </w:p>
    <w:p w:rsidR="00D92B35" w:rsidRPr="00EE60E2" w:rsidRDefault="00D92B35" w:rsidP="00285F9C">
      <w:pPr>
        <w:numPr>
          <w:ilvl w:val="2"/>
          <w:numId w:val="36"/>
        </w:numPr>
        <w:overflowPunct w:val="0"/>
        <w:autoSpaceDE w:val="0"/>
        <w:autoSpaceDN w:val="0"/>
        <w:adjustRightInd w:val="0"/>
        <w:spacing w:after="120" w:line="276" w:lineRule="auto"/>
        <w:ind w:left="426" w:hanging="426"/>
        <w:jc w:val="both"/>
        <w:textAlignment w:val="baseline"/>
        <w:rPr>
          <w:szCs w:val="24"/>
        </w:rPr>
      </w:pPr>
      <w:r w:rsidRPr="00EE60E2">
        <w:rPr>
          <w:szCs w:val="24"/>
        </w:rPr>
        <w:lastRenderedPageBreak/>
        <w:t xml:space="preserve">Czas usuwania usterek, wad oraz ewentualnej naprawy wyłączony będzie z okresu gwarancyjnego. Czas trwania gwarancji zostanie automatycznie wydłużony o czas trwania usuwania usterek, wad oraz naprawy. </w:t>
      </w:r>
    </w:p>
    <w:p w:rsidR="00D92B35" w:rsidRPr="00EE60E2" w:rsidRDefault="00D92B35" w:rsidP="00285F9C">
      <w:pPr>
        <w:numPr>
          <w:ilvl w:val="2"/>
          <w:numId w:val="36"/>
        </w:numPr>
        <w:overflowPunct w:val="0"/>
        <w:autoSpaceDE w:val="0"/>
        <w:autoSpaceDN w:val="0"/>
        <w:adjustRightInd w:val="0"/>
        <w:spacing w:after="120" w:line="276" w:lineRule="auto"/>
        <w:ind w:left="426" w:hanging="426"/>
        <w:jc w:val="both"/>
        <w:textAlignment w:val="baseline"/>
        <w:rPr>
          <w:szCs w:val="24"/>
        </w:rPr>
      </w:pPr>
      <w:r w:rsidRPr="00EE60E2">
        <w:rPr>
          <w:szCs w:val="24"/>
        </w:rPr>
        <w:t>Zamawiający może dochodzić roszczeń z tytułu gwarancji także po upływie terminów, o których mowa w ust. 2, jeżeli reklamował wadę przed upływem tych terminów. W tym wypadku roszczenia Zamawiającego wygasają w ciągu roku od dnia ujawnienia wady.</w:t>
      </w:r>
    </w:p>
    <w:p w:rsidR="00D92B35" w:rsidRPr="00EE60E2" w:rsidRDefault="00D92B35" w:rsidP="00285F9C">
      <w:pPr>
        <w:numPr>
          <w:ilvl w:val="2"/>
          <w:numId w:val="36"/>
        </w:numPr>
        <w:overflowPunct w:val="0"/>
        <w:autoSpaceDE w:val="0"/>
        <w:autoSpaceDN w:val="0"/>
        <w:adjustRightInd w:val="0"/>
        <w:spacing w:after="120" w:line="276" w:lineRule="auto"/>
        <w:ind w:left="426" w:hanging="426"/>
        <w:jc w:val="both"/>
        <w:textAlignment w:val="baseline"/>
        <w:rPr>
          <w:szCs w:val="24"/>
        </w:rPr>
      </w:pPr>
      <w:r w:rsidRPr="00EE60E2">
        <w:rPr>
          <w:szCs w:val="24"/>
        </w:rPr>
        <w:t xml:space="preserve">W przypadku, gdy Wykonawca nie zgłosi się w celu stwierdzenia wad i usterek w terminie 7 dni od dnia wezwania w formie pisemnej przez Zamawiającego lub nie usunie wad i usterek w terminie wskazanym przez Zamawiającego, Zamawiającemu przysługuje prawo dokonania naprawy na koszt Wykonawcy, przez zatrudnienie osoby trzeciej – bez utraty praw wynikających z rękojmi i gwarancji. </w:t>
      </w:r>
    </w:p>
    <w:p w:rsidR="00D92B35" w:rsidRPr="00EE60E2" w:rsidRDefault="00D92B35" w:rsidP="00285F9C">
      <w:pPr>
        <w:numPr>
          <w:ilvl w:val="2"/>
          <w:numId w:val="36"/>
        </w:numPr>
        <w:overflowPunct w:val="0"/>
        <w:autoSpaceDE w:val="0"/>
        <w:autoSpaceDN w:val="0"/>
        <w:adjustRightInd w:val="0"/>
        <w:spacing w:line="276" w:lineRule="auto"/>
        <w:ind w:left="425" w:hanging="425"/>
        <w:jc w:val="both"/>
        <w:textAlignment w:val="baseline"/>
        <w:rPr>
          <w:szCs w:val="24"/>
        </w:rPr>
      </w:pPr>
      <w:r w:rsidRPr="00EE60E2">
        <w:rPr>
          <w:szCs w:val="24"/>
        </w:rPr>
        <w:t>Wszystkie reklamacje będą zgłaszane przez Zamawiającego niezwłocznie i potwierdzone pisemnie, najpóźniej jednak do dnia upływu okresu rękojmi i gwarancji.</w:t>
      </w:r>
    </w:p>
    <w:p w:rsidR="00D92B35" w:rsidRPr="00EE60E2" w:rsidRDefault="00D92B35" w:rsidP="00D92B35">
      <w:pPr>
        <w:spacing w:line="276" w:lineRule="auto"/>
        <w:jc w:val="center"/>
        <w:rPr>
          <w:rFonts w:eastAsia="Calibri"/>
          <w:b/>
          <w:szCs w:val="24"/>
          <w:lang w:eastAsia="en-US"/>
        </w:rPr>
      </w:pPr>
    </w:p>
    <w:p w:rsidR="00D92B35" w:rsidRPr="00EE60E2" w:rsidRDefault="00D92B35" w:rsidP="00D92B35">
      <w:pPr>
        <w:suppressAutoHyphens/>
        <w:spacing w:after="120" w:line="276" w:lineRule="auto"/>
        <w:jc w:val="center"/>
        <w:rPr>
          <w:b/>
          <w:szCs w:val="24"/>
        </w:rPr>
      </w:pPr>
      <w:r w:rsidRPr="00EE60E2">
        <w:rPr>
          <w:b/>
          <w:szCs w:val="24"/>
        </w:rPr>
        <w:t>§ 1</w:t>
      </w:r>
      <w:r w:rsidR="00FF7398">
        <w:rPr>
          <w:b/>
          <w:szCs w:val="24"/>
        </w:rPr>
        <w:t>5 PRZEGLĄDY</w:t>
      </w:r>
    </w:p>
    <w:p w:rsidR="00D92B35" w:rsidRPr="00EE60E2" w:rsidRDefault="00D92B35" w:rsidP="00285F9C">
      <w:pPr>
        <w:numPr>
          <w:ilvl w:val="1"/>
          <w:numId w:val="37"/>
        </w:numPr>
        <w:tabs>
          <w:tab w:val="clear" w:pos="363"/>
        </w:tabs>
        <w:suppressAutoHyphens/>
        <w:spacing w:after="120" w:line="276" w:lineRule="auto"/>
        <w:ind w:left="426" w:hanging="426"/>
        <w:jc w:val="both"/>
        <w:rPr>
          <w:szCs w:val="24"/>
        </w:rPr>
      </w:pPr>
      <w:r w:rsidRPr="00EE60E2">
        <w:rPr>
          <w:szCs w:val="24"/>
        </w:rPr>
        <w:t>Zamawiający przewiduje możliwość przeprowadzenia przeglądów gwarancyjnych wykonanych robót stanowiących przedmiot umowy (nie częściej niż co 12 miesięcy od dnia protokolarnego odbioru końcowego robót).</w:t>
      </w:r>
    </w:p>
    <w:p w:rsidR="00D92B35" w:rsidRPr="00EE60E2" w:rsidRDefault="00D92B35" w:rsidP="00285F9C">
      <w:pPr>
        <w:numPr>
          <w:ilvl w:val="1"/>
          <w:numId w:val="37"/>
        </w:numPr>
        <w:tabs>
          <w:tab w:val="clear" w:pos="363"/>
        </w:tabs>
        <w:suppressAutoHyphens/>
        <w:spacing w:after="120" w:line="276" w:lineRule="auto"/>
        <w:ind w:left="426" w:hanging="426"/>
        <w:jc w:val="both"/>
        <w:rPr>
          <w:szCs w:val="24"/>
        </w:rPr>
      </w:pPr>
      <w:r w:rsidRPr="00EE60E2">
        <w:rPr>
          <w:szCs w:val="24"/>
        </w:rPr>
        <w:t>Datę, godzinę i miejsce dokonania przeglądu gwarancyjnego wyznacza Zamawiający zawiadamiając o nim Wykonawcę na piśmie z co najmniej 14-dniowym wyprzedzeniem.</w:t>
      </w:r>
    </w:p>
    <w:p w:rsidR="00D92B35" w:rsidRPr="00EE60E2" w:rsidRDefault="00D92B35" w:rsidP="00285F9C">
      <w:pPr>
        <w:numPr>
          <w:ilvl w:val="1"/>
          <w:numId w:val="37"/>
        </w:numPr>
        <w:tabs>
          <w:tab w:val="clear" w:pos="363"/>
        </w:tabs>
        <w:suppressAutoHyphens/>
        <w:spacing w:after="120" w:line="276" w:lineRule="auto"/>
        <w:ind w:left="426" w:hanging="426"/>
        <w:jc w:val="both"/>
        <w:rPr>
          <w:szCs w:val="24"/>
        </w:rPr>
      </w:pPr>
      <w:r w:rsidRPr="00EE60E2">
        <w:rPr>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D92B35" w:rsidRPr="00EE60E2" w:rsidRDefault="00D92B35" w:rsidP="00285F9C">
      <w:pPr>
        <w:numPr>
          <w:ilvl w:val="1"/>
          <w:numId w:val="37"/>
        </w:numPr>
        <w:tabs>
          <w:tab w:val="clear" w:pos="363"/>
        </w:tabs>
        <w:suppressAutoHyphens/>
        <w:spacing w:line="276" w:lineRule="auto"/>
        <w:ind w:left="425" w:hanging="425"/>
        <w:jc w:val="both"/>
        <w:rPr>
          <w:szCs w:val="24"/>
        </w:rPr>
      </w:pPr>
      <w:r w:rsidRPr="00EE60E2">
        <w:rPr>
          <w:szCs w:val="24"/>
        </w:rPr>
        <w:t>Z każdego przeglądu gwarancyjnego sporządzany będzie protokół przeglądu gwarancyjnego, w dwóch egzemplarzach, po jednym dla Zamawiającego i Wykonawcy. W przypadku nieobecności przedstawicieli Wykonawcy, Zamawiający prześle Wykonawcy jeden egzemplarz protokołu przeglądu.</w:t>
      </w:r>
    </w:p>
    <w:p w:rsidR="00D92B35" w:rsidRPr="00EE60E2" w:rsidRDefault="00D92B35" w:rsidP="001C75B4">
      <w:pPr>
        <w:spacing w:line="276" w:lineRule="auto"/>
        <w:ind w:left="425"/>
        <w:jc w:val="both"/>
        <w:rPr>
          <w:szCs w:val="24"/>
        </w:rPr>
      </w:pPr>
    </w:p>
    <w:p w:rsidR="00D92B35" w:rsidRPr="00EE60E2" w:rsidRDefault="00D92B35" w:rsidP="00D92B35">
      <w:pPr>
        <w:suppressAutoHyphens/>
        <w:spacing w:line="276" w:lineRule="auto"/>
        <w:jc w:val="center"/>
        <w:rPr>
          <w:b/>
          <w:szCs w:val="24"/>
        </w:rPr>
      </w:pPr>
      <w:r w:rsidRPr="00EE60E2">
        <w:rPr>
          <w:b/>
          <w:szCs w:val="24"/>
        </w:rPr>
        <w:t>§ 1</w:t>
      </w:r>
      <w:r w:rsidR="00FF7398">
        <w:rPr>
          <w:b/>
          <w:szCs w:val="24"/>
        </w:rPr>
        <w:t>6</w:t>
      </w:r>
    </w:p>
    <w:p w:rsidR="00D92B35" w:rsidRPr="00EE60E2" w:rsidRDefault="00D92B35" w:rsidP="00D92B35">
      <w:pPr>
        <w:suppressAutoHyphens/>
        <w:spacing w:after="120" w:line="276" w:lineRule="auto"/>
        <w:jc w:val="center"/>
        <w:rPr>
          <w:b/>
          <w:szCs w:val="24"/>
        </w:rPr>
      </w:pPr>
      <w:r w:rsidRPr="00EE60E2">
        <w:rPr>
          <w:b/>
          <w:szCs w:val="24"/>
        </w:rPr>
        <w:t>ODBIÓR POGWARANCYJNY</w:t>
      </w:r>
    </w:p>
    <w:p w:rsidR="00D92B35" w:rsidRPr="00EE60E2" w:rsidRDefault="00D92B35" w:rsidP="00285F9C">
      <w:pPr>
        <w:numPr>
          <w:ilvl w:val="0"/>
          <w:numId w:val="44"/>
        </w:numPr>
        <w:suppressAutoHyphens/>
        <w:spacing w:after="120" w:line="276" w:lineRule="auto"/>
        <w:jc w:val="both"/>
      </w:pPr>
      <w:r w:rsidRPr="00EE60E2">
        <w:t xml:space="preserve">Strony postanawiają, że w terminie 14 dni od upływu okresu gwarancji na </w:t>
      </w:r>
      <w:r w:rsidRPr="00EE60E2">
        <w:rPr>
          <w:iCs/>
        </w:rPr>
        <w:t>wykonane roboty,</w:t>
      </w:r>
      <w:r w:rsidRPr="00EE60E2">
        <w:t xml:space="preserve"> przeprowadzony zostanie przegląd pogwarancyjny wykonanych robót stanowiących przedmiot umowy, dokonany przez przedstawicieli Wykonawcy i Zamawiającego, z którego zostanie sporządzony stosowny protokół. </w:t>
      </w:r>
    </w:p>
    <w:p w:rsidR="00D92B35" w:rsidRPr="00EE60E2" w:rsidRDefault="00D92B35" w:rsidP="00285F9C">
      <w:pPr>
        <w:numPr>
          <w:ilvl w:val="0"/>
          <w:numId w:val="44"/>
        </w:numPr>
        <w:suppressAutoHyphens/>
        <w:spacing w:after="120" w:line="276" w:lineRule="auto"/>
        <w:jc w:val="both"/>
      </w:pPr>
      <w:r w:rsidRPr="00EE60E2">
        <w:t xml:space="preserve">Wady i usterki ujawnione w trakcie przeglądu, o którym mowa w ust. 1, zostaną nieodpłatnie usunięte przez Wykonawcę w terminie 60 dni od daty przeprowadzenia przeglądu. </w:t>
      </w:r>
    </w:p>
    <w:p w:rsidR="00D92B35" w:rsidRPr="00EE60E2" w:rsidRDefault="00D92B35" w:rsidP="00285F9C">
      <w:pPr>
        <w:numPr>
          <w:ilvl w:val="0"/>
          <w:numId w:val="44"/>
        </w:numPr>
        <w:suppressAutoHyphens/>
        <w:spacing w:after="120" w:line="276" w:lineRule="auto"/>
        <w:jc w:val="both"/>
      </w:pPr>
      <w:r w:rsidRPr="00EE60E2">
        <w:t>Naruszenie terminu na usunięcie wad i usterek określonego w ust. 2 spowoduje naliczenie Wykonawcy przez Zamawiającego kary umownej w wysokości 5.000,00 zł</w:t>
      </w:r>
      <w:r w:rsidR="00FF7398">
        <w:t xml:space="preserve"> za każdy przypadek naruszenia</w:t>
      </w:r>
      <w:r w:rsidRPr="00EE60E2">
        <w:t xml:space="preserve">, przy czym zastrzeżenie kary umownej nie pozbawia </w:t>
      </w:r>
      <w:r w:rsidRPr="00EE60E2">
        <w:lastRenderedPageBreak/>
        <w:t>Zamawiającego prawa do dochodzenia odszkodowania przewyższającego wartość naliczonej kary umownej.</w:t>
      </w:r>
    </w:p>
    <w:p w:rsidR="00D92B35" w:rsidRPr="00EE60E2" w:rsidRDefault="00D92B35" w:rsidP="00285F9C">
      <w:pPr>
        <w:numPr>
          <w:ilvl w:val="0"/>
          <w:numId w:val="44"/>
        </w:numPr>
        <w:suppressAutoHyphens/>
        <w:spacing w:line="276" w:lineRule="auto"/>
        <w:ind w:left="385" w:hanging="357"/>
        <w:jc w:val="both"/>
      </w:pPr>
      <w:r w:rsidRPr="00EE60E2">
        <w:rPr>
          <w:szCs w:val="24"/>
        </w:rPr>
        <w:t>Po usunięciu wad i usterek określonych w ust. 2, Wykonawca otrzyma od Zamawiającego dokument poświadczający odbiór ostateczny wolnego od usterek i wad przedmiotu zamówienia określonego w § 3 umowy.</w:t>
      </w:r>
    </w:p>
    <w:p w:rsidR="005C3C3A" w:rsidRPr="00AC6BCB" w:rsidRDefault="005C3C3A" w:rsidP="005C3C3A">
      <w:pPr>
        <w:suppressAutoHyphens/>
        <w:spacing w:line="276" w:lineRule="auto"/>
        <w:jc w:val="center"/>
        <w:rPr>
          <w:b/>
          <w:szCs w:val="24"/>
        </w:rPr>
      </w:pPr>
    </w:p>
    <w:p w:rsidR="005C3C3A" w:rsidRPr="00AC6BCB" w:rsidRDefault="005C3C3A" w:rsidP="005C3C3A">
      <w:pPr>
        <w:suppressAutoHyphens/>
        <w:spacing w:line="276" w:lineRule="auto"/>
        <w:ind w:right="-1"/>
        <w:jc w:val="center"/>
        <w:rPr>
          <w:b/>
          <w:szCs w:val="24"/>
        </w:rPr>
      </w:pPr>
      <w:r w:rsidRPr="00AC6BCB">
        <w:rPr>
          <w:b/>
          <w:szCs w:val="24"/>
        </w:rPr>
        <w:t>§</w:t>
      </w:r>
      <w:r w:rsidR="0088614B">
        <w:rPr>
          <w:b/>
          <w:szCs w:val="24"/>
        </w:rPr>
        <w:t xml:space="preserve"> </w:t>
      </w:r>
      <w:r w:rsidR="00FF7398">
        <w:rPr>
          <w:b/>
          <w:szCs w:val="24"/>
        </w:rPr>
        <w:t>17</w:t>
      </w:r>
    </w:p>
    <w:p w:rsidR="005C3C3A" w:rsidRPr="00AC6BCB" w:rsidRDefault="005C3C3A" w:rsidP="005C3C3A">
      <w:pPr>
        <w:shd w:val="clear" w:color="auto" w:fill="FFFFFF"/>
        <w:spacing w:after="120" w:line="276" w:lineRule="auto"/>
        <w:ind w:right="-6"/>
        <w:jc w:val="center"/>
        <w:rPr>
          <w:b/>
          <w:szCs w:val="24"/>
        </w:rPr>
      </w:pPr>
      <w:r w:rsidRPr="00AC6BCB">
        <w:rPr>
          <w:b/>
          <w:color w:val="000000"/>
          <w:szCs w:val="24"/>
        </w:rPr>
        <w:t>ODSTĄPIENIE OD UMOWY</w:t>
      </w:r>
    </w:p>
    <w:p w:rsidR="005C3C3A" w:rsidRPr="00AC6BCB" w:rsidRDefault="00502D00" w:rsidP="00285F9C">
      <w:pPr>
        <w:numPr>
          <w:ilvl w:val="0"/>
          <w:numId w:val="18"/>
        </w:numPr>
        <w:shd w:val="clear" w:color="auto" w:fill="FFFFFF"/>
        <w:tabs>
          <w:tab w:val="left" w:pos="331"/>
        </w:tabs>
        <w:spacing w:before="120" w:line="276" w:lineRule="auto"/>
        <w:contextualSpacing/>
        <w:jc w:val="both"/>
        <w:rPr>
          <w:szCs w:val="24"/>
        </w:rPr>
      </w:pPr>
      <w:r>
        <w:t xml:space="preserve">Poza przypadkami wynikającymi z ustawy </w:t>
      </w:r>
      <w:r w:rsidR="006F423A" w:rsidRPr="006F423A">
        <w:t>z dnia 23 kwietnia 1964 r.</w:t>
      </w:r>
      <w:r w:rsidR="006F423A">
        <w:t xml:space="preserve"> </w:t>
      </w:r>
      <w:r>
        <w:t xml:space="preserve">Kodeks </w:t>
      </w:r>
      <w:r w:rsidR="00492AEB">
        <w:t>c</w:t>
      </w:r>
      <w:r>
        <w:t>ywilny</w:t>
      </w:r>
      <w:r w:rsidR="006F423A">
        <w:t xml:space="preserve"> (t.</w:t>
      </w:r>
      <w:r w:rsidR="008B4AC8">
        <w:t> </w:t>
      </w:r>
      <w:r w:rsidR="006F423A">
        <w:t xml:space="preserve">jedn. </w:t>
      </w:r>
      <w:r w:rsidR="00BF47E5">
        <w:t xml:space="preserve">Dz. U. z 2024 r. poz. 1061). </w:t>
      </w:r>
      <w:r w:rsidR="005C3C3A" w:rsidRPr="00AC6BCB">
        <w:rPr>
          <w:color w:val="000000"/>
          <w:szCs w:val="24"/>
        </w:rPr>
        <w:t>Zamawiającemu przysługuje prawo do odstąpienia od umowy w przypadku:</w:t>
      </w:r>
    </w:p>
    <w:p w:rsidR="005C3C3A" w:rsidRPr="00AC6BCB" w:rsidRDefault="00492AEB" w:rsidP="00285F9C">
      <w:pPr>
        <w:widowControl w:val="0"/>
        <w:numPr>
          <w:ilvl w:val="1"/>
          <w:numId w:val="27"/>
        </w:numPr>
        <w:snapToGrid w:val="0"/>
        <w:spacing w:before="120" w:after="120" w:line="276" w:lineRule="auto"/>
        <w:ind w:left="709" w:hanging="357"/>
        <w:jc w:val="both"/>
        <w:rPr>
          <w:rFonts w:eastAsia="Arial"/>
          <w:kern w:val="1"/>
          <w:szCs w:val="24"/>
          <w:lang w:eastAsia="ar-SA"/>
        </w:rPr>
      </w:pPr>
      <w:r w:rsidRPr="00492AEB">
        <w:rPr>
          <w:rFonts w:eastAsia="Arial"/>
          <w:kern w:val="1"/>
          <w:szCs w:val="24"/>
          <w:lang w:eastAsia="ar-SA"/>
        </w:rPr>
        <w:t>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w:t>
      </w:r>
      <w:r w:rsidR="005C3C3A" w:rsidRPr="00AC6BCB">
        <w:rPr>
          <w:rFonts w:eastAsia="Arial"/>
          <w:kern w:val="1"/>
          <w:szCs w:val="24"/>
          <w:lang w:eastAsia="ar-SA"/>
        </w:rPr>
        <w:t xml:space="preserve">, </w:t>
      </w:r>
    </w:p>
    <w:p w:rsidR="005C3C3A" w:rsidRPr="00AC6BCB" w:rsidRDefault="00D04FCA" w:rsidP="00285F9C">
      <w:pPr>
        <w:widowControl w:val="0"/>
        <w:numPr>
          <w:ilvl w:val="0"/>
          <w:numId w:val="27"/>
        </w:numPr>
        <w:shd w:val="clear" w:color="auto" w:fill="FFFFFF"/>
        <w:tabs>
          <w:tab w:val="left" w:pos="720"/>
        </w:tabs>
        <w:autoSpaceDE w:val="0"/>
        <w:autoSpaceDN w:val="0"/>
        <w:adjustRightInd w:val="0"/>
        <w:spacing w:before="120" w:line="276" w:lineRule="auto"/>
        <w:ind w:left="709"/>
        <w:contextualSpacing/>
        <w:jc w:val="both"/>
        <w:rPr>
          <w:color w:val="000000"/>
          <w:szCs w:val="24"/>
        </w:rPr>
      </w:pPr>
      <w:r>
        <w:rPr>
          <w:color w:val="000000"/>
          <w:szCs w:val="24"/>
        </w:rPr>
        <w:t>zwłoki</w:t>
      </w:r>
      <w:r w:rsidR="005C3C3A" w:rsidRPr="00AC6BCB">
        <w:rPr>
          <w:color w:val="000000"/>
          <w:szCs w:val="24"/>
        </w:rPr>
        <w:t xml:space="preserve"> Wykonawcy powyżej </w:t>
      </w:r>
      <w:r w:rsidR="006A5C2B">
        <w:rPr>
          <w:color w:val="000000"/>
          <w:szCs w:val="24"/>
        </w:rPr>
        <w:t>7</w:t>
      </w:r>
      <w:r w:rsidR="005C3C3A" w:rsidRPr="00AC6BCB">
        <w:rPr>
          <w:color w:val="000000"/>
          <w:szCs w:val="24"/>
        </w:rPr>
        <w:t xml:space="preserve"> dni w rozpoczęciu robót bez uzasadnionych przyczyn lub </w:t>
      </w:r>
      <w:r w:rsidR="00E529B0" w:rsidRPr="00AC6BCB">
        <w:rPr>
          <w:color w:val="000000"/>
          <w:szCs w:val="24"/>
        </w:rPr>
        <w:t>niekontynuowania</w:t>
      </w:r>
      <w:r w:rsidR="005C3C3A" w:rsidRPr="00AC6BCB">
        <w:rPr>
          <w:color w:val="000000"/>
          <w:szCs w:val="24"/>
        </w:rPr>
        <w:t xml:space="preserve"> ich pomimo pisemnego wezwania Zamawiającego,</w:t>
      </w:r>
    </w:p>
    <w:p w:rsidR="005C3C3A" w:rsidRPr="00AC6BCB" w:rsidRDefault="005C3C3A" w:rsidP="00285F9C">
      <w:pPr>
        <w:widowControl w:val="0"/>
        <w:numPr>
          <w:ilvl w:val="0"/>
          <w:numId w:val="27"/>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 xml:space="preserve">nieuzgodnionej z Zamawiającym przerwy w wykonywaniu przedmiotu umowy trwającej dłużej niż </w:t>
      </w:r>
      <w:r w:rsidR="006A5C2B">
        <w:rPr>
          <w:color w:val="000000"/>
          <w:szCs w:val="24"/>
        </w:rPr>
        <w:t>3</w:t>
      </w:r>
      <w:r w:rsidRPr="00AC6BCB">
        <w:rPr>
          <w:color w:val="000000"/>
          <w:szCs w:val="24"/>
        </w:rPr>
        <w:t xml:space="preserve"> dni,</w:t>
      </w:r>
    </w:p>
    <w:p w:rsidR="005C3C3A" w:rsidRPr="00AC6BCB" w:rsidRDefault="00E529B0" w:rsidP="00285F9C">
      <w:pPr>
        <w:widowControl w:val="0"/>
        <w:numPr>
          <w:ilvl w:val="0"/>
          <w:numId w:val="27"/>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niewykonywania</w:t>
      </w:r>
      <w:r w:rsidR="005C3C3A" w:rsidRPr="00AC6BCB">
        <w:rPr>
          <w:color w:val="000000"/>
          <w:szCs w:val="24"/>
        </w:rPr>
        <w:t xml:space="preserve"> przez Wykonawcę przedmiotu umowy lub wykonywania w sposób sprzeczny z umową</w:t>
      </w:r>
      <w:r w:rsidR="005C3C3A">
        <w:rPr>
          <w:color w:val="000000"/>
          <w:szCs w:val="24"/>
        </w:rPr>
        <w:t xml:space="preserve"> </w:t>
      </w:r>
      <w:r w:rsidR="005C3C3A" w:rsidRPr="00BD63C0">
        <w:rPr>
          <w:color w:val="000000"/>
          <w:szCs w:val="24"/>
        </w:rPr>
        <w:t>lub</w:t>
      </w:r>
      <w:r w:rsidR="005C3C3A" w:rsidRPr="00AC6BCB">
        <w:rPr>
          <w:color w:val="000000"/>
          <w:szCs w:val="24"/>
        </w:rPr>
        <w:t xml:space="preserve"> przepisami prawa,</w:t>
      </w:r>
    </w:p>
    <w:p w:rsidR="005C3C3A" w:rsidRDefault="005C3C3A" w:rsidP="00285F9C">
      <w:pPr>
        <w:widowControl w:val="0"/>
        <w:numPr>
          <w:ilvl w:val="0"/>
          <w:numId w:val="27"/>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stwierdzenia istotnych wad przedmiotu umowy nienadających się do usunięcia,</w:t>
      </w:r>
    </w:p>
    <w:p w:rsidR="005A2DCA" w:rsidRPr="009C1A5A" w:rsidRDefault="005A2DCA" w:rsidP="00285F9C">
      <w:pPr>
        <w:widowControl w:val="0"/>
        <w:numPr>
          <w:ilvl w:val="0"/>
          <w:numId w:val="27"/>
        </w:numPr>
        <w:shd w:val="clear" w:color="auto" w:fill="FFFFFF"/>
        <w:autoSpaceDE w:val="0"/>
        <w:autoSpaceDN w:val="0"/>
        <w:adjustRightInd w:val="0"/>
        <w:spacing w:before="120" w:line="276" w:lineRule="auto"/>
        <w:ind w:left="709"/>
        <w:jc w:val="both"/>
        <w:rPr>
          <w:color w:val="000000"/>
          <w:szCs w:val="24"/>
        </w:rPr>
      </w:pPr>
      <w:r w:rsidRPr="009C1A5A">
        <w:rPr>
          <w:color w:val="000000"/>
          <w:szCs w:val="24"/>
        </w:rPr>
        <w:t>w sytuacji określonej w § 8 ust. 18 umowy,</w:t>
      </w:r>
    </w:p>
    <w:p w:rsidR="005C3C3A" w:rsidRPr="00AC6BCB" w:rsidRDefault="005C3C3A" w:rsidP="00285F9C">
      <w:pPr>
        <w:widowControl w:val="0"/>
        <w:numPr>
          <w:ilvl w:val="0"/>
          <w:numId w:val="27"/>
        </w:numPr>
        <w:shd w:val="clear" w:color="auto" w:fill="FFFFFF"/>
        <w:autoSpaceDE w:val="0"/>
        <w:autoSpaceDN w:val="0"/>
        <w:adjustRightInd w:val="0"/>
        <w:spacing w:before="120" w:line="276" w:lineRule="auto"/>
        <w:ind w:left="709"/>
        <w:jc w:val="both"/>
        <w:rPr>
          <w:color w:val="000000"/>
          <w:szCs w:val="24"/>
        </w:rPr>
      </w:pPr>
      <w:r w:rsidRPr="00AC6BCB">
        <w:rPr>
          <w:szCs w:val="24"/>
        </w:rPr>
        <w:t>jeżeli Wykonawca, w wyznaczonym przez Zamawiająceg</w:t>
      </w:r>
      <w:r w:rsidR="00FF7398">
        <w:rPr>
          <w:szCs w:val="24"/>
        </w:rPr>
        <w:t>o terminie, o którym mowa w § 20</w:t>
      </w:r>
      <w:r w:rsidRPr="00AC6BCB">
        <w:rPr>
          <w:szCs w:val="24"/>
        </w:rPr>
        <w:t xml:space="preserve"> ust. 5, nie udokumentuje, że </w:t>
      </w:r>
      <w:r w:rsidRPr="00AC6BCB">
        <w:rPr>
          <w:rFonts w:eastAsia="Arial"/>
          <w:szCs w:val="24"/>
          <w:lang w:eastAsia="zh-CN"/>
        </w:rPr>
        <w:t>odpowiedni pracownicy fizyczni są zatrudnieni przez Wykonawcę lub podwykonawcę na podstawie umowy o pracę</w:t>
      </w:r>
      <w:r w:rsidRPr="00AC6BCB">
        <w:rPr>
          <w:rFonts w:eastAsia="Arial"/>
          <w:b/>
          <w:szCs w:val="24"/>
          <w:lang w:eastAsia="zh-CN"/>
        </w:rPr>
        <w:t xml:space="preserve"> </w:t>
      </w:r>
      <w:r w:rsidRPr="00AC6BCB">
        <w:rPr>
          <w:rFonts w:eastAsia="Arial"/>
          <w:szCs w:val="24"/>
          <w:lang w:eastAsia="zh-CN"/>
        </w:rPr>
        <w:t>zgodnie z</w:t>
      </w:r>
      <w:r w:rsidR="00CC4619">
        <w:rPr>
          <w:rFonts w:eastAsia="Arial"/>
          <w:szCs w:val="24"/>
          <w:lang w:eastAsia="zh-CN"/>
        </w:rPr>
        <w:t> </w:t>
      </w:r>
      <w:r w:rsidR="00FF7398">
        <w:rPr>
          <w:rFonts w:eastAsia="Arial"/>
          <w:szCs w:val="24"/>
          <w:lang w:eastAsia="zh-CN"/>
        </w:rPr>
        <w:t>postanowieniem § 20</w:t>
      </w:r>
      <w:r w:rsidRPr="00AC6BCB">
        <w:rPr>
          <w:rFonts w:eastAsia="Arial"/>
          <w:szCs w:val="24"/>
          <w:lang w:eastAsia="zh-CN"/>
        </w:rPr>
        <w:t xml:space="preserve"> ust. 1</w:t>
      </w:r>
      <w:r w:rsidR="00CB261E" w:rsidRPr="00CB261E">
        <w:rPr>
          <w:color w:val="000000"/>
          <w:szCs w:val="24"/>
        </w:rPr>
        <w:t xml:space="preserve"> </w:t>
      </w:r>
      <w:r w:rsidR="00CB261E" w:rsidRPr="00CB261E">
        <w:rPr>
          <w:rFonts w:eastAsia="Arial"/>
          <w:szCs w:val="24"/>
          <w:lang w:eastAsia="zh-CN"/>
        </w:rPr>
        <w:t>umowy</w:t>
      </w:r>
      <w:r w:rsidRPr="00AC6BCB">
        <w:rPr>
          <w:szCs w:val="24"/>
        </w:rPr>
        <w:t>.</w:t>
      </w:r>
    </w:p>
    <w:p w:rsidR="00D92B35" w:rsidRDefault="00D92B35" w:rsidP="00285F9C">
      <w:pPr>
        <w:numPr>
          <w:ilvl w:val="0"/>
          <w:numId w:val="18"/>
        </w:numPr>
        <w:shd w:val="clear" w:color="auto" w:fill="FFFFFF"/>
        <w:tabs>
          <w:tab w:val="left" w:pos="331"/>
        </w:tabs>
        <w:spacing w:before="120" w:line="276" w:lineRule="auto"/>
        <w:jc w:val="both"/>
        <w:rPr>
          <w:szCs w:val="24"/>
        </w:rPr>
      </w:pPr>
      <w:r w:rsidRPr="00D92B35">
        <w:rPr>
          <w:szCs w:val="24"/>
        </w:rPr>
        <w:t>Zamawiający może skorzystać z prawa do odstąpienia od umowy w przypadkach określonych w ust. 1 w terminie przewidzianym na wykonanie przedmiotu umowy, określonym w § 4 ust. 2 umowy</w:t>
      </w:r>
      <w:r w:rsidR="00FF7398">
        <w:rPr>
          <w:szCs w:val="24"/>
        </w:rPr>
        <w:t xml:space="preserve"> </w:t>
      </w:r>
      <w:proofErr w:type="spellStart"/>
      <w:r w:rsidR="00FF7398">
        <w:rPr>
          <w:szCs w:val="24"/>
        </w:rPr>
        <w:t>tj</w:t>
      </w:r>
      <w:proofErr w:type="spellEnd"/>
      <w:r w:rsidR="00FF7398">
        <w:rPr>
          <w:szCs w:val="24"/>
        </w:rPr>
        <w:t>, w terminie do dnia 30 listopada 2024 roku</w:t>
      </w:r>
      <w:r w:rsidRPr="00D92B35">
        <w:rPr>
          <w:szCs w:val="24"/>
        </w:rPr>
        <w:t>.</w:t>
      </w:r>
    </w:p>
    <w:p w:rsidR="005C3C3A" w:rsidRPr="00AC6BCB" w:rsidRDefault="005C3C3A" w:rsidP="00285F9C">
      <w:pPr>
        <w:numPr>
          <w:ilvl w:val="0"/>
          <w:numId w:val="18"/>
        </w:numPr>
        <w:shd w:val="clear" w:color="auto" w:fill="FFFFFF"/>
        <w:tabs>
          <w:tab w:val="left" w:pos="331"/>
        </w:tabs>
        <w:spacing w:before="120" w:line="276" w:lineRule="auto"/>
        <w:jc w:val="both"/>
        <w:rPr>
          <w:szCs w:val="24"/>
        </w:rPr>
      </w:pPr>
      <w:r w:rsidRPr="00AC6BCB">
        <w:rPr>
          <w:szCs w:val="24"/>
        </w:rPr>
        <w:t xml:space="preserve">W przypadku odstąpienia od </w:t>
      </w:r>
      <w:r w:rsidR="00C51510">
        <w:rPr>
          <w:szCs w:val="24"/>
        </w:rPr>
        <w:t>u</w:t>
      </w:r>
      <w:r w:rsidRPr="00AC6BCB">
        <w:rPr>
          <w:szCs w:val="24"/>
        </w:rPr>
        <w:t>mowy Wykonawcę obciążają następujące obowiązki:</w:t>
      </w:r>
    </w:p>
    <w:p w:rsidR="005C3C3A" w:rsidRPr="00AC6BCB" w:rsidRDefault="005C3C3A" w:rsidP="00285F9C">
      <w:pPr>
        <w:numPr>
          <w:ilvl w:val="1"/>
          <w:numId w:val="28"/>
        </w:numPr>
        <w:shd w:val="clear" w:color="auto" w:fill="FFFFFF"/>
        <w:spacing w:before="120" w:line="276" w:lineRule="auto"/>
        <w:ind w:left="709"/>
        <w:jc w:val="both"/>
        <w:rPr>
          <w:szCs w:val="24"/>
        </w:rPr>
      </w:pPr>
      <w:r w:rsidRPr="00AC6BCB">
        <w:rPr>
          <w:szCs w:val="24"/>
        </w:rPr>
        <w:t xml:space="preserve">Wykonawca zabezpieczy przerwane roboty w zakresie obustronnie uzgodnionym na koszt </w:t>
      </w:r>
      <w:r>
        <w:rPr>
          <w:szCs w:val="24"/>
        </w:rPr>
        <w:t>S</w:t>
      </w:r>
      <w:r w:rsidRPr="00AC6BCB">
        <w:rPr>
          <w:szCs w:val="24"/>
        </w:rPr>
        <w:t>trony, z której winy to nastąpiło,</w:t>
      </w:r>
    </w:p>
    <w:p w:rsidR="005C3C3A" w:rsidRPr="00AC6BCB" w:rsidRDefault="005C3C3A" w:rsidP="00285F9C">
      <w:pPr>
        <w:numPr>
          <w:ilvl w:val="1"/>
          <w:numId w:val="28"/>
        </w:numPr>
        <w:shd w:val="clear" w:color="auto" w:fill="FFFFFF"/>
        <w:spacing w:before="120" w:after="120" w:line="276" w:lineRule="auto"/>
        <w:ind w:left="709"/>
        <w:jc w:val="both"/>
        <w:rPr>
          <w:szCs w:val="24"/>
        </w:rPr>
      </w:pPr>
      <w:r w:rsidRPr="00AC6BCB">
        <w:rPr>
          <w:szCs w:val="24"/>
        </w:rPr>
        <w:t>Wykonawca zgłosi do dokonania przez Zamawiającego odbioru robót przerwanych oraz robót zabezpieczających,</w:t>
      </w:r>
    </w:p>
    <w:p w:rsidR="005C3C3A" w:rsidRPr="00AC6BCB" w:rsidRDefault="005C3C3A" w:rsidP="00285F9C">
      <w:pPr>
        <w:numPr>
          <w:ilvl w:val="1"/>
          <w:numId w:val="28"/>
        </w:numPr>
        <w:shd w:val="clear" w:color="auto" w:fill="FFFFFF"/>
        <w:spacing w:before="120" w:after="120" w:line="276" w:lineRule="auto"/>
        <w:ind w:left="709"/>
        <w:contextualSpacing/>
        <w:jc w:val="both"/>
        <w:rPr>
          <w:szCs w:val="24"/>
        </w:rPr>
      </w:pPr>
      <w:r w:rsidRPr="00AC6BCB">
        <w:rPr>
          <w:szCs w:val="24"/>
        </w:rPr>
        <w:t xml:space="preserve">w terminie 7 dni od daty zgłoszenia, o którym mowa w pkt. b, Wykonawca przy udziale </w:t>
      </w:r>
      <w:r w:rsidRPr="00BD63C0">
        <w:rPr>
          <w:szCs w:val="24"/>
        </w:rPr>
        <w:t>inspektor</w:t>
      </w:r>
      <w:r w:rsidR="00E1752B">
        <w:rPr>
          <w:szCs w:val="24"/>
        </w:rPr>
        <w:t>a</w:t>
      </w:r>
      <w:r w:rsidRPr="00BD63C0">
        <w:rPr>
          <w:szCs w:val="24"/>
        </w:rPr>
        <w:t xml:space="preserve"> nadzoru </w:t>
      </w:r>
      <w:r w:rsidRPr="00AC6BCB">
        <w:rPr>
          <w:szCs w:val="24"/>
        </w:rPr>
        <w:t xml:space="preserve">i Zamawiającego sporządzi szczegółowy protokół </w:t>
      </w:r>
      <w:r w:rsidRPr="00AC6BCB">
        <w:rPr>
          <w:szCs w:val="24"/>
        </w:rPr>
        <w:lastRenderedPageBreak/>
        <w:t xml:space="preserve">inwentaryzacyjny robót wraz z zestawieniem wartości wykonanych robót według stanu na dzień odstąpienia. Protokół inwentaryzacyjny stanowić będzie podstawę do dokonania rozliczeń pomiędzy </w:t>
      </w:r>
      <w:r>
        <w:rPr>
          <w:szCs w:val="24"/>
        </w:rPr>
        <w:t>S</w:t>
      </w:r>
      <w:r w:rsidRPr="00AC6BCB">
        <w:rPr>
          <w:szCs w:val="24"/>
        </w:rPr>
        <w:t>tronami.</w:t>
      </w:r>
    </w:p>
    <w:p w:rsidR="005C3C3A" w:rsidRPr="00AC6BCB" w:rsidRDefault="005C3C3A" w:rsidP="005C3C3A">
      <w:pPr>
        <w:shd w:val="clear" w:color="auto" w:fill="FFFFFF"/>
        <w:spacing w:line="276" w:lineRule="auto"/>
        <w:ind w:right="-6"/>
        <w:jc w:val="center"/>
        <w:rPr>
          <w:b/>
          <w:color w:val="000000"/>
          <w:szCs w:val="24"/>
        </w:rPr>
      </w:pPr>
    </w:p>
    <w:p w:rsidR="005C3C3A" w:rsidRPr="00AC6BCB" w:rsidRDefault="00FF7398" w:rsidP="005C3C3A">
      <w:pPr>
        <w:shd w:val="clear" w:color="auto" w:fill="FFFFFF"/>
        <w:spacing w:line="276" w:lineRule="auto"/>
        <w:ind w:right="-6"/>
        <w:jc w:val="center"/>
        <w:rPr>
          <w:b/>
          <w:color w:val="000000"/>
          <w:szCs w:val="24"/>
        </w:rPr>
      </w:pPr>
      <w:r>
        <w:rPr>
          <w:b/>
          <w:color w:val="000000"/>
          <w:szCs w:val="24"/>
        </w:rPr>
        <w:t>§ 18</w:t>
      </w:r>
    </w:p>
    <w:p w:rsidR="005C3C3A" w:rsidRPr="00AC6BCB" w:rsidRDefault="005C3C3A" w:rsidP="005C3C3A">
      <w:pPr>
        <w:shd w:val="clear" w:color="auto" w:fill="FFFFFF"/>
        <w:spacing w:line="276" w:lineRule="auto"/>
        <w:ind w:right="-5"/>
        <w:jc w:val="center"/>
        <w:rPr>
          <w:szCs w:val="24"/>
        </w:rPr>
      </w:pPr>
      <w:r w:rsidRPr="00AC6BCB">
        <w:rPr>
          <w:b/>
          <w:color w:val="000000"/>
          <w:szCs w:val="24"/>
        </w:rPr>
        <w:t>KARY UMOWNE</w:t>
      </w:r>
    </w:p>
    <w:p w:rsidR="005C3C3A" w:rsidRPr="00AC6BCB" w:rsidRDefault="001C5DFF" w:rsidP="00285F9C">
      <w:pPr>
        <w:widowControl w:val="0"/>
        <w:numPr>
          <w:ilvl w:val="0"/>
          <w:numId w:val="41"/>
        </w:numPr>
        <w:spacing w:before="120" w:line="276" w:lineRule="auto"/>
        <w:jc w:val="both"/>
        <w:rPr>
          <w:szCs w:val="24"/>
        </w:rPr>
      </w:pPr>
      <w:r>
        <w:rPr>
          <w:szCs w:val="24"/>
        </w:rPr>
        <w:t>Zamawiający jest uprawniony do naliczenia Wykonawcy kar umownych w następujących przypadkach</w:t>
      </w:r>
      <w:r w:rsidR="005C3C3A" w:rsidRPr="00AC6BCB">
        <w:rPr>
          <w:szCs w:val="24"/>
        </w:rPr>
        <w:t>:</w:t>
      </w:r>
    </w:p>
    <w:p w:rsidR="005C3C3A" w:rsidRPr="00AC6BCB" w:rsidRDefault="005C3C3A" w:rsidP="00285F9C">
      <w:pPr>
        <w:numPr>
          <w:ilvl w:val="0"/>
          <w:numId w:val="29"/>
        </w:numPr>
        <w:spacing w:before="120" w:line="276" w:lineRule="auto"/>
        <w:ind w:left="709" w:hanging="371"/>
        <w:jc w:val="both"/>
        <w:rPr>
          <w:szCs w:val="24"/>
        </w:rPr>
      </w:pPr>
      <w:r w:rsidRPr="00AC6BCB">
        <w:rPr>
          <w:color w:val="000000"/>
          <w:szCs w:val="24"/>
        </w:rPr>
        <w:t xml:space="preserve">za </w:t>
      </w:r>
      <w:r w:rsidRPr="00AC6BCB">
        <w:rPr>
          <w:rFonts w:eastAsia="Arial"/>
          <w:szCs w:val="24"/>
          <w:lang w:eastAsia="zh-CN"/>
        </w:rPr>
        <w:t>niezachowanie terminu końcowego realizacji</w:t>
      </w:r>
      <w:r w:rsidRPr="00AC6BCB">
        <w:rPr>
          <w:rFonts w:ascii="Arial" w:eastAsia="Arial" w:hAnsi="Arial" w:cs="Arial"/>
          <w:sz w:val="20"/>
          <w:lang w:eastAsia="zh-CN"/>
        </w:rPr>
        <w:t xml:space="preserve"> </w:t>
      </w:r>
      <w:r w:rsidRPr="00AC6BCB">
        <w:rPr>
          <w:rFonts w:eastAsia="Arial"/>
          <w:szCs w:val="24"/>
          <w:lang w:eastAsia="zh-CN"/>
        </w:rPr>
        <w:t>przedmiotu</w:t>
      </w:r>
      <w:r w:rsidRPr="00AC6BCB">
        <w:rPr>
          <w:rFonts w:ascii="Arial" w:eastAsia="Arial" w:hAnsi="Arial" w:cs="Arial"/>
          <w:sz w:val="20"/>
          <w:lang w:eastAsia="zh-CN"/>
        </w:rPr>
        <w:t xml:space="preserve"> </w:t>
      </w:r>
      <w:r w:rsidRPr="00AC6BCB">
        <w:rPr>
          <w:szCs w:val="24"/>
        </w:rPr>
        <w:t xml:space="preserve">umowy w wysokości </w:t>
      </w:r>
      <w:r w:rsidRPr="00AC6BCB">
        <w:rPr>
          <w:color w:val="000000"/>
          <w:szCs w:val="24"/>
        </w:rPr>
        <w:t xml:space="preserve">0,2 % wynagrodzenia </w:t>
      </w:r>
      <w:r w:rsidRPr="007A1B06">
        <w:rPr>
          <w:color w:val="000000"/>
          <w:szCs w:val="24"/>
        </w:rPr>
        <w:t xml:space="preserve">netto </w:t>
      </w:r>
      <w:r w:rsidRPr="00AC6BCB">
        <w:rPr>
          <w:color w:val="000000"/>
          <w:szCs w:val="24"/>
        </w:rPr>
        <w:t xml:space="preserve">określonego w § 5 ust. 1 za każdy dzień </w:t>
      </w:r>
      <w:r w:rsidR="005674C6">
        <w:rPr>
          <w:color w:val="000000"/>
          <w:szCs w:val="24"/>
        </w:rPr>
        <w:t>pozostawania w</w:t>
      </w:r>
      <w:r w:rsidR="00115088">
        <w:rPr>
          <w:color w:val="000000"/>
          <w:szCs w:val="24"/>
        </w:rPr>
        <w:t> </w:t>
      </w:r>
      <w:r w:rsidR="005674C6">
        <w:rPr>
          <w:color w:val="000000"/>
          <w:szCs w:val="24"/>
        </w:rPr>
        <w:t>zwłoce</w:t>
      </w:r>
      <w:r w:rsidR="00115088">
        <w:rPr>
          <w:color w:val="000000"/>
          <w:szCs w:val="24"/>
        </w:rPr>
        <w:t xml:space="preserve"> przez Wykonawcę</w:t>
      </w:r>
      <w:r w:rsidRPr="00AC6BCB">
        <w:rPr>
          <w:color w:val="000000"/>
          <w:szCs w:val="24"/>
        </w:rPr>
        <w:t>;</w:t>
      </w:r>
    </w:p>
    <w:p w:rsidR="005C3C3A" w:rsidRPr="00AC6BCB" w:rsidRDefault="005C3C3A" w:rsidP="00285F9C">
      <w:pPr>
        <w:numPr>
          <w:ilvl w:val="0"/>
          <w:numId w:val="29"/>
        </w:numPr>
        <w:spacing w:before="120" w:line="276" w:lineRule="auto"/>
        <w:ind w:left="709" w:hanging="371"/>
        <w:jc w:val="both"/>
        <w:rPr>
          <w:szCs w:val="24"/>
        </w:rPr>
      </w:pPr>
      <w:r w:rsidRPr="00AC6BCB">
        <w:rPr>
          <w:szCs w:val="24"/>
        </w:rPr>
        <w:t xml:space="preserve">za </w:t>
      </w:r>
      <w:r w:rsidR="00FF7398">
        <w:rPr>
          <w:szCs w:val="24"/>
        </w:rPr>
        <w:t>opóźnienie</w:t>
      </w:r>
      <w:r w:rsidR="00764D3C" w:rsidRPr="00AC6BCB">
        <w:rPr>
          <w:szCs w:val="24"/>
        </w:rPr>
        <w:t xml:space="preserve"> </w:t>
      </w:r>
      <w:r w:rsidRPr="00AC6BCB">
        <w:rPr>
          <w:szCs w:val="24"/>
        </w:rPr>
        <w:t>w usunięciu wad stwierdzonych przy odbiorze końcowym oraz w</w:t>
      </w:r>
      <w:r w:rsidR="00FF7398">
        <w:rPr>
          <w:szCs w:val="24"/>
        </w:rPr>
        <w:t>ad zaistniałych</w:t>
      </w:r>
      <w:r w:rsidRPr="00AC6BCB">
        <w:rPr>
          <w:szCs w:val="24"/>
        </w:rPr>
        <w:t xml:space="preserve">– w wysokości 0,2 % </w:t>
      </w:r>
      <w:r w:rsidRPr="00AC6BCB">
        <w:rPr>
          <w:color w:val="000000"/>
          <w:szCs w:val="24"/>
        </w:rPr>
        <w:t xml:space="preserve">wynagrodzenia </w:t>
      </w:r>
      <w:r w:rsidRPr="007A1B06">
        <w:rPr>
          <w:color w:val="000000"/>
          <w:szCs w:val="24"/>
        </w:rPr>
        <w:t xml:space="preserve">netto </w:t>
      </w:r>
      <w:r w:rsidRPr="00AC6BCB">
        <w:rPr>
          <w:color w:val="000000"/>
          <w:szCs w:val="24"/>
        </w:rPr>
        <w:t xml:space="preserve">określonego w § 5 ust. 1 </w:t>
      </w:r>
      <w:r w:rsidRPr="00AC6BCB">
        <w:rPr>
          <w:szCs w:val="24"/>
        </w:rPr>
        <w:t xml:space="preserve">za każdy dzień </w:t>
      </w:r>
      <w:r w:rsidR="00732D62">
        <w:rPr>
          <w:color w:val="000000"/>
          <w:szCs w:val="24"/>
        </w:rPr>
        <w:t xml:space="preserve">pozostawania w </w:t>
      </w:r>
      <w:r w:rsidR="00FF7398">
        <w:rPr>
          <w:color w:val="000000"/>
          <w:szCs w:val="24"/>
        </w:rPr>
        <w:t>opóźnieniu</w:t>
      </w:r>
      <w:r w:rsidR="00115088" w:rsidRPr="00115088">
        <w:rPr>
          <w:color w:val="000000"/>
          <w:szCs w:val="24"/>
        </w:rPr>
        <w:t xml:space="preserve"> przez Wykonawcę</w:t>
      </w:r>
      <w:r w:rsidRPr="00AC6BCB">
        <w:rPr>
          <w:szCs w:val="24"/>
        </w:rPr>
        <w:t xml:space="preserve">. Termin </w:t>
      </w:r>
      <w:r w:rsidR="00732D62">
        <w:rPr>
          <w:color w:val="000000"/>
          <w:szCs w:val="24"/>
        </w:rPr>
        <w:t>pozostawania w</w:t>
      </w:r>
      <w:r w:rsidR="00115088">
        <w:rPr>
          <w:color w:val="000000"/>
          <w:szCs w:val="24"/>
        </w:rPr>
        <w:t> </w:t>
      </w:r>
      <w:r w:rsidR="00FF7398">
        <w:rPr>
          <w:color w:val="000000"/>
          <w:szCs w:val="24"/>
        </w:rPr>
        <w:t>opóźnieniu</w:t>
      </w:r>
      <w:r w:rsidR="00732D62">
        <w:rPr>
          <w:color w:val="000000"/>
          <w:szCs w:val="24"/>
        </w:rPr>
        <w:t xml:space="preserve"> </w:t>
      </w:r>
      <w:r w:rsidRPr="00AC6BCB">
        <w:rPr>
          <w:szCs w:val="24"/>
        </w:rPr>
        <w:t xml:space="preserve">liczony będzie od następnego dnia </w:t>
      </w:r>
      <w:r w:rsidRPr="007A1B06">
        <w:rPr>
          <w:szCs w:val="24"/>
        </w:rPr>
        <w:t>po upływie terminu ustalonego na usunięcie wad</w:t>
      </w:r>
      <w:r w:rsidRPr="00AC6BCB">
        <w:rPr>
          <w:szCs w:val="24"/>
        </w:rPr>
        <w:t>;</w:t>
      </w:r>
    </w:p>
    <w:p w:rsidR="005C3C3A" w:rsidRPr="00AC6BCB" w:rsidRDefault="005C3C3A" w:rsidP="00285F9C">
      <w:pPr>
        <w:numPr>
          <w:ilvl w:val="0"/>
          <w:numId w:val="29"/>
        </w:numPr>
        <w:spacing w:before="120" w:line="276" w:lineRule="auto"/>
        <w:ind w:left="709" w:hanging="371"/>
        <w:jc w:val="both"/>
        <w:rPr>
          <w:szCs w:val="24"/>
        </w:rPr>
      </w:pPr>
      <w:r w:rsidRPr="00AC6BCB">
        <w:rPr>
          <w:szCs w:val="24"/>
        </w:rPr>
        <w:t xml:space="preserve">za odstąpienie przez Zamawiającego od umowy z przyczyn leżących po stronie Wykonawcy w wysokości 10 % wynagrodzenia </w:t>
      </w:r>
      <w:r w:rsidRPr="007A1B06">
        <w:rPr>
          <w:szCs w:val="24"/>
        </w:rPr>
        <w:t xml:space="preserve">netto </w:t>
      </w:r>
      <w:r w:rsidRPr="00AC6BCB">
        <w:rPr>
          <w:szCs w:val="24"/>
        </w:rPr>
        <w:t>określonego w § 5 ust.</w:t>
      </w:r>
      <w:r>
        <w:rPr>
          <w:szCs w:val="24"/>
        </w:rPr>
        <w:t xml:space="preserve"> </w:t>
      </w:r>
      <w:r w:rsidRPr="00AC6BCB">
        <w:rPr>
          <w:szCs w:val="24"/>
        </w:rPr>
        <w:t>1 umowy;</w:t>
      </w:r>
    </w:p>
    <w:p w:rsidR="005C3C3A" w:rsidRPr="00AC6BCB" w:rsidRDefault="005C3C3A" w:rsidP="00285F9C">
      <w:pPr>
        <w:numPr>
          <w:ilvl w:val="0"/>
          <w:numId w:val="29"/>
        </w:numPr>
        <w:spacing w:before="120" w:line="276" w:lineRule="auto"/>
        <w:ind w:left="709" w:hanging="371"/>
        <w:jc w:val="both"/>
        <w:rPr>
          <w:szCs w:val="24"/>
        </w:rPr>
      </w:pPr>
      <w:r w:rsidRPr="00AC6BCB">
        <w:rPr>
          <w:szCs w:val="24"/>
        </w:rPr>
        <w:t xml:space="preserve">za odstąpienie przez Wykonawcę od umowy z przyczyn leżących po jego stronie, w wysokości 10 % wynagrodzenia </w:t>
      </w:r>
      <w:r w:rsidRPr="007A1B06">
        <w:rPr>
          <w:szCs w:val="24"/>
        </w:rPr>
        <w:t xml:space="preserve">netto </w:t>
      </w:r>
      <w:r w:rsidRPr="00AC6BCB">
        <w:rPr>
          <w:szCs w:val="24"/>
        </w:rPr>
        <w:t>określonego w § 5 ust.</w:t>
      </w:r>
      <w:r>
        <w:rPr>
          <w:szCs w:val="24"/>
        </w:rPr>
        <w:t xml:space="preserve"> </w:t>
      </w:r>
      <w:r w:rsidRPr="00AC6BCB">
        <w:rPr>
          <w:szCs w:val="24"/>
        </w:rPr>
        <w:t>1 umowy;</w:t>
      </w:r>
    </w:p>
    <w:p w:rsidR="005C3C3A" w:rsidRPr="002415C9" w:rsidRDefault="005C3C3A" w:rsidP="00285F9C">
      <w:pPr>
        <w:numPr>
          <w:ilvl w:val="0"/>
          <w:numId w:val="29"/>
        </w:numPr>
        <w:spacing w:before="120" w:line="276" w:lineRule="auto"/>
        <w:ind w:left="709" w:hanging="371"/>
        <w:jc w:val="both"/>
        <w:rPr>
          <w:szCs w:val="24"/>
        </w:rPr>
      </w:pPr>
      <w:r w:rsidRPr="002415C9">
        <w:rPr>
          <w:szCs w:val="24"/>
        </w:rPr>
        <w:t xml:space="preserve">za brak zapłaty lub nieterminową zapłatę wynagrodzenia należnego podwykonawcom lub dalszym podwykonawcom przez Wykonawcę, w wysokości </w:t>
      </w:r>
      <w:r w:rsidR="00B301B1">
        <w:rPr>
          <w:szCs w:val="24"/>
        </w:rPr>
        <w:t>1</w:t>
      </w:r>
      <w:r w:rsidR="004368DE" w:rsidRPr="004368DE">
        <w:rPr>
          <w:szCs w:val="24"/>
        </w:rPr>
        <w:t>.000,00 zł</w:t>
      </w:r>
      <w:r w:rsidR="004368DE">
        <w:rPr>
          <w:szCs w:val="24"/>
        </w:rPr>
        <w:t xml:space="preserve"> za każdy stwierdzony przypadek</w:t>
      </w:r>
      <w:r w:rsidRPr="002415C9">
        <w:rPr>
          <w:szCs w:val="24"/>
        </w:rPr>
        <w:t>;</w:t>
      </w:r>
    </w:p>
    <w:p w:rsidR="005C3C3A" w:rsidRPr="002415C9" w:rsidRDefault="005C3C3A" w:rsidP="00285F9C">
      <w:pPr>
        <w:numPr>
          <w:ilvl w:val="0"/>
          <w:numId w:val="29"/>
        </w:numPr>
        <w:spacing w:before="120" w:line="276" w:lineRule="auto"/>
        <w:ind w:left="709" w:hanging="371"/>
        <w:jc w:val="both"/>
        <w:rPr>
          <w:szCs w:val="24"/>
        </w:rPr>
      </w:pPr>
      <w:r w:rsidRPr="002415C9">
        <w:rPr>
          <w:szCs w:val="24"/>
        </w:rPr>
        <w:t xml:space="preserve">za nieprzedłożenie do zaakceptowania projektu umowy o podwykonawstwo, której przedmiotem są roboty budowlane lub projektu jej zmiany, w wysokości </w:t>
      </w:r>
      <w:r w:rsidR="00B301B1">
        <w:rPr>
          <w:szCs w:val="24"/>
        </w:rPr>
        <w:t>1</w:t>
      </w:r>
      <w:r w:rsidRPr="002415C9">
        <w:rPr>
          <w:szCs w:val="24"/>
        </w:rPr>
        <w:t>.000,00 zł</w:t>
      </w:r>
      <w:r w:rsidR="00BB24CF" w:rsidRPr="00BB24CF">
        <w:rPr>
          <w:szCs w:val="24"/>
        </w:rPr>
        <w:t xml:space="preserve"> za każdy stwierdzony przypadek</w:t>
      </w:r>
      <w:r w:rsidRPr="002415C9">
        <w:rPr>
          <w:szCs w:val="24"/>
        </w:rPr>
        <w:t xml:space="preserve">;  </w:t>
      </w:r>
    </w:p>
    <w:p w:rsidR="005C3C3A" w:rsidRPr="002415C9" w:rsidRDefault="005C3C3A" w:rsidP="00285F9C">
      <w:pPr>
        <w:numPr>
          <w:ilvl w:val="0"/>
          <w:numId w:val="29"/>
        </w:numPr>
        <w:spacing w:before="120" w:line="276" w:lineRule="auto"/>
        <w:ind w:left="709" w:hanging="371"/>
        <w:jc w:val="both"/>
        <w:rPr>
          <w:szCs w:val="24"/>
        </w:rPr>
      </w:pPr>
      <w:r w:rsidRPr="002415C9">
        <w:rPr>
          <w:szCs w:val="24"/>
        </w:rPr>
        <w:t xml:space="preserve">za nieprzedłożenie poświadczonej za zgodność z oryginałem kopii umowy o podwykonawstwo lub jej zmiany, w wysokości </w:t>
      </w:r>
      <w:r w:rsidR="00B301B1">
        <w:rPr>
          <w:szCs w:val="24"/>
        </w:rPr>
        <w:t>1</w:t>
      </w:r>
      <w:r w:rsidRPr="002415C9">
        <w:rPr>
          <w:szCs w:val="24"/>
        </w:rPr>
        <w:t>.000,00 zł</w:t>
      </w:r>
      <w:r w:rsidR="00BB24CF" w:rsidRPr="00BB24CF">
        <w:rPr>
          <w:szCs w:val="24"/>
        </w:rPr>
        <w:t xml:space="preserve"> za każdy stwierdzony przypadek</w:t>
      </w:r>
      <w:r w:rsidRPr="002415C9">
        <w:rPr>
          <w:szCs w:val="24"/>
        </w:rPr>
        <w:t>;</w:t>
      </w:r>
    </w:p>
    <w:p w:rsidR="005C3C3A" w:rsidRDefault="005C3C3A" w:rsidP="00285F9C">
      <w:pPr>
        <w:numPr>
          <w:ilvl w:val="0"/>
          <w:numId w:val="29"/>
        </w:numPr>
        <w:spacing w:before="120" w:line="276" w:lineRule="auto"/>
        <w:ind w:left="709" w:hanging="371"/>
        <w:jc w:val="both"/>
        <w:rPr>
          <w:szCs w:val="24"/>
        </w:rPr>
      </w:pPr>
      <w:r w:rsidRPr="002415C9">
        <w:rPr>
          <w:szCs w:val="24"/>
        </w:rPr>
        <w:t>za brak zmiany umowy o podwykonawstwo w zakresie terminu zapłaty określonego w</w:t>
      </w:r>
      <w:r w:rsidR="00CC4619">
        <w:rPr>
          <w:szCs w:val="24"/>
        </w:rPr>
        <w:t> </w:t>
      </w:r>
      <w:r w:rsidRPr="002415C9">
        <w:rPr>
          <w:szCs w:val="24"/>
        </w:rPr>
        <w:t xml:space="preserve">§ 8 ust. 6 umowy, w wysokości </w:t>
      </w:r>
      <w:r w:rsidR="00B301B1">
        <w:rPr>
          <w:szCs w:val="24"/>
        </w:rPr>
        <w:t>1</w:t>
      </w:r>
      <w:r w:rsidRPr="002415C9">
        <w:rPr>
          <w:szCs w:val="24"/>
        </w:rPr>
        <w:t>.000,00 zł;</w:t>
      </w:r>
    </w:p>
    <w:p w:rsidR="00A21A88" w:rsidRDefault="00562D49" w:rsidP="00285F9C">
      <w:pPr>
        <w:numPr>
          <w:ilvl w:val="0"/>
          <w:numId w:val="29"/>
        </w:numPr>
        <w:spacing w:before="120" w:line="276" w:lineRule="auto"/>
        <w:ind w:left="709" w:hanging="371"/>
        <w:jc w:val="both"/>
        <w:rPr>
          <w:szCs w:val="24"/>
        </w:rPr>
      </w:pPr>
      <w:r w:rsidRPr="003749BB">
        <w:rPr>
          <w:szCs w:val="24"/>
        </w:rPr>
        <w:t>za brak zmiany umowy o podwykonawstwo w zakresie terminu zapłaty określonego w</w:t>
      </w:r>
      <w:r w:rsidR="00CC4619">
        <w:rPr>
          <w:szCs w:val="24"/>
        </w:rPr>
        <w:t> </w:t>
      </w:r>
      <w:r w:rsidRPr="003749BB">
        <w:rPr>
          <w:szCs w:val="24"/>
        </w:rPr>
        <w:t xml:space="preserve">§ 8 ust. 10 umowy, w wysokości </w:t>
      </w:r>
      <w:r w:rsidR="00ED26AF">
        <w:rPr>
          <w:szCs w:val="24"/>
        </w:rPr>
        <w:t>5</w:t>
      </w:r>
      <w:r w:rsidRPr="003749BB">
        <w:rPr>
          <w:szCs w:val="24"/>
        </w:rPr>
        <w:t>00,00 zł</w:t>
      </w:r>
      <w:r w:rsidR="001E14E1">
        <w:rPr>
          <w:szCs w:val="24"/>
        </w:rPr>
        <w:t>;</w:t>
      </w:r>
    </w:p>
    <w:p w:rsidR="005C3C3A" w:rsidRPr="001E14E1" w:rsidRDefault="005C3C3A" w:rsidP="00285F9C">
      <w:pPr>
        <w:numPr>
          <w:ilvl w:val="0"/>
          <w:numId w:val="29"/>
        </w:numPr>
        <w:spacing w:before="120" w:line="276" w:lineRule="auto"/>
        <w:ind w:left="709" w:hanging="371"/>
        <w:jc w:val="both"/>
        <w:rPr>
          <w:szCs w:val="24"/>
        </w:rPr>
      </w:pPr>
      <w:r w:rsidRPr="00AC6BCB">
        <w:rPr>
          <w:rFonts w:eastAsia="Arial"/>
          <w:szCs w:val="24"/>
          <w:lang w:eastAsia="zh-CN"/>
        </w:rPr>
        <w:t>za nieudokumentowanie przez Wykonawcę, na wezwanie Zam</w:t>
      </w:r>
      <w:r w:rsidR="00FF7398">
        <w:rPr>
          <w:rFonts w:eastAsia="Arial"/>
          <w:szCs w:val="24"/>
          <w:lang w:eastAsia="zh-CN"/>
        </w:rPr>
        <w:t>awiającego, o którym mowa w § 20</w:t>
      </w:r>
      <w:r w:rsidRPr="00AC6BCB">
        <w:rPr>
          <w:rFonts w:eastAsia="Arial"/>
          <w:szCs w:val="24"/>
          <w:lang w:eastAsia="zh-CN"/>
        </w:rPr>
        <w:t xml:space="preserve"> ust. 5</w:t>
      </w:r>
      <w:r>
        <w:rPr>
          <w:rFonts w:eastAsia="Arial"/>
          <w:szCs w:val="24"/>
          <w:lang w:eastAsia="zh-CN"/>
        </w:rPr>
        <w:t xml:space="preserve"> </w:t>
      </w:r>
      <w:r w:rsidRPr="007A1B06">
        <w:rPr>
          <w:rFonts w:eastAsia="Arial"/>
          <w:szCs w:val="24"/>
          <w:lang w:eastAsia="zh-CN"/>
        </w:rPr>
        <w:t>umowy</w:t>
      </w:r>
      <w:r w:rsidRPr="00AC6BCB">
        <w:rPr>
          <w:rFonts w:eastAsia="Arial"/>
          <w:szCs w:val="24"/>
          <w:lang w:eastAsia="zh-CN"/>
        </w:rPr>
        <w:t>, że odpowiedni pracownicy fizyczni są zatrudnieni przez Wykonawcę lub podwykonawcę na podstawie umowy o pracę</w:t>
      </w:r>
      <w:r w:rsidRPr="00AC6BCB">
        <w:rPr>
          <w:rFonts w:eastAsia="Arial"/>
          <w:b/>
          <w:szCs w:val="24"/>
          <w:lang w:eastAsia="zh-CN"/>
        </w:rPr>
        <w:t xml:space="preserve"> </w:t>
      </w:r>
      <w:r w:rsidR="00FF7398">
        <w:rPr>
          <w:rFonts w:eastAsia="Arial"/>
          <w:szCs w:val="24"/>
          <w:lang w:eastAsia="zh-CN"/>
        </w:rPr>
        <w:t>zgodnie z postanowieniem § 20</w:t>
      </w:r>
      <w:r w:rsidRPr="00AC6BCB">
        <w:rPr>
          <w:rFonts w:eastAsia="Arial"/>
          <w:szCs w:val="24"/>
          <w:lang w:eastAsia="zh-CN"/>
        </w:rPr>
        <w:t xml:space="preserve"> ust. 1</w:t>
      </w:r>
      <w:r w:rsidRPr="007A1B06">
        <w:rPr>
          <w:szCs w:val="24"/>
        </w:rPr>
        <w:t xml:space="preserve"> </w:t>
      </w:r>
      <w:r w:rsidRPr="007A1B06">
        <w:rPr>
          <w:rFonts w:eastAsia="Arial"/>
          <w:szCs w:val="24"/>
          <w:lang w:eastAsia="zh-CN"/>
        </w:rPr>
        <w:t>umowy</w:t>
      </w:r>
      <w:r>
        <w:rPr>
          <w:rFonts w:eastAsia="Arial"/>
          <w:szCs w:val="24"/>
          <w:lang w:eastAsia="zh-CN"/>
        </w:rPr>
        <w:t xml:space="preserve"> – </w:t>
      </w:r>
      <w:r w:rsidRPr="00AC6BCB">
        <w:rPr>
          <w:rFonts w:eastAsia="Arial"/>
          <w:szCs w:val="24"/>
          <w:lang w:eastAsia="zh-CN"/>
        </w:rPr>
        <w:t xml:space="preserve">Zamawiającemu przysługuje prawo naliczenia Wykonawcy kary umownej w wysokości </w:t>
      </w:r>
      <w:r w:rsidR="00337794">
        <w:rPr>
          <w:rFonts w:eastAsia="Arial"/>
          <w:szCs w:val="24"/>
          <w:lang w:eastAsia="zh-CN"/>
        </w:rPr>
        <w:t>2</w:t>
      </w:r>
      <w:r w:rsidRPr="00AC6BCB">
        <w:rPr>
          <w:rFonts w:eastAsia="Arial"/>
          <w:szCs w:val="24"/>
          <w:lang w:eastAsia="zh-CN"/>
        </w:rPr>
        <w:t xml:space="preserve">00,00 zł za każdy rozpoczęty dzień zwłoki w zatrudnieniu </w:t>
      </w:r>
      <w:r w:rsidR="00FF7398">
        <w:rPr>
          <w:rFonts w:eastAsia="Arial"/>
          <w:szCs w:val="24"/>
          <w:lang w:eastAsia="zh-CN"/>
        </w:rPr>
        <w:t>danej osoby</w:t>
      </w:r>
      <w:r w:rsidRPr="00AC6BCB">
        <w:rPr>
          <w:rFonts w:eastAsia="Arial"/>
          <w:szCs w:val="24"/>
          <w:lang w:eastAsia="zh-CN"/>
        </w:rPr>
        <w:t xml:space="preserve"> na podstawie umowy o pracę. Kara może być nakładana </w:t>
      </w:r>
      <w:r w:rsidRPr="00AC6BCB">
        <w:rPr>
          <w:rFonts w:eastAsia="Arial"/>
          <w:szCs w:val="24"/>
          <w:lang w:eastAsia="zh-CN"/>
        </w:rPr>
        <w:lastRenderedPageBreak/>
        <w:t>wielokrotnie i dotyczyć tej samej osoby, jeżeli Zamawiający podczas kontroli stwierdzi, że nie jest ona zatrudniona na umowę o pracę</w:t>
      </w:r>
      <w:r w:rsidR="003A5265">
        <w:rPr>
          <w:rFonts w:eastAsia="Arial"/>
          <w:szCs w:val="24"/>
          <w:lang w:eastAsia="zh-CN"/>
        </w:rPr>
        <w:t>.</w:t>
      </w:r>
    </w:p>
    <w:p w:rsidR="005C3C3A" w:rsidRPr="00765A1A" w:rsidRDefault="005C3C3A" w:rsidP="00285F9C">
      <w:pPr>
        <w:numPr>
          <w:ilvl w:val="0"/>
          <w:numId w:val="41"/>
        </w:numPr>
        <w:spacing w:before="120" w:line="276" w:lineRule="auto"/>
        <w:jc w:val="both"/>
        <w:rPr>
          <w:color w:val="000000" w:themeColor="text1"/>
          <w:szCs w:val="24"/>
        </w:rPr>
      </w:pPr>
      <w:r w:rsidRPr="00AC6BCB">
        <w:rPr>
          <w:color w:val="000000"/>
          <w:szCs w:val="24"/>
        </w:rPr>
        <w:t xml:space="preserve">Kary, o których mowa w ust. </w:t>
      </w:r>
      <w:r w:rsidR="001C5DFF">
        <w:rPr>
          <w:color w:val="000000"/>
          <w:szCs w:val="24"/>
        </w:rPr>
        <w:t>1</w:t>
      </w:r>
      <w:r>
        <w:rPr>
          <w:color w:val="000000"/>
          <w:szCs w:val="24"/>
        </w:rPr>
        <w:t>,</w:t>
      </w:r>
      <w:r w:rsidRPr="00AC6BCB">
        <w:rPr>
          <w:color w:val="000000"/>
          <w:szCs w:val="24"/>
        </w:rPr>
        <w:t xml:space="preserve"> nie wykluczają się </w:t>
      </w:r>
      <w:r w:rsidRPr="00765A1A">
        <w:rPr>
          <w:color w:val="000000"/>
          <w:szCs w:val="24"/>
        </w:rPr>
        <w:t>wzajemnie.</w:t>
      </w:r>
      <w:r w:rsidRPr="00765A1A">
        <w:rPr>
          <w:color w:val="4E4E4E"/>
          <w:szCs w:val="24"/>
          <w:shd w:val="clear" w:color="auto" w:fill="FFFFFF"/>
        </w:rPr>
        <w:t xml:space="preserve"> </w:t>
      </w:r>
    </w:p>
    <w:p w:rsidR="005C3C3A" w:rsidRDefault="005C3C3A" w:rsidP="00285F9C">
      <w:pPr>
        <w:numPr>
          <w:ilvl w:val="0"/>
          <w:numId w:val="41"/>
        </w:numPr>
        <w:spacing w:before="120" w:line="276" w:lineRule="auto"/>
        <w:jc w:val="both"/>
        <w:rPr>
          <w:szCs w:val="24"/>
        </w:rPr>
      </w:pPr>
      <w:r w:rsidRPr="00AC6BCB">
        <w:rPr>
          <w:szCs w:val="24"/>
        </w:rPr>
        <w:t xml:space="preserve">Kary umowne Zamawiający może potrącić z bieżących należności </w:t>
      </w:r>
      <w:r w:rsidRPr="00AC6BCB">
        <w:t>lub zabezpieczenia należytego wykonania umowy</w:t>
      </w:r>
      <w:r w:rsidRPr="00AC6BCB">
        <w:rPr>
          <w:szCs w:val="24"/>
        </w:rPr>
        <w:t>, po wcześniejszym poinformowaniu Wykonawcy o naliczeniu kar.</w:t>
      </w:r>
    </w:p>
    <w:p w:rsidR="00416B68" w:rsidRPr="00AC6BCB" w:rsidRDefault="00416B68" w:rsidP="00285F9C">
      <w:pPr>
        <w:numPr>
          <w:ilvl w:val="0"/>
          <w:numId w:val="41"/>
        </w:numPr>
        <w:spacing w:before="120" w:line="276" w:lineRule="auto"/>
        <w:jc w:val="both"/>
        <w:rPr>
          <w:szCs w:val="24"/>
        </w:rPr>
      </w:pPr>
      <w:r>
        <w:rPr>
          <w:szCs w:val="24"/>
        </w:rPr>
        <w:t xml:space="preserve">Łączna maksymalna wysokość kar umownych naliczonych Wykonawcy przez </w:t>
      </w:r>
      <w:r w:rsidRPr="00B80E3B">
        <w:rPr>
          <w:szCs w:val="24"/>
        </w:rPr>
        <w:t xml:space="preserve">Zamawiającego nie może przekroczyć </w:t>
      </w:r>
      <w:r w:rsidR="00CD5850">
        <w:rPr>
          <w:szCs w:val="24"/>
        </w:rPr>
        <w:t>3</w:t>
      </w:r>
      <w:r w:rsidR="00B80E3B">
        <w:rPr>
          <w:szCs w:val="24"/>
        </w:rPr>
        <w:t>0%</w:t>
      </w:r>
      <w:r w:rsidR="006E2EEB">
        <w:rPr>
          <w:szCs w:val="24"/>
        </w:rPr>
        <w:t xml:space="preserve"> </w:t>
      </w:r>
      <w:r w:rsidR="00B80E3B">
        <w:rPr>
          <w:szCs w:val="24"/>
        </w:rPr>
        <w:t xml:space="preserve">wynagrodzenia </w:t>
      </w:r>
      <w:r w:rsidR="006E2EEB">
        <w:rPr>
          <w:szCs w:val="24"/>
        </w:rPr>
        <w:t xml:space="preserve">netto </w:t>
      </w:r>
      <w:r w:rsidR="00B80E3B">
        <w:rPr>
          <w:szCs w:val="24"/>
        </w:rPr>
        <w:t>określonego w § 5 ust.</w:t>
      </w:r>
      <w:r w:rsidR="00F770CB">
        <w:rPr>
          <w:szCs w:val="24"/>
        </w:rPr>
        <w:t> </w:t>
      </w:r>
      <w:r w:rsidR="00B80E3B">
        <w:rPr>
          <w:szCs w:val="24"/>
        </w:rPr>
        <w:t>1 umowy.</w:t>
      </w:r>
    </w:p>
    <w:p w:rsidR="005C3C3A" w:rsidRPr="00AC6BCB" w:rsidRDefault="005C3C3A" w:rsidP="00285F9C">
      <w:pPr>
        <w:numPr>
          <w:ilvl w:val="0"/>
          <w:numId w:val="41"/>
        </w:numPr>
        <w:spacing w:before="120" w:line="276" w:lineRule="auto"/>
        <w:jc w:val="both"/>
        <w:rPr>
          <w:szCs w:val="24"/>
        </w:rPr>
      </w:pPr>
      <w:r w:rsidRPr="00AC6BCB">
        <w:rPr>
          <w:szCs w:val="24"/>
        </w:rPr>
        <w:t>Zamawiający zastrzega sobie prawo dochodzenia na zasadach ogólnych odszkodowania uzupełniającego</w:t>
      </w:r>
      <w:r w:rsidRPr="000F37F1">
        <w:rPr>
          <w:szCs w:val="24"/>
        </w:rPr>
        <w:t xml:space="preserve">, przewyższającego wartość naliczonych kar umownych, </w:t>
      </w:r>
      <w:r w:rsidRPr="00AC6BCB">
        <w:rPr>
          <w:szCs w:val="24"/>
        </w:rPr>
        <w:t>do wysokości rzeczywiście poniesionej szkody.</w:t>
      </w:r>
    </w:p>
    <w:p w:rsidR="005C3C3A" w:rsidRPr="00AC6BCB" w:rsidRDefault="005C3C3A" w:rsidP="005C3C3A">
      <w:pPr>
        <w:shd w:val="clear" w:color="auto" w:fill="FFFFFF"/>
        <w:tabs>
          <w:tab w:val="left" w:pos="9360"/>
        </w:tabs>
        <w:spacing w:line="276" w:lineRule="auto"/>
        <w:ind w:left="3096" w:right="23" w:hanging="3096"/>
        <w:jc w:val="center"/>
        <w:rPr>
          <w:b/>
          <w:color w:val="000000"/>
          <w:szCs w:val="24"/>
        </w:rPr>
      </w:pPr>
    </w:p>
    <w:p w:rsidR="005C3C3A" w:rsidRPr="00AC6BCB" w:rsidRDefault="00FF7398" w:rsidP="005C3C3A">
      <w:pPr>
        <w:shd w:val="clear" w:color="auto" w:fill="FFFFFF"/>
        <w:tabs>
          <w:tab w:val="left" w:pos="9360"/>
        </w:tabs>
        <w:spacing w:line="276" w:lineRule="auto"/>
        <w:ind w:left="3096" w:right="23" w:hanging="3096"/>
        <w:jc w:val="center"/>
        <w:rPr>
          <w:b/>
          <w:color w:val="000000"/>
          <w:szCs w:val="24"/>
        </w:rPr>
      </w:pPr>
      <w:r>
        <w:rPr>
          <w:b/>
          <w:color w:val="000000"/>
          <w:szCs w:val="24"/>
        </w:rPr>
        <w:t>§ 19</w:t>
      </w:r>
    </w:p>
    <w:p w:rsidR="005C3C3A" w:rsidRPr="00AC6BCB" w:rsidRDefault="005C3C3A" w:rsidP="005C3C3A">
      <w:pPr>
        <w:shd w:val="clear" w:color="auto" w:fill="FFFFFF"/>
        <w:tabs>
          <w:tab w:val="left" w:pos="9360"/>
        </w:tabs>
        <w:spacing w:after="120" w:line="276" w:lineRule="auto"/>
        <w:ind w:left="3096" w:right="23" w:hanging="3096"/>
        <w:jc w:val="center"/>
        <w:rPr>
          <w:szCs w:val="24"/>
        </w:rPr>
      </w:pPr>
      <w:r w:rsidRPr="00AC6BCB">
        <w:rPr>
          <w:b/>
          <w:color w:val="000000"/>
          <w:szCs w:val="24"/>
        </w:rPr>
        <w:t>ZABEZPIECZENIE NALEŻYTEGO WYKONANIA UMOWY</w:t>
      </w:r>
    </w:p>
    <w:p w:rsidR="005C3C3A" w:rsidRPr="00AC6BCB" w:rsidRDefault="005C3C3A" w:rsidP="00285F9C">
      <w:pPr>
        <w:numPr>
          <w:ilvl w:val="0"/>
          <w:numId w:val="38"/>
        </w:numPr>
        <w:spacing w:after="120" w:line="276" w:lineRule="auto"/>
        <w:ind w:left="357" w:hanging="357"/>
        <w:jc w:val="both"/>
        <w:rPr>
          <w:szCs w:val="24"/>
        </w:rPr>
      </w:pPr>
      <w:r w:rsidRPr="00AC6BCB">
        <w:rPr>
          <w:szCs w:val="24"/>
        </w:rPr>
        <w:t>Strony potwierdzają, że przed zawarciem umowy Wykonawca wniósł zabezpieczenie należytego wykonania umowy w</w:t>
      </w:r>
      <w:r>
        <w:rPr>
          <w:szCs w:val="24"/>
        </w:rPr>
        <w:t xml:space="preserve"> </w:t>
      </w:r>
      <w:r w:rsidRPr="00AC6BCB">
        <w:rPr>
          <w:szCs w:val="24"/>
        </w:rPr>
        <w:t xml:space="preserve">wysokości </w:t>
      </w:r>
      <w:r w:rsidRPr="00133C0C">
        <w:rPr>
          <w:szCs w:val="24"/>
        </w:rPr>
        <w:t xml:space="preserve">5% wynagrodzenia brutto z tytułu wykonania przedmiotu umowy (ceny ofertowej brutto), co stanowi kwotę </w:t>
      </w:r>
      <w:r w:rsidRPr="00133C0C">
        <w:rPr>
          <w:b/>
          <w:szCs w:val="24"/>
        </w:rPr>
        <w:t xml:space="preserve">…………………… </w:t>
      </w:r>
      <w:r w:rsidRPr="004910FD">
        <w:rPr>
          <w:szCs w:val="24"/>
        </w:rPr>
        <w:t>w</w:t>
      </w:r>
      <w:r w:rsidR="0089382A" w:rsidRPr="004910FD">
        <w:rPr>
          <w:szCs w:val="24"/>
        </w:rPr>
        <w:t> </w:t>
      </w:r>
      <w:r w:rsidRPr="004910FD">
        <w:rPr>
          <w:szCs w:val="24"/>
        </w:rPr>
        <w:t>formie</w:t>
      </w:r>
      <w:r w:rsidRPr="00133C0C">
        <w:rPr>
          <w:b/>
          <w:szCs w:val="24"/>
        </w:rPr>
        <w:t xml:space="preserve"> …………………………………</w:t>
      </w:r>
    </w:p>
    <w:p w:rsidR="005C3C3A" w:rsidRPr="00AC6BCB" w:rsidRDefault="005C3C3A" w:rsidP="00285F9C">
      <w:pPr>
        <w:numPr>
          <w:ilvl w:val="0"/>
          <w:numId w:val="38"/>
        </w:numPr>
        <w:spacing w:after="120" w:line="276" w:lineRule="auto"/>
        <w:ind w:left="357" w:hanging="357"/>
        <w:jc w:val="both"/>
        <w:rPr>
          <w:szCs w:val="24"/>
        </w:rPr>
      </w:pPr>
      <w:r w:rsidRPr="00AC6BCB">
        <w:rPr>
          <w:szCs w:val="24"/>
        </w:rPr>
        <w:t>Zabezpieczenie wnoszone w innej formie niż w pieniądzu powinno zawierać</w:t>
      </w:r>
      <w:r w:rsidRPr="00AC6BCB">
        <w:rPr>
          <w:b/>
          <w:szCs w:val="24"/>
        </w:rPr>
        <w:t xml:space="preserve"> </w:t>
      </w:r>
      <w:r w:rsidRPr="00AC6BCB">
        <w:rPr>
          <w:bCs/>
          <w:szCs w:val="24"/>
        </w:rPr>
        <w:t xml:space="preserve">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w:t>
      </w:r>
      <w:r w:rsidR="00F770CB">
        <w:rPr>
          <w:bCs/>
          <w:szCs w:val="24"/>
        </w:rPr>
        <w:t>u</w:t>
      </w:r>
      <w:r w:rsidRPr="00AC6BCB">
        <w:rPr>
          <w:bCs/>
          <w:szCs w:val="24"/>
        </w:rPr>
        <w:t xml:space="preserve">mowy. </w:t>
      </w:r>
    </w:p>
    <w:p w:rsidR="005C3C3A" w:rsidRPr="00AC6BCB" w:rsidRDefault="005C3C3A" w:rsidP="00285F9C">
      <w:pPr>
        <w:numPr>
          <w:ilvl w:val="0"/>
          <w:numId w:val="38"/>
        </w:numPr>
        <w:spacing w:after="120" w:line="276" w:lineRule="auto"/>
        <w:ind w:left="357" w:hanging="357"/>
        <w:jc w:val="both"/>
        <w:rPr>
          <w:szCs w:val="24"/>
        </w:rPr>
      </w:pPr>
      <w:r w:rsidRPr="00AC6BCB">
        <w:rPr>
          <w:szCs w:val="24"/>
        </w:rPr>
        <w:t xml:space="preserve">W trakcie realizacji umowy Wykonawca może dokonać zmiany formy zabezpieczenia na jedną lub kilka form, o których mowa w art. </w:t>
      </w:r>
      <w:r w:rsidR="00773F53">
        <w:rPr>
          <w:szCs w:val="24"/>
        </w:rPr>
        <w:t>450</w:t>
      </w:r>
      <w:r w:rsidRPr="00AC6BCB">
        <w:rPr>
          <w:szCs w:val="24"/>
        </w:rPr>
        <w:t xml:space="preserve"> ust. 1 ustawy </w:t>
      </w:r>
      <w:proofErr w:type="spellStart"/>
      <w:r w:rsidR="006E2E5C">
        <w:rPr>
          <w:szCs w:val="24"/>
        </w:rPr>
        <w:t>Pzp</w:t>
      </w:r>
      <w:proofErr w:type="spellEnd"/>
      <w:r w:rsidRPr="00AC6BCB">
        <w:rPr>
          <w:szCs w:val="24"/>
        </w:rPr>
        <w:t>.</w:t>
      </w:r>
    </w:p>
    <w:p w:rsidR="005C3C3A" w:rsidRDefault="005C3C3A" w:rsidP="00285F9C">
      <w:pPr>
        <w:numPr>
          <w:ilvl w:val="0"/>
          <w:numId w:val="38"/>
        </w:numPr>
        <w:spacing w:after="120" w:line="276" w:lineRule="auto"/>
        <w:ind w:left="357" w:hanging="357"/>
        <w:jc w:val="both"/>
        <w:rPr>
          <w:szCs w:val="24"/>
        </w:rPr>
      </w:pPr>
      <w:r w:rsidRPr="00133C0C">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r w:rsidRPr="00AC6BCB">
        <w:rPr>
          <w:szCs w:val="24"/>
        </w:rPr>
        <w:t>.</w:t>
      </w:r>
    </w:p>
    <w:p w:rsidR="00B229CE" w:rsidRPr="00AC6BCB" w:rsidRDefault="00B229CE" w:rsidP="00285F9C">
      <w:pPr>
        <w:numPr>
          <w:ilvl w:val="0"/>
          <w:numId w:val="38"/>
        </w:numPr>
        <w:spacing w:after="120" w:line="276" w:lineRule="auto"/>
        <w:ind w:left="357" w:hanging="357"/>
        <w:jc w:val="both"/>
        <w:rPr>
          <w:szCs w:val="24"/>
        </w:rPr>
      </w:pPr>
      <w:r w:rsidRPr="00B229CE">
        <w:rPr>
          <w:szCs w:val="24"/>
        </w:rPr>
        <w:t>W przypadku nieprzedłużenia lub niewniesienia nowego zabezpieczenia najpóźniej na 30 dni przed upływem terminu ważności dotychczasowego zabezpieczenia wniesionego w</w:t>
      </w:r>
      <w:r w:rsidR="0053039F">
        <w:rPr>
          <w:szCs w:val="24"/>
        </w:rPr>
        <w:t> </w:t>
      </w:r>
      <w:r w:rsidRPr="00B229CE">
        <w:rPr>
          <w:szCs w:val="24"/>
        </w:rPr>
        <w:t>innej formie niż w pieniądzu, Zamawiający zmienia formę na zabezpieczenie w</w:t>
      </w:r>
      <w:r w:rsidR="0053039F">
        <w:rPr>
          <w:szCs w:val="24"/>
        </w:rPr>
        <w:t> </w:t>
      </w:r>
      <w:r w:rsidRPr="00B229CE">
        <w:rPr>
          <w:szCs w:val="24"/>
        </w:rPr>
        <w:t>pieniądzu, poprzez wypłatę kwoty z dotychczasowego zabezpieczenia</w:t>
      </w:r>
    </w:p>
    <w:p w:rsidR="005C3C3A" w:rsidRPr="00AC6BCB" w:rsidRDefault="005C3C3A" w:rsidP="00285F9C">
      <w:pPr>
        <w:numPr>
          <w:ilvl w:val="0"/>
          <w:numId w:val="38"/>
        </w:numPr>
        <w:spacing w:after="120" w:line="276" w:lineRule="auto"/>
        <w:ind w:left="357" w:hanging="357"/>
        <w:jc w:val="both"/>
        <w:rPr>
          <w:szCs w:val="24"/>
        </w:rPr>
      </w:pPr>
      <w:r w:rsidRPr="00133C0C">
        <w:rPr>
          <w:szCs w:val="24"/>
        </w:rPr>
        <w:t xml:space="preserve">Część zabezpieczenia należytego wykonania umowy w wysokości 70 % wartości całego zabezpieczenia zostanie zwolniona w ciągu 30 dni od dnia przekazania przez Wykonawcę zrealizowanego w całości przedmiotu zamówienia i uznania go przez Zamawiającego za należycie wykonany. Pozostała część zabezpieczenia, tj. 30 % ogólnej wartości zostanie zwolniona nie później niż w 15 dniu po upływie okresu </w:t>
      </w:r>
      <w:r w:rsidR="009D7F1E" w:rsidRPr="00133C0C">
        <w:rPr>
          <w:szCs w:val="24"/>
        </w:rPr>
        <w:t xml:space="preserve">rękojmi za wady </w:t>
      </w:r>
      <w:r w:rsidR="009D7F1E">
        <w:rPr>
          <w:szCs w:val="24"/>
        </w:rPr>
        <w:t xml:space="preserve">lub </w:t>
      </w:r>
      <w:r w:rsidRPr="00133C0C">
        <w:rPr>
          <w:szCs w:val="24"/>
        </w:rPr>
        <w:t xml:space="preserve">gwarancji. Okres rękojmi za wady równy jest okresowi gwarancji na </w:t>
      </w:r>
      <w:r w:rsidR="00A275BE" w:rsidRPr="00A275BE">
        <w:rPr>
          <w:bCs/>
          <w:szCs w:val="24"/>
        </w:rPr>
        <w:t xml:space="preserve">wykonane </w:t>
      </w:r>
      <w:r w:rsidR="00A275BE" w:rsidRPr="00A275BE">
        <w:rPr>
          <w:bCs/>
          <w:iCs/>
          <w:szCs w:val="24"/>
        </w:rPr>
        <w:t>roboty i zamontowane urządzenia</w:t>
      </w:r>
      <w:r w:rsidRPr="00AC6BCB">
        <w:rPr>
          <w:bCs/>
          <w:szCs w:val="24"/>
        </w:rPr>
        <w:t>.</w:t>
      </w:r>
    </w:p>
    <w:p w:rsidR="005C3C3A" w:rsidRPr="00AC6BCB" w:rsidRDefault="00B229CE" w:rsidP="00285F9C">
      <w:pPr>
        <w:numPr>
          <w:ilvl w:val="0"/>
          <w:numId w:val="38"/>
        </w:numPr>
        <w:spacing w:after="120" w:line="276" w:lineRule="auto"/>
        <w:ind w:left="357" w:hanging="357"/>
        <w:jc w:val="both"/>
        <w:rPr>
          <w:szCs w:val="24"/>
        </w:rPr>
      </w:pPr>
      <w:r w:rsidRPr="00B229CE">
        <w:rPr>
          <w:bCs/>
          <w:szCs w:val="24"/>
        </w:rPr>
        <w:lastRenderedPageBreak/>
        <w:t>Zabezpieczenie wniesione w formie pieniądza zostanie zwrócone wraz z odsetkami wynikającymi z umowy rachunku bankowego, na którym było przechowywane, pomniejszonym o koszty prowadzenia rachunku oraz prowizji bankowej za przelew pieniędzy na rachunek Wykonawcy</w:t>
      </w:r>
      <w:r w:rsidR="005C3C3A" w:rsidRPr="00AC6BCB">
        <w:rPr>
          <w:bCs/>
          <w:szCs w:val="24"/>
        </w:rPr>
        <w:t>.</w:t>
      </w:r>
    </w:p>
    <w:p w:rsidR="005C3C3A" w:rsidRPr="00AC6BCB" w:rsidRDefault="005C3C3A" w:rsidP="00285F9C">
      <w:pPr>
        <w:numPr>
          <w:ilvl w:val="0"/>
          <w:numId w:val="38"/>
        </w:numPr>
        <w:spacing w:line="276" w:lineRule="auto"/>
        <w:ind w:left="357" w:hanging="357"/>
        <w:jc w:val="both"/>
        <w:rPr>
          <w:szCs w:val="24"/>
        </w:rPr>
      </w:pPr>
      <w:r w:rsidRPr="00AC6BCB">
        <w:rPr>
          <w:szCs w:val="24"/>
        </w:rPr>
        <w:t>W przypadku nienależytego wykonania zamówienia i odmowy usunięcia wad w terminie wyznaczonym przez Zamawiającego</w:t>
      </w:r>
      <w:r>
        <w:rPr>
          <w:szCs w:val="24"/>
        </w:rPr>
        <w:t>,</w:t>
      </w:r>
      <w:r w:rsidRPr="00AC6BCB">
        <w:rPr>
          <w:szCs w:val="24"/>
        </w:rPr>
        <w:t xml:space="preserve"> zabezpieczenie będzie wykorzystane przez Zamawiającego </w:t>
      </w:r>
      <w:r w:rsidRPr="008555B3">
        <w:rPr>
          <w:szCs w:val="24"/>
        </w:rPr>
        <w:t xml:space="preserve">w szczególności </w:t>
      </w:r>
      <w:r w:rsidRPr="00AC6BCB">
        <w:rPr>
          <w:szCs w:val="24"/>
        </w:rPr>
        <w:t>do zgodnego z umową wykonania robót i pokrycia roszczeń z tytułu rękojmi za wady przedmiotu zamówienia i gwarancji jakości.</w:t>
      </w:r>
    </w:p>
    <w:p w:rsidR="005C3C3A" w:rsidRPr="00AC6BCB" w:rsidRDefault="005C3C3A" w:rsidP="005C3C3A">
      <w:pPr>
        <w:suppressAutoHyphens/>
        <w:overflowPunct w:val="0"/>
        <w:autoSpaceDE w:val="0"/>
        <w:spacing w:line="276" w:lineRule="auto"/>
        <w:jc w:val="center"/>
        <w:textAlignment w:val="baseline"/>
        <w:rPr>
          <w:rFonts w:eastAsia="Arial"/>
          <w:b/>
          <w:szCs w:val="24"/>
          <w:lang w:eastAsia="zh-CN"/>
        </w:rPr>
      </w:pPr>
    </w:p>
    <w:p w:rsidR="005C3C3A" w:rsidRPr="00AC6BCB" w:rsidRDefault="00FF7398" w:rsidP="005C3C3A">
      <w:pPr>
        <w:suppressAutoHyphens/>
        <w:overflowPunct w:val="0"/>
        <w:autoSpaceDE w:val="0"/>
        <w:spacing w:line="276" w:lineRule="auto"/>
        <w:jc w:val="center"/>
        <w:textAlignment w:val="baseline"/>
        <w:rPr>
          <w:rFonts w:eastAsia="Arial"/>
          <w:b/>
          <w:szCs w:val="24"/>
          <w:lang w:eastAsia="zh-CN"/>
        </w:rPr>
      </w:pPr>
      <w:r>
        <w:rPr>
          <w:rFonts w:eastAsia="Arial"/>
          <w:b/>
          <w:szCs w:val="24"/>
          <w:lang w:eastAsia="zh-CN"/>
        </w:rPr>
        <w:t>§ 20</w:t>
      </w:r>
    </w:p>
    <w:p w:rsidR="005C3C3A" w:rsidRPr="00AC6BCB" w:rsidRDefault="005C3C3A" w:rsidP="005C3C3A">
      <w:pPr>
        <w:suppressAutoHyphens/>
        <w:overflowPunct w:val="0"/>
        <w:autoSpaceDE w:val="0"/>
        <w:spacing w:line="276" w:lineRule="auto"/>
        <w:jc w:val="center"/>
        <w:textAlignment w:val="baseline"/>
        <w:rPr>
          <w:rFonts w:eastAsia="Arial"/>
          <w:szCs w:val="24"/>
          <w:lang w:eastAsia="zh-CN"/>
        </w:rPr>
      </w:pPr>
      <w:r w:rsidRPr="00AC6BCB">
        <w:rPr>
          <w:rFonts w:eastAsia="Arial"/>
          <w:b/>
          <w:szCs w:val="24"/>
          <w:lang w:eastAsia="zh-CN"/>
        </w:rPr>
        <w:t>ZATRUDNIENIE NA UMOWĘ O PRACĘ</w:t>
      </w:r>
    </w:p>
    <w:p w:rsidR="005C3C3A" w:rsidRPr="00AC6BCB" w:rsidRDefault="005C3C3A" w:rsidP="00285F9C">
      <w:pPr>
        <w:numPr>
          <w:ilvl w:val="0"/>
          <w:numId w:val="22"/>
        </w:numPr>
        <w:suppressAutoHyphens/>
        <w:overflowPunct w:val="0"/>
        <w:autoSpaceDE w:val="0"/>
        <w:spacing w:before="120" w:line="276" w:lineRule="auto"/>
        <w:jc w:val="both"/>
        <w:textAlignment w:val="baseline"/>
        <w:rPr>
          <w:rFonts w:eastAsia="Arial"/>
          <w:szCs w:val="24"/>
          <w:lang w:eastAsia="zh-CN"/>
        </w:rPr>
      </w:pPr>
      <w:r w:rsidRPr="00AC6BCB">
        <w:rPr>
          <w:rFonts w:eastAsia="Arial"/>
          <w:szCs w:val="24"/>
          <w:lang w:eastAsia="zh-CN"/>
        </w:rPr>
        <w:t xml:space="preserve">Wykonawca zobowiązuje się, że </w:t>
      </w:r>
      <w:r w:rsidRPr="00AC6BCB">
        <w:rPr>
          <w:rFonts w:eastAsia="Arial"/>
          <w:color w:val="000000"/>
          <w:szCs w:val="24"/>
          <w:lang w:eastAsia="zh-CN"/>
        </w:rPr>
        <w:t xml:space="preserve">pracownicy fizyczni wykonujący czynności </w:t>
      </w:r>
      <w:r w:rsidRPr="00781B06">
        <w:rPr>
          <w:rFonts w:eastAsia="Arial"/>
          <w:szCs w:val="24"/>
          <w:lang w:eastAsia="zh-CN"/>
        </w:rPr>
        <w:t xml:space="preserve">w zakresie realizacji zamówienia, polegające na bezpośrednim fizycznym wykonywaniu </w:t>
      </w:r>
      <w:r w:rsidRPr="00781B06">
        <w:rPr>
          <w:szCs w:val="24"/>
        </w:rPr>
        <w:t>prac budowlanych pod nadzorem kierownika budowy</w:t>
      </w:r>
      <w:r w:rsidRPr="00781B06">
        <w:rPr>
          <w:rFonts w:eastAsia="Arial"/>
          <w:szCs w:val="24"/>
          <w:lang w:eastAsia="zh-CN"/>
        </w:rPr>
        <w:t xml:space="preserve">, </w:t>
      </w:r>
      <w:r w:rsidR="00603D26" w:rsidRPr="00781B06">
        <w:rPr>
          <w:szCs w:val="24"/>
        </w:rPr>
        <w:t xml:space="preserve">takich jak </w:t>
      </w:r>
      <w:r w:rsidR="00FD1D5F" w:rsidRPr="00781B06">
        <w:rPr>
          <w:szCs w:val="24"/>
        </w:rPr>
        <w:t>roboty</w:t>
      </w:r>
      <w:r w:rsidR="00FD1D5F" w:rsidRPr="002E14C8">
        <w:rPr>
          <w:color w:val="FF0000"/>
          <w:szCs w:val="24"/>
        </w:rPr>
        <w:t xml:space="preserve"> </w:t>
      </w:r>
      <w:r w:rsidR="00CC6403" w:rsidRPr="00B70CAC">
        <w:rPr>
          <w:szCs w:val="24"/>
        </w:rPr>
        <w:t>budowlane</w:t>
      </w:r>
      <w:r w:rsidR="00FD1D5F" w:rsidRPr="004B3CDC">
        <w:rPr>
          <w:color w:val="FF0000"/>
          <w:szCs w:val="24"/>
        </w:rPr>
        <w:t xml:space="preserve"> </w:t>
      </w:r>
      <w:r w:rsidR="00FD1D5F" w:rsidRPr="00781B06">
        <w:rPr>
          <w:szCs w:val="24"/>
        </w:rPr>
        <w:t>i montaż instalacji odgromowej</w:t>
      </w:r>
      <w:r w:rsidR="0056051F" w:rsidRPr="004B3CDC">
        <w:rPr>
          <w:color w:val="FF0000"/>
          <w:szCs w:val="24"/>
        </w:rPr>
        <w:t>,</w:t>
      </w:r>
      <w:r w:rsidR="0056051F" w:rsidRPr="0056051F">
        <w:rPr>
          <w:szCs w:val="24"/>
        </w:rPr>
        <w:t xml:space="preserve"> </w:t>
      </w:r>
      <w:r w:rsidRPr="00AC6BCB">
        <w:rPr>
          <w:rFonts w:eastAsia="Arial"/>
          <w:szCs w:val="24"/>
          <w:lang w:eastAsia="zh-CN"/>
        </w:rPr>
        <w:t>będą zatrudnieni przez Wykonawcę lub podwykonawcę na podstawie umowy o pracę w</w:t>
      </w:r>
      <w:r w:rsidR="00CC4619">
        <w:rPr>
          <w:rFonts w:eastAsia="Arial"/>
          <w:szCs w:val="24"/>
          <w:lang w:eastAsia="zh-CN"/>
        </w:rPr>
        <w:t> </w:t>
      </w:r>
      <w:r w:rsidRPr="00AC6BCB">
        <w:rPr>
          <w:rFonts w:eastAsia="Arial"/>
          <w:szCs w:val="24"/>
          <w:lang w:eastAsia="zh-CN"/>
        </w:rPr>
        <w:t xml:space="preserve">rozumieniu art. 22  § 1 ustawy z dnia 26 czerwca 1974 r. Kodeks pracy (t. jedn. </w:t>
      </w:r>
      <w:r w:rsidR="00C658F7">
        <w:t>Dz. U. z 2023 r. poz. 1465, z 2024 r. poz. 878.</w:t>
      </w:r>
      <w:r w:rsidRPr="00AC6BCB">
        <w:rPr>
          <w:rFonts w:eastAsia="Arial"/>
          <w:szCs w:val="24"/>
          <w:lang w:eastAsia="zh-CN"/>
        </w:rPr>
        <w:t>), w liczbie i wymiarze czasu pracy zadeklarowanymi przez Wykonawcę.</w:t>
      </w:r>
    </w:p>
    <w:p w:rsidR="005C3C3A" w:rsidRPr="00AC6BCB" w:rsidRDefault="005C3C3A" w:rsidP="00285F9C">
      <w:pPr>
        <w:numPr>
          <w:ilvl w:val="0"/>
          <w:numId w:val="22"/>
        </w:numPr>
        <w:suppressAutoHyphens/>
        <w:overflowPunct w:val="0"/>
        <w:autoSpaceDE w:val="0"/>
        <w:spacing w:before="120" w:line="276" w:lineRule="auto"/>
        <w:jc w:val="both"/>
        <w:textAlignment w:val="baseline"/>
        <w:rPr>
          <w:rFonts w:eastAsia="Arial"/>
          <w:szCs w:val="24"/>
          <w:lang w:eastAsia="zh-CN"/>
        </w:rPr>
      </w:pPr>
      <w:r w:rsidRPr="00AC6BCB">
        <w:rPr>
          <w:szCs w:val="24"/>
        </w:rPr>
        <w:t>Ustalenie wymiaru czasu pracy oraz liczby osób Zamawiający pozostawia w gestii Wykonawcy lub podwykonawcy. W przypadku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rsidR="005C3C3A" w:rsidRPr="00AC6BCB" w:rsidRDefault="005C3C3A" w:rsidP="00285F9C">
      <w:pPr>
        <w:numPr>
          <w:ilvl w:val="0"/>
          <w:numId w:val="22"/>
        </w:numPr>
        <w:suppressAutoHyphens/>
        <w:overflowPunct w:val="0"/>
        <w:autoSpaceDE w:val="0"/>
        <w:spacing w:before="120" w:line="276" w:lineRule="auto"/>
        <w:jc w:val="both"/>
        <w:textAlignment w:val="baseline"/>
        <w:rPr>
          <w:rFonts w:eastAsia="Arial"/>
          <w:szCs w:val="24"/>
          <w:lang w:eastAsia="zh-CN"/>
        </w:rPr>
      </w:pPr>
      <w:r w:rsidRPr="00AC6BCB">
        <w:rPr>
          <w:rFonts w:eastAsia="Calibri"/>
          <w:szCs w:val="24"/>
          <w:lang w:eastAsia="en-US"/>
        </w:rPr>
        <w:t>Wykonawca lub podwykonawca za pośrednictwem Wykonawcy w terminie 14 dni od dnia podpisania umowy przedstawi wykaz osób i stosowne oświadczenie, że osoby te są zatrudnione na umowę o pracę. W przypadku zmiany zatrudnionych w trakcie realizacji umowy Wykonawca/podwykonawca ma obowiązek przedstawić aktualny wykaz w terminie 7 dni od dnia dokonania zmiany osób.</w:t>
      </w:r>
    </w:p>
    <w:p w:rsidR="005C3C3A" w:rsidRPr="00AC6BCB" w:rsidRDefault="005C3C3A" w:rsidP="00285F9C">
      <w:pPr>
        <w:numPr>
          <w:ilvl w:val="0"/>
          <w:numId w:val="22"/>
        </w:numPr>
        <w:suppressAutoHyphens/>
        <w:overflowPunct w:val="0"/>
        <w:autoSpaceDE w:val="0"/>
        <w:spacing w:before="120" w:line="276" w:lineRule="auto"/>
        <w:jc w:val="both"/>
        <w:textAlignment w:val="baseline"/>
        <w:rPr>
          <w:rFonts w:eastAsia="Arial"/>
          <w:szCs w:val="24"/>
          <w:lang w:eastAsia="zh-CN"/>
        </w:rPr>
      </w:pPr>
      <w:r w:rsidRPr="00AC6BCB">
        <w:rPr>
          <w:rFonts w:eastAsia="Calibri"/>
          <w:szCs w:val="24"/>
          <w:lang w:eastAsia="en-US"/>
        </w:rPr>
        <w:t>Wymóg zatrudnienia na umowę o pracę nie dotyczy podwykonawców prowadzących działalność gospodarczą na podstawie wpisu do CEIDG lub innych równoważnych rejestrów oraz osób pełniących samodzielne funkcje techniczne w budownictwie w rozumieniu ustawy z dnia 7 lipca 1994 r. Prawo budowlane (</w:t>
      </w:r>
      <w:r w:rsidR="0053039F" w:rsidRPr="0053039F">
        <w:rPr>
          <w:rFonts w:eastAsia="Calibri"/>
          <w:szCs w:val="24"/>
          <w:lang w:eastAsia="en-US"/>
        </w:rPr>
        <w:t xml:space="preserve">t. jedn. </w:t>
      </w:r>
      <w:r w:rsidR="00C658F7">
        <w:t>Dz. U. z 2024 r. poz. 725, 834</w:t>
      </w:r>
      <w:r w:rsidRPr="00AC6BCB">
        <w:rPr>
          <w:rFonts w:eastAsia="Calibri"/>
          <w:szCs w:val="24"/>
          <w:lang w:eastAsia="en-US"/>
        </w:rPr>
        <w:t>).</w:t>
      </w:r>
    </w:p>
    <w:p w:rsidR="005C3C3A" w:rsidRPr="00AC6BCB" w:rsidRDefault="005C3C3A" w:rsidP="00285F9C">
      <w:pPr>
        <w:numPr>
          <w:ilvl w:val="0"/>
          <w:numId w:val="22"/>
        </w:numPr>
        <w:suppressAutoHyphens/>
        <w:overflowPunct w:val="0"/>
        <w:autoSpaceDE w:val="0"/>
        <w:spacing w:before="120" w:after="120" w:line="276" w:lineRule="auto"/>
        <w:ind w:left="357" w:hanging="357"/>
        <w:jc w:val="both"/>
        <w:textAlignment w:val="baseline"/>
        <w:rPr>
          <w:rFonts w:eastAsia="Arial"/>
          <w:szCs w:val="24"/>
          <w:lang w:eastAsia="zh-CN"/>
        </w:rPr>
      </w:pPr>
      <w:r w:rsidRPr="00AC6BCB">
        <w:rPr>
          <w:rFonts w:eastAsia="Calibri"/>
          <w:szCs w:val="24"/>
          <w:lang w:eastAsia="en-US"/>
        </w:rPr>
        <w:t>W trakcie realizacji zamówienia na każde wezwanie Zamawiającego w wyznaczonym w tym wezwaniu terminie Wykonawca/podwykonawca przedłoży Zamawiającemu dowody w celu potwierdzenia spełnienia wymogu zatrudnienia na podstawie umowy o pracę przez Wykonawcę lub podwykonawcę osoby wykonującej wskazane powyżej czynności w trakcie realizacji zamówienia, w szczególności:</w:t>
      </w:r>
    </w:p>
    <w:p w:rsidR="008532F9" w:rsidRDefault="008532F9" w:rsidP="00285F9C">
      <w:pPr>
        <w:numPr>
          <w:ilvl w:val="0"/>
          <w:numId w:val="45"/>
        </w:numPr>
        <w:spacing w:after="120" w:line="276" w:lineRule="auto"/>
        <w:ind w:left="709" w:hanging="360"/>
        <w:jc w:val="both"/>
        <w:rPr>
          <w:rFonts w:eastAsia="Calibri"/>
          <w:szCs w:val="24"/>
          <w:lang w:eastAsia="en-US"/>
        </w:rPr>
      </w:pPr>
      <w:r>
        <w:rPr>
          <w:rFonts w:eastAsia="Calibri"/>
          <w:szCs w:val="24"/>
          <w:lang w:eastAsia="en-US"/>
        </w:rPr>
        <w:t xml:space="preserve">oświadczenie zatrudnionego pracownika </w:t>
      </w:r>
      <w:r w:rsidRPr="00BA64B2">
        <w:rPr>
          <w:rFonts w:eastAsia="Calibri"/>
          <w:szCs w:val="24"/>
          <w:lang w:eastAsia="en-US"/>
        </w:rPr>
        <w:t>zawierając</w:t>
      </w:r>
      <w:r>
        <w:rPr>
          <w:rFonts w:eastAsia="Calibri"/>
          <w:szCs w:val="24"/>
          <w:lang w:eastAsia="en-US"/>
        </w:rPr>
        <w:t>e</w:t>
      </w:r>
      <w:r w:rsidRPr="00BA64B2">
        <w:rPr>
          <w:rFonts w:eastAsia="Calibri"/>
          <w:szCs w:val="24"/>
          <w:lang w:eastAsia="en-US"/>
        </w:rPr>
        <w:t xml:space="preserve"> informacje, w tym dane osobowe, niezbędne do weryfikacji zatrudnienia na podstawie umowy o pracę, </w:t>
      </w:r>
      <w:r w:rsidRPr="00BA64B2">
        <w:rPr>
          <w:rFonts w:eastAsia="Calibri"/>
          <w:szCs w:val="24"/>
          <w:lang w:eastAsia="en-US"/>
        </w:rPr>
        <w:lastRenderedPageBreak/>
        <w:t>w</w:t>
      </w:r>
      <w:r w:rsidR="00CC4619">
        <w:rPr>
          <w:rFonts w:eastAsia="Calibri"/>
          <w:szCs w:val="24"/>
          <w:lang w:eastAsia="en-US"/>
        </w:rPr>
        <w:t> </w:t>
      </w:r>
      <w:r w:rsidRPr="00BA64B2">
        <w:rPr>
          <w:rFonts w:eastAsia="Calibri"/>
          <w:szCs w:val="24"/>
          <w:lang w:eastAsia="en-US"/>
        </w:rPr>
        <w:t>szczególności imię i nazwisko zatrudnionego pracownika, datę zawarcia umowy o</w:t>
      </w:r>
      <w:r w:rsidR="00CC4619">
        <w:rPr>
          <w:rFonts w:eastAsia="Calibri"/>
          <w:szCs w:val="24"/>
          <w:lang w:eastAsia="en-US"/>
        </w:rPr>
        <w:t> </w:t>
      </w:r>
      <w:r w:rsidRPr="00BA64B2">
        <w:rPr>
          <w:rFonts w:eastAsia="Calibri"/>
          <w:szCs w:val="24"/>
          <w:lang w:eastAsia="en-US"/>
        </w:rPr>
        <w:t>pracę, rodzaj umowy o pracę i zakres obowiązków pracownika</w:t>
      </w:r>
      <w:r>
        <w:rPr>
          <w:rFonts w:eastAsia="Calibri"/>
          <w:szCs w:val="24"/>
          <w:lang w:eastAsia="en-US"/>
        </w:rPr>
        <w:t>;</w:t>
      </w:r>
    </w:p>
    <w:p w:rsidR="008532F9" w:rsidRDefault="008532F9" w:rsidP="00285F9C">
      <w:pPr>
        <w:numPr>
          <w:ilvl w:val="0"/>
          <w:numId w:val="45"/>
        </w:numPr>
        <w:spacing w:after="120" w:line="276" w:lineRule="auto"/>
        <w:ind w:left="709" w:hanging="283"/>
        <w:jc w:val="both"/>
        <w:rPr>
          <w:rFonts w:eastAsia="Calibri"/>
          <w:szCs w:val="24"/>
          <w:lang w:eastAsia="en-US"/>
        </w:rPr>
      </w:pPr>
      <w:r w:rsidRPr="00AB7FA9">
        <w:rPr>
          <w:rFonts w:eastAsia="Calibri"/>
          <w:szCs w:val="24"/>
          <w:lang w:eastAsia="en-US"/>
        </w:rPr>
        <w:t>oświadczeni</w:t>
      </w:r>
      <w:r>
        <w:rPr>
          <w:rFonts w:eastAsia="Calibri"/>
          <w:szCs w:val="24"/>
          <w:lang w:eastAsia="en-US"/>
        </w:rPr>
        <w:t>e</w:t>
      </w:r>
      <w:r w:rsidRPr="00AB7FA9">
        <w:rPr>
          <w:rFonts w:eastAsia="Calibri"/>
          <w:szCs w:val="24"/>
          <w:lang w:eastAsia="en-US"/>
        </w:rPr>
        <w:t xml:space="preserve"> </w:t>
      </w:r>
      <w:r>
        <w:rPr>
          <w:rFonts w:eastAsia="Calibri"/>
          <w:szCs w:val="24"/>
          <w:lang w:eastAsia="en-US"/>
        </w:rPr>
        <w:t>W</w:t>
      </w:r>
      <w:r w:rsidRPr="00AB7FA9">
        <w:rPr>
          <w:rFonts w:eastAsia="Calibri"/>
          <w:szCs w:val="24"/>
          <w:lang w:eastAsia="en-US"/>
        </w:rPr>
        <w:t>ykonawcy lub podwykonawcy o zatrudnieniu pracownika na podstawie umowy o pracę</w:t>
      </w:r>
      <w:r>
        <w:rPr>
          <w:rFonts w:eastAsia="Calibri"/>
          <w:szCs w:val="24"/>
          <w:lang w:eastAsia="en-US"/>
        </w:rPr>
        <w:t xml:space="preserve"> </w:t>
      </w:r>
      <w:r w:rsidRPr="00BA64B2">
        <w:rPr>
          <w:rFonts w:eastAsia="Calibri"/>
          <w:szCs w:val="24"/>
          <w:lang w:eastAsia="en-US"/>
        </w:rPr>
        <w:t>zawierając</w:t>
      </w:r>
      <w:r>
        <w:rPr>
          <w:rFonts w:eastAsia="Calibri"/>
          <w:szCs w:val="24"/>
          <w:lang w:eastAsia="en-US"/>
        </w:rPr>
        <w:t>e</w:t>
      </w:r>
      <w:r w:rsidRPr="00BA64B2">
        <w:rPr>
          <w:rFonts w:eastAsia="Calibri"/>
          <w:szCs w:val="24"/>
          <w:lang w:eastAsia="en-US"/>
        </w:rPr>
        <w:t xml:space="preserve"> informacje, w tym dane osobowe, niezbędne do weryfikacji zatrudnienia na podstawie umowy o pracę, w szczególności imię i</w:t>
      </w:r>
      <w:r w:rsidR="00CC4619">
        <w:rPr>
          <w:rFonts w:eastAsia="Calibri"/>
          <w:szCs w:val="24"/>
          <w:lang w:eastAsia="en-US"/>
        </w:rPr>
        <w:t> </w:t>
      </w:r>
      <w:r w:rsidRPr="00BA64B2">
        <w:rPr>
          <w:rFonts w:eastAsia="Calibri"/>
          <w:szCs w:val="24"/>
          <w:lang w:eastAsia="en-US"/>
        </w:rPr>
        <w:t>nazwisko zatrudnionego pracownika, datę zawarcia umowy o pracę, rodzaj umowy o pracę i zakres obowiązków pracownika</w:t>
      </w:r>
      <w:r w:rsidR="006045DA">
        <w:rPr>
          <w:rFonts w:eastAsia="Calibri"/>
          <w:szCs w:val="24"/>
          <w:lang w:eastAsia="en-US"/>
        </w:rPr>
        <w:t>;</w:t>
      </w:r>
    </w:p>
    <w:p w:rsidR="005C3C3A" w:rsidRPr="00AC6BCB" w:rsidRDefault="005C3C3A" w:rsidP="00285F9C">
      <w:pPr>
        <w:numPr>
          <w:ilvl w:val="0"/>
          <w:numId w:val="45"/>
        </w:numPr>
        <w:spacing w:after="120" w:line="276" w:lineRule="auto"/>
        <w:ind w:left="709" w:hanging="283"/>
        <w:jc w:val="both"/>
        <w:rPr>
          <w:rFonts w:eastAsia="Calibri"/>
          <w:szCs w:val="24"/>
          <w:lang w:eastAsia="en-US"/>
        </w:rPr>
      </w:pPr>
      <w:r w:rsidRPr="00AC6BCB">
        <w:rPr>
          <w:rFonts w:eastAsia="Calibri"/>
          <w:szCs w:val="24"/>
          <w:lang w:eastAsia="en-US"/>
        </w:rPr>
        <w:t xml:space="preserve">poświadczoną za zgodność z oryginałem odpowiednio przez Wykonawcę lub podwykonawcę </w:t>
      </w:r>
      <w:r w:rsidRPr="00AC6BCB">
        <w:rPr>
          <w:rFonts w:eastAsia="Calibri"/>
          <w:bCs/>
          <w:szCs w:val="24"/>
          <w:lang w:eastAsia="en-US"/>
        </w:rPr>
        <w:t xml:space="preserve">kopię umowy/umów o pracę </w:t>
      </w:r>
      <w:r w:rsidRPr="00AC6BCB">
        <w:rPr>
          <w:rFonts w:eastAsia="Calibri"/>
          <w:szCs w:val="24"/>
          <w:lang w:eastAsia="en-US"/>
        </w:rPr>
        <w:t xml:space="preserve">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w:t>
      </w:r>
      <w:r w:rsidRPr="00AC6BCB">
        <w:rPr>
          <w:rFonts w:eastAsia="Calibri"/>
          <w:iCs/>
          <w:szCs w:val="24"/>
          <w:lang w:eastAsia="en-US"/>
        </w:rPr>
        <w:t>o ochronie danych osobowych</w:t>
      </w:r>
      <w:r w:rsidRPr="00AC6BCB">
        <w:rPr>
          <w:rFonts w:eastAsia="Calibri"/>
          <w:i/>
          <w:iCs/>
          <w:szCs w:val="24"/>
          <w:lang w:eastAsia="en-US"/>
        </w:rPr>
        <w:t xml:space="preserve"> </w:t>
      </w:r>
      <w:r w:rsidRPr="00AC6BCB">
        <w:rPr>
          <w:rFonts w:eastAsia="Calibri"/>
          <w:szCs w:val="24"/>
          <w:lang w:eastAsia="en-US"/>
        </w:rPr>
        <w:t>(</w:t>
      </w:r>
      <w:r w:rsidR="002945C9">
        <w:rPr>
          <w:rFonts w:eastAsia="Calibri"/>
          <w:szCs w:val="24"/>
          <w:lang w:eastAsia="en-US"/>
        </w:rPr>
        <w:t xml:space="preserve">t. jedn. Dz. U. 2019 poz. 1781), </w:t>
      </w:r>
      <w:r w:rsidRPr="00AC6BCB">
        <w:rPr>
          <w:rFonts w:eastAsia="Calibri"/>
          <w:szCs w:val="24"/>
          <w:lang w:eastAsia="en-US"/>
        </w:rPr>
        <w:t>tj. w szczególności pozbawione adresów zamieszk</w:t>
      </w:r>
      <w:r w:rsidR="00DE132B">
        <w:rPr>
          <w:rFonts w:eastAsia="Calibri"/>
          <w:szCs w:val="24"/>
          <w:lang w:eastAsia="en-US"/>
        </w:rPr>
        <w:t>ania, nr PESEL pracowników itp.</w:t>
      </w:r>
      <w:r w:rsidRPr="00AC6BCB">
        <w:rPr>
          <w:rFonts w:eastAsia="Calibri"/>
          <w:szCs w:val="24"/>
          <w:lang w:eastAsia="en-US"/>
        </w:rPr>
        <w:t xml:space="preserve"> Informacje takie jak: imię i nazwisko pracownika, data zawarcia umowy, rodzaj umowy o pracę i wymiar etatu powinny być możliwe do zidentyfikowania;</w:t>
      </w:r>
    </w:p>
    <w:p w:rsidR="005C3C3A" w:rsidRPr="00AC6BCB" w:rsidRDefault="005C3C3A" w:rsidP="00285F9C">
      <w:pPr>
        <w:numPr>
          <w:ilvl w:val="0"/>
          <w:numId w:val="45"/>
        </w:numPr>
        <w:spacing w:after="120" w:line="276" w:lineRule="auto"/>
        <w:ind w:left="709" w:hanging="283"/>
        <w:jc w:val="both"/>
        <w:rPr>
          <w:rFonts w:eastAsia="Calibri"/>
          <w:szCs w:val="24"/>
          <w:lang w:eastAsia="en-US"/>
        </w:rPr>
      </w:pPr>
      <w:r w:rsidRPr="00AC6BCB">
        <w:rPr>
          <w:rFonts w:eastAsia="Calibri"/>
          <w:bCs/>
          <w:szCs w:val="24"/>
          <w:lang w:eastAsia="en-US"/>
        </w:rPr>
        <w:t xml:space="preserve">zaświadczenie właściwego oddziału ZUS </w:t>
      </w:r>
      <w:r w:rsidRPr="00AC6BCB">
        <w:rPr>
          <w:rFonts w:eastAsia="Calibri"/>
          <w:szCs w:val="24"/>
          <w:lang w:eastAsia="en-US"/>
        </w:rPr>
        <w:t>potwierdzające opłacanie przez Wykonawcę lub podwykonawcę składek na ubezpieczenia społeczne i zdrowotne z tytułu zatrudnienia na podstawie umów o pracę za ostatni okres rozliczeniowy (zanonimizowane analogicznie jw.);</w:t>
      </w:r>
    </w:p>
    <w:p w:rsidR="005C3C3A" w:rsidRPr="00AC6BCB" w:rsidRDefault="005C3C3A" w:rsidP="00285F9C">
      <w:pPr>
        <w:numPr>
          <w:ilvl w:val="0"/>
          <w:numId w:val="45"/>
        </w:numPr>
        <w:spacing w:line="276" w:lineRule="auto"/>
        <w:ind w:left="709" w:hanging="283"/>
        <w:jc w:val="both"/>
        <w:rPr>
          <w:rFonts w:eastAsia="Calibri"/>
          <w:szCs w:val="24"/>
          <w:lang w:eastAsia="en-US"/>
        </w:rPr>
      </w:pPr>
      <w:r w:rsidRPr="00AC6BCB">
        <w:rPr>
          <w:rFonts w:eastAsia="Calibri"/>
          <w:szCs w:val="24"/>
          <w:lang w:eastAsia="en-US"/>
        </w:rPr>
        <w:t xml:space="preserve">poświadczoną za zgodność z oryginałem odpowiednio przez Wykonawcę lub podwykonawcę </w:t>
      </w:r>
      <w:r w:rsidRPr="00AC6BCB">
        <w:rPr>
          <w:rFonts w:eastAsia="Calibri"/>
          <w:bCs/>
          <w:szCs w:val="24"/>
          <w:lang w:eastAsia="en-US"/>
        </w:rPr>
        <w:t>kopię dowodu potwierdzającego zgłoszenie pracownika przez pracodawcę do ubezpieczeń</w:t>
      </w:r>
      <w:r w:rsidRPr="00AC6BCB">
        <w:rPr>
          <w:rFonts w:eastAsia="Calibri"/>
          <w:b/>
          <w:bCs/>
          <w:szCs w:val="24"/>
          <w:lang w:eastAsia="en-US"/>
        </w:rPr>
        <w:t xml:space="preserve"> </w:t>
      </w:r>
      <w:r w:rsidR="000E4DCC" w:rsidRPr="000E4DCC">
        <w:rPr>
          <w:rFonts w:eastAsia="Calibri"/>
          <w:bCs/>
          <w:szCs w:val="24"/>
          <w:lang w:eastAsia="en-US"/>
        </w:rPr>
        <w:t>społeczn</w:t>
      </w:r>
      <w:r w:rsidR="000E4DCC">
        <w:rPr>
          <w:rFonts w:eastAsia="Calibri"/>
          <w:bCs/>
          <w:szCs w:val="24"/>
          <w:lang w:eastAsia="en-US"/>
        </w:rPr>
        <w:t>ych</w:t>
      </w:r>
      <w:r w:rsidR="000E4DCC" w:rsidRPr="000E4DCC">
        <w:rPr>
          <w:rFonts w:eastAsia="Calibri"/>
          <w:bCs/>
          <w:szCs w:val="24"/>
          <w:lang w:eastAsia="en-US"/>
        </w:rPr>
        <w:t xml:space="preserve"> i </w:t>
      </w:r>
      <w:r w:rsidR="002763AC">
        <w:rPr>
          <w:rFonts w:eastAsia="Calibri"/>
          <w:bCs/>
          <w:szCs w:val="24"/>
          <w:lang w:eastAsia="en-US"/>
        </w:rPr>
        <w:t xml:space="preserve">ubezpieczenia </w:t>
      </w:r>
      <w:r w:rsidR="000E4DCC" w:rsidRPr="000E4DCC">
        <w:rPr>
          <w:rFonts w:eastAsia="Calibri"/>
          <w:bCs/>
          <w:szCs w:val="24"/>
          <w:lang w:eastAsia="en-US"/>
        </w:rPr>
        <w:t>zdrowotne</w:t>
      </w:r>
      <w:r w:rsidR="000E4DCC">
        <w:rPr>
          <w:rFonts w:eastAsia="Calibri"/>
          <w:bCs/>
          <w:szCs w:val="24"/>
          <w:lang w:eastAsia="en-US"/>
        </w:rPr>
        <w:t>go</w:t>
      </w:r>
      <w:r w:rsidR="000E4DCC" w:rsidRPr="000E4DCC">
        <w:rPr>
          <w:rFonts w:eastAsia="Calibri"/>
          <w:b/>
          <w:bCs/>
          <w:szCs w:val="24"/>
          <w:lang w:eastAsia="en-US"/>
        </w:rPr>
        <w:t xml:space="preserve"> </w:t>
      </w:r>
      <w:r w:rsidRPr="00AC6BCB">
        <w:rPr>
          <w:rFonts w:eastAsia="Calibri"/>
          <w:szCs w:val="24"/>
          <w:lang w:eastAsia="en-US"/>
        </w:rPr>
        <w:t>(zanonimizowane analogicznie jw.).</w:t>
      </w:r>
    </w:p>
    <w:p w:rsidR="005C3C3A" w:rsidRDefault="005C3C3A" w:rsidP="006045DA">
      <w:pPr>
        <w:shd w:val="clear" w:color="auto" w:fill="FFFFFF"/>
        <w:tabs>
          <w:tab w:val="left" w:pos="9360"/>
        </w:tabs>
        <w:spacing w:line="276" w:lineRule="auto"/>
        <w:ind w:left="3096" w:right="23" w:hanging="3096"/>
        <w:jc w:val="center"/>
        <w:rPr>
          <w:b/>
          <w:color w:val="000000"/>
          <w:szCs w:val="24"/>
        </w:rPr>
      </w:pPr>
    </w:p>
    <w:p w:rsidR="005C3C3A" w:rsidRPr="00AC6BCB" w:rsidRDefault="005C3C3A" w:rsidP="001C75B4">
      <w:pPr>
        <w:shd w:val="clear" w:color="auto" w:fill="FFFFFF"/>
        <w:tabs>
          <w:tab w:val="left" w:pos="9360"/>
        </w:tabs>
        <w:spacing w:line="276" w:lineRule="auto"/>
        <w:ind w:left="3096" w:right="23" w:hanging="3096"/>
        <w:jc w:val="center"/>
        <w:rPr>
          <w:b/>
          <w:color w:val="000000"/>
          <w:szCs w:val="24"/>
        </w:rPr>
      </w:pPr>
      <w:r w:rsidRPr="00AC6BCB">
        <w:rPr>
          <w:b/>
          <w:color w:val="000000"/>
          <w:szCs w:val="24"/>
        </w:rPr>
        <w:t xml:space="preserve">§ </w:t>
      </w:r>
      <w:r w:rsidR="00FF7398">
        <w:rPr>
          <w:b/>
          <w:color w:val="000000"/>
          <w:szCs w:val="24"/>
        </w:rPr>
        <w:t>21</w:t>
      </w:r>
    </w:p>
    <w:p w:rsidR="005C3C3A" w:rsidRPr="00AC6BCB" w:rsidRDefault="005C3C3A" w:rsidP="00840C3F">
      <w:pPr>
        <w:tabs>
          <w:tab w:val="left" w:pos="1080"/>
        </w:tabs>
        <w:spacing w:line="276" w:lineRule="auto"/>
        <w:jc w:val="center"/>
        <w:rPr>
          <w:b/>
          <w:i/>
          <w:szCs w:val="24"/>
        </w:rPr>
      </w:pPr>
      <w:r w:rsidRPr="00AC6BCB">
        <w:rPr>
          <w:bCs/>
          <w:i/>
          <w:szCs w:val="24"/>
        </w:rPr>
        <w:t>/</w:t>
      </w:r>
      <w:r w:rsidRPr="00AC6BCB">
        <w:rPr>
          <w:i/>
          <w:szCs w:val="24"/>
        </w:rPr>
        <w:t xml:space="preserve">zapis w przypadku Wykonawców wspólnie realizujących </w:t>
      </w:r>
      <w:r w:rsidR="001C75B4">
        <w:rPr>
          <w:i/>
          <w:szCs w:val="24"/>
        </w:rPr>
        <w:t>u</w:t>
      </w:r>
      <w:r w:rsidRPr="00AC6BCB">
        <w:rPr>
          <w:i/>
          <w:szCs w:val="24"/>
        </w:rPr>
        <w:t>mowę/</w:t>
      </w:r>
    </w:p>
    <w:p w:rsidR="005C3C3A" w:rsidRPr="00AC6BCB" w:rsidRDefault="005C3C3A" w:rsidP="00285F9C">
      <w:pPr>
        <w:numPr>
          <w:ilvl w:val="0"/>
          <w:numId w:val="16"/>
        </w:numPr>
        <w:spacing w:before="120" w:line="276" w:lineRule="auto"/>
        <w:jc w:val="both"/>
        <w:rPr>
          <w:iCs/>
          <w:szCs w:val="24"/>
        </w:rPr>
      </w:pPr>
      <w:r w:rsidRPr="00AC6BCB">
        <w:rPr>
          <w:iCs/>
          <w:szCs w:val="24"/>
        </w:rPr>
        <w:t xml:space="preserve">Wykonawcy realizujący wspólnie </w:t>
      </w:r>
      <w:r w:rsidR="006D78D1" w:rsidRPr="00AC6BCB">
        <w:rPr>
          <w:iCs/>
          <w:szCs w:val="24"/>
        </w:rPr>
        <w:t xml:space="preserve">umowę </w:t>
      </w:r>
      <w:r w:rsidRPr="00AC6BCB">
        <w:rPr>
          <w:iCs/>
          <w:szCs w:val="24"/>
        </w:rPr>
        <w:t>są solidarnie odpowiedzialni za jej wykonanie.</w:t>
      </w:r>
    </w:p>
    <w:p w:rsidR="005C3C3A" w:rsidRPr="00AC6BCB" w:rsidRDefault="005C3C3A" w:rsidP="00285F9C">
      <w:pPr>
        <w:numPr>
          <w:ilvl w:val="0"/>
          <w:numId w:val="16"/>
        </w:numPr>
        <w:spacing w:before="120" w:line="276" w:lineRule="auto"/>
        <w:jc w:val="both"/>
        <w:rPr>
          <w:iCs/>
          <w:szCs w:val="24"/>
        </w:rPr>
      </w:pPr>
      <w:r w:rsidRPr="00AC6BCB">
        <w:rPr>
          <w:iCs/>
          <w:szCs w:val="24"/>
        </w:rPr>
        <w:t xml:space="preserve">Wykonawcy realizujący wspólnie </w:t>
      </w:r>
      <w:r w:rsidR="006D78D1" w:rsidRPr="00AC6BCB">
        <w:rPr>
          <w:iCs/>
          <w:szCs w:val="24"/>
        </w:rPr>
        <w:t xml:space="preserve">umowę </w:t>
      </w:r>
      <w:r w:rsidRPr="00AC6BCB">
        <w:rPr>
          <w:iCs/>
          <w:szCs w:val="24"/>
        </w:rPr>
        <w:t xml:space="preserve">wyznaczają niniejszym spośród siebie Lidera upoważnionego do zaciągania zobowiązań w imieniu wszystkich Wykonawców realizujących wspólnie </w:t>
      </w:r>
      <w:r w:rsidR="006D78D1" w:rsidRPr="00AC6BCB">
        <w:rPr>
          <w:iCs/>
          <w:szCs w:val="24"/>
        </w:rPr>
        <w:t>umowę</w:t>
      </w:r>
      <w:r w:rsidRPr="00AC6BCB">
        <w:rPr>
          <w:iCs/>
          <w:szCs w:val="24"/>
        </w:rPr>
        <w:t xml:space="preserve">. Lider upoważniony jest także do wystawiania faktur, przyjmowania płatności od Zamawiającego i do przyjmowania poleceń na rzecz i w imieniu wszystkich Wykonawców realizujących wspólnie </w:t>
      </w:r>
      <w:r w:rsidR="006D78D1" w:rsidRPr="00AC6BCB">
        <w:rPr>
          <w:iCs/>
          <w:szCs w:val="24"/>
        </w:rPr>
        <w:t>umowę</w:t>
      </w:r>
      <w:r w:rsidRPr="00AC6BCB">
        <w:rPr>
          <w:iCs/>
          <w:szCs w:val="24"/>
        </w:rPr>
        <w:t xml:space="preserve">. </w:t>
      </w:r>
    </w:p>
    <w:p w:rsidR="005C3C3A" w:rsidRPr="00AC6BCB" w:rsidRDefault="005C3C3A" w:rsidP="00285F9C">
      <w:pPr>
        <w:numPr>
          <w:ilvl w:val="0"/>
          <w:numId w:val="16"/>
        </w:numPr>
        <w:spacing w:before="120" w:line="276" w:lineRule="auto"/>
        <w:jc w:val="both"/>
        <w:rPr>
          <w:iCs/>
          <w:szCs w:val="24"/>
        </w:rPr>
      </w:pPr>
      <w:r w:rsidRPr="00AC6BCB">
        <w:rPr>
          <w:iCs/>
          <w:szCs w:val="24"/>
        </w:rPr>
        <w:t>Liderem, o którym mowa w ust. 2 będzie [_______________].</w:t>
      </w:r>
    </w:p>
    <w:p w:rsidR="005C3C3A" w:rsidRPr="00AC6BCB" w:rsidRDefault="005C3C3A" w:rsidP="00285F9C">
      <w:pPr>
        <w:numPr>
          <w:ilvl w:val="0"/>
          <w:numId w:val="16"/>
        </w:numPr>
        <w:spacing w:before="120" w:line="276" w:lineRule="auto"/>
        <w:jc w:val="both"/>
        <w:rPr>
          <w:iCs/>
          <w:szCs w:val="24"/>
        </w:rPr>
      </w:pPr>
      <w:r w:rsidRPr="00AC6BCB">
        <w:rPr>
          <w:iCs/>
          <w:szCs w:val="24"/>
        </w:rPr>
        <w:t xml:space="preserve">Postanowienia </w:t>
      </w:r>
      <w:r w:rsidR="006D78D1" w:rsidRPr="00AC6BCB">
        <w:rPr>
          <w:iCs/>
          <w:szCs w:val="24"/>
        </w:rPr>
        <w:t xml:space="preserve">umowy </w:t>
      </w:r>
      <w:r w:rsidRPr="00AC6BCB">
        <w:rPr>
          <w:iCs/>
          <w:szCs w:val="24"/>
        </w:rPr>
        <w:t xml:space="preserve">dotyczące Wykonawcy stosuje się odpowiednio do Wykonawców realizujących wspólnie </w:t>
      </w:r>
      <w:r w:rsidR="006D78D1" w:rsidRPr="00AC6BCB">
        <w:rPr>
          <w:iCs/>
          <w:szCs w:val="24"/>
        </w:rPr>
        <w:t>umowę</w:t>
      </w:r>
      <w:r w:rsidRPr="00AC6BCB">
        <w:rPr>
          <w:iCs/>
          <w:szCs w:val="24"/>
        </w:rPr>
        <w:t>.</w:t>
      </w:r>
    </w:p>
    <w:p w:rsidR="005C3C3A" w:rsidRPr="00AC6BCB" w:rsidRDefault="005C3C3A" w:rsidP="005C3C3A">
      <w:pPr>
        <w:suppressAutoHyphens/>
        <w:overflowPunct w:val="0"/>
        <w:autoSpaceDE w:val="0"/>
        <w:spacing w:line="276" w:lineRule="auto"/>
        <w:jc w:val="center"/>
        <w:textAlignment w:val="baseline"/>
        <w:rPr>
          <w:rFonts w:eastAsia="Arial"/>
          <w:b/>
          <w:szCs w:val="24"/>
          <w:lang w:eastAsia="zh-CN"/>
        </w:rPr>
      </w:pPr>
    </w:p>
    <w:p w:rsidR="005C3C3A" w:rsidRPr="00AC6BCB" w:rsidRDefault="005C3C3A" w:rsidP="005C3C3A">
      <w:pPr>
        <w:suppressAutoHyphens/>
        <w:overflowPunct w:val="0"/>
        <w:autoSpaceDE w:val="0"/>
        <w:spacing w:line="276" w:lineRule="auto"/>
        <w:jc w:val="center"/>
        <w:textAlignment w:val="baseline"/>
        <w:rPr>
          <w:rFonts w:eastAsia="Arial"/>
          <w:b/>
          <w:szCs w:val="24"/>
          <w:lang w:eastAsia="zh-CN"/>
        </w:rPr>
      </w:pPr>
      <w:r w:rsidRPr="00AC6BCB">
        <w:rPr>
          <w:rFonts w:eastAsia="Arial"/>
          <w:b/>
          <w:szCs w:val="24"/>
          <w:lang w:eastAsia="zh-CN"/>
        </w:rPr>
        <w:t>§ 2</w:t>
      </w:r>
      <w:r w:rsidR="00FF7398">
        <w:rPr>
          <w:rFonts w:eastAsia="Arial"/>
          <w:b/>
          <w:szCs w:val="24"/>
          <w:lang w:eastAsia="zh-CN"/>
        </w:rPr>
        <w:t>2</w:t>
      </w:r>
    </w:p>
    <w:p w:rsidR="005C3C3A" w:rsidRPr="00AC6BCB" w:rsidRDefault="005C3C3A" w:rsidP="00E521E1">
      <w:pPr>
        <w:suppressAutoHyphens/>
        <w:overflowPunct w:val="0"/>
        <w:autoSpaceDE w:val="0"/>
        <w:spacing w:after="120" w:line="276" w:lineRule="auto"/>
        <w:jc w:val="center"/>
        <w:textAlignment w:val="baseline"/>
        <w:rPr>
          <w:rFonts w:eastAsia="Arial"/>
          <w:b/>
          <w:szCs w:val="24"/>
          <w:lang w:eastAsia="zh-CN"/>
        </w:rPr>
      </w:pPr>
      <w:r w:rsidRPr="00AC6BCB">
        <w:rPr>
          <w:rFonts w:eastAsia="Arial"/>
          <w:b/>
          <w:szCs w:val="24"/>
          <w:lang w:eastAsia="zh-CN"/>
        </w:rPr>
        <w:t>ZMIANY UMOWY</w:t>
      </w:r>
    </w:p>
    <w:p w:rsidR="005C3C3A" w:rsidRDefault="005C3C3A" w:rsidP="00285F9C">
      <w:pPr>
        <w:numPr>
          <w:ilvl w:val="0"/>
          <w:numId w:val="23"/>
        </w:numPr>
        <w:suppressAutoHyphens/>
        <w:overflowPunct w:val="0"/>
        <w:autoSpaceDE w:val="0"/>
        <w:spacing w:after="60" w:line="276" w:lineRule="auto"/>
        <w:ind w:left="426" w:hanging="426"/>
        <w:jc w:val="both"/>
        <w:textAlignment w:val="baseline"/>
        <w:rPr>
          <w:rFonts w:eastAsia="Arial"/>
          <w:szCs w:val="24"/>
          <w:lang w:eastAsia="zh-CN"/>
        </w:rPr>
      </w:pPr>
      <w:r w:rsidRPr="004257B1">
        <w:rPr>
          <w:rFonts w:eastAsia="Arial"/>
          <w:szCs w:val="24"/>
          <w:lang w:eastAsia="zh-CN"/>
        </w:rPr>
        <w:t>Dopuszcza się możliwość wprowadzenia następując</w:t>
      </w:r>
      <w:r>
        <w:rPr>
          <w:rFonts w:eastAsia="Arial"/>
          <w:szCs w:val="24"/>
          <w:lang w:eastAsia="zh-CN"/>
        </w:rPr>
        <w:t>ych zmian postanowień zawartej u</w:t>
      </w:r>
      <w:r w:rsidRPr="004257B1">
        <w:rPr>
          <w:rFonts w:eastAsia="Arial"/>
          <w:szCs w:val="24"/>
          <w:lang w:eastAsia="zh-CN"/>
        </w:rPr>
        <w:t>mowy:</w:t>
      </w:r>
    </w:p>
    <w:p w:rsidR="00324A21" w:rsidRDefault="00324A21" w:rsidP="00285F9C">
      <w:pPr>
        <w:numPr>
          <w:ilvl w:val="0"/>
          <w:numId w:val="24"/>
        </w:numPr>
        <w:tabs>
          <w:tab w:val="left" w:pos="284"/>
        </w:tabs>
        <w:suppressAutoHyphens/>
        <w:overflowPunct w:val="0"/>
        <w:autoSpaceDE w:val="0"/>
        <w:spacing w:after="60" w:line="276" w:lineRule="auto"/>
        <w:jc w:val="both"/>
        <w:textAlignment w:val="baseline"/>
        <w:rPr>
          <w:rFonts w:eastAsia="Arial"/>
          <w:szCs w:val="24"/>
          <w:lang w:eastAsia="zh-CN"/>
        </w:rPr>
      </w:pPr>
      <w:r w:rsidRPr="00324A21">
        <w:rPr>
          <w:rFonts w:eastAsia="Arial"/>
          <w:szCs w:val="24"/>
          <w:lang w:eastAsia="zh-CN"/>
        </w:rPr>
        <w:t>zmian</w:t>
      </w:r>
      <w:r>
        <w:rPr>
          <w:rFonts w:eastAsia="Arial"/>
          <w:szCs w:val="24"/>
          <w:lang w:eastAsia="zh-CN"/>
        </w:rPr>
        <w:t>y</w:t>
      </w:r>
      <w:r w:rsidRPr="00324A21">
        <w:rPr>
          <w:rFonts w:eastAsia="Arial"/>
          <w:szCs w:val="24"/>
          <w:lang w:eastAsia="zh-CN"/>
        </w:rPr>
        <w:t xml:space="preserve">, o których mowa w § 4 ust. </w:t>
      </w:r>
      <w:r w:rsidR="00035C0F">
        <w:rPr>
          <w:rFonts w:eastAsia="Arial"/>
          <w:szCs w:val="24"/>
          <w:lang w:eastAsia="zh-CN"/>
        </w:rPr>
        <w:t>3</w:t>
      </w:r>
      <w:r w:rsidRPr="00324A21">
        <w:rPr>
          <w:rFonts w:eastAsia="Arial"/>
          <w:szCs w:val="24"/>
          <w:lang w:eastAsia="zh-CN"/>
        </w:rPr>
        <w:t xml:space="preserve"> umowy,</w:t>
      </w:r>
    </w:p>
    <w:p w:rsidR="005C3C3A" w:rsidRDefault="00A42577" w:rsidP="00285F9C">
      <w:pPr>
        <w:numPr>
          <w:ilvl w:val="0"/>
          <w:numId w:val="24"/>
        </w:numPr>
        <w:tabs>
          <w:tab w:val="left" w:pos="284"/>
        </w:tabs>
        <w:suppressAutoHyphens/>
        <w:overflowPunct w:val="0"/>
        <w:autoSpaceDE w:val="0"/>
        <w:spacing w:after="60" w:line="276" w:lineRule="auto"/>
        <w:jc w:val="both"/>
        <w:textAlignment w:val="baseline"/>
        <w:rPr>
          <w:rFonts w:eastAsia="Arial"/>
          <w:szCs w:val="24"/>
          <w:lang w:eastAsia="zh-CN"/>
        </w:rPr>
      </w:pPr>
      <w:r w:rsidRPr="00A42577">
        <w:rPr>
          <w:rFonts w:eastAsia="Arial"/>
          <w:szCs w:val="24"/>
          <w:lang w:eastAsia="zh-CN" w:bidi="pl-PL"/>
        </w:rPr>
        <w:lastRenderedPageBreak/>
        <w:t>gdy nowy Wykonawca ma zastąpić dotychczasowego Wykonawcę</w:t>
      </w:r>
      <w:r w:rsidRPr="00A42577">
        <w:rPr>
          <w:rFonts w:eastAsia="Arial"/>
          <w:szCs w:val="24"/>
          <w:lang w:eastAsia="zh-CN"/>
        </w:rPr>
        <w:t xml:space="preserve"> </w:t>
      </w:r>
      <w:r w:rsidRPr="00A42577">
        <w:rPr>
          <w:rFonts w:eastAsia="Arial"/>
          <w:szCs w:val="24"/>
          <w:lang w:eastAsia="zh-CN" w:bidi="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określonym w § </w:t>
      </w:r>
      <w:r w:rsidR="0053039F">
        <w:rPr>
          <w:rFonts w:eastAsia="Arial"/>
          <w:szCs w:val="24"/>
          <w:lang w:eastAsia="zh-CN" w:bidi="pl-PL"/>
        </w:rPr>
        <w:t>2</w:t>
      </w:r>
      <w:r w:rsidRPr="00A42577">
        <w:rPr>
          <w:rFonts w:eastAsia="Arial"/>
          <w:szCs w:val="24"/>
          <w:lang w:eastAsia="zh-CN" w:bidi="pl-PL"/>
        </w:rPr>
        <w:t xml:space="preserve"> </w:t>
      </w:r>
      <w:r w:rsidR="007E3CC6" w:rsidRPr="00A42577">
        <w:rPr>
          <w:rFonts w:eastAsia="Arial"/>
          <w:szCs w:val="24"/>
          <w:lang w:eastAsia="zh-CN" w:bidi="pl-PL"/>
        </w:rPr>
        <w:t>umowy</w:t>
      </w:r>
      <w:r w:rsidRPr="00A42577">
        <w:rPr>
          <w:rFonts w:eastAsia="Arial"/>
          <w:szCs w:val="24"/>
          <w:lang w:eastAsia="zh-CN" w:bidi="pl-PL"/>
        </w:rPr>
        <w:t xml:space="preserve">, nie zachodzą wobec niego podstawy wykluczenia oraz nie pociąga to za sobą innych istotnych zmian </w:t>
      </w:r>
      <w:r w:rsidR="007E3CC6" w:rsidRPr="00A42577">
        <w:rPr>
          <w:rFonts w:eastAsia="Arial"/>
          <w:szCs w:val="24"/>
          <w:lang w:eastAsia="zh-CN" w:bidi="pl-PL"/>
        </w:rPr>
        <w:t>umowy</w:t>
      </w:r>
      <w:r w:rsidRPr="00A42577">
        <w:rPr>
          <w:rFonts w:eastAsia="Arial"/>
          <w:szCs w:val="24"/>
          <w:lang w:eastAsia="zh-CN" w:bidi="pl-PL"/>
        </w:rPr>
        <w:t xml:space="preserve">, a także nie ma na celu uniknięcia stosowania przepisów ustawy </w:t>
      </w:r>
      <w:proofErr w:type="spellStart"/>
      <w:r w:rsidRPr="00A42577">
        <w:rPr>
          <w:rFonts w:eastAsia="Arial"/>
          <w:szCs w:val="24"/>
          <w:lang w:eastAsia="zh-CN" w:bidi="pl-PL"/>
        </w:rPr>
        <w:t>Pzp</w:t>
      </w:r>
      <w:proofErr w:type="spellEnd"/>
      <w:r>
        <w:rPr>
          <w:rFonts w:eastAsia="Arial"/>
          <w:szCs w:val="24"/>
          <w:lang w:eastAsia="zh-CN"/>
        </w:rPr>
        <w:t>;</w:t>
      </w:r>
    </w:p>
    <w:p w:rsidR="00A42577" w:rsidRDefault="00A42577" w:rsidP="00285F9C">
      <w:pPr>
        <w:numPr>
          <w:ilvl w:val="0"/>
          <w:numId w:val="24"/>
        </w:numPr>
        <w:tabs>
          <w:tab w:val="left" w:pos="284"/>
        </w:tabs>
        <w:suppressAutoHyphens/>
        <w:overflowPunct w:val="0"/>
        <w:autoSpaceDE w:val="0"/>
        <w:spacing w:after="60" w:line="276" w:lineRule="auto"/>
        <w:jc w:val="both"/>
        <w:textAlignment w:val="baseline"/>
        <w:rPr>
          <w:rFonts w:eastAsia="Arial"/>
          <w:szCs w:val="24"/>
          <w:lang w:eastAsia="zh-CN"/>
        </w:rPr>
      </w:pPr>
      <w:r w:rsidRPr="00A42577">
        <w:rPr>
          <w:rFonts w:eastAsia="Arial"/>
          <w:szCs w:val="24"/>
          <w:lang w:eastAsia="zh-CN" w:bidi="pl-PL"/>
        </w:rPr>
        <w:t>gdy nowy Wykonawca ma zastąpić dotychczasowego Wykonawcę</w:t>
      </w:r>
      <w:r w:rsidRPr="00A42577">
        <w:rPr>
          <w:rFonts w:ascii="Open Sans" w:hAnsi="Open Sans"/>
          <w:color w:val="333333"/>
          <w:shd w:val="clear" w:color="auto" w:fill="FFFFFF"/>
        </w:rPr>
        <w:t xml:space="preserve"> </w:t>
      </w:r>
      <w:r w:rsidRPr="00A42577">
        <w:rPr>
          <w:rFonts w:eastAsia="Arial"/>
          <w:szCs w:val="24"/>
          <w:lang w:eastAsia="zh-CN" w:bidi="pl-PL"/>
        </w:rPr>
        <w:t>w wyniku przejęcia przez Zamawiającego zobowiązań Wykonawcy względem jego podwykonawców, w przypadku, o którym mowa w art. 465 ust. 1</w:t>
      </w:r>
      <w:r>
        <w:rPr>
          <w:rFonts w:eastAsia="Arial"/>
          <w:szCs w:val="24"/>
          <w:lang w:eastAsia="zh-CN" w:bidi="pl-PL"/>
        </w:rPr>
        <w:t xml:space="preserve"> ustawy </w:t>
      </w:r>
      <w:proofErr w:type="spellStart"/>
      <w:r>
        <w:rPr>
          <w:rFonts w:eastAsia="Arial"/>
          <w:szCs w:val="24"/>
          <w:lang w:eastAsia="zh-CN" w:bidi="pl-PL"/>
        </w:rPr>
        <w:t>Pzp</w:t>
      </w:r>
      <w:proofErr w:type="spellEnd"/>
      <w:r>
        <w:rPr>
          <w:rFonts w:eastAsia="Arial"/>
          <w:szCs w:val="24"/>
          <w:lang w:eastAsia="zh-CN" w:bidi="pl-PL"/>
        </w:rPr>
        <w:t>;</w:t>
      </w:r>
    </w:p>
    <w:p w:rsidR="00A42577" w:rsidRDefault="00A42577" w:rsidP="00285F9C">
      <w:pPr>
        <w:numPr>
          <w:ilvl w:val="0"/>
          <w:numId w:val="24"/>
        </w:numPr>
        <w:tabs>
          <w:tab w:val="left" w:pos="284"/>
        </w:tabs>
        <w:suppressAutoHyphens/>
        <w:overflowPunct w:val="0"/>
        <w:autoSpaceDE w:val="0"/>
        <w:spacing w:after="60" w:line="276" w:lineRule="auto"/>
        <w:jc w:val="both"/>
        <w:textAlignment w:val="baseline"/>
        <w:rPr>
          <w:rFonts w:eastAsia="Arial"/>
          <w:szCs w:val="24"/>
          <w:lang w:eastAsia="zh-CN"/>
        </w:rPr>
      </w:pPr>
      <w:r w:rsidRPr="00A42577">
        <w:rPr>
          <w:rFonts w:eastAsia="Arial"/>
          <w:szCs w:val="24"/>
          <w:lang w:eastAsia="zh-CN" w:bidi="pl-PL"/>
        </w:rPr>
        <w:t>jeżeli dotyczą realizacji przez dotychczasowego Wykonawcę dodatkowych dostaw, usług lub robót budowlanych, których nie uwzględniono w zamówieniu podstawowym, o ile stały się one niezbędne i zostały spełnione łącznie następujące warunki</w:t>
      </w:r>
      <w:r>
        <w:rPr>
          <w:rFonts w:eastAsia="Arial"/>
          <w:szCs w:val="24"/>
          <w:lang w:eastAsia="zh-CN" w:bidi="pl-PL"/>
        </w:rPr>
        <w:t>:</w:t>
      </w:r>
    </w:p>
    <w:p w:rsidR="00A42577" w:rsidRDefault="00A42577" w:rsidP="00285F9C">
      <w:pPr>
        <w:pStyle w:val="Akapitzlist"/>
        <w:widowControl w:val="0"/>
        <w:numPr>
          <w:ilvl w:val="0"/>
          <w:numId w:val="43"/>
        </w:numPr>
        <w:spacing w:after="60" w:line="276" w:lineRule="auto"/>
        <w:ind w:left="1134" w:hanging="357"/>
        <w:jc w:val="both"/>
        <w:rPr>
          <w:color w:val="000000"/>
          <w:szCs w:val="24"/>
          <w:lang w:bidi="pl-PL"/>
        </w:rPr>
      </w:pPr>
      <w:r>
        <w:rPr>
          <w:color w:val="000000"/>
          <w:szCs w:val="24"/>
          <w:lang w:bidi="pl-PL"/>
        </w:rPr>
        <w:t>z</w:t>
      </w:r>
      <w:r w:rsidRPr="00386AF9">
        <w:rPr>
          <w:color w:val="000000"/>
          <w:szCs w:val="24"/>
          <w:lang w:bidi="pl-PL"/>
        </w:rPr>
        <w:t>miana Wykonawcy nie może zostać dokonana z powodów ekonomicznych lub technicznych, w szczególności dotyczących zamienności lub interoperacyjności wyposażenia, usług lub instalacji zamówionych w ramach zamówienia podstawowego</w:t>
      </w:r>
      <w:r>
        <w:rPr>
          <w:color w:val="000000"/>
          <w:szCs w:val="24"/>
          <w:lang w:bidi="pl-PL"/>
        </w:rPr>
        <w:t>,</w:t>
      </w:r>
    </w:p>
    <w:p w:rsidR="00A42577" w:rsidRDefault="00A42577" w:rsidP="00285F9C">
      <w:pPr>
        <w:pStyle w:val="Akapitzlist"/>
        <w:widowControl w:val="0"/>
        <w:numPr>
          <w:ilvl w:val="0"/>
          <w:numId w:val="43"/>
        </w:numPr>
        <w:spacing w:after="60" w:line="276" w:lineRule="auto"/>
        <w:ind w:left="1134"/>
        <w:jc w:val="both"/>
        <w:rPr>
          <w:color w:val="000000"/>
          <w:szCs w:val="24"/>
          <w:lang w:bidi="pl-PL"/>
        </w:rPr>
      </w:pPr>
      <w:r w:rsidRPr="00C83A05">
        <w:rPr>
          <w:color w:val="000000"/>
          <w:szCs w:val="24"/>
          <w:lang w:bidi="pl-PL"/>
        </w:rPr>
        <w:t>zmiana Wykonawcy spowodowałaby istotną niedogodność lub znaczne zwiększenie kosztów dla Zamawiającego,</w:t>
      </w:r>
    </w:p>
    <w:p w:rsidR="005C3C3A" w:rsidRDefault="00A42577" w:rsidP="00285F9C">
      <w:pPr>
        <w:numPr>
          <w:ilvl w:val="0"/>
          <w:numId w:val="25"/>
        </w:numPr>
        <w:tabs>
          <w:tab w:val="left" w:pos="284"/>
        </w:tabs>
        <w:suppressAutoHyphens/>
        <w:overflowPunct w:val="0"/>
        <w:autoSpaceDE w:val="0"/>
        <w:spacing w:after="60" w:line="276" w:lineRule="auto"/>
        <w:ind w:left="1134"/>
        <w:jc w:val="both"/>
        <w:textAlignment w:val="baseline"/>
        <w:rPr>
          <w:rFonts w:eastAsia="Arial"/>
          <w:szCs w:val="24"/>
          <w:lang w:eastAsia="zh-CN"/>
        </w:rPr>
      </w:pPr>
      <w:r w:rsidRPr="00C83A05">
        <w:rPr>
          <w:color w:val="000000"/>
          <w:szCs w:val="24"/>
          <w:lang w:bidi="pl-PL"/>
        </w:rPr>
        <w:t xml:space="preserve">wzrost ceny spowodowany każdą kolejną zmianą nie przekracza 50% wartości pierwotnej </w:t>
      </w:r>
      <w:r w:rsidR="007E3CC6" w:rsidRPr="00C83A05">
        <w:rPr>
          <w:color w:val="000000"/>
          <w:szCs w:val="24"/>
          <w:lang w:bidi="pl-PL"/>
        </w:rPr>
        <w:t>umowy</w:t>
      </w:r>
      <w:r w:rsidRPr="00C83A05">
        <w:rPr>
          <w:color w:val="000000"/>
          <w:szCs w:val="24"/>
          <w:lang w:bidi="pl-PL"/>
        </w:rPr>
        <w:t>, z wyjątkiem należycie uzasadnionych przypadków</w:t>
      </w:r>
      <w:r w:rsidR="005C3C3A" w:rsidRPr="004257B1">
        <w:rPr>
          <w:rFonts w:eastAsia="Arial"/>
          <w:szCs w:val="24"/>
          <w:lang w:eastAsia="zh-CN"/>
        </w:rPr>
        <w:t>;</w:t>
      </w:r>
    </w:p>
    <w:p w:rsidR="005C3C3A" w:rsidRDefault="00AF4082" w:rsidP="00285F9C">
      <w:pPr>
        <w:numPr>
          <w:ilvl w:val="0"/>
          <w:numId w:val="24"/>
        </w:numPr>
        <w:tabs>
          <w:tab w:val="left" w:pos="284"/>
        </w:tabs>
        <w:suppressAutoHyphens/>
        <w:overflowPunct w:val="0"/>
        <w:autoSpaceDE w:val="0"/>
        <w:spacing w:after="60" w:line="276" w:lineRule="auto"/>
        <w:jc w:val="both"/>
        <w:textAlignment w:val="baseline"/>
        <w:rPr>
          <w:rFonts w:eastAsia="Arial"/>
          <w:szCs w:val="24"/>
          <w:lang w:eastAsia="zh-CN"/>
        </w:rPr>
      </w:pPr>
      <w:r w:rsidRPr="00AF4082">
        <w:rPr>
          <w:rFonts w:eastAsia="Arial"/>
          <w:szCs w:val="24"/>
          <w:lang w:eastAsia="zh-CN" w:bidi="pl-PL"/>
        </w:rPr>
        <w:t xml:space="preserve">jeżeli konieczność zmiany </w:t>
      </w:r>
      <w:r w:rsidR="007E3CC6" w:rsidRPr="00AF4082">
        <w:rPr>
          <w:rFonts w:eastAsia="Arial"/>
          <w:szCs w:val="24"/>
          <w:lang w:eastAsia="zh-CN" w:bidi="pl-PL"/>
        </w:rPr>
        <w:t xml:space="preserve">umowy </w:t>
      </w:r>
      <w:r w:rsidRPr="00AF4082">
        <w:rPr>
          <w:rFonts w:eastAsia="Arial"/>
          <w:szCs w:val="24"/>
          <w:lang w:eastAsia="zh-CN" w:bidi="pl-PL"/>
        </w:rPr>
        <w:t xml:space="preserve">spowodowana jest okolicznościami, których Zamawiający, działając z należytą starannością, nie mógł przewidzieć, o ile zmiana nie modyfikuje ogólnego charakteru </w:t>
      </w:r>
      <w:r w:rsidR="007E3CC6" w:rsidRPr="00AF4082">
        <w:rPr>
          <w:rFonts w:eastAsia="Arial"/>
          <w:szCs w:val="24"/>
          <w:lang w:eastAsia="zh-CN" w:bidi="pl-PL"/>
        </w:rPr>
        <w:t>umowy</w:t>
      </w:r>
      <w:r w:rsidR="007E3CC6">
        <w:rPr>
          <w:rFonts w:eastAsia="Arial"/>
          <w:szCs w:val="24"/>
          <w:lang w:eastAsia="zh-CN" w:bidi="pl-PL"/>
        </w:rPr>
        <w:t>,</w:t>
      </w:r>
      <w:r w:rsidR="007E3CC6" w:rsidRPr="00AF4082">
        <w:rPr>
          <w:rFonts w:eastAsia="Arial"/>
          <w:szCs w:val="24"/>
          <w:lang w:eastAsia="zh-CN" w:bidi="pl-PL"/>
        </w:rPr>
        <w:t xml:space="preserve"> </w:t>
      </w:r>
      <w:r w:rsidRPr="00AF4082">
        <w:rPr>
          <w:rFonts w:eastAsia="Arial"/>
          <w:szCs w:val="24"/>
          <w:lang w:eastAsia="zh-CN" w:bidi="pl-PL"/>
        </w:rPr>
        <w:t xml:space="preserve">a wzrost ceny spowodowany każdą kolejną zmianą nie przekracza 50% wartości pierwotnej </w:t>
      </w:r>
      <w:r w:rsidR="007E3CC6" w:rsidRPr="00AF4082">
        <w:rPr>
          <w:rFonts w:eastAsia="Arial"/>
          <w:szCs w:val="24"/>
          <w:lang w:eastAsia="zh-CN" w:bidi="pl-PL"/>
        </w:rPr>
        <w:t>umowy</w:t>
      </w:r>
      <w:r>
        <w:rPr>
          <w:rFonts w:eastAsia="Arial"/>
          <w:szCs w:val="24"/>
          <w:lang w:eastAsia="zh-CN" w:bidi="pl-PL"/>
        </w:rPr>
        <w:t>;</w:t>
      </w:r>
    </w:p>
    <w:p w:rsidR="005C3C3A" w:rsidRPr="004257B1" w:rsidRDefault="0099220D" w:rsidP="00285F9C">
      <w:pPr>
        <w:numPr>
          <w:ilvl w:val="0"/>
          <w:numId w:val="24"/>
        </w:numPr>
        <w:tabs>
          <w:tab w:val="left" w:pos="284"/>
        </w:tabs>
        <w:suppressAutoHyphens/>
        <w:overflowPunct w:val="0"/>
        <w:autoSpaceDE w:val="0"/>
        <w:spacing w:after="60" w:line="276" w:lineRule="auto"/>
        <w:jc w:val="both"/>
        <w:textAlignment w:val="baseline"/>
        <w:rPr>
          <w:rFonts w:eastAsia="Arial"/>
          <w:szCs w:val="24"/>
          <w:lang w:eastAsia="zh-CN"/>
        </w:rPr>
      </w:pPr>
      <w:r w:rsidRPr="0099220D">
        <w:rPr>
          <w:rFonts w:eastAsia="Arial"/>
          <w:szCs w:val="24"/>
          <w:lang w:eastAsia="zh-CN" w:bidi="pl-PL"/>
        </w:rPr>
        <w:t xml:space="preserve">których łączna wartość jest mniejsza niż progi unijne określone w ustawie </w:t>
      </w:r>
      <w:proofErr w:type="spellStart"/>
      <w:r w:rsidRPr="0099220D">
        <w:rPr>
          <w:rFonts w:eastAsia="Arial"/>
          <w:szCs w:val="24"/>
          <w:lang w:eastAsia="zh-CN" w:bidi="pl-PL"/>
        </w:rPr>
        <w:t>Pzp</w:t>
      </w:r>
      <w:proofErr w:type="spellEnd"/>
      <w:r w:rsidRPr="0099220D">
        <w:rPr>
          <w:rFonts w:eastAsia="Arial"/>
          <w:szCs w:val="24"/>
          <w:lang w:eastAsia="zh-CN" w:bidi="pl-PL"/>
        </w:rPr>
        <w:t xml:space="preserve"> oraz jest niższa niż 1</w:t>
      </w:r>
      <w:r>
        <w:rPr>
          <w:rFonts w:eastAsia="Arial"/>
          <w:szCs w:val="24"/>
          <w:lang w:eastAsia="zh-CN" w:bidi="pl-PL"/>
        </w:rPr>
        <w:t>5</w:t>
      </w:r>
      <w:r w:rsidRPr="0099220D">
        <w:rPr>
          <w:rFonts w:eastAsia="Arial"/>
          <w:szCs w:val="24"/>
          <w:lang w:eastAsia="zh-CN" w:bidi="pl-PL"/>
        </w:rPr>
        <w:t xml:space="preserve">% wartości pierwotnej </w:t>
      </w:r>
      <w:r w:rsidR="007E3CC6" w:rsidRPr="0099220D">
        <w:rPr>
          <w:rFonts w:eastAsia="Arial"/>
          <w:szCs w:val="24"/>
          <w:lang w:eastAsia="zh-CN" w:bidi="pl-PL"/>
        </w:rPr>
        <w:t>umowy</w:t>
      </w:r>
      <w:r w:rsidRPr="0099220D">
        <w:rPr>
          <w:rFonts w:eastAsia="Arial"/>
          <w:szCs w:val="24"/>
          <w:lang w:eastAsia="zh-CN" w:bidi="pl-PL"/>
        </w:rPr>
        <w:t xml:space="preserve">, a zmiany te nie powodują zmiany ogólnego charakteru </w:t>
      </w:r>
      <w:r w:rsidR="007E3CC6" w:rsidRPr="0099220D">
        <w:rPr>
          <w:rFonts w:eastAsia="Arial"/>
          <w:szCs w:val="24"/>
          <w:lang w:eastAsia="zh-CN" w:bidi="pl-PL"/>
        </w:rPr>
        <w:t>umowy</w:t>
      </w:r>
      <w:r w:rsidR="005C3C3A" w:rsidRPr="004257B1">
        <w:rPr>
          <w:rFonts w:eastAsia="Arial"/>
          <w:szCs w:val="24"/>
          <w:lang w:eastAsia="zh-CN"/>
        </w:rPr>
        <w:t>.</w:t>
      </w:r>
    </w:p>
    <w:p w:rsidR="005C3C3A" w:rsidRPr="00440E19" w:rsidRDefault="005C3C3A" w:rsidP="00285F9C">
      <w:pPr>
        <w:numPr>
          <w:ilvl w:val="0"/>
          <w:numId w:val="23"/>
        </w:numPr>
        <w:suppressAutoHyphens/>
        <w:overflowPunct w:val="0"/>
        <w:autoSpaceDE w:val="0"/>
        <w:spacing w:before="120" w:line="276" w:lineRule="auto"/>
        <w:ind w:left="426" w:hanging="426"/>
        <w:jc w:val="both"/>
        <w:textAlignment w:val="baseline"/>
        <w:rPr>
          <w:rFonts w:eastAsia="Arial"/>
          <w:szCs w:val="24"/>
          <w:lang w:eastAsia="zh-CN"/>
        </w:rPr>
      </w:pPr>
      <w:r w:rsidRPr="00440E19">
        <w:rPr>
          <w:rFonts w:eastAsia="Arial"/>
          <w:szCs w:val="24"/>
          <w:lang w:eastAsia="zh-CN"/>
        </w:rPr>
        <w:t xml:space="preserve">W przypadkach, o których mowa w ust. 1 lit. </w:t>
      </w:r>
      <w:r w:rsidR="00EF222E">
        <w:rPr>
          <w:rFonts w:eastAsia="Arial"/>
          <w:szCs w:val="24"/>
          <w:lang w:eastAsia="zh-CN"/>
        </w:rPr>
        <w:t>d</w:t>
      </w:r>
      <w:r w:rsidRPr="00440E19">
        <w:rPr>
          <w:rFonts w:eastAsia="Arial"/>
          <w:szCs w:val="24"/>
          <w:lang w:eastAsia="zh-CN"/>
        </w:rPr>
        <w:t>)</w:t>
      </w:r>
      <w:r w:rsidR="007D3C12" w:rsidRPr="00440E19">
        <w:rPr>
          <w:rFonts w:eastAsia="Arial"/>
          <w:szCs w:val="24"/>
          <w:lang w:eastAsia="zh-CN"/>
        </w:rPr>
        <w:t xml:space="preserve"> – </w:t>
      </w:r>
      <w:r w:rsidR="00EF222E">
        <w:rPr>
          <w:rFonts w:eastAsia="Arial"/>
          <w:szCs w:val="24"/>
          <w:lang w:eastAsia="zh-CN"/>
        </w:rPr>
        <w:t>e</w:t>
      </w:r>
      <w:r w:rsidR="007D3C12" w:rsidRPr="00440E19">
        <w:rPr>
          <w:rFonts w:eastAsia="Arial"/>
          <w:szCs w:val="24"/>
          <w:lang w:eastAsia="zh-CN"/>
        </w:rPr>
        <w:t>)</w:t>
      </w:r>
      <w:r w:rsidRPr="00440E19">
        <w:rPr>
          <w:rFonts w:eastAsia="Arial"/>
          <w:szCs w:val="24"/>
          <w:lang w:eastAsia="zh-CN"/>
        </w:rPr>
        <w:t xml:space="preserve">, Zamawiający nie może wprowadzić kolejnych zmian umowy w celu uniknięcia stosowania przepisów ustawy </w:t>
      </w:r>
      <w:proofErr w:type="spellStart"/>
      <w:r w:rsidRPr="00440E19">
        <w:rPr>
          <w:rFonts w:eastAsia="Arial"/>
          <w:szCs w:val="24"/>
          <w:lang w:eastAsia="zh-CN"/>
        </w:rPr>
        <w:t>Pzp</w:t>
      </w:r>
      <w:proofErr w:type="spellEnd"/>
      <w:r w:rsidR="00440E19" w:rsidRPr="00440E19">
        <w:rPr>
          <w:rFonts w:eastAsia="Arial"/>
          <w:szCs w:val="24"/>
          <w:lang w:eastAsia="zh-CN"/>
        </w:rPr>
        <w:t xml:space="preserve"> oraz </w:t>
      </w:r>
      <w:r w:rsidRPr="00440E19">
        <w:rPr>
          <w:rFonts w:eastAsia="Arial"/>
          <w:szCs w:val="24"/>
          <w:lang w:eastAsia="zh-CN"/>
        </w:rPr>
        <w:t xml:space="preserve">po dokonaniu zmiany umowy zamieszcza </w:t>
      </w:r>
      <w:r w:rsidR="00440E19" w:rsidRPr="00440E19">
        <w:rPr>
          <w:rFonts w:eastAsia="Arial"/>
          <w:szCs w:val="24"/>
          <w:lang w:eastAsia="zh-CN"/>
        </w:rPr>
        <w:t xml:space="preserve">ogłoszenie o zmianie umowy </w:t>
      </w:r>
      <w:r w:rsidRPr="00440E19">
        <w:rPr>
          <w:rFonts w:eastAsia="Arial"/>
          <w:szCs w:val="24"/>
          <w:lang w:eastAsia="zh-CN"/>
        </w:rPr>
        <w:t>w Biuletynie Zamówień Publicznych.</w:t>
      </w:r>
    </w:p>
    <w:p w:rsidR="005C3C3A" w:rsidRDefault="00320404" w:rsidP="00285F9C">
      <w:pPr>
        <w:numPr>
          <w:ilvl w:val="0"/>
          <w:numId w:val="23"/>
        </w:numPr>
        <w:suppressAutoHyphens/>
        <w:overflowPunct w:val="0"/>
        <w:autoSpaceDE w:val="0"/>
        <w:spacing w:before="120" w:line="276" w:lineRule="auto"/>
        <w:ind w:left="426" w:hanging="426"/>
        <w:jc w:val="both"/>
        <w:textAlignment w:val="baseline"/>
        <w:rPr>
          <w:rFonts w:eastAsia="Arial"/>
          <w:szCs w:val="24"/>
          <w:lang w:eastAsia="zh-CN"/>
        </w:rPr>
      </w:pPr>
      <w:r w:rsidRPr="00320404">
        <w:rPr>
          <w:rFonts w:eastAsia="Arial"/>
          <w:szCs w:val="24"/>
          <w:lang w:eastAsia="zh-CN"/>
        </w:rPr>
        <w:t xml:space="preserve">Jeżeli umowa zawiera postanowienia dotyczące zasad wprowadzania zmian wysokości cen, dopuszczalną wartość zmiany </w:t>
      </w:r>
      <w:r w:rsidRPr="009A3FC1">
        <w:rPr>
          <w:rFonts w:eastAsia="Arial"/>
          <w:szCs w:val="24"/>
          <w:lang w:eastAsia="zh-CN"/>
        </w:rPr>
        <w:t>ceny</w:t>
      </w:r>
      <w:r w:rsidR="00914995" w:rsidRPr="00914995">
        <w:rPr>
          <w:rFonts w:eastAsia="Arial"/>
          <w:szCs w:val="24"/>
          <w:lang w:eastAsia="zh-CN"/>
        </w:rPr>
        <w:t xml:space="preserve"> </w:t>
      </w:r>
      <w:r w:rsidR="00914995" w:rsidRPr="009A3FC1">
        <w:rPr>
          <w:rFonts w:eastAsia="Arial"/>
          <w:szCs w:val="24"/>
          <w:lang w:eastAsia="zh-CN"/>
        </w:rPr>
        <w:t>lub dopuszczalną wartość zmiany umowy</w:t>
      </w:r>
      <w:r w:rsidRPr="009A3FC1">
        <w:rPr>
          <w:rFonts w:eastAsia="Arial"/>
          <w:szCs w:val="24"/>
          <w:lang w:eastAsia="zh-CN"/>
        </w:rPr>
        <w:t>, o</w:t>
      </w:r>
      <w:r w:rsidR="00DC5168">
        <w:rPr>
          <w:rFonts w:eastAsia="Arial"/>
          <w:szCs w:val="24"/>
          <w:lang w:eastAsia="zh-CN"/>
        </w:rPr>
        <w:t> </w:t>
      </w:r>
      <w:r w:rsidRPr="009A3FC1">
        <w:rPr>
          <w:rFonts w:eastAsia="Arial"/>
          <w:szCs w:val="24"/>
          <w:lang w:eastAsia="zh-CN"/>
        </w:rPr>
        <w:t>któr</w:t>
      </w:r>
      <w:r w:rsidR="00914995">
        <w:rPr>
          <w:rFonts w:eastAsia="Arial"/>
          <w:szCs w:val="24"/>
          <w:lang w:eastAsia="zh-CN"/>
        </w:rPr>
        <w:t>ych</w:t>
      </w:r>
      <w:r w:rsidRPr="009A3FC1">
        <w:rPr>
          <w:rFonts w:eastAsia="Arial"/>
          <w:szCs w:val="24"/>
          <w:lang w:eastAsia="zh-CN"/>
        </w:rPr>
        <w:t xml:space="preserve"> mowa w </w:t>
      </w:r>
      <w:r w:rsidR="009A3FC1" w:rsidRPr="009A3FC1">
        <w:rPr>
          <w:rFonts w:eastAsia="Arial"/>
          <w:szCs w:val="24"/>
          <w:lang w:eastAsia="zh-CN"/>
        </w:rPr>
        <w:t xml:space="preserve">ust. 1 </w:t>
      </w:r>
      <w:r w:rsidRPr="009A3FC1">
        <w:rPr>
          <w:rFonts w:eastAsia="Arial"/>
          <w:szCs w:val="24"/>
          <w:lang w:eastAsia="zh-CN"/>
        </w:rPr>
        <w:t xml:space="preserve">lit. </w:t>
      </w:r>
      <w:r w:rsidR="00EF222E">
        <w:rPr>
          <w:rFonts w:eastAsia="Arial"/>
          <w:szCs w:val="24"/>
          <w:lang w:eastAsia="zh-CN"/>
        </w:rPr>
        <w:t>d</w:t>
      </w:r>
      <w:r w:rsidR="009A3FC1" w:rsidRPr="009A3FC1">
        <w:rPr>
          <w:rFonts w:eastAsia="Arial"/>
          <w:szCs w:val="24"/>
          <w:lang w:eastAsia="zh-CN"/>
        </w:rPr>
        <w:t>) tiret trzecie</w:t>
      </w:r>
      <w:r w:rsidRPr="009A3FC1">
        <w:rPr>
          <w:rFonts w:eastAsia="Arial"/>
          <w:szCs w:val="24"/>
          <w:lang w:eastAsia="zh-CN"/>
        </w:rPr>
        <w:t xml:space="preserve"> </w:t>
      </w:r>
      <w:r w:rsidR="009A3FC1" w:rsidRPr="009A3FC1">
        <w:rPr>
          <w:rFonts w:eastAsia="Arial"/>
          <w:szCs w:val="24"/>
          <w:lang w:eastAsia="zh-CN"/>
        </w:rPr>
        <w:t xml:space="preserve">oraz w </w:t>
      </w:r>
      <w:r w:rsidR="00DC5168">
        <w:rPr>
          <w:rFonts w:eastAsia="Arial"/>
          <w:szCs w:val="24"/>
          <w:lang w:eastAsia="zh-CN"/>
        </w:rPr>
        <w:t xml:space="preserve">ust. 1 </w:t>
      </w:r>
      <w:r w:rsidR="009A3FC1" w:rsidRPr="009A3FC1">
        <w:rPr>
          <w:rFonts w:eastAsia="Arial"/>
          <w:szCs w:val="24"/>
          <w:lang w:eastAsia="zh-CN"/>
        </w:rPr>
        <w:t xml:space="preserve">lit. </w:t>
      </w:r>
      <w:r w:rsidR="00EF222E">
        <w:rPr>
          <w:rFonts w:eastAsia="Arial"/>
          <w:szCs w:val="24"/>
          <w:lang w:eastAsia="zh-CN"/>
        </w:rPr>
        <w:t>e</w:t>
      </w:r>
      <w:r w:rsidR="009A3FC1" w:rsidRPr="009A3FC1">
        <w:rPr>
          <w:rFonts w:eastAsia="Arial"/>
          <w:szCs w:val="24"/>
          <w:lang w:eastAsia="zh-CN"/>
        </w:rPr>
        <w:t>)</w:t>
      </w:r>
      <w:r w:rsidR="00914995">
        <w:rPr>
          <w:rFonts w:eastAsia="Arial"/>
          <w:szCs w:val="24"/>
          <w:lang w:eastAsia="zh-CN"/>
        </w:rPr>
        <w:t xml:space="preserve"> – </w:t>
      </w:r>
      <w:r w:rsidR="00EF222E">
        <w:rPr>
          <w:rFonts w:eastAsia="Arial"/>
          <w:szCs w:val="24"/>
          <w:lang w:eastAsia="zh-CN"/>
        </w:rPr>
        <w:t>f</w:t>
      </w:r>
      <w:r w:rsidR="00914995">
        <w:rPr>
          <w:rFonts w:eastAsia="Arial"/>
          <w:szCs w:val="24"/>
          <w:lang w:eastAsia="zh-CN"/>
        </w:rPr>
        <w:t>)</w:t>
      </w:r>
      <w:r w:rsidRPr="009A3FC1">
        <w:rPr>
          <w:rFonts w:eastAsia="Arial"/>
          <w:szCs w:val="24"/>
          <w:lang w:eastAsia="zh-CN"/>
        </w:rPr>
        <w:t>, ustala się w oparciu o</w:t>
      </w:r>
      <w:r w:rsidR="00DC5168">
        <w:rPr>
          <w:rFonts w:eastAsia="Arial"/>
          <w:szCs w:val="24"/>
          <w:lang w:eastAsia="zh-CN"/>
        </w:rPr>
        <w:t> </w:t>
      </w:r>
      <w:r w:rsidRPr="009A3FC1">
        <w:rPr>
          <w:rFonts w:eastAsia="Arial"/>
          <w:szCs w:val="24"/>
          <w:lang w:eastAsia="zh-CN"/>
        </w:rPr>
        <w:t>zmienioną cenę</w:t>
      </w:r>
      <w:r w:rsidR="005C3C3A" w:rsidRPr="009A3FC1">
        <w:rPr>
          <w:rFonts w:eastAsia="Arial"/>
          <w:szCs w:val="24"/>
          <w:lang w:eastAsia="zh-CN"/>
        </w:rPr>
        <w:t xml:space="preserve">. </w:t>
      </w:r>
    </w:p>
    <w:p w:rsidR="009A5D40" w:rsidRDefault="009A5D40" w:rsidP="00285F9C">
      <w:pPr>
        <w:numPr>
          <w:ilvl w:val="0"/>
          <w:numId w:val="23"/>
        </w:numPr>
        <w:suppressAutoHyphens/>
        <w:overflowPunct w:val="0"/>
        <w:autoSpaceDE w:val="0"/>
        <w:spacing w:before="120" w:line="276" w:lineRule="auto"/>
        <w:ind w:left="426" w:hanging="426"/>
        <w:jc w:val="both"/>
        <w:textAlignment w:val="baseline"/>
        <w:rPr>
          <w:rFonts w:eastAsia="Arial"/>
          <w:szCs w:val="24"/>
          <w:lang w:eastAsia="zh-CN"/>
        </w:rPr>
      </w:pPr>
      <w:r>
        <w:rPr>
          <w:rFonts w:eastAsia="Arial"/>
          <w:szCs w:val="24"/>
          <w:lang w:eastAsia="zh-CN"/>
        </w:rPr>
        <w:t>Wszelkie zmiany umowy wymagają formy pisemnej pod rygorem nieważności.</w:t>
      </w:r>
    </w:p>
    <w:p w:rsidR="005C3C3A" w:rsidRPr="00AC6BCB" w:rsidRDefault="005C3C3A" w:rsidP="005C3C3A">
      <w:pPr>
        <w:shd w:val="clear" w:color="auto" w:fill="FFFFFF"/>
        <w:tabs>
          <w:tab w:val="left" w:pos="9360"/>
        </w:tabs>
        <w:spacing w:line="276" w:lineRule="auto"/>
        <w:ind w:left="3096" w:right="23" w:hanging="3096"/>
        <w:jc w:val="center"/>
        <w:rPr>
          <w:b/>
          <w:color w:val="000000"/>
          <w:szCs w:val="24"/>
        </w:rPr>
      </w:pPr>
    </w:p>
    <w:p w:rsidR="005C3C3A" w:rsidRPr="00AC6BCB" w:rsidRDefault="005C3C3A" w:rsidP="005C3C3A">
      <w:pPr>
        <w:shd w:val="clear" w:color="auto" w:fill="FFFFFF"/>
        <w:tabs>
          <w:tab w:val="left" w:pos="9360"/>
        </w:tabs>
        <w:spacing w:line="276" w:lineRule="auto"/>
        <w:ind w:left="3096" w:right="23" w:hanging="3096"/>
        <w:jc w:val="center"/>
        <w:rPr>
          <w:b/>
          <w:color w:val="000000"/>
          <w:szCs w:val="24"/>
        </w:rPr>
      </w:pPr>
      <w:r w:rsidRPr="00AC6BCB">
        <w:rPr>
          <w:b/>
          <w:color w:val="000000"/>
          <w:szCs w:val="24"/>
        </w:rPr>
        <w:t>§ 2</w:t>
      </w:r>
      <w:r w:rsidR="00FF7398">
        <w:rPr>
          <w:b/>
          <w:color w:val="000000"/>
          <w:szCs w:val="24"/>
        </w:rPr>
        <w:t>3</w:t>
      </w:r>
    </w:p>
    <w:p w:rsidR="005C3C3A" w:rsidRPr="00AC6BCB" w:rsidRDefault="005C3C3A" w:rsidP="005C3C3A">
      <w:pPr>
        <w:shd w:val="clear" w:color="auto" w:fill="FFFFFF"/>
        <w:tabs>
          <w:tab w:val="left" w:pos="9360"/>
        </w:tabs>
        <w:spacing w:line="276" w:lineRule="auto"/>
        <w:ind w:left="3096" w:right="23" w:hanging="3096"/>
        <w:jc w:val="center"/>
        <w:rPr>
          <w:szCs w:val="24"/>
        </w:rPr>
      </w:pPr>
      <w:r w:rsidRPr="00AC6BCB">
        <w:rPr>
          <w:b/>
          <w:color w:val="000000"/>
          <w:szCs w:val="24"/>
        </w:rPr>
        <w:t>POSTANOWIENIA KOŃCOWE</w:t>
      </w:r>
    </w:p>
    <w:p w:rsidR="005C3C3A" w:rsidRPr="00AC6BCB" w:rsidRDefault="005C3C3A" w:rsidP="00285F9C">
      <w:pPr>
        <w:numPr>
          <w:ilvl w:val="0"/>
          <w:numId w:val="19"/>
        </w:numPr>
        <w:spacing w:before="120" w:line="276" w:lineRule="auto"/>
        <w:ind w:left="357" w:hanging="357"/>
        <w:jc w:val="both"/>
        <w:rPr>
          <w:szCs w:val="24"/>
        </w:rPr>
      </w:pPr>
      <w:r w:rsidRPr="00AC6BCB">
        <w:rPr>
          <w:szCs w:val="24"/>
        </w:rPr>
        <w:lastRenderedPageBreak/>
        <w:t>W przypadku nie dojścia do porozumienia spory będą rozstrzygane przez sąd właściwy dla siedziby Zamawiającego.</w:t>
      </w:r>
    </w:p>
    <w:p w:rsidR="005C3C3A" w:rsidRPr="00AC6BCB" w:rsidRDefault="005C3C3A" w:rsidP="00285F9C">
      <w:pPr>
        <w:numPr>
          <w:ilvl w:val="0"/>
          <w:numId w:val="19"/>
        </w:numPr>
        <w:spacing w:before="120" w:after="120" w:line="276" w:lineRule="auto"/>
        <w:jc w:val="both"/>
        <w:rPr>
          <w:rFonts w:eastAsia="Calibri"/>
          <w:szCs w:val="24"/>
        </w:rPr>
      </w:pPr>
      <w:r w:rsidRPr="00AC6BCB">
        <w:rPr>
          <w:rFonts w:eastAsia="Calibri"/>
          <w:szCs w:val="24"/>
        </w:rPr>
        <w:t>Korespondencja będzie kierowana pod następujące adresy:</w:t>
      </w:r>
    </w:p>
    <w:p w:rsidR="005C3C3A" w:rsidRPr="00AC6BCB" w:rsidRDefault="005C3C3A" w:rsidP="005C3C3A">
      <w:pPr>
        <w:tabs>
          <w:tab w:val="left" w:pos="567"/>
        </w:tabs>
        <w:spacing w:after="120" w:line="276" w:lineRule="auto"/>
        <w:ind w:left="567"/>
        <w:rPr>
          <w:rFonts w:eastAsia="Calibri"/>
          <w:szCs w:val="24"/>
          <w:u w:val="single"/>
        </w:rPr>
      </w:pPr>
      <w:r w:rsidRPr="00AC6BCB">
        <w:rPr>
          <w:rFonts w:eastAsia="Calibri"/>
          <w:szCs w:val="24"/>
          <w:u w:val="single"/>
        </w:rPr>
        <w:t>A. dla Zamawiającego:</w:t>
      </w:r>
    </w:p>
    <w:p w:rsidR="005C3C3A" w:rsidRPr="00AC6BCB" w:rsidRDefault="005C3C3A" w:rsidP="00141617">
      <w:pPr>
        <w:spacing w:after="60" w:line="276" w:lineRule="auto"/>
        <w:ind w:left="1134"/>
        <w:rPr>
          <w:b/>
          <w:szCs w:val="24"/>
        </w:rPr>
      </w:pPr>
      <w:r w:rsidRPr="00AC6BCB">
        <w:rPr>
          <w:rFonts w:eastAsia="Calibri"/>
          <w:szCs w:val="24"/>
        </w:rPr>
        <w:t>nazwa: [_________]</w:t>
      </w:r>
    </w:p>
    <w:p w:rsidR="005C3C3A" w:rsidRPr="00AC6BCB" w:rsidRDefault="005C3C3A" w:rsidP="00141617">
      <w:pPr>
        <w:spacing w:after="60" w:line="276" w:lineRule="auto"/>
        <w:ind w:left="1134"/>
        <w:rPr>
          <w:rFonts w:eastAsia="Calibri"/>
          <w:szCs w:val="24"/>
        </w:rPr>
      </w:pPr>
      <w:r w:rsidRPr="00AC6BCB">
        <w:rPr>
          <w:rFonts w:eastAsia="Calibri"/>
          <w:szCs w:val="24"/>
        </w:rPr>
        <w:t>adres: [_________]</w:t>
      </w:r>
    </w:p>
    <w:p w:rsidR="005C3C3A" w:rsidRPr="00AC6BCB" w:rsidRDefault="005C3C3A" w:rsidP="00141617">
      <w:pPr>
        <w:spacing w:after="60" w:line="276" w:lineRule="auto"/>
        <w:ind w:left="1134"/>
        <w:rPr>
          <w:rFonts w:eastAsia="Calibri"/>
          <w:szCs w:val="24"/>
        </w:rPr>
      </w:pPr>
      <w:r w:rsidRPr="00AC6BCB">
        <w:rPr>
          <w:rFonts w:eastAsia="Calibri"/>
          <w:szCs w:val="24"/>
        </w:rPr>
        <w:t>telefon: [_________]</w:t>
      </w:r>
    </w:p>
    <w:p w:rsidR="005C3C3A" w:rsidRPr="00AC6BCB" w:rsidRDefault="005C3C3A" w:rsidP="005C3C3A">
      <w:pPr>
        <w:spacing w:after="120" w:line="276" w:lineRule="auto"/>
        <w:ind w:left="1134"/>
        <w:rPr>
          <w:rFonts w:eastAsia="Calibri"/>
          <w:szCs w:val="24"/>
        </w:rPr>
      </w:pPr>
      <w:r w:rsidRPr="00AC6BCB">
        <w:rPr>
          <w:rFonts w:eastAsia="Calibri"/>
          <w:szCs w:val="24"/>
        </w:rPr>
        <w:t>email: [_________]</w:t>
      </w:r>
    </w:p>
    <w:p w:rsidR="005C3C3A" w:rsidRPr="00AC6BCB" w:rsidRDefault="005C3C3A" w:rsidP="005C3C3A">
      <w:pPr>
        <w:spacing w:after="120" w:line="276" w:lineRule="auto"/>
        <w:ind w:left="567"/>
        <w:rPr>
          <w:szCs w:val="24"/>
          <w:u w:val="single"/>
        </w:rPr>
      </w:pPr>
      <w:r w:rsidRPr="00AC6BCB">
        <w:rPr>
          <w:rFonts w:eastAsia="Calibri"/>
          <w:szCs w:val="24"/>
          <w:u w:val="single"/>
        </w:rPr>
        <w:t xml:space="preserve">B. dla </w:t>
      </w:r>
      <w:r w:rsidRPr="00AC6BCB">
        <w:rPr>
          <w:szCs w:val="24"/>
          <w:u w:val="single"/>
        </w:rPr>
        <w:t>Wykonawcy</w:t>
      </w:r>
    </w:p>
    <w:p w:rsidR="005C3C3A" w:rsidRPr="00AC6BCB" w:rsidRDefault="005C3C3A" w:rsidP="00141617">
      <w:pPr>
        <w:spacing w:after="60" w:line="276" w:lineRule="auto"/>
        <w:ind w:left="1134"/>
        <w:rPr>
          <w:szCs w:val="24"/>
        </w:rPr>
      </w:pPr>
      <w:r w:rsidRPr="00AC6BCB">
        <w:rPr>
          <w:szCs w:val="24"/>
        </w:rPr>
        <w:t xml:space="preserve">nazwa: </w:t>
      </w:r>
      <w:r w:rsidRPr="00AC6BCB">
        <w:rPr>
          <w:rFonts w:eastAsia="Calibri"/>
          <w:szCs w:val="24"/>
        </w:rPr>
        <w:t>[_________]</w:t>
      </w:r>
    </w:p>
    <w:p w:rsidR="005C3C3A" w:rsidRPr="00AC6BCB" w:rsidRDefault="005C3C3A" w:rsidP="00141617">
      <w:pPr>
        <w:spacing w:after="60" w:line="276" w:lineRule="auto"/>
        <w:ind w:left="1134"/>
        <w:rPr>
          <w:szCs w:val="24"/>
        </w:rPr>
      </w:pPr>
      <w:r w:rsidRPr="00AC6BCB">
        <w:rPr>
          <w:szCs w:val="24"/>
        </w:rPr>
        <w:t xml:space="preserve">adres: </w:t>
      </w:r>
      <w:r w:rsidRPr="00AC6BCB">
        <w:rPr>
          <w:rFonts w:eastAsia="Calibri"/>
          <w:szCs w:val="24"/>
        </w:rPr>
        <w:t>[_________]</w:t>
      </w:r>
    </w:p>
    <w:p w:rsidR="005C3C3A" w:rsidRPr="00AC6BCB" w:rsidRDefault="005C3C3A" w:rsidP="00141617">
      <w:pPr>
        <w:spacing w:after="60" w:line="276" w:lineRule="auto"/>
        <w:ind w:left="1134"/>
        <w:rPr>
          <w:rFonts w:eastAsia="Calibri"/>
          <w:szCs w:val="24"/>
        </w:rPr>
      </w:pPr>
      <w:r w:rsidRPr="00AC6BCB">
        <w:rPr>
          <w:rFonts w:eastAsia="Calibri"/>
          <w:szCs w:val="24"/>
        </w:rPr>
        <w:t>telefon: [_________]</w:t>
      </w:r>
    </w:p>
    <w:p w:rsidR="005C3C3A" w:rsidRPr="00AC6BCB" w:rsidRDefault="005C3C3A" w:rsidP="005C3C3A">
      <w:pPr>
        <w:spacing w:after="120" w:line="276" w:lineRule="auto"/>
        <w:ind w:left="1134"/>
        <w:rPr>
          <w:rFonts w:eastAsia="Calibri"/>
          <w:szCs w:val="24"/>
        </w:rPr>
      </w:pPr>
      <w:r w:rsidRPr="00AC6BCB">
        <w:rPr>
          <w:rFonts w:eastAsia="Calibri"/>
          <w:szCs w:val="24"/>
        </w:rPr>
        <w:t>email: [_________]</w:t>
      </w:r>
    </w:p>
    <w:p w:rsidR="005C3C3A" w:rsidRPr="00AC6BCB" w:rsidRDefault="005C3C3A" w:rsidP="00285F9C">
      <w:pPr>
        <w:numPr>
          <w:ilvl w:val="0"/>
          <w:numId w:val="19"/>
        </w:numPr>
        <w:spacing w:before="120" w:line="276" w:lineRule="auto"/>
        <w:ind w:left="357" w:hanging="357"/>
        <w:jc w:val="both"/>
        <w:rPr>
          <w:szCs w:val="24"/>
        </w:rPr>
      </w:pPr>
      <w:r w:rsidRPr="00AC6BCB">
        <w:rPr>
          <w:szCs w:val="24"/>
        </w:rPr>
        <w:t>Do bieżących kontaktów roboczych Strony przewidują następujące osoby:</w:t>
      </w:r>
    </w:p>
    <w:p w:rsidR="005C3C3A" w:rsidRPr="00AC6BCB" w:rsidRDefault="005C3C3A" w:rsidP="00285F9C">
      <w:pPr>
        <w:numPr>
          <w:ilvl w:val="1"/>
          <w:numId w:val="35"/>
        </w:numPr>
        <w:spacing w:before="120" w:line="276" w:lineRule="auto"/>
        <w:ind w:left="709"/>
        <w:jc w:val="both"/>
        <w:rPr>
          <w:szCs w:val="24"/>
        </w:rPr>
      </w:pPr>
      <w:r w:rsidRPr="00AC6BCB">
        <w:rPr>
          <w:szCs w:val="24"/>
        </w:rPr>
        <w:t>ze strony Zamawiającego: .............................................. tel. ............................ e-mail ........................</w:t>
      </w:r>
    </w:p>
    <w:p w:rsidR="005C3C3A" w:rsidRPr="00AC6BCB" w:rsidRDefault="005C3C3A" w:rsidP="00285F9C">
      <w:pPr>
        <w:numPr>
          <w:ilvl w:val="1"/>
          <w:numId w:val="35"/>
        </w:numPr>
        <w:spacing w:before="120" w:line="276" w:lineRule="auto"/>
        <w:ind w:left="709"/>
        <w:jc w:val="both"/>
        <w:rPr>
          <w:szCs w:val="24"/>
        </w:rPr>
      </w:pPr>
      <w:r w:rsidRPr="00AC6BCB">
        <w:rPr>
          <w:szCs w:val="24"/>
        </w:rPr>
        <w:t>ze strony Wykonawcy: .............................................. tel. ............................ e-mail ........................</w:t>
      </w:r>
    </w:p>
    <w:p w:rsidR="005C3C3A" w:rsidRPr="00AC6BCB" w:rsidRDefault="005C3C3A" w:rsidP="00285F9C">
      <w:pPr>
        <w:numPr>
          <w:ilvl w:val="0"/>
          <w:numId w:val="19"/>
        </w:numPr>
        <w:spacing w:before="120" w:line="276" w:lineRule="auto"/>
        <w:ind w:left="357" w:hanging="357"/>
        <w:jc w:val="both"/>
        <w:rPr>
          <w:szCs w:val="24"/>
        </w:rPr>
      </w:pPr>
      <w:r w:rsidRPr="00AC6BCB">
        <w:rPr>
          <w:szCs w:val="24"/>
        </w:rPr>
        <w:t>W sprawach nieuregulowanych niniejszą umową stosuje się przepisy Kodeksu cywilnego, Prawa budowlanego oraz Praw</w:t>
      </w:r>
      <w:r w:rsidR="003925C4">
        <w:rPr>
          <w:szCs w:val="24"/>
        </w:rPr>
        <w:t>a</w:t>
      </w:r>
      <w:r w:rsidRPr="00AC6BCB">
        <w:rPr>
          <w:szCs w:val="24"/>
        </w:rPr>
        <w:t xml:space="preserve"> zamówień publicznych.</w:t>
      </w:r>
    </w:p>
    <w:p w:rsidR="005C3C3A" w:rsidRPr="00AC6BCB" w:rsidRDefault="005C3C3A" w:rsidP="00285F9C">
      <w:pPr>
        <w:numPr>
          <w:ilvl w:val="0"/>
          <w:numId w:val="19"/>
        </w:numPr>
        <w:spacing w:before="120" w:line="276" w:lineRule="auto"/>
        <w:ind w:left="357" w:hanging="357"/>
        <w:jc w:val="both"/>
        <w:rPr>
          <w:szCs w:val="24"/>
        </w:rPr>
      </w:pPr>
      <w:r w:rsidRPr="00AC6BCB">
        <w:rPr>
          <w:szCs w:val="24"/>
        </w:rPr>
        <w:t xml:space="preserve">Wykonawca nie ma prawa do przelania na rzecz osób trzecich, bez </w:t>
      </w:r>
      <w:r w:rsidR="007E3CC6">
        <w:rPr>
          <w:szCs w:val="24"/>
        </w:rPr>
        <w:t xml:space="preserve">pisemnej </w:t>
      </w:r>
      <w:r w:rsidRPr="00AC6BCB">
        <w:rPr>
          <w:szCs w:val="24"/>
        </w:rPr>
        <w:t>zgody Zamawiającego, wierzytelności wynikających z niniejszej umowy.</w:t>
      </w:r>
      <w:r w:rsidR="009E6E2F" w:rsidRPr="009E6E2F">
        <w:rPr>
          <w:szCs w:val="24"/>
        </w:rPr>
        <w:t xml:space="preserve"> Przelew wierzytelności dokonany bez zgody Zamawiającego jest nieważny.</w:t>
      </w:r>
    </w:p>
    <w:p w:rsidR="005C3C3A" w:rsidRDefault="005C3C3A" w:rsidP="00285F9C">
      <w:pPr>
        <w:numPr>
          <w:ilvl w:val="0"/>
          <w:numId w:val="19"/>
        </w:numPr>
        <w:spacing w:before="120" w:line="276" w:lineRule="auto"/>
        <w:jc w:val="both"/>
        <w:rPr>
          <w:szCs w:val="24"/>
        </w:rPr>
      </w:pPr>
      <w:r w:rsidRPr="00AC6BCB">
        <w:rPr>
          <w:szCs w:val="24"/>
        </w:rPr>
        <w:t>Umowa została sporządzona w dwóch jednobrzmiących egzemplarzach, po jednym dla każdej ze Stron.</w:t>
      </w:r>
    </w:p>
    <w:p w:rsidR="0082184B" w:rsidRPr="00AC6BCB" w:rsidRDefault="0082184B" w:rsidP="00285F9C">
      <w:pPr>
        <w:numPr>
          <w:ilvl w:val="0"/>
          <w:numId w:val="19"/>
        </w:numPr>
        <w:spacing w:before="120" w:after="120" w:line="276" w:lineRule="auto"/>
        <w:ind w:left="357" w:hanging="357"/>
        <w:jc w:val="both"/>
        <w:rPr>
          <w:szCs w:val="24"/>
        </w:rPr>
      </w:pPr>
      <w:r>
        <w:rPr>
          <w:szCs w:val="24"/>
        </w:rPr>
        <w:t>Integralną część umowy stanowią:</w:t>
      </w:r>
    </w:p>
    <w:p w:rsidR="005C3C3A" w:rsidRPr="00A46FBE" w:rsidRDefault="005C3C3A" w:rsidP="00285F9C">
      <w:pPr>
        <w:widowControl w:val="0"/>
        <w:numPr>
          <w:ilvl w:val="1"/>
          <w:numId w:val="42"/>
        </w:numPr>
        <w:shd w:val="clear" w:color="auto" w:fill="FFFFFF"/>
        <w:spacing w:after="60" w:line="276" w:lineRule="auto"/>
        <w:ind w:left="425" w:hanging="357"/>
        <w:jc w:val="both"/>
        <w:rPr>
          <w:szCs w:val="24"/>
        </w:rPr>
      </w:pPr>
      <w:r w:rsidRPr="00AC6BCB">
        <w:t>wypełniony przez Wykonawcę formularz o</w:t>
      </w:r>
      <w:r w:rsidR="002C44DE">
        <w:t xml:space="preserve">fertowy wg załącznika </w:t>
      </w:r>
      <w:r w:rsidR="00C30045">
        <w:t xml:space="preserve"> do S</w:t>
      </w:r>
      <w:r w:rsidRPr="00AC6BCB">
        <w:t xml:space="preserve">WZ; </w:t>
      </w:r>
    </w:p>
    <w:p w:rsidR="005C3C3A" w:rsidRDefault="0082184B" w:rsidP="00285F9C">
      <w:pPr>
        <w:widowControl w:val="0"/>
        <w:numPr>
          <w:ilvl w:val="1"/>
          <w:numId w:val="42"/>
        </w:numPr>
        <w:shd w:val="clear" w:color="auto" w:fill="FFFFFF"/>
        <w:spacing w:line="276" w:lineRule="auto"/>
        <w:ind w:left="425" w:hanging="357"/>
        <w:jc w:val="both"/>
        <w:rPr>
          <w:szCs w:val="24"/>
        </w:rPr>
      </w:pPr>
      <w:r w:rsidRPr="0082184B">
        <w:rPr>
          <w:szCs w:val="24"/>
        </w:rPr>
        <w:t xml:space="preserve">dokumentacja techniczna obejmująca </w:t>
      </w:r>
      <w:r w:rsidR="000C6FED" w:rsidRPr="000C6FED">
        <w:rPr>
          <w:szCs w:val="24"/>
        </w:rPr>
        <w:t>projekty wykonawcze oraz specyfikacje techniczne wykonania i odbioru robót w</w:t>
      </w:r>
      <w:r w:rsidR="000C6FED">
        <w:rPr>
          <w:szCs w:val="24"/>
        </w:rPr>
        <w:t xml:space="preserve"> </w:t>
      </w:r>
      <w:r w:rsidR="000C6FED" w:rsidRPr="000C6FED">
        <w:rPr>
          <w:szCs w:val="24"/>
        </w:rPr>
        <w:t>branży architektoniczno-budowlanej i elektrycznej (w</w:t>
      </w:r>
      <w:r w:rsidR="000C6FED">
        <w:rPr>
          <w:szCs w:val="24"/>
        </w:rPr>
        <w:t> </w:t>
      </w:r>
      <w:r w:rsidR="000C6FED" w:rsidRPr="000C6FED">
        <w:rPr>
          <w:szCs w:val="24"/>
        </w:rPr>
        <w:t>zakresie instalacji odgromowej)</w:t>
      </w:r>
      <w:r w:rsidR="00860743" w:rsidRPr="00AB492A">
        <w:rPr>
          <w:szCs w:val="24"/>
        </w:rPr>
        <w:t>.</w:t>
      </w:r>
    </w:p>
    <w:p w:rsidR="001E709D" w:rsidRDefault="001E709D" w:rsidP="00285F9C">
      <w:pPr>
        <w:widowControl w:val="0"/>
        <w:numPr>
          <w:ilvl w:val="1"/>
          <w:numId w:val="42"/>
        </w:numPr>
        <w:shd w:val="clear" w:color="auto" w:fill="FFFFFF"/>
        <w:spacing w:line="276" w:lineRule="auto"/>
        <w:ind w:left="425" w:hanging="357"/>
        <w:jc w:val="both"/>
        <w:rPr>
          <w:szCs w:val="24"/>
        </w:rPr>
      </w:pPr>
      <w:r>
        <w:rPr>
          <w:szCs w:val="24"/>
        </w:rPr>
        <w:t>Klauzula informacyjna.</w:t>
      </w:r>
    </w:p>
    <w:p w:rsidR="001E709D" w:rsidRDefault="001E709D" w:rsidP="001E709D">
      <w:pPr>
        <w:widowControl w:val="0"/>
        <w:shd w:val="clear" w:color="auto" w:fill="FFFFFF"/>
        <w:spacing w:line="276" w:lineRule="auto"/>
        <w:jc w:val="both"/>
        <w:rPr>
          <w:szCs w:val="24"/>
        </w:rPr>
      </w:pPr>
    </w:p>
    <w:p w:rsidR="001E709D" w:rsidRPr="00AB492A" w:rsidRDefault="001E709D" w:rsidP="001E709D">
      <w:pPr>
        <w:widowControl w:val="0"/>
        <w:shd w:val="clear" w:color="auto" w:fill="FFFFFF"/>
        <w:spacing w:line="276" w:lineRule="auto"/>
        <w:jc w:val="both"/>
        <w:rPr>
          <w:szCs w:val="24"/>
        </w:rPr>
      </w:pPr>
    </w:p>
    <w:p w:rsidR="005C3C3A" w:rsidRPr="00141617" w:rsidRDefault="005C3C3A" w:rsidP="005C3C3A">
      <w:pPr>
        <w:autoSpaceDE w:val="0"/>
        <w:autoSpaceDN w:val="0"/>
        <w:adjustRightInd w:val="0"/>
        <w:spacing w:line="276" w:lineRule="auto"/>
        <w:ind w:firstLine="708"/>
        <w:rPr>
          <w:b/>
          <w:bCs/>
          <w:color w:val="000000"/>
          <w:szCs w:val="24"/>
        </w:rPr>
      </w:pPr>
    </w:p>
    <w:p w:rsidR="00B14C73" w:rsidRPr="00E212B8" w:rsidRDefault="005C3C3A" w:rsidP="00141617">
      <w:pPr>
        <w:autoSpaceDE w:val="0"/>
        <w:autoSpaceDN w:val="0"/>
        <w:adjustRightInd w:val="0"/>
        <w:spacing w:line="276" w:lineRule="auto"/>
        <w:ind w:firstLine="708"/>
        <w:rPr>
          <w:b/>
          <w:bCs/>
          <w:color w:val="000000"/>
          <w:sz w:val="28"/>
          <w:szCs w:val="28"/>
        </w:rPr>
      </w:pPr>
      <w:r w:rsidRPr="00F5606E">
        <w:rPr>
          <w:b/>
          <w:bCs/>
          <w:color w:val="000000"/>
          <w:sz w:val="28"/>
          <w:szCs w:val="28"/>
        </w:rPr>
        <w:t>Zamawiający:</w:t>
      </w:r>
      <w:r w:rsidRPr="00F5606E">
        <w:rPr>
          <w:b/>
          <w:bCs/>
          <w:color w:val="000000"/>
          <w:sz w:val="28"/>
          <w:szCs w:val="28"/>
        </w:rPr>
        <w:tab/>
      </w:r>
      <w:r w:rsidRPr="00F5606E">
        <w:rPr>
          <w:b/>
          <w:bCs/>
          <w:color w:val="000000"/>
          <w:sz w:val="28"/>
          <w:szCs w:val="28"/>
        </w:rPr>
        <w:tab/>
      </w:r>
      <w:r w:rsidRPr="00F5606E">
        <w:rPr>
          <w:b/>
          <w:bCs/>
          <w:color w:val="000000"/>
          <w:sz w:val="28"/>
          <w:szCs w:val="28"/>
        </w:rPr>
        <w:tab/>
      </w:r>
      <w:r>
        <w:rPr>
          <w:b/>
          <w:bCs/>
          <w:color w:val="000000"/>
          <w:sz w:val="28"/>
          <w:szCs w:val="28"/>
        </w:rPr>
        <w:tab/>
      </w:r>
      <w:r w:rsidRPr="00F5606E">
        <w:rPr>
          <w:b/>
          <w:bCs/>
          <w:color w:val="000000"/>
          <w:sz w:val="28"/>
          <w:szCs w:val="28"/>
        </w:rPr>
        <w:tab/>
        <w:t>Wykonawca:</w:t>
      </w:r>
    </w:p>
    <w:sectPr w:rsidR="00B14C73" w:rsidRPr="00E212B8" w:rsidSect="001E709D">
      <w:headerReference w:type="default" r:id="rId9"/>
      <w:pgSz w:w="11906" w:h="16838"/>
      <w:pgMar w:top="1135" w:right="1417" w:bottom="113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920" w:rsidRDefault="00C62920" w:rsidP="00B14C73">
      <w:r>
        <w:separator/>
      </w:r>
    </w:p>
  </w:endnote>
  <w:endnote w:type="continuationSeparator" w:id="0">
    <w:p w:rsidR="00C62920" w:rsidRDefault="00C62920" w:rsidP="00B14C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tarSymbol">
    <w:altName w:val="MS Gothic"/>
    <w:charset w:val="80"/>
    <w:family w:val="auto"/>
    <w:pitch w:val="default"/>
    <w:sig w:usb0="00000000" w:usb1="00000000" w:usb2="00000000" w:usb3="00000000" w:csb0="00000000" w:csb1="00000000"/>
  </w:font>
  <w:font w:name="Open Sans">
    <w:altName w:val="Times New Roman"/>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920" w:rsidRDefault="00C62920" w:rsidP="00B14C73">
      <w:r>
        <w:separator/>
      </w:r>
    </w:p>
  </w:footnote>
  <w:footnote w:type="continuationSeparator" w:id="0">
    <w:p w:rsidR="00C62920" w:rsidRDefault="00C62920" w:rsidP="00B14C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F92" w:rsidRDefault="005C76E5">
    <w:pPr>
      <w:pStyle w:val="Nagwek"/>
    </w:pPr>
    <w:r>
      <w:t>ZP/2</w:t>
    </w:r>
    <w:r w:rsidR="00380F92">
      <w:t>/2024</w:t>
    </w:r>
  </w:p>
  <w:p w:rsidR="00380F92" w:rsidRDefault="00380F9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DC926608"/>
    <w:name w:val="WW8Num7"/>
    <w:lvl w:ilvl="0">
      <w:start w:val="1"/>
      <w:numFmt w:val="decimal"/>
      <w:suff w:val="nothing"/>
      <w:lvlText w:val="12.%1"/>
      <w:lvlJc w:val="left"/>
      <w:pPr>
        <w:ind w:left="0" w:firstLine="0"/>
      </w:pPr>
      <w:rPr>
        <w:rFonts w:hint="default"/>
      </w:rPr>
    </w:lvl>
    <w:lvl w:ilvl="1">
      <w:start w:val="10"/>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1">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nsid w:val="0000000E"/>
    <w:multiLevelType w:val="multilevel"/>
    <w:tmpl w:val="0000000E"/>
    <w:name w:val="WW8Num14"/>
    <w:lvl w:ilvl="0">
      <w:start w:val="3"/>
      <w:numFmt w:val="bullet"/>
      <w:lvlText w:val="-"/>
      <w:lvlJc w:val="left"/>
      <w:pPr>
        <w:tabs>
          <w:tab w:val="num" w:pos="0"/>
        </w:tabs>
        <w:ind w:left="1146" w:hanging="360"/>
      </w:pPr>
      <w:rPr>
        <w:rFonts w:ascii="Times New Roman" w:hAnsi="Times New Roman" w:cs="Times New Roman"/>
        <w:color w:val="0000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1316B636"/>
    <w:name w:val="WW8Num17"/>
    <w:lvl w:ilvl="0">
      <w:start w:val="1"/>
      <w:numFmt w:val="decimal"/>
      <w:lvlText w:val="§ %1."/>
      <w:lvlJc w:val="left"/>
      <w:pPr>
        <w:tabs>
          <w:tab w:val="num" w:pos="357"/>
        </w:tabs>
        <w:ind w:left="357" w:hanging="357"/>
      </w:pPr>
      <w:rPr>
        <w:b w:val="0"/>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89"/>
        </w:tabs>
        <w:ind w:left="789" w:hanging="363"/>
      </w:pPr>
      <w:rPr>
        <w:rFonts w:ascii="Times New Roman" w:hAnsi="Times New Roman" w:hint="default"/>
        <w:b w:val="0"/>
        <w:i w:val="0"/>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nsid w:val="00000013"/>
    <w:multiLevelType w:val="multilevel"/>
    <w:tmpl w:val="54A6CFAA"/>
    <w:name w:val="WW8Num19"/>
    <w:lvl w:ilvl="0">
      <w:start w:val="1"/>
      <w:numFmt w:val="decimal"/>
      <w:suff w:val="nothing"/>
      <w:lvlText w:val="%1."/>
      <w:lvlJc w:val="left"/>
      <w:pPr>
        <w:tabs>
          <w:tab w:val="num" w:pos="0"/>
        </w:tabs>
        <w:ind w:left="0" w:firstLine="0"/>
      </w:pPr>
      <w:rPr>
        <w:b w:val="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5">
    <w:nsid w:val="00000015"/>
    <w:multiLevelType w:val="multilevel"/>
    <w:tmpl w:val="C1CE8DE2"/>
    <w:name w:val="WW8Num23"/>
    <w:lvl w:ilvl="0">
      <w:start w:val="5"/>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nsid w:val="00000021"/>
    <w:multiLevelType w:val="multilevel"/>
    <w:tmpl w:val="9BBAA29E"/>
    <w:name w:val="WW8Num33"/>
    <w:lvl w:ilvl="0">
      <w:start w:val="1"/>
      <w:numFmt w:val="decimal"/>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nsid w:val="00000022"/>
    <w:multiLevelType w:val="multilevel"/>
    <w:tmpl w:val="D91E1450"/>
    <w:name w:val="WW8Num34"/>
    <w:lvl w:ilvl="0">
      <w:start w:val="3"/>
      <w:numFmt w:val="decimal"/>
      <w:lvlText w:val="%1."/>
      <w:lvlJc w:val="left"/>
      <w:pPr>
        <w:tabs>
          <w:tab w:val="num" w:pos="0"/>
        </w:tabs>
        <w:ind w:left="0" w:firstLine="0"/>
      </w:pPr>
      <w:rPr>
        <w:rFonts w:hint="default"/>
      </w:rPr>
    </w:lvl>
    <w:lvl w:ilvl="1">
      <w:start w:val="1"/>
      <w:numFmt w:val="lowerLetter"/>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8">
    <w:nsid w:val="00000025"/>
    <w:multiLevelType w:val="multilevel"/>
    <w:tmpl w:val="D1347070"/>
    <w:name w:val="WW8Num37"/>
    <w:lvl w:ilvl="0">
      <w:start w:val="1"/>
      <w:numFmt w:val="lowerLetter"/>
      <w:suff w:val="nothing"/>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hint="default"/>
        <w:b w:val="0"/>
        <w:i w:val="0"/>
        <w:sz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nsid w:val="00000026"/>
    <w:multiLevelType w:val="multilevel"/>
    <w:tmpl w:val="5BDEC8E8"/>
    <w:name w:val="WW8Num38"/>
    <w:lvl w:ilvl="0">
      <w:start w:val="1"/>
      <w:numFmt w:val="lowerLetter"/>
      <w:lvlText w:val="%1)"/>
      <w:lvlJc w:val="left"/>
      <w:pPr>
        <w:tabs>
          <w:tab w:val="num" w:pos="0"/>
        </w:tabs>
        <w:ind w:left="0" w:firstLine="0"/>
      </w:pPr>
      <w:rPr>
        <w:rFonts w:ascii="Times New Roman" w:hAnsi="Times New Roman" w:hint="default"/>
        <w:b w:val="0"/>
        <w:i w:val="0"/>
        <w:sz w:val="24"/>
      </w:rPr>
    </w:lvl>
    <w:lvl w:ilvl="1">
      <w:start w:val="1"/>
      <w:numFmt w:val="decimal"/>
      <w:suff w:val="nothing"/>
      <w:lvlText w:val="5.%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0">
    <w:nsid w:val="00000052"/>
    <w:multiLevelType w:val="multilevel"/>
    <w:tmpl w:val="00000052"/>
    <w:name w:val="WW8Num8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55"/>
    <w:multiLevelType w:val="multilevel"/>
    <w:tmpl w:val="00000055"/>
    <w:name w:val="WW8Num85"/>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2">
    <w:nsid w:val="0002046C"/>
    <w:multiLevelType w:val="singleLevel"/>
    <w:tmpl w:val="205821F0"/>
    <w:lvl w:ilvl="0">
      <w:start w:val="1"/>
      <w:numFmt w:val="decimal"/>
      <w:lvlText w:val="%1."/>
      <w:lvlJc w:val="left"/>
      <w:pPr>
        <w:tabs>
          <w:tab w:val="num" w:pos="360"/>
        </w:tabs>
        <w:ind w:left="360" w:hanging="360"/>
      </w:pPr>
      <w:rPr>
        <w:rFonts w:hint="default"/>
        <w:b w:val="0"/>
        <w:i w:val="0"/>
      </w:rPr>
    </w:lvl>
  </w:abstractNum>
  <w:abstractNum w:abstractNumId="13">
    <w:nsid w:val="074F16B7"/>
    <w:multiLevelType w:val="hybridMultilevel"/>
    <w:tmpl w:val="65560EB6"/>
    <w:lvl w:ilvl="0" w:tplc="04150017">
      <w:start w:val="1"/>
      <w:numFmt w:val="lowerLetter"/>
      <w:lvlText w:val="%1)"/>
      <w:lvlJc w:val="left"/>
      <w:pPr>
        <w:tabs>
          <w:tab w:val="num" w:pos="2978"/>
        </w:tabs>
        <w:ind w:left="2978" w:firstLine="0"/>
      </w:pPr>
      <w:rPr>
        <w:rFonts w:hint="default"/>
        <w:b w:val="0"/>
        <w:i w:val="0"/>
        <w:sz w:val="24"/>
        <w:szCs w:val="24"/>
      </w:r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cs="Times New Roman" w:hint="default"/>
        <w:b w:val="0"/>
        <w:i w:val="0"/>
        <w:position w:val="-4"/>
        <w:sz w:val="3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097A42FA"/>
    <w:multiLevelType w:val="hybridMultilevel"/>
    <w:tmpl w:val="60F633A6"/>
    <w:lvl w:ilvl="0" w:tplc="246CBB9E">
      <w:start w:val="1"/>
      <w:numFmt w:val="lowerLetter"/>
      <w:lvlText w:val="%1)"/>
      <w:lvlJc w:val="left"/>
      <w:pPr>
        <w:ind w:left="0" w:firstLine="0"/>
      </w:pPr>
      <w:rPr>
        <w:rFonts w:ascii="Times New Roman" w:hAnsi="Times New Roman" w:cs="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BE50533"/>
    <w:multiLevelType w:val="hybridMultilevel"/>
    <w:tmpl w:val="3C4A36CC"/>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2A918D7"/>
    <w:multiLevelType w:val="hybridMultilevel"/>
    <w:tmpl w:val="255C9626"/>
    <w:lvl w:ilvl="0" w:tplc="C7B85D5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4E0181E"/>
    <w:multiLevelType w:val="hybridMultilevel"/>
    <w:tmpl w:val="DFC62C2E"/>
    <w:lvl w:ilvl="0" w:tplc="987A302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nsid w:val="14E41296"/>
    <w:multiLevelType w:val="multilevel"/>
    <w:tmpl w:val="2C623296"/>
    <w:name w:val="WW8Num102"/>
    <w:lvl w:ilvl="0">
      <w:start w:val="6"/>
      <w:numFmt w:val="decimal"/>
      <w:lvlText w:val="§ %1."/>
      <w:lvlJc w:val="left"/>
      <w:pPr>
        <w:tabs>
          <w:tab w:val="num" w:pos="357"/>
        </w:tabs>
        <w:ind w:left="357" w:hanging="357"/>
      </w:pPr>
      <w:rPr>
        <w:rFonts w:hint="default"/>
        <w:i w:val="0"/>
      </w:rPr>
    </w:lvl>
    <w:lvl w:ilvl="1">
      <w:start w:val="9"/>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nsid w:val="1CC44D47"/>
    <w:multiLevelType w:val="hybridMultilevel"/>
    <w:tmpl w:val="A106D766"/>
    <w:lvl w:ilvl="0" w:tplc="7F5EBAA8">
      <w:start w:val="9"/>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5543068"/>
    <w:multiLevelType w:val="hybridMultilevel"/>
    <w:tmpl w:val="BEC04C7C"/>
    <w:lvl w:ilvl="0" w:tplc="AAE24FAE">
      <w:start w:val="1"/>
      <w:numFmt w:val="lowerLetter"/>
      <w:lvlText w:val="%1)"/>
      <w:lvlJc w:val="left"/>
      <w:pPr>
        <w:ind w:left="1077" w:hanging="360"/>
      </w:pPr>
      <w:rPr>
        <w:rFonts w:ascii="Times New Roman" w:hAnsi="Times New Roman" w:hint="default"/>
        <w:b w:val="0"/>
        <w:i w:val="0"/>
        <w:sz w:val="24"/>
        <w:szCs w:val="24"/>
      </w:rPr>
    </w:lvl>
    <w:lvl w:ilvl="1" w:tplc="D5BA018C">
      <w:start w:val="1"/>
      <w:numFmt w:val="lowerLetter"/>
      <w:lvlText w:val="%2)"/>
      <w:lvlJc w:val="left"/>
      <w:pPr>
        <w:ind w:left="1797" w:hanging="36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nsid w:val="26DE3FC9"/>
    <w:multiLevelType w:val="multilevel"/>
    <w:tmpl w:val="2BDAD490"/>
    <w:lvl w:ilvl="0">
      <w:start w:val="1"/>
      <w:numFmt w:val="decimal"/>
      <w:lvlText w:val="%1."/>
      <w:lvlJc w:val="left"/>
      <w:pPr>
        <w:ind w:left="360" w:hanging="360"/>
      </w:pPr>
      <w:rPr>
        <w:rFonts w:ascii="Times New Roman" w:hAnsi="Times New Roman" w:hint="default"/>
        <w:b w:val="0"/>
        <w:i w:val="0"/>
        <w:sz w:val="24"/>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2832483E"/>
    <w:multiLevelType w:val="hybridMultilevel"/>
    <w:tmpl w:val="D3B69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E35816"/>
    <w:multiLevelType w:val="singleLevel"/>
    <w:tmpl w:val="74AE9C04"/>
    <w:lvl w:ilvl="0">
      <w:start w:val="1"/>
      <w:numFmt w:val="lowerLetter"/>
      <w:lvlText w:val="%1)"/>
      <w:legacy w:legacy="1" w:legacySpace="0" w:legacyIndent="394"/>
      <w:lvlJc w:val="left"/>
      <w:rPr>
        <w:rFonts w:ascii="Times New Roman" w:hAnsi="Times New Roman" w:cs="Times New Roman" w:hint="default"/>
        <w:b w:val="0"/>
      </w:rPr>
    </w:lvl>
  </w:abstractNum>
  <w:abstractNum w:abstractNumId="25">
    <w:nsid w:val="2AB4717B"/>
    <w:multiLevelType w:val="hybridMultilevel"/>
    <w:tmpl w:val="92ECF372"/>
    <w:lvl w:ilvl="0" w:tplc="7E58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CC1284B"/>
    <w:multiLevelType w:val="hybridMultilevel"/>
    <w:tmpl w:val="6002A110"/>
    <w:lvl w:ilvl="0" w:tplc="7BF86D9E">
      <w:start w:val="1"/>
      <w:numFmt w:val="lowerLetter"/>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nsid w:val="2F144EF4"/>
    <w:multiLevelType w:val="hybridMultilevel"/>
    <w:tmpl w:val="3C0AAB5C"/>
    <w:lvl w:ilvl="0" w:tplc="AC166E9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31D1277"/>
    <w:multiLevelType w:val="singleLevel"/>
    <w:tmpl w:val="23E6A468"/>
    <w:lvl w:ilvl="0">
      <w:start w:val="1"/>
      <w:numFmt w:val="decimal"/>
      <w:lvlText w:val="%1."/>
      <w:legacy w:legacy="1" w:legacySpace="0" w:legacyIndent="331"/>
      <w:lvlJc w:val="left"/>
      <w:rPr>
        <w:rFonts w:ascii="Times New Roman" w:hAnsi="Times New Roman" w:cs="Times New Roman" w:hint="default"/>
        <w:b w:val="0"/>
      </w:rPr>
    </w:lvl>
  </w:abstractNum>
  <w:abstractNum w:abstractNumId="29">
    <w:nsid w:val="3AE231EF"/>
    <w:multiLevelType w:val="singleLevel"/>
    <w:tmpl w:val="FA40037C"/>
    <w:lvl w:ilvl="0">
      <w:start w:val="1"/>
      <w:numFmt w:val="decimal"/>
      <w:lvlText w:val="%1."/>
      <w:lvlJc w:val="left"/>
      <w:pPr>
        <w:tabs>
          <w:tab w:val="num" w:pos="360"/>
        </w:tabs>
        <w:ind w:left="360" w:hanging="360"/>
      </w:pPr>
      <w:rPr>
        <w:rFonts w:hint="default"/>
        <w:b w:val="0"/>
      </w:rPr>
    </w:lvl>
  </w:abstractNum>
  <w:abstractNum w:abstractNumId="30">
    <w:nsid w:val="3D4412DF"/>
    <w:multiLevelType w:val="hybridMultilevel"/>
    <w:tmpl w:val="ADA65C96"/>
    <w:lvl w:ilvl="0" w:tplc="55C26FF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3D6211C6"/>
    <w:multiLevelType w:val="hybridMultilevel"/>
    <w:tmpl w:val="A76A06CA"/>
    <w:lvl w:ilvl="0" w:tplc="5F22383E">
      <w:start w:val="1"/>
      <w:numFmt w:val="lowerLetter"/>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3D9D7525"/>
    <w:multiLevelType w:val="hybridMultilevel"/>
    <w:tmpl w:val="02B898E6"/>
    <w:lvl w:ilvl="0" w:tplc="ADAAF044">
      <w:start w:val="1"/>
      <w:numFmt w:val="lowerLetter"/>
      <w:lvlText w:val="%1)"/>
      <w:lvlJc w:val="left"/>
      <w:rPr>
        <w:rFonts w:ascii="Times New Roman" w:hAnsi="Times New Roman" w:cs="Times New Roman"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40A77E6B"/>
    <w:multiLevelType w:val="singleLevel"/>
    <w:tmpl w:val="0FFE0846"/>
    <w:lvl w:ilvl="0">
      <w:start w:val="3"/>
      <w:numFmt w:val="decimal"/>
      <w:lvlText w:val="%1."/>
      <w:lvlJc w:val="left"/>
      <w:pPr>
        <w:tabs>
          <w:tab w:val="num" w:pos="0"/>
        </w:tabs>
        <w:ind w:left="0" w:firstLine="0"/>
      </w:pPr>
      <w:rPr>
        <w:rFonts w:ascii="Times New Roman" w:hAnsi="Times New Roman" w:cs="Times New Roman" w:hint="default"/>
        <w:b w:val="0"/>
      </w:rPr>
    </w:lvl>
  </w:abstractNum>
  <w:abstractNum w:abstractNumId="3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nsid w:val="4AA730B4"/>
    <w:multiLevelType w:val="hybridMultilevel"/>
    <w:tmpl w:val="6F709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D1061A"/>
    <w:multiLevelType w:val="hybridMultilevel"/>
    <w:tmpl w:val="990C071C"/>
    <w:lvl w:ilvl="0" w:tplc="FFFFFFFF">
      <w:start w:val="1"/>
      <w:numFmt w:val="decimal"/>
      <w:lvlText w:val="%1."/>
      <w:lvlJc w:val="left"/>
      <w:pPr>
        <w:tabs>
          <w:tab w:val="num" w:pos="384"/>
        </w:tabs>
        <w:ind w:left="384" w:hanging="360"/>
      </w:pPr>
      <w:rPr>
        <w:rFonts w:hint="default"/>
      </w:rPr>
    </w:lvl>
    <w:lvl w:ilvl="1" w:tplc="FFFFFFFF" w:tentative="1">
      <w:start w:val="1"/>
      <w:numFmt w:val="lowerLetter"/>
      <w:lvlText w:val="%2."/>
      <w:lvlJc w:val="left"/>
      <w:pPr>
        <w:tabs>
          <w:tab w:val="num" w:pos="1104"/>
        </w:tabs>
        <w:ind w:left="1104" w:hanging="360"/>
      </w:pPr>
    </w:lvl>
    <w:lvl w:ilvl="2" w:tplc="FFFFFFFF" w:tentative="1">
      <w:start w:val="1"/>
      <w:numFmt w:val="lowerRoman"/>
      <w:lvlText w:val="%3."/>
      <w:lvlJc w:val="right"/>
      <w:pPr>
        <w:tabs>
          <w:tab w:val="num" w:pos="1824"/>
        </w:tabs>
        <w:ind w:left="1824" w:hanging="180"/>
      </w:pPr>
    </w:lvl>
    <w:lvl w:ilvl="3" w:tplc="FFFFFFFF" w:tentative="1">
      <w:start w:val="1"/>
      <w:numFmt w:val="decimal"/>
      <w:lvlText w:val="%4."/>
      <w:lvlJc w:val="left"/>
      <w:pPr>
        <w:tabs>
          <w:tab w:val="num" w:pos="2544"/>
        </w:tabs>
        <w:ind w:left="2544" w:hanging="360"/>
      </w:pPr>
    </w:lvl>
    <w:lvl w:ilvl="4" w:tplc="FFFFFFFF" w:tentative="1">
      <w:start w:val="1"/>
      <w:numFmt w:val="lowerLetter"/>
      <w:lvlText w:val="%5."/>
      <w:lvlJc w:val="left"/>
      <w:pPr>
        <w:tabs>
          <w:tab w:val="num" w:pos="3264"/>
        </w:tabs>
        <w:ind w:left="3264" w:hanging="360"/>
      </w:pPr>
    </w:lvl>
    <w:lvl w:ilvl="5" w:tplc="FFFFFFFF" w:tentative="1">
      <w:start w:val="1"/>
      <w:numFmt w:val="lowerRoman"/>
      <w:lvlText w:val="%6."/>
      <w:lvlJc w:val="right"/>
      <w:pPr>
        <w:tabs>
          <w:tab w:val="num" w:pos="3984"/>
        </w:tabs>
        <w:ind w:left="3984" w:hanging="180"/>
      </w:pPr>
    </w:lvl>
    <w:lvl w:ilvl="6" w:tplc="FFFFFFFF" w:tentative="1">
      <w:start w:val="1"/>
      <w:numFmt w:val="decimal"/>
      <w:lvlText w:val="%7."/>
      <w:lvlJc w:val="left"/>
      <w:pPr>
        <w:tabs>
          <w:tab w:val="num" w:pos="4704"/>
        </w:tabs>
        <w:ind w:left="4704" w:hanging="360"/>
      </w:pPr>
    </w:lvl>
    <w:lvl w:ilvl="7" w:tplc="FFFFFFFF" w:tentative="1">
      <w:start w:val="1"/>
      <w:numFmt w:val="lowerLetter"/>
      <w:lvlText w:val="%8."/>
      <w:lvlJc w:val="left"/>
      <w:pPr>
        <w:tabs>
          <w:tab w:val="num" w:pos="5424"/>
        </w:tabs>
        <w:ind w:left="5424" w:hanging="360"/>
      </w:pPr>
    </w:lvl>
    <w:lvl w:ilvl="8" w:tplc="FFFFFFFF" w:tentative="1">
      <w:start w:val="1"/>
      <w:numFmt w:val="lowerRoman"/>
      <w:lvlText w:val="%9."/>
      <w:lvlJc w:val="right"/>
      <w:pPr>
        <w:tabs>
          <w:tab w:val="num" w:pos="6144"/>
        </w:tabs>
        <w:ind w:left="6144" w:hanging="180"/>
      </w:pPr>
    </w:lvl>
  </w:abstractNum>
  <w:abstractNum w:abstractNumId="37">
    <w:nsid w:val="4B9C74A6"/>
    <w:multiLevelType w:val="hybridMultilevel"/>
    <w:tmpl w:val="568250DE"/>
    <w:lvl w:ilvl="0" w:tplc="ABBCF9C8">
      <w:start w:val="2"/>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4DAF6FF5"/>
    <w:multiLevelType w:val="hybridMultilevel"/>
    <w:tmpl w:val="C0F2A6B2"/>
    <w:lvl w:ilvl="0" w:tplc="66506680">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9">
    <w:nsid w:val="4FE54728"/>
    <w:multiLevelType w:val="hybridMultilevel"/>
    <w:tmpl w:val="F70AE2B4"/>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53DC785E"/>
    <w:multiLevelType w:val="multilevel"/>
    <w:tmpl w:val="16A652E6"/>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41">
    <w:nsid w:val="54EC31FC"/>
    <w:multiLevelType w:val="hybridMultilevel"/>
    <w:tmpl w:val="FEF0E640"/>
    <w:lvl w:ilvl="0" w:tplc="B52C0B46">
      <w:start w:val="5"/>
      <w:numFmt w:val="lowerLetter"/>
      <w:lvlText w:val="%1)"/>
      <w:lvlJc w:val="left"/>
      <w:pPr>
        <w:tabs>
          <w:tab w:val="num" w:pos="1800"/>
        </w:tabs>
        <w:ind w:left="1800" w:hanging="360"/>
      </w:pPr>
      <w:rPr>
        <w:rFonts w:hint="default"/>
      </w:rPr>
    </w:lvl>
    <w:lvl w:ilvl="1" w:tplc="C124FDE8">
      <w:start w:val="1"/>
      <w:numFmt w:val="bullet"/>
      <w:lvlText w:val=""/>
      <w:lvlJc w:val="left"/>
      <w:pPr>
        <w:tabs>
          <w:tab w:val="num" w:pos="2160"/>
        </w:tabs>
        <w:ind w:left="2160" w:hanging="360"/>
      </w:pPr>
      <w:rPr>
        <w:rFonts w:ascii="Wingdings" w:hAnsi="Wingdings" w:hint="default"/>
      </w:rPr>
    </w:lvl>
    <w:lvl w:ilvl="2" w:tplc="BD26F4EA">
      <w:start w:val="1"/>
      <w:numFmt w:val="decimal"/>
      <w:lvlText w:val="%3."/>
      <w:lvlJc w:val="left"/>
      <w:pPr>
        <w:ind w:left="3060" w:hanging="36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nsid w:val="591D0273"/>
    <w:multiLevelType w:val="hybridMultilevel"/>
    <w:tmpl w:val="5A98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9AA1F88"/>
    <w:multiLevelType w:val="multilevel"/>
    <w:tmpl w:val="F2D69F18"/>
    <w:styleLink w:val="Styl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nsid w:val="59B06BFF"/>
    <w:multiLevelType w:val="hybridMultilevel"/>
    <w:tmpl w:val="477CB474"/>
    <w:name w:val="WW8Num192"/>
    <w:lvl w:ilvl="0" w:tplc="88301846">
      <w:start w:val="2"/>
      <w:numFmt w:val="decimal"/>
      <w:lvlText w:val="%1."/>
      <w:lvlJc w:val="left"/>
      <w:pPr>
        <w:ind w:left="1724" w:hanging="360"/>
      </w:pPr>
      <w:rPr>
        <w:rFonts w:hint="default"/>
        <w:b/>
        <w:i w:val="0"/>
      </w:rPr>
    </w:lvl>
    <w:lvl w:ilvl="1" w:tplc="37F8A5DC">
      <w:start w:val="2"/>
      <w:numFmt w:val="decimal"/>
      <w:lvlText w:val="%2."/>
      <w:lvlJc w:val="left"/>
      <w:pPr>
        <w:ind w:left="1440" w:hanging="360"/>
      </w:pPr>
      <w:rPr>
        <w:rFonts w:hint="default"/>
        <w:b w:val="0"/>
        <w:i w:val="0"/>
      </w:rPr>
    </w:lvl>
    <w:lvl w:ilvl="2" w:tplc="9766C4D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nsid w:val="5D263D10"/>
    <w:multiLevelType w:val="hybridMultilevel"/>
    <w:tmpl w:val="84E6F37A"/>
    <w:lvl w:ilvl="0" w:tplc="52645E6C">
      <w:start w:val="1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DB52231"/>
    <w:multiLevelType w:val="hybridMultilevel"/>
    <w:tmpl w:val="D5C2F5DA"/>
    <w:lvl w:ilvl="0" w:tplc="B1603380">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E8F6A79"/>
    <w:multiLevelType w:val="hybridMultilevel"/>
    <w:tmpl w:val="FBE89C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F7027BD"/>
    <w:multiLevelType w:val="hybridMultilevel"/>
    <w:tmpl w:val="7946F9CC"/>
    <w:lvl w:ilvl="0" w:tplc="0276BF16">
      <w:start w:val="1"/>
      <w:numFmt w:val="decimal"/>
      <w:lvlText w:val="%1."/>
      <w:lvlJc w:val="left"/>
      <w:pPr>
        <w:tabs>
          <w:tab w:val="num" w:pos="360"/>
        </w:tabs>
        <w:ind w:left="340" w:hanging="340"/>
      </w:pPr>
      <w:rPr>
        <w:rFonts w:ascii="Calibri" w:hAnsi="Calibri" w:cs="Times New Roman" w:hint="default"/>
        <w:b w:val="0"/>
        <w:sz w:val="22"/>
        <w:szCs w:val="22"/>
      </w:rPr>
    </w:lvl>
    <w:lvl w:ilvl="1" w:tplc="04150017">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61BE7680"/>
    <w:multiLevelType w:val="hybridMultilevel"/>
    <w:tmpl w:val="F81874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2505C0A"/>
    <w:multiLevelType w:val="hybridMultilevel"/>
    <w:tmpl w:val="01BE43A2"/>
    <w:lvl w:ilvl="0" w:tplc="6BE829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3063189"/>
    <w:multiLevelType w:val="hybridMultilevel"/>
    <w:tmpl w:val="118A4C0E"/>
    <w:lvl w:ilvl="0" w:tplc="28F484CC">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21507FC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64B71E6C"/>
    <w:multiLevelType w:val="hybridMultilevel"/>
    <w:tmpl w:val="E2E8A138"/>
    <w:lvl w:ilvl="0" w:tplc="84680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657D38BE"/>
    <w:multiLevelType w:val="hybridMultilevel"/>
    <w:tmpl w:val="630E6FCC"/>
    <w:lvl w:ilvl="0" w:tplc="BB5A0942">
      <w:start w:val="2"/>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nsid w:val="6E946118"/>
    <w:multiLevelType w:val="hybridMultilevel"/>
    <w:tmpl w:val="589817F2"/>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nsid w:val="6E9C3575"/>
    <w:multiLevelType w:val="hybridMultilevel"/>
    <w:tmpl w:val="C74A0CA2"/>
    <w:lvl w:ilvl="0" w:tplc="6EEE1D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F0B4F88"/>
    <w:multiLevelType w:val="multilevel"/>
    <w:tmpl w:val="4D62FB1A"/>
    <w:name w:val="WW8Num212"/>
    <w:lvl w:ilvl="0">
      <w:start w:val="1"/>
      <w:numFmt w:val="decimal"/>
      <w:suff w:val="nothing"/>
      <w:lvlText w:val="%1)"/>
      <w:lvlJc w:val="left"/>
      <w:pPr>
        <w:ind w:left="0" w:firstLine="0"/>
      </w:pPr>
      <w:rPr>
        <w:rFonts w:hint="default"/>
      </w:rPr>
    </w:lvl>
    <w:lvl w:ilvl="1">
      <w:start w:val="2"/>
      <w:numFmt w:val="decimal"/>
      <w:lvlText w:val="%2."/>
      <w:lvlJc w:val="left"/>
      <w:pPr>
        <w:ind w:left="0" w:firstLine="0"/>
      </w:pPr>
      <w:rPr>
        <w:rFonts w:ascii="Times New Roman" w:hAnsi="Times New Roman" w:hint="default"/>
        <w:b w:val="0"/>
        <w:i w:val="0"/>
        <w:sz w:val="24"/>
      </w:rPr>
    </w:lvl>
    <w:lvl w:ilvl="2">
      <w:start w:val="1"/>
      <w:numFmt w:val="bullet"/>
      <w:suff w:val="nothing"/>
      <w:lvlText w:val=""/>
      <w:lvlJc w:val="left"/>
      <w:pPr>
        <w:ind w:left="0" w:firstLine="0"/>
      </w:pPr>
      <w:rPr>
        <w:rFonts w:ascii="Symbol" w:hAnsi="Symbol"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58">
    <w:nsid w:val="71993D97"/>
    <w:multiLevelType w:val="multilevel"/>
    <w:tmpl w:val="4462B56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nsid w:val="72BE3CA8"/>
    <w:multiLevelType w:val="hybridMultilevel"/>
    <w:tmpl w:val="0C22F1D0"/>
    <w:lvl w:ilvl="0" w:tplc="987A30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nsid w:val="77751F4F"/>
    <w:multiLevelType w:val="hybridMultilevel"/>
    <w:tmpl w:val="B406DBAA"/>
    <w:lvl w:ilvl="0" w:tplc="E65CE848">
      <w:start w:val="1"/>
      <w:numFmt w:val="decimal"/>
      <w:lvlText w:val="%1."/>
      <w:lvlJc w:val="left"/>
      <w:pPr>
        <w:tabs>
          <w:tab w:val="num" w:pos="360"/>
        </w:tabs>
        <w:ind w:left="36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nsid w:val="7E123D88"/>
    <w:multiLevelType w:val="multilevel"/>
    <w:tmpl w:val="73D2A008"/>
    <w:lvl w:ilvl="0">
      <w:start w:val="1"/>
      <w:numFmt w:val="lowerLetter"/>
      <w:lvlText w:val="%1)"/>
      <w:lvlJc w:val="left"/>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20"/>
  </w:num>
  <w:num w:numId="2">
    <w:abstractNumId w:val="45"/>
    <w:lvlOverride w:ilvl="0">
      <w:startOverride w:val="1"/>
    </w:lvlOverride>
  </w:num>
  <w:num w:numId="3">
    <w:abstractNumId w:val="34"/>
    <w:lvlOverride w:ilvl="0">
      <w:startOverride w:val="1"/>
    </w:lvlOverride>
  </w:num>
  <w:num w:numId="4">
    <w:abstractNumId w:val="43"/>
  </w:num>
  <w:num w:numId="5">
    <w:abstractNumId w:val="36"/>
  </w:num>
  <w:num w:numId="6">
    <w:abstractNumId w:val="27"/>
  </w:num>
  <w:num w:numId="7">
    <w:abstractNumId w:val="51"/>
  </w:num>
  <w:num w:numId="8">
    <w:abstractNumId w:val="60"/>
  </w:num>
  <w:num w:numId="9">
    <w:abstractNumId w:val="12"/>
  </w:num>
  <w:num w:numId="10">
    <w:abstractNumId w:val="29"/>
    <w:lvlOverride w:ilvl="0">
      <w:startOverride w:val="1"/>
    </w:lvlOverride>
  </w:num>
  <w:num w:numId="11">
    <w:abstractNumId w:val="28"/>
    <w:lvlOverride w:ilvl="0">
      <w:startOverride w:val="1"/>
    </w:lvlOverride>
  </w:num>
  <w:num w:numId="12">
    <w:abstractNumId w:val="33"/>
    <w:lvlOverride w:ilvl="0">
      <w:startOverride w:val="3"/>
    </w:lvlOverride>
  </w:num>
  <w:num w:numId="13">
    <w:abstractNumId w:val="37"/>
  </w:num>
  <w:num w:numId="14">
    <w:abstractNumId w:val="31"/>
  </w:num>
  <w:num w:numId="15">
    <w:abstractNumId w:val="24"/>
    <w:lvlOverride w:ilvl="0">
      <w:startOverride w:val="1"/>
    </w:lvlOverride>
  </w:num>
  <w:num w:numId="16">
    <w:abstractNumId w:val="16"/>
  </w:num>
  <w:num w:numId="17">
    <w:abstractNumId w:val="26"/>
  </w:num>
  <w:num w:numId="18">
    <w:abstractNumId w:val="52"/>
  </w:num>
  <w:num w:numId="19">
    <w:abstractNumId w:val="30"/>
  </w:num>
  <w:num w:numId="20">
    <w:abstractNumId w:val="14"/>
  </w:num>
  <w:num w:numId="21">
    <w:abstractNumId w:val="46"/>
  </w:num>
  <w:num w:numId="22">
    <w:abstractNumId w:val="22"/>
  </w:num>
  <w:num w:numId="23">
    <w:abstractNumId w:val="35"/>
  </w:num>
  <w:num w:numId="24">
    <w:abstractNumId w:val="48"/>
  </w:num>
  <w:num w:numId="25">
    <w:abstractNumId w:val="59"/>
  </w:num>
  <w:num w:numId="26">
    <w:abstractNumId w:val="42"/>
  </w:num>
  <w:num w:numId="27">
    <w:abstractNumId w:val="54"/>
  </w:num>
  <w:num w:numId="28">
    <w:abstractNumId w:val="49"/>
  </w:num>
  <w:num w:numId="29">
    <w:abstractNumId w:val="13"/>
  </w:num>
  <w:num w:numId="30">
    <w:abstractNumId w:val="25"/>
  </w:num>
  <w:num w:numId="31">
    <w:abstractNumId w:val="58"/>
  </w:num>
  <w:num w:numId="32">
    <w:abstractNumId w:val="15"/>
  </w:num>
  <w:num w:numId="33">
    <w:abstractNumId w:val="39"/>
  </w:num>
  <w:num w:numId="34">
    <w:abstractNumId w:val="19"/>
  </w:num>
  <w:num w:numId="35">
    <w:abstractNumId w:val="21"/>
  </w:num>
  <w:num w:numId="36">
    <w:abstractNumId w:val="41"/>
  </w:num>
  <w:num w:numId="37">
    <w:abstractNumId w:val="1"/>
  </w:num>
  <w:num w:numId="3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53"/>
  </w:num>
  <w:num w:numId="42">
    <w:abstractNumId w:val="47"/>
  </w:num>
  <w:num w:numId="43">
    <w:abstractNumId w:val="38"/>
  </w:num>
  <w:num w:numId="44">
    <w:abstractNumId w:val="40"/>
  </w:num>
  <w:num w:numId="45">
    <w:abstractNumId w:val="61"/>
  </w:num>
  <w:num w:numId="46">
    <w:abstractNumId w:val="23"/>
  </w:num>
  <w:num w:numId="47">
    <w:abstractNumId w:val="50"/>
  </w:num>
  <w:num w:numId="48">
    <w:abstractNumId w:val="56"/>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22530"/>
  </w:hdrShapeDefaults>
  <w:footnotePr>
    <w:footnote w:id="-1"/>
    <w:footnote w:id="0"/>
  </w:footnotePr>
  <w:endnotePr>
    <w:endnote w:id="-1"/>
    <w:endnote w:id="0"/>
  </w:endnotePr>
  <w:compat/>
  <w:docVars>
    <w:docVar w:name="LE_Links" w:val="{3FD07ACD-5499-4060-BD94-072986C7B378}"/>
  </w:docVars>
  <w:rsids>
    <w:rsidRoot w:val="00DB44F0"/>
    <w:rsid w:val="00001386"/>
    <w:rsid w:val="00002943"/>
    <w:rsid w:val="0000618B"/>
    <w:rsid w:val="000068A6"/>
    <w:rsid w:val="00010095"/>
    <w:rsid w:val="00010242"/>
    <w:rsid w:val="000102ED"/>
    <w:rsid w:val="00012EBA"/>
    <w:rsid w:val="0001331C"/>
    <w:rsid w:val="0001345A"/>
    <w:rsid w:val="000150F7"/>
    <w:rsid w:val="000156A4"/>
    <w:rsid w:val="00021023"/>
    <w:rsid w:val="00022FFA"/>
    <w:rsid w:val="00025D3B"/>
    <w:rsid w:val="000262EE"/>
    <w:rsid w:val="000301FC"/>
    <w:rsid w:val="00030A9A"/>
    <w:rsid w:val="00035C0F"/>
    <w:rsid w:val="00037714"/>
    <w:rsid w:val="000439BD"/>
    <w:rsid w:val="0004496B"/>
    <w:rsid w:val="00045C02"/>
    <w:rsid w:val="00047C2A"/>
    <w:rsid w:val="00050078"/>
    <w:rsid w:val="00051282"/>
    <w:rsid w:val="00051CC9"/>
    <w:rsid w:val="00051F1A"/>
    <w:rsid w:val="000531A8"/>
    <w:rsid w:val="000534D2"/>
    <w:rsid w:val="00055AD7"/>
    <w:rsid w:val="00056136"/>
    <w:rsid w:val="00060249"/>
    <w:rsid w:val="000617F0"/>
    <w:rsid w:val="00061B4B"/>
    <w:rsid w:val="00063E5E"/>
    <w:rsid w:val="00065885"/>
    <w:rsid w:val="00065E03"/>
    <w:rsid w:val="00067362"/>
    <w:rsid w:val="0007201C"/>
    <w:rsid w:val="00073552"/>
    <w:rsid w:val="00075C78"/>
    <w:rsid w:val="00080127"/>
    <w:rsid w:val="00080AB8"/>
    <w:rsid w:val="00081A21"/>
    <w:rsid w:val="000828C3"/>
    <w:rsid w:val="0008332B"/>
    <w:rsid w:val="00084060"/>
    <w:rsid w:val="0008473B"/>
    <w:rsid w:val="0009080C"/>
    <w:rsid w:val="0009106B"/>
    <w:rsid w:val="00091390"/>
    <w:rsid w:val="0009177E"/>
    <w:rsid w:val="000939C4"/>
    <w:rsid w:val="00094178"/>
    <w:rsid w:val="000945CC"/>
    <w:rsid w:val="00096E2E"/>
    <w:rsid w:val="00096E8F"/>
    <w:rsid w:val="00097546"/>
    <w:rsid w:val="000A01F6"/>
    <w:rsid w:val="000A1179"/>
    <w:rsid w:val="000A2A6A"/>
    <w:rsid w:val="000A3D25"/>
    <w:rsid w:val="000A4DB4"/>
    <w:rsid w:val="000A505F"/>
    <w:rsid w:val="000A5768"/>
    <w:rsid w:val="000A6EF3"/>
    <w:rsid w:val="000B0A07"/>
    <w:rsid w:val="000B0AF2"/>
    <w:rsid w:val="000B37E2"/>
    <w:rsid w:val="000B5C14"/>
    <w:rsid w:val="000B790D"/>
    <w:rsid w:val="000C0A2D"/>
    <w:rsid w:val="000C1717"/>
    <w:rsid w:val="000C1B3D"/>
    <w:rsid w:val="000C2987"/>
    <w:rsid w:val="000C5DD7"/>
    <w:rsid w:val="000C6A21"/>
    <w:rsid w:val="000C6FED"/>
    <w:rsid w:val="000C74F5"/>
    <w:rsid w:val="000D19D6"/>
    <w:rsid w:val="000D23B3"/>
    <w:rsid w:val="000D2D06"/>
    <w:rsid w:val="000D2D0E"/>
    <w:rsid w:val="000D6133"/>
    <w:rsid w:val="000D703F"/>
    <w:rsid w:val="000D7772"/>
    <w:rsid w:val="000D7DC1"/>
    <w:rsid w:val="000E1F03"/>
    <w:rsid w:val="000E2992"/>
    <w:rsid w:val="000E2C6D"/>
    <w:rsid w:val="000E4DCC"/>
    <w:rsid w:val="000E7E9F"/>
    <w:rsid w:val="000F1050"/>
    <w:rsid w:val="000F2FD1"/>
    <w:rsid w:val="000F30B8"/>
    <w:rsid w:val="000F3274"/>
    <w:rsid w:val="000F3F5E"/>
    <w:rsid w:val="000F641D"/>
    <w:rsid w:val="000F645F"/>
    <w:rsid w:val="000F658D"/>
    <w:rsid w:val="000F6AE6"/>
    <w:rsid w:val="000F7E90"/>
    <w:rsid w:val="001044C4"/>
    <w:rsid w:val="0010504E"/>
    <w:rsid w:val="001056B4"/>
    <w:rsid w:val="00105ADA"/>
    <w:rsid w:val="00105D7E"/>
    <w:rsid w:val="001075D6"/>
    <w:rsid w:val="0011160A"/>
    <w:rsid w:val="00111E66"/>
    <w:rsid w:val="001135E4"/>
    <w:rsid w:val="0011368B"/>
    <w:rsid w:val="0011405E"/>
    <w:rsid w:val="00115088"/>
    <w:rsid w:val="0011666E"/>
    <w:rsid w:val="00116A81"/>
    <w:rsid w:val="001171EF"/>
    <w:rsid w:val="00117723"/>
    <w:rsid w:val="00121F50"/>
    <w:rsid w:val="00123A6D"/>
    <w:rsid w:val="001246E7"/>
    <w:rsid w:val="00126AD3"/>
    <w:rsid w:val="00126B51"/>
    <w:rsid w:val="00126FEE"/>
    <w:rsid w:val="00131DD7"/>
    <w:rsid w:val="00133528"/>
    <w:rsid w:val="00133E02"/>
    <w:rsid w:val="00134E75"/>
    <w:rsid w:val="00134FD9"/>
    <w:rsid w:val="0013509D"/>
    <w:rsid w:val="0013705B"/>
    <w:rsid w:val="00137090"/>
    <w:rsid w:val="001401B0"/>
    <w:rsid w:val="00141617"/>
    <w:rsid w:val="00142C11"/>
    <w:rsid w:val="0014323B"/>
    <w:rsid w:val="00143BE6"/>
    <w:rsid w:val="001441DB"/>
    <w:rsid w:val="00144288"/>
    <w:rsid w:val="001445E1"/>
    <w:rsid w:val="001460FE"/>
    <w:rsid w:val="0014669B"/>
    <w:rsid w:val="001524E5"/>
    <w:rsid w:val="00155784"/>
    <w:rsid w:val="001605D7"/>
    <w:rsid w:val="00160661"/>
    <w:rsid w:val="001618D5"/>
    <w:rsid w:val="00161F62"/>
    <w:rsid w:val="0016208F"/>
    <w:rsid w:val="00164DE0"/>
    <w:rsid w:val="00167D9F"/>
    <w:rsid w:val="001711DC"/>
    <w:rsid w:val="00173917"/>
    <w:rsid w:val="00173D55"/>
    <w:rsid w:val="001742D5"/>
    <w:rsid w:val="00175EB6"/>
    <w:rsid w:val="00176DEB"/>
    <w:rsid w:val="001772B6"/>
    <w:rsid w:val="00181C01"/>
    <w:rsid w:val="00183016"/>
    <w:rsid w:val="0018304C"/>
    <w:rsid w:val="00183F30"/>
    <w:rsid w:val="001851FF"/>
    <w:rsid w:val="00186CB8"/>
    <w:rsid w:val="00190603"/>
    <w:rsid w:val="00191107"/>
    <w:rsid w:val="001917D1"/>
    <w:rsid w:val="001925BC"/>
    <w:rsid w:val="00192EDC"/>
    <w:rsid w:val="00193CA2"/>
    <w:rsid w:val="00194B2C"/>
    <w:rsid w:val="00195E53"/>
    <w:rsid w:val="00196B00"/>
    <w:rsid w:val="00197EF4"/>
    <w:rsid w:val="001A096C"/>
    <w:rsid w:val="001A0F22"/>
    <w:rsid w:val="001A13E0"/>
    <w:rsid w:val="001A1FC4"/>
    <w:rsid w:val="001A31EF"/>
    <w:rsid w:val="001A3925"/>
    <w:rsid w:val="001A6870"/>
    <w:rsid w:val="001A6969"/>
    <w:rsid w:val="001A793A"/>
    <w:rsid w:val="001B10C3"/>
    <w:rsid w:val="001B2FBE"/>
    <w:rsid w:val="001B58C1"/>
    <w:rsid w:val="001B6921"/>
    <w:rsid w:val="001C18DC"/>
    <w:rsid w:val="001C46F9"/>
    <w:rsid w:val="001C5DFF"/>
    <w:rsid w:val="001C6FA1"/>
    <w:rsid w:val="001C72E6"/>
    <w:rsid w:val="001C731C"/>
    <w:rsid w:val="001C75B4"/>
    <w:rsid w:val="001D003C"/>
    <w:rsid w:val="001D1EE8"/>
    <w:rsid w:val="001D2088"/>
    <w:rsid w:val="001D2DA9"/>
    <w:rsid w:val="001D6949"/>
    <w:rsid w:val="001D6981"/>
    <w:rsid w:val="001D6C0B"/>
    <w:rsid w:val="001D6F7C"/>
    <w:rsid w:val="001D71B0"/>
    <w:rsid w:val="001E146F"/>
    <w:rsid w:val="001E14E1"/>
    <w:rsid w:val="001E1C34"/>
    <w:rsid w:val="001E32BC"/>
    <w:rsid w:val="001E35A1"/>
    <w:rsid w:val="001E36D7"/>
    <w:rsid w:val="001E5119"/>
    <w:rsid w:val="001E5606"/>
    <w:rsid w:val="001E687B"/>
    <w:rsid w:val="001E709D"/>
    <w:rsid w:val="001E75AF"/>
    <w:rsid w:val="001E7B82"/>
    <w:rsid w:val="001F0E60"/>
    <w:rsid w:val="001F2D91"/>
    <w:rsid w:val="001F38B7"/>
    <w:rsid w:val="001F40E3"/>
    <w:rsid w:val="001F60F3"/>
    <w:rsid w:val="0020092E"/>
    <w:rsid w:val="00200DE2"/>
    <w:rsid w:val="002017EE"/>
    <w:rsid w:val="002023D3"/>
    <w:rsid w:val="00205DAF"/>
    <w:rsid w:val="0020611F"/>
    <w:rsid w:val="002068CD"/>
    <w:rsid w:val="00210274"/>
    <w:rsid w:val="00210FD0"/>
    <w:rsid w:val="00211E7B"/>
    <w:rsid w:val="00212198"/>
    <w:rsid w:val="0021231C"/>
    <w:rsid w:val="00212D5A"/>
    <w:rsid w:val="002130B2"/>
    <w:rsid w:val="00213576"/>
    <w:rsid w:val="0021447A"/>
    <w:rsid w:val="00214C80"/>
    <w:rsid w:val="00214E76"/>
    <w:rsid w:val="002161A5"/>
    <w:rsid w:val="0021641A"/>
    <w:rsid w:val="00216D08"/>
    <w:rsid w:val="00216EEC"/>
    <w:rsid w:val="00221D01"/>
    <w:rsid w:val="0022508D"/>
    <w:rsid w:val="00227DF2"/>
    <w:rsid w:val="002300CD"/>
    <w:rsid w:val="00230771"/>
    <w:rsid w:val="00230C21"/>
    <w:rsid w:val="002318D1"/>
    <w:rsid w:val="002329D0"/>
    <w:rsid w:val="00232A17"/>
    <w:rsid w:val="00234B6E"/>
    <w:rsid w:val="00237441"/>
    <w:rsid w:val="00237A65"/>
    <w:rsid w:val="00237D7A"/>
    <w:rsid w:val="00240F72"/>
    <w:rsid w:val="002415C9"/>
    <w:rsid w:val="00243165"/>
    <w:rsid w:val="002457BE"/>
    <w:rsid w:val="00247708"/>
    <w:rsid w:val="0024784B"/>
    <w:rsid w:val="00247934"/>
    <w:rsid w:val="00251807"/>
    <w:rsid w:val="002529C2"/>
    <w:rsid w:val="00253654"/>
    <w:rsid w:val="0025513F"/>
    <w:rsid w:val="00260786"/>
    <w:rsid w:val="0026192C"/>
    <w:rsid w:val="00262DBC"/>
    <w:rsid w:val="0026330C"/>
    <w:rsid w:val="00264577"/>
    <w:rsid w:val="00264DB7"/>
    <w:rsid w:val="00266ECA"/>
    <w:rsid w:val="0027008E"/>
    <w:rsid w:val="002718D2"/>
    <w:rsid w:val="00271F84"/>
    <w:rsid w:val="0027238B"/>
    <w:rsid w:val="0027251E"/>
    <w:rsid w:val="00272EA2"/>
    <w:rsid w:val="00274147"/>
    <w:rsid w:val="0027415A"/>
    <w:rsid w:val="002749AC"/>
    <w:rsid w:val="0027523D"/>
    <w:rsid w:val="002763AC"/>
    <w:rsid w:val="002763D2"/>
    <w:rsid w:val="00282A20"/>
    <w:rsid w:val="002836CF"/>
    <w:rsid w:val="002837CE"/>
    <w:rsid w:val="00284D8F"/>
    <w:rsid w:val="00285242"/>
    <w:rsid w:val="00285BDD"/>
    <w:rsid w:val="00285F9C"/>
    <w:rsid w:val="002902BB"/>
    <w:rsid w:val="00293C84"/>
    <w:rsid w:val="0029420D"/>
    <w:rsid w:val="002945C9"/>
    <w:rsid w:val="00294C98"/>
    <w:rsid w:val="00296D87"/>
    <w:rsid w:val="00297195"/>
    <w:rsid w:val="002A0440"/>
    <w:rsid w:val="002A0BC0"/>
    <w:rsid w:val="002A2C59"/>
    <w:rsid w:val="002A41FB"/>
    <w:rsid w:val="002A55EF"/>
    <w:rsid w:val="002A61CE"/>
    <w:rsid w:val="002A6831"/>
    <w:rsid w:val="002A717D"/>
    <w:rsid w:val="002A7DEB"/>
    <w:rsid w:val="002B16D9"/>
    <w:rsid w:val="002B3793"/>
    <w:rsid w:val="002B3E49"/>
    <w:rsid w:val="002B4251"/>
    <w:rsid w:val="002B4A68"/>
    <w:rsid w:val="002B6569"/>
    <w:rsid w:val="002B6C43"/>
    <w:rsid w:val="002B7FD5"/>
    <w:rsid w:val="002C44DE"/>
    <w:rsid w:val="002C69AE"/>
    <w:rsid w:val="002C7FCC"/>
    <w:rsid w:val="002D16CE"/>
    <w:rsid w:val="002D3783"/>
    <w:rsid w:val="002D4058"/>
    <w:rsid w:val="002D425D"/>
    <w:rsid w:val="002D4F48"/>
    <w:rsid w:val="002D52BD"/>
    <w:rsid w:val="002D5556"/>
    <w:rsid w:val="002D6707"/>
    <w:rsid w:val="002E14C8"/>
    <w:rsid w:val="002E20BC"/>
    <w:rsid w:val="002E2CAC"/>
    <w:rsid w:val="002E3225"/>
    <w:rsid w:val="002E36F9"/>
    <w:rsid w:val="002E39D9"/>
    <w:rsid w:val="002E4E65"/>
    <w:rsid w:val="002E58F3"/>
    <w:rsid w:val="002E5D42"/>
    <w:rsid w:val="002F065D"/>
    <w:rsid w:val="002F19A4"/>
    <w:rsid w:val="002F224B"/>
    <w:rsid w:val="002F3ED6"/>
    <w:rsid w:val="002F6682"/>
    <w:rsid w:val="003020A0"/>
    <w:rsid w:val="0030362E"/>
    <w:rsid w:val="00303B04"/>
    <w:rsid w:val="00304701"/>
    <w:rsid w:val="00304764"/>
    <w:rsid w:val="0030496D"/>
    <w:rsid w:val="003070DC"/>
    <w:rsid w:val="0031178D"/>
    <w:rsid w:val="0031243E"/>
    <w:rsid w:val="00312923"/>
    <w:rsid w:val="00312A7D"/>
    <w:rsid w:val="003154D4"/>
    <w:rsid w:val="00315B60"/>
    <w:rsid w:val="0031627B"/>
    <w:rsid w:val="00317E10"/>
    <w:rsid w:val="00320404"/>
    <w:rsid w:val="0032095C"/>
    <w:rsid w:val="003215C7"/>
    <w:rsid w:val="00321749"/>
    <w:rsid w:val="00321B9B"/>
    <w:rsid w:val="00321BEF"/>
    <w:rsid w:val="00322A2F"/>
    <w:rsid w:val="00324A21"/>
    <w:rsid w:val="0032609E"/>
    <w:rsid w:val="00326FDF"/>
    <w:rsid w:val="003275E7"/>
    <w:rsid w:val="00327D62"/>
    <w:rsid w:val="00327EA9"/>
    <w:rsid w:val="00330D76"/>
    <w:rsid w:val="003313C9"/>
    <w:rsid w:val="003327A4"/>
    <w:rsid w:val="0033589C"/>
    <w:rsid w:val="0033727C"/>
    <w:rsid w:val="00337794"/>
    <w:rsid w:val="003378E6"/>
    <w:rsid w:val="00337F36"/>
    <w:rsid w:val="003406C4"/>
    <w:rsid w:val="003414FC"/>
    <w:rsid w:val="003453CD"/>
    <w:rsid w:val="00346B51"/>
    <w:rsid w:val="0035017E"/>
    <w:rsid w:val="00350A88"/>
    <w:rsid w:val="0035107C"/>
    <w:rsid w:val="003513A6"/>
    <w:rsid w:val="00354DA8"/>
    <w:rsid w:val="0035541E"/>
    <w:rsid w:val="00355CB8"/>
    <w:rsid w:val="00357186"/>
    <w:rsid w:val="003572A7"/>
    <w:rsid w:val="00357CAD"/>
    <w:rsid w:val="0036043A"/>
    <w:rsid w:val="003623DC"/>
    <w:rsid w:val="003641D2"/>
    <w:rsid w:val="00364450"/>
    <w:rsid w:val="00365F03"/>
    <w:rsid w:val="003729F8"/>
    <w:rsid w:val="00373BC1"/>
    <w:rsid w:val="00374662"/>
    <w:rsid w:val="003749BB"/>
    <w:rsid w:val="00374FD7"/>
    <w:rsid w:val="0037736E"/>
    <w:rsid w:val="00377F8F"/>
    <w:rsid w:val="00380F92"/>
    <w:rsid w:val="003824CF"/>
    <w:rsid w:val="00383C50"/>
    <w:rsid w:val="0038640E"/>
    <w:rsid w:val="003869EC"/>
    <w:rsid w:val="00386C1A"/>
    <w:rsid w:val="0039049F"/>
    <w:rsid w:val="00390726"/>
    <w:rsid w:val="00390D7E"/>
    <w:rsid w:val="003925C4"/>
    <w:rsid w:val="00395C81"/>
    <w:rsid w:val="003971B8"/>
    <w:rsid w:val="003A2563"/>
    <w:rsid w:val="003A3118"/>
    <w:rsid w:val="003A3566"/>
    <w:rsid w:val="003A393D"/>
    <w:rsid w:val="003A5265"/>
    <w:rsid w:val="003A677C"/>
    <w:rsid w:val="003B059D"/>
    <w:rsid w:val="003B60D6"/>
    <w:rsid w:val="003B77F0"/>
    <w:rsid w:val="003B7C98"/>
    <w:rsid w:val="003C0F06"/>
    <w:rsid w:val="003C1150"/>
    <w:rsid w:val="003C1776"/>
    <w:rsid w:val="003C1A99"/>
    <w:rsid w:val="003C1C49"/>
    <w:rsid w:val="003C2855"/>
    <w:rsid w:val="003C3D02"/>
    <w:rsid w:val="003C45C6"/>
    <w:rsid w:val="003C4B09"/>
    <w:rsid w:val="003C568A"/>
    <w:rsid w:val="003C5C30"/>
    <w:rsid w:val="003C5D37"/>
    <w:rsid w:val="003D171F"/>
    <w:rsid w:val="003D197C"/>
    <w:rsid w:val="003D2BB5"/>
    <w:rsid w:val="003D31B0"/>
    <w:rsid w:val="003D3B2F"/>
    <w:rsid w:val="003D4EA5"/>
    <w:rsid w:val="003D54E5"/>
    <w:rsid w:val="003D5A26"/>
    <w:rsid w:val="003D5F7F"/>
    <w:rsid w:val="003D6A14"/>
    <w:rsid w:val="003E0BF1"/>
    <w:rsid w:val="003E0C8E"/>
    <w:rsid w:val="003E208A"/>
    <w:rsid w:val="003E2200"/>
    <w:rsid w:val="003E27FA"/>
    <w:rsid w:val="003E419B"/>
    <w:rsid w:val="003E42B6"/>
    <w:rsid w:val="003E42DB"/>
    <w:rsid w:val="003E43A9"/>
    <w:rsid w:val="003E4FF9"/>
    <w:rsid w:val="003E67F2"/>
    <w:rsid w:val="003F1050"/>
    <w:rsid w:val="003F16C2"/>
    <w:rsid w:val="003F1FEA"/>
    <w:rsid w:val="003F4E9D"/>
    <w:rsid w:val="003F5944"/>
    <w:rsid w:val="00400A66"/>
    <w:rsid w:val="00400FE6"/>
    <w:rsid w:val="00402752"/>
    <w:rsid w:val="00403201"/>
    <w:rsid w:val="004037B1"/>
    <w:rsid w:val="00406F09"/>
    <w:rsid w:val="00413C7F"/>
    <w:rsid w:val="004140A2"/>
    <w:rsid w:val="004145C6"/>
    <w:rsid w:val="0041497F"/>
    <w:rsid w:val="00414D83"/>
    <w:rsid w:val="00414DC6"/>
    <w:rsid w:val="00415ED2"/>
    <w:rsid w:val="00416011"/>
    <w:rsid w:val="00416802"/>
    <w:rsid w:val="00416919"/>
    <w:rsid w:val="00416B68"/>
    <w:rsid w:val="004170CF"/>
    <w:rsid w:val="0042346C"/>
    <w:rsid w:val="00423CB6"/>
    <w:rsid w:val="00430364"/>
    <w:rsid w:val="004304EC"/>
    <w:rsid w:val="004320F4"/>
    <w:rsid w:val="00433825"/>
    <w:rsid w:val="00433B1B"/>
    <w:rsid w:val="00435373"/>
    <w:rsid w:val="00435BC7"/>
    <w:rsid w:val="004360E9"/>
    <w:rsid w:val="0043610D"/>
    <w:rsid w:val="004368DE"/>
    <w:rsid w:val="00436B94"/>
    <w:rsid w:val="00440CA1"/>
    <w:rsid w:val="00440E19"/>
    <w:rsid w:val="004439EA"/>
    <w:rsid w:val="00444A92"/>
    <w:rsid w:val="004456A2"/>
    <w:rsid w:val="0044574A"/>
    <w:rsid w:val="0044677B"/>
    <w:rsid w:val="00446F26"/>
    <w:rsid w:val="004474B1"/>
    <w:rsid w:val="004519CB"/>
    <w:rsid w:val="004534A4"/>
    <w:rsid w:val="00454A66"/>
    <w:rsid w:val="00455E35"/>
    <w:rsid w:val="00460722"/>
    <w:rsid w:val="0046111D"/>
    <w:rsid w:val="0046183A"/>
    <w:rsid w:val="00461869"/>
    <w:rsid w:val="004631DF"/>
    <w:rsid w:val="00463B73"/>
    <w:rsid w:val="00465E94"/>
    <w:rsid w:val="004660E3"/>
    <w:rsid w:val="004671E2"/>
    <w:rsid w:val="00467C84"/>
    <w:rsid w:val="00470778"/>
    <w:rsid w:val="00470904"/>
    <w:rsid w:val="004723E4"/>
    <w:rsid w:val="00472F1A"/>
    <w:rsid w:val="00475F35"/>
    <w:rsid w:val="00477B46"/>
    <w:rsid w:val="00482F86"/>
    <w:rsid w:val="004839A9"/>
    <w:rsid w:val="004839AE"/>
    <w:rsid w:val="004910FD"/>
    <w:rsid w:val="00491323"/>
    <w:rsid w:val="00491EA3"/>
    <w:rsid w:val="00492AEB"/>
    <w:rsid w:val="004937CC"/>
    <w:rsid w:val="00494AAD"/>
    <w:rsid w:val="0049511B"/>
    <w:rsid w:val="00495F9D"/>
    <w:rsid w:val="00496E4A"/>
    <w:rsid w:val="00497315"/>
    <w:rsid w:val="004A49A6"/>
    <w:rsid w:val="004A4D34"/>
    <w:rsid w:val="004A7029"/>
    <w:rsid w:val="004A7E28"/>
    <w:rsid w:val="004B037E"/>
    <w:rsid w:val="004B36B4"/>
    <w:rsid w:val="004B3CDC"/>
    <w:rsid w:val="004B421B"/>
    <w:rsid w:val="004B46DF"/>
    <w:rsid w:val="004B5850"/>
    <w:rsid w:val="004B706E"/>
    <w:rsid w:val="004C144C"/>
    <w:rsid w:val="004C14BE"/>
    <w:rsid w:val="004C1626"/>
    <w:rsid w:val="004C4642"/>
    <w:rsid w:val="004D1BBD"/>
    <w:rsid w:val="004D1BE2"/>
    <w:rsid w:val="004D1BFD"/>
    <w:rsid w:val="004D2481"/>
    <w:rsid w:val="004D3CE9"/>
    <w:rsid w:val="004D60E3"/>
    <w:rsid w:val="004E1379"/>
    <w:rsid w:val="004E54B2"/>
    <w:rsid w:val="004E716E"/>
    <w:rsid w:val="004E79FA"/>
    <w:rsid w:val="004F0A7C"/>
    <w:rsid w:val="004F1E0F"/>
    <w:rsid w:val="004F28AF"/>
    <w:rsid w:val="004F40CB"/>
    <w:rsid w:val="004F56FD"/>
    <w:rsid w:val="004F6449"/>
    <w:rsid w:val="005003E2"/>
    <w:rsid w:val="005009B0"/>
    <w:rsid w:val="00501444"/>
    <w:rsid w:val="00502D00"/>
    <w:rsid w:val="0050452D"/>
    <w:rsid w:val="00505A8D"/>
    <w:rsid w:val="00506103"/>
    <w:rsid w:val="00506A0F"/>
    <w:rsid w:val="005071ED"/>
    <w:rsid w:val="00507722"/>
    <w:rsid w:val="00512546"/>
    <w:rsid w:val="00514B13"/>
    <w:rsid w:val="00514E97"/>
    <w:rsid w:val="0051635D"/>
    <w:rsid w:val="0051646E"/>
    <w:rsid w:val="00516DAF"/>
    <w:rsid w:val="00517C27"/>
    <w:rsid w:val="00520A95"/>
    <w:rsid w:val="005231AD"/>
    <w:rsid w:val="0052757C"/>
    <w:rsid w:val="0053025C"/>
    <w:rsid w:val="0053039F"/>
    <w:rsid w:val="0053055B"/>
    <w:rsid w:val="00533A8C"/>
    <w:rsid w:val="00533D5E"/>
    <w:rsid w:val="00534F81"/>
    <w:rsid w:val="005351DB"/>
    <w:rsid w:val="00537347"/>
    <w:rsid w:val="0053781F"/>
    <w:rsid w:val="00540597"/>
    <w:rsid w:val="00544FEC"/>
    <w:rsid w:val="0054530A"/>
    <w:rsid w:val="005470B9"/>
    <w:rsid w:val="0055258C"/>
    <w:rsid w:val="005538F7"/>
    <w:rsid w:val="005539F1"/>
    <w:rsid w:val="00553C20"/>
    <w:rsid w:val="00553EAC"/>
    <w:rsid w:val="00553EE1"/>
    <w:rsid w:val="00554536"/>
    <w:rsid w:val="00555237"/>
    <w:rsid w:val="0055735F"/>
    <w:rsid w:val="0056051F"/>
    <w:rsid w:val="005612A0"/>
    <w:rsid w:val="0056198B"/>
    <w:rsid w:val="00561A58"/>
    <w:rsid w:val="00562CA0"/>
    <w:rsid w:val="00562D49"/>
    <w:rsid w:val="00565308"/>
    <w:rsid w:val="00565B75"/>
    <w:rsid w:val="00565C2A"/>
    <w:rsid w:val="00566074"/>
    <w:rsid w:val="005674C6"/>
    <w:rsid w:val="00567FD1"/>
    <w:rsid w:val="00570F33"/>
    <w:rsid w:val="005711CA"/>
    <w:rsid w:val="005715BF"/>
    <w:rsid w:val="00571658"/>
    <w:rsid w:val="00572013"/>
    <w:rsid w:val="005730C4"/>
    <w:rsid w:val="005757B0"/>
    <w:rsid w:val="0057711D"/>
    <w:rsid w:val="005776FD"/>
    <w:rsid w:val="0058042D"/>
    <w:rsid w:val="00581380"/>
    <w:rsid w:val="00582056"/>
    <w:rsid w:val="005827BE"/>
    <w:rsid w:val="00582D1B"/>
    <w:rsid w:val="005830D3"/>
    <w:rsid w:val="00585187"/>
    <w:rsid w:val="00586304"/>
    <w:rsid w:val="0059018D"/>
    <w:rsid w:val="00590223"/>
    <w:rsid w:val="00591333"/>
    <w:rsid w:val="00591D55"/>
    <w:rsid w:val="00592133"/>
    <w:rsid w:val="0059543D"/>
    <w:rsid w:val="00595BDF"/>
    <w:rsid w:val="00597DE6"/>
    <w:rsid w:val="005A117A"/>
    <w:rsid w:val="005A1C91"/>
    <w:rsid w:val="005A235A"/>
    <w:rsid w:val="005A2DCA"/>
    <w:rsid w:val="005A67EA"/>
    <w:rsid w:val="005A6BAA"/>
    <w:rsid w:val="005B07A9"/>
    <w:rsid w:val="005B07B4"/>
    <w:rsid w:val="005B0DCB"/>
    <w:rsid w:val="005B1061"/>
    <w:rsid w:val="005B1E90"/>
    <w:rsid w:val="005B34F3"/>
    <w:rsid w:val="005B3BDB"/>
    <w:rsid w:val="005B443B"/>
    <w:rsid w:val="005B56DB"/>
    <w:rsid w:val="005B5ADB"/>
    <w:rsid w:val="005B7AA6"/>
    <w:rsid w:val="005C28EA"/>
    <w:rsid w:val="005C3485"/>
    <w:rsid w:val="005C3C3A"/>
    <w:rsid w:val="005C3ED0"/>
    <w:rsid w:val="005C5398"/>
    <w:rsid w:val="005C5D5F"/>
    <w:rsid w:val="005C60E7"/>
    <w:rsid w:val="005C76E5"/>
    <w:rsid w:val="005D0E6A"/>
    <w:rsid w:val="005D1360"/>
    <w:rsid w:val="005D2355"/>
    <w:rsid w:val="005D2BE4"/>
    <w:rsid w:val="005D2CA5"/>
    <w:rsid w:val="005D3700"/>
    <w:rsid w:val="005D3EEF"/>
    <w:rsid w:val="005D4653"/>
    <w:rsid w:val="005D725C"/>
    <w:rsid w:val="005E0283"/>
    <w:rsid w:val="005E06F3"/>
    <w:rsid w:val="005E07FE"/>
    <w:rsid w:val="005E199B"/>
    <w:rsid w:val="005E1E55"/>
    <w:rsid w:val="005E24DB"/>
    <w:rsid w:val="005E7D45"/>
    <w:rsid w:val="005F18AA"/>
    <w:rsid w:val="005F23B7"/>
    <w:rsid w:val="005F26DD"/>
    <w:rsid w:val="005F3B4F"/>
    <w:rsid w:val="005F54AC"/>
    <w:rsid w:val="00601349"/>
    <w:rsid w:val="006034F8"/>
    <w:rsid w:val="0060377E"/>
    <w:rsid w:val="00603D26"/>
    <w:rsid w:val="006045DA"/>
    <w:rsid w:val="006064C2"/>
    <w:rsid w:val="00610035"/>
    <w:rsid w:val="00610971"/>
    <w:rsid w:val="00610CE3"/>
    <w:rsid w:val="0061188A"/>
    <w:rsid w:val="00611BFE"/>
    <w:rsid w:val="006124E0"/>
    <w:rsid w:val="00613283"/>
    <w:rsid w:val="00614DD6"/>
    <w:rsid w:val="00615851"/>
    <w:rsid w:val="00621AED"/>
    <w:rsid w:val="00621D24"/>
    <w:rsid w:val="00626086"/>
    <w:rsid w:val="00626298"/>
    <w:rsid w:val="0062638A"/>
    <w:rsid w:val="00626420"/>
    <w:rsid w:val="006300DD"/>
    <w:rsid w:val="006307AA"/>
    <w:rsid w:val="00631D8C"/>
    <w:rsid w:val="006333DA"/>
    <w:rsid w:val="00634FDD"/>
    <w:rsid w:val="0063582D"/>
    <w:rsid w:val="00635F75"/>
    <w:rsid w:val="006375F6"/>
    <w:rsid w:val="00640108"/>
    <w:rsid w:val="006405FD"/>
    <w:rsid w:val="00641F37"/>
    <w:rsid w:val="00643701"/>
    <w:rsid w:val="00643F3F"/>
    <w:rsid w:val="00644A0A"/>
    <w:rsid w:val="00644E87"/>
    <w:rsid w:val="006464C7"/>
    <w:rsid w:val="0064709E"/>
    <w:rsid w:val="006479AD"/>
    <w:rsid w:val="00650323"/>
    <w:rsid w:val="00650647"/>
    <w:rsid w:val="00650C31"/>
    <w:rsid w:val="00650E19"/>
    <w:rsid w:val="006510DF"/>
    <w:rsid w:val="00653CE8"/>
    <w:rsid w:val="00654AB5"/>
    <w:rsid w:val="00655C99"/>
    <w:rsid w:val="00656469"/>
    <w:rsid w:val="00660297"/>
    <w:rsid w:val="0066088B"/>
    <w:rsid w:val="00660CA7"/>
    <w:rsid w:val="00660E45"/>
    <w:rsid w:val="00661A93"/>
    <w:rsid w:val="00662317"/>
    <w:rsid w:val="00662C9D"/>
    <w:rsid w:val="00663480"/>
    <w:rsid w:val="00663C12"/>
    <w:rsid w:val="00664C1B"/>
    <w:rsid w:val="0066689D"/>
    <w:rsid w:val="0067497B"/>
    <w:rsid w:val="00675028"/>
    <w:rsid w:val="00675677"/>
    <w:rsid w:val="00676F48"/>
    <w:rsid w:val="00677A5D"/>
    <w:rsid w:val="00677CDC"/>
    <w:rsid w:val="00680B16"/>
    <w:rsid w:val="00681A3E"/>
    <w:rsid w:val="00685C16"/>
    <w:rsid w:val="00685CE7"/>
    <w:rsid w:val="006862C6"/>
    <w:rsid w:val="00687172"/>
    <w:rsid w:val="006878F9"/>
    <w:rsid w:val="00687A3B"/>
    <w:rsid w:val="00687DD4"/>
    <w:rsid w:val="006923E7"/>
    <w:rsid w:val="006924B1"/>
    <w:rsid w:val="0069615D"/>
    <w:rsid w:val="00697192"/>
    <w:rsid w:val="006978D1"/>
    <w:rsid w:val="006A1DAF"/>
    <w:rsid w:val="006A3E9F"/>
    <w:rsid w:val="006A4006"/>
    <w:rsid w:val="006A4421"/>
    <w:rsid w:val="006A5C2B"/>
    <w:rsid w:val="006A5D60"/>
    <w:rsid w:val="006A7665"/>
    <w:rsid w:val="006B114D"/>
    <w:rsid w:val="006B23E2"/>
    <w:rsid w:val="006B25D2"/>
    <w:rsid w:val="006B2C15"/>
    <w:rsid w:val="006B3774"/>
    <w:rsid w:val="006B385A"/>
    <w:rsid w:val="006B3E6C"/>
    <w:rsid w:val="006B47DD"/>
    <w:rsid w:val="006B6908"/>
    <w:rsid w:val="006B7B0F"/>
    <w:rsid w:val="006C3C81"/>
    <w:rsid w:val="006C5349"/>
    <w:rsid w:val="006D05DA"/>
    <w:rsid w:val="006D270D"/>
    <w:rsid w:val="006D27DF"/>
    <w:rsid w:val="006D4F0C"/>
    <w:rsid w:val="006D529C"/>
    <w:rsid w:val="006D78D1"/>
    <w:rsid w:val="006E0A56"/>
    <w:rsid w:val="006E25BE"/>
    <w:rsid w:val="006E2E3A"/>
    <w:rsid w:val="006E2E5C"/>
    <w:rsid w:val="006E2EEB"/>
    <w:rsid w:val="006E42B5"/>
    <w:rsid w:val="006E6EED"/>
    <w:rsid w:val="006E6F17"/>
    <w:rsid w:val="006E700A"/>
    <w:rsid w:val="006F1D78"/>
    <w:rsid w:val="006F31C9"/>
    <w:rsid w:val="006F423A"/>
    <w:rsid w:val="006F452D"/>
    <w:rsid w:val="006F45B9"/>
    <w:rsid w:val="006F576B"/>
    <w:rsid w:val="006F59EE"/>
    <w:rsid w:val="006F6C7D"/>
    <w:rsid w:val="00701CAC"/>
    <w:rsid w:val="00702C20"/>
    <w:rsid w:val="00703CFC"/>
    <w:rsid w:val="00705DCC"/>
    <w:rsid w:val="0070704C"/>
    <w:rsid w:val="00707E80"/>
    <w:rsid w:val="00707F5A"/>
    <w:rsid w:val="007105A2"/>
    <w:rsid w:val="00710B99"/>
    <w:rsid w:val="00710EB9"/>
    <w:rsid w:val="0071129A"/>
    <w:rsid w:val="0071700E"/>
    <w:rsid w:val="00717220"/>
    <w:rsid w:val="00717AA3"/>
    <w:rsid w:val="00722C60"/>
    <w:rsid w:val="00723FBB"/>
    <w:rsid w:val="007264EE"/>
    <w:rsid w:val="00726D61"/>
    <w:rsid w:val="00731639"/>
    <w:rsid w:val="00731A39"/>
    <w:rsid w:val="00732603"/>
    <w:rsid w:val="00732D62"/>
    <w:rsid w:val="00733588"/>
    <w:rsid w:val="00734ABF"/>
    <w:rsid w:val="00735FCA"/>
    <w:rsid w:val="007363C4"/>
    <w:rsid w:val="007400D9"/>
    <w:rsid w:val="00741AE4"/>
    <w:rsid w:val="0074548D"/>
    <w:rsid w:val="00746027"/>
    <w:rsid w:val="007475E1"/>
    <w:rsid w:val="0075084A"/>
    <w:rsid w:val="00750BAB"/>
    <w:rsid w:val="00752440"/>
    <w:rsid w:val="00752FFE"/>
    <w:rsid w:val="007550CD"/>
    <w:rsid w:val="0075529B"/>
    <w:rsid w:val="0075564C"/>
    <w:rsid w:val="007560A5"/>
    <w:rsid w:val="00757DA5"/>
    <w:rsid w:val="00761843"/>
    <w:rsid w:val="0076224F"/>
    <w:rsid w:val="00764497"/>
    <w:rsid w:val="00764D3C"/>
    <w:rsid w:val="007662C3"/>
    <w:rsid w:val="0076642A"/>
    <w:rsid w:val="00766FBC"/>
    <w:rsid w:val="00767A66"/>
    <w:rsid w:val="007707A5"/>
    <w:rsid w:val="0077195D"/>
    <w:rsid w:val="007721F8"/>
    <w:rsid w:val="00773544"/>
    <w:rsid w:val="00773F53"/>
    <w:rsid w:val="00777500"/>
    <w:rsid w:val="00777729"/>
    <w:rsid w:val="00777CC0"/>
    <w:rsid w:val="007819FD"/>
    <w:rsid w:val="00781B06"/>
    <w:rsid w:val="0078495C"/>
    <w:rsid w:val="00785FCE"/>
    <w:rsid w:val="007865F5"/>
    <w:rsid w:val="0078689A"/>
    <w:rsid w:val="007900B3"/>
    <w:rsid w:val="0079044C"/>
    <w:rsid w:val="00790493"/>
    <w:rsid w:val="00790964"/>
    <w:rsid w:val="00790A4E"/>
    <w:rsid w:val="00796016"/>
    <w:rsid w:val="007A09BF"/>
    <w:rsid w:val="007A09DB"/>
    <w:rsid w:val="007A0E85"/>
    <w:rsid w:val="007A11B9"/>
    <w:rsid w:val="007A1305"/>
    <w:rsid w:val="007A1B30"/>
    <w:rsid w:val="007A2C7A"/>
    <w:rsid w:val="007A36BE"/>
    <w:rsid w:val="007A4944"/>
    <w:rsid w:val="007A6EF6"/>
    <w:rsid w:val="007A7447"/>
    <w:rsid w:val="007B18FC"/>
    <w:rsid w:val="007B1949"/>
    <w:rsid w:val="007B27BA"/>
    <w:rsid w:val="007B3240"/>
    <w:rsid w:val="007B4A6C"/>
    <w:rsid w:val="007B66D5"/>
    <w:rsid w:val="007C147F"/>
    <w:rsid w:val="007C2582"/>
    <w:rsid w:val="007C4DFB"/>
    <w:rsid w:val="007C5312"/>
    <w:rsid w:val="007C5ADA"/>
    <w:rsid w:val="007C6AFC"/>
    <w:rsid w:val="007D0A6E"/>
    <w:rsid w:val="007D2394"/>
    <w:rsid w:val="007D3C12"/>
    <w:rsid w:val="007D4E55"/>
    <w:rsid w:val="007D53B0"/>
    <w:rsid w:val="007D575E"/>
    <w:rsid w:val="007D6A63"/>
    <w:rsid w:val="007D7DC5"/>
    <w:rsid w:val="007E1ED5"/>
    <w:rsid w:val="007E2316"/>
    <w:rsid w:val="007E3131"/>
    <w:rsid w:val="007E3CC6"/>
    <w:rsid w:val="007E3F79"/>
    <w:rsid w:val="007E4B4E"/>
    <w:rsid w:val="007E4D38"/>
    <w:rsid w:val="007F0BA6"/>
    <w:rsid w:val="007F0D3F"/>
    <w:rsid w:val="007F1364"/>
    <w:rsid w:val="007F17C6"/>
    <w:rsid w:val="007F3B16"/>
    <w:rsid w:val="007F3FF3"/>
    <w:rsid w:val="007F5E99"/>
    <w:rsid w:val="007F69A9"/>
    <w:rsid w:val="007F6AD7"/>
    <w:rsid w:val="007F7A1F"/>
    <w:rsid w:val="008018B9"/>
    <w:rsid w:val="00801B2D"/>
    <w:rsid w:val="00804702"/>
    <w:rsid w:val="008062FF"/>
    <w:rsid w:val="00807031"/>
    <w:rsid w:val="00807069"/>
    <w:rsid w:val="00807D4A"/>
    <w:rsid w:val="0081042E"/>
    <w:rsid w:val="0081074E"/>
    <w:rsid w:val="00810C62"/>
    <w:rsid w:val="008112B3"/>
    <w:rsid w:val="00812D65"/>
    <w:rsid w:val="00813AFD"/>
    <w:rsid w:val="008169C4"/>
    <w:rsid w:val="00816A79"/>
    <w:rsid w:val="00817954"/>
    <w:rsid w:val="0082015D"/>
    <w:rsid w:val="00820679"/>
    <w:rsid w:val="008206D0"/>
    <w:rsid w:val="00820AEA"/>
    <w:rsid w:val="00821471"/>
    <w:rsid w:val="0082184B"/>
    <w:rsid w:val="008258B3"/>
    <w:rsid w:val="00825B8E"/>
    <w:rsid w:val="008268C9"/>
    <w:rsid w:val="008311D9"/>
    <w:rsid w:val="0083133B"/>
    <w:rsid w:val="00831F45"/>
    <w:rsid w:val="00832027"/>
    <w:rsid w:val="00837E8E"/>
    <w:rsid w:val="00840308"/>
    <w:rsid w:val="00840C3F"/>
    <w:rsid w:val="00841231"/>
    <w:rsid w:val="00841DB6"/>
    <w:rsid w:val="00842E92"/>
    <w:rsid w:val="00844519"/>
    <w:rsid w:val="00845BED"/>
    <w:rsid w:val="00846F36"/>
    <w:rsid w:val="00850231"/>
    <w:rsid w:val="00850ED7"/>
    <w:rsid w:val="00851303"/>
    <w:rsid w:val="00851674"/>
    <w:rsid w:val="00851B1E"/>
    <w:rsid w:val="00852FE7"/>
    <w:rsid w:val="008531E5"/>
    <w:rsid w:val="008532F9"/>
    <w:rsid w:val="008552DD"/>
    <w:rsid w:val="00857675"/>
    <w:rsid w:val="00860743"/>
    <w:rsid w:val="00860BBE"/>
    <w:rsid w:val="008611F6"/>
    <w:rsid w:val="00861511"/>
    <w:rsid w:val="00861AD0"/>
    <w:rsid w:val="00863434"/>
    <w:rsid w:val="00866411"/>
    <w:rsid w:val="008664D6"/>
    <w:rsid w:val="0086696A"/>
    <w:rsid w:val="00866B00"/>
    <w:rsid w:val="00866B43"/>
    <w:rsid w:val="00867D2F"/>
    <w:rsid w:val="0087177D"/>
    <w:rsid w:val="008725A9"/>
    <w:rsid w:val="0087280D"/>
    <w:rsid w:val="00873D7C"/>
    <w:rsid w:val="00877628"/>
    <w:rsid w:val="0088081F"/>
    <w:rsid w:val="008819CB"/>
    <w:rsid w:val="0088426A"/>
    <w:rsid w:val="008844ED"/>
    <w:rsid w:val="008848D5"/>
    <w:rsid w:val="00884960"/>
    <w:rsid w:val="0088614B"/>
    <w:rsid w:val="00886D43"/>
    <w:rsid w:val="008878EE"/>
    <w:rsid w:val="00887F32"/>
    <w:rsid w:val="00892C4D"/>
    <w:rsid w:val="0089382A"/>
    <w:rsid w:val="008939F0"/>
    <w:rsid w:val="00893ECE"/>
    <w:rsid w:val="008A213F"/>
    <w:rsid w:val="008A392E"/>
    <w:rsid w:val="008A3951"/>
    <w:rsid w:val="008A4B18"/>
    <w:rsid w:val="008A6008"/>
    <w:rsid w:val="008B23A6"/>
    <w:rsid w:val="008B2B1F"/>
    <w:rsid w:val="008B2B4A"/>
    <w:rsid w:val="008B2E9F"/>
    <w:rsid w:val="008B2EBF"/>
    <w:rsid w:val="008B4AC8"/>
    <w:rsid w:val="008B55B0"/>
    <w:rsid w:val="008B5948"/>
    <w:rsid w:val="008C0297"/>
    <w:rsid w:val="008C0578"/>
    <w:rsid w:val="008C131C"/>
    <w:rsid w:val="008C188F"/>
    <w:rsid w:val="008C190F"/>
    <w:rsid w:val="008C1D14"/>
    <w:rsid w:val="008C2836"/>
    <w:rsid w:val="008C2D33"/>
    <w:rsid w:val="008C2F97"/>
    <w:rsid w:val="008C4024"/>
    <w:rsid w:val="008C4C34"/>
    <w:rsid w:val="008C50A3"/>
    <w:rsid w:val="008C50BC"/>
    <w:rsid w:val="008C65A9"/>
    <w:rsid w:val="008C70F6"/>
    <w:rsid w:val="008C77EB"/>
    <w:rsid w:val="008D0505"/>
    <w:rsid w:val="008D2CC8"/>
    <w:rsid w:val="008D605E"/>
    <w:rsid w:val="008D607D"/>
    <w:rsid w:val="008D672B"/>
    <w:rsid w:val="008E090F"/>
    <w:rsid w:val="008E1070"/>
    <w:rsid w:val="008E141E"/>
    <w:rsid w:val="008E1B7B"/>
    <w:rsid w:val="008E1F8A"/>
    <w:rsid w:val="008E2719"/>
    <w:rsid w:val="008E3CF9"/>
    <w:rsid w:val="008E3F8E"/>
    <w:rsid w:val="008E452C"/>
    <w:rsid w:val="008E500F"/>
    <w:rsid w:val="008E664A"/>
    <w:rsid w:val="008E7EED"/>
    <w:rsid w:val="008F0E21"/>
    <w:rsid w:val="008F19FC"/>
    <w:rsid w:val="008F2EA0"/>
    <w:rsid w:val="008F3579"/>
    <w:rsid w:val="008F3A34"/>
    <w:rsid w:val="008F492E"/>
    <w:rsid w:val="008F4BCE"/>
    <w:rsid w:val="008F657D"/>
    <w:rsid w:val="008F6818"/>
    <w:rsid w:val="00902A25"/>
    <w:rsid w:val="009035C7"/>
    <w:rsid w:val="00903934"/>
    <w:rsid w:val="0090428F"/>
    <w:rsid w:val="0090556B"/>
    <w:rsid w:val="0090583D"/>
    <w:rsid w:val="0090590E"/>
    <w:rsid w:val="00906320"/>
    <w:rsid w:val="009069F1"/>
    <w:rsid w:val="00906D3D"/>
    <w:rsid w:val="00906EA5"/>
    <w:rsid w:val="009101DA"/>
    <w:rsid w:val="00913D85"/>
    <w:rsid w:val="0091443E"/>
    <w:rsid w:val="00914995"/>
    <w:rsid w:val="00915C0B"/>
    <w:rsid w:val="00916D27"/>
    <w:rsid w:val="00920D0A"/>
    <w:rsid w:val="00922288"/>
    <w:rsid w:val="00922E73"/>
    <w:rsid w:val="00922FC0"/>
    <w:rsid w:val="009237C7"/>
    <w:rsid w:val="0092460F"/>
    <w:rsid w:val="00927269"/>
    <w:rsid w:val="0093688B"/>
    <w:rsid w:val="009377AD"/>
    <w:rsid w:val="00937CBB"/>
    <w:rsid w:val="00940153"/>
    <w:rsid w:val="0094252D"/>
    <w:rsid w:val="00942B0B"/>
    <w:rsid w:val="0094393B"/>
    <w:rsid w:val="00944DA1"/>
    <w:rsid w:val="00950414"/>
    <w:rsid w:val="00950B03"/>
    <w:rsid w:val="00950D2B"/>
    <w:rsid w:val="009527AE"/>
    <w:rsid w:val="00955B14"/>
    <w:rsid w:val="00955CBA"/>
    <w:rsid w:val="009562A9"/>
    <w:rsid w:val="009566BA"/>
    <w:rsid w:val="00957041"/>
    <w:rsid w:val="00957DE1"/>
    <w:rsid w:val="00961AC1"/>
    <w:rsid w:val="00964415"/>
    <w:rsid w:val="00966DD1"/>
    <w:rsid w:val="009712BC"/>
    <w:rsid w:val="00972EB6"/>
    <w:rsid w:val="0097345E"/>
    <w:rsid w:val="0097478A"/>
    <w:rsid w:val="009763F8"/>
    <w:rsid w:val="00976F40"/>
    <w:rsid w:val="00977326"/>
    <w:rsid w:val="00977516"/>
    <w:rsid w:val="00977803"/>
    <w:rsid w:val="009779CE"/>
    <w:rsid w:val="00977BBF"/>
    <w:rsid w:val="009831BB"/>
    <w:rsid w:val="009850A9"/>
    <w:rsid w:val="00985D9A"/>
    <w:rsid w:val="00986ECD"/>
    <w:rsid w:val="00991142"/>
    <w:rsid w:val="00991403"/>
    <w:rsid w:val="00992130"/>
    <w:rsid w:val="0099220D"/>
    <w:rsid w:val="009927F9"/>
    <w:rsid w:val="00992D38"/>
    <w:rsid w:val="00993C58"/>
    <w:rsid w:val="00995669"/>
    <w:rsid w:val="00996D5A"/>
    <w:rsid w:val="00997064"/>
    <w:rsid w:val="009A0D49"/>
    <w:rsid w:val="009A209F"/>
    <w:rsid w:val="009A2F99"/>
    <w:rsid w:val="009A36B6"/>
    <w:rsid w:val="009A387C"/>
    <w:rsid w:val="009A3FC1"/>
    <w:rsid w:val="009A4696"/>
    <w:rsid w:val="009A5D40"/>
    <w:rsid w:val="009A71AA"/>
    <w:rsid w:val="009B0C1C"/>
    <w:rsid w:val="009B1456"/>
    <w:rsid w:val="009B4BA5"/>
    <w:rsid w:val="009B6ED6"/>
    <w:rsid w:val="009B7577"/>
    <w:rsid w:val="009C0885"/>
    <w:rsid w:val="009C1A5A"/>
    <w:rsid w:val="009C2743"/>
    <w:rsid w:val="009C3D9F"/>
    <w:rsid w:val="009C4EEB"/>
    <w:rsid w:val="009C714B"/>
    <w:rsid w:val="009C7EC5"/>
    <w:rsid w:val="009D07E5"/>
    <w:rsid w:val="009D0DF5"/>
    <w:rsid w:val="009D21AB"/>
    <w:rsid w:val="009D27CD"/>
    <w:rsid w:val="009D2DF4"/>
    <w:rsid w:val="009D44D2"/>
    <w:rsid w:val="009D4E56"/>
    <w:rsid w:val="009D5A75"/>
    <w:rsid w:val="009D7F1E"/>
    <w:rsid w:val="009E0455"/>
    <w:rsid w:val="009E0B25"/>
    <w:rsid w:val="009E1918"/>
    <w:rsid w:val="009E1A5F"/>
    <w:rsid w:val="009E2B70"/>
    <w:rsid w:val="009E32DD"/>
    <w:rsid w:val="009E47F7"/>
    <w:rsid w:val="009E6E2F"/>
    <w:rsid w:val="009F0887"/>
    <w:rsid w:val="009F0E27"/>
    <w:rsid w:val="009F29D3"/>
    <w:rsid w:val="009F2DFE"/>
    <w:rsid w:val="009F2E6F"/>
    <w:rsid w:val="009F3034"/>
    <w:rsid w:val="009F45A3"/>
    <w:rsid w:val="009F66D1"/>
    <w:rsid w:val="009F689C"/>
    <w:rsid w:val="009F6B85"/>
    <w:rsid w:val="009F7FC5"/>
    <w:rsid w:val="00A00A70"/>
    <w:rsid w:val="00A01945"/>
    <w:rsid w:val="00A0279D"/>
    <w:rsid w:val="00A02A94"/>
    <w:rsid w:val="00A02F9C"/>
    <w:rsid w:val="00A03806"/>
    <w:rsid w:val="00A03BD7"/>
    <w:rsid w:val="00A044CC"/>
    <w:rsid w:val="00A06CBC"/>
    <w:rsid w:val="00A11183"/>
    <w:rsid w:val="00A12FFC"/>
    <w:rsid w:val="00A130A8"/>
    <w:rsid w:val="00A14CBC"/>
    <w:rsid w:val="00A156E5"/>
    <w:rsid w:val="00A1577D"/>
    <w:rsid w:val="00A21A88"/>
    <w:rsid w:val="00A22790"/>
    <w:rsid w:val="00A22BB1"/>
    <w:rsid w:val="00A23566"/>
    <w:rsid w:val="00A255DD"/>
    <w:rsid w:val="00A275BE"/>
    <w:rsid w:val="00A27800"/>
    <w:rsid w:val="00A310BD"/>
    <w:rsid w:val="00A313C8"/>
    <w:rsid w:val="00A31A27"/>
    <w:rsid w:val="00A32DF9"/>
    <w:rsid w:val="00A33F85"/>
    <w:rsid w:val="00A3568E"/>
    <w:rsid w:val="00A372CE"/>
    <w:rsid w:val="00A37D9E"/>
    <w:rsid w:val="00A41C58"/>
    <w:rsid w:val="00A42577"/>
    <w:rsid w:val="00A4350E"/>
    <w:rsid w:val="00A44418"/>
    <w:rsid w:val="00A45E7D"/>
    <w:rsid w:val="00A46866"/>
    <w:rsid w:val="00A46FBE"/>
    <w:rsid w:val="00A523AD"/>
    <w:rsid w:val="00A53A72"/>
    <w:rsid w:val="00A547BC"/>
    <w:rsid w:val="00A561AD"/>
    <w:rsid w:val="00A60605"/>
    <w:rsid w:val="00A62BFB"/>
    <w:rsid w:val="00A64379"/>
    <w:rsid w:val="00A66D23"/>
    <w:rsid w:val="00A713FD"/>
    <w:rsid w:val="00A71620"/>
    <w:rsid w:val="00A730FE"/>
    <w:rsid w:val="00A758CB"/>
    <w:rsid w:val="00A75B71"/>
    <w:rsid w:val="00A82703"/>
    <w:rsid w:val="00A82FA5"/>
    <w:rsid w:val="00A8398E"/>
    <w:rsid w:val="00A8426C"/>
    <w:rsid w:val="00A85B42"/>
    <w:rsid w:val="00A8605B"/>
    <w:rsid w:val="00A86383"/>
    <w:rsid w:val="00A86BCE"/>
    <w:rsid w:val="00A87CAA"/>
    <w:rsid w:val="00A9085A"/>
    <w:rsid w:val="00A91F94"/>
    <w:rsid w:val="00A926D0"/>
    <w:rsid w:val="00A92F91"/>
    <w:rsid w:val="00A9323B"/>
    <w:rsid w:val="00A9556E"/>
    <w:rsid w:val="00A967C1"/>
    <w:rsid w:val="00A968D1"/>
    <w:rsid w:val="00AA0866"/>
    <w:rsid w:val="00AA0928"/>
    <w:rsid w:val="00AA0B08"/>
    <w:rsid w:val="00AA45DF"/>
    <w:rsid w:val="00AA48F3"/>
    <w:rsid w:val="00AA50C1"/>
    <w:rsid w:val="00AA6B7E"/>
    <w:rsid w:val="00AB0D58"/>
    <w:rsid w:val="00AB14B3"/>
    <w:rsid w:val="00AB35C8"/>
    <w:rsid w:val="00AB400E"/>
    <w:rsid w:val="00AB4702"/>
    <w:rsid w:val="00AB492A"/>
    <w:rsid w:val="00AB4F6C"/>
    <w:rsid w:val="00AB5A2C"/>
    <w:rsid w:val="00AB60E9"/>
    <w:rsid w:val="00AB7CD9"/>
    <w:rsid w:val="00AB7E98"/>
    <w:rsid w:val="00AC1AA7"/>
    <w:rsid w:val="00AC318A"/>
    <w:rsid w:val="00AC3335"/>
    <w:rsid w:val="00AD0005"/>
    <w:rsid w:val="00AD0160"/>
    <w:rsid w:val="00AD026D"/>
    <w:rsid w:val="00AD14F3"/>
    <w:rsid w:val="00AD185D"/>
    <w:rsid w:val="00AD31DB"/>
    <w:rsid w:val="00AD340A"/>
    <w:rsid w:val="00AD527A"/>
    <w:rsid w:val="00AD5E3B"/>
    <w:rsid w:val="00AD6BD1"/>
    <w:rsid w:val="00AD6D13"/>
    <w:rsid w:val="00AD7A33"/>
    <w:rsid w:val="00AE1F92"/>
    <w:rsid w:val="00AE2324"/>
    <w:rsid w:val="00AE39F2"/>
    <w:rsid w:val="00AE4779"/>
    <w:rsid w:val="00AE4989"/>
    <w:rsid w:val="00AE5352"/>
    <w:rsid w:val="00AE5F17"/>
    <w:rsid w:val="00AE6419"/>
    <w:rsid w:val="00AE7461"/>
    <w:rsid w:val="00AF2E91"/>
    <w:rsid w:val="00AF4082"/>
    <w:rsid w:val="00AF483F"/>
    <w:rsid w:val="00AF4966"/>
    <w:rsid w:val="00AF5122"/>
    <w:rsid w:val="00AF5869"/>
    <w:rsid w:val="00AF5D28"/>
    <w:rsid w:val="00AF5F49"/>
    <w:rsid w:val="00AF684F"/>
    <w:rsid w:val="00B0100A"/>
    <w:rsid w:val="00B018B2"/>
    <w:rsid w:val="00B01EF5"/>
    <w:rsid w:val="00B0333F"/>
    <w:rsid w:val="00B03A87"/>
    <w:rsid w:val="00B03FB4"/>
    <w:rsid w:val="00B04190"/>
    <w:rsid w:val="00B04BB5"/>
    <w:rsid w:val="00B11605"/>
    <w:rsid w:val="00B11931"/>
    <w:rsid w:val="00B14114"/>
    <w:rsid w:val="00B14587"/>
    <w:rsid w:val="00B1499B"/>
    <w:rsid w:val="00B14C73"/>
    <w:rsid w:val="00B15E86"/>
    <w:rsid w:val="00B163CE"/>
    <w:rsid w:val="00B16D3A"/>
    <w:rsid w:val="00B1722E"/>
    <w:rsid w:val="00B2000D"/>
    <w:rsid w:val="00B207C5"/>
    <w:rsid w:val="00B21A82"/>
    <w:rsid w:val="00B229CE"/>
    <w:rsid w:val="00B23A0E"/>
    <w:rsid w:val="00B246EA"/>
    <w:rsid w:val="00B24CDC"/>
    <w:rsid w:val="00B25139"/>
    <w:rsid w:val="00B25D7F"/>
    <w:rsid w:val="00B25E94"/>
    <w:rsid w:val="00B25EE8"/>
    <w:rsid w:val="00B26D19"/>
    <w:rsid w:val="00B301B1"/>
    <w:rsid w:val="00B32665"/>
    <w:rsid w:val="00B37795"/>
    <w:rsid w:val="00B407CD"/>
    <w:rsid w:val="00B40CCE"/>
    <w:rsid w:val="00B442E7"/>
    <w:rsid w:val="00B459CC"/>
    <w:rsid w:val="00B46B4A"/>
    <w:rsid w:val="00B52516"/>
    <w:rsid w:val="00B55D03"/>
    <w:rsid w:val="00B5644D"/>
    <w:rsid w:val="00B61053"/>
    <w:rsid w:val="00B626B1"/>
    <w:rsid w:val="00B63F3D"/>
    <w:rsid w:val="00B652BE"/>
    <w:rsid w:val="00B6640F"/>
    <w:rsid w:val="00B67870"/>
    <w:rsid w:val="00B7019D"/>
    <w:rsid w:val="00B7079A"/>
    <w:rsid w:val="00B70CAC"/>
    <w:rsid w:val="00B7124B"/>
    <w:rsid w:val="00B72816"/>
    <w:rsid w:val="00B728AD"/>
    <w:rsid w:val="00B73CB2"/>
    <w:rsid w:val="00B74B3E"/>
    <w:rsid w:val="00B74BF9"/>
    <w:rsid w:val="00B76674"/>
    <w:rsid w:val="00B769A8"/>
    <w:rsid w:val="00B76FBB"/>
    <w:rsid w:val="00B76FC0"/>
    <w:rsid w:val="00B80E3B"/>
    <w:rsid w:val="00B81AAF"/>
    <w:rsid w:val="00B824A7"/>
    <w:rsid w:val="00B84D75"/>
    <w:rsid w:val="00B907FB"/>
    <w:rsid w:val="00B91AAA"/>
    <w:rsid w:val="00B93A75"/>
    <w:rsid w:val="00B94AD6"/>
    <w:rsid w:val="00B94BCD"/>
    <w:rsid w:val="00B950B7"/>
    <w:rsid w:val="00B97352"/>
    <w:rsid w:val="00BA01E5"/>
    <w:rsid w:val="00BA1B28"/>
    <w:rsid w:val="00BA1FF3"/>
    <w:rsid w:val="00BA72FD"/>
    <w:rsid w:val="00BA7D78"/>
    <w:rsid w:val="00BB0524"/>
    <w:rsid w:val="00BB0850"/>
    <w:rsid w:val="00BB08A9"/>
    <w:rsid w:val="00BB0DDB"/>
    <w:rsid w:val="00BB197F"/>
    <w:rsid w:val="00BB24CF"/>
    <w:rsid w:val="00BB25C7"/>
    <w:rsid w:val="00BB410D"/>
    <w:rsid w:val="00BB4164"/>
    <w:rsid w:val="00BB46B2"/>
    <w:rsid w:val="00BB57E4"/>
    <w:rsid w:val="00BB5B27"/>
    <w:rsid w:val="00BB5FD6"/>
    <w:rsid w:val="00BB61A3"/>
    <w:rsid w:val="00BB6B6D"/>
    <w:rsid w:val="00BB7046"/>
    <w:rsid w:val="00BB7A66"/>
    <w:rsid w:val="00BC1DE6"/>
    <w:rsid w:val="00BC3FC2"/>
    <w:rsid w:val="00BC43B8"/>
    <w:rsid w:val="00BC45C0"/>
    <w:rsid w:val="00BC57E3"/>
    <w:rsid w:val="00BD2C33"/>
    <w:rsid w:val="00BD3A88"/>
    <w:rsid w:val="00BD449B"/>
    <w:rsid w:val="00BD559B"/>
    <w:rsid w:val="00BD5E94"/>
    <w:rsid w:val="00BE36C1"/>
    <w:rsid w:val="00BE422A"/>
    <w:rsid w:val="00BE5141"/>
    <w:rsid w:val="00BE5CFB"/>
    <w:rsid w:val="00BE7294"/>
    <w:rsid w:val="00BE7FD4"/>
    <w:rsid w:val="00BF151E"/>
    <w:rsid w:val="00BF26E0"/>
    <w:rsid w:val="00BF3144"/>
    <w:rsid w:val="00BF3314"/>
    <w:rsid w:val="00BF47E5"/>
    <w:rsid w:val="00BF6C51"/>
    <w:rsid w:val="00BF6D9E"/>
    <w:rsid w:val="00BF7023"/>
    <w:rsid w:val="00BF7BB7"/>
    <w:rsid w:val="00C005F9"/>
    <w:rsid w:val="00C03EF7"/>
    <w:rsid w:val="00C063E3"/>
    <w:rsid w:val="00C068B8"/>
    <w:rsid w:val="00C06B2A"/>
    <w:rsid w:val="00C0718E"/>
    <w:rsid w:val="00C07585"/>
    <w:rsid w:val="00C075DD"/>
    <w:rsid w:val="00C07F6E"/>
    <w:rsid w:val="00C12A91"/>
    <w:rsid w:val="00C138FE"/>
    <w:rsid w:val="00C14E43"/>
    <w:rsid w:val="00C150CB"/>
    <w:rsid w:val="00C15214"/>
    <w:rsid w:val="00C20E7A"/>
    <w:rsid w:val="00C224AC"/>
    <w:rsid w:val="00C225D1"/>
    <w:rsid w:val="00C23303"/>
    <w:rsid w:val="00C2374D"/>
    <w:rsid w:val="00C2381E"/>
    <w:rsid w:val="00C251F1"/>
    <w:rsid w:val="00C25C1F"/>
    <w:rsid w:val="00C30010"/>
    <w:rsid w:val="00C30045"/>
    <w:rsid w:val="00C31801"/>
    <w:rsid w:val="00C3340D"/>
    <w:rsid w:val="00C34E49"/>
    <w:rsid w:val="00C359CB"/>
    <w:rsid w:val="00C36A37"/>
    <w:rsid w:val="00C3709A"/>
    <w:rsid w:val="00C37434"/>
    <w:rsid w:val="00C37E8F"/>
    <w:rsid w:val="00C421AC"/>
    <w:rsid w:val="00C4305D"/>
    <w:rsid w:val="00C43740"/>
    <w:rsid w:val="00C43C5E"/>
    <w:rsid w:val="00C440A4"/>
    <w:rsid w:val="00C44C58"/>
    <w:rsid w:val="00C45346"/>
    <w:rsid w:val="00C45440"/>
    <w:rsid w:val="00C4551F"/>
    <w:rsid w:val="00C455B0"/>
    <w:rsid w:val="00C45BD1"/>
    <w:rsid w:val="00C46F68"/>
    <w:rsid w:val="00C46FF7"/>
    <w:rsid w:val="00C4793A"/>
    <w:rsid w:val="00C50943"/>
    <w:rsid w:val="00C51510"/>
    <w:rsid w:val="00C52313"/>
    <w:rsid w:val="00C527D6"/>
    <w:rsid w:val="00C52CB8"/>
    <w:rsid w:val="00C540A7"/>
    <w:rsid w:val="00C5427C"/>
    <w:rsid w:val="00C56046"/>
    <w:rsid w:val="00C57321"/>
    <w:rsid w:val="00C6245D"/>
    <w:rsid w:val="00C62920"/>
    <w:rsid w:val="00C658F7"/>
    <w:rsid w:val="00C67B49"/>
    <w:rsid w:val="00C67BA5"/>
    <w:rsid w:val="00C71325"/>
    <w:rsid w:val="00C720D8"/>
    <w:rsid w:val="00C72F03"/>
    <w:rsid w:val="00C72F38"/>
    <w:rsid w:val="00C75F24"/>
    <w:rsid w:val="00C760EA"/>
    <w:rsid w:val="00C769EC"/>
    <w:rsid w:val="00C76F76"/>
    <w:rsid w:val="00C804E4"/>
    <w:rsid w:val="00C8174E"/>
    <w:rsid w:val="00C820C5"/>
    <w:rsid w:val="00C83A8D"/>
    <w:rsid w:val="00C84196"/>
    <w:rsid w:val="00C855B0"/>
    <w:rsid w:val="00C871B7"/>
    <w:rsid w:val="00C90512"/>
    <w:rsid w:val="00C917BC"/>
    <w:rsid w:val="00C935AE"/>
    <w:rsid w:val="00C9456F"/>
    <w:rsid w:val="00C9457F"/>
    <w:rsid w:val="00C954A6"/>
    <w:rsid w:val="00CA1796"/>
    <w:rsid w:val="00CA1ADB"/>
    <w:rsid w:val="00CA2303"/>
    <w:rsid w:val="00CA2385"/>
    <w:rsid w:val="00CA3931"/>
    <w:rsid w:val="00CA6487"/>
    <w:rsid w:val="00CA744E"/>
    <w:rsid w:val="00CA7965"/>
    <w:rsid w:val="00CB261E"/>
    <w:rsid w:val="00CB28A1"/>
    <w:rsid w:val="00CB2AB0"/>
    <w:rsid w:val="00CB6469"/>
    <w:rsid w:val="00CB7000"/>
    <w:rsid w:val="00CB722D"/>
    <w:rsid w:val="00CC0FE6"/>
    <w:rsid w:val="00CC2080"/>
    <w:rsid w:val="00CC2743"/>
    <w:rsid w:val="00CC3962"/>
    <w:rsid w:val="00CC4619"/>
    <w:rsid w:val="00CC5A1A"/>
    <w:rsid w:val="00CC615E"/>
    <w:rsid w:val="00CC6403"/>
    <w:rsid w:val="00CD028C"/>
    <w:rsid w:val="00CD0394"/>
    <w:rsid w:val="00CD14FE"/>
    <w:rsid w:val="00CD2800"/>
    <w:rsid w:val="00CD2CE5"/>
    <w:rsid w:val="00CD4ACB"/>
    <w:rsid w:val="00CD5850"/>
    <w:rsid w:val="00CD5C2B"/>
    <w:rsid w:val="00CD6AAC"/>
    <w:rsid w:val="00CE00A4"/>
    <w:rsid w:val="00CE0294"/>
    <w:rsid w:val="00CE0B63"/>
    <w:rsid w:val="00CE0FE7"/>
    <w:rsid w:val="00CE1D0E"/>
    <w:rsid w:val="00CE205D"/>
    <w:rsid w:val="00CE2B32"/>
    <w:rsid w:val="00CE3692"/>
    <w:rsid w:val="00CE3ED4"/>
    <w:rsid w:val="00CE42D1"/>
    <w:rsid w:val="00CE4BB9"/>
    <w:rsid w:val="00CE6FAB"/>
    <w:rsid w:val="00CE6FC6"/>
    <w:rsid w:val="00CF0544"/>
    <w:rsid w:val="00CF24DA"/>
    <w:rsid w:val="00CF261A"/>
    <w:rsid w:val="00CF77F5"/>
    <w:rsid w:val="00CF7E7D"/>
    <w:rsid w:val="00D0241D"/>
    <w:rsid w:val="00D02BB6"/>
    <w:rsid w:val="00D04582"/>
    <w:rsid w:val="00D04FCA"/>
    <w:rsid w:val="00D05609"/>
    <w:rsid w:val="00D05E50"/>
    <w:rsid w:val="00D06AF7"/>
    <w:rsid w:val="00D0786C"/>
    <w:rsid w:val="00D07959"/>
    <w:rsid w:val="00D07C91"/>
    <w:rsid w:val="00D10A11"/>
    <w:rsid w:val="00D10A6A"/>
    <w:rsid w:val="00D10F3E"/>
    <w:rsid w:val="00D10FA3"/>
    <w:rsid w:val="00D12F3C"/>
    <w:rsid w:val="00D1665A"/>
    <w:rsid w:val="00D169DF"/>
    <w:rsid w:val="00D17CC0"/>
    <w:rsid w:val="00D21A45"/>
    <w:rsid w:val="00D21CB7"/>
    <w:rsid w:val="00D23504"/>
    <w:rsid w:val="00D240B6"/>
    <w:rsid w:val="00D24100"/>
    <w:rsid w:val="00D24772"/>
    <w:rsid w:val="00D27E94"/>
    <w:rsid w:val="00D27F3D"/>
    <w:rsid w:val="00D30326"/>
    <w:rsid w:val="00D30779"/>
    <w:rsid w:val="00D31BED"/>
    <w:rsid w:val="00D31ECA"/>
    <w:rsid w:val="00D321EB"/>
    <w:rsid w:val="00D335A4"/>
    <w:rsid w:val="00D33DF4"/>
    <w:rsid w:val="00D33F64"/>
    <w:rsid w:val="00D35092"/>
    <w:rsid w:val="00D374A6"/>
    <w:rsid w:val="00D4199E"/>
    <w:rsid w:val="00D43665"/>
    <w:rsid w:val="00D43A78"/>
    <w:rsid w:val="00D43E4E"/>
    <w:rsid w:val="00D4414A"/>
    <w:rsid w:val="00D443A5"/>
    <w:rsid w:val="00D47074"/>
    <w:rsid w:val="00D5139A"/>
    <w:rsid w:val="00D5663B"/>
    <w:rsid w:val="00D62FDF"/>
    <w:rsid w:val="00D66877"/>
    <w:rsid w:val="00D7040C"/>
    <w:rsid w:val="00D7110D"/>
    <w:rsid w:val="00D73E43"/>
    <w:rsid w:val="00D7543D"/>
    <w:rsid w:val="00D77B8E"/>
    <w:rsid w:val="00D77CD3"/>
    <w:rsid w:val="00D80FAE"/>
    <w:rsid w:val="00D817A7"/>
    <w:rsid w:val="00D827C4"/>
    <w:rsid w:val="00D82D8E"/>
    <w:rsid w:val="00D83709"/>
    <w:rsid w:val="00D83F20"/>
    <w:rsid w:val="00D84A85"/>
    <w:rsid w:val="00D90F58"/>
    <w:rsid w:val="00D92505"/>
    <w:rsid w:val="00D926ED"/>
    <w:rsid w:val="00D92B35"/>
    <w:rsid w:val="00D93D4A"/>
    <w:rsid w:val="00D93F37"/>
    <w:rsid w:val="00D9462C"/>
    <w:rsid w:val="00D94962"/>
    <w:rsid w:val="00D954BB"/>
    <w:rsid w:val="00D961C7"/>
    <w:rsid w:val="00D962F8"/>
    <w:rsid w:val="00D9714E"/>
    <w:rsid w:val="00DA0153"/>
    <w:rsid w:val="00DA05BB"/>
    <w:rsid w:val="00DA0F4B"/>
    <w:rsid w:val="00DA0FEF"/>
    <w:rsid w:val="00DA1923"/>
    <w:rsid w:val="00DA23EB"/>
    <w:rsid w:val="00DA3D93"/>
    <w:rsid w:val="00DA5BBE"/>
    <w:rsid w:val="00DA5ECC"/>
    <w:rsid w:val="00DA5F1D"/>
    <w:rsid w:val="00DB1077"/>
    <w:rsid w:val="00DB1757"/>
    <w:rsid w:val="00DB44F0"/>
    <w:rsid w:val="00DB4859"/>
    <w:rsid w:val="00DB6DD7"/>
    <w:rsid w:val="00DB6DE7"/>
    <w:rsid w:val="00DB73F6"/>
    <w:rsid w:val="00DC0493"/>
    <w:rsid w:val="00DC1501"/>
    <w:rsid w:val="00DC1D9D"/>
    <w:rsid w:val="00DC2811"/>
    <w:rsid w:val="00DC28E4"/>
    <w:rsid w:val="00DC45AE"/>
    <w:rsid w:val="00DC5168"/>
    <w:rsid w:val="00DC65B2"/>
    <w:rsid w:val="00DC7251"/>
    <w:rsid w:val="00DD082D"/>
    <w:rsid w:val="00DD0A9C"/>
    <w:rsid w:val="00DD1716"/>
    <w:rsid w:val="00DD2125"/>
    <w:rsid w:val="00DD23F2"/>
    <w:rsid w:val="00DD4AA2"/>
    <w:rsid w:val="00DD5F14"/>
    <w:rsid w:val="00DD5FBB"/>
    <w:rsid w:val="00DD661E"/>
    <w:rsid w:val="00DD71AF"/>
    <w:rsid w:val="00DE004F"/>
    <w:rsid w:val="00DE12A1"/>
    <w:rsid w:val="00DE132B"/>
    <w:rsid w:val="00DE199B"/>
    <w:rsid w:val="00DE2221"/>
    <w:rsid w:val="00DE4281"/>
    <w:rsid w:val="00DE7005"/>
    <w:rsid w:val="00DE7130"/>
    <w:rsid w:val="00DF09AA"/>
    <w:rsid w:val="00DF398C"/>
    <w:rsid w:val="00DF4B9B"/>
    <w:rsid w:val="00DF691E"/>
    <w:rsid w:val="00DF6EED"/>
    <w:rsid w:val="00DF747A"/>
    <w:rsid w:val="00E03443"/>
    <w:rsid w:val="00E03A10"/>
    <w:rsid w:val="00E04171"/>
    <w:rsid w:val="00E05279"/>
    <w:rsid w:val="00E055BE"/>
    <w:rsid w:val="00E0638B"/>
    <w:rsid w:val="00E0799C"/>
    <w:rsid w:val="00E10749"/>
    <w:rsid w:val="00E10885"/>
    <w:rsid w:val="00E1182A"/>
    <w:rsid w:val="00E1417C"/>
    <w:rsid w:val="00E16297"/>
    <w:rsid w:val="00E1752B"/>
    <w:rsid w:val="00E212B8"/>
    <w:rsid w:val="00E2134F"/>
    <w:rsid w:val="00E221B5"/>
    <w:rsid w:val="00E25C43"/>
    <w:rsid w:val="00E260BE"/>
    <w:rsid w:val="00E30802"/>
    <w:rsid w:val="00E3175E"/>
    <w:rsid w:val="00E34AB1"/>
    <w:rsid w:val="00E360DC"/>
    <w:rsid w:val="00E36FAC"/>
    <w:rsid w:val="00E37044"/>
    <w:rsid w:val="00E40226"/>
    <w:rsid w:val="00E409F9"/>
    <w:rsid w:val="00E40DC6"/>
    <w:rsid w:val="00E413D8"/>
    <w:rsid w:val="00E41C69"/>
    <w:rsid w:val="00E4553D"/>
    <w:rsid w:val="00E459E2"/>
    <w:rsid w:val="00E479F5"/>
    <w:rsid w:val="00E50DE6"/>
    <w:rsid w:val="00E519A3"/>
    <w:rsid w:val="00E521E1"/>
    <w:rsid w:val="00E529B0"/>
    <w:rsid w:val="00E52C23"/>
    <w:rsid w:val="00E54740"/>
    <w:rsid w:val="00E5475B"/>
    <w:rsid w:val="00E54C71"/>
    <w:rsid w:val="00E63989"/>
    <w:rsid w:val="00E65890"/>
    <w:rsid w:val="00E65B15"/>
    <w:rsid w:val="00E66B84"/>
    <w:rsid w:val="00E67F6C"/>
    <w:rsid w:val="00E70663"/>
    <w:rsid w:val="00E719F7"/>
    <w:rsid w:val="00E71BED"/>
    <w:rsid w:val="00E727DE"/>
    <w:rsid w:val="00E745C2"/>
    <w:rsid w:val="00E76F02"/>
    <w:rsid w:val="00E77333"/>
    <w:rsid w:val="00E80182"/>
    <w:rsid w:val="00E8096A"/>
    <w:rsid w:val="00E811F4"/>
    <w:rsid w:val="00E85683"/>
    <w:rsid w:val="00E904A9"/>
    <w:rsid w:val="00E90872"/>
    <w:rsid w:val="00E90D89"/>
    <w:rsid w:val="00E91392"/>
    <w:rsid w:val="00E91805"/>
    <w:rsid w:val="00E92B7F"/>
    <w:rsid w:val="00E93901"/>
    <w:rsid w:val="00E94E79"/>
    <w:rsid w:val="00E94ED0"/>
    <w:rsid w:val="00E95D71"/>
    <w:rsid w:val="00E97FB1"/>
    <w:rsid w:val="00EA0F4A"/>
    <w:rsid w:val="00EA1336"/>
    <w:rsid w:val="00EA561B"/>
    <w:rsid w:val="00EA74A3"/>
    <w:rsid w:val="00EA7562"/>
    <w:rsid w:val="00EB001E"/>
    <w:rsid w:val="00EB07E0"/>
    <w:rsid w:val="00EB0D97"/>
    <w:rsid w:val="00EB0F1D"/>
    <w:rsid w:val="00EB1386"/>
    <w:rsid w:val="00EB171D"/>
    <w:rsid w:val="00EB29A7"/>
    <w:rsid w:val="00EB2BA6"/>
    <w:rsid w:val="00EB2BC3"/>
    <w:rsid w:val="00EB4A49"/>
    <w:rsid w:val="00EB5196"/>
    <w:rsid w:val="00EB5B96"/>
    <w:rsid w:val="00EB5D53"/>
    <w:rsid w:val="00EB5F1A"/>
    <w:rsid w:val="00EB626F"/>
    <w:rsid w:val="00EC28DD"/>
    <w:rsid w:val="00EC6E26"/>
    <w:rsid w:val="00EC7A5B"/>
    <w:rsid w:val="00ED0523"/>
    <w:rsid w:val="00ED0D26"/>
    <w:rsid w:val="00ED181C"/>
    <w:rsid w:val="00ED26AF"/>
    <w:rsid w:val="00ED5265"/>
    <w:rsid w:val="00ED6A87"/>
    <w:rsid w:val="00EE0317"/>
    <w:rsid w:val="00EE0E37"/>
    <w:rsid w:val="00EE29B4"/>
    <w:rsid w:val="00EE4B74"/>
    <w:rsid w:val="00EE5CF7"/>
    <w:rsid w:val="00EE657D"/>
    <w:rsid w:val="00EF222E"/>
    <w:rsid w:val="00EF2246"/>
    <w:rsid w:val="00EF32D4"/>
    <w:rsid w:val="00EF54D6"/>
    <w:rsid w:val="00EF68A0"/>
    <w:rsid w:val="00EF6DB8"/>
    <w:rsid w:val="00F00254"/>
    <w:rsid w:val="00F013C6"/>
    <w:rsid w:val="00F0215A"/>
    <w:rsid w:val="00F06A73"/>
    <w:rsid w:val="00F076B5"/>
    <w:rsid w:val="00F100E8"/>
    <w:rsid w:val="00F13134"/>
    <w:rsid w:val="00F14311"/>
    <w:rsid w:val="00F149F3"/>
    <w:rsid w:val="00F1615E"/>
    <w:rsid w:val="00F16D8A"/>
    <w:rsid w:val="00F20E76"/>
    <w:rsid w:val="00F2242B"/>
    <w:rsid w:val="00F2292E"/>
    <w:rsid w:val="00F234EC"/>
    <w:rsid w:val="00F26EBC"/>
    <w:rsid w:val="00F30D63"/>
    <w:rsid w:val="00F32725"/>
    <w:rsid w:val="00F33538"/>
    <w:rsid w:val="00F3537E"/>
    <w:rsid w:val="00F35E7C"/>
    <w:rsid w:val="00F3757B"/>
    <w:rsid w:val="00F3768D"/>
    <w:rsid w:val="00F37747"/>
    <w:rsid w:val="00F37E4F"/>
    <w:rsid w:val="00F41987"/>
    <w:rsid w:val="00F4213E"/>
    <w:rsid w:val="00F42641"/>
    <w:rsid w:val="00F4356C"/>
    <w:rsid w:val="00F43EE5"/>
    <w:rsid w:val="00F443BF"/>
    <w:rsid w:val="00F4444F"/>
    <w:rsid w:val="00F45BE0"/>
    <w:rsid w:val="00F46A8D"/>
    <w:rsid w:val="00F47032"/>
    <w:rsid w:val="00F474E7"/>
    <w:rsid w:val="00F47BFD"/>
    <w:rsid w:val="00F50650"/>
    <w:rsid w:val="00F51186"/>
    <w:rsid w:val="00F5137A"/>
    <w:rsid w:val="00F51E53"/>
    <w:rsid w:val="00F52463"/>
    <w:rsid w:val="00F54AE4"/>
    <w:rsid w:val="00F5638E"/>
    <w:rsid w:val="00F56F79"/>
    <w:rsid w:val="00F57371"/>
    <w:rsid w:val="00F605D9"/>
    <w:rsid w:val="00F60D76"/>
    <w:rsid w:val="00F63CDF"/>
    <w:rsid w:val="00F64DC6"/>
    <w:rsid w:val="00F64E83"/>
    <w:rsid w:val="00F654FE"/>
    <w:rsid w:val="00F6663D"/>
    <w:rsid w:val="00F724E5"/>
    <w:rsid w:val="00F7489F"/>
    <w:rsid w:val="00F770CB"/>
    <w:rsid w:val="00F7742F"/>
    <w:rsid w:val="00F82690"/>
    <w:rsid w:val="00F83119"/>
    <w:rsid w:val="00F83F6C"/>
    <w:rsid w:val="00F8456F"/>
    <w:rsid w:val="00F848F3"/>
    <w:rsid w:val="00F85A3F"/>
    <w:rsid w:val="00F85ADF"/>
    <w:rsid w:val="00F90079"/>
    <w:rsid w:val="00F92242"/>
    <w:rsid w:val="00F92D09"/>
    <w:rsid w:val="00F93E43"/>
    <w:rsid w:val="00F93F69"/>
    <w:rsid w:val="00F94AFD"/>
    <w:rsid w:val="00F95DAC"/>
    <w:rsid w:val="00F9607C"/>
    <w:rsid w:val="00F97466"/>
    <w:rsid w:val="00F97D79"/>
    <w:rsid w:val="00FA1C6B"/>
    <w:rsid w:val="00FA28D0"/>
    <w:rsid w:val="00FA3AB6"/>
    <w:rsid w:val="00FA47E0"/>
    <w:rsid w:val="00FA5902"/>
    <w:rsid w:val="00FA6375"/>
    <w:rsid w:val="00FA76D2"/>
    <w:rsid w:val="00FA79AF"/>
    <w:rsid w:val="00FA7F3E"/>
    <w:rsid w:val="00FB288F"/>
    <w:rsid w:val="00FB2A6C"/>
    <w:rsid w:val="00FB6D21"/>
    <w:rsid w:val="00FC191B"/>
    <w:rsid w:val="00FC3310"/>
    <w:rsid w:val="00FC452F"/>
    <w:rsid w:val="00FC4C4A"/>
    <w:rsid w:val="00FC5E10"/>
    <w:rsid w:val="00FC67FA"/>
    <w:rsid w:val="00FC754E"/>
    <w:rsid w:val="00FD1D5F"/>
    <w:rsid w:val="00FD2B4F"/>
    <w:rsid w:val="00FD31C2"/>
    <w:rsid w:val="00FD5EBE"/>
    <w:rsid w:val="00FD5FED"/>
    <w:rsid w:val="00FD7C08"/>
    <w:rsid w:val="00FE20D9"/>
    <w:rsid w:val="00FE2F5B"/>
    <w:rsid w:val="00FE2FF9"/>
    <w:rsid w:val="00FE3337"/>
    <w:rsid w:val="00FE3479"/>
    <w:rsid w:val="00FE3D18"/>
    <w:rsid w:val="00FE4A71"/>
    <w:rsid w:val="00FE6E05"/>
    <w:rsid w:val="00FE7FA3"/>
    <w:rsid w:val="00FF04FD"/>
    <w:rsid w:val="00FF0FB2"/>
    <w:rsid w:val="00FF1622"/>
    <w:rsid w:val="00FF1F03"/>
    <w:rsid w:val="00FF2340"/>
    <w:rsid w:val="00FF2D56"/>
    <w:rsid w:val="00FF3007"/>
    <w:rsid w:val="00FF5342"/>
    <w:rsid w:val="00FF7398"/>
    <w:rsid w:val="00FF76EC"/>
    <w:rsid w:val="00FF7F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List 3"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6297"/>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uppressAutoHyphens/>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sid w:val="00DB44F0"/>
    <w:rPr>
      <w:rFonts w:ascii="Tahoma" w:hAnsi="Tahoma" w:cs="Tahoma"/>
      <w:sz w:val="16"/>
      <w:szCs w:val="16"/>
    </w:rPr>
  </w:style>
  <w:style w:type="character" w:customStyle="1" w:styleId="TekstdymkaZnak">
    <w:name w:val="Tekst dymka Znak"/>
    <w:basedOn w:val="Domylnaczcionkaakapitu"/>
    <w:link w:val="Tekstdymka"/>
    <w:uiPriority w:val="99"/>
    <w:rsid w:val="00DB44F0"/>
    <w:rPr>
      <w:rFonts w:ascii="Tahoma" w:hAnsi="Tahoma" w:cs="Tahoma"/>
      <w:sz w:val="16"/>
      <w:szCs w:val="16"/>
    </w:rPr>
  </w:style>
  <w:style w:type="paragraph" w:styleId="Nagwek">
    <w:name w:val="header"/>
    <w:basedOn w:val="Normalny"/>
    <w:link w:val="NagwekZnak"/>
    <w:uiPriority w:val="99"/>
    <w:unhideWhenUsed/>
    <w:rsid w:val="00B14C73"/>
    <w:pPr>
      <w:tabs>
        <w:tab w:val="center" w:pos="4536"/>
        <w:tab w:val="right" w:pos="9072"/>
      </w:tabs>
    </w:pPr>
  </w:style>
  <w:style w:type="character" w:customStyle="1" w:styleId="NagwekZnak">
    <w:name w:val="Nagłówek Znak"/>
    <w:basedOn w:val="Domylnaczcionkaakapitu"/>
    <w:link w:val="Nagwek"/>
    <w:uiPriority w:val="99"/>
    <w:rsid w:val="00B14C73"/>
  </w:style>
  <w:style w:type="paragraph" w:styleId="Stopka">
    <w:name w:val="footer"/>
    <w:aliases w:val=" Znak"/>
    <w:basedOn w:val="Normalny"/>
    <w:link w:val="StopkaZnak"/>
    <w:uiPriority w:val="99"/>
    <w:unhideWhenUsed/>
    <w:rsid w:val="00B14C73"/>
    <w:pPr>
      <w:tabs>
        <w:tab w:val="center" w:pos="4536"/>
        <w:tab w:val="right" w:pos="9072"/>
      </w:tabs>
    </w:pPr>
  </w:style>
  <w:style w:type="character" w:customStyle="1" w:styleId="StopkaZnak">
    <w:name w:val="Stopka Znak"/>
    <w:aliases w:val=" Znak Znak"/>
    <w:basedOn w:val="Domylnaczcionkaakapitu"/>
    <w:link w:val="Stopka"/>
    <w:uiPriority w:val="99"/>
    <w:rsid w:val="00B14C73"/>
  </w:style>
  <w:style w:type="character" w:customStyle="1" w:styleId="Nagwek1Znak">
    <w:name w:val="Nagłówek 1 Znak"/>
    <w:basedOn w:val="Domylnaczcionkaakapitu"/>
    <w:link w:val="Nagwek1"/>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rsid w:val="00E16297"/>
    <w:rPr>
      <w:rFonts w:ascii="Arial" w:eastAsia="Times New Roman" w:hAnsi="Arial" w:cs="Times New Roman"/>
      <w:b/>
      <w:sz w:val="28"/>
      <w:szCs w:val="20"/>
    </w:rPr>
  </w:style>
  <w:style w:type="character" w:customStyle="1" w:styleId="Nagwek3Znak">
    <w:name w:val="Nagłówek 3 Znak"/>
    <w:basedOn w:val="Domylnaczcionkaakapitu"/>
    <w:link w:val="Nagwek3"/>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rsid w:val="00E16297"/>
    <w:rPr>
      <w:rFonts w:ascii="Arial" w:eastAsia="Times New Roman" w:hAnsi="Arial" w:cs="Times New Roman"/>
      <w:b/>
      <w:sz w:val="24"/>
      <w:szCs w:val="20"/>
    </w:rPr>
  </w:style>
  <w:style w:type="character" w:customStyle="1" w:styleId="Nagwek5Znak">
    <w:name w:val="Nagłówek 5 Znak"/>
    <w:basedOn w:val="Domylnaczcionkaakapitu"/>
    <w:link w:val="Nagwek5"/>
    <w:rsid w:val="00E16297"/>
    <w:rPr>
      <w:rFonts w:ascii="Arial" w:eastAsia="Times New Roman" w:hAnsi="Arial" w:cs="Times New Roman"/>
      <w:b/>
      <w:sz w:val="24"/>
      <w:szCs w:val="20"/>
    </w:rPr>
  </w:style>
  <w:style w:type="character" w:customStyle="1" w:styleId="Nagwek6Znak">
    <w:name w:val="Nagłówek 6 Znak"/>
    <w:basedOn w:val="Domylnaczcionkaakapitu"/>
    <w:link w:val="Nagwek6"/>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16297"/>
    <w:rPr>
      <w:rFonts w:ascii="Arial" w:eastAsia="Times New Roman" w:hAnsi="Arial" w:cs="Times New Roman"/>
      <w:b/>
      <w:sz w:val="24"/>
      <w:szCs w:val="20"/>
      <w:shd w:val="pct10" w:color="000000" w:fill="FFFFFF"/>
      <w:lang w:eastAsia="pl-PL"/>
    </w:rPr>
  </w:style>
  <w:style w:type="paragraph" w:customStyle="1" w:styleId="Nagwek10">
    <w:name w:val="Nag?—wek 1"/>
    <w:basedOn w:val="Normalny"/>
    <w:next w:val="Normalny"/>
    <w:rsid w:val="00E16297"/>
    <w:pPr>
      <w:keepNext/>
    </w:pPr>
    <w:rPr>
      <w:rFonts w:ascii="Arial" w:hAnsi="Arial"/>
      <w:b/>
    </w:rPr>
  </w:style>
  <w:style w:type="paragraph" w:customStyle="1" w:styleId="Skrconyadreszwrotny">
    <w:name w:val="Skrócony adres zwrotny"/>
    <w:basedOn w:val="Normalny"/>
    <w:rsid w:val="00E16297"/>
  </w:style>
  <w:style w:type="paragraph" w:customStyle="1" w:styleId="Styl1">
    <w:name w:val="Styl1"/>
    <w:basedOn w:val="Normalny"/>
    <w:rsid w:val="00E16297"/>
    <w:pPr>
      <w:widowControl w:val="0"/>
      <w:spacing w:before="240"/>
      <w:jc w:val="both"/>
    </w:pPr>
    <w:rPr>
      <w:rFonts w:ascii="Arial" w:hAnsi="Arial"/>
    </w:rPr>
  </w:style>
  <w:style w:type="paragraph" w:customStyle="1" w:styleId="Tytu">
    <w:name w:val="Tytu?"/>
    <w:basedOn w:val="Normalny"/>
    <w:rsid w:val="00E16297"/>
    <w:pPr>
      <w:overflowPunct w:val="0"/>
      <w:autoSpaceDE w:val="0"/>
      <w:autoSpaceDN w:val="0"/>
      <w:adjustRightInd w:val="0"/>
      <w:jc w:val="center"/>
    </w:pPr>
    <w:rPr>
      <w:b/>
    </w:rPr>
  </w:style>
  <w:style w:type="paragraph" w:styleId="Tytu0">
    <w:name w:val="Title"/>
    <w:basedOn w:val="Normalny"/>
    <w:link w:val="TytuZnak"/>
    <w:qFormat/>
    <w:rsid w:val="00E16297"/>
    <w:pPr>
      <w:ind w:right="-16"/>
      <w:jc w:val="center"/>
    </w:pPr>
    <w:rPr>
      <w:b/>
      <w:sz w:val="32"/>
    </w:rPr>
  </w:style>
  <w:style w:type="character" w:customStyle="1" w:styleId="TytuZnak">
    <w:name w:val="Tytuł Znak"/>
    <w:basedOn w:val="Domylnaczcionkaakapitu"/>
    <w:link w:val="Tytu0"/>
    <w:rsid w:val="00E16297"/>
    <w:rPr>
      <w:rFonts w:ascii="Times New Roman" w:eastAsia="Times New Roman" w:hAnsi="Times New Roman" w:cs="Times New Roman"/>
      <w:b/>
      <w:sz w:val="32"/>
      <w:szCs w:val="20"/>
      <w:lang w:eastAsia="pl-PL"/>
    </w:rPr>
  </w:style>
  <w:style w:type="paragraph" w:styleId="Podtytu">
    <w:name w:val="Subtitle"/>
    <w:basedOn w:val="Normalny"/>
    <w:link w:val="PodtytuZnak"/>
    <w:qFormat/>
    <w:rsid w:val="00E16297"/>
    <w:pPr>
      <w:spacing w:after="60"/>
      <w:jc w:val="center"/>
      <w:outlineLvl w:val="1"/>
    </w:pPr>
    <w:rPr>
      <w:rFonts w:ascii="Arial" w:hAnsi="Arial"/>
    </w:rPr>
  </w:style>
  <w:style w:type="character" w:customStyle="1" w:styleId="PodtytuZnak">
    <w:name w:val="Podtytuł Znak"/>
    <w:basedOn w:val="Domylnaczcionkaakapitu"/>
    <w:link w:val="Podtytu"/>
    <w:rsid w:val="00E16297"/>
    <w:rPr>
      <w:rFonts w:ascii="Arial" w:eastAsia="Times New Roman" w:hAnsi="Arial" w:cs="Times New Roman"/>
      <w:sz w:val="24"/>
      <w:szCs w:val="20"/>
      <w:lang w:eastAsia="pl-PL"/>
    </w:rPr>
  </w:style>
  <w:style w:type="paragraph" w:styleId="Spistreci2">
    <w:name w:val="toc 2"/>
    <w:basedOn w:val="Normalny"/>
    <w:next w:val="Normalny"/>
    <w:autoRedefine/>
    <w:semiHidden/>
    <w:rsid w:val="00E16297"/>
    <w:pPr>
      <w:tabs>
        <w:tab w:val="right" w:leader="dot" w:pos="9912"/>
      </w:tabs>
      <w:ind w:left="284" w:hanging="284"/>
    </w:pPr>
    <w:rPr>
      <w:b/>
      <w:smallCaps/>
      <w:noProof/>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noProof/>
      <w:sz w:val="20"/>
    </w:rPr>
  </w:style>
  <w:style w:type="paragraph" w:styleId="Tekstpodstawowy2">
    <w:name w:val="Body Text 2"/>
    <w:basedOn w:val="Normalny"/>
    <w:link w:val="Tekstpodstawowy2Znak"/>
    <w:rsid w:val="00E16297"/>
  </w:style>
  <w:style w:type="character" w:customStyle="1" w:styleId="Tekstpodstawowy2Znak">
    <w:name w:val="Tekst podstawowy 2 Znak"/>
    <w:basedOn w:val="Domylnaczcionkaakapitu"/>
    <w:link w:val="Tekstpodstawowy2"/>
    <w:rsid w:val="00E16297"/>
    <w:rPr>
      <w:rFonts w:ascii="Times New Roman" w:eastAsia="Times New Roman" w:hAnsi="Times New Roman" w:cs="Times New Roman"/>
      <w:sz w:val="24"/>
      <w:szCs w:val="20"/>
      <w:lang w:eastAsia="pl-PL"/>
    </w:rPr>
  </w:style>
  <w:style w:type="paragraph" w:styleId="Lista">
    <w:name w:val="List"/>
    <w:basedOn w:val="Normalny"/>
    <w:rsid w:val="00E16297"/>
    <w:pPr>
      <w:overflowPunct w:val="0"/>
      <w:autoSpaceDE w:val="0"/>
      <w:autoSpaceDN w:val="0"/>
      <w:adjustRightInd w:val="0"/>
      <w:ind w:left="360" w:hanging="360"/>
      <w:textAlignment w:val="baseline"/>
    </w:pPr>
    <w:rPr>
      <w:rFonts w:ascii="Arial" w:hAnsi="Arial"/>
    </w:rPr>
  </w:style>
  <w:style w:type="paragraph" w:styleId="Tekstpodstawowywcity3">
    <w:name w:val="Body Text Indent 3"/>
    <w:basedOn w:val="Normalny"/>
    <w:link w:val="Tekstpodstawowywcity3Znak"/>
    <w:rsid w:val="00E16297"/>
    <w:pPr>
      <w:suppressAutoHyphens/>
      <w:spacing w:line="360" w:lineRule="atLeast"/>
      <w:ind w:left="426"/>
      <w:jc w:val="both"/>
    </w:pPr>
    <w:rPr>
      <w:rFonts w:ascii="Arial" w:hAnsi="Arial"/>
    </w:rPr>
  </w:style>
  <w:style w:type="character" w:customStyle="1" w:styleId="Tekstpodstawowywcity3Znak">
    <w:name w:val="Tekst podstawowy wcięty 3 Znak"/>
    <w:basedOn w:val="Domylnaczcionkaakapitu"/>
    <w:link w:val="Tekstpodstawowywcity3"/>
    <w:rsid w:val="00E16297"/>
    <w:rPr>
      <w:rFonts w:ascii="Arial" w:eastAsia="Times New Roman" w:hAnsi="Arial" w:cs="Times New Roman"/>
      <w:sz w:val="24"/>
      <w:szCs w:val="20"/>
    </w:rPr>
  </w:style>
  <w:style w:type="paragraph" w:customStyle="1" w:styleId="pkt">
    <w:name w:val="pkt"/>
    <w:basedOn w:val="Normalny"/>
    <w:rsid w:val="00E16297"/>
    <w:pPr>
      <w:spacing w:before="60" w:after="60"/>
      <w:ind w:left="851" w:hanging="295"/>
      <w:jc w:val="both"/>
    </w:pPr>
  </w:style>
  <w:style w:type="paragraph" w:styleId="Tekstpodstawowy3">
    <w:name w:val="Body Text 3"/>
    <w:basedOn w:val="Normalny"/>
    <w:link w:val="Tekstpodstawowy3Znak"/>
    <w:rsid w:val="00E16297"/>
    <w:rPr>
      <w:rFonts w:ascii="Arial" w:hAnsi="Arial"/>
      <w:sz w:val="32"/>
    </w:rPr>
  </w:style>
  <w:style w:type="character" w:customStyle="1" w:styleId="Tekstpodstawowy3Znak">
    <w:name w:val="Tekst podstawowy 3 Znak"/>
    <w:basedOn w:val="Domylnaczcionkaakapitu"/>
    <w:link w:val="Tekstpodstawowy3"/>
    <w:rsid w:val="00E16297"/>
    <w:rPr>
      <w:rFonts w:ascii="Arial" w:eastAsia="Times New Roman" w:hAnsi="Arial" w:cs="Times New Roman"/>
      <w:sz w:val="32"/>
      <w:szCs w:val="20"/>
    </w:rPr>
  </w:style>
  <w:style w:type="paragraph" w:customStyle="1" w:styleId="Naglwek2">
    <w:name w:val="Naglówek 2"/>
    <w:basedOn w:val="Normalny"/>
    <w:next w:val="Normalny"/>
    <w:rsid w:val="00E16297"/>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character" w:styleId="Hipercze">
    <w:name w:val="Hyperlink"/>
    <w:rsid w:val="00E16297"/>
    <w:rPr>
      <w:color w:val="0000FF"/>
      <w:u w:val="single"/>
    </w:rPr>
  </w:style>
  <w:style w:type="paragraph" w:styleId="Tekstpodstawowy">
    <w:name w:val="Body Text"/>
    <w:basedOn w:val="Normalny"/>
    <w:link w:val="TekstpodstawowyZnak"/>
    <w:uiPriority w:val="99"/>
    <w:rsid w:val="00E16297"/>
    <w:pPr>
      <w:suppressAutoHyphens/>
      <w:ind w:right="-1"/>
      <w:jc w:val="both"/>
    </w:pPr>
  </w:style>
  <w:style w:type="character" w:customStyle="1" w:styleId="TekstpodstawowyZnak">
    <w:name w:val="Tekst podstawowy Znak"/>
    <w:basedOn w:val="Domylnaczcionkaakapitu"/>
    <w:link w:val="Tekstpodstawowy"/>
    <w:uiPriority w:val="99"/>
    <w:rsid w:val="00E16297"/>
    <w:rPr>
      <w:rFonts w:ascii="Times New Roman" w:eastAsia="Times New Roman" w:hAnsi="Times New Roman" w:cs="Times New Roman"/>
      <w:sz w:val="24"/>
      <w:szCs w:val="20"/>
    </w:rPr>
  </w:style>
  <w:style w:type="paragraph" w:customStyle="1" w:styleId="NaglNwek1">
    <w:name w:val="NaglNwek 1"/>
    <w:basedOn w:val="Normalny"/>
    <w:next w:val="Normalny"/>
    <w:rsid w:val="00E16297"/>
    <w:pPr>
      <w:keepNext/>
      <w:spacing w:line="360" w:lineRule="auto"/>
      <w:jc w:val="center"/>
    </w:pPr>
    <w:rPr>
      <w:rFonts w:ascii="Arial" w:hAnsi="Arial"/>
      <w:b/>
      <w:color w:val="000000"/>
      <w:sz w:val="32"/>
    </w:rPr>
  </w:style>
  <w:style w:type="paragraph" w:customStyle="1" w:styleId="Zwykytekst">
    <w:name w:val="Zwyk?y tekst"/>
    <w:basedOn w:val="Normalny"/>
    <w:rsid w:val="00E16297"/>
    <w:pPr>
      <w:overflowPunct w:val="0"/>
      <w:autoSpaceDE w:val="0"/>
      <w:autoSpaceDN w:val="0"/>
      <w:adjustRightInd w:val="0"/>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character" w:customStyle="1" w:styleId="TekstpodstawowywcityZnak">
    <w:name w:val="Tekst podstawowy wcięty Znak"/>
    <w:basedOn w:val="Domylnaczcionkaakapitu"/>
    <w:link w:val="Tekstpodstawowywcity"/>
    <w:rsid w:val="00E16297"/>
    <w:rPr>
      <w:rFonts w:ascii="Times New Roman" w:eastAsia="Times New Roman" w:hAnsi="Times New Roman" w:cs="Times New Roman"/>
      <w:sz w:val="24"/>
      <w:szCs w:val="20"/>
    </w:rPr>
  </w:style>
  <w:style w:type="paragraph" w:customStyle="1" w:styleId="Tekstpodstawowy21">
    <w:name w:val="Tekst podstawowy 21"/>
    <w:basedOn w:val="Normalny"/>
    <w:rsid w:val="00E16297"/>
    <w:pPr>
      <w:spacing w:line="360" w:lineRule="atLeast"/>
      <w:jc w:val="both"/>
    </w:pPr>
    <w:rPr>
      <w:rFonts w:ascii="Arial" w:hAnsi="Arial"/>
      <w:b/>
      <w:i/>
    </w:rPr>
  </w:style>
  <w:style w:type="paragraph" w:customStyle="1" w:styleId="Nagwek50">
    <w:name w:val="Nag?—wek 5"/>
    <w:basedOn w:val="Normalny"/>
    <w:next w:val="Normalny"/>
    <w:rsid w:val="00E16297"/>
    <w:pPr>
      <w:keepNext/>
      <w:jc w:val="center"/>
    </w:pPr>
    <w:rPr>
      <w:b/>
      <w:sz w:val="28"/>
    </w:rPr>
  </w:style>
  <w:style w:type="paragraph" w:styleId="Tekstpodstawowywcity2">
    <w:name w:val="Body Text Indent 2"/>
    <w:basedOn w:val="Normalny"/>
    <w:link w:val="Tekstpodstawowywcity2Znak"/>
    <w:rsid w:val="00E16297"/>
    <w:pPr>
      <w:suppressAutoHyphens/>
      <w:spacing w:before="120"/>
      <w:ind w:left="567" w:hanging="567"/>
      <w:jc w:val="both"/>
    </w:pPr>
  </w:style>
  <w:style w:type="character" w:customStyle="1" w:styleId="Tekstpodstawowywcity2Znak">
    <w:name w:val="Tekst podstawowy wcięty 2 Znak"/>
    <w:basedOn w:val="Domylnaczcionkaakapitu"/>
    <w:link w:val="Tekstpodstawowywcity2"/>
    <w:rsid w:val="00E16297"/>
    <w:rPr>
      <w:rFonts w:ascii="Times New Roman" w:eastAsia="Times New Roman" w:hAnsi="Times New Roman" w:cs="Times New Roman"/>
      <w:sz w:val="24"/>
      <w:szCs w:val="20"/>
      <w:lang w:eastAsia="pl-PL"/>
    </w:rPr>
  </w:style>
  <w:style w:type="character" w:styleId="Pogrubienie">
    <w:name w:val="Strong"/>
    <w:uiPriority w:val="22"/>
    <w:qFormat/>
    <w:rsid w:val="00E16297"/>
    <w:rPr>
      <w:b/>
    </w:rPr>
  </w:style>
  <w:style w:type="paragraph" w:customStyle="1" w:styleId="Styl">
    <w:name w:val="Styl"/>
    <w:rsid w:val="00E16297"/>
    <w:pPr>
      <w:widowControl w:val="0"/>
      <w:spacing w:after="0" w:line="240" w:lineRule="auto"/>
    </w:pPr>
    <w:rPr>
      <w:rFonts w:ascii="Times New Roman" w:eastAsia="Times New Roman" w:hAnsi="Times New Roman" w:cs="Times New Roman"/>
      <w:sz w:val="24"/>
      <w:szCs w:val="20"/>
      <w:lang w:eastAsia="pl-PL"/>
    </w:rPr>
  </w:style>
  <w:style w:type="paragraph" w:customStyle="1" w:styleId="FR1">
    <w:name w:val="FR1"/>
    <w:rsid w:val="00E16297"/>
    <w:pPr>
      <w:widowControl w:val="0"/>
      <w:spacing w:after="0" w:line="240" w:lineRule="auto"/>
      <w:jc w:val="both"/>
    </w:pPr>
    <w:rPr>
      <w:rFonts w:ascii="Arial" w:eastAsia="Times New Roman" w:hAnsi="Arial" w:cs="Times New Roman"/>
      <w:snapToGrid w:val="0"/>
      <w:sz w:val="48"/>
      <w:szCs w:val="20"/>
      <w:lang w:eastAsia="pl-PL"/>
    </w:rPr>
  </w:style>
  <w:style w:type="character" w:styleId="Numerstrony">
    <w:name w:val="page number"/>
    <w:basedOn w:val="Domylnaczcionkaakapitu"/>
    <w:rsid w:val="00E16297"/>
  </w:style>
  <w:style w:type="paragraph" w:customStyle="1" w:styleId="Tableitem">
    <w:name w:val="Table item"/>
    <w:basedOn w:val="Normalny"/>
    <w:rsid w:val="00E16297"/>
    <w:pPr>
      <w:spacing w:before="60" w:after="60"/>
    </w:pPr>
    <w:rPr>
      <w:rFonts w:ascii="Arial Narrow" w:hAnsi="Arial Narrow"/>
      <w:lang w:val="en-GB"/>
    </w:rPr>
  </w:style>
  <w:style w:type="character" w:customStyle="1" w:styleId="slownikid17">
    <w:name w:val="slownik id_17_"/>
    <w:basedOn w:val="Domylnaczcionkaakapitu"/>
    <w:rsid w:val="00E16297"/>
  </w:style>
  <w:style w:type="character" w:customStyle="1" w:styleId="WW-Absatz-Standardschriftart1">
    <w:name w:val="WW-Absatz-Standardschriftart1"/>
    <w:rsid w:val="00E16297"/>
  </w:style>
  <w:style w:type="paragraph" w:styleId="Akapitzlist">
    <w:name w:val="List Paragraph"/>
    <w:aliases w:val="Podsis rysunku,Akapit z listą numerowaną,lp1,Bullet List,FooterText,numbered,Paragraphe de liste1,Bulletr List Paragraph,列出段落,列出段落1,List Paragraph21,Listeafsnit1,Parágrafo da Lista1,Párrafo de lista1,リスト段落1,Bullet list,List Paragraph11,L1"/>
    <w:basedOn w:val="Normalny"/>
    <w:link w:val="AkapitzlistZnak"/>
    <w:qFormat/>
    <w:rsid w:val="00E16297"/>
    <w:pPr>
      <w:ind w:left="708"/>
    </w:pPr>
  </w:style>
  <w:style w:type="character" w:customStyle="1" w:styleId="text1">
    <w:name w:val="text1"/>
    <w:rsid w:val="00E16297"/>
    <w:rPr>
      <w:rFonts w:ascii="Verdana" w:hAnsi="Verdana" w:hint="default"/>
      <w:color w:val="000000"/>
      <w:sz w:val="20"/>
      <w:szCs w:val="20"/>
    </w:rPr>
  </w:style>
  <w:style w:type="paragraph" w:customStyle="1" w:styleId="Nagwek30">
    <w:name w:val="Nagłówek3"/>
    <w:basedOn w:val="Normalny"/>
    <w:next w:val="Tekstpodstawowy"/>
    <w:rsid w:val="00E16297"/>
    <w:pPr>
      <w:keepNext/>
      <w:suppressAutoHyphens/>
      <w:spacing w:before="240" w:after="120"/>
    </w:pPr>
    <w:rPr>
      <w:rFonts w:ascii="Arial" w:eastAsia="Lucida Sans Unicode" w:hAnsi="Arial" w:cs="Tahoma"/>
      <w:sz w:val="28"/>
      <w:szCs w:val="28"/>
      <w:lang w:eastAsia="ar-SA"/>
    </w:rPr>
  </w:style>
  <w:style w:type="character" w:customStyle="1" w:styleId="WW-Absatz-Standardschriftart">
    <w:name w:val="WW-Absatz-Standardschriftart"/>
    <w:rsid w:val="00E16297"/>
  </w:style>
  <w:style w:type="table" w:styleId="Tabela-Siatka">
    <w:name w:val="Table Grid"/>
    <w:basedOn w:val="Standardowy"/>
    <w:rsid w:val="00E16297"/>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1629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2">
    <w:name w:val="Tekst podstawowy wcięty 22"/>
    <w:basedOn w:val="Normalny"/>
    <w:rsid w:val="00E16297"/>
    <w:pPr>
      <w:suppressAutoHyphens/>
      <w:spacing w:before="120"/>
      <w:ind w:left="426" w:hanging="426"/>
      <w:jc w:val="both"/>
    </w:pPr>
    <w:rPr>
      <w:rFonts w:ascii="Arial" w:hAnsi="Arial"/>
      <w:lang w:eastAsia="ar-SA"/>
    </w:rPr>
  </w:style>
  <w:style w:type="paragraph" w:customStyle="1" w:styleId="Tekstpodstawowy210">
    <w:name w:val="Tekst podstawowy 21"/>
    <w:basedOn w:val="Normalny"/>
    <w:rsid w:val="00E16297"/>
    <w:pPr>
      <w:spacing w:line="360" w:lineRule="atLeast"/>
      <w:jc w:val="both"/>
    </w:pPr>
    <w:rPr>
      <w:rFonts w:ascii="Arial" w:hAnsi="Arial"/>
      <w:b/>
      <w:i/>
    </w:rPr>
  </w:style>
  <w:style w:type="character" w:customStyle="1" w:styleId="Symbolewypunktowania">
    <w:name w:val="Symbole wypunktowania"/>
    <w:rsid w:val="00E16297"/>
    <w:rPr>
      <w:rFonts w:ascii="StarSymbol" w:eastAsia="StarSymbol" w:hAnsi="StarSymbol" w:cs="StarSymbol"/>
      <w:sz w:val="18"/>
      <w:szCs w:val="18"/>
    </w:rPr>
  </w:style>
  <w:style w:type="paragraph" w:styleId="Lista3">
    <w:name w:val="List 3"/>
    <w:basedOn w:val="Normalny"/>
    <w:rsid w:val="00E16297"/>
    <w:pPr>
      <w:ind w:left="849" w:hanging="283"/>
      <w:contextualSpacing/>
    </w:pPr>
  </w:style>
  <w:style w:type="paragraph" w:styleId="Zwykytekst0">
    <w:name w:val="Plain Text"/>
    <w:basedOn w:val="Normalny"/>
    <w:link w:val="ZwykytekstZnak"/>
    <w:rsid w:val="00E16297"/>
    <w:pPr>
      <w:autoSpaceDE w:val="0"/>
      <w:autoSpaceDN w:val="0"/>
      <w:spacing w:before="90" w:line="380" w:lineRule="atLeast"/>
      <w:jc w:val="both"/>
    </w:pPr>
    <w:rPr>
      <w:rFonts w:ascii="Courier New" w:hAnsi="Courier New"/>
      <w:w w:val="89"/>
      <w:sz w:val="25"/>
    </w:rPr>
  </w:style>
  <w:style w:type="character" w:customStyle="1" w:styleId="ZwykytekstZnak">
    <w:name w:val="Zwykły tekst Znak"/>
    <w:basedOn w:val="Domylnaczcionkaakapitu"/>
    <w:link w:val="Zwykytekst0"/>
    <w:rsid w:val="00E16297"/>
    <w:rPr>
      <w:rFonts w:ascii="Courier New" w:eastAsia="Times New Roman" w:hAnsi="Courier New" w:cs="Times New Roman"/>
      <w:w w:val="89"/>
      <w:sz w:val="25"/>
      <w:szCs w:val="20"/>
    </w:rPr>
  </w:style>
  <w:style w:type="character" w:customStyle="1" w:styleId="projtext1">
    <w:name w:val="proj_text1"/>
    <w:rsid w:val="00E16297"/>
    <w:rPr>
      <w:color w:val="646464"/>
      <w:sz w:val="18"/>
      <w:szCs w:val="18"/>
    </w:rPr>
  </w:style>
  <w:style w:type="character" w:styleId="UyteHipercze">
    <w:name w:val="FollowedHyperlink"/>
    <w:rsid w:val="00E16297"/>
    <w:rPr>
      <w:color w:val="800080"/>
      <w:u w:val="single"/>
    </w:rPr>
  </w:style>
  <w:style w:type="paragraph" w:styleId="Bezodstpw">
    <w:name w:val="No Spacing"/>
    <w:qFormat/>
    <w:rsid w:val="00E16297"/>
    <w:pPr>
      <w:spacing w:after="0" w:line="240" w:lineRule="auto"/>
    </w:pPr>
    <w:rPr>
      <w:rFonts w:ascii="Calibri" w:eastAsia="Calibri" w:hAnsi="Calibri" w:cs="Times New Roman"/>
    </w:rPr>
  </w:style>
  <w:style w:type="character" w:customStyle="1" w:styleId="AkapitzlistZnak">
    <w:name w:val="Akapit z listą Znak"/>
    <w:aliases w:val="Podsis rysunku Znak,Akapit z listą numerowaną Znak,lp1 Znak,Bullet List Znak,FooterText Znak,numbered Znak,Paragraphe de liste1 Znak,Bulletr List Paragraph Znak,列出段落 Znak,列出段落1 Znak,List Paragraph21 Znak,Listeafsnit1 Znak,リスト段落1 Znak"/>
    <w:link w:val="Akapitzlist"/>
    <w:qFormat/>
    <w:rsid w:val="00E16297"/>
    <w:rPr>
      <w:rFonts w:ascii="Times New Roman" w:eastAsia="Times New Roman" w:hAnsi="Times New Roman" w:cs="Times New Roman"/>
      <w:sz w:val="24"/>
      <w:szCs w:val="20"/>
    </w:rPr>
  </w:style>
  <w:style w:type="character" w:customStyle="1" w:styleId="DeltaViewInsertion">
    <w:name w:val="DeltaView Insertion"/>
    <w:rsid w:val="00E16297"/>
    <w:rPr>
      <w:b/>
      <w:i/>
      <w:spacing w:val="0"/>
    </w:rPr>
  </w:style>
  <w:style w:type="paragraph" w:customStyle="1" w:styleId="NumPar1">
    <w:name w:val="NumPar 1"/>
    <w:basedOn w:val="Normalny"/>
    <w:next w:val="Normalny"/>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rsid w:val="00E16297"/>
    <w:pPr>
      <w:numPr>
        <w:ilvl w:val="1"/>
        <w:numId w:val="1"/>
      </w:numPr>
      <w:spacing w:before="120" w:after="120"/>
      <w:jc w:val="both"/>
    </w:pPr>
    <w:rPr>
      <w:rFonts w:eastAsia="Calibri"/>
      <w:szCs w:val="22"/>
      <w:lang w:eastAsia="en-GB"/>
    </w:rPr>
  </w:style>
  <w:style w:type="paragraph" w:customStyle="1" w:styleId="NumPar3">
    <w:name w:val="NumPar 3"/>
    <w:basedOn w:val="Normalny"/>
    <w:next w:val="Normalny"/>
    <w:rsid w:val="00E16297"/>
    <w:pPr>
      <w:numPr>
        <w:ilvl w:val="2"/>
        <w:numId w:val="1"/>
      </w:numPr>
      <w:spacing w:before="120" w:after="120"/>
      <w:jc w:val="both"/>
    </w:pPr>
    <w:rPr>
      <w:rFonts w:eastAsia="Calibri"/>
      <w:szCs w:val="22"/>
      <w:lang w:eastAsia="en-GB"/>
    </w:rPr>
  </w:style>
  <w:style w:type="paragraph" w:customStyle="1" w:styleId="NumPar4">
    <w:name w:val="NumPar 4"/>
    <w:basedOn w:val="Normalny"/>
    <w:next w:val="Normalny"/>
    <w:rsid w:val="00E16297"/>
    <w:pPr>
      <w:numPr>
        <w:ilvl w:val="3"/>
        <w:numId w:val="1"/>
      </w:numPr>
      <w:spacing w:before="120" w:after="12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rsid w:val="00E16297"/>
    <w:rPr>
      <w:rFonts w:ascii="Calibri" w:eastAsia="Calibri" w:hAnsi="Calibri" w:cs="Times New Roman"/>
      <w:sz w:val="20"/>
      <w:szCs w:val="20"/>
    </w:rPr>
  </w:style>
  <w:style w:type="character" w:styleId="Odwoanieprzypisudolnego">
    <w:name w:val="footnote reference"/>
    <w:uiPriority w:val="99"/>
    <w:unhideWhenUsed/>
    <w:rsid w:val="00E16297"/>
    <w:rPr>
      <w:shd w:val="clear" w:color="auto" w:fill="auto"/>
      <w:vertAlign w:val="superscript"/>
    </w:rPr>
  </w:style>
  <w:style w:type="paragraph" w:customStyle="1" w:styleId="Tiret0">
    <w:name w:val="Tiret 0"/>
    <w:basedOn w:val="Normalny"/>
    <w:rsid w:val="00E16297"/>
    <w:pPr>
      <w:numPr>
        <w:numId w:val="2"/>
      </w:numPr>
      <w:spacing w:before="120" w:after="120"/>
      <w:jc w:val="both"/>
    </w:pPr>
    <w:rPr>
      <w:rFonts w:eastAsia="Calibri"/>
      <w:szCs w:val="22"/>
      <w:lang w:eastAsia="en-GB"/>
    </w:rPr>
  </w:style>
  <w:style w:type="paragraph" w:customStyle="1" w:styleId="Tiret1">
    <w:name w:val="Tiret 1"/>
    <w:basedOn w:val="Normalny"/>
    <w:rsid w:val="00E16297"/>
    <w:pPr>
      <w:numPr>
        <w:numId w:val="3"/>
      </w:numPr>
      <w:spacing w:before="120" w:after="120"/>
      <w:jc w:val="both"/>
    </w:pPr>
    <w:rPr>
      <w:rFonts w:eastAsia="Calibri"/>
      <w:szCs w:val="22"/>
      <w:lang w:eastAsia="en-GB"/>
    </w:rPr>
  </w:style>
  <w:style w:type="numbering" w:customStyle="1" w:styleId="Styl2">
    <w:name w:val="Styl2"/>
    <w:uiPriority w:val="99"/>
    <w:rsid w:val="00E16297"/>
    <w:pPr>
      <w:numPr>
        <w:numId w:val="4"/>
      </w:numPr>
    </w:pPr>
  </w:style>
  <w:style w:type="character" w:styleId="Odwoaniedokomentarza">
    <w:name w:val="annotation reference"/>
    <w:rsid w:val="00E16297"/>
    <w:rPr>
      <w:sz w:val="16"/>
      <w:szCs w:val="16"/>
    </w:rPr>
  </w:style>
  <w:style w:type="paragraph" w:styleId="Tekstkomentarza">
    <w:name w:val="annotation text"/>
    <w:basedOn w:val="Normalny"/>
    <w:link w:val="TekstkomentarzaZnak"/>
    <w:rsid w:val="00E16297"/>
    <w:rPr>
      <w:sz w:val="20"/>
    </w:rPr>
  </w:style>
  <w:style w:type="character" w:customStyle="1" w:styleId="TekstkomentarzaZnak">
    <w:name w:val="Tekst komentarza Znak"/>
    <w:basedOn w:val="Domylnaczcionkaakapitu"/>
    <w:link w:val="Tekstkomentarza"/>
    <w:rsid w:val="00E162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16297"/>
    <w:rPr>
      <w:b/>
      <w:bCs/>
    </w:rPr>
  </w:style>
  <w:style w:type="character" w:customStyle="1" w:styleId="TematkomentarzaZnak">
    <w:name w:val="Temat komentarza Znak"/>
    <w:basedOn w:val="TekstkomentarzaZnak"/>
    <w:link w:val="Tematkomentarza"/>
    <w:rsid w:val="00E16297"/>
    <w:rPr>
      <w:rFonts w:ascii="Times New Roman" w:eastAsia="Times New Roman" w:hAnsi="Times New Roman" w:cs="Times New Roman"/>
      <w:b/>
      <w:bCs/>
      <w:sz w:val="20"/>
      <w:szCs w:val="20"/>
      <w:lang w:eastAsia="pl-PL"/>
    </w:rPr>
  </w:style>
  <w:style w:type="paragraph" w:styleId="Tekstblokowy">
    <w:name w:val="Block Text"/>
    <w:basedOn w:val="Normalny"/>
    <w:rsid w:val="000F645F"/>
    <w:pPr>
      <w:suppressAutoHyphens/>
      <w:spacing w:before="120"/>
      <w:ind w:left="284" w:right="-1"/>
      <w:jc w:val="both"/>
    </w:pPr>
  </w:style>
  <w:style w:type="paragraph" w:customStyle="1" w:styleId="Standard">
    <w:name w:val="Standard"/>
    <w:rsid w:val="000F645F"/>
    <w:pPr>
      <w:suppressAutoHyphens/>
      <w:spacing w:after="0" w:line="240" w:lineRule="auto"/>
      <w:textAlignment w:val="baseline"/>
    </w:pPr>
    <w:rPr>
      <w:rFonts w:ascii="Times New Roman" w:eastAsia="Arial" w:hAnsi="Times New Roman" w:cs="Calibri"/>
      <w:kern w:val="1"/>
      <w:sz w:val="24"/>
      <w:szCs w:val="24"/>
      <w:lang w:eastAsia="ar-SA"/>
    </w:rPr>
  </w:style>
  <w:style w:type="paragraph" w:styleId="Poprawka">
    <w:name w:val="Revision"/>
    <w:hidden/>
    <w:uiPriority w:val="99"/>
    <w:semiHidden/>
    <w:rsid w:val="00777500"/>
    <w:pPr>
      <w:spacing w:after="0" w:line="240" w:lineRule="auto"/>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8725A9"/>
    <w:rPr>
      <w:sz w:val="20"/>
    </w:rPr>
  </w:style>
  <w:style w:type="character" w:customStyle="1" w:styleId="TekstprzypisukocowegoZnak">
    <w:name w:val="Tekst przypisu końcowego Znak"/>
    <w:basedOn w:val="Domylnaczcionkaakapitu"/>
    <w:link w:val="Tekstprzypisukocowego"/>
    <w:uiPriority w:val="99"/>
    <w:semiHidden/>
    <w:rsid w:val="008725A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725A9"/>
    <w:rPr>
      <w:vertAlign w:val="superscript"/>
    </w:rPr>
  </w:style>
</w:styles>
</file>

<file path=word/webSettings.xml><?xml version="1.0" encoding="utf-8"?>
<w:webSettings xmlns:r="http://schemas.openxmlformats.org/officeDocument/2006/relationships" xmlns:w="http://schemas.openxmlformats.org/wordprocessingml/2006/main">
  <w:divs>
    <w:div w:id="44108069">
      <w:bodyDiv w:val="1"/>
      <w:marLeft w:val="0"/>
      <w:marRight w:val="0"/>
      <w:marTop w:val="0"/>
      <w:marBottom w:val="0"/>
      <w:divBdr>
        <w:top w:val="none" w:sz="0" w:space="0" w:color="auto"/>
        <w:left w:val="none" w:sz="0" w:space="0" w:color="auto"/>
        <w:bottom w:val="none" w:sz="0" w:space="0" w:color="auto"/>
        <w:right w:val="none" w:sz="0" w:space="0" w:color="auto"/>
      </w:divBdr>
    </w:div>
    <w:div w:id="96989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07ACD-5499-4060-BD94-072986C7B378}">
  <ds:schemaRefs>
    <ds:schemaRef ds:uri="http://www.w3.org/2001/XMLSchema"/>
  </ds:schemaRefs>
</ds:datastoreItem>
</file>

<file path=customXml/itemProps2.xml><?xml version="1.0" encoding="utf-8"?>
<ds:datastoreItem xmlns:ds="http://schemas.openxmlformats.org/officeDocument/2006/customXml" ds:itemID="{923957AA-7126-4E64-B308-32A6D4F5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6654</Words>
  <Characters>39925</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Pełszyński</dc:creator>
  <cp:lastModifiedBy>Beata</cp:lastModifiedBy>
  <cp:revision>2</cp:revision>
  <cp:lastPrinted>2024-07-29T06:41:00Z</cp:lastPrinted>
  <dcterms:created xsi:type="dcterms:W3CDTF">2024-08-23T13:38:00Z</dcterms:created>
  <dcterms:modified xsi:type="dcterms:W3CDTF">2024-08-23T13:38:00Z</dcterms:modified>
</cp:coreProperties>
</file>