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2B48A" w14:textId="77777777" w:rsidR="00753D35" w:rsidRDefault="00753D35" w:rsidP="00753D35">
      <w:pPr>
        <w:pStyle w:val="pkt"/>
        <w:tabs>
          <w:tab w:val="left" w:pos="851"/>
        </w:tabs>
        <w:suppressAutoHyphens/>
        <w:autoSpaceDE w:val="0"/>
        <w:autoSpaceDN w:val="0"/>
        <w:spacing w:after="0"/>
        <w:ind w:left="0" w:firstLine="0"/>
        <w:jc w:val="left"/>
        <w:rPr>
          <w:bCs/>
          <w:iCs/>
          <w:sz w:val="22"/>
          <w:szCs w:val="22"/>
        </w:rPr>
      </w:pPr>
      <w:r>
        <w:rPr>
          <w:b/>
          <w:iCs/>
          <w:sz w:val="22"/>
          <w:szCs w:val="22"/>
        </w:rPr>
        <w:t xml:space="preserve">Załącznik nr 1 do SWZ </w:t>
      </w:r>
    </w:p>
    <w:p w14:paraId="53C4D20C" w14:textId="72ED4DC0" w:rsidR="00753D35" w:rsidRDefault="00753D35" w:rsidP="00753D35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3036-7.261.</w:t>
      </w:r>
      <w:r w:rsidR="00077863">
        <w:rPr>
          <w:iCs/>
          <w:sz w:val="22"/>
          <w:szCs w:val="22"/>
        </w:rPr>
        <w:t>8</w:t>
      </w:r>
      <w:r>
        <w:rPr>
          <w:iCs/>
          <w:sz w:val="22"/>
          <w:szCs w:val="22"/>
        </w:rPr>
        <w:t xml:space="preserve">.2024                                                            </w:t>
      </w:r>
    </w:p>
    <w:p w14:paraId="40BAEDE0" w14:textId="77777777" w:rsidR="00753D35" w:rsidRDefault="00753D35" w:rsidP="00753D35">
      <w:pPr>
        <w:rPr>
          <w:sz w:val="22"/>
          <w:szCs w:val="22"/>
        </w:rPr>
      </w:pPr>
    </w:p>
    <w:p w14:paraId="5E448A35" w14:textId="77777777" w:rsidR="00753D35" w:rsidRDefault="00753D35" w:rsidP="00753D35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FORMULARZ OFERTY</w:t>
      </w:r>
    </w:p>
    <w:p w14:paraId="0676F94F" w14:textId="77777777" w:rsidR="00753D35" w:rsidRDefault="00753D35" w:rsidP="00753D35">
      <w:pPr>
        <w:rPr>
          <w:sz w:val="22"/>
          <w:szCs w:val="22"/>
        </w:rPr>
      </w:pPr>
    </w:p>
    <w:p w14:paraId="1D470E50" w14:textId="77777777" w:rsidR="00753D35" w:rsidRDefault="00753D35" w:rsidP="00753D35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Dane dotyczące Wykonawcy</w:t>
      </w:r>
    </w:p>
    <w:p w14:paraId="49FCD8E5" w14:textId="77777777" w:rsidR="00753D35" w:rsidRDefault="00753D35" w:rsidP="00753D35">
      <w:pPr>
        <w:spacing w:after="0"/>
        <w:jc w:val="center"/>
        <w:rPr>
          <w:sz w:val="22"/>
          <w:szCs w:val="22"/>
        </w:rPr>
      </w:pPr>
    </w:p>
    <w:p w14:paraId="0419AE20" w14:textId="77777777" w:rsidR="00753D35" w:rsidRDefault="00753D35" w:rsidP="00753D35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  <w:t>………......….................................................................................................</w:t>
      </w:r>
    </w:p>
    <w:p w14:paraId="6839A870" w14:textId="77777777" w:rsidR="00753D35" w:rsidRDefault="00753D35" w:rsidP="00753D35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Siedziba (adres) .........................................................................................................</w:t>
      </w:r>
    </w:p>
    <w:p w14:paraId="06FFADFA" w14:textId="77777777" w:rsidR="00753D35" w:rsidRDefault="00753D35" w:rsidP="00753D35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Nr telefonu/email………...........................................................................................</w:t>
      </w:r>
    </w:p>
    <w:p w14:paraId="19C208C5" w14:textId="77777777" w:rsidR="00753D35" w:rsidRDefault="00753D35" w:rsidP="00753D35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Nr NIP.................................................. Nr REGON .................................................</w:t>
      </w:r>
    </w:p>
    <w:p w14:paraId="43D722D7" w14:textId="77777777" w:rsidR="00753D35" w:rsidRDefault="00753D35" w:rsidP="00753D35">
      <w:pPr>
        <w:rPr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Dane dotyczące Zamawiającego:</w:t>
      </w:r>
    </w:p>
    <w:p w14:paraId="2F607191" w14:textId="77777777" w:rsidR="00753D35" w:rsidRDefault="00753D35" w:rsidP="00753D35">
      <w:pPr>
        <w:spacing w:before="120"/>
        <w:rPr>
          <w:sz w:val="22"/>
          <w:szCs w:val="22"/>
        </w:rPr>
      </w:pPr>
      <w:r>
        <w:rPr>
          <w:sz w:val="22"/>
          <w:szCs w:val="22"/>
        </w:rPr>
        <w:t>Prokuratura Okręgowa w Rzeszowie, ul. Hetmańska 45d, 35-078 Rzeszów</w:t>
      </w:r>
    </w:p>
    <w:p w14:paraId="21F18AE3" w14:textId="77777777" w:rsidR="00753D35" w:rsidRDefault="00753D35" w:rsidP="00753D35">
      <w:pPr>
        <w:rPr>
          <w:sz w:val="22"/>
          <w:szCs w:val="22"/>
        </w:rPr>
      </w:pPr>
      <w:r>
        <w:rPr>
          <w:sz w:val="22"/>
          <w:szCs w:val="22"/>
        </w:rPr>
        <w:t>NIP 813-27-03-518, REGON 000000402</w:t>
      </w:r>
    </w:p>
    <w:p w14:paraId="4A69FDAE" w14:textId="77777777" w:rsidR="00753D35" w:rsidRDefault="00753D35" w:rsidP="00753D35">
      <w:pPr>
        <w:rPr>
          <w:b/>
          <w:bCs/>
          <w:sz w:val="22"/>
          <w:szCs w:val="22"/>
        </w:rPr>
      </w:pPr>
    </w:p>
    <w:p w14:paraId="5F35E688" w14:textId="77777777" w:rsidR="00753D35" w:rsidRDefault="00753D35" w:rsidP="00753D35">
      <w:pPr>
        <w:jc w:val="both"/>
        <w:rPr>
          <w:b/>
          <w:i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Przedmiot zamówienia:</w:t>
      </w:r>
      <w:r>
        <w:rPr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>Wymiana stolarki okiennej w budynku Prokuratury Rejonowej w Dębicy</w:t>
      </w:r>
    </w:p>
    <w:p w14:paraId="31D9E5F2" w14:textId="77777777" w:rsidR="00753D35" w:rsidRDefault="00753D35" w:rsidP="00753D35">
      <w:pPr>
        <w:pStyle w:val="Zal-text"/>
        <w:spacing w:line="240" w:lineRule="auto"/>
        <w:ind w:left="0"/>
        <w:rPr>
          <w:bCs/>
        </w:rPr>
      </w:pPr>
    </w:p>
    <w:p w14:paraId="0F573608" w14:textId="77777777" w:rsidR="00753D35" w:rsidRDefault="00753D35" w:rsidP="00753D35">
      <w:pPr>
        <w:pStyle w:val="Zal-text"/>
        <w:spacing w:line="240" w:lineRule="auto"/>
        <w:ind w:left="0"/>
      </w:pPr>
      <w:r>
        <w:rPr>
          <w:bCs/>
        </w:rPr>
        <w:t xml:space="preserve">1. </w:t>
      </w:r>
      <w:r>
        <w:rPr>
          <w:bCs/>
        </w:rPr>
        <w:tab/>
        <w:t>W nawiązaniu do ogłoszenia o postępowaniu prowadzonym w trybie podstawowym, o</w:t>
      </w:r>
      <w:r>
        <w:t>ferujemy wykonanie przedmiotu zamówienia za cenę:</w:t>
      </w:r>
    </w:p>
    <w:p w14:paraId="1FC07E77" w14:textId="77777777" w:rsidR="00753D35" w:rsidRDefault="00753D35" w:rsidP="00753D35">
      <w:pPr>
        <w:spacing w:before="240" w:after="120" w:line="300" w:lineRule="exact"/>
        <w:ind w:left="425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Brutto </w:t>
      </w:r>
      <w:r>
        <w:rPr>
          <w:sz w:val="22"/>
          <w:szCs w:val="22"/>
        </w:rPr>
        <w:t>................................... zł, Słownie: ……………………………………………………… zł,</w:t>
      </w:r>
      <w:r>
        <w:t xml:space="preserve"> </w:t>
      </w:r>
      <w:r>
        <w:rPr>
          <w:b/>
        </w:rPr>
        <w:t xml:space="preserve">zgodnie z </w:t>
      </w:r>
      <w:r>
        <w:rPr>
          <w:b/>
          <w:sz w:val="22"/>
          <w:szCs w:val="22"/>
        </w:rPr>
        <w:t>załączonymi kosztorysami ofertowymi</w:t>
      </w:r>
      <w:r>
        <w:rPr>
          <w:b/>
        </w:rPr>
        <w:t xml:space="preserve"> </w:t>
      </w:r>
      <w:r>
        <w:rPr>
          <w:b/>
          <w:sz w:val="22"/>
          <w:szCs w:val="22"/>
        </w:rPr>
        <w:t>sporządzonymi metodą uproszczoną („skrócone”).</w:t>
      </w:r>
    </w:p>
    <w:p w14:paraId="36C05F7E" w14:textId="77777777" w:rsidR="00753D35" w:rsidRDefault="00753D35" w:rsidP="00753D35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(Brak złożenia wraz z ofertą kosztorysów ofertowych, </w:t>
      </w:r>
      <w:bookmarkStart w:id="0" w:name="_Hlk164326422"/>
      <w:r>
        <w:rPr>
          <w:b/>
          <w:bCs/>
          <w:i/>
          <w:iCs/>
        </w:rPr>
        <w:t>skutkować będzie odrzuceniem oferty na podstawie art. 226 ust. 1 pkt 5) ustawy Pzp, jako niezgodnej z treścią Specyfikacji Warunków Zamówienia.)</w:t>
      </w:r>
      <w:bookmarkEnd w:id="0"/>
    </w:p>
    <w:p w14:paraId="0D1C2A76" w14:textId="77777777" w:rsidR="00753D35" w:rsidRDefault="00753D35" w:rsidP="00753D35">
      <w:pPr>
        <w:spacing w:before="120" w:after="120" w:line="300" w:lineRule="exact"/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Powyższa cena zawiera obowiązujący podatek od towarów i usług VAT.</w:t>
      </w:r>
    </w:p>
    <w:p w14:paraId="0C95A180" w14:textId="77777777" w:rsidR="00753D35" w:rsidRDefault="00753D35" w:rsidP="00753D35">
      <w:pPr>
        <w:widowControl w:val="0"/>
        <w:shd w:val="clear" w:color="auto" w:fill="FFFFFF"/>
        <w:spacing w:before="60" w:line="276" w:lineRule="auto"/>
        <w:ind w:left="426" w:hanging="426"/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2.    </w:t>
      </w:r>
      <w:r>
        <w:rPr>
          <w:rFonts w:cs="Arial"/>
          <w:b/>
          <w:sz w:val="22"/>
          <w:szCs w:val="22"/>
        </w:rPr>
        <w:t>Oświadczam/y</w:t>
      </w:r>
      <w:r>
        <w:rPr>
          <w:rFonts w:cs="Arial"/>
          <w:sz w:val="22"/>
          <w:szCs w:val="22"/>
        </w:rPr>
        <w:t>, że w podanej cenie uwzględnione zostały wszystkie koszty wykonania zamówienia.</w:t>
      </w:r>
    </w:p>
    <w:p w14:paraId="63615A8E" w14:textId="77777777" w:rsidR="00753D35" w:rsidRDefault="00753D35" w:rsidP="00753D35">
      <w:pPr>
        <w:suppressAutoHyphens/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3.   </w:t>
      </w:r>
      <w:r>
        <w:rPr>
          <w:rFonts w:cs="Arial"/>
          <w:b/>
          <w:sz w:val="22"/>
          <w:szCs w:val="22"/>
        </w:rPr>
        <w:t>Oświadczam/y</w:t>
      </w:r>
      <w:r>
        <w:rPr>
          <w:rFonts w:cs="Arial"/>
          <w:sz w:val="22"/>
          <w:szCs w:val="22"/>
        </w:rPr>
        <w:t>, że</w:t>
      </w:r>
      <w:r>
        <w:rPr>
          <w:rFonts w:cs="Arial"/>
          <w:bCs/>
          <w:sz w:val="22"/>
          <w:szCs w:val="22"/>
        </w:rPr>
        <w:t xml:space="preserve"> zobowiązujemy się wykonać przedmiot zamówienia w terminie wskazanym</w:t>
      </w:r>
      <w:r>
        <w:rPr>
          <w:rFonts w:cs="Arial"/>
          <w:bCs/>
          <w:sz w:val="22"/>
          <w:szCs w:val="22"/>
        </w:rPr>
        <w:br/>
        <w:t xml:space="preserve">       przez Zamawiającego w SWZ</w:t>
      </w:r>
      <w:r>
        <w:rPr>
          <w:rFonts w:cs="Arial"/>
          <w:sz w:val="22"/>
          <w:szCs w:val="22"/>
        </w:rPr>
        <w:t>.</w:t>
      </w:r>
    </w:p>
    <w:p w14:paraId="28DBD620" w14:textId="77777777" w:rsidR="00753D35" w:rsidRDefault="00753D35" w:rsidP="00753D35">
      <w:pPr>
        <w:pStyle w:val="Zal-text"/>
        <w:spacing w:before="60" w:after="0" w:line="276" w:lineRule="auto"/>
        <w:ind w:left="426" w:hanging="426"/>
        <w:rPr>
          <w:rFonts w:ascii="Times New Roman" w:hAnsi="Times New Roman"/>
        </w:rPr>
      </w:pPr>
      <w:r>
        <w:rPr>
          <w:rFonts w:cs="Arial"/>
        </w:rPr>
        <w:t>4.</w:t>
      </w:r>
      <w:r>
        <w:rPr>
          <w:rFonts w:cs="Arial"/>
        </w:rPr>
        <w:tab/>
      </w:r>
      <w:r>
        <w:rPr>
          <w:rFonts w:ascii="Times New Roman" w:hAnsi="Times New Roman"/>
          <w:b/>
        </w:rPr>
        <w:t>Oświadczam/y</w:t>
      </w:r>
      <w:r>
        <w:rPr>
          <w:rFonts w:ascii="Times New Roman" w:hAnsi="Times New Roman"/>
        </w:rPr>
        <w:t xml:space="preserve">, że zapoznaliśmy się z treścią SWZ i uznajemy się za związanych określonymi </w:t>
      </w:r>
      <w:r>
        <w:rPr>
          <w:rFonts w:ascii="Times New Roman" w:hAnsi="Times New Roman"/>
        </w:rPr>
        <w:br/>
        <w:t>w niej postanowieniami.</w:t>
      </w:r>
    </w:p>
    <w:p w14:paraId="14B2499E" w14:textId="77777777" w:rsidR="00753D35" w:rsidRDefault="00753D35" w:rsidP="00753D35">
      <w:pPr>
        <w:spacing w:before="60" w:line="276" w:lineRule="auto"/>
        <w:ind w:left="425" w:hanging="425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5. </w:t>
      </w:r>
      <w:r>
        <w:rPr>
          <w:rFonts w:cs="Arial"/>
          <w:sz w:val="22"/>
          <w:szCs w:val="22"/>
        </w:rPr>
        <w:tab/>
      </w:r>
      <w:r>
        <w:rPr>
          <w:b/>
          <w:sz w:val="22"/>
          <w:szCs w:val="22"/>
        </w:rPr>
        <w:t>Oświadczam/y</w:t>
      </w:r>
      <w:r>
        <w:rPr>
          <w:sz w:val="22"/>
          <w:szCs w:val="22"/>
        </w:rPr>
        <w:t>, że do wykonania zamówienia kierujemy pracowników zatrudnionych na podstawie umowy o pracę zgodnie z  wymaganiami określonymi w SWZ.</w:t>
      </w:r>
    </w:p>
    <w:p w14:paraId="16BEEA86" w14:textId="16B0B085" w:rsidR="00753D35" w:rsidRDefault="00753D35" w:rsidP="00753D35">
      <w:pPr>
        <w:spacing w:before="60" w:line="300" w:lineRule="exact"/>
        <w:ind w:left="426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6.</w:t>
      </w:r>
      <w:r>
        <w:rPr>
          <w:rFonts w:cs="Arial"/>
          <w:sz w:val="22"/>
          <w:szCs w:val="22"/>
        </w:rPr>
        <w:tab/>
      </w:r>
      <w:r>
        <w:rPr>
          <w:rFonts w:cs="Arial"/>
          <w:b/>
          <w:sz w:val="22"/>
          <w:szCs w:val="22"/>
        </w:rPr>
        <w:t>Oświadczam/y</w:t>
      </w:r>
      <w:r>
        <w:rPr>
          <w:rFonts w:cs="Arial"/>
          <w:sz w:val="22"/>
          <w:szCs w:val="22"/>
        </w:rPr>
        <w:t>, że uważamy się za związanych niniejszą ofertą we wskazanym w SWZ okresie tj. 30 dni.</w:t>
      </w:r>
      <w:r>
        <w:rPr>
          <w:sz w:val="22"/>
          <w:szCs w:val="22"/>
        </w:rPr>
        <w:t xml:space="preserve"> Bieg terminu związania ofertą rozpoczyna się wraz z upływem terminu składania ofert, </w:t>
      </w:r>
      <w:r>
        <w:rPr>
          <w:sz w:val="22"/>
          <w:szCs w:val="22"/>
        </w:rPr>
        <w:br/>
        <w:t xml:space="preserve">a kończy w dniu: </w:t>
      </w:r>
      <w:r>
        <w:rPr>
          <w:b/>
          <w:color w:val="000000"/>
          <w:sz w:val="22"/>
          <w:szCs w:val="22"/>
        </w:rPr>
        <w:t xml:space="preserve">… </w:t>
      </w:r>
      <w:r w:rsidR="00077863">
        <w:rPr>
          <w:b/>
          <w:color w:val="000000"/>
          <w:sz w:val="22"/>
          <w:szCs w:val="22"/>
        </w:rPr>
        <w:t>października</w:t>
      </w:r>
      <w:bookmarkStart w:id="1" w:name="_GoBack"/>
      <w:bookmarkEnd w:id="1"/>
      <w:r>
        <w:rPr>
          <w:b/>
          <w:color w:val="000000"/>
          <w:sz w:val="22"/>
          <w:szCs w:val="22"/>
        </w:rPr>
        <w:t xml:space="preserve"> 2024 r.</w:t>
      </w:r>
      <w:r>
        <w:rPr>
          <w:rFonts w:cs="Arial"/>
          <w:sz w:val="22"/>
          <w:szCs w:val="22"/>
        </w:rPr>
        <w:t xml:space="preserve"> </w:t>
      </w:r>
    </w:p>
    <w:p w14:paraId="3537CC08" w14:textId="77777777" w:rsidR="00753D35" w:rsidRDefault="00753D35" w:rsidP="00753D35">
      <w:pPr>
        <w:spacing w:before="60" w:line="300" w:lineRule="exact"/>
        <w:ind w:left="426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7.</w:t>
      </w:r>
      <w:r>
        <w:rPr>
          <w:rFonts w:cs="Arial"/>
          <w:sz w:val="22"/>
          <w:szCs w:val="22"/>
        </w:rPr>
        <w:tab/>
      </w:r>
      <w:r>
        <w:rPr>
          <w:rFonts w:cs="Arial"/>
          <w:b/>
          <w:sz w:val="22"/>
          <w:szCs w:val="22"/>
        </w:rPr>
        <w:t>Oświadczam/y</w:t>
      </w:r>
      <w:r>
        <w:rPr>
          <w:rFonts w:cs="Arial"/>
          <w:sz w:val="22"/>
          <w:szCs w:val="22"/>
        </w:rPr>
        <w:t>, że zobowiązujemy się, w przypadku wyboru naszej oferty, do zawarcia umowy na wymienionych warunkach, w miejscu i terminie wyznaczonym przez Zamawiającego.</w:t>
      </w:r>
    </w:p>
    <w:p w14:paraId="389B0EF9" w14:textId="77777777" w:rsidR="00753D35" w:rsidRDefault="00753D35" w:rsidP="00753D35">
      <w:pPr>
        <w:spacing w:before="60" w:line="300" w:lineRule="exact"/>
        <w:ind w:left="426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8.</w:t>
      </w:r>
      <w:r>
        <w:rPr>
          <w:rFonts w:cs="Arial"/>
          <w:sz w:val="22"/>
          <w:szCs w:val="22"/>
        </w:rPr>
        <w:tab/>
      </w:r>
      <w:r>
        <w:rPr>
          <w:b/>
          <w:sz w:val="22"/>
          <w:szCs w:val="22"/>
        </w:rPr>
        <w:t>Oświadczam/y</w:t>
      </w:r>
      <w:r>
        <w:rPr>
          <w:sz w:val="22"/>
          <w:szCs w:val="22"/>
        </w:rPr>
        <w:t>, że zapoznałem się z klauzulą informacyjną dotyczącą przetwarzania danych osobowych w rozdziale 2 SWZ i ją zrozumiałem.</w:t>
      </w:r>
    </w:p>
    <w:p w14:paraId="2F9A258C" w14:textId="77777777" w:rsidR="00753D35" w:rsidRDefault="00753D35" w:rsidP="00753D35">
      <w:pPr>
        <w:spacing w:before="120" w:line="300" w:lineRule="exact"/>
        <w:ind w:left="425" w:hanging="425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9.</w:t>
      </w:r>
      <w:r>
        <w:rPr>
          <w:rFonts w:cs="Arial"/>
          <w:sz w:val="22"/>
          <w:szCs w:val="22"/>
        </w:rPr>
        <w:tab/>
      </w:r>
      <w:r>
        <w:rPr>
          <w:rFonts w:cs="Arial"/>
          <w:b/>
          <w:sz w:val="22"/>
          <w:szCs w:val="22"/>
        </w:rPr>
        <w:t>Oświadczam/y</w:t>
      </w:r>
      <w:r>
        <w:rPr>
          <w:rFonts w:cs="Arial"/>
          <w:sz w:val="22"/>
          <w:szCs w:val="22"/>
        </w:rPr>
        <w:t xml:space="preserve">, </w:t>
      </w:r>
      <w:r>
        <w:rPr>
          <w:rFonts w:cs="Arial"/>
          <w:b/>
          <w:bCs/>
          <w:sz w:val="22"/>
          <w:szCs w:val="22"/>
        </w:rPr>
        <w:t xml:space="preserve">że udzielam/y ……… miesięcy gwarancji jakości i rękojmi za wady wykonanego przedmiotu zamówienia, </w:t>
      </w:r>
      <w:r>
        <w:rPr>
          <w:b/>
          <w:bCs/>
          <w:sz w:val="22"/>
          <w:szCs w:val="22"/>
        </w:rPr>
        <w:t>licząc od daty odbioru końcowego zadania</w:t>
      </w:r>
      <w:r>
        <w:rPr>
          <w:rFonts w:cs="Arial"/>
          <w:b/>
          <w:bCs/>
          <w:sz w:val="22"/>
          <w:szCs w:val="22"/>
        </w:rPr>
        <w:t xml:space="preserve"> i obejmującego całość wykonanych projektów wykonawczych oraz  wykonanych robót budowlanych.</w:t>
      </w:r>
    </w:p>
    <w:p w14:paraId="479F4373" w14:textId="77777777" w:rsidR="00753D35" w:rsidRDefault="00753D35" w:rsidP="00753D35">
      <w:pPr>
        <w:spacing w:before="60" w:line="300" w:lineRule="exact"/>
        <w:ind w:left="426" w:hanging="426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10. </w:t>
      </w:r>
      <w:r>
        <w:rPr>
          <w:b/>
          <w:sz w:val="22"/>
          <w:szCs w:val="22"/>
        </w:rPr>
        <w:t>Oświadczam/y</w:t>
      </w:r>
      <w:r>
        <w:rPr>
          <w:sz w:val="22"/>
          <w:szCs w:val="22"/>
        </w:rPr>
        <w:t>, że Wykonawca jest*</w:t>
      </w:r>
      <w:r>
        <w:rPr>
          <w:sz w:val="22"/>
          <w:szCs w:val="22"/>
          <w:vertAlign w:val="superscript"/>
        </w:rPr>
        <w:t>)</w:t>
      </w:r>
      <w:r>
        <w:rPr>
          <w:sz w:val="22"/>
          <w:szCs w:val="22"/>
        </w:rPr>
        <w:t>:</w:t>
      </w:r>
    </w:p>
    <w:p w14:paraId="43EB7994" w14:textId="77777777" w:rsidR="00753D35" w:rsidRDefault="00753D35" w:rsidP="00753D35">
      <w:pPr>
        <w:spacing w:before="60" w:line="300" w:lineRule="exact"/>
        <w:ind w:left="426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sym w:font="Times New Roman" w:char="F0A7"/>
      </w:r>
      <w:r>
        <w:rPr>
          <w:rFonts w:cs="Arial"/>
          <w:sz w:val="22"/>
          <w:szCs w:val="22"/>
        </w:rPr>
        <w:tab/>
        <w:t>mikroprzedsiębiorstwem,</w:t>
      </w:r>
    </w:p>
    <w:p w14:paraId="3BA404B3" w14:textId="77777777" w:rsidR="00753D35" w:rsidRDefault="00753D35" w:rsidP="00753D35">
      <w:pPr>
        <w:spacing w:before="60" w:line="300" w:lineRule="exact"/>
        <w:ind w:left="426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sym w:font="Times New Roman" w:char="F0A7"/>
      </w:r>
      <w:r>
        <w:rPr>
          <w:rFonts w:cs="Arial"/>
          <w:sz w:val="22"/>
          <w:szCs w:val="22"/>
        </w:rPr>
        <w:tab/>
        <w:t>małym przedsiębiorstwem,</w:t>
      </w:r>
    </w:p>
    <w:p w14:paraId="1E550A04" w14:textId="77777777" w:rsidR="00753D35" w:rsidRDefault="00753D35" w:rsidP="00753D35">
      <w:pPr>
        <w:spacing w:before="60" w:line="300" w:lineRule="exact"/>
        <w:ind w:left="426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sym w:font="Times New Roman" w:char="F0A7"/>
      </w:r>
      <w:r>
        <w:rPr>
          <w:rFonts w:cs="Arial"/>
          <w:sz w:val="22"/>
          <w:szCs w:val="22"/>
        </w:rPr>
        <w:tab/>
        <w:t>średnim przedsiębiorstwem,</w:t>
      </w:r>
    </w:p>
    <w:p w14:paraId="3F6DFDC4" w14:textId="77777777" w:rsidR="00753D35" w:rsidRDefault="00753D35" w:rsidP="00753D35">
      <w:pPr>
        <w:spacing w:before="60" w:line="300" w:lineRule="exact"/>
        <w:ind w:left="426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sym w:font="Times New Roman" w:char="F0A7"/>
      </w:r>
      <w:r>
        <w:rPr>
          <w:rFonts w:cs="Arial"/>
          <w:sz w:val="22"/>
          <w:szCs w:val="22"/>
        </w:rPr>
        <w:tab/>
        <w:t>jednoosobową działalnością gospodarczą,</w:t>
      </w:r>
    </w:p>
    <w:p w14:paraId="79AD1886" w14:textId="77777777" w:rsidR="00753D35" w:rsidRDefault="00753D35" w:rsidP="00753D35">
      <w:pPr>
        <w:spacing w:before="60" w:line="300" w:lineRule="exact"/>
        <w:ind w:left="426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sym w:font="Times New Roman" w:char="F0A7"/>
      </w:r>
      <w:r>
        <w:rPr>
          <w:rFonts w:cs="Arial"/>
          <w:sz w:val="22"/>
          <w:szCs w:val="22"/>
        </w:rPr>
        <w:tab/>
        <w:t>osobą fizyczną nieprowadzącą działalności gospodarczej,</w:t>
      </w:r>
    </w:p>
    <w:p w14:paraId="0092C219" w14:textId="77777777" w:rsidR="00753D35" w:rsidRDefault="00753D35" w:rsidP="00753D35">
      <w:pPr>
        <w:spacing w:before="60" w:line="300" w:lineRule="exact"/>
        <w:ind w:left="426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sym w:font="Times New Roman" w:char="F0A7"/>
      </w:r>
      <w:r>
        <w:rPr>
          <w:rFonts w:cs="Arial"/>
          <w:sz w:val="22"/>
          <w:szCs w:val="22"/>
        </w:rPr>
        <w:tab/>
        <w:t>innym rodzajem</w:t>
      </w:r>
    </w:p>
    <w:p w14:paraId="192CDE79" w14:textId="77777777" w:rsidR="00753D35" w:rsidRDefault="00753D35" w:rsidP="00753D35">
      <w:pPr>
        <w:spacing w:before="60" w:line="300" w:lineRule="exact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 </w:t>
      </w:r>
      <w:r>
        <w:rPr>
          <w:sz w:val="22"/>
          <w:szCs w:val="22"/>
        </w:rPr>
        <w:tab/>
        <w:t>Oferta nie zawiera/zawiera**</w:t>
      </w:r>
      <w:r>
        <w:rPr>
          <w:sz w:val="22"/>
          <w:szCs w:val="22"/>
          <w:vertAlign w:val="superscript"/>
        </w:rPr>
        <w:t>)</w:t>
      </w:r>
      <w:r>
        <w:rPr>
          <w:sz w:val="22"/>
          <w:szCs w:val="22"/>
        </w:rPr>
        <w:t xml:space="preserve"> informacje stanowiące tajemnicę przedsiębiorstwa w rozumieniu przepisów o zwalczaniu nieuczciwej konkurencji. Informacje takie zawarte są w następujących dokumentach:</w:t>
      </w:r>
    </w:p>
    <w:p w14:paraId="695F93EF" w14:textId="77777777" w:rsidR="00753D35" w:rsidRDefault="00753D35" w:rsidP="00753D35">
      <w:pPr>
        <w:spacing w:before="60" w:line="300" w:lineRule="exact"/>
        <w:ind w:left="425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12BB2436" w14:textId="77777777" w:rsidR="00753D35" w:rsidRDefault="00753D35" w:rsidP="00753D35">
      <w:pPr>
        <w:spacing w:before="60" w:line="300" w:lineRule="exact"/>
        <w:ind w:left="425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3068E876" w14:textId="77777777" w:rsidR="00753D35" w:rsidRDefault="00753D35" w:rsidP="00753D35">
      <w:pPr>
        <w:spacing w:before="60" w:line="300" w:lineRule="exact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12. </w:t>
      </w:r>
      <w:r>
        <w:rPr>
          <w:sz w:val="22"/>
          <w:szCs w:val="22"/>
        </w:rPr>
        <w:tab/>
        <w:t>Następujące części zamówienia zamierzamy powierzyć następującym podwykonawcom***</w:t>
      </w:r>
      <w:r>
        <w:rPr>
          <w:sz w:val="22"/>
          <w:szCs w:val="22"/>
          <w:vertAlign w:val="superscript"/>
        </w:rPr>
        <w:t>)</w:t>
      </w:r>
      <w:r>
        <w:rPr>
          <w:sz w:val="22"/>
          <w:szCs w:val="22"/>
        </w:rPr>
        <w:t>:</w:t>
      </w:r>
    </w:p>
    <w:p w14:paraId="43AABD3A" w14:textId="77777777" w:rsidR="00753D35" w:rsidRDefault="00753D35" w:rsidP="00753D35">
      <w:pPr>
        <w:spacing w:before="60" w:line="300" w:lineRule="exact"/>
        <w:ind w:firstLine="425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82A230E" w14:textId="77777777" w:rsidR="00753D35" w:rsidRDefault="00753D35" w:rsidP="00753D35">
      <w:pPr>
        <w:spacing w:before="60" w:line="300" w:lineRule="exact"/>
        <w:ind w:firstLine="425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38F806A" w14:textId="77777777" w:rsidR="00753D35" w:rsidRDefault="00753D35" w:rsidP="00753D35">
      <w:pPr>
        <w:spacing w:before="60" w:line="300" w:lineRule="exact"/>
        <w:ind w:firstLine="425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33E426B" w14:textId="77777777" w:rsidR="00753D35" w:rsidRDefault="00753D35" w:rsidP="00753D35">
      <w:pPr>
        <w:tabs>
          <w:tab w:val="left" w:pos="426"/>
        </w:tabs>
        <w:spacing w:before="60" w:line="300" w:lineRule="exact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 przypadku, gdy część zamówienia zostanie powierzona podwykonawcom, ponosimy pełną odpowiedzialność za należyte wykonanie całości zamówienia.</w:t>
      </w:r>
    </w:p>
    <w:p w14:paraId="4686C987" w14:textId="77777777" w:rsidR="00753D35" w:rsidRDefault="00753D35" w:rsidP="00753D35">
      <w:pPr>
        <w:tabs>
          <w:tab w:val="left" w:pos="426"/>
        </w:tabs>
        <w:spacing w:before="60" w:line="30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 Do wyceny wartości kosztorysowej robót oraz wyceny ewentualnych robót dodatkowych, </w:t>
      </w:r>
      <w:r>
        <w:rPr>
          <w:sz w:val="22"/>
          <w:szCs w:val="22"/>
        </w:rPr>
        <w:br/>
        <w:t xml:space="preserve">      zamiennych i uzupełniających stosowane będą nośniki cenotwórcze w wysokości j.n.:</w:t>
      </w:r>
    </w:p>
    <w:p w14:paraId="3BEE24E6" w14:textId="77777777" w:rsidR="00753D35" w:rsidRDefault="00753D35" w:rsidP="00753D35">
      <w:pPr>
        <w:numPr>
          <w:ilvl w:val="0"/>
          <w:numId w:val="49"/>
        </w:numPr>
        <w:tabs>
          <w:tab w:val="left" w:pos="426"/>
        </w:tabs>
        <w:spacing w:before="60" w:line="300" w:lineRule="exact"/>
        <w:jc w:val="both"/>
        <w:rPr>
          <w:sz w:val="22"/>
          <w:szCs w:val="22"/>
        </w:rPr>
      </w:pPr>
      <w:r>
        <w:rPr>
          <w:sz w:val="22"/>
          <w:szCs w:val="22"/>
        </w:rPr>
        <w:t>stawka r-g ……...………………. zł</w:t>
      </w:r>
    </w:p>
    <w:p w14:paraId="3A0A51C3" w14:textId="77777777" w:rsidR="00753D35" w:rsidRDefault="00753D35" w:rsidP="00753D35">
      <w:pPr>
        <w:numPr>
          <w:ilvl w:val="0"/>
          <w:numId w:val="49"/>
        </w:numPr>
        <w:tabs>
          <w:tab w:val="left" w:pos="426"/>
        </w:tabs>
        <w:spacing w:before="60" w:line="300" w:lineRule="exac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Kp</w:t>
      </w:r>
      <w:proofErr w:type="spellEnd"/>
      <w:r>
        <w:rPr>
          <w:sz w:val="22"/>
          <w:szCs w:val="22"/>
        </w:rPr>
        <w:tab/>
        <w:t>………… %  liczone od …………….</w:t>
      </w:r>
    </w:p>
    <w:p w14:paraId="38EF873F" w14:textId="77777777" w:rsidR="00753D35" w:rsidRDefault="00753D35" w:rsidP="00753D35">
      <w:pPr>
        <w:numPr>
          <w:ilvl w:val="0"/>
          <w:numId w:val="49"/>
        </w:numPr>
        <w:tabs>
          <w:tab w:val="left" w:pos="426"/>
        </w:tabs>
        <w:spacing w:before="60" w:line="30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Zysk </w:t>
      </w:r>
      <w:r>
        <w:rPr>
          <w:sz w:val="22"/>
          <w:szCs w:val="22"/>
        </w:rPr>
        <w:tab/>
        <w:t>………… %  liczony od …………….</w:t>
      </w:r>
    </w:p>
    <w:p w14:paraId="58245AD2" w14:textId="77777777" w:rsidR="00753D35" w:rsidRDefault="00753D35" w:rsidP="00753D35">
      <w:pPr>
        <w:numPr>
          <w:ilvl w:val="0"/>
          <w:numId w:val="49"/>
        </w:numPr>
        <w:tabs>
          <w:tab w:val="left" w:pos="426"/>
        </w:tabs>
        <w:spacing w:before="60" w:line="300" w:lineRule="exac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Kz</w:t>
      </w:r>
      <w:proofErr w:type="spellEnd"/>
      <w:r>
        <w:rPr>
          <w:sz w:val="22"/>
          <w:szCs w:val="22"/>
        </w:rPr>
        <w:tab/>
        <w:t>………… %  liczone od …………….</w:t>
      </w:r>
    </w:p>
    <w:p w14:paraId="05BD0974" w14:textId="77777777" w:rsidR="00753D35" w:rsidRDefault="00753D35" w:rsidP="00753D35">
      <w:pPr>
        <w:tabs>
          <w:tab w:val="left" w:pos="426"/>
        </w:tabs>
        <w:spacing w:before="60" w:line="300" w:lineRule="exact"/>
        <w:jc w:val="both"/>
        <w:rPr>
          <w:sz w:val="22"/>
          <w:szCs w:val="22"/>
        </w:rPr>
      </w:pPr>
    </w:p>
    <w:p w14:paraId="40204E7A" w14:textId="77777777" w:rsidR="00753D35" w:rsidRDefault="00753D35" w:rsidP="00753D35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Oświadczam/y</w:t>
      </w:r>
      <w:r>
        <w:rPr>
          <w:sz w:val="22"/>
          <w:szCs w:val="22"/>
        </w:rPr>
        <w:t>, że wypełniłem obowiązki informacyjne przewidziane w art. 13 lub art. 14 RODO¹ wobec osób fizycznych, od których dane osobowe bezpośrednio lub pośrednio pozyskałem w celu ubiegania się o udzielenie zamówienia publicznego w niniejszym postępowaniu ****</w:t>
      </w:r>
      <w:r>
        <w:rPr>
          <w:sz w:val="22"/>
          <w:szCs w:val="22"/>
          <w:vertAlign w:val="superscript"/>
        </w:rPr>
        <w:t>)</w:t>
      </w:r>
      <w:r>
        <w:rPr>
          <w:sz w:val="22"/>
          <w:szCs w:val="22"/>
        </w:rPr>
        <w:t>.</w:t>
      </w:r>
    </w:p>
    <w:p w14:paraId="326F8606" w14:textId="77777777" w:rsidR="00753D35" w:rsidRDefault="00753D35" w:rsidP="00753D35">
      <w:pPr>
        <w:jc w:val="both"/>
      </w:pPr>
      <w:r>
        <w:t xml:space="preserve">¹- rozporządzenie parlamentu europejskiego i rady (UE) 2016/679 z dnia 27 kwietnia 2016 r. </w:t>
      </w:r>
      <w:r>
        <w:br/>
        <w:t xml:space="preserve">w sprawie ochrony osób fizycznych w związku z przetwarzaniem danych osobowych i w sprawie swobodnego przepływu takich danych oraz uchylenia dyrektywy 95/46/WE (ogólne rozporządzenie  </w:t>
      </w:r>
      <w:r>
        <w:br/>
        <w:t xml:space="preserve">o ochronie danych) (Dz. Urz. UE L 119 z 04.05.2016, str. 1). </w:t>
      </w:r>
    </w:p>
    <w:p w14:paraId="7B7556A3" w14:textId="77777777" w:rsidR="00753D35" w:rsidRDefault="00753D35" w:rsidP="00753D35">
      <w:pPr>
        <w:jc w:val="both"/>
      </w:pPr>
    </w:p>
    <w:p w14:paraId="5F89AFD6" w14:textId="77777777" w:rsidR="00753D35" w:rsidRDefault="00753D35" w:rsidP="00753D35">
      <w:pPr>
        <w:ind w:left="567" w:hanging="567"/>
        <w:jc w:val="both"/>
      </w:pPr>
      <w:r>
        <w:t>*</w:t>
      </w:r>
      <w:r>
        <w:rPr>
          <w:vertAlign w:val="superscript"/>
        </w:rPr>
        <w:t>)</w:t>
      </w:r>
      <w:r>
        <w:t xml:space="preserve"> </w:t>
      </w:r>
      <w:r>
        <w:tab/>
      </w:r>
      <w:r>
        <w:rPr>
          <w:i/>
        </w:rPr>
        <w:t>zaznaczyć właściwe</w:t>
      </w:r>
    </w:p>
    <w:p w14:paraId="402B9210" w14:textId="77777777" w:rsidR="00753D35" w:rsidRDefault="00753D35" w:rsidP="00753D35">
      <w:pPr>
        <w:spacing w:before="60" w:line="300" w:lineRule="exact"/>
        <w:ind w:left="540" w:hanging="540"/>
        <w:jc w:val="both"/>
        <w:rPr>
          <w:i/>
        </w:rPr>
      </w:pPr>
      <w:r>
        <w:rPr>
          <w:i/>
        </w:rPr>
        <w:lastRenderedPageBreak/>
        <w:t>**</w:t>
      </w:r>
      <w:r>
        <w:rPr>
          <w:i/>
          <w:vertAlign w:val="superscript"/>
        </w:rPr>
        <w:t>)</w:t>
      </w:r>
      <w:r>
        <w:rPr>
          <w:i/>
        </w:rPr>
        <w:t xml:space="preserve"> </w:t>
      </w:r>
      <w:r>
        <w:rPr>
          <w:i/>
        </w:rPr>
        <w:tab/>
        <w:t>niepotrzebne skreślić</w:t>
      </w:r>
    </w:p>
    <w:p w14:paraId="628F4A2D" w14:textId="77777777" w:rsidR="00753D35" w:rsidRDefault="00753D35" w:rsidP="00753D35">
      <w:pPr>
        <w:shd w:val="clear" w:color="auto" w:fill="FFFFFF"/>
        <w:spacing w:before="60" w:line="300" w:lineRule="exact"/>
        <w:ind w:left="539" w:hanging="539"/>
        <w:jc w:val="both"/>
        <w:rPr>
          <w:i/>
        </w:rPr>
      </w:pPr>
      <w:r>
        <w:rPr>
          <w:i/>
        </w:rPr>
        <w:t>***</w:t>
      </w:r>
      <w:r>
        <w:rPr>
          <w:i/>
          <w:vertAlign w:val="superscript"/>
        </w:rPr>
        <w:t>)</w:t>
      </w:r>
      <w:r>
        <w:rPr>
          <w:i/>
        </w:rPr>
        <w:t xml:space="preserve"> </w:t>
      </w:r>
      <w:r>
        <w:rPr>
          <w:i/>
        </w:rPr>
        <w:tab/>
        <w:t>niewypełnienie punktu 13 oznacza, iż wykonawca zamierza zrealizować całe zamówienie siłami własnymi</w:t>
      </w:r>
    </w:p>
    <w:p w14:paraId="2E1D7C70" w14:textId="77777777" w:rsidR="00753D35" w:rsidRDefault="00753D35" w:rsidP="00753D35">
      <w:pPr>
        <w:jc w:val="both"/>
      </w:pPr>
    </w:p>
    <w:p w14:paraId="3C3B913B" w14:textId="77777777" w:rsidR="00753D35" w:rsidRDefault="00753D35" w:rsidP="00753D35">
      <w:pPr>
        <w:jc w:val="both"/>
      </w:pPr>
      <w:r>
        <w:t>****</w:t>
      </w:r>
      <w:r>
        <w:rPr>
          <w:vertAlign w:val="superscript"/>
        </w:rPr>
        <w:t>)</w:t>
      </w:r>
      <w:r>
        <w:t xml:space="preserve"> - Należy wykreślić, jeżeli wykonawca nie przekazuje danych osobowych innych niż bezpośrednio jego dotyczących lub zachodzi wyłączenie stosowania obowiązku informacyjnego, stosownie do art. 13 ust.4 lub art.14 ust.5 RODO.</w:t>
      </w:r>
    </w:p>
    <w:p w14:paraId="543F5548" w14:textId="77777777" w:rsidR="00753D35" w:rsidRDefault="00753D35" w:rsidP="00753D35">
      <w:pPr>
        <w:jc w:val="both"/>
      </w:pPr>
    </w:p>
    <w:p w14:paraId="1CB784A0" w14:textId="77777777" w:rsidR="00753D35" w:rsidRDefault="00753D35" w:rsidP="00753D35">
      <w:pPr>
        <w:shd w:val="clear" w:color="auto" w:fill="FFFFFF"/>
        <w:spacing w:before="120"/>
        <w:jc w:val="both"/>
        <w:rPr>
          <w:b/>
          <w:bCs/>
          <w:sz w:val="22"/>
          <w:szCs w:val="22"/>
        </w:rPr>
      </w:pPr>
    </w:p>
    <w:p w14:paraId="47679CF4" w14:textId="77777777" w:rsidR="00753D35" w:rsidRDefault="00753D35" w:rsidP="00753D35">
      <w:pPr>
        <w:jc w:val="both"/>
        <w:rPr>
          <w:b/>
          <w:sz w:val="22"/>
          <w:szCs w:val="22"/>
        </w:rPr>
      </w:pPr>
    </w:p>
    <w:p w14:paraId="6CFD2AA2" w14:textId="77777777" w:rsidR="00753D35" w:rsidRDefault="00753D35" w:rsidP="00753D35">
      <w:pPr>
        <w:spacing w:line="300" w:lineRule="exact"/>
        <w:jc w:val="both"/>
        <w:rPr>
          <w:sz w:val="16"/>
          <w:szCs w:val="16"/>
        </w:rPr>
      </w:pPr>
      <w:r>
        <w:rPr>
          <w:sz w:val="24"/>
          <w:szCs w:val="24"/>
        </w:rPr>
        <w:t>…………….…….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 xml:space="preserve">dnia ………….……. r. </w:t>
      </w:r>
    </w:p>
    <w:p w14:paraId="47597B91" w14:textId="77777777" w:rsidR="00753D35" w:rsidRDefault="00753D35" w:rsidP="00753D35">
      <w:pPr>
        <w:spacing w:line="300" w:lineRule="exact"/>
        <w:jc w:val="both"/>
      </w:pPr>
      <w:r>
        <w:t xml:space="preserve">    </w:t>
      </w:r>
      <w:r>
        <w:rPr>
          <w:i/>
        </w:rPr>
        <w:t>(miejscowość)</w:t>
      </w:r>
    </w:p>
    <w:p w14:paraId="4EE6471C" w14:textId="77777777" w:rsidR="00753D35" w:rsidRDefault="00753D35" w:rsidP="00753D35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………………………………………</w:t>
      </w:r>
    </w:p>
    <w:p w14:paraId="7342EA6A" w14:textId="77777777" w:rsidR="00753D35" w:rsidRDefault="00753D35" w:rsidP="00753D35">
      <w:pPr>
        <w:spacing w:line="300" w:lineRule="exact"/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                (podpis Wykonawcy lub osoby upoważnionej </w:t>
      </w:r>
      <w:r>
        <w:rPr>
          <w:i/>
        </w:rPr>
        <w:br/>
        <w:t xml:space="preserve">                                                                                                               do występowania w imieniu Wykonawcy)</w:t>
      </w:r>
    </w:p>
    <w:p w14:paraId="55F5E95F" w14:textId="212875B9" w:rsidR="001E6D6B" w:rsidRPr="001E6D6B" w:rsidRDefault="001E6D6B" w:rsidP="002A13CC">
      <w:pPr>
        <w:tabs>
          <w:tab w:val="center" w:pos="3960"/>
        </w:tabs>
        <w:autoSpaceDE w:val="0"/>
        <w:autoSpaceDN w:val="0"/>
        <w:adjustRightInd w:val="0"/>
        <w:spacing w:after="0"/>
      </w:pPr>
    </w:p>
    <w:sectPr w:rsidR="001E6D6B" w:rsidRPr="001E6D6B" w:rsidSect="002275B9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CC893" w14:textId="77777777" w:rsidR="002A1851" w:rsidRDefault="002A1851" w:rsidP="00BA703A">
      <w:r>
        <w:separator/>
      </w:r>
    </w:p>
  </w:endnote>
  <w:endnote w:type="continuationSeparator" w:id="0">
    <w:p w14:paraId="62044BDF" w14:textId="77777777" w:rsidR="002A1851" w:rsidRDefault="002A1851" w:rsidP="00B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StarSymbol, 'Arial Unicode MS'"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1D012" w14:textId="7BCED865" w:rsidR="002A1851" w:rsidRDefault="002A1851">
    <w:pPr>
      <w:pStyle w:val="Stopka"/>
      <w:jc w:val="center"/>
    </w:pPr>
  </w:p>
  <w:p w14:paraId="66373DCE" w14:textId="77777777" w:rsidR="002A1851" w:rsidRDefault="002A18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37B8" w14:textId="77777777" w:rsidR="002A1851" w:rsidRDefault="002A1851" w:rsidP="00BA703A">
      <w:r>
        <w:separator/>
      </w:r>
    </w:p>
  </w:footnote>
  <w:footnote w:type="continuationSeparator" w:id="0">
    <w:p w14:paraId="3E9D87C8" w14:textId="77777777" w:rsidR="002A1851" w:rsidRDefault="002A1851" w:rsidP="00BA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5" w15:restartNumberingAfterBreak="0">
    <w:nsid w:val="0000000D"/>
    <w:multiLevelType w:val="single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6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7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pl-PL" w:eastAsia="en-US"/>
      </w:rPr>
    </w:lvl>
  </w:abstractNum>
  <w:abstractNum w:abstractNumId="8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9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000000"/>
      </w:rPr>
    </w:lvl>
  </w:abstractNum>
  <w:abstractNum w:abstractNumId="11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</w:abstractNum>
  <w:abstractNum w:abstractNumId="12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</w:abstractNum>
  <w:abstractNum w:abstractNumId="13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4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4"/>
        <w:szCs w:val="24"/>
        <w:lang w:eastAsia="pl-PL"/>
      </w:rPr>
    </w:lvl>
  </w:abstractNum>
  <w:abstractNum w:abstractNumId="15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6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17" w15:restartNumberingAfterBreak="0">
    <w:nsid w:val="00000049"/>
    <w:multiLevelType w:val="singleLevel"/>
    <w:tmpl w:val="6174377C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</w:abstractNum>
  <w:abstractNum w:abstractNumId="18" w15:restartNumberingAfterBreak="0">
    <w:nsid w:val="00000050"/>
    <w:multiLevelType w:val="multilevel"/>
    <w:tmpl w:val="B39C195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i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hAnsi="Arial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/>
        <w:b w:val="0"/>
        <w:i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hAnsi="Arial"/>
        <w:b w:val="0"/>
        <w:i w:val="0"/>
        <w:sz w:val="22"/>
        <w:szCs w:val="22"/>
      </w:rPr>
    </w:lvl>
  </w:abstractNum>
  <w:abstractNum w:abstractNumId="19" w15:restartNumberingAfterBreak="0">
    <w:nsid w:val="00000053"/>
    <w:multiLevelType w:val="singleLevel"/>
    <w:tmpl w:val="60CCF18A"/>
    <w:name w:val="WW8Num8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20" w15:restartNumberingAfterBreak="0">
    <w:nsid w:val="00000055"/>
    <w:multiLevelType w:val="singleLevel"/>
    <w:tmpl w:val="931E58C8"/>
    <w:name w:val="WW8Num8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1" w15:restartNumberingAfterBreak="0">
    <w:nsid w:val="00000058"/>
    <w:multiLevelType w:val="multilevel"/>
    <w:tmpl w:val="00000058"/>
    <w:name w:val="WW8Num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60"/>
    <w:multiLevelType w:val="singleLevel"/>
    <w:tmpl w:val="00000060"/>
    <w:name w:val="WW8Num96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40"/>
      </w:pPr>
      <w:rPr>
        <w:rFonts w:ascii="Symbol" w:hAnsi="Symbol" w:cs="Times New Roman"/>
        <w:b w:val="0"/>
        <w:i w:val="0"/>
        <w:sz w:val="28"/>
        <w:szCs w:val="28"/>
      </w:rPr>
    </w:lvl>
  </w:abstractNum>
  <w:abstractNum w:abstractNumId="23" w15:restartNumberingAfterBreak="0">
    <w:nsid w:val="032E2295"/>
    <w:multiLevelType w:val="hybridMultilevel"/>
    <w:tmpl w:val="D2C2E34C"/>
    <w:lvl w:ilvl="0" w:tplc="38F0AD92">
      <w:start w:val="1"/>
      <w:numFmt w:val="decimal"/>
      <w:lvlText w:val="%1)"/>
      <w:lvlJc w:val="left"/>
      <w:pPr>
        <w:ind w:left="122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 w15:restartNumberingAfterBreak="0">
    <w:nsid w:val="03520E33"/>
    <w:multiLevelType w:val="hybridMultilevel"/>
    <w:tmpl w:val="CA907A5E"/>
    <w:lvl w:ilvl="0" w:tplc="D932F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5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EB759C"/>
    <w:multiLevelType w:val="hybridMultilevel"/>
    <w:tmpl w:val="4E103C6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095E1C0A"/>
    <w:multiLevelType w:val="hybridMultilevel"/>
    <w:tmpl w:val="09EAC81E"/>
    <w:lvl w:ilvl="0" w:tplc="BC48C6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CB260F60">
      <w:start w:val="2"/>
      <w:numFmt w:val="decimal"/>
      <w:lvlText w:val="%2."/>
      <w:lvlJc w:val="left"/>
      <w:pPr>
        <w:tabs>
          <w:tab w:val="num" w:pos="720"/>
        </w:tabs>
        <w:ind w:left="72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0C1771B5"/>
    <w:multiLevelType w:val="hybridMultilevel"/>
    <w:tmpl w:val="1FB0FFE6"/>
    <w:lvl w:ilvl="0" w:tplc="38F0AD92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10345F10"/>
    <w:multiLevelType w:val="hybridMultilevel"/>
    <w:tmpl w:val="F0C452D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125A3283"/>
    <w:multiLevelType w:val="multilevel"/>
    <w:tmpl w:val="FBB6FC8E"/>
    <w:styleLink w:val="RTFNum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502" w:hanging="360"/>
      </w:pPr>
      <w:rPr>
        <w:rFonts w:ascii="Calibri" w:hAnsi="Calibri" w:cs="Times New Roman"/>
        <w:b w:val="0"/>
        <w:bCs w:val="0"/>
        <w:sz w:val="22"/>
        <w:szCs w:val="22"/>
      </w:rPr>
    </w:lvl>
    <w:lvl w:ilvl="3">
      <w:numFmt w:val="bullet"/>
      <w:lvlText w:val="•"/>
      <w:lvlJc w:val="left"/>
      <w:pPr>
        <w:ind w:left="502" w:hanging="360"/>
      </w:pPr>
      <w:rPr>
        <w:rFonts w:ascii="StarSymbol" w:eastAsia="Times New Roman" w:hAnsi="StarSymbol"/>
      </w:rPr>
    </w:lvl>
    <w:lvl w:ilvl="4">
      <w:numFmt w:val="bullet"/>
      <w:lvlText w:val="•"/>
      <w:lvlJc w:val="left"/>
      <w:pPr>
        <w:ind w:left="502" w:hanging="360"/>
      </w:pPr>
      <w:rPr>
        <w:rFonts w:ascii="StarSymbol, 'Arial Unicode MS'" w:eastAsia="Times New Roman" w:hAnsi="StarSymbol, 'Arial Unicode MS'"/>
      </w:rPr>
    </w:lvl>
    <w:lvl w:ilvl="5">
      <w:numFmt w:val="bullet"/>
      <w:lvlText w:val="•"/>
      <w:lvlJc w:val="left"/>
      <w:pPr>
        <w:ind w:left="2160" w:hanging="360"/>
      </w:pPr>
      <w:rPr>
        <w:rFonts w:ascii="StarSymbol, 'Arial Unicode MS'" w:eastAsia="Times New Roman" w:hAnsi="StarSymbol, 'Arial Unicode MS'"/>
      </w:rPr>
    </w:lvl>
    <w:lvl w:ilvl="6">
      <w:numFmt w:val="bullet"/>
      <w:lvlText w:val="•"/>
      <w:lvlJc w:val="left"/>
      <w:pPr>
        <w:ind w:left="2520" w:hanging="360"/>
      </w:pPr>
      <w:rPr>
        <w:rFonts w:ascii="StarSymbol, 'Arial Unicode MS'" w:eastAsia="Times New Roman" w:hAnsi="StarSymbol, 'Arial Unicode MS'"/>
      </w:rPr>
    </w:lvl>
    <w:lvl w:ilvl="7">
      <w:numFmt w:val="bullet"/>
      <w:lvlText w:val="•"/>
      <w:lvlJc w:val="left"/>
      <w:pPr>
        <w:ind w:left="2880" w:hanging="360"/>
      </w:pPr>
      <w:rPr>
        <w:rFonts w:ascii="StarSymbol, 'Arial Unicode MS'" w:eastAsia="Times New Roman" w:hAnsi="StarSymbol, 'Arial Unicode MS'"/>
      </w:rPr>
    </w:lvl>
    <w:lvl w:ilvl="8">
      <w:numFmt w:val="bullet"/>
      <w:lvlText w:val="•"/>
      <w:lvlJc w:val="left"/>
      <w:pPr>
        <w:ind w:left="3240" w:hanging="360"/>
      </w:pPr>
      <w:rPr>
        <w:rFonts w:ascii="StarSymbol, 'Arial Unicode MS'" w:eastAsia="Times New Roman" w:hAnsi="StarSymbol, 'Arial Unicode MS'"/>
      </w:rPr>
    </w:lvl>
  </w:abstractNum>
  <w:abstractNum w:abstractNumId="32" w15:restartNumberingAfterBreak="0">
    <w:nsid w:val="161F5C0A"/>
    <w:multiLevelType w:val="hybridMultilevel"/>
    <w:tmpl w:val="53181048"/>
    <w:lvl w:ilvl="0" w:tplc="038095D0">
      <w:start w:val="1"/>
      <w:numFmt w:val="lowerLetter"/>
      <w:lvlText w:val="%1)"/>
      <w:lvlJc w:val="left"/>
      <w:pPr>
        <w:ind w:left="720" w:hanging="360"/>
      </w:pPr>
      <w:rPr>
        <w:rFonts w:eastAsia="Times New Roman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5A1979"/>
    <w:multiLevelType w:val="hybridMultilevel"/>
    <w:tmpl w:val="D46A65FA"/>
    <w:lvl w:ilvl="0" w:tplc="84542412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9A7AB7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35" w15:restartNumberingAfterBreak="0">
    <w:nsid w:val="1C080830"/>
    <w:multiLevelType w:val="hybridMultilevel"/>
    <w:tmpl w:val="841CAED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22100DE"/>
    <w:multiLevelType w:val="hybridMultilevel"/>
    <w:tmpl w:val="D664388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326114F"/>
    <w:multiLevelType w:val="multilevel"/>
    <w:tmpl w:val="ACD2607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108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900"/>
        </w:tabs>
        <w:ind w:left="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260"/>
        </w:tabs>
        <w:ind w:left="12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620"/>
        </w:tabs>
        <w:ind w:left="16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620"/>
        </w:tabs>
        <w:ind w:left="1620" w:hanging="1800"/>
      </w:pPr>
      <w:rPr>
        <w:rFonts w:hint="default"/>
        <w:b w:val="0"/>
      </w:rPr>
    </w:lvl>
  </w:abstractNum>
  <w:abstractNum w:abstractNumId="39" w15:restartNumberingAfterBreak="0">
    <w:nsid w:val="2EA06401"/>
    <w:multiLevelType w:val="multilevel"/>
    <w:tmpl w:val="4F40D770"/>
    <w:styleLink w:val="Biecalista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F760324"/>
    <w:multiLevelType w:val="hybridMultilevel"/>
    <w:tmpl w:val="87CABD2E"/>
    <w:lvl w:ilvl="0" w:tplc="11B82EB2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116E2F80">
      <w:start w:val="1"/>
      <w:numFmt w:val="decimal"/>
      <w:lvlText w:val="%2)"/>
      <w:lvlJc w:val="left"/>
      <w:pPr>
        <w:tabs>
          <w:tab w:val="num" w:pos="372"/>
        </w:tabs>
        <w:ind w:left="372"/>
      </w:pPr>
      <w:rPr>
        <w:rFonts w:ascii="Times New Roman" w:eastAsia="Times New Roman" w:hAnsi="Times New Roman" w:cs="Times New Roman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41" w15:restartNumberingAfterBreak="0">
    <w:nsid w:val="32D969DF"/>
    <w:multiLevelType w:val="hybridMultilevel"/>
    <w:tmpl w:val="F06606AA"/>
    <w:lvl w:ilvl="0" w:tplc="D990E370">
      <w:start w:val="1"/>
      <w:numFmt w:val="decimal"/>
      <w:lvlText w:val="%1."/>
      <w:lvlJc w:val="left"/>
      <w:pPr>
        <w:tabs>
          <w:tab w:val="num" w:pos="464"/>
        </w:tabs>
        <w:ind w:left="464" w:hanging="284"/>
      </w:pPr>
      <w:rPr>
        <w:rFonts w:ascii="Arial" w:hAnsi="Arial" w:hint="default"/>
        <w:b/>
        <w:i w:val="0"/>
        <w:sz w:val="22"/>
        <w:szCs w:val="22"/>
      </w:rPr>
    </w:lvl>
    <w:lvl w:ilvl="1" w:tplc="859C5818">
      <w:start w:val="1"/>
      <w:numFmt w:val="decimal"/>
      <w:lvlText w:val="%2)"/>
      <w:lvlJc w:val="left"/>
      <w:pPr>
        <w:tabs>
          <w:tab w:val="num" w:pos="1457"/>
        </w:tabs>
        <w:ind w:left="1457" w:hanging="377"/>
      </w:pPr>
      <w:rPr>
        <w:rFonts w:ascii="Arial" w:hAnsi="Arial" w:cs="Arial" w:hint="default"/>
        <w:b w:val="0"/>
        <w:i w:val="0"/>
        <w:sz w:val="22"/>
        <w:szCs w:val="22"/>
      </w:rPr>
    </w:lvl>
    <w:lvl w:ilvl="2" w:tplc="E064F6C2">
      <w:start w:val="1"/>
      <w:numFmt w:val="lowerLetter"/>
      <w:lvlText w:val="%3)"/>
      <w:lvlJc w:val="left"/>
      <w:pPr>
        <w:tabs>
          <w:tab w:val="num" w:pos="1977"/>
        </w:tabs>
        <w:ind w:left="2318" w:hanging="33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6A164838">
      <w:start w:val="1"/>
      <w:numFmt w:val="bullet"/>
      <w:lvlText w:val=""/>
      <w:lvlJc w:val="left"/>
      <w:pPr>
        <w:tabs>
          <w:tab w:val="num" w:pos="3136"/>
        </w:tabs>
        <w:ind w:left="3136" w:hanging="616"/>
      </w:pPr>
      <w:rPr>
        <w:rFonts w:ascii="Symbol" w:hAnsi="Symbol" w:hint="default"/>
        <w:b w:val="0"/>
        <w:i w:val="0"/>
        <w:sz w:val="22"/>
        <w:szCs w:val="22"/>
      </w:rPr>
    </w:lvl>
    <w:lvl w:ilvl="4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b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47E139E"/>
    <w:multiLevelType w:val="hybridMultilevel"/>
    <w:tmpl w:val="AA82E03E"/>
    <w:lvl w:ilvl="0" w:tplc="6186AAC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514B01"/>
    <w:multiLevelType w:val="hybridMultilevel"/>
    <w:tmpl w:val="93BC0E34"/>
    <w:lvl w:ilvl="0" w:tplc="4ADADE9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39F95681"/>
    <w:multiLevelType w:val="hybridMultilevel"/>
    <w:tmpl w:val="9230CDC6"/>
    <w:lvl w:ilvl="0" w:tplc="883E4012">
      <w:start w:val="1"/>
      <w:numFmt w:val="bullet"/>
      <w:lvlText w:val=""/>
      <w:lvlJc w:val="left"/>
      <w:pPr>
        <w:ind w:left="24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6" w:hanging="360"/>
      </w:pPr>
      <w:rPr>
        <w:rFonts w:ascii="Wingdings" w:hAnsi="Wingdings" w:hint="default"/>
      </w:rPr>
    </w:lvl>
  </w:abstractNum>
  <w:abstractNum w:abstractNumId="45" w15:restartNumberingAfterBreak="0">
    <w:nsid w:val="49185BF4"/>
    <w:multiLevelType w:val="hybridMultilevel"/>
    <w:tmpl w:val="8AC66D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A18371C"/>
    <w:multiLevelType w:val="hybridMultilevel"/>
    <w:tmpl w:val="BB368BCA"/>
    <w:lvl w:ilvl="0" w:tplc="53EA978E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580D31"/>
    <w:multiLevelType w:val="hybridMultilevel"/>
    <w:tmpl w:val="C8DC4C42"/>
    <w:lvl w:ilvl="0" w:tplc="DFA2038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525306D8"/>
    <w:multiLevelType w:val="hybridMultilevel"/>
    <w:tmpl w:val="510A5C22"/>
    <w:lvl w:ilvl="0" w:tplc="192048BA">
      <w:start w:val="1"/>
      <w:numFmt w:val="decimal"/>
      <w:lvlText w:val="%1)"/>
      <w:lvlJc w:val="left"/>
      <w:pPr>
        <w:ind w:left="11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9" w15:restartNumberingAfterBreak="0">
    <w:nsid w:val="550D0E3A"/>
    <w:multiLevelType w:val="hybridMultilevel"/>
    <w:tmpl w:val="7D247032"/>
    <w:lvl w:ilvl="0" w:tplc="9DE6F3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57077E0D"/>
    <w:multiLevelType w:val="hybridMultilevel"/>
    <w:tmpl w:val="3B0EE2F2"/>
    <w:lvl w:ilvl="0" w:tplc="10A60CD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5E54744B"/>
    <w:multiLevelType w:val="hybridMultilevel"/>
    <w:tmpl w:val="5CA20CF0"/>
    <w:lvl w:ilvl="0" w:tplc="C38087D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52" w15:restartNumberingAfterBreak="0">
    <w:nsid w:val="60BE3342"/>
    <w:multiLevelType w:val="hybridMultilevel"/>
    <w:tmpl w:val="DDB280DC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53" w15:restartNumberingAfterBreak="0">
    <w:nsid w:val="61943D7B"/>
    <w:multiLevelType w:val="hybridMultilevel"/>
    <w:tmpl w:val="7CF8A434"/>
    <w:lvl w:ilvl="0" w:tplc="07ACA42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E53142"/>
    <w:multiLevelType w:val="hybridMultilevel"/>
    <w:tmpl w:val="CE621D8E"/>
    <w:lvl w:ilvl="0" w:tplc="D990E370">
      <w:start w:val="1"/>
      <w:numFmt w:val="decimal"/>
      <w:lvlText w:val="%1."/>
      <w:lvlJc w:val="left"/>
      <w:pPr>
        <w:tabs>
          <w:tab w:val="num" w:pos="464"/>
        </w:tabs>
        <w:ind w:left="464" w:hanging="284"/>
      </w:pPr>
      <w:rPr>
        <w:rFonts w:ascii="Arial" w:hAnsi="Arial" w:cs="Times New Roman" w:hint="default"/>
        <w:b/>
        <w:i w:val="0"/>
        <w:sz w:val="22"/>
        <w:szCs w:val="22"/>
      </w:rPr>
    </w:lvl>
    <w:lvl w:ilvl="1" w:tplc="51242D0C">
      <w:start w:val="1"/>
      <w:numFmt w:val="decimal"/>
      <w:lvlText w:val="%2)"/>
      <w:lvlJc w:val="left"/>
      <w:pPr>
        <w:tabs>
          <w:tab w:val="num" w:pos="1457"/>
        </w:tabs>
        <w:ind w:left="1457" w:hanging="37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181E93B0">
      <w:start w:val="1"/>
      <w:numFmt w:val="lowerLetter"/>
      <w:lvlText w:val="%3)"/>
      <w:lvlJc w:val="left"/>
      <w:pPr>
        <w:tabs>
          <w:tab w:val="num" w:pos="1977"/>
        </w:tabs>
        <w:ind w:left="2318" w:hanging="33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6A164838">
      <w:start w:val="1"/>
      <w:numFmt w:val="bullet"/>
      <w:lvlText w:val=""/>
      <w:lvlJc w:val="left"/>
      <w:pPr>
        <w:tabs>
          <w:tab w:val="num" w:pos="3136"/>
        </w:tabs>
        <w:ind w:left="3136" w:hanging="616"/>
      </w:pPr>
      <w:rPr>
        <w:rFonts w:ascii="Symbol" w:hAnsi="Symbol" w:hint="default"/>
        <w:b w:val="0"/>
        <w:i w:val="0"/>
        <w:sz w:val="22"/>
      </w:rPr>
    </w:lvl>
    <w:lvl w:ilvl="4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b/>
        <w:i w:val="0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579148C"/>
    <w:multiLevelType w:val="hybridMultilevel"/>
    <w:tmpl w:val="4E88363A"/>
    <w:lvl w:ilvl="0" w:tplc="DD1E63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E280A1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7DD4848"/>
    <w:multiLevelType w:val="hybridMultilevel"/>
    <w:tmpl w:val="D7A45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AB3D7C"/>
    <w:multiLevelType w:val="hybridMultilevel"/>
    <w:tmpl w:val="BB227B48"/>
    <w:lvl w:ilvl="0" w:tplc="DA4ACB26">
      <w:start w:val="1"/>
      <w:numFmt w:val="decimal"/>
      <w:lvlText w:val="%1)"/>
      <w:lvlJc w:val="left"/>
      <w:pPr>
        <w:ind w:left="11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6AD7172F"/>
    <w:multiLevelType w:val="hybridMultilevel"/>
    <w:tmpl w:val="FD122BDE"/>
    <w:lvl w:ilvl="0" w:tplc="02D055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9" w15:restartNumberingAfterBreak="0">
    <w:nsid w:val="6B1718D2"/>
    <w:multiLevelType w:val="hybridMultilevel"/>
    <w:tmpl w:val="3EAEF39A"/>
    <w:lvl w:ilvl="0" w:tplc="0E4A7032">
      <w:start w:val="1"/>
      <w:numFmt w:val="decimal"/>
      <w:lvlText w:val="%1."/>
      <w:lvlJc w:val="left"/>
      <w:pPr>
        <w:tabs>
          <w:tab w:val="num" w:pos="708"/>
        </w:tabs>
        <w:ind w:left="708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6F9C0CEE"/>
    <w:multiLevelType w:val="hybridMultilevel"/>
    <w:tmpl w:val="07CED93A"/>
    <w:lvl w:ilvl="0" w:tplc="04150011">
      <w:start w:val="1"/>
      <w:numFmt w:val="decimal"/>
      <w:lvlText w:val="%1)"/>
      <w:lvlJc w:val="left"/>
      <w:pPr>
        <w:ind w:left="1184" w:hanging="360"/>
      </w:p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61" w15:restartNumberingAfterBreak="0">
    <w:nsid w:val="6FED166C"/>
    <w:multiLevelType w:val="hybridMultilevel"/>
    <w:tmpl w:val="67CEA19C"/>
    <w:lvl w:ilvl="0" w:tplc="45C2ABEE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80A0F39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D932F2FA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62" w15:restartNumberingAfterBreak="0">
    <w:nsid w:val="7CEB16CC"/>
    <w:multiLevelType w:val="hybridMultilevel"/>
    <w:tmpl w:val="72CC54C2"/>
    <w:lvl w:ilvl="0" w:tplc="A5787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28DE4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D614675"/>
    <w:multiLevelType w:val="hybridMultilevel"/>
    <w:tmpl w:val="5DB456B8"/>
    <w:lvl w:ilvl="0" w:tplc="38F0AD92">
      <w:start w:val="1"/>
      <w:numFmt w:val="decimal"/>
      <w:lvlText w:val="%1)"/>
      <w:lvlJc w:val="left"/>
      <w:pPr>
        <w:ind w:left="919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9" w:hanging="360"/>
      </w:pPr>
    </w:lvl>
    <w:lvl w:ilvl="2" w:tplc="0415001B" w:tentative="1">
      <w:start w:val="1"/>
      <w:numFmt w:val="lowerRoman"/>
      <w:lvlText w:val="%3."/>
      <w:lvlJc w:val="right"/>
      <w:pPr>
        <w:ind w:left="2359" w:hanging="180"/>
      </w:pPr>
    </w:lvl>
    <w:lvl w:ilvl="3" w:tplc="0415000F" w:tentative="1">
      <w:start w:val="1"/>
      <w:numFmt w:val="decimal"/>
      <w:lvlText w:val="%4."/>
      <w:lvlJc w:val="left"/>
      <w:pPr>
        <w:ind w:left="3079" w:hanging="360"/>
      </w:pPr>
    </w:lvl>
    <w:lvl w:ilvl="4" w:tplc="04150019" w:tentative="1">
      <w:start w:val="1"/>
      <w:numFmt w:val="lowerLetter"/>
      <w:lvlText w:val="%5."/>
      <w:lvlJc w:val="left"/>
      <w:pPr>
        <w:ind w:left="3799" w:hanging="360"/>
      </w:pPr>
    </w:lvl>
    <w:lvl w:ilvl="5" w:tplc="0415001B" w:tentative="1">
      <w:start w:val="1"/>
      <w:numFmt w:val="lowerRoman"/>
      <w:lvlText w:val="%6."/>
      <w:lvlJc w:val="right"/>
      <w:pPr>
        <w:ind w:left="4519" w:hanging="180"/>
      </w:pPr>
    </w:lvl>
    <w:lvl w:ilvl="6" w:tplc="0415000F" w:tentative="1">
      <w:start w:val="1"/>
      <w:numFmt w:val="decimal"/>
      <w:lvlText w:val="%7."/>
      <w:lvlJc w:val="left"/>
      <w:pPr>
        <w:ind w:left="5239" w:hanging="360"/>
      </w:pPr>
    </w:lvl>
    <w:lvl w:ilvl="7" w:tplc="04150019" w:tentative="1">
      <w:start w:val="1"/>
      <w:numFmt w:val="lowerLetter"/>
      <w:lvlText w:val="%8."/>
      <w:lvlJc w:val="left"/>
      <w:pPr>
        <w:ind w:left="5959" w:hanging="360"/>
      </w:pPr>
    </w:lvl>
    <w:lvl w:ilvl="8" w:tplc="0415001B" w:tentative="1">
      <w:start w:val="1"/>
      <w:numFmt w:val="lowerRoman"/>
      <w:lvlText w:val="%9."/>
      <w:lvlJc w:val="right"/>
      <w:pPr>
        <w:ind w:left="6679" w:hanging="180"/>
      </w:pPr>
    </w:lvl>
  </w:abstractNum>
  <w:num w:numId="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58"/>
  </w:num>
  <w:num w:numId="4">
    <w:abstractNumId w:val="34"/>
    <w:lvlOverride w:ilvl="0">
      <w:startOverride w:val="1"/>
    </w:lvlOverride>
  </w:num>
  <w:num w:numId="5">
    <w:abstractNumId w:val="26"/>
  </w:num>
  <w:num w:numId="6">
    <w:abstractNumId w:val="56"/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4"/>
  </w:num>
  <w:num w:numId="9">
    <w:abstractNumId w:val="55"/>
  </w:num>
  <w:num w:numId="10">
    <w:abstractNumId w:val="23"/>
  </w:num>
  <w:num w:numId="11">
    <w:abstractNumId w:val="37"/>
  </w:num>
  <w:num w:numId="12">
    <w:abstractNumId w:val="17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35"/>
  </w:num>
  <w:num w:numId="20">
    <w:abstractNumId w:val="27"/>
  </w:num>
  <w:num w:numId="21">
    <w:abstractNumId w:val="59"/>
  </w:num>
  <w:num w:numId="22">
    <w:abstractNumId w:val="47"/>
  </w:num>
  <w:num w:numId="23">
    <w:abstractNumId w:val="33"/>
  </w:num>
  <w:num w:numId="24">
    <w:abstractNumId w:val="49"/>
  </w:num>
  <w:num w:numId="25">
    <w:abstractNumId w:val="51"/>
  </w:num>
  <w:num w:numId="26">
    <w:abstractNumId w:val="57"/>
  </w:num>
  <w:num w:numId="27">
    <w:abstractNumId w:val="48"/>
  </w:num>
  <w:num w:numId="28">
    <w:abstractNumId w:val="29"/>
  </w:num>
  <w:num w:numId="29">
    <w:abstractNumId w:val="28"/>
  </w:num>
  <w:num w:numId="30">
    <w:abstractNumId w:val="43"/>
  </w:num>
  <w:num w:numId="31">
    <w:abstractNumId w:val="54"/>
  </w:num>
  <w:num w:numId="32">
    <w:abstractNumId w:val="41"/>
  </w:num>
  <w:num w:numId="33">
    <w:abstractNumId w:val="60"/>
  </w:num>
  <w:num w:numId="34">
    <w:abstractNumId w:val="50"/>
  </w:num>
  <w:num w:numId="35">
    <w:abstractNumId w:val="46"/>
  </w:num>
  <w:num w:numId="36">
    <w:abstractNumId w:val="53"/>
  </w:num>
  <w:num w:numId="37">
    <w:abstractNumId w:val="22"/>
  </w:num>
  <w:num w:numId="38">
    <w:abstractNumId w:val="63"/>
  </w:num>
  <w:num w:numId="39">
    <w:abstractNumId w:val="40"/>
  </w:num>
  <w:num w:numId="40">
    <w:abstractNumId w:val="39"/>
  </w:num>
  <w:num w:numId="41">
    <w:abstractNumId w:val="62"/>
  </w:num>
  <w:num w:numId="42">
    <w:abstractNumId w:val="38"/>
  </w:num>
  <w:num w:numId="43">
    <w:abstractNumId w:val="61"/>
  </w:num>
  <w:num w:numId="44">
    <w:abstractNumId w:val="25"/>
  </w:num>
  <w:num w:numId="45">
    <w:abstractNumId w:val="42"/>
  </w:num>
  <w:num w:numId="46">
    <w:abstractNumId w:val="45"/>
  </w:num>
  <w:num w:numId="47">
    <w:abstractNumId w:val="24"/>
  </w:num>
  <w:num w:numId="48">
    <w:abstractNumId w:val="32"/>
  </w:num>
  <w:num w:numId="49">
    <w:abstractNumId w:val="2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79"/>
    <w:rsid w:val="00003EAA"/>
    <w:rsid w:val="000045F2"/>
    <w:rsid w:val="00006495"/>
    <w:rsid w:val="00007DFA"/>
    <w:rsid w:val="0001130E"/>
    <w:rsid w:val="00011F53"/>
    <w:rsid w:val="0001267B"/>
    <w:rsid w:val="00015105"/>
    <w:rsid w:val="0001652A"/>
    <w:rsid w:val="00021150"/>
    <w:rsid w:val="00024F01"/>
    <w:rsid w:val="000263B1"/>
    <w:rsid w:val="00026B73"/>
    <w:rsid w:val="0002795F"/>
    <w:rsid w:val="00030650"/>
    <w:rsid w:val="00030A79"/>
    <w:rsid w:val="0003102A"/>
    <w:rsid w:val="00034562"/>
    <w:rsid w:val="00037348"/>
    <w:rsid w:val="00040189"/>
    <w:rsid w:val="00041DEF"/>
    <w:rsid w:val="00044E05"/>
    <w:rsid w:val="00047C05"/>
    <w:rsid w:val="00050CD0"/>
    <w:rsid w:val="00051157"/>
    <w:rsid w:val="00051960"/>
    <w:rsid w:val="00053B78"/>
    <w:rsid w:val="0005529E"/>
    <w:rsid w:val="00057D81"/>
    <w:rsid w:val="000619D8"/>
    <w:rsid w:val="0006326D"/>
    <w:rsid w:val="000703C0"/>
    <w:rsid w:val="000710BF"/>
    <w:rsid w:val="00071871"/>
    <w:rsid w:val="00075B7F"/>
    <w:rsid w:val="00077863"/>
    <w:rsid w:val="00085D19"/>
    <w:rsid w:val="0008659F"/>
    <w:rsid w:val="00090357"/>
    <w:rsid w:val="000970B7"/>
    <w:rsid w:val="000A26D4"/>
    <w:rsid w:val="000A4DBB"/>
    <w:rsid w:val="000A5A7B"/>
    <w:rsid w:val="000A73EC"/>
    <w:rsid w:val="000A7F64"/>
    <w:rsid w:val="000B0697"/>
    <w:rsid w:val="000B1167"/>
    <w:rsid w:val="000B1270"/>
    <w:rsid w:val="000B24BD"/>
    <w:rsid w:val="000B3FB1"/>
    <w:rsid w:val="000B6B9C"/>
    <w:rsid w:val="000B6DAB"/>
    <w:rsid w:val="000C1C5F"/>
    <w:rsid w:val="000C3066"/>
    <w:rsid w:val="000C5256"/>
    <w:rsid w:val="000C6066"/>
    <w:rsid w:val="000D03D4"/>
    <w:rsid w:val="000D0527"/>
    <w:rsid w:val="000D62EF"/>
    <w:rsid w:val="000D6568"/>
    <w:rsid w:val="000D67DD"/>
    <w:rsid w:val="000D6B17"/>
    <w:rsid w:val="000D6BF0"/>
    <w:rsid w:val="000E1210"/>
    <w:rsid w:val="000E44BD"/>
    <w:rsid w:val="000E488C"/>
    <w:rsid w:val="000E5D3C"/>
    <w:rsid w:val="000E66B3"/>
    <w:rsid w:val="000E6FDD"/>
    <w:rsid w:val="000F0D58"/>
    <w:rsid w:val="000F0FBB"/>
    <w:rsid w:val="000F6788"/>
    <w:rsid w:val="000F67F8"/>
    <w:rsid w:val="000F764E"/>
    <w:rsid w:val="000F7A8C"/>
    <w:rsid w:val="0010294B"/>
    <w:rsid w:val="00104DE1"/>
    <w:rsid w:val="00105D71"/>
    <w:rsid w:val="00107C21"/>
    <w:rsid w:val="001105E9"/>
    <w:rsid w:val="00111185"/>
    <w:rsid w:val="0011278F"/>
    <w:rsid w:val="001137B9"/>
    <w:rsid w:val="00115141"/>
    <w:rsid w:val="0011618E"/>
    <w:rsid w:val="001206AD"/>
    <w:rsid w:val="0012192C"/>
    <w:rsid w:val="00121E20"/>
    <w:rsid w:val="001241DC"/>
    <w:rsid w:val="00125002"/>
    <w:rsid w:val="00125BC6"/>
    <w:rsid w:val="00131CE9"/>
    <w:rsid w:val="00136E8E"/>
    <w:rsid w:val="0014055E"/>
    <w:rsid w:val="00140CBC"/>
    <w:rsid w:val="00142AAD"/>
    <w:rsid w:val="001435A2"/>
    <w:rsid w:val="00143F9A"/>
    <w:rsid w:val="00146DFF"/>
    <w:rsid w:val="00150D90"/>
    <w:rsid w:val="00152342"/>
    <w:rsid w:val="00155644"/>
    <w:rsid w:val="00162259"/>
    <w:rsid w:val="00163099"/>
    <w:rsid w:val="0016584C"/>
    <w:rsid w:val="0016665D"/>
    <w:rsid w:val="00171DB6"/>
    <w:rsid w:val="00171E75"/>
    <w:rsid w:val="00172AE8"/>
    <w:rsid w:val="00176BCF"/>
    <w:rsid w:val="00181999"/>
    <w:rsid w:val="0018207B"/>
    <w:rsid w:val="00184545"/>
    <w:rsid w:val="00184558"/>
    <w:rsid w:val="001853EA"/>
    <w:rsid w:val="00187F7B"/>
    <w:rsid w:val="00195207"/>
    <w:rsid w:val="0019650E"/>
    <w:rsid w:val="001A1381"/>
    <w:rsid w:val="001A2CBA"/>
    <w:rsid w:val="001A344F"/>
    <w:rsid w:val="001A3518"/>
    <w:rsid w:val="001A4C79"/>
    <w:rsid w:val="001A747C"/>
    <w:rsid w:val="001B0F1E"/>
    <w:rsid w:val="001B2E49"/>
    <w:rsid w:val="001B52ED"/>
    <w:rsid w:val="001B5D04"/>
    <w:rsid w:val="001B634E"/>
    <w:rsid w:val="001C4B9F"/>
    <w:rsid w:val="001C4CFB"/>
    <w:rsid w:val="001C5008"/>
    <w:rsid w:val="001C5B3A"/>
    <w:rsid w:val="001C5C89"/>
    <w:rsid w:val="001C7B58"/>
    <w:rsid w:val="001C7F75"/>
    <w:rsid w:val="001D66A9"/>
    <w:rsid w:val="001D77CE"/>
    <w:rsid w:val="001E0238"/>
    <w:rsid w:val="001E07B0"/>
    <w:rsid w:val="001E084A"/>
    <w:rsid w:val="001E3A1F"/>
    <w:rsid w:val="001E4E52"/>
    <w:rsid w:val="001E6D6B"/>
    <w:rsid w:val="001E755E"/>
    <w:rsid w:val="001F368D"/>
    <w:rsid w:val="001F7D93"/>
    <w:rsid w:val="00201F58"/>
    <w:rsid w:val="002024DF"/>
    <w:rsid w:val="00205001"/>
    <w:rsid w:val="00205D55"/>
    <w:rsid w:val="00206C2E"/>
    <w:rsid w:val="00207F74"/>
    <w:rsid w:val="002102A1"/>
    <w:rsid w:val="00211800"/>
    <w:rsid w:val="00212EC6"/>
    <w:rsid w:val="0021523D"/>
    <w:rsid w:val="00220E3E"/>
    <w:rsid w:val="00224213"/>
    <w:rsid w:val="002257AC"/>
    <w:rsid w:val="002275B9"/>
    <w:rsid w:val="002318E4"/>
    <w:rsid w:val="002335F2"/>
    <w:rsid w:val="00234C90"/>
    <w:rsid w:val="0023514C"/>
    <w:rsid w:val="00236787"/>
    <w:rsid w:val="00240083"/>
    <w:rsid w:val="002402BC"/>
    <w:rsid w:val="00241367"/>
    <w:rsid w:val="00242CA8"/>
    <w:rsid w:val="00246395"/>
    <w:rsid w:val="00246AB8"/>
    <w:rsid w:val="0025647B"/>
    <w:rsid w:val="00257302"/>
    <w:rsid w:val="002605DF"/>
    <w:rsid w:val="0026264F"/>
    <w:rsid w:val="00273500"/>
    <w:rsid w:val="002750C2"/>
    <w:rsid w:val="00275183"/>
    <w:rsid w:val="00276B2C"/>
    <w:rsid w:val="00281E86"/>
    <w:rsid w:val="00283A3E"/>
    <w:rsid w:val="00286953"/>
    <w:rsid w:val="002869B5"/>
    <w:rsid w:val="00287754"/>
    <w:rsid w:val="00290737"/>
    <w:rsid w:val="00291DB5"/>
    <w:rsid w:val="00293ED5"/>
    <w:rsid w:val="00294864"/>
    <w:rsid w:val="00297965"/>
    <w:rsid w:val="002A1375"/>
    <w:rsid w:val="002A13CC"/>
    <w:rsid w:val="002A1851"/>
    <w:rsid w:val="002A1E4C"/>
    <w:rsid w:val="002A22B4"/>
    <w:rsid w:val="002A3DF8"/>
    <w:rsid w:val="002A5B6A"/>
    <w:rsid w:val="002A7892"/>
    <w:rsid w:val="002B0A86"/>
    <w:rsid w:val="002B157A"/>
    <w:rsid w:val="002B2681"/>
    <w:rsid w:val="002C1231"/>
    <w:rsid w:val="002C3B60"/>
    <w:rsid w:val="002C3B90"/>
    <w:rsid w:val="002C3F9D"/>
    <w:rsid w:val="002C5631"/>
    <w:rsid w:val="002C679F"/>
    <w:rsid w:val="002C74CA"/>
    <w:rsid w:val="002D0794"/>
    <w:rsid w:val="002D2CDB"/>
    <w:rsid w:val="002D2E97"/>
    <w:rsid w:val="002D4600"/>
    <w:rsid w:val="002D68B5"/>
    <w:rsid w:val="002E311B"/>
    <w:rsid w:val="002E63A9"/>
    <w:rsid w:val="002E6653"/>
    <w:rsid w:val="002F1737"/>
    <w:rsid w:val="002F3799"/>
    <w:rsid w:val="002F569D"/>
    <w:rsid w:val="002F5C00"/>
    <w:rsid w:val="002F6152"/>
    <w:rsid w:val="002F7B9C"/>
    <w:rsid w:val="002F7C52"/>
    <w:rsid w:val="002F7E78"/>
    <w:rsid w:val="003006AA"/>
    <w:rsid w:val="00300EAD"/>
    <w:rsid w:val="00301569"/>
    <w:rsid w:val="00303D11"/>
    <w:rsid w:val="00303F4A"/>
    <w:rsid w:val="00305F6E"/>
    <w:rsid w:val="003110CC"/>
    <w:rsid w:val="00311269"/>
    <w:rsid w:val="00321314"/>
    <w:rsid w:val="00321C46"/>
    <w:rsid w:val="00323DA9"/>
    <w:rsid w:val="00324918"/>
    <w:rsid w:val="003256D3"/>
    <w:rsid w:val="00326E1F"/>
    <w:rsid w:val="003305B0"/>
    <w:rsid w:val="00334335"/>
    <w:rsid w:val="00334EBD"/>
    <w:rsid w:val="00336C5B"/>
    <w:rsid w:val="003376C5"/>
    <w:rsid w:val="00343BB8"/>
    <w:rsid w:val="00343CEC"/>
    <w:rsid w:val="0034774E"/>
    <w:rsid w:val="00354F0B"/>
    <w:rsid w:val="00360B54"/>
    <w:rsid w:val="00363032"/>
    <w:rsid w:val="00365161"/>
    <w:rsid w:val="0036527D"/>
    <w:rsid w:val="003652AC"/>
    <w:rsid w:val="00367C16"/>
    <w:rsid w:val="0037271A"/>
    <w:rsid w:val="00374346"/>
    <w:rsid w:val="00375B8A"/>
    <w:rsid w:val="00377B2B"/>
    <w:rsid w:val="00384A38"/>
    <w:rsid w:val="00384F57"/>
    <w:rsid w:val="003861B7"/>
    <w:rsid w:val="00391DC5"/>
    <w:rsid w:val="003943C1"/>
    <w:rsid w:val="00394715"/>
    <w:rsid w:val="00395344"/>
    <w:rsid w:val="003953FF"/>
    <w:rsid w:val="00395CC4"/>
    <w:rsid w:val="003A3870"/>
    <w:rsid w:val="003A5674"/>
    <w:rsid w:val="003B156C"/>
    <w:rsid w:val="003B1DF5"/>
    <w:rsid w:val="003B34B9"/>
    <w:rsid w:val="003B3D24"/>
    <w:rsid w:val="003B6902"/>
    <w:rsid w:val="003C0C1D"/>
    <w:rsid w:val="003C1A1B"/>
    <w:rsid w:val="003C1A8E"/>
    <w:rsid w:val="003C2A5B"/>
    <w:rsid w:val="003C6883"/>
    <w:rsid w:val="003D1131"/>
    <w:rsid w:val="003D1180"/>
    <w:rsid w:val="003D27ED"/>
    <w:rsid w:val="003D3D3C"/>
    <w:rsid w:val="003D4512"/>
    <w:rsid w:val="003D51D8"/>
    <w:rsid w:val="003E2D85"/>
    <w:rsid w:val="003E4BC2"/>
    <w:rsid w:val="003F07A9"/>
    <w:rsid w:val="003F0A74"/>
    <w:rsid w:val="003F55DE"/>
    <w:rsid w:val="003F77A0"/>
    <w:rsid w:val="004004AB"/>
    <w:rsid w:val="004017A9"/>
    <w:rsid w:val="0040368F"/>
    <w:rsid w:val="00406556"/>
    <w:rsid w:val="00412D41"/>
    <w:rsid w:val="0041467C"/>
    <w:rsid w:val="00417318"/>
    <w:rsid w:val="00417329"/>
    <w:rsid w:val="00421B68"/>
    <w:rsid w:val="00423993"/>
    <w:rsid w:val="00423A4F"/>
    <w:rsid w:val="00423EDC"/>
    <w:rsid w:val="0042438D"/>
    <w:rsid w:val="00424ED2"/>
    <w:rsid w:val="004322AD"/>
    <w:rsid w:val="004340F2"/>
    <w:rsid w:val="00435814"/>
    <w:rsid w:val="00435B00"/>
    <w:rsid w:val="0043615E"/>
    <w:rsid w:val="00440415"/>
    <w:rsid w:val="00440C73"/>
    <w:rsid w:val="00443242"/>
    <w:rsid w:val="0044375B"/>
    <w:rsid w:val="00447CBB"/>
    <w:rsid w:val="00451344"/>
    <w:rsid w:val="00451473"/>
    <w:rsid w:val="004541B1"/>
    <w:rsid w:val="00456C34"/>
    <w:rsid w:val="004607DF"/>
    <w:rsid w:val="00461A04"/>
    <w:rsid w:val="00461E1C"/>
    <w:rsid w:val="00465C94"/>
    <w:rsid w:val="00466026"/>
    <w:rsid w:val="0046652C"/>
    <w:rsid w:val="004669D3"/>
    <w:rsid w:val="00467A66"/>
    <w:rsid w:val="004709CA"/>
    <w:rsid w:val="00472175"/>
    <w:rsid w:val="0047579C"/>
    <w:rsid w:val="0047605A"/>
    <w:rsid w:val="004774A8"/>
    <w:rsid w:val="004800E2"/>
    <w:rsid w:val="00481A58"/>
    <w:rsid w:val="0048439E"/>
    <w:rsid w:val="0048536A"/>
    <w:rsid w:val="00491379"/>
    <w:rsid w:val="00491893"/>
    <w:rsid w:val="00492231"/>
    <w:rsid w:val="00493FE5"/>
    <w:rsid w:val="00495CE8"/>
    <w:rsid w:val="00496A08"/>
    <w:rsid w:val="004974E2"/>
    <w:rsid w:val="004A04CF"/>
    <w:rsid w:val="004A7FF5"/>
    <w:rsid w:val="004B005C"/>
    <w:rsid w:val="004B2A62"/>
    <w:rsid w:val="004B3411"/>
    <w:rsid w:val="004B42F1"/>
    <w:rsid w:val="004B51D7"/>
    <w:rsid w:val="004B53CC"/>
    <w:rsid w:val="004B6353"/>
    <w:rsid w:val="004B69D0"/>
    <w:rsid w:val="004C1366"/>
    <w:rsid w:val="004C16BF"/>
    <w:rsid w:val="004C5969"/>
    <w:rsid w:val="004C665C"/>
    <w:rsid w:val="004D131F"/>
    <w:rsid w:val="004D1C36"/>
    <w:rsid w:val="004D5406"/>
    <w:rsid w:val="004D6EDA"/>
    <w:rsid w:val="004D75A5"/>
    <w:rsid w:val="004E4430"/>
    <w:rsid w:val="004E61E5"/>
    <w:rsid w:val="004E775E"/>
    <w:rsid w:val="004F2ECD"/>
    <w:rsid w:val="004F41C8"/>
    <w:rsid w:val="004F5070"/>
    <w:rsid w:val="004F618C"/>
    <w:rsid w:val="004F70C8"/>
    <w:rsid w:val="00501E66"/>
    <w:rsid w:val="005024C1"/>
    <w:rsid w:val="00502BF0"/>
    <w:rsid w:val="00504F35"/>
    <w:rsid w:val="00505D63"/>
    <w:rsid w:val="005118B5"/>
    <w:rsid w:val="005122DA"/>
    <w:rsid w:val="0051389A"/>
    <w:rsid w:val="00513C5C"/>
    <w:rsid w:val="00513DAF"/>
    <w:rsid w:val="005140DC"/>
    <w:rsid w:val="005213A2"/>
    <w:rsid w:val="00521757"/>
    <w:rsid w:val="00525060"/>
    <w:rsid w:val="00527A95"/>
    <w:rsid w:val="0053046E"/>
    <w:rsid w:val="00535A88"/>
    <w:rsid w:val="00537B23"/>
    <w:rsid w:val="0054033C"/>
    <w:rsid w:val="00541472"/>
    <w:rsid w:val="00541A74"/>
    <w:rsid w:val="00541D77"/>
    <w:rsid w:val="00542325"/>
    <w:rsid w:val="00543F99"/>
    <w:rsid w:val="0054489F"/>
    <w:rsid w:val="005464EE"/>
    <w:rsid w:val="005573A4"/>
    <w:rsid w:val="0056090E"/>
    <w:rsid w:val="0056435E"/>
    <w:rsid w:val="00566E03"/>
    <w:rsid w:val="005714B0"/>
    <w:rsid w:val="00571648"/>
    <w:rsid w:val="0057188E"/>
    <w:rsid w:val="00571E0E"/>
    <w:rsid w:val="00573F88"/>
    <w:rsid w:val="00576EA2"/>
    <w:rsid w:val="0057729A"/>
    <w:rsid w:val="005810C2"/>
    <w:rsid w:val="005825A3"/>
    <w:rsid w:val="00582C74"/>
    <w:rsid w:val="0058326E"/>
    <w:rsid w:val="005903DD"/>
    <w:rsid w:val="00590484"/>
    <w:rsid w:val="005912D9"/>
    <w:rsid w:val="005914E0"/>
    <w:rsid w:val="00591FC9"/>
    <w:rsid w:val="0059508A"/>
    <w:rsid w:val="00597777"/>
    <w:rsid w:val="005A3ACE"/>
    <w:rsid w:val="005A4126"/>
    <w:rsid w:val="005A5AA2"/>
    <w:rsid w:val="005B0E1E"/>
    <w:rsid w:val="005B3422"/>
    <w:rsid w:val="005B455B"/>
    <w:rsid w:val="005B755C"/>
    <w:rsid w:val="005B7C79"/>
    <w:rsid w:val="005C19BA"/>
    <w:rsid w:val="005C22DB"/>
    <w:rsid w:val="005C2B74"/>
    <w:rsid w:val="005C2CED"/>
    <w:rsid w:val="005C4B56"/>
    <w:rsid w:val="005C5B73"/>
    <w:rsid w:val="005C7417"/>
    <w:rsid w:val="005D0585"/>
    <w:rsid w:val="005D0D98"/>
    <w:rsid w:val="005D1D53"/>
    <w:rsid w:val="005D23DA"/>
    <w:rsid w:val="005D2AA1"/>
    <w:rsid w:val="005E0B91"/>
    <w:rsid w:val="005E2B3C"/>
    <w:rsid w:val="005E38AB"/>
    <w:rsid w:val="005E6DC7"/>
    <w:rsid w:val="005F0139"/>
    <w:rsid w:val="005F01BB"/>
    <w:rsid w:val="005F3560"/>
    <w:rsid w:val="005F5582"/>
    <w:rsid w:val="005F78DE"/>
    <w:rsid w:val="00601C9B"/>
    <w:rsid w:val="00606485"/>
    <w:rsid w:val="00607C0A"/>
    <w:rsid w:val="00610B74"/>
    <w:rsid w:val="00612363"/>
    <w:rsid w:val="00613232"/>
    <w:rsid w:val="00615E25"/>
    <w:rsid w:val="00617234"/>
    <w:rsid w:val="00620DD1"/>
    <w:rsid w:val="00621936"/>
    <w:rsid w:val="00623027"/>
    <w:rsid w:val="00624F0F"/>
    <w:rsid w:val="006307B3"/>
    <w:rsid w:val="00631D72"/>
    <w:rsid w:val="00635B72"/>
    <w:rsid w:val="00644814"/>
    <w:rsid w:val="00650F09"/>
    <w:rsid w:val="006529DB"/>
    <w:rsid w:val="00655CDE"/>
    <w:rsid w:val="00656B4A"/>
    <w:rsid w:val="00657A71"/>
    <w:rsid w:val="0066055C"/>
    <w:rsid w:val="006606F1"/>
    <w:rsid w:val="00662C0F"/>
    <w:rsid w:val="00663D46"/>
    <w:rsid w:val="0067013D"/>
    <w:rsid w:val="00670B1E"/>
    <w:rsid w:val="00670D45"/>
    <w:rsid w:val="00672127"/>
    <w:rsid w:val="006731C1"/>
    <w:rsid w:val="006740F2"/>
    <w:rsid w:val="0067474B"/>
    <w:rsid w:val="0067624A"/>
    <w:rsid w:val="00677228"/>
    <w:rsid w:val="006776CC"/>
    <w:rsid w:val="00677A08"/>
    <w:rsid w:val="006809DC"/>
    <w:rsid w:val="00680AF9"/>
    <w:rsid w:val="00683CF1"/>
    <w:rsid w:val="0069094D"/>
    <w:rsid w:val="00690E1C"/>
    <w:rsid w:val="006918F7"/>
    <w:rsid w:val="00693233"/>
    <w:rsid w:val="00693670"/>
    <w:rsid w:val="00695070"/>
    <w:rsid w:val="006A1274"/>
    <w:rsid w:val="006A1DC8"/>
    <w:rsid w:val="006A32EC"/>
    <w:rsid w:val="006A3343"/>
    <w:rsid w:val="006A63CA"/>
    <w:rsid w:val="006A7D5B"/>
    <w:rsid w:val="006B2305"/>
    <w:rsid w:val="006C2BA9"/>
    <w:rsid w:val="006C41FE"/>
    <w:rsid w:val="006C44BC"/>
    <w:rsid w:val="006C6914"/>
    <w:rsid w:val="006C726C"/>
    <w:rsid w:val="006D226C"/>
    <w:rsid w:val="006D32A7"/>
    <w:rsid w:val="006D4995"/>
    <w:rsid w:val="006E00DF"/>
    <w:rsid w:val="006E1E55"/>
    <w:rsid w:val="006E70B0"/>
    <w:rsid w:val="006F3D1E"/>
    <w:rsid w:val="006F4AC8"/>
    <w:rsid w:val="006F4D6C"/>
    <w:rsid w:val="006F5CA6"/>
    <w:rsid w:val="006F6B76"/>
    <w:rsid w:val="006F6C6A"/>
    <w:rsid w:val="006F7FC3"/>
    <w:rsid w:val="0070067B"/>
    <w:rsid w:val="00700A4A"/>
    <w:rsid w:val="0070224D"/>
    <w:rsid w:val="00702CBE"/>
    <w:rsid w:val="00704C6F"/>
    <w:rsid w:val="007123A2"/>
    <w:rsid w:val="0071537C"/>
    <w:rsid w:val="00715933"/>
    <w:rsid w:val="007261D3"/>
    <w:rsid w:val="007271FD"/>
    <w:rsid w:val="00741F84"/>
    <w:rsid w:val="0074544F"/>
    <w:rsid w:val="00746CB0"/>
    <w:rsid w:val="00746F72"/>
    <w:rsid w:val="00747E3A"/>
    <w:rsid w:val="00753A35"/>
    <w:rsid w:val="00753D35"/>
    <w:rsid w:val="007540E2"/>
    <w:rsid w:val="007561B1"/>
    <w:rsid w:val="007608CA"/>
    <w:rsid w:val="007611F3"/>
    <w:rsid w:val="00762283"/>
    <w:rsid w:val="007630B9"/>
    <w:rsid w:val="00763B2B"/>
    <w:rsid w:val="00763DA7"/>
    <w:rsid w:val="00764645"/>
    <w:rsid w:val="00765396"/>
    <w:rsid w:val="007663EF"/>
    <w:rsid w:val="00770666"/>
    <w:rsid w:val="00772A2A"/>
    <w:rsid w:val="007740CB"/>
    <w:rsid w:val="00774DB5"/>
    <w:rsid w:val="00780B36"/>
    <w:rsid w:val="00782298"/>
    <w:rsid w:val="00782BF3"/>
    <w:rsid w:val="00783D07"/>
    <w:rsid w:val="00785B1F"/>
    <w:rsid w:val="00785E40"/>
    <w:rsid w:val="00793A7A"/>
    <w:rsid w:val="00794D2F"/>
    <w:rsid w:val="0079751A"/>
    <w:rsid w:val="007976EE"/>
    <w:rsid w:val="007A2084"/>
    <w:rsid w:val="007A2ECB"/>
    <w:rsid w:val="007A3CD0"/>
    <w:rsid w:val="007A45D2"/>
    <w:rsid w:val="007A6C02"/>
    <w:rsid w:val="007A7AD6"/>
    <w:rsid w:val="007A7DEC"/>
    <w:rsid w:val="007B0FD1"/>
    <w:rsid w:val="007B24AE"/>
    <w:rsid w:val="007B27C3"/>
    <w:rsid w:val="007B405B"/>
    <w:rsid w:val="007B5E6A"/>
    <w:rsid w:val="007B73AC"/>
    <w:rsid w:val="007C2419"/>
    <w:rsid w:val="007C2C73"/>
    <w:rsid w:val="007C4E7D"/>
    <w:rsid w:val="007C6034"/>
    <w:rsid w:val="007D08C7"/>
    <w:rsid w:val="007D617C"/>
    <w:rsid w:val="007E0868"/>
    <w:rsid w:val="007E0ECA"/>
    <w:rsid w:val="007E45C8"/>
    <w:rsid w:val="007E4A52"/>
    <w:rsid w:val="007E4B92"/>
    <w:rsid w:val="007E5E2E"/>
    <w:rsid w:val="007E7763"/>
    <w:rsid w:val="007F1468"/>
    <w:rsid w:val="007F4093"/>
    <w:rsid w:val="0080218C"/>
    <w:rsid w:val="008030AB"/>
    <w:rsid w:val="00804DE4"/>
    <w:rsid w:val="00810130"/>
    <w:rsid w:val="008135D8"/>
    <w:rsid w:val="008161E1"/>
    <w:rsid w:val="008176AE"/>
    <w:rsid w:val="00817D63"/>
    <w:rsid w:val="00820982"/>
    <w:rsid w:val="00820B76"/>
    <w:rsid w:val="008220F7"/>
    <w:rsid w:val="00822924"/>
    <w:rsid w:val="00822EC7"/>
    <w:rsid w:val="008238B5"/>
    <w:rsid w:val="00824A2B"/>
    <w:rsid w:val="00825A4F"/>
    <w:rsid w:val="008320EA"/>
    <w:rsid w:val="00833BD0"/>
    <w:rsid w:val="00834010"/>
    <w:rsid w:val="00834C60"/>
    <w:rsid w:val="00835230"/>
    <w:rsid w:val="008358D0"/>
    <w:rsid w:val="008371E3"/>
    <w:rsid w:val="00841254"/>
    <w:rsid w:val="00845106"/>
    <w:rsid w:val="00851767"/>
    <w:rsid w:val="0085244B"/>
    <w:rsid w:val="00857F05"/>
    <w:rsid w:val="0086003C"/>
    <w:rsid w:val="008622A4"/>
    <w:rsid w:val="008627AF"/>
    <w:rsid w:val="00863E5A"/>
    <w:rsid w:val="00866451"/>
    <w:rsid w:val="008705B7"/>
    <w:rsid w:val="0087395C"/>
    <w:rsid w:val="00874E54"/>
    <w:rsid w:val="00880B6A"/>
    <w:rsid w:val="00880DBC"/>
    <w:rsid w:val="00882FC9"/>
    <w:rsid w:val="008841D2"/>
    <w:rsid w:val="0089414D"/>
    <w:rsid w:val="00897683"/>
    <w:rsid w:val="008A4470"/>
    <w:rsid w:val="008B09E8"/>
    <w:rsid w:val="008C0197"/>
    <w:rsid w:val="008C0B4E"/>
    <w:rsid w:val="008C1840"/>
    <w:rsid w:val="008C75E8"/>
    <w:rsid w:val="008E027C"/>
    <w:rsid w:val="008E0D62"/>
    <w:rsid w:val="008E28CF"/>
    <w:rsid w:val="008E3679"/>
    <w:rsid w:val="008E3F29"/>
    <w:rsid w:val="008E4121"/>
    <w:rsid w:val="008E5C2F"/>
    <w:rsid w:val="008F0258"/>
    <w:rsid w:val="008F6098"/>
    <w:rsid w:val="008F7CA3"/>
    <w:rsid w:val="009003FF"/>
    <w:rsid w:val="00901226"/>
    <w:rsid w:val="009029A8"/>
    <w:rsid w:val="00903062"/>
    <w:rsid w:val="0090328F"/>
    <w:rsid w:val="00905616"/>
    <w:rsid w:val="00906C65"/>
    <w:rsid w:val="00906CC4"/>
    <w:rsid w:val="00910269"/>
    <w:rsid w:val="00912545"/>
    <w:rsid w:val="00914043"/>
    <w:rsid w:val="00917C39"/>
    <w:rsid w:val="00924D82"/>
    <w:rsid w:val="00926906"/>
    <w:rsid w:val="00926BEE"/>
    <w:rsid w:val="00927774"/>
    <w:rsid w:val="00930C83"/>
    <w:rsid w:val="00931787"/>
    <w:rsid w:val="00935D2C"/>
    <w:rsid w:val="009376F7"/>
    <w:rsid w:val="00941C44"/>
    <w:rsid w:val="009439CB"/>
    <w:rsid w:val="00943F65"/>
    <w:rsid w:val="009440E6"/>
    <w:rsid w:val="009449DC"/>
    <w:rsid w:val="00944ACF"/>
    <w:rsid w:val="00945427"/>
    <w:rsid w:val="00945AC0"/>
    <w:rsid w:val="009467C0"/>
    <w:rsid w:val="00950768"/>
    <w:rsid w:val="00950FC8"/>
    <w:rsid w:val="0095271C"/>
    <w:rsid w:val="009579D0"/>
    <w:rsid w:val="00962D01"/>
    <w:rsid w:val="00963E4E"/>
    <w:rsid w:val="00971ECE"/>
    <w:rsid w:val="00973781"/>
    <w:rsid w:val="00975B24"/>
    <w:rsid w:val="00975CB5"/>
    <w:rsid w:val="0098061F"/>
    <w:rsid w:val="0098545E"/>
    <w:rsid w:val="00986931"/>
    <w:rsid w:val="0099017F"/>
    <w:rsid w:val="00996452"/>
    <w:rsid w:val="009A2E4F"/>
    <w:rsid w:val="009A5388"/>
    <w:rsid w:val="009B1464"/>
    <w:rsid w:val="009B1A98"/>
    <w:rsid w:val="009B4971"/>
    <w:rsid w:val="009D21F0"/>
    <w:rsid w:val="009D4CBC"/>
    <w:rsid w:val="009D6208"/>
    <w:rsid w:val="009D7E21"/>
    <w:rsid w:val="009E2E59"/>
    <w:rsid w:val="009E461E"/>
    <w:rsid w:val="009E4FF0"/>
    <w:rsid w:val="009E5B3F"/>
    <w:rsid w:val="009E7670"/>
    <w:rsid w:val="009F0F2C"/>
    <w:rsid w:val="009F0F8E"/>
    <w:rsid w:val="009F2EAB"/>
    <w:rsid w:val="009F687F"/>
    <w:rsid w:val="009F6A5C"/>
    <w:rsid w:val="00A009BA"/>
    <w:rsid w:val="00A02339"/>
    <w:rsid w:val="00A02615"/>
    <w:rsid w:val="00A154D8"/>
    <w:rsid w:val="00A17A2F"/>
    <w:rsid w:val="00A17C36"/>
    <w:rsid w:val="00A17CCB"/>
    <w:rsid w:val="00A22603"/>
    <w:rsid w:val="00A25DD8"/>
    <w:rsid w:val="00A27463"/>
    <w:rsid w:val="00A275FD"/>
    <w:rsid w:val="00A27E89"/>
    <w:rsid w:val="00A3100B"/>
    <w:rsid w:val="00A33159"/>
    <w:rsid w:val="00A3755F"/>
    <w:rsid w:val="00A42E07"/>
    <w:rsid w:val="00A44DEE"/>
    <w:rsid w:val="00A45EBF"/>
    <w:rsid w:val="00A4657A"/>
    <w:rsid w:val="00A50BBE"/>
    <w:rsid w:val="00A5608C"/>
    <w:rsid w:val="00A56408"/>
    <w:rsid w:val="00A574BB"/>
    <w:rsid w:val="00A57F58"/>
    <w:rsid w:val="00A62E22"/>
    <w:rsid w:val="00A6349A"/>
    <w:rsid w:val="00A63B10"/>
    <w:rsid w:val="00A650FE"/>
    <w:rsid w:val="00A66AF5"/>
    <w:rsid w:val="00A70222"/>
    <w:rsid w:val="00A82542"/>
    <w:rsid w:val="00A827C2"/>
    <w:rsid w:val="00A82A7E"/>
    <w:rsid w:val="00A84862"/>
    <w:rsid w:val="00A9089B"/>
    <w:rsid w:val="00A90FDF"/>
    <w:rsid w:val="00A9140D"/>
    <w:rsid w:val="00A91A3A"/>
    <w:rsid w:val="00A94159"/>
    <w:rsid w:val="00A9637C"/>
    <w:rsid w:val="00AA07C6"/>
    <w:rsid w:val="00AA286E"/>
    <w:rsid w:val="00AA4DF9"/>
    <w:rsid w:val="00AA4E8F"/>
    <w:rsid w:val="00AB0338"/>
    <w:rsid w:val="00AB3615"/>
    <w:rsid w:val="00AB6FCF"/>
    <w:rsid w:val="00AB75B4"/>
    <w:rsid w:val="00AB7770"/>
    <w:rsid w:val="00AB7EFD"/>
    <w:rsid w:val="00AC2FE0"/>
    <w:rsid w:val="00AC3969"/>
    <w:rsid w:val="00AC47CE"/>
    <w:rsid w:val="00AC6A8B"/>
    <w:rsid w:val="00AC7BCD"/>
    <w:rsid w:val="00AD0C36"/>
    <w:rsid w:val="00AD5B93"/>
    <w:rsid w:val="00AD756D"/>
    <w:rsid w:val="00AD7FDC"/>
    <w:rsid w:val="00AE21A9"/>
    <w:rsid w:val="00AE6A04"/>
    <w:rsid w:val="00AF14C8"/>
    <w:rsid w:val="00AF177D"/>
    <w:rsid w:val="00AF518F"/>
    <w:rsid w:val="00AF52EF"/>
    <w:rsid w:val="00B01317"/>
    <w:rsid w:val="00B02D5E"/>
    <w:rsid w:val="00B03F75"/>
    <w:rsid w:val="00B04900"/>
    <w:rsid w:val="00B071D8"/>
    <w:rsid w:val="00B1097E"/>
    <w:rsid w:val="00B118FC"/>
    <w:rsid w:val="00B11CD0"/>
    <w:rsid w:val="00B13300"/>
    <w:rsid w:val="00B149BA"/>
    <w:rsid w:val="00B17E68"/>
    <w:rsid w:val="00B21803"/>
    <w:rsid w:val="00B21D2F"/>
    <w:rsid w:val="00B221EC"/>
    <w:rsid w:val="00B238A0"/>
    <w:rsid w:val="00B24AF5"/>
    <w:rsid w:val="00B2664A"/>
    <w:rsid w:val="00B2790F"/>
    <w:rsid w:val="00B30A7C"/>
    <w:rsid w:val="00B31CFB"/>
    <w:rsid w:val="00B36501"/>
    <w:rsid w:val="00B36C07"/>
    <w:rsid w:val="00B37ED9"/>
    <w:rsid w:val="00B405C0"/>
    <w:rsid w:val="00B41324"/>
    <w:rsid w:val="00B45A98"/>
    <w:rsid w:val="00B467F0"/>
    <w:rsid w:val="00B47283"/>
    <w:rsid w:val="00B50192"/>
    <w:rsid w:val="00B5415F"/>
    <w:rsid w:val="00B545FA"/>
    <w:rsid w:val="00B547DC"/>
    <w:rsid w:val="00B54FC0"/>
    <w:rsid w:val="00B568B8"/>
    <w:rsid w:val="00B61AFE"/>
    <w:rsid w:val="00B62C9B"/>
    <w:rsid w:val="00B63156"/>
    <w:rsid w:val="00B63693"/>
    <w:rsid w:val="00B654CF"/>
    <w:rsid w:val="00B702D7"/>
    <w:rsid w:val="00B72276"/>
    <w:rsid w:val="00B74072"/>
    <w:rsid w:val="00B81055"/>
    <w:rsid w:val="00B82F59"/>
    <w:rsid w:val="00B84C4B"/>
    <w:rsid w:val="00B868DF"/>
    <w:rsid w:val="00B90D6D"/>
    <w:rsid w:val="00B90FC0"/>
    <w:rsid w:val="00B9384D"/>
    <w:rsid w:val="00B93A1A"/>
    <w:rsid w:val="00BA4554"/>
    <w:rsid w:val="00BA57A3"/>
    <w:rsid w:val="00BA703A"/>
    <w:rsid w:val="00BB2C4F"/>
    <w:rsid w:val="00BB5CDA"/>
    <w:rsid w:val="00BC159D"/>
    <w:rsid w:val="00BC3151"/>
    <w:rsid w:val="00BD23AF"/>
    <w:rsid w:val="00BD5021"/>
    <w:rsid w:val="00BD5617"/>
    <w:rsid w:val="00BD5BB7"/>
    <w:rsid w:val="00BD61A8"/>
    <w:rsid w:val="00BD6B2E"/>
    <w:rsid w:val="00BE0D95"/>
    <w:rsid w:val="00BE1AB0"/>
    <w:rsid w:val="00BE430E"/>
    <w:rsid w:val="00BE4411"/>
    <w:rsid w:val="00BE5D83"/>
    <w:rsid w:val="00BE6ABC"/>
    <w:rsid w:val="00BF01AF"/>
    <w:rsid w:val="00BF3482"/>
    <w:rsid w:val="00BF35C8"/>
    <w:rsid w:val="00BF3848"/>
    <w:rsid w:val="00C01C9A"/>
    <w:rsid w:val="00C02B62"/>
    <w:rsid w:val="00C03494"/>
    <w:rsid w:val="00C03A79"/>
    <w:rsid w:val="00C061F2"/>
    <w:rsid w:val="00C07997"/>
    <w:rsid w:val="00C10FEE"/>
    <w:rsid w:val="00C127EC"/>
    <w:rsid w:val="00C13023"/>
    <w:rsid w:val="00C14BE9"/>
    <w:rsid w:val="00C16164"/>
    <w:rsid w:val="00C23EDA"/>
    <w:rsid w:val="00C27C7C"/>
    <w:rsid w:val="00C31845"/>
    <w:rsid w:val="00C35D7B"/>
    <w:rsid w:val="00C46AD0"/>
    <w:rsid w:val="00C50C59"/>
    <w:rsid w:val="00C54C98"/>
    <w:rsid w:val="00C54DAD"/>
    <w:rsid w:val="00C66063"/>
    <w:rsid w:val="00C70168"/>
    <w:rsid w:val="00C709FB"/>
    <w:rsid w:val="00C70A1E"/>
    <w:rsid w:val="00C71128"/>
    <w:rsid w:val="00C73A60"/>
    <w:rsid w:val="00C76E32"/>
    <w:rsid w:val="00C7797C"/>
    <w:rsid w:val="00C80B22"/>
    <w:rsid w:val="00C81169"/>
    <w:rsid w:val="00C8380F"/>
    <w:rsid w:val="00C84C7E"/>
    <w:rsid w:val="00C866DE"/>
    <w:rsid w:val="00C87CC6"/>
    <w:rsid w:val="00C90528"/>
    <w:rsid w:val="00C908E4"/>
    <w:rsid w:val="00C941EB"/>
    <w:rsid w:val="00C95707"/>
    <w:rsid w:val="00C96547"/>
    <w:rsid w:val="00C96CF8"/>
    <w:rsid w:val="00C97C0B"/>
    <w:rsid w:val="00C97E3B"/>
    <w:rsid w:val="00CA0409"/>
    <w:rsid w:val="00CA48C1"/>
    <w:rsid w:val="00CA78AD"/>
    <w:rsid w:val="00CB3DC1"/>
    <w:rsid w:val="00CC335B"/>
    <w:rsid w:val="00CC3D04"/>
    <w:rsid w:val="00CC4E44"/>
    <w:rsid w:val="00CD1370"/>
    <w:rsid w:val="00CD2ADE"/>
    <w:rsid w:val="00CD6C93"/>
    <w:rsid w:val="00CE77AF"/>
    <w:rsid w:val="00CF0023"/>
    <w:rsid w:val="00CF2F40"/>
    <w:rsid w:val="00CF4ABC"/>
    <w:rsid w:val="00CF667B"/>
    <w:rsid w:val="00CF77D8"/>
    <w:rsid w:val="00D05166"/>
    <w:rsid w:val="00D10921"/>
    <w:rsid w:val="00D10A0C"/>
    <w:rsid w:val="00D144C9"/>
    <w:rsid w:val="00D172C7"/>
    <w:rsid w:val="00D17502"/>
    <w:rsid w:val="00D179CF"/>
    <w:rsid w:val="00D228F1"/>
    <w:rsid w:val="00D2315E"/>
    <w:rsid w:val="00D246F9"/>
    <w:rsid w:val="00D250AA"/>
    <w:rsid w:val="00D3238C"/>
    <w:rsid w:val="00D33B19"/>
    <w:rsid w:val="00D34514"/>
    <w:rsid w:val="00D35A63"/>
    <w:rsid w:val="00D375A4"/>
    <w:rsid w:val="00D4160F"/>
    <w:rsid w:val="00D41B29"/>
    <w:rsid w:val="00D50C80"/>
    <w:rsid w:val="00D51F2E"/>
    <w:rsid w:val="00D5273F"/>
    <w:rsid w:val="00D531E3"/>
    <w:rsid w:val="00D556D2"/>
    <w:rsid w:val="00D56592"/>
    <w:rsid w:val="00D57D49"/>
    <w:rsid w:val="00D66A1B"/>
    <w:rsid w:val="00D705B3"/>
    <w:rsid w:val="00D71926"/>
    <w:rsid w:val="00D7434D"/>
    <w:rsid w:val="00D803A5"/>
    <w:rsid w:val="00D83BB9"/>
    <w:rsid w:val="00D85CE8"/>
    <w:rsid w:val="00D8761F"/>
    <w:rsid w:val="00D876DD"/>
    <w:rsid w:val="00D91535"/>
    <w:rsid w:val="00D973F9"/>
    <w:rsid w:val="00DA030D"/>
    <w:rsid w:val="00DA2C01"/>
    <w:rsid w:val="00DA35F6"/>
    <w:rsid w:val="00DA49BE"/>
    <w:rsid w:val="00DB3BBF"/>
    <w:rsid w:val="00DB4F65"/>
    <w:rsid w:val="00DC22F5"/>
    <w:rsid w:val="00DC4B26"/>
    <w:rsid w:val="00DC6513"/>
    <w:rsid w:val="00DC682D"/>
    <w:rsid w:val="00DC691C"/>
    <w:rsid w:val="00DD1344"/>
    <w:rsid w:val="00DD3F3D"/>
    <w:rsid w:val="00DD6172"/>
    <w:rsid w:val="00DE4219"/>
    <w:rsid w:val="00DE58F1"/>
    <w:rsid w:val="00DF044D"/>
    <w:rsid w:val="00DF076E"/>
    <w:rsid w:val="00DF1EE4"/>
    <w:rsid w:val="00DF2F0B"/>
    <w:rsid w:val="00DF734C"/>
    <w:rsid w:val="00E011A1"/>
    <w:rsid w:val="00E038BC"/>
    <w:rsid w:val="00E03C87"/>
    <w:rsid w:val="00E03DA9"/>
    <w:rsid w:val="00E05F67"/>
    <w:rsid w:val="00E066E4"/>
    <w:rsid w:val="00E079C0"/>
    <w:rsid w:val="00E15786"/>
    <w:rsid w:val="00E20E32"/>
    <w:rsid w:val="00E245F7"/>
    <w:rsid w:val="00E251EE"/>
    <w:rsid w:val="00E25ADD"/>
    <w:rsid w:val="00E325E6"/>
    <w:rsid w:val="00E32A45"/>
    <w:rsid w:val="00E356B6"/>
    <w:rsid w:val="00E375A7"/>
    <w:rsid w:val="00E4465C"/>
    <w:rsid w:val="00E452E0"/>
    <w:rsid w:val="00E50667"/>
    <w:rsid w:val="00E51E37"/>
    <w:rsid w:val="00E52321"/>
    <w:rsid w:val="00E523E7"/>
    <w:rsid w:val="00E54DAC"/>
    <w:rsid w:val="00E56B73"/>
    <w:rsid w:val="00E60F8F"/>
    <w:rsid w:val="00E63946"/>
    <w:rsid w:val="00E65839"/>
    <w:rsid w:val="00E65D64"/>
    <w:rsid w:val="00E772E1"/>
    <w:rsid w:val="00E82979"/>
    <w:rsid w:val="00E83A21"/>
    <w:rsid w:val="00E86E73"/>
    <w:rsid w:val="00E91BE1"/>
    <w:rsid w:val="00E924AD"/>
    <w:rsid w:val="00E95BBA"/>
    <w:rsid w:val="00EA0EA9"/>
    <w:rsid w:val="00EA1FBB"/>
    <w:rsid w:val="00EA562F"/>
    <w:rsid w:val="00EA5706"/>
    <w:rsid w:val="00EA5F10"/>
    <w:rsid w:val="00EA7AD0"/>
    <w:rsid w:val="00EB03E3"/>
    <w:rsid w:val="00EB4D3B"/>
    <w:rsid w:val="00EC01BD"/>
    <w:rsid w:val="00EC0990"/>
    <w:rsid w:val="00EC0DE7"/>
    <w:rsid w:val="00EC31A4"/>
    <w:rsid w:val="00EC433B"/>
    <w:rsid w:val="00EC4BDA"/>
    <w:rsid w:val="00EC5379"/>
    <w:rsid w:val="00EC729B"/>
    <w:rsid w:val="00ED740D"/>
    <w:rsid w:val="00EE266F"/>
    <w:rsid w:val="00EE41B1"/>
    <w:rsid w:val="00EE708C"/>
    <w:rsid w:val="00EF3592"/>
    <w:rsid w:val="00EF3B7F"/>
    <w:rsid w:val="00EF5D8A"/>
    <w:rsid w:val="00EF791E"/>
    <w:rsid w:val="00F004E3"/>
    <w:rsid w:val="00F0539A"/>
    <w:rsid w:val="00F07060"/>
    <w:rsid w:val="00F07181"/>
    <w:rsid w:val="00F10992"/>
    <w:rsid w:val="00F12A84"/>
    <w:rsid w:val="00F139BF"/>
    <w:rsid w:val="00F13A30"/>
    <w:rsid w:val="00F147BA"/>
    <w:rsid w:val="00F152B3"/>
    <w:rsid w:val="00F15F98"/>
    <w:rsid w:val="00F17E4B"/>
    <w:rsid w:val="00F2073F"/>
    <w:rsid w:val="00F22FF1"/>
    <w:rsid w:val="00F23BF3"/>
    <w:rsid w:val="00F25134"/>
    <w:rsid w:val="00F25828"/>
    <w:rsid w:val="00F259EE"/>
    <w:rsid w:val="00F25F36"/>
    <w:rsid w:val="00F27FF1"/>
    <w:rsid w:val="00F3419F"/>
    <w:rsid w:val="00F34953"/>
    <w:rsid w:val="00F356E5"/>
    <w:rsid w:val="00F36291"/>
    <w:rsid w:val="00F43A3A"/>
    <w:rsid w:val="00F46347"/>
    <w:rsid w:val="00F47156"/>
    <w:rsid w:val="00F51AEE"/>
    <w:rsid w:val="00F543D9"/>
    <w:rsid w:val="00F54FAF"/>
    <w:rsid w:val="00F6067D"/>
    <w:rsid w:val="00F60889"/>
    <w:rsid w:val="00F60A86"/>
    <w:rsid w:val="00F61B88"/>
    <w:rsid w:val="00F638A5"/>
    <w:rsid w:val="00F64CA9"/>
    <w:rsid w:val="00F6585D"/>
    <w:rsid w:val="00F71462"/>
    <w:rsid w:val="00F71E1A"/>
    <w:rsid w:val="00F73EBA"/>
    <w:rsid w:val="00F76D04"/>
    <w:rsid w:val="00F77162"/>
    <w:rsid w:val="00F8022A"/>
    <w:rsid w:val="00F82F0B"/>
    <w:rsid w:val="00F83813"/>
    <w:rsid w:val="00F83A69"/>
    <w:rsid w:val="00F8488F"/>
    <w:rsid w:val="00F92472"/>
    <w:rsid w:val="00F974B3"/>
    <w:rsid w:val="00F97F32"/>
    <w:rsid w:val="00FA159F"/>
    <w:rsid w:val="00FA2149"/>
    <w:rsid w:val="00FA55F4"/>
    <w:rsid w:val="00FA69D9"/>
    <w:rsid w:val="00FB217B"/>
    <w:rsid w:val="00FB2C71"/>
    <w:rsid w:val="00FB35CC"/>
    <w:rsid w:val="00FB3B2B"/>
    <w:rsid w:val="00FB4B9F"/>
    <w:rsid w:val="00FC13FE"/>
    <w:rsid w:val="00FC1DF9"/>
    <w:rsid w:val="00FC3445"/>
    <w:rsid w:val="00FC36AE"/>
    <w:rsid w:val="00FC3996"/>
    <w:rsid w:val="00FC43EE"/>
    <w:rsid w:val="00FC5AE1"/>
    <w:rsid w:val="00FC6B3B"/>
    <w:rsid w:val="00FC6F44"/>
    <w:rsid w:val="00FD0CBE"/>
    <w:rsid w:val="00FD1A06"/>
    <w:rsid w:val="00FD3792"/>
    <w:rsid w:val="00FD51F6"/>
    <w:rsid w:val="00FE0C60"/>
    <w:rsid w:val="00FE4924"/>
    <w:rsid w:val="00FE4EBC"/>
    <w:rsid w:val="00FE4F2F"/>
    <w:rsid w:val="00FE7378"/>
    <w:rsid w:val="00FE7BF1"/>
    <w:rsid w:val="00FF06FA"/>
    <w:rsid w:val="00FF0EC4"/>
    <w:rsid w:val="00FF1A06"/>
    <w:rsid w:val="00FF3356"/>
    <w:rsid w:val="00FF5406"/>
    <w:rsid w:val="00FF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4:docId w14:val="346E58E3"/>
  <w15:docId w15:val="{FC6A5CC0-C7A2-4595-A9C5-03CA0B89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6D6B"/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829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9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E829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9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82979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82979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979"/>
    <w:rPr>
      <w:rFonts w:eastAsia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97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E82979"/>
    <w:rPr>
      <w:rFonts w:ascii="Cambria" w:eastAsia="Times New Roman" w:hAnsi="Cambria" w:cs="Times New Roman"/>
      <w:b/>
      <w:bCs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9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82979"/>
    <w:rPr>
      <w:rFonts w:eastAsia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E82979"/>
    <w:rPr>
      <w:rFonts w:eastAsia="Times New Roman" w:cs="Times New Roman"/>
      <w:b/>
      <w:bCs/>
      <w:sz w:val="24"/>
      <w:lang w:val="x-none" w:eastAsia="x-none"/>
    </w:rPr>
  </w:style>
  <w:style w:type="character" w:styleId="Hipercze">
    <w:name w:val="Hyperlink"/>
    <w:uiPriority w:val="99"/>
    <w:unhideWhenUsed/>
    <w:rsid w:val="00E8297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8297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82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829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E8297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9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29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E82979"/>
    <w:rPr>
      <w:rFonts w:ascii="Courier New" w:hAnsi="Courier New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979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Lista2">
    <w:name w:val="List 2"/>
    <w:basedOn w:val="Normalny"/>
    <w:semiHidden/>
    <w:unhideWhenUsed/>
    <w:rsid w:val="00E82979"/>
    <w:pPr>
      <w:ind w:left="566" w:hanging="283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E82979"/>
    <w:pPr>
      <w:snapToGrid w:val="0"/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82979"/>
    <w:rPr>
      <w:rFonts w:eastAsia="Times New Roman" w:cs="Times New Roman"/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8297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97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829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29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2979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82979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82979"/>
    <w:rPr>
      <w:rFonts w:eastAsia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nhideWhenUsed/>
    <w:rsid w:val="00E82979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9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7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E82979"/>
    <w:rPr>
      <w:rFonts w:ascii="Calibri" w:eastAsia="Calibri" w:hAnsi="Calibri" w:cs="Times New Roman"/>
      <w:sz w:val="22"/>
    </w:rPr>
  </w:style>
  <w:style w:type="paragraph" w:styleId="Akapitzlist">
    <w:name w:val="List Paragraph"/>
    <w:aliases w:val="Odstavec,List Paragraph,T_SZ_List Paragraph,Akapit normalny,Bullet Number,List Paragraph1,lp1,List Paragraph2,ISCG Numerowanie,lp11,List Paragraph11,Bullet 1,Use Case List Paragraph,Body MS Bullet,BulletC,Wyliczanie"/>
    <w:basedOn w:val="Normalny"/>
    <w:link w:val="AkapitzlistZnak"/>
    <w:uiPriority w:val="72"/>
    <w:qFormat/>
    <w:rsid w:val="00E82979"/>
    <w:pPr>
      <w:ind w:left="708"/>
    </w:pPr>
  </w:style>
  <w:style w:type="paragraph" w:customStyle="1" w:styleId="documentdescription">
    <w:name w:val="documentdescription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E82979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rt-page-footer">
    <w:name w:val="art-page-foo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nak">
    <w:name w:val="Znak"/>
    <w:basedOn w:val="Normalny"/>
    <w:uiPriority w:val="99"/>
    <w:rsid w:val="00E82979"/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uiPriority w:val="99"/>
    <w:rsid w:val="00E82979"/>
    <w:pPr>
      <w:spacing w:after="100" w:afterAutospacing="1"/>
      <w:ind w:firstLine="480"/>
    </w:pPr>
    <w:rPr>
      <w:sz w:val="24"/>
      <w:szCs w:val="24"/>
    </w:rPr>
  </w:style>
  <w:style w:type="paragraph" w:customStyle="1" w:styleId="ust">
    <w:name w:val="ust"/>
    <w:uiPriority w:val="99"/>
    <w:rsid w:val="00E82979"/>
    <w:pPr>
      <w:spacing w:before="60" w:after="60"/>
      <w:ind w:left="426" w:hanging="284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E82979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4">
    <w:name w:val="p4"/>
    <w:basedOn w:val="Normalny"/>
    <w:uiPriority w:val="99"/>
    <w:rsid w:val="00E8297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829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E8297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2979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E82979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E82979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E82979"/>
  </w:style>
  <w:style w:type="paragraph" w:customStyle="1" w:styleId="LITlitera">
    <w:name w:val="LIT – litera"/>
    <w:basedOn w:val="Normalny"/>
    <w:uiPriority w:val="14"/>
    <w:qFormat/>
    <w:rsid w:val="00E82979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E82979"/>
    <w:pPr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E82979"/>
    <w:pPr>
      <w:ind w:left="2336"/>
    </w:pPr>
  </w:style>
  <w:style w:type="paragraph" w:customStyle="1" w:styleId="zartzmartartykuempunktem0">
    <w:name w:val="zartzmartartykuempunktem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yliczZnak">
    <w:name w:val="wylicz Znak"/>
    <w:link w:val="wylicz"/>
    <w:uiPriority w:val="99"/>
    <w:locked/>
    <w:rsid w:val="009D21F0"/>
    <w:rPr>
      <w:rFonts w:eastAsia="SimSun"/>
      <w:sz w:val="24"/>
      <w:szCs w:val="24"/>
    </w:rPr>
  </w:style>
  <w:style w:type="paragraph" w:customStyle="1" w:styleId="wylicz">
    <w:name w:val="wylicz"/>
    <w:basedOn w:val="Normalny"/>
    <w:link w:val="wyliczZnak"/>
    <w:autoRedefine/>
    <w:uiPriority w:val="99"/>
    <w:rsid w:val="009D21F0"/>
    <w:pPr>
      <w:widowControl w:val="0"/>
      <w:autoSpaceDE w:val="0"/>
      <w:autoSpaceDN w:val="0"/>
      <w:adjustRightInd w:val="0"/>
      <w:ind w:left="502"/>
      <w:jc w:val="both"/>
    </w:pPr>
    <w:rPr>
      <w:rFonts w:eastAsia="SimSun" w:cstheme="minorBidi"/>
      <w:sz w:val="24"/>
      <w:szCs w:val="24"/>
      <w:lang w:eastAsia="en-US"/>
    </w:rPr>
  </w:style>
  <w:style w:type="paragraph" w:customStyle="1" w:styleId="Style1">
    <w:name w:val="Style1"/>
    <w:basedOn w:val="Normalny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E82979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E8297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 w:val="24"/>
    </w:rPr>
  </w:style>
  <w:style w:type="paragraph" w:customStyle="1" w:styleId="Tekstpodstawowy21">
    <w:name w:val="Tekst podstawowy 21"/>
    <w:basedOn w:val="Normalny"/>
    <w:uiPriority w:val="99"/>
    <w:rsid w:val="00E82979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E82979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E82979"/>
    <w:rPr>
      <w:vertAlign w:val="superscript"/>
    </w:rPr>
  </w:style>
  <w:style w:type="character" w:styleId="Odwoaniedokomentarza">
    <w:name w:val="annotation reference"/>
    <w:semiHidden/>
    <w:unhideWhenUsed/>
    <w:rsid w:val="00E82979"/>
    <w:rPr>
      <w:sz w:val="16"/>
      <w:szCs w:val="16"/>
    </w:rPr>
  </w:style>
  <w:style w:type="character" w:styleId="Odwoanieprzypisukocowego">
    <w:name w:val="endnote reference"/>
    <w:semiHidden/>
    <w:unhideWhenUsed/>
    <w:rsid w:val="00E82979"/>
    <w:rPr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2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E8297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2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kolor">
    <w:name w:val="kolor"/>
    <w:basedOn w:val="Domylnaczcionkaakapitu"/>
    <w:rsid w:val="00E82979"/>
  </w:style>
  <w:style w:type="character" w:customStyle="1" w:styleId="tabulatory">
    <w:name w:val="tabulatory"/>
    <w:basedOn w:val="Domylnaczcionkaakapitu"/>
    <w:rsid w:val="00E82979"/>
  </w:style>
  <w:style w:type="character" w:customStyle="1" w:styleId="txt-old">
    <w:name w:val="txt-old"/>
    <w:basedOn w:val="Domylnaczcionkaakapitu"/>
    <w:rsid w:val="00E82979"/>
  </w:style>
  <w:style w:type="character" w:customStyle="1" w:styleId="txt-new">
    <w:name w:val="txt-new"/>
    <w:basedOn w:val="Domylnaczcionkaakapitu"/>
    <w:rsid w:val="00E82979"/>
  </w:style>
  <w:style w:type="character" w:customStyle="1" w:styleId="go">
    <w:name w:val="go"/>
    <w:basedOn w:val="Domylnaczcionkaakapitu"/>
    <w:rsid w:val="00E82979"/>
  </w:style>
  <w:style w:type="character" w:customStyle="1" w:styleId="gi">
    <w:name w:val="gi"/>
    <w:basedOn w:val="Domylnaczcionkaakapitu"/>
    <w:rsid w:val="00E82979"/>
  </w:style>
  <w:style w:type="character" w:customStyle="1" w:styleId="t">
    <w:name w:val="t"/>
    <w:basedOn w:val="Domylnaczcionkaakapitu"/>
    <w:rsid w:val="00E82979"/>
  </w:style>
  <w:style w:type="character" w:customStyle="1" w:styleId="articleseparator">
    <w:name w:val="article_separator"/>
    <w:basedOn w:val="Domylnaczcionkaakapitu"/>
    <w:rsid w:val="00E82979"/>
  </w:style>
  <w:style w:type="character" w:customStyle="1" w:styleId="link">
    <w:name w:val="link"/>
    <w:basedOn w:val="Domylnaczcionkaakapitu"/>
    <w:rsid w:val="00E82979"/>
  </w:style>
  <w:style w:type="character" w:customStyle="1" w:styleId="dim">
    <w:name w:val="dim"/>
    <w:basedOn w:val="Domylnaczcionkaakapitu"/>
    <w:rsid w:val="00E82979"/>
  </w:style>
  <w:style w:type="character" w:customStyle="1" w:styleId="mainlevel">
    <w:name w:val="mainlevel"/>
    <w:basedOn w:val="Domylnaczcionkaakapitu"/>
    <w:rsid w:val="00E82979"/>
  </w:style>
  <w:style w:type="character" w:customStyle="1" w:styleId="Data1">
    <w:name w:val="Data1"/>
    <w:basedOn w:val="Domylnaczcionkaakapitu"/>
    <w:rsid w:val="00E82979"/>
  </w:style>
  <w:style w:type="character" w:customStyle="1" w:styleId="nsixword">
    <w:name w:val="nsix_word"/>
    <w:basedOn w:val="Domylnaczcionkaakapitu"/>
    <w:rsid w:val="00E82979"/>
  </w:style>
  <w:style w:type="character" w:customStyle="1" w:styleId="opistowarurozsz">
    <w:name w:val="opistowarurozsz"/>
    <w:basedOn w:val="Domylnaczcionkaakapitu"/>
    <w:rsid w:val="00E82979"/>
  </w:style>
  <w:style w:type="character" w:customStyle="1" w:styleId="issue">
    <w:name w:val="issue"/>
    <w:basedOn w:val="Domylnaczcionkaakapitu"/>
    <w:rsid w:val="00E82979"/>
  </w:style>
  <w:style w:type="character" w:customStyle="1" w:styleId="A2">
    <w:name w:val="A2"/>
    <w:uiPriority w:val="99"/>
    <w:rsid w:val="00E82979"/>
    <w:rPr>
      <w:rFonts w:ascii="MetaPro-Normal" w:hAnsi="MetaPro-Normal" w:cs="MetaPro-Normal" w:hint="default"/>
      <w:color w:val="000000"/>
    </w:rPr>
  </w:style>
  <w:style w:type="character" w:customStyle="1" w:styleId="symbol">
    <w:name w:val="symbol"/>
    <w:basedOn w:val="Domylnaczcionkaakapitu"/>
    <w:rsid w:val="00E82979"/>
  </w:style>
  <w:style w:type="character" w:customStyle="1" w:styleId="newsshortext">
    <w:name w:val="newsshortext"/>
    <w:basedOn w:val="Domylnaczcionkaakapitu"/>
    <w:rsid w:val="00E82979"/>
  </w:style>
  <w:style w:type="character" w:customStyle="1" w:styleId="alb">
    <w:name w:val="a_lb"/>
    <w:rsid w:val="00E82979"/>
  </w:style>
  <w:style w:type="character" w:customStyle="1" w:styleId="Ppogrubienie">
    <w:name w:val="_P_ – pogrubienie"/>
    <w:uiPriority w:val="1"/>
    <w:qFormat/>
    <w:rsid w:val="00E82979"/>
    <w:rPr>
      <w:b/>
      <w:bCs w:val="0"/>
    </w:rPr>
  </w:style>
  <w:style w:type="character" w:customStyle="1" w:styleId="text-center">
    <w:name w:val="text-center"/>
    <w:rsid w:val="00E82979"/>
  </w:style>
  <w:style w:type="character" w:customStyle="1" w:styleId="fn-ref">
    <w:name w:val="fn-ref"/>
    <w:rsid w:val="00E82979"/>
  </w:style>
  <w:style w:type="character" w:customStyle="1" w:styleId="alb-s">
    <w:name w:val="a_lb-s"/>
    <w:rsid w:val="00E82979"/>
  </w:style>
  <w:style w:type="character" w:customStyle="1" w:styleId="FontStyle29">
    <w:name w:val="Font Style29"/>
    <w:rsid w:val="00E82979"/>
    <w:rPr>
      <w:rFonts w:ascii="Arial" w:hAnsi="Arial" w:cs="Arial" w:hint="default"/>
      <w:b/>
      <w:bCs/>
      <w:sz w:val="22"/>
      <w:szCs w:val="22"/>
    </w:rPr>
  </w:style>
  <w:style w:type="character" w:customStyle="1" w:styleId="FontStyle38">
    <w:name w:val="Font Style38"/>
    <w:rsid w:val="00E82979"/>
    <w:rPr>
      <w:rFonts w:ascii="Arial" w:hAnsi="Arial" w:cs="Arial" w:hint="default"/>
      <w:sz w:val="22"/>
      <w:szCs w:val="22"/>
    </w:rPr>
  </w:style>
  <w:style w:type="character" w:customStyle="1" w:styleId="FontStyle12">
    <w:name w:val="Font Style12"/>
    <w:rsid w:val="00E8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E82979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E82979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9CB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7B405B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RTFNum14">
    <w:name w:val="RTF_Num 14"/>
    <w:rsid w:val="007B405B"/>
    <w:pPr>
      <w:numPr>
        <w:numId w:val="2"/>
      </w:numPr>
    </w:pPr>
  </w:style>
  <w:style w:type="paragraph" w:customStyle="1" w:styleId="Zal-text">
    <w:name w:val="Zal-text"/>
    <w:basedOn w:val="Normalny"/>
    <w:rsid w:val="00DA3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  <w:style w:type="paragraph" w:styleId="Podtytu">
    <w:name w:val="Subtitle"/>
    <w:basedOn w:val="Normalny"/>
    <w:link w:val="PodtytuZnak"/>
    <w:qFormat/>
    <w:rsid w:val="00D250A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D250A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rsid w:val="00D250AA"/>
    <w:pPr>
      <w:widowControl w:val="0"/>
      <w:suppressAutoHyphens/>
      <w:autoSpaceDE w:val="0"/>
      <w:spacing w:line="422" w:lineRule="exact"/>
      <w:jc w:val="center"/>
    </w:pPr>
    <w:rPr>
      <w:rFonts w:ascii="Arial" w:hAnsi="Arial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6906"/>
    <w:rPr>
      <w:rFonts w:ascii="Calibri" w:eastAsia="Calibri" w:hAnsi="Calibri" w:cs="Times New Roman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2BF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5CE8"/>
    <w:pPr>
      <w:tabs>
        <w:tab w:val="right" w:pos="9060"/>
      </w:tabs>
      <w:spacing w:line="276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502BF0"/>
    <w:pPr>
      <w:ind w:left="200"/>
    </w:pPr>
    <w:rPr>
      <w:rFonts w:asciiTheme="minorHAnsi" w:hAnsiTheme="minorHAnsi" w:cs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502BF0"/>
    <w:pPr>
      <w:spacing w:before="240"/>
    </w:pPr>
    <w:rPr>
      <w:rFonts w:asciiTheme="minorHAnsi" w:hAnsiTheme="minorHAnsi" w:cstheme="minorHAnsi"/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02BF0"/>
    <w:pPr>
      <w:ind w:left="400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02BF0"/>
    <w:pPr>
      <w:ind w:left="600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02BF0"/>
    <w:pPr>
      <w:ind w:left="800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02BF0"/>
    <w:pPr>
      <w:ind w:left="1000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02BF0"/>
    <w:pPr>
      <w:ind w:left="1200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02BF0"/>
    <w:pPr>
      <w:ind w:left="1400"/>
    </w:pPr>
    <w:rPr>
      <w:rFonts w:asciiTheme="minorHAnsi" w:hAnsiTheme="minorHAnsi" w:cstheme="minorHAnsi"/>
    </w:rPr>
  </w:style>
  <w:style w:type="character" w:customStyle="1" w:styleId="AkapitzlistZnak">
    <w:name w:val="Akapit z listą Znak"/>
    <w:aliases w:val="Odstavec Znak,List Paragraph Znak,T_SZ_List Paragraph Znak,Akapit normalny Znak,Bullet Number Znak,List Paragraph1 Znak,lp1 Znak,List Paragraph2 Znak,ISCG Numerowanie Znak,lp11 Znak,List Paragraph11 Znak,Bullet 1 Znak,BulletC Znak"/>
    <w:link w:val="Akapitzlist"/>
    <w:uiPriority w:val="72"/>
    <w:locked/>
    <w:rsid w:val="00A17CCB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CW_Lista,Wypunktowanie,Akapit z listą BS"/>
    <w:basedOn w:val="Normalny"/>
    <w:qFormat/>
    <w:rsid w:val="00785E40"/>
    <w:pPr>
      <w:spacing w:after="0"/>
      <w:ind w:left="708"/>
    </w:pPr>
  </w:style>
  <w:style w:type="paragraph" w:customStyle="1" w:styleId="BodyText21">
    <w:name w:val="Body Text 21"/>
    <w:basedOn w:val="Normalny"/>
    <w:rsid w:val="00143F9A"/>
    <w:pPr>
      <w:tabs>
        <w:tab w:val="left" w:pos="0"/>
      </w:tabs>
      <w:spacing w:after="0"/>
      <w:jc w:val="both"/>
    </w:pPr>
    <w:rPr>
      <w:sz w:val="24"/>
      <w:szCs w:val="24"/>
    </w:rPr>
  </w:style>
  <w:style w:type="character" w:customStyle="1" w:styleId="footnote">
    <w:name w:val="footnote"/>
    <w:basedOn w:val="Domylnaczcionkaakapitu"/>
    <w:rsid w:val="00AF177D"/>
  </w:style>
  <w:style w:type="paragraph" w:customStyle="1" w:styleId="Zwykytekst1">
    <w:name w:val="Zwykły tekst1"/>
    <w:basedOn w:val="Normalny"/>
    <w:rsid w:val="00615E25"/>
    <w:pPr>
      <w:suppressAutoHyphens/>
      <w:autoSpaceDE w:val="0"/>
      <w:spacing w:before="90" w:after="0" w:line="380" w:lineRule="atLeast"/>
      <w:jc w:val="both"/>
    </w:pPr>
    <w:rPr>
      <w:rFonts w:ascii="Courier New" w:hAnsi="Courier New" w:cs="Courier New"/>
      <w:w w:val="89"/>
      <w:sz w:val="25"/>
      <w:lang w:val="x-none" w:eastAsia="zh-CN"/>
    </w:rPr>
  </w:style>
  <w:style w:type="character" w:customStyle="1" w:styleId="acopre">
    <w:name w:val="acopre"/>
    <w:basedOn w:val="Domylnaczcionkaakapitu"/>
    <w:rsid w:val="00F73EBA"/>
  </w:style>
  <w:style w:type="character" w:customStyle="1" w:styleId="markedcontent">
    <w:name w:val="markedcontent"/>
    <w:basedOn w:val="Domylnaczcionkaakapitu"/>
    <w:rsid w:val="0040368F"/>
  </w:style>
  <w:style w:type="character" w:styleId="Nierozpoznanawzmianka">
    <w:name w:val="Unresolved Mention"/>
    <w:basedOn w:val="Domylnaczcionkaakapitu"/>
    <w:uiPriority w:val="99"/>
    <w:semiHidden/>
    <w:unhideWhenUsed/>
    <w:rsid w:val="005825A3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BD6B2E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1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FFBEB-EC1E-450A-A0B4-23BC7A5B3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Dobrzańska</dc:creator>
  <cp:lastModifiedBy>Skrobacz Damian (PO Rzeszów)</cp:lastModifiedBy>
  <cp:revision>10</cp:revision>
  <cp:lastPrinted>2023-04-19T07:59:00Z</cp:lastPrinted>
  <dcterms:created xsi:type="dcterms:W3CDTF">2024-05-14T06:52:00Z</dcterms:created>
  <dcterms:modified xsi:type="dcterms:W3CDTF">2024-08-20T07:26:00Z</dcterms:modified>
</cp:coreProperties>
</file>