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13B20" w14:textId="564FF65D" w:rsidR="00531C67" w:rsidRPr="007B7B58" w:rsidRDefault="00531C67" w:rsidP="00531C67">
      <w:pPr>
        <w:spacing w:after="0" w:line="276" w:lineRule="auto"/>
        <w:jc w:val="right"/>
        <w:rPr>
          <w:rFonts w:ascii="Times New Roman" w:eastAsia="Arial Unicode MS" w:hAnsi="Times New Roman" w:cs="Times New Roman"/>
          <w:b/>
          <w:bCs/>
          <w:color w:val="000000" w:themeColor="text1"/>
          <w:sz w:val="24"/>
          <w:szCs w:val="24"/>
          <w:u w:color="000000"/>
          <w:lang w:eastAsia="pl-PL"/>
        </w:rPr>
      </w:pPr>
      <w:r w:rsidRPr="007B7B58">
        <w:rPr>
          <w:rFonts w:ascii="Times New Roman" w:eastAsia="Arial Unicode MS" w:hAnsi="Times New Roman" w:cs="Times New Roman"/>
          <w:b/>
          <w:bCs/>
          <w:color w:val="000000" w:themeColor="text1"/>
          <w:sz w:val="24"/>
          <w:szCs w:val="24"/>
          <w:u w:color="000000"/>
          <w:lang w:eastAsia="pl-PL"/>
        </w:rPr>
        <w:t xml:space="preserve">Załącznik nr </w:t>
      </w:r>
      <w:r w:rsidR="00107396">
        <w:rPr>
          <w:rFonts w:ascii="Times New Roman" w:eastAsia="Arial Unicode MS" w:hAnsi="Times New Roman" w:cs="Times New Roman"/>
          <w:b/>
          <w:bCs/>
          <w:color w:val="000000" w:themeColor="text1"/>
          <w:sz w:val="24"/>
          <w:szCs w:val="24"/>
          <w:u w:color="000000"/>
          <w:lang w:eastAsia="pl-PL"/>
        </w:rPr>
        <w:t>6</w:t>
      </w:r>
      <w:bookmarkStart w:id="0" w:name="_GoBack"/>
      <w:bookmarkEnd w:id="0"/>
      <w:r w:rsidRPr="007B7B58">
        <w:rPr>
          <w:rFonts w:ascii="Times New Roman" w:eastAsia="Arial Unicode MS" w:hAnsi="Times New Roman" w:cs="Times New Roman"/>
          <w:b/>
          <w:bCs/>
          <w:color w:val="000000" w:themeColor="text1"/>
          <w:sz w:val="24"/>
          <w:szCs w:val="24"/>
          <w:u w:color="000000"/>
          <w:lang w:eastAsia="pl-PL"/>
        </w:rPr>
        <w:t xml:space="preserve"> do SWZ</w:t>
      </w:r>
    </w:p>
    <w:p w14:paraId="1DA60F12" w14:textId="77777777" w:rsidR="001512B7" w:rsidRPr="007B7B58" w:rsidRDefault="001512B7" w:rsidP="001512B7">
      <w:pPr>
        <w:spacing w:after="0" w:line="240" w:lineRule="auto"/>
        <w:rPr>
          <w:rFonts w:ascii="Times New Roman" w:eastAsia="Times New Roman" w:hAnsi="Times New Roman" w:cs="Times New Roman"/>
          <w:b/>
          <w:color w:val="000000" w:themeColor="text1"/>
          <w:sz w:val="20"/>
          <w:szCs w:val="20"/>
          <w:lang w:eastAsia="pl-PL"/>
        </w:rPr>
      </w:pPr>
      <w:r w:rsidRPr="007B7B58">
        <w:rPr>
          <w:rFonts w:ascii="Times New Roman" w:eastAsia="Times New Roman" w:hAnsi="Times New Roman" w:cs="Times New Roman"/>
          <w:b/>
          <w:color w:val="000000" w:themeColor="text1"/>
          <w:sz w:val="20"/>
          <w:szCs w:val="20"/>
          <w:lang w:eastAsia="pl-PL"/>
        </w:rPr>
        <w:t xml:space="preserve">Numer postępowania: </w:t>
      </w:r>
    </w:p>
    <w:p w14:paraId="069CF438" w14:textId="756BEC09" w:rsidR="001512B7" w:rsidRPr="007B7B58" w:rsidRDefault="001512B7" w:rsidP="001512B7">
      <w:pPr>
        <w:spacing w:after="0" w:line="240" w:lineRule="auto"/>
        <w:rPr>
          <w:rFonts w:ascii="Times New Roman" w:eastAsia="Times New Roman" w:hAnsi="Times New Roman" w:cs="Times New Roman"/>
          <w:b/>
          <w:color w:val="000000" w:themeColor="text1"/>
          <w:sz w:val="20"/>
          <w:szCs w:val="20"/>
          <w:lang w:eastAsia="pl-PL"/>
        </w:rPr>
      </w:pPr>
      <w:r w:rsidRPr="007B7B58">
        <w:rPr>
          <w:rFonts w:ascii="Times New Roman" w:eastAsia="Times New Roman" w:hAnsi="Times New Roman" w:cs="Times New Roman"/>
          <w:b/>
          <w:color w:val="000000" w:themeColor="text1"/>
          <w:sz w:val="20"/>
          <w:szCs w:val="20"/>
          <w:lang w:eastAsia="pl-PL"/>
        </w:rPr>
        <w:t>105.KSzWzPSPZOZ-DZP-2612-</w:t>
      </w:r>
      <w:r w:rsidR="007B7B58" w:rsidRPr="007B7B58">
        <w:rPr>
          <w:rFonts w:ascii="Times New Roman" w:eastAsia="Times New Roman" w:hAnsi="Times New Roman" w:cs="Times New Roman"/>
          <w:b/>
          <w:color w:val="000000" w:themeColor="text1"/>
          <w:sz w:val="20"/>
          <w:szCs w:val="20"/>
          <w:lang w:eastAsia="pl-PL"/>
        </w:rPr>
        <w:t>23</w:t>
      </w:r>
      <w:r w:rsidRPr="007B7B58">
        <w:rPr>
          <w:rFonts w:ascii="Times New Roman" w:eastAsia="Times New Roman" w:hAnsi="Times New Roman" w:cs="Times New Roman"/>
          <w:b/>
          <w:color w:val="000000" w:themeColor="text1"/>
          <w:sz w:val="20"/>
          <w:szCs w:val="20"/>
          <w:lang w:eastAsia="pl-PL"/>
        </w:rPr>
        <w:t>/K/2024/MT</w:t>
      </w:r>
    </w:p>
    <w:p w14:paraId="4E51B12E" w14:textId="77777777" w:rsidR="003D3B3D" w:rsidRPr="003D3B3D" w:rsidRDefault="003D3B3D" w:rsidP="00B8259B">
      <w:pPr>
        <w:spacing w:after="0" w:line="276" w:lineRule="auto"/>
        <w:rPr>
          <w:rFonts w:ascii="Times New Roman" w:eastAsia="Arial Unicode MS" w:hAnsi="Times New Roman" w:cs="Times New Roman"/>
          <w:bCs/>
          <w:color w:val="000000"/>
          <w:sz w:val="24"/>
          <w:szCs w:val="24"/>
          <w:u w:color="000000"/>
          <w:lang w:eastAsia="pl-PL"/>
        </w:rPr>
      </w:pPr>
    </w:p>
    <w:p w14:paraId="2F070B54" w14:textId="77777777" w:rsidR="00307F83" w:rsidRDefault="00307F83" w:rsidP="00B8259B">
      <w:pPr>
        <w:autoSpaceDE w:val="0"/>
        <w:autoSpaceDN w:val="0"/>
        <w:adjustRightInd w:val="0"/>
        <w:spacing w:after="0" w:line="276" w:lineRule="auto"/>
        <w:jc w:val="center"/>
        <w:rPr>
          <w:rFonts w:ascii="Times New Roman" w:eastAsia="Times New Roman" w:hAnsi="Times New Roman" w:cs="Times New Roman"/>
          <w:b/>
          <w:bCs/>
          <w:smallCaps/>
          <w:color w:val="9BBB59"/>
          <w:spacing w:val="5"/>
          <w:sz w:val="24"/>
          <w:szCs w:val="24"/>
          <w:u w:color="000000"/>
          <w:bdr w:val="none" w:sz="0" w:space="0" w:color="auto" w:frame="1"/>
          <w:lang w:eastAsia="ar-SA"/>
        </w:rPr>
      </w:pPr>
      <w:r w:rsidRPr="00307F83">
        <w:rPr>
          <w:rFonts w:ascii="Times New Roman" w:eastAsia="Times New Roman" w:hAnsi="Times New Roman" w:cs="Times New Roman"/>
          <w:b/>
          <w:bCs/>
          <w:smallCaps/>
          <w:color w:val="9BBB59"/>
          <w:spacing w:val="5"/>
          <w:sz w:val="28"/>
          <w:szCs w:val="28"/>
          <w:u w:color="000000"/>
          <w:bdr w:val="none" w:sz="0" w:space="0" w:color="auto" w:frame="1"/>
          <w:lang w:eastAsia="ar-SA"/>
        </w:rPr>
        <w:t>UMOWA nr …../Fin/Z/2024 (dalej „Umowa”)</w:t>
      </w:r>
      <w:r w:rsidRPr="00307F83">
        <w:rPr>
          <w:rFonts w:ascii="Times New Roman" w:eastAsia="Times New Roman" w:hAnsi="Times New Roman" w:cs="Times New Roman"/>
          <w:b/>
          <w:bCs/>
          <w:smallCaps/>
          <w:color w:val="9BBB59"/>
          <w:spacing w:val="5"/>
          <w:sz w:val="24"/>
          <w:szCs w:val="24"/>
          <w:u w:color="000000"/>
          <w:bdr w:val="none" w:sz="0" w:space="0" w:color="auto" w:frame="1"/>
          <w:lang w:eastAsia="ar-SA"/>
        </w:rPr>
        <w:br/>
        <w:t>(Projektowane postanowienia umowy)</w:t>
      </w:r>
    </w:p>
    <w:p w14:paraId="3C4A5248" w14:textId="77777777" w:rsidR="003D3B3D" w:rsidRDefault="003D3B3D" w:rsidP="00B8259B">
      <w:pPr>
        <w:autoSpaceDE w:val="0"/>
        <w:autoSpaceDN w:val="0"/>
        <w:adjustRightInd w:val="0"/>
        <w:spacing w:after="0" w:line="276" w:lineRule="auto"/>
        <w:jc w:val="center"/>
        <w:rPr>
          <w:rFonts w:ascii="Times New Roman" w:eastAsia="Times New Roman" w:hAnsi="Times New Roman" w:cs="Times New Roman"/>
          <w:b/>
          <w:bCs/>
          <w:smallCaps/>
          <w:color w:val="9BBB59"/>
          <w:spacing w:val="5"/>
          <w:sz w:val="24"/>
          <w:szCs w:val="24"/>
          <w:u w:color="000000"/>
          <w:bdr w:val="none" w:sz="0" w:space="0" w:color="auto" w:frame="1"/>
          <w:lang w:eastAsia="ar-SA"/>
        </w:rPr>
      </w:pPr>
    </w:p>
    <w:p w14:paraId="0A4379EA" w14:textId="77777777" w:rsidR="003D3B3D" w:rsidRDefault="003D3B3D" w:rsidP="00B8259B">
      <w:pPr>
        <w:autoSpaceDE w:val="0"/>
        <w:autoSpaceDN w:val="0"/>
        <w:adjustRightInd w:val="0"/>
        <w:spacing w:after="0" w:line="276" w:lineRule="auto"/>
        <w:jc w:val="center"/>
        <w:rPr>
          <w:rFonts w:ascii="Times New Roman" w:eastAsia="Times New Roman" w:hAnsi="Times New Roman" w:cs="Times New Roman"/>
          <w:b/>
          <w:bCs/>
          <w:smallCaps/>
          <w:color w:val="9BBB59"/>
          <w:spacing w:val="5"/>
          <w:sz w:val="24"/>
          <w:szCs w:val="24"/>
          <w:u w:color="000000"/>
          <w:bdr w:val="none" w:sz="0" w:space="0" w:color="auto" w:frame="1"/>
          <w:lang w:eastAsia="ar-SA"/>
        </w:rPr>
      </w:pPr>
    </w:p>
    <w:p w14:paraId="59A8ACBF" w14:textId="77777777" w:rsidR="00307F83" w:rsidRPr="00531C67" w:rsidRDefault="00307F83" w:rsidP="00B8259B">
      <w:pPr>
        <w:suppressAutoHyphens/>
        <w:spacing w:after="0" w:line="276" w:lineRule="auto"/>
        <w:jc w:val="both"/>
        <w:rPr>
          <w:rFonts w:ascii="Times New Roman" w:eastAsia="Arial Unicode MS" w:hAnsi="Times New Roman" w:cs="Times New Roman"/>
          <w:u w:color="000000"/>
          <w:bdr w:val="none" w:sz="0" w:space="0" w:color="auto" w:frame="1"/>
          <w:lang w:eastAsia="pl-PL"/>
        </w:rPr>
      </w:pPr>
      <w:r w:rsidRPr="00531C67">
        <w:rPr>
          <w:rFonts w:ascii="Times New Roman" w:eastAsia="Arial Unicode MS" w:hAnsi="Times New Roman" w:cs="Times New Roman"/>
          <w:u w:color="000000"/>
          <w:bdr w:val="none" w:sz="0" w:space="0" w:color="auto" w:frame="1"/>
          <w:lang w:eastAsia="pl-PL"/>
        </w:rPr>
        <w:t xml:space="preserve">Zawarta w dniu ……………....r. w Żarach </w:t>
      </w:r>
    </w:p>
    <w:p w14:paraId="36F7F1B4" w14:textId="77777777" w:rsidR="00307F83" w:rsidRPr="00531C67" w:rsidRDefault="00307F83" w:rsidP="00B8259B">
      <w:pPr>
        <w:suppressAutoHyphens/>
        <w:spacing w:after="0" w:line="276" w:lineRule="auto"/>
        <w:jc w:val="both"/>
        <w:rPr>
          <w:rFonts w:ascii="Times New Roman" w:eastAsia="Times New Roman" w:hAnsi="Times New Roman" w:cs="Times New Roman"/>
          <w:u w:color="000000"/>
          <w:bdr w:val="none" w:sz="0" w:space="0" w:color="auto" w:frame="1"/>
          <w:lang w:eastAsia="ar-SA"/>
        </w:rPr>
      </w:pPr>
      <w:r w:rsidRPr="00531C67">
        <w:rPr>
          <w:rFonts w:ascii="Times New Roman" w:eastAsia="Times New Roman" w:hAnsi="Times New Roman" w:cs="Times New Roman"/>
          <w:u w:color="000000"/>
          <w:bdr w:val="none" w:sz="0" w:space="0" w:color="auto" w:frame="1"/>
          <w:lang w:eastAsia="ar-SA"/>
        </w:rPr>
        <w:t>pomiędzy:</w:t>
      </w:r>
    </w:p>
    <w:p w14:paraId="610069D2" w14:textId="77777777" w:rsidR="00307F83" w:rsidRPr="00531C67" w:rsidRDefault="00307F83" w:rsidP="00B8259B">
      <w:pPr>
        <w:suppressAutoHyphens/>
        <w:spacing w:after="0" w:line="276" w:lineRule="auto"/>
        <w:jc w:val="both"/>
        <w:rPr>
          <w:rFonts w:ascii="Times New Roman" w:eastAsia="Times New Roman" w:hAnsi="Times New Roman" w:cs="Times New Roman"/>
          <w:u w:color="000000"/>
          <w:bdr w:val="none" w:sz="0" w:space="0" w:color="auto" w:frame="1"/>
          <w:lang w:eastAsia="ar-SA"/>
        </w:rPr>
      </w:pPr>
    </w:p>
    <w:p w14:paraId="67E8788D" w14:textId="77777777" w:rsidR="00307F83" w:rsidRPr="004A0690" w:rsidRDefault="00307F83" w:rsidP="00B8259B">
      <w:pPr>
        <w:spacing w:after="0" w:line="276" w:lineRule="auto"/>
        <w:jc w:val="both"/>
        <w:rPr>
          <w:rFonts w:ascii="Times New Roman" w:eastAsia="Calibri" w:hAnsi="Times New Roman" w:cs="Times New Roman"/>
          <w:bCs/>
          <w:color w:val="000000"/>
          <w:sz w:val="24"/>
          <w:szCs w:val="24"/>
          <w:u w:color="000000"/>
          <w:lang w:val="it-IT" w:eastAsia="pl-PL"/>
        </w:rPr>
      </w:pPr>
      <w:r w:rsidRPr="004A0690">
        <w:rPr>
          <w:rFonts w:ascii="Times New Roman" w:eastAsia="Calibri" w:hAnsi="Times New Roman" w:cs="Times New Roman"/>
          <w:b/>
          <w:bCs/>
          <w:color w:val="000000"/>
          <w:sz w:val="24"/>
          <w:szCs w:val="24"/>
          <w:u w:color="000000"/>
          <w:lang w:val="it-IT" w:eastAsia="pl-PL"/>
        </w:rPr>
        <w:t xml:space="preserve">105 Kresowym Szpitalem Wojskowym z Przychodnią Samodzielnym Publicznym Zakładem Opieki Zdrowotnej w Żarach </w:t>
      </w:r>
      <w:r w:rsidRPr="004A0690">
        <w:rPr>
          <w:rFonts w:ascii="Times New Roman" w:eastAsia="Calibri" w:hAnsi="Times New Roman" w:cs="Times New Roman"/>
          <w:bCs/>
          <w:color w:val="000000"/>
          <w:sz w:val="24"/>
          <w:szCs w:val="24"/>
          <w:u w:color="000000"/>
          <w:lang w:val="it-IT" w:eastAsia="pl-PL"/>
        </w:rPr>
        <w:t>przy ul. Domańskiego 2, 68-200 Żary,</w:t>
      </w:r>
      <w:r w:rsidRPr="004A0690">
        <w:rPr>
          <w:rFonts w:ascii="Times New Roman" w:eastAsia="Calibri" w:hAnsi="Times New Roman" w:cs="Times New Roman"/>
          <w:b/>
          <w:bCs/>
          <w:color w:val="000000"/>
          <w:sz w:val="24"/>
          <w:szCs w:val="24"/>
          <w:u w:color="000000"/>
          <w:lang w:val="it-IT" w:eastAsia="pl-PL"/>
        </w:rPr>
        <w:t xml:space="preserve"> </w:t>
      </w:r>
      <w:r w:rsidRPr="004A0690">
        <w:rPr>
          <w:rFonts w:ascii="Times New Roman" w:eastAsia="Calibri" w:hAnsi="Times New Roman" w:cs="Times New Roman"/>
          <w:bCs/>
          <w:color w:val="000000"/>
          <w:sz w:val="24"/>
          <w:szCs w:val="24"/>
          <w:u w:color="000000"/>
          <w:lang w:val="it-IT" w:eastAsia="pl-PL"/>
        </w:rPr>
        <w:t>wpisanym do rejestru stowarzyszeń</w:t>
      </w:r>
      <w:r w:rsidRPr="004A0690">
        <w:rPr>
          <w:rFonts w:ascii="Times New Roman" w:eastAsia="Calibri" w:hAnsi="Times New Roman" w:cs="Times New Roman"/>
          <w:color w:val="000000"/>
          <w:sz w:val="24"/>
          <w:szCs w:val="24"/>
          <w:u w:color="000000"/>
          <w:lang w:val="it-IT" w:eastAsia="pl-PL"/>
        </w:rPr>
        <w:t>, innych organizacji społecznych i zawodowych, fundacji i samodzielnych publicznych zakładów opieki zdrowotnej Krajowego Rejestru Sądowego, prowadzonego przez Sąd Rejonowy w Zielonej Górze VIII Wydział Gospodarczy KRS, pod numerem KRS</w:t>
      </w:r>
      <w:r w:rsidRPr="004A0690">
        <w:rPr>
          <w:rFonts w:ascii="Times New Roman" w:eastAsia="Calibri" w:hAnsi="Times New Roman" w:cs="Times New Roman"/>
          <w:b/>
          <w:bCs/>
          <w:color w:val="000000"/>
          <w:sz w:val="24"/>
          <w:szCs w:val="24"/>
          <w:u w:color="000000"/>
          <w:lang w:val="it-IT" w:eastAsia="pl-PL"/>
        </w:rPr>
        <w:t xml:space="preserve"> </w:t>
      </w:r>
      <w:r w:rsidRPr="004A0690">
        <w:rPr>
          <w:rFonts w:ascii="Times New Roman" w:eastAsia="Calibri" w:hAnsi="Times New Roman" w:cs="Times New Roman"/>
          <w:bCs/>
          <w:color w:val="000000"/>
          <w:sz w:val="24"/>
          <w:szCs w:val="24"/>
          <w:u w:color="000000"/>
          <w:lang w:val="it-IT" w:eastAsia="pl-PL"/>
        </w:rPr>
        <w:t>0000004712, NIP: 9281739120, REGON: 970327974</w:t>
      </w:r>
    </w:p>
    <w:p w14:paraId="5C659C34" w14:textId="77777777" w:rsidR="00307F83" w:rsidRPr="004A0690" w:rsidRDefault="00307F83" w:rsidP="00B8259B">
      <w:pPr>
        <w:suppressAutoHyphens/>
        <w:spacing w:after="0" w:line="276" w:lineRule="auto"/>
        <w:jc w:val="both"/>
        <w:rPr>
          <w:rFonts w:ascii="Times New Roman" w:eastAsia="Times New Roman" w:hAnsi="Times New Roman" w:cs="Times New Roman"/>
          <w:b/>
          <w:sz w:val="24"/>
          <w:szCs w:val="24"/>
          <w:u w:color="000000"/>
          <w:bdr w:val="none" w:sz="0" w:space="0" w:color="auto" w:frame="1"/>
          <w:lang w:eastAsia="ar-SA"/>
        </w:rPr>
      </w:pPr>
    </w:p>
    <w:p w14:paraId="41264EB5" w14:textId="77777777" w:rsidR="00307F83" w:rsidRPr="004A0690" w:rsidRDefault="00307F83" w:rsidP="00B8259B">
      <w:pPr>
        <w:suppressAutoHyphens/>
        <w:spacing w:after="0" w:line="276" w:lineRule="auto"/>
        <w:jc w:val="both"/>
        <w:rPr>
          <w:rFonts w:ascii="Times New Roman" w:eastAsia="Times New Roman" w:hAnsi="Times New Roman" w:cs="Times New Roman"/>
          <w:sz w:val="24"/>
          <w:szCs w:val="24"/>
          <w:u w:color="000000"/>
          <w:bdr w:val="none" w:sz="0" w:space="0" w:color="auto" w:frame="1"/>
          <w:lang w:eastAsia="ar-SA"/>
        </w:rPr>
      </w:pPr>
      <w:r w:rsidRPr="004A0690">
        <w:rPr>
          <w:rFonts w:ascii="Times New Roman" w:eastAsia="Times New Roman" w:hAnsi="Times New Roman" w:cs="Times New Roman"/>
          <w:sz w:val="24"/>
          <w:szCs w:val="24"/>
          <w:u w:color="000000"/>
          <w:bdr w:val="none" w:sz="0" w:space="0" w:color="auto" w:frame="1"/>
          <w:lang w:eastAsia="ar-SA"/>
        </w:rPr>
        <w:t>reprezentowanym przez:</w:t>
      </w:r>
      <w:r w:rsidRPr="004A0690">
        <w:rPr>
          <w:rFonts w:ascii="Times New Roman" w:eastAsia="Arial Unicode MS" w:hAnsi="Times New Roman" w:cs="Times New Roman"/>
          <w:color w:val="000000"/>
          <w:sz w:val="24"/>
          <w:szCs w:val="24"/>
          <w:u w:color="000000"/>
          <w:shd w:val="clear" w:color="auto" w:fill="FFFFFF"/>
          <w:lang w:val="it-IT" w:eastAsia="pl-PL"/>
        </w:rPr>
        <w:t xml:space="preserve"> płk mgr inż. Mariusza Piwowarczyka – Komendanta </w:t>
      </w:r>
    </w:p>
    <w:p w14:paraId="75A64B18" w14:textId="77777777" w:rsidR="00307F83" w:rsidRPr="004A0690" w:rsidRDefault="00307F83" w:rsidP="00B8259B">
      <w:pPr>
        <w:suppressAutoHyphens/>
        <w:spacing w:after="0" w:line="276" w:lineRule="auto"/>
        <w:jc w:val="both"/>
        <w:rPr>
          <w:rFonts w:ascii="Times New Roman" w:eastAsia="Times New Roman" w:hAnsi="Times New Roman" w:cs="Times New Roman"/>
          <w:sz w:val="24"/>
          <w:szCs w:val="24"/>
          <w:u w:color="000000"/>
          <w:bdr w:val="none" w:sz="0" w:space="0" w:color="auto" w:frame="1"/>
          <w:lang w:eastAsia="ar-SA"/>
        </w:rPr>
      </w:pPr>
    </w:p>
    <w:p w14:paraId="079BD3A7" w14:textId="77777777" w:rsidR="00307F83" w:rsidRPr="004A0690" w:rsidRDefault="00307F83" w:rsidP="00B8259B">
      <w:pPr>
        <w:suppressAutoHyphens/>
        <w:spacing w:after="0" w:line="276" w:lineRule="auto"/>
        <w:jc w:val="both"/>
        <w:rPr>
          <w:rFonts w:ascii="Times New Roman" w:eastAsia="Times New Roman" w:hAnsi="Times New Roman" w:cs="Times New Roman"/>
          <w:sz w:val="24"/>
          <w:szCs w:val="24"/>
          <w:u w:color="000000"/>
          <w:bdr w:val="none" w:sz="0" w:space="0" w:color="auto" w:frame="1"/>
          <w:lang w:eastAsia="ar-SA"/>
        </w:rPr>
      </w:pPr>
      <w:r w:rsidRPr="004A0690">
        <w:rPr>
          <w:rFonts w:ascii="Times New Roman" w:eastAsia="Times New Roman" w:hAnsi="Times New Roman" w:cs="Times New Roman"/>
          <w:sz w:val="24"/>
          <w:szCs w:val="24"/>
          <w:u w:color="000000"/>
          <w:bdr w:val="none" w:sz="0" w:space="0" w:color="auto" w:frame="1"/>
          <w:lang w:eastAsia="ar-SA"/>
        </w:rPr>
        <w:t xml:space="preserve">zwanym dalej </w:t>
      </w:r>
      <w:r w:rsidRPr="004A0690">
        <w:rPr>
          <w:rFonts w:ascii="Times New Roman" w:eastAsia="Times New Roman" w:hAnsi="Times New Roman" w:cs="Times New Roman"/>
          <w:b/>
          <w:sz w:val="24"/>
          <w:szCs w:val="24"/>
          <w:u w:color="000000"/>
          <w:bdr w:val="none" w:sz="0" w:space="0" w:color="auto" w:frame="1"/>
          <w:lang w:eastAsia="ar-SA"/>
        </w:rPr>
        <w:t>„</w:t>
      </w:r>
      <w:r w:rsidRPr="004A0690">
        <w:rPr>
          <w:rFonts w:ascii="Times New Roman" w:eastAsia="Times New Roman" w:hAnsi="Times New Roman" w:cs="Times New Roman"/>
          <w:b/>
          <w:i/>
          <w:sz w:val="24"/>
          <w:szCs w:val="24"/>
          <w:u w:color="000000"/>
          <w:bdr w:val="none" w:sz="0" w:space="0" w:color="auto" w:frame="1"/>
          <w:lang w:eastAsia="ar-SA"/>
        </w:rPr>
        <w:t>Zamawiającym</w:t>
      </w:r>
      <w:r w:rsidRPr="004A0690">
        <w:rPr>
          <w:rFonts w:ascii="Times New Roman" w:eastAsia="Times New Roman" w:hAnsi="Times New Roman" w:cs="Times New Roman"/>
          <w:b/>
          <w:sz w:val="24"/>
          <w:szCs w:val="24"/>
          <w:u w:color="000000"/>
          <w:bdr w:val="none" w:sz="0" w:space="0" w:color="auto" w:frame="1"/>
          <w:lang w:eastAsia="ar-SA"/>
        </w:rPr>
        <w:t>”</w:t>
      </w:r>
    </w:p>
    <w:p w14:paraId="001371EF" w14:textId="77777777" w:rsidR="00307F83" w:rsidRPr="004A0690" w:rsidRDefault="00307F83" w:rsidP="00B8259B">
      <w:pPr>
        <w:suppressAutoHyphens/>
        <w:spacing w:after="0" w:line="276" w:lineRule="auto"/>
        <w:jc w:val="both"/>
        <w:rPr>
          <w:rFonts w:ascii="Times New Roman" w:eastAsia="Times New Roman" w:hAnsi="Times New Roman" w:cs="Times New Roman"/>
          <w:sz w:val="24"/>
          <w:szCs w:val="24"/>
          <w:u w:color="000000"/>
          <w:bdr w:val="none" w:sz="0" w:space="0" w:color="auto" w:frame="1"/>
          <w:lang w:eastAsia="ar-SA"/>
        </w:rPr>
      </w:pPr>
    </w:p>
    <w:p w14:paraId="05067D26" w14:textId="77777777" w:rsidR="00307F83" w:rsidRPr="004A0690" w:rsidRDefault="00307F83" w:rsidP="00B8259B">
      <w:pPr>
        <w:suppressAutoHyphens/>
        <w:spacing w:after="0" w:line="276" w:lineRule="auto"/>
        <w:rPr>
          <w:rFonts w:ascii="Times New Roman" w:eastAsia="Times New Roman" w:hAnsi="Times New Roman" w:cs="Times New Roman"/>
          <w:b/>
          <w:sz w:val="24"/>
          <w:szCs w:val="24"/>
          <w:u w:color="000000"/>
          <w:bdr w:val="none" w:sz="0" w:space="0" w:color="auto" w:frame="1"/>
          <w:lang w:eastAsia="ar-SA"/>
        </w:rPr>
      </w:pPr>
      <w:r w:rsidRPr="004A0690">
        <w:rPr>
          <w:rFonts w:ascii="Times New Roman" w:eastAsia="Times New Roman" w:hAnsi="Times New Roman" w:cs="Times New Roman"/>
          <w:b/>
          <w:sz w:val="24"/>
          <w:szCs w:val="24"/>
          <w:u w:color="000000"/>
          <w:bdr w:val="none" w:sz="0" w:space="0" w:color="auto" w:frame="1"/>
          <w:lang w:eastAsia="ar-SA"/>
        </w:rPr>
        <w:t>a</w:t>
      </w:r>
    </w:p>
    <w:p w14:paraId="64FBCB6F" w14:textId="77777777" w:rsidR="00307F83" w:rsidRPr="004A0690" w:rsidRDefault="00307F83" w:rsidP="00B8259B">
      <w:pPr>
        <w:suppressAutoHyphens/>
        <w:autoSpaceDE w:val="0"/>
        <w:autoSpaceDN w:val="0"/>
        <w:adjustRightInd w:val="0"/>
        <w:spacing w:after="0" w:line="276" w:lineRule="auto"/>
        <w:rPr>
          <w:rFonts w:ascii="Times New Roman" w:eastAsia="Times New Roman" w:hAnsi="Times New Roman" w:cs="Times New Roman"/>
          <w:sz w:val="24"/>
          <w:szCs w:val="24"/>
          <w:u w:color="000000"/>
          <w:bdr w:val="none" w:sz="0" w:space="0" w:color="auto" w:frame="1"/>
          <w:lang w:eastAsia="pl-PL"/>
        </w:rPr>
      </w:pPr>
      <w:r w:rsidRPr="004A0690">
        <w:rPr>
          <w:rFonts w:ascii="Times New Roman" w:eastAsia="Times New Roman" w:hAnsi="Times New Roman" w:cs="Times New Roman"/>
          <w:sz w:val="24"/>
          <w:szCs w:val="24"/>
          <w:u w:color="000000"/>
          <w:bdr w:val="none" w:sz="0" w:space="0" w:color="auto" w:frame="1"/>
          <w:lang w:eastAsia="pl-PL"/>
        </w:rPr>
        <w:t>…………………………………………………………………….</w:t>
      </w:r>
    </w:p>
    <w:p w14:paraId="2AB84466" w14:textId="77777777" w:rsidR="00307F83" w:rsidRPr="004A0690" w:rsidRDefault="00307F83" w:rsidP="00B8259B">
      <w:pPr>
        <w:suppressAutoHyphens/>
        <w:spacing w:after="0" w:line="276" w:lineRule="auto"/>
        <w:jc w:val="both"/>
        <w:rPr>
          <w:rFonts w:ascii="Times New Roman" w:eastAsia="Times New Roman" w:hAnsi="Times New Roman" w:cs="Times New Roman"/>
          <w:sz w:val="24"/>
          <w:szCs w:val="24"/>
          <w:u w:color="000000"/>
          <w:bdr w:val="none" w:sz="0" w:space="0" w:color="auto" w:frame="1"/>
          <w:lang w:eastAsia="ar-SA"/>
        </w:rPr>
      </w:pPr>
    </w:p>
    <w:p w14:paraId="7A24D3F8" w14:textId="77777777" w:rsidR="00307F83" w:rsidRPr="004A0690" w:rsidRDefault="00307F83" w:rsidP="00B8259B">
      <w:pPr>
        <w:suppressAutoHyphens/>
        <w:spacing w:after="0" w:line="276" w:lineRule="auto"/>
        <w:jc w:val="both"/>
        <w:rPr>
          <w:rFonts w:ascii="Times New Roman" w:eastAsia="Times New Roman" w:hAnsi="Times New Roman" w:cs="Times New Roman"/>
          <w:sz w:val="24"/>
          <w:szCs w:val="24"/>
          <w:u w:color="000000"/>
          <w:bdr w:val="none" w:sz="0" w:space="0" w:color="auto" w:frame="1"/>
          <w:lang w:eastAsia="ar-SA"/>
        </w:rPr>
      </w:pPr>
      <w:r w:rsidRPr="004A0690">
        <w:rPr>
          <w:rFonts w:ascii="Times New Roman" w:eastAsia="Times New Roman" w:hAnsi="Times New Roman" w:cs="Times New Roman"/>
          <w:sz w:val="24"/>
          <w:szCs w:val="24"/>
          <w:u w:color="000000"/>
          <w:bdr w:val="none" w:sz="0" w:space="0" w:color="auto" w:frame="1"/>
          <w:lang w:eastAsia="ar-SA"/>
        </w:rPr>
        <w:t>reprezentowanym przez:</w:t>
      </w:r>
    </w:p>
    <w:p w14:paraId="71E4C5E7" w14:textId="77777777" w:rsidR="00307F83" w:rsidRPr="004A0690" w:rsidRDefault="00307F83" w:rsidP="00B8259B">
      <w:pPr>
        <w:suppressAutoHyphens/>
        <w:spacing w:after="0" w:line="276" w:lineRule="auto"/>
        <w:jc w:val="both"/>
        <w:rPr>
          <w:rFonts w:ascii="Times New Roman" w:eastAsia="Times New Roman" w:hAnsi="Times New Roman" w:cs="Times New Roman"/>
          <w:sz w:val="24"/>
          <w:szCs w:val="24"/>
          <w:u w:color="000000"/>
          <w:bdr w:val="none" w:sz="0" w:space="0" w:color="auto" w:frame="1"/>
          <w:lang w:eastAsia="ar-SA"/>
        </w:rPr>
      </w:pPr>
    </w:p>
    <w:p w14:paraId="70893603" w14:textId="77777777" w:rsidR="00307F83" w:rsidRPr="004A0690" w:rsidRDefault="00307F83" w:rsidP="00B8259B">
      <w:pPr>
        <w:suppressAutoHyphens/>
        <w:spacing w:after="0" w:line="276" w:lineRule="auto"/>
        <w:jc w:val="both"/>
        <w:rPr>
          <w:rFonts w:ascii="Times New Roman" w:eastAsia="Arial Unicode MS" w:hAnsi="Times New Roman" w:cs="Times New Roman"/>
          <w:sz w:val="24"/>
          <w:szCs w:val="24"/>
          <w:u w:color="000000"/>
          <w:lang w:eastAsia="pl-PL"/>
        </w:rPr>
      </w:pPr>
      <w:r w:rsidRPr="004A0690">
        <w:rPr>
          <w:rFonts w:ascii="Times New Roman" w:eastAsia="Arial Unicode MS" w:hAnsi="Times New Roman" w:cs="Times New Roman"/>
          <w:sz w:val="24"/>
          <w:szCs w:val="24"/>
          <w:u w:color="000000"/>
          <w:lang w:eastAsia="pl-PL"/>
        </w:rPr>
        <w:t>………………</w:t>
      </w:r>
      <w:r w:rsidRPr="004A0690">
        <w:rPr>
          <w:rFonts w:ascii="Times New Roman" w:eastAsia="Arial Unicode MS" w:hAnsi="Times New Roman" w:cs="Times New Roman"/>
          <w:sz w:val="24"/>
          <w:szCs w:val="24"/>
          <w:u w:color="000000"/>
          <w:lang w:eastAsia="pl-PL"/>
        </w:rPr>
        <w:tab/>
        <w:t xml:space="preserve">- </w:t>
      </w:r>
      <w:r w:rsidRPr="004A0690">
        <w:rPr>
          <w:rFonts w:ascii="Times New Roman" w:eastAsia="Arial Unicode MS" w:hAnsi="Times New Roman" w:cs="Times New Roman"/>
          <w:sz w:val="24"/>
          <w:szCs w:val="24"/>
          <w:u w:color="000000"/>
          <w:lang w:eastAsia="pl-PL"/>
        </w:rPr>
        <w:tab/>
        <w:t>…………………</w:t>
      </w:r>
    </w:p>
    <w:p w14:paraId="5AE9FE1C" w14:textId="77777777" w:rsidR="00307F83" w:rsidRPr="004A0690" w:rsidRDefault="00307F83" w:rsidP="00B8259B">
      <w:pPr>
        <w:suppressAutoHyphens/>
        <w:spacing w:after="0" w:line="276" w:lineRule="auto"/>
        <w:jc w:val="both"/>
        <w:rPr>
          <w:rFonts w:ascii="Times New Roman" w:eastAsia="Arial Unicode MS" w:hAnsi="Times New Roman" w:cs="Times New Roman"/>
          <w:sz w:val="24"/>
          <w:szCs w:val="24"/>
          <w:u w:color="000000"/>
          <w:lang w:eastAsia="pl-PL"/>
        </w:rPr>
      </w:pPr>
    </w:p>
    <w:p w14:paraId="5DC65D19" w14:textId="77777777" w:rsidR="00307F83" w:rsidRPr="004A0690" w:rsidRDefault="00307F83" w:rsidP="00B8259B">
      <w:pPr>
        <w:tabs>
          <w:tab w:val="left" w:pos="720"/>
        </w:tabs>
        <w:suppressAutoHyphens/>
        <w:spacing w:after="0" w:line="276" w:lineRule="auto"/>
        <w:jc w:val="both"/>
        <w:rPr>
          <w:rFonts w:ascii="Times New Roman" w:eastAsia="Times New Roman" w:hAnsi="Times New Roman" w:cs="Times New Roman"/>
          <w:sz w:val="24"/>
          <w:szCs w:val="24"/>
          <w:u w:color="000000"/>
          <w:bdr w:val="none" w:sz="0" w:space="0" w:color="auto" w:frame="1"/>
          <w:lang w:eastAsia="ar-SA"/>
        </w:rPr>
      </w:pPr>
      <w:r w:rsidRPr="004A0690">
        <w:rPr>
          <w:rFonts w:ascii="Times New Roman" w:eastAsia="Times New Roman" w:hAnsi="Times New Roman" w:cs="Times New Roman"/>
          <w:sz w:val="24"/>
          <w:szCs w:val="24"/>
          <w:u w:color="000000"/>
          <w:bdr w:val="none" w:sz="0" w:space="0" w:color="auto" w:frame="1"/>
          <w:lang w:eastAsia="ar-SA"/>
        </w:rPr>
        <w:t xml:space="preserve">zwanym dalej </w:t>
      </w:r>
      <w:r w:rsidRPr="004A0690">
        <w:rPr>
          <w:rFonts w:ascii="Times New Roman" w:eastAsia="Times New Roman" w:hAnsi="Times New Roman" w:cs="Times New Roman"/>
          <w:b/>
          <w:sz w:val="24"/>
          <w:szCs w:val="24"/>
          <w:u w:color="000000"/>
          <w:bdr w:val="none" w:sz="0" w:space="0" w:color="auto" w:frame="1"/>
          <w:lang w:eastAsia="ar-SA"/>
        </w:rPr>
        <w:t>„</w:t>
      </w:r>
      <w:r w:rsidRPr="004A0690">
        <w:rPr>
          <w:rFonts w:ascii="Times New Roman" w:eastAsia="Times New Roman" w:hAnsi="Times New Roman" w:cs="Times New Roman"/>
          <w:b/>
          <w:i/>
          <w:sz w:val="24"/>
          <w:szCs w:val="24"/>
          <w:u w:color="000000"/>
          <w:bdr w:val="none" w:sz="0" w:space="0" w:color="auto" w:frame="1"/>
          <w:lang w:eastAsia="ar-SA"/>
        </w:rPr>
        <w:t>Wykonawcą</w:t>
      </w:r>
      <w:r w:rsidRPr="004A0690">
        <w:rPr>
          <w:rFonts w:ascii="Times New Roman" w:eastAsia="Times New Roman" w:hAnsi="Times New Roman" w:cs="Times New Roman"/>
          <w:b/>
          <w:sz w:val="24"/>
          <w:szCs w:val="24"/>
          <w:u w:color="000000"/>
          <w:bdr w:val="none" w:sz="0" w:space="0" w:color="auto" w:frame="1"/>
          <w:lang w:eastAsia="ar-SA"/>
        </w:rPr>
        <w:t xml:space="preserve">” </w:t>
      </w:r>
    </w:p>
    <w:p w14:paraId="1DEE7BA0" w14:textId="77777777" w:rsidR="00307F83" w:rsidRPr="004A0690" w:rsidRDefault="00307F83" w:rsidP="00B8259B">
      <w:pPr>
        <w:suppressAutoHyphens/>
        <w:spacing w:after="0" w:line="276" w:lineRule="auto"/>
        <w:jc w:val="both"/>
        <w:rPr>
          <w:rFonts w:ascii="Times New Roman" w:eastAsia="Arial Unicode MS" w:hAnsi="Times New Roman" w:cs="Times New Roman"/>
          <w:sz w:val="24"/>
          <w:szCs w:val="24"/>
          <w:u w:color="000000"/>
          <w:lang w:eastAsia="pl-PL"/>
        </w:rPr>
      </w:pPr>
    </w:p>
    <w:p w14:paraId="6109600C" w14:textId="77777777" w:rsidR="00307F83" w:rsidRPr="004A0690" w:rsidRDefault="00307F83" w:rsidP="00B8259B">
      <w:pPr>
        <w:suppressAutoHyphens/>
        <w:spacing w:after="0" w:line="276" w:lineRule="auto"/>
        <w:jc w:val="both"/>
        <w:rPr>
          <w:rFonts w:ascii="Times New Roman" w:eastAsia="Arial Unicode MS" w:hAnsi="Times New Roman" w:cs="Times New Roman"/>
          <w:sz w:val="24"/>
          <w:szCs w:val="24"/>
          <w:u w:color="000000"/>
          <w:lang w:eastAsia="pl-PL"/>
        </w:rPr>
      </w:pPr>
      <w:r w:rsidRPr="004A0690">
        <w:rPr>
          <w:rFonts w:ascii="Times New Roman" w:eastAsia="Arial Unicode MS" w:hAnsi="Times New Roman" w:cs="Times New Roman"/>
          <w:sz w:val="24"/>
          <w:szCs w:val="24"/>
          <w:u w:color="000000"/>
          <w:lang w:eastAsia="pl-PL"/>
        </w:rPr>
        <w:t xml:space="preserve">każdy z osobna zwany </w:t>
      </w:r>
      <w:r w:rsidRPr="004A0690">
        <w:rPr>
          <w:rFonts w:ascii="Times New Roman" w:eastAsia="Arial Unicode MS" w:hAnsi="Times New Roman" w:cs="Times New Roman"/>
          <w:b/>
          <w:i/>
          <w:iCs/>
          <w:sz w:val="24"/>
          <w:szCs w:val="24"/>
          <w:u w:color="000000"/>
          <w:lang w:eastAsia="pl-PL"/>
        </w:rPr>
        <w:t>„Stroną”</w:t>
      </w:r>
      <w:r w:rsidRPr="004A0690">
        <w:rPr>
          <w:rFonts w:ascii="Times New Roman" w:eastAsia="Arial Unicode MS" w:hAnsi="Times New Roman" w:cs="Times New Roman"/>
          <w:sz w:val="24"/>
          <w:szCs w:val="24"/>
          <w:u w:color="000000"/>
          <w:lang w:eastAsia="pl-PL"/>
        </w:rPr>
        <w:t xml:space="preserve">, łącznie zwani dalej </w:t>
      </w:r>
      <w:r w:rsidRPr="004A0690">
        <w:rPr>
          <w:rFonts w:ascii="Times New Roman" w:eastAsia="Arial Unicode MS" w:hAnsi="Times New Roman" w:cs="Times New Roman"/>
          <w:b/>
          <w:i/>
          <w:iCs/>
          <w:sz w:val="24"/>
          <w:szCs w:val="24"/>
          <w:u w:color="000000"/>
          <w:lang w:eastAsia="pl-PL"/>
        </w:rPr>
        <w:t>„Stronami”</w:t>
      </w:r>
      <w:r w:rsidRPr="004A0690">
        <w:rPr>
          <w:rFonts w:ascii="Times New Roman" w:eastAsia="Arial Unicode MS" w:hAnsi="Times New Roman" w:cs="Times New Roman"/>
          <w:b/>
          <w:sz w:val="24"/>
          <w:szCs w:val="24"/>
          <w:u w:color="000000"/>
          <w:lang w:eastAsia="pl-PL"/>
        </w:rPr>
        <w:t>,</w:t>
      </w:r>
      <w:r w:rsidRPr="004A0690">
        <w:rPr>
          <w:rFonts w:ascii="Times New Roman" w:eastAsia="Arial Unicode MS" w:hAnsi="Times New Roman" w:cs="Times New Roman"/>
          <w:sz w:val="24"/>
          <w:szCs w:val="24"/>
          <w:u w:color="000000"/>
          <w:lang w:eastAsia="pl-PL"/>
        </w:rPr>
        <w:t xml:space="preserve"> </w:t>
      </w:r>
    </w:p>
    <w:p w14:paraId="3FB68BAB" w14:textId="77777777" w:rsidR="00BC6D46" w:rsidRPr="004A0690" w:rsidRDefault="00BC6D46" w:rsidP="00B8259B">
      <w:pPr>
        <w:suppressAutoHyphens/>
        <w:spacing w:after="0" w:line="276" w:lineRule="auto"/>
        <w:jc w:val="both"/>
        <w:rPr>
          <w:rFonts w:ascii="Times New Roman" w:eastAsia="Arial Unicode MS" w:hAnsi="Times New Roman" w:cs="Times New Roman"/>
          <w:color w:val="000000"/>
          <w:sz w:val="24"/>
          <w:szCs w:val="24"/>
          <w:u w:color="000000"/>
          <w:lang w:eastAsia="pl-PL"/>
        </w:rPr>
      </w:pPr>
    </w:p>
    <w:p w14:paraId="5918FAC2" w14:textId="77777777" w:rsidR="00E1301B" w:rsidRPr="004A0690" w:rsidRDefault="00480E78" w:rsidP="00E1301B">
      <w:pPr>
        <w:pBdr>
          <w:top w:val="nil"/>
          <w:left w:val="nil"/>
          <w:bottom w:val="nil"/>
          <w:right w:val="nil"/>
          <w:between w:val="nil"/>
          <w:bar w:val="nil"/>
        </w:pBdr>
        <w:spacing w:before="240" w:after="0" w:line="276" w:lineRule="auto"/>
        <w:jc w:val="center"/>
        <w:rPr>
          <w:rFonts w:ascii="Times New Roman" w:eastAsia="Arial Unicode MS" w:hAnsi="Times New Roman" w:cs="Times New Roman"/>
          <w:b/>
          <w:bCs/>
          <w:smallCaps/>
          <w:color w:val="9BBB59"/>
          <w:spacing w:val="5"/>
          <w:sz w:val="24"/>
          <w:szCs w:val="24"/>
          <w:u w:color="833C0B"/>
          <w:bdr w:val="nil"/>
          <w:lang w:val="it-IT" w:eastAsia="pl-PL"/>
        </w:rPr>
      </w:pPr>
      <w:r w:rsidRPr="004A0690">
        <w:rPr>
          <w:rFonts w:ascii="Times New Roman" w:eastAsia="Arial Unicode MS" w:hAnsi="Times New Roman" w:cs="Times New Roman"/>
          <w:b/>
          <w:bCs/>
          <w:smallCaps/>
          <w:color w:val="9BBB59"/>
          <w:spacing w:val="5"/>
          <w:sz w:val="24"/>
          <w:szCs w:val="24"/>
          <w:u w:color="833C0B"/>
          <w:bdr w:val="nil"/>
          <w:lang w:val="it-IT" w:eastAsia="pl-PL"/>
        </w:rPr>
        <w:t>Preambuła</w:t>
      </w:r>
    </w:p>
    <w:p w14:paraId="2E58C3F0" w14:textId="77777777" w:rsidR="00E1301B" w:rsidRPr="004A0690" w:rsidRDefault="00E1301B" w:rsidP="00B8259B">
      <w:pPr>
        <w:suppressAutoHyphens/>
        <w:spacing w:after="0" w:line="276" w:lineRule="auto"/>
        <w:jc w:val="both"/>
        <w:rPr>
          <w:rFonts w:ascii="Times New Roman" w:eastAsia="Arial Unicode MS" w:hAnsi="Times New Roman" w:cs="Times New Roman"/>
          <w:color w:val="000000"/>
          <w:sz w:val="24"/>
          <w:szCs w:val="24"/>
          <w:u w:color="000000"/>
          <w:lang w:eastAsia="pl-PL"/>
        </w:rPr>
      </w:pPr>
    </w:p>
    <w:p w14:paraId="1E619167" w14:textId="77777777" w:rsidR="00E1301B" w:rsidRPr="004A0690" w:rsidRDefault="00E1301B" w:rsidP="00B8259B">
      <w:pPr>
        <w:suppressAutoHyphens/>
        <w:spacing w:after="0" w:line="276" w:lineRule="auto"/>
        <w:jc w:val="both"/>
        <w:rPr>
          <w:rFonts w:ascii="Times New Roman" w:eastAsia="Arial Unicode MS" w:hAnsi="Times New Roman" w:cs="Times New Roman"/>
          <w:color w:val="000000"/>
          <w:sz w:val="24"/>
          <w:szCs w:val="24"/>
          <w:u w:color="000000"/>
          <w:lang w:eastAsia="pl-PL"/>
        </w:rPr>
      </w:pPr>
    </w:p>
    <w:p w14:paraId="2013CD46" w14:textId="09A5E0E2" w:rsidR="00BC6D46" w:rsidRPr="004A0690" w:rsidRDefault="00BC6D46" w:rsidP="00075E35">
      <w:pPr>
        <w:autoSpaceDE w:val="0"/>
        <w:autoSpaceDN w:val="0"/>
        <w:adjustRightInd w:val="0"/>
        <w:spacing w:after="0" w:line="276" w:lineRule="auto"/>
        <w:jc w:val="both"/>
        <w:rPr>
          <w:rFonts w:ascii="Times New Roman" w:hAnsi="Times New Roman" w:cs="Times New Roman"/>
          <w:sz w:val="24"/>
          <w:szCs w:val="24"/>
        </w:rPr>
      </w:pPr>
      <w:r w:rsidRPr="007B7B58">
        <w:rPr>
          <w:rFonts w:ascii="Times New Roman" w:eastAsia="Arial Unicode MS" w:hAnsi="Times New Roman" w:cs="Times New Roman"/>
          <w:color w:val="000000" w:themeColor="text1"/>
          <w:sz w:val="24"/>
          <w:szCs w:val="24"/>
          <w:u w:color="000000"/>
          <w:bdr w:val="none" w:sz="0" w:space="0" w:color="auto" w:frame="1"/>
          <w:lang w:eastAsia="pl-PL"/>
        </w:rPr>
        <w:t>Niniejszą Umowę zawarto w wyniku postępowania nr 105.KSzWzP SP ZOZ - DZP-2612-</w:t>
      </w:r>
      <w:r w:rsidR="007B7B58" w:rsidRPr="007B7B58">
        <w:rPr>
          <w:rFonts w:ascii="Times New Roman" w:eastAsia="Arial Unicode MS" w:hAnsi="Times New Roman" w:cs="Times New Roman"/>
          <w:color w:val="000000" w:themeColor="text1"/>
          <w:sz w:val="24"/>
          <w:szCs w:val="24"/>
          <w:u w:color="000000"/>
          <w:bdr w:val="none" w:sz="0" w:space="0" w:color="auto" w:frame="1"/>
          <w:lang w:eastAsia="pl-PL"/>
        </w:rPr>
        <w:t>23</w:t>
      </w:r>
      <w:r w:rsidRPr="007B7B58">
        <w:rPr>
          <w:rFonts w:ascii="Times New Roman" w:eastAsia="Arial Unicode MS" w:hAnsi="Times New Roman" w:cs="Times New Roman"/>
          <w:color w:val="000000" w:themeColor="text1"/>
          <w:sz w:val="24"/>
          <w:szCs w:val="24"/>
          <w:u w:color="000000"/>
          <w:bdr w:val="none" w:sz="0" w:space="0" w:color="auto" w:frame="1"/>
          <w:lang w:eastAsia="pl-PL"/>
        </w:rPr>
        <w:t>/K/202</w:t>
      </w:r>
      <w:r w:rsidR="00C765A8" w:rsidRPr="007B7B58">
        <w:rPr>
          <w:rFonts w:ascii="Times New Roman" w:eastAsia="Arial Unicode MS" w:hAnsi="Times New Roman" w:cs="Times New Roman"/>
          <w:color w:val="000000" w:themeColor="text1"/>
          <w:sz w:val="24"/>
          <w:szCs w:val="24"/>
          <w:u w:color="000000"/>
          <w:bdr w:val="none" w:sz="0" w:space="0" w:color="auto" w:frame="1"/>
          <w:lang w:eastAsia="pl-PL"/>
        </w:rPr>
        <w:t>4/MT</w:t>
      </w:r>
      <w:r w:rsidRPr="007B7B58">
        <w:rPr>
          <w:rFonts w:ascii="Times New Roman" w:eastAsia="Arial Unicode MS" w:hAnsi="Times New Roman" w:cs="Times New Roman"/>
          <w:color w:val="000000" w:themeColor="text1"/>
          <w:sz w:val="24"/>
          <w:szCs w:val="24"/>
          <w:u w:color="000000"/>
          <w:bdr w:val="none" w:sz="0" w:space="0" w:color="auto" w:frame="1"/>
          <w:lang w:eastAsia="pl-PL"/>
        </w:rPr>
        <w:t xml:space="preserve"> na wykonanie robót budowlanych pn</w:t>
      </w:r>
      <w:r w:rsidR="009C7AB6" w:rsidRPr="007B7B58">
        <w:rPr>
          <w:rFonts w:ascii="Times New Roman" w:eastAsia="Arial Unicode MS" w:hAnsi="Times New Roman" w:cs="Times New Roman"/>
          <w:color w:val="000000" w:themeColor="text1"/>
          <w:sz w:val="24"/>
          <w:szCs w:val="24"/>
          <w:u w:color="000000"/>
          <w:bdr w:val="none" w:sz="0" w:space="0" w:color="auto" w:frame="1"/>
          <w:lang w:eastAsia="pl-PL"/>
        </w:rPr>
        <w:t>.:</w:t>
      </w:r>
      <w:r w:rsidR="009C7AB6" w:rsidRPr="007B7B58">
        <w:rPr>
          <w:rFonts w:ascii="Times New Roman" w:hAnsi="Times New Roman" w:cs="Times New Roman"/>
          <w:color w:val="000000" w:themeColor="text1"/>
          <w:sz w:val="24"/>
          <w:szCs w:val="24"/>
        </w:rPr>
        <w:t xml:space="preserve"> </w:t>
      </w:r>
      <w:r w:rsidR="00F10892" w:rsidRPr="007B7B58">
        <w:rPr>
          <w:rFonts w:ascii="Times New Roman" w:hAnsi="Times New Roman" w:cs="Times New Roman"/>
          <w:b/>
          <w:i/>
          <w:color w:val="000000" w:themeColor="text1"/>
          <w:sz w:val="24"/>
          <w:szCs w:val="24"/>
        </w:rPr>
        <w:t>„</w:t>
      </w:r>
      <w:r w:rsidR="00075E35" w:rsidRPr="007B7B58">
        <w:rPr>
          <w:rFonts w:ascii="Times New Roman" w:hAnsi="Times New Roman" w:cs="Times New Roman"/>
          <w:b/>
          <w:i/>
          <w:color w:val="000000" w:themeColor="text1"/>
          <w:sz w:val="24"/>
          <w:szCs w:val="24"/>
        </w:rPr>
        <w:t xml:space="preserve">Dostosowanie WC </w:t>
      </w:r>
      <w:r w:rsidR="0003350D">
        <w:rPr>
          <w:rFonts w:ascii="Times New Roman" w:hAnsi="Times New Roman" w:cs="Times New Roman"/>
          <w:b/>
          <w:i/>
          <w:color w:val="000000" w:themeColor="text1"/>
          <w:sz w:val="24"/>
          <w:szCs w:val="24"/>
        </w:rPr>
        <w:t>d</w:t>
      </w:r>
      <w:r w:rsidR="00075E35" w:rsidRPr="007B7B58">
        <w:rPr>
          <w:rFonts w:ascii="Times New Roman" w:hAnsi="Times New Roman" w:cs="Times New Roman"/>
          <w:b/>
          <w:i/>
          <w:color w:val="000000" w:themeColor="text1"/>
          <w:sz w:val="24"/>
          <w:szCs w:val="24"/>
        </w:rPr>
        <w:t xml:space="preserve">o potrzeb osób </w:t>
      </w:r>
      <w:r w:rsidR="00075E35" w:rsidRPr="00F10892">
        <w:rPr>
          <w:rFonts w:ascii="Times New Roman" w:hAnsi="Times New Roman" w:cs="Times New Roman"/>
          <w:b/>
          <w:i/>
          <w:color w:val="000000" w:themeColor="text1"/>
          <w:sz w:val="24"/>
          <w:szCs w:val="24"/>
        </w:rPr>
        <w:t>niepełnosprawnych w budynku nr 23 parter oraz budynku nr 23 I piętro</w:t>
      </w:r>
      <w:r w:rsidR="00F10892">
        <w:rPr>
          <w:rFonts w:ascii="Times New Roman" w:hAnsi="Times New Roman" w:cs="Times New Roman"/>
          <w:b/>
          <w:bCs/>
          <w:i/>
          <w:iCs/>
          <w:sz w:val="24"/>
          <w:szCs w:val="24"/>
        </w:rPr>
        <w:t>”</w:t>
      </w:r>
      <w:r w:rsidR="00F10892">
        <w:rPr>
          <w:rFonts w:ascii="Times New Roman" w:hAnsi="Times New Roman" w:cs="Times New Roman"/>
          <w:bCs/>
          <w:iCs/>
          <w:sz w:val="24"/>
          <w:szCs w:val="24"/>
        </w:rPr>
        <w:t>,</w:t>
      </w:r>
      <w:r w:rsidRPr="004A0690">
        <w:rPr>
          <w:rFonts w:ascii="Times New Roman" w:eastAsia="Arial Unicode MS" w:hAnsi="Times New Roman" w:cs="Times New Roman"/>
          <w:b/>
          <w:bCs/>
          <w:i/>
          <w:iCs/>
          <w:sz w:val="24"/>
          <w:szCs w:val="24"/>
          <w:u w:color="000000"/>
          <w:bdr w:val="none" w:sz="0" w:space="0" w:color="auto" w:frame="1"/>
          <w:lang w:eastAsia="pl-PL"/>
        </w:rPr>
        <w:t xml:space="preserve"> </w:t>
      </w:r>
      <w:r w:rsidR="00B8259B" w:rsidRPr="004A0690">
        <w:rPr>
          <w:rFonts w:ascii="Times New Roman" w:eastAsia="Helvetica Neue" w:hAnsi="Times New Roman" w:cs="Times New Roman"/>
          <w:sz w:val="24"/>
          <w:szCs w:val="24"/>
          <w:bdr w:val="none" w:sz="0" w:space="0" w:color="auto" w:frame="1"/>
        </w:rPr>
        <w:t>prowadzonego w trybie podstawowym na podstawie art. 275 pkt 1 ustawy z dnia 11 września 2019 roku Prawo zamówień publicznych (</w:t>
      </w:r>
      <w:r w:rsidR="009F1700" w:rsidRPr="004A0690">
        <w:rPr>
          <w:rFonts w:ascii="Times New Roman" w:eastAsia="Helvetica Neue" w:hAnsi="Times New Roman" w:cs="Times New Roman"/>
          <w:sz w:val="24"/>
          <w:szCs w:val="24"/>
          <w:bdr w:val="none" w:sz="0" w:space="0" w:color="auto" w:frame="1"/>
        </w:rPr>
        <w:t>tj.</w:t>
      </w:r>
      <w:r w:rsidR="00B8259B" w:rsidRPr="004A0690">
        <w:rPr>
          <w:rFonts w:ascii="Times New Roman" w:eastAsia="Helvetica Neue" w:hAnsi="Times New Roman" w:cs="Times New Roman"/>
          <w:sz w:val="24"/>
          <w:szCs w:val="24"/>
          <w:bdr w:val="none" w:sz="0" w:space="0" w:color="auto" w:frame="1"/>
        </w:rPr>
        <w:t xml:space="preserve"> Dz.U.2023 poz. 1605 ze zm. – dalej: „ustawa Pzp”).</w:t>
      </w:r>
      <w:r w:rsidRPr="004A0690">
        <w:rPr>
          <w:rFonts w:ascii="Times New Roman" w:hAnsi="Times New Roman" w:cs="Times New Roman"/>
          <w:sz w:val="24"/>
          <w:szCs w:val="24"/>
        </w:rPr>
        <w:br w:type="page"/>
      </w:r>
    </w:p>
    <w:p w14:paraId="32B6BA64" w14:textId="77777777" w:rsidR="00113E86" w:rsidRPr="004A0690" w:rsidRDefault="00113E86" w:rsidP="00A0185E">
      <w:pPr>
        <w:pStyle w:val="Akapitzlist"/>
        <w:keepNext/>
        <w:spacing w:after="60" w:line="276" w:lineRule="auto"/>
        <w:ind w:left="0"/>
        <w:jc w:val="center"/>
        <w:outlineLvl w:val="0"/>
        <w:rPr>
          <w:b/>
          <w:bCs/>
        </w:rPr>
      </w:pPr>
      <w:r w:rsidRPr="004A0690">
        <w:rPr>
          <w:b/>
          <w:bCs/>
        </w:rPr>
        <w:lastRenderedPageBreak/>
        <w:t>§</w:t>
      </w:r>
      <w:r w:rsidR="002444AE" w:rsidRPr="004A0690">
        <w:rPr>
          <w:b/>
          <w:bCs/>
        </w:rPr>
        <w:t xml:space="preserve"> </w:t>
      </w:r>
      <w:r w:rsidRPr="004A0690">
        <w:rPr>
          <w:b/>
          <w:bCs/>
        </w:rPr>
        <w:t xml:space="preserve">1 </w:t>
      </w:r>
      <w:r w:rsidRPr="004A0690">
        <w:rPr>
          <w:b/>
          <w:bCs/>
        </w:rPr>
        <w:br/>
        <w:t>PRZEDMIOT UMOWY</w:t>
      </w:r>
    </w:p>
    <w:p w14:paraId="27195E81" w14:textId="25FDEE91" w:rsidR="00BC6D46" w:rsidRPr="004A0690" w:rsidRDefault="00B95543" w:rsidP="00B8259B">
      <w:pPr>
        <w:numPr>
          <w:ilvl w:val="0"/>
          <w:numId w:val="3"/>
        </w:numPr>
        <w:suppressAutoHyphens/>
        <w:spacing w:after="0" w:line="276" w:lineRule="auto"/>
        <w:ind w:left="567" w:hanging="567"/>
        <w:jc w:val="both"/>
        <w:rPr>
          <w:rFonts w:ascii="Times New Roman" w:eastAsia="Arial" w:hAnsi="Times New Roman" w:cs="Times New Roman"/>
          <w:b/>
          <w:sz w:val="24"/>
          <w:szCs w:val="24"/>
          <w:lang w:eastAsia="zh-CN" w:bidi="en-US"/>
        </w:rPr>
      </w:pPr>
      <w:bookmarkStart w:id="1" w:name="_Hlk110852318"/>
      <w:r w:rsidRPr="004A0690">
        <w:rPr>
          <w:rFonts w:ascii="Times New Roman" w:eastAsia="Arial" w:hAnsi="Times New Roman" w:cs="Times New Roman"/>
          <w:sz w:val="24"/>
          <w:szCs w:val="24"/>
          <w:lang w:eastAsia="zh-CN" w:bidi="en-US"/>
        </w:rPr>
        <w:t xml:space="preserve">Przedmiotem </w:t>
      </w:r>
      <w:r w:rsidR="00EA0A5D" w:rsidRPr="004A0690">
        <w:rPr>
          <w:rFonts w:ascii="Times New Roman" w:eastAsia="Arial" w:hAnsi="Times New Roman" w:cs="Times New Roman"/>
          <w:sz w:val="24"/>
          <w:szCs w:val="24"/>
          <w:lang w:eastAsia="zh-CN" w:bidi="en-US"/>
        </w:rPr>
        <w:t xml:space="preserve">Umowy </w:t>
      </w:r>
      <w:r w:rsidRPr="004A0690">
        <w:rPr>
          <w:rFonts w:ascii="Times New Roman" w:eastAsia="Arial" w:hAnsi="Times New Roman" w:cs="Times New Roman"/>
          <w:sz w:val="24"/>
          <w:szCs w:val="24"/>
          <w:lang w:eastAsia="zh-CN" w:bidi="en-US"/>
        </w:rPr>
        <w:t>są roboty budowlane</w:t>
      </w:r>
      <w:r w:rsidR="00C95DB6" w:rsidRPr="004A0690">
        <w:rPr>
          <w:rFonts w:ascii="Times New Roman" w:eastAsia="Arial" w:hAnsi="Times New Roman" w:cs="Times New Roman"/>
          <w:sz w:val="24"/>
          <w:szCs w:val="24"/>
          <w:lang w:eastAsia="zh-CN" w:bidi="en-US"/>
        </w:rPr>
        <w:t xml:space="preserve"> </w:t>
      </w:r>
      <w:r w:rsidRPr="004A0690">
        <w:rPr>
          <w:rFonts w:ascii="Times New Roman" w:eastAsia="Arial" w:hAnsi="Times New Roman" w:cs="Times New Roman"/>
          <w:sz w:val="24"/>
          <w:szCs w:val="24"/>
          <w:lang w:eastAsia="zh-CN" w:bidi="en-US"/>
        </w:rPr>
        <w:t xml:space="preserve">polegające na </w:t>
      </w:r>
      <w:r w:rsidR="00075E35">
        <w:rPr>
          <w:rFonts w:ascii="Times New Roman" w:hAnsi="Times New Roman" w:cs="Times New Roman"/>
          <w:bCs/>
          <w:iCs/>
          <w:sz w:val="24"/>
          <w:szCs w:val="24"/>
        </w:rPr>
        <w:t xml:space="preserve"> dostosowaniu WC w budynku nr 23 (parter i </w:t>
      </w:r>
      <w:proofErr w:type="spellStart"/>
      <w:r w:rsidR="00075E35">
        <w:rPr>
          <w:rFonts w:ascii="Times New Roman" w:hAnsi="Times New Roman" w:cs="Times New Roman"/>
          <w:bCs/>
          <w:iCs/>
          <w:sz w:val="24"/>
          <w:szCs w:val="24"/>
        </w:rPr>
        <w:t>I</w:t>
      </w:r>
      <w:proofErr w:type="spellEnd"/>
      <w:r w:rsidR="00075E35">
        <w:rPr>
          <w:rFonts w:ascii="Times New Roman" w:hAnsi="Times New Roman" w:cs="Times New Roman"/>
          <w:bCs/>
          <w:iCs/>
          <w:sz w:val="24"/>
          <w:szCs w:val="24"/>
        </w:rPr>
        <w:t xml:space="preserve"> piętro) do potrzeb osób niepełnosprawnych</w:t>
      </w:r>
      <w:r w:rsidR="00075E35" w:rsidRPr="004A0690">
        <w:rPr>
          <w:rFonts w:ascii="Times New Roman" w:hAnsi="Times New Roman" w:cs="Times New Roman"/>
          <w:bCs/>
          <w:iCs/>
          <w:sz w:val="24"/>
          <w:szCs w:val="24"/>
        </w:rPr>
        <w:t xml:space="preserve"> </w:t>
      </w:r>
      <w:r w:rsidR="008A2B99" w:rsidRPr="004A0690">
        <w:rPr>
          <w:rFonts w:ascii="Times New Roman" w:hAnsi="Times New Roman" w:cs="Times New Roman"/>
          <w:bCs/>
          <w:iCs/>
          <w:sz w:val="24"/>
          <w:szCs w:val="24"/>
        </w:rPr>
        <w:t xml:space="preserve">u Zamawiającego </w:t>
      </w:r>
      <w:r w:rsidR="00E5724B" w:rsidRPr="004A0690">
        <w:rPr>
          <w:rFonts w:ascii="Times New Roman" w:eastAsia="Arial" w:hAnsi="Times New Roman" w:cs="Times New Roman"/>
          <w:b/>
          <w:sz w:val="24"/>
          <w:szCs w:val="24"/>
          <w:lang w:eastAsia="zh-CN" w:bidi="en-US"/>
        </w:rPr>
        <w:t xml:space="preserve">- </w:t>
      </w:r>
      <w:r w:rsidR="00BC6D46" w:rsidRPr="004A0690">
        <w:rPr>
          <w:rFonts w:ascii="Times New Roman" w:eastAsia="Arial" w:hAnsi="Times New Roman" w:cs="Times New Roman"/>
          <w:b/>
          <w:sz w:val="24"/>
          <w:szCs w:val="24"/>
          <w:lang w:eastAsia="zh-CN" w:bidi="en-US"/>
        </w:rPr>
        <w:t xml:space="preserve">dalej </w:t>
      </w:r>
      <w:r w:rsidR="00E5724B" w:rsidRPr="004A0690">
        <w:rPr>
          <w:rFonts w:ascii="Times New Roman" w:eastAsia="Arial" w:hAnsi="Times New Roman" w:cs="Times New Roman"/>
          <w:b/>
          <w:sz w:val="24"/>
          <w:szCs w:val="24"/>
          <w:lang w:eastAsia="zh-CN" w:bidi="en-US"/>
        </w:rPr>
        <w:t>„</w:t>
      </w:r>
      <w:r w:rsidR="00FE2DA5" w:rsidRPr="004A0690">
        <w:rPr>
          <w:rFonts w:ascii="Times New Roman" w:eastAsia="Arial" w:hAnsi="Times New Roman" w:cs="Times New Roman"/>
          <w:b/>
          <w:sz w:val="24"/>
          <w:szCs w:val="24"/>
          <w:lang w:eastAsia="zh-CN" w:bidi="en-US"/>
        </w:rPr>
        <w:t>p</w:t>
      </w:r>
      <w:r w:rsidR="00BC6D46" w:rsidRPr="004A0690">
        <w:rPr>
          <w:rFonts w:ascii="Times New Roman" w:eastAsia="Arial" w:hAnsi="Times New Roman" w:cs="Times New Roman"/>
          <w:b/>
          <w:sz w:val="24"/>
          <w:szCs w:val="24"/>
          <w:lang w:eastAsia="zh-CN" w:bidi="en-US"/>
        </w:rPr>
        <w:t xml:space="preserve">rzedmiot </w:t>
      </w:r>
      <w:r w:rsidR="00FE2DA5" w:rsidRPr="004A0690">
        <w:rPr>
          <w:rFonts w:ascii="Times New Roman" w:eastAsia="Arial" w:hAnsi="Times New Roman" w:cs="Times New Roman"/>
          <w:b/>
          <w:sz w:val="24"/>
          <w:szCs w:val="24"/>
          <w:lang w:eastAsia="zh-CN" w:bidi="en-US"/>
        </w:rPr>
        <w:t>U</w:t>
      </w:r>
      <w:r w:rsidR="00BC6D46" w:rsidRPr="004A0690">
        <w:rPr>
          <w:rFonts w:ascii="Times New Roman" w:eastAsia="Arial" w:hAnsi="Times New Roman" w:cs="Times New Roman"/>
          <w:b/>
          <w:sz w:val="24"/>
          <w:szCs w:val="24"/>
          <w:lang w:eastAsia="zh-CN" w:bidi="en-US"/>
        </w:rPr>
        <w:t>mowy</w:t>
      </w:r>
      <w:r w:rsidR="00E5724B" w:rsidRPr="004A0690">
        <w:rPr>
          <w:rFonts w:ascii="Times New Roman" w:eastAsia="Arial" w:hAnsi="Times New Roman" w:cs="Times New Roman"/>
          <w:b/>
          <w:sz w:val="24"/>
          <w:szCs w:val="24"/>
          <w:lang w:eastAsia="zh-CN" w:bidi="en-US"/>
        </w:rPr>
        <w:t>”</w:t>
      </w:r>
      <w:r w:rsidR="00BC6D46" w:rsidRPr="004A0690">
        <w:rPr>
          <w:rFonts w:ascii="Times New Roman" w:eastAsia="Arial" w:hAnsi="Times New Roman" w:cs="Times New Roman"/>
          <w:b/>
          <w:sz w:val="24"/>
          <w:szCs w:val="24"/>
          <w:lang w:eastAsia="zh-CN" w:bidi="en-US"/>
        </w:rPr>
        <w:t>.</w:t>
      </w:r>
      <w:bookmarkEnd w:id="1"/>
    </w:p>
    <w:p w14:paraId="134B3BFB" w14:textId="77777777" w:rsidR="00BC6D46" w:rsidRPr="004A0690" w:rsidRDefault="00BC6D46" w:rsidP="00B8259B">
      <w:pPr>
        <w:numPr>
          <w:ilvl w:val="0"/>
          <w:numId w:val="3"/>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Zakres rzeczowy przedmiotu </w:t>
      </w:r>
      <w:r w:rsidR="00EA0A5D"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mowy określa:</w:t>
      </w:r>
    </w:p>
    <w:p w14:paraId="4848B9BD" w14:textId="77777777" w:rsidR="00BC6D46" w:rsidRPr="004A0690" w:rsidRDefault="00684B4F" w:rsidP="00B8259B">
      <w:pPr>
        <w:numPr>
          <w:ilvl w:val="0"/>
          <w:numId w:val="4"/>
        </w:numPr>
        <w:suppressAutoHyphens/>
        <w:spacing w:after="0" w:line="276" w:lineRule="auto"/>
        <w:ind w:left="1134" w:hanging="567"/>
        <w:jc w:val="both"/>
        <w:rPr>
          <w:rFonts w:ascii="Times New Roman" w:eastAsia="Arial" w:hAnsi="Times New Roman" w:cs="Times New Roman"/>
          <w:sz w:val="24"/>
          <w:szCs w:val="24"/>
          <w:lang w:eastAsia="zh-CN" w:bidi="en-US"/>
        </w:rPr>
      </w:pPr>
      <w:bookmarkStart w:id="2" w:name="_Hlk110856039"/>
      <w:r w:rsidRPr="004A0690">
        <w:rPr>
          <w:rFonts w:ascii="Times New Roman" w:eastAsia="Arial" w:hAnsi="Times New Roman" w:cs="Times New Roman"/>
          <w:sz w:val="24"/>
          <w:szCs w:val="24"/>
          <w:lang w:eastAsia="zh-CN" w:bidi="en-US"/>
        </w:rPr>
        <w:t>Opis przedmiotu zamówienia (dokumentacja techniczna)</w:t>
      </w:r>
      <w:r w:rsidR="00FC61E8" w:rsidRPr="004A0690">
        <w:rPr>
          <w:rFonts w:ascii="Times New Roman" w:eastAsia="Arial" w:hAnsi="Times New Roman" w:cs="Times New Roman"/>
          <w:sz w:val="24"/>
          <w:szCs w:val="24"/>
          <w:lang w:eastAsia="zh-CN" w:bidi="en-US"/>
        </w:rPr>
        <w:t>;</w:t>
      </w:r>
    </w:p>
    <w:bookmarkEnd w:id="2"/>
    <w:p w14:paraId="290A7249" w14:textId="77777777" w:rsidR="00231617" w:rsidRPr="004A0690" w:rsidRDefault="00231617" w:rsidP="00231617">
      <w:pPr>
        <w:numPr>
          <w:ilvl w:val="0"/>
          <w:numId w:val="4"/>
        </w:numPr>
        <w:suppressAutoHyphens/>
        <w:spacing w:after="0" w:line="276" w:lineRule="auto"/>
        <w:ind w:left="1134"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O</w:t>
      </w:r>
      <w:r w:rsidR="00BC6D46" w:rsidRPr="004A0690">
        <w:rPr>
          <w:rFonts w:ascii="Times New Roman" w:eastAsia="Arial" w:hAnsi="Times New Roman" w:cs="Times New Roman"/>
          <w:sz w:val="24"/>
          <w:szCs w:val="24"/>
          <w:lang w:eastAsia="zh-CN" w:bidi="en-US"/>
        </w:rPr>
        <w:t>ferta Wykonawcy</w:t>
      </w:r>
      <w:r w:rsidR="00FC61E8" w:rsidRPr="004A0690">
        <w:rPr>
          <w:rFonts w:ascii="Times New Roman" w:eastAsia="Arial" w:hAnsi="Times New Roman" w:cs="Times New Roman"/>
          <w:sz w:val="24"/>
          <w:szCs w:val="24"/>
          <w:lang w:eastAsia="zh-CN" w:bidi="en-US"/>
        </w:rPr>
        <w:t>;</w:t>
      </w:r>
    </w:p>
    <w:p w14:paraId="10CF2035" w14:textId="77777777" w:rsidR="00231617" w:rsidRPr="004A0690" w:rsidRDefault="00231617" w:rsidP="00231617">
      <w:pPr>
        <w:numPr>
          <w:ilvl w:val="0"/>
          <w:numId w:val="4"/>
        </w:numPr>
        <w:suppressAutoHyphens/>
        <w:spacing w:after="0" w:line="276" w:lineRule="auto"/>
        <w:ind w:left="1134"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Inn</w:t>
      </w:r>
      <w:r w:rsidR="00EA0A5D" w:rsidRPr="004A0690">
        <w:rPr>
          <w:rFonts w:ascii="Times New Roman" w:hAnsi="Times New Roman" w:cs="Times New Roman"/>
          <w:sz w:val="24"/>
          <w:szCs w:val="24"/>
        </w:rPr>
        <w:t>e</w:t>
      </w:r>
      <w:r w:rsidRPr="004A0690">
        <w:rPr>
          <w:rFonts w:ascii="Times New Roman" w:hAnsi="Times New Roman" w:cs="Times New Roman"/>
          <w:sz w:val="24"/>
          <w:szCs w:val="24"/>
        </w:rPr>
        <w:t xml:space="preserve"> dokument</w:t>
      </w:r>
      <w:r w:rsidR="00EA0A5D" w:rsidRPr="004A0690">
        <w:rPr>
          <w:rFonts w:ascii="Times New Roman" w:hAnsi="Times New Roman" w:cs="Times New Roman"/>
          <w:sz w:val="24"/>
          <w:szCs w:val="24"/>
        </w:rPr>
        <w:t>y</w:t>
      </w:r>
      <w:r w:rsidRPr="004A0690">
        <w:rPr>
          <w:rFonts w:ascii="Times New Roman" w:hAnsi="Times New Roman" w:cs="Times New Roman"/>
          <w:sz w:val="24"/>
          <w:szCs w:val="24"/>
        </w:rPr>
        <w:t xml:space="preserve"> będąc</w:t>
      </w:r>
      <w:r w:rsidR="00EA0A5D" w:rsidRPr="004A0690">
        <w:rPr>
          <w:rFonts w:ascii="Times New Roman" w:hAnsi="Times New Roman" w:cs="Times New Roman"/>
          <w:sz w:val="24"/>
          <w:szCs w:val="24"/>
        </w:rPr>
        <w:t>e</w:t>
      </w:r>
      <w:r w:rsidRPr="004A0690">
        <w:rPr>
          <w:rFonts w:ascii="Times New Roman" w:hAnsi="Times New Roman" w:cs="Times New Roman"/>
          <w:sz w:val="24"/>
          <w:szCs w:val="24"/>
        </w:rPr>
        <w:t xml:space="preserve"> częścią </w:t>
      </w:r>
      <w:r w:rsidR="00EA0A5D" w:rsidRPr="004A0690">
        <w:rPr>
          <w:rFonts w:ascii="Times New Roman" w:hAnsi="Times New Roman" w:cs="Times New Roman"/>
          <w:sz w:val="24"/>
          <w:szCs w:val="24"/>
        </w:rPr>
        <w:t>U</w:t>
      </w:r>
      <w:r w:rsidRPr="004A0690">
        <w:rPr>
          <w:rFonts w:ascii="Times New Roman" w:hAnsi="Times New Roman" w:cs="Times New Roman"/>
          <w:sz w:val="24"/>
          <w:szCs w:val="24"/>
        </w:rPr>
        <w:t>mowy</w:t>
      </w:r>
      <w:r w:rsidR="00AF5B81" w:rsidRPr="004A0690">
        <w:rPr>
          <w:rFonts w:ascii="Times New Roman" w:hAnsi="Times New Roman" w:cs="Times New Roman"/>
          <w:sz w:val="24"/>
          <w:szCs w:val="24"/>
        </w:rPr>
        <w:t>.</w:t>
      </w:r>
    </w:p>
    <w:p w14:paraId="751341E1" w14:textId="77777777" w:rsidR="00BC6D46" w:rsidRPr="004A0690" w:rsidRDefault="00BC6D46" w:rsidP="00B8259B">
      <w:pPr>
        <w:suppressAutoHyphens/>
        <w:spacing w:after="0" w:line="276" w:lineRule="auto"/>
        <w:ind w:left="1134"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które stanowią integralną część </w:t>
      </w:r>
      <w:r w:rsidR="00EA0A5D"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mowy.</w:t>
      </w:r>
    </w:p>
    <w:p w14:paraId="7ED35084" w14:textId="77777777" w:rsidR="00684B4F" w:rsidRPr="004A0690" w:rsidRDefault="00684B4F" w:rsidP="00684B4F">
      <w:pPr>
        <w:numPr>
          <w:ilvl w:val="0"/>
          <w:numId w:val="3"/>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Dokumenty, o których mowa w ust. 2. będą odczytywane i interpretowane łącznie, a Strony będą je </w:t>
      </w:r>
      <w:r w:rsidR="009F1700" w:rsidRPr="004A0690">
        <w:rPr>
          <w:rFonts w:ascii="Times New Roman" w:eastAsia="Arial" w:hAnsi="Times New Roman" w:cs="Times New Roman"/>
          <w:sz w:val="24"/>
          <w:szCs w:val="24"/>
          <w:lang w:eastAsia="zh-CN" w:bidi="en-US"/>
        </w:rPr>
        <w:t>traktować, jako</w:t>
      </w:r>
      <w:r w:rsidRPr="004A0690">
        <w:rPr>
          <w:rFonts w:ascii="Times New Roman" w:eastAsia="Arial" w:hAnsi="Times New Roman" w:cs="Times New Roman"/>
          <w:sz w:val="24"/>
          <w:szCs w:val="24"/>
          <w:lang w:eastAsia="zh-CN" w:bidi="en-US"/>
        </w:rPr>
        <w:t xml:space="preserve"> wzajemnie uzupełniające i wyjaśniające się w tym znaczeniu, że w przypadku stwierdzenia w ich treści jakichkolwiek niejednoznaczności lub wieloznaczności, żadna ze Stron nie może powoływać się na tę okoliczność w celu ograniczenia swoich zobowiązań lub zakresu wymaganej staranności. </w:t>
      </w:r>
    </w:p>
    <w:p w14:paraId="0BC4DADB" w14:textId="77777777" w:rsidR="002431E7" w:rsidRPr="004A0690" w:rsidRDefault="005F6232" w:rsidP="00B8259B">
      <w:pPr>
        <w:numPr>
          <w:ilvl w:val="0"/>
          <w:numId w:val="3"/>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Wykonawca zobowiązuj</w:t>
      </w:r>
      <w:r w:rsidR="00904275" w:rsidRPr="004A0690">
        <w:rPr>
          <w:rFonts w:ascii="Times New Roman" w:hAnsi="Times New Roman" w:cs="Times New Roman"/>
          <w:sz w:val="24"/>
          <w:szCs w:val="24"/>
        </w:rPr>
        <w:t>e się do realizacji niniejszej U</w:t>
      </w:r>
      <w:r w:rsidRPr="004A0690">
        <w:rPr>
          <w:rFonts w:ascii="Times New Roman" w:hAnsi="Times New Roman" w:cs="Times New Roman"/>
          <w:sz w:val="24"/>
          <w:szCs w:val="24"/>
        </w:rPr>
        <w:t xml:space="preserve">mowy z najwyższą starannością, zgodnie z zaleceniami Zamawiającego, zasadami aktualnej wiedzy technicznej, obowiązującymi normami oraz powszechnie obowiązującymi przepisami prawa wraz z poniesieniem wszelkich potrzebnych kosztów w tym celu. </w:t>
      </w:r>
    </w:p>
    <w:p w14:paraId="1A0CC3A0" w14:textId="77777777" w:rsidR="002431E7" w:rsidRPr="004A0690" w:rsidRDefault="005F6232" w:rsidP="00B8259B">
      <w:pPr>
        <w:numPr>
          <w:ilvl w:val="0"/>
          <w:numId w:val="3"/>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Wykonawca oświadcza, że stan i dokumentacja obiektu są mu znane, a dostarczone mu informacje są dostateczne do prawidłowego wykonania Umowy w sposób właściwy. Wykonawca oświadcza, że zapoznał się ze wszystkimi czynnikami mog</w:t>
      </w:r>
      <w:r w:rsidR="002431E7" w:rsidRPr="004A0690">
        <w:rPr>
          <w:rFonts w:ascii="Times New Roman" w:hAnsi="Times New Roman" w:cs="Times New Roman"/>
          <w:sz w:val="24"/>
          <w:szCs w:val="24"/>
        </w:rPr>
        <w:t>ącymi mieć wpływ na realizację p</w:t>
      </w:r>
      <w:r w:rsidRPr="004A0690">
        <w:rPr>
          <w:rFonts w:ascii="Times New Roman" w:hAnsi="Times New Roman" w:cs="Times New Roman"/>
          <w:sz w:val="24"/>
          <w:szCs w:val="24"/>
        </w:rPr>
        <w:t xml:space="preserve">rzedmiotu Umowy i nie wnosi do nich żadnych zastrzeżeń. </w:t>
      </w:r>
    </w:p>
    <w:p w14:paraId="76B99036" w14:textId="77777777" w:rsidR="00904275" w:rsidRPr="004A0690" w:rsidRDefault="005F6232" w:rsidP="00B8259B">
      <w:pPr>
        <w:numPr>
          <w:ilvl w:val="0"/>
          <w:numId w:val="3"/>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 xml:space="preserve">Wykonawca oświadcza, że posiada środki, maszyny i urządzenia </w:t>
      </w:r>
      <w:r w:rsidR="002431E7" w:rsidRPr="004A0690">
        <w:rPr>
          <w:rFonts w:ascii="Times New Roman" w:hAnsi="Times New Roman" w:cs="Times New Roman"/>
          <w:sz w:val="24"/>
          <w:szCs w:val="24"/>
        </w:rPr>
        <w:t>do wykonania p</w:t>
      </w:r>
      <w:r w:rsidRPr="004A0690">
        <w:rPr>
          <w:rFonts w:ascii="Times New Roman" w:hAnsi="Times New Roman" w:cs="Times New Roman"/>
          <w:sz w:val="24"/>
          <w:szCs w:val="24"/>
        </w:rPr>
        <w:t>rzedmiotu Umow</w:t>
      </w:r>
      <w:r w:rsidR="009F1700" w:rsidRPr="004A0690">
        <w:rPr>
          <w:rFonts w:ascii="Times New Roman" w:hAnsi="Times New Roman" w:cs="Times New Roman"/>
          <w:sz w:val="24"/>
          <w:szCs w:val="24"/>
        </w:rPr>
        <w:t>y</w:t>
      </w:r>
      <w:r w:rsidR="005E07F4" w:rsidRPr="004A0690">
        <w:rPr>
          <w:rFonts w:ascii="Times New Roman" w:hAnsi="Times New Roman" w:cs="Times New Roman"/>
          <w:sz w:val="24"/>
          <w:szCs w:val="24"/>
        </w:rPr>
        <w:t xml:space="preserve"> oraz zapewnia, że wszystkie osoby wyznaczone przez niego do realizacji niniejszej Umowy posiadają odpowiednie kwalifikacje oraz przeszkolenia i uprawnienia wymagane przepisami prawa;</w:t>
      </w:r>
    </w:p>
    <w:p w14:paraId="47DE6592" w14:textId="77777777" w:rsidR="005E07F4" w:rsidRPr="004A0690" w:rsidRDefault="005F6232" w:rsidP="00B8259B">
      <w:pPr>
        <w:numPr>
          <w:ilvl w:val="0"/>
          <w:numId w:val="3"/>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Roboty wykonane będą z materiałó</w:t>
      </w:r>
      <w:r w:rsidR="00904275" w:rsidRPr="004A0690">
        <w:rPr>
          <w:rFonts w:ascii="Times New Roman" w:hAnsi="Times New Roman" w:cs="Times New Roman"/>
          <w:sz w:val="24"/>
          <w:szCs w:val="24"/>
        </w:rPr>
        <w:t>w dostarczonych przez Wykonawcę</w:t>
      </w:r>
      <w:r w:rsidRPr="004A0690">
        <w:rPr>
          <w:rFonts w:ascii="Times New Roman" w:hAnsi="Times New Roman" w:cs="Times New Roman"/>
          <w:sz w:val="24"/>
          <w:szCs w:val="24"/>
        </w:rPr>
        <w:t xml:space="preserve">. Wszystkie zastosowane materiały muszą być nowe i </w:t>
      </w:r>
      <w:r w:rsidR="009F1700" w:rsidRPr="004A0690">
        <w:rPr>
          <w:rFonts w:ascii="Times New Roman" w:hAnsi="Times New Roman" w:cs="Times New Roman"/>
          <w:sz w:val="24"/>
          <w:szCs w:val="24"/>
        </w:rPr>
        <w:t>odpowiadać, co, do jakości</w:t>
      </w:r>
      <w:r w:rsidRPr="004A0690">
        <w:rPr>
          <w:rFonts w:ascii="Times New Roman" w:hAnsi="Times New Roman" w:cs="Times New Roman"/>
          <w:sz w:val="24"/>
          <w:szCs w:val="24"/>
        </w:rPr>
        <w:t xml:space="preserve"> wymogom wyrobów dopuszczonych do obrotu i stosowania w budownictwie, zgodnie z ustawą z dnia 7 lipca 1994 roku Pra</w:t>
      </w:r>
      <w:r w:rsidR="00904275" w:rsidRPr="004A0690">
        <w:rPr>
          <w:rFonts w:ascii="Times New Roman" w:hAnsi="Times New Roman" w:cs="Times New Roman"/>
          <w:sz w:val="24"/>
          <w:szCs w:val="24"/>
        </w:rPr>
        <w:t>wo budowlane (</w:t>
      </w:r>
      <w:r w:rsidR="009F1700" w:rsidRPr="004A0690">
        <w:rPr>
          <w:rFonts w:ascii="Times New Roman" w:hAnsi="Times New Roman" w:cs="Times New Roman"/>
          <w:sz w:val="24"/>
          <w:szCs w:val="24"/>
        </w:rPr>
        <w:t>tj.</w:t>
      </w:r>
      <w:r w:rsidR="00904275" w:rsidRPr="004A0690">
        <w:rPr>
          <w:rFonts w:ascii="Times New Roman" w:hAnsi="Times New Roman" w:cs="Times New Roman"/>
          <w:sz w:val="24"/>
          <w:szCs w:val="24"/>
        </w:rPr>
        <w:t xml:space="preserve"> Dz. U. z 2023 r. poz. 682</w:t>
      </w:r>
      <w:r w:rsidRPr="004A0690">
        <w:rPr>
          <w:rFonts w:ascii="Times New Roman" w:hAnsi="Times New Roman" w:cs="Times New Roman"/>
          <w:sz w:val="24"/>
          <w:szCs w:val="24"/>
        </w:rPr>
        <w:t xml:space="preserve"> z późn. zm.) oraz w przepisach odrębnych i posiadać atesty zezwalające na ich stosowanie. Wykonawca zobowiązuje się do przedłożenia stosownych ate</w:t>
      </w:r>
      <w:r w:rsidR="00904275" w:rsidRPr="004A0690">
        <w:rPr>
          <w:rFonts w:ascii="Times New Roman" w:hAnsi="Times New Roman" w:cs="Times New Roman"/>
          <w:sz w:val="24"/>
          <w:szCs w:val="24"/>
        </w:rPr>
        <w:t>stów osobie, o której mowa w § 3 ust. 1</w:t>
      </w:r>
      <w:r w:rsidRPr="004A0690">
        <w:rPr>
          <w:rFonts w:ascii="Times New Roman" w:hAnsi="Times New Roman" w:cs="Times New Roman"/>
          <w:sz w:val="24"/>
          <w:szCs w:val="24"/>
        </w:rPr>
        <w:t xml:space="preserve"> na każde jej żądanie.</w:t>
      </w:r>
    </w:p>
    <w:p w14:paraId="39EB78EB" w14:textId="7C6BC538" w:rsidR="005E07F4" w:rsidRPr="004A0690" w:rsidRDefault="005E07F4" w:rsidP="00B8259B">
      <w:pPr>
        <w:numPr>
          <w:ilvl w:val="0"/>
          <w:numId w:val="3"/>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 xml:space="preserve">Wykonawca przyjmuje do wiadomości, że prace budowlane będą prowadzone w czynnym budynku </w:t>
      </w:r>
      <w:r w:rsidR="009C4D1E">
        <w:rPr>
          <w:rFonts w:ascii="Times New Roman" w:hAnsi="Times New Roman" w:cs="Times New Roman"/>
          <w:sz w:val="24"/>
          <w:szCs w:val="24"/>
        </w:rPr>
        <w:t>nr 23</w:t>
      </w:r>
      <w:r w:rsidR="008A2B99" w:rsidRPr="004A0690">
        <w:rPr>
          <w:rFonts w:ascii="Times New Roman" w:hAnsi="Times New Roman" w:cs="Times New Roman"/>
          <w:sz w:val="24"/>
          <w:szCs w:val="24"/>
        </w:rPr>
        <w:t xml:space="preserve">, </w:t>
      </w:r>
      <w:r w:rsidRPr="004A0690">
        <w:rPr>
          <w:rFonts w:ascii="Times New Roman" w:hAnsi="Times New Roman" w:cs="Times New Roman"/>
          <w:sz w:val="24"/>
          <w:szCs w:val="24"/>
        </w:rPr>
        <w:t>co wiąże się z możliwością utrudnień przy wykonywaniu niektórych prac. Wykonawca jest zobowiązany do wprowadzenia takiej organizacji robót budowlanych, która zagwarantuje maksymalne ograniczenie negatywnych skutków ich prowadzenia, w tym m.in. zapewni bezpieczeństwo osób przebywających na terenie Zamawiającego.</w:t>
      </w:r>
    </w:p>
    <w:p w14:paraId="198A91E9" w14:textId="5A07769A" w:rsidR="00B95543" w:rsidRPr="00F10892" w:rsidRDefault="005E07F4" w:rsidP="00B8259B">
      <w:pPr>
        <w:numPr>
          <w:ilvl w:val="0"/>
          <w:numId w:val="3"/>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 xml:space="preserve">Wykonawca będzie realizował przedmiot Umowy w sposób pozwalający na zachowanie ciągłości pracy Zamawiającego w pozostałych pomieszczeniach </w:t>
      </w:r>
      <w:r w:rsidR="009C4D1E">
        <w:rPr>
          <w:rFonts w:ascii="Times New Roman" w:hAnsi="Times New Roman" w:cs="Times New Roman"/>
          <w:sz w:val="24"/>
          <w:szCs w:val="24"/>
        </w:rPr>
        <w:t>budynku nr 23</w:t>
      </w:r>
      <w:r w:rsidRPr="004A0690">
        <w:rPr>
          <w:rFonts w:ascii="Times New Roman" w:hAnsi="Times New Roman" w:cs="Times New Roman"/>
          <w:sz w:val="24"/>
          <w:szCs w:val="24"/>
        </w:rPr>
        <w:t xml:space="preserve">. Wszelkie konieczne wyłączenia dostawy mediów (woda, energia elektryczna </w:t>
      </w:r>
      <w:r w:rsidR="009F1700" w:rsidRPr="004A0690">
        <w:rPr>
          <w:rFonts w:ascii="Times New Roman" w:hAnsi="Times New Roman" w:cs="Times New Roman"/>
          <w:sz w:val="24"/>
          <w:szCs w:val="24"/>
        </w:rPr>
        <w:t>itd.</w:t>
      </w:r>
      <w:r w:rsidRPr="004A0690">
        <w:rPr>
          <w:rFonts w:ascii="Times New Roman" w:hAnsi="Times New Roman" w:cs="Times New Roman"/>
          <w:sz w:val="24"/>
          <w:szCs w:val="24"/>
        </w:rPr>
        <w:t xml:space="preserve">) odbywać się będą po uprzednim uzgodnieniu terminu z Zamawiającym. </w:t>
      </w:r>
    </w:p>
    <w:p w14:paraId="61C90574" w14:textId="77777777" w:rsidR="00075E35" w:rsidRPr="009F3DE3" w:rsidRDefault="00075E35" w:rsidP="00075E35">
      <w:pPr>
        <w:numPr>
          <w:ilvl w:val="0"/>
          <w:numId w:val="3"/>
        </w:numPr>
        <w:suppressAutoHyphens/>
        <w:spacing w:after="0" w:line="276" w:lineRule="auto"/>
        <w:ind w:left="567" w:hanging="567"/>
        <w:jc w:val="both"/>
        <w:rPr>
          <w:rFonts w:ascii="Times New Roman" w:hAnsi="Times New Roman" w:cs="Times New Roman"/>
          <w:sz w:val="24"/>
          <w:szCs w:val="24"/>
        </w:rPr>
      </w:pPr>
      <w:r w:rsidRPr="009F3DE3">
        <w:rPr>
          <w:rFonts w:ascii="Times New Roman" w:hAnsi="Times New Roman" w:cs="Times New Roman"/>
          <w:sz w:val="24"/>
          <w:szCs w:val="24"/>
        </w:rPr>
        <w:t>Zamawiający oświadcza, że przedmiot Umowy wskazany w ust. 1 będzie realizowany z udziałem dofinansowania wynikającego z umowy nr ROPS.IV.63.12.2023 zawartej w Zielonej Górze w dniu 29.05.2024r. pomiędzy Zamawiającym a Województwem Lubuskim – Regionalnym Ośrodkiem Polityki Społecznej w Zielonej Górze dotyczącej dofinansowania robót polegających na „Likwidacji barier architektonicznych oraz dostosowaniu budynku Polikliniki dla potrzeb niepełnosprawnych korzystających ze specjalistycznych świadczeń medycznych w 105 Kresowym Szpitalu Wojskowym z Przychodnią SP ZOZ w Żarach” .</w:t>
      </w:r>
    </w:p>
    <w:p w14:paraId="740C5682" w14:textId="77777777" w:rsidR="00E5724B" w:rsidRPr="004A0690" w:rsidRDefault="00E76B92" w:rsidP="00E5724B">
      <w:pPr>
        <w:numPr>
          <w:ilvl w:val="0"/>
          <w:numId w:val="3"/>
        </w:numPr>
        <w:suppressAutoHyphens/>
        <w:spacing w:after="0" w:line="276" w:lineRule="auto"/>
        <w:ind w:left="567" w:hanging="567"/>
        <w:jc w:val="both"/>
        <w:rPr>
          <w:rFonts w:ascii="Times New Roman" w:eastAsia="Arial" w:hAnsi="Times New Roman" w:cs="Times New Roman"/>
          <w:sz w:val="24"/>
          <w:szCs w:val="24"/>
          <w:lang w:val="it-IT" w:eastAsia="zh-CN" w:bidi="en-US"/>
        </w:rPr>
      </w:pPr>
      <w:r w:rsidRPr="004A0690">
        <w:rPr>
          <w:rFonts w:ascii="Times New Roman" w:eastAsia="Arial" w:hAnsi="Times New Roman" w:cs="Times New Roman"/>
          <w:sz w:val="24"/>
          <w:szCs w:val="24"/>
          <w:lang w:val="it-IT" w:eastAsia="zh-CN" w:bidi="en-US"/>
        </w:rPr>
        <w:t>Wykonawca oświadcza, że nie podlega wkluczeniu na podstawie: art. 5k rozporządzenia 833/2014 w brzmieniu nadanym rozporządzeniem Rady (UE) 2022/576 z dnia 8 kwietnia 2022 r. w sprawie zmiany rozporządzenia (UE) nr 833/2014 dotyczącego środków ograniczających w związku z działaniami Rosji destabilizującymi sytuację na Ukrainie, oraz art. 7 ust. 1 ustaw z dnia 13 kwietnia 2022 r. o szczególnych rozwiązaniach w zakresie przeciwdziałania wspieraniu agresji na Ukrainę oraz służących ochronie bezpieczeństwa narodowego.</w:t>
      </w:r>
    </w:p>
    <w:p w14:paraId="27E14ABF" w14:textId="77777777" w:rsidR="00B95543" w:rsidRPr="004A0690" w:rsidRDefault="00B95543" w:rsidP="00531C67">
      <w:pPr>
        <w:pStyle w:val="Akapitzlist"/>
        <w:keepNext/>
        <w:spacing w:before="120" w:after="60" w:line="276" w:lineRule="auto"/>
        <w:ind w:left="0"/>
        <w:jc w:val="center"/>
        <w:outlineLvl w:val="0"/>
        <w:rPr>
          <w:b/>
          <w:bCs/>
        </w:rPr>
      </w:pPr>
      <w:r w:rsidRPr="004A0690">
        <w:rPr>
          <w:b/>
          <w:bCs/>
        </w:rPr>
        <w:t>§</w:t>
      </w:r>
      <w:r w:rsidR="002444AE" w:rsidRPr="004A0690">
        <w:rPr>
          <w:b/>
          <w:bCs/>
        </w:rPr>
        <w:t xml:space="preserve"> </w:t>
      </w:r>
      <w:r w:rsidR="00A805E6" w:rsidRPr="004A0690">
        <w:rPr>
          <w:b/>
          <w:bCs/>
        </w:rPr>
        <w:t>2</w:t>
      </w:r>
      <w:r w:rsidRPr="004A0690">
        <w:rPr>
          <w:b/>
          <w:bCs/>
        </w:rPr>
        <w:t xml:space="preserve"> </w:t>
      </w:r>
      <w:r w:rsidRPr="004A0690">
        <w:rPr>
          <w:b/>
          <w:bCs/>
        </w:rPr>
        <w:br/>
        <w:t>TERMIN WYKONANIA UMOWY</w:t>
      </w:r>
    </w:p>
    <w:p w14:paraId="08FD49C5" w14:textId="77777777" w:rsidR="00684B4F" w:rsidRPr="004A0690" w:rsidRDefault="00684B4F" w:rsidP="009F1700">
      <w:pPr>
        <w:pStyle w:val="Akapitzlist"/>
        <w:numPr>
          <w:ilvl w:val="0"/>
          <w:numId w:val="9"/>
        </w:numPr>
        <w:spacing w:line="276" w:lineRule="auto"/>
        <w:ind w:left="567" w:hanging="567"/>
        <w:jc w:val="both"/>
        <w:rPr>
          <w:rFonts w:eastAsia="Arial"/>
          <w:lang w:bidi="en-US"/>
        </w:rPr>
      </w:pPr>
      <w:r w:rsidRPr="004A0690">
        <w:rPr>
          <w:rFonts w:eastAsia="Arial"/>
          <w:lang w:bidi="en-US"/>
        </w:rPr>
        <w:t xml:space="preserve">Rozpoczęcie </w:t>
      </w:r>
      <w:r w:rsidR="001A7869" w:rsidRPr="004A0690">
        <w:rPr>
          <w:rFonts w:eastAsia="Arial"/>
          <w:lang w:bidi="en-US"/>
        </w:rPr>
        <w:t xml:space="preserve">realizacji </w:t>
      </w:r>
      <w:r w:rsidRPr="004A0690">
        <w:rPr>
          <w:rFonts w:eastAsia="Arial"/>
          <w:lang w:bidi="en-US"/>
        </w:rPr>
        <w:t>przedmiotu Umowy przez Wykonawcę nastąpi z dniem zawarcia Umowy.</w:t>
      </w:r>
    </w:p>
    <w:p w14:paraId="7803CFDF" w14:textId="6166ABCC" w:rsidR="00480E78" w:rsidRPr="004A0690" w:rsidRDefault="00E5724B" w:rsidP="009F1700">
      <w:pPr>
        <w:pStyle w:val="Akapitzlist"/>
        <w:numPr>
          <w:ilvl w:val="0"/>
          <w:numId w:val="9"/>
        </w:numPr>
        <w:spacing w:line="276" w:lineRule="auto"/>
        <w:ind w:left="567" w:hanging="567"/>
        <w:jc w:val="both"/>
        <w:rPr>
          <w:rFonts w:eastAsia="Arial"/>
          <w:lang w:bidi="en-US"/>
        </w:rPr>
      </w:pPr>
      <w:r w:rsidRPr="004A0690">
        <w:rPr>
          <w:rFonts w:eastAsia="Arial"/>
          <w:lang w:bidi="en-US"/>
        </w:rPr>
        <w:t xml:space="preserve">Warunkiem rozpoczęcia prac jest protokolarne przekazanie terenu budowy przez </w:t>
      </w:r>
      <w:r w:rsidR="00684B4F" w:rsidRPr="004A0690">
        <w:rPr>
          <w:rFonts w:eastAsia="Arial"/>
          <w:lang w:bidi="en-US"/>
        </w:rPr>
        <w:t>Zamawiając</w:t>
      </w:r>
      <w:r w:rsidRPr="004A0690">
        <w:rPr>
          <w:rFonts w:eastAsia="Arial"/>
          <w:lang w:bidi="en-US"/>
        </w:rPr>
        <w:t>ego.</w:t>
      </w:r>
      <w:r w:rsidR="00684B4F" w:rsidRPr="004A0690">
        <w:rPr>
          <w:rFonts w:eastAsia="Arial"/>
          <w:lang w:bidi="en-US"/>
        </w:rPr>
        <w:t xml:space="preserve"> </w:t>
      </w:r>
      <w:r w:rsidRPr="004A0690">
        <w:rPr>
          <w:rFonts w:eastAsia="Arial"/>
          <w:lang w:bidi="en-US"/>
        </w:rPr>
        <w:t xml:space="preserve">Zamawiający </w:t>
      </w:r>
      <w:r w:rsidR="00684B4F" w:rsidRPr="004A0690">
        <w:rPr>
          <w:rFonts w:eastAsia="Arial"/>
          <w:lang w:bidi="en-US"/>
        </w:rPr>
        <w:t xml:space="preserve">przekaże Wykonawcy </w:t>
      </w:r>
      <w:r w:rsidRPr="004A0690">
        <w:rPr>
          <w:rFonts w:eastAsia="Arial"/>
          <w:lang w:bidi="en-US"/>
        </w:rPr>
        <w:t>t</w:t>
      </w:r>
      <w:r w:rsidR="00684B4F" w:rsidRPr="004A0690">
        <w:rPr>
          <w:rFonts w:eastAsia="Arial"/>
          <w:lang w:bidi="en-US"/>
        </w:rPr>
        <w:t xml:space="preserve">erenu </w:t>
      </w:r>
      <w:r w:rsidRPr="004A0690">
        <w:rPr>
          <w:rFonts w:eastAsia="Arial"/>
          <w:lang w:bidi="en-US"/>
        </w:rPr>
        <w:t>b</w:t>
      </w:r>
      <w:r w:rsidR="00684B4F" w:rsidRPr="004A0690">
        <w:rPr>
          <w:rFonts w:eastAsia="Arial"/>
          <w:lang w:bidi="en-US"/>
        </w:rPr>
        <w:t xml:space="preserve">udowy w terminie do </w:t>
      </w:r>
      <w:r w:rsidR="00075E35">
        <w:rPr>
          <w:rFonts w:eastAsia="Arial"/>
          <w:lang w:bidi="en-US"/>
        </w:rPr>
        <w:t>3</w:t>
      </w:r>
      <w:r w:rsidR="00075E35" w:rsidRPr="004A0690">
        <w:rPr>
          <w:rFonts w:eastAsia="Arial"/>
          <w:lang w:bidi="en-US"/>
        </w:rPr>
        <w:t xml:space="preserve"> </w:t>
      </w:r>
      <w:r w:rsidR="00684B4F" w:rsidRPr="004A0690">
        <w:rPr>
          <w:rFonts w:eastAsia="Arial"/>
          <w:lang w:bidi="en-US"/>
        </w:rPr>
        <w:t xml:space="preserve">dni roboczych od </w:t>
      </w:r>
      <w:r w:rsidRPr="004A0690">
        <w:rPr>
          <w:rFonts w:eastAsia="Arial"/>
          <w:lang w:bidi="en-US"/>
        </w:rPr>
        <w:t xml:space="preserve">daty zawarcia </w:t>
      </w:r>
      <w:r w:rsidR="00684B4F" w:rsidRPr="004A0690">
        <w:rPr>
          <w:rFonts w:eastAsia="Arial"/>
          <w:lang w:bidi="en-US"/>
        </w:rPr>
        <w:t>Umowy</w:t>
      </w:r>
      <w:r w:rsidRPr="004A0690">
        <w:rPr>
          <w:rFonts w:eastAsia="Arial"/>
          <w:lang w:bidi="en-US"/>
        </w:rPr>
        <w:t xml:space="preserve">, co zostanie potwierdzone protokołem przekazania podpisanym przez obie strony. </w:t>
      </w:r>
    </w:p>
    <w:p w14:paraId="454A9EE3" w14:textId="4B99A590" w:rsidR="008738D6" w:rsidRPr="004A0690" w:rsidRDefault="00E5724B" w:rsidP="009F1700">
      <w:pPr>
        <w:pStyle w:val="Akapitzlist"/>
        <w:numPr>
          <w:ilvl w:val="0"/>
          <w:numId w:val="9"/>
        </w:numPr>
        <w:spacing w:line="276" w:lineRule="auto"/>
        <w:ind w:left="567" w:hanging="567"/>
        <w:jc w:val="both"/>
        <w:rPr>
          <w:rFonts w:eastAsia="Arial"/>
          <w:lang w:bidi="en-US"/>
        </w:rPr>
      </w:pPr>
      <w:r w:rsidRPr="004A0690">
        <w:rPr>
          <w:rFonts w:eastAsia="Arial"/>
          <w:lang w:bidi="en-US"/>
        </w:rPr>
        <w:t xml:space="preserve">Przedmiot Umowy zostanie zrealizowany przez </w:t>
      </w:r>
      <w:r w:rsidR="008738D6" w:rsidRPr="004A0690">
        <w:rPr>
          <w:rFonts w:eastAsia="Arial"/>
          <w:lang w:bidi="en-US"/>
        </w:rPr>
        <w:t>Wykonawc</w:t>
      </w:r>
      <w:r w:rsidRPr="004A0690">
        <w:rPr>
          <w:rFonts w:eastAsia="Arial"/>
          <w:lang w:bidi="en-US"/>
        </w:rPr>
        <w:t>ę</w:t>
      </w:r>
      <w:r w:rsidR="008738D6" w:rsidRPr="004A0690">
        <w:rPr>
          <w:rFonts w:eastAsia="Arial"/>
          <w:lang w:bidi="en-US"/>
        </w:rPr>
        <w:t xml:space="preserve"> w terminie </w:t>
      </w:r>
      <w:r w:rsidR="00075E35">
        <w:rPr>
          <w:bCs/>
          <w:color w:val="FF0000"/>
        </w:rPr>
        <w:t>1</w:t>
      </w:r>
      <w:r w:rsidR="00075E35" w:rsidRPr="009C4D1E">
        <w:rPr>
          <w:bCs/>
          <w:color w:val="FF0000"/>
        </w:rPr>
        <w:t xml:space="preserve"> miesi</w:t>
      </w:r>
      <w:r w:rsidR="00075E35">
        <w:rPr>
          <w:bCs/>
          <w:color w:val="FF0000"/>
        </w:rPr>
        <w:t>ąca</w:t>
      </w:r>
      <w:r w:rsidR="008738D6" w:rsidRPr="004A0690">
        <w:rPr>
          <w:bCs/>
        </w:rPr>
        <w:t xml:space="preserve">, licząc od </w:t>
      </w:r>
      <w:r w:rsidRPr="004A0690">
        <w:rPr>
          <w:bCs/>
        </w:rPr>
        <w:t xml:space="preserve">daty zawarcia niniejszej Umowy. </w:t>
      </w:r>
    </w:p>
    <w:p w14:paraId="5ABE547D" w14:textId="6C4E92A2" w:rsidR="00C7167D" w:rsidRPr="004A0690" w:rsidRDefault="00C7167D" w:rsidP="00E5724B">
      <w:pPr>
        <w:numPr>
          <w:ilvl w:val="0"/>
          <w:numId w:val="9"/>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Wykonawca wykona </w:t>
      </w:r>
      <w:r w:rsidR="001A7869" w:rsidRPr="004A0690">
        <w:rPr>
          <w:rFonts w:ascii="Times New Roman" w:eastAsia="Arial" w:hAnsi="Times New Roman" w:cs="Times New Roman"/>
          <w:sz w:val="24"/>
          <w:szCs w:val="24"/>
          <w:lang w:eastAsia="zh-CN" w:bidi="en-US"/>
        </w:rPr>
        <w:t>p</w:t>
      </w:r>
      <w:r w:rsidRPr="004A0690">
        <w:rPr>
          <w:rFonts w:ascii="Times New Roman" w:eastAsia="Arial" w:hAnsi="Times New Roman" w:cs="Times New Roman"/>
          <w:sz w:val="24"/>
          <w:szCs w:val="24"/>
          <w:lang w:eastAsia="zh-CN" w:bidi="en-US"/>
        </w:rPr>
        <w:t>rzedmiot Umowy w ścisłej współpracy z Zamawiającym, zgodnie z Umową</w:t>
      </w:r>
      <w:r w:rsidR="00C707FD" w:rsidRPr="004A0690">
        <w:rPr>
          <w:rFonts w:ascii="Times New Roman" w:eastAsia="Arial" w:hAnsi="Times New Roman" w:cs="Times New Roman"/>
          <w:sz w:val="24"/>
          <w:szCs w:val="24"/>
          <w:lang w:eastAsia="zh-CN" w:bidi="en-US"/>
        </w:rPr>
        <w:t xml:space="preserve"> </w:t>
      </w:r>
      <w:r w:rsidR="00BC6D46" w:rsidRPr="004A0690">
        <w:rPr>
          <w:rFonts w:ascii="Times New Roman" w:eastAsia="Arial" w:hAnsi="Times New Roman" w:cs="Times New Roman"/>
          <w:sz w:val="24"/>
          <w:szCs w:val="24"/>
          <w:lang w:eastAsia="zh-CN" w:bidi="en-US"/>
        </w:rPr>
        <w:t xml:space="preserve">i </w:t>
      </w:r>
      <w:r w:rsidR="00E92192" w:rsidRPr="004A0690">
        <w:rPr>
          <w:rFonts w:ascii="Times New Roman" w:eastAsia="Arial" w:hAnsi="Times New Roman" w:cs="Times New Roman"/>
          <w:sz w:val="24"/>
          <w:szCs w:val="24"/>
          <w:lang w:eastAsia="zh-CN" w:bidi="en-US"/>
        </w:rPr>
        <w:t xml:space="preserve">załączonymi do niej </w:t>
      </w:r>
      <w:r w:rsidR="00BC6D46" w:rsidRPr="004A0690">
        <w:rPr>
          <w:rFonts w:ascii="Times New Roman" w:eastAsia="Arial" w:hAnsi="Times New Roman" w:cs="Times New Roman"/>
          <w:sz w:val="24"/>
          <w:szCs w:val="24"/>
          <w:lang w:eastAsia="zh-CN" w:bidi="en-US"/>
        </w:rPr>
        <w:t xml:space="preserve">dokumentami oraz zgodnie z zasadami sztuki budowlanej, wiedzy technicznej, obowiązującymi przepisami prawa, normami oraz z zachowaniem należytej staranności w ich wykonaniu, bezpieczeństwem, </w:t>
      </w:r>
      <w:r w:rsidR="009F1700" w:rsidRPr="004A0690">
        <w:rPr>
          <w:rFonts w:ascii="Times New Roman" w:eastAsia="Arial" w:hAnsi="Times New Roman" w:cs="Times New Roman"/>
          <w:sz w:val="24"/>
          <w:szCs w:val="24"/>
          <w:lang w:eastAsia="zh-CN" w:bidi="en-US"/>
        </w:rPr>
        <w:t>dobrą, jakością</w:t>
      </w:r>
      <w:r w:rsidR="00BC6D46" w:rsidRPr="004A0690">
        <w:rPr>
          <w:rFonts w:ascii="Times New Roman" w:eastAsia="Arial" w:hAnsi="Times New Roman" w:cs="Times New Roman"/>
          <w:sz w:val="24"/>
          <w:szCs w:val="24"/>
          <w:lang w:eastAsia="zh-CN" w:bidi="en-US"/>
        </w:rPr>
        <w:t xml:space="preserve"> i właściwą organizacją. </w:t>
      </w:r>
    </w:p>
    <w:p w14:paraId="52BC1A13" w14:textId="77777777" w:rsidR="00BC6D46" w:rsidRPr="004A0690" w:rsidRDefault="00BC6D46" w:rsidP="00B8259B">
      <w:pPr>
        <w:numPr>
          <w:ilvl w:val="0"/>
          <w:numId w:val="9"/>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Za termin wykonania przedmiotu </w:t>
      </w:r>
      <w:r w:rsidR="00E92192"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 xml:space="preserve">mowy przyjmuje się </w:t>
      </w:r>
      <w:r w:rsidR="00C7167D" w:rsidRPr="004A0690">
        <w:rPr>
          <w:rFonts w:ascii="Times New Roman" w:eastAsia="Arial" w:hAnsi="Times New Roman" w:cs="Times New Roman"/>
          <w:sz w:val="24"/>
          <w:szCs w:val="24"/>
          <w:lang w:eastAsia="zh-CN" w:bidi="en-US"/>
        </w:rPr>
        <w:t>datę poświadczoną w</w:t>
      </w:r>
      <w:r w:rsidRPr="004A0690">
        <w:rPr>
          <w:rFonts w:ascii="Times New Roman" w:eastAsia="Arial" w:hAnsi="Times New Roman" w:cs="Times New Roman"/>
          <w:sz w:val="24"/>
          <w:szCs w:val="24"/>
          <w:lang w:eastAsia="zh-CN" w:bidi="en-US"/>
        </w:rPr>
        <w:t xml:space="preserve"> </w:t>
      </w:r>
      <w:r w:rsidR="00C7167D" w:rsidRPr="004A0690">
        <w:rPr>
          <w:rFonts w:ascii="Times New Roman" w:eastAsia="Arial" w:hAnsi="Times New Roman" w:cs="Times New Roman"/>
          <w:sz w:val="24"/>
          <w:szCs w:val="24"/>
          <w:lang w:eastAsia="zh-CN" w:bidi="en-US"/>
        </w:rPr>
        <w:t xml:space="preserve">protokole </w:t>
      </w:r>
      <w:r w:rsidRPr="004A0690">
        <w:rPr>
          <w:rFonts w:ascii="Times New Roman" w:eastAsia="Arial" w:hAnsi="Times New Roman" w:cs="Times New Roman"/>
          <w:sz w:val="24"/>
          <w:szCs w:val="24"/>
          <w:lang w:eastAsia="zh-CN" w:bidi="en-US"/>
        </w:rPr>
        <w:t xml:space="preserve">odbioru końcowego </w:t>
      </w:r>
      <w:r w:rsidR="0080282E" w:rsidRPr="004A0690">
        <w:rPr>
          <w:rFonts w:ascii="Times New Roman" w:eastAsia="Arial" w:hAnsi="Times New Roman" w:cs="Times New Roman"/>
          <w:sz w:val="24"/>
          <w:szCs w:val="24"/>
          <w:lang w:eastAsia="zh-CN" w:bidi="en-US"/>
        </w:rPr>
        <w:t>przez Strony Umowy.</w:t>
      </w:r>
      <w:r w:rsidR="00C707FD" w:rsidRPr="004A0690">
        <w:rPr>
          <w:rFonts w:ascii="Times New Roman" w:eastAsia="Arial" w:hAnsi="Times New Roman" w:cs="Times New Roman"/>
          <w:sz w:val="24"/>
          <w:szCs w:val="24"/>
          <w:lang w:eastAsia="zh-CN" w:bidi="en-US"/>
        </w:rPr>
        <w:t xml:space="preserve"> </w:t>
      </w:r>
    </w:p>
    <w:p w14:paraId="15411C81" w14:textId="77777777" w:rsidR="00A805E6" w:rsidRPr="004A0690" w:rsidRDefault="00BC6D46" w:rsidP="00531C67">
      <w:pPr>
        <w:pStyle w:val="Akapitzlist"/>
        <w:keepNext/>
        <w:spacing w:before="120" w:after="60" w:line="276" w:lineRule="auto"/>
        <w:ind w:left="0"/>
        <w:jc w:val="center"/>
        <w:outlineLvl w:val="0"/>
        <w:rPr>
          <w:b/>
          <w:bCs/>
        </w:rPr>
      </w:pPr>
      <w:r w:rsidRPr="004A0690">
        <w:rPr>
          <w:b/>
          <w:bCs/>
        </w:rPr>
        <w:t>§ 3</w:t>
      </w:r>
      <w:r w:rsidR="002444AE" w:rsidRPr="004A0690">
        <w:rPr>
          <w:b/>
          <w:bCs/>
        </w:rPr>
        <w:t xml:space="preserve"> </w:t>
      </w:r>
      <w:r w:rsidR="00A805E6" w:rsidRPr="004A0690">
        <w:rPr>
          <w:b/>
          <w:bCs/>
        </w:rPr>
        <w:br/>
        <w:t xml:space="preserve">PRZEDSTAWICIELE STRON </w:t>
      </w:r>
    </w:p>
    <w:p w14:paraId="7DEF2CEB" w14:textId="77777777" w:rsidR="00BC6D46" w:rsidRPr="004A0690" w:rsidRDefault="00BC6D46" w:rsidP="00B8259B">
      <w:pPr>
        <w:numPr>
          <w:ilvl w:val="0"/>
          <w:numId w:val="10"/>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Ze strony Zamawiającego do kontrolowania przebiegu </w:t>
      </w:r>
      <w:r w:rsidR="00E92192" w:rsidRPr="004A0690">
        <w:rPr>
          <w:rFonts w:ascii="Times New Roman" w:eastAsia="Arial" w:hAnsi="Times New Roman" w:cs="Times New Roman"/>
          <w:sz w:val="24"/>
          <w:szCs w:val="24"/>
          <w:lang w:eastAsia="zh-CN" w:bidi="en-US"/>
        </w:rPr>
        <w:t xml:space="preserve">realizacji </w:t>
      </w:r>
      <w:r w:rsidRPr="004A0690">
        <w:rPr>
          <w:rFonts w:ascii="Times New Roman" w:eastAsia="Arial" w:hAnsi="Times New Roman" w:cs="Times New Roman"/>
          <w:sz w:val="24"/>
          <w:szCs w:val="24"/>
          <w:lang w:eastAsia="zh-CN" w:bidi="en-US"/>
        </w:rPr>
        <w:t>prac</w:t>
      </w:r>
      <w:r w:rsidR="00E92192" w:rsidRPr="004A0690">
        <w:rPr>
          <w:rFonts w:ascii="Times New Roman" w:eastAsia="Arial" w:hAnsi="Times New Roman" w:cs="Times New Roman"/>
          <w:sz w:val="24"/>
          <w:szCs w:val="24"/>
          <w:lang w:eastAsia="zh-CN" w:bidi="en-US"/>
        </w:rPr>
        <w:t xml:space="preserve"> obejmujących przedmiot Umowy</w:t>
      </w:r>
      <w:r w:rsidRPr="004A0690">
        <w:rPr>
          <w:rFonts w:ascii="Times New Roman" w:eastAsia="Arial" w:hAnsi="Times New Roman" w:cs="Times New Roman"/>
          <w:sz w:val="24"/>
          <w:szCs w:val="24"/>
          <w:lang w:eastAsia="zh-CN" w:bidi="en-US"/>
        </w:rPr>
        <w:t xml:space="preserve">, w tym </w:t>
      </w:r>
      <w:r w:rsidR="00E92192" w:rsidRPr="004A0690">
        <w:rPr>
          <w:rFonts w:ascii="Times New Roman" w:eastAsia="Arial" w:hAnsi="Times New Roman" w:cs="Times New Roman"/>
          <w:sz w:val="24"/>
          <w:szCs w:val="24"/>
          <w:lang w:eastAsia="zh-CN" w:bidi="en-US"/>
        </w:rPr>
        <w:t xml:space="preserve">końcowego </w:t>
      </w:r>
      <w:r w:rsidRPr="004A0690">
        <w:rPr>
          <w:rFonts w:ascii="Times New Roman" w:eastAsia="Arial" w:hAnsi="Times New Roman" w:cs="Times New Roman"/>
          <w:sz w:val="24"/>
          <w:szCs w:val="24"/>
          <w:lang w:eastAsia="zh-CN" w:bidi="en-US"/>
        </w:rPr>
        <w:t xml:space="preserve">odbioru przedmiotu </w:t>
      </w:r>
      <w:r w:rsidR="00E92192"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 xml:space="preserve">mowy Zamawiający wyznacza następujące osoby: </w:t>
      </w:r>
    </w:p>
    <w:p w14:paraId="6AF6ED14" w14:textId="3B804520" w:rsidR="00E646AB" w:rsidRPr="009C4D1E" w:rsidRDefault="00C7167D" w:rsidP="00231617">
      <w:pPr>
        <w:pStyle w:val="Akapitzlist"/>
        <w:widowControl w:val="0"/>
        <w:numPr>
          <w:ilvl w:val="0"/>
          <w:numId w:val="43"/>
        </w:numPr>
        <w:pBdr>
          <w:top w:val="nil"/>
          <w:left w:val="nil"/>
          <w:bottom w:val="nil"/>
          <w:right w:val="nil"/>
          <w:between w:val="nil"/>
          <w:bar w:val="nil"/>
        </w:pBdr>
        <w:suppressAutoHyphens w:val="0"/>
        <w:spacing w:line="276" w:lineRule="auto"/>
        <w:jc w:val="both"/>
      </w:pPr>
      <w:r w:rsidRPr="009C4D1E">
        <w:t>Przedstawiciel</w:t>
      </w:r>
      <w:r w:rsidR="00E646AB" w:rsidRPr="009C4D1E">
        <w:t xml:space="preserve"> Zamawiającego: Pan/Pani …………..………</w:t>
      </w:r>
      <w:r w:rsidR="00346493" w:rsidRPr="009C4D1E">
        <w:t xml:space="preserve">… tel. </w:t>
      </w:r>
      <w:r w:rsidR="00E646AB" w:rsidRPr="009C4D1E">
        <w:t>…………</w:t>
      </w:r>
      <w:r w:rsidR="00346493" w:rsidRPr="009C4D1E">
        <w:t xml:space="preserve"> e-mail …</w:t>
      </w:r>
      <w:r w:rsidR="00B66D0E">
        <w:t>………………………</w:t>
      </w:r>
      <w:r w:rsidR="00346493" w:rsidRPr="009C4D1E">
        <w:t>….</w:t>
      </w:r>
    </w:p>
    <w:p w14:paraId="6B202B3C" w14:textId="77777777" w:rsidR="00C7167D" w:rsidRPr="004A0690" w:rsidRDefault="00C7167D" w:rsidP="00F87AC9">
      <w:pPr>
        <w:pStyle w:val="Akapitzlist"/>
        <w:numPr>
          <w:ilvl w:val="0"/>
          <w:numId w:val="10"/>
        </w:numPr>
        <w:pBdr>
          <w:top w:val="nil"/>
          <w:left w:val="nil"/>
          <w:bottom w:val="nil"/>
          <w:right w:val="nil"/>
          <w:between w:val="nil"/>
          <w:bar w:val="nil"/>
        </w:pBdr>
        <w:spacing w:line="276" w:lineRule="auto"/>
        <w:ind w:left="567" w:hanging="567"/>
        <w:jc w:val="both"/>
      </w:pPr>
      <w:r w:rsidRPr="004A0690">
        <w:t>Ze strony Wykonawcy osobą odpowiedzialną za prawidłową realizację niniejszej Umowy jest: Pan/Pani ……………………….... tel. ………… e-mail …….</w:t>
      </w:r>
    </w:p>
    <w:p w14:paraId="4C277DC1" w14:textId="41B41FA8" w:rsidR="006E2D62" w:rsidRPr="004A0690" w:rsidRDefault="006E2D62" w:rsidP="006E2D62">
      <w:pPr>
        <w:numPr>
          <w:ilvl w:val="0"/>
          <w:numId w:val="10"/>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Osoby wskazane w </w:t>
      </w:r>
      <w:bookmarkStart w:id="3" w:name="_Hlk160701430"/>
      <w:r w:rsidR="009406E8">
        <w:rPr>
          <w:rFonts w:ascii="Times New Roman" w:eastAsia="Arial" w:hAnsi="Times New Roman" w:cs="Times New Roman"/>
          <w:sz w:val="24"/>
          <w:szCs w:val="24"/>
          <w:lang w:eastAsia="zh-CN" w:bidi="en-US"/>
        </w:rPr>
        <w:t>ust. 1 i 2</w:t>
      </w:r>
      <w:r w:rsidR="001A7869" w:rsidRPr="004A0690">
        <w:rPr>
          <w:rFonts w:ascii="Times New Roman" w:eastAsia="Arial" w:hAnsi="Times New Roman" w:cs="Times New Roman"/>
          <w:sz w:val="24"/>
          <w:szCs w:val="24"/>
          <w:lang w:eastAsia="zh-CN" w:bidi="en-US"/>
        </w:rPr>
        <w:t xml:space="preserve"> </w:t>
      </w:r>
      <w:bookmarkEnd w:id="3"/>
      <w:r w:rsidRPr="004A0690">
        <w:rPr>
          <w:rFonts w:ascii="Times New Roman" w:eastAsia="Arial" w:hAnsi="Times New Roman" w:cs="Times New Roman"/>
          <w:sz w:val="24"/>
          <w:szCs w:val="24"/>
          <w:lang w:eastAsia="zh-CN" w:bidi="en-US"/>
        </w:rPr>
        <w:t xml:space="preserve">są uprawnione do odbioru wszelkiej korespondencji związanej z </w:t>
      </w:r>
      <w:r w:rsidR="001A7869" w:rsidRPr="004A0690">
        <w:rPr>
          <w:rFonts w:ascii="Times New Roman" w:eastAsia="Arial" w:hAnsi="Times New Roman" w:cs="Times New Roman"/>
          <w:sz w:val="24"/>
          <w:szCs w:val="24"/>
          <w:lang w:eastAsia="zh-CN" w:bidi="en-US"/>
        </w:rPr>
        <w:t xml:space="preserve">realizacją przedmiotu </w:t>
      </w:r>
      <w:r w:rsidRPr="004A0690">
        <w:rPr>
          <w:rFonts w:ascii="Times New Roman" w:eastAsia="Arial" w:hAnsi="Times New Roman" w:cs="Times New Roman"/>
          <w:sz w:val="24"/>
          <w:szCs w:val="24"/>
          <w:lang w:eastAsia="zh-CN" w:bidi="en-US"/>
        </w:rPr>
        <w:t>Umow</w:t>
      </w:r>
      <w:r w:rsidR="001A7869" w:rsidRPr="004A0690">
        <w:rPr>
          <w:rFonts w:ascii="Times New Roman" w:eastAsia="Arial" w:hAnsi="Times New Roman" w:cs="Times New Roman"/>
          <w:sz w:val="24"/>
          <w:szCs w:val="24"/>
          <w:lang w:eastAsia="zh-CN" w:bidi="en-US"/>
        </w:rPr>
        <w:t>y</w:t>
      </w:r>
      <w:r w:rsidRPr="004A0690">
        <w:rPr>
          <w:rFonts w:ascii="Times New Roman" w:eastAsia="Arial" w:hAnsi="Times New Roman" w:cs="Times New Roman"/>
          <w:sz w:val="24"/>
          <w:szCs w:val="24"/>
          <w:lang w:eastAsia="zh-CN" w:bidi="en-US"/>
        </w:rPr>
        <w:t xml:space="preserve">. Ponadto osoby te mają obowiązek niezwłocznego udzielania personelowi drugiej Strony informacji związanych z realizacją przedmiotu Umowy. </w:t>
      </w:r>
    </w:p>
    <w:p w14:paraId="221030C1" w14:textId="50E0EE49" w:rsidR="006E2D62" w:rsidRPr="004A0690" w:rsidRDefault="006E2D62" w:rsidP="006E2D62">
      <w:pPr>
        <w:numPr>
          <w:ilvl w:val="0"/>
          <w:numId w:val="10"/>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W przypadku zmiany danych osób, o których mowa w</w:t>
      </w:r>
      <w:r w:rsidR="009406E8">
        <w:rPr>
          <w:rFonts w:ascii="Times New Roman" w:eastAsia="Arial" w:hAnsi="Times New Roman" w:cs="Times New Roman"/>
          <w:sz w:val="24"/>
          <w:szCs w:val="24"/>
          <w:lang w:eastAsia="zh-CN" w:bidi="en-US"/>
        </w:rPr>
        <w:t xml:space="preserve"> ust. 1 i 2</w:t>
      </w:r>
      <w:r w:rsidRPr="004A0690">
        <w:rPr>
          <w:rFonts w:ascii="Times New Roman" w:eastAsia="Arial" w:hAnsi="Times New Roman" w:cs="Times New Roman"/>
          <w:sz w:val="24"/>
          <w:szCs w:val="24"/>
          <w:lang w:eastAsia="zh-CN" w:bidi="en-US"/>
        </w:rPr>
        <w:t xml:space="preserve">, Strony zobowiązują się do powiadomienia drugiej Strony, a dokonane zmiany są skuteczne w stosunku do drugiej Strony z chwilą jej zawiadomienia. </w:t>
      </w:r>
    </w:p>
    <w:p w14:paraId="7040E2A6" w14:textId="77777777" w:rsidR="00641D91" w:rsidRPr="004A0690" w:rsidRDefault="00641D91" w:rsidP="005516AF">
      <w:pPr>
        <w:numPr>
          <w:ilvl w:val="0"/>
          <w:numId w:val="10"/>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Wykonawca zobowiązany </w:t>
      </w:r>
      <w:r w:rsidR="00E903E0" w:rsidRPr="004A0690">
        <w:rPr>
          <w:rFonts w:ascii="Times New Roman" w:eastAsia="Arial" w:hAnsi="Times New Roman" w:cs="Times New Roman"/>
          <w:sz w:val="24"/>
          <w:szCs w:val="24"/>
          <w:lang w:eastAsia="zh-CN" w:bidi="en-US"/>
        </w:rPr>
        <w:t xml:space="preserve">jest do przestrzegania, aby osoby </w:t>
      </w:r>
      <w:r w:rsidRPr="004A0690">
        <w:rPr>
          <w:rFonts w:ascii="Times New Roman" w:eastAsia="Arial" w:hAnsi="Times New Roman" w:cs="Times New Roman"/>
          <w:sz w:val="24"/>
          <w:szCs w:val="24"/>
          <w:lang w:eastAsia="zh-CN" w:bidi="en-US"/>
        </w:rPr>
        <w:t xml:space="preserve">zaangażowane do wykonania robót </w:t>
      </w:r>
      <w:r w:rsidR="00E903E0" w:rsidRPr="004A0690">
        <w:rPr>
          <w:rFonts w:ascii="Times New Roman" w:eastAsia="Arial" w:hAnsi="Times New Roman" w:cs="Times New Roman"/>
          <w:sz w:val="24"/>
          <w:szCs w:val="24"/>
          <w:lang w:eastAsia="zh-CN" w:bidi="en-US"/>
        </w:rPr>
        <w:t xml:space="preserve">posiadały na terenie budowy </w:t>
      </w:r>
      <w:r w:rsidRPr="004A0690">
        <w:rPr>
          <w:rFonts w:ascii="Times New Roman" w:eastAsia="Arial" w:hAnsi="Times New Roman" w:cs="Times New Roman"/>
          <w:sz w:val="24"/>
          <w:szCs w:val="24"/>
          <w:lang w:eastAsia="zh-CN" w:bidi="en-US"/>
        </w:rPr>
        <w:t xml:space="preserve">oznaczenia identyfikujące podmioty, które je zaangażowały. </w:t>
      </w:r>
    </w:p>
    <w:p w14:paraId="0443E1C9" w14:textId="77777777" w:rsidR="00BC6D46" w:rsidRPr="004A0690" w:rsidRDefault="00BC6D46" w:rsidP="00531C67">
      <w:pPr>
        <w:pStyle w:val="Akapitzlist"/>
        <w:keepNext/>
        <w:spacing w:before="120" w:after="60" w:line="276" w:lineRule="auto"/>
        <w:ind w:left="0"/>
        <w:jc w:val="center"/>
        <w:outlineLvl w:val="0"/>
        <w:rPr>
          <w:b/>
          <w:bCs/>
        </w:rPr>
      </w:pPr>
      <w:bookmarkStart w:id="4" w:name="_Hlk110852706"/>
      <w:r w:rsidRPr="004A0690">
        <w:rPr>
          <w:b/>
          <w:bCs/>
        </w:rPr>
        <w:t>§ 4</w:t>
      </w:r>
      <w:r w:rsidR="00A805E6" w:rsidRPr="004A0690">
        <w:rPr>
          <w:b/>
          <w:bCs/>
        </w:rPr>
        <w:br/>
        <w:t xml:space="preserve">OBOWIĄZKI ZAMAWIAJĄCEGO </w:t>
      </w:r>
    </w:p>
    <w:bookmarkEnd w:id="4"/>
    <w:p w14:paraId="3B3989A7" w14:textId="77777777" w:rsidR="00BC6D46" w:rsidRPr="004A0690" w:rsidRDefault="00BC6D46" w:rsidP="00C82305">
      <w:pPr>
        <w:pStyle w:val="Akapitzlist"/>
        <w:numPr>
          <w:ilvl w:val="0"/>
          <w:numId w:val="48"/>
        </w:numPr>
        <w:tabs>
          <w:tab w:val="left" w:pos="566"/>
        </w:tabs>
        <w:spacing w:line="276" w:lineRule="auto"/>
        <w:ind w:hanging="578"/>
        <w:rPr>
          <w:rFonts w:eastAsia="Arial"/>
          <w:lang w:bidi="en-US"/>
        </w:rPr>
      </w:pPr>
      <w:r w:rsidRPr="004A0690">
        <w:rPr>
          <w:rFonts w:eastAsia="Arial"/>
          <w:lang w:bidi="en-US"/>
        </w:rPr>
        <w:t xml:space="preserve">Do obowiązków Zamawiającego należy: </w:t>
      </w:r>
    </w:p>
    <w:p w14:paraId="296296E6" w14:textId="77777777" w:rsidR="00BC6D46" w:rsidRPr="004A0690" w:rsidRDefault="00CA41FD" w:rsidP="00B8259B">
      <w:pPr>
        <w:pStyle w:val="Akapitzlist"/>
        <w:numPr>
          <w:ilvl w:val="0"/>
          <w:numId w:val="11"/>
        </w:numPr>
        <w:tabs>
          <w:tab w:val="left" w:pos="1134"/>
        </w:tabs>
        <w:spacing w:line="276" w:lineRule="auto"/>
        <w:ind w:left="1134" w:hanging="567"/>
        <w:jc w:val="both"/>
        <w:rPr>
          <w:rFonts w:eastAsia="Arial"/>
          <w:lang w:bidi="en-US"/>
        </w:rPr>
      </w:pPr>
      <w:r w:rsidRPr="004A0690">
        <w:rPr>
          <w:rFonts w:eastAsia="Arial"/>
          <w:lang w:bidi="en-US"/>
        </w:rPr>
        <w:t>P</w:t>
      </w:r>
      <w:r w:rsidR="00BC6D46" w:rsidRPr="004A0690">
        <w:rPr>
          <w:rFonts w:eastAsia="Arial"/>
          <w:lang w:bidi="en-US"/>
        </w:rPr>
        <w:t xml:space="preserve">rotokolarne przekazanie </w:t>
      </w:r>
      <w:r w:rsidR="00A64F0A" w:rsidRPr="004A0690">
        <w:rPr>
          <w:rFonts w:eastAsia="Arial"/>
          <w:lang w:bidi="en-US"/>
        </w:rPr>
        <w:t>T</w:t>
      </w:r>
      <w:r w:rsidR="00BC6D46" w:rsidRPr="004A0690">
        <w:rPr>
          <w:rFonts w:eastAsia="Arial"/>
          <w:lang w:bidi="en-US"/>
        </w:rPr>
        <w:t xml:space="preserve">erenu </w:t>
      </w:r>
      <w:r w:rsidR="00A64F0A" w:rsidRPr="004A0690">
        <w:rPr>
          <w:rFonts w:eastAsia="Arial"/>
          <w:lang w:bidi="en-US"/>
        </w:rPr>
        <w:t>B</w:t>
      </w:r>
      <w:r w:rsidR="00EA7A36" w:rsidRPr="004A0690">
        <w:rPr>
          <w:rFonts w:eastAsia="Arial"/>
          <w:lang w:bidi="en-US"/>
        </w:rPr>
        <w:t>udowy</w:t>
      </w:r>
      <w:r w:rsidR="00BC6D46" w:rsidRPr="004A0690">
        <w:rPr>
          <w:rFonts w:eastAsia="Arial"/>
          <w:lang w:bidi="en-US"/>
        </w:rPr>
        <w:t xml:space="preserve"> i dostarczenie dokumentacji</w:t>
      </w:r>
      <w:r w:rsidR="00A64F0A" w:rsidRPr="004A0690">
        <w:rPr>
          <w:rFonts w:eastAsia="Arial"/>
          <w:lang w:bidi="en-US"/>
        </w:rPr>
        <w:t xml:space="preserve"> w terminie wskazanym w </w:t>
      </w:r>
      <w:r w:rsidR="00480E78" w:rsidRPr="004A0690">
        <w:rPr>
          <w:rFonts w:eastAsia="Arial"/>
          <w:lang w:bidi="en-US"/>
        </w:rPr>
        <w:t>§</w:t>
      </w:r>
      <w:r w:rsidR="00A64F0A" w:rsidRPr="004A0690">
        <w:rPr>
          <w:rFonts w:eastAsia="Arial"/>
          <w:lang w:bidi="en-US"/>
        </w:rPr>
        <w:t xml:space="preserve"> </w:t>
      </w:r>
      <w:r w:rsidR="00480E78" w:rsidRPr="004A0690">
        <w:rPr>
          <w:rStyle w:val="Odwoaniedokomentarza"/>
          <w:rFonts w:eastAsiaTheme="minorHAnsi"/>
          <w:sz w:val="24"/>
          <w:szCs w:val="24"/>
          <w:lang w:eastAsia="en-US"/>
        </w:rPr>
        <w:t>2 ust. 2</w:t>
      </w:r>
      <w:r w:rsidR="008554B0" w:rsidRPr="004A0690">
        <w:rPr>
          <w:rStyle w:val="Odwoaniedokomentarza"/>
          <w:rFonts w:eastAsiaTheme="minorHAnsi"/>
          <w:sz w:val="24"/>
          <w:szCs w:val="24"/>
          <w:lang w:eastAsia="en-US"/>
        </w:rPr>
        <w:t>;</w:t>
      </w:r>
    </w:p>
    <w:p w14:paraId="4643B71E" w14:textId="77777777" w:rsidR="00BC6D46" w:rsidRPr="004A0690" w:rsidRDefault="00CA41FD" w:rsidP="00B8259B">
      <w:pPr>
        <w:pStyle w:val="Akapitzlist"/>
        <w:numPr>
          <w:ilvl w:val="0"/>
          <w:numId w:val="11"/>
        </w:numPr>
        <w:tabs>
          <w:tab w:val="left" w:pos="1134"/>
        </w:tabs>
        <w:spacing w:line="276" w:lineRule="auto"/>
        <w:ind w:left="1134" w:hanging="567"/>
        <w:jc w:val="both"/>
        <w:rPr>
          <w:rFonts w:eastAsia="Arial"/>
          <w:lang w:bidi="en-US"/>
        </w:rPr>
      </w:pPr>
      <w:r w:rsidRPr="004A0690">
        <w:rPr>
          <w:rFonts w:eastAsia="Arial"/>
          <w:lang w:bidi="en-US"/>
        </w:rPr>
        <w:t>D</w:t>
      </w:r>
      <w:r w:rsidR="00BC6D46" w:rsidRPr="004A0690">
        <w:rPr>
          <w:rFonts w:eastAsia="Arial"/>
          <w:lang w:bidi="en-US"/>
        </w:rPr>
        <w:t xml:space="preserve">okonywanie odbiorów robót zanikowych bądź ulegających zakryciu w ciągu </w:t>
      </w:r>
      <w:r w:rsidR="0042531A" w:rsidRPr="004A0690">
        <w:rPr>
          <w:rFonts w:eastAsia="Arial"/>
          <w:lang w:bidi="en-US"/>
        </w:rPr>
        <w:t xml:space="preserve">3 </w:t>
      </w:r>
      <w:r w:rsidR="00BC6D46" w:rsidRPr="004A0690">
        <w:rPr>
          <w:rFonts w:eastAsia="Arial"/>
          <w:lang w:bidi="en-US"/>
        </w:rPr>
        <w:t xml:space="preserve">dni </w:t>
      </w:r>
      <w:r w:rsidR="0042531A" w:rsidRPr="004A0690">
        <w:rPr>
          <w:rFonts w:eastAsia="Arial"/>
          <w:lang w:bidi="en-US"/>
        </w:rPr>
        <w:t xml:space="preserve">roboczych </w:t>
      </w:r>
      <w:r w:rsidR="00BC6D46" w:rsidRPr="004A0690">
        <w:rPr>
          <w:rFonts w:eastAsia="Arial"/>
          <w:lang w:bidi="en-US"/>
        </w:rPr>
        <w:t>od dnia zgłoszenia przez Wykonawcę</w:t>
      </w:r>
      <w:r w:rsidR="0080282E" w:rsidRPr="004A0690">
        <w:rPr>
          <w:rFonts w:eastAsia="Arial"/>
          <w:lang w:bidi="en-US"/>
        </w:rPr>
        <w:t>;</w:t>
      </w:r>
    </w:p>
    <w:p w14:paraId="356CEF9A" w14:textId="77777777" w:rsidR="00BC6D46" w:rsidRPr="004A0690" w:rsidRDefault="00CA41FD" w:rsidP="00B8259B">
      <w:pPr>
        <w:pStyle w:val="Akapitzlist"/>
        <w:numPr>
          <w:ilvl w:val="0"/>
          <w:numId w:val="11"/>
        </w:numPr>
        <w:tabs>
          <w:tab w:val="left" w:pos="1134"/>
        </w:tabs>
        <w:spacing w:line="276" w:lineRule="auto"/>
        <w:ind w:left="1134" w:hanging="567"/>
        <w:rPr>
          <w:rFonts w:eastAsia="Arial"/>
          <w:lang w:bidi="en-US"/>
        </w:rPr>
      </w:pPr>
      <w:r w:rsidRPr="004A0690">
        <w:rPr>
          <w:rFonts w:eastAsia="Arial"/>
          <w:lang w:bidi="en-US"/>
        </w:rPr>
        <w:t>Z</w:t>
      </w:r>
      <w:r w:rsidR="00BC6D46" w:rsidRPr="004A0690">
        <w:rPr>
          <w:rFonts w:eastAsia="Arial"/>
          <w:lang w:bidi="en-US"/>
        </w:rPr>
        <w:t>apewnienie nadzoru inwestorskiego</w:t>
      </w:r>
      <w:r w:rsidR="0080282E" w:rsidRPr="004A0690">
        <w:rPr>
          <w:rFonts w:eastAsia="Arial"/>
          <w:lang w:bidi="en-US"/>
        </w:rPr>
        <w:t>;</w:t>
      </w:r>
    </w:p>
    <w:p w14:paraId="2F30AEE1" w14:textId="77777777" w:rsidR="00480E78" w:rsidRPr="004A0690" w:rsidRDefault="00CA41FD" w:rsidP="00EF7063">
      <w:pPr>
        <w:pStyle w:val="Akapitzlist"/>
        <w:numPr>
          <w:ilvl w:val="0"/>
          <w:numId w:val="11"/>
        </w:numPr>
        <w:tabs>
          <w:tab w:val="left" w:pos="1134"/>
        </w:tabs>
        <w:spacing w:line="276" w:lineRule="auto"/>
        <w:ind w:left="1134" w:hanging="567"/>
        <w:jc w:val="both"/>
        <w:rPr>
          <w:rFonts w:eastAsia="Arial"/>
          <w:lang w:bidi="en-US"/>
        </w:rPr>
      </w:pPr>
      <w:r w:rsidRPr="004A0690">
        <w:rPr>
          <w:rFonts w:eastAsia="Arial"/>
          <w:lang w:bidi="en-US"/>
        </w:rPr>
        <w:t>D</w:t>
      </w:r>
      <w:r w:rsidR="00BC6D46" w:rsidRPr="004A0690">
        <w:rPr>
          <w:rFonts w:eastAsia="Arial"/>
          <w:lang w:bidi="en-US"/>
        </w:rPr>
        <w:t xml:space="preserve">okonanie odbioru </w:t>
      </w:r>
      <w:r w:rsidR="00C6379A" w:rsidRPr="004A0690">
        <w:rPr>
          <w:rFonts w:eastAsia="Arial"/>
          <w:lang w:bidi="en-US"/>
        </w:rPr>
        <w:t>p</w:t>
      </w:r>
      <w:r w:rsidR="00BC6D46" w:rsidRPr="004A0690">
        <w:rPr>
          <w:rFonts w:eastAsia="Arial"/>
          <w:lang w:bidi="en-US"/>
        </w:rPr>
        <w:t xml:space="preserve">rzedmiotu </w:t>
      </w:r>
      <w:r w:rsidR="00C6379A" w:rsidRPr="004A0690">
        <w:rPr>
          <w:rFonts w:eastAsia="Arial"/>
          <w:lang w:bidi="en-US"/>
        </w:rPr>
        <w:t>U</w:t>
      </w:r>
      <w:r w:rsidR="00BC6D46" w:rsidRPr="004A0690">
        <w:rPr>
          <w:rFonts w:eastAsia="Arial"/>
          <w:lang w:bidi="en-US"/>
        </w:rPr>
        <w:t xml:space="preserve">mowy i zapłata </w:t>
      </w:r>
      <w:r w:rsidR="00D51512" w:rsidRPr="004A0690">
        <w:rPr>
          <w:rFonts w:eastAsia="Arial"/>
          <w:lang w:bidi="en-US"/>
        </w:rPr>
        <w:t xml:space="preserve">umówionego </w:t>
      </w:r>
      <w:r w:rsidR="00BC6D46" w:rsidRPr="004A0690">
        <w:rPr>
          <w:rFonts w:eastAsia="Arial"/>
          <w:lang w:bidi="en-US"/>
        </w:rPr>
        <w:t>wynagrodzenia</w:t>
      </w:r>
      <w:r w:rsidR="0080282E" w:rsidRPr="004A0690">
        <w:rPr>
          <w:rFonts w:eastAsia="Arial"/>
          <w:lang w:bidi="en-US"/>
        </w:rPr>
        <w:t>;</w:t>
      </w:r>
    </w:p>
    <w:p w14:paraId="79B1AF99" w14:textId="77777777" w:rsidR="00BC6D46" w:rsidRPr="004A0690" w:rsidRDefault="00CA41FD" w:rsidP="00B8259B">
      <w:pPr>
        <w:pStyle w:val="Akapitzlist"/>
        <w:numPr>
          <w:ilvl w:val="0"/>
          <w:numId w:val="11"/>
        </w:numPr>
        <w:tabs>
          <w:tab w:val="left" w:pos="1134"/>
        </w:tabs>
        <w:spacing w:line="276" w:lineRule="auto"/>
        <w:ind w:left="1134" w:hanging="567"/>
        <w:rPr>
          <w:rFonts w:eastAsia="Arial"/>
          <w:lang w:bidi="en-US"/>
        </w:rPr>
      </w:pPr>
      <w:r w:rsidRPr="004A0690">
        <w:rPr>
          <w:rFonts w:eastAsia="Arial"/>
          <w:lang w:bidi="en-US"/>
        </w:rPr>
        <w:t>I</w:t>
      </w:r>
      <w:r w:rsidR="00BC6D46" w:rsidRPr="004A0690">
        <w:rPr>
          <w:rFonts w:eastAsia="Arial"/>
          <w:lang w:bidi="en-US"/>
        </w:rPr>
        <w:t xml:space="preserve">nne obowiązki wynikające z treści </w:t>
      </w:r>
      <w:r w:rsidR="00C6379A" w:rsidRPr="004A0690">
        <w:rPr>
          <w:rFonts w:eastAsia="Arial"/>
          <w:lang w:bidi="en-US"/>
        </w:rPr>
        <w:t>U</w:t>
      </w:r>
      <w:r w:rsidR="00BC6D46" w:rsidRPr="004A0690">
        <w:rPr>
          <w:rFonts w:eastAsia="Arial"/>
          <w:lang w:bidi="en-US"/>
        </w:rPr>
        <w:t>mowy.</w:t>
      </w:r>
    </w:p>
    <w:p w14:paraId="30AA73D3" w14:textId="77777777" w:rsidR="005516AF" w:rsidRPr="004A0690" w:rsidRDefault="00A805E6" w:rsidP="00531C67">
      <w:pPr>
        <w:pStyle w:val="Akapitzlist"/>
        <w:keepNext/>
        <w:spacing w:line="276" w:lineRule="auto"/>
        <w:ind w:left="0"/>
        <w:jc w:val="center"/>
        <w:outlineLvl w:val="0"/>
        <w:rPr>
          <w:b/>
          <w:bCs/>
        </w:rPr>
      </w:pPr>
      <w:r w:rsidRPr="004A0690">
        <w:rPr>
          <w:b/>
          <w:bCs/>
        </w:rPr>
        <w:t>§ 5</w:t>
      </w:r>
      <w:r w:rsidRPr="004A0690">
        <w:rPr>
          <w:b/>
          <w:bCs/>
        </w:rPr>
        <w:br/>
        <w:t xml:space="preserve">OBOWIĄZKI </w:t>
      </w:r>
      <w:r w:rsidR="005516AF" w:rsidRPr="004A0690">
        <w:rPr>
          <w:b/>
          <w:bCs/>
        </w:rPr>
        <w:t xml:space="preserve">I ODPOWIEDZIALNOŚĆ </w:t>
      </w:r>
    </w:p>
    <w:p w14:paraId="162A2738" w14:textId="77777777" w:rsidR="005516AF" w:rsidRPr="004A0690" w:rsidRDefault="00360B7F" w:rsidP="005516AF">
      <w:pPr>
        <w:pStyle w:val="Akapitzlist"/>
        <w:keepNext/>
        <w:spacing w:line="276" w:lineRule="auto"/>
        <w:ind w:left="0"/>
        <w:jc w:val="center"/>
        <w:outlineLvl w:val="0"/>
        <w:rPr>
          <w:b/>
          <w:bCs/>
        </w:rPr>
      </w:pPr>
      <w:r w:rsidRPr="004A0690">
        <w:rPr>
          <w:b/>
          <w:bCs/>
        </w:rPr>
        <w:t>WYKONAWCY</w:t>
      </w:r>
      <w:r w:rsidR="00A805E6" w:rsidRPr="004A0690">
        <w:rPr>
          <w:b/>
          <w:bCs/>
        </w:rPr>
        <w:t xml:space="preserve"> </w:t>
      </w:r>
    </w:p>
    <w:p w14:paraId="6A2F4058" w14:textId="77777777" w:rsidR="00BC6D46" w:rsidRPr="004A0690" w:rsidRDefault="005778AB" w:rsidP="005516AF">
      <w:pPr>
        <w:numPr>
          <w:ilvl w:val="0"/>
          <w:numId w:val="12"/>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Do obowiązków </w:t>
      </w:r>
      <w:r w:rsidR="00BC6D46" w:rsidRPr="004A0690">
        <w:rPr>
          <w:rFonts w:ascii="Times New Roman" w:eastAsia="Arial" w:hAnsi="Times New Roman" w:cs="Times New Roman"/>
          <w:sz w:val="24"/>
          <w:szCs w:val="24"/>
          <w:lang w:eastAsia="zh-CN" w:bidi="en-US"/>
        </w:rPr>
        <w:t>Wykona</w:t>
      </w:r>
      <w:r w:rsidRPr="004A0690">
        <w:rPr>
          <w:rFonts w:ascii="Times New Roman" w:eastAsia="Arial" w:hAnsi="Times New Roman" w:cs="Times New Roman"/>
          <w:sz w:val="24"/>
          <w:szCs w:val="24"/>
          <w:lang w:eastAsia="zh-CN" w:bidi="en-US"/>
        </w:rPr>
        <w:t>wcy należy</w:t>
      </w:r>
      <w:r w:rsidR="002B36A0" w:rsidRPr="004A0690">
        <w:rPr>
          <w:rFonts w:ascii="Times New Roman" w:eastAsia="Arial" w:hAnsi="Times New Roman" w:cs="Times New Roman"/>
          <w:sz w:val="24"/>
          <w:szCs w:val="24"/>
          <w:lang w:eastAsia="zh-CN" w:bidi="en-US"/>
        </w:rPr>
        <w:t>:</w:t>
      </w:r>
      <w:r w:rsidR="00BC6D46" w:rsidRPr="004A0690">
        <w:rPr>
          <w:rFonts w:ascii="Times New Roman" w:eastAsia="Arial" w:hAnsi="Times New Roman" w:cs="Times New Roman"/>
          <w:sz w:val="24"/>
          <w:szCs w:val="24"/>
          <w:lang w:eastAsia="zh-CN" w:bidi="en-US"/>
        </w:rPr>
        <w:t xml:space="preserve"> </w:t>
      </w:r>
    </w:p>
    <w:p w14:paraId="31C4683B" w14:textId="77777777" w:rsidR="00BC6D46" w:rsidRPr="004A0690" w:rsidRDefault="00A97FC0" w:rsidP="00B8259B">
      <w:pPr>
        <w:pStyle w:val="Akapitzlist"/>
        <w:numPr>
          <w:ilvl w:val="0"/>
          <w:numId w:val="13"/>
        </w:numPr>
        <w:tabs>
          <w:tab w:val="left" w:pos="1134"/>
        </w:tabs>
        <w:spacing w:line="276" w:lineRule="auto"/>
        <w:ind w:left="1134" w:hanging="567"/>
        <w:jc w:val="both"/>
        <w:rPr>
          <w:rFonts w:eastAsia="Arial"/>
          <w:lang w:bidi="en-US"/>
        </w:rPr>
      </w:pPr>
      <w:r w:rsidRPr="004A0690">
        <w:rPr>
          <w:rFonts w:eastAsia="Arial"/>
          <w:lang w:bidi="en-US"/>
        </w:rPr>
        <w:t>w</w:t>
      </w:r>
      <w:r w:rsidR="00BC6D46" w:rsidRPr="004A0690">
        <w:rPr>
          <w:rFonts w:eastAsia="Arial"/>
          <w:lang w:bidi="en-US"/>
        </w:rPr>
        <w:t>ykonani</w:t>
      </w:r>
      <w:r w:rsidR="005778AB" w:rsidRPr="004A0690">
        <w:rPr>
          <w:rFonts w:eastAsia="Arial"/>
          <w:lang w:bidi="en-US"/>
        </w:rPr>
        <w:t>e</w:t>
      </w:r>
      <w:r w:rsidR="00BC6D46" w:rsidRPr="004A0690">
        <w:rPr>
          <w:rFonts w:eastAsia="Arial"/>
          <w:lang w:bidi="en-US"/>
        </w:rPr>
        <w:t xml:space="preserve"> </w:t>
      </w:r>
      <w:r w:rsidR="00C6379A" w:rsidRPr="004A0690">
        <w:rPr>
          <w:rFonts w:eastAsia="Arial"/>
          <w:lang w:bidi="en-US"/>
        </w:rPr>
        <w:t>p</w:t>
      </w:r>
      <w:r w:rsidR="00BC6D46" w:rsidRPr="004A0690">
        <w:rPr>
          <w:rFonts w:eastAsia="Arial"/>
          <w:lang w:bidi="en-US"/>
        </w:rPr>
        <w:t xml:space="preserve">rzedmiotu </w:t>
      </w:r>
      <w:r w:rsidR="00C6379A" w:rsidRPr="004A0690">
        <w:rPr>
          <w:rFonts w:eastAsia="Arial"/>
          <w:lang w:bidi="en-US"/>
        </w:rPr>
        <w:t>U</w:t>
      </w:r>
      <w:r w:rsidR="00BC6D46" w:rsidRPr="004A0690">
        <w:rPr>
          <w:rFonts w:eastAsia="Arial"/>
          <w:lang w:bidi="en-US"/>
        </w:rPr>
        <w:t xml:space="preserve">mowy zgodnie z </w:t>
      </w:r>
      <w:bookmarkStart w:id="5" w:name="_Hlk160793100"/>
      <w:r w:rsidR="00BC6D46" w:rsidRPr="004A0690">
        <w:rPr>
          <w:rFonts w:eastAsia="Arial"/>
          <w:lang w:bidi="en-US"/>
        </w:rPr>
        <w:t>dokumentacją techniczną</w:t>
      </w:r>
      <w:bookmarkEnd w:id="5"/>
      <w:r w:rsidR="00BC6D46" w:rsidRPr="004A0690">
        <w:rPr>
          <w:rFonts w:eastAsia="Arial"/>
          <w:lang w:bidi="en-US"/>
        </w:rPr>
        <w:t>, obowiązującymi przepisami prawa, normami i warunkami technicznymi wykonania i odbioru robót, ze wskazówkami Zamawiającego oraz zasadami wiedzy technicznej i sztuką budowlaną</w:t>
      </w:r>
      <w:r w:rsidR="0080282E" w:rsidRPr="004A0690">
        <w:rPr>
          <w:rFonts w:eastAsia="Arial"/>
          <w:lang w:bidi="en-US"/>
        </w:rPr>
        <w:t>;</w:t>
      </w:r>
    </w:p>
    <w:p w14:paraId="56DF675D" w14:textId="77777777" w:rsidR="002B36A0" w:rsidRPr="004A0690" w:rsidRDefault="00A97FC0" w:rsidP="00B8259B">
      <w:pPr>
        <w:pStyle w:val="Akapitzlist"/>
        <w:numPr>
          <w:ilvl w:val="0"/>
          <w:numId w:val="13"/>
        </w:numPr>
        <w:tabs>
          <w:tab w:val="left" w:pos="1134"/>
        </w:tabs>
        <w:spacing w:line="276" w:lineRule="auto"/>
        <w:ind w:left="1134" w:hanging="567"/>
        <w:jc w:val="both"/>
        <w:rPr>
          <w:rFonts w:eastAsia="Arial"/>
          <w:lang w:bidi="en-US"/>
        </w:rPr>
      </w:pPr>
      <w:r w:rsidRPr="004A0690">
        <w:rPr>
          <w:rFonts w:eastAsia="Arial"/>
          <w:lang w:bidi="en-US"/>
        </w:rPr>
        <w:t>u</w:t>
      </w:r>
      <w:r w:rsidR="002B36A0" w:rsidRPr="004A0690">
        <w:rPr>
          <w:rFonts w:eastAsia="Arial"/>
          <w:lang w:bidi="en-US"/>
        </w:rPr>
        <w:t>dos</w:t>
      </w:r>
      <w:r w:rsidR="005778AB" w:rsidRPr="004A0690">
        <w:rPr>
          <w:rFonts w:eastAsia="Arial"/>
          <w:lang w:bidi="en-US"/>
        </w:rPr>
        <w:t>tępnienie</w:t>
      </w:r>
      <w:r w:rsidR="002B36A0" w:rsidRPr="004A0690">
        <w:rPr>
          <w:rFonts w:eastAsia="Arial"/>
          <w:lang w:bidi="en-US"/>
        </w:rPr>
        <w:t xml:space="preserve"> terenu prowadzonych robót osobom upoważnionym przez Zamawiającego oraz pracownikom organu nadzoru budowlanego celem sprawdzenia prawidłowości wykonywanych robót;</w:t>
      </w:r>
    </w:p>
    <w:p w14:paraId="538D4302" w14:textId="5946881B" w:rsidR="002B36A0" w:rsidRPr="004A0690" w:rsidRDefault="00A97FC0" w:rsidP="00B8259B">
      <w:pPr>
        <w:pStyle w:val="Akapitzlist"/>
        <w:numPr>
          <w:ilvl w:val="0"/>
          <w:numId w:val="13"/>
        </w:numPr>
        <w:tabs>
          <w:tab w:val="left" w:pos="1134"/>
        </w:tabs>
        <w:spacing w:line="276" w:lineRule="auto"/>
        <w:ind w:left="1134" w:hanging="567"/>
        <w:jc w:val="both"/>
        <w:rPr>
          <w:rFonts w:eastAsia="Arial"/>
          <w:lang w:bidi="en-US"/>
        </w:rPr>
      </w:pPr>
      <w:r w:rsidRPr="004A0690">
        <w:t>o</w:t>
      </w:r>
      <w:r w:rsidR="009F1700" w:rsidRPr="004A0690">
        <w:t>rganiz</w:t>
      </w:r>
      <w:r w:rsidR="005E07F4" w:rsidRPr="004A0690">
        <w:t xml:space="preserve">owanie miejsca prac związanych z przedmiotem Umowy w sposób niezagrażający bezpieczeństwu pacjentów i personelu, który nie będzie zakłócał funkcjonujących części </w:t>
      </w:r>
      <w:r w:rsidR="009406E8">
        <w:t>budynku nr 23</w:t>
      </w:r>
      <w:r w:rsidR="005E07F4" w:rsidRPr="004A0690">
        <w:rPr>
          <w:rFonts w:eastAsia="Arial"/>
          <w:lang w:bidi="en-US"/>
        </w:rPr>
        <w:t>;</w:t>
      </w:r>
    </w:p>
    <w:p w14:paraId="47BC6982" w14:textId="77777777" w:rsidR="00BC6D46" w:rsidRPr="004A0690" w:rsidRDefault="00A97FC0" w:rsidP="00B8259B">
      <w:pPr>
        <w:pStyle w:val="Akapitzlist"/>
        <w:numPr>
          <w:ilvl w:val="0"/>
          <w:numId w:val="13"/>
        </w:numPr>
        <w:tabs>
          <w:tab w:val="left" w:pos="1134"/>
        </w:tabs>
        <w:spacing w:line="276" w:lineRule="auto"/>
        <w:ind w:left="1134" w:hanging="567"/>
        <w:jc w:val="both"/>
        <w:rPr>
          <w:rFonts w:eastAsia="Arial"/>
          <w:lang w:bidi="en-US"/>
        </w:rPr>
      </w:pPr>
      <w:r w:rsidRPr="004A0690">
        <w:rPr>
          <w:rFonts w:eastAsia="Arial"/>
          <w:lang w:bidi="en-US"/>
        </w:rPr>
        <w:t>z</w:t>
      </w:r>
      <w:r w:rsidR="00BC6D46" w:rsidRPr="004A0690">
        <w:rPr>
          <w:rFonts w:eastAsia="Arial"/>
          <w:lang w:bidi="en-US"/>
        </w:rPr>
        <w:t>abezpieczeni</w:t>
      </w:r>
      <w:r w:rsidR="005778AB" w:rsidRPr="004A0690">
        <w:rPr>
          <w:rFonts w:eastAsia="Arial"/>
          <w:lang w:bidi="en-US"/>
        </w:rPr>
        <w:t>e</w:t>
      </w:r>
      <w:r w:rsidR="00BC6D46" w:rsidRPr="004A0690">
        <w:rPr>
          <w:rFonts w:eastAsia="Arial"/>
          <w:lang w:bidi="en-US"/>
        </w:rPr>
        <w:t xml:space="preserve"> kompletu materiałów do wykonania przedmiotu </w:t>
      </w:r>
      <w:r w:rsidR="00C6379A" w:rsidRPr="004A0690">
        <w:rPr>
          <w:rFonts w:eastAsia="Arial"/>
          <w:lang w:bidi="en-US"/>
        </w:rPr>
        <w:t>Umowy</w:t>
      </w:r>
      <w:r w:rsidR="0080282E" w:rsidRPr="004A0690">
        <w:rPr>
          <w:rFonts w:eastAsia="Arial"/>
          <w:lang w:bidi="en-US"/>
        </w:rPr>
        <w:t>;</w:t>
      </w:r>
    </w:p>
    <w:p w14:paraId="222869BC" w14:textId="77777777" w:rsidR="00BC6D46" w:rsidRPr="004A0690" w:rsidRDefault="00A97FC0" w:rsidP="00B8259B">
      <w:pPr>
        <w:pStyle w:val="Akapitzlist"/>
        <w:numPr>
          <w:ilvl w:val="0"/>
          <w:numId w:val="13"/>
        </w:numPr>
        <w:tabs>
          <w:tab w:val="left" w:pos="1134"/>
        </w:tabs>
        <w:spacing w:line="276" w:lineRule="auto"/>
        <w:ind w:left="1134" w:hanging="567"/>
        <w:jc w:val="both"/>
        <w:rPr>
          <w:rFonts w:eastAsia="Arial"/>
          <w:lang w:bidi="en-US"/>
        </w:rPr>
      </w:pPr>
      <w:r w:rsidRPr="004A0690">
        <w:rPr>
          <w:rFonts w:eastAsia="Arial"/>
          <w:lang w:bidi="en-US"/>
        </w:rPr>
        <w:t>p</w:t>
      </w:r>
      <w:r w:rsidR="00BC6D46" w:rsidRPr="004A0690">
        <w:rPr>
          <w:rFonts w:eastAsia="Arial"/>
          <w:lang w:bidi="en-US"/>
        </w:rPr>
        <w:t>rotokolarne potwierdzeni</w:t>
      </w:r>
      <w:r w:rsidR="005778AB" w:rsidRPr="004A0690">
        <w:rPr>
          <w:rFonts w:eastAsia="Arial"/>
          <w:lang w:bidi="en-US"/>
        </w:rPr>
        <w:t>e</w:t>
      </w:r>
      <w:r w:rsidR="00BC6D46" w:rsidRPr="004A0690">
        <w:rPr>
          <w:rFonts w:eastAsia="Arial"/>
          <w:lang w:bidi="en-US"/>
        </w:rPr>
        <w:t xml:space="preserve"> przejęcia terenu budowy,</w:t>
      </w:r>
      <w:r w:rsidR="0080282E" w:rsidRPr="004A0690">
        <w:rPr>
          <w:rFonts w:eastAsia="Arial"/>
          <w:lang w:bidi="en-US"/>
        </w:rPr>
        <w:t xml:space="preserve"> na którym będą prowadzone prace objęte przedmiotem Umowy</w:t>
      </w:r>
      <w:r w:rsidR="005778AB" w:rsidRPr="004A0690">
        <w:rPr>
          <w:rFonts w:eastAsia="Arial"/>
          <w:lang w:bidi="en-US"/>
        </w:rPr>
        <w:t xml:space="preserve">; </w:t>
      </w:r>
    </w:p>
    <w:p w14:paraId="036D0C0B" w14:textId="77777777" w:rsidR="001E54AD" w:rsidRPr="004A0690" w:rsidRDefault="00A97FC0" w:rsidP="00B8259B">
      <w:pPr>
        <w:pStyle w:val="Akapitzlist"/>
        <w:numPr>
          <w:ilvl w:val="0"/>
          <w:numId w:val="13"/>
        </w:numPr>
        <w:tabs>
          <w:tab w:val="left" w:pos="1134"/>
        </w:tabs>
        <w:spacing w:line="276" w:lineRule="auto"/>
        <w:ind w:left="1134" w:hanging="567"/>
        <w:jc w:val="both"/>
        <w:rPr>
          <w:rFonts w:eastAsia="Arial"/>
          <w:lang w:bidi="en-US"/>
        </w:rPr>
      </w:pPr>
      <w:r w:rsidRPr="004A0690">
        <w:rPr>
          <w:rFonts w:eastAsia="Arial"/>
          <w:lang w:bidi="en-US"/>
        </w:rPr>
        <w:t>z</w:t>
      </w:r>
      <w:r w:rsidR="001E54AD" w:rsidRPr="004A0690">
        <w:rPr>
          <w:rFonts w:eastAsia="Arial"/>
          <w:lang w:bidi="en-US"/>
        </w:rPr>
        <w:t>abezpieczeni</w:t>
      </w:r>
      <w:r w:rsidR="005778AB" w:rsidRPr="004A0690">
        <w:rPr>
          <w:rFonts w:eastAsia="Arial"/>
          <w:lang w:bidi="en-US"/>
        </w:rPr>
        <w:t>e</w:t>
      </w:r>
      <w:r w:rsidR="001E54AD" w:rsidRPr="004A0690">
        <w:rPr>
          <w:rFonts w:eastAsia="Arial"/>
          <w:lang w:bidi="en-US"/>
        </w:rPr>
        <w:t xml:space="preserve"> terenu budowy w tym przed przedostawaniem się pyłów lub innych zabrudzeń do sąsiadujących pomieszczeń budynku</w:t>
      </w:r>
      <w:r w:rsidR="008554B0" w:rsidRPr="004A0690">
        <w:rPr>
          <w:rFonts w:eastAsia="Arial"/>
          <w:lang w:bidi="en-US"/>
        </w:rPr>
        <w:t>;</w:t>
      </w:r>
    </w:p>
    <w:p w14:paraId="0973C510" w14:textId="2FD05864" w:rsidR="001E54AD" w:rsidRPr="004A0690" w:rsidRDefault="00A97FC0" w:rsidP="001E54AD">
      <w:pPr>
        <w:pStyle w:val="Akapitzlist"/>
        <w:numPr>
          <w:ilvl w:val="0"/>
          <w:numId w:val="13"/>
        </w:numPr>
        <w:tabs>
          <w:tab w:val="left" w:pos="1134"/>
        </w:tabs>
        <w:spacing w:line="276" w:lineRule="auto"/>
        <w:ind w:left="1134" w:hanging="567"/>
        <w:jc w:val="both"/>
        <w:rPr>
          <w:rFonts w:eastAsia="Arial"/>
          <w:lang w:bidi="en-US"/>
        </w:rPr>
      </w:pPr>
      <w:r w:rsidRPr="004A0690">
        <w:rPr>
          <w:rFonts w:eastAsia="Arial"/>
          <w:lang w:bidi="en-US"/>
        </w:rPr>
        <w:t>u</w:t>
      </w:r>
      <w:r w:rsidR="001E54AD" w:rsidRPr="004A0690">
        <w:rPr>
          <w:rFonts w:eastAsia="Arial"/>
          <w:lang w:bidi="en-US"/>
        </w:rPr>
        <w:t>rządzeni</w:t>
      </w:r>
      <w:r w:rsidR="005778AB" w:rsidRPr="004A0690">
        <w:rPr>
          <w:rFonts w:eastAsia="Arial"/>
          <w:lang w:bidi="en-US"/>
        </w:rPr>
        <w:t>e i</w:t>
      </w:r>
      <w:r w:rsidR="001E54AD" w:rsidRPr="004A0690">
        <w:rPr>
          <w:rFonts w:eastAsia="Arial"/>
          <w:lang w:bidi="en-US"/>
        </w:rPr>
        <w:t xml:space="preserve"> oznakowani</w:t>
      </w:r>
      <w:r w:rsidR="005778AB" w:rsidRPr="004A0690">
        <w:rPr>
          <w:rFonts w:eastAsia="Arial"/>
          <w:lang w:bidi="en-US"/>
        </w:rPr>
        <w:t>e</w:t>
      </w:r>
      <w:r w:rsidR="001E54AD" w:rsidRPr="004A0690">
        <w:rPr>
          <w:rFonts w:eastAsia="Arial"/>
          <w:lang w:bidi="en-US"/>
        </w:rPr>
        <w:t xml:space="preserve"> terenu budowy oraz utrzymania oznakowania w stanie należytym przez cały okres </w:t>
      </w:r>
      <w:r w:rsidR="00AB52D2" w:rsidRPr="004A0690">
        <w:rPr>
          <w:rFonts w:eastAsia="Arial"/>
          <w:lang w:bidi="en-US"/>
        </w:rPr>
        <w:t xml:space="preserve">prowadzonych </w:t>
      </w:r>
      <w:r w:rsidR="001E54AD" w:rsidRPr="004A0690">
        <w:rPr>
          <w:rFonts w:eastAsia="Arial"/>
          <w:lang w:bidi="en-US"/>
        </w:rPr>
        <w:t>robót</w:t>
      </w:r>
      <w:r w:rsidR="008554B0" w:rsidRPr="004A0690">
        <w:rPr>
          <w:rFonts w:eastAsia="Arial"/>
          <w:lang w:bidi="en-US"/>
        </w:rPr>
        <w:t>;</w:t>
      </w:r>
    </w:p>
    <w:p w14:paraId="0A256724" w14:textId="77777777" w:rsidR="001E54AD" w:rsidRPr="004A0690" w:rsidRDefault="00A97FC0" w:rsidP="001E54AD">
      <w:pPr>
        <w:pStyle w:val="Akapitzlist"/>
        <w:numPr>
          <w:ilvl w:val="0"/>
          <w:numId w:val="13"/>
        </w:numPr>
        <w:tabs>
          <w:tab w:val="left" w:pos="1134"/>
        </w:tabs>
        <w:spacing w:line="276" w:lineRule="auto"/>
        <w:ind w:left="1134" w:hanging="567"/>
        <w:jc w:val="both"/>
        <w:rPr>
          <w:rFonts w:eastAsia="Arial"/>
          <w:lang w:bidi="en-US"/>
        </w:rPr>
      </w:pPr>
      <w:r w:rsidRPr="004A0690">
        <w:rPr>
          <w:rFonts w:eastAsia="Arial"/>
          <w:lang w:bidi="en-US"/>
        </w:rPr>
        <w:t>n</w:t>
      </w:r>
      <w:r w:rsidR="005778AB" w:rsidRPr="004A0690">
        <w:rPr>
          <w:rFonts w:eastAsia="Arial"/>
          <w:lang w:bidi="en-US"/>
        </w:rPr>
        <w:t>iezwłoczne</w:t>
      </w:r>
      <w:r w:rsidR="001E54AD" w:rsidRPr="004A0690">
        <w:rPr>
          <w:rFonts w:eastAsia="Arial"/>
          <w:lang w:bidi="en-US"/>
        </w:rPr>
        <w:t xml:space="preserve"> </w:t>
      </w:r>
      <w:r w:rsidR="005778AB" w:rsidRPr="004A0690">
        <w:rPr>
          <w:rFonts w:eastAsia="Arial"/>
          <w:lang w:bidi="en-US"/>
        </w:rPr>
        <w:t>zgłaszanie</w:t>
      </w:r>
      <w:r w:rsidR="00AB52D2" w:rsidRPr="004A0690">
        <w:rPr>
          <w:rFonts w:eastAsia="Arial"/>
          <w:lang w:bidi="en-US"/>
        </w:rPr>
        <w:t xml:space="preserve"> </w:t>
      </w:r>
      <w:r w:rsidR="001E54AD" w:rsidRPr="004A0690">
        <w:rPr>
          <w:rFonts w:eastAsia="Arial"/>
          <w:lang w:bidi="en-US"/>
        </w:rPr>
        <w:t>wszelkich wątpliwości lub potencjalnych zagroże</w:t>
      </w:r>
      <w:r w:rsidR="00AB52D2" w:rsidRPr="004A0690">
        <w:rPr>
          <w:rFonts w:eastAsia="Arial"/>
          <w:lang w:bidi="en-US"/>
        </w:rPr>
        <w:t xml:space="preserve">ń, które </w:t>
      </w:r>
      <w:r w:rsidR="001E54AD" w:rsidRPr="004A0690">
        <w:rPr>
          <w:rFonts w:eastAsia="Arial"/>
          <w:lang w:bidi="en-US"/>
        </w:rPr>
        <w:t>mogą wyniknąć na etapie realizacji robót budowlanych</w:t>
      </w:r>
      <w:r w:rsidR="00AB52D2" w:rsidRPr="004A0690">
        <w:rPr>
          <w:rFonts w:eastAsia="Arial"/>
          <w:lang w:bidi="en-US"/>
        </w:rPr>
        <w:t xml:space="preserve"> i zakłócić prawidłową realizację robót;</w:t>
      </w:r>
    </w:p>
    <w:p w14:paraId="57F27923" w14:textId="48CEBAC8" w:rsidR="001E54AD" w:rsidRPr="004A0690" w:rsidRDefault="00A97FC0" w:rsidP="001E54AD">
      <w:pPr>
        <w:pStyle w:val="Akapitzlist"/>
        <w:numPr>
          <w:ilvl w:val="0"/>
          <w:numId w:val="13"/>
        </w:numPr>
        <w:tabs>
          <w:tab w:val="left" w:pos="1134"/>
        </w:tabs>
        <w:spacing w:line="276" w:lineRule="auto"/>
        <w:ind w:left="1134" w:hanging="567"/>
        <w:jc w:val="both"/>
        <w:rPr>
          <w:rFonts w:eastAsia="Arial"/>
          <w:lang w:bidi="en-US"/>
        </w:rPr>
      </w:pPr>
      <w:r w:rsidRPr="004A0690">
        <w:rPr>
          <w:rFonts w:eastAsia="Arial"/>
          <w:lang w:bidi="en-US"/>
        </w:rPr>
        <w:t>n</w:t>
      </w:r>
      <w:r w:rsidR="00AB52D2" w:rsidRPr="004A0690">
        <w:rPr>
          <w:rFonts w:eastAsia="Arial"/>
          <w:lang w:bidi="en-US"/>
        </w:rPr>
        <w:t>ie</w:t>
      </w:r>
      <w:r w:rsidR="001E54AD" w:rsidRPr="004A0690">
        <w:rPr>
          <w:rFonts w:eastAsia="Arial"/>
          <w:lang w:bidi="en-US"/>
        </w:rPr>
        <w:t xml:space="preserve">zwłoczne </w:t>
      </w:r>
      <w:r w:rsidR="00AB52D2" w:rsidRPr="004A0690">
        <w:rPr>
          <w:rFonts w:eastAsia="Arial"/>
          <w:lang w:bidi="en-US"/>
        </w:rPr>
        <w:t>za</w:t>
      </w:r>
      <w:r w:rsidR="001E54AD" w:rsidRPr="004A0690">
        <w:rPr>
          <w:rFonts w:eastAsia="Arial"/>
          <w:lang w:bidi="en-US"/>
        </w:rPr>
        <w:t>wiadamiani</w:t>
      </w:r>
      <w:r w:rsidR="005778AB" w:rsidRPr="004A0690">
        <w:rPr>
          <w:rFonts w:eastAsia="Arial"/>
          <w:lang w:bidi="en-US"/>
        </w:rPr>
        <w:t>e</w:t>
      </w:r>
      <w:r w:rsidR="00AB52D2" w:rsidRPr="004A0690">
        <w:rPr>
          <w:rFonts w:eastAsia="Arial"/>
          <w:lang w:bidi="en-US"/>
        </w:rPr>
        <w:t xml:space="preserve"> </w:t>
      </w:r>
      <w:r w:rsidR="001E54AD" w:rsidRPr="004A0690">
        <w:rPr>
          <w:rFonts w:eastAsia="Arial"/>
          <w:lang w:bidi="en-US"/>
        </w:rPr>
        <w:t>na piśmie</w:t>
      </w:r>
      <w:r w:rsidR="00AB52D2" w:rsidRPr="004A0690">
        <w:rPr>
          <w:rFonts w:eastAsia="Arial"/>
          <w:lang w:bidi="en-US"/>
        </w:rPr>
        <w:t xml:space="preserve"> lub za pośrednictwem e-mail lub telefonicznie przedstawiciela </w:t>
      </w:r>
      <w:r w:rsidR="009F1700" w:rsidRPr="004A0690">
        <w:rPr>
          <w:rFonts w:eastAsia="Arial"/>
          <w:lang w:bidi="en-US"/>
        </w:rPr>
        <w:t>Zamawiającego</w:t>
      </w:r>
      <w:r w:rsidR="00AB52D2" w:rsidRPr="004A0690">
        <w:rPr>
          <w:rFonts w:eastAsia="Arial"/>
          <w:lang w:bidi="en-US"/>
        </w:rPr>
        <w:t xml:space="preserve"> wskazanych w § 3 ust. 1 pkt 1 </w:t>
      </w:r>
      <w:r w:rsidR="009406E8">
        <w:rPr>
          <w:rFonts w:eastAsia="Arial"/>
          <w:lang w:bidi="en-US"/>
        </w:rPr>
        <w:t>o</w:t>
      </w:r>
      <w:r w:rsidR="001E54AD" w:rsidRPr="004A0690">
        <w:rPr>
          <w:rFonts w:eastAsia="Arial"/>
          <w:lang w:bidi="en-US"/>
        </w:rPr>
        <w:t> wszelkich możliwych zdarzeniach</w:t>
      </w:r>
      <w:r w:rsidR="00AB52D2" w:rsidRPr="004A0690">
        <w:rPr>
          <w:rFonts w:eastAsia="Arial"/>
          <w:lang w:bidi="en-US"/>
        </w:rPr>
        <w:t xml:space="preserve"> </w:t>
      </w:r>
      <w:r w:rsidR="001E54AD" w:rsidRPr="004A0690">
        <w:rPr>
          <w:rFonts w:eastAsia="Arial"/>
          <w:lang w:bidi="en-US"/>
        </w:rPr>
        <w:t xml:space="preserve">i okolicznościach mogących </w:t>
      </w:r>
      <w:r w:rsidR="00CA41FD" w:rsidRPr="004A0690">
        <w:rPr>
          <w:rFonts w:eastAsia="Arial"/>
          <w:lang w:bidi="en-US"/>
        </w:rPr>
        <w:t>wpłynąć, na jakość</w:t>
      </w:r>
      <w:r w:rsidR="00AB52D2" w:rsidRPr="004A0690">
        <w:rPr>
          <w:rFonts w:eastAsia="Arial"/>
          <w:lang w:bidi="en-US"/>
        </w:rPr>
        <w:t xml:space="preserve"> i terminowość prowadzonych </w:t>
      </w:r>
      <w:r w:rsidR="001E54AD" w:rsidRPr="004A0690">
        <w:rPr>
          <w:rFonts w:eastAsia="Arial"/>
          <w:lang w:bidi="en-US"/>
        </w:rPr>
        <w:t>robót budowlanych</w:t>
      </w:r>
      <w:r w:rsidR="00250B0E" w:rsidRPr="004A0690">
        <w:rPr>
          <w:rFonts w:eastAsia="Arial"/>
          <w:lang w:bidi="en-US"/>
        </w:rPr>
        <w:t>, przy czym zamiana terminu realizacj</w:t>
      </w:r>
      <w:r w:rsidR="00CA41FD" w:rsidRPr="004A0690">
        <w:rPr>
          <w:rFonts w:eastAsia="Arial"/>
          <w:lang w:bidi="en-US"/>
        </w:rPr>
        <w:t>i robót budowlanych może być dok</w:t>
      </w:r>
      <w:r w:rsidR="00250B0E" w:rsidRPr="004A0690">
        <w:rPr>
          <w:rFonts w:eastAsia="Arial"/>
          <w:lang w:bidi="en-US"/>
        </w:rPr>
        <w:t>onana wyłącznie w formie aneksu za zgodą ob</w:t>
      </w:r>
      <w:r w:rsidR="00CA41FD" w:rsidRPr="004A0690">
        <w:rPr>
          <w:rFonts w:eastAsia="Arial"/>
          <w:lang w:bidi="en-US"/>
        </w:rPr>
        <w:t>u</w:t>
      </w:r>
      <w:r w:rsidR="00250B0E" w:rsidRPr="004A0690">
        <w:rPr>
          <w:rFonts w:eastAsia="Arial"/>
          <w:lang w:bidi="en-US"/>
        </w:rPr>
        <w:t xml:space="preserve"> stron </w:t>
      </w:r>
    </w:p>
    <w:p w14:paraId="0C1E223D" w14:textId="58E39059" w:rsidR="001E54AD" w:rsidRPr="004A0690" w:rsidRDefault="00A97FC0" w:rsidP="001E54AD">
      <w:pPr>
        <w:pStyle w:val="Akapitzlist"/>
        <w:numPr>
          <w:ilvl w:val="0"/>
          <w:numId w:val="13"/>
        </w:numPr>
        <w:tabs>
          <w:tab w:val="left" w:pos="1134"/>
        </w:tabs>
        <w:spacing w:line="276" w:lineRule="auto"/>
        <w:ind w:left="1134" w:hanging="567"/>
        <w:jc w:val="both"/>
        <w:rPr>
          <w:rFonts w:eastAsia="Arial"/>
          <w:lang w:bidi="en-US"/>
        </w:rPr>
      </w:pPr>
      <w:r w:rsidRPr="004A0690">
        <w:rPr>
          <w:rFonts w:eastAsia="Arial"/>
          <w:lang w:bidi="en-US"/>
        </w:rPr>
        <w:t>w</w:t>
      </w:r>
      <w:r w:rsidR="001E54AD" w:rsidRPr="004A0690">
        <w:rPr>
          <w:rFonts w:eastAsia="Arial"/>
          <w:lang w:bidi="en-US"/>
        </w:rPr>
        <w:t>prowadzani</w:t>
      </w:r>
      <w:r w:rsidR="005778AB" w:rsidRPr="004A0690">
        <w:rPr>
          <w:rFonts w:eastAsia="Arial"/>
          <w:lang w:bidi="en-US"/>
        </w:rPr>
        <w:t>e</w:t>
      </w:r>
      <w:r w:rsidR="001E54AD" w:rsidRPr="004A0690">
        <w:rPr>
          <w:rFonts w:eastAsia="Arial"/>
          <w:lang w:bidi="en-US"/>
        </w:rPr>
        <w:t xml:space="preserve"> zmian w </w:t>
      </w:r>
      <w:r w:rsidR="00250B0E" w:rsidRPr="004A0690">
        <w:rPr>
          <w:rFonts w:eastAsia="Arial"/>
          <w:lang w:bidi="en-US"/>
        </w:rPr>
        <w:t xml:space="preserve">zakresie prowadzonych </w:t>
      </w:r>
      <w:r w:rsidR="001E54AD" w:rsidRPr="004A0690">
        <w:rPr>
          <w:rFonts w:eastAsia="Arial"/>
          <w:lang w:bidi="en-US"/>
        </w:rPr>
        <w:t>robót budowlanych</w:t>
      </w:r>
      <w:r w:rsidR="00250B0E" w:rsidRPr="004A0690">
        <w:rPr>
          <w:rFonts w:eastAsia="Arial"/>
          <w:lang w:bidi="en-US"/>
        </w:rPr>
        <w:t xml:space="preserve"> </w:t>
      </w:r>
      <w:r w:rsidR="001E54AD" w:rsidRPr="004A0690">
        <w:rPr>
          <w:rFonts w:eastAsia="Arial"/>
          <w:lang w:bidi="en-US"/>
        </w:rPr>
        <w:t xml:space="preserve">w zakresie materiałów/ </w:t>
      </w:r>
      <w:r w:rsidR="00250B0E" w:rsidRPr="004A0690">
        <w:rPr>
          <w:rFonts w:eastAsia="Arial"/>
          <w:lang w:bidi="en-US"/>
        </w:rPr>
        <w:t xml:space="preserve">stosowanych </w:t>
      </w:r>
      <w:r w:rsidR="001E54AD" w:rsidRPr="004A0690">
        <w:rPr>
          <w:rFonts w:eastAsia="Arial"/>
          <w:lang w:bidi="en-US"/>
        </w:rPr>
        <w:t xml:space="preserve">technologii/innych </w:t>
      </w:r>
      <w:r w:rsidR="00250B0E" w:rsidRPr="004A0690">
        <w:rPr>
          <w:rFonts w:eastAsia="Arial"/>
          <w:lang w:bidi="en-US"/>
        </w:rPr>
        <w:t xml:space="preserve">zmian </w:t>
      </w:r>
      <w:r w:rsidR="001E54AD" w:rsidRPr="004A0690">
        <w:rPr>
          <w:rFonts w:eastAsia="Arial"/>
          <w:lang w:bidi="en-US"/>
        </w:rPr>
        <w:t>w stosunku do przewidzianych w dokumentacji projektowej tylko i wyłącznie pod warunkiem uzyskan</w:t>
      </w:r>
      <w:r w:rsidR="00BE3ADA">
        <w:rPr>
          <w:rFonts w:eastAsia="Arial"/>
          <w:lang w:bidi="en-US"/>
        </w:rPr>
        <w:t>ia pisemnej zgody Zamawiającego</w:t>
      </w:r>
      <w:r w:rsidR="008554B0" w:rsidRPr="004A0690">
        <w:rPr>
          <w:rFonts w:eastAsia="Arial"/>
          <w:lang w:bidi="en-US"/>
        </w:rPr>
        <w:t>;</w:t>
      </w:r>
    </w:p>
    <w:p w14:paraId="7B142E90" w14:textId="3DE05656" w:rsidR="001E54AD" w:rsidRPr="004A0690" w:rsidRDefault="00A97FC0" w:rsidP="001E54AD">
      <w:pPr>
        <w:pStyle w:val="Akapitzlist"/>
        <w:numPr>
          <w:ilvl w:val="0"/>
          <w:numId w:val="13"/>
        </w:numPr>
        <w:tabs>
          <w:tab w:val="left" w:pos="1134"/>
        </w:tabs>
        <w:spacing w:line="276" w:lineRule="auto"/>
        <w:ind w:left="1134" w:hanging="567"/>
        <w:jc w:val="both"/>
        <w:rPr>
          <w:rFonts w:eastAsia="Arial"/>
          <w:lang w:bidi="en-US"/>
        </w:rPr>
      </w:pPr>
      <w:r w:rsidRPr="004A0690">
        <w:rPr>
          <w:rFonts w:eastAsia="Arial"/>
          <w:lang w:bidi="en-US"/>
        </w:rPr>
        <w:t>n</w:t>
      </w:r>
      <w:r w:rsidR="00250B0E" w:rsidRPr="004A0690">
        <w:rPr>
          <w:rFonts w:eastAsia="Arial"/>
          <w:lang w:bidi="en-US"/>
        </w:rPr>
        <w:t>iez</w:t>
      </w:r>
      <w:r w:rsidR="001E54AD" w:rsidRPr="004A0690">
        <w:rPr>
          <w:rFonts w:eastAsia="Arial"/>
          <w:lang w:bidi="en-US"/>
        </w:rPr>
        <w:t>włoczne usuwani</w:t>
      </w:r>
      <w:r w:rsidR="005778AB" w:rsidRPr="004A0690">
        <w:rPr>
          <w:rFonts w:eastAsia="Arial"/>
          <w:lang w:bidi="en-US"/>
        </w:rPr>
        <w:t>e</w:t>
      </w:r>
      <w:r w:rsidR="001E54AD" w:rsidRPr="004A0690">
        <w:rPr>
          <w:rFonts w:eastAsia="Arial"/>
          <w:lang w:bidi="en-US"/>
        </w:rPr>
        <w:t xml:space="preserve"> wszelkich wad i usterek stwierdzonych przez </w:t>
      </w:r>
      <w:r w:rsidR="00250B0E" w:rsidRPr="004A0690">
        <w:rPr>
          <w:rFonts w:eastAsia="Arial"/>
          <w:lang w:bidi="en-US"/>
        </w:rPr>
        <w:t xml:space="preserve">przedstawiciela </w:t>
      </w:r>
      <w:r w:rsidR="001E54AD" w:rsidRPr="004A0690">
        <w:rPr>
          <w:rFonts w:eastAsia="Arial"/>
          <w:lang w:bidi="en-US"/>
        </w:rPr>
        <w:t xml:space="preserve">Zamawiającego w trakcie trwania robót w </w:t>
      </w:r>
      <w:r w:rsidR="00250B0E" w:rsidRPr="004A0690">
        <w:rPr>
          <w:rFonts w:eastAsia="Arial"/>
          <w:lang w:bidi="en-US"/>
        </w:rPr>
        <w:t xml:space="preserve">terminie </w:t>
      </w:r>
      <w:r w:rsidR="001E54AD" w:rsidRPr="004A0690">
        <w:rPr>
          <w:rFonts w:eastAsia="Arial"/>
          <w:lang w:bidi="en-US"/>
        </w:rPr>
        <w:t xml:space="preserve">uzgodnionym </w:t>
      </w:r>
      <w:r w:rsidR="00250B0E" w:rsidRPr="004A0690">
        <w:rPr>
          <w:rFonts w:eastAsia="Arial"/>
          <w:lang w:bidi="en-US"/>
        </w:rPr>
        <w:t xml:space="preserve">z </w:t>
      </w:r>
      <w:r w:rsidR="001E54AD" w:rsidRPr="004A0690">
        <w:rPr>
          <w:rFonts w:eastAsia="Arial"/>
          <w:lang w:bidi="en-US"/>
        </w:rPr>
        <w:t>Zamawiając</w:t>
      </w:r>
      <w:r w:rsidR="00250B0E" w:rsidRPr="004A0690">
        <w:rPr>
          <w:rFonts w:eastAsia="Arial"/>
          <w:lang w:bidi="en-US"/>
        </w:rPr>
        <w:t>ym</w:t>
      </w:r>
      <w:r w:rsidR="001E54AD" w:rsidRPr="004A0690">
        <w:rPr>
          <w:rFonts w:eastAsia="Arial"/>
          <w:lang w:bidi="en-US"/>
        </w:rPr>
        <w:t>, nie dłuższym jednak niż termin technicznie uzasadniony, niezbędny do ich usunięcia</w:t>
      </w:r>
      <w:r w:rsidR="008554B0" w:rsidRPr="004A0690">
        <w:rPr>
          <w:rFonts w:eastAsia="Arial"/>
          <w:lang w:bidi="en-US"/>
        </w:rPr>
        <w:t>;</w:t>
      </w:r>
    </w:p>
    <w:p w14:paraId="504B3130" w14:textId="77777777" w:rsidR="001E54AD" w:rsidRPr="004A0690" w:rsidRDefault="00A97FC0" w:rsidP="001E54AD">
      <w:pPr>
        <w:pStyle w:val="Akapitzlist"/>
        <w:numPr>
          <w:ilvl w:val="0"/>
          <w:numId w:val="13"/>
        </w:numPr>
        <w:tabs>
          <w:tab w:val="left" w:pos="1134"/>
        </w:tabs>
        <w:spacing w:line="276" w:lineRule="auto"/>
        <w:ind w:left="1134" w:hanging="567"/>
        <w:jc w:val="both"/>
        <w:rPr>
          <w:rFonts w:eastAsia="Arial"/>
          <w:lang w:bidi="en-US"/>
        </w:rPr>
      </w:pPr>
      <w:r w:rsidRPr="004A0690">
        <w:rPr>
          <w:rFonts w:eastAsia="Arial"/>
          <w:lang w:bidi="en-US"/>
        </w:rPr>
        <w:t>z</w:t>
      </w:r>
      <w:r w:rsidR="001E54AD" w:rsidRPr="004A0690">
        <w:rPr>
          <w:rFonts w:eastAsia="Arial"/>
          <w:lang w:bidi="en-US"/>
        </w:rPr>
        <w:t>apewnieni</w:t>
      </w:r>
      <w:r w:rsidR="005778AB" w:rsidRPr="004A0690">
        <w:rPr>
          <w:rFonts w:eastAsia="Arial"/>
          <w:lang w:bidi="en-US"/>
        </w:rPr>
        <w:t>e</w:t>
      </w:r>
      <w:r w:rsidR="001E54AD" w:rsidRPr="004A0690">
        <w:rPr>
          <w:rFonts w:eastAsia="Arial"/>
          <w:lang w:bidi="en-US"/>
        </w:rPr>
        <w:t xml:space="preserve"> narzędzi, wyposażenia i urządzeń technicznych niezbędnych w celu zachowania </w:t>
      </w:r>
      <w:r w:rsidR="00CA41FD" w:rsidRPr="004A0690">
        <w:rPr>
          <w:rFonts w:eastAsia="Arial"/>
          <w:lang w:bidi="en-US"/>
        </w:rPr>
        <w:t>właściwej, jakości</w:t>
      </w:r>
      <w:r w:rsidR="001E54AD" w:rsidRPr="004A0690">
        <w:rPr>
          <w:rFonts w:eastAsia="Arial"/>
          <w:lang w:bidi="en-US"/>
        </w:rPr>
        <w:t xml:space="preserve"> wykonywanych robót oraz terminowości realizacji</w:t>
      </w:r>
      <w:r w:rsidR="008554B0" w:rsidRPr="004A0690">
        <w:rPr>
          <w:rFonts w:eastAsia="Arial"/>
          <w:lang w:bidi="en-US"/>
        </w:rPr>
        <w:t xml:space="preserve"> przedmiotu Umow</w:t>
      </w:r>
      <w:r w:rsidR="00703514" w:rsidRPr="004A0690">
        <w:rPr>
          <w:rFonts w:eastAsia="Arial"/>
          <w:lang w:bidi="en-US"/>
        </w:rPr>
        <w:t>y</w:t>
      </w:r>
      <w:r w:rsidR="008554B0" w:rsidRPr="004A0690">
        <w:rPr>
          <w:rFonts w:eastAsia="Arial"/>
          <w:lang w:bidi="en-US"/>
        </w:rPr>
        <w:t>;</w:t>
      </w:r>
      <w:r w:rsidR="001E54AD" w:rsidRPr="004A0690">
        <w:rPr>
          <w:rFonts w:eastAsia="Arial"/>
          <w:lang w:bidi="en-US"/>
        </w:rPr>
        <w:t xml:space="preserve"> </w:t>
      </w:r>
    </w:p>
    <w:p w14:paraId="6FAAE769" w14:textId="77777777" w:rsidR="00BC6D46" w:rsidRPr="004A0690" w:rsidRDefault="00A97FC0" w:rsidP="00B8259B">
      <w:pPr>
        <w:pStyle w:val="Akapitzlist"/>
        <w:numPr>
          <w:ilvl w:val="0"/>
          <w:numId w:val="13"/>
        </w:numPr>
        <w:tabs>
          <w:tab w:val="left" w:pos="1134"/>
        </w:tabs>
        <w:spacing w:line="276" w:lineRule="auto"/>
        <w:ind w:left="1134" w:hanging="567"/>
        <w:jc w:val="both"/>
        <w:rPr>
          <w:rFonts w:eastAsia="Arial"/>
          <w:lang w:bidi="en-US"/>
        </w:rPr>
      </w:pPr>
      <w:r w:rsidRPr="004A0690">
        <w:rPr>
          <w:rFonts w:eastAsia="Arial"/>
          <w:lang w:bidi="en-US"/>
        </w:rPr>
        <w:t>z</w:t>
      </w:r>
      <w:r w:rsidR="00BC6D46" w:rsidRPr="004A0690">
        <w:rPr>
          <w:rFonts w:eastAsia="Arial"/>
          <w:lang w:bidi="en-US"/>
        </w:rPr>
        <w:t>apewnieni</w:t>
      </w:r>
      <w:r w:rsidR="005778AB" w:rsidRPr="004A0690">
        <w:rPr>
          <w:rFonts w:eastAsia="Arial"/>
          <w:lang w:bidi="en-US"/>
        </w:rPr>
        <w:t>e</w:t>
      </w:r>
      <w:r w:rsidR="00BC6D46" w:rsidRPr="004A0690">
        <w:rPr>
          <w:rFonts w:eastAsia="Arial"/>
          <w:lang w:bidi="en-US"/>
        </w:rPr>
        <w:t xml:space="preserve"> ciągłego nadzoru nad pracą podległego personelu oraz Podwykonawców</w:t>
      </w:r>
      <w:r w:rsidR="0080282E" w:rsidRPr="004A0690">
        <w:rPr>
          <w:rFonts w:eastAsia="Arial"/>
          <w:lang w:bidi="en-US"/>
        </w:rPr>
        <w:t>;</w:t>
      </w:r>
      <w:r w:rsidR="00BC6D46" w:rsidRPr="004A0690">
        <w:rPr>
          <w:rFonts w:eastAsia="Arial"/>
          <w:lang w:bidi="en-US"/>
        </w:rPr>
        <w:t xml:space="preserve"> </w:t>
      </w:r>
    </w:p>
    <w:p w14:paraId="682D5588" w14:textId="77777777" w:rsidR="005778AB" w:rsidRPr="004A0690" w:rsidRDefault="00A97FC0" w:rsidP="00B8259B">
      <w:pPr>
        <w:pStyle w:val="Akapitzlist"/>
        <w:numPr>
          <w:ilvl w:val="0"/>
          <w:numId w:val="13"/>
        </w:numPr>
        <w:tabs>
          <w:tab w:val="left" w:pos="1134"/>
        </w:tabs>
        <w:spacing w:line="276" w:lineRule="auto"/>
        <w:ind w:left="1134" w:hanging="567"/>
        <w:jc w:val="both"/>
        <w:rPr>
          <w:rFonts w:eastAsia="Arial"/>
          <w:lang w:bidi="en-US"/>
        </w:rPr>
      </w:pPr>
      <w:r w:rsidRPr="004A0690">
        <w:t>p</w:t>
      </w:r>
      <w:r w:rsidR="005778AB" w:rsidRPr="004A0690">
        <w:t>rzestrzeganie w trakcie prowadzenia prac wszelkich przepisów dotyczących ochrony środowiska, ochrony przeciwpożarowej oraz przepisów BHP;</w:t>
      </w:r>
    </w:p>
    <w:p w14:paraId="2E3735F2" w14:textId="77777777" w:rsidR="005778AB" w:rsidRPr="004A0690" w:rsidRDefault="00A97FC0" w:rsidP="00B8259B">
      <w:pPr>
        <w:pStyle w:val="Akapitzlist"/>
        <w:numPr>
          <w:ilvl w:val="0"/>
          <w:numId w:val="13"/>
        </w:numPr>
        <w:tabs>
          <w:tab w:val="left" w:pos="1134"/>
        </w:tabs>
        <w:spacing w:line="276" w:lineRule="auto"/>
        <w:ind w:left="1134" w:hanging="567"/>
        <w:jc w:val="both"/>
        <w:rPr>
          <w:rFonts w:eastAsia="Arial"/>
          <w:lang w:bidi="en-US"/>
        </w:rPr>
      </w:pPr>
      <w:r w:rsidRPr="004A0690">
        <w:t>z</w:t>
      </w:r>
      <w:r w:rsidR="005778AB" w:rsidRPr="004A0690">
        <w:t>apewnienie własnym kosztem i staraniem zaplecza budowy poza terenem przedmiotowej inwestycji i ponoszenia kosztów jego utrzymania</w:t>
      </w:r>
      <w:r w:rsidR="005E07F4" w:rsidRPr="004A0690">
        <w:t>;</w:t>
      </w:r>
    </w:p>
    <w:p w14:paraId="5D4D1DD6" w14:textId="77777777" w:rsidR="00BC6D46" w:rsidRPr="004A0690" w:rsidRDefault="00A97FC0" w:rsidP="00B8259B">
      <w:pPr>
        <w:pStyle w:val="Akapitzlist"/>
        <w:numPr>
          <w:ilvl w:val="0"/>
          <w:numId w:val="13"/>
        </w:numPr>
        <w:tabs>
          <w:tab w:val="left" w:pos="1134"/>
        </w:tabs>
        <w:spacing w:line="276" w:lineRule="auto"/>
        <w:ind w:left="1134" w:hanging="567"/>
        <w:jc w:val="both"/>
        <w:rPr>
          <w:rFonts w:eastAsia="Arial"/>
          <w:lang w:bidi="en-US"/>
        </w:rPr>
      </w:pPr>
      <w:r w:rsidRPr="004A0690">
        <w:rPr>
          <w:rFonts w:eastAsia="Arial"/>
          <w:lang w:bidi="en-US"/>
        </w:rPr>
        <w:t>d</w:t>
      </w:r>
      <w:r w:rsidR="00BC6D46" w:rsidRPr="004A0690">
        <w:rPr>
          <w:rFonts w:eastAsia="Arial"/>
          <w:lang w:bidi="en-US"/>
        </w:rPr>
        <w:t>ostarczeni</w:t>
      </w:r>
      <w:r w:rsidR="005778AB" w:rsidRPr="004A0690">
        <w:rPr>
          <w:rFonts w:eastAsia="Arial"/>
          <w:lang w:bidi="en-US"/>
        </w:rPr>
        <w:t>e</w:t>
      </w:r>
      <w:r w:rsidR="00BC6D46" w:rsidRPr="004A0690">
        <w:rPr>
          <w:rFonts w:eastAsia="Arial"/>
          <w:lang w:bidi="en-US"/>
        </w:rPr>
        <w:t xml:space="preserve"> wyłącznie nowych materiałów niezbędnych do realizacji </w:t>
      </w:r>
      <w:r w:rsidR="00C6379A" w:rsidRPr="004A0690">
        <w:rPr>
          <w:rFonts w:eastAsia="Arial"/>
          <w:lang w:bidi="en-US"/>
        </w:rPr>
        <w:t>p</w:t>
      </w:r>
      <w:r w:rsidR="00BC6D46" w:rsidRPr="004A0690">
        <w:rPr>
          <w:rFonts w:eastAsia="Arial"/>
          <w:lang w:bidi="en-US"/>
        </w:rPr>
        <w:t xml:space="preserve">rzedmiotu </w:t>
      </w:r>
      <w:r w:rsidR="00C6379A" w:rsidRPr="004A0690">
        <w:rPr>
          <w:rFonts w:eastAsia="Arial"/>
          <w:lang w:bidi="en-US"/>
        </w:rPr>
        <w:t>U</w:t>
      </w:r>
      <w:r w:rsidR="00BC6D46" w:rsidRPr="004A0690">
        <w:rPr>
          <w:rFonts w:eastAsia="Arial"/>
          <w:lang w:bidi="en-US"/>
        </w:rPr>
        <w:t xml:space="preserve">mowy, zgodnych z ustawą </w:t>
      </w:r>
      <w:r w:rsidR="00C6379A" w:rsidRPr="004A0690">
        <w:rPr>
          <w:rFonts w:eastAsia="Arial"/>
          <w:lang w:bidi="en-US"/>
        </w:rPr>
        <w:t xml:space="preserve">z dnia 16 kwietnia 2004 r. </w:t>
      </w:r>
      <w:r w:rsidR="00BC6D46" w:rsidRPr="004A0690">
        <w:rPr>
          <w:rFonts w:eastAsia="Arial"/>
          <w:lang w:bidi="en-US"/>
        </w:rPr>
        <w:t>o wyrobach budowlanych (</w:t>
      </w:r>
      <w:r w:rsidR="00CA41FD" w:rsidRPr="004A0690">
        <w:rPr>
          <w:rFonts w:eastAsia="Arial"/>
          <w:lang w:bidi="en-US"/>
        </w:rPr>
        <w:t>tj.</w:t>
      </w:r>
      <w:r w:rsidR="00C6379A" w:rsidRPr="004A0690">
        <w:rPr>
          <w:rFonts w:eastAsia="Arial"/>
          <w:lang w:bidi="en-US"/>
        </w:rPr>
        <w:t xml:space="preserve"> </w:t>
      </w:r>
      <w:r w:rsidR="00BC6D46" w:rsidRPr="004A0690">
        <w:rPr>
          <w:rFonts w:eastAsia="Arial"/>
          <w:lang w:bidi="en-US"/>
        </w:rPr>
        <w:t>Dz. U. z 2021 r. poz. 1213)</w:t>
      </w:r>
      <w:r w:rsidR="0080282E" w:rsidRPr="004A0690">
        <w:rPr>
          <w:rFonts w:eastAsia="Arial"/>
          <w:lang w:bidi="en-US"/>
        </w:rPr>
        <w:t>;</w:t>
      </w:r>
    </w:p>
    <w:p w14:paraId="727E7660" w14:textId="77777777" w:rsidR="00BC6D46" w:rsidRPr="004A0690" w:rsidRDefault="00A97FC0" w:rsidP="00B8259B">
      <w:pPr>
        <w:pStyle w:val="Akapitzlist"/>
        <w:numPr>
          <w:ilvl w:val="0"/>
          <w:numId w:val="13"/>
        </w:numPr>
        <w:tabs>
          <w:tab w:val="left" w:pos="1134"/>
        </w:tabs>
        <w:spacing w:line="276" w:lineRule="auto"/>
        <w:ind w:left="1134" w:hanging="567"/>
        <w:jc w:val="both"/>
        <w:rPr>
          <w:rFonts w:eastAsia="Arial"/>
          <w:lang w:bidi="en-US"/>
        </w:rPr>
      </w:pPr>
      <w:r w:rsidRPr="004A0690">
        <w:rPr>
          <w:rFonts w:eastAsia="Arial"/>
          <w:lang w:bidi="en-US"/>
        </w:rPr>
        <w:t>u</w:t>
      </w:r>
      <w:r w:rsidR="00BC6D46" w:rsidRPr="004A0690">
        <w:rPr>
          <w:rFonts w:eastAsia="Arial"/>
          <w:lang w:bidi="en-US"/>
        </w:rPr>
        <w:t>sunięci</w:t>
      </w:r>
      <w:r w:rsidR="005778AB" w:rsidRPr="004A0690">
        <w:rPr>
          <w:rFonts w:eastAsia="Arial"/>
          <w:lang w:bidi="en-US"/>
        </w:rPr>
        <w:t>e</w:t>
      </w:r>
      <w:r w:rsidR="00BC6D46" w:rsidRPr="004A0690">
        <w:rPr>
          <w:rFonts w:eastAsia="Arial"/>
          <w:lang w:bidi="en-US"/>
        </w:rPr>
        <w:t xml:space="preserve"> wszystkich wad </w:t>
      </w:r>
      <w:r w:rsidR="00C6379A" w:rsidRPr="004A0690">
        <w:rPr>
          <w:rFonts w:eastAsia="Arial"/>
          <w:lang w:bidi="en-US"/>
        </w:rPr>
        <w:t>p</w:t>
      </w:r>
      <w:r w:rsidR="00BC6D46" w:rsidRPr="004A0690">
        <w:rPr>
          <w:rFonts w:eastAsia="Arial"/>
          <w:lang w:bidi="en-US"/>
        </w:rPr>
        <w:t xml:space="preserve">rzedmiotu </w:t>
      </w:r>
      <w:r w:rsidR="00C6379A" w:rsidRPr="004A0690">
        <w:rPr>
          <w:rFonts w:eastAsia="Arial"/>
          <w:lang w:bidi="en-US"/>
        </w:rPr>
        <w:t>U</w:t>
      </w:r>
      <w:r w:rsidR="00BC6D46" w:rsidRPr="004A0690">
        <w:rPr>
          <w:rFonts w:eastAsia="Arial"/>
          <w:lang w:bidi="en-US"/>
        </w:rPr>
        <w:t>mowy wykrytych w trakcie realizacji</w:t>
      </w:r>
      <w:r w:rsidR="007D31E5" w:rsidRPr="004A0690">
        <w:rPr>
          <w:rFonts w:eastAsia="Arial"/>
          <w:lang w:bidi="en-US"/>
        </w:rPr>
        <w:t xml:space="preserve"> prac obejmujących przedmiotu Umowy</w:t>
      </w:r>
      <w:r w:rsidR="00BC6D46" w:rsidRPr="004A0690">
        <w:rPr>
          <w:rFonts w:eastAsia="Arial"/>
          <w:lang w:bidi="en-US"/>
        </w:rPr>
        <w:t>, w okresie gwarancji oraz w okresie obowiązywania rękojmi</w:t>
      </w:r>
      <w:r w:rsidR="0080282E" w:rsidRPr="004A0690">
        <w:rPr>
          <w:rFonts w:eastAsia="Arial"/>
          <w:lang w:bidi="en-US"/>
        </w:rPr>
        <w:t>;</w:t>
      </w:r>
    </w:p>
    <w:p w14:paraId="789046B2" w14:textId="77777777" w:rsidR="00BC6D46" w:rsidRPr="004A0690" w:rsidRDefault="00A97FC0" w:rsidP="00B8259B">
      <w:pPr>
        <w:pStyle w:val="Akapitzlist"/>
        <w:numPr>
          <w:ilvl w:val="0"/>
          <w:numId w:val="13"/>
        </w:numPr>
        <w:tabs>
          <w:tab w:val="left" w:pos="1134"/>
        </w:tabs>
        <w:spacing w:line="276" w:lineRule="auto"/>
        <w:ind w:left="1134" w:hanging="567"/>
        <w:jc w:val="both"/>
        <w:rPr>
          <w:rFonts w:eastAsia="Arial"/>
          <w:lang w:bidi="en-US"/>
        </w:rPr>
      </w:pPr>
      <w:r w:rsidRPr="004A0690">
        <w:rPr>
          <w:rFonts w:eastAsia="Arial"/>
          <w:lang w:bidi="en-US"/>
        </w:rPr>
        <w:t>u</w:t>
      </w:r>
      <w:r w:rsidR="00BC6D46" w:rsidRPr="004A0690">
        <w:rPr>
          <w:rFonts w:eastAsia="Arial"/>
          <w:lang w:bidi="en-US"/>
        </w:rPr>
        <w:t>trzymani</w:t>
      </w:r>
      <w:r w:rsidR="005778AB" w:rsidRPr="004A0690">
        <w:rPr>
          <w:rFonts w:eastAsia="Arial"/>
          <w:lang w:bidi="en-US"/>
        </w:rPr>
        <w:t>e</w:t>
      </w:r>
      <w:r w:rsidR="00BC6D46" w:rsidRPr="004A0690">
        <w:rPr>
          <w:rFonts w:eastAsia="Arial"/>
          <w:lang w:bidi="en-US"/>
        </w:rPr>
        <w:t xml:space="preserve"> terenu</w:t>
      </w:r>
      <w:r w:rsidR="007D31E5" w:rsidRPr="004A0690">
        <w:rPr>
          <w:rFonts w:eastAsia="Arial"/>
          <w:lang w:bidi="en-US"/>
        </w:rPr>
        <w:t xml:space="preserve">, na którym realizowane są prace obejmujące przedmiot Umowy </w:t>
      </w:r>
      <w:r w:rsidR="00BC6D46" w:rsidRPr="004A0690">
        <w:rPr>
          <w:rFonts w:eastAsia="Arial"/>
          <w:lang w:bidi="en-US"/>
        </w:rPr>
        <w:t xml:space="preserve">w należytym porządku, a po </w:t>
      </w:r>
      <w:r w:rsidR="007D31E5" w:rsidRPr="004A0690">
        <w:rPr>
          <w:rFonts w:eastAsia="Arial"/>
          <w:lang w:bidi="en-US"/>
        </w:rPr>
        <w:t xml:space="preserve">ich </w:t>
      </w:r>
      <w:r w:rsidR="00BC6D46" w:rsidRPr="004A0690">
        <w:rPr>
          <w:rFonts w:eastAsia="Arial"/>
          <w:lang w:bidi="en-US"/>
        </w:rPr>
        <w:t>zakończeniu robót uporządkowani</w:t>
      </w:r>
      <w:r w:rsidR="005778AB" w:rsidRPr="004A0690">
        <w:rPr>
          <w:rFonts w:eastAsia="Arial"/>
          <w:lang w:bidi="en-US"/>
        </w:rPr>
        <w:t>a</w:t>
      </w:r>
      <w:r w:rsidR="00BC6D46" w:rsidRPr="004A0690">
        <w:rPr>
          <w:rFonts w:eastAsia="Arial"/>
          <w:lang w:bidi="en-US"/>
        </w:rPr>
        <w:t xml:space="preserve"> terenu i przekazani</w:t>
      </w:r>
      <w:r w:rsidR="005778AB" w:rsidRPr="004A0690">
        <w:rPr>
          <w:rFonts w:eastAsia="Arial"/>
          <w:lang w:bidi="en-US"/>
        </w:rPr>
        <w:t>a</w:t>
      </w:r>
      <w:r w:rsidR="00BC6D46" w:rsidRPr="004A0690">
        <w:rPr>
          <w:rFonts w:eastAsia="Arial"/>
          <w:lang w:bidi="en-US"/>
        </w:rPr>
        <w:t xml:space="preserve"> go Zamawiającemu w terminie ustalonym na </w:t>
      </w:r>
      <w:r w:rsidR="007D31E5" w:rsidRPr="004A0690">
        <w:rPr>
          <w:rFonts w:eastAsia="Arial"/>
          <w:lang w:bidi="en-US"/>
        </w:rPr>
        <w:t>końcowy</w:t>
      </w:r>
      <w:r w:rsidR="005778AB" w:rsidRPr="004A0690">
        <w:rPr>
          <w:rFonts w:eastAsia="Arial"/>
          <w:lang w:bidi="en-US"/>
        </w:rPr>
        <w:t>m protokole</w:t>
      </w:r>
      <w:r w:rsidR="007D31E5" w:rsidRPr="004A0690">
        <w:rPr>
          <w:rFonts w:eastAsia="Arial"/>
          <w:lang w:bidi="en-US"/>
        </w:rPr>
        <w:t xml:space="preserve"> </w:t>
      </w:r>
      <w:r w:rsidR="00BC6D46" w:rsidRPr="004A0690">
        <w:rPr>
          <w:rFonts w:eastAsia="Arial"/>
          <w:lang w:bidi="en-US"/>
        </w:rPr>
        <w:t>odbi</w:t>
      </w:r>
      <w:r w:rsidR="005778AB" w:rsidRPr="004A0690">
        <w:rPr>
          <w:rFonts w:eastAsia="Arial"/>
          <w:lang w:bidi="en-US"/>
        </w:rPr>
        <w:t>o</w:t>
      </w:r>
      <w:r w:rsidR="00BC6D46" w:rsidRPr="004A0690">
        <w:rPr>
          <w:rFonts w:eastAsia="Arial"/>
          <w:lang w:bidi="en-US"/>
        </w:rPr>
        <w:t>r</w:t>
      </w:r>
      <w:r w:rsidR="005778AB" w:rsidRPr="004A0690">
        <w:rPr>
          <w:rFonts w:eastAsia="Arial"/>
          <w:lang w:bidi="en-US"/>
        </w:rPr>
        <w:t>u</w:t>
      </w:r>
      <w:r w:rsidR="00BC6D46" w:rsidRPr="004A0690">
        <w:rPr>
          <w:rFonts w:eastAsia="Arial"/>
          <w:lang w:bidi="en-US"/>
        </w:rPr>
        <w:t xml:space="preserve"> robót</w:t>
      </w:r>
      <w:r w:rsidR="008554B0" w:rsidRPr="004A0690">
        <w:rPr>
          <w:rFonts w:eastAsia="Arial"/>
          <w:lang w:bidi="en-US"/>
        </w:rPr>
        <w:t>;</w:t>
      </w:r>
      <w:r w:rsidR="00BC6D46" w:rsidRPr="004A0690">
        <w:rPr>
          <w:rFonts w:eastAsia="Arial"/>
          <w:lang w:bidi="en-US"/>
        </w:rPr>
        <w:t xml:space="preserve"> </w:t>
      </w:r>
    </w:p>
    <w:p w14:paraId="51F50463" w14:textId="77777777" w:rsidR="00BC6D46" w:rsidRPr="004A0690" w:rsidRDefault="00A97FC0" w:rsidP="00B8259B">
      <w:pPr>
        <w:pStyle w:val="Akapitzlist"/>
        <w:numPr>
          <w:ilvl w:val="0"/>
          <w:numId w:val="13"/>
        </w:numPr>
        <w:tabs>
          <w:tab w:val="left" w:pos="1134"/>
        </w:tabs>
        <w:spacing w:line="276" w:lineRule="auto"/>
        <w:ind w:left="1134" w:hanging="567"/>
        <w:jc w:val="both"/>
        <w:rPr>
          <w:rFonts w:eastAsia="Arial"/>
          <w:lang w:bidi="en-US"/>
        </w:rPr>
      </w:pPr>
      <w:r w:rsidRPr="004A0690">
        <w:rPr>
          <w:rFonts w:eastAsia="Arial"/>
          <w:lang w:bidi="en-US"/>
        </w:rPr>
        <w:t>z</w:t>
      </w:r>
      <w:r w:rsidR="00BC6D46" w:rsidRPr="004A0690">
        <w:rPr>
          <w:rFonts w:eastAsia="Arial"/>
          <w:lang w:bidi="en-US"/>
        </w:rPr>
        <w:t>agospodarowani</w:t>
      </w:r>
      <w:r w:rsidR="005778AB" w:rsidRPr="004A0690">
        <w:rPr>
          <w:rFonts w:eastAsia="Arial"/>
          <w:lang w:bidi="en-US"/>
        </w:rPr>
        <w:t>e</w:t>
      </w:r>
      <w:r w:rsidR="00BC6D46" w:rsidRPr="004A0690">
        <w:rPr>
          <w:rFonts w:eastAsia="Arial"/>
          <w:lang w:bidi="en-US"/>
        </w:rPr>
        <w:t xml:space="preserve"> odpadów powstałych przy </w:t>
      </w:r>
      <w:r w:rsidR="007D31E5" w:rsidRPr="004A0690">
        <w:rPr>
          <w:rFonts w:eastAsia="Arial"/>
          <w:lang w:bidi="en-US"/>
        </w:rPr>
        <w:t xml:space="preserve">realizacji prac </w:t>
      </w:r>
      <w:r w:rsidR="00BC6D46" w:rsidRPr="004A0690">
        <w:rPr>
          <w:rFonts w:eastAsia="Arial"/>
          <w:lang w:bidi="en-US"/>
        </w:rPr>
        <w:t xml:space="preserve">zgodnie z obowiązującymi przepisami </w:t>
      </w:r>
      <w:r w:rsidR="007D31E5" w:rsidRPr="004A0690">
        <w:rPr>
          <w:rFonts w:eastAsia="Arial"/>
          <w:lang w:bidi="en-US"/>
        </w:rPr>
        <w:t>ustawy z dnia 14 grudnia 2012 r. o odpadach (</w:t>
      </w:r>
      <w:r w:rsidR="00CA41FD" w:rsidRPr="004A0690">
        <w:rPr>
          <w:rFonts w:eastAsia="Arial"/>
          <w:lang w:bidi="en-US"/>
        </w:rPr>
        <w:t>tj.</w:t>
      </w:r>
      <w:r w:rsidR="007D31E5" w:rsidRPr="004A0690">
        <w:rPr>
          <w:rFonts w:eastAsia="Arial"/>
          <w:lang w:bidi="en-US"/>
        </w:rPr>
        <w:t xml:space="preserve"> Dz. U. z 2023 r., poz. 1587)</w:t>
      </w:r>
      <w:r w:rsidR="008554B0" w:rsidRPr="004A0690">
        <w:rPr>
          <w:rFonts w:eastAsia="Arial"/>
          <w:lang w:bidi="en-US"/>
        </w:rPr>
        <w:t>;</w:t>
      </w:r>
    </w:p>
    <w:p w14:paraId="3FB62F31" w14:textId="4EFDE11A" w:rsidR="00BC6D46" w:rsidRPr="004A0690" w:rsidRDefault="00A97FC0" w:rsidP="00B8259B">
      <w:pPr>
        <w:pStyle w:val="Akapitzlist"/>
        <w:numPr>
          <w:ilvl w:val="0"/>
          <w:numId w:val="13"/>
        </w:numPr>
        <w:tabs>
          <w:tab w:val="left" w:pos="1134"/>
        </w:tabs>
        <w:spacing w:line="276" w:lineRule="auto"/>
        <w:ind w:left="1134" w:hanging="567"/>
        <w:jc w:val="both"/>
        <w:rPr>
          <w:rFonts w:eastAsia="Arial"/>
          <w:lang w:bidi="en-US"/>
        </w:rPr>
      </w:pPr>
      <w:r w:rsidRPr="004A0690">
        <w:rPr>
          <w:rFonts w:eastAsia="Arial"/>
          <w:lang w:bidi="en-US"/>
        </w:rPr>
        <w:t>z</w:t>
      </w:r>
      <w:r w:rsidR="00BC6D46" w:rsidRPr="004A0690">
        <w:rPr>
          <w:rFonts w:eastAsia="Arial"/>
          <w:lang w:bidi="en-US"/>
        </w:rPr>
        <w:t>głaszani</w:t>
      </w:r>
      <w:r w:rsidR="005778AB" w:rsidRPr="004A0690">
        <w:rPr>
          <w:rFonts w:eastAsia="Arial"/>
          <w:lang w:bidi="en-US"/>
        </w:rPr>
        <w:t>e</w:t>
      </w:r>
      <w:r w:rsidR="00BC6D46" w:rsidRPr="004A0690">
        <w:rPr>
          <w:rFonts w:eastAsia="Arial"/>
          <w:lang w:bidi="en-US"/>
        </w:rPr>
        <w:t xml:space="preserve"> </w:t>
      </w:r>
      <w:r w:rsidR="00BE3ADA">
        <w:rPr>
          <w:rFonts w:eastAsia="Arial"/>
          <w:lang w:bidi="en-US"/>
        </w:rPr>
        <w:t xml:space="preserve">Zamawiającemu </w:t>
      </w:r>
      <w:r w:rsidR="00BC6D46" w:rsidRPr="004A0690">
        <w:rPr>
          <w:rFonts w:eastAsia="Arial"/>
          <w:lang w:bidi="en-US"/>
        </w:rPr>
        <w:t xml:space="preserve">terminu zakrycia robót ulegających zakryciu oraz robót zanikowych. Zakrycie elementów robót może nastąpić wyłącznie po pozytywnym ich odbiorze przez </w:t>
      </w:r>
      <w:r w:rsidR="00BE3ADA">
        <w:rPr>
          <w:rFonts w:eastAsia="Arial"/>
          <w:lang w:bidi="en-US"/>
        </w:rPr>
        <w:t>Zamawiającego</w:t>
      </w:r>
      <w:r w:rsidR="008554B0" w:rsidRPr="004A0690">
        <w:rPr>
          <w:rFonts w:eastAsia="Arial"/>
          <w:lang w:bidi="en-US"/>
        </w:rPr>
        <w:t>;</w:t>
      </w:r>
    </w:p>
    <w:p w14:paraId="4B3D53DA" w14:textId="77777777" w:rsidR="00BC6D46" w:rsidRPr="004A0690" w:rsidRDefault="00A97FC0" w:rsidP="00B8259B">
      <w:pPr>
        <w:pStyle w:val="Akapitzlist"/>
        <w:numPr>
          <w:ilvl w:val="0"/>
          <w:numId w:val="13"/>
        </w:numPr>
        <w:tabs>
          <w:tab w:val="left" w:pos="1134"/>
        </w:tabs>
        <w:spacing w:line="276" w:lineRule="auto"/>
        <w:ind w:left="1134" w:hanging="567"/>
        <w:jc w:val="both"/>
        <w:rPr>
          <w:rFonts w:eastAsia="Arial"/>
          <w:lang w:bidi="en-US"/>
        </w:rPr>
      </w:pPr>
      <w:r w:rsidRPr="004A0690">
        <w:rPr>
          <w:rFonts w:eastAsia="Arial"/>
          <w:lang w:bidi="en-US"/>
        </w:rPr>
        <w:t>d</w:t>
      </w:r>
      <w:r w:rsidR="00BC6D46" w:rsidRPr="004A0690">
        <w:rPr>
          <w:rFonts w:eastAsia="Arial"/>
          <w:lang w:bidi="en-US"/>
        </w:rPr>
        <w:t>ostarczeni</w:t>
      </w:r>
      <w:r w:rsidR="005778AB" w:rsidRPr="004A0690">
        <w:rPr>
          <w:rFonts w:eastAsia="Arial"/>
          <w:lang w:bidi="en-US"/>
        </w:rPr>
        <w:t>e</w:t>
      </w:r>
      <w:r w:rsidR="00BC6D46" w:rsidRPr="004A0690">
        <w:rPr>
          <w:rFonts w:eastAsia="Arial"/>
          <w:lang w:bidi="en-US"/>
        </w:rPr>
        <w:t xml:space="preserve"> Zamawiającemu przed terminem </w:t>
      </w:r>
      <w:r w:rsidR="007D31E5" w:rsidRPr="004A0690">
        <w:rPr>
          <w:rFonts w:eastAsia="Arial"/>
          <w:lang w:bidi="en-US"/>
        </w:rPr>
        <w:t xml:space="preserve">końcowego </w:t>
      </w:r>
      <w:r w:rsidR="00BC6D46" w:rsidRPr="004A0690">
        <w:rPr>
          <w:rFonts w:eastAsia="Arial"/>
          <w:lang w:bidi="en-US"/>
        </w:rPr>
        <w:t>odbioru atestów i certyfikatów, deklaracji zgodności i kart gwarancyjnych dotyczących zastosowanych materiałów oraz dokumentów w postaci papierowej</w:t>
      </w:r>
      <w:r w:rsidR="008554B0" w:rsidRPr="004A0690">
        <w:rPr>
          <w:rFonts w:eastAsia="Arial"/>
          <w:lang w:bidi="en-US"/>
        </w:rPr>
        <w:t>;</w:t>
      </w:r>
    </w:p>
    <w:p w14:paraId="0AC69F00" w14:textId="745C468D" w:rsidR="00BC6D46" w:rsidRPr="004A0690" w:rsidRDefault="00A97FC0" w:rsidP="00B8259B">
      <w:pPr>
        <w:pStyle w:val="Akapitzlist"/>
        <w:numPr>
          <w:ilvl w:val="0"/>
          <w:numId w:val="13"/>
        </w:numPr>
        <w:tabs>
          <w:tab w:val="left" w:pos="1134"/>
        </w:tabs>
        <w:spacing w:line="276" w:lineRule="auto"/>
        <w:ind w:left="1134" w:hanging="567"/>
        <w:jc w:val="both"/>
        <w:rPr>
          <w:rFonts w:eastAsia="Arial"/>
          <w:lang w:bidi="en-US"/>
        </w:rPr>
      </w:pPr>
      <w:r w:rsidRPr="004A0690">
        <w:rPr>
          <w:rFonts w:eastAsia="Arial"/>
          <w:lang w:bidi="en-US"/>
        </w:rPr>
        <w:t>z</w:t>
      </w:r>
      <w:r w:rsidR="00BC6D46" w:rsidRPr="004A0690">
        <w:rPr>
          <w:rFonts w:eastAsia="Arial"/>
          <w:lang w:bidi="en-US"/>
        </w:rPr>
        <w:t>głoszeni</w:t>
      </w:r>
      <w:r w:rsidR="005778AB" w:rsidRPr="004A0690">
        <w:rPr>
          <w:rFonts w:eastAsia="Arial"/>
          <w:lang w:bidi="en-US"/>
        </w:rPr>
        <w:t>e</w:t>
      </w:r>
      <w:r w:rsidR="00BC6D46" w:rsidRPr="004A0690">
        <w:rPr>
          <w:rFonts w:eastAsia="Arial"/>
          <w:lang w:bidi="en-US"/>
        </w:rPr>
        <w:t xml:space="preserve"> Zamawiającemu gotowości do odbioru końcowego przedmiotu </w:t>
      </w:r>
      <w:r w:rsidR="007D31E5" w:rsidRPr="004A0690">
        <w:rPr>
          <w:rFonts w:eastAsia="Arial"/>
          <w:lang w:bidi="en-US"/>
        </w:rPr>
        <w:t>U</w:t>
      </w:r>
      <w:r w:rsidR="00BC6D46" w:rsidRPr="004A0690">
        <w:rPr>
          <w:rFonts w:eastAsia="Arial"/>
          <w:lang w:bidi="en-US"/>
        </w:rPr>
        <w:t>mowy</w:t>
      </w:r>
      <w:r w:rsidR="008554B0" w:rsidRPr="004A0690">
        <w:rPr>
          <w:rFonts w:eastAsia="Arial"/>
          <w:lang w:bidi="en-US"/>
        </w:rPr>
        <w:t>;</w:t>
      </w:r>
      <w:r w:rsidR="00BC6D46" w:rsidRPr="004A0690">
        <w:rPr>
          <w:rFonts w:eastAsia="Arial"/>
          <w:lang w:bidi="en-US"/>
        </w:rPr>
        <w:t xml:space="preserve"> </w:t>
      </w:r>
    </w:p>
    <w:p w14:paraId="00CE7D73" w14:textId="77777777" w:rsidR="00BC6D46" w:rsidRPr="004A0690" w:rsidRDefault="00A97FC0" w:rsidP="00B8259B">
      <w:pPr>
        <w:pStyle w:val="Akapitzlist"/>
        <w:numPr>
          <w:ilvl w:val="0"/>
          <w:numId w:val="13"/>
        </w:numPr>
        <w:tabs>
          <w:tab w:val="left" w:pos="1134"/>
        </w:tabs>
        <w:spacing w:line="276" w:lineRule="auto"/>
        <w:ind w:left="1134" w:hanging="567"/>
        <w:jc w:val="both"/>
        <w:rPr>
          <w:rFonts w:eastAsia="Arial"/>
          <w:lang w:bidi="en-US"/>
        </w:rPr>
      </w:pPr>
      <w:r w:rsidRPr="004A0690">
        <w:rPr>
          <w:rFonts w:eastAsia="Arial"/>
          <w:lang w:bidi="en-US"/>
        </w:rPr>
        <w:t>u</w:t>
      </w:r>
      <w:r w:rsidR="007D31E5" w:rsidRPr="004A0690">
        <w:rPr>
          <w:rFonts w:eastAsia="Arial"/>
          <w:lang w:bidi="en-US"/>
        </w:rPr>
        <w:t>czestniczeni</w:t>
      </w:r>
      <w:r w:rsidR="005778AB" w:rsidRPr="004A0690">
        <w:rPr>
          <w:rFonts w:eastAsia="Arial"/>
          <w:lang w:bidi="en-US"/>
        </w:rPr>
        <w:t>a</w:t>
      </w:r>
      <w:r w:rsidR="007D31E5" w:rsidRPr="004A0690">
        <w:rPr>
          <w:rFonts w:eastAsia="Arial"/>
          <w:lang w:bidi="en-US"/>
        </w:rPr>
        <w:t xml:space="preserve"> </w:t>
      </w:r>
      <w:r w:rsidR="00BC6D46" w:rsidRPr="004A0690">
        <w:rPr>
          <w:rFonts w:eastAsia="Arial"/>
          <w:lang w:bidi="en-US"/>
        </w:rPr>
        <w:t>w przeglądzie gwarancyjnym.</w:t>
      </w:r>
    </w:p>
    <w:p w14:paraId="0CAF4BF8" w14:textId="77777777" w:rsidR="00BC6D46" w:rsidRPr="004A0690" w:rsidRDefault="00BC6D46" w:rsidP="00B8259B">
      <w:pPr>
        <w:numPr>
          <w:ilvl w:val="0"/>
          <w:numId w:val="12"/>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Wykonawca </w:t>
      </w:r>
      <w:r w:rsidR="005516AF" w:rsidRPr="004A0690">
        <w:rPr>
          <w:rFonts w:ascii="Times New Roman" w:eastAsia="Arial" w:hAnsi="Times New Roman" w:cs="Times New Roman"/>
          <w:sz w:val="24"/>
          <w:szCs w:val="24"/>
          <w:lang w:eastAsia="zh-CN" w:bidi="en-US"/>
        </w:rPr>
        <w:t xml:space="preserve">jest </w:t>
      </w:r>
      <w:r w:rsidRPr="004A0690">
        <w:rPr>
          <w:rFonts w:ascii="Times New Roman" w:eastAsia="Arial" w:hAnsi="Times New Roman" w:cs="Times New Roman"/>
          <w:sz w:val="24"/>
          <w:szCs w:val="24"/>
          <w:lang w:eastAsia="zh-CN" w:bidi="en-US"/>
        </w:rPr>
        <w:t>odpowiedzialn</w:t>
      </w:r>
      <w:r w:rsidR="005516AF" w:rsidRPr="004A0690">
        <w:rPr>
          <w:rFonts w:ascii="Times New Roman" w:eastAsia="Arial" w:hAnsi="Times New Roman" w:cs="Times New Roman"/>
          <w:sz w:val="24"/>
          <w:szCs w:val="24"/>
          <w:lang w:eastAsia="zh-CN" w:bidi="en-US"/>
        </w:rPr>
        <w:t>y</w:t>
      </w:r>
      <w:r w:rsidRPr="004A0690">
        <w:rPr>
          <w:rFonts w:ascii="Times New Roman" w:eastAsia="Arial" w:hAnsi="Times New Roman" w:cs="Times New Roman"/>
          <w:sz w:val="24"/>
          <w:szCs w:val="24"/>
          <w:lang w:eastAsia="zh-CN" w:bidi="en-US"/>
        </w:rPr>
        <w:t xml:space="preserve"> za: </w:t>
      </w:r>
    </w:p>
    <w:p w14:paraId="3C021C7F" w14:textId="77777777" w:rsidR="005516AF" w:rsidRPr="004A0690" w:rsidRDefault="005516AF" w:rsidP="009F1700">
      <w:pPr>
        <w:pStyle w:val="Akapitzlist"/>
        <w:numPr>
          <w:ilvl w:val="0"/>
          <w:numId w:val="14"/>
        </w:numPr>
        <w:spacing w:line="276" w:lineRule="auto"/>
        <w:jc w:val="both"/>
        <w:rPr>
          <w:rFonts w:eastAsia="Arial"/>
          <w:lang w:bidi="en-US"/>
        </w:rPr>
      </w:pPr>
      <w:r w:rsidRPr="004A0690">
        <w:t xml:space="preserve">przyjęte w projekcie rozwiązania, niezgodne z obowiązującymi przepisami w tym ustawą Prawo zamówień publicznych, Polskimi Normami lub zasadami wiedzy technicznej. Wykonawca zobowiązuje się zapłacić Zamawiającemu odszkodowanie, jeżeli wskutek takich niezgodności Zamawiający, jego klienci, kontrahenci, </w:t>
      </w:r>
      <w:r w:rsidR="00CA41FD" w:rsidRPr="004A0690">
        <w:t>osoby, którymi</w:t>
      </w:r>
      <w:r w:rsidRPr="004A0690">
        <w:t xml:space="preserve"> się posługuje bądź osoby trzecie poniosą szkodę.</w:t>
      </w:r>
    </w:p>
    <w:p w14:paraId="380C0A58" w14:textId="77777777" w:rsidR="005516AF" w:rsidRPr="004A0690" w:rsidRDefault="005516AF" w:rsidP="009F1700">
      <w:pPr>
        <w:pStyle w:val="Akapitzlist"/>
        <w:numPr>
          <w:ilvl w:val="0"/>
          <w:numId w:val="14"/>
        </w:numPr>
        <w:spacing w:line="276" w:lineRule="auto"/>
        <w:jc w:val="both"/>
        <w:rPr>
          <w:rFonts w:eastAsia="Arial"/>
          <w:lang w:bidi="en-US"/>
        </w:rPr>
      </w:pPr>
      <w:r w:rsidRPr="004A0690">
        <w:t>za teren budowy od daty przekazania terenu budowy, aż do chwili odbioru przedmiotu Umowy Wykonawca na zasadach ogólnych za wszelkie szkody wynikłe na tym terenie;</w:t>
      </w:r>
    </w:p>
    <w:p w14:paraId="40F597CD" w14:textId="77777777" w:rsidR="005516AF" w:rsidRPr="004A0690" w:rsidRDefault="005778AB" w:rsidP="009F1700">
      <w:pPr>
        <w:pStyle w:val="Akapitzlist"/>
        <w:numPr>
          <w:ilvl w:val="0"/>
          <w:numId w:val="14"/>
        </w:numPr>
        <w:spacing w:line="276" w:lineRule="auto"/>
        <w:jc w:val="both"/>
        <w:rPr>
          <w:rFonts w:eastAsia="Arial"/>
          <w:lang w:bidi="en-US"/>
        </w:rPr>
      </w:pPr>
      <w:r w:rsidRPr="004A0690">
        <w:rPr>
          <w:rFonts w:eastAsia="Arial"/>
          <w:lang w:bidi="en-US"/>
        </w:rPr>
        <w:t>teren budowy z chwilą jego protokolarnego przejęcia</w:t>
      </w:r>
      <w:r w:rsidR="008A2B99" w:rsidRPr="004A0690">
        <w:rPr>
          <w:rFonts w:eastAsia="Arial"/>
          <w:lang w:bidi="en-US"/>
        </w:rPr>
        <w:t>,</w:t>
      </w:r>
    </w:p>
    <w:p w14:paraId="28CD7867" w14:textId="77777777" w:rsidR="00BC6D46" w:rsidRPr="004A0690" w:rsidRDefault="00BC6D46" w:rsidP="009F1700">
      <w:pPr>
        <w:pStyle w:val="Akapitzlist"/>
        <w:numPr>
          <w:ilvl w:val="0"/>
          <w:numId w:val="14"/>
        </w:numPr>
        <w:spacing w:line="276" w:lineRule="auto"/>
        <w:jc w:val="both"/>
        <w:rPr>
          <w:rFonts w:eastAsia="Arial"/>
          <w:lang w:bidi="en-US"/>
        </w:rPr>
      </w:pPr>
      <w:r w:rsidRPr="004A0690">
        <w:rPr>
          <w:rFonts w:eastAsia="Arial"/>
          <w:lang w:bidi="en-US"/>
        </w:rPr>
        <w:t>uszkodzenia i zniszczenia spowodowane przez Wykonawcę na terenie sąsiadującym z </w:t>
      </w:r>
      <w:r w:rsidR="007D31E5" w:rsidRPr="004A0690">
        <w:rPr>
          <w:rFonts w:eastAsia="Arial"/>
          <w:lang w:bidi="en-US"/>
        </w:rPr>
        <w:t>terenem, na którym prowadzone są prace obejmujące</w:t>
      </w:r>
      <w:r w:rsidRPr="004A0690">
        <w:rPr>
          <w:rFonts w:eastAsia="Arial"/>
          <w:lang w:bidi="en-US"/>
        </w:rPr>
        <w:t xml:space="preserve"> przedmiot </w:t>
      </w:r>
      <w:r w:rsidR="007D31E5" w:rsidRPr="004A0690">
        <w:rPr>
          <w:rFonts w:eastAsia="Arial"/>
          <w:lang w:bidi="en-US"/>
        </w:rPr>
        <w:t>U</w:t>
      </w:r>
      <w:r w:rsidRPr="004A0690">
        <w:rPr>
          <w:rFonts w:eastAsia="Arial"/>
          <w:lang w:bidi="en-US"/>
        </w:rPr>
        <w:t>mowy</w:t>
      </w:r>
      <w:r w:rsidR="008554B0" w:rsidRPr="004A0690">
        <w:rPr>
          <w:rFonts w:eastAsia="Arial"/>
          <w:lang w:bidi="en-US"/>
        </w:rPr>
        <w:t>;</w:t>
      </w:r>
      <w:r w:rsidRPr="004A0690">
        <w:rPr>
          <w:rFonts w:eastAsia="Arial"/>
          <w:lang w:bidi="en-US"/>
        </w:rPr>
        <w:t xml:space="preserve"> </w:t>
      </w:r>
    </w:p>
    <w:p w14:paraId="6D90D497" w14:textId="77777777" w:rsidR="00BC6D46" w:rsidRPr="004A0690" w:rsidRDefault="00BC6D46" w:rsidP="009F1700">
      <w:pPr>
        <w:pStyle w:val="Akapitzlist"/>
        <w:numPr>
          <w:ilvl w:val="0"/>
          <w:numId w:val="14"/>
        </w:numPr>
        <w:spacing w:line="276" w:lineRule="auto"/>
        <w:jc w:val="both"/>
        <w:rPr>
          <w:rFonts w:eastAsia="Arial"/>
          <w:lang w:bidi="en-US"/>
        </w:rPr>
      </w:pPr>
      <w:r w:rsidRPr="004A0690">
        <w:rPr>
          <w:rFonts w:eastAsia="Arial"/>
          <w:lang w:bidi="en-US"/>
        </w:rPr>
        <w:t xml:space="preserve">szkody wyrządzone osobom trzecim powstałe w wyniku wykonywania robót związanych z realizacją przedmiotu </w:t>
      </w:r>
      <w:r w:rsidR="007D31E5" w:rsidRPr="004A0690">
        <w:rPr>
          <w:rFonts w:eastAsia="Arial"/>
          <w:lang w:bidi="en-US"/>
        </w:rPr>
        <w:t>U</w:t>
      </w:r>
      <w:r w:rsidRPr="004A0690">
        <w:rPr>
          <w:rFonts w:eastAsia="Arial"/>
          <w:lang w:bidi="en-US"/>
        </w:rPr>
        <w:t>mowy</w:t>
      </w:r>
      <w:r w:rsidR="008554B0" w:rsidRPr="004A0690">
        <w:rPr>
          <w:rFonts w:eastAsia="Arial"/>
          <w:lang w:bidi="en-US"/>
        </w:rPr>
        <w:t>;</w:t>
      </w:r>
    </w:p>
    <w:p w14:paraId="6838A881" w14:textId="7163DE9A" w:rsidR="008A2B99" w:rsidRPr="004A0690" w:rsidRDefault="00BC6D46" w:rsidP="009F1700">
      <w:pPr>
        <w:pStyle w:val="Akapitzlist"/>
        <w:numPr>
          <w:ilvl w:val="0"/>
          <w:numId w:val="14"/>
        </w:numPr>
        <w:spacing w:line="276" w:lineRule="auto"/>
        <w:jc w:val="both"/>
        <w:rPr>
          <w:rFonts w:eastAsia="Arial"/>
          <w:color w:val="000000" w:themeColor="text1"/>
          <w:lang w:bidi="en-US"/>
        </w:rPr>
      </w:pPr>
      <w:r w:rsidRPr="004A0690">
        <w:rPr>
          <w:rFonts w:eastAsia="Arial"/>
          <w:lang w:bidi="en-US"/>
        </w:rPr>
        <w:t xml:space="preserve">szkody i zniszczenia spowodowane w wykonanych robotach na skutek zdarzeń losowych i innych, powstałe przed końcowym odbiorem przedmiotu </w:t>
      </w:r>
      <w:r w:rsidR="007D31E5" w:rsidRPr="004A0690">
        <w:rPr>
          <w:rFonts w:eastAsia="Arial"/>
          <w:color w:val="000000" w:themeColor="text1"/>
          <w:lang w:bidi="en-US"/>
        </w:rPr>
        <w:t>U</w:t>
      </w:r>
      <w:r w:rsidRPr="004A0690">
        <w:rPr>
          <w:rFonts w:eastAsia="Arial"/>
          <w:color w:val="000000" w:themeColor="text1"/>
          <w:lang w:bidi="en-US"/>
        </w:rPr>
        <w:t>mowy</w:t>
      </w:r>
      <w:r w:rsidR="007D31E5" w:rsidRPr="004A0690">
        <w:rPr>
          <w:rFonts w:eastAsia="Arial"/>
          <w:color w:val="000000" w:themeColor="text1"/>
          <w:lang w:bidi="en-US"/>
        </w:rPr>
        <w:t>, które to</w:t>
      </w:r>
      <w:r w:rsidRPr="004A0690">
        <w:rPr>
          <w:rFonts w:eastAsia="Arial"/>
          <w:color w:val="000000" w:themeColor="text1"/>
          <w:lang w:bidi="en-US"/>
        </w:rPr>
        <w:t xml:space="preserve"> Wykonawca naprawi na własny kosz</w:t>
      </w:r>
      <w:r w:rsidR="008A2B99" w:rsidRPr="004A0690">
        <w:rPr>
          <w:rFonts w:eastAsia="Arial"/>
          <w:color w:val="000000" w:themeColor="text1"/>
          <w:lang w:bidi="en-US"/>
        </w:rPr>
        <w:t>;</w:t>
      </w:r>
    </w:p>
    <w:p w14:paraId="60A53C3F" w14:textId="77777777" w:rsidR="005516AF" w:rsidRPr="004A0690" w:rsidRDefault="005F61FD" w:rsidP="009F1700">
      <w:pPr>
        <w:pStyle w:val="Akapitzlist"/>
        <w:numPr>
          <w:ilvl w:val="0"/>
          <w:numId w:val="14"/>
        </w:numPr>
        <w:spacing w:line="276" w:lineRule="auto"/>
        <w:rPr>
          <w:rFonts w:eastAsia="Arial"/>
          <w:lang w:bidi="en-US"/>
        </w:rPr>
      </w:pPr>
      <w:r w:rsidRPr="004A0690">
        <w:t>s</w:t>
      </w:r>
      <w:r w:rsidR="005516AF" w:rsidRPr="004A0690">
        <w:t xml:space="preserve">zkody zaistniałe w robotach lub materiałach przeznaczonych do wbudowania w okresie między terminem rozpoczęcia prac i terminem ich zakończenia oraz szkody zaistniałe w okresie odpowiedzialności Wykonawcy za wady, pozostające w bezpośrednim związku z usuwaniem wad, będą naprawione przez Wykonawcę i </w:t>
      </w:r>
      <w:r w:rsidR="008A2B99" w:rsidRPr="004A0690">
        <w:t>na jego wyłączny koszt i ryzyko;</w:t>
      </w:r>
    </w:p>
    <w:p w14:paraId="3E051F7E" w14:textId="77777777" w:rsidR="008A2B99" w:rsidRPr="004A0690" w:rsidRDefault="008A2B99" w:rsidP="009F1700">
      <w:pPr>
        <w:pStyle w:val="Akapitzlist"/>
        <w:numPr>
          <w:ilvl w:val="0"/>
          <w:numId w:val="14"/>
        </w:numPr>
        <w:spacing w:line="276" w:lineRule="auto"/>
        <w:rPr>
          <w:rFonts w:eastAsia="Arial"/>
          <w:lang w:bidi="en-US"/>
        </w:rPr>
      </w:pPr>
      <w:r w:rsidRPr="004A0690">
        <w:t>zamawiający nie ponosi odpowiedzialności za mienie Wykonawcy, Podwykonawców, dalszych Podwykonawców oraz osób trzecich, pozostawione w miejscu wykonywania prac, a jego zabezpieczenie należy do obowiązków Wykonawcy</w:t>
      </w:r>
    </w:p>
    <w:p w14:paraId="40D99124" w14:textId="77777777" w:rsidR="00075E35" w:rsidRPr="00F10892" w:rsidRDefault="00075E35" w:rsidP="00F10892">
      <w:pPr>
        <w:pStyle w:val="Akapitzlist"/>
        <w:numPr>
          <w:ilvl w:val="0"/>
          <w:numId w:val="12"/>
        </w:numPr>
        <w:autoSpaceDE w:val="0"/>
        <w:autoSpaceDN w:val="0"/>
        <w:spacing w:line="276" w:lineRule="auto"/>
        <w:ind w:left="567" w:hanging="567"/>
        <w:jc w:val="both"/>
        <w:rPr>
          <w:color w:val="FF0000"/>
        </w:rPr>
      </w:pPr>
      <w:r w:rsidRPr="00F10892">
        <w:rPr>
          <w:color w:val="FF0000"/>
        </w:rPr>
        <w:t xml:space="preserve">Wykonawca oświadcza, że przyjmuje do wiadomości, że przedmiot Umowy będzie realizowany z udziałem dofinansowania wskazanego w ust. 2 i wynikające z tego tytułu prawa instytucji dofinansowującej do kontroli prawidłowości realizacji przedmiotu Umowy, a w przypadku kontroli Zamawiającego będzie współpracował w tym zakresie z Zamawiającym, a w razie konieczności podda się kontroli w zakresie obejmującym realizację przedmiotu Umowy. </w:t>
      </w:r>
    </w:p>
    <w:p w14:paraId="468F1C1F" w14:textId="77777777" w:rsidR="00360B7F" w:rsidRPr="004A0690" w:rsidRDefault="00360B7F" w:rsidP="00531C67">
      <w:pPr>
        <w:pStyle w:val="Akapitzlist"/>
        <w:keepNext/>
        <w:spacing w:before="120" w:after="60" w:line="276" w:lineRule="auto"/>
        <w:ind w:left="0"/>
        <w:jc w:val="center"/>
        <w:outlineLvl w:val="0"/>
        <w:rPr>
          <w:b/>
          <w:bCs/>
        </w:rPr>
      </w:pPr>
      <w:r w:rsidRPr="004A0690">
        <w:rPr>
          <w:b/>
          <w:bCs/>
        </w:rPr>
        <w:t xml:space="preserve">§ 6 </w:t>
      </w:r>
      <w:r w:rsidRPr="004A0690">
        <w:rPr>
          <w:b/>
          <w:bCs/>
        </w:rPr>
        <w:br/>
      </w:r>
      <w:r w:rsidR="002444AE" w:rsidRPr="004A0690">
        <w:rPr>
          <w:b/>
          <w:bCs/>
        </w:rPr>
        <w:t xml:space="preserve">WYNAGRODZENIE I ZAPŁATA </w:t>
      </w:r>
    </w:p>
    <w:p w14:paraId="7B36A4F4" w14:textId="77777777" w:rsidR="006010A2" w:rsidRPr="004A0690" w:rsidRDefault="00BC6D46" w:rsidP="006010A2">
      <w:pPr>
        <w:numPr>
          <w:ilvl w:val="0"/>
          <w:numId w:val="15"/>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Za wykonanie </w:t>
      </w:r>
      <w:r w:rsidR="007D31E5" w:rsidRPr="004A0690">
        <w:rPr>
          <w:rFonts w:ascii="Times New Roman" w:eastAsia="Arial" w:hAnsi="Times New Roman" w:cs="Times New Roman"/>
          <w:sz w:val="24"/>
          <w:szCs w:val="24"/>
          <w:lang w:eastAsia="zh-CN" w:bidi="en-US"/>
        </w:rPr>
        <w:t>p</w:t>
      </w:r>
      <w:r w:rsidRPr="004A0690">
        <w:rPr>
          <w:rFonts w:ascii="Times New Roman" w:eastAsia="Arial" w:hAnsi="Times New Roman" w:cs="Times New Roman"/>
          <w:sz w:val="24"/>
          <w:szCs w:val="24"/>
          <w:lang w:eastAsia="zh-CN" w:bidi="en-US"/>
        </w:rPr>
        <w:t xml:space="preserve">rzedmiotu </w:t>
      </w:r>
      <w:r w:rsidR="007D31E5"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mowy, o którym mowa w § 1 ust. 1 Wykonawcy przysługuje łączne</w:t>
      </w:r>
      <w:r w:rsidR="00A97FC0" w:rsidRPr="004A0690">
        <w:rPr>
          <w:rFonts w:ascii="Times New Roman" w:hAnsi="Times New Roman" w:cs="Times New Roman"/>
          <w:sz w:val="24"/>
          <w:szCs w:val="24"/>
        </w:rPr>
        <w:t xml:space="preserve"> </w:t>
      </w:r>
      <w:r w:rsidRPr="004A0690">
        <w:rPr>
          <w:rFonts w:ascii="Times New Roman" w:eastAsia="Arial" w:hAnsi="Times New Roman" w:cs="Times New Roman"/>
          <w:sz w:val="24"/>
          <w:szCs w:val="24"/>
          <w:lang w:eastAsia="zh-CN" w:bidi="en-US"/>
        </w:rPr>
        <w:t>wynagrodzenie ryczałtowe</w:t>
      </w:r>
      <w:r w:rsidR="006010A2" w:rsidRPr="004A0690">
        <w:rPr>
          <w:rFonts w:ascii="Times New Roman" w:eastAsia="Arial" w:hAnsi="Times New Roman" w:cs="Times New Roman"/>
          <w:bCs/>
          <w:sz w:val="24"/>
          <w:szCs w:val="24"/>
          <w:lang w:eastAsia="zh-CN" w:bidi="en-US"/>
        </w:rPr>
        <w:t xml:space="preserve"> </w:t>
      </w:r>
      <w:r w:rsidRPr="004A0690">
        <w:rPr>
          <w:rFonts w:ascii="Times New Roman" w:eastAsia="Arial" w:hAnsi="Times New Roman" w:cs="Times New Roman"/>
          <w:b/>
          <w:bCs/>
          <w:sz w:val="24"/>
          <w:szCs w:val="24"/>
          <w:lang w:eastAsia="zh-CN" w:bidi="en-US"/>
        </w:rPr>
        <w:t>w wysokości</w:t>
      </w:r>
      <w:r w:rsidR="006010A2" w:rsidRPr="004A0690">
        <w:rPr>
          <w:rFonts w:ascii="Times New Roman" w:eastAsia="Arial" w:hAnsi="Times New Roman" w:cs="Times New Roman"/>
          <w:b/>
          <w:bCs/>
          <w:sz w:val="24"/>
          <w:szCs w:val="24"/>
          <w:lang w:eastAsia="zh-CN" w:bidi="en-US"/>
        </w:rPr>
        <w:t>:</w:t>
      </w:r>
    </w:p>
    <w:p w14:paraId="7A6320B8" w14:textId="77777777" w:rsidR="006010A2" w:rsidRPr="004A0690" w:rsidRDefault="006010A2" w:rsidP="006010A2">
      <w:pPr>
        <w:suppressAutoHyphens/>
        <w:spacing w:after="0" w:line="276" w:lineRule="auto"/>
        <w:ind w:left="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Netto: </w:t>
      </w:r>
      <w:bookmarkStart w:id="6" w:name="_Hlk161045080"/>
      <w:r w:rsidRPr="004A0690">
        <w:rPr>
          <w:rFonts w:ascii="Times New Roman" w:eastAsia="Arial" w:hAnsi="Times New Roman" w:cs="Times New Roman"/>
          <w:sz w:val="24"/>
          <w:szCs w:val="24"/>
          <w:lang w:eastAsia="zh-CN" w:bidi="en-US"/>
        </w:rPr>
        <w:t>……………….</w:t>
      </w:r>
      <w:bookmarkEnd w:id="6"/>
      <w:r w:rsidRPr="004A0690">
        <w:rPr>
          <w:rFonts w:ascii="Times New Roman" w:eastAsia="Arial" w:hAnsi="Times New Roman" w:cs="Times New Roman"/>
          <w:sz w:val="24"/>
          <w:szCs w:val="24"/>
          <w:lang w:eastAsia="zh-CN" w:bidi="en-US"/>
        </w:rPr>
        <w:t xml:space="preserve"> zł (słownie: ……………….) </w:t>
      </w:r>
    </w:p>
    <w:p w14:paraId="47EB2B41" w14:textId="77777777" w:rsidR="006010A2" w:rsidRPr="004A0690" w:rsidRDefault="006010A2" w:rsidP="006010A2">
      <w:pPr>
        <w:suppressAutoHyphens/>
        <w:spacing w:after="0" w:line="276" w:lineRule="auto"/>
        <w:ind w:left="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VAT: ………………. zł (słownie: ……………….) </w:t>
      </w:r>
    </w:p>
    <w:p w14:paraId="23E7328F" w14:textId="77777777" w:rsidR="00E05B6D" w:rsidRPr="004A0690" w:rsidRDefault="006010A2" w:rsidP="006010A2">
      <w:pPr>
        <w:suppressAutoHyphens/>
        <w:spacing w:after="0" w:line="276" w:lineRule="auto"/>
        <w:ind w:left="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Brutto: ………………. zł (słownie: ……………….)</w:t>
      </w:r>
      <w:r w:rsidR="00633CA8" w:rsidRPr="004A0690">
        <w:rPr>
          <w:rFonts w:ascii="Times New Roman" w:eastAsia="Arial" w:hAnsi="Times New Roman" w:cs="Times New Roman"/>
          <w:sz w:val="24"/>
          <w:szCs w:val="24"/>
          <w:lang w:eastAsia="zh-CN" w:bidi="en-US"/>
        </w:rPr>
        <w:t xml:space="preserve">. </w:t>
      </w:r>
    </w:p>
    <w:p w14:paraId="778B5889" w14:textId="77777777" w:rsidR="00365127" w:rsidRPr="004A0690" w:rsidRDefault="00365127" w:rsidP="00B8259B">
      <w:pPr>
        <w:numPr>
          <w:ilvl w:val="0"/>
          <w:numId w:val="15"/>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Wynagrodzenie ryczałtowe jest niezmienne, stosownie do przepisu art. 632 § 1 Kodeksu cywilnego, ma charakter stały i nie będzie podlegało żadnym zmianom, chociażby w czasie zawarcia Umowy nie można było przewidzieć rozmiaru lub kosztów prac z zastrzeżeniem ust. 3.</w:t>
      </w:r>
    </w:p>
    <w:p w14:paraId="37D06FA3" w14:textId="77777777" w:rsidR="00365127" w:rsidRPr="004A0690" w:rsidRDefault="00365127" w:rsidP="00B8259B">
      <w:pPr>
        <w:numPr>
          <w:ilvl w:val="0"/>
          <w:numId w:val="15"/>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W przypadku ustawowej zmiany stawki podatku VAT kwota wynagrodzenia ryczałtowego netto nie ulegnie zmianie.</w:t>
      </w:r>
    </w:p>
    <w:p w14:paraId="5257A165" w14:textId="77777777" w:rsidR="00BC6D46" w:rsidRPr="004A0690" w:rsidRDefault="00BC6D46" w:rsidP="00B8259B">
      <w:pPr>
        <w:numPr>
          <w:ilvl w:val="0"/>
          <w:numId w:val="15"/>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Wynagrodzenie, o którym </w:t>
      </w:r>
      <w:r w:rsidR="007D31E5" w:rsidRPr="004A0690">
        <w:rPr>
          <w:rFonts w:ascii="Times New Roman" w:eastAsia="Arial" w:hAnsi="Times New Roman" w:cs="Times New Roman"/>
          <w:sz w:val="24"/>
          <w:szCs w:val="24"/>
          <w:lang w:eastAsia="zh-CN" w:bidi="en-US"/>
        </w:rPr>
        <w:t xml:space="preserve">w ust. 1 </w:t>
      </w:r>
      <w:r w:rsidRPr="004A0690">
        <w:rPr>
          <w:rFonts w:ascii="Times New Roman" w:eastAsia="Arial" w:hAnsi="Times New Roman" w:cs="Times New Roman"/>
          <w:sz w:val="24"/>
          <w:szCs w:val="24"/>
          <w:lang w:eastAsia="zh-CN" w:bidi="en-US"/>
        </w:rPr>
        <w:t xml:space="preserve">obejmuje wszelkie koszty związane z realizacją </w:t>
      </w:r>
      <w:r w:rsidR="007D31E5" w:rsidRPr="004A0690">
        <w:rPr>
          <w:rFonts w:ascii="Times New Roman" w:eastAsia="Arial" w:hAnsi="Times New Roman" w:cs="Times New Roman"/>
          <w:sz w:val="24"/>
          <w:szCs w:val="24"/>
          <w:lang w:eastAsia="zh-CN" w:bidi="en-US"/>
        </w:rPr>
        <w:t>p</w:t>
      </w:r>
      <w:r w:rsidRPr="004A0690">
        <w:rPr>
          <w:rFonts w:ascii="Times New Roman" w:eastAsia="Arial" w:hAnsi="Times New Roman" w:cs="Times New Roman"/>
          <w:sz w:val="24"/>
          <w:szCs w:val="24"/>
          <w:lang w:eastAsia="zh-CN" w:bidi="en-US"/>
        </w:rPr>
        <w:t xml:space="preserve">rzedmiotu </w:t>
      </w:r>
      <w:r w:rsidR="007D31E5"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 xml:space="preserve">mowy, w tym ryzyko Wykonawcy z tytułu oszacowania wszelkich kosztów związanych z realizacją </w:t>
      </w:r>
      <w:r w:rsidR="007D31E5" w:rsidRPr="004A0690">
        <w:rPr>
          <w:rFonts w:ascii="Times New Roman" w:eastAsia="Arial" w:hAnsi="Times New Roman" w:cs="Times New Roman"/>
          <w:sz w:val="24"/>
          <w:szCs w:val="24"/>
          <w:lang w:eastAsia="zh-CN" w:bidi="en-US"/>
        </w:rPr>
        <w:t>p</w:t>
      </w:r>
      <w:r w:rsidRPr="004A0690">
        <w:rPr>
          <w:rFonts w:ascii="Times New Roman" w:eastAsia="Arial" w:hAnsi="Times New Roman" w:cs="Times New Roman"/>
          <w:sz w:val="24"/>
          <w:szCs w:val="24"/>
          <w:lang w:eastAsia="zh-CN" w:bidi="en-US"/>
        </w:rPr>
        <w:t xml:space="preserve">rzedmiotu </w:t>
      </w:r>
      <w:r w:rsidR="007D31E5"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mowy; niedoszacowanie, pominięcie lub brak należytego rozpoznania zakresu Umowy nie może być podstawą do żądania zmiany wynagrodzenia.</w:t>
      </w:r>
    </w:p>
    <w:p w14:paraId="06D79016" w14:textId="77777777" w:rsidR="00365127" w:rsidRPr="004A0690" w:rsidRDefault="00365127" w:rsidP="00B8259B">
      <w:pPr>
        <w:numPr>
          <w:ilvl w:val="0"/>
          <w:numId w:val="15"/>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Nieuwzględnienie przez Wykonawcę, na etapie przygotowania oferty, jakichkolwiek kosztów, nie może być podstawą roszczeń w stosunku do Zamawiającego zarówno w trakcie realizacji niniejszej Umowy, jak też po wykonaniu przedmiotu Umowy.</w:t>
      </w:r>
    </w:p>
    <w:p w14:paraId="16BF6127" w14:textId="77777777" w:rsidR="00633CA8" w:rsidRPr="004A0690" w:rsidRDefault="00633CA8" w:rsidP="00B8259B">
      <w:pPr>
        <w:numPr>
          <w:ilvl w:val="0"/>
          <w:numId w:val="15"/>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Wynagrodzenie, o którym w ust. 1 będzie płatne na podstawie </w:t>
      </w:r>
      <w:r w:rsidR="00553460" w:rsidRPr="004A0690">
        <w:rPr>
          <w:rFonts w:ascii="Times New Roman" w:eastAsia="Arial" w:hAnsi="Times New Roman" w:cs="Times New Roman"/>
          <w:sz w:val="24"/>
          <w:szCs w:val="24"/>
          <w:lang w:eastAsia="zh-CN" w:bidi="en-US"/>
        </w:rPr>
        <w:t xml:space="preserve">prawidłowo </w:t>
      </w:r>
      <w:r w:rsidRPr="004A0690">
        <w:rPr>
          <w:rFonts w:ascii="Times New Roman" w:eastAsia="Arial" w:hAnsi="Times New Roman" w:cs="Times New Roman"/>
          <w:sz w:val="24"/>
          <w:szCs w:val="24"/>
          <w:lang w:eastAsia="zh-CN" w:bidi="en-US"/>
        </w:rPr>
        <w:t>wystawionej przez Wykonawcę faktury.</w:t>
      </w:r>
    </w:p>
    <w:p w14:paraId="46FEE1BF" w14:textId="4F081276" w:rsidR="00633CA8" w:rsidRPr="004A0690" w:rsidRDefault="00633CA8" w:rsidP="00B8259B">
      <w:pPr>
        <w:numPr>
          <w:ilvl w:val="0"/>
          <w:numId w:val="15"/>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Podstawą rozliczenia Wykonawcy za przedmiot Umowy będzie stanowił podpisany przez </w:t>
      </w:r>
      <w:r w:rsidR="00365127" w:rsidRPr="004A0690">
        <w:rPr>
          <w:rFonts w:ascii="Times New Roman" w:eastAsia="Arial" w:hAnsi="Times New Roman" w:cs="Times New Roman"/>
          <w:sz w:val="24"/>
          <w:szCs w:val="24"/>
          <w:lang w:eastAsia="zh-CN" w:bidi="en-US"/>
        </w:rPr>
        <w:t xml:space="preserve">przedstawiciela </w:t>
      </w:r>
      <w:r w:rsidRPr="004A0690">
        <w:rPr>
          <w:rFonts w:ascii="Times New Roman" w:eastAsia="Arial" w:hAnsi="Times New Roman" w:cs="Times New Roman"/>
          <w:sz w:val="24"/>
          <w:szCs w:val="24"/>
          <w:lang w:eastAsia="zh-CN" w:bidi="en-US"/>
        </w:rPr>
        <w:t xml:space="preserve">Zamawiającego </w:t>
      </w:r>
      <w:r w:rsidR="00553460" w:rsidRPr="004A0690">
        <w:rPr>
          <w:rFonts w:ascii="Times New Roman" w:eastAsia="Arial" w:hAnsi="Times New Roman" w:cs="Times New Roman"/>
          <w:sz w:val="24"/>
          <w:szCs w:val="24"/>
          <w:lang w:eastAsia="zh-CN" w:bidi="en-US"/>
        </w:rPr>
        <w:t>p</w:t>
      </w:r>
      <w:r w:rsidRPr="004A0690">
        <w:rPr>
          <w:rFonts w:ascii="Times New Roman" w:eastAsia="Arial" w:hAnsi="Times New Roman" w:cs="Times New Roman"/>
          <w:sz w:val="24"/>
          <w:szCs w:val="24"/>
          <w:lang w:eastAsia="zh-CN" w:bidi="en-US"/>
        </w:rPr>
        <w:t xml:space="preserve">rotokół odbioru końcowego, w którym zostanie potwierdzony termin wykonania robót budowlanych. </w:t>
      </w:r>
    </w:p>
    <w:p w14:paraId="3B27284A" w14:textId="77777777" w:rsidR="00BC6D46" w:rsidRPr="004A0690" w:rsidRDefault="00A3720A" w:rsidP="00B8259B">
      <w:pPr>
        <w:numPr>
          <w:ilvl w:val="0"/>
          <w:numId w:val="15"/>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Zapłata </w:t>
      </w:r>
      <w:r w:rsidR="00BC6D46" w:rsidRPr="004A0690">
        <w:rPr>
          <w:rFonts w:ascii="Times New Roman" w:eastAsia="Arial" w:hAnsi="Times New Roman" w:cs="Times New Roman"/>
          <w:sz w:val="24"/>
          <w:szCs w:val="24"/>
          <w:lang w:eastAsia="zh-CN" w:bidi="en-US"/>
        </w:rPr>
        <w:t xml:space="preserve">faktury będzie dokonana przelewem przez Zamawiającego w terminie </w:t>
      </w:r>
      <w:r w:rsidR="002444AE" w:rsidRPr="004A0690">
        <w:rPr>
          <w:rFonts w:ascii="Times New Roman" w:eastAsia="Arial" w:hAnsi="Times New Roman" w:cs="Times New Roman"/>
          <w:sz w:val="24"/>
          <w:szCs w:val="24"/>
          <w:lang w:eastAsia="zh-CN" w:bidi="en-US"/>
        </w:rPr>
        <w:t>6</w:t>
      </w:r>
      <w:r w:rsidR="00BC6D46" w:rsidRPr="004A0690">
        <w:rPr>
          <w:rFonts w:ascii="Times New Roman" w:eastAsia="Arial" w:hAnsi="Times New Roman" w:cs="Times New Roman"/>
          <w:sz w:val="24"/>
          <w:szCs w:val="24"/>
          <w:lang w:eastAsia="zh-CN" w:bidi="en-US"/>
        </w:rPr>
        <w:t xml:space="preserve">0 dni od daty wpływu do Zamawiającego </w:t>
      </w:r>
      <w:r w:rsidR="002444AE" w:rsidRPr="004A0690">
        <w:rPr>
          <w:rFonts w:ascii="Times New Roman" w:eastAsia="Arial" w:hAnsi="Times New Roman" w:cs="Times New Roman"/>
          <w:sz w:val="24"/>
          <w:szCs w:val="24"/>
          <w:lang w:eastAsia="zh-CN" w:bidi="en-US"/>
        </w:rPr>
        <w:t xml:space="preserve">prawidłowo wystawionych </w:t>
      </w:r>
      <w:r w:rsidR="00BC6D46" w:rsidRPr="004A0690">
        <w:rPr>
          <w:rFonts w:ascii="Times New Roman" w:eastAsia="Arial" w:hAnsi="Times New Roman" w:cs="Times New Roman"/>
          <w:sz w:val="24"/>
          <w:szCs w:val="24"/>
          <w:lang w:eastAsia="zh-CN" w:bidi="en-US"/>
        </w:rPr>
        <w:t>dokumentów rozliczeniowych</w:t>
      </w:r>
      <w:r w:rsidR="002444AE" w:rsidRPr="004A0690">
        <w:rPr>
          <w:rFonts w:ascii="Times New Roman" w:eastAsia="Arial" w:hAnsi="Times New Roman" w:cs="Times New Roman"/>
          <w:sz w:val="24"/>
          <w:szCs w:val="24"/>
          <w:lang w:eastAsia="zh-CN" w:bidi="en-US"/>
        </w:rPr>
        <w:t xml:space="preserve">, z zastrzeżeniem </w:t>
      </w:r>
      <w:r w:rsidR="00BC6D46" w:rsidRPr="004A0690">
        <w:rPr>
          <w:rFonts w:ascii="Times New Roman" w:eastAsia="Arial" w:hAnsi="Times New Roman" w:cs="Times New Roman"/>
          <w:sz w:val="24"/>
          <w:szCs w:val="24"/>
          <w:lang w:eastAsia="zh-CN" w:bidi="en-US"/>
        </w:rPr>
        <w:t xml:space="preserve">udokumentowania całkowitego zaspokojenia wymagalnych roszczeń Podwykonawców w stosunku do Wykonawcy z tytułu wykonania </w:t>
      </w:r>
      <w:r w:rsidRPr="004A0690">
        <w:rPr>
          <w:rFonts w:ascii="Times New Roman" w:eastAsia="Arial" w:hAnsi="Times New Roman" w:cs="Times New Roman"/>
          <w:sz w:val="24"/>
          <w:szCs w:val="24"/>
          <w:lang w:eastAsia="zh-CN" w:bidi="en-US"/>
        </w:rPr>
        <w:t>p</w:t>
      </w:r>
      <w:r w:rsidR="00BC6D46" w:rsidRPr="004A0690">
        <w:rPr>
          <w:rFonts w:ascii="Times New Roman" w:eastAsia="Arial" w:hAnsi="Times New Roman" w:cs="Times New Roman"/>
          <w:sz w:val="24"/>
          <w:szCs w:val="24"/>
          <w:lang w:eastAsia="zh-CN" w:bidi="en-US"/>
        </w:rPr>
        <w:t xml:space="preserve">rzedmiotu </w:t>
      </w:r>
      <w:r w:rsidRPr="004A0690">
        <w:rPr>
          <w:rFonts w:ascii="Times New Roman" w:eastAsia="Arial" w:hAnsi="Times New Roman" w:cs="Times New Roman"/>
          <w:sz w:val="24"/>
          <w:szCs w:val="24"/>
          <w:lang w:eastAsia="zh-CN" w:bidi="en-US"/>
        </w:rPr>
        <w:t>U</w:t>
      </w:r>
      <w:r w:rsidR="00BC6D46" w:rsidRPr="004A0690">
        <w:rPr>
          <w:rFonts w:ascii="Times New Roman" w:eastAsia="Arial" w:hAnsi="Times New Roman" w:cs="Times New Roman"/>
          <w:sz w:val="24"/>
          <w:szCs w:val="24"/>
          <w:lang w:eastAsia="zh-CN" w:bidi="en-US"/>
        </w:rPr>
        <w:t xml:space="preserve">mowy objętych niniejszą </w:t>
      </w:r>
      <w:r w:rsidRPr="004A0690">
        <w:rPr>
          <w:rFonts w:ascii="Times New Roman" w:eastAsia="Arial" w:hAnsi="Times New Roman" w:cs="Times New Roman"/>
          <w:sz w:val="24"/>
          <w:szCs w:val="24"/>
          <w:lang w:eastAsia="zh-CN" w:bidi="en-US"/>
        </w:rPr>
        <w:t>U</w:t>
      </w:r>
      <w:r w:rsidR="00BC6D46" w:rsidRPr="004A0690">
        <w:rPr>
          <w:rFonts w:ascii="Times New Roman" w:eastAsia="Arial" w:hAnsi="Times New Roman" w:cs="Times New Roman"/>
          <w:sz w:val="24"/>
          <w:szCs w:val="24"/>
          <w:lang w:eastAsia="zh-CN" w:bidi="en-US"/>
        </w:rPr>
        <w:t xml:space="preserve">mową. Udokumentowanie zaspokojenia roszczeń może się odbyć bądź przez przedstawienie dowodów zapłaty należności Podwykonawcom (ze wskazaniem tytułu płatności) bądź poprzez przedstawienie oświadczeń Podwykonawców o uzyskaniu całkowitego zaspokojenia ich roszczeń w stosunku do Wykonawcy z tytułu robót wykonanych w ramach </w:t>
      </w:r>
      <w:r w:rsidRPr="004A0690">
        <w:rPr>
          <w:rFonts w:ascii="Times New Roman" w:eastAsia="Arial" w:hAnsi="Times New Roman" w:cs="Times New Roman"/>
          <w:sz w:val="24"/>
          <w:szCs w:val="24"/>
          <w:lang w:eastAsia="zh-CN" w:bidi="en-US"/>
        </w:rPr>
        <w:t>p</w:t>
      </w:r>
      <w:r w:rsidR="00BC6D46" w:rsidRPr="004A0690">
        <w:rPr>
          <w:rFonts w:ascii="Times New Roman" w:eastAsia="Arial" w:hAnsi="Times New Roman" w:cs="Times New Roman"/>
          <w:sz w:val="24"/>
          <w:szCs w:val="24"/>
          <w:lang w:eastAsia="zh-CN" w:bidi="en-US"/>
        </w:rPr>
        <w:t xml:space="preserve">rzedmiotu </w:t>
      </w:r>
      <w:r w:rsidRPr="004A0690">
        <w:rPr>
          <w:rFonts w:ascii="Times New Roman" w:eastAsia="Arial" w:hAnsi="Times New Roman" w:cs="Times New Roman"/>
          <w:sz w:val="24"/>
          <w:szCs w:val="24"/>
          <w:lang w:eastAsia="zh-CN" w:bidi="en-US"/>
        </w:rPr>
        <w:t>U</w:t>
      </w:r>
      <w:r w:rsidR="00BC6D46" w:rsidRPr="004A0690">
        <w:rPr>
          <w:rFonts w:ascii="Times New Roman" w:eastAsia="Arial" w:hAnsi="Times New Roman" w:cs="Times New Roman"/>
          <w:sz w:val="24"/>
          <w:szCs w:val="24"/>
          <w:lang w:eastAsia="zh-CN" w:bidi="en-US"/>
        </w:rPr>
        <w:t>mowy opisanych w §1 ust.1.</w:t>
      </w:r>
    </w:p>
    <w:p w14:paraId="684178CB" w14:textId="77777777" w:rsidR="001C1EEC" w:rsidRPr="004A0690" w:rsidRDefault="001C1EEC" w:rsidP="001C1EEC">
      <w:pPr>
        <w:numPr>
          <w:ilvl w:val="0"/>
          <w:numId w:val="15"/>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Za dzień zapłaty uznaje się dzień obciążenia rachunku bankowego Zamawiającego. </w:t>
      </w:r>
    </w:p>
    <w:p w14:paraId="32C402C0" w14:textId="77777777" w:rsidR="002444AE" w:rsidRPr="004A0690" w:rsidRDefault="002444AE" w:rsidP="00B8259B">
      <w:pPr>
        <w:numPr>
          <w:ilvl w:val="0"/>
          <w:numId w:val="15"/>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Koszty bankowe powstałe w </w:t>
      </w:r>
      <w:r w:rsidR="00A3720A" w:rsidRPr="004A0690">
        <w:rPr>
          <w:rFonts w:ascii="Times New Roman" w:eastAsia="Arial" w:hAnsi="Times New Roman" w:cs="Times New Roman"/>
          <w:sz w:val="24"/>
          <w:szCs w:val="24"/>
          <w:lang w:eastAsia="zh-CN" w:bidi="en-US"/>
        </w:rPr>
        <w:t>b</w:t>
      </w:r>
      <w:r w:rsidRPr="004A0690">
        <w:rPr>
          <w:rFonts w:ascii="Times New Roman" w:eastAsia="Arial" w:hAnsi="Times New Roman" w:cs="Times New Roman"/>
          <w:sz w:val="24"/>
          <w:szCs w:val="24"/>
          <w:lang w:eastAsia="zh-CN" w:bidi="en-US"/>
        </w:rPr>
        <w:t xml:space="preserve">anku Wykonawcy pokrywa Wykonawca natomiast powstałe w </w:t>
      </w:r>
      <w:r w:rsidR="00A3720A" w:rsidRPr="004A0690">
        <w:rPr>
          <w:rFonts w:ascii="Times New Roman" w:eastAsia="Arial" w:hAnsi="Times New Roman" w:cs="Times New Roman"/>
          <w:sz w:val="24"/>
          <w:szCs w:val="24"/>
          <w:lang w:eastAsia="zh-CN" w:bidi="en-US"/>
        </w:rPr>
        <w:t>b</w:t>
      </w:r>
      <w:r w:rsidRPr="004A0690">
        <w:rPr>
          <w:rFonts w:ascii="Times New Roman" w:eastAsia="Arial" w:hAnsi="Times New Roman" w:cs="Times New Roman"/>
          <w:sz w:val="24"/>
          <w:szCs w:val="24"/>
          <w:lang w:eastAsia="zh-CN" w:bidi="en-US"/>
        </w:rPr>
        <w:t xml:space="preserve">anku Zamawiającego pokrywa Zamawiający. </w:t>
      </w:r>
    </w:p>
    <w:p w14:paraId="24AA5505" w14:textId="77777777" w:rsidR="006928FE" w:rsidRPr="004A0690" w:rsidRDefault="006928FE" w:rsidP="006928FE">
      <w:pPr>
        <w:numPr>
          <w:ilvl w:val="0"/>
          <w:numId w:val="15"/>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553460" w:rsidRPr="004A0690">
        <w:rPr>
          <w:rFonts w:ascii="Times New Roman" w:eastAsia="Arial" w:hAnsi="Times New Roman" w:cs="Times New Roman"/>
          <w:sz w:val="24"/>
          <w:szCs w:val="24"/>
          <w:lang w:eastAsia="zh-CN" w:bidi="en-US"/>
        </w:rPr>
        <w:t xml:space="preserve"> </w:t>
      </w:r>
      <w:r w:rsidR="00A97FC0" w:rsidRPr="004A0690">
        <w:rPr>
          <w:rFonts w:ascii="Times New Roman" w:eastAsia="Arial" w:hAnsi="Times New Roman" w:cs="Times New Roman"/>
          <w:sz w:val="24"/>
          <w:szCs w:val="24"/>
          <w:lang w:eastAsia="zh-CN" w:bidi="en-US"/>
        </w:rPr>
        <w:t>tj.</w:t>
      </w:r>
      <w:r w:rsidR="00553460" w:rsidRPr="004A0690">
        <w:rPr>
          <w:rFonts w:ascii="Times New Roman" w:eastAsia="Arial" w:hAnsi="Times New Roman" w:cs="Times New Roman"/>
          <w:sz w:val="24"/>
          <w:szCs w:val="24"/>
          <w:lang w:eastAsia="zh-CN" w:bidi="en-US"/>
        </w:rPr>
        <w:t xml:space="preserve"> </w:t>
      </w:r>
      <w:r w:rsidRPr="004A0690">
        <w:rPr>
          <w:rFonts w:ascii="Times New Roman" w:eastAsia="Arial" w:hAnsi="Times New Roman" w:cs="Times New Roman"/>
          <w:sz w:val="24"/>
          <w:szCs w:val="24"/>
          <w:lang w:eastAsia="zh-CN" w:bidi="en-US"/>
        </w:rPr>
        <w:t xml:space="preserve">Dz. U. </w:t>
      </w:r>
      <w:r w:rsidR="00553460" w:rsidRPr="004A0690">
        <w:rPr>
          <w:rFonts w:ascii="Times New Roman" w:eastAsia="Arial" w:hAnsi="Times New Roman" w:cs="Times New Roman"/>
          <w:sz w:val="24"/>
          <w:szCs w:val="24"/>
          <w:lang w:eastAsia="zh-CN" w:bidi="en-US"/>
        </w:rPr>
        <w:t xml:space="preserve">z 2020 r., </w:t>
      </w:r>
      <w:r w:rsidRPr="004A0690">
        <w:rPr>
          <w:rFonts w:ascii="Times New Roman" w:eastAsia="Arial" w:hAnsi="Times New Roman" w:cs="Times New Roman"/>
          <w:sz w:val="24"/>
          <w:szCs w:val="24"/>
          <w:lang w:eastAsia="zh-CN" w:bidi="en-US"/>
        </w:rPr>
        <w:t xml:space="preserve">poz. </w:t>
      </w:r>
      <w:r w:rsidR="00553460" w:rsidRPr="004A0690">
        <w:rPr>
          <w:rFonts w:ascii="Times New Roman" w:eastAsia="Arial" w:hAnsi="Times New Roman" w:cs="Times New Roman"/>
          <w:sz w:val="24"/>
          <w:szCs w:val="24"/>
          <w:lang w:eastAsia="zh-CN" w:bidi="en-US"/>
        </w:rPr>
        <w:t>1666</w:t>
      </w:r>
      <w:r w:rsidRPr="004A0690">
        <w:rPr>
          <w:rFonts w:ascii="Times New Roman" w:eastAsia="Arial" w:hAnsi="Times New Roman" w:cs="Times New Roman"/>
          <w:sz w:val="24"/>
          <w:szCs w:val="24"/>
          <w:lang w:eastAsia="zh-CN" w:bidi="en-US"/>
        </w:rPr>
        <w:t xml:space="preserve">, dalej: „Ustawa o Fakturowaniu”). </w:t>
      </w:r>
    </w:p>
    <w:p w14:paraId="358C6F6B" w14:textId="77777777" w:rsidR="006928FE" w:rsidRPr="004A0690" w:rsidRDefault="006928FE" w:rsidP="006928FE">
      <w:pPr>
        <w:numPr>
          <w:ilvl w:val="0"/>
          <w:numId w:val="15"/>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W przypadku wystawienia faktury, o której mowa w ust</w:t>
      </w:r>
      <w:r w:rsidR="00553460" w:rsidRPr="004A0690">
        <w:rPr>
          <w:rFonts w:ascii="Times New Roman" w:eastAsia="Arial" w:hAnsi="Times New Roman" w:cs="Times New Roman"/>
          <w:sz w:val="24"/>
          <w:szCs w:val="24"/>
          <w:lang w:eastAsia="zh-CN" w:bidi="en-US"/>
        </w:rPr>
        <w:t xml:space="preserve">. </w:t>
      </w:r>
      <w:r w:rsidR="00365127" w:rsidRPr="004A0690">
        <w:rPr>
          <w:rFonts w:ascii="Times New Roman" w:eastAsia="Arial" w:hAnsi="Times New Roman" w:cs="Times New Roman"/>
          <w:sz w:val="24"/>
          <w:szCs w:val="24"/>
          <w:lang w:eastAsia="zh-CN" w:bidi="en-US"/>
        </w:rPr>
        <w:t>11</w:t>
      </w:r>
      <w:r w:rsidRPr="004A0690">
        <w:rPr>
          <w:rFonts w:ascii="Times New Roman" w:eastAsia="Arial" w:hAnsi="Times New Roman" w:cs="Times New Roman"/>
          <w:sz w:val="24"/>
          <w:szCs w:val="24"/>
          <w:lang w:eastAsia="zh-CN" w:bidi="en-US"/>
        </w:rPr>
        <w:t xml:space="preserve">, Wykonawca jest obowiązany do wysłania jej do Zamawiającego za pośrednictwem Platformy Elektronicznego Fakturowania (dalej: „PEF”). </w:t>
      </w:r>
    </w:p>
    <w:p w14:paraId="679B241A" w14:textId="77777777" w:rsidR="006928FE" w:rsidRPr="004A0690" w:rsidRDefault="006928FE" w:rsidP="006928FE">
      <w:pPr>
        <w:numPr>
          <w:ilvl w:val="0"/>
          <w:numId w:val="15"/>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Wystawiona przez Wykonawcę ustrukturyzowana faktura elektroniczna winna zawierać elementy, o których mowa w art. 6 Ustawy o Fakturowaniu, a nadto faktura lub załącznik do niej musi zawierać numer Umowy i zamówienia, których dotyczy.</w:t>
      </w:r>
    </w:p>
    <w:p w14:paraId="45C4D72E" w14:textId="77777777" w:rsidR="00BC6D46" w:rsidRPr="004A0690" w:rsidRDefault="00BC6D46" w:rsidP="00531C67">
      <w:pPr>
        <w:pStyle w:val="Akapitzlist"/>
        <w:keepNext/>
        <w:spacing w:before="120" w:after="60" w:line="276" w:lineRule="auto"/>
        <w:ind w:left="0"/>
        <w:jc w:val="center"/>
        <w:outlineLvl w:val="0"/>
        <w:rPr>
          <w:b/>
          <w:bCs/>
        </w:rPr>
      </w:pPr>
      <w:r w:rsidRPr="004A0690">
        <w:rPr>
          <w:b/>
          <w:bCs/>
        </w:rPr>
        <w:t>§ 7</w:t>
      </w:r>
      <w:r w:rsidR="002444AE" w:rsidRPr="004A0690">
        <w:rPr>
          <w:b/>
          <w:bCs/>
        </w:rPr>
        <w:t xml:space="preserve"> </w:t>
      </w:r>
      <w:r w:rsidR="002444AE" w:rsidRPr="004A0690">
        <w:rPr>
          <w:b/>
          <w:bCs/>
        </w:rPr>
        <w:br/>
        <w:t xml:space="preserve">WYMAGANIA DOTYCZĄCE ZATRUDNIENIA </w:t>
      </w:r>
    </w:p>
    <w:p w14:paraId="2B7FE278" w14:textId="77777777" w:rsidR="006928FE" w:rsidRPr="004A0690" w:rsidRDefault="006928FE" w:rsidP="006928FE">
      <w:pPr>
        <w:numPr>
          <w:ilvl w:val="0"/>
          <w:numId w:val="17"/>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Zamawiający wymaga zatrudnienia przez Wykonawcę lub Podwykonawcę na podstawie umowy o pracę w rozumieniu przepisów ustawy </w:t>
      </w:r>
      <w:bookmarkStart w:id="7" w:name="_Hlk161047963"/>
      <w:r w:rsidRPr="004A0690">
        <w:rPr>
          <w:rFonts w:ascii="Times New Roman" w:eastAsia="Arial" w:hAnsi="Times New Roman" w:cs="Times New Roman"/>
          <w:sz w:val="24"/>
          <w:szCs w:val="24"/>
          <w:lang w:eastAsia="zh-CN" w:bidi="en-US"/>
        </w:rPr>
        <w:t>z dnia 26 czerwca 1974 r.</w:t>
      </w:r>
      <w:bookmarkEnd w:id="7"/>
      <w:r w:rsidRPr="004A0690">
        <w:rPr>
          <w:rFonts w:ascii="Times New Roman" w:eastAsia="Arial" w:hAnsi="Times New Roman" w:cs="Times New Roman"/>
          <w:sz w:val="24"/>
          <w:szCs w:val="24"/>
          <w:lang w:eastAsia="zh-CN" w:bidi="en-US"/>
        </w:rPr>
        <w:t xml:space="preserve"> Kodeks pracy (</w:t>
      </w:r>
      <w:r w:rsidR="00A97FC0" w:rsidRPr="004A0690">
        <w:rPr>
          <w:rFonts w:ascii="Times New Roman" w:eastAsia="Arial" w:hAnsi="Times New Roman" w:cs="Times New Roman"/>
          <w:sz w:val="24"/>
          <w:szCs w:val="24"/>
          <w:lang w:eastAsia="zh-CN" w:bidi="en-US"/>
        </w:rPr>
        <w:t>tj.</w:t>
      </w:r>
      <w:r w:rsidRPr="004A0690">
        <w:rPr>
          <w:rFonts w:ascii="Times New Roman" w:eastAsia="Arial" w:hAnsi="Times New Roman" w:cs="Times New Roman"/>
          <w:sz w:val="24"/>
          <w:szCs w:val="24"/>
          <w:lang w:eastAsia="zh-CN" w:bidi="en-US"/>
        </w:rPr>
        <w:t xml:space="preserve"> Dz. U. z 2023 r. poz.1465) – dalej: „ustawa KP” osób wykonujących czynności niezbędne do realizacji przedmiotu </w:t>
      </w:r>
      <w:r w:rsidR="00553460" w:rsidRPr="004A0690">
        <w:rPr>
          <w:rFonts w:ascii="Times New Roman" w:eastAsia="Arial" w:hAnsi="Times New Roman" w:cs="Times New Roman"/>
          <w:sz w:val="24"/>
          <w:szCs w:val="24"/>
          <w:lang w:eastAsia="zh-CN" w:bidi="en-US"/>
        </w:rPr>
        <w:t>Umowy</w:t>
      </w:r>
      <w:r w:rsidRPr="004A0690">
        <w:rPr>
          <w:rFonts w:ascii="Times New Roman" w:eastAsia="Arial" w:hAnsi="Times New Roman" w:cs="Times New Roman"/>
          <w:sz w:val="24"/>
          <w:szCs w:val="24"/>
          <w:lang w:eastAsia="zh-CN" w:bidi="en-US"/>
        </w:rPr>
        <w:t xml:space="preserve">, polegające na wykonaniu: </w:t>
      </w:r>
    </w:p>
    <w:p w14:paraId="641FD881" w14:textId="77777777" w:rsidR="00480E78" w:rsidRPr="004A0690" w:rsidRDefault="006928FE" w:rsidP="00EF7063">
      <w:pPr>
        <w:suppressAutoHyphens/>
        <w:spacing w:after="0" w:line="276" w:lineRule="auto"/>
        <w:ind w:left="720"/>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1) </w:t>
      </w:r>
      <w:r w:rsidR="006F3276" w:rsidRPr="004A0690">
        <w:rPr>
          <w:rFonts w:ascii="Times New Roman" w:eastAsia="Arial" w:hAnsi="Times New Roman" w:cs="Times New Roman"/>
          <w:sz w:val="24"/>
          <w:szCs w:val="24"/>
          <w:lang w:eastAsia="zh-CN" w:bidi="en-US"/>
        </w:rPr>
        <w:t>prac wykończeniowych</w:t>
      </w:r>
      <w:r w:rsidRPr="004A0690">
        <w:rPr>
          <w:rFonts w:ascii="Times New Roman" w:eastAsia="Arial" w:hAnsi="Times New Roman" w:cs="Times New Roman"/>
          <w:sz w:val="24"/>
          <w:szCs w:val="24"/>
          <w:lang w:eastAsia="zh-CN" w:bidi="en-US"/>
        </w:rPr>
        <w:t xml:space="preserve">, </w:t>
      </w:r>
    </w:p>
    <w:p w14:paraId="34C1AE92" w14:textId="77777777" w:rsidR="00480E78" w:rsidRPr="004A0690" w:rsidRDefault="006928FE" w:rsidP="00D44DA2">
      <w:pPr>
        <w:suppressAutoHyphens/>
        <w:spacing w:after="0" w:line="276" w:lineRule="auto"/>
        <w:ind w:left="567"/>
        <w:jc w:val="both"/>
        <w:rPr>
          <w:rFonts w:ascii="Times New Roman" w:eastAsia="Arial" w:hAnsi="Times New Roman" w:cs="Times New Roman"/>
          <w:sz w:val="24"/>
          <w:szCs w:val="24"/>
          <w:lang w:bidi="en-US"/>
        </w:rPr>
      </w:pPr>
      <w:r w:rsidRPr="004A0690">
        <w:rPr>
          <w:rFonts w:ascii="Times New Roman" w:eastAsia="Arial" w:hAnsi="Times New Roman" w:cs="Times New Roman"/>
          <w:sz w:val="24"/>
          <w:szCs w:val="24"/>
          <w:lang w:eastAsia="zh-CN" w:bidi="en-US"/>
        </w:rPr>
        <w:t>o ile czynności te nie będą wykonywane przez te osoby w ramach prowadzonej przez nie działalności gospodarczej.</w:t>
      </w:r>
      <w:r w:rsidR="00BC6D46" w:rsidRPr="004A0690">
        <w:rPr>
          <w:rFonts w:ascii="Times New Roman" w:eastAsia="Arial" w:hAnsi="Times New Roman" w:cs="Times New Roman"/>
          <w:sz w:val="24"/>
          <w:szCs w:val="24"/>
          <w:lang w:eastAsia="zh-CN" w:bidi="en-US"/>
        </w:rPr>
        <w:t xml:space="preserve"> </w:t>
      </w:r>
    </w:p>
    <w:p w14:paraId="0552EB7D" w14:textId="77777777" w:rsidR="00BC6D46" w:rsidRPr="004A0690" w:rsidRDefault="00BC6D46" w:rsidP="00B8259B">
      <w:pPr>
        <w:numPr>
          <w:ilvl w:val="0"/>
          <w:numId w:val="17"/>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W celu potwierdzenia </w:t>
      </w:r>
      <w:r w:rsidR="00292418" w:rsidRPr="004A0690">
        <w:rPr>
          <w:rFonts w:ascii="Times New Roman" w:eastAsia="Arial" w:hAnsi="Times New Roman" w:cs="Times New Roman"/>
          <w:sz w:val="24"/>
          <w:szCs w:val="24"/>
          <w:lang w:eastAsia="zh-CN" w:bidi="en-US"/>
        </w:rPr>
        <w:t xml:space="preserve">spełnienia obowiązku wskazanego w ust. 1 </w:t>
      </w:r>
      <w:r w:rsidRPr="004A0690">
        <w:rPr>
          <w:rFonts w:ascii="Times New Roman" w:eastAsia="Arial" w:hAnsi="Times New Roman" w:cs="Times New Roman"/>
          <w:sz w:val="24"/>
          <w:szCs w:val="24"/>
          <w:lang w:eastAsia="zh-CN" w:bidi="en-US"/>
        </w:rPr>
        <w:t>Wykonawca w terminie 5 dni roboczych od dnia podpisania Umowy przedstawi Zamawiającemu pisemne oświadczenie, że</w:t>
      </w:r>
      <w:r w:rsidR="00292418" w:rsidRPr="004A0690">
        <w:rPr>
          <w:rFonts w:ascii="Times New Roman" w:eastAsia="Arial" w:hAnsi="Times New Roman" w:cs="Times New Roman"/>
          <w:sz w:val="24"/>
          <w:szCs w:val="24"/>
          <w:lang w:eastAsia="zh-CN" w:bidi="en-US"/>
        </w:rPr>
        <w:t xml:space="preserve"> przez cały okres realizacji przedmiotu Umowy, prace </w:t>
      </w:r>
      <w:r w:rsidR="006928FE" w:rsidRPr="004A0690">
        <w:rPr>
          <w:rFonts w:ascii="Times New Roman" w:eastAsia="Arial" w:hAnsi="Times New Roman" w:cs="Times New Roman"/>
          <w:sz w:val="24"/>
          <w:szCs w:val="24"/>
          <w:lang w:eastAsia="zh-CN" w:bidi="en-US"/>
        </w:rPr>
        <w:t>wyszczególnione w ust 1</w:t>
      </w:r>
      <w:r w:rsidR="00292418" w:rsidRPr="004A0690">
        <w:rPr>
          <w:rFonts w:ascii="Times New Roman" w:eastAsia="Arial" w:hAnsi="Times New Roman" w:cs="Times New Roman"/>
          <w:sz w:val="24"/>
          <w:szCs w:val="24"/>
          <w:lang w:eastAsia="zh-CN" w:bidi="en-US"/>
        </w:rPr>
        <w:t xml:space="preserve"> będą wykonywane przez osoby </w:t>
      </w:r>
      <w:r w:rsidRPr="004A0690">
        <w:rPr>
          <w:rFonts w:ascii="Times New Roman" w:eastAsia="Arial" w:hAnsi="Times New Roman" w:cs="Times New Roman"/>
          <w:sz w:val="24"/>
          <w:szCs w:val="24"/>
          <w:lang w:eastAsia="zh-CN" w:bidi="en-US"/>
        </w:rPr>
        <w:t>zatrudni</w:t>
      </w:r>
      <w:r w:rsidR="00292418" w:rsidRPr="004A0690">
        <w:rPr>
          <w:rFonts w:ascii="Times New Roman" w:eastAsia="Arial" w:hAnsi="Times New Roman" w:cs="Times New Roman"/>
          <w:sz w:val="24"/>
          <w:szCs w:val="24"/>
          <w:lang w:eastAsia="zh-CN" w:bidi="en-US"/>
        </w:rPr>
        <w:t>one</w:t>
      </w:r>
      <w:r w:rsidRPr="004A0690">
        <w:rPr>
          <w:rFonts w:ascii="Times New Roman" w:eastAsia="Arial" w:hAnsi="Times New Roman" w:cs="Times New Roman"/>
          <w:sz w:val="24"/>
          <w:szCs w:val="24"/>
          <w:lang w:eastAsia="zh-CN" w:bidi="en-US"/>
        </w:rPr>
        <w:t xml:space="preserve"> na podstawie umowy o pracę w rozumieniu przepisów ustawy </w:t>
      </w:r>
      <w:r w:rsidR="00F63435" w:rsidRPr="004A0690">
        <w:rPr>
          <w:rFonts w:ascii="Times New Roman" w:eastAsia="Arial" w:hAnsi="Times New Roman" w:cs="Times New Roman"/>
          <w:sz w:val="24"/>
          <w:szCs w:val="24"/>
          <w:lang w:eastAsia="zh-CN" w:bidi="en-US"/>
        </w:rPr>
        <w:t>KP</w:t>
      </w:r>
      <w:r w:rsidRPr="004A0690">
        <w:rPr>
          <w:rFonts w:ascii="Times New Roman" w:eastAsia="Arial" w:hAnsi="Times New Roman" w:cs="Times New Roman"/>
          <w:sz w:val="24"/>
          <w:szCs w:val="24"/>
          <w:lang w:eastAsia="zh-CN" w:bidi="en-US"/>
        </w:rPr>
        <w:t>.</w:t>
      </w:r>
    </w:p>
    <w:p w14:paraId="5920C2B8" w14:textId="77777777" w:rsidR="00BC6D46" w:rsidRPr="004A0690" w:rsidRDefault="00BC6D46" w:rsidP="00B8259B">
      <w:pPr>
        <w:numPr>
          <w:ilvl w:val="0"/>
          <w:numId w:val="17"/>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Zamawiający zastrzega sobie możliwość kontroli </w:t>
      </w:r>
      <w:r w:rsidR="008270D2" w:rsidRPr="004A0690">
        <w:rPr>
          <w:rFonts w:ascii="Times New Roman" w:eastAsia="Arial" w:hAnsi="Times New Roman" w:cs="Times New Roman"/>
          <w:sz w:val="24"/>
          <w:szCs w:val="24"/>
          <w:lang w:eastAsia="zh-CN" w:bidi="en-US"/>
        </w:rPr>
        <w:t xml:space="preserve">spełnienia przez Wykonawcę obowiązku, o którym mowa w ust. 1 </w:t>
      </w:r>
      <w:r w:rsidRPr="004A0690">
        <w:rPr>
          <w:rFonts w:ascii="Times New Roman" w:eastAsia="Arial" w:hAnsi="Times New Roman" w:cs="Times New Roman"/>
          <w:sz w:val="24"/>
          <w:szCs w:val="24"/>
          <w:lang w:eastAsia="zh-CN" w:bidi="en-US"/>
        </w:rPr>
        <w:t xml:space="preserve">przez cały okres realizacji </w:t>
      </w:r>
      <w:r w:rsidR="00292418"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 xml:space="preserve">mowy, w szczególności poprzez wezwanie do </w:t>
      </w:r>
      <w:r w:rsidR="00292418" w:rsidRPr="004A0690">
        <w:rPr>
          <w:rFonts w:ascii="Times New Roman" w:eastAsia="Arial" w:hAnsi="Times New Roman" w:cs="Times New Roman"/>
          <w:sz w:val="24"/>
          <w:szCs w:val="24"/>
          <w:lang w:eastAsia="zh-CN" w:bidi="en-US"/>
        </w:rPr>
        <w:t>przedstawienia</w:t>
      </w:r>
      <w:r w:rsidRPr="004A0690">
        <w:rPr>
          <w:rFonts w:ascii="Times New Roman" w:eastAsia="Arial" w:hAnsi="Times New Roman" w:cs="Times New Roman"/>
          <w:sz w:val="24"/>
          <w:szCs w:val="24"/>
          <w:lang w:eastAsia="zh-CN" w:bidi="en-US"/>
        </w:rPr>
        <w:t>, w terminie nie krótszym niż 5 dni roboczych poświadczonej za zgodność z oryginałem przez Wykonawcę kopii umowy/umów o pracę</w:t>
      </w:r>
      <w:r w:rsidR="008270D2" w:rsidRPr="004A0690">
        <w:rPr>
          <w:rFonts w:ascii="Times New Roman" w:eastAsia="Arial" w:hAnsi="Times New Roman" w:cs="Times New Roman"/>
          <w:sz w:val="24"/>
          <w:szCs w:val="24"/>
          <w:lang w:eastAsia="zh-CN" w:bidi="en-US"/>
        </w:rPr>
        <w:t>.</w:t>
      </w:r>
      <w:r w:rsidRPr="004A0690">
        <w:rPr>
          <w:rFonts w:ascii="Times New Roman" w:eastAsia="Arial" w:hAnsi="Times New Roman" w:cs="Times New Roman"/>
          <w:sz w:val="24"/>
          <w:szCs w:val="24"/>
          <w:lang w:eastAsia="zh-CN" w:bidi="en-US"/>
        </w:rPr>
        <w:t xml:space="preserve"> Kopia umowy/umów powinna zgodnie z zasadą minimalizacji przetwarzania danych osobowych – art. 5 ust. 1 lit c) Rozporządzenia Parlamentu Europejskiego i Rady (UE) 2016/679 z dnia 27 kwietnia 2016 r. w sprawie ochrony danych osobowych i w sprawie swobodnego przepływu takich danych oraz uchylenia dyrektywy 95/46/WE (Dz. Urz. UE L Nr 119 z dnia 4 maja 2016 r.), (</w:t>
      </w:r>
      <w:r w:rsidR="00A97FC0" w:rsidRPr="004A0690">
        <w:rPr>
          <w:rFonts w:ascii="Times New Roman" w:eastAsia="Arial" w:hAnsi="Times New Roman" w:cs="Times New Roman"/>
          <w:sz w:val="24"/>
          <w:szCs w:val="24"/>
          <w:lang w:eastAsia="zh-CN" w:bidi="en-US"/>
        </w:rPr>
        <w:t>dalej, jako</w:t>
      </w:r>
      <w:r w:rsidRPr="004A0690">
        <w:rPr>
          <w:rFonts w:ascii="Times New Roman" w:eastAsia="Arial" w:hAnsi="Times New Roman" w:cs="Times New Roman"/>
          <w:sz w:val="24"/>
          <w:szCs w:val="24"/>
          <w:lang w:eastAsia="zh-CN" w:bidi="en-US"/>
        </w:rPr>
        <w:t xml:space="preserve"> RODO) zawierać jedynie: imię i nazwisko zatrudnionego pracownika, datę zawarcia umowy o pracę, rodzaj umowy o pracę i zakres obowiązków pracownika. Nadmiarowe dane pracownika, takie jak: PESEL, adres zamieszkania itp. powinny zostać zanonimizowane, zgodnie z motywem 26 RODO.</w:t>
      </w:r>
    </w:p>
    <w:p w14:paraId="58DB0268" w14:textId="77777777" w:rsidR="00BC6D46" w:rsidRPr="004A0690" w:rsidRDefault="00BC6D46" w:rsidP="00531C67">
      <w:pPr>
        <w:pStyle w:val="Akapitzlist"/>
        <w:keepNext/>
        <w:spacing w:before="120" w:after="60" w:line="276" w:lineRule="auto"/>
        <w:ind w:left="0"/>
        <w:jc w:val="center"/>
        <w:outlineLvl w:val="0"/>
        <w:rPr>
          <w:b/>
          <w:bCs/>
        </w:rPr>
      </w:pPr>
      <w:r w:rsidRPr="004A0690">
        <w:rPr>
          <w:b/>
          <w:bCs/>
        </w:rPr>
        <w:t>§ 8</w:t>
      </w:r>
      <w:r w:rsidR="00F63435" w:rsidRPr="004A0690">
        <w:rPr>
          <w:b/>
          <w:bCs/>
        </w:rPr>
        <w:br/>
      </w:r>
      <w:r w:rsidR="005F61FD" w:rsidRPr="004A0690">
        <w:rPr>
          <w:b/>
          <w:bCs/>
        </w:rPr>
        <w:t xml:space="preserve">OBOWIĄZKI </w:t>
      </w:r>
      <w:r w:rsidR="00F63435" w:rsidRPr="004A0690">
        <w:rPr>
          <w:b/>
          <w:bCs/>
        </w:rPr>
        <w:t xml:space="preserve">W ZAKRESIE PODWYKONAWSTWA </w:t>
      </w:r>
    </w:p>
    <w:p w14:paraId="64F82965" w14:textId="77777777" w:rsidR="00365127" w:rsidRPr="004A0690" w:rsidRDefault="00365127"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Zamawiający dopuszcza zlecenie Podwykonawcom części robót budowlanych wymienionych w ofercie Wykonawcy, bezwzględnie wyłącznie pod warunkiem posiadania przez nich stosownych kwalifikacji, tj. o ile są one wymagane przez przepisy prawa. Dokumenty wykazujące (wymagane) kwalifikacje podwykonawcy należy udostępnić Zamawiającemu najpóźniej w dniu zgłaszania Podwykonawcy (lub dalszego Podwykonawcy).</w:t>
      </w:r>
    </w:p>
    <w:p w14:paraId="1F58EAD3" w14:textId="77777777" w:rsidR="003557D3" w:rsidRPr="004A0690" w:rsidRDefault="00365127" w:rsidP="003557D3">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Zlecenie wykonania części robót Podwykonawcom (lub dalszym Podwykonawcom) nie zmienia zobowiązań Wykonawcy wobec Zamawiającego za wykonanie tej części robót. Wykonawca jest w pełni odpowiedzialny za wszelkie działania lub zaniechania Podwykonawców (lub dalszych Podwykonawców) na zasadzie ryzyka.</w:t>
      </w:r>
    </w:p>
    <w:p w14:paraId="3135600B"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Do robót budowlanych realizowanych przez Podwykonawców zaangażowanych przez Wykonawcę będą miały zastosowanie przepisy art. 647</w:t>
      </w:r>
      <w:r w:rsidR="00CD5117" w:rsidRPr="004A0690">
        <w:rPr>
          <w:rFonts w:ascii="Times New Roman" w:eastAsia="Arial" w:hAnsi="Times New Roman" w:cs="Times New Roman"/>
          <w:sz w:val="24"/>
          <w:szCs w:val="24"/>
          <w:lang w:eastAsia="zh-CN" w:bidi="en-US"/>
        </w:rPr>
        <w:t xml:space="preserve"> (1)</w:t>
      </w:r>
      <w:r w:rsidRPr="004A0690">
        <w:rPr>
          <w:rFonts w:ascii="Times New Roman" w:eastAsia="Arial" w:hAnsi="Times New Roman" w:cs="Times New Roman"/>
          <w:sz w:val="24"/>
          <w:szCs w:val="24"/>
          <w:lang w:eastAsia="zh-CN" w:bidi="en-US"/>
        </w:rPr>
        <w:t xml:space="preserve"> Kodeksu Cywilnego.</w:t>
      </w:r>
    </w:p>
    <w:p w14:paraId="67B25318"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Wykonawca </w:t>
      </w:r>
      <w:r w:rsidR="001E0889" w:rsidRPr="004A0690">
        <w:rPr>
          <w:rFonts w:ascii="Times New Roman" w:eastAsia="Arial" w:hAnsi="Times New Roman" w:cs="Times New Roman"/>
          <w:sz w:val="24"/>
          <w:szCs w:val="24"/>
          <w:lang w:eastAsia="zh-CN" w:bidi="en-US"/>
        </w:rPr>
        <w:t>oświadcza</w:t>
      </w:r>
      <w:r w:rsidRPr="004A0690">
        <w:rPr>
          <w:rFonts w:ascii="Times New Roman" w:eastAsia="Arial" w:hAnsi="Times New Roman" w:cs="Times New Roman"/>
          <w:sz w:val="24"/>
          <w:szCs w:val="24"/>
          <w:lang w:eastAsia="zh-CN" w:bidi="en-US"/>
        </w:rPr>
        <w:t xml:space="preserve">, że Podwykonawcy, z których będzie korzystał w trakcie </w:t>
      </w:r>
      <w:r w:rsidR="001E0889" w:rsidRPr="004A0690">
        <w:rPr>
          <w:rFonts w:ascii="Times New Roman" w:eastAsia="Arial" w:hAnsi="Times New Roman" w:cs="Times New Roman"/>
          <w:sz w:val="24"/>
          <w:szCs w:val="24"/>
          <w:lang w:eastAsia="zh-CN" w:bidi="en-US"/>
        </w:rPr>
        <w:t xml:space="preserve">realizacji przedmiotu </w:t>
      </w:r>
      <w:r w:rsidRPr="004A0690">
        <w:rPr>
          <w:rFonts w:ascii="Times New Roman" w:eastAsia="Arial" w:hAnsi="Times New Roman" w:cs="Times New Roman"/>
          <w:sz w:val="24"/>
          <w:szCs w:val="24"/>
          <w:lang w:eastAsia="zh-CN" w:bidi="en-US"/>
        </w:rPr>
        <w:t>Umowy będą podmiotami profesjonalnie świadczącymi zlecone im przez Wykonawcę zadania oraz posiadającymi wszelkie niezbędne kwalifikacje do wykonywania zleconych im przez Wykonawcę zadań.</w:t>
      </w:r>
    </w:p>
    <w:p w14:paraId="3F2ABC66"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W umowach o podwykonawstwo Wykonawca zobowią</w:t>
      </w:r>
      <w:r w:rsidR="001E0889" w:rsidRPr="004A0690">
        <w:rPr>
          <w:rFonts w:ascii="Times New Roman" w:eastAsia="Arial" w:hAnsi="Times New Roman" w:cs="Times New Roman"/>
          <w:sz w:val="24"/>
          <w:szCs w:val="24"/>
          <w:lang w:eastAsia="zh-CN" w:bidi="en-US"/>
        </w:rPr>
        <w:t xml:space="preserve">zany jest wprowadzić </w:t>
      </w:r>
      <w:r w:rsidRPr="004A0690">
        <w:rPr>
          <w:rFonts w:ascii="Times New Roman" w:eastAsia="Arial" w:hAnsi="Times New Roman" w:cs="Times New Roman"/>
          <w:sz w:val="24"/>
          <w:szCs w:val="24"/>
          <w:lang w:eastAsia="zh-CN" w:bidi="en-US"/>
        </w:rPr>
        <w:t>zapi</w:t>
      </w:r>
      <w:r w:rsidR="001E0889" w:rsidRPr="004A0690">
        <w:rPr>
          <w:rFonts w:ascii="Times New Roman" w:eastAsia="Arial" w:hAnsi="Times New Roman" w:cs="Times New Roman"/>
          <w:sz w:val="24"/>
          <w:szCs w:val="24"/>
          <w:lang w:eastAsia="zh-CN" w:bidi="en-US"/>
        </w:rPr>
        <w:t>sy</w:t>
      </w:r>
      <w:r w:rsidRPr="004A0690">
        <w:rPr>
          <w:rFonts w:ascii="Times New Roman" w:eastAsia="Arial" w:hAnsi="Times New Roman" w:cs="Times New Roman"/>
          <w:sz w:val="24"/>
          <w:szCs w:val="24"/>
          <w:lang w:eastAsia="zh-CN" w:bidi="en-US"/>
        </w:rPr>
        <w:t xml:space="preserve">, że nie dopuszcza do zawierania przez Podwykonawcę umów z dalszymi podwykonawcami, </w:t>
      </w:r>
      <w:r w:rsidR="00A97FC0" w:rsidRPr="004A0690">
        <w:rPr>
          <w:rFonts w:ascii="Times New Roman" w:eastAsia="Arial" w:hAnsi="Times New Roman" w:cs="Times New Roman"/>
          <w:sz w:val="24"/>
          <w:szCs w:val="24"/>
          <w:lang w:eastAsia="zh-CN" w:bidi="en-US"/>
        </w:rPr>
        <w:t>chyba, że</w:t>
      </w:r>
      <w:r w:rsidRPr="004A0690">
        <w:rPr>
          <w:rFonts w:ascii="Times New Roman" w:eastAsia="Arial" w:hAnsi="Times New Roman" w:cs="Times New Roman"/>
          <w:sz w:val="24"/>
          <w:szCs w:val="24"/>
          <w:lang w:eastAsia="zh-CN" w:bidi="en-US"/>
        </w:rPr>
        <w:t xml:space="preserve"> Zamawiający i Wykonawca wyrazili na to zgodę.</w:t>
      </w:r>
    </w:p>
    <w:p w14:paraId="658A787C"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Wykonawca, Podwykonawca lub dalszy Podwykonawca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14:paraId="0C3D0850"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Umowa o roboty budowlane z podwykonawcą lub dalszym podwykonawcą musi zawierać w szczególności:</w:t>
      </w:r>
    </w:p>
    <w:p w14:paraId="1C74A1AF" w14:textId="77777777" w:rsidR="00BC6D46" w:rsidRPr="004A0690" w:rsidRDefault="00BC6D46" w:rsidP="007E7B9D">
      <w:pPr>
        <w:pStyle w:val="Akapitzlist"/>
        <w:numPr>
          <w:ilvl w:val="0"/>
          <w:numId w:val="19"/>
        </w:numPr>
        <w:tabs>
          <w:tab w:val="left" w:pos="566"/>
        </w:tabs>
        <w:spacing w:line="276" w:lineRule="auto"/>
        <w:jc w:val="both"/>
        <w:rPr>
          <w:rFonts w:eastAsia="Arial"/>
          <w:lang w:bidi="en-US"/>
        </w:rPr>
      </w:pPr>
      <w:r w:rsidRPr="004A0690">
        <w:rPr>
          <w:rFonts w:eastAsia="Arial"/>
          <w:lang w:bidi="en-US"/>
        </w:rPr>
        <w:t>zakres robót powierzony Podwykonawcy wraz z częścią dokumentacji dotyczącą wykonania robót objętych umową</w:t>
      </w:r>
      <w:r w:rsidR="007E7B9D" w:rsidRPr="004A0690">
        <w:rPr>
          <w:rFonts w:eastAsia="Arial"/>
          <w:lang w:bidi="en-US"/>
        </w:rPr>
        <w:t>;</w:t>
      </w:r>
    </w:p>
    <w:p w14:paraId="416B6807" w14:textId="77777777" w:rsidR="00BC6D46" w:rsidRPr="004A0690" w:rsidRDefault="00BC6D46" w:rsidP="00B8259B">
      <w:pPr>
        <w:pStyle w:val="Akapitzlist"/>
        <w:numPr>
          <w:ilvl w:val="0"/>
          <w:numId w:val="19"/>
        </w:numPr>
        <w:tabs>
          <w:tab w:val="left" w:pos="566"/>
        </w:tabs>
        <w:spacing w:line="276" w:lineRule="auto"/>
        <w:jc w:val="both"/>
        <w:rPr>
          <w:rFonts w:eastAsia="Arial"/>
          <w:lang w:bidi="en-US"/>
        </w:rPr>
      </w:pPr>
      <w:r w:rsidRPr="004A0690">
        <w:rPr>
          <w:rFonts w:eastAsia="Arial"/>
          <w:lang w:bidi="en-US"/>
        </w:rPr>
        <w:t>termin wykonania robót objętych umową</w:t>
      </w:r>
      <w:r w:rsidR="007E7B9D" w:rsidRPr="004A0690">
        <w:rPr>
          <w:rFonts w:eastAsia="Arial"/>
          <w:lang w:bidi="en-US"/>
        </w:rPr>
        <w:t>;</w:t>
      </w:r>
    </w:p>
    <w:p w14:paraId="5082A9E3" w14:textId="77777777" w:rsidR="00BC6D46" w:rsidRPr="004A0690" w:rsidRDefault="00BC6D46" w:rsidP="00B8259B">
      <w:pPr>
        <w:pStyle w:val="Akapitzlist"/>
        <w:numPr>
          <w:ilvl w:val="0"/>
          <w:numId w:val="19"/>
        </w:numPr>
        <w:tabs>
          <w:tab w:val="left" w:pos="566"/>
        </w:tabs>
        <w:spacing w:line="276" w:lineRule="auto"/>
        <w:jc w:val="both"/>
        <w:rPr>
          <w:rFonts w:eastAsia="Arial"/>
          <w:lang w:bidi="en-US"/>
        </w:rPr>
      </w:pPr>
      <w:r w:rsidRPr="004A0690">
        <w:rPr>
          <w:rFonts w:eastAsia="Arial"/>
          <w:lang w:bidi="en-US"/>
        </w:rPr>
        <w:t>termin zapłaty wynagrodzenia dla Podwykonawcy lub dalszego podwykonawcy.</w:t>
      </w:r>
    </w:p>
    <w:p w14:paraId="3FBC3F09"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Do zawarcia umowy o podwykonawstwo jest wymagane uprzednie udzielenie przez Zamawiającego zgody w formie pisemnej, z tym zastrzeżeniem, że jeżeli Zamawiający w terminie 14 dni od przedstawienia mu przez Wykonawcę projektu umowy z Podwykonawcą nie zgłosi na piśmie sprzeciwu lub zastrzeżeń, uważa się, że wyraził zgodę na zawarcie umowy. Wykonawca jest zobowiązany przedłożyć Zamawiającemu umowę o roboty budowlane z Podwykonawcą wraz z częścią dokumentacji, obejmującą roboty budowlane zlecone Podwykonawcy.</w:t>
      </w:r>
    </w:p>
    <w:p w14:paraId="33CB0061" w14:textId="77777777" w:rsidR="003557D3" w:rsidRPr="004A0690" w:rsidRDefault="003557D3"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Zamawiający nie wyrazi zgody na zawarcie umowy z Podwykonawcą (lub dalszym Podwykonawcą), w szczególności, której treść będzie sprzeczna z postanowieniami Umowy zawartej z Wykonawcą.</w:t>
      </w:r>
    </w:p>
    <w:p w14:paraId="0DDA675A" w14:textId="77777777" w:rsidR="003557D3" w:rsidRPr="004A0690" w:rsidRDefault="003557D3"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Zawarcie umowy przez Wykonawcę z Podwykonawcą, zawarcie umowy przez Podwykonawcę z dalszym Podwykonawcą, zmiana Podwykonawcy (lub dalszego Podwykonawcy), zmiany warunków umowy z Podwykonawcą (lub dalszym Podwykonawcą) etc., bez zgody Zamawiającego oraz w przypadku nieuwzględnienia sprzeciwu lub zastrzeżeń do umowy zgłoszonych przez Zamawiającego - odbywa się bezwzględnie na ryzyko Wykonawcy, w szczególności Zamawiający może wstrzymać zapłatę stosownej części wynagrodzenia, do czasu usunięcia przez Wykonawcę wszelkich skutków naruszeń ww. postanowień Umowy tj. wysokości wartości prac wykonanych przez podwykonawców określonych na podstawie harmonogramu rzeczowo – finansowego.</w:t>
      </w:r>
    </w:p>
    <w:p w14:paraId="0EBBA092" w14:textId="77777777" w:rsidR="003557D3" w:rsidRPr="004A0690" w:rsidRDefault="003557D3"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Wszelkie postanowienia dotyczące Podwykonawców, stosuje się odpowiednio do dalszych Podwykonawców.</w:t>
      </w:r>
    </w:p>
    <w:p w14:paraId="4F0BAF58"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Wykonawca, Podwykonawca lub dalszy Podwykonawca robót budowlanych przedkłada Zamawiającemu poświadczoną za zgodność z oryginałem kopię zawartej umowy o podwykonawstwo, której przedmiotem są roboty budowlane, w terminie 7 dni od dnia jej zawarcia.</w:t>
      </w:r>
    </w:p>
    <w:p w14:paraId="0E52A68D"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Zamawiający w terminie 14 dni od doręczenia mu kopii umowy o podwykonawstwo, której przedmiotem są roboty budowlane, zgłasza pisemny sprzeciw do niej, jeżeli jest niezgodna z postanowieniami niniejszej Umowy.</w:t>
      </w:r>
    </w:p>
    <w:p w14:paraId="13CC3210" w14:textId="77777777" w:rsidR="00BC6D46" w:rsidRPr="004A0690" w:rsidRDefault="001E0889"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Zapisy</w:t>
      </w:r>
      <w:r w:rsidR="00BC6D46" w:rsidRPr="004A0690">
        <w:rPr>
          <w:rFonts w:ascii="Times New Roman" w:eastAsia="Arial" w:hAnsi="Times New Roman" w:cs="Times New Roman"/>
          <w:sz w:val="24"/>
          <w:szCs w:val="24"/>
          <w:lang w:eastAsia="zh-CN" w:bidi="en-US"/>
        </w:rPr>
        <w:t xml:space="preserve"> ust</w:t>
      </w:r>
      <w:r w:rsidRPr="004A0690">
        <w:rPr>
          <w:rFonts w:ascii="Times New Roman" w:eastAsia="Arial" w:hAnsi="Times New Roman" w:cs="Times New Roman"/>
          <w:sz w:val="24"/>
          <w:szCs w:val="24"/>
          <w:lang w:eastAsia="zh-CN" w:bidi="en-US"/>
        </w:rPr>
        <w:t>.</w:t>
      </w:r>
      <w:r w:rsidR="00BC6D46" w:rsidRPr="004A0690">
        <w:rPr>
          <w:rFonts w:ascii="Times New Roman" w:eastAsia="Arial" w:hAnsi="Times New Roman" w:cs="Times New Roman"/>
          <w:sz w:val="24"/>
          <w:szCs w:val="24"/>
          <w:lang w:eastAsia="zh-CN" w:bidi="en-US"/>
        </w:rPr>
        <w:t xml:space="preserve"> </w:t>
      </w:r>
      <w:r w:rsidR="00A31690" w:rsidRPr="004A0690">
        <w:rPr>
          <w:rFonts w:ascii="Times New Roman" w:eastAsia="Arial" w:hAnsi="Times New Roman" w:cs="Times New Roman"/>
          <w:sz w:val="24"/>
          <w:szCs w:val="24"/>
          <w:lang w:eastAsia="zh-CN" w:bidi="en-US"/>
        </w:rPr>
        <w:t>3</w:t>
      </w:r>
      <w:r w:rsidR="00BC6D46" w:rsidRPr="004A0690">
        <w:rPr>
          <w:rFonts w:ascii="Times New Roman" w:eastAsia="Arial" w:hAnsi="Times New Roman" w:cs="Times New Roman"/>
          <w:sz w:val="24"/>
          <w:szCs w:val="24"/>
          <w:lang w:eastAsia="zh-CN" w:bidi="en-US"/>
        </w:rPr>
        <w:t xml:space="preserve"> - </w:t>
      </w:r>
      <w:r w:rsidR="00A31690" w:rsidRPr="004A0690">
        <w:rPr>
          <w:rFonts w:ascii="Times New Roman" w:eastAsia="Arial" w:hAnsi="Times New Roman" w:cs="Times New Roman"/>
          <w:sz w:val="24"/>
          <w:szCs w:val="24"/>
          <w:lang w:eastAsia="zh-CN" w:bidi="en-US"/>
        </w:rPr>
        <w:t>6</w:t>
      </w:r>
      <w:r w:rsidR="00BC6D46" w:rsidRPr="004A0690">
        <w:rPr>
          <w:rFonts w:ascii="Times New Roman" w:eastAsia="Arial" w:hAnsi="Times New Roman" w:cs="Times New Roman"/>
          <w:sz w:val="24"/>
          <w:szCs w:val="24"/>
          <w:lang w:eastAsia="zh-CN" w:bidi="en-US"/>
        </w:rPr>
        <w:t xml:space="preserve"> stosuje się odpowiednio w przypadku przedkładania Zamawiającemu dokumentów zawierających projekty zmian w umowach o podwykonawstwo, której przedmiotem są roboty budowlane oraz przedkładania Zamawiającemu poświadczonych za zgodność z oryginałem kopii dokumentów, zmieniających te umowy.</w:t>
      </w:r>
    </w:p>
    <w:p w14:paraId="1BA94431"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47A9BE01"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Przed odbiorem końcowym Przedmiotu Umowy Wykonawca przedstawi Zamawiającemu oświadczenie o dokonanych na rzecz Podwykonawcy płatnościach wraz z dokumentami potwierdzającymi dokonanie przez Wykonawcę zapłaty na rzecz Podwykonawców.</w:t>
      </w:r>
    </w:p>
    <w:p w14:paraId="55EAFAAA"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W </w:t>
      </w:r>
      <w:r w:rsidR="00A31690" w:rsidRPr="004A0690">
        <w:rPr>
          <w:rFonts w:ascii="Times New Roman" w:eastAsia="Arial" w:hAnsi="Times New Roman" w:cs="Times New Roman"/>
          <w:sz w:val="24"/>
          <w:szCs w:val="24"/>
          <w:lang w:eastAsia="zh-CN" w:bidi="en-US"/>
        </w:rPr>
        <w:t>przypadku</w:t>
      </w:r>
      <w:r w:rsidRPr="004A0690">
        <w:rPr>
          <w:rFonts w:ascii="Times New Roman" w:eastAsia="Arial" w:hAnsi="Times New Roman" w:cs="Times New Roman"/>
          <w:sz w:val="24"/>
          <w:szCs w:val="24"/>
          <w:lang w:eastAsia="zh-CN" w:bidi="en-US"/>
        </w:rPr>
        <w:t xml:space="preserve">, gdy z uwagi na niewykonanie lub nienależyte wykonanie zobowiązań </w:t>
      </w:r>
      <w:r w:rsidR="005A74EB" w:rsidRPr="004A0690">
        <w:rPr>
          <w:rFonts w:ascii="Times New Roman" w:eastAsia="Arial" w:hAnsi="Times New Roman" w:cs="Times New Roman"/>
          <w:sz w:val="24"/>
          <w:szCs w:val="24"/>
          <w:lang w:eastAsia="zh-CN" w:bidi="en-US"/>
        </w:rPr>
        <w:t>wynikających</w:t>
      </w:r>
      <w:r w:rsidRPr="004A0690">
        <w:rPr>
          <w:rFonts w:ascii="Times New Roman" w:eastAsia="Arial" w:hAnsi="Times New Roman" w:cs="Times New Roman"/>
          <w:sz w:val="24"/>
          <w:szCs w:val="24"/>
          <w:lang w:eastAsia="zh-CN" w:bidi="en-US"/>
        </w:rPr>
        <w:t xml:space="preserve"> z umowy z Podwykonawcą nie wypłacono Podwykonawcy całości lub części umownego wynagrodzenia, Wykonawca poinformuje Zamawiającego na piśmie o okolicznościach uzasadniających odmowę zapłaty wynagrodzenia Podwykonawcy lub obniżenie jego wysokości.</w:t>
      </w:r>
    </w:p>
    <w:p w14:paraId="329F1E7B"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D611C8B"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Wynagrodzenie, o którym mowa w ust. 1</w:t>
      </w:r>
      <w:r w:rsidR="005A74EB" w:rsidRPr="004A0690">
        <w:rPr>
          <w:rFonts w:ascii="Times New Roman" w:eastAsia="Arial" w:hAnsi="Times New Roman" w:cs="Times New Roman"/>
          <w:sz w:val="24"/>
          <w:szCs w:val="24"/>
          <w:lang w:eastAsia="zh-CN" w:bidi="en-US"/>
        </w:rPr>
        <w:t>8</w:t>
      </w:r>
      <w:r w:rsidRPr="004A0690">
        <w:rPr>
          <w:rFonts w:ascii="Times New Roman" w:eastAsia="Arial" w:hAnsi="Times New Roman" w:cs="Times New Roman"/>
          <w:sz w:val="24"/>
          <w:szCs w:val="24"/>
          <w:lang w:eastAsia="zh-CN" w:bidi="en-US"/>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190BB64"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Bezpośrednia zapłata obejmuje wyłącznie należne wynagrodzenie, bez odsetek, należnych podwykonawcy lub dalszemu podwykonawcy.</w:t>
      </w:r>
    </w:p>
    <w:p w14:paraId="1871BC54"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Przed dokonaniem bezpośredniej zapłaty Zamawiający wezwie Wykonawcę do zgłoszenia pisemnych uwag dotyczących zasadności bezpośredniej zapłaty wynagrodzenia podwykonawcy lub dalszemu podwykonawcy w terminie nie krótszym niż 7 dni.</w:t>
      </w:r>
    </w:p>
    <w:p w14:paraId="5E52A38D"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W przypadku zgłoszenia uwag, o których mowa w ust. </w:t>
      </w:r>
      <w:r w:rsidR="005A74EB" w:rsidRPr="004A0690">
        <w:rPr>
          <w:rFonts w:ascii="Times New Roman" w:eastAsia="Arial" w:hAnsi="Times New Roman" w:cs="Times New Roman"/>
          <w:sz w:val="24"/>
          <w:szCs w:val="24"/>
          <w:lang w:eastAsia="zh-CN" w:bidi="en-US"/>
        </w:rPr>
        <w:t>21</w:t>
      </w:r>
      <w:r w:rsidRPr="004A0690">
        <w:rPr>
          <w:rFonts w:ascii="Times New Roman" w:eastAsia="Arial" w:hAnsi="Times New Roman" w:cs="Times New Roman"/>
          <w:sz w:val="24"/>
          <w:szCs w:val="24"/>
          <w:lang w:eastAsia="zh-CN" w:bidi="en-US"/>
        </w:rPr>
        <w:t>, w terminie wskazanym przez Zamawiającego, Zamawiający może:</w:t>
      </w:r>
    </w:p>
    <w:p w14:paraId="23594B8A" w14:textId="77777777" w:rsidR="00BC6D46" w:rsidRPr="004A0690" w:rsidRDefault="001E0889" w:rsidP="00B8259B">
      <w:pPr>
        <w:pStyle w:val="Akapitzlist"/>
        <w:numPr>
          <w:ilvl w:val="0"/>
          <w:numId w:val="20"/>
        </w:numPr>
        <w:tabs>
          <w:tab w:val="left" w:pos="1134"/>
        </w:tabs>
        <w:spacing w:line="276" w:lineRule="auto"/>
        <w:ind w:left="1134" w:hanging="567"/>
        <w:jc w:val="both"/>
        <w:rPr>
          <w:rFonts w:eastAsia="Arial"/>
          <w:lang w:bidi="en-US"/>
        </w:rPr>
      </w:pPr>
      <w:r w:rsidRPr="004A0690">
        <w:rPr>
          <w:rFonts w:eastAsia="Arial"/>
          <w:lang w:bidi="en-US"/>
        </w:rPr>
        <w:t xml:space="preserve">odmówić </w:t>
      </w:r>
      <w:r w:rsidR="00BC6D46" w:rsidRPr="004A0690">
        <w:rPr>
          <w:rFonts w:eastAsia="Arial"/>
          <w:lang w:bidi="en-US"/>
        </w:rPr>
        <w:t>bezpośredniej zapłaty wynagrodzenia Podwykonawcy lub dalszemu Podwykonawcy, jeżeli Wykonawca wykaże niezasadność takiej zapłaty</w:t>
      </w:r>
      <w:r w:rsidR="002E2C2C" w:rsidRPr="004A0690">
        <w:rPr>
          <w:rFonts w:eastAsia="Arial"/>
          <w:lang w:bidi="en-US"/>
        </w:rPr>
        <w:t>;</w:t>
      </w:r>
    </w:p>
    <w:p w14:paraId="33B3B584" w14:textId="77777777" w:rsidR="00BC6D46" w:rsidRPr="004A0690" w:rsidRDefault="00BC6D46" w:rsidP="00B8259B">
      <w:pPr>
        <w:pStyle w:val="Akapitzlist"/>
        <w:numPr>
          <w:ilvl w:val="0"/>
          <w:numId w:val="20"/>
        </w:numPr>
        <w:tabs>
          <w:tab w:val="left" w:pos="1134"/>
        </w:tabs>
        <w:spacing w:line="276" w:lineRule="auto"/>
        <w:ind w:left="1134" w:hanging="567"/>
        <w:jc w:val="both"/>
        <w:rPr>
          <w:rFonts w:eastAsia="Arial"/>
          <w:lang w:bidi="en-US"/>
        </w:rPr>
      </w:pPr>
      <w:r w:rsidRPr="004A0690">
        <w:rPr>
          <w:rFonts w:eastAsia="Arial"/>
          <w:lang w:bidi="en-US"/>
        </w:rPr>
        <w:t xml:space="preserve">złożyć do depozytu sądowego kwotę potrzebną na pokrycie wynagrodzenia Podwykonawcy lub dalszego Podwykonawcy w przypadku istnienia zasadniczej wątpliwości </w:t>
      </w:r>
      <w:r w:rsidR="00A97FC0" w:rsidRPr="004A0690">
        <w:rPr>
          <w:rFonts w:eastAsia="Arial"/>
          <w:lang w:bidi="en-US"/>
        </w:rPr>
        <w:t>Zamawiającego, co</w:t>
      </w:r>
      <w:r w:rsidRPr="004A0690">
        <w:rPr>
          <w:rFonts w:eastAsia="Arial"/>
          <w:lang w:bidi="en-US"/>
        </w:rPr>
        <w:t xml:space="preserve"> do wysokości należnej zapłaty lub podmiotu, któremu płatność się należy</w:t>
      </w:r>
      <w:r w:rsidR="002E2C2C" w:rsidRPr="004A0690">
        <w:rPr>
          <w:rFonts w:eastAsia="Arial"/>
          <w:lang w:bidi="en-US"/>
        </w:rPr>
        <w:t>;</w:t>
      </w:r>
    </w:p>
    <w:p w14:paraId="10474E44" w14:textId="77777777" w:rsidR="00BC6D46" w:rsidRPr="004A0690" w:rsidRDefault="00BC6D46" w:rsidP="00B8259B">
      <w:pPr>
        <w:pStyle w:val="Akapitzlist"/>
        <w:numPr>
          <w:ilvl w:val="0"/>
          <w:numId w:val="20"/>
        </w:numPr>
        <w:tabs>
          <w:tab w:val="left" w:pos="1134"/>
        </w:tabs>
        <w:spacing w:line="276" w:lineRule="auto"/>
        <w:ind w:left="1134" w:hanging="567"/>
        <w:jc w:val="both"/>
        <w:rPr>
          <w:rFonts w:eastAsia="Arial"/>
          <w:lang w:bidi="en-US"/>
        </w:rPr>
      </w:pPr>
      <w:r w:rsidRPr="004A0690">
        <w:rPr>
          <w:rFonts w:eastAsia="Arial"/>
          <w:lang w:bidi="en-US"/>
        </w:rPr>
        <w:t>dokonać bezpośredniej zapłaty wynagrodzenia Podwykonawcy lub dalszemu Podwykonawcy, jeżeli Podwykonawca lub dalszy Podwykonawca wykaże zasadność takiej zapłaty.</w:t>
      </w:r>
    </w:p>
    <w:p w14:paraId="1A923ADB"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Wykonawca zobowiązuje się, że nie będzie dochodził od Zamawiającego ewentualnego roszczenia o odsetki ustawowe za opóźnienie od zatrzymanej płatności, które mogłyby powstać wskutek zastosowania przepisów ustawy z dnia 8 marca 2013 r. o przeciwdziałaniu nadmiernym opóźnieniom w transakcjach handlowych (</w:t>
      </w:r>
      <w:r w:rsidR="00A97FC0" w:rsidRPr="004A0690">
        <w:rPr>
          <w:rFonts w:ascii="Times New Roman" w:eastAsia="Arial" w:hAnsi="Times New Roman" w:cs="Times New Roman"/>
          <w:sz w:val="24"/>
          <w:szCs w:val="24"/>
          <w:lang w:eastAsia="zh-CN" w:bidi="en-US"/>
        </w:rPr>
        <w:t>tj.</w:t>
      </w:r>
      <w:r w:rsidR="001E0889" w:rsidRPr="004A0690">
        <w:rPr>
          <w:rFonts w:ascii="Times New Roman" w:eastAsia="Arial" w:hAnsi="Times New Roman" w:cs="Times New Roman"/>
          <w:sz w:val="24"/>
          <w:szCs w:val="24"/>
          <w:lang w:eastAsia="zh-CN" w:bidi="en-US"/>
        </w:rPr>
        <w:t xml:space="preserve"> </w:t>
      </w:r>
      <w:r w:rsidRPr="004A0690">
        <w:rPr>
          <w:rFonts w:ascii="Times New Roman" w:eastAsia="Arial" w:hAnsi="Times New Roman" w:cs="Times New Roman"/>
          <w:sz w:val="24"/>
          <w:szCs w:val="24"/>
          <w:lang w:eastAsia="zh-CN" w:bidi="en-US"/>
        </w:rPr>
        <w:t>Dz. U. z 202</w:t>
      </w:r>
      <w:r w:rsidR="001E0889" w:rsidRPr="004A0690">
        <w:rPr>
          <w:rFonts w:ascii="Times New Roman" w:eastAsia="Arial" w:hAnsi="Times New Roman" w:cs="Times New Roman"/>
          <w:sz w:val="24"/>
          <w:szCs w:val="24"/>
          <w:lang w:eastAsia="zh-CN" w:bidi="en-US"/>
        </w:rPr>
        <w:t>3</w:t>
      </w:r>
      <w:r w:rsidRPr="004A0690">
        <w:rPr>
          <w:rFonts w:ascii="Times New Roman" w:eastAsia="Arial" w:hAnsi="Times New Roman" w:cs="Times New Roman"/>
          <w:sz w:val="24"/>
          <w:szCs w:val="24"/>
          <w:lang w:eastAsia="zh-CN" w:bidi="en-US"/>
        </w:rPr>
        <w:t xml:space="preserve"> r. poz. </w:t>
      </w:r>
      <w:r w:rsidR="001E0889" w:rsidRPr="004A0690">
        <w:rPr>
          <w:rFonts w:ascii="Times New Roman" w:eastAsia="Arial" w:hAnsi="Times New Roman" w:cs="Times New Roman"/>
          <w:sz w:val="24"/>
          <w:szCs w:val="24"/>
          <w:lang w:eastAsia="zh-CN" w:bidi="en-US"/>
        </w:rPr>
        <w:t>1790</w:t>
      </w:r>
      <w:r w:rsidRPr="004A0690">
        <w:rPr>
          <w:rFonts w:ascii="Times New Roman" w:eastAsia="Arial" w:hAnsi="Times New Roman" w:cs="Times New Roman"/>
          <w:sz w:val="24"/>
          <w:szCs w:val="24"/>
          <w:lang w:eastAsia="zh-CN" w:bidi="en-US"/>
        </w:rPr>
        <w:t>).</w:t>
      </w:r>
    </w:p>
    <w:p w14:paraId="76E8A737"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W przypadku dokonania bezpośredniej zapłaty Podwykonawcy lub dalszemu Podwykonawcy, Zamawiający potrąca kwotę wypłaconego wynagrodzenia z wynagrodzenia należnego Wykonawcy.</w:t>
      </w:r>
    </w:p>
    <w:p w14:paraId="5663EA02"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Wykonawca oświadcza nieodwołalnie, iż dokonanie przez Zamawiającego płatności bezpośrednio na rzecz Podwykonawcy na podstawie art. 647</w:t>
      </w:r>
      <w:r w:rsidR="001E0889" w:rsidRPr="004A0690">
        <w:rPr>
          <w:rFonts w:ascii="Times New Roman" w:eastAsia="Arial" w:hAnsi="Times New Roman" w:cs="Times New Roman"/>
          <w:sz w:val="24"/>
          <w:szCs w:val="24"/>
          <w:lang w:eastAsia="zh-CN" w:bidi="en-US"/>
        </w:rPr>
        <w:t xml:space="preserve"> (</w:t>
      </w:r>
      <w:r w:rsidRPr="004A0690">
        <w:rPr>
          <w:rFonts w:ascii="Times New Roman" w:eastAsia="Arial" w:hAnsi="Times New Roman" w:cs="Times New Roman"/>
          <w:sz w:val="24"/>
          <w:szCs w:val="24"/>
          <w:lang w:eastAsia="zh-CN" w:bidi="en-US"/>
        </w:rPr>
        <w:t>1</w:t>
      </w:r>
      <w:r w:rsidR="001E0889" w:rsidRPr="004A0690">
        <w:rPr>
          <w:rFonts w:ascii="Times New Roman" w:eastAsia="Arial" w:hAnsi="Times New Roman" w:cs="Times New Roman"/>
          <w:sz w:val="24"/>
          <w:szCs w:val="24"/>
          <w:lang w:eastAsia="zh-CN" w:bidi="en-US"/>
        </w:rPr>
        <w:t>)</w:t>
      </w:r>
      <w:r w:rsidRPr="004A0690">
        <w:rPr>
          <w:rFonts w:ascii="Times New Roman" w:eastAsia="Arial" w:hAnsi="Times New Roman" w:cs="Times New Roman"/>
          <w:sz w:val="24"/>
          <w:szCs w:val="24"/>
          <w:lang w:eastAsia="zh-CN" w:bidi="en-US"/>
        </w:rPr>
        <w:t xml:space="preserve"> </w:t>
      </w:r>
      <w:r w:rsidR="001E0889" w:rsidRPr="004A0690">
        <w:rPr>
          <w:rFonts w:ascii="Times New Roman" w:eastAsia="Arial" w:hAnsi="Times New Roman" w:cs="Times New Roman"/>
          <w:sz w:val="24"/>
          <w:szCs w:val="24"/>
          <w:lang w:eastAsia="zh-CN" w:bidi="en-US"/>
        </w:rPr>
        <w:t>KC</w:t>
      </w:r>
      <w:r w:rsidRPr="004A0690">
        <w:rPr>
          <w:rFonts w:ascii="Times New Roman" w:eastAsia="Arial" w:hAnsi="Times New Roman" w:cs="Times New Roman"/>
          <w:sz w:val="24"/>
          <w:szCs w:val="24"/>
          <w:lang w:eastAsia="zh-CN" w:bidi="en-US"/>
        </w:rPr>
        <w:t xml:space="preserve"> zwalnia Zamawiającego z obowiązku zapłaty odpowiedniej części wynagrodzenia Wykonawcy.</w:t>
      </w:r>
    </w:p>
    <w:p w14:paraId="52152079"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Zawarcie przez Wykonawcę umowy z Podwykonawcą nie stanowi podstawy do podwyższenia wynagrodzenia za wykonanie </w:t>
      </w:r>
      <w:r w:rsidR="001E0889" w:rsidRPr="004A0690">
        <w:rPr>
          <w:rFonts w:ascii="Times New Roman" w:eastAsia="Arial" w:hAnsi="Times New Roman" w:cs="Times New Roman"/>
          <w:sz w:val="24"/>
          <w:szCs w:val="24"/>
          <w:lang w:eastAsia="zh-CN" w:bidi="en-US"/>
        </w:rPr>
        <w:t>p</w:t>
      </w:r>
      <w:r w:rsidRPr="004A0690">
        <w:rPr>
          <w:rFonts w:ascii="Times New Roman" w:eastAsia="Arial" w:hAnsi="Times New Roman" w:cs="Times New Roman"/>
          <w:sz w:val="24"/>
          <w:szCs w:val="24"/>
          <w:lang w:eastAsia="zh-CN" w:bidi="en-US"/>
        </w:rPr>
        <w:t>rzedmiotu Umowy.</w:t>
      </w:r>
    </w:p>
    <w:p w14:paraId="0F8BA251"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 </w:t>
      </w:r>
    </w:p>
    <w:p w14:paraId="7ADEC787"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Podmiot, który zobowiązał się do udostępnienia zasobów zgodnie z art. 118 ust. 1 Pzp, odpowiada solidarnie z Wykonawcą za szkodę Zamawiającego powstałą wskutek nieudostępnienia tych zasobów, </w:t>
      </w:r>
      <w:r w:rsidR="00A97FC0" w:rsidRPr="004A0690">
        <w:rPr>
          <w:rFonts w:ascii="Times New Roman" w:eastAsia="Arial" w:hAnsi="Times New Roman" w:cs="Times New Roman"/>
          <w:sz w:val="24"/>
          <w:szCs w:val="24"/>
          <w:lang w:eastAsia="zh-CN" w:bidi="en-US"/>
        </w:rPr>
        <w:t>chyba, że</w:t>
      </w:r>
      <w:r w:rsidRPr="004A0690">
        <w:rPr>
          <w:rFonts w:ascii="Times New Roman" w:eastAsia="Arial" w:hAnsi="Times New Roman" w:cs="Times New Roman"/>
          <w:sz w:val="24"/>
          <w:szCs w:val="24"/>
          <w:lang w:eastAsia="zh-CN" w:bidi="en-US"/>
        </w:rPr>
        <w:t xml:space="preserve"> za nieudostępnienie zasobów nie ponosi winy.</w:t>
      </w:r>
    </w:p>
    <w:p w14:paraId="4F997888"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wynikające z niniejszej </w:t>
      </w:r>
      <w:r w:rsidR="001E0889"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mowy.</w:t>
      </w:r>
    </w:p>
    <w:p w14:paraId="4DB1E83A"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Wykonawca jest zobowiązany przedłożyć Zamawiającemu poświadczone za zgodność z oryginałem kopie zawartych umów o podwykonawstwo, których przedmiotem są dostawy lub usługi, oraz ich zmian.</w:t>
      </w:r>
    </w:p>
    <w:p w14:paraId="3D26C559"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Wykonawca, podwykonawca lub dalszy podwykonawca przedłoży Zamawiającemu poświadczoną za zgodność z oryginałem kopię zawartej umowy, o której mowa w ust. 25, w terminie 7 dni od dnia jej zawarcia, z wyłączeniem umów o podwykonawstwo o wartości mniejszej niż 0,5% wartości umowy.</w:t>
      </w:r>
    </w:p>
    <w:p w14:paraId="136DBDBA" w14:textId="77777777" w:rsidR="00BC6D46" w:rsidRPr="004A0690" w:rsidRDefault="00BC6D46" w:rsidP="00B8259B">
      <w:pPr>
        <w:numPr>
          <w:ilvl w:val="0"/>
          <w:numId w:val="1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Korzystanie ze świadczeń Podwykonawców niezgodnie z postanowieniami niniejszego paragrafu traktowane </w:t>
      </w:r>
      <w:r w:rsidR="00A97FC0" w:rsidRPr="004A0690">
        <w:rPr>
          <w:rFonts w:ascii="Times New Roman" w:eastAsia="Arial" w:hAnsi="Times New Roman" w:cs="Times New Roman"/>
          <w:sz w:val="24"/>
          <w:szCs w:val="24"/>
          <w:lang w:eastAsia="zh-CN" w:bidi="en-US"/>
        </w:rPr>
        <w:t>będzie, jako</w:t>
      </w:r>
      <w:r w:rsidRPr="004A0690">
        <w:rPr>
          <w:rFonts w:ascii="Times New Roman" w:eastAsia="Arial" w:hAnsi="Times New Roman" w:cs="Times New Roman"/>
          <w:sz w:val="24"/>
          <w:szCs w:val="24"/>
          <w:lang w:eastAsia="zh-CN" w:bidi="en-US"/>
        </w:rPr>
        <w:t xml:space="preserve"> istotne naruszenie </w:t>
      </w:r>
      <w:r w:rsidR="001E0889"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mowy.</w:t>
      </w:r>
    </w:p>
    <w:p w14:paraId="74144C9A" w14:textId="77777777" w:rsidR="00BC6D46" w:rsidRPr="004A0690" w:rsidRDefault="00BC6D46" w:rsidP="00531C67">
      <w:pPr>
        <w:pStyle w:val="Akapitzlist"/>
        <w:keepNext/>
        <w:spacing w:before="120" w:after="60" w:line="276" w:lineRule="auto"/>
        <w:ind w:left="0"/>
        <w:jc w:val="center"/>
        <w:outlineLvl w:val="0"/>
        <w:rPr>
          <w:b/>
          <w:bCs/>
        </w:rPr>
      </w:pPr>
      <w:r w:rsidRPr="004A0690">
        <w:rPr>
          <w:b/>
          <w:bCs/>
        </w:rPr>
        <w:t>§ 9</w:t>
      </w:r>
      <w:r w:rsidR="003D1C6D" w:rsidRPr="004A0690">
        <w:rPr>
          <w:b/>
          <w:bCs/>
        </w:rPr>
        <w:t xml:space="preserve"> </w:t>
      </w:r>
      <w:r w:rsidR="003D1C6D" w:rsidRPr="004A0690">
        <w:rPr>
          <w:b/>
          <w:bCs/>
        </w:rPr>
        <w:br/>
      </w:r>
      <w:r w:rsidR="002F485E" w:rsidRPr="004A0690">
        <w:rPr>
          <w:b/>
          <w:bCs/>
        </w:rPr>
        <w:t>ZMIANY UMOWY</w:t>
      </w:r>
      <w:r w:rsidR="003D1C6D" w:rsidRPr="004A0690">
        <w:rPr>
          <w:b/>
          <w:bCs/>
        </w:rPr>
        <w:t xml:space="preserve"> </w:t>
      </w:r>
    </w:p>
    <w:p w14:paraId="49CBAD73" w14:textId="77777777" w:rsidR="003D1C6D" w:rsidRPr="004A0690" w:rsidRDefault="003D1C6D" w:rsidP="00B8259B">
      <w:pPr>
        <w:numPr>
          <w:ilvl w:val="0"/>
          <w:numId w:val="35"/>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Zmiana niniejszej </w:t>
      </w:r>
      <w:r w:rsidR="001E0889"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 xml:space="preserve">mowy może nastąpić wyłącznie w przypadkach przewidzianych ustawą Prawo zamówień publicznych oraz postanowieniami niniejszej </w:t>
      </w:r>
      <w:r w:rsidR="001E0889"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 xml:space="preserve">mowy, za zgodą obu </w:t>
      </w:r>
      <w:r w:rsidR="004E56CE" w:rsidRPr="004A0690">
        <w:rPr>
          <w:rFonts w:ascii="Times New Roman" w:eastAsia="Arial" w:hAnsi="Times New Roman" w:cs="Times New Roman"/>
          <w:sz w:val="24"/>
          <w:szCs w:val="24"/>
          <w:lang w:eastAsia="zh-CN" w:bidi="en-US"/>
        </w:rPr>
        <w:t>S</w:t>
      </w:r>
      <w:r w:rsidRPr="004A0690">
        <w:rPr>
          <w:rFonts w:ascii="Times New Roman" w:eastAsia="Arial" w:hAnsi="Times New Roman" w:cs="Times New Roman"/>
          <w:sz w:val="24"/>
          <w:szCs w:val="24"/>
          <w:lang w:eastAsia="zh-CN" w:bidi="en-US"/>
        </w:rPr>
        <w:t xml:space="preserve">tron, wyrażoną na piśmie </w:t>
      </w:r>
      <w:r w:rsidR="00FB01FF" w:rsidRPr="004A0690">
        <w:rPr>
          <w:rFonts w:ascii="Times New Roman" w:eastAsia="Arial" w:hAnsi="Times New Roman" w:cs="Times New Roman"/>
          <w:sz w:val="24"/>
          <w:szCs w:val="24"/>
          <w:lang w:eastAsia="zh-CN" w:bidi="en-US"/>
        </w:rPr>
        <w:t xml:space="preserve">w formie aneksu </w:t>
      </w:r>
      <w:r w:rsidRPr="004A0690">
        <w:rPr>
          <w:rFonts w:ascii="Times New Roman" w:eastAsia="Arial" w:hAnsi="Times New Roman" w:cs="Times New Roman"/>
          <w:sz w:val="24"/>
          <w:szCs w:val="24"/>
          <w:lang w:eastAsia="zh-CN" w:bidi="en-US"/>
        </w:rPr>
        <w:t>pod rygorem nieważności takiej zmiany.</w:t>
      </w:r>
    </w:p>
    <w:p w14:paraId="25C9F836" w14:textId="77777777" w:rsidR="003D1C6D" w:rsidRPr="004A0690" w:rsidRDefault="003D1C6D" w:rsidP="00B8259B">
      <w:pPr>
        <w:numPr>
          <w:ilvl w:val="0"/>
          <w:numId w:val="35"/>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Zgodnie z art. 455 ust. 1 ustawy P</w:t>
      </w:r>
      <w:r w:rsidR="00421E58" w:rsidRPr="004A0690">
        <w:rPr>
          <w:rFonts w:ascii="Times New Roman" w:eastAsia="Arial" w:hAnsi="Times New Roman" w:cs="Times New Roman"/>
          <w:sz w:val="24"/>
          <w:szCs w:val="24"/>
          <w:lang w:eastAsia="zh-CN" w:bidi="en-US"/>
        </w:rPr>
        <w:t>zp</w:t>
      </w:r>
      <w:r w:rsidRPr="004A0690">
        <w:rPr>
          <w:rFonts w:ascii="Times New Roman" w:eastAsia="Arial" w:hAnsi="Times New Roman" w:cs="Times New Roman"/>
          <w:sz w:val="24"/>
          <w:szCs w:val="24"/>
          <w:lang w:eastAsia="zh-CN" w:bidi="en-US"/>
        </w:rPr>
        <w:t>, Zamawiający dopuszcza zmian</w:t>
      </w:r>
      <w:r w:rsidR="005F61FD" w:rsidRPr="004A0690">
        <w:rPr>
          <w:rFonts w:ascii="Times New Roman" w:eastAsia="Arial" w:hAnsi="Times New Roman" w:cs="Times New Roman"/>
          <w:sz w:val="24"/>
          <w:szCs w:val="24"/>
          <w:lang w:eastAsia="zh-CN" w:bidi="en-US"/>
        </w:rPr>
        <w:t>y</w:t>
      </w:r>
      <w:r w:rsidRPr="004A0690">
        <w:rPr>
          <w:rFonts w:ascii="Times New Roman" w:eastAsia="Arial" w:hAnsi="Times New Roman" w:cs="Times New Roman"/>
          <w:sz w:val="24"/>
          <w:szCs w:val="24"/>
          <w:lang w:eastAsia="zh-CN" w:bidi="en-US"/>
        </w:rPr>
        <w:t xml:space="preserve"> niniejszej </w:t>
      </w:r>
      <w:r w:rsidR="00421E58"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 xml:space="preserve">mowy w </w:t>
      </w:r>
      <w:r w:rsidR="005F61FD" w:rsidRPr="004A0690">
        <w:rPr>
          <w:rFonts w:ascii="Times New Roman" w:eastAsia="Arial" w:hAnsi="Times New Roman" w:cs="Times New Roman"/>
          <w:sz w:val="24"/>
          <w:szCs w:val="24"/>
          <w:lang w:eastAsia="zh-CN" w:bidi="en-US"/>
        </w:rPr>
        <w:t xml:space="preserve">następujących </w:t>
      </w:r>
      <w:r w:rsidRPr="004A0690">
        <w:rPr>
          <w:rFonts w:ascii="Times New Roman" w:eastAsia="Arial" w:hAnsi="Times New Roman" w:cs="Times New Roman"/>
          <w:sz w:val="24"/>
          <w:szCs w:val="24"/>
          <w:lang w:eastAsia="zh-CN" w:bidi="en-US"/>
        </w:rPr>
        <w:t>przypadk</w:t>
      </w:r>
      <w:r w:rsidR="005F61FD" w:rsidRPr="004A0690">
        <w:rPr>
          <w:rFonts w:ascii="Times New Roman" w:eastAsia="Arial" w:hAnsi="Times New Roman" w:cs="Times New Roman"/>
          <w:sz w:val="24"/>
          <w:szCs w:val="24"/>
          <w:lang w:eastAsia="zh-CN" w:bidi="en-US"/>
        </w:rPr>
        <w:t>ach i tak:</w:t>
      </w:r>
    </w:p>
    <w:p w14:paraId="5043E484" w14:textId="184DFD90" w:rsidR="003D1C6D" w:rsidRPr="004A0690" w:rsidRDefault="003D1C6D" w:rsidP="00B8259B">
      <w:pPr>
        <w:pStyle w:val="Akapitzlist"/>
        <w:numPr>
          <w:ilvl w:val="0"/>
          <w:numId w:val="36"/>
        </w:numPr>
        <w:tabs>
          <w:tab w:val="left" w:pos="1134"/>
        </w:tabs>
        <w:spacing w:line="276" w:lineRule="auto"/>
        <w:ind w:left="1134" w:hanging="567"/>
        <w:jc w:val="both"/>
        <w:rPr>
          <w:rFonts w:eastAsia="Arial"/>
          <w:lang w:bidi="en-US"/>
        </w:rPr>
      </w:pPr>
      <w:r w:rsidRPr="004A0690">
        <w:rPr>
          <w:rFonts w:eastAsia="Arial"/>
          <w:lang w:bidi="en-US"/>
        </w:rPr>
        <w:t xml:space="preserve">przedłużenie terminu realizacji </w:t>
      </w:r>
      <w:r w:rsidR="00421E58" w:rsidRPr="004A0690">
        <w:rPr>
          <w:rFonts w:eastAsia="Arial"/>
          <w:lang w:bidi="en-US"/>
        </w:rPr>
        <w:t>przedmiotu Umowy</w:t>
      </w:r>
      <w:r w:rsidRPr="004A0690">
        <w:rPr>
          <w:rFonts w:eastAsia="Arial"/>
          <w:lang w:bidi="en-US"/>
        </w:rPr>
        <w:t xml:space="preserve">, o którym mowa w § 2, może nastąpić w przypadku wystąpienia niekorzystnych warunków atmosferycznych, powodujących wstrzymanie lub przerwanie całości wykonywanych robót budowlanych, stanowiących przedmiot </w:t>
      </w:r>
      <w:r w:rsidR="00421E58" w:rsidRPr="004A0690">
        <w:rPr>
          <w:rFonts w:eastAsia="Arial"/>
          <w:lang w:bidi="en-US"/>
        </w:rPr>
        <w:t>Umowy</w:t>
      </w:r>
      <w:r w:rsidRPr="004A0690">
        <w:rPr>
          <w:rFonts w:eastAsia="Arial"/>
          <w:lang w:bidi="en-US"/>
        </w:rPr>
        <w:t xml:space="preserve">, w okresie dłuższym niż 3 następujące po sobie dni kalendarzowe – potwierdzonego pisemnie przez </w:t>
      </w:r>
      <w:r w:rsidR="00BE3ADA">
        <w:rPr>
          <w:rFonts w:eastAsia="Arial"/>
          <w:lang w:bidi="en-US"/>
        </w:rPr>
        <w:t>Zamawiającego</w:t>
      </w:r>
      <w:r w:rsidRPr="004A0690">
        <w:rPr>
          <w:rFonts w:eastAsia="Arial"/>
          <w:lang w:bidi="en-US"/>
        </w:rPr>
        <w:t xml:space="preserve">, przy czym przedłużenie terminu realizacji </w:t>
      </w:r>
      <w:r w:rsidR="00421E58" w:rsidRPr="004A0690">
        <w:rPr>
          <w:rFonts w:eastAsia="Arial"/>
          <w:lang w:bidi="en-US"/>
        </w:rPr>
        <w:t xml:space="preserve">przedmiotu Umowy </w:t>
      </w:r>
      <w:r w:rsidRPr="004A0690">
        <w:rPr>
          <w:rFonts w:eastAsia="Arial"/>
          <w:lang w:bidi="en-US"/>
        </w:rPr>
        <w:t>nastąpi o tyle dni, przez ile trwało ich wstrzymanie;</w:t>
      </w:r>
    </w:p>
    <w:p w14:paraId="57A27EEF" w14:textId="77777777" w:rsidR="003D1C6D" w:rsidRPr="004A0690" w:rsidRDefault="003D1C6D" w:rsidP="00B8259B">
      <w:pPr>
        <w:pStyle w:val="Akapitzlist"/>
        <w:numPr>
          <w:ilvl w:val="0"/>
          <w:numId w:val="36"/>
        </w:numPr>
        <w:tabs>
          <w:tab w:val="left" w:pos="1134"/>
        </w:tabs>
        <w:spacing w:line="276" w:lineRule="auto"/>
        <w:ind w:left="1134" w:hanging="567"/>
        <w:jc w:val="both"/>
        <w:rPr>
          <w:rFonts w:eastAsia="Arial"/>
          <w:lang w:bidi="en-US"/>
        </w:rPr>
      </w:pPr>
      <w:r w:rsidRPr="004A0690">
        <w:rPr>
          <w:rFonts w:eastAsia="Arial"/>
          <w:lang w:bidi="en-US"/>
        </w:rPr>
        <w:t xml:space="preserve">przedłużenie terminu realizacji </w:t>
      </w:r>
      <w:r w:rsidR="00421E58" w:rsidRPr="004A0690">
        <w:rPr>
          <w:rFonts w:eastAsia="Arial"/>
          <w:lang w:bidi="en-US"/>
        </w:rPr>
        <w:t>przedmiotu Umowy</w:t>
      </w:r>
      <w:r w:rsidRPr="004A0690">
        <w:rPr>
          <w:rFonts w:eastAsia="Arial"/>
          <w:lang w:bidi="en-US"/>
        </w:rPr>
        <w:t xml:space="preserve">, o którym mowa w § 2, może nastąpić w przypadku wystąpienia okoliczności siły wyższej, przez którą należy rozumieć zdarzenia niezależne od żadnej ze stron, zewnętrzne, niemożliwe do zapobieżenia, które nastąpiło po dniu wejścia w życie </w:t>
      </w:r>
      <w:r w:rsidR="00421E58" w:rsidRPr="004A0690">
        <w:rPr>
          <w:rFonts w:eastAsia="Arial"/>
          <w:lang w:bidi="en-US"/>
        </w:rPr>
        <w:t>U</w:t>
      </w:r>
      <w:r w:rsidRPr="004A0690">
        <w:rPr>
          <w:rFonts w:eastAsia="Arial"/>
          <w:lang w:bidi="en-US"/>
        </w:rPr>
        <w:t xml:space="preserve">mowy, w szczególności: wojny, akty terroryzmu, klęski żywiołowe, strajki oraz akty władzy i administracji publicznej, przy czym przedłużenie terminu realizacji </w:t>
      </w:r>
      <w:r w:rsidR="00421E58" w:rsidRPr="004A0690">
        <w:rPr>
          <w:rFonts w:eastAsia="Arial"/>
          <w:lang w:bidi="en-US"/>
        </w:rPr>
        <w:t>przedmiotu Umowy</w:t>
      </w:r>
      <w:r w:rsidRPr="004A0690">
        <w:rPr>
          <w:rFonts w:eastAsia="Arial"/>
          <w:lang w:bidi="en-US"/>
        </w:rPr>
        <w:t xml:space="preserve"> nastąpi o liczbę dni, odpowiadającą okresowi występowania okoliczności siły wyższej</w:t>
      </w:r>
      <w:r w:rsidR="002E2C2C" w:rsidRPr="004A0690">
        <w:rPr>
          <w:rFonts w:eastAsia="Arial"/>
          <w:lang w:bidi="en-US"/>
        </w:rPr>
        <w:t>;</w:t>
      </w:r>
    </w:p>
    <w:p w14:paraId="0FEC6EA5" w14:textId="77777777" w:rsidR="003D1C6D" w:rsidRPr="004A0690" w:rsidRDefault="003D1C6D" w:rsidP="00B8259B">
      <w:pPr>
        <w:pStyle w:val="Akapitzlist"/>
        <w:numPr>
          <w:ilvl w:val="0"/>
          <w:numId w:val="36"/>
        </w:numPr>
        <w:tabs>
          <w:tab w:val="left" w:pos="1134"/>
        </w:tabs>
        <w:spacing w:line="276" w:lineRule="auto"/>
        <w:ind w:left="1134" w:hanging="567"/>
        <w:jc w:val="both"/>
        <w:rPr>
          <w:rFonts w:eastAsia="Arial"/>
          <w:lang w:bidi="en-US"/>
        </w:rPr>
      </w:pPr>
      <w:r w:rsidRPr="004A0690">
        <w:rPr>
          <w:rFonts w:eastAsia="Arial"/>
          <w:lang w:bidi="en-US"/>
        </w:rPr>
        <w:t xml:space="preserve">przedłużenie terminu realizacji </w:t>
      </w:r>
      <w:r w:rsidR="00421E58" w:rsidRPr="004A0690">
        <w:rPr>
          <w:rFonts w:eastAsia="Arial"/>
          <w:lang w:bidi="en-US"/>
        </w:rPr>
        <w:t>przedmiotu Umowy</w:t>
      </w:r>
      <w:r w:rsidRPr="004A0690">
        <w:rPr>
          <w:rFonts w:eastAsia="Arial"/>
          <w:lang w:bidi="en-US"/>
        </w:rPr>
        <w:t xml:space="preserve">, o którym mowa w § 2, może nastąpić w przypadku skierowania przez Zamawiającego do Wykonawcy pisemnego żądania wstrzymania robót budowlanych, stanowiących przedmiot </w:t>
      </w:r>
      <w:r w:rsidR="00421E58" w:rsidRPr="004A0690">
        <w:rPr>
          <w:rFonts w:eastAsia="Arial"/>
          <w:lang w:bidi="en-US"/>
        </w:rPr>
        <w:t xml:space="preserve">Umowy </w:t>
      </w:r>
      <w:r w:rsidRPr="004A0690">
        <w:rPr>
          <w:rFonts w:eastAsia="Arial"/>
          <w:lang w:bidi="en-US"/>
        </w:rPr>
        <w:t xml:space="preserve">lub wydania zakazu prowadzenia robót budowlanych, stanowiących przedmiot </w:t>
      </w:r>
      <w:r w:rsidR="00421E58" w:rsidRPr="004A0690">
        <w:rPr>
          <w:rFonts w:eastAsia="Arial"/>
          <w:lang w:bidi="en-US"/>
        </w:rPr>
        <w:t>Umowy</w:t>
      </w:r>
      <w:r w:rsidRPr="004A0690">
        <w:rPr>
          <w:rFonts w:eastAsia="Arial"/>
          <w:lang w:bidi="en-US"/>
        </w:rPr>
        <w:t xml:space="preserve"> przez organ administracji publicznej, o ile żądanie lub wydanie zakazu nie nastąpiło z </w:t>
      </w:r>
      <w:r w:rsidR="00A97FC0" w:rsidRPr="004A0690">
        <w:rPr>
          <w:rFonts w:eastAsia="Arial"/>
          <w:lang w:bidi="en-US"/>
        </w:rPr>
        <w:t>przyczyn, za które</w:t>
      </w:r>
      <w:r w:rsidRPr="004A0690">
        <w:rPr>
          <w:rFonts w:eastAsia="Arial"/>
          <w:lang w:bidi="en-US"/>
        </w:rPr>
        <w:t xml:space="preserve"> Wykonawca ponosi odpowiedzialność, przy czym przedłużenie terminu realizacji </w:t>
      </w:r>
      <w:r w:rsidR="00421E58" w:rsidRPr="004A0690">
        <w:rPr>
          <w:rFonts w:eastAsia="Arial"/>
          <w:lang w:bidi="en-US"/>
        </w:rPr>
        <w:t xml:space="preserve">przedmiotu Umowy </w:t>
      </w:r>
      <w:r w:rsidRPr="004A0690">
        <w:rPr>
          <w:rFonts w:eastAsia="Arial"/>
          <w:lang w:bidi="en-US"/>
        </w:rPr>
        <w:t xml:space="preserve">nastąpi o liczbę dni, odpowiadającą </w:t>
      </w:r>
      <w:r w:rsidR="00A97FC0" w:rsidRPr="004A0690">
        <w:rPr>
          <w:rFonts w:eastAsia="Arial"/>
          <w:lang w:bidi="en-US"/>
        </w:rPr>
        <w:t>okresowi, na jaki</w:t>
      </w:r>
      <w:r w:rsidRPr="004A0690">
        <w:rPr>
          <w:rFonts w:eastAsia="Arial"/>
          <w:lang w:bidi="en-US"/>
        </w:rPr>
        <w:t xml:space="preserve"> Wykonawcy nakazano wstrzymanie robót budowlanych lub zakazano prowadzenie robót budowlanych</w:t>
      </w:r>
      <w:r w:rsidR="002E2C2C" w:rsidRPr="004A0690">
        <w:rPr>
          <w:rFonts w:eastAsia="Arial"/>
          <w:lang w:bidi="en-US"/>
        </w:rPr>
        <w:t>;</w:t>
      </w:r>
    </w:p>
    <w:p w14:paraId="7C5D5EEB" w14:textId="77777777" w:rsidR="003D1C6D" w:rsidRPr="004A0690" w:rsidRDefault="003D1C6D" w:rsidP="00B8259B">
      <w:pPr>
        <w:pStyle w:val="Akapitzlist"/>
        <w:numPr>
          <w:ilvl w:val="0"/>
          <w:numId w:val="36"/>
        </w:numPr>
        <w:tabs>
          <w:tab w:val="left" w:pos="1134"/>
        </w:tabs>
        <w:spacing w:line="276" w:lineRule="auto"/>
        <w:ind w:left="1134" w:hanging="567"/>
        <w:jc w:val="both"/>
        <w:rPr>
          <w:rFonts w:eastAsia="Arial"/>
          <w:lang w:bidi="en-US"/>
        </w:rPr>
      </w:pPr>
      <w:r w:rsidRPr="004A0690">
        <w:rPr>
          <w:rFonts w:eastAsia="Arial"/>
          <w:lang w:bidi="en-US"/>
        </w:rPr>
        <w:t>przedłużenie terminu realizacji</w:t>
      </w:r>
      <w:r w:rsidR="00421E58" w:rsidRPr="004A0690">
        <w:rPr>
          <w:rFonts w:eastAsia="Arial"/>
          <w:lang w:bidi="en-US"/>
        </w:rPr>
        <w:t xml:space="preserve"> przedmiotu Umowy</w:t>
      </w:r>
      <w:r w:rsidRPr="004A0690">
        <w:rPr>
          <w:rFonts w:eastAsia="Arial"/>
          <w:lang w:bidi="en-US"/>
        </w:rPr>
        <w:t xml:space="preserve">, o którym mowa w § 2, może nastąpić w przypadku wystąpienia konieczności wprowadzenia w dokumentacji projektowej, zmian, powodujących wstrzymanie lub przerwanie robót budowlanych, stanowiących przedmiot </w:t>
      </w:r>
      <w:r w:rsidR="00421E58" w:rsidRPr="004A0690">
        <w:rPr>
          <w:rFonts w:eastAsia="Arial"/>
          <w:lang w:bidi="en-US"/>
        </w:rPr>
        <w:t>Umowy</w:t>
      </w:r>
      <w:r w:rsidRPr="004A0690">
        <w:rPr>
          <w:rFonts w:eastAsia="Arial"/>
          <w:lang w:bidi="en-US"/>
        </w:rPr>
        <w:t xml:space="preserve">, przy czym przedłużenie terminu realizacji </w:t>
      </w:r>
      <w:r w:rsidR="00421E58" w:rsidRPr="004A0690">
        <w:rPr>
          <w:rFonts w:eastAsia="Arial"/>
          <w:lang w:bidi="en-US"/>
        </w:rPr>
        <w:t xml:space="preserve">przedmiotu Umowy </w:t>
      </w:r>
      <w:r w:rsidRPr="004A0690">
        <w:rPr>
          <w:rFonts w:eastAsia="Arial"/>
          <w:lang w:bidi="en-US"/>
        </w:rPr>
        <w:t xml:space="preserve">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do </w:t>
      </w:r>
      <w:r w:rsidR="00421E58" w:rsidRPr="004A0690">
        <w:rPr>
          <w:rFonts w:eastAsia="Arial"/>
          <w:lang w:bidi="en-US"/>
        </w:rPr>
        <w:t>U</w:t>
      </w:r>
      <w:r w:rsidRPr="004A0690">
        <w:rPr>
          <w:rFonts w:eastAsia="Arial"/>
          <w:lang w:bidi="en-US"/>
        </w:rPr>
        <w:t>mowy oraz zwiększeniem wynagrodzenia Wykonawcy, o którym mowa w § 6 ust. 1,</w:t>
      </w:r>
    </w:p>
    <w:p w14:paraId="250F594E" w14:textId="77777777" w:rsidR="003D1C6D" w:rsidRPr="004A0690" w:rsidRDefault="003D1C6D" w:rsidP="00B8259B">
      <w:pPr>
        <w:pStyle w:val="Akapitzlist"/>
        <w:numPr>
          <w:ilvl w:val="0"/>
          <w:numId w:val="36"/>
        </w:numPr>
        <w:tabs>
          <w:tab w:val="left" w:pos="1134"/>
        </w:tabs>
        <w:spacing w:line="276" w:lineRule="auto"/>
        <w:ind w:left="1134" w:hanging="567"/>
        <w:jc w:val="both"/>
        <w:rPr>
          <w:rFonts w:eastAsia="Arial"/>
          <w:lang w:bidi="en-US"/>
        </w:rPr>
      </w:pPr>
      <w:r w:rsidRPr="004A0690">
        <w:rPr>
          <w:rFonts w:eastAsia="Arial"/>
          <w:lang w:bidi="en-US"/>
        </w:rPr>
        <w:t xml:space="preserve">konieczności wykonania robót </w:t>
      </w:r>
      <w:r w:rsidR="00A97FC0" w:rsidRPr="004A0690">
        <w:rPr>
          <w:rFonts w:eastAsia="Arial"/>
          <w:lang w:bidi="en-US"/>
        </w:rPr>
        <w:t>zamiennych, (do których</w:t>
      </w:r>
      <w:r w:rsidRPr="004A0690">
        <w:rPr>
          <w:rFonts w:eastAsia="Arial"/>
          <w:lang w:bidi="en-US"/>
        </w:rPr>
        <w:t xml:space="preserve"> wykonania wystarczy zgoda zamawiającego oraz projektanta), </w:t>
      </w:r>
      <w:r w:rsidR="00A97FC0" w:rsidRPr="004A0690">
        <w:rPr>
          <w:rFonts w:eastAsia="Arial"/>
          <w:lang w:bidi="en-US"/>
        </w:rPr>
        <w:t>rozumianych, jako</w:t>
      </w:r>
      <w:r w:rsidRPr="004A0690">
        <w:rPr>
          <w:rFonts w:eastAsia="Arial"/>
          <w:lang w:bidi="en-US"/>
        </w:rPr>
        <w:t xml:space="preserve"> wykonanie przez Wykonawcę zamówienia podstawowego w sposób odmienny od sposobu określonego w </w:t>
      </w:r>
      <w:r w:rsidR="00421E58" w:rsidRPr="004A0690">
        <w:rPr>
          <w:rFonts w:eastAsia="Arial"/>
          <w:lang w:bidi="en-US"/>
        </w:rPr>
        <w:t>U</w:t>
      </w:r>
      <w:r w:rsidRPr="004A0690">
        <w:rPr>
          <w:rFonts w:eastAsia="Arial"/>
          <w:lang w:bidi="en-US"/>
        </w:rPr>
        <w:t xml:space="preserve">mowie, a jednocześnie w sposób niepowodujący zwiększenia (zmiany) zakresu świadczenia Wykonawcy zawartego w ofercie, stanowiącej załącznik do </w:t>
      </w:r>
      <w:r w:rsidR="00421E58" w:rsidRPr="004A0690">
        <w:rPr>
          <w:rFonts w:eastAsia="Arial"/>
          <w:lang w:bidi="en-US"/>
        </w:rPr>
        <w:t>U</w:t>
      </w:r>
      <w:r w:rsidRPr="004A0690">
        <w:rPr>
          <w:rFonts w:eastAsia="Arial"/>
          <w:lang w:bidi="en-US"/>
        </w:rPr>
        <w:t>mowy, oraz zwiększenia wynagrodzenia Wykonawcy, o którym mowa w § 6 ust. 1, z zastrzeżeniem ust. 2,</w:t>
      </w:r>
    </w:p>
    <w:p w14:paraId="58E1C998" w14:textId="77777777" w:rsidR="003D1C6D" w:rsidRPr="004A0690" w:rsidRDefault="003D1C6D" w:rsidP="00B8259B">
      <w:pPr>
        <w:pStyle w:val="Akapitzlist"/>
        <w:numPr>
          <w:ilvl w:val="0"/>
          <w:numId w:val="36"/>
        </w:numPr>
        <w:tabs>
          <w:tab w:val="left" w:pos="1134"/>
        </w:tabs>
        <w:spacing w:line="276" w:lineRule="auto"/>
        <w:ind w:left="1134" w:hanging="567"/>
        <w:jc w:val="both"/>
        <w:rPr>
          <w:rFonts w:eastAsia="Arial"/>
          <w:lang w:bidi="en-US"/>
        </w:rPr>
      </w:pPr>
      <w:r w:rsidRPr="004A0690">
        <w:rPr>
          <w:rFonts w:eastAsia="Arial"/>
          <w:lang w:bidi="en-US"/>
        </w:rPr>
        <w:t>zmiany powszechnie obowiązujących przepisów prawa w zakresie mającym bezpośredni wpływ na realizację przedmiotu</w:t>
      </w:r>
      <w:r w:rsidR="00421E58" w:rsidRPr="004A0690">
        <w:rPr>
          <w:rFonts w:eastAsia="Arial"/>
          <w:lang w:bidi="en-US"/>
        </w:rPr>
        <w:t xml:space="preserve"> Umowy</w:t>
      </w:r>
      <w:r w:rsidRPr="004A0690">
        <w:rPr>
          <w:rFonts w:eastAsia="Arial"/>
          <w:lang w:bidi="en-US"/>
        </w:rPr>
        <w:t xml:space="preserve"> lub świadczenia stron </w:t>
      </w:r>
      <w:r w:rsidR="00421E58" w:rsidRPr="004A0690">
        <w:rPr>
          <w:rFonts w:eastAsia="Arial"/>
          <w:lang w:bidi="en-US"/>
        </w:rPr>
        <w:t>U</w:t>
      </w:r>
      <w:r w:rsidRPr="004A0690">
        <w:rPr>
          <w:rFonts w:eastAsia="Arial"/>
          <w:lang w:bidi="en-US"/>
        </w:rPr>
        <w:t>mowy,</w:t>
      </w:r>
    </w:p>
    <w:p w14:paraId="68FFB843" w14:textId="77777777" w:rsidR="003D1C6D" w:rsidRPr="004A0690" w:rsidRDefault="003D1C6D" w:rsidP="00B8259B">
      <w:pPr>
        <w:pStyle w:val="Akapitzlist"/>
        <w:numPr>
          <w:ilvl w:val="0"/>
          <w:numId w:val="36"/>
        </w:numPr>
        <w:tabs>
          <w:tab w:val="left" w:pos="1134"/>
        </w:tabs>
        <w:spacing w:line="276" w:lineRule="auto"/>
        <w:ind w:left="1134" w:hanging="567"/>
        <w:jc w:val="both"/>
        <w:rPr>
          <w:rFonts w:eastAsia="Arial"/>
          <w:lang w:bidi="en-US"/>
        </w:rPr>
      </w:pPr>
      <w:r w:rsidRPr="004A0690">
        <w:rPr>
          <w:rFonts w:eastAsia="Arial"/>
          <w:lang w:bidi="en-US"/>
        </w:rPr>
        <w:t>zmiany sposobu rozliczania Umowy lub dokonywania płatności na rzecz Wykonawcy wskutek zaistnienia przyczyn organizacyjnych lub finansowych leżących po stronie Zamawiającego.</w:t>
      </w:r>
    </w:p>
    <w:p w14:paraId="354CDFB2" w14:textId="77777777" w:rsidR="003D1C6D" w:rsidRPr="004A0690" w:rsidRDefault="003D1C6D" w:rsidP="00B8259B">
      <w:pPr>
        <w:numPr>
          <w:ilvl w:val="0"/>
          <w:numId w:val="35"/>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Konieczność wykonania robót zamiennych, o których mowa w ust. 1 pkt 5, zachodzi w sytuacji, gdy:</w:t>
      </w:r>
    </w:p>
    <w:p w14:paraId="612E8515" w14:textId="77777777" w:rsidR="003D1C6D" w:rsidRPr="004A0690" w:rsidRDefault="003D1C6D" w:rsidP="00B8259B">
      <w:pPr>
        <w:pStyle w:val="Akapitzlist"/>
        <w:numPr>
          <w:ilvl w:val="0"/>
          <w:numId w:val="37"/>
        </w:numPr>
        <w:tabs>
          <w:tab w:val="left" w:pos="1134"/>
        </w:tabs>
        <w:spacing w:line="276" w:lineRule="auto"/>
        <w:ind w:left="1134" w:hanging="567"/>
        <w:jc w:val="both"/>
        <w:rPr>
          <w:rFonts w:eastAsia="Arial"/>
          <w:lang w:bidi="en-US"/>
        </w:rPr>
      </w:pPr>
      <w:r w:rsidRPr="004A0690">
        <w:rPr>
          <w:rFonts w:eastAsia="Arial"/>
          <w:lang w:bidi="en-US"/>
        </w:rPr>
        <w:t xml:space="preserve">materiały budowlane, przewidziane w </w:t>
      </w:r>
      <w:r w:rsidR="00FB01FF" w:rsidRPr="004A0690">
        <w:rPr>
          <w:rFonts w:eastAsia="Arial"/>
          <w:lang w:bidi="en-US"/>
        </w:rPr>
        <w:t>U</w:t>
      </w:r>
      <w:r w:rsidRPr="004A0690">
        <w:rPr>
          <w:rFonts w:eastAsia="Arial"/>
          <w:lang w:bidi="en-US"/>
        </w:rPr>
        <w:t xml:space="preserve">mowie do wykonania </w:t>
      </w:r>
      <w:r w:rsidR="00FB01FF" w:rsidRPr="004A0690">
        <w:rPr>
          <w:rFonts w:eastAsia="Arial"/>
          <w:lang w:bidi="en-US"/>
        </w:rPr>
        <w:t>przedmiotu Umowy</w:t>
      </w:r>
      <w:r w:rsidRPr="004A0690">
        <w:rPr>
          <w:rFonts w:eastAsia="Arial"/>
          <w:lang w:bidi="en-US"/>
        </w:rPr>
        <w:t xml:space="preserve">, nie mogą być użyte przy realizacji </w:t>
      </w:r>
      <w:r w:rsidR="00FB01FF" w:rsidRPr="004A0690">
        <w:rPr>
          <w:rFonts w:eastAsia="Arial"/>
          <w:lang w:bidi="en-US"/>
        </w:rPr>
        <w:t xml:space="preserve">przedmiotu </w:t>
      </w:r>
      <w:r w:rsidR="00F808B4" w:rsidRPr="004A0690">
        <w:rPr>
          <w:rFonts w:eastAsia="Arial"/>
          <w:lang w:bidi="en-US"/>
        </w:rPr>
        <w:t>Umowy</w:t>
      </w:r>
      <w:r w:rsidR="00FB01FF" w:rsidRPr="004A0690">
        <w:rPr>
          <w:rFonts w:eastAsia="Arial"/>
          <w:lang w:bidi="en-US"/>
        </w:rPr>
        <w:t xml:space="preserve"> </w:t>
      </w:r>
      <w:r w:rsidRPr="004A0690">
        <w:rPr>
          <w:rFonts w:eastAsia="Arial"/>
          <w:lang w:bidi="en-US"/>
        </w:rPr>
        <w:t>z powodu zaprzestania ich produkcji lub zastąpienia ich innymi materiałami budowlanymi,</w:t>
      </w:r>
    </w:p>
    <w:p w14:paraId="50B4532A" w14:textId="77777777" w:rsidR="003D1C6D" w:rsidRPr="004A0690" w:rsidRDefault="003D1C6D" w:rsidP="00B8259B">
      <w:pPr>
        <w:pStyle w:val="Akapitzlist"/>
        <w:numPr>
          <w:ilvl w:val="0"/>
          <w:numId w:val="37"/>
        </w:numPr>
        <w:tabs>
          <w:tab w:val="left" w:pos="1134"/>
        </w:tabs>
        <w:spacing w:line="276" w:lineRule="auto"/>
        <w:ind w:left="1134" w:hanging="567"/>
        <w:jc w:val="both"/>
        <w:rPr>
          <w:rFonts w:eastAsia="Arial"/>
          <w:lang w:bidi="en-US"/>
        </w:rPr>
      </w:pPr>
      <w:r w:rsidRPr="004A0690">
        <w:rPr>
          <w:rFonts w:eastAsia="Arial"/>
          <w:lang w:bidi="en-US"/>
        </w:rPr>
        <w:t xml:space="preserve">w trakcie realizacji przedmiotu </w:t>
      </w:r>
      <w:r w:rsidR="00FB01FF" w:rsidRPr="004A0690">
        <w:rPr>
          <w:rFonts w:eastAsia="Arial"/>
          <w:lang w:bidi="en-US"/>
        </w:rPr>
        <w:t xml:space="preserve">Umowy </w:t>
      </w:r>
      <w:r w:rsidRPr="004A0690">
        <w:rPr>
          <w:rFonts w:eastAsia="Arial"/>
          <w:lang w:bidi="en-US"/>
        </w:rPr>
        <w:t>nastąpiła zmiana przepisów prawa budowlanego,</w:t>
      </w:r>
    </w:p>
    <w:p w14:paraId="30E7589C" w14:textId="77777777" w:rsidR="003D1C6D" w:rsidRPr="004A0690" w:rsidRDefault="003D1C6D" w:rsidP="00B8259B">
      <w:pPr>
        <w:pStyle w:val="Akapitzlist"/>
        <w:numPr>
          <w:ilvl w:val="0"/>
          <w:numId w:val="37"/>
        </w:numPr>
        <w:tabs>
          <w:tab w:val="left" w:pos="1134"/>
        </w:tabs>
        <w:spacing w:line="276" w:lineRule="auto"/>
        <w:ind w:left="1134" w:hanging="567"/>
        <w:jc w:val="both"/>
        <w:rPr>
          <w:rFonts w:eastAsia="Arial"/>
          <w:lang w:bidi="en-US"/>
        </w:rPr>
      </w:pPr>
      <w:r w:rsidRPr="004A0690">
        <w:rPr>
          <w:rFonts w:eastAsia="Arial"/>
          <w:lang w:bidi="en-US"/>
        </w:rPr>
        <w:t xml:space="preserve">w czasie realizacji </w:t>
      </w:r>
      <w:r w:rsidR="00FB01FF" w:rsidRPr="004A0690">
        <w:rPr>
          <w:rFonts w:eastAsia="Arial"/>
          <w:lang w:bidi="en-US"/>
        </w:rPr>
        <w:t xml:space="preserve">przedmiotu Umowy </w:t>
      </w:r>
      <w:r w:rsidRPr="004A0690">
        <w:rPr>
          <w:rFonts w:eastAsia="Arial"/>
          <w:lang w:bidi="en-US"/>
        </w:rPr>
        <w:t>zmienią się warunki techniczne wykonania (np. Polska Norma),</w:t>
      </w:r>
    </w:p>
    <w:p w14:paraId="363F3728" w14:textId="77777777" w:rsidR="003D1C6D" w:rsidRPr="004A0690" w:rsidRDefault="003D1C6D" w:rsidP="00B8259B">
      <w:pPr>
        <w:pStyle w:val="Akapitzlist"/>
        <w:numPr>
          <w:ilvl w:val="0"/>
          <w:numId w:val="37"/>
        </w:numPr>
        <w:tabs>
          <w:tab w:val="left" w:pos="1134"/>
        </w:tabs>
        <w:spacing w:line="276" w:lineRule="auto"/>
        <w:ind w:left="1134" w:hanging="567"/>
        <w:jc w:val="both"/>
        <w:rPr>
          <w:rFonts w:eastAsia="Arial"/>
          <w:lang w:bidi="en-US"/>
        </w:rPr>
      </w:pPr>
      <w:r w:rsidRPr="004A0690">
        <w:rPr>
          <w:rFonts w:eastAsia="Arial"/>
          <w:lang w:bidi="en-US"/>
        </w:rPr>
        <w:t xml:space="preserve">w trakcie realizacji przedmiotu </w:t>
      </w:r>
      <w:r w:rsidR="00FB01FF" w:rsidRPr="004A0690">
        <w:rPr>
          <w:rFonts w:eastAsia="Arial"/>
          <w:lang w:bidi="en-US"/>
        </w:rPr>
        <w:t xml:space="preserve">Umowy </w:t>
      </w:r>
      <w:r w:rsidRPr="004A0690">
        <w:rPr>
          <w:rFonts w:eastAsia="Arial"/>
          <w:lang w:bidi="en-US"/>
        </w:rPr>
        <w:t>zastosowano lepsze materiały budowlane bądź inną technologię wykonania robót.</w:t>
      </w:r>
    </w:p>
    <w:p w14:paraId="3233D53F" w14:textId="77777777" w:rsidR="003D1C6D" w:rsidRPr="004A0690" w:rsidRDefault="003D1C6D" w:rsidP="00B8259B">
      <w:pPr>
        <w:numPr>
          <w:ilvl w:val="0"/>
          <w:numId w:val="35"/>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Nie stanowi istotnej zmiany </w:t>
      </w:r>
      <w:r w:rsidR="00FB01FF"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 xml:space="preserve">mowy zmiana danych teleadresowych oraz osób wskazanych do kontaktów między stronami </w:t>
      </w:r>
      <w:r w:rsidR="00FB01FF"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mowy.</w:t>
      </w:r>
    </w:p>
    <w:p w14:paraId="098891F4" w14:textId="77777777" w:rsidR="003D1C6D" w:rsidRPr="004A0690" w:rsidRDefault="003D1C6D" w:rsidP="00B8259B">
      <w:pPr>
        <w:numPr>
          <w:ilvl w:val="0"/>
          <w:numId w:val="35"/>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Z wnioskiem o zmianę </w:t>
      </w:r>
      <w:r w:rsidR="00FB01FF"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mowy może wystąpić zarówno Wykonawca, jak i Zamawiający.</w:t>
      </w:r>
    </w:p>
    <w:p w14:paraId="5753FCBB" w14:textId="77777777" w:rsidR="00BC6D46" w:rsidRPr="004A0690" w:rsidRDefault="00BC6D46" w:rsidP="00531C67">
      <w:pPr>
        <w:pStyle w:val="Akapitzlist"/>
        <w:keepNext/>
        <w:spacing w:before="120" w:after="60" w:line="276" w:lineRule="auto"/>
        <w:ind w:left="0"/>
        <w:jc w:val="center"/>
        <w:outlineLvl w:val="0"/>
        <w:rPr>
          <w:b/>
          <w:bCs/>
        </w:rPr>
      </w:pPr>
      <w:r w:rsidRPr="004A0690">
        <w:rPr>
          <w:b/>
          <w:bCs/>
        </w:rPr>
        <w:t>§ 10</w:t>
      </w:r>
      <w:r w:rsidR="00BC6240" w:rsidRPr="004A0690">
        <w:rPr>
          <w:b/>
          <w:bCs/>
        </w:rPr>
        <w:t xml:space="preserve"> </w:t>
      </w:r>
      <w:r w:rsidR="00BC6240" w:rsidRPr="004A0690">
        <w:rPr>
          <w:b/>
          <w:bCs/>
        </w:rPr>
        <w:br/>
      </w:r>
      <w:r w:rsidR="00250B0E" w:rsidRPr="004A0690">
        <w:rPr>
          <w:b/>
          <w:bCs/>
        </w:rPr>
        <w:t xml:space="preserve">OBOWIĄZEK </w:t>
      </w:r>
      <w:r w:rsidR="00BC6240" w:rsidRPr="004A0690">
        <w:rPr>
          <w:b/>
          <w:bCs/>
        </w:rPr>
        <w:t xml:space="preserve">UBEZPIECZENIA </w:t>
      </w:r>
      <w:r w:rsidR="00250B0E" w:rsidRPr="004A0690">
        <w:rPr>
          <w:b/>
          <w:bCs/>
        </w:rPr>
        <w:t>OC</w:t>
      </w:r>
    </w:p>
    <w:p w14:paraId="4C136986" w14:textId="5EEE8425" w:rsidR="00773A1C" w:rsidRPr="004A0690" w:rsidRDefault="00AA75D8" w:rsidP="00B8259B">
      <w:pPr>
        <w:numPr>
          <w:ilvl w:val="0"/>
          <w:numId w:val="21"/>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 xml:space="preserve">Wykonawca najpóźniej w dniu zawarcia Umowy przedłoży Zamawiającemu polisę lub inny dokument potwierdzający zawarcie umowy ubezpieczenia OC (deliktowa i kontraktowa) w zakresie związanym z Przedmiotem Umowy, ważną w okresie realizacji zamówienia zapewniającą ochronę ubezpieczeniową z limitem minimum </w:t>
      </w:r>
      <w:r w:rsidR="0068176F">
        <w:rPr>
          <w:rFonts w:ascii="Times New Roman" w:hAnsi="Times New Roman" w:cs="Times New Roman"/>
          <w:sz w:val="24"/>
          <w:szCs w:val="24"/>
        </w:rPr>
        <w:t>1</w:t>
      </w:r>
      <w:r w:rsidRPr="004A0690">
        <w:rPr>
          <w:rFonts w:ascii="Times New Roman" w:hAnsi="Times New Roman" w:cs="Times New Roman"/>
          <w:sz w:val="24"/>
          <w:szCs w:val="24"/>
        </w:rPr>
        <w:t xml:space="preserve">00.000,00 PLN; </w:t>
      </w:r>
    </w:p>
    <w:p w14:paraId="1FC4207C" w14:textId="77777777" w:rsidR="00BC6D46" w:rsidRPr="004A0690" w:rsidRDefault="00BC6D46" w:rsidP="00B8259B">
      <w:pPr>
        <w:numPr>
          <w:ilvl w:val="0"/>
          <w:numId w:val="21"/>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W przypadku uchybienia przedmiotowemu obowiązkowi Zamawiający ma prawo wstrzymać się z przekazaniem terenu budowy do czasu przedłożenia polisy, co nie powoduje wstrzymania biegu terminów umownych w zakresie wykonania </w:t>
      </w:r>
      <w:r w:rsidR="00FB01FF"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mowy przez Wykonawcę.</w:t>
      </w:r>
    </w:p>
    <w:p w14:paraId="421EF09D" w14:textId="77777777" w:rsidR="00BC6240" w:rsidRPr="004A0690" w:rsidRDefault="00BC6D46" w:rsidP="00531C67">
      <w:pPr>
        <w:pStyle w:val="Akapitzlist"/>
        <w:keepNext/>
        <w:spacing w:before="120" w:after="60" w:line="276" w:lineRule="auto"/>
        <w:ind w:left="0"/>
        <w:jc w:val="center"/>
        <w:outlineLvl w:val="0"/>
        <w:rPr>
          <w:rFonts w:eastAsia="Arial"/>
          <w:b/>
          <w:bCs/>
          <w:lang w:bidi="en-US"/>
        </w:rPr>
      </w:pPr>
      <w:r w:rsidRPr="004A0690">
        <w:rPr>
          <w:rFonts w:eastAsia="Arial"/>
          <w:b/>
          <w:bCs/>
          <w:lang w:bidi="en-US"/>
        </w:rPr>
        <w:t>§ 11</w:t>
      </w:r>
      <w:r w:rsidR="00BC6240" w:rsidRPr="004A0690">
        <w:rPr>
          <w:rFonts w:eastAsia="Arial"/>
          <w:b/>
          <w:bCs/>
          <w:lang w:bidi="en-US"/>
        </w:rPr>
        <w:t xml:space="preserve"> </w:t>
      </w:r>
      <w:r w:rsidR="00BC6240" w:rsidRPr="004A0690">
        <w:rPr>
          <w:rFonts w:eastAsia="Arial"/>
          <w:b/>
          <w:bCs/>
          <w:lang w:bidi="en-US"/>
        </w:rPr>
        <w:br/>
        <w:t>ODBIÓR ROBÓT</w:t>
      </w:r>
    </w:p>
    <w:p w14:paraId="3801A063" w14:textId="59AD7DE5" w:rsidR="00BC6D46" w:rsidRPr="004A0690" w:rsidRDefault="00BC6D46" w:rsidP="00B8259B">
      <w:pPr>
        <w:numPr>
          <w:ilvl w:val="0"/>
          <w:numId w:val="22"/>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Wykonawca zgłosi Zamawiającemu gotowość do </w:t>
      </w:r>
      <w:r w:rsidR="00854CAC" w:rsidRPr="004A0690">
        <w:rPr>
          <w:rFonts w:ascii="Times New Roman" w:eastAsia="Arial" w:hAnsi="Times New Roman" w:cs="Times New Roman"/>
          <w:sz w:val="24"/>
          <w:szCs w:val="24"/>
          <w:lang w:eastAsia="zh-CN" w:bidi="en-US"/>
        </w:rPr>
        <w:t xml:space="preserve">końcowego </w:t>
      </w:r>
      <w:r w:rsidRPr="004A0690">
        <w:rPr>
          <w:rFonts w:ascii="Times New Roman" w:eastAsia="Arial" w:hAnsi="Times New Roman" w:cs="Times New Roman"/>
          <w:sz w:val="24"/>
          <w:szCs w:val="24"/>
          <w:lang w:eastAsia="zh-CN" w:bidi="en-US"/>
        </w:rPr>
        <w:t xml:space="preserve">odbioru </w:t>
      </w:r>
      <w:r w:rsidR="00FB01FF" w:rsidRPr="004A0690">
        <w:rPr>
          <w:rFonts w:ascii="Times New Roman" w:eastAsia="Arial" w:hAnsi="Times New Roman" w:cs="Times New Roman"/>
          <w:sz w:val="24"/>
          <w:szCs w:val="24"/>
          <w:lang w:eastAsia="zh-CN" w:bidi="en-US"/>
        </w:rPr>
        <w:t>p</w:t>
      </w:r>
      <w:r w:rsidRPr="004A0690">
        <w:rPr>
          <w:rFonts w:ascii="Times New Roman" w:eastAsia="Arial" w:hAnsi="Times New Roman" w:cs="Times New Roman"/>
          <w:sz w:val="24"/>
          <w:szCs w:val="24"/>
          <w:lang w:eastAsia="zh-CN" w:bidi="en-US"/>
        </w:rPr>
        <w:t xml:space="preserve">rzedmiotu </w:t>
      </w:r>
      <w:r w:rsidR="00FB01FF"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mowy na piśmie</w:t>
      </w:r>
      <w:r w:rsidR="0068176F">
        <w:rPr>
          <w:rFonts w:ascii="Times New Roman" w:eastAsia="Arial" w:hAnsi="Times New Roman" w:cs="Times New Roman"/>
          <w:sz w:val="24"/>
          <w:szCs w:val="24"/>
          <w:lang w:eastAsia="zh-CN" w:bidi="en-US"/>
        </w:rPr>
        <w:t>.</w:t>
      </w:r>
    </w:p>
    <w:p w14:paraId="3AB8E9F3" w14:textId="77777777" w:rsidR="00BC6D46" w:rsidRPr="004A0690" w:rsidRDefault="00BC6D46" w:rsidP="00B8259B">
      <w:pPr>
        <w:numPr>
          <w:ilvl w:val="0"/>
          <w:numId w:val="22"/>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Zamawiający wyznaczy termin i rozpocznie </w:t>
      </w:r>
      <w:r w:rsidR="00854CAC" w:rsidRPr="004A0690">
        <w:rPr>
          <w:rFonts w:ascii="Times New Roman" w:eastAsia="Arial" w:hAnsi="Times New Roman" w:cs="Times New Roman"/>
          <w:sz w:val="24"/>
          <w:szCs w:val="24"/>
          <w:lang w:eastAsia="zh-CN" w:bidi="en-US"/>
        </w:rPr>
        <w:t xml:space="preserve">końcowy </w:t>
      </w:r>
      <w:r w:rsidRPr="004A0690">
        <w:rPr>
          <w:rFonts w:ascii="Times New Roman" w:eastAsia="Arial" w:hAnsi="Times New Roman" w:cs="Times New Roman"/>
          <w:sz w:val="24"/>
          <w:szCs w:val="24"/>
          <w:lang w:eastAsia="zh-CN" w:bidi="en-US"/>
        </w:rPr>
        <w:t xml:space="preserve">odbiór </w:t>
      </w:r>
      <w:r w:rsidR="00A057AA" w:rsidRPr="004A0690">
        <w:rPr>
          <w:rFonts w:ascii="Times New Roman" w:eastAsia="Arial" w:hAnsi="Times New Roman" w:cs="Times New Roman"/>
          <w:sz w:val="24"/>
          <w:szCs w:val="24"/>
          <w:lang w:eastAsia="zh-CN" w:bidi="en-US"/>
        </w:rPr>
        <w:t>p</w:t>
      </w:r>
      <w:r w:rsidRPr="004A0690">
        <w:rPr>
          <w:rFonts w:ascii="Times New Roman" w:eastAsia="Arial" w:hAnsi="Times New Roman" w:cs="Times New Roman"/>
          <w:sz w:val="24"/>
          <w:szCs w:val="24"/>
          <w:lang w:eastAsia="zh-CN" w:bidi="en-US"/>
        </w:rPr>
        <w:t xml:space="preserve">rzedmiotu </w:t>
      </w:r>
      <w:r w:rsidR="00A057AA"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 xml:space="preserve">mowy w ciągu </w:t>
      </w:r>
      <w:r w:rsidR="006047B9" w:rsidRPr="004A0690">
        <w:rPr>
          <w:rFonts w:ascii="Times New Roman" w:eastAsia="Arial" w:hAnsi="Times New Roman" w:cs="Times New Roman"/>
          <w:sz w:val="24"/>
          <w:szCs w:val="24"/>
          <w:lang w:eastAsia="zh-CN" w:bidi="en-US"/>
        </w:rPr>
        <w:t>3</w:t>
      </w:r>
      <w:r w:rsidRPr="004A0690">
        <w:rPr>
          <w:rFonts w:ascii="Times New Roman" w:eastAsia="Arial" w:hAnsi="Times New Roman" w:cs="Times New Roman"/>
          <w:sz w:val="24"/>
          <w:szCs w:val="24"/>
          <w:lang w:eastAsia="zh-CN" w:bidi="en-US"/>
        </w:rPr>
        <w:t xml:space="preserve"> dni od daty zawiadomienia go o osiągnięciu gotowości do odbioru zawiadamiając o tym Wykonawcę.</w:t>
      </w:r>
    </w:p>
    <w:p w14:paraId="62F3DAF4" w14:textId="77777777" w:rsidR="00BC6D46" w:rsidRPr="004A0690" w:rsidRDefault="00A057AA" w:rsidP="00B8259B">
      <w:pPr>
        <w:numPr>
          <w:ilvl w:val="0"/>
          <w:numId w:val="22"/>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W przypadku ujawnienia wad </w:t>
      </w:r>
      <w:r w:rsidR="00BC6D46" w:rsidRPr="004A0690">
        <w:rPr>
          <w:rFonts w:ascii="Times New Roman" w:eastAsia="Arial" w:hAnsi="Times New Roman" w:cs="Times New Roman"/>
          <w:sz w:val="24"/>
          <w:szCs w:val="24"/>
          <w:lang w:eastAsia="zh-CN" w:bidi="en-US"/>
        </w:rPr>
        <w:t xml:space="preserve">w toku czynności </w:t>
      </w:r>
      <w:r w:rsidR="00854CAC" w:rsidRPr="004A0690">
        <w:rPr>
          <w:rFonts w:ascii="Times New Roman" w:eastAsia="Arial" w:hAnsi="Times New Roman" w:cs="Times New Roman"/>
          <w:sz w:val="24"/>
          <w:szCs w:val="24"/>
          <w:lang w:eastAsia="zh-CN" w:bidi="en-US"/>
        </w:rPr>
        <w:t xml:space="preserve">końcowego </w:t>
      </w:r>
      <w:r w:rsidR="00BC6D46" w:rsidRPr="004A0690">
        <w:rPr>
          <w:rFonts w:ascii="Times New Roman" w:eastAsia="Arial" w:hAnsi="Times New Roman" w:cs="Times New Roman"/>
          <w:sz w:val="24"/>
          <w:szCs w:val="24"/>
          <w:lang w:eastAsia="zh-CN" w:bidi="en-US"/>
        </w:rPr>
        <w:t>odbioru</w:t>
      </w:r>
      <w:r w:rsidRPr="004A0690">
        <w:rPr>
          <w:rFonts w:ascii="Times New Roman" w:eastAsia="Arial" w:hAnsi="Times New Roman" w:cs="Times New Roman"/>
          <w:sz w:val="24"/>
          <w:szCs w:val="24"/>
          <w:lang w:eastAsia="zh-CN" w:bidi="en-US"/>
        </w:rPr>
        <w:t xml:space="preserve"> przedmiotu Umowy</w:t>
      </w:r>
      <w:r w:rsidR="00BC6D46" w:rsidRPr="004A0690">
        <w:rPr>
          <w:rFonts w:ascii="Times New Roman" w:eastAsia="Arial" w:hAnsi="Times New Roman" w:cs="Times New Roman"/>
          <w:sz w:val="24"/>
          <w:szCs w:val="24"/>
          <w:lang w:eastAsia="zh-CN" w:bidi="en-US"/>
        </w:rPr>
        <w:t>, Zamawiając</w:t>
      </w:r>
      <w:r w:rsidR="00773A1C" w:rsidRPr="004A0690">
        <w:rPr>
          <w:rFonts w:ascii="Times New Roman" w:eastAsia="Arial" w:hAnsi="Times New Roman" w:cs="Times New Roman"/>
          <w:sz w:val="24"/>
          <w:szCs w:val="24"/>
          <w:lang w:eastAsia="zh-CN" w:bidi="en-US"/>
        </w:rPr>
        <w:t>y</w:t>
      </w:r>
      <w:r w:rsidR="00BC6D46" w:rsidRPr="004A0690">
        <w:rPr>
          <w:rFonts w:ascii="Times New Roman" w:eastAsia="Arial" w:hAnsi="Times New Roman" w:cs="Times New Roman"/>
          <w:sz w:val="24"/>
          <w:szCs w:val="24"/>
          <w:lang w:eastAsia="zh-CN" w:bidi="en-US"/>
        </w:rPr>
        <w:t>:</w:t>
      </w:r>
    </w:p>
    <w:p w14:paraId="4023AE03" w14:textId="77777777" w:rsidR="00BC6D46" w:rsidRPr="004A0690" w:rsidRDefault="00A057AA" w:rsidP="00B8259B">
      <w:pPr>
        <w:pStyle w:val="Akapitzlist"/>
        <w:numPr>
          <w:ilvl w:val="0"/>
          <w:numId w:val="24"/>
        </w:numPr>
        <w:tabs>
          <w:tab w:val="left" w:pos="1134"/>
        </w:tabs>
        <w:spacing w:line="276" w:lineRule="auto"/>
        <w:ind w:left="1134" w:hanging="567"/>
        <w:jc w:val="both"/>
        <w:rPr>
          <w:rFonts w:eastAsia="Arial"/>
          <w:lang w:bidi="en-US"/>
        </w:rPr>
      </w:pPr>
      <w:r w:rsidRPr="004A0690">
        <w:rPr>
          <w:rFonts w:eastAsia="Arial"/>
          <w:lang w:bidi="en-US"/>
        </w:rPr>
        <w:t xml:space="preserve">odmawia </w:t>
      </w:r>
      <w:r w:rsidR="00854CAC" w:rsidRPr="004A0690">
        <w:rPr>
          <w:rFonts w:eastAsia="Arial"/>
          <w:lang w:bidi="en-US"/>
        </w:rPr>
        <w:t xml:space="preserve">końcowego </w:t>
      </w:r>
      <w:r w:rsidRPr="004A0690">
        <w:rPr>
          <w:rFonts w:eastAsia="Arial"/>
          <w:lang w:bidi="en-US"/>
        </w:rPr>
        <w:t xml:space="preserve">odbioru przedmiotu Umowy do czasu usunięcia wad, </w:t>
      </w:r>
      <w:r w:rsidR="00BC6D46" w:rsidRPr="004A0690">
        <w:rPr>
          <w:rFonts w:eastAsia="Arial"/>
          <w:lang w:bidi="en-US"/>
        </w:rPr>
        <w:t>jeżeli wady nadają się do usunięcia,</w:t>
      </w:r>
    </w:p>
    <w:p w14:paraId="33D78E18" w14:textId="77777777" w:rsidR="00BC6D46" w:rsidRPr="004A0690" w:rsidRDefault="00A057AA" w:rsidP="00B8259B">
      <w:pPr>
        <w:pStyle w:val="Akapitzlist"/>
        <w:numPr>
          <w:ilvl w:val="0"/>
          <w:numId w:val="24"/>
        </w:numPr>
        <w:tabs>
          <w:tab w:val="left" w:pos="1134"/>
        </w:tabs>
        <w:spacing w:line="276" w:lineRule="auto"/>
        <w:ind w:left="1134" w:hanging="567"/>
        <w:jc w:val="both"/>
        <w:rPr>
          <w:rFonts w:eastAsia="Arial"/>
          <w:lang w:bidi="en-US"/>
        </w:rPr>
      </w:pPr>
      <w:r w:rsidRPr="004A0690">
        <w:rPr>
          <w:rFonts w:eastAsia="Arial"/>
          <w:lang w:bidi="en-US"/>
        </w:rPr>
        <w:t xml:space="preserve">w przypadku wad </w:t>
      </w:r>
      <w:r w:rsidR="00A97FC0" w:rsidRPr="004A0690">
        <w:rPr>
          <w:rFonts w:eastAsia="Arial"/>
          <w:lang w:bidi="en-US"/>
        </w:rPr>
        <w:t>nienadających</w:t>
      </w:r>
      <w:r w:rsidRPr="004A0690">
        <w:rPr>
          <w:rFonts w:eastAsia="Arial"/>
          <w:lang w:bidi="en-US"/>
        </w:rPr>
        <w:t xml:space="preserve"> się do usunięcia Zamawiający może</w:t>
      </w:r>
      <w:r w:rsidR="00BC6D46" w:rsidRPr="004A0690">
        <w:rPr>
          <w:rFonts w:eastAsia="Arial"/>
          <w:lang w:bidi="en-US"/>
        </w:rPr>
        <w:t>:</w:t>
      </w:r>
    </w:p>
    <w:p w14:paraId="6F7302DC" w14:textId="77777777" w:rsidR="00A057AA" w:rsidRPr="004A0690" w:rsidRDefault="00A057AA" w:rsidP="00B8259B">
      <w:pPr>
        <w:pStyle w:val="Akapitzlist"/>
        <w:numPr>
          <w:ilvl w:val="0"/>
          <w:numId w:val="25"/>
        </w:numPr>
        <w:tabs>
          <w:tab w:val="left" w:pos="1701"/>
        </w:tabs>
        <w:spacing w:line="276" w:lineRule="auto"/>
        <w:ind w:left="1701" w:hanging="567"/>
        <w:jc w:val="both"/>
        <w:rPr>
          <w:rFonts w:eastAsia="Arial"/>
          <w:lang w:bidi="en-US"/>
        </w:rPr>
      </w:pPr>
      <w:r w:rsidRPr="004A0690">
        <w:rPr>
          <w:rFonts w:eastAsia="Arial"/>
          <w:lang w:bidi="en-US"/>
        </w:rPr>
        <w:t xml:space="preserve">obniżyć odpowiednio </w:t>
      </w:r>
      <w:r w:rsidR="00A97FC0" w:rsidRPr="004A0690">
        <w:rPr>
          <w:rFonts w:eastAsia="Arial"/>
          <w:lang w:bidi="en-US"/>
        </w:rPr>
        <w:t>wynagrodzenia, jeżeli</w:t>
      </w:r>
      <w:r w:rsidR="00BC6D46" w:rsidRPr="004A0690">
        <w:rPr>
          <w:rFonts w:eastAsia="Arial"/>
          <w:lang w:bidi="en-US"/>
        </w:rPr>
        <w:t xml:space="preserve"> </w:t>
      </w:r>
      <w:r w:rsidRPr="004A0690">
        <w:rPr>
          <w:rFonts w:eastAsia="Arial"/>
          <w:lang w:bidi="en-US"/>
        </w:rPr>
        <w:t xml:space="preserve">ujawnione wady </w:t>
      </w:r>
      <w:r w:rsidR="00BC6D46" w:rsidRPr="004A0690">
        <w:rPr>
          <w:rFonts w:eastAsia="Arial"/>
          <w:lang w:bidi="en-US"/>
        </w:rPr>
        <w:t>nie uniemożliwiają one użytkowania Przedmiotu odbioru zgodnie z przeznaczeniem</w:t>
      </w:r>
      <w:r w:rsidRPr="004A0690">
        <w:rPr>
          <w:rFonts w:eastAsia="Arial"/>
          <w:lang w:bidi="en-US"/>
        </w:rPr>
        <w:t>,</w:t>
      </w:r>
    </w:p>
    <w:p w14:paraId="2A41B174" w14:textId="77777777" w:rsidR="00BC6D46" w:rsidRPr="004A0690" w:rsidRDefault="00A057AA" w:rsidP="00B8259B">
      <w:pPr>
        <w:pStyle w:val="Akapitzlist"/>
        <w:numPr>
          <w:ilvl w:val="0"/>
          <w:numId w:val="25"/>
        </w:numPr>
        <w:tabs>
          <w:tab w:val="left" w:pos="1701"/>
        </w:tabs>
        <w:spacing w:line="276" w:lineRule="auto"/>
        <w:ind w:left="1701" w:hanging="567"/>
        <w:jc w:val="both"/>
        <w:rPr>
          <w:rFonts w:eastAsia="Arial"/>
          <w:lang w:bidi="en-US"/>
        </w:rPr>
      </w:pPr>
      <w:r w:rsidRPr="004A0690">
        <w:rPr>
          <w:rFonts w:eastAsia="Arial"/>
          <w:lang w:bidi="en-US"/>
        </w:rPr>
        <w:t>odstąpić od umowy lub żądać wykonania przedmiotu Umowy po raz drugi,</w:t>
      </w:r>
      <w:r w:rsidR="005760FF" w:rsidRPr="004A0690">
        <w:rPr>
          <w:rFonts w:eastAsia="Arial"/>
          <w:lang w:bidi="en-US"/>
        </w:rPr>
        <w:t xml:space="preserve"> </w:t>
      </w:r>
      <w:r w:rsidR="00BC6D46" w:rsidRPr="004A0690">
        <w:rPr>
          <w:rFonts w:eastAsia="Arial"/>
          <w:lang w:bidi="en-US"/>
        </w:rPr>
        <w:t>jeżeli wady uniemożliwiają użytkowanie zgodnie z przeznaczeniem</w:t>
      </w:r>
      <w:r w:rsidRPr="004A0690">
        <w:rPr>
          <w:rFonts w:eastAsia="Arial"/>
          <w:lang w:bidi="en-US"/>
        </w:rPr>
        <w:t>.</w:t>
      </w:r>
    </w:p>
    <w:p w14:paraId="3541689D" w14:textId="77777777" w:rsidR="00BC6D46" w:rsidRPr="004A0690" w:rsidRDefault="00BC6D46" w:rsidP="00B8259B">
      <w:pPr>
        <w:numPr>
          <w:ilvl w:val="0"/>
          <w:numId w:val="22"/>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Strony postanawiają, że z czynności </w:t>
      </w:r>
      <w:r w:rsidR="005A426C" w:rsidRPr="004A0690">
        <w:rPr>
          <w:rFonts w:ascii="Times New Roman" w:eastAsia="Arial" w:hAnsi="Times New Roman" w:cs="Times New Roman"/>
          <w:sz w:val="24"/>
          <w:szCs w:val="24"/>
          <w:lang w:eastAsia="zh-CN" w:bidi="en-US"/>
        </w:rPr>
        <w:t xml:space="preserve">końcowego </w:t>
      </w:r>
      <w:r w:rsidRPr="004A0690">
        <w:rPr>
          <w:rFonts w:ascii="Times New Roman" w:eastAsia="Arial" w:hAnsi="Times New Roman" w:cs="Times New Roman"/>
          <w:sz w:val="24"/>
          <w:szCs w:val="24"/>
          <w:lang w:eastAsia="zh-CN" w:bidi="en-US"/>
        </w:rPr>
        <w:t>odbioru</w:t>
      </w:r>
      <w:r w:rsidR="00A057AA" w:rsidRPr="004A0690">
        <w:rPr>
          <w:rFonts w:ascii="Times New Roman" w:eastAsia="Arial" w:hAnsi="Times New Roman" w:cs="Times New Roman"/>
          <w:sz w:val="24"/>
          <w:szCs w:val="24"/>
          <w:lang w:eastAsia="zh-CN" w:bidi="en-US"/>
        </w:rPr>
        <w:t xml:space="preserve"> robót</w:t>
      </w:r>
      <w:r w:rsidRPr="004A0690">
        <w:rPr>
          <w:rFonts w:ascii="Times New Roman" w:eastAsia="Arial" w:hAnsi="Times New Roman" w:cs="Times New Roman"/>
          <w:sz w:val="24"/>
          <w:szCs w:val="24"/>
          <w:lang w:eastAsia="zh-CN" w:bidi="en-US"/>
        </w:rPr>
        <w:t xml:space="preserve"> będzie spisany protokół zawierający wszelkie ustalenia dokonane w toku odbioru, jak też terminy wyznaczone na usunięcie </w:t>
      </w:r>
      <w:r w:rsidR="00A057AA" w:rsidRPr="004A0690">
        <w:rPr>
          <w:rFonts w:ascii="Times New Roman" w:eastAsia="Arial" w:hAnsi="Times New Roman" w:cs="Times New Roman"/>
          <w:sz w:val="24"/>
          <w:szCs w:val="24"/>
          <w:lang w:eastAsia="zh-CN" w:bidi="en-US"/>
        </w:rPr>
        <w:t xml:space="preserve">wad </w:t>
      </w:r>
      <w:r w:rsidR="00854CAC" w:rsidRPr="004A0690">
        <w:rPr>
          <w:rFonts w:ascii="Times New Roman" w:eastAsia="Arial" w:hAnsi="Times New Roman" w:cs="Times New Roman"/>
          <w:sz w:val="24"/>
          <w:szCs w:val="24"/>
          <w:lang w:eastAsia="zh-CN" w:bidi="en-US"/>
        </w:rPr>
        <w:t xml:space="preserve">ujawnionych </w:t>
      </w:r>
      <w:r w:rsidRPr="004A0690">
        <w:rPr>
          <w:rFonts w:ascii="Times New Roman" w:eastAsia="Arial" w:hAnsi="Times New Roman" w:cs="Times New Roman"/>
          <w:sz w:val="24"/>
          <w:szCs w:val="24"/>
          <w:lang w:eastAsia="zh-CN" w:bidi="en-US"/>
        </w:rPr>
        <w:t>przy odbiorze.</w:t>
      </w:r>
    </w:p>
    <w:p w14:paraId="29570EBA" w14:textId="77777777" w:rsidR="00BC6D46" w:rsidRPr="004A0690" w:rsidRDefault="00BC6D46" w:rsidP="00B8259B">
      <w:pPr>
        <w:numPr>
          <w:ilvl w:val="0"/>
          <w:numId w:val="22"/>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Wykonawca zobowiązany jest do zawiadomienia Zamawiającego o usunięciu </w:t>
      </w:r>
      <w:r w:rsidR="00854CAC" w:rsidRPr="004A0690">
        <w:rPr>
          <w:rFonts w:ascii="Times New Roman" w:eastAsia="Arial" w:hAnsi="Times New Roman" w:cs="Times New Roman"/>
          <w:sz w:val="24"/>
          <w:szCs w:val="24"/>
          <w:lang w:eastAsia="zh-CN" w:bidi="en-US"/>
        </w:rPr>
        <w:t xml:space="preserve">ujawnionych </w:t>
      </w:r>
      <w:r w:rsidRPr="004A0690">
        <w:rPr>
          <w:rFonts w:ascii="Times New Roman" w:eastAsia="Arial" w:hAnsi="Times New Roman" w:cs="Times New Roman"/>
          <w:sz w:val="24"/>
          <w:szCs w:val="24"/>
          <w:lang w:eastAsia="zh-CN" w:bidi="en-US"/>
        </w:rPr>
        <w:t xml:space="preserve">wad oraz do żądania wyznaczenia terminu na odbiór zakwestionowanych uprzednio </w:t>
      </w:r>
      <w:r w:rsidR="00A97FC0" w:rsidRPr="004A0690">
        <w:rPr>
          <w:rFonts w:ascii="Times New Roman" w:eastAsia="Arial" w:hAnsi="Times New Roman" w:cs="Times New Roman"/>
          <w:sz w:val="24"/>
          <w:szCs w:val="24"/>
          <w:lang w:eastAsia="zh-CN" w:bidi="en-US"/>
        </w:rPr>
        <w:t>robót, jako</w:t>
      </w:r>
      <w:r w:rsidRPr="004A0690">
        <w:rPr>
          <w:rFonts w:ascii="Times New Roman" w:eastAsia="Arial" w:hAnsi="Times New Roman" w:cs="Times New Roman"/>
          <w:sz w:val="24"/>
          <w:szCs w:val="24"/>
          <w:lang w:eastAsia="zh-CN" w:bidi="en-US"/>
        </w:rPr>
        <w:t xml:space="preserve"> wadliwych.</w:t>
      </w:r>
    </w:p>
    <w:p w14:paraId="0BDCB82F" w14:textId="77777777" w:rsidR="00BC6D46" w:rsidRPr="004A0690" w:rsidRDefault="00BC6D46" w:rsidP="00B8259B">
      <w:pPr>
        <w:numPr>
          <w:ilvl w:val="0"/>
          <w:numId w:val="22"/>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Zamawiający może podjąć decyzję o przerwaniu </w:t>
      </w:r>
      <w:r w:rsidR="00854CAC" w:rsidRPr="004A0690">
        <w:rPr>
          <w:rFonts w:ascii="Times New Roman" w:eastAsia="Arial" w:hAnsi="Times New Roman" w:cs="Times New Roman"/>
          <w:sz w:val="24"/>
          <w:szCs w:val="24"/>
          <w:lang w:eastAsia="zh-CN" w:bidi="en-US"/>
        </w:rPr>
        <w:t xml:space="preserve">czynności końcowego </w:t>
      </w:r>
      <w:r w:rsidRPr="004A0690">
        <w:rPr>
          <w:rFonts w:ascii="Times New Roman" w:eastAsia="Arial" w:hAnsi="Times New Roman" w:cs="Times New Roman"/>
          <w:sz w:val="24"/>
          <w:szCs w:val="24"/>
          <w:lang w:eastAsia="zh-CN" w:bidi="en-US"/>
        </w:rPr>
        <w:t xml:space="preserve">odbioru, jeżeli w </w:t>
      </w:r>
      <w:r w:rsidR="00854CAC" w:rsidRPr="004A0690">
        <w:rPr>
          <w:rFonts w:ascii="Times New Roman" w:eastAsia="Arial" w:hAnsi="Times New Roman" w:cs="Times New Roman"/>
          <w:sz w:val="24"/>
          <w:szCs w:val="24"/>
          <w:lang w:eastAsia="zh-CN" w:bidi="en-US"/>
        </w:rPr>
        <w:t xml:space="preserve">jego trakcie </w:t>
      </w:r>
      <w:r w:rsidRPr="004A0690">
        <w:rPr>
          <w:rFonts w:ascii="Times New Roman" w:eastAsia="Arial" w:hAnsi="Times New Roman" w:cs="Times New Roman"/>
          <w:sz w:val="24"/>
          <w:szCs w:val="24"/>
          <w:lang w:eastAsia="zh-CN" w:bidi="en-US"/>
        </w:rPr>
        <w:t xml:space="preserve">ujawniono istnienie takich wad, które uniemożliwiają użytkowanie przedmiotu </w:t>
      </w:r>
      <w:r w:rsidR="00854CAC"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mowy zgodnie z przeznaczeniem - aż do czasu usunięcia tych wad.</w:t>
      </w:r>
    </w:p>
    <w:p w14:paraId="2D92A8E9" w14:textId="77777777" w:rsidR="00976101" w:rsidRPr="004A0690" w:rsidRDefault="00976101" w:rsidP="00B8259B">
      <w:pPr>
        <w:numPr>
          <w:ilvl w:val="0"/>
          <w:numId w:val="22"/>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Jeśli wady, o których mowa w ust. 6 nie zostaną usunięte, Zamawiający po upływie terminu 7 dni od wezwania Wykonawcy do usunięcia wad ma prawo powierzyć ich usunięcie osobie trzeciej, na koszt i ryzyko Wykonawcy lub podjąć kroki prawne względem Wykonawcy.</w:t>
      </w:r>
    </w:p>
    <w:p w14:paraId="6E66B135" w14:textId="77777777" w:rsidR="00BC6D46" w:rsidRPr="004A0690" w:rsidRDefault="00BC6D46" w:rsidP="00531C67">
      <w:pPr>
        <w:pStyle w:val="Akapitzlist"/>
        <w:keepNext/>
        <w:spacing w:before="120" w:after="60" w:line="276" w:lineRule="auto"/>
        <w:ind w:left="0"/>
        <w:jc w:val="center"/>
        <w:outlineLvl w:val="0"/>
        <w:rPr>
          <w:b/>
          <w:bCs/>
        </w:rPr>
      </w:pPr>
      <w:r w:rsidRPr="004A0690">
        <w:rPr>
          <w:b/>
          <w:bCs/>
        </w:rPr>
        <w:t>§ 12</w:t>
      </w:r>
      <w:r w:rsidR="009B1650" w:rsidRPr="004A0690">
        <w:rPr>
          <w:b/>
          <w:bCs/>
        </w:rPr>
        <w:t xml:space="preserve"> </w:t>
      </w:r>
      <w:r w:rsidR="009B1650" w:rsidRPr="004A0690">
        <w:rPr>
          <w:b/>
          <w:bCs/>
        </w:rPr>
        <w:br/>
      </w:r>
      <w:r w:rsidR="00A97FC0" w:rsidRPr="004A0690">
        <w:rPr>
          <w:b/>
          <w:bCs/>
        </w:rPr>
        <w:t>GWARANCJA, JAKOŚCI</w:t>
      </w:r>
      <w:r w:rsidR="009B1650" w:rsidRPr="004A0690">
        <w:rPr>
          <w:b/>
          <w:bCs/>
        </w:rPr>
        <w:t xml:space="preserve"> I RĘKOJMIA ZA WADY </w:t>
      </w:r>
    </w:p>
    <w:p w14:paraId="74A931CA" w14:textId="77777777" w:rsidR="00BC6D46" w:rsidRPr="004A0690" w:rsidRDefault="00BC6D46" w:rsidP="00022867">
      <w:pPr>
        <w:numPr>
          <w:ilvl w:val="0"/>
          <w:numId w:val="26"/>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Wykonawca udziela </w:t>
      </w:r>
      <w:r w:rsidR="00A97FC0" w:rsidRPr="004A0690">
        <w:rPr>
          <w:rFonts w:ascii="Times New Roman" w:eastAsia="Arial" w:hAnsi="Times New Roman" w:cs="Times New Roman"/>
          <w:sz w:val="24"/>
          <w:szCs w:val="24"/>
          <w:lang w:eastAsia="zh-CN" w:bidi="en-US"/>
        </w:rPr>
        <w:t>Zamawiającemu</w:t>
      </w:r>
      <w:r w:rsidR="00CD6066" w:rsidRPr="004A0690">
        <w:rPr>
          <w:rFonts w:ascii="Times New Roman" w:eastAsia="Arial" w:hAnsi="Times New Roman" w:cs="Times New Roman"/>
          <w:sz w:val="24"/>
          <w:szCs w:val="24"/>
          <w:lang w:eastAsia="zh-CN" w:bidi="en-US"/>
        </w:rPr>
        <w:t xml:space="preserve"> </w:t>
      </w:r>
      <w:r w:rsidR="006047B9" w:rsidRPr="004A0690">
        <w:rPr>
          <w:rFonts w:ascii="Times New Roman" w:eastAsia="Arial" w:hAnsi="Times New Roman" w:cs="Times New Roman"/>
          <w:bCs/>
          <w:sz w:val="24"/>
          <w:szCs w:val="24"/>
          <w:lang w:eastAsia="zh-CN" w:bidi="en-US"/>
        </w:rPr>
        <w:t xml:space="preserve">……. </w:t>
      </w:r>
      <w:r w:rsidRPr="004A0690">
        <w:rPr>
          <w:rFonts w:ascii="Times New Roman" w:eastAsia="Arial" w:hAnsi="Times New Roman" w:cs="Times New Roman"/>
          <w:bCs/>
          <w:sz w:val="24"/>
          <w:szCs w:val="24"/>
          <w:lang w:eastAsia="zh-CN" w:bidi="en-US"/>
        </w:rPr>
        <w:t xml:space="preserve">letniej </w:t>
      </w:r>
      <w:bookmarkStart w:id="8" w:name="_Hlk110854276"/>
      <w:r w:rsidRPr="004A0690">
        <w:rPr>
          <w:rFonts w:ascii="Times New Roman" w:eastAsia="Arial" w:hAnsi="Times New Roman" w:cs="Times New Roman"/>
          <w:bCs/>
          <w:sz w:val="24"/>
          <w:szCs w:val="24"/>
          <w:lang w:eastAsia="zh-CN" w:bidi="en-US"/>
        </w:rPr>
        <w:t>gwarancji</w:t>
      </w:r>
      <w:r w:rsidR="00854CAC" w:rsidRPr="004A0690">
        <w:rPr>
          <w:rFonts w:ascii="Times New Roman" w:eastAsia="Arial" w:hAnsi="Times New Roman" w:cs="Times New Roman"/>
          <w:bCs/>
          <w:sz w:val="24"/>
          <w:szCs w:val="24"/>
          <w:lang w:eastAsia="zh-CN" w:bidi="en-US"/>
        </w:rPr>
        <w:t xml:space="preserve"> </w:t>
      </w:r>
      <w:r w:rsidR="00854CAC" w:rsidRPr="004A0690">
        <w:rPr>
          <w:rFonts w:ascii="Times New Roman" w:eastAsia="Arial" w:hAnsi="Times New Roman" w:cs="Times New Roman"/>
          <w:sz w:val="24"/>
          <w:szCs w:val="24"/>
          <w:lang w:eastAsia="zh-CN" w:bidi="en-US"/>
        </w:rPr>
        <w:t xml:space="preserve">na </w:t>
      </w:r>
      <w:r w:rsidRPr="004A0690">
        <w:rPr>
          <w:rFonts w:ascii="Times New Roman" w:eastAsia="Arial" w:hAnsi="Times New Roman" w:cs="Times New Roman"/>
          <w:bCs/>
          <w:sz w:val="24"/>
          <w:szCs w:val="24"/>
          <w:lang w:eastAsia="zh-CN" w:bidi="en-US"/>
        </w:rPr>
        <w:t>każd</w:t>
      </w:r>
      <w:r w:rsidR="00854CAC" w:rsidRPr="004A0690">
        <w:rPr>
          <w:rFonts w:ascii="Times New Roman" w:eastAsia="Arial" w:hAnsi="Times New Roman" w:cs="Times New Roman"/>
          <w:bCs/>
          <w:sz w:val="24"/>
          <w:szCs w:val="24"/>
          <w:lang w:eastAsia="zh-CN" w:bidi="en-US"/>
        </w:rPr>
        <w:t>y</w:t>
      </w:r>
      <w:r w:rsidRPr="004A0690">
        <w:rPr>
          <w:rFonts w:ascii="Times New Roman" w:eastAsia="Arial" w:hAnsi="Times New Roman" w:cs="Times New Roman"/>
          <w:bCs/>
          <w:sz w:val="24"/>
          <w:szCs w:val="24"/>
          <w:lang w:eastAsia="zh-CN" w:bidi="en-US"/>
        </w:rPr>
        <w:t xml:space="preserve"> z element przedmiotu </w:t>
      </w:r>
      <w:r w:rsidR="00854CAC" w:rsidRPr="004A0690">
        <w:rPr>
          <w:rFonts w:ascii="Times New Roman" w:eastAsia="Arial" w:hAnsi="Times New Roman" w:cs="Times New Roman"/>
          <w:bCs/>
          <w:sz w:val="24"/>
          <w:szCs w:val="24"/>
          <w:lang w:eastAsia="zh-CN" w:bidi="en-US"/>
        </w:rPr>
        <w:t>U</w:t>
      </w:r>
      <w:r w:rsidRPr="004A0690">
        <w:rPr>
          <w:rFonts w:ascii="Times New Roman" w:eastAsia="Arial" w:hAnsi="Times New Roman" w:cs="Times New Roman"/>
          <w:bCs/>
          <w:sz w:val="24"/>
          <w:szCs w:val="24"/>
          <w:lang w:eastAsia="zh-CN" w:bidi="en-US"/>
        </w:rPr>
        <w:t>mowy</w:t>
      </w:r>
      <w:r w:rsidR="006047B9" w:rsidRPr="004A0690">
        <w:rPr>
          <w:rFonts w:ascii="Times New Roman" w:eastAsia="Arial" w:hAnsi="Times New Roman" w:cs="Times New Roman"/>
          <w:bCs/>
          <w:sz w:val="24"/>
          <w:szCs w:val="24"/>
          <w:lang w:eastAsia="zh-CN" w:bidi="en-US"/>
        </w:rPr>
        <w:t xml:space="preserve"> z wyłączeniem robót malarskich</w:t>
      </w:r>
      <w:r w:rsidR="00CD6066" w:rsidRPr="004A0690">
        <w:rPr>
          <w:rFonts w:ascii="Times New Roman" w:eastAsia="Arial" w:hAnsi="Times New Roman" w:cs="Times New Roman"/>
          <w:bCs/>
          <w:sz w:val="24"/>
          <w:szCs w:val="24"/>
          <w:lang w:eastAsia="zh-CN" w:bidi="en-US"/>
        </w:rPr>
        <w:t>.</w:t>
      </w:r>
      <w:r w:rsidR="00CD6066" w:rsidRPr="004A0690">
        <w:rPr>
          <w:rFonts w:ascii="Times New Roman" w:eastAsia="Arial" w:hAnsi="Times New Roman" w:cs="Times New Roman"/>
          <w:b/>
          <w:bCs/>
          <w:sz w:val="24"/>
          <w:szCs w:val="24"/>
          <w:lang w:eastAsia="zh-CN" w:bidi="en-US"/>
        </w:rPr>
        <w:t xml:space="preserve"> </w:t>
      </w:r>
      <w:r w:rsidR="00CD6066" w:rsidRPr="004A0690">
        <w:rPr>
          <w:rFonts w:ascii="Times New Roman" w:eastAsia="Arial" w:hAnsi="Times New Roman" w:cs="Times New Roman"/>
          <w:bCs/>
          <w:sz w:val="24"/>
          <w:szCs w:val="24"/>
          <w:lang w:eastAsia="zh-CN" w:bidi="en-US"/>
        </w:rPr>
        <w:t>Okres gwarancji rozpoczyna się w dniu podpisania</w:t>
      </w:r>
      <w:r w:rsidR="006047B9" w:rsidRPr="004A0690">
        <w:rPr>
          <w:rFonts w:ascii="Times New Roman" w:eastAsia="Arial" w:hAnsi="Times New Roman" w:cs="Times New Roman"/>
          <w:b/>
          <w:bCs/>
          <w:sz w:val="24"/>
          <w:szCs w:val="24"/>
          <w:lang w:eastAsia="zh-CN" w:bidi="en-US"/>
        </w:rPr>
        <w:t xml:space="preserve"> </w:t>
      </w:r>
      <w:r w:rsidR="00CD6066" w:rsidRPr="004A0690">
        <w:rPr>
          <w:rFonts w:ascii="Times New Roman" w:eastAsia="Arial" w:hAnsi="Times New Roman" w:cs="Times New Roman"/>
          <w:sz w:val="24"/>
          <w:szCs w:val="24"/>
          <w:lang w:eastAsia="zh-CN" w:bidi="en-US"/>
        </w:rPr>
        <w:t xml:space="preserve">protokołu </w:t>
      </w:r>
      <w:r w:rsidRPr="004A0690">
        <w:rPr>
          <w:rFonts w:ascii="Times New Roman" w:eastAsia="Arial" w:hAnsi="Times New Roman" w:cs="Times New Roman"/>
          <w:sz w:val="24"/>
          <w:szCs w:val="24"/>
          <w:lang w:eastAsia="zh-CN" w:bidi="en-US"/>
        </w:rPr>
        <w:t xml:space="preserve">odbioru końcowego przedmiotu </w:t>
      </w:r>
      <w:r w:rsidR="00854CAC"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mowy</w:t>
      </w:r>
      <w:bookmarkEnd w:id="8"/>
      <w:r w:rsidRPr="004A0690">
        <w:rPr>
          <w:rFonts w:ascii="Times New Roman" w:eastAsia="Arial" w:hAnsi="Times New Roman" w:cs="Times New Roman"/>
          <w:sz w:val="24"/>
          <w:szCs w:val="24"/>
          <w:lang w:eastAsia="zh-CN" w:bidi="en-US"/>
        </w:rPr>
        <w:t>.</w:t>
      </w:r>
    </w:p>
    <w:p w14:paraId="19E8162F" w14:textId="77777777" w:rsidR="00CD6066" w:rsidRPr="004A0690" w:rsidRDefault="00CD6066" w:rsidP="00022867">
      <w:pPr>
        <w:numPr>
          <w:ilvl w:val="0"/>
          <w:numId w:val="26"/>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Wady, awarie oraz usterki będą zgłaszane przez Zamawiającego pod numerem tel.: ……………… lub poczty elektronicznej na adres e-mail: ……………………... Zgłoszenie zawierać będzie lokalizację, dane osoby zgłaszającej, opis wady/awarii/usterki.</w:t>
      </w:r>
    </w:p>
    <w:p w14:paraId="77A7D007" w14:textId="77777777" w:rsidR="00CD6066" w:rsidRPr="004A0690" w:rsidRDefault="00CD6066" w:rsidP="00022867">
      <w:pPr>
        <w:numPr>
          <w:ilvl w:val="0"/>
          <w:numId w:val="26"/>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W okresie gwarancji i rękojmi Wykonawca zobowiązuje się do nieodpłatnego usuwania ujawnionych wad, awarii lub usterek.</w:t>
      </w:r>
    </w:p>
    <w:p w14:paraId="7BE49D44" w14:textId="77777777" w:rsidR="00BC6D46" w:rsidRPr="004A0690" w:rsidRDefault="00BC6D46" w:rsidP="00B8259B">
      <w:pPr>
        <w:numPr>
          <w:ilvl w:val="0"/>
          <w:numId w:val="26"/>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Zamawiający wyznaczy gwarancyjny przegląd przedmiotu </w:t>
      </w:r>
      <w:r w:rsidR="00854CAC"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 xml:space="preserve">mowy z udziałem przedstawiciela Wykonawcy </w:t>
      </w:r>
      <w:r w:rsidR="006047B9" w:rsidRPr="004A0690">
        <w:rPr>
          <w:rFonts w:ascii="Times New Roman" w:eastAsia="Arial" w:hAnsi="Times New Roman" w:cs="Times New Roman"/>
          <w:sz w:val="24"/>
          <w:szCs w:val="24"/>
          <w:lang w:eastAsia="zh-CN" w:bidi="en-US"/>
        </w:rPr>
        <w:t>jeden raz w roku</w:t>
      </w:r>
      <w:r w:rsidRPr="004A0690">
        <w:rPr>
          <w:rFonts w:ascii="Times New Roman" w:eastAsia="Arial" w:hAnsi="Times New Roman" w:cs="Times New Roman"/>
          <w:sz w:val="24"/>
          <w:szCs w:val="24"/>
          <w:lang w:eastAsia="zh-CN" w:bidi="en-US"/>
        </w:rPr>
        <w:t>. O terminie przeglądu Zamawiający poinformuje Wykonawcę</w:t>
      </w:r>
      <w:r w:rsidR="00FE2DA5" w:rsidRPr="004A0690">
        <w:rPr>
          <w:rFonts w:ascii="Times New Roman" w:eastAsia="Arial" w:hAnsi="Times New Roman" w:cs="Times New Roman"/>
          <w:sz w:val="24"/>
          <w:szCs w:val="24"/>
          <w:lang w:eastAsia="zh-CN" w:bidi="en-US"/>
        </w:rPr>
        <w:t>,</w:t>
      </w:r>
      <w:r w:rsidRPr="004A0690">
        <w:rPr>
          <w:rFonts w:ascii="Times New Roman" w:eastAsia="Arial" w:hAnsi="Times New Roman" w:cs="Times New Roman"/>
          <w:sz w:val="24"/>
          <w:szCs w:val="24"/>
          <w:lang w:eastAsia="zh-CN" w:bidi="en-US"/>
        </w:rPr>
        <w:t xml:space="preserve"> </w:t>
      </w:r>
      <w:r w:rsidR="00FE2DA5" w:rsidRPr="004A0690">
        <w:rPr>
          <w:rFonts w:ascii="Times New Roman" w:eastAsia="Arial" w:hAnsi="Times New Roman" w:cs="Times New Roman"/>
          <w:sz w:val="24"/>
          <w:szCs w:val="24"/>
          <w:lang w:eastAsia="zh-CN" w:bidi="en-US"/>
        </w:rPr>
        <w:t xml:space="preserve">na </w:t>
      </w:r>
      <w:r w:rsidRPr="004A0690">
        <w:rPr>
          <w:rFonts w:ascii="Times New Roman" w:eastAsia="Arial" w:hAnsi="Times New Roman" w:cs="Times New Roman"/>
          <w:sz w:val="24"/>
          <w:szCs w:val="24"/>
          <w:lang w:eastAsia="zh-CN" w:bidi="en-US"/>
        </w:rPr>
        <w:t>co najmniej 5 dni przed wyznaczonym terminem.</w:t>
      </w:r>
    </w:p>
    <w:p w14:paraId="0C723C4E" w14:textId="77777777" w:rsidR="00BC6D46" w:rsidRPr="004A0690" w:rsidRDefault="00BC6D46" w:rsidP="00B8259B">
      <w:pPr>
        <w:numPr>
          <w:ilvl w:val="0"/>
          <w:numId w:val="26"/>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Jeżeli w okresie gwarancji producent wykorzystanych elementów lub urządzeń wymaga płatnych przeglądów ich koszt obciąża Wykonawcę.</w:t>
      </w:r>
    </w:p>
    <w:p w14:paraId="158046E4" w14:textId="77777777" w:rsidR="00BC6D46" w:rsidRPr="004A0690" w:rsidRDefault="00BC6D46" w:rsidP="00B8259B">
      <w:pPr>
        <w:numPr>
          <w:ilvl w:val="0"/>
          <w:numId w:val="26"/>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W okresie gwarancyjnym Wykonawca zobowiązuje się do bezpłatnego usunięcia powstałych wad (usterek), w terminie wskazanym przez Zamawiającego, nie dłuższym jednak niż 14 dni</w:t>
      </w:r>
      <w:r w:rsidR="00CD6066" w:rsidRPr="004A0690">
        <w:rPr>
          <w:rFonts w:ascii="Times New Roman" w:eastAsia="Arial" w:hAnsi="Times New Roman" w:cs="Times New Roman"/>
          <w:sz w:val="24"/>
          <w:szCs w:val="24"/>
          <w:lang w:eastAsia="zh-CN" w:bidi="en-US"/>
        </w:rPr>
        <w:t xml:space="preserve"> kalendarzowych</w:t>
      </w:r>
      <w:r w:rsidRPr="004A0690">
        <w:rPr>
          <w:rFonts w:ascii="Times New Roman" w:eastAsia="Arial" w:hAnsi="Times New Roman" w:cs="Times New Roman"/>
          <w:sz w:val="24"/>
          <w:szCs w:val="24"/>
          <w:lang w:eastAsia="zh-CN" w:bidi="en-US"/>
        </w:rPr>
        <w:t xml:space="preserve">, z zastrzeżeniem ust. </w:t>
      </w:r>
      <w:r w:rsidR="00CD6066" w:rsidRPr="004A0690">
        <w:rPr>
          <w:rFonts w:ascii="Times New Roman" w:eastAsia="Arial" w:hAnsi="Times New Roman" w:cs="Times New Roman"/>
          <w:sz w:val="24"/>
          <w:szCs w:val="24"/>
          <w:lang w:eastAsia="zh-CN" w:bidi="en-US"/>
        </w:rPr>
        <w:t>8</w:t>
      </w:r>
      <w:r w:rsidRPr="004A0690">
        <w:rPr>
          <w:rFonts w:ascii="Times New Roman" w:eastAsia="Arial" w:hAnsi="Times New Roman" w:cs="Times New Roman"/>
          <w:sz w:val="24"/>
          <w:szCs w:val="24"/>
          <w:lang w:eastAsia="zh-CN" w:bidi="en-US"/>
        </w:rPr>
        <w:t>. O usunięciu wad Wykonawca zawiadamia Zamawiającego na piśmie</w:t>
      </w:r>
      <w:r w:rsidR="00CD6066" w:rsidRPr="004A0690">
        <w:rPr>
          <w:rFonts w:ascii="Times New Roman" w:eastAsia="Arial" w:hAnsi="Times New Roman" w:cs="Times New Roman"/>
          <w:sz w:val="24"/>
          <w:szCs w:val="24"/>
          <w:lang w:eastAsia="zh-CN" w:bidi="en-US"/>
        </w:rPr>
        <w:t xml:space="preserve"> lub za pośredni</w:t>
      </w:r>
      <w:r w:rsidR="00A97FC0" w:rsidRPr="004A0690">
        <w:rPr>
          <w:rFonts w:ascii="Times New Roman" w:eastAsia="Arial" w:hAnsi="Times New Roman" w:cs="Times New Roman"/>
          <w:sz w:val="24"/>
          <w:szCs w:val="24"/>
          <w:lang w:eastAsia="zh-CN" w:bidi="en-US"/>
        </w:rPr>
        <w:t xml:space="preserve">ctwem poczty elektronicznej na </w:t>
      </w:r>
      <w:r w:rsidR="00CD6066" w:rsidRPr="004A0690">
        <w:rPr>
          <w:rFonts w:ascii="Times New Roman" w:eastAsia="Arial" w:hAnsi="Times New Roman" w:cs="Times New Roman"/>
          <w:sz w:val="24"/>
          <w:szCs w:val="24"/>
          <w:lang w:eastAsia="zh-CN" w:bidi="en-US"/>
        </w:rPr>
        <w:t xml:space="preserve">adres e-mail wskazany w ust. </w:t>
      </w:r>
      <w:r w:rsidR="00471582" w:rsidRPr="004A0690">
        <w:rPr>
          <w:rFonts w:ascii="Times New Roman" w:eastAsia="Arial" w:hAnsi="Times New Roman" w:cs="Times New Roman"/>
          <w:sz w:val="24"/>
          <w:szCs w:val="24"/>
          <w:lang w:eastAsia="zh-CN" w:bidi="en-US"/>
        </w:rPr>
        <w:t>2.</w:t>
      </w:r>
    </w:p>
    <w:p w14:paraId="752C6866" w14:textId="77777777" w:rsidR="00CD6066" w:rsidRPr="004A0690" w:rsidRDefault="00CD6066" w:rsidP="00B8259B">
      <w:pPr>
        <w:numPr>
          <w:ilvl w:val="0"/>
          <w:numId w:val="26"/>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 xml:space="preserve">Do momentu usunięcia wad, awarii lub usterek wymagających więcej czasu niż 14 dni kalendarzowych </w:t>
      </w:r>
      <w:r w:rsidR="00471582" w:rsidRPr="004A0690">
        <w:rPr>
          <w:rFonts w:ascii="Times New Roman" w:hAnsi="Times New Roman" w:cs="Times New Roman"/>
          <w:sz w:val="24"/>
          <w:szCs w:val="24"/>
        </w:rPr>
        <w:t xml:space="preserve">od daty ich zgłoszenia </w:t>
      </w:r>
      <w:r w:rsidRPr="004A0690">
        <w:rPr>
          <w:rFonts w:ascii="Times New Roman" w:hAnsi="Times New Roman" w:cs="Times New Roman"/>
          <w:sz w:val="24"/>
          <w:szCs w:val="24"/>
        </w:rPr>
        <w:t>oraz wad mających wpływ na bezpieczeństwo użytkowania budynku, Wykonawca zobowiązany jest zabezpieczyć miejsce powstania wad w trybie natychmiastowym, tj. najpóźniej do 24 godzin liczonych od momentu powzięcia wiadomości o stwierdzeniu (lub podejrzeniu) wady lub usterki.</w:t>
      </w:r>
    </w:p>
    <w:p w14:paraId="43AE0D83" w14:textId="77777777" w:rsidR="00471582" w:rsidRPr="004A0690" w:rsidRDefault="00471582" w:rsidP="00B8259B">
      <w:pPr>
        <w:numPr>
          <w:ilvl w:val="0"/>
          <w:numId w:val="26"/>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Jeżeli Wykonawca nie usunie wad, awarii lub usterek w okresie do 14 dni kalendarzowych od daty ich zgłoszenia przez Zamawiającego, a nie zachodzą bezwzględne przesłanki do przedłużenia terminu, Zamawiający może zlecić ich usunięcie stronie trzeciej na koszt Wykonawcy.</w:t>
      </w:r>
      <w:r w:rsidRPr="004A0690">
        <w:rPr>
          <w:rFonts w:ascii="Times New Roman" w:eastAsia="Arial" w:hAnsi="Times New Roman" w:cs="Times New Roman"/>
          <w:sz w:val="24"/>
          <w:szCs w:val="24"/>
          <w:lang w:eastAsia="zh-CN" w:bidi="en-US"/>
        </w:rPr>
        <w:t xml:space="preserve"> W tym wypadku Wykonawca zobowiązany jest pokryć powstałe koszty w terminie 7 dni od dnia przedłożenia przez Zamawiającego rachunku. Brak zapłaty lub odmowa, uprawnia Zamawiającego do potrącenia powstałych kosztów z zabezpieczenia należytego wykonania Umowy lub dochodzenia ich na drodze sądowej</w:t>
      </w:r>
    </w:p>
    <w:p w14:paraId="07492932" w14:textId="77777777" w:rsidR="00471582" w:rsidRPr="004A0690" w:rsidRDefault="00471582" w:rsidP="00B8259B">
      <w:pPr>
        <w:numPr>
          <w:ilvl w:val="0"/>
          <w:numId w:val="26"/>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Zamawiający jest zobowiązany uprzednio powiadomić Wykonawcę o zamiarze zlecenia usunięcia wad, awarii lub usterek osobie trzeciej. Wykonawca może w takim przypadku podjąć się usunięcia wady, awarii lub usterki w dodatkowym terminie wskazanym przez Zamawiającego.</w:t>
      </w:r>
    </w:p>
    <w:p w14:paraId="1CBE0509" w14:textId="77777777" w:rsidR="00BC6D46" w:rsidRPr="004A0690" w:rsidRDefault="00BC6D46" w:rsidP="00B8259B">
      <w:pPr>
        <w:numPr>
          <w:ilvl w:val="0"/>
          <w:numId w:val="26"/>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Usterki i wady zgłoszone przez </w:t>
      </w:r>
      <w:r w:rsidR="00673F75" w:rsidRPr="004A0690">
        <w:rPr>
          <w:rFonts w:ascii="Times New Roman" w:eastAsia="Arial" w:hAnsi="Times New Roman" w:cs="Times New Roman"/>
          <w:sz w:val="24"/>
          <w:szCs w:val="24"/>
          <w:lang w:eastAsia="zh-CN" w:bidi="en-US"/>
        </w:rPr>
        <w:t>Zamawiającego, jako</w:t>
      </w:r>
      <w:r w:rsidRPr="004A0690">
        <w:rPr>
          <w:rFonts w:ascii="Times New Roman" w:eastAsia="Arial" w:hAnsi="Times New Roman" w:cs="Times New Roman"/>
          <w:sz w:val="24"/>
          <w:szCs w:val="24"/>
          <w:lang w:eastAsia="zh-CN" w:bidi="en-US"/>
        </w:rPr>
        <w:t xml:space="preserve"> pilne, będą usunięte niezwłocznie, nie później jednak niż wciągu 24 godzin od daty powiadomienia. </w:t>
      </w:r>
    </w:p>
    <w:p w14:paraId="40D3E1A4" w14:textId="77777777" w:rsidR="00BC6D46" w:rsidRPr="004A0690" w:rsidRDefault="00BC6D46" w:rsidP="00B8259B">
      <w:pPr>
        <w:numPr>
          <w:ilvl w:val="0"/>
          <w:numId w:val="26"/>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Usunięcie wady (usterki) będzie stwierdzone protokolarnie po uprzednim zawiadomieniu przez Wykonawcę Zamawiającego o jej usunięciu.</w:t>
      </w:r>
    </w:p>
    <w:p w14:paraId="1B843356" w14:textId="77777777" w:rsidR="00BC6D46" w:rsidRPr="004A0690" w:rsidRDefault="00BC6D46" w:rsidP="00B8259B">
      <w:pPr>
        <w:numPr>
          <w:ilvl w:val="0"/>
          <w:numId w:val="26"/>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Postanowienia niniejszego paragrafu nie wyłączają ani nie ograniczają uprawnień Zamawiającego z tytułu rękojmi za wady przysługujących mu na zasadach ogólnych, z uwzględnieniem postanowień ust. </w:t>
      </w:r>
      <w:r w:rsidR="00F05680" w:rsidRPr="004A0690">
        <w:rPr>
          <w:rFonts w:ascii="Times New Roman" w:eastAsia="Arial" w:hAnsi="Times New Roman" w:cs="Times New Roman"/>
          <w:sz w:val="24"/>
          <w:szCs w:val="24"/>
          <w:lang w:eastAsia="zh-CN" w:bidi="en-US"/>
        </w:rPr>
        <w:t>15-18.</w:t>
      </w:r>
      <w:r w:rsidRPr="004A0690">
        <w:rPr>
          <w:rFonts w:ascii="Times New Roman" w:eastAsia="Arial" w:hAnsi="Times New Roman" w:cs="Times New Roman"/>
          <w:sz w:val="24"/>
          <w:szCs w:val="24"/>
          <w:lang w:eastAsia="zh-CN" w:bidi="en-US"/>
        </w:rPr>
        <w:t>.</w:t>
      </w:r>
    </w:p>
    <w:p w14:paraId="39B22D27" w14:textId="77777777" w:rsidR="00471582" w:rsidRPr="004A0690" w:rsidRDefault="00471582" w:rsidP="00B8259B">
      <w:pPr>
        <w:numPr>
          <w:ilvl w:val="0"/>
          <w:numId w:val="26"/>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Po usunięciu wad, awarii lub usterek Strony spiszą protokół ich usunięcia. W okresie gwarancji i rękojmi, Zamawiający może odmówić podpisania protokołu, jeżeli jego zdaniem wada, awaria lub usterka nie została usunięta i wyznaczyć nowy termin usunięcia wady, awarii lub usterki</w:t>
      </w:r>
    </w:p>
    <w:p w14:paraId="037B12E1" w14:textId="77777777" w:rsidR="00471582" w:rsidRPr="004A0690" w:rsidRDefault="00471582" w:rsidP="00B8259B">
      <w:pPr>
        <w:numPr>
          <w:ilvl w:val="0"/>
          <w:numId w:val="26"/>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 xml:space="preserve">W przypadku </w:t>
      </w:r>
      <w:r w:rsidR="00673F75" w:rsidRPr="004A0690">
        <w:rPr>
          <w:rFonts w:ascii="Times New Roman" w:hAnsi="Times New Roman" w:cs="Times New Roman"/>
          <w:sz w:val="24"/>
          <w:szCs w:val="24"/>
        </w:rPr>
        <w:t>sporu, co</w:t>
      </w:r>
      <w:r w:rsidRPr="004A0690">
        <w:rPr>
          <w:rFonts w:ascii="Times New Roman" w:hAnsi="Times New Roman" w:cs="Times New Roman"/>
          <w:sz w:val="24"/>
          <w:szCs w:val="24"/>
        </w:rPr>
        <w:t xml:space="preserve"> do okoliczności, o których mowa powyżej, Zamawiający może wyznaczyć na koszt Wykonawcy rzeczoznawcę do oceny zasadności roszczeń gwarancyjnych lub z tytułu rękojmi, co Wykonawca bezwzględnie akceptuje.</w:t>
      </w:r>
    </w:p>
    <w:p w14:paraId="238FEFD2" w14:textId="77777777" w:rsidR="00F05680" w:rsidRPr="004A0690" w:rsidRDefault="00F05680" w:rsidP="00B8259B">
      <w:pPr>
        <w:numPr>
          <w:ilvl w:val="0"/>
          <w:numId w:val="26"/>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Jeżeli w ramach gwarancji Wykonawca dokonał usunięcia wad, termin gwarancji biegnie na nowo od chwili usunięcia wady. W innych wypadkach termin gwarancji ulega przedłużeniu o czas, w którym wada była usuwana. Bieg terminu gwarancji rozpoczyna się w dniu następnym, po odbiorze końcowym przedmiotu Umowy.</w:t>
      </w:r>
    </w:p>
    <w:p w14:paraId="63F019F6" w14:textId="77777777" w:rsidR="00F05680" w:rsidRPr="004A0690" w:rsidRDefault="00F05680" w:rsidP="00B8259B">
      <w:pPr>
        <w:numPr>
          <w:ilvl w:val="0"/>
          <w:numId w:val="26"/>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Wykonawca udziela gwarancji i rękojmi na roboty wykonywane przez podwykonawców.</w:t>
      </w:r>
    </w:p>
    <w:p w14:paraId="0D20E7EF" w14:textId="77777777" w:rsidR="00F05680" w:rsidRPr="004A0690" w:rsidRDefault="00F05680" w:rsidP="00B8259B">
      <w:pPr>
        <w:numPr>
          <w:ilvl w:val="0"/>
          <w:numId w:val="26"/>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 xml:space="preserve">Wykonawca gwarantuje Zamawiającemu, że roboty wykonane w ramach niniejszej umowy są wolne od wad. Wykonawca </w:t>
      </w:r>
      <w:r w:rsidR="00673F75" w:rsidRPr="004A0690">
        <w:rPr>
          <w:rFonts w:ascii="Times New Roman" w:hAnsi="Times New Roman" w:cs="Times New Roman"/>
          <w:sz w:val="24"/>
          <w:szCs w:val="24"/>
        </w:rPr>
        <w:t>gwarantuje, iż</w:t>
      </w:r>
      <w:r w:rsidRPr="004A0690">
        <w:rPr>
          <w:rFonts w:ascii="Times New Roman" w:hAnsi="Times New Roman" w:cs="Times New Roman"/>
          <w:sz w:val="24"/>
          <w:szCs w:val="24"/>
        </w:rPr>
        <w:t xml:space="preserve"> materiały budowlane, urządzenia i wyroby wykorzystane dla realizacji robót wykonanych w ramach niniejszej Umowy wolne są od wad. </w:t>
      </w:r>
    </w:p>
    <w:p w14:paraId="426E6F13" w14:textId="77777777" w:rsidR="00BC6D46" w:rsidRPr="004A0690" w:rsidRDefault="00BC6D46" w:rsidP="00B8259B">
      <w:pPr>
        <w:numPr>
          <w:ilvl w:val="0"/>
          <w:numId w:val="26"/>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Odpowiedzialność Wykonawcy z tytułu rękojmi za wady zostaje rozszerzona poprzez udzielenie rękojmi na okres równy okresowi udzielonej w ust. 1 gwarancji, licząc od dnia </w:t>
      </w:r>
      <w:r w:rsidR="00CD6066" w:rsidRPr="004A0690">
        <w:rPr>
          <w:rFonts w:ascii="Times New Roman" w:eastAsia="Arial" w:hAnsi="Times New Roman" w:cs="Times New Roman"/>
          <w:sz w:val="24"/>
          <w:szCs w:val="24"/>
          <w:lang w:eastAsia="zh-CN" w:bidi="en-US"/>
        </w:rPr>
        <w:t xml:space="preserve">protokołu </w:t>
      </w:r>
      <w:r w:rsidRPr="004A0690">
        <w:rPr>
          <w:rFonts w:ascii="Times New Roman" w:eastAsia="Arial" w:hAnsi="Times New Roman" w:cs="Times New Roman"/>
          <w:sz w:val="24"/>
          <w:szCs w:val="24"/>
          <w:lang w:eastAsia="zh-CN" w:bidi="en-US"/>
        </w:rPr>
        <w:t xml:space="preserve">odbioru końcowego przedmiotu </w:t>
      </w:r>
      <w:r w:rsidR="00FE2DA5"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mowy.</w:t>
      </w:r>
    </w:p>
    <w:p w14:paraId="21A80F09" w14:textId="77777777" w:rsidR="00BC6D46" w:rsidRPr="004A0690" w:rsidRDefault="00BC6D46" w:rsidP="00B8259B">
      <w:pPr>
        <w:numPr>
          <w:ilvl w:val="0"/>
          <w:numId w:val="26"/>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Zamawiający może wykonywać uprawnienia z tytułu rękojmi niezależnie od uprawnień wynikających z gwarancji.</w:t>
      </w:r>
    </w:p>
    <w:p w14:paraId="47558BA9" w14:textId="77777777" w:rsidR="00F05680" w:rsidRPr="004A0690" w:rsidRDefault="00F05680" w:rsidP="00B8259B">
      <w:pPr>
        <w:numPr>
          <w:ilvl w:val="0"/>
          <w:numId w:val="26"/>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hAnsi="Times New Roman" w:cs="Times New Roman"/>
          <w:sz w:val="24"/>
          <w:szCs w:val="24"/>
        </w:rPr>
        <w:t>W przypadku nie usunięcia wad powstałych w okresie gwarancji lub rękojmi w terminie 14 dni od daty ich zgłoszenia przez Zamawiającego, lub innym uzgodnionym przez strony terminie Zamawiający ma prawo usunąć wady we własnym zakresie, na koszt i ryzyko Wykonawcy</w:t>
      </w:r>
    </w:p>
    <w:p w14:paraId="37DB9F7F" w14:textId="77777777" w:rsidR="00AE2699" w:rsidRPr="004A0690" w:rsidRDefault="00AE2699" w:rsidP="00B8259B">
      <w:pPr>
        <w:numPr>
          <w:ilvl w:val="0"/>
          <w:numId w:val="26"/>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Celem usunięcia ewentualnych wątpliwości Strony potwierdzają sobie wzajemnie, iż Umowa stanowi dokument gwarancyjny w rozumieniu art. 577 Kodeksu cywilnego.</w:t>
      </w:r>
    </w:p>
    <w:p w14:paraId="7F82A173" w14:textId="77777777" w:rsidR="009B1650" w:rsidRPr="004A0690" w:rsidRDefault="00BC6D46" w:rsidP="00531C67">
      <w:pPr>
        <w:pStyle w:val="Akapitzlist"/>
        <w:keepNext/>
        <w:spacing w:before="120" w:after="60" w:line="276" w:lineRule="auto"/>
        <w:ind w:left="0"/>
        <w:jc w:val="center"/>
        <w:outlineLvl w:val="0"/>
        <w:rPr>
          <w:b/>
          <w:bCs/>
        </w:rPr>
      </w:pPr>
      <w:r w:rsidRPr="004A0690">
        <w:rPr>
          <w:b/>
          <w:bCs/>
        </w:rPr>
        <w:t>§ 13</w:t>
      </w:r>
      <w:r w:rsidR="009B1650" w:rsidRPr="004A0690">
        <w:rPr>
          <w:b/>
          <w:bCs/>
        </w:rPr>
        <w:t xml:space="preserve"> </w:t>
      </w:r>
      <w:r w:rsidR="009B1650" w:rsidRPr="004A0690">
        <w:rPr>
          <w:b/>
          <w:bCs/>
        </w:rPr>
        <w:br/>
        <w:t xml:space="preserve">KARY UMOWNE </w:t>
      </w:r>
    </w:p>
    <w:p w14:paraId="5178C292" w14:textId="77777777" w:rsidR="00BC6D46" w:rsidRPr="004A0690" w:rsidRDefault="00BC6D46" w:rsidP="00B8259B">
      <w:pPr>
        <w:numPr>
          <w:ilvl w:val="0"/>
          <w:numId w:val="27"/>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W wypadku odstąpienia od Umowy w całości lub części przez Wykonawcę lub Zamawiającego z przyczyn leżących po stronie Wykonawcy, zobowiązany on będzie do zapłaty na rzecz Zamawiającego kary umownej w wysokości 10% kwoty łącznego </w:t>
      </w:r>
      <w:bookmarkStart w:id="9" w:name="_Hlk73954859"/>
      <w:r w:rsidRPr="004A0690">
        <w:rPr>
          <w:rFonts w:ascii="Times New Roman" w:eastAsia="Arial" w:hAnsi="Times New Roman" w:cs="Times New Roman"/>
          <w:sz w:val="24"/>
          <w:szCs w:val="24"/>
          <w:lang w:eastAsia="zh-CN" w:bidi="en-US"/>
        </w:rPr>
        <w:t xml:space="preserve">wynagrodzenia umownego brutto, </w:t>
      </w:r>
      <w:bookmarkStart w:id="10" w:name="_Hlk73954749"/>
      <w:r w:rsidRPr="004A0690">
        <w:rPr>
          <w:rFonts w:ascii="Times New Roman" w:eastAsia="Arial" w:hAnsi="Times New Roman" w:cs="Times New Roman"/>
          <w:sz w:val="24"/>
          <w:szCs w:val="24"/>
          <w:lang w:eastAsia="zh-CN" w:bidi="en-US"/>
        </w:rPr>
        <w:t>o którym mowa w § 6 ust. 1.</w:t>
      </w:r>
      <w:bookmarkEnd w:id="9"/>
      <w:bookmarkEnd w:id="10"/>
    </w:p>
    <w:p w14:paraId="20CD3661" w14:textId="77777777" w:rsidR="00BC6D46" w:rsidRPr="004A0690" w:rsidRDefault="00BC6D46" w:rsidP="00B8259B">
      <w:pPr>
        <w:numPr>
          <w:ilvl w:val="0"/>
          <w:numId w:val="27"/>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Za zwłokę w wykonaniu przedmiotu </w:t>
      </w:r>
      <w:r w:rsidR="00FE2DA5"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 xml:space="preserve">mowy, o którym mowa w § </w:t>
      </w:r>
      <w:r w:rsidR="00FE2DA5" w:rsidRPr="004A0690">
        <w:rPr>
          <w:rFonts w:ascii="Times New Roman" w:eastAsia="Arial" w:hAnsi="Times New Roman" w:cs="Times New Roman"/>
          <w:sz w:val="24"/>
          <w:szCs w:val="24"/>
          <w:lang w:eastAsia="zh-CN" w:bidi="en-US"/>
        </w:rPr>
        <w:t>1</w:t>
      </w:r>
      <w:r w:rsidRPr="004A0690">
        <w:rPr>
          <w:rFonts w:ascii="Times New Roman" w:eastAsia="Arial" w:hAnsi="Times New Roman" w:cs="Times New Roman"/>
          <w:sz w:val="24"/>
          <w:szCs w:val="24"/>
          <w:lang w:eastAsia="zh-CN" w:bidi="en-US"/>
        </w:rPr>
        <w:t xml:space="preserve"> ust. 1 Wykonawca zobowiązany będzie do zapłaty Zamawiającemu kary umownej w wysokości 0,2 % łącznego wynagrodzenia umownego brutto, o którym mowa w § 6 ust. 1, za każdy dzień zwłoki.</w:t>
      </w:r>
    </w:p>
    <w:p w14:paraId="7BABEAD2" w14:textId="77777777" w:rsidR="00BC6D46" w:rsidRPr="004A0690" w:rsidRDefault="00BC6D46" w:rsidP="00B8259B">
      <w:pPr>
        <w:numPr>
          <w:ilvl w:val="0"/>
          <w:numId w:val="27"/>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Za zwłokę w usuwaniu wady (usterki) </w:t>
      </w:r>
      <w:r w:rsidR="00FE2DA5" w:rsidRPr="004A0690">
        <w:rPr>
          <w:rFonts w:ascii="Times New Roman" w:eastAsia="Arial" w:hAnsi="Times New Roman" w:cs="Times New Roman"/>
          <w:sz w:val="24"/>
          <w:szCs w:val="24"/>
          <w:lang w:eastAsia="zh-CN" w:bidi="en-US"/>
        </w:rPr>
        <w:t xml:space="preserve">ujawnionej </w:t>
      </w:r>
      <w:r w:rsidRPr="004A0690">
        <w:rPr>
          <w:rFonts w:ascii="Times New Roman" w:eastAsia="Arial" w:hAnsi="Times New Roman" w:cs="Times New Roman"/>
          <w:sz w:val="24"/>
          <w:szCs w:val="24"/>
          <w:lang w:eastAsia="zh-CN" w:bidi="en-US"/>
        </w:rPr>
        <w:t>w okresie gwarancji lub rękojmi Wykonawca zobowiązany będzie do zapłaty Zamawiającemu kary umownej w wysokości 0,</w:t>
      </w:r>
      <w:r w:rsidR="00D44DA2" w:rsidRPr="004A0690">
        <w:rPr>
          <w:rFonts w:ascii="Times New Roman" w:eastAsia="Arial" w:hAnsi="Times New Roman" w:cs="Times New Roman"/>
          <w:sz w:val="24"/>
          <w:szCs w:val="24"/>
          <w:lang w:eastAsia="zh-CN" w:bidi="en-US"/>
        </w:rPr>
        <w:t>05</w:t>
      </w:r>
      <w:r w:rsidRPr="004A0690">
        <w:rPr>
          <w:rFonts w:ascii="Times New Roman" w:eastAsia="Arial" w:hAnsi="Times New Roman" w:cs="Times New Roman"/>
          <w:sz w:val="24"/>
          <w:szCs w:val="24"/>
          <w:lang w:eastAsia="zh-CN" w:bidi="en-US"/>
        </w:rPr>
        <w:t xml:space="preserve"> % łącznego wynagrodzenia umownego brutto, o którym mowa w § 6 ust. 1, za każdy dzień zwłoki.</w:t>
      </w:r>
    </w:p>
    <w:p w14:paraId="0D5C745A" w14:textId="77777777" w:rsidR="00BC6D46" w:rsidRPr="004A0690" w:rsidRDefault="00BC6D46" w:rsidP="00B8259B">
      <w:pPr>
        <w:numPr>
          <w:ilvl w:val="0"/>
          <w:numId w:val="27"/>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Należne kary umowne Zamawiający będzie mógł potrącić z wynagrodzenia Wykonawcy.</w:t>
      </w:r>
    </w:p>
    <w:p w14:paraId="2EE85020" w14:textId="77777777" w:rsidR="00BC6D46" w:rsidRPr="004A0690" w:rsidRDefault="00BC6D46" w:rsidP="00B8259B">
      <w:pPr>
        <w:numPr>
          <w:ilvl w:val="0"/>
          <w:numId w:val="27"/>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Wykonawca </w:t>
      </w:r>
      <w:r w:rsidR="00FE2DA5" w:rsidRPr="004A0690">
        <w:rPr>
          <w:rFonts w:ascii="Times New Roman" w:eastAsia="Arial" w:hAnsi="Times New Roman" w:cs="Times New Roman"/>
          <w:sz w:val="24"/>
          <w:szCs w:val="24"/>
          <w:lang w:eastAsia="zh-CN" w:bidi="en-US"/>
        </w:rPr>
        <w:t xml:space="preserve">będzie także zobowiązany do zapłaty na rzecz </w:t>
      </w:r>
      <w:r w:rsidRPr="004A0690">
        <w:rPr>
          <w:rFonts w:ascii="Times New Roman" w:eastAsia="Arial" w:hAnsi="Times New Roman" w:cs="Times New Roman"/>
          <w:sz w:val="24"/>
          <w:szCs w:val="24"/>
          <w:lang w:eastAsia="zh-CN" w:bidi="en-US"/>
        </w:rPr>
        <w:t>Zamawiając</w:t>
      </w:r>
      <w:r w:rsidR="00FE2DA5" w:rsidRPr="004A0690">
        <w:rPr>
          <w:rFonts w:ascii="Times New Roman" w:eastAsia="Arial" w:hAnsi="Times New Roman" w:cs="Times New Roman"/>
          <w:sz w:val="24"/>
          <w:szCs w:val="24"/>
          <w:lang w:eastAsia="zh-CN" w:bidi="en-US"/>
        </w:rPr>
        <w:t>ego</w:t>
      </w:r>
      <w:r w:rsidRPr="004A0690">
        <w:rPr>
          <w:rFonts w:ascii="Times New Roman" w:eastAsia="Arial" w:hAnsi="Times New Roman" w:cs="Times New Roman"/>
          <w:sz w:val="24"/>
          <w:szCs w:val="24"/>
          <w:lang w:eastAsia="zh-CN" w:bidi="en-US"/>
        </w:rPr>
        <w:t xml:space="preserve"> kary umowne</w:t>
      </w:r>
      <w:r w:rsidR="00FE2DA5" w:rsidRPr="004A0690">
        <w:rPr>
          <w:rFonts w:ascii="Times New Roman" w:eastAsia="Arial" w:hAnsi="Times New Roman" w:cs="Times New Roman"/>
          <w:sz w:val="24"/>
          <w:szCs w:val="24"/>
          <w:lang w:eastAsia="zh-CN" w:bidi="en-US"/>
        </w:rPr>
        <w:t>j</w:t>
      </w:r>
      <w:r w:rsidRPr="004A0690">
        <w:rPr>
          <w:rFonts w:ascii="Times New Roman" w:eastAsia="Arial" w:hAnsi="Times New Roman" w:cs="Times New Roman"/>
          <w:sz w:val="24"/>
          <w:szCs w:val="24"/>
          <w:lang w:eastAsia="zh-CN" w:bidi="en-US"/>
        </w:rPr>
        <w:t xml:space="preserve"> </w:t>
      </w:r>
      <w:r w:rsidR="00FE2DA5" w:rsidRPr="004A0690">
        <w:rPr>
          <w:rFonts w:ascii="Times New Roman" w:eastAsia="Arial" w:hAnsi="Times New Roman" w:cs="Times New Roman"/>
          <w:sz w:val="24"/>
          <w:szCs w:val="24"/>
          <w:lang w:eastAsia="zh-CN" w:bidi="en-US"/>
        </w:rPr>
        <w:t>w przypadku</w:t>
      </w:r>
      <w:r w:rsidRPr="004A0690">
        <w:rPr>
          <w:rFonts w:ascii="Times New Roman" w:eastAsia="Arial" w:hAnsi="Times New Roman" w:cs="Times New Roman"/>
          <w:sz w:val="24"/>
          <w:szCs w:val="24"/>
          <w:lang w:eastAsia="zh-CN" w:bidi="en-US"/>
        </w:rPr>
        <w:t xml:space="preserve">: </w:t>
      </w:r>
    </w:p>
    <w:p w14:paraId="2156B4A4" w14:textId="77777777" w:rsidR="00BC6D46" w:rsidRPr="004A0690" w:rsidRDefault="00BC6D46" w:rsidP="00B8259B">
      <w:pPr>
        <w:pStyle w:val="Akapitzlist"/>
        <w:numPr>
          <w:ilvl w:val="0"/>
          <w:numId w:val="28"/>
        </w:numPr>
        <w:tabs>
          <w:tab w:val="left" w:pos="1134"/>
        </w:tabs>
        <w:spacing w:line="276" w:lineRule="auto"/>
        <w:ind w:left="1134" w:hanging="567"/>
        <w:jc w:val="both"/>
        <w:rPr>
          <w:rFonts w:eastAsia="Arial"/>
          <w:lang w:bidi="en-US"/>
        </w:rPr>
      </w:pPr>
      <w:r w:rsidRPr="004A0690">
        <w:rPr>
          <w:rFonts w:eastAsia="Arial"/>
          <w:lang w:bidi="en-US"/>
        </w:rPr>
        <w:t>braku zapłaty lub nieterminowej zapłaty wynagrodzenia należnego podwykonawcom lub dalszym podwykonawcom w wysokości 1% kwoty łącznego wynagrodzenia umownego brutto, o którym mowa w § 6 ust. 1 za każdy stwierdzony przypadek,</w:t>
      </w:r>
    </w:p>
    <w:p w14:paraId="165CC954" w14:textId="77777777" w:rsidR="00BC6D46" w:rsidRPr="004A0690" w:rsidRDefault="00BC6D46" w:rsidP="00B8259B">
      <w:pPr>
        <w:pStyle w:val="Akapitzlist"/>
        <w:numPr>
          <w:ilvl w:val="0"/>
          <w:numId w:val="28"/>
        </w:numPr>
        <w:tabs>
          <w:tab w:val="left" w:pos="1134"/>
        </w:tabs>
        <w:spacing w:line="276" w:lineRule="auto"/>
        <w:ind w:left="1134" w:hanging="567"/>
        <w:jc w:val="both"/>
        <w:rPr>
          <w:rFonts w:eastAsia="Arial"/>
          <w:lang w:bidi="en-US"/>
        </w:rPr>
      </w:pPr>
      <w:r w:rsidRPr="004A0690">
        <w:rPr>
          <w:rFonts w:eastAsia="Arial"/>
          <w:lang w:bidi="en-US"/>
        </w:rPr>
        <w:t xml:space="preserve">nieprzedłożenia do zaakceptowania projektu umowy o podwykonawstwo, której przedmiotem są roboty budowlane, lub projektu jej zmiany w wysokości 1% kwoty łącznego wynagrodzenia umownego brutto, o którym mowa w § 6 ust. 1, </w:t>
      </w:r>
      <w:bookmarkStart w:id="11" w:name="_Hlk74125223"/>
      <w:r w:rsidRPr="004A0690">
        <w:rPr>
          <w:rFonts w:eastAsia="Arial"/>
          <w:lang w:bidi="en-US"/>
        </w:rPr>
        <w:t>za każdy stwierdzony przypadek,</w:t>
      </w:r>
    </w:p>
    <w:bookmarkEnd w:id="11"/>
    <w:p w14:paraId="00A45584" w14:textId="77777777" w:rsidR="00BC6D46" w:rsidRPr="004A0690" w:rsidRDefault="00BC6D46" w:rsidP="00B8259B">
      <w:pPr>
        <w:pStyle w:val="Akapitzlist"/>
        <w:numPr>
          <w:ilvl w:val="0"/>
          <w:numId w:val="28"/>
        </w:numPr>
        <w:tabs>
          <w:tab w:val="left" w:pos="1134"/>
        </w:tabs>
        <w:spacing w:line="276" w:lineRule="auto"/>
        <w:ind w:left="1134" w:hanging="567"/>
        <w:jc w:val="both"/>
        <w:rPr>
          <w:rFonts w:eastAsia="Arial"/>
          <w:lang w:bidi="en-US"/>
        </w:rPr>
      </w:pPr>
      <w:r w:rsidRPr="004A0690">
        <w:rPr>
          <w:rFonts w:eastAsia="Arial"/>
          <w:lang w:bidi="en-US"/>
        </w:rPr>
        <w:t>nieprzedłożenia poświadczonej za zgodność z oryginałem kopii umowy o podwykonawstwo lub jej zmiany w wysokości 1% kwoty łącznego wynagrodzenia umownego brutto, o którym mowa w § 6 ust. 1, za każdy stwierdzony przypadek,</w:t>
      </w:r>
    </w:p>
    <w:p w14:paraId="3B714CB2" w14:textId="77777777" w:rsidR="00BC6D46" w:rsidRPr="004A0690" w:rsidRDefault="00BC6D46" w:rsidP="00B8259B">
      <w:pPr>
        <w:pStyle w:val="Akapitzlist"/>
        <w:numPr>
          <w:ilvl w:val="0"/>
          <w:numId w:val="28"/>
        </w:numPr>
        <w:tabs>
          <w:tab w:val="left" w:pos="1134"/>
        </w:tabs>
        <w:spacing w:line="276" w:lineRule="auto"/>
        <w:ind w:left="1134" w:hanging="567"/>
        <w:jc w:val="both"/>
        <w:rPr>
          <w:rFonts w:eastAsia="Arial"/>
          <w:highlight w:val="yellow"/>
          <w:lang w:bidi="en-US"/>
        </w:rPr>
      </w:pPr>
      <w:r w:rsidRPr="004A0690">
        <w:rPr>
          <w:rFonts w:eastAsia="Arial"/>
          <w:lang w:bidi="en-US"/>
        </w:rPr>
        <w:t>braku zmiany umowy o podwykonawstwo w zakresie terminu zapłaty, o którym mowa w</w:t>
      </w:r>
      <w:bookmarkStart w:id="12" w:name="_Hlk73953538"/>
      <w:r w:rsidRPr="004A0690">
        <w:rPr>
          <w:rFonts w:eastAsia="Arial"/>
          <w:lang w:bidi="en-US"/>
        </w:rPr>
        <w:t> § 8 ust. 1</w:t>
      </w:r>
      <w:r w:rsidR="005369EF" w:rsidRPr="004A0690">
        <w:rPr>
          <w:rFonts w:eastAsia="Arial"/>
          <w:lang w:bidi="en-US"/>
        </w:rPr>
        <w:t>5</w:t>
      </w:r>
      <w:bookmarkEnd w:id="12"/>
      <w:r w:rsidRPr="004A0690">
        <w:rPr>
          <w:rFonts w:eastAsia="Arial"/>
          <w:lang w:bidi="en-US"/>
        </w:rPr>
        <w:t>, pomimo wezwania Wykonawcy przez Zamawiającego do doprowadzenia do jej zmiany, w wysokości 1% kwoty łącznego wynagrodzenia umownego brutto, o którym mowa w § 6 ust. 1, za każdy stwierdzony przypadek.</w:t>
      </w:r>
    </w:p>
    <w:p w14:paraId="049814CC" w14:textId="77777777" w:rsidR="00650780" w:rsidRPr="004A0690" w:rsidRDefault="00650780" w:rsidP="00EF7063">
      <w:pPr>
        <w:pStyle w:val="Akapitzlist"/>
        <w:numPr>
          <w:ilvl w:val="0"/>
          <w:numId w:val="27"/>
        </w:numPr>
        <w:spacing w:line="276" w:lineRule="auto"/>
        <w:ind w:left="567" w:hanging="567"/>
        <w:jc w:val="both"/>
        <w:rPr>
          <w:rFonts w:eastAsia="Arial"/>
          <w:lang w:bidi="en-US"/>
        </w:rPr>
      </w:pPr>
      <w:r w:rsidRPr="004A0690">
        <w:rPr>
          <w:rFonts w:eastAsia="Arial"/>
          <w:lang w:bidi="en-US"/>
        </w:rPr>
        <w:t>W przypadku niedostarczenia oświadczenia, o którym mowa w ust. 2 lub dokumentów, o których mowa w ust. 3 Wykonawca zobowiązany będzie do zapłaty na rzecz Zamawiającego kary umownej w wysokości 0,1 % wartości wynagrodzenia brutto, o którym mowa w § 6 ust. 1 umowy, za każdy dzień zwłoki.</w:t>
      </w:r>
    </w:p>
    <w:p w14:paraId="596283AA" w14:textId="77777777" w:rsidR="00BC6D46" w:rsidRPr="004A0690" w:rsidRDefault="00BC6D46" w:rsidP="00B8259B">
      <w:pPr>
        <w:numPr>
          <w:ilvl w:val="0"/>
          <w:numId w:val="27"/>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Kary umowne określone w niniejszym paragrafie są od siebie niezależne i podlegają kumulacji oraz są płatne w terminie 14 dni od dnia wezwania do ich zapłaty.</w:t>
      </w:r>
    </w:p>
    <w:p w14:paraId="3361FB62" w14:textId="77777777" w:rsidR="00BC6D46" w:rsidRPr="004A0690" w:rsidRDefault="00BC6D46" w:rsidP="00B8259B">
      <w:pPr>
        <w:numPr>
          <w:ilvl w:val="0"/>
          <w:numId w:val="27"/>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Łączna maksymalna wysokość kar umownych nie może przekroczyć 40% łącznego wynagrodzenia brutto, o którym mowa w § 6 ust. 1.</w:t>
      </w:r>
    </w:p>
    <w:p w14:paraId="50F5A449" w14:textId="77777777" w:rsidR="00BC6D46" w:rsidRPr="004A0690" w:rsidRDefault="00BC6D46" w:rsidP="00B8259B">
      <w:pPr>
        <w:numPr>
          <w:ilvl w:val="0"/>
          <w:numId w:val="27"/>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Zastrzeżone kary umowne nie wyłączają prawa Zamawiającego do dochodzenia odszkodowania uzupełniającego na zasadach ogólnych Kodeksu cywilnego.</w:t>
      </w:r>
    </w:p>
    <w:p w14:paraId="7AAC5B82" w14:textId="77777777" w:rsidR="00BC6D46" w:rsidRPr="004A0690" w:rsidRDefault="00BC6D46" w:rsidP="00531C67">
      <w:pPr>
        <w:pStyle w:val="Akapitzlist"/>
        <w:keepNext/>
        <w:spacing w:before="120" w:after="60" w:line="276" w:lineRule="auto"/>
        <w:ind w:left="0"/>
        <w:jc w:val="center"/>
        <w:outlineLvl w:val="0"/>
        <w:rPr>
          <w:b/>
          <w:bCs/>
        </w:rPr>
      </w:pPr>
      <w:r w:rsidRPr="004A0690">
        <w:rPr>
          <w:b/>
          <w:bCs/>
        </w:rPr>
        <w:t>§ 14</w:t>
      </w:r>
      <w:r w:rsidR="00F55C17" w:rsidRPr="004A0690">
        <w:rPr>
          <w:b/>
          <w:bCs/>
        </w:rPr>
        <w:t xml:space="preserve"> </w:t>
      </w:r>
      <w:r w:rsidR="00F55C17" w:rsidRPr="004A0690">
        <w:rPr>
          <w:b/>
          <w:bCs/>
        </w:rPr>
        <w:br/>
        <w:t>ODSTĄPIENIE OD UMOWY</w:t>
      </w:r>
    </w:p>
    <w:p w14:paraId="413F8602" w14:textId="77777777" w:rsidR="00BC6D46" w:rsidRPr="004A0690" w:rsidRDefault="00BC6D46" w:rsidP="00B8259B">
      <w:pPr>
        <w:numPr>
          <w:ilvl w:val="0"/>
          <w:numId w:val="29"/>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Stronom przysługuje prawo odstąpienia od </w:t>
      </w:r>
      <w:r w:rsidR="00F653EE"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 xml:space="preserve">mowy w następujących sytuacjach: </w:t>
      </w:r>
    </w:p>
    <w:p w14:paraId="3D04D743" w14:textId="77777777" w:rsidR="00BC6D46" w:rsidRPr="004A0690" w:rsidRDefault="00BC6D46" w:rsidP="00B8259B">
      <w:pPr>
        <w:pStyle w:val="Akapitzlist"/>
        <w:numPr>
          <w:ilvl w:val="0"/>
          <w:numId w:val="30"/>
        </w:numPr>
        <w:tabs>
          <w:tab w:val="left" w:pos="1134"/>
        </w:tabs>
        <w:spacing w:line="276" w:lineRule="auto"/>
        <w:ind w:left="1134" w:hanging="567"/>
        <w:jc w:val="both"/>
        <w:rPr>
          <w:rFonts w:eastAsia="Arial"/>
          <w:lang w:bidi="en-US"/>
        </w:rPr>
      </w:pPr>
      <w:r w:rsidRPr="004A0690">
        <w:rPr>
          <w:rFonts w:eastAsia="Arial"/>
          <w:lang w:bidi="en-US"/>
        </w:rPr>
        <w:t xml:space="preserve">Zamawiającemu przysługuje prawo odstąpienia od </w:t>
      </w:r>
      <w:r w:rsidR="005A426C" w:rsidRPr="004A0690">
        <w:rPr>
          <w:rFonts w:eastAsia="Arial"/>
          <w:lang w:bidi="en-US"/>
        </w:rPr>
        <w:t>U</w:t>
      </w:r>
      <w:r w:rsidRPr="004A0690">
        <w:rPr>
          <w:rFonts w:eastAsia="Arial"/>
          <w:lang w:bidi="en-US"/>
        </w:rPr>
        <w:t xml:space="preserve">mowy, gdy: </w:t>
      </w:r>
    </w:p>
    <w:p w14:paraId="7DC30BB0" w14:textId="77777777" w:rsidR="00BC6D46" w:rsidRPr="004A0690" w:rsidRDefault="00BC6D46" w:rsidP="00B8259B">
      <w:pPr>
        <w:pStyle w:val="Akapitzlist"/>
        <w:numPr>
          <w:ilvl w:val="0"/>
          <w:numId w:val="31"/>
        </w:numPr>
        <w:tabs>
          <w:tab w:val="left" w:pos="1701"/>
        </w:tabs>
        <w:spacing w:line="276" w:lineRule="auto"/>
        <w:ind w:left="1701" w:hanging="567"/>
        <w:jc w:val="both"/>
        <w:rPr>
          <w:rFonts w:eastAsia="Arial"/>
          <w:lang w:bidi="en-US"/>
        </w:rPr>
      </w:pPr>
      <w:r w:rsidRPr="004A0690">
        <w:rPr>
          <w:rFonts w:eastAsia="Arial"/>
          <w:lang w:bidi="en-US"/>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EA463C9" w14:textId="77777777" w:rsidR="00BC6D46" w:rsidRPr="004A0690" w:rsidRDefault="00BC6D46" w:rsidP="00B8259B">
      <w:pPr>
        <w:pStyle w:val="Akapitzlist"/>
        <w:numPr>
          <w:ilvl w:val="0"/>
          <w:numId w:val="31"/>
        </w:numPr>
        <w:tabs>
          <w:tab w:val="left" w:pos="1701"/>
        </w:tabs>
        <w:spacing w:line="276" w:lineRule="auto"/>
        <w:ind w:left="1701" w:hanging="567"/>
        <w:jc w:val="both"/>
        <w:rPr>
          <w:rFonts w:eastAsia="Arial"/>
          <w:lang w:bidi="en-US"/>
        </w:rPr>
      </w:pPr>
      <w:r w:rsidRPr="004A0690">
        <w:rPr>
          <w:rFonts w:eastAsia="Arial"/>
          <w:lang w:bidi="en-US"/>
        </w:rPr>
        <w:t>wystąpią okoliczności, o których mowa w art. 456 ust. 1 pkt 2 ustawy P</w:t>
      </w:r>
      <w:r w:rsidR="00F653EE" w:rsidRPr="004A0690">
        <w:rPr>
          <w:rFonts w:eastAsia="Arial"/>
          <w:lang w:bidi="en-US"/>
        </w:rPr>
        <w:t>zp</w:t>
      </w:r>
      <w:r w:rsidRPr="004A0690">
        <w:rPr>
          <w:rFonts w:eastAsia="Arial"/>
          <w:lang w:bidi="en-US"/>
        </w:rPr>
        <w:t xml:space="preserve">, </w:t>
      </w:r>
    </w:p>
    <w:p w14:paraId="4394F1CF" w14:textId="77777777" w:rsidR="00BC6D46" w:rsidRPr="004A0690" w:rsidRDefault="00BC6D46" w:rsidP="00B8259B">
      <w:pPr>
        <w:pStyle w:val="Akapitzlist"/>
        <w:numPr>
          <w:ilvl w:val="0"/>
          <w:numId w:val="31"/>
        </w:numPr>
        <w:tabs>
          <w:tab w:val="left" w:pos="1701"/>
        </w:tabs>
        <w:spacing w:line="276" w:lineRule="auto"/>
        <w:ind w:left="1701" w:hanging="567"/>
        <w:jc w:val="both"/>
        <w:rPr>
          <w:rFonts w:eastAsia="Arial"/>
          <w:lang w:bidi="en-US"/>
        </w:rPr>
      </w:pPr>
      <w:r w:rsidRPr="004A0690">
        <w:rPr>
          <w:rFonts w:eastAsia="Arial"/>
          <w:lang w:bidi="en-US"/>
        </w:rPr>
        <w:t>z</w:t>
      </w:r>
      <w:r w:rsidR="00F653EE" w:rsidRPr="004A0690">
        <w:rPr>
          <w:rFonts w:eastAsia="Arial"/>
          <w:lang w:bidi="en-US"/>
        </w:rPr>
        <w:t xml:space="preserve">ostaną </w:t>
      </w:r>
      <w:r w:rsidR="00FC61E8" w:rsidRPr="004A0690">
        <w:rPr>
          <w:rFonts w:eastAsia="Arial"/>
          <w:lang w:bidi="en-US"/>
        </w:rPr>
        <w:t xml:space="preserve">wobec Wykonawcy </w:t>
      </w:r>
      <w:r w:rsidR="00F653EE" w:rsidRPr="004A0690">
        <w:rPr>
          <w:rFonts w:eastAsia="Arial"/>
          <w:lang w:bidi="en-US"/>
        </w:rPr>
        <w:t>spełnione</w:t>
      </w:r>
      <w:r w:rsidRPr="004A0690">
        <w:rPr>
          <w:rFonts w:eastAsia="Arial"/>
          <w:lang w:bidi="en-US"/>
        </w:rPr>
        <w:t xml:space="preserve"> przesłanki </w:t>
      </w:r>
      <w:r w:rsidR="00F653EE" w:rsidRPr="004A0690">
        <w:rPr>
          <w:rFonts w:eastAsia="Arial"/>
          <w:lang w:bidi="en-US"/>
        </w:rPr>
        <w:t xml:space="preserve">do </w:t>
      </w:r>
      <w:r w:rsidRPr="004A0690">
        <w:rPr>
          <w:rFonts w:eastAsia="Arial"/>
          <w:lang w:bidi="en-US"/>
        </w:rPr>
        <w:t xml:space="preserve">ogłoszenia upadłości, </w:t>
      </w:r>
    </w:p>
    <w:p w14:paraId="440D593B" w14:textId="77777777" w:rsidR="00BC6D46" w:rsidRPr="004A0690" w:rsidRDefault="00FC61E8" w:rsidP="00B8259B">
      <w:pPr>
        <w:pStyle w:val="Akapitzlist"/>
        <w:numPr>
          <w:ilvl w:val="0"/>
          <w:numId w:val="31"/>
        </w:numPr>
        <w:tabs>
          <w:tab w:val="left" w:pos="1701"/>
        </w:tabs>
        <w:spacing w:line="276" w:lineRule="auto"/>
        <w:ind w:left="1701" w:hanging="567"/>
        <w:jc w:val="both"/>
        <w:rPr>
          <w:rFonts w:eastAsia="Arial"/>
          <w:lang w:bidi="en-US"/>
        </w:rPr>
      </w:pPr>
      <w:r w:rsidRPr="004A0690">
        <w:rPr>
          <w:rFonts w:eastAsia="Arial"/>
          <w:lang w:bidi="en-US"/>
        </w:rPr>
        <w:t xml:space="preserve">wobec Wykonawcy </w:t>
      </w:r>
      <w:r w:rsidR="00BC6D46" w:rsidRPr="004A0690">
        <w:rPr>
          <w:rFonts w:eastAsia="Arial"/>
          <w:lang w:bidi="en-US"/>
        </w:rPr>
        <w:t>zostanie wydany nakaz zajęcia majątku</w:t>
      </w:r>
      <w:r w:rsidRPr="004A0690">
        <w:rPr>
          <w:rFonts w:eastAsia="Arial"/>
          <w:lang w:bidi="en-US"/>
        </w:rPr>
        <w:t>,</w:t>
      </w:r>
    </w:p>
    <w:p w14:paraId="4F250DC4" w14:textId="77777777" w:rsidR="00FC61E8" w:rsidRPr="004A0690" w:rsidRDefault="00BC6D46" w:rsidP="00B8259B">
      <w:pPr>
        <w:pStyle w:val="Akapitzlist"/>
        <w:numPr>
          <w:ilvl w:val="0"/>
          <w:numId w:val="31"/>
        </w:numPr>
        <w:tabs>
          <w:tab w:val="left" w:pos="1701"/>
        </w:tabs>
        <w:spacing w:line="276" w:lineRule="auto"/>
        <w:ind w:left="1701" w:hanging="567"/>
        <w:jc w:val="both"/>
        <w:rPr>
          <w:rFonts w:eastAsia="Arial"/>
          <w:lang w:bidi="en-US"/>
        </w:rPr>
      </w:pPr>
      <w:r w:rsidRPr="004A0690">
        <w:rPr>
          <w:rFonts w:eastAsia="Arial"/>
          <w:lang w:bidi="en-US"/>
        </w:rPr>
        <w:t xml:space="preserve">Wykonawca </w:t>
      </w:r>
      <w:r w:rsidR="00FC61E8" w:rsidRPr="004A0690">
        <w:rPr>
          <w:rFonts w:eastAsia="Arial"/>
          <w:lang w:bidi="en-US"/>
        </w:rPr>
        <w:t xml:space="preserve">bez uzasadnionych przyczyn </w:t>
      </w:r>
      <w:r w:rsidRPr="004A0690">
        <w:rPr>
          <w:rFonts w:eastAsia="Arial"/>
          <w:lang w:bidi="en-US"/>
        </w:rPr>
        <w:t xml:space="preserve">nie rozpoczął realizacji przedmiotu </w:t>
      </w:r>
      <w:r w:rsidR="00F653EE" w:rsidRPr="004A0690">
        <w:rPr>
          <w:rFonts w:eastAsia="Arial"/>
          <w:lang w:bidi="en-US"/>
        </w:rPr>
        <w:t>U</w:t>
      </w:r>
      <w:r w:rsidRPr="004A0690">
        <w:rPr>
          <w:rFonts w:eastAsia="Arial"/>
          <w:lang w:bidi="en-US"/>
        </w:rPr>
        <w:t>mowy w terminie 7 dni od dnia przekazania terenu budowy</w:t>
      </w:r>
      <w:r w:rsidR="00FC61E8" w:rsidRPr="004A0690">
        <w:rPr>
          <w:rFonts w:eastAsia="Arial"/>
          <w:lang w:bidi="en-US"/>
        </w:rPr>
        <w:t>,</w:t>
      </w:r>
    </w:p>
    <w:p w14:paraId="5B8DF02B" w14:textId="77777777" w:rsidR="00BC6D46" w:rsidRPr="004A0690" w:rsidRDefault="00BC6D46" w:rsidP="00B8259B">
      <w:pPr>
        <w:pStyle w:val="Akapitzlist"/>
        <w:numPr>
          <w:ilvl w:val="0"/>
          <w:numId w:val="31"/>
        </w:numPr>
        <w:tabs>
          <w:tab w:val="left" w:pos="1701"/>
        </w:tabs>
        <w:spacing w:line="276" w:lineRule="auto"/>
        <w:ind w:left="1701" w:hanging="567"/>
        <w:jc w:val="both"/>
        <w:rPr>
          <w:rFonts w:eastAsia="Arial"/>
          <w:lang w:bidi="en-US"/>
        </w:rPr>
      </w:pPr>
      <w:r w:rsidRPr="004A0690">
        <w:rPr>
          <w:rFonts w:eastAsia="Arial"/>
          <w:lang w:bidi="en-US"/>
        </w:rPr>
        <w:t xml:space="preserve">Wykonawca </w:t>
      </w:r>
      <w:r w:rsidR="00FC61E8" w:rsidRPr="004A0690">
        <w:rPr>
          <w:rFonts w:eastAsia="Arial"/>
          <w:lang w:bidi="en-US"/>
        </w:rPr>
        <w:t xml:space="preserve">bez uzasadnienia </w:t>
      </w:r>
      <w:r w:rsidRPr="004A0690">
        <w:rPr>
          <w:rFonts w:eastAsia="Arial"/>
          <w:lang w:bidi="en-US"/>
        </w:rPr>
        <w:t xml:space="preserve">przerwał realizację przedmiotu </w:t>
      </w:r>
      <w:r w:rsidR="00F653EE" w:rsidRPr="004A0690">
        <w:rPr>
          <w:rFonts w:eastAsia="Arial"/>
          <w:lang w:bidi="en-US"/>
        </w:rPr>
        <w:t>U</w:t>
      </w:r>
      <w:r w:rsidRPr="004A0690">
        <w:rPr>
          <w:rFonts w:eastAsia="Arial"/>
          <w:lang w:bidi="en-US"/>
        </w:rPr>
        <w:t>mowy</w:t>
      </w:r>
      <w:r w:rsidR="00FC61E8" w:rsidRPr="004A0690">
        <w:rPr>
          <w:rFonts w:eastAsia="Arial"/>
          <w:lang w:bidi="en-US"/>
        </w:rPr>
        <w:t>, a</w:t>
      </w:r>
      <w:r w:rsidRPr="004A0690">
        <w:rPr>
          <w:rFonts w:eastAsia="Arial"/>
          <w:lang w:bidi="en-US"/>
        </w:rPr>
        <w:t xml:space="preserve"> przerwa trwa dłużej niż 7 dni,</w:t>
      </w:r>
    </w:p>
    <w:p w14:paraId="6F4384E6" w14:textId="77777777" w:rsidR="00BC6D46" w:rsidRPr="004A0690" w:rsidRDefault="00BC6D46" w:rsidP="00B8259B">
      <w:pPr>
        <w:pStyle w:val="Akapitzlist"/>
        <w:numPr>
          <w:ilvl w:val="0"/>
          <w:numId w:val="31"/>
        </w:numPr>
        <w:tabs>
          <w:tab w:val="left" w:pos="1701"/>
        </w:tabs>
        <w:spacing w:line="276" w:lineRule="auto"/>
        <w:ind w:left="1701" w:hanging="567"/>
        <w:jc w:val="both"/>
        <w:rPr>
          <w:rFonts w:eastAsia="Arial"/>
          <w:lang w:bidi="en-US"/>
        </w:rPr>
      </w:pPr>
      <w:r w:rsidRPr="004A0690">
        <w:rPr>
          <w:rFonts w:eastAsia="Arial"/>
          <w:lang w:bidi="en-US"/>
        </w:rPr>
        <w:t xml:space="preserve">Wykonawca wykonuje prace </w:t>
      </w:r>
      <w:r w:rsidR="00FC61E8" w:rsidRPr="004A0690">
        <w:rPr>
          <w:rFonts w:eastAsia="Arial"/>
          <w:lang w:bidi="en-US"/>
        </w:rPr>
        <w:t xml:space="preserve">objęte przedmiotem Umowy </w:t>
      </w:r>
      <w:r w:rsidRPr="004A0690">
        <w:rPr>
          <w:rFonts w:eastAsia="Arial"/>
          <w:lang w:bidi="en-US"/>
        </w:rPr>
        <w:t>niezgodnie z projektem technicznym, sztuką budowlaną</w:t>
      </w:r>
      <w:r w:rsidR="00FC61E8" w:rsidRPr="004A0690">
        <w:rPr>
          <w:rFonts w:eastAsia="Arial"/>
          <w:lang w:bidi="en-US"/>
        </w:rPr>
        <w:t xml:space="preserve"> oraz </w:t>
      </w:r>
      <w:r w:rsidRPr="004A0690">
        <w:rPr>
          <w:rFonts w:eastAsia="Arial"/>
          <w:lang w:bidi="en-US"/>
        </w:rPr>
        <w:t xml:space="preserve">przepisami bezpieczeństwa </w:t>
      </w:r>
      <w:r w:rsidR="00FC61E8" w:rsidRPr="004A0690">
        <w:rPr>
          <w:rFonts w:eastAsia="Arial"/>
          <w:lang w:bidi="en-US"/>
        </w:rPr>
        <w:t xml:space="preserve">i higieny </w:t>
      </w:r>
      <w:r w:rsidRPr="004A0690">
        <w:rPr>
          <w:rFonts w:eastAsia="Arial"/>
          <w:lang w:bidi="en-US"/>
        </w:rPr>
        <w:t>pracy,</w:t>
      </w:r>
      <w:r w:rsidR="00FC61E8" w:rsidRPr="004A0690">
        <w:rPr>
          <w:rFonts w:eastAsia="Arial"/>
          <w:lang w:bidi="en-US"/>
        </w:rPr>
        <w:t xml:space="preserve"> jak również ze</w:t>
      </w:r>
      <w:r w:rsidRPr="004A0690">
        <w:rPr>
          <w:rFonts w:eastAsia="Arial"/>
          <w:lang w:bidi="en-US"/>
        </w:rPr>
        <w:t xml:space="preserve"> wskazaniami Zamawiającego lub postanowieniami niniejszej </w:t>
      </w:r>
      <w:r w:rsidR="00F653EE" w:rsidRPr="004A0690">
        <w:rPr>
          <w:rFonts w:eastAsia="Arial"/>
          <w:lang w:bidi="en-US"/>
        </w:rPr>
        <w:t>U</w:t>
      </w:r>
      <w:r w:rsidRPr="004A0690">
        <w:rPr>
          <w:rFonts w:eastAsia="Arial"/>
          <w:lang w:bidi="en-US"/>
        </w:rPr>
        <w:t>mowy,</w:t>
      </w:r>
    </w:p>
    <w:p w14:paraId="0C4E5F3F" w14:textId="77777777" w:rsidR="00BC6D46" w:rsidRPr="004A0690" w:rsidRDefault="00BC6D46" w:rsidP="00B8259B">
      <w:pPr>
        <w:pStyle w:val="Akapitzlist"/>
        <w:numPr>
          <w:ilvl w:val="0"/>
          <w:numId w:val="31"/>
        </w:numPr>
        <w:tabs>
          <w:tab w:val="left" w:pos="1701"/>
        </w:tabs>
        <w:spacing w:line="276" w:lineRule="auto"/>
        <w:ind w:left="1701" w:hanging="567"/>
        <w:jc w:val="both"/>
        <w:rPr>
          <w:rFonts w:eastAsia="Arial"/>
          <w:lang w:bidi="en-US"/>
        </w:rPr>
      </w:pPr>
      <w:r w:rsidRPr="004A0690">
        <w:rPr>
          <w:rFonts w:eastAsia="Arial"/>
          <w:lang w:bidi="en-US"/>
        </w:rPr>
        <w:t>zaistniała konieczność wielokrotnego dokonywania bezpośredniej zapłaty podwykonawcy lub dalszemu podwykonawcy lub konieczność dokonania bezpośrednich zapłat na sumę większą niż 5% wynagrodzenia umownego brutto, o którym mowa w § 6 ust. 1.</w:t>
      </w:r>
    </w:p>
    <w:p w14:paraId="35A8B8BF" w14:textId="77777777" w:rsidR="003B7EE4" w:rsidRPr="004A0690" w:rsidRDefault="003B7EE4" w:rsidP="00B8259B">
      <w:pPr>
        <w:numPr>
          <w:ilvl w:val="0"/>
          <w:numId w:val="29"/>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Zamawiającemu przysługuje prawo odstąpienia od Umowy w przypadku istotnie nienależytego jej wykonywania przez Wykonawcę, po uprzednim pisemnym wezwaniu do zaprzestania naruszeń lub wykonania określonych działań pod rygorem odstąpienia od Umowy i wyznaczeniu dodatkowego, odpowiedniego terminu na usunięcie naruszeń lub podjęcie określonych działań.</w:t>
      </w:r>
    </w:p>
    <w:p w14:paraId="24C44E75" w14:textId="77777777" w:rsidR="003B7EE4" w:rsidRPr="004A0690" w:rsidRDefault="003B7EE4" w:rsidP="00B8259B">
      <w:pPr>
        <w:numPr>
          <w:ilvl w:val="0"/>
          <w:numId w:val="29"/>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Każd</w:t>
      </w:r>
      <w:r w:rsidR="005A426C" w:rsidRPr="004A0690">
        <w:rPr>
          <w:rFonts w:ascii="Times New Roman" w:eastAsia="Arial" w:hAnsi="Times New Roman" w:cs="Times New Roman"/>
          <w:sz w:val="24"/>
          <w:szCs w:val="24"/>
          <w:lang w:eastAsia="zh-CN" w:bidi="en-US"/>
        </w:rPr>
        <w:t xml:space="preserve">ej </w:t>
      </w:r>
      <w:r w:rsidRPr="004A0690">
        <w:rPr>
          <w:rFonts w:ascii="Times New Roman" w:eastAsia="Arial" w:hAnsi="Times New Roman" w:cs="Times New Roman"/>
          <w:sz w:val="24"/>
          <w:szCs w:val="24"/>
          <w:lang w:eastAsia="zh-CN" w:bidi="en-US"/>
        </w:rPr>
        <w:t xml:space="preserve">ze Stron </w:t>
      </w:r>
      <w:r w:rsidR="005A426C" w:rsidRPr="004A0690">
        <w:rPr>
          <w:rFonts w:ascii="Times New Roman" w:eastAsia="Arial" w:hAnsi="Times New Roman" w:cs="Times New Roman"/>
          <w:sz w:val="24"/>
          <w:szCs w:val="24"/>
          <w:lang w:eastAsia="zh-CN" w:bidi="en-US"/>
        </w:rPr>
        <w:t>przysługuje prawo</w:t>
      </w:r>
      <w:r w:rsidR="00A0185E" w:rsidRPr="004A0690">
        <w:rPr>
          <w:rFonts w:ascii="Times New Roman" w:eastAsia="Arial" w:hAnsi="Times New Roman" w:cs="Times New Roman"/>
          <w:sz w:val="24"/>
          <w:szCs w:val="24"/>
          <w:lang w:eastAsia="zh-CN" w:bidi="en-US"/>
        </w:rPr>
        <w:t xml:space="preserve"> </w:t>
      </w:r>
      <w:r w:rsidR="005A426C" w:rsidRPr="004A0690">
        <w:rPr>
          <w:rFonts w:ascii="Times New Roman" w:eastAsia="Arial" w:hAnsi="Times New Roman" w:cs="Times New Roman"/>
          <w:sz w:val="24"/>
          <w:szCs w:val="24"/>
          <w:lang w:eastAsia="zh-CN" w:bidi="en-US"/>
        </w:rPr>
        <w:t xml:space="preserve">do </w:t>
      </w:r>
      <w:r w:rsidRPr="004A0690">
        <w:rPr>
          <w:rFonts w:ascii="Times New Roman" w:eastAsia="Arial" w:hAnsi="Times New Roman" w:cs="Times New Roman"/>
          <w:sz w:val="24"/>
          <w:szCs w:val="24"/>
          <w:lang w:eastAsia="zh-CN" w:bidi="en-US"/>
        </w:rPr>
        <w:t>odstąpi</w:t>
      </w:r>
      <w:r w:rsidR="005A426C" w:rsidRPr="004A0690">
        <w:rPr>
          <w:rFonts w:ascii="Times New Roman" w:eastAsia="Arial" w:hAnsi="Times New Roman" w:cs="Times New Roman"/>
          <w:sz w:val="24"/>
          <w:szCs w:val="24"/>
          <w:lang w:eastAsia="zh-CN" w:bidi="en-US"/>
        </w:rPr>
        <w:t>enia</w:t>
      </w:r>
      <w:r w:rsidRPr="004A0690">
        <w:rPr>
          <w:rFonts w:ascii="Times New Roman" w:eastAsia="Arial" w:hAnsi="Times New Roman" w:cs="Times New Roman"/>
          <w:sz w:val="24"/>
          <w:szCs w:val="24"/>
          <w:lang w:eastAsia="zh-CN" w:bidi="en-US"/>
        </w:rPr>
        <w:t xml:space="preserve"> od Umowy w przypadkach </w:t>
      </w:r>
      <w:r w:rsidR="005A426C" w:rsidRPr="004A0690">
        <w:rPr>
          <w:rFonts w:ascii="Times New Roman" w:eastAsia="Arial" w:hAnsi="Times New Roman" w:cs="Times New Roman"/>
          <w:sz w:val="24"/>
          <w:szCs w:val="24"/>
          <w:lang w:eastAsia="zh-CN" w:bidi="en-US"/>
        </w:rPr>
        <w:t xml:space="preserve">zaistnienia przesłanki </w:t>
      </w:r>
      <w:r w:rsidRPr="004A0690">
        <w:rPr>
          <w:rFonts w:ascii="Times New Roman" w:eastAsia="Arial" w:hAnsi="Times New Roman" w:cs="Times New Roman"/>
          <w:sz w:val="24"/>
          <w:szCs w:val="24"/>
          <w:lang w:eastAsia="zh-CN" w:bidi="en-US"/>
        </w:rPr>
        <w:t xml:space="preserve">ustawowego prawa odstąpienia wynikających z przepisów Kodeksu cywilnego. </w:t>
      </w:r>
    </w:p>
    <w:p w14:paraId="1A029488" w14:textId="77777777" w:rsidR="005A426C" w:rsidRPr="004A0690" w:rsidRDefault="00BC6D46" w:rsidP="00B8259B">
      <w:pPr>
        <w:numPr>
          <w:ilvl w:val="0"/>
          <w:numId w:val="29"/>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Oświadczenie o odstąpieniu od </w:t>
      </w:r>
      <w:r w:rsidR="00F653EE"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 xml:space="preserve">mowy </w:t>
      </w:r>
      <w:r w:rsidR="00A0185E" w:rsidRPr="004A0690">
        <w:rPr>
          <w:rFonts w:ascii="Times New Roman" w:eastAsia="Arial" w:hAnsi="Times New Roman" w:cs="Times New Roman"/>
          <w:sz w:val="24"/>
          <w:szCs w:val="24"/>
          <w:lang w:eastAsia="zh-CN" w:bidi="en-US"/>
        </w:rPr>
        <w:t>następuje</w:t>
      </w:r>
      <w:r w:rsidRPr="004A0690">
        <w:rPr>
          <w:rFonts w:ascii="Times New Roman" w:eastAsia="Arial" w:hAnsi="Times New Roman" w:cs="Times New Roman"/>
          <w:sz w:val="24"/>
          <w:szCs w:val="24"/>
          <w:lang w:eastAsia="zh-CN" w:bidi="en-US"/>
        </w:rPr>
        <w:t xml:space="preserve"> </w:t>
      </w:r>
      <w:r w:rsidR="005A426C" w:rsidRPr="004A0690">
        <w:rPr>
          <w:rFonts w:ascii="Times New Roman" w:eastAsia="Arial" w:hAnsi="Times New Roman" w:cs="Times New Roman"/>
          <w:sz w:val="24"/>
          <w:szCs w:val="24"/>
          <w:lang w:eastAsia="zh-CN" w:bidi="en-US"/>
        </w:rPr>
        <w:t xml:space="preserve">w formie pisemnej zawierającej uzasadnienie </w:t>
      </w:r>
      <w:r w:rsidRPr="004A0690">
        <w:rPr>
          <w:rFonts w:ascii="Times New Roman" w:eastAsia="Arial" w:hAnsi="Times New Roman" w:cs="Times New Roman"/>
          <w:sz w:val="24"/>
          <w:szCs w:val="24"/>
          <w:lang w:eastAsia="zh-CN" w:bidi="en-US"/>
        </w:rPr>
        <w:t>w terminie 30 dni od zaistnienia okoliczności uzasadniającej odstąpienie</w:t>
      </w:r>
      <w:r w:rsidR="005A426C" w:rsidRPr="004A0690">
        <w:rPr>
          <w:rFonts w:ascii="Times New Roman" w:eastAsia="Arial" w:hAnsi="Times New Roman" w:cs="Times New Roman"/>
          <w:sz w:val="24"/>
          <w:szCs w:val="24"/>
          <w:lang w:eastAsia="zh-CN" w:bidi="en-US"/>
        </w:rPr>
        <w:t xml:space="preserve">. </w:t>
      </w:r>
    </w:p>
    <w:p w14:paraId="7008D775" w14:textId="77777777" w:rsidR="00BC6D46" w:rsidRPr="004A0690" w:rsidRDefault="00BC6D46" w:rsidP="00B8259B">
      <w:pPr>
        <w:numPr>
          <w:ilvl w:val="0"/>
          <w:numId w:val="29"/>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W </w:t>
      </w:r>
      <w:r w:rsidR="005A426C" w:rsidRPr="004A0690">
        <w:rPr>
          <w:rFonts w:ascii="Times New Roman" w:eastAsia="Arial" w:hAnsi="Times New Roman" w:cs="Times New Roman"/>
          <w:sz w:val="24"/>
          <w:szCs w:val="24"/>
          <w:lang w:eastAsia="zh-CN" w:bidi="en-US"/>
        </w:rPr>
        <w:t>przy</w:t>
      </w:r>
      <w:r w:rsidRPr="004A0690">
        <w:rPr>
          <w:rFonts w:ascii="Times New Roman" w:eastAsia="Arial" w:hAnsi="Times New Roman" w:cs="Times New Roman"/>
          <w:sz w:val="24"/>
          <w:szCs w:val="24"/>
          <w:lang w:eastAsia="zh-CN" w:bidi="en-US"/>
        </w:rPr>
        <w:t xml:space="preserve">padku odstąpienia od </w:t>
      </w:r>
      <w:r w:rsidR="00F653EE" w:rsidRPr="004A0690">
        <w:rPr>
          <w:rFonts w:ascii="Times New Roman" w:eastAsia="Arial" w:hAnsi="Times New Roman" w:cs="Times New Roman"/>
          <w:sz w:val="24"/>
          <w:szCs w:val="24"/>
          <w:lang w:eastAsia="zh-CN" w:bidi="en-US"/>
        </w:rPr>
        <w:t>U</w:t>
      </w:r>
      <w:r w:rsidRPr="004A0690">
        <w:rPr>
          <w:rFonts w:ascii="Times New Roman" w:eastAsia="Arial" w:hAnsi="Times New Roman" w:cs="Times New Roman"/>
          <w:sz w:val="24"/>
          <w:szCs w:val="24"/>
          <w:lang w:eastAsia="zh-CN" w:bidi="en-US"/>
        </w:rPr>
        <w:t>mowy</w:t>
      </w:r>
      <w:r w:rsidR="005A426C" w:rsidRPr="004A0690">
        <w:rPr>
          <w:rFonts w:ascii="Times New Roman" w:eastAsia="Arial" w:hAnsi="Times New Roman" w:cs="Times New Roman"/>
          <w:sz w:val="24"/>
          <w:szCs w:val="24"/>
          <w:lang w:eastAsia="zh-CN" w:bidi="en-US"/>
        </w:rPr>
        <w:t xml:space="preserve"> na </w:t>
      </w:r>
      <w:r w:rsidRPr="004A0690">
        <w:rPr>
          <w:rFonts w:ascii="Times New Roman" w:eastAsia="Arial" w:hAnsi="Times New Roman" w:cs="Times New Roman"/>
          <w:sz w:val="24"/>
          <w:szCs w:val="24"/>
          <w:lang w:eastAsia="zh-CN" w:bidi="en-US"/>
        </w:rPr>
        <w:t xml:space="preserve">Wykonawcę </w:t>
      </w:r>
      <w:r w:rsidR="005A426C" w:rsidRPr="004A0690">
        <w:rPr>
          <w:rFonts w:ascii="Times New Roman" w:eastAsia="Arial" w:hAnsi="Times New Roman" w:cs="Times New Roman"/>
          <w:sz w:val="24"/>
          <w:szCs w:val="24"/>
          <w:lang w:eastAsia="zh-CN" w:bidi="en-US"/>
        </w:rPr>
        <w:t xml:space="preserve">i </w:t>
      </w:r>
      <w:r w:rsidRPr="004A0690">
        <w:rPr>
          <w:rFonts w:ascii="Times New Roman" w:eastAsia="Arial" w:hAnsi="Times New Roman" w:cs="Times New Roman"/>
          <w:sz w:val="24"/>
          <w:szCs w:val="24"/>
          <w:lang w:eastAsia="zh-CN" w:bidi="en-US"/>
        </w:rPr>
        <w:t xml:space="preserve">Zamawiającego </w:t>
      </w:r>
      <w:r w:rsidR="005A426C" w:rsidRPr="004A0690">
        <w:rPr>
          <w:rFonts w:ascii="Times New Roman" w:eastAsia="Arial" w:hAnsi="Times New Roman" w:cs="Times New Roman"/>
          <w:sz w:val="24"/>
          <w:szCs w:val="24"/>
          <w:lang w:eastAsia="zh-CN" w:bidi="en-US"/>
        </w:rPr>
        <w:t xml:space="preserve">nałożone są </w:t>
      </w:r>
      <w:r w:rsidRPr="004A0690">
        <w:rPr>
          <w:rFonts w:ascii="Times New Roman" w:eastAsia="Arial" w:hAnsi="Times New Roman" w:cs="Times New Roman"/>
          <w:sz w:val="24"/>
          <w:szCs w:val="24"/>
          <w:lang w:eastAsia="zh-CN" w:bidi="en-US"/>
        </w:rPr>
        <w:t>następujące obowiązki</w:t>
      </w:r>
      <w:r w:rsidR="000B16A5" w:rsidRPr="004A0690">
        <w:rPr>
          <w:rFonts w:ascii="Times New Roman" w:eastAsia="Arial" w:hAnsi="Times New Roman" w:cs="Times New Roman"/>
          <w:sz w:val="24"/>
          <w:szCs w:val="24"/>
          <w:lang w:eastAsia="zh-CN" w:bidi="en-US"/>
        </w:rPr>
        <w:t>:</w:t>
      </w:r>
    </w:p>
    <w:p w14:paraId="1E3E8A3C" w14:textId="77777777" w:rsidR="00BC6D46" w:rsidRPr="004A0690" w:rsidRDefault="00BC6D46" w:rsidP="00B8259B">
      <w:pPr>
        <w:pStyle w:val="Akapitzlist"/>
        <w:numPr>
          <w:ilvl w:val="0"/>
          <w:numId w:val="33"/>
        </w:numPr>
        <w:tabs>
          <w:tab w:val="left" w:pos="1134"/>
        </w:tabs>
        <w:spacing w:line="276" w:lineRule="auto"/>
        <w:ind w:left="1134" w:hanging="567"/>
        <w:jc w:val="both"/>
        <w:rPr>
          <w:rFonts w:eastAsia="Arial"/>
          <w:lang w:bidi="en-US"/>
        </w:rPr>
      </w:pPr>
      <w:r w:rsidRPr="004A0690">
        <w:rPr>
          <w:rFonts w:eastAsia="Arial"/>
          <w:lang w:bidi="en-US"/>
        </w:rPr>
        <w:t>w terminie 7 dni od daty odstąpienia od umowy, Wykonawca przy udziale Zamawiającego sporządzi szczegółowy protokół inwentaryzacji robót w toku, według stanu na dzień odstąpienia</w:t>
      </w:r>
      <w:r w:rsidR="000B16A5" w:rsidRPr="004A0690">
        <w:rPr>
          <w:rFonts w:eastAsia="Arial"/>
          <w:lang w:bidi="en-US"/>
        </w:rPr>
        <w:t>;</w:t>
      </w:r>
      <w:r w:rsidRPr="004A0690">
        <w:rPr>
          <w:rFonts w:eastAsia="Arial"/>
          <w:lang w:bidi="en-US"/>
        </w:rPr>
        <w:t xml:space="preserve"> </w:t>
      </w:r>
    </w:p>
    <w:p w14:paraId="6049D478" w14:textId="77777777" w:rsidR="00BC6D46" w:rsidRPr="004A0690" w:rsidRDefault="000B16A5" w:rsidP="00B8259B">
      <w:pPr>
        <w:pStyle w:val="Akapitzlist"/>
        <w:numPr>
          <w:ilvl w:val="0"/>
          <w:numId w:val="33"/>
        </w:numPr>
        <w:tabs>
          <w:tab w:val="left" w:pos="1134"/>
        </w:tabs>
        <w:spacing w:line="276" w:lineRule="auto"/>
        <w:ind w:left="1134" w:hanging="567"/>
        <w:jc w:val="both"/>
        <w:rPr>
          <w:rFonts w:eastAsia="Arial"/>
          <w:lang w:bidi="en-US"/>
        </w:rPr>
      </w:pPr>
      <w:r w:rsidRPr="004A0690">
        <w:rPr>
          <w:rFonts w:eastAsia="Arial"/>
          <w:lang w:bidi="en-US"/>
        </w:rPr>
        <w:t xml:space="preserve">w przypadku odmowy sporządzenia inwentaryzacji robót w toku i ich rozliczenie przez </w:t>
      </w:r>
      <w:r w:rsidR="00BC6D46" w:rsidRPr="004A0690">
        <w:rPr>
          <w:rFonts w:eastAsia="Arial"/>
          <w:lang w:bidi="en-US"/>
        </w:rPr>
        <w:t>Wykonawc</w:t>
      </w:r>
      <w:r w:rsidRPr="004A0690">
        <w:rPr>
          <w:rFonts w:eastAsia="Arial"/>
          <w:lang w:bidi="en-US"/>
        </w:rPr>
        <w:t xml:space="preserve">ę, </w:t>
      </w:r>
      <w:r w:rsidR="00BC6D46" w:rsidRPr="004A0690">
        <w:rPr>
          <w:rFonts w:eastAsia="Arial"/>
          <w:lang w:bidi="en-US"/>
        </w:rPr>
        <w:t xml:space="preserve">Zamawiający wykona jednostronnie inwentaryzację robót i </w:t>
      </w:r>
      <w:r w:rsidRPr="004A0690">
        <w:rPr>
          <w:rFonts w:eastAsia="Arial"/>
          <w:lang w:bidi="en-US"/>
        </w:rPr>
        <w:t xml:space="preserve">ich </w:t>
      </w:r>
      <w:r w:rsidR="00BC6D46" w:rsidRPr="004A0690">
        <w:rPr>
          <w:rFonts w:eastAsia="Arial"/>
          <w:lang w:bidi="en-US"/>
        </w:rPr>
        <w:t>rozliczeni</w:t>
      </w:r>
      <w:r w:rsidRPr="004A0690">
        <w:rPr>
          <w:rFonts w:eastAsia="Arial"/>
          <w:lang w:bidi="en-US"/>
        </w:rPr>
        <w:t>e</w:t>
      </w:r>
      <w:r w:rsidR="00BC6D46" w:rsidRPr="004A0690">
        <w:rPr>
          <w:rFonts w:eastAsia="Arial"/>
          <w:lang w:bidi="en-US"/>
        </w:rPr>
        <w:t>, któr</w:t>
      </w:r>
      <w:r w:rsidR="005A426C" w:rsidRPr="004A0690">
        <w:rPr>
          <w:rFonts w:eastAsia="Arial"/>
          <w:lang w:bidi="en-US"/>
        </w:rPr>
        <w:t>ą to inwentaryzacje</w:t>
      </w:r>
      <w:r w:rsidR="00BC6D46" w:rsidRPr="004A0690">
        <w:rPr>
          <w:rFonts w:eastAsia="Arial"/>
          <w:lang w:bidi="en-US"/>
        </w:rPr>
        <w:t xml:space="preserve"> przekaże Wykonawcy</w:t>
      </w:r>
      <w:r w:rsidR="005A426C" w:rsidRPr="004A0690">
        <w:rPr>
          <w:rFonts w:eastAsia="Arial"/>
          <w:lang w:bidi="en-US"/>
        </w:rPr>
        <w:t>;</w:t>
      </w:r>
    </w:p>
    <w:p w14:paraId="0B68F409" w14:textId="77777777" w:rsidR="00BC6D46" w:rsidRPr="004A0690" w:rsidRDefault="00BC6D46" w:rsidP="00B8259B">
      <w:pPr>
        <w:pStyle w:val="Akapitzlist"/>
        <w:numPr>
          <w:ilvl w:val="0"/>
          <w:numId w:val="33"/>
        </w:numPr>
        <w:tabs>
          <w:tab w:val="left" w:pos="1134"/>
        </w:tabs>
        <w:spacing w:line="276" w:lineRule="auto"/>
        <w:ind w:left="1134" w:hanging="567"/>
        <w:jc w:val="both"/>
        <w:rPr>
          <w:rFonts w:eastAsia="Arial"/>
          <w:lang w:bidi="en-US"/>
        </w:rPr>
      </w:pPr>
      <w:r w:rsidRPr="004A0690">
        <w:rPr>
          <w:rFonts w:eastAsia="Arial"/>
          <w:lang w:bidi="en-US"/>
        </w:rPr>
        <w:t>Wykonawca zabezpieczy przerwane roboty w zakresie uzgodnionym przez Strony</w:t>
      </w:r>
      <w:r w:rsidR="000B16A5" w:rsidRPr="004A0690">
        <w:rPr>
          <w:rFonts w:eastAsia="Arial"/>
          <w:lang w:bidi="en-US"/>
        </w:rPr>
        <w:t>;</w:t>
      </w:r>
    </w:p>
    <w:p w14:paraId="5466BB16" w14:textId="77777777" w:rsidR="00BC6D46" w:rsidRPr="004A0690" w:rsidRDefault="00BC6D46" w:rsidP="00B8259B">
      <w:pPr>
        <w:pStyle w:val="Akapitzlist"/>
        <w:numPr>
          <w:ilvl w:val="0"/>
          <w:numId w:val="33"/>
        </w:numPr>
        <w:tabs>
          <w:tab w:val="left" w:pos="1134"/>
        </w:tabs>
        <w:spacing w:line="276" w:lineRule="auto"/>
        <w:ind w:left="1134" w:hanging="567"/>
        <w:jc w:val="both"/>
        <w:rPr>
          <w:rFonts w:eastAsia="Arial"/>
          <w:lang w:bidi="en-US"/>
        </w:rPr>
      </w:pPr>
      <w:r w:rsidRPr="004A0690">
        <w:rPr>
          <w:rFonts w:eastAsia="Arial"/>
          <w:lang w:bidi="en-US"/>
        </w:rPr>
        <w:t xml:space="preserve">Wykonawca sporządzi wykaz materiałów, konstrukcji lub urządzeń, które nie mogą być wykorzystane przez Wykonawcę do realizacji innych robót </w:t>
      </w:r>
      <w:r w:rsidR="00673F75" w:rsidRPr="004A0690">
        <w:rPr>
          <w:rFonts w:eastAsia="Arial"/>
          <w:lang w:bidi="en-US"/>
        </w:rPr>
        <w:t>nieobjętych</w:t>
      </w:r>
      <w:r w:rsidRPr="004A0690">
        <w:rPr>
          <w:rFonts w:eastAsia="Arial"/>
          <w:lang w:bidi="en-US"/>
        </w:rPr>
        <w:t xml:space="preserve"> niniejszą </w:t>
      </w:r>
      <w:r w:rsidR="000B16A5" w:rsidRPr="004A0690">
        <w:rPr>
          <w:rFonts w:eastAsia="Arial"/>
          <w:lang w:bidi="en-US"/>
        </w:rPr>
        <w:t>U</w:t>
      </w:r>
      <w:r w:rsidRPr="004A0690">
        <w:rPr>
          <w:rFonts w:eastAsia="Arial"/>
          <w:lang w:bidi="en-US"/>
        </w:rPr>
        <w:t xml:space="preserve">mową, jeżeli odstąpienie od </w:t>
      </w:r>
      <w:r w:rsidR="000B16A5" w:rsidRPr="004A0690">
        <w:rPr>
          <w:rFonts w:eastAsia="Arial"/>
          <w:lang w:bidi="en-US"/>
        </w:rPr>
        <w:t>U</w:t>
      </w:r>
      <w:r w:rsidRPr="004A0690">
        <w:rPr>
          <w:rFonts w:eastAsia="Arial"/>
          <w:lang w:bidi="en-US"/>
        </w:rPr>
        <w:t>mowy nastąpiło z przyczyn niezależnych od niego</w:t>
      </w:r>
      <w:r w:rsidR="000B16A5" w:rsidRPr="004A0690">
        <w:rPr>
          <w:rFonts w:eastAsia="Arial"/>
          <w:lang w:bidi="en-US"/>
        </w:rPr>
        <w:t>;</w:t>
      </w:r>
    </w:p>
    <w:p w14:paraId="04240F37" w14:textId="77777777" w:rsidR="00BC6D46" w:rsidRPr="004A0690" w:rsidRDefault="00BC6D46" w:rsidP="00B8259B">
      <w:pPr>
        <w:pStyle w:val="Akapitzlist"/>
        <w:numPr>
          <w:ilvl w:val="0"/>
          <w:numId w:val="33"/>
        </w:numPr>
        <w:tabs>
          <w:tab w:val="left" w:pos="1134"/>
        </w:tabs>
        <w:spacing w:line="276" w:lineRule="auto"/>
        <w:ind w:left="1134" w:hanging="567"/>
        <w:jc w:val="both"/>
        <w:rPr>
          <w:rFonts w:eastAsia="Arial"/>
          <w:lang w:bidi="en-US"/>
        </w:rPr>
      </w:pPr>
      <w:r w:rsidRPr="004A0690">
        <w:rPr>
          <w:rFonts w:eastAsia="Arial"/>
          <w:lang w:bidi="en-US"/>
        </w:rPr>
        <w:t xml:space="preserve">Wykonawca </w:t>
      </w:r>
      <w:r w:rsidR="000B16A5" w:rsidRPr="004A0690">
        <w:rPr>
          <w:rFonts w:eastAsia="Arial"/>
          <w:lang w:bidi="en-US"/>
        </w:rPr>
        <w:t>zawiadomi Zamawiającego o konieczności</w:t>
      </w:r>
      <w:r w:rsidRPr="004A0690">
        <w:rPr>
          <w:rFonts w:eastAsia="Arial"/>
          <w:lang w:bidi="en-US"/>
        </w:rPr>
        <w:t xml:space="preserve"> odbioru robót przerwanych oraz robót zabezpieczających, jeżeli odstąpienie od </w:t>
      </w:r>
      <w:r w:rsidR="000B16A5" w:rsidRPr="004A0690">
        <w:rPr>
          <w:rFonts w:eastAsia="Arial"/>
          <w:lang w:bidi="en-US"/>
        </w:rPr>
        <w:t>U</w:t>
      </w:r>
      <w:r w:rsidRPr="004A0690">
        <w:rPr>
          <w:rFonts w:eastAsia="Arial"/>
          <w:lang w:bidi="en-US"/>
        </w:rPr>
        <w:t>mowy nastąpiło z przyczyn, za które Wykonawca nie odpowiada, a Zamawiający dokona ich odbioru w ciągu 14 dni roboczych</w:t>
      </w:r>
      <w:r w:rsidR="000B16A5" w:rsidRPr="004A0690">
        <w:rPr>
          <w:rFonts w:eastAsia="Arial"/>
          <w:lang w:bidi="en-US"/>
        </w:rPr>
        <w:t>;</w:t>
      </w:r>
    </w:p>
    <w:p w14:paraId="76686ABF" w14:textId="77777777" w:rsidR="00BC6D46" w:rsidRPr="004A0690" w:rsidRDefault="00BC6D46" w:rsidP="00B8259B">
      <w:pPr>
        <w:pStyle w:val="Akapitzlist"/>
        <w:numPr>
          <w:ilvl w:val="0"/>
          <w:numId w:val="33"/>
        </w:numPr>
        <w:tabs>
          <w:tab w:val="left" w:pos="1134"/>
        </w:tabs>
        <w:spacing w:line="276" w:lineRule="auto"/>
        <w:ind w:left="1134" w:hanging="567"/>
        <w:jc w:val="both"/>
        <w:rPr>
          <w:rFonts w:eastAsia="Arial"/>
          <w:lang w:bidi="en-US"/>
        </w:rPr>
      </w:pPr>
      <w:r w:rsidRPr="004A0690">
        <w:rPr>
          <w:rFonts w:eastAsia="Arial"/>
          <w:lang w:bidi="en-US"/>
        </w:rPr>
        <w:t xml:space="preserve">Wykonawca niezwłocznie, a najpóźniej w terminie 7 dni od dnia odstąpienia od </w:t>
      </w:r>
      <w:r w:rsidR="000B16A5" w:rsidRPr="004A0690">
        <w:rPr>
          <w:rFonts w:eastAsia="Arial"/>
          <w:lang w:bidi="en-US"/>
        </w:rPr>
        <w:t>U</w:t>
      </w:r>
      <w:r w:rsidRPr="004A0690">
        <w:rPr>
          <w:rFonts w:eastAsia="Arial"/>
          <w:lang w:bidi="en-US"/>
        </w:rPr>
        <w:t>mowy, usunie z terenu budowy</w:t>
      </w:r>
      <w:r w:rsidR="00460BE0" w:rsidRPr="004A0690">
        <w:rPr>
          <w:rFonts w:eastAsia="Arial"/>
          <w:lang w:bidi="en-US"/>
        </w:rPr>
        <w:t>,</w:t>
      </w:r>
      <w:r w:rsidR="00FC61E8" w:rsidRPr="004A0690">
        <w:rPr>
          <w:rFonts w:eastAsia="Arial"/>
          <w:lang w:bidi="en-US"/>
        </w:rPr>
        <w:t xml:space="preserve"> </w:t>
      </w:r>
      <w:r w:rsidR="00460BE0" w:rsidRPr="004A0690">
        <w:rPr>
          <w:rFonts w:eastAsia="Arial"/>
          <w:lang w:bidi="en-US"/>
        </w:rPr>
        <w:t>na którym były prowadzone prace objęte przedmiotem Umowy</w:t>
      </w:r>
      <w:r w:rsidRPr="004A0690">
        <w:rPr>
          <w:rFonts w:eastAsia="Arial"/>
          <w:lang w:bidi="en-US"/>
        </w:rPr>
        <w:t xml:space="preserve"> dostarczone lub wzniesione</w:t>
      </w:r>
      <w:r w:rsidR="00FC61E8" w:rsidRPr="004A0690">
        <w:rPr>
          <w:rFonts w:eastAsia="Arial"/>
          <w:lang w:bidi="en-US"/>
        </w:rPr>
        <w:t xml:space="preserve"> przez niego urządzenia zaplecza</w:t>
      </w:r>
      <w:r w:rsidRPr="004A0690">
        <w:rPr>
          <w:rFonts w:eastAsia="Arial"/>
          <w:lang w:bidi="en-US"/>
        </w:rPr>
        <w:t xml:space="preserve">. </w:t>
      </w:r>
    </w:p>
    <w:p w14:paraId="1ED42351" w14:textId="77777777" w:rsidR="00BC6D46" w:rsidRPr="004A0690" w:rsidRDefault="00BC6D46" w:rsidP="00B8259B">
      <w:pPr>
        <w:pStyle w:val="Akapitzlist"/>
        <w:numPr>
          <w:ilvl w:val="0"/>
          <w:numId w:val="33"/>
        </w:numPr>
        <w:tabs>
          <w:tab w:val="left" w:pos="1134"/>
        </w:tabs>
        <w:spacing w:line="276" w:lineRule="auto"/>
        <w:ind w:left="1134" w:hanging="567"/>
        <w:jc w:val="both"/>
        <w:rPr>
          <w:rFonts w:eastAsia="Arial"/>
          <w:lang w:bidi="en-US"/>
        </w:rPr>
      </w:pPr>
      <w:r w:rsidRPr="004A0690">
        <w:rPr>
          <w:rFonts w:eastAsia="Arial"/>
          <w:lang w:bidi="en-US"/>
        </w:rPr>
        <w:t xml:space="preserve">Zamawiający w razie odstąpienia od </w:t>
      </w:r>
      <w:r w:rsidR="000B16A5" w:rsidRPr="004A0690">
        <w:rPr>
          <w:rFonts w:eastAsia="Arial"/>
          <w:lang w:bidi="en-US"/>
        </w:rPr>
        <w:t>U</w:t>
      </w:r>
      <w:r w:rsidRPr="004A0690">
        <w:rPr>
          <w:rFonts w:eastAsia="Arial"/>
          <w:lang w:bidi="en-US"/>
        </w:rPr>
        <w:t xml:space="preserve">mowy zobowiązany jest do: </w:t>
      </w:r>
    </w:p>
    <w:p w14:paraId="4B5B8CB4" w14:textId="77777777" w:rsidR="00BC6D46" w:rsidRPr="004A0690" w:rsidRDefault="00BC6D46" w:rsidP="00B8259B">
      <w:pPr>
        <w:pStyle w:val="Akapitzlist"/>
        <w:numPr>
          <w:ilvl w:val="0"/>
          <w:numId w:val="34"/>
        </w:numPr>
        <w:tabs>
          <w:tab w:val="left" w:pos="1701"/>
        </w:tabs>
        <w:spacing w:line="276" w:lineRule="auto"/>
        <w:ind w:left="1701" w:hanging="567"/>
        <w:jc w:val="both"/>
        <w:rPr>
          <w:rFonts w:eastAsia="Arial"/>
          <w:lang w:bidi="en-US"/>
        </w:rPr>
      </w:pPr>
      <w:r w:rsidRPr="004A0690">
        <w:rPr>
          <w:rFonts w:eastAsia="Arial"/>
          <w:lang w:bidi="en-US"/>
        </w:rPr>
        <w:t xml:space="preserve">dokonania odbioru robót przerwanych oraz do zapłaty wynagrodzenia za roboty, które zostały wykonane do dnia odstąpienia, </w:t>
      </w:r>
    </w:p>
    <w:p w14:paraId="1231AAAA" w14:textId="77777777" w:rsidR="00BC6D46" w:rsidRPr="004A0690" w:rsidRDefault="00BC6D46" w:rsidP="00B8259B">
      <w:pPr>
        <w:pStyle w:val="Akapitzlist"/>
        <w:numPr>
          <w:ilvl w:val="0"/>
          <w:numId w:val="34"/>
        </w:numPr>
        <w:tabs>
          <w:tab w:val="left" w:pos="1701"/>
        </w:tabs>
        <w:spacing w:line="276" w:lineRule="auto"/>
        <w:ind w:left="1701" w:hanging="567"/>
        <w:jc w:val="both"/>
        <w:rPr>
          <w:rFonts w:eastAsia="Arial"/>
          <w:lang w:bidi="en-US"/>
        </w:rPr>
      </w:pPr>
      <w:r w:rsidRPr="004A0690">
        <w:rPr>
          <w:rFonts w:eastAsia="Arial"/>
          <w:lang w:bidi="en-US"/>
        </w:rPr>
        <w:t xml:space="preserve">odkupienia materiałów, konstrukcji lub urządzeń określonych w </w:t>
      </w:r>
      <w:r w:rsidR="000B16A5" w:rsidRPr="004A0690">
        <w:rPr>
          <w:rFonts w:eastAsia="Arial"/>
          <w:lang w:bidi="en-US"/>
        </w:rPr>
        <w:t>pkt</w:t>
      </w:r>
      <w:r w:rsidRPr="004A0690">
        <w:rPr>
          <w:rFonts w:eastAsia="Arial"/>
          <w:lang w:bidi="en-US"/>
        </w:rPr>
        <w:t xml:space="preserve">. 4, których nie da się zagospodarować na innych placach budowy, </w:t>
      </w:r>
    </w:p>
    <w:p w14:paraId="166CE3FF" w14:textId="77777777" w:rsidR="00BC6D46" w:rsidRPr="004A0690" w:rsidRDefault="00BC6D46" w:rsidP="00B8259B">
      <w:pPr>
        <w:pStyle w:val="Akapitzlist"/>
        <w:numPr>
          <w:ilvl w:val="0"/>
          <w:numId w:val="34"/>
        </w:numPr>
        <w:tabs>
          <w:tab w:val="left" w:pos="1701"/>
        </w:tabs>
        <w:spacing w:line="276" w:lineRule="auto"/>
        <w:ind w:left="1701" w:hanging="567"/>
        <w:jc w:val="both"/>
        <w:rPr>
          <w:rFonts w:eastAsia="Arial"/>
          <w:lang w:bidi="en-US"/>
        </w:rPr>
      </w:pPr>
      <w:r w:rsidRPr="004A0690">
        <w:rPr>
          <w:rFonts w:eastAsia="Arial"/>
          <w:lang w:bidi="en-US"/>
        </w:rPr>
        <w:t xml:space="preserve">przejęcia od Wykonawcy pod swój dozór terenu budowy z dniem </w:t>
      </w:r>
      <w:r w:rsidR="008A2B99" w:rsidRPr="004A0690">
        <w:rPr>
          <w:rFonts w:eastAsia="Arial"/>
          <w:lang w:bidi="en-US"/>
        </w:rPr>
        <w:t xml:space="preserve">podpisania protokołu </w:t>
      </w:r>
      <w:r w:rsidRPr="004A0690">
        <w:rPr>
          <w:rFonts w:eastAsia="Arial"/>
          <w:lang w:bidi="en-US"/>
        </w:rPr>
        <w:t>odbioru robót.</w:t>
      </w:r>
    </w:p>
    <w:p w14:paraId="6A7375DE" w14:textId="77777777" w:rsidR="009F5B50" w:rsidRPr="004A0690" w:rsidRDefault="009F5B50" w:rsidP="00531C67">
      <w:pPr>
        <w:keepNext/>
        <w:suppressAutoHyphens/>
        <w:spacing w:before="120" w:after="60" w:line="276" w:lineRule="auto"/>
        <w:jc w:val="center"/>
        <w:outlineLvl w:val="0"/>
        <w:rPr>
          <w:rFonts w:ascii="Times New Roman" w:eastAsia="Times New Roman" w:hAnsi="Times New Roman" w:cs="Times New Roman"/>
          <w:b/>
          <w:bCs/>
          <w:sz w:val="24"/>
          <w:szCs w:val="24"/>
          <w:u w:color="000000"/>
          <w:lang w:eastAsia="ar-SA"/>
        </w:rPr>
      </w:pPr>
      <w:r w:rsidRPr="004A0690">
        <w:rPr>
          <w:rFonts w:ascii="Times New Roman" w:eastAsia="Times New Roman" w:hAnsi="Times New Roman" w:cs="Times New Roman"/>
          <w:b/>
          <w:bCs/>
          <w:sz w:val="24"/>
          <w:szCs w:val="24"/>
          <w:u w:color="000000"/>
          <w:lang w:eastAsia="ar-SA"/>
        </w:rPr>
        <w:t xml:space="preserve">§ 15 </w:t>
      </w:r>
      <w:r w:rsidRPr="004A0690">
        <w:rPr>
          <w:rFonts w:ascii="Times New Roman" w:eastAsia="Times New Roman" w:hAnsi="Times New Roman" w:cs="Times New Roman"/>
          <w:b/>
          <w:bCs/>
          <w:sz w:val="24"/>
          <w:szCs w:val="24"/>
          <w:u w:color="000000"/>
          <w:lang w:eastAsia="ar-SA"/>
        </w:rPr>
        <w:br/>
        <w:t xml:space="preserve">ZAKAZ PRZELEWU WIERZYTELNOŚCI </w:t>
      </w:r>
    </w:p>
    <w:p w14:paraId="6A7DA362" w14:textId="77777777" w:rsidR="009F5B50" w:rsidRPr="004A0690" w:rsidRDefault="009F5B50" w:rsidP="00231617">
      <w:pPr>
        <w:numPr>
          <w:ilvl w:val="0"/>
          <w:numId w:val="38"/>
        </w:numPr>
        <w:suppressAutoHyphens/>
        <w:spacing w:after="0" w:line="276" w:lineRule="auto"/>
        <w:ind w:left="567" w:hanging="567"/>
        <w:jc w:val="both"/>
        <w:rPr>
          <w:rFonts w:ascii="Times New Roman" w:eastAsia="Arial" w:hAnsi="Times New Roman" w:cs="Times New Roman"/>
          <w:sz w:val="24"/>
          <w:szCs w:val="24"/>
          <w:lang w:eastAsia="zh-CN" w:bidi="en-US"/>
        </w:rPr>
      </w:pPr>
      <w:r w:rsidRPr="004A0690">
        <w:rPr>
          <w:rFonts w:ascii="Times New Roman" w:eastAsia="Arial" w:hAnsi="Times New Roman" w:cs="Times New Roman"/>
          <w:sz w:val="24"/>
          <w:szCs w:val="24"/>
          <w:lang w:eastAsia="zh-CN" w:bidi="en-US"/>
        </w:rPr>
        <w:t xml:space="preserve">Wykonawca nie może przenieść wierzytelności wynikającej z </w:t>
      </w:r>
      <w:r w:rsidR="00460BE0" w:rsidRPr="004A0690">
        <w:rPr>
          <w:rFonts w:ascii="Times New Roman" w:eastAsia="Arial" w:hAnsi="Times New Roman" w:cs="Times New Roman"/>
          <w:sz w:val="24"/>
          <w:szCs w:val="24"/>
          <w:lang w:eastAsia="zh-CN" w:bidi="en-US"/>
        </w:rPr>
        <w:t xml:space="preserve">niniejszej </w:t>
      </w:r>
      <w:r w:rsidRPr="004A0690">
        <w:rPr>
          <w:rFonts w:ascii="Times New Roman" w:eastAsia="Arial" w:hAnsi="Times New Roman" w:cs="Times New Roman"/>
          <w:sz w:val="24"/>
          <w:szCs w:val="24"/>
          <w:lang w:eastAsia="zh-CN" w:bidi="en-US"/>
        </w:rPr>
        <w:t xml:space="preserve">Umowy na </w:t>
      </w:r>
      <w:r w:rsidR="00460BE0" w:rsidRPr="004A0690">
        <w:rPr>
          <w:rFonts w:ascii="Times New Roman" w:eastAsia="Arial" w:hAnsi="Times New Roman" w:cs="Times New Roman"/>
          <w:sz w:val="24"/>
          <w:szCs w:val="24"/>
          <w:lang w:eastAsia="zh-CN" w:bidi="en-US"/>
        </w:rPr>
        <w:t xml:space="preserve">osobę </w:t>
      </w:r>
      <w:r w:rsidRPr="004A0690">
        <w:rPr>
          <w:rFonts w:ascii="Times New Roman" w:eastAsia="Arial" w:hAnsi="Times New Roman" w:cs="Times New Roman"/>
          <w:sz w:val="24"/>
          <w:szCs w:val="24"/>
          <w:lang w:eastAsia="zh-CN" w:bidi="en-US"/>
        </w:rPr>
        <w:t>trzecią poprzez udzielenie cesji, poręczenia oraz factoringu, jak również udzielać pełnomocnictw do występowania w imieniu Wykonawcy i odbioru w jego imieniu wynagrodzenia</w:t>
      </w:r>
      <w:r w:rsidR="00460BE0" w:rsidRPr="004A0690">
        <w:rPr>
          <w:rFonts w:ascii="Times New Roman" w:eastAsia="Arial" w:hAnsi="Times New Roman" w:cs="Times New Roman"/>
          <w:sz w:val="24"/>
          <w:szCs w:val="24"/>
          <w:lang w:eastAsia="zh-CN" w:bidi="en-US"/>
        </w:rPr>
        <w:t xml:space="preserve"> bez pisemnej zgody Zamawiającego</w:t>
      </w:r>
      <w:r w:rsidR="00D55E05" w:rsidRPr="004A0690">
        <w:rPr>
          <w:rFonts w:ascii="Times New Roman" w:eastAsia="Arial" w:hAnsi="Times New Roman" w:cs="Times New Roman"/>
          <w:sz w:val="24"/>
          <w:szCs w:val="24"/>
          <w:lang w:eastAsia="zh-CN" w:bidi="en-US"/>
        </w:rPr>
        <w:t xml:space="preserve"> </w:t>
      </w:r>
      <w:r w:rsidRPr="004A0690">
        <w:rPr>
          <w:rFonts w:ascii="Times New Roman" w:eastAsia="Arial" w:hAnsi="Times New Roman" w:cs="Times New Roman"/>
          <w:sz w:val="24"/>
          <w:szCs w:val="24"/>
          <w:lang w:eastAsia="zh-CN" w:bidi="en-US"/>
        </w:rPr>
        <w:t xml:space="preserve">. </w:t>
      </w:r>
    </w:p>
    <w:p w14:paraId="70F1C95B" w14:textId="77777777" w:rsidR="009F5B50" w:rsidRPr="004A0690" w:rsidRDefault="009F5B50" w:rsidP="00231617">
      <w:pPr>
        <w:numPr>
          <w:ilvl w:val="0"/>
          <w:numId w:val="38"/>
        </w:numPr>
        <w:pBdr>
          <w:top w:val="nil"/>
          <w:left w:val="nil"/>
          <w:bottom w:val="nil"/>
          <w:right w:val="nil"/>
          <w:between w:val="nil"/>
          <w:bar w:val="nil"/>
        </w:pBdr>
        <w:suppressAutoHyphens/>
        <w:spacing w:after="0" w:line="276" w:lineRule="auto"/>
        <w:ind w:left="567" w:hanging="567"/>
        <w:jc w:val="both"/>
        <w:rPr>
          <w:rFonts w:ascii="Times New Roman" w:eastAsia="Arial Unicode MS" w:hAnsi="Times New Roman" w:cs="Times New Roman"/>
          <w:color w:val="000000"/>
          <w:sz w:val="24"/>
          <w:szCs w:val="24"/>
          <w:u w:color="000000"/>
          <w:bdr w:val="nil"/>
          <w:lang w:eastAsia="pl-PL"/>
        </w:rPr>
      </w:pPr>
      <w:r w:rsidRPr="004A0690">
        <w:rPr>
          <w:rFonts w:ascii="Times New Roman" w:eastAsia="Arial" w:hAnsi="Times New Roman" w:cs="Times New Roman"/>
          <w:sz w:val="24"/>
          <w:szCs w:val="24"/>
          <w:lang w:eastAsia="zh-CN" w:bidi="en-US"/>
        </w:rPr>
        <w:t>Czynność prawna Wykonawcy mająca na celu zmianę wierzyciela Zamawiającego wymaga zgody podmiotu, który Zamawiającego utworzył – w rozumieniu ustawy z dnia 15 kwietnia 2011 r. o działalności leczniczej</w:t>
      </w:r>
      <w:r w:rsidR="00460BE0" w:rsidRPr="004A0690">
        <w:rPr>
          <w:rFonts w:ascii="Times New Roman" w:eastAsia="Arial" w:hAnsi="Times New Roman" w:cs="Times New Roman"/>
          <w:sz w:val="24"/>
          <w:szCs w:val="24"/>
          <w:lang w:eastAsia="zh-CN" w:bidi="en-US"/>
        </w:rPr>
        <w:t xml:space="preserve"> (</w:t>
      </w:r>
      <w:r w:rsidR="00673F75" w:rsidRPr="004A0690">
        <w:rPr>
          <w:rFonts w:ascii="Times New Roman" w:eastAsia="Arial" w:hAnsi="Times New Roman" w:cs="Times New Roman"/>
          <w:sz w:val="24"/>
          <w:szCs w:val="24"/>
          <w:lang w:eastAsia="zh-CN" w:bidi="en-US"/>
        </w:rPr>
        <w:t>tj.</w:t>
      </w:r>
      <w:r w:rsidR="00460BE0" w:rsidRPr="004A0690">
        <w:rPr>
          <w:rFonts w:ascii="Times New Roman" w:eastAsia="Arial" w:hAnsi="Times New Roman" w:cs="Times New Roman"/>
          <w:sz w:val="24"/>
          <w:szCs w:val="24"/>
          <w:lang w:eastAsia="zh-CN" w:bidi="en-US"/>
        </w:rPr>
        <w:t xml:space="preserve"> Dz. U. z 2023 r., poz. 991</w:t>
      </w:r>
      <w:r w:rsidR="00DD7643" w:rsidRPr="004A0690">
        <w:rPr>
          <w:rFonts w:ascii="Times New Roman" w:eastAsia="Arial" w:hAnsi="Times New Roman" w:cs="Times New Roman"/>
          <w:sz w:val="24"/>
          <w:szCs w:val="24"/>
          <w:lang w:eastAsia="zh-CN" w:bidi="en-US"/>
        </w:rPr>
        <w:t>)</w:t>
      </w:r>
      <w:r w:rsidR="00A003CF" w:rsidRPr="004A0690">
        <w:rPr>
          <w:rFonts w:ascii="Times New Roman" w:eastAsia="Arial" w:hAnsi="Times New Roman" w:cs="Times New Roman"/>
          <w:sz w:val="24"/>
          <w:szCs w:val="24"/>
          <w:lang w:eastAsia="zh-CN" w:bidi="en-US"/>
        </w:rPr>
        <w:t>.</w:t>
      </w:r>
    </w:p>
    <w:p w14:paraId="06C69156" w14:textId="77777777" w:rsidR="00E646AB" w:rsidRPr="004A0690" w:rsidRDefault="009F5B50" w:rsidP="00531C67">
      <w:pPr>
        <w:keepNext/>
        <w:pBdr>
          <w:top w:val="nil"/>
          <w:left w:val="nil"/>
          <w:bottom w:val="nil"/>
          <w:right w:val="nil"/>
          <w:between w:val="nil"/>
          <w:bar w:val="nil"/>
        </w:pBdr>
        <w:suppressAutoHyphens/>
        <w:spacing w:before="120" w:after="60" w:line="276" w:lineRule="auto"/>
        <w:jc w:val="center"/>
        <w:outlineLvl w:val="0"/>
        <w:rPr>
          <w:rFonts w:ascii="Times New Roman" w:eastAsia="Arial Unicode MS" w:hAnsi="Times New Roman" w:cs="Times New Roman"/>
          <w:b/>
          <w:bCs/>
          <w:color w:val="000000"/>
          <w:sz w:val="24"/>
          <w:szCs w:val="24"/>
          <w:u w:color="000000"/>
          <w:bdr w:val="nil"/>
          <w:lang w:eastAsia="pl-PL"/>
        </w:rPr>
      </w:pPr>
      <w:r w:rsidRPr="004A0690">
        <w:rPr>
          <w:rFonts w:ascii="Times New Roman" w:eastAsia="Arial Unicode MS" w:hAnsi="Times New Roman" w:cs="Times New Roman"/>
          <w:b/>
          <w:bCs/>
          <w:color w:val="000000"/>
          <w:sz w:val="24"/>
          <w:szCs w:val="24"/>
          <w:u w:color="000000"/>
          <w:bdr w:val="nil"/>
          <w:lang w:eastAsia="pl-PL"/>
        </w:rPr>
        <w:t xml:space="preserve">§ 16 </w:t>
      </w:r>
      <w:r w:rsidRPr="004A0690">
        <w:rPr>
          <w:rFonts w:ascii="Times New Roman" w:eastAsia="Arial Unicode MS" w:hAnsi="Times New Roman" w:cs="Times New Roman"/>
          <w:b/>
          <w:bCs/>
          <w:color w:val="000000"/>
          <w:sz w:val="24"/>
          <w:szCs w:val="24"/>
          <w:u w:color="000000"/>
          <w:bdr w:val="nil"/>
          <w:lang w:eastAsia="pl-PL"/>
        </w:rPr>
        <w:br/>
        <w:t>ROZWIĄZYWANIE SPORÓW</w:t>
      </w:r>
    </w:p>
    <w:p w14:paraId="0AC24BAA" w14:textId="77777777" w:rsidR="00EE1948" w:rsidRPr="004A0690" w:rsidRDefault="00EE1948" w:rsidP="00231617">
      <w:pPr>
        <w:numPr>
          <w:ilvl w:val="0"/>
          <w:numId w:val="44"/>
        </w:numPr>
        <w:spacing w:after="0" w:line="276" w:lineRule="auto"/>
        <w:jc w:val="both"/>
        <w:rPr>
          <w:rFonts w:ascii="Times New Roman" w:eastAsia="Arial Unicode MS" w:hAnsi="Times New Roman" w:cs="Times New Roman"/>
          <w:sz w:val="24"/>
          <w:szCs w:val="24"/>
          <w:u w:color="000000"/>
          <w:lang w:eastAsia="pl-PL"/>
        </w:rPr>
      </w:pPr>
      <w:r w:rsidRPr="004A0690">
        <w:rPr>
          <w:rFonts w:ascii="Times New Roman" w:eastAsia="Arial Unicode MS" w:hAnsi="Times New Roman" w:cs="Times New Roman"/>
          <w:sz w:val="24"/>
          <w:szCs w:val="24"/>
          <w:u w:color="000000"/>
          <w:lang w:eastAsia="pl-PL"/>
        </w:rPr>
        <w:t xml:space="preserve">Umowa podlega prawu Rzeczypospolitej Polskiej. </w:t>
      </w:r>
    </w:p>
    <w:p w14:paraId="5ADD6DCE" w14:textId="77777777" w:rsidR="00EE1948" w:rsidRPr="004A0690" w:rsidRDefault="00EE1948" w:rsidP="00231617">
      <w:pPr>
        <w:numPr>
          <w:ilvl w:val="0"/>
          <w:numId w:val="44"/>
        </w:numPr>
        <w:suppressAutoHyphens/>
        <w:spacing w:after="9" w:line="276" w:lineRule="auto"/>
        <w:jc w:val="both"/>
        <w:rPr>
          <w:rFonts w:ascii="Times New Roman" w:eastAsia="Arial Unicode MS" w:hAnsi="Times New Roman" w:cs="Times New Roman"/>
          <w:color w:val="000000"/>
          <w:sz w:val="24"/>
          <w:szCs w:val="24"/>
          <w:u w:color="000000"/>
          <w:lang w:eastAsia="pl-PL"/>
        </w:rPr>
      </w:pPr>
      <w:r w:rsidRPr="004A0690">
        <w:rPr>
          <w:rFonts w:ascii="Times New Roman" w:eastAsia="Arial Unicode MS" w:hAnsi="Times New Roman" w:cs="Times New Roman"/>
          <w:color w:val="000000"/>
          <w:sz w:val="24"/>
          <w:szCs w:val="24"/>
          <w:u w:color="000000"/>
          <w:lang w:eastAsia="pl-PL"/>
        </w:rPr>
        <w:t xml:space="preserve">Kwestie sporne powstałe w związku z realizacją niniejszej Umowy, Strony zobowiązują się rozstrzygać polubownie, a w przypadku braku porozumienia, w drodze postępowania sądowego w sądzie powszechnym właściwym dla siedziby Zamawiającego. </w:t>
      </w:r>
    </w:p>
    <w:p w14:paraId="7BCA68C0" w14:textId="77777777" w:rsidR="00EE1948" w:rsidRPr="004A0690" w:rsidRDefault="00EE1948" w:rsidP="00231617">
      <w:pPr>
        <w:numPr>
          <w:ilvl w:val="0"/>
          <w:numId w:val="44"/>
        </w:numPr>
        <w:spacing w:after="0" w:line="276" w:lineRule="auto"/>
        <w:jc w:val="both"/>
        <w:rPr>
          <w:rFonts w:ascii="Times New Roman" w:eastAsia="Arial Unicode MS" w:hAnsi="Times New Roman" w:cs="Times New Roman"/>
          <w:sz w:val="24"/>
          <w:szCs w:val="24"/>
          <w:u w:color="000000"/>
          <w:lang w:eastAsia="pl-PL"/>
        </w:rPr>
      </w:pPr>
      <w:r w:rsidRPr="004A0690">
        <w:rPr>
          <w:rFonts w:ascii="Times New Roman" w:eastAsia="Arial Unicode MS" w:hAnsi="Times New Roman" w:cs="Times New Roman"/>
          <w:color w:val="000000"/>
          <w:sz w:val="24"/>
          <w:szCs w:val="24"/>
          <w:u w:color="000000"/>
          <w:lang w:eastAsia="pl-PL"/>
        </w:rPr>
        <w:t>Brak negocjacji przed procesowych skutkował będzie zrzeczeniem się prze Wykonawcę roszczenia o koszty postępowania sądowego procesu wytoczonego z pominięciem trybu negocjacji.</w:t>
      </w:r>
      <w:r w:rsidRPr="004A0690">
        <w:rPr>
          <w:rFonts w:ascii="Times New Roman" w:eastAsia="Arial Unicode MS" w:hAnsi="Times New Roman" w:cs="Times New Roman"/>
          <w:sz w:val="24"/>
          <w:szCs w:val="24"/>
          <w:u w:color="000000"/>
          <w:lang w:eastAsia="pl-PL"/>
        </w:rPr>
        <w:t xml:space="preserve"> </w:t>
      </w:r>
    </w:p>
    <w:p w14:paraId="1F2183B1" w14:textId="77777777" w:rsidR="00E646AB" w:rsidRPr="004A0690" w:rsidRDefault="009F5B50" w:rsidP="00531C67">
      <w:pPr>
        <w:keepNext/>
        <w:pBdr>
          <w:top w:val="nil"/>
          <w:left w:val="nil"/>
          <w:bottom w:val="nil"/>
          <w:right w:val="nil"/>
          <w:between w:val="nil"/>
          <w:bar w:val="nil"/>
        </w:pBdr>
        <w:suppressAutoHyphens/>
        <w:spacing w:before="120" w:after="60" w:line="276" w:lineRule="auto"/>
        <w:jc w:val="center"/>
        <w:outlineLvl w:val="0"/>
        <w:rPr>
          <w:rFonts w:ascii="Times New Roman" w:eastAsia="Arial Unicode MS" w:hAnsi="Times New Roman" w:cs="Times New Roman"/>
          <w:b/>
          <w:bCs/>
          <w:color w:val="000000"/>
          <w:sz w:val="24"/>
          <w:szCs w:val="24"/>
          <w:u w:color="000000"/>
          <w:bdr w:val="nil"/>
          <w:lang w:eastAsia="pl-PL"/>
        </w:rPr>
      </w:pPr>
      <w:r w:rsidRPr="004A0690">
        <w:rPr>
          <w:rFonts w:ascii="Times New Roman" w:eastAsia="Arial Unicode MS" w:hAnsi="Times New Roman" w:cs="Times New Roman"/>
          <w:b/>
          <w:bCs/>
          <w:color w:val="000000"/>
          <w:sz w:val="24"/>
          <w:szCs w:val="24"/>
          <w:u w:color="000000"/>
          <w:bdr w:val="nil"/>
          <w:lang w:eastAsia="pl-PL"/>
        </w:rPr>
        <w:t xml:space="preserve">§ 17 </w:t>
      </w:r>
      <w:r w:rsidRPr="004A0690">
        <w:rPr>
          <w:rFonts w:ascii="Times New Roman" w:eastAsia="Arial Unicode MS" w:hAnsi="Times New Roman" w:cs="Times New Roman"/>
          <w:b/>
          <w:bCs/>
          <w:color w:val="000000"/>
          <w:sz w:val="24"/>
          <w:szCs w:val="24"/>
          <w:u w:color="000000"/>
          <w:bdr w:val="nil"/>
          <w:lang w:eastAsia="pl-PL"/>
        </w:rPr>
        <w:br/>
        <w:t>POSTANOWIENIA KOŃCOWE</w:t>
      </w:r>
    </w:p>
    <w:p w14:paraId="63C5CD2E" w14:textId="77777777" w:rsidR="009F5B50" w:rsidRPr="004A0690" w:rsidRDefault="009F5B50" w:rsidP="00231617">
      <w:pPr>
        <w:numPr>
          <w:ilvl w:val="0"/>
          <w:numId w:val="39"/>
        </w:numPr>
        <w:pBdr>
          <w:top w:val="nil"/>
          <w:left w:val="nil"/>
          <w:bottom w:val="nil"/>
          <w:right w:val="nil"/>
          <w:between w:val="nil"/>
          <w:bar w:val="nil"/>
        </w:pBdr>
        <w:spacing w:after="0" w:line="276" w:lineRule="auto"/>
        <w:ind w:right="14"/>
        <w:jc w:val="both"/>
        <w:rPr>
          <w:rFonts w:ascii="Times New Roman" w:eastAsia="Arial Unicode MS" w:hAnsi="Times New Roman" w:cs="Times New Roman"/>
          <w:color w:val="000000"/>
          <w:sz w:val="24"/>
          <w:szCs w:val="24"/>
          <w:u w:color="000000"/>
          <w:bdr w:val="nil"/>
          <w:lang w:eastAsia="pl-PL"/>
        </w:rPr>
      </w:pPr>
      <w:r w:rsidRPr="004A0690">
        <w:rPr>
          <w:rFonts w:ascii="Times New Roman" w:eastAsia="Arial Unicode MS" w:hAnsi="Times New Roman" w:cs="Times New Roman"/>
          <w:color w:val="000000"/>
          <w:sz w:val="24"/>
          <w:szCs w:val="24"/>
          <w:u w:color="000000"/>
          <w:bdr w:val="nil"/>
          <w:lang w:eastAsia="pl-PL"/>
        </w:rPr>
        <w:t xml:space="preserve">Jeżeli jakiekolwiek postanowienie Umowy okaże się nieważne w chwili zawierania Umowy lub stanie się nieważne po zawarciu Umowy, ważność pozostałych postanowień Umowy pozostaje w mocy, a w miejsce postanowień nieważnych wchodzą postanowienia powszechnie obowiązującego prawa lub inne, zwyczajowo przyjmowanie rozwiązania, których celem jest osiągnięcie takiego samego lub jak najbliższego zamierzonemu celowi skutku gospodarczego. </w:t>
      </w:r>
    </w:p>
    <w:p w14:paraId="365D3A2C" w14:textId="77777777" w:rsidR="009F5B50" w:rsidRPr="004A0690" w:rsidRDefault="009F5B50" w:rsidP="00231617">
      <w:pPr>
        <w:numPr>
          <w:ilvl w:val="0"/>
          <w:numId w:val="39"/>
        </w:numPr>
        <w:pBdr>
          <w:top w:val="nil"/>
          <w:left w:val="nil"/>
          <w:bottom w:val="nil"/>
          <w:right w:val="nil"/>
          <w:between w:val="nil"/>
          <w:bar w:val="nil"/>
        </w:pBdr>
        <w:spacing w:after="0" w:line="276" w:lineRule="auto"/>
        <w:ind w:right="14"/>
        <w:jc w:val="both"/>
        <w:rPr>
          <w:rFonts w:ascii="Times New Roman" w:eastAsia="Arial Unicode MS" w:hAnsi="Times New Roman" w:cs="Times New Roman"/>
          <w:color w:val="000000"/>
          <w:sz w:val="24"/>
          <w:szCs w:val="24"/>
          <w:u w:color="000000"/>
          <w:bdr w:val="nil"/>
          <w:lang w:eastAsia="pl-PL"/>
        </w:rPr>
      </w:pPr>
      <w:r w:rsidRPr="004A0690">
        <w:rPr>
          <w:rFonts w:ascii="Times New Roman" w:eastAsia="Arial Unicode MS" w:hAnsi="Times New Roman" w:cs="Times New Roman"/>
          <w:color w:val="000000"/>
          <w:sz w:val="24"/>
          <w:szCs w:val="24"/>
          <w:u w:color="000000"/>
          <w:bdr w:val="nil"/>
          <w:lang w:eastAsia="pl-PL"/>
        </w:rPr>
        <w:t xml:space="preserve">W sprawach nieuregulowanych niniejszą Umową mają zastosowanie przepisy: </w:t>
      </w:r>
    </w:p>
    <w:p w14:paraId="318D895F" w14:textId="77777777" w:rsidR="009F5B50" w:rsidRPr="004A0690" w:rsidRDefault="009F5B50" w:rsidP="00231617">
      <w:pPr>
        <w:numPr>
          <w:ilvl w:val="0"/>
          <w:numId w:val="41"/>
        </w:numPr>
        <w:pBdr>
          <w:top w:val="nil"/>
          <w:left w:val="nil"/>
          <w:bottom w:val="nil"/>
          <w:right w:val="nil"/>
          <w:between w:val="nil"/>
          <w:bar w:val="nil"/>
        </w:pBdr>
        <w:spacing w:after="0" w:line="276" w:lineRule="auto"/>
        <w:ind w:right="14"/>
        <w:jc w:val="both"/>
        <w:rPr>
          <w:rFonts w:ascii="Times New Roman" w:eastAsia="Arial Unicode MS" w:hAnsi="Times New Roman" w:cs="Times New Roman"/>
          <w:color w:val="000000"/>
          <w:sz w:val="24"/>
          <w:szCs w:val="24"/>
          <w:u w:color="000000"/>
          <w:bdr w:val="nil"/>
          <w:lang w:eastAsia="pl-PL"/>
        </w:rPr>
      </w:pPr>
      <w:r w:rsidRPr="004A0690">
        <w:rPr>
          <w:rFonts w:ascii="Times New Roman" w:eastAsia="Arial Unicode MS" w:hAnsi="Times New Roman" w:cs="Times New Roman"/>
          <w:color w:val="000000"/>
          <w:sz w:val="24"/>
          <w:szCs w:val="24"/>
          <w:u w:color="000000"/>
          <w:bdr w:val="nil"/>
          <w:lang w:eastAsia="pl-PL"/>
        </w:rPr>
        <w:t xml:space="preserve">ustawy </w:t>
      </w:r>
      <w:r w:rsidR="00627622" w:rsidRPr="004A0690">
        <w:rPr>
          <w:rFonts w:ascii="Times New Roman" w:eastAsia="Arial Unicode MS" w:hAnsi="Times New Roman" w:cs="Times New Roman"/>
          <w:color w:val="000000"/>
          <w:sz w:val="24"/>
          <w:szCs w:val="24"/>
          <w:u w:color="000000"/>
          <w:bdr w:val="nil"/>
          <w:lang w:eastAsia="pl-PL"/>
        </w:rPr>
        <w:t xml:space="preserve">z dnia 11 września 2019 r. </w:t>
      </w:r>
      <w:r w:rsidRPr="004A0690">
        <w:rPr>
          <w:rFonts w:ascii="Times New Roman" w:eastAsia="Arial Unicode MS" w:hAnsi="Times New Roman" w:cs="Times New Roman"/>
          <w:color w:val="000000"/>
          <w:sz w:val="24"/>
          <w:szCs w:val="24"/>
          <w:u w:color="000000"/>
          <w:bdr w:val="nil"/>
          <w:lang w:eastAsia="pl-PL"/>
        </w:rPr>
        <w:t xml:space="preserve">Prawo zamówień publicznych, </w:t>
      </w:r>
    </w:p>
    <w:p w14:paraId="1DDBBDC2" w14:textId="77777777" w:rsidR="009F5B50" w:rsidRPr="004A0690" w:rsidRDefault="009F5B50" w:rsidP="00231617">
      <w:pPr>
        <w:numPr>
          <w:ilvl w:val="0"/>
          <w:numId w:val="41"/>
        </w:numPr>
        <w:pBdr>
          <w:top w:val="nil"/>
          <w:left w:val="nil"/>
          <w:bottom w:val="nil"/>
          <w:right w:val="nil"/>
          <w:between w:val="nil"/>
          <w:bar w:val="nil"/>
        </w:pBdr>
        <w:spacing w:after="0" w:line="276" w:lineRule="auto"/>
        <w:ind w:right="14"/>
        <w:jc w:val="both"/>
        <w:rPr>
          <w:rFonts w:ascii="Times New Roman" w:eastAsia="Arial Unicode MS" w:hAnsi="Times New Roman" w:cs="Times New Roman"/>
          <w:color w:val="000000"/>
          <w:sz w:val="24"/>
          <w:szCs w:val="24"/>
          <w:u w:color="000000"/>
          <w:bdr w:val="nil"/>
          <w:lang w:eastAsia="pl-PL"/>
        </w:rPr>
      </w:pPr>
      <w:r w:rsidRPr="004A0690">
        <w:rPr>
          <w:rFonts w:ascii="Times New Roman" w:eastAsia="Arial Unicode MS" w:hAnsi="Times New Roman" w:cs="Times New Roman"/>
          <w:color w:val="000000"/>
          <w:sz w:val="24"/>
          <w:szCs w:val="24"/>
          <w:u w:color="000000"/>
          <w:bdr w:val="nil"/>
          <w:lang w:eastAsia="pl-PL"/>
        </w:rPr>
        <w:t xml:space="preserve">ustawy </w:t>
      </w:r>
      <w:r w:rsidR="00627622" w:rsidRPr="004A0690">
        <w:rPr>
          <w:rFonts w:ascii="Times New Roman" w:eastAsia="Arial Unicode MS" w:hAnsi="Times New Roman" w:cs="Times New Roman"/>
          <w:color w:val="000000"/>
          <w:sz w:val="24"/>
          <w:szCs w:val="24"/>
          <w:u w:color="000000"/>
          <w:bdr w:val="nil"/>
          <w:lang w:eastAsia="pl-PL"/>
        </w:rPr>
        <w:t xml:space="preserve">z dnia 7 lipca 1994 r. </w:t>
      </w:r>
      <w:r w:rsidRPr="004A0690">
        <w:rPr>
          <w:rFonts w:ascii="Times New Roman" w:eastAsia="Arial Unicode MS" w:hAnsi="Times New Roman" w:cs="Times New Roman"/>
          <w:color w:val="000000"/>
          <w:sz w:val="24"/>
          <w:szCs w:val="24"/>
          <w:u w:color="000000"/>
          <w:bdr w:val="nil"/>
          <w:lang w:eastAsia="pl-PL"/>
        </w:rPr>
        <w:t xml:space="preserve">Prawo budowlane, </w:t>
      </w:r>
    </w:p>
    <w:p w14:paraId="120B7074" w14:textId="77777777" w:rsidR="009F5B50" w:rsidRPr="004A0690" w:rsidRDefault="009F5B50" w:rsidP="00231617">
      <w:pPr>
        <w:numPr>
          <w:ilvl w:val="0"/>
          <w:numId w:val="41"/>
        </w:numPr>
        <w:pBdr>
          <w:top w:val="nil"/>
          <w:left w:val="nil"/>
          <w:bottom w:val="nil"/>
          <w:right w:val="nil"/>
          <w:between w:val="nil"/>
          <w:bar w:val="nil"/>
        </w:pBdr>
        <w:spacing w:after="0" w:line="276" w:lineRule="auto"/>
        <w:ind w:right="14"/>
        <w:jc w:val="both"/>
        <w:rPr>
          <w:rFonts w:ascii="Times New Roman" w:eastAsia="Arial Unicode MS" w:hAnsi="Times New Roman" w:cs="Times New Roman"/>
          <w:color w:val="000000"/>
          <w:sz w:val="24"/>
          <w:szCs w:val="24"/>
          <w:u w:color="000000"/>
          <w:bdr w:val="nil"/>
          <w:lang w:eastAsia="pl-PL"/>
        </w:rPr>
      </w:pPr>
      <w:r w:rsidRPr="004A0690">
        <w:rPr>
          <w:rFonts w:ascii="Times New Roman" w:eastAsia="Arial Unicode MS" w:hAnsi="Times New Roman" w:cs="Times New Roman"/>
          <w:color w:val="000000"/>
          <w:sz w:val="24"/>
          <w:szCs w:val="24"/>
          <w:u w:color="000000"/>
          <w:bdr w:val="nil"/>
          <w:lang w:eastAsia="pl-PL"/>
        </w:rPr>
        <w:t xml:space="preserve">ustawy </w:t>
      </w:r>
      <w:r w:rsidR="00627622" w:rsidRPr="004A0690">
        <w:rPr>
          <w:rFonts w:ascii="Times New Roman" w:eastAsia="Arial Unicode MS" w:hAnsi="Times New Roman" w:cs="Times New Roman"/>
          <w:color w:val="000000"/>
          <w:sz w:val="24"/>
          <w:szCs w:val="24"/>
          <w:u w:color="000000"/>
          <w:bdr w:val="nil"/>
          <w:lang w:eastAsia="pl-PL"/>
        </w:rPr>
        <w:t xml:space="preserve">z dnia 23 kwietnia 1964 r. </w:t>
      </w:r>
      <w:r w:rsidRPr="004A0690">
        <w:rPr>
          <w:rFonts w:ascii="Times New Roman" w:eastAsia="Arial Unicode MS" w:hAnsi="Times New Roman" w:cs="Times New Roman"/>
          <w:color w:val="000000"/>
          <w:sz w:val="24"/>
          <w:szCs w:val="24"/>
          <w:u w:color="000000"/>
          <w:bdr w:val="nil"/>
          <w:lang w:eastAsia="pl-PL"/>
        </w:rPr>
        <w:t xml:space="preserve">Kodeks Cywilny, </w:t>
      </w:r>
    </w:p>
    <w:p w14:paraId="5BE5D5B9" w14:textId="77777777" w:rsidR="007E7B9D" w:rsidRPr="004A0690" w:rsidRDefault="009F5B50" w:rsidP="00231617">
      <w:pPr>
        <w:numPr>
          <w:ilvl w:val="0"/>
          <w:numId w:val="41"/>
        </w:numPr>
        <w:pBdr>
          <w:top w:val="nil"/>
          <w:left w:val="nil"/>
          <w:bottom w:val="nil"/>
          <w:right w:val="nil"/>
          <w:between w:val="nil"/>
          <w:bar w:val="nil"/>
        </w:pBdr>
        <w:spacing w:after="0" w:line="276" w:lineRule="auto"/>
        <w:ind w:right="14"/>
        <w:jc w:val="both"/>
        <w:rPr>
          <w:rFonts w:ascii="Times New Roman" w:eastAsia="Arial Unicode MS" w:hAnsi="Times New Roman" w:cs="Times New Roman"/>
          <w:color w:val="000000"/>
          <w:sz w:val="24"/>
          <w:szCs w:val="24"/>
          <w:u w:color="000000"/>
          <w:bdr w:val="nil"/>
          <w:lang w:eastAsia="pl-PL"/>
        </w:rPr>
      </w:pPr>
      <w:r w:rsidRPr="004A0690">
        <w:rPr>
          <w:rFonts w:ascii="Times New Roman" w:eastAsia="Arial Unicode MS" w:hAnsi="Times New Roman" w:cs="Times New Roman"/>
          <w:color w:val="000000"/>
          <w:sz w:val="24"/>
          <w:szCs w:val="24"/>
          <w:u w:color="000000"/>
          <w:bdr w:val="nil"/>
          <w:lang w:eastAsia="pl-PL"/>
        </w:rPr>
        <w:t xml:space="preserve">ustawy </w:t>
      </w:r>
      <w:r w:rsidR="00627622" w:rsidRPr="004A0690">
        <w:rPr>
          <w:rFonts w:ascii="Times New Roman" w:eastAsia="Arial Unicode MS" w:hAnsi="Times New Roman" w:cs="Times New Roman"/>
          <w:color w:val="000000"/>
          <w:sz w:val="24"/>
          <w:szCs w:val="24"/>
          <w:u w:color="000000"/>
          <w:bdr w:val="nil"/>
          <w:lang w:eastAsia="pl-PL"/>
        </w:rPr>
        <w:t xml:space="preserve">z dnia 26 czerwca 1974 r. </w:t>
      </w:r>
      <w:r w:rsidRPr="004A0690">
        <w:rPr>
          <w:rFonts w:ascii="Times New Roman" w:eastAsia="Arial Unicode MS" w:hAnsi="Times New Roman" w:cs="Times New Roman"/>
          <w:color w:val="000000"/>
          <w:sz w:val="24"/>
          <w:szCs w:val="24"/>
          <w:u w:color="000000"/>
          <w:bdr w:val="nil"/>
          <w:lang w:eastAsia="pl-PL"/>
        </w:rPr>
        <w:t>Kodeks Pracy</w:t>
      </w:r>
    </w:p>
    <w:p w14:paraId="1B451445" w14:textId="77777777" w:rsidR="009F5B50" w:rsidRPr="004A0690" w:rsidRDefault="007E7B9D" w:rsidP="00C95DB6">
      <w:pPr>
        <w:pBdr>
          <w:top w:val="nil"/>
          <w:left w:val="nil"/>
          <w:bottom w:val="nil"/>
          <w:right w:val="nil"/>
          <w:between w:val="nil"/>
          <w:bar w:val="nil"/>
        </w:pBdr>
        <w:spacing w:after="0" w:line="276" w:lineRule="auto"/>
        <w:ind w:left="426" w:right="14"/>
        <w:jc w:val="both"/>
        <w:rPr>
          <w:rFonts w:ascii="Times New Roman" w:eastAsia="Arial Unicode MS" w:hAnsi="Times New Roman" w:cs="Times New Roman"/>
          <w:color w:val="000000"/>
          <w:sz w:val="24"/>
          <w:szCs w:val="24"/>
          <w:u w:color="000000"/>
          <w:bdr w:val="nil"/>
          <w:lang w:eastAsia="pl-PL"/>
        </w:rPr>
      </w:pPr>
      <w:r w:rsidRPr="004A0690">
        <w:rPr>
          <w:rFonts w:ascii="Times New Roman" w:eastAsia="Arial Unicode MS" w:hAnsi="Times New Roman" w:cs="Times New Roman"/>
          <w:color w:val="000000"/>
          <w:sz w:val="24"/>
          <w:szCs w:val="24"/>
          <w:u w:color="000000"/>
          <w:bdr w:val="nil"/>
          <w:lang w:eastAsia="pl-PL"/>
        </w:rPr>
        <w:t>oraz inne przepisy obowiązującego prawa w zakresie obejmującym zakres przedmiotu Umowy.</w:t>
      </w:r>
    </w:p>
    <w:p w14:paraId="44274A6C" w14:textId="77777777" w:rsidR="009F5B50" w:rsidRPr="004A0690" w:rsidRDefault="009F5B50" w:rsidP="00231617">
      <w:pPr>
        <w:numPr>
          <w:ilvl w:val="0"/>
          <w:numId w:val="40"/>
        </w:numPr>
        <w:pBdr>
          <w:top w:val="nil"/>
          <w:left w:val="nil"/>
          <w:bottom w:val="nil"/>
          <w:right w:val="nil"/>
          <w:between w:val="nil"/>
          <w:bar w:val="nil"/>
        </w:pBdr>
        <w:spacing w:after="0" w:line="276" w:lineRule="auto"/>
        <w:ind w:right="14"/>
        <w:jc w:val="both"/>
        <w:rPr>
          <w:rFonts w:ascii="Times New Roman" w:eastAsia="Arial Unicode MS" w:hAnsi="Times New Roman" w:cs="Times New Roman"/>
          <w:color w:val="000000"/>
          <w:sz w:val="24"/>
          <w:szCs w:val="24"/>
          <w:u w:color="000000"/>
          <w:bdr w:val="nil"/>
          <w:lang w:eastAsia="pl-PL"/>
        </w:rPr>
      </w:pPr>
      <w:r w:rsidRPr="004A0690">
        <w:rPr>
          <w:rFonts w:ascii="Times New Roman" w:eastAsia="Arial Unicode MS" w:hAnsi="Times New Roman" w:cs="Times New Roman"/>
          <w:color w:val="000000"/>
          <w:sz w:val="24"/>
          <w:szCs w:val="24"/>
          <w:u w:color="000000"/>
          <w:bdr w:val="nil"/>
          <w:lang w:eastAsia="pl-PL"/>
        </w:rPr>
        <w:t xml:space="preserve">Integralną częścią </w:t>
      </w:r>
      <w:r w:rsidR="007E7B9D" w:rsidRPr="004A0690">
        <w:rPr>
          <w:rFonts w:ascii="Times New Roman" w:eastAsia="Arial Unicode MS" w:hAnsi="Times New Roman" w:cs="Times New Roman"/>
          <w:color w:val="000000"/>
          <w:sz w:val="24"/>
          <w:szCs w:val="24"/>
          <w:u w:color="000000"/>
          <w:bdr w:val="nil"/>
          <w:lang w:eastAsia="pl-PL"/>
        </w:rPr>
        <w:t>niniejszej U</w:t>
      </w:r>
      <w:r w:rsidRPr="004A0690">
        <w:rPr>
          <w:rFonts w:ascii="Times New Roman" w:eastAsia="Arial Unicode MS" w:hAnsi="Times New Roman" w:cs="Times New Roman"/>
          <w:color w:val="000000"/>
          <w:sz w:val="24"/>
          <w:szCs w:val="24"/>
          <w:u w:color="000000"/>
          <w:bdr w:val="nil"/>
          <w:lang w:eastAsia="pl-PL"/>
        </w:rPr>
        <w:t>mowy, regulującą zakres obowiązków Wykonawcy są następujące załączniki:</w:t>
      </w:r>
    </w:p>
    <w:p w14:paraId="325EE348" w14:textId="77777777" w:rsidR="009F5B50" w:rsidRPr="004A0690" w:rsidRDefault="009F5B50" w:rsidP="00231617">
      <w:pPr>
        <w:pStyle w:val="Akapitzlist"/>
        <w:widowControl w:val="0"/>
        <w:numPr>
          <w:ilvl w:val="0"/>
          <w:numId w:val="42"/>
        </w:numPr>
        <w:pBdr>
          <w:top w:val="nil"/>
          <w:left w:val="nil"/>
          <w:bottom w:val="nil"/>
          <w:right w:val="nil"/>
          <w:between w:val="nil"/>
          <w:bar w:val="nil"/>
        </w:pBdr>
        <w:spacing w:line="276" w:lineRule="auto"/>
        <w:ind w:left="851"/>
        <w:jc w:val="both"/>
        <w:rPr>
          <w:rFonts w:eastAsia="Arial Unicode MS"/>
          <w:color w:val="000000"/>
          <w:u w:color="000000"/>
          <w:bdr w:val="nil"/>
          <w:lang w:eastAsia="pl-PL"/>
        </w:rPr>
      </w:pPr>
      <w:r w:rsidRPr="004A0690">
        <w:rPr>
          <w:rFonts w:eastAsia="Arial Unicode MS"/>
          <w:color w:val="000000"/>
          <w:u w:color="000000"/>
          <w:bdr w:val="nil"/>
          <w:lang w:eastAsia="pl-PL"/>
        </w:rPr>
        <w:t xml:space="preserve">Załącznik nr 1 – Oferta Wykonawcy, </w:t>
      </w:r>
    </w:p>
    <w:p w14:paraId="7D421705" w14:textId="77777777" w:rsidR="005A3EC9" w:rsidRPr="004A0690" w:rsidRDefault="009F5B50" w:rsidP="00231617">
      <w:pPr>
        <w:pStyle w:val="Akapitzlist"/>
        <w:widowControl w:val="0"/>
        <w:numPr>
          <w:ilvl w:val="0"/>
          <w:numId w:val="42"/>
        </w:numPr>
        <w:pBdr>
          <w:top w:val="nil"/>
          <w:left w:val="nil"/>
          <w:bottom w:val="nil"/>
          <w:right w:val="nil"/>
          <w:between w:val="nil"/>
          <w:bar w:val="nil"/>
        </w:pBdr>
        <w:spacing w:line="276" w:lineRule="auto"/>
        <w:ind w:left="851"/>
        <w:jc w:val="both"/>
        <w:rPr>
          <w:rFonts w:eastAsia="Arial"/>
          <w:lang w:bidi="en-US"/>
        </w:rPr>
      </w:pPr>
      <w:r w:rsidRPr="004A0690">
        <w:rPr>
          <w:rFonts w:eastAsia="Arial Unicode MS"/>
          <w:color w:val="000000"/>
          <w:u w:color="000000"/>
          <w:bdr w:val="nil"/>
          <w:lang w:eastAsia="pl-PL"/>
        </w:rPr>
        <w:t xml:space="preserve">Załącznik nr </w:t>
      </w:r>
      <w:r w:rsidR="004272B7" w:rsidRPr="004A0690">
        <w:rPr>
          <w:rFonts w:eastAsia="Arial Unicode MS"/>
          <w:color w:val="000000"/>
          <w:u w:color="000000"/>
          <w:bdr w:val="nil"/>
          <w:lang w:eastAsia="pl-PL"/>
        </w:rPr>
        <w:t>2</w:t>
      </w:r>
      <w:r w:rsidRPr="004A0690">
        <w:rPr>
          <w:rFonts w:eastAsia="Arial Unicode MS"/>
          <w:color w:val="000000"/>
          <w:u w:color="000000"/>
          <w:bdr w:val="nil"/>
          <w:lang w:eastAsia="pl-PL"/>
        </w:rPr>
        <w:t xml:space="preserve"> – Przedmiar</w:t>
      </w:r>
      <w:r w:rsidRPr="004A0690">
        <w:rPr>
          <w:rFonts w:eastAsia="Arial"/>
          <w:lang w:bidi="en-US"/>
        </w:rPr>
        <w:t xml:space="preserve"> robót, </w:t>
      </w:r>
    </w:p>
    <w:p w14:paraId="6B7A2129" w14:textId="646BF678" w:rsidR="009F5B50" w:rsidRPr="004A0690" w:rsidRDefault="004272B7" w:rsidP="00231617">
      <w:pPr>
        <w:pStyle w:val="Akapitzlist"/>
        <w:widowControl w:val="0"/>
        <w:numPr>
          <w:ilvl w:val="0"/>
          <w:numId w:val="42"/>
        </w:numPr>
        <w:pBdr>
          <w:top w:val="nil"/>
          <w:left w:val="nil"/>
          <w:bottom w:val="nil"/>
          <w:right w:val="nil"/>
          <w:between w:val="nil"/>
          <w:bar w:val="nil"/>
        </w:pBdr>
        <w:spacing w:line="276" w:lineRule="auto"/>
        <w:ind w:left="851"/>
        <w:jc w:val="both"/>
        <w:rPr>
          <w:rFonts w:eastAsia="Arial"/>
          <w:lang w:bidi="en-US"/>
        </w:rPr>
      </w:pPr>
      <w:r w:rsidRPr="004A0690">
        <w:rPr>
          <w:rFonts w:eastAsia="Arial Unicode MS"/>
          <w:color w:val="000000"/>
          <w:u w:color="000000"/>
          <w:bdr w:val="nil"/>
          <w:lang w:eastAsia="pl-PL"/>
        </w:rPr>
        <w:t>Załącznik nr 3</w:t>
      </w:r>
      <w:r w:rsidR="004A0690">
        <w:rPr>
          <w:rFonts w:eastAsia="Arial Unicode MS"/>
          <w:color w:val="000000"/>
          <w:u w:color="000000"/>
          <w:bdr w:val="nil"/>
          <w:lang w:eastAsia="pl-PL"/>
        </w:rPr>
        <w:t xml:space="preserve"> </w:t>
      </w:r>
      <w:r w:rsidR="004A0690" w:rsidRPr="004A0690">
        <w:rPr>
          <w:rFonts w:eastAsia="Arial Unicode MS"/>
          <w:color w:val="000000"/>
          <w:u w:color="000000"/>
          <w:bdr w:val="nil"/>
          <w:lang w:eastAsia="pl-PL"/>
        </w:rPr>
        <w:t xml:space="preserve">– </w:t>
      </w:r>
      <w:r w:rsidR="009F5B50" w:rsidRPr="004A0690">
        <w:rPr>
          <w:rFonts w:eastAsia="Arial Unicode MS"/>
          <w:color w:val="000000"/>
          <w:u w:color="000000"/>
          <w:bdr w:val="nil"/>
          <w:lang w:eastAsia="pl-PL"/>
        </w:rPr>
        <w:t>Klauzula informacyjna,</w:t>
      </w:r>
      <w:r w:rsidR="00E1301B" w:rsidRPr="004A0690">
        <w:rPr>
          <w:rFonts w:eastAsia="Arial Unicode MS"/>
          <w:color w:val="000000"/>
          <w:u w:color="000000"/>
          <w:bdr w:val="nil"/>
          <w:lang w:eastAsia="pl-PL"/>
        </w:rPr>
        <w:t xml:space="preserve"> </w:t>
      </w:r>
    </w:p>
    <w:p w14:paraId="475715F5" w14:textId="77777777" w:rsidR="009F5B50" w:rsidRPr="004A0690" w:rsidRDefault="005A3EC9" w:rsidP="00231617">
      <w:pPr>
        <w:pStyle w:val="Akapitzlist"/>
        <w:widowControl w:val="0"/>
        <w:numPr>
          <w:ilvl w:val="0"/>
          <w:numId w:val="42"/>
        </w:numPr>
        <w:pBdr>
          <w:top w:val="nil"/>
          <w:left w:val="nil"/>
          <w:bottom w:val="nil"/>
          <w:right w:val="nil"/>
          <w:between w:val="nil"/>
          <w:bar w:val="nil"/>
        </w:pBdr>
        <w:spacing w:line="276" w:lineRule="auto"/>
        <w:ind w:left="851"/>
        <w:jc w:val="both"/>
        <w:rPr>
          <w:rFonts w:eastAsia="Arial"/>
          <w:lang w:bidi="en-US"/>
        </w:rPr>
      </w:pPr>
      <w:r w:rsidRPr="004A0690">
        <w:rPr>
          <w:rFonts w:eastAsia="Arial Unicode MS"/>
          <w:color w:val="000000"/>
          <w:u w:color="000000"/>
          <w:bdr w:val="nil"/>
          <w:lang w:eastAsia="pl-PL"/>
        </w:rPr>
        <w:t>………………………</w:t>
      </w:r>
      <w:r w:rsidR="009F5B50" w:rsidRPr="004A0690">
        <w:rPr>
          <w:rFonts w:eastAsia="Arial Unicode MS"/>
          <w:color w:val="000000"/>
          <w:u w:color="000000"/>
          <w:bdr w:val="nil"/>
          <w:lang w:eastAsia="pl-PL"/>
        </w:rPr>
        <w:t xml:space="preserve">………….., </w:t>
      </w:r>
      <w:r w:rsidR="009F5B50" w:rsidRPr="004A0690">
        <w:rPr>
          <w:rFonts w:eastAsia="Arial Unicode MS"/>
          <w:i/>
          <w:iCs/>
          <w:color w:val="000000"/>
          <w:u w:color="000000"/>
          <w:bdr w:val="nil"/>
          <w:lang w:val="it-IT" w:eastAsia="pl-PL"/>
        </w:rPr>
        <w:t>(inne dokumenty złożone w trakcie Postępowania, kt</w:t>
      </w:r>
      <w:r w:rsidR="009F5B50" w:rsidRPr="004A0690">
        <w:rPr>
          <w:rFonts w:eastAsia="Arial Unicode MS"/>
          <w:i/>
          <w:iCs/>
          <w:color w:val="000000"/>
          <w:u w:color="000000"/>
          <w:bdr w:val="nil"/>
          <w:lang w:val="es-ES_tradnl" w:eastAsia="pl-PL"/>
        </w:rPr>
        <w:t>ó</w:t>
      </w:r>
      <w:r w:rsidR="009F5B50" w:rsidRPr="004A0690">
        <w:rPr>
          <w:rFonts w:eastAsia="Arial Unicode MS"/>
          <w:i/>
          <w:iCs/>
          <w:color w:val="000000"/>
          <w:u w:color="000000"/>
          <w:bdr w:val="nil"/>
          <w:lang w:val="it-IT" w:eastAsia="pl-PL"/>
        </w:rPr>
        <w:t>re mogą zostać włączone do umowy</w:t>
      </w:r>
      <w:r w:rsidR="009F5B50" w:rsidRPr="004A0690">
        <w:rPr>
          <w:rFonts w:eastAsia="Arial Unicode MS"/>
          <w:color w:val="000000"/>
          <w:u w:color="000000"/>
          <w:bdr w:val="nil"/>
          <w:lang w:eastAsia="pl-PL"/>
        </w:rPr>
        <w:t xml:space="preserve">. </w:t>
      </w:r>
    </w:p>
    <w:p w14:paraId="72F23FC7" w14:textId="77777777" w:rsidR="009F5B50" w:rsidRPr="004A0690" w:rsidRDefault="007E7B9D" w:rsidP="00B8259B">
      <w:pPr>
        <w:numPr>
          <w:ilvl w:val="0"/>
          <w:numId w:val="6"/>
        </w:numPr>
        <w:pBdr>
          <w:top w:val="nil"/>
          <w:left w:val="nil"/>
          <w:bottom w:val="nil"/>
          <w:right w:val="nil"/>
          <w:between w:val="nil"/>
          <w:bar w:val="nil"/>
        </w:pBdr>
        <w:spacing w:after="0" w:line="276" w:lineRule="auto"/>
        <w:ind w:right="14"/>
        <w:jc w:val="both"/>
        <w:rPr>
          <w:rFonts w:ascii="Times New Roman" w:eastAsia="Arial Unicode MS" w:hAnsi="Times New Roman" w:cs="Times New Roman"/>
          <w:color w:val="000000"/>
          <w:sz w:val="24"/>
          <w:szCs w:val="24"/>
          <w:u w:color="000000"/>
          <w:bdr w:val="nil"/>
          <w:lang w:eastAsia="pl-PL"/>
        </w:rPr>
      </w:pPr>
      <w:r w:rsidRPr="004A0690">
        <w:rPr>
          <w:rFonts w:ascii="Times New Roman" w:eastAsia="Arial Unicode MS" w:hAnsi="Times New Roman" w:cs="Times New Roman"/>
          <w:color w:val="000000"/>
          <w:sz w:val="24"/>
          <w:szCs w:val="24"/>
          <w:u w:color="000000"/>
          <w:bdr w:val="nil"/>
          <w:lang w:eastAsia="pl-PL"/>
        </w:rPr>
        <w:t>Niniejsza u</w:t>
      </w:r>
      <w:r w:rsidR="009F5B50" w:rsidRPr="004A0690">
        <w:rPr>
          <w:rFonts w:ascii="Times New Roman" w:eastAsia="Arial Unicode MS" w:hAnsi="Times New Roman" w:cs="Times New Roman"/>
          <w:color w:val="000000"/>
          <w:sz w:val="24"/>
          <w:szCs w:val="24"/>
          <w:u w:color="000000"/>
          <w:bdr w:val="nil"/>
          <w:lang w:eastAsia="pl-PL"/>
        </w:rPr>
        <w:t>mowa została sporządzona w dwóch jednobrzmiących egzemplarzach, po jednym egzemplarzu dla każdej ze Stron.</w:t>
      </w:r>
    </w:p>
    <w:p w14:paraId="5285A516" w14:textId="77777777" w:rsidR="009F5B50" w:rsidRPr="004A0690" w:rsidRDefault="009F5B50" w:rsidP="00B8259B">
      <w:pPr>
        <w:pBdr>
          <w:top w:val="nil"/>
          <w:left w:val="nil"/>
          <w:bottom w:val="nil"/>
          <w:right w:val="nil"/>
          <w:between w:val="nil"/>
          <w:bar w:val="nil"/>
        </w:pBdr>
        <w:spacing w:after="0" w:line="276" w:lineRule="auto"/>
        <w:jc w:val="both"/>
        <w:rPr>
          <w:rFonts w:ascii="Times New Roman" w:eastAsia="Arial" w:hAnsi="Times New Roman" w:cs="Times New Roman"/>
          <w:sz w:val="24"/>
          <w:szCs w:val="24"/>
          <w:lang w:eastAsia="zh-CN" w:bidi="en-US"/>
        </w:rPr>
      </w:pPr>
    </w:p>
    <w:p w14:paraId="6C1B1721" w14:textId="77777777" w:rsidR="009F5B50" w:rsidRPr="004A0690" w:rsidRDefault="009F5B50" w:rsidP="00B8259B">
      <w:pPr>
        <w:pBdr>
          <w:top w:val="nil"/>
          <w:left w:val="nil"/>
          <w:bottom w:val="nil"/>
          <w:right w:val="nil"/>
          <w:between w:val="nil"/>
          <w:bar w:val="nil"/>
        </w:pBdr>
        <w:spacing w:after="0" w:line="276" w:lineRule="auto"/>
        <w:jc w:val="both"/>
        <w:rPr>
          <w:rFonts w:ascii="Times New Roman" w:eastAsia="Arial" w:hAnsi="Times New Roman" w:cs="Times New Roman"/>
          <w:sz w:val="24"/>
          <w:szCs w:val="24"/>
          <w:lang w:eastAsia="zh-CN" w:bidi="en-US"/>
        </w:rPr>
      </w:pPr>
    </w:p>
    <w:p w14:paraId="66533A88" w14:textId="77777777" w:rsidR="00BC6D46" w:rsidRPr="004A0690" w:rsidRDefault="00BC6D46" w:rsidP="00B8259B">
      <w:pPr>
        <w:pBdr>
          <w:top w:val="nil"/>
          <w:left w:val="nil"/>
          <w:bottom w:val="nil"/>
          <w:right w:val="nil"/>
          <w:between w:val="nil"/>
          <w:bar w:val="nil"/>
        </w:pBdr>
        <w:spacing w:after="0" w:line="276" w:lineRule="auto"/>
        <w:jc w:val="both"/>
        <w:rPr>
          <w:rFonts w:ascii="Times New Roman" w:eastAsia="Arial Unicode MS" w:hAnsi="Times New Roman" w:cs="Times New Roman"/>
          <w:color w:val="000000"/>
          <w:sz w:val="24"/>
          <w:szCs w:val="24"/>
          <w:u w:color="000000"/>
          <w:bdr w:val="nil"/>
          <w:lang w:eastAsia="pl-PL"/>
        </w:rPr>
      </w:pPr>
      <w:r w:rsidRPr="004A0690">
        <w:rPr>
          <w:rFonts w:ascii="Times New Roman" w:eastAsia="Arial Unicode MS" w:hAnsi="Times New Roman" w:cs="Times New Roman"/>
          <w:color w:val="000000"/>
          <w:sz w:val="24"/>
          <w:szCs w:val="24"/>
          <w:u w:color="000000"/>
          <w:bdr w:val="nil"/>
          <w:lang w:eastAsia="pl-PL"/>
        </w:rPr>
        <w:t>Podpisano i opatrzono pieczęcią</w:t>
      </w:r>
      <w:r w:rsidRPr="004A0690">
        <w:rPr>
          <w:rFonts w:ascii="Times New Roman" w:eastAsia="Arial Unicode MS" w:hAnsi="Times New Roman" w:cs="Times New Roman"/>
          <w:color w:val="000000"/>
          <w:sz w:val="24"/>
          <w:szCs w:val="24"/>
          <w:u w:color="000000"/>
          <w:bdr w:val="nil"/>
          <w:lang w:eastAsia="pl-PL"/>
        </w:rPr>
        <w:tab/>
      </w:r>
      <w:r w:rsidRPr="004A0690">
        <w:rPr>
          <w:rFonts w:ascii="Times New Roman" w:eastAsia="Arial Unicode MS" w:hAnsi="Times New Roman" w:cs="Times New Roman"/>
          <w:color w:val="000000"/>
          <w:sz w:val="24"/>
          <w:szCs w:val="24"/>
          <w:u w:color="000000"/>
          <w:bdr w:val="nil"/>
          <w:lang w:eastAsia="pl-PL"/>
        </w:rPr>
        <w:tab/>
      </w:r>
      <w:r w:rsidRPr="004A0690">
        <w:rPr>
          <w:rFonts w:ascii="Times New Roman" w:eastAsia="Arial Unicode MS" w:hAnsi="Times New Roman" w:cs="Times New Roman"/>
          <w:color w:val="000000"/>
          <w:sz w:val="24"/>
          <w:szCs w:val="24"/>
          <w:u w:color="000000"/>
          <w:bdr w:val="nil"/>
          <w:lang w:eastAsia="pl-PL"/>
        </w:rPr>
        <w:tab/>
      </w:r>
      <w:r w:rsidR="007E7B9D" w:rsidRPr="004A0690">
        <w:rPr>
          <w:rFonts w:ascii="Times New Roman" w:eastAsia="Arial Unicode MS" w:hAnsi="Times New Roman" w:cs="Times New Roman"/>
          <w:color w:val="000000"/>
          <w:sz w:val="24"/>
          <w:szCs w:val="24"/>
          <w:u w:color="000000"/>
          <w:bdr w:val="nil"/>
          <w:lang w:eastAsia="pl-PL"/>
        </w:rPr>
        <w:tab/>
      </w:r>
      <w:r w:rsidR="008A2B99" w:rsidRPr="004A0690">
        <w:rPr>
          <w:rFonts w:ascii="Times New Roman" w:eastAsia="Arial Unicode MS" w:hAnsi="Times New Roman" w:cs="Times New Roman"/>
          <w:color w:val="000000"/>
          <w:sz w:val="24"/>
          <w:szCs w:val="24"/>
          <w:u w:color="000000"/>
          <w:bdr w:val="nil"/>
          <w:lang w:eastAsia="pl-PL"/>
        </w:rPr>
        <w:tab/>
      </w:r>
      <w:r w:rsidRPr="004A0690">
        <w:rPr>
          <w:rFonts w:ascii="Times New Roman" w:eastAsia="Arial Unicode MS" w:hAnsi="Times New Roman" w:cs="Times New Roman"/>
          <w:color w:val="000000"/>
          <w:sz w:val="24"/>
          <w:szCs w:val="24"/>
          <w:u w:color="000000"/>
          <w:bdr w:val="nil"/>
          <w:lang w:eastAsia="pl-PL"/>
        </w:rPr>
        <w:t>Podpisano i opatrzono pieczęcią</w:t>
      </w:r>
    </w:p>
    <w:p w14:paraId="21F962D4" w14:textId="77777777" w:rsidR="00BC6D46" w:rsidRPr="004A0690" w:rsidRDefault="00BC6D46" w:rsidP="003B4AC5">
      <w:pPr>
        <w:pBdr>
          <w:top w:val="nil"/>
          <w:left w:val="nil"/>
          <w:bottom w:val="nil"/>
          <w:right w:val="nil"/>
          <w:between w:val="nil"/>
          <w:bar w:val="nil"/>
        </w:pBdr>
        <w:spacing w:after="0" w:line="276" w:lineRule="auto"/>
        <w:ind w:firstLine="708"/>
        <w:jc w:val="both"/>
        <w:rPr>
          <w:rFonts w:ascii="Times New Roman" w:eastAsia="Arial Unicode MS" w:hAnsi="Times New Roman" w:cs="Times New Roman"/>
          <w:b/>
          <w:bCs/>
          <w:color w:val="000000"/>
          <w:sz w:val="24"/>
          <w:szCs w:val="24"/>
          <w:u w:color="000000"/>
          <w:bdr w:val="nil"/>
          <w:lang w:eastAsia="pl-PL"/>
        </w:rPr>
      </w:pPr>
      <w:r w:rsidRPr="004A0690">
        <w:rPr>
          <w:rFonts w:ascii="Times New Roman" w:eastAsia="Arial Unicode MS" w:hAnsi="Times New Roman" w:cs="Times New Roman"/>
          <w:b/>
          <w:bCs/>
          <w:color w:val="000000"/>
          <w:sz w:val="24"/>
          <w:szCs w:val="24"/>
          <w:u w:color="000000"/>
          <w:bdr w:val="nil"/>
          <w:lang w:eastAsia="pl-PL"/>
        </w:rPr>
        <w:t>Wykonawca</w:t>
      </w:r>
      <w:r w:rsidRPr="004A0690">
        <w:rPr>
          <w:rFonts w:ascii="Times New Roman" w:eastAsia="Arial Unicode MS" w:hAnsi="Times New Roman" w:cs="Times New Roman"/>
          <w:b/>
          <w:bCs/>
          <w:color w:val="000000"/>
          <w:sz w:val="24"/>
          <w:szCs w:val="24"/>
          <w:u w:color="000000"/>
          <w:bdr w:val="nil"/>
          <w:lang w:eastAsia="pl-PL"/>
        </w:rPr>
        <w:tab/>
      </w:r>
      <w:r w:rsidRPr="004A0690">
        <w:rPr>
          <w:rFonts w:ascii="Times New Roman" w:eastAsia="Arial Unicode MS" w:hAnsi="Times New Roman" w:cs="Times New Roman"/>
          <w:b/>
          <w:bCs/>
          <w:color w:val="000000"/>
          <w:sz w:val="24"/>
          <w:szCs w:val="24"/>
          <w:u w:color="000000"/>
          <w:bdr w:val="nil"/>
          <w:lang w:eastAsia="pl-PL"/>
        </w:rPr>
        <w:tab/>
      </w:r>
      <w:r w:rsidRPr="004A0690">
        <w:rPr>
          <w:rFonts w:ascii="Times New Roman" w:eastAsia="Arial Unicode MS" w:hAnsi="Times New Roman" w:cs="Times New Roman"/>
          <w:b/>
          <w:bCs/>
          <w:color w:val="000000"/>
          <w:sz w:val="24"/>
          <w:szCs w:val="24"/>
          <w:u w:color="000000"/>
          <w:bdr w:val="nil"/>
          <w:lang w:eastAsia="pl-PL"/>
        </w:rPr>
        <w:tab/>
      </w:r>
      <w:r w:rsidRPr="004A0690">
        <w:rPr>
          <w:rFonts w:ascii="Times New Roman" w:eastAsia="Arial Unicode MS" w:hAnsi="Times New Roman" w:cs="Times New Roman"/>
          <w:b/>
          <w:bCs/>
          <w:color w:val="000000"/>
          <w:sz w:val="24"/>
          <w:szCs w:val="24"/>
          <w:u w:color="000000"/>
          <w:bdr w:val="nil"/>
          <w:lang w:eastAsia="pl-PL"/>
        </w:rPr>
        <w:tab/>
      </w:r>
      <w:r w:rsidRPr="004A0690">
        <w:rPr>
          <w:rFonts w:ascii="Times New Roman" w:eastAsia="Arial Unicode MS" w:hAnsi="Times New Roman" w:cs="Times New Roman"/>
          <w:b/>
          <w:bCs/>
          <w:color w:val="000000"/>
          <w:sz w:val="24"/>
          <w:szCs w:val="24"/>
          <w:u w:color="000000"/>
          <w:bdr w:val="nil"/>
          <w:lang w:eastAsia="pl-PL"/>
        </w:rPr>
        <w:tab/>
      </w:r>
      <w:r w:rsidRPr="004A0690">
        <w:rPr>
          <w:rFonts w:ascii="Times New Roman" w:eastAsia="Arial Unicode MS" w:hAnsi="Times New Roman" w:cs="Times New Roman"/>
          <w:b/>
          <w:bCs/>
          <w:color w:val="000000"/>
          <w:sz w:val="24"/>
          <w:szCs w:val="24"/>
          <w:u w:color="000000"/>
          <w:bdr w:val="nil"/>
          <w:lang w:eastAsia="pl-PL"/>
        </w:rPr>
        <w:tab/>
      </w:r>
      <w:r w:rsidR="007E7B9D" w:rsidRPr="004A0690">
        <w:rPr>
          <w:rFonts w:ascii="Times New Roman" w:eastAsia="Arial Unicode MS" w:hAnsi="Times New Roman" w:cs="Times New Roman"/>
          <w:b/>
          <w:bCs/>
          <w:color w:val="000000"/>
          <w:sz w:val="24"/>
          <w:szCs w:val="24"/>
          <w:u w:color="000000"/>
          <w:bdr w:val="nil"/>
          <w:lang w:eastAsia="pl-PL"/>
        </w:rPr>
        <w:tab/>
      </w:r>
      <w:r w:rsidR="008A2B99" w:rsidRPr="004A0690">
        <w:rPr>
          <w:rFonts w:ascii="Times New Roman" w:eastAsia="Arial Unicode MS" w:hAnsi="Times New Roman" w:cs="Times New Roman"/>
          <w:b/>
          <w:bCs/>
          <w:color w:val="000000"/>
          <w:sz w:val="24"/>
          <w:szCs w:val="24"/>
          <w:u w:color="000000"/>
          <w:bdr w:val="nil"/>
          <w:lang w:eastAsia="pl-PL"/>
        </w:rPr>
        <w:tab/>
      </w:r>
      <w:r w:rsidRPr="004A0690">
        <w:rPr>
          <w:rFonts w:ascii="Times New Roman" w:eastAsia="Arial Unicode MS" w:hAnsi="Times New Roman" w:cs="Times New Roman"/>
          <w:b/>
          <w:bCs/>
          <w:color w:val="000000"/>
          <w:sz w:val="24"/>
          <w:szCs w:val="24"/>
          <w:u w:color="000000"/>
          <w:bdr w:val="nil"/>
          <w:lang w:eastAsia="pl-PL"/>
        </w:rPr>
        <w:t>Zamawiający</w:t>
      </w:r>
    </w:p>
    <w:p w14:paraId="7751164F" w14:textId="77777777" w:rsidR="00BC6D46" w:rsidRPr="004A0690" w:rsidRDefault="00BC6D46" w:rsidP="00B8259B">
      <w:pPr>
        <w:pBdr>
          <w:top w:val="nil"/>
          <w:left w:val="nil"/>
          <w:bottom w:val="nil"/>
          <w:right w:val="nil"/>
          <w:between w:val="nil"/>
          <w:bar w:val="nil"/>
        </w:pBdr>
        <w:spacing w:after="0" w:line="276" w:lineRule="auto"/>
        <w:jc w:val="both"/>
        <w:rPr>
          <w:rFonts w:ascii="Times New Roman" w:eastAsia="Arial Unicode MS" w:hAnsi="Times New Roman" w:cs="Times New Roman"/>
          <w:color w:val="000000"/>
          <w:sz w:val="24"/>
          <w:szCs w:val="24"/>
          <w:u w:color="000000"/>
          <w:bdr w:val="nil"/>
          <w:lang w:eastAsia="pl-PL"/>
        </w:rPr>
      </w:pPr>
    </w:p>
    <w:p w14:paraId="7CD1D6D9" w14:textId="77777777" w:rsidR="00BC6D46" w:rsidRPr="004A0690" w:rsidRDefault="00BC6D46" w:rsidP="00B8259B">
      <w:pPr>
        <w:pBdr>
          <w:top w:val="nil"/>
          <w:left w:val="nil"/>
          <w:bottom w:val="nil"/>
          <w:right w:val="nil"/>
          <w:between w:val="nil"/>
          <w:bar w:val="nil"/>
        </w:pBdr>
        <w:spacing w:after="0" w:line="276" w:lineRule="auto"/>
        <w:jc w:val="both"/>
        <w:rPr>
          <w:rFonts w:ascii="Times New Roman" w:eastAsia="Arial Unicode MS" w:hAnsi="Times New Roman" w:cs="Times New Roman"/>
          <w:color w:val="000000"/>
          <w:sz w:val="24"/>
          <w:szCs w:val="24"/>
          <w:u w:color="000000"/>
          <w:bdr w:val="nil"/>
          <w:lang w:eastAsia="pl-PL"/>
        </w:rPr>
      </w:pPr>
    </w:p>
    <w:p w14:paraId="192C304E" w14:textId="77777777" w:rsidR="00BC6D46" w:rsidRPr="004A0690" w:rsidRDefault="00BC6D46" w:rsidP="00B8259B">
      <w:pPr>
        <w:pBdr>
          <w:top w:val="nil"/>
          <w:left w:val="nil"/>
          <w:bottom w:val="nil"/>
          <w:right w:val="nil"/>
          <w:between w:val="nil"/>
          <w:bar w:val="nil"/>
        </w:pBdr>
        <w:spacing w:after="0" w:line="276" w:lineRule="auto"/>
        <w:jc w:val="both"/>
        <w:rPr>
          <w:rFonts w:ascii="Times New Roman" w:eastAsia="Arial Unicode MS" w:hAnsi="Times New Roman" w:cs="Times New Roman"/>
          <w:color w:val="000000"/>
          <w:sz w:val="24"/>
          <w:szCs w:val="24"/>
          <w:u w:color="000000"/>
          <w:bdr w:val="nil"/>
          <w:lang w:eastAsia="pl-PL"/>
        </w:rPr>
      </w:pPr>
    </w:p>
    <w:p w14:paraId="4F45E259" w14:textId="77777777" w:rsidR="00BC6D46" w:rsidRPr="004A0690" w:rsidRDefault="00BC6D46" w:rsidP="00B8259B">
      <w:pPr>
        <w:pBdr>
          <w:top w:val="nil"/>
          <w:left w:val="nil"/>
          <w:bottom w:val="nil"/>
          <w:right w:val="nil"/>
          <w:between w:val="nil"/>
          <w:bar w:val="nil"/>
        </w:pBdr>
        <w:spacing w:after="0" w:line="276" w:lineRule="auto"/>
        <w:jc w:val="both"/>
        <w:rPr>
          <w:rFonts w:ascii="Times New Roman" w:eastAsia="Arial Unicode MS" w:hAnsi="Times New Roman" w:cs="Times New Roman"/>
          <w:color w:val="000000"/>
          <w:sz w:val="24"/>
          <w:szCs w:val="24"/>
          <w:u w:color="000000"/>
          <w:bdr w:val="nil"/>
          <w:lang w:eastAsia="pl-PL"/>
        </w:rPr>
      </w:pPr>
      <w:r w:rsidRPr="004A0690">
        <w:rPr>
          <w:rFonts w:ascii="Times New Roman" w:eastAsia="Arial Unicode MS" w:hAnsi="Times New Roman" w:cs="Times New Roman"/>
          <w:color w:val="000000"/>
          <w:sz w:val="24"/>
          <w:szCs w:val="24"/>
          <w:u w:color="000000"/>
          <w:bdr w:val="nil"/>
          <w:lang w:eastAsia="pl-PL"/>
        </w:rPr>
        <w:t>(……………………………………)</w:t>
      </w:r>
      <w:r w:rsidRPr="004A0690">
        <w:rPr>
          <w:rFonts w:ascii="Times New Roman" w:eastAsia="Arial Unicode MS" w:hAnsi="Times New Roman" w:cs="Times New Roman"/>
          <w:color w:val="000000"/>
          <w:sz w:val="24"/>
          <w:szCs w:val="24"/>
          <w:u w:color="000000"/>
          <w:bdr w:val="nil"/>
          <w:lang w:eastAsia="pl-PL"/>
        </w:rPr>
        <w:tab/>
      </w:r>
      <w:r w:rsidRPr="004A0690">
        <w:rPr>
          <w:rFonts w:ascii="Times New Roman" w:eastAsia="Arial Unicode MS" w:hAnsi="Times New Roman" w:cs="Times New Roman"/>
          <w:color w:val="000000"/>
          <w:sz w:val="24"/>
          <w:szCs w:val="24"/>
          <w:u w:color="000000"/>
          <w:bdr w:val="nil"/>
          <w:lang w:eastAsia="pl-PL"/>
        </w:rPr>
        <w:tab/>
      </w:r>
      <w:r w:rsidRPr="004A0690">
        <w:rPr>
          <w:rFonts w:ascii="Times New Roman" w:eastAsia="Arial Unicode MS" w:hAnsi="Times New Roman" w:cs="Times New Roman"/>
          <w:color w:val="000000"/>
          <w:sz w:val="24"/>
          <w:szCs w:val="24"/>
          <w:u w:color="000000"/>
          <w:bdr w:val="nil"/>
          <w:lang w:eastAsia="pl-PL"/>
        </w:rPr>
        <w:tab/>
      </w:r>
      <w:r w:rsidR="007E7B9D" w:rsidRPr="004A0690">
        <w:rPr>
          <w:rFonts w:ascii="Times New Roman" w:eastAsia="Arial Unicode MS" w:hAnsi="Times New Roman" w:cs="Times New Roman"/>
          <w:color w:val="000000"/>
          <w:sz w:val="24"/>
          <w:szCs w:val="24"/>
          <w:u w:color="000000"/>
          <w:bdr w:val="nil"/>
          <w:lang w:eastAsia="pl-PL"/>
        </w:rPr>
        <w:tab/>
      </w:r>
      <w:r w:rsidRPr="004A0690">
        <w:rPr>
          <w:rFonts w:ascii="Times New Roman" w:eastAsia="Arial Unicode MS" w:hAnsi="Times New Roman" w:cs="Times New Roman"/>
          <w:color w:val="000000"/>
          <w:sz w:val="24"/>
          <w:szCs w:val="24"/>
          <w:u w:color="000000"/>
          <w:bdr w:val="nil"/>
          <w:lang w:eastAsia="pl-PL"/>
        </w:rPr>
        <w:t>(……………………………………)</w:t>
      </w:r>
    </w:p>
    <w:p w14:paraId="47094B25" w14:textId="77777777" w:rsidR="00BC6D46" w:rsidRPr="004A0690" w:rsidRDefault="00BC6D46" w:rsidP="00B8259B">
      <w:pPr>
        <w:suppressAutoHyphens/>
        <w:spacing w:after="0" w:line="276" w:lineRule="auto"/>
        <w:rPr>
          <w:rFonts w:ascii="Times New Roman" w:eastAsia="Times New Roman" w:hAnsi="Times New Roman" w:cs="Times New Roman"/>
          <w:color w:val="000000"/>
          <w:sz w:val="24"/>
          <w:szCs w:val="24"/>
          <w:u w:color="000000"/>
          <w:lang w:eastAsia="ar-SA"/>
        </w:rPr>
      </w:pPr>
    </w:p>
    <w:p w14:paraId="4A94A9FA" w14:textId="77777777" w:rsidR="00255E56" w:rsidRPr="004A0690" w:rsidRDefault="00255E56" w:rsidP="007E7B9D">
      <w:pPr>
        <w:tabs>
          <w:tab w:val="left" w:pos="566"/>
        </w:tabs>
        <w:suppressAutoHyphens/>
        <w:spacing w:after="0" w:line="276" w:lineRule="auto"/>
        <w:ind w:left="284" w:hanging="284"/>
        <w:jc w:val="both"/>
        <w:rPr>
          <w:rFonts w:ascii="Times New Roman" w:hAnsi="Times New Roman" w:cs="Times New Roman"/>
          <w:sz w:val="24"/>
          <w:szCs w:val="24"/>
        </w:rPr>
      </w:pPr>
    </w:p>
    <w:sectPr w:rsidR="00255E56" w:rsidRPr="004A0690" w:rsidSect="000B05BD">
      <w:footerReference w:type="default" r:id="rId8"/>
      <w:pgSz w:w="11906" w:h="16838"/>
      <w:pgMar w:top="1134" w:right="851"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1EF740" w14:textId="77777777" w:rsidR="00F07193" w:rsidRDefault="00F07193" w:rsidP="00BC6D46">
      <w:pPr>
        <w:spacing w:after="0" w:line="240" w:lineRule="auto"/>
      </w:pPr>
      <w:r>
        <w:separator/>
      </w:r>
    </w:p>
  </w:endnote>
  <w:endnote w:type="continuationSeparator" w:id="0">
    <w:p w14:paraId="40182F79" w14:textId="77777777" w:rsidR="00F07193" w:rsidRDefault="00F07193" w:rsidP="00BC6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Helvetica Neue">
    <w:altName w:val="Times New Roman"/>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C9E65" w14:textId="77777777" w:rsidR="009F1700" w:rsidRPr="00BC6D46" w:rsidRDefault="009F1700" w:rsidP="00BC6D46">
    <w:pPr>
      <w:pBdr>
        <w:top w:val="nil"/>
        <w:left w:val="nil"/>
        <w:bottom w:val="nil"/>
        <w:right w:val="nil"/>
        <w:between w:val="nil"/>
        <w:bar w:val="nil"/>
      </w:pBdr>
      <w:tabs>
        <w:tab w:val="center" w:pos="4536"/>
        <w:tab w:val="right" w:pos="9072"/>
      </w:tabs>
      <w:spacing w:after="0" w:line="240" w:lineRule="auto"/>
      <w:ind w:left="368"/>
      <w:jc w:val="right"/>
      <w:rPr>
        <w:rFonts w:ascii="Times New Roman" w:eastAsia="Arial Unicode MS" w:hAnsi="Times New Roman" w:cs="Arial Unicode MS"/>
        <w:sz w:val="20"/>
        <w:szCs w:val="20"/>
        <w:u w:color="000000"/>
        <w:bdr w:val="nil"/>
        <w:lang w:eastAsia="pl-PL"/>
      </w:rPr>
    </w:pPr>
    <w:r w:rsidRPr="00BC6D46">
      <w:rPr>
        <w:rFonts w:ascii="Times New Roman" w:eastAsia="Arial Unicode MS" w:hAnsi="Times New Roman" w:cs="Arial Unicode MS"/>
        <w:sz w:val="20"/>
        <w:szCs w:val="20"/>
        <w:u w:color="833C0B"/>
        <w:bdr w:val="nil"/>
        <w:lang w:eastAsia="pl-PL"/>
      </w:rPr>
      <w:t xml:space="preserve">Strona </w:t>
    </w:r>
    <w:r w:rsidRPr="00BC6D46">
      <w:rPr>
        <w:rFonts w:ascii="Times New Roman" w:eastAsia="Arial Unicode MS" w:hAnsi="Times New Roman" w:cs="Arial Unicode MS"/>
        <w:b/>
        <w:bCs/>
        <w:sz w:val="20"/>
        <w:szCs w:val="20"/>
        <w:u w:color="833C0B"/>
        <w:bdr w:val="nil"/>
        <w:lang w:eastAsia="pl-PL"/>
      </w:rPr>
      <w:fldChar w:fldCharType="begin"/>
    </w:r>
    <w:r w:rsidRPr="00BC6D46">
      <w:rPr>
        <w:rFonts w:ascii="Times New Roman" w:eastAsia="Arial Unicode MS" w:hAnsi="Times New Roman" w:cs="Arial Unicode MS"/>
        <w:b/>
        <w:bCs/>
        <w:sz w:val="20"/>
        <w:szCs w:val="20"/>
        <w:u w:color="833C0B"/>
        <w:bdr w:val="nil"/>
        <w:lang w:eastAsia="pl-PL"/>
      </w:rPr>
      <w:instrText xml:space="preserve"> PAGE </w:instrText>
    </w:r>
    <w:r w:rsidRPr="00BC6D46">
      <w:rPr>
        <w:rFonts w:ascii="Times New Roman" w:eastAsia="Arial Unicode MS" w:hAnsi="Times New Roman" w:cs="Arial Unicode MS"/>
        <w:b/>
        <w:bCs/>
        <w:sz w:val="20"/>
        <w:szCs w:val="20"/>
        <w:u w:color="833C0B"/>
        <w:bdr w:val="nil"/>
        <w:lang w:eastAsia="pl-PL"/>
      </w:rPr>
      <w:fldChar w:fldCharType="separate"/>
    </w:r>
    <w:r w:rsidR="00107396">
      <w:rPr>
        <w:rFonts w:ascii="Times New Roman" w:eastAsia="Arial Unicode MS" w:hAnsi="Times New Roman" w:cs="Arial Unicode MS"/>
        <w:b/>
        <w:bCs/>
        <w:noProof/>
        <w:sz w:val="20"/>
        <w:szCs w:val="20"/>
        <w:u w:color="833C0B"/>
        <w:bdr w:val="nil"/>
        <w:lang w:eastAsia="pl-PL"/>
      </w:rPr>
      <w:t>18</w:t>
    </w:r>
    <w:r w:rsidRPr="00BC6D46">
      <w:rPr>
        <w:rFonts w:ascii="Times New Roman" w:eastAsia="Arial Unicode MS" w:hAnsi="Times New Roman" w:cs="Arial Unicode MS"/>
        <w:b/>
        <w:bCs/>
        <w:sz w:val="20"/>
        <w:szCs w:val="20"/>
        <w:u w:color="833C0B"/>
        <w:bdr w:val="nil"/>
        <w:lang w:eastAsia="pl-PL"/>
      </w:rPr>
      <w:fldChar w:fldCharType="end"/>
    </w:r>
    <w:r w:rsidRPr="00BC6D46">
      <w:rPr>
        <w:rFonts w:ascii="Times New Roman" w:eastAsia="Arial Unicode MS" w:hAnsi="Times New Roman" w:cs="Arial Unicode MS"/>
        <w:sz w:val="20"/>
        <w:szCs w:val="20"/>
        <w:u w:color="833C0B"/>
        <w:bdr w:val="nil"/>
        <w:lang w:eastAsia="pl-PL"/>
      </w:rPr>
      <w:t xml:space="preserve"> z </w:t>
    </w:r>
    <w:r w:rsidRPr="00BC6D46">
      <w:rPr>
        <w:rFonts w:ascii="Times New Roman" w:eastAsia="Arial Unicode MS" w:hAnsi="Times New Roman" w:cs="Arial Unicode MS"/>
        <w:b/>
        <w:bCs/>
        <w:sz w:val="20"/>
        <w:szCs w:val="20"/>
        <w:u w:color="833C0B"/>
        <w:bdr w:val="nil"/>
        <w:lang w:eastAsia="pl-PL"/>
      </w:rPr>
      <w:fldChar w:fldCharType="begin"/>
    </w:r>
    <w:r w:rsidRPr="00BC6D46">
      <w:rPr>
        <w:rFonts w:ascii="Times New Roman" w:eastAsia="Arial Unicode MS" w:hAnsi="Times New Roman" w:cs="Arial Unicode MS"/>
        <w:b/>
        <w:bCs/>
        <w:sz w:val="20"/>
        <w:szCs w:val="20"/>
        <w:u w:color="833C0B"/>
        <w:bdr w:val="nil"/>
        <w:lang w:eastAsia="pl-PL"/>
      </w:rPr>
      <w:instrText xml:space="preserve"> NUMPAGES </w:instrText>
    </w:r>
    <w:r w:rsidRPr="00BC6D46">
      <w:rPr>
        <w:rFonts w:ascii="Times New Roman" w:eastAsia="Arial Unicode MS" w:hAnsi="Times New Roman" w:cs="Arial Unicode MS"/>
        <w:b/>
        <w:bCs/>
        <w:sz w:val="20"/>
        <w:szCs w:val="20"/>
        <w:u w:color="833C0B"/>
        <w:bdr w:val="nil"/>
        <w:lang w:eastAsia="pl-PL"/>
      </w:rPr>
      <w:fldChar w:fldCharType="separate"/>
    </w:r>
    <w:r w:rsidR="00107396">
      <w:rPr>
        <w:rFonts w:ascii="Times New Roman" w:eastAsia="Arial Unicode MS" w:hAnsi="Times New Roman" w:cs="Arial Unicode MS"/>
        <w:b/>
        <w:bCs/>
        <w:noProof/>
        <w:sz w:val="20"/>
        <w:szCs w:val="20"/>
        <w:u w:color="833C0B"/>
        <w:bdr w:val="nil"/>
        <w:lang w:eastAsia="pl-PL"/>
      </w:rPr>
      <w:t>18</w:t>
    </w:r>
    <w:r w:rsidRPr="00BC6D46">
      <w:rPr>
        <w:rFonts w:ascii="Times New Roman" w:eastAsia="Arial Unicode MS" w:hAnsi="Times New Roman" w:cs="Arial Unicode MS"/>
        <w:b/>
        <w:bCs/>
        <w:sz w:val="20"/>
        <w:szCs w:val="20"/>
        <w:u w:color="833C0B"/>
        <w:bdr w:val="nil"/>
        <w:lang w:eastAsia="pl-PL"/>
      </w:rPr>
      <w:fldChar w:fldCharType="end"/>
    </w:r>
  </w:p>
  <w:p w14:paraId="15E52DB5" w14:textId="77777777" w:rsidR="009F1700" w:rsidRDefault="009F170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ECF86C" w14:textId="77777777" w:rsidR="00F07193" w:rsidRDefault="00F07193" w:rsidP="00BC6D46">
      <w:pPr>
        <w:spacing w:after="0" w:line="240" w:lineRule="auto"/>
      </w:pPr>
      <w:r>
        <w:separator/>
      </w:r>
    </w:p>
  </w:footnote>
  <w:footnote w:type="continuationSeparator" w:id="0">
    <w:p w14:paraId="018A9D6C" w14:textId="77777777" w:rsidR="00F07193" w:rsidRDefault="00F07193" w:rsidP="00BC6D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B"/>
    <w:multiLevelType w:val="singleLevel"/>
    <w:tmpl w:val="0000000B"/>
    <w:name w:val="WW8Num11"/>
    <w:lvl w:ilvl="0">
      <w:start w:val="1"/>
      <w:numFmt w:val="decimal"/>
      <w:lvlText w:val="%1. "/>
      <w:lvlJc w:val="left"/>
      <w:pPr>
        <w:tabs>
          <w:tab w:val="num" w:pos="283"/>
        </w:tabs>
        <w:ind w:left="283" w:hanging="283"/>
      </w:pPr>
      <w:rPr>
        <w:rFonts w:ascii="Arial" w:hAnsi="Arial" w:cs="Arial"/>
        <w:b w:val="0"/>
        <w:i w:val="0"/>
        <w:sz w:val="22"/>
      </w:rPr>
    </w:lvl>
  </w:abstractNum>
  <w:abstractNum w:abstractNumId="2" w15:restartNumberingAfterBreak="0">
    <w:nsid w:val="0000000C"/>
    <w:multiLevelType w:val="singleLevel"/>
    <w:tmpl w:val="0000000C"/>
    <w:name w:val="WW8Num12"/>
    <w:lvl w:ilvl="0">
      <w:start w:val="1"/>
      <w:numFmt w:val="decimal"/>
      <w:pStyle w:val="Tekstpodstawowy"/>
      <w:lvlText w:val="(%1)"/>
      <w:lvlJc w:val="left"/>
      <w:pPr>
        <w:tabs>
          <w:tab w:val="num" w:pos="709"/>
        </w:tabs>
        <w:ind w:left="709" w:hanging="709"/>
      </w:pPr>
    </w:lvl>
  </w:abstractNum>
  <w:abstractNum w:abstractNumId="3" w15:restartNumberingAfterBreak="0">
    <w:nsid w:val="0000000D"/>
    <w:multiLevelType w:val="singleLevel"/>
    <w:tmpl w:val="0000000D"/>
    <w:name w:val="WW8Num13"/>
    <w:lvl w:ilvl="0">
      <w:start w:val="1"/>
      <w:numFmt w:val="decimal"/>
      <w:lvlText w:val="%1. "/>
      <w:lvlJc w:val="left"/>
      <w:pPr>
        <w:tabs>
          <w:tab w:val="num" w:pos="283"/>
        </w:tabs>
        <w:ind w:left="283" w:hanging="283"/>
      </w:pPr>
      <w:rPr>
        <w:rFonts w:ascii="Arial" w:hAnsi="Arial" w:cs="Arial"/>
        <w:b w:val="0"/>
        <w:i w:val="0"/>
        <w:sz w:val="22"/>
      </w:rPr>
    </w:lvl>
  </w:abstractNum>
  <w:abstractNum w:abstractNumId="4" w15:restartNumberingAfterBreak="0">
    <w:nsid w:val="07C36F3F"/>
    <w:multiLevelType w:val="hybridMultilevel"/>
    <w:tmpl w:val="E71CCE66"/>
    <w:lvl w:ilvl="0" w:tplc="FFFFFFFF">
      <w:start w:val="1"/>
      <w:numFmt w:val="lowerLetter"/>
      <w:lvlText w:val="%1)"/>
      <w:lvlJc w:val="left"/>
      <w:pPr>
        <w:ind w:left="1146"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0B671610"/>
    <w:multiLevelType w:val="hybridMultilevel"/>
    <w:tmpl w:val="D8EC6578"/>
    <w:lvl w:ilvl="0" w:tplc="FFFFFFFF">
      <w:start w:val="1"/>
      <w:numFmt w:val="decimal"/>
      <w:lvlText w:val="%1)"/>
      <w:lvlJc w:val="left"/>
      <w:pPr>
        <w:ind w:left="1286"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006" w:hanging="360"/>
      </w:pPr>
    </w:lvl>
    <w:lvl w:ilvl="2" w:tplc="FFFFFFFF" w:tentative="1">
      <w:start w:val="1"/>
      <w:numFmt w:val="lowerRoman"/>
      <w:lvlText w:val="%3."/>
      <w:lvlJc w:val="right"/>
      <w:pPr>
        <w:ind w:left="2726" w:hanging="180"/>
      </w:pPr>
    </w:lvl>
    <w:lvl w:ilvl="3" w:tplc="FFFFFFFF" w:tentative="1">
      <w:start w:val="1"/>
      <w:numFmt w:val="decimal"/>
      <w:lvlText w:val="%4."/>
      <w:lvlJc w:val="left"/>
      <w:pPr>
        <w:ind w:left="3446" w:hanging="360"/>
      </w:pPr>
    </w:lvl>
    <w:lvl w:ilvl="4" w:tplc="FFFFFFFF" w:tentative="1">
      <w:start w:val="1"/>
      <w:numFmt w:val="lowerLetter"/>
      <w:lvlText w:val="%5."/>
      <w:lvlJc w:val="left"/>
      <w:pPr>
        <w:ind w:left="4166" w:hanging="360"/>
      </w:pPr>
    </w:lvl>
    <w:lvl w:ilvl="5" w:tplc="FFFFFFFF" w:tentative="1">
      <w:start w:val="1"/>
      <w:numFmt w:val="lowerRoman"/>
      <w:lvlText w:val="%6."/>
      <w:lvlJc w:val="right"/>
      <w:pPr>
        <w:ind w:left="4886" w:hanging="180"/>
      </w:pPr>
    </w:lvl>
    <w:lvl w:ilvl="6" w:tplc="FFFFFFFF" w:tentative="1">
      <w:start w:val="1"/>
      <w:numFmt w:val="decimal"/>
      <w:lvlText w:val="%7."/>
      <w:lvlJc w:val="left"/>
      <w:pPr>
        <w:ind w:left="5606" w:hanging="360"/>
      </w:pPr>
    </w:lvl>
    <w:lvl w:ilvl="7" w:tplc="FFFFFFFF" w:tentative="1">
      <w:start w:val="1"/>
      <w:numFmt w:val="lowerLetter"/>
      <w:lvlText w:val="%8."/>
      <w:lvlJc w:val="left"/>
      <w:pPr>
        <w:ind w:left="6326" w:hanging="360"/>
      </w:pPr>
    </w:lvl>
    <w:lvl w:ilvl="8" w:tplc="FFFFFFFF" w:tentative="1">
      <w:start w:val="1"/>
      <w:numFmt w:val="lowerRoman"/>
      <w:lvlText w:val="%9."/>
      <w:lvlJc w:val="right"/>
      <w:pPr>
        <w:ind w:left="7046" w:hanging="180"/>
      </w:pPr>
    </w:lvl>
  </w:abstractNum>
  <w:abstractNum w:abstractNumId="6" w15:restartNumberingAfterBreak="0">
    <w:nsid w:val="0C681A6A"/>
    <w:multiLevelType w:val="hybridMultilevel"/>
    <w:tmpl w:val="109EBA4A"/>
    <w:styleLink w:val="Zaimportowanystyl4"/>
    <w:lvl w:ilvl="0" w:tplc="562E8BF2">
      <w:start w:val="1"/>
      <w:numFmt w:val="decimal"/>
      <w:lvlText w:val="%1."/>
      <w:lvlJc w:val="left"/>
      <w:pPr>
        <w:ind w:left="567" w:hanging="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DE87FA">
      <w:start w:val="1"/>
      <w:numFmt w:val="decimal"/>
      <w:lvlText w:val="%2)"/>
      <w:lvlJc w:val="left"/>
      <w:pPr>
        <w:ind w:left="708" w:hanging="5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44AC76">
      <w:start w:val="1"/>
      <w:numFmt w:val="lowerLetter"/>
      <w:suff w:val="nothing"/>
      <w:lvlText w:val="%3)"/>
      <w:lvlJc w:val="left"/>
      <w:pPr>
        <w:ind w:left="681"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08CF16">
      <w:start w:val="1"/>
      <w:numFmt w:val="lowerLetter"/>
      <w:suff w:val="nothing"/>
      <w:lvlText w:val="%4)"/>
      <w:lvlJc w:val="left"/>
      <w:pPr>
        <w:ind w:left="741"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CFEB4F2">
      <w:start w:val="1"/>
      <w:numFmt w:val="lowerLetter"/>
      <w:suff w:val="nothing"/>
      <w:lvlText w:val="%5."/>
      <w:lvlJc w:val="left"/>
      <w:pPr>
        <w:ind w:left="80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80BF46">
      <w:start w:val="1"/>
      <w:numFmt w:val="lowerRoman"/>
      <w:lvlText w:val="%6."/>
      <w:lvlJc w:val="left"/>
      <w:pPr>
        <w:ind w:left="1247" w:hanging="5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4E14FA">
      <w:start w:val="1"/>
      <w:numFmt w:val="decimal"/>
      <w:suff w:val="nothing"/>
      <w:lvlText w:val="%7."/>
      <w:lvlJc w:val="left"/>
      <w:pPr>
        <w:ind w:left="114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08D316">
      <w:start w:val="1"/>
      <w:numFmt w:val="lowerLetter"/>
      <w:suff w:val="nothing"/>
      <w:lvlText w:val="%8."/>
      <w:lvlJc w:val="left"/>
      <w:pPr>
        <w:ind w:left="131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522FC36">
      <w:start w:val="1"/>
      <w:numFmt w:val="lowerRoman"/>
      <w:suff w:val="nothing"/>
      <w:lvlText w:val="%9."/>
      <w:lvlJc w:val="left"/>
      <w:pPr>
        <w:ind w:left="136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D30256E"/>
    <w:multiLevelType w:val="hybridMultilevel"/>
    <w:tmpl w:val="538A3200"/>
    <w:styleLink w:val="Zaimportowanystyl171"/>
    <w:lvl w:ilvl="0" w:tplc="94FAA386">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u w:val="none"/>
        <w:effect w:val="none"/>
        <w:vertAlign w:val="baseline"/>
      </w:rPr>
    </w:lvl>
    <w:lvl w:ilvl="1" w:tplc="B692AA68">
      <w:start w:val="1"/>
      <w:numFmt w:val="decimal"/>
      <w:lvlText w:val="%2."/>
      <w:lvlJc w:val="left"/>
      <w:pPr>
        <w:ind w:left="567" w:hanging="567"/>
      </w:pPr>
      <w:rPr>
        <w:rFonts w:hAnsi="Arial Unicode MS"/>
        <w:caps w:val="0"/>
        <w:smallCaps w:val="0"/>
        <w:strike w:val="0"/>
        <w:dstrike w:val="0"/>
        <w:color w:val="000000"/>
        <w:spacing w:val="0"/>
        <w:w w:val="100"/>
        <w:kern w:val="0"/>
        <w:position w:val="0"/>
        <w:highlight w:val="none"/>
        <w:u w:val="none"/>
        <w:effect w:val="none"/>
        <w:vertAlign w:val="baseline"/>
      </w:rPr>
    </w:lvl>
    <w:lvl w:ilvl="2" w:tplc="D4CE6206">
      <w:start w:val="1"/>
      <w:numFmt w:val="decimal"/>
      <w:lvlText w:val="%3."/>
      <w:lvlJc w:val="left"/>
      <w:pPr>
        <w:ind w:left="567" w:hanging="567"/>
      </w:pPr>
      <w:rPr>
        <w:rFonts w:hAnsi="Arial Unicode MS"/>
        <w:caps w:val="0"/>
        <w:smallCaps w:val="0"/>
        <w:strike w:val="0"/>
        <w:dstrike w:val="0"/>
        <w:color w:val="000000"/>
        <w:spacing w:val="0"/>
        <w:w w:val="100"/>
        <w:kern w:val="0"/>
        <w:position w:val="0"/>
        <w:highlight w:val="none"/>
        <w:u w:val="none"/>
        <w:effect w:val="none"/>
        <w:vertAlign w:val="baseline"/>
      </w:rPr>
    </w:lvl>
    <w:lvl w:ilvl="3" w:tplc="E6DAF266">
      <w:start w:val="1"/>
      <w:numFmt w:val="decimal"/>
      <w:lvlText w:val="%4."/>
      <w:lvlJc w:val="left"/>
      <w:pPr>
        <w:ind w:left="567" w:hanging="567"/>
      </w:pPr>
      <w:rPr>
        <w:rFonts w:hAnsi="Arial Unicode MS"/>
        <w:caps w:val="0"/>
        <w:smallCaps w:val="0"/>
        <w:strike w:val="0"/>
        <w:dstrike w:val="0"/>
        <w:color w:val="000000"/>
        <w:spacing w:val="0"/>
        <w:w w:val="100"/>
        <w:kern w:val="0"/>
        <w:position w:val="0"/>
        <w:highlight w:val="none"/>
        <w:u w:val="none"/>
        <w:effect w:val="none"/>
        <w:vertAlign w:val="baseline"/>
      </w:rPr>
    </w:lvl>
    <w:lvl w:ilvl="4" w:tplc="C16E34BA">
      <w:start w:val="1"/>
      <w:numFmt w:val="decimal"/>
      <w:lvlText w:val="%5."/>
      <w:lvlJc w:val="left"/>
      <w:pPr>
        <w:ind w:left="567" w:hanging="567"/>
      </w:pPr>
      <w:rPr>
        <w:rFonts w:hAnsi="Arial Unicode MS"/>
        <w:caps w:val="0"/>
        <w:smallCaps w:val="0"/>
        <w:strike w:val="0"/>
        <w:dstrike w:val="0"/>
        <w:color w:val="000000"/>
        <w:spacing w:val="0"/>
        <w:w w:val="100"/>
        <w:kern w:val="0"/>
        <w:position w:val="0"/>
        <w:highlight w:val="none"/>
        <w:u w:val="none"/>
        <w:effect w:val="none"/>
        <w:vertAlign w:val="baseline"/>
      </w:rPr>
    </w:lvl>
    <w:lvl w:ilvl="5" w:tplc="376EEDFE">
      <w:start w:val="1"/>
      <w:numFmt w:val="decimal"/>
      <w:lvlText w:val="%6."/>
      <w:lvlJc w:val="left"/>
      <w:pPr>
        <w:ind w:left="567" w:hanging="567"/>
      </w:pPr>
      <w:rPr>
        <w:rFonts w:hAnsi="Arial Unicode MS"/>
        <w:caps w:val="0"/>
        <w:smallCaps w:val="0"/>
        <w:strike w:val="0"/>
        <w:dstrike w:val="0"/>
        <w:color w:val="000000"/>
        <w:spacing w:val="0"/>
        <w:w w:val="100"/>
        <w:kern w:val="0"/>
        <w:position w:val="0"/>
        <w:highlight w:val="none"/>
        <w:u w:val="none"/>
        <w:effect w:val="none"/>
        <w:vertAlign w:val="baseline"/>
      </w:rPr>
    </w:lvl>
    <w:lvl w:ilvl="6" w:tplc="E83E3E86">
      <w:start w:val="1"/>
      <w:numFmt w:val="decimal"/>
      <w:lvlText w:val="%7."/>
      <w:lvlJc w:val="left"/>
      <w:pPr>
        <w:ind w:left="567" w:hanging="567"/>
      </w:pPr>
      <w:rPr>
        <w:rFonts w:hAnsi="Arial Unicode MS"/>
        <w:caps w:val="0"/>
        <w:smallCaps w:val="0"/>
        <w:strike w:val="0"/>
        <w:dstrike w:val="0"/>
        <w:color w:val="000000"/>
        <w:spacing w:val="0"/>
        <w:w w:val="100"/>
        <w:kern w:val="0"/>
        <w:position w:val="0"/>
        <w:highlight w:val="none"/>
        <w:u w:val="none"/>
        <w:effect w:val="none"/>
        <w:vertAlign w:val="baseline"/>
      </w:rPr>
    </w:lvl>
    <w:lvl w:ilvl="7" w:tplc="00A28020">
      <w:start w:val="1"/>
      <w:numFmt w:val="decimal"/>
      <w:lvlText w:val="%8."/>
      <w:lvlJc w:val="left"/>
      <w:pPr>
        <w:ind w:left="567" w:hanging="567"/>
      </w:pPr>
      <w:rPr>
        <w:rFonts w:hAnsi="Arial Unicode MS"/>
        <w:caps w:val="0"/>
        <w:smallCaps w:val="0"/>
        <w:strike w:val="0"/>
        <w:dstrike w:val="0"/>
        <w:color w:val="000000"/>
        <w:spacing w:val="0"/>
        <w:w w:val="100"/>
        <w:kern w:val="0"/>
        <w:position w:val="0"/>
        <w:highlight w:val="none"/>
        <w:u w:val="none"/>
        <w:effect w:val="none"/>
        <w:vertAlign w:val="baseline"/>
      </w:rPr>
    </w:lvl>
    <w:lvl w:ilvl="8" w:tplc="C0A4DBA4">
      <w:start w:val="1"/>
      <w:numFmt w:val="decimal"/>
      <w:lvlText w:val="%9."/>
      <w:lvlJc w:val="left"/>
      <w:pPr>
        <w:ind w:left="567" w:hanging="567"/>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8" w15:restartNumberingAfterBreak="0">
    <w:nsid w:val="0D424F6B"/>
    <w:multiLevelType w:val="multilevel"/>
    <w:tmpl w:val="109EBA4A"/>
    <w:numStyleLink w:val="Zaimportowanystyl4"/>
  </w:abstractNum>
  <w:abstractNum w:abstractNumId="9" w15:restartNumberingAfterBreak="0">
    <w:nsid w:val="0DC4548F"/>
    <w:multiLevelType w:val="hybridMultilevel"/>
    <w:tmpl w:val="32AAF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773D80"/>
    <w:multiLevelType w:val="hybridMultilevel"/>
    <w:tmpl w:val="32AAF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120CD4"/>
    <w:multiLevelType w:val="hybridMultilevel"/>
    <w:tmpl w:val="A0AA4490"/>
    <w:styleLink w:val="Zaimportowanystyl241"/>
    <w:lvl w:ilvl="0" w:tplc="C35C54A0">
      <w:start w:val="1"/>
      <w:numFmt w:val="decimal"/>
      <w:lvlText w:val="%1."/>
      <w:lvlJc w:val="left"/>
      <w:pPr>
        <w:ind w:left="454" w:hanging="3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5C417A">
      <w:start w:val="1"/>
      <w:numFmt w:val="decimal"/>
      <w:lvlText w:val="%2)"/>
      <w:lvlJc w:val="left"/>
      <w:pPr>
        <w:ind w:left="680"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EE9920">
      <w:start w:val="1"/>
      <w:numFmt w:val="lowerLetter"/>
      <w:suff w:val="nothing"/>
      <w:lvlText w:val="%3)"/>
      <w:lvlJc w:val="left"/>
      <w:pPr>
        <w:ind w:left="794" w:hanging="13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3CC5B0">
      <w:start w:val="1"/>
      <w:numFmt w:val="lowerLetter"/>
      <w:suff w:val="nothing"/>
      <w:lvlText w:val="%4)"/>
      <w:lvlJc w:val="left"/>
      <w:pPr>
        <w:ind w:left="854" w:hanging="13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3C1748">
      <w:start w:val="1"/>
      <w:numFmt w:val="lowerLetter"/>
      <w:suff w:val="nothing"/>
      <w:lvlText w:val="%5."/>
      <w:lvlJc w:val="left"/>
      <w:pPr>
        <w:ind w:left="913" w:hanging="13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EEC584">
      <w:start w:val="1"/>
      <w:numFmt w:val="lowerRoman"/>
      <w:lvlText w:val="%6."/>
      <w:lvlJc w:val="left"/>
      <w:pPr>
        <w:ind w:left="1134" w:hanging="29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38BC68">
      <w:start w:val="1"/>
      <w:numFmt w:val="decimal"/>
      <w:suff w:val="nothing"/>
      <w:lvlText w:val="%7."/>
      <w:lvlJc w:val="left"/>
      <w:pPr>
        <w:ind w:left="1253" w:hanging="13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4EC764">
      <w:start w:val="1"/>
      <w:numFmt w:val="lowerLetter"/>
      <w:suff w:val="nothing"/>
      <w:lvlText w:val="%8."/>
      <w:lvlJc w:val="left"/>
      <w:pPr>
        <w:ind w:left="1423" w:hanging="13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8D29A">
      <w:start w:val="1"/>
      <w:numFmt w:val="lowerRoman"/>
      <w:lvlText w:val="%9."/>
      <w:lvlJc w:val="left"/>
      <w:pPr>
        <w:ind w:left="1644" w:hanging="29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74B4D8C"/>
    <w:multiLevelType w:val="hybridMultilevel"/>
    <w:tmpl w:val="52783646"/>
    <w:lvl w:ilvl="0" w:tplc="959E600A">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AF97853"/>
    <w:multiLevelType w:val="hybridMultilevel"/>
    <w:tmpl w:val="538A3200"/>
    <w:numStyleLink w:val="Zaimportowanystyl171"/>
  </w:abstractNum>
  <w:abstractNum w:abstractNumId="14" w15:restartNumberingAfterBreak="0">
    <w:nsid w:val="1ED86919"/>
    <w:multiLevelType w:val="hybridMultilevel"/>
    <w:tmpl w:val="026EB8D4"/>
    <w:lvl w:ilvl="0" w:tplc="5298ECEC">
      <w:start w:val="1"/>
      <w:numFmt w:val="decimal"/>
      <w:lvlText w:val="%1)"/>
      <w:lvlJc w:val="left"/>
      <w:pPr>
        <w:ind w:left="1068" w:hanging="360"/>
      </w:pPr>
      <w:rPr>
        <w:rFonts w:hint="default"/>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20464E1B"/>
    <w:multiLevelType w:val="hybridMultilevel"/>
    <w:tmpl w:val="3E18B1FE"/>
    <w:styleLink w:val="Zaimportowanystyl20"/>
    <w:lvl w:ilvl="0" w:tplc="04FA6124">
      <w:start w:val="1"/>
      <w:numFmt w:val="decimal"/>
      <w:lvlText w:val="%1."/>
      <w:lvlJc w:val="left"/>
      <w:pPr>
        <w:ind w:left="426"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3439B0">
      <w:start w:val="1"/>
      <w:numFmt w:val="lowerLetter"/>
      <w:lvlText w:val="%2."/>
      <w:lvlJc w:val="left"/>
      <w:pPr>
        <w:ind w:left="1416" w:hanging="69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B9230A8">
      <w:start w:val="1"/>
      <w:numFmt w:val="lowerRoman"/>
      <w:lvlText w:val="%3."/>
      <w:lvlJc w:val="left"/>
      <w:pPr>
        <w:ind w:left="2124" w:hanging="62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EA4ACA">
      <w:start w:val="1"/>
      <w:numFmt w:val="decimal"/>
      <w:lvlText w:val="%4."/>
      <w:lvlJc w:val="left"/>
      <w:pPr>
        <w:ind w:left="2832" w:hanging="67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B65932">
      <w:start w:val="1"/>
      <w:numFmt w:val="lowerLetter"/>
      <w:lvlText w:val="%5."/>
      <w:lvlJc w:val="left"/>
      <w:pPr>
        <w:ind w:left="3540" w:hanging="6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46509C">
      <w:start w:val="1"/>
      <w:numFmt w:val="lowerRoman"/>
      <w:lvlText w:val="%6."/>
      <w:lvlJc w:val="left"/>
      <w:pPr>
        <w:ind w:left="4248" w:hanging="58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1AD72A">
      <w:start w:val="1"/>
      <w:numFmt w:val="decimal"/>
      <w:lvlText w:val="%7."/>
      <w:lvlJc w:val="left"/>
      <w:pPr>
        <w:ind w:left="4956" w:hanging="63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3CAD26">
      <w:start w:val="1"/>
      <w:numFmt w:val="lowerLetter"/>
      <w:lvlText w:val="%8."/>
      <w:lvlJc w:val="left"/>
      <w:pPr>
        <w:ind w:left="5664" w:hanging="62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4E2B48">
      <w:start w:val="1"/>
      <w:numFmt w:val="lowerRoman"/>
      <w:lvlText w:val="%9."/>
      <w:lvlJc w:val="left"/>
      <w:pPr>
        <w:ind w:left="6372" w:hanging="55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1434C5C"/>
    <w:multiLevelType w:val="hybridMultilevel"/>
    <w:tmpl w:val="4EC8A692"/>
    <w:lvl w:ilvl="0" w:tplc="FFFFFFFF">
      <w:start w:val="1"/>
      <w:numFmt w:val="lowerLetter"/>
      <w:lvlText w:val="%1)"/>
      <w:lvlJc w:val="left"/>
      <w:pPr>
        <w:ind w:left="786"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3A523E7"/>
    <w:multiLevelType w:val="hybridMultilevel"/>
    <w:tmpl w:val="3B4EAAFC"/>
    <w:styleLink w:val="Zaimportowanystyl1"/>
    <w:lvl w:ilvl="0" w:tplc="EF486722">
      <w:start w:val="1"/>
      <w:numFmt w:val="decimal"/>
      <w:lvlText w:val="%1)"/>
      <w:lvlJc w:val="left"/>
      <w:pPr>
        <w:ind w:left="1174"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B01C7E">
      <w:start w:val="1"/>
      <w:numFmt w:val="lowerLetter"/>
      <w:lvlText w:val="%2."/>
      <w:lvlJc w:val="left"/>
      <w:pPr>
        <w:ind w:left="1894"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1C6402">
      <w:start w:val="1"/>
      <w:numFmt w:val="lowerRoman"/>
      <w:lvlText w:val="%3."/>
      <w:lvlJc w:val="left"/>
      <w:pPr>
        <w:ind w:left="2614" w:hanging="30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0E80E0">
      <w:start w:val="1"/>
      <w:numFmt w:val="decimal"/>
      <w:lvlText w:val="%4."/>
      <w:lvlJc w:val="left"/>
      <w:pPr>
        <w:ind w:left="3334"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92A8E4">
      <w:start w:val="1"/>
      <w:numFmt w:val="lowerLetter"/>
      <w:lvlText w:val="%5."/>
      <w:lvlJc w:val="left"/>
      <w:pPr>
        <w:ind w:left="4054"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16FF7A">
      <w:start w:val="1"/>
      <w:numFmt w:val="lowerRoman"/>
      <w:lvlText w:val="%6."/>
      <w:lvlJc w:val="left"/>
      <w:pPr>
        <w:ind w:left="4774" w:hanging="30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90C3CAC">
      <w:start w:val="1"/>
      <w:numFmt w:val="decimal"/>
      <w:lvlText w:val="%7."/>
      <w:lvlJc w:val="left"/>
      <w:pPr>
        <w:ind w:left="5494"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AC47FE">
      <w:start w:val="1"/>
      <w:numFmt w:val="lowerLetter"/>
      <w:lvlText w:val="%8."/>
      <w:lvlJc w:val="left"/>
      <w:pPr>
        <w:ind w:left="6214"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DA164A">
      <w:start w:val="1"/>
      <w:numFmt w:val="lowerRoman"/>
      <w:lvlText w:val="%9."/>
      <w:lvlJc w:val="left"/>
      <w:pPr>
        <w:ind w:left="6934" w:hanging="30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56B35D2"/>
    <w:multiLevelType w:val="hybridMultilevel"/>
    <w:tmpl w:val="F6723BBA"/>
    <w:styleLink w:val="Zaimportowanystyl17"/>
    <w:lvl w:ilvl="0" w:tplc="991A1278">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336B1B8">
      <w:start w:val="1"/>
      <w:numFmt w:val="decimal"/>
      <w:lvlText w:val="%2."/>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A66110">
      <w:start w:val="1"/>
      <w:numFmt w:val="decimal"/>
      <w:lvlText w:val="%3."/>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278D1C2">
      <w:start w:val="1"/>
      <w:numFmt w:val="decimal"/>
      <w:lvlText w:val="%4."/>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EAD74E">
      <w:start w:val="1"/>
      <w:numFmt w:val="decimal"/>
      <w:lvlText w:val="%5."/>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82DD96">
      <w:start w:val="1"/>
      <w:numFmt w:val="decimal"/>
      <w:lvlText w:val="%6."/>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C8544C">
      <w:start w:val="1"/>
      <w:numFmt w:val="decimal"/>
      <w:lvlText w:val="%7."/>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B2FCD2">
      <w:start w:val="1"/>
      <w:numFmt w:val="decimal"/>
      <w:lvlText w:val="%8."/>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D58730E">
      <w:start w:val="1"/>
      <w:numFmt w:val="decimal"/>
      <w:lvlText w:val="%9."/>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7A111DA"/>
    <w:multiLevelType w:val="hybridMultilevel"/>
    <w:tmpl w:val="20B62D92"/>
    <w:lvl w:ilvl="0" w:tplc="0DC828E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BC7B1A"/>
    <w:multiLevelType w:val="hybridMultilevel"/>
    <w:tmpl w:val="09C066A4"/>
    <w:lvl w:ilvl="0" w:tplc="FFFFFFFF">
      <w:start w:val="1"/>
      <w:numFmt w:val="decimal"/>
      <w:lvlText w:val="%1."/>
      <w:lvlJc w:val="left"/>
      <w:pPr>
        <w:ind w:left="567" w:hanging="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ind w:left="708" w:hanging="5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Letter"/>
      <w:suff w:val="nothing"/>
      <w:lvlText w:val="%3)"/>
      <w:lvlJc w:val="left"/>
      <w:pPr>
        <w:ind w:left="681"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lowerLetter"/>
      <w:suff w:val="nothing"/>
      <w:lvlText w:val="%4)"/>
      <w:lvlJc w:val="left"/>
      <w:pPr>
        <w:ind w:left="741"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suff w:val="nothing"/>
      <w:lvlText w:val="%5."/>
      <w:lvlJc w:val="left"/>
      <w:pPr>
        <w:ind w:left="80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ind w:left="1247" w:hanging="5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suff w:val="nothing"/>
      <w:lvlText w:val="%7."/>
      <w:lvlJc w:val="left"/>
      <w:pPr>
        <w:ind w:left="114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suff w:val="nothing"/>
      <w:lvlText w:val="%8."/>
      <w:lvlJc w:val="left"/>
      <w:pPr>
        <w:ind w:left="131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136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954461B"/>
    <w:multiLevelType w:val="hybridMultilevel"/>
    <w:tmpl w:val="929E3B5E"/>
    <w:styleLink w:val="Zaimportowanystyl3"/>
    <w:lvl w:ilvl="0" w:tplc="152A4668">
      <w:start w:val="1"/>
      <w:numFmt w:val="lowerLetter"/>
      <w:lvlText w:val="%1)"/>
      <w:lvlJc w:val="left"/>
      <w:pPr>
        <w:ind w:left="907" w:hanging="3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922942">
      <w:start w:val="1"/>
      <w:numFmt w:val="lowerLetter"/>
      <w:lvlText w:val="%2)"/>
      <w:lvlJc w:val="left"/>
      <w:pPr>
        <w:ind w:left="907" w:hanging="3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C00EB0">
      <w:start w:val="1"/>
      <w:numFmt w:val="lowerLetter"/>
      <w:lvlText w:val="%3)"/>
      <w:lvlJc w:val="left"/>
      <w:pPr>
        <w:ind w:left="907" w:hanging="3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105AC6">
      <w:start w:val="1"/>
      <w:numFmt w:val="lowerLetter"/>
      <w:lvlText w:val="%4)"/>
      <w:lvlJc w:val="left"/>
      <w:pPr>
        <w:ind w:left="907" w:hanging="3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16AB54">
      <w:start w:val="1"/>
      <w:numFmt w:val="lowerLetter"/>
      <w:lvlText w:val="%5)"/>
      <w:lvlJc w:val="left"/>
      <w:pPr>
        <w:ind w:left="907" w:hanging="3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C5626C6">
      <w:start w:val="1"/>
      <w:numFmt w:val="lowerLetter"/>
      <w:lvlText w:val="%6)"/>
      <w:lvlJc w:val="left"/>
      <w:pPr>
        <w:ind w:left="907" w:hanging="3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A2DAE0">
      <w:start w:val="1"/>
      <w:numFmt w:val="lowerLetter"/>
      <w:lvlText w:val="%7)"/>
      <w:lvlJc w:val="left"/>
      <w:pPr>
        <w:ind w:left="907" w:hanging="3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E6828">
      <w:start w:val="1"/>
      <w:numFmt w:val="lowerLetter"/>
      <w:lvlText w:val="%8)"/>
      <w:lvlJc w:val="left"/>
      <w:pPr>
        <w:ind w:left="907" w:hanging="3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DED27A">
      <w:start w:val="1"/>
      <w:numFmt w:val="lowerLetter"/>
      <w:lvlText w:val="%9)"/>
      <w:lvlJc w:val="left"/>
      <w:pPr>
        <w:ind w:left="907" w:hanging="3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2C700CAA"/>
    <w:multiLevelType w:val="hybridMultilevel"/>
    <w:tmpl w:val="745449E2"/>
    <w:lvl w:ilvl="0" w:tplc="FFFFFFFF">
      <w:start w:val="1"/>
      <w:numFmt w:val="decimal"/>
      <w:lvlText w:val="%1)"/>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E982825"/>
    <w:multiLevelType w:val="hybridMultilevel"/>
    <w:tmpl w:val="32AAF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FC1449E"/>
    <w:multiLevelType w:val="hybridMultilevel"/>
    <w:tmpl w:val="D8EC6578"/>
    <w:lvl w:ilvl="0" w:tplc="FFFFFFFF">
      <w:start w:val="1"/>
      <w:numFmt w:val="decimal"/>
      <w:lvlText w:val="%1)"/>
      <w:lvlJc w:val="left"/>
      <w:pPr>
        <w:ind w:left="1286"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006" w:hanging="360"/>
      </w:pPr>
    </w:lvl>
    <w:lvl w:ilvl="2" w:tplc="FFFFFFFF" w:tentative="1">
      <w:start w:val="1"/>
      <w:numFmt w:val="lowerRoman"/>
      <w:lvlText w:val="%3."/>
      <w:lvlJc w:val="right"/>
      <w:pPr>
        <w:ind w:left="2726" w:hanging="180"/>
      </w:pPr>
    </w:lvl>
    <w:lvl w:ilvl="3" w:tplc="FFFFFFFF" w:tentative="1">
      <w:start w:val="1"/>
      <w:numFmt w:val="decimal"/>
      <w:lvlText w:val="%4."/>
      <w:lvlJc w:val="left"/>
      <w:pPr>
        <w:ind w:left="3446" w:hanging="360"/>
      </w:pPr>
    </w:lvl>
    <w:lvl w:ilvl="4" w:tplc="FFFFFFFF" w:tentative="1">
      <w:start w:val="1"/>
      <w:numFmt w:val="lowerLetter"/>
      <w:lvlText w:val="%5."/>
      <w:lvlJc w:val="left"/>
      <w:pPr>
        <w:ind w:left="4166" w:hanging="360"/>
      </w:pPr>
    </w:lvl>
    <w:lvl w:ilvl="5" w:tplc="FFFFFFFF" w:tentative="1">
      <w:start w:val="1"/>
      <w:numFmt w:val="lowerRoman"/>
      <w:lvlText w:val="%6."/>
      <w:lvlJc w:val="right"/>
      <w:pPr>
        <w:ind w:left="4886" w:hanging="180"/>
      </w:pPr>
    </w:lvl>
    <w:lvl w:ilvl="6" w:tplc="FFFFFFFF" w:tentative="1">
      <w:start w:val="1"/>
      <w:numFmt w:val="decimal"/>
      <w:lvlText w:val="%7."/>
      <w:lvlJc w:val="left"/>
      <w:pPr>
        <w:ind w:left="5606" w:hanging="360"/>
      </w:pPr>
    </w:lvl>
    <w:lvl w:ilvl="7" w:tplc="FFFFFFFF" w:tentative="1">
      <w:start w:val="1"/>
      <w:numFmt w:val="lowerLetter"/>
      <w:lvlText w:val="%8."/>
      <w:lvlJc w:val="left"/>
      <w:pPr>
        <w:ind w:left="6326" w:hanging="360"/>
      </w:pPr>
    </w:lvl>
    <w:lvl w:ilvl="8" w:tplc="FFFFFFFF" w:tentative="1">
      <w:start w:val="1"/>
      <w:numFmt w:val="lowerRoman"/>
      <w:lvlText w:val="%9."/>
      <w:lvlJc w:val="right"/>
      <w:pPr>
        <w:ind w:left="7046" w:hanging="180"/>
      </w:pPr>
    </w:lvl>
  </w:abstractNum>
  <w:abstractNum w:abstractNumId="25" w15:restartNumberingAfterBreak="0">
    <w:nsid w:val="35A25565"/>
    <w:multiLevelType w:val="hybridMultilevel"/>
    <w:tmpl w:val="CAD86294"/>
    <w:lvl w:ilvl="0" w:tplc="04150011">
      <w:start w:val="1"/>
      <w:numFmt w:val="decimal"/>
      <w:lvlText w:val="%1)"/>
      <w:lvlJc w:val="left"/>
      <w:pPr>
        <w:ind w:left="720" w:hanging="360"/>
      </w:pPr>
      <w:rP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A35BF2"/>
    <w:multiLevelType w:val="hybridMultilevel"/>
    <w:tmpl w:val="2A267DD4"/>
    <w:lvl w:ilvl="0" w:tplc="BE7892E0">
      <w:start w:val="1"/>
      <w:numFmt w:val="decimal"/>
      <w:lvlText w:val="%1)"/>
      <w:lvlJc w:val="left"/>
      <w:pPr>
        <w:ind w:left="1004" w:hanging="360"/>
      </w:pPr>
      <w:rPr>
        <w:rFonts w:ascii="Times New Roman" w:eastAsiaTheme="minorHAnsi" w:hAnsi="Times New Roman" w:cs="Times New Roman"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3A0B019F"/>
    <w:multiLevelType w:val="hybridMultilevel"/>
    <w:tmpl w:val="D67C11D2"/>
    <w:lvl w:ilvl="0" w:tplc="F0021D88">
      <w:start w:val="1"/>
      <w:numFmt w:val="decimal"/>
      <w:lvlText w:val="%1."/>
      <w:lvlJc w:val="left"/>
      <w:pPr>
        <w:tabs>
          <w:tab w:val="num" w:pos="360"/>
        </w:tabs>
        <w:ind w:left="360" w:hanging="360"/>
      </w:pPr>
      <w:rPr>
        <w:b w:val="0"/>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BC1262B"/>
    <w:multiLevelType w:val="hybridMultilevel"/>
    <w:tmpl w:val="AA2283C0"/>
    <w:lvl w:ilvl="0" w:tplc="FFFFFFFF">
      <w:start w:val="1"/>
      <w:numFmt w:val="decimal"/>
      <w:lvlText w:val="%1)"/>
      <w:lvlJc w:val="left"/>
      <w:pPr>
        <w:ind w:left="100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9" w15:restartNumberingAfterBreak="0">
    <w:nsid w:val="3E143BAD"/>
    <w:multiLevelType w:val="hybridMultilevel"/>
    <w:tmpl w:val="2662C47A"/>
    <w:lvl w:ilvl="0" w:tplc="FFFFFFFF">
      <w:start w:val="1"/>
      <w:numFmt w:val="lowerLetter"/>
      <w:lvlText w:val="%1)"/>
      <w:lvlJc w:val="left"/>
      <w:pPr>
        <w:ind w:left="1146"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E395C4A"/>
    <w:multiLevelType w:val="hybridMultilevel"/>
    <w:tmpl w:val="32AAF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F880450"/>
    <w:multiLevelType w:val="hybridMultilevel"/>
    <w:tmpl w:val="32AAF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10E6CD4"/>
    <w:multiLevelType w:val="hybridMultilevel"/>
    <w:tmpl w:val="32AAF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33219AE"/>
    <w:multiLevelType w:val="hybridMultilevel"/>
    <w:tmpl w:val="C0BEE1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195A52"/>
    <w:multiLevelType w:val="hybridMultilevel"/>
    <w:tmpl w:val="E71CCE66"/>
    <w:lvl w:ilvl="0" w:tplc="FFFFFFFF">
      <w:start w:val="1"/>
      <w:numFmt w:val="lowerLetter"/>
      <w:lvlText w:val="%1)"/>
      <w:lvlJc w:val="left"/>
      <w:pPr>
        <w:ind w:left="1146"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5" w15:restartNumberingAfterBreak="0">
    <w:nsid w:val="47205EB8"/>
    <w:multiLevelType w:val="hybridMultilevel"/>
    <w:tmpl w:val="66C869BC"/>
    <w:lvl w:ilvl="0" w:tplc="49860B8A">
      <w:start w:val="1"/>
      <w:numFmt w:val="lowerLetter"/>
      <w:lvlText w:val="%1)"/>
      <w:lvlJc w:val="left"/>
      <w:pPr>
        <w:ind w:left="720" w:hanging="360"/>
      </w:pPr>
      <w:rPr>
        <w:rFonts w:hint="default"/>
        <w:i w:val="0"/>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8900C8"/>
    <w:multiLevelType w:val="hybridMultilevel"/>
    <w:tmpl w:val="32AAF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D1030EB"/>
    <w:multiLevelType w:val="hybridMultilevel"/>
    <w:tmpl w:val="D8EC6578"/>
    <w:lvl w:ilvl="0" w:tplc="FFFFFFFF">
      <w:start w:val="1"/>
      <w:numFmt w:val="decimal"/>
      <w:lvlText w:val="%1)"/>
      <w:lvlJc w:val="left"/>
      <w:pPr>
        <w:ind w:left="1286"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38" w15:restartNumberingAfterBreak="0">
    <w:nsid w:val="4E416307"/>
    <w:multiLevelType w:val="hybridMultilevel"/>
    <w:tmpl w:val="AA2283C0"/>
    <w:lvl w:ilvl="0" w:tplc="FFFFFFFF">
      <w:start w:val="1"/>
      <w:numFmt w:val="decimal"/>
      <w:lvlText w:val="%1)"/>
      <w:lvlJc w:val="left"/>
      <w:pPr>
        <w:ind w:left="100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9" w15:restartNumberingAfterBreak="0">
    <w:nsid w:val="4EBA70C0"/>
    <w:multiLevelType w:val="hybridMultilevel"/>
    <w:tmpl w:val="507C037E"/>
    <w:lvl w:ilvl="0" w:tplc="24E4C21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50F46972"/>
    <w:multiLevelType w:val="hybridMultilevel"/>
    <w:tmpl w:val="1B68D460"/>
    <w:lvl w:ilvl="0" w:tplc="04150017">
      <w:start w:val="1"/>
      <w:numFmt w:val="lowerLetter"/>
      <w:lvlText w:val="%1)"/>
      <w:lvlJc w:val="left"/>
      <w:pPr>
        <w:ind w:left="-636" w:hanging="360"/>
      </w:pPr>
    </w:lvl>
    <w:lvl w:ilvl="1" w:tplc="04150019">
      <w:start w:val="1"/>
      <w:numFmt w:val="lowerLetter"/>
      <w:lvlText w:val="%2."/>
      <w:lvlJc w:val="left"/>
      <w:pPr>
        <w:ind w:left="84" w:hanging="360"/>
      </w:pPr>
    </w:lvl>
    <w:lvl w:ilvl="2" w:tplc="0415001B">
      <w:start w:val="1"/>
      <w:numFmt w:val="lowerRoman"/>
      <w:lvlText w:val="%3."/>
      <w:lvlJc w:val="right"/>
      <w:pPr>
        <w:ind w:left="804" w:hanging="180"/>
      </w:pPr>
    </w:lvl>
    <w:lvl w:ilvl="3" w:tplc="0415000F">
      <w:start w:val="1"/>
      <w:numFmt w:val="decimal"/>
      <w:lvlText w:val="%4."/>
      <w:lvlJc w:val="left"/>
      <w:pPr>
        <w:ind w:left="1524" w:hanging="360"/>
      </w:pPr>
    </w:lvl>
    <w:lvl w:ilvl="4" w:tplc="04150019">
      <w:start w:val="1"/>
      <w:numFmt w:val="lowerLetter"/>
      <w:lvlText w:val="%5."/>
      <w:lvlJc w:val="left"/>
      <w:pPr>
        <w:ind w:left="2244" w:hanging="360"/>
      </w:pPr>
    </w:lvl>
    <w:lvl w:ilvl="5" w:tplc="0415001B">
      <w:start w:val="1"/>
      <w:numFmt w:val="lowerRoman"/>
      <w:lvlText w:val="%6."/>
      <w:lvlJc w:val="right"/>
      <w:pPr>
        <w:ind w:left="2964" w:hanging="180"/>
      </w:pPr>
    </w:lvl>
    <w:lvl w:ilvl="6" w:tplc="0415000F">
      <w:start w:val="1"/>
      <w:numFmt w:val="decimal"/>
      <w:lvlText w:val="%7."/>
      <w:lvlJc w:val="left"/>
      <w:pPr>
        <w:ind w:left="3684" w:hanging="360"/>
      </w:pPr>
    </w:lvl>
    <w:lvl w:ilvl="7" w:tplc="04150019">
      <w:start w:val="1"/>
      <w:numFmt w:val="lowerLetter"/>
      <w:lvlText w:val="%8."/>
      <w:lvlJc w:val="left"/>
      <w:pPr>
        <w:ind w:left="4404" w:hanging="360"/>
      </w:pPr>
    </w:lvl>
    <w:lvl w:ilvl="8" w:tplc="0415001B">
      <w:start w:val="1"/>
      <w:numFmt w:val="lowerRoman"/>
      <w:lvlText w:val="%9."/>
      <w:lvlJc w:val="right"/>
      <w:pPr>
        <w:ind w:left="5124" w:hanging="180"/>
      </w:pPr>
    </w:lvl>
  </w:abstractNum>
  <w:abstractNum w:abstractNumId="41" w15:restartNumberingAfterBreak="0">
    <w:nsid w:val="51736CF3"/>
    <w:multiLevelType w:val="hybridMultilevel"/>
    <w:tmpl w:val="32AAF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24A305B"/>
    <w:multiLevelType w:val="hybridMultilevel"/>
    <w:tmpl w:val="AA2283C0"/>
    <w:styleLink w:val="Zaimportowanystyl201"/>
    <w:lvl w:ilvl="0" w:tplc="FFFFFFFF">
      <w:start w:val="1"/>
      <w:numFmt w:val="decimal"/>
      <w:lvlText w:val="%1)"/>
      <w:lvlJc w:val="left"/>
      <w:pPr>
        <w:ind w:left="100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532E64EC"/>
    <w:multiLevelType w:val="hybridMultilevel"/>
    <w:tmpl w:val="E71CCE66"/>
    <w:lvl w:ilvl="0" w:tplc="FFFFFFFF">
      <w:start w:val="1"/>
      <w:numFmt w:val="lowerLetter"/>
      <w:lvlText w:val="%1)"/>
      <w:lvlJc w:val="left"/>
      <w:pPr>
        <w:ind w:left="1146"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5AB06956"/>
    <w:multiLevelType w:val="hybridMultilevel"/>
    <w:tmpl w:val="153AC42A"/>
    <w:lvl w:ilvl="0" w:tplc="167E59B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C74CE2"/>
    <w:multiLevelType w:val="hybridMultilevel"/>
    <w:tmpl w:val="E94208EE"/>
    <w:lvl w:ilvl="0" w:tplc="D962395C">
      <w:start w:val="1"/>
      <w:numFmt w:val="decimal"/>
      <w:lvlText w:val="%1)"/>
      <w:lvlJc w:val="left"/>
      <w:pPr>
        <w:ind w:left="1287" w:hanging="360"/>
      </w:pPr>
      <w:rPr>
        <w:rFonts w:ascii="Times New Roman" w:eastAsia="Arial"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6" w15:restartNumberingAfterBreak="0">
    <w:nsid w:val="5F186B58"/>
    <w:multiLevelType w:val="hybridMultilevel"/>
    <w:tmpl w:val="3E18B1FE"/>
    <w:numStyleLink w:val="Zaimportowanystyl20"/>
  </w:abstractNum>
  <w:abstractNum w:abstractNumId="47" w15:restartNumberingAfterBreak="0">
    <w:nsid w:val="5FE64F15"/>
    <w:multiLevelType w:val="hybridMultilevel"/>
    <w:tmpl w:val="603EA1B6"/>
    <w:lvl w:ilvl="0" w:tplc="2EC6EF90">
      <w:start w:val="1"/>
      <w:numFmt w:val="decimal"/>
      <w:lvlText w:val="%1."/>
      <w:lvlJc w:val="left"/>
      <w:pPr>
        <w:ind w:left="644" w:hanging="360"/>
      </w:pPr>
      <w:rPr>
        <w:rFonts w:hint="default"/>
        <w:b w:val="0"/>
        <w:i w:val="0"/>
        <w:iCs w:val="0"/>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653310E3"/>
    <w:multiLevelType w:val="hybridMultilevel"/>
    <w:tmpl w:val="32AAFEC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7CE24AB"/>
    <w:multiLevelType w:val="hybridMultilevel"/>
    <w:tmpl w:val="32AAF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DA82345"/>
    <w:multiLevelType w:val="hybridMultilevel"/>
    <w:tmpl w:val="AA2283C0"/>
    <w:lvl w:ilvl="0" w:tplc="FFFFFFFF">
      <w:start w:val="1"/>
      <w:numFmt w:val="decimal"/>
      <w:lvlText w:val="%1)"/>
      <w:lvlJc w:val="left"/>
      <w:pPr>
        <w:ind w:left="100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1" w15:restartNumberingAfterBreak="0">
    <w:nsid w:val="6DD2683D"/>
    <w:multiLevelType w:val="hybridMultilevel"/>
    <w:tmpl w:val="32AAF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5B97E4D"/>
    <w:multiLevelType w:val="hybridMultilevel"/>
    <w:tmpl w:val="32AAF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AC663F0"/>
    <w:multiLevelType w:val="hybridMultilevel"/>
    <w:tmpl w:val="32AAF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F720195"/>
    <w:multiLevelType w:val="hybridMultilevel"/>
    <w:tmpl w:val="AA2283C0"/>
    <w:lvl w:ilvl="0" w:tplc="FFFFFFFF">
      <w:start w:val="1"/>
      <w:numFmt w:val="decimal"/>
      <w:lvlText w:val="%1)"/>
      <w:lvlJc w:val="left"/>
      <w:pPr>
        <w:ind w:left="100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num w:numId="1">
    <w:abstractNumId w:val="0"/>
  </w:num>
  <w:num w:numId="2">
    <w:abstractNumId w:val="2"/>
  </w:num>
  <w:num w:numId="3">
    <w:abstractNumId w:val="48"/>
  </w:num>
  <w:num w:numId="4">
    <w:abstractNumId w:val="39"/>
  </w:num>
  <w:num w:numId="5">
    <w:abstractNumId w:val="15"/>
  </w:num>
  <w:num w:numId="6">
    <w:abstractNumId w:val="46"/>
    <w:lvlOverride w:ilvl="0">
      <w:startOverride w:val="4"/>
    </w:lvlOverride>
  </w:num>
  <w:num w:numId="7">
    <w:abstractNumId w:val="11"/>
  </w:num>
  <w:num w:numId="8">
    <w:abstractNumId w:val="21"/>
  </w:num>
  <w:num w:numId="9">
    <w:abstractNumId w:val="23"/>
  </w:num>
  <w:num w:numId="10">
    <w:abstractNumId w:val="36"/>
  </w:num>
  <w:num w:numId="11">
    <w:abstractNumId w:val="25"/>
  </w:num>
  <w:num w:numId="12">
    <w:abstractNumId w:val="12"/>
  </w:num>
  <w:num w:numId="13">
    <w:abstractNumId w:val="22"/>
  </w:num>
  <w:num w:numId="14">
    <w:abstractNumId w:val="26"/>
  </w:num>
  <w:num w:numId="15">
    <w:abstractNumId w:val="9"/>
  </w:num>
  <w:num w:numId="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49"/>
  </w:num>
  <w:num w:numId="19">
    <w:abstractNumId w:val="45"/>
  </w:num>
  <w:num w:numId="20">
    <w:abstractNumId w:val="42"/>
  </w:num>
  <w:num w:numId="21">
    <w:abstractNumId w:val="51"/>
  </w:num>
  <w:num w:numId="22">
    <w:abstractNumId w:val="41"/>
  </w:num>
  <w:num w:numId="23">
    <w:abstractNumId w:val="28"/>
  </w:num>
  <w:num w:numId="24">
    <w:abstractNumId w:val="38"/>
  </w:num>
  <w:num w:numId="25">
    <w:abstractNumId w:val="43"/>
  </w:num>
  <w:num w:numId="26">
    <w:abstractNumId w:val="52"/>
  </w:num>
  <w:num w:numId="27">
    <w:abstractNumId w:val="30"/>
  </w:num>
  <w:num w:numId="28">
    <w:abstractNumId w:val="37"/>
  </w:num>
  <w:num w:numId="29">
    <w:abstractNumId w:val="10"/>
  </w:num>
  <w:num w:numId="30">
    <w:abstractNumId w:val="24"/>
  </w:num>
  <w:num w:numId="31">
    <w:abstractNumId w:val="34"/>
  </w:num>
  <w:num w:numId="32">
    <w:abstractNumId w:val="18"/>
  </w:num>
  <w:num w:numId="33">
    <w:abstractNumId w:val="5"/>
  </w:num>
  <w:num w:numId="34">
    <w:abstractNumId w:val="4"/>
  </w:num>
  <w:num w:numId="35">
    <w:abstractNumId w:val="53"/>
  </w:num>
  <w:num w:numId="36">
    <w:abstractNumId w:val="54"/>
  </w:num>
  <w:num w:numId="37">
    <w:abstractNumId w:val="50"/>
  </w:num>
  <w:num w:numId="38">
    <w:abstractNumId w:val="32"/>
  </w:num>
  <w:num w:numId="39">
    <w:abstractNumId w:val="46"/>
  </w:num>
  <w:num w:numId="40">
    <w:abstractNumId w:val="46"/>
    <w:lvlOverride w:ilvl="0">
      <w:startOverride w:val="3"/>
    </w:lvlOverride>
  </w:num>
  <w:num w:numId="41">
    <w:abstractNumId w:val="16"/>
  </w:num>
  <w:num w:numId="42">
    <w:abstractNumId w:val="29"/>
  </w:num>
  <w:num w:numId="43">
    <w:abstractNumId w:val="14"/>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17"/>
  </w:num>
  <w:num w:numId="47">
    <w:abstractNumId w:val="40"/>
  </w:num>
  <w:num w:numId="48">
    <w:abstractNumId w:val="33"/>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6"/>
  </w:num>
  <w:num w:numId="52">
    <w:abstractNumId w:val="8"/>
  </w:num>
  <w:num w:numId="53">
    <w:abstractNumId w:val="20"/>
  </w:num>
  <w:num w:numId="54">
    <w:abstractNumId w:val="35"/>
  </w:num>
  <w:num w:numId="55">
    <w:abstractNumId w:val="47"/>
  </w:num>
  <w:num w:numId="56">
    <w:abstractNumId w:val="4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420"/>
    <w:rsid w:val="00016FF2"/>
    <w:rsid w:val="00022867"/>
    <w:rsid w:val="0003350D"/>
    <w:rsid w:val="000525A4"/>
    <w:rsid w:val="00075E35"/>
    <w:rsid w:val="000B05BD"/>
    <w:rsid w:val="000B16A5"/>
    <w:rsid w:val="00106935"/>
    <w:rsid w:val="00107396"/>
    <w:rsid w:val="00113E86"/>
    <w:rsid w:val="00116713"/>
    <w:rsid w:val="00134DC6"/>
    <w:rsid w:val="001512B7"/>
    <w:rsid w:val="001811E2"/>
    <w:rsid w:val="00181C20"/>
    <w:rsid w:val="0019613B"/>
    <w:rsid w:val="001A7869"/>
    <w:rsid w:val="001C1EEC"/>
    <w:rsid w:val="001E0889"/>
    <w:rsid w:val="001E54AD"/>
    <w:rsid w:val="00231617"/>
    <w:rsid w:val="00237C3E"/>
    <w:rsid w:val="002431E7"/>
    <w:rsid w:val="002444AE"/>
    <w:rsid w:val="00250B0E"/>
    <w:rsid w:val="00255E56"/>
    <w:rsid w:val="00262511"/>
    <w:rsid w:val="002830A2"/>
    <w:rsid w:val="00292418"/>
    <w:rsid w:val="002B36A0"/>
    <w:rsid w:val="002E2C2C"/>
    <w:rsid w:val="002F485E"/>
    <w:rsid w:val="002F7E9E"/>
    <w:rsid w:val="00307F83"/>
    <w:rsid w:val="00314574"/>
    <w:rsid w:val="00324F9E"/>
    <w:rsid w:val="00346493"/>
    <w:rsid w:val="003557D3"/>
    <w:rsid w:val="00360B7F"/>
    <w:rsid w:val="003626C5"/>
    <w:rsid w:val="00365127"/>
    <w:rsid w:val="003B4AC5"/>
    <w:rsid w:val="003B5FBD"/>
    <w:rsid w:val="003B7EE4"/>
    <w:rsid w:val="003C67F5"/>
    <w:rsid w:val="003D1C6D"/>
    <w:rsid w:val="003D3B3D"/>
    <w:rsid w:val="00401F69"/>
    <w:rsid w:val="00421E58"/>
    <w:rsid w:val="0042531A"/>
    <w:rsid w:val="004272B7"/>
    <w:rsid w:val="00460BE0"/>
    <w:rsid w:val="00471582"/>
    <w:rsid w:val="00480E78"/>
    <w:rsid w:val="004A0690"/>
    <w:rsid w:val="004E56CE"/>
    <w:rsid w:val="00503817"/>
    <w:rsid w:val="00520AFB"/>
    <w:rsid w:val="00531C67"/>
    <w:rsid w:val="005369EF"/>
    <w:rsid w:val="005516AF"/>
    <w:rsid w:val="00553460"/>
    <w:rsid w:val="0055707E"/>
    <w:rsid w:val="005760FF"/>
    <w:rsid w:val="005778AB"/>
    <w:rsid w:val="005A1360"/>
    <w:rsid w:val="005A3EC9"/>
    <w:rsid w:val="005A426C"/>
    <w:rsid w:val="005A619A"/>
    <w:rsid w:val="005A74EB"/>
    <w:rsid w:val="005B1E0F"/>
    <w:rsid w:val="005B5225"/>
    <w:rsid w:val="005E07F4"/>
    <w:rsid w:val="005F59C3"/>
    <w:rsid w:val="005F61FD"/>
    <w:rsid w:val="005F6232"/>
    <w:rsid w:val="006010A2"/>
    <w:rsid w:val="006047B9"/>
    <w:rsid w:val="0060608B"/>
    <w:rsid w:val="00627622"/>
    <w:rsid w:val="00633CA8"/>
    <w:rsid w:val="00641D91"/>
    <w:rsid w:val="00650780"/>
    <w:rsid w:val="00673F75"/>
    <w:rsid w:val="0068176F"/>
    <w:rsid w:val="00684B4F"/>
    <w:rsid w:val="00691259"/>
    <w:rsid w:val="006928FE"/>
    <w:rsid w:val="006B5B85"/>
    <w:rsid w:val="006C38C8"/>
    <w:rsid w:val="006E2D62"/>
    <w:rsid w:val="006F3276"/>
    <w:rsid w:val="00703514"/>
    <w:rsid w:val="0073473D"/>
    <w:rsid w:val="00773A1C"/>
    <w:rsid w:val="00786A65"/>
    <w:rsid w:val="007B7B58"/>
    <w:rsid w:val="007D2C5E"/>
    <w:rsid w:val="007D31E5"/>
    <w:rsid w:val="007E7B9D"/>
    <w:rsid w:val="007F25DA"/>
    <w:rsid w:val="0080282E"/>
    <w:rsid w:val="008270D2"/>
    <w:rsid w:val="00832ACA"/>
    <w:rsid w:val="00837872"/>
    <w:rsid w:val="00854CAC"/>
    <w:rsid w:val="008554B0"/>
    <w:rsid w:val="008738D6"/>
    <w:rsid w:val="008A2B99"/>
    <w:rsid w:val="00904275"/>
    <w:rsid w:val="00913416"/>
    <w:rsid w:val="0092750F"/>
    <w:rsid w:val="00930DBE"/>
    <w:rsid w:val="009406E8"/>
    <w:rsid w:val="0094401E"/>
    <w:rsid w:val="00976101"/>
    <w:rsid w:val="00982E32"/>
    <w:rsid w:val="0099464C"/>
    <w:rsid w:val="009B1650"/>
    <w:rsid w:val="009B5F29"/>
    <w:rsid w:val="009C4D1E"/>
    <w:rsid w:val="009C7AB6"/>
    <w:rsid w:val="009F0EB7"/>
    <w:rsid w:val="009F1700"/>
    <w:rsid w:val="009F30E1"/>
    <w:rsid w:val="009F5B50"/>
    <w:rsid w:val="00A003CF"/>
    <w:rsid w:val="00A0185E"/>
    <w:rsid w:val="00A057AA"/>
    <w:rsid w:val="00A31690"/>
    <w:rsid w:val="00A36A43"/>
    <w:rsid w:val="00A3720A"/>
    <w:rsid w:val="00A64F0A"/>
    <w:rsid w:val="00A80420"/>
    <w:rsid w:val="00A805E6"/>
    <w:rsid w:val="00A97FC0"/>
    <w:rsid w:val="00AA75D8"/>
    <w:rsid w:val="00AB52D2"/>
    <w:rsid w:val="00AC4F14"/>
    <w:rsid w:val="00AE2699"/>
    <w:rsid w:val="00AF5B81"/>
    <w:rsid w:val="00B15504"/>
    <w:rsid w:val="00B33E33"/>
    <w:rsid w:val="00B66D0E"/>
    <w:rsid w:val="00B8259B"/>
    <w:rsid w:val="00B95543"/>
    <w:rsid w:val="00BC2913"/>
    <w:rsid w:val="00BC6240"/>
    <w:rsid w:val="00BC6D46"/>
    <w:rsid w:val="00BE3ADA"/>
    <w:rsid w:val="00C57DF3"/>
    <w:rsid w:val="00C6379A"/>
    <w:rsid w:val="00C707FD"/>
    <w:rsid w:val="00C7167D"/>
    <w:rsid w:val="00C72DF0"/>
    <w:rsid w:val="00C765A8"/>
    <w:rsid w:val="00C82305"/>
    <w:rsid w:val="00C95DB6"/>
    <w:rsid w:val="00CA41FD"/>
    <w:rsid w:val="00CA6F25"/>
    <w:rsid w:val="00CD5117"/>
    <w:rsid w:val="00CD6066"/>
    <w:rsid w:val="00CE5C17"/>
    <w:rsid w:val="00CF0414"/>
    <w:rsid w:val="00CF4A3B"/>
    <w:rsid w:val="00D356BE"/>
    <w:rsid w:val="00D44DA2"/>
    <w:rsid w:val="00D46BEE"/>
    <w:rsid w:val="00D505C2"/>
    <w:rsid w:val="00D51512"/>
    <w:rsid w:val="00D55E05"/>
    <w:rsid w:val="00DB2FE9"/>
    <w:rsid w:val="00DC5F42"/>
    <w:rsid w:val="00DD7643"/>
    <w:rsid w:val="00E05B6D"/>
    <w:rsid w:val="00E1301B"/>
    <w:rsid w:val="00E2338E"/>
    <w:rsid w:val="00E414E5"/>
    <w:rsid w:val="00E5724B"/>
    <w:rsid w:val="00E60BFE"/>
    <w:rsid w:val="00E646AB"/>
    <w:rsid w:val="00E76B92"/>
    <w:rsid w:val="00E82DC1"/>
    <w:rsid w:val="00E84B7D"/>
    <w:rsid w:val="00E903E0"/>
    <w:rsid w:val="00E92192"/>
    <w:rsid w:val="00EA0A5D"/>
    <w:rsid w:val="00EA7A36"/>
    <w:rsid w:val="00EE1948"/>
    <w:rsid w:val="00EF7063"/>
    <w:rsid w:val="00EF77FC"/>
    <w:rsid w:val="00F0292B"/>
    <w:rsid w:val="00F05680"/>
    <w:rsid w:val="00F07193"/>
    <w:rsid w:val="00F10892"/>
    <w:rsid w:val="00F23084"/>
    <w:rsid w:val="00F34F52"/>
    <w:rsid w:val="00F47943"/>
    <w:rsid w:val="00F55C17"/>
    <w:rsid w:val="00F62E1F"/>
    <w:rsid w:val="00F63435"/>
    <w:rsid w:val="00F653EE"/>
    <w:rsid w:val="00F808B4"/>
    <w:rsid w:val="00F87AC9"/>
    <w:rsid w:val="00FB01FF"/>
    <w:rsid w:val="00FC61E8"/>
    <w:rsid w:val="00FE2D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AD78F"/>
  <w15:docId w15:val="{A35A6412-0232-49D9-82C5-DD7A76D06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2338E"/>
  </w:style>
  <w:style w:type="paragraph" w:styleId="Nagwek1">
    <w:name w:val="heading 1"/>
    <w:basedOn w:val="Normalny"/>
    <w:next w:val="Normalny"/>
    <w:link w:val="Nagwek1Znak"/>
    <w:qFormat/>
    <w:rsid w:val="00BC6D46"/>
    <w:pPr>
      <w:keepNext/>
      <w:suppressAutoHyphens/>
      <w:spacing w:before="240" w:after="60" w:line="252" w:lineRule="auto"/>
      <w:outlineLvl w:val="0"/>
    </w:pPr>
    <w:rPr>
      <w:rFonts w:ascii="Cambria" w:eastAsia="Times New Roman" w:hAnsi="Cambria" w:cs="Times New Roman"/>
      <w:b/>
      <w:bCs/>
      <w:kern w:val="32"/>
      <w:sz w:val="32"/>
      <w:szCs w:val="32"/>
      <w:lang w:eastAsia="zh-CN" w:bidi="en-US"/>
    </w:rPr>
  </w:style>
  <w:style w:type="paragraph" w:styleId="Nagwek6">
    <w:name w:val="heading 6"/>
    <w:basedOn w:val="Normalny"/>
    <w:next w:val="Normalny"/>
    <w:link w:val="Nagwek6Znak"/>
    <w:qFormat/>
    <w:rsid w:val="00BC6D46"/>
    <w:pPr>
      <w:numPr>
        <w:ilvl w:val="5"/>
        <w:numId w:val="1"/>
      </w:numPr>
      <w:suppressAutoHyphens/>
      <w:spacing w:after="120" w:line="252" w:lineRule="auto"/>
      <w:jc w:val="center"/>
      <w:outlineLvl w:val="5"/>
    </w:pPr>
    <w:rPr>
      <w:rFonts w:ascii="Arial" w:eastAsia="Arial" w:hAnsi="Arial" w:cs="Arial"/>
      <w:caps/>
      <w:color w:val="943634"/>
      <w:spacing w:val="10"/>
      <w:lang w:eastAsia="zh-CN"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C6D46"/>
    <w:rPr>
      <w:rFonts w:ascii="Cambria" w:eastAsia="Times New Roman" w:hAnsi="Cambria" w:cs="Times New Roman"/>
      <w:b/>
      <w:bCs/>
      <w:kern w:val="32"/>
      <w:sz w:val="32"/>
      <w:szCs w:val="32"/>
      <w:lang w:eastAsia="zh-CN" w:bidi="en-US"/>
    </w:rPr>
  </w:style>
  <w:style w:type="character" w:customStyle="1" w:styleId="Nagwek6Znak">
    <w:name w:val="Nagłówek 6 Znak"/>
    <w:basedOn w:val="Domylnaczcionkaakapitu"/>
    <w:link w:val="Nagwek6"/>
    <w:rsid w:val="00BC6D46"/>
    <w:rPr>
      <w:rFonts w:ascii="Arial" w:eastAsia="Arial" w:hAnsi="Arial" w:cs="Arial"/>
      <w:caps/>
      <w:color w:val="943634"/>
      <w:spacing w:val="10"/>
      <w:lang w:eastAsia="zh-CN" w:bidi="en-US"/>
    </w:rPr>
  </w:style>
  <w:style w:type="numbering" w:customStyle="1" w:styleId="Bezlisty1">
    <w:name w:val="Bez listy1"/>
    <w:next w:val="Bezlisty"/>
    <w:semiHidden/>
    <w:rsid w:val="00BC6D46"/>
  </w:style>
  <w:style w:type="character" w:customStyle="1" w:styleId="WW8Num2z0">
    <w:name w:val="WW8Num2z0"/>
    <w:rsid w:val="00BC6D46"/>
    <w:rPr>
      <w:rFonts w:ascii="Arial" w:hAnsi="Arial" w:cs="Arial"/>
      <w:b w:val="0"/>
      <w:i w:val="0"/>
      <w:sz w:val="22"/>
    </w:rPr>
  </w:style>
  <w:style w:type="character" w:customStyle="1" w:styleId="WW8Num5z0">
    <w:name w:val="WW8Num5z0"/>
    <w:rsid w:val="00BC6D46"/>
    <w:rPr>
      <w:rFonts w:ascii="Arial" w:hAnsi="Arial" w:cs="Arial"/>
      <w:b w:val="0"/>
      <w:i w:val="0"/>
      <w:sz w:val="22"/>
    </w:rPr>
  </w:style>
  <w:style w:type="character" w:customStyle="1" w:styleId="WW8Num6z0">
    <w:name w:val="WW8Num6z0"/>
    <w:rsid w:val="00BC6D46"/>
    <w:rPr>
      <w:rFonts w:ascii="Arial" w:hAnsi="Arial" w:cs="Arial"/>
      <w:b w:val="0"/>
      <w:i w:val="0"/>
      <w:sz w:val="22"/>
    </w:rPr>
  </w:style>
  <w:style w:type="character" w:customStyle="1" w:styleId="WW8Num7z0">
    <w:name w:val="WW8Num7z0"/>
    <w:rsid w:val="00BC6D46"/>
    <w:rPr>
      <w:rFonts w:ascii="Arial" w:hAnsi="Arial" w:cs="Arial"/>
      <w:b w:val="0"/>
      <w:i w:val="0"/>
      <w:sz w:val="22"/>
    </w:rPr>
  </w:style>
  <w:style w:type="character" w:customStyle="1" w:styleId="WW8Num8z0">
    <w:name w:val="WW8Num8z0"/>
    <w:rsid w:val="00BC6D46"/>
    <w:rPr>
      <w:rFonts w:ascii="Arial" w:hAnsi="Arial" w:cs="Arial"/>
      <w:b w:val="0"/>
      <w:i w:val="0"/>
      <w:sz w:val="22"/>
    </w:rPr>
  </w:style>
  <w:style w:type="character" w:customStyle="1" w:styleId="WW8Num9z0">
    <w:name w:val="WW8Num9z0"/>
    <w:rsid w:val="00BC6D46"/>
    <w:rPr>
      <w:rFonts w:ascii="Arial" w:hAnsi="Arial" w:cs="Arial"/>
      <w:b w:val="0"/>
      <w:i w:val="0"/>
      <w:sz w:val="22"/>
    </w:rPr>
  </w:style>
  <w:style w:type="character" w:customStyle="1" w:styleId="WW8Num10z0">
    <w:name w:val="WW8Num10z0"/>
    <w:rsid w:val="00BC6D46"/>
    <w:rPr>
      <w:rFonts w:ascii="Arial" w:hAnsi="Arial" w:cs="Arial"/>
      <w:b w:val="0"/>
      <w:i w:val="0"/>
      <w:sz w:val="22"/>
    </w:rPr>
  </w:style>
  <w:style w:type="character" w:customStyle="1" w:styleId="WW8Num11z0">
    <w:name w:val="WW8Num11z0"/>
    <w:rsid w:val="00BC6D46"/>
    <w:rPr>
      <w:rFonts w:ascii="Arial" w:hAnsi="Arial" w:cs="Arial"/>
      <w:b w:val="0"/>
      <w:i w:val="0"/>
      <w:sz w:val="22"/>
    </w:rPr>
  </w:style>
  <w:style w:type="character" w:customStyle="1" w:styleId="WW8Num13z0">
    <w:name w:val="WW8Num13z0"/>
    <w:rsid w:val="00BC6D46"/>
    <w:rPr>
      <w:rFonts w:ascii="Arial" w:hAnsi="Arial" w:cs="Arial"/>
      <w:b w:val="0"/>
      <w:i w:val="0"/>
      <w:sz w:val="22"/>
    </w:rPr>
  </w:style>
  <w:style w:type="character" w:customStyle="1" w:styleId="WW8Num14z0">
    <w:name w:val="WW8Num14z0"/>
    <w:rsid w:val="00BC6D46"/>
    <w:rPr>
      <w:rFonts w:ascii="Arial" w:hAnsi="Arial" w:cs="Arial"/>
      <w:b w:val="0"/>
      <w:i w:val="0"/>
      <w:sz w:val="22"/>
    </w:rPr>
  </w:style>
  <w:style w:type="character" w:customStyle="1" w:styleId="WW8Num18z0">
    <w:name w:val="WW8Num18z0"/>
    <w:rsid w:val="00BC6D46"/>
    <w:rPr>
      <w:rFonts w:ascii="Arial" w:hAnsi="Arial" w:cs="Arial"/>
      <w:b w:val="0"/>
      <w:i w:val="0"/>
      <w:sz w:val="22"/>
      <w:u w:val="none"/>
    </w:rPr>
  </w:style>
  <w:style w:type="character" w:customStyle="1" w:styleId="WW8Num19z0">
    <w:name w:val="WW8Num19z0"/>
    <w:rsid w:val="00BC6D46"/>
    <w:rPr>
      <w:rFonts w:ascii="Arial" w:hAnsi="Arial" w:cs="Arial"/>
      <w:b w:val="0"/>
      <w:i w:val="0"/>
      <w:sz w:val="22"/>
      <w:u w:val="none"/>
    </w:rPr>
  </w:style>
  <w:style w:type="character" w:customStyle="1" w:styleId="Absatz-Standardschriftart">
    <w:name w:val="Absatz-Standardschriftart"/>
    <w:rsid w:val="00BC6D46"/>
  </w:style>
  <w:style w:type="character" w:customStyle="1" w:styleId="Domylnaczcionkaakapitu5">
    <w:name w:val="Domyślna czcionka akapitu5"/>
    <w:rsid w:val="00BC6D46"/>
  </w:style>
  <w:style w:type="character" w:customStyle="1" w:styleId="WW-Absatz-Standardschriftart">
    <w:name w:val="WW-Absatz-Standardschriftart"/>
    <w:rsid w:val="00BC6D46"/>
  </w:style>
  <w:style w:type="character" w:customStyle="1" w:styleId="WW-Absatz-Standardschriftart1">
    <w:name w:val="WW-Absatz-Standardschriftart1"/>
    <w:rsid w:val="00BC6D46"/>
  </w:style>
  <w:style w:type="character" w:customStyle="1" w:styleId="WW-Absatz-Standardschriftart11">
    <w:name w:val="WW-Absatz-Standardschriftart11"/>
    <w:rsid w:val="00BC6D46"/>
  </w:style>
  <w:style w:type="character" w:customStyle="1" w:styleId="WW-Absatz-Standardschriftart111">
    <w:name w:val="WW-Absatz-Standardschriftart111"/>
    <w:rsid w:val="00BC6D46"/>
  </w:style>
  <w:style w:type="character" w:customStyle="1" w:styleId="WW-Absatz-Standardschriftart1111">
    <w:name w:val="WW-Absatz-Standardschriftart1111"/>
    <w:rsid w:val="00BC6D46"/>
  </w:style>
  <w:style w:type="character" w:customStyle="1" w:styleId="WW8Num12z0">
    <w:name w:val="WW8Num12z0"/>
    <w:rsid w:val="00BC6D46"/>
    <w:rPr>
      <w:rFonts w:ascii="Arial" w:hAnsi="Arial" w:cs="Arial"/>
      <w:b w:val="0"/>
      <w:i w:val="0"/>
      <w:sz w:val="22"/>
    </w:rPr>
  </w:style>
  <w:style w:type="character" w:customStyle="1" w:styleId="WW8Num15z0">
    <w:name w:val="WW8Num15z0"/>
    <w:rsid w:val="00BC6D46"/>
    <w:rPr>
      <w:rFonts w:ascii="Arial" w:hAnsi="Arial" w:cs="Arial"/>
      <w:b w:val="0"/>
      <w:i w:val="0"/>
      <w:sz w:val="22"/>
    </w:rPr>
  </w:style>
  <w:style w:type="character" w:customStyle="1" w:styleId="WW8Num20z0">
    <w:name w:val="WW8Num20z0"/>
    <w:rsid w:val="00BC6D46"/>
    <w:rPr>
      <w:rFonts w:ascii="Arial" w:hAnsi="Arial" w:cs="Arial"/>
      <w:b w:val="0"/>
      <w:i w:val="0"/>
      <w:sz w:val="22"/>
      <w:u w:val="none"/>
    </w:rPr>
  </w:style>
  <w:style w:type="character" w:customStyle="1" w:styleId="WW8Num21z0">
    <w:name w:val="WW8Num21z0"/>
    <w:rsid w:val="00BC6D46"/>
    <w:rPr>
      <w:rFonts w:ascii="Symbol" w:hAnsi="Symbol" w:cs="Symbol"/>
    </w:rPr>
  </w:style>
  <w:style w:type="character" w:customStyle="1" w:styleId="WW-Absatz-Standardschriftart11111">
    <w:name w:val="WW-Absatz-Standardschriftart11111"/>
    <w:rsid w:val="00BC6D46"/>
  </w:style>
  <w:style w:type="character" w:customStyle="1" w:styleId="Domylnaczcionkaakapitu4">
    <w:name w:val="Domyślna czcionka akapitu4"/>
    <w:rsid w:val="00BC6D46"/>
  </w:style>
  <w:style w:type="character" w:customStyle="1" w:styleId="WW8Num1z0">
    <w:name w:val="WW8Num1z0"/>
    <w:rsid w:val="00BC6D46"/>
    <w:rPr>
      <w:rFonts w:ascii="Arial" w:hAnsi="Arial" w:cs="Arial"/>
      <w:b w:val="0"/>
      <w:i w:val="0"/>
      <w:sz w:val="22"/>
    </w:rPr>
  </w:style>
  <w:style w:type="character" w:customStyle="1" w:styleId="WW8Num4z0">
    <w:name w:val="WW8Num4z0"/>
    <w:rsid w:val="00BC6D46"/>
    <w:rPr>
      <w:rFonts w:ascii="Arial" w:hAnsi="Arial" w:cs="Arial"/>
      <w:b w:val="0"/>
      <w:i w:val="0"/>
      <w:sz w:val="22"/>
    </w:rPr>
  </w:style>
  <w:style w:type="character" w:customStyle="1" w:styleId="WW8Num17z0">
    <w:name w:val="WW8Num17z0"/>
    <w:rsid w:val="00BC6D46"/>
    <w:rPr>
      <w:rFonts w:ascii="Arial" w:hAnsi="Arial" w:cs="Arial"/>
      <w:b w:val="0"/>
      <w:i w:val="0"/>
      <w:sz w:val="22"/>
    </w:rPr>
  </w:style>
  <w:style w:type="character" w:customStyle="1" w:styleId="WW-Absatz-Standardschriftart111111">
    <w:name w:val="WW-Absatz-Standardschriftart111111"/>
    <w:rsid w:val="00BC6D46"/>
  </w:style>
  <w:style w:type="character" w:customStyle="1" w:styleId="WW-Absatz-Standardschriftart1111111">
    <w:name w:val="WW-Absatz-Standardschriftart1111111"/>
    <w:rsid w:val="00BC6D46"/>
  </w:style>
  <w:style w:type="character" w:customStyle="1" w:styleId="WW-Absatz-Standardschriftart11111111">
    <w:name w:val="WW-Absatz-Standardschriftart11111111"/>
    <w:rsid w:val="00BC6D46"/>
  </w:style>
  <w:style w:type="character" w:customStyle="1" w:styleId="Domylnaczcionkaakapitu3">
    <w:name w:val="Domyślna czcionka akapitu3"/>
    <w:rsid w:val="00BC6D46"/>
  </w:style>
  <w:style w:type="character" w:customStyle="1" w:styleId="WW-Absatz-Standardschriftart111111111">
    <w:name w:val="WW-Absatz-Standardschriftart111111111"/>
    <w:rsid w:val="00BC6D46"/>
  </w:style>
  <w:style w:type="character" w:customStyle="1" w:styleId="WW8Num24z0">
    <w:name w:val="WW8Num24z0"/>
    <w:rsid w:val="00BC6D46"/>
    <w:rPr>
      <w:rFonts w:ascii="Arial" w:hAnsi="Arial" w:cs="Arial"/>
      <w:b w:val="0"/>
      <w:i w:val="0"/>
      <w:sz w:val="22"/>
    </w:rPr>
  </w:style>
  <w:style w:type="character" w:customStyle="1" w:styleId="Domylnaczcionkaakapitu2">
    <w:name w:val="Domyślna czcionka akapitu2"/>
    <w:rsid w:val="00BC6D46"/>
  </w:style>
  <w:style w:type="character" w:customStyle="1" w:styleId="WW-Absatz-Standardschriftart1111111111">
    <w:name w:val="WW-Absatz-Standardschriftart1111111111"/>
    <w:rsid w:val="00BC6D46"/>
  </w:style>
  <w:style w:type="character" w:customStyle="1" w:styleId="WW-Absatz-Standardschriftart11111111111">
    <w:name w:val="WW-Absatz-Standardschriftart11111111111"/>
    <w:rsid w:val="00BC6D46"/>
  </w:style>
  <w:style w:type="character" w:customStyle="1" w:styleId="WW-Absatz-Standardschriftart111111111111">
    <w:name w:val="WW-Absatz-Standardschriftart111111111111"/>
    <w:rsid w:val="00BC6D46"/>
  </w:style>
  <w:style w:type="character" w:customStyle="1" w:styleId="WW8Num16z0">
    <w:name w:val="WW8Num16z0"/>
    <w:rsid w:val="00BC6D46"/>
    <w:rPr>
      <w:rFonts w:ascii="Symbol" w:hAnsi="Symbol" w:cs="Symbol"/>
    </w:rPr>
  </w:style>
  <w:style w:type="character" w:customStyle="1" w:styleId="WW8Num22z0">
    <w:name w:val="WW8Num22z0"/>
    <w:rsid w:val="00BC6D46"/>
    <w:rPr>
      <w:rFonts w:ascii="Symbol" w:hAnsi="Symbol" w:cs="Symbol"/>
    </w:rPr>
  </w:style>
  <w:style w:type="character" w:customStyle="1" w:styleId="WW8Num25z0">
    <w:name w:val="WW8Num25z0"/>
    <w:rsid w:val="00BC6D46"/>
    <w:rPr>
      <w:rFonts w:ascii="Symbol" w:hAnsi="Symbol" w:cs="Symbol"/>
    </w:rPr>
  </w:style>
  <w:style w:type="character" w:customStyle="1" w:styleId="WW-Absatz-Standardschriftart1111111111111">
    <w:name w:val="WW-Absatz-Standardschriftart1111111111111"/>
    <w:rsid w:val="00BC6D46"/>
  </w:style>
  <w:style w:type="character" w:customStyle="1" w:styleId="WW8Num23z0">
    <w:name w:val="WW8Num23z0"/>
    <w:rsid w:val="00BC6D46"/>
    <w:rPr>
      <w:rFonts w:ascii="Arial" w:hAnsi="Arial" w:cs="Arial"/>
      <w:b w:val="0"/>
      <w:i w:val="0"/>
      <w:sz w:val="24"/>
    </w:rPr>
  </w:style>
  <w:style w:type="character" w:customStyle="1" w:styleId="WW8Num26z0">
    <w:name w:val="WW8Num26z0"/>
    <w:rsid w:val="00BC6D46"/>
    <w:rPr>
      <w:rFonts w:ascii="Symbol" w:hAnsi="Symbol" w:cs="Symbol"/>
    </w:rPr>
  </w:style>
  <w:style w:type="character" w:customStyle="1" w:styleId="WW-Absatz-Standardschriftart11111111111111">
    <w:name w:val="WW-Absatz-Standardschriftart11111111111111"/>
    <w:rsid w:val="00BC6D46"/>
  </w:style>
  <w:style w:type="character" w:customStyle="1" w:styleId="WW-Absatz-Standardschriftart111111111111111">
    <w:name w:val="WW-Absatz-Standardschriftart111111111111111"/>
    <w:rsid w:val="00BC6D46"/>
  </w:style>
  <w:style w:type="character" w:customStyle="1" w:styleId="WW8Num22z1">
    <w:name w:val="WW8Num22z1"/>
    <w:rsid w:val="00BC6D46"/>
    <w:rPr>
      <w:rFonts w:ascii="Courier New" w:hAnsi="Courier New" w:cs="Courier New"/>
    </w:rPr>
  </w:style>
  <w:style w:type="character" w:customStyle="1" w:styleId="WW8Num22z2">
    <w:name w:val="WW8Num22z2"/>
    <w:rsid w:val="00BC6D46"/>
    <w:rPr>
      <w:rFonts w:ascii="Wingdings" w:hAnsi="Wingdings" w:cs="Wingdings"/>
    </w:rPr>
  </w:style>
  <w:style w:type="character" w:customStyle="1" w:styleId="WW8Num24z1">
    <w:name w:val="WW8Num24z1"/>
    <w:rsid w:val="00BC6D46"/>
    <w:rPr>
      <w:b w:val="0"/>
      <w:i w:val="0"/>
      <w:sz w:val="22"/>
    </w:rPr>
  </w:style>
  <w:style w:type="character" w:customStyle="1" w:styleId="WW8NumSt1z0">
    <w:name w:val="WW8NumSt1z0"/>
    <w:rsid w:val="00BC6D46"/>
    <w:rPr>
      <w:rFonts w:ascii="Symbol" w:hAnsi="Symbol" w:cs="Symbol"/>
    </w:rPr>
  </w:style>
  <w:style w:type="character" w:customStyle="1" w:styleId="WW8NumSt1z1">
    <w:name w:val="WW8NumSt1z1"/>
    <w:rsid w:val="00BC6D46"/>
    <w:rPr>
      <w:rFonts w:ascii="Courier New" w:hAnsi="Courier New" w:cs="Courier New"/>
    </w:rPr>
  </w:style>
  <w:style w:type="character" w:customStyle="1" w:styleId="WW8NumSt1z2">
    <w:name w:val="WW8NumSt1z2"/>
    <w:rsid w:val="00BC6D46"/>
    <w:rPr>
      <w:rFonts w:ascii="Wingdings" w:hAnsi="Wingdings" w:cs="Wingdings"/>
    </w:rPr>
  </w:style>
  <w:style w:type="character" w:customStyle="1" w:styleId="WW8NumSt8z0">
    <w:name w:val="WW8NumSt8z0"/>
    <w:rsid w:val="00BC6D46"/>
    <w:rPr>
      <w:rFonts w:ascii="Arial" w:hAnsi="Arial" w:cs="Arial"/>
      <w:b w:val="0"/>
      <w:i w:val="0"/>
      <w:sz w:val="22"/>
    </w:rPr>
  </w:style>
  <w:style w:type="character" w:customStyle="1" w:styleId="WW8NumSt12z0">
    <w:name w:val="WW8NumSt12z0"/>
    <w:rsid w:val="00BC6D46"/>
    <w:rPr>
      <w:rFonts w:ascii="Arial" w:hAnsi="Arial" w:cs="Arial"/>
      <w:b w:val="0"/>
      <w:i w:val="0"/>
      <w:sz w:val="22"/>
    </w:rPr>
  </w:style>
  <w:style w:type="character" w:customStyle="1" w:styleId="Domylnaczcionkaakapitu1">
    <w:name w:val="Domyślna czcionka akapitu1"/>
    <w:rsid w:val="00BC6D46"/>
  </w:style>
  <w:style w:type="character" w:customStyle="1" w:styleId="NagwekZnak">
    <w:name w:val="Nagłówek Znak"/>
    <w:rsid w:val="00BC6D46"/>
    <w:rPr>
      <w:rFonts w:ascii="Arial" w:eastAsia="Arial" w:hAnsi="Arial" w:cs="Arial"/>
      <w:sz w:val="22"/>
      <w:szCs w:val="22"/>
      <w:lang w:bidi="en-US"/>
    </w:rPr>
  </w:style>
  <w:style w:type="character" w:customStyle="1" w:styleId="StopkaZnak">
    <w:name w:val="Stopka Znak"/>
    <w:rsid w:val="00BC6D46"/>
    <w:rPr>
      <w:rFonts w:eastAsia="Times New Roman"/>
      <w:sz w:val="24"/>
      <w:szCs w:val="24"/>
    </w:rPr>
  </w:style>
  <w:style w:type="character" w:customStyle="1" w:styleId="Znakinumeracji">
    <w:name w:val="Znaki numeracji"/>
    <w:rsid w:val="00BC6D46"/>
  </w:style>
  <w:style w:type="paragraph" w:customStyle="1" w:styleId="Nagwek5">
    <w:name w:val="Nagłówek5"/>
    <w:basedOn w:val="Normalny"/>
    <w:next w:val="Tekstpodstawowy"/>
    <w:rsid w:val="00BC6D46"/>
    <w:pPr>
      <w:keepNext/>
      <w:suppressAutoHyphens/>
      <w:spacing w:before="240" w:after="120" w:line="252" w:lineRule="auto"/>
    </w:pPr>
    <w:rPr>
      <w:rFonts w:ascii="Arial" w:eastAsia="Microsoft YaHei" w:hAnsi="Arial" w:cs="Mangal"/>
      <w:sz w:val="28"/>
      <w:szCs w:val="28"/>
      <w:lang w:eastAsia="zh-CN" w:bidi="en-US"/>
    </w:rPr>
  </w:style>
  <w:style w:type="paragraph" w:styleId="Tekstpodstawowy">
    <w:name w:val="Body Text"/>
    <w:basedOn w:val="Normalny"/>
    <w:link w:val="TekstpodstawowyZnak"/>
    <w:rsid w:val="00BC6D46"/>
    <w:pPr>
      <w:numPr>
        <w:numId w:val="2"/>
      </w:numPr>
      <w:suppressAutoHyphens/>
      <w:spacing w:after="0" w:line="240" w:lineRule="auto"/>
      <w:ind w:left="0" w:firstLine="0"/>
      <w:jc w:val="both"/>
    </w:pPr>
    <w:rPr>
      <w:rFonts w:ascii="Arial Black" w:eastAsia="Times New Roman" w:hAnsi="Arial Black" w:cs="Arial Black"/>
      <w:b/>
      <w:bCs/>
      <w:sz w:val="28"/>
      <w:szCs w:val="24"/>
      <w:lang w:eastAsia="zh-CN"/>
    </w:rPr>
  </w:style>
  <w:style w:type="character" w:customStyle="1" w:styleId="TekstpodstawowyZnak">
    <w:name w:val="Tekst podstawowy Znak"/>
    <w:basedOn w:val="Domylnaczcionkaakapitu"/>
    <w:link w:val="Tekstpodstawowy"/>
    <w:rsid w:val="00BC6D46"/>
    <w:rPr>
      <w:rFonts w:ascii="Arial Black" w:eastAsia="Times New Roman" w:hAnsi="Arial Black" w:cs="Arial Black"/>
      <w:b/>
      <w:bCs/>
      <w:sz w:val="28"/>
      <w:szCs w:val="24"/>
      <w:lang w:eastAsia="zh-CN"/>
    </w:rPr>
  </w:style>
  <w:style w:type="paragraph" w:styleId="Lista">
    <w:name w:val="List"/>
    <w:basedOn w:val="Tekstpodstawowy"/>
    <w:rsid w:val="00BC6D46"/>
    <w:rPr>
      <w:rFonts w:cs="Tahoma"/>
    </w:rPr>
  </w:style>
  <w:style w:type="paragraph" w:styleId="Legenda">
    <w:name w:val="caption"/>
    <w:basedOn w:val="Normalny"/>
    <w:qFormat/>
    <w:rsid w:val="00BC6D46"/>
    <w:pPr>
      <w:suppressLineNumbers/>
      <w:suppressAutoHyphens/>
      <w:spacing w:before="120" w:after="120" w:line="252" w:lineRule="auto"/>
    </w:pPr>
    <w:rPr>
      <w:rFonts w:ascii="Arial" w:eastAsia="Arial" w:hAnsi="Arial" w:cs="Mangal"/>
      <w:i/>
      <w:iCs/>
      <w:sz w:val="24"/>
      <w:szCs w:val="24"/>
      <w:lang w:eastAsia="zh-CN" w:bidi="en-US"/>
    </w:rPr>
  </w:style>
  <w:style w:type="paragraph" w:customStyle="1" w:styleId="Indeks">
    <w:name w:val="Indeks"/>
    <w:basedOn w:val="Normalny"/>
    <w:rsid w:val="00BC6D46"/>
    <w:pPr>
      <w:suppressLineNumbers/>
      <w:suppressAutoHyphens/>
      <w:spacing w:after="200" w:line="252" w:lineRule="auto"/>
    </w:pPr>
    <w:rPr>
      <w:rFonts w:ascii="Arial" w:eastAsia="Arial" w:hAnsi="Arial" w:cs="Tahoma"/>
      <w:lang w:eastAsia="zh-CN" w:bidi="en-US"/>
    </w:rPr>
  </w:style>
  <w:style w:type="paragraph" w:customStyle="1" w:styleId="Nagwek4">
    <w:name w:val="Nagłówek4"/>
    <w:basedOn w:val="Normalny"/>
    <w:next w:val="Tekstpodstawowy"/>
    <w:rsid w:val="00BC6D46"/>
    <w:pPr>
      <w:keepNext/>
      <w:suppressAutoHyphens/>
      <w:spacing w:before="240" w:after="120" w:line="252" w:lineRule="auto"/>
    </w:pPr>
    <w:rPr>
      <w:rFonts w:ascii="Arial" w:eastAsia="Microsoft YaHei" w:hAnsi="Arial" w:cs="Mangal"/>
      <w:sz w:val="28"/>
      <w:szCs w:val="28"/>
      <w:lang w:eastAsia="zh-CN" w:bidi="en-US"/>
    </w:rPr>
  </w:style>
  <w:style w:type="paragraph" w:customStyle="1" w:styleId="Legenda1">
    <w:name w:val="Legenda1"/>
    <w:basedOn w:val="Normalny"/>
    <w:rsid w:val="00BC6D46"/>
    <w:pPr>
      <w:suppressLineNumbers/>
      <w:suppressAutoHyphens/>
      <w:spacing w:before="120" w:after="120" w:line="252" w:lineRule="auto"/>
    </w:pPr>
    <w:rPr>
      <w:rFonts w:ascii="Arial" w:eastAsia="Arial" w:hAnsi="Arial" w:cs="Mangal"/>
      <w:i/>
      <w:iCs/>
      <w:sz w:val="24"/>
      <w:szCs w:val="24"/>
      <w:lang w:eastAsia="zh-CN" w:bidi="en-US"/>
    </w:rPr>
  </w:style>
  <w:style w:type="paragraph" w:customStyle="1" w:styleId="Nagwek3">
    <w:name w:val="Nagłówek3"/>
    <w:basedOn w:val="Normalny"/>
    <w:next w:val="Tekstpodstawowy"/>
    <w:rsid w:val="00BC6D46"/>
    <w:pPr>
      <w:keepNext/>
      <w:suppressAutoHyphens/>
      <w:spacing w:before="240" w:after="120" w:line="252" w:lineRule="auto"/>
    </w:pPr>
    <w:rPr>
      <w:rFonts w:ascii="Arial" w:eastAsia="Lucida Sans Unicode" w:hAnsi="Arial" w:cs="Tahoma"/>
      <w:sz w:val="28"/>
      <w:szCs w:val="28"/>
      <w:lang w:eastAsia="zh-CN" w:bidi="en-US"/>
    </w:rPr>
  </w:style>
  <w:style w:type="paragraph" w:customStyle="1" w:styleId="Podpis3">
    <w:name w:val="Podpis3"/>
    <w:basedOn w:val="Normalny"/>
    <w:rsid w:val="00BC6D46"/>
    <w:pPr>
      <w:suppressLineNumbers/>
      <w:suppressAutoHyphens/>
      <w:spacing w:before="120" w:after="120" w:line="252" w:lineRule="auto"/>
    </w:pPr>
    <w:rPr>
      <w:rFonts w:ascii="Arial" w:eastAsia="Arial" w:hAnsi="Arial" w:cs="Tahoma"/>
      <w:i/>
      <w:iCs/>
      <w:sz w:val="20"/>
      <w:szCs w:val="20"/>
      <w:lang w:eastAsia="zh-CN" w:bidi="en-US"/>
    </w:rPr>
  </w:style>
  <w:style w:type="paragraph" w:customStyle="1" w:styleId="Podpis2">
    <w:name w:val="Podpis2"/>
    <w:basedOn w:val="Normalny"/>
    <w:rsid w:val="00BC6D46"/>
    <w:pPr>
      <w:suppressLineNumbers/>
      <w:suppressAutoHyphens/>
      <w:spacing w:before="120" w:after="120" w:line="252" w:lineRule="auto"/>
    </w:pPr>
    <w:rPr>
      <w:rFonts w:ascii="Arial" w:eastAsia="Arial" w:hAnsi="Arial" w:cs="Tahoma"/>
      <w:i/>
      <w:iCs/>
      <w:sz w:val="20"/>
      <w:szCs w:val="20"/>
      <w:lang w:eastAsia="zh-CN" w:bidi="en-US"/>
    </w:rPr>
  </w:style>
  <w:style w:type="paragraph" w:customStyle="1" w:styleId="Nagwek2">
    <w:name w:val="Nagłówek2"/>
    <w:basedOn w:val="Normalny"/>
    <w:next w:val="Tekstpodstawowy"/>
    <w:rsid w:val="00BC6D46"/>
    <w:pPr>
      <w:keepNext/>
      <w:suppressAutoHyphens/>
      <w:spacing w:before="240" w:after="120" w:line="252" w:lineRule="auto"/>
    </w:pPr>
    <w:rPr>
      <w:rFonts w:ascii="Arial" w:eastAsia="Lucida Sans Unicode" w:hAnsi="Arial" w:cs="Tahoma"/>
      <w:sz w:val="28"/>
      <w:szCs w:val="28"/>
      <w:lang w:eastAsia="zh-CN" w:bidi="en-US"/>
    </w:rPr>
  </w:style>
  <w:style w:type="paragraph" w:customStyle="1" w:styleId="Podpis1">
    <w:name w:val="Podpis1"/>
    <w:basedOn w:val="Normalny"/>
    <w:rsid w:val="00BC6D46"/>
    <w:pPr>
      <w:suppressLineNumbers/>
      <w:suppressAutoHyphens/>
      <w:spacing w:before="120" w:after="120" w:line="252" w:lineRule="auto"/>
    </w:pPr>
    <w:rPr>
      <w:rFonts w:ascii="Arial" w:eastAsia="Arial" w:hAnsi="Arial" w:cs="Tahoma"/>
      <w:i/>
      <w:iCs/>
      <w:sz w:val="20"/>
      <w:szCs w:val="20"/>
      <w:lang w:eastAsia="zh-CN" w:bidi="en-US"/>
    </w:rPr>
  </w:style>
  <w:style w:type="paragraph" w:customStyle="1" w:styleId="Nagwek10">
    <w:name w:val="Nagłówek1"/>
    <w:basedOn w:val="Normalny"/>
    <w:next w:val="Tekstpodstawowy"/>
    <w:rsid w:val="00BC6D46"/>
    <w:pPr>
      <w:keepNext/>
      <w:suppressAutoHyphens/>
      <w:spacing w:before="240" w:after="120" w:line="252" w:lineRule="auto"/>
    </w:pPr>
    <w:rPr>
      <w:rFonts w:ascii="Arial" w:eastAsia="Lucida Sans Unicode" w:hAnsi="Arial" w:cs="Tahoma"/>
      <w:sz w:val="28"/>
      <w:szCs w:val="28"/>
      <w:lang w:eastAsia="zh-CN" w:bidi="en-US"/>
    </w:rPr>
  </w:style>
  <w:style w:type="paragraph" w:customStyle="1" w:styleId="Tekstpodstawowy31">
    <w:name w:val="Tekst podstawowy 31"/>
    <w:basedOn w:val="Normalny"/>
    <w:rsid w:val="00BC6D46"/>
    <w:pPr>
      <w:suppressAutoHyphens/>
      <w:spacing w:after="0" w:line="240" w:lineRule="auto"/>
      <w:jc w:val="both"/>
    </w:pPr>
    <w:rPr>
      <w:rFonts w:ascii="Arial" w:eastAsia="Times New Roman" w:hAnsi="Arial" w:cs="Arial"/>
      <w:i/>
      <w:iCs/>
      <w:sz w:val="24"/>
      <w:szCs w:val="24"/>
      <w:lang w:eastAsia="zh-CN"/>
    </w:rPr>
  </w:style>
  <w:style w:type="paragraph" w:customStyle="1" w:styleId="Tekstpodstawowywcity31">
    <w:name w:val="Tekst podstawowy wcięty 31"/>
    <w:basedOn w:val="Normalny"/>
    <w:rsid w:val="00BC6D46"/>
    <w:pPr>
      <w:suppressAutoHyphens/>
      <w:spacing w:after="0" w:line="240" w:lineRule="auto"/>
      <w:ind w:left="360"/>
    </w:pPr>
    <w:rPr>
      <w:rFonts w:ascii="Arial" w:eastAsia="Times New Roman" w:hAnsi="Arial" w:cs="Arial"/>
      <w:bCs/>
      <w:i/>
      <w:iCs/>
      <w:sz w:val="24"/>
      <w:szCs w:val="24"/>
      <w:lang w:eastAsia="zh-CN"/>
    </w:rPr>
  </w:style>
  <w:style w:type="paragraph" w:styleId="Tekstpodstawowywcity">
    <w:name w:val="Body Text Indent"/>
    <w:basedOn w:val="Normalny"/>
    <w:link w:val="TekstpodstawowywcityZnak"/>
    <w:rsid w:val="00BC6D46"/>
    <w:pPr>
      <w:suppressAutoHyphens/>
      <w:spacing w:after="0" w:line="240" w:lineRule="auto"/>
      <w:ind w:left="720"/>
    </w:pPr>
    <w:rPr>
      <w:rFonts w:ascii="Arial" w:eastAsia="Times New Roman" w:hAnsi="Arial" w:cs="Arial"/>
      <w:i/>
      <w:iCs/>
      <w:sz w:val="24"/>
      <w:szCs w:val="24"/>
      <w:lang w:eastAsia="zh-CN"/>
    </w:rPr>
  </w:style>
  <w:style w:type="character" w:customStyle="1" w:styleId="TekstpodstawowywcityZnak">
    <w:name w:val="Tekst podstawowy wcięty Znak"/>
    <w:basedOn w:val="Domylnaczcionkaakapitu"/>
    <w:link w:val="Tekstpodstawowywcity"/>
    <w:rsid w:val="00BC6D46"/>
    <w:rPr>
      <w:rFonts w:ascii="Arial" w:eastAsia="Times New Roman" w:hAnsi="Arial" w:cs="Arial"/>
      <w:i/>
      <w:iCs/>
      <w:sz w:val="24"/>
      <w:szCs w:val="24"/>
      <w:lang w:eastAsia="zh-CN"/>
    </w:rPr>
  </w:style>
  <w:style w:type="paragraph" w:customStyle="1" w:styleId="Tekstpodstawowywcity21">
    <w:name w:val="Tekst podstawowy wcięty 21"/>
    <w:basedOn w:val="Normalny"/>
    <w:rsid w:val="00BC6D46"/>
    <w:pPr>
      <w:suppressAutoHyphens/>
      <w:spacing w:after="0" w:line="240" w:lineRule="auto"/>
      <w:ind w:left="1080"/>
    </w:pPr>
    <w:rPr>
      <w:rFonts w:ascii="Arial" w:eastAsia="Times New Roman" w:hAnsi="Arial" w:cs="Arial"/>
      <w:i/>
      <w:iCs/>
      <w:sz w:val="24"/>
      <w:szCs w:val="24"/>
      <w:lang w:eastAsia="zh-CN"/>
    </w:rPr>
  </w:style>
  <w:style w:type="paragraph" w:customStyle="1" w:styleId="Tekstpodstawowy21">
    <w:name w:val="Tekst podstawowy 21"/>
    <w:basedOn w:val="Normalny"/>
    <w:rsid w:val="00BC6D46"/>
    <w:pPr>
      <w:suppressAutoHyphens/>
      <w:spacing w:after="0" w:line="240" w:lineRule="auto"/>
    </w:pPr>
    <w:rPr>
      <w:rFonts w:ascii="Arial" w:eastAsia="Times New Roman" w:hAnsi="Arial" w:cs="Arial"/>
      <w:b/>
      <w:sz w:val="24"/>
      <w:szCs w:val="20"/>
      <w:lang w:eastAsia="zh-CN"/>
    </w:rPr>
  </w:style>
  <w:style w:type="paragraph" w:customStyle="1" w:styleId="Tekstblokowy1">
    <w:name w:val="Tekst blokowy1"/>
    <w:basedOn w:val="Normalny"/>
    <w:rsid w:val="00BC6D46"/>
    <w:pPr>
      <w:suppressAutoHyphens/>
      <w:spacing w:after="0" w:line="240" w:lineRule="auto"/>
      <w:ind w:left="720" w:right="-284"/>
    </w:pPr>
    <w:rPr>
      <w:rFonts w:ascii="Arial" w:eastAsia="Times New Roman" w:hAnsi="Arial" w:cs="Arial"/>
      <w:szCs w:val="24"/>
      <w:lang w:eastAsia="zh-CN"/>
    </w:rPr>
  </w:style>
  <w:style w:type="paragraph" w:styleId="Stopka">
    <w:name w:val="footer"/>
    <w:basedOn w:val="Normalny"/>
    <w:link w:val="StopkaZnak1"/>
    <w:rsid w:val="00BC6D46"/>
    <w:pPr>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StopkaZnak1">
    <w:name w:val="Stopka Znak1"/>
    <w:basedOn w:val="Domylnaczcionkaakapitu"/>
    <w:link w:val="Stopka"/>
    <w:rsid w:val="00BC6D46"/>
    <w:rPr>
      <w:rFonts w:ascii="Times New Roman" w:eastAsia="Times New Roman" w:hAnsi="Times New Roman" w:cs="Times New Roman"/>
      <w:sz w:val="24"/>
      <w:szCs w:val="24"/>
      <w:lang w:eastAsia="zh-CN"/>
    </w:rPr>
  </w:style>
  <w:style w:type="paragraph" w:styleId="Nagwek">
    <w:name w:val="header"/>
    <w:basedOn w:val="Normalny"/>
    <w:link w:val="NagwekZnak1"/>
    <w:rsid w:val="00BC6D46"/>
    <w:pPr>
      <w:tabs>
        <w:tab w:val="center" w:pos="4536"/>
        <w:tab w:val="right" w:pos="9072"/>
      </w:tabs>
      <w:suppressAutoHyphens/>
      <w:spacing w:after="200" w:line="252" w:lineRule="auto"/>
    </w:pPr>
    <w:rPr>
      <w:rFonts w:ascii="Arial" w:eastAsia="Arial" w:hAnsi="Arial" w:cs="Arial"/>
      <w:lang w:eastAsia="zh-CN" w:bidi="en-US"/>
    </w:rPr>
  </w:style>
  <w:style w:type="character" w:customStyle="1" w:styleId="NagwekZnak1">
    <w:name w:val="Nagłówek Znak1"/>
    <w:basedOn w:val="Domylnaczcionkaakapitu"/>
    <w:link w:val="Nagwek"/>
    <w:rsid w:val="00BC6D46"/>
    <w:rPr>
      <w:rFonts w:ascii="Arial" w:eastAsia="Arial" w:hAnsi="Arial" w:cs="Arial"/>
      <w:lang w:eastAsia="zh-CN" w:bidi="en-US"/>
    </w:rPr>
  </w:style>
  <w:style w:type="paragraph" w:styleId="Tekstpodstawowy2">
    <w:name w:val="Body Text 2"/>
    <w:basedOn w:val="Normalny"/>
    <w:link w:val="Tekstpodstawowy2Znak"/>
    <w:rsid w:val="00BC6D46"/>
    <w:pPr>
      <w:suppressAutoHyphens/>
      <w:spacing w:after="120" w:line="480" w:lineRule="auto"/>
    </w:pPr>
    <w:rPr>
      <w:rFonts w:ascii="Arial" w:eastAsia="Arial" w:hAnsi="Arial" w:cs="Arial"/>
      <w:lang w:eastAsia="zh-CN" w:bidi="en-US"/>
    </w:rPr>
  </w:style>
  <w:style w:type="character" w:customStyle="1" w:styleId="Tekstpodstawowy2Znak">
    <w:name w:val="Tekst podstawowy 2 Znak"/>
    <w:basedOn w:val="Domylnaczcionkaakapitu"/>
    <w:link w:val="Tekstpodstawowy2"/>
    <w:rsid w:val="00BC6D46"/>
    <w:rPr>
      <w:rFonts w:ascii="Arial" w:eastAsia="Arial" w:hAnsi="Arial" w:cs="Arial"/>
      <w:lang w:eastAsia="zh-CN" w:bidi="en-US"/>
    </w:rPr>
  </w:style>
  <w:style w:type="paragraph" w:styleId="Akapitzlist">
    <w:name w:val="List Paragraph"/>
    <w:basedOn w:val="Normalny"/>
    <w:qFormat/>
    <w:rsid w:val="00BC6D46"/>
    <w:pPr>
      <w:suppressAutoHyphens/>
      <w:spacing w:after="0" w:line="240" w:lineRule="auto"/>
      <w:ind w:left="708"/>
    </w:pPr>
    <w:rPr>
      <w:rFonts w:ascii="Times New Roman" w:eastAsia="Times New Roman" w:hAnsi="Times New Roman" w:cs="Times New Roman"/>
      <w:sz w:val="24"/>
      <w:szCs w:val="24"/>
      <w:lang w:eastAsia="zh-CN"/>
    </w:rPr>
  </w:style>
  <w:style w:type="paragraph" w:styleId="Tekstdymka">
    <w:name w:val="Balloon Text"/>
    <w:basedOn w:val="Normalny"/>
    <w:link w:val="TekstdymkaZnak"/>
    <w:rsid w:val="00BC6D46"/>
    <w:pPr>
      <w:suppressAutoHyphens/>
      <w:spacing w:after="0" w:line="240" w:lineRule="auto"/>
    </w:pPr>
    <w:rPr>
      <w:rFonts w:ascii="Tahoma" w:eastAsia="Arial" w:hAnsi="Tahoma" w:cs="Tahoma"/>
      <w:sz w:val="16"/>
      <w:szCs w:val="16"/>
      <w:lang w:eastAsia="zh-CN" w:bidi="en-US"/>
    </w:rPr>
  </w:style>
  <w:style w:type="character" w:customStyle="1" w:styleId="TekstdymkaZnak">
    <w:name w:val="Tekst dymka Znak"/>
    <w:basedOn w:val="Domylnaczcionkaakapitu"/>
    <w:link w:val="Tekstdymka"/>
    <w:rsid w:val="00BC6D46"/>
    <w:rPr>
      <w:rFonts w:ascii="Tahoma" w:eastAsia="Arial" w:hAnsi="Tahoma" w:cs="Tahoma"/>
      <w:sz w:val="16"/>
      <w:szCs w:val="16"/>
      <w:lang w:eastAsia="zh-CN" w:bidi="en-US"/>
    </w:rPr>
  </w:style>
  <w:style w:type="paragraph" w:customStyle="1" w:styleId="Default">
    <w:name w:val="Default"/>
    <w:rsid w:val="00BC6D4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pkt">
    <w:name w:val="pkt"/>
    <w:basedOn w:val="Normalny"/>
    <w:rsid w:val="00BC6D46"/>
    <w:pPr>
      <w:spacing w:before="60" w:after="60" w:line="240" w:lineRule="auto"/>
      <w:ind w:left="851" w:hanging="295"/>
      <w:jc w:val="both"/>
    </w:pPr>
    <w:rPr>
      <w:rFonts w:ascii="Times New Roman" w:eastAsia="Times New Roman" w:hAnsi="Times New Roman" w:cs="Times New Roman"/>
      <w:sz w:val="24"/>
      <w:szCs w:val="24"/>
      <w:lang w:eastAsia="pl-PL"/>
    </w:rPr>
  </w:style>
  <w:style w:type="numbering" w:customStyle="1" w:styleId="Zaimportowanystyl20">
    <w:name w:val="Zaimportowany styl 20"/>
    <w:rsid w:val="00BC6D46"/>
    <w:pPr>
      <w:numPr>
        <w:numId w:val="5"/>
      </w:numPr>
    </w:pPr>
  </w:style>
  <w:style w:type="numbering" w:customStyle="1" w:styleId="Zaimportowanystyl241">
    <w:name w:val="Zaimportowany styl 241"/>
    <w:rsid w:val="00B95543"/>
    <w:pPr>
      <w:numPr>
        <w:numId w:val="7"/>
      </w:numPr>
    </w:pPr>
  </w:style>
  <w:style w:type="numbering" w:customStyle="1" w:styleId="Zaimportowanystyl3">
    <w:name w:val="Zaimportowany styl 3"/>
    <w:rsid w:val="00B95543"/>
    <w:pPr>
      <w:numPr>
        <w:numId w:val="8"/>
      </w:numPr>
    </w:pPr>
  </w:style>
  <w:style w:type="paragraph" w:customStyle="1" w:styleId="Style11">
    <w:name w:val="Style11"/>
    <w:basedOn w:val="Normalny"/>
    <w:uiPriority w:val="99"/>
    <w:rsid w:val="002444AE"/>
    <w:pPr>
      <w:spacing w:after="0" w:line="230" w:lineRule="exact"/>
      <w:ind w:hanging="442"/>
      <w:jc w:val="both"/>
    </w:pPr>
    <w:rPr>
      <w:rFonts w:ascii="Times New Roman" w:eastAsia="Times New Roman" w:hAnsi="Times New Roman" w:cs="Times New Roman"/>
      <w:sz w:val="24"/>
      <w:szCs w:val="24"/>
      <w:u w:color="000000"/>
      <w:lang w:eastAsia="pl-PL"/>
    </w:rPr>
  </w:style>
  <w:style w:type="numbering" w:customStyle="1" w:styleId="Zaimportowanystyl17">
    <w:name w:val="Zaimportowany styl 17"/>
    <w:rsid w:val="003B7EE4"/>
    <w:pPr>
      <w:numPr>
        <w:numId w:val="32"/>
      </w:numPr>
    </w:pPr>
  </w:style>
  <w:style w:type="numbering" w:customStyle="1" w:styleId="Zaimportowanystyl201">
    <w:name w:val="Zaimportowany styl 201"/>
    <w:rsid w:val="009F5B50"/>
    <w:pPr>
      <w:numPr>
        <w:numId w:val="20"/>
      </w:numPr>
    </w:pPr>
  </w:style>
  <w:style w:type="character" w:styleId="Hipercze">
    <w:name w:val="Hyperlink"/>
    <w:rsid w:val="00E646AB"/>
    <w:rPr>
      <w:u w:val="single"/>
    </w:rPr>
  </w:style>
  <w:style w:type="numbering" w:customStyle="1" w:styleId="Zaimportowanystyl171">
    <w:name w:val="Zaimportowany styl 171"/>
    <w:rsid w:val="00EE1948"/>
    <w:pPr>
      <w:numPr>
        <w:numId w:val="45"/>
      </w:numPr>
    </w:pPr>
  </w:style>
  <w:style w:type="numbering" w:customStyle="1" w:styleId="Zaimportowanystyl1">
    <w:name w:val="Zaimportowany styl 1"/>
    <w:rsid w:val="00231617"/>
    <w:pPr>
      <w:numPr>
        <w:numId w:val="46"/>
      </w:numPr>
    </w:pPr>
  </w:style>
  <w:style w:type="paragraph" w:styleId="Tekstprzypisukocowego">
    <w:name w:val="endnote text"/>
    <w:basedOn w:val="Normalny"/>
    <w:link w:val="TekstprzypisukocowegoZnak"/>
    <w:uiPriority w:val="99"/>
    <w:semiHidden/>
    <w:unhideWhenUsed/>
    <w:rsid w:val="0029241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92418"/>
    <w:rPr>
      <w:sz w:val="20"/>
      <w:szCs w:val="20"/>
    </w:rPr>
  </w:style>
  <w:style w:type="character" w:styleId="Odwoanieprzypisukocowego">
    <w:name w:val="endnote reference"/>
    <w:basedOn w:val="Domylnaczcionkaakapitu"/>
    <w:uiPriority w:val="99"/>
    <w:semiHidden/>
    <w:unhideWhenUsed/>
    <w:rsid w:val="00292418"/>
    <w:rPr>
      <w:vertAlign w:val="superscript"/>
    </w:rPr>
  </w:style>
  <w:style w:type="character" w:styleId="Tekstzastpczy">
    <w:name w:val="Placeholder Text"/>
    <w:basedOn w:val="Domylnaczcionkaakapitu"/>
    <w:uiPriority w:val="99"/>
    <w:semiHidden/>
    <w:rsid w:val="00CD5117"/>
    <w:rPr>
      <w:color w:val="808080"/>
    </w:rPr>
  </w:style>
  <w:style w:type="paragraph" w:styleId="Poprawka">
    <w:name w:val="Revision"/>
    <w:hidden/>
    <w:uiPriority w:val="99"/>
    <w:semiHidden/>
    <w:rsid w:val="00C95DB6"/>
    <w:pPr>
      <w:spacing w:after="0" w:line="240" w:lineRule="auto"/>
    </w:pPr>
  </w:style>
  <w:style w:type="paragraph" w:styleId="NormalnyWeb">
    <w:name w:val="Normal (Web)"/>
    <w:basedOn w:val="Normalny"/>
    <w:uiPriority w:val="99"/>
    <w:semiHidden/>
    <w:unhideWhenUsed/>
    <w:rsid w:val="00B33E33"/>
    <w:pPr>
      <w:spacing w:before="100" w:beforeAutospacing="1" w:after="100" w:afterAutospacing="1" w:line="240" w:lineRule="auto"/>
    </w:pPr>
    <w:rPr>
      <w:rFonts w:ascii="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401F69"/>
    <w:rPr>
      <w:sz w:val="16"/>
      <w:szCs w:val="16"/>
    </w:rPr>
  </w:style>
  <w:style w:type="paragraph" w:styleId="Tekstkomentarza">
    <w:name w:val="annotation text"/>
    <w:basedOn w:val="Normalny"/>
    <w:link w:val="TekstkomentarzaZnak"/>
    <w:uiPriority w:val="99"/>
    <w:unhideWhenUsed/>
    <w:rsid w:val="00401F69"/>
    <w:pPr>
      <w:spacing w:line="240" w:lineRule="auto"/>
    </w:pPr>
    <w:rPr>
      <w:sz w:val="20"/>
      <w:szCs w:val="20"/>
    </w:rPr>
  </w:style>
  <w:style w:type="character" w:customStyle="1" w:styleId="TekstkomentarzaZnak">
    <w:name w:val="Tekst komentarza Znak"/>
    <w:basedOn w:val="Domylnaczcionkaakapitu"/>
    <w:link w:val="Tekstkomentarza"/>
    <w:uiPriority w:val="99"/>
    <w:rsid w:val="00401F69"/>
    <w:rPr>
      <w:sz w:val="20"/>
      <w:szCs w:val="20"/>
    </w:rPr>
  </w:style>
  <w:style w:type="paragraph" w:styleId="Tematkomentarza">
    <w:name w:val="annotation subject"/>
    <w:basedOn w:val="Tekstkomentarza"/>
    <w:next w:val="Tekstkomentarza"/>
    <w:link w:val="TematkomentarzaZnak"/>
    <w:uiPriority w:val="99"/>
    <w:semiHidden/>
    <w:unhideWhenUsed/>
    <w:rsid w:val="00401F69"/>
    <w:rPr>
      <w:b/>
      <w:bCs/>
    </w:rPr>
  </w:style>
  <w:style w:type="character" w:customStyle="1" w:styleId="TematkomentarzaZnak">
    <w:name w:val="Temat komentarza Znak"/>
    <w:basedOn w:val="TekstkomentarzaZnak"/>
    <w:link w:val="Tematkomentarza"/>
    <w:uiPriority w:val="99"/>
    <w:semiHidden/>
    <w:rsid w:val="00401F69"/>
    <w:rPr>
      <w:b/>
      <w:bCs/>
      <w:sz w:val="20"/>
      <w:szCs w:val="20"/>
    </w:rPr>
  </w:style>
  <w:style w:type="numbering" w:customStyle="1" w:styleId="Zaimportowanystyl4">
    <w:name w:val="Zaimportowany styl 4"/>
    <w:rsid w:val="006E2D62"/>
    <w:pPr>
      <w:numPr>
        <w:numId w:val="5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675969">
      <w:bodyDiv w:val="1"/>
      <w:marLeft w:val="0"/>
      <w:marRight w:val="0"/>
      <w:marTop w:val="0"/>
      <w:marBottom w:val="0"/>
      <w:divBdr>
        <w:top w:val="none" w:sz="0" w:space="0" w:color="auto"/>
        <w:left w:val="none" w:sz="0" w:space="0" w:color="auto"/>
        <w:bottom w:val="none" w:sz="0" w:space="0" w:color="auto"/>
        <w:right w:val="none" w:sz="0" w:space="0" w:color="auto"/>
      </w:divBdr>
    </w:div>
    <w:div w:id="229848294">
      <w:bodyDiv w:val="1"/>
      <w:marLeft w:val="0"/>
      <w:marRight w:val="0"/>
      <w:marTop w:val="0"/>
      <w:marBottom w:val="0"/>
      <w:divBdr>
        <w:top w:val="none" w:sz="0" w:space="0" w:color="auto"/>
        <w:left w:val="none" w:sz="0" w:space="0" w:color="auto"/>
        <w:bottom w:val="none" w:sz="0" w:space="0" w:color="auto"/>
        <w:right w:val="none" w:sz="0" w:space="0" w:color="auto"/>
      </w:divBdr>
    </w:div>
    <w:div w:id="908805986">
      <w:bodyDiv w:val="1"/>
      <w:marLeft w:val="0"/>
      <w:marRight w:val="0"/>
      <w:marTop w:val="0"/>
      <w:marBottom w:val="0"/>
      <w:divBdr>
        <w:top w:val="none" w:sz="0" w:space="0" w:color="auto"/>
        <w:left w:val="none" w:sz="0" w:space="0" w:color="auto"/>
        <w:bottom w:val="none" w:sz="0" w:space="0" w:color="auto"/>
        <w:right w:val="none" w:sz="0" w:space="0" w:color="auto"/>
      </w:divBdr>
    </w:div>
    <w:div w:id="994143315">
      <w:bodyDiv w:val="1"/>
      <w:marLeft w:val="0"/>
      <w:marRight w:val="0"/>
      <w:marTop w:val="0"/>
      <w:marBottom w:val="0"/>
      <w:divBdr>
        <w:top w:val="none" w:sz="0" w:space="0" w:color="auto"/>
        <w:left w:val="none" w:sz="0" w:space="0" w:color="auto"/>
        <w:bottom w:val="none" w:sz="0" w:space="0" w:color="auto"/>
        <w:right w:val="none" w:sz="0" w:space="0" w:color="auto"/>
      </w:divBdr>
    </w:div>
    <w:div w:id="1005479870">
      <w:bodyDiv w:val="1"/>
      <w:marLeft w:val="0"/>
      <w:marRight w:val="0"/>
      <w:marTop w:val="0"/>
      <w:marBottom w:val="0"/>
      <w:divBdr>
        <w:top w:val="none" w:sz="0" w:space="0" w:color="auto"/>
        <w:left w:val="none" w:sz="0" w:space="0" w:color="auto"/>
        <w:bottom w:val="none" w:sz="0" w:space="0" w:color="auto"/>
        <w:right w:val="none" w:sz="0" w:space="0" w:color="auto"/>
      </w:divBdr>
    </w:div>
    <w:div w:id="1212184304">
      <w:bodyDiv w:val="1"/>
      <w:marLeft w:val="0"/>
      <w:marRight w:val="0"/>
      <w:marTop w:val="0"/>
      <w:marBottom w:val="0"/>
      <w:divBdr>
        <w:top w:val="none" w:sz="0" w:space="0" w:color="auto"/>
        <w:left w:val="none" w:sz="0" w:space="0" w:color="auto"/>
        <w:bottom w:val="none" w:sz="0" w:space="0" w:color="auto"/>
        <w:right w:val="none" w:sz="0" w:space="0" w:color="auto"/>
      </w:divBdr>
    </w:div>
    <w:div w:id="1460224966">
      <w:bodyDiv w:val="1"/>
      <w:marLeft w:val="0"/>
      <w:marRight w:val="0"/>
      <w:marTop w:val="0"/>
      <w:marBottom w:val="0"/>
      <w:divBdr>
        <w:top w:val="none" w:sz="0" w:space="0" w:color="auto"/>
        <w:left w:val="none" w:sz="0" w:space="0" w:color="auto"/>
        <w:bottom w:val="none" w:sz="0" w:space="0" w:color="auto"/>
        <w:right w:val="none" w:sz="0" w:space="0" w:color="auto"/>
      </w:divBdr>
    </w:div>
    <w:div w:id="1711497208">
      <w:bodyDiv w:val="1"/>
      <w:marLeft w:val="0"/>
      <w:marRight w:val="0"/>
      <w:marTop w:val="0"/>
      <w:marBottom w:val="0"/>
      <w:divBdr>
        <w:top w:val="none" w:sz="0" w:space="0" w:color="auto"/>
        <w:left w:val="none" w:sz="0" w:space="0" w:color="auto"/>
        <w:bottom w:val="none" w:sz="0" w:space="0" w:color="auto"/>
        <w:right w:val="none" w:sz="0" w:space="0" w:color="auto"/>
      </w:divBdr>
    </w:div>
    <w:div w:id="2076120125">
      <w:bodyDiv w:val="1"/>
      <w:marLeft w:val="0"/>
      <w:marRight w:val="0"/>
      <w:marTop w:val="0"/>
      <w:marBottom w:val="0"/>
      <w:divBdr>
        <w:top w:val="none" w:sz="0" w:space="0" w:color="auto"/>
        <w:left w:val="none" w:sz="0" w:space="0" w:color="auto"/>
        <w:bottom w:val="none" w:sz="0" w:space="0" w:color="auto"/>
        <w:right w:val="none" w:sz="0" w:space="0" w:color="auto"/>
      </w:divBdr>
    </w:div>
    <w:div w:id="212750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AB63E9-FB11-4095-943B-085968126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18</Pages>
  <Words>6971</Words>
  <Characters>41832</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Patrzylas</dc:creator>
  <cp:keywords/>
  <dc:description/>
  <cp:lastModifiedBy>nazwa</cp:lastModifiedBy>
  <cp:revision>5</cp:revision>
  <dcterms:created xsi:type="dcterms:W3CDTF">2024-08-13T15:39:00Z</dcterms:created>
  <dcterms:modified xsi:type="dcterms:W3CDTF">2024-08-19T09:52:00Z</dcterms:modified>
</cp:coreProperties>
</file>