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48A494F4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C2384B">
        <w:rPr>
          <w:rFonts w:ascii="Cambria" w:hAnsi="Cambria"/>
          <w:b w:val="0"/>
          <w:bCs/>
        </w:rPr>
        <w:t>2</w:t>
      </w:r>
      <w:r w:rsidR="009D4629">
        <w:rPr>
          <w:rFonts w:ascii="Cambria" w:hAnsi="Cambria"/>
          <w:b w:val="0"/>
          <w:bCs/>
        </w:rPr>
        <w:t>A</w:t>
      </w:r>
      <w:r w:rsidR="007B4824" w:rsidRPr="007B4824">
        <w:rPr>
          <w:rFonts w:ascii="Cambria" w:hAnsi="Cambria"/>
          <w:b w:val="0"/>
          <w:bCs/>
        </w:rPr>
        <w:t>.202</w:t>
      </w:r>
      <w:r w:rsidR="00C2384B">
        <w:rPr>
          <w:rFonts w:ascii="Cambria" w:hAnsi="Cambria"/>
          <w:b w:val="0"/>
          <w:bCs/>
        </w:rPr>
        <w:t>4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4760987D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2384B" w:rsidRPr="00C2384B">
        <w:rPr>
          <w:b/>
          <w:bCs/>
          <w:szCs w:val="22"/>
          <w:lang w:eastAsia="ar-SA"/>
        </w:rPr>
        <w:t xml:space="preserve">Adaptacja pomieszczeń budynku szkoły podstawowej w celu utworzenia Klubu Dziecięcego w Fałkowie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79A1B" w14:textId="77777777" w:rsidR="00015120" w:rsidRDefault="00015120" w:rsidP="00526252">
      <w:r>
        <w:separator/>
      </w:r>
    </w:p>
  </w:endnote>
  <w:endnote w:type="continuationSeparator" w:id="0">
    <w:p w14:paraId="3002CF0C" w14:textId="77777777" w:rsidR="00015120" w:rsidRDefault="00015120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07C9C" w14:textId="77777777" w:rsidR="00015120" w:rsidRDefault="00015120" w:rsidP="00526252">
      <w:r>
        <w:separator/>
      </w:r>
    </w:p>
  </w:footnote>
  <w:footnote w:type="continuationSeparator" w:id="0">
    <w:p w14:paraId="4E3BE69F" w14:textId="77777777" w:rsidR="00015120" w:rsidRDefault="00015120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15120"/>
    <w:rsid w:val="001E4118"/>
    <w:rsid w:val="002B135C"/>
    <w:rsid w:val="003D3884"/>
    <w:rsid w:val="004507B3"/>
    <w:rsid w:val="00472F70"/>
    <w:rsid w:val="0051128E"/>
    <w:rsid w:val="0051483F"/>
    <w:rsid w:val="00526252"/>
    <w:rsid w:val="0069514D"/>
    <w:rsid w:val="007B4824"/>
    <w:rsid w:val="007E3A28"/>
    <w:rsid w:val="007E5D13"/>
    <w:rsid w:val="008F30FD"/>
    <w:rsid w:val="009D4629"/>
    <w:rsid w:val="00AA0A2C"/>
    <w:rsid w:val="00C2384B"/>
    <w:rsid w:val="00C55F53"/>
    <w:rsid w:val="00C656B7"/>
    <w:rsid w:val="00C86A9D"/>
    <w:rsid w:val="00CE30EB"/>
    <w:rsid w:val="00CF3B2F"/>
    <w:rsid w:val="00D01F6E"/>
    <w:rsid w:val="00DC6A78"/>
    <w:rsid w:val="00EA2482"/>
    <w:rsid w:val="00EB6217"/>
    <w:rsid w:val="00F04AEC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2021-05-14T11:03:00Z</dcterms:created>
  <dcterms:modified xsi:type="dcterms:W3CDTF">2024-08-16T09:10:00Z</dcterms:modified>
</cp:coreProperties>
</file>