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FAB86" w14:textId="77777777" w:rsidR="00277EAE" w:rsidRDefault="00277EAE" w:rsidP="00277EAE">
      <w:pPr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ZI.271.1.18.2024.IN</w:t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</w:p>
    <w:p w14:paraId="64241635" w14:textId="77777777" w:rsidR="00277EAE" w:rsidRPr="00DF3B13" w:rsidRDefault="00277EAE" w:rsidP="00277EAE">
      <w:pPr>
        <w:jc w:val="right"/>
        <w:rPr>
          <w:rFonts w:cs="Times New Roman"/>
          <w:i/>
          <w:sz w:val="22"/>
          <w:szCs w:val="22"/>
        </w:rPr>
      </w:pPr>
      <w:r w:rsidRPr="00DF3B13">
        <w:rPr>
          <w:rFonts w:cs="Times New Roman"/>
          <w:i/>
          <w:sz w:val="22"/>
          <w:szCs w:val="22"/>
        </w:rPr>
        <w:t>Załącznik nr 4 do SWZ</w:t>
      </w:r>
    </w:p>
    <w:p w14:paraId="5774E9FC" w14:textId="77777777" w:rsidR="00277EAE" w:rsidRPr="00277EAE" w:rsidRDefault="00277EAE" w:rsidP="00277EAE">
      <w:pPr>
        <w:widowControl/>
        <w:tabs>
          <w:tab w:val="left" w:leader="dot" w:pos="9360"/>
        </w:tabs>
        <w:ind w:right="-1"/>
        <w:jc w:val="both"/>
        <w:rPr>
          <w:rFonts w:ascii="Verdana" w:eastAsia="Times New Roman" w:hAnsi="Verdana" w:cs="Courier New"/>
          <w:b/>
          <w:sz w:val="20"/>
          <w:szCs w:val="20"/>
          <w:lang w:eastAsia="ar-SA" w:bidi="ar-SA"/>
        </w:rPr>
      </w:pPr>
    </w:p>
    <w:p w14:paraId="7AC84DF1" w14:textId="77777777" w:rsidR="00277EAE" w:rsidRDefault="00277EAE" w:rsidP="00277EAE">
      <w:pPr>
        <w:widowControl/>
        <w:suppressAutoHyphens w:val="0"/>
        <w:ind w:right="-177"/>
        <w:jc w:val="center"/>
        <w:rPr>
          <w:rFonts w:eastAsia="Times New Roman" w:cs="Times New Roman"/>
          <w:b/>
          <w:lang w:bidi="ar-SA"/>
        </w:rPr>
      </w:pPr>
    </w:p>
    <w:p w14:paraId="2183F094" w14:textId="7319C7F7" w:rsidR="00277EAE" w:rsidRPr="00277EAE" w:rsidRDefault="00277EAE" w:rsidP="00277EAE">
      <w:pPr>
        <w:widowControl/>
        <w:suppressAutoHyphens w:val="0"/>
        <w:ind w:right="-177"/>
        <w:jc w:val="center"/>
        <w:rPr>
          <w:rFonts w:eastAsia="Times New Roman" w:cs="Times New Roman"/>
          <w:b/>
          <w:bCs/>
          <w:lang w:bidi="ar-SA"/>
        </w:rPr>
      </w:pPr>
      <w:r w:rsidRPr="00277EAE">
        <w:rPr>
          <w:rFonts w:eastAsia="Times New Roman" w:cs="Times New Roman"/>
          <w:b/>
          <w:lang w:bidi="ar-SA"/>
        </w:rPr>
        <w:t>OŚWIADCZENIE</w:t>
      </w:r>
      <w:r w:rsidRPr="00277EAE">
        <w:rPr>
          <w:rFonts w:eastAsia="Times New Roman" w:cs="Times New Roman"/>
          <w:b/>
          <w:sz w:val="28"/>
          <w:szCs w:val="28"/>
          <w:lang w:bidi="ar-SA"/>
        </w:rPr>
        <w:t xml:space="preserve"> </w:t>
      </w:r>
      <w:r w:rsidRPr="00277EAE">
        <w:rPr>
          <w:rFonts w:eastAsia="Times New Roman" w:cs="Times New Roman"/>
          <w:b/>
          <w:bCs/>
          <w:lang w:bidi="ar-SA"/>
        </w:rPr>
        <w:t xml:space="preserve">WYKONAWCÓW WSPÓLNIE UBIEGAJĄCYCH SIĘ </w:t>
      </w:r>
      <w:r w:rsidR="003F055A">
        <w:rPr>
          <w:rFonts w:eastAsia="Times New Roman" w:cs="Times New Roman"/>
          <w:b/>
          <w:bCs/>
          <w:lang w:bidi="ar-SA"/>
        </w:rPr>
        <w:br/>
      </w:r>
      <w:r w:rsidRPr="00277EAE">
        <w:rPr>
          <w:rFonts w:eastAsia="Times New Roman" w:cs="Times New Roman"/>
          <w:b/>
          <w:bCs/>
          <w:lang w:bidi="ar-SA"/>
        </w:rPr>
        <w:t xml:space="preserve">O UDZIELENIE ZAMÓWIENIA </w:t>
      </w:r>
      <w:r w:rsidRPr="00277EAE">
        <w:rPr>
          <w:rFonts w:eastAsia="Times New Roman" w:cs="Times New Roman"/>
          <w:b/>
          <w:bCs/>
          <w:lang w:bidi="ar-SA"/>
        </w:rPr>
        <w:br/>
        <w:t xml:space="preserve">w zakresie, o którym mowa w art. 117 ust. 4 ustawy </w:t>
      </w:r>
      <w:proofErr w:type="spellStart"/>
      <w:r w:rsidRPr="00277EAE">
        <w:rPr>
          <w:rFonts w:eastAsia="Times New Roman" w:cs="Times New Roman"/>
          <w:b/>
          <w:bCs/>
          <w:lang w:bidi="ar-SA"/>
        </w:rPr>
        <w:t>Pzp</w:t>
      </w:r>
      <w:proofErr w:type="spellEnd"/>
      <w:r w:rsidRPr="00277EAE">
        <w:rPr>
          <w:rFonts w:eastAsia="Times New Roman" w:cs="Times New Roman"/>
          <w:b/>
          <w:bCs/>
          <w:lang w:bidi="ar-SA"/>
        </w:rPr>
        <w:t xml:space="preserve"> </w:t>
      </w:r>
    </w:p>
    <w:p w14:paraId="3B41569E" w14:textId="71631C25" w:rsidR="00277EAE" w:rsidRPr="007052D7" w:rsidRDefault="00277EAE" w:rsidP="00277EAE">
      <w:pPr>
        <w:widowControl/>
        <w:suppressAutoHyphens w:val="0"/>
        <w:ind w:right="-177"/>
        <w:jc w:val="center"/>
        <w:rPr>
          <w:rFonts w:eastAsia="Times New Roman" w:cs="Times New Roman"/>
          <w:b/>
          <w:u w:val="single"/>
          <w:lang w:bidi="ar-SA"/>
        </w:rPr>
      </w:pPr>
      <w:r w:rsidRPr="00255B85">
        <w:rPr>
          <w:rFonts w:eastAsia="Times New Roman" w:cs="Times New Roman"/>
          <w:sz w:val="20"/>
          <w:szCs w:val="20"/>
          <w:lang w:bidi="ar-SA"/>
        </w:rPr>
        <w:t>(z którego wynika, które roboty budowlane, dostawy lub usługi wykonają poszczególni wykonawcy)</w:t>
      </w:r>
    </w:p>
    <w:p w14:paraId="54A4BEB8" w14:textId="77777777" w:rsidR="00277EAE" w:rsidRDefault="00277EAE" w:rsidP="00277EAE">
      <w:pPr>
        <w:widowControl/>
        <w:spacing w:line="276" w:lineRule="auto"/>
        <w:jc w:val="both"/>
        <w:rPr>
          <w:rFonts w:eastAsia="Times New Roman" w:cs="Times New Roman"/>
          <w:bCs/>
          <w:sz w:val="22"/>
          <w:szCs w:val="22"/>
          <w:lang w:eastAsia="ar-SA" w:bidi="ar-SA"/>
        </w:rPr>
      </w:pPr>
    </w:p>
    <w:p w14:paraId="473D8F7B" w14:textId="77777777" w:rsidR="00277EAE" w:rsidRDefault="00277EAE" w:rsidP="00277EAE">
      <w:pPr>
        <w:widowControl/>
        <w:spacing w:line="276" w:lineRule="auto"/>
        <w:jc w:val="both"/>
        <w:rPr>
          <w:rFonts w:eastAsia="Times New Roman" w:cs="Times New Roman"/>
          <w:bCs/>
          <w:sz w:val="22"/>
          <w:szCs w:val="22"/>
          <w:lang w:eastAsia="ar-SA" w:bidi="ar-SA"/>
        </w:rPr>
      </w:pPr>
    </w:p>
    <w:p w14:paraId="4F357215" w14:textId="33D50059" w:rsidR="00277EAE" w:rsidRPr="00D16EB7" w:rsidRDefault="00277EAE" w:rsidP="00277EAE">
      <w:pPr>
        <w:widowControl/>
        <w:spacing w:line="276" w:lineRule="auto"/>
        <w:jc w:val="both"/>
        <w:rPr>
          <w:rFonts w:eastAsia="Times New Roman" w:cs="Times New Roman"/>
          <w:sz w:val="22"/>
          <w:szCs w:val="22"/>
          <w:lang w:eastAsia="ar-SA" w:bidi="ar-SA"/>
        </w:rPr>
      </w:pPr>
      <w:r w:rsidRPr="00A5411C">
        <w:rPr>
          <w:rFonts w:eastAsia="Times New Roman" w:cs="Times New Roman"/>
          <w:bCs/>
          <w:sz w:val="22"/>
          <w:szCs w:val="22"/>
          <w:lang w:eastAsia="ar-SA" w:bidi="ar-SA"/>
        </w:rPr>
        <w:t>W związku z prowadzonym postępowaniem o udzielenie zamówienia publicznego pn</w:t>
      </w:r>
      <w:r w:rsidRPr="00A5411C">
        <w:rPr>
          <w:rFonts w:eastAsia="Times New Roman" w:cs="Times New Roman"/>
          <w:b/>
          <w:sz w:val="22"/>
          <w:szCs w:val="22"/>
          <w:lang w:eastAsia="ar-SA" w:bidi="ar-SA"/>
        </w:rPr>
        <w:t>.</w:t>
      </w:r>
      <w:r w:rsidRPr="00A5411C">
        <w:rPr>
          <w:rFonts w:eastAsia="Times New Roman" w:cs="Times New Roman"/>
          <w:sz w:val="22"/>
          <w:szCs w:val="22"/>
          <w:lang w:eastAsia="ar-SA" w:bidi="ar-SA"/>
        </w:rPr>
        <w:t xml:space="preserve"> </w:t>
      </w:r>
      <w:r w:rsidRPr="00277EAE">
        <w:rPr>
          <w:b/>
          <w:bCs/>
          <w:spacing w:val="-6"/>
          <w:sz w:val="22"/>
          <w:szCs w:val="22"/>
        </w:rPr>
        <w:t>„</w:t>
      </w:r>
      <w:bookmarkStart w:id="0" w:name="_Hlk174000440"/>
      <w:r w:rsidRPr="00277EAE">
        <w:rPr>
          <w:b/>
          <w:bCs/>
          <w:spacing w:val="-6"/>
          <w:sz w:val="22"/>
          <w:szCs w:val="22"/>
        </w:rPr>
        <w:t>Przebudowa Budynku Administracyjno- Mieszkalnego w Kostrzynie ul. Dworcowa 8 wraz z dostosowaniem pomieszczeń do potrzeb sali sesyjnej oraz poprawą efektywności energetycznej – ETAP 2</w:t>
      </w:r>
      <w:bookmarkEnd w:id="0"/>
      <w:r>
        <w:rPr>
          <w:b/>
          <w:bCs/>
          <w:spacing w:val="-6"/>
          <w:sz w:val="22"/>
          <w:szCs w:val="22"/>
        </w:rPr>
        <w:t>”</w:t>
      </w:r>
    </w:p>
    <w:p w14:paraId="10CF8DC5" w14:textId="77777777" w:rsidR="00277EAE" w:rsidRDefault="00277EAE" w:rsidP="00277EAE">
      <w:pPr>
        <w:widowControl/>
        <w:suppressAutoHyphens w:val="0"/>
        <w:ind w:right="284"/>
        <w:jc w:val="both"/>
        <w:rPr>
          <w:rFonts w:eastAsia="Times New Roman" w:cs="Times New Roman"/>
          <w:b/>
          <w:sz w:val="22"/>
          <w:szCs w:val="22"/>
          <w:lang w:eastAsia="ar-SA" w:bidi="ar-SA"/>
        </w:rPr>
      </w:pPr>
    </w:p>
    <w:p w14:paraId="3D00DF42" w14:textId="77777777" w:rsidR="00230BC1" w:rsidRPr="007052D7" w:rsidRDefault="00230BC1" w:rsidP="00277EAE">
      <w:pPr>
        <w:widowControl/>
        <w:suppressAutoHyphens w:val="0"/>
        <w:ind w:right="284"/>
        <w:jc w:val="both"/>
        <w:rPr>
          <w:rFonts w:eastAsia="Times New Roman" w:cs="Times New Roman"/>
          <w:sz w:val="20"/>
          <w:szCs w:val="20"/>
          <w:lang w:bidi="ar-SA"/>
        </w:rPr>
      </w:pPr>
    </w:p>
    <w:p w14:paraId="452E85F1" w14:textId="77777777" w:rsidR="00230BC1" w:rsidRPr="00230BC1" w:rsidRDefault="00230BC1" w:rsidP="00230BC1">
      <w:pPr>
        <w:widowControl/>
        <w:suppressAutoHyphens w:val="0"/>
        <w:jc w:val="both"/>
        <w:rPr>
          <w:rFonts w:eastAsia="Times New Roman" w:cs="Times New Roman"/>
          <w:sz w:val="22"/>
          <w:szCs w:val="22"/>
          <w:lang w:bidi="ar-SA"/>
        </w:rPr>
      </w:pPr>
      <w:r w:rsidRPr="00230BC1">
        <w:rPr>
          <w:rFonts w:eastAsia="Times New Roman" w:cs="Times New Roman"/>
          <w:sz w:val="22"/>
          <w:szCs w:val="22"/>
          <w:lang w:bidi="ar-SA"/>
        </w:rPr>
        <w:t>Nazwy Wykonawców wspólnie ubiegających się o zamówienie</w:t>
      </w:r>
    </w:p>
    <w:p w14:paraId="5DB92F60" w14:textId="77777777" w:rsidR="00277EAE" w:rsidRPr="00230BC1" w:rsidRDefault="00277EAE" w:rsidP="00277EAE">
      <w:pPr>
        <w:widowControl/>
        <w:suppressAutoHyphens w:val="0"/>
        <w:jc w:val="both"/>
        <w:rPr>
          <w:rFonts w:eastAsia="Times New Roman" w:cs="Times New Roman"/>
          <w:sz w:val="22"/>
          <w:szCs w:val="22"/>
          <w:lang w:bidi="ar-SA"/>
        </w:rPr>
      </w:pPr>
    </w:p>
    <w:p w14:paraId="326BB154" w14:textId="77777777" w:rsidR="005C02F0" w:rsidRPr="00230BC1" w:rsidRDefault="005C02F0" w:rsidP="005C02F0">
      <w:pPr>
        <w:widowControl/>
        <w:suppressAutoHyphens w:val="0"/>
        <w:jc w:val="both"/>
        <w:rPr>
          <w:rFonts w:eastAsia="Times New Roman" w:cs="Times New Roman"/>
          <w:sz w:val="22"/>
          <w:szCs w:val="22"/>
          <w:lang w:bidi="ar-SA"/>
        </w:rPr>
      </w:pPr>
      <w:r w:rsidRPr="00230BC1">
        <w:rPr>
          <w:rFonts w:eastAsia="Times New Roman" w:cs="Times New Roman"/>
          <w:sz w:val="22"/>
          <w:szCs w:val="22"/>
          <w:lang w:bidi="ar-SA"/>
        </w:rPr>
        <w:t>……………………………………………………………………………………………………………</w:t>
      </w:r>
    </w:p>
    <w:p w14:paraId="5E919E8C" w14:textId="77777777" w:rsidR="00230BC1" w:rsidRDefault="00230BC1" w:rsidP="00277EAE">
      <w:pPr>
        <w:widowControl/>
        <w:suppressAutoHyphens w:val="0"/>
        <w:jc w:val="both"/>
        <w:rPr>
          <w:rFonts w:eastAsia="Times New Roman" w:cs="Times New Roman"/>
          <w:sz w:val="22"/>
          <w:szCs w:val="22"/>
          <w:lang w:bidi="ar-SA"/>
        </w:rPr>
      </w:pPr>
    </w:p>
    <w:p w14:paraId="245B5E1A" w14:textId="3DF441EB" w:rsidR="00277EAE" w:rsidRPr="00230BC1" w:rsidRDefault="00277EAE" w:rsidP="00277EAE">
      <w:pPr>
        <w:widowControl/>
        <w:suppressAutoHyphens w:val="0"/>
        <w:jc w:val="both"/>
        <w:rPr>
          <w:rFonts w:eastAsia="Times New Roman" w:cs="Times New Roman"/>
          <w:sz w:val="22"/>
          <w:szCs w:val="22"/>
          <w:lang w:bidi="ar-SA"/>
        </w:rPr>
      </w:pPr>
      <w:r w:rsidRPr="00230BC1">
        <w:rPr>
          <w:rFonts w:eastAsia="Times New Roman" w:cs="Times New Roman"/>
          <w:sz w:val="22"/>
          <w:szCs w:val="22"/>
          <w:lang w:bidi="ar-SA"/>
        </w:rPr>
        <w:t>……………………………………………………………………………………………………………</w:t>
      </w:r>
    </w:p>
    <w:p w14:paraId="6035D852" w14:textId="6581C1CA" w:rsidR="00277EAE" w:rsidRPr="007052D7" w:rsidRDefault="00277EAE" w:rsidP="00277EAE">
      <w:pPr>
        <w:widowControl/>
        <w:suppressAutoHyphens w:val="0"/>
        <w:jc w:val="center"/>
        <w:rPr>
          <w:rFonts w:eastAsia="Times New Roman" w:cs="Times New Roman"/>
          <w:bCs/>
          <w:i/>
          <w:sz w:val="18"/>
          <w:szCs w:val="18"/>
          <w:lang w:bidi="ar-SA"/>
        </w:rPr>
      </w:pPr>
    </w:p>
    <w:p w14:paraId="0CB8A991" w14:textId="77777777" w:rsidR="00277EAE" w:rsidRPr="007052D7" w:rsidRDefault="00277EAE" w:rsidP="00277EAE">
      <w:pPr>
        <w:widowControl/>
        <w:suppressAutoHyphens w:val="0"/>
        <w:spacing w:after="120"/>
        <w:jc w:val="center"/>
        <w:rPr>
          <w:rFonts w:eastAsia="Times New Roman" w:cs="Times New Roman"/>
          <w:bCs/>
          <w:i/>
          <w:sz w:val="16"/>
          <w:szCs w:val="16"/>
          <w:lang w:bidi="ar-SA"/>
        </w:rPr>
      </w:pPr>
    </w:p>
    <w:p w14:paraId="234DE91C" w14:textId="77777777" w:rsidR="00277EAE" w:rsidRPr="007052D7" w:rsidRDefault="00277EAE" w:rsidP="00277EAE">
      <w:pPr>
        <w:widowControl/>
        <w:suppressAutoHyphens w:val="0"/>
        <w:spacing w:before="200" w:line="360" w:lineRule="auto"/>
        <w:jc w:val="both"/>
        <w:rPr>
          <w:rFonts w:eastAsia="Times New Roman" w:cs="Times New Roman"/>
          <w:sz w:val="22"/>
          <w:szCs w:val="22"/>
          <w:lang w:bidi="ar-SA"/>
        </w:rPr>
      </w:pPr>
      <w:r w:rsidRPr="007052D7">
        <w:rPr>
          <w:rFonts w:eastAsia="Times New Roman" w:cs="Times New Roman"/>
          <w:b/>
          <w:sz w:val="22"/>
          <w:szCs w:val="22"/>
          <w:lang w:bidi="ar-SA"/>
        </w:rPr>
        <w:t>OŚWIADCZAM/-MY</w:t>
      </w:r>
      <w:r w:rsidRPr="007052D7">
        <w:rPr>
          <w:rFonts w:eastAsia="Times New Roman" w:cs="Times New Roman"/>
          <w:sz w:val="22"/>
          <w:szCs w:val="22"/>
          <w:lang w:bidi="ar-SA"/>
        </w:rPr>
        <w:t>, iż następujące roboty budowlane/usługi/dostawy* wykonają poszczególni Wykonawcy wspólnie ubiegający się o udzielenie zamówienia:</w:t>
      </w:r>
    </w:p>
    <w:p w14:paraId="7EF48AF2" w14:textId="77777777" w:rsidR="00277EAE" w:rsidRPr="00C03590" w:rsidRDefault="00277EAE" w:rsidP="00277EAE">
      <w:pPr>
        <w:widowControl/>
        <w:suppressAutoHyphens w:val="0"/>
        <w:ind w:right="-2"/>
        <w:jc w:val="both"/>
        <w:rPr>
          <w:rFonts w:eastAsia="Times New Roman" w:cs="Times New Roman"/>
          <w:sz w:val="22"/>
          <w:szCs w:val="22"/>
          <w:lang w:bidi="ar-SA"/>
        </w:rPr>
      </w:pPr>
    </w:p>
    <w:p w14:paraId="06835377" w14:textId="77777777" w:rsidR="00277EAE" w:rsidRDefault="00277EAE" w:rsidP="00277EAE">
      <w:pPr>
        <w:widowControl/>
        <w:suppressAutoHyphens w:val="0"/>
        <w:ind w:right="-2"/>
        <w:jc w:val="both"/>
        <w:rPr>
          <w:rFonts w:eastAsia="Times New Roman" w:cs="Times New Roman"/>
          <w:sz w:val="22"/>
          <w:szCs w:val="22"/>
          <w:lang w:bidi="ar-SA"/>
        </w:rPr>
      </w:pPr>
      <w:bookmarkStart w:id="1" w:name="_Hlk66799255"/>
      <w:r w:rsidRPr="007052D7">
        <w:rPr>
          <w:rFonts w:eastAsia="Times New Roman" w:cs="Times New Roman"/>
          <w:sz w:val="22"/>
          <w:szCs w:val="22"/>
          <w:lang w:bidi="ar-SA"/>
        </w:rPr>
        <w:t>Wykonawca</w:t>
      </w:r>
      <w:r>
        <w:rPr>
          <w:rFonts w:eastAsia="Times New Roman" w:cs="Times New Roman"/>
          <w:sz w:val="22"/>
          <w:szCs w:val="22"/>
          <w:lang w:bidi="ar-SA"/>
        </w:rPr>
        <w:t xml:space="preserve"> </w:t>
      </w:r>
      <w:r w:rsidRPr="007052D7">
        <w:rPr>
          <w:rFonts w:eastAsia="Times New Roman" w:cs="Times New Roman"/>
          <w:sz w:val="22"/>
          <w:szCs w:val="22"/>
          <w:lang w:bidi="ar-SA"/>
        </w:rPr>
        <w:t>(nazwa):</w:t>
      </w:r>
    </w:p>
    <w:p w14:paraId="77259EEB" w14:textId="77777777" w:rsidR="00277EAE" w:rsidRDefault="00277EAE" w:rsidP="00277EAE">
      <w:pPr>
        <w:widowControl/>
        <w:suppressAutoHyphens w:val="0"/>
        <w:ind w:right="-2"/>
        <w:jc w:val="both"/>
        <w:rPr>
          <w:rFonts w:eastAsia="Times New Roman" w:cs="Times New Roman"/>
          <w:sz w:val="22"/>
          <w:szCs w:val="22"/>
          <w:lang w:bidi="ar-SA"/>
        </w:rPr>
      </w:pPr>
      <w:r w:rsidRPr="007052D7">
        <w:rPr>
          <w:rFonts w:eastAsia="Times New Roman" w:cs="Times New Roman"/>
          <w:sz w:val="22"/>
          <w:szCs w:val="22"/>
          <w:lang w:bidi="ar-SA"/>
        </w:rPr>
        <w:t xml:space="preserve"> </w:t>
      </w:r>
    </w:p>
    <w:p w14:paraId="794EA164" w14:textId="0D7B2DED" w:rsidR="00277EAE" w:rsidRPr="00C03590" w:rsidRDefault="00277EAE" w:rsidP="00277EAE">
      <w:pPr>
        <w:widowControl/>
        <w:suppressAutoHyphens w:val="0"/>
        <w:ind w:right="-2"/>
        <w:jc w:val="both"/>
        <w:rPr>
          <w:rFonts w:eastAsia="Times New Roman" w:cs="Times New Roman"/>
          <w:sz w:val="22"/>
          <w:szCs w:val="22"/>
          <w:lang w:bidi="ar-SA"/>
        </w:rPr>
      </w:pPr>
      <w:r w:rsidRPr="00C03590">
        <w:rPr>
          <w:rFonts w:eastAsia="Times New Roman" w:cs="Times New Roman"/>
          <w:sz w:val="22"/>
          <w:szCs w:val="22"/>
          <w:lang w:bidi="ar-SA"/>
        </w:rPr>
        <w:t xml:space="preserve">…………………………………………………………………………………………………………… </w:t>
      </w:r>
    </w:p>
    <w:p w14:paraId="58927BA1" w14:textId="77777777" w:rsidR="00277EAE" w:rsidRPr="00C03590" w:rsidRDefault="00277EAE" w:rsidP="00277EAE">
      <w:pPr>
        <w:widowControl/>
        <w:suppressAutoHyphens w:val="0"/>
        <w:ind w:right="-2"/>
        <w:jc w:val="both"/>
        <w:rPr>
          <w:rFonts w:eastAsia="Times New Roman" w:cs="Times New Roman"/>
          <w:sz w:val="22"/>
          <w:szCs w:val="22"/>
          <w:lang w:bidi="ar-SA"/>
        </w:rPr>
      </w:pPr>
    </w:p>
    <w:p w14:paraId="069DA489" w14:textId="77777777" w:rsidR="00277EAE" w:rsidRPr="007052D7" w:rsidRDefault="00277EAE" w:rsidP="00277EAE">
      <w:pPr>
        <w:widowControl/>
        <w:suppressAutoHyphens w:val="0"/>
        <w:ind w:right="-2"/>
        <w:jc w:val="both"/>
        <w:rPr>
          <w:rFonts w:eastAsia="Times New Roman" w:cs="Times New Roman"/>
          <w:sz w:val="22"/>
          <w:szCs w:val="22"/>
          <w:lang w:bidi="ar-SA"/>
        </w:rPr>
      </w:pPr>
      <w:r w:rsidRPr="007052D7">
        <w:rPr>
          <w:rFonts w:eastAsia="Times New Roman" w:cs="Times New Roman"/>
          <w:sz w:val="22"/>
          <w:szCs w:val="22"/>
          <w:lang w:bidi="ar-SA"/>
        </w:rPr>
        <w:t>wykona:</w:t>
      </w:r>
      <w:r>
        <w:rPr>
          <w:rFonts w:eastAsia="Times New Roman" w:cs="Times New Roman"/>
          <w:sz w:val="22"/>
          <w:szCs w:val="22"/>
          <w:lang w:bidi="ar-SA"/>
        </w:rPr>
        <w:t xml:space="preserve"> </w:t>
      </w:r>
      <w:r w:rsidRPr="00C03590">
        <w:rPr>
          <w:rFonts w:eastAsia="Times New Roman" w:cs="Times New Roman"/>
          <w:sz w:val="22"/>
          <w:szCs w:val="22"/>
          <w:lang w:bidi="ar-SA"/>
        </w:rPr>
        <w:t>………………………………………………………………………………………………………</w:t>
      </w:r>
      <w:r w:rsidRPr="007052D7">
        <w:rPr>
          <w:rFonts w:eastAsia="Times New Roman" w:cs="Times New Roman"/>
          <w:sz w:val="22"/>
          <w:szCs w:val="22"/>
          <w:lang w:bidi="ar-SA"/>
        </w:rPr>
        <w:t>**</w:t>
      </w:r>
      <w:bookmarkEnd w:id="1"/>
    </w:p>
    <w:p w14:paraId="68BDD576" w14:textId="77777777" w:rsidR="00277EAE" w:rsidRPr="007052D7" w:rsidRDefault="00277EAE" w:rsidP="00277EAE">
      <w:pPr>
        <w:widowControl/>
        <w:suppressAutoHyphens w:val="0"/>
        <w:ind w:right="-2"/>
        <w:jc w:val="both"/>
        <w:rPr>
          <w:rFonts w:eastAsia="Times New Roman" w:cs="Times New Roman"/>
          <w:sz w:val="22"/>
          <w:szCs w:val="22"/>
          <w:lang w:bidi="ar-SA"/>
        </w:rPr>
      </w:pPr>
    </w:p>
    <w:p w14:paraId="55B30AD3" w14:textId="77777777" w:rsidR="00277EAE" w:rsidRDefault="00277EAE" w:rsidP="00277EAE">
      <w:pPr>
        <w:widowControl/>
        <w:suppressAutoHyphens w:val="0"/>
        <w:ind w:right="-2"/>
        <w:jc w:val="both"/>
        <w:rPr>
          <w:rFonts w:eastAsia="Times New Roman" w:cs="Times New Roman"/>
          <w:sz w:val="22"/>
          <w:szCs w:val="22"/>
          <w:lang w:bidi="ar-SA"/>
        </w:rPr>
      </w:pPr>
      <w:r w:rsidRPr="00C03590">
        <w:rPr>
          <w:rFonts w:eastAsia="Times New Roman" w:cs="Times New Roman"/>
          <w:sz w:val="22"/>
          <w:szCs w:val="22"/>
          <w:lang w:bidi="ar-SA"/>
        </w:rPr>
        <w:t xml:space="preserve">Wykonawca (nazwa): </w:t>
      </w:r>
    </w:p>
    <w:p w14:paraId="50B31D43" w14:textId="77777777" w:rsidR="00277EAE" w:rsidRDefault="00277EAE" w:rsidP="00277EAE">
      <w:pPr>
        <w:widowControl/>
        <w:suppressAutoHyphens w:val="0"/>
        <w:ind w:right="-2"/>
        <w:jc w:val="both"/>
        <w:rPr>
          <w:rFonts w:eastAsia="Times New Roman" w:cs="Times New Roman"/>
          <w:sz w:val="22"/>
          <w:szCs w:val="22"/>
          <w:lang w:bidi="ar-SA"/>
        </w:rPr>
      </w:pPr>
    </w:p>
    <w:p w14:paraId="027680AA" w14:textId="499D9D89" w:rsidR="00277EAE" w:rsidRPr="00C03590" w:rsidRDefault="00277EAE" w:rsidP="00277EAE">
      <w:pPr>
        <w:widowControl/>
        <w:suppressAutoHyphens w:val="0"/>
        <w:ind w:right="-2"/>
        <w:jc w:val="both"/>
        <w:rPr>
          <w:rFonts w:eastAsia="Times New Roman" w:cs="Times New Roman"/>
          <w:sz w:val="22"/>
          <w:szCs w:val="22"/>
          <w:lang w:bidi="ar-SA"/>
        </w:rPr>
      </w:pPr>
      <w:r w:rsidRPr="00C03590">
        <w:rPr>
          <w:rFonts w:eastAsia="Times New Roman" w:cs="Times New Roman"/>
          <w:sz w:val="22"/>
          <w:szCs w:val="22"/>
          <w:lang w:bidi="ar-SA"/>
        </w:rPr>
        <w:t xml:space="preserve">…………………………………………………………………………………………………………… </w:t>
      </w:r>
    </w:p>
    <w:p w14:paraId="1732ADC3" w14:textId="77777777" w:rsidR="00277EAE" w:rsidRPr="00C03590" w:rsidRDefault="00277EAE" w:rsidP="00277EAE">
      <w:pPr>
        <w:widowControl/>
        <w:suppressAutoHyphens w:val="0"/>
        <w:ind w:right="-2"/>
        <w:jc w:val="both"/>
        <w:rPr>
          <w:rFonts w:eastAsia="Times New Roman" w:cs="Times New Roman"/>
          <w:sz w:val="22"/>
          <w:szCs w:val="22"/>
          <w:lang w:bidi="ar-SA"/>
        </w:rPr>
      </w:pPr>
    </w:p>
    <w:p w14:paraId="0E40C792" w14:textId="77777777" w:rsidR="00277EAE" w:rsidRPr="007052D7" w:rsidRDefault="00277EAE" w:rsidP="00277EAE">
      <w:pPr>
        <w:widowControl/>
        <w:suppressAutoHyphens w:val="0"/>
        <w:ind w:right="-2"/>
        <w:jc w:val="both"/>
        <w:rPr>
          <w:rFonts w:eastAsia="Times New Roman" w:cs="Times New Roman"/>
          <w:sz w:val="22"/>
          <w:szCs w:val="22"/>
          <w:lang w:bidi="ar-SA"/>
        </w:rPr>
      </w:pPr>
      <w:r w:rsidRPr="007052D7">
        <w:rPr>
          <w:rFonts w:eastAsia="Times New Roman" w:cs="Times New Roman"/>
          <w:sz w:val="22"/>
          <w:szCs w:val="22"/>
          <w:lang w:bidi="ar-SA"/>
        </w:rPr>
        <w:t xml:space="preserve">wykona: </w:t>
      </w:r>
      <w:r w:rsidRPr="00C03590">
        <w:rPr>
          <w:rFonts w:eastAsia="Times New Roman" w:cs="Times New Roman"/>
          <w:sz w:val="22"/>
          <w:szCs w:val="22"/>
          <w:lang w:bidi="ar-SA"/>
        </w:rPr>
        <w:t>……………………………………………………………………………………………………</w:t>
      </w:r>
      <w:r>
        <w:rPr>
          <w:rFonts w:eastAsia="Times New Roman" w:cs="Times New Roman"/>
          <w:sz w:val="22"/>
          <w:szCs w:val="22"/>
          <w:lang w:bidi="ar-SA"/>
        </w:rPr>
        <w:t>…</w:t>
      </w:r>
      <w:r w:rsidRPr="007052D7">
        <w:rPr>
          <w:rFonts w:eastAsia="Times New Roman" w:cs="Times New Roman"/>
          <w:sz w:val="22"/>
          <w:szCs w:val="22"/>
          <w:lang w:bidi="ar-SA"/>
        </w:rPr>
        <w:t>**</w:t>
      </w:r>
    </w:p>
    <w:p w14:paraId="6634D938" w14:textId="77777777" w:rsidR="00277EAE" w:rsidRPr="007052D7" w:rsidRDefault="00277EAE" w:rsidP="00277EAE">
      <w:pPr>
        <w:widowControl/>
        <w:suppressAutoHyphens w:val="0"/>
        <w:ind w:right="-2"/>
        <w:jc w:val="both"/>
        <w:rPr>
          <w:rFonts w:eastAsia="Times New Roman" w:cs="Times New Roman"/>
          <w:sz w:val="20"/>
          <w:szCs w:val="20"/>
          <w:lang w:bidi="ar-SA"/>
        </w:rPr>
      </w:pPr>
    </w:p>
    <w:p w14:paraId="147E277E" w14:textId="77777777" w:rsidR="00277EAE" w:rsidRPr="007052D7" w:rsidRDefault="00277EAE" w:rsidP="00277EAE">
      <w:pPr>
        <w:widowControl/>
        <w:suppressAutoHyphens w:val="0"/>
        <w:spacing w:after="120"/>
        <w:jc w:val="both"/>
        <w:rPr>
          <w:rFonts w:ascii="Verdana" w:eastAsia="Times New Roman" w:hAnsi="Verdana" w:cs="Times New Roman"/>
          <w:spacing w:val="4"/>
          <w:sz w:val="16"/>
          <w:szCs w:val="16"/>
          <w:lang w:bidi="ar-SA"/>
        </w:rPr>
      </w:pPr>
      <w:bookmarkStart w:id="2" w:name="_Hlk174007213"/>
    </w:p>
    <w:p w14:paraId="46BDC0B3" w14:textId="2B5684A8" w:rsidR="00277EAE" w:rsidRPr="00604AB5" w:rsidRDefault="00277EAE" w:rsidP="00277EAE">
      <w:pPr>
        <w:jc w:val="both"/>
        <w:rPr>
          <w:rFonts w:cs="Times New Roman"/>
          <w:sz w:val="22"/>
          <w:szCs w:val="22"/>
        </w:rPr>
      </w:pPr>
      <w:r w:rsidRPr="00604AB5">
        <w:rPr>
          <w:rFonts w:cs="Times New Roman"/>
          <w:sz w:val="22"/>
          <w:szCs w:val="22"/>
        </w:rPr>
        <w:t xml:space="preserve">…………….……. </w:t>
      </w:r>
      <w:r w:rsidR="004C06D1" w:rsidRPr="004C06D1">
        <w:rPr>
          <w:rFonts w:cs="Times New Roman"/>
          <w:i/>
          <w:iCs/>
          <w:sz w:val="22"/>
          <w:szCs w:val="22"/>
        </w:rPr>
        <w:t xml:space="preserve">(miejscowość), </w:t>
      </w:r>
      <w:r w:rsidRPr="00604AB5">
        <w:rPr>
          <w:rFonts w:cs="Times New Roman"/>
          <w:sz w:val="22"/>
          <w:szCs w:val="22"/>
        </w:rPr>
        <w:t xml:space="preserve">dnia ………….……. r. </w:t>
      </w:r>
    </w:p>
    <w:p w14:paraId="78966825" w14:textId="77777777" w:rsidR="00277EAE" w:rsidRPr="00604AB5" w:rsidRDefault="00277EAE" w:rsidP="00277EAE">
      <w:pPr>
        <w:jc w:val="both"/>
        <w:rPr>
          <w:rFonts w:cs="Times New Roman"/>
          <w:sz w:val="22"/>
          <w:szCs w:val="22"/>
        </w:rPr>
      </w:pPr>
    </w:p>
    <w:p w14:paraId="3D263A78" w14:textId="048E9BB7" w:rsidR="00277EAE" w:rsidRPr="00604AB5" w:rsidRDefault="00277EAE" w:rsidP="00277EAE">
      <w:pPr>
        <w:ind w:left="4956" w:firstLine="708"/>
        <w:jc w:val="both"/>
        <w:rPr>
          <w:rFonts w:cs="Times New Roman"/>
          <w:sz w:val="22"/>
          <w:szCs w:val="22"/>
        </w:rPr>
      </w:pPr>
      <w:r w:rsidRPr="00604AB5">
        <w:rPr>
          <w:rFonts w:cs="Times New Roman"/>
          <w:sz w:val="22"/>
          <w:szCs w:val="22"/>
        </w:rPr>
        <w:t>……………………………………</w:t>
      </w:r>
    </w:p>
    <w:p w14:paraId="095FEF09" w14:textId="1C721663" w:rsidR="00277EAE" w:rsidRPr="004C6244" w:rsidRDefault="00277EAE" w:rsidP="000D604D">
      <w:pPr>
        <w:ind w:left="5387"/>
        <w:jc w:val="both"/>
        <w:rPr>
          <w:rFonts w:cs="Times New Roman"/>
          <w:i/>
          <w:sz w:val="20"/>
          <w:szCs w:val="20"/>
        </w:rPr>
      </w:pPr>
      <w:r w:rsidRPr="004C6244">
        <w:rPr>
          <w:rFonts w:cs="Times New Roman"/>
          <w:i/>
          <w:sz w:val="20"/>
          <w:szCs w:val="20"/>
        </w:rPr>
        <w:t>podpis elektroniczny kwalifikowany lub podpis zaufany lub podpis osobisty osoby</w:t>
      </w:r>
      <w:r>
        <w:rPr>
          <w:rFonts w:cs="Times New Roman"/>
          <w:i/>
          <w:sz w:val="20"/>
          <w:szCs w:val="20"/>
        </w:rPr>
        <w:t xml:space="preserve"> </w:t>
      </w:r>
      <w:r w:rsidRPr="004C6244">
        <w:rPr>
          <w:rFonts w:cs="Times New Roman"/>
          <w:i/>
          <w:sz w:val="20"/>
          <w:szCs w:val="20"/>
        </w:rPr>
        <w:t>(osób)</w:t>
      </w:r>
      <w:r>
        <w:rPr>
          <w:rFonts w:cs="Times New Roman"/>
          <w:i/>
          <w:sz w:val="20"/>
          <w:szCs w:val="20"/>
        </w:rPr>
        <w:t xml:space="preserve"> </w:t>
      </w:r>
      <w:r w:rsidRPr="004C6244">
        <w:rPr>
          <w:rFonts w:cs="Times New Roman"/>
          <w:i/>
          <w:sz w:val="20"/>
          <w:szCs w:val="20"/>
        </w:rPr>
        <w:t>upoważnionej</w:t>
      </w:r>
      <w:r>
        <w:rPr>
          <w:rFonts w:cs="Times New Roman"/>
          <w:i/>
          <w:sz w:val="20"/>
          <w:szCs w:val="20"/>
        </w:rPr>
        <w:t xml:space="preserve"> </w:t>
      </w:r>
      <w:r w:rsidRPr="004C6244">
        <w:rPr>
          <w:rFonts w:cs="Times New Roman"/>
          <w:i/>
          <w:sz w:val="20"/>
          <w:szCs w:val="20"/>
        </w:rPr>
        <w:t>do składania oświadczeń woli</w:t>
      </w:r>
    </w:p>
    <w:bookmarkEnd w:id="2"/>
    <w:p w14:paraId="091642B2" w14:textId="77777777" w:rsidR="000D604D" w:rsidRDefault="000D604D" w:rsidP="00277EAE">
      <w:pPr>
        <w:widowControl/>
        <w:suppressAutoHyphens w:val="0"/>
        <w:spacing w:after="120"/>
        <w:jc w:val="both"/>
        <w:rPr>
          <w:rFonts w:eastAsia="Times New Roman" w:cs="Times New Roman"/>
          <w:spacing w:val="4"/>
          <w:sz w:val="18"/>
          <w:szCs w:val="18"/>
          <w:lang w:bidi="ar-SA"/>
        </w:rPr>
      </w:pPr>
    </w:p>
    <w:p w14:paraId="3AB1D476" w14:textId="77777777" w:rsidR="000D604D" w:rsidRDefault="000D604D" w:rsidP="00277EAE">
      <w:pPr>
        <w:widowControl/>
        <w:suppressAutoHyphens w:val="0"/>
        <w:spacing w:after="120"/>
        <w:jc w:val="both"/>
        <w:rPr>
          <w:rFonts w:eastAsia="Times New Roman" w:cs="Times New Roman"/>
          <w:spacing w:val="4"/>
          <w:sz w:val="18"/>
          <w:szCs w:val="18"/>
          <w:lang w:bidi="ar-SA"/>
        </w:rPr>
      </w:pPr>
    </w:p>
    <w:p w14:paraId="4061EBBC" w14:textId="7AA0E24B" w:rsidR="00277EAE" w:rsidRPr="00255B85" w:rsidRDefault="00277EAE" w:rsidP="00277EAE">
      <w:pPr>
        <w:widowControl/>
        <w:suppressAutoHyphens w:val="0"/>
        <w:spacing w:after="120"/>
        <w:jc w:val="both"/>
        <w:rPr>
          <w:rFonts w:eastAsia="Times New Roman" w:cs="Times New Roman"/>
          <w:spacing w:val="4"/>
          <w:sz w:val="18"/>
          <w:szCs w:val="18"/>
          <w:lang w:bidi="ar-SA"/>
        </w:rPr>
      </w:pPr>
      <w:r w:rsidRPr="00255B85">
        <w:rPr>
          <w:rFonts w:eastAsia="Times New Roman" w:cs="Times New Roman"/>
          <w:spacing w:val="4"/>
          <w:sz w:val="18"/>
          <w:szCs w:val="18"/>
          <w:lang w:bidi="ar-SA"/>
        </w:rPr>
        <w:t xml:space="preserve">* dostosować odpowiednio </w:t>
      </w:r>
    </w:p>
    <w:p w14:paraId="7D02F2C5" w14:textId="2C269D81" w:rsidR="00277EAE" w:rsidRPr="000D604D" w:rsidRDefault="00277EAE" w:rsidP="000D604D">
      <w:pPr>
        <w:widowControl/>
        <w:suppressAutoHyphens w:val="0"/>
        <w:spacing w:after="120"/>
        <w:jc w:val="both"/>
        <w:rPr>
          <w:rFonts w:eastAsia="Times New Roman" w:cs="Times New Roman"/>
          <w:spacing w:val="4"/>
          <w:sz w:val="18"/>
          <w:szCs w:val="18"/>
          <w:lang w:bidi="ar-SA"/>
        </w:rPr>
      </w:pPr>
      <w:r w:rsidRPr="00255B85">
        <w:rPr>
          <w:rFonts w:eastAsia="Times New Roman" w:cs="Times New Roman"/>
          <w:spacing w:val="4"/>
          <w:sz w:val="18"/>
          <w:szCs w:val="18"/>
          <w:lang w:bidi="ar-SA"/>
        </w:rPr>
        <w:t>** należy dostosować do ilości Wykonawców w konsorcju</w:t>
      </w:r>
      <w:r w:rsidR="000D604D">
        <w:rPr>
          <w:rFonts w:eastAsia="Times New Roman" w:cs="Times New Roman"/>
          <w:spacing w:val="4"/>
          <w:sz w:val="18"/>
          <w:szCs w:val="18"/>
          <w:lang w:bidi="ar-SA"/>
        </w:rPr>
        <w:t>m</w:t>
      </w:r>
    </w:p>
    <w:sectPr w:rsidR="00277EAE" w:rsidRPr="000D604D" w:rsidSect="000D604D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EAE"/>
    <w:rsid w:val="000D604D"/>
    <w:rsid w:val="00230BC1"/>
    <w:rsid w:val="00277EAE"/>
    <w:rsid w:val="003F055A"/>
    <w:rsid w:val="004C06D1"/>
    <w:rsid w:val="005C02F0"/>
    <w:rsid w:val="005D1ACA"/>
    <w:rsid w:val="007B0485"/>
    <w:rsid w:val="007B5ACA"/>
    <w:rsid w:val="00965ADB"/>
    <w:rsid w:val="00DB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BF74C"/>
  <w15:chartTrackingRefBased/>
  <w15:docId w15:val="{281C8EEF-183E-4812-8764-69858F46F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7EAE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82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Trubłajewicz</dc:creator>
  <cp:keywords/>
  <dc:description/>
  <cp:lastModifiedBy>Magdalena Trubłajewicz</cp:lastModifiedBy>
  <cp:revision>5</cp:revision>
  <dcterms:created xsi:type="dcterms:W3CDTF">2024-08-08T07:43:00Z</dcterms:created>
  <dcterms:modified xsi:type="dcterms:W3CDTF">2024-08-08T09:26:00Z</dcterms:modified>
</cp:coreProperties>
</file>