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6CA5A" w14:textId="749A5C04" w:rsidR="00E116C3" w:rsidRDefault="00E116C3" w:rsidP="00E116C3">
      <w:pPr>
        <w:spacing w:after="240"/>
        <w:ind w:left="-425" w:right="284"/>
        <w:jc w:val="right"/>
        <w:rPr>
          <w:b/>
          <w:i/>
          <w:sz w:val="21"/>
          <w:szCs w:val="21"/>
        </w:rPr>
      </w:pPr>
      <w:r w:rsidRPr="0018332D">
        <w:rPr>
          <w:b/>
          <w:i/>
          <w:sz w:val="21"/>
          <w:szCs w:val="21"/>
        </w:rPr>
        <w:t xml:space="preserve">Załącznik nr </w:t>
      </w:r>
      <w:r w:rsidR="00A96840">
        <w:rPr>
          <w:b/>
          <w:i/>
          <w:sz w:val="21"/>
          <w:szCs w:val="21"/>
        </w:rPr>
        <w:t>5</w:t>
      </w:r>
      <w:r w:rsidRPr="0018332D">
        <w:rPr>
          <w:b/>
          <w:i/>
          <w:sz w:val="21"/>
          <w:szCs w:val="21"/>
        </w:rPr>
        <w:t>do SWZ</w:t>
      </w:r>
    </w:p>
    <w:p w14:paraId="1E4DA1D5" w14:textId="0A023A51" w:rsidR="007D1158" w:rsidRPr="001C7143" w:rsidRDefault="00E116C3" w:rsidP="00E116C3">
      <w:pPr>
        <w:spacing w:after="240"/>
      </w:pPr>
      <w:r>
        <w:rPr>
          <w:b/>
          <w:sz w:val="24"/>
          <w:szCs w:val="24"/>
        </w:rPr>
        <w:t>Znak postępowania:</w:t>
      </w:r>
      <w:r w:rsidR="00EB0DC6">
        <w:rPr>
          <w:b/>
          <w:sz w:val="24"/>
          <w:szCs w:val="24"/>
        </w:rPr>
        <w:t xml:space="preserve"> OR</w:t>
      </w:r>
      <w:r w:rsidR="00E94E67">
        <w:rPr>
          <w:b/>
          <w:sz w:val="24"/>
          <w:szCs w:val="24"/>
        </w:rPr>
        <w:t>.272.</w:t>
      </w:r>
      <w:r w:rsidR="005F4B81">
        <w:rPr>
          <w:b/>
          <w:sz w:val="24"/>
          <w:szCs w:val="24"/>
        </w:rPr>
        <w:t>5</w:t>
      </w:r>
      <w:r w:rsidR="00E94E67">
        <w:rPr>
          <w:b/>
          <w:sz w:val="24"/>
          <w:szCs w:val="24"/>
        </w:rPr>
        <w:t>.202</w:t>
      </w:r>
      <w:r w:rsidR="00A96840">
        <w:rPr>
          <w:b/>
          <w:sz w:val="24"/>
          <w:szCs w:val="24"/>
        </w:rPr>
        <w:t>4</w:t>
      </w:r>
    </w:p>
    <w:p w14:paraId="234638A1" w14:textId="77777777" w:rsidR="0056095B" w:rsidRPr="0056095B" w:rsidRDefault="0056095B" w:rsidP="0056095B">
      <w:pPr>
        <w:pStyle w:val="Nagwek1"/>
        <w:keepNext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EEAF6" w:themeFill="accent1" w:themeFillTint="33"/>
        <w:spacing w:after="24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EEAF6" w:themeFill="accent1" w:themeFillTint="33"/>
        </w:rPr>
      </w:pPr>
      <w:r w:rsidRPr="0056095B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EEAF6" w:themeFill="accent1" w:themeFillTint="33"/>
        </w:rPr>
        <w:t>OŚWIADCZENIE WYKONAWCY SKŁADANE NA PODSTAWIE ART. 125 UST. 1 USTAWY Z DNIA 11 WRZEŚNIA 2019 R. PRAWO ZAMÓWIEŃ PUBLICZNYCH DOTYCZĄCE SPEŁNIENIA WARUNKÓW UDZIAŁU W POSTĘPOWANIU</w:t>
      </w:r>
    </w:p>
    <w:p w14:paraId="57F74091" w14:textId="77777777" w:rsidR="00D0176A" w:rsidRDefault="00D0176A" w:rsidP="00D0176A">
      <w:pPr>
        <w:pStyle w:val="Tekstpodstawowy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4374F0D6" w14:textId="77777777" w:rsidR="00D0176A" w:rsidRDefault="00D0176A" w:rsidP="00D0176A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</w:t>
      </w:r>
    </w:p>
    <w:p w14:paraId="78482CBD" w14:textId="77777777" w:rsidR="00D0176A" w:rsidRPr="00703A91" w:rsidRDefault="00D0176A" w:rsidP="00D0176A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03E93730" w14:textId="77777777" w:rsidR="00D0176A" w:rsidRPr="00E61674" w:rsidRDefault="00D0176A" w:rsidP="00D0176A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............................... REGON ................................</w:t>
      </w:r>
      <w:r>
        <w:t>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24F6EEE7" w14:textId="77777777" w:rsidR="00D0176A" w:rsidRPr="00E61674" w:rsidRDefault="00D0176A" w:rsidP="00D0176A">
      <w:pPr>
        <w:pStyle w:val="Tekstpodstawowywcity"/>
        <w:spacing w:before="60"/>
        <w:ind w:left="0"/>
        <w:jc w:val="both"/>
      </w:pPr>
      <w:r w:rsidRPr="00E61674">
        <w:t>telefon .............................................</w:t>
      </w:r>
      <w:r>
        <w:t>.....</w:t>
      </w:r>
      <w:r w:rsidRPr="00E61674">
        <w:t>..............</w:t>
      </w:r>
      <w:r>
        <w:t xml:space="preserve"> e-mail ……………………………………………………..</w:t>
      </w:r>
      <w:r w:rsidRPr="00E61674">
        <w:t xml:space="preserve">........... </w:t>
      </w:r>
    </w:p>
    <w:p w14:paraId="3037CBD1" w14:textId="77777777" w:rsidR="00D0176A" w:rsidRDefault="00D0176A" w:rsidP="00D0176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792D7BB" w14:textId="77777777" w:rsidR="00D0176A" w:rsidRDefault="00D0176A" w:rsidP="00D0176A">
      <w:pPr>
        <w:pStyle w:val="Tekstpodstawowy"/>
        <w:spacing w:after="0"/>
        <w:jc w:val="both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076B13BA" w14:textId="77777777" w:rsidR="00D0176A" w:rsidRPr="00703A91" w:rsidRDefault="00D0176A" w:rsidP="00D0176A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31E0848A" w14:textId="77777777" w:rsidR="007D1158" w:rsidRPr="001C7143" w:rsidRDefault="007D1158" w:rsidP="007D1158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14:paraId="32AEA653" w14:textId="77777777" w:rsidR="008B6840" w:rsidRPr="008B6840" w:rsidRDefault="004E7C8F" w:rsidP="008B6840">
      <w:pPr>
        <w:jc w:val="both"/>
        <w:rPr>
          <w:b/>
          <w:bCs/>
          <w:i/>
          <w:iCs/>
        </w:rPr>
      </w:pPr>
      <w:r w:rsidRPr="00CE0A7E">
        <w:rPr>
          <w:sz w:val="24"/>
          <w:szCs w:val="24"/>
        </w:rPr>
        <w:t xml:space="preserve">Na potrzeby postępowania o udzielenie zamówienia publicznego prowadzonego przez                                      </w:t>
      </w:r>
      <w:r w:rsidR="00CD125F">
        <w:rPr>
          <w:sz w:val="24"/>
          <w:szCs w:val="24"/>
        </w:rPr>
        <w:t>Powiat Bartoszycki</w:t>
      </w:r>
      <w:r w:rsidR="00C66C55" w:rsidRPr="00CE0A7E">
        <w:rPr>
          <w:sz w:val="24"/>
          <w:szCs w:val="24"/>
        </w:rPr>
        <w:t xml:space="preserve"> </w:t>
      </w:r>
      <w:r w:rsidRPr="00CE0A7E">
        <w:rPr>
          <w:sz w:val="24"/>
          <w:szCs w:val="24"/>
        </w:rPr>
        <w:t xml:space="preserve">pn. </w:t>
      </w:r>
      <w:r w:rsidR="008B6840" w:rsidRPr="008B6840">
        <w:rPr>
          <w:b/>
          <w:bCs/>
          <w:i/>
          <w:iCs/>
        </w:rPr>
        <w:t>Utworzenie strzelnicy wirtualnej wraz z wyposażeniem w Zespole Szkół Ponadpodstawowych nr 2  im. E. Orzeszkowej</w:t>
      </w:r>
    </w:p>
    <w:p w14:paraId="5E3AACD4" w14:textId="712F8DCD" w:rsidR="00EB0DC6" w:rsidRDefault="00EB0DC6" w:rsidP="00A96840">
      <w:pPr>
        <w:jc w:val="both"/>
        <w:rPr>
          <w:b/>
          <w:i/>
        </w:rPr>
      </w:pPr>
    </w:p>
    <w:p w14:paraId="52A524FD" w14:textId="609E54C5" w:rsidR="004E7C8F" w:rsidRPr="001C7143" w:rsidRDefault="004E7C8F" w:rsidP="00A96840">
      <w:pPr>
        <w:autoSpaceDE w:val="0"/>
        <w:autoSpaceDN w:val="0"/>
        <w:adjustRightInd w:val="0"/>
        <w:spacing w:line="288" w:lineRule="auto"/>
        <w:jc w:val="both"/>
        <w:rPr>
          <w:color w:val="000000" w:themeColor="text1"/>
          <w:sz w:val="24"/>
          <w:szCs w:val="24"/>
        </w:rPr>
      </w:pPr>
      <w:r w:rsidRPr="001C7143">
        <w:rPr>
          <w:rFonts w:eastAsia="Calibri"/>
          <w:b/>
          <w:color w:val="000000" w:themeColor="text1"/>
          <w:sz w:val="24"/>
          <w:szCs w:val="24"/>
        </w:rPr>
        <w:t>Oświadczam/my</w:t>
      </w:r>
      <w:r w:rsidRPr="001C7143">
        <w:rPr>
          <w:rFonts w:eastAsia="Calibri"/>
          <w:color w:val="000000" w:themeColor="text1"/>
          <w:sz w:val="24"/>
          <w:szCs w:val="24"/>
        </w:rPr>
        <w:t xml:space="preserve">*, że </w:t>
      </w:r>
      <w:r w:rsidRPr="001C7143">
        <w:rPr>
          <w:rFonts w:eastAsia="Calibri"/>
          <w:b/>
          <w:color w:val="000000" w:themeColor="text1"/>
          <w:sz w:val="24"/>
          <w:szCs w:val="24"/>
        </w:rPr>
        <w:t>spełniam/my*</w:t>
      </w:r>
      <w:r w:rsidRPr="001C7143"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2488DA39" w14:textId="77777777" w:rsidR="004E7C8F" w:rsidRPr="001C7143" w:rsidRDefault="004E7C8F" w:rsidP="00E116C3">
      <w:pPr>
        <w:tabs>
          <w:tab w:val="right" w:pos="851"/>
          <w:tab w:val="num" w:pos="1134"/>
        </w:tabs>
        <w:spacing w:line="288" w:lineRule="auto"/>
        <w:ind w:left="426"/>
        <w:jc w:val="both"/>
        <w:rPr>
          <w:sz w:val="24"/>
          <w:szCs w:val="24"/>
        </w:rPr>
      </w:pPr>
    </w:p>
    <w:p w14:paraId="31288E28" w14:textId="77777777" w:rsidR="004E7C8F" w:rsidRPr="001C7143" w:rsidRDefault="004E7C8F" w:rsidP="00E116C3">
      <w:pPr>
        <w:spacing w:line="288" w:lineRule="auto"/>
        <w:jc w:val="both"/>
        <w:rPr>
          <w:sz w:val="24"/>
          <w:szCs w:val="24"/>
        </w:rPr>
      </w:pPr>
    </w:p>
    <w:p w14:paraId="7BE25903" w14:textId="77777777" w:rsidR="004E7C8F" w:rsidRPr="001C7143" w:rsidRDefault="004E7C8F" w:rsidP="00E116C3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  <w:r w:rsidRPr="001C7143">
        <w:rPr>
          <w:sz w:val="24"/>
          <w:szCs w:val="24"/>
        </w:rPr>
        <w:t>Oświadczam</w:t>
      </w:r>
      <w:r w:rsidR="001C7143">
        <w:rPr>
          <w:sz w:val="24"/>
          <w:szCs w:val="24"/>
        </w:rPr>
        <w:t>/my</w:t>
      </w:r>
      <w:r w:rsidRPr="001C7143">
        <w:rPr>
          <w:sz w:val="24"/>
          <w:szCs w:val="24"/>
        </w:rPr>
        <w:t xml:space="preserve">, że wszystkie informacje podane w powyższych oświadczeniach są aktualne </w:t>
      </w:r>
      <w:r w:rsidRPr="001C7143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357DC90B" w14:textId="77777777" w:rsidR="007D1158" w:rsidRDefault="007D1158" w:rsidP="00E116C3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1BF622AE" w14:textId="77777777" w:rsidR="00857D59" w:rsidRPr="00AD5091" w:rsidRDefault="00857D59" w:rsidP="00857D59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………………………………………………………..</w:t>
      </w:r>
    </w:p>
    <w:p w14:paraId="4C9D3E5C" w14:textId="7B4A7477" w:rsidR="00857D59" w:rsidRPr="00375781" w:rsidRDefault="00857D59" w:rsidP="00857D59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476E1E65" w14:textId="77777777" w:rsidR="00857D59" w:rsidRPr="005321A7" w:rsidRDefault="00857D59" w:rsidP="00857D59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054D9976" w14:textId="77777777" w:rsidR="00857D59" w:rsidRPr="001C7143" w:rsidRDefault="00857D59" w:rsidP="00E116C3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sectPr w:rsidR="00857D59" w:rsidRPr="001C7143" w:rsidSect="00054A8F">
      <w:footerReference w:type="default" r:id="rId7"/>
      <w:pgSz w:w="11906" w:h="16838"/>
      <w:pgMar w:top="1418" w:right="851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75A06" w14:textId="77777777" w:rsidR="00EB0235" w:rsidRDefault="00EB0235" w:rsidP="007D1158">
      <w:r>
        <w:separator/>
      </w:r>
    </w:p>
  </w:endnote>
  <w:endnote w:type="continuationSeparator" w:id="0">
    <w:p w14:paraId="2ACC7BE5" w14:textId="77777777" w:rsidR="00EB0235" w:rsidRDefault="00EB0235" w:rsidP="007D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1A2DB" w14:textId="77777777" w:rsidR="007813A2" w:rsidRPr="00846697" w:rsidRDefault="007813A2">
    <w:pPr>
      <w:pStyle w:val="Stopka"/>
      <w:jc w:val="right"/>
    </w:pPr>
  </w:p>
  <w:p w14:paraId="6B31616E" w14:textId="77777777" w:rsidR="007813A2" w:rsidRPr="00B671B0" w:rsidRDefault="007813A2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8F82A" w14:textId="77777777" w:rsidR="00EB0235" w:rsidRDefault="00EB0235" w:rsidP="007D1158">
      <w:r>
        <w:separator/>
      </w:r>
    </w:p>
  </w:footnote>
  <w:footnote w:type="continuationSeparator" w:id="0">
    <w:p w14:paraId="453B758B" w14:textId="77777777" w:rsidR="00EB0235" w:rsidRDefault="00EB0235" w:rsidP="007D1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9C31FD83-C8BB-4386-8FD4-469B425C6F8B}"/>
  </w:docVars>
  <w:rsids>
    <w:rsidRoot w:val="007D1158"/>
    <w:rsid w:val="00054A8F"/>
    <w:rsid w:val="00057BA6"/>
    <w:rsid w:val="000C332A"/>
    <w:rsid w:val="000E0E26"/>
    <w:rsid w:val="000E260D"/>
    <w:rsid w:val="001231B9"/>
    <w:rsid w:val="00196732"/>
    <w:rsid w:val="001B6BF2"/>
    <w:rsid w:val="001C7143"/>
    <w:rsid w:val="00212A06"/>
    <w:rsid w:val="00223039"/>
    <w:rsid w:val="0024336B"/>
    <w:rsid w:val="002C392B"/>
    <w:rsid w:val="00306054"/>
    <w:rsid w:val="00307C62"/>
    <w:rsid w:val="00315070"/>
    <w:rsid w:val="003C0FDF"/>
    <w:rsid w:val="00431FB4"/>
    <w:rsid w:val="004E7C8F"/>
    <w:rsid w:val="0051784A"/>
    <w:rsid w:val="0056095B"/>
    <w:rsid w:val="00562FA1"/>
    <w:rsid w:val="00573BFD"/>
    <w:rsid w:val="005E013C"/>
    <w:rsid w:val="005F4B81"/>
    <w:rsid w:val="006221BF"/>
    <w:rsid w:val="00697F8D"/>
    <w:rsid w:val="006B2BF5"/>
    <w:rsid w:val="007813A2"/>
    <w:rsid w:val="007C21C0"/>
    <w:rsid w:val="007D1158"/>
    <w:rsid w:val="00856DB0"/>
    <w:rsid w:val="00857D59"/>
    <w:rsid w:val="008B6840"/>
    <w:rsid w:val="008C3CF2"/>
    <w:rsid w:val="00927E48"/>
    <w:rsid w:val="009618F9"/>
    <w:rsid w:val="00A26F24"/>
    <w:rsid w:val="00A96840"/>
    <w:rsid w:val="00B550CD"/>
    <w:rsid w:val="00B60E72"/>
    <w:rsid w:val="00BB5C6E"/>
    <w:rsid w:val="00BB6419"/>
    <w:rsid w:val="00BC25D3"/>
    <w:rsid w:val="00BE34C5"/>
    <w:rsid w:val="00C03CFA"/>
    <w:rsid w:val="00C66C55"/>
    <w:rsid w:val="00C73093"/>
    <w:rsid w:val="00CB269D"/>
    <w:rsid w:val="00CB5906"/>
    <w:rsid w:val="00CD125F"/>
    <w:rsid w:val="00CE0A7E"/>
    <w:rsid w:val="00CF4012"/>
    <w:rsid w:val="00D0176A"/>
    <w:rsid w:val="00D40FC1"/>
    <w:rsid w:val="00D5245A"/>
    <w:rsid w:val="00D93685"/>
    <w:rsid w:val="00DC02CB"/>
    <w:rsid w:val="00E116C3"/>
    <w:rsid w:val="00E94E67"/>
    <w:rsid w:val="00EB0235"/>
    <w:rsid w:val="00EB0DC6"/>
    <w:rsid w:val="00F318E7"/>
    <w:rsid w:val="00F65D3B"/>
    <w:rsid w:val="00F6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2303"/>
  <w15:docId w15:val="{F4E9C76B-F682-4908-8BF7-CEC7DA1B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7D1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7D115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7D115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kstpodstawowy">
    <w:name w:val="Body Text"/>
    <w:basedOn w:val="Normalny"/>
    <w:link w:val="TekstpodstawowyZnak"/>
    <w:rsid w:val="00C66C55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66C55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0176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017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57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C31FD83-C8BB-4386-8FD4-469B425C6F8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Oksana Magdziak</cp:lastModifiedBy>
  <cp:revision>13</cp:revision>
  <dcterms:created xsi:type="dcterms:W3CDTF">2022-07-08T12:53:00Z</dcterms:created>
  <dcterms:modified xsi:type="dcterms:W3CDTF">2024-08-05T11:24:00Z</dcterms:modified>
</cp:coreProperties>
</file>