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2F386" w14:textId="77777777" w:rsidR="00310FF1" w:rsidRPr="00F25CFE" w:rsidRDefault="00310FF1" w:rsidP="00BD2D91">
      <w:pPr>
        <w:tabs>
          <w:tab w:val="center" w:pos="4536"/>
        </w:tabs>
        <w:spacing w:line="276" w:lineRule="auto"/>
        <w:outlineLvl w:val="6"/>
        <w:rPr>
          <w:rFonts w:ascii="Cambria" w:hAnsi="Cambria" w:cs="Times New Roman"/>
          <w:color w:val="808080"/>
        </w:rPr>
      </w:pPr>
      <w:bookmarkStart w:id="0" w:name="_Hlk59429758"/>
    </w:p>
    <w:p w14:paraId="253935E1" w14:textId="77777777" w:rsidR="00150B8E" w:rsidRPr="00F25CFE" w:rsidRDefault="00150B8E" w:rsidP="00BD2D91">
      <w:pPr>
        <w:spacing w:line="276" w:lineRule="auto"/>
        <w:jc w:val="center"/>
        <w:rPr>
          <w:rFonts w:ascii="Cambria" w:hAnsi="Cambria" w:cs="Times New Roman"/>
          <w:b/>
          <w:color w:val="000000" w:themeColor="text1"/>
        </w:rPr>
      </w:pPr>
    </w:p>
    <w:tbl>
      <w:tblPr>
        <w:tblW w:w="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tblGrid>
      <w:tr w:rsidR="00077B74" w:rsidRPr="00D958DC" w14:paraId="5BE172E9" w14:textId="77777777" w:rsidTr="001A5AAB">
        <w:trPr>
          <w:trHeight w:val="319"/>
          <w:jc w:val="center"/>
        </w:trPr>
        <w:tc>
          <w:tcPr>
            <w:tcW w:w="246" w:type="dxa"/>
            <w:tcBorders>
              <w:top w:val="nil"/>
              <w:left w:val="nil"/>
              <w:bottom w:val="nil"/>
              <w:right w:val="nil"/>
            </w:tcBorders>
            <w:shd w:val="clear" w:color="auto" w:fill="auto"/>
          </w:tcPr>
          <w:p w14:paraId="3B483336" w14:textId="3943D36A" w:rsidR="00077B74" w:rsidRPr="00F25CFE" w:rsidRDefault="00077B74" w:rsidP="00BD2D91">
            <w:pPr>
              <w:spacing w:line="276" w:lineRule="auto"/>
              <w:jc w:val="center"/>
              <w:rPr>
                <w:rFonts w:ascii="Cambria" w:hAnsi="Cambria" w:cs="Times New Roman"/>
                <w:b/>
                <w:color w:val="000000"/>
              </w:rPr>
            </w:pPr>
            <w:r w:rsidRPr="00F25CFE">
              <w:rPr>
                <w:rFonts w:ascii="Cambria" w:hAnsi="Cambria" w:cs="Times New Roman"/>
                <w:b/>
                <w:color w:val="000000"/>
              </w:rPr>
              <w:t>GMINA DMOSIN</w:t>
            </w:r>
          </w:p>
        </w:tc>
      </w:tr>
    </w:tbl>
    <w:p w14:paraId="73023BBE" w14:textId="43FC6171" w:rsidR="00077B74" w:rsidRPr="00F25CFE" w:rsidRDefault="00000000" w:rsidP="00BD2D91">
      <w:pPr>
        <w:spacing w:line="276" w:lineRule="auto"/>
        <w:jc w:val="center"/>
        <w:rPr>
          <w:rFonts w:ascii="Cambria" w:hAnsi="Cambria" w:cs="Times New Roman"/>
          <w:b/>
          <w:color w:val="000000"/>
        </w:rPr>
      </w:pPr>
      <w:r>
        <w:rPr>
          <w:rFonts w:ascii="Cambria" w:hAnsi="Cambria" w:cs="Times New Roman"/>
          <w:b/>
          <w:color w:val="000000"/>
        </w:rPr>
        <w:object w:dxaOrig="1440" w:dyaOrig="1440" w14:anchorId="77D9D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05.5pt;margin-top:2pt;width:79.5pt;height:87.15pt;z-index:251659264;mso-position-horizontal-relative:text;mso-position-vertical-relative:text">
            <v:imagedata r:id="rId8" o:title=""/>
          </v:shape>
          <o:OLEObject Type="Embed" ProgID="Unknown" ShapeID="_x0000_s2050" DrawAspect="Content" ObjectID="_1784723601" r:id="rId9"/>
        </w:object>
      </w:r>
    </w:p>
    <w:p w14:paraId="37BAE5D4" w14:textId="1589011D" w:rsidR="00077B74" w:rsidRPr="00F25CFE" w:rsidRDefault="00077B74" w:rsidP="00BD2D91">
      <w:pPr>
        <w:spacing w:line="276" w:lineRule="auto"/>
        <w:jc w:val="center"/>
        <w:rPr>
          <w:rFonts w:ascii="Cambria" w:hAnsi="Cambria" w:cs="Times New Roman"/>
          <w:b/>
          <w:color w:val="000000"/>
        </w:rPr>
      </w:pPr>
    </w:p>
    <w:p w14:paraId="180FCEF5" w14:textId="77777777" w:rsidR="00077B74" w:rsidRPr="00F25CFE" w:rsidRDefault="00077B74" w:rsidP="00BD2D91">
      <w:pPr>
        <w:spacing w:line="276" w:lineRule="auto"/>
        <w:jc w:val="center"/>
        <w:rPr>
          <w:rFonts w:ascii="Cambria" w:hAnsi="Cambria" w:cs="Times New Roman"/>
          <w:b/>
          <w:color w:val="000000"/>
        </w:rPr>
      </w:pPr>
    </w:p>
    <w:p w14:paraId="318357C9" w14:textId="77777777" w:rsidR="00077B74" w:rsidRPr="00F25CFE" w:rsidRDefault="00077B74" w:rsidP="00BD2D91">
      <w:pPr>
        <w:spacing w:line="276" w:lineRule="auto"/>
        <w:jc w:val="center"/>
        <w:rPr>
          <w:rFonts w:ascii="Cambria" w:hAnsi="Cambria" w:cs="Times New Roman"/>
          <w:b/>
          <w:color w:val="000000"/>
        </w:rPr>
      </w:pPr>
    </w:p>
    <w:p w14:paraId="16CB7823" w14:textId="77777777" w:rsidR="00077B74" w:rsidRPr="00F25CFE" w:rsidRDefault="00077B74" w:rsidP="00BD2D91">
      <w:pPr>
        <w:spacing w:line="276" w:lineRule="auto"/>
        <w:jc w:val="center"/>
        <w:rPr>
          <w:rFonts w:ascii="Cambria" w:hAnsi="Cambria" w:cs="Times New Roman"/>
          <w:b/>
          <w:color w:val="000000"/>
        </w:rPr>
      </w:pPr>
    </w:p>
    <w:p w14:paraId="16CCA072" w14:textId="77777777" w:rsidR="00077B74" w:rsidRPr="00F25CFE" w:rsidRDefault="00077B74" w:rsidP="00BD2D91">
      <w:pPr>
        <w:spacing w:line="276" w:lineRule="auto"/>
        <w:rPr>
          <w:rFonts w:ascii="Cambria" w:hAnsi="Cambria" w:cs="Times New Roman"/>
          <w:color w:val="000000"/>
        </w:rPr>
      </w:pPr>
      <w:bookmarkStart w:id="1" w:name="__UnoMark__29891_418915328"/>
      <w:bookmarkStart w:id="2" w:name="__UnoMark__30426_418915328"/>
      <w:bookmarkEnd w:id="1"/>
      <w:bookmarkEnd w:id="2"/>
    </w:p>
    <w:p w14:paraId="43340510" w14:textId="77777777" w:rsidR="00077B74" w:rsidRPr="00F25CFE" w:rsidRDefault="00077B74" w:rsidP="00BD2D91">
      <w:pPr>
        <w:spacing w:line="276" w:lineRule="auto"/>
        <w:jc w:val="center"/>
        <w:rPr>
          <w:rFonts w:ascii="Cambria" w:hAnsi="Cambria" w:cs="Times New Roman"/>
          <w:color w:val="000000"/>
        </w:rPr>
      </w:pPr>
      <w:bookmarkStart w:id="3" w:name="__UnoMark__29892_418915328"/>
      <w:bookmarkEnd w:id="3"/>
      <w:r w:rsidRPr="00F25CFE">
        <w:rPr>
          <w:rFonts w:ascii="Cambria" w:hAnsi="Cambria" w:cs="Times New Roman"/>
          <w:color w:val="000000"/>
        </w:rPr>
        <w:t xml:space="preserve">reprezentowana przez </w:t>
      </w:r>
    </w:p>
    <w:p w14:paraId="3DB313E0" w14:textId="77777777" w:rsidR="00077B74" w:rsidRPr="00F25CFE" w:rsidRDefault="00077B74" w:rsidP="00BD2D91">
      <w:pPr>
        <w:spacing w:line="276" w:lineRule="auto"/>
        <w:jc w:val="center"/>
        <w:rPr>
          <w:rFonts w:ascii="Cambria" w:hAnsi="Cambria" w:cs="Times New Roman"/>
          <w:color w:val="000000"/>
        </w:rPr>
      </w:pPr>
      <w:bookmarkStart w:id="4" w:name="__UnoMark__29893_418915328"/>
      <w:bookmarkStart w:id="5" w:name="__UnoMark__30428_418915328"/>
      <w:bookmarkEnd w:id="4"/>
      <w:bookmarkEnd w:id="5"/>
      <w:r w:rsidRPr="00F25CFE">
        <w:rPr>
          <w:rFonts w:ascii="Cambria" w:hAnsi="Cambria" w:cs="Times New Roman"/>
          <w:color w:val="000000"/>
        </w:rPr>
        <w:t>Wójta Gminy Dmosin</w:t>
      </w:r>
    </w:p>
    <w:p w14:paraId="0E02DF9F" w14:textId="77777777" w:rsidR="00150B8E" w:rsidRPr="00F25CFE" w:rsidRDefault="00150B8E" w:rsidP="00BD2D91">
      <w:pPr>
        <w:spacing w:line="276" w:lineRule="auto"/>
        <w:jc w:val="center"/>
        <w:rPr>
          <w:rFonts w:ascii="Cambria" w:hAnsi="Cambria" w:cs="Times New Roman"/>
        </w:rPr>
      </w:pPr>
    </w:p>
    <w:p w14:paraId="60F746A7" w14:textId="77777777" w:rsidR="00DC4FD0" w:rsidRPr="00F25CFE" w:rsidRDefault="00DC4FD0" w:rsidP="00BD2D91">
      <w:pPr>
        <w:widowControl/>
        <w:spacing w:line="276" w:lineRule="auto"/>
        <w:jc w:val="center"/>
        <w:rPr>
          <w:rFonts w:ascii="Cambria" w:hAnsi="Cambria" w:cs="Times New Roman"/>
          <w:kern w:val="0"/>
          <w:lang w:eastAsia="pl-PL"/>
        </w:rPr>
      </w:pPr>
    </w:p>
    <w:tbl>
      <w:tblPr>
        <w:tblW w:w="9463" w:type="dxa"/>
        <w:tblInd w:w="-5" w:type="dxa"/>
        <w:tblLayout w:type="fixed"/>
        <w:tblLook w:val="00A0" w:firstRow="1" w:lastRow="0" w:firstColumn="1" w:lastColumn="0" w:noHBand="0" w:noVBand="0"/>
      </w:tblPr>
      <w:tblGrid>
        <w:gridCol w:w="9463"/>
      </w:tblGrid>
      <w:tr w:rsidR="00DC4FD0" w:rsidRPr="00D958DC" w14:paraId="03F0A325" w14:textId="77777777" w:rsidTr="00F25CFE">
        <w:trPr>
          <w:trHeight w:val="792"/>
        </w:trPr>
        <w:tc>
          <w:tcPr>
            <w:tcW w:w="9463" w:type="dxa"/>
            <w:tcBorders>
              <w:top w:val="single" w:sz="4" w:space="0" w:color="000000"/>
              <w:left w:val="single" w:sz="4" w:space="0" w:color="000000"/>
              <w:bottom w:val="single" w:sz="4" w:space="0" w:color="000000"/>
              <w:right w:val="single" w:sz="4" w:space="0" w:color="000000"/>
            </w:tcBorders>
          </w:tcPr>
          <w:p w14:paraId="56F2D298" w14:textId="77777777" w:rsidR="00A147E4" w:rsidRPr="00F25CFE" w:rsidRDefault="00A147E4" w:rsidP="00BD2D91">
            <w:pPr>
              <w:spacing w:line="276" w:lineRule="auto"/>
              <w:jc w:val="center"/>
              <w:rPr>
                <w:rFonts w:ascii="Cambria" w:hAnsi="Cambria" w:cs="Times New Roman"/>
                <w:b/>
                <w:kern w:val="0"/>
                <w:lang w:eastAsia="pl-PL"/>
              </w:rPr>
            </w:pPr>
          </w:p>
          <w:p w14:paraId="095E5BB3" w14:textId="6510F779" w:rsidR="00DC4FD0" w:rsidRPr="00F25CFE" w:rsidRDefault="00DC4FD0" w:rsidP="00BD2D91">
            <w:pPr>
              <w:spacing w:line="276" w:lineRule="auto"/>
              <w:jc w:val="center"/>
              <w:rPr>
                <w:rFonts w:ascii="Cambria" w:hAnsi="Cambria" w:cs="Times New Roman"/>
                <w:b/>
                <w:kern w:val="0"/>
                <w:lang w:eastAsia="pl-PL"/>
              </w:rPr>
            </w:pPr>
            <w:r w:rsidRPr="00F25CFE">
              <w:rPr>
                <w:rFonts w:ascii="Cambria" w:hAnsi="Cambria" w:cs="Times New Roman"/>
                <w:b/>
                <w:kern w:val="0"/>
                <w:lang w:eastAsia="pl-PL"/>
              </w:rPr>
              <w:t>SPECYFIKACJA WARUNKÓW ZAMÓWIENIA</w:t>
            </w:r>
          </w:p>
        </w:tc>
      </w:tr>
    </w:tbl>
    <w:p w14:paraId="08FF29A6" w14:textId="77777777" w:rsidR="00BF51E6" w:rsidRPr="00F25CFE" w:rsidRDefault="00BF51E6" w:rsidP="00BD2D91">
      <w:pPr>
        <w:widowControl/>
        <w:spacing w:line="276" w:lineRule="auto"/>
        <w:jc w:val="center"/>
        <w:rPr>
          <w:rFonts w:ascii="Cambria" w:hAnsi="Cambria" w:cs="Times New Roman"/>
          <w:bCs/>
          <w:kern w:val="0"/>
          <w:lang w:eastAsia="pl-PL"/>
        </w:rPr>
      </w:pPr>
    </w:p>
    <w:p w14:paraId="02687444" w14:textId="77777777" w:rsidR="00DC4FD0" w:rsidRPr="00F25CFE" w:rsidRDefault="00DC4FD0" w:rsidP="00BD2D91">
      <w:pPr>
        <w:widowControl/>
        <w:spacing w:line="276" w:lineRule="auto"/>
        <w:jc w:val="center"/>
        <w:rPr>
          <w:rFonts w:ascii="Cambria" w:hAnsi="Cambria" w:cs="Times New Roman"/>
          <w:bCs/>
          <w:kern w:val="0"/>
          <w:lang w:eastAsia="pl-PL"/>
        </w:rPr>
      </w:pPr>
      <w:r w:rsidRPr="00F25CFE">
        <w:rPr>
          <w:rFonts w:ascii="Cambria" w:hAnsi="Cambria" w:cs="Times New Roman"/>
          <w:bCs/>
          <w:kern w:val="0"/>
          <w:lang w:eastAsia="pl-PL"/>
        </w:rPr>
        <w:t>w postępowaniu o udzielenie zamówienia publicznego na zadanie:</w:t>
      </w:r>
    </w:p>
    <w:p w14:paraId="7C40F405" w14:textId="3FED7A48" w:rsidR="00DC4FD0" w:rsidRPr="00F25CFE" w:rsidRDefault="00DC4FD0" w:rsidP="00BD2D91">
      <w:pPr>
        <w:widowControl/>
        <w:spacing w:line="276" w:lineRule="auto"/>
        <w:rPr>
          <w:rFonts w:ascii="Cambria" w:hAnsi="Cambria" w:cs="Times New Roman"/>
          <w:bCs/>
          <w:kern w:val="0"/>
          <w:lang w:eastAsia="pl-PL"/>
        </w:rPr>
      </w:pPr>
    </w:p>
    <w:p w14:paraId="2C09609E" w14:textId="77777777" w:rsidR="00CA77F4" w:rsidRPr="00F25CFE" w:rsidRDefault="00CA77F4" w:rsidP="00BD2D91">
      <w:pPr>
        <w:widowControl/>
        <w:spacing w:line="276" w:lineRule="auto"/>
        <w:rPr>
          <w:rFonts w:ascii="Cambria" w:hAnsi="Cambria" w:cs="Times New Roman"/>
          <w:bCs/>
          <w:kern w:val="0"/>
          <w:sz w:val="28"/>
          <w:szCs w:val="28"/>
          <w:lang w:eastAsia="pl-PL"/>
        </w:rPr>
      </w:pPr>
    </w:p>
    <w:p w14:paraId="5A895133" w14:textId="77777777" w:rsidR="00A147E4" w:rsidRPr="00F25CFE" w:rsidRDefault="00CA77F4" w:rsidP="00CA77F4">
      <w:pPr>
        <w:widowControl/>
        <w:suppressAutoHyphens w:val="0"/>
        <w:spacing w:line="312" w:lineRule="auto"/>
        <w:jc w:val="center"/>
        <w:rPr>
          <w:rFonts w:ascii="Cambria" w:eastAsia="Calibri" w:hAnsi="Cambria" w:cs="Times New Roman"/>
          <w:b/>
          <w:kern w:val="0"/>
          <w:sz w:val="28"/>
          <w:szCs w:val="28"/>
          <w:lang w:eastAsia="en-US"/>
        </w:rPr>
      </w:pPr>
      <w:bookmarkStart w:id="6" w:name="_Hlk173408008"/>
      <w:r w:rsidRPr="00F25CFE">
        <w:rPr>
          <w:rFonts w:ascii="Cambria" w:eastAsia="Calibri" w:hAnsi="Cambria" w:cs="Times New Roman"/>
          <w:b/>
          <w:kern w:val="0"/>
          <w:sz w:val="28"/>
          <w:szCs w:val="28"/>
          <w:lang w:eastAsia="en-US"/>
        </w:rPr>
        <w:t xml:space="preserve">„Dmosin ogrodem Województwa Łódzkiego – zagospodarowanie terenu </w:t>
      </w:r>
    </w:p>
    <w:p w14:paraId="5D62DDDA" w14:textId="3F7A8691" w:rsidR="00CA77F4" w:rsidRPr="00F25CFE" w:rsidRDefault="00CA77F4" w:rsidP="00CA77F4">
      <w:pPr>
        <w:widowControl/>
        <w:suppressAutoHyphens w:val="0"/>
        <w:spacing w:line="312" w:lineRule="auto"/>
        <w:jc w:val="center"/>
        <w:rPr>
          <w:rFonts w:ascii="Cambria" w:eastAsia="Calibri" w:hAnsi="Cambria" w:cs="Times New Roman"/>
          <w:b/>
          <w:kern w:val="0"/>
          <w:sz w:val="28"/>
          <w:szCs w:val="28"/>
          <w:lang w:eastAsia="en-US"/>
        </w:rPr>
      </w:pPr>
      <w:r w:rsidRPr="00F25CFE">
        <w:rPr>
          <w:rFonts w:ascii="Cambria" w:eastAsia="Calibri" w:hAnsi="Cambria" w:cs="Times New Roman"/>
          <w:b/>
          <w:kern w:val="0"/>
          <w:sz w:val="28"/>
          <w:szCs w:val="28"/>
          <w:lang w:eastAsia="en-US"/>
        </w:rPr>
        <w:t>przy Szkole Podstawowej im. J. Brzechwy w Dmosinie”</w:t>
      </w:r>
    </w:p>
    <w:bookmarkEnd w:id="6"/>
    <w:p w14:paraId="5259C598" w14:textId="77777777" w:rsidR="006F0044" w:rsidRPr="00F25CFE" w:rsidRDefault="006F0044" w:rsidP="006F0044">
      <w:pPr>
        <w:widowControl/>
        <w:spacing w:line="276" w:lineRule="auto"/>
        <w:rPr>
          <w:rFonts w:ascii="Cambria" w:hAnsi="Cambria" w:cs="Times New Roman"/>
          <w:b/>
          <w:bCs/>
          <w:kern w:val="0"/>
          <w:lang w:eastAsia="pl-PL"/>
        </w:rPr>
      </w:pPr>
    </w:p>
    <w:p w14:paraId="1478DFBF" w14:textId="7C2C4FB7" w:rsidR="00BF51E6" w:rsidRPr="00F25CFE" w:rsidRDefault="00BF51E6" w:rsidP="00BD2D91">
      <w:pPr>
        <w:widowControl/>
        <w:spacing w:line="276" w:lineRule="auto"/>
        <w:rPr>
          <w:rFonts w:ascii="Cambria" w:hAnsi="Cambria" w:cs="Times New Roman"/>
          <w:bCs/>
          <w:kern w:val="0"/>
          <w:lang w:eastAsia="pl-PL"/>
        </w:rPr>
      </w:pPr>
    </w:p>
    <w:p w14:paraId="4AFB1B90" w14:textId="77777777" w:rsidR="00BF51E6" w:rsidRPr="00F25CFE" w:rsidRDefault="00BF51E6" w:rsidP="00BD2D91">
      <w:pPr>
        <w:widowControl/>
        <w:spacing w:line="276" w:lineRule="auto"/>
        <w:rPr>
          <w:rFonts w:ascii="Cambria" w:hAnsi="Cambria" w:cs="Times New Roman"/>
          <w:bCs/>
          <w:kern w:val="0"/>
          <w:lang w:eastAsia="pl-PL"/>
        </w:rPr>
      </w:pPr>
    </w:p>
    <w:p w14:paraId="0842C169" w14:textId="77777777" w:rsidR="001835D3" w:rsidRPr="00F25CFE" w:rsidRDefault="001835D3" w:rsidP="00BD2D91">
      <w:pPr>
        <w:tabs>
          <w:tab w:val="left" w:pos="567"/>
        </w:tabs>
        <w:spacing w:line="276" w:lineRule="auto"/>
        <w:jc w:val="center"/>
        <w:rPr>
          <w:rFonts w:ascii="Cambria" w:hAnsi="Cambria" w:cs="Times New Roman"/>
          <w:b/>
        </w:rPr>
      </w:pPr>
    </w:p>
    <w:p w14:paraId="04028641" w14:textId="4DB1C9F4" w:rsidR="001835D3" w:rsidRPr="00F25CFE" w:rsidRDefault="001835D3" w:rsidP="00BD2D91">
      <w:pPr>
        <w:tabs>
          <w:tab w:val="left" w:pos="567"/>
        </w:tabs>
        <w:spacing w:line="276" w:lineRule="auto"/>
        <w:jc w:val="center"/>
        <w:rPr>
          <w:rFonts w:ascii="Cambria" w:hAnsi="Cambria" w:cs="Times New Roman"/>
          <w:b/>
        </w:rPr>
      </w:pPr>
      <w:r w:rsidRPr="00F25CFE">
        <w:rPr>
          <w:rFonts w:ascii="Cambria" w:hAnsi="Cambria" w:cs="Times New Roman"/>
          <w:bCs/>
        </w:rPr>
        <w:t>(</w:t>
      </w:r>
      <w:r w:rsidRPr="00F25CFE">
        <w:rPr>
          <w:rFonts w:ascii="Cambria" w:hAnsi="Cambria" w:cs="Times New Roman"/>
          <w:b/>
          <w:bCs/>
        </w:rPr>
        <w:t>Znak sprawy</w:t>
      </w:r>
      <w:r w:rsidRPr="00F25CFE">
        <w:rPr>
          <w:rFonts w:ascii="Cambria" w:hAnsi="Cambria" w:cs="Times New Roman"/>
          <w:b/>
          <w:bCs/>
          <w:color w:val="000000"/>
        </w:rPr>
        <w:t>:</w:t>
      </w:r>
      <w:r w:rsidR="00BF51E6" w:rsidRPr="00F25CFE">
        <w:rPr>
          <w:rFonts w:ascii="Cambria" w:hAnsi="Cambria" w:cs="Times New Roman"/>
          <w:b/>
          <w:bCs/>
          <w:color w:val="000000"/>
        </w:rPr>
        <w:t xml:space="preserve"> </w:t>
      </w:r>
      <w:r w:rsidR="00CE6432" w:rsidRPr="00F25CFE">
        <w:rPr>
          <w:rFonts w:ascii="Cambria" w:hAnsi="Cambria" w:cs="Times New Roman"/>
          <w:b/>
          <w:bCs/>
          <w:color w:val="000000"/>
        </w:rPr>
        <w:t>Z</w:t>
      </w:r>
      <w:r w:rsidR="004A5DCA" w:rsidRPr="00F25CFE">
        <w:rPr>
          <w:rFonts w:ascii="Cambria" w:hAnsi="Cambria" w:cs="Times New Roman"/>
          <w:b/>
          <w:bCs/>
          <w:color w:val="000000"/>
        </w:rPr>
        <w:t>.</w:t>
      </w:r>
      <w:r w:rsidR="00CE6432" w:rsidRPr="00F25CFE">
        <w:rPr>
          <w:rFonts w:ascii="Cambria" w:hAnsi="Cambria" w:cs="Times New Roman"/>
          <w:b/>
          <w:bCs/>
          <w:color w:val="000000"/>
        </w:rPr>
        <w:t>P.271.TP.</w:t>
      </w:r>
      <w:r w:rsidR="006F0044" w:rsidRPr="00F25CFE">
        <w:rPr>
          <w:rFonts w:ascii="Cambria" w:hAnsi="Cambria" w:cs="Times New Roman"/>
          <w:b/>
          <w:bCs/>
          <w:color w:val="000000"/>
        </w:rPr>
        <w:t>11</w:t>
      </w:r>
      <w:r w:rsidR="00CE6432" w:rsidRPr="00F25CFE">
        <w:rPr>
          <w:rFonts w:ascii="Cambria" w:hAnsi="Cambria" w:cs="Times New Roman"/>
          <w:b/>
          <w:bCs/>
          <w:color w:val="000000"/>
        </w:rPr>
        <w:t>.202</w:t>
      </w:r>
      <w:r w:rsidR="00FE7516" w:rsidRPr="00F25CFE">
        <w:rPr>
          <w:rFonts w:ascii="Cambria" w:hAnsi="Cambria" w:cs="Times New Roman"/>
          <w:b/>
          <w:bCs/>
          <w:color w:val="000000"/>
        </w:rPr>
        <w:t>4</w:t>
      </w:r>
      <w:r w:rsidR="00CE6432" w:rsidRPr="00F25CFE">
        <w:rPr>
          <w:rFonts w:ascii="Cambria" w:hAnsi="Cambria" w:cs="Times New Roman"/>
          <w:bCs/>
        </w:rPr>
        <w:t>)</w:t>
      </w:r>
    </w:p>
    <w:p w14:paraId="04F59325" w14:textId="77777777" w:rsidR="001835D3" w:rsidRPr="00F25CFE" w:rsidRDefault="001835D3" w:rsidP="00BD2D91">
      <w:pPr>
        <w:tabs>
          <w:tab w:val="left" w:pos="567"/>
        </w:tabs>
        <w:spacing w:line="276" w:lineRule="auto"/>
        <w:rPr>
          <w:rFonts w:ascii="Cambria" w:hAnsi="Cambria" w:cs="Times New Roman"/>
          <w:b/>
          <w:iCs/>
        </w:rPr>
      </w:pPr>
    </w:p>
    <w:p w14:paraId="070B26A6" w14:textId="77777777" w:rsidR="001835D3" w:rsidRPr="00F25CFE" w:rsidRDefault="001835D3" w:rsidP="00BD2D91">
      <w:pPr>
        <w:tabs>
          <w:tab w:val="left" w:pos="567"/>
        </w:tabs>
        <w:spacing w:line="276" w:lineRule="auto"/>
        <w:jc w:val="center"/>
        <w:rPr>
          <w:rFonts w:ascii="Cambria" w:hAnsi="Cambria" w:cs="Times New Roman"/>
          <w:b/>
          <w:iCs/>
        </w:rPr>
      </w:pPr>
    </w:p>
    <w:p w14:paraId="51D65CFC" w14:textId="77777777" w:rsidR="001835D3" w:rsidRPr="00F25CFE" w:rsidRDefault="001835D3" w:rsidP="00BD2D91">
      <w:pPr>
        <w:tabs>
          <w:tab w:val="left" w:pos="567"/>
        </w:tabs>
        <w:spacing w:line="276" w:lineRule="auto"/>
        <w:jc w:val="center"/>
        <w:rPr>
          <w:rFonts w:ascii="Cambria" w:hAnsi="Cambria" w:cs="Times New Roman"/>
          <w:b/>
          <w:iCs/>
        </w:rPr>
      </w:pPr>
    </w:p>
    <w:p w14:paraId="27BA0F9B"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b/>
        </w:rPr>
        <w:t>ZATWIERDZAM</w:t>
      </w:r>
    </w:p>
    <w:p w14:paraId="27F581E8" w14:textId="273945E8" w:rsidR="001835D3" w:rsidRPr="00F25CFE" w:rsidRDefault="001835D3" w:rsidP="00BD2D91">
      <w:pPr>
        <w:spacing w:line="276" w:lineRule="auto"/>
        <w:jc w:val="center"/>
        <w:rPr>
          <w:rFonts w:ascii="Cambria" w:hAnsi="Cambria" w:cs="Times New Roman"/>
          <w:b/>
        </w:rPr>
      </w:pPr>
    </w:p>
    <w:p w14:paraId="5B3BA00F" w14:textId="77777777" w:rsidR="001A5AAB" w:rsidRPr="00F25CFE" w:rsidRDefault="001A5AAB" w:rsidP="00BD2D91">
      <w:pPr>
        <w:spacing w:line="276" w:lineRule="auto"/>
        <w:jc w:val="center"/>
        <w:rPr>
          <w:rFonts w:ascii="Cambria" w:hAnsi="Cambria" w:cs="Times New Roman"/>
          <w:b/>
        </w:rPr>
      </w:pPr>
    </w:p>
    <w:p w14:paraId="36C751F3" w14:textId="11F231BA" w:rsidR="003D624C" w:rsidRPr="00F25CFE" w:rsidRDefault="003D624C" w:rsidP="00BD2D91">
      <w:pPr>
        <w:spacing w:line="276" w:lineRule="auto"/>
        <w:jc w:val="center"/>
        <w:rPr>
          <w:rFonts w:ascii="Cambria" w:hAnsi="Cambria" w:cs="Times New Roman"/>
          <w:b/>
          <w:bCs/>
        </w:rPr>
      </w:pPr>
      <w:r w:rsidRPr="00F25CFE">
        <w:rPr>
          <w:rFonts w:ascii="Cambria" w:hAnsi="Cambria" w:cs="Times New Roman"/>
          <w:b/>
        </w:rPr>
        <w:t xml:space="preserve">Wójt </w:t>
      </w:r>
      <w:r w:rsidRPr="00F25CFE">
        <w:rPr>
          <w:rFonts w:ascii="Cambria" w:hAnsi="Cambria" w:cs="Times New Roman"/>
          <w:b/>
          <w:bCs/>
        </w:rPr>
        <w:t xml:space="preserve">Gminy </w:t>
      </w:r>
      <w:r w:rsidR="00077B74" w:rsidRPr="00F25CFE">
        <w:rPr>
          <w:rFonts w:ascii="Cambria" w:hAnsi="Cambria" w:cs="Times New Roman"/>
          <w:b/>
          <w:bCs/>
        </w:rPr>
        <w:t>Dmosin</w:t>
      </w:r>
      <w:r w:rsidR="002C73CA" w:rsidRPr="00F25CFE">
        <w:rPr>
          <w:rFonts w:ascii="Cambria" w:hAnsi="Cambria" w:cs="Times New Roman"/>
          <w:b/>
          <w:bCs/>
        </w:rPr>
        <w:t xml:space="preserve"> –</w:t>
      </w:r>
      <w:r w:rsidRPr="00F25CFE">
        <w:rPr>
          <w:rFonts w:ascii="Cambria" w:hAnsi="Cambria" w:cs="Times New Roman"/>
          <w:b/>
          <w:bCs/>
        </w:rPr>
        <w:t xml:space="preserve"> </w:t>
      </w:r>
      <w:r w:rsidR="00077B74" w:rsidRPr="00F25CFE">
        <w:rPr>
          <w:rFonts w:ascii="Cambria" w:hAnsi="Cambria" w:cs="Times New Roman"/>
          <w:b/>
        </w:rPr>
        <w:t>Danuta Supera</w:t>
      </w:r>
    </w:p>
    <w:p w14:paraId="78D4E049" w14:textId="19AD56DE" w:rsidR="00BF51E6" w:rsidRPr="00F25CFE" w:rsidRDefault="00BF51E6" w:rsidP="00BD2D91">
      <w:pPr>
        <w:spacing w:line="276" w:lineRule="auto"/>
        <w:jc w:val="center"/>
        <w:rPr>
          <w:rFonts w:ascii="Cambria" w:hAnsi="Cambria" w:cs="Times New Roman"/>
          <w:b/>
          <w:bCs/>
        </w:rPr>
      </w:pPr>
    </w:p>
    <w:p w14:paraId="29EA505A" w14:textId="1D194E09" w:rsidR="00BF51E6" w:rsidRPr="00F25CFE" w:rsidRDefault="00BF51E6" w:rsidP="00BD2D91">
      <w:pPr>
        <w:spacing w:line="276" w:lineRule="auto"/>
        <w:jc w:val="center"/>
        <w:rPr>
          <w:rFonts w:ascii="Cambria" w:hAnsi="Cambria" w:cs="Times New Roman"/>
          <w:b/>
          <w:bCs/>
        </w:rPr>
      </w:pPr>
    </w:p>
    <w:p w14:paraId="6ED371BA" w14:textId="77777777" w:rsidR="00BF51E6" w:rsidRPr="00F25CFE" w:rsidRDefault="00BF51E6" w:rsidP="00BD2D91">
      <w:pPr>
        <w:spacing w:line="276" w:lineRule="auto"/>
        <w:jc w:val="center"/>
        <w:rPr>
          <w:rFonts w:ascii="Cambria" w:hAnsi="Cambria" w:cs="Times New Roman"/>
          <w:b/>
        </w:rPr>
      </w:pPr>
    </w:p>
    <w:p w14:paraId="3502A126" w14:textId="77777777" w:rsidR="00177564" w:rsidRPr="00F25CFE" w:rsidRDefault="00177564" w:rsidP="00BD2D91">
      <w:pPr>
        <w:spacing w:line="276" w:lineRule="auto"/>
        <w:jc w:val="center"/>
        <w:rPr>
          <w:rFonts w:ascii="Cambria" w:hAnsi="Cambria" w:cs="Times New Roman"/>
        </w:rPr>
      </w:pPr>
    </w:p>
    <w:p w14:paraId="087FB4E9" w14:textId="77777777" w:rsidR="001835D3" w:rsidRPr="00F25CFE" w:rsidRDefault="001835D3" w:rsidP="001A5AAB">
      <w:pPr>
        <w:pStyle w:val="Zwykytekst"/>
        <w:spacing w:line="276" w:lineRule="auto"/>
        <w:rPr>
          <w:rFonts w:ascii="Cambria" w:hAnsi="Cambria"/>
          <w:i/>
          <w:sz w:val="24"/>
          <w:szCs w:val="24"/>
        </w:rPr>
      </w:pPr>
    </w:p>
    <w:p w14:paraId="264BFD7A" w14:textId="77777777" w:rsidR="001835D3" w:rsidRPr="00F25CFE" w:rsidRDefault="001835D3" w:rsidP="00BD2D91">
      <w:pPr>
        <w:spacing w:line="276" w:lineRule="auto"/>
        <w:jc w:val="center"/>
        <w:rPr>
          <w:rFonts w:ascii="Cambria" w:hAnsi="Cambria" w:cs="Times New Roman"/>
          <w:color w:val="000000" w:themeColor="text1"/>
        </w:rPr>
      </w:pPr>
    </w:p>
    <w:p w14:paraId="4C47F8F4" w14:textId="624E54D7" w:rsidR="001835D3" w:rsidRPr="00F25CFE" w:rsidRDefault="00077B74" w:rsidP="00BD2D91">
      <w:pPr>
        <w:spacing w:line="276" w:lineRule="auto"/>
        <w:jc w:val="center"/>
        <w:rPr>
          <w:rFonts w:ascii="Cambria" w:hAnsi="Cambria" w:cs="Times New Roman"/>
          <w:b/>
          <w:iCs/>
          <w:color w:val="000000" w:themeColor="text1"/>
        </w:rPr>
      </w:pPr>
      <w:r w:rsidRPr="00F25CFE">
        <w:rPr>
          <w:rFonts w:ascii="Cambria" w:hAnsi="Cambria" w:cs="Times New Roman"/>
          <w:color w:val="000000" w:themeColor="text1"/>
        </w:rPr>
        <w:t>Dmosin</w:t>
      </w:r>
      <w:r w:rsidR="006E00D4" w:rsidRPr="00F25CFE">
        <w:rPr>
          <w:rFonts w:ascii="Cambria" w:hAnsi="Cambria" w:cs="Times New Roman"/>
          <w:color w:val="000000" w:themeColor="text1"/>
        </w:rPr>
        <w:t>, dni</w:t>
      </w:r>
      <w:r w:rsidR="002400DD" w:rsidRPr="00F25CFE">
        <w:rPr>
          <w:rFonts w:ascii="Cambria" w:hAnsi="Cambria" w:cs="Times New Roman"/>
          <w:color w:val="000000" w:themeColor="text1"/>
        </w:rPr>
        <w:t>a</w:t>
      </w:r>
      <w:r w:rsidR="00BF51E6" w:rsidRPr="00F25CFE">
        <w:rPr>
          <w:rFonts w:ascii="Cambria" w:hAnsi="Cambria" w:cs="Times New Roman"/>
          <w:color w:val="000000" w:themeColor="text1"/>
        </w:rPr>
        <w:t xml:space="preserve"> </w:t>
      </w:r>
      <w:r w:rsidR="000730D1">
        <w:rPr>
          <w:rFonts w:ascii="Cambria" w:hAnsi="Cambria" w:cs="Times New Roman"/>
          <w:color w:val="000000" w:themeColor="text1"/>
        </w:rPr>
        <w:t>09.</w:t>
      </w:r>
      <w:r w:rsidR="00FF5800" w:rsidRPr="00F25CFE">
        <w:rPr>
          <w:rFonts w:ascii="Cambria" w:hAnsi="Cambria" w:cs="Times New Roman"/>
          <w:color w:val="000000" w:themeColor="text1"/>
        </w:rPr>
        <w:t>0</w:t>
      </w:r>
      <w:r w:rsidR="007356D8" w:rsidRPr="00F25CFE">
        <w:rPr>
          <w:rFonts w:ascii="Cambria" w:hAnsi="Cambria" w:cs="Times New Roman"/>
          <w:color w:val="000000" w:themeColor="text1"/>
        </w:rPr>
        <w:t>8</w:t>
      </w:r>
      <w:r w:rsidR="00FF5800" w:rsidRPr="00F25CFE">
        <w:rPr>
          <w:rFonts w:ascii="Cambria" w:hAnsi="Cambria" w:cs="Times New Roman"/>
          <w:color w:val="000000" w:themeColor="text1"/>
        </w:rPr>
        <w:t>.</w:t>
      </w:r>
      <w:r w:rsidR="00FE7516" w:rsidRPr="00F25CFE">
        <w:rPr>
          <w:rFonts w:ascii="Cambria" w:hAnsi="Cambria" w:cs="Times New Roman"/>
          <w:color w:val="000000" w:themeColor="text1"/>
        </w:rPr>
        <w:t>2024</w:t>
      </w:r>
      <w:r w:rsidR="001835D3" w:rsidRPr="00F25CFE">
        <w:rPr>
          <w:rFonts w:ascii="Cambria" w:hAnsi="Cambria" w:cs="Times New Roman"/>
          <w:color w:val="000000" w:themeColor="text1"/>
        </w:rPr>
        <w:t xml:space="preserve"> r.</w:t>
      </w:r>
    </w:p>
    <w:p w14:paraId="002674FF" w14:textId="77777777" w:rsidR="001835D3" w:rsidRPr="00F25CFE" w:rsidRDefault="001835D3" w:rsidP="00BD2D91">
      <w:pPr>
        <w:spacing w:line="276" w:lineRule="auto"/>
        <w:rPr>
          <w:rFonts w:ascii="Cambria" w:hAnsi="Cambria" w:cs="Times New Roman"/>
        </w:rPr>
        <w:sectPr w:rsidR="001835D3" w:rsidRPr="00F25CFE" w:rsidSect="00177564">
          <w:headerReference w:type="even" r:id="rId10"/>
          <w:headerReference w:type="default" r:id="rId11"/>
          <w:footerReference w:type="even" r:id="rId12"/>
          <w:footerReference w:type="default" r:id="rId13"/>
          <w:pgSz w:w="11906" w:h="16838"/>
          <w:pgMar w:top="1046" w:right="1091" w:bottom="1191" w:left="1050" w:header="426" w:footer="567" w:gutter="0"/>
          <w:cols w:space="708"/>
          <w:docGrid w:linePitch="600" w:charSpace="32768"/>
        </w:sectPr>
      </w:pPr>
    </w:p>
    <w:tbl>
      <w:tblPr>
        <w:tblW w:w="0" w:type="auto"/>
        <w:tblInd w:w="108" w:type="dxa"/>
        <w:tblLayout w:type="fixed"/>
        <w:tblLook w:val="0000" w:firstRow="0" w:lastRow="0" w:firstColumn="0" w:lastColumn="0" w:noHBand="0" w:noVBand="0"/>
      </w:tblPr>
      <w:tblGrid>
        <w:gridCol w:w="9639"/>
      </w:tblGrid>
      <w:tr w:rsidR="001835D3" w:rsidRPr="00D958DC" w14:paraId="6A9689E3" w14:textId="77777777" w:rsidTr="00CD36A9">
        <w:trPr>
          <w:trHeight w:val="735"/>
        </w:trPr>
        <w:tc>
          <w:tcPr>
            <w:tcW w:w="9639" w:type="dxa"/>
            <w:tcBorders>
              <w:bottom w:val="single" w:sz="4" w:space="0" w:color="000000"/>
            </w:tcBorders>
            <w:shd w:val="clear" w:color="auto" w:fill="D9D9D9"/>
          </w:tcPr>
          <w:p w14:paraId="5E6311A2" w14:textId="77777777" w:rsidR="001835D3" w:rsidRPr="00F25CFE" w:rsidRDefault="001835D3" w:rsidP="00BD2D91">
            <w:pPr>
              <w:spacing w:line="276" w:lineRule="auto"/>
              <w:jc w:val="center"/>
              <w:rPr>
                <w:rFonts w:ascii="Cambria" w:hAnsi="Cambria" w:cs="Times New Roman"/>
                <w:b/>
                <w:bCs/>
              </w:rPr>
            </w:pPr>
            <w:r w:rsidRPr="00F25CFE">
              <w:rPr>
                <w:rFonts w:ascii="Cambria" w:hAnsi="Cambria" w:cs="Times New Roman"/>
              </w:rPr>
              <w:lastRenderedPageBreak/>
              <w:t>Rozdział 1</w:t>
            </w:r>
          </w:p>
          <w:p w14:paraId="19A85A22"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bCs/>
              </w:rPr>
              <w:t>POSTANOWIENIA OGÓLNE</w:t>
            </w:r>
          </w:p>
        </w:tc>
      </w:tr>
    </w:tbl>
    <w:p w14:paraId="2C34CADE" w14:textId="77777777" w:rsidR="001835D3" w:rsidRPr="00F25CFE" w:rsidRDefault="001835D3" w:rsidP="00BD2D91">
      <w:pPr>
        <w:spacing w:line="276" w:lineRule="auto"/>
        <w:ind w:left="567"/>
        <w:jc w:val="both"/>
        <w:rPr>
          <w:rFonts w:ascii="Cambria" w:hAnsi="Cambria" w:cs="Times New Roman"/>
          <w:b/>
          <w:color w:val="000000"/>
        </w:rPr>
      </w:pPr>
    </w:p>
    <w:p w14:paraId="005774BA" w14:textId="37B98115" w:rsidR="001835D3" w:rsidRPr="00F25CFE" w:rsidRDefault="001835D3" w:rsidP="00BD2D91">
      <w:pPr>
        <w:numPr>
          <w:ilvl w:val="1"/>
          <w:numId w:val="3"/>
        </w:numPr>
        <w:spacing w:line="276" w:lineRule="auto"/>
        <w:ind w:left="567" w:hanging="567"/>
        <w:jc w:val="both"/>
        <w:rPr>
          <w:rFonts w:ascii="Cambria" w:hAnsi="Cambria" w:cs="Times New Roman"/>
          <w:b/>
          <w:color w:val="000000"/>
        </w:rPr>
      </w:pPr>
      <w:r w:rsidRPr="00F25CFE">
        <w:rPr>
          <w:rFonts w:ascii="Cambria" w:hAnsi="Cambria" w:cs="Times New Roman"/>
          <w:b/>
          <w:bCs/>
        </w:rPr>
        <w:t>Nazwa oraz adres Zamawiającego.</w:t>
      </w:r>
    </w:p>
    <w:p w14:paraId="43650C90" w14:textId="77777777" w:rsidR="00077B74" w:rsidRPr="00F25CFE" w:rsidRDefault="00077B74" w:rsidP="00BD2D91">
      <w:pPr>
        <w:tabs>
          <w:tab w:val="left" w:pos="4962"/>
        </w:tabs>
        <w:spacing w:line="276" w:lineRule="auto"/>
        <w:ind w:left="567"/>
        <w:jc w:val="both"/>
        <w:rPr>
          <w:rFonts w:ascii="Cambria" w:hAnsi="Cambria" w:cs="Times New Roman"/>
          <w:u w:val="double"/>
        </w:rPr>
      </w:pPr>
      <w:r w:rsidRPr="00F25CFE">
        <w:rPr>
          <w:rFonts w:ascii="Cambria" w:hAnsi="Cambria" w:cs="Times New Roman"/>
          <w:b/>
          <w:bCs/>
        </w:rPr>
        <w:t>Gmina Dmosin</w:t>
      </w:r>
      <w:r w:rsidRPr="00F25CFE">
        <w:rPr>
          <w:rFonts w:ascii="Cambria" w:hAnsi="Cambria" w:cs="Times New Roman"/>
        </w:rPr>
        <w:t>, Dmosin 9, 95-061 Dmosin</w:t>
      </w:r>
    </w:p>
    <w:p w14:paraId="169FCA02" w14:textId="77777777" w:rsidR="00077B74" w:rsidRPr="00F25CFE" w:rsidRDefault="00077B74" w:rsidP="00BD2D91">
      <w:pPr>
        <w:tabs>
          <w:tab w:val="left" w:pos="4962"/>
        </w:tabs>
        <w:spacing w:line="276" w:lineRule="auto"/>
        <w:ind w:left="567"/>
        <w:jc w:val="both"/>
        <w:rPr>
          <w:rFonts w:ascii="Cambria" w:hAnsi="Cambria" w:cs="Times New Roman"/>
        </w:rPr>
      </w:pPr>
      <w:r w:rsidRPr="00F25CFE">
        <w:rPr>
          <w:rFonts w:ascii="Cambria" w:hAnsi="Cambria" w:cs="Times New Roman"/>
        </w:rPr>
        <w:t>NIP 8331014738</w:t>
      </w:r>
    </w:p>
    <w:p w14:paraId="0B15631B" w14:textId="77777777" w:rsidR="00077B74" w:rsidRPr="00F25CFE" w:rsidRDefault="00077B74" w:rsidP="00BD2D91">
      <w:pPr>
        <w:tabs>
          <w:tab w:val="left" w:pos="4962"/>
        </w:tabs>
        <w:spacing w:line="276" w:lineRule="auto"/>
        <w:ind w:left="567"/>
        <w:jc w:val="both"/>
        <w:rPr>
          <w:rFonts w:ascii="Cambria" w:hAnsi="Cambria" w:cs="Times New Roman"/>
        </w:rPr>
      </w:pPr>
      <w:r w:rsidRPr="00F25CFE">
        <w:rPr>
          <w:rFonts w:ascii="Cambria" w:hAnsi="Cambria" w:cs="Times New Roman"/>
        </w:rPr>
        <w:t>REGON 750148213</w:t>
      </w:r>
    </w:p>
    <w:p w14:paraId="4E87B503" w14:textId="77777777" w:rsidR="00077B74" w:rsidRPr="00F25CFE" w:rsidRDefault="00077B74" w:rsidP="00BD2D91">
      <w:pPr>
        <w:spacing w:line="276" w:lineRule="auto"/>
        <w:ind w:left="567"/>
        <w:jc w:val="both"/>
        <w:rPr>
          <w:rFonts w:ascii="Cambria" w:hAnsi="Cambria" w:cs="Times New Roman"/>
        </w:rPr>
      </w:pPr>
      <w:r w:rsidRPr="00F25CFE">
        <w:rPr>
          <w:rFonts w:ascii="Cambria" w:hAnsi="Cambria" w:cs="Times New Roman"/>
        </w:rPr>
        <w:t>tel. 46 874 74 85</w:t>
      </w:r>
    </w:p>
    <w:p w14:paraId="47380264" w14:textId="77777777" w:rsidR="00077B74" w:rsidRPr="00F25CFE" w:rsidRDefault="00077B74" w:rsidP="00BD2D91">
      <w:pPr>
        <w:spacing w:line="276" w:lineRule="auto"/>
        <w:ind w:left="567"/>
        <w:jc w:val="both"/>
        <w:rPr>
          <w:rFonts w:ascii="Cambria" w:hAnsi="Cambria" w:cs="Times New Roman"/>
        </w:rPr>
      </w:pPr>
      <w:r w:rsidRPr="00F25CFE">
        <w:rPr>
          <w:rFonts w:ascii="Cambria" w:hAnsi="Cambria" w:cs="Times New Roman"/>
        </w:rPr>
        <w:t>fax 46 874 62 94</w:t>
      </w:r>
    </w:p>
    <w:p w14:paraId="4AC0890C" w14:textId="77777777" w:rsidR="00077B74" w:rsidRPr="00F25CFE" w:rsidRDefault="00077B74" w:rsidP="00BD2D91">
      <w:pPr>
        <w:pStyle w:val="pkt"/>
        <w:tabs>
          <w:tab w:val="left" w:pos="3780"/>
          <w:tab w:val="left" w:leader="dot" w:pos="8460"/>
        </w:tabs>
        <w:spacing w:before="0" w:after="0" w:line="276" w:lineRule="auto"/>
        <w:ind w:left="567" w:firstLine="0"/>
        <w:outlineLvl w:val="0"/>
        <w:rPr>
          <w:rFonts w:ascii="Cambria" w:hAnsi="Cambria" w:cs="Times New Roman"/>
          <w:color w:val="000000"/>
          <w:sz w:val="24"/>
          <w:szCs w:val="24"/>
        </w:rPr>
      </w:pPr>
      <w:r w:rsidRPr="00F25CFE">
        <w:rPr>
          <w:rFonts w:ascii="Cambria" w:hAnsi="Cambria" w:cs="Times New Roman"/>
          <w:sz w:val="24"/>
          <w:szCs w:val="24"/>
        </w:rPr>
        <w:t xml:space="preserve">Godziny pracy urzędu: pon.-pt. </w:t>
      </w:r>
      <w:r w:rsidRPr="00F25CFE">
        <w:rPr>
          <w:rFonts w:ascii="Cambria" w:hAnsi="Cambria" w:cs="Times New Roman"/>
          <w:color w:val="000000"/>
          <w:sz w:val="24"/>
          <w:szCs w:val="24"/>
        </w:rPr>
        <w:t>8:00 – 16:00</w:t>
      </w:r>
    </w:p>
    <w:p w14:paraId="2C693206" w14:textId="77777777" w:rsidR="00077B74" w:rsidRPr="00F25CFE" w:rsidRDefault="00077B74" w:rsidP="00BD2D91">
      <w:pPr>
        <w:widowControl/>
        <w:suppressAutoHyphens w:val="0"/>
        <w:spacing w:line="276" w:lineRule="auto"/>
        <w:ind w:left="567"/>
        <w:jc w:val="both"/>
        <w:rPr>
          <w:rFonts w:ascii="Cambria" w:hAnsi="Cambria" w:cs="Times New Roman"/>
          <w:bCs/>
          <w:color w:val="0070C0"/>
          <w:kern w:val="0"/>
        </w:rPr>
      </w:pPr>
      <w:bookmarkStart w:id="7" w:name="__UnoMark__29922_418915328"/>
      <w:bookmarkStart w:id="8" w:name="__UnoMark__30457_418915328"/>
      <w:bookmarkEnd w:id="7"/>
      <w:bookmarkEnd w:id="8"/>
      <w:r w:rsidRPr="00F25CFE">
        <w:rPr>
          <w:rFonts w:ascii="Cambria" w:hAnsi="Cambria" w:cs="Times New Roman"/>
          <w:bCs/>
          <w:kern w:val="0"/>
        </w:rPr>
        <w:t xml:space="preserve">Adresy poczty elektronicznej: </w:t>
      </w:r>
      <w:r w:rsidRPr="00F25CFE">
        <w:rPr>
          <w:rFonts w:ascii="Cambria" w:hAnsi="Cambria" w:cs="Times New Roman"/>
          <w:bCs/>
          <w:color w:val="0070C0"/>
          <w:kern w:val="0"/>
          <w:u w:val="single"/>
        </w:rPr>
        <w:t>e – mail: sekretariat@dmosin.pl</w:t>
      </w:r>
    </w:p>
    <w:p w14:paraId="5AB0E12D" w14:textId="77777777" w:rsidR="00077B74" w:rsidRPr="00F25CFE" w:rsidRDefault="00077B74" w:rsidP="00BD2D91">
      <w:pPr>
        <w:widowControl/>
        <w:suppressAutoHyphens w:val="0"/>
        <w:spacing w:line="276" w:lineRule="auto"/>
        <w:ind w:left="567"/>
        <w:jc w:val="both"/>
        <w:rPr>
          <w:rFonts w:ascii="Cambria" w:hAnsi="Cambria" w:cs="Times New Roman"/>
          <w:color w:val="0070C0"/>
          <w:kern w:val="0"/>
          <w:u w:val="single"/>
        </w:rPr>
      </w:pPr>
      <w:bookmarkStart w:id="9" w:name="__UnoMark__30458_418915328"/>
      <w:bookmarkEnd w:id="9"/>
      <w:r w:rsidRPr="00F25CFE">
        <w:rPr>
          <w:rFonts w:ascii="Cambria" w:hAnsi="Cambria" w:cs="Times New Roman"/>
          <w:bCs/>
          <w:kern w:val="0"/>
        </w:rPr>
        <w:t>Strona internetowa Zamawiającego [URL]</w:t>
      </w:r>
      <w:r w:rsidRPr="00F25CFE">
        <w:rPr>
          <w:rFonts w:ascii="Cambria" w:hAnsi="Cambria" w:cs="Times New Roman"/>
          <w:bCs/>
          <w:color w:val="000000"/>
          <w:kern w:val="0"/>
        </w:rPr>
        <w:t xml:space="preserve">: </w:t>
      </w:r>
      <w:bookmarkStart w:id="10" w:name="__UnoMark__29924_418915328"/>
      <w:bookmarkStart w:id="11" w:name="__UnoMark__30459_418915328"/>
      <w:bookmarkEnd w:id="10"/>
      <w:bookmarkEnd w:id="11"/>
      <w:r w:rsidRPr="00F25CFE">
        <w:rPr>
          <w:rFonts w:ascii="Cambria" w:hAnsi="Cambria" w:cs="Times New Roman"/>
          <w:color w:val="0070C0"/>
          <w:kern w:val="0"/>
          <w:u w:val="single"/>
        </w:rPr>
        <w:t xml:space="preserve">www.dmosin.pl </w:t>
      </w:r>
    </w:p>
    <w:p w14:paraId="697AED75" w14:textId="68A7FA4E" w:rsidR="00BF51E6" w:rsidRPr="00F25CFE" w:rsidRDefault="00D555DB" w:rsidP="00BD2D91">
      <w:pPr>
        <w:pStyle w:val="Akapitzlist"/>
        <w:numPr>
          <w:ilvl w:val="1"/>
          <w:numId w:val="3"/>
        </w:numPr>
        <w:tabs>
          <w:tab w:val="left" w:pos="567"/>
        </w:tabs>
        <w:autoSpaceDE w:val="0"/>
        <w:autoSpaceDN w:val="0"/>
        <w:adjustRightInd w:val="0"/>
        <w:spacing w:before="0" w:after="0" w:line="276" w:lineRule="auto"/>
        <w:rPr>
          <w:rFonts w:ascii="Cambria" w:hAnsi="Cambria"/>
          <w:b/>
          <w:bCs/>
          <w:sz w:val="24"/>
          <w:szCs w:val="24"/>
        </w:rPr>
      </w:pPr>
      <w:r w:rsidRPr="00F25CFE">
        <w:rPr>
          <w:rFonts w:ascii="Cambria" w:hAnsi="Cambria"/>
          <w:b/>
          <w:bCs/>
          <w:sz w:val="24"/>
          <w:szCs w:val="24"/>
        </w:rPr>
        <w:t>Adres strony internetowej prowadzonego postępowania:</w:t>
      </w:r>
      <w:r w:rsidR="00D43157" w:rsidRPr="00F25CFE">
        <w:rPr>
          <w:rFonts w:ascii="Cambria" w:hAnsi="Cambria"/>
          <w:b/>
          <w:bCs/>
          <w:sz w:val="24"/>
          <w:szCs w:val="24"/>
        </w:rPr>
        <w:t xml:space="preserve"> na platformie </w:t>
      </w:r>
      <w:r w:rsidR="00BF51E6" w:rsidRPr="00F25CFE">
        <w:rPr>
          <w:rFonts w:ascii="Cambria" w:hAnsi="Cambria"/>
          <w:b/>
          <w:bCs/>
          <w:sz w:val="24"/>
          <w:szCs w:val="24"/>
        </w:rPr>
        <w:t xml:space="preserve"> </w:t>
      </w:r>
      <w:hyperlink r:id="rId14" w:history="1">
        <w:r w:rsidR="00BF51E6" w:rsidRPr="00F25CFE">
          <w:rPr>
            <w:rStyle w:val="Hipercze"/>
            <w:rFonts w:ascii="Cambria" w:hAnsi="Cambria"/>
            <w:b/>
            <w:bCs/>
            <w:sz w:val="24"/>
            <w:szCs w:val="24"/>
          </w:rPr>
          <w:t>https://ezamowienia.gov.pl/</w:t>
        </w:r>
      </w:hyperlink>
      <w:r w:rsidR="00A54460" w:rsidRPr="00F25CFE">
        <w:rPr>
          <w:rFonts w:ascii="Cambria" w:hAnsi="Cambria"/>
          <w:b/>
          <w:bCs/>
          <w:sz w:val="24"/>
          <w:szCs w:val="24"/>
        </w:rPr>
        <w:t xml:space="preserve"> </w:t>
      </w:r>
      <w:r w:rsidR="00D43157" w:rsidRPr="00F25CFE">
        <w:rPr>
          <w:rFonts w:ascii="Cambria" w:hAnsi="Cambria"/>
          <w:b/>
          <w:bCs/>
          <w:sz w:val="24"/>
          <w:szCs w:val="24"/>
        </w:rPr>
        <w:t xml:space="preserve"> pod adresem:</w:t>
      </w:r>
    </w:p>
    <w:p w14:paraId="68D2D917" w14:textId="1294C1DB" w:rsidR="00E256B8" w:rsidRPr="00F25CFE" w:rsidRDefault="00E256B8" w:rsidP="00BD2D91">
      <w:pPr>
        <w:pStyle w:val="Akapitzlist"/>
        <w:spacing w:before="0" w:after="0" w:line="276" w:lineRule="auto"/>
        <w:ind w:left="360"/>
        <w:outlineLvl w:val="2"/>
        <w:rPr>
          <w:rFonts w:ascii="Cambria" w:hAnsi="Cambria"/>
          <w:b/>
          <w:bCs/>
          <w:sz w:val="24"/>
          <w:szCs w:val="24"/>
        </w:rPr>
      </w:pPr>
      <w:r w:rsidRPr="00F25CFE">
        <w:rPr>
          <w:rFonts w:ascii="Cambria" w:hAnsi="Cambria"/>
          <w:b/>
          <w:bCs/>
          <w:sz w:val="24"/>
          <w:szCs w:val="24"/>
        </w:rPr>
        <w:t>Adres strony internetowej prowadzonego postępowania</w:t>
      </w:r>
      <w:r w:rsidR="00FE7516" w:rsidRPr="00F25CFE">
        <w:rPr>
          <w:rFonts w:ascii="Cambria" w:hAnsi="Cambria"/>
          <w:b/>
          <w:bCs/>
          <w:sz w:val="24"/>
          <w:szCs w:val="24"/>
        </w:rPr>
        <w:t xml:space="preserve"> </w:t>
      </w:r>
    </w:p>
    <w:p w14:paraId="6E0D976B" w14:textId="769C7AF1" w:rsidR="00F9079F" w:rsidRDefault="00000000" w:rsidP="00F9079F">
      <w:pPr>
        <w:pStyle w:val="Akapitzlist"/>
        <w:spacing w:line="276" w:lineRule="auto"/>
        <w:ind w:left="432"/>
      </w:pPr>
      <w:hyperlink r:id="rId15" w:history="1">
        <w:r w:rsidR="00767127" w:rsidRPr="00767127">
          <w:rPr>
            <w:rStyle w:val="Hipercze"/>
          </w:rPr>
          <w:t>https://ezamowienia.gov.pl/mp-client/search/list/ocds-148610-9fea2acb-a4e8-498b-b268-d32042990cbb</w:t>
        </w:r>
      </w:hyperlink>
      <w:r w:rsidR="00923BB3">
        <w:rPr>
          <w:rStyle w:val="Hipercze"/>
        </w:rPr>
        <w:t xml:space="preserve"> </w:t>
      </w:r>
    </w:p>
    <w:p w14:paraId="49F4F66B" w14:textId="77777777" w:rsidR="00767127" w:rsidRPr="00F25CFE" w:rsidRDefault="00767127" w:rsidP="00F9079F">
      <w:pPr>
        <w:pStyle w:val="Akapitzlist"/>
        <w:spacing w:line="276" w:lineRule="auto"/>
        <w:ind w:left="432"/>
        <w:rPr>
          <w:rFonts w:ascii="Cambria" w:hAnsi="Cambria"/>
          <w:b/>
          <w:bCs/>
          <w:sz w:val="24"/>
          <w:szCs w:val="24"/>
        </w:rPr>
      </w:pPr>
    </w:p>
    <w:p w14:paraId="06C64632" w14:textId="18D63DCD" w:rsidR="001835D3" w:rsidRPr="00F25CFE" w:rsidRDefault="001835D3" w:rsidP="001E66D0">
      <w:pPr>
        <w:pStyle w:val="Akapitzlist"/>
        <w:numPr>
          <w:ilvl w:val="1"/>
          <w:numId w:val="3"/>
        </w:numPr>
        <w:spacing w:line="276" w:lineRule="auto"/>
        <w:rPr>
          <w:rFonts w:ascii="Cambria" w:hAnsi="Cambria"/>
          <w:b/>
          <w:bCs/>
          <w:sz w:val="24"/>
          <w:szCs w:val="24"/>
        </w:rPr>
      </w:pPr>
      <w:r w:rsidRPr="00F25CFE">
        <w:rPr>
          <w:rFonts w:ascii="Cambria" w:hAnsi="Cambria"/>
          <w:b/>
          <w:bCs/>
          <w:sz w:val="24"/>
          <w:szCs w:val="24"/>
        </w:rPr>
        <w:t>Tryb udzielenia zamówienia.</w:t>
      </w:r>
    </w:p>
    <w:p w14:paraId="7F7F9718" w14:textId="77777777" w:rsidR="001835D3" w:rsidRPr="00F25CFE" w:rsidRDefault="001835D3" w:rsidP="00BD2D91">
      <w:pPr>
        <w:spacing w:line="276" w:lineRule="auto"/>
        <w:ind w:left="567"/>
        <w:jc w:val="both"/>
        <w:rPr>
          <w:rFonts w:ascii="Cambria" w:eastAsia="MS Mincho" w:hAnsi="Cambria" w:cs="Times New Roman"/>
          <w:b/>
          <w:bCs/>
        </w:rPr>
      </w:pPr>
      <w:r w:rsidRPr="00F25CFE">
        <w:rPr>
          <w:rFonts w:ascii="Cambria" w:hAnsi="Cambria" w:cs="Times New Roman"/>
          <w:bCs/>
        </w:rPr>
        <w:t xml:space="preserve">Niniejsze postępowanie o udzielenie zamówienia publicznego prowadzone jest w trybie podstawowym, w </w:t>
      </w:r>
      <w:r w:rsidRPr="00F25CFE">
        <w:rPr>
          <w:rFonts w:ascii="Cambria" w:hAnsi="Cambria" w:cs="Times New Roman"/>
          <w:color w:val="000000"/>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5CD476FE" w14:textId="77777777" w:rsidR="001835D3" w:rsidRPr="00F25CFE" w:rsidRDefault="001835D3" w:rsidP="00BD2D91">
      <w:pPr>
        <w:numPr>
          <w:ilvl w:val="1"/>
          <w:numId w:val="3"/>
        </w:numPr>
        <w:spacing w:line="276" w:lineRule="auto"/>
        <w:ind w:left="567" w:hanging="567"/>
        <w:jc w:val="both"/>
        <w:rPr>
          <w:rFonts w:ascii="Cambria" w:eastAsia="MS Mincho" w:hAnsi="Cambria" w:cs="Times New Roman"/>
          <w:bCs/>
        </w:rPr>
      </w:pPr>
      <w:r w:rsidRPr="00F25CFE">
        <w:rPr>
          <w:rFonts w:ascii="Cambria" w:eastAsia="MS Mincho" w:hAnsi="Cambria" w:cs="Times New Roman"/>
          <w:b/>
          <w:bCs/>
        </w:rPr>
        <w:t>Wartość zamówienia.</w:t>
      </w:r>
    </w:p>
    <w:p w14:paraId="7133A83D" w14:textId="77777777" w:rsidR="004D7293" w:rsidRPr="00F25CFE" w:rsidRDefault="001835D3" w:rsidP="00BD2D91">
      <w:pPr>
        <w:spacing w:line="276" w:lineRule="auto"/>
        <w:ind w:left="567"/>
        <w:jc w:val="both"/>
        <w:rPr>
          <w:rFonts w:ascii="Cambria" w:eastAsia="MS Mincho" w:hAnsi="Cambria" w:cs="Times New Roman"/>
          <w:b/>
          <w:bCs/>
        </w:rPr>
      </w:pPr>
      <w:r w:rsidRPr="00F25CFE">
        <w:rPr>
          <w:rFonts w:ascii="Cambria" w:eastAsia="MS Mincho" w:hAnsi="Cambria" w:cs="Times New Roman"/>
          <w:bCs/>
        </w:rPr>
        <w:t xml:space="preserve">Niniejsze zamówienie jest zamówieniem klasycznym w rozumieniu art. 7 pkt 33) ustawy </w:t>
      </w:r>
      <w:r w:rsidRPr="00F25CFE">
        <w:rPr>
          <w:rFonts w:ascii="Cambria" w:hAnsi="Cambria" w:cs="Times New Roman"/>
          <w:color w:val="000000"/>
        </w:rPr>
        <w:t>Pzp</w:t>
      </w:r>
      <w:r w:rsidRPr="00F25CFE">
        <w:rPr>
          <w:rFonts w:ascii="Cambria" w:eastAsia="MS Mincho" w:hAnsi="Cambria" w:cs="Times New Roman"/>
          <w:bCs/>
        </w:rPr>
        <w:t xml:space="preserve">. Wartość zamówienia </w:t>
      </w:r>
      <w:r w:rsidRPr="00F25CFE">
        <w:rPr>
          <w:rFonts w:ascii="Cambria" w:eastAsia="MS Mincho" w:hAnsi="Cambria" w:cs="Times New Roman"/>
          <w:b/>
        </w:rPr>
        <w:t>nie przekracza progów unijnych</w:t>
      </w:r>
      <w:r w:rsidRPr="00F25CFE">
        <w:rPr>
          <w:rFonts w:ascii="Cambria" w:eastAsia="MS Mincho" w:hAnsi="Cambria" w:cs="Times New Roman"/>
          <w:bCs/>
        </w:rPr>
        <w:t xml:space="preserve"> w rozumieniu art. 3 ustawy Pzp.</w:t>
      </w:r>
    </w:p>
    <w:p w14:paraId="5493C2B0" w14:textId="1EF32734" w:rsidR="001835D3" w:rsidRPr="00F25CFE" w:rsidRDefault="001835D3" w:rsidP="00BD2D91">
      <w:pPr>
        <w:numPr>
          <w:ilvl w:val="1"/>
          <w:numId w:val="3"/>
        </w:numPr>
        <w:spacing w:line="276" w:lineRule="auto"/>
        <w:ind w:left="567" w:hanging="567"/>
        <w:jc w:val="both"/>
        <w:rPr>
          <w:rFonts w:ascii="Cambria" w:eastAsia="MS Mincho" w:hAnsi="Cambria" w:cs="Times New Roman"/>
          <w:b/>
          <w:bCs/>
        </w:rPr>
      </w:pPr>
      <w:r w:rsidRPr="00F25CFE">
        <w:rPr>
          <w:rFonts w:ascii="Cambria" w:eastAsia="MS Mincho" w:hAnsi="Cambria" w:cs="Times New Roman"/>
          <w:b/>
          <w:bCs/>
        </w:rPr>
        <w:t>Słownik.</w:t>
      </w:r>
    </w:p>
    <w:p w14:paraId="5487792B" w14:textId="77777777" w:rsidR="00DE385C" w:rsidRPr="00F25CFE" w:rsidRDefault="00DE385C" w:rsidP="00BD2D91">
      <w:pPr>
        <w:spacing w:line="276" w:lineRule="auto"/>
        <w:ind w:left="567"/>
        <w:jc w:val="both"/>
        <w:outlineLvl w:val="3"/>
        <w:rPr>
          <w:rFonts w:ascii="Cambria" w:eastAsia="MS Mincho" w:hAnsi="Cambria" w:cs="Times New Roman"/>
          <w:bCs/>
          <w:kern w:val="0"/>
          <w:lang w:eastAsia="pl-PL"/>
        </w:rPr>
      </w:pPr>
      <w:r w:rsidRPr="00F25CFE">
        <w:rPr>
          <w:rFonts w:ascii="Cambria" w:eastAsia="MS Mincho" w:hAnsi="Cambria" w:cs="Times New Roman"/>
          <w:bCs/>
        </w:rPr>
        <w:t>Użyte w niniejszej SWZ (oraz w załącznikach) terminy mają następujące znaczenie:</w:t>
      </w:r>
    </w:p>
    <w:p w14:paraId="6C4039B7" w14:textId="737677C4" w:rsidR="00DE385C" w:rsidRPr="00F25CFE" w:rsidRDefault="00DE385C" w:rsidP="00BD2D91">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Times New Roman"/>
          <w:bCs/>
          <w:sz w:val="24"/>
          <w:szCs w:val="24"/>
        </w:rPr>
      </w:pPr>
      <w:r w:rsidRPr="00F25CFE">
        <w:rPr>
          <w:rFonts w:ascii="Cambria" w:eastAsia="MS Mincho" w:hAnsi="Cambria" w:cs="Times New Roman"/>
          <w:b/>
          <w:bCs/>
          <w:sz w:val="24"/>
          <w:szCs w:val="24"/>
        </w:rPr>
        <w:t>„ustawa”</w:t>
      </w:r>
      <w:r w:rsidRPr="00F25CFE">
        <w:rPr>
          <w:rFonts w:ascii="Cambria" w:eastAsia="MS Mincho" w:hAnsi="Cambria" w:cs="Times New Roman"/>
          <w:bCs/>
          <w:sz w:val="24"/>
          <w:szCs w:val="24"/>
        </w:rPr>
        <w:t xml:space="preserve"> – ustawa z dnia 11 września 2019 r. Prawo zamówień publicznych </w:t>
      </w:r>
      <w:r w:rsidRPr="00F25CFE">
        <w:rPr>
          <w:rFonts w:ascii="Cambria" w:eastAsia="MS Mincho" w:hAnsi="Cambria" w:cs="Times New Roman"/>
          <w:bCs/>
          <w:sz w:val="24"/>
          <w:szCs w:val="24"/>
        </w:rPr>
        <w:br/>
        <w:t xml:space="preserve">(t. j. Dz. U. z </w:t>
      </w:r>
      <w:r w:rsidR="00C5043B" w:rsidRPr="00F25CFE">
        <w:rPr>
          <w:rFonts w:ascii="Cambria" w:eastAsia="MS Mincho" w:hAnsi="Cambria" w:cs="Times New Roman"/>
          <w:bCs/>
          <w:sz w:val="24"/>
          <w:szCs w:val="24"/>
        </w:rPr>
        <w:t xml:space="preserve">2023 </w:t>
      </w:r>
      <w:r w:rsidRPr="00F25CFE">
        <w:rPr>
          <w:rFonts w:ascii="Cambria" w:eastAsia="MS Mincho" w:hAnsi="Cambria" w:cs="Times New Roman"/>
          <w:bCs/>
          <w:sz w:val="24"/>
          <w:szCs w:val="24"/>
        </w:rPr>
        <w:t xml:space="preserve">r., poz. </w:t>
      </w:r>
      <w:r w:rsidR="00C5043B" w:rsidRPr="00F25CFE">
        <w:rPr>
          <w:rFonts w:ascii="Cambria" w:eastAsia="MS Mincho" w:hAnsi="Cambria" w:cs="Times New Roman"/>
          <w:bCs/>
          <w:sz w:val="24"/>
          <w:szCs w:val="24"/>
        </w:rPr>
        <w:t xml:space="preserve">1605 </w:t>
      </w:r>
      <w:r w:rsidRPr="00F25CFE">
        <w:rPr>
          <w:rFonts w:ascii="Cambria" w:eastAsia="MS Mincho" w:hAnsi="Cambria" w:cs="Times New Roman"/>
          <w:bCs/>
          <w:sz w:val="24"/>
          <w:szCs w:val="24"/>
        </w:rPr>
        <w:t xml:space="preserve">z </w:t>
      </w:r>
      <w:r w:rsidRPr="00F25CFE">
        <w:rPr>
          <w:rFonts w:ascii="Cambria" w:hAnsi="Cambria" w:cs="Times New Roman"/>
          <w:bCs/>
          <w:sz w:val="24"/>
          <w:szCs w:val="24"/>
        </w:rPr>
        <w:t xml:space="preserve"> późn. zm.</w:t>
      </w:r>
      <w:r w:rsidRPr="00F25CFE">
        <w:rPr>
          <w:rFonts w:ascii="Cambria" w:eastAsia="MS Mincho" w:hAnsi="Cambria" w:cs="Times New Roman"/>
          <w:bCs/>
          <w:sz w:val="24"/>
          <w:szCs w:val="24"/>
        </w:rPr>
        <w:t>),</w:t>
      </w:r>
    </w:p>
    <w:p w14:paraId="76F30C2D" w14:textId="77777777" w:rsidR="00DE385C" w:rsidRPr="00F25CFE" w:rsidRDefault="00DE385C" w:rsidP="00BD2D91">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Times New Roman"/>
          <w:bCs/>
          <w:sz w:val="24"/>
          <w:szCs w:val="24"/>
        </w:rPr>
      </w:pPr>
      <w:r w:rsidRPr="00F25CFE">
        <w:rPr>
          <w:rFonts w:ascii="Cambria" w:eastAsia="MS Mincho" w:hAnsi="Cambria" w:cs="Times New Roman"/>
          <w:b/>
          <w:bCs/>
          <w:sz w:val="24"/>
          <w:szCs w:val="24"/>
        </w:rPr>
        <w:t>„SWZ”</w:t>
      </w:r>
      <w:r w:rsidRPr="00F25CFE">
        <w:rPr>
          <w:rFonts w:ascii="Cambria" w:eastAsia="MS Mincho" w:hAnsi="Cambria" w:cs="Times New Roman"/>
          <w:bCs/>
          <w:sz w:val="24"/>
          <w:szCs w:val="24"/>
        </w:rPr>
        <w:t xml:space="preserve"> – niniejsza Specyfikacja Warunków Zamówienia,</w:t>
      </w:r>
    </w:p>
    <w:p w14:paraId="65270D5C" w14:textId="77777777" w:rsidR="00DE385C" w:rsidRPr="00F25CFE" w:rsidRDefault="00DE385C" w:rsidP="00BD2D91">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Times New Roman"/>
          <w:bCs/>
          <w:sz w:val="24"/>
          <w:szCs w:val="24"/>
        </w:rPr>
      </w:pPr>
      <w:r w:rsidRPr="00F25CFE">
        <w:rPr>
          <w:rFonts w:ascii="Cambria" w:eastAsia="MS Mincho" w:hAnsi="Cambria" w:cs="Times New Roman"/>
          <w:b/>
          <w:bCs/>
          <w:sz w:val="24"/>
          <w:szCs w:val="24"/>
        </w:rPr>
        <w:t>„zamówienie”</w:t>
      </w:r>
      <w:r w:rsidRPr="00F25CFE">
        <w:rPr>
          <w:rFonts w:ascii="Cambria" w:eastAsia="MS Mincho" w:hAnsi="Cambria" w:cs="Times New Roman"/>
          <w:bCs/>
          <w:sz w:val="24"/>
          <w:szCs w:val="24"/>
        </w:rPr>
        <w:t xml:space="preserve"> – zamówienie publiczne będące przedmiotem niniejszego postępowania,</w:t>
      </w:r>
    </w:p>
    <w:p w14:paraId="26387BBC" w14:textId="77777777" w:rsidR="00DE385C" w:rsidRPr="00F25CFE" w:rsidRDefault="00DE385C" w:rsidP="00BD2D91">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Times New Roman"/>
          <w:bCs/>
          <w:sz w:val="24"/>
          <w:szCs w:val="24"/>
        </w:rPr>
      </w:pPr>
      <w:r w:rsidRPr="00F25CFE">
        <w:rPr>
          <w:rFonts w:ascii="Cambria" w:eastAsia="MS Mincho" w:hAnsi="Cambria" w:cs="Times New Roman"/>
          <w:b/>
          <w:bCs/>
          <w:sz w:val="24"/>
          <w:szCs w:val="24"/>
        </w:rPr>
        <w:t>„postępowanie”</w:t>
      </w:r>
      <w:r w:rsidRPr="00F25CFE">
        <w:rPr>
          <w:rFonts w:ascii="Cambria" w:eastAsia="MS Mincho" w:hAnsi="Cambria" w:cs="Times New Roman"/>
          <w:bCs/>
          <w:sz w:val="24"/>
          <w:szCs w:val="24"/>
        </w:rPr>
        <w:t xml:space="preserve"> – postępowanie o udzielenie zamówienia publicznego, którego dotyczy niniejsza SWZ,</w:t>
      </w:r>
    </w:p>
    <w:p w14:paraId="5FEF91B1" w14:textId="688D9CBB" w:rsidR="00DE385C" w:rsidRPr="00F25CFE" w:rsidRDefault="00DE385C" w:rsidP="00BD2D91">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Times New Roman"/>
          <w:bCs/>
          <w:sz w:val="24"/>
          <w:szCs w:val="24"/>
        </w:rPr>
      </w:pPr>
      <w:r w:rsidRPr="00F25CFE">
        <w:rPr>
          <w:rFonts w:ascii="Cambria" w:eastAsia="MS Mincho" w:hAnsi="Cambria" w:cs="Times New Roman"/>
          <w:b/>
          <w:bCs/>
          <w:sz w:val="24"/>
          <w:szCs w:val="24"/>
        </w:rPr>
        <w:t>„Zamawiający”</w:t>
      </w:r>
      <w:r w:rsidRPr="00F25CFE">
        <w:rPr>
          <w:rFonts w:ascii="Cambria" w:eastAsia="MS Mincho" w:hAnsi="Cambria" w:cs="Times New Roman"/>
          <w:bCs/>
          <w:sz w:val="24"/>
          <w:szCs w:val="24"/>
        </w:rPr>
        <w:t xml:space="preserve"> – </w:t>
      </w:r>
      <w:r w:rsidRPr="00F25CFE">
        <w:rPr>
          <w:rFonts w:ascii="Cambria" w:hAnsi="Cambria" w:cs="Times New Roman"/>
          <w:b/>
          <w:bCs/>
          <w:color w:val="000000"/>
          <w:sz w:val="24"/>
          <w:szCs w:val="24"/>
        </w:rPr>
        <w:t xml:space="preserve">Gmina </w:t>
      </w:r>
      <w:r w:rsidR="00077B74" w:rsidRPr="00F25CFE">
        <w:rPr>
          <w:rFonts w:ascii="Cambria" w:hAnsi="Cambria" w:cs="Times New Roman"/>
          <w:b/>
          <w:bCs/>
          <w:color w:val="000000"/>
          <w:sz w:val="24"/>
          <w:szCs w:val="24"/>
        </w:rPr>
        <w:t>Dmosin</w:t>
      </w:r>
      <w:r w:rsidRPr="00F25CFE">
        <w:rPr>
          <w:rFonts w:ascii="Cambria" w:eastAsia="MS Mincho" w:hAnsi="Cambria" w:cs="Times New Roman"/>
          <w:bCs/>
          <w:sz w:val="24"/>
          <w:szCs w:val="24"/>
        </w:rPr>
        <w:t>,</w:t>
      </w:r>
    </w:p>
    <w:p w14:paraId="04B52E90" w14:textId="77777777" w:rsidR="00DE385C" w:rsidRPr="00F25CFE" w:rsidRDefault="00DE385C" w:rsidP="00BD2D91">
      <w:pPr>
        <w:pStyle w:val="Akapitzlist"/>
        <w:widowControl w:val="0"/>
        <w:numPr>
          <w:ilvl w:val="0"/>
          <w:numId w:val="51"/>
        </w:numPr>
        <w:spacing w:before="0" w:after="0" w:line="276" w:lineRule="auto"/>
        <w:ind w:left="993" w:hanging="426"/>
        <w:outlineLvl w:val="3"/>
        <w:rPr>
          <w:rFonts w:ascii="Cambria" w:eastAsia="MS Mincho" w:hAnsi="Cambria"/>
          <w:bCs/>
          <w:sz w:val="24"/>
          <w:szCs w:val="24"/>
        </w:rPr>
      </w:pPr>
      <w:r w:rsidRPr="00F25CFE">
        <w:rPr>
          <w:rFonts w:ascii="Cambria" w:eastAsia="MS Mincho" w:hAnsi="Cambria"/>
          <w:b/>
          <w:bCs/>
          <w:sz w:val="24"/>
          <w:szCs w:val="24"/>
        </w:rPr>
        <w:t>„Wykonawca”</w:t>
      </w:r>
      <w:r w:rsidRPr="00F25CFE">
        <w:rPr>
          <w:rFonts w:ascii="Cambria" w:eastAsia="MS Mincho" w:hAnsi="Cambria"/>
          <w:bCs/>
          <w:sz w:val="24"/>
          <w:szCs w:val="24"/>
        </w:rPr>
        <w:t xml:space="preserve"> – </w:t>
      </w:r>
      <w:r w:rsidRPr="00F25CFE">
        <w:rPr>
          <w:rFonts w:ascii="Cambria" w:hAnsi="Cambria"/>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w:t>
      </w:r>
      <w:r w:rsidRPr="00F25CFE">
        <w:rPr>
          <w:rFonts w:ascii="Cambria" w:hAnsi="Cambria"/>
          <w:color w:val="000000"/>
          <w:sz w:val="24"/>
          <w:szCs w:val="24"/>
          <w:shd w:val="clear" w:color="auto" w:fill="FFFFFF"/>
        </w:rPr>
        <w:lastRenderedPageBreak/>
        <w:t>umowę w sprawie zamówienia publicznego</w:t>
      </w:r>
      <w:r w:rsidRPr="00F25CFE">
        <w:rPr>
          <w:rFonts w:ascii="Cambria" w:eastAsia="MS Mincho" w:hAnsi="Cambria"/>
          <w:bCs/>
          <w:sz w:val="24"/>
          <w:szCs w:val="24"/>
        </w:rPr>
        <w:t>,</w:t>
      </w:r>
    </w:p>
    <w:p w14:paraId="62ADA221" w14:textId="4301E782" w:rsidR="0079717C" w:rsidRPr="00F25CFE" w:rsidRDefault="00DE385C" w:rsidP="00BD2D91">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Times New Roman"/>
          <w:bCs/>
          <w:sz w:val="24"/>
          <w:szCs w:val="24"/>
        </w:rPr>
      </w:pPr>
      <w:r w:rsidRPr="00F25CFE">
        <w:rPr>
          <w:rFonts w:ascii="Cambria" w:eastAsia="MS Mincho" w:hAnsi="Cambria" w:cs="Times New Roman"/>
          <w:b/>
          <w:bCs/>
          <w:sz w:val="24"/>
          <w:szCs w:val="24"/>
        </w:rPr>
        <w:t>„RODO”</w:t>
      </w:r>
      <w:r w:rsidRPr="00F25CFE">
        <w:rPr>
          <w:rFonts w:ascii="Cambria" w:eastAsia="MS Mincho" w:hAnsi="Cambria" w:cs="Times New Roman"/>
          <w:bCs/>
          <w:sz w:val="24"/>
          <w:szCs w:val="24"/>
        </w:rPr>
        <w:t xml:space="preserve"> - rozporządzenie Parlamentu Europejskiego i Rady (UE) 2016/679 z dnia </w:t>
      </w:r>
      <w:r w:rsidR="00811F92" w:rsidRPr="00F25CFE">
        <w:rPr>
          <w:rFonts w:ascii="Cambria" w:eastAsia="MS Mincho" w:hAnsi="Cambria" w:cs="Times New Roman"/>
          <w:bCs/>
          <w:sz w:val="24"/>
          <w:szCs w:val="24"/>
        </w:rPr>
        <w:t xml:space="preserve">                       </w:t>
      </w:r>
      <w:r w:rsidRPr="00F25CFE">
        <w:rPr>
          <w:rFonts w:ascii="Cambria" w:eastAsia="MS Mincho" w:hAnsi="Cambria" w:cs="Times New Roman"/>
          <w:bCs/>
          <w:sz w:val="24"/>
          <w:szCs w:val="24"/>
        </w:rPr>
        <w:t>27 kwietnia</w:t>
      </w:r>
      <w:r w:rsidR="00811F92" w:rsidRPr="00F25CFE">
        <w:rPr>
          <w:rFonts w:ascii="Cambria" w:eastAsia="MS Mincho" w:hAnsi="Cambria" w:cs="Times New Roman"/>
          <w:bCs/>
          <w:sz w:val="24"/>
          <w:szCs w:val="24"/>
        </w:rPr>
        <w:t xml:space="preserve"> </w:t>
      </w:r>
      <w:r w:rsidRPr="00F25CFE">
        <w:rPr>
          <w:rFonts w:ascii="Cambria" w:eastAsia="MS Mincho" w:hAnsi="Cambria" w:cs="Times New Roman"/>
          <w:bCs/>
          <w:sz w:val="24"/>
          <w:szCs w:val="24"/>
        </w:rPr>
        <w:t>2016 r.  w sprawie ochrony osób fizycznych w związku z przetwarzaniem danych osobowych i w sprawie swobodnego przepływu takich danych oraz uchylenia dyrektywy 95/46/WE (ogólne rozporządzenie o ochronie danych) (Dz. Urz. UE L 119 z 04.05.2016, str. 1),</w:t>
      </w:r>
    </w:p>
    <w:p w14:paraId="436021B4" w14:textId="52E6063A" w:rsidR="00B26E18" w:rsidRPr="00F76EE7" w:rsidRDefault="00D555DB" w:rsidP="00BD2D91">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Times New Roman"/>
          <w:bCs/>
          <w:sz w:val="24"/>
          <w:szCs w:val="24"/>
        </w:rPr>
      </w:pPr>
      <w:r w:rsidRPr="00F76EE7">
        <w:rPr>
          <w:rFonts w:ascii="Cambria" w:eastAsia="MS Mincho" w:hAnsi="Cambria" w:cs="Times New Roman"/>
          <w:b/>
          <w:bCs/>
          <w:sz w:val="24"/>
          <w:szCs w:val="24"/>
        </w:rPr>
        <w:t>Platforma e-zamówienia”</w:t>
      </w:r>
      <w:r w:rsidRPr="00F76EE7">
        <w:rPr>
          <w:rFonts w:ascii="Cambria" w:eastAsia="MS Mincho" w:hAnsi="Cambria" w:cs="Times New Roman"/>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6" w:history="1">
        <w:r w:rsidRPr="00F76EE7">
          <w:rPr>
            <w:rStyle w:val="Hipercze"/>
            <w:rFonts w:ascii="Cambria" w:eastAsia="MS Mincho" w:hAnsi="Cambria"/>
            <w:bCs/>
            <w:sz w:val="24"/>
            <w:szCs w:val="24"/>
          </w:rPr>
          <w:t>https://ezamowienia.gov.pl</w:t>
        </w:r>
      </w:hyperlink>
    </w:p>
    <w:p w14:paraId="51C457CD" w14:textId="5D89C3D9" w:rsidR="00B26E18" w:rsidRPr="00F76EE7" w:rsidRDefault="003D624C" w:rsidP="00F25CFE">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Times New Roman"/>
          <w:bCs/>
          <w:sz w:val="24"/>
          <w:szCs w:val="24"/>
        </w:rPr>
      </w:pPr>
      <w:r w:rsidRPr="00F76EE7">
        <w:rPr>
          <w:rFonts w:ascii="Cambria" w:hAnsi="Cambria" w:cs="Times New Roman"/>
          <w:b/>
          <w:bCs/>
          <w:sz w:val="24"/>
          <w:szCs w:val="24"/>
        </w:rPr>
        <w:t xml:space="preserve">„kwalifikowany podpis elektroniczny” </w:t>
      </w:r>
      <w:r w:rsidRPr="00F76EE7">
        <w:rPr>
          <w:rFonts w:ascii="Cambria" w:hAnsi="Cambria" w:cs="Times New Roman"/>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w:t>
      </w:r>
      <w:r w:rsidR="00C5043B" w:rsidRPr="00F76EE7">
        <w:rPr>
          <w:rFonts w:ascii="Cambria" w:hAnsi="Cambria" w:cs="Times New Roman"/>
          <w:sz w:val="24"/>
          <w:szCs w:val="24"/>
        </w:rPr>
        <w:t xml:space="preserve">2024 </w:t>
      </w:r>
      <w:r w:rsidRPr="00F76EE7">
        <w:rPr>
          <w:rFonts w:ascii="Cambria" w:hAnsi="Cambria" w:cs="Times New Roman"/>
          <w:sz w:val="24"/>
          <w:szCs w:val="24"/>
        </w:rPr>
        <w:t xml:space="preserve">r. poz. </w:t>
      </w:r>
      <w:r w:rsidR="00C5043B" w:rsidRPr="00F76EE7">
        <w:rPr>
          <w:rFonts w:ascii="Cambria" w:hAnsi="Cambria" w:cs="Times New Roman"/>
          <w:sz w:val="24"/>
          <w:szCs w:val="24"/>
        </w:rPr>
        <w:t>422</w:t>
      </w:r>
      <w:r w:rsidRPr="00F76EE7">
        <w:rPr>
          <w:rFonts w:ascii="Cambria" w:hAnsi="Cambria" w:cs="Times New Roman"/>
          <w:sz w:val="24"/>
          <w:szCs w:val="24"/>
        </w:rPr>
        <w:t xml:space="preserve">), </w:t>
      </w:r>
    </w:p>
    <w:p w14:paraId="41410249" w14:textId="092B4170" w:rsidR="00B26E18" w:rsidRPr="00F76EE7" w:rsidRDefault="003D624C" w:rsidP="00F25CFE">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Times New Roman"/>
          <w:bCs/>
          <w:sz w:val="24"/>
          <w:szCs w:val="24"/>
        </w:rPr>
      </w:pPr>
      <w:r w:rsidRPr="00F76EE7">
        <w:rPr>
          <w:rFonts w:ascii="Cambria" w:hAnsi="Cambria" w:cs="Times New Roman"/>
          <w:b/>
          <w:bCs/>
          <w:sz w:val="24"/>
          <w:szCs w:val="24"/>
        </w:rPr>
        <w:t>„podpis zaufany”</w:t>
      </w:r>
      <w:r w:rsidRPr="00F76EE7">
        <w:rPr>
          <w:rFonts w:ascii="Cambria" w:hAnsi="Cambria" w:cs="Times New Roman"/>
          <w:sz w:val="24"/>
          <w:szCs w:val="24"/>
        </w:rPr>
        <w:t xml:space="preserve"> – podpis elektroniczny, którego autentyczność </w:t>
      </w:r>
      <w:r w:rsidRPr="00F76EE7">
        <w:rPr>
          <w:rFonts w:ascii="Cambria" w:hAnsi="Cambria" w:cs="Times New Roman"/>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11BE35A" w14:textId="53FB12DC" w:rsidR="003D624C" w:rsidRPr="00F25CFE" w:rsidRDefault="003D624C" w:rsidP="00F25CFE">
      <w:pPr>
        <w:pStyle w:val="Kolorowalistaakcent11"/>
        <w:numPr>
          <w:ilvl w:val="0"/>
          <w:numId w:val="51"/>
        </w:numPr>
        <w:suppressAutoHyphens w:val="0"/>
        <w:spacing w:before="0" w:after="0" w:line="276" w:lineRule="auto"/>
        <w:ind w:left="993" w:hanging="426"/>
        <w:contextualSpacing/>
        <w:outlineLvl w:val="3"/>
        <w:rPr>
          <w:rFonts w:ascii="Cambria" w:eastAsia="MS Mincho" w:hAnsi="Cambria" w:cs="Times New Roman"/>
          <w:bCs/>
          <w:sz w:val="24"/>
          <w:szCs w:val="24"/>
        </w:rPr>
      </w:pPr>
      <w:r w:rsidRPr="00F25CFE">
        <w:rPr>
          <w:rFonts w:ascii="Cambria" w:hAnsi="Cambria" w:cs="Times New Roman"/>
          <w:b/>
          <w:bCs/>
          <w:sz w:val="24"/>
          <w:szCs w:val="24"/>
        </w:rPr>
        <w:t>„podpis osobisty”</w:t>
      </w:r>
      <w:r w:rsidRPr="00F25CFE">
        <w:rPr>
          <w:rFonts w:ascii="Cambria" w:hAnsi="Cambria" w:cs="Times New Roman"/>
          <w:sz w:val="24"/>
          <w:szCs w:val="24"/>
        </w:rPr>
        <w:t xml:space="preserve"> – zaawansowany podpis elektroniczny w rozumieniu art. 3 pkt 11 rozporządzenia Parlamentu Europejskiego i Rady (UE) nr 910/2014 </w:t>
      </w:r>
      <w:r w:rsidRPr="00F25CFE">
        <w:rPr>
          <w:rFonts w:ascii="Cambria" w:hAnsi="Cambria" w:cs="Times New Roman"/>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F25CFE">
        <w:rPr>
          <w:rFonts w:ascii="Cambria" w:eastAsia="MS Mincho" w:hAnsi="Cambria" w:cs="Times New Roman"/>
          <w:b/>
          <w:bCs/>
          <w:sz w:val="24"/>
          <w:szCs w:val="24"/>
        </w:rPr>
        <w:t xml:space="preserve"> </w:t>
      </w:r>
    </w:p>
    <w:p w14:paraId="4439A197" w14:textId="51DC8F0B" w:rsidR="00AD76AD" w:rsidRPr="001D1997" w:rsidRDefault="001835D3" w:rsidP="001D1997">
      <w:pPr>
        <w:numPr>
          <w:ilvl w:val="1"/>
          <w:numId w:val="3"/>
        </w:numPr>
        <w:spacing w:line="276" w:lineRule="auto"/>
        <w:ind w:left="567" w:hanging="567"/>
        <w:jc w:val="both"/>
        <w:rPr>
          <w:rFonts w:ascii="Cambria" w:eastAsia="MS Mincho" w:hAnsi="Cambria" w:cs="Times New Roman"/>
          <w:bCs/>
        </w:rPr>
      </w:pPr>
      <w:r w:rsidRPr="00F25CFE">
        <w:rPr>
          <w:rFonts w:ascii="Cambria" w:eastAsia="MS Mincho" w:hAnsi="Cambria" w:cs="Times New Roman"/>
          <w:b/>
          <w:bCs/>
        </w:rPr>
        <w:t>Wykonawca</w:t>
      </w:r>
      <w:r w:rsidRPr="00F25CFE">
        <w:rPr>
          <w:rFonts w:ascii="Cambria" w:hAnsi="Cambria" w:cs="Times New Roman"/>
          <w:bCs/>
        </w:rPr>
        <w:t xml:space="preserve"> powinien dokładnie zapoznać się z niniejszą SWZ i złożyć ofertę zgodnie </w:t>
      </w:r>
      <w:r w:rsidR="00DC4FD0" w:rsidRPr="00F25CFE">
        <w:rPr>
          <w:rFonts w:ascii="Cambria" w:hAnsi="Cambria" w:cs="Times New Roman"/>
          <w:bCs/>
        </w:rPr>
        <w:br/>
      </w:r>
      <w:r w:rsidRPr="00F25CFE">
        <w:rPr>
          <w:rFonts w:ascii="Cambria" w:hAnsi="Cambria" w:cs="Times New Roman"/>
          <w:bCs/>
        </w:rPr>
        <w:t>z jej wymaganiami.</w:t>
      </w:r>
    </w:p>
    <w:p w14:paraId="32477A30" w14:textId="77777777" w:rsidR="001835D3" w:rsidRPr="00F25CFE" w:rsidRDefault="001835D3" w:rsidP="00BD2D91">
      <w:pPr>
        <w:spacing w:line="276" w:lineRule="auto"/>
        <w:ind w:left="567"/>
        <w:jc w:val="both"/>
        <w:rPr>
          <w:rFonts w:ascii="Cambria" w:hAnsi="Cambria" w:cs="Times New Roman"/>
          <w:bCs/>
        </w:rPr>
      </w:pPr>
    </w:p>
    <w:tbl>
      <w:tblPr>
        <w:tblW w:w="0" w:type="auto"/>
        <w:tblInd w:w="354" w:type="dxa"/>
        <w:tblLayout w:type="fixed"/>
        <w:tblLook w:val="0000" w:firstRow="0" w:lastRow="0" w:firstColumn="0" w:lastColumn="0" w:noHBand="0" w:noVBand="0"/>
      </w:tblPr>
      <w:tblGrid>
        <w:gridCol w:w="9393"/>
      </w:tblGrid>
      <w:tr w:rsidR="001835D3" w:rsidRPr="00D958DC" w14:paraId="5D858F66" w14:textId="77777777" w:rsidTr="00CD36A9">
        <w:trPr>
          <w:trHeight w:val="735"/>
        </w:trPr>
        <w:tc>
          <w:tcPr>
            <w:tcW w:w="9393" w:type="dxa"/>
            <w:tcBorders>
              <w:bottom w:val="single" w:sz="4" w:space="0" w:color="000000"/>
            </w:tcBorders>
            <w:shd w:val="clear" w:color="auto" w:fill="D9D9D9"/>
          </w:tcPr>
          <w:p w14:paraId="7B2758A1" w14:textId="77777777" w:rsidR="001835D3" w:rsidRPr="00F25CFE" w:rsidRDefault="001835D3" w:rsidP="00BD2D91">
            <w:pPr>
              <w:spacing w:line="276" w:lineRule="auto"/>
              <w:jc w:val="center"/>
              <w:rPr>
                <w:rFonts w:ascii="Cambria" w:hAnsi="Cambria" w:cs="Times New Roman"/>
                <w:b/>
                <w:bCs/>
              </w:rPr>
            </w:pPr>
            <w:r w:rsidRPr="00F25CFE">
              <w:rPr>
                <w:rFonts w:ascii="Cambria" w:hAnsi="Cambria" w:cs="Times New Roman"/>
              </w:rPr>
              <w:t>Rozdział 2</w:t>
            </w:r>
          </w:p>
          <w:p w14:paraId="2F80067C"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bCs/>
              </w:rPr>
              <w:t>INFORMACJA, CZY ZAMAWIAJĄCY PRZEWIDUJE WYBÓR NAJKORZYSTNIEJSZEJ OFERTY Z MOZLIWOŚCIĄ PROWADZENIA NEGOCJACJI</w:t>
            </w:r>
          </w:p>
        </w:tc>
      </w:tr>
    </w:tbl>
    <w:p w14:paraId="67DB196A" w14:textId="77777777" w:rsidR="001835D3" w:rsidRPr="00F25CFE" w:rsidRDefault="001835D3" w:rsidP="00BD2D91">
      <w:pPr>
        <w:pStyle w:val="Akapitzlist2"/>
        <w:spacing w:before="0" w:after="0" w:line="276" w:lineRule="auto"/>
        <w:ind w:left="0"/>
        <w:rPr>
          <w:rFonts w:ascii="Cambria" w:hAnsi="Cambria" w:cs="Times New Roman"/>
          <w:b/>
          <w:bCs/>
          <w:sz w:val="24"/>
          <w:szCs w:val="24"/>
        </w:rPr>
      </w:pPr>
    </w:p>
    <w:p w14:paraId="5B6ADDC9" w14:textId="77777777" w:rsidR="001835D3" w:rsidRPr="00F25CFE" w:rsidRDefault="001835D3" w:rsidP="00BD2D91">
      <w:pPr>
        <w:spacing w:line="276" w:lineRule="auto"/>
        <w:ind w:left="284"/>
        <w:jc w:val="both"/>
        <w:rPr>
          <w:rFonts w:ascii="Cambria" w:hAnsi="Cambria" w:cs="Times New Roman"/>
          <w:bCs/>
        </w:rPr>
      </w:pPr>
      <w:r w:rsidRPr="00F25CFE">
        <w:rPr>
          <w:rFonts w:ascii="Cambria" w:hAnsi="Cambria" w:cs="Times New Roman"/>
          <w:bCs/>
        </w:rPr>
        <w:t xml:space="preserve">Zamawiający </w:t>
      </w:r>
      <w:r w:rsidRPr="00F25CFE">
        <w:rPr>
          <w:rFonts w:ascii="Cambria" w:hAnsi="Cambria" w:cs="Times New Roman"/>
          <w:b/>
          <w:bCs/>
          <w:u w:val="single"/>
        </w:rPr>
        <w:t>nie przewiduje</w:t>
      </w:r>
      <w:r w:rsidR="00DC4FD0" w:rsidRPr="00F25CFE">
        <w:rPr>
          <w:rFonts w:ascii="Cambria" w:hAnsi="Cambria" w:cs="Times New Roman"/>
          <w:b/>
          <w:bCs/>
          <w:u w:val="single"/>
        </w:rPr>
        <w:t xml:space="preserve"> </w:t>
      </w:r>
      <w:r w:rsidRPr="00F25CFE">
        <w:rPr>
          <w:rFonts w:ascii="Cambria" w:hAnsi="Cambria" w:cs="Times New Roman"/>
          <w:bCs/>
        </w:rPr>
        <w:t>wyboru najkorzystniejszej oferty z możliwością prowadzenia negocjacji.</w:t>
      </w:r>
    </w:p>
    <w:p w14:paraId="38AFAE9D" w14:textId="77777777" w:rsidR="00DC4FD0" w:rsidRPr="00F25CFE" w:rsidRDefault="00DC4FD0" w:rsidP="00BD2D91">
      <w:pPr>
        <w:spacing w:line="276" w:lineRule="auto"/>
        <w:jc w:val="both"/>
        <w:rPr>
          <w:rFonts w:ascii="Cambria" w:hAnsi="Cambria" w:cs="Times New Roman"/>
          <w:bCs/>
        </w:rPr>
      </w:pPr>
    </w:p>
    <w:tbl>
      <w:tblPr>
        <w:tblW w:w="0" w:type="auto"/>
        <w:tblInd w:w="369" w:type="dxa"/>
        <w:tblLayout w:type="fixed"/>
        <w:tblLook w:val="0000" w:firstRow="0" w:lastRow="0" w:firstColumn="0" w:lastColumn="0" w:noHBand="0" w:noVBand="0"/>
      </w:tblPr>
      <w:tblGrid>
        <w:gridCol w:w="9378"/>
      </w:tblGrid>
      <w:tr w:rsidR="001835D3" w:rsidRPr="00D958DC" w14:paraId="583E5BD5" w14:textId="77777777" w:rsidTr="00CD36A9">
        <w:tc>
          <w:tcPr>
            <w:tcW w:w="9378" w:type="dxa"/>
            <w:tcBorders>
              <w:bottom w:val="single" w:sz="4" w:space="0" w:color="000000"/>
            </w:tcBorders>
            <w:shd w:val="clear" w:color="auto" w:fill="D9D9D9"/>
          </w:tcPr>
          <w:p w14:paraId="46CA82F1"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3</w:t>
            </w:r>
          </w:p>
          <w:p w14:paraId="620E4372"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ŹRÓDŁA FINANSOWANIA</w:t>
            </w:r>
          </w:p>
        </w:tc>
      </w:tr>
    </w:tbl>
    <w:p w14:paraId="6B55D809" w14:textId="77777777" w:rsidR="001835D3" w:rsidRPr="00F25CFE" w:rsidRDefault="001835D3" w:rsidP="00BD2D91">
      <w:pPr>
        <w:pStyle w:val="Akapitzlist2"/>
        <w:spacing w:before="0" w:after="0" w:line="276" w:lineRule="auto"/>
        <w:ind w:left="567"/>
        <w:rPr>
          <w:rFonts w:ascii="Cambria" w:hAnsi="Cambria" w:cs="Times New Roman"/>
          <w:bCs/>
          <w:sz w:val="24"/>
          <w:szCs w:val="24"/>
        </w:rPr>
      </w:pPr>
    </w:p>
    <w:p w14:paraId="5FB49D57" w14:textId="15AA733D" w:rsidR="001835D3" w:rsidRDefault="004172E5" w:rsidP="00C5043B">
      <w:pPr>
        <w:pStyle w:val="Akapitzlist"/>
        <w:numPr>
          <w:ilvl w:val="0"/>
          <w:numId w:val="55"/>
        </w:numPr>
        <w:spacing w:before="0" w:after="0" w:line="276" w:lineRule="auto"/>
        <w:ind w:left="567"/>
        <w:outlineLvl w:val="3"/>
        <w:rPr>
          <w:rFonts w:ascii="Cambria" w:hAnsi="Cambria"/>
          <w:b/>
          <w:sz w:val="24"/>
          <w:szCs w:val="24"/>
        </w:rPr>
      </w:pPr>
      <w:r w:rsidRPr="00F25CFE">
        <w:rPr>
          <w:rFonts w:ascii="Cambria" w:hAnsi="Cambria"/>
          <w:b/>
          <w:sz w:val="24"/>
          <w:szCs w:val="24"/>
        </w:rPr>
        <w:t xml:space="preserve"> </w:t>
      </w:r>
      <w:r w:rsidR="00257B2D" w:rsidRPr="00F25CFE">
        <w:rPr>
          <w:rFonts w:ascii="Cambria" w:hAnsi="Cambria"/>
          <w:b/>
          <w:sz w:val="24"/>
          <w:szCs w:val="24"/>
        </w:rPr>
        <w:t xml:space="preserve">Zamawiający informuje, iż zamówienie jest </w:t>
      </w:r>
      <w:r w:rsidR="005A5877" w:rsidRPr="00F25CFE">
        <w:rPr>
          <w:rFonts w:ascii="Cambria" w:hAnsi="Cambria"/>
          <w:b/>
          <w:sz w:val="24"/>
          <w:szCs w:val="24"/>
        </w:rPr>
        <w:t>współ</w:t>
      </w:r>
      <w:r w:rsidR="00257B2D" w:rsidRPr="00F25CFE">
        <w:rPr>
          <w:rFonts w:ascii="Cambria" w:hAnsi="Cambria"/>
          <w:b/>
          <w:sz w:val="24"/>
          <w:szCs w:val="24"/>
        </w:rPr>
        <w:t>finansowane</w:t>
      </w:r>
      <w:r w:rsidR="007A47D1" w:rsidRPr="00F25CFE">
        <w:rPr>
          <w:rFonts w:ascii="Cambria" w:hAnsi="Cambria"/>
          <w:b/>
          <w:sz w:val="24"/>
          <w:szCs w:val="24"/>
        </w:rPr>
        <w:t xml:space="preserve"> </w:t>
      </w:r>
      <w:r w:rsidR="00340BAE" w:rsidRPr="00F25CFE">
        <w:rPr>
          <w:rFonts w:ascii="Cambria" w:hAnsi="Cambria"/>
          <w:b/>
          <w:sz w:val="24"/>
          <w:szCs w:val="24"/>
        </w:rPr>
        <w:t xml:space="preserve">ze środków </w:t>
      </w:r>
      <w:r w:rsidR="005A5877" w:rsidRPr="00F25CFE">
        <w:rPr>
          <w:rFonts w:ascii="Cambria" w:hAnsi="Cambria"/>
          <w:b/>
          <w:sz w:val="24"/>
          <w:szCs w:val="24"/>
        </w:rPr>
        <w:t>z budżetu Samorządu Województwa Łódzkiego w ramach projektu „Województwo Łódzkie Ogrodem Polski” –„Ogrody Przyjazne naturze” na 2024 rok.</w:t>
      </w:r>
    </w:p>
    <w:p w14:paraId="1E394865" w14:textId="20C31E14" w:rsidR="005C3344" w:rsidRPr="00F25CFE" w:rsidRDefault="005C3344" w:rsidP="00C5043B">
      <w:pPr>
        <w:pStyle w:val="Akapitzlist"/>
        <w:numPr>
          <w:ilvl w:val="0"/>
          <w:numId w:val="55"/>
        </w:numPr>
        <w:spacing w:before="0" w:after="0" w:line="276" w:lineRule="auto"/>
        <w:ind w:left="567"/>
        <w:outlineLvl w:val="3"/>
        <w:rPr>
          <w:rFonts w:ascii="Cambria" w:hAnsi="Cambria"/>
          <w:b/>
          <w:sz w:val="24"/>
          <w:szCs w:val="24"/>
        </w:rPr>
      </w:pPr>
      <w:r w:rsidRPr="005C3344">
        <w:rPr>
          <w:rFonts w:ascii="Cambria" w:hAnsi="Cambria"/>
          <w:b/>
          <w:sz w:val="24"/>
          <w:szCs w:val="24"/>
        </w:rPr>
        <w:lastRenderedPageBreak/>
        <w:t>Zamawiający przewiduje unieważnienie postępowania, jeśli środki publiczne, które zamierzał przeznaczyć na sfinansowanie całości lub części zamówienia nie zostały przyznane</w:t>
      </w:r>
      <w:r>
        <w:rPr>
          <w:rFonts w:ascii="Cambria" w:hAnsi="Cambria"/>
          <w:b/>
          <w:sz w:val="24"/>
          <w:szCs w:val="24"/>
        </w:rPr>
        <w:t>.</w:t>
      </w:r>
    </w:p>
    <w:p w14:paraId="2F04FAE8" w14:textId="77777777" w:rsidR="001835D3" w:rsidRPr="00F25CFE" w:rsidRDefault="001835D3" w:rsidP="00BD2D91">
      <w:pPr>
        <w:pStyle w:val="Kolorowalistaakcent11"/>
        <w:spacing w:before="0" w:after="0" w:line="276" w:lineRule="auto"/>
        <w:ind w:left="0"/>
        <w:rPr>
          <w:rFonts w:ascii="Cambria" w:hAnsi="Cambria" w:cs="Times New Roman"/>
          <w:b/>
          <w:bCs/>
          <w:sz w:val="24"/>
          <w:szCs w:val="24"/>
        </w:rPr>
      </w:pPr>
    </w:p>
    <w:tbl>
      <w:tblPr>
        <w:tblW w:w="0" w:type="auto"/>
        <w:tblInd w:w="108" w:type="dxa"/>
        <w:tblLayout w:type="fixed"/>
        <w:tblLook w:val="0000" w:firstRow="0" w:lastRow="0" w:firstColumn="0" w:lastColumn="0" w:noHBand="0" w:noVBand="0"/>
      </w:tblPr>
      <w:tblGrid>
        <w:gridCol w:w="9639"/>
      </w:tblGrid>
      <w:tr w:rsidR="001835D3" w:rsidRPr="00D958DC" w14:paraId="507D611C" w14:textId="77777777" w:rsidTr="00CD36A9">
        <w:tc>
          <w:tcPr>
            <w:tcW w:w="9639" w:type="dxa"/>
            <w:tcBorders>
              <w:bottom w:val="single" w:sz="4" w:space="0" w:color="000000"/>
            </w:tcBorders>
            <w:shd w:val="clear" w:color="auto" w:fill="D9D9D9"/>
          </w:tcPr>
          <w:p w14:paraId="6D1A6A20"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4</w:t>
            </w:r>
          </w:p>
          <w:p w14:paraId="29663148"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OPIS PRZEDMIOTU ZAMÓWIENIA</w:t>
            </w:r>
          </w:p>
        </w:tc>
      </w:tr>
    </w:tbl>
    <w:p w14:paraId="750353B9" w14:textId="77777777" w:rsidR="001835D3" w:rsidRPr="00F25CFE" w:rsidRDefault="001835D3" w:rsidP="00BD2D91">
      <w:pPr>
        <w:pStyle w:val="Kolorowalistaakcent11"/>
        <w:tabs>
          <w:tab w:val="left" w:pos="567"/>
        </w:tabs>
        <w:spacing w:before="0" w:after="0" w:line="276" w:lineRule="auto"/>
        <w:ind w:left="0"/>
        <w:rPr>
          <w:rFonts w:ascii="Cambria" w:hAnsi="Cambria" w:cs="Times New Roman"/>
          <w:bCs/>
          <w:vanish/>
          <w:sz w:val="24"/>
          <w:szCs w:val="24"/>
        </w:rPr>
      </w:pPr>
    </w:p>
    <w:p w14:paraId="1BAFD745" w14:textId="77777777" w:rsidR="001835D3" w:rsidRPr="00F25CFE" w:rsidRDefault="001835D3" w:rsidP="00BD2D91">
      <w:pPr>
        <w:pStyle w:val="Kolorowalistaakcent11"/>
        <w:tabs>
          <w:tab w:val="left" w:pos="567"/>
        </w:tabs>
        <w:spacing w:before="0" w:after="0" w:line="276" w:lineRule="auto"/>
        <w:ind w:left="567"/>
        <w:rPr>
          <w:rFonts w:ascii="Cambria" w:hAnsi="Cambria" w:cs="Times New Roman"/>
          <w:b/>
          <w:bCs/>
          <w:sz w:val="24"/>
          <w:szCs w:val="24"/>
        </w:rPr>
      </w:pPr>
    </w:p>
    <w:p w14:paraId="107BDC8F" w14:textId="5B7A24DA" w:rsidR="00EB58A7" w:rsidRPr="00F25CFE" w:rsidRDefault="00497355" w:rsidP="00EB58A7">
      <w:pPr>
        <w:numPr>
          <w:ilvl w:val="1"/>
          <w:numId w:val="17"/>
        </w:numPr>
        <w:ind w:left="851"/>
        <w:jc w:val="both"/>
        <w:rPr>
          <w:rFonts w:ascii="Cambria" w:hAnsi="Cambria" w:cs="Times New Roman"/>
          <w:b/>
        </w:rPr>
      </w:pPr>
      <w:bookmarkStart w:id="12" w:name="_Hlk95842425"/>
      <w:r w:rsidRPr="00F25CFE">
        <w:rPr>
          <w:rFonts w:ascii="Cambria" w:hAnsi="Cambria" w:cs="Times New Roman"/>
          <w:bCs/>
        </w:rPr>
        <w:t>Przedmiotem</w:t>
      </w:r>
      <w:r w:rsidRPr="00F25CFE">
        <w:rPr>
          <w:rFonts w:ascii="Cambria" w:hAnsi="Cambria" w:cs="Times New Roman"/>
          <w:b/>
        </w:rPr>
        <w:t xml:space="preserve"> </w:t>
      </w:r>
      <w:r w:rsidRPr="00F25CFE">
        <w:rPr>
          <w:rFonts w:ascii="Cambria" w:hAnsi="Cambria" w:cs="Times New Roman"/>
          <w:bCs/>
        </w:rPr>
        <w:t>zamówienia jest wykonanie  zadania pn.:</w:t>
      </w:r>
      <w:r w:rsidRPr="00F25CFE">
        <w:rPr>
          <w:rFonts w:ascii="Cambria" w:hAnsi="Cambria" w:cs="Times New Roman"/>
          <w:b/>
        </w:rPr>
        <w:t xml:space="preserve"> </w:t>
      </w:r>
      <w:r w:rsidR="00EB58A7" w:rsidRPr="00F25CFE">
        <w:rPr>
          <w:rFonts w:ascii="Cambria" w:hAnsi="Cambria" w:cs="Times New Roman"/>
          <w:b/>
        </w:rPr>
        <w:t>„</w:t>
      </w:r>
      <w:bookmarkStart w:id="13" w:name="_Hlk166849546"/>
      <w:r w:rsidR="00EB58A7" w:rsidRPr="00F25CFE">
        <w:rPr>
          <w:rFonts w:ascii="Cambria" w:hAnsi="Cambria" w:cs="Times New Roman"/>
          <w:b/>
        </w:rPr>
        <w:t>Dmosin ogrodem Województwa Łódzkiego – zagospodarowanie terenu przy Szkole Podstawowej im.</w:t>
      </w:r>
      <w:r w:rsidR="00A203BD" w:rsidRPr="00F25CFE">
        <w:rPr>
          <w:rFonts w:ascii="Cambria" w:hAnsi="Cambria" w:cs="Times New Roman"/>
          <w:b/>
        </w:rPr>
        <w:t xml:space="preserve">  </w:t>
      </w:r>
      <w:r w:rsidR="00EB58A7" w:rsidRPr="00F25CFE">
        <w:rPr>
          <w:rFonts w:ascii="Cambria" w:hAnsi="Cambria" w:cs="Times New Roman"/>
          <w:b/>
        </w:rPr>
        <w:t>J. Brzechwy w Dmosinie”.</w:t>
      </w:r>
    </w:p>
    <w:p w14:paraId="1CAB0239" w14:textId="77777777" w:rsidR="00250DC9" w:rsidRPr="00F25CFE" w:rsidRDefault="00250DC9" w:rsidP="00250DC9">
      <w:pPr>
        <w:jc w:val="both"/>
        <w:rPr>
          <w:rFonts w:ascii="Cambria" w:hAnsi="Cambria" w:cs="Times New Roman"/>
          <w:b/>
        </w:rPr>
      </w:pPr>
    </w:p>
    <w:p w14:paraId="53A3857F" w14:textId="43B91AC8" w:rsidR="00250DC9" w:rsidRPr="00F25CFE" w:rsidRDefault="00250DC9" w:rsidP="00250DC9">
      <w:pPr>
        <w:spacing w:line="312" w:lineRule="auto"/>
        <w:jc w:val="both"/>
        <w:rPr>
          <w:rFonts w:ascii="Cambria" w:hAnsi="Cambria"/>
          <w:b/>
          <w:lang w:eastAsia="pl-PL"/>
        </w:rPr>
      </w:pPr>
      <w:r w:rsidRPr="00F25CFE">
        <w:rPr>
          <w:rFonts w:ascii="Cambria" w:hAnsi="Cambria"/>
          <w:bCs/>
        </w:rPr>
        <w:t>W ramach zamówienia planuje się zagospodarowanie terenu zielonego znajdującego się</w:t>
      </w:r>
      <w:r w:rsidRPr="00F25CFE">
        <w:rPr>
          <w:rFonts w:ascii="Cambria" w:hAnsi="Cambria"/>
          <w:b/>
        </w:rPr>
        <w:t xml:space="preserve"> </w:t>
      </w:r>
      <w:r w:rsidRPr="00F25CFE">
        <w:rPr>
          <w:rFonts w:ascii="Cambria" w:hAnsi="Cambria"/>
          <w:bCs/>
          <w:lang w:eastAsia="pl-PL"/>
        </w:rPr>
        <w:t>przy Szkole Podstawowej im. J. Brzechwy w Dmosinie</w:t>
      </w:r>
      <w:r w:rsidRPr="00F25CFE">
        <w:rPr>
          <w:rFonts w:ascii="Cambria" w:hAnsi="Cambria"/>
          <w:bCs/>
        </w:rPr>
        <w:t xml:space="preserve">  (</w:t>
      </w:r>
      <w:r w:rsidRPr="00F25CFE">
        <w:rPr>
          <w:rFonts w:ascii="Cambria" w:hAnsi="Cambria"/>
          <w:bCs/>
          <w:lang w:eastAsia="pl-PL"/>
        </w:rPr>
        <w:t>działka o numerze ewid. 63/3, obręb Dmosin Pierwszy)</w:t>
      </w:r>
    </w:p>
    <w:p w14:paraId="2049EA0D" w14:textId="4345329A" w:rsidR="00250DC9" w:rsidRPr="00F25CFE" w:rsidRDefault="00250DC9" w:rsidP="00250DC9">
      <w:pPr>
        <w:spacing w:line="312" w:lineRule="auto"/>
        <w:jc w:val="both"/>
        <w:rPr>
          <w:rFonts w:ascii="Cambria" w:hAnsi="Cambria"/>
          <w:b/>
          <w:bCs/>
          <w:lang w:eastAsia="pl-PL"/>
        </w:rPr>
      </w:pPr>
      <w:r w:rsidRPr="00F25CFE">
        <w:rPr>
          <w:rFonts w:ascii="Cambria" w:hAnsi="Cambria"/>
          <w:lang w:eastAsia="pl-PL"/>
        </w:rPr>
        <w:t>Zakres zamówienia obejmuje wykonanie 3 placów edukacyjnych</w:t>
      </w:r>
      <w:r w:rsidRPr="00F25CFE">
        <w:rPr>
          <w:rFonts w:ascii="Cambria" w:hAnsi="Cambria"/>
          <w:bCs/>
        </w:rPr>
        <w:t>:</w:t>
      </w:r>
    </w:p>
    <w:p w14:paraId="4EA4C259" w14:textId="77777777" w:rsidR="00250DC9" w:rsidRPr="00F25CFE" w:rsidRDefault="00250DC9" w:rsidP="00250DC9">
      <w:pPr>
        <w:spacing w:line="312" w:lineRule="auto"/>
        <w:jc w:val="both"/>
        <w:rPr>
          <w:rFonts w:ascii="Cambria" w:hAnsi="Cambria"/>
          <w:bCs/>
        </w:rPr>
      </w:pPr>
    </w:p>
    <w:p w14:paraId="21C0B111" w14:textId="77777777" w:rsidR="00250DC9" w:rsidRPr="00F25CFE" w:rsidRDefault="00250DC9" w:rsidP="00250DC9">
      <w:pPr>
        <w:spacing w:line="312" w:lineRule="auto"/>
        <w:contextualSpacing/>
        <w:jc w:val="both"/>
        <w:rPr>
          <w:rFonts w:ascii="Cambria" w:hAnsi="Cambria"/>
          <w:bCs/>
          <w:u w:val="single"/>
          <w:lang w:eastAsia="pl-PL"/>
        </w:rPr>
      </w:pPr>
      <w:r w:rsidRPr="00F25CFE">
        <w:rPr>
          <w:rFonts w:ascii="Cambria" w:hAnsi="Cambria"/>
          <w:bCs/>
          <w:u w:val="single"/>
          <w:shd w:val="clear" w:color="auto" w:fill="FFFFFF"/>
          <w:lang w:bidi="pl-PL"/>
        </w:rPr>
        <w:t>Plac edukacyjny nr 1</w:t>
      </w:r>
    </w:p>
    <w:p w14:paraId="78559FC1"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Zagospodarowanie placu przy pomniku Katyń obejmujące:</w:t>
      </w:r>
    </w:p>
    <w:p w14:paraId="07DEB35E"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xml:space="preserve">-   roboty ziemne </w:t>
      </w:r>
    </w:p>
    <w:p w14:paraId="0593C131"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wykonanie 2 placyków wypoczynkowych wraz z 5 ławkami oraz ścieżkami  komunikacyjnymi</w:t>
      </w:r>
    </w:p>
    <w:p w14:paraId="10673671"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aranżacja ogrodu sensorycznego poprzez nasadzenie roślinności</w:t>
      </w:r>
    </w:p>
    <w:p w14:paraId="62A04505"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wykonanie nawodnienia do powyższego ogrodu</w:t>
      </w:r>
    </w:p>
    <w:p w14:paraId="3984C4F5" w14:textId="77777777" w:rsidR="00250DC9" w:rsidRPr="00F25CFE" w:rsidRDefault="00250DC9" w:rsidP="00250DC9">
      <w:pPr>
        <w:spacing w:line="312" w:lineRule="auto"/>
        <w:contextualSpacing/>
        <w:jc w:val="both"/>
        <w:rPr>
          <w:rFonts w:ascii="Cambria" w:hAnsi="Cambria"/>
          <w:bCs/>
          <w:shd w:val="clear" w:color="auto" w:fill="FFFFFF"/>
          <w:lang w:bidi="pl-PL"/>
        </w:rPr>
      </w:pPr>
    </w:p>
    <w:p w14:paraId="3584B350" w14:textId="77777777" w:rsidR="00250DC9" w:rsidRPr="00F25CFE" w:rsidRDefault="00250DC9" w:rsidP="00250DC9">
      <w:pPr>
        <w:spacing w:line="312" w:lineRule="auto"/>
        <w:contextualSpacing/>
        <w:jc w:val="both"/>
        <w:rPr>
          <w:rFonts w:ascii="Cambria" w:hAnsi="Cambria"/>
          <w:bCs/>
          <w:u w:val="single"/>
          <w:lang w:eastAsia="pl-PL"/>
        </w:rPr>
      </w:pPr>
      <w:r w:rsidRPr="00F25CFE">
        <w:rPr>
          <w:rFonts w:ascii="Cambria" w:hAnsi="Cambria"/>
          <w:bCs/>
          <w:u w:val="single"/>
          <w:shd w:val="clear" w:color="auto" w:fill="FFFFFF"/>
          <w:lang w:bidi="pl-PL"/>
        </w:rPr>
        <w:t>Plac edukacyjny nr 2</w:t>
      </w:r>
    </w:p>
    <w:p w14:paraId="3EDFC267"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xml:space="preserve">- wykonanie placu edukacyjnego wraz z tablicą edukacyjną dotyczącą owadów pożytecznych   </w:t>
      </w:r>
    </w:p>
    <w:p w14:paraId="2931C80E"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xml:space="preserve">   oraz ptaków </w:t>
      </w:r>
    </w:p>
    <w:p w14:paraId="75D4845E"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wykonanie łąki kwietnej oraz domku dla owadów</w:t>
      </w:r>
    </w:p>
    <w:p w14:paraId="74E70EB2"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wykonanie ścieżki komunikacyjnej</w:t>
      </w:r>
    </w:p>
    <w:p w14:paraId="5F2BA8F1"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wykonanie tablic edukacyjnych – ptaki oraz budki lęgowe</w:t>
      </w:r>
    </w:p>
    <w:p w14:paraId="60617DAB" w14:textId="77777777" w:rsidR="00250DC9" w:rsidRPr="00F25CFE" w:rsidRDefault="00250DC9" w:rsidP="00250DC9">
      <w:pPr>
        <w:spacing w:line="312" w:lineRule="auto"/>
        <w:contextualSpacing/>
        <w:jc w:val="both"/>
        <w:rPr>
          <w:rFonts w:ascii="Cambria" w:hAnsi="Cambria"/>
          <w:bCs/>
          <w:u w:val="single"/>
          <w:shd w:val="clear" w:color="auto" w:fill="FFFFFF"/>
          <w:lang w:bidi="pl-PL"/>
        </w:rPr>
      </w:pPr>
    </w:p>
    <w:p w14:paraId="171EF279" w14:textId="77777777" w:rsidR="00250DC9" w:rsidRPr="00F25CFE" w:rsidRDefault="00250DC9" w:rsidP="00250DC9">
      <w:pPr>
        <w:spacing w:line="312" w:lineRule="auto"/>
        <w:contextualSpacing/>
        <w:jc w:val="both"/>
        <w:rPr>
          <w:rFonts w:ascii="Cambria" w:hAnsi="Cambria"/>
          <w:bCs/>
          <w:u w:val="single"/>
          <w:lang w:eastAsia="pl-PL"/>
        </w:rPr>
      </w:pPr>
      <w:r w:rsidRPr="00F25CFE">
        <w:rPr>
          <w:rFonts w:ascii="Cambria" w:hAnsi="Cambria"/>
          <w:bCs/>
          <w:u w:val="single"/>
          <w:shd w:val="clear" w:color="auto" w:fill="FFFFFF"/>
          <w:lang w:bidi="pl-PL"/>
        </w:rPr>
        <w:t>Plac edukacyjny (rekreacyjny) nr 3</w:t>
      </w:r>
    </w:p>
    <w:p w14:paraId="1948CE45"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wykonanie placu pod altanę z kostki brukowej</w:t>
      </w:r>
    </w:p>
    <w:p w14:paraId="191DFD64" w14:textId="77777777" w:rsidR="00250DC9" w:rsidRPr="00F25CFE" w:rsidRDefault="00250DC9" w:rsidP="00250DC9">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zakup i montaż  altany 6mx5m</w:t>
      </w:r>
    </w:p>
    <w:p w14:paraId="7AC908B4" w14:textId="4A56D35B" w:rsidR="00EB58A7" w:rsidRPr="00F25CFE" w:rsidRDefault="00250DC9" w:rsidP="00193125">
      <w:pPr>
        <w:spacing w:line="312" w:lineRule="auto"/>
        <w:contextualSpacing/>
        <w:jc w:val="both"/>
        <w:rPr>
          <w:rFonts w:ascii="Cambria" w:hAnsi="Cambria"/>
          <w:bCs/>
          <w:shd w:val="clear" w:color="auto" w:fill="FFFFFF"/>
          <w:lang w:bidi="pl-PL"/>
        </w:rPr>
      </w:pPr>
      <w:r w:rsidRPr="00F25CFE">
        <w:rPr>
          <w:rFonts w:ascii="Cambria" w:hAnsi="Cambria"/>
          <w:bCs/>
          <w:shd w:val="clear" w:color="auto" w:fill="FFFFFF"/>
          <w:lang w:bidi="pl-PL"/>
        </w:rPr>
        <w:t>- zagospodarowanie zieleni wokół altany</w:t>
      </w:r>
      <w:bookmarkEnd w:id="13"/>
    </w:p>
    <w:p w14:paraId="36426F98" w14:textId="77777777" w:rsidR="00F71EB9" w:rsidRPr="00F25CFE" w:rsidRDefault="00193125" w:rsidP="00F71EB9">
      <w:pPr>
        <w:pStyle w:val="Akapitzlist"/>
        <w:numPr>
          <w:ilvl w:val="1"/>
          <w:numId w:val="17"/>
        </w:numPr>
        <w:ind w:left="284" w:hanging="425"/>
        <w:rPr>
          <w:rFonts w:ascii="Cambria" w:eastAsia="Times New Roman" w:hAnsi="Cambria" w:cs="Tahoma"/>
          <w:bCs/>
          <w:kern w:val="1"/>
          <w:sz w:val="24"/>
          <w:szCs w:val="24"/>
          <w:lang w:eastAsia="ar-SA"/>
        </w:rPr>
      </w:pPr>
      <w:r w:rsidRPr="00F25CFE">
        <w:rPr>
          <w:rFonts w:ascii="Cambria" w:eastAsia="Times New Roman" w:hAnsi="Cambria" w:cs="Tahoma"/>
          <w:bCs/>
          <w:kern w:val="1"/>
          <w:sz w:val="24"/>
          <w:szCs w:val="24"/>
          <w:lang w:eastAsia="ar-SA"/>
        </w:rPr>
        <w:t xml:space="preserve">  </w:t>
      </w:r>
      <w:r w:rsidRPr="00F25CFE">
        <w:rPr>
          <w:rFonts w:ascii="Cambria" w:eastAsia="Times New Roman" w:hAnsi="Cambria" w:cs="Tahoma"/>
          <w:b/>
          <w:kern w:val="1"/>
          <w:sz w:val="24"/>
          <w:szCs w:val="24"/>
          <w:lang w:eastAsia="ar-SA"/>
        </w:rPr>
        <w:t xml:space="preserve">Szczegółowy opis przedmiotu zamówienia znajduje się w </w:t>
      </w:r>
      <w:r w:rsidRPr="00F25CFE">
        <w:rPr>
          <w:rFonts w:ascii="Cambria" w:eastAsia="Times New Roman" w:hAnsi="Cambria" w:cs="Tahoma"/>
          <w:b/>
          <w:kern w:val="1"/>
          <w:sz w:val="24"/>
          <w:szCs w:val="24"/>
          <w:u w:val="single"/>
          <w:lang w:eastAsia="ar-SA"/>
        </w:rPr>
        <w:t>załączniku Nr 1 do SWZ</w:t>
      </w:r>
      <w:r w:rsidRPr="00F25CFE">
        <w:rPr>
          <w:rFonts w:ascii="Cambria" w:eastAsia="Times New Roman" w:hAnsi="Cambria" w:cs="Tahoma"/>
          <w:bCs/>
          <w:kern w:val="1"/>
          <w:sz w:val="24"/>
          <w:szCs w:val="24"/>
          <w:u w:val="single"/>
          <w:lang w:eastAsia="ar-SA"/>
        </w:rPr>
        <w:t>.</w:t>
      </w:r>
      <w:r w:rsidRPr="00F25CFE">
        <w:rPr>
          <w:rFonts w:ascii="Cambria" w:eastAsia="Times New Roman" w:hAnsi="Cambria" w:cs="Tahoma"/>
          <w:bCs/>
          <w:kern w:val="1"/>
          <w:sz w:val="24"/>
          <w:szCs w:val="24"/>
          <w:lang w:eastAsia="ar-SA"/>
        </w:rPr>
        <w:t xml:space="preserve"> </w:t>
      </w:r>
    </w:p>
    <w:p w14:paraId="576CC9D1" w14:textId="77777777" w:rsidR="00C72246" w:rsidRPr="00F25CFE" w:rsidRDefault="00F71EB9">
      <w:pPr>
        <w:pStyle w:val="Akapitzlist"/>
        <w:ind w:left="284"/>
        <w:rPr>
          <w:rFonts w:ascii="Cambria" w:eastAsia="Times New Roman" w:hAnsi="Cambria" w:cs="Tahoma"/>
          <w:bCs/>
          <w:kern w:val="1"/>
          <w:sz w:val="24"/>
          <w:szCs w:val="24"/>
          <w:lang w:eastAsia="ar-SA"/>
        </w:rPr>
      </w:pPr>
      <w:r w:rsidRPr="00F25CFE">
        <w:rPr>
          <w:rFonts w:ascii="Cambria" w:eastAsia="Times New Roman" w:hAnsi="Cambria" w:cs="Tahoma"/>
          <w:bCs/>
          <w:kern w:val="1"/>
          <w:sz w:val="24"/>
          <w:szCs w:val="24"/>
          <w:lang w:eastAsia="ar-SA"/>
        </w:rPr>
        <w:t xml:space="preserve">Składają się na niego następujące dokumenty: </w:t>
      </w:r>
    </w:p>
    <w:p w14:paraId="64A9562F" w14:textId="3D298B6D" w:rsidR="00C72246" w:rsidRPr="00F25CFE" w:rsidRDefault="00C72246">
      <w:pPr>
        <w:pStyle w:val="Akapitzlist"/>
        <w:ind w:left="284"/>
        <w:rPr>
          <w:rFonts w:ascii="Cambria" w:eastAsia="Times New Roman" w:hAnsi="Cambria" w:cs="Tahoma"/>
          <w:bCs/>
          <w:kern w:val="1"/>
          <w:sz w:val="24"/>
          <w:szCs w:val="24"/>
          <w:lang w:eastAsia="ar-SA"/>
        </w:rPr>
      </w:pPr>
      <w:r w:rsidRPr="00F25CFE">
        <w:rPr>
          <w:rFonts w:ascii="Cambria" w:eastAsia="Times New Roman" w:hAnsi="Cambria" w:cs="Tahoma"/>
          <w:b/>
          <w:kern w:val="1"/>
          <w:sz w:val="24"/>
          <w:szCs w:val="24"/>
          <w:lang w:eastAsia="ar-SA"/>
        </w:rPr>
        <w:t>1)</w:t>
      </w:r>
      <w:r w:rsidRPr="00F25CFE">
        <w:rPr>
          <w:rFonts w:ascii="Cambria" w:eastAsia="Times New Roman" w:hAnsi="Cambria" w:cs="Tahoma"/>
          <w:bCs/>
          <w:kern w:val="1"/>
          <w:sz w:val="24"/>
          <w:szCs w:val="24"/>
          <w:lang w:eastAsia="ar-SA"/>
        </w:rPr>
        <w:t xml:space="preserve"> </w:t>
      </w:r>
      <w:r w:rsidR="003237EB" w:rsidRPr="00F25CFE">
        <w:rPr>
          <w:rFonts w:ascii="Cambria" w:eastAsia="Times New Roman" w:hAnsi="Cambria" w:cs="Tahoma"/>
          <w:bCs/>
          <w:kern w:val="1"/>
          <w:sz w:val="24"/>
          <w:szCs w:val="24"/>
          <w:lang w:eastAsia="ar-SA"/>
        </w:rPr>
        <w:t>K</w:t>
      </w:r>
      <w:r w:rsidR="00F71EB9" w:rsidRPr="00F25CFE">
        <w:rPr>
          <w:rFonts w:ascii="Cambria" w:eastAsia="Times New Roman" w:hAnsi="Cambria" w:cs="Tahoma"/>
          <w:bCs/>
          <w:kern w:val="1"/>
          <w:sz w:val="24"/>
          <w:szCs w:val="24"/>
          <w:lang w:eastAsia="ar-SA"/>
        </w:rPr>
        <w:t xml:space="preserve">osztorys zerowy </w:t>
      </w:r>
      <w:r w:rsidR="007176F1" w:rsidRPr="00F25CFE">
        <w:rPr>
          <w:rFonts w:ascii="Cambria" w:eastAsia="Times New Roman" w:hAnsi="Cambria" w:cs="Tahoma"/>
          <w:bCs/>
          <w:kern w:val="1"/>
          <w:sz w:val="24"/>
          <w:szCs w:val="24"/>
          <w:lang w:eastAsia="ar-SA"/>
        </w:rPr>
        <w:t>wraz z</w:t>
      </w:r>
      <w:r w:rsidR="00F71EB9" w:rsidRPr="00F25CFE">
        <w:rPr>
          <w:rFonts w:ascii="Cambria" w:eastAsia="Times New Roman" w:hAnsi="Cambria" w:cs="Tahoma"/>
          <w:bCs/>
          <w:kern w:val="1"/>
          <w:sz w:val="24"/>
          <w:szCs w:val="24"/>
          <w:lang w:eastAsia="ar-SA"/>
        </w:rPr>
        <w:t xml:space="preserve"> dokumentacj</w:t>
      </w:r>
      <w:r w:rsidR="007176F1" w:rsidRPr="00F25CFE">
        <w:rPr>
          <w:rFonts w:ascii="Cambria" w:eastAsia="Times New Roman" w:hAnsi="Cambria" w:cs="Tahoma"/>
          <w:bCs/>
          <w:kern w:val="1"/>
          <w:sz w:val="24"/>
          <w:szCs w:val="24"/>
          <w:lang w:eastAsia="ar-SA"/>
        </w:rPr>
        <w:t>ą</w:t>
      </w:r>
      <w:r w:rsidR="00F71EB9" w:rsidRPr="00F25CFE">
        <w:rPr>
          <w:rFonts w:ascii="Cambria" w:eastAsia="Times New Roman" w:hAnsi="Cambria" w:cs="Tahoma"/>
          <w:bCs/>
          <w:kern w:val="1"/>
          <w:sz w:val="24"/>
          <w:szCs w:val="24"/>
          <w:lang w:eastAsia="ar-SA"/>
        </w:rPr>
        <w:t xml:space="preserve"> </w:t>
      </w:r>
    </w:p>
    <w:p w14:paraId="1FC5E0DD" w14:textId="08247EF6" w:rsidR="002F1CC3" w:rsidRPr="006A7671" w:rsidRDefault="00C72246" w:rsidP="006A7671">
      <w:pPr>
        <w:pStyle w:val="Akapitzlist"/>
        <w:ind w:left="284"/>
        <w:rPr>
          <w:rFonts w:ascii="Cambria" w:eastAsia="Times New Roman" w:hAnsi="Cambria" w:cs="Tahoma"/>
          <w:bCs/>
          <w:kern w:val="1"/>
          <w:sz w:val="24"/>
          <w:szCs w:val="24"/>
          <w:lang w:eastAsia="ar-SA"/>
        </w:rPr>
      </w:pPr>
      <w:r w:rsidRPr="00F25CFE">
        <w:rPr>
          <w:rFonts w:ascii="Cambria" w:eastAsia="Times New Roman" w:hAnsi="Cambria" w:cs="Tahoma"/>
          <w:b/>
          <w:kern w:val="1"/>
          <w:sz w:val="24"/>
          <w:szCs w:val="24"/>
          <w:lang w:eastAsia="ar-SA"/>
        </w:rPr>
        <w:t>2)</w:t>
      </w:r>
      <w:r w:rsidRPr="00F25CFE">
        <w:rPr>
          <w:rFonts w:ascii="Cambria" w:eastAsia="Times New Roman" w:hAnsi="Cambria" w:cs="Tahoma"/>
          <w:bCs/>
          <w:kern w:val="1"/>
          <w:sz w:val="24"/>
          <w:szCs w:val="24"/>
          <w:lang w:eastAsia="ar-SA"/>
        </w:rPr>
        <w:t xml:space="preserve"> </w:t>
      </w:r>
      <w:r w:rsidR="003237EB" w:rsidRPr="00F25CFE">
        <w:rPr>
          <w:rFonts w:ascii="Cambria" w:eastAsia="Times New Roman" w:hAnsi="Cambria" w:cs="Tahoma"/>
          <w:bCs/>
          <w:kern w:val="1"/>
          <w:sz w:val="24"/>
          <w:szCs w:val="24"/>
          <w:lang w:eastAsia="ar-SA"/>
        </w:rPr>
        <w:t>D</w:t>
      </w:r>
      <w:r w:rsidR="001418B1" w:rsidRPr="00F25CFE">
        <w:rPr>
          <w:rFonts w:ascii="Cambria" w:eastAsia="Times New Roman" w:hAnsi="Cambria" w:cs="Tahoma"/>
          <w:bCs/>
          <w:kern w:val="1"/>
          <w:sz w:val="24"/>
          <w:szCs w:val="24"/>
          <w:lang w:eastAsia="ar-SA"/>
        </w:rPr>
        <w:t>okumentacja rysunkowa i zdjęciowa.</w:t>
      </w:r>
    </w:p>
    <w:bookmarkEnd w:id="12"/>
    <w:p w14:paraId="5F19C996" w14:textId="7AA5EBDF" w:rsidR="00193125" w:rsidRPr="00FE251B" w:rsidRDefault="001835D3" w:rsidP="00193125">
      <w:pPr>
        <w:pStyle w:val="Akapitzlist2"/>
        <w:numPr>
          <w:ilvl w:val="1"/>
          <w:numId w:val="17"/>
        </w:numPr>
        <w:spacing w:before="0" w:after="0" w:line="276" w:lineRule="auto"/>
        <w:ind w:left="284" w:hanging="425"/>
        <w:rPr>
          <w:rFonts w:ascii="Cambria" w:hAnsi="Cambria" w:cs="Times New Roman"/>
          <w:sz w:val="24"/>
          <w:szCs w:val="24"/>
        </w:rPr>
      </w:pPr>
      <w:r w:rsidRPr="00F25CFE">
        <w:rPr>
          <w:rFonts w:ascii="Cambria" w:hAnsi="Cambria" w:cs="Times New Roman"/>
          <w:b/>
          <w:bCs/>
          <w:sz w:val="24"/>
          <w:szCs w:val="24"/>
        </w:rPr>
        <w:t>Nazwa/y i kod/y Wspólnego Słownika Zamówień: (CPV):</w:t>
      </w:r>
    </w:p>
    <w:p w14:paraId="1C25A9DA" w14:textId="77777777" w:rsidR="00FE251B" w:rsidRPr="00F25CFE" w:rsidRDefault="00FE251B" w:rsidP="00FE251B">
      <w:pPr>
        <w:pStyle w:val="Akapitzlist2"/>
        <w:spacing w:before="0" w:after="0" w:line="276" w:lineRule="auto"/>
        <w:rPr>
          <w:rFonts w:ascii="Cambria" w:hAnsi="Cambria" w:cs="Times New Roman"/>
          <w:sz w:val="24"/>
          <w:szCs w:val="24"/>
        </w:rPr>
      </w:pPr>
    </w:p>
    <w:p w14:paraId="32B65018" w14:textId="77777777" w:rsidR="005D3F0A" w:rsidRPr="00E17729" w:rsidRDefault="005D3F0A" w:rsidP="009046B5">
      <w:pPr>
        <w:pStyle w:val="Akapitzlist2"/>
        <w:spacing w:before="0" w:after="0" w:line="276" w:lineRule="auto"/>
        <w:ind w:left="284" w:hanging="284"/>
        <w:rPr>
          <w:rFonts w:ascii="Cambria" w:hAnsi="Cambria" w:cs="Times New Roman"/>
          <w:b/>
          <w:bCs/>
          <w:sz w:val="24"/>
          <w:szCs w:val="24"/>
        </w:rPr>
      </w:pPr>
      <w:r w:rsidRPr="00F25CFE">
        <w:rPr>
          <w:rFonts w:ascii="Cambria" w:hAnsi="Cambria" w:cs="Times New Roman"/>
          <w:sz w:val="24"/>
          <w:szCs w:val="24"/>
        </w:rPr>
        <w:lastRenderedPageBreak/>
        <w:t xml:space="preserve"> </w:t>
      </w:r>
      <w:r w:rsidRPr="00E17729">
        <w:rPr>
          <w:rFonts w:ascii="Cambria" w:hAnsi="Cambria" w:cs="Times New Roman"/>
          <w:b/>
          <w:bCs/>
          <w:sz w:val="24"/>
          <w:szCs w:val="24"/>
        </w:rPr>
        <w:t>Główny kod CPV:</w:t>
      </w:r>
    </w:p>
    <w:p w14:paraId="5B804618" w14:textId="0B3FC661" w:rsidR="005D3F0A" w:rsidRPr="009A4F74" w:rsidRDefault="005D3F0A" w:rsidP="00FE251B">
      <w:pPr>
        <w:pStyle w:val="Akapitzlist2"/>
        <w:spacing w:before="0" w:after="0" w:line="276" w:lineRule="auto"/>
        <w:ind w:left="284"/>
        <w:rPr>
          <w:rFonts w:ascii="Cambria" w:hAnsi="Cambria" w:cs="Times New Roman"/>
          <w:sz w:val="24"/>
          <w:szCs w:val="24"/>
        </w:rPr>
      </w:pPr>
      <w:r w:rsidRPr="00E17729">
        <w:rPr>
          <w:rFonts w:ascii="Cambria" w:hAnsi="Cambria" w:cs="Times New Roman"/>
          <w:b/>
          <w:bCs/>
          <w:sz w:val="24"/>
          <w:szCs w:val="24"/>
        </w:rPr>
        <w:t xml:space="preserve"> </w:t>
      </w:r>
      <w:r w:rsidR="00403765" w:rsidRPr="00E17729">
        <w:rPr>
          <w:rFonts w:ascii="Cambria" w:hAnsi="Cambria" w:cs="Times New Roman"/>
          <w:b/>
          <w:bCs/>
          <w:sz w:val="24"/>
          <w:szCs w:val="24"/>
        </w:rPr>
        <w:t>773</w:t>
      </w:r>
      <w:r w:rsidR="00371251">
        <w:rPr>
          <w:rFonts w:ascii="Cambria" w:hAnsi="Cambria" w:cs="Times New Roman"/>
          <w:b/>
          <w:bCs/>
          <w:sz w:val="24"/>
          <w:szCs w:val="24"/>
        </w:rPr>
        <w:t>1</w:t>
      </w:r>
      <w:r w:rsidR="00403765" w:rsidRPr="00E17729">
        <w:rPr>
          <w:rFonts w:ascii="Cambria" w:hAnsi="Cambria" w:cs="Times New Roman"/>
          <w:b/>
          <w:bCs/>
          <w:sz w:val="24"/>
          <w:szCs w:val="24"/>
        </w:rPr>
        <w:t>0000-</w:t>
      </w:r>
      <w:r w:rsidR="005C3ECE">
        <w:rPr>
          <w:rFonts w:ascii="Cambria" w:hAnsi="Cambria" w:cs="Times New Roman"/>
          <w:b/>
          <w:bCs/>
          <w:sz w:val="24"/>
          <w:szCs w:val="24"/>
        </w:rPr>
        <w:t>6</w:t>
      </w:r>
      <w:r w:rsidR="005C3ECE" w:rsidRPr="005C3ECE">
        <w:rPr>
          <w:rFonts w:ascii="Cambria" w:hAnsi="Cambria" w:cs="Times New Roman"/>
          <w:sz w:val="24"/>
          <w:szCs w:val="24"/>
        </w:rPr>
        <w:t xml:space="preserve"> </w:t>
      </w:r>
      <w:r w:rsidR="005C3ECE" w:rsidRPr="009A4F74">
        <w:rPr>
          <w:rFonts w:ascii="Cambria" w:hAnsi="Cambria" w:cs="Times New Roman"/>
          <w:sz w:val="24"/>
          <w:szCs w:val="24"/>
        </w:rPr>
        <w:t>Usługi sadzenia roślin oraz utrzymania terenów zielonych</w:t>
      </w:r>
    </w:p>
    <w:p w14:paraId="4ED6D255" w14:textId="1C378F28" w:rsidR="003A3B98" w:rsidRPr="00E17729" w:rsidRDefault="005D3F0A" w:rsidP="00F25CFE">
      <w:pPr>
        <w:pStyle w:val="Akapitzlist2"/>
        <w:spacing w:before="0" w:after="0" w:line="276" w:lineRule="auto"/>
        <w:ind w:left="284" w:hanging="284"/>
        <w:rPr>
          <w:rFonts w:ascii="Cambria" w:hAnsi="Cambria" w:cs="Times New Roman"/>
          <w:sz w:val="24"/>
          <w:szCs w:val="24"/>
        </w:rPr>
      </w:pPr>
      <w:r w:rsidRPr="00E17729">
        <w:rPr>
          <w:rFonts w:ascii="Cambria" w:hAnsi="Cambria" w:cs="Times New Roman"/>
          <w:b/>
          <w:bCs/>
          <w:sz w:val="24"/>
          <w:szCs w:val="24"/>
        </w:rPr>
        <w:t>Dodatkowe kody CPV:</w:t>
      </w:r>
    </w:p>
    <w:p w14:paraId="70015E48" w14:textId="18E6A620" w:rsidR="003F4383" w:rsidRPr="003F4383" w:rsidRDefault="00136A9E" w:rsidP="00136A9E">
      <w:pPr>
        <w:pStyle w:val="Akapitzlist2"/>
        <w:spacing w:before="0" w:after="0" w:line="276" w:lineRule="auto"/>
        <w:ind w:left="0"/>
        <w:rPr>
          <w:rFonts w:ascii="Cambria" w:hAnsi="Cambria" w:cs="Times New Roman"/>
          <w:sz w:val="24"/>
          <w:szCs w:val="24"/>
        </w:rPr>
      </w:pPr>
      <w:r>
        <w:rPr>
          <w:rFonts w:ascii="Cambria" w:hAnsi="Cambria" w:cs="Times New Roman"/>
          <w:b/>
          <w:bCs/>
          <w:sz w:val="24"/>
          <w:szCs w:val="24"/>
        </w:rPr>
        <w:t xml:space="preserve">     </w:t>
      </w:r>
      <w:r w:rsidR="003F4383" w:rsidRPr="003F4383">
        <w:rPr>
          <w:rFonts w:ascii="Cambria" w:hAnsi="Cambria" w:cs="Times New Roman"/>
          <w:b/>
          <w:bCs/>
          <w:sz w:val="24"/>
          <w:szCs w:val="24"/>
        </w:rPr>
        <w:t>03451000-6</w:t>
      </w:r>
      <w:r w:rsidR="003F4383">
        <w:rPr>
          <w:rFonts w:ascii="Cambria" w:hAnsi="Cambria" w:cs="Times New Roman"/>
          <w:sz w:val="24"/>
          <w:szCs w:val="24"/>
        </w:rPr>
        <w:t xml:space="preserve"> Rośliny</w:t>
      </w:r>
    </w:p>
    <w:p w14:paraId="38CD99A5" w14:textId="5F0AAE2A" w:rsidR="00403765" w:rsidRDefault="003F4383" w:rsidP="00136A9E">
      <w:pPr>
        <w:pStyle w:val="Akapitzlist2"/>
        <w:spacing w:before="0" w:after="0" w:line="276" w:lineRule="auto"/>
        <w:ind w:left="0"/>
        <w:rPr>
          <w:rFonts w:ascii="Cambria" w:hAnsi="Cambria" w:cs="Times New Roman"/>
          <w:sz w:val="24"/>
          <w:szCs w:val="24"/>
        </w:rPr>
      </w:pPr>
      <w:r>
        <w:rPr>
          <w:rFonts w:ascii="Cambria" w:hAnsi="Cambria" w:cs="Times New Roman"/>
          <w:b/>
          <w:bCs/>
          <w:sz w:val="24"/>
          <w:szCs w:val="24"/>
        </w:rPr>
        <w:t xml:space="preserve">     </w:t>
      </w:r>
      <w:r w:rsidR="00F30540">
        <w:rPr>
          <w:rFonts w:ascii="Cambria" w:hAnsi="Cambria" w:cs="Times New Roman"/>
          <w:b/>
          <w:bCs/>
          <w:sz w:val="24"/>
          <w:szCs w:val="24"/>
        </w:rPr>
        <w:t xml:space="preserve">773150000-1 </w:t>
      </w:r>
      <w:r w:rsidR="00F30540" w:rsidRPr="00F30540">
        <w:rPr>
          <w:rFonts w:ascii="Cambria" w:hAnsi="Cambria" w:cs="Times New Roman"/>
          <w:sz w:val="24"/>
          <w:szCs w:val="24"/>
        </w:rPr>
        <w:t>Usługi w zakresie siewu</w:t>
      </w:r>
    </w:p>
    <w:p w14:paraId="09FB4770" w14:textId="58842206" w:rsidR="005D3F0A" w:rsidRPr="00E17729" w:rsidRDefault="003A3B98" w:rsidP="009046B5">
      <w:pPr>
        <w:pStyle w:val="Akapitzlist2"/>
        <w:spacing w:line="276" w:lineRule="auto"/>
        <w:ind w:left="-141" w:firstLine="425"/>
        <w:rPr>
          <w:rFonts w:ascii="Cambria" w:hAnsi="Cambria" w:cs="Times New Roman"/>
          <w:sz w:val="24"/>
          <w:szCs w:val="24"/>
        </w:rPr>
      </w:pPr>
      <w:r w:rsidRPr="00E17729">
        <w:rPr>
          <w:rFonts w:ascii="Cambria" w:hAnsi="Cambria" w:cs="Times New Roman"/>
          <w:b/>
          <w:bCs/>
          <w:sz w:val="24"/>
          <w:szCs w:val="24"/>
        </w:rPr>
        <w:t>45211320-8</w:t>
      </w:r>
      <w:r w:rsidRPr="00E17729">
        <w:rPr>
          <w:rFonts w:ascii="Cambria" w:hAnsi="Cambria" w:cs="Times New Roman"/>
          <w:sz w:val="24"/>
          <w:szCs w:val="24"/>
        </w:rPr>
        <w:t xml:space="preserve">  Roboty budowlane w zakresie altan</w:t>
      </w:r>
    </w:p>
    <w:p w14:paraId="7969A83D" w14:textId="4D9FACF6" w:rsidR="00461B7D" w:rsidRPr="00E17729" w:rsidRDefault="00193125" w:rsidP="00F25CFE">
      <w:pPr>
        <w:pStyle w:val="Akapitzlist2"/>
        <w:numPr>
          <w:ilvl w:val="1"/>
          <w:numId w:val="17"/>
        </w:numPr>
        <w:spacing w:line="276" w:lineRule="auto"/>
        <w:ind w:left="567"/>
        <w:rPr>
          <w:rFonts w:ascii="Cambria" w:hAnsi="Cambria" w:cs="Times New Roman"/>
          <w:sz w:val="24"/>
          <w:szCs w:val="24"/>
        </w:rPr>
      </w:pPr>
      <w:r w:rsidRPr="00E17729">
        <w:rPr>
          <w:rFonts w:ascii="Cambria" w:hAnsi="Cambria" w:cs="Times New Roman"/>
          <w:sz w:val="24"/>
          <w:szCs w:val="24"/>
        </w:rPr>
        <w:t>Zamawiający nie dopuszcza składania ofert częściowych, nie obejmujących całości zamówienia.</w:t>
      </w:r>
    </w:p>
    <w:p w14:paraId="2DBD49B3" w14:textId="53A93B68" w:rsidR="0013753F" w:rsidRPr="00F25CFE" w:rsidRDefault="008C5174" w:rsidP="00193125">
      <w:pPr>
        <w:pStyle w:val="Akapitzlist2"/>
        <w:numPr>
          <w:ilvl w:val="1"/>
          <w:numId w:val="17"/>
        </w:numPr>
        <w:spacing w:before="0" w:after="0" w:line="276" w:lineRule="auto"/>
        <w:ind w:left="426" w:hanging="567"/>
        <w:rPr>
          <w:rFonts w:ascii="Cambria" w:hAnsi="Cambria" w:cs="Times New Roman"/>
          <w:b/>
          <w:color w:val="000000"/>
          <w:sz w:val="24"/>
          <w:szCs w:val="24"/>
        </w:rPr>
      </w:pPr>
      <w:bookmarkStart w:id="14" w:name="_Hlk111716872"/>
      <w:r w:rsidRPr="00F25CFE">
        <w:rPr>
          <w:rFonts w:ascii="Cambria" w:hAnsi="Cambria" w:cs="Times New Roman"/>
          <w:b/>
          <w:color w:val="000000"/>
          <w:sz w:val="24"/>
          <w:szCs w:val="24"/>
        </w:rPr>
        <w:t>Uzasadnienie niedokonania podziału zamówienia na części:</w:t>
      </w:r>
    </w:p>
    <w:p w14:paraId="61CC003C" w14:textId="12476F42" w:rsidR="0095743A" w:rsidRPr="00F25CFE" w:rsidRDefault="008C5174" w:rsidP="0095743A">
      <w:pPr>
        <w:pStyle w:val="Akapitzlist2"/>
        <w:spacing w:before="0" w:after="0" w:line="276" w:lineRule="auto"/>
        <w:ind w:left="567"/>
        <w:rPr>
          <w:rFonts w:ascii="Cambria" w:hAnsi="Cambria" w:cs="Times New Roman"/>
          <w:bCs/>
          <w:sz w:val="24"/>
          <w:szCs w:val="24"/>
        </w:rPr>
      </w:pPr>
      <w:r w:rsidRPr="00F25CFE">
        <w:rPr>
          <w:rFonts w:ascii="Cambria" w:hAnsi="Cambria" w:cs="Times New Roman"/>
          <w:bCs/>
          <w:color w:val="000000"/>
          <w:sz w:val="24"/>
          <w:szCs w:val="24"/>
        </w:rPr>
        <w:t>Wartość zamówienia jest niższa od tzw. progów unijnych</w:t>
      </w:r>
      <w:r w:rsidR="00461B7D" w:rsidRPr="00F25CFE">
        <w:rPr>
          <w:rFonts w:ascii="Cambria" w:hAnsi="Cambria" w:cs="Times New Roman"/>
          <w:bCs/>
          <w:color w:val="000000"/>
          <w:sz w:val="24"/>
          <w:szCs w:val="24"/>
        </w:rPr>
        <w:t>,</w:t>
      </w:r>
      <w:r w:rsidRPr="00F25CFE">
        <w:rPr>
          <w:rFonts w:ascii="Cambria" w:hAnsi="Cambria" w:cs="Times New Roman"/>
          <w:bCs/>
          <w:color w:val="000000"/>
          <w:sz w:val="24"/>
          <w:szCs w:val="24"/>
        </w:rPr>
        <w:t xml:space="preserve">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w:t>
      </w:r>
      <w:r w:rsidR="00071D1A">
        <w:rPr>
          <w:rFonts w:ascii="Cambria" w:hAnsi="Cambria" w:cs="Times New Roman"/>
          <w:bCs/>
          <w:color w:val="000000"/>
          <w:sz w:val="24"/>
          <w:szCs w:val="24"/>
        </w:rPr>
        <w:t xml:space="preserve"> </w:t>
      </w:r>
      <w:r w:rsidRPr="00F25CFE">
        <w:rPr>
          <w:rFonts w:ascii="Cambria" w:hAnsi="Cambria" w:cs="Times New Roman"/>
          <w:bCs/>
          <w:color w:val="000000"/>
          <w:sz w:val="24"/>
          <w:szCs w:val="24"/>
        </w:rPr>
        <w:t>a więc zamówienia o wartości znacznie przewyższającej tzw. progi UE). Zamówienie nie zostało podzielone na części</w:t>
      </w:r>
      <w:r w:rsidR="00164D10" w:rsidRPr="00F25CFE">
        <w:rPr>
          <w:rFonts w:ascii="Cambria" w:hAnsi="Cambria" w:cs="Times New Roman"/>
          <w:bCs/>
          <w:color w:val="000000"/>
          <w:sz w:val="24"/>
          <w:szCs w:val="24"/>
        </w:rPr>
        <w:t xml:space="preserve"> </w:t>
      </w:r>
      <w:r w:rsidRPr="00F25CFE">
        <w:rPr>
          <w:rFonts w:ascii="Cambria" w:hAnsi="Cambria" w:cs="Times New Roman"/>
          <w:bCs/>
          <w:color w:val="000000"/>
          <w:sz w:val="24"/>
          <w:szCs w:val="24"/>
        </w:rPr>
        <w:t xml:space="preserve">z </w:t>
      </w:r>
      <w:r w:rsidR="00F17E1A" w:rsidRPr="00F25CFE">
        <w:rPr>
          <w:rFonts w:ascii="Cambria" w:hAnsi="Cambria" w:cs="Times New Roman"/>
          <w:bCs/>
          <w:color w:val="000000"/>
          <w:sz w:val="24"/>
          <w:szCs w:val="24"/>
        </w:rPr>
        <w:t>uwagi</w:t>
      </w:r>
      <w:r w:rsidR="00F17E1A" w:rsidRPr="00F25CFE">
        <w:rPr>
          <w:rFonts w:ascii="Cambria" w:hAnsi="Cambria" w:cs="Times New Roman"/>
          <w:bCs/>
          <w:sz w:val="24"/>
          <w:szCs w:val="24"/>
        </w:rPr>
        <w:t xml:space="preserve"> </w:t>
      </w:r>
      <w:r w:rsidR="00F37C13" w:rsidRPr="00F25CFE">
        <w:rPr>
          <w:rFonts w:ascii="Cambria" w:hAnsi="Cambria" w:cs="Times New Roman"/>
          <w:bCs/>
          <w:sz w:val="24"/>
          <w:szCs w:val="24"/>
        </w:rPr>
        <w:t>na to, że podział taki doprowadziłby do wystąpienia nadmiernych trudności technicznych oraz podwyższenia kosztów wykonania zamówienia Podział zamówienia na części nie doprowadzi do zwiększenia konkurencyjności w sektorze małych</w:t>
      </w:r>
      <w:r w:rsidR="00071D1A">
        <w:rPr>
          <w:rFonts w:ascii="Cambria" w:hAnsi="Cambria" w:cs="Times New Roman"/>
          <w:bCs/>
          <w:sz w:val="24"/>
          <w:szCs w:val="24"/>
        </w:rPr>
        <w:t xml:space="preserve"> </w:t>
      </w:r>
      <w:r w:rsidR="00F37C13" w:rsidRPr="00F25CFE">
        <w:rPr>
          <w:rFonts w:ascii="Cambria" w:hAnsi="Cambria" w:cs="Times New Roman"/>
          <w:bCs/>
          <w:sz w:val="24"/>
          <w:szCs w:val="24"/>
        </w:rPr>
        <w:t>i średnich przedsiębiorstw – zakres zamówienia jest zakresem typowym, umożliwiającym złożenie oferty przez wykonawców zarówno z grupy małych jak i średnich przedsiębiorstw.</w:t>
      </w:r>
    </w:p>
    <w:bookmarkEnd w:id="14"/>
    <w:p w14:paraId="06F74F41" w14:textId="77777777" w:rsidR="001835D3" w:rsidRPr="00F25CFE" w:rsidRDefault="001835D3" w:rsidP="00BD2D91">
      <w:pPr>
        <w:pStyle w:val="Akapitzlist2"/>
        <w:numPr>
          <w:ilvl w:val="1"/>
          <w:numId w:val="17"/>
        </w:numPr>
        <w:spacing w:before="0" w:after="0" w:line="276" w:lineRule="auto"/>
        <w:ind w:left="567" w:hanging="567"/>
        <w:rPr>
          <w:rFonts w:ascii="Cambria" w:hAnsi="Cambria" w:cs="Times New Roman"/>
          <w:sz w:val="24"/>
          <w:szCs w:val="24"/>
        </w:rPr>
      </w:pPr>
      <w:r w:rsidRPr="00F25CFE">
        <w:rPr>
          <w:rFonts w:ascii="Cambria" w:hAnsi="Cambria" w:cs="Times New Roman"/>
          <w:b/>
          <w:bCs/>
          <w:sz w:val="24"/>
          <w:szCs w:val="24"/>
        </w:rPr>
        <w:t>Przedmiotowe środki dowodowe.</w:t>
      </w:r>
    </w:p>
    <w:p w14:paraId="0404D9A3" w14:textId="66E249D4" w:rsidR="0095743A" w:rsidRPr="00F25CFE" w:rsidRDefault="001835D3" w:rsidP="00F25CFE">
      <w:pPr>
        <w:pStyle w:val="Akapitzlist2"/>
        <w:spacing w:before="0" w:after="0" w:line="276" w:lineRule="auto"/>
        <w:ind w:left="567"/>
        <w:rPr>
          <w:rFonts w:ascii="Cambria" w:hAnsi="Cambria" w:cs="Times New Roman"/>
          <w:b/>
          <w:bCs/>
          <w:sz w:val="24"/>
          <w:szCs w:val="24"/>
          <w:u w:val="single"/>
        </w:rPr>
      </w:pPr>
      <w:r w:rsidRPr="00F25CFE">
        <w:rPr>
          <w:rFonts w:ascii="Cambria" w:hAnsi="Cambria" w:cs="Times New Roman"/>
          <w:b/>
          <w:bCs/>
          <w:sz w:val="24"/>
          <w:szCs w:val="24"/>
          <w:u w:val="single"/>
        </w:rPr>
        <w:t>Zamawiający nie wymaga od Wykonawcy złożenia wraz z ofertą przedmiotowych środków dowodowych</w:t>
      </w:r>
      <w:r w:rsidR="004F08F4" w:rsidRPr="00F25CFE">
        <w:rPr>
          <w:rFonts w:ascii="Cambria" w:hAnsi="Cambria" w:cs="Times New Roman"/>
          <w:b/>
          <w:bCs/>
          <w:sz w:val="24"/>
          <w:szCs w:val="24"/>
          <w:u w:val="single"/>
        </w:rPr>
        <w:t>.</w:t>
      </w:r>
    </w:p>
    <w:p w14:paraId="21B200EB" w14:textId="6EC06B9C" w:rsidR="0095743A" w:rsidRPr="00F25CFE" w:rsidRDefault="0095743A" w:rsidP="00F25CFE">
      <w:pPr>
        <w:pStyle w:val="Akapitzlist2"/>
        <w:spacing w:line="276" w:lineRule="auto"/>
        <w:ind w:left="0"/>
        <w:rPr>
          <w:rFonts w:ascii="Cambria" w:hAnsi="Cambria" w:cs="Times New Roman"/>
          <w:b/>
          <w:bCs/>
          <w:sz w:val="24"/>
          <w:szCs w:val="24"/>
        </w:rPr>
      </w:pPr>
      <w:r w:rsidRPr="00F25CFE">
        <w:rPr>
          <w:rFonts w:ascii="Cambria" w:hAnsi="Cambria" w:cs="Times New Roman"/>
          <w:b/>
          <w:bCs/>
          <w:sz w:val="24"/>
          <w:szCs w:val="24"/>
        </w:rPr>
        <w:t>4.7.   Gwarancja.</w:t>
      </w:r>
    </w:p>
    <w:p w14:paraId="19E78788" w14:textId="725042F2" w:rsidR="0095743A" w:rsidRPr="00F25CFE" w:rsidRDefault="0095743A" w:rsidP="0095743A">
      <w:pPr>
        <w:pStyle w:val="Akapitzlist2"/>
        <w:spacing w:before="0" w:after="0" w:line="276" w:lineRule="auto"/>
        <w:ind w:left="567"/>
        <w:rPr>
          <w:rFonts w:ascii="Cambria" w:hAnsi="Cambria" w:cs="Times New Roman"/>
          <w:sz w:val="24"/>
          <w:szCs w:val="24"/>
        </w:rPr>
      </w:pPr>
      <w:r w:rsidRPr="00F25CFE">
        <w:rPr>
          <w:rFonts w:ascii="Cambria" w:hAnsi="Cambria" w:cs="Times New Roman"/>
          <w:sz w:val="24"/>
          <w:szCs w:val="24"/>
        </w:rPr>
        <w:t>Długość okresu gwarancji jakości</w:t>
      </w:r>
      <w:r w:rsidR="003312D5" w:rsidRPr="00F25CFE">
        <w:rPr>
          <w:rFonts w:ascii="Cambria" w:hAnsi="Cambria" w:cs="Times New Roman"/>
          <w:sz w:val="24"/>
          <w:szCs w:val="24"/>
        </w:rPr>
        <w:t xml:space="preserve"> na wykonane</w:t>
      </w:r>
      <w:r w:rsidRPr="00F25CFE">
        <w:rPr>
          <w:rFonts w:ascii="Cambria" w:hAnsi="Cambria" w:cs="Times New Roman"/>
          <w:sz w:val="24"/>
          <w:szCs w:val="24"/>
        </w:rPr>
        <w:t xml:space="preserve"> </w:t>
      </w:r>
      <w:r w:rsidR="00FB2DD4" w:rsidRPr="00F25CFE">
        <w:rPr>
          <w:rFonts w:ascii="Cambria" w:hAnsi="Cambria" w:cs="Times New Roman"/>
          <w:sz w:val="24"/>
          <w:szCs w:val="24"/>
        </w:rPr>
        <w:t>prac</w:t>
      </w:r>
      <w:r w:rsidR="003312D5" w:rsidRPr="00F25CFE">
        <w:rPr>
          <w:rFonts w:ascii="Cambria" w:hAnsi="Cambria" w:cs="Times New Roman"/>
          <w:sz w:val="24"/>
          <w:szCs w:val="24"/>
        </w:rPr>
        <w:t>e i zamontowane materiały</w:t>
      </w:r>
      <w:r w:rsidR="00FB2DD4" w:rsidRPr="00F25CFE">
        <w:rPr>
          <w:rFonts w:ascii="Cambria" w:hAnsi="Cambria" w:cs="Times New Roman"/>
          <w:sz w:val="24"/>
          <w:szCs w:val="24"/>
        </w:rPr>
        <w:t xml:space="preserve"> </w:t>
      </w:r>
      <w:r w:rsidRPr="00F25CFE">
        <w:rPr>
          <w:rFonts w:ascii="Cambria" w:hAnsi="Cambria" w:cs="Times New Roman"/>
          <w:sz w:val="24"/>
          <w:szCs w:val="24"/>
        </w:rPr>
        <w:t xml:space="preserve">wynosi </w:t>
      </w:r>
      <w:r w:rsidR="00040AEE" w:rsidRPr="00F25CFE">
        <w:rPr>
          <w:rFonts w:ascii="Cambria" w:hAnsi="Cambria" w:cs="Times New Roman"/>
          <w:sz w:val="24"/>
          <w:szCs w:val="24"/>
        </w:rPr>
        <w:t xml:space="preserve">                               </w:t>
      </w:r>
      <w:r w:rsidRPr="00F25CFE">
        <w:rPr>
          <w:rFonts w:ascii="Cambria" w:hAnsi="Cambria" w:cs="Times New Roman"/>
          <w:b/>
          <w:bCs/>
          <w:sz w:val="24"/>
          <w:szCs w:val="24"/>
        </w:rPr>
        <w:t xml:space="preserve">od </w:t>
      </w:r>
      <w:r w:rsidR="00964947" w:rsidRPr="00F25CFE">
        <w:rPr>
          <w:rFonts w:ascii="Cambria" w:hAnsi="Cambria" w:cs="Times New Roman"/>
          <w:b/>
          <w:bCs/>
          <w:sz w:val="24"/>
          <w:szCs w:val="24"/>
        </w:rPr>
        <w:t>60</w:t>
      </w:r>
      <w:r w:rsidRPr="00F25CFE">
        <w:rPr>
          <w:rFonts w:ascii="Cambria" w:hAnsi="Cambria" w:cs="Times New Roman"/>
          <w:b/>
          <w:bCs/>
          <w:sz w:val="24"/>
          <w:szCs w:val="24"/>
        </w:rPr>
        <w:t xml:space="preserve"> miesięcy (termin minimalny) do </w:t>
      </w:r>
      <w:r w:rsidR="00964947" w:rsidRPr="00F25CFE">
        <w:rPr>
          <w:rFonts w:ascii="Cambria" w:hAnsi="Cambria" w:cs="Times New Roman"/>
          <w:b/>
          <w:bCs/>
          <w:sz w:val="24"/>
          <w:szCs w:val="24"/>
        </w:rPr>
        <w:t>6</w:t>
      </w:r>
      <w:r w:rsidR="00027DF0" w:rsidRPr="00F25CFE">
        <w:rPr>
          <w:rFonts w:ascii="Cambria" w:hAnsi="Cambria" w:cs="Times New Roman"/>
          <w:b/>
          <w:bCs/>
          <w:sz w:val="24"/>
          <w:szCs w:val="24"/>
        </w:rPr>
        <w:t>6</w:t>
      </w:r>
      <w:r w:rsidRPr="00F25CFE">
        <w:rPr>
          <w:rFonts w:ascii="Cambria" w:hAnsi="Cambria" w:cs="Times New Roman"/>
          <w:b/>
          <w:bCs/>
          <w:sz w:val="24"/>
          <w:szCs w:val="24"/>
        </w:rPr>
        <w:t xml:space="preserve"> miesięcy (termin maksymalny) – termin ten jest kryterium oceny ofert.</w:t>
      </w:r>
    </w:p>
    <w:p w14:paraId="46690D6C" w14:textId="77777777" w:rsidR="001835D3" w:rsidRPr="00F25CFE" w:rsidRDefault="001835D3" w:rsidP="00BD2D91">
      <w:pPr>
        <w:spacing w:line="276" w:lineRule="auto"/>
        <w:jc w:val="both"/>
        <w:rPr>
          <w:rFonts w:ascii="Cambria" w:hAnsi="Cambria" w:cs="Times New Roman"/>
        </w:rPr>
      </w:pPr>
    </w:p>
    <w:tbl>
      <w:tblPr>
        <w:tblW w:w="9781" w:type="dxa"/>
        <w:tblInd w:w="108" w:type="dxa"/>
        <w:tblLayout w:type="fixed"/>
        <w:tblLook w:val="0000" w:firstRow="0" w:lastRow="0" w:firstColumn="0" w:lastColumn="0" w:noHBand="0" w:noVBand="0"/>
      </w:tblPr>
      <w:tblGrid>
        <w:gridCol w:w="9781"/>
      </w:tblGrid>
      <w:tr w:rsidR="001835D3" w:rsidRPr="00D958DC" w14:paraId="7E0402BB" w14:textId="77777777" w:rsidTr="00CD36A9">
        <w:tc>
          <w:tcPr>
            <w:tcW w:w="9781" w:type="dxa"/>
            <w:tcBorders>
              <w:bottom w:val="single" w:sz="4" w:space="0" w:color="000000"/>
            </w:tcBorders>
            <w:shd w:val="clear" w:color="auto" w:fill="D9D9D9"/>
          </w:tcPr>
          <w:p w14:paraId="4734C8F7"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5</w:t>
            </w:r>
          </w:p>
          <w:p w14:paraId="4F0E98AD"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TERMIN WYKONANIA ZAMÓWIENIA</w:t>
            </w:r>
          </w:p>
        </w:tc>
      </w:tr>
    </w:tbl>
    <w:p w14:paraId="7AE9B09F" w14:textId="77777777" w:rsidR="001835D3" w:rsidRPr="00F25CFE" w:rsidRDefault="001835D3" w:rsidP="00BD2D91">
      <w:pPr>
        <w:pStyle w:val="Akapitzlist2"/>
        <w:spacing w:before="0" w:after="0" w:line="276" w:lineRule="auto"/>
        <w:ind w:left="567"/>
        <w:rPr>
          <w:rFonts w:ascii="Cambria" w:hAnsi="Cambria" w:cs="Times New Roman"/>
          <w:bCs/>
          <w:sz w:val="24"/>
          <w:szCs w:val="24"/>
        </w:rPr>
      </w:pPr>
    </w:p>
    <w:p w14:paraId="7229CB28" w14:textId="2C16C2CA" w:rsidR="001835D3" w:rsidRPr="00F25CFE" w:rsidRDefault="001835D3" w:rsidP="00BD2D91">
      <w:pPr>
        <w:pStyle w:val="Akapitzlist2"/>
        <w:numPr>
          <w:ilvl w:val="1"/>
          <w:numId w:val="28"/>
        </w:numPr>
        <w:spacing w:before="0" w:after="0" w:line="276" w:lineRule="auto"/>
        <w:ind w:left="567" w:hanging="567"/>
        <w:rPr>
          <w:rFonts w:ascii="Cambria" w:hAnsi="Cambria" w:cs="Times New Roman"/>
          <w:b/>
          <w:sz w:val="24"/>
          <w:szCs w:val="24"/>
        </w:rPr>
      </w:pPr>
      <w:r w:rsidRPr="00F25CFE">
        <w:rPr>
          <w:rFonts w:ascii="Cambria" w:hAnsi="Cambria" w:cs="Times New Roman"/>
          <w:bCs/>
          <w:color w:val="000000"/>
          <w:sz w:val="24"/>
          <w:szCs w:val="24"/>
        </w:rPr>
        <w:t>Wykonawca</w:t>
      </w:r>
      <w:r w:rsidRPr="00F25CFE">
        <w:rPr>
          <w:rFonts w:ascii="Cambria" w:hAnsi="Cambria" w:cs="Times New Roman"/>
          <w:bCs/>
          <w:sz w:val="24"/>
          <w:szCs w:val="24"/>
        </w:rPr>
        <w:t xml:space="preserve"> jest zobowiązany wykonać zamówienie w terminie</w:t>
      </w:r>
      <w:r w:rsidR="00047BFB" w:rsidRPr="00F25CFE">
        <w:rPr>
          <w:rFonts w:ascii="Cambria" w:hAnsi="Cambria" w:cs="Times New Roman"/>
          <w:bCs/>
          <w:sz w:val="24"/>
          <w:szCs w:val="24"/>
        </w:rPr>
        <w:t xml:space="preserve"> </w:t>
      </w:r>
      <w:r w:rsidR="00047BFB" w:rsidRPr="00F25CFE">
        <w:rPr>
          <w:rFonts w:ascii="Cambria" w:hAnsi="Cambria" w:cs="Times New Roman"/>
          <w:b/>
          <w:sz w:val="24"/>
          <w:szCs w:val="24"/>
        </w:rPr>
        <w:t xml:space="preserve">do 2 miesięcy od </w:t>
      </w:r>
      <w:r w:rsidR="009B7A41" w:rsidRPr="00F25CFE">
        <w:rPr>
          <w:rFonts w:ascii="Cambria" w:hAnsi="Cambria" w:cs="Times New Roman"/>
          <w:b/>
          <w:sz w:val="24"/>
          <w:szCs w:val="24"/>
        </w:rPr>
        <w:t xml:space="preserve">daty </w:t>
      </w:r>
      <w:r w:rsidR="00047BFB" w:rsidRPr="00F25CFE">
        <w:rPr>
          <w:rFonts w:ascii="Cambria" w:hAnsi="Cambria" w:cs="Times New Roman"/>
          <w:b/>
          <w:sz w:val="24"/>
          <w:szCs w:val="24"/>
        </w:rPr>
        <w:t>podpisania umowy, przy czym nie później niż do 31 października 2024 r.</w:t>
      </w:r>
    </w:p>
    <w:p w14:paraId="223E332A" w14:textId="6429BBE4" w:rsidR="00047BFB" w:rsidRPr="00F25CFE" w:rsidRDefault="00047BFB" w:rsidP="00BD2D91">
      <w:pPr>
        <w:pStyle w:val="Akapitzlist2"/>
        <w:numPr>
          <w:ilvl w:val="1"/>
          <w:numId w:val="28"/>
        </w:numPr>
        <w:spacing w:before="0" w:after="0" w:line="276" w:lineRule="auto"/>
        <w:ind w:left="567" w:hanging="567"/>
        <w:rPr>
          <w:rFonts w:ascii="Cambria" w:hAnsi="Cambria" w:cs="Times New Roman"/>
          <w:bCs/>
          <w:sz w:val="24"/>
          <w:szCs w:val="24"/>
        </w:rPr>
      </w:pPr>
      <w:r w:rsidRPr="00F25CFE">
        <w:rPr>
          <w:rFonts w:ascii="Cambria" w:hAnsi="Cambria" w:cs="Times New Roman"/>
          <w:bCs/>
          <w:sz w:val="24"/>
          <w:szCs w:val="24"/>
        </w:rPr>
        <w:t>Za termin wykonania zamówienia uznaje się dzień dokonania odbioru końcowego.</w:t>
      </w:r>
    </w:p>
    <w:p w14:paraId="31005A42" w14:textId="77777777" w:rsidR="001835D3" w:rsidRPr="00F25CFE" w:rsidRDefault="001835D3" w:rsidP="00BD2D91">
      <w:pPr>
        <w:pStyle w:val="Akapitzlist2"/>
        <w:spacing w:before="0" w:after="0" w:line="276" w:lineRule="auto"/>
        <w:ind w:left="0"/>
        <w:rPr>
          <w:rFonts w:ascii="Cambria" w:hAnsi="Cambria" w:cs="Times New Roman"/>
          <w:bCs/>
          <w:sz w:val="24"/>
          <w:szCs w:val="24"/>
        </w:rPr>
      </w:pPr>
    </w:p>
    <w:tbl>
      <w:tblPr>
        <w:tblW w:w="9781" w:type="dxa"/>
        <w:tblInd w:w="108" w:type="dxa"/>
        <w:tblLayout w:type="fixed"/>
        <w:tblLook w:val="0000" w:firstRow="0" w:lastRow="0" w:firstColumn="0" w:lastColumn="0" w:noHBand="0" w:noVBand="0"/>
      </w:tblPr>
      <w:tblGrid>
        <w:gridCol w:w="9781"/>
      </w:tblGrid>
      <w:tr w:rsidR="001835D3" w:rsidRPr="00D958DC" w14:paraId="53180356" w14:textId="77777777" w:rsidTr="00CD36A9">
        <w:tc>
          <w:tcPr>
            <w:tcW w:w="9781" w:type="dxa"/>
            <w:tcBorders>
              <w:bottom w:val="single" w:sz="4" w:space="0" w:color="000000"/>
            </w:tcBorders>
            <w:shd w:val="clear" w:color="auto" w:fill="D9D9D9"/>
          </w:tcPr>
          <w:p w14:paraId="759364A6" w14:textId="77777777" w:rsidR="001835D3" w:rsidRPr="00F25CFE" w:rsidRDefault="001835D3" w:rsidP="00BD2D91">
            <w:pPr>
              <w:spacing w:line="276" w:lineRule="auto"/>
              <w:jc w:val="center"/>
              <w:rPr>
                <w:rFonts w:ascii="Cambria" w:hAnsi="Cambria" w:cs="Times New Roman"/>
                <w:b/>
                <w:color w:val="000000"/>
              </w:rPr>
            </w:pPr>
            <w:r w:rsidRPr="00F25CFE">
              <w:rPr>
                <w:rFonts w:ascii="Cambria" w:hAnsi="Cambria" w:cs="Times New Roman"/>
              </w:rPr>
              <w:t>Rozdział 6</w:t>
            </w:r>
          </w:p>
          <w:p w14:paraId="328929DE"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color w:val="000000"/>
              </w:rPr>
              <w:t>INFORMACJE O WARUNKACH UDZIAŁU W POSTĘPOWANIU</w:t>
            </w:r>
          </w:p>
        </w:tc>
      </w:tr>
    </w:tbl>
    <w:p w14:paraId="7CF8BF3C" w14:textId="77777777" w:rsidR="001835D3" w:rsidRPr="00F25CFE" w:rsidRDefault="001835D3" w:rsidP="00BD2D91">
      <w:pPr>
        <w:pStyle w:val="Kolorowalistaakcent11"/>
        <w:spacing w:before="0" w:after="0" w:line="276" w:lineRule="auto"/>
        <w:ind w:left="0"/>
        <w:rPr>
          <w:rFonts w:ascii="Cambria" w:hAnsi="Cambria" w:cs="Times New Roman"/>
          <w:bCs/>
          <w:sz w:val="24"/>
          <w:szCs w:val="24"/>
        </w:rPr>
      </w:pPr>
    </w:p>
    <w:p w14:paraId="6DCD54A2" w14:textId="77777777" w:rsidR="001835D3" w:rsidRPr="00F25CFE" w:rsidRDefault="001835D3" w:rsidP="00BD2D91">
      <w:pPr>
        <w:pStyle w:val="Kolorowalistaakcent11"/>
        <w:spacing w:before="0" w:after="0" w:line="276" w:lineRule="auto"/>
        <w:ind w:left="0"/>
        <w:rPr>
          <w:rFonts w:ascii="Cambria" w:hAnsi="Cambria" w:cs="Times New Roman"/>
          <w:bCs/>
          <w:vanish/>
          <w:sz w:val="24"/>
          <w:szCs w:val="24"/>
        </w:rPr>
      </w:pPr>
    </w:p>
    <w:p w14:paraId="785635BA" w14:textId="4C3E35F7" w:rsidR="001835D3" w:rsidRPr="00F25CFE" w:rsidRDefault="001835D3" w:rsidP="00BD2D91">
      <w:pPr>
        <w:pStyle w:val="Kolorowalistaakcent11"/>
        <w:numPr>
          <w:ilvl w:val="1"/>
          <w:numId w:val="6"/>
        </w:numPr>
        <w:spacing w:before="0" w:after="0" w:line="276" w:lineRule="auto"/>
        <w:ind w:left="567" w:hanging="567"/>
        <w:rPr>
          <w:rFonts w:ascii="Cambria" w:hAnsi="Cambria" w:cs="Times New Roman"/>
          <w:bCs/>
          <w:sz w:val="24"/>
          <w:szCs w:val="24"/>
        </w:rPr>
      </w:pPr>
      <w:r w:rsidRPr="00F25CFE">
        <w:rPr>
          <w:rFonts w:ascii="Cambria" w:hAnsi="Cambria" w:cs="Times New Roman"/>
          <w:bCs/>
          <w:sz w:val="24"/>
          <w:szCs w:val="24"/>
        </w:rPr>
        <w:t xml:space="preserve">O udzielenie zamówienia mogą ubiegać się Wykonawcy, którzy spełniają warunki udziału w postępowaniu dotyczące: </w:t>
      </w:r>
      <w:r w:rsidRPr="00F25CFE">
        <w:rPr>
          <w:rFonts w:ascii="Cambria" w:hAnsi="Cambria" w:cs="Times New Roman"/>
          <w:bCs/>
          <w:color w:val="FFFFFF"/>
          <w:sz w:val="24"/>
          <w:szCs w:val="24"/>
        </w:rPr>
        <w:t>postępowaniu</w:t>
      </w:r>
    </w:p>
    <w:p w14:paraId="1E5822DF" w14:textId="77777777" w:rsidR="001835D3" w:rsidRPr="00F25CFE" w:rsidRDefault="001835D3" w:rsidP="00BD2D91">
      <w:pPr>
        <w:pStyle w:val="Akapitzlist2"/>
        <w:numPr>
          <w:ilvl w:val="2"/>
          <w:numId w:val="18"/>
        </w:numPr>
        <w:spacing w:before="0" w:after="0" w:line="276" w:lineRule="auto"/>
        <w:ind w:left="1276" w:hanging="709"/>
        <w:rPr>
          <w:rFonts w:ascii="Cambria" w:hAnsi="Cambria" w:cs="Times New Roman"/>
          <w:i/>
          <w:sz w:val="24"/>
          <w:szCs w:val="24"/>
        </w:rPr>
      </w:pPr>
      <w:r w:rsidRPr="00F25CFE">
        <w:rPr>
          <w:rFonts w:ascii="Cambria" w:hAnsi="Cambria" w:cs="Times New Roman"/>
          <w:b/>
          <w:sz w:val="24"/>
          <w:szCs w:val="24"/>
        </w:rPr>
        <w:lastRenderedPageBreak/>
        <w:t>zdolności do występowania w obrocie gospodarczym;</w:t>
      </w:r>
    </w:p>
    <w:p w14:paraId="363E9A0E" w14:textId="77777777" w:rsidR="001835D3" w:rsidRPr="00F25CFE" w:rsidRDefault="001835D3" w:rsidP="00BD2D91">
      <w:pPr>
        <w:spacing w:line="276" w:lineRule="auto"/>
        <w:ind w:left="1276"/>
        <w:jc w:val="both"/>
        <w:rPr>
          <w:rFonts w:ascii="Cambria" w:hAnsi="Cambria" w:cs="Times New Roman"/>
          <w:b/>
        </w:rPr>
      </w:pPr>
      <w:bookmarkStart w:id="15" w:name="_Hlk173334721"/>
      <w:r w:rsidRPr="00F25CFE">
        <w:rPr>
          <w:rFonts w:ascii="Cambria" w:hAnsi="Cambria" w:cs="Times New Roman"/>
          <w:i/>
        </w:rPr>
        <w:t>Zamawiający nie określa warunku w ww. zakresie.</w:t>
      </w:r>
    </w:p>
    <w:bookmarkEnd w:id="15"/>
    <w:p w14:paraId="5912905F" w14:textId="0D36895E" w:rsidR="008F4C24" w:rsidRPr="00F25CFE" w:rsidRDefault="001835D3" w:rsidP="00BD2D91">
      <w:pPr>
        <w:pStyle w:val="Akapitzlist2"/>
        <w:numPr>
          <w:ilvl w:val="2"/>
          <w:numId w:val="18"/>
        </w:numPr>
        <w:spacing w:before="0" w:after="0" w:line="276" w:lineRule="auto"/>
        <w:ind w:left="1276" w:hanging="709"/>
        <w:rPr>
          <w:rFonts w:ascii="Cambria" w:hAnsi="Cambria" w:cs="Times New Roman"/>
          <w:i/>
          <w:sz w:val="24"/>
          <w:szCs w:val="24"/>
        </w:rPr>
      </w:pPr>
      <w:r w:rsidRPr="00F25CFE">
        <w:rPr>
          <w:rFonts w:ascii="Cambria" w:hAnsi="Cambria" w:cs="Times New Roman"/>
          <w:b/>
          <w:sz w:val="24"/>
          <w:szCs w:val="24"/>
        </w:rPr>
        <w:t>uprawnień do prowadzenia określonej działalności gospodarczej lub zawodowej, o ile wynika to z odrębnych przepisów;</w:t>
      </w:r>
    </w:p>
    <w:p w14:paraId="3AFF1393" w14:textId="2309DDAE" w:rsidR="00035F54" w:rsidRPr="00F25CFE" w:rsidRDefault="00035F54" w:rsidP="00F25CFE">
      <w:pPr>
        <w:spacing w:line="276" w:lineRule="auto"/>
        <w:ind w:left="1276"/>
        <w:jc w:val="both"/>
        <w:rPr>
          <w:rFonts w:ascii="Cambria" w:hAnsi="Cambria" w:cs="Times New Roman"/>
          <w:b/>
        </w:rPr>
      </w:pPr>
      <w:r w:rsidRPr="00F25CFE">
        <w:rPr>
          <w:rFonts w:ascii="Cambria" w:hAnsi="Cambria" w:cs="Times New Roman"/>
          <w:i/>
        </w:rPr>
        <w:t>Zamawiający nie określa warunku w ww. zakresie.</w:t>
      </w:r>
    </w:p>
    <w:p w14:paraId="241A98E2" w14:textId="77777777" w:rsidR="001835D3" w:rsidRPr="00F25CFE" w:rsidRDefault="001835D3" w:rsidP="00BD2D91">
      <w:pPr>
        <w:pStyle w:val="Akapitzlist2"/>
        <w:numPr>
          <w:ilvl w:val="2"/>
          <w:numId w:val="18"/>
        </w:numPr>
        <w:spacing w:before="0" w:after="0" w:line="276" w:lineRule="auto"/>
        <w:ind w:left="1276" w:hanging="709"/>
        <w:rPr>
          <w:rFonts w:ascii="Cambria" w:hAnsi="Cambria" w:cs="Times New Roman"/>
          <w:i/>
          <w:sz w:val="24"/>
          <w:szCs w:val="24"/>
        </w:rPr>
      </w:pPr>
      <w:r w:rsidRPr="00F25CFE">
        <w:rPr>
          <w:rFonts w:ascii="Cambria" w:hAnsi="Cambria" w:cs="Times New Roman"/>
          <w:b/>
          <w:sz w:val="24"/>
          <w:szCs w:val="24"/>
        </w:rPr>
        <w:t>sytuacji ekonomicznej lub finansowej;</w:t>
      </w:r>
    </w:p>
    <w:p w14:paraId="2B67DD0F" w14:textId="11E397DA" w:rsidR="001835D3" w:rsidRPr="00F25CFE" w:rsidRDefault="001835D3" w:rsidP="00BD2D91">
      <w:pPr>
        <w:spacing w:line="276" w:lineRule="auto"/>
        <w:ind w:left="567" w:firstLine="709"/>
        <w:rPr>
          <w:rFonts w:ascii="Cambria" w:hAnsi="Cambria" w:cs="Times New Roman"/>
          <w:b/>
        </w:rPr>
      </w:pPr>
      <w:r w:rsidRPr="00F25CFE">
        <w:rPr>
          <w:rFonts w:ascii="Cambria" w:hAnsi="Cambria" w:cs="Times New Roman"/>
          <w:i/>
        </w:rPr>
        <w:t>Zamawiający nie określa warunku w ww. zakresie</w:t>
      </w:r>
      <w:r w:rsidR="00913AE5" w:rsidRPr="00D958DC">
        <w:rPr>
          <w:rFonts w:ascii="Cambria" w:hAnsi="Cambria" w:cs="Times New Roman"/>
          <w:i/>
        </w:rPr>
        <w:t>.</w:t>
      </w:r>
    </w:p>
    <w:p w14:paraId="4A9862D0" w14:textId="77777777" w:rsidR="001835D3" w:rsidRPr="00F25CFE" w:rsidRDefault="001835D3" w:rsidP="00BD2D91">
      <w:pPr>
        <w:pStyle w:val="Kolorowalistaakcent11"/>
        <w:numPr>
          <w:ilvl w:val="2"/>
          <w:numId w:val="34"/>
        </w:numPr>
        <w:spacing w:before="0" w:after="0" w:line="276" w:lineRule="auto"/>
        <w:ind w:left="1276" w:hanging="709"/>
        <w:rPr>
          <w:rFonts w:ascii="Cambria" w:hAnsi="Cambria" w:cs="Times New Roman"/>
          <w:bCs/>
          <w:i/>
          <w:color w:val="000000"/>
          <w:sz w:val="24"/>
          <w:szCs w:val="24"/>
        </w:rPr>
      </w:pPr>
      <w:r w:rsidRPr="00F25CFE">
        <w:rPr>
          <w:rFonts w:ascii="Cambria" w:hAnsi="Cambria" w:cs="Times New Roman"/>
          <w:b/>
          <w:sz w:val="24"/>
          <w:szCs w:val="24"/>
        </w:rPr>
        <w:t>zdolności technicznej lub zawodowej w zakresie:</w:t>
      </w:r>
    </w:p>
    <w:p w14:paraId="332D4036" w14:textId="310E64B1" w:rsidR="001835D3" w:rsidRPr="00F25CFE" w:rsidRDefault="001835D3" w:rsidP="00BD2D91">
      <w:pPr>
        <w:pStyle w:val="Akapitzlist2"/>
        <w:spacing w:before="0" w:after="0" w:line="276" w:lineRule="auto"/>
        <w:ind w:left="709" w:firstLine="515"/>
        <w:rPr>
          <w:rFonts w:ascii="Cambria" w:hAnsi="Cambria" w:cs="Times New Roman"/>
          <w:bCs/>
          <w:i/>
          <w:color w:val="000000"/>
          <w:sz w:val="24"/>
          <w:szCs w:val="24"/>
        </w:rPr>
      </w:pPr>
      <w:r w:rsidRPr="00F25CFE">
        <w:rPr>
          <w:rFonts w:ascii="Cambria" w:hAnsi="Cambria" w:cs="Times New Roman"/>
          <w:bCs/>
          <w:i/>
          <w:color w:val="000000"/>
          <w:sz w:val="24"/>
          <w:szCs w:val="24"/>
        </w:rPr>
        <w:t>Opis sposobu dokonywania oceny spełniania tego warunku:</w:t>
      </w:r>
    </w:p>
    <w:p w14:paraId="59D9B7F6" w14:textId="0D623313" w:rsidR="007F7C98" w:rsidRPr="00F25CFE" w:rsidRDefault="007F7C98" w:rsidP="00F25CFE">
      <w:pPr>
        <w:pStyle w:val="Akapitzlist2"/>
        <w:spacing w:before="0" w:after="0" w:line="264" w:lineRule="auto"/>
        <w:ind w:left="1276"/>
        <w:rPr>
          <w:rFonts w:ascii="Cambria" w:hAnsi="Cambria" w:cs="Times New Roman"/>
          <w:b/>
          <w:bCs/>
          <w:color w:val="000000" w:themeColor="text1"/>
          <w:sz w:val="24"/>
          <w:szCs w:val="24"/>
        </w:rPr>
      </w:pPr>
      <w:r w:rsidRPr="00F25CFE">
        <w:rPr>
          <w:rFonts w:ascii="Cambria" w:hAnsi="Cambria" w:cs="Times New Roman"/>
          <w:b/>
          <w:bCs/>
          <w:sz w:val="24"/>
          <w:szCs w:val="24"/>
        </w:rPr>
        <w:t>Wykonawca winien wykazać, że wykonał należycie nie wcześniej niż</w:t>
      </w:r>
      <w:r w:rsidRPr="00F25CFE">
        <w:rPr>
          <w:rFonts w:ascii="Cambria" w:hAnsi="Cambria" w:cs="Times New Roman"/>
          <w:sz w:val="24"/>
          <w:szCs w:val="24"/>
        </w:rPr>
        <w:t xml:space="preserve"> </w:t>
      </w:r>
      <w:r w:rsidRPr="00F25CFE">
        <w:rPr>
          <w:rFonts w:ascii="Cambria" w:hAnsi="Cambria" w:cs="Times New Roman"/>
          <w:sz w:val="24"/>
          <w:szCs w:val="24"/>
        </w:rPr>
        <w:br/>
      </w:r>
      <w:r w:rsidRPr="00F25CFE">
        <w:rPr>
          <w:rFonts w:ascii="Cambria" w:hAnsi="Cambria" w:cs="Times New Roman"/>
          <w:b/>
          <w:sz w:val="24"/>
          <w:szCs w:val="24"/>
        </w:rPr>
        <w:t>w okresie ostatnich 3 lat przed upływem terminu składania ofert</w:t>
      </w:r>
      <w:r w:rsidRPr="00F25CFE">
        <w:rPr>
          <w:rFonts w:ascii="Cambria" w:hAnsi="Cambria" w:cs="Times New Roman"/>
          <w:sz w:val="24"/>
          <w:szCs w:val="24"/>
        </w:rPr>
        <w:t xml:space="preserve">, </w:t>
      </w:r>
      <w:r w:rsidRPr="00F25CFE">
        <w:rPr>
          <w:rFonts w:ascii="Cambria" w:hAnsi="Cambria" w:cs="Times New Roman"/>
          <w:sz w:val="24"/>
          <w:szCs w:val="24"/>
        </w:rPr>
        <w:br/>
        <w:t xml:space="preserve">a jeżeli okres prowadzenia działalności jest krótszy - w tym okresie </w:t>
      </w:r>
      <w:r w:rsidRPr="00F25CFE">
        <w:rPr>
          <w:rFonts w:ascii="Cambria" w:hAnsi="Cambria" w:cs="Times New Roman"/>
          <w:b/>
          <w:sz w:val="24"/>
          <w:szCs w:val="24"/>
        </w:rPr>
        <w:t>co najmniej:</w:t>
      </w:r>
    </w:p>
    <w:p w14:paraId="28ED7585" w14:textId="662E1AD5" w:rsidR="0024601C" w:rsidRPr="00D958DC" w:rsidRDefault="0024601C" w:rsidP="00F25CFE">
      <w:pPr>
        <w:pStyle w:val="Akapitzlist2"/>
        <w:spacing w:before="0" w:after="0" w:line="276" w:lineRule="auto"/>
        <w:ind w:firstLine="414"/>
        <w:rPr>
          <w:rFonts w:ascii="Cambria" w:hAnsi="Cambria" w:cs="Times New Roman"/>
          <w:b/>
          <w:bCs/>
          <w:color w:val="000000" w:themeColor="text1"/>
          <w:sz w:val="24"/>
          <w:szCs w:val="24"/>
        </w:rPr>
      </w:pPr>
      <w:r w:rsidRPr="00D958DC">
        <w:rPr>
          <w:rFonts w:ascii="Cambria" w:hAnsi="Cambria" w:cs="Times New Roman"/>
          <w:b/>
        </w:rPr>
        <w:t xml:space="preserve">               </w:t>
      </w:r>
      <w:r w:rsidR="00B623EA" w:rsidRPr="00F25CFE">
        <w:rPr>
          <w:rFonts w:ascii="Cambria" w:hAnsi="Cambria" w:cs="Times New Roman"/>
          <w:b/>
          <w:sz w:val="24"/>
          <w:szCs w:val="24"/>
        </w:rPr>
        <w:t>jedno zamówienie</w:t>
      </w:r>
      <w:r w:rsidR="007F7C98" w:rsidRPr="00F25CFE">
        <w:rPr>
          <w:rFonts w:ascii="Cambria" w:hAnsi="Cambria" w:cs="Times New Roman"/>
          <w:b/>
          <w:sz w:val="24"/>
          <w:szCs w:val="24"/>
        </w:rPr>
        <w:t xml:space="preserve">, </w:t>
      </w:r>
      <w:r w:rsidR="00BF45FB" w:rsidRPr="00F25CFE">
        <w:rPr>
          <w:rFonts w:ascii="Cambria" w:hAnsi="Cambria" w:cs="Times New Roman"/>
          <w:b/>
          <w:bCs/>
          <w:color w:val="000000" w:themeColor="text1"/>
          <w:sz w:val="24"/>
          <w:szCs w:val="24"/>
        </w:rPr>
        <w:t>obejmując</w:t>
      </w:r>
      <w:r w:rsidR="00B623EA" w:rsidRPr="00F25CFE">
        <w:rPr>
          <w:rFonts w:ascii="Cambria" w:hAnsi="Cambria" w:cs="Times New Roman"/>
          <w:b/>
          <w:bCs/>
          <w:color w:val="000000" w:themeColor="text1"/>
          <w:sz w:val="24"/>
          <w:szCs w:val="24"/>
        </w:rPr>
        <w:t>e</w:t>
      </w:r>
      <w:r w:rsidR="00BF45FB" w:rsidRPr="00F25CFE">
        <w:rPr>
          <w:rFonts w:ascii="Cambria" w:hAnsi="Cambria" w:cs="Times New Roman"/>
          <w:b/>
          <w:bCs/>
          <w:color w:val="000000" w:themeColor="text1"/>
          <w:sz w:val="24"/>
          <w:szCs w:val="24"/>
        </w:rPr>
        <w:t xml:space="preserve"> swoim zakresem wykonanie nasadzeń </w:t>
      </w:r>
      <w:r w:rsidR="00ED6A8B" w:rsidRPr="00F25CFE">
        <w:rPr>
          <w:rFonts w:ascii="Cambria" w:hAnsi="Cambria" w:cs="Times New Roman"/>
          <w:b/>
          <w:bCs/>
          <w:color w:val="000000" w:themeColor="text1"/>
          <w:sz w:val="24"/>
          <w:szCs w:val="24"/>
        </w:rPr>
        <w:t xml:space="preserve">  </w:t>
      </w:r>
      <w:r w:rsidRPr="00D958DC">
        <w:rPr>
          <w:rFonts w:ascii="Cambria" w:hAnsi="Cambria" w:cs="Times New Roman"/>
          <w:b/>
          <w:bCs/>
          <w:color w:val="000000" w:themeColor="text1"/>
          <w:sz w:val="24"/>
          <w:szCs w:val="24"/>
        </w:rPr>
        <w:t xml:space="preserve">  </w:t>
      </w:r>
    </w:p>
    <w:p w14:paraId="2125863C" w14:textId="19FCB83C" w:rsidR="000D39FE" w:rsidRPr="00183062" w:rsidRDefault="0024601C" w:rsidP="00F25CFE">
      <w:pPr>
        <w:pStyle w:val="Akapitzlist2"/>
        <w:spacing w:before="0" w:after="0" w:line="276" w:lineRule="auto"/>
        <w:ind w:firstLine="414"/>
        <w:rPr>
          <w:rFonts w:ascii="Cambria" w:hAnsi="Cambria" w:cs="Times New Roman"/>
          <w:b/>
          <w:bCs/>
          <w:iCs/>
          <w:color w:val="000000" w:themeColor="text1"/>
          <w:sz w:val="24"/>
          <w:szCs w:val="24"/>
        </w:rPr>
      </w:pPr>
      <w:r w:rsidRPr="00183062">
        <w:rPr>
          <w:rFonts w:ascii="Cambria" w:hAnsi="Cambria" w:cs="Times New Roman"/>
          <w:b/>
          <w:sz w:val="24"/>
          <w:szCs w:val="24"/>
        </w:rPr>
        <w:t xml:space="preserve">            </w:t>
      </w:r>
      <w:r w:rsidR="00106CEE" w:rsidRPr="00183062">
        <w:rPr>
          <w:rFonts w:ascii="Cambria" w:hAnsi="Cambria" w:cs="Times New Roman"/>
          <w:b/>
          <w:bCs/>
          <w:iCs/>
          <w:color w:val="000000" w:themeColor="text1"/>
          <w:sz w:val="24"/>
          <w:szCs w:val="24"/>
        </w:rPr>
        <w:t xml:space="preserve">minimum </w:t>
      </w:r>
      <w:r w:rsidR="00474119" w:rsidRPr="00183062">
        <w:rPr>
          <w:rFonts w:ascii="Cambria" w:hAnsi="Cambria" w:cs="Times New Roman"/>
          <w:b/>
          <w:bCs/>
          <w:iCs/>
          <w:color w:val="000000" w:themeColor="text1"/>
          <w:sz w:val="24"/>
          <w:szCs w:val="24"/>
        </w:rPr>
        <w:t xml:space="preserve"> </w:t>
      </w:r>
      <w:r w:rsidR="00F46274" w:rsidRPr="00183062">
        <w:rPr>
          <w:rFonts w:ascii="Cambria" w:hAnsi="Cambria" w:cs="Times New Roman"/>
          <w:b/>
          <w:bCs/>
          <w:iCs/>
          <w:color w:val="000000" w:themeColor="text1"/>
          <w:sz w:val="24"/>
          <w:szCs w:val="24"/>
        </w:rPr>
        <w:t>4</w:t>
      </w:r>
      <w:r w:rsidR="00106CEE" w:rsidRPr="00183062">
        <w:rPr>
          <w:rFonts w:ascii="Cambria" w:hAnsi="Cambria" w:cs="Times New Roman"/>
          <w:b/>
          <w:bCs/>
          <w:iCs/>
          <w:color w:val="000000" w:themeColor="text1"/>
          <w:sz w:val="24"/>
          <w:szCs w:val="24"/>
        </w:rPr>
        <w:t>00</w:t>
      </w:r>
      <w:r w:rsidR="00474119" w:rsidRPr="00183062">
        <w:rPr>
          <w:rFonts w:ascii="Cambria" w:hAnsi="Cambria" w:cs="Times New Roman"/>
          <w:b/>
          <w:sz w:val="24"/>
          <w:szCs w:val="24"/>
        </w:rPr>
        <w:t xml:space="preserve"> </w:t>
      </w:r>
      <w:r w:rsidR="00106CEE" w:rsidRPr="00183062">
        <w:rPr>
          <w:rFonts w:ascii="Cambria" w:hAnsi="Cambria" w:cs="Times New Roman"/>
          <w:b/>
          <w:bCs/>
          <w:iCs/>
          <w:color w:val="000000" w:themeColor="text1"/>
          <w:sz w:val="24"/>
          <w:szCs w:val="24"/>
        </w:rPr>
        <w:t xml:space="preserve">szt. </w:t>
      </w:r>
      <w:r w:rsidR="00667018" w:rsidRPr="00183062">
        <w:rPr>
          <w:rFonts w:ascii="Cambria" w:hAnsi="Cambria" w:cs="Times New Roman"/>
          <w:b/>
          <w:bCs/>
          <w:iCs/>
          <w:color w:val="000000" w:themeColor="text1"/>
          <w:sz w:val="24"/>
          <w:szCs w:val="24"/>
        </w:rPr>
        <w:t xml:space="preserve"> </w:t>
      </w:r>
      <w:r w:rsidR="00106CEE" w:rsidRPr="00183062">
        <w:rPr>
          <w:rFonts w:ascii="Cambria" w:hAnsi="Cambria" w:cs="Times New Roman"/>
          <w:b/>
          <w:bCs/>
          <w:iCs/>
          <w:color w:val="000000" w:themeColor="text1"/>
          <w:sz w:val="24"/>
          <w:szCs w:val="24"/>
        </w:rPr>
        <w:t>roślin</w:t>
      </w:r>
      <w:r w:rsidR="00072501" w:rsidRPr="00183062">
        <w:rPr>
          <w:rFonts w:ascii="Cambria" w:hAnsi="Cambria" w:cs="Times New Roman"/>
          <w:b/>
          <w:bCs/>
          <w:iCs/>
          <w:color w:val="000000" w:themeColor="text1"/>
          <w:sz w:val="24"/>
          <w:szCs w:val="24"/>
        </w:rPr>
        <w:t>.</w:t>
      </w:r>
    </w:p>
    <w:p w14:paraId="7DC419D4" w14:textId="42E8AFB6" w:rsidR="001835D3" w:rsidRPr="00F25CFE" w:rsidRDefault="001835D3" w:rsidP="00C5043B">
      <w:pPr>
        <w:spacing w:line="276" w:lineRule="auto"/>
        <w:rPr>
          <w:rFonts w:ascii="Cambria" w:hAnsi="Cambria" w:cs="Times New Roman"/>
        </w:rPr>
      </w:pPr>
    </w:p>
    <w:tbl>
      <w:tblPr>
        <w:tblW w:w="0" w:type="auto"/>
        <w:tblInd w:w="137" w:type="dxa"/>
        <w:tblLayout w:type="fixed"/>
        <w:tblLook w:val="0000" w:firstRow="0" w:lastRow="0" w:firstColumn="0" w:lastColumn="0" w:noHBand="0" w:noVBand="0"/>
      </w:tblPr>
      <w:tblGrid>
        <w:gridCol w:w="9517"/>
      </w:tblGrid>
      <w:tr w:rsidR="001835D3" w:rsidRPr="00D958DC" w14:paraId="5DBF34C3" w14:textId="77777777" w:rsidTr="00DF25BF">
        <w:trPr>
          <w:trHeight w:val="852"/>
        </w:trPr>
        <w:tc>
          <w:tcPr>
            <w:tcW w:w="9517" w:type="dxa"/>
            <w:tcBorders>
              <w:top w:val="single" w:sz="4" w:space="0" w:color="000000"/>
              <w:left w:val="single" w:sz="4" w:space="0" w:color="000000"/>
              <w:bottom w:val="single" w:sz="4" w:space="0" w:color="000000"/>
              <w:right w:val="single" w:sz="4" w:space="0" w:color="000000"/>
            </w:tcBorders>
            <w:shd w:val="clear" w:color="auto" w:fill="FFFFFF"/>
          </w:tcPr>
          <w:p w14:paraId="0D38F943" w14:textId="2ACC21A9" w:rsidR="005E261C" w:rsidRPr="00F25CFE" w:rsidRDefault="001835D3" w:rsidP="00F25CFE">
            <w:pPr>
              <w:pStyle w:val="Akapitzlist2"/>
              <w:spacing w:before="0" w:after="0" w:line="276" w:lineRule="auto"/>
              <w:rPr>
                <w:rFonts w:ascii="Cambria" w:hAnsi="Cambria"/>
              </w:rPr>
            </w:pPr>
            <w:r w:rsidRPr="00F25CFE">
              <w:rPr>
                <w:rFonts w:ascii="Cambria" w:hAnsi="Cambria" w:cs="Times New Roman"/>
                <w:bCs/>
                <w:i/>
                <w:color w:val="000000"/>
              </w:rPr>
              <w:t>Wartości podane w dokumentach w walutach innych niż wskazane przez Zamawiającego będą przeliczane wg średniego kursu NBP na dzień publikacji ogłoszenia o zamówieniu.</w:t>
            </w:r>
          </w:p>
        </w:tc>
      </w:tr>
    </w:tbl>
    <w:p w14:paraId="0B580A3D" w14:textId="77777777" w:rsidR="001835D3" w:rsidRPr="00F25CFE" w:rsidRDefault="001835D3" w:rsidP="00BD2D91">
      <w:pPr>
        <w:spacing w:line="276" w:lineRule="auto"/>
        <w:ind w:left="1276"/>
        <w:jc w:val="both"/>
        <w:rPr>
          <w:rFonts w:ascii="Cambria" w:hAnsi="Cambria" w:cs="Times New Roman"/>
          <w:bCs/>
        </w:rPr>
      </w:pPr>
    </w:p>
    <w:p w14:paraId="4B8D8121" w14:textId="77777777" w:rsidR="001835D3" w:rsidRPr="00F25CFE" w:rsidRDefault="001835D3" w:rsidP="00BD2D91">
      <w:pPr>
        <w:pStyle w:val="Kolorowalistaakcent11"/>
        <w:numPr>
          <w:ilvl w:val="1"/>
          <w:numId w:val="6"/>
        </w:numPr>
        <w:spacing w:before="0" w:after="0" w:line="276" w:lineRule="auto"/>
        <w:ind w:left="567" w:right="20" w:hanging="567"/>
        <w:rPr>
          <w:rFonts w:ascii="Cambria" w:hAnsi="Cambria" w:cs="Times New Roman"/>
          <w:color w:val="000000"/>
          <w:sz w:val="24"/>
          <w:szCs w:val="24"/>
        </w:rPr>
      </w:pPr>
      <w:r w:rsidRPr="00F25CFE">
        <w:rPr>
          <w:rFonts w:ascii="Cambria" w:hAnsi="Cambria" w:cs="Times New Roman"/>
          <w:sz w:val="24"/>
          <w:szCs w:val="24"/>
        </w:rPr>
        <w:t xml:space="preserve">Zamawiający może, </w:t>
      </w:r>
      <w:r w:rsidRPr="00F25CFE">
        <w:rPr>
          <w:rFonts w:ascii="Cambria" w:hAnsi="Cambria" w:cs="Times New Roman"/>
          <w:color w:val="000000"/>
          <w:sz w:val="24"/>
          <w:szCs w:val="24"/>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F25CFE">
        <w:rPr>
          <w:rFonts w:ascii="Cambria" w:hAnsi="Cambria" w:cs="Times New Roman"/>
          <w:sz w:val="24"/>
          <w:szCs w:val="24"/>
        </w:rPr>
        <w:t xml:space="preserve"> na każdym etapie postępowania (art. 116 ust. 2 ustawy Pzp).</w:t>
      </w:r>
    </w:p>
    <w:p w14:paraId="50E0B556" w14:textId="4184A43C" w:rsidR="00487B9C" w:rsidRPr="00F25CFE" w:rsidRDefault="00487B9C" w:rsidP="00BD2D91">
      <w:pPr>
        <w:pStyle w:val="Kolorowalistaakcent11"/>
        <w:numPr>
          <w:ilvl w:val="1"/>
          <w:numId w:val="6"/>
        </w:numPr>
        <w:spacing w:before="0" w:after="0" w:line="276" w:lineRule="auto"/>
        <w:ind w:left="567" w:right="20" w:hanging="567"/>
        <w:rPr>
          <w:rFonts w:ascii="Cambria" w:hAnsi="Cambria" w:cs="Times New Roman"/>
          <w:iCs/>
          <w:sz w:val="24"/>
          <w:szCs w:val="24"/>
        </w:rPr>
      </w:pPr>
      <w:r w:rsidRPr="00F25CFE">
        <w:rPr>
          <w:rFonts w:ascii="Cambria" w:hAnsi="Cambria" w:cs="Times New Roman"/>
          <w:color w:val="000000"/>
          <w:sz w:val="24"/>
          <w:szCs w:val="24"/>
          <w:shd w:val="clear" w:color="auto" w:fill="FFFFFF"/>
        </w:rPr>
        <w:t>W odniesieniu do warunków dotyczących</w:t>
      </w:r>
      <w:r w:rsidR="00147112" w:rsidRPr="00F25CFE">
        <w:rPr>
          <w:rFonts w:ascii="Cambria" w:hAnsi="Cambria" w:cs="Times New Roman"/>
          <w:color w:val="000000"/>
          <w:sz w:val="24"/>
          <w:szCs w:val="24"/>
          <w:shd w:val="clear" w:color="auto" w:fill="FFFFFF"/>
        </w:rPr>
        <w:t xml:space="preserve"> zdolności technicznej</w:t>
      </w:r>
      <w:r w:rsidRPr="00F25CFE">
        <w:rPr>
          <w:rFonts w:ascii="Cambria" w:hAnsi="Cambria" w:cs="Times New Roman"/>
          <w:color w:val="000000"/>
          <w:sz w:val="24"/>
          <w:szCs w:val="24"/>
          <w:shd w:val="clear" w:color="auto" w:fill="FFFFFF"/>
        </w:rPr>
        <w:t xml:space="preserve"> </w:t>
      </w:r>
      <w:r w:rsidR="00957965" w:rsidRPr="00F25CFE">
        <w:rPr>
          <w:rFonts w:ascii="Cambria" w:hAnsi="Cambria" w:cs="Times New Roman"/>
          <w:color w:val="000000"/>
          <w:sz w:val="24"/>
          <w:szCs w:val="24"/>
          <w:shd w:val="clear" w:color="auto" w:fill="FFFFFF"/>
        </w:rPr>
        <w:t xml:space="preserve">wykonawcy </w:t>
      </w:r>
      <w:r w:rsidRPr="00F25CFE">
        <w:rPr>
          <w:rFonts w:ascii="Cambria" w:hAnsi="Cambria" w:cs="Times New Roman"/>
          <w:color w:val="000000"/>
          <w:sz w:val="24"/>
          <w:szCs w:val="24"/>
          <w:shd w:val="clear" w:color="auto" w:fill="FFFFFF"/>
        </w:rPr>
        <w:t xml:space="preserve">mogą polegać na zdolnościach </w:t>
      </w:r>
      <w:r w:rsidRPr="00F25CFE">
        <w:rPr>
          <w:rFonts w:ascii="Cambria" w:hAnsi="Cambria" w:cs="Times New Roman"/>
          <w:color w:val="000000"/>
          <w:sz w:val="24"/>
          <w:szCs w:val="24"/>
          <w:u w:val="single"/>
          <w:shd w:val="clear" w:color="auto" w:fill="FFFFFF"/>
        </w:rPr>
        <w:t>podmiotów udostępniających zasoby,</w:t>
      </w:r>
      <w:r w:rsidRPr="00F25CFE">
        <w:rPr>
          <w:rFonts w:ascii="Cambria" w:hAnsi="Cambria" w:cs="Times New Roman"/>
          <w:color w:val="000000"/>
          <w:sz w:val="24"/>
          <w:szCs w:val="24"/>
          <w:shd w:val="clear" w:color="auto" w:fill="FFFFFF"/>
        </w:rPr>
        <w:t xml:space="preserve"> </w:t>
      </w:r>
      <w:r w:rsidRPr="00F25CFE">
        <w:rPr>
          <w:rFonts w:ascii="Cambria" w:hAnsi="Cambria" w:cs="Times New Roman"/>
          <w:b/>
          <w:bCs/>
          <w:color w:val="000000"/>
          <w:sz w:val="24"/>
          <w:szCs w:val="24"/>
          <w:shd w:val="clear" w:color="auto" w:fill="FFFFFF"/>
        </w:rPr>
        <w:t>jeśli podmioty te wykonają</w:t>
      </w:r>
      <w:r w:rsidR="00147112" w:rsidRPr="00F25CFE">
        <w:rPr>
          <w:rFonts w:ascii="Cambria" w:hAnsi="Cambria" w:cs="Times New Roman"/>
          <w:b/>
          <w:bCs/>
          <w:color w:val="000000"/>
          <w:sz w:val="24"/>
          <w:szCs w:val="24"/>
          <w:shd w:val="clear" w:color="auto" w:fill="FFFFFF"/>
        </w:rPr>
        <w:t xml:space="preserve"> </w:t>
      </w:r>
      <w:r w:rsidRPr="00F25CFE">
        <w:rPr>
          <w:rFonts w:ascii="Cambria" w:hAnsi="Cambria" w:cs="Times New Roman"/>
          <w:b/>
          <w:bCs/>
          <w:color w:val="000000"/>
          <w:sz w:val="24"/>
          <w:szCs w:val="24"/>
          <w:shd w:val="clear" w:color="auto" w:fill="FFFFFF"/>
        </w:rPr>
        <w:t>usługi, do realizacji których te zdolności są wymagane.</w:t>
      </w:r>
    </w:p>
    <w:p w14:paraId="746C9438" w14:textId="392F8318" w:rsidR="00147112" w:rsidRPr="00F25CFE" w:rsidRDefault="00147112" w:rsidP="00C2307C">
      <w:pPr>
        <w:pStyle w:val="Akapitzlist"/>
        <w:numPr>
          <w:ilvl w:val="1"/>
          <w:numId w:val="6"/>
        </w:numPr>
        <w:rPr>
          <w:rFonts w:ascii="Cambria" w:hAnsi="Cambria"/>
          <w:iCs/>
          <w:sz w:val="24"/>
          <w:szCs w:val="24"/>
        </w:rPr>
      </w:pPr>
      <w:r w:rsidRPr="00F25CFE">
        <w:rPr>
          <w:rFonts w:ascii="Cambria" w:hAnsi="Cambria"/>
          <w:iCs/>
          <w:kern w:val="1"/>
          <w:sz w:val="24"/>
          <w:szCs w:val="24"/>
          <w:lang w:eastAsia="ar-SA"/>
        </w:rPr>
        <w:t xml:space="preserve">Zamawiający, w stosunku do </w:t>
      </w:r>
      <w:r w:rsidRPr="00F25CFE">
        <w:rPr>
          <w:rFonts w:ascii="Cambria" w:hAnsi="Cambria"/>
          <w:iCs/>
          <w:kern w:val="1"/>
          <w:sz w:val="24"/>
          <w:szCs w:val="24"/>
          <w:u w:val="single"/>
          <w:lang w:eastAsia="ar-SA"/>
        </w:rPr>
        <w:t>Wykonawców wspólnie ubiegających się</w:t>
      </w:r>
      <w:r w:rsidRPr="00F25CFE">
        <w:rPr>
          <w:rFonts w:ascii="Cambria" w:hAnsi="Cambria"/>
          <w:iCs/>
          <w:kern w:val="1"/>
          <w:sz w:val="24"/>
          <w:szCs w:val="24"/>
          <w:lang w:eastAsia="ar-SA"/>
        </w:rPr>
        <w:t xml:space="preserve"> o udzielenie zamówienia, w odniesieniu do warunku dotyczącego zdolności technicznej lub zawodowej – dopuszcza łączne spełnienie warunku przez Wykonawców.</w:t>
      </w:r>
    </w:p>
    <w:p w14:paraId="1DD4C1EC" w14:textId="77777777" w:rsidR="001835D3" w:rsidRPr="00F25CFE" w:rsidRDefault="001835D3" w:rsidP="00BD2D91">
      <w:pPr>
        <w:pStyle w:val="Kolorowalistaakcent11"/>
        <w:numPr>
          <w:ilvl w:val="1"/>
          <w:numId w:val="6"/>
        </w:numPr>
        <w:tabs>
          <w:tab w:val="left" w:pos="567"/>
        </w:tabs>
        <w:spacing w:before="0" w:after="0" w:line="276" w:lineRule="auto"/>
        <w:ind w:left="567" w:right="20" w:hanging="567"/>
        <w:rPr>
          <w:rFonts w:ascii="Cambria" w:hAnsi="Cambria" w:cs="Times New Roman"/>
          <w:sz w:val="24"/>
          <w:szCs w:val="24"/>
        </w:rPr>
      </w:pPr>
      <w:r w:rsidRPr="00F25CFE">
        <w:rPr>
          <w:rFonts w:ascii="Cambria" w:hAnsi="Cambria" w:cs="Times New Roman"/>
          <w:iCs/>
          <w:sz w:val="24"/>
          <w:szCs w:val="24"/>
        </w:rPr>
        <w:t>Sposób wykazania warunków udziału w postępowaniu wskazano w rozdziale 8 SWZ.</w:t>
      </w:r>
    </w:p>
    <w:p w14:paraId="06204810" w14:textId="77777777" w:rsidR="001835D3" w:rsidRPr="00F25CFE" w:rsidRDefault="001835D3" w:rsidP="00BD2D91">
      <w:pPr>
        <w:pStyle w:val="Kolorowalistaakcent11"/>
        <w:tabs>
          <w:tab w:val="left" w:pos="567"/>
        </w:tabs>
        <w:spacing w:before="0" w:after="0" w:line="276" w:lineRule="auto"/>
        <w:ind w:left="567" w:right="20" w:hanging="567"/>
        <w:rPr>
          <w:rFonts w:ascii="Cambria" w:hAnsi="Cambria" w:cs="Times New Roman"/>
          <w:sz w:val="24"/>
          <w:szCs w:val="24"/>
        </w:rPr>
      </w:pPr>
    </w:p>
    <w:tbl>
      <w:tblPr>
        <w:tblW w:w="9639" w:type="dxa"/>
        <w:tblInd w:w="108" w:type="dxa"/>
        <w:tblLayout w:type="fixed"/>
        <w:tblLook w:val="0000" w:firstRow="0" w:lastRow="0" w:firstColumn="0" w:lastColumn="0" w:noHBand="0" w:noVBand="0"/>
      </w:tblPr>
      <w:tblGrid>
        <w:gridCol w:w="9639"/>
      </w:tblGrid>
      <w:tr w:rsidR="001835D3" w:rsidRPr="00D958DC" w14:paraId="2942689C" w14:textId="77777777" w:rsidTr="00CD36A9">
        <w:tc>
          <w:tcPr>
            <w:tcW w:w="9639" w:type="dxa"/>
            <w:tcBorders>
              <w:bottom w:val="single" w:sz="4" w:space="0" w:color="000000"/>
            </w:tcBorders>
            <w:shd w:val="clear" w:color="auto" w:fill="D9D9D9"/>
          </w:tcPr>
          <w:p w14:paraId="1F7952AD" w14:textId="77777777" w:rsidR="001835D3" w:rsidRPr="00F25CFE" w:rsidRDefault="001835D3" w:rsidP="00BD2D91">
            <w:pPr>
              <w:spacing w:line="276" w:lineRule="auto"/>
              <w:jc w:val="center"/>
              <w:rPr>
                <w:rFonts w:ascii="Cambria" w:hAnsi="Cambria" w:cs="Times New Roman"/>
                <w:b/>
                <w:color w:val="000000"/>
              </w:rPr>
            </w:pPr>
            <w:r w:rsidRPr="00F25CFE">
              <w:rPr>
                <w:rFonts w:ascii="Cambria" w:hAnsi="Cambria" w:cs="Times New Roman"/>
              </w:rPr>
              <w:t>Rozdział 7</w:t>
            </w:r>
          </w:p>
          <w:p w14:paraId="0C65678E"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color w:val="000000"/>
              </w:rPr>
              <w:t>PODSTAWY WYKLUCZENIA</w:t>
            </w:r>
          </w:p>
        </w:tc>
      </w:tr>
    </w:tbl>
    <w:p w14:paraId="73B40116" w14:textId="77777777" w:rsidR="001835D3" w:rsidRPr="00F25CFE" w:rsidRDefault="001835D3" w:rsidP="00BD2D91">
      <w:pPr>
        <w:spacing w:line="276" w:lineRule="auto"/>
        <w:rPr>
          <w:rFonts w:ascii="Cambria" w:hAnsi="Cambria" w:cs="Times New Roman"/>
          <w:bCs/>
        </w:rPr>
      </w:pPr>
    </w:p>
    <w:p w14:paraId="5B9A8FB8" w14:textId="6230F12A" w:rsidR="005E261C" w:rsidRPr="00F25CFE" w:rsidRDefault="005E261C" w:rsidP="00BD2D91">
      <w:pPr>
        <w:pStyle w:val="Kolorowalistaakcent11"/>
        <w:numPr>
          <w:ilvl w:val="1"/>
          <w:numId w:val="15"/>
        </w:numPr>
        <w:tabs>
          <w:tab w:val="left" w:pos="567"/>
        </w:tabs>
        <w:spacing w:before="0" w:after="0" w:line="276" w:lineRule="auto"/>
        <w:ind w:left="567" w:hanging="567"/>
        <w:rPr>
          <w:rFonts w:ascii="Cambria" w:hAnsi="Cambria" w:cs="Times New Roman"/>
          <w:sz w:val="24"/>
          <w:szCs w:val="24"/>
        </w:rPr>
      </w:pPr>
      <w:r w:rsidRPr="00F25CFE">
        <w:rPr>
          <w:rFonts w:ascii="Cambria" w:hAnsi="Cambria" w:cs="Times New Roman"/>
          <w:sz w:val="24"/>
          <w:szCs w:val="24"/>
        </w:rPr>
        <w:t>Z postępowania o udzielenie zamówienia wyklucza się Wykonawcę, w stosunku, do którego zachodzi którakolwiek z okoliczności, o których mowa w art. 108 ustawy Pzp</w:t>
      </w:r>
      <w:r w:rsidR="00197917" w:rsidRPr="00F25CFE">
        <w:rPr>
          <w:rFonts w:ascii="Cambria" w:hAnsi="Cambria" w:cs="Times New Roman"/>
          <w:sz w:val="24"/>
          <w:szCs w:val="24"/>
        </w:rPr>
        <w:t>,</w:t>
      </w:r>
      <w:r w:rsidRPr="00F25CFE">
        <w:rPr>
          <w:rFonts w:ascii="Cambria" w:hAnsi="Cambria" w:cs="Times New Roman"/>
          <w:sz w:val="24"/>
          <w:szCs w:val="24"/>
        </w:rPr>
        <w:t xml:space="preserve"> tj. Wykonawcę:</w:t>
      </w:r>
    </w:p>
    <w:p w14:paraId="538860E1" w14:textId="77777777" w:rsidR="005E261C" w:rsidRPr="00F25CFE" w:rsidRDefault="005E261C" w:rsidP="00BD2D91">
      <w:pPr>
        <w:pStyle w:val="Akapitzlist"/>
        <w:numPr>
          <w:ilvl w:val="2"/>
          <w:numId w:val="45"/>
        </w:numPr>
        <w:shd w:val="clear" w:color="auto" w:fill="FFFFFF"/>
        <w:spacing w:before="0" w:after="0" w:line="276" w:lineRule="auto"/>
        <w:ind w:left="993" w:hanging="426"/>
        <w:rPr>
          <w:rFonts w:ascii="Cambria" w:hAnsi="Cambria"/>
          <w:sz w:val="24"/>
          <w:szCs w:val="24"/>
        </w:rPr>
      </w:pPr>
      <w:r w:rsidRPr="00F25CFE">
        <w:rPr>
          <w:rFonts w:ascii="Cambria" w:hAnsi="Cambria"/>
          <w:sz w:val="24"/>
          <w:szCs w:val="24"/>
        </w:rPr>
        <w:t>będącego osobą fizyczną, którego prawomocnie skazano za przestępstwo:</w:t>
      </w:r>
    </w:p>
    <w:p w14:paraId="31F98C2E" w14:textId="01B11726" w:rsidR="005E261C" w:rsidRPr="00F25CFE" w:rsidRDefault="005E261C" w:rsidP="00BD2D91">
      <w:pPr>
        <w:pStyle w:val="Akapitzlist"/>
        <w:numPr>
          <w:ilvl w:val="0"/>
          <w:numId w:val="46"/>
        </w:numPr>
        <w:shd w:val="clear" w:color="auto" w:fill="FFFFFF"/>
        <w:spacing w:before="0" w:after="0" w:line="276" w:lineRule="auto"/>
        <w:ind w:left="1276" w:hanging="283"/>
        <w:rPr>
          <w:rFonts w:ascii="Cambria" w:hAnsi="Cambria"/>
          <w:sz w:val="24"/>
          <w:szCs w:val="24"/>
        </w:rPr>
      </w:pPr>
      <w:r w:rsidRPr="00F25CFE">
        <w:rPr>
          <w:rFonts w:ascii="Cambria" w:hAnsi="Cambria"/>
          <w:sz w:val="24"/>
          <w:szCs w:val="24"/>
        </w:rPr>
        <w:t>udziału w zorganizowanej grupie przestępczej albo związku mającym na celu popełnienie przestępstwa lub przestępstwa skarbowego, o którym mowa w art. 258 Kodeksu karnego,</w:t>
      </w:r>
    </w:p>
    <w:p w14:paraId="4D837E87" w14:textId="692040EE" w:rsidR="005E261C" w:rsidRPr="00F25CFE" w:rsidRDefault="005E261C" w:rsidP="00BD2D91">
      <w:pPr>
        <w:pStyle w:val="Akapitzlist"/>
        <w:numPr>
          <w:ilvl w:val="0"/>
          <w:numId w:val="46"/>
        </w:numPr>
        <w:shd w:val="clear" w:color="auto" w:fill="FFFFFF"/>
        <w:spacing w:before="0" w:after="0" w:line="276" w:lineRule="auto"/>
        <w:ind w:left="1276" w:hanging="283"/>
        <w:rPr>
          <w:rFonts w:ascii="Cambria" w:hAnsi="Cambria"/>
          <w:sz w:val="24"/>
          <w:szCs w:val="24"/>
        </w:rPr>
      </w:pPr>
      <w:r w:rsidRPr="00F25CFE">
        <w:rPr>
          <w:rFonts w:ascii="Cambria" w:hAnsi="Cambria"/>
          <w:sz w:val="24"/>
          <w:szCs w:val="24"/>
        </w:rPr>
        <w:lastRenderedPageBreak/>
        <w:t>handlu ludźmi, o którym mowa w art. 189a Kodeksu karnego,</w:t>
      </w:r>
    </w:p>
    <w:p w14:paraId="4899D543" w14:textId="669B65E6" w:rsidR="005E261C" w:rsidRPr="00F25CFE" w:rsidRDefault="005E261C" w:rsidP="00BD2D91">
      <w:pPr>
        <w:pStyle w:val="Akapitzlist"/>
        <w:numPr>
          <w:ilvl w:val="0"/>
          <w:numId w:val="46"/>
        </w:numPr>
        <w:shd w:val="clear" w:color="auto" w:fill="FFFFFF"/>
        <w:spacing w:before="0" w:after="0" w:line="276" w:lineRule="auto"/>
        <w:ind w:left="1276" w:hanging="283"/>
        <w:rPr>
          <w:rFonts w:ascii="Cambria" w:hAnsi="Cambria"/>
          <w:sz w:val="24"/>
          <w:szCs w:val="24"/>
        </w:rPr>
      </w:pPr>
      <w:r w:rsidRPr="00F25CFE">
        <w:rPr>
          <w:rFonts w:ascii="Cambria" w:hAnsi="Cambria"/>
          <w:sz w:val="24"/>
          <w:szCs w:val="24"/>
        </w:rPr>
        <w:t xml:space="preserve">o którym mowa w art. 228-230a, art. 250a Kodeksu karnego, w art. 46-48 ustawy z dnia 25 czerwca 2010 r. o sporcie (Dz. U. z </w:t>
      </w:r>
      <w:r w:rsidR="00C5043B" w:rsidRPr="00F25CFE">
        <w:rPr>
          <w:rFonts w:ascii="Cambria" w:hAnsi="Cambria"/>
          <w:sz w:val="24"/>
          <w:szCs w:val="24"/>
        </w:rPr>
        <w:t xml:space="preserve">2023 </w:t>
      </w:r>
      <w:r w:rsidRPr="00F25CFE">
        <w:rPr>
          <w:rFonts w:ascii="Cambria" w:hAnsi="Cambria"/>
          <w:sz w:val="24"/>
          <w:szCs w:val="24"/>
        </w:rPr>
        <w:t xml:space="preserve">r. poz. </w:t>
      </w:r>
      <w:r w:rsidR="00C5043B" w:rsidRPr="00F25CFE">
        <w:rPr>
          <w:rFonts w:ascii="Cambria" w:hAnsi="Cambria"/>
          <w:sz w:val="24"/>
          <w:szCs w:val="24"/>
        </w:rPr>
        <w:t>2048</w:t>
      </w:r>
      <w:r w:rsidRPr="00F25CFE">
        <w:rPr>
          <w:rFonts w:ascii="Cambria" w:hAnsi="Cambria"/>
          <w:sz w:val="24"/>
          <w:szCs w:val="24"/>
        </w:rPr>
        <w:t xml:space="preserve">) lub w art. 54 ust. 1-4 ustawy z dnia 12 maja 2011 r. o refundacji leków, środków spożywczych specjalnego przeznaczenia żywieniowego oraz wyrobów medycznych (Dz. U. z </w:t>
      </w:r>
      <w:r w:rsidR="00C5043B" w:rsidRPr="00F25CFE">
        <w:rPr>
          <w:rFonts w:ascii="Cambria" w:hAnsi="Cambria"/>
          <w:sz w:val="24"/>
          <w:szCs w:val="24"/>
        </w:rPr>
        <w:t xml:space="preserve">2024 </w:t>
      </w:r>
      <w:r w:rsidRPr="00F25CFE">
        <w:rPr>
          <w:rFonts w:ascii="Cambria" w:hAnsi="Cambria"/>
          <w:sz w:val="24"/>
          <w:szCs w:val="24"/>
        </w:rPr>
        <w:t xml:space="preserve">r. poz. </w:t>
      </w:r>
      <w:r w:rsidR="00C5043B" w:rsidRPr="00F25CFE">
        <w:rPr>
          <w:rFonts w:ascii="Cambria" w:hAnsi="Cambria"/>
          <w:sz w:val="24"/>
          <w:szCs w:val="24"/>
        </w:rPr>
        <w:t xml:space="preserve">930 </w:t>
      </w:r>
      <w:r w:rsidR="00197917" w:rsidRPr="00F25CFE">
        <w:rPr>
          <w:rFonts w:ascii="Cambria" w:hAnsi="Cambria"/>
          <w:sz w:val="24"/>
          <w:szCs w:val="24"/>
        </w:rPr>
        <w:t>z późn. zm.</w:t>
      </w:r>
      <w:r w:rsidRPr="00F25CFE">
        <w:rPr>
          <w:rFonts w:ascii="Cambria" w:hAnsi="Cambria"/>
          <w:sz w:val="24"/>
          <w:szCs w:val="24"/>
        </w:rPr>
        <w:t>),</w:t>
      </w:r>
    </w:p>
    <w:p w14:paraId="50974B79" w14:textId="4D59945E" w:rsidR="005E261C" w:rsidRPr="00F25CFE" w:rsidRDefault="005E261C" w:rsidP="00BD2D91">
      <w:pPr>
        <w:pStyle w:val="Akapitzlist"/>
        <w:numPr>
          <w:ilvl w:val="0"/>
          <w:numId w:val="46"/>
        </w:numPr>
        <w:shd w:val="clear" w:color="auto" w:fill="FFFFFF"/>
        <w:spacing w:before="0" w:after="0" w:line="276" w:lineRule="auto"/>
        <w:ind w:left="1276" w:hanging="283"/>
        <w:rPr>
          <w:rFonts w:ascii="Cambria" w:hAnsi="Cambria"/>
          <w:sz w:val="24"/>
          <w:szCs w:val="24"/>
        </w:rPr>
      </w:pPr>
      <w:r w:rsidRPr="00F25CFE">
        <w:rPr>
          <w:rFonts w:ascii="Cambria" w:hAnsi="Cambria"/>
          <w:sz w:val="24"/>
          <w:szCs w:val="24"/>
        </w:rPr>
        <w:t xml:space="preserve">finansowania przestępstwa o charakterze terrorystycznym, o którym mowa </w:t>
      </w:r>
      <w:r w:rsidR="00A87102" w:rsidRPr="00F25CFE">
        <w:rPr>
          <w:rFonts w:ascii="Cambria" w:hAnsi="Cambria"/>
          <w:sz w:val="24"/>
          <w:szCs w:val="24"/>
        </w:rPr>
        <w:br/>
      </w:r>
      <w:r w:rsidRPr="00F25CFE">
        <w:rPr>
          <w:rFonts w:ascii="Cambria" w:hAnsi="Cambria"/>
          <w:sz w:val="24"/>
          <w:szCs w:val="24"/>
        </w:rPr>
        <w:t>w art. 165a Kodeksu karnego, lub przestępstwo udaremniania lub utrudniania stwierdzenia przestępnego pochodzenia pieniędzy lub ukrywania ich pochodzenia, o którym mowa w art. 299 Kodeksu karnego,</w:t>
      </w:r>
    </w:p>
    <w:p w14:paraId="57373C85" w14:textId="3D00633B" w:rsidR="005E261C" w:rsidRPr="00F25CFE" w:rsidRDefault="005E261C" w:rsidP="00BD2D91">
      <w:pPr>
        <w:pStyle w:val="Akapitzlist"/>
        <w:numPr>
          <w:ilvl w:val="0"/>
          <w:numId w:val="46"/>
        </w:numPr>
        <w:shd w:val="clear" w:color="auto" w:fill="FFFFFF"/>
        <w:spacing w:before="0" w:after="0" w:line="276" w:lineRule="auto"/>
        <w:ind w:left="1276" w:hanging="283"/>
        <w:rPr>
          <w:rFonts w:ascii="Cambria" w:hAnsi="Cambria"/>
          <w:sz w:val="24"/>
          <w:szCs w:val="24"/>
        </w:rPr>
      </w:pPr>
      <w:r w:rsidRPr="00F25CFE">
        <w:rPr>
          <w:rFonts w:ascii="Cambria" w:hAnsi="Cambria"/>
          <w:sz w:val="24"/>
          <w:szCs w:val="24"/>
        </w:rPr>
        <w:t>o charakterze terrorystycznym, o którym mowa w art. 115 § 20 Kodeksu karnego, lub mające na celu popełnienie tego przestępstwa,</w:t>
      </w:r>
    </w:p>
    <w:p w14:paraId="7D1992CE" w14:textId="7216B035" w:rsidR="005E261C" w:rsidRPr="00F25CFE" w:rsidRDefault="005E261C" w:rsidP="00BD2D91">
      <w:pPr>
        <w:pStyle w:val="Akapitzlist"/>
        <w:numPr>
          <w:ilvl w:val="0"/>
          <w:numId w:val="46"/>
        </w:numPr>
        <w:shd w:val="clear" w:color="auto" w:fill="FFFFFF"/>
        <w:spacing w:before="0" w:after="0" w:line="276" w:lineRule="auto"/>
        <w:ind w:left="1276" w:hanging="283"/>
        <w:rPr>
          <w:rFonts w:ascii="Cambria" w:hAnsi="Cambria"/>
          <w:sz w:val="24"/>
          <w:szCs w:val="24"/>
        </w:rPr>
      </w:pPr>
      <w:r w:rsidRPr="00F25CFE">
        <w:rPr>
          <w:rFonts w:ascii="Cambria" w:hAnsi="Cambria"/>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197917" w:rsidRPr="00F25CFE">
        <w:rPr>
          <w:rFonts w:ascii="Cambria" w:hAnsi="Cambria"/>
          <w:sz w:val="24"/>
          <w:szCs w:val="24"/>
        </w:rPr>
        <w:t xml:space="preserve">z 2021 r. </w:t>
      </w:r>
      <w:r w:rsidRPr="00F25CFE">
        <w:rPr>
          <w:rFonts w:ascii="Cambria" w:hAnsi="Cambria"/>
          <w:sz w:val="24"/>
          <w:szCs w:val="24"/>
        </w:rPr>
        <w:t xml:space="preserve">poz. </w:t>
      </w:r>
      <w:r w:rsidR="00197917" w:rsidRPr="00F25CFE">
        <w:rPr>
          <w:rFonts w:ascii="Cambria" w:hAnsi="Cambria"/>
          <w:sz w:val="24"/>
          <w:szCs w:val="24"/>
        </w:rPr>
        <w:t>1745</w:t>
      </w:r>
      <w:r w:rsidRPr="00F25CFE">
        <w:rPr>
          <w:rFonts w:ascii="Cambria" w:hAnsi="Cambria"/>
          <w:sz w:val="24"/>
          <w:szCs w:val="24"/>
        </w:rPr>
        <w:t>),</w:t>
      </w:r>
    </w:p>
    <w:p w14:paraId="5921D688" w14:textId="08B84878" w:rsidR="005E261C" w:rsidRPr="00F25CFE" w:rsidRDefault="005E261C" w:rsidP="00BD2D91">
      <w:pPr>
        <w:pStyle w:val="Akapitzlist"/>
        <w:numPr>
          <w:ilvl w:val="0"/>
          <w:numId w:val="46"/>
        </w:numPr>
        <w:shd w:val="clear" w:color="auto" w:fill="FFFFFF"/>
        <w:spacing w:before="0" w:after="0" w:line="276" w:lineRule="auto"/>
        <w:ind w:left="1276" w:hanging="283"/>
        <w:rPr>
          <w:rFonts w:ascii="Cambria" w:hAnsi="Cambria"/>
          <w:sz w:val="24"/>
          <w:szCs w:val="24"/>
        </w:rPr>
      </w:pPr>
      <w:r w:rsidRPr="00F25CFE">
        <w:rPr>
          <w:rFonts w:ascii="Cambria" w:hAnsi="Cambria"/>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22FF641" w14:textId="77777777" w:rsidR="005E261C" w:rsidRPr="00F25CFE" w:rsidRDefault="005E261C" w:rsidP="00BD2D91">
      <w:pPr>
        <w:pStyle w:val="Akapitzlist"/>
        <w:numPr>
          <w:ilvl w:val="0"/>
          <w:numId w:val="46"/>
        </w:numPr>
        <w:shd w:val="clear" w:color="auto" w:fill="FFFFFF"/>
        <w:spacing w:before="0" w:after="0" w:line="276" w:lineRule="auto"/>
        <w:ind w:left="1276" w:hanging="283"/>
        <w:rPr>
          <w:rFonts w:ascii="Cambria" w:hAnsi="Cambria"/>
          <w:sz w:val="24"/>
          <w:szCs w:val="24"/>
        </w:rPr>
      </w:pPr>
      <w:r w:rsidRPr="00F25CFE">
        <w:rPr>
          <w:rFonts w:ascii="Cambria" w:hAnsi="Cambria"/>
          <w:sz w:val="24"/>
          <w:szCs w:val="24"/>
        </w:rPr>
        <w:t xml:space="preserve">o którym mowa w art. 9 ust. 1 i 3 lub art. 10 ustawy z dnia 15 czerwca 2012 r. </w:t>
      </w:r>
      <w:r w:rsidR="00A87102" w:rsidRPr="00F25CFE">
        <w:rPr>
          <w:rFonts w:ascii="Cambria" w:hAnsi="Cambria"/>
          <w:sz w:val="24"/>
          <w:szCs w:val="24"/>
        </w:rPr>
        <w:br/>
      </w:r>
      <w:r w:rsidRPr="00F25CFE">
        <w:rPr>
          <w:rFonts w:ascii="Cambria" w:hAnsi="Cambria"/>
          <w:sz w:val="24"/>
          <w:szCs w:val="24"/>
        </w:rPr>
        <w:t>o skutkach powierzania wykonywania pracy cudzoziemcom przebywającym wbrew przepisom na terytorium Rzeczypospolitej Polskiej</w:t>
      </w:r>
    </w:p>
    <w:p w14:paraId="0506BCBC" w14:textId="77777777" w:rsidR="005E261C" w:rsidRPr="00F25CFE" w:rsidRDefault="005E261C" w:rsidP="00BD2D91">
      <w:pPr>
        <w:pStyle w:val="text-justify"/>
        <w:shd w:val="clear" w:color="auto" w:fill="FFFFFF"/>
        <w:spacing w:before="0" w:after="0" w:line="276" w:lineRule="auto"/>
        <w:ind w:left="284" w:firstLine="709"/>
        <w:jc w:val="both"/>
        <w:rPr>
          <w:rFonts w:ascii="Cambria" w:hAnsi="Cambria" w:cs="Times New Roman"/>
        </w:rPr>
      </w:pPr>
      <w:r w:rsidRPr="00F25CFE">
        <w:rPr>
          <w:rFonts w:ascii="Cambria" w:hAnsi="Cambria" w:cs="Times New Roman"/>
        </w:rPr>
        <w:t>- lub za odpowiedni czyn zabroniony określony w przepisach prawa obcego;</w:t>
      </w:r>
    </w:p>
    <w:p w14:paraId="6E8336B6" w14:textId="5724B869" w:rsidR="005E261C" w:rsidRPr="00F25CFE" w:rsidRDefault="005E261C" w:rsidP="00BD2D91">
      <w:pPr>
        <w:pStyle w:val="Akapitzlist"/>
        <w:numPr>
          <w:ilvl w:val="0"/>
          <w:numId w:val="45"/>
        </w:numPr>
        <w:shd w:val="clear" w:color="auto" w:fill="FFFFFF"/>
        <w:spacing w:before="0" w:after="0" w:line="276" w:lineRule="auto"/>
        <w:rPr>
          <w:rFonts w:ascii="Cambria" w:hAnsi="Cambria"/>
          <w:sz w:val="24"/>
          <w:szCs w:val="24"/>
        </w:rPr>
      </w:pPr>
      <w:r w:rsidRPr="00F25CFE">
        <w:rPr>
          <w:rFonts w:ascii="Cambria" w:hAnsi="Cambria"/>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63C0A">
        <w:rPr>
          <w:rFonts w:ascii="Cambria" w:hAnsi="Cambria"/>
          <w:sz w:val="24"/>
          <w:szCs w:val="24"/>
        </w:rPr>
        <w:t xml:space="preserve">                    </w:t>
      </w:r>
      <w:r w:rsidRPr="00F25CFE">
        <w:rPr>
          <w:rFonts w:ascii="Cambria" w:hAnsi="Cambria"/>
          <w:sz w:val="24"/>
          <w:szCs w:val="24"/>
        </w:rPr>
        <w:t>o którym mowa w pkt 1;</w:t>
      </w:r>
    </w:p>
    <w:p w14:paraId="3AD6E0B7" w14:textId="77777777" w:rsidR="005E261C" w:rsidRPr="00F25CFE" w:rsidRDefault="005E261C" w:rsidP="00BD2D91">
      <w:pPr>
        <w:pStyle w:val="Akapitzlist"/>
        <w:numPr>
          <w:ilvl w:val="0"/>
          <w:numId w:val="45"/>
        </w:numPr>
        <w:shd w:val="clear" w:color="auto" w:fill="FFFFFF"/>
        <w:spacing w:before="0" w:after="0" w:line="276" w:lineRule="auto"/>
        <w:rPr>
          <w:rFonts w:ascii="Cambria" w:hAnsi="Cambria"/>
          <w:sz w:val="24"/>
          <w:szCs w:val="24"/>
        </w:rPr>
      </w:pPr>
      <w:r w:rsidRPr="00F25CFE">
        <w:rPr>
          <w:rFonts w:ascii="Cambria" w:hAnsi="Cambria"/>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07799BB" w14:textId="77777777" w:rsidR="005E261C" w:rsidRPr="00F25CFE" w:rsidRDefault="005E261C" w:rsidP="00BD2D91">
      <w:pPr>
        <w:pStyle w:val="Akapitzlist"/>
        <w:numPr>
          <w:ilvl w:val="0"/>
          <w:numId w:val="45"/>
        </w:numPr>
        <w:shd w:val="clear" w:color="auto" w:fill="FFFFFF"/>
        <w:spacing w:before="0" w:after="0" w:line="276" w:lineRule="auto"/>
        <w:rPr>
          <w:rFonts w:ascii="Cambria" w:hAnsi="Cambria"/>
          <w:sz w:val="24"/>
          <w:szCs w:val="24"/>
        </w:rPr>
      </w:pPr>
      <w:r w:rsidRPr="00F25CFE">
        <w:rPr>
          <w:rFonts w:ascii="Cambria" w:hAnsi="Cambria"/>
          <w:sz w:val="24"/>
          <w:szCs w:val="24"/>
        </w:rPr>
        <w:t>wobec którego prawomocnie orzeczono zakaz ubiegania się o zamówienia publiczne;</w:t>
      </w:r>
    </w:p>
    <w:p w14:paraId="67517F30" w14:textId="4EAF276A" w:rsidR="005E261C" w:rsidRPr="00F25CFE" w:rsidRDefault="005E261C" w:rsidP="00BF3EE6">
      <w:pPr>
        <w:pStyle w:val="Akapitzlist"/>
        <w:numPr>
          <w:ilvl w:val="0"/>
          <w:numId w:val="45"/>
        </w:numPr>
        <w:shd w:val="clear" w:color="auto" w:fill="FFFFFF"/>
        <w:spacing w:before="0" w:after="0" w:line="276" w:lineRule="auto"/>
        <w:rPr>
          <w:rFonts w:ascii="Cambria" w:hAnsi="Cambria"/>
          <w:sz w:val="24"/>
          <w:szCs w:val="24"/>
        </w:rPr>
      </w:pPr>
      <w:r w:rsidRPr="00F25CFE">
        <w:rPr>
          <w:rFonts w:ascii="Cambria" w:hAnsi="Cambria"/>
          <w:sz w:val="24"/>
          <w:szCs w:val="24"/>
        </w:rPr>
        <w:t xml:space="preserve">jeżeli Zamawiający może stwierdzić, na podstawie wiarygodnych przesłanek, </w:t>
      </w:r>
      <w:r w:rsidR="00A87102" w:rsidRPr="00F25CFE">
        <w:rPr>
          <w:rFonts w:ascii="Cambria" w:hAnsi="Cambria"/>
          <w:sz w:val="24"/>
          <w:szCs w:val="24"/>
        </w:rPr>
        <w:br/>
      </w:r>
      <w:r w:rsidRPr="00F25CFE">
        <w:rPr>
          <w:rFonts w:ascii="Cambria" w:hAnsi="Cambria"/>
          <w:sz w:val="24"/>
          <w:szCs w:val="24"/>
        </w:rPr>
        <w:t xml:space="preserve">że Wykonawca zawarł z innymi Wykonawcami porozumienie mające na celu zakłócenie konkurencji, w </w:t>
      </w:r>
      <w:r w:rsidR="00EE4967" w:rsidRPr="00F25CFE">
        <w:rPr>
          <w:rFonts w:ascii="Cambria" w:hAnsi="Cambria"/>
          <w:sz w:val="24"/>
          <w:szCs w:val="24"/>
        </w:rPr>
        <w:t>szczególności,</w:t>
      </w:r>
      <w:r w:rsidRPr="00F25CFE">
        <w:rPr>
          <w:rFonts w:ascii="Cambria" w:hAnsi="Cambria"/>
          <w:sz w:val="24"/>
          <w:szCs w:val="24"/>
        </w:rPr>
        <w:t xml:space="preserve"> jeżeli należąc do tej samej grupy kapitałowej w rozumieniu ustawy z dnia 16 lutego 2007 r. o ochronie konkurencji i konsumentów, złożyli odrębne oferty, oferty częściowe lub wnioski o dopuszczenie do udziału</w:t>
      </w:r>
      <w:r w:rsidR="00BF3EE6" w:rsidRPr="00F25CFE">
        <w:rPr>
          <w:rFonts w:ascii="Cambria" w:hAnsi="Cambria"/>
          <w:sz w:val="24"/>
          <w:szCs w:val="24"/>
        </w:rPr>
        <w:t xml:space="preserve"> </w:t>
      </w:r>
      <w:r w:rsidRPr="00F25CFE">
        <w:rPr>
          <w:rFonts w:ascii="Cambria" w:hAnsi="Cambria"/>
          <w:sz w:val="24"/>
          <w:szCs w:val="24"/>
        </w:rPr>
        <w:t>w postępowaniu, chyba że wykażą, że przygotowali te oferty lub wnioski niezależnie od siebie;</w:t>
      </w:r>
    </w:p>
    <w:p w14:paraId="3C892FA0" w14:textId="6A8E394F" w:rsidR="005E261C" w:rsidRPr="00F25CFE" w:rsidRDefault="005E261C" w:rsidP="00BD2D91">
      <w:pPr>
        <w:pStyle w:val="Akapitzlist"/>
        <w:numPr>
          <w:ilvl w:val="0"/>
          <w:numId w:val="45"/>
        </w:numPr>
        <w:shd w:val="clear" w:color="auto" w:fill="FFFFFF"/>
        <w:spacing w:before="0" w:after="0" w:line="276" w:lineRule="auto"/>
        <w:rPr>
          <w:rFonts w:ascii="Cambria" w:hAnsi="Cambria"/>
          <w:sz w:val="24"/>
          <w:szCs w:val="24"/>
        </w:rPr>
      </w:pPr>
      <w:r w:rsidRPr="00F25CFE">
        <w:rPr>
          <w:rFonts w:ascii="Cambria" w:hAnsi="Cambria"/>
          <w:sz w:val="24"/>
          <w:szCs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5F4E922" w14:textId="77777777" w:rsidR="001835D3" w:rsidRPr="00F25CFE" w:rsidRDefault="001835D3" w:rsidP="00BD2D91">
      <w:pPr>
        <w:pStyle w:val="Kolorowalistaakcent11"/>
        <w:numPr>
          <w:ilvl w:val="1"/>
          <w:numId w:val="15"/>
        </w:numPr>
        <w:tabs>
          <w:tab w:val="left" w:pos="567"/>
        </w:tabs>
        <w:spacing w:before="0" w:after="0" w:line="276" w:lineRule="auto"/>
        <w:ind w:left="567" w:hanging="567"/>
        <w:rPr>
          <w:rFonts w:ascii="Cambria" w:hAnsi="Cambria" w:cs="Times New Roman"/>
          <w:color w:val="000000"/>
          <w:sz w:val="24"/>
          <w:szCs w:val="24"/>
        </w:rPr>
      </w:pPr>
      <w:r w:rsidRPr="00F25CFE">
        <w:rPr>
          <w:rFonts w:ascii="Cambria" w:hAnsi="Cambria" w:cs="Times New Roman"/>
          <w:b/>
          <w:bCs/>
          <w:sz w:val="24"/>
          <w:szCs w:val="24"/>
        </w:rPr>
        <w:t xml:space="preserve">Zamawiający </w:t>
      </w:r>
      <w:r w:rsidRPr="00F25CFE">
        <w:rPr>
          <w:rFonts w:ascii="Cambria" w:hAnsi="Cambria" w:cs="Times New Roman"/>
          <w:b/>
          <w:bCs/>
          <w:sz w:val="24"/>
          <w:szCs w:val="24"/>
          <w:u w:val="single"/>
        </w:rPr>
        <w:t>nie przewiduje</w:t>
      </w:r>
      <w:r w:rsidRPr="00F25CFE">
        <w:rPr>
          <w:rFonts w:ascii="Cambria" w:hAnsi="Cambria" w:cs="Times New Roman"/>
          <w:b/>
          <w:bCs/>
          <w:sz w:val="24"/>
          <w:szCs w:val="24"/>
        </w:rPr>
        <w:t xml:space="preserve"> podstaw wykluczenia wskazanych w art. 109 ust. 1 ustawy Pzp.</w:t>
      </w:r>
    </w:p>
    <w:p w14:paraId="4FA0BFA7" w14:textId="77777777" w:rsidR="001835D3" w:rsidRPr="00F25CFE" w:rsidRDefault="001835D3" w:rsidP="00BD2D91">
      <w:pPr>
        <w:pStyle w:val="Kolorowalistaakcent11"/>
        <w:numPr>
          <w:ilvl w:val="1"/>
          <w:numId w:val="15"/>
        </w:numPr>
        <w:tabs>
          <w:tab w:val="left" w:pos="567"/>
        </w:tabs>
        <w:spacing w:before="0" w:after="0" w:line="276" w:lineRule="auto"/>
        <w:ind w:left="567" w:hanging="567"/>
        <w:rPr>
          <w:rFonts w:ascii="Cambria" w:hAnsi="Cambria" w:cs="Times New Roman"/>
          <w:color w:val="000000"/>
          <w:sz w:val="24"/>
          <w:szCs w:val="24"/>
        </w:rPr>
      </w:pPr>
      <w:r w:rsidRPr="00F25CFE">
        <w:rPr>
          <w:rFonts w:ascii="Cambria" w:hAnsi="Cambria" w:cs="Times New Roman"/>
          <w:color w:val="000000"/>
          <w:sz w:val="24"/>
          <w:szCs w:val="24"/>
        </w:rPr>
        <w:t>Wykonawca może zostać wykluczony przez Zamawiającego na każdym etapie postępowania o udzielenie zamówienia.</w:t>
      </w:r>
    </w:p>
    <w:p w14:paraId="64E53EB6" w14:textId="77777777" w:rsidR="001835D3" w:rsidRPr="00F25CFE" w:rsidRDefault="001835D3" w:rsidP="00BD2D91">
      <w:pPr>
        <w:pStyle w:val="Kolorowalistaakcent11"/>
        <w:numPr>
          <w:ilvl w:val="1"/>
          <w:numId w:val="15"/>
        </w:numPr>
        <w:tabs>
          <w:tab w:val="left" w:pos="567"/>
        </w:tabs>
        <w:spacing w:before="0" w:after="0" w:line="276" w:lineRule="auto"/>
        <w:ind w:left="567" w:hanging="567"/>
        <w:rPr>
          <w:rFonts w:ascii="Cambria" w:hAnsi="Cambria" w:cs="Times New Roman"/>
          <w:color w:val="000000"/>
          <w:sz w:val="24"/>
          <w:szCs w:val="24"/>
        </w:rPr>
      </w:pPr>
      <w:r w:rsidRPr="00F25CFE">
        <w:rPr>
          <w:rFonts w:ascii="Cambria" w:hAnsi="Cambria" w:cs="Times New Roman"/>
          <w:color w:val="000000"/>
          <w:sz w:val="24"/>
          <w:szCs w:val="24"/>
        </w:rPr>
        <w:t xml:space="preserve">Wykonawca nie podlega wykluczeniu w okolicznościach określonych w art. 108 ust. 1 pkt 1, 2 i 5 </w:t>
      </w:r>
      <w:r w:rsidRPr="00F25CFE">
        <w:rPr>
          <w:rFonts w:ascii="Cambria" w:hAnsi="Cambria" w:cs="Times New Roman"/>
          <w:bCs/>
          <w:sz w:val="24"/>
          <w:szCs w:val="24"/>
        </w:rPr>
        <w:t>ustawy Pzp</w:t>
      </w:r>
      <w:r w:rsidRPr="00F25CFE">
        <w:rPr>
          <w:rFonts w:ascii="Cambria" w:hAnsi="Cambria" w:cs="Times New Roman"/>
          <w:color w:val="000000"/>
          <w:sz w:val="24"/>
          <w:szCs w:val="24"/>
        </w:rPr>
        <w:t>, jeżeli udowodni Zamawiającemu, że spełnił łącznie następujące przesłanki:</w:t>
      </w:r>
    </w:p>
    <w:p w14:paraId="49A3AC2D" w14:textId="77777777" w:rsidR="001835D3" w:rsidRPr="00F25CFE" w:rsidRDefault="001835D3" w:rsidP="00BD2D91">
      <w:pPr>
        <w:pStyle w:val="Akapitzlist2"/>
        <w:numPr>
          <w:ilvl w:val="0"/>
          <w:numId w:val="35"/>
        </w:numPr>
        <w:shd w:val="clear" w:color="auto" w:fill="FFFFFF"/>
        <w:spacing w:before="0" w:after="0" w:line="276" w:lineRule="auto"/>
        <w:ind w:left="993" w:hanging="426"/>
        <w:rPr>
          <w:rFonts w:ascii="Cambria" w:hAnsi="Cambria" w:cs="Times New Roman"/>
          <w:color w:val="000000"/>
          <w:sz w:val="24"/>
          <w:szCs w:val="24"/>
        </w:rPr>
      </w:pPr>
      <w:r w:rsidRPr="00F25CFE">
        <w:rPr>
          <w:rFonts w:ascii="Cambria" w:hAnsi="Cambria" w:cs="Times New Roman"/>
          <w:color w:val="000000"/>
          <w:sz w:val="24"/>
          <w:szCs w:val="24"/>
        </w:rPr>
        <w:t>naprawił lub zobowiązał się do naprawienia szkody wyrządzonej przestępstwem, wykroczeniem lub swoim nieprawidłowym postępowaniem, w tym poprzez zadośćuczynienie pieniężne;</w:t>
      </w:r>
    </w:p>
    <w:p w14:paraId="27110EF2" w14:textId="77777777" w:rsidR="001835D3" w:rsidRPr="00F25CFE" w:rsidRDefault="001835D3" w:rsidP="00BD2D91">
      <w:pPr>
        <w:pStyle w:val="Akapitzlist2"/>
        <w:numPr>
          <w:ilvl w:val="0"/>
          <w:numId w:val="35"/>
        </w:numPr>
        <w:shd w:val="clear" w:color="auto" w:fill="FFFFFF"/>
        <w:spacing w:before="0" w:after="0" w:line="276" w:lineRule="auto"/>
        <w:ind w:left="993" w:hanging="426"/>
        <w:rPr>
          <w:rFonts w:ascii="Cambria" w:hAnsi="Cambria" w:cs="Times New Roman"/>
          <w:color w:val="000000"/>
          <w:sz w:val="24"/>
          <w:szCs w:val="24"/>
        </w:rPr>
      </w:pPr>
      <w:r w:rsidRPr="00F25CFE">
        <w:rPr>
          <w:rFonts w:ascii="Cambria" w:hAnsi="Cambria" w:cs="Times New Roman"/>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4771029" w14:textId="77777777" w:rsidR="001835D3" w:rsidRPr="00F25CFE" w:rsidRDefault="001835D3" w:rsidP="00BD2D91">
      <w:pPr>
        <w:pStyle w:val="Akapitzlist2"/>
        <w:numPr>
          <w:ilvl w:val="0"/>
          <w:numId w:val="35"/>
        </w:numPr>
        <w:shd w:val="clear" w:color="auto" w:fill="FFFFFF"/>
        <w:spacing w:before="0" w:after="0" w:line="276" w:lineRule="auto"/>
        <w:ind w:left="993" w:hanging="426"/>
        <w:rPr>
          <w:rFonts w:ascii="Cambria" w:hAnsi="Cambria" w:cs="Times New Roman"/>
          <w:color w:val="000000"/>
          <w:sz w:val="24"/>
          <w:szCs w:val="24"/>
        </w:rPr>
      </w:pPr>
      <w:r w:rsidRPr="00F25CFE">
        <w:rPr>
          <w:rFonts w:ascii="Cambria" w:hAnsi="Cambria" w:cs="Times New Roman"/>
          <w:color w:val="000000"/>
          <w:sz w:val="24"/>
          <w:szCs w:val="24"/>
        </w:rPr>
        <w:t>podjął konkretne środki techniczne, organizacyjne i kadrowe, odpowiednie dla zapobiegania dalszym przestępstwom, wykroczeniom lub nieprawidłowemu postępowaniu, w szczególności:</w:t>
      </w:r>
    </w:p>
    <w:p w14:paraId="76B3E236" w14:textId="77777777" w:rsidR="001835D3" w:rsidRPr="00F25CFE" w:rsidRDefault="001835D3" w:rsidP="00BD2D91">
      <w:pPr>
        <w:pStyle w:val="Akapitzlist2"/>
        <w:numPr>
          <w:ilvl w:val="1"/>
          <w:numId w:val="24"/>
        </w:numPr>
        <w:shd w:val="clear" w:color="auto" w:fill="FFFFFF"/>
        <w:spacing w:before="0" w:after="0" w:line="276" w:lineRule="auto"/>
        <w:ind w:left="1418" w:hanging="425"/>
        <w:rPr>
          <w:rFonts w:ascii="Cambria" w:hAnsi="Cambria" w:cs="Times New Roman"/>
          <w:color w:val="000000"/>
          <w:sz w:val="24"/>
          <w:szCs w:val="24"/>
        </w:rPr>
      </w:pPr>
      <w:r w:rsidRPr="00F25CFE">
        <w:rPr>
          <w:rFonts w:ascii="Cambria" w:hAnsi="Cambria" w:cs="Times New Roman"/>
          <w:color w:val="000000"/>
          <w:sz w:val="24"/>
          <w:szCs w:val="24"/>
        </w:rPr>
        <w:t>zerwał wszelkie powiązania z osobami lub podmiotami odpowiedzialnymi za nieprawidłowe postępowanie Wykonawcy,</w:t>
      </w:r>
    </w:p>
    <w:p w14:paraId="6DFA3257" w14:textId="77777777" w:rsidR="001835D3" w:rsidRPr="00F25CFE" w:rsidRDefault="001835D3" w:rsidP="00BD2D91">
      <w:pPr>
        <w:pStyle w:val="Akapitzlist2"/>
        <w:numPr>
          <w:ilvl w:val="1"/>
          <w:numId w:val="24"/>
        </w:numPr>
        <w:shd w:val="clear" w:color="auto" w:fill="FFFFFF"/>
        <w:spacing w:before="0" w:after="0" w:line="276" w:lineRule="auto"/>
        <w:ind w:left="1418" w:hanging="425"/>
        <w:rPr>
          <w:rFonts w:ascii="Cambria" w:hAnsi="Cambria" w:cs="Times New Roman"/>
          <w:color w:val="000000"/>
          <w:sz w:val="24"/>
          <w:szCs w:val="24"/>
        </w:rPr>
      </w:pPr>
      <w:r w:rsidRPr="00F25CFE">
        <w:rPr>
          <w:rFonts w:ascii="Cambria" w:hAnsi="Cambria" w:cs="Times New Roman"/>
          <w:color w:val="000000"/>
          <w:sz w:val="24"/>
          <w:szCs w:val="24"/>
        </w:rPr>
        <w:t>zreorganizował personel,</w:t>
      </w:r>
    </w:p>
    <w:p w14:paraId="326A3635" w14:textId="77777777" w:rsidR="001835D3" w:rsidRPr="00F25CFE" w:rsidRDefault="001835D3" w:rsidP="00BD2D91">
      <w:pPr>
        <w:pStyle w:val="Akapitzlist2"/>
        <w:numPr>
          <w:ilvl w:val="1"/>
          <w:numId w:val="24"/>
        </w:numPr>
        <w:shd w:val="clear" w:color="auto" w:fill="FFFFFF"/>
        <w:spacing w:before="0" w:after="0" w:line="276" w:lineRule="auto"/>
        <w:ind w:left="1418" w:hanging="425"/>
        <w:rPr>
          <w:rFonts w:ascii="Cambria" w:hAnsi="Cambria" w:cs="Times New Roman"/>
          <w:color w:val="000000"/>
          <w:sz w:val="24"/>
          <w:szCs w:val="24"/>
        </w:rPr>
      </w:pPr>
      <w:r w:rsidRPr="00F25CFE">
        <w:rPr>
          <w:rFonts w:ascii="Cambria" w:hAnsi="Cambria" w:cs="Times New Roman"/>
          <w:color w:val="000000"/>
          <w:sz w:val="24"/>
          <w:szCs w:val="24"/>
        </w:rPr>
        <w:t>wdrożył system sprawozdawczości i kontroli,</w:t>
      </w:r>
    </w:p>
    <w:p w14:paraId="2FAE59CF" w14:textId="77777777" w:rsidR="001835D3" w:rsidRPr="00F25CFE" w:rsidRDefault="001835D3" w:rsidP="00BD2D91">
      <w:pPr>
        <w:pStyle w:val="Akapitzlist2"/>
        <w:numPr>
          <w:ilvl w:val="1"/>
          <w:numId w:val="24"/>
        </w:numPr>
        <w:shd w:val="clear" w:color="auto" w:fill="FFFFFF"/>
        <w:spacing w:before="0" w:after="0" w:line="276" w:lineRule="auto"/>
        <w:ind w:left="1418" w:hanging="425"/>
        <w:rPr>
          <w:rFonts w:ascii="Cambria" w:hAnsi="Cambria" w:cs="Times New Roman"/>
          <w:color w:val="000000"/>
          <w:sz w:val="24"/>
          <w:szCs w:val="24"/>
        </w:rPr>
      </w:pPr>
      <w:r w:rsidRPr="00F25CFE">
        <w:rPr>
          <w:rFonts w:ascii="Cambria" w:hAnsi="Cambria" w:cs="Times New Roman"/>
          <w:color w:val="000000"/>
          <w:sz w:val="24"/>
          <w:szCs w:val="24"/>
        </w:rPr>
        <w:t>utworzył struktury audytu wewnętrznego do monitorowania przestrzegania przepisów, wewnętrznych regulacji lub standardów,</w:t>
      </w:r>
    </w:p>
    <w:p w14:paraId="4EB829C6" w14:textId="77777777" w:rsidR="001835D3" w:rsidRPr="00F25CFE" w:rsidRDefault="001835D3" w:rsidP="00BD2D91">
      <w:pPr>
        <w:pStyle w:val="Akapitzlist2"/>
        <w:numPr>
          <w:ilvl w:val="1"/>
          <w:numId w:val="24"/>
        </w:numPr>
        <w:shd w:val="clear" w:color="auto" w:fill="FFFFFF"/>
        <w:spacing w:before="0" w:after="0" w:line="276" w:lineRule="auto"/>
        <w:ind w:left="1418" w:hanging="425"/>
        <w:rPr>
          <w:rFonts w:ascii="Cambria" w:hAnsi="Cambria" w:cs="Times New Roman"/>
          <w:color w:val="000000"/>
          <w:sz w:val="24"/>
          <w:szCs w:val="24"/>
        </w:rPr>
      </w:pPr>
      <w:r w:rsidRPr="00F25CFE">
        <w:rPr>
          <w:rFonts w:ascii="Cambria" w:hAnsi="Cambria" w:cs="Times New Roman"/>
          <w:color w:val="000000"/>
          <w:sz w:val="24"/>
          <w:szCs w:val="24"/>
        </w:rPr>
        <w:t>wprowadził wewnętrzne regulacje dotyczące odpowiedzialności i odszkodowań za nieprzestrzeganie przepisów, wewnętrznych regulacji lub standardów.</w:t>
      </w:r>
    </w:p>
    <w:p w14:paraId="0A276707" w14:textId="77777777" w:rsidR="001835D3" w:rsidRPr="00F25CFE" w:rsidRDefault="001835D3" w:rsidP="00BD2D91">
      <w:pPr>
        <w:pStyle w:val="Kolorowalistaakcent11"/>
        <w:numPr>
          <w:ilvl w:val="1"/>
          <w:numId w:val="15"/>
        </w:numPr>
        <w:tabs>
          <w:tab w:val="left" w:pos="567"/>
        </w:tabs>
        <w:spacing w:before="0" w:after="0" w:line="276" w:lineRule="auto"/>
        <w:ind w:left="567" w:hanging="567"/>
        <w:rPr>
          <w:rFonts w:ascii="Cambria" w:hAnsi="Cambria" w:cs="Times New Roman"/>
          <w:iCs/>
          <w:sz w:val="24"/>
          <w:szCs w:val="24"/>
        </w:rPr>
      </w:pPr>
      <w:r w:rsidRPr="00F25CFE">
        <w:rPr>
          <w:rFonts w:ascii="Cambria" w:hAnsi="Cambria" w:cs="Times New Roman"/>
          <w:color w:val="000000"/>
          <w:sz w:val="24"/>
          <w:szCs w:val="24"/>
        </w:rPr>
        <w:t xml:space="preserve">Zamawiający ocenia, czy podjęte przez Wykonawcę czynności wskazane w pkt 7.4 SWZ są wystarczające do wykazania jego rzetelności, uwzględniając wagę i szczególne okoliczności czynu Wykonawcy. Jeżeli podjęte przez Wykonawcę czynności wskazane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w pkt 7.4 SWZ nie są wystarczające do wykazania jego rzetelności, Zamawiający wyklucza Wykonawcę.</w:t>
      </w:r>
    </w:p>
    <w:p w14:paraId="6AF9BE40" w14:textId="7692E514" w:rsidR="005329D5" w:rsidRPr="00F25CFE" w:rsidRDefault="005329D5" w:rsidP="00BD2D91">
      <w:pPr>
        <w:pStyle w:val="Kolorowalistaakcent11"/>
        <w:numPr>
          <w:ilvl w:val="1"/>
          <w:numId w:val="15"/>
        </w:numPr>
        <w:tabs>
          <w:tab w:val="left" w:pos="567"/>
        </w:tabs>
        <w:spacing w:before="0" w:after="0" w:line="276" w:lineRule="auto"/>
        <w:ind w:left="567" w:hanging="567"/>
        <w:rPr>
          <w:rFonts w:ascii="Cambria" w:hAnsi="Cambria" w:cs="Times New Roman"/>
          <w:b/>
          <w:bCs/>
          <w:sz w:val="24"/>
          <w:szCs w:val="24"/>
        </w:rPr>
      </w:pPr>
      <w:r w:rsidRPr="00F25CFE">
        <w:rPr>
          <w:rFonts w:ascii="Cambria" w:hAnsi="Cambria" w:cs="Times New Roman"/>
          <w:b/>
          <w:bCs/>
          <w:sz w:val="24"/>
          <w:szCs w:val="24"/>
        </w:rPr>
        <w:t xml:space="preserve">Wykonawca podlega wykluczeniu także w oparciu o podstawy wykluczenia wskazane </w:t>
      </w:r>
      <w:r w:rsidRPr="00F25CFE">
        <w:rPr>
          <w:rFonts w:ascii="Cambria" w:hAnsi="Cambria" w:cs="Times New Roman"/>
          <w:b/>
          <w:bCs/>
          <w:iCs/>
          <w:sz w:val="24"/>
          <w:szCs w:val="24"/>
        </w:rPr>
        <w:t>art. 7 ustawy</w:t>
      </w:r>
      <w:r w:rsidRPr="00F25CFE">
        <w:rPr>
          <w:rFonts w:ascii="Cambria" w:hAnsi="Cambria" w:cs="Times New Roman"/>
          <w:b/>
          <w:bCs/>
          <w:sz w:val="24"/>
          <w:szCs w:val="24"/>
        </w:rPr>
        <w:t xml:space="preserve"> z dnia 13 kwietnia 2022 r. o szczególnych rozwiązaniach </w:t>
      </w:r>
      <w:r w:rsidR="004020F0">
        <w:rPr>
          <w:rFonts w:ascii="Cambria" w:hAnsi="Cambria" w:cs="Times New Roman"/>
          <w:b/>
          <w:bCs/>
          <w:sz w:val="24"/>
          <w:szCs w:val="24"/>
        </w:rPr>
        <w:t xml:space="preserve">                        </w:t>
      </w:r>
      <w:r w:rsidRPr="00F25CFE">
        <w:rPr>
          <w:rFonts w:ascii="Cambria" w:hAnsi="Cambria" w:cs="Times New Roman"/>
          <w:b/>
          <w:bCs/>
          <w:sz w:val="24"/>
          <w:szCs w:val="24"/>
        </w:rPr>
        <w:t>w zakresie przeciwdziałania wspieraniu agresji na Ukrainę oraz służących ochronie bezpieczeństwa narodowego.</w:t>
      </w:r>
    </w:p>
    <w:p w14:paraId="554732DF" w14:textId="2F7B5204" w:rsidR="00FE4628" w:rsidRPr="003B3B0F" w:rsidRDefault="00FE4628" w:rsidP="00BD2D91">
      <w:pPr>
        <w:pStyle w:val="Kolorowalistaakcent11"/>
        <w:numPr>
          <w:ilvl w:val="1"/>
          <w:numId w:val="15"/>
        </w:numPr>
        <w:tabs>
          <w:tab w:val="left" w:pos="567"/>
        </w:tabs>
        <w:spacing w:before="0" w:after="0" w:line="276" w:lineRule="auto"/>
        <w:ind w:left="567" w:hanging="567"/>
        <w:rPr>
          <w:rFonts w:ascii="Cambria" w:hAnsi="Cambria" w:cs="Times New Roman"/>
          <w:b/>
          <w:bCs/>
          <w:sz w:val="24"/>
          <w:szCs w:val="24"/>
        </w:rPr>
      </w:pPr>
      <w:r w:rsidRPr="00F25CFE">
        <w:rPr>
          <w:rFonts w:ascii="Cambria" w:hAnsi="Cambria" w:cs="Times New Roman"/>
          <w:b/>
          <w:bCs/>
          <w:iCs/>
          <w:sz w:val="24"/>
          <w:szCs w:val="24"/>
        </w:rPr>
        <w:t xml:space="preserve">Zamawiający informuje, że wykluczeniu z postępowania </w:t>
      </w:r>
      <w:r w:rsidR="00204A33" w:rsidRPr="00F25CFE">
        <w:rPr>
          <w:rFonts w:ascii="Cambria" w:hAnsi="Cambria" w:cs="Times New Roman"/>
          <w:b/>
          <w:bCs/>
          <w:iCs/>
          <w:sz w:val="24"/>
          <w:szCs w:val="24"/>
        </w:rPr>
        <w:t xml:space="preserve">na podstawie </w:t>
      </w:r>
      <w:r w:rsidR="005329D5" w:rsidRPr="00F25CFE">
        <w:rPr>
          <w:rFonts w:ascii="Cambria" w:hAnsi="Cambria" w:cs="Times New Roman"/>
          <w:b/>
          <w:bCs/>
          <w:iCs/>
          <w:sz w:val="24"/>
          <w:szCs w:val="24"/>
        </w:rPr>
        <w:t>pkt 7.</w:t>
      </w:r>
      <w:r w:rsidR="003770CA" w:rsidRPr="00F25CFE">
        <w:rPr>
          <w:rFonts w:ascii="Cambria" w:hAnsi="Cambria" w:cs="Times New Roman"/>
          <w:b/>
          <w:bCs/>
          <w:iCs/>
          <w:sz w:val="24"/>
          <w:szCs w:val="24"/>
        </w:rPr>
        <w:t>6.</w:t>
      </w:r>
      <w:r w:rsidR="005329D5" w:rsidRPr="00F25CFE">
        <w:rPr>
          <w:rFonts w:ascii="Cambria" w:hAnsi="Cambria" w:cs="Times New Roman"/>
          <w:b/>
          <w:bCs/>
          <w:iCs/>
          <w:sz w:val="24"/>
          <w:szCs w:val="24"/>
        </w:rPr>
        <w:t xml:space="preserve"> SWZ </w:t>
      </w:r>
      <w:r w:rsidR="00944A2D" w:rsidRPr="00F25CFE">
        <w:rPr>
          <w:rFonts w:ascii="Cambria" w:hAnsi="Cambria" w:cs="Times New Roman"/>
          <w:b/>
          <w:bCs/>
          <w:iCs/>
          <w:sz w:val="24"/>
          <w:szCs w:val="24"/>
        </w:rPr>
        <w:t>podlegają:</w:t>
      </w:r>
    </w:p>
    <w:p w14:paraId="76B1BD64" w14:textId="77777777" w:rsidR="003B3B0F" w:rsidRPr="00F25CFE" w:rsidRDefault="003B3B0F" w:rsidP="003B3B0F">
      <w:pPr>
        <w:pStyle w:val="Kolorowalistaakcent11"/>
        <w:tabs>
          <w:tab w:val="left" w:pos="567"/>
        </w:tabs>
        <w:spacing w:before="0" w:after="0" w:line="276" w:lineRule="auto"/>
        <w:rPr>
          <w:rFonts w:ascii="Cambria" w:hAnsi="Cambria" w:cs="Times New Roman"/>
          <w:b/>
          <w:bCs/>
          <w:sz w:val="24"/>
          <w:szCs w:val="24"/>
        </w:rPr>
      </w:pPr>
    </w:p>
    <w:p w14:paraId="726DE9FF" w14:textId="77777777" w:rsidR="00944A2D" w:rsidRPr="00F25CFE" w:rsidRDefault="00944A2D" w:rsidP="00BD2D91">
      <w:pPr>
        <w:pStyle w:val="Kolorowalistaakcent11"/>
        <w:spacing w:before="0" w:after="0" w:line="276" w:lineRule="auto"/>
        <w:ind w:left="1134" w:hanging="567"/>
        <w:rPr>
          <w:rFonts w:ascii="Cambria" w:hAnsi="Cambria" w:cs="Times New Roman"/>
          <w:sz w:val="24"/>
          <w:szCs w:val="24"/>
        </w:rPr>
      </w:pPr>
      <w:r w:rsidRPr="00F25CFE">
        <w:rPr>
          <w:rFonts w:ascii="Cambria" w:hAnsi="Cambria" w:cs="Times New Roman"/>
          <w:b/>
          <w:bCs/>
          <w:sz w:val="24"/>
          <w:szCs w:val="24"/>
        </w:rPr>
        <w:lastRenderedPageBreak/>
        <w:t>1)</w:t>
      </w:r>
      <w:r w:rsidRPr="00F25CFE">
        <w:rPr>
          <w:rFonts w:ascii="Cambria" w:hAnsi="Cambria" w:cs="Times New Roman"/>
          <w:sz w:val="24"/>
          <w:szCs w:val="24"/>
        </w:rPr>
        <w:t xml:space="preserve"> </w:t>
      </w:r>
      <w:r w:rsidRPr="00F25CFE">
        <w:rPr>
          <w:rFonts w:ascii="Cambria" w:hAnsi="Cambria" w:cs="Times New Roman"/>
          <w:sz w:val="24"/>
          <w:szCs w:val="24"/>
        </w:rPr>
        <w:tab/>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30DEBC2F" w14:textId="26D443A2" w:rsidR="00204A33" w:rsidRPr="00F25CFE" w:rsidRDefault="00944A2D" w:rsidP="00BD2D91">
      <w:pPr>
        <w:pStyle w:val="Kolorowalistaakcent11"/>
        <w:spacing w:before="0" w:after="0" w:line="276" w:lineRule="auto"/>
        <w:ind w:left="1134" w:hanging="567"/>
        <w:rPr>
          <w:rFonts w:ascii="Cambria" w:hAnsi="Cambria" w:cs="Times New Roman"/>
          <w:sz w:val="24"/>
          <w:szCs w:val="24"/>
        </w:rPr>
      </w:pPr>
      <w:r w:rsidRPr="00F25CFE">
        <w:rPr>
          <w:rFonts w:ascii="Cambria" w:hAnsi="Cambria" w:cs="Times New Roman"/>
          <w:b/>
          <w:bCs/>
          <w:sz w:val="24"/>
          <w:szCs w:val="24"/>
        </w:rPr>
        <w:t>2)</w:t>
      </w:r>
      <w:r w:rsidRPr="00F25CFE">
        <w:rPr>
          <w:rFonts w:ascii="Cambria" w:hAnsi="Cambria" w:cs="Times New Roman"/>
          <w:sz w:val="24"/>
          <w:szCs w:val="24"/>
        </w:rPr>
        <w:t xml:space="preserve"> </w:t>
      </w:r>
      <w:r w:rsidRPr="00F25CFE">
        <w:rPr>
          <w:rFonts w:ascii="Cambria" w:hAnsi="Cambria" w:cs="Times New Roman"/>
          <w:sz w:val="24"/>
          <w:szCs w:val="24"/>
        </w:rPr>
        <w:tab/>
        <w:t xml:space="preserve">wykonawcy, których beneficjentem rzeczywistym w rozumieniu ustawy z dnia 1 marca 2018 r. o przeciwdziałaniu praniu pieniędzy oraz finansowaniu terroryzmu (Dz. U. z </w:t>
      </w:r>
      <w:r w:rsidR="00C5043B" w:rsidRPr="00F25CFE">
        <w:rPr>
          <w:rFonts w:ascii="Cambria" w:hAnsi="Cambria" w:cs="Times New Roman"/>
          <w:sz w:val="24"/>
          <w:szCs w:val="24"/>
        </w:rPr>
        <w:t xml:space="preserve">2023 </w:t>
      </w:r>
      <w:r w:rsidRPr="00F25CFE">
        <w:rPr>
          <w:rFonts w:ascii="Cambria" w:hAnsi="Cambria" w:cs="Times New Roman"/>
          <w:sz w:val="24"/>
          <w:szCs w:val="24"/>
        </w:rPr>
        <w:t xml:space="preserve">r. poz. </w:t>
      </w:r>
      <w:r w:rsidR="00C5043B" w:rsidRPr="00F25CFE">
        <w:rPr>
          <w:rFonts w:ascii="Cambria" w:hAnsi="Cambria" w:cs="Times New Roman"/>
          <w:sz w:val="24"/>
          <w:szCs w:val="24"/>
        </w:rPr>
        <w:t>1124 z późn. zm.</w:t>
      </w:r>
      <w:r w:rsidRPr="00F25CFE">
        <w:rPr>
          <w:rFonts w:ascii="Cambria" w:hAnsi="Cambria" w:cs="Times New Roman"/>
          <w:sz w:val="24"/>
          <w:szCs w:val="24"/>
        </w:rPr>
        <w:t xml:space="preserve">)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 o której mowa w art. 2 ustawy z dnia 13 kwietnia 2022 r. o szczególnych rozwiązaniach w zakresie przeciwdziałania wspieraniu agresji na Ukrainę oraz służących ochronie bezpieczeństwa narodowego, </w:t>
      </w:r>
      <w:r w:rsidR="00204A33" w:rsidRPr="00F25CFE">
        <w:rPr>
          <w:rFonts w:ascii="Cambria" w:hAnsi="Cambria" w:cs="Times New Roman"/>
          <w:sz w:val="24"/>
          <w:szCs w:val="24"/>
        </w:rPr>
        <w:t>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1703B1D" w14:textId="54D76C46" w:rsidR="00204A33" w:rsidRPr="00F25CFE" w:rsidRDefault="00944A2D" w:rsidP="00BD2D91">
      <w:pPr>
        <w:pStyle w:val="Kolorowalistaakcent11"/>
        <w:spacing w:before="0" w:after="0" w:line="276" w:lineRule="auto"/>
        <w:ind w:left="1134" w:hanging="567"/>
        <w:rPr>
          <w:rFonts w:ascii="Cambria" w:hAnsi="Cambria" w:cs="Times New Roman"/>
          <w:sz w:val="24"/>
          <w:szCs w:val="24"/>
        </w:rPr>
      </w:pPr>
      <w:r w:rsidRPr="00F25CFE">
        <w:rPr>
          <w:rFonts w:ascii="Cambria" w:hAnsi="Cambria" w:cs="Times New Roman"/>
          <w:b/>
          <w:bCs/>
          <w:sz w:val="24"/>
          <w:szCs w:val="24"/>
        </w:rPr>
        <w:t xml:space="preserve"> 3)</w:t>
      </w:r>
      <w:r w:rsidRPr="00F25CFE">
        <w:rPr>
          <w:rFonts w:ascii="Cambria" w:hAnsi="Cambria" w:cs="Times New Roman"/>
          <w:sz w:val="24"/>
          <w:szCs w:val="24"/>
        </w:rPr>
        <w:t xml:space="preserve"> </w:t>
      </w:r>
      <w:r w:rsidRPr="00F25CFE">
        <w:rPr>
          <w:rFonts w:ascii="Cambria" w:hAnsi="Cambria" w:cs="Times New Roman"/>
          <w:sz w:val="24"/>
          <w:szCs w:val="24"/>
        </w:rPr>
        <w:tab/>
        <w:t>wykonawc</w:t>
      </w:r>
      <w:r w:rsidR="00204A33" w:rsidRPr="00F25CFE">
        <w:rPr>
          <w:rFonts w:ascii="Cambria" w:hAnsi="Cambria" w:cs="Times New Roman"/>
          <w:sz w:val="24"/>
          <w:szCs w:val="24"/>
        </w:rPr>
        <w:t>y</w:t>
      </w:r>
      <w:r w:rsidRPr="00F25CFE">
        <w:rPr>
          <w:rFonts w:ascii="Cambria" w:hAnsi="Cambria" w:cs="Times New Roman"/>
          <w:sz w:val="24"/>
          <w:szCs w:val="24"/>
        </w:rPr>
        <w:t>, któr</w:t>
      </w:r>
      <w:r w:rsidR="00204A33" w:rsidRPr="00F25CFE">
        <w:rPr>
          <w:rFonts w:ascii="Cambria" w:hAnsi="Cambria" w:cs="Times New Roman"/>
          <w:sz w:val="24"/>
          <w:szCs w:val="24"/>
        </w:rPr>
        <w:t>ych</w:t>
      </w:r>
      <w:r w:rsidRPr="00F25CFE">
        <w:rPr>
          <w:rFonts w:ascii="Cambria" w:hAnsi="Cambria" w:cs="Times New Roman"/>
          <w:sz w:val="24"/>
          <w:szCs w:val="24"/>
        </w:rPr>
        <w:t xml:space="preserve"> jednostką dominującą w rozumieniu art. 3 ust. 1 pkt 37 ustawy z dnia 29 września 1994 r. o rachunkowości (Dz. U. z 202</w:t>
      </w:r>
      <w:r w:rsidR="00BF3EE6" w:rsidRPr="00F25CFE">
        <w:rPr>
          <w:rFonts w:ascii="Cambria" w:hAnsi="Cambria" w:cs="Times New Roman"/>
          <w:sz w:val="24"/>
          <w:szCs w:val="24"/>
        </w:rPr>
        <w:t>3</w:t>
      </w:r>
      <w:r w:rsidRPr="00F25CFE">
        <w:rPr>
          <w:rFonts w:ascii="Cambria" w:hAnsi="Cambria" w:cs="Times New Roman"/>
          <w:sz w:val="24"/>
          <w:szCs w:val="24"/>
        </w:rPr>
        <w:t xml:space="preserve"> r. poz. </w:t>
      </w:r>
      <w:r w:rsidR="00BF3EE6" w:rsidRPr="00F25CFE">
        <w:rPr>
          <w:rFonts w:ascii="Cambria" w:hAnsi="Cambria" w:cs="Times New Roman"/>
          <w:sz w:val="24"/>
          <w:szCs w:val="24"/>
        </w:rPr>
        <w:t>120</w:t>
      </w:r>
      <w:r w:rsidR="00C5043B" w:rsidRPr="00F25CFE">
        <w:rPr>
          <w:rFonts w:ascii="Cambria" w:hAnsi="Cambria" w:cs="Times New Roman"/>
          <w:sz w:val="24"/>
          <w:szCs w:val="24"/>
        </w:rPr>
        <w:t xml:space="preserve"> z późn. zm.</w:t>
      </w:r>
      <w:r w:rsidRPr="00F25CFE">
        <w:rPr>
          <w:rFonts w:ascii="Cambria" w:hAnsi="Cambria" w:cs="Times New Roman"/>
          <w:sz w:val="24"/>
          <w:szCs w:val="24"/>
        </w:rPr>
        <w:t xml:space="preserve">) jest podmiot wymieniony </w:t>
      </w:r>
      <w:r w:rsidR="00204A33" w:rsidRPr="00F25CFE">
        <w:rPr>
          <w:rFonts w:ascii="Cambria" w:hAnsi="Cambria" w:cs="Times New Roman"/>
          <w:sz w:val="24"/>
          <w:szCs w:val="24"/>
        </w:rPr>
        <w:t xml:space="preserve">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wpisany na listę o której mowa w art. 2 ustawy z dnia 13 kwietnia 2022 r. o szczególnych rozwiązaniach w zakresie przeciwdziałania wspieraniu agresji na Ukrainę oraz służących ochronie bezpieczeństwa narodowego, </w:t>
      </w:r>
      <w:r w:rsidRPr="00F25CFE">
        <w:rPr>
          <w:rFonts w:ascii="Cambria" w:hAnsi="Cambria" w:cs="Times New Roman"/>
          <w:sz w:val="24"/>
          <w:szCs w:val="24"/>
        </w:rPr>
        <w:t xml:space="preserve">lub będący taką jednostką dominującą od dnia 24 lutego 2022 r., o ile został wpisany na listę na podstawie </w:t>
      </w:r>
      <w:r w:rsidRPr="00F25CFE">
        <w:rPr>
          <w:rFonts w:ascii="Cambria" w:hAnsi="Cambria" w:cs="Times New Roman"/>
          <w:sz w:val="24"/>
          <w:szCs w:val="24"/>
        </w:rPr>
        <w:lastRenderedPageBreak/>
        <w:t xml:space="preserve">decyzji w sprawie wpisu na </w:t>
      </w:r>
      <w:r w:rsidR="00204A33" w:rsidRPr="00F25CFE">
        <w:rPr>
          <w:rFonts w:ascii="Cambria" w:hAnsi="Cambria" w:cs="Times New Roman"/>
          <w:sz w:val="24"/>
          <w:szCs w:val="24"/>
        </w:rPr>
        <w:t xml:space="preserve">ww. </w:t>
      </w:r>
      <w:r w:rsidRPr="00F25CFE">
        <w:rPr>
          <w:rFonts w:ascii="Cambria" w:hAnsi="Cambria" w:cs="Times New Roman"/>
          <w:sz w:val="24"/>
          <w:szCs w:val="24"/>
        </w:rPr>
        <w:t>listę rozstrzygającej o zastosowaniu środka, o którym mowa w art. 1 pkt 3</w:t>
      </w:r>
      <w:r w:rsidR="00204A33" w:rsidRPr="00F25CFE">
        <w:rPr>
          <w:rFonts w:ascii="Cambria" w:hAnsi="Cambria" w:cs="Times New Roman"/>
          <w:sz w:val="24"/>
          <w:szCs w:val="24"/>
        </w:rPr>
        <w:t xml:space="preserve"> ustawy z dnia 13 kwietnia 2022 r. o szczególnych rozwiązaniach w zakresie przeciwdziałania wspieraniu agresji na Ukrainę oraz służących ochronie bezpieczeństwa narodowego</w:t>
      </w:r>
      <w:r w:rsidRPr="00F25CFE">
        <w:rPr>
          <w:rFonts w:ascii="Cambria" w:hAnsi="Cambria" w:cs="Times New Roman"/>
          <w:sz w:val="24"/>
          <w:szCs w:val="24"/>
        </w:rPr>
        <w:t xml:space="preserve">. </w:t>
      </w:r>
    </w:p>
    <w:p w14:paraId="5CDF5104" w14:textId="48B12F7C" w:rsidR="005329D5" w:rsidRPr="00F25CFE" w:rsidRDefault="005329D5" w:rsidP="00BD2D91">
      <w:pPr>
        <w:pStyle w:val="Kolorowalistaakcent11"/>
        <w:spacing w:before="0" w:after="0" w:line="276" w:lineRule="auto"/>
        <w:ind w:left="567" w:hanging="567"/>
        <w:rPr>
          <w:rFonts w:ascii="Cambria" w:hAnsi="Cambria" w:cs="Times New Roman"/>
          <w:sz w:val="24"/>
          <w:szCs w:val="24"/>
        </w:rPr>
      </w:pPr>
      <w:r w:rsidRPr="00F25CFE">
        <w:rPr>
          <w:rFonts w:ascii="Cambria" w:hAnsi="Cambria" w:cs="Times New Roman"/>
          <w:b/>
          <w:bCs/>
          <w:sz w:val="24"/>
          <w:szCs w:val="24"/>
        </w:rPr>
        <w:t>7.9</w:t>
      </w:r>
      <w:r w:rsidRPr="00F25CFE">
        <w:rPr>
          <w:rFonts w:ascii="Cambria" w:hAnsi="Cambria" w:cs="Times New Roman"/>
          <w:sz w:val="24"/>
          <w:szCs w:val="24"/>
        </w:rPr>
        <w:t xml:space="preserve"> </w:t>
      </w:r>
      <w:r w:rsidRPr="00F25CFE">
        <w:rPr>
          <w:rFonts w:ascii="Cambria" w:hAnsi="Cambria" w:cs="Times New Roman"/>
          <w:sz w:val="24"/>
          <w:szCs w:val="24"/>
        </w:rPr>
        <w:tab/>
      </w:r>
      <w:r w:rsidR="00944A2D" w:rsidRPr="00F25CFE">
        <w:rPr>
          <w:rFonts w:ascii="Cambria" w:hAnsi="Cambria" w:cs="Times New Roman"/>
          <w:sz w:val="24"/>
          <w:szCs w:val="24"/>
        </w:rPr>
        <w:t>Wykluczenie</w:t>
      </w:r>
      <w:r w:rsidRPr="00F25CFE">
        <w:rPr>
          <w:rFonts w:ascii="Cambria" w:hAnsi="Cambria" w:cs="Times New Roman"/>
          <w:sz w:val="24"/>
          <w:szCs w:val="24"/>
        </w:rPr>
        <w:t>,</w:t>
      </w:r>
      <w:r w:rsidR="00944A2D" w:rsidRPr="00F25CFE">
        <w:rPr>
          <w:rFonts w:ascii="Cambria" w:hAnsi="Cambria" w:cs="Times New Roman"/>
          <w:sz w:val="24"/>
          <w:szCs w:val="24"/>
        </w:rPr>
        <w:t xml:space="preserve"> </w:t>
      </w:r>
      <w:r w:rsidRPr="00F25CFE">
        <w:rPr>
          <w:rFonts w:ascii="Cambria" w:hAnsi="Cambria" w:cs="Times New Roman"/>
          <w:sz w:val="24"/>
          <w:szCs w:val="24"/>
        </w:rPr>
        <w:t>o którym mowa w pkt 7.</w:t>
      </w:r>
      <w:r w:rsidR="00CF3D97" w:rsidRPr="00F25CFE">
        <w:rPr>
          <w:rFonts w:ascii="Cambria" w:hAnsi="Cambria" w:cs="Times New Roman"/>
          <w:sz w:val="24"/>
          <w:szCs w:val="24"/>
        </w:rPr>
        <w:t xml:space="preserve">6 </w:t>
      </w:r>
      <w:r w:rsidR="00944A2D" w:rsidRPr="00F25CFE">
        <w:rPr>
          <w:rFonts w:ascii="Cambria" w:hAnsi="Cambria" w:cs="Times New Roman"/>
          <w:sz w:val="24"/>
          <w:szCs w:val="24"/>
        </w:rPr>
        <w:t xml:space="preserve">następuje na okres trwania </w:t>
      </w:r>
      <w:r w:rsidR="00204A33" w:rsidRPr="00F25CFE">
        <w:rPr>
          <w:rFonts w:ascii="Cambria" w:hAnsi="Cambria" w:cs="Times New Roman"/>
          <w:sz w:val="24"/>
          <w:szCs w:val="24"/>
        </w:rPr>
        <w:t xml:space="preserve">ww. </w:t>
      </w:r>
      <w:r w:rsidR="00944A2D" w:rsidRPr="00F25CFE">
        <w:rPr>
          <w:rFonts w:ascii="Cambria" w:hAnsi="Cambria" w:cs="Times New Roman"/>
          <w:sz w:val="24"/>
          <w:szCs w:val="24"/>
        </w:rPr>
        <w:t>okoliczności.</w:t>
      </w:r>
    </w:p>
    <w:p w14:paraId="3006AE5D" w14:textId="69F9EAC0" w:rsidR="005329D5" w:rsidRPr="00F25CFE" w:rsidRDefault="005329D5" w:rsidP="00BD2D91">
      <w:pPr>
        <w:pStyle w:val="Kolorowalistaakcent11"/>
        <w:spacing w:before="0" w:after="0" w:line="276" w:lineRule="auto"/>
        <w:ind w:left="567" w:hanging="567"/>
        <w:rPr>
          <w:rFonts w:ascii="Cambria" w:hAnsi="Cambria" w:cs="Times New Roman"/>
          <w:sz w:val="24"/>
          <w:szCs w:val="24"/>
        </w:rPr>
      </w:pPr>
      <w:r w:rsidRPr="00F25CFE">
        <w:rPr>
          <w:rFonts w:ascii="Cambria" w:hAnsi="Cambria" w:cs="Times New Roman"/>
          <w:b/>
          <w:bCs/>
          <w:sz w:val="24"/>
          <w:szCs w:val="24"/>
        </w:rPr>
        <w:t>7.10</w:t>
      </w:r>
      <w:r w:rsidRPr="00F25CFE">
        <w:rPr>
          <w:rFonts w:ascii="Cambria" w:hAnsi="Cambria" w:cs="Times New Roman"/>
          <w:sz w:val="24"/>
          <w:szCs w:val="24"/>
        </w:rPr>
        <w:t xml:space="preserve"> </w:t>
      </w:r>
      <w:r w:rsidRPr="00F25CFE">
        <w:rPr>
          <w:rFonts w:ascii="Cambria" w:hAnsi="Cambria" w:cs="Times New Roman"/>
          <w:sz w:val="24"/>
          <w:szCs w:val="24"/>
        </w:rPr>
        <w:tab/>
      </w:r>
      <w:r w:rsidR="00944A2D" w:rsidRPr="00F25CFE">
        <w:rPr>
          <w:rFonts w:ascii="Cambria" w:hAnsi="Cambria" w:cs="Times New Roman"/>
          <w:sz w:val="24"/>
          <w:szCs w:val="24"/>
        </w:rPr>
        <w:t xml:space="preserve">W przypadku wykonawcy wykluczonego na podstawie </w:t>
      </w:r>
      <w:r w:rsidRPr="00F25CFE">
        <w:rPr>
          <w:rFonts w:ascii="Cambria" w:hAnsi="Cambria" w:cs="Times New Roman"/>
          <w:sz w:val="24"/>
          <w:szCs w:val="24"/>
        </w:rPr>
        <w:t>przesłanek wskazanych w pkt 7.</w:t>
      </w:r>
      <w:r w:rsidR="00CF3D97" w:rsidRPr="00F25CFE">
        <w:rPr>
          <w:rFonts w:ascii="Cambria" w:hAnsi="Cambria" w:cs="Times New Roman"/>
          <w:sz w:val="24"/>
          <w:szCs w:val="24"/>
        </w:rPr>
        <w:t>6</w:t>
      </w:r>
      <w:r w:rsidR="00944A2D" w:rsidRPr="00F25CFE">
        <w:rPr>
          <w:rFonts w:ascii="Cambria" w:hAnsi="Cambria" w:cs="Times New Roman"/>
          <w:sz w:val="24"/>
          <w:szCs w:val="24"/>
        </w:rPr>
        <w:t>, zamawiający odrzuca ofertę takiego wykonawcy</w:t>
      </w:r>
      <w:r w:rsidR="00BF3EE6" w:rsidRPr="00F25CFE">
        <w:rPr>
          <w:rFonts w:ascii="Cambria" w:hAnsi="Cambria" w:cs="Times New Roman"/>
          <w:sz w:val="24"/>
          <w:szCs w:val="24"/>
        </w:rPr>
        <w:t>.</w:t>
      </w:r>
    </w:p>
    <w:p w14:paraId="6A0C6640" w14:textId="322C0DAA" w:rsidR="00CF3D97" w:rsidRPr="00F25CFE" w:rsidRDefault="000102EE" w:rsidP="00BD2D91">
      <w:pPr>
        <w:pStyle w:val="Kolorowalistaakcent11"/>
        <w:numPr>
          <w:ilvl w:val="1"/>
          <w:numId w:val="54"/>
        </w:numPr>
        <w:spacing w:before="0" w:after="0" w:line="276" w:lineRule="auto"/>
        <w:ind w:left="567" w:hanging="567"/>
        <w:rPr>
          <w:rFonts w:ascii="Cambria" w:hAnsi="Cambria" w:cs="Times New Roman"/>
          <w:sz w:val="24"/>
          <w:szCs w:val="24"/>
        </w:rPr>
      </w:pPr>
      <w:r w:rsidRPr="00F25CFE">
        <w:rPr>
          <w:rFonts w:ascii="Cambria" w:hAnsi="Cambria" w:cs="Times New Roman"/>
          <w:sz w:val="24"/>
          <w:szCs w:val="24"/>
        </w:rPr>
        <w:t>Osoba lub podmiot podlegające wykluczeniu na podstawie pkt 7.</w:t>
      </w:r>
      <w:r w:rsidR="00CF3D97" w:rsidRPr="00F25CFE">
        <w:rPr>
          <w:rFonts w:ascii="Cambria" w:hAnsi="Cambria" w:cs="Times New Roman"/>
          <w:sz w:val="24"/>
          <w:szCs w:val="24"/>
        </w:rPr>
        <w:t>6</w:t>
      </w:r>
      <w:r w:rsidRPr="00F25CFE">
        <w:rPr>
          <w:rFonts w:ascii="Cambria" w:hAnsi="Cambria" w:cs="Times New Roman"/>
          <w:sz w:val="24"/>
          <w:szCs w:val="24"/>
        </w:rPr>
        <w:t>,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5160BD50" w14:textId="044A7BD5" w:rsidR="00CF3D97" w:rsidRPr="00F25CFE" w:rsidRDefault="00CF3D97" w:rsidP="00BD2D91">
      <w:pPr>
        <w:pStyle w:val="Kolorowalistaakcent11"/>
        <w:numPr>
          <w:ilvl w:val="1"/>
          <w:numId w:val="54"/>
        </w:numPr>
        <w:spacing w:before="0" w:after="0" w:line="276" w:lineRule="auto"/>
        <w:ind w:left="567" w:hanging="567"/>
        <w:rPr>
          <w:rFonts w:ascii="Cambria" w:hAnsi="Cambria" w:cs="Times New Roman"/>
          <w:sz w:val="24"/>
          <w:szCs w:val="24"/>
        </w:rPr>
      </w:pPr>
      <w:r w:rsidRPr="00F25CFE">
        <w:rPr>
          <w:rFonts w:ascii="Cambria" w:hAnsi="Cambria" w:cs="Times New Roman"/>
          <w:iCs/>
          <w:sz w:val="24"/>
          <w:szCs w:val="24"/>
        </w:rPr>
        <w:t>Sposób wykazania braku podstaw wykluczenia wskazano w rozdziale 8 SWZ.</w:t>
      </w:r>
    </w:p>
    <w:p w14:paraId="3210AF6D" w14:textId="77777777" w:rsidR="00CC3217" w:rsidRPr="00F25CFE" w:rsidRDefault="00CC3217" w:rsidP="00C5043B">
      <w:pPr>
        <w:pStyle w:val="Kolorowalistaakcent11"/>
        <w:spacing w:before="0" w:after="0" w:line="276" w:lineRule="auto"/>
        <w:ind w:left="0"/>
        <w:rPr>
          <w:rFonts w:ascii="Cambria" w:hAnsi="Cambria" w:cs="Times New Roman"/>
          <w:sz w:val="24"/>
          <w:szCs w:val="24"/>
        </w:rPr>
      </w:pPr>
    </w:p>
    <w:p w14:paraId="59E44FFE" w14:textId="77777777" w:rsidR="00CC3217" w:rsidRPr="00F25CFE" w:rsidRDefault="00CC3217" w:rsidP="00C5043B">
      <w:pPr>
        <w:pStyle w:val="Kolorowalistaakcent11"/>
        <w:spacing w:before="0" w:after="0" w:line="276" w:lineRule="auto"/>
        <w:ind w:left="0"/>
        <w:rPr>
          <w:rFonts w:ascii="Cambria" w:hAnsi="Cambria" w:cs="Times New Roman"/>
          <w:sz w:val="24"/>
          <w:szCs w:val="24"/>
        </w:rPr>
      </w:pPr>
    </w:p>
    <w:tbl>
      <w:tblPr>
        <w:tblW w:w="0" w:type="auto"/>
        <w:tblInd w:w="108" w:type="dxa"/>
        <w:tblLayout w:type="fixed"/>
        <w:tblLook w:val="0000" w:firstRow="0" w:lastRow="0" w:firstColumn="0" w:lastColumn="0" w:noHBand="0" w:noVBand="0"/>
      </w:tblPr>
      <w:tblGrid>
        <w:gridCol w:w="9639"/>
      </w:tblGrid>
      <w:tr w:rsidR="001835D3" w:rsidRPr="00D958DC" w14:paraId="292F6823" w14:textId="77777777" w:rsidTr="00CD36A9">
        <w:tc>
          <w:tcPr>
            <w:tcW w:w="9639" w:type="dxa"/>
            <w:tcBorders>
              <w:bottom w:val="single" w:sz="4" w:space="0" w:color="000000"/>
            </w:tcBorders>
            <w:shd w:val="clear" w:color="auto" w:fill="D9D9D9"/>
          </w:tcPr>
          <w:p w14:paraId="6BD38F4F" w14:textId="7426E888"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8</w:t>
            </w:r>
          </w:p>
          <w:p w14:paraId="2E2DAC15"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INFORMACJA O OŚWIADCZENIU WSTĘPNYM I PODMIOTOWYCH ŚRODKACH DOWODOWYCH</w:t>
            </w:r>
          </w:p>
        </w:tc>
      </w:tr>
    </w:tbl>
    <w:p w14:paraId="1ABADDA2" w14:textId="77777777" w:rsidR="001835D3" w:rsidRPr="00F25CFE" w:rsidRDefault="001835D3" w:rsidP="00BD2D91">
      <w:pPr>
        <w:pStyle w:val="Kolorowalistaakcent11"/>
        <w:spacing w:before="0" w:after="0" w:line="276" w:lineRule="auto"/>
        <w:ind w:left="0"/>
        <w:rPr>
          <w:rFonts w:ascii="Cambria" w:hAnsi="Cambria" w:cs="Times New Roman"/>
          <w:sz w:val="24"/>
          <w:szCs w:val="24"/>
        </w:rPr>
      </w:pPr>
    </w:p>
    <w:p w14:paraId="0DD55E4E" w14:textId="77777777" w:rsidR="001835D3" w:rsidRPr="00F25CFE" w:rsidRDefault="001835D3" w:rsidP="00BD2D91">
      <w:pPr>
        <w:pStyle w:val="Kolorowalistaakcent11"/>
        <w:spacing w:before="0" w:after="0" w:line="276" w:lineRule="auto"/>
        <w:ind w:left="0"/>
        <w:rPr>
          <w:rFonts w:ascii="Cambria" w:hAnsi="Cambria" w:cs="Times New Roman"/>
          <w:bCs/>
          <w:vanish/>
          <w:sz w:val="24"/>
          <w:szCs w:val="24"/>
        </w:rPr>
      </w:pPr>
    </w:p>
    <w:p w14:paraId="4D8F90A1" w14:textId="4844BB7C" w:rsidR="001835D3" w:rsidRPr="00F25CFE" w:rsidRDefault="001835D3" w:rsidP="00BD2D91">
      <w:pPr>
        <w:pStyle w:val="Kolorowalistaakcent11"/>
        <w:numPr>
          <w:ilvl w:val="1"/>
          <w:numId w:val="16"/>
        </w:numPr>
        <w:spacing w:before="0" w:after="0" w:line="276" w:lineRule="auto"/>
        <w:ind w:left="709" w:hanging="709"/>
        <w:rPr>
          <w:rFonts w:ascii="Cambria" w:hAnsi="Cambria" w:cs="Times New Roman"/>
          <w:sz w:val="24"/>
          <w:szCs w:val="24"/>
        </w:rPr>
      </w:pPr>
      <w:r w:rsidRPr="00F25CFE">
        <w:rPr>
          <w:rFonts w:ascii="Cambria" w:hAnsi="Cambria" w:cs="Times New Roman"/>
          <w:bCs/>
          <w:sz w:val="24"/>
          <w:szCs w:val="24"/>
        </w:rPr>
        <w:t xml:space="preserve">Wykonawca zobowiązany jest złożyć </w:t>
      </w:r>
      <w:r w:rsidRPr="00F25CFE">
        <w:rPr>
          <w:rFonts w:ascii="Cambria" w:hAnsi="Cambria" w:cs="Times New Roman"/>
          <w:b/>
          <w:sz w:val="24"/>
          <w:szCs w:val="24"/>
          <w:u w:val="single"/>
        </w:rPr>
        <w:t>wraz z ofertą</w:t>
      </w:r>
      <w:r w:rsidR="00A87102" w:rsidRPr="00F25CFE">
        <w:rPr>
          <w:rFonts w:ascii="Cambria" w:hAnsi="Cambria" w:cs="Times New Roman"/>
          <w:b/>
          <w:sz w:val="24"/>
          <w:szCs w:val="24"/>
          <w:u w:val="single"/>
        </w:rPr>
        <w:t xml:space="preserve"> </w:t>
      </w:r>
      <w:r w:rsidRPr="00F25CFE">
        <w:rPr>
          <w:rFonts w:ascii="Cambria" w:hAnsi="Cambria" w:cs="Times New Roman"/>
          <w:sz w:val="24"/>
          <w:szCs w:val="24"/>
        </w:rPr>
        <w:t>oświadczeni</w:t>
      </w:r>
      <w:r w:rsidR="00BF3EE6" w:rsidRPr="00F25CFE">
        <w:rPr>
          <w:rFonts w:ascii="Cambria" w:hAnsi="Cambria" w:cs="Times New Roman"/>
          <w:sz w:val="24"/>
          <w:szCs w:val="24"/>
        </w:rPr>
        <w:t>e</w:t>
      </w:r>
      <w:r w:rsidRPr="00F25CFE">
        <w:rPr>
          <w:rFonts w:ascii="Cambria" w:hAnsi="Cambria" w:cs="Times New Roman"/>
          <w:sz w:val="24"/>
          <w:szCs w:val="24"/>
        </w:rPr>
        <w:t xml:space="preserve"> stanowiące wstępne potwierdzenie, że Wykonawca na dzień składania ofert:</w:t>
      </w:r>
    </w:p>
    <w:p w14:paraId="17AC5678" w14:textId="77777777" w:rsidR="001835D3" w:rsidRPr="00F25CFE" w:rsidRDefault="001835D3" w:rsidP="00BD2D91">
      <w:pPr>
        <w:pStyle w:val="Kolorowalistaakcent11"/>
        <w:numPr>
          <w:ilvl w:val="0"/>
          <w:numId w:val="36"/>
        </w:numPr>
        <w:tabs>
          <w:tab w:val="left" w:pos="851"/>
          <w:tab w:val="left" w:pos="1134"/>
        </w:tabs>
        <w:spacing w:before="0" w:after="0" w:line="276" w:lineRule="auto"/>
        <w:ind w:left="1134" w:hanging="425"/>
        <w:rPr>
          <w:rFonts w:ascii="Cambria" w:hAnsi="Cambria" w:cs="Times New Roman"/>
          <w:sz w:val="24"/>
          <w:szCs w:val="24"/>
        </w:rPr>
      </w:pPr>
      <w:r w:rsidRPr="00F25CFE">
        <w:rPr>
          <w:rFonts w:ascii="Cambria" w:hAnsi="Cambria" w:cs="Times New Roman"/>
          <w:sz w:val="24"/>
          <w:szCs w:val="24"/>
        </w:rPr>
        <w:t>nie podlega wykluczeniu,</w:t>
      </w:r>
    </w:p>
    <w:p w14:paraId="0035EF1E" w14:textId="53D130D3" w:rsidR="001835D3" w:rsidRPr="00F25CFE" w:rsidRDefault="001835D3" w:rsidP="00BD2D91">
      <w:pPr>
        <w:pStyle w:val="Kolorowalistaakcent11"/>
        <w:numPr>
          <w:ilvl w:val="0"/>
          <w:numId w:val="36"/>
        </w:numPr>
        <w:tabs>
          <w:tab w:val="left" w:pos="851"/>
          <w:tab w:val="left" w:pos="1134"/>
        </w:tabs>
        <w:spacing w:before="0" w:after="0" w:line="276" w:lineRule="auto"/>
        <w:ind w:left="1134" w:hanging="425"/>
        <w:rPr>
          <w:rFonts w:ascii="Cambria" w:hAnsi="Cambria" w:cs="Times New Roman"/>
          <w:sz w:val="24"/>
          <w:szCs w:val="24"/>
        </w:rPr>
      </w:pPr>
      <w:r w:rsidRPr="00F25CFE">
        <w:rPr>
          <w:rFonts w:ascii="Cambria" w:hAnsi="Cambria" w:cs="Times New Roman"/>
          <w:sz w:val="24"/>
          <w:szCs w:val="24"/>
        </w:rPr>
        <w:t>spełnia warunki udziału w postępowaniu.</w:t>
      </w:r>
    </w:p>
    <w:p w14:paraId="30231017" w14:textId="1F49B3B6" w:rsidR="001835D3" w:rsidRPr="00F25CFE" w:rsidRDefault="001835D3" w:rsidP="00BD2D91">
      <w:pPr>
        <w:pStyle w:val="Kolorowalistaakcent11"/>
        <w:numPr>
          <w:ilvl w:val="2"/>
          <w:numId w:val="16"/>
        </w:numPr>
        <w:spacing w:before="0" w:after="0" w:line="276" w:lineRule="auto"/>
        <w:ind w:left="1418" w:hanging="709"/>
        <w:rPr>
          <w:rFonts w:ascii="Cambria" w:hAnsi="Cambria" w:cs="Times New Roman"/>
          <w:color w:val="000000"/>
          <w:sz w:val="24"/>
          <w:szCs w:val="24"/>
        </w:rPr>
      </w:pPr>
      <w:r w:rsidRPr="00F25CFE">
        <w:rPr>
          <w:rFonts w:ascii="Cambria" w:hAnsi="Cambria" w:cs="Times New Roman"/>
          <w:b/>
          <w:bCs/>
          <w:color w:val="000000"/>
          <w:sz w:val="24"/>
          <w:szCs w:val="24"/>
        </w:rPr>
        <w:t>Oświadczeni</w:t>
      </w:r>
      <w:r w:rsidR="006B25AA" w:rsidRPr="00F25CFE">
        <w:rPr>
          <w:rFonts w:ascii="Cambria" w:hAnsi="Cambria" w:cs="Times New Roman"/>
          <w:b/>
          <w:bCs/>
          <w:color w:val="000000"/>
          <w:sz w:val="24"/>
          <w:szCs w:val="24"/>
        </w:rPr>
        <w:t>e</w:t>
      </w:r>
      <w:r w:rsidRPr="00F25CFE">
        <w:rPr>
          <w:rFonts w:ascii="Cambria" w:hAnsi="Cambria" w:cs="Times New Roman"/>
          <w:b/>
          <w:bCs/>
          <w:color w:val="000000"/>
          <w:sz w:val="24"/>
          <w:szCs w:val="24"/>
        </w:rPr>
        <w:t xml:space="preserve"> należy złożyć wg</w:t>
      </w:r>
      <w:r w:rsidRPr="00F25CFE">
        <w:rPr>
          <w:rFonts w:ascii="Cambria" w:hAnsi="Cambria" w:cs="Times New Roman"/>
          <w:b/>
          <w:bCs/>
          <w:sz w:val="24"/>
          <w:szCs w:val="24"/>
        </w:rPr>
        <w:t xml:space="preserve"> wymogów załącznika Nr </w:t>
      </w:r>
      <w:r w:rsidR="006B25AA" w:rsidRPr="00F25CFE">
        <w:rPr>
          <w:rFonts w:ascii="Cambria" w:hAnsi="Cambria" w:cs="Times New Roman"/>
          <w:b/>
          <w:bCs/>
          <w:sz w:val="24"/>
          <w:szCs w:val="24"/>
        </w:rPr>
        <w:t>3 do SWZ.</w:t>
      </w:r>
    </w:p>
    <w:p w14:paraId="4C2D130E" w14:textId="71B9089B" w:rsidR="001835D3" w:rsidRPr="00F25CFE" w:rsidRDefault="001835D3" w:rsidP="00BD2D91">
      <w:pPr>
        <w:pStyle w:val="Kolorowalistaakcent11"/>
        <w:numPr>
          <w:ilvl w:val="2"/>
          <w:numId w:val="16"/>
        </w:numPr>
        <w:spacing w:before="0" w:after="0" w:line="276" w:lineRule="auto"/>
        <w:ind w:left="1418" w:hanging="709"/>
        <w:rPr>
          <w:rFonts w:ascii="Cambria" w:hAnsi="Cambria" w:cs="Times New Roman"/>
          <w:color w:val="000000"/>
          <w:sz w:val="24"/>
          <w:szCs w:val="24"/>
        </w:rPr>
      </w:pPr>
      <w:r w:rsidRPr="00F25CFE">
        <w:rPr>
          <w:rFonts w:ascii="Cambria" w:hAnsi="Cambria" w:cs="Times New Roman"/>
          <w:color w:val="000000"/>
          <w:sz w:val="24"/>
          <w:szCs w:val="24"/>
        </w:rPr>
        <w:t>Jeżeli Wykonawca nie złożył oświadcze</w:t>
      </w:r>
      <w:r w:rsidR="006B25AA" w:rsidRPr="00F25CFE">
        <w:rPr>
          <w:rFonts w:ascii="Cambria" w:hAnsi="Cambria" w:cs="Times New Roman"/>
          <w:color w:val="000000"/>
          <w:sz w:val="24"/>
          <w:szCs w:val="24"/>
        </w:rPr>
        <w:t>nia</w:t>
      </w:r>
      <w:r w:rsidRPr="00F25CFE">
        <w:rPr>
          <w:rFonts w:ascii="Cambria" w:hAnsi="Cambria" w:cs="Times New Roman"/>
          <w:color w:val="000000"/>
          <w:sz w:val="24"/>
          <w:szCs w:val="24"/>
        </w:rPr>
        <w:t xml:space="preserve">, o którym mowa w pkt 8.1 SWZ lub </w:t>
      </w:r>
      <w:r w:rsidR="00BF3EE6" w:rsidRPr="00F25CFE">
        <w:rPr>
          <w:rFonts w:ascii="Cambria" w:hAnsi="Cambria" w:cs="Times New Roman"/>
          <w:color w:val="000000"/>
          <w:sz w:val="24"/>
          <w:szCs w:val="24"/>
        </w:rPr>
        <w:t xml:space="preserve">jest </w:t>
      </w:r>
      <w:r w:rsidRPr="00F25CFE">
        <w:rPr>
          <w:rFonts w:ascii="Cambria" w:hAnsi="Cambria" w:cs="Times New Roman"/>
          <w:color w:val="000000"/>
          <w:sz w:val="24"/>
          <w:szCs w:val="24"/>
        </w:rPr>
        <w:t>on</w:t>
      </w:r>
      <w:r w:rsidR="00BF3EE6" w:rsidRPr="00F25CFE">
        <w:rPr>
          <w:rFonts w:ascii="Cambria" w:hAnsi="Cambria" w:cs="Times New Roman"/>
          <w:color w:val="000000"/>
          <w:sz w:val="24"/>
          <w:szCs w:val="24"/>
        </w:rPr>
        <w:t>o</w:t>
      </w:r>
      <w:r w:rsidRPr="00F25CFE">
        <w:rPr>
          <w:rFonts w:ascii="Cambria" w:hAnsi="Cambria" w:cs="Times New Roman"/>
          <w:color w:val="000000"/>
          <w:sz w:val="24"/>
          <w:szCs w:val="24"/>
        </w:rPr>
        <w:t xml:space="preserve"> niekompletne lub zawiera błędy, Zamawiający wezwie Wykonawcę odpowiednio do </w:t>
      </w:r>
      <w:r w:rsidR="00BF3EE6" w:rsidRPr="00F25CFE">
        <w:rPr>
          <w:rFonts w:ascii="Cambria" w:hAnsi="Cambria" w:cs="Times New Roman"/>
          <w:color w:val="000000"/>
          <w:sz w:val="24"/>
          <w:szCs w:val="24"/>
        </w:rPr>
        <w:t xml:space="preserve">jego </w:t>
      </w:r>
      <w:r w:rsidRPr="00F25CFE">
        <w:rPr>
          <w:rFonts w:ascii="Cambria" w:hAnsi="Cambria" w:cs="Times New Roman"/>
          <w:color w:val="000000"/>
          <w:sz w:val="24"/>
          <w:szCs w:val="24"/>
        </w:rPr>
        <w:t>złożenia, poprawienia lub uzupełnienia w wyznaczonym terminie, chyba że oferta Wykonawcy podlega odrzuceniu bez względu na ich złożenie, uzupełnienie lub poprawienie lub zachodzą przesłanki unieważnienia postępowania.</w:t>
      </w:r>
    </w:p>
    <w:p w14:paraId="7840D9FF" w14:textId="77777777" w:rsidR="001835D3" w:rsidRPr="00F25CFE" w:rsidRDefault="001835D3" w:rsidP="00BD2D91">
      <w:pPr>
        <w:pStyle w:val="Kolorowalistaakcent11"/>
        <w:numPr>
          <w:ilvl w:val="2"/>
          <w:numId w:val="16"/>
        </w:numPr>
        <w:spacing w:before="0" w:after="0" w:line="276" w:lineRule="auto"/>
        <w:ind w:left="1418" w:hanging="709"/>
        <w:rPr>
          <w:rFonts w:ascii="Cambria" w:hAnsi="Cambria" w:cs="Times New Roman"/>
          <w:color w:val="000000"/>
          <w:sz w:val="24"/>
          <w:szCs w:val="24"/>
        </w:rPr>
      </w:pPr>
      <w:r w:rsidRPr="00F25CFE">
        <w:rPr>
          <w:rFonts w:ascii="Cambria" w:hAnsi="Cambria" w:cs="Times New Roman"/>
          <w:color w:val="000000"/>
          <w:sz w:val="24"/>
          <w:szCs w:val="24"/>
        </w:rPr>
        <w:t>Zamawiający może żądać od wykonawców wyjaśnień dotyczących treści złożonych oświadczeń, o których mowa w pkt 8.1 SWZ.</w:t>
      </w:r>
    </w:p>
    <w:p w14:paraId="6AF80AA3" w14:textId="357968E3" w:rsidR="001835D3" w:rsidRPr="00F25CFE" w:rsidRDefault="001835D3" w:rsidP="00BD2D91">
      <w:pPr>
        <w:pStyle w:val="Kolorowalistaakcent11"/>
        <w:numPr>
          <w:ilvl w:val="2"/>
          <w:numId w:val="16"/>
        </w:numPr>
        <w:spacing w:before="0" w:after="0" w:line="276" w:lineRule="auto"/>
        <w:ind w:left="1418" w:hanging="709"/>
        <w:rPr>
          <w:rFonts w:ascii="Cambria" w:hAnsi="Cambria" w:cs="Times New Roman"/>
          <w:color w:val="000000"/>
          <w:sz w:val="24"/>
          <w:szCs w:val="24"/>
        </w:rPr>
      </w:pPr>
      <w:r w:rsidRPr="00F25CFE">
        <w:rPr>
          <w:rFonts w:ascii="Cambria" w:hAnsi="Cambria" w:cs="Times New Roman"/>
          <w:color w:val="000000"/>
          <w:sz w:val="24"/>
          <w:szCs w:val="24"/>
        </w:rPr>
        <w:t>Jeżeli złożone przez Wykonawcę oświadczeni</w:t>
      </w:r>
      <w:r w:rsidR="00BF3EE6" w:rsidRPr="00F25CFE">
        <w:rPr>
          <w:rFonts w:ascii="Cambria" w:hAnsi="Cambria" w:cs="Times New Roman"/>
          <w:color w:val="000000"/>
          <w:sz w:val="24"/>
          <w:szCs w:val="24"/>
        </w:rPr>
        <w:t>e</w:t>
      </w:r>
      <w:r w:rsidRPr="00F25CFE">
        <w:rPr>
          <w:rFonts w:ascii="Cambria" w:hAnsi="Cambria" w:cs="Times New Roman"/>
          <w:color w:val="000000"/>
          <w:sz w:val="24"/>
          <w:szCs w:val="24"/>
        </w:rPr>
        <w:t>, o którym mowa w pkt 8.1 SWZ budz</w:t>
      </w:r>
      <w:r w:rsidR="00BF3EE6" w:rsidRPr="00F25CFE">
        <w:rPr>
          <w:rFonts w:ascii="Cambria" w:hAnsi="Cambria" w:cs="Times New Roman"/>
          <w:color w:val="000000"/>
          <w:sz w:val="24"/>
          <w:szCs w:val="24"/>
        </w:rPr>
        <w:t>i</w:t>
      </w:r>
      <w:r w:rsidRPr="00F25CFE">
        <w:rPr>
          <w:rFonts w:ascii="Cambria" w:hAnsi="Cambria" w:cs="Times New Roman"/>
          <w:color w:val="000000"/>
          <w:sz w:val="24"/>
          <w:szCs w:val="24"/>
        </w:rPr>
        <w:t xml:space="preserve"> wątpliwości Zamawiającego, może on zwrócić się bezpośrednio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 xml:space="preserve">do podmiotu, który jest w posiadaniu informacji lub dokumentów istotnych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 xml:space="preserve">w tym zakresie dla oceny spełniania przez Wykonawcę warunków udziału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w postępowaniu lub braku podstaw wykluczenia, o przedstawienie takich informacji lub dokumentów.</w:t>
      </w:r>
    </w:p>
    <w:p w14:paraId="48BD0AEC" w14:textId="74341926" w:rsidR="001835D3" w:rsidRPr="004D336A" w:rsidRDefault="001835D3" w:rsidP="00BD2D91">
      <w:pPr>
        <w:pStyle w:val="Kolorowalistaakcent11"/>
        <w:numPr>
          <w:ilvl w:val="1"/>
          <w:numId w:val="16"/>
        </w:numPr>
        <w:spacing w:before="0" w:after="0" w:line="276" w:lineRule="auto"/>
        <w:rPr>
          <w:rFonts w:ascii="Cambria" w:hAnsi="Cambria" w:cs="Times New Roman"/>
          <w:sz w:val="24"/>
          <w:szCs w:val="24"/>
        </w:rPr>
      </w:pPr>
      <w:r w:rsidRPr="00F25CFE">
        <w:rPr>
          <w:rFonts w:ascii="Cambria" w:hAnsi="Cambria" w:cs="Times New Roman"/>
          <w:color w:val="000000"/>
          <w:sz w:val="24"/>
          <w:szCs w:val="24"/>
        </w:rPr>
        <w:t>W przypadku, o którym mowa w rozdziale 6.</w:t>
      </w:r>
      <w:r w:rsidR="005814B1" w:rsidRPr="00F25CFE">
        <w:rPr>
          <w:rFonts w:ascii="Cambria" w:hAnsi="Cambria" w:cs="Times New Roman"/>
          <w:color w:val="000000"/>
          <w:sz w:val="24"/>
          <w:szCs w:val="24"/>
        </w:rPr>
        <w:t>4</w:t>
      </w:r>
      <w:r w:rsidRPr="00F25CFE">
        <w:rPr>
          <w:rFonts w:ascii="Cambria" w:hAnsi="Cambria" w:cs="Times New Roman"/>
          <w:color w:val="000000"/>
          <w:sz w:val="24"/>
          <w:szCs w:val="24"/>
        </w:rPr>
        <w:t xml:space="preserve"> SWZ </w:t>
      </w:r>
      <w:r w:rsidRPr="00F25CFE">
        <w:rPr>
          <w:rFonts w:ascii="Cambria" w:hAnsi="Cambria" w:cs="Times New Roman"/>
          <w:b/>
          <w:bCs/>
          <w:color w:val="000000"/>
          <w:sz w:val="24"/>
          <w:szCs w:val="24"/>
        </w:rPr>
        <w:t>Wykonawcy wspólnie ubiegający</w:t>
      </w:r>
      <w:r w:rsidRPr="00F25CFE">
        <w:rPr>
          <w:rFonts w:ascii="Cambria" w:hAnsi="Cambria" w:cs="Times New Roman"/>
          <w:color w:val="000000"/>
          <w:sz w:val="24"/>
          <w:szCs w:val="24"/>
        </w:rPr>
        <w:t xml:space="preserve"> się o udzielenie zamówienia </w:t>
      </w:r>
      <w:r w:rsidRPr="00F25CFE">
        <w:rPr>
          <w:rFonts w:ascii="Cambria" w:hAnsi="Cambria" w:cs="Times New Roman"/>
          <w:b/>
          <w:bCs/>
          <w:color w:val="000000"/>
          <w:sz w:val="24"/>
          <w:szCs w:val="24"/>
        </w:rPr>
        <w:t>dołączają do oferty</w:t>
      </w:r>
      <w:r w:rsidRPr="00F25CFE">
        <w:rPr>
          <w:rFonts w:ascii="Cambria" w:hAnsi="Cambria" w:cs="Times New Roman"/>
          <w:color w:val="000000"/>
          <w:sz w:val="24"/>
          <w:szCs w:val="24"/>
        </w:rPr>
        <w:t xml:space="preserve"> oświadczenie, z którego wynika, które roboty budowlane, dostawy lub usługi wykonają poszczególni </w:t>
      </w:r>
      <w:r w:rsidRPr="00F25CFE">
        <w:rPr>
          <w:rFonts w:ascii="Cambria" w:hAnsi="Cambria" w:cs="Times New Roman"/>
          <w:sz w:val="24"/>
          <w:szCs w:val="24"/>
        </w:rPr>
        <w:t xml:space="preserve">Wykonawcy. </w:t>
      </w:r>
      <w:r w:rsidR="00A87102" w:rsidRPr="00F25CFE">
        <w:rPr>
          <w:rFonts w:ascii="Cambria" w:hAnsi="Cambria" w:cs="Times New Roman"/>
          <w:sz w:val="24"/>
          <w:szCs w:val="24"/>
        </w:rPr>
        <w:br/>
      </w:r>
      <w:r w:rsidRPr="00F25CFE">
        <w:rPr>
          <w:rFonts w:ascii="Cambria" w:hAnsi="Cambria" w:cs="Times New Roman"/>
          <w:sz w:val="24"/>
          <w:szCs w:val="24"/>
        </w:rPr>
        <w:t>W przypadku</w:t>
      </w:r>
      <w:r w:rsidR="0039204F" w:rsidRPr="00F25CFE">
        <w:rPr>
          <w:rFonts w:ascii="Cambria" w:hAnsi="Cambria" w:cs="Times New Roman"/>
          <w:sz w:val="24"/>
          <w:szCs w:val="24"/>
        </w:rPr>
        <w:t>,</w:t>
      </w:r>
      <w:r w:rsidRPr="00F25CFE">
        <w:rPr>
          <w:rFonts w:ascii="Cambria" w:hAnsi="Cambria" w:cs="Times New Roman"/>
          <w:sz w:val="24"/>
          <w:szCs w:val="24"/>
        </w:rPr>
        <w:t xml:space="preserve"> gdy ofertę składa spółka cywilna, a pełen zakres prac wykonają wspólnicy wspólnie w ramach umowy spółki oświadczenie powinno potwierdzać ten fakt</w:t>
      </w:r>
      <w:r w:rsidRPr="00F25CFE">
        <w:rPr>
          <w:rFonts w:ascii="Cambria" w:hAnsi="Cambria" w:cs="Times New Roman"/>
          <w:b/>
          <w:bCs/>
          <w:sz w:val="24"/>
          <w:szCs w:val="24"/>
        </w:rPr>
        <w:t xml:space="preserve">. </w:t>
      </w:r>
      <w:r w:rsidRPr="00F25CFE">
        <w:rPr>
          <w:rFonts w:ascii="Cambria" w:hAnsi="Cambria" w:cs="Times New Roman"/>
          <w:b/>
          <w:bCs/>
          <w:sz w:val="24"/>
          <w:szCs w:val="24"/>
        </w:rPr>
        <w:lastRenderedPageBreak/>
        <w:t xml:space="preserve">Oświadczenie należy złożyć wg wymogów załącznika nr </w:t>
      </w:r>
      <w:r w:rsidR="006B25AA" w:rsidRPr="00F25CFE">
        <w:rPr>
          <w:rFonts w:ascii="Cambria" w:hAnsi="Cambria" w:cs="Times New Roman"/>
          <w:b/>
          <w:bCs/>
          <w:sz w:val="24"/>
          <w:szCs w:val="24"/>
        </w:rPr>
        <w:t>4</w:t>
      </w:r>
      <w:r w:rsidRPr="00F25CFE">
        <w:rPr>
          <w:rFonts w:ascii="Cambria" w:hAnsi="Cambria" w:cs="Times New Roman"/>
          <w:b/>
          <w:bCs/>
          <w:sz w:val="24"/>
          <w:szCs w:val="24"/>
        </w:rPr>
        <w:t xml:space="preserve"> do SWZ.</w:t>
      </w:r>
    </w:p>
    <w:p w14:paraId="5F1A2F2B" w14:textId="77777777" w:rsidR="004D336A" w:rsidRPr="00F25CFE" w:rsidRDefault="004D336A" w:rsidP="004D336A">
      <w:pPr>
        <w:pStyle w:val="Kolorowalistaakcent11"/>
        <w:spacing w:before="0" w:after="0" w:line="276" w:lineRule="auto"/>
        <w:rPr>
          <w:rFonts w:ascii="Cambria" w:hAnsi="Cambria" w:cs="Times New Roman"/>
          <w:sz w:val="24"/>
          <w:szCs w:val="24"/>
        </w:rPr>
      </w:pPr>
    </w:p>
    <w:p w14:paraId="45FEB551" w14:textId="111FF0F5" w:rsidR="001835D3" w:rsidRPr="00F25CFE" w:rsidRDefault="001835D3" w:rsidP="00BF3EE6">
      <w:pPr>
        <w:pStyle w:val="Kolorowalistaakcent11"/>
        <w:numPr>
          <w:ilvl w:val="1"/>
          <w:numId w:val="16"/>
        </w:numPr>
        <w:spacing w:before="0" w:after="0" w:line="276" w:lineRule="auto"/>
        <w:rPr>
          <w:rFonts w:ascii="Cambria" w:hAnsi="Cambria" w:cs="Times New Roman"/>
          <w:b/>
          <w:bCs/>
          <w:sz w:val="24"/>
          <w:szCs w:val="24"/>
          <w:u w:val="single"/>
        </w:rPr>
      </w:pPr>
      <w:r w:rsidRPr="00F25CFE">
        <w:rPr>
          <w:rFonts w:ascii="Cambria" w:hAnsi="Cambria" w:cs="Times New Roman"/>
          <w:b/>
          <w:bCs/>
          <w:sz w:val="24"/>
          <w:szCs w:val="24"/>
          <w:u w:val="single"/>
        </w:rPr>
        <w:t xml:space="preserve">Zamawiający wezwie </w:t>
      </w:r>
      <w:r w:rsidRPr="00F25CFE">
        <w:rPr>
          <w:rFonts w:ascii="Cambria" w:hAnsi="Cambria" w:cs="Times New Roman"/>
          <w:b/>
          <w:bCs/>
          <w:color w:val="000000"/>
          <w:sz w:val="24"/>
          <w:szCs w:val="24"/>
          <w:u w:val="single"/>
        </w:rPr>
        <w:t xml:space="preserve">Wykonawcę, którego oferta została najwyżej oceniona, </w:t>
      </w:r>
      <w:r w:rsidR="00A87102" w:rsidRPr="00F25CFE">
        <w:rPr>
          <w:rFonts w:ascii="Cambria" w:hAnsi="Cambria" w:cs="Times New Roman"/>
          <w:b/>
          <w:bCs/>
          <w:color w:val="000000"/>
          <w:sz w:val="24"/>
          <w:szCs w:val="24"/>
          <w:u w:val="single"/>
        </w:rPr>
        <w:br/>
      </w:r>
      <w:r w:rsidRPr="00F25CFE">
        <w:rPr>
          <w:rFonts w:ascii="Cambria" w:hAnsi="Cambria" w:cs="Times New Roman"/>
          <w:b/>
          <w:bCs/>
          <w:color w:val="000000"/>
          <w:sz w:val="24"/>
          <w:szCs w:val="24"/>
          <w:u w:val="single"/>
        </w:rPr>
        <w:t>do złożenia w wyznaczonym terminie (nie krótszym niż 5 dni od dnia wezwania) następujących podmiotowych środków dowodowych (aktualnych na dzień złożenia):</w:t>
      </w:r>
    </w:p>
    <w:p w14:paraId="577EBE6A" w14:textId="19342218" w:rsidR="001835D3" w:rsidRPr="00F25CFE" w:rsidRDefault="00682AC7" w:rsidP="00F25CFE">
      <w:pPr>
        <w:pStyle w:val="Kolorowalistaakcent11"/>
        <w:spacing w:before="0" w:after="0" w:line="276" w:lineRule="auto"/>
        <w:ind w:left="0"/>
        <w:rPr>
          <w:rFonts w:ascii="Cambria" w:hAnsi="Cambria" w:cs="Times New Roman"/>
          <w:b/>
          <w:bCs/>
          <w:sz w:val="24"/>
          <w:szCs w:val="24"/>
        </w:rPr>
      </w:pPr>
      <w:r w:rsidRPr="00F25CFE">
        <w:rPr>
          <w:rFonts w:ascii="Cambria" w:hAnsi="Cambria" w:cs="Times New Roman"/>
          <w:b/>
          <w:sz w:val="24"/>
          <w:szCs w:val="24"/>
        </w:rPr>
        <w:t xml:space="preserve">8.3.1.  </w:t>
      </w:r>
      <w:r w:rsidR="001835D3" w:rsidRPr="00F25CFE">
        <w:rPr>
          <w:rFonts w:ascii="Cambria" w:hAnsi="Cambria" w:cs="Times New Roman"/>
          <w:b/>
          <w:sz w:val="24"/>
          <w:szCs w:val="24"/>
        </w:rPr>
        <w:t>W celu potwierdzenia spełniania warunków udziału w postępowaniu:</w:t>
      </w:r>
    </w:p>
    <w:p w14:paraId="7496455C" w14:textId="207FBD6F" w:rsidR="00C17ACF" w:rsidRPr="00F25CFE" w:rsidRDefault="003B3926" w:rsidP="00265CA3">
      <w:pPr>
        <w:pStyle w:val="Kolorowalistaakcent11"/>
        <w:spacing w:line="276" w:lineRule="auto"/>
        <w:ind w:left="1560"/>
        <w:rPr>
          <w:rFonts w:ascii="Cambria" w:hAnsi="Cambria" w:cs="Times New Roman"/>
          <w:sz w:val="24"/>
          <w:szCs w:val="24"/>
        </w:rPr>
      </w:pPr>
      <w:r w:rsidRPr="00F25CFE">
        <w:rPr>
          <w:rFonts w:ascii="Cambria" w:hAnsi="Cambria" w:cs="Times New Roman"/>
          <w:b/>
          <w:bCs/>
          <w:sz w:val="24"/>
          <w:szCs w:val="24"/>
        </w:rPr>
        <w:t>wykaz</w:t>
      </w:r>
      <w:r w:rsidR="003E6883" w:rsidRPr="00F25CFE">
        <w:rPr>
          <w:rFonts w:ascii="Cambria" w:hAnsi="Cambria" w:cs="Times New Roman"/>
          <w:b/>
          <w:bCs/>
          <w:sz w:val="24"/>
          <w:szCs w:val="24"/>
        </w:rPr>
        <w:t>u</w:t>
      </w:r>
      <w:r w:rsidRPr="00F25CFE">
        <w:rPr>
          <w:rFonts w:ascii="Cambria" w:hAnsi="Cambria" w:cs="Times New Roman"/>
          <w:b/>
          <w:bCs/>
          <w:sz w:val="24"/>
          <w:szCs w:val="24"/>
        </w:rPr>
        <w:t xml:space="preserve"> usług wykonanych</w:t>
      </w:r>
      <w:r w:rsidR="00265CA3" w:rsidRPr="00F25CFE">
        <w:rPr>
          <w:rFonts w:ascii="Cambria" w:hAnsi="Cambria" w:cs="Times New Roman"/>
          <w:b/>
          <w:bCs/>
          <w:sz w:val="24"/>
          <w:szCs w:val="24"/>
        </w:rPr>
        <w:t xml:space="preserve">, a  w przypadku </w:t>
      </w:r>
      <w:r w:rsidR="003E6883" w:rsidRPr="00F25CFE">
        <w:rPr>
          <w:rFonts w:ascii="Cambria" w:hAnsi="Cambria" w:cs="Times New Roman"/>
          <w:sz w:val="24"/>
          <w:szCs w:val="24"/>
        </w:rPr>
        <w:t xml:space="preserve"> </w:t>
      </w:r>
      <w:r w:rsidR="00265CA3" w:rsidRPr="00F25CFE">
        <w:rPr>
          <w:rFonts w:ascii="Cambria" w:hAnsi="Cambria" w:cs="Times New Roman"/>
          <w:sz w:val="24"/>
          <w:szCs w:val="24"/>
        </w:rPr>
        <w:t xml:space="preserve">świadczeń powtarzających się lub ciągłych również wykonywanych, </w:t>
      </w:r>
      <w:r w:rsidR="003E6883" w:rsidRPr="00F25CFE">
        <w:rPr>
          <w:rFonts w:ascii="Cambria" w:hAnsi="Cambria" w:cs="Times New Roman"/>
          <w:b/>
          <w:bCs/>
          <w:sz w:val="24"/>
          <w:szCs w:val="24"/>
        </w:rPr>
        <w:t>nie wcześniej niż</w:t>
      </w:r>
      <w:r w:rsidRPr="00F25CFE">
        <w:rPr>
          <w:rFonts w:ascii="Cambria" w:hAnsi="Cambria" w:cs="Times New Roman"/>
          <w:sz w:val="24"/>
          <w:szCs w:val="24"/>
        </w:rPr>
        <w:t xml:space="preserve"> </w:t>
      </w:r>
      <w:r w:rsidRPr="00F25CFE">
        <w:rPr>
          <w:rFonts w:ascii="Cambria" w:hAnsi="Cambria" w:cs="Times New Roman"/>
          <w:b/>
          <w:bCs/>
          <w:sz w:val="24"/>
          <w:szCs w:val="24"/>
        </w:rPr>
        <w:t xml:space="preserve">w okresie ostatnich 3 lat </w:t>
      </w:r>
      <w:r w:rsidR="003E6883" w:rsidRPr="00F25CFE">
        <w:rPr>
          <w:rFonts w:ascii="Cambria" w:hAnsi="Cambria" w:cs="Times New Roman"/>
          <w:b/>
          <w:bCs/>
          <w:sz w:val="24"/>
          <w:szCs w:val="24"/>
        </w:rPr>
        <w:t xml:space="preserve">przed </w:t>
      </w:r>
      <w:r w:rsidRPr="00F25CFE">
        <w:rPr>
          <w:rFonts w:ascii="Cambria" w:hAnsi="Cambria" w:cs="Times New Roman"/>
          <w:b/>
          <w:bCs/>
          <w:sz w:val="24"/>
          <w:szCs w:val="24"/>
        </w:rPr>
        <w:t>termin</w:t>
      </w:r>
      <w:r w:rsidR="003E6883" w:rsidRPr="00F25CFE">
        <w:rPr>
          <w:rFonts w:ascii="Cambria" w:hAnsi="Cambria" w:cs="Times New Roman"/>
          <w:b/>
          <w:bCs/>
          <w:sz w:val="24"/>
          <w:szCs w:val="24"/>
        </w:rPr>
        <w:t>em</w:t>
      </w:r>
      <w:r w:rsidRPr="00F25CFE">
        <w:rPr>
          <w:rFonts w:ascii="Cambria" w:hAnsi="Cambria" w:cs="Times New Roman"/>
          <w:b/>
          <w:bCs/>
          <w:sz w:val="24"/>
          <w:szCs w:val="24"/>
        </w:rPr>
        <w:t xml:space="preserve"> składania ofert,</w:t>
      </w:r>
      <w:r w:rsidRPr="00F25CFE">
        <w:rPr>
          <w:rFonts w:ascii="Cambria" w:hAnsi="Cambria" w:cs="Times New Roman"/>
          <w:sz w:val="24"/>
          <w:szCs w:val="24"/>
        </w:rPr>
        <w:t xml:space="preserve"> a jeżeli okres prowadzenia działalności jest krótszy –</w:t>
      </w:r>
      <w:r w:rsidR="00D65A93" w:rsidRPr="00F25CFE">
        <w:rPr>
          <w:rFonts w:ascii="Cambria" w:hAnsi="Cambria" w:cs="Times New Roman"/>
          <w:sz w:val="24"/>
          <w:szCs w:val="24"/>
        </w:rPr>
        <w:t xml:space="preserve"> </w:t>
      </w:r>
      <w:r w:rsidRPr="00F25CFE">
        <w:rPr>
          <w:rFonts w:ascii="Cambria" w:hAnsi="Cambria" w:cs="Times New Roman"/>
          <w:sz w:val="24"/>
          <w:szCs w:val="24"/>
        </w:rPr>
        <w:t xml:space="preserve">w tym okresie, wraz z podaniem ich przedmiotu, dat wykonania </w:t>
      </w:r>
      <w:r w:rsidR="00B60762">
        <w:rPr>
          <w:rFonts w:ascii="Cambria" w:hAnsi="Cambria" w:cs="Times New Roman"/>
          <w:sz w:val="24"/>
          <w:szCs w:val="24"/>
        </w:rPr>
        <w:t xml:space="preserve">                              </w:t>
      </w:r>
      <w:r w:rsidRPr="00F25CFE">
        <w:rPr>
          <w:rFonts w:ascii="Cambria" w:hAnsi="Cambria" w:cs="Times New Roman"/>
          <w:sz w:val="24"/>
          <w:szCs w:val="24"/>
        </w:rPr>
        <w:t>i podmiotów, na rzecz których usługi zostały wykonane</w:t>
      </w:r>
      <w:r w:rsidR="003E6883" w:rsidRPr="00D958DC">
        <w:rPr>
          <w:rFonts w:ascii="Cambria" w:eastAsia="Times New Roman" w:hAnsi="Cambria" w:cs="Cambria"/>
          <w:sz w:val="24"/>
          <w:szCs w:val="24"/>
        </w:rPr>
        <w:t xml:space="preserve"> </w:t>
      </w:r>
      <w:r w:rsidR="00D65A93" w:rsidRPr="00D958DC">
        <w:rPr>
          <w:rFonts w:ascii="Cambria" w:eastAsia="Times New Roman" w:hAnsi="Cambria" w:cs="Cambria"/>
          <w:sz w:val="24"/>
          <w:szCs w:val="24"/>
        </w:rPr>
        <w:t xml:space="preserve">lub są wykonywane </w:t>
      </w:r>
      <w:r w:rsidR="003E6883" w:rsidRPr="00D958DC">
        <w:rPr>
          <w:rFonts w:ascii="Cambria" w:eastAsia="Times New Roman" w:hAnsi="Cambria" w:cs="Cambria"/>
          <w:sz w:val="24"/>
          <w:szCs w:val="24"/>
        </w:rPr>
        <w:t>(</w:t>
      </w:r>
      <w:r w:rsidR="003E6883" w:rsidRPr="00F25CFE">
        <w:rPr>
          <w:rFonts w:ascii="Cambria" w:hAnsi="Cambria" w:cs="Times New Roman"/>
          <w:sz w:val="24"/>
          <w:szCs w:val="24"/>
        </w:rPr>
        <w:t>sporządzonego zgodnie</w:t>
      </w:r>
      <w:r w:rsidR="00D65A93" w:rsidRPr="00F25CFE">
        <w:rPr>
          <w:rFonts w:ascii="Cambria" w:hAnsi="Cambria" w:cs="Times New Roman"/>
          <w:sz w:val="24"/>
          <w:szCs w:val="24"/>
        </w:rPr>
        <w:t xml:space="preserve"> </w:t>
      </w:r>
      <w:r w:rsidR="003E6883" w:rsidRPr="00F25CFE">
        <w:rPr>
          <w:rFonts w:ascii="Cambria" w:hAnsi="Cambria" w:cs="Times New Roman"/>
          <w:sz w:val="24"/>
          <w:szCs w:val="24"/>
        </w:rPr>
        <w:t xml:space="preserve">z </w:t>
      </w:r>
      <w:r w:rsidR="003E6883" w:rsidRPr="00F25CFE">
        <w:rPr>
          <w:rFonts w:ascii="Cambria" w:hAnsi="Cambria" w:cs="Times New Roman"/>
          <w:b/>
          <w:sz w:val="24"/>
          <w:szCs w:val="24"/>
        </w:rPr>
        <w:t xml:space="preserve">Załącznikiem Nr </w:t>
      </w:r>
      <w:r w:rsidR="00C5499A" w:rsidRPr="00F25CFE">
        <w:rPr>
          <w:rFonts w:ascii="Cambria" w:hAnsi="Cambria" w:cs="Times New Roman"/>
          <w:b/>
          <w:sz w:val="24"/>
          <w:szCs w:val="24"/>
        </w:rPr>
        <w:t>6</w:t>
      </w:r>
      <w:r w:rsidR="003E6883" w:rsidRPr="00F25CFE">
        <w:rPr>
          <w:rFonts w:ascii="Cambria" w:hAnsi="Cambria" w:cs="Times New Roman"/>
          <w:b/>
          <w:sz w:val="24"/>
          <w:szCs w:val="24"/>
        </w:rPr>
        <w:t xml:space="preserve"> do SWZ</w:t>
      </w:r>
      <w:r w:rsidR="003E6883" w:rsidRPr="00F25CFE">
        <w:rPr>
          <w:rFonts w:ascii="Cambria" w:hAnsi="Cambria" w:cs="Times New Roman"/>
          <w:sz w:val="24"/>
          <w:szCs w:val="24"/>
        </w:rPr>
        <w:t>)</w:t>
      </w:r>
      <w:r w:rsidRPr="00F25CFE">
        <w:rPr>
          <w:rFonts w:ascii="Cambria" w:hAnsi="Cambria" w:cs="Times New Roman"/>
          <w:sz w:val="24"/>
          <w:szCs w:val="24"/>
        </w:rPr>
        <w:t xml:space="preserve">, oraz </w:t>
      </w:r>
      <w:r w:rsidRPr="00F25CFE">
        <w:rPr>
          <w:rFonts w:ascii="Cambria" w:hAnsi="Cambria" w:cs="Times New Roman"/>
          <w:b/>
          <w:bCs/>
          <w:sz w:val="24"/>
          <w:szCs w:val="24"/>
        </w:rPr>
        <w:t>załączeniem dowodów określających</w:t>
      </w:r>
      <w:r w:rsidRPr="00F25CFE">
        <w:rPr>
          <w:rFonts w:ascii="Cambria" w:hAnsi="Cambria" w:cs="Times New Roman"/>
          <w:sz w:val="24"/>
          <w:szCs w:val="24"/>
        </w:rPr>
        <w:t xml:space="preserve">, czy te usługi zostały </w:t>
      </w:r>
      <w:r w:rsidR="00D65A93" w:rsidRPr="00F25CFE">
        <w:rPr>
          <w:rFonts w:ascii="Cambria" w:hAnsi="Cambria" w:cs="Times New Roman"/>
          <w:sz w:val="24"/>
          <w:szCs w:val="24"/>
        </w:rPr>
        <w:t xml:space="preserve">wykonane lub są wykonywane </w:t>
      </w:r>
      <w:r w:rsidRPr="00F25CFE">
        <w:rPr>
          <w:rFonts w:ascii="Cambria" w:hAnsi="Cambria" w:cs="Times New Roman"/>
          <w:sz w:val="24"/>
          <w:szCs w:val="24"/>
        </w:rPr>
        <w:t>należycie, przy czym dowodami, o których mowa, są referencje bądź inne dokumenty sporządzone przez podmiot, na rzecz którego usługi zostały wykonane,</w:t>
      </w:r>
      <w:r w:rsidR="00804C94">
        <w:rPr>
          <w:rFonts w:ascii="Cambria" w:hAnsi="Cambria" w:cs="Times New Roman"/>
          <w:sz w:val="24"/>
          <w:szCs w:val="24"/>
        </w:rPr>
        <w:t xml:space="preserve"> </w:t>
      </w:r>
      <w:r w:rsidR="00D65A93" w:rsidRPr="00F25CFE">
        <w:rPr>
          <w:rFonts w:ascii="Cambria" w:hAnsi="Cambria" w:cs="Times New Roman"/>
          <w:sz w:val="24"/>
          <w:szCs w:val="24"/>
        </w:rPr>
        <w:t xml:space="preserve">a w przypadku świadczeń powtarzających się lub ciągłych są wykonywane, </w:t>
      </w:r>
      <w:r w:rsidRPr="00F25CFE">
        <w:rPr>
          <w:rFonts w:ascii="Cambria" w:hAnsi="Cambria" w:cs="Times New Roman"/>
          <w:sz w:val="24"/>
          <w:szCs w:val="24"/>
        </w:rPr>
        <w:t>a jeżeli wykonawca z</w:t>
      </w:r>
      <w:r w:rsidR="00B84C5E" w:rsidRPr="00F25CFE">
        <w:rPr>
          <w:rFonts w:ascii="Cambria" w:hAnsi="Cambria" w:cs="Times New Roman"/>
          <w:sz w:val="24"/>
          <w:szCs w:val="24"/>
        </w:rPr>
        <w:t xml:space="preserve"> </w:t>
      </w:r>
      <w:r w:rsidRPr="00F25CFE">
        <w:rPr>
          <w:rFonts w:ascii="Cambria" w:hAnsi="Cambria" w:cs="Times New Roman"/>
          <w:sz w:val="24"/>
          <w:szCs w:val="24"/>
        </w:rPr>
        <w:t>przyczyn niezależnych od niego nie jest w stanie uzyskać tych dokumentów – oświadczenie wykonawcy</w:t>
      </w:r>
      <w:r w:rsidR="00C17ACF" w:rsidRPr="00F25CFE">
        <w:rPr>
          <w:rFonts w:ascii="Cambria" w:hAnsi="Cambria" w:cs="Times New Roman"/>
          <w:sz w:val="24"/>
          <w:szCs w:val="24"/>
        </w:rPr>
        <w:t>; w przypadku świadczeń powtarzających się lub ciągłych nadal wykonywanych referencje lub inne dokumenty potwierdzające ich należyte wykonywanie powinny być wystawione w okresie ostatnich 3 miesięcy</w:t>
      </w:r>
    </w:p>
    <w:p w14:paraId="49623555" w14:textId="2BCD0DC7" w:rsidR="003E6883" w:rsidRPr="00F25CFE" w:rsidRDefault="00B84C5E" w:rsidP="00F25CFE">
      <w:pPr>
        <w:pStyle w:val="Kolorowalistaakcent11"/>
        <w:spacing w:line="276" w:lineRule="auto"/>
        <w:ind w:left="1560"/>
        <w:rPr>
          <w:rFonts w:ascii="Cambria" w:hAnsi="Cambria" w:cs="Times New Roman"/>
          <w:b/>
          <w:bCs/>
          <w:i/>
          <w:sz w:val="24"/>
          <w:szCs w:val="24"/>
          <w:u w:val="single"/>
        </w:rPr>
      </w:pPr>
      <w:r w:rsidRPr="00F25CFE">
        <w:rPr>
          <w:rFonts w:ascii="Cambria" w:hAnsi="Cambria" w:cs="Times New Roman"/>
          <w:sz w:val="24"/>
          <w:szCs w:val="24"/>
        </w:rPr>
        <w:t xml:space="preserve">- </w:t>
      </w:r>
      <w:r w:rsidR="003E6883" w:rsidRPr="00F25CFE">
        <w:rPr>
          <w:rFonts w:ascii="Cambria" w:hAnsi="Cambria" w:cs="Times New Roman"/>
          <w:b/>
          <w:bCs/>
          <w:i/>
          <w:sz w:val="24"/>
          <w:szCs w:val="24"/>
          <w:u w:val="single"/>
        </w:rPr>
        <w:t xml:space="preserve">w odniesieniu do warunku określonego w pkt. </w:t>
      </w:r>
      <w:r w:rsidR="004F041A" w:rsidRPr="00F25CFE">
        <w:rPr>
          <w:rFonts w:ascii="Cambria" w:hAnsi="Cambria" w:cs="Times New Roman"/>
          <w:b/>
          <w:bCs/>
          <w:i/>
          <w:sz w:val="24"/>
          <w:szCs w:val="24"/>
          <w:u w:val="single"/>
        </w:rPr>
        <w:t>6.1.4. SWZ.</w:t>
      </w:r>
    </w:p>
    <w:p w14:paraId="3D17BB68" w14:textId="77777777" w:rsidR="002006B8" w:rsidRPr="00F25CFE" w:rsidRDefault="002006B8" w:rsidP="00B84C5E">
      <w:pPr>
        <w:pStyle w:val="Kolorowalistaakcent11"/>
        <w:spacing w:line="276" w:lineRule="auto"/>
        <w:ind w:left="1560"/>
        <w:jc w:val="left"/>
        <w:rPr>
          <w:rFonts w:ascii="Cambria" w:hAnsi="Cambria" w:cs="Times New Roman"/>
          <w:b/>
          <w:bCs/>
          <w:i/>
          <w:sz w:val="24"/>
          <w:szCs w:val="24"/>
          <w:u w:val="single"/>
        </w:rPr>
      </w:pPr>
    </w:p>
    <w:p w14:paraId="48F428C8" w14:textId="77777777" w:rsidR="002006B8" w:rsidRPr="00F25CFE" w:rsidRDefault="002006B8" w:rsidP="002006B8">
      <w:pPr>
        <w:widowControl/>
        <w:suppressAutoHyphens w:val="0"/>
        <w:autoSpaceDE w:val="0"/>
        <w:autoSpaceDN w:val="0"/>
        <w:spacing w:after="160" w:line="276" w:lineRule="auto"/>
        <w:ind w:left="116" w:right="3015"/>
        <w:outlineLvl w:val="1"/>
        <w:rPr>
          <w:rFonts w:ascii="Cambria" w:eastAsia="Carlito" w:hAnsi="Cambria" w:cs="Arial"/>
          <w:b/>
          <w:bCs/>
          <w:kern w:val="0"/>
          <w:sz w:val="22"/>
          <w:szCs w:val="22"/>
          <w:lang w:eastAsia="en-US"/>
        </w:rPr>
      </w:pPr>
      <w:r w:rsidRPr="00F25CFE">
        <w:rPr>
          <w:rFonts w:ascii="Cambria" w:eastAsia="Carlito" w:hAnsi="Cambria" w:cs="Arial"/>
          <w:b/>
          <w:bCs/>
          <w:kern w:val="0"/>
          <w:sz w:val="22"/>
          <w:szCs w:val="22"/>
          <w:lang w:eastAsia="en-US"/>
        </w:rPr>
        <w:t xml:space="preserve">          DODATKOWE</w:t>
      </w:r>
      <w:r w:rsidRPr="00F25CFE">
        <w:rPr>
          <w:rFonts w:ascii="Cambria" w:eastAsia="Carlito" w:hAnsi="Cambria" w:cs="Arial"/>
          <w:b/>
          <w:bCs/>
          <w:spacing w:val="-13"/>
          <w:kern w:val="0"/>
          <w:sz w:val="22"/>
          <w:szCs w:val="22"/>
          <w:lang w:eastAsia="en-US"/>
        </w:rPr>
        <w:t xml:space="preserve"> </w:t>
      </w:r>
      <w:r w:rsidRPr="00F25CFE">
        <w:rPr>
          <w:rFonts w:ascii="Cambria" w:eastAsia="Carlito" w:hAnsi="Cambria" w:cs="Arial"/>
          <w:b/>
          <w:bCs/>
          <w:kern w:val="0"/>
          <w:sz w:val="22"/>
          <w:szCs w:val="22"/>
          <w:lang w:eastAsia="en-US"/>
        </w:rPr>
        <w:t>INFORMACJE</w:t>
      </w:r>
      <w:r w:rsidRPr="00F25CFE">
        <w:rPr>
          <w:rFonts w:ascii="Cambria" w:eastAsia="Carlito" w:hAnsi="Cambria" w:cs="Arial"/>
          <w:b/>
          <w:bCs/>
          <w:spacing w:val="-10"/>
          <w:kern w:val="0"/>
          <w:sz w:val="22"/>
          <w:szCs w:val="22"/>
          <w:lang w:eastAsia="en-US"/>
        </w:rPr>
        <w:t xml:space="preserve"> </w:t>
      </w:r>
      <w:r w:rsidRPr="00F25CFE">
        <w:rPr>
          <w:rFonts w:ascii="Cambria" w:eastAsia="Carlito" w:hAnsi="Cambria" w:cs="Arial"/>
          <w:b/>
          <w:bCs/>
          <w:kern w:val="0"/>
          <w:sz w:val="22"/>
          <w:szCs w:val="22"/>
          <w:lang w:eastAsia="en-US"/>
        </w:rPr>
        <w:t>DOTYCZĄCE</w:t>
      </w:r>
      <w:r w:rsidRPr="00F25CFE">
        <w:rPr>
          <w:rFonts w:ascii="Cambria" w:eastAsia="Carlito" w:hAnsi="Cambria" w:cs="Arial"/>
          <w:b/>
          <w:bCs/>
          <w:spacing w:val="-12"/>
          <w:kern w:val="0"/>
          <w:sz w:val="22"/>
          <w:szCs w:val="22"/>
          <w:lang w:eastAsia="en-US"/>
        </w:rPr>
        <w:t xml:space="preserve"> </w:t>
      </w:r>
      <w:r w:rsidRPr="00F25CFE">
        <w:rPr>
          <w:rFonts w:ascii="Cambria" w:eastAsia="Carlito" w:hAnsi="Cambria" w:cs="Arial"/>
          <w:b/>
          <w:bCs/>
          <w:kern w:val="0"/>
          <w:sz w:val="22"/>
          <w:szCs w:val="22"/>
          <w:lang w:eastAsia="en-US"/>
        </w:rPr>
        <w:t xml:space="preserve">WARUNKÓW   </w:t>
      </w:r>
    </w:p>
    <w:p w14:paraId="02F687A0" w14:textId="2D903751" w:rsidR="00682AC7" w:rsidRPr="00F25CFE" w:rsidRDefault="002006B8" w:rsidP="00F25CFE">
      <w:pPr>
        <w:widowControl/>
        <w:suppressAutoHyphens w:val="0"/>
        <w:autoSpaceDE w:val="0"/>
        <w:autoSpaceDN w:val="0"/>
        <w:spacing w:after="160" w:line="276" w:lineRule="auto"/>
        <w:ind w:left="116" w:right="3015"/>
        <w:outlineLvl w:val="1"/>
        <w:rPr>
          <w:rFonts w:ascii="Cambria" w:eastAsia="Carlito" w:hAnsi="Cambria" w:cs="Arial"/>
          <w:b/>
          <w:bCs/>
          <w:kern w:val="0"/>
          <w:sz w:val="22"/>
          <w:szCs w:val="22"/>
          <w:lang w:eastAsia="en-US"/>
        </w:rPr>
      </w:pPr>
      <w:r w:rsidRPr="00F25CFE">
        <w:rPr>
          <w:rFonts w:ascii="Cambria" w:eastAsia="Carlito" w:hAnsi="Cambria" w:cs="Arial"/>
          <w:b/>
          <w:bCs/>
          <w:kern w:val="0"/>
          <w:sz w:val="22"/>
          <w:szCs w:val="22"/>
          <w:lang w:eastAsia="en-US"/>
        </w:rPr>
        <w:t xml:space="preserve">          UDZIAŁU W  POSTĘPOWANIU:</w:t>
      </w:r>
    </w:p>
    <w:p w14:paraId="3B9AB8E0" w14:textId="6C16ABAC" w:rsidR="00876FAD" w:rsidRPr="00F25CFE" w:rsidRDefault="003B3926" w:rsidP="00F25CFE">
      <w:pPr>
        <w:pStyle w:val="Akapitzlist2"/>
        <w:spacing w:before="0" w:after="0" w:line="276" w:lineRule="auto"/>
        <w:ind w:left="851"/>
        <w:rPr>
          <w:rFonts w:ascii="Cambria" w:hAnsi="Cambria" w:cs="Times New Roman"/>
          <w:b/>
          <w:bCs/>
          <w:sz w:val="24"/>
          <w:szCs w:val="24"/>
          <w:highlight w:val="yellow"/>
          <w:u w:val="single"/>
        </w:rPr>
      </w:pPr>
      <w:r w:rsidRPr="00F25CFE">
        <w:rPr>
          <w:rFonts w:ascii="Cambria" w:hAnsi="Cambria" w:cs="Times New Roman"/>
          <w:sz w:val="24"/>
          <w:szCs w:val="24"/>
        </w:rPr>
        <w:t>Jeżeli wykonawca powołuje się na doświadczenie w realizacji usług wykonanych wspólnie z innymi wykonawcami</w:t>
      </w:r>
      <w:r w:rsidR="00BE072B" w:rsidRPr="00F25CFE">
        <w:rPr>
          <w:rFonts w:ascii="Cambria" w:hAnsi="Cambria" w:cs="Times New Roman"/>
          <w:u w:val="single"/>
        </w:rPr>
        <w:t>,</w:t>
      </w:r>
      <w:r w:rsidRPr="00F25CFE">
        <w:rPr>
          <w:rFonts w:ascii="Cambria" w:hAnsi="Cambria" w:cs="Times New Roman"/>
          <w:sz w:val="24"/>
          <w:szCs w:val="24"/>
          <w:u w:val="single"/>
        </w:rPr>
        <w:t xml:space="preserve"> wykaz usług dotyczy usług, w których wykonaniu Wykonawca ten </w:t>
      </w:r>
      <w:r w:rsidR="000727E4" w:rsidRPr="00F25CFE">
        <w:rPr>
          <w:rFonts w:ascii="Cambria" w:hAnsi="Cambria" w:cs="Times New Roman"/>
          <w:sz w:val="32"/>
          <w:szCs w:val="32"/>
          <w:u w:val="single"/>
        </w:rPr>
        <w:t xml:space="preserve"> </w:t>
      </w:r>
      <w:r w:rsidRPr="00F25CFE">
        <w:rPr>
          <w:rFonts w:ascii="Cambria" w:hAnsi="Cambria" w:cs="Times New Roman"/>
          <w:sz w:val="24"/>
          <w:szCs w:val="24"/>
          <w:u w:val="single"/>
        </w:rPr>
        <w:t>bezpośrednio uczestniczył</w:t>
      </w:r>
      <w:r w:rsidR="00682AC7" w:rsidRPr="00F25CFE">
        <w:rPr>
          <w:rFonts w:ascii="Cambria" w:hAnsi="Cambria" w:cs="Times New Roman"/>
          <w:sz w:val="24"/>
          <w:szCs w:val="24"/>
          <w:u w:val="single"/>
        </w:rPr>
        <w:t>.</w:t>
      </w:r>
    </w:p>
    <w:p w14:paraId="18F0B356" w14:textId="48C0F783" w:rsidR="001835D3" w:rsidRPr="00DF16F3" w:rsidRDefault="00B94345" w:rsidP="00F25CFE">
      <w:pPr>
        <w:pStyle w:val="Kolorowalistaakcent11"/>
        <w:spacing w:before="0" w:after="0" w:line="276" w:lineRule="auto"/>
        <w:ind w:left="0"/>
        <w:rPr>
          <w:rFonts w:ascii="Cambria" w:hAnsi="Cambria" w:cs="Times New Roman"/>
          <w:bCs/>
          <w:i/>
          <w:iCs/>
          <w:sz w:val="24"/>
          <w:szCs w:val="24"/>
        </w:rPr>
      </w:pPr>
      <w:r w:rsidRPr="00DF16F3">
        <w:rPr>
          <w:rFonts w:ascii="Cambria" w:hAnsi="Cambria" w:cs="Times New Roman"/>
          <w:b/>
          <w:bCs/>
          <w:sz w:val="24"/>
          <w:szCs w:val="24"/>
        </w:rPr>
        <w:t xml:space="preserve">8.3.2.   </w:t>
      </w:r>
      <w:r w:rsidR="001835D3" w:rsidRPr="00DF16F3">
        <w:rPr>
          <w:rFonts w:ascii="Cambria" w:hAnsi="Cambria" w:cs="Times New Roman"/>
          <w:b/>
          <w:sz w:val="24"/>
          <w:szCs w:val="24"/>
        </w:rPr>
        <w:t>W celu potwierdzenia braku podstaw do wykluczenia z udziału w postępowaniu:</w:t>
      </w:r>
    </w:p>
    <w:p w14:paraId="651CAEF3" w14:textId="77777777" w:rsidR="001835D3" w:rsidRPr="00DF16F3" w:rsidRDefault="001835D3" w:rsidP="00BD2D91">
      <w:pPr>
        <w:pStyle w:val="Kolorowalistaakcent11"/>
        <w:spacing w:before="0" w:after="0" w:line="276" w:lineRule="auto"/>
        <w:ind w:left="709"/>
        <w:rPr>
          <w:rFonts w:ascii="Cambria" w:hAnsi="Cambria" w:cs="Times New Roman"/>
          <w:sz w:val="24"/>
          <w:szCs w:val="24"/>
        </w:rPr>
      </w:pPr>
      <w:r w:rsidRPr="00DF16F3">
        <w:rPr>
          <w:rFonts w:ascii="Cambria" w:hAnsi="Cambria" w:cs="Times New Roman"/>
          <w:bCs/>
          <w:i/>
          <w:iCs/>
          <w:sz w:val="24"/>
          <w:szCs w:val="24"/>
        </w:rPr>
        <w:t xml:space="preserve">Zamawiający </w:t>
      </w:r>
      <w:r w:rsidRPr="00DF16F3">
        <w:rPr>
          <w:rFonts w:ascii="Cambria" w:hAnsi="Cambria" w:cs="Times New Roman"/>
          <w:b/>
          <w:i/>
          <w:iCs/>
          <w:sz w:val="24"/>
          <w:szCs w:val="24"/>
          <w:u w:val="single"/>
        </w:rPr>
        <w:t>nie wymaga</w:t>
      </w:r>
      <w:r w:rsidRPr="00DF16F3">
        <w:rPr>
          <w:rFonts w:ascii="Cambria" w:hAnsi="Cambria" w:cs="Times New Roman"/>
          <w:bCs/>
          <w:i/>
          <w:iCs/>
          <w:sz w:val="24"/>
          <w:szCs w:val="24"/>
        </w:rPr>
        <w:t xml:space="preserve"> złożenia przez Wykonawcę podmiotowych środków dowodowych w tym zakresie.</w:t>
      </w:r>
    </w:p>
    <w:p w14:paraId="18708FC6" w14:textId="77777777" w:rsidR="001835D3" w:rsidRPr="00F25CFE" w:rsidRDefault="001835D3" w:rsidP="00BD2D91">
      <w:pPr>
        <w:pStyle w:val="Kolorowalistaakcent11"/>
        <w:numPr>
          <w:ilvl w:val="1"/>
          <w:numId w:val="16"/>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 xml:space="preserve">Jeżeli jest to niezbędne do zapewnienia odpowiedniego przebiegu postępowania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o udzielenie zamówienia, Zamawiający może na każdym etapie postępowania wezwać wykonawców do złożenia wszystkich lub niektórych podmiotowych środków dowodowych, wskazanych w pkt. 8.3.1 SWZ.</w:t>
      </w:r>
    </w:p>
    <w:p w14:paraId="31485D32" w14:textId="77777777" w:rsidR="001835D3" w:rsidRPr="00F25CFE" w:rsidRDefault="001835D3" w:rsidP="00BD2D91">
      <w:pPr>
        <w:pStyle w:val="Kolorowalistaakcent11"/>
        <w:numPr>
          <w:ilvl w:val="1"/>
          <w:numId w:val="16"/>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Wykonawca składa podmiotowe środki dowodowe na wezwanie Zamawiającego. Dokumenty te powinny być aktualne na dzień ich złożenia.</w:t>
      </w:r>
    </w:p>
    <w:p w14:paraId="538D177D" w14:textId="7AC77A69" w:rsidR="00FA1C72" w:rsidRPr="0096765D" w:rsidRDefault="001835D3" w:rsidP="0096765D">
      <w:pPr>
        <w:pStyle w:val="Kolorowalistaakcent11"/>
        <w:numPr>
          <w:ilvl w:val="1"/>
          <w:numId w:val="16"/>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7A798C8" w14:textId="77777777" w:rsidR="001835D3" w:rsidRPr="00F25CFE" w:rsidRDefault="001835D3" w:rsidP="00BD2D91">
      <w:pPr>
        <w:pStyle w:val="Kolorowalistaakcent11"/>
        <w:numPr>
          <w:ilvl w:val="1"/>
          <w:numId w:val="16"/>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lastRenderedPageBreak/>
        <w:t xml:space="preserve">Zamawiający nie będzie wzywał do złożenia podmiotowych środków dowodowych, jeżeli może je uzyskać za pomocą bezpłatnych i ogólnodostępnych baz danych,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 xml:space="preserve">w szczególności rejestrów publicznych w rozumieniu ustawy z dnia 17 lutego 2005 r.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o informatyzacji działalności podmiotów realizujących zadania publiczne, o ile Wykonawca wskazał w oświadczeniu, o którym mowa w pkt 8.1 SWZ dane umożliwiające dostęp do tych środków.</w:t>
      </w:r>
    </w:p>
    <w:p w14:paraId="739D34D4" w14:textId="77777777" w:rsidR="001835D3" w:rsidRPr="00F25CFE" w:rsidRDefault="001835D3" w:rsidP="00BD2D91">
      <w:pPr>
        <w:pStyle w:val="Kolorowalistaakcent11"/>
        <w:numPr>
          <w:ilvl w:val="1"/>
          <w:numId w:val="16"/>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Wykonawca nie jest zobowiązany do złożenia podmiotowych środków dowodowych, które Zamawiający posiada, jeżeli Wykonawca wskaże te środki oraz potwierdzi ich prawidłowość i aktualność.</w:t>
      </w:r>
    </w:p>
    <w:p w14:paraId="710092BD" w14:textId="77777777" w:rsidR="001835D3" w:rsidRPr="00F25CFE" w:rsidRDefault="001835D3" w:rsidP="00BD2D91">
      <w:pPr>
        <w:pStyle w:val="Kolorowalistaakcent11"/>
        <w:numPr>
          <w:ilvl w:val="1"/>
          <w:numId w:val="16"/>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3E0A41E4" w14:textId="77777777" w:rsidR="001835D3" w:rsidRPr="00F25CFE" w:rsidRDefault="001835D3" w:rsidP="00BD2D91">
      <w:pPr>
        <w:pStyle w:val="Kolorowalistaakcent11"/>
        <w:numPr>
          <w:ilvl w:val="1"/>
          <w:numId w:val="16"/>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Zamawiający może żądać od wykonawców wyjaśnień dotyczących treści złożonych podmiotowych środków dowodowych.</w:t>
      </w:r>
    </w:p>
    <w:p w14:paraId="67C721A5" w14:textId="6921EFEB" w:rsidR="00DD2CDD" w:rsidRPr="00F25CFE" w:rsidRDefault="001835D3" w:rsidP="00B72514">
      <w:pPr>
        <w:pStyle w:val="Kolorowalistaakcent11"/>
        <w:numPr>
          <w:ilvl w:val="1"/>
          <w:numId w:val="16"/>
        </w:numPr>
        <w:spacing w:before="0" w:after="0" w:line="276" w:lineRule="auto"/>
        <w:ind w:left="709" w:hanging="709"/>
        <w:rPr>
          <w:rFonts w:ascii="Cambria" w:hAnsi="Cambria" w:cs="Times New Roman"/>
          <w:sz w:val="24"/>
          <w:szCs w:val="24"/>
        </w:rPr>
      </w:pPr>
      <w:r w:rsidRPr="00F25CFE">
        <w:rPr>
          <w:rFonts w:ascii="Cambria" w:hAnsi="Cambria" w:cs="Times New Roman"/>
          <w:color w:val="000000"/>
          <w:sz w:val="24"/>
          <w:szCs w:val="24"/>
        </w:rPr>
        <w:t xml:space="preserve">Jeżeli złożone przez Wykonawcę podmiotowe środki dowodowe budzą wątpliwości Zamawiającego, może on zwrócić się bezpośrednio do podmiotu, który jest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 xml:space="preserve">w posiadaniu informacji lub dokumentów istotnych w tym zakresie dla oceny spełniania przez Wykonawcę warunków udziału w postępowaniu lub braku podstaw wykluczenia, </w:t>
      </w:r>
      <w:r w:rsidR="00DD00E7"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o przedstawienie takich informacji lub dokumentów.</w:t>
      </w:r>
    </w:p>
    <w:p w14:paraId="396796A0" w14:textId="01B37442" w:rsidR="001835D3" w:rsidRPr="00F25CFE" w:rsidRDefault="001835D3" w:rsidP="00BD2D91">
      <w:pPr>
        <w:pStyle w:val="Kolorowalistaakcent11"/>
        <w:numPr>
          <w:ilvl w:val="1"/>
          <w:numId w:val="16"/>
        </w:numPr>
        <w:spacing w:before="0" w:after="0" w:line="276" w:lineRule="auto"/>
        <w:ind w:left="709" w:hanging="709"/>
        <w:rPr>
          <w:rFonts w:ascii="Cambria" w:hAnsi="Cambria" w:cs="Times New Roman"/>
          <w:sz w:val="24"/>
          <w:szCs w:val="24"/>
        </w:rPr>
      </w:pPr>
      <w:r w:rsidRPr="00F25CFE">
        <w:rPr>
          <w:rFonts w:ascii="Cambria" w:hAnsi="Cambria" w:cs="Times New Roman"/>
          <w:sz w:val="24"/>
          <w:szCs w:val="24"/>
        </w:rPr>
        <w:t xml:space="preserve">Oświadczenia o których mowa w rozdziale 8.1 SWZ </w:t>
      </w:r>
      <w:r w:rsidRPr="00F25CFE">
        <w:rPr>
          <w:rFonts w:ascii="Cambria" w:hAnsi="Cambria" w:cs="Times New Roman"/>
          <w:color w:val="000000"/>
          <w:sz w:val="24"/>
          <w:szCs w:val="24"/>
        </w:rPr>
        <w:t xml:space="preserve">składa się, pod rygorem nieważności, </w:t>
      </w:r>
      <w:r w:rsidR="00DD00E7"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 xml:space="preserve">w formie elektronicznej </w:t>
      </w:r>
      <w:r w:rsidR="002069F2" w:rsidRPr="00F25CFE">
        <w:rPr>
          <w:rFonts w:ascii="Cambria" w:hAnsi="Cambria" w:cs="Times New Roman"/>
          <w:color w:val="000000"/>
          <w:sz w:val="24"/>
          <w:szCs w:val="24"/>
        </w:rPr>
        <w:t xml:space="preserve">opatrzonej kwalifikowanym podpisem elektronicznym </w:t>
      </w:r>
      <w:r w:rsidRPr="00F25CFE">
        <w:rPr>
          <w:rFonts w:ascii="Cambria" w:hAnsi="Cambria" w:cs="Times New Roman"/>
          <w:color w:val="000000"/>
          <w:sz w:val="24"/>
          <w:szCs w:val="24"/>
        </w:rPr>
        <w:t xml:space="preserve">lub </w:t>
      </w:r>
      <w:r w:rsidR="00732252">
        <w:rPr>
          <w:rFonts w:ascii="Cambria" w:hAnsi="Cambria" w:cs="Times New Roman"/>
          <w:color w:val="000000"/>
          <w:sz w:val="24"/>
          <w:szCs w:val="24"/>
        </w:rPr>
        <w:t xml:space="preserve">                        </w:t>
      </w:r>
      <w:r w:rsidRPr="00F25CFE">
        <w:rPr>
          <w:rFonts w:ascii="Cambria" w:hAnsi="Cambria" w:cs="Times New Roman"/>
          <w:color w:val="000000"/>
          <w:sz w:val="24"/>
          <w:szCs w:val="24"/>
        </w:rPr>
        <w:t>w postaci elektronicznej opatrzonej podpisem zaufanym lub podpisem osobistym.</w:t>
      </w:r>
    </w:p>
    <w:p w14:paraId="560A54CF" w14:textId="71601080" w:rsidR="001835D3" w:rsidRPr="00F25CFE" w:rsidRDefault="001835D3" w:rsidP="00BD2D91">
      <w:pPr>
        <w:pStyle w:val="Kolorowalistaakcent11"/>
        <w:numPr>
          <w:ilvl w:val="1"/>
          <w:numId w:val="16"/>
        </w:numPr>
        <w:spacing w:before="0" w:after="0" w:line="276" w:lineRule="auto"/>
        <w:ind w:left="709" w:hanging="709"/>
        <w:rPr>
          <w:rFonts w:ascii="Cambria" w:hAnsi="Cambria" w:cs="Times New Roman"/>
          <w:sz w:val="24"/>
          <w:szCs w:val="24"/>
        </w:rPr>
      </w:pPr>
      <w:r w:rsidRPr="00F25CFE">
        <w:rPr>
          <w:rFonts w:ascii="Cambria" w:hAnsi="Cambria" w:cs="Times New Roman"/>
          <w:sz w:val="24"/>
          <w:szCs w:val="24"/>
        </w:rPr>
        <w:t xml:space="preserve">Podmiotowe środki dowodowe </w:t>
      </w:r>
      <w:r w:rsidRPr="00F25CFE">
        <w:rPr>
          <w:rFonts w:ascii="Cambria" w:hAnsi="Cambria" w:cs="Times New Roman"/>
          <w:color w:val="000000"/>
          <w:sz w:val="24"/>
          <w:szCs w:val="24"/>
        </w:rPr>
        <w:t xml:space="preserve">sporządza się w postaci elektronicznej, w formatach danych określonych w przepisach wydanych na podstawie </w:t>
      </w:r>
      <w:r w:rsidRPr="00F25CFE">
        <w:rPr>
          <w:rFonts w:ascii="Cambria" w:hAnsi="Cambria" w:cs="Times New Roman"/>
          <w:sz w:val="24"/>
          <w:szCs w:val="24"/>
        </w:rPr>
        <w:t>art. 18</w:t>
      </w:r>
      <w:r w:rsidRPr="00F25CFE">
        <w:rPr>
          <w:rFonts w:ascii="Cambria" w:hAnsi="Cambria" w:cs="Times New Roman"/>
          <w:color w:val="000000"/>
          <w:sz w:val="24"/>
          <w:szCs w:val="24"/>
        </w:rPr>
        <w:t xml:space="preserve"> ustawy z dnia 17 lutego 2005 r.</w:t>
      </w:r>
      <w:r w:rsidR="00FC3D9D"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 xml:space="preserve">o informatyzacji działalności podmiotów realizujących zadania publiczne (Dz. U. z </w:t>
      </w:r>
      <w:r w:rsidR="00C5043B" w:rsidRPr="00F25CFE">
        <w:rPr>
          <w:rFonts w:ascii="Cambria" w:hAnsi="Cambria" w:cs="Times New Roman"/>
          <w:color w:val="000000"/>
          <w:sz w:val="24"/>
          <w:szCs w:val="24"/>
        </w:rPr>
        <w:t xml:space="preserve">2024 </w:t>
      </w:r>
      <w:r w:rsidRPr="00F25CFE">
        <w:rPr>
          <w:rFonts w:ascii="Cambria" w:hAnsi="Cambria" w:cs="Times New Roman"/>
          <w:color w:val="000000"/>
          <w:sz w:val="24"/>
          <w:szCs w:val="24"/>
        </w:rPr>
        <w:t xml:space="preserve">r. poz. </w:t>
      </w:r>
      <w:r w:rsidR="00C5043B" w:rsidRPr="00F25CFE">
        <w:rPr>
          <w:rFonts w:ascii="Cambria" w:hAnsi="Cambria" w:cs="Times New Roman"/>
          <w:color w:val="000000"/>
          <w:sz w:val="24"/>
          <w:szCs w:val="24"/>
        </w:rPr>
        <w:t>307</w:t>
      </w:r>
      <w:r w:rsidRPr="00F25CFE">
        <w:rPr>
          <w:rFonts w:ascii="Cambria" w:hAnsi="Cambria" w:cs="Times New Roman"/>
          <w:color w:val="000000"/>
          <w:sz w:val="24"/>
          <w:szCs w:val="24"/>
        </w:rPr>
        <w:t>), z zastrzeżeniem formatów, o których mowa w </w:t>
      </w:r>
      <w:r w:rsidRPr="00F25CFE">
        <w:rPr>
          <w:rFonts w:ascii="Cambria" w:hAnsi="Cambria" w:cs="Times New Roman"/>
          <w:sz w:val="24"/>
          <w:szCs w:val="24"/>
        </w:rPr>
        <w:t>art. 66 ust. 1</w:t>
      </w:r>
      <w:r w:rsidRPr="00F25CFE">
        <w:rPr>
          <w:rFonts w:ascii="Cambria" w:hAnsi="Cambria" w:cs="Times New Roman"/>
          <w:color w:val="000000"/>
          <w:sz w:val="24"/>
          <w:szCs w:val="24"/>
        </w:rPr>
        <w:t xml:space="preserve"> ustawy, </w:t>
      </w:r>
      <w:r w:rsidR="00732252">
        <w:rPr>
          <w:rFonts w:ascii="Cambria" w:hAnsi="Cambria" w:cs="Times New Roman"/>
          <w:color w:val="000000"/>
          <w:sz w:val="24"/>
          <w:szCs w:val="24"/>
        </w:rPr>
        <w:t xml:space="preserve">               </w:t>
      </w:r>
      <w:r w:rsidRPr="00F25CFE">
        <w:rPr>
          <w:rFonts w:ascii="Cambria" w:hAnsi="Cambria" w:cs="Times New Roman"/>
          <w:color w:val="000000"/>
          <w:sz w:val="24"/>
          <w:szCs w:val="24"/>
        </w:rPr>
        <w:t>z uwzględnieniem rodzaju przekazywanych danych.</w:t>
      </w:r>
    </w:p>
    <w:p w14:paraId="65647D7C" w14:textId="12C242E9" w:rsidR="001835D3" w:rsidRPr="00F25CFE" w:rsidRDefault="001835D3" w:rsidP="00FB71AB">
      <w:pPr>
        <w:pStyle w:val="Kolorowalistaakcent11"/>
        <w:numPr>
          <w:ilvl w:val="1"/>
          <w:numId w:val="16"/>
        </w:numPr>
        <w:spacing w:before="0" w:after="0" w:line="276" w:lineRule="auto"/>
        <w:ind w:left="709" w:hanging="709"/>
        <w:rPr>
          <w:rFonts w:ascii="Cambria" w:hAnsi="Cambria" w:cs="Times New Roman"/>
          <w:color w:val="000000"/>
          <w:sz w:val="24"/>
          <w:szCs w:val="24"/>
        </w:rPr>
      </w:pPr>
      <w:r w:rsidRPr="00F25CFE">
        <w:rPr>
          <w:rFonts w:ascii="Cambria" w:hAnsi="Cambria" w:cs="Times New Roman"/>
          <w:sz w:val="24"/>
          <w:szCs w:val="24"/>
        </w:rPr>
        <w:t xml:space="preserve">Podmiotowe środki dowodowe przekazuje się wg zasad określonych </w:t>
      </w:r>
      <w:r w:rsidR="00A87102" w:rsidRPr="00F25CFE">
        <w:rPr>
          <w:rFonts w:ascii="Cambria" w:hAnsi="Cambria" w:cs="Times New Roman"/>
          <w:sz w:val="24"/>
          <w:szCs w:val="24"/>
        </w:rPr>
        <w:br/>
      </w:r>
      <w:r w:rsidRPr="00F25CFE">
        <w:rPr>
          <w:rFonts w:ascii="Cambria" w:hAnsi="Cambria" w:cs="Times New Roman"/>
          <w:sz w:val="24"/>
          <w:szCs w:val="24"/>
        </w:rPr>
        <w:t xml:space="preserve">w rozporządzeniu Prezesa Rady Ministrów w sprawie sposobu sporządzania </w:t>
      </w:r>
      <w:r w:rsidR="00A87102" w:rsidRPr="00F25CFE">
        <w:rPr>
          <w:rFonts w:ascii="Cambria" w:hAnsi="Cambria" w:cs="Times New Roman"/>
          <w:sz w:val="24"/>
          <w:szCs w:val="24"/>
        </w:rPr>
        <w:br/>
      </w:r>
      <w:r w:rsidRPr="00F25CFE">
        <w:rPr>
          <w:rFonts w:ascii="Cambria" w:hAnsi="Cambria" w:cs="Times New Roman"/>
          <w:sz w:val="24"/>
          <w:szCs w:val="24"/>
        </w:rPr>
        <w:t>i przekazywania informacji oraz wymagań technicznych dla dokumentów elektronicznych oraz środków komunikacji elektronicznej w postępowaniu</w:t>
      </w:r>
      <w:r w:rsidR="00FB71AB" w:rsidRPr="00F25CFE">
        <w:rPr>
          <w:rFonts w:ascii="Cambria" w:hAnsi="Cambria" w:cs="Times New Roman"/>
          <w:color w:val="000000"/>
          <w:sz w:val="24"/>
          <w:szCs w:val="24"/>
        </w:rPr>
        <w:t xml:space="preserve"> </w:t>
      </w:r>
      <w:r w:rsidRPr="00F25CFE">
        <w:rPr>
          <w:rFonts w:ascii="Cambria" w:hAnsi="Cambria" w:cs="Times New Roman"/>
          <w:sz w:val="24"/>
          <w:szCs w:val="24"/>
        </w:rPr>
        <w:t>o udzielenie zamówienia publicznego lub konkursie (Dz.U.2020 poz. 2452)</w:t>
      </w:r>
    </w:p>
    <w:p w14:paraId="5B2EFAA7" w14:textId="1C7CC019" w:rsidR="001835D3" w:rsidRPr="00F25CFE" w:rsidRDefault="001835D3" w:rsidP="00FB71AB">
      <w:pPr>
        <w:pStyle w:val="Kolorowalistaakcent11"/>
        <w:numPr>
          <w:ilvl w:val="1"/>
          <w:numId w:val="16"/>
        </w:numPr>
        <w:spacing w:before="0" w:after="0" w:line="276" w:lineRule="auto"/>
        <w:ind w:left="709" w:hanging="709"/>
        <w:rPr>
          <w:rFonts w:ascii="Cambria" w:hAnsi="Cambria" w:cs="Times New Roman"/>
          <w:sz w:val="24"/>
          <w:szCs w:val="24"/>
        </w:rPr>
      </w:pPr>
      <w:r w:rsidRPr="00F25CFE">
        <w:rPr>
          <w:rFonts w:ascii="Cambria" w:hAnsi="Cambria" w:cs="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FB71AB" w:rsidRPr="00F25CFE">
        <w:rPr>
          <w:rFonts w:ascii="Cambria" w:hAnsi="Cambria" w:cs="Times New Roman"/>
          <w:sz w:val="24"/>
          <w:szCs w:val="24"/>
        </w:rPr>
        <w:t xml:space="preserve"> </w:t>
      </w:r>
      <w:r w:rsidRPr="00F25CFE">
        <w:rPr>
          <w:rFonts w:ascii="Cambria" w:hAnsi="Cambria" w:cs="Times New Roman"/>
          <w:color w:val="000000"/>
          <w:sz w:val="24"/>
          <w:szCs w:val="24"/>
        </w:rPr>
        <w:t>w tym pliku odpowiednio kwalifikowanym podpisem elektronicznym, podpisem zaufanym lub podpisem osobistym.</w:t>
      </w:r>
    </w:p>
    <w:p w14:paraId="7BE14449" w14:textId="61DBCAFC" w:rsidR="00C63114" w:rsidRPr="00AF5A77" w:rsidRDefault="001835D3" w:rsidP="00AF5A77">
      <w:pPr>
        <w:pStyle w:val="Kolorowalistaakcent11"/>
        <w:numPr>
          <w:ilvl w:val="1"/>
          <w:numId w:val="16"/>
        </w:numPr>
        <w:spacing w:before="0" w:after="0" w:line="276" w:lineRule="auto"/>
        <w:ind w:left="709" w:hanging="709"/>
        <w:rPr>
          <w:rFonts w:ascii="Cambria" w:hAnsi="Cambria" w:cs="Times New Roman"/>
          <w:color w:val="000000"/>
          <w:sz w:val="24"/>
          <w:szCs w:val="24"/>
        </w:rPr>
      </w:pPr>
      <w:r w:rsidRPr="00F25CFE">
        <w:rPr>
          <w:rFonts w:ascii="Cambria" w:hAnsi="Cambria" w:cs="Times New Roman"/>
          <w:sz w:val="24"/>
          <w:szCs w:val="24"/>
        </w:rPr>
        <w:t>Oświadczenia wskazane w rozdziale 8.1 SWZ i podmiotowe środki dowodowe przekazuje się środkiem komunikacji elektronicznej wskazanym w rozdziale 11 SWZ.</w:t>
      </w:r>
    </w:p>
    <w:p w14:paraId="63FB925F" w14:textId="15948C92" w:rsidR="001835D3" w:rsidRPr="00F25CFE" w:rsidRDefault="001835D3" w:rsidP="00FB71AB">
      <w:pPr>
        <w:pStyle w:val="Kolorowalistaakcent11"/>
        <w:numPr>
          <w:ilvl w:val="1"/>
          <w:numId w:val="16"/>
        </w:numPr>
        <w:spacing w:before="0" w:after="0" w:line="276" w:lineRule="auto"/>
        <w:ind w:left="709" w:hanging="709"/>
        <w:rPr>
          <w:rFonts w:ascii="Cambria" w:hAnsi="Cambria" w:cs="Times New Roman"/>
          <w:sz w:val="24"/>
          <w:szCs w:val="24"/>
        </w:rPr>
      </w:pPr>
      <w:r w:rsidRPr="00F25CFE">
        <w:rPr>
          <w:rFonts w:ascii="Cambria" w:hAnsi="Cambria" w:cs="Times New Roman"/>
          <w:color w:val="000000"/>
          <w:sz w:val="24"/>
          <w:szCs w:val="24"/>
        </w:rPr>
        <w:t>W przypadku, gdy oświadczenia</w:t>
      </w:r>
      <w:r w:rsidR="00867A7B" w:rsidRPr="00F25CFE">
        <w:rPr>
          <w:rFonts w:ascii="Cambria" w:hAnsi="Cambria" w:cs="Times New Roman"/>
          <w:color w:val="000000"/>
          <w:sz w:val="24"/>
          <w:szCs w:val="24"/>
        </w:rPr>
        <w:t>,</w:t>
      </w:r>
      <w:r w:rsidRPr="00F25CFE">
        <w:rPr>
          <w:rFonts w:ascii="Cambria" w:hAnsi="Cambria" w:cs="Times New Roman"/>
          <w:color w:val="000000"/>
          <w:sz w:val="24"/>
          <w:szCs w:val="24"/>
        </w:rPr>
        <w:t xml:space="preserve"> o których mowa w rozdziale 8.1 SWZ lub </w:t>
      </w:r>
      <w:r w:rsidRPr="00F25CFE">
        <w:rPr>
          <w:rFonts w:ascii="Cambria" w:hAnsi="Cambria" w:cs="Times New Roman"/>
          <w:sz w:val="24"/>
          <w:szCs w:val="24"/>
        </w:rPr>
        <w:t xml:space="preserve">podmiotowe </w:t>
      </w:r>
      <w:r w:rsidRPr="00F25CFE">
        <w:rPr>
          <w:rFonts w:ascii="Cambria" w:hAnsi="Cambria" w:cs="Times New Roman"/>
          <w:sz w:val="24"/>
          <w:szCs w:val="24"/>
        </w:rPr>
        <w:lastRenderedPageBreak/>
        <w:t xml:space="preserve">środki dowodowe środki dowodowe </w:t>
      </w:r>
      <w:r w:rsidRPr="00F25CFE">
        <w:rPr>
          <w:rFonts w:ascii="Cambria" w:hAnsi="Cambria" w:cs="Times New Roman"/>
          <w:color w:val="000000"/>
          <w:sz w:val="24"/>
          <w:szCs w:val="24"/>
        </w:rPr>
        <w:t xml:space="preserve">zawierają informacje stanowiące tajemnicę przedsiębiorstwa w rozumieniu przepisów </w:t>
      </w:r>
      <w:r w:rsidRPr="00F25CFE">
        <w:rPr>
          <w:rFonts w:ascii="Cambria" w:hAnsi="Cambria" w:cs="Times New Roman"/>
          <w:sz w:val="24"/>
          <w:szCs w:val="24"/>
        </w:rPr>
        <w:t>ustawy</w:t>
      </w:r>
      <w:r w:rsidRPr="00F25CFE">
        <w:rPr>
          <w:rFonts w:ascii="Cambria" w:hAnsi="Cambria" w:cs="Times New Roman"/>
          <w:color w:val="000000"/>
          <w:sz w:val="24"/>
          <w:szCs w:val="24"/>
        </w:rPr>
        <w:t xml:space="preserve"> z dnia 16 kwietnia 1993 r.</w:t>
      </w:r>
      <w:r w:rsidR="00FB71AB" w:rsidRPr="00F25CFE">
        <w:rPr>
          <w:rFonts w:ascii="Cambria" w:hAnsi="Cambria" w:cs="Times New Roman"/>
          <w:sz w:val="24"/>
          <w:szCs w:val="24"/>
        </w:rPr>
        <w:t xml:space="preserve"> </w:t>
      </w:r>
      <w:r w:rsidR="00315DCA">
        <w:rPr>
          <w:rFonts w:ascii="Cambria" w:hAnsi="Cambria" w:cs="Times New Roman"/>
          <w:sz w:val="24"/>
          <w:szCs w:val="24"/>
        </w:rPr>
        <w:t xml:space="preserve">                                         </w:t>
      </w:r>
      <w:r w:rsidRPr="00F25CFE">
        <w:rPr>
          <w:rFonts w:ascii="Cambria" w:hAnsi="Cambria" w:cs="Times New Roman"/>
          <w:color w:val="000000"/>
          <w:sz w:val="24"/>
          <w:szCs w:val="24"/>
        </w:rPr>
        <w:t>o zwalczaniu nieuczciwej konkurencji (Dz. U. z 202</w:t>
      </w:r>
      <w:r w:rsidR="00FB71AB" w:rsidRPr="00F25CFE">
        <w:rPr>
          <w:rFonts w:ascii="Cambria" w:hAnsi="Cambria" w:cs="Times New Roman"/>
          <w:color w:val="000000"/>
          <w:sz w:val="24"/>
          <w:szCs w:val="24"/>
        </w:rPr>
        <w:t>2</w:t>
      </w:r>
      <w:r w:rsidRPr="00F25CFE">
        <w:rPr>
          <w:rFonts w:ascii="Cambria" w:hAnsi="Cambria" w:cs="Times New Roman"/>
          <w:color w:val="000000"/>
          <w:sz w:val="24"/>
          <w:szCs w:val="24"/>
        </w:rPr>
        <w:t xml:space="preserve"> r. poz. </w:t>
      </w:r>
      <w:r w:rsidR="00FB71AB" w:rsidRPr="00F25CFE">
        <w:rPr>
          <w:rFonts w:ascii="Cambria" w:hAnsi="Cambria" w:cs="Times New Roman"/>
          <w:color w:val="000000"/>
          <w:sz w:val="24"/>
          <w:szCs w:val="24"/>
        </w:rPr>
        <w:t>1233</w:t>
      </w:r>
      <w:r w:rsidRPr="00F25CFE">
        <w:rPr>
          <w:rFonts w:ascii="Cambria" w:hAnsi="Cambria" w:cs="Times New Roman"/>
          <w:color w:val="000000"/>
          <w:sz w:val="24"/>
          <w:szCs w:val="24"/>
        </w:rPr>
        <w:t>), Wykonawca, w celu utrzymania w poufności tych informacji, przekazuje je w wydzielonym i odpowiednio oznaczonym pliku.</w:t>
      </w:r>
    </w:p>
    <w:p w14:paraId="452B291E" w14:textId="46CB73FA" w:rsidR="001835D3" w:rsidRPr="00F25CFE" w:rsidRDefault="001835D3" w:rsidP="00BD2D91">
      <w:pPr>
        <w:pStyle w:val="Kolorowalistaakcent11"/>
        <w:numPr>
          <w:ilvl w:val="1"/>
          <w:numId w:val="16"/>
        </w:numPr>
        <w:spacing w:before="0" w:after="0" w:line="276" w:lineRule="auto"/>
        <w:ind w:left="709" w:hanging="709"/>
        <w:rPr>
          <w:rFonts w:ascii="Cambria" w:hAnsi="Cambria" w:cs="Times New Roman"/>
          <w:color w:val="000000"/>
          <w:sz w:val="24"/>
          <w:szCs w:val="24"/>
        </w:rPr>
      </w:pPr>
      <w:r w:rsidRPr="00F25CFE">
        <w:rPr>
          <w:rFonts w:ascii="Cambria" w:hAnsi="Cambria" w:cs="Times New Roman"/>
          <w:sz w:val="24"/>
          <w:szCs w:val="24"/>
        </w:rPr>
        <w:t xml:space="preserve">Podmiotowe środki dowodowe </w:t>
      </w:r>
      <w:r w:rsidRPr="00F25CFE">
        <w:rPr>
          <w:rFonts w:ascii="Cambria" w:hAnsi="Cambria" w:cs="Times New Roman"/>
          <w:color w:val="000000"/>
          <w:sz w:val="24"/>
          <w:szCs w:val="24"/>
        </w:rPr>
        <w:t xml:space="preserve">sporządzone w języku obcym przekazuje się wraz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z tłumaczeniem na język polski.</w:t>
      </w:r>
    </w:p>
    <w:p w14:paraId="23D53F3D" w14:textId="5C051B81" w:rsidR="001835D3" w:rsidRPr="00F25CFE" w:rsidRDefault="001835D3" w:rsidP="00BD2D91">
      <w:pPr>
        <w:pStyle w:val="Kolorowalistaakcent11"/>
        <w:numPr>
          <w:ilvl w:val="1"/>
          <w:numId w:val="16"/>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Dokumenty elektroniczne muszą spełnia</w:t>
      </w:r>
      <w:r w:rsidR="009E6D5A" w:rsidRPr="00F25CFE">
        <w:rPr>
          <w:rFonts w:ascii="Cambria" w:hAnsi="Cambria" w:cs="Times New Roman"/>
          <w:color w:val="000000"/>
          <w:sz w:val="24"/>
          <w:szCs w:val="24"/>
        </w:rPr>
        <w:t>ć</w:t>
      </w:r>
      <w:r w:rsidRPr="00F25CFE">
        <w:rPr>
          <w:rFonts w:ascii="Cambria" w:hAnsi="Cambria" w:cs="Times New Roman"/>
          <w:color w:val="000000"/>
          <w:sz w:val="24"/>
          <w:szCs w:val="24"/>
        </w:rPr>
        <w:t xml:space="preserve"> łącznie następujące wymagania:</w:t>
      </w:r>
    </w:p>
    <w:p w14:paraId="46E7CABF" w14:textId="77777777" w:rsidR="001835D3" w:rsidRPr="00F25CFE" w:rsidRDefault="001835D3" w:rsidP="00BD2D91">
      <w:pPr>
        <w:pStyle w:val="Akapitzlist2"/>
        <w:numPr>
          <w:ilvl w:val="0"/>
          <w:numId w:val="40"/>
        </w:numPr>
        <w:shd w:val="clear" w:color="auto" w:fill="FFFFFF"/>
        <w:spacing w:before="0" w:after="0" w:line="276" w:lineRule="auto"/>
        <w:ind w:left="1134" w:hanging="425"/>
        <w:rPr>
          <w:rFonts w:ascii="Cambria" w:hAnsi="Cambria" w:cs="Times New Roman"/>
          <w:color w:val="000000"/>
          <w:sz w:val="24"/>
          <w:szCs w:val="24"/>
        </w:rPr>
      </w:pPr>
      <w:r w:rsidRPr="00F25CFE">
        <w:rPr>
          <w:rFonts w:ascii="Cambria" w:hAnsi="Cambria" w:cs="Times New Roman"/>
          <w:color w:val="000000"/>
          <w:sz w:val="24"/>
          <w:szCs w:val="24"/>
        </w:rPr>
        <w:t xml:space="preserve">są utrwalone w sposób umożliwiający ich wielokrotne odczytanie, zapisanie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i powielenie, a także przekazanie przy użyciu środków komunikacji elektronicznej lub na informatycznym nośniku danych;</w:t>
      </w:r>
    </w:p>
    <w:p w14:paraId="4559D515" w14:textId="77777777" w:rsidR="001835D3" w:rsidRPr="00F25CFE" w:rsidRDefault="001835D3" w:rsidP="00BD2D91">
      <w:pPr>
        <w:pStyle w:val="Akapitzlist2"/>
        <w:numPr>
          <w:ilvl w:val="0"/>
          <w:numId w:val="40"/>
        </w:numPr>
        <w:shd w:val="clear" w:color="auto" w:fill="FFFFFF"/>
        <w:spacing w:before="0" w:after="0" w:line="276" w:lineRule="auto"/>
        <w:ind w:left="1134" w:hanging="425"/>
        <w:rPr>
          <w:rFonts w:ascii="Cambria" w:hAnsi="Cambria" w:cs="Times New Roman"/>
          <w:color w:val="000000"/>
          <w:sz w:val="24"/>
          <w:szCs w:val="24"/>
        </w:rPr>
      </w:pPr>
      <w:r w:rsidRPr="00F25CFE">
        <w:rPr>
          <w:rFonts w:ascii="Cambria" w:hAnsi="Cambria" w:cs="Times New Roman"/>
          <w:color w:val="000000"/>
          <w:sz w:val="24"/>
          <w:szCs w:val="24"/>
        </w:rPr>
        <w:t>umożliwiają prezentację treści w postaci elektronicznej, w szczególności przez wyświetlenie tej treści na monitorze ekranowym;</w:t>
      </w:r>
    </w:p>
    <w:p w14:paraId="22505C59" w14:textId="77777777" w:rsidR="001835D3" w:rsidRPr="00F25CFE" w:rsidRDefault="001835D3" w:rsidP="00BD2D91">
      <w:pPr>
        <w:pStyle w:val="Akapitzlist2"/>
        <w:numPr>
          <w:ilvl w:val="0"/>
          <w:numId w:val="40"/>
        </w:numPr>
        <w:shd w:val="clear" w:color="auto" w:fill="FFFFFF"/>
        <w:spacing w:before="0" w:after="0" w:line="276" w:lineRule="auto"/>
        <w:ind w:left="1134" w:hanging="425"/>
        <w:rPr>
          <w:rFonts w:ascii="Cambria" w:hAnsi="Cambria" w:cs="Times New Roman"/>
          <w:color w:val="000000"/>
          <w:sz w:val="24"/>
          <w:szCs w:val="24"/>
        </w:rPr>
      </w:pPr>
      <w:r w:rsidRPr="00F25CFE">
        <w:rPr>
          <w:rFonts w:ascii="Cambria" w:hAnsi="Cambria" w:cs="Times New Roman"/>
          <w:color w:val="000000"/>
          <w:sz w:val="24"/>
          <w:szCs w:val="24"/>
        </w:rPr>
        <w:t>umożliwiają prezentację treści w postaci papierowej, w szczególności za pomocą wydruku;</w:t>
      </w:r>
    </w:p>
    <w:p w14:paraId="0E04B43E" w14:textId="27596803" w:rsidR="00166978" w:rsidRPr="00F9136C" w:rsidRDefault="001835D3" w:rsidP="00F25CFE">
      <w:pPr>
        <w:pStyle w:val="Akapitzlist2"/>
        <w:numPr>
          <w:ilvl w:val="0"/>
          <w:numId w:val="40"/>
        </w:numPr>
        <w:shd w:val="clear" w:color="auto" w:fill="FFFFFF"/>
        <w:spacing w:before="0" w:after="0" w:line="276" w:lineRule="auto"/>
        <w:ind w:left="1134" w:hanging="425"/>
        <w:rPr>
          <w:rFonts w:ascii="Cambria" w:hAnsi="Cambria" w:cs="Times New Roman"/>
          <w:color w:val="000000"/>
          <w:sz w:val="32"/>
          <w:szCs w:val="32"/>
        </w:rPr>
      </w:pPr>
      <w:r w:rsidRPr="00F9136C">
        <w:rPr>
          <w:rFonts w:ascii="Cambria" w:hAnsi="Cambria" w:cs="Times New Roman"/>
          <w:color w:val="000000"/>
          <w:sz w:val="24"/>
          <w:szCs w:val="24"/>
        </w:rPr>
        <w:t>zawierają dane w układzie niepozostawiającym wątpliwości co do treści i kontekstu zapisanych informacji</w:t>
      </w:r>
      <w:r w:rsidR="00C5043B" w:rsidRPr="00F9136C">
        <w:rPr>
          <w:rFonts w:ascii="Cambria" w:hAnsi="Cambria" w:cs="Times New Roman"/>
          <w:color w:val="000000"/>
          <w:sz w:val="24"/>
          <w:szCs w:val="24"/>
        </w:rPr>
        <w:t>.</w:t>
      </w:r>
    </w:p>
    <w:p w14:paraId="50AA40C9" w14:textId="77777777" w:rsidR="00166978" w:rsidRPr="00F25CFE" w:rsidRDefault="00166978" w:rsidP="00BD2D91">
      <w:pPr>
        <w:pStyle w:val="Akapitzlist2"/>
        <w:shd w:val="clear" w:color="auto" w:fill="FFFFFF"/>
        <w:spacing w:before="0" w:after="0" w:line="276" w:lineRule="auto"/>
        <w:ind w:left="1134"/>
        <w:rPr>
          <w:rFonts w:ascii="Cambria" w:hAnsi="Cambria" w:cs="Times New Roman"/>
          <w:color w:val="000000"/>
          <w:sz w:val="24"/>
          <w:szCs w:val="24"/>
        </w:rPr>
      </w:pPr>
    </w:p>
    <w:tbl>
      <w:tblPr>
        <w:tblW w:w="0" w:type="auto"/>
        <w:tblInd w:w="108" w:type="dxa"/>
        <w:tblLayout w:type="fixed"/>
        <w:tblLook w:val="0000" w:firstRow="0" w:lastRow="0" w:firstColumn="0" w:lastColumn="0" w:noHBand="0" w:noVBand="0"/>
      </w:tblPr>
      <w:tblGrid>
        <w:gridCol w:w="9639"/>
      </w:tblGrid>
      <w:tr w:rsidR="001835D3" w:rsidRPr="00D958DC" w14:paraId="27894BE0" w14:textId="77777777" w:rsidTr="00CD36A9">
        <w:tc>
          <w:tcPr>
            <w:tcW w:w="9639" w:type="dxa"/>
            <w:tcBorders>
              <w:bottom w:val="single" w:sz="4" w:space="0" w:color="000000"/>
            </w:tcBorders>
            <w:shd w:val="clear" w:color="auto" w:fill="D9D9D9"/>
          </w:tcPr>
          <w:p w14:paraId="3A9FA2F1" w14:textId="77777777" w:rsidR="001835D3" w:rsidRPr="00F25CFE" w:rsidRDefault="001835D3" w:rsidP="00BD2D91">
            <w:pPr>
              <w:snapToGrid w:val="0"/>
              <w:spacing w:line="276" w:lineRule="auto"/>
              <w:jc w:val="center"/>
              <w:rPr>
                <w:rFonts w:ascii="Cambria" w:hAnsi="Cambria" w:cs="Times New Roman"/>
              </w:rPr>
            </w:pPr>
          </w:p>
          <w:p w14:paraId="193AD31E"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b/>
                <w:bCs/>
              </w:rPr>
              <w:t>Rozdział 9</w:t>
            </w:r>
          </w:p>
          <w:p w14:paraId="00C1D808"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 xml:space="preserve">INFORMACJA DLA WYKONAWCÓW POLEGAJĄCYCH </w:t>
            </w:r>
            <w:r w:rsidRPr="00F25CFE">
              <w:rPr>
                <w:rFonts w:ascii="Cambria" w:hAnsi="Cambria" w:cs="Times New Roman"/>
                <w:b/>
              </w:rPr>
              <w:br/>
              <w:t xml:space="preserve">NA ZASOBACH INNYCH PODMIOTÓW, NA ZASADACH OKREŚLONYCH </w:t>
            </w:r>
            <w:r w:rsidRPr="00F25CFE">
              <w:rPr>
                <w:rFonts w:ascii="Cambria" w:hAnsi="Cambria" w:cs="Times New Roman"/>
                <w:b/>
              </w:rPr>
              <w:br/>
              <w:t>W ART. 118 USTAWY PZP ORAZ ZAMIERZAJĄCYCH POWIERZYĆ WYKONANIE CZĘŚCI ZAMÓWIENIA PODWYKONAWCOM</w:t>
            </w:r>
          </w:p>
        </w:tc>
      </w:tr>
    </w:tbl>
    <w:p w14:paraId="5930A738" w14:textId="77777777" w:rsidR="001835D3" w:rsidRPr="00F25CFE" w:rsidRDefault="001835D3" w:rsidP="00BD2D91">
      <w:pPr>
        <w:pStyle w:val="Akapitzlist2"/>
        <w:spacing w:before="0" w:after="0" w:line="276" w:lineRule="auto"/>
        <w:ind w:left="0"/>
        <w:rPr>
          <w:rFonts w:ascii="Cambria" w:hAnsi="Cambria" w:cs="Times New Roman"/>
          <w:sz w:val="24"/>
          <w:szCs w:val="24"/>
        </w:rPr>
      </w:pPr>
    </w:p>
    <w:p w14:paraId="3A8BE254" w14:textId="7748C5AB" w:rsidR="001835D3" w:rsidRPr="00F25CFE" w:rsidRDefault="001835D3" w:rsidP="00BD2D91">
      <w:pPr>
        <w:pStyle w:val="Akapitzlist2"/>
        <w:numPr>
          <w:ilvl w:val="1"/>
          <w:numId w:val="7"/>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 xml:space="preserve">Wykonawca może w celu potwierdzenia spełniania warunków udziału w postępowaniu, </w:t>
      </w:r>
      <w:r w:rsidR="006B5088"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 xml:space="preserve">w stosownych sytuacjach oraz w odniesieniu do konkretnego zamówienia, lub jego części, polegać na zdolnościach technicznych lub zawodowych podmiotów udostępniających zasoby, niezależnie od charakteru prawnego łączących go z nimi stosunków prawnych. </w:t>
      </w:r>
    </w:p>
    <w:p w14:paraId="23767D8B" w14:textId="2BF8142E" w:rsidR="001835D3" w:rsidRPr="00F25CFE" w:rsidRDefault="001835D3" w:rsidP="00BD2D91">
      <w:pPr>
        <w:pStyle w:val="Akapitzlist2"/>
        <w:numPr>
          <w:ilvl w:val="1"/>
          <w:numId w:val="7"/>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Wykonawca nie może, po upływie terminu składania ofert, powoływać się na zdolności lub sytuację podmiotów udostępniających zasoby, jeżeli na etapie składania ofert nie polegał o</w:t>
      </w:r>
      <w:r w:rsidR="0076535D">
        <w:rPr>
          <w:rFonts w:ascii="Cambria" w:hAnsi="Cambria" w:cs="Times New Roman"/>
          <w:color w:val="000000"/>
          <w:sz w:val="24"/>
          <w:szCs w:val="24"/>
        </w:rPr>
        <w:t>n</w:t>
      </w:r>
      <w:r w:rsidR="006B5088"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w danym zakresie na zdolnościach lub sytuacji podmiotów udostępniających zasoby.</w:t>
      </w:r>
    </w:p>
    <w:p w14:paraId="13BB0CD9" w14:textId="77777777" w:rsidR="001835D3" w:rsidRPr="00F25CFE" w:rsidRDefault="001835D3" w:rsidP="00BD2D91">
      <w:pPr>
        <w:pStyle w:val="Akapitzlist2"/>
        <w:numPr>
          <w:ilvl w:val="1"/>
          <w:numId w:val="7"/>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 xml:space="preserve">W odniesieniu do warunków dotyczących wykształcenia, kwalifikacji zawodowych lub doświadczenia Wykonawcy mogą polegać na zdolnościach podmiotów udostępniających zasoby, </w:t>
      </w:r>
      <w:r w:rsidRPr="00F25CFE">
        <w:rPr>
          <w:rFonts w:ascii="Cambria" w:hAnsi="Cambria" w:cs="Times New Roman"/>
          <w:b/>
          <w:bCs/>
          <w:color w:val="000000"/>
          <w:sz w:val="24"/>
          <w:szCs w:val="24"/>
        </w:rPr>
        <w:t>jeśli podmioty te wykonają roboty budowlane lub usługi, do realizacji których te zdolności są wymagane.</w:t>
      </w:r>
    </w:p>
    <w:p w14:paraId="09E8A206" w14:textId="004C11C6" w:rsidR="001835D3" w:rsidRPr="00F25CFE" w:rsidRDefault="001835D3" w:rsidP="00FB71AB">
      <w:pPr>
        <w:pStyle w:val="Akapitzlist2"/>
        <w:numPr>
          <w:ilvl w:val="1"/>
          <w:numId w:val="7"/>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 xml:space="preserve">Wykonawca, który polega na zdolnościach lub sytuacji podmiotów udostępniających zasoby, składa </w:t>
      </w:r>
      <w:r w:rsidRPr="00F25CFE">
        <w:rPr>
          <w:rFonts w:ascii="Cambria" w:hAnsi="Cambria" w:cs="Times New Roman"/>
          <w:b/>
          <w:bCs/>
          <w:color w:val="000000"/>
          <w:sz w:val="24"/>
          <w:szCs w:val="24"/>
          <w:u w:val="single"/>
        </w:rPr>
        <w:t>wraz z ofertą</w:t>
      </w:r>
      <w:r w:rsidRPr="00F25CFE">
        <w:rPr>
          <w:rFonts w:ascii="Cambria" w:hAnsi="Cambria" w:cs="Times New Roman"/>
          <w:color w:val="000000"/>
          <w:sz w:val="24"/>
          <w:szCs w:val="24"/>
        </w:rPr>
        <w:t xml:space="preserve">, </w:t>
      </w:r>
      <w:r w:rsidRPr="00F25CFE">
        <w:rPr>
          <w:rFonts w:ascii="Cambria" w:hAnsi="Cambria" w:cs="Times New Roman"/>
          <w:b/>
          <w:bCs/>
          <w:color w:val="000000"/>
          <w:sz w:val="24"/>
          <w:szCs w:val="24"/>
        </w:rPr>
        <w:t>zobowiązanie podmiotu udostępniającego zasoby do oddania mu do dyspozycji niezbędnych zasobów na potrzeby realizacji danego zamówienia lub inny podmiotowy środek dowodowy potwierdzający,</w:t>
      </w:r>
      <w:r w:rsidR="00FB71AB" w:rsidRPr="00F25CFE">
        <w:rPr>
          <w:rFonts w:ascii="Cambria" w:hAnsi="Cambria" w:cs="Times New Roman"/>
          <w:color w:val="000000"/>
          <w:sz w:val="24"/>
          <w:szCs w:val="24"/>
        </w:rPr>
        <w:t xml:space="preserve"> </w:t>
      </w:r>
      <w:r w:rsidRPr="00F25CFE">
        <w:rPr>
          <w:rFonts w:ascii="Cambria" w:hAnsi="Cambria" w:cs="Times New Roman"/>
          <w:b/>
          <w:bCs/>
          <w:color w:val="000000"/>
          <w:sz w:val="24"/>
          <w:szCs w:val="24"/>
        </w:rPr>
        <w:t>że Wykonawca realizując zamówienie, będzie dysponował niezbędnymi zasobami tych podmiotów</w:t>
      </w:r>
      <w:r w:rsidRPr="00F25CFE">
        <w:rPr>
          <w:rFonts w:ascii="Cambria" w:hAnsi="Cambria" w:cs="Times New Roman"/>
          <w:sz w:val="24"/>
          <w:szCs w:val="24"/>
        </w:rPr>
        <w:t>.</w:t>
      </w:r>
    </w:p>
    <w:p w14:paraId="3C9C74B4" w14:textId="77777777" w:rsidR="001835D3" w:rsidRPr="00F25CFE" w:rsidRDefault="001835D3" w:rsidP="00BD2D91">
      <w:pPr>
        <w:pStyle w:val="Akapitzlist2"/>
        <w:numPr>
          <w:ilvl w:val="1"/>
          <w:numId w:val="7"/>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lastRenderedPageBreak/>
        <w:t xml:space="preserve">Zobowiązanie podmiotu udostępniającego zasoby lub inny środek dowodowy,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 xml:space="preserve">o którym mowa w pkt 9.4 SWZ potwierdza, że stosunek łączący Wykonawcę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z podmiotami udostępniającymi zasoby gwarantuje rzeczywisty dostęp do tych zasobów oraz określa w szczególności:</w:t>
      </w:r>
    </w:p>
    <w:p w14:paraId="593603E4" w14:textId="77777777" w:rsidR="001835D3" w:rsidRPr="00F25CFE" w:rsidRDefault="001835D3" w:rsidP="00BD2D91">
      <w:pPr>
        <w:pStyle w:val="Akapitzlist2"/>
        <w:numPr>
          <w:ilvl w:val="0"/>
          <w:numId w:val="37"/>
        </w:numPr>
        <w:shd w:val="clear" w:color="auto" w:fill="FFFFFF"/>
        <w:spacing w:before="0" w:after="0" w:line="276" w:lineRule="auto"/>
        <w:ind w:left="1134" w:hanging="425"/>
        <w:rPr>
          <w:rFonts w:ascii="Cambria" w:hAnsi="Cambria" w:cs="Times New Roman"/>
          <w:color w:val="000000"/>
          <w:sz w:val="24"/>
          <w:szCs w:val="24"/>
        </w:rPr>
      </w:pPr>
      <w:r w:rsidRPr="00F25CFE">
        <w:rPr>
          <w:rFonts w:ascii="Cambria" w:hAnsi="Cambria" w:cs="Times New Roman"/>
          <w:color w:val="000000"/>
          <w:sz w:val="24"/>
          <w:szCs w:val="24"/>
        </w:rPr>
        <w:t>zakres dostępnych Wykonawcy zasobów podmiotu udostępniającego zasoby;</w:t>
      </w:r>
    </w:p>
    <w:p w14:paraId="08402E41" w14:textId="77777777" w:rsidR="001835D3" w:rsidRPr="00F25CFE" w:rsidRDefault="001835D3" w:rsidP="00BD2D91">
      <w:pPr>
        <w:pStyle w:val="Akapitzlist2"/>
        <w:numPr>
          <w:ilvl w:val="0"/>
          <w:numId w:val="37"/>
        </w:numPr>
        <w:shd w:val="clear" w:color="auto" w:fill="FFFFFF"/>
        <w:spacing w:before="0" w:after="0" w:line="276" w:lineRule="auto"/>
        <w:ind w:left="1134" w:hanging="425"/>
        <w:rPr>
          <w:rFonts w:ascii="Cambria" w:hAnsi="Cambria" w:cs="Times New Roman"/>
          <w:color w:val="000000"/>
          <w:sz w:val="24"/>
          <w:szCs w:val="24"/>
        </w:rPr>
      </w:pPr>
      <w:r w:rsidRPr="00F25CFE">
        <w:rPr>
          <w:rFonts w:ascii="Cambria" w:hAnsi="Cambria" w:cs="Times New Roman"/>
          <w:color w:val="000000"/>
          <w:sz w:val="24"/>
          <w:szCs w:val="24"/>
        </w:rPr>
        <w:t>sposób i okres udostępnienia Wykonawcy i wykorzystania przez niego zasobów podmiotu udostępniającego te zasoby przy wykonywaniu zamówienia;</w:t>
      </w:r>
    </w:p>
    <w:p w14:paraId="213B20B9" w14:textId="77777777" w:rsidR="001835D3" w:rsidRPr="00F25CFE" w:rsidRDefault="001835D3" w:rsidP="00BD2D91">
      <w:pPr>
        <w:pStyle w:val="Akapitzlist2"/>
        <w:numPr>
          <w:ilvl w:val="0"/>
          <w:numId w:val="37"/>
        </w:numPr>
        <w:shd w:val="clear" w:color="auto" w:fill="FFFFFF"/>
        <w:spacing w:before="0" w:after="0" w:line="276" w:lineRule="auto"/>
        <w:ind w:left="1134" w:hanging="425"/>
        <w:rPr>
          <w:rFonts w:ascii="Cambria" w:hAnsi="Cambria" w:cs="Times New Roman"/>
          <w:color w:val="000000"/>
          <w:sz w:val="24"/>
          <w:szCs w:val="24"/>
        </w:rPr>
      </w:pPr>
      <w:r w:rsidRPr="00F25CFE">
        <w:rPr>
          <w:rFonts w:ascii="Cambria" w:hAnsi="Cambria" w:cs="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4631A04" w14:textId="045DA203" w:rsidR="001835D3" w:rsidRPr="00F25CFE" w:rsidRDefault="001835D3" w:rsidP="00BD2D91">
      <w:pPr>
        <w:pStyle w:val="Akapitzlist2"/>
        <w:numPr>
          <w:ilvl w:val="1"/>
          <w:numId w:val="7"/>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Zamawiający oceni, czy udostępniane Wykonawcy przez podmioty udostępniające zasoby zdolności techniczne lub zawodowe pozwalają na wykazanie przez Wykonawcę spełniania warunków udziału w postępowaniu</w:t>
      </w:r>
      <w:r w:rsidR="00E53644" w:rsidRPr="00F25CFE">
        <w:rPr>
          <w:rFonts w:ascii="Cambria" w:hAnsi="Cambria" w:cs="Times New Roman"/>
          <w:color w:val="000000"/>
          <w:sz w:val="24"/>
          <w:szCs w:val="24"/>
        </w:rPr>
        <w:t>,</w:t>
      </w:r>
      <w:r w:rsidRPr="00F25CFE">
        <w:rPr>
          <w:rFonts w:ascii="Cambria" w:hAnsi="Cambria" w:cs="Times New Roman"/>
          <w:color w:val="000000"/>
          <w:sz w:val="24"/>
          <w:szCs w:val="24"/>
        </w:rPr>
        <w:t xml:space="preserve"> a także zbada, czy nie zachodzą, wobec tego podmiotu podstawy wykluczenia, które zostały przewidziane względem Wykonawcy</w:t>
      </w:r>
      <w:r w:rsidRPr="00F25CFE">
        <w:rPr>
          <w:rFonts w:ascii="Cambria" w:hAnsi="Cambria" w:cs="Times New Roman"/>
          <w:sz w:val="24"/>
          <w:szCs w:val="24"/>
        </w:rPr>
        <w:t>.</w:t>
      </w:r>
    </w:p>
    <w:p w14:paraId="18EA103B" w14:textId="75768D01" w:rsidR="001835D3" w:rsidRPr="00F25CFE" w:rsidRDefault="001835D3" w:rsidP="00FB71AB">
      <w:pPr>
        <w:pStyle w:val="Akapitzlist2"/>
        <w:numPr>
          <w:ilvl w:val="1"/>
          <w:numId w:val="7"/>
        </w:numPr>
        <w:spacing w:before="0" w:after="0" w:line="276" w:lineRule="auto"/>
        <w:ind w:left="709" w:hanging="705"/>
        <w:rPr>
          <w:rFonts w:ascii="Cambria" w:hAnsi="Cambria" w:cs="Times New Roman"/>
          <w:color w:val="000000"/>
          <w:sz w:val="24"/>
          <w:szCs w:val="24"/>
        </w:rPr>
      </w:pPr>
      <w:r w:rsidRPr="00F25CFE">
        <w:rPr>
          <w:rFonts w:ascii="Cambria" w:hAnsi="Cambria" w:cs="Times New Roman"/>
          <w:color w:val="000000"/>
          <w:sz w:val="24"/>
          <w:szCs w:val="24"/>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w:t>
      </w:r>
      <w:r w:rsidR="00FB71AB"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w postępowaniu.</w:t>
      </w:r>
    </w:p>
    <w:p w14:paraId="667D55D0" w14:textId="78C0BD76" w:rsidR="001835D3" w:rsidRPr="00F25CFE" w:rsidRDefault="001835D3" w:rsidP="00FB71AB">
      <w:pPr>
        <w:pStyle w:val="Akapitzlist2"/>
        <w:numPr>
          <w:ilvl w:val="1"/>
          <w:numId w:val="7"/>
        </w:numPr>
        <w:spacing w:before="0" w:after="0" w:line="276" w:lineRule="auto"/>
        <w:ind w:left="709" w:hanging="705"/>
        <w:rPr>
          <w:rFonts w:ascii="Cambria" w:hAnsi="Cambria" w:cs="Times New Roman"/>
          <w:color w:val="000000"/>
          <w:sz w:val="24"/>
          <w:szCs w:val="24"/>
        </w:rPr>
      </w:pPr>
      <w:r w:rsidRPr="00F25CFE">
        <w:rPr>
          <w:rFonts w:ascii="Cambria" w:hAnsi="Cambria" w:cs="Times New Roman"/>
          <w:b/>
          <w:bCs/>
          <w:color w:val="000000"/>
          <w:sz w:val="24"/>
          <w:szCs w:val="24"/>
        </w:rPr>
        <w:t>Wykonawca, w przypadku polegania na zdolnościach lub sytuacji podmiotów udostępniających zasoby</w:t>
      </w:r>
      <w:r w:rsidRPr="00F25CFE">
        <w:rPr>
          <w:rFonts w:ascii="Cambria" w:hAnsi="Cambria" w:cs="Times New Roman"/>
          <w:color w:val="000000"/>
          <w:sz w:val="24"/>
          <w:szCs w:val="24"/>
        </w:rPr>
        <w:t xml:space="preserve"> przedstawia wraz z oświadczeniami, o którym mowa w pkt 8.1 SWZ także </w:t>
      </w:r>
      <w:r w:rsidRPr="00F25CFE">
        <w:rPr>
          <w:rFonts w:ascii="Cambria" w:hAnsi="Cambria" w:cs="Times New Roman"/>
          <w:b/>
          <w:bCs/>
          <w:color w:val="000000"/>
          <w:sz w:val="24"/>
          <w:szCs w:val="24"/>
          <w:u w:val="single"/>
        </w:rPr>
        <w:t>oświadczenia podmiotu udostępniającego zasoby,</w:t>
      </w:r>
      <w:r w:rsidRPr="00F25CFE">
        <w:rPr>
          <w:rFonts w:ascii="Cambria" w:hAnsi="Cambria" w:cs="Times New Roman"/>
          <w:b/>
          <w:bCs/>
          <w:color w:val="000000"/>
          <w:sz w:val="24"/>
          <w:szCs w:val="24"/>
        </w:rPr>
        <w:t xml:space="preserve"> potwierdzające brak podstaw wykluczenia tego podmiotu oraz spełnianie warunków udziału</w:t>
      </w:r>
      <w:r w:rsidR="00FB71AB" w:rsidRPr="00F25CFE">
        <w:rPr>
          <w:rFonts w:ascii="Cambria" w:hAnsi="Cambria" w:cs="Times New Roman"/>
          <w:b/>
          <w:bCs/>
          <w:color w:val="000000"/>
          <w:sz w:val="24"/>
          <w:szCs w:val="24"/>
        </w:rPr>
        <w:t xml:space="preserve"> </w:t>
      </w:r>
      <w:r w:rsidR="002669DA">
        <w:rPr>
          <w:rFonts w:ascii="Cambria" w:hAnsi="Cambria" w:cs="Times New Roman"/>
          <w:b/>
          <w:bCs/>
          <w:color w:val="000000"/>
          <w:sz w:val="24"/>
          <w:szCs w:val="24"/>
        </w:rPr>
        <w:t xml:space="preserve">                           </w:t>
      </w:r>
      <w:r w:rsidRPr="00F25CFE">
        <w:rPr>
          <w:rFonts w:ascii="Cambria" w:hAnsi="Cambria" w:cs="Times New Roman"/>
          <w:b/>
          <w:bCs/>
          <w:color w:val="000000"/>
          <w:sz w:val="24"/>
          <w:szCs w:val="24"/>
        </w:rPr>
        <w:t>w postępowaniu</w:t>
      </w:r>
      <w:r w:rsidRPr="00F25CFE">
        <w:rPr>
          <w:rFonts w:ascii="Cambria" w:hAnsi="Cambria" w:cs="Times New Roman"/>
          <w:color w:val="000000"/>
          <w:sz w:val="24"/>
          <w:szCs w:val="24"/>
        </w:rPr>
        <w:t>,</w:t>
      </w:r>
      <w:r w:rsidR="00832470"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w zakresie, w jakim Wykonawca powołuje się na jego zasoby</w:t>
      </w:r>
      <w:r w:rsidR="00AC21DD" w:rsidRPr="00F25CFE">
        <w:rPr>
          <w:rFonts w:ascii="Cambria" w:hAnsi="Cambria" w:cs="Times New Roman"/>
          <w:color w:val="000000"/>
          <w:sz w:val="24"/>
          <w:szCs w:val="24"/>
        </w:rPr>
        <w:t xml:space="preserve"> </w:t>
      </w:r>
      <w:r w:rsidR="002669DA">
        <w:rPr>
          <w:rFonts w:ascii="Cambria" w:hAnsi="Cambria" w:cs="Times New Roman"/>
          <w:color w:val="000000"/>
          <w:sz w:val="24"/>
          <w:szCs w:val="24"/>
        </w:rPr>
        <w:t xml:space="preserve">                            </w:t>
      </w:r>
      <w:r w:rsidR="00AC21DD" w:rsidRPr="00F25CFE">
        <w:rPr>
          <w:rFonts w:ascii="Cambria" w:hAnsi="Cambria" w:cs="Times New Roman"/>
          <w:b/>
          <w:bCs/>
          <w:color w:val="000000"/>
          <w:sz w:val="24"/>
          <w:szCs w:val="24"/>
        </w:rPr>
        <w:t xml:space="preserve">wg wymogów Załącznika </w:t>
      </w:r>
      <w:r w:rsidR="00832470" w:rsidRPr="00F25CFE">
        <w:rPr>
          <w:rFonts w:ascii="Cambria" w:hAnsi="Cambria" w:cs="Times New Roman"/>
          <w:b/>
          <w:bCs/>
          <w:color w:val="000000"/>
          <w:sz w:val="24"/>
          <w:szCs w:val="24"/>
        </w:rPr>
        <w:t xml:space="preserve"> N</w:t>
      </w:r>
      <w:r w:rsidR="00AC21DD" w:rsidRPr="00F25CFE">
        <w:rPr>
          <w:rFonts w:ascii="Cambria" w:hAnsi="Cambria" w:cs="Times New Roman"/>
          <w:b/>
          <w:bCs/>
          <w:color w:val="000000"/>
          <w:sz w:val="24"/>
          <w:szCs w:val="24"/>
        </w:rPr>
        <w:t>r 3a do SWZ.</w:t>
      </w:r>
    </w:p>
    <w:p w14:paraId="7151F71C" w14:textId="15314005" w:rsidR="001835D3" w:rsidRPr="00F25CFE" w:rsidRDefault="001835D3" w:rsidP="00BD2D91">
      <w:pPr>
        <w:pStyle w:val="Akapitzlist2"/>
        <w:numPr>
          <w:ilvl w:val="1"/>
          <w:numId w:val="7"/>
        </w:numPr>
        <w:spacing w:before="0" w:after="0" w:line="276" w:lineRule="auto"/>
        <w:ind w:left="709" w:hanging="705"/>
        <w:rPr>
          <w:rFonts w:ascii="Cambria" w:hAnsi="Cambria" w:cs="Times New Roman"/>
          <w:color w:val="000000"/>
          <w:sz w:val="24"/>
          <w:szCs w:val="24"/>
        </w:rPr>
      </w:pPr>
      <w:r w:rsidRPr="00F25CFE">
        <w:rPr>
          <w:rFonts w:ascii="Cambria" w:hAnsi="Cambria" w:cs="Times New Roman"/>
          <w:color w:val="000000"/>
          <w:sz w:val="24"/>
          <w:szCs w:val="24"/>
        </w:rPr>
        <w:t xml:space="preserve">Zamawiający </w:t>
      </w:r>
      <w:r w:rsidRPr="00F25CFE">
        <w:rPr>
          <w:rFonts w:ascii="Cambria" w:hAnsi="Cambria" w:cs="Times New Roman"/>
          <w:b/>
          <w:bCs/>
          <w:color w:val="000000"/>
          <w:sz w:val="24"/>
          <w:szCs w:val="24"/>
          <w:u w:val="single"/>
        </w:rPr>
        <w:t>nie żąda</w:t>
      </w:r>
      <w:r w:rsidRPr="00F25CFE">
        <w:rPr>
          <w:rFonts w:ascii="Cambria" w:hAnsi="Cambria" w:cs="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081D23F" w14:textId="60A4A082" w:rsidR="001835D3" w:rsidRPr="00F25CFE" w:rsidRDefault="001835D3" w:rsidP="00FB71AB">
      <w:pPr>
        <w:pStyle w:val="Akapitzlist2"/>
        <w:numPr>
          <w:ilvl w:val="1"/>
          <w:numId w:val="7"/>
        </w:numPr>
        <w:spacing w:before="0" w:after="0" w:line="276" w:lineRule="auto"/>
        <w:ind w:left="709" w:hanging="705"/>
        <w:rPr>
          <w:rFonts w:ascii="Cambria" w:hAnsi="Cambria" w:cs="Times New Roman"/>
          <w:color w:val="000000"/>
          <w:sz w:val="24"/>
          <w:szCs w:val="24"/>
        </w:rPr>
      </w:pPr>
      <w:r w:rsidRPr="00F25CFE">
        <w:rPr>
          <w:rFonts w:ascii="Cambria" w:hAnsi="Cambria" w:cs="Times New Roman"/>
          <w:color w:val="000000"/>
          <w:sz w:val="24"/>
          <w:szCs w:val="24"/>
        </w:rPr>
        <w:t xml:space="preserve">W przypadku zamówień na roboty budowlane oraz usługi, które mają być wykonane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w miejscu podlegającym bezpośredniemu nadzorowi Zamawiającego, Zamawiający będzie żądał, aby przed przystąpieniem do wykonania zamówienia Wykonawca podał nazwy, dane kontaktowe oraz przedstawicieli, podwykonawców zaangażowanych</w:t>
      </w:r>
      <w:r w:rsidR="00FB71AB"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 xml:space="preserve">w takie roboty budowlane lub usługi, jeżeli są już znani. </w:t>
      </w:r>
    </w:p>
    <w:p w14:paraId="3F6BBC70" w14:textId="5B657046" w:rsidR="001835D3" w:rsidRPr="004D336A" w:rsidRDefault="001835D3" w:rsidP="00BD2D91">
      <w:pPr>
        <w:pStyle w:val="Akapitzlist2"/>
        <w:numPr>
          <w:ilvl w:val="1"/>
          <w:numId w:val="7"/>
        </w:numPr>
        <w:spacing w:before="0" w:after="0" w:line="276" w:lineRule="auto"/>
        <w:ind w:left="709" w:hanging="705"/>
        <w:rPr>
          <w:rFonts w:ascii="Cambria" w:hAnsi="Cambria" w:cs="Times New Roman"/>
          <w:bCs/>
          <w:sz w:val="24"/>
          <w:szCs w:val="24"/>
        </w:rPr>
      </w:pPr>
      <w:r w:rsidRPr="00F25CFE">
        <w:rPr>
          <w:rFonts w:ascii="Cambria" w:hAnsi="Cambria" w:cs="Times New Roman"/>
          <w:color w:val="000000"/>
          <w:sz w:val="24"/>
          <w:szCs w:val="24"/>
        </w:rPr>
        <w:t xml:space="preserve">Wykonawca będzie zobowiązany do zawiadamiania Zamawiającego o wszelkich zmianach </w:t>
      </w:r>
      <w:r w:rsidR="00727BD9"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w odniesieniu do informacji, o których mowa w pkt 9.1 SWZ, w trakcie realizacji zamówienia, a także przekaże wymagane informacje na temat nowych podwykonawców, którym w późniejszym okresie zamierza powierzyć realizację robót budowlanych lub usług.</w:t>
      </w:r>
    </w:p>
    <w:p w14:paraId="6522FB00" w14:textId="77777777" w:rsidR="004D336A" w:rsidRDefault="004D336A" w:rsidP="004D336A">
      <w:pPr>
        <w:pStyle w:val="Akapitzlist2"/>
        <w:spacing w:before="0" w:after="0" w:line="276" w:lineRule="auto"/>
        <w:rPr>
          <w:rFonts w:ascii="Cambria" w:hAnsi="Cambria" w:cs="Times New Roman"/>
          <w:color w:val="000000"/>
          <w:sz w:val="24"/>
          <w:szCs w:val="24"/>
        </w:rPr>
      </w:pPr>
    </w:p>
    <w:p w14:paraId="17A2BFF9" w14:textId="77777777" w:rsidR="004D336A" w:rsidRDefault="004D336A" w:rsidP="004D336A">
      <w:pPr>
        <w:pStyle w:val="Akapitzlist2"/>
        <w:spacing w:before="0" w:after="0" w:line="276" w:lineRule="auto"/>
        <w:rPr>
          <w:rFonts w:ascii="Cambria" w:hAnsi="Cambria" w:cs="Times New Roman"/>
          <w:color w:val="000000"/>
          <w:sz w:val="24"/>
          <w:szCs w:val="24"/>
        </w:rPr>
      </w:pPr>
    </w:p>
    <w:p w14:paraId="1E651E56" w14:textId="77777777" w:rsidR="004D336A" w:rsidRPr="00F25CFE" w:rsidRDefault="004D336A" w:rsidP="004D336A">
      <w:pPr>
        <w:pStyle w:val="Akapitzlist2"/>
        <w:spacing w:before="0" w:after="0" w:line="276" w:lineRule="auto"/>
        <w:rPr>
          <w:rFonts w:ascii="Cambria" w:hAnsi="Cambria" w:cs="Times New Roman"/>
          <w:bCs/>
          <w:sz w:val="24"/>
          <w:szCs w:val="24"/>
        </w:rPr>
      </w:pPr>
    </w:p>
    <w:p w14:paraId="2328F0C7" w14:textId="77777777" w:rsidR="001835D3" w:rsidRPr="00F25CFE" w:rsidRDefault="001835D3" w:rsidP="00BD2D91">
      <w:pPr>
        <w:pStyle w:val="Akapitzlist2"/>
        <w:spacing w:before="0" w:after="0" w:line="276" w:lineRule="auto"/>
        <w:ind w:left="0"/>
        <w:rPr>
          <w:rFonts w:ascii="Cambria" w:hAnsi="Cambria" w:cs="Times New Roman"/>
          <w:bCs/>
          <w:sz w:val="24"/>
          <w:szCs w:val="24"/>
        </w:rPr>
      </w:pPr>
    </w:p>
    <w:tbl>
      <w:tblPr>
        <w:tblW w:w="0" w:type="auto"/>
        <w:tblInd w:w="108" w:type="dxa"/>
        <w:tblLayout w:type="fixed"/>
        <w:tblLook w:val="0000" w:firstRow="0" w:lastRow="0" w:firstColumn="0" w:lastColumn="0" w:noHBand="0" w:noVBand="0"/>
      </w:tblPr>
      <w:tblGrid>
        <w:gridCol w:w="9639"/>
      </w:tblGrid>
      <w:tr w:rsidR="001835D3" w:rsidRPr="00D958DC" w14:paraId="5089C265" w14:textId="77777777" w:rsidTr="00CD36A9">
        <w:tc>
          <w:tcPr>
            <w:tcW w:w="9639" w:type="dxa"/>
            <w:tcBorders>
              <w:bottom w:val="single" w:sz="4" w:space="0" w:color="000000"/>
            </w:tcBorders>
            <w:shd w:val="clear" w:color="auto" w:fill="D9D9D9"/>
          </w:tcPr>
          <w:p w14:paraId="74A9BED5"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10</w:t>
            </w:r>
          </w:p>
          <w:p w14:paraId="2F0AE897"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 xml:space="preserve">INFORMACJA DLA WYKONAWCÓW WSPÓLNIE UBIEGAJĄCYCH SIĘ </w:t>
            </w:r>
            <w:r w:rsidRPr="00F25CFE">
              <w:rPr>
                <w:rFonts w:ascii="Cambria" w:hAnsi="Cambria" w:cs="Times New Roman"/>
                <w:b/>
              </w:rPr>
              <w:br/>
              <w:t>O UDZIELENIE ZAMÓWIENIA (W TYM SPÓŁKI CYWILNE)</w:t>
            </w:r>
          </w:p>
        </w:tc>
      </w:tr>
    </w:tbl>
    <w:p w14:paraId="4FF378DA" w14:textId="77777777" w:rsidR="001835D3" w:rsidRPr="00F25CFE" w:rsidRDefault="001835D3" w:rsidP="00BD2D91">
      <w:pPr>
        <w:pStyle w:val="Akapitzlist2"/>
        <w:spacing w:before="0" w:after="0" w:line="276" w:lineRule="auto"/>
        <w:ind w:left="709"/>
        <w:rPr>
          <w:rFonts w:ascii="Cambria" w:hAnsi="Cambria" w:cs="Times New Roman"/>
          <w:bCs/>
          <w:sz w:val="24"/>
          <w:szCs w:val="24"/>
        </w:rPr>
      </w:pPr>
    </w:p>
    <w:p w14:paraId="4A702D12" w14:textId="02AC5478" w:rsidR="001835D3" w:rsidRPr="00F25CFE" w:rsidRDefault="001835D3" w:rsidP="00BD2D91">
      <w:pPr>
        <w:pStyle w:val="Akapitzlist2"/>
        <w:numPr>
          <w:ilvl w:val="1"/>
          <w:numId w:val="9"/>
        </w:numPr>
        <w:spacing w:before="0" w:after="0" w:line="276" w:lineRule="auto"/>
        <w:ind w:left="709" w:hanging="709"/>
        <w:rPr>
          <w:rFonts w:ascii="Cambria" w:hAnsi="Cambria" w:cs="Times New Roman"/>
          <w:bCs/>
          <w:sz w:val="24"/>
          <w:szCs w:val="24"/>
        </w:rPr>
      </w:pPr>
      <w:r w:rsidRPr="00F25CFE">
        <w:rPr>
          <w:rFonts w:ascii="Cambria" w:hAnsi="Cambria" w:cs="Times New Roman"/>
          <w:bCs/>
          <w:sz w:val="24"/>
          <w:szCs w:val="24"/>
        </w:rPr>
        <w:t xml:space="preserve">Wykonawcy </w:t>
      </w:r>
      <w:r w:rsidRPr="00F25CFE">
        <w:rPr>
          <w:rFonts w:ascii="Cambria" w:hAnsi="Cambria" w:cs="Times New Roman"/>
          <w:color w:val="000000"/>
          <w:sz w:val="24"/>
          <w:szCs w:val="24"/>
        </w:rPr>
        <w:t xml:space="preserve">mogą wspólnie ubiegać się o udzielenie zamówienia. W takim przypadku, Wykonawcy ustanawiają pełnomocnika do reprezentowania ich w postępowaniu </w:t>
      </w:r>
      <w:r w:rsidR="00A87102" w:rsidRPr="00F25CFE">
        <w:rPr>
          <w:rFonts w:ascii="Cambria" w:hAnsi="Cambria" w:cs="Times New Roman"/>
          <w:color w:val="000000"/>
          <w:sz w:val="24"/>
          <w:szCs w:val="24"/>
        </w:rPr>
        <w:br/>
      </w:r>
      <w:r w:rsidRPr="00F25CFE">
        <w:rPr>
          <w:rFonts w:ascii="Cambria" w:hAnsi="Cambria" w:cs="Times New Roman"/>
          <w:color w:val="000000"/>
          <w:sz w:val="24"/>
          <w:szCs w:val="24"/>
        </w:rPr>
        <w:t xml:space="preserve">o udzielenie zamówienia albo do reprezentowania w postępowaniu i zawarcia umowy </w:t>
      </w:r>
      <w:r w:rsidR="008C6742"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w sprawie zamówienia publicznego.</w:t>
      </w:r>
    </w:p>
    <w:p w14:paraId="4C7DD844" w14:textId="77777777" w:rsidR="001835D3" w:rsidRPr="00F25CFE" w:rsidRDefault="001835D3" w:rsidP="00BD2D91">
      <w:pPr>
        <w:pStyle w:val="Akapitzlist2"/>
        <w:numPr>
          <w:ilvl w:val="1"/>
          <w:numId w:val="9"/>
        </w:numPr>
        <w:spacing w:before="0" w:after="0" w:line="276" w:lineRule="auto"/>
        <w:ind w:left="709" w:hanging="709"/>
        <w:rPr>
          <w:rFonts w:ascii="Cambria" w:hAnsi="Cambria" w:cs="Times New Roman"/>
          <w:bCs/>
          <w:sz w:val="24"/>
          <w:szCs w:val="24"/>
        </w:rPr>
      </w:pPr>
      <w:r w:rsidRPr="00F25CFE">
        <w:rPr>
          <w:rFonts w:ascii="Cambria" w:hAnsi="Cambria" w:cs="Times New Roman"/>
          <w:bCs/>
          <w:sz w:val="24"/>
          <w:szCs w:val="24"/>
        </w:rPr>
        <w:t>W przypadku Wykonawców wspólnie ubiegających się o udzielenie zamówienia:</w:t>
      </w:r>
    </w:p>
    <w:p w14:paraId="12DE828C" w14:textId="5A99649A" w:rsidR="001835D3" w:rsidRPr="00F25CFE" w:rsidRDefault="00CC67B3" w:rsidP="00BD2D91">
      <w:pPr>
        <w:pStyle w:val="Akapitzlist2"/>
        <w:numPr>
          <w:ilvl w:val="0"/>
          <w:numId w:val="5"/>
        </w:numPr>
        <w:spacing w:before="0" w:after="0" w:line="276" w:lineRule="auto"/>
        <w:ind w:left="1134" w:hanging="425"/>
        <w:rPr>
          <w:rFonts w:ascii="Cambria" w:hAnsi="Cambria" w:cs="Times New Roman"/>
          <w:color w:val="000000"/>
          <w:sz w:val="24"/>
          <w:szCs w:val="24"/>
        </w:rPr>
      </w:pPr>
      <w:r w:rsidRPr="00F25CFE">
        <w:rPr>
          <w:rFonts w:ascii="Cambria" w:hAnsi="Cambria" w:cs="Times New Roman"/>
          <w:bCs/>
          <w:sz w:val="24"/>
          <w:szCs w:val="24"/>
        </w:rPr>
        <w:t>O</w:t>
      </w:r>
      <w:r w:rsidR="001835D3" w:rsidRPr="00F25CFE">
        <w:rPr>
          <w:rFonts w:ascii="Cambria" w:hAnsi="Cambria" w:cs="Times New Roman"/>
          <w:bCs/>
          <w:sz w:val="24"/>
          <w:szCs w:val="24"/>
        </w:rPr>
        <w:t>świadczenia</w:t>
      </w:r>
      <w:r w:rsidRPr="00F25CFE">
        <w:rPr>
          <w:rFonts w:ascii="Cambria" w:hAnsi="Cambria" w:cs="Times New Roman"/>
          <w:bCs/>
          <w:sz w:val="24"/>
          <w:szCs w:val="24"/>
        </w:rPr>
        <w:t>,</w:t>
      </w:r>
      <w:r w:rsidR="001835D3" w:rsidRPr="00F25CFE">
        <w:rPr>
          <w:rFonts w:ascii="Cambria" w:hAnsi="Cambria" w:cs="Times New Roman"/>
          <w:bCs/>
          <w:sz w:val="24"/>
          <w:szCs w:val="24"/>
        </w:rPr>
        <w:t xml:space="preserve"> o których mowa w pkt. 8.1 SWZ </w:t>
      </w:r>
      <w:r w:rsidR="001835D3" w:rsidRPr="00F25CFE">
        <w:rPr>
          <w:rFonts w:ascii="Cambria" w:hAnsi="Cambria" w:cs="Times New Roman"/>
          <w:b/>
          <w:bCs/>
          <w:sz w:val="24"/>
          <w:szCs w:val="24"/>
          <w:u w:val="single"/>
        </w:rPr>
        <w:t xml:space="preserve">składa </w:t>
      </w:r>
      <w:r w:rsidR="001835D3" w:rsidRPr="00F25CFE">
        <w:rPr>
          <w:rFonts w:ascii="Cambria" w:hAnsi="Cambria" w:cs="Times New Roman"/>
          <w:b/>
          <w:sz w:val="24"/>
          <w:szCs w:val="24"/>
          <w:u w:val="single"/>
        </w:rPr>
        <w:t>z ofertą</w:t>
      </w:r>
      <w:r w:rsidR="001835D3" w:rsidRPr="00F25CFE">
        <w:rPr>
          <w:rFonts w:ascii="Cambria" w:hAnsi="Cambria" w:cs="Times New Roman"/>
          <w:b/>
          <w:bCs/>
          <w:sz w:val="24"/>
          <w:szCs w:val="24"/>
        </w:rPr>
        <w:t xml:space="preserve"> każdy </w:t>
      </w:r>
      <w:r w:rsidR="00A87102" w:rsidRPr="00F25CFE">
        <w:rPr>
          <w:rFonts w:ascii="Cambria" w:hAnsi="Cambria" w:cs="Times New Roman"/>
          <w:b/>
          <w:bCs/>
          <w:sz w:val="24"/>
          <w:szCs w:val="24"/>
        </w:rPr>
        <w:br/>
      </w:r>
      <w:r w:rsidR="001835D3" w:rsidRPr="00F25CFE">
        <w:rPr>
          <w:rFonts w:ascii="Cambria" w:hAnsi="Cambria" w:cs="Times New Roman"/>
          <w:b/>
          <w:bCs/>
          <w:sz w:val="24"/>
          <w:szCs w:val="24"/>
        </w:rPr>
        <w:t>z Wykonawców wspólnie ubiegających się o zamówienie</w:t>
      </w:r>
      <w:r w:rsidR="001835D3" w:rsidRPr="00F25CFE">
        <w:rPr>
          <w:rFonts w:ascii="Cambria" w:hAnsi="Cambria" w:cs="Times New Roman"/>
          <w:bCs/>
          <w:sz w:val="24"/>
          <w:szCs w:val="24"/>
        </w:rPr>
        <w:t xml:space="preserve">. </w:t>
      </w:r>
      <w:r w:rsidR="001835D3" w:rsidRPr="00F25CFE">
        <w:rPr>
          <w:rFonts w:ascii="Cambria" w:hAnsi="Cambria" w:cs="Times New Roman"/>
          <w:color w:val="000000"/>
          <w:sz w:val="24"/>
          <w:szCs w:val="24"/>
        </w:rPr>
        <w:t xml:space="preserve">Oświadczenia </w:t>
      </w:r>
      <w:r w:rsidR="00A87102" w:rsidRPr="00F25CFE">
        <w:rPr>
          <w:rFonts w:ascii="Cambria" w:hAnsi="Cambria" w:cs="Times New Roman"/>
          <w:color w:val="000000"/>
          <w:sz w:val="24"/>
          <w:szCs w:val="24"/>
        </w:rPr>
        <w:br/>
      </w:r>
      <w:r w:rsidR="001835D3" w:rsidRPr="00F25CFE">
        <w:rPr>
          <w:rFonts w:ascii="Cambria" w:hAnsi="Cambria" w:cs="Times New Roman"/>
          <w:color w:val="000000"/>
          <w:sz w:val="24"/>
          <w:szCs w:val="24"/>
        </w:rPr>
        <w:t xml:space="preserve">te potwierdzają brak podstaw wykluczenia oraz spełnianie warunków udziału </w:t>
      </w:r>
      <w:r w:rsidR="00A87102" w:rsidRPr="00F25CFE">
        <w:rPr>
          <w:rFonts w:ascii="Cambria" w:hAnsi="Cambria" w:cs="Times New Roman"/>
          <w:color w:val="000000"/>
          <w:sz w:val="24"/>
          <w:szCs w:val="24"/>
        </w:rPr>
        <w:br/>
      </w:r>
      <w:r w:rsidR="001835D3" w:rsidRPr="00F25CFE">
        <w:rPr>
          <w:rFonts w:ascii="Cambria" w:hAnsi="Cambria" w:cs="Times New Roman"/>
          <w:color w:val="000000"/>
          <w:sz w:val="24"/>
          <w:szCs w:val="24"/>
        </w:rPr>
        <w:t>w postępowaniu w zakresie, w jakim każdy z wykonawców wykazuje spełnianie warunków udziału w postępowaniu.</w:t>
      </w:r>
    </w:p>
    <w:p w14:paraId="7D42E02A" w14:textId="1D71C5E0" w:rsidR="001835D3" w:rsidRPr="00F25CFE" w:rsidRDefault="001835D3" w:rsidP="00FB71AB">
      <w:pPr>
        <w:pStyle w:val="Akapitzlist2"/>
        <w:numPr>
          <w:ilvl w:val="0"/>
          <w:numId w:val="5"/>
        </w:numPr>
        <w:spacing w:before="0" w:after="0" w:line="276" w:lineRule="auto"/>
        <w:ind w:left="1134" w:hanging="425"/>
        <w:rPr>
          <w:rFonts w:ascii="Cambria" w:hAnsi="Cambria" w:cs="Times New Roman"/>
          <w:bCs/>
          <w:sz w:val="24"/>
          <w:szCs w:val="24"/>
        </w:rPr>
      </w:pPr>
      <w:r w:rsidRPr="00F25CFE">
        <w:rPr>
          <w:rFonts w:ascii="Cambria" w:hAnsi="Cambria" w:cs="Times New Roman"/>
          <w:color w:val="000000"/>
          <w:sz w:val="24"/>
          <w:szCs w:val="24"/>
        </w:rPr>
        <w:t>w przypadku, o którym mowa w rozdziale 6.</w:t>
      </w:r>
      <w:r w:rsidR="006809E4" w:rsidRPr="00F25CFE">
        <w:rPr>
          <w:rFonts w:ascii="Cambria" w:hAnsi="Cambria" w:cs="Times New Roman"/>
          <w:color w:val="000000"/>
          <w:sz w:val="24"/>
          <w:szCs w:val="24"/>
        </w:rPr>
        <w:t>4.</w:t>
      </w:r>
      <w:r w:rsidRPr="00F25CFE">
        <w:rPr>
          <w:rFonts w:ascii="Cambria" w:hAnsi="Cambria" w:cs="Times New Roman"/>
          <w:color w:val="000000"/>
          <w:sz w:val="24"/>
          <w:szCs w:val="24"/>
        </w:rPr>
        <w:t xml:space="preserve"> SWZ Wykonawcy wspólnie ubiegający się o udzielenie zamówienia </w:t>
      </w:r>
      <w:r w:rsidRPr="00F25CFE">
        <w:rPr>
          <w:rFonts w:ascii="Cambria" w:hAnsi="Cambria" w:cs="Times New Roman"/>
          <w:b/>
          <w:bCs/>
          <w:color w:val="000000"/>
          <w:sz w:val="24"/>
          <w:szCs w:val="24"/>
          <w:u w:val="single"/>
        </w:rPr>
        <w:t>dołączają do oferty</w:t>
      </w:r>
      <w:r w:rsidRPr="00F25CFE">
        <w:rPr>
          <w:rFonts w:ascii="Cambria" w:hAnsi="Cambria" w:cs="Times New Roman"/>
          <w:color w:val="000000"/>
          <w:sz w:val="24"/>
          <w:szCs w:val="24"/>
        </w:rPr>
        <w:t xml:space="preserve"> oświadczenie,</w:t>
      </w:r>
      <w:r w:rsidR="00FB71AB" w:rsidRPr="00F25CFE">
        <w:rPr>
          <w:rFonts w:ascii="Cambria" w:hAnsi="Cambria" w:cs="Times New Roman"/>
          <w:bCs/>
          <w:sz w:val="24"/>
          <w:szCs w:val="24"/>
        </w:rPr>
        <w:t xml:space="preserve"> </w:t>
      </w:r>
      <w:r w:rsidRPr="00F25CFE">
        <w:rPr>
          <w:rFonts w:ascii="Cambria" w:hAnsi="Cambria" w:cs="Times New Roman"/>
          <w:color w:val="000000"/>
          <w:sz w:val="24"/>
          <w:szCs w:val="24"/>
        </w:rPr>
        <w:t xml:space="preserve">z którego wynika, które usługi </w:t>
      </w:r>
      <w:r w:rsidRPr="00F25CFE">
        <w:rPr>
          <w:rFonts w:ascii="Cambria" w:hAnsi="Cambria" w:cs="Times New Roman"/>
          <w:sz w:val="24"/>
          <w:szCs w:val="24"/>
        </w:rPr>
        <w:t>wykonają poszczególni Wykonawcy. W przypadku</w:t>
      </w:r>
      <w:r w:rsidR="00CC67B3" w:rsidRPr="00F25CFE">
        <w:rPr>
          <w:rFonts w:ascii="Cambria" w:hAnsi="Cambria" w:cs="Times New Roman"/>
          <w:sz w:val="24"/>
          <w:szCs w:val="24"/>
        </w:rPr>
        <w:t>,</w:t>
      </w:r>
      <w:r w:rsidRPr="00F25CFE">
        <w:rPr>
          <w:rFonts w:ascii="Cambria" w:hAnsi="Cambria" w:cs="Times New Roman"/>
          <w:sz w:val="24"/>
          <w:szCs w:val="24"/>
        </w:rPr>
        <w:t xml:space="preserve"> gdy ofertę składa spółka cywilna, a pełen zakres prac wykonają wspólnicy wspólnie w ramach umowy spółki</w:t>
      </w:r>
      <w:r w:rsidR="00CC67B3" w:rsidRPr="00F25CFE">
        <w:rPr>
          <w:rFonts w:ascii="Cambria" w:hAnsi="Cambria" w:cs="Times New Roman"/>
          <w:sz w:val="24"/>
          <w:szCs w:val="24"/>
        </w:rPr>
        <w:t>,</w:t>
      </w:r>
      <w:r w:rsidRPr="00F25CFE">
        <w:rPr>
          <w:rFonts w:ascii="Cambria" w:hAnsi="Cambria" w:cs="Times New Roman"/>
          <w:sz w:val="24"/>
          <w:szCs w:val="24"/>
        </w:rPr>
        <w:t xml:space="preserve"> oświadczenie powinno potwierdzać ten fakt</w:t>
      </w:r>
      <w:r w:rsidRPr="00F25CFE">
        <w:rPr>
          <w:rFonts w:ascii="Cambria" w:hAnsi="Cambria" w:cs="Times New Roman"/>
          <w:b/>
          <w:bCs/>
          <w:sz w:val="24"/>
          <w:szCs w:val="24"/>
        </w:rPr>
        <w:t xml:space="preserve">. </w:t>
      </w:r>
    </w:p>
    <w:p w14:paraId="6B19B75B" w14:textId="30C0F5D9" w:rsidR="00756481" w:rsidRPr="00F25CFE" w:rsidRDefault="001835D3" w:rsidP="00815188">
      <w:pPr>
        <w:pStyle w:val="Akapitzlist2"/>
        <w:numPr>
          <w:ilvl w:val="0"/>
          <w:numId w:val="5"/>
        </w:numPr>
        <w:spacing w:before="0" w:after="0" w:line="276" w:lineRule="auto"/>
        <w:ind w:left="1134" w:hanging="425"/>
        <w:rPr>
          <w:rFonts w:ascii="Cambria" w:hAnsi="Cambria" w:cs="Times New Roman"/>
          <w:color w:val="000000"/>
          <w:sz w:val="24"/>
          <w:szCs w:val="24"/>
        </w:rPr>
      </w:pPr>
      <w:r w:rsidRPr="00F25CFE">
        <w:rPr>
          <w:rFonts w:ascii="Cambria" w:hAnsi="Cambria" w:cs="Times New Roman"/>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27136064" w14:textId="77777777" w:rsidR="001835D3" w:rsidRPr="00F25CFE" w:rsidRDefault="001835D3" w:rsidP="00BD2D91">
      <w:pPr>
        <w:pStyle w:val="Akapitzlist2"/>
        <w:numPr>
          <w:ilvl w:val="1"/>
          <w:numId w:val="9"/>
        </w:numPr>
        <w:spacing w:before="0" w:after="0" w:line="276" w:lineRule="auto"/>
        <w:ind w:left="709" w:hanging="709"/>
        <w:rPr>
          <w:rFonts w:ascii="Cambria" w:hAnsi="Cambria" w:cs="Times New Roman"/>
          <w:bCs/>
          <w:sz w:val="24"/>
          <w:szCs w:val="24"/>
        </w:rPr>
      </w:pPr>
      <w:r w:rsidRPr="00F25CFE">
        <w:rPr>
          <w:rFonts w:ascii="Cambria" w:hAnsi="Cambria" w:cs="Times New Roman"/>
          <w:color w:val="000000"/>
          <w:sz w:val="24"/>
          <w:szCs w:val="24"/>
        </w:rPr>
        <w:t>Jeżeli została wybrana oferta Wykonawców wspólnie ubiegających się o udzielenie zamówienia, Zamawiający może żądać przed zawarciem umowy w sprawie zamówienia publicznego kopii umowy regulującej współpracę tych Wykonawców.</w:t>
      </w:r>
    </w:p>
    <w:p w14:paraId="2D65AF0D" w14:textId="77777777" w:rsidR="001835D3" w:rsidRPr="00F25CFE" w:rsidRDefault="001835D3" w:rsidP="00BD2D91">
      <w:pPr>
        <w:pStyle w:val="Akapitzlist2"/>
        <w:spacing w:before="0" w:after="0" w:line="276" w:lineRule="auto"/>
        <w:ind w:left="0"/>
        <w:rPr>
          <w:rFonts w:ascii="Cambria" w:hAnsi="Cambria" w:cs="Times New Roman"/>
          <w:bCs/>
          <w:sz w:val="24"/>
          <w:szCs w:val="24"/>
        </w:rPr>
      </w:pPr>
    </w:p>
    <w:tbl>
      <w:tblPr>
        <w:tblW w:w="9781" w:type="dxa"/>
        <w:tblInd w:w="108" w:type="dxa"/>
        <w:tblLayout w:type="fixed"/>
        <w:tblLook w:val="0000" w:firstRow="0" w:lastRow="0" w:firstColumn="0" w:lastColumn="0" w:noHBand="0" w:noVBand="0"/>
      </w:tblPr>
      <w:tblGrid>
        <w:gridCol w:w="9781"/>
      </w:tblGrid>
      <w:tr w:rsidR="001835D3" w:rsidRPr="00D958DC" w14:paraId="1F9A9F2E" w14:textId="77777777" w:rsidTr="00CD36A9">
        <w:trPr>
          <w:trHeight w:val="819"/>
        </w:trPr>
        <w:tc>
          <w:tcPr>
            <w:tcW w:w="9781" w:type="dxa"/>
            <w:tcBorders>
              <w:bottom w:val="single" w:sz="4" w:space="0" w:color="000000"/>
            </w:tcBorders>
            <w:shd w:val="clear" w:color="auto" w:fill="D9D9D9"/>
          </w:tcPr>
          <w:p w14:paraId="30F94D95"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11</w:t>
            </w:r>
          </w:p>
          <w:p w14:paraId="67220805"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46940689" w14:textId="77777777" w:rsidR="00EC7E5C" w:rsidRPr="00F25CFE" w:rsidRDefault="00EC7E5C" w:rsidP="00EC7E5C">
      <w:pPr>
        <w:rPr>
          <w:rFonts w:ascii="Cambria" w:hAnsi="Cambria"/>
        </w:rPr>
      </w:pPr>
    </w:p>
    <w:p w14:paraId="4A79E8FE" w14:textId="4DE2FA6E" w:rsidR="00AC21DD" w:rsidRPr="00F25CFE" w:rsidRDefault="00AC21DD" w:rsidP="00AB031F">
      <w:pPr>
        <w:pStyle w:val="Kolorowalistaakcent11"/>
        <w:numPr>
          <w:ilvl w:val="1"/>
          <w:numId w:val="61"/>
        </w:numPr>
        <w:ind w:left="709" w:hanging="709"/>
        <w:jc w:val="left"/>
        <w:rPr>
          <w:rFonts w:ascii="Cambria" w:hAnsi="Cambria"/>
          <w:sz w:val="24"/>
          <w:szCs w:val="24"/>
        </w:rPr>
      </w:pPr>
      <w:r w:rsidRPr="00F25CFE">
        <w:rPr>
          <w:rFonts w:ascii="Cambria" w:hAnsi="Cambria"/>
          <w:sz w:val="24"/>
          <w:szCs w:val="24"/>
        </w:rPr>
        <w:t>W postępowaniu o udzielenie zamówienia publicznego komunikacja między</w:t>
      </w:r>
      <w:r w:rsidR="00AB031F">
        <w:rPr>
          <w:rFonts w:ascii="Cambria" w:hAnsi="Cambria"/>
          <w:sz w:val="24"/>
          <w:szCs w:val="24"/>
        </w:rPr>
        <w:t xml:space="preserve"> </w:t>
      </w:r>
      <w:r w:rsidRPr="00F25CFE">
        <w:rPr>
          <w:rFonts w:ascii="Cambria" w:hAnsi="Cambria"/>
          <w:sz w:val="24"/>
          <w:szCs w:val="24"/>
        </w:rPr>
        <w:t xml:space="preserve">Zamawiającym, a Wykonawcami </w:t>
      </w:r>
      <w:r w:rsidRPr="00F25CFE">
        <w:rPr>
          <w:rFonts w:ascii="Cambria" w:hAnsi="Cambria" w:cs="Times New Roman"/>
          <w:sz w:val="24"/>
          <w:szCs w:val="24"/>
        </w:rPr>
        <w:t>odbywa się przy użyciu Platformy e-Zamówienia, która jest dost</w:t>
      </w:r>
      <w:r w:rsidR="00EC7E5C" w:rsidRPr="00F25CFE">
        <w:rPr>
          <w:rFonts w:ascii="Cambria" w:hAnsi="Cambria" w:cs="Times New Roman"/>
          <w:sz w:val="24"/>
          <w:szCs w:val="24"/>
        </w:rPr>
        <w:t>ę</w:t>
      </w:r>
      <w:r w:rsidRPr="00F25CFE">
        <w:rPr>
          <w:rFonts w:ascii="Cambria" w:hAnsi="Cambria" w:cs="Times New Roman"/>
          <w:sz w:val="24"/>
          <w:szCs w:val="24"/>
        </w:rPr>
        <w:t xml:space="preserve">pna pod adresem </w:t>
      </w:r>
      <w:r w:rsidR="00EC7E5C" w:rsidRPr="00F25CFE">
        <w:rPr>
          <w:rFonts w:ascii="Cambria" w:hAnsi="Cambria" w:cs="Times New Roman"/>
          <w:sz w:val="24"/>
          <w:szCs w:val="24"/>
        </w:rPr>
        <w:t xml:space="preserve">wskazanym Rozdziale 1  w pkt.1.2. </w:t>
      </w:r>
      <w:r w:rsidR="005D2717" w:rsidRPr="00F25CFE">
        <w:rPr>
          <w:rFonts w:ascii="Cambria" w:hAnsi="Cambria" w:cs="Times New Roman"/>
          <w:sz w:val="24"/>
          <w:szCs w:val="24"/>
        </w:rPr>
        <w:t xml:space="preserve">   </w:t>
      </w:r>
      <w:r w:rsidR="00CA4DDC" w:rsidRPr="00F25CFE">
        <w:rPr>
          <w:rFonts w:ascii="Cambria" w:hAnsi="Cambria" w:cs="Times New Roman"/>
          <w:sz w:val="24"/>
          <w:szCs w:val="24"/>
        </w:rPr>
        <w:br/>
      </w:r>
      <w:r w:rsidRPr="00F25CFE">
        <w:rPr>
          <w:rFonts w:ascii="Cambria" w:hAnsi="Cambria" w:cs="Times New Roman"/>
          <w:sz w:val="24"/>
          <w:szCs w:val="24"/>
        </w:rPr>
        <w:t>Korzystanie z Platformy e-Zamówienia jest bezpłatne.</w:t>
      </w:r>
    </w:p>
    <w:p w14:paraId="41EC4632" w14:textId="77777777"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Zamawiający wyznacza następujące osoby do kontaktu z Wykonawcami:</w:t>
      </w:r>
    </w:p>
    <w:p w14:paraId="44BBD482" w14:textId="75A446A4" w:rsidR="00AC21DD" w:rsidRPr="00F25CFE" w:rsidRDefault="00AC21DD" w:rsidP="007E0044">
      <w:pPr>
        <w:pStyle w:val="Akapitzlist"/>
        <w:spacing w:before="0" w:after="0" w:line="276" w:lineRule="auto"/>
        <w:ind w:left="709"/>
        <w:rPr>
          <w:rFonts w:ascii="Cambria" w:hAnsi="Cambria"/>
          <w:sz w:val="24"/>
          <w:szCs w:val="24"/>
        </w:rPr>
      </w:pPr>
      <w:r w:rsidRPr="00F25CFE">
        <w:rPr>
          <w:rFonts w:ascii="Cambria" w:hAnsi="Cambria"/>
          <w:b/>
          <w:bCs/>
          <w:sz w:val="24"/>
          <w:szCs w:val="24"/>
        </w:rPr>
        <w:t>Pan</w:t>
      </w:r>
      <w:r w:rsidR="00FB54F2" w:rsidRPr="00F25CFE">
        <w:rPr>
          <w:rFonts w:ascii="Cambria" w:hAnsi="Cambria"/>
          <w:b/>
          <w:bCs/>
          <w:sz w:val="24"/>
          <w:szCs w:val="24"/>
        </w:rPr>
        <w:t xml:space="preserve">i </w:t>
      </w:r>
      <w:r w:rsidR="003638B5" w:rsidRPr="00F25CFE">
        <w:rPr>
          <w:rFonts w:ascii="Cambria" w:hAnsi="Cambria"/>
          <w:b/>
          <w:bCs/>
          <w:sz w:val="24"/>
          <w:szCs w:val="24"/>
        </w:rPr>
        <w:t>Alicja Włodarczyk</w:t>
      </w:r>
      <w:r w:rsidR="007E0044" w:rsidRPr="00F25CFE">
        <w:rPr>
          <w:rFonts w:ascii="Cambria" w:hAnsi="Cambria"/>
          <w:sz w:val="24"/>
          <w:szCs w:val="24"/>
        </w:rPr>
        <w:t xml:space="preserve"> lub </w:t>
      </w:r>
      <w:r w:rsidR="007E0044" w:rsidRPr="00F25CFE">
        <w:rPr>
          <w:rFonts w:ascii="Cambria" w:hAnsi="Cambria"/>
          <w:b/>
          <w:bCs/>
          <w:sz w:val="24"/>
          <w:szCs w:val="24"/>
        </w:rPr>
        <w:t xml:space="preserve">Pani Marlena Kwiatkowska </w:t>
      </w:r>
      <w:r w:rsidRPr="00F25CFE">
        <w:rPr>
          <w:rFonts w:ascii="Cambria" w:hAnsi="Cambria"/>
          <w:sz w:val="24"/>
          <w:szCs w:val="24"/>
        </w:rPr>
        <w:t xml:space="preserve">tel.  </w:t>
      </w:r>
      <w:r w:rsidR="003638B5" w:rsidRPr="00F25CFE">
        <w:rPr>
          <w:rFonts w:ascii="Cambria" w:hAnsi="Cambria"/>
          <w:sz w:val="24"/>
          <w:szCs w:val="24"/>
        </w:rPr>
        <w:t>46</w:t>
      </w:r>
      <w:r w:rsidR="007E0044" w:rsidRPr="00F25CFE">
        <w:rPr>
          <w:rFonts w:ascii="Cambria" w:hAnsi="Cambria"/>
          <w:sz w:val="24"/>
          <w:szCs w:val="24"/>
        </w:rPr>
        <w:t> </w:t>
      </w:r>
      <w:r w:rsidR="003638B5" w:rsidRPr="00F25CFE">
        <w:rPr>
          <w:rFonts w:ascii="Cambria" w:hAnsi="Cambria"/>
          <w:sz w:val="24"/>
          <w:szCs w:val="24"/>
        </w:rPr>
        <w:t>874</w:t>
      </w:r>
      <w:r w:rsidR="007E0044" w:rsidRPr="00F25CFE">
        <w:rPr>
          <w:rFonts w:ascii="Cambria" w:hAnsi="Cambria"/>
          <w:sz w:val="24"/>
          <w:szCs w:val="24"/>
        </w:rPr>
        <w:t xml:space="preserve"> </w:t>
      </w:r>
      <w:r w:rsidR="003638B5" w:rsidRPr="00F25CFE">
        <w:rPr>
          <w:rFonts w:ascii="Cambria" w:hAnsi="Cambria"/>
          <w:sz w:val="24"/>
          <w:szCs w:val="24"/>
        </w:rPr>
        <w:t>73</w:t>
      </w:r>
      <w:r w:rsidR="007E0044" w:rsidRPr="00F25CFE">
        <w:rPr>
          <w:rFonts w:ascii="Cambria" w:hAnsi="Cambria"/>
          <w:sz w:val="24"/>
          <w:szCs w:val="24"/>
        </w:rPr>
        <w:t xml:space="preserve"> </w:t>
      </w:r>
      <w:r w:rsidR="003638B5" w:rsidRPr="00F25CFE">
        <w:rPr>
          <w:rFonts w:ascii="Cambria" w:hAnsi="Cambria"/>
          <w:sz w:val="24"/>
          <w:szCs w:val="24"/>
        </w:rPr>
        <w:t>77 wew.</w:t>
      </w:r>
      <w:r w:rsidR="007E0044" w:rsidRPr="00F25CFE">
        <w:rPr>
          <w:rFonts w:ascii="Cambria" w:hAnsi="Cambria"/>
          <w:sz w:val="24"/>
          <w:szCs w:val="24"/>
        </w:rPr>
        <w:t xml:space="preserve"> </w:t>
      </w:r>
      <w:r w:rsidR="003638B5" w:rsidRPr="00F25CFE">
        <w:rPr>
          <w:rFonts w:ascii="Cambria" w:hAnsi="Cambria"/>
          <w:sz w:val="24"/>
          <w:szCs w:val="24"/>
        </w:rPr>
        <w:t xml:space="preserve">24, </w:t>
      </w:r>
      <w:r w:rsidR="007E0044" w:rsidRPr="00F25CFE">
        <w:rPr>
          <w:rFonts w:ascii="Cambria" w:hAnsi="Cambria"/>
          <w:sz w:val="24"/>
          <w:szCs w:val="24"/>
        </w:rPr>
        <w:t xml:space="preserve">                  </w:t>
      </w:r>
      <w:r w:rsidR="00FD1017" w:rsidRPr="00F25CFE">
        <w:rPr>
          <w:rFonts w:ascii="Cambria" w:hAnsi="Cambria"/>
          <w:sz w:val="24"/>
          <w:szCs w:val="24"/>
        </w:rPr>
        <w:t>e-mail</w:t>
      </w:r>
      <w:r w:rsidRPr="00F25CFE">
        <w:rPr>
          <w:rFonts w:ascii="Cambria" w:hAnsi="Cambria"/>
          <w:sz w:val="24"/>
          <w:szCs w:val="24"/>
        </w:rPr>
        <w:t xml:space="preserve">: </w:t>
      </w:r>
      <w:hyperlink r:id="rId17" w:history="1">
        <w:r w:rsidR="007E0044" w:rsidRPr="00F25CFE">
          <w:rPr>
            <w:rStyle w:val="Hipercze"/>
            <w:rFonts w:ascii="Cambria" w:hAnsi="Cambria"/>
            <w:sz w:val="24"/>
            <w:szCs w:val="24"/>
          </w:rPr>
          <w:t>inwestycje@dmosin.pl</w:t>
        </w:r>
      </w:hyperlink>
      <w:r w:rsidR="003638B5" w:rsidRPr="00F25CFE">
        <w:rPr>
          <w:rFonts w:ascii="Cambria" w:hAnsi="Cambria"/>
          <w:sz w:val="24"/>
          <w:szCs w:val="24"/>
        </w:rPr>
        <w:t xml:space="preserve"> </w:t>
      </w:r>
    </w:p>
    <w:p w14:paraId="74D45A43" w14:textId="498C2C24"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lastRenderedPageBreak/>
        <w:t xml:space="preserve">Wykonawca zamierzający wziąć udział w postępowaniu o udzielenie zamówienia publicznego musi posiadać konto podmiotu </w:t>
      </w:r>
      <w:r w:rsidRPr="00F25CFE">
        <w:rPr>
          <w:rFonts w:ascii="Cambria" w:hAnsi="Cambria"/>
          <w:i/>
          <w:iCs/>
          <w:sz w:val="24"/>
          <w:szCs w:val="24"/>
        </w:rPr>
        <w:t>„Wykonawca”</w:t>
      </w:r>
      <w:r w:rsidRPr="00F25CFE">
        <w:rPr>
          <w:rFonts w:ascii="Cambria" w:hAnsi="Cambria"/>
          <w:sz w:val="24"/>
          <w:szCs w:val="24"/>
        </w:rPr>
        <w:t xml:space="preserve"> na Platformie e-Zamówienia. Szczegółowe informacje na temat zakładania kont podmiotów oraz zasady i warunki korzystania z Platformy e-Zamówienia określa Regulamin Platformy e-Zamówienia, dostępny na stronie internetowej </w:t>
      </w:r>
      <w:hyperlink r:id="rId18" w:anchor="regulamin-serwisu" w:history="1">
        <w:r w:rsidRPr="00F25CFE">
          <w:rPr>
            <w:rStyle w:val="Hipercze"/>
            <w:rFonts w:ascii="Cambria" w:hAnsi="Cambria"/>
            <w:color w:val="0070C0"/>
            <w:sz w:val="24"/>
            <w:szCs w:val="24"/>
          </w:rPr>
          <w:t>https://ezamowienia.gov.pl/pl/regulamin/#regulamin-serwisu</w:t>
        </w:r>
      </w:hyperlink>
      <w:r w:rsidRPr="00F25CFE">
        <w:rPr>
          <w:rFonts w:ascii="Cambria" w:hAnsi="Cambria"/>
          <w:sz w:val="24"/>
          <w:szCs w:val="24"/>
        </w:rPr>
        <w:t xml:space="preserve"> oraz informacje zamieszczone </w:t>
      </w:r>
      <w:r w:rsidR="00202C72" w:rsidRPr="00F25CFE">
        <w:rPr>
          <w:rFonts w:ascii="Cambria" w:hAnsi="Cambria"/>
          <w:sz w:val="24"/>
          <w:szCs w:val="24"/>
        </w:rPr>
        <w:t xml:space="preserve"> </w:t>
      </w:r>
      <w:r w:rsidRPr="00F25CFE">
        <w:rPr>
          <w:rFonts w:ascii="Cambria" w:hAnsi="Cambria"/>
          <w:sz w:val="24"/>
          <w:szCs w:val="24"/>
        </w:rPr>
        <w:t xml:space="preserve">w zakładce </w:t>
      </w:r>
      <w:r w:rsidRPr="00F25CFE">
        <w:rPr>
          <w:rFonts w:ascii="Cambria" w:hAnsi="Cambria"/>
          <w:i/>
          <w:iCs/>
          <w:sz w:val="24"/>
          <w:szCs w:val="24"/>
        </w:rPr>
        <w:t>„Centrum Pomocy”.</w:t>
      </w:r>
    </w:p>
    <w:p w14:paraId="1197B0C8" w14:textId="2A8CEDEE"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Przeglądanie i pobieranie publicznej treści dokumentacji postępowania nie wymaga posiadania konta na Platformie e-Zamówienia</w:t>
      </w:r>
      <w:r w:rsidR="00202C72" w:rsidRPr="00F25CFE">
        <w:rPr>
          <w:rFonts w:ascii="Cambria" w:hAnsi="Cambria"/>
          <w:sz w:val="24"/>
          <w:szCs w:val="24"/>
        </w:rPr>
        <w:t>,</w:t>
      </w:r>
      <w:r w:rsidRPr="00F25CFE">
        <w:rPr>
          <w:rFonts w:ascii="Cambria" w:hAnsi="Cambria"/>
          <w:sz w:val="24"/>
          <w:szCs w:val="24"/>
        </w:rPr>
        <w:t xml:space="preserve"> ani logowania do Platformy</w:t>
      </w:r>
      <w:r w:rsidR="00E25472">
        <w:rPr>
          <w:rFonts w:ascii="Cambria" w:hAnsi="Cambria"/>
          <w:sz w:val="24"/>
          <w:szCs w:val="24"/>
        </w:rPr>
        <w:t xml:space="preserve">                                           </w:t>
      </w:r>
      <w:r w:rsidRPr="00F25CFE">
        <w:rPr>
          <w:rFonts w:ascii="Cambria" w:hAnsi="Cambria"/>
          <w:sz w:val="24"/>
          <w:szCs w:val="24"/>
        </w:rPr>
        <w:t xml:space="preserve"> e-Zamówienia.</w:t>
      </w:r>
    </w:p>
    <w:p w14:paraId="0365A6A0" w14:textId="4E0BA1EF"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w:t>
      </w:r>
      <w:r w:rsidR="00E25472">
        <w:rPr>
          <w:rFonts w:ascii="Cambria" w:hAnsi="Cambria"/>
          <w:sz w:val="24"/>
          <w:szCs w:val="24"/>
        </w:rPr>
        <w:t xml:space="preserve">                                             </w:t>
      </w:r>
      <w:r w:rsidRPr="00F25CFE">
        <w:rPr>
          <w:rFonts w:ascii="Cambria" w:hAnsi="Cambria"/>
          <w:sz w:val="24"/>
          <w:szCs w:val="24"/>
        </w:rPr>
        <w:t>i przekazywania informacji oraz wymagań technicznych dla dokumentów elektronicznych oraz środków komunikacji elektronicznej w postępowaniu o udzielenie zamówienia publicznego lub konkursie</w:t>
      </w:r>
      <w:r w:rsidR="00DB28B0">
        <w:rPr>
          <w:rFonts w:ascii="Cambria" w:hAnsi="Cambria"/>
          <w:sz w:val="24"/>
          <w:szCs w:val="24"/>
        </w:rPr>
        <w:t>.</w:t>
      </w:r>
    </w:p>
    <w:p w14:paraId="6DB603EA" w14:textId="13ABA107"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 xml:space="preserve">Dokumenty elektroniczne, o których mowa w § 2 ust. 1 rozporządzenia, o którym mowa </w:t>
      </w:r>
      <w:r w:rsidR="00590AB3" w:rsidRPr="00F25CFE">
        <w:rPr>
          <w:rFonts w:ascii="Cambria" w:hAnsi="Cambria"/>
          <w:sz w:val="24"/>
          <w:szCs w:val="24"/>
        </w:rPr>
        <w:t xml:space="preserve">                    </w:t>
      </w:r>
      <w:r w:rsidRPr="00F25CFE">
        <w:rPr>
          <w:rFonts w:ascii="Cambria" w:hAnsi="Cambria"/>
          <w:sz w:val="24"/>
          <w:szCs w:val="24"/>
        </w:rPr>
        <w:t>w pkt</w:t>
      </w:r>
      <w:r w:rsidR="00590AB3" w:rsidRPr="00F25CFE">
        <w:rPr>
          <w:rFonts w:ascii="Cambria" w:hAnsi="Cambria"/>
          <w:sz w:val="24"/>
          <w:szCs w:val="24"/>
        </w:rPr>
        <w:t>.</w:t>
      </w:r>
      <w:r w:rsidRPr="00F25CFE">
        <w:rPr>
          <w:rFonts w:ascii="Cambria" w:hAnsi="Cambria"/>
          <w:sz w:val="24"/>
          <w:szCs w:val="24"/>
        </w:rPr>
        <w:t xml:space="preserve"> 11.</w:t>
      </w:r>
      <w:r w:rsidR="00DB70DC" w:rsidRPr="00F25CFE">
        <w:rPr>
          <w:rFonts w:ascii="Cambria" w:hAnsi="Cambria"/>
          <w:sz w:val="24"/>
          <w:szCs w:val="24"/>
        </w:rPr>
        <w:t>5.</w:t>
      </w:r>
      <w:r w:rsidRPr="00F25CFE">
        <w:rPr>
          <w:rFonts w:ascii="Cambria" w:hAnsi="Cambria"/>
          <w:sz w:val="24"/>
          <w:szCs w:val="24"/>
        </w:rPr>
        <w:t xml:space="preserve"> SWZ, sporządza się w postaci elektronicznej, w formatach danych określonych </w:t>
      </w:r>
      <w:r w:rsidR="00590AB3" w:rsidRPr="00F25CFE">
        <w:rPr>
          <w:rFonts w:ascii="Cambria" w:hAnsi="Cambria"/>
          <w:sz w:val="24"/>
          <w:szCs w:val="24"/>
        </w:rPr>
        <w:t xml:space="preserve"> </w:t>
      </w:r>
      <w:r w:rsidRPr="00F25CFE">
        <w:rPr>
          <w:rFonts w:ascii="Cambria" w:hAnsi="Cambria"/>
          <w:sz w:val="24"/>
          <w:szCs w:val="24"/>
        </w:rPr>
        <w:t xml:space="preserve">w przepisach rozporządzenia Rady Ministrów  z dnia </w:t>
      </w:r>
      <w:r w:rsidR="00667625" w:rsidRPr="00F25CFE">
        <w:rPr>
          <w:rFonts w:ascii="Cambria" w:hAnsi="Cambria"/>
          <w:sz w:val="24"/>
          <w:szCs w:val="24"/>
        </w:rPr>
        <w:t xml:space="preserve">z dnia 21 maja 2024 r. </w:t>
      </w:r>
      <w:r w:rsidRPr="00F25CFE">
        <w:rPr>
          <w:rFonts w:ascii="Cambria" w:hAnsi="Cambria"/>
          <w:sz w:val="24"/>
          <w:szCs w:val="24"/>
        </w:rPr>
        <w:t xml:space="preserve">w sprawie Krajowych Ram Interoperacyjności, minimalnych wymagań dla rejestrów publicznych </w:t>
      </w:r>
      <w:r w:rsidR="00743FC0" w:rsidRPr="00F25CFE">
        <w:rPr>
          <w:rFonts w:ascii="Cambria" w:hAnsi="Cambria"/>
          <w:sz w:val="24"/>
          <w:szCs w:val="24"/>
        </w:rPr>
        <w:t xml:space="preserve"> </w:t>
      </w:r>
      <w:r w:rsidRPr="00F25CFE">
        <w:rPr>
          <w:rFonts w:ascii="Cambria" w:hAnsi="Cambria"/>
          <w:sz w:val="24"/>
          <w:szCs w:val="24"/>
        </w:rPr>
        <w:t>i wymiany informacji w postaci elektronicznej oraz minimalnych wymagań dla systemów teleinformatycznych, z uwzględnieniem rodzaju przekazywanych danych i przekazuje się jako załączniki</w:t>
      </w:r>
      <w:r w:rsidR="00590AB3" w:rsidRPr="00F25CFE">
        <w:rPr>
          <w:rFonts w:ascii="Cambria" w:hAnsi="Cambria"/>
          <w:sz w:val="24"/>
          <w:szCs w:val="24"/>
        </w:rPr>
        <w:t xml:space="preserve"> (Dz. U. poz. 773). </w:t>
      </w:r>
      <w:r w:rsidRPr="00F25CFE">
        <w:rPr>
          <w:rFonts w:ascii="Cambria" w:hAnsi="Cambria"/>
          <w:sz w:val="24"/>
          <w:szCs w:val="24"/>
        </w:rPr>
        <w:t>W przypadku formatów, o których mowa w art. 66 ust. 1 ustawy Pzp, ww. regulacje nie będą miały bezpośredniego zastosowania.</w:t>
      </w:r>
    </w:p>
    <w:p w14:paraId="7AC12642" w14:textId="4272403C"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Informacje, oświadczenia lub dokumenty inne niż wymienione w § 2 ust. 1 rozporządzenia, o którym mowa w pkt 11.</w:t>
      </w:r>
      <w:r w:rsidR="00743FC0" w:rsidRPr="00F25CFE">
        <w:rPr>
          <w:rFonts w:ascii="Cambria" w:hAnsi="Cambria"/>
          <w:sz w:val="24"/>
          <w:szCs w:val="24"/>
        </w:rPr>
        <w:t>5.</w:t>
      </w:r>
      <w:r w:rsidRPr="00F25CFE">
        <w:rPr>
          <w:rFonts w:ascii="Cambria" w:hAnsi="Cambria"/>
          <w:sz w:val="24"/>
          <w:szCs w:val="24"/>
        </w:rPr>
        <w:t xml:space="preserve"> SWZ, przekazywane w postępowaniu sporządza się w postaci elektronicznej:</w:t>
      </w:r>
    </w:p>
    <w:p w14:paraId="5EE5B4BA" w14:textId="077B4F85" w:rsidR="00AC21DD" w:rsidRPr="00F25CFE" w:rsidRDefault="00AC21DD" w:rsidP="00BD2D91">
      <w:pPr>
        <w:pStyle w:val="Akapitzlist"/>
        <w:numPr>
          <w:ilvl w:val="0"/>
          <w:numId w:val="57"/>
        </w:numPr>
        <w:spacing w:before="0" w:after="0" w:line="276" w:lineRule="auto"/>
        <w:ind w:left="993" w:hanging="284"/>
        <w:rPr>
          <w:rFonts w:ascii="Cambria" w:hAnsi="Cambria"/>
          <w:sz w:val="24"/>
          <w:szCs w:val="24"/>
        </w:rPr>
      </w:pPr>
      <w:r w:rsidRPr="00F25CFE">
        <w:rPr>
          <w:rFonts w:ascii="Cambria" w:hAnsi="Cambria"/>
          <w:sz w:val="24"/>
          <w:szCs w:val="24"/>
        </w:rPr>
        <w:t xml:space="preserve">w formatach danych określonych w przepisach rozporządzenia Rady Ministrów w sprawie Krajowych Ram Interoperacyjności z uwzględnieniem rodzaju przekazywanych danych (i przekazuje się jako załącznik), </w:t>
      </w:r>
    </w:p>
    <w:p w14:paraId="2D531C10" w14:textId="77777777" w:rsidR="00AC21DD" w:rsidRPr="00F25CFE" w:rsidRDefault="00AC21DD" w:rsidP="00BD2D91">
      <w:pPr>
        <w:pStyle w:val="Akapitzlist"/>
        <w:spacing w:before="0" w:after="0" w:line="276" w:lineRule="auto"/>
        <w:rPr>
          <w:rFonts w:ascii="Cambria" w:hAnsi="Cambria"/>
          <w:sz w:val="24"/>
          <w:szCs w:val="24"/>
        </w:rPr>
      </w:pPr>
      <w:r w:rsidRPr="00F25CFE">
        <w:rPr>
          <w:rFonts w:ascii="Cambria" w:hAnsi="Cambria"/>
          <w:sz w:val="24"/>
          <w:szCs w:val="24"/>
        </w:rPr>
        <w:t>lub</w:t>
      </w:r>
    </w:p>
    <w:p w14:paraId="68685924" w14:textId="77777777" w:rsidR="00AC21DD" w:rsidRPr="00F25CFE" w:rsidRDefault="00AC21DD" w:rsidP="00BD2D91">
      <w:pPr>
        <w:pStyle w:val="Akapitzlist"/>
        <w:numPr>
          <w:ilvl w:val="0"/>
          <w:numId w:val="57"/>
        </w:numPr>
        <w:spacing w:before="0" w:after="0" w:line="276" w:lineRule="auto"/>
        <w:ind w:left="993" w:hanging="284"/>
        <w:rPr>
          <w:rFonts w:ascii="Cambria" w:hAnsi="Cambria"/>
          <w:sz w:val="24"/>
          <w:szCs w:val="24"/>
        </w:rPr>
      </w:pPr>
      <w:r w:rsidRPr="00F25CFE">
        <w:rPr>
          <w:rFonts w:ascii="Cambria" w:hAnsi="Cambria"/>
          <w:sz w:val="24"/>
          <w:szCs w:val="24"/>
        </w:rPr>
        <w:t xml:space="preserve">jako tekst wpisany bezpośrednio do wiadomości przekazywanej przy użyciu środków komunikacji elektronicznej (np. w treści wiadomości e-mail lub w treści </w:t>
      </w:r>
      <w:r w:rsidRPr="00F25CFE">
        <w:rPr>
          <w:rFonts w:ascii="Cambria" w:hAnsi="Cambria"/>
          <w:i/>
          <w:iCs/>
          <w:sz w:val="24"/>
          <w:szCs w:val="24"/>
        </w:rPr>
        <w:t>„Formularza do komunikacji”</w:t>
      </w:r>
      <w:r w:rsidRPr="00F25CFE">
        <w:rPr>
          <w:rFonts w:ascii="Cambria" w:hAnsi="Cambria"/>
          <w:sz w:val="24"/>
          <w:szCs w:val="24"/>
        </w:rPr>
        <w:t>).</w:t>
      </w:r>
    </w:p>
    <w:p w14:paraId="0630B74A" w14:textId="372A2CCB"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F25CFE">
        <w:rPr>
          <w:rFonts w:ascii="Cambria" w:eastAsia="Calibri" w:hAnsi="Cambria"/>
          <w:sz w:val="24"/>
          <w:szCs w:val="24"/>
        </w:rPr>
        <w:t>(Dz. U.</w:t>
      </w:r>
      <w:r w:rsidR="00040222" w:rsidRPr="00F25CFE">
        <w:rPr>
          <w:rFonts w:ascii="Cambria" w:eastAsia="Calibri" w:hAnsi="Cambria"/>
          <w:sz w:val="24"/>
          <w:szCs w:val="24"/>
        </w:rPr>
        <w:t xml:space="preserve"> </w:t>
      </w:r>
      <w:r w:rsidRPr="00F25CFE">
        <w:rPr>
          <w:rFonts w:ascii="Cambria" w:eastAsia="Calibri" w:hAnsi="Cambria"/>
          <w:sz w:val="24"/>
          <w:szCs w:val="24"/>
        </w:rPr>
        <w:t>z 202</w:t>
      </w:r>
      <w:r w:rsidR="00FB71AB" w:rsidRPr="00F25CFE">
        <w:rPr>
          <w:rFonts w:ascii="Cambria" w:eastAsia="Calibri" w:hAnsi="Cambria"/>
          <w:sz w:val="24"/>
          <w:szCs w:val="24"/>
        </w:rPr>
        <w:t>2</w:t>
      </w:r>
      <w:r w:rsidRPr="00F25CFE">
        <w:rPr>
          <w:rFonts w:ascii="Cambria" w:eastAsia="Calibri" w:hAnsi="Cambria"/>
          <w:sz w:val="24"/>
          <w:szCs w:val="24"/>
        </w:rPr>
        <w:t xml:space="preserve"> r. poz. </w:t>
      </w:r>
      <w:r w:rsidR="00FB71AB" w:rsidRPr="00F25CFE">
        <w:rPr>
          <w:rFonts w:ascii="Cambria" w:eastAsia="Calibri" w:hAnsi="Cambria"/>
          <w:sz w:val="24"/>
          <w:szCs w:val="24"/>
        </w:rPr>
        <w:t>1233</w:t>
      </w:r>
      <w:r w:rsidRPr="00F25CFE">
        <w:rPr>
          <w:rFonts w:ascii="Cambria" w:eastAsia="Calibri" w:hAnsi="Cambria"/>
          <w:sz w:val="24"/>
          <w:szCs w:val="24"/>
        </w:rPr>
        <w:t xml:space="preserve">), </w:t>
      </w:r>
      <w:r w:rsidRPr="00F25CFE">
        <w:rPr>
          <w:rFonts w:ascii="Cambria" w:hAnsi="Cambria"/>
          <w:sz w:val="24"/>
          <w:szCs w:val="24"/>
        </w:rPr>
        <w:t>wykonawca w celu utrzymania w poufności tych informacji przekazuje je w wydzielonym i odpowiednio oznaczonym pliku, wraz z jednoczesnym zaznaczeniem</w:t>
      </w:r>
      <w:r w:rsidR="00A6563E">
        <w:rPr>
          <w:rFonts w:ascii="Cambria" w:hAnsi="Cambria"/>
          <w:sz w:val="24"/>
          <w:szCs w:val="24"/>
        </w:rPr>
        <w:t xml:space="preserve"> </w:t>
      </w:r>
      <w:r w:rsidRPr="00F25CFE">
        <w:rPr>
          <w:rFonts w:ascii="Cambria" w:hAnsi="Cambria"/>
          <w:sz w:val="24"/>
          <w:szCs w:val="24"/>
        </w:rPr>
        <w:t xml:space="preserve">w nazwie pliku </w:t>
      </w:r>
      <w:r w:rsidRPr="00F25CFE">
        <w:rPr>
          <w:rFonts w:ascii="Cambria" w:hAnsi="Cambria"/>
          <w:i/>
          <w:iCs/>
          <w:sz w:val="24"/>
          <w:szCs w:val="24"/>
        </w:rPr>
        <w:t>„Dokument stanowiący tajemnicę przedsiębiorstwa”.</w:t>
      </w:r>
    </w:p>
    <w:p w14:paraId="15F43301" w14:textId="249A8544"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lastRenderedPageBreak/>
        <w:t xml:space="preserve">Komunikacja w postępowaniu, </w:t>
      </w:r>
      <w:r w:rsidRPr="00F25CFE">
        <w:rPr>
          <w:rFonts w:ascii="Cambria" w:hAnsi="Cambria"/>
          <w:b/>
          <w:bCs/>
          <w:sz w:val="24"/>
          <w:szCs w:val="24"/>
          <w:u w:val="single"/>
        </w:rPr>
        <w:t>z wyłączeniem składania ofert</w:t>
      </w:r>
      <w:r w:rsidRPr="00F25CFE">
        <w:rPr>
          <w:rFonts w:ascii="Cambria" w:hAnsi="Cambria"/>
          <w:sz w:val="24"/>
          <w:szCs w:val="24"/>
        </w:rPr>
        <w:t xml:space="preserve"> </w:t>
      </w:r>
      <w:r w:rsidRPr="00F25CFE">
        <w:rPr>
          <w:rFonts w:ascii="Cambria" w:hAnsi="Cambria"/>
          <w:b/>
          <w:bCs/>
          <w:sz w:val="24"/>
          <w:szCs w:val="24"/>
        </w:rPr>
        <w:t>(sposób składania ofert opisano w rozdziale 13 SWZ)</w:t>
      </w:r>
      <w:r w:rsidRPr="00F25CFE">
        <w:rPr>
          <w:rFonts w:ascii="Cambria" w:hAnsi="Cambria"/>
          <w:sz w:val="24"/>
          <w:szCs w:val="24"/>
        </w:rPr>
        <w:t xml:space="preserve"> odbywa się drogą elektroniczną za pośrednictwem formularzy do komunikacji dostępnych w zakładce </w:t>
      </w:r>
      <w:r w:rsidRPr="00F25CFE">
        <w:rPr>
          <w:rFonts w:ascii="Cambria" w:hAnsi="Cambria"/>
          <w:i/>
          <w:iCs/>
          <w:sz w:val="24"/>
          <w:szCs w:val="24"/>
        </w:rPr>
        <w:t>„Formularze”</w:t>
      </w:r>
      <w:r w:rsidRPr="00F25CFE">
        <w:rPr>
          <w:rFonts w:ascii="Cambria" w:hAnsi="Cambria"/>
          <w:sz w:val="24"/>
          <w:szCs w:val="24"/>
        </w:rPr>
        <w:t xml:space="preserve"> </w:t>
      </w:r>
      <w:r w:rsidRPr="00F25CFE">
        <w:rPr>
          <w:rFonts w:ascii="Cambria" w:hAnsi="Cambria"/>
          <w:i/>
          <w:iCs/>
          <w:sz w:val="24"/>
          <w:szCs w:val="24"/>
        </w:rPr>
        <w:t>(„Formularze do komunikacji”).</w:t>
      </w:r>
      <w:r w:rsidRPr="00F25CFE">
        <w:rPr>
          <w:rFonts w:ascii="Cambria" w:hAnsi="Cambria"/>
          <w:sz w:val="24"/>
          <w:szCs w:val="24"/>
        </w:rPr>
        <w:t xml:space="preserve"> Za pośrednictwem </w:t>
      </w:r>
      <w:r w:rsidRPr="00F25CFE">
        <w:rPr>
          <w:rFonts w:ascii="Cambria" w:hAnsi="Cambria"/>
          <w:i/>
          <w:iCs/>
          <w:sz w:val="24"/>
          <w:szCs w:val="24"/>
        </w:rPr>
        <w:t xml:space="preserve">„Formularzy do komunikacji” </w:t>
      </w:r>
      <w:r w:rsidRPr="00F25CFE">
        <w:rPr>
          <w:rFonts w:ascii="Cambria" w:hAnsi="Cambria"/>
          <w:sz w:val="24"/>
          <w:szCs w:val="24"/>
        </w:rPr>
        <w:t xml:space="preserve">odbywa się </w:t>
      </w:r>
      <w:r w:rsidR="00A6563E">
        <w:rPr>
          <w:rFonts w:ascii="Cambria" w:hAnsi="Cambria"/>
          <w:sz w:val="24"/>
          <w:szCs w:val="24"/>
        </w:rPr>
        <w:t xml:space="preserve">                                             </w:t>
      </w:r>
      <w:r w:rsidRPr="00F25CFE">
        <w:rPr>
          <w:rFonts w:ascii="Cambria" w:hAnsi="Cambria"/>
          <w:sz w:val="24"/>
          <w:szCs w:val="24"/>
        </w:rPr>
        <w:t xml:space="preserve">w szczególności przekazywanie wezwań i zawiadomień, zadawanie pytań i udzielanie odpowiedzi. Formularze do komunikacji umożliwiają również dołączenie załącznika do przesyłanej wiadomości (przycisk „dodaj załącznik”). </w:t>
      </w:r>
    </w:p>
    <w:p w14:paraId="54556BC7" w14:textId="77777777"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Możliwość korzystania w postępowaniu z „</w:t>
      </w:r>
      <w:r w:rsidRPr="00F25CFE">
        <w:rPr>
          <w:rFonts w:ascii="Cambria" w:hAnsi="Cambria"/>
          <w:i/>
          <w:iCs/>
          <w:sz w:val="24"/>
          <w:szCs w:val="24"/>
        </w:rPr>
        <w:t>Formularzy do komunikacji”</w:t>
      </w:r>
      <w:r w:rsidRPr="00F25CFE">
        <w:rPr>
          <w:rFonts w:ascii="Cambria" w:hAnsi="Cambria"/>
          <w:sz w:val="24"/>
          <w:szCs w:val="24"/>
        </w:rPr>
        <w:t xml:space="preserve"> w pełnym zakresie wymaga posiadania konta „Wykonawcy” na Platformie e-Zamówienia oraz zalogowania się na Platformie e-Zamówienia. Do korzystania z </w:t>
      </w:r>
      <w:r w:rsidRPr="00F25CFE">
        <w:rPr>
          <w:rFonts w:ascii="Cambria" w:hAnsi="Cambria"/>
          <w:i/>
          <w:iCs/>
          <w:sz w:val="24"/>
          <w:szCs w:val="24"/>
        </w:rPr>
        <w:t xml:space="preserve">„Formularzy do komunikacji” </w:t>
      </w:r>
      <w:r w:rsidRPr="00F25CFE">
        <w:rPr>
          <w:rFonts w:ascii="Cambria" w:hAnsi="Cambria"/>
          <w:sz w:val="24"/>
          <w:szCs w:val="24"/>
        </w:rPr>
        <w:t>służących do zadawania pytań dotyczących treści dokumentów zamówienia wystarczające jest posiadanie tzw. konta uproszczonego na Platformie e-Zamówienia.</w:t>
      </w:r>
    </w:p>
    <w:p w14:paraId="6C1496E5" w14:textId="77777777"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 xml:space="preserve">Wszystkie wysłane i odebrane w postępowaniu przez wykonawcę wiadomości widoczne są po zalogowaniu w podglądzie postępowania w zakładce </w:t>
      </w:r>
      <w:r w:rsidRPr="00F25CFE">
        <w:rPr>
          <w:rFonts w:ascii="Cambria" w:hAnsi="Cambria"/>
          <w:i/>
          <w:iCs/>
          <w:sz w:val="24"/>
          <w:szCs w:val="24"/>
        </w:rPr>
        <w:t>„Komunikacja”.</w:t>
      </w:r>
    </w:p>
    <w:p w14:paraId="6CEDB4B8" w14:textId="77777777"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 xml:space="preserve">Maksymalny rozmiar plików przesyłanych za pośrednictwem </w:t>
      </w:r>
      <w:r w:rsidRPr="00F25CFE">
        <w:rPr>
          <w:rFonts w:ascii="Cambria" w:hAnsi="Cambria"/>
          <w:i/>
          <w:iCs/>
          <w:sz w:val="24"/>
          <w:szCs w:val="24"/>
        </w:rPr>
        <w:t xml:space="preserve">„Formularzy do komunikacji” </w:t>
      </w:r>
      <w:r w:rsidRPr="00F25CFE">
        <w:rPr>
          <w:rFonts w:ascii="Cambria" w:hAnsi="Cambria"/>
          <w:sz w:val="24"/>
          <w:szCs w:val="24"/>
        </w:rPr>
        <w:t>wynosi 150 MB (wielkość ta dotyczy plików przesyłanych jako załączniki do jednego formularza).</w:t>
      </w:r>
    </w:p>
    <w:p w14:paraId="763AD57A" w14:textId="6F35B619"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Minimalne wymagania techniczne dotyczące sprzętu używanego w celu korzystania z usług Platformy e-Zamówienia oraz informacje dotyczące specyfikacji połączenia określa § 12 Regulamin Platformy e-Zamówienia, a mianowicie:</w:t>
      </w:r>
    </w:p>
    <w:p w14:paraId="4A1C930B" w14:textId="77777777" w:rsidR="00AC21DD" w:rsidRPr="00F25CFE" w:rsidRDefault="00AC21DD" w:rsidP="00BD2D91">
      <w:pPr>
        <w:pStyle w:val="Akapitzlist"/>
        <w:numPr>
          <w:ilvl w:val="2"/>
          <w:numId w:val="61"/>
        </w:numPr>
        <w:spacing w:before="0" w:after="0" w:line="276" w:lineRule="auto"/>
        <w:ind w:hanging="863"/>
        <w:rPr>
          <w:rFonts w:ascii="Cambria" w:hAnsi="Cambria"/>
          <w:sz w:val="24"/>
          <w:szCs w:val="24"/>
        </w:rPr>
      </w:pPr>
      <w:r w:rsidRPr="00F25CFE">
        <w:rPr>
          <w:rFonts w:ascii="Cambria" w:hAnsi="Cambria"/>
          <w:sz w:val="24"/>
          <w:szCs w:val="24"/>
        </w:rPr>
        <w:t>W celu prawidłowego korzystania z usług Platformy e-Zamówienia wymagany jest:</w:t>
      </w:r>
    </w:p>
    <w:p w14:paraId="4541F239" w14:textId="77777777" w:rsidR="00AC21DD" w:rsidRPr="00F25CFE" w:rsidRDefault="00AC21DD" w:rsidP="002C20C7">
      <w:pPr>
        <w:pStyle w:val="Akapitzlist"/>
        <w:numPr>
          <w:ilvl w:val="3"/>
          <w:numId w:val="56"/>
        </w:numPr>
        <w:tabs>
          <w:tab w:val="left" w:pos="993"/>
          <w:tab w:val="left" w:pos="1134"/>
        </w:tabs>
        <w:spacing w:before="0" w:after="0" w:line="276" w:lineRule="auto"/>
        <w:ind w:left="1418" w:hanging="283"/>
        <w:rPr>
          <w:rFonts w:ascii="Cambria" w:hAnsi="Cambria"/>
          <w:sz w:val="24"/>
          <w:szCs w:val="24"/>
        </w:rPr>
      </w:pPr>
      <w:r w:rsidRPr="00F25CFE">
        <w:rPr>
          <w:rFonts w:ascii="Cambria" w:hAnsi="Cambria"/>
          <w:sz w:val="24"/>
          <w:szCs w:val="24"/>
        </w:rPr>
        <w:t>Komputer PC:         </w:t>
      </w:r>
    </w:p>
    <w:p w14:paraId="0DF65DC3" w14:textId="77777777" w:rsidR="00AC21DD" w:rsidRPr="00F25CFE" w:rsidRDefault="00AC21DD" w:rsidP="002C20C7">
      <w:pPr>
        <w:pStyle w:val="Akapitzlist"/>
        <w:numPr>
          <w:ilvl w:val="0"/>
          <w:numId w:val="58"/>
        </w:numPr>
        <w:tabs>
          <w:tab w:val="center" w:pos="1843"/>
        </w:tabs>
        <w:spacing w:before="0" w:after="0" w:line="276" w:lineRule="auto"/>
        <w:ind w:left="1701" w:hanging="284"/>
        <w:rPr>
          <w:rFonts w:ascii="Cambria" w:hAnsi="Cambria"/>
          <w:sz w:val="24"/>
          <w:szCs w:val="24"/>
        </w:rPr>
      </w:pPr>
      <w:r w:rsidRPr="00F25CFE">
        <w:rPr>
          <w:rFonts w:ascii="Cambria" w:hAnsi="Cambria"/>
          <w:sz w:val="24"/>
          <w:szCs w:val="24"/>
        </w:rPr>
        <w:t>parametry minimum: Intel Core2 Duo, 2 GB RAM, HD,</w:t>
      </w:r>
    </w:p>
    <w:p w14:paraId="3F77A847" w14:textId="77777777" w:rsidR="00AC21DD" w:rsidRPr="00F25CFE" w:rsidRDefault="00AC21DD" w:rsidP="002C20C7">
      <w:pPr>
        <w:pStyle w:val="Akapitzlist"/>
        <w:numPr>
          <w:ilvl w:val="0"/>
          <w:numId w:val="58"/>
        </w:numPr>
        <w:tabs>
          <w:tab w:val="center" w:pos="1843"/>
        </w:tabs>
        <w:spacing w:before="0" w:after="0" w:line="276" w:lineRule="auto"/>
        <w:ind w:left="1701" w:hanging="284"/>
        <w:rPr>
          <w:rFonts w:ascii="Cambria" w:hAnsi="Cambria"/>
          <w:sz w:val="24"/>
          <w:szCs w:val="24"/>
        </w:rPr>
      </w:pPr>
      <w:r w:rsidRPr="00F25CFE">
        <w:rPr>
          <w:rFonts w:ascii="Cambria" w:hAnsi="Cambria"/>
          <w:sz w:val="24"/>
          <w:szCs w:val="24"/>
        </w:rPr>
        <w:t xml:space="preserve">zainstalowany jedne z poniższych systemów operacyjnych: MS Windows 7 lub nowszy, OSX/Mac OS 10.10, </w:t>
      </w:r>
      <w:proofErr w:type="spellStart"/>
      <w:r w:rsidRPr="00F25CFE">
        <w:rPr>
          <w:rFonts w:ascii="Cambria" w:hAnsi="Cambria"/>
          <w:sz w:val="24"/>
          <w:szCs w:val="24"/>
        </w:rPr>
        <w:t>Ubuntu</w:t>
      </w:r>
      <w:proofErr w:type="spellEnd"/>
      <w:r w:rsidRPr="00F25CFE">
        <w:rPr>
          <w:rFonts w:ascii="Cambria" w:hAnsi="Cambria"/>
          <w:sz w:val="24"/>
          <w:szCs w:val="24"/>
        </w:rPr>
        <w:t xml:space="preserve"> 14.04,</w:t>
      </w:r>
    </w:p>
    <w:p w14:paraId="6C7F8C99" w14:textId="77777777" w:rsidR="00AC21DD" w:rsidRPr="00F25CFE" w:rsidRDefault="00AC21DD" w:rsidP="002C20C7">
      <w:pPr>
        <w:pStyle w:val="Akapitzlist"/>
        <w:numPr>
          <w:ilvl w:val="0"/>
          <w:numId w:val="58"/>
        </w:numPr>
        <w:tabs>
          <w:tab w:val="center" w:pos="1843"/>
        </w:tabs>
        <w:spacing w:before="0" w:after="0" w:line="276" w:lineRule="auto"/>
        <w:ind w:left="1701" w:hanging="284"/>
        <w:rPr>
          <w:rFonts w:ascii="Cambria" w:hAnsi="Cambria"/>
          <w:sz w:val="24"/>
          <w:szCs w:val="24"/>
        </w:rPr>
      </w:pPr>
      <w:r w:rsidRPr="00F25CFE">
        <w:rPr>
          <w:rFonts w:ascii="Cambria" w:hAnsi="Cambria"/>
          <w:sz w:val="24"/>
          <w:szCs w:val="24"/>
        </w:rPr>
        <w:t xml:space="preserve">zainstalowana jedna z poniższych przeglądarek: Chrome 66.0 lub nowsza, </w:t>
      </w:r>
      <w:proofErr w:type="spellStart"/>
      <w:r w:rsidRPr="00F25CFE">
        <w:rPr>
          <w:rFonts w:ascii="Cambria" w:hAnsi="Cambria"/>
          <w:sz w:val="24"/>
          <w:szCs w:val="24"/>
        </w:rPr>
        <w:t>Firefox</w:t>
      </w:r>
      <w:proofErr w:type="spellEnd"/>
      <w:r w:rsidRPr="00F25CFE">
        <w:rPr>
          <w:rFonts w:ascii="Cambria" w:hAnsi="Cambria"/>
          <w:sz w:val="24"/>
          <w:szCs w:val="24"/>
        </w:rPr>
        <w:t xml:space="preserve"> 59.0 lub nowszy, Safari 11.1 lub nowsza, Edge 14.0 i nowsze,</w:t>
      </w:r>
    </w:p>
    <w:p w14:paraId="7441BD7E" w14:textId="77777777" w:rsidR="00AC21DD" w:rsidRPr="00F25CFE" w:rsidRDefault="00AC21DD" w:rsidP="00BD2D91">
      <w:pPr>
        <w:spacing w:line="276" w:lineRule="auto"/>
        <w:ind w:left="1276" w:firstLine="284"/>
        <w:rPr>
          <w:rFonts w:ascii="Cambria" w:hAnsi="Cambria" w:cs="Times New Roman"/>
        </w:rPr>
      </w:pPr>
      <w:r w:rsidRPr="00F25CFE">
        <w:rPr>
          <w:rFonts w:ascii="Cambria" w:hAnsi="Cambria" w:cs="Times New Roman"/>
        </w:rPr>
        <w:t>albo</w:t>
      </w:r>
    </w:p>
    <w:p w14:paraId="190F8AFA" w14:textId="77777777" w:rsidR="00AC21DD" w:rsidRPr="00F25CFE" w:rsidRDefault="00AC21DD" w:rsidP="002C20C7">
      <w:pPr>
        <w:pStyle w:val="Akapitzlist"/>
        <w:numPr>
          <w:ilvl w:val="3"/>
          <w:numId w:val="56"/>
        </w:numPr>
        <w:spacing w:before="0" w:after="0" w:line="276" w:lineRule="auto"/>
        <w:ind w:left="1418" w:hanging="283"/>
        <w:rPr>
          <w:rFonts w:ascii="Cambria" w:hAnsi="Cambria"/>
          <w:sz w:val="24"/>
          <w:szCs w:val="24"/>
        </w:rPr>
      </w:pPr>
      <w:r w:rsidRPr="00F25CFE">
        <w:rPr>
          <w:rFonts w:ascii="Cambria" w:hAnsi="Cambria"/>
          <w:sz w:val="24"/>
          <w:szCs w:val="24"/>
        </w:rPr>
        <w:t>Tablet/Telefon:</w:t>
      </w:r>
    </w:p>
    <w:p w14:paraId="04536A92" w14:textId="77777777" w:rsidR="00AC21DD" w:rsidRPr="00F25CFE" w:rsidRDefault="00AC21DD" w:rsidP="002C20C7">
      <w:pPr>
        <w:pStyle w:val="Akapitzlist"/>
        <w:numPr>
          <w:ilvl w:val="0"/>
          <w:numId w:val="59"/>
        </w:numPr>
        <w:spacing w:before="0" w:after="0" w:line="276" w:lineRule="auto"/>
        <w:ind w:left="1701" w:hanging="284"/>
        <w:rPr>
          <w:rFonts w:ascii="Cambria" w:hAnsi="Cambria"/>
          <w:sz w:val="24"/>
          <w:szCs w:val="24"/>
        </w:rPr>
      </w:pPr>
      <w:r w:rsidRPr="00F25CFE">
        <w:rPr>
          <w:rFonts w:ascii="Cambria" w:hAnsi="Cambria"/>
          <w:sz w:val="24"/>
          <w:szCs w:val="24"/>
        </w:rPr>
        <w:t xml:space="preserve">parametry minimum: 4 rdzenie procesora, 2GB RAM, Android 6.0 </w:t>
      </w:r>
      <w:proofErr w:type="spellStart"/>
      <w:r w:rsidRPr="00F25CFE">
        <w:rPr>
          <w:rFonts w:ascii="Cambria" w:hAnsi="Cambria"/>
          <w:sz w:val="24"/>
          <w:szCs w:val="24"/>
        </w:rPr>
        <w:t>Marshmallow</w:t>
      </w:r>
      <w:proofErr w:type="spellEnd"/>
      <w:r w:rsidRPr="00F25CFE">
        <w:rPr>
          <w:rFonts w:ascii="Cambria" w:hAnsi="Cambria"/>
          <w:sz w:val="24"/>
          <w:szCs w:val="24"/>
        </w:rPr>
        <w:t>, iOS 10.3,</w:t>
      </w:r>
    </w:p>
    <w:p w14:paraId="0F2C1D09" w14:textId="77777777" w:rsidR="00AC21DD" w:rsidRPr="00F25CFE" w:rsidRDefault="00AC21DD" w:rsidP="002C20C7">
      <w:pPr>
        <w:pStyle w:val="Akapitzlist"/>
        <w:numPr>
          <w:ilvl w:val="0"/>
          <w:numId w:val="59"/>
        </w:numPr>
        <w:spacing w:before="0" w:after="0" w:line="276" w:lineRule="auto"/>
        <w:ind w:left="1701" w:hanging="284"/>
        <w:rPr>
          <w:rFonts w:ascii="Cambria" w:hAnsi="Cambria"/>
          <w:sz w:val="24"/>
          <w:szCs w:val="24"/>
        </w:rPr>
      </w:pPr>
      <w:r w:rsidRPr="00F25CFE">
        <w:rPr>
          <w:rFonts w:ascii="Cambria" w:hAnsi="Cambria"/>
          <w:sz w:val="24"/>
          <w:szCs w:val="24"/>
        </w:rPr>
        <w:t>przeglądarka Chrome 61 lub nowa</w:t>
      </w:r>
    </w:p>
    <w:p w14:paraId="2A62AC60" w14:textId="77777777" w:rsidR="00AC21DD" w:rsidRPr="00F25CFE" w:rsidRDefault="00AC21DD" w:rsidP="00BD2D91">
      <w:pPr>
        <w:pStyle w:val="Akapitzlist"/>
        <w:numPr>
          <w:ilvl w:val="2"/>
          <w:numId w:val="61"/>
        </w:numPr>
        <w:tabs>
          <w:tab w:val="left" w:pos="426"/>
        </w:tabs>
        <w:spacing w:before="0" w:after="0" w:line="276" w:lineRule="auto"/>
        <w:ind w:left="1560" w:hanging="851"/>
        <w:rPr>
          <w:rFonts w:ascii="Cambria" w:hAnsi="Cambria"/>
          <w:sz w:val="24"/>
          <w:szCs w:val="24"/>
        </w:rPr>
      </w:pPr>
      <w:r w:rsidRPr="00F25CFE">
        <w:rPr>
          <w:rFonts w:ascii="Cambria" w:hAnsi="Cambria"/>
          <w:sz w:val="24"/>
          <w:szCs w:val="24"/>
        </w:rPr>
        <w:t xml:space="preserve">Dla skorzystania z pełnej funkcjonalności może być konieczne włączenie w przeglądarce obsługi protokołu bezpiecznej transmisji danych SSL, </w:t>
      </w:r>
      <w:r w:rsidRPr="00F25CFE">
        <w:rPr>
          <w:rFonts w:ascii="Cambria" w:hAnsi="Cambria"/>
          <w:sz w:val="24"/>
          <w:szCs w:val="24"/>
        </w:rPr>
        <w:br/>
        <w:t xml:space="preserve">obsługi Java </w:t>
      </w:r>
      <w:proofErr w:type="spellStart"/>
      <w:r w:rsidRPr="00F25CFE">
        <w:rPr>
          <w:rFonts w:ascii="Cambria" w:hAnsi="Cambria"/>
          <w:sz w:val="24"/>
          <w:szCs w:val="24"/>
        </w:rPr>
        <w:t>Script</w:t>
      </w:r>
      <w:proofErr w:type="spellEnd"/>
      <w:r w:rsidRPr="00F25CFE">
        <w:rPr>
          <w:rFonts w:ascii="Cambria" w:hAnsi="Cambria"/>
          <w:sz w:val="24"/>
          <w:szCs w:val="24"/>
        </w:rPr>
        <w:t xml:space="preserve">, oraz </w:t>
      </w:r>
      <w:proofErr w:type="spellStart"/>
      <w:r w:rsidRPr="00F25CFE">
        <w:rPr>
          <w:rFonts w:ascii="Cambria" w:hAnsi="Cambria"/>
          <w:sz w:val="24"/>
          <w:szCs w:val="24"/>
        </w:rPr>
        <w:t>cookies</w:t>
      </w:r>
      <w:proofErr w:type="spellEnd"/>
      <w:r w:rsidRPr="00F25CFE">
        <w:rPr>
          <w:rFonts w:ascii="Cambria" w:hAnsi="Cambria"/>
          <w:sz w:val="24"/>
          <w:szCs w:val="24"/>
        </w:rPr>
        <w:t>;</w:t>
      </w:r>
    </w:p>
    <w:p w14:paraId="267BAB01" w14:textId="77777777" w:rsidR="00AC21DD" w:rsidRPr="00F25CFE" w:rsidRDefault="00AC21DD" w:rsidP="00BD2D91">
      <w:pPr>
        <w:pStyle w:val="Akapitzlist"/>
        <w:numPr>
          <w:ilvl w:val="2"/>
          <w:numId w:val="61"/>
        </w:numPr>
        <w:tabs>
          <w:tab w:val="left" w:pos="426"/>
        </w:tabs>
        <w:spacing w:before="0" w:after="0" w:line="276" w:lineRule="auto"/>
        <w:ind w:left="1560" w:hanging="851"/>
        <w:rPr>
          <w:rFonts w:ascii="Cambria" w:hAnsi="Cambria"/>
          <w:sz w:val="24"/>
          <w:szCs w:val="24"/>
        </w:rPr>
      </w:pPr>
      <w:r w:rsidRPr="00F25CFE">
        <w:rPr>
          <w:rFonts w:ascii="Cambria" w:hAnsi="Cambria"/>
          <w:sz w:val="24"/>
          <w:szCs w:val="24"/>
        </w:rPr>
        <w:t xml:space="preserve">Specyfikacja połączenia, formatu przesyłanych danych oraz kodowania </w:t>
      </w:r>
      <w:r w:rsidRPr="00F25CFE">
        <w:rPr>
          <w:rFonts w:ascii="Cambria" w:hAnsi="Cambria"/>
          <w:sz w:val="24"/>
          <w:szCs w:val="24"/>
        </w:rPr>
        <w:br/>
        <w:t>i oznaczania czasu odbioru danych:</w:t>
      </w:r>
    </w:p>
    <w:p w14:paraId="715C0DD1" w14:textId="77777777" w:rsidR="00AC21DD" w:rsidRPr="00F25CFE" w:rsidRDefault="00AC21DD" w:rsidP="00BD2D91">
      <w:pPr>
        <w:pStyle w:val="Akapitzlist"/>
        <w:numPr>
          <w:ilvl w:val="0"/>
          <w:numId w:val="60"/>
        </w:numPr>
        <w:spacing w:before="0" w:after="0" w:line="276" w:lineRule="auto"/>
        <w:ind w:left="1843" w:hanging="283"/>
        <w:rPr>
          <w:rFonts w:ascii="Cambria" w:hAnsi="Cambria"/>
          <w:sz w:val="24"/>
          <w:szCs w:val="24"/>
        </w:rPr>
      </w:pPr>
      <w:r w:rsidRPr="00F25CFE">
        <w:rPr>
          <w:rFonts w:ascii="Cambria" w:hAnsi="Cambria"/>
          <w:sz w:val="24"/>
          <w:szCs w:val="24"/>
        </w:rPr>
        <w:t>specyfikacja połączenia – formularze udostępnione są za pomocą protokołu TLS 1.2,</w:t>
      </w:r>
    </w:p>
    <w:p w14:paraId="738AFD90" w14:textId="77777777" w:rsidR="00AC21DD" w:rsidRPr="00F25CFE" w:rsidRDefault="00AC21DD" w:rsidP="00BD2D91">
      <w:pPr>
        <w:pStyle w:val="Akapitzlist"/>
        <w:numPr>
          <w:ilvl w:val="0"/>
          <w:numId w:val="60"/>
        </w:numPr>
        <w:spacing w:before="0" w:after="0" w:line="276" w:lineRule="auto"/>
        <w:ind w:left="1843" w:hanging="283"/>
        <w:rPr>
          <w:rFonts w:ascii="Cambria" w:hAnsi="Cambria"/>
          <w:sz w:val="24"/>
          <w:szCs w:val="24"/>
        </w:rPr>
      </w:pPr>
      <w:r w:rsidRPr="00F25CFE">
        <w:rPr>
          <w:rFonts w:ascii="Cambria" w:hAnsi="Cambria"/>
          <w:sz w:val="24"/>
          <w:szCs w:val="24"/>
        </w:rPr>
        <w:t>format danych oraz kodowanie: formularze dostępne są w formacie HTML z kodowaniem UTF-8,</w:t>
      </w:r>
    </w:p>
    <w:p w14:paraId="362E7A38" w14:textId="77777777" w:rsidR="00AC21DD" w:rsidRPr="00F25CFE" w:rsidRDefault="00AC21DD" w:rsidP="00BD2D91">
      <w:pPr>
        <w:pStyle w:val="Akapitzlist"/>
        <w:numPr>
          <w:ilvl w:val="0"/>
          <w:numId w:val="60"/>
        </w:numPr>
        <w:spacing w:before="0" w:after="0" w:line="276" w:lineRule="auto"/>
        <w:ind w:left="1843" w:hanging="283"/>
        <w:rPr>
          <w:rFonts w:ascii="Cambria" w:hAnsi="Cambria"/>
          <w:sz w:val="24"/>
          <w:szCs w:val="24"/>
        </w:rPr>
      </w:pPr>
      <w:r w:rsidRPr="00F25CFE">
        <w:rPr>
          <w:rFonts w:ascii="Cambria" w:hAnsi="Cambria"/>
          <w:sz w:val="24"/>
          <w:szCs w:val="24"/>
        </w:rPr>
        <w:lastRenderedPageBreak/>
        <w:t xml:space="preserve">oznaczenia czasu odbioru danych: wszelkie operacje opierają się </w:t>
      </w:r>
      <w:r w:rsidRPr="00F25CFE">
        <w:rPr>
          <w:rFonts w:ascii="Cambria" w:hAnsi="Cambria"/>
          <w:sz w:val="24"/>
          <w:szCs w:val="24"/>
        </w:rPr>
        <w:br/>
        <w:t>o czas serwera i dane zapisywane są z dokładnością co do sekundy.</w:t>
      </w:r>
    </w:p>
    <w:p w14:paraId="30138864" w14:textId="77777777"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9" w:history="1">
        <w:r w:rsidRPr="00F25CFE">
          <w:rPr>
            <w:rStyle w:val="Hipercze"/>
            <w:rFonts w:ascii="Cambria" w:hAnsi="Cambria"/>
            <w:color w:val="0070C0"/>
            <w:sz w:val="24"/>
            <w:szCs w:val="24"/>
          </w:rPr>
          <w:t>https://ezamowienia.gov.pl</w:t>
        </w:r>
      </w:hyperlink>
      <w:r w:rsidRPr="00F25CFE">
        <w:rPr>
          <w:rFonts w:ascii="Cambria" w:hAnsi="Cambria"/>
          <w:sz w:val="24"/>
          <w:szCs w:val="24"/>
        </w:rPr>
        <w:t xml:space="preserve"> w zakładce </w:t>
      </w:r>
      <w:r w:rsidRPr="00F25CFE">
        <w:rPr>
          <w:rFonts w:ascii="Cambria" w:hAnsi="Cambria"/>
          <w:i/>
          <w:iCs/>
          <w:sz w:val="24"/>
          <w:szCs w:val="24"/>
        </w:rPr>
        <w:t>„Zgłoś problem”.</w:t>
      </w:r>
    </w:p>
    <w:p w14:paraId="78643A31" w14:textId="6E866810"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W szczególnie uzasadnionych przypadkach uniemożliwiających komunikację Wykonawcy i Zamawiającego za pośrednictwem Platformy e-Zamówienia, Zamawiający dopuszcza komunikację za pomocą poczty elektronicznej na adres e-mai</w:t>
      </w:r>
      <w:r w:rsidR="006647BA" w:rsidRPr="00F25CFE">
        <w:rPr>
          <w:rFonts w:ascii="Cambria" w:hAnsi="Cambria"/>
          <w:sz w:val="24"/>
          <w:szCs w:val="24"/>
        </w:rPr>
        <w:t>l</w:t>
      </w:r>
      <w:r w:rsidR="002B4B29" w:rsidRPr="00F25CFE">
        <w:rPr>
          <w:rFonts w:ascii="Cambria" w:hAnsi="Cambria"/>
          <w:sz w:val="24"/>
          <w:szCs w:val="24"/>
        </w:rPr>
        <w:t xml:space="preserve">: </w:t>
      </w:r>
      <w:hyperlink r:id="rId20" w:history="1">
        <w:r w:rsidR="003638B5" w:rsidRPr="00F25CFE">
          <w:rPr>
            <w:rStyle w:val="Hipercze"/>
            <w:rFonts w:ascii="Cambria" w:hAnsi="Cambria"/>
            <w:sz w:val="24"/>
            <w:szCs w:val="24"/>
          </w:rPr>
          <w:t>inwestycje@dmosin.pl</w:t>
        </w:r>
      </w:hyperlink>
      <w:r w:rsidR="003638B5" w:rsidRPr="00F25CFE">
        <w:rPr>
          <w:rFonts w:ascii="Cambria" w:hAnsi="Cambria"/>
          <w:sz w:val="24"/>
          <w:szCs w:val="24"/>
        </w:rPr>
        <w:t xml:space="preserve"> </w:t>
      </w:r>
      <w:r w:rsidR="006647BA" w:rsidRPr="00F25CFE">
        <w:rPr>
          <w:rFonts w:ascii="Cambria" w:hAnsi="Cambria"/>
          <w:sz w:val="24"/>
          <w:szCs w:val="24"/>
        </w:rPr>
        <w:t xml:space="preserve">  </w:t>
      </w:r>
      <w:r w:rsidR="00FD1017" w:rsidRPr="00F25CFE">
        <w:rPr>
          <w:rFonts w:ascii="Cambria" w:hAnsi="Cambria"/>
          <w:sz w:val="24"/>
          <w:szCs w:val="24"/>
        </w:rPr>
        <w:t>(</w:t>
      </w:r>
      <w:r w:rsidRPr="00F25CFE">
        <w:rPr>
          <w:rFonts w:ascii="Cambria" w:hAnsi="Cambria"/>
          <w:b/>
          <w:bCs/>
          <w:sz w:val="24"/>
          <w:szCs w:val="24"/>
        </w:rPr>
        <w:t>nie dotyczy składania ofert w postępowaniu).</w:t>
      </w:r>
    </w:p>
    <w:p w14:paraId="38197026" w14:textId="68052CD4" w:rsidR="00AC21DD" w:rsidRPr="00F25CFE" w:rsidRDefault="00AC21DD" w:rsidP="00BD2D91">
      <w:pPr>
        <w:pStyle w:val="Akapitzlist"/>
        <w:numPr>
          <w:ilvl w:val="1"/>
          <w:numId w:val="61"/>
        </w:numPr>
        <w:spacing w:before="0" w:after="0" w:line="276" w:lineRule="auto"/>
        <w:ind w:left="709" w:hanging="709"/>
        <w:rPr>
          <w:rFonts w:ascii="Cambria" w:hAnsi="Cambria"/>
          <w:sz w:val="24"/>
          <w:szCs w:val="24"/>
        </w:rPr>
      </w:pPr>
      <w:r w:rsidRPr="00F25CFE">
        <w:rPr>
          <w:rFonts w:ascii="Cambria" w:hAnsi="Cambria"/>
          <w:sz w:val="24"/>
          <w:szCs w:val="24"/>
        </w:rPr>
        <w:t xml:space="preserve">Przy porozumiewaniu się w ramach niniejszego postępowania Wykonawcy powinni posługiwać się znakiem postępowania: </w:t>
      </w:r>
      <w:r w:rsidR="003638B5" w:rsidRPr="00F25CFE">
        <w:rPr>
          <w:rFonts w:ascii="Cambria" w:hAnsi="Cambria"/>
          <w:b/>
          <w:bCs/>
          <w:sz w:val="24"/>
          <w:szCs w:val="24"/>
        </w:rPr>
        <w:t>Z</w:t>
      </w:r>
      <w:r w:rsidR="009144D6" w:rsidRPr="00F25CFE">
        <w:rPr>
          <w:rFonts w:ascii="Cambria" w:hAnsi="Cambria"/>
          <w:b/>
          <w:bCs/>
          <w:sz w:val="24"/>
          <w:szCs w:val="24"/>
        </w:rPr>
        <w:t>.</w:t>
      </w:r>
      <w:r w:rsidR="003638B5" w:rsidRPr="00F25CFE">
        <w:rPr>
          <w:rFonts w:ascii="Cambria" w:hAnsi="Cambria"/>
          <w:b/>
          <w:bCs/>
          <w:sz w:val="24"/>
          <w:szCs w:val="24"/>
        </w:rPr>
        <w:t>P.271.TP.</w:t>
      </w:r>
      <w:r w:rsidR="00DF1DF1" w:rsidRPr="00F25CFE">
        <w:rPr>
          <w:rFonts w:ascii="Cambria" w:hAnsi="Cambria"/>
          <w:b/>
          <w:bCs/>
          <w:sz w:val="24"/>
          <w:szCs w:val="24"/>
        </w:rPr>
        <w:t>11</w:t>
      </w:r>
      <w:r w:rsidR="00336AC8" w:rsidRPr="00F25CFE">
        <w:rPr>
          <w:rFonts w:ascii="Cambria" w:hAnsi="Cambria"/>
          <w:b/>
          <w:bCs/>
          <w:sz w:val="24"/>
          <w:szCs w:val="24"/>
        </w:rPr>
        <w:t>.2024</w:t>
      </w:r>
    </w:p>
    <w:p w14:paraId="3CD33EAF" w14:textId="77777777" w:rsidR="001835D3" w:rsidRPr="00F25CFE" w:rsidRDefault="001835D3" w:rsidP="00BD2D91">
      <w:pPr>
        <w:pStyle w:val="Kolorowalistaakcent11"/>
        <w:spacing w:before="0" w:after="0" w:line="276" w:lineRule="auto"/>
        <w:ind w:left="0"/>
        <w:rPr>
          <w:rFonts w:ascii="Cambria" w:hAnsi="Cambria" w:cs="Times New Roman"/>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1835D3" w:rsidRPr="00D958DC" w14:paraId="50220450" w14:textId="77777777" w:rsidTr="00CD36A9">
        <w:trPr>
          <w:trHeight w:val="819"/>
        </w:trPr>
        <w:tc>
          <w:tcPr>
            <w:tcW w:w="9639" w:type="dxa"/>
            <w:tcBorders>
              <w:bottom w:val="single" w:sz="4" w:space="0" w:color="000000"/>
            </w:tcBorders>
            <w:shd w:val="clear" w:color="auto" w:fill="D9D9D9"/>
          </w:tcPr>
          <w:p w14:paraId="0F188AE1"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12</w:t>
            </w:r>
          </w:p>
          <w:p w14:paraId="3B94A245"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WYMAGANIA DOTYCZĄCE WADIUM</w:t>
            </w:r>
          </w:p>
        </w:tc>
      </w:tr>
    </w:tbl>
    <w:p w14:paraId="440C4355" w14:textId="77777777" w:rsidR="001835D3" w:rsidRPr="00F25CFE" w:rsidRDefault="001835D3" w:rsidP="00BD2D91">
      <w:pPr>
        <w:spacing w:line="276" w:lineRule="auto"/>
        <w:rPr>
          <w:rFonts w:ascii="Cambria" w:hAnsi="Cambria" w:cs="Times New Roman"/>
          <w:bCs/>
        </w:rPr>
      </w:pPr>
    </w:p>
    <w:p w14:paraId="2675FEAC" w14:textId="2995ACFD" w:rsidR="00EC7E5C" w:rsidRPr="00F25CFE" w:rsidRDefault="00F073B7" w:rsidP="00BD2D91">
      <w:pPr>
        <w:spacing w:line="276" w:lineRule="auto"/>
        <w:rPr>
          <w:rFonts w:ascii="Cambria" w:hAnsi="Cambria" w:cs="Times New Roman"/>
          <w:bCs/>
        </w:rPr>
      </w:pPr>
      <w:r w:rsidRPr="00F25CFE">
        <w:rPr>
          <w:rFonts w:ascii="Cambria" w:hAnsi="Cambria" w:cs="Times New Roman"/>
          <w:bCs/>
        </w:rPr>
        <w:t xml:space="preserve">            </w:t>
      </w:r>
      <w:r w:rsidR="00EC7E5C" w:rsidRPr="00F25CFE">
        <w:rPr>
          <w:rFonts w:ascii="Cambria" w:hAnsi="Cambria" w:cs="Times New Roman"/>
          <w:bCs/>
        </w:rPr>
        <w:t xml:space="preserve">Zamawiający </w:t>
      </w:r>
      <w:r w:rsidR="00EC7E5C" w:rsidRPr="00F25CFE">
        <w:rPr>
          <w:rFonts w:ascii="Cambria" w:hAnsi="Cambria" w:cs="Times New Roman"/>
          <w:bCs/>
          <w:u w:val="single"/>
        </w:rPr>
        <w:t xml:space="preserve">nie wymaga </w:t>
      </w:r>
      <w:r w:rsidR="00EC7E5C" w:rsidRPr="00F25CFE">
        <w:rPr>
          <w:rFonts w:ascii="Cambria" w:hAnsi="Cambria" w:cs="Times New Roman"/>
          <w:bCs/>
        </w:rPr>
        <w:t>wniesienia wadium.</w:t>
      </w:r>
    </w:p>
    <w:p w14:paraId="257FFEA7" w14:textId="77777777" w:rsidR="001835D3" w:rsidRPr="00F25CFE" w:rsidRDefault="001835D3" w:rsidP="00BD2D91">
      <w:pPr>
        <w:pStyle w:val="Kolorowalistaakcent11"/>
        <w:spacing w:before="0" w:after="0" w:line="276" w:lineRule="auto"/>
        <w:ind w:left="0"/>
        <w:rPr>
          <w:rFonts w:ascii="Cambria" w:hAnsi="Cambria" w:cs="Times New Roman"/>
          <w:bCs/>
          <w:vanish/>
          <w:sz w:val="24"/>
          <w:szCs w:val="24"/>
        </w:rPr>
      </w:pPr>
    </w:p>
    <w:p w14:paraId="1CBCCF5F" w14:textId="77777777" w:rsidR="001835D3" w:rsidRPr="00F25CFE" w:rsidRDefault="001835D3" w:rsidP="00BD2D91">
      <w:pPr>
        <w:spacing w:line="276" w:lineRule="auto"/>
        <w:rPr>
          <w:rFonts w:ascii="Cambria" w:hAnsi="Cambria" w:cs="Times New Roman"/>
        </w:rPr>
      </w:pPr>
    </w:p>
    <w:tbl>
      <w:tblPr>
        <w:tblW w:w="0" w:type="auto"/>
        <w:tblInd w:w="108" w:type="dxa"/>
        <w:tblLayout w:type="fixed"/>
        <w:tblLook w:val="0000" w:firstRow="0" w:lastRow="0" w:firstColumn="0" w:lastColumn="0" w:noHBand="0" w:noVBand="0"/>
      </w:tblPr>
      <w:tblGrid>
        <w:gridCol w:w="9639"/>
      </w:tblGrid>
      <w:tr w:rsidR="001835D3" w:rsidRPr="00D958DC" w14:paraId="4BB4F739" w14:textId="77777777" w:rsidTr="00CD36A9">
        <w:trPr>
          <w:trHeight w:val="819"/>
        </w:trPr>
        <w:tc>
          <w:tcPr>
            <w:tcW w:w="9639" w:type="dxa"/>
            <w:tcBorders>
              <w:bottom w:val="single" w:sz="4" w:space="0" w:color="000000"/>
            </w:tcBorders>
            <w:shd w:val="clear" w:color="auto" w:fill="D9D9D9"/>
          </w:tcPr>
          <w:p w14:paraId="126C295C"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13</w:t>
            </w:r>
          </w:p>
          <w:p w14:paraId="5A7B6A97"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OPIS SPOSOBU PRZYGOTOWANIA OFERTY</w:t>
            </w:r>
          </w:p>
        </w:tc>
      </w:tr>
    </w:tbl>
    <w:p w14:paraId="787D33C6" w14:textId="77777777" w:rsidR="001835D3" w:rsidRPr="00F25CFE" w:rsidRDefault="001835D3" w:rsidP="00BD2D91">
      <w:pPr>
        <w:spacing w:line="276" w:lineRule="auto"/>
        <w:rPr>
          <w:rFonts w:ascii="Cambria" w:hAnsi="Cambria" w:cs="Times New Roman"/>
        </w:rPr>
      </w:pPr>
    </w:p>
    <w:p w14:paraId="1AA88C0F" w14:textId="77777777" w:rsidR="00AC21DD" w:rsidRPr="00F34DCA" w:rsidRDefault="00AC21DD" w:rsidP="00BD2D91">
      <w:pPr>
        <w:pStyle w:val="Akapitzlist2"/>
        <w:numPr>
          <w:ilvl w:val="1"/>
          <w:numId w:val="62"/>
        </w:numPr>
        <w:spacing w:before="0" w:after="0" w:line="276" w:lineRule="auto"/>
        <w:rPr>
          <w:rFonts w:ascii="Cambria" w:hAnsi="Cambria" w:cs="Times New Roman"/>
          <w:bCs/>
          <w:sz w:val="24"/>
          <w:szCs w:val="24"/>
        </w:rPr>
      </w:pPr>
      <w:r w:rsidRPr="00F34DCA">
        <w:rPr>
          <w:rFonts w:ascii="Cambria" w:hAnsi="Cambria" w:cs="Times New Roman"/>
          <w:bCs/>
          <w:sz w:val="24"/>
          <w:szCs w:val="24"/>
        </w:rPr>
        <w:t xml:space="preserve">Każdy Wykonawca może złożyć </w:t>
      </w:r>
      <w:r w:rsidRPr="00F34DCA">
        <w:rPr>
          <w:rFonts w:ascii="Cambria" w:hAnsi="Cambria" w:cs="Times New Roman"/>
          <w:b/>
          <w:bCs/>
          <w:sz w:val="24"/>
          <w:szCs w:val="24"/>
        </w:rPr>
        <w:t>tylko jedną ofertę</w:t>
      </w:r>
      <w:r w:rsidRPr="00F34DCA">
        <w:rPr>
          <w:rFonts w:ascii="Cambria" w:hAnsi="Cambria" w:cs="Times New Roman"/>
          <w:bCs/>
          <w:sz w:val="24"/>
          <w:szCs w:val="24"/>
        </w:rPr>
        <w:t xml:space="preserve">. </w:t>
      </w:r>
    </w:p>
    <w:p w14:paraId="334D0626" w14:textId="6E1A35EE" w:rsidR="009060B1" w:rsidRPr="00F34DCA" w:rsidRDefault="00AC21DD" w:rsidP="00BD2D91">
      <w:pPr>
        <w:pStyle w:val="Akapitzlist2"/>
        <w:numPr>
          <w:ilvl w:val="1"/>
          <w:numId w:val="62"/>
        </w:numPr>
        <w:spacing w:before="0" w:after="0" w:line="276" w:lineRule="auto"/>
        <w:rPr>
          <w:rFonts w:ascii="Cambria" w:hAnsi="Cambria" w:cs="Times New Roman"/>
          <w:bCs/>
          <w:sz w:val="24"/>
          <w:szCs w:val="24"/>
        </w:rPr>
      </w:pPr>
      <w:r w:rsidRPr="00F34DCA">
        <w:rPr>
          <w:rFonts w:ascii="Cambria" w:hAnsi="Cambria" w:cs="Times New Roman"/>
          <w:bCs/>
          <w:sz w:val="24"/>
          <w:szCs w:val="24"/>
        </w:rPr>
        <w:t>Oferta musi być sporządzona w języku polskim.</w:t>
      </w:r>
    </w:p>
    <w:p w14:paraId="5EE0720A" w14:textId="60031F51" w:rsidR="009060B1" w:rsidRPr="00F34DCA" w:rsidRDefault="00AC21DD" w:rsidP="00F25CFE">
      <w:pPr>
        <w:pStyle w:val="Akapitzlist2"/>
        <w:numPr>
          <w:ilvl w:val="1"/>
          <w:numId w:val="62"/>
        </w:numPr>
        <w:spacing w:before="0" w:after="0" w:line="276" w:lineRule="auto"/>
        <w:rPr>
          <w:rFonts w:ascii="Cambria" w:hAnsi="Cambria" w:cs="Times New Roman"/>
          <w:bCs/>
          <w:sz w:val="24"/>
          <w:szCs w:val="24"/>
        </w:rPr>
      </w:pPr>
      <w:r w:rsidRPr="00F34DCA">
        <w:rPr>
          <w:rFonts w:ascii="Cambria" w:hAnsi="Cambria" w:cs="Times New Roman"/>
          <w:b/>
          <w:bCs/>
          <w:sz w:val="24"/>
          <w:szCs w:val="24"/>
        </w:rPr>
        <w:t xml:space="preserve">Ofertę składa się, </w:t>
      </w:r>
      <w:r w:rsidRPr="00F34DCA">
        <w:rPr>
          <w:rFonts w:ascii="Cambria" w:hAnsi="Cambria" w:cs="Times New Roman"/>
          <w:b/>
          <w:bCs/>
          <w:sz w:val="24"/>
          <w:szCs w:val="24"/>
          <w:u w:val="single"/>
        </w:rPr>
        <w:t>pod rygorem nieważności</w:t>
      </w:r>
      <w:r w:rsidRPr="00F34DCA">
        <w:rPr>
          <w:rFonts w:ascii="Cambria" w:hAnsi="Cambria" w:cs="Times New Roman"/>
          <w:b/>
          <w:bCs/>
          <w:sz w:val="24"/>
          <w:szCs w:val="24"/>
        </w:rPr>
        <w:t>, w formie elektronicznej lub w postaci elektronicznej opatrzonej podpisem zaufanym lub podpisem osobistym</w:t>
      </w:r>
      <w:r w:rsidRPr="00F34DCA">
        <w:rPr>
          <w:rFonts w:ascii="Cambria" w:hAnsi="Cambria" w:cs="Times New Roman"/>
          <w:bCs/>
          <w:sz w:val="24"/>
          <w:szCs w:val="24"/>
        </w:rPr>
        <w:t xml:space="preserve"> </w:t>
      </w:r>
      <w:r w:rsidR="001E7254" w:rsidRPr="00F34DCA">
        <w:rPr>
          <w:rFonts w:ascii="Cambria" w:hAnsi="Cambria" w:cs="Times New Roman"/>
          <w:bCs/>
          <w:sz w:val="24"/>
          <w:szCs w:val="24"/>
        </w:rPr>
        <w:t xml:space="preserve">                                            </w:t>
      </w:r>
      <w:r w:rsidRPr="00F34DCA">
        <w:rPr>
          <w:rFonts w:ascii="Cambria" w:hAnsi="Cambria" w:cs="Times New Roman"/>
          <w:bCs/>
          <w:sz w:val="24"/>
          <w:szCs w:val="24"/>
        </w:rPr>
        <w:t xml:space="preserve">w formatach danych określonych w przepisach wydanych na podstawie art. 18 ustawy </w:t>
      </w:r>
      <w:r w:rsidR="00F34DCA">
        <w:rPr>
          <w:rFonts w:ascii="Cambria" w:hAnsi="Cambria" w:cs="Times New Roman"/>
          <w:bCs/>
          <w:sz w:val="24"/>
          <w:szCs w:val="24"/>
        </w:rPr>
        <w:t xml:space="preserve">               </w:t>
      </w:r>
      <w:r w:rsidRPr="00F34DCA">
        <w:rPr>
          <w:rFonts w:ascii="Cambria" w:hAnsi="Cambria" w:cs="Times New Roman"/>
          <w:bCs/>
          <w:sz w:val="24"/>
          <w:szCs w:val="24"/>
        </w:rPr>
        <w:t xml:space="preserve">z dnia 17 lutego 2005 r. o informatyzacji działalności podmiotów realizujących zadania publiczne (Dz. U. z </w:t>
      </w:r>
      <w:r w:rsidR="00667625" w:rsidRPr="00F34DCA">
        <w:rPr>
          <w:rFonts w:ascii="Cambria" w:hAnsi="Cambria" w:cs="Times New Roman"/>
          <w:bCs/>
          <w:sz w:val="24"/>
          <w:szCs w:val="24"/>
        </w:rPr>
        <w:t xml:space="preserve">2024 </w:t>
      </w:r>
      <w:r w:rsidRPr="00F34DCA">
        <w:rPr>
          <w:rFonts w:ascii="Cambria" w:hAnsi="Cambria" w:cs="Times New Roman"/>
          <w:bCs/>
          <w:sz w:val="24"/>
          <w:szCs w:val="24"/>
        </w:rPr>
        <w:t xml:space="preserve">r. poz. </w:t>
      </w:r>
      <w:r w:rsidR="00667625" w:rsidRPr="00F34DCA">
        <w:rPr>
          <w:rFonts w:ascii="Cambria" w:hAnsi="Cambria" w:cs="Times New Roman"/>
          <w:bCs/>
          <w:sz w:val="24"/>
          <w:szCs w:val="24"/>
        </w:rPr>
        <w:t>307</w:t>
      </w:r>
      <w:r w:rsidRPr="00F34DCA">
        <w:rPr>
          <w:rFonts w:ascii="Cambria" w:hAnsi="Cambria" w:cs="Times New Roman"/>
          <w:bCs/>
          <w:sz w:val="24"/>
          <w:szCs w:val="24"/>
        </w:rPr>
        <w:t>), z zastrzeżeniem formatów, o których mowa w art. 66 ust. 1 ustawy Pzp,</w:t>
      </w:r>
      <w:r w:rsidR="00C2527C" w:rsidRPr="00F34DCA">
        <w:rPr>
          <w:rFonts w:ascii="Cambria" w:hAnsi="Cambria" w:cs="Times New Roman"/>
          <w:bCs/>
          <w:sz w:val="24"/>
          <w:szCs w:val="24"/>
        </w:rPr>
        <w:t xml:space="preserve"> </w:t>
      </w:r>
      <w:r w:rsidRPr="00F34DCA">
        <w:rPr>
          <w:rFonts w:ascii="Cambria" w:hAnsi="Cambria" w:cs="Times New Roman"/>
          <w:bCs/>
          <w:sz w:val="24"/>
          <w:szCs w:val="24"/>
        </w:rPr>
        <w:t>z uwzględnieniem rodzaju przekazywanych danych.</w:t>
      </w:r>
    </w:p>
    <w:p w14:paraId="2C5F4D14" w14:textId="59B44FBB" w:rsidR="009060B1" w:rsidRPr="00F34DCA" w:rsidRDefault="00AC21DD" w:rsidP="00F25CFE">
      <w:pPr>
        <w:pStyle w:val="Akapitzlist2"/>
        <w:numPr>
          <w:ilvl w:val="1"/>
          <w:numId w:val="62"/>
        </w:numPr>
        <w:spacing w:before="0" w:after="0" w:line="276" w:lineRule="auto"/>
        <w:rPr>
          <w:rFonts w:ascii="Cambria" w:hAnsi="Cambria" w:cs="Times New Roman"/>
          <w:bCs/>
          <w:sz w:val="24"/>
          <w:szCs w:val="24"/>
        </w:rPr>
      </w:pPr>
      <w:r w:rsidRPr="00F34DCA">
        <w:rPr>
          <w:rFonts w:ascii="Cambria" w:hAnsi="Cambria" w:cs="Times New Roman"/>
          <w:bCs/>
          <w:sz w:val="24"/>
          <w:szCs w:val="24"/>
        </w:rPr>
        <w:t>Każdy dokument składający się na ofertę lub złożony wraz z ofertą sporządzony w języku innym niż polski musi być złożony wraz z tłumaczeniem na język polski.</w:t>
      </w:r>
    </w:p>
    <w:p w14:paraId="6F2205F1" w14:textId="7563AEDE" w:rsidR="009060B1" w:rsidRPr="00F34DCA" w:rsidRDefault="00AC21DD" w:rsidP="00F25CFE">
      <w:pPr>
        <w:pStyle w:val="Akapitzlist2"/>
        <w:numPr>
          <w:ilvl w:val="1"/>
          <w:numId w:val="62"/>
        </w:numPr>
        <w:spacing w:before="0" w:after="0" w:line="276" w:lineRule="auto"/>
        <w:rPr>
          <w:rFonts w:ascii="Cambria" w:hAnsi="Cambria" w:cs="Times New Roman"/>
          <w:bCs/>
          <w:sz w:val="24"/>
          <w:szCs w:val="24"/>
        </w:rPr>
      </w:pPr>
      <w:r w:rsidRPr="00F34DCA">
        <w:rPr>
          <w:rFonts w:ascii="Cambria" w:hAnsi="Cambria" w:cs="Times New Roman"/>
          <w:bCs/>
          <w:sz w:val="24"/>
          <w:szCs w:val="24"/>
        </w:rPr>
        <w:t>Treść oferty musi być zgodna z treścią SWZ.</w:t>
      </w:r>
    </w:p>
    <w:p w14:paraId="1D70F972" w14:textId="0C38771C" w:rsidR="009060B1" w:rsidRPr="00F34DCA" w:rsidRDefault="00AC21DD" w:rsidP="00F25CFE">
      <w:pPr>
        <w:pStyle w:val="Akapitzlist2"/>
        <w:numPr>
          <w:ilvl w:val="1"/>
          <w:numId w:val="62"/>
        </w:numPr>
        <w:spacing w:before="0" w:after="0" w:line="276" w:lineRule="auto"/>
        <w:rPr>
          <w:rFonts w:ascii="Cambria" w:hAnsi="Cambria" w:cs="Times New Roman"/>
          <w:bCs/>
          <w:sz w:val="24"/>
          <w:szCs w:val="24"/>
        </w:rPr>
      </w:pPr>
      <w:r w:rsidRPr="00F34DCA">
        <w:rPr>
          <w:rFonts w:ascii="Cambria" w:hAnsi="Cambria" w:cs="Times New Roman"/>
          <w:bCs/>
          <w:sz w:val="24"/>
          <w:szCs w:val="24"/>
        </w:rPr>
        <w:t>Wykonawca ponosi wszelkie koszty związane z przygotowaniem i złożeniem oferty.</w:t>
      </w:r>
    </w:p>
    <w:p w14:paraId="62B478E6" w14:textId="6D3E1568" w:rsidR="00701AD0" w:rsidRPr="00F34DCA" w:rsidRDefault="00AC21DD" w:rsidP="00F25CFE">
      <w:pPr>
        <w:pStyle w:val="Akapitzlist2"/>
        <w:numPr>
          <w:ilvl w:val="1"/>
          <w:numId w:val="62"/>
        </w:numPr>
        <w:spacing w:before="0" w:after="0" w:line="276" w:lineRule="auto"/>
        <w:rPr>
          <w:rFonts w:ascii="Cambria" w:hAnsi="Cambria" w:cs="Times New Roman"/>
          <w:b/>
          <w:bCs/>
          <w:sz w:val="24"/>
          <w:szCs w:val="24"/>
          <w:u w:val="single"/>
        </w:rPr>
      </w:pPr>
      <w:r w:rsidRPr="00F34DCA">
        <w:rPr>
          <w:rFonts w:ascii="Cambria" w:hAnsi="Cambria" w:cs="Times New Roman"/>
          <w:b/>
          <w:bCs/>
          <w:sz w:val="24"/>
          <w:szCs w:val="24"/>
          <w:u w:val="single"/>
        </w:rPr>
        <w:t xml:space="preserve">Wykonawca przygotowuje ofertę przy pomocy interaktywnego „Formularza ofertowego” udostępnionego przez Zamawiającego na Platformie e-Zamówienia </w:t>
      </w:r>
      <w:r w:rsidR="00FE51B2" w:rsidRPr="00F34DCA">
        <w:rPr>
          <w:rFonts w:ascii="Cambria" w:hAnsi="Cambria" w:cs="Times New Roman"/>
          <w:b/>
          <w:bCs/>
          <w:sz w:val="24"/>
          <w:szCs w:val="24"/>
          <w:u w:val="single"/>
        </w:rPr>
        <w:t xml:space="preserve">                  </w:t>
      </w:r>
      <w:r w:rsidRPr="00F34DCA">
        <w:rPr>
          <w:rFonts w:ascii="Cambria" w:hAnsi="Cambria" w:cs="Times New Roman"/>
          <w:b/>
          <w:bCs/>
          <w:sz w:val="24"/>
          <w:szCs w:val="24"/>
          <w:u w:val="single"/>
        </w:rPr>
        <w:t>i zamieszczonego w podglądzie postępowania w zakładce „Informacje podstawowe”.</w:t>
      </w:r>
      <w:r w:rsidR="00AC78F6" w:rsidRPr="00F34DCA">
        <w:rPr>
          <w:rFonts w:ascii="Cambria" w:hAnsi="Cambria" w:cs="Times New Roman"/>
          <w:b/>
          <w:bCs/>
          <w:sz w:val="24"/>
          <w:szCs w:val="24"/>
          <w:u w:val="single"/>
        </w:rPr>
        <w:t xml:space="preserve"> </w:t>
      </w:r>
    </w:p>
    <w:p w14:paraId="3F11B21A" w14:textId="0A15CBD9" w:rsidR="00FE09D5" w:rsidRPr="00F25CFE" w:rsidRDefault="00AC21DD" w:rsidP="001B1D2A">
      <w:pPr>
        <w:pStyle w:val="Akapitzlist2"/>
        <w:spacing w:before="0" w:after="0" w:line="276" w:lineRule="auto"/>
        <w:rPr>
          <w:rFonts w:ascii="Cambria" w:hAnsi="Cambria" w:cs="Times New Roman"/>
          <w:b/>
          <w:color w:val="FF0000"/>
          <w:sz w:val="24"/>
          <w:szCs w:val="24"/>
        </w:rPr>
      </w:pPr>
      <w:r w:rsidRPr="00F34DCA">
        <w:rPr>
          <w:rFonts w:ascii="Cambria" w:hAnsi="Cambria" w:cs="Times New Roman"/>
          <w:bCs/>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sidR="004130BB" w:rsidRPr="00F34DCA">
        <w:rPr>
          <w:rFonts w:ascii="Cambria" w:hAnsi="Cambria" w:cs="Times New Roman"/>
          <w:bCs/>
          <w:sz w:val="24"/>
          <w:szCs w:val="24"/>
        </w:rPr>
        <w:t xml:space="preserve"> </w:t>
      </w:r>
      <w:r w:rsidR="00A32A64" w:rsidRPr="00F34DCA">
        <w:rPr>
          <w:rFonts w:ascii="Cambria" w:hAnsi="Cambria" w:cs="Times New Roman"/>
          <w:bCs/>
          <w:sz w:val="24"/>
          <w:szCs w:val="24"/>
        </w:rPr>
        <w:t xml:space="preserve">                                    </w:t>
      </w:r>
      <w:r w:rsidR="004130BB" w:rsidRPr="00F34DCA">
        <w:rPr>
          <w:rFonts w:ascii="Cambria" w:hAnsi="Cambria" w:cs="Times New Roman"/>
          <w:b/>
          <w:color w:val="FF0000"/>
          <w:sz w:val="24"/>
          <w:szCs w:val="24"/>
        </w:rPr>
        <w:lastRenderedPageBreak/>
        <w:t>W przypadku</w:t>
      </w:r>
      <w:r w:rsidR="00A32A64" w:rsidRPr="00F34DCA">
        <w:rPr>
          <w:rFonts w:ascii="Cambria" w:hAnsi="Cambria" w:cs="Times New Roman"/>
          <w:b/>
          <w:color w:val="FF0000"/>
          <w:sz w:val="24"/>
          <w:szCs w:val="24"/>
        </w:rPr>
        <w:t>,</w:t>
      </w:r>
      <w:r w:rsidR="004130BB" w:rsidRPr="00F34DCA">
        <w:rPr>
          <w:rFonts w:ascii="Cambria" w:hAnsi="Cambria" w:cs="Times New Roman"/>
          <w:b/>
          <w:color w:val="FF0000"/>
          <w:sz w:val="24"/>
          <w:szCs w:val="24"/>
        </w:rPr>
        <w:t xml:space="preserve"> gdy ofertę składają </w:t>
      </w:r>
      <w:r w:rsidR="004130BB" w:rsidRPr="00F34DCA">
        <w:rPr>
          <w:rFonts w:ascii="Cambria" w:hAnsi="Cambria" w:cs="Times New Roman"/>
          <w:b/>
          <w:color w:val="FF0000"/>
          <w:sz w:val="24"/>
          <w:szCs w:val="24"/>
          <w:u w:val="single"/>
        </w:rPr>
        <w:t>wykonawcy wspólnie ubiegający się o udzielenie zamówienia,</w:t>
      </w:r>
      <w:r w:rsidR="004130BB" w:rsidRPr="00F34DCA">
        <w:rPr>
          <w:rFonts w:ascii="Cambria" w:hAnsi="Cambria" w:cs="Times New Roman"/>
          <w:b/>
          <w:color w:val="FF0000"/>
          <w:sz w:val="24"/>
          <w:szCs w:val="24"/>
        </w:rPr>
        <w:t xml:space="preserve"> fakt ten powinien zostać wskazany w interaktywnym formularzu oferty. Formularz oferty powinien zawierać dane wszystkich wykonawców wspólnie ubiegających się o udzielenie zamówienia</w:t>
      </w:r>
      <w:r w:rsidR="001B1D2A">
        <w:rPr>
          <w:rFonts w:ascii="Cambria" w:hAnsi="Cambria" w:cs="Times New Roman"/>
          <w:b/>
          <w:color w:val="FF0000"/>
          <w:sz w:val="24"/>
          <w:szCs w:val="24"/>
        </w:rPr>
        <w:t>.</w:t>
      </w:r>
    </w:p>
    <w:p w14:paraId="2E8FA371" w14:textId="764EB19B" w:rsidR="003C138A" w:rsidRPr="00F25CFE" w:rsidRDefault="00AC21DD" w:rsidP="00F25CFE">
      <w:pPr>
        <w:pStyle w:val="Akapitzlist2"/>
        <w:numPr>
          <w:ilvl w:val="1"/>
          <w:numId w:val="62"/>
        </w:numPr>
        <w:spacing w:before="0" w:after="0" w:line="276" w:lineRule="auto"/>
        <w:rPr>
          <w:rFonts w:ascii="Cambria" w:hAnsi="Cambria" w:cs="Times New Roman"/>
          <w:b/>
          <w:color w:val="FF0000"/>
          <w:sz w:val="24"/>
          <w:szCs w:val="24"/>
          <w:u w:val="single"/>
        </w:rPr>
      </w:pPr>
      <w:r w:rsidRPr="00F25CFE">
        <w:rPr>
          <w:rFonts w:ascii="Cambria" w:hAnsi="Cambria" w:cs="Times New Roman"/>
          <w:bCs/>
          <w:sz w:val="24"/>
          <w:szCs w:val="24"/>
        </w:rPr>
        <w:t xml:space="preserve">Następnie wykonawca powinien pobrać „Formularz ofertowy”, zapisać go na dysku komputera użytkownika, uzupełnić pozostałymi danymi wymaganymi przez Zamawiającego i ponownie zapisać na dysku komputera użytkownika </w:t>
      </w:r>
      <w:r w:rsidRPr="00F25CFE">
        <w:rPr>
          <w:rFonts w:ascii="Cambria" w:hAnsi="Cambria" w:cs="Times New Roman"/>
          <w:b/>
          <w:color w:val="FF0000"/>
          <w:sz w:val="24"/>
          <w:szCs w:val="24"/>
          <w:u w:val="single"/>
        </w:rPr>
        <w:t xml:space="preserve">oraz podpisać odpowiednim rodzajem podpisu elektronicznego, zgodnie z pkt </w:t>
      </w:r>
      <w:r w:rsidRPr="00F25CFE">
        <w:rPr>
          <w:rFonts w:ascii="Cambria" w:hAnsi="Cambria" w:cs="Times New Roman"/>
          <w:b/>
          <w:color w:val="FF0000"/>
          <w:sz w:val="24"/>
          <w:szCs w:val="24"/>
          <w:highlight w:val="yellow"/>
          <w:u w:val="single"/>
        </w:rPr>
        <w:t>13.1</w:t>
      </w:r>
      <w:r w:rsidR="00A25E88" w:rsidRPr="00F25CFE">
        <w:rPr>
          <w:rFonts w:ascii="Cambria" w:hAnsi="Cambria" w:cs="Times New Roman"/>
          <w:b/>
          <w:color w:val="FF0000"/>
          <w:sz w:val="24"/>
          <w:szCs w:val="24"/>
          <w:highlight w:val="yellow"/>
          <w:u w:val="single"/>
        </w:rPr>
        <w:t>2.</w:t>
      </w:r>
      <w:r w:rsidRPr="00F25CFE">
        <w:rPr>
          <w:rFonts w:ascii="Cambria" w:hAnsi="Cambria" w:cs="Times New Roman"/>
          <w:b/>
          <w:color w:val="FF0000"/>
          <w:sz w:val="24"/>
          <w:szCs w:val="24"/>
          <w:highlight w:val="yellow"/>
          <w:u w:val="single"/>
        </w:rPr>
        <w:t xml:space="preserve"> SWZ.</w:t>
      </w:r>
      <w:r w:rsidRPr="00F25CFE">
        <w:rPr>
          <w:rFonts w:ascii="Cambria" w:hAnsi="Cambria" w:cs="Times New Roman"/>
          <w:b/>
          <w:color w:val="FF0000"/>
          <w:sz w:val="24"/>
          <w:szCs w:val="24"/>
          <w:u w:val="single"/>
        </w:rPr>
        <w:t xml:space="preserve"> </w:t>
      </w:r>
    </w:p>
    <w:p w14:paraId="3F4213E3" w14:textId="4400906E" w:rsidR="00FE09D5" w:rsidRPr="00D047AC" w:rsidRDefault="00AC21DD" w:rsidP="00BD2D91">
      <w:pPr>
        <w:pStyle w:val="Akapitzlist2"/>
        <w:spacing w:before="0" w:after="0" w:line="276" w:lineRule="auto"/>
        <w:rPr>
          <w:rFonts w:ascii="Cambria" w:hAnsi="Cambria" w:cs="Times New Roman"/>
          <w:bCs/>
          <w:sz w:val="32"/>
          <w:szCs w:val="32"/>
        </w:rPr>
      </w:pPr>
      <w:r w:rsidRPr="00D047AC">
        <w:rPr>
          <w:rFonts w:ascii="Cambria" w:hAnsi="Cambria" w:cs="Times New Roman"/>
          <w:b/>
          <w:bCs/>
          <w:sz w:val="24"/>
          <w:szCs w:val="24"/>
        </w:rPr>
        <w:t xml:space="preserve">Uwaga! Nie należy zmieniać nazwy pliku nadanej przez Platformę e-Zamówienia. Zapisany „Formularz ofertowy” należy zawsze otwierać w programie Adobe </w:t>
      </w:r>
      <w:proofErr w:type="spellStart"/>
      <w:r w:rsidRPr="00D047AC">
        <w:rPr>
          <w:rFonts w:ascii="Cambria" w:hAnsi="Cambria" w:cs="Times New Roman"/>
          <w:b/>
          <w:bCs/>
          <w:sz w:val="24"/>
          <w:szCs w:val="24"/>
        </w:rPr>
        <w:t>Acrobat</w:t>
      </w:r>
      <w:proofErr w:type="spellEnd"/>
      <w:r w:rsidRPr="00D047AC">
        <w:rPr>
          <w:rFonts w:ascii="Cambria" w:hAnsi="Cambria" w:cs="Times New Roman"/>
          <w:b/>
          <w:bCs/>
          <w:sz w:val="24"/>
          <w:szCs w:val="24"/>
        </w:rPr>
        <w:t xml:space="preserve"> Reader DC.</w:t>
      </w:r>
    </w:p>
    <w:p w14:paraId="034E3579" w14:textId="64B1A5F3" w:rsidR="00A25E88" w:rsidRPr="00D047AC" w:rsidRDefault="00FE09D5" w:rsidP="00F25CFE">
      <w:pPr>
        <w:pStyle w:val="Akapitzlist2"/>
        <w:spacing w:before="0" w:after="0" w:line="276" w:lineRule="auto"/>
        <w:ind w:hanging="720"/>
        <w:rPr>
          <w:rFonts w:ascii="Cambria" w:hAnsi="Cambria" w:cs="Times New Roman"/>
          <w:bCs/>
          <w:sz w:val="24"/>
          <w:szCs w:val="24"/>
        </w:rPr>
      </w:pPr>
      <w:r w:rsidRPr="00F25CFE">
        <w:rPr>
          <w:rFonts w:ascii="Cambria" w:hAnsi="Cambria" w:cs="Times New Roman"/>
          <w:b/>
          <w:sz w:val="24"/>
          <w:szCs w:val="24"/>
        </w:rPr>
        <w:t>13.10</w:t>
      </w:r>
      <w:r w:rsidRPr="00D047AC">
        <w:rPr>
          <w:rFonts w:ascii="Cambria" w:hAnsi="Cambria" w:cs="Times New Roman"/>
          <w:b/>
          <w:sz w:val="24"/>
          <w:szCs w:val="24"/>
        </w:rPr>
        <w:t>.</w:t>
      </w:r>
      <w:r w:rsidRPr="00D047AC">
        <w:rPr>
          <w:rFonts w:ascii="Cambria" w:hAnsi="Cambria" w:cs="Times New Roman"/>
          <w:bCs/>
          <w:sz w:val="24"/>
          <w:szCs w:val="24"/>
        </w:rPr>
        <w:t xml:space="preserve"> </w:t>
      </w:r>
      <w:r w:rsidR="00AC21DD" w:rsidRPr="00D047AC">
        <w:rPr>
          <w:rFonts w:ascii="Cambria" w:hAnsi="Cambria" w:cs="Times New Roman"/>
          <w:bCs/>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AC21DD" w:rsidRPr="00D047AC">
        <w:rPr>
          <w:rFonts w:ascii="Cambria" w:hAnsi="Cambria" w:cs="Times New Roman"/>
          <w:bCs/>
          <w:sz w:val="24"/>
          <w:szCs w:val="24"/>
        </w:rPr>
        <w:t>drag&amp;drop</w:t>
      </w:r>
      <w:proofErr w:type="spellEnd"/>
      <w:r w:rsidR="00AC21DD" w:rsidRPr="00D047AC">
        <w:rPr>
          <w:rFonts w:ascii="Cambria" w:hAnsi="Cambria" w:cs="Times New Roman"/>
          <w:bCs/>
          <w:sz w:val="24"/>
          <w:szCs w:val="24"/>
        </w:rPr>
        <w:t xml:space="preserve"> („przeciągnij” i „upuść”) służące do dodawania plików.</w:t>
      </w:r>
    </w:p>
    <w:p w14:paraId="75048684" w14:textId="0E383AE4" w:rsidR="00A25E88" w:rsidRPr="00D047AC" w:rsidRDefault="00A25E88" w:rsidP="00F25CFE">
      <w:pPr>
        <w:pStyle w:val="Akapitzlist2"/>
        <w:spacing w:before="0" w:after="0" w:line="276" w:lineRule="auto"/>
        <w:ind w:hanging="720"/>
        <w:rPr>
          <w:rFonts w:ascii="Cambria" w:hAnsi="Cambria" w:cs="Times New Roman"/>
          <w:bCs/>
          <w:sz w:val="24"/>
          <w:szCs w:val="24"/>
        </w:rPr>
      </w:pPr>
      <w:r w:rsidRPr="00D047AC">
        <w:rPr>
          <w:rFonts w:ascii="Cambria" w:hAnsi="Cambria" w:cs="Times New Roman"/>
          <w:b/>
          <w:sz w:val="24"/>
          <w:szCs w:val="24"/>
        </w:rPr>
        <w:t>13.11.</w:t>
      </w:r>
      <w:r w:rsidRPr="00D047AC">
        <w:rPr>
          <w:rFonts w:ascii="Cambria" w:hAnsi="Cambria" w:cs="Times New Roman"/>
          <w:bCs/>
          <w:sz w:val="24"/>
          <w:szCs w:val="24"/>
        </w:rPr>
        <w:t xml:space="preserve"> </w:t>
      </w:r>
      <w:r w:rsidR="00AC21DD" w:rsidRPr="00D047AC">
        <w:rPr>
          <w:rFonts w:ascii="Cambria" w:hAnsi="Cambria" w:cs="Times New Roman"/>
          <w:bCs/>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6235D41" w14:textId="1E37E79D" w:rsidR="00922464" w:rsidRPr="00D047AC" w:rsidRDefault="00A25E88" w:rsidP="00F25CFE">
      <w:pPr>
        <w:pStyle w:val="Akapitzlist2"/>
        <w:spacing w:before="0" w:after="0" w:line="276" w:lineRule="auto"/>
        <w:ind w:left="567" w:hanging="567"/>
        <w:rPr>
          <w:rFonts w:ascii="Cambria" w:hAnsi="Cambria" w:cs="Times New Roman"/>
          <w:bCs/>
          <w:sz w:val="24"/>
          <w:szCs w:val="24"/>
        </w:rPr>
      </w:pPr>
      <w:r w:rsidRPr="00D047AC">
        <w:rPr>
          <w:rFonts w:ascii="Cambria" w:hAnsi="Cambria" w:cs="Times New Roman"/>
          <w:b/>
          <w:bCs/>
          <w:sz w:val="24"/>
          <w:szCs w:val="24"/>
        </w:rPr>
        <w:t xml:space="preserve">13.12. </w:t>
      </w:r>
      <w:r w:rsidR="00AC21DD" w:rsidRPr="00D047AC">
        <w:rPr>
          <w:rFonts w:ascii="Cambria" w:hAnsi="Cambria" w:cs="Times New Roman"/>
          <w:b/>
          <w:bCs/>
          <w:sz w:val="24"/>
          <w:szCs w:val="24"/>
        </w:rPr>
        <w:t>Formularz ofertowy podpisuje się kwalifikowanym podpisem elektronicznym, podpisem zaufanym lub podpisem osobistym</w:t>
      </w:r>
      <w:r w:rsidR="00AC21DD" w:rsidRPr="00D047AC">
        <w:rPr>
          <w:rFonts w:ascii="Cambria" w:hAnsi="Cambria" w:cs="Times New Roman"/>
          <w:bCs/>
          <w:sz w:val="24"/>
          <w:szCs w:val="24"/>
        </w:rPr>
        <w:t xml:space="preserve">. </w:t>
      </w:r>
      <w:r w:rsidR="00AC21DD" w:rsidRPr="00D047AC">
        <w:rPr>
          <w:rFonts w:ascii="Cambria" w:hAnsi="Cambria" w:cs="Times New Roman"/>
          <w:b/>
          <w:bCs/>
          <w:sz w:val="24"/>
          <w:szCs w:val="24"/>
        </w:rPr>
        <w:t xml:space="preserve">Rekomendowanym wariantem podpisu jest typ wewnętrzny. </w:t>
      </w:r>
      <w:r w:rsidR="00AC21DD" w:rsidRPr="00D047AC">
        <w:rPr>
          <w:rFonts w:ascii="Cambria" w:hAnsi="Cambria" w:cs="Times New Roman"/>
          <w:b/>
          <w:bCs/>
          <w:sz w:val="24"/>
          <w:szCs w:val="24"/>
          <w:u w:val="single"/>
        </w:rPr>
        <w:t xml:space="preserve">Podpis formularza ofertowego wariantem podpisu w typie zewnętrznym również jest możliwy, tylko w tym przypadku, powstały oddzielny plik podpisu dla tego formularza należy załączyć w polu </w:t>
      </w:r>
      <w:r w:rsidR="00AC21DD" w:rsidRPr="00D047AC">
        <w:rPr>
          <w:rFonts w:ascii="Cambria" w:hAnsi="Cambria" w:cs="Times New Roman"/>
          <w:b/>
          <w:bCs/>
          <w:i/>
          <w:iCs/>
          <w:sz w:val="24"/>
          <w:szCs w:val="24"/>
          <w:u w:val="single"/>
        </w:rPr>
        <w:t>„Załączniki i inne dokumenty przedstawione w ofercie przez Wykonawcę”.</w:t>
      </w:r>
      <w:bookmarkStart w:id="16" w:name="_Hlk141261831"/>
    </w:p>
    <w:p w14:paraId="62C86EF1" w14:textId="3BF74916" w:rsidR="001E443E" w:rsidRPr="00D047AC" w:rsidRDefault="00A25E88" w:rsidP="00F25CFE">
      <w:pPr>
        <w:pStyle w:val="Akapitzlist2"/>
        <w:spacing w:before="0" w:after="0" w:line="276" w:lineRule="auto"/>
        <w:ind w:left="567" w:hanging="567"/>
        <w:rPr>
          <w:rFonts w:ascii="Cambria" w:hAnsi="Cambria" w:cs="Times New Roman"/>
          <w:bCs/>
          <w:sz w:val="24"/>
          <w:szCs w:val="24"/>
        </w:rPr>
      </w:pPr>
      <w:r w:rsidRPr="00D047AC">
        <w:rPr>
          <w:rFonts w:ascii="Cambria" w:hAnsi="Cambria" w:cs="Times New Roman"/>
          <w:b/>
          <w:bCs/>
          <w:sz w:val="24"/>
          <w:szCs w:val="24"/>
        </w:rPr>
        <w:t xml:space="preserve">13.13. </w:t>
      </w:r>
      <w:bookmarkEnd w:id="16"/>
      <w:r w:rsidR="00AC21DD" w:rsidRPr="00D047AC">
        <w:rPr>
          <w:rFonts w:ascii="Cambria" w:hAnsi="Cambria" w:cs="Times New Roman"/>
          <w:bCs/>
          <w:sz w:val="24"/>
          <w:szCs w:val="24"/>
        </w:rPr>
        <w:t xml:space="preserve">Pozostałe dokumenty wchodzące w skład oferty lub składane wraz z ofertą, które są zgodne </w:t>
      </w:r>
      <w:r w:rsidR="001E443E" w:rsidRPr="00D047AC">
        <w:rPr>
          <w:rFonts w:ascii="Cambria" w:hAnsi="Cambria" w:cs="Times New Roman"/>
          <w:bCs/>
          <w:sz w:val="24"/>
          <w:szCs w:val="24"/>
        </w:rPr>
        <w:t xml:space="preserve"> </w:t>
      </w:r>
      <w:r w:rsidR="00AC21DD" w:rsidRPr="00D047AC">
        <w:rPr>
          <w:rFonts w:ascii="Cambria" w:hAnsi="Cambria" w:cs="Times New Roman"/>
          <w:bCs/>
          <w:sz w:val="24"/>
          <w:szCs w:val="24"/>
        </w:rPr>
        <w:t>z ustawą Pzp lub rozporządzeniem Prezesa Rady Ministrów z dnia 30 grudnia 2020 r. w sprawie sposobu sporządzania i przekazywania informacji oraz wymagań technicznych dla dokumentów elektronicznych oraz środków komunikacji elektronicznej w postępowaniu</w:t>
      </w:r>
      <w:r w:rsidR="001E443E" w:rsidRPr="00D047AC">
        <w:rPr>
          <w:rFonts w:ascii="Cambria" w:hAnsi="Cambria" w:cs="Times New Roman"/>
          <w:bCs/>
          <w:sz w:val="24"/>
          <w:szCs w:val="24"/>
        </w:rPr>
        <w:t xml:space="preserve"> </w:t>
      </w:r>
      <w:r w:rsidR="00AC21DD" w:rsidRPr="00D047AC">
        <w:rPr>
          <w:rFonts w:ascii="Cambria" w:hAnsi="Cambria" w:cs="Times New Roman"/>
          <w:bCs/>
          <w:sz w:val="24"/>
          <w:szCs w:val="24"/>
        </w:rPr>
        <w:t xml:space="preserve">o udzielenie zamówienia publicznego lub konkursie opatrzone kwalifikowanym podpisem elektronicznym, podpisem zaufanym lub podpisem osobistym, mogą być zgodnie z wyborem wykonawcy/wykonawcy wspólnie ubiegającego się </w:t>
      </w:r>
      <w:r w:rsidR="005E5D0A" w:rsidRPr="00D047AC">
        <w:rPr>
          <w:rFonts w:ascii="Cambria" w:hAnsi="Cambria" w:cs="Times New Roman"/>
          <w:bCs/>
          <w:sz w:val="24"/>
          <w:szCs w:val="24"/>
        </w:rPr>
        <w:t xml:space="preserve">                                 </w:t>
      </w:r>
      <w:r w:rsidR="00AC21DD" w:rsidRPr="00D047AC">
        <w:rPr>
          <w:rFonts w:ascii="Cambria" w:hAnsi="Cambria" w:cs="Times New Roman"/>
          <w:bCs/>
          <w:sz w:val="24"/>
          <w:szCs w:val="24"/>
        </w:rPr>
        <w:t>o udzielenie zamówienia/podmiotu udostępniającego zasoby opatrzone podpisem typu zewnętrznego lub wewnętrznego.</w:t>
      </w:r>
      <w:r w:rsidR="001E443E" w:rsidRPr="00D047AC">
        <w:rPr>
          <w:rFonts w:ascii="Cambria" w:hAnsi="Cambria" w:cs="Times New Roman"/>
          <w:bCs/>
          <w:sz w:val="24"/>
          <w:szCs w:val="24"/>
        </w:rPr>
        <w:t xml:space="preserve"> </w:t>
      </w:r>
      <w:r w:rsidR="00AC21DD" w:rsidRPr="00D047AC">
        <w:rPr>
          <w:rFonts w:ascii="Cambria" w:hAnsi="Cambria" w:cs="Times New Roman"/>
          <w:bCs/>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3258FBD2" w14:textId="0F37A4D4" w:rsidR="00EF266B" w:rsidRPr="00D047AC" w:rsidRDefault="001E443E" w:rsidP="00BC732A">
      <w:pPr>
        <w:pStyle w:val="Akapitzlist2"/>
        <w:spacing w:before="0" w:after="0" w:line="276" w:lineRule="auto"/>
        <w:ind w:hanging="720"/>
        <w:rPr>
          <w:rFonts w:ascii="Cambria" w:hAnsi="Cambria" w:cs="Times New Roman"/>
          <w:bCs/>
          <w:sz w:val="24"/>
          <w:szCs w:val="24"/>
        </w:rPr>
      </w:pPr>
      <w:r w:rsidRPr="00D047AC">
        <w:rPr>
          <w:rFonts w:ascii="Cambria" w:hAnsi="Cambria" w:cs="Times New Roman"/>
          <w:b/>
          <w:sz w:val="24"/>
          <w:szCs w:val="24"/>
        </w:rPr>
        <w:t>13.1</w:t>
      </w:r>
      <w:r w:rsidR="001256F3" w:rsidRPr="00D047AC">
        <w:rPr>
          <w:rFonts w:ascii="Cambria" w:hAnsi="Cambria" w:cs="Times New Roman"/>
          <w:b/>
          <w:sz w:val="24"/>
          <w:szCs w:val="24"/>
        </w:rPr>
        <w:t>4</w:t>
      </w:r>
      <w:r w:rsidRPr="00D047AC">
        <w:rPr>
          <w:rFonts w:ascii="Cambria" w:hAnsi="Cambria" w:cs="Times New Roman"/>
          <w:b/>
          <w:sz w:val="24"/>
          <w:szCs w:val="24"/>
        </w:rPr>
        <w:t xml:space="preserve">. </w:t>
      </w:r>
      <w:r w:rsidR="00AC21DD" w:rsidRPr="00D047AC">
        <w:rPr>
          <w:rFonts w:ascii="Cambria" w:hAnsi="Cambria" w:cs="Times New Roman"/>
          <w:bCs/>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w:t>
      </w:r>
      <w:r w:rsidR="00AC21DD" w:rsidRPr="00D047AC">
        <w:rPr>
          <w:rFonts w:ascii="Cambria" w:hAnsi="Cambria" w:cs="Times New Roman"/>
          <w:bCs/>
          <w:sz w:val="24"/>
          <w:szCs w:val="24"/>
        </w:rPr>
        <w:lastRenderedPageBreak/>
        <w:t>podpisem osobistym.</w:t>
      </w:r>
    </w:p>
    <w:p w14:paraId="75778E35" w14:textId="74953F08" w:rsidR="00D40A42" w:rsidRPr="00D047AC" w:rsidRDefault="001E443E" w:rsidP="00F25CFE">
      <w:pPr>
        <w:pStyle w:val="Akapitzlist2"/>
        <w:spacing w:before="0" w:after="0" w:line="276" w:lineRule="auto"/>
        <w:ind w:hanging="720"/>
        <w:rPr>
          <w:rFonts w:ascii="Cambria" w:hAnsi="Cambria" w:cs="Times New Roman"/>
          <w:bCs/>
          <w:sz w:val="24"/>
          <w:szCs w:val="24"/>
        </w:rPr>
      </w:pPr>
      <w:r w:rsidRPr="00D047AC">
        <w:rPr>
          <w:rFonts w:ascii="Cambria" w:hAnsi="Cambria" w:cs="Times New Roman"/>
          <w:b/>
          <w:sz w:val="24"/>
          <w:szCs w:val="24"/>
        </w:rPr>
        <w:t>13.1</w:t>
      </w:r>
      <w:r w:rsidR="001256F3" w:rsidRPr="00D047AC">
        <w:rPr>
          <w:rFonts w:ascii="Cambria" w:hAnsi="Cambria" w:cs="Times New Roman"/>
          <w:b/>
          <w:sz w:val="24"/>
          <w:szCs w:val="24"/>
        </w:rPr>
        <w:t>5</w:t>
      </w:r>
      <w:r w:rsidRPr="00D047AC">
        <w:rPr>
          <w:rFonts w:ascii="Cambria" w:hAnsi="Cambria" w:cs="Times New Roman"/>
          <w:b/>
          <w:sz w:val="24"/>
          <w:szCs w:val="24"/>
        </w:rPr>
        <w:t>.</w:t>
      </w:r>
      <w:r w:rsidRPr="00D047AC">
        <w:rPr>
          <w:rFonts w:ascii="Cambria" w:hAnsi="Cambria" w:cs="Times New Roman"/>
          <w:bCs/>
          <w:sz w:val="24"/>
          <w:szCs w:val="24"/>
        </w:rPr>
        <w:t xml:space="preserve"> </w:t>
      </w:r>
      <w:r w:rsidR="00AC21DD" w:rsidRPr="00D047AC">
        <w:rPr>
          <w:rFonts w:ascii="Cambria" w:hAnsi="Cambria" w:cs="Times New Roman"/>
          <w:bCs/>
          <w:sz w:val="24"/>
          <w:szCs w:val="24"/>
        </w:rPr>
        <w:t xml:space="preserve">System sprawdza, czy złożone pliki są podpisane i automatycznie je szyfruje, jednocześnie informując o tym wykonawcę. Potwierdzenie czasu przekazania </w:t>
      </w:r>
      <w:r w:rsidR="00AC21DD" w:rsidRPr="00D047AC">
        <w:rPr>
          <w:rFonts w:ascii="Cambria" w:hAnsi="Cambria" w:cs="Times New Roman"/>
          <w:bCs/>
          <w:sz w:val="24"/>
          <w:szCs w:val="24"/>
        </w:rPr>
        <w:br/>
        <w:t xml:space="preserve">i odbioru oferty znajduje się w Elektronicznym Potwierdzeniu Przesłania (EPP) </w:t>
      </w:r>
      <w:r w:rsidR="00CF148F" w:rsidRPr="00D047AC">
        <w:rPr>
          <w:rFonts w:ascii="Cambria" w:hAnsi="Cambria" w:cs="Times New Roman"/>
          <w:bCs/>
          <w:sz w:val="24"/>
          <w:szCs w:val="24"/>
        </w:rPr>
        <w:t xml:space="preserve">                                        </w:t>
      </w:r>
      <w:r w:rsidR="00AC21DD" w:rsidRPr="00D047AC">
        <w:rPr>
          <w:rFonts w:ascii="Cambria" w:hAnsi="Cambria" w:cs="Times New Roman"/>
          <w:bCs/>
          <w:sz w:val="24"/>
          <w:szCs w:val="24"/>
        </w:rPr>
        <w:t>i Elektronicznym Potwierdzeniu Odebrania (EPO). EPP i EPO dostępne są dla zalogowanego Wykonawcy w zakładce „Oferty/Wnioski”.</w:t>
      </w:r>
    </w:p>
    <w:p w14:paraId="0C75F6E4" w14:textId="2173F7CE" w:rsidR="00AC21DD" w:rsidRPr="00F25CFE" w:rsidRDefault="00D40A42" w:rsidP="00F25CFE">
      <w:pPr>
        <w:pStyle w:val="Akapitzlist2"/>
        <w:spacing w:before="0" w:after="0" w:line="276" w:lineRule="auto"/>
        <w:ind w:hanging="720"/>
        <w:rPr>
          <w:rFonts w:ascii="Cambria" w:hAnsi="Cambria" w:cs="Times New Roman"/>
          <w:bCs/>
          <w:sz w:val="24"/>
          <w:szCs w:val="24"/>
        </w:rPr>
      </w:pPr>
      <w:r w:rsidRPr="00F25CFE">
        <w:rPr>
          <w:rFonts w:ascii="Cambria" w:hAnsi="Cambria" w:cs="Times New Roman"/>
          <w:b/>
          <w:sz w:val="24"/>
          <w:szCs w:val="24"/>
        </w:rPr>
        <w:t>13.1</w:t>
      </w:r>
      <w:r w:rsidR="001256F3" w:rsidRPr="00F25CFE">
        <w:rPr>
          <w:rFonts w:ascii="Cambria" w:hAnsi="Cambria" w:cs="Times New Roman"/>
          <w:b/>
          <w:sz w:val="24"/>
          <w:szCs w:val="24"/>
        </w:rPr>
        <w:t>6</w:t>
      </w:r>
      <w:r w:rsidRPr="00F25CFE">
        <w:rPr>
          <w:rFonts w:ascii="Cambria" w:hAnsi="Cambria" w:cs="Times New Roman"/>
          <w:b/>
          <w:sz w:val="24"/>
          <w:szCs w:val="24"/>
        </w:rPr>
        <w:t>.</w:t>
      </w:r>
      <w:r w:rsidRPr="00F25CFE">
        <w:rPr>
          <w:rFonts w:ascii="Cambria" w:hAnsi="Cambria" w:cs="Times New Roman"/>
          <w:bCs/>
          <w:sz w:val="24"/>
          <w:szCs w:val="24"/>
        </w:rPr>
        <w:t xml:space="preserve"> </w:t>
      </w:r>
      <w:r w:rsidR="00AC21DD" w:rsidRPr="00F25CFE">
        <w:rPr>
          <w:rFonts w:ascii="Cambria" w:hAnsi="Cambria" w:cs="Times New Roman"/>
          <w:bCs/>
          <w:sz w:val="24"/>
          <w:szCs w:val="24"/>
        </w:rPr>
        <w:t>Maksymalny łączny rozmiar plików stanowiących ofertę lub składanych wraz z ofertą to 250 MB.</w:t>
      </w:r>
    </w:p>
    <w:p w14:paraId="248D42E6" w14:textId="22260466" w:rsidR="00AC21DD" w:rsidRPr="00F25CFE" w:rsidRDefault="00D40A42" w:rsidP="00F25CFE">
      <w:pPr>
        <w:pStyle w:val="Akapitzlist2"/>
        <w:spacing w:before="0" w:after="0" w:line="276" w:lineRule="auto"/>
        <w:ind w:left="0"/>
        <w:rPr>
          <w:rFonts w:ascii="Cambria" w:hAnsi="Cambria" w:cs="Times New Roman"/>
          <w:bCs/>
          <w:sz w:val="24"/>
          <w:szCs w:val="24"/>
        </w:rPr>
      </w:pPr>
      <w:r w:rsidRPr="00F25CFE">
        <w:rPr>
          <w:rFonts w:ascii="Cambria" w:hAnsi="Cambria" w:cs="Times New Roman"/>
          <w:b/>
          <w:sz w:val="24"/>
          <w:szCs w:val="24"/>
        </w:rPr>
        <w:t>13.1</w:t>
      </w:r>
      <w:r w:rsidR="001256F3" w:rsidRPr="00F25CFE">
        <w:rPr>
          <w:rFonts w:ascii="Cambria" w:hAnsi="Cambria" w:cs="Times New Roman"/>
          <w:b/>
          <w:sz w:val="24"/>
          <w:szCs w:val="24"/>
        </w:rPr>
        <w:t>7</w:t>
      </w:r>
      <w:r w:rsidRPr="00F25CFE">
        <w:rPr>
          <w:rFonts w:ascii="Cambria" w:hAnsi="Cambria" w:cs="Times New Roman"/>
          <w:b/>
          <w:sz w:val="24"/>
          <w:szCs w:val="24"/>
        </w:rPr>
        <w:t>.</w:t>
      </w:r>
      <w:r w:rsidRPr="00F25CFE">
        <w:rPr>
          <w:rFonts w:ascii="Cambria" w:hAnsi="Cambria" w:cs="Times New Roman"/>
          <w:bCs/>
          <w:sz w:val="24"/>
          <w:szCs w:val="24"/>
        </w:rPr>
        <w:t xml:space="preserve"> </w:t>
      </w:r>
      <w:r w:rsidR="00AC21DD" w:rsidRPr="00F25CFE">
        <w:rPr>
          <w:rFonts w:ascii="Cambria" w:hAnsi="Cambria" w:cs="Times New Roman"/>
          <w:bCs/>
          <w:sz w:val="24"/>
          <w:szCs w:val="24"/>
        </w:rPr>
        <w:t>Na potrzeby oceny ofert oferta musi zawierać:</w:t>
      </w:r>
    </w:p>
    <w:p w14:paraId="5A4C42A0" w14:textId="425DBA70" w:rsidR="00AC21DD" w:rsidRPr="00F25CFE" w:rsidRDefault="00AC21DD" w:rsidP="00BD2D91">
      <w:pPr>
        <w:pStyle w:val="Akapitzlist2"/>
        <w:numPr>
          <w:ilvl w:val="2"/>
          <w:numId w:val="65"/>
        </w:numPr>
        <w:spacing w:before="0" w:after="0" w:line="276" w:lineRule="auto"/>
        <w:ind w:left="1134" w:hanging="425"/>
        <w:rPr>
          <w:rFonts w:ascii="Cambria" w:hAnsi="Cambria" w:cs="Times New Roman"/>
          <w:bCs/>
          <w:sz w:val="24"/>
          <w:szCs w:val="24"/>
        </w:rPr>
      </w:pPr>
      <w:r w:rsidRPr="00F25CFE">
        <w:rPr>
          <w:rFonts w:ascii="Cambria" w:hAnsi="Cambria" w:cs="Times New Roman"/>
          <w:b/>
          <w:bCs/>
          <w:sz w:val="24"/>
          <w:szCs w:val="24"/>
        </w:rPr>
        <w:t>Formularz Ofertowy</w:t>
      </w:r>
      <w:r w:rsidRPr="00F25CFE">
        <w:rPr>
          <w:rFonts w:ascii="Cambria" w:hAnsi="Cambria" w:cs="Times New Roman"/>
          <w:bCs/>
          <w:sz w:val="24"/>
          <w:szCs w:val="24"/>
        </w:rPr>
        <w:t xml:space="preserve"> udostępniony przez Zamawiającego na Platformie </w:t>
      </w:r>
      <w:r w:rsidR="009542CC">
        <w:rPr>
          <w:rFonts w:ascii="Cambria" w:hAnsi="Cambria" w:cs="Times New Roman"/>
          <w:bCs/>
          <w:sz w:val="24"/>
          <w:szCs w:val="24"/>
        </w:rPr>
        <w:t xml:space="preserve">                                      </w:t>
      </w:r>
      <w:r w:rsidRPr="00F25CFE">
        <w:rPr>
          <w:rFonts w:ascii="Cambria" w:hAnsi="Cambria" w:cs="Times New Roman"/>
          <w:bCs/>
          <w:sz w:val="24"/>
          <w:szCs w:val="24"/>
        </w:rPr>
        <w:t>e-Zamówienia</w:t>
      </w:r>
      <w:r w:rsidR="009542CC">
        <w:rPr>
          <w:rFonts w:ascii="Cambria" w:hAnsi="Cambria" w:cs="Times New Roman"/>
          <w:bCs/>
          <w:sz w:val="24"/>
          <w:szCs w:val="24"/>
        </w:rPr>
        <w:t xml:space="preserve"> </w:t>
      </w:r>
      <w:r w:rsidRPr="00F25CFE">
        <w:rPr>
          <w:rFonts w:ascii="Cambria" w:hAnsi="Cambria" w:cs="Times New Roman"/>
          <w:bCs/>
          <w:sz w:val="24"/>
          <w:szCs w:val="24"/>
        </w:rPr>
        <w:t>i zamieszczony w podglądzie postępowania w zakładce „Informacje podstawowe”.</w:t>
      </w:r>
      <w:bookmarkStart w:id="17" w:name="_Hlk75497021"/>
      <w:r w:rsidR="003C138A" w:rsidRPr="00F25CFE">
        <w:rPr>
          <w:rFonts w:ascii="Cambria" w:hAnsi="Cambria" w:cs="Times New Roman"/>
          <w:bCs/>
          <w:sz w:val="24"/>
          <w:szCs w:val="24"/>
        </w:rPr>
        <w:t xml:space="preserve"> </w:t>
      </w:r>
      <w:r w:rsidR="003C138A" w:rsidRPr="00F25CFE">
        <w:rPr>
          <w:rFonts w:ascii="Cambria" w:hAnsi="Cambria" w:cs="Times New Roman"/>
          <w:b/>
          <w:color w:val="FF0000"/>
          <w:sz w:val="24"/>
          <w:szCs w:val="24"/>
          <w:u w:val="single"/>
        </w:rPr>
        <w:t>Uwaga! Formularz ofertowy należy</w:t>
      </w:r>
      <w:r w:rsidR="003C138A" w:rsidRPr="00F25CFE">
        <w:rPr>
          <w:rFonts w:ascii="Cambria" w:hAnsi="Cambria" w:cs="Times New Roman"/>
          <w:bCs/>
          <w:color w:val="FF0000"/>
          <w:sz w:val="24"/>
          <w:szCs w:val="24"/>
        </w:rPr>
        <w:t xml:space="preserve"> </w:t>
      </w:r>
      <w:r w:rsidR="003C138A" w:rsidRPr="00F25CFE">
        <w:rPr>
          <w:rFonts w:ascii="Cambria" w:hAnsi="Cambria" w:cs="Times New Roman"/>
          <w:b/>
          <w:color w:val="FF0000"/>
          <w:sz w:val="24"/>
          <w:szCs w:val="24"/>
          <w:u w:val="single"/>
        </w:rPr>
        <w:t>podpisać odpowiednim rodzajem podpisu elektronicznego, zgodnie z pkt 13.1</w:t>
      </w:r>
      <w:r w:rsidR="00D40A42" w:rsidRPr="00F25CFE">
        <w:rPr>
          <w:rFonts w:ascii="Cambria" w:hAnsi="Cambria" w:cs="Times New Roman"/>
          <w:b/>
          <w:color w:val="FF0000"/>
          <w:sz w:val="24"/>
          <w:szCs w:val="24"/>
          <w:u w:val="single"/>
        </w:rPr>
        <w:t>2.</w:t>
      </w:r>
      <w:r w:rsidR="003C138A" w:rsidRPr="00F25CFE">
        <w:rPr>
          <w:rFonts w:ascii="Cambria" w:hAnsi="Cambria" w:cs="Times New Roman"/>
          <w:b/>
          <w:color w:val="FF0000"/>
          <w:sz w:val="24"/>
          <w:szCs w:val="24"/>
          <w:u w:val="single"/>
        </w:rPr>
        <w:t xml:space="preserve"> SWZ</w:t>
      </w:r>
      <w:r w:rsidR="00B601F3" w:rsidRPr="00F25CFE">
        <w:rPr>
          <w:rFonts w:ascii="Cambria" w:hAnsi="Cambria" w:cs="Times New Roman"/>
          <w:b/>
          <w:color w:val="FF0000"/>
          <w:sz w:val="24"/>
          <w:szCs w:val="24"/>
          <w:u w:val="single"/>
        </w:rPr>
        <w:t>,</w:t>
      </w:r>
    </w:p>
    <w:bookmarkEnd w:id="17"/>
    <w:p w14:paraId="3AA4E27F" w14:textId="76031B4D" w:rsidR="00AC21DD" w:rsidRPr="00F25CFE" w:rsidRDefault="00AC21DD" w:rsidP="00BD2D91">
      <w:pPr>
        <w:pStyle w:val="Akapitzlist2"/>
        <w:numPr>
          <w:ilvl w:val="2"/>
          <w:numId w:val="65"/>
        </w:numPr>
        <w:spacing w:before="0" w:after="0" w:line="276" w:lineRule="auto"/>
        <w:ind w:left="1134" w:hanging="425"/>
        <w:rPr>
          <w:rFonts w:ascii="Cambria" w:hAnsi="Cambria" w:cs="Times New Roman"/>
          <w:bCs/>
          <w:sz w:val="24"/>
          <w:szCs w:val="24"/>
        </w:rPr>
      </w:pPr>
      <w:r w:rsidRPr="00F25CFE">
        <w:rPr>
          <w:rFonts w:ascii="Cambria" w:hAnsi="Cambria" w:cs="Times New Roman"/>
          <w:b/>
          <w:bCs/>
          <w:sz w:val="24"/>
          <w:szCs w:val="24"/>
        </w:rPr>
        <w:t>Oświadczenie</w:t>
      </w:r>
      <w:r w:rsidRPr="00F25CFE">
        <w:rPr>
          <w:rFonts w:ascii="Cambria" w:hAnsi="Cambria" w:cs="Times New Roman"/>
          <w:bCs/>
          <w:sz w:val="24"/>
          <w:szCs w:val="24"/>
        </w:rPr>
        <w:t xml:space="preserve"> </w:t>
      </w:r>
      <w:r w:rsidRPr="00F25CFE">
        <w:rPr>
          <w:rFonts w:ascii="Cambria" w:hAnsi="Cambria" w:cs="Times New Roman"/>
          <w:b/>
          <w:bCs/>
          <w:sz w:val="24"/>
          <w:szCs w:val="24"/>
        </w:rPr>
        <w:t xml:space="preserve">wykonawcy/wykonawcy wspólnie ubiegającego się </w:t>
      </w:r>
      <w:r w:rsidRPr="00F25CFE">
        <w:rPr>
          <w:rFonts w:ascii="Cambria" w:hAnsi="Cambria" w:cs="Times New Roman"/>
          <w:b/>
          <w:bCs/>
          <w:sz w:val="24"/>
          <w:szCs w:val="24"/>
        </w:rPr>
        <w:br/>
        <w:t>o udzielenie zamówienia składane na podstawie art. 125 ust. 1 ustawy Pzp</w:t>
      </w:r>
      <w:r w:rsidRPr="00F25CFE">
        <w:rPr>
          <w:rFonts w:ascii="Cambria" w:hAnsi="Cambria" w:cs="Times New Roman"/>
          <w:bCs/>
          <w:sz w:val="24"/>
          <w:szCs w:val="24"/>
        </w:rPr>
        <w:t>,</w:t>
      </w:r>
      <w:r w:rsidR="009542CC">
        <w:rPr>
          <w:rFonts w:ascii="Cambria" w:hAnsi="Cambria" w:cs="Times New Roman"/>
          <w:bCs/>
          <w:sz w:val="24"/>
          <w:szCs w:val="24"/>
        </w:rPr>
        <w:t xml:space="preserve">                    </w:t>
      </w:r>
      <w:r w:rsidRPr="00F25CFE">
        <w:rPr>
          <w:rFonts w:ascii="Cambria" w:hAnsi="Cambria" w:cs="Times New Roman"/>
          <w:bCs/>
          <w:sz w:val="24"/>
          <w:szCs w:val="24"/>
        </w:rPr>
        <w:t xml:space="preserve"> o którym mowa w rozdziale 8.1 SWZ;</w:t>
      </w:r>
    </w:p>
    <w:p w14:paraId="6291EAF7" w14:textId="747A33A0" w:rsidR="00AC21DD" w:rsidRPr="00F25CFE" w:rsidRDefault="00AC21DD" w:rsidP="00BD2D91">
      <w:pPr>
        <w:pStyle w:val="Akapitzlist2"/>
        <w:numPr>
          <w:ilvl w:val="2"/>
          <w:numId w:val="65"/>
        </w:numPr>
        <w:spacing w:before="0" w:after="0" w:line="276" w:lineRule="auto"/>
        <w:ind w:left="1134" w:hanging="425"/>
        <w:rPr>
          <w:rFonts w:ascii="Cambria" w:hAnsi="Cambria" w:cs="Times New Roman"/>
          <w:bCs/>
          <w:sz w:val="24"/>
          <w:szCs w:val="24"/>
        </w:rPr>
      </w:pPr>
      <w:r w:rsidRPr="00F25CFE">
        <w:rPr>
          <w:rFonts w:ascii="Cambria" w:hAnsi="Cambria" w:cs="Times New Roman"/>
          <w:b/>
          <w:bCs/>
          <w:sz w:val="24"/>
          <w:szCs w:val="24"/>
        </w:rPr>
        <w:t>Oświadczenie</w:t>
      </w:r>
      <w:r w:rsidRPr="00F25CFE">
        <w:rPr>
          <w:rFonts w:ascii="Cambria" w:hAnsi="Cambria" w:cs="Times New Roman"/>
          <w:bCs/>
          <w:sz w:val="24"/>
          <w:szCs w:val="24"/>
        </w:rPr>
        <w:t>, o którym mowa w pkt. 8.</w:t>
      </w:r>
      <w:r w:rsidR="00A47FAC" w:rsidRPr="00F25CFE">
        <w:rPr>
          <w:rFonts w:ascii="Cambria" w:hAnsi="Cambria" w:cs="Times New Roman"/>
          <w:bCs/>
          <w:sz w:val="24"/>
          <w:szCs w:val="24"/>
        </w:rPr>
        <w:t>2.</w:t>
      </w:r>
      <w:r w:rsidRPr="00F25CFE">
        <w:rPr>
          <w:rFonts w:ascii="Cambria" w:hAnsi="Cambria" w:cs="Times New Roman"/>
          <w:bCs/>
          <w:sz w:val="24"/>
          <w:szCs w:val="24"/>
        </w:rPr>
        <w:t xml:space="preserve"> SWZ </w:t>
      </w:r>
      <w:r w:rsidRPr="00F25CFE">
        <w:rPr>
          <w:rFonts w:ascii="Cambria" w:hAnsi="Cambria" w:cs="Times New Roman"/>
          <w:bCs/>
          <w:i/>
          <w:sz w:val="24"/>
          <w:szCs w:val="24"/>
        </w:rPr>
        <w:t>(jeżeli dotyczy)</w:t>
      </w:r>
      <w:r w:rsidRPr="00F25CFE">
        <w:rPr>
          <w:rFonts w:ascii="Cambria" w:hAnsi="Cambria" w:cs="Times New Roman"/>
          <w:bCs/>
          <w:sz w:val="24"/>
          <w:szCs w:val="24"/>
        </w:rPr>
        <w:t>,</w:t>
      </w:r>
    </w:p>
    <w:p w14:paraId="12EFF4DA" w14:textId="77777777" w:rsidR="00AC21DD" w:rsidRPr="00F25CFE" w:rsidRDefault="00AC21DD" w:rsidP="00BD2D91">
      <w:pPr>
        <w:pStyle w:val="Akapitzlist2"/>
        <w:numPr>
          <w:ilvl w:val="2"/>
          <w:numId w:val="65"/>
        </w:numPr>
        <w:spacing w:before="0" w:after="0" w:line="276" w:lineRule="auto"/>
        <w:ind w:left="1134" w:hanging="425"/>
        <w:rPr>
          <w:rFonts w:ascii="Cambria" w:hAnsi="Cambria" w:cs="Times New Roman"/>
          <w:bCs/>
          <w:sz w:val="24"/>
          <w:szCs w:val="24"/>
        </w:rPr>
      </w:pPr>
      <w:r w:rsidRPr="00F25CFE">
        <w:rPr>
          <w:rFonts w:ascii="Cambria" w:hAnsi="Cambria" w:cs="Times New Roman"/>
          <w:b/>
          <w:bCs/>
          <w:sz w:val="24"/>
          <w:szCs w:val="24"/>
        </w:rPr>
        <w:t>Zobowiązanie lub inne dokumenty</w:t>
      </w:r>
      <w:r w:rsidRPr="00F25CFE">
        <w:rPr>
          <w:rFonts w:ascii="Cambria" w:hAnsi="Cambria" w:cs="Times New Roman"/>
          <w:bCs/>
          <w:sz w:val="24"/>
          <w:szCs w:val="24"/>
        </w:rPr>
        <w:t xml:space="preserve">, o których mowa w pkt 9.4 SWZ </w:t>
      </w:r>
      <w:r w:rsidRPr="00F25CFE">
        <w:rPr>
          <w:rFonts w:ascii="Cambria" w:hAnsi="Cambria" w:cs="Times New Roman"/>
          <w:bCs/>
          <w:i/>
          <w:sz w:val="24"/>
          <w:szCs w:val="24"/>
        </w:rPr>
        <w:t>(jeżeli dotyczy).</w:t>
      </w:r>
    </w:p>
    <w:p w14:paraId="1A9110FC" w14:textId="77777777" w:rsidR="00AC21DD" w:rsidRPr="00F25CFE" w:rsidRDefault="00AC21DD" w:rsidP="00BD2D91">
      <w:pPr>
        <w:pStyle w:val="Akapitzlist2"/>
        <w:numPr>
          <w:ilvl w:val="2"/>
          <w:numId w:val="65"/>
        </w:numPr>
        <w:spacing w:before="0" w:after="0" w:line="276" w:lineRule="auto"/>
        <w:ind w:left="1134" w:hanging="425"/>
        <w:rPr>
          <w:rFonts w:ascii="Cambria" w:hAnsi="Cambria" w:cs="Times New Roman"/>
          <w:bCs/>
          <w:sz w:val="24"/>
          <w:szCs w:val="24"/>
        </w:rPr>
      </w:pPr>
      <w:r w:rsidRPr="00F25CFE">
        <w:rPr>
          <w:rFonts w:ascii="Cambria" w:hAnsi="Cambria" w:cs="Times New Roman"/>
          <w:b/>
          <w:bCs/>
          <w:sz w:val="24"/>
          <w:szCs w:val="24"/>
        </w:rPr>
        <w:t>Oświadczenie podmiotu udostępniającego zasoby składane na podstawie art. 125 ust. 1 ustawy Pzp</w:t>
      </w:r>
      <w:r w:rsidRPr="00F25CFE">
        <w:rPr>
          <w:rFonts w:ascii="Cambria" w:hAnsi="Cambria" w:cs="Times New Roman"/>
          <w:bCs/>
          <w:sz w:val="24"/>
          <w:szCs w:val="24"/>
        </w:rPr>
        <w:t xml:space="preserve">, o którym mowa w pkt. 9.8 SWZ </w:t>
      </w:r>
      <w:r w:rsidRPr="00F25CFE">
        <w:rPr>
          <w:rFonts w:ascii="Cambria" w:hAnsi="Cambria" w:cs="Times New Roman"/>
          <w:bCs/>
          <w:i/>
          <w:sz w:val="24"/>
          <w:szCs w:val="24"/>
        </w:rPr>
        <w:t>(jeżeli dotyczy)</w:t>
      </w:r>
      <w:r w:rsidRPr="00F25CFE">
        <w:rPr>
          <w:rFonts w:ascii="Cambria" w:hAnsi="Cambria" w:cs="Times New Roman"/>
          <w:bCs/>
          <w:sz w:val="24"/>
          <w:szCs w:val="24"/>
        </w:rPr>
        <w:t>,</w:t>
      </w:r>
    </w:p>
    <w:p w14:paraId="4A455974" w14:textId="77777777" w:rsidR="00AC21DD" w:rsidRPr="00F25CFE" w:rsidRDefault="00AC21DD" w:rsidP="00BD2D91">
      <w:pPr>
        <w:pStyle w:val="Akapitzlist2"/>
        <w:numPr>
          <w:ilvl w:val="2"/>
          <w:numId w:val="65"/>
        </w:numPr>
        <w:spacing w:before="0" w:after="0" w:line="276" w:lineRule="auto"/>
        <w:ind w:left="1134" w:hanging="425"/>
        <w:rPr>
          <w:rFonts w:ascii="Cambria" w:hAnsi="Cambria" w:cs="Times New Roman"/>
          <w:bCs/>
          <w:sz w:val="24"/>
          <w:szCs w:val="24"/>
        </w:rPr>
      </w:pPr>
      <w:r w:rsidRPr="00F25CFE">
        <w:rPr>
          <w:rFonts w:ascii="Cambria" w:hAnsi="Cambria" w:cs="Times New Roman"/>
          <w:b/>
          <w:bCs/>
          <w:sz w:val="24"/>
          <w:szCs w:val="24"/>
        </w:rPr>
        <w:t>Uzasadnienie do zastrzeżenia informacji znajdujących się w ofercie jako tajemnica przedsiębiorstwa</w:t>
      </w:r>
      <w:r w:rsidRPr="00F25CFE">
        <w:rPr>
          <w:rFonts w:ascii="Cambria" w:hAnsi="Cambria" w:cs="Times New Roman"/>
          <w:bCs/>
          <w:sz w:val="24"/>
          <w:szCs w:val="24"/>
        </w:rPr>
        <w:t xml:space="preserve"> </w:t>
      </w:r>
      <w:r w:rsidRPr="00F25CFE">
        <w:rPr>
          <w:rFonts w:ascii="Cambria" w:hAnsi="Cambria" w:cs="Times New Roman"/>
          <w:b/>
          <w:bCs/>
          <w:i/>
          <w:sz w:val="24"/>
          <w:szCs w:val="24"/>
        </w:rPr>
        <w:t>(jeżeli dotyczy)</w:t>
      </w:r>
      <w:r w:rsidRPr="00F25CFE">
        <w:rPr>
          <w:rFonts w:ascii="Cambria" w:hAnsi="Cambria" w:cs="Times New Roman"/>
          <w:bCs/>
          <w:sz w:val="24"/>
          <w:szCs w:val="24"/>
        </w:rPr>
        <w:t>.</w:t>
      </w:r>
    </w:p>
    <w:p w14:paraId="6185A309" w14:textId="77777777" w:rsidR="00AC21DD" w:rsidRPr="00F25CFE" w:rsidRDefault="00AC21DD" w:rsidP="00BD2D91">
      <w:pPr>
        <w:pStyle w:val="Akapitzlist2"/>
        <w:numPr>
          <w:ilvl w:val="2"/>
          <w:numId w:val="65"/>
        </w:numPr>
        <w:spacing w:before="0" w:after="0" w:line="276" w:lineRule="auto"/>
        <w:ind w:left="1134" w:hanging="425"/>
        <w:rPr>
          <w:rFonts w:ascii="Cambria" w:hAnsi="Cambria" w:cs="Times New Roman"/>
          <w:bCs/>
          <w:sz w:val="24"/>
          <w:szCs w:val="24"/>
        </w:rPr>
      </w:pPr>
      <w:r w:rsidRPr="00F25CFE">
        <w:rPr>
          <w:rFonts w:ascii="Cambria" w:hAnsi="Cambria" w:cs="Times New Roman"/>
          <w:b/>
          <w:bCs/>
          <w:sz w:val="24"/>
          <w:szCs w:val="24"/>
        </w:rPr>
        <w:t>Potwierdzenie umocowania do działania w imieniu Wykonawcy:</w:t>
      </w:r>
    </w:p>
    <w:p w14:paraId="5ECC7FB0" w14:textId="0F1B823B" w:rsidR="00AC21DD" w:rsidRPr="00F25CFE" w:rsidRDefault="00166B0A" w:rsidP="00BD2D91">
      <w:pPr>
        <w:pStyle w:val="Akapitzlist2"/>
        <w:numPr>
          <w:ilvl w:val="0"/>
          <w:numId w:val="64"/>
        </w:numPr>
        <w:spacing w:before="0" w:after="0" w:line="276" w:lineRule="auto"/>
        <w:ind w:left="1560" w:hanging="284"/>
        <w:rPr>
          <w:rFonts w:ascii="Cambria" w:hAnsi="Cambria" w:cs="Times New Roman"/>
          <w:b/>
          <w:bCs/>
          <w:sz w:val="24"/>
          <w:szCs w:val="24"/>
        </w:rPr>
      </w:pPr>
      <w:r w:rsidRPr="00F25CFE">
        <w:rPr>
          <w:rFonts w:ascii="Cambria" w:hAnsi="Cambria" w:cs="Times New Roman"/>
          <w:bCs/>
          <w:sz w:val="24"/>
          <w:szCs w:val="24"/>
        </w:rPr>
        <w:t>Z</w:t>
      </w:r>
      <w:r w:rsidR="00AC21DD" w:rsidRPr="00F25CFE">
        <w:rPr>
          <w:rFonts w:ascii="Cambria" w:hAnsi="Cambria" w:cs="Times New Roman"/>
          <w:bCs/>
          <w:sz w:val="24"/>
          <w:szCs w:val="24"/>
        </w:rPr>
        <w:t>amawiający w</w:t>
      </w:r>
      <w:r w:rsidR="00AC21DD" w:rsidRPr="00F25CFE">
        <w:rPr>
          <w:rFonts w:ascii="Cambria" w:hAnsi="Cambria" w:cs="Times New Roman"/>
          <w:b/>
          <w:bCs/>
          <w:sz w:val="24"/>
          <w:szCs w:val="24"/>
        </w:rPr>
        <w:t xml:space="preserve"> </w:t>
      </w:r>
      <w:r w:rsidR="00AC21DD" w:rsidRPr="00F25CFE">
        <w:rPr>
          <w:rFonts w:ascii="Cambria" w:hAnsi="Cambria" w:cs="Times New Roman"/>
          <w:bCs/>
          <w:sz w:val="24"/>
          <w:szCs w:val="24"/>
        </w:rPr>
        <w:t xml:space="preserve">celu potwierdzenia, że osoba działająca w imieniu wykonawcy jest umocowana do jego reprezentowania, żąda złożenia wraz z ofertą odpisu lub informacji z Krajowego Rejestru Sądowego, Centralnej Ewidencji i Informacji </w:t>
      </w:r>
      <w:r w:rsidR="00194C54" w:rsidRPr="00F25CFE">
        <w:rPr>
          <w:rFonts w:ascii="Cambria" w:hAnsi="Cambria" w:cs="Times New Roman"/>
          <w:bCs/>
          <w:sz w:val="24"/>
          <w:szCs w:val="24"/>
        </w:rPr>
        <w:t xml:space="preserve">                           </w:t>
      </w:r>
      <w:r w:rsidR="00AC21DD" w:rsidRPr="00F25CFE">
        <w:rPr>
          <w:rFonts w:ascii="Cambria" w:hAnsi="Cambria" w:cs="Times New Roman"/>
          <w:bCs/>
          <w:sz w:val="24"/>
          <w:szCs w:val="24"/>
        </w:rPr>
        <w:t>o Działalności Gospodarczej lub innego właściwego rejestru;</w:t>
      </w:r>
    </w:p>
    <w:p w14:paraId="664B6099" w14:textId="2D5FC3B6" w:rsidR="00AC21DD" w:rsidRPr="00F25CFE" w:rsidRDefault="00AC21DD" w:rsidP="00BD2D91">
      <w:pPr>
        <w:pStyle w:val="Akapitzlist2"/>
        <w:numPr>
          <w:ilvl w:val="0"/>
          <w:numId w:val="64"/>
        </w:numPr>
        <w:spacing w:before="0" w:after="0" w:line="276" w:lineRule="auto"/>
        <w:ind w:left="1560" w:hanging="284"/>
        <w:rPr>
          <w:rFonts w:ascii="Cambria" w:hAnsi="Cambria" w:cs="Times New Roman"/>
          <w:b/>
          <w:bCs/>
          <w:sz w:val="24"/>
          <w:szCs w:val="24"/>
        </w:rPr>
      </w:pPr>
      <w:r w:rsidRPr="00F25CFE">
        <w:rPr>
          <w:rFonts w:ascii="Cambria" w:hAnsi="Cambria" w:cs="Times New Roman"/>
          <w:bCs/>
          <w:sz w:val="24"/>
          <w:szCs w:val="24"/>
        </w:rPr>
        <w:t xml:space="preserve">wykonawca nie jest zobowiązany do złożenia dokumentów, o których mowa w lit a), jeżeli </w:t>
      </w:r>
      <w:r w:rsidR="009D642D" w:rsidRPr="00F25CFE">
        <w:rPr>
          <w:rFonts w:ascii="Cambria" w:hAnsi="Cambria" w:cs="Times New Roman"/>
          <w:bCs/>
          <w:sz w:val="24"/>
          <w:szCs w:val="24"/>
        </w:rPr>
        <w:t>Z</w:t>
      </w:r>
      <w:r w:rsidRPr="00F25CFE">
        <w:rPr>
          <w:rFonts w:ascii="Cambria" w:hAnsi="Cambria" w:cs="Times New Roman"/>
          <w:bCs/>
          <w:sz w:val="24"/>
          <w:szCs w:val="24"/>
        </w:rPr>
        <w:t>amawiający może je uzyskać za pomocą bezpłatnych i ogólnodostępnych baz danych, o ile wykonawca wskazał dane umożliwiające dostęp do tych dokumentów.</w:t>
      </w:r>
    </w:p>
    <w:p w14:paraId="74C5A95E" w14:textId="4DE3F263" w:rsidR="00AC21DD" w:rsidRPr="00F25CFE" w:rsidRDefault="00AC21DD" w:rsidP="00BD2D91">
      <w:pPr>
        <w:pStyle w:val="Akapitzlist2"/>
        <w:numPr>
          <w:ilvl w:val="0"/>
          <w:numId w:val="64"/>
        </w:numPr>
        <w:spacing w:before="0" w:after="0" w:line="276" w:lineRule="auto"/>
        <w:ind w:left="1560" w:hanging="284"/>
        <w:rPr>
          <w:rFonts w:ascii="Cambria" w:hAnsi="Cambria" w:cs="Times New Roman"/>
          <w:b/>
          <w:bCs/>
          <w:sz w:val="24"/>
          <w:szCs w:val="24"/>
        </w:rPr>
      </w:pPr>
      <w:r w:rsidRPr="00F25CFE">
        <w:rPr>
          <w:rFonts w:ascii="Cambria" w:hAnsi="Cambria" w:cs="Times New Roman"/>
          <w:bCs/>
          <w:sz w:val="24"/>
          <w:szCs w:val="24"/>
        </w:rPr>
        <w:t xml:space="preserve">jeżeli w imieniu wykonawcy działa osoba, której umocowanie do jego reprezentowania nie wynika z dokumentów, o których mowa w lit a), </w:t>
      </w:r>
      <w:r w:rsidR="009E2D10" w:rsidRPr="00F25CFE">
        <w:rPr>
          <w:rFonts w:ascii="Cambria" w:hAnsi="Cambria" w:cs="Times New Roman"/>
          <w:bCs/>
          <w:sz w:val="24"/>
          <w:szCs w:val="24"/>
        </w:rPr>
        <w:t>Z</w:t>
      </w:r>
      <w:r w:rsidRPr="00F25CFE">
        <w:rPr>
          <w:rFonts w:ascii="Cambria" w:hAnsi="Cambria" w:cs="Times New Roman"/>
          <w:bCs/>
          <w:sz w:val="24"/>
          <w:szCs w:val="24"/>
        </w:rPr>
        <w:t xml:space="preserve">amawiający żąda od wykonawcy złożenia wraz z ofertą pełnomocnictwa lub innego dokumentu potwierdzającego umocowanie do reprezentowania wykonawcy. </w:t>
      </w:r>
    </w:p>
    <w:p w14:paraId="61A6374E" w14:textId="3B7B8279" w:rsidR="00C00A65" w:rsidRPr="00EF266B" w:rsidRDefault="00EF266B" w:rsidP="00EF266B">
      <w:pPr>
        <w:pStyle w:val="Akapitzlist2"/>
        <w:spacing w:before="0" w:after="0" w:line="276" w:lineRule="auto"/>
        <w:ind w:left="1276" w:hanging="567"/>
        <w:rPr>
          <w:rFonts w:ascii="Cambria" w:hAnsi="Cambria" w:cs="Times New Roman"/>
          <w:bCs/>
          <w:sz w:val="24"/>
          <w:szCs w:val="24"/>
        </w:rPr>
      </w:pPr>
      <w:r>
        <w:rPr>
          <w:rFonts w:ascii="Cambria" w:hAnsi="Cambria" w:cs="Times New Roman"/>
          <w:b/>
          <w:bCs/>
          <w:sz w:val="24"/>
          <w:szCs w:val="24"/>
        </w:rPr>
        <w:t xml:space="preserve">8) </w:t>
      </w:r>
      <w:r w:rsidR="00AC21DD" w:rsidRPr="00EF266B">
        <w:rPr>
          <w:rFonts w:ascii="Cambria" w:hAnsi="Cambria" w:cs="Times New Roman"/>
          <w:b/>
          <w:bCs/>
          <w:sz w:val="24"/>
          <w:szCs w:val="24"/>
        </w:rPr>
        <w:t xml:space="preserve">Pełnomocnictwo </w:t>
      </w:r>
      <w:r w:rsidR="00AC21DD" w:rsidRPr="00EF266B">
        <w:rPr>
          <w:rFonts w:ascii="Cambria" w:hAnsi="Cambria" w:cs="Times New Roman"/>
          <w:bCs/>
          <w:sz w:val="24"/>
          <w:szCs w:val="24"/>
        </w:rPr>
        <w:t xml:space="preserve">do reprezentowania wykonawców wspólnie ubiegających się </w:t>
      </w:r>
      <w:r w:rsidR="00E17746" w:rsidRPr="00EF266B">
        <w:rPr>
          <w:rFonts w:ascii="Cambria" w:hAnsi="Cambria" w:cs="Times New Roman"/>
          <w:bCs/>
          <w:sz w:val="24"/>
          <w:szCs w:val="24"/>
        </w:rPr>
        <w:t xml:space="preserve">                            </w:t>
      </w:r>
      <w:r w:rsidR="00AC21DD" w:rsidRPr="00EF266B">
        <w:rPr>
          <w:rFonts w:ascii="Cambria" w:hAnsi="Cambria" w:cs="Times New Roman"/>
          <w:bCs/>
          <w:sz w:val="24"/>
          <w:szCs w:val="24"/>
        </w:rPr>
        <w:t xml:space="preserve">o udzielenie zamówienia w postępowaniu o udzielenie zamówienia albo do reprezentowania ich w postępowaniu i zawarcia umowy w sprawie zamówienia publicznego </w:t>
      </w:r>
      <w:r w:rsidR="00AC21DD" w:rsidRPr="00EF266B">
        <w:rPr>
          <w:rFonts w:ascii="Cambria" w:hAnsi="Cambria" w:cs="Times New Roman"/>
          <w:b/>
          <w:bCs/>
          <w:i/>
          <w:sz w:val="24"/>
          <w:szCs w:val="24"/>
        </w:rPr>
        <w:t>(jeżeli dotyczy)</w:t>
      </w:r>
      <w:r w:rsidR="00AC21DD" w:rsidRPr="00EF266B">
        <w:rPr>
          <w:rFonts w:ascii="Cambria" w:hAnsi="Cambria" w:cs="Times New Roman"/>
          <w:bCs/>
          <w:sz w:val="24"/>
          <w:szCs w:val="24"/>
        </w:rPr>
        <w:t>.</w:t>
      </w:r>
    </w:p>
    <w:p w14:paraId="1FFD611F" w14:textId="35146CC0" w:rsidR="003E21C0" w:rsidRPr="00F03A7B" w:rsidRDefault="00C00A65" w:rsidP="00F25CFE">
      <w:pPr>
        <w:pStyle w:val="Akapitzlist2"/>
        <w:spacing w:before="0" w:after="0" w:line="276" w:lineRule="auto"/>
        <w:ind w:left="709" w:hanging="709"/>
        <w:rPr>
          <w:rFonts w:ascii="Cambria" w:hAnsi="Cambria" w:cs="Times New Roman"/>
          <w:bCs/>
          <w:sz w:val="24"/>
          <w:szCs w:val="24"/>
        </w:rPr>
      </w:pPr>
      <w:r w:rsidRPr="00EF266B">
        <w:rPr>
          <w:rFonts w:ascii="Cambria" w:hAnsi="Cambria" w:cs="Times New Roman"/>
          <w:b/>
          <w:sz w:val="24"/>
          <w:szCs w:val="24"/>
        </w:rPr>
        <w:t>13.1</w:t>
      </w:r>
      <w:r w:rsidR="008E0ACA" w:rsidRPr="00EF266B">
        <w:rPr>
          <w:rFonts w:ascii="Cambria" w:hAnsi="Cambria" w:cs="Times New Roman"/>
          <w:b/>
          <w:sz w:val="24"/>
          <w:szCs w:val="24"/>
        </w:rPr>
        <w:t>8</w:t>
      </w:r>
      <w:r w:rsidRPr="00EF266B">
        <w:rPr>
          <w:rFonts w:ascii="Cambria" w:hAnsi="Cambria" w:cs="Times New Roman"/>
          <w:b/>
          <w:sz w:val="24"/>
          <w:szCs w:val="24"/>
        </w:rPr>
        <w:t>.</w:t>
      </w:r>
      <w:r w:rsidRPr="00EF266B">
        <w:rPr>
          <w:rFonts w:ascii="Cambria" w:hAnsi="Cambria" w:cs="Times New Roman"/>
          <w:bCs/>
          <w:sz w:val="24"/>
          <w:szCs w:val="24"/>
        </w:rPr>
        <w:t xml:space="preserve">   </w:t>
      </w:r>
      <w:r w:rsidR="00AC21DD" w:rsidRPr="00EF266B">
        <w:rPr>
          <w:rFonts w:ascii="Cambria" w:hAnsi="Cambria" w:cs="Times New Roman"/>
          <w:bCs/>
          <w:sz w:val="24"/>
          <w:szCs w:val="24"/>
        </w:rPr>
        <w:t>Pełnomocnictwo</w:t>
      </w:r>
      <w:r w:rsidR="007A1BB9" w:rsidRPr="00EF266B">
        <w:rPr>
          <w:rFonts w:ascii="Cambria" w:hAnsi="Cambria" w:cs="Times New Roman"/>
          <w:bCs/>
          <w:sz w:val="24"/>
          <w:szCs w:val="24"/>
        </w:rPr>
        <w:t>,</w:t>
      </w:r>
      <w:r w:rsidR="00AC21DD" w:rsidRPr="00EF266B">
        <w:rPr>
          <w:rFonts w:ascii="Cambria" w:hAnsi="Cambria" w:cs="Times New Roman"/>
          <w:bCs/>
          <w:sz w:val="24"/>
          <w:szCs w:val="24"/>
        </w:rPr>
        <w:t xml:space="preserve"> o którym mowa w rozdziale 13.1</w:t>
      </w:r>
      <w:r w:rsidR="00502AAF" w:rsidRPr="00EF266B">
        <w:rPr>
          <w:rFonts w:ascii="Cambria" w:hAnsi="Cambria" w:cs="Times New Roman"/>
          <w:bCs/>
          <w:sz w:val="24"/>
          <w:szCs w:val="24"/>
        </w:rPr>
        <w:t>7</w:t>
      </w:r>
      <w:r w:rsidR="00AC21DD" w:rsidRPr="00EF266B">
        <w:rPr>
          <w:rFonts w:ascii="Cambria" w:hAnsi="Cambria" w:cs="Times New Roman"/>
          <w:bCs/>
          <w:sz w:val="24"/>
          <w:szCs w:val="24"/>
        </w:rPr>
        <w:t xml:space="preserve"> pkt</w:t>
      </w:r>
      <w:r w:rsidR="007A1BB9" w:rsidRPr="00EF266B">
        <w:rPr>
          <w:rFonts w:ascii="Cambria" w:hAnsi="Cambria" w:cs="Times New Roman"/>
          <w:bCs/>
          <w:sz w:val="24"/>
          <w:szCs w:val="24"/>
        </w:rPr>
        <w:t>.</w:t>
      </w:r>
      <w:r w:rsidR="00AC21DD" w:rsidRPr="00EF266B">
        <w:rPr>
          <w:rFonts w:ascii="Cambria" w:hAnsi="Cambria" w:cs="Times New Roman"/>
          <w:bCs/>
          <w:sz w:val="24"/>
          <w:szCs w:val="24"/>
        </w:rPr>
        <w:t xml:space="preserve"> </w:t>
      </w:r>
      <w:r w:rsidR="0036166E" w:rsidRPr="00EF266B">
        <w:rPr>
          <w:rFonts w:ascii="Cambria" w:hAnsi="Cambria" w:cs="Times New Roman"/>
          <w:bCs/>
          <w:sz w:val="24"/>
          <w:szCs w:val="24"/>
        </w:rPr>
        <w:t>7</w:t>
      </w:r>
      <w:r w:rsidR="00AC21DD" w:rsidRPr="00EF266B">
        <w:rPr>
          <w:rFonts w:ascii="Cambria" w:hAnsi="Cambria" w:cs="Times New Roman"/>
          <w:bCs/>
          <w:sz w:val="24"/>
          <w:szCs w:val="24"/>
        </w:rPr>
        <w:t>) lit c) i pkt</w:t>
      </w:r>
      <w:r w:rsidR="007A1BB9" w:rsidRPr="00EF266B">
        <w:rPr>
          <w:rFonts w:ascii="Cambria" w:hAnsi="Cambria" w:cs="Times New Roman"/>
          <w:bCs/>
          <w:sz w:val="24"/>
          <w:szCs w:val="24"/>
        </w:rPr>
        <w:t>.</w:t>
      </w:r>
      <w:r w:rsidR="00AC21DD" w:rsidRPr="00EF266B">
        <w:rPr>
          <w:rFonts w:ascii="Cambria" w:hAnsi="Cambria" w:cs="Times New Roman"/>
          <w:bCs/>
          <w:sz w:val="24"/>
          <w:szCs w:val="24"/>
        </w:rPr>
        <w:t xml:space="preserve"> </w:t>
      </w:r>
      <w:r w:rsidR="0036166E" w:rsidRPr="00EF266B">
        <w:rPr>
          <w:rFonts w:ascii="Cambria" w:hAnsi="Cambria" w:cs="Times New Roman"/>
          <w:bCs/>
          <w:sz w:val="24"/>
          <w:szCs w:val="24"/>
        </w:rPr>
        <w:t>8</w:t>
      </w:r>
      <w:r w:rsidR="00AC21DD" w:rsidRPr="00EF266B">
        <w:rPr>
          <w:rFonts w:ascii="Cambria" w:hAnsi="Cambria" w:cs="Times New Roman"/>
          <w:bCs/>
          <w:sz w:val="24"/>
          <w:szCs w:val="24"/>
        </w:rPr>
        <w:t xml:space="preserve">) SWZ składa się, pod rygorem nieważności w formie elektronicznej lub w postaci elektronicznej opatrzonej podpisem zaufanym lub podpisem osobistym lub w formie elektronicznej </w:t>
      </w:r>
      <w:r w:rsidR="00AC21DD" w:rsidRPr="00EF266B">
        <w:rPr>
          <w:rFonts w:ascii="Cambria" w:hAnsi="Cambria" w:cs="Times New Roman"/>
          <w:bCs/>
          <w:sz w:val="24"/>
          <w:szCs w:val="24"/>
        </w:rPr>
        <w:lastRenderedPageBreak/>
        <w:t xml:space="preserve">kopii poświadczonej za zgodność notarialnie - w formatach danych określonych </w:t>
      </w:r>
      <w:r w:rsidR="009E1AA7" w:rsidRPr="00EF266B">
        <w:rPr>
          <w:rFonts w:ascii="Cambria" w:hAnsi="Cambria" w:cs="Times New Roman"/>
          <w:bCs/>
          <w:sz w:val="24"/>
          <w:szCs w:val="24"/>
        </w:rPr>
        <w:t xml:space="preserve">                                </w:t>
      </w:r>
      <w:r w:rsidR="00AC21DD" w:rsidRPr="00EF266B">
        <w:rPr>
          <w:rFonts w:ascii="Cambria" w:hAnsi="Cambria" w:cs="Times New Roman"/>
          <w:bCs/>
          <w:sz w:val="24"/>
          <w:szCs w:val="24"/>
        </w:rPr>
        <w:t xml:space="preserve">w przepisach wydanych na podstawie art. 18 ustawy z dnia 17 lutego 2005 r. </w:t>
      </w:r>
      <w:r w:rsidR="009E1AA7" w:rsidRPr="00EF266B">
        <w:rPr>
          <w:rFonts w:ascii="Cambria" w:hAnsi="Cambria" w:cs="Times New Roman"/>
          <w:bCs/>
          <w:sz w:val="24"/>
          <w:szCs w:val="24"/>
        </w:rPr>
        <w:t xml:space="preserve">                                         </w:t>
      </w:r>
      <w:r w:rsidR="00AC21DD" w:rsidRPr="00EF266B">
        <w:rPr>
          <w:rFonts w:ascii="Cambria" w:hAnsi="Cambria" w:cs="Times New Roman"/>
          <w:bCs/>
          <w:sz w:val="24"/>
          <w:szCs w:val="24"/>
        </w:rPr>
        <w:t xml:space="preserve">o informatyzacji działalności podmiotów realizujących zadania publiczne (Dz. U. z </w:t>
      </w:r>
      <w:r w:rsidR="00667625" w:rsidRPr="00EF266B">
        <w:rPr>
          <w:rFonts w:ascii="Cambria" w:hAnsi="Cambria" w:cs="Times New Roman"/>
          <w:bCs/>
          <w:sz w:val="24"/>
          <w:szCs w:val="24"/>
        </w:rPr>
        <w:t xml:space="preserve">2024 </w:t>
      </w:r>
      <w:r w:rsidR="00AC21DD" w:rsidRPr="00EF266B">
        <w:rPr>
          <w:rFonts w:ascii="Cambria" w:hAnsi="Cambria" w:cs="Times New Roman"/>
          <w:bCs/>
          <w:sz w:val="24"/>
          <w:szCs w:val="24"/>
        </w:rPr>
        <w:t xml:space="preserve">r. poz. </w:t>
      </w:r>
      <w:r w:rsidR="00667625" w:rsidRPr="00EF266B">
        <w:rPr>
          <w:rFonts w:ascii="Cambria" w:hAnsi="Cambria" w:cs="Times New Roman"/>
          <w:bCs/>
          <w:sz w:val="24"/>
          <w:szCs w:val="24"/>
        </w:rPr>
        <w:t>307</w:t>
      </w:r>
      <w:r w:rsidR="00AC21DD" w:rsidRPr="00EF266B">
        <w:rPr>
          <w:rFonts w:ascii="Cambria" w:hAnsi="Cambria" w:cs="Times New Roman"/>
          <w:bCs/>
          <w:sz w:val="24"/>
          <w:szCs w:val="24"/>
        </w:rPr>
        <w:t>), z zastrzeżeniem formatów,</w:t>
      </w:r>
      <w:r w:rsidR="00E74B44" w:rsidRPr="00EF266B">
        <w:rPr>
          <w:rFonts w:ascii="Cambria" w:hAnsi="Cambria" w:cs="Times New Roman"/>
          <w:bCs/>
          <w:sz w:val="24"/>
          <w:szCs w:val="24"/>
        </w:rPr>
        <w:t xml:space="preserve"> </w:t>
      </w:r>
      <w:r w:rsidR="00AC21DD" w:rsidRPr="00EF266B">
        <w:rPr>
          <w:rFonts w:ascii="Cambria" w:hAnsi="Cambria" w:cs="Times New Roman"/>
          <w:bCs/>
          <w:sz w:val="24"/>
          <w:szCs w:val="24"/>
        </w:rPr>
        <w:t xml:space="preserve">o których mowa w art. 66 ust. </w:t>
      </w:r>
      <w:r w:rsidR="00AC21DD" w:rsidRPr="00DD681F">
        <w:rPr>
          <w:rFonts w:ascii="Cambria" w:hAnsi="Cambria" w:cs="Times New Roman"/>
          <w:bCs/>
          <w:sz w:val="24"/>
          <w:szCs w:val="24"/>
        </w:rPr>
        <w:t>1 ustawy</w:t>
      </w:r>
      <w:r w:rsidR="00AC21DD" w:rsidRPr="00F25CFE">
        <w:rPr>
          <w:rFonts w:ascii="Cambria" w:hAnsi="Cambria" w:cs="Times New Roman"/>
          <w:bCs/>
        </w:rPr>
        <w:t xml:space="preserve">, </w:t>
      </w:r>
      <w:r w:rsidR="009E1AA7">
        <w:rPr>
          <w:rFonts w:ascii="Cambria" w:hAnsi="Cambria" w:cs="Times New Roman"/>
          <w:bCs/>
          <w:sz w:val="24"/>
          <w:szCs w:val="24"/>
        </w:rPr>
        <w:t xml:space="preserve">                                       </w:t>
      </w:r>
      <w:r w:rsidR="00AC21DD" w:rsidRPr="00F03A7B">
        <w:rPr>
          <w:rFonts w:ascii="Cambria" w:hAnsi="Cambria" w:cs="Times New Roman"/>
          <w:bCs/>
          <w:sz w:val="24"/>
          <w:szCs w:val="24"/>
        </w:rPr>
        <w:t>z uwzględnieniem rodzaju przekazywanych danych.</w:t>
      </w:r>
    </w:p>
    <w:p w14:paraId="5D74836B" w14:textId="7AD20AD6" w:rsidR="009874F8" w:rsidRPr="00F03A7B" w:rsidRDefault="003E21C0" w:rsidP="00F25CFE">
      <w:pPr>
        <w:pStyle w:val="Akapitzlist2"/>
        <w:spacing w:before="0" w:after="0" w:line="276" w:lineRule="auto"/>
        <w:ind w:left="709" w:hanging="709"/>
        <w:rPr>
          <w:rFonts w:ascii="Cambria" w:hAnsi="Cambria" w:cs="Times New Roman"/>
          <w:bCs/>
          <w:sz w:val="24"/>
          <w:szCs w:val="24"/>
        </w:rPr>
      </w:pPr>
      <w:r w:rsidRPr="00F03A7B">
        <w:rPr>
          <w:rFonts w:ascii="Cambria" w:hAnsi="Cambria" w:cs="Times New Roman"/>
          <w:b/>
          <w:sz w:val="24"/>
          <w:szCs w:val="24"/>
        </w:rPr>
        <w:t>13.</w:t>
      </w:r>
      <w:r w:rsidR="008E0ACA" w:rsidRPr="00F03A7B">
        <w:rPr>
          <w:rFonts w:ascii="Cambria" w:hAnsi="Cambria" w:cs="Times New Roman"/>
          <w:b/>
          <w:sz w:val="24"/>
          <w:szCs w:val="24"/>
        </w:rPr>
        <w:t>19</w:t>
      </w:r>
      <w:r w:rsidRPr="00F03A7B">
        <w:rPr>
          <w:rFonts w:ascii="Cambria" w:hAnsi="Cambria" w:cs="Times New Roman"/>
          <w:b/>
          <w:sz w:val="24"/>
          <w:szCs w:val="24"/>
        </w:rPr>
        <w:t>.</w:t>
      </w:r>
      <w:r w:rsidRPr="00F03A7B">
        <w:rPr>
          <w:rFonts w:ascii="Cambria" w:hAnsi="Cambria" w:cs="Times New Roman"/>
          <w:bCs/>
          <w:sz w:val="24"/>
          <w:szCs w:val="24"/>
        </w:rPr>
        <w:t xml:space="preserve"> </w:t>
      </w:r>
      <w:r w:rsidR="00AC21DD" w:rsidRPr="00F03A7B">
        <w:rPr>
          <w:rFonts w:ascii="Cambria" w:hAnsi="Cambria" w:cs="Times New Roman"/>
          <w:bCs/>
          <w:sz w:val="24"/>
          <w:szCs w:val="24"/>
        </w:rPr>
        <w:t xml:space="preserve">Wszelkie informacje stanowiące </w:t>
      </w:r>
      <w:r w:rsidR="00AC21DD" w:rsidRPr="00F03A7B">
        <w:rPr>
          <w:rFonts w:ascii="Cambria" w:hAnsi="Cambria" w:cs="Times New Roman"/>
          <w:b/>
          <w:bCs/>
          <w:sz w:val="24"/>
          <w:szCs w:val="24"/>
        </w:rPr>
        <w:t>tajemnicę przedsiębiorstwa</w:t>
      </w:r>
      <w:r w:rsidR="00AC21DD" w:rsidRPr="00F03A7B">
        <w:rPr>
          <w:rFonts w:ascii="Cambria" w:hAnsi="Cambria" w:cs="Times New Roman"/>
          <w:bCs/>
          <w:sz w:val="24"/>
          <w:szCs w:val="24"/>
        </w:rPr>
        <w:t xml:space="preserve"> w rozumieniu ustawy </w:t>
      </w:r>
      <w:r w:rsidR="00F126C8" w:rsidRPr="00F03A7B">
        <w:rPr>
          <w:rFonts w:ascii="Cambria" w:hAnsi="Cambria" w:cs="Times New Roman"/>
          <w:bCs/>
          <w:sz w:val="24"/>
          <w:szCs w:val="24"/>
        </w:rPr>
        <w:t xml:space="preserve">                    </w:t>
      </w:r>
      <w:r w:rsidR="00AC21DD" w:rsidRPr="00F03A7B">
        <w:rPr>
          <w:rFonts w:ascii="Cambria" w:hAnsi="Cambria" w:cs="Times New Roman"/>
          <w:bCs/>
          <w:sz w:val="24"/>
          <w:szCs w:val="24"/>
        </w:rPr>
        <w:t>z dnia</w:t>
      </w:r>
      <w:r w:rsidR="00F126C8" w:rsidRPr="00F03A7B">
        <w:rPr>
          <w:rFonts w:ascii="Cambria" w:hAnsi="Cambria" w:cs="Times New Roman"/>
          <w:bCs/>
          <w:sz w:val="24"/>
          <w:szCs w:val="24"/>
        </w:rPr>
        <w:t xml:space="preserve"> </w:t>
      </w:r>
      <w:r w:rsidR="00AC21DD" w:rsidRPr="00F03A7B">
        <w:rPr>
          <w:rFonts w:ascii="Cambria" w:hAnsi="Cambria" w:cs="Times New Roman"/>
          <w:bCs/>
          <w:sz w:val="24"/>
          <w:szCs w:val="24"/>
        </w:rPr>
        <w:t>16 kwietnia 1993 r. o zwalczaniu nieuczciwej konkurencji</w:t>
      </w:r>
      <w:r w:rsidR="0000200F" w:rsidRPr="00F03A7B">
        <w:rPr>
          <w:rFonts w:ascii="Cambria" w:hAnsi="Cambria" w:cs="Times New Roman"/>
          <w:bCs/>
          <w:sz w:val="24"/>
          <w:szCs w:val="24"/>
        </w:rPr>
        <w:t xml:space="preserve"> </w:t>
      </w:r>
      <w:r w:rsidR="00AC21DD" w:rsidRPr="00F03A7B">
        <w:rPr>
          <w:rFonts w:ascii="Cambria" w:hAnsi="Cambria" w:cs="Times New Roman"/>
          <w:bCs/>
          <w:sz w:val="24"/>
          <w:szCs w:val="24"/>
        </w:rPr>
        <w:t xml:space="preserve">(Dz. U. z 2022 r. poz. 1233), które Wykonawca zastrzeże jako tajemnicę przedsiębiorstwa, powinny zostać </w:t>
      </w:r>
      <w:r w:rsidR="00AC21DD" w:rsidRPr="00F03A7B">
        <w:rPr>
          <w:rFonts w:ascii="Cambria" w:hAnsi="Cambria" w:cs="Times New Roman"/>
          <w:b/>
          <w:bCs/>
          <w:sz w:val="24"/>
          <w:szCs w:val="24"/>
        </w:rPr>
        <w:t>złożone w osobnym pliku</w:t>
      </w:r>
      <w:r w:rsidR="00AC21DD" w:rsidRPr="00F03A7B">
        <w:rPr>
          <w:rFonts w:ascii="Cambria" w:hAnsi="Cambria" w:cs="Times New Roman"/>
          <w:bCs/>
          <w:sz w:val="24"/>
          <w:szCs w:val="24"/>
        </w:rPr>
        <w:t xml:space="preserve"> wraz</w:t>
      </w:r>
      <w:r w:rsidR="0000200F" w:rsidRPr="00F03A7B">
        <w:rPr>
          <w:rFonts w:ascii="Cambria" w:hAnsi="Cambria" w:cs="Times New Roman"/>
          <w:bCs/>
          <w:sz w:val="24"/>
          <w:szCs w:val="24"/>
        </w:rPr>
        <w:t xml:space="preserve"> </w:t>
      </w:r>
      <w:r w:rsidR="00AC21DD" w:rsidRPr="00F03A7B">
        <w:rPr>
          <w:rFonts w:ascii="Cambria" w:hAnsi="Cambria" w:cs="Times New Roman"/>
          <w:bCs/>
          <w:sz w:val="24"/>
          <w:szCs w:val="24"/>
        </w:rPr>
        <w:t xml:space="preserve">z jednoczesnym zaznaczeniem polecenia </w:t>
      </w:r>
      <w:r w:rsidR="00AC21DD" w:rsidRPr="00F03A7B">
        <w:rPr>
          <w:rFonts w:ascii="Cambria" w:hAnsi="Cambria" w:cs="Times New Roman"/>
          <w:bCs/>
          <w:i/>
          <w:iCs/>
          <w:sz w:val="24"/>
          <w:szCs w:val="24"/>
        </w:rPr>
        <w:t>„Dokument stanowiący tajemnicę przedsiębiorstwa”</w:t>
      </w:r>
      <w:r w:rsidR="00AC21DD" w:rsidRPr="00F03A7B">
        <w:rPr>
          <w:rFonts w:ascii="Cambria" w:hAnsi="Cambria" w:cs="Times New Roman"/>
          <w:bCs/>
          <w:sz w:val="24"/>
          <w:szCs w:val="24"/>
        </w:rPr>
        <w:t>, a następnie wraz z plikami stanowiącymi jawną część skompresowane do jednego pliku. Wykonawca zobowiązany jest, wraz</w:t>
      </w:r>
      <w:r w:rsidR="0000200F" w:rsidRPr="00F03A7B">
        <w:rPr>
          <w:rFonts w:ascii="Cambria" w:hAnsi="Cambria" w:cs="Times New Roman"/>
          <w:bCs/>
          <w:sz w:val="24"/>
          <w:szCs w:val="24"/>
        </w:rPr>
        <w:t xml:space="preserve"> </w:t>
      </w:r>
      <w:r w:rsidR="00F126C8" w:rsidRPr="00F03A7B">
        <w:rPr>
          <w:rFonts w:ascii="Cambria" w:hAnsi="Cambria" w:cs="Times New Roman"/>
          <w:bCs/>
          <w:sz w:val="24"/>
          <w:szCs w:val="24"/>
        </w:rPr>
        <w:t xml:space="preserve">                                          </w:t>
      </w:r>
      <w:r w:rsidR="00AC21DD" w:rsidRPr="00F03A7B">
        <w:rPr>
          <w:rFonts w:ascii="Cambria" w:hAnsi="Cambria" w:cs="Times New Roman"/>
          <w:bCs/>
          <w:sz w:val="24"/>
          <w:szCs w:val="24"/>
        </w:rPr>
        <w:t xml:space="preserve">z przekazaniem tych informacji, wykazać spełnienie przesłanek określonych w art. 11 ust. 2 ustawy z dnia 16 kwietnia 1993 r. </w:t>
      </w:r>
      <w:r w:rsidR="009874F8" w:rsidRPr="00F03A7B">
        <w:rPr>
          <w:rFonts w:ascii="Cambria" w:hAnsi="Cambria" w:cs="Times New Roman"/>
          <w:bCs/>
          <w:sz w:val="24"/>
          <w:szCs w:val="24"/>
        </w:rPr>
        <w:t xml:space="preserve"> </w:t>
      </w:r>
      <w:r w:rsidR="00AC21DD" w:rsidRPr="00F03A7B">
        <w:rPr>
          <w:rFonts w:ascii="Cambria" w:hAnsi="Cambria" w:cs="Times New Roman"/>
          <w:bCs/>
          <w:sz w:val="24"/>
          <w:szCs w:val="24"/>
        </w:rPr>
        <w:t xml:space="preserve">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w:t>
      </w:r>
      <w:r w:rsidR="00F126C8" w:rsidRPr="00F03A7B">
        <w:rPr>
          <w:rFonts w:ascii="Cambria" w:hAnsi="Cambria" w:cs="Times New Roman"/>
          <w:bCs/>
          <w:sz w:val="24"/>
          <w:szCs w:val="24"/>
        </w:rPr>
        <w:t xml:space="preserve">  </w:t>
      </w:r>
      <w:r w:rsidR="00AC21DD" w:rsidRPr="00F03A7B">
        <w:rPr>
          <w:rFonts w:ascii="Cambria" w:hAnsi="Cambria" w:cs="Times New Roman"/>
          <w:bCs/>
          <w:sz w:val="24"/>
          <w:szCs w:val="24"/>
        </w:rPr>
        <w:t>z postanowieniami art. 18 ust. 3 ustawy.</w:t>
      </w:r>
    </w:p>
    <w:p w14:paraId="42CA81B8" w14:textId="66F6A974" w:rsidR="009874F8" w:rsidRPr="00F03A7B" w:rsidRDefault="009874F8" w:rsidP="00F25CFE">
      <w:pPr>
        <w:pStyle w:val="Akapitzlist2"/>
        <w:spacing w:before="0" w:after="0" w:line="276" w:lineRule="auto"/>
        <w:ind w:left="709" w:hanging="709"/>
        <w:rPr>
          <w:rFonts w:ascii="Cambria" w:hAnsi="Cambria" w:cs="Times New Roman"/>
          <w:bCs/>
          <w:sz w:val="24"/>
          <w:szCs w:val="24"/>
        </w:rPr>
      </w:pPr>
      <w:r w:rsidRPr="00F03A7B">
        <w:rPr>
          <w:rFonts w:ascii="Cambria" w:hAnsi="Cambria" w:cs="Times New Roman"/>
          <w:b/>
          <w:sz w:val="24"/>
          <w:szCs w:val="24"/>
        </w:rPr>
        <w:t>13.2</w:t>
      </w:r>
      <w:r w:rsidR="008E0ACA" w:rsidRPr="00F03A7B">
        <w:rPr>
          <w:rFonts w:ascii="Cambria" w:hAnsi="Cambria" w:cs="Times New Roman"/>
          <w:b/>
          <w:sz w:val="24"/>
          <w:szCs w:val="24"/>
        </w:rPr>
        <w:t>0</w:t>
      </w:r>
      <w:r w:rsidRPr="00F03A7B">
        <w:rPr>
          <w:rFonts w:ascii="Cambria" w:hAnsi="Cambria" w:cs="Times New Roman"/>
          <w:b/>
          <w:sz w:val="24"/>
          <w:szCs w:val="24"/>
        </w:rPr>
        <w:t>.</w:t>
      </w:r>
      <w:r w:rsidRPr="00F03A7B">
        <w:rPr>
          <w:rFonts w:ascii="Cambria" w:hAnsi="Cambria" w:cs="Times New Roman"/>
          <w:bCs/>
          <w:sz w:val="24"/>
          <w:szCs w:val="24"/>
        </w:rPr>
        <w:t xml:space="preserve"> </w:t>
      </w:r>
      <w:r w:rsidR="00AC21DD" w:rsidRPr="00F03A7B">
        <w:rPr>
          <w:rFonts w:ascii="Cambria" w:hAnsi="Cambria" w:cs="Times New Roman"/>
          <w:bCs/>
          <w:sz w:val="24"/>
          <w:szCs w:val="24"/>
        </w:rPr>
        <w:t>Wykonawca nie może zastrzec informacji, o których mowa w art. 222 ust. 5 ustawy Pzp.</w:t>
      </w:r>
    </w:p>
    <w:p w14:paraId="31160FA2" w14:textId="5E945CD4" w:rsidR="00AC21DD" w:rsidRPr="00F25CFE" w:rsidRDefault="009874F8" w:rsidP="00F25CFE">
      <w:pPr>
        <w:pStyle w:val="Akapitzlist2"/>
        <w:spacing w:before="0" w:after="0" w:line="276" w:lineRule="auto"/>
        <w:ind w:left="709" w:hanging="709"/>
        <w:rPr>
          <w:rFonts w:ascii="Cambria" w:hAnsi="Cambria" w:cs="Times New Roman"/>
          <w:bCs/>
          <w:sz w:val="24"/>
          <w:szCs w:val="24"/>
        </w:rPr>
      </w:pPr>
      <w:r w:rsidRPr="00F25CFE">
        <w:rPr>
          <w:rFonts w:ascii="Cambria" w:hAnsi="Cambria" w:cs="Times New Roman"/>
          <w:b/>
          <w:sz w:val="24"/>
          <w:szCs w:val="24"/>
        </w:rPr>
        <w:t>13.2</w:t>
      </w:r>
      <w:r w:rsidR="008E0ACA" w:rsidRPr="00F25CFE">
        <w:rPr>
          <w:rFonts w:ascii="Cambria" w:hAnsi="Cambria" w:cs="Times New Roman"/>
          <w:b/>
          <w:sz w:val="24"/>
          <w:szCs w:val="24"/>
        </w:rPr>
        <w:t>1</w:t>
      </w:r>
      <w:r w:rsidRPr="00F25CFE">
        <w:rPr>
          <w:rFonts w:ascii="Cambria" w:hAnsi="Cambria" w:cs="Times New Roman"/>
          <w:b/>
          <w:sz w:val="24"/>
          <w:szCs w:val="24"/>
        </w:rPr>
        <w:t>.</w:t>
      </w:r>
      <w:r w:rsidRPr="00F25CFE">
        <w:rPr>
          <w:rFonts w:ascii="Cambria" w:hAnsi="Cambria" w:cs="Times New Roman"/>
          <w:bCs/>
          <w:sz w:val="24"/>
          <w:szCs w:val="24"/>
        </w:rPr>
        <w:t xml:space="preserve"> </w:t>
      </w:r>
      <w:r w:rsidR="00AC21DD" w:rsidRPr="00F25CFE">
        <w:rPr>
          <w:rFonts w:ascii="Cambria" w:hAnsi="Cambria" w:cs="Times New Roman"/>
          <w:b/>
          <w:sz w:val="24"/>
          <w:szCs w:val="24"/>
        </w:rPr>
        <w:t>Oświadczenia i dokumenty, o których mowa w pkt. 13.1</w:t>
      </w:r>
      <w:r w:rsidR="001F7358" w:rsidRPr="00F25CFE">
        <w:rPr>
          <w:rFonts w:ascii="Cambria" w:hAnsi="Cambria" w:cs="Times New Roman"/>
          <w:b/>
          <w:sz w:val="24"/>
          <w:szCs w:val="24"/>
        </w:rPr>
        <w:t>7</w:t>
      </w:r>
      <w:r w:rsidR="005E0161">
        <w:rPr>
          <w:rFonts w:ascii="Cambria" w:hAnsi="Cambria" w:cs="Times New Roman"/>
          <w:b/>
          <w:sz w:val="24"/>
          <w:szCs w:val="24"/>
        </w:rPr>
        <w:t>.</w:t>
      </w:r>
      <w:r w:rsidR="00AC21DD" w:rsidRPr="00F25CFE">
        <w:rPr>
          <w:rFonts w:ascii="Cambria" w:hAnsi="Cambria" w:cs="Times New Roman"/>
          <w:b/>
          <w:sz w:val="24"/>
          <w:szCs w:val="24"/>
        </w:rPr>
        <w:t xml:space="preserve"> SWZ sporządza się pod rygorem nieważności w </w:t>
      </w:r>
      <w:r w:rsidRPr="00F25CFE">
        <w:rPr>
          <w:rFonts w:ascii="Cambria" w:hAnsi="Cambria" w:cs="Times New Roman"/>
          <w:b/>
          <w:sz w:val="24"/>
          <w:szCs w:val="24"/>
        </w:rPr>
        <w:t xml:space="preserve">formie elektronicznej </w:t>
      </w:r>
      <w:r w:rsidR="00AC21DD" w:rsidRPr="00F25CFE">
        <w:rPr>
          <w:rFonts w:ascii="Cambria" w:hAnsi="Cambria" w:cs="Times New Roman"/>
          <w:b/>
          <w:sz w:val="24"/>
          <w:szCs w:val="24"/>
        </w:rPr>
        <w:t>i opatruje się kwalifikowanym podpisem elektronicznym lub</w:t>
      </w:r>
      <w:r w:rsidRPr="00F25CFE">
        <w:rPr>
          <w:rFonts w:ascii="Cambria" w:eastAsia="Times New Roman" w:hAnsi="Cambria" w:cs="Times New Roman"/>
          <w:b/>
          <w:sz w:val="24"/>
          <w:szCs w:val="24"/>
        </w:rPr>
        <w:t xml:space="preserve"> w </w:t>
      </w:r>
      <w:r w:rsidRPr="00F25CFE">
        <w:rPr>
          <w:rFonts w:ascii="Cambria" w:hAnsi="Cambria" w:cs="Times New Roman"/>
          <w:b/>
          <w:sz w:val="24"/>
          <w:szCs w:val="24"/>
        </w:rPr>
        <w:t>postaci elektronicznej i opatruje się</w:t>
      </w:r>
      <w:r w:rsidR="00AC21DD" w:rsidRPr="00F25CFE">
        <w:rPr>
          <w:rFonts w:ascii="Cambria" w:hAnsi="Cambria" w:cs="Times New Roman"/>
          <w:b/>
          <w:sz w:val="24"/>
          <w:szCs w:val="24"/>
        </w:rPr>
        <w:t xml:space="preserve"> podpisem zaufanym lub podpisem osobistym.</w:t>
      </w:r>
    </w:p>
    <w:p w14:paraId="04D9B09B" w14:textId="77777777" w:rsidR="001835D3" w:rsidRPr="00F25CFE" w:rsidRDefault="001835D3" w:rsidP="00BD2D91">
      <w:pPr>
        <w:pStyle w:val="Akapitzlist2"/>
        <w:spacing w:before="0" w:after="0" w:line="276" w:lineRule="auto"/>
        <w:ind w:left="500"/>
        <w:rPr>
          <w:rFonts w:ascii="Cambria" w:hAnsi="Cambria" w:cs="Times New Roman"/>
          <w:bCs/>
          <w:sz w:val="24"/>
          <w:szCs w:val="24"/>
        </w:rPr>
      </w:pPr>
    </w:p>
    <w:tbl>
      <w:tblPr>
        <w:tblW w:w="0" w:type="auto"/>
        <w:tblInd w:w="250" w:type="dxa"/>
        <w:tblLayout w:type="fixed"/>
        <w:tblLook w:val="0000" w:firstRow="0" w:lastRow="0" w:firstColumn="0" w:lastColumn="0" w:noHBand="0" w:noVBand="0"/>
      </w:tblPr>
      <w:tblGrid>
        <w:gridCol w:w="9497"/>
      </w:tblGrid>
      <w:tr w:rsidR="001835D3" w:rsidRPr="00D958DC" w14:paraId="1A3F40F7" w14:textId="77777777" w:rsidTr="00CD36A9">
        <w:tc>
          <w:tcPr>
            <w:tcW w:w="9497" w:type="dxa"/>
            <w:tcBorders>
              <w:bottom w:val="single" w:sz="4" w:space="0" w:color="000000"/>
            </w:tcBorders>
            <w:shd w:val="clear" w:color="auto" w:fill="D9D9D9"/>
            <w:vAlign w:val="center"/>
          </w:tcPr>
          <w:p w14:paraId="2E58CD27"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14</w:t>
            </w:r>
          </w:p>
          <w:p w14:paraId="1FC31667"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SKŁADANIE I OTWARCIE OFERT</w:t>
            </w:r>
          </w:p>
        </w:tc>
      </w:tr>
    </w:tbl>
    <w:p w14:paraId="322D78CD" w14:textId="682CD20D" w:rsidR="00AF1542" w:rsidRPr="00BE363D" w:rsidRDefault="0076268A" w:rsidP="00F25CFE">
      <w:pPr>
        <w:numPr>
          <w:ilvl w:val="1"/>
          <w:numId w:val="43"/>
        </w:numPr>
        <w:suppressAutoHyphens w:val="0"/>
        <w:spacing w:line="276" w:lineRule="auto"/>
        <w:jc w:val="both"/>
        <w:outlineLvl w:val="3"/>
        <w:rPr>
          <w:rFonts w:ascii="Cambria" w:hAnsi="Cambria" w:cs="Times New Roman"/>
        </w:rPr>
      </w:pPr>
      <w:r w:rsidRPr="00BE363D">
        <w:rPr>
          <w:rFonts w:ascii="Cambria" w:eastAsia="SimSun" w:hAnsi="Cambria" w:cs="Times New Roman"/>
          <w:kern w:val="0"/>
          <w:lang w:eastAsia="zh-CN"/>
        </w:rPr>
        <w:t>Wykonawca składa ofertę za pomocą Platformy e-Zamówienia</w:t>
      </w:r>
      <w:r w:rsidR="00BF0F83" w:rsidRPr="00BE363D">
        <w:rPr>
          <w:rFonts w:ascii="Cambria" w:eastAsia="SimSun" w:hAnsi="Cambria" w:cs="Times New Roman"/>
          <w:kern w:val="0"/>
          <w:lang w:eastAsia="zh-CN"/>
        </w:rPr>
        <w:t xml:space="preserve"> https://ezamowienia.gov.pl</w:t>
      </w:r>
      <w:r w:rsidRPr="00BE363D">
        <w:rPr>
          <w:rFonts w:ascii="Cambria" w:eastAsia="SimSun" w:hAnsi="Cambria" w:cs="Times New Roman"/>
          <w:kern w:val="0"/>
          <w:lang w:eastAsia="zh-CN"/>
        </w:rPr>
        <w:t xml:space="preserve"> </w:t>
      </w:r>
      <w:r w:rsidR="00BF0F83" w:rsidRPr="00BE363D">
        <w:rPr>
          <w:rFonts w:ascii="Cambria" w:eastAsia="SimSun" w:hAnsi="Cambria" w:cs="Times New Roman"/>
          <w:kern w:val="0"/>
          <w:lang w:eastAsia="zh-CN"/>
        </w:rPr>
        <w:t>dostępnej</w:t>
      </w:r>
      <w:r w:rsidRPr="00BE363D">
        <w:rPr>
          <w:rFonts w:ascii="Cambria" w:eastAsia="SimSun" w:hAnsi="Cambria" w:cs="Times New Roman"/>
          <w:kern w:val="0"/>
          <w:lang w:eastAsia="zh-CN"/>
        </w:rPr>
        <w:t xml:space="preserve"> pod adresem</w:t>
      </w:r>
      <w:r w:rsidR="00AC78F6" w:rsidRPr="00BE363D">
        <w:rPr>
          <w:rFonts w:ascii="Cambria" w:eastAsia="SimSun" w:hAnsi="Cambria" w:cs="Times New Roman"/>
          <w:kern w:val="0"/>
          <w:lang w:eastAsia="zh-CN"/>
        </w:rPr>
        <w:t xml:space="preserve"> wskazanym w Rozdziale 1 pkt.1.2. </w:t>
      </w:r>
    </w:p>
    <w:p w14:paraId="5B289986" w14:textId="319532A5" w:rsidR="0076268A" w:rsidRPr="00BE363D" w:rsidRDefault="0076268A" w:rsidP="001E66D0">
      <w:pPr>
        <w:pStyle w:val="Akapitzlist"/>
        <w:numPr>
          <w:ilvl w:val="1"/>
          <w:numId w:val="43"/>
        </w:numPr>
        <w:spacing w:line="276" w:lineRule="auto"/>
        <w:outlineLvl w:val="3"/>
        <w:rPr>
          <w:rFonts w:ascii="Cambria" w:hAnsi="Cambria"/>
          <w:b/>
          <w:bCs/>
          <w:sz w:val="24"/>
          <w:szCs w:val="24"/>
          <w:highlight w:val="yellow"/>
        </w:rPr>
      </w:pPr>
      <w:r w:rsidRPr="00BE363D">
        <w:rPr>
          <w:rFonts w:ascii="Cambria" w:hAnsi="Cambria"/>
          <w:b/>
          <w:bCs/>
          <w:sz w:val="24"/>
          <w:szCs w:val="24"/>
          <w:highlight w:val="yellow"/>
        </w:rPr>
        <w:t xml:space="preserve">Termin składania ofert: </w:t>
      </w:r>
      <w:r w:rsidR="007E7229" w:rsidRPr="00BE363D">
        <w:rPr>
          <w:rFonts w:ascii="Cambria" w:hAnsi="Cambria"/>
          <w:b/>
          <w:bCs/>
          <w:sz w:val="24"/>
          <w:szCs w:val="24"/>
          <w:highlight w:val="yellow"/>
        </w:rPr>
        <w:t>2</w:t>
      </w:r>
      <w:r w:rsidR="00C258FD">
        <w:rPr>
          <w:rFonts w:ascii="Cambria" w:hAnsi="Cambria"/>
          <w:b/>
          <w:bCs/>
          <w:sz w:val="24"/>
          <w:szCs w:val="24"/>
          <w:highlight w:val="yellow"/>
        </w:rPr>
        <w:t>7</w:t>
      </w:r>
      <w:r w:rsidR="00B2303D" w:rsidRPr="00BE363D">
        <w:rPr>
          <w:rFonts w:ascii="Cambria" w:hAnsi="Cambria"/>
          <w:b/>
          <w:bCs/>
          <w:sz w:val="24"/>
          <w:szCs w:val="24"/>
          <w:highlight w:val="yellow"/>
        </w:rPr>
        <w:t>.08</w:t>
      </w:r>
      <w:r w:rsidR="000438DB" w:rsidRPr="00BE363D">
        <w:rPr>
          <w:rFonts w:ascii="Cambria" w:hAnsi="Cambria"/>
          <w:b/>
          <w:bCs/>
          <w:sz w:val="24"/>
          <w:szCs w:val="24"/>
          <w:highlight w:val="yellow"/>
        </w:rPr>
        <w:t>.</w:t>
      </w:r>
      <w:r w:rsidRPr="00BE363D">
        <w:rPr>
          <w:rFonts w:ascii="Cambria" w:hAnsi="Cambria"/>
          <w:b/>
          <w:bCs/>
          <w:sz w:val="24"/>
          <w:szCs w:val="24"/>
          <w:highlight w:val="yellow"/>
        </w:rPr>
        <w:t>202</w:t>
      </w:r>
      <w:r w:rsidR="00DA3EFB" w:rsidRPr="00BE363D">
        <w:rPr>
          <w:rFonts w:ascii="Cambria" w:hAnsi="Cambria"/>
          <w:b/>
          <w:bCs/>
          <w:sz w:val="24"/>
          <w:szCs w:val="24"/>
          <w:highlight w:val="yellow"/>
        </w:rPr>
        <w:t>4</w:t>
      </w:r>
      <w:r w:rsidRPr="00BE363D">
        <w:rPr>
          <w:rFonts w:ascii="Cambria" w:hAnsi="Cambria"/>
          <w:b/>
          <w:bCs/>
          <w:sz w:val="24"/>
          <w:szCs w:val="24"/>
          <w:highlight w:val="yellow"/>
        </w:rPr>
        <w:t xml:space="preserve"> r. godz.1</w:t>
      </w:r>
      <w:r w:rsidR="000438DB" w:rsidRPr="00BE363D">
        <w:rPr>
          <w:rFonts w:ascii="Cambria" w:hAnsi="Cambria"/>
          <w:b/>
          <w:bCs/>
          <w:sz w:val="24"/>
          <w:szCs w:val="24"/>
          <w:highlight w:val="yellow"/>
        </w:rPr>
        <w:t>0</w:t>
      </w:r>
      <w:r w:rsidRPr="00BE363D">
        <w:rPr>
          <w:rFonts w:ascii="Cambria" w:hAnsi="Cambria"/>
          <w:b/>
          <w:bCs/>
          <w:sz w:val="24"/>
          <w:szCs w:val="24"/>
          <w:highlight w:val="yellow"/>
        </w:rPr>
        <w:t>:00</w:t>
      </w:r>
    </w:p>
    <w:p w14:paraId="1D4FD120" w14:textId="6E104F0F" w:rsidR="00AC21DD" w:rsidRPr="00BE363D" w:rsidRDefault="00AC21DD" w:rsidP="00BD2D91">
      <w:pPr>
        <w:numPr>
          <w:ilvl w:val="1"/>
          <w:numId w:val="43"/>
        </w:numPr>
        <w:suppressAutoHyphens w:val="0"/>
        <w:spacing w:line="276" w:lineRule="auto"/>
        <w:jc w:val="both"/>
        <w:outlineLvl w:val="3"/>
        <w:rPr>
          <w:rFonts w:ascii="Cambria" w:hAnsi="Cambria" w:cs="Times New Roman"/>
          <w:b/>
          <w:bCs/>
          <w:highlight w:val="yellow"/>
        </w:rPr>
      </w:pPr>
      <w:r w:rsidRPr="00BE363D">
        <w:rPr>
          <w:rFonts w:ascii="Cambria" w:hAnsi="Cambria" w:cs="Times New Roman"/>
          <w:b/>
          <w:bCs/>
          <w:highlight w:val="yellow"/>
        </w:rPr>
        <w:t xml:space="preserve">Termin otwarcia </w:t>
      </w:r>
      <w:r w:rsidRPr="00BE363D">
        <w:rPr>
          <w:rFonts w:ascii="Cambria" w:hAnsi="Cambria" w:cs="Times New Roman"/>
          <w:b/>
          <w:bCs/>
          <w:color w:val="000000" w:themeColor="text1"/>
          <w:highlight w:val="yellow"/>
        </w:rPr>
        <w:t xml:space="preserve">ofert: </w:t>
      </w:r>
      <w:r w:rsidR="00EF3C4F" w:rsidRPr="00BE363D">
        <w:rPr>
          <w:rFonts w:ascii="Cambria" w:hAnsi="Cambria" w:cs="Times New Roman"/>
          <w:b/>
          <w:bCs/>
          <w:color w:val="000000" w:themeColor="text1"/>
          <w:highlight w:val="yellow"/>
        </w:rPr>
        <w:t xml:space="preserve">  </w:t>
      </w:r>
      <w:r w:rsidR="007E7229" w:rsidRPr="00BE363D">
        <w:rPr>
          <w:rFonts w:ascii="Cambria" w:hAnsi="Cambria" w:cs="Times New Roman"/>
          <w:b/>
          <w:bCs/>
          <w:color w:val="000000" w:themeColor="text1"/>
          <w:highlight w:val="yellow"/>
        </w:rPr>
        <w:t>2</w:t>
      </w:r>
      <w:r w:rsidR="00C258FD">
        <w:rPr>
          <w:rFonts w:ascii="Cambria" w:hAnsi="Cambria" w:cs="Times New Roman"/>
          <w:b/>
          <w:bCs/>
          <w:color w:val="000000" w:themeColor="text1"/>
          <w:highlight w:val="yellow"/>
        </w:rPr>
        <w:t>7</w:t>
      </w:r>
      <w:r w:rsidR="00B2303D" w:rsidRPr="00BE363D">
        <w:rPr>
          <w:rFonts w:ascii="Cambria" w:hAnsi="Cambria" w:cs="Times New Roman"/>
          <w:b/>
          <w:bCs/>
          <w:color w:val="000000" w:themeColor="text1"/>
          <w:highlight w:val="yellow"/>
        </w:rPr>
        <w:t>.08</w:t>
      </w:r>
      <w:r w:rsidR="00D972D8" w:rsidRPr="00BE363D">
        <w:rPr>
          <w:rFonts w:ascii="Cambria" w:hAnsi="Cambria" w:cs="Times New Roman"/>
          <w:b/>
          <w:bCs/>
          <w:color w:val="000000" w:themeColor="text1"/>
          <w:highlight w:val="yellow"/>
        </w:rPr>
        <w:t>.</w:t>
      </w:r>
      <w:r w:rsidR="006A6CE0" w:rsidRPr="00BE363D">
        <w:rPr>
          <w:rFonts w:ascii="Cambria" w:hAnsi="Cambria" w:cs="Times New Roman"/>
          <w:b/>
          <w:bCs/>
          <w:color w:val="000000" w:themeColor="text1"/>
          <w:highlight w:val="yellow"/>
        </w:rPr>
        <w:t>202</w:t>
      </w:r>
      <w:r w:rsidR="00DA3EFB" w:rsidRPr="00BE363D">
        <w:rPr>
          <w:rFonts w:ascii="Cambria" w:hAnsi="Cambria" w:cs="Times New Roman"/>
          <w:b/>
          <w:bCs/>
          <w:color w:val="000000" w:themeColor="text1"/>
          <w:highlight w:val="yellow"/>
        </w:rPr>
        <w:t>4</w:t>
      </w:r>
      <w:r w:rsidRPr="00BE363D">
        <w:rPr>
          <w:rFonts w:ascii="Cambria" w:hAnsi="Cambria" w:cs="Times New Roman"/>
          <w:b/>
          <w:bCs/>
          <w:color w:val="000000" w:themeColor="text1"/>
          <w:highlight w:val="yellow"/>
        </w:rPr>
        <w:t xml:space="preserve"> r. godz. </w:t>
      </w:r>
      <w:r w:rsidR="000E3749" w:rsidRPr="00BE363D">
        <w:rPr>
          <w:rFonts w:ascii="Cambria" w:hAnsi="Cambria" w:cs="Times New Roman"/>
          <w:b/>
          <w:bCs/>
          <w:color w:val="000000" w:themeColor="text1"/>
          <w:highlight w:val="yellow"/>
        </w:rPr>
        <w:t>10:30</w:t>
      </w:r>
    </w:p>
    <w:p w14:paraId="1A166EE0" w14:textId="77777777" w:rsidR="00AC21DD" w:rsidRPr="00F25CFE" w:rsidRDefault="00AC21DD" w:rsidP="00BD2D91">
      <w:pPr>
        <w:numPr>
          <w:ilvl w:val="1"/>
          <w:numId w:val="43"/>
        </w:numPr>
        <w:suppressAutoHyphens w:val="0"/>
        <w:spacing w:line="276" w:lineRule="auto"/>
        <w:jc w:val="both"/>
        <w:outlineLvl w:val="3"/>
        <w:rPr>
          <w:rFonts w:ascii="Cambria" w:hAnsi="Cambria" w:cs="Times New Roman"/>
        </w:rPr>
      </w:pPr>
      <w:r w:rsidRPr="00BE363D">
        <w:rPr>
          <w:rFonts w:ascii="Cambria" w:hAnsi="Cambria" w:cs="Times New Roman"/>
        </w:rPr>
        <w:t>Oferta może być złożona tylko do upływu terminu składania</w:t>
      </w:r>
      <w:r w:rsidRPr="00F25CFE">
        <w:rPr>
          <w:rFonts w:ascii="Cambria" w:hAnsi="Cambria" w:cs="Times New Roman"/>
        </w:rPr>
        <w:t xml:space="preserve"> ofert.</w:t>
      </w:r>
    </w:p>
    <w:p w14:paraId="69A84E54" w14:textId="77777777" w:rsidR="00AC21DD" w:rsidRPr="00F25CFE" w:rsidRDefault="00AC21DD" w:rsidP="00BD2D91">
      <w:pPr>
        <w:numPr>
          <w:ilvl w:val="1"/>
          <w:numId w:val="43"/>
        </w:numPr>
        <w:suppressAutoHyphens w:val="0"/>
        <w:spacing w:line="276" w:lineRule="auto"/>
        <w:jc w:val="both"/>
        <w:outlineLvl w:val="3"/>
        <w:rPr>
          <w:rFonts w:ascii="Cambria" w:hAnsi="Cambria" w:cs="Times New Roman"/>
        </w:rPr>
      </w:pPr>
      <w:r w:rsidRPr="00F25CFE">
        <w:rPr>
          <w:rFonts w:ascii="Cambria" w:hAnsi="Cambria" w:cs="Times New Roman"/>
          <w:bCs/>
          <w:color w:val="000000" w:themeColor="text1"/>
        </w:rPr>
        <w:t>Wykonawca może przed upływem terminu składania ofert wycofać ofertę. Wykonawca wycofuje ofertę w zakładce „Oferty/wnioski” używając przycisku „Wycofaj ofertę”.</w:t>
      </w:r>
    </w:p>
    <w:p w14:paraId="78D1ED3D" w14:textId="77777777" w:rsidR="00AC21DD" w:rsidRPr="00F25CFE" w:rsidRDefault="00AC21DD" w:rsidP="00BD2D91">
      <w:pPr>
        <w:numPr>
          <w:ilvl w:val="1"/>
          <w:numId w:val="43"/>
        </w:numPr>
        <w:suppressAutoHyphens w:val="0"/>
        <w:spacing w:line="276" w:lineRule="auto"/>
        <w:jc w:val="both"/>
        <w:outlineLvl w:val="3"/>
        <w:rPr>
          <w:rFonts w:ascii="Cambria" w:hAnsi="Cambria" w:cs="Times New Roman"/>
        </w:rPr>
      </w:pPr>
      <w:r w:rsidRPr="00F25CFE">
        <w:rPr>
          <w:rFonts w:ascii="Cambria" w:eastAsia="Calibri" w:hAnsi="Cambria" w:cs="Times New Roman"/>
        </w:rPr>
        <w:t xml:space="preserve">Zamawiający, najpóźniej przed otwarciem ofert, udostępnia na stronie internetowej prowadzonego postępowania informację o kwocie, jaką zamierza przeznaczyć na sfinansowanie zamówienia. </w:t>
      </w:r>
    </w:p>
    <w:p w14:paraId="28873F9D" w14:textId="77777777" w:rsidR="00AC21DD" w:rsidRPr="00F25CFE" w:rsidRDefault="00AC21DD" w:rsidP="00BD2D91">
      <w:pPr>
        <w:numPr>
          <w:ilvl w:val="1"/>
          <w:numId w:val="43"/>
        </w:numPr>
        <w:suppressAutoHyphens w:val="0"/>
        <w:spacing w:line="276" w:lineRule="auto"/>
        <w:jc w:val="both"/>
        <w:outlineLvl w:val="3"/>
        <w:rPr>
          <w:rFonts w:ascii="Cambria" w:hAnsi="Cambria" w:cs="Times New Roman"/>
        </w:rPr>
      </w:pPr>
      <w:r w:rsidRPr="00F25CFE">
        <w:rPr>
          <w:rFonts w:ascii="Cambria" w:hAnsi="Cambria" w:cs="Times New Roman"/>
        </w:rPr>
        <w:t xml:space="preserve">Otwarcie ofert następuje poprzez użycie mechanizmu do odszyfrowania ofert </w:t>
      </w:r>
      <w:r w:rsidRPr="00F25CFE">
        <w:rPr>
          <w:rFonts w:ascii="Cambria" w:hAnsi="Cambria" w:cs="Times New Roman"/>
        </w:rPr>
        <w:br/>
        <w:t>dostępnego po zalogowaniu w zakładce „</w:t>
      </w:r>
      <w:r w:rsidRPr="00F25CFE">
        <w:rPr>
          <w:rFonts w:ascii="Cambria" w:hAnsi="Cambria" w:cs="Times New Roman"/>
          <w:i/>
          <w:iCs/>
        </w:rPr>
        <w:t>Oferty/wnioski”</w:t>
      </w:r>
      <w:r w:rsidRPr="00F25CFE">
        <w:rPr>
          <w:rFonts w:ascii="Cambria" w:hAnsi="Cambria" w:cs="Times New Roman"/>
        </w:rPr>
        <w:t>.</w:t>
      </w:r>
    </w:p>
    <w:p w14:paraId="67A026A6" w14:textId="77777777" w:rsidR="00AC21DD" w:rsidRPr="00F25CFE" w:rsidRDefault="00AC21DD" w:rsidP="00BD2D91">
      <w:pPr>
        <w:numPr>
          <w:ilvl w:val="1"/>
          <w:numId w:val="43"/>
        </w:numPr>
        <w:suppressAutoHyphens w:val="0"/>
        <w:spacing w:line="276" w:lineRule="auto"/>
        <w:jc w:val="both"/>
        <w:outlineLvl w:val="3"/>
        <w:rPr>
          <w:rFonts w:ascii="Cambria" w:hAnsi="Cambria" w:cs="Times New Roman"/>
        </w:rPr>
      </w:pPr>
      <w:r w:rsidRPr="00F25CFE">
        <w:rPr>
          <w:rFonts w:ascii="Cambria" w:hAnsi="Cambria" w:cs="Times New Roman"/>
          <w:bCs/>
        </w:rPr>
        <w:t>Zamawiający, niezwłocznie po otwarciu ofert, udostępnia na stronie internetowej prowadzonego postępowania informacje o:</w:t>
      </w:r>
    </w:p>
    <w:p w14:paraId="05F7AC7D" w14:textId="77777777" w:rsidR="00AC21DD" w:rsidRPr="00F25CFE" w:rsidRDefault="00AC21DD" w:rsidP="00BD2D91">
      <w:pPr>
        <w:pStyle w:val="Akapitzlist"/>
        <w:widowControl w:val="0"/>
        <w:numPr>
          <w:ilvl w:val="0"/>
          <w:numId w:val="66"/>
        </w:numPr>
        <w:spacing w:before="0" w:after="0" w:line="276" w:lineRule="auto"/>
        <w:ind w:left="993" w:hanging="284"/>
        <w:outlineLvl w:val="3"/>
        <w:rPr>
          <w:rFonts w:ascii="Cambria" w:hAnsi="Cambria"/>
          <w:bCs/>
          <w:sz w:val="24"/>
          <w:szCs w:val="24"/>
        </w:rPr>
      </w:pPr>
      <w:r w:rsidRPr="00F25CFE">
        <w:rPr>
          <w:rFonts w:ascii="Cambria" w:hAnsi="Cambria"/>
          <w:bCs/>
          <w:sz w:val="24"/>
          <w:szCs w:val="24"/>
        </w:rPr>
        <w:t xml:space="preserve">nazwach albo imionach i nazwiskach oraz siedzibach lub miejscach prowadzonej działalności gospodarczej albo miejscach zamieszkania wykonawców, których oferty </w:t>
      </w:r>
      <w:r w:rsidRPr="00F25CFE">
        <w:rPr>
          <w:rFonts w:ascii="Cambria" w:hAnsi="Cambria"/>
          <w:bCs/>
          <w:sz w:val="24"/>
          <w:szCs w:val="24"/>
        </w:rPr>
        <w:lastRenderedPageBreak/>
        <w:t>zostały otwarte;</w:t>
      </w:r>
    </w:p>
    <w:p w14:paraId="1F082B2C" w14:textId="7C6E71EC" w:rsidR="0082001A" w:rsidRPr="00BB73E7" w:rsidRDefault="00AC21DD" w:rsidP="0082001A">
      <w:pPr>
        <w:pStyle w:val="Akapitzlist"/>
        <w:widowControl w:val="0"/>
        <w:numPr>
          <w:ilvl w:val="0"/>
          <w:numId w:val="66"/>
        </w:numPr>
        <w:spacing w:before="0" w:after="0" w:line="276" w:lineRule="auto"/>
        <w:ind w:left="993" w:hanging="284"/>
        <w:outlineLvl w:val="3"/>
        <w:rPr>
          <w:rFonts w:ascii="Cambria" w:hAnsi="Cambria"/>
          <w:bCs/>
          <w:sz w:val="24"/>
          <w:szCs w:val="24"/>
        </w:rPr>
      </w:pPr>
      <w:r w:rsidRPr="00F25CFE">
        <w:rPr>
          <w:rFonts w:ascii="Cambria" w:hAnsi="Cambria"/>
          <w:bCs/>
          <w:sz w:val="24"/>
          <w:szCs w:val="24"/>
        </w:rPr>
        <w:t>cenach lub kosztach zawartych w ofertach.</w:t>
      </w:r>
    </w:p>
    <w:p w14:paraId="7CB35FE5" w14:textId="3FDAC5D4" w:rsidR="00AC21DD" w:rsidRPr="00F25CFE" w:rsidRDefault="00AC21DD" w:rsidP="00BD2D91">
      <w:pPr>
        <w:pStyle w:val="Akapitzlist"/>
        <w:widowControl w:val="0"/>
        <w:numPr>
          <w:ilvl w:val="1"/>
          <w:numId w:val="43"/>
        </w:numPr>
        <w:spacing w:before="0" w:after="0" w:line="276" w:lineRule="auto"/>
        <w:ind w:left="709" w:hanging="709"/>
        <w:outlineLvl w:val="3"/>
        <w:rPr>
          <w:rFonts w:ascii="Cambria" w:hAnsi="Cambria"/>
          <w:sz w:val="24"/>
          <w:szCs w:val="24"/>
        </w:rPr>
      </w:pPr>
      <w:r w:rsidRPr="00F25CFE">
        <w:rPr>
          <w:rFonts w:ascii="Cambria" w:hAnsi="Cambria"/>
          <w:sz w:val="24"/>
          <w:szCs w:val="24"/>
        </w:rPr>
        <w:t xml:space="preserve">Zamawiający odrzuca ofertę, jeżeli została złożona po terminie składania ofert, </w:t>
      </w:r>
      <w:r w:rsidRPr="00F25CFE">
        <w:rPr>
          <w:rFonts w:ascii="Cambria" w:hAnsi="Cambria"/>
          <w:sz w:val="24"/>
          <w:szCs w:val="24"/>
        </w:rPr>
        <w:br/>
        <w:t xml:space="preserve">o którym mowa w pkt. </w:t>
      </w:r>
      <w:r w:rsidR="0000200F" w:rsidRPr="00F25CFE">
        <w:rPr>
          <w:rFonts w:ascii="Cambria" w:hAnsi="Cambria"/>
          <w:sz w:val="24"/>
          <w:szCs w:val="24"/>
        </w:rPr>
        <w:t>14.</w:t>
      </w:r>
      <w:r w:rsidRPr="00F25CFE">
        <w:rPr>
          <w:rFonts w:ascii="Cambria" w:hAnsi="Cambria"/>
          <w:sz w:val="24"/>
          <w:szCs w:val="24"/>
        </w:rPr>
        <w:t>2.</w:t>
      </w:r>
    </w:p>
    <w:p w14:paraId="58969EAC" w14:textId="20DA2C0C" w:rsidR="00743ADB" w:rsidRPr="00F25CFE" w:rsidRDefault="00AC21DD" w:rsidP="00BD2D91">
      <w:pPr>
        <w:numPr>
          <w:ilvl w:val="1"/>
          <w:numId w:val="43"/>
        </w:numPr>
        <w:suppressAutoHyphens w:val="0"/>
        <w:spacing w:line="276" w:lineRule="auto"/>
        <w:ind w:left="709" w:hanging="709"/>
        <w:jc w:val="both"/>
        <w:outlineLvl w:val="3"/>
        <w:rPr>
          <w:rFonts w:ascii="Cambria" w:hAnsi="Cambria" w:cs="Times New Roman"/>
        </w:rPr>
      </w:pPr>
      <w:r w:rsidRPr="00F25CFE">
        <w:rPr>
          <w:rFonts w:ascii="Cambria" w:hAnsi="Cambria" w:cs="Times New Roman"/>
        </w:rPr>
        <w:t>W przypadku wystąpienia awarii systemu teleinformatycznego, która spowoduje brak możliwości otwarcia ofert w terminie określonym przez Zamawiającego, otwarcie ofert nastąpi niezwłocznie po usunięciu awarii.</w:t>
      </w:r>
    </w:p>
    <w:p w14:paraId="59EB035D" w14:textId="77777777" w:rsidR="001835D3" w:rsidRPr="00F25CFE" w:rsidRDefault="001835D3" w:rsidP="00BD2D91">
      <w:pPr>
        <w:spacing w:line="276" w:lineRule="auto"/>
        <w:ind w:left="720"/>
        <w:jc w:val="both"/>
        <w:rPr>
          <w:rFonts w:ascii="Cambria" w:hAnsi="Cambria" w:cs="Times New Roman"/>
          <w:bCs/>
        </w:rPr>
      </w:pPr>
    </w:p>
    <w:tbl>
      <w:tblPr>
        <w:tblW w:w="0" w:type="auto"/>
        <w:tblInd w:w="459" w:type="dxa"/>
        <w:tblLayout w:type="fixed"/>
        <w:tblLook w:val="0000" w:firstRow="0" w:lastRow="0" w:firstColumn="0" w:lastColumn="0" w:noHBand="0" w:noVBand="0"/>
      </w:tblPr>
      <w:tblGrid>
        <w:gridCol w:w="8955"/>
      </w:tblGrid>
      <w:tr w:rsidR="001835D3" w:rsidRPr="00D958DC" w14:paraId="3D8BAD53" w14:textId="77777777" w:rsidTr="00CD36A9">
        <w:trPr>
          <w:trHeight w:val="652"/>
        </w:trPr>
        <w:tc>
          <w:tcPr>
            <w:tcW w:w="8955" w:type="dxa"/>
            <w:tcBorders>
              <w:bottom w:val="single" w:sz="4" w:space="0" w:color="000000"/>
            </w:tcBorders>
            <w:shd w:val="clear" w:color="auto" w:fill="D9D9D9"/>
          </w:tcPr>
          <w:p w14:paraId="27ECFA1A"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15</w:t>
            </w:r>
          </w:p>
          <w:p w14:paraId="49437FD3"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TERMIN ZWIĄZANIA OFERTĄ</w:t>
            </w:r>
          </w:p>
        </w:tc>
      </w:tr>
    </w:tbl>
    <w:p w14:paraId="328523AB" w14:textId="77777777" w:rsidR="001835D3" w:rsidRPr="00F25CFE" w:rsidRDefault="001835D3" w:rsidP="00BD2D91">
      <w:pPr>
        <w:pStyle w:val="Kolorowalistaakcent11"/>
        <w:spacing w:before="0" w:after="0" w:line="276" w:lineRule="auto"/>
        <w:ind w:left="340"/>
        <w:rPr>
          <w:rFonts w:ascii="Cambria" w:hAnsi="Cambria" w:cs="Times New Roman"/>
          <w:bCs/>
          <w:sz w:val="24"/>
          <w:szCs w:val="24"/>
        </w:rPr>
      </w:pPr>
    </w:p>
    <w:p w14:paraId="38B61AC8" w14:textId="77777777" w:rsidR="001835D3" w:rsidRPr="00F25CFE" w:rsidRDefault="001835D3" w:rsidP="00BD2D91">
      <w:pPr>
        <w:pStyle w:val="Kolorowalistaakcent11"/>
        <w:spacing w:before="0" w:after="0" w:line="276" w:lineRule="auto"/>
        <w:ind w:left="340"/>
        <w:rPr>
          <w:rFonts w:ascii="Cambria" w:hAnsi="Cambria" w:cs="Times New Roman"/>
          <w:bCs/>
          <w:vanish/>
          <w:sz w:val="24"/>
          <w:szCs w:val="24"/>
        </w:rPr>
      </w:pPr>
    </w:p>
    <w:p w14:paraId="3D2E4552" w14:textId="7923E0FA" w:rsidR="001835D3" w:rsidRPr="00F25CFE" w:rsidRDefault="001835D3" w:rsidP="00BD2D91">
      <w:pPr>
        <w:pStyle w:val="Akapitzlist2"/>
        <w:numPr>
          <w:ilvl w:val="1"/>
          <w:numId w:val="10"/>
        </w:numPr>
        <w:spacing w:before="0" w:after="0" w:line="276" w:lineRule="auto"/>
        <w:rPr>
          <w:rFonts w:ascii="Cambria" w:hAnsi="Cambria" w:cs="Times New Roman"/>
          <w:color w:val="000000"/>
          <w:sz w:val="24"/>
          <w:szCs w:val="24"/>
          <w:highlight w:val="yellow"/>
        </w:rPr>
      </w:pPr>
      <w:r w:rsidRPr="00F25CFE">
        <w:rPr>
          <w:rFonts w:ascii="Cambria" w:hAnsi="Cambria" w:cs="Times New Roman"/>
          <w:bCs/>
          <w:sz w:val="24"/>
          <w:szCs w:val="24"/>
          <w:highlight w:val="yellow"/>
        </w:rPr>
        <w:t xml:space="preserve">Wykonawca jest związany ofertą </w:t>
      </w:r>
      <w:r w:rsidRPr="00F25CFE">
        <w:rPr>
          <w:rFonts w:ascii="Cambria" w:hAnsi="Cambria" w:cs="Times New Roman"/>
          <w:b/>
          <w:sz w:val="24"/>
          <w:szCs w:val="24"/>
          <w:highlight w:val="yellow"/>
        </w:rPr>
        <w:t>do dnia</w:t>
      </w:r>
      <w:r w:rsidR="00685EBE" w:rsidRPr="00F25CFE">
        <w:rPr>
          <w:rFonts w:ascii="Cambria" w:hAnsi="Cambria" w:cs="Times New Roman"/>
          <w:b/>
          <w:color w:val="000000"/>
          <w:sz w:val="24"/>
          <w:szCs w:val="24"/>
          <w:highlight w:val="yellow"/>
        </w:rPr>
        <w:t xml:space="preserve"> </w:t>
      </w:r>
      <w:r w:rsidR="005B53C2">
        <w:rPr>
          <w:rFonts w:ascii="Cambria" w:hAnsi="Cambria" w:cs="Times New Roman"/>
          <w:b/>
          <w:color w:val="000000"/>
          <w:sz w:val="24"/>
          <w:szCs w:val="24"/>
          <w:highlight w:val="yellow"/>
        </w:rPr>
        <w:t>25</w:t>
      </w:r>
      <w:r w:rsidR="00B2303D" w:rsidRPr="00F25CFE">
        <w:rPr>
          <w:rFonts w:ascii="Cambria" w:hAnsi="Cambria" w:cs="Times New Roman"/>
          <w:b/>
          <w:color w:val="000000"/>
          <w:sz w:val="24"/>
          <w:szCs w:val="24"/>
          <w:highlight w:val="yellow"/>
        </w:rPr>
        <w:t>.0</w:t>
      </w:r>
      <w:r w:rsidR="00D13D7F" w:rsidRPr="00F25CFE">
        <w:rPr>
          <w:rFonts w:ascii="Cambria" w:hAnsi="Cambria" w:cs="Times New Roman"/>
          <w:b/>
          <w:color w:val="000000"/>
          <w:sz w:val="24"/>
          <w:szCs w:val="24"/>
          <w:highlight w:val="yellow"/>
        </w:rPr>
        <w:t>9</w:t>
      </w:r>
      <w:r w:rsidR="00B2303D" w:rsidRPr="00F25CFE">
        <w:rPr>
          <w:rFonts w:ascii="Cambria" w:hAnsi="Cambria" w:cs="Times New Roman"/>
          <w:b/>
          <w:color w:val="000000"/>
          <w:sz w:val="24"/>
          <w:szCs w:val="24"/>
          <w:highlight w:val="yellow"/>
        </w:rPr>
        <w:t>.</w:t>
      </w:r>
      <w:r w:rsidR="00DA3EFB" w:rsidRPr="00F25CFE">
        <w:rPr>
          <w:rFonts w:ascii="Cambria" w:hAnsi="Cambria" w:cs="Times New Roman"/>
          <w:b/>
          <w:sz w:val="24"/>
          <w:szCs w:val="24"/>
          <w:highlight w:val="yellow"/>
        </w:rPr>
        <w:t>2024 r.</w:t>
      </w:r>
    </w:p>
    <w:p w14:paraId="33262C63" w14:textId="6D902B68" w:rsidR="001835D3" w:rsidRPr="00F25CFE" w:rsidRDefault="001835D3" w:rsidP="00BD2D91">
      <w:pPr>
        <w:pStyle w:val="Akapitzlist2"/>
        <w:numPr>
          <w:ilvl w:val="1"/>
          <w:numId w:val="10"/>
        </w:numPr>
        <w:spacing w:before="0" w:after="0" w:line="276" w:lineRule="auto"/>
        <w:rPr>
          <w:rFonts w:ascii="Cambria" w:hAnsi="Cambria" w:cs="Times New Roman"/>
          <w:bCs/>
          <w:sz w:val="24"/>
          <w:szCs w:val="24"/>
        </w:rPr>
      </w:pPr>
      <w:r w:rsidRPr="00F25CFE">
        <w:rPr>
          <w:rFonts w:ascii="Cambria" w:hAnsi="Cambria" w:cs="Times New Roman"/>
          <w:color w:val="000000"/>
          <w:sz w:val="24"/>
          <w:szCs w:val="24"/>
        </w:rPr>
        <w:t>W przypadku</w:t>
      </w:r>
      <w:r w:rsidR="00685EBE" w:rsidRPr="00F25CFE">
        <w:rPr>
          <w:rFonts w:ascii="Cambria" w:hAnsi="Cambria" w:cs="Times New Roman"/>
          <w:color w:val="000000"/>
          <w:sz w:val="24"/>
          <w:szCs w:val="24"/>
        </w:rPr>
        <w:t>,</w:t>
      </w:r>
      <w:r w:rsidRPr="00F25CFE">
        <w:rPr>
          <w:rFonts w:ascii="Cambria" w:hAnsi="Cambria" w:cs="Times New Roman"/>
          <w:color w:val="000000"/>
          <w:sz w:val="24"/>
          <w:szCs w:val="24"/>
        </w:rPr>
        <w:t xml:space="preserve">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5A81A462" w14:textId="77777777" w:rsidR="001835D3" w:rsidRPr="00F25CFE" w:rsidRDefault="001835D3" w:rsidP="00BD2D91">
      <w:pPr>
        <w:pStyle w:val="Akapitzlist2"/>
        <w:numPr>
          <w:ilvl w:val="1"/>
          <w:numId w:val="10"/>
        </w:numPr>
        <w:spacing w:before="0" w:after="0" w:line="276" w:lineRule="auto"/>
        <w:rPr>
          <w:rFonts w:ascii="Cambria" w:hAnsi="Cambria" w:cs="Times New Roman"/>
          <w:bCs/>
          <w:sz w:val="24"/>
          <w:szCs w:val="24"/>
        </w:rPr>
      </w:pPr>
      <w:r w:rsidRPr="00F25CFE">
        <w:rPr>
          <w:rFonts w:ascii="Cambria" w:hAnsi="Cambria" w:cs="Times New Roman"/>
          <w:bCs/>
          <w:sz w:val="24"/>
          <w:szCs w:val="24"/>
        </w:rPr>
        <w:t>Przedłużenie terminu związania ofertą, o którym mowa w pkt. 15.</w:t>
      </w:r>
      <w:r w:rsidR="005E261C" w:rsidRPr="00F25CFE">
        <w:rPr>
          <w:rFonts w:ascii="Cambria" w:hAnsi="Cambria" w:cs="Times New Roman"/>
          <w:bCs/>
          <w:sz w:val="24"/>
          <w:szCs w:val="24"/>
        </w:rPr>
        <w:t>1</w:t>
      </w:r>
      <w:r w:rsidRPr="00F25CFE">
        <w:rPr>
          <w:rFonts w:ascii="Cambria" w:hAnsi="Cambria" w:cs="Times New Roman"/>
          <w:bCs/>
          <w:sz w:val="24"/>
          <w:szCs w:val="24"/>
        </w:rPr>
        <w:t xml:space="preserve"> SWZ, wymaga złożenia przez Wykonawcę pisemnego oświadczenia o wyrażeniu zgody na przedłużenie terminu związania ofertą.</w:t>
      </w:r>
    </w:p>
    <w:p w14:paraId="3A8C3C50" w14:textId="77777777" w:rsidR="001835D3" w:rsidRPr="00F25CFE" w:rsidRDefault="001835D3" w:rsidP="00BD2D91">
      <w:pPr>
        <w:pStyle w:val="Akapitzlist2"/>
        <w:numPr>
          <w:ilvl w:val="1"/>
          <w:numId w:val="10"/>
        </w:numPr>
        <w:spacing w:before="0" w:after="0" w:line="276" w:lineRule="auto"/>
        <w:rPr>
          <w:rFonts w:ascii="Cambria" w:hAnsi="Cambria" w:cs="Times New Roman"/>
          <w:bCs/>
          <w:sz w:val="24"/>
          <w:szCs w:val="24"/>
        </w:rPr>
      </w:pPr>
      <w:r w:rsidRPr="00F25CFE">
        <w:rPr>
          <w:rFonts w:ascii="Cambria" w:hAnsi="Cambria" w:cs="Times New Roman"/>
          <w:bCs/>
          <w:sz w:val="24"/>
          <w:szCs w:val="24"/>
        </w:rPr>
        <w:t>W przypadku, gdy Zamawiający żąda wniesienia wadium, przedłużenie terminu związania ofertą, o którym mowa pkt. 15.</w:t>
      </w:r>
      <w:r w:rsidR="005E261C" w:rsidRPr="00F25CFE">
        <w:rPr>
          <w:rFonts w:ascii="Cambria" w:hAnsi="Cambria" w:cs="Times New Roman"/>
          <w:bCs/>
          <w:sz w:val="24"/>
          <w:szCs w:val="24"/>
        </w:rPr>
        <w:t>1</w:t>
      </w:r>
      <w:r w:rsidRPr="00F25CFE">
        <w:rPr>
          <w:rFonts w:ascii="Cambria" w:hAnsi="Cambria" w:cs="Times New Roman"/>
          <w:bCs/>
          <w:sz w:val="24"/>
          <w:szCs w:val="24"/>
        </w:rPr>
        <w:t xml:space="preserve"> SWZ, następuje wraz z przedłużeniem okresu ważności wadium albo jeżeli nie jest to możliwe, z wniesieniem nowego wadium na przedłużony okres związania ofertą.</w:t>
      </w:r>
    </w:p>
    <w:p w14:paraId="6535828C" w14:textId="77777777" w:rsidR="001835D3" w:rsidRPr="00F25CFE" w:rsidRDefault="001835D3" w:rsidP="00BD2D91">
      <w:pPr>
        <w:spacing w:line="276" w:lineRule="auto"/>
        <w:ind w:left="720"/>
        <w:jc w:val="both"/>
        <w:rPr>
          <w:rFonts w:ascii="Cambria" w:hAnsi="Cambria" w:cs="Times New Roman"/>
          <w:bCs/>
        </w:rPr>
      </w:pPr>
    </w:p>
    <w:tbl>
      <w:tblPr>
        <w:tblW w:w="0" w:type="auto"/>
        <w:tblInd w:w="108" w:type="dxa"/>
        <w:tblLayout w:type="fixed"/>
        <w:tblLook w:val="0000" w:firstRow="0" w:lastRow="0" w:firstColumn="0" w:lastColumn="0" w:noHBand="0" w:noVBand="0"/>
      </w:tblPr>
      <w:tblGrid>
        <w:gridCol w:w="9639"/>
      </w:tblGrid>
      <w:tr w:rsidR="001835D3" w:rsidRPr="00D958DC" w14:paraId="2F13E013" w14:textId="77777777" w:rsidTr="00CD36A9">
        <w:tc>
          <w:tcPr>
            <w:tcW w:w="9639" w:type="dxa"/>
            <w:tcBorders>
              <w:bottom w:val="single" w:sz="4" w:space="0" w:color="000000"/>
            </w:tcBorders>
            <w:shd w:val="clear" w:color="auto" w:fill="D9D9D9"/>
          </w:tcPr>
          <w:p w14:paraId="50DE2A59"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16</w:t>
            </w:r>
          </w:p>
          <w:p w14:paraId="760B6AFA"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OPIS SPOSOBU OBLICZENIA CENY OFERTY</w:t>
            </w:r>
          </w:p>
        </w:tc>
      </w:tr>
    </w:tbl>
    <w:p w14:paraId="69325935" w14:textId="77777777" w:rsidR="00F001FF" w:rsidRPr="00F25CFE" w:rsidRDefault="00F001FF" w:rsidP="00BD2D91">
      <w:pPr>
        <w:pStyle w:val="Kolorowalistaakcent11"/>
        <w:spacing w:before="0" w:after="0" w:line="276" w:lineRule="auto"/>
        <w:ind w:left="0"/>
        <w:outlineLvl w:val="3"/>
        <w:rPr>
          <w:rFonts w:ascii="Cambria" w:hAnsi="Cambria" w:cs="Times New Roman"/>
          <w:bCs/>
          <w:sz w:val="24"/>
          <w:szCs w:val="24"/>
          <w:lang w:eastAsia="pl-PL"/>
        </w:rPr>
      </w:pPr>
    </w:p>
    <w:p w14:paraId="4B95276F" w14:textId="77777777" w:rsidR="00F001FF" w:rsidRPr="00F25CFE" w:rsidRDefault="00F001FF" w:rsidP="00BD2D91">
      <w:pPr>
        <w:pStyle w:val="Kolorowalistaakcent11"/>
        <w:spacing w:before="0" w:after="0" w:line="276" w:lineRule="auto"/>
        <w:ind w:left="0"/>
        <w:outlineLvl w:val="3"/>
        <w:rPr>
          <w:rFonts w:ascii="Cambria" w:hAnsi="Cambria" w:cs="Times New Roman"/>
          <w:bCs/>
          <w:vanish/>
          <w:color w:val="FF0000"/>
          <w:sz w:val="24"/>
          <w:szCs w:val="24"/>
          <w:lang w:eastAsia="pl-PL"/>
        </w:rPr>
      </w:pPr>
    </w:p>
    <w:p w14:paraId="3416BDB8" w14:textId="7D3E620B" w:rsidR="00F001FF" w:rsidRPr="00D958DC" w:rsidRDefault="00F001FF" w:rsidP="00D63A8E">
      <w:pPr>
        <w:pStyle w:val="Kolorowalistaakcent11"/>
        <w:widowControl/>
        <w:numPr>
          <w:ilvl w:val="1"/>
          <w:numId w:val="67"/>
        </w:numPr>
        <w:suppressAutoHyphens w:val="0"/>
        <w:autoSpaceDE w:val="0"/>
        <w:autoSpaceDN w:val="0"/>
        <w:adjustRightInd w:val="0"/>
        <w:spacing w:before="0" w:after="0" w:line="276" w:lineRule="auto"/>
        <w:contextualSpacing/>
        <w:rPr>
          <w:rFonts w:ascii="Cambria" w:hAnsi="Cambria" w:cs="Times New Roman"/>
          <w:b/>
          <w:bCs/>
          <w:sz w:val="24"/>
          <w:szCs w:val="24"/>
          <w:highlight w:val="yellow"/>
        </w:rPr>
      </w:pPr>
      <w:r w:rsidRPr="0027237A">
        <w:rPr>
          <w:rFonts w:ascii="Cambria" w:hAnsi="Cambria" w:cs="Times New Roman"/>
          <w:b/>
          <w:bCs/>
          <w:color w:val="FF0000"/>
          <w:sz w:val="24"/>
          <w:szCs w:val="24"/>
          <w:highlight w:val="yellow"/>
        </w:rPr>
        <w:t>Wykonawca poda cenę oferty w Formularzu Ofertowym</w:t>
      </w:r>
      <w:r w:rsidRPr="00F25CFE">
        <w:rPr>
          <w:rFonts w:ascii="Cambria" w:hAnsi="Cambria" w:cs="Times New Roman"/>
          <w:b/>
          <w:bCs/>
          <w:color w:val="FF0000"/>
          <w:sz w:val="24"/>
          <w:szCs w:val="24"/>
        </w:rPr>
        <w:t xml:space="preserve"> </w:t>
      </w:r>
      <w:r w:rsidRPr="00F25CFE">
        <w:rPr>
          <w:rFonts w:ascii="Cambria" w:hAnsi="Cambria" w:cs="Times New Roman"/>
          <w:b/>
          <w:bCs/>
          <w:sz w:val="24"/>
          <w:szCs w:val="24"/>
        </w:rPr>
        <w:t xml:space="preserve">sporządzonym według formularza w portalu e-Zamówienia jako całkowitą cenę brutto </w:t>
      </w:r>
      <w:r w:rsidRPr="00F25CFE">
        <w:rPr>
          <w:rFonts w:ascii="Cambria" w:hAnsi="Cambria" w:cs="Times New Roman"/>
          <w:b/>
          <w:bCs/>
          <w:sz w:val="24"/>
          <w:szCs w:val="24"/>
        </w:rPr>
        <w:br/>
        <w:t>[z uwzględnieniem kwoty podatku od towarów i usług (VAT)]</w:t>
      </w:r>
      <w:r w:rsidR="00823657" w:rsidRPr="00F25CFE">
        <w:rPr>
          <w:rFonts w:ascii="Cambria" w:hAnsi="Cambria" w:cs="Times New Roman"/>
          <w:b/>
          <w:bCs/>
        </w:rPr>
        <w:t>.</w:t>
      </w:r>
    </w:p>
    <w:p w14:paraId="67790100" w14:textId="5BA39CAE" w:rsidR="00F001FF" w:rsidRPr="00F25CFE" w:rsidRDefault="00F001FF" w:rsidP="00F822C0">
      <w:pPr>
        <w:pStyle w:val="Kolorowalistaakcent11"/>
        <w:widowControl/>
        <w:numPr>
          <w:ilvl w:val="1"/>
          <w:numId w:val="67"/>
        </w:numPr>
        <w:suppressAutoHyphens w:val="0"/>
        <w:autoSpaceDE w:val="0"/>
        <w:autoSpaceDN w:val="0"/>
        <w:adjustRightInd w:val="0"/>
        <w:spacing w:before="0" w:after="0" w:line="276" w:lineRule="auto"/>
        <w:contextualSpacing/>
        <w:rPr>
          <w:rFonts w:ascii="Cambria" w:hAnsi="Cambria" w:cs="Times New Roman"/>
          <w:sz w:val="24"/>
          <w:szCs w:val="24"/>
        </w:rPr>
      </w:pPr>
      <w:r w:rsidRPr="00F25CFE">
        <w:rPr>
          <w:rFonts w:ascii="Cambria" w:hAnsi="Cambria" w:cs="Times New Roman"/>
          <w:sz w:val="24"/>
          <w:szCs w:val="24"/>
        </w:rPr>
        <w:t xml:space="preserve">Cena winna uwzględniać wymagania wskazane w </w:t>
      </w:r>
      <w:r w:rsidR="0030751F" w:rsidRPr="00F25CFE">
        <w:rPr>
          <w:rFonts w:ascii="Cambria" w:hAnsi="Cambria" w:cs="Times New Roman"/>
          <w:sz w:val="24"/>
          <w:szCs w:val="24"/>
        </w:rPr>
        <w:t xml:space="preserve">opisie przedmiotu </w:t>
      </w:r>
      <w:r w:rsidRPr="00F25CFE">
        <w:rPr>
          <w:rFonts w:ascii="Cambria" w:hAnsi="Cambria" w:cs="Times New Roman"/>
          <w:sz w:val="24"/>
          <w:szCs w:val="24"/>
        </w:rPr>
        <w:t xml:space="preserve">zamówienia, </w:t>
      </w:r>
      <w:r w:rsidR="00D57EB5" w:rsidRPr="00F25CFE">
        <w:rPr>
          <w:rFonts w:ascii="Cambria" w:hAnsi="Cambria" w:cs="Times New Roman"/>
          <w:sz w:val="24"/>
          <w:szCs w:val="24"/>
        </w:rPr>
        <w:t xml:space="preserve">                                  </w:t>
      </w:r>
      <w:r w:rsidR="00F822C0" w:rsidRPr="00F25CFE">
        <w:rPr>
          <w:rFonts w:ascii="Cambria" w:hAnsi="Cambria" w:cs="Times New Roman"/>
          <w:sz w:val="24"/>
          <w:szCs w:val="24"/>
        </w:rPr>
        <w:t>w dokumentac</w:t>
      </w:r>
      <w:r w:rsidR="00B30708">
        <w:rPr>
          <w:rFonts w:ascii="Cambria" w:hAnsi="Cambria" w:cs="Times New Roman"/>
          <w:sz w:val="24"/>
          <w:szCs w:val="24"/>
        </w:rPr>
        <w:t>ja</w:t>
      </w:r>
      <w:r w:rsidR="00F822C0" w:rsidRPr="00F25CFE">
        <w:rPr>
          <w:rFonts w:ascii="Cambria" w:hAnsi="Cambria" w:cs="Times New Roman"/>
          <w:sz w:val="24"/>
          <w:szCs w:val="24"/>
        </w:rPr>
        <w:t xml:space="preserve">, </w:t>
      </w:r>
      <w:r w:rsidRPr="00F25CFE">
        <w:rPr>
          <w:rFonts w:ascii="Cambria" w:hAnsi="Cambria" w:cs="Times New Roman"/>
          <w:sz w:val="24"/>
          <w:szCs w:val="24"/>
        </w:rPr>
        <w:t xml:space="preserve">SWZ i </w:t>
      </w:r>
      <w:r w:rsidR="00C5043B" w:rsidRPr="00F25CFE">
        <w:rPr>
          <w:rFonts w:ascii="Cambria" w:hAnsi="Cambria" w:cs="Times New Roman"/>
          <w:sz w:val="24"/>
          <w:szCs w:val="24"/>
        </w:rPr>
        <w:t xml:space="preserve">projektowanych postanowieniach </w:t>
      </w:r>
      <w:r w:rsidRPr="00F25CFE">
        <w:rPr>
          <w:rFonts w:ascii="Cambria" w:hAnsi="Cambria" w:cs="Times New Roman"/>
          <w:sz w:val="24"/>
          <w:szCs w:val="24"/>
        </w:rPr>
        <w:t>umowy.</w:t>
      </w:r>
    </w:p>
    <w:p w14:paraId="28284FF1" w14:textId="77777777" w:rsidR="00F001FF" w:rsidRPr="00F25CFE" w:rsidRDefault="00F001FF" w:rsidP="00BD2D91">
      <w:pPr>
        <w:pStyle w:val="Kolorowalistaakcent11"/>
        <w:widowControl/>
        <w:numPr>
          <w:ilvl w:val="1"/>
          <w:numId w:val="67"/>
        </w:numPr>
        <w:suppressAutoHyphens w:val="0"/>
        <w:autoSpaceDE w:val="0"/>
        <w:autoSpaceDN w:val="0"/>
        <w:adjustRightInd w:val="0"/>
        <w:spacing w:before="0" w:after="0" w:line="276" w:lineRule="auto"/>
        <w:contextualSpacing/>
        <w:rPr>
          <w:rFonts w:ascii="Cambria" w:hAnsi="Cambria" w:cs="Times New Roman"/>
          <w:sz w:val="24"/>
          <w:szCs w:val="24"/>
        </w:rPr>
      </w:pPr>
      <w:r w:rsidRPr="00F25CFE">
        <w:rPr>
          <w:rFonts w:ascii="Cambria" w:hAnsi="Cambria" w:cs="Times New Roman"/>
          <w:sz w:val="24"/>
          <w:szCs w:val="24"/>
        </w:rPr>
        <w:t>Wszelkie rozliczenia dotyczące realizacji przedmiotu zamówienia opisanego w niniejszej specyfikacji dokonywane będą w złotych polskich.</w:t>
      </w:r>
    </w:p>
    <w:p w14:paraId="2D8F9C74" w14:textId="1F488BBA" w:rsidR="00F001FF" w:rsidRPr="00F25CFE" w:rsidRDefault="00F001FF" w:rsidP="00BD2D91">
      <w:pPr>
        <w:pStyle w:val="Kolorowalistaakcent11"/>
        <w:widowControl/>
        <w:numPr>
          <w:ilvl w:val="1"/>
          <w:numId w:val="67"/>
        </w:numPr>
        <w:suppressAutoHyphens w:val="0"/>
        <w:autoSpaceDE w:val="0"/>
        <w:autoSpaceDN w:val="0"/>
        <w:adjustRightInd w:val="0"/>
        <w:spacing w:before="0" w:after="0" w:line="276" w:lineRule="auto"/>
        <w:contextualSpacing/>
        <w:rPr>
          <w:rFonts w:ascii="Cambria" w:hAnsi="Cambria" w:cs="Times New Roman"/>
          <w:sz w:val="24"/>
          <w:szCs w:val="24"/>
        </w:rPr>
      </w:pPr>
      <w:r w:rsidRPr="00F25CFE">
        <w:rPr>
          <w:rFonts w:ascii="Cambria" w:hAnsi="Cambria" w:cs="Times New Roman"/>
          <w:sz w:val="24"/>
          <w:szCs w:val="24"/>
        </w:rPr>
        <w:t xml:space="preserve">Jeżeli została złożona oferta, której wybór prowadziłby do powstania u </w:t>
      </w:r>
      <w:r w:rsidR="00E2423C" w:rsidRPr="00F25CFE">
        <w:rPr>
          <w:rFonts w:ascii="Cambria" w:hAnsi="Cambria" w:cs="Times New Roman"/>
          <w:sz w:val="24"/>
          <w:szCs w:val="24"/>
        </w:rPr>
        <w:t>Z</w:t>
      </w:r>
      <w:r w:rsidRPr="00F25CFE">
        <w:rPr>
          <w:rFonts w:ascii="Cambria" w:hAnsi="Cambria" w:cs="Times New Roman"/>
          <w:sz w:val="24"/>
          <w:szCs w:val="24"/>
        </w:rPr>
        <w:t xml:space="preserve">amawiającego obowiązku podatkowego zgodnie z ustawą z dnia 11 marca 2004 r. o podatku od towarów </w:t>
      </w:r>
      <w:r w:rsidR="008B650A" w:rsidRPr="00F25CFE">
        <w:rPr>
          <w:rFonts w:ascii="Cambria" w:hAnsi="Cambria" w:cs="Times New Roman"/>
          <w:sz w:val="24"/>
          <w:szCs w:val="24"/>
        </w:rPr>
        <w:t xml:space="preserve">                      </w:t>
      </w:r>
      <w:r w:rsidRPr="00F25CFE">
        <w:rPr>
          <w:rFonts w:ascii="Cambria" w:hAnsi="Cambria" w:cs="Times New Roman"/>
          <w:sz w:val="24"/>
          <w:szCs w:val="24"/>
        </w:rPr>
        <w:t xml:space="preserve">i usług (Dz. U. z </w:t>
      </w:r>
      <w:r w:rsidR="00667625" w:rsidRPr="00F25CFE">
        <w:rPr>
          <w:rFonts w:ascii="Cambria" w:hAnsi="Cambria" w:cs="Times New Roman"/>
          <w:sz w:val="24"/>
          <w:szCs w:val="24"/>
        </w:rPr>
        <w:t xml:space="preserve">2024 </w:t>
      </w:r>
      <w:r w:rsidRPr="00F25CFE">
        <w:rPr>
          <w:rFonts w:ascii="Cambria" w:hAnsi="Cambria" w:cs="Times New Roman"/>
          <w:sz w:val="24"/>
          <w:szCs w:val="24"/>
        </w:rPr>
        <w:t xml:space="preserve">r. poz. </w:t>
      </w:r>
      <w:r w:rsidR="00667625" w:rsidRPr="00F25CFE">
        <w:rPr>
          <w:rFonts w:ascii="Cambria" w:hAnsi="Cambria" w:cs="Times New Roman"/>
          <w:sz w:val="24"/>
          <w:szCs w:val="24"/>
        </w:rPr>
        <w:t>361</w:t>
      </w:r>
      <w:r w:rsidRPr="00F25CFE">
        <w:rPr>
          <w:rFonts w:ascii="Cambria" w:hAnsi="Cambria" w:cs="Times New Roman"/>
          <w:sz w:val="24"/>
          <w:szCs w:val="24"/>
        </w:rPr>
        <w:t xml:space="preserve">), dla celów zastosowania kryterium ceny lub kosztu </w:t>
      </w:r>
      <w:r w:rsidR="0030751F" w:rsidRPr="00F25CFE">
        <w:rPr>
          <w:rFonts w:ascii="Cambria" w:hAnsi="Cambria" w:cs="Times New Roman"/>
          <w:sz w:val="24"/>
          <w:szCs w:val="24"/>
        </w:rPr>
        <w:t>Z</w:t>
      </w:r>
      <w:r w:rsidRPr="00F25CFE">
        <w:rPr>
          <w:rFonts w:ascii="Cambria" w:hAnsi="Cambria" w:cs="Times New Roman"/>
          <w:sz w:val="24"/>
          <w:szCs w:val="24"/>
        </w:rPr>
        <w:t>amawiający dolicza do przedstawionej w tej ofercie ceny kwotę podatku od towarów i usług, którą miałby obowiązek rozliczyć.</w:t>
      </w:r>
    </w:p>
    <w:p w14:paraId="7971E80D" w14:textId="77777777" w:rsidR="00F001FF" w:rsidRPr="00F25CFE" w:rsidRDefault="00F001FF" w:rsidP="00BD2D91">
      <w:pPr>
        <w:pStyle w:val="Kolorowalistaakcent11"/>
        <w:widowControl/>
        <w:numPr>
          <w:ilvl w:val="1"/>
          <w:numId w:val="67"/>
        </w:numPr>
        <w:suppressAutoHyphens w:val="0"/>
        <w:autoSpaceDE w:val="0"/>
        <w:autoSpaceDN w:val="0"/>
        <w:adjustRightInd w:val="0"/>
        <w:spacing w:before="0" w:after="0" w:line="276" w:lineRule="auto"/>
        <w:contextualSpacing/>
        <w:rPr>
          <w:rFonts w:ascii="Cambria" w:hAnsi="Cambria" w:cs="Times New Roman"/>
          <w:sz w:val="24"/>
          <w:szCs w:val="24"/>
        </w:rPr>
      </w:pPr>
      <w:r w:rsidRPr="00F25CFE">
        <w:rPr>
          <w:rFonts w:ascii="Cambria" w:hAnsi="Cambria" w:cs="Times New Roman"/>
          <w:sz w:val="24"/>
          <w:szCs w:val="24"/>
        </w:rPr>
        <w:t>W przypadku, o którym mowa w pkt 16.4 SWZ, Wykonawca ma obowiązek:</w:t>
      </w:r>
    </w:p>
    <w:p w14:paraId="21E039BA" w14:textId="53D8B505" w:rsidR="00F001FF" w:rsidRPr="00F25CFE" w:rsidRDefault="00F001FF" w:rsidP="00BD2D91">
      <w:pPr>
        <w:pStyle w:val="Kolorowalistaakcent11"/>
        <w:numPr>
          <w:ilvl w:val="1"/>
          <w:numId w:val="68"/>
        </w:numPr>
        <w:suppressAutoHyphens w:val="0"/>
        <w:autoSpaceDE w:val="0"/>
        <w:autoSpaceDN w:val="0"/>
        <w:adjustRightInd w:val="0"/>
        <w:spacing w:before="0" w:after="0" w:line="276" w:lineRule="auto"/>
        <w:ind w:left="1134" w:hanging="425"/>
        <w:contextualSpacing/>
        <w:rPr>
          <w:rFonts w:ascii="Cambria" w:hAnsi="Cambria" w:cs="Times New Roman"/>
          <w:sz w:val="24"/>
          <w:szCs w:val="24"/>
        </w:rPr>
      </w:pPr>
      <w:r w:rsidRPr="00F25CFE">
        <w:rPr>
          <w:rFonts w:ascii="Cambria" w:hAnsi="Cambria" w:cs="Times New Roman"/>
          <w:sz w:val="24"/>
          <w:szCs w:val="24"/>
        </w:rPr>
        <w:t xml:space="preserve">poinformowania w ofercie </w:t>
      </w:r>
      <w:r w:rsidR="008B650A" w:rsidRPr="00F25CFE">
        <w:rPr>
          <w:rFonts w:ascii="Cambria" w:hAnsi="Cambria" w:cs="Times New Roman"/>
          <w:sz w:val="24"/>
          <w:szCs w:val="24"/>
        </w:rPr>
        <w:t>Z</w:t>
      </w:r>
      <w:r w:rsidRPr="00F25CFE">
        <w:rPr>
          <w:rFonts w:ascii="Cambria" w:hAnsi="Cambria" w:cs="Times New Roman"/>
          <w:sz w:val="24"/>
          <w:szCs w:val="24"/>
        </w:rPr>
        <w:t xml:space="preserve">amawiającego, że wybór jego oferty będzie prowadził do powstania u </w:t>
      </w:r>
      <w:r w:rsidR="008B650A" w:rsidRPr="00F25CFE">
        <w:rPr>
          <w:rFonts w:ascii="Cambria" w:hAnsi="Cambria" w:cs="Times New Roman"/>
          <w:sz w:val="24"/>
          <w:szCs w:val="24"/>
        </w:rPr>
        <w:t>Z</w:t>
      </w:r>
      <w:r w:rsidRPr="00F25CFE">
        <w:rPr>
          <w:rFonts w:ascii="Cambria" w:hAnsi="Cambria" w:cs="Times New Roman"/>
          <w:sz w:val="24"/>
          <w:szCs w:val="24"/>
        </w:rPr>
        <w:t>amawiającego obowiązku podatkowego;</w:t>
      </w:r>
    </w:p>
    <w:p w14:paraId="321369EA" w14:textId="77777777" w:rsidR="00F001FF" w:rsidRPr="00F25CFE" w:rsidRDefault="00F001FF" w:rsidP="00BD2D91">
      <w:pPr>
        <w:pStyle w:val="Kolorowalistaakcent11"/>
        <w:numPr>
          <w:ilvl w:val="1"/>
          <w:numId w:val="68"/>
        </w:numPr>
        <w:suppressAutoHyphens w:val="0"/>
        <w:autoSpaceDE w:val="0"/>
        <w:autoSpaceDN w:val="0"/>
        <w:adjustRightInd w:val="0"/>
        <w:spacing w:before="0" w:after="0" w:line="276" w:lineRule="auto"/>
        <w:ind w:left="1134" w:hanging="425"/>
        <w:contextualSpacing/>
        <w:rPr>
          <w:rFonts w:ascii="Cambria" w:hAnsi="Cambria" w:cs="Times New Roman"/>
          <w:sz w:val="24"/>
          <w:szCs w:val="24"/>
        </w:rPr>
      </w:pPr>
      <w:r w:rsidRPr="00F25CFE">
        <w:rPr>
          <w:rFonts w:ascii="Cambria" w:hAnsi="Cambria" w:cs="Times New Roman"/>
          <w:sz w:val="24"/>
          <w:szCs w:val="24"/>
        </w:rPr>
        <w:t xml:space="preserve">wskazania w ofercie nazwy (rodzaju) towaru lub usługi, których dostawa lub </w:t>
      </w:r>
      <w:r w:rsidRPr="00F25CFE">
        <w:rPr>
          <w:rFonts w:ascii="Cambria" w:hAnsi="Cambria" w:cs="Times New Roman"/>
          <w:sz w:val="24"/>
          <w:szCs w:val="24"/>
        </w:rPr>
        <w:lastRenderedPageBreak/>
        <w:t>świadczenie będą prowadziły do powstania obowiązku podatkowego;</w:t>
      </w:r>
    </w:p>
    <w:p w14:paraId="2DD30B94" w14:textId="3BA56239" w:rsidR="00F001FF" w:rsidRPr="00F25CFE" w:rsidRDefault="00F001FF" w:rsidP="00BD2D91">
      <w:pPr>
        <w:pStyle w:val="Kolorowalistaakcent11"/>
        <w:numPr>
          <w:ilvl w:val="1"/>
          <w:numId w:val="68"/>
        </w:numPr>
        <w:suppressAutoHyphens w:val="0"/>
        <w:autoSpaceDE w:val="0"/>
        <w:autoSpaceDN w:val="0"/>
        <w:adjustRightInd w:val="0"/>
        <w:spacing w:before="0" w:after="0" w:line="276" w:lineRule="auto"/>
        <w:ind w:left="1134" w:hanging="425"/>
        <w:contextualSpacing/>
        <w:rPr>
          <w:rFonts w:ascii="Cambria" w:hAnsi="Cambria" w:cs="Times New Roman"/>
          <w:sz w:val="24"/>
          <w:szCs w:val="24"/>
        </w:rPr>
      </w:pPr>
      <w:r w:rsidRPr="00F25CFE">
        <w:rPr>
          <w:rFonts w:ascii="Cambria" w:hAnsi="Cambria" w:cs="Times New Roman"/>
          <w:sz w:val="24"/>
          <w:szCs w:val="24"/>
        </w:rPr>
        <w:t xml:space="preserve">wskazania w ofercie wartości towaru lub usługi objętego obowiązkiem podatkowym </w:t>
      </w:r>
      <w:r w:rsidR="00CD280D" w:rsidRPr="00F25CFE">
        <w:rPr>
          <w:rFonts w:ascii="Cambria" w:hAnsi="Cambria" w:cs="Times New Roman"/>
          <w:sz w:val="24"/>
          <w:szCs w:val="24"/>
        </w:rPr>
        <w:t>Z</w:t>
      </w:r>
      <w:r w:rsidRPr="00F25CFE">
        <w:rPr>
          <w:rFonts w:ascii="Cambria" w:hAnsi="Cambria" w:cs="Times New Roman"/>
          <w:sz w:val="24"/>
          <w:szCs w:val="24"/>
        </w:rPr>
        <w:t>amawiającego, bez kwoty podatku;</w:t>
      </w:r>
    </w:p>
    <w:p w14:paraId="146FF0E1" w14:textId="77777777" w:rsidR="00F001FF" w:rsidRPr="00F25CFE" w:rsidRDefault="00F001FF" w:rsidP="00BD2D91">
      <w:pPr>
        <w:pStyle w:val="Kolorowalistaakcent11"/>
        <w:numPr>
          <w:ilvl w:val="1"/>
          <w:numId w:val="68"/>
        </w:numPr>
        <w:suppressAutoHyphens w:val="0"/>
        <w:autoSpaceDE w:val="0"/>
        <w:autoSpaceDN w:val="0"/>
        <w:adjustRightInd w:val="0"/>
        <w:spacing w:before="0" w:after="0" w:line="276" w:lineRule="auto"/>
        <w:ind w:left="1134" w:hanging="425"/>
        <w:contextualSpacing/>
        <w:rPr>
          <w:rFonts w:ascii="Cambria" w:hAnsi="Cambria" w:cs="Times New Roman"/>
          <w:sz w:val="24"/>
          <w:szCs w:val="24"/>
        </w:rPr>
      </w:pPr>
      <w:r w:rsidRPr="00F25CFE">
        <w:rPr>
          <w:rFonts w:ascii="Cambria" w:hAnsi="Cambria" w:cs="Times New Roman"/>
          <w:sz w:val="24"/>
          <w:szCs w:val="24"/>
        </w:rPr>
        <w:t>wskazania w ofercie stawki podatku od towarów i usług, która zgodnie z wiedzą wykonawcy, będzie miała zastosowanie.</w:t>
      </w:r>
    </w:p>
    <w:p w14:paraId="25789F7D" w14:textId="77777777" w:rsidR="00F001FF" w:rsidRPr="00F25CFE" w:rsidRDefault="00F001FF" w:rsidP="00BD2D91">
      <w:pPr>
        <w:pStyle w:val="Kolorowalistaakcent11"/>
        <w:widowControl/>
        <w:numPr>
          <w:ilvl w:val="1"/>
          <w:numId w:val="67"/>
        </w:numPr>
        <w:suppressAutoHyphens w:val="0"/>
        <w:spacing w:before="0" w:after="0" w:line="276" w:lineRule="auto"/>
        <w:contextualSpacing/>
        <w:rPr>
          <w:rFonts w:ascii="Cambria" w:hAnsi="Cambria" w:cs="Times New Roman"/>
          <w:sz w:val="24"/>
          <w:szCs w:val="24"/>
        </w:rPr>
      </w:pPr>
      <w:r w:rsidRPr="00F25CFE">
        <w:rPr>
          <w:rFonts w:ascii="Cambria" w:hAnsi="Cambria" w:cs="Times New Roman"/>
          <w:sz w:val="24"/>
          <w:szCs w:val="24"/>
        </w:rPr>
        <w:t xml:space="preserve">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14:paraId="6608E0C0" w14:textId="28789B6C" w:rsidR="00702853" w:rsidRPr="00F25CFE" w:rsidRDefault="00F001FF" w:rsidP="00702853">
      <w:pPr>
        <w:pStyle w:val="Kolorowalistaakcent11"/>
        <w:widowControl/>
        <w:numPr>
          <w:ilvl w:val="1"/>
          <w:numId w:val="67"/>
        </w:numPr>
        <w:suppressAutoHyphens w:val="0"/>
        <w:spacing w:before="0" w:after="0" w:line="276" w:lineRule="auto"/>
        <w:contextualSpacing/>
        <w:rPr>
          <w:rFonts w:ascii="Cambria" w:hAnsi="Cambria" w:cs="Times New Roman"/>
          <w:sz w:val="24"/>
          <w:szCs w:val="24"/>
        </w:rPr>
      </w:pPr>
      <w:r w:rsidRPr="00F25CFE">
        <w:rPr>
          <w:rFonts w:ascii="Cambria" w:hAnsi="Cambria" w:cs="Times New Roman"/>
          <w:sz w:val="24"/>
          <w:szCs w:val="24"/>
        </w:rPr>
        <w:t xml:space="preserve">Wynagrodzenie będzie płatne zgodnie z </w:t>
      </w:r>
      <w:r w:rsidR="00C5043B" w:rsidRPr="00F25CFE">
        <w:rPr>
          <w:rFonts w:ascii="Cambria" w:hAnsi="Cambria" w:cs="Times New Roman"/>
          <w:b/>
          <w:bCs/>
          <w:sz w:val="24"/>
          <w:szCs w:val="24"/>
        </w:rPr>
        <w:t>p</w:t>
      </w:r>
      <w:r w:rsidRPr="00F25CFE">
        <w:rPr>
          <w:rFonts w:ascii="Cambria" w:hAnsi="Cambria" w:cs="Times New Roman"/>
          <w:b/>
          <w:bCs/>
          <w:sz w:val="24"/>
          <w:szCs w:val="24"/>
        </w:rPr>
        <w:t>rojekt</w:t>
      </w:r>
      <w:r w:rsidR="00C5043B" w:rsidRPr="00F25CFE">
        <w:rPr>
          <w:rFonts w:ascii="Cambria" w:hAnsi="Cambria" w:cs="Times New Roman"/>
          <w:b/>
          <w:bCs/>
          <w:sz w:val="24"/>
          <w:szCs w:val="24"/>
        </w:rPr>
        <w:t>owanymi postanowieniami</w:t>
      </w:r>
      <w:r w:rsidRPr="00F25CFE">
        <w:rPr>
          <w:rFonts w:ascii="Cambria" w:hAnsi="Cambria" w:cs="Times New Roman"/>
          <w:b/>
          <w:bCs/>
          <w:sz w:val="24"/>
          <w:szCs w:val="24"/>
        </w:rPr>
        <w:t xml:space="preserve"> umowy Załącznik Nr 2 do SWZ</w:t>
      </w:r>
      <w:r w:rsidRPr="00F25CFE">
        <w:rPr>
          <w:rFonts w:ascii="Cambria" w:hAnsi="Cambria" w:cs="Times New Roman"/>
          <w:sz w:val="24"/>
          <w:szCs w:val="24"/>
        </w:rPr>
        <w:t xml:space="preserve">. </w:t>
      </w:r>
    </w:p>
    <w:p w14:paraId="135E0E99" w14:textId="77777777" w:rsidR="00702853" w:rsidRPr="00F25CFE" w:rsidRDefault="00702853" w:rsidP="00702853">
      <w:pPr>
        <w:pStyle w:val="Kolorowalistaakcent11"/>
        <w:widowControl/>
        <w:numPr>
          <w:ilvl w:val="1"/>
          <w:numId w:val="67"/>
        </w:numPr>
        <w:suppressAutoHyphens w:val="0"/>
        <w:spacing w:before="0" w:after="0" w:line="276" w:lineRule="auto"/>
        <w:contextualSpacing/>
        <w:rPr>
          <w:rFonts w:ascii="Cambria" w:hAnsi="Cambria" w:cs="Times New Roman"/>
          <w:sz w:val="24"/>
          <w:szCs w:val="24"/>
        </w:rPr>
      </w:pPr>
      <w:r w:rsidRPr="00F25CFE">
        <w:rPr>
          <w:rFonts w:ascii="Cambria" w:hAnsi="Cambria" w:cs="Times New Roman"/>
          <w:sz w:val="24"/>
          <w:szCs w:val="24"/>
        </w:rPr>
        <w:t>Wykonawca uwzględni w cenie oferty wszystkie czynności tworzące koszty.</w:t>
      </w:r>
      <w:bookmarkStart w:id="18" w:name="_Hlk60746810"/>
    </w:p>
    <w:bookmarkEnd w:id="18"/>
    <w:p w14:paraId="00444B31" w14:textId="77777777" w:rsidR="00702853" w:rsidRPr="00F25CFE" w:rsidRDefault="00702853" w:rsidP="00702853">
      <w:pPr>
        <w:pStyle w:val="Kolorowalistaakcent11"/>
        <w:widowControl/>
        <w:numPr>
          <w:ilvl w:val="1"/>
          <w:numId w:val="67"/>
        </w:numPr>
        <w:suppressAutoHyphens w:val="0"/>
        <w:spacing w:before="0" w:after="0" w:line="276" w:lineRule="auto"/>
        <w:contextualSpacing/>
        <w:rPr>
          <w:rFonts w:ascii="Cambria" w:hAnsi="Cambria" w:cs="Times New Roman"/>
          <w:sz w:val="24"/>
          <w:szCs w:val="24"/>
        </w:rPr>
      </w:pPr>
      <w:r w:rsidRPr="00F25CFE">
        <w:rPr>
          <w:rFonts w:ascii="Cambria" w:hAnsi="Cambria" w:cs="Times New Roman"/>
          <w:b/>
          <w:bCs/>
          <w:sz w:val="24"/>
          <w:szCs w:val="24"/>
        </w:rPr>
        <w:t xml:space="preserve">Cena może być tylko jedna. </w:t>
      </w:r>
      <w:r w:rsidRPr="00F25CFE">
        <w:rPr>
          <w:rFonts w:ascii="Cambria" w:hAnsi="Cambria" w:cs="Times New Roman"/>
          <w:b/>
          <w:bCs/>
          <w:sz w:val="24"/>
          <w:szCs w:val="24"/>
          <w:u w:val="single"/>
        </w:rPr>
        <w:t>Cenę należy podać z dokładnością do dwóch miejsc po przecinku.</w:t>
      </w:r>
      <w:r w:rsidRPr="00F25CFE">
        <w:rPr>
          <w:rFonts w:ascii="Cambria" w:hAnsi="Cambria" w:cs="Times New Roman"/>
          <w:sz w:val="24"/>
          <w:szCs w:val="24"/>
        </w:rPr>
        <w:t xml:space="preserve"> Należy przedłożyć cenę za realizację całego zadania.</w:t>
      </w:r>
    </w:p>
    <w:p w14:paraId="7EFC8BCB" w14:textId="77777777" w:rsidR="00702853" w:rsidRPr="00F25CFE" w:rsidRDefault="00702853" w:rsidP="00702853">
      <w:pPr>
        <w:pStyle w:val="Kolorowalistaakcent11"/>
        <w:widowControl/>
        <w:numPr>
          <w:ilvl w:val="1"/>
          <w:numId w:val="67"/>
        </w:numPr>
        <w:suppressAutoHyphens w:val="0"/>
        <w:spacing w:before="0" w:after="0" w:line="276" w:lineRule="auto"/>
        <w:contextualSpacing/>
        <w:rPr>
          <w:rFonts w:ascii="Cambria" w:hAnsi="Cambria" w:cs="Times New Roman"/>
          <w:sz w:val="24"/>
          <w:szCs w:val="24"/>
        </w:rPr>
      </w:pPr>
      <w:r w:rsidRPr="00F25CFE">
        <w:rPr>
          <w:rFonts w:ascii="Cambria" w:hAnsi="Cambria" w:cs="Times New Roman"/>
          <w:sz w:val="24"/>
          <w:szCs w:val="24"/>
        </w:rPr>
        <w:t xml:space="preserve">W przypadku rozbieżności między ceną podaną cyfrą a ceną podaną słownie, Zamawiający przyjmuje za cenę oferty cenę podaną słownie. </w:t>
      </w:r>
    </w:p>
    <w:p w14:paraId="3CBDE268" w14:textId="77777777" w:rsidR="00702853" w:rsidRPr="00F25CFE" w:rsidRDefault="00702853" w:rsidP="00702853">
      <w:pPr>
        <w:pStyle w:val="Kolorowalistaakcent11"/>
        <w:widowControl/>
        <w:numPr>
          <w:ilvl w:val="1"/>
          <w:numId w:val="67"/>
        </w:numPr>
        <w:suppressAutoHyphens w:val="0"/>
        <w:spacing w:before="0" w:after="0" w:line="276" w:lineRule="auto"/>
        <w:contextualSpacing/>
        <w:rPr>
          <w:rFonts w:ascii="Cambria" w:hAnsi="Cambria" w:cs="Times New Roman"/>
          <w:sz w:val="24"/>
          <w:szCs w:val="24"/>
        </w:rPr>
      </w:pPr>
      <w:r w:rsidRPr="00F25CFE">
        <w:rPr>
          <w:rFonts w:ascii="Cambria" w:hAnsi="Cambria" w:cs="Times New Roman"/>
          <w:sz w:val="24"/>
          <w:szCs w:val="24"/>
        </w:rPr>
        <w:t>Cena nie ulega zmianie przez okres związania ofertą.</w:t>
      </w:r>
    </w:p>
    <w:p w14:paraId="7B984DD9" w14:textId="77777777" w:rsidR="00702853" w:rsidRPr="00F25CFE" w:rsidRDefault="00702853" w:rsidP="00702853">
      <w:pPr>
        <w:pStyle w:val="Kolorowalistaakcent11"/>
        <w:widowControl/>
        <w:numPr>
          <w:ilvl w:val="1"/>
          <w:numId w:val="67"/>
        </w:numPr>
        <w:suppressAutoHyphens w:val="0"/>
        <w:spacing w:before="0" w:after="0" w:line="276" w:lineRule="auto"/>
        <w:contextualSpacing/>
        <w:rPr>
          <w:rFonts w:ascii="Cambria" w:hAnsi="Cambria" w:cs="Times New Roman"/>
          <w:sz w:val="24"/>
          <w:szCs w:val="24"/>
        </w:rPr>
      </w:pPr>
      <w:r w:rsidRPr="00F25CFE">
        <w:rPr>
          <w:rFonts w:ascii="Cambria" w:hAnsi="Cambria" w:cs="Times New Roman"/>
          <w:sz w:val="24"/>
          <w:szCs w:val="24"/>
        </w:rPr>
        <w:t>Dla porównania ofert Zamawiający przyjmuje cenę brutto obejmującą VAT.</w:t>
      </w:r>
    </w:p>
    <w:p w14:paraId="392FB4A6" w14:textId="1718DF1D" w:rsidR="00702853" w:rsidRPr="00F25CFE" w:rsidRDefault="00702853" w:rsidP="003064FB">
      <w:pPr>
        <w:pStyle w:val="Kolorowalistaakcent11"/>
        <w:widowControl/>
        <w:numPr>
          <w:ilvl w:val="1"/>
          <w:numId w:val="67"/>
        </w:numPr>
        <w:suppressAutoHyphens w:val="0"/>
        <w:spacing w:before="0" w:after="0" w:line="276" w:lineRule="auto"/>
        <w:contextualSpacing/>
        <w:rPr>
          <w:rFonts w:ascii="Cambria" w:hAnsi="Cambria" w:cs="Times New Roman"/>
          <w:sz w:val="24"/>
          <w:szCs w:val="24"/>
        </w:rPr>
      </w:pPr>
      <w:r w:rsidRPr="00F25CFE">
        <w:rPr>
          <w:rFonts w:ascii="Cambria" w:hAnsi="Cambria" w:cs="Times New Roman"/>
          <w:sz w:val="24"/>
          <w:szCs w:val="24"/>
        </w:rPr>
        <w:t xml:space="preserve">Walutą ceny ofertowej jest złoty polski. Wszelkie rozliczenia między Zamawiającym </w:t>
      </w:r>
      <w:r w:rsidRPr="00F25CFE">
        <w:rPr>
          <w:rFonts w:ascii="Cambria" w:hAnsi="Cambria" w:cs="Times New Roman"/>
          <w:sz w:val="24"/>
          <w:szCs w:val="24"/>
        </w:rPr>
        <w:br/>
        <w:t>a Wykonawcą prowadzone będą w złotych polskich</w:t>
      </w:r>
      <w:r w:rsidR="003064FB" w:rsidRPr="00F25CFE">
        <w:rPr>
          <w:rFonts w:ascii="Cambria" w:hAnsi="Cambria" w:cs="Times New Roman"/>
          <w:sz w:val="24"/>
          <w:szCs w:val="24"/>
        </w:rPr>
        <w:t>.</w:t>
      </w:r>
    </w:p>
    <w:p w14:paraId="46117A57" w14:textId="77777777" w:rsidR="001835D3" w:rsidRPr="00F25CFE" w:rsidRDefault="001835D3" w:rsidP="00BD2D91">
      <w:pPr>
        <w:pStyle w:val="Kolorowalistaakcent11"/>
        <w:spacing w:before="0" w:after="0" w:line="276" w:lineRule="auto"/>
        <w:ind w:left="0"/>
        <w:rPr>
          <w:rFonts w:ascii="Cambria" w:hAnsi="Cambria" w:cs="Times New Roman"/>
          <w:b/>
          <w:bCs/>
          <w:sz w:val="24"/>
          <w:szCs w:val="24"/>
        </w:rPr>
      </w:pPr>
    </w:p>
    <w:tbl>
      <w:tblPr>
        <w:tblW w:w="9781" w:type="dxa"/>
        <w:tblInd w:w="108" w:type="dxa"/>
        <w:tblLayout w:type="fixed"/>
        <w:tblLook w:val="0000" w:firstRow="0" w:lastRow="0" w:firstColumn="0" w:lastColumn="0" w:noHBand="0" w:noVBand="0"/>
      </w:tblPr>
      <w:tblGrid>
        <w:gridCol w:w="9781"/>
      </w:tblGrid>
      <w:tr w:rsidR="001835D3" w:rsidRPr="00D958DC" w14:paraId="6128BED5" w14:textId="77777777" w:rsidTr="00CD36A9">
        <w:tc>
          <w:tcPr>
            <w:tcW w:w="9781" w:type="dxa"/>
            <w:tcBorders>
              <w:bottom w:val="single" w:sz="4" w:space="0" w:color="000000"/>
            </w:tcBorders>
            <w:shd w:val="clear" w:color="auto" w:fill="D9D9D9"/>
          </w:tcPr>
          <w:p w14:paraId="278F35D2"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17</w:t>
            </w:r>
          </w:p>
          <w:p w14:paraId="3C108771"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 xml:space="preserve">OPIS KRYTERIÓW OCENY OFERT, WRAZ Z PODANIEM WAG TYCH KRYTERIÓW </w:t>
            </w:r>
            <w:r w:rsidR="005234D0" w:rsidRPr="00F25CFE">
              <w:rPr>
                <w:rFonts w:ascii="Cambria" w:hAnsi="Cambria" w:cs="Times New Roman"/>
                <w:b/>
              </w:rPr>
              <w:br/>
            </w:r>
            <w:r w:rsidRPr="00F25CFE">
              <w:rPr>
                <w:rFonts w:ascii="Cambria" w:hAnsi="Cambria" w:cs="Times New Roman"/>
                <w:b/>
              </w:rPr>
              <w:t>I SPOSOBU OCENY OFERT</w:t>
            </w:r>
          </w:p>
        </w:tc>
      </w:tr>
    </w:tbl>
    <w:p w14:paraId="732DE7D6" w14:textId="77777777" w:rsidR="001835D3" w:rsidRPr="00F25CFE" w:rsidRDefault="001835D3" w:rsidP="00BD2D91">
      <w:pPr>
        <w:pStyle w:val="Listanumerowana22"/>
        <w:tabs>
          <w:tab w:val="clear" w:pos="0"/>
          <w:tab w:val="left" w:pos="709"/>
          <w:tab w:val="left" w:pos="1276"/>
          <w:tab w:val="left" w:pos="1418"/>
        </w:tabs>
        <w:spacing w:line="276" w:lineRule="auto"/>
        <w:ind w:left="709"/>
        <w:rPr>
          <w:rFonts w:ascii="Cambria" w:hAnsi="Cambria" w:cs="Times New Roman"/>
          <w:sz w:val="24"/>
        </w:rPr>
      </w:pPr>
    </w:p>
    <w:p w14:paraId="3C7C1E60" w14:textId="0CADC824" w:rsidR="001835D3" w:rsidRPr="00F25CFE" w:rsidRDefault="001835D3" w:rsidP="0000200F">
      <w:pPr>
        <w:pStyle w:val="Listanumerowana22"/>
        <w:numPr>
          <w:ilvl w:val="1"/>
          <w:numId w:val="19"/>
        </w:numPr>
        <w:spacing w:line="276" w:lineRule="auto"/>
        <w:ind w:left="709" w:hanging="709"/>
        <w:rPr>
          <w:rFonts w:ascii="Cambria" w:hAnsi="Cambria" w:cs="Times New Roman"/>
          <w:color w:val="000000"/>
          <w:sz w:val="24"/>
        </w:rPr>
      </w:pPr>
      <w:r w:rsidRPr="00F25CFE">
        <w:rPr>
          <w:rFonts w:ascii="Cambria" w:hAnsi="Cambria" w:cs="Times New Roman"/>
          <w:color w:val="000000"/>
          <w:sz w:val="24"/>
        </w:rPr>
        <w:t>Zamawiający dokona oceny ofert, które nie zostały odrzucone, na podstawie następujących kryteriów oceny ofert:</w:t>
      </w:r>
    </w:p>
    <w:p w14:paraId="0815024E" w14:textId="77777777" w:rsidR="00A42B57" w:rsidRPr="00F25CFE" w:rsidRDefault="00A42B57" w:rsidP="00F25CFE">
      <w:pPr>
        <w:pStyle w:val="Listanumerowana22"/>
        <w:tabs>
          <w:tab w:val="clear" w:pos="0"/>
        </w:tabs>
        <w:spacing w:line="276" w:lineRule="auto"/>
        <w:ind w:left="709" w:firstLine="0"/>
        <w:rPr>
          <w:rFonts w:ascii="Cambria" w:hAnsi="Cambria" w:cs="Times New Roman"/>
          <w:color w:val="000000"/>
          <w:sz w:val="24"/>
        </w:rPr>
      </w:pPr>
    </w:p>
    <w:tbl>
      <w:tblPr>
        <w:tblW w:w="0" w:type="auto"/>
        <w:tblInd w:w="817" w:type="dxa"/>
        <w:tblLayout w:type="fixed"/>
        <w:tblLook w:val="0000" w:firstRow="0" w:lastRow="0" w:firstColumn="0" w:lastColumn="0" w:noHBand="0" w:noVBand="0"/>
      </w:tblPr>
      <w:tblGrid>
        <w:gridCol w:w="643"/>
        <w:gridCol w:w="4085"/>
        <w:gridCol w:w="3367"/>
      </w:tblGrid>
      <w:tr w:rsidR="001835D3" w:rsidRPr="00D958DC" w14:paraId="4A65C4F4" w14:textId="77777777" w:rsidTr="00CD36A9">
        <w:tc>
          <w:tcPr>
            <w:tcW w:w="643" w:type="dxa"/>
            <w:tcBorders>
              <w:top w:val="single" w:sz="4" w:space="0" w:color="000000"/>
              <w:left w:val="single" w:sz="4" w:space="0" w:color="000000"/>
              <w:bottom w:val="single" w:sz="4" w:space="0" w:color="000000"/>
            </w:tcBorders>
            <w:shd w:val="clear" w:color="auto" w:fill="E5E5E5"/>
          </w:tcPr>
          <w:p w14:paraId="00A60E1D" w14:textId="77777777" w:rsidR="001835D3" w:rsidRPr="00F25CFE" w:rsidRDefault="001835D3" w:rsidP="00BD2D91">
            <w:pPr>
              <w:pStyle w:val="Akapitzlist2"/>
              <w:tabs>
                <w:tab w:val="left" w:pos="709"/>
                <w:tab w:val="left" w:pos="1276"/>
                <w:tab w:val="left" w:pos="1418"/>
              </w:tabs>
              <w:spacing w:before="0" w:after="0" w:line="276" w:lineRule="auto"/>
              <w:ind w:left="0"/>
              <w:jc w:val="center"/>
              <w:rPr>
                <w:rFonts w:ascii="Cambria" w:hAnsi="Cambria" w:cs="Times New Roman"/>
                <w:b/>
                <w:color w:val="000000"/>
                <w:sz w:val="24"/>
                <w:szCs w:val="24"/>
              </w:rPr>
            </w:pPr>
            <w:r w:rsidRPr="00F25CFE">
              <w:rPr>
                <w:rFonts w:ascii="Cambria" w:hAnsi="Cambria" w:cs="Times New Roman"/>
                <w:b/>
                <w:color w:val="000000"/>
                <w:sz w:val="24"/>
                <w:szCs w:val="24"/>
              </w:rPr>
              <w:t>Lp.</w:t>
            </w:r>
          </w:p>
        </w:tc>
        <w:tc>
          <w:tcPr>
            <w:tcW w:w="4085" w:type="dxa"/>
            <w:tcBorders>
              <w:top w:val="single" w:sz="4" w:space="0" w:color="000000"/>
              <w:left w:val="single" w:sz="4" w:space="0" w:color="000000"/>
              <w:bottom w:val="single" w:sz="4" w:space="0" w:color="000000"/>
            </w:tcBorders>
            <w:shd w:val="clear" w:color="auto" w:fill="E5E5E5"/>
          </w:tcPr>
          <w:p w14:paraId="7D781BB7" w14:textId="77777777" w:rsidR="001835D3" w:rsidRPr="00F25CFE" w:rsidRDefault="001835D3" w:rsidP="00BD2D91">
            <w:pPr>
              <w:pStyle w:val="Akapitzlist2"/>
              <w:tabs>
                <w:tab w:val="left" w:pos="709"/>
                <w:tab w:val="left" w:pos="1276"/>
                <w:tab w:val="left" w:pos="1418"/>
              </w:tabs>
              <w:spacing w:before="0" w:after="0" w:line="276" w:lineRule="auto"/>
              <w:ind w:left="0"/>
              <w:rPr>
                <w:rFonts w:ascii="Cambria" w:hAnsi="Cambria" w:cs="Times New Roman"/>
                <w:b/>
                <w:color w:val="000000"/>
                <w:sz w:val="24"/>
                <w:szCs w:val="24"/>
              </w:rPr>
            </w:pPr>
            <w:r w:rsidRPr="00F25CFE">
              <w:rPr>
                <w:rFonts w:ascii="Cambria" w:hAnsi="Cambria" w:cs="Times New Roman"/>
                <w:b/>
                <w:color w:val="000000"/>
                <w:sz w:val="24"/>
                <w:szCs w:val="24"/>
              </w:rPr>
              <w:t>Nazwa kryterium</w:t>
            </w:r>
          </w:p>
        </w:tc>
        <w:tc>
          <w:tcPr>
            <w:tcW w:w="3367" w:type="dxa"/>
            <w:tcBorders>
              <w:top w:val="single" w:sz="4" w:space="0" w:color="000000"/>
              <w:left w:val="single" w:sz="4" w:space="0" w:color="000000"/>
              <w:bottom w:val="single" w:sz="4" w:space="0" w:color="000000"/>
              <w:right w:val="single" w:sz="4" w:space="0" w:color="000000"/>
            </w:tcBorders>
            <w:shd w:val="clear" w:color="auto" w:fill="E5E5E5"/>
          </w:tcPr>
          <w:p w14:paraId="03CC29A1" w14:textId="77777777" w:rsidR="001835D3" w:rsidRPr="00F25CFE" w:rsidRDefault="001835D3" w:rsidP="00BD2D91">
            <w:pPr>
              <w:pStyle w:val="Akapitzlist2"/>
              <w:tabs>
                <w:tab w:val="left" w:pos="709"/>
                <w:tab w:val="left" w:pos="1276"/>
                <w:tab w:val="left" w:pos="1418"/>
              </w:tabs>
              <w:spacing w:before="0" w:after="0" w:line="276" w:lineRule="auto"/>
              <w:ind w:left="0"/>
              <w:jc w:val="center"/>
              <w:rPr>
                <w:rFonts w:ascii="Cambria" w:hAnsi="Cambria" w:cs="Times New Roman"/>
                <w:sz w:val="24"/>
                <w:szCs w:val="24"/>
              </w:rPr>
            </w:pPr>
            <w:r w:rsidRPr="00F25CFE">
              <w:rPr>
                <w:rFonts w:ascii="Cambria" w:hAnsi="Cambria" w:cs="Times New Roman"/>
                <w:b/>
                <w:color w:val="000000"/>
                <w:sz w:val="24"/>
                <w:szCs w:val="24"/>
              </w:rPr>
              <w:t>Znaczenie kryterium (w %)</w:t>
            </w:r>
          </w:p>
        </w:tc>
      </w:tr>
      <w:tr w:rsidR="001835D3" w:rsidRPr="00D958DC" w14:paraId="31B24C64" w14:textId="77777777" w:rsidTr="00CD36A9">
        <w:tc>
          <w:tcPr>
            <w:tcW w:w="643" w:type="dxa"/>
            <w:tcBorders>
              <w:top w:val="single" w:sz="4" w:space="0" w:color="000000"/>
              <w:left w:val="single" w:sz="4" w:space="0" w:color="000000"/>
              <w:bottom w:val="single" w:sz="4" w:space="0" w:color="000000"/>
            </w:tcBorders>
            <w:shd w:val="clear" w:color="auto" w:fill="FFFFFF"/>
            <w:vAlign w:val="center"/>
          </w:tcPr>
          <w:p w14:paraId="3D4198B6" w14:textId="77777777" w:rsidR="001835D3" w:rsidRPr="00F25CFE" w:rsidRDefault="001835D3" w:rsidP="00BD2D91">
            <w:pPr>
              <w:pStyle w:val="Akapitzlist2"/>
              <w:tabs>
                <w:tab w:val="left" w:pos="709"/>
                <w:tab w:val="left" w:pos="1276"/>
                <w:tab w:val="left" w:pos="1418"/>
              </w:tabs>
              <w:spacing w:before="0" w:after="0" w:line="276" w:lineRule="auto"/>
              <w:ind w:left="0"/>
              <w:jc w:val="center"/>
              <w:rPr>
                <w:rFonts w:ascii="Cambria" w:hAnsi="Cambria" w:cs="Times New Roman"/>
                <w:color w:val="000000"/>
                <w:sz w:val="24"/>
                <w:szCs w:val="24"/>
              </w:rPr>
            </w:pPr>
            <w:r w:rsidRPr="00F25CFE">
              <w:rPr>
                <w:rFonts w:ascii="Cambria" w:hAnsi="Cambria" w:cs="Times New Roman"/>
                <w:color w:val="000000"/>
                <w:sz w:val="24"/>
                <w:szCs w:val="24"/>
              </w:rPr>
              <w:t>1</w:t>
            </w:r>
          </w:p>
        </w:tc>
        <w:tc>
          <w:tcPr>
            <w:tcW w:w="4085" w:type="dxa"/>
            <w:tcBorders>
              <w:top w:val="single" w:sz="4" w:space="0" w:color="000000"/>
              <w:left w:val="single" w:sz="4" w:space="0" w:color="000000"/>
              <w:bottom w:val="single" w:sz="4" w:space="0" w:color="000000"/>
            </w:tcBorders>
            <w:shd w:val="clear" w:color="auto" w:fill="FFFFFF"/>
          </w:tcPr>
          <w:p w14:paraId="188C5051" w14:textId="77777777" w:rsidR="001835D3" w:rsidRPr="00F25CFE" w:rsidRDefault="001835D3" w:rsidP="00BD2D91">
            <w:pPr>
              <w:pStyle w:val="Akapitzlist2"/>
              <w:tabs>
                <w:tab w:val="left" w:pos="709"/>
                <w:tab w:val="left" w:pos="1276"/>
                <w:tab w:val="left" w:pos="1418"/>
              </w:tabs>
              <w:spacing w:before="0" w:after="0" w:line="276" w:lineRule="auto"/>
              <w:ind w:left="0"/>
              <w:rPr>
                <w:rFonts w:ascii="Cambria" w:hAnsi="Cambria" w:cs="Times New Roman"/>
                <w:color w:val="000000"/>
                <w:sz w:val="24"/>
                <w:szCs w:val="24"/>
              </w:rPr>
            </w:pPr>
            <w:r w:rsidRPr="00F25CFE">
              <w:rPr>
                <w:rFonts w:ascii="Cambria" w:hAnsi="Cambria" w:cs="Times New Roman"/>
                <w:color w:val="000000"/>
                <w:sz w:val="24"/>
                <w:szCs w:val="24"/>
              </w:rPr>
              <w:t>Cena (C)</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59F1F0DE" w14:textId="77777777" w:rsidR="001835D3" w:rsidRPr="00F25CFE" w:rsidRDefault="001835D3" w:rsidP="00BD2D91">
            <w:pPr>
              <w:pStyle w:val="Akapitzlist2"/>
              <w:tabs>
                <w:tab w:val="left" w:pos="709"/>
                <w:tab w:val="left" w:pos="1276"/>
                <w:tab w:val="left" w:pos="1418"/>
              </w:tabs>
              <w:spacing w:before="0" w:after="0" w:line="276" w:lineRule="auto"/>
              <w:ind w:left="0"/>
              <w:jc w:val="center"/>
              <w:rPr>
                <w:rFonts w:ascii="Cambria" w:hAnsi="Cambria" w:cs="Times New Roman"/>
                <w:sz w:val="24"/>
                <w:szCs w:val="24"/>
              </w:rPr>
            </w:pPr>
            <w:r w:rsidRPr="00F25CFE">
              <w:rPr>
                <w:rFonts w:ascii="Cambria" w:hAnsi="Cambria" w:cs="Times New Roman"/>
                <w:color w:val="000000"/>
                <w:sz w:val="24"/>
                <w:szCs w:val="24"/>
              </w:rPr>
              <w:t>60</w:t>
            </w:r>
          </w:p>
        </w:tc>
      </w:tr>
      <w:tr w:rsidR="001835D3" w:rsidRPr="00D958DC" w14:paraId="7BD91958" w14:textId="77777777" w:rsidTr="00F25CFE">
        <w:trPr>
          <w:trHeight w:val="842"/>
        </w:trPr>
        <w:tc>
          <w:tcPr>
            <w:tcW w:w="643" w:type="dxa"/>
            <w:tcBorders>
              <w:top w:val="single" w:sz="4" w:space="0" w:color="000000"/>
              <w:left w:val="single" w:sz="4" w:space="0" w:color="000000"/>
              <w:bottom w:val="single" w:sz="4" w:space="0" w:color="000000"/>
            </w:tcBorders>
            <w:shd w:val="clear" w:color="auto" w:fill="FFFFFF"/>
            <w:vAlign w:val="center"/>
          </w:tcPr>
          <w:p w14:paraId="202966B5" w14:textId="77777777" w:rsidR="001835D3" w:rsidRPr="00F25CFE" w:rsidRDefault="001835D3" w:rsidP="00BD2D91">
            <w:pPr>
              <w:pStyle w:val="Akapitzlist2"/>
              <w:tabs>
                <w:tab w:val="left" w:pos="709"/>
                <w:tab w:val="left" w:pos="1276"/>
                <w:tab w:val="left" w:pos="1418"/>
              </w:tabs>
              <w:spacing w:before="0" w:after="0" w:line="276" w:lineRule="auto"/>
              <w:ind w:left="0"/>
              <w:jc w:val="center"/>
              <w:rPr>
                <w:rFonts w:ascii="Cambria" w:hAnsi="Cambria" w:cs="Times New Roman"/>
                <w:color w:val="000000"/>
                <w:sz w:val="24"/>
                <w:szCs w:val="24"/>
              </w:rPr>
            </w:pPr>
            <w:r w:rsidRPr="00F25CFE">
              <w:rPr>
                <w:rFonts w:ascii="Cambria" w:hAnsi="Cambria" w:cs="Times New Roman"/>
                <w:color w:val="000000"/>
                <w:sz w:val="24"/>
                <w:szCs w:val="24"/>
              </w:rPr>
              <w:t>2</w:t>
            </w:r>
          </w:p>
        </w:tc>
        <w:tc>
          <w:tcPr>
            <w:tcW w:w="4085" w:type="dxa"/>
            <w:tcBorders>
              <w:top w:val="single" w:sz="4" w:space="0" w:color="000000"/>
              <w:left w:val="single" w:sz="4" w:space="0" w:color="000000"/>
              <w:bottom w:val="single" w:sz="4" w:space="0" w:color="000000"/>
            </w:tcBorders>
            <w:shd w:val="clear" w:color="auto" w:fill="FFFFFF"/>
          </w:tcPr>
          <w:p w14:paraId="6F55E114" w14:textId="2AAE1AA0" w:rsidR="001835D3" w:rsidRPr="00F25CFE" w:rsidRDefault="00210380" w:rsidP="00BD2D91">
            <w:pPr>
              <w:tabs>
                <w:tab w:val="left" w:pos="709"/>
                <w:tab w:val="left" w:pos="1276"/>
                <w:tab w:val="left" w:pos="1418"/>
              </w:tabs>
              <w:spacing w:line="276" w:lineRule="auto"/>
              <w:jc w:val="both"/>
              <w:rPr>
                <w:rFonts w:ascii="Cambria" w:hAnsi="Cambria" w:cs="Times New Roman"/>
                <w:color w:val="000000"/>
              </w:rPr>
            </w:pPr>
            <w:bookmarkStart w:id="19" w:name="_Hlk174005676"/>
            <w:bookmarkStart w:id="20" w:name="_Hlk141345913"/>
            <w:r w:rsidRPr="00F25CFE">
              <w:rPr>
                <w:rFonts w:ascii="Cambria" w:eastAsia="Calibri" w:hAnsi="Cambria"/>
              </w:rPr>
              <w:t xml:space="preserve">Długość okresu rękojmi i gwarancji na </w:t>
            </w:r>
            <w:r w:rsidR="00931466" w:rsidRPr="00F25CFE">
              <w:rPr>
                <w:rFonts w:ascii="Cambria" w:eastAsia="Calibri" w:hAnsi="Cambria"/>
              </w:rPr>
              <w:t xml:space="preserve">wykonane prace </w:t>
            </w:r>
            <w:r w:rsidRPr="00F25CFE">
              <w:rPr>
                <w:rFonts w:ascii="Cambria" w:eastAsia="Calibri" w:hAnsi="Cambria"/>
              </w:rPr>
              <w:t xml:space="preserve">oraz </w:t>
            </w:r>
            <w:r w:rsidR="006F6D6B" w:rsidRPr="00F25CFE">
              <w:rPr>
                <w:rFonts w:ascii="Cambria" w:eastAsia="Calibri" w:hAnsi="Cambria"/>
              </w:rPr>
              <w:t xml:space="preserve">na </w:t>
            </w:r>
            <w:r w:rsidR="00931466" w:rsidRPr="00F25CFE">
              <w:rPr>
                <w:rFonts w:ascii="Cambria" w:eastAsia="Calibri" w:hAnsi="Cambria"/>
              </w:rPr>
              <w:t xml:space="preserve">nasadzenia, </w:t>
            </w:r>
            <w:r w:rsidRPr="00F25CFE">
              <w:rPr>
                <w:rFonts w:ascii="Cambria" w:eastAsia="Calibri" w:hAnsi="Cambria"/>
              </w:rPr>
              <w:t xml:space="preserve">zamontowane materiały i urządzenia </w:t>
            </w:r>
            <w:bookmarkEnd w:id="19"/>
            <w:r w:rsidRPr="00F25CFE">
              <w:rPr>
                <w:rFonts w:ascii="Cambria" w:eastAsia="Calibri" w:hAnsi="Cambria"/>
              </w:rPr>
              <w:t>(G)</w:t>
            </w:r>
            <w:bookmarkEnd w:id="20"/>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4CA8A65D" w14:textId="77777777" w:rsidR="001835D3" w:rsidRPr="00F25CFE" w:rsidRDefault="001835D3" w:rsidP="00BD2D91">
            <w:pPr>
              <w:pStyle w:val="Akapitzlist2"/>
              <w:tabs>
                <w:tab w:val="left" w:pos="709"/>
                <w:tab w:val="left" w:pos="1276"/>
                <w:tab w:val="left" w:pos="1418"/>
              </w:tabs>
              <w:snapToGrid w:val="0"/>
              <w:spacing w:before="0" w:after="0" w:line="276" w:lineRule="auto"/>
              <w:ind w:left="0"/>
              <w:jc w:val="center"/>
              <w:rPr>
                <w:rFonts w:ascii="Cambria" w:hAnsi="Cambria" w:cs="Times New Roman"/>
                <w:color w:val="000000"/>
                <w:sz w:val="24"/>
                <w:szCs w:val="24"/>
              </w:rPr>
            </w:pPr>
          </w:p>
          <w:p w14:paraId="7D031F6A" w14:textId="77777777" w:rsidR="001835D3" w:rsidRPr="00F25CFE" w:rsidRDefault="001835D3" w:rsidP="00BD2D91">
            <w:pPr>
              <w:pStyle w:val="Akapitzlist2"/>
              <w:tabs>
                <w:tab w:val="left" w:pos="709"/>
                <w:tab w:val="left" w:pos="1276"/>
                <w:tab w:val="left" w:pos="1418"/>
              </w:tabs>
              <w:spacing w:before="0" w:after="0" w:line="276" w:lineRule="auto"/>
              <w:ind w:left="0"/>
              <w:jc w:val="center"/>
              <w:rPr>
                <w:rFonts w:ascii="Cambria" w:hAnsi="Cambria" w:cs="Times New Roman"/>
                <w:sz w:val="24"/>
                <w:szCs w:val="24"/>
              </w:rPr>
            </w:pPr>
            <w:r w:rsidRPr="00F25CFE">
              <w:rPr>
                <w:rFonts w:ascii="Cambria" w:hAnsi="Cambria" w:cs="Times New Roman"/>
                <w:color w:val="000000"/>
                <w:sz w:val="24"/>
                <w:szCs w:val="24"/>
              </w:rPr>
              <w:t>40</w:t>
            </w:r>
          </w:p>
        </w:tc>
      </w:tr>
    </w:tbl>
    <w:p w14:paraId="50A399B5" w14:textId="77777777" w:rsidR="00B92DE9" w:rsidRPr="00F25CFE" w:rsidRDefault="00B92DE9" w:rsidP="006169CB">
      <w:pPr>
        <w:pStyle w:val="Akapitzlist"/>
        <w:tabs>
          <w:tab w:val="left" w:pos="709"/>
          <w:tab w:val="left" w:pos="1276"/>
          <w:tab w:val="left" w:pos="1418"/>
        </w:tabs>
        <w:suppressAutoHyphens/>
        <w:spacing w:before="0" w:after="0" w:line="276" w:lineRule="auto"/>
        <w:ind w:left="709"/>
        <w:rPr>
          <w:rFonts w:ascii="Cambria" w:hAnsi="Cambria"/>
          <w:color w:val="000000"/>
          <w:sz w:val="24"/>
          <w:szCs w:val="24"/>
        </w:rPr>
      </w:pPr>
    </w:p>
    <w:p w14:paraId="216AF1B9" w14:textId="1D50674E" w:rsidR="00A42B57" w:rsidRPr="00F25CFE" w:rsidRDefault="001835D3" w:rsidP="000C6DE2">
      <w:pPr>
        <w:pStyle w:val="Akapitzlist"/>
        <w:tabs>
          <w:tab w:val="left" w:pos="709"/>
          <w:tab w:val="left" w:pos="1276"/>
          <w:tab w:val="left" w:pos="1418"/>
        </w:tabs>
        <w:suppressAutoHyphens/>
        <w:spacing w:before="0" w:after="0" w:line="276" w:lineRule="auto"/>
        <w:ind w:left="709"/>
        <w:rPr>
          <w:rFonts w:ascii="Cambria" w:hAnsi="Cambria"/>
          <w:color w:val="000000"/>
          <w:sz w:val="24"/>
          <w:szCs w:val="24"/>
        </w:rPr>
      </w:pPr>
      <w:r w:rsidRPr="00F25CFE">
        <w:rPr>
          <w:rFonts w:ascii="Cambria" w:hAnsi="Cambria"/>
          <w:color w:val="000000"/>
          <w:sz w:val="24"/>
          <w:szCs w:val="24"/>
        </w:rPr>
        <w:t>Zamawiający dokona oceny ofert przyznając punkty w ramach poszczególnych kryteriów oceny ofert, przyjmując zasadę, że 1% = 1 punkt.</w:t>
      </w:r>
    </w:p>
    <w:p w14:paraId="6BBC8CB2" w14:textId="77777777" w:rsidR="001835D3" w:rsidRPr="00F25CFE" w:rsidRDefault="001835D3" w:rsidP="00BD2D91">
      <w:pPr>
        <w:pStyle w:val="Akapitzlist2"/>
        <w:numPr>
          <w:ilvl w:val="1"/>
          <w:numId w:val="32"/>
        </w:numPr>
        <w:tabs>
          <w:tab w:val="left" w:pos="709"/>
          <w:tab w:val="left" w:pos="1276"/>
          <w:tab w:val="left" w:pos="1418"/>
        </w:tabs>
        <w:spacing w:before="0" w:after="0" w:line="276" w:lineRule="auto"/>
        <w:rPr>
          <w:rFonts w:ascii="Cambria" w:hAnsi="Cambria" w:cs="Times New Roman"/>
          <w:i/>
          <w:color w:val="000000"/>
          <w:sz w:val="24"/>
          <w:szCs w:val="24"/>
        </w:rPr>
      </w:pPr>
      <w:r w:rsidRPr="00F25CFE">
        <w:rPr>
          <w:rFonts w:ascii="Cambria" w:hAnsi="Cambria" w:cs="Times New Roman"/>
          <w:color w:val="000000"/>
          <w:sz w:val="24"/>
          <w:szCs w:val="24"/>
        </w:rPr>
        <w:t xml:space="preserve">Punkty za kryterium </w:t>
      </w:r>
      <w:r w:rsidRPr="00F25CFE">
        <w:rPr>
          <w:rFonts w:ascii="Cambria" w:hAnsi="Cambria" w:cs="Times New Roman"/>
          <w:b/>
          <w:color w:val="000000"/>
          <w:sz w:val="24"/>
          <w:szCs w:val="24"/>
        </w:rPr>
        <w:t>„Cena”</w:t>
      </w:r>
      <w:r w:rsidRPr="00F25CFE">
        <w:rPr>
          <w:rFonts w:ascii="Cambria" w:hAnsi="Cambria" w:cs="Times New Roman"/>
          <w:color w:val="000000"/>
          <w:sz w:val="24"/>
          <w:szCs w:val="24"/>
        </w:rPr>
        <w:t xml:space="preserve"> zostaną obliczone według wzoru:</w:t>
      </w:r>
    </w:p>
    <w:p w14:paraId="3B6E7157" w14:textId="77777777" w:rsidR="001835D3" w:rsidRPr="00F25CFE" w:rsidRDefault="001835D3" w:rsidP="006169CB">
      <w:pPr>
        <w:pStyle w:val="Akapitzlist2"/>
        <w:tabs>
          <w:tab w:val="left" w:pos="709"/>
          <w:tab w:val="left" w:pos="1276"/>
          <w:tab w:val="left" w:pos="1418"/>
        </w:tabs>
        <w:spacing w:before="0" w:after="0" w:line="276" w:lineRule="auto"/>
        <w:ind w:left="0"/>
        <w:rPr>
          <w:rFonts w:ascii="Cambria" w:hAnsi="Cambria" w:cs="Times New Roman"/>
          <w:b/>
          <w:i/>
          <w:color w:val="000000"/>
          <w:sz w:val="24"/>
          <w:szCs w:val="24"/>
        </w:rPr>
      </w:pPr>
      <w:r w:rsidRPr="00F25CFE">
        <w:rPr>
          <w:rFonts w:ascii="Cambria" w:hAnsi="Cambria" w:cs="Times New Roman"/>
          <w:i/>
          <w:color w:val="000000"/>
          <w:sz w:val="24"/>
          <w:szCs w:val="24"/>
        </w:rPr>
        <w:tab/>
      </w:r>
      <w:r w:rsidRPr="00F25CFE">
        <w:rPr>
          <w:rFonts w:ascii="Cambria" w:hAnsi="Cambria" w:cs="Times New Roman"/>
          <w:b/>
          <w:i/>
          <w:color w:val="000000"/>
          <w:sz w:val="24"/>
          <w:szCs w:val="24"/>
        </w:rPr>
        <w:tab/>
      </w:r>
      <w:proofErr w:type="spellStart"/>
      <w:r w:rsidRPr="00F25CFE">
        <w:rPr>
          <w:rFonts w:ascii="Cambria" w:hAnsi="Cambria" w:cs="Times New Roman"/>
          <w:b/>
          <w:i/>
          <w:color w:val="000000"/>
          <w:sz w:val="24"/>
          <w:szCs w:val="24"/>
        </w:rPr>
        <w:t>C</w:t>
      </w:r>
      <w:r w:rsidRPr="00F25CFE">
        <w:rPr>
          <w:rFonts w:ascii="Cambria" w:hAnsi="Cambria" w:cs="Times New Roman"/>
          <w:b/>
          <w:i/>
          <w:color w:val="000000"/>
          <w:sz w:val="24"/>
          <w:szCs w:val="24"/>
          <w:vertAlign w:val="subscript"/>
        </w:rPr>
        <w:t>n</w:t>
      </w:r>
      <w:proofErr w:type="spellEnd"/>
    </w:p>
    <w:p w14:paraId="16FEE702" w14:textId="77777777" w:rsidR="001835D3" w:rsidRPr="00F25CFE" w:rsidRDefault="001835D3" w:rsidP="00BD2D91">
      <w:pPr>
        <w:pStyle w:val="Akapitzlist2"/>
        <w:tabs>
          <w:tab w:val="left" w:pos="709"/>
          <w:tab w:val="left" w:pos="1276"/>
          <w:tab w:val="left" w:pos="1418"/>
        </w:tabs>
        <w:spacing w:before="0" w:after="0" w:line="276" w:lineRule="auto"/>
        <w:ind w:left="709"/>
        <w:rPr>
          <w:rFonts w:ascii="Cambria" w:hAnsi="Cambria" w:cs="Times New Roman"/>
          <w:b/>
          <w:i/>
          <w:color w:val="000000"/>
          <w:sz w:val="24"/>
          <w:szCs w:val="24"/>
        </w:rPr>
      </w:pPr>
      <w:r w:rsidRPr="00F25CFE">
        <w:rPr>
          <w:rFonts w:ascii="Cambria" w:hAnsi="Cambria" w:cs="Times New Roman"/>
          <w:b/>
          <w:i/>
          <w:color w:val="000000"/>
          <w:sz w:val="24"/>
          <w:szCs w:val="24"/>
        </w:rPr>
        <w:t>P</w:t>
      </w:r>
      <w:r w:rsidRPr="00F25CFE">
        <w:rPr>
          <w:rFonts w:ascii="Cambria" w:hAnsi="Cambria" w:cs="Times New Roman"/>
          <w:b/>
          <w:i/>
          <w:color w:val="000000"/>
          <w:sz w:val="24"/>
          <w:szCs w:val="24"/>
          <w:vertAlign w:val="subscript"/>
        </w:rPr>
        <w:t>C</w:t>
      </w:r>
      <w:r w:rsidRPr="00F25CFE">
        <w:rPr>
          <w:rFonts w:ascii="Cambria" w:hAnsi="Cambria" w:cs="Times New Roman"/>
          <w:b/>
          <w:i/>
          <w:color w:val="000000"/>
          <w:sz w:val="24"/>
          <w:szCs w:val="24"/>
        </w:rPr>
        <w:t xml:space="preserve"> = </w:t>
      </w:r>
      <w:r w:rsidRPr="00F25CFE">
        <w:rPr>
          <w:rFonts w:ascii="Cambria" w:hAnsi="Cambria" w:cs="Times New Roman"/>
          <w:b/>
          <w:i/>
          <w:color w:val="000000"/>
          <w:sz w:val="24"/>
          <w:szCs w:val="24"/>
        </w:rPr>
        <w:tab/>
        <w:t xml:space="preserve">------- x 60 pkt </w:t>
      </w:r>
    </w:p>
    <w:p w14:paraId="4BF0E761" w14:textId="77777777" w:rsidR="001835D3" w:rsidRPr="00F25CFE" w:rsidRDefault="001835D3" w:rsidP="00BD2D91">
      <w:pPr>
        <w:pStyle w:val="Akapitzlist2"/>
        <w:tabs>
          <w:tab w:val="left" w:pos="709"/>
          <w:tab w:val="left" w:pos="1276"/>
          <w:tab w:val="left" w:pos="1418"/>
        </w:tabs>
        <w:spacing w:before="0" w:after="0" w:line="276" w:lineRule="auto"/>
        <w:ind w:left="709"/>
        <w:rPr>
          <w:rFonts w:ascii="Cambria" w:hAnsi="Cambria" w:cs="Times New Roman"/>
          <w:b/>
          <w:color w:val="000000"/>
          <w:sz w:val="24"/>
          <w:szCs w:val="24"/>
        </w:rPr>
      </w:pPr>
      <w:r w:rsidRPr="00F25CFE">
        <w:rPr>
          <w:rFonts w:ascii="Cambria" w:hAnsi="Cambria" w:cs="Times New Roman"/>
          <w:b/>
          <w:i/>
          <w:color w:val="000000"/>
          <w:sz w:val="24"/>
          <w:szCs w:val="24"/>
        </w:rPr>
        <w:tab/>
      </w:r>
      <w:proofErr w:type="spellStart"/>
      <w:r w:rsidRPr="00F25CFE">
        <w:rPr>
          <w:rFonts w:ascii="Cambria" w:hAnsi="Cambria" w:cs="Times New Roman"/>
          <w:b/>
          <w:i/>
          <w:color w:val="000000"/>
          <w:sz w:val="24"/>
          <w:szCs w:val="24"/>
        </w:rPr>
        <w:t>C</w:t>
      </w:r>
      <w:r w:rsidRPr="00F25CFE">
        <w:rPr>
          <w:rFonts w:ascii="Cambria" w:hAnsi="Cambria" w:cs="Times New Roman"/>
          <w:b/>
          <w:i/>
          <w:color w:val="000000"/>
          <w:sz w:val="24"/>
          <w:szCs w:val="24"/>
          <w:vertAlign w:val="subscript"/>
        </w:rPr>
        <w:t>b</w:t>
      </w:r>
      <w:proofErr w:type="spellEnd"/>
    </w:p>
    <w:p w14:paraId="73E96228" w14:textId="77777777" w:rsidR="001835D3" w:rsidRPr="00F25CFE" w:rsidRDefault="001835D3" w:rsidP="00BD2D91">
      <w:pPr>
        <w:tabs>
          <w:tab w:val="left" w:pos="709"/>
          <w:tab w:val="left" w:pos="1276"/>
          <w:tab w:val="left" w:pos="1418"/>
        </w:tabs>
        <w:spacing w:line="276" w:lineRule="auto"/>
        <w:rPr>
          <w:rFonts w:ascii="Cambria" w:hAnsi="Cambria" w:cs="Times New Roman"/>
          <w:b/>
          <w:color w:val="000000"/>
        </w:rPr>
      </w:pPr>
      <w:r w:rsidRPr="00F25CFE">
        <w:rPr>
          <w:rFonts w:ascii="Cambria" w:hAnsi="Cambria" w:cs="Times New Roman"/>
          <w:b/>
          <w:color w:val="000000"/>
        </w:rPr>
        <w:tab/>
      </w:r>
      <w:r w:rsidRPr="00F25CFE">
        <w:rPr>
          <w:rFonts w:ascii="Cambria" w:hAnsi="Cambria" w:cs="Times New Roman"/>
          <w:color w:val="000000"/>
        </w:rPr>
        <w:t>gdzie,</w:t>
      </w:r>
    </w:p>
    <w:p w14:paraId="5B678447" w14:textId="77777777" w:rsidR="001835D3" w:rsidRPr="00F25CFE" w:rsidRDefault="001835D3" w:rsidP="00BD2D91">
      <w:pPr>
        <w:pStyle w:val="Bezodstpw2"/>
        <w:spacing w:line="276" w:lineRule="auto"/>
        <w:ind w:left="708"/>
        <w:jc w:val="both"/>
        <w:rPr>
          <w:rFonts w:ascii="Cambria" w:hAnsi="Cambria"/>
          <w:b/>
          <w:color w:val="000000"/>
          <w:sz w:val="24"/>
          <w:szCs w:val="24"/>
        </w:rPr>
      </w:pPr>
      <w:r w:rsidRPr="00F25CFE">
        <w:rPr>
          <w:rFonts w:ascii="Cambria" w:hAnsi="Cambria"/>
          <w:b/>
          <w:color w:val="000000"/>
          <w:sz w:val="24"/>
          <w:szCs w:val="24"/>
        </w:rPr>
        <w:t>P</w:t>
      </w:r>
      <w:r w:rsidRPr="00F25CFE">
        <w:rPr>
          <w:rFonts w:ascii="Cambria" w:hAnsi="Cambria"/>
          <w:b/>
          <w:color w:val="000000"/>
          <w:sz w:val="24"/>
          <w:szCs w:val="24"/>
          <w:vertAlign w:val="subscript"/>
        </w:rPr>
        <w:t xml:space="preserve">C </w:t>
      </w:r>
      <w:r w:rsidRPr="00F25CFE">
        <w:rPr>
          <w:rFonts w:ascii="Cambria" w:hAnsi="Cambria"/>
          <w:b/>
          <w:color w:val="000000"/>
          <w:sz w:val="24"/>
          <w:szCs w:val="24"/>
        </w:rPr>
        <w:t>-</w:t>
      </w:r>
      <w:r w:rsidRPr="00F25CFE">
        <w:rPr>
          <w:rFonts w:ascii="Cambria" w:hAnsi="Cambria"/>
          <w:color w:val="000000"/>
          <w:sz w:val="24"/>
          <w:szCs w:val="24"/>
        </w:rPr>
        <w:t xml:space="preserve"> ilość punktów za kryterium cena,</w:t>
      </w:r>
    </w:p>
    <w:p w14:paraId="2D4A796D" w14:textId="77777777" w:rsidR="001835D3" w:rsidRPr="00F25CFE" w:rsidRDefault="001835D3" w:rsidP="00BD2D91">
      <w:pPr>
        <w:pStyle w:val="Bezodstpw2"/>
        <w:spacing w:line="276" w:lineRule="auto"/>
        <w:ind w:left="708"/>
        <w:jc w:val="both"/>
        <w:rPr>
          <w:rFonts w:ascii="Cambria" w:hAnsi="Cambria"/>
          <w:b/>
          <w:color w:val="000000"/>
          <w:sz w:val="24"/>
          <w:szCs w:val="24"/>
        </w:rPr>
      </w:pPr>
      <w:proofErr w:type="spellStart"/>
      <w:r w:rsidRPr="00F25CFE">
        <w:rPr>
          <w:rFonts w:ascii="Cambria" w:hAnsi="Cambria"/>
          <w:b/>
          <w:color w:val="000000"/>
          <w:sz w:val="24"/>
          <w:szCs w:val="24"/>
        </w:rPr>
        <w:lastRenderedPageBreak/>
        <w:t>C</w:t>
      </w:r>
      <w:r w:rsidRPr="00F25CFE">
        <w:rPr>
          <w:rFonts w:ascii="Cambria" w:hAnsi="Cambria"/>
          <w:b/>
          <w:color w:val="000000"/>
          <w:sz w:val="24"/>
          <w:szCs w:val="24"/>
          <w:vertAlign w:val="subscript"/>
        </w:rPr>
        <w:t>n</w:t>
      </w:r>
      <w:proofErr w:type="spellEnd"/>
      <w:r w:rsidRPr="00F25CFE">
        <w:rPr>
          <w:rFonts w:ascii="Cambria" w:hAnsi="Cambria"/>
          <w:b/>
          <w:color w:val="000000"/>
          <w:sz w:val="24"/>
          <w:szCs w:val="24"/>
        </w:rPr>
        <w:t xml:space="preserve"> -</w:t>
      </w:r>
      <w:r w:rsidRPr="00F25CFE">
        <w:rPr>
          <w:rFonts w:ascii="Cambria" w:hAnsi="Cambria"/>
          <w:color w:val="000000"/>
          <w:sz w:val="24"/>
          <w:szCs w:val="24"/>
        </w:rPr>
        <w:t xml:space="preserve"> najniższa cena ofertowa spośród ofert nieodrzuconych,</w:t>
      </w:r>
    </w:p>
    <w:p w14:paraId="1D211813" w14:textId="77777777" w:rsidR="001835D3" w:rsidRPr="00F25CFE" w:rsidRDefault="001835D3" w:rsidP="00BD2D91">
      <w:pPr>
        <w:pStyle w:val="Bezodstpw2"/>
        <w:spacing w:line="276" w:lineRule="auto"/>
        <w:ind w:left="708"/>
        <w:jc w:val="both"/>
        <w:rPr>
          <w:rFonts w:ascii="Cambria" w:hAnsi="Cambria"/>
          <w:color w:val="000000"/>
          <w:sz w:val="24"/>
          <w:szCs w:val="24"/>
        </w:rPr>
      </w:pPr>
      <w:proofErr w:type="spellStart"/>
      <w:r w:rsidRPr="00F25CFE">
        <w:rPr>
          <w:rFonts w:ascii="Cambria" w:hAnsi="Cambria"/>
          <w:b/>
          <w:color w:val="000000"/>
          <w:sz w:val="24"/>
          <w:szCs w:val="24"/>
        </w:rPr>
        <w:t>C</w:t>
      </w:r>
      <w:r w:rsidRPr="00F25CFE">
        <w:rPr>
          <w:rFonts w:ascii="Cambria" w:hAnsi="Cambria"/>
          <w:b/>
          <w:color w:val="000000"/>
          <w:sz w:val="24"/>
          <w:szCs w:val="24"/>
          <w:vertAlign w:val="subscript"/>
        </w:rPr>
        <w:t>b</w:t>
      </w:r>
      <w:proofErr w:type="spellEnd"/>
      <w:r w:rsidRPr="00F25CFE">
        <w:rPr>
          <w:rFonts w:ascii="Cambria" w:hAnsi="Cambria"/>
          <w:b/>
          <w:color w:val="000000"/>
          <w:sz w:val="24"/>
          <w:szCs w:val="24"/>
        </w:rPr>
        <w:t xml:space="preserve"> –</w:t>
      </w:r>
      <w:r w:rsidRPr="00F25CFE">
        <w:rPr>
          <w:rFonts w:ascii="Cambria" w:hAnsi="Cambria"/>
          <w:color w:val="000000"/>
          <w:sz w:val="24"/>
          <w:szCs w:val="24"/>
        </w:rPr>
        <w:t xml:space="preserve"> cena oferty badanej.</w:t>
      </w:r>
    </w:p>
    <w:p w14:paraId="19A563B3" w14:textId="77777777" w:rsidR="001835D3" w:rsidRPr="00F25CFE" w:rsidRDefault="001835D3" w:rsidP="00BD2D91">
      <w:pPr>
        <w:pStyle w:val="Bezodstpw2"/>
        <w:spacing w:line="276" w:lineRule="auto"/>
        <w:ind w:left="708"/>
        <w:jc w:val="both"/>
        <w:rPr>
          <w:rFonts w:ascii="Cambria" w:hAnsi="Cambria"/>
          <w:color w:val="000000"/>
          <w:sz w:val="24"/>
          <w:szCs w:val="24"/>
        </w:rPr>
      </w:pPr>
    </w:p>
    <w:p w14:paraId="1F8B7DF6" w14:textId="40432D23" w:rsidR="00B1032E" w:rsidRPr="00A11ACF" w:rsidRDefault="001835D3" w:rsidP="000C6DE2">
      <w:pPr>
        <w:pStyle w:val="Akapitzlist2"/>
        <w:spacing w:before="0" w:after="0" w:line="276" w:lineRule="auto"/>
        <w:ind w:left="708"/>
        <w:rPr>
          <w:rFonts w:ascii="Cambria" w:hAnsi="Cambria" w:cs="Times New Roman"/>
          <w:color w:val="000000"/>
          <w:sz w:val="24"/>
          <w:szCs w:val="24"/>
        </w:rPr>
      </w:pPr>
      <w:r w:rsidRPr="00A11ACF">
        <w:rPr>
          <w:rFonts w:ascii="Cambria" w:hAnsi="Cambria" w:cs="Times New Roman"/>
          <w:color w:val="000000"/>
          <w:sz w:val="24"/>
          <w:szCs w:val="24"/>
        </w:rPr>
        <w:t>W kryterium „</w:t>
      </w:r>
      <w:r w:rsidRPr="00A11ACF">
        <w:rPr>
          <w:rFonts w:ascii="Cambria" w:hAnsi="Cambria" w:cs="Times New Roman"/>
          <w:b/>
          <w:color w:val="000000"/>
          <w:sz w:val="24"/>
          <w:szCs w:val="24"/>
        </w:rPr>
        <w:t>Cena”</w:t>
      </w:r>
      <w:r w:rsidRPr="00A11ACF">
        <w:rPr>
          <w:rFonts w:ascii="Cambria" w:hAnsi="Cambria" w:cs="Times New Roman"/>
          <w:color w:val="000000"/>
          <w:sz w:val="24"/>
          <w:szCs w:val="24"/>
        </w:rPr>
        <w:t>, oferta z najniższą ceną otrzyma 60 punktów</w:t>
      </w:r>
      <w:r w:rsidR="00083F1D" w:rsidRPr="00A11ACF">
        <w:rPr>
          <w:rFonts w:ascii="Cambria" w:hAnsi="Cambria" w:cs="Times New Roman"/>
          <w:color w:val="000000"/>
          <w:sz w:val="24"/>
          <w:szCs w:val="24"/>
        </w:rPr>
        <w:t>,</w:t>
      </w:r>
      <w:r w:rsidRPr="00A11ACF">
        <w:rPr>
          <w:rFonts w:ascii="Cambria" w:hAnsi="Cambria" w:cs="Times New Roman"/>
          <w:color w:val="000000"/>
          <w:sz w:val="24"/>
          <w:szCs w:val="24"/>
        </w:rPr>
        <w:t xml:space="preserve"> a pozostałe oferty po matematycznym przeliczeniu w odniesieniu do najniższej ceny odpowiednio mniej. Końcowy wynik powyższego działania zostanie zaokrąglony do dwóch miejsc po przecinku.</w:t>
      </w:r>
    </w:p>
    <w:p w14:paraId="3E092B3C" w14:textId="47814C9C" w:rsidR="00776706" w:rsidRPr="00F25CFE" w:rsidRDefault="001835D3" w:rsidP="00F25CFE">
      <w:pPr>
        <w:pStyle w:val="Listanumerowana22"/>
        <w:numPr>
          <w:ilvl w:val="1"/>
          <w:numId w:val="32"/>
        </w:numPr>
        <w:tabs>
          <w:tab w:val="clear" w:pos="0"/>
        </w:tabs>
        <w:rPr>
          <w:rFonts w:ascii="Cambria" w:hAnsi="Cambria" w:cs="Times New Roman"/>
          <w:b/>
          <w:color w:val="000000"/>
          <w:sz w:val="24"/>
          <w:u w:val="single"/>
        </w:rPr>
      </w:pPr>
      <w:r w:rsidRPr="00F25CFE">
        <w:rPr>
          <w:rFonts w:ascii="Cambria" w:hAnsi="Cambria" w:cs="Times New Roman"/>
          <w:color w:val="000000"/>
          <w:sz w:val="24"/>
        </w:rPr>
        <w:t>Kryterium</w:t>
      </w:r>
      <w:r w:rsidRPr="00F25CFE">
        <w:rPr>
          <w:rFonts w:ascii="Cambria" w:hAnsi="Cambria" w:cs="Times New Roman"/>
          <w:color w:val="000000"/>
        </w:rPr>
        <w:t xml:space="preserve"> </w:t>
      </w:r>
      <w:bookmarkStart w:id="21" w:name="_Hlk126762762"/>
      <w:r w:rsidR="000C171A" w:rsidRPr="00F25CFE">
        <w:rPr>
          <w:rFonts w:ascii="Cambria" w:hAnsi="Cambria" w:cs="Times New Roman"/>
          <w:b/>
          <w:bCs/>
          <w:color w:val="000000"/>
        </w:rPr>
        <w:t xml:space="preserve">„Długość okresu rękojmi i gwarancji na wykonane prace oraz </w:t>
      </w:r>
      <w:r w:rsidR="006F6D6B" w:rsidRPr="00D958DC">
        <w:rPr>
          <w:rFonts w:ascii="Cambria" w:hAnsi="Cambria" w:cs="Times New Roman"/>
          <w:b/>
          <w:bCs/>
          <w:color w:val="000000"/>
          <w:sz w:val="24"/>
        </w:rPr>
        <w:t xml:space="preserve">na </w:t>
      </w:r>
      <w:r w:rsidR="000C171A" w:rsidRPr="00F25CFE">
        <w:rPr>
          <w:rFonts w:ascii="Cambria" w:hAnsi="Cambria" w:cs="Times New Roman"/>
          <w:b/>
          <w:bCs/>
          <w:color w:val="000000"/>
        </w:rPr>
        <w:t xml:space="preserve">nasadzenia, </w:t>
      </w:r>
      <w:r w:rsidR="000C171A" w:rsidRPr="00DE6193">
        <w:rPr>
          <w:rFonts w:ascii="Cambria" w:hAnsi="Cambria" w:cs="Times New Roman"/>
          <w:b/>
          <w:bCs/>
          <w:color w:val="000000"/>
          <w:sz w:val="24"/>
        </w:rPr>
        <w:t>zamontowane</w:t>
      </w:r>
      <w:r w:rsidR="000C171A" w:rsidRPr="00F25CFE">
        <w:rPr>
          <w:rFonts w:ascii="Cambria" w:hAnsi="Cambria" w:cs="Times New Roman"/>
          <w:b/>
          <w:bCs/>
          <w:color w:val="000000"/>
        </w:rPr>
        <w:t xml:space="preserve"> materiały i urządzenia”</w:t>
      </w:r>
      <w:r w:rsidR="000C171A" w:rsidRPr="00F25CFE">
        <w:rPr>
          <w:rFonts w:ascii="Cambria" w:hAnsi="Cambria" w:cs="Times New Roman"/>
          <w:b/>
          <w:color w:val="000000"/>
          <w:sz w:val="24"/>
        </w:rPr>
        <w:t xml:space="preserve">   </w:t>
      </w:r>
      <w:r w:rsidR="008D53AA" w:rsidRPr="00D958DC">
        <w:rPr>
          <w:rFonts w:ascii="Cambria" w:hAnsi="Cambria" w:cs="Cambria"/>
          <w:color w:val="000000"/>
          <w:sz w:val="24"/>
        </w:rPr>
        <w:t>liczone w okresach miesięcznych:</w:t>
      </w:r>
    </w:p>
    <w:p w14:paraId="032C37C7" w14:textId="2200AADD" w:rsidR="008D53AA" w:rsidRPr="00D958DC" w:rsidRDefault="008D53AA" w:rsidP="008D53AA">
      <w:pPr>
        <w:tabs>
          <w:tab w:val="left" w:pos="360"/>
        </w:tabs>
        <w:spacing w:line="264" w:lineRule="auto"/>
        <w:ind w:left="709"/>
        <w:jc w:val="both"/>
        <w:rPr>
          <w:rFonts w:ascii="Cambria" w:eastAsia="Calibri" w:hAnsi="Cambria" w:cs="Cambria"/>
          <w:color w:val="000000"/>
        </w:rPr>
      </w:pPr>
      <w:r w:rsidRPr="00D958DC">
        <w:rPr>
          <w:rFonts w:ascii="Cambria" w:eastAsia="Calibri" w:hAnsi="Cambria" w:cs="Cambria"/>
          <w:color w:val="000000"/>
        </w:rPr>
        <w:t xml:space="preserve">W przypadku zaoferowania minimalnej długości okresu rękojmi i gwarancji tj. </w:t>
      </w:r>
      <w:r w:rsidR="008577AD" w:rsidRPr="00D958DC">
        <w:rPr>
          <w:rFonts w:ascii="Cambria" w:eastAsia="Calibri" w:hAnsi="Cambria" w:cs="Cambria"/>
          <w:color w:val="000000"/>
        </w:rPr>
        <w:t>60</w:t>
      </w:r>
      <w:r w:rsidRPr="00D958DC">
        <w:rPr>
          <w:rFonts w:ascii="Cambria" w:eastAsia="Calibri" w:hAnsi="Cambria" w:cs="Cambria"/>
          <w:color w:val="000000"/>
        </w:rPr>
        <w:t xml:space="preserve"> miesięcy, Wykonawca otrzyma zero (0) punktów.</w:t>
      </w:r>
    </w:p>
    <w:p w14:paraId="52646DE3" w14:textId="34A65DFC" w:rsidR="008D53AA" w:rsidRPr="00D958DC" w:rsidRDefault="008D53AA" w:rsidP="008D53AA">
      <w:pPr>
        <w:tabs>
          <w:tab w:val="left" w:pos="360"/>
        </w:tabs>
        <w:spacing w:line="264" w:lineRule="auto"/>
        <w:ind w:left="709"/>
        <w:jc w:val="both"/>
        <w:rPr>
          <w:rFonts w:ascii="Cambria" w:eastAsia="Calibri" w:hAnsi="Cambria" w:cs="Cambria"/>
          <w:b/>
          <w:i/>
          <w:color w:val="000000"/>
        </w:rPr>
      </w:pPr>
      <w:r w:rsidRPr="00D958DC">
        <w:rPr>
          <w:rFonts w:ascii="Cambria" w:eastAsia="Calibri" w:hAnsi="Cambria" w:cs="Cambria"/>
          <w:color w:val="000000"/>
        </w:rPr>
        <w:t xml:space="preserve">W przypadku zaoferowania </w:t>
      </w:r>
      <w:r w:rsidRPr="00D958DC">
        <w:rPr>
          <w:rFonts w:ascii="Cambria" w:hAnsi="Cambria" w:cs="Cambria"/>
          <w:color w:val="000000"/>
        </w:rPr>
        <w:t xml:space="preserve">maksymalnej długości okresu rękojmi i gwarancji tj. </w:t>
      </w:r>
      <w:r w:rsidRPr="00D958DC">
        <w:rPr>
          <w:rFonts w:ascii="Cambria" w:eastAsia="Calibri" w:hAnsi="Cambria" w:cs="Cambria"/>
          <w:color w:val="000000"/>
        </w:rPr>
        <w:t xml:space="preserve"> </w:t>
      </w:r>
      <w:r w:rsidR="0075312A" w:rsidRPr="00D958DC">
        <w:rPr>
          <w:rFonts w:ascii="Cambria" w:eastAsia="Calibri" w:hAnsi="Cambria" w:cs="Cambria"/>
          <w:color w:val="000000"/>
        </w:rPr>
        <w:t xml:space="preserve">66 </w:t>
      </w:r>
      <w:r w:rsidRPr="00D958DC">
        <w:rPr>
          <w:rFonts w:ascii="Cambria" w:eastAsia="Calibri" w:hAnsi="Cambria" w:cs="Cambria"/>
          <w:color w:val="000000"/>
        </w:rPr>
        <w:t xml:space="preserve">miesięcy, Wykonawca otrzyma </w:t>
      </w:r>
      <w:r w:rsidRPr="00D958DC">
        <w:rPr>
          <w:rFonts w:ascii="Cambria" w:hAnsi="Cambria" w:cs="Cambria"/>
          <w:color w:val="000000"/>
        </w:rPr>
        <w:t>czterdzieści (40</w:t>
      </w:r>
      <w:r w:rsidRPr="00D958DC">
        <w:rPr>
          <w:rFonts w:ascii="Cambria" w:eastAsia="Calibri" w:hAnsi="Cambria" w:cs="Cambria"/>
          <w:color w:val="000000"/>
        </w:rPr>
        <w:t>) punktów.</w:t>
      </w:r>
    </w:p>
    <w:p w14:paraId="71D877D4" w14:textId="07FDBE96" w:rsidR="008D53AA" w:rsidRPr="00D958DC" w:rsidRDefault="008D53AA" w:rsidP="008D53AA">
      <w:pPr>
        <w:tabs>
          <w:tab w:val="left" w:pos="360"/>
        </w:tabs>
        <w:spacing w:line="264" w:lineRule="auto"/>
        <w:ind w:left="709"/>
        <w:jc w:val="both"/>
        <w:rPr>
          <w:rFonts w:ascii="Cambria" w:eastAsia="Calibri" w:hAnsi="Cambria" w:cs="Cambria"/>
          <w:b/>
          <w:i/>
          <w:color w:val="000000"/>
        </w:rPr>
      </w:pPr>
      <w:r w:rsidRPr="00D958DC">
        <w:rPr>
          <w:rFonts w:ascii="Cambria" w:eastAsia="Calibri" w:hAnsi="Cambria" w:cs="Cambria"/>
          <w:b/>
          <w:i/>
          <w:color w:val="000000"/>
        </w:rPr>
        <w:t xml:space="preserve">W przypadku zaoferowania rękojmi i gwarancji pomiędzy </w:t>
      </w:r>
      <w:r w:rsidR="00AF64BF" w:rsidRPr="00D958DC">
        <w:rPr>
          <w:rFonts w:ascii="Cambria" w:eastAsia="Calibri" w:hAnsi="Cambria" w:cs="Cambria"/>
          <w:b/>
          <w:i/>
          <w:color w:val="000000"/>
        </w:rPr>
        <w:t>60</w:t>
      </w:r>
      <w:r w:rsidRPr="00D958DC">
        <w:rPr>
          <w:rFonts w:ascii="Cambria" w:eastAsia="Calibri" w:hAnsi="Cambria" w:cs="Cambria"/>
          <w:b/>
          <w:i/>
          <w:color w:val="000000"/>
        </w:rPr>
        <w:t xml:space="preserve"> a </w:t>
      </w:r>
      <w:r w:rsidR="00AF64BF" w:rsidRPr="00D958DC">
        <w:rPr>
          <w:rFonts w:ascii="Cambria" w:eastAsia="Calibri" w:hAnsi="Cambria" w:cs="Cambria"/>
          <w:b/>
          <w:i/>
          <w:color w:val="000000"/>
        </w:rPr>
        <w:t>6</w:t>
      </w:r>
      <w:r w:rsidR="005F1421" w:rsidRPr="00D958DC">
        <w:rPr>
          <w:rFonts w:ascii="Cambria" w:eastAsia="Calibri" w:hAnsi="Cambria" w:cs="Cambria"/>
          <w:b/>
          <w:i/>
          <w:color w:val="000000"/>
        </w:rPr>
        <w:t>6</w:t>
      </w:r>
      <w:r w:rsidRPr="00D958DC">
        <w:rPr>
          <w:rFonts w:ascii="Cambria" w:eastAsia="Calibri" w:hAnsi="Cambria" w:cs="Cambria"/>
          <w:b/>
          <w:i/>
          <w:color w:val="000000"/>
        </w:rPr>
        <w:t xml:space="preserve"> miesięcy Wykonawca otrzyma pkt wg wzoru:</w:t>
      </w:r>
    </w:p>
    <w:p w14:paraId="36D2E66B" w14:textId="77777777" w:rsidR="008D53AA" w:rsidRPr="00F25CFE" w:rsidRDefault="008D53AA" w:rsidP="008D53AA">
      <w:pPr>
        <w:tabs>
          <w:tab w:val="left" w:pos="360"/>
        </w:tabs>
        <w:spacing w:line="264" w:lineRule="auto"/>
        <w:ind w:left="709"/>
        <w:jc w:val="both"/>
        <w:rPr>
          <w:rFonts w:ascii="Cambria" w:hAnsi="Cambria"/>
        </w:rPr>
      </w:pPr>
    </w:p>
    <w:tbl>
      <w:tblPr>
        <w:tblW w:w="0" w:type="auto"/>
        <w:jc w:val="center"/>
        <w:tblLayout w:type="fixed"/>
        <w:tblLook w:val="0000" w:firstRow="0" w:lastRow="0" w:firstColumn="0" w:lastColumn="0" w:noHBand="0" w:noVBand="0"/>
      </w:tblPr>
      <w:tblGrid>
        <w:gridCol w:w="850"/>
        <w:gridCol w:w="2970"/>
      </w:tblGrid>
      <w:tr w:rsidR="008D53AA" w:rsidRPr="00D958DC" w14:paraId="7F6DADF9" w14:textId="77777777" w:rsidTr="00FA7BEB">
        <w:trPr>
          <w:jc w:val="center"/>
        </w:trPr>
        <w:tc>
          <w:tcPr>
            <w:tcW w:w="850" w:type="dxa"/>
            <w:shd w:val="clear" w:color="auto" w:fill="FFFFFF"/>
          </w:tcPr>
          <w:p w14:paraId="1879F31C" w14:textId="77777777" w:rsidR="008D53AA" w:rsidRPr="00F25CFE" w:rsidRDefault="008D53AA" w:rsidP="00FA7BEB">
            <w:pPr>
              <w:snapToGrid w:val="0"/>
              <w:spacing w:line="264" w:lineRule="auto"/>
              <w:jc w:val="center"/>
              <w:rPr>
                <w:rFonts w:ascii="Cambria" w:hAnsi="Cambria"/>
              </w:rPr>
            </w:pPr>
          </w:p>
        </w:tc>
        <w:tc>
          <w:tcPr>
            <w:tcW w:w="2970" w:type="dxa"/>
            <w:shd w:val="clear" w:color="auto" w:fill="FFFFFF"/>
          </w:tcPr>
          <w:p w14:paraId="19702CA6" w14:textId="77777777" w:rsidR="008D53AA" w:rsidRPr="00F25CFE" w:rsidRDefault="008D53AA" w:rsidP="00FA7BEB">
            <w:pPr>
              <w:spacing w:line="264" w:lineRule="auto"/>
              <w:rPr>
                <w:rFonts w:ascii="Cambria" w:hAnsi="Cambria"/>
              </w:rPr>
            </w:pPr>
            <w:r w:rsidRPr="00D958DC">
              <w:rPr>
                <w:rFonts w:ascii="Cambria" w:eastAsia="Calibri" w:hAnsi="Cambria" w:cs="Cambria"/>
                <w:b/>
                <w:i/>
                <w:color w:val="000000"/>
              </w:rPr>
              <w:t xml:space="preserve">      G </w:t>
            </w:r>
            <w:r w:rsidRPr="00D958DC">
              <w:rPr>
                <w:rFonts w:ascii="Cambria" w:eastAsia="Calibri" w:hAnsi="Cambria" w:cs="Cambria"/>
                <w:b/>
                <w:i/>
                <w:color w:val="000000"/>
                <w:vertAlign w:val="subscript"/>
              </w:rPr>
              <w:t>o</w:t>
            </w:r>
          </w:p>
        </w:tc>
      </w:tr>
      <w:tr w:rsidR="008D53AA" w:rsidRPr="00D958DC" w14:paraId="7EA26C17" w14:textId="77777777" w:rsidTr="00FA7BEB">
        <w:trPr>
          <w:jc w:val="center"/>
        </w:trPr>
        <w:tc>
          <w:tcPr>
            <w:tcW w:w="850" w:type="dxa"/>
            <w:shd w:val="clear" w:color="auto" w:fill="FFFFFF"/>
          </w:tcPr>
          <w:p w14:paraId="2DB82936" w14:textId="77777777" w:rsidR="008D53AA" w:rsidRPr="00D958DC" w:rsidRDefault="008D53AA" w:rsidP="00FA7BEB">
            <w:pPr>
              <w:spacing w:line="264" w:lineRule="auto"/>
              <w:jc w:val="center"/>
              <w:rPr>
                <w:rFonts w:ascii="Cambria" w:eastAsia="Calibri" w:hAnsi="Cambria" w:cs="Cambria"/>
                <w:b/>
                <w:i/>
                <w:color w:val="000000"/>
              </w:rPr>
            </w:pPr>
            <w:r w:rsidRPr="00D958DC">
              <w:rPr>
                <w:rFonts w:ascii="Cambria" w:eastAsia="Calibri" w:hAnsi="Cambria" w:cs="Cambria"/>
                <w:b/>
                <w:i/>
                <w:color w:val="000000"/>
              </w:rPr>
              <w:t>P</w:t>
            </w:r>
            <w:r w:rsidRPr="00D958DC">
              <w:rPr>
                <w:rFonts w:ascii="Cambria" w:eastAsia="Calibri" w:hAnsi="Cambria" w:cs="Cambria"/>
                <w:b/>
                <w:i/>
                <w:color w:val="000000"/>
                <w:vertAlign w:val="subscript"/>
              </w:rPr>
              <w:t xml:space="preserve">G </w:t>
            </w:r>
            <w:r w:rsidRPr="00D958DC">
              <w:rPr>
                <w:rFonts w:ascii="Cambria" w:eastAsia="Calibri" w:hAnsi="Cambria" w:cs="Cambria"/>
                <w:b/>
                <w:i/>
                <w:color w:val="000000"/>
              </w:rPr>
              <w:t xml:space="preserve">    =</w:t>
            </w:r>
          </w:p>
        </w:tc>
        <w:tc>
          <w:tcPr>
            <w:tcW w:w="2970" w:type="dxa"/>
            <w:shd w:val="clear" w:color="auto" w:fill="FFFFFF"/>
          </w:tcPr>
          <w:p w14:paraId="0D11CAEC" w14:textId="77777777" w:rsidR="008D53AA" w:rsidRPr="00F25CFE" w:rsidRDefault="008D53AA" w:rsidP="00FA7BEB">
            <w:pPr>
              <w:spacing w:line="264" w:lineRule="auto"/>
              <w:rPr>
                <w:rFonts w:ascii="Cambria" w:hAnsi="Cambria"/>
              </w:rPr>
            </w:pPr>
            <w:r w:rsidRPr="00D958DC">
              <w:rPr>
                <w:rFonts w:ascii="Cambria" w:eastAsia="Calibri" w:hAnsi="Cambria" w:cs="Cambria"/>
                <w:b/>
                <w:i/>
                <w:color w:val="000000"/>
              </w:rPr>
              <w:t>-----------   x 40 pkt</w:t>
            </w:r>
          </w:p>
        </w:tc>
      </w:tr>
      <w:tr w:rsidR="008D53AA" w:rsidRPr="00D958DC" w14:paraId="7D8EC842" w14:textId="77777777" w:rsidTr="00FA7BEB">
        <w:trPr>
          <w:jc w:val="center"/>
        </w:trPr>
        <w:tc>
          <w:tcPr>
            <w:tcW w:w="850" w:type="dxa"/>
            <w:shd w:val="clear" w:color="auto" w:fill="FFFFFF"/>
          </w:tcPr>
          <w:p w14:paraId="38199C93" w14:textId="77777777" w:rsidR="008D53AA" w:rsidRPr="00D958DC" w:rsidRDefault="008D53AA" w:rsidP="00FA7BEB">
            <w:pPr>
              <w:snapToGrid w:val="0"/>
              <w:spacing w:line="264" w:lineRule="auto"/>
              <w:jc w:val="center"/>
              <w:rPr>
                <w:rFonts w:ascii="Cambria" w:eastAsia="Calibri" w:hAnsi="Cambria" w:cs="Cambria"/>
                <w:b/>
                <w:i/>
                <w:color w:val="000000"/>
              </w:rPr>
            </w:pPr>
          </w:p>
        </w:tc>
        <w:tc>
          <w:tcPr>
            <w:tcW w:w="2970" w:type="dxa"/>
            <w:shd w:val="clear" w:color="auto" w:fill="FFFFFF"/>
          </w:tcPr>
          <w:p w14:paraId="499894BC" w14:textId="77777777" w:rsidR="008D53AA" w:rsidRPr="00F25CFE" w:rsidRDefault="008D53AA" w:rsidP="00FA7BEB">
            <w:pPr>
              <w:spacing w:line="264" w:lineRule="auto"/>
              <w:rPr>
                <w:rFonts w:ascii="Cambria" w:hAnsi="Cambria"/>
              </w:rPr>
            </w:pPr>
            <w:r w:rsidRPr="00D958DC">
              <w:rPr>
                <w:rFonts w:ascii="Cambria" w:eastAsia="Calibri" w:hAnsi="Cambria" w:cs="Cambria"/>
                <w:b/>
                <w:i/>
                <w:color w:val="000000"/>
              </w:rPr>
              <w:t xml:space="preserve">     G </w:t>
            </w:r>
            <w:r w:rsidRPr="00D958DC">
              <w:rPr>
                <w:rFonts w:ascii="Cambria" w:eastAsia="Calibri" w:hAnsi="Cambria" w:cs="Cambria"/>
                <w:b/>
                <w:i/>
                <w:color w:val="000000"/>
                <w:vertAlign w:val="subscript"/>
              </w:rPr>
              <w:t>max.</w:t>
            </w:r>
          </w:p>
        </w:tc>
      </w:tr>
    </w:tbl>
    <w:p w14:paraId="69A5959E" w14:textId="77777777" w:rsidR="008D53AA" w:rsidRPr="00D958DC" w:rsidRDefault="008D53AA" w:rsidP="008D53AA">
      <w:pPr>
        <w:tabs>
          <w:tab w:val="left" w:pos="360"/>
        </w:tabs>
        <w:spacing w:line="264" w:lineRule="auto"/>
        <w:ind w:firstLine="993"/>
        <w:jc w:val="both"/>
        <w:rPr>
          <w:rFonts w:ascii="Cambria" w:eastAsia="Calibri" w:hAnsi="Cambria" w:cs="Cambria"/>
          <w:b/>
          <w:bCs/>
          <w:color w:val="000000"/>
        </w:rPr>
      </w:pPr>
      <w:r w:rsidRPr="00D958DC">
        <w:rPr>
          <w:rFonts w:ascii="Cambria" w:eastAsia="Calibri" w:hAnsi="Cambria" w:cs="Cambria"/>
          <w:bCs/>
          <w:color w:val="000000"/>
        </w:rPr>
        <w:t>gdzie:</w:t>
      </w:r>
      <w:r w:rsidRPr="00D958DC">
        <w:rPr>
          <w:rFonts w:ascii="Cambria" w:eastAsia="Calibri" w:hAnsi="Cambria" w:cs="Cambria"/>
          <w:bCs/>
          <w:color w:val="000000"/>
        </w:rPr>
        <w:tab/>
      </w:r>
    </w:p>
    <w:p w14:paraId="1069C22A" w14:textId="77777777" w:rsidR="008D53AA" w:rsidRPr="00D958DC" w:rsidRDefault="008D53AA" w:rsidP="008D53AA">
      <w:pPr>
        <w:tabs>
          <w:tab w:val="left" w:pos="360"/>
        </w:tabs>
        <w:spacing w:line="264" w:lineRule="auto"/>
        <w:ind w:firstLine="993"/>
        <w:jc w:val="both"/>
        <w:rPr>
          <w:rFonts w:ascii="Cambria" w:eastAsia="Calibri" w:hAnsi="Cambria" w:cs="Cambria"/>
          <w:b/>
          <w:bCs/>
          <w:color w:val="000000"/>
        </w:rPr>
      </w:pPr>
      <w:r w:rsidRPr="00D958DC">
        <w:rPr>
          <w:rFonts w:ascii="Cambria" w:eastAsia="Calibri" w:hAnsi="Cambria" w:cs="Cambria"/>
          <w:b/>
          <w:bCs/>
          <w:color w:val="000000"/>
        </w:rPr>
        <w:t>P</w:t>
      </w:r>
      <w:r w:rsidRPr="00D958DC">
        <w:rPr>
          <w:rFonts w:ascii="Cambria" w:eastAsia="Calibri" w:hAnsi="Cambria" w:cs="Cambria"/>
          <w:b/>
          <w:bCs/>
          <w:color w:val="000000"/>
          <w:vertAlign w:val="subscript"/>
        </w:rPr>
        <w:t>G</w:t>
      </w:r>
      <w:r w:rsidRPr="00D958DC">
        <w:rPr>
          <w:rFonts w:ascii="Cambria" w:eastAsia="Calibri" w:hAnsi="Cambria" w:cs="Cambria"/>
          <w:b/>
          <w:bCs/>
          <w:color w:val="000000"/>
        </w:rPr>
        <w:tab/>
      </w:r>
      <w:r w:rsidRPr="00D958DC">
        <w:rPr>
          <w:rFonts w:ascii="Cambria" w:eastAsia="Calibri" w:hAnsi="Cambria" w:cs="Cambria"/>
          <w:bCs/>
          <w:color w:val="000000"/>
        </w:rPr>
        <w:t xml:space="preserve">- </w:t>
      </w:r>
      <w:r w:rsidRPr="00D958DC">
        <w:rPr>
          <w:rFonts w:ascii="Cambria" w:eastAsia="Calibri" w:hAnsi="Cambria" w:cs="Cambria"/>
          <w:bCs/>
          <w:color w:val="000000"/>
        </w:rPr>
        <w:tab/>
        <w:t>wartość punktowa, którą należy wyznaczyć,</w:t>
      </w:r>
    </w:p>
    <w:p w14:paraId="444A9116" w14:textId="77777777" w:rsidR="008D53AA" w:rsidRPr="00D958DC" w:rsidRDefault="008D53AA" w:rsidP="008D53AA">
      <w:pPr>
        <w:tabs>
          <w:tab w:val="left" w:pos="360"/>
        </w:tabs>
        <w:spacing w:line="264" w:lineRule="auto"/>
        <w:ind w:left="2113" w:hanging="1120"/>
        <w:jc w:val="both"/>
        <w:rPr>
          <w:rFonts w:ascii="Cambria" w:eastAsia="Calibri" w:hAnsi="Cambria" w:cs="Cambria"/>
          <w:b/>
          <w:bCs/>
          <w:color w:val="000000"/>
        </w:rPr>
      </w:pPr>
      <w:r w:rsidRPr="00D958DC">
        <w:rPr>
          <w:rFonts w:ascii="Cambria" w:eastAsia="Calibri" w:hAnsi="Cambria" w:cs="Cambria"/>
          <w:b/>
          <w:bCs/>
          <w:color w:val="000000"/>
        </w:rPr>
        <w:t xml:space="preserve">G </w:t>
      </w:r>
      <w:r w:rsidRPr="00D958DC">
        <w:rPr>
          <w:rFonts w:ascii="Cambria" w:eastAsia="Calibri" w:hAnsi="Cambria" w:cs="Cambria"/>
          <w:b/>
          <w:bCs/>
          <w:color w:val="000000"/>
          <w:vertAlign w:val="subscript"/>
        </w:rPr>
        <w:t>max.</w:t>
      </w:r>
      <w:r w:rsidRPr="00D958DC">
        <w:rPr>
          <w:rFonts w:ascii="Cambria" w:eastAsia="Calibri" w:hAnsi="Cambria" w:cs="Cambria"/>
          <w:bCs/>
          <w:color w:val="000000"/>
        </w:rPr>
        <w:t xml:space="preserve"> - </w:t>
      </w:r>
      <w:r w:rsidRPr="00D958DC">
        <w:rPr>
          <w:rFonts w:ascii="Cambria" w:eastAsia="Calibri" w:hAnsi="Cambria" w:cs="Cambria"/>
          <w:bCs/>
          <w:color w:val="000000"/>
        </w:rPr>
        <w:tab/>
        <w:t>najdłuższy oferowany okres rękojmi i gwarancji,</w:t>
      </w:r>
    </w:p>
    <w:p w14:paraId="7BACCBEF" w14:textId="77777777" w:rsidR="008D53AA" w:rsidRPr="00D958DC" w:rsidRDefault="008D53AA" w:rsidP="008D53AA">
      <w:pPr>
        <w:tabs>
          <w:tab w:val="left" w:pos="360"/>
        </w:tabs>
        <w:spacing w:line="264" w:lineRule="auto"/>
        <w:ind w:firstLine="993"/>
        <w:jc w:val="both"/>
        <w:rPr>
          <w:rFonts w:ascii="Cambria" w:eastAsia="Calibri" w:hAnsi="Cambria" w:cs="Cambria"/>
          <w:b/>
          <w:bCs/>
          <w:color w:val="000000"/>
        </w:rPr>
      </w:pPr>
      <w:r w:rsidRPr="00D958DC">
        <w:rPr>
          <w:rFonts w:ascii="Cambria" w:eastAsia="Calibri" w:hAnsi="Cambria" w:cs="Cambria"/>
          <w:b/>
          <w:bCs/>
          <w:color w:val="000000"/>
        </w:rPr>
        <w:t>G</w:t>
      </w:r>
      <w:r w:rsidRPr="00D958DC">
        <w:rPr>
          <w:rFonts w:ascii="Cambria" w:eastAsia="Calibri" w:hAnsi="Cambria" w:cs="Cambria"/>
          <w:b/>
          <w:bCs/>
          <w:color w:val="000000"/>
          <w:vertAlign w:val="subscript"/>
        </w:rPr>
        <w:t>o</w:t>
      </w:r>
      <w:r w:rsidRPr="00D958DC">
        <w:rPr>
          <w:rFonts w:ascii="Cambria" w:eastAsia="Calibri" w:hAnsi="Cambria" w:cs="Cambria"/>
          <w:b/>
          <w:bCs/>
          <w:color w:val="000000"/>
          <w:vertAlign w:val="subscript"/>
        </w:rPr>
        <w:tab/>
      </w:r>
      <w:r w:rsidRPr="00D958DC">
        <w:rPr>
          <w:rFonts w:ascii="Cambria" w:eastAsia="Calibri" w:hAnsi="Cambria" w:cs="Cambria"/>
          <w:bCs/>
          <w:color w:val="000000"/>
        </w:rPr>
        <w:t xml:space="preserve">- </w:t>
      </w:r>
      <w:r w:rsidRPr="00D958DC">
        <w:rPr>
          <w:rFonts w:ascii="Cambria" w:eastAsia="Calibri" w:hAnsi="Cambria" w:cs="Cambria"/>
          <w:bCs/>
          <w:color w:val="000000"/>
        </w:rPr>
        <w:tab/>
        <w:t>okres rękojmi i gwarancji podany w badanej ofercie.</w:t>
      </w:r>
    </w:p>
    <w:p w14:paraId="2F1892F3" w14:textId="77777777" w:rsidR="008D53AA" w:rsidRPr="00D958DC" w:rsidRDefault="008D53AA" w:rsidP="008D53AA">
      <w:pPr>
        <w:pStyle w:val="Akapitzlist2"/>
        <w:tabs>
          <w:tab w:val="left" w:pos="851"/>
        </w:tabs>
        <w:spacing w:before="0" w:after="0" w:line="264" w:lineRule="auto"/>
        <w:ind w:left="360"/>
        <w:jc w:val="center"/>
        <w:rPr>
          <w:rFonts w:ascii="Cambria" w:eastAsia="Calibri" w:hAnsi="Cambria" w:cs="Cambria"/>
          <w:b/>
          <w:bCs/>
          <w:color w:val="000000"/>
          <w:sz w:val="24"/>
          <w:szCs w:val="24"/>
        </w:rPr>
      </w:pPr>
    </w:p>
    <w:p w14:paraId="5CCA4952" w14:textId="77777777" w:rsidR="008D53AA" w:rsidRPr="00D958DC" w:rsidRDefault="008D53AA" w:rsidP="008D53AA">
      <w:pPr>
        <w:pStyle w:val="Akapitzlist2"/>
        <w:tabs>
          <w:tab w:val="left" w:pos="851"/>
        </w:tabs>
        <w:spacing w:before="0" w:after="0" w:line="264" w:lineRule="auto"/>
        <w:ind w:left="360"/>
        <w:jc w:val="center"/>
        <w:rPr>
          <w:rFonts w:ascii="Cambria" w:eastAsia="Calibri" w:hAnsi="Cambria" w:cs="Cambria"/>
          <w:color w:val="000000"/>
        </w:rPr>
      </w:pPr>
      <w:r w:rsidRPr="00D958DC">
        <w:rPr>
          <w:rFonts w:ascii="Cambria" w:eastAsia="Calibri" w:hAnsi="Cambria" w:cs="Cambria"/>
          <w:b/>
          <w:bCs/>
          <w:color w:val="000000"/>
          <w:sz w:val="24"/>
          <w:szCs w:val="24"/>
        </w:rPr>
        <w:t>Uwaga:</w:t>
      </w:r>
    </w:p>
    <w:tbl>
      <w:tblPr>
        <w:tblW w:w="0" w:type="auto"/>
        <w:tblInd w:w="817" w:type="dxa"/>
        <w:tblLayout w:type="fixed"/>
        <w:tblLook w:val="0000" w:firstRow="0" w:lastRow="0" w:firstColumn="0" w:lastColumn="0" w:noHBand="0" w:noVBand="0"/>
      </w:tblPr>
      <w:tblGrid>
        <w:gridCol w:w="8843"/>
      </w:tblGrid>
      <w:tr w:rsidR="008D53AA" w:rsidRPr="00D958DC" w14:paraId="591F8F6D" w14:textId="77777777" w:rsidTr="00FA7BEB">
        <w:trPr>
          <w:trHeight w:val="3503"/>
        </w:trPr>
        <w:tc>
          <w:tcPr>
            <w:tcW w:w="8843" w:type="dxa"/>
            <w:tcBorders>
              <w:top w:val="single" w:sz="4" w:space="0" w:color="000000"/>
              <w:left w:val="single" w:sz="4" w:space="0" w:color="000000"/>
              <w:bottom w:val="single" w:sz="4" w:space="0" w:color="000000"/>
              <w:right w:val="single" w:sz="4" w:space="0" w:color="000000"/>
            </w:tcBorders>
            <w:shd w:val="clear" w:color="auto" w:fill="FFFFFF"/>
          </w:tcPr>
          <w:p w14:paraId="576BAED9" w14:textId="2BD3B758" w:rsidR="008D53AA" w:rsidRPr="00D958DC" w:rsidRDefault="008D53AA" w:rsidP="00FA7BEB">
            <w:pPr>
              <w:spacing w:line="264" w:lineRule="auto"/>
              <w:jc w:val="both"/>
              <w:rPr>
                <w:rFonts w:ascii="Cambria" w:eastAsia="Calibri" w:hAnsi="Cambria" w:cs="Cambria"/>
                <w:b/>
                <w:color w:val="000000"/>
              </w:rPr>
            </w:pPr>
            <w:r w:rsidRPr="00D958DC">
              <w:rPr>
                <w:rFonts w:ascii="Cambria" w:eastAsia="Calibri" w:hAnsi="Cambria" w:cs="Cambria"/>
                <w:color w:val="000000"/>
              </w:rPr>
              <w:t xml:space="preserve">Zamawiający określa minimalną oraz maksymalną długość okresu rękojmi                                      i gwarancji w </w:t>
            </w:r>
            <w:r w:rsidRPr="00F25CFE">
              <w:rPr>
                <w:rFonts w:ascii="Cambria" w:eastAsia="Calibri" w:hAnsi="Cambria" w:cs="Cambria"/>
                <w:b/>
                <w:bCs/>
                <w:color w:val="000000"/>
              </w:rPr>
              <w:t xml:space="preserve">przedziale od </w:t>
            </w:r>
            <w:r w:rsidR="0017313D" w:rsidRPr="00F25CFE">
              <w:rPr>
                <w:rFonts w:ascii="Cambria" w:eastAsia="Calibri" w:hAnsi="Cambria" w:cs="Cambria"/>
                <w:b/>
                <w:bCs/>
                <w:color w:val="000000"/>
              </w:rPr>
              <w:t>60</w:t>
            </w:r>
            <w:r w:rsidRPr="00F25CFE">
              <w:rPr>
                <w:rFonts w:ascii="Cambria" w:eastAsia="Calibri" w:hAnsi="Cambria" w:cs="Cambria"/>
                <w:b/>
                <w:bCs/>
                <w:color w:val="000000"/>
              </w:rPr>
              <w:t xml:space="preserve"> miesięcy do </w:t>
            </w:r>
            <w:r w:rsidR="0017313D" w:rsidRPr="00F25CFE">
              <w:rPr>
                <w:rFonts w:ascii="Cambria" w:eastAsia="Calibri" w:hAnsi="Cambria" w:cs="Cambria"/>
                <w:b/>
                <w:bCs/>
                <w:color w:val="000000"/>
              </w:rPr>
              <w:t>6</w:t>
            </w:r>
            <w:r w:rsidR="005F1421" w:rsidRPr="00F25CFE">
              <w:rPr>
                <w:rFonts w:ascii="Cambria" w:eastAsia="Calibri" w:hAnsi="Cambria" w:cs="Cambria"/>
                <w:b/>
                <w:bCs/>
                <w:color w:val="000000"/>
              </w:rPr>
              <w:t>6</w:t>
            </w:r>
            <w:r w:rsidRPr="00F25CFE">
              <w:rPr>
                <w:rFonts w:ascii="Cambria" w:eastAsia="Calibri" w:hAnsi="Cambria" w:cs="Cambria"/>
                <w:b/>
                <w:bCs/>
                <w:color w:val="000000"/>
              </w:rPr>
              <w:t xml:space="preserve"> miesięcy</w:t>
            </w:r>
            <w:r w:rsidRPr="00D958DC">
              <w:rPr>
                <w:rFonts w:ascii="Cambria" w:eastAsia="Calibri" w:hAnsi="Cambria" w:cs="Cambria"/>
                <w:color w:val="000000"/>
              </w:rPr>
              <w:t xml:space="preserve">. </w:t>
            </w:r>
            <w:r w:rsidRPr="00D958DC">
              <w:rPr>
                <w:rFonts w:ascii="Cambria" w:eastAsia="Calibri" w:hAnsi="Cambria" w:cs="Cambria"/>
                <w:b/>
                <w:color w:val="000000"/>
              </w:rPr>
              <w:t xml:space="preserve">W przypadku zaoferowania przez Wykonawcę długości rękojmi i gwarancji krótszego niż </w:t>
            </w:r>
            <w:r w:rsidR="0017313D" w:rsidRPr="00D958DC">
              <w:rPr>
                <w:rFonts w:ascii="Cambria" w:eastAsia="Calibri" w:hAnsi="Cambria" w:cs="Cambria"/>
                <w:b/>
                <w:color w:val="000000"/>
              </w:rPr>
              <w:t>60</w:t>
            </w:r>
            <w:r w:rsidRPr="00D958DC">
              <w:rPr>
                <w:rFonts w:ascii="Cambria" w:eastAsia="Calibri" w:hAnsi="Cambria" w:cs="Cambria"/>
                <w:b/>
                <w:color w:val="000000"/>
              </w:rPr>
              <w:t xml:space="preserve"> m-cy, Zamawiający ofertę odrzuci</w:t>
            </w:r>
            <w:r w:rsidRPr="00D958DC">
              <w:rPr>
                <w:rFonts w:ascii="Cambria" w:eastAsia="Calibri" w:hAnsi="Cambria" w:cs="Cambria"/>
                <w:color w:val="000000"/>
              </w:rPr>
              <w:t xml:space="preserve">. </w:t>
            </w:r>
            <w:r w:rsidRPr="00D958DC">
              <w:rPr>
                <w:rFonts w:ascii="Cambria" w:eastAsia="Calibri" w:hAnsi="Cambria" w:cs="Cambria"/>
                <w:b/>
                <w:color w:val="000000"/>
              </w:rPr>
              <w:t>W przypadku, gdy Wykonawca w ogóle nie wskaże w ofercie oferowanego okresu rękojmi i gwarancji Zamawiający przyjmie, że Wykonawca nie oferuje gwarancji, i ofertę odrzuci.</w:t>
            </w:r>
            <w:r w:rsidRPr="00D958DC">
              <w:rPr>
                <w:rFonts w:ascii="Cambria" w:eastAsia="Calibri" w:hAnsi="Cambria" w:cs="Cambria"/>
                <w:color w:val="000000"/>
              </w:rPr>
              <w:t xml:space="preserve"> Wykonawca może zaproponować długość okresu rękojmi i gwarancji dłuższy niż wyznaczony maksymalny </w:t>
            </w:r>
            <w:r w:rsidR="0017313D" w:rsidRPr="00D958DC">
              <w:rPr>
                <w:rFonts w:ascii="Cambria" w:eastAsia="Calibri" w:hAnsi="Cambria" w:cs="Cambria"/>
                <w:color w:val="000000"/>
              </w:rPr>
              <w:t>66</w:t>
            </w:r>
            <w:r w:rsidRPr="00D958DC">
              <w:rPr>
                <w:rFonts w:ascii="Cambria" w:eastAsia="Calibri" w:hAnsi="Cambria" w:cs="Cambria"/>
                <w:color w:val="000000"/>
              </w:rPr>
              <w:t xml:space="preserve"> miesięcy, jednak w tym przypadku Zamawiający przyjmie do obliczeń wartość </w:t>
            </w:r>
            <w:r w:rsidR="0017313D" w:rsidRPr="00D958DC">
              <w:rPr>
                <w:rFonts w:ascii="Cambria" w:eastAsia="Calibri" w:hAnsi="Cambria" w:cs="Cambria"/>
                <w:color w:val="000000"/>
              </w:rPr>
              <w:t>6</w:t>
            </w:r>
            <w:r w:rsidR="00DD1884" w:rsidRPr="00D958DC">
              <w:rPr>
                <w:rFonts w:ascii="Cambria" w:eastAsia="Calibri" w:hAnsi="Cambria" w:cs="Cambria"/>
                <w:color w:val="000000"/>
              </w:rPr>
              <w:t>6</w:t>
            </w:r>
            <w:r w:rsidRPr="00D958DC">
              <w:rPr>
                <w:rFonts w:ascii="Cambria" w:eastAsia="Calibri" w:hAnsi="Cambria" w:cs="Cambria"/>
                <w:color w:val="000000"/>
              </w:rPr>
              <w:t xml:space="preserve"> m-cy - najdłuższy przyjęty w kryterium oceny ofert „Długość okresu rękojmi i gwarancji na </w:t>
            </w:r>
            <w:r w:rsidR="0017313D" w:rsidRPr="00D958DC">
              <w:rPr>
                <w:rFonts w:ascii="Cambria" w:eastAsia="Calibri" w:hAnsi="Cambria" w:cs="Cambria"/>
                <w:color w:val="000000"/>
              </w:rPr>
              <w:t xml:space="preserve">wykonane prace </w:t>
            </w:r>
            <w:r w:rsidRPr="00D958DC">
              <w:rPr>
                <w:rFonts w:ascii="Cambria" w:eastAsia="Calibri" w:hAnsi="Cambria" w:cs="Cambria"/>
                <w:color w:val="000000"/>
              </w:rPr>
              <w:t xml:space="preserve">oraz </w:t>
            </w:r>
            <w:r w:rsidR="0017313D" w:rsidRPr="00D958DC">
              <w:rPr>
                <w:rFonts w:ascii="Cambria" w:eastAsia="Calibri" w:hAnsi="Cambria" w:cs="Cambria"/>
                <w:color w:val="000000"/>
              </w:rPr>
              <w:t xml:space="preserve">nasadzenia, </w:t>
            </w:r>
            <w:r w:rsidRPr="00D958DC">
              <w:rPr>
                <w:rFonts w:ascii="Cambria" w:eastAsia="Calibri" w:hAnsi="Cambria" w:cs="Cambria"/>
                <w:color w:val="000000"/>
              </w:rPr>
              <w:t xml:space="preserve">zamontowane materiały i urządzenia”. </w:t>
            </w:r>
            <w:r w:rsidRPr="00D958DC">
              <w:rPr>
                <w:rFonts w:ascii="Cambria" w:eastAsia="Calibri" w:hAnsi="Cambria" w:cs="Cambria"/>
                <w:b/>
                <w:color w:val="000000"/>
              </w:rPr>
              <w:t xml:space="preserve">Wykonawcy oferują długości okresu rękojmi i gwarancji w pełnych miesiącach (w przedziale od </w:t>
            </w:r>
            <w:r w:rsidR="0017313D" w:rsidRPr="00D958DC">
              <w:rPr>
                <w:rFonts w:ascii="Cambria" w:eastAsia="Calibri" w:hAnsi="Cambria" w:cs="Cambria"/>
                <w:b/>
                <w:color w:val="000000"/>
              </w:rPr>
              <w:t>60</w:t>
            </w:r>
            <w:r w:rsidRPr="00D958DC">
              <w:rPr>
                <w:rFonts w:ascii="Cambria" w:eastAsia="Calibri" w:hAnsi="Cambria" w:cs="Cambria"/>
                <w:b/>
                <w:color w:val="000000"/>
              </w:rPr>
              <w:t xml:space="preserve"> do </w:t>
            </w:r>
            <w:r w:rsidR="0017313D" w:rsidRPr="00D958DC">
              <w:rPr>
                <w:rFonts w:ascii="Cambria" w:eastAsia="Calibri" w:hAnsi="Cambria" w:cs="Cambria"/>
                <w:b/>
                <w:color w:val="000000"/>
              </w:rPr>
              <w:t>6</w:t>
            </w:r>
            <w:r w:rsidRPr="00D958DC">
              <w:rPr>
                <w:rFonts w:ascii="Cambria" w:eastAsia="Calibri" w:hAnsi="Cambria" w:cs="Cambria"/>
                <w:b/>
                <w:color w:val="000000"/>
              </w:rPr>
              <w:t>6 miesięcy).</w:t>
            </w:r>
          </w:p>
        </w:tc>
      </w:tr>
    </w:tbl>
    <w:p w14:paraId="303D4C2E" w14:textId="77777777" w:rsidR="00B1032E" w:rsidRPr="00F25CFE" w:rsidRDefault="00B1032E" w:rsidP="002110C9">
      <w:pPr>
        <w:pStyle w:val="Listanumerowana22"/>
        <w:tabs>
          <w:tab w:val="clear" w:pos="0"/>
        </w:tabs>
        <w:ind w:left="720" w:firstLine="0"/>
        <w:rPr>
          <w:rFonts w:ascii="Cambria" w:hAnsi="Cambria" w:cs="Times New Roman"/>
          <w:b/>
          <w:color w:val="000000"/>
          <w:sz w:val="24"/>
          <w:u w:val="single"/>
        </w:rPr>
      </w:pPr>
    </w:p>
    <w:bookmarkEnd w:id="21"/>
    <w:p w14:paraId="1256527D" w14:textId="3F26C4E1" w:rsidR="00D33F61" w:rsidRPr="00D958DC" w:rsidRDefault="003064FB" w:rsidP="00D33F61">
      <w:pPr>
        <w:pStyle w:val="Listanumerowana22"/>
        <w:numPr>
          <w:ilvl w:val="1"/>
          <w:numId w:val="32"/>
        </w:numPr>
        <w:spacing w:line="264" w:lineRule="auto"/>
        <w:ind w:left="709" w:hanging="709"/>
        <w:rPr>
          <w:rFonts w:ascii="Cambria" w:hAnsi="Cambria" w:cs="Cambria"/>
          <w:b/>
          <w:bCs/>
          <w:color w:val="000000"/>
          <w:sz w:val="10"/>
          <w:szCs w:val="10"/>
        </w:rPr>
      </w:pPr>
      <w:r w:rsidRPr="00F25CFE">
        <w:rPr>
          <w:rFonts w:ascii="Cambria" w:hAnsi="Cambria" w:cs="Times New Roman"/>
          <w:bCs/>
          <w:color w:val="000000"/>
          <w:sz w:val="24"/>
        </w:rPr>
        <w:t>Otrzymane punkty za poszczególne kryteria zostaną zsumowane, wynik będzie traktowany jako wartość punktowa oferty.</w:t>
      </w:r>
      <w:r w:rsidR="00D33F61" w:rsidRPr="00D958DC">
        <w:rPr>
          <w:rFonts w:ascii="Cambria" w:hAnsi="Cambria" w:cs="Cambria"/>
          <w:sz w:val="24"/>
        </w:rPr>
        <w:t xml:space="preserve">  Za najkorzystniejszą ofertę zostanie uznana oferta, która otrzyma największą ilość punktów (P</w:t>
      </w:r>
      <w:r w:rsidR="00D33F61" w:rsidRPr="00D958DC">
        <w:rPr>
          <w:rFonts w:ascii="Cambria" w:hAnsi="Cambria" w:cs="Cambria"/>
          <w:sz w:val="24"/>
          <w:vertAlign w:val="subscript"/>
        </w:rPr>
        <w:t>O</w:t>
      </w:r>
      <w:r w:rsidR="00D33F61" w:rsidRPr="00D958DC">
        <w:rPr>
          <w:rFonts w:ascii="Cambria" w:hAnsi="Cambria" w:cs="Cambria"/>
          <w:sz w:val="24"/>
        </w:rPr>
        <w:t>) obliczoną na podstawie wzoru:</w:t>
      </w:r>
    </w:p>
    <w:p w14:paraId="14A72D6D" w14:textId="77777777" w:rsidR="00D33F61" w:rsidRPr="00D958DC" w:rsidRDefault="00D33F61" w:rsidP="00D33F61">
      <w:pPr>
        <w:pStyle w:val="Akapitzlist2"/>
        <w:tabs>
          <w:tab w:val="left" w:pos="993"/>
        </w:tabs>
        <w:spacing w:before="0" w:after="0" w:line="264" w:lineRule="auto"/>
        <w:ind w:left="993"/>
        <w:jc w:val="center"/>
        <w:rPr>
          <w:rFonts w:ascii="Cambria" w:hAnsi="Cambria" w:cs="Cambria"/>
          <w:b/>
          <w:bCs/>
          <w:color w:val="000000"/>
          <w:sz w:val="10"/>
          <w:szCs w:val="10"/>
        </w:rPr>
      </w:pPr>
    </w:p>
    <w:p w14:paraId="6C8661EC" w14:textId="77777777" w:rsidR="00D33F61" w:rsidRPr="00D958DC" w:rsidRDefault="00D33F61" w:rsidP="00D33F61">
      <w:pPr>
        <w:pStyle w:val="Akapitzlist2"/>
        <w:tabs>
          <w:tab w:val="left" w:pos="993"/>
        </w:tabs>
        <w:spacing w:before="0" w:after="0" w:line="264" w:lineRule="auto"/>
        <w:ind w:left="993"/>
        <w:jc w:val="center"/>
        <w:rPr>
          <w:rFonts w:ascii="Cambria" w:hAnsi="Cambria" w:cs="Cambria"/>
          <w:bCs/>
          <w:color w:val="000000"/>
          <w:sz w:val="24"/>
          <w:szCs w:val="24"/>
          <w:u w:val="single"/>
        </w:rPr>
      </w:pPr>
      <w:r w:rsidRPr="00D958DC">
        <w:rPr>
          <w:rFonts w:ascii="Cambria" w:hAnsi="Cambria" w:cs="Cambria"/>
          <w:b/>
          <w:bCs/>
          <w:color w:val="000000"/>
          <w:sz w:val="24"/>
          <w:szCs w:val="24"/>
        </w:rPr>
        <w:t>P</w:t>
      </w:r>
      <w:r w:rsidRPr="00D958DC">
        <w:rPr>
          <w:rFonts w:ascii="Cambria" w:hAnsi="Cambria" w:cs="Cambria"/>
          <w:b/>
          <w:bCs/>
          <w:color w:val="000000"/>
          <w:sz w:val="24"/>
          <w:szCs w:val="24"/>
          <w:vertAlign w:val="subscript"/>
        </w:rPr>
        <w:t>O</w:t>
      </w:r>
      <w:r w:rsidRPr="00D958DC">
        <w:rPr>
          <w:rFonts w:ascii="Cambria" w:hAnsi="Cambria" w:cs="Cambria"/>
          <w:b/>
          <w:bCs/>
          <w:color w:val="000000"/>
          <w:sz w:val="24"/>
          <w:szCs w:val="24"/>
        </w:rPr>
        <w:t xml:space="preserve"> = P</w:t>
      </w:r>
      <w:r w:rsidRPr="00D958DC">
        <w:rPr>
          <w:rFonts w:ascii="Cambria" w:hAnsi="Cambria" w:cs="Cambria"/>
          <w:b/>
          <w:bCs/>
          <w:color w:val="000000"/>
          <w:sz w:val="24"/>
          <w:szCs w:val="24"/>
          <w:vertAlign w:val="subscript"/>
        </w:rPr>
        <w:t>C</w:t>
      </w:r>
      <w:r w:rsidRPr="00D958DC">
        <w:rPr>
          <w:rFonts w:ascii="Cambria" w:hAnsi="Cambria" w:cs="Cambria"/>
          <w:b/>
          <w:bCs/>
          <w:color w:val="000000"/>
          <w:sz w:val="24"/>
          <w:szCs w:val="24"/>
        </w:rPr>
        <w:t xml:space="preserve"> + P</w:t>
      </w:r>
      <w:r w:rsidRPr="00D958DC">
        <w:rPr>
          <w:rFonts w:ascii="Cambria" w:hAnsi="Cambria" w:cs="Cambria"/>
          <w:b/>
          <w:bCs/>
          <w:color w:val="000000"/>
          <w:sz w:val="24"/>
          <w:szCs w:val="24"/>
          <w:vertAlign w:val="subscript"/>
        </w:rPr>
        <w:t>G</w:t>
      </w:r>
    </w:p>
    <w:p w14:paraId="7A6784D4" w14:textId="77777777" w:rsidR="00D33F61" w:rsidRPr="00D958DC" w:rsidRDefault="00D33F61" w:rsidP="00D33F61">
      <w:pPr>
        <w:pStyle w:val="Akapitzlist2"/>
        <w:tabs>
          <w:tab w:val="left" w:pos="709"/>
        </w:tabs>
        <w:spacing w:before="0" w:after="0" w:line="264" w:lineRule="auto"/>
        <w:ind w:left="709"/>
        <w:rPr>
          <w:rFonts w:ascii="Cambria" w:hAnsi="Cambria" w:cs="Cambria"/>
          <w:b/>
          <w:bCs/>
          <w:color w:val="000000"/>
          <w:sz w:val="24"/>
          <w:szCs w:val="24"/>
        </w:rPr>
      </w:pPr>
      <w:r w:rsidRPr="00D958DC">
        <w:rPr>
          <w:rFonts w:ascii="Cambria" w:hAnsi="Cambria" w:cs="Cambria"/>
          <w:bCs/>
          <w:color w:val="000000"/>
          <w:sz w:val="24"/>
          <w:szCs w:val="24"/>
          <w:u w:val="single"/>
        </w:rPr>
        <w:t xml:space="preserve">gdzie: </w:t>
      </w:r>
    </w:p>
    <w:p w14:paraId="705FC102" w14:textId="77777777" w:rsidR="00D33F61" w:rsidRPr="00D958DC" w:rsidRDefault="00D33F61" w:rsidP="00D33F61">
      <w:pPr>
        <w:pStyle w:val="Akapitzlist2"/>
        <w:tabs>
          <w:tab w:val="left" w:pos="709"/>
        </w:tabs>
        <w:spacing w:before="0" w:after="0" w:line="264" w:lineRule="auto"/>
        <w:ind w:left="709"/>
        <w:rPr>
          <w:rFonts w:ascii="Cambria" w:hAnsi="Cambria" w:cs="Cambria"/>
          <w:b/>
          <w:bCs/>
          <w:color w:val="000000"/>
          <w:sz w:val="24"/>
          <w:szCs w:val="24"/>
        </w:rPr>
      </w:pPr>
      <w:r w:rsidRPr="00D958DC">
        <w:rPr>
          <w:rFonts w:ascii="Cambria" w:hAnsi="Cambria" w:cs="Cambria"/>
          <w:b/>
          <w:bCs/>
          <w:color w:val="000000"/>
          <w:sz w:val="24"/>
          <w:szCs w:val="24"/>
        </w:rPr>
        <w:t>P</w:t>
      </w:r>
      <w:r w:rsidRPr="00D958DC">
        <w:rPr>
          <w:rFonts w:ascii="Cambria" w:hAnsi="Cambria" w:cs="Cambria"/>
          <w:b/>
          <w:bCs/>
          <w:color w:val="000000"/>
          <w:sz w:val="24"/>
          <w:szCs w:val="24"/>
          <w:vertAlign w:val="subscript"/>
        </w:rPr>
        <w:t xml:space="preserve">O </w:t>
      </w:r>
      <w:r w:rsidRPr="00D958DC">
        <w:rPr>
          <w:rFonts w:ascii="Cambria" w:hAnsi="Cambria" w:cs="Cambria"/>
          <w:bCs/>
          <w:color w:val="000000"/>
          <w:sz w:val="24"/>
          <w:szCs w:val="24"/>
        </w:rPr>
        <w:t xml:space="preserve">- łączna ilość punktów oferty ocenianej, </w:t>
      </w:r>
    </w:p>
    <w:p w14:paraId="247C5DA5" w14:textId="77777777" w:rsidR="00D33F61" w:rsidRPr="00D958DC" w:rsidRDefault="00D33F61" w:rsidP="00D33F61">
      <w:pPr>
        <w:pStyle w:val="Akapitzlist2"/>
        <w:tabs>
          <w:tab w:val="left" w:pos="709"/>
        </w:tabs>
        <w:spacing w:before="0" w:after="0" w:line="264" w:lineRule="auto"/>
        <w:ind w:left="709"/>
        <w:rPr>
          <w:rFonts w:ascii="Cambria" w:hAnsi="Cambria" w:cs="Cambria"/>
          <w:b/>
          <w:bCs/>
          <w:color w:val="000000"/>
          <w:sz w:val="24"/>
          <w:szCs w:val="24"/>
        </w:rPr>
      </w:pPr>
      <w:r w:rsidRPr="00D958DC">
        <w:rPr>
          <w:rFonts w:ascii="Cambria" w:hAnsi="Cambria" w:cs="Cambria"/>
          <w:b/>
          <w:bCs/>
          <w:color w:val="000000"/>
          <w:sz w:val="24"/>
          <w:szCs w:val="24"/>
        </w:rPr>
        <w:lastRenderedPageBreak/>
        <w:t>P</w:t>
      </w:r>
      <w:r w:rsidRPr="00D958DC">
        <w:rPr>
          <w:rFonts w:ascii="Cambria" w:hAnsi="Cambria" w:cs="Cambria"/>
          <w:b/>
          <w:bCs/>
          <w:color w:val="000000"/>
          <w:sz w:val="24"/>
          <w:szCs w:val="24"/>
          <w:vertAlign w:val="subscript"/>
        </w:rPr>
        <w:t xml:space="preserve">C </w:t>
      </w:r>
      <w:r w:rsidRPr="00D958DC">
        <w:rPr>
          <w:rFonts w:ascii="Cambria" w:hAnsi="Cambria" w:cs="Cambria"/>
          <w:bCs/>
          <w:color w:val="000000"/>
          <w:sz w:val="24"/>
          <w:szCs w:val="24"/>
        </w:rPr>
        <w:t xml:space="preserve">- liczba punktów uzyskanych w kryterium </w:t>
      </w:r>
      <w:r w:rsidRPr="00D958DC">
        <w:rPr>
          <w:rFonts w:ascii="Cambria" w:hAnsi="Cambria" w:cs="Cambria"/>
          <w:b/>
          <w:bCs/>
          <w:color w:val="000000"/>
          <w:sz w:val="24"/>
          <w:szCs w:val="24"/>
        </w:rPr>
        <w:t>„Cena”</w:t>
      </w:r>
      <w:r w:rsidRPr="00D958DC">
        <w:rPr>
          <w:rFonts w:ascii="Cambria" w:hAnsi="Cambria" w:cs="Cambria"/>
          <w:bCs/>
          <w:color w:val="000000"/>
          <w:sz w:val="24"/>
          <w:szCs w:val="24"/>
        </w:rPr>
        <w:t>,</w:t>
      </w:r>
    </w:p>
    <w:p w14:paraId="70C3B52D" w14:textId="2B4523DB" w:rsidR="00B1032E" w:rsidRPr="00F25CFE" w:rsidRDefault="00D33F61" w:rsidP="00F25CFE">
      <w:pPr>
        <w:pStyle w:val="Akapitzlist2"/>
        <w:tabs>
          <w:tab w:val="left" w:pos="709"/>
        </w:tabs>
        <w:spacing w:before="0" w:after="0" w:line="264" w:lineRule="auto"/>
        <w:ind w:left="709"/>
      </w:pPr>
      <w:r w:rsidRPr="00D958DC">
        <w:rPr>
          <w:rFonts w:ascii="Cambria" w:hAnsi="Cambria" w:cs="Cambria"/>
          <w:b/>
          <w:bCs/>
          <w:color w:val="000000"/>
          <w:sz w:val="24"/>
          <w:szCs w:val="24"/>
        </w:rPr>
        <w:t>P</w:t>
      </w:r>
      <w:r w:rsidRPr="00D958DC">
        <w:rPr>
          <w:rFonts w:ascii="Cambria" w:hAnsi="Cambria" w:cs="Cambria"/>
          <w:b/>
          <w:bCs/>
          <w:color w:val="000000"/>
          <w:sz w:val="24"/>
          <w:szCs w:val="24"/>
          <w:vertAlign w:val="subscript"/>
        </w:rPr>
        <w:t xml:space="preserve">G </w:t>
      </w:r>
      <w:r w:rsidRPr="00D958DC">
        <w:rPr>
          <w:rFonts w:ascii="Cambria" w:hAnsi="Cambria" w:cs="Cambria"/>
          <w:bCs/>
          <w:color w:val="000000"/>
          <w:sz w:val="24"/>
          <w:szCs w:val="24"/>
        </w:rPr>
        <w:t xml:space="preserve">- liczba punktów uzyskanych w kryterium </w:t>
      </w:r>
      <w:r w:rsidRPr="00D958DC">
        <w:rPr>
          <w:rFonts w:ascii="Cambria" w:hAnsi="Cambria" w:cs="Cambria"/>
          <w:b/>
          <w:bCs/>
          <w:color w:val="000000"/>
          <w:sz w:val="24"/>
          <w:szCs w:val="24"/>
        </w:rPr>
        <w:t xml:space="preserve">„Długość okresu rękojmi i gwarancji na </w:t>
      </w:r>
      <w:r w:rsidR="00B636B6" w:rsidRPr="00D958DC">
        <w:rPr>
          <w:rFonts w:ascii="Cambria" w:hAnsi="Cambria" w:cs="Cambria"/>
          <w:b/>
          <w:bCs/>
          <w:color w:val="000000"/>
          <w:sz w:val="24"/>
          <w:szCs w:val="24"/>
        </w:rPr>
        <w:t xml:space="preserve">wykonane prace </w:t>
      </w:r>
      <w:r w:rsidRPr="00D958DC">
        <w:rPr>
          <w:rFonts w:ascii="Cambria" w:hAnsi="Cambria" w:cs="Cambria"/>
          <w:b/>
          <w:bCs/>
          <w:color w:val="000000"/>
          <w:sz w:val="24"/>
          <w:szCs w:val="24"/>
        </w:rPr>
        <w:t xml:space="preserve"> oraz </w:t>
      </w:r>
      <w:r w:rsidR="00B636B6" w:rsidRPr="00D958DC">
        <w:rPr>
          <w:rFonts w:ascii="Cambria" w:hAnsi="Cambria" w:cs="Cambria"/>
          <w:b/>
          <w:bCs/>
          <w:color w:val="000000"/>
          <w:sz w:val="24"/>
          <w:szCs w:val="24"/>
        </w:rPr>
        <w:t xml:space="preserve">nasadzenia, </w:t>
      </w:r>
      <w:r w:rsidRPr="00D958DC">
        <w:rPr>
          <w:rFonts w:ascii="Cambria" w:hAnsi="Cambria" w:cs="Cambria"/>
          <w:b/>
          <w:bCs/>
          <w:color w:val="000000"/>
          <w:sz w:val="24"/>
          <w:szCs w:val="24"/>
        </w:rPr>
        <w:t>zamontowane materiały i urządzenia”</w:t>
      </w:r>
    </w:p>
    <w:p w14:paraId="0A6429A5" w14:textId="167D49E6" w:rsidR="00B1032E" w:rsidRPr="00F53481" w:rsidRDefault="003064FB" w:rsidP="00F25CFE">
      <w:pPr>
        <w:pStyle w:val="Listanumerowana22"/>
        <w:numPr>
          <w:ilvl w:val="1"/>
          <w:numId w:val="32"/>
        </w:numPr>
        <w:rPr>
          <w:rFonts w:ascii="Cambria" w:hAnsi="Cambria" w:cs="Times New Roman"/>
          <w:bCs/>
          <w:color w:val="000000"/>
          <w:sz w:val="24"/>
        </w:rPr>
      </w:pPr>
      <w:r w:rsidRPr="00F53481">
        <w:rPr>
          <w:rFonts w:ascii="Cambria" w:hAnsi="Cambria" w:cs="Times New Roman"/>
          <w:bCs/>
          <w:color w:val="000000"/>
          <w:sz w:val="24"/>
        </w:rPr>
        <w:t xml:space="preserve">Zamówienie zostanie udzielone Wykonawcy, który uzyska najwyższą liczbę punktów </w:t>
      </w:r>
      <w:r w:rsidR="00F13A9D" w:rsidRPr="00F53481">
        <w:rPr>
          <w:rFonts w:ascii="Cambria" w:hAnsi="Cambria" w:cs="Times New Roman"/>
          <w:bCs/>
          <w:color w:val="000000"/>
          <w:sz w:val="24"/>
        </w:rPr>
        <w:t xml:space="preserve">                           </w:t>
      </w:r>
      <w:r w:rsidRPr="00F53481">
        <w:rPr>
          <w:rFonts w:ascii="Cambria" w:hAnsi="Cambria" w:cs="Times New Roman"/>
          <w:bCs/>
          <w:color w:val="000000"/>
          <w:sz w:val="24"/>
        </w:rPr>
        <w:t>w wyniku oceny oferty na podstawie kryteriów określonego w ust. 1 niniejszego rozdziału.</w:t>
      </w:r>
    </w:p>
    <w:p w14:paraId="07A943D8" w14:textId="5F88BF04" w:rsidR="00B1032E" w:rsidRPr="00F53481" w:rsidRDefault="003064FB" w:rsidP="00F25CFE">
      <w:pPr>
        <w:pStyle w:val="Listanumerowana22"/>
        <w:numPr>
          <w:ilvl w:val="1"/>
          <w:numId w:val="32"/>
        </w:numPr>
        <w:rPr>
          <w:rFonts w:ascii="Cambria" w:hAnsi="Cambria" w:cs="Times New Roman"/>
          <w:bCs/>
          <w:color w:val="000000"/>
          <w:sz w:val="24"/>
        </w:rPr>
      </w:pPr>
      <w:r w:rsidRPr="00F53481">
        <w:rPr>
          <w:rFonts w:ascii="Cambria" w:hAnsi="Cambria" w:cs="Times New Roman"/>
          <w:bCs/>
          <w:color w:val="000000"/>
          <w:sz w:val="24"/>
        </w:rPr>
        <w:t xml:space="preserve">Punktacja przyznawana ofertom w poszczególnych kryteriach oceny ofert będzie liczona z dokładnością do dwóch miejsc po przecinku, zgodnie z zasadami arytmetyki. </w:t>
      </w:r>
    </w:p>
    <w:p w14:paraId="4162799B" w14:textId="343440FE" w:rsidR="003064FB" w:rsidRPr="00F53481" w:rsidRDefault="003064FB" w:rsidP="003064FB">
      <w:pPr>
        <w:pStyle w:val="Listanumerowana22"/>
        <w:numPr>
          <w:ilvl w:val="1"/>
          <w:numId w:val="32"/>
        </w:numPr>
        <w:rPr>
          <w:rFonts w:ascii="Cambria" w:hAnsi="Cambria" w:cs="Times New Roman"/>
          <w:bCs/>
          <w:color w:val="000000"/>
          <w:sz w:val="24"/>
        </w:rPr>
      </w:pPr>
      <w:r w:rsidRPr="00F53481">
        <w:rPr>
          <w:rFonts w:ascii="Cambria" w:hAnsi="Cambria" w:cs="Times New Roman"/>
          <w:bCs/>
          <w:color w:val="000000"/>
          <w:sz w:val="24"/>
        </w:rPr>
        <w:t xml:space="preserve">W toku badania i oceny ofert Zamawiający może żądać od Wykonawcy wyjaśnień </w:t>
      </w:r>
    </w:p>
    <w:p w14:paraId="566EF5AA" w14:textId="37AE8D48" w:rsidR="001835D3" w:rsidRPr="00F53481" w:rsidRDefault="003064FB" w:rsidP="003C0DBC">
      <w:pPr>
        <w:pStyle w:val="Listanumerowana22"/>
        <w:tabs>
          <w:tab w:val="clear" w:pos="0"/>
        </w:tabs>
        <w:spacing w:line="276" w:lineRule="auto"/>
        <w:ind w:left="709" w:firstLine="0"/>
        <w:rPr>
          <w:rFonts w:ascii="Cambria" w:hAnsi="Cambria" w:cs="Times New Roman"/>
          <w:bCs/>
          <w:color w:val="000000"/>
          <w:sz w:val="24"/>
        </w:rPr>
      </w:pPr>
      <w:r w:rsidRPr="00F53481">
        <w:rPr>
          <w:rFonts w:ascii="Cambria" w:hAnsi="Cambria" w:cs="Times New Roman"/>
          <w:bCs/>
          <w:color w:val="000000"/>
          <w:sz w:val="24"/>
        </w:rPr>
        <w:t xml:space="preserve">dotyczących treści złożonej oferty, w tym zaoferowanej ceny. </w:t>
      </w:r>
    </w:p>
    <w:p w14:paraId="62419445" w14:textId="77777777" w:rsidR="003064FB" w:rsidRPr="00F25CFE" w:rsidRDefault="003064FB" w:rsidP="00BD2D91">
      <w:pPr>
        <w:pStyle w:val="Kolorowalistaakcent11"/>
        <w:tabs>
          <w:tab w:val="left" w:pos="709"/>
          <w:tab w:val="left" w:pos="1276"/>
          <w:tab w:val="left" w:pos="1418"/>
        </w:tabs>
        <w:spacing w:before="0" w:after="0" w:line="276" w:lineRule="auto"/>
        <w:ind w:left="709" w:hanging="709"/>
        <w:rPr>
          <w:rFonts w:ascii="Cambria" w:hAnsi="Cambria" w:cs="Times New Roman"/>
          <w:sz w:val="24"/>
          <w:szCs w:val="24"/>
        </w:rPr>
      </w:pPr>
    </w:p>
    <w:tbl>
      <w:tblPr>
        <w:tblW w:w="9781" w:type="dxa"/>
        <w:tblInd w:w="108" w:type="dxa"/>
        <w:tblLayout w:type="fixed"/>
        <w:tblLook w:val="0000" w:firstRow="0" w:lastRow="0" w:firstColumn="0" w:lastColumn="0" w:noHBand="0" w:noVBand="0"/>
      </w:tblPr>
      <w:tblGrid>
        <w:gridCol w:w="9781"/>
      </w:tblGrid>
      <w:tr w:rsidR="001835D3" w:rsidRPr="00D958DC" w14:paraId="1EC85DCB" w14:textId="77777777" w:rsidTr="00CD36A9">
        <w:tc>
          <w:tcPr>
            <w:tcW w:w="9781" w:type="dxa"/>
            <w:tcBorders>
              <w:bottom w:val="single" w:sz="4" w:space="0" w:color="000000"/>
            </w:tcBorders>
            <w:shd w:val="clear" w:color="auto" w:fill="D9D9D9"/>
          </w:tcPr>
          <w:p w14:paraId="79D36AC6"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18</w:t>
            </w:r>
          </w:p>
          <w:p w14:paraId="3EB41CF9"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WYBÓR NAJKORZYSTNIEJSZEJ OFERTY</w:t>
            </w:r>
          </w:p>
        </w:tc>
      </w:tr>
    </w:tbl>
    <w:p w14:paraId="07C2E65A" w14:textId="77777777" w:rsidR="001835D3" w:rsidRPr="00F25CFE" w:rsidRDefault="001835D3" w:rsidP="00BD2D91">
      <w:pPr>
        <w:pStyle w:val="Kolorowalistaakcent11"/>
        <w:tabs>
          <w:tab w:val="left" w:pos="709"/>
          <w:tab w:val="left" w:pos="1276"/>
          <w:tab w:val="left" w:pos="1418"/>
        </w:tabs>
        <w:spacing w:before="0" w:after="0" w:line="276" w:lineRule="auto"/>
        <w:ind w:left="0"/>
        <w:rPr>
          <w:rFonts w:ascii="Cambria" w:hAnsi="Cambria" w:cs="Times New Roman"/>
          <w:color w:val="000000"/>
          <w:sz w:val="24"/>
          <w:szCs w:val="24"/>
        </w:rPr>
      </w:pPr>
    </w:p>
    <w:p w14:paraId="5B0BC79C" w14:textId="77777777" w:rsidR="001835D3" w:rsidRPr="00F25CFE" w:rsidRDefault="001835D3" w:rsidP="00BD2D91">
      <w:pPr>
        <w:pStyle w:val="Akapitzlist2"/>
        <w:numPr>
          <w:ilvl w:val="1"/>
          <w:numId w:val="26"/>
        </w:numPr>
        <w:shd w:val="clear" w:color="auto" w:fill="FFFFFF"/>
        <w:tabs>
          <w:tab w:val="left" w:pos="709"/>
        </w:tabs>
        <w:spacing w:before="0" w:after="0" w:line="276" w:lineRule="auto"/>
        <w:ind w:left="709" w:hanging="709"/>
        <w:rPr>
          <w:rFonts w:ascii="Cambria" w:hAnsi="Cambria" w:cs="Times New Roman"/>
          <w:b/>
          <w:bCs/>
          <w:color w:val="000000"/>
          <w:sz w:val="24"/>
          <w:szCs w:val="24"/>
        </w:rPr>
      </w:pPr>
      <w:r w:rsidRPr="00F25CFE">
        <w:rPr>
          <w:rFonts w:ascii="Cambria" w:hAnsi="Cambria" w:cs="Times New Roman"/>
          <w:color w:val="000000"/>
          <w:sz w:val="24"/>
          <w:szCs w:val="24"/>
        </w:rPr>
        <w:t>Zamawiający wybiera najkorzystniejszą ofertę w terminie związania ofertą.</w:t>
      </w:r>
    </w:p>
    <w:p w14:paraId="6DF59F5C" w14:textId="67176549" w:rsidR="001835D3" w:rsidRPr="00F25CFE" w:rsidRDefault="001835D3" w:rsidP="00BD2D91">
      <w:pPr>
        <w:pStyle w:val="Listanumerowana22"/>
        <w:numPr>
          <w:ilvl w:val="1"/>
          <w:numId w:val="26"/>
        </w:numPr>
        <w:tabs>
          <w:tab w:val="left" w:pos="709"/>
          <w:tab w:val="left" w:pos="993"/>
        </w:tabs>
        <w:spacing w:line="276" w:lineRule="auto"/>
        <w:ind w:left="709" w:hanging="709"/>
        <w:rPr>
          <w:rFonts w:ascii="Cambria" w:hAnsi="Cambria" w:cs="Times New Roman"/>
          <w:color w:val="000000"/>
          <w:sz w:val="24"/>
        </w:rPr>
      </w:pPr>
      <w:r w:rsidRPr="00F25CFE">
        <w:rPr>
          <w:rFonts w:ascii="Cambria" w:hAnsi="Cambria" w:cs="Times New Roman"/>
          <w:color w:val="000000"/>
          <w:sz w:val="24"/>
        </w:rPr>
        <w:t>Jeżeli termin związania ofertą upłynął przed wyborem najkorzystniejszej oferty, Zamawiający wzywa Wykonawcę, którego oferta otrzymała najwyższą ocenę, do wyrażenia w wyznaczonym przez Zamawiającego terminie pisemnej zgody na wybór jego oferty z zastrzeżeniem art. 226 ust. 1 pkt 13 ustawy Pzp.</w:t>
      </w:r>
    </w:p>
    <w:p w14:paraId="02EF77A6" w14:textId="77777777" w:rsidR="001835D3" w:rsidRPr="00F25CFE" w:rsidRDefault="001835D3" w:rsidP="00BD2D91">
      <w:pPr>
        <w:pStyle w:val="Listanumerowana22"/>
        <w:numPr>
          <w:ilvl w:val="1"/>
          <w:numId w:val="26"/>
        </w:numPr>
        <w:tabs>
          <w:tab w:val="left" w:pos="709"/>
          <w:tab w:val="left" w:pos="993"/>
        </w:tabs>
        <w:spacing w:line="276" w:lineRule="auto"/>
        <w:ind w:left="709" w:hanging="709"/>
        <w:rPr>
          <w:rFonts w:ascii="Cambria" w:hAnsi="Cambria" w:cs="Times New Roman"/>
          <w:color w:val="000000"/>
          <w:sz w:val="24"/>
        </w:rPr>
      </w:pPr>
      <w:r w:rsidRPr="00F25CFE">
        <w:rPr>
          <w:rFonts w:ascii="Cambria" w:hAnsi="Cambria" w:cs="Times New Roman"/>
          <w:color w:val="000000"/>
          <w:sz w:val="24"/>
        </w:rPr>
        <w:t xml:space="preserve">Stosownie do art. 253 ust. 1 ustawy Pzp, Zamawiający niezwłocznie po wyborze najkorzystniejszej oferty informuje równocześnie Wykonawców, którzy złożyli </w:t>
      </w:r>
      <w:r w:rsidRPr="00F25CFE">
        <w:rPr>
          <w:rFonts w:ascii="Cambria" w:hAnsi="Cambria" w:cs="Times New Roman"/>
          <w:color w:val="000000"/>
          <w:sz w:val="24"/>
        </w:rPr>
        <w:br/>
        <w:t>oferty, o:</w:t>
      </w:r>
    </w:p>
    <w:p w14:paraId="37CDCC15" w14:textId="25F2323F" w:rsidR="001835D3" w:rsidRPr="00F25CFE" w:rsidRDefault="001835D3" w:rsidP="002C20C7">
      <w:pPr>
        <w:pStyle w:val="Akapitzlist2"/>
        <w:numPr>
          <w:ilvl w:val="0"/>
          <w:numId w:val="25"/>
        </w:numPr>
        <w:tabs>
          <w:tab w:val="left" w:pos="1134"/>
          <w:tab w:val="left" w:pos="1276"/>
        </w:tabs>
        <w:spacing w:before="0" w:after="0" w:line="276" w:lineRule="auto"/>
        <w:ind w:left="1134" w:hanging="425"/>
        <w:rPr>
          <w:rFonts w:ascii="Cambria" w:hAnsi="Cambria" w:cs="Times New Roman"/>
          <w:color w:val="000000"/>
          <w:sz w:val="24"/>
          <w:szCs w:val="24"/>
        </w:rPr>
      </w:pPr>
      <w:r w:rsidRPr="00F25CFE">
        <w:rPr>
          <w:rFonts w:ascii="Cambria" w:hAnsi="Cambria" w:cs="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w:t>
      </w:r>
      <w:r w:rsidR="002C20C7"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w każdym kryterium oceny ofert i łączną punktację,</w:t>
      </w:r>
    </w:p>
    <w:p w14:paraId="6D1B24FC" w14:textId="77777777" w:rsidR="001835D3" w:rsidRPr="00F25CFE" w:rsidRDefault="001835D3" w:rsidP="00BD2D91">
      <w:pPr>
        <w:pStyle w:val="Akapitzlist2"/>
        <w:numPr>
          <w:ilvl w:val="0"/>
          <w:numId w:val="25"/>
        </w:numPr>
        <w:tabs>
          <w:tab w:val="left" w:pos="1134"/>
          <w:tab w:val="left" w:pos="1276"/>
        </w:tabs>
        <w:spacing w:before="0" w:after="0" w:line="276" w:lineRule="auto"/>
        <w:ind w:left="1134" w:hanging="425"/>
        <w:rPr>
          <w:rFonts w:ascii="Cambria" w:hAnsi="Cambria" w:cs="Times New Roman"/>
          <w:i/>
          <w:color w:val="000000"/>
          <w:sz w:val="24"/>
          <w:szCs w:val="24"/>
        </w:rPr>
      </w:pPr>
      <w:r w:rsidRPr="00F25CFE">
        <w:rPr>
          <w:rFonts w:ascii="Cambria" w:hAnsi="Cambria" w:cs="Times New Roman"/>
          <w:color w:val="000000"/>
          <w:sz w:val="24"/>
          <w:szCs w:val="24"/>
        </w:rPr>
        <w:t>Wykonawcach, których oferty zostały odrzucone.</w:t>
      </w:r>
    </w:p>
    <w:p w14:paraId="4566C2D8" w14:textId="77777777" w:rsidR="001835D3" w:rsidRPr="00F25CFE" w:rsidRDefault="001835D3" w:rsidP="00BD2D91">
      <w:pPr>
        <w:pStyle w:val="Akapitzlist2"/>
        <w:tabs>
          <w:tab w:val="left" w:pos="709"/>
          <w:tab w:val="left" w:pos="1276"/>
          <w:tab w:val="left" w:pos="1418"/>
        </w:tabs>
        <w:spacing w:before="0" w:after="0" w:line="276" w:lineRule="auto"/>
        <w:ind w:left="709" w:hanging="709"/>
        <w:rPr>
          <w:rFonts w:ascii="Cambria" w:hAnsi="Cambria" w:cs="Times New Roman"/>
          <w:i/>
          <w:color w:val="000000"/>
          <w:sz w:val="24"/>
          <w:szCs w:val="24"/>
        </w:rPr>
      </w:pPr>
      <w:r w:rsidRPr="00F25CFE">
        <w:rPr>
          <w:rFonts w:ascii="Cambria" w:hAnsi="Cambria" w:cs="Times New Roman"/>
          <w:i/>
          <w:color w:val="000000"/>
          <w:sz w:val="24"/>
          <w:szCs w:val="24"/>
        </w:rPr>
        <w:tab/>
        <w:t>podaj</w:t>
      </w:r>
      <w:r w:rsidRPr="00F25CFE">
        <w:rPr>
          <w:rFonts w:ascii="Cambria" w:eastAsia="Calibri" w:hAnsi="Cambria" w:cs="Times New Roman"/>
          <w:i/>
          <w:color w:val="000000"/>
          <w:sz w:val="24"/>
          <w:szCs w:val="24"/>
        </w:rPr>
        <w:t>ą</w:t>
      </w:r>
      <w:r w:rsidRPr="00F25CFE">
        <w:rPr>
          <w:rFonts w:ascii="Cambria" w:hAnsi="Cambria" w:cs="Times New Roman"/>
          <w:i/>
          <w:color w:val="000000"/>
          <w:sz w:val="24"/>
          <w:szCs w:val="24"/>
        </w:rPr>
        <w:t>c uzasadnienie faktyczne i prawne.</w:t>
      </w:r>
    </w:p>
    <w:p w14:paraId="546690AB" w14:textId="6D8111B2" w:rsidR="001D2783" w:rsidRPr="00F25CFE" w:rsidRDefault="001D2783" w:rsidP="00BD2D91">
      <w:pPr>
        <w:tabs>
          <w:tab w:val="left" w:pos="709"/>
          <w:tab w:val="left" w:pos="1276"/>
          <w:tab w:val="left" w:pos="1418"/>
        </w:tabs>
        <w:spacing w:line="276" w:lineRule="auto"/>
        <w:jc w:val="both"/>
        <w:rPr>
          <w:rFonts w:ascii="Cambria" w:hAnsi="Cambria" w:cs="Times New Roman"/>
          <w:bCs/>
          <w:color w:val="000000" w:themeColor="text1"/>
        </w:rPr>
      </w:pPr>
      <w:r w:rsidRPr="00F25CFE">
        <w:rPr>
          <w:rFonts w:ascii="Cambria" w:hAnsi="Cambria" w:cs="Times New Roman"/>
          <w:b/>
          <w:color w:val="000000" w:themeColor="text1"/>
        </w:rPr>
        <w:t>18.4</w:t>
      </w:r>
      <w:r w:rsidR="006C06DB" w:rsidRPr="00F25CFE">
        <w:rPr>
          <w:rFonts w:ascii="Cambria" w:hAnsi="Cambria" w:cs="Times New Roman"/>
          <w:b/>
          <w:color w:val="000000" w:themeColor="text1"/>
        </w:rPr>
        <w:t>.</w:t>
      </w:r>
      <w:r w:rsidRPr="00F25CFE">
        <w:rPr>
          <w:rFonts w:ascii="Cambria" w:hAnsi="Cambria" w:cs="Times New Roman"/>
          <w:bCs/>
          <w:color w:val="000000" w:themeColor="text1"/>
        </w:rPr>
        <w:t xml:space="preserve"> Zamawiający udostępnia niezwłocznie informacje, o których mowa w pkt</w:t>
      </w:r>
      <w:r w:rsidR="00604781" w:rsidRPr="00F25CFE">
        <w:rPr>
          <w:rFonts w:ascii="Cambria" w:hAnsi="Cambria" w:cs="Times New Roman"/>
          <w:bCs/>
          <w:color w:val="000000" w:themeColor="text1"/>
        </w:rPr>
        <w:t>.</w:t>
      </w:r>
      <w:r w:rsidRPr="00F25CFE">
        <w:rPr>
          <w:rFonts w:ascii="Cambria" w:hAnsi="Cambria" w:cs="Times New Roman"/>
          <w:bCs/>
          <w:color w:val="000000" w:themeColor="text1"/>
        </w:rPr>
        <w:t xml:space="preserve"> </w:t>
      </w:r>
      <w:r w:rsidRPr="00F25CFE">
        <w:rPr>
          <w:rFonts w:ascii="Cambria" w:hAnsi="Cambria" w:cs="Times New Roman"/>
          <w:color w:val="000000"/>
        </w:rPr>
        <w:t>18.3 SWZ</w:t>
      </w:r>
      <w:r w:rsidRPr="00F25CFE">
        <w:rPr>
          <w:rFonts w:ascii="Cambria" w:hAnsi="Cambria" w:cs="Times New Roman"/>
          <w:bCs/>
          <w:color w:val="000000" w:themeColor="text1"/>
        </w:rPr>
        <w:t>, na stronie internetowej prowadzonego postępowania</w:t>
      </w:r>
      <w:r w:rsidR="00F001FF" w:rsidRPr="00F25CFE">
        <w:rPr>
          <w:rFonts w:ascii="Cambria" w:hAnsi="Cambria" w:cs="Times New Roman"/>
          <w:bCs/>
          <w:color w:val="000000" w:themeColor="text1"/>
        </w:rPr>
        <w:t>.</w:t>
      </w:r>
    </w:p>
    <w:p w14:paraId="20075578" w14:textId="77777777" w:rsidR="001D2783" w:rsidRPr="00F25CFE" w:rsidRDefault="001D2783" w:rsidP="00BD2D91">
      <w:pPr>
        <w:pStyle w:val="Akapitzlist2"/>
        <w:tabs>
          <w:tab w:val="left" w:pos="709"/>
          <w:tab w:val="left" w:pos="1276"/>
          <w:tab w:val="left" w:pos="1418"/>
        </w:tabs>
        <w:spacing w:before="0" w:after="0" w:line="276" w:lineRule="auto"/>
        <w:ind w:left="709" w:hanging="709"/>
        <w:rPr>
          <w:rFonts w:ascii="Cambria" w:hAnsi="Cambria" w:cs="Times New Roman"/>
          <w:bCs/>
          <w:color w:val="000000"/>
          <w:sz w:val="24"/>
          <w:szCs w:val="24"/>
        </w:rPr>
      </w:pPr>
    </w:p>
    <w:p w14:paraId="4A5F4B21" w14:textId="77777777" w:rsidR="001835D3" w:rsidRPr="00F25CFE" w:rsidRDefault="001835D3" w:rsidP="00BD2D91">
      <w:pPr>
        <w:pStyle w:val="Kolorowalistaakcent11"/>
        <w:tabs>
          <w:tab w:val="left" w:pos="1134"/>
          <w:tab w:val="left" w:pos="1276"/>
          <w:tab w:val="left" w:pos="1418"/>
        </w:tabs>
        <w:spacing w:before="0" w:after="0" w:line="276" w:lineRule="auto"/>
        <w:ind w:left="0"/>
        <w:rPr>
          <w:rFonts w:ascii="Cambria" w:hAnsi="Cambria" w:cs="Times New Roman"/>
          <w:vanish/>
          <w:sz w:val="24"/>
          <w:szCs w:val="24"/>
        </w:rPr>
      </w:pPr>
    </w:p>
    <w:tbl>
      <w:tblPr>
        <w:tblW w:w="0" w:type="auto"/>
        <w:tblInd w:w="108" w:type="dxa"/>
        <w:tblLayout w:type="fixed"/>
        <w:tblLook w:val="0000" w:firstRow="0" w:lastRow="0" w:firstColumn="0" w:lastColumn="0" w:noHBand="0" w:noVBand="0"/>
      </w:tblPr>
      <w:tblGrid>
        <w:gridCol w:w="9639"/>
      </w:tblGrid>
      <w:tr w:rsidR="001835D3" w:rsidRPr="00D958DC" w14:paraId="210FC6DC" w14:textId="77777777" w:rsidTr="00CD36A9">
        <w:trPr>
          <w:trHeight w:val="1015"/>
        </w:trPr>
        <w:tc>
          <w:tcPr>
            <w:tcW w:w="9639" w:type="dxa"/>
            <w:tcBorders>
              <w:bottom w:val="single" w:sz="4" w:space="0" w:color="000000"/>
            </w:tcBorders>
            <w:shd w:val="clear" w:color="auto" w:fill="D9D9D9"/>
          </w:tcPr>
          <w:p w14:paraId="44D209C7"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19</w:t>
            </w:r>
          </w:p>
          <w:p w14:paraId="48CDFA7F"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INFORMACJE O FORMALNOŚCIACH, JAKIE MUSZĄ ZOSTAĆ DOPEŁNIONE PO WYBORZE OFERTY W CELU ZAWARCIA UMOWY W SPRAWIE ZAMÓWIENIA PUBLICZNEGO</w:t>
            </w:r>
          </w:p>
        </w:tc>
      </w:tr>
    </w:tbl>
    <w:p w14:paraId="754CAEE6" w14:textId="77777777" w:rsidR="001835D3" w:rsidRPr="00F25CFE" w:rsidRDefault="001835D3" w:rsidP="00BD2D91">
      <w:pPr>
        <w:pStyle w:val="Kolorowalistaakcent11"/>
        <w:spacing w:before="0" w:after="0" w:line="276" w:lineRule="auto"/>
        <w:ind w:left="0"/>
        <w:rPr>
          <w:rFonts w:ascii="Cambria" w:hAnsi="Cambria" w:cs="Times New Roman"/>
          <w:sz w:val="24"/>
          <w:szCs w:val="24"/>
        </w:rPr>
      </w:pPr>
    </w:p>
    <w:p w14:paraId="19DEAA9D" w14:textId="77777777" w:rsidR="001835D3" w:rsidRPr="00F25CFE" w:rsidRDefault="001835D3" w:rsidP="00BD2D91">
      <w:pPr>
        <w:pStyle w:val="Kolorowalistaakcent11"/>
        <w:numPr>
          <w:ilvl w:val="1"/>
          <w:numId w:val="20"/>
        </w:numPr>
        <w:spacing w:before="0" w:after="0" w:line="276" w:lineRule="auto"/>
        <w:ind w:left="709" w:hanging="709"/>
        <w:rPr>
          <w:rFonts w:ascii="Cambria" w:hAnsi="Cambria" w:cs="Times New Roman"/>
          <w:sz w:val="24"/>
          <w:szCs w:val="24"/>
        </w:rPr>
      </w:pPr>
      <w:r w:rsidRPr="00F25CFE">
        <w:rPr>
          <w:rFonts w:ascii="Cambria" w:hAnsi="Cambria" w:cs="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0E4402A9" w14:textId="77777777" w:rsidR="001835D3" w:rsidRPr="00F25CFE" w:rsidRDefault="001835D3" w:rsidP="00BD2D91">
      <w:pPr>
        <w:pStyle w:val="Kolorowalistaakcent11"/>
        <w:numPr>
          <w:ilvl w:val="1"/>
          <w:numId w:val="20"/>
        </w:numPr>
        <w:spacing w:before="0" w:after="0" w:line="276" w:lineRule="auto"/>
        <w:ind w:left="709" w:hanging="709"/>
        <w:rPr>
          <w:rFonts w:ascii="Cambria" w:hAnsi="Cambria" w:cs="Times New Roman"/>
          <w:sz w:val="24"/>
          <w:szCs w:val="24"/>
        </w:rPr>
      </w:pPr>
      <w:r w:rsidRPr="00F25CFE">
        <w:rPr>
          <w:rFonts w:ascii="Cambria" w:hAnsi="Cambria" w:cs="Times New Roman"/>
          <w:sz w:val="24"/>
          <w:szCs w:val="24"/>
        </w:rPr>
        <w:t xml:space="preserve">Osoby reprezentujące Wykonawcę przy podpisywaniu umowy powinny posiadać ze sobą </w:t>
      </w:r>
      <w:r w:rsidRPr="00F25CFE">
        <w:rPr>
          <w:rFonts w:ascii="Cambria" w:hAnsi="Cambria" w:cs="Times New Roman"/>
          <w:sz w:val="24"/>
          <w:szCs w:val="24"/>
        </w:rPr>
        <w:lastRenderedPageBreak/>
        <w:t xml:space="preserve">dokumenty potwierdzające ich umocowanie do reprezentowania Wykonawcy, </w:t>
      </w:r>
      <w:r w:rsidR="005234D0" w:rsidRPr="00F25CFE">
        <w:rPr>
          <w:rFonts w:ascii="Cambria" w:hAnsi="Cambria" w:cs="Times New Roman"/>
          <w:sz w:val="24"/>
          <w:szCs w:val="24"/>
        </w:rPr>
        <w:br/>
      </w:r>
      <w:r w:rsidRPr="00F25CFE">
        <w:rPr>
          <w:rFonts w:ascii="Cambria" w:hAnsi="Cambria" w:cs="Times New Roman"/>
          <w:sz w:val="24"/>
          <w:szCs w:val="24"/>
        </w:rPr>
        <w:t>o ile umocowanie to nie będzie wynikać z dokumentów załączonych do oferty.</w:t>
      </w:r>
    </w:p>
    <w:p w14:paraId="6226B4A8" w14:textId="77777777" w:rsidR="001835D3" w:rsidRPr="00F25CFE" w:rsidRDefault="001835D3" w:rsidP="00BD2D91">
      <w:pPr>
        <w:pStyle w:val="Kolorowalistaakcent11"/>
        <w:numPr>
          <w:ilvl w:val="1"/>
          <w:numId w:val="20"/>
        </w:numPr>
        <w:spacing w:before="0" w:after="0" w:line="276" w:lineRule="auto"/>
        <w:ind w:left="709" w:hanging="709"/>
        <w:rPr>
          <w:rFonts w:ascii="Cambria" w:hAnsi="Cambria" w:cs="Times New Roman"/>
          <w:sz w:val="24"/>
          <w:szCs w:val="24"/>
        </w:rPr>
      </w:pPr>
      <w:r w:rsidRPr="00F25CFE">
        <w:rPr>
          <w:rFonts w:ascii="Cambria" w:hAnsi="Cambria" w:cs="Times New Roman"/>
          <w:sz w:val="24"/>
          <w:szCs w:val="24"/>
        </w:rPr>
        <w:t>O terminie złożenia dokumentu, o którym mowa w pkt 19.1 SWZ Zamawiający powiadomi Wykonawcę odrębnym pismem.</w:t>
      </w:r>
    </w:p>
    <w:p w14:paraId="01ED71C5" w14:textId="0F3AB790" w:rsidR="001835D3" w:rsidRPr="00F25CFE" w:rsidRDefault="001835D3" w:rsidP="00BD2D91">
      <w:pPr>
        <w:pStyle w:val="Kolorowalistaakcent11"/>
        <w:numPr>
          <w:ilvl w:val="1"/>
          <w:numId w:val="20"/>
        </w:numPr>
        <w:spacing w:before="0" w:after="0" w:line="276" w:lineRule="auto"/>
        <w:ind w:left="709" w:hanging="709"/>
        <w:rPr>
          <w:rFonts w:ascii="Cambria" w:hAnsi="Cambria" w:cs="Times New Roman"/>
          <w:sz w:val="24"/>
          <w:szCs w:val="24"/>
        </w:rPr>
      </w:pPr>
      <w:r w:rsidRPr="00F25CFE">
        <w:rPr>
          <w:rFonts w:ascii="Cambria" w:hAnsi="Cambria" w:cs="Times New Roman"/>
          <w:sz w:val="24"/>
          <w:szCs w:val="24"/>
        </w:rPr>
        <w:t>Wykonawca zobowiązany jest do wniesienia zabezpieczenia należytego wykonania umowy</w:t>
      </w:r>
      <w:r w:rsidR="00EA3047" w:rsidRPr="00F25CFE">
        <w:rPr>
          <w:rFonts w:ascii="Cambria" w:hAnsi="Cambria" w:cs="Times New Roman"/>
          <w:sz w:val="24"/>
          <w:szCs w:val="24"/>
        </w:rPr>
        <w:t xml:space="preserve"> </w:t>
      </w:r>
      <w:r w:rsidR="00EA3047" w:rsidRPr="00D958DC">
        <w:rPr>
          <w:rFonts w:ascii="Cambria" w:hAnsi="Cambria" w:cs="Times New Roman"/>
          <w:color w:val="000003"/>
          <w:sz w:val="24"/>
          <w:szCs w:val="24"/>
        </w:rPr>
        <w:t xml:space="preserve">(jeżeli jego wniesienie było wymagane) </w:t>
      </w:r>
      <w:r w:rsidRPr="00F25CFE">
        <w:rPr>
          <w:rFonts w:ascii="Cambria" w:hAnsi="Cambria" w:cs="Times New Roman"/>
          <w:sz w:val="24"/>
          <w:szCs w:val="24"/>
        </w:rPr>
        <w:t xml:space="preserve"> na warunkach określonych w rozdziale 20 niniejszej SWZ.</w:t>
      </w:r>
    </w:p>
    <w:p w14:paraId="7327E3DB" w14:textId="0CE62454" w:rsidR="00EA3047" w:rsidRPr="00F25CFE" w:rsidRDefault="00EA3047" w:rsidP="00667625">
      <w:pPr>
        <w:pStyle w:val="Kolorowalistaakcent11"/>
        <w:numPr>
          <w:ilvl w:val="1"/>
          <w:numId w:val="20"/>
        </w:numPr>
        <w:spacing w:before="0" w:after="0" w:line="276" w:lineRule="auto"/>
        <w:ind w:left="709" w:hanging="709"/>
        <w:rPr>
          <w:rFonts w:ascii="Cambria" w:hAnsi="Cambria" w:cs="Cambria"/>
          <w:sz w:val="24"/>
          <w:szCs w:val="24"/>
        </w:rPr>
      </w:pPr>
      <w:r w:rsidRPr="00D958DC">
        <w:rPr>
          <w:rFonts w:ascii="Cambria" w:eastAsia="Arial Unicode MS" w:hAnsi="Cambria" w:cs="Times New Roman"/>
          <w:sz w:val="24"/>
          <w:szCs w:val="24"/>
        </w:rPr>
        <w:t>Jeżeli Wykonawca, którego oferta została wybrana jako najkorzystniejsza, uchyla się od zawarcia umowy w sprawie zamówienia publicznego lub nie wnosi wymaganego zabezpieczenia należytego wykonania umowy (jeżeli jest wymagane), Zamawiający zgodnie z art. 263 ustawy Pzp może dokonać ponownego badania i oceny ofert spośród ofert pozostałych w postępowaniu Wykonawców oraz wybrać najkorzystniejszą ofertę albo unieważnić postępowanie.</w:t>
      </w:r>
    </w:p>
    <w:p w14:paraId="1ECFF995" w14:textId="5A6E439C" w:rsidR="00604781" w:rsidRPr="00D958DC" w:rsidRDefault="00CC1404" w:rsidP="00667625">
      <w:pPr>
        <w:pStyle w:val="Kolorowalistaakcent11"/>
        <w:numPr>
          <w:ilvl w:val="1"/>
          <w:numId w:val="20"/>
        </w:numPr>
        <w:spacing w:before="0" w:after="0" w:line="276" w:lineRule="auto"/>
        <w:ind w:left="709" w:hanging="709"/>
        <w:rPr>
          <w:rFonts w:ascii="Cambria" w:hAnsi="Cambria" w:cs="Cambria"/>
          <w:sz w:val="24"/>
          <w:szCs w:val="24"/>
        </w:rPr>
      </w:pPr>
      <w:r w:rsidRPr="00D958DC">
        <w:rPr>
          <w:rFonts w:ascii="Cambria" w:hAnsi="Cambria" w:cs="Cambria"/>
          <w:sz w:val="24"/>
          <w:szCs w:val="24"/>
        </w:rPr>
        <w:t xml:space="preserve">Wykonawca </w:t>
      </w:r>
      <w:r w:rsidRPr="00D958DC">
        <w:rPr>
          <w:rFonts w:ascii="Cambria" w:hAnsi="Cambria" w:cs="Cambria"/>
          <w:b/>
          <w:bCs/>
          <w:sz w:val="24"/>
          <w:szCs w:val="24"/>
          <w:u w:val="single"/>
        </w:rPr>
        <w:t>przed podpisaniem umowy</w:t>
      </w:r>
      <w:r w:rsidRPr="00D958DC">
        <w:rPr>
          <w:rFonts w:ascii="Cambria" w:hAnsi="Cambria" w:cs="Cambria"/>
          <w:sz w:val="24"/>
          <w:szCs w:val="24"/>
        </w:rPr>
        <w:t xml:space="preserve"> złoży Zamawiającemu </w:t>
      </w:r>
      <w:r w:rsidRPr="00D958DC">
        <w:rPr>
          <w:rFonts w:ascii="Cambria" w:hAnsi="Cambria" w:cs="Cambria"/>
          <w:b/>
          <w:bCs/>
          <w:sz w:val="24"/>
          <w:szCs w:val="24"/>
        </w:rPr>
        <w:t xml:space="preserve">kosztorys ofertowy wskazujący sposób wyliczenia ceny ofertowej z podziałem na </w:t>
      </w:r>
      <w:r w:rsidRPr="00D958DC">
        <w:rPr>
          <w:rFonts w:ascii="Cambria" w:hAnsi="Cambria" w:cs="Cambria"/>
          <w:b/>
          <w:bCs/>
          <w:sz w:val="24"/>
          <w:szCs w:val="24"/>
        </w:rPr>
        <w:br/>
        <w:t>zakres rzeczowy zamówienia</w:t>
      </w:r>
      <w:r w:rsidRPr="00D958DC">
        <w:rPr>
          <w:rFonts w:ascii="Cambria" w:hAnsi="Cambria" w:cs="Cambria"/>
          <w:sz w:val="24"/>
          <w:szCs w:val="24"/>
        </w:rPr>
        <w:t>.</w:t>
      </w:r>
    </w:p>
    <w:p w14:paraId="7C92D722" w14:textId="77777777" w:rsidR="00F24FEA" w:rsidRPr="00F25CFE" w:rsidRDefault="00F24FEA" w:rsidP="00BD2D91">
      <w:pPr>
        <w:pStyle w:val="Akapitzlist"/>
        <w:widowControl w:val="0"/>
        <w:numPr>
          <w:ilvl w:val="0"/>
          <w:numId w:val="95"/>
        </w:numPr>
        <w:suppressAutoHyphens/>
        <w:spacing w:before="0" w:after="0" w:line="276" w:lineRule="auto"/>
        <w:outlineLvl w:val="3"/>
        <w:rPr>
          <w:rFonts w:ascii="Cambria" w:hAnsi="Cambria"/>
          <w:vanish/>
          <w:kern w:val="1"/>
          <w:sz w:val="24"/>
          <w:szCs w:val="24"/>
          <w:lang w:eastAsia="ar-SA"/>
        </w:rPr>
      </w:pPr>
    </w:p>
    <w:p w14:paraId="418CBD6F" w14:textId="77777777" w:rsidR="00F24FEA" w:rsidRPr="00F25CFE" w:rsidRDefault="00F24FEA" w:rsidP="00BD2D91">
      <w:pPr>
        <w:pStyle w:val="Akapitzlist"/>
        <w:widowControl w:val="0"/>
        <w:numPr>
          <w:ilvl w:val="1"/>
          <w:numId w:val="95"/>
        </w:numPr>
        <w:suppressAutoHyphens/>
        <w:spacing w:before="0" w:after="0" w:line="276" w:lineRule="auto"/>
        <w:outlineLvl w:val="3"/>
        <w:rPr>
          <w:rFonts w:ascii="Cambria" w:hAnsi="Cambria"/>
          <w:vanish/>
          <w:kern w:val="1"/>
          <w:sz w:val="24"/>
          <w:szCs w:val="24"/>
          <w:lang w:eastAsia="ar-SA"/>
        </w:rPr>
      </w:pPr>
    </w:p>
    <w:p w14:paraId="368B35D2" w14:textId="77777777" w:rsidR="00F24FEA" w:rsidRPr="00F25CFE" w:rsidRDefault="00F24FEA" w:rsidP="00BD2D91">
      <w:pPr>
        <w:pStyle w:val="Akapitzlist"/>
        <w:widowControl w:val="0"/>
        <w:numPr>
          <w:ilvl w:val="1"/>
          <w:numId w:val="95"/>
        </w:numPr>
        <w:suppressAutoHyphens/>
        <w:spacing w:before="0" w:after="0" w:line="276" w:lineRule="auto"/>
        <w:outlineLvl w:val="3"/>
        <w:rPr>
          <w:rFonts w:ascii="Cambria" w:hAnsi="Cambria"/>
          <w:vanish/>
          <w:kern w:val="1"/>
          <w:sz w:val="24"/>
          <w:szCs w:val="24"/>
          <w:lang w:eastAsia="ar-SA"/>
        </w:rPr>
      </w:pPr>
    </w:p>
    <w:p w14:paraId="3021A90E" w14:textId="77777777" w:rsidR="00F24FEA" w:rsidRPr="00F25CFE" w:rsidRDefault="00F24FEA" w:rsidP="00BD2D91">
      <w:pPr>
        <w:pStyle w:val="Akapitzlist"/>
        <w:widowControl w:val="0"/>
        <w:numPr>
          <w:ilvl w:val="1"/>
          <w:numId w:val="95"/>
        </w:numPr>
        <w:suppressAutoHyphens/>
        <w:spacing w:before="0" w:after="0" w:line="276" w:lineRule="auto"/>
        <w:outlineLvl w:val="3"/>
        <w:rPr>
          <w:rFonts w:ascii="Cambria" w:hAnsi="Cambria"/>
          <w:vanish/>
          <w:kern w:val="1"/>
          <w:sz w:val="24"/>
          <w:szCs w:val="24"/>
          <w:lang w:eastAsia="ar-SA"/>
        </w:rPr>
      </w:pPr>
    </w:p>
    <w:p w14:paraId="5E534398" w14:textId="77777777" w:rsidR="00F24FEA" w:rsidRPr="00F25CFE" w:rsidRDefault="00F24FEA" w:rsidP="00BD2D91">
      <w:pPr>
        <w:pStyle w:val="Akapitzlist"/>
        <w:widowControl w:val="0"/>
        <w:numPr>
          <w:ilvl w:val="1"/>
          <w:numId w:val="95"/>
        </w:numPr>
        <w:suppressAutoHyphens/>
        <w:spacing w:before="0" w:after="0" w:line="276" w:lineRule="auto"/>
        <w:outlineLvl w:val="3"/>
        <w:rPr>
          <w:rFonts w:ascii="Cambria" w:hAnsi="Cambria"/>
          <w:vanish/>
          <w:kern w:val="1"/>
          <w:sz w:val="24"/>
          <w:szCs w:val="24"/>
          <w:lang w:eastAsia="ar-SA"/>
        </w:rPr>
      </w:pPr>
    </w:p>
    <w:p w14:paraId="59D326E8" w14:textId="122FD063" w:rsidR="005234D0" w:rsidRPr="00F25CFE" w:rsidRDefault="005234D0" w:rsidP="00C2307C">
      <w:pPr>
        <w:spacing w:line="276" w:lineRule="auto"/>
        <w:outlineLvl w:val="3"/>
        <w:rPr>
          <w:rFonts w:ascii="Cambria" w:hAnsi="Cambria"/>
        </w:rPr>
      </w:pPr>
    </w:p>
    <w:tbl>
      <w:tblPr>
        <w:tblW w:w="0" w:type="auto"/>
        <w:tblInd w:w="108" w:type="dxa"/>
        <w:tblLayout w:type="fixed"/>
        <w:tblLook w:val="0000" w:firstRow="0" w:lastRow="0" w:firstColumn="0" w:lastColumn="0" w:noHBand="0" w:noVBand="0"/>
      </w:tblPr>
      <w:tblGrid>
        <w:gridCol w:w="9639"/>
      </w:tblGrid>
      <w:tr w:rsidR="001835D3" w:rsidRPr="00D958DC" w14:paraId="789CD017" w14:textId="77777777" w:rsidTr="00CD36A9">
        <w:tc>
          <w:tcPr>
            <w:tcW w:w="9639" w:type="dxa"/>
            <w:tcBorders>
              <w:bottom w:val="single" w:sz="4" w:space="0" w:color="000000"/>
            </w:tcBorders>
            <w:shd w:val="clear" w:color="auto" w:fill="D9D9D9"/>
          </w:tcPr>
          <w:p w14:paraId="1488739B"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20</w:t>
            </w:r>
          </w:p>
          <w:p w14:paraId="51C7C9FD"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 xml:space="preserve">WYMAGANIA DOTYCZĄCE ZABEZPIECZENIA NALEŻYTEGO </w:t>
            </w:r>
            <w:r w:rsidRPr="00F25CFE">
              <w:rPr>
                <w:rFonts w:ascii="Cambria" w:hAnsi="Cambria" w:cs="Times New Roman"/>
                <w:b/>
              </w:rPr>
              <w:br/>
              <w:t>WYKONANIA UMOWY</w:t>
            </w:r>
          </w:p>
        </w:tc>
      </w:tr>
    </w:tbl>
    <w:p w14:paraId="32E7F2C0" w14:textId="77777777" w:rsidR="001835D3" w:rsidRPr="00F25CFE" w:rsidRDefault="001835D3" w:rsidP="00BD2D91">
      <w:pPr>
        <w:pStyle w:val="Kolorowalistaakcent11"/>
        <w:tabs>
          <w:tab w:val="left" w:pos="709"/>
        </w:tabs>
        <w:spacing w:before="0" w:after="0" w:line="276" w:lineRule="auto"/>
        <w:rPr>
          <w:rFonts w:ascii="Cambria" w:hAnsi="Cambria" w:cs="Times New Roman"/>
          <w:bCs/>
          <w:sz w:val="24"/>
          <w:szCs w:val="24"/>
        </w:rPr>
      </w:pPr>
    </w:p>
    <w:p w14:paraId="3279BB48" w14:textId="26A3B71E" w:rsidR="001835D3" w:rsidRPr="00F25CFE" w:rsidRDefault="00011B40" w:rsidP="00BD2D91">
      <w:pPr>
        <w:pStyle w:val="Kolorowalistaakcent11"/>
        <w:tabs>
          <w:tab w:val="left" w:pos="709"/>
        </w:tabs>
        <w:spacing w:before="0" w:after="0" w:line="276" w:lineRule="auto"/>
        <w:ind w:left="709"/>
        <w:rPr>
          <w:rFonts w:ascii="Cambria" w:hAnsi="Cambria" w:cs="Times New Roman"/>
          <w:bCs/>
          <w:sz w:val="24"/>
          <w:szCs w:val="24"/>
        </w:rPr>
      </w:pPr>
      <w:r w:rsidRPr="00F25CFE">
        <w:rPr>
          <w:rFonts w:ascii="Cambria" w:hAnsi="Cambria" w:cs="Times New Roman"/>
          <w:bCs/>
          <w:sz w:val="24"/>
          <w:szCs w:val="24"/>
        </w:rPr>
        <w:t>Z</w:t>
      </w:r>
      <w:r w:rsidR="00D23E63">
        <w:rPr>
          <w:rFonts w:ascii="Cambria" w:hAnsi="Cambria" w:cs="Times New Roman"/>
          <w:bCs/>
          <w:sz w:val="24"/>
          <w:szCs w:val="24"/>
        </w:rPr>
        <w:t>a</w:t>
      </w:r>
      <w:r w:rsidRPr="00F25CFE">
        <w:rPr>
          <w:rFonts w:ascii="Cambria" w:hAnsi="Cambria" w:cs="Times New Roman"/>
          <w:bCs/>
          <w:sz w:val="24"/>
          <w:szCs w:val="24"/>
        </w:rPr>
        <w:t>mawiający nie wymaga wniesienia zabezpieczenia należytego wykonania umowy</w:t>
      </w:r>
      <w:r w:rsidR="000B4009" w:rsidRPr="00F25CFE">
        <w:rPr>
          <w:rFonts w:ascii="Cambria" w:hAnsi="Cambria" w:cs="Times New Roman"/>
          <w:bCs/>
          <w:sz w:val="24"/>
          <w:szCs w:val="24"/>
        </w:rPr>
        <w:t>.</w:t>
      </w:r>
    </w:p>
    <w:p w14:paraId="05991EBC" w14:textId="77777777" w:rsidR="00011B40" w:rsidRPr="00F25CFE" w:rsidRDefault="00011B40" w:rsidP="00BD2D91">
      <w:pPr>
        <w:pStyle w:val="Kolorowalistaakcent11"/>
        <w:tabs>
          <w:tab w:val="left" w:pos="709"/>
        </w:tabs>
        <w:spacing w:before="0" w:after="0" w:line="276" w:lineRule="auto"/>
        <w:ind w:left="709"/>
        <w:rPr>
          <w:rFonts w:ascii="Cambria" w:hAnsi="Cambria" w:cs="Times New Roman"/>
          <w:bCs/>
          <w:sz w:val="24"/>
          <w:szCs w:val="24"/>
        </w:rPr>
      </w:pPr>
    </w:p>
    <w:tbl>
      <w:tblPr>
        <w:tblW w:w="0" w:type="auto"/>
        <w:tblInd w:w="108" w:type="dxa"/>
        <w:tblLayout w:type="fixed"/>
        <w:tblLook w:val="0000" w:firstRow="0" w:lastRow="0" w:firstColumn="0" w:lastColumn="0" w:noHBand="0" w:noVBand="0"/>
      </w:tblPr>
      <w:tblGrid>
        <w:gridCol w:w="9639"/>
      </w:tblGrid>
      <w:tr w:rsidR="001835D3" w:rsidRPr="00D958DC" w14:paraId="425F928A" w14:textId="77777777" w:rsidTr="00CD36A9">
        <w:tc>
          <w:tcPr>
            <w:tcW w:w="9639" w:type="dxa"/>
            <w:tcBorders>
              <w:bottom w:val="single" w:sz="4" w:space="0" w:color="000000"/>
            </w:tcBorders>
            <w:shd w:val="clear" w:color="auto" w:fill="D9D9D9"/>
          </w:tcPr>
          <w:p w14:paraId="03128B5B"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21</w:t>
            </w:r>
          </w:p>
          <w:p w14:paraId="7978DF7F"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b/>
              </w:rPr>
              <w:t xml:space="preserve">PROJEKTOWANE POSTANOWIENIA UMOWY W SPRAWIE ZAMÓWIENIA </w:t>
            </w:r>
          </w:p>
          <w:p w14:paraId="2D23093F"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b/>
              </w:rPr>
              <w:t xml:space="preserve">PUBLICZNEGO, KTÓRE ZOSTANĄ WPROWADZONE DO UMOWY </w:t>
            </w:r>
          </w:p>
          <w:p w14:paraId="342674E7"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W SPRAWIE ZAMÓWIENIA PUBLICZNEGO</w:t>
            </w:r>
          </w:p>
        </w:tc>
      </w:tr>
    </w:tbl>
    <w:p w14:paraId="6785A30E" w14:textId="77777777" w:rsidR="001835D3" w:rsidRPr="00F25CFE" w:rsidRDefault="001835D3" w:rsidP="00BD2D91">
      <w:pPr>
        <w:pStyle w:val="Kolorowalistaakcent11"/>
        <w:spacing w:before="0" w:after="0" w:line="276" w:lineRule="auto"/>
        <w:rPr>
          <w:rFonts w:ascii="Cambria" w:hAnsi="Cambria" w:cs="Times New Roman"/>
          <w:sz w:val="24"/>
          <w:szCs w:val="24"/>
        </w:rPr>
      </w:pPr>
    </w:p>
    <w:p w14:paraId="0CCD31A5" w14:textId="7646BE68" w:rsidR="001835D3" w:rsidRPr="00F25CFE" w:rsidRDefault="001835D3" w:rsidP="00BD2D91">
      <w:pPr>
        <w:pStyle w:val="Kolorowalistaakcent11"/>
        <w:numPr>
          <w:ilvl w:val="1"/>
          <w:numId w:val="22"/>
        </w:numPr>
        <w:spacing w:before="0" w:after="0" w:line="276" w:lineRule="auto"/>
        <w:ind w:left="709" w:hanging="709"/>
        <w:rPr>
          <w:rFonts w:ascii="Cambria" w:hAnsi="Cambria" w:cs="Times New Roman"/>
          <w:sz w:val="24"/>
          <w:szCs w:val="24"/>
        </w:rPr>
      </w:pPr>
      <w:bookmarkStart w:id="22" w:name="_Hlk141352985"/>
      <w:r w:rsidRPr="00F25CFE">
        <w:rPr>
          <w:rFonts w:ascii="Cambria" w:hAnsi="Cambria" w:cs="Times New Roman"/>
          <w:sz w:val="24"/>
          <w:szCs w:val="24"/>
        </w:rPr>
        <w:t>Projekt</w:t>
      </w:r>
      <w:r w:rsidR="00EA3047" w:rsidRPr="00F25CFE">
        <w:rPr>
          <w:rFonts w:ascii="Cambria" w:hAnsi="Cambria" w:cs="Times New Roman"/>
          <w:sz w:val="24"/>
          <w:szCs w:val="24"/>
        </w:rPr>
        <w:t xml:space="preserve">owane Postanowienia </w:t>
      </w:r>
      <w:r w:rsidRPr="00F25CFE">
        <w:rPr>
          <w:rFonts w:ascii="Cambria" w:hAnsi="Cambria" w:cs="Times New Roman"/>
          <w:sz w:val="24"/>
          <w:szCs w:val="24"/>
        </w:rPr>
        <w:t xml:space="preserve"> Umowy stanowi</w:t>
      </w:r>
      <w:r w:rsidR="00EA3047" w:rsidRPr="00F25CFE">
        <w:rPr>
          <w:rFonts w:ascii="Cambria" w:hAnsi="Cambria" w:cs="Times New Roman"/>
          <w:sz w:val="24"/>
          <w:szCs w:val="24"/>
        </w:rPr>
        <w:t>ą</w:t>
      </w:r>
      <w:r w:rsidRPr="00F25CFE">
        <w:rPr>
          <w:rFonts w:ascii="Cambria" w:hAnsi="Cambria" w:cs="Times New Roman"/>
          <w:sz w:val="24"/>
          <w:szCs w:val="24"/>
        </w:rPr>
        <w:t xml:space="preserve"> </w:t>
      </w:r>
      <w:r w:rsidRPr="00F25CFE">
        <w:rPr>
          <w:rFonts w:ascii="Cambria" w:hAnsi="Cambria" w:cs="Times New Roman"/>
          <w:b/>
          <w:sz w:val="24"/>
          <w:szCs w:val="24"/>
        </w:rPr>
        <w:t xml:space="preserve">Załącznik Nr </w:t>
      </w:r>
      <w:r w:rsidR="00352119" w:rsidRPr="00F25CFE">
        <w:rPr>
          <w:rFonts w:ascii="Cambria" w:hAnsi="Cambria" w:cs="Times New Roman"/>
          <w:b/>
          <w:sz w:val="24"/>
          <w:szCs w:val="24"/>
        </w:rPr>
        <w:t>2 do</w:t>
      </w:r>
      <w:r w:rsidRPr="00F25CFE">
        <w:rPr>
          <w:rFonts w:ascii="Cambria" w:hAnsi="Cambria" w:cs="Times New Roman"/>
          <w:b/>
          <w:sz w:val="24"/>
          <w:szCs w:val="24"/>
        </w:rPr>
        <w:t xml:space="preserve"> SWZ</w:t>
      </w:r>
      <w:r w:rsidRPr="00F25CFE">
        <w:rPr>
          <w:rFonts w:ascii="Cambria" w:hAnsi="Cambria" w:cs="Times New Roman"/>
          <w:sz w:val="24"/>
          <w:szCs w:val="24"/>
        </w:rPr>
        <w:t>.</w:t>
      </w:r>
    </w:p>
    <w:p w14:paraId="077934CD" w14:textId="4EB82EC2" w:rsidR="0048571E" w:rsidRPr="006B79E0" w:rsidRDefault="001835D3" w:rsidP="00F25CFE">
      <w:pPr>
        <w:pStyle w:val="Kolorowalistaakcent11"/>
        <w:numPr>
          <w:ilvl w:val="1"/>
          <w:numId w:val="22"/>
        </w:numPr>
        <w:spacing w:line="276" w:lineRule="auto"/>
        <w:ind w:left="709" w:hanging="709"/>
        <w:rPr>
          <w:rFonts w:ascii="Cambria" w:eastAsia="Calibri" w:hAnsi="Cambria" w:cs="Times New Roman"/>
          <w:b/>
          <w:snapToGrid w:val="0"/>
          <w:kern w:val="0"/>
          <w:sz w:val="24"/>
          <w:szCs w:val="24"/>
          <w:lang w:eastAsia="en-US"/>
        </w:rPr>
      </w:pPr>
      <w:r w:rsidRPr="006B79E0">
        <w:rPr>
          <w:rFonts w:ascii="Cambria" w:hAnsi="Cambria" w:cs="Times New Roman"/>
          <w:sz w:val="24"/>
          <w:szCs w:val="24"/>
        </w:rPr>
        <w:t xml:space="preserve">Zamawiający przewiduje możliwości wprowadzenia zmian do zawartej umowy, </w:t>
      </w:r>
      <w:r w:rsidR="005234D0" w:rsidRPr="006B79E0">
        <w:rPr>
          <w:rFonts w:ascii="Cambria" w:hAnsi="Cambria" w:cs="Times New Roman"/>
          <w:sz w:val="24"/>
          <w:szCs w:val="24"/>
        </w:rPr>
        <w:br/>
      </w:r>
      <w:r w:rsidRPr="006B79E0">
        <w:rPr>
          <w:rFonts w:ascii="Cambria" w:hAnsi="Cambria" w:cs="Times New Roman"/>
          <w:sz w:val="24"/>
          <w:szCs w:val="24"/>
        </w:rPr>
        <w:t xml:space="preserve">na podstawie art. 454-455 ustawy Pzp oraz </w:t>
      </w:r>
      <w:r w:rsidR="00EC2CAE" w:rsidRPr="006B79E0">
        <w:rPr>
          <w:rFonts w:ascii="Cambria" w:hAnsi="Cambria" w:cs="Cambria"/>
          <w:sz w:val="24"/>
          <w:szCs w:val="24"/>
        </w:rPr>
        <w:t>postanowień Projektowanych Postanowień Umowy.</w:t>
      </w:r>
    </w:p>
    <w:bookmarkEnd w:id="22"/>
    <w:p w14:paraId="03F303EF" w14:textId="77777777" w:rsidR="00ED104B" w:rsidRPr="00F25CFE" w:rsidRDefault="00ED104B" w:rsidP="00F25CFE">
      <w:pPr>
        <w:pStyle w:val="Kolorowalistaakcent11"/>
        <w:spacing w:before="0" w:after="0" w:line="276" w:lineRule="auto"/>
        <w:ind w:left="0"/>
        <w:rPr>
          <w:rFonts w:ascii="Cambria" w:hAnsi="Cambria" w:cs="Times New Roman"/>
          <w:sz w:val="24"/>
          <w:szCs w:val="24"/>
        </w:rPr>
      </w:pPr>
    </w:p>
    <w:tbl>
      <w:tblPr>
        <w:tblW w:w="0" w:type="auto"/>
        <w:tblInd w:w="108" w:type="dxa"/>
        <w:tblLayout w:type="fixed"/>
        <w:tblLook w:val="0000" w:firstRow="0" w:lastRow="0" w:firstColumn="0" w:lastColumn="0" w:noHBand="0" w:noVBand="0"/>
      </w:tblPr>
      <w:tblGrid>
        <w:gridCol w:w="9639"/>
      </w:tblGrid>
      <w:tr w:rsidR="001835D3" w:rsidRPr="00D958DC" w14:paraId="2F50BCC8" w14:textId="77777777" w:rsidTr="00CD36A9">
        <w:trPr>
          <w:trHeight w:val="507"/>
        </w:trPr>
        <w:tc>
          <w:tcPr>
            <w:tcW w:w="9639" w:type="dxa"/>
            <w:tcBorders>
              <w:bottom w:val="single" w:sz="4" w:space="0" w:color="000000"/>
            </w:tcBorders>
            <w:shd w:val="clear" w:color="auto" w:fill="D9D9D9"/>
          </w:tcPr>
          <w:p w14:paraId="5CFB7A1D" w14:textId="77777777" w:rsidR="001835D3" w:rsidRPr="00F25CFE" w:rsidRDefault="001835D3" w:rsidP="00BD2D91">
            <w:pPr>
              <w:spacing w:line="276" w:lineRule="auto"/>
              <w:jc w:val="center"/>
              <w:rPr>
                <w:rFonts w:ascii="Cambria" w:hAnsi="Cambria" w:cs="Times New Roman"/>
                <w:b/>
                <w:color w:val="000000"/>
              </w:rPr>
            </w:pPr>
            <w:r w:rsidRPr="00F25CFE">
              <w:rPr>
                <w:rFonts w:ascii="Cambria" w:hAnsi="Cambria" w:cs="Times New Roman"/>
                <w:color w:val="000000"/>
              </w:rPr>
              <w:t>Rozdział 22</w:t>
            </w:r>
          </w:p>
          <w:p w14:paraId="36888B32"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color w:val="000000"/>
              </w:rPr>
              <w:t>OCHRONA DANYCH OSOBOWYCH</w:t>
            </w:r>
          </w:p>
        </w:tc>
      </w:tr>
    </w:tbl>
    <w:p w14:paraId="4767004D" w14:textId="77777777" w:rsidR="001835D3" w:rsidRPr="00F25CFE" w:rsidRDefault="001835D3" w:rsidP="00BD2D91">
      <w:pPr>
        <w:spacing w:line="276" w:lineRule="auto"/>
        <w:rPr>
          <w:rFonts w:ascii="Cambria" w:hAnsi="Cambria" w:cs="Times New Roman"/>
          <w:bCs/>
        </w:rPr>
      </w:pPr>
    </w:p>
    <w:p w14:paraId="75F1B730" w14:textId="1314C086" w:rsidR="002520A7" w:rsidRPr="00F25CFE" w:rsidRDefault="002520A7" w:rsidP="00BD2D91">
      <w:pPr>
        <w:spacing w:line="276" w:lineRule="auto"/>
        <w:jc w:val="both"/>
        <w:rPr>
          <w:rFonts w:ascii="Cambria" w:hAnsi="Cambria" w:cs="Times New Roman"/>
        </w:rPr>
      </w:pPr>
      <w:r w:rsidRPr="00F25CFE">
        <w:rPr>
          <w:rFonts w:ascii="Cambria" w:hAnsi="Cambria" w:cs="Times New Roman"/>
        </w:rPr>
        <w:t>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(Dz.</w:t>
      </w:r>
      <w:r w:rsidR="00D1003B" w:rsidRPr="00F25CFE">
        <w:rPr>
          <w:rFonts w:ascii="Cambria" w:hAnsi="Cambria" w:cs="Times New Roman"/>
        </w:rPr>
        <w:t xml:space="preserve"> </w:t>
      </w:r>
      <w:r w:rsidRPr="00F25CFE">
        <w:rPr>
          <w:rFonts w:ascii="Cambria" w:hAnsi="Cambria" w:cs="Times New Roman"/>
        </w:rPr>
        <w:t xml:space="preserve">Urz. UE L 119, s. 1) – dalej RODO − informujemy, że: </w:t>
      </w:r>
    </w:p>
    <w:p w14:paraId="550DB362" w14:textId="77777777" w:rsidR="002520A7" w:rsidRPr="00F25CFE" w:rsidRDefault="002520A7" w:rsidP="00BD2D91">
      <w:pPr>
        <w:widowControl/>
        <w:numPr>
          <w:ilvl w:val="0"/>
          <w:numId w:val="90"/>
        </w:numPr>
        <w:spacing w:line="276" w:lineRule="auto"/>
        <w:ind w:left="426"/>
        <w:jc w:val="both"/>
        <w:rPr>
          <w:rFonts w:ascii="Cambria" w:hAnsi="Cambria" w:cs="Times New Roman"/>
        </w:rPr>
      </w:pPr>
      <w:r w:rsidRPr="00F25CFE">
        <w:rPr>
          <w:rFonts w:ascii="Cambria" w:hAnsi="Cambria" w:cs="Times New Roman"/>
        </w:rPr>
        <w:lastRenderedPageBreak/>
        <w:t>Administratorem danych osobowych jest Gmina Dmosin, Dmosin 9, 95-061 Dmosin, sekretariat@dmosin.pl; inwestycje@dmosin.pl tel. 46 874 73 77, 46 874 74 85.</w:t>
      </w:r>
    </w:p>
    <w:p w14:paraId="09A795B0" w14:textId="77777777" w:rsidR="002520A7" w:rsidRPr="00F25CFE" w:rsidRDefault="002520A7" w:rsidP="00BD2D91">
      <w:pPr>
        <w:widowControl/>
        <w:numPr>
          <w:ilvl w:val="0"/>
          <w:numId w:val="90"/>
        </w:numPr>
        <w:spacing w:line="276" w:lineRule="auto"/>
        <w:ind w:left="426"/>
        <w:jc w:val="both"/>
        <w:rPr>
          <w:rFonts w:ascii="Cambria" w:hAnsi="Cambria" w:cs="Times New Roman"/>
        </w:rPr>
      </w:pPr>
      <w:r w:rsidRPr="00F25CFE">
        <w:rPr>
          <w:rFonts w:ascii="Cambria" w:hAnsi="Cambria" w:cs="Times New Roman"/>
        </w:rPr>
        <w:t>Administrator wyznaczył inspektora ochrony danych osobowych, z którym można kontaktować się za pośrednictwem adresu e-mail: iodo@spotcase.pl lub pisemnie na adres siedziby Administratora.</w:t>
      </w:r>
    </w:p>
    <w:p w14:paraId="3849CCD3" w14:textId="2C450E8A" w:rsidR="009D54BF" w:rsidRPr="00F25CFE" w:rsidRDefault="002520A7" w:rsidP="009D54BF">
      <w:pPr>
        <w:widowControl/>
        <w:numPr>
          <w:ilvl w:val="0"/>
          <w:numId w:val="90"/>
        </w:numPr>
        <w:spacing w:line="276" w:lineRule="auto"/>
        <w:ind w:left="426"/>
        <w:jc w:val="both"/>
        <w:rPr>
          <w:rFonts w:ascii="Cambria" w:hAnsi="Cambria" w:cs="Times New Roman"/>
          <w:b/>
        </w:rPr>
      </w:pPr>
      <w:r w:rsidRPr="00F25CFE">
        <w:rPr>
          <w:rFonts w:ascii="Cambria" w:hAnsi="Cambria" w:cs="Times New Roman"/>
        </w:rPr>
        <w:t>Dane osobowe przetwarzane będą w celu przeprowadzenia postępowania o udzielenie zamówienia publicznego pn</w:t>
      </w:r>
      <w:bookmarkStart w:id="23" w:name="_Hlk92267786"/>
      <w:r w:rsidRPr="00F25CFE">
        <w:rPr>
          <w:rFonts w:ascii="Cambria" w:hAnsi="Cambria" w:cs="Times New Roman"/>
        </w:rPr>
        <w:t xml:space="preserve">.: </w:t>
      </w:r>
      <w:r w:rsidR="009D54BF" w:rsidRPr="00F25CFE">
        <w:rPr>
          <w:rFonts w:ascii="Cambria" w:hAnsi="Cambria" w:cs="Times New Roman"/>
          <w:b/>
        </w:rPr>
        <w:t>„Dmosin ogrodem Województwa Łódzkiego                                                     – zagospodarowanie terenu przy Szkole Podstawowej im. J. Brzechwy w Dmosinie”</w:t>
      </w:r>
    </w:p>
    <w:p w14:paraId="409856F1" w14:textId="26509D7F" w:rsidR="002520A7" w:rsidRPr="00F25CFE" w:rsidRDefault="002520A7" w:rsidP="00F25CFE">
      <w:pPr>
        <w:widowControl/>
        <w:spacing w:line="276" w:lineRule="auto"/>
        <w:ind w:left="426"/>
        <w:jc w:val="both"/>
        <w:rPr>
          <w:rFonts w:ascii="Cambria" w:hAnsi="Cambria" w:cs="Times New Roman"/>
        </w:rPr>
      </w:pPr>
      <w:r w:rsidRPr="00F25CFE">
        <w:rPr>
          <w:rFonts w:ascii="Cambria" w:hAnsi="Cambria" w:cs="Times New Roman"/>
          <w:b/>
        </w:rPr>
        <w:t>znak Z</w:t>
      </w:r>
      <w:r w:rsidR="004520E9">
        <w:rPr>
          <w:rFonts w:ascii="Cambria" w:hAnsi="Cambria" w:cs="Times New Roman"/>
          <w:b/>
        </w:rPr>
        <w:t>.</w:t>
      </w:r>
      <w:r w:rsidRPr="00F25CFE">
        <w:rPr>
          <w:rFonts w:ascii="Cambria" w:hAnsi="Cambria" w:cs="Times New Roman"/>
          <w:b/>
        </w:rPr>
        <w:t>P.271.TP.</w:t>
      </w:r>
      <w:r w:rsidR="009D54BF" w:rsidRPr="00F25CFE">
        <w:rPr>
          <w:rFonts w:ascii="Cambria" w:hAnsi="Cambria" w:cs="Times New Roman"/>
          <w:b/>
        </w:rPr>
        <w:t>11</w:t>
      </w:r>
      <w:r w:rsidR="00593ADE" w:rsidRPr="00F25CFE">
        <w:rPr>
          <w:rFonts w:ascii="Cambria" w:hAnsi="Cambria" w:cs="Times New Roman"/>
          <w:b/>
        </w:rPr>
        <w:t>.2024</w:t>
      </w:r>
      <w:r w:rsidRPr="00F25CFE">
        <w:rPr>
          <w:rFonts w:ascii="Cambria" w:hAnsi="Cambria" w:cs="Times New Roman"/>
        </w:rPr>
        <w:t xml:space="preserve">, </w:t>
      </w:r>
      <w:bookmarkEnd w:id="23"/>
      <w:r w:rsidRPr="00F25CFE">
        <w:rPr>
          <w:rFonts w:ascii="Cambria" w:hAnsi="Cambria" w:cs="Times New Roman"/>
        </w:rPr>
        <w:t xml:space="preserve">zawarcia i wykonania umowy oraz prowadzenia dokumentacji </w:t>
      </w:r>
      <w:r w:rsidR="00D65307">
        <w:rPr>
          <w:rFonts w:ascii="Cambria" w:hAnsi="Cambria" w:cs="Times New Roman"/>
        </w:rPr>
        <w:t xml:space="preserve">                 </w:t>
      </w:r>
      <w:r w:rsidRPr="00F25CFE">
        <w:rPr>
          <w:rFonts w:ascii="Cambria" w:hAnsi="Cambria" w:cs="Times New Roman"/>
        </w:rPr>
        <w:t>z nią związanej tj. na podstawie art. 6 ust. 1 lit c RODO w zw. z ustawą Prawo zamówień publicznych.</w:t>
      </w:r>
    </w:p>
    <w:p w14:paraId="2F4C4414" w14:textId="77777777" w:rsidR="002520A7" w:rsidRPr="00F25CFE" w:rsidRDefault="002520A7" w:rsidP="00BD2D91">
      <w:pPr>
        <w:widowControl/>
        <w:numPr>
          <w:ilvl w:val="0"/>
          <w:numId w:val="90"/>
        </w:numPr>
        <w:spacing w:line="276" w:lineRule="auto"/>
        <w:ind w:left="426"/>
        <w:jc w:val="both"/>
        <w:rPr>
          <w:rFonts w:ascii="Cambria" w:hAnsi="Cambria" w:cs="Times New Roman"/>
        </w:rPr>
      </w:pPr>
      <w:r w:rsidRPr="00F25CFE">
        <w:rPr>
          <w:rFonts w:ascii="Cambria" w:hAnsi="Cambria" w:cs="Times New Roman"/>
        </w:rPr>
        <w:t>Odbiorcami danych osobowych mogą być:</w:t>
      </w:r>
    </w:p>
    <w:p w14:paraId="1BDC75A8" w14:textId="7BDEF6D2" w:rsidR="002520A7" w:rsidRPr="00F25CFE" w:rsidRDefault="002520A7" w:rsidP="00BD2D91">
      <w:pPr>
        <w:widowControl/>
        <w:numPr>
          <w:ilvl w:val="0"/>
          <w:numId w:val="91"/>
        </w:numPr>
        <w:spacing w:line="276" w:lineRule="auto"/>
        <w:jc w:val="both"/>
        <w:rPr>
          <w:rFonts w:ascii="Cambria" w:hAnsi="Cambria" w:cs="Times New Roman"/>
        </w:rPr>
      </w:pPr>
      <w:r w:rsidRPr="00F25CFE">
        <w:rPr>
          <w:rFonts w:ascii="Cambria" w:hAnsi="Cambria" w:cs="Times New Roman"/>
        </w:rPr>
        <w:t xml:space="preserve">Organy władzy publicznej oraz podmioty wykonujące zadania publiczne w zakresie </w:t>
      </w:r>
      <w:r w:rsidR="004520E9">
        <w:rPr>
          <w:rFonts w:ascii="Cambria" w:hAnsi="Cambria" w:cs="Times New Roman"/>
        </w:rPr>
        <w:t xml:space="preserve">                          </w:t>
      </w:r>
      <w:r w:rsidRPr="00F25CFE">
        <w:rPr>
          <w:rFonts w:ascii="Cambria" w:hAnsi="Cambria" w:cs="Times New Roman"/>
        </w:rPr>
        <w:t>i w celach, które wynikają z przepisów powszechnie obowiązującego prawa,</w:t>
      </w:r>
    </w:p>
    <w:p w14:paraId="739A5EF5" w14:textId="212469B8" w:rsidR="002520A7" w:rsidRPr="00F25CFE" w:rsidRDefault="002520A7" w:rsidP="00BD2D91">
      <w:pPr>
        <w:widowControl/>
        <w:numPr>
          <w:ilvl w:val="0"/>
          <w:numId w:val="91"/>
        </w:numPr>
        <w:spacing w:line="276" w:lineRule="auto"/>
        <w:jc w:val="both"/>
        <w:rPr>
          <w:rFonts w:ascii="Cambria" w:hAnsi="Cambria" w:cs="Times New Roman"/>
        </w:rPr>
      </w:pPr>
      <w:r w:rsidRPr="00F25CFE">
        <w:rPr>
          <w:rFonts w:ascii="Cambria" w:hAnsi="Cambria" w:cs="Times New Roman"/>
        </w:rPr>
        <w:t xml:space="preserve">Osoby lub podmioty, którym udostępniona zostanie dokumentacja postępowania </w:t>
      </w:r>
      <w:r w:rsidR="004520E9">
        <w:rPr>
          <w:rFonts w:ascii="Cambria" w:hAnsi="Cambria" w:cs="Times New Roman"/>
        </w:rPr>
        <w:t xml:space="preserve">                          </w:t>
      </w:r>
      <w:r w:rsidRPr="00F25CFE">
        <w:rPr>
          <w:rFonts w:ascii="Cambria" w:hAnsi="Cambria" w:cs="Times New Roman"/>
        </w:rPr>
        <w:t xml:space="preserve">w oparciu o art. 18 ust. 1 Ustawy </w:t>
      </w:r>
      <w:r w:rsidR="009D54BF" w:rsidRPr="00F25CFE">
        <w:rPr>
          <w:rFonts w:ascii="Cambria" w:hAnsi="Cambria" w:cs="Times New Roman"/>
        </w:rPr>
        <w:t>P</w:t>
      </w:r>
      <w:r w:rsidRPr="00F25CFE">
        <w:rPr>
          <w:rFonts w:ascii="Cambria" w:hAnsi="Cambria" w:cs="Times New Roman"/>
        </w:rPr>
        <w:t>zp.</w:t>
      </w:r>
    </w:p>
    <w:p w14:paraId="0439CE4D" w14:textId="77777777" w:rsidR="002520A7" w:rsidRPr="00F25CFE" w:rsidRDefault="002520A7" w:rsidP="00BD2D91">
      <w:pPr>
        <w:widowControl/>
        <w:numPr>
          <w:ilvl w:val="0"/>
          <w:numId w:val="91"/>
        </w:numPr>
        <w:spacing w:line="276" w:lineRule="auto"/>
        <w:jc w:val="both"/>
        <w:rPr>
          <w:rFonts w:ascii="Cambria" w:hAnsi="Cambria" w:cs="Times New Roman"/>
        </w:rPr>
      </w:pPr>
      <w:r w:rsidRPr="00F25CFE">
        <w:rPr>
          <w:rFonts w:ascii="Cambria" w:hAnsi="Cambria" w:cs="Times New Roman"/>
        </w:rPr>
        <w:t>Podmioty, które przetwarzają dane osobowe w imieniu Administratora, na podstawie zawartej umowy powierzenia przetwarzania danych osobowych.</w:t>
      </w:r>
    </w:p>
    <w:p w14:paraId="38AC05AA" w14:textId="77777777" w:rsidR="002520A7" w:rsidRPr="00F25CFE" w:rsidRDefault="002520A7" w:rsidP="00BD2D91">
      <w:pPr>
        <w:widowControl/>
        <w:numPr>
          <w:ilvl w:val="0"/>
          <w:numId w:val="90"/>
        </w:numPr>
        <w:spacing w:line="276" w:lineRule="auto"/>
        <w:ind w:left="426"/>
        <w:jc w:val="both"/>
        <w:rPr>
          <w:rFonts w:ascii="Cambria" w:hAnsi="Cambria" w:cs="Times New Roman"/>
        </w:rPr>
      </w:pPr>
      <w:r w:rsidRPr="00F25CFE">
        <w:rPr>
          <w:rFonts w:ascii="Cambria" w:hAnsi="Cambria" w:cs="Times New Roman"/>
        </w:rPr>
        <w:t>Dane osobowe przetwarzane będą okres wskazany w obowiązujących przepisach tj.</w:t>
      </w:r>
    </w:p>
    <w:p w14:paraId="3A620C3F" w14:textId="77777777" w:rsidR="002520A7" w:rsidRPr="00F25CFE" w:rsidRDefault="002520A7" w:rsidP="00BD2D91">
      <w:pPr>
        <w:widowControl/>
        <w:numPr>
          <w:ilvl w:val="0"/>
          <w:numId w:val="92"/>
        </w:numPr>
        <w:spacing w:line="276" w:lineRule="auto"/>
        <w:jc w:val="both"/>
        <w:rPr>
          <w:rFonts w:ascii="Cambria" w:hAnsi="Cambria" w:cs="Times New Roman"/>
        </w:rPr>
      </w:pPr>
      <w:r w:rsidRPr="00F25CFE">
        <w:rPr>
          <w:rFonts w:ascii="Cambria" w:hAnsi="Cambria" w:cs="Times New Roman"/>
        </w:rPr>
        <w:t>protokół postępowania wraz z załącznikami przez okres 4 lat od dnia zakończenia postępowania o udzielenie zamówienia, w sposób gwarantujący jego nienaruszalność.</w:t>
      </w:r>
    </w:p>
    <w:p w14:paraId="5E7C9D49" w14:textId="6DB2B9D7" w:rsidR="002520A7" w:rsidRPr="00F25CFE" w:rsidRDefault="00310C55" w:rsidP="00BD2D91">
      <w:pPr>
        <w:widowControl/>
        <w:numPr>
          <w:ilvl w:val="0"/>
          <w:numId w:val="92"/>
        </w:numPr>
        <w:spacing w:line="276" w:lineRule="auto"/>
        <w:jc w:val="both"/>
        <w:rPr>
          <w:rFonts w:ascii="Cambria" w:hAnsi="Cambria" w:cs="Times New Roman"/>
        </w:rPr>
      </w:pPr>
      <w:r>
        <w:rPr>
          <w:rFonts w:ascii="Cambria" w:hAnsi="Cambria" w:cs="Times New Roman"/>
        </w:rPr>
        <w:t>j</w:t>
      </w:r>
      <w:r w:rsidR="002520A7" w:rsidRPr="00F25CFE">
        <w:rPr>
          <w:rFonts w:ascii="Cambria" w:hAnsi="Cambria" w:cs="Times New Roman"/>
        </w:rPr>
        <w:t xml:space="preserve">eżeli okres obowiązywania umowy w sprawie zamówienia publicznego przekracza </w:t>
      </w:r>
      <w:r w:rsidR="004520E9">
        <w:rPr>
          <w:rFonts w:ascii="Cambria" w:hAnsi="Cambria" w:cs="Times New Roman"/>
        </w:rPr>
        <w:t xml:space="preserve">                             </w:t>
      </w:r>
      <w:r w:rsidR="002520A7" w:rsidRPr="00F25CFE">
        <w:rPr>
          <w:rFonts w:ascii="Cambria" w:hAnsi="Cambria" w:cs="Times New Roman"/>
        </w:rPr>
        <w:t>4 lata, protokół postępowania wraz z załącznikami przechowuje przez cały okres obowiązywania umowy w sprawie zamówienia publicznego.</w:t>
      </w:r>
    </w:p>
    <w:p w14:paraId="6DAACF89" w14:textId="319BB611" w:rsidR="002520A7" w:rsidRPr="00F25CFE" w:rsidRDefault="002520A7" w:rsidP="00BD2D91">
      <w:pPr>
        <w:widowControl/>
        <w:numPr>
          <w:ilvl w:val="0"/>
          <w:numId w:val="92"/>
        </w:numPr>
        <w:spacing w:line="276" w:lineRule="auto"/>
        <w:jc w:val="both"/>
        <w:rPr>
          <w:rFonts w:ascii="Cambria" w:hAnsi="Cambria" w:cs="Times New Roman"/>
        </w:rPr>
      </w:pPr>
      <w:r w:rsidRPr="00F25CFE">
        <w:rPr>
          <w:rFonts w:ascii="Cambria" w:hAnsi="Cambria" w:cs="Times New Roman"/>
        </w:rPr>
        <w:t xml:space="preserve">dokumentacja konkursu przez okres 4 lat od dnia ustalenia wyników konkursu w postaci, w jakiej została ona sporządzona lub przekazana, w sposób gwarantujący jej nienaruszalność i możliwość odczytania zgodnie z Ustawą Prawo Zamówień Publicznych (art. 78 ust. 1 i ust. 4, art. 358 ust. 1 </w:t>
      </w:r>
      <w:r w:rsidR="00A04421">
        <w:rPr>
          <w:rFonts w:ascii="Cambria" w:hAnsi="Cambria" w:cs="Times New Roman"/>
        </w:rPr>
        <w:t>u</w:t>
      </w:r>
      <w:r w:rsidRPr="00F25CFE">
        <w:rPr>
          <w:rFonts w:ascii="Cambria" w:hAnsi="Cambria" w:cs="Times New Roman"/>
        </w:rPr>
        <w:t xml:space="preserve">stawa </w:t>
      </w:r>
      <w:r w:rsidR="00A04421">
        <w:rPr>
          <w:rFonts w:ascii="Cambria" w:hAnsi="Cambria" w:cs="Times New Roman"/>
        </w:rPr>
        <w:t>P</w:t>
      </w:r>
      <w:r w:rsidRPr="00F25CFE">
        <w:rPr>
          <w:rFonts w:ascii="Cambria" w:hAnsi="Cambria" w:cs="Times New Roman"/>
        </w:rPr>
        <w:t>zp).</w:t>
      </w:r>
    </w:p>
    <w:p w14:paraId="4CE8A8B0" w14:textId="146B070F" w:rsidR="002520A7" w:rsidRPr="00F25CFE" w:rsidRDefault="002520A7" w:rsidP="00BD2D91">
      <w:pPr>
        <w:widowControl/>
        <w:numPr>
          <w:ilvl w:val="0"/>
          <w:numId w:val="90"/>
        </w:numPr>
        <w:spacing w:line="276" w:lineRule="auto"/>
        <w:ind w:left="426"/>
        <w:jc w:val="both"/>
        <w:rPr>
          <w:rFonts w:ascii="Cambria" w:hAnsi="Cambria" w:cs="Times New Roman"/>
        </w:rPr>
      </w:pPr>
      <w:r w:rsidRPr="00F25CFE">
        <w:rPr>
          <w:rFonts w:ascii="Cambria" w:hAnsi="Cambria" w:cs="Times New Roman"/>
        </w:rPr>
        <w:t xml:space="preserve">Obowiązek podania danych osobowych jest wymogiem ustawowym określonym </w:t>
      </w:r>
      <w:r w:rsidR="00A04421">
        <w:rPr>
          <w:rFonts w:ascii="Cambria" w:hAnsi="Cambria" w:cs="Times New Roman"/>
        </w:rPr>
        <w:t xml:space="preserve">                                      </w:t>
      </w:r>
      <w:r w:rsidRPr="00F25CFE">
        <w:rPr>
          <w:rFonts w:ascii="Cambria" w:hAnsi="Cambria" w:cs="Times New Roman"/>
        </w:rPr>
        <w:t>w przepisach Pzp, związanym z udziałem w postępowaniu o udzielenie zamówienia publicznego. Konsekwencje niepodania określonych danych wynikają z Pzp.</w:t>
      </w:r>
    </w:p>
    <w:p w14:paraId="149C53C3" w14:textId="77777777" w:rsidR="002520A7" w:rsidRPr="00F25CFE" w:rsidRDefault="002520A7" w:rsidP="00BD2D91">
      <w:pPr>
        <w:widowControl/>
        <w:numPr>
          <w:ilvl w:val="0"/>
          <w:numId w:val="90"/>
        </w:numPr>
        <w:spacing w:line="276" w:lineRule="auto"/>
        <w:ind w:left="426"/>
        <w:jc w:val="both"/>
        <w:rPr>
          <w:rFonts w:ascii="Cambria" w:hAnsi="Cambria" w:cs="Times New Roman"/>
        </w:rPr>
      </w:pPr>
      <w:r w:rsidRPr="00F25CFE">
        <w:rPr>
          <w:rFonts w:ascii="Cambria" w:hAnsi="Cambria" w:cs="Times New Roman"/>
        </w:rPr>
        <w:t>Osobie, której dane są przetwarzane przysługuje:</w:t>
      </w:r>
    </w:p>
    <w:p w14:paraId="4C4621ED" w14:textId="77777777" w:rsidR="002520A7" w:rsidRPr="00F25CFE" w:rsidRDefault="002520A7" w:rsidP="00BD2D91">
      <w:pPr>
        <w:widowControl/>
        <w:numPr>
          <w:ilvl w:val="0"/>
          <w:numId w:val="93"/>
        </w:numPr>
        <w:spacing w:line="276" w:lineRule="auto"/>
        <w:jc w:val="both"/>
        <w:rPr>
          <w:rFonts w:ascii="Cambria" w:hAnsi="Cambria" w:cs="Times New Roman"/>
        </w:rPr>
      </w:pPr>
      <w:r w:rsidRPr="00F25CFE">
        <w:rPr>
          <w:rFonts w:ascii="Cambria" w:hAnsi="Cambria" w:cs="Times New Roman"/>
        </w:rPr>
        <w:t>prawo dostępu do treści swoich danych oraz otrzymania ich kopii</w:t>
      </w:r>
    </w:p>
    <w:p w14:paraId="399062E1" w14:textId="77777777" w:rsidR="002520A7" w:rsidRPr="00F25CFE" w:rsidRDefault="002520A7" w:rsidP="00BD2D91">
      <w:pPr>
        <w:widowControl/>
        <w:numPr>
          <w:ilvl w:val="0"/>
          <w:numId w:val="93"/>
        </w:numPr>
        <w:spacing w:line="276" w:lineRule="auto"/>
        <w:jc w:val="both"/>
        <w:rPr>
          <w:rFonts w:ascii="Cambria" w:hAnsi="Cambria" w:cs="Times New Roman"/>
        </w:rPr>
      </w:pPr>
      <w:r w:rsidRPr="00F25CFE">
        <w:rPr>
          <w:rFonts w:ascii="Cambria" w:hAnsi="Cambria" w:cs="Times New Roman"/>
        </w:rPr>
        <w:t>prawo sprostowania oraz uzupełnienia danych (skorzystanie z prawa do sprostowania nie może skutkować zmianą wyniku postępowania o udzielenie zamówienia publicznego ani zmianą postanowień umowy w zakresie niezgodnym z Pzp oraz nie może naruszać integralności protokołu oraz jego załączników)</w:t>
      </w:r>
    </w:p>
    <w:p w14:paraId="732E2D26" w14:textId="3360ABD4" w:rsidR="002520A7" w:rsidRPr="00F25CFE" w:rsidRDefault="002520A7" w:rsidP="00BD2D91">
      <w:pPr>
        <w:widowControl/>
        <w:numPr>
          <w:ilvl w:val="0"/>
          <w:numId w:val="93"/>
        </w:numPr>
        <w:spacing w:line="276" w:lineRule="auto"/>
        <w:jc w:val="both"/>
        <w:rPr>
          <w:rFonts w:ascii="Cambria" w:hAnsi="Cambria" w:cs="Times New Roman"/>
        </w:rPr>
      </w:pPr>
      <w:r w:rsidRPr="00F25CFE">
        <w:rPr>
          <w:rFonts w:ascii="Cambria" w:hAnsi="Cambria" w:cs="Times New Roman"/>
        </w:rPr>
        <w:t xml:space="preserve">prawo do ograniczenia przetwarzania z zastrzeżeniem przypadków, o których mowa </w:t>
      </w:r>
      <w:r w:rsidR="00A04421">
        <w:rPr>
          <w:rFonts w:ascii="Cambria" w:hAnsi="Cambria" w:cs="Times New Roman"/>
        </w:rPr>
        <w:t xml:space="preserve">                     </w:t>
      </w:r>
      <w:r w:rsidRPr="00F25CFE">
        <w:rPr>
          <w:rFonts w:ascii="Cambria" w:hAnsi="Cambria" w:cs="Times New Roman"/>
        </w:rPr>
        <w:t xml:space="preserve">w art. 18 ust. 2 RODO (prawo do ograniczenia przetwarzania nie ma zastosowania </w:t>
      </w:r>
      <w:r w:rsidR="00A04421">
        <w:rPr>
          <w:rFonts w:ascii="Cambria" w:hAnsi="Cambria" w:cs="Times New Roman"/>
        </w:rPr>
        <w:t xml:space="preserve">                          </w:t>
      </w:r>
      <w:r w:rsidRPr="00F25CFE">
        <w:rPr>
          <w:rFonts w:ascii="Cambria" w:hAnsi="Cambria" w:cs="Times New Roman"/>
        </w:rPr>
        <w:t xml:space="preserve">w odniesieniu do przechowywania, w celu zapewnienia korzystania ze środków ochrony prawnej lub w celu ochrony praw innej osoby fizycznej lub prawnej lub z uwagi na ważne względy interesu publicznego Unii Europejskiej lub państwa członkowskiego). </w:t>
      </w:r>
      <w:r w:rsidRPr="00F25CFE">
        <w:rPr>
          <w:rFonts w:ascii="Cambria" w:hAnsi="Cambria" w:cs="Times New Roman"/>
        </w:rPr>
        <w:lastRenderedPageBreak/>
        <w:t>Zgłoszenie żądania ograniczenia przetwarzania, o którym mowa w art. 18 ust. 1 RODO, nie ogranicza przetwarzania danych osobowych do czasu zakończenia postępowania o udzielenie zamówienia</w:t>
      </w:r>
    </w:p>
    <w:p w14:paraId="4D86FBB9" w14:textId="77777777" w:rsidR="002520A7" w:rsidRPr="00F25CFE" w:rsidRDefault="002520A7" w:rsidP="00BD2D91">
      <w:pPr>
        <w:widowControl/>
        <w:numPr>
          <w:ilvl w:val="0"/>
          <w:numId w:val="93"/>
        </w:numPr>
        <w:spacing w:line="276" w:lineRule="auto"/>
        <w:jc w:val="both"/>
        <w:rPr>
          <w:rFonts w:ascii="Cambria" w:hAnsi="Cambria" w:cs="Times New Roman"/>
        </w:rPr>
      </w:pPr>
      <w:r w:rsidRPr="00F25CFE">
        <w:rPr>
          <w:rFonts w:ascii="Cambria" w:hAnsi="Cambria" w:cs="Times New Roman"/>
        </w:rPr>
        <w:t>prawo wniesienia skargi do PUODO (Prezes Urzędu Ochrony Danych Osobowych, ul. Stawki 2, 00-193 Warszawa).</w:t>
      </w:r>
    </w:p>
    <w:p w14:paraId="4E73B7DB" w14:textId="77777777" w:rsidR="002520A7" w:rsidRPr="00F25CFE" w:rsidRDefault="002520A7" w:rsidP="00BD2D91">
      <w:pPr>
        <w:widowControl/>
        <w:numPr>
          <w:ilvl w:val="0"/>
          <w:numId w:val="90"/>
        </w:numPr>
        <w:spacing w:line="276" w:lineRule="auto"/>
        <w:ind w:left="426"/>
        <w:jc w:val="both"/>
        <w:rPr>
          <w:rFonts w:ascii="Cambria" w:hAnsi="Cambria" w:cs="Times New Roman"/>
        </w:rPr>
      </w:pPr>
      <w:r w:rsidRPr="00F25CFE">
        <w:rPr>
          <w:rFonts w:ascii="Cambria" w:hAnsi="Cambria" w:cs="Times New Roman"/>
        </w:rPr>
        <w:t>Osobie, której dane są przetwarzane nie przysługuje:</w:t>
      </w:r>
    </w:p>
    <w:p w14:paraId="4861299F" w14:textId="77777777" w:rsidR="002520A7" w:rsidRPr="00F25CFE" w:rsidRDefault="002520A7" w:rsidP="00BD2D91">
      <w:pPr>
        <w:widowControl/>
        <w:numPr>
          <w:ilvl w:val="0"/>
          <w:numId w:val="94"/>
        </w:numPr>
        <w:spacing w:line="276" w:lineRule="auto"/>
        <w:jc w:val="both"/>
        <w:rPr>
          <w:rFonts w:ascii="Cambria" w:hAnsi="Cambria" w:cs="Times New Roman"/>
        </w:rPr>
      </w:pPr>
      <w:r w:rsidRPr="00F25CFE">
        <w:rPr>
          <w:rFonts w:ascii="Cambria" w:hAnsi="Cambria" w:cs="Times New Roman"/>
        </w:rPr>
        <w:t>prawo do usunięcia danych</w:t>
      </w:r>
    </w:p>
    <w:p w14:paraId="5286832A" w14:textId="77777777" w:rsidR="002520A7" w:rsidRPr="00F25CFE" w:rsidRDefault="002520A7" w:rsidP="00BD2D91">
      <w:pPr>
        <w:widowControl/>
        <w:numPr>
          <w:ilvl w:val="0"/>
          <w:numId w:val="94"/>
        </w:numPr>
        <w:spacing w:line="276" w:lineRule="auto"/>
        <w:jc w:val="both"/>
        <w:rPr>
          <w:rFonts w:ascii="Cambria" w:hAnsi="Cambria" w:cs="Times New Roman"/>
        </w:rPr>
      </w:pPr>
      <w:r w:rsidRPr="00F25CFE">
        <w:rPr>
          <w:rFonts w:ascii="Cambria" w:hAnsi="Cambria" w:cs="Times New Roman"/>
        </w:rPr>
        <w:t>prawo do przenoszenia danych</w:t>
      </w:r>
    </w:p>
    <w:p w14:paraId="0D62CA43" w14:textId="77777777" w:rsidR="002520A7" w:rsidRPr="00F25CFE" w:rsidRDefault="002520A7" w:rsidP="00BD2D91">
      <w:pPr>
        <w:widowControl/>
        <w:numPr>
          <w:ilvl w:val="0"/>
          <w:numId w:val="94"/>
        </w:numPr>
        <w:spacing w:line="276" w:lineRule="auto"/>
        <w:jc w:val="both"/>
        <w:rPr>
          <w:rFonts w:ascii="Cambria" w:hAnsi="Cambria" w:cs="Times New Roman"/>
        </w:rPr>
      </w:pPr>
      <w:r w:rsidRPr="00F25CFE">
        <w:rPr>
          <w:rFonts w:ascii="Cambria" w:hAnsi="Cambria" w:cs="Times New Roman"/>
        </w:rPr>
        <w:t>prawo wniesienia sprzeciwu</w:t>
      </w:r>
    </w:p>
    <w:p w14:paraId="21F62450" w14:textId="77777777" w:rsidR="002520A7" w:rsidRPr="00F25CFE" w:rsidRDefault="002520A7" w:rsidP="00BD2D91">
      <w:pPr>
        <w:widowControl/>
        <w:numPr>
          <w:ilvl w:val="0"/>
          <w:numId w:val="90"/>
        </w:numPr>
        <w:spacing w:line="276" w:lineRule="auto"/>
        <w:ind w:left="426"/>
        <w:jc w:val="both"/>
        <w:rPr>
          <w:rFonts w:ascii="Cambria" w:hAnsi="Cambria" w:cs="Times New Roman"/>
        </w:rPr>
      </w:pPr>
      <w:r w:rsidRPr="00F25CFE">
        <w:rPr>
          <w:rFonts w:ascii="Cambria" w:hAnsi="Cambria" w:cs="Times New Roman"/>
        </w:rPr>
        <w:t>W ramach działalności Administrator nie będzie podejmował zautomatyzowanych decyzji, w tym decyzji będących wynikiem profilowania.</w:t>
      </w:r>
    </w:p>
    <w:p w14:paraId="60645645" w14:textId="77777777" w:rsidR="001835D3" w:rsidRPr="00F25CFE" w:rsidRDefault="001835D3" w:rsidP="00BD2D91">
      <w:pPr>
        <w:spacing w:line="276" w:lineRule="auto"/>
        <w:jc w:val="both"/>
        <w:rPr>
          <w:rFonts w:ascii="Cambria" w:hAnsi="Cambria" w:cs="Times New Roman"/>
        </w:rPr>
      </w:pPr>
    </w:p>
    <w:tbl>
      <w:tblPr>
        <w:tblW w:w="0" w:type="auto"/>
        <w:tblInd w:w="108" w:type="dxa"/>
        <w:tblLayout w:type="fixed"/>
        <w:tblLook w:val="0000" w:firstRow="0" w:lastRow="0" w:firstColumn="0" w:lastColumn="0" w:noHBand="0" w:noVBand="0"/>
      </w:tblPr>
      <w:tblGrid>
        <w:gridCol w:w="9639"/>
      </w:tblGrid>
      <w:tr w:rsidR="001835D3" w:rsidRPr="00D958DC" w14:paraId="2F11086D" w14:textId="77777777" w:rsidTr="00CD36A9">
        <w:tc>
          <w:tcPr>
            <w:tcW w:w="9639" w:type="dxa"/>
            <w:tcBorders>
              <w:bottom w:val="single" w:sz="4" w:space="0" w:color="000000"/>
            </w:tcBorders>
            <w:shd w:val="clear" w:color="auto" w:fill="D9D9D9"/>
          </w:tcPr>
          <w:p w14:paraId="044E762D"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23</w:t>
            </w:r>
          </w:p>
          <w:p w14:paraId="51185F68"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POUCZENIE O ŚRODKACH OCHRONY PRAWNEJ</w:t>
            </w:r>
          </w:p>
        </w:tc>
      </w:tr>
    </w:tbl>
    <w:p w14:paraId="3B7D09CD" w14:textId="77777777" w:rsidR="001835D3" w:rsidRPr="00F25CFE" w:rsidRDefault="001835D3" w:rsidP="00BD2D91">
      <w:pPr>
        <w:pStyle w:val="Kolorowalistaakcent11"/>
        <w:spacing w:before="0" w:after="0" w:line="276" w:lineRule="auto"/>
        <w:rPr>
          <w:rFonts w:ascii="Cambria" w:hAnsi="Cambria" w:cs="Times New Roman"/>
          <w:sz w:val="24"/>
          <w:szCs w:val="24"/>
        </w:rPr>
      </w:pPr>
    </w:p>
    <w:p w14:paraId="46EDCCE6" w14:textId="77777777" w:rsidR="001835D3" w:rsidRPr="00F25CFE" w:rsidRDefault="001835D3" w:rsidP="00BD2D91">
      <w:pPr>
        <w:pStyle w:val="Kolorowalistaakcent11"/>
        <w:numPr>
          <w:ilvl w:val="1"/>
          <w:numId w:val="23"/>
        </w:numPr>
        <w:spacing w:before="0" w:after="0" w:line="276" w:lineRule="auto"/>
        <w:ind w:left="709" w:hanging="709"/>
        <w:rPr>
          <w:rFonts w:ascii="Cambria" w:hAnsi="Cambria" w:cs="Times New Roman"/>
          <w:sz w:val="24"/>
          <w:szCs w:val="24"/>
        </w:rPr>
      </w:pPr>
      <w:r w:rsidRPr="00F25CFE">
        <w:rPr>
          <w:rFonts w:ascii="Cambria" w:hAnsi="Cambria" w:cs="Times New Roman"/>
          <w:sz w:val="24"/>
          <w:szCs w:val="24"/>
        </w:rPr>
        <w:t>Środki ochrony prawnej przewidziane są w dziale IX ustawy.</w:t>
      </w:r>
    </w:p>
    <w:p w14:paraId="2BDA5BB6" w14:textId="77777777" w:rsidR="001835D3" w:rsidRPr="00F25CFE" w:rsidRDefault="001835D3" w:rsidP="00BD2D91">
      <w:pPr>
        <w:pStyle w:val="Kolorowalistaakcent11"/>
        <w:numPr>
          <w:ilvl w:val="1"/>
          <w:numId w:val="23"/>
        </w:numPr>
        <w:spacing w:before="0" w:after="0" w:line="276" w:lineRule="auto"/>
        <w:ind w:left="709" w:hanging="709"/>
        <w:rPr>
          <w:rFonts w:ascii="Cambria" w:hAnsi="Cambria" w:cs="Times New Roman"/>
          <w:sz w:val="24"/>
          <w:szCs w:val="24"/>
        </w:rPr>
      </w:pPr>
      <w:r w:rsidRPr="00F25CFE">
        <w:rPr>
          <w:rFonts w:ascii="Cambria" w:hAnsi="Cambria" w:cs="Times New Roman"/>
          <w:sz w:val="24"/>
          <w:szCs w:val="24"/>
        </w:rPr>
        <w:t>Środkami ochrony prawnej są odwołanie i skarga do sądu.</w:t>
      </w:r>
    </w:p>
    <w:p w14:paraId="72FD2BE2" w14:textId="77777777" w:rsidR="001835D3" w:rsidRPr="00F25CFE" w:rsidRDefault="001835D3" w:rsidP="00BD2D91">
      <w:pPr>
        <w:pStyle w:val="Kolorowalistaakcent11"/>
        <w:numPr>
          <w:ilvl w:val="1"/>
          <w:numId w:val="23"/>
        </w:numPr>
        <w:spacing w:before="0" w:after="0" w:line="276" w:lineRule="auto"/>
        <w:ind w:left="709" w:hanging="709"/>
        <w:rPr>
          <w:rFonts w:ascii="Cambria" w:hAnsi="Cambria" w:cs="Times New Roman"/>
          <w:sz w:val="24"/>
          <w:szCs w:val="24"/>
        </w:rPr>
      </w:pPr>
      <w:r w:rsidRPr="00F25CFE">
        <w:rPr>
          <w:rFonts w:ascii="Cambria" w:hAnsi="Cambria" w:cs="Times New Roman"/>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58963FA" w14:textId="77777777" w:rsidR="001835D3" w:rsidRPr="00F25CFE" w:rsidRDefault="001835D3" w:rsidP="00BD2D91">
      <w:pPr>
        <w:pStyle w:val="Kolorowalistaakcent11"/>
        <w:numPr>
          <w:ilvl w:val="1"/>
          <w:numId w:val="23"/>
        </w:numPr>
        <w:spacing w:before="0" w:after="0" w:line="276" w:lineRule="auto"/>
        <w:ind w:left="709" w:hanging="709"/>
        <w:rPr>
          <w:rFonts w:ascii="Cambria" w:hAnsi="Cambria" w:cs="Times New Roman"/>
          <w:color w:val="000000"/>
          <w:sz w:val="24"/>
          <w:szCs w:val="24"/>
        </w:rPr>
      </w:pPr>
      <w:r w:rsidRPr="00F25CFE">
        <w:rPr>
          <w:rFonts w:ascii="Cambria" w:hAnsi="Cambria" w:cs="Times New Roman"/>
          <w:sz w:val="24"/>
          <w:szCs w:val="24"/>
        </w:rPr>
        <w:t xml:space="preserve">Odwołanie </w:t>
      </w:r>
      <w:r w:rsidRPr="00F25CFE">
        <w:rPr>
          <w:rFonts w:ascii="Cambria" w:hAnsi="Cambria" w:cs="Times New Roman"/>
          <w:color w:val="000000"/>
          <w:sz w:val="24"/>
          <w:szCs w:val="24"/>
        </w:rPr>
        <w:t>przysługuje na:</w:t>
      </w:r>
    </w:p>
    <w:p w14:paraId="32CD56CC" w14:textId="77777777" w:rsidR="001835D3" w:rsidRPr="00F25CFE" w:rsidRDefault="001835D3" w:rsidP="00BD2D91">
      <w:pPr>
        <w:pStyle w:val="Akapitzlist2"/>
        <w:shd w:val="clear" w:color="auto" w:fill="FFFFFF"/>
        <w:spacing w:before="0" w:after="0" w:line="276" w:lineRule="auto"/>
        <w:ind w:left="1134" w:hanging="425"/>
        <w:rPr>
          <w:rFonts w:ascii="Cambria" w:hAnsi="Cambria" w:cs="Times New Roman"/>
          <w:color w:val="000000"/>
          <w:sz w:val="24"/>
          <w:szCs w:val="24"/>
        </w:rPr>
      </w:pPr>
      <w:r w:rsidRPr="00F25CFE">
        <w:rPr>
          <w:rFonts w:ascii="Cambria" w:hAnsi="Cambria" w:cs="Times New Roman"/>
          <w:b/>
          <w:bCs/>
          <w:color w:val="000000"/>
          <w:sz w:val="24"/>
          <w:szCs w:val="24"/>
        </w:rPr>
        <w:t>1)</w:t>
      </w:r>
      <w:r w:rsidRPr="00F25CFE">
        <w:rPr>
          <w:rFonts w:ascii="Cambria" w:hAnsi="Cambria" w:cs="Times New Roman"/>
          <w:color w:val="000000"/>
          <w:sz w:val="24"/>
          <w:szCs w:val="24"/>
        </w:rPr>
        <w:tab/>
        <w:t>niezgodną z przepisami ustawy czynność zamawiającego, podjętą w postępowaniu o udzielenie zamówienia, w tym na projektowane postanowienie umowy;</w:t>
      </w:r>
    </w:p>
    <w:p w14:paraId="0A879605" w14:textId="77777777" w:rsidR="001835D3" w:rsidRPr="00F25CFE" w:rsidRDefault="001835D3" w:rsidP="00BD2D91">
      <w:pPr>
        <w:pStyle w:val="Akapitzlist2"/>
        <w:shd w:val="clear" w:color="auto" w:fill="FFFFFF"/>
        <w:spacing w:before="0" w:after="0" w:line="276" w:lineRule="auto"/>
        <w:ind w:left="1134" w:hanging="425"/>
        <w:rPr>
          <w:rFonts w:ascii="Cambria" w:hAnsi="Cambria" w:cs="Times New Roman"/>
          <w:color w:val="000000"/>
          <w:sz w:val="24"/>
          <w:szCs w:val="24"/>
        </w:rPr>
      </w:pPr>
      <w:r w:rsidRPr="00F25CFE">
        <w:rPr>
          <w:rFonts w:ascii="Cambria" w:hAnsi="Cambria" w:cs="Times New Roman"/>
          <w:b/>
          <w:bCs/>
          <w:color w:val="000000"/>
          <w:sz w:val="24"/>
          <w:szCs w:val="24"/>
        </w:rPr>
        <w:t>2)</w:t>
      </w:r>
      <w:r w:rsidRPr="00F25CFE">
        <w:rPr>
          <w:rFonts w:ascii="Cambria" w:hAnsi="Cambria" w:cs="Times New Roman"/>
          <w:color w:val="000000"/>
          <w:sz w:val="24"/>
          <w:szCs w:val="24"/>
        </w:rPr>
        <w:tab/>
        <w:t>zaniechanie czynności w postępowaniu o udzielenie zamówienia, do której zamawiający był obowiązany na podstawie ustawy;</w:t>
      </w:r>
    </w:p>
    <w:p w14:paraId="0E93035A" w14:textId="77777777" w:rsidR="001835D3" w:rsidRPr="00F25CFE" w:rsidRDefault="001835D3" w:rsidP="00BD2D91">
      <w:pPr>
        <w:pStyle w:val="Akapitzlist2"/>
        <w:shd w:val="clear" w:color="auto" w:fill="FFFFFF"/>
        <w:spacing w:before="0" w:after="0" w:line="276" w:lineRule="auto"/>
        <w:ind w:left="1134" w:hanging="425"/>
        <w:rPr>
          <w:rFonts w:ascii="Cambria" w:hAnsi="Cambria" w:cs="Times New Roman"/>
          <w:color w:val="000000"/>
          <w:sz w:val="24"/>
          <w:szCs w:val="24"/>
        </w:rPr>
      </w:pPr>
      <w:r w:rsidRPr="00F25CFE">
        <w:rPr>
          <w:rFonts w:ascii="Cambria" w:hAnsi="Cambria" w:cs="Times New Roman"/>
          <w:b/>
          <w:bCs/>
          <w:color w:val="000000"/>
          <w:sz w:val="24"/>
          <w:szCs w:val="24"/>
        </w:rPr>
        <w:t>3)</w:t>
      </w:r>
      <w:r w:rsidRPr="00F25CFE">
        <w:rPr>
          <w:rFonts w:ascii="Cambria" w:hAnsi="Cambria" w:cs="Times New Roman"/>
          <w:b/>
          <w:bCs/>
          <w:color w:val="000000"/>
          <w:sz w:val="24"/>
          <w:szCs w:val="24"/>
        </w:rPr>
        <w:tab/>
      </w:r>
      <w:r w:rsidRPr="00F25CFE">
        <w:rPr>
          <w:rFonts w:ascii="Cambria" w:hAnsi="Cambria" w:cs="Times New Roman"/>
          <w:color w:val="000000"/>
          <w:sz w:val="24"/>
          <w:szCs w:val="24"/>
        </w:rPr>
        <w:t>zaniechanie przeprowadzenia postępowania o udzielenie zamówienia lub zorganizowania konkursu na podstawie ustawy, mimo że zamawiający był do tego obowiązany.</w:t>
      </w:r>
    </w:p>
    <w:p w14:paraId="38F45CC0" w14:textId="77777777" w:rsidR="001835D3" w:rsidRPr="00F25CFE" w:rsidRDefault="001835D3" w:rsidP="00BD2D91">
      <w:pPr>
        <w:pStyle w:val="Kolorowalistaakcent11"/>
        <w:numPr>
          <w:ilvl w:val="1"/>
          <w:numId w:val="23"/>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1970F6A" w14:textId="77777777" w:rsidR="001835D3" w:rsidRPr="00F25CFE" w:rsidRDefault="001835D3" w:rsidP="00BD2D91">
      <w:pPr>
        <w:pStyle w:val="Kolorowalistaakcent11"/>
        <w:numPr>
          <w:ilvl w:val="1"/>
          <w:numId w:val="23"/>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Terminy wnoszenia odwołań.</w:t>
      </w:r>
    </w:p>
    <w:p w14:paraId="6B370AEE" w14:textId="3DA46A8A" w:rsidR="001835D3" w:rsidRPr="00F25CFE" w:rsidRDefault="00AC334C" w:rsidP="00BD2D91">
      <w:pPr>
        <w:pStyle w:val="Akapitzlist2"/>
        <w:shd w:val="clear" w:color="auto" w:fill="FFFFFF"/>
        <w:spacing w:before="0" w:after="0" w:line="276" w:lineRule="auto"/>
        <w:ind w:left="1134" w:hanging="425"/>
        <w:rPr>
          <w:rFonts w:ascii="Cambria" w:hAnsi="Cambria" w:cs="Times New Roman"/>
          <w:color w:val="000000"/>
          <w:sz w:val="24"/>
          <w:szCs w:val="24"/>
        </w:rPr>
      </w:pPr>
      <w:r w:rsidRPr="00F25CFE">
        <w:rPr>
          <w:rFonts w:ascii="Cambria" w:hAnsi="Cambria" w:cs="Times New Roman"/>
          <w:b/>
          <w:bCs/>
          <w:color w:val="000000"/>
          <w:sz w:val="24"/>
          <w:szCs w:val="24"/>
        </w:rPr>
        <w:t>1.</w:t>
      </w:r>
      <w:r w:rsidR="001835D3" w:rsidRPr="00F25CFE">
        <w:rPr>
          <w:rFonts w:ascii="Cambria" w:hAnsi="Cambria" w:cs="Times New Roman"/>
          <w:color w:val="000000"/>
          <w:sz w:val="24"/>
          <w:szCs w:val="24"/>
        </w:rPr>
        <w:tab/>
        <w:t>Odwołanie wnosi się w terminie:</w:t>
      </w:r>
    </w:p>
    <w:p w14:paraId="39AB39DB" w14:textId="77777777" w:rsidR="001835D3" w:rsidRPr="00F25CFE" w:rsidRDefault="001835D3" w:rsidP="00BD2D91">
      <w:pPr>
        <w:pStyle w:val="Akapitzlist2"/>
        <w:shd w:val="clear" w:color="auto" w:fill="FFFFFF"/>
        <w:spacing w:before="0" w:after="0" w:line="276" w:lineRule="auto"/>
        <w:ind w:left="1701" w:hanging="567"/>
        <w:rPr>
          <w:rFonts w:ascii="Cambria" w:hAnsi="Cambria" w:cs="Times New Roman"/>
          <w:color w:val="000000"/>
          <w:sz w:val="24"/>
          <w:szCs w:val="24"/>
        </w:rPr>
      </w:pPr>
      <w:r w:rsidRPr="00F25CFE">
        <w:rPr>
          <w:rFonts w:ascii="Cambria" w:hAnsi="Cambria" w:cs="Times New Roman"/>
          <w:b/>
          <w:bCs/>
          <w:color w:val="000000"/>
          <w:sz w:val="24"/>
          <w:szCs w:val="24"/>
        </w:rPr>
        <w:t>a)</w:t>
      </w:r>
      <w:r w:rsidRPr="00F25CFE">
        <w:rPr>
          <w:rFonts w:ascii="Cambria" w:hAnsi="Cambria" w:cs="Times New Roman"/>
          <w:color w:val="000000"/>
          <w:sz w:val="24"/>
          <w:szCs w:val="24"/>
        </w:rPr>
        <w:tab/>
        <w:t xml:space="preserve">5 dni od dnia przekazania informacji o czynności zamawiającego stanowiącej </w:t>
      </w:r>
      <w:r w:rsidRPr="00F25CFE">
        <w:rPr>
          <w:rFonts w:ascii="Cambria" w:hAnsi="Cambria" w:cs="Times New Roman"/>
          <w:color w:val="000000"/>
          <w:sz w:val="24"/>
          <w:szCs w:val="24"/>
        </w:rPr>
        <w:lastRenderedPageBreak/>
        <w:t>podstawę jego wniesienia, jeżeli informacja została przekazana przy użyciu środków komunikacji elektronicznej,</w:t>
      </w:r>
    </w:p>
    <w:p w14:paraId="78D767E3" w14:textId="77777777" w:rsidR="001835D3" w:rsidRPr="00F25CFE" w:rsidRDefault="001835D3" w:rsidP="00BD2D91">
      <w:pPr>
        <w:pStyle w:val="Akapitzlist2"/>
        <w:shd w:val="clear" w:color="auto" w:fill="FFFFFF"/>
        <w:spacing w:before="0" w:after="0" w:line="276" w:lineRule="auto"/>
        <w:ind w:left="1701" w:hanging="567"/>
        <w:rPr>
          <w:rFonts w:ascii="Cambria" w:hAnsi="Cambria" w:cs="Times New Roman"/>
          <w:color w:val="000000"/>
          <w:sz w:val="24"/>
          <w:szCs w:val="24"/>
        </w:rPr>
      </w:pPr>
      <w:r w:rsidRPr="00F25CFE">
        <w:rPr>
          <w:rFonts w:ascii="Cambria" w:hAnsi="Cambria" w:cs="Times New Roman"/>
          <w:b/>
          <w:bCs/>
          <w:color w:val="000000"/>
          <w:sz w:val="24"/>
          <w:szCs w:val="24"/>
        </w:rPr>
        <w:t>b)</w:t>
      </w:r>
      <w:r w:rsidRPr="00F25CFE">
        <w:rPr>
          <w:rFonts w:ascii="Cambria" w:hAnsi="Cambria" w:cs="Times New Roman"/>
          <w:color w:val="000000"/>
          <w:sz w:val="24"/>
          <w:szCs w:val="24"/>
        </w:rPr>
        <w:tab/>
        <w:t>10 dni od dnia przekazania informacji o czynności zamawiającego stanowiącej podstawę jego wniesienia, jeżeli informacja została przekazana w sposób inny niż określony w lit. a.</w:t>
      </w:r>
    </w:p>
    <w:p w14:paraId="7AB96DCA" w14:textId="77777777" w:rsidR="001835D3" w:rsidRPr="00F25CFE" w:rsidRDefault="001835D3" w:rsidP="00BD2D91">
      <w:pPr>
        <w:pStyle w:val="Akapitzlist2"/>
        <w:shd w:val="clear" w:color="auto" w:fill="FFFFFF"/>
        <w:spacing w:before="0" w:after="0" w:line="276" w:lineRule="auto"/>
        <w:ind w:left="1134" w:hanging="567"/>
        <w:rPr>
          <w:rFonts w:ascii="Cambria" w:hAnsi="Cambria" w:cs="Times New Roman"/>
          <w:color w:val="000000"/>
          <w:sz w:val="24"/>
          <w:szCs w:val="24"/>
        </w:rPr>
      </w:pPr>
      <w:r w:rsidRPr="00F25CFE">
        <w:rPr>
          <w:rFonts w:ascii="Cambria" w:hAnsi="Cambria" w:cs="Times New Roman"/>
          <w:b/>
          <w:bCs/>
          <w:color w:val="000000"/>
          <w:sz w:val="24"/>
          <w:szCs w:val="24"/>
        </w:rPr>
        <w:t>2.</w:t>
      </w:r>
      <w:r w:rsidRPr="00F25CFE">
        <w:rPr>
          <w:rFonts w:ascii="Cambria" w:hAnsi="Cambria" w:cs="Times New Roman"/>
          <w:color w:val="000000"/>
          <w:sz w:val="24"/>
          <w:szCs w:val="24"/>
        </w:rPr>
        <w:t> </w:t>
      </w:r>
      <w:r w:rsidRPr="00F25CFE">
        <w:rPr>
          <w:rFonts w:ascii="Cambria" w:hAnsi="Cambria" w:cs="Times New Roman"/>
          <w:color w:val="000000"/>
          <w:sz w:val="24"/>
          <w:szCs w:val="24"/>
        </w:rPr>
        <w:tab/>
        <w:t xml:space="preserve">Odwołanie wobec treści ogłoszenia wszczynającego postępowanie o udzielenie zamówienia lub konkurs lub wobec treści dokumentów zamówienia wnosi się </w:t>
      </w:r>
      <w:r w:rsidR="0011752A" w:rsidRPr="00F25CFE">
        <w:rPr>
          <w:rFonts w:ascii="Cambria" w:hAnsi="Cambria" w:cs="Times New Roman"/>
          <w:color w:val="000000"/>
          <w:sz w:val="24"/>
          <w:szCs w:val="24"/>
        </w:rPr>
        <w:br/>
      </w:r>
      <w:r w:rsidRPr="00F25CFE">
        <w:rPr>
          <w:rFonts w:ascii="Cambria" w:hAnsi="Cambria" w:cs="Times New Roman"/>
          <w:color w:val="000000"/>
          <w:sz w:val="24"/>
          <w:szCs w:val="24"/>
        </w:rPr>
        <w:t>w terminie 5 dni od dnia zamieszczenia ogłoszenia w Biuletynie Zamówień Publicznych lub dokumentów zamówienia na stronie internetowej.</w:t>
      </w:r>
    </w:p>
    <w:p w14:paraId="36B5E82D" w14:textId="77777777" w:rsidR="001835D3" w:rsidRPr="00F25CFE" w:rsidRDefault="001835D3" w:rsidP="00BD2D91">
      <w:pPr>
        <w:pStyle w:val="Akapitzlist2"/>
        <w:shd w:val="clear" w:color="auto" w:fill="FFFFFF"/>
        <w:spacing w:before="0" w:after="0" w:line="276" w:lineRule="auto"/>
        <w:ind w:left="1134" w:hanging="567"/>
        <w:rPr>
          <w:rFonts w:ascii="Cambria" w:hAnsi="Cambria" w:cs="Times New Roman"/>
          <w:color w:val="000000"/>
          <w:sz w:val="24"/>
          <w:szCs w:val="24"/>
        </w:rPr>
      </w:pPr>
      <w:r w:rsidRPr="00F25CFE">
        <w:rPr>
          <w:rFonts w:ascii="Cambria" w:hAnsi="Cambria" w:cs="Times New Roman"/>
          <w:b/>
          <w:bCs/>
          <w:color w:val="000000"/>
          <w:sz w:val="24"/>
          <w:szCs w:val="24"/>
        </w:rPr>
        <w:t>3.</w:t>
      </w:r>
      <w:r w:rsidRPr="00F25CFE">
        <w:rPr>
          <w:rFonts w:ascii="Cambria" w:hAnsi="Cambria" w:cs="Times New Roman"/>
          <w:color w:val="000000"/>
          <w:sz w:val="24"/>
          <w:szCs w:val="24"/>
        </w:rPr>
        <w:t> </w:t>
      </w:r>
      <w:r w:rsidRPr="00F25CFE">
        <w:rPr>
          <w:rFonts w:ascii="Cambria" w:hAnsi="Cambria" w:cs="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B98E1AF" w14:textId="77777777" w:rsidR="001835D3" w:rsidRPr="00F25CFE" w:rsidRDefault="001835D3" w:rsidP="00BD2D91">
      <w:pPr>
        <w:pStyle w:val="Akapitzlist2"/>
        <w:shd w:val="clear" w:color="auto" w:fill="FFFFFF"/>
        <w:spacing w:before="0" w:after="0" w:line="276" w:lineRule="auto"/>
        <w:ind w:left="1134" w:hanging="567"/>
        <w:rPr>
          <w:rFonts w:ascii="Cambria" w:hAnsi="Cambria" w:cs="Times New Roman"/>
          <w:color w:val="000000"/>
          <w:sz w:val="24"/>
          <w:szCs w:val="24"/>
        </w:rPr>
      </w:pPr>
      <w:r w:rsidRPr="00F25CFE">
        <w:rPr>
          <w:rFonts w:ascii="Cambria" w:hAnsi="Cambria" w:cs="Times New Roman"/>
          <w:b/>
          <w:bCs/>
          <w:color w:val="000000"/>
          <w:sz w:val="24"/>
          <w:szCs w:val="24"/>
        </w:rPr>
        <w:t>4.</w:t>
      </w:r>
      <w:r w:rsidRPr="00F25CFE">
        <w:rPr>
          <w:rFonts w:ascii="Cambria" w:hAnsi="Cambria" w:cs="Times New Roman"/>
          <w:color w:val="000000"/>
          <w:sz w:val="24"/>
          <w:szCs w:val="24"/>
        </w:rPr>
        <w:t> </w:t>
      </w:r>
      <w:r w:rsidRPr="00F25CFE">
        <w:rPr>
          <w:rFonts w:ascii="Cambria" w:hAnsi="Cambria" w:cs="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316E086" w14:textId="77777777" w:rsidR="001835D3" w:rsidRPr="00F25CFE" w:rsidRDefault="001835D3" w:rsidP="00BD2D91">
      <w:pPr>
        <w:pStyle w:val="Akapitzlist2"/>
        <w:shd w:val="clear" w:color="auto" w:fill="FFFFFF"/>
        <w:spacing w:before="0" w:after="0" w:line="276" w:lineRule="auto"/>
        <w:ind w:left="1701" w:hanging="567"/>
        <w:rPr>
          <w:rFonts w:ascii="Cambria" w:hAnsi="Cambria" w:cs="Times New Roman"/>
          <w:color w:val="000000"/>
          <w:sz w:val="24"/>
          <w:szCs w:val="24"/>
        </w:rPr>
      </w:pPr>
      <w:r w:rsidRPr="00F25CFE">
        <w:rPr>
          <w:rFonts w:ascii="Cambria" w:hAnsi="Cambria" w:cs="Times New Roman"/>
          <w:b/>
          <w:bCs/>
          <w:color w:val="000000"/>
          <w:sz w:val="24"/>
          <w:szCs w:val="24"/>
        </w:rPr>
        <w:t>1)</w:t>
      </w:r>
      <w:r w:rsidRPr="00F25CFE">
        <w:rPr>
          <w:rFonts w:ascii="Cambria" w:hAnsi="Cambria" w:cs="Times New Roman"/>
          <w:color w:val="000000"/>
          <w:sz w:val="24"/>
          <w:szCs w:val="24"/>
        </w:rPr>
        <w:tab/>
        <w:t>15 dni od dnia zamieszczenia w Biuletynie Zamówień Publicznych ogłoszenia o wyniku postępowania</w:t>
      </w:r>
    </w:p>
    <w:p w14:paraId="0FB04887" w14:textId="67980B18" w:rsidR="001835D3" w:rsidRPr="00F25CFE" w:rsidRDefault="00AC334C" w:rsidP="00BD2D91">
      <w:pPr>
        <w:pStyle w:val="Akapitzlist2"/>
        <w:shd w:val="clear" w:color="auto" w:fill="FFFFFF"/>
        <w:spacing w:before="0" w:after="0" w:line="276" w:lineRule="auto"/>
        <w:ind w:left="1701" w:hanging="567"/>
        <w:rPr>
          <w:rFonts w:ascii="Cambria" w:hAnsi="Cambria" w:cs="Times New Roman"/>
          <w:color w:val="000000"/>
          <w:sz w:val="24"/>
          <w:szCs w:val="24"/>
        </w:rPr>
      </w:pPr>
      <w:r w:rsidRPr="00F25CFE">
        <w:rPr>
          <w:rFonts w:ascii="Cambria" w:hAnsi="Cambria" w:cs="Times New Roman"/>
          <w:b/>
          <w:bCs/>
          <w:color w:val="000000"/>
          <w:sz w:val="24"/>
          <w:szCs w:val="24"/>
        </w:rPr>
        <w:t>2</w:t>
      </w:r>
      <w:r w:rsidR="001835D3" w:rsidRPr="00F25CFE">
        <w:rPr>
          <w:rFonts w:ascii="Cambria" w:hAnsi="Cambria" w:cs="Times New Roman"/>
          <w:b/>
          <w:bCs/>
          <w:color w:val="000000"/>
          <w:sz w:val="24"/>
          <w:szCs w:val="24"/>
        </w:rPr>
        <w:t>)</w:t>
      </w:r>
      <w:r w:rsidR="001835D3" w:rsidRPr="00F25CFE">
        <w:rPr>
          <w:rFonts w:ascii="Cambria" w:hAnsi="Cambria" w:cs="Times New Roman"/>
          <w:color w:val="000000"/>
          <w:sz w:val="24"/>
          <w:szCs w:val="24"/>
        </w:rPr>
        <w:tab/>
        <w:t>miesiąca od dnia zawarcia umowy, jeżeli zamawiający:</w:t>
      </w:r>
    </w:p>
    <w:p w14:paraId="78DB2055" w14:textId="77777777" w:rsidR="001835D3" w:rsidRPr="00F25CFE" w:rsidRDefault="001835D3" w:rsidP="00BD2D91">
      <w:pPr>
        <w:pStyle w:val="Akapitzlist2"/>
        <w:shd w:val="clear" w:color="auto" w:fill="FFFFFF"/>
        <w:spacing w:before="0" w:after="0" w:line="276" w:lineRule="auto"/>
        <w:ind w:left="2268" w:hanging="567"/>
        <w:rPr>
          <w:rFonts w:ascii="Cambria" w:hAnsi="Cambria" w:cs="Times New Roman"/>
          <w:color w:val="000000"/>
          <w:sz w:val="24"/>
          <w:szCs w:val="24"/>
        </w:rPr>
      </w:pPr>
      <w:r w:rsidRPr="00F25CFE">
        <w:rPr>
          <w:rFonts w:ascii="Cambria" w:hAnsi="Cambria" w:cs="Times New Roman"/>
          <w:b/>
          <w:bCs/>
          <w:color w:val="000000"/>
          <w:sz w:val="24"/>
          <w:szCs w:val="24"/>
        </w:rPr>
        <w:t>a)</w:t>
      </w:r>
      <w:r w:rsidRPr="00F25CFE">
        <w:rPr>
          <w:rFonts w:ascii="Cambria" w:hAnsi="Cambria" w:cs="Times New Roman"/>
          <w:color w:val="000000"/>
          <w:sz w:val="24"/>
          <w:szCs w:val="24"/>
        </w:rPr>
        <w:tab/>
        <w:t>nie zamieścił w Biuletynie Zamówień Publicznych ogłoszenia o wyniku postępowania albo</w:t>
      </w:r>
    </w:p>
    <w:p w14:paraId="09744D0D" w14:textId="77777777" w:rsidR="001835D3" w:rsidRPr="00F25CFE" w:rsidRDefault="001835D3" w:rsidP="00BD2D91">
      <w:pPr>
        <w:pStyle w:val="Akapitzlist2"/>
        <w:shd w:val="clear" w:color="auto" w:fill="FFFFFF"/>
        <w:spacing w:before="0" w:after="0" w:line="276" w:lineRule="auto"/>
        <w:ind w:left="2268" w:hanging="567"/>
        <w:rPr>
          <w:rFonts w:ascii="Cambria" w:hAnsi="Cambria" w:cs="Times New Roman"/>
          <w:color w:val="000000"/>
          <w:sz w:val="24"/>
          <w:szCs w:val="24"/>
        </w:rPr>
      </w:pPr>
      <w:r w:rsidRPr="00F25CFE">
        <w:rPr>
          <w:rFonts w:ascii="Cambria" w:hAnsi="Cambria" w:cs="Times New Roman"/>
          <w:b/>
          <w:bCs/>
          <w:color w:val="000000"/>
          <w:sz w:val="24"/>
          <w:szCs w:val="24"/>
        </w:rPr>
        <w:t>b)</w:t>
      </w:r>
      <w:r w:rsidRPr="00F25CFE">
        <w:rPr>
          <w:rFonts w:ascii="Cambria" w:hAnsi="Cambria" w:cs="Times New Roman"/>
          <w:color w:val="000000"/>
          <w:sz w:val="24"/>
          <w:szCs w:val="24"/>
        </w:rPr>
        <w:tab/>
        <w:t xml:space="preserve">zamieścił w Biuletynie Zamówień Publicznych ogłoszenie o wyniku postępowania, które nie zawiera uzasadnienia udzielenia zamówienia </w:t>
      </w:r>
      <w:r w:rsidR="0011752A" w:rsidRPr="00F25CFE">
        <w:rPr>
          <w:rFonts w:ascii="Cambria" w:hAnsi="Cambria" w:cs="Times New Roman"/>
          <w:color w:val="000000"/>
          <w:sz w:val="24"/>
          <w:szCs w:val="24"/>
        </w:rPr>
        <w:br/>
      </w:r>
      <w:r w:rsidRPr="00F25CFE">
        <w:rPr>
          <w:rFonts w:ascii="Cambria" w:hAnsi="Cambria" w:cs="Times New Roman"/>
          <w:color w:val="000000"/>
          <w:sz w:val="24"/>
          <w:szCs w:val="24"/>
        </w:rPr>
        <w:t>w trybie negocjacji bez ogłoszenia albo zamówienia z wolnej ręki.</w:t>
      </w:r>
    </w:p>
    <w:p w14:paraId="4DBC9C0D" w14:textId="77777777" w:rsidR="001835D3" w:rsidRPr="00F25CFE" w:rsidRDefault="001835D3" w:rsidP="00BD2D91">
      <w:pPr>
        <w:pStyle w:val="Kolorowalistaakcent11"/>
        <w:numPr>
          <w:ilvl w:val="1"/>
          <w:numId w:val="23"/>
        </w:numPr>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Odwołanie zawiera:</w:t>
      </w:r>
    </w:p>
    <w:p w14:paraId="57BB7EA1"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1)</w:t>
      </w:r>
      <w:r w:rsidRPr="00F25CFE">
        <w:rPr>
          <w:rFonts w:ascii="Cambria" w:hAnsi="Cambria" w:cs="Times New Roman"/>
          <w:color w:val="000000"/>
          <w:sz w:val="24"/>
          <w:szCs w:val="24"/>
        </w:rPr>
        <w:tab/>
        <w:t>imię i nazwisko albo nazwę, miejsce zamieszkania albo siedzibę, numer telefonu oraz adres poczty elektronicznej odwołującego oraz imię i nazwisko przedstawiciela (przedstawicieli);</w:t>
      </w:r>
    </w:p>
    <w:p w14:paraId="4EF5D382"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2)</w:t>
      </w:r>
      <w:r w:rsidRPr="00F25CFE">
        <w:rPr>
          <w:rFonts w:ascii="Cambria" w:hAnsi="Cambria" w:cs="Times New Roman"/>
          <w:color w:val="000000"/>
          <w:sz w:val="24"/>
          <w:szCs w:val="24"/>
        </w:rPr>
        <w:tab/>
        <w:t>nazwę i siedzibę zamawiającego, numer telefonu oraz adres poczty elektronicznej zamawiającego;</w:t>
      </w:r>
    </w:p>
    <w:p w14:paraId="47C00714"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3)</w:t>
      </w:r>
      <w:r w:rsidRPr="00F25CFE">
        <w:rPr>
          <w:rFonts w:ascii="Cambria" w:hAnsi="Cambria" w:cs="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2CDC76D7"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4)</w:t>
      </w:r>
      <w:r w:rsidRPr="00F25CFE">
        <w:rPr>
          <w:rFonts w:ascii="Cambria" w:hAnsi="Cambria" w:cs="Times New Roman"/>
          <w:color w:val="000000"/>
          <w:sz w:val="24"/>
          <w:szCs w:val="24"/>
        </w:rPr>
        <w:tab/>
        <w:t xml:space="preserve">numer w Krajowym Rejestrze Sądowym, a w przypadku jego braku - numer </w:t>
      </w:r>
      <w:r w:rsidR="0011752A" w:rsidRPr="00F25CFE">
        <w:rPr>
          <w:rFonts w:ascii="Cambria" w:hAnsi="Cambria" w:cs="Times New Roman"/>
          <w:color w:val="000000"/>
          <w:sz w:val="24"/>
          <w:szCs w:val="24"/>
        </w:rPr>
        <w:br/>
      </w:r>
      <w:r w:rsidRPr="00F25CFE">
        <w:rPr>
          <w:rFonts w:ascii="Cambria" w:hAnsi="Cambria" w:cs="Times New Roman"/>
          <w:color w:val="000000"/>
          <w:sz w:val="24"/>
          <w:szCs w:val="24"/>
        </w:rPr>
        <w:t>w innym właściwym rejestrze, ewidencji lub NIP odwołującego niebędącego osobą fizyczną, który nie ma obowiązku wpisu we właściwym rejestrze lub ewidencji, jeżeli jest on obowiązany do jego posiadania;</w:t>
      </w:r>
    </w:p>
    <w:p w14:paraId="20C7D127"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5)</w:t>
      </w:r>
      <w:r w:rsidRPr="00F25CFE">
        <w:rPr>
          <w:rFonts w:ascii="Cambria" w:hAnsi="Cambria" w:cs="Times New Roman"/>
          <w:color w:val="000000"/>
          <w:sz w:val="24"/>
          <w:szCs w:val="24"/>
        </w:rPr>
        <w:tab/>
        <w:t>określenie przedmiotu zamówienia;</w:t>
      </w:r>
    </w:p>
    <w:p w14:paraId="2CAF7DBE"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6)</w:t>
      </w:r>
      <w:r w:rsidRPr="00F25CFE">
        <w:rPr>
          <w:rFonts w:ascii="Cambria" w:hAnsi="Cambria" w:cs="Times New Roman"/>
          <w:color w:val="000000"/>
          <w:sz w:val="24"/>
          <w:szCs w:val="24"/>
        </w:rPr>
        <w:tab/>
        <w:t>wskazanie numeru ogłoszenia w przypadku zamieszczenia w Biuletynie Zamówień Publicznych albo publikacji w Dzienniku Urzędowym Unii Europejskiej;</w:t>
      </w:r>
    </w:p>
    <w:p w14:paraId="63779AD1"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7)</w:t>
      </w:r>
      <w:r w:rsidRPr="00F25CFE">
        <w:rPr>
          <w:rFonts w:ascii="Cambria" w:hAnsi="Cambria" w:cs="Times New Roman"/>
          <w:color w:val="000000"/>
          <w:sz w:val="24"/>
          <w:szCs w:val="24"/>
        </w:rPr>
        <w:t>  </w:t>
      </w:r>
      <w:r w:rsidRPr="00F25CFE">
        <w:rPr>
          <w:rFonts w:ascii="Cambria" w:hAnsi="Cambria" w:cs="Times New Roman"/>
          <w:color w:val="000000"/>
          <w:sz w:val="24"/>
          <w:szCs w:val="24"/>
        </w:rPr>
        <w:tab/>
        <w:t xml:space="preserve">wskazanie czynności lub zaniechania czynności zamawiającego, której zarzuca się </w:t>
      </w:r>
      <w:r w:rsidRPr="00F25CFE">
        <w:rPr>
          <w:rFonts w:ascii="Cambria" w:hAnsi="Cambria" w:cs="Times New Roman"/>
          <w:color w:val="000000"/>
          <w:sz w:val="24"/>
          <w:szCs w:val="24"/>
        </w:rPr>
        <w:lastRenderedPageBreak/>
        <w:t>niezgodność z przepisami ustawy, lub wskazanie zaniechania przeprowadzenia postępowania o udzielenie zamówienia lub zorganizowania konkursu na podstawie ustawy;</w:t>
      </w:r>
    </w:p>
    <w:p w14:paraId="7E7B37FC"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8)</w:t>
      </w:r>
      <w:r w:rsidRPr="00F25CFE">
        <w:rPr>
          <w:rFonts w:ascii="Cambria" w:hAnsi="Cambria" w:cs="Times New Roman"/>
          <w:color w:val="000000"/>
          <w:sz w:val="24"/>
          <w:szCs w:val="24"/>
        </w:rPr>
        <w:tab/>
        <w:t>zwięzłe przedstawienie zarzutów;</w:t>
      </w:r>
    </w:p>
    <w:p w14:paraId="581FCC9C"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9)</w:t>
      </w:r>
      <w:r w:rsidRPr="00F25CFE">
        <w:rPr>
          <w:rFonts w:ascii="Cambria" w:hAnsi="Cambria" w:cs="Times New Roman"/>
          <w:color w:val="000000"/>
          <w:sz w:val="24"/>
          <w:szCs w:val="24"/>
        </w:rPr>
        <w:tab/>
        <w:t>żądanie co do sposobu rozstrzygnięcia odwołania;</w:t>
      </w:r>
    </w:p>
    <w:p w14:paraId="56F9657F"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10)</w:t>
      </w:r>
      <w:r w:rsidRPr="00F25CFE">
        <w:rPr>
          <w:rFonts w:ascii="Cambria" w:hAnsi="Cambria" w:cs="Times New Roman"/>
          <w:color w:val="000000"/>
          <w:sz w:val="24"/>
          <w:szCs w:val="24"/>
        </w:rPr>
        <w:tab/>
        <w:t>wskazanie okoliczności faktycznych i prawnych uzasadniających wniesienie odwołania oraz dowodów na poparcie przytoczonych okoliczności;</w:t>
      </w:r>
    </w:p>
    <w:p w14:paraId="38B79766"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11)</w:t>
      </w:r>
      <w:r w:rsidRPr="00F25CFE">
        <w:rPr>
          <w:rFonts w:ascii="Cambria" w:hAnsi="Cambria" w:cs="Times New Roman"/>
          <w:color w:val="000000"/>
          <w:sz w:val="24"/>
          <w:szCs w:val="24"/>
        </w:rPr>
        <w:tab/>
        <w:t>podpis odwołującego albo jego przedstawiciela lub przedstawicieli;</w:t>
      </w:r>
    </w:p>
    <w:p w14:paraId="7637EADC"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12)</w:t>
      </w:r>
      <w:r w:rsidRPr="00F25CFE">
        <w:rPr>
          <w:rFonts w:ascii="Cambria" w:hAnsi="Cambria" w:cs="Times New Roman"/>
          <w:color w:val="000000"/>
          <w:sz w:val="24"/>
          <w:szCs w:val="24"/>
        </w:rPr>
        <w:tab/>
        <w:t>wykaz załączników.</w:t>
      </w:r>
    </w:p>
    <w:p w14:paraId="5A39ECB6" w14:textId="77777777" w:rsidR="001835D3" w:rsidRPr="00F25CFE" w:rsidRDefault="001835D3" w:rsidP="00BD2D91">
      <w:pPr>
        <w:shd w:val="clear" w:color="auto" w:fill="FFFFFF"/>
        <w:spacing w:line="276" w:lineRule="auto"/>
        <w:ind w:firstLine="709"/>
        <w:rPr>
          <w:rFonts w:ascii="Cambria" w:hAnsi="Cambria" w:cs="Times New Roman"/>
          <w:color w:val="000000"/>
        </w:rPr>
      </w:pPr>
      <w:r w:rsidRPr="00F25CFE">
        <w:rPr>
          <w:rFonts w:ascii="Cambria" w:hAnsi="Cambria" w:cs="Times New Roman"/>
          <w:color w:val="000000"/>
        </w:rPr>
        <w:t>Do odwołania dołącza się:</w:t>
      </w:r>
    </w:p>
    <w:p w14:paraId="7B3AE671"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1)</w:t>
      </w:r>
      <w:r w:rsidRPr="00F25CFE">
        <w:rPr>
          <w:rFonts w:ascii="Cambria" w:hAnsi="Cambria" w:cs="Times New Roman"/>
          <w:color w:val="000000"/>
          <w:sz w:val="24"/>
          <w:szCs w:val="24"/>
        </w:rPr>
        <w:tab/>
        <w:t>dowód uiszczenia wpisu od odwołania w wymaganej wysokości;</w:t>
      </w:r>
    </w:p>
    <w:p w14:paraId="1DA78593"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color w:val="000000"/>
          <w:sz w:val="24"/>
          <w:szCs w:val="24"/>
        </w:rPr>
      </w:pPr>
      <w:r w:rsidRPr="00F25CFE">
        <w:rPr>
          <w:rFonts w:ascii="Cambria" w:hAnsi="Cambria" w:cs="Times New Roman"/>
          <w:b/>
          <w:bCs/>
          <w:color w:val="000000"/>
          <w:sz w:val="24"/>
          <w:szCs w:val="24"/>
        </w:rPr>
        <w:t>2)</w:t>
      </w:r>
      <w:r w:rsidRPr="00F25CFE">
        <w:rPr>
          <w:rFonts w:ascii="Cambria" w:hAnsi="Cambria" w:cs="Times New Roman"/>
          <w:color w:val="000000"/>
          <w:sz w:val="24"/>
          <w:szCs w:val="24"/>
        </w:rPr>
        <w:t> </w:t>
      </w:r>
      <w:r w:rsidRPr="00F25CFE">
        <w:rPr>
          <w:rFonts w:ascii="Cambria" w:hAnsi="Cambria" w:cs="Times New Roman"/>
          <w:color w:val="000000"/>
          <w:sz w:val="24"/>
          <w:szCs w:val="24"/>
        </w:rPr>
        <w:tab/>
        <w:t>dowód przekazania odpowiednio odwołania albo jego kopii zamawiającemu;</w:t>
      </w:r>
    </w:p>
    <w:p w14:paraId="3EBC0A15" w14:textId="77777777" w:rsidR="001835D3" w:rsidRPr="00F25CFE" w:rsidRDefault="001835D3" w:rsidP="00BD2D91">
      <w:pPr>
        <w:pStyle w:val="Akapitzlist2"/>
        <w:shd w:val="clear" w:color="auto" w:fill="FFFFFF"/>
        <w:spacing w:before="0" w:after="0" w:line="276" w:lineRule="auto"/>
        <w:ind w:left="1418" w:hanging="567"/>
        <w:rPr>
          <w:rFonts w:ascii="Cambria" w:hAnsi="Cambria" w:cs="Times New Roman"/>
          <w:sz w:val="24"/>
          <w:szCs w:val="24"/>
        </w:rPr>
      </w:pPr>
      <w:r w:rsidRPr="00F25CFE">
        <w:rPr>
          <w:rFonts w:ascii="Cambria" w:hAnsi="Cambria" w:cs="Times New Roman"/>
          <w:b/>
          <w:bCs/>
          <w:color w:val="000000"/>
          <w:sz w:val="24"/>
          <w:szCs w:val="24"/>
        </w:rPr>
        <w:t>3)</w:t>
      </w:r>
      <w:r w:rsidRPr="00F25CFE">
        <w:rPr>
          <w:rFonts w:ascii="Cambria" w:hAnsi="Cambria" w:cs="Times New Roman"/>
          <w:color w:val="000000"/>
          <w:sz w:val="24"/>
          <w:szCs w:val="24"/>
        </w:rPr>
        <w:tab/>
        <w:t>dokument potwierdzający umocowanie do reprezentowania odwołującego.</w:t>
      </w:r>
    </w:p>
    <w:p w14:paraId="57841028" w14:textId="7AC4B112" w:rsidR="001835D3" w:rsidRPr="0035114C" w:rsidRDefault="001835D3" w:rsidP="00BD2D91">
      <w:pPr>
        <w:pStyle w:val="Kolorowalistaakcent11"/>
        <w:numPr>
          <w:ilvl w:val="1"/>
          <w:numId w:val="23"/>
        </w:numPr>
        <w:shd w:val="clear" w:color="auto" w:fill="FFFFFF"/>
        <w:spacing w:before="0" w:after="0" w:line="276" w:lineRule="auto"/>
        <w:ind w:left="709" w:hanging="709"/>
        <w:rPr>
          <w:rFonts w:ascii="Cambria" w:hAnsi="Cambria" w:cs="Times New Roman"/>
          <w:sz w:val="24"/>
          <w:szCs w:val="24"/>
        </w:rPr>
      </w:pPr>
      <w:r w:rsidRPr="00F25CFE">
        <w:rPr>
          <w:rFonts w:ascii="Cambria" w:hAnsi="Cambria" w:cs="Times New Roman"/>
          <w:sz w:val="24"/>
          <w:szCs w:val="24"/>
        </w:rPr>
        <w:t xml:space="preserve">Na </w:t>
      </w:r>
      <w:r w:rsidRPr="00F25CFE">
        <w:rPr>
          <w:rFonts w:ascii="Cambria" w:hAnsi="Cambria" w:cs="Times New Roman"/>
          <w:color w:val="000000"/>
          <w:sz w:val="24"/>
          <w:szCs w:val="24"/>
        </w:rPr>
        <w:t>orzeczenie Izby stronom oraz uczestnikom postępowania odwoławczego przysługuje skarga do sądu. Skargę wnosi się do Sądu Okręgowego w Warszawie - sądu zamówień publicznych.</w:t>
      </w:r>
    </w:p>
    <w:p w14:paraId="7B3D849C" w14:textId="77777777" w:rsidR="0035114C" w:rsidRPr="00F25CFE" w:rsidRDefault="0035114C" w:rsidP="0035114C">
      <w:pPr>
        <w:pStyle w:val="Kolorowalistaakcent11"/>
        <w:shd w:val="clear" w:color="auto" w:fill="FFFFFF"/>
        <w:spacing w:before="0" w:after="0" w:line="276" w:lineRule="auto"/>
        <w:ind w:left="709"/>
        <w:rPr>
          <w:rFonts w:ascii="Cambria" w:hAnsi="Cambria" w:cs="Times New Roman"/>
          <w:sz w:val="24"/>
          <w:szCs w:val="24"/>
        </w:rPr>
      </w:pPr>
    </w:p>
    <w:p w14:paraId="006CBA22" w14:textId="77777777" w:rsidR="0011752A" w:rsidRPr="00F25CFE" w:rsidRDefault="0011752A" w:rsidP="00BD2D91">
      <w:pPr>
        <w:pStyle w:val="Kolorowalistaakcent11"/>
        <w:shd w:val="clear" w:color="auto" w:fill="FFFFFF"/>
        <w:spacing w:before="0" w:after="0" w:line="276" w:lineRule="auto"/>
        <w:ind w:left="709" w:hanging="709"/>
        <w:rPr>
          <w:rFonts w:ascii="Cambria" w:hAnsi="Cambria" w:cs="Times New Roman"/>
          <w:sz w:val="24"/>
          <w:szCs w:val="24"/>
        </w:rPr>
      </w:pPr>
    </w:p>
    <w:tbl>
      <w:tblPr>
        <w:tblW w:w="0" w:type="auto"/>
        <w:tblInd w:w="108" w:type="dxa"/>
        <w:tblLayout w:type="fixed"/>
        <w:tblLook w:val="0000" w:firstRow="0" w:lastRow="0" w:firstColumn="0" w:lastColumn="0" w:noHBand="0" w:noVBand="0"/>
      </w:tblPr>
      <w:tblGrid>
        <w:gridCol w:w="9639"/>
      </w:tblGrid>
      <w:tr w:rsidR="001835D3" w:rsidRPr="00D958DC" w14:paraId="03CA08FB" w14:textId="77777777" w:rsidTr="00CD36A9">
        <w:trPr>
          <w:trHeight w:val="507"/>
        </w:trPr>
        <w:tc>
          <w:tcPr>
            <w:tcW w:w="9639" w:type="dxa"/>
            <w:tcBorders>
              <w:bottom w:val="single" w:sz="4" w:space="0" w:color="000000"/>
            </w:tcBorders>
            <w:shd w:val="clear" w:color="auto" w:fill="D9D9D9"/>
          </w:tcPr>
          <w:p w14:paraId="662D5788" w14:textId="77777777"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24</w:t>
            </w:r>
          </w:p>
          <w:p w14:paraId="7483EA8D"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KLAUZULA ZATRUDNIENIA</w:t>
            </w:r>
          </w:p>
        </w:tc>
      </w:tr>
    </w:tbl>
    <w:p w14:paraId="78C72C11" w14:textId="77777777" w:rsidR="001835D3" w:rsidRPr="00F25CFE" w:rsidRDefault="001835D3" w:rsidP="00BD2D91">
      <w:pPr>
        <w:pStyle w:val="Kolorowalistaakcent11"/>
        <w:shd w:val="clear" w:color="auto" w:fill="FFFFFF"/>
        <w:spacing w:before="0" w:after="0" w:line="276" w:lineRule="auto"/>
        <w:ind w:left="0"/>
        <w:rPr>
          <w:rFonts w:ascii="Cambria" w:hAnsi="Cambria" w:cs="Times New Roman"/>
          <w:color w:val="000000"/>
          <w:sz w:val="24"/>
          <w:szCs w:val="24"/>
        </w:rPr>
      </w:pPr>
    </w:p>
    <w:p w14:paraId="0BF292CC" w14:textId="4EEE8530" w:rsidR="001835D3" w:rsidRPr="00F25CFE" w:rsidRDefault="001835D3" w:rsidP="00BD2D91">
      <w:pPr>
        <w:pStyle w:val="Kolorowalistaakcent11"/>
        <w:numPr>
          <w:ilvl w:val="1"/>
          <w:numId w:val="33"/>
        </w:numPr>
        <w:shd w:val="clear" w:color="auto" w:fill="FFFFFF"/>
        <w:spacing w:before="0" w:after="0" w:line="276" w:lineRule="auto"/>
        <w:ind w:left="709" w:hanging="709"/>
        <w:rPr>
          <w:rFonts w:ascii="Cambria" w:hAnsi="Cambria" w:cs="Times New Roman"/>
          <w:i/>
          <w:color w:val="000000"/>
          <w:sz w:val="24"/>
          <w:szCs w:val="24"/>
        </w:rPr>
      </w:pPr>
      <w:r w:rsidRPr="00F25CFE">
        <w:rPr>
          <w:rFonts w:ascii="Cambria" w:hAnsi="Cambria" w:cs="Times New Roman"/>
          <w:color w:val="000000"/>
          <w:sz w:val="24"/>
          <w:szCs w:val="24"/>
        </w:rPr>
        <w:t xml:space="preserve">Zamawiający stosownie do art. 95 ust. 1 ustawy Pzp, </w:t>
      </w:r>
      <w:r w:rsidR="0078331A" w:rsidRPr="00F25CFE">
        <w:rPr>
          <w:rFonts w:ascii="Cambria" w:hAnsi="Cambria" w:cs="Times New Roman"/>
          <w:color w:val="000000"/>
          <w:sz w:val="24"/>
          <w:szCs w:val="24"/>
        </w:rPr>
        <w:t xml:space="preserve">wymaga zatrudnienia przez wykonawcę lub podwykonawcę </w:t>
      </w:r>
      <w:r w:rsidRPr="00F25CFE">
        <w:rPr>
          <w:rFonts w:ascii="Cambria" w:hAnsi="Cambria" w:cs="Times New Roman"/>
          <w:color w:val="000000"/>
          <w:sz w:val="24"/>
          <w:szCs w:val="24"/>
        </w:rPr>
        <w:t>na podstawie umowy o pracę osób wykonujących następujące czynności w zakresie realizacji zamówieni</w:t>
      </w:r>
      <w:r w:rsidR="0078331A" w:rsidRPr="00F25CFE">
        <w:rPr>
          <w:rFonts w:ascii="Cambria" w:hAnsi="Cambria" w:cs="Times New Roman"/>
          <w:color w:val="000000"/>
          <w:sz w:val="24"/>
          <w:szCs w:val="24"/>
        </w:rPr>
        <w:t>a:</w:t>
      </w:r>
    </w:p>
    <w:p w14:paraId="0ECA1221" w14:textId="30E4E76E" w:rsidR="00AA2361" w:rsidRPr="00F25CFE" w:rsidRDefault="005531B5" w:rsidP="00502CBB">
      <w:pPr>
        <w:pStyle w:val="Akapitzlist"/>
        <w:spacing w:line="264" w:lineRule="auto"/>
        <w:ind w:left="500"/>
        <w:rPr>
          <w:rFonts w:ascii="Cambria" w:hAnsi="Cambria"/>
          <w:sz w:val="24"/>
        </w:rPr>
      </w:pPr>
      <w:r w:rsidRPr="00F25CFE">
        <w:rPr>
          <w:rFonts w:ascii="Cambria" w:hAnsi="Cambria"/>
          <w:sz w:val="24"/>
        </w:rPr>
        <w:t xml:space="preserve">   </w:t>
      </w:r>
      <w:r w:rsidR="00317A71" w:rsidRPr="00F25CFE">
        <w:rPr>
          <w:rFonts w:ascii="Cambria" w:hAnsi="Cambria"/>
          <w:sz w:val="24"/>
        </w:rPr>
        <w:t xml:space="preserve">- </w:t>
      </w:r>
      <w:r w:rsidR="00015C8F" w:rsidRPr="00F25CFE">
        <w:rPr>
          <w:rFonts w:ascii="Cambria" w:hAnsi="Cambria"/>
          <w:sz w:val="24"/>
        </w:rPr>
        <w:t xml:space="preserve">które będą wykonywać </w:t>
      </w:r>
      <w:r w:rsidR="009110C4" w:rsidRPr="00F25CFE">
        <w:rPr>
          <w:rFonts w:ascii="Cambria" w:hAnsi="Cambria"/>
          <w:sz w:val="24"/>
        </w:rPr>
        <w:t xml:space="preserve">wszystkie czynności polegające na faktycznym wykonywaniu </w:t>
      </w:r>
      <w:r w:rsidR="00015C8F" w:rsidRPr="00F25CFE">
        <w:rPr>
          <w:rFonts w:ascii="Cambria" w:hAnsi="Cambria"/>
          <w:sz w:val="24"/>
        </w:rPr>
        <w:t>usług</w:t>
      </w:r>
      <w:r w:rsidR="00363B73">
        <w:rPr>
          <w:rFonts w:ascii="Cambria" w:hAnsi="Cambria"/>
          <w:sz w:val="24"/>
        </w:rPr>
        <w:t>i</w:t>
      </w:r>
      <w:r w:rsidR="00015C8F" w:rsidRPr="00F25CFE">
        <w:rPr>
          <w:rFonts w:ascii="Cambria" w:hAnsi="Cambria"/>
          <w:sz w:val="24"/>
        </w:rPr>
        <w:t xml:space="preserve"> </w:t>
      </w:r>
      <w:r w:rsidR="009110C4" w:rsidRPr="00F25CFE">
        <w:rPr>
          <w:rFonts w:ascii="Cambria" w:hAnsi="Cambria"/>
          <w:sz w:val="24"/>
        </w:rPr>
        <w:t xml:space="preserve"> </w:t>
      </w:r>
      <w:r w:rsidR="00015C8F" w:rsidRPr="00F25CFE">
        <w:rPr>
          <w:rFonts w:ascii="Cambria" w:hAnsi="Cambria"/>
          <w:sz w:val="24"/>
        </w:rPr>
        <w:t xml:space="preserve">wymienione w kosztorysie zerowym w ramach przedmiotu zamówienia, </w:t>
      </w:r>
    </w:p>
    <w:p w14:paraId="09FC2C6A" w14:textId="77777777" w:rsidR="002833C0" w:rsidRPr="00620548" w:rsidRDefault="002833C0" w:rsidP="002833C0">
      <w:pPr>
        <w:pStyle w:val="Akapitzlist"/>
        <w:spacing w:line="264" w:lineRule="auto"/>
        <w:ind w:left="851" w:hanging="351"/>
        <w:rPr>
          <w:rFonts w:ascii="Cambria" w:hAnsi="Cambria"/>
          <w:i/>
          <w:sz w:val="24"/>
          <w:szCs w:val="24"/>
        </w:rPr>
      </w:pPr>
      <w:r w:rsidRPr="00620548">
        <w:rPr>
          <w:rFonts w:ascii="Cambria" w:hAnsi="Cambria"/>
          <w:i/>
          <w:sz w:val="24"/>
          <w:szCs w:val="24"/>
        </w:rPr>
        <w:t xml:space="preserve">    (obowiązek ten nie dotyczy sytuacji, gdy prace te będą wykonywane samodzielnie i osobiście</w:t>
      </w:r>
    </w:p>
    <w:p w14:paraId="077AF583" w14:textId="6BB387F7" w:rsidR="002833C0" w:rsidRPr="00620548" w:rsidRDefault="002833C0" w:rsidP="00F25CFE">
      <w:pPr>
        <w:pStyle w:val="Akapitzlist"/>
        <w:spacing w:line="264" w:lineRule="auto"/>
        <w:ind w:left="851" w:hanging="351"/>
        <w:rPr>
          <w:rFonts w:ascii="Cambria" w:hAnsi="Cambria"/>
          <w:sz w:val="24"/>
          <w:szCs w:val="24"/>
        </w:rPr>
      </w:pPr>
      <w:r w:rsidRPr="00620548">
        <w:rPr>
          <w:rFonts w:ascii="Cambria" w:hAnsi="Cambria"/>
          <w:i/>
          <w:sz w:val="24"/>
          <w:szCs w:val="24"/>
        </w:rPr>
        <w:t xml:space="preserve">    przez osoby fizyczne prowadzące działalność gospodarczą w postaci tzw. samozatrudnienia</w:t>
      </w:r>
      <w:r w:rsidR="00A13DD1" w:rsidRPr="00620548">
        <w:rPr>
          <w:rFonts w:ascii="Cambria" w:hAnsi="Cambria"/>
          <w:i/>
          <w:sz w:val="24"/>
          <w:szCs w:val="24"/>
        </w:rPr>
        <w:t>,  w tym jako podwykonawcy)</w:t>
      </w:r>
    </w:p>
    <w:p w14:paraId="1D4E1AFA" w14:textId="691598FD" w:rsidR="0078331A" w:rsidRPr="00620548" w:rsidRDefault="0078331A" w:rsidP="00F25CFE">
      <w:pPr>
        <w:pStyle w:val="Akapitzlist"/>
        <w:rPr>
          <w:rFonts w:ascii="Cambria" w:hAnsi="Cambria"/>
          <w:i/>
          <w:color w:val="000000"/>
          <w:sz w:val="24"/>
          <w:szCs w:val="24"/>
        </w:rPr>
      </w:pPr>
      <w:r w:rsidRPr="00620548">
        <w:rPr>
          <w:rFonts w:ascii="Cambria" w:hAnsi="Cambria"/>
          <w:sz w:val="24"/>
          <w:szCs w:val="24"/>
        </w:rPr>
        <w:t>- jeżeli wykonanie tych czynności polega na wykonywaniu pracy w sposób określony w art. 22 § 1</w:t>
      </w:r>
      <w:r w:rsidR="00AA2361" w:rsidRPr="00620548">
        <w:rPr>
          <w:rFonts w:ascii="Cambria" w:hAnsi="Cambria"/>
          <w:sz w:val="24"/>
          <w:szCs w:val="24"/>
        </w:rPr>
        <w:t xml:space="preserve"> ustawy </w:t>
      </w:r>
      <w:r w:rsidRPr="00620548">
        <w:rPr>
          <w:rFonts w:ascii="Cambria" w:hAnsi="Cambria"/>
          <w:sz w:val="24"/>
          <w:szCs w:val="24"/>
        </w:rPr>
        <w:t xml:space="preserve">z dnia 26 czerwca 1974 r. </w:t>
      </w:r>
      <w:r w:rsidR="00AA2361" w:rsidRPr="00620548">
        <w:rPr>
          <w:rFonts w:ascii="Cambria" w:hAnsi="Cambria"/>
          <w:sz w:val="24"/>
          <w:szCs w:val="24"/>
        </w:rPr>
        <w:t>- Kodeks pracy</w:t>
      </w:r>
      <w:r w:rsidRPr="00620548">
        <w:rPr>
          <w:rFonts w:ascii="Cambria" w:hAnsi="Cambria"/>
          <w:sz w:val="24"/>
          <w:szCs w:val="24"/>
        </w:rPr>
        <w:t xml:space="preserve"> (t. j. Dz. U. z 2023 r. poz. 1465 z późn. zm.).</w:t>
      </w:r>
    </w:p>
    <w:p w14:paraId="6AC7FD53" w14:textId="7C9B0663" w:rsidR="001835D3" w:rsidRPr="00F25CFE" w:rsidRDefault="001835D3" w:rsidP="00BD2D91">
      <w:pPr>
        <w:pStyle w:val="Kolorowalistaakcent11"/>
        <w:numPr>
          <w:ilvl w:val="1"/>
          <w:numId w:val="33"/>
        </w:numPr>
        <w:shd w:val="clear" w:color="auto" w:fill="FFFFFF"/>
        <w:spacing w:before="0" w:after="0" w:line="276" w:lineRule="auto"/>
        <w:ind w:left="709" w:hanging="709"/>
        <w:rPr>
          <w:rFonts w:ascii="Cambria" w:hAnsi="Cambria" w:cs="Times New Roman"/>
          <w:color w:val="000000"/>
          <w:sz w:val="24"/>
          <w:szCs w:val="24"/>
        </w:rPr>
      </w:pPr>
      <w:r w:rsidRPr="00F25CFE">
        <w:rPr>
          <w:rFonts w:ascii="Cambria" w:hAnsi="Cambria" w:cs="Times New Roman"/>
          <w:color w:val="000000"/>
          <w:sz w:val="24"/>
          <w:szCs w:val="24"/>
        </w:rPr>
        <w:t>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w:t>
      </w:r>
      <w:r w:rsidR="00B44E10" w:rsidRPr="00F25CFE">
        <w:rPr>
          <w:rFonts w:ascii="Cambria" w:hAnsi="Cambria" w:cs="Times New Roman"/>
          <w:color w:val="000000"/>
          <w:sz w:val="24"/>
          <w:szCs w:val="24"/>
        </w:rPr>
        <w:t xml:space="preserve">  </w:t>
      </w:r>
      <w:r w:rsidRPr="00F25CFE">
        <w:rPr>
          <w:rFonts w:ascii="Cambria" w:hAnsi="Cambria" w:cs="Times New Roman"/>
          <w:color w:val="000000"/>
          <w:sz w:val="24"/>
          <w:szCs w:val="24"/>
        </w:rPr>
        <w:t xml:space="preserve">o pracę przez Wykonawcę lub podwykonawcę osób wykonujących czynności w trakcie realizacji zamówienia zawarte są w </w:t>
      </w:r>
      <w:r w:rsidR="00193A74" w:rsidRPr="00F25CFE">
        <w:rPr>
          <w:rFonts w:ascii="Cambria" w:hAnsi="Cambria" w:cs="Times New Roman"/>
          <w:color w:val="000000"/>
          <w:sz w:val="24"/>
          <w:szCs w:val="24"/>
        </w:rPr>
        <w:t>Projektowanych postanowieniach umowy</w:t>
      </w:r>
      <w:r w:rsidRPr="00F25CFE">
        <w:rPr>
          <w:rFonts w:ascii="Cambria" w:hAnsi="Cambria" w:cs="Times New Roman"/>
          <w:color w:val="000000"/>
          <w:sz w:val="24"/>
          <w:szCs w:val="24"/>
        </w:rPr>
        <w:t>.</w:t>
      </w:r>
    </w:p>
    <w:p w14:paraId="61CB1D32" w14:textId="77777777" w:rsidR="00A114F4" w:rsidRDefault="00A114F4" w:rsidP="00882525">
      <w:pPr>
        <w:pStyle w:val="Kolorowalistaakcent11"/>
        <w:shd w:val="clear" w:color="auto" w:fill="FFFFFF"/>
        <w:spacing w:before="0" w:after="0" w:line="276" w:lineRule="auto"/>
        <w:ind w:left="0"/>
        <w:rPr>
          <w:rFonts w:ascii="Cambria" w:hAnsi="Cambria" w:cs="Times New Roman"/>
          <w:color w:val="000000"/>
          <w:sz w:val="24"/>
          <w:szCs w:val="24"/>
        </w:rPr>
      </w:pPr>
    </w:p>
    <w:p w14:paraId="53044894" w14:textId="77777777" w:rsidR="00962A36" w:rsidRDefault="00962A36" w:rsidP="00882525">
      <w:pPr>
        <w:pStyle w:val="Kolorowalistaakcent11"/>
        <w:shd w:val="clear" w:color="auto" w:fill="FFFFFF"/>
        <w:spacing w:before="0" w:after="0" w:line="276" w:lineRule="auto"/>
        <w:ind w:left="0"/>
        <w:rPr>
          <w:rFonts w:ascii="Cambria" w:hAnsi="Cambria" w:cs="Times New Roman"/>
          <w:color w:val="000000"/>
          <w:sz w:val="24"/>
          <w:szCs w:val="24"/>
        </w:rPr>
      </w:pPr>
    </w:p>
    <w:p w14:paraId="39917D4D" w14:textId="77777777" w:rsidR="00962A36" w:rsidRDefault="00962A36" w:rsidP="00882525">
      <w:pPr>
        <w:pStyle w:val="Kolorowalistaakcent11"/>
        <w:shd w:val="clear" w:color="auto" w:fill="FFFFFF"/>
        <w:spacing w:before="0" w:after="0" w:line="276" w:lineRule="auto"/>
        <w:ind w:left="0"/>
        <w:rPr>
          <w:rFonts w:ascii="Cambria" w:hAnsi="Cambria" w:cs="Times New Roman"/>
          <w:color w:val="000000"/>
          <w:sz w:val="24"/>
          <w:szCs w:val="24"/>
        </w:rPr>
      </w:pPr>
    </w:p>
    <w:p w14:paraId="004E1226" w14:textId="77777777" w:rsidR="0035114C" w:rsidRPr="00F25CFE" w:rsidRDefault="0035114C" w:rsidP="00882525">
      <w:pPr>
        <w:pStyle w:val="Kolorowalistaakcent11"/>
        <w:shd w:val="clear" w:color="auto" w:fill="FFFFFF"/>
        <w:spacing w:before="0" w:after="0" w:line="276" w:lineRule="auto"/>
        <w:ind w:left="0"/>
        <w:rPr>
          <w:rFonts w:ascii="Cambria" w:hAnsi="Cambria" w:cs="Times New Roman"/>
          <w:color w:val="000000"/>
          <w:sz w:val="24"/>
          <w:szCs w:val="24"/>
        </w:rPr>
      </w:pPr>
    </w:p>
    <w:tbl>
      <w:tblPr>
        <w:tblW w:w="0" w:type="auto"/>
        <w:tblInd w:w="108" w:type="dxa"/>
        <w:tblLayout w:type="fixed"/>
        <w:tblLook w:val="0000" w:firstRow="0" w:lastRow="0" w:firstColumn="0" w:lastColumn="0" w:noHBand="0" w:noVBand="0"/>
      </w:tblPr>
      <w:tblGrid>
        <w:gridCol w:w="9639"/>
      </w:tblGrid>
      <w:tr w:rsidR="00A114F4" w:rsidRPr="00D958DC" w14:paraId="3CBDFF7E" w14:textId="77777777" w:rsidTr="00FA7BEB">
        <w:trPr>
          <w:trHeight w:val="507"/>
        </w:trPr>
        <w:tc>
          <w:tcPr>
            <w:tcW w:w="9639" w:type="dxa"/>
            <w:tcBorders>
              <w:bottom w:val="single" w:sz="4" w:space="0" w:color="000000"/>
            </w:tcBorders>
            <w:shd w:val="clear" w:color="auto" w:fill="D9D9D9"/>
          </w:tcPr>
          <w:p w14:paraId="5BFEB35C" w14:textId="1193E389" w:rsidR="00A114F4" w:rsidRPr="00F25CFE" w:rsidRDefault="00A114F4" w:rsidP="00FA7BEB">
            <w:pPr>
              <w:spacing w:line="276" w:lineRule="auto"/>
              <w:jc w:val="center"/>
              <w:rPr>
                <w:rFonts w:ascii="Cambria" w:hAnsi="Cambria" w:cs="Times New Roman"/>
                <w:b/>
              </w:rPr>
            </w:pPr>
            <w:r w:rsidRPr="00F25CFE">
              <w:rPr>
                <w:rFonts w:ascii="Cambria" w:hAnsi="Cambria" w:cs="Times New Roman"/>
              </w:rPr>
              <w:lastRenderedPageBreak/>
              <w:t>Rozdział 2</w:t>
            </w:r>
            <w:r w:rsidR="00204E0F" w:rsidRPr="00F25CFE">
              <w:rPr>
                <w:rFonts w:ascii="Cambria" w:hAnsi="Cambria" w:cs="Times New Roman"/>
              </w:rPr>
              <w:t>5</w:t>
            </w:r>
          </w:p>
          <w:p w14:paraId="5533BBF1" w14:textId="2C82F140" w:rsidR="00A114F4" w:rsidRPr="00F25CFE" w:rsidRDefault="00A114F4" w:rsidP="00FA7BEB">
            <w:pPr>
              <w:spacing w:line="276" w:lineRule="auto"/>
              <w:jc w:val="center"/>
              <w:rPr>
                <w:rFonts w:ascii="Cambria" w:hAnsi="Cambria" w:cs="Times New Roman"/>
              </w:rPr>
            </w:pPr>
            <w:r w:rsidRPr="00F25CFE">
              <w:rPr>
                <w:rFonts w:ascii="Cambria" w:hAnsi="Cambria" w:cs="Times New Roman"/>
                <w:b/>
              </w:rPr>
              <w:t>PODWYKONASTWO</w:t>
            </w:r>
          </w:p>
        </w:tc>
      </w:tr>
    </w:tbl>
    <w:p w14:paraId="1B50B12C" w14:textId="77777777" w:rsidR="00A114F4" w:rsidRPr="00F25CFE" w:rsidRDefault="00A114F4" w:rsidP="00A114F4">
      <w:pPr>
        <w:adjustRightInd w:val="0"/>
        <w:spacing w:line="276" w:lineRule="auto"/>
        <w:ind w:left="284" w:hanging="284"/>
        <w:jc w:val="both"/>
        <w:rPr>
          <w:rFonts w:ascii="Cambria" w:hAnsi="Cambria" w:cs="Arial"/>
          <w:b/>
        </w:rPr>
      </w:pPr>
    </w:p>
    <w:p w14:paraId="53BE845D" w14:textId="136EC38D" w:rsidR="00A114F4" w:rsidRPr="00F25CFE" w:rsidRDefault="00A114F4" w:rsidP="00A114F4">
      <w:pPr>
        <w:adjustRightInd w:val="0"/>
        <w:spacing w:line="276" w:lineRule="auto"/>
        <w:ind w:left="284" w:hanging="284"/>
        <w:jc w:val="both"/>
        <w:rPr>
          <w:rFonts w:ascii="Cambria" w:hAnsi="Cambria" w:cs="Arial"/>
          <w:bCs/>
        </w:rPr>
      </w:pPr>
      <w:r w:rsidRPr="00F25CFE">
        <w:rPr>
          <w:rFonts w:ascii="Cambria" w:hAnsi="Cambria" w:cs="Arial"/>
          <w:b/>
        </w:rPr>
        <w:t>5.1.</w:t>
      </w:r>
      <w:r w:rsidRPr="00F25CFE">
        <w:rPr>
          <w:rFonts w:ascii="Cambria" w:hAnsi="Cambria" w:cs="Arial"/>
          <w:bCs/>
        </w:rPr>
        <w:tab/>
        <w:t>Wykonawca może powierzyć wykonanie części zamówienia podwykonawcy (podwykonawcom).</w:t>
      </w:r>
    </w:p>
    <w:p w14:paraId="4EE8CFC2" w14:textId="77777777" w:rsidR="00A114F4" w:rsidRPr="00F25CFE" w:rsidRDefault="00A114F4" w:rsidP="00A114F4">
      <w:pPr>
        <w:adjustRightInd w:val="0"/>
        <w:spacing w:line="276" w:lineRule="auto"/>
        <w:ind w:left="284" w:hanging="284"/>
        <w:jc w:val="both"/>
        <w:rPr>
          <w:rFonts w:ascii="Cambria" w:hAnsi="Cambria" w:cs="Arial"/>
          <w:bCs/>
        </w:rPr>
      </w:pPr>
      <w:r w:rsidRPr="00F25CFE">
        <w:rPr>
          <w:rFonts w:ascii="Cambria" w:hAnsi="Cambria" w:cs="Arial"/>
          <w:b/>
        </w:rPr>
        <w:t>5.2.</w:t>
      </w:r>
      <w:r w:rsidRPr="00F25CFE">
        <w:rPr>
          <w:rFonts w:ascii="Cambria" w:hAnsi="Cambria" w:cs="Arial"/>
          <w:bCs/>
        </w:rPr>
        <w:tab/>
        <w:t>Zamawiający nie zastrzega obowiązku osobistego wykonania przez Wykonawcę kluczowych części zamówienia.</w:t>
      </w:r>
    </w:p>
    <w:p w14:paraId="54771580" w14:textId="547B1BB7" w:rsidR="00A114F4" w:rsidRPr="00F25CFE" w:rsidRDefault="00A114F4" w:rsidP="00A114F4">
      <w:pPr>
        <w:adjustRightInd w:val="0"/>
        <w:spacing w:line="276" w:lineRule="auto"/>
        <w:ind w:left="284" w:hanging="284"/>
        <w:jc w:val="both"/>
        <w:rPr>
          <w:rFonts w:ascii="Cambria" w:hAnsi="Cambria" w:cs="Arial"/>
          <w:bCs/>
        </w:rPr>
      </w:pPr>
      <w:r w:rsidRPr="00F25CFE">
        <w:rPr>
          <w:rFonts w:ascii="Cambria" w:hAnsi="Cambria" w:cs="Arial"/>
          <w:b/>
        </w:rPr>
        <w:t>5.3.</w:t>
      </w:r>
      <w:r w:rsidRPr="00F25CFE">
        <w:rPr>
          <w:rFonts w:ascii="Cambria" w:hAnsi="Cambria" w:cs="Arial"/>
          <w:bCs/>
        </w:rPr>
        <w:tab/>
        <w:t>Powierzenie części zamówienia podwykonawcom nie zwalnia Wykonawcy                                        z odpowiedzialności za należyte wykonanie zamówienia.</w:t>
      </w:r>
    </w:p>
    <w:p w14:paraId="154E4953" w14:textId="77777777" w:rsidR="001835D3" w:rsidRPr="00F25CFE" w:rsidRDefault="001835D3" w:rsidP="00BD2D91">
      <w:pPr>
        <w:pStyle w:val="Kolorowalistaakcent11"/>
        <w:shd w:val="clear" w:color="auto" w:fill="FFFFFF"/>
        <w:spacing w:before="0" w:after="0" w:line="276" w:lineRule="auto"/>
        <w:ind w:left="709" w:hanging="709"/>
        <w:rPr>
          <w:rFonts w:ascii="Cambria" w:hAnsi="Cambria" w:cs="Times New Roman"/>
          <w:color w:val="000000"/>
          <w:sz w:val="24"/>
          <w:szCs w:val="24"/>
        </w:rPr>
      </w:pPr>
    </w:p>
    <w:tbl>
      <w:tblPr>
        <w:tblW w:w="0" w:type="auto"/>
        <w:tblInd w:w="108" w:type="dxa"/>
        <w:tblLayout w:type="fixed"/>
        <w:tblLook w:val="0000" w:firstRow="0" w:lastRow="0" w:firstColumn="0" w:lastColumn="0" w:noHBand="0" w:noVBand="0"/>
      </w:tblPr>
      <w:tblGrid>
        <w:gridCol w:w="9639"/>
      </w:tblGrid>
      <w:tr w:rsidR="001835D3" w:rsidRPr="00D958DC" w14:paraId="0D0070E1" w14:textId="77777777" w:rsidTr="00CD36A9">
        <w:trPr>
          <w:trHeight w:val="507"/>
        </w:trPr>
        <w:tc>
          <w:tcPr>
            <w:tcW w:w="9639" w:type="dxa"/>
            <w:tcBorders>
              <w:bottom w:val="single" w:sz="4" w:space="0" w:color="000000"/>
            </w:tcBorders>
            <w:shd w:val="clear" w:color="auto" w:fill="D9D9D9"/>
          </w:tcPr>
          <w:p w14:paraId="775FA57A" w14:textId="6250F40E" w:rsidR="001835D3" w:rsidRPr="00F25CFE" w:rsidRDefault="001835D3" w:rsidP="00BD2D91">
            <w:pPr>
              <w:spacing w:line="276" w:lineRule="auto"/>
              <w:jc w:val="center"/>
              <w:rPr>
                <w:rFonts w:ascii="Cambria" w:hAnsi="Cambria" w:cs="Times New Roman"/>
                <w:b/>
              </w:rPr>
            </w:pPr>
            <w:bookmarkStart w:id="24" w:name="_Hlk173416758"/>
            <w:r w:rsidRPr="00F25CFE">
              <w:rPr>
                <w:rFonts w:ascii="Cambria" w:hAnsi="Cambria" w:cs="Times New Roman"/>
              </w:rPr>
              <w:t>Rozdział 2</w:t>
            </w:r>
            <w:r w:rsidR="00204E0F" w:rsidRPr="00F25CFE">
              <w:rPr>
                <w:rFonts w:ascii="Cambria" w:hAnsi="Cambria" w:cs="Times New Roman"/>
              </w:rPr>
              <w:t>6</w:t>
            </w:r>
          </w:p>
          <w:p w14:paraId="2B5C3F98"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INFORMACJE DODATKOWE</w:t>
            </w:r>
          </w:p>
        </w:tc>
      </w:tr>
      <w:bookmarkEnd w:id="24"/>
    </w:tbl>
    <w:p w14:paraId="64F7263A" w14:textId="77777777" w:rsidR="001835D3" w:rsidRPr="00F25CFE" w:rsidRDefault="001835D3" w:rsidP="00BD2D91">
      <w:pPr>
        <w:spacing w:line="276" w:lineRule="auto"/>
        <w:ind w:left="340"/>
        <w:rPr>
          <w:rFonts w:ascii="Cambria" w:hAnsi="Cambria" w:cs="Times New Roman"/>
          <w:bCs/>
        </w:rPr>
      </w:pPr>
    </w:p>
    <w:p w14:paraId="78826BA3" w14:textId="77777777" w:rsidR="001835D3" w:rsidRPr="00F25CFE" w:rsidRDefault="001835D3" w:rsidP="00BD2D91">
      <w:pPr>
        <w:pStyle w:val="Akapitzlist2"/>
        <w:numPr>
          <w:ilvl w:val="1"/>
          <w:numId w:val="27"/>
        </w:numPr>
        <w:spacing w:before="0" w:after="0" w:line="276" w:lineRule="auto"/>
        <w:rPr>
          <w:rFonts w:ascii="Cambria" w:eastAsia="Cambria" w:hAnsi="Cambria" w:cs="Times New Roman"/>
          <w:sz w:val="24"/>
          <w:szCs w:val="24"/>
        </w:rPr>
      </w:pPr>
      <w:r w:rsidRPr="00F25CFE">
        <w:rPr>
          <w:rFonts w:ascii="Cambria" w:eastAsia="Cambria" w:hAnsi="Cambria" w:cs="Times New Roman"/>
          <w:sz w:val="24"/>
          <w:szCs w:val="24"/>
        </w:rPr>
        <w:t xml:space="preserve">Zamawiający </w:t>
      </w:r>
      <w:r w:rsidR="00DB115A" w:rsidRPr="00F25CFE">
        <w:rPr>
          <w:rFonts w:ascii="Cambria" w:eastAsia="Cambria" w:hAnsi="Cambria" w:cs="Times New Roman"/>
          <w:b/>
          <w:bCs/>
          <w:sz w:val="24"/>
          <w:szCs w:val="24"/>
          <w:u w:val="single"/>
        </w:rPr>
        <w:t xml:space="preserve">nie </w:t>
      </w:r>
      <w:r w:rsidRPr="00F25CFE">
        <w:rPr>
          <w:rFonts w:ascii="Cambria" w:eastAsia="Cambria" w:hAnsi="Cambria" w:cs="Times New Roman"/>
          <w:b/>
          <w:bCs/>
          <w:sz w:val="24"/>
          <w:szCs w:val="24"/>
          <w:u w:val="single"/>
        </w:rPr>
        <w:t>dopuszcza</w:t>
      </w:r>
      <w:r w:rsidR="0011752A" w:rsidRPr="00F25CFE">
        <w:rPr>
          <w:rFonts w:ascii="Cambria" w:eastAsia="Cambria" w:hAnsi="Cambria" w:cs="Times New Roman"/>
          <w:b/>
          <w:bCs/>
          <w:sz w:val="24"/>
          <w:szCs w:val="24"/>
          <w:u w:val="single"/>
        </w:rPr>
        <w:t xml:space="preserve"> </w:t>
      </w:r>
      <w:r w:rsidRPr="00F25CFE">
        <w:rPr>
          <w:rFonts w:ascii="Cambria" w:eastAsia="Cambria" w:hAnsi="Cambria" w:cs="Times New Roman"/>
          <w:b/>
          <w:bCs/>
          <w:sz w:val="24"/>
          <w:szCs w:val="24"/>
        </w:rPr>
        <w:t>składani</w:t>
      </w:r>
      <w:r w:rsidR="00DB115A" w:rsidRPr="00F25CFE">
        <w:rPr>
          <w:rFonts w:ascii="Cambria" w:eastAsia="Cambria" w:hAnsi="Cambria" w:cs="Times New Roman"/>
          <w:b/>
          <w:bCs/>
          <w:sz w:val="24"/>
          <w:szCs w:val="24"/>
        </w:rPr>
        <w:t>a</w:t>
      </w:r>
      <w:r w:rsidRPr="00F25CFE">
        <w:rPr>
          <w:rFonts w:ascii="Cambria" w:eastAsia="Cambria" w:hAnsi="Cambria" w:cs="Times New Roman"/>
          <w:b/>
          <w:bCs/>
          <w:sz w:val="24"/>
          <w:szCs w:val="24"/>
        </w:rPr>
        <w:t xml:space="preserve"> ofert częściowych.</w:t>
      </w:r>
    </w:p>
    <w:p w14:paraId="3E6853FC" w14:textId="1F665FFA" w:rsidR="001835D3" w:rsidRPr="00F25CFE" w:rsidRDefault="001835D3" w:rsidP="00BD2D91">
      <w:pPr>
        <w:pStyle w:val="Akapitzlist2"/>
        <w:numPr>
          <w:ilvl w:val="1"/>
          <w:numId w:val="27"/>
        </w:numPr>
        <w:spacing w:before="0" w:after="0" w:line="276" w:lineRule="auto"/>
        <w:rPr>
          <w:rFonts w:ascii="Cambria" w:eastAsia="Cambria" w:hAnsi="Cambria" w:cs="Times New Roman"/>
          <w:sz w:val="24"/>
          <w:szCs w:val="24"/>
        </w:rPr>
      </w:pPr>
      <w:r w:rsidRPr="00F25CFE">
        <w:rPr>
          <w:rFonts w:ascii="Cambria" w:eastAsia="Cambria" w:hAnsi="Cambria" w:cs="Times New Roman"/>
          <w:sz w:val="24"/>
          <w:szCs w:val="24"/>
        </w:rPr>
        <w:t xml:space="preserve">Zamawiający </w:t>
      </w:r>
      <w:r w:rsidRPr="00F25CFE">
        <w:rPr>
          <w:rFonts w:ascii="Cambria" w:eastAsia="Cambria" w:hAnsi="Cambria" w:cs="Times New Roman"/>
          <w:b/>
          <w:sz w:val="24"/>
          <w:szCs w:val="24"/>
          <w:u w:val="single"/>
        </w:rPr>
        <w:t>nie dopuszcza</w:t>
      </w:r>
      <w:r w:rsidRPr="00F25CFE">
        <w:rPr>
          <w:rFonts w:ascii="Cambria" w:eastAsia="Cambria" w:hAnsi="Cambria" w:cs="Times New Roman"/>
          <w:sz w:val="24"/>
          <w:szCs w:val="24"/>
        </w:rPr>
        <w:t xml:space="preserve"> składania ofert wariantowych.</w:t>
      </w:r>
    </w:p>
    <w:p w14:paraId="436AC97B" w14:textId="77777777" w:rsidR="001835D3" w:rsidRPr="00F25CFE" w:rsidRDefault="001835D3" w:rsidP="00BD2D91">
      <w:pPr>
        <w:pStyle w:val="Akapitzlist2"/>
        <w:numPr>
          <w:ilvl w:val="1"/>
          <w:numId w:val="27"/>
        </w:numPr>
        <w:spacing w:before="0" w:after="0" w:line="276" w:lineRule="auto"/>
        <w:rPr>
          <w:rFonts w:ascii="Cambria" w:eastAsia="Cambria" w:hAnsi="Cambria" w:cs="Times New Roman"/>
          <w:sz w:val="24"/>
          <w:szCs w:val="24"/>
        </w:rPr>
      </w:pPr>
      <w:r w:rsidRPr="00F25CFE">
        <w:rPr>
          <w:rFonts w:ascii="Cambria" w:eastAsia="Cambria" w:hAnsi="Cambria" w:cs="Times New Roman"/>
          <w:sz w:val="24"/>
          <w:szCs w:val="24"/>
        </w:rPr>
        <w:t xml:space="preserve">Zamawiający </w:t>
      </w:r>
      <w:r w:rsidRPr="00F25CFE">
        <w:rPr>
          <w:rFonts w:ascii="Cambria" w:eastAsia="Cambria" w:hAnsi="Cambria" w:cs="Times New Roman"/>
          <w:b/>
          <w:sz w:val="24"/>
          <w:szCs w:val="24"/>
          <w:u w:val="single"/>
        </w:rPr>
        <w:t>nie przewiduje</w:t>
      </w:r>
      <w:r w:rsidRPr="00F25CFE">
        <w:rPr>
          <w:rFonts w:ascii="Cambria" w:eastAsia="Cambria" w:hAnsi="Cambria" w:cs="Times New Roman"/>
          <w:sz w:val="24"/>
          <w:szCs w:val="24"/>
        </w:rPr>
        <w:t xml:space="preserve"> wymagań wskazanych w art. 96 ust. 2 pkt 2 ustawy Pzp.</w:t>
      </w:r>
    </w:p>
    <w:p w14:paraId="72C052D7" w14:textId="458FEDBF" w:rsidR="001835D3" w:rsidRPr="00F25CFE" w:rsidRDefault="001835D3" w:rsidP="00BD2D91">
      <w:pPr>
        <w:pStyle w:val="Akapitzlist2"/>
        <w:numPr>
          <w:ilvl w:val="1"/>
          <w:numId w:val="27"/>
        </w:numPr>
        <w:spacing w:before="0" w:after="0" w:line="276" w:lineRule="auto"/>
        <w:rPr>
          <w:rFonts w:ascii="Cambria" w:eastAsia="Cambria" w:hAnsi="Cambria" w:cs="Times New Roman"/>
          <w:sz w:val="24"/>
          <w:szCs w:val="24"/>
        </w:rPr>
      </w:pPr>
      <w:r w:rsidRPr="00F25CFE">
        <w:rPr>
          <w:rFonts w:ascii="Cambria" w:eastAsia="Cambria" w:hAnsi="Cambria" w:cs="Times New Roman"/>
          <w:sz w:val="24"/>
          <w:szCs w:val="24"/>
        </w:rPr>
        <w:t xml:space="preserve">Zamawiający </w:t>
      </w:r>
      <w:r w:rsidRPr="00F25CFE">
        <w:rPr>
          <w:rFonts w:ascii="Cambria" w:eastAsia="Cambria" w:hAnsi="Cambria" w:cs="Times New Roman"/>
          <w:b/>
          <w:sz w:val="24"/>
          <w:szCs w:val="24"/>
          <w:u w:val="single"/>
        </w:rPr>
        <w:t>nie przewiduje</w:t>
      </w:r>
      <w:r w:rsidR="00836155" w:rsidRPr="00F25CFE">
        <w:rPr>
          <w:rFonts w:ascii="Cambria" w:eastAsia="Cambria" w:hAnsi="Cambria" w:cs="Times New Roman"/>
          <w:b/>
          <w:sz w:val="24"/>
          <w:szCs w:val="24"/>
          <w:u w:val="single"/>
        </w:rPr>
        <w:t xml:space="preserve"> </w:t>
      </w:r>
      <w:r w:rsidRPr="00F25CFE">
        <w:rPr>
          <w:rFonts w:ascii="Cambria" w:eastAsia="Cambria" w:hAnsi="Cambria" w:cs="Times New Roman"/>
          <w:sz w:val="24"/>
          <w:szCs w:val="24"/>
        </w:rPr>
        <w:t>zamówień, o których mowa w art. 214 ust. 1 pkt 7 i 8 ustawy Pzp.</w:t>
      </w:r>
    </w:p>
    <w:p w14:paraId="5736F62B" w14:textId="77777777" w:rsidR="001835D3" w:rsidRPr="00F25CFE" w:rsidRDefault="001835D3" w:rsidP="00BD2D91">
      <w:pPr>
        <w:pStyle w:val="Akapitzlist2"/>
        <w:numPr>
          <w:ilvl w:val="1"/>
          <w:numId w:val="27"/>
        </w:numPr>
        <w:spacing w:before="0" w:after="0" w:line="276" w:lineRule="auto"/>
        <w:rPr>
          <w:rFonts w:ascii="Cambria" w:eastAsia="Cambria" w:hAnsi="Cambria" w:cs="Times New Roman"/>
          <w:sz w:val="24"/>
          <w:szCs w:val="24"/>
        </w:rPr>
      </w:pPr>
      <w:r w:rsidRPr="00F25CFE">
        <w:rPr>
          <w:rFonts w:ascii="Cambria" w:eastAsia="Cambria" w:hAnsi="Cambria" w:cs="Times New Roman"/>
          <w:sz w:val="24"/>
          <w:szCs w:val="24"/>
        </w:rPr>
        <w:t xml:space="preserve">Zamawiający </w:t>
      </w:r>
      <w:r w:rsidRPr="00F25CFE">
        <w:rPr>
          <w:rFonts w:ascii="Cambria" w:eastAsia="Cambria" w:hAnsi="Cambria" w:cs="Times New Roman"/>
          <w:b/>
          <w:sz w:val="24"/>
          <w:szCs w:val="24"/>
          <w:u w:val="single"/>
        </w:rPr>
        <w:t>nie wymaga</w:t>
      </w:r>
      <w:r w:rsidRPr="00F25CFE">
        <w:rPr>
          <w:rFonts w:ascii="Cambria" w:eastAsia="Cambria" w:hAnsi="Cambria" w:cs="Times New Roman"/>
          <w:sz w:val="24"/>
          <w:szCs w:val="24"/>
        </w:rPr>
        <w:t xml:space="preserve"> przeprowadzenia przez Wykonawcę wizji lokalnej lub sprawdzenia przez niego dokumentów niezbędnych do realizacji zamówienia, </w:t>
      </w:r>
      <w:r w:rsidR="0011752A" w:rsidRPr="00F25CFE">
        <w:rPr>
          <w:rFonts w:ascii="Cambria" w:eastAsia="Cambria" w:hAnsi="Cambria" w:cs="Times New Roman"/>
          <w:sz w:val="24"/>
          <w:szCs w:val="24"/>
        </w:rPr>
        <w:br/>
      </w:r>
      <w:r w:rsidRPr="00F25CFE">
        <w:rPr>
          <w:rFonts w:ascii="Cambria" w:eastAsia="Cambria" w:hAnsi="Cambria" w:cs="Times New Roman"/>
          <w:sz w:val="24"/>
          <w:szCs w:val="24"/>
        </w:rPr>
        <w:t>o których mowa w art. 131 ust. 2 ustawy Pzp.</w:t>
      </w:r>
    </w:p>
    <w:p w14:paraId="728EB765" w14:textId="77777777" w:rsidR="001835D3" w:rsidRPr="00F25CFE" w:rsidRDefault="001835D3" w:rsidP="00BD2D91">
      <w:pPr>
        <w:pStyle w:val="Akapitzlist2"/>
        <w:numPr>
          <w:ilvl w:val="1"/>
          <w:numId w:val="27"/>
        </w:numPr>
        <w:spacing w:before="0" w:after="0" w:line="276" w:lineRule="auto"/>
        <w:rPr>
          <w:rFonts w:ascii="Cambria" w:eastAsia="Cambria" w:hAnsi="Cambria" w:cs="Times New Roman"/>
          <w:sz w:val="24"/>
          <w:szCs w:val="24"/>
        </w:rPr>
      </w:pPr>
      <w:r w:rsidRPr="00F25CFE">
        <w:rPr>
          <w:rFonts w:ascii="Cambria" w:eastAsia="Cambria" w:hAnsi="Cambria" w:cs="Times New Roman"/>
          <w:sz w:val="24"/>
          <w:szCs w:val="24"/>
        </w:rPr>
        <w:t xml:space="preserve">Zamawiający </w:t>
      </w:r>
      <w:r w:rsidRPr="00F25CFE">
        <w:rPr>
          <w:rFonts w:ascii="Cambria" w:eastAsia="Cambria" w:hAnsi="Cambria" w:cs="Times New Roman"/>
          <w:b/>
          <w:sz w:val="24"/>
          <w:szCs w:val="24"/>
          <w:u w:val="single"/>
        </w:rPr>
        <w:t>nie przewiduje</w:t>
      </w:r>
      <w:r w:rsidR="0011752A" w:rsidRPr="00F25CFE">
        <w:rPr>
          <w:rFonts w:ascii="Cambria" w:eastAsia="Cambria" w:hAnsi="Cambria" w:cs="Times New Roman"/>
          <w:b/>
          <w:sz w:val="24"/>
          <w:szCs w:val="24"/>
          <w:u w:val="single"/>
        </w:rPr>
        <w:t xml:space="preserve"> </w:t>
      </w:r>
      <w:r w:rsidRPr="00F25CFE">
        <w:rPr>
          <w:rFonts w:ascii="Cambria" w:eastAsia="Cambria" w:hAnsi="Cambria" w:cs="Times New Roman"/>
          <w:sz w:val="24"/>
          <w:szCs w:val="24"/>
        </w:rPr>
        <w:t xml:space="preserve">rozliczenia między Zamawiającym a Wykonawcą </w:t>
      </w:r>
      <w:r w:rsidR="0011752A" w:rsidRPr="00F25CFE">
        <w:rPr>
          <w:rFonts w:ascii="Cambria" w:eastAsia="Cambria" w:hAnsi="Cambria" w:cs="Times New Roman"/>
          <w:sz w:val="24"/>
          <w:szCs w:val="24"/>
        </w:rPr>
        <w:br/>
      </w:r>
      <w:r w:rsidRPr="00F25CFE">
        <w:rPr>
          <w:rFonts w:ascii="Cambria" w:eastAsia="Cambria" w:hAnsi="Cambria" w:cs="Times New Roman"/>
          <w:sz w:val="24"/>
          <w:szCs w:val="24"/>
        </w:rPr>
        <w:t>w walutach obcych.</w:t>
      </w:r>
    </w:p>
    <w:p w14:paraId="681E8D7B" w14:textId="77777777" w:rsidR="001835D3" w:rsidRPr="00F25CFE" w:rsidRDefault="001835D3" w:rsidP="00BD2D91">
      <w:pPr>
        <w:pStyle w:val="Akapitzlist2"/>
        <w:numPr>
          <w:ilvl w:val="1"/>
          <w:numId w:val="27"/>
        </w:numPr>
        <w:spacing w:before="0" w:after="0" w:line="276" w:lineRule="auto"/>
        <w:rPr>
          <w:rFonts w:ascii="Cambria" w:eastAsia="Cambria" w:hAnsi="Cambria" w:cs="Times New Roman"/>
          <w:sz w:val="24"/>
          <w:szCs w:val="24"/>
        </w:rPr>
      </w:pPr>
      <w:r w:rsidRPr="00F25CFE">
        <w:rPr>
          <w:rFonts w:ascii="Cambria" w:eastAsia="Cambria" w:hAnsi="Cambria" w:cs="Times New Roman"/>
          <w:sz w:val="24"/>
          <w:szCs w:val="24"/>
        </w:rPr>
        <w:t xml:space="preserve">Zamawiający </w:t>
      </w:r>
      <w:r w:rsidRPr="00F25CFE">
        <w:rPr>
          <w:rFonts w:ascii="Cambria" w:eastAsia="Cambria" w:hAnsi="Cambria" w:cs="Times New Roman"/>
          <w:b/>
          <w:sz w:val="24"/>
          <w:szCs w:val="24"/>
          <w:u w:val="single"/>
        </w:rPr>
        <w:t>nie przewiduje</w:t>
      </w:r>
      <w:r w:rsidR="0011752A" w:rsidRPr="00F25CFE">
        <w:rPr>
          <w:rFonts w:ascii="Cambria" w:eastAsia="Cambria" w:hAnsi="Cambria" w:cs="Times New Roman"/>
          <w:b/>
          <w:sz w:val="24"/>
          <w:szCs w:val="24"/>
          <w:u w:val="single"/>
        </w:rPr>
        <w:t xml:space="preserve"> </w:t>
      </w:r>
      <w:r w:rsidRPr="00F25CFE">
        <w:rPr>
          <w:rFonts w:ascii="Cambria" w:eastAsia="Cambria" w:hAnsi="Cambria" w:cs="Times New Roman"/>
          <w:sz w:val="24"/>
          <w:szCs w:val="24"/>
        </w:rPr>
        <w:t>zwrotu kosztów udziału w postępowaniu.</w:t>
      </w:r>
    </w:p>
    <w:p w14:paraId="7726A82F" w14:textId="77777777" w:rsidR="001835D3" w:rsidRPr="00F25CFE" w:rsidRDefault="001835D3" w:rsidP="00BD2D91">
      <w:pPr>
        <w:pStyle w:val="Akapitzlist2"/>
        <w:numPr>
          <w:ilvl w:val="1"/>
          <w:numId w:val="27"/>
        </w:numPr>
        <w:spacing w:before="0" w:after="0" w:line="276" w:lineRule="auto"/>
        <w:rPr>
          <w:rFonts w:ascii="Cambria" w:eastAsia="Cambria" w:hAnsi="Cambria" w:cs="Times New Roman"/>
          <w:sz w:val="24"/>
          <w:szCs w:val="24"/>
        </w:rPr>
      </w:pPr>
      <w:r w:rsidRPr="00F25CFE">
        <w:rPr>
          <w:rFonts w:ascii="Cambria" w:eastAsia="Cambria" w:hAnsi="Cambria" w:cs="Times New Roman"/>
          <w:sz w:val="24"/>
          <w:szCs w:val="24"/>
        </w:rPr>
        <w:t xml:space="preserve">Zamawiający </w:t>
      </w:r>
      <w:r w:rsidRPr="00F25CFE">
        <w:rPr>
          <w:rFonts w:ascii="Cambria" w:eastAsia="Cambria" w:hAnsi="Cambria" w:cs="Times New Roman"/>
          <w:b/>
          <w:sz w:val="24"/>
          <w:szCs w:val="24"/>
          <w:u w:val="single"/>
        </w:rPr>
        <w:t>nie wymaga</w:t>
      </w:r>
      <w:r w:rsidR="0011752A" w:rsidRPr="00F25CFE">
        <w:rPr>
          <w:rFonts w:ascii="Cambria" w:eastAsia="Cambria" w:hAnsi="Cambria" w:cs="Times New Roman"/>
          <w:b/>
          <w:sz w:val="24"/>
          <w:szCs w:val="24"/>
          <w:u w:val="single"/>
        </w:rPr>
        <w:t xml:space="preserve"> </w:t>
      </w:r>
      <w:r w:rsidRPr="00F25CFE">
        <w:rPr>
          <w:rFonts w:ascii="Cambria" w:eastAsia="Cambria" w:hAnsi="Cambria" w:cs="Times New Roman"/>
          <w:sz w:val="24"/>
          <w:szCs w:val="24"/>
        </w:rPr>
        <w:t>obowiązku osobistego wykonania przez Wykonawcę kluczowych zadań zgodnie z art. 60 i art. 121 ustawy Pzp.</w:t>
      </w:r>
    </w:p>
    <w:p w14:paraId="210F009F" w14:textId="77777777" w:rsidR="001835D3" w:rsidRPr="00F25CFE" w:rsidRDefault="001835D3" w:rsidP="00BD2D91">
      <w:pPr>
        <w:pStyle w:val="Akapitzlist2"/>
        <w:numPr>
          <w:ilvl w:val="1"/>
          <w:numId w:val="27"/>
        </w:numPr>
        <w:spacing w:before="0" w:after="0" w:line="276" w:lineRule="auto"/>
        <w:rPr>
          <w:rFonts w:ascii="Cambria" w:eastAsia="Cambria" w:hAnsi="Cambria" w:cs="Times New Roman"/>
          <w:sz w:val="24"/>
          <w:szCs w:val="24"/>
        </w:rPr>
      </w:pPr>
      <w:r w:rsidRPr="00F25CFE">
        <w:rPr>
          <w:rFonts w:ascii="Cambria" w:eastAsia="Cambria" w:hAnsi="Cambria" w:cs="Times New Roman"/>
          <w:sz w:val="24"/>
          <w:szCs w:val="24"/>
        </w:rPr>
        <w:t xml:space="preserve">Zamawiający </w:t>
      </w:r>
      <w:r w:rsidRPr="00F25CFE">
        <w:rPr>
          <w:rFonts w:ascii="Cambria" w:eastAsia="Cambria" w:hAnsi="Cambria" w:cs="Times New Roman"/>
          <w:b/>
          <w:sz w:val="24"/>
          <w:szCs w:val="24"/>
          <w:u w:val="single"/>
        </w:rPr>
        <w:t>nie przewiduje</w:t>
      </w:r>
      <w:r w:rsidR="0011752A" w:rsidRPr="00F25CFE">
        <w:rPr>
          <w:rFonts w:ascii="Cambria" w:eastAsia="Cambria" w:hAnsi="Cambria" w:cs="Times New Roman"/>
          <w:b/>
          <w:sz w:val="24"/>
          <w:szCs w:val="24"/>
          <w:u w:val="single"/>
        </w:rPr>
        <w:t xml:space="preserve"> </w:t>
      </w:r>
      <w:r w:rsidRPr="00F25CFE">
        <w:rPr>
          <w:rFonts w:ascii="Cambria" w:eastAsia="Cambria" w:hAnsi="Cambria" w:cs="Times New Roman"/>
          <w:sz w:val="24"/>
          <w:szCs w:val="24"/>
        </w:rPr>
        <w:t>zawarcia umowy ramowej.</w:t>
      </w:r>
    </w:p>
    <w:p w14:paraId="57979CD1" w14:textId="77777777" w:rsidR="001835D3" w:rsidRPr="00F25CFE" w:rsidRDefault="001835D3" w:rsidP="00BD2D91">
      <w:pPr>
        <w:pStyle w:val="Akapitzlist2"/>
        <w:numPr>
          <w:ilvl w:val="1"/>
          <w:numId w:val="27"/>
        </w:numPr>
        <w:spacing w:before="0" w:after="0" w:line="276" w:lineRule="auto"/>
        <w:rPr>
          <w:rFonts w:ascii="Cambria" w:eastAsia="Cambria" w:hAnsi="Cambria" w:cs="Times New Roman"/>
          <w:sz w:val="24"/>
          <w:szCs w:val="24"/>
        </w:rPr>
      </w:pPr>
      <w:r w:rsidRPr="00F25CFE">
        <w:rPr>
          <w:rFonts w:ascii="Cambria" w:eastAsia="Cambria" w:hAnsi="Cambria" w:cs="Times New Roman"/>
          <w:sz w:val="24"/>
          <w:szCs w:val="24"/>
        </w:rPr>
        <w:t xml:space="preserve">Zamawiający </w:t>
      </w:r>
      <w:r w:rsidRPr="00F25CFE">
        <w:rPr>
          <w:rFonts w:ascii="Cambria" w:eastAsia="Cambria" w:hAnsi="Cambria" w:cs="Times New Roman"/>
          <w:b/>
          <w:sz w:val="24"/>
          <w:szCs w:val="24"/>
          <w:u w:val="single"/>
        </w:rPr>
        <w:t>nie przewiduje</w:t>
      </w:r>
      <w:r w:rsidR="0011752A" w:rsidRPr="00F25CFE">
        <w:rPr>
          <w:rFonts w:ascii="Cambria" w:eastAsia="Cambria" w:hAnsi="Cambria" w:cs="Times New Roman"/>
          <w:b/>
          <w:sz w:val="24"/>
          <w:szCs w:val="24"/>
          <w:u w:val="single"/>
        </w:rPr>
        <w:t xml:space="preserve"> </w:t>
      </w:r>
      <w:r w:rsidRPr="00F25CFE">
        <w:rPr>
          <w:rFonts w:ascii="Cambria" w:eastAsia="Cambria" w:hAnsi="Cambria" w:cs="Times New Roman"/>
          <w:sz w:val="24"/>
          <w:szCs w:val="24"/>
        </w:rPr>
        <w:t>wyboru najkorzystniejszej oferty z zastosowaniem aukcji elektronicznej wraz z informacjami, o których mowa w art. 230 ustawy Pzp.</w:t>
      </w:r>
    </w:p>
    <w:p w14:paraId="6E67DB95" w14:textId="77777777" w:rsidR="001835D3" w:rsidRPr="00F25CFE" w:rsidRDefault="001835D3" w:rsidP="00BD2D91">
      <w:pPr>
        <w:pStyle w:val="Akapitzlist2"/>
        <w:numPr>
          <w:ilvl w:val="1"/>
          <w:numId w:val="27"/>
        </w:numPr>
        <w:spacing w:before="0" w:after="0" w:line="276" w:lineRule="auto"/>
        <w:rPr>
          <w:rFonts w:ascii="Cambria" w:hAnsi="Cambria" w:cs="Times New Roman"/>
          <w:sz w:val="24"/>
          <w:szCs w:val="24"/>
        </w:rPr>
      </w:pPr>
      <w:r w:rsidRPr="00F25CFE">
        <w:rPr>
          <w:rFonts w:ascii="Cambria" w:eastAsia="Cambria" w:hAnsi="Cambria" w:cs="Times New Roman"/>
          <w:sz w:val="24"/>
          <w:szCs w:val="24"/>
        </w:rPr>
        <w:t xml:space="preserve">Zamawiający </w:t>
      </w:r>
      <w:r w:rsidRPr="00F25CFE">
        <w:rPr>
          <w:rFonts w:ascii="Cambria" w:eastAsia="Cambria" w:hAnsi="Cambria" w:cs="Times New Roman"/>
          <w:b/>
          <w:sz w:val="24"/>
          <w:szCs w:val="24"/>
          <w:u w:val="single"/>
        </w:rPr>
        <w:t>nie stawia</w:t>
      </w:r>
      <w:r w:rsidR="0011752A" w:rsidRPr="00F25CFE">
        <w:rPr>
          <w:rFonts w:ascii="Cambria" w:eastAsia="Cambria" w:hAnsi="Cambria" w:cs="Times New Roman"/>
          <w:b/>
          <w:sz w:val="24"/>
          <w:szCs w:val="24"/>
          <w:u w:val="single"/>
        </w:rPr>
        <w:t xml:space="preserve"> </w:t>
      </w:r>
      <w:r w:rsidRPr="00F25CFE">
        <w:rPr>
          <w:rFonts w:ascii="Cambria" w:eastAsia="Cambria" w:hAnsi="Cambria" w:cs="Times New Roman"/>
          <w:sz w:val="24"/>
          <w:szCs w:val="24"/>
        </w:rPr>
        <w:t>wymogu lub możliwości złożenia ofert w postaci katalogów elektronicznych lub dołączenia katalogów elektronicznych do oferty, w sytuacji określonej w art. 93 ustawy Pzp.</w:t>
      </w:r>
    </w:p>
    <w:p w14:paraId="410438D0" w14:textId="77777777" w:rsidR="00BB33B5" w:rsidRPr="00F25CFE" w:rsidRDefault="00BB33B5" w:rsidP="00BB33B5">
      <w:pPr>
        <w:pStyle w:val="Akapitzlist2"/>
        <w:numPr>
          <w:ilvl w:val="1"/>
          <w:numId w:val="27"/>
        </w:numPr>
        <w:spacing w:line="276" w:lineRule="auto"/>
        <w:rPr>
          <w:rFonts w:ascii="Cambria" w:hAnsi="Cambria" w:cs="Times New Roman"/>
          <w:sz w:val="24"/>
          <w:szCs w:val="24"/>
        </w:rPr>
      </w:pPr>
      <w:r w:rsidRPr="00F25CFE">
        <w:rPr>
          <w:rFonts w:ascii="Cambria" w:hAnsi="Cambria" w:cs="Times New Roman"/>
          <w:sz w:val="24"/>
          <w:szCs w:val="24"/>
        </w:rPr>
        <w:t>Zamawiający nie zastrzega możliwości ubiegania się o udzielenie zamówienia wyłącznie</w:t>
      </w:r>
    </w:p>
    <w:p w14:paraId="679CDC36" w14:textId="4053D2CD" w:rsidR="00BB33B5" w:rsidRPr="00F25CFE" w:rsidRDefault="00BB33B5" w:rsidP="00F25CFE">
      <w:pPr>
        <w:pStyle w:val="Akapitzlist2"/>
        <w:spacing w:before="0" w:after="0" w:line="276" w:lineRule="auto"/>
        <w:rPr>
          <w:rFonts w:ascii="Cambria" w:hAnsi="Cambria" w:cs="Times New Roman"/>
          <w:sz w:val="24"/>
          <w:szCs w:val="24"/>
        </w:rPr>
      </w:pPr>
      <w:r w:rsidRPr="00F25CFE">
        <w:rPr>
          <w:rFonts w:ascii="Cambria" w:hAnsi="Cambria" w:cs="Times New Roman"/>
          <w:sz w:val="24"/>
          <w:szCs w:val="24"/>
        </w:rPr>
        <w:t>przez wykonawców, o których mowa w art. 94 Pzp.</w:t>
      </w:r>
    </w:p>
    <w:p w14:paraId="76EBC243" w14:textId="77777777" w:rsidR="001835D3" w:rsidRPr="00F25CFE" w:rsidRDefault="001835D3" w:rsidP="00BD2D91">
      <w:pPr>
        <w:spacing w:line="276" w:lineRule="auto"/>
        <w:rPr>
          <w:rFonts w:ascii="Cambria" w:hAnsi="Cambria" w:cs="Times New Roman"/>
        </w:rPr>
      </w:pPr>
    </w:p>
    <w:tbl>
      <w:tblPr>
        <w:tblW w:w="0" w:type="auto"/>
        <w:tblInd w:w="108" w:type="dxa"/>
        <w:tblLayout w:type="fixed"/>
        <w:tblLook w:val="0000" w:firstRow="0" w:lastRow="0" w:firstColumn="0" w:lastColumn="0" w:noHBand="0" w:noVBand="0"/>
      </w:tblPr>
      <w:tblGrid>
        <w:gridCol w:w="9639"/>
      </w:tblGrid>
      <w:tr w:rsidR="001835D3" w:rsidRPr="00D958DC" w14:paraId="30D649E4" w14:textId="77777777" w:rsidTr="00CD36A9">
        <w:trPr>
          <w:trHeight w:val="507"/>
        </w:trPr>
        <w:tc>
          <w:tcPr>
            <w:tcW w:w="9639" w:type="dxa"/>
            <w:tcBorders>
              <w:bottom w:val="single" w:sz="4" w:space="0" w:color="000000"/>
            </w:tcBorders>
            <w:shd w:val="clear" w:color="auto" w:fill="D9D9D9"/>
          </w:tcPr>
          <w:p w14:paraId="4D886CA4" w14:textId="2908FF3D" w:rsidR="001835D3" w:rsidRPr="00F25CFE" w:rsidRDefault="001835D3" w:rsidP="00BD2D91">
            <w:pPr>
              <w:spacing w:line="276" w:lineRule="auto"/>
              <w:jc w:val="center"/>
              <w:rPr>
                <w:rFonts w:ascii="Cambria" w:hAnsi="Cambria" w:cs="Times New Roman"/>
                <w:b/>
              </w:rPr>
            </w:pPr>
            <w:r w:rsidRPr="00F25CFE">
              <w:rPr>
                <w:rFonts w:ascii="Cambria" w:hAnsi="Cambria" w:cs="Times New Roman"/>
              </w:rPr>
              <w:t>Rozdział 2</w:t>
            </w:r>
            <w:r w:rsidR="00204E0F" w:rsidRPr="00F25CFE">
              <w:rPr>
                <w:rFonts w:ascii="Cambria" w:hAnsi="Cambria" w:cs="Times New Roman"/>
              </w:rPr>
              <w:t>7</w:t>
            </w:r>
          </w:p>
          <w:p w14:paraId="05BCA36D" w14:textId="77777777" w:rsidR="001835D3" w:rsidRPr="00F25CFE" w:rsidRDefault="001835D3" w:rsidP="00BD2D91">
            <w:pPr>
              <w:spacing w:line="276" w:lineRule="auto"/>
              <w:jc w:val="center"/>
              <w:rPr>
                <w:rFonts w:ascii="Cambria" w:hAnsi="Cambria" w:cs="Times New Roman"/>
              </w:rPr>
            </w:pPr>
            <w:r w:rsidRPr="00F25CFE">
              <w:rPr>
                <w:rFonts w:ascii="Cambria" w:hAnsi="Cambria" w:cs="Times New Roman"/>
                <w:b/>
              </w:rPr>
              <w:t>ZAŁĄCZNIKI DO SWZ</w:t>
            </w:r>
          </w:p>
        </w:tc>
      </w:tr>
    </w:tbl>
    <w:p w14:paraId="27DD79A2" w14:textId="77777777" w:rsidR="001835D3" w:rsidRPr="00F25CFE" w:rsidRDefault="001835D3" w:rsidP="00BD2D91">
      <w:pPr>
        <w:pStyle w:val="Kolorowalistaakcent11"/>
        <w:spacing w:before="0" w:after="0" w:line="276" w:lineRule="auto"/>
        <w:ind w:left="0"/>
        <w:rPr>
          <w:rFonts w:ascii="Cambria" w:hAnsi="Cambria" w:cs="Times New Roman"/>
          <w:sz w:val="24"/>
          <w:szCs w:val="24"/>
        </w:rPr>
      </w:pPr>
    </w:p>
    <w:p w14:paraId="76901277" w14:textId="77777777" w:rsidR="001835D3" w:rsidRPr="00F25CFE" w:rsidRDefault="001835D3" w:rsidP="00BD2D91">
      <w:pPr>
        <w:pStyle w:val="Kolorowalistaakcent11"/>
        <w:spacing w:before="0" w:after="0" w:line="276" w:lineRule="auto"/>
        <w:ind w:left="0"/>
        <w:rPr>
          <w:rFonts w:ascii="Cambria" w:hAnsi="Cambria" w:cs="Times New Roman"/>
          <w:vanish/>
          <w:sz w:val="24"/>
          <w:szCs w:val="24"/>
        </w:rPr>
      </w:pPr>
    </w:p>
    <w:p w14:paraId="10215E89" w14:textId="77777777" w:rsidR="001835D3" w:rsidRPr="00F25CFE" w:rsidRDefault="001835D3" w:rsidP="00BD2D91">
      <w:pPr>
        <w:spacing w:line="276" w:lineRule="auto"/>
        <w:ind w:left="340" w:hanging="340"/>
        <w:rPr>
          <w:rFonts w:ascii="Cambria" w:hAnsi="Cambria" w:cs="Times New Roman"/>
        </w:rPr>
      </w:pPr>
      <w:r w:rsidRPr="00F25CFE">
        <w:rPr>
          <w:rFonts w:ascii="Cambria" w:hAnsi="Cambria" w:cs="Times New Roman"/>
          <w:u w:val="single"/>
        </w:rPr>
        <w:t>Integralną częścią SWZ są załączniki:</w:t>
      </w:r>
    </w:p>
    <w:p w14:paraId="03127EFC" w14:textId="5B844AB3" w:rsidR="000F3560" w:rsidRPr="00F25CFE" w:rsidRDefault="001835D3" w:rsidP="00BD2D91">
      <w:pPr>
        <w:spacing w:line="276" w:lineRule="auto"/>
        <w:ind w:left="2836" w:hanging="2836"/>
        <w:jc w:val="both"/>
        <w:rPr>
          <w:rFonts w:ascii="Cambria" w:hAnsi="Cambria" w:cs="Times New Roman"/>
        </w:rPr>
      </w:pPr>
      <w:r w:rsidRPr="00F25CFE">
        <w:rPr>
          <w:rFonts w:ascii="Cambria" w:hAnsi="Cambria" w:cs="Times New Roman"/>
        </w:rPr>
        <w:t xml:space="preserve">Załącznik Nr 1 – </w:t>
      </w:r>
      <w:r w:rsidR="002C20C7" w:rsidRPr="00F25CFE">
        <w:rPr>
          <w:rFonts w:ascii="Cambria" w:hAnsi="Cambria" w:cs="Times New Roman"/>
        </w:rPr>
        <w:t xml:space="preserve"> </w:t>
      </w:r>
      <w:r w:rsidR="00C07DE1" w:rsidRPr="00F25CFE">
        <w:rPr>
          <w:rFonts w:ascii="Cambria" w:hAnsi="Cambria" w:cs="Times New Roman"/>
        </w:rPr>
        <w:t xml:space="preserve">    Dokumentacja w tym:</w:t>
      </w:r>
    </w:p>
    <w:p w14:paraId="76EF37AA" w14:textId="1884076F" w:rsidR="00C07DE1" w:rsidRPr="00F25CFE" w:rsidRDefault="00C07DE1" w:rsidP="00BD2D91">
      <w:pPr>
        <w:spacing w:line="276" w:lineRule="auto"/>
        <w:ind w:left="2836" w:hanging="2836"/>
        <w:jc w:val="both"/>
        <w:rPr>
          <w:rFonts w:ascii="Cambria" w:hAnsi="Cambria" w:cs="Times New Roman"/>
        </w:rPr>
      </w:pPr>
      <w:r w:rsidRPr="00F25CFE">
        <w:rPr>
          <w:rFonts w:ascii="Cambria" w:hAnsi="Cambria" w:cs="Times New Roman"/>
          <w:b/>
          <w:bCs/>
        </w:rPr>
        <w:t xml:space="preserve">                                 1)</w:t>
      </w:r>
      <w:r w:rsidRPr="00F25CFE">
        <w:rPr>
          <w:rFonts w:ascii="Cambria" w:hAnsi="Cambria" w:cs="Times New Roman"/>
        </w:rPr>
        <w:t xml:space="preserve"> </w:t>
      </w:r>
      <w:r w:rsidR="00160781" w:rsidRPr="00F25CFE">
        <w:rPr>
          <w:rFonts w:ascii="Cambria" w:hAnsi="Cambria" w:cs="Times New Roman"/>
        </w:rPr>
        <w:t>K</w:t>
      </w:r>
      <w:r w:rsidRPr="00F25CFE">
        <w:rPr>
          <w:rFonts w:ascii="Cambria" w:hAnsi="Cambria" w:cs="Times New Roman"/>
        </w:rPr>
        <w:t xml:space="preserve">osztorys zerowy wraz z dokumentacją </w:t>
      </w:r>
    </w:p>
    <w:p w14:paraId="53E68626" w14:textId="323A967D" w:rsidR="00C07DE1" w:rsidRPr="00F25CFE" w:rsidRDefault="00C07DE1" w:rsidP="00BD2D91">
      <w:pPr>
        <w:spacing w:line="276" w:lineRule="auto"/>
        <w:ind w:left="2836" w:hanging="2836"/>
        <w:jc w:val="both"/>
        <w:rPr>
          <w:rFonts w:ascii="Cambria" w:hAnsi="Cambria" w:cs="Times New Roman"/>
        </w:rPr>
      </w:pPr>
      <w:r w:rsidRPr="00F25CFE">
        <w:rPr>
          <w:rFonts w:ascii="Cambria" w:hAnsi="Cambria" w:cs="Times New Roman"/>
        </w:rPr>
        <w:t xml:space="preserve">                                </w:t>
      </w:r>
      <w:r w:rsidRPr="00F25CFE">
        <w:rPr>
          <w:rFonts w:ascii="Cambria" w:hAnsi="Cambria" w:cs="Times New Roman"/>
          <w:b/>
          <w:bCs/>
        </w:rPr>
        <w:t xml:space="preserve"> 2)</w:t>
      </w:r>
      <w:r w:rsidRPr="00F25CFE">
        <w:rPr>
          <w:rFonts w:ascii="Cambria" w:hAnsi="Cambria" w:cs="Times New Roman"/>
        </w:rPr>
        <w:t xml:space="preserve"> </w:t>
      </w:r>
      <w:r w:rsidR="00160781" w:rsidRPr="00F25CFE">
        <w:rPr>
          <w:rFonts w:ascii="Cambria" w:hAnsi="Cambria" w:cs="Times New Roman"/>
        </w:rPr>
        <w:t>D</w:t>
      </w:r>
      <w:r w:rsidR="003E046F" w:rsidRPr="00F25CFE">
        <w:rPr>
          <w:rFonts w:ascii="Cambria" w:hAnsi="Cambria" w:cs="Times New Roman"/>
        </w:rPr>
        <w:t>okumentacja rysunkow</w:t>
      </w:r>
      <w:r w:rsidR="007E6CE9" w:rsidRPr="00F25CFE">
        <w:rPr>
          <w:rFonts w:ascii="Cambria" w:hAnsi="Cambria" w:cs="Times New Roman"/>
        </w:rPr>
        <w:t xml:space="preserve">a i </w:t>
      </w:r>
      <w:r w:rsidR="003E046F" w:rsidRPr="00F25CFE">
        <w:rPr>
          <w:rFonts w:ascii="Cambria" w:hAnsi="Cambria" w:cs="Times New Roman"/>
        </w:rPr>
        <w:t>zdjęciowa</w:t>
      </w:r>
    </w:p>
    <w:p w14:paraId="7B3D7632" w14:textId="60800A6E" w:rsidR="001835D3" w:rsidRPr="00F25CFE" w:rsidRDefault="001835D3" w:rsidP="00BD2D91">
      <w:pPr>
        <w:spacing w:line="276" w:lineRule="auto"/>
        <w:ind w:left="1980" w:hanging="1980"/>
        <w:jc w:val="both"/>
        <w:rPr>
          <w:rFonts w:ascii="Cambria" w:hAnsi="Cambria" w:cs="Times New Roman"/>
        </w:rPr>
      </w:pPr>
      <w:r w:rsidRPr="00F25CFE">
        <w:rPr>
          <w:rFonts w:ascii="Cambria" w:hAnsi="Cambria" w:cs="Times New Roman"/>
        </w:rPr>
        <w:lastRenderedPageBreak/>
        <w:t>Załącznik Nr 2–</w:t>
      </w:r>
      <w:r w:rsidRPr="00F25CFE">
        <w:rPr>
          <w:rFonts w:ascii="Cambria" w:hAnsi="Cambria" w:cs="Times New Roman"/>
        </w:rPr>
        <w:tab/>
        <w:t>Projekt</w:t>
      </w:r>
      <w:r w:rsidR="00C5043B" w:rsidRPr="00F25CFE">
        <w:rPr>
          <w:rFonts w:ascii="Cambria" w:hAnsi="Cambria" w:cs="Times New Roman"/>
        </w:rPr>
        <w:t>owane postanowienia</w:t>
      </w:r>
      <w:r w:rsidRPr="00F25CFE">
        <w:rPr>
          <w:rFonts w:ascii="Cambria" w:hAnsi="Cambria" w:cs="Times New Roman"/>
        </w:rPr>
        <w:t xml:space="preserve"> umowy</w:t>
      </w:r>
    </w:p>
    <w:p w14:paraId="7FEC4848" w14:textId="5CF332E1" w:rsidR="001835D3" w:rsidRPr="00F25CFE" w:rsidRDefault="001835D3" w:rsidP="00BD2D91">
      <w:pPr>
        <w:spacing w:line="276" w:lineRule="auto"/>
        <w:ind w:left="1980" w:hanging="1980"/>
        <w:jc w:val="both"/>
        <w:rPr>
          <w:rFonts w:ascii="Cambria" w:hAnsi="Cambria" w:cs="Times New Roman"/>
          <w:color w:val="000000"/>
        </w:rPr>
      </w:pPr>
      <w:r w:rsidRPr="00F25CFE">
        <w:rPr>
          <w:rFonts w:ascii="Cambria" w:hAnsi="Cambria" w:cs="Times New Roman"/>
          <w:color w:val="000000"/>
        </w:rPr>
        <w:t xml:space="preserve">Załącznik Nr 3 – </w:t>
      </w:r>
      <w:r w:rsidRPr="00F25CFE">
        <w:rPr>
          <w:rFonts w:ascii="Cambria" w:hAnsi="Cambria" w:cs="Times New Roman"/>
          <w:color w:val="000000"/>
        </w:rPr>
        <w:tab/>
      </w:r>
      <w:r w:rsidR="00F001FF" w:rsidRPr="00F25CFE">
        <w:rPr>
          <w:rFonts w:ascii="Cambria" w:hAnsi="Cambria" w:cs="Times New Roman"/>
          <w:color w:val="000000" w:themeColor="text1"/>
        </w:rPr>
        <w:t>Wzór oświadczenia wykonawcy/wykonawcy wspólnie ubiegającego się o udzielenie zamówienia składanego na podstawie art. 125 ust. 1 ustawy Pzp</w:t>
      </w:r>
    </w:p>
    <w:p w14:paraId="269DF68E" w14:textId="7958D54E" w:rsidR="001835D3" w:rsidRPr="00F25CFE" w:rsidRDefault="001835D3" w:rsidP="00BD2D91">
      <w:pPr>
        <w:spacing w:line="276" w:lineRule="auto"/>
        <w:ind w:left="1980" w:hanging="1980"/>
        <w:jc w:val="both"/>
        <w:rPr>
          <w:rFonts w:ascii="Cambria" w:hAnsi="Cambria" w:cs="Times New Roman"/>
          <w:color w:val="000000"/>
        </w:rPr>
      </w:pPr>
      <w:r w:rsidRPr="00F25CFE">
        <w:rPr>
          <w:rFonts w:ascii="Cambria" w:hAnsi="Cambria" w:cs="Times New Roman"/>
          <w:color w:val="000000"/>
        </w:rPr>
        <w:t xml:space="preserve">Załącznik Nr </w:t>
      </w:r>
      <w:r w:rsidR="00F001FF" w:rsidRPr="00F25CFE">
        <w:rPr>
          <w:rFonts w:ascii="Cambria" w:hAnsi="Cambria" w:cs="Times New Roman"/>
          <w:color w:val="000000"/>
        </w:rPr>
        <w:t>3a</w:t>
      </w:r>
      <w:r w:rsidRPr="00F25CFE">
        <w:rPr>
          <w:rFonts w:ascii="Cambria" w:hAnsi="Cambria" w:cs="Times New Roman"/>
          <w:color w:val="000000"/>
        </w:rPr>
        <w:t xml:space="preserve"> – </w:t>
      </w:r>
      <w:r w:rsidRPr="00F25CFE">
        <w:rPr>
          <w:rFonts w:ascii="Cambria" w:hAnsi="Cambria" w:cs="Times New Roman"/>
          <w:color w:val="000000"/>
        </w:rPr>
        <w:tab/>
      </w:r>
      <w:r w:rsidR="00F001FF" w:rsidRPr="00F25CFE">
        <w:rPr>
          <w:rFonts w:ascii="Cambria" w:hAnsi="Cambria" w:cs="Times New Roman"/>
          <w:color w:val="000000" w:themeColor="text1"/>
        </w:rPr>
        <w:t>Wzór oświadczenia podmiotu udostępniającego zasoby składanego na podstawie art. 125 ust. 1 ustawy Pzp</w:t>
      </w:r>
    </w:p>
    <w:p w14:paraId="01D3CCDC" w14:textId="789C7C80" w:rsidR="001835D3" w:rsidRPr="00F25CFE" w:rsidRDefault="001835D3" w:rsidP="00BD2D91">
      <w:pPr>
        <w:spacing w:line="276" w:lineRule="auto"/>
        <w:ind w:left="1980" w:hanging="1980"/>
        <w:jc w:val="both"/>
        <w:rPr>
          <w:rFonts w:ascii="Cambria" w:hAnsi="Cambria" w:cs="Times New Roman"/>
          <w:color w:val="000000"/>
        </w:rPr>
      </w:pPr>
      <w:r w:rsidRPr="00F25CFE">
        <w:rPr>
          <w:rFonts w:ascii="Cambria" w:hAnsi="Cambria" w:cs="Times New Roman"/>
          <w:color w:val="000000"/>
        </w:rPr>
        <w:t xml:space="preserve">Załącznik Nr </w:t>
      </w:r>
      <w:r w:rsidR="00F001FF" w:rsidRPr="00F25CFE">
        <w:rPr>
          <w:rFonts w:ascii="Cambria" w:hAnsi="Cambria" w:cs="Times New Roman"/>
          <w:color w:val="000000"/>
        </w:rPr>
        <w:t>4</w:t>
      </w:r>
      <w:r w:rsidRPr="00F25CFE">
        <w:rPr>
          <w:rFonts w:ascii="Cambria" w:hAnsi="Cambria" w:cs="Times New Roman"/>
          <w:color w:val="000000"/>
        </w:rPr>
        <w:t xml:space="preserve"> –</w:t>
      </w:r>
      <w:r w:rsidRPr="00F25CFE">
        <w:rPr>
          <w:rFonts w:ascii="Cambria" w:hAnsi="Cambria" w:cs="Times New Roman"/>
          <w:color w:val="000000"/>
        </w:rPr>
        <w:tab/>
        <w:t xml:space="preserve">Wzór oświadczenia wykonawców wspólnie ubiegających się o udzielenie zamówienia </w:t>
      </w:r>
      <w:r w:rsidRPr="00F25CFE">
        <w:rPr>
          <w:rFonts w:ascii="Cambria" w:hAnsi="Cambria" w:cs="Times New Roman"/>
          <w:i/>
          <w:iCs/>
          <w:color w:val="000000"/>
        </w:rPr>
        <w:t>– jeżeli dotyczy.</w:t>
      </w:r>
    </w:p>
    <w:p w14:paraId="3C4E66D3" w14:textId="2AFC1DFB" w:rsidR="00E62226" w:rsidRPr="00F25CFE" w:rsidRDefault="001835D3" w:rsidP="00667625">
      <w:pPr>
        <w:spacing w:line="276" w:lineRule="auto"/>
        <w:ind w:left="1980" w:hanging="1980"/>
        <w:jc w:val="both"/>
        <w:rPr>
          <w:rFonts w:ascii="Cambria" w:hAnsi="Cambria" w:cs="Times New Roman"/>
          <w:color w:val="000000"/>
        </w:rPr>
      </w:pPr>
      <w:r w:rsidRPr="00F25CFE">
        <w:rPr>
          <w:rFonts w:ascii="Cambria" w:hAnsi="Cambria" w:cs="Times New Roman"/>
          <w:color w:val="000000"/>
        </w:rPr>
        <w:t xml:space="preserve">Załącznik Nr </w:t>
      </w:r>
      <w:r w:rsidR="00F001FF" w:rsidRPr="00F25CFE">
        <w:rPr>
          <w:rFonts w:ascii="Cambria" w:hAnsi="Cambria" w:cs="Times New Roman"/>
          <w:color w:val="000000"/>
        </w:rPr>
        <w:t>5</w:t>
      </w:r>
      <w:r w:rsidRPr="00F25CFE">
        <w:rPr>
          <w:rFonts w:ascii="Cambria" w:hAnsi="Cambria" w:cs="Times New Roman"/>
          <w:color w:val="000000"/>
        </w:rPr>
        <w:t xml:space="preserve"> – </w:t>
      </w:r>
      <w:r w:rsidRPr="00F25CFE">
        <w:rPr>
          <w:rFonts w:ascii="Cambria" w:hAnsi="Cambria" w:cs="Times New Roman"/>
          <w:color w:val="000000"/>
        </w:rPr>
        <w:tab/>
      </w:r>
      <w:r w:rsidR="00E62226" w:rsidRPr="00F25CFE">
        <w:rPr>
          <w:rFonts w:ascii="Cambria" w:hAnsi="Cambria" w:cs="Times New Roman"/>
          <w:color w:val="000000"/>
        </w:rPr>
        <w:t>Zobowiązanie podmiotu trzeciego do udostępnienia zasobów</w:t>
      </w:r>
    </w:p>
    <w:p w14:paraId="0CF5329F" w14:textId="43AFBC3A" w:rsidR="00E556F0" w:rsidRPr="00F25CFE" w:rsidRDefault="00E62226" w:rsidP="00E62226">
      <w:pPr>
        <w:spacing w:line="276" w:lineRule="auto"/>
        <w:ind w:left="1980" w:hanging="1980"/>
        <w:jc w:val="both"/>
        <w:rPr>
          <w:rFonts w:ascii="Cambria" w:hAnsi="Cambria" w:cs="Times New Roman"/>
          <w:color w:val="000000"/>
        </w:rPr>
      </w:pPr>
      <w:r w:rsidRPr="00F25CFE">
        <w:rPr>
          <w:rFonts w:ascii="Cambria" w:hAnsi="Cambria" w:cs="Times New Roman"/>
          <w:color w:val="000000"/>
        </w:rPr>
        <w:t xml:space="preserve">Załącznik Nr 6 –      </w:t>
      </w:r>
      <w:r w:rsidR="001835D3" w:rsidRPr="00F25CFE">
        <w:rPr>
          <w:rFonts w:ascii="Cambria" w:hAnsi="Cambria" w:cs="Times New Roman"/>
          <w:color w:val="000000"/>
        </w:rPr>
        <w:t>W</w:t>
      </w:r>
      <w:r w:rsidRPr="00F25CFE">
        <w:rPr>
          <w:rFonts w:ascii="Cambria" w:hAnsi="Cambria" w:cs="Times New Roman"/>
          <w:color w:val="000000"/>
        </w:rPr>
        <w:t xml:space="preserve">ykaz usług </w:t>
      </w:r>
    </w:p>
    <w:p w14:paraId="38593715" w14:textId="77777777" w:rsidR="00D45DAB" w:rsidRPr="00F25CFE" w:rsidRDefault="00D45DAB" w:rsidP="00BD2D91">
      <w:pPr>
        <w:spacing w:line="276" w:lineRule="auto"/>
        <w:ind w:left="1980" w:hanging="1980"/>
        <w:jc w:val="both"/>
        <w:rPr>
          <w:rFonts w:ascii="Cambria" w:hAnsi="Cambria" w:cs="Times New Roman"/>
          <w:color w:val="000000"/>
        </w:rPr>
      </w:pPr>
    </w:p>
    <w:bookmarkEnd w:id="0"/>
    <w:p w14:paraId="51A3033C" w14:textId="77777777" w:rsidR="001835D3" w:rsidRPr="00F25CFE" w:rsidRDefault="001835D3" w:rsidP="00BD2D91">
      <w:pPr>
        <w:spacing w:line="276" w:lineRule="auto"/>
        <w:ind w:left="2832" w:hanging="2832"/>
        <w:jc w:val="both"/>
        <w:rPr>
          <w:rFonts w:ascii="Cambria" w:hAnsi="Cambria" w:cs="Times New Roman"/>
          <w:color w:val="000000"/>
        </w:rPr>
      </w:pPr>
    </w:p>
    <w:sectPr w:rsidR="001835D3" w:rsidRPr="00F25CFE" w:rsidSect="00BD2D91">
      <w:headerReference w:type="even" r:id="rId21"/>
      <w:headerReference w:type="default" r:id="rId22"/>
      <w:footerReference w:type="even" r:id="rId23"/>
      <w:footerReference w:type="default" r:id="rId24"/>
      <w:headerReference w:type="first" r:id="rId25"/>
      <w:footerReference w:type="first" r:id="rId26"/>
      <w:pgSz w:w="11906" w:h="16838"/>
      <w:pgMar w:top="1440" w:right="1080" w:bottom="1440" w:left="1080" w:header="585"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FE7CB" w14:textId="77777777" w:rsidR="005276FC" w:rsidRPr="006A35B1" w:rsidRDefault="005276FC" w:rsidP="00820051">
      <w:r w:rsidRPr="006A35B1">
        <w:separator/>
      </w:r>
    </w:p>
  </w:endnote>
  <w:endnote w:type="continuationSeparator" w:id="0">
    <w:p w14:paraId="1111A45F" w14:textId="77777777" w:rsidR="005276FC" w:rsidRPr="006A35B1" w:rsidRDefault="005276FC" w:rsidP="00820051">
      <w:r w:rsidRPr="006A35B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font888">
    <w:altName w:val="Calibri"/>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PL">
    <w:altName w:val="Dotum"/>
    <w:charset w:val="EE"/>
    <w:family w:val="roman"/>
    <w:pitch w:val="variable"/>
  </w:font>
  <w:font w:name="Optima">
    <w:panose1 w:val="020B0502050508020304"/>
    <w:charset w:val="00"/>
    <w:family w:val="swiss"/>
    <w:pitch w:val="variable"/>
    <w:sig w:usb0="00000003" w:usb1="00000000" w:usb2="00000000" w:usb3="00000000" w:csb0="00000001" w:csb1="00000000"/>
  </w:font>
  <w:font w:name="Helvetica Neue">
    <w:altName w:val="Sylfaen"/>
    <w:charset w:val="00"/>
    <w:family w:val="roman"/>
    <w:pitch w:val="variable"/>
  </w:font>
  <w:font w:name="Consolas">
    <w:panose1 w:val="020B0609020204030204"/>
    <w:charset w:val="EE"/>
    <w:family w:val="modern"/>
    <w:pitch w:val="fixed"/>
    <w:sig w:usb0="E00006FF" w:usb1="0000FCFF" w:usb2="00000001" w:usb3="00000000" w:csb0="0000019F" w:csb1="00000000"/>
  </w:font>
  <w:font w:name="Calibri-Bold">
    <w:charset w:val="00"/>
    <w:family w:val="auto"/>
    <w:pitch w:val="default"/>
  </w:font>
  <w:font w:name="Carlito">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F3CB5" w14:textId="77777777" w:rsidR="00F669DF" w:rsidRPr="006A35B1" w:rsidRDefault="00F669DF">
    <w:pPr>
      <w:pStyle w:val="Stopka"/>
    </w:pPr>
    <w:r w:rsidRPr="006A35B1">
      <w:rPr>
        <w:rFonts w:ascii="Cambria" w:hAnsi="Cambria" w:cs="Cambria"/>
        <w:sz w:val="20"/>
      </w:rPr>
      <w:tab/>
      <w:t>Specyfikacja Warunków Zamówienia</w:t>
    </w:r>
    <w:r w:rsidRPr="006A35B1">
      <w:rPr>
        <w:rFonts w:ascii="Cambria" w:hAnsi="Cambria" w:cs="Cambria"/>
        <w:sz w:val="20"/>
      </w:rPr>
      <w:tab/>
      <w:t>Strona</w:t>
    </w:r>
    <w:r w:rsidRPr="006A35B1">
      <w:fldChar w:fldCharType="begin"/>
    </w:r>
    <w:r w:rsidRPr="006A35B1">
      <w:instrText xml:space="preserve"> PAGE </w:instrText>
    </w:r>
    <w:r w:rsidRPr="006A35B1">
      <w:fldChar w:fldCharType="separate"/>
    </w:r>
    <w:r w:rsidRPr="006A35B1">
      <w:t>41</w:t>
    </w:r>
    <w:r w:rsidRPr="006A35B1">
      <w:fldChar w:fldCharType="end"/>
    </w:r>
    <w:r w:rsidRPr="006A35B1">
      <w:rPr>
        <w:rFonts w:ascii="Cambria" w:hAnsi="Cambria" w:cs="Cambria"/>
        <w:sz w:val="20"/>
      </w:rPr>
      <w:t xml:space="preserve"> z </w:t>
    </w:r>
    <w:r w:rsidRPr="006A35B1">
      <w:fldChar w:fldCharType="begin"/>
    </w:r>
    <w:r w:rsidRPr="006A35B1">
      <w:instrText xml:space="preserve"> NUMPAGES \*Arabic </w:instrText>
    </w:r>
    <w:r w:rsidRPr="006A35B1">
      <w:fldChar w:fldCharType="separate"/>
    </w:r>
    <w:r w:rsidRPr="006A35B1">
      <w:t>44</w:t>
    </w:r>
    <w:r w:rsidRPr="006A35B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662DA" w14:textId="77777777" w:rsidR="00F669DF" w:rsidRPr="006A35B1" w:rsidRDefault="00F669DF" w:rsidP="00DC4FD0">
    <w:pPr>
      <w:pStyle w:val="Stopka"/>
      <w:rPr>
        <w:rFonts w:ascii="Cambria" w:hAnsi="Cambria"/>
        <w:b/>
        <w:sz w:val="20"/>
        <w:bdr w:val="single" w:sz="4" w:space="0" w:color="000000"/>
      </w:rPr>
    </w:pPr>
    <w:r w:rsidRPr="006A35B1">
      <w:rPr>
        <w:rFonts w:ascii="Cambria" w:hAnsi="Cambria"/>
        <w:sz w:val="20"/>
        <w:bdr w:val="single" w:sz="4" w:space="0" w:color="000000"/>
      </w:rPr>
      <w:t xml:space="preserve">                                                                 Specyfikacja Warunków Zamówienia (SWZ)                                 Strona </w:t>
    </w:r>
    <w:r w:rsidRPr="006A35B1">
      <w:rPr>
        <w:rFonts w:ascii="Cambria" w:hAnsi="Cambria"/>
        <w:b/>
        <w:sz w:val="20"/>
        <w:bdr w:val="single" w:sz="4" w:space="0" w:color="000000"/>
      </w:rPr>
      <w:fldChar w:fldCharType="begin"/>
    </w:r>
    <w:r w:rsidRPr="006A35B1">
      <w:rPr>
        <w:rFonts w:ascii="Cambria" w:hAnsi="Cambria"/>
        <w:b/>
        <w:sz w:val="20"/>
        <w:bdr w:val="single" w:sz="4" w:space="0" w:color="000000"/>
      </w:rPr>
      <w:instrText>PAGE</w:instrText>
    </w:r>
    <w:r w:rsidRPr="006A35B1">
      <w:rPr>
        <w:rFonts w:ascii="Cambria" w:hAnsi="Cambria"/>
        <w:b/>
        <w:sz w:val="20"/>
        <w:bdr w:val="single" w:sz="4" w:space="0" w:color="000000"/>
      </w:rPr>
      <w:fldChar w:fldCharType="separate"/>
    </w:r>
    <w:r w:rsidR="00116352" w:rsidRPr="006A35B1">
      <w:rPr>
        <w:rFonts w:ascii="Cambria" w:hAnsi="Cambria"/>
        <w:b/>
        <w:sz w:val="20"/>
        <w:bdr w:val="single" w:sz="4" w:space="0" w:color="000000"/>
      </w:rPr>
      <w:t>1</w:t>
    </w:r>
    <w:r w:rsidRPr="006A35B1">
      <w:rPr>
        <w:rFonts w:ascii="Cambria" w:hAnsi="Cambria"/>
        <w:b/>
        <w:sz w:val="20"/>
        <w:bdr w:val="single" w:sz="4" w:space="0" w:color="000000"/>
      </w:rPr>
      <w:fldChar w:fldCharType="end"/>
    </w:r>
    <w:r w:rsidRPr="006A35B1">
      <w:rPr>
        <w:rFonts w:ascii="Cambria" w:hAnsi="Cambria"/>
        <w:sz w:val="20"/>
        <w:bdr w:val="single" w:sz="4" w:space="0" w:color="000000"/>
      </w:rPr>
      <w:t xml:space="preserve"> z </w:t>
    </w:r>
    <w:r w:rsidRPr="006A35B1">
      <w:rPr>
        <w:rFonts w:ascii="Cambria" w:hAnsi="Cambria"/>
        <w:b/>
        <w:sz w:val="20"/>
        <w:bdr w:val="single" w:sz="4" w:space="0" w:color="000000"/>
      </w:rPr>
      <w:fldChar w:fldCharType="begin"/>
    </w:r>
    <w:r w:rsidRPr="006A35B1">
      <w:rPr>
        <w:rFonts w:ascii="Cambria" w:hAnsi="Cambria"/>
        <w:b/>
        <w:sz w:val="20"/>
        <w:bdr w:val="single" w:sz="4" w:space="0" w:color="000000"/>
      </w:rPr>
      <w:instrText>NUMPAGES</w:instrText>
    </w:r>
    <w:r w:rsidRPr="006A35B1">
      <w:rPr>
        <w:rFonts w:ascii="Cambria" w:hAnsi="Cambria"/>
        <w:b/>
        <w:sz w:val="20"/>
        <w:bdr w:val="single" w:sz="4" w:space="0" w:color="000000"/>
      </w:rPr>
      <w:fldChar w:fldCharType="separate"/>
    </w:r>
    <w:r w:rsidR="00116352" w:rsidRPr="006A35B1">
      <w:rPr>
        <w:rFonts w:ascii="Cambria" w:hAnsi="Cambria"/>
        <w:b/>
        <w:sz w:val="20"/>
        <w:bdr w:val="single" w:sz="4" w:space="0" w:color="000000"/>
      </w:rPr>
      <w:t>46</w:t>
    </w:r>
    <w:r w:rsidRPr="006A35B1">
      <w:rPr>
        <w:rFonts w:ascii="Cambria" w:hAnsi="Cambria"/>
        <w:b/>
        <w:sz w:val="20"/>
        <w:bdr w:val="single" w:sz="4" w:space="0" w:color="000000"/>
      </w:rPr>
      <w:fldChar w:fldCharType="end"/>
    </w:r>
  </w:p>
  <w:p w14:paraId="4C5B1452" w14:textId="77777777" w:rsidR="00F669DF" w:rsidRPr="006A35B1" w:rsidRDefault="00F669D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36BAF" w14:textId="77777777" w:rsidR="00F669DF" w:rsidRPr="006A35B1" w:rsidRDefault="00F669DF">
    <w:pPr>
      <w:pStyle w:val="Stopka"/>
    </w:pPr>
    <w:r w:rsidRPr="006A35B1">
      <w:rPr>
        <w:rFonts w:ascii="Cambria" w:hAnsi="Cambria" w:cs="Cambria"/>
        <w:sz w:val="20"/>
      </w:rPr>
      <w:tab/>
      <w:t>Specyfikacja Warunków Zamówienia (SWZ)</w:t>
    </w:r>
    <w:r w:rsidRPr="006A35B1">
      <w:rPr>
        <w:rFonts w:ascii="Cambria" w:hAnsi="Cambria" w:cs="Cambria"/>
        <w:sz w:val="20"/>
      </w:rPr>
      <w:tab/>
      <w:t xml:space="preserve">Strona </w:t>
    </w:r>
    <w:r w:rsidRPr="006A35B1">
      <w:fldChar w:fldCharType="begin"/>
    </w:r>
    <w:r w:rsidRPr="006A35B1">
      <w:instrText xml:space="preserve"> PAGE </w:instrText>
    </w:r>
    <w:r w:rsidRPr="006A35B1">
      <w:fldChar w:fldCharType="separate"/>
    </w:r>
    <w:r w:rsidRPr="006A35B1">
      <w:t>44</w:t>
    </w:r>
    <w:r w:rsidRPr="006A35B1">
      <w:fldChar w:fldCharType="end"/>
    </w:r>
    <w:r w:rsidRPr="006A35B1">
      <w:rPr>
        <w:rFonts w:ascii="Cambria" w:hAnsi="Cambria" w:cs="Cambria"/>
        <w:sz w:val="20"/>
      </w:rPr>
      <w:t xml:space="preserve"> z </w:t>
    </w:r>
    <w:r w:rsidRPr="006A35B1">
      <w:fldChar w:fldCharType="begin"/>
    </w:r>
    <w:r w:rsidRPr="006A35B1">
      <w:instrText xml:space="preserve"> NUMPAGES \*Arabic </w:instrText>
    </w:r>
    <w:r w:rsidRPr="006A35B1">
      <w:fldChar w:fldCharType="separate"/>
    </w:r>
    <w:r w:rsidRPr="006A35B1">
      <w:t>44</w:t>
    </w:r>
    <w:r w:rsidRPr="006A35B1">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996E1" w14:textId="77777777" w:rsidR="00F669DF" w:rsidRPr="006A35B1" w:rsidRDefault="00F669DF" w:rsidP="00DC4FD0">
    <w:pPr>
      <w:pStyle w:val="Stopka"/>
      <w:rPr>
        <w:rFonts w:ascii="Cambria" w:hAnsi="Cambria"/>
        <w:b/>
        <w:sz w:val="20"/>
        <w:bdr w:val="single" w:sz="4" w:space="0" w:color="000000"/>
      </w:rPr>
    </w:pPr>
    <w:r w:rsidRPr="006A35B1">
      <w:rPr>
        <w:rFonts w:ascii="Cambria" w:hAnsi="Cambria"/>
        <w:sz w:val="20"/>
        <w:bdr w:val="single" w:sz="4" w:space="0" w:color="000000"/>
      </w:rPr>
      <w:t xml:space="preserve">                                                               Specyfikacja Warunków Zamówienia (SWZ)                                 Strona </w:t>
    </w:r>
    <w:r w:rsidRPr="006A35B1">
      <w:rPr>
        <w:rFonts w:ascii="Cambria" w:hAnsi="Cambria"/>
        <w:b/>
        <w:sz w:val="20"/>
        <w:bdr w:val="single" w:sz="4" w:space="0" w:color="000000"/>
      </w:rPr>
      <w:fldChar w:fldCharType="begin"/>
    </w:r>
    <w:r w:rsidRPr="006A35B1">
      <w:rPr>
        <w:rFonts w:ascii="Cambria" w:hAnsi="Cambria"/>
        <w:b/>
        <w:sz w:val="20"/>
        <w:bdr w:val="single" w:sz="4" w:space="0" w:color="000000"/>
      </w:rPr>
      <w:instrText>PAGE</w:instrText>
    </w:r>
    <w:r w:rsidRPr="006A35B1">
      <w:rPr>
        <w:rFonts w:ascii="Cambria" w:hAnsi="Cambria"/>
        <w:b/>
        <w:sz w:val="20"/>
        <w:bdr w:val="single" w:sz="4" w:space="0" w:color="000000"/>
      </w:rPr>
      <w:fldChar w:fldCharType="separate"/>
    </w:r>
    <w:r w:rsidR="00116352" w:rsidRPr="006A35B1">
      <w:rPr>
        <w:rFonts w:ascii="Cambria" w:hAnsi="Cambria"/>
        <w:b/>
        <w:sz w:val="20"/>
        <w:bdr w:val="single" w:sz="4" w:space="0" w:color="000000"/>
      </w:rPr>
      <w:t>35</w:t>
    </w:r>
    <w:r w:rsidRPr="006A35B1">
      <w:rPr>
        <w:rFonts w:ascii="Cambria" w:hAnsi="Cambria"/>
        <w:b/>
        <w:sz w:val="20"/>
        <w:bdr w:val="single" w:sz="4" w:space="0" w:color="000000"/>
      </w:rPr>
      <w:fldChar w:fldCharType="end"/>
    </w:r>
    <w:r w:rsidRPr="006A35B1">
      <w:rPr>
        <w:rFonts w:ascii="Cambria" w:hAnsi="Cambria"/>
        <w:sz w:val="20"/>
        <w:bdr w:val="single" w:sz="4" w:space="0" w:color="000000"/>
      </w:rPr>
      <w:t xml:space="preserve"> z </w:t>
    </w:r>
    <w:r w:rsidRPr="006A35B1">
      <w:rPr>
        <w:rFonts w:ascii="Cambria" w:hAnsi="Cambria"/>
        <w:b/>
        <w:sz w:val="20"/>
        <w:bdr w:val="single" w:sz="4" w:space="0" w:color="000000"/>
      </w:rPr>
      <w:fldChar w:fldCharType="begin"/>
    </w:r>
    <w:r w:rsidRPr="006A35B1">
      <w:rPr>
        <w:rFonts w:ascii="Cambria" w:hAnsi="Cambria"/>
        <w:b/>
        <w:sz w:val="20"/>
        <w:bdr w:val="single" w:sz="4" w:space="0" w:color="000000"/>
      </w:rPr>
      <w:instrText>NUMPAGES</w:instrText>
    </w:r>
    <w:r w:rsidRPr="006A35B1">
      <w:rPr>
        <w:rFonts w:ascii="Cambria" w:hAnsi="Cambria"/>
        <w:b/>
        <w:sz w:val="20"/>
        <w:bdr w:val="single" w:sz="4" w:space="0" w:color="000000"/>
      </w:rPr>
      <w:fldChar w:fldCharType="separate"/>
    </w:r>
    <w:r w:rsidR="00116352" w:rsidRPr="006A35B1">
      <w:rPr>
        <w:rFonts w:ascii="Cambria" w:hAnsi="Cambria"/>
        <w:b/>
        <w:sz w:val="20"/>
        <w:bdr w:val="single" w:sz="4" w:space="0" w:color="000000"/>
      </w:rPr>
      <w:t>46</w:t>
    </w:r>
    <w:r w:rsidRPr="006A35B1">
      <w:rPr>
        <w:rFonts w:ascii="Cambria" w:hAnsi="Cambria"/>
        <w:b/>
        <w:sz w:val="20"/>
        <w:bdr w:val="single" w:sz="4" w:space="0" w:color="000000"/>
      </w:rPr>
      <w:fldChar w:fldCharType="end"/>
    </w:r>
  </w:p>
  <w:p w14:paraId="766E22FB" w14:textId="77777777" w:rsidR="00F669DF" w:rsidRPr="006A35B1" w:rsidRDefault="00F669D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6C0DB" w14:textId="77777777" w:rsidR="00F669DF" w:rsidRPr="006A35B1" w:rsidRDefault="00F669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BC99B" w14:textId="77777777" w:rsidR="005276FC" w:rsidRPr="006A35B1" w:rsidRDefault="005276FC" w:rsidP="00820051">
      <w:r w:rsidRPr="006A35B1">
        <w:separator/>
      </w:r>
    </w:p>
  </w:footnote>
  <w:footnote w:type="continuationSeparator" w:id="0">
    <w:p w14:paraId="6270F0A4" w14:textId="77777777" w:rsidR="005276FC" w:rsidRPr="006A35B1" w:rsidRDefault="005276FC" w:rsidP="00820051">
      <w:r w:rsidRPr="006A35B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5663E" w14:textId="77777777" w:rsidR="00F669DF" w:rsidRPr="006A35B1" w:rsidRDefault="00F669DF">
    <w:pPr>
      <w:jc w:val="center"/>
    </w:pPr>
    <w:r w:rsidRPr="008C3BC4">
      <w:rPr>
        <w:noProof/>
        <w:lang w:eastAsia="pl-PL"/>
      </w:rPr>
      <w:drawing>
        <wp:anchor distT="0" distB="0" distL="114300" distR="114300" simplePos="0" relativeHeight="251663360" behindDoc="0" locked="0" layoutInCell="1" allowOverlap="1" wp14:anchorId="45A92DE8" wp14:editId="0652F134">
          <wp:simplePos x="0" y="0"/>
          <wp:positionH relativeFrom="column">
            <wp:posOffset>4018915</wp:posOffset>
          </wp:positionH>
          <wp:positionV relativeFrom="paragraph">
            <wp:posOffset>118745</wp:posOffset>
          </wp:positionV>
          <wp:extent cx="1317625" cy="855980"/>
          <wp:effectExtent l="0" t="0" r="0" b="1270"/>
          <wp:wrapSquare wrapText="bothSides"/>
          <wp:docPr id="1429272268" name="Obraz 1429272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6E10264C" w14:textId="77777777" w:rsidR="00F669DF" w:rsidRPr="006A35B1" w:rsidRDefault="00F669DF">
    <w:pPr>
      <w:jc w:val="center"/>
    </w:pPr>
    <w:r w:rsidRPr="008C3BC4">
      <w:rPr>
        <w:noProof/>
        <w:lang w:eastAsia="pl-PL"/>
      </w:rPr>
      <w:drawing>
        <wp:anchor distT="0" distB="0" distL="114300" distR="114300" simplePos="0" relativeHeight="251664384" behindDoc="0" locked="0" layoutInCell="1" allowOverlap="1" wp14:anchorId="36FC1C27" wp14:editId="00D0C9DB">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1370393588" name="Obraz 137039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7C9A2046" w14:textId="77777777" w:rsidR="00F669DF" w:rsidRPr="006A35B1" w:rsidRDefault="00F669DF">
    <w:pPr>
      <w:jc w:val="center"/>
    </w:pPr>
  </w:p>
  <w:p w14:paraId="3FD52892" w14:textId="77777777" w:rsidR="00F669DF" w:rsidRPr="006A35B1" w:rsidRDefault="00F669DF">
    <w:pPr>
      <w:pStyle w:val="Nagwek"/>
      <w:rPr>
        <w:sz w:val="16"/>
        <w:szCs w:val="16"/>
      </w:rPr>
    </w:pPr>
  </w:p>
  <w:p w14:paraId="6F824EB7" w14:textId="77777777" w:rsidR="00F669DF" w:rsidRPr="006A35B1" w:rsidRDefault="00F669DF">
    <w:pPr>
      <w:pStyle w:val="Nagwek"/>
      <w:jc w:val="center"/>
      <w:rPr>
        <w:rFonts w:ascii="Cambria" w:hAnsi="Cambria" w:cs="Cambria"/>
        <w:sz w:val="17"/>
        <w:szCs w:val="17"/>
      </w:rPr>
    </w:pPr>
  </w:p>
  <w:p w14:paraId="7512AEF9" w14:textId="77777777" w:rsidR="00F669DF" w:rsidRPr="006A35B1" w:rsidRDefault="00F669DF">
    <w:pPr>
      <w:pStyle w:val="Nagwek"/>
      <w:jc w:val="center"/>
      <w:rPr>
        <w:rFonts w:ascii="Cambria" w:hAnsi="Cambria" w:cs="Cambria"/>
        <w:sz w:val="17"/>
        <w:szCs w:val="17"/>
      </w:rPr>
    </w:pPr>
  </w:p>
  <w:p w14:paraId="68CF8742" w14:textId="77777777" w:rsidR="00F669DF" w:rsidRPr="006A35B1" w:rsidRDefault="00F669DF">
    <w:pPr>
      <w:pStyle w:val="Nagwek"/>
      <w:jc w:val="center"/>
      <w:rPr>
        <w:rFonts w:ascii="Cambria" w:hAnsi="Cambria" w:cs="Cambria"/>
      </w:rPr>
    </w:pPr>
  </w:p>
  <w:p w14:paraId="7C84D21A" w14:textId="77777777" w:rsidR="00F669DF" w:rsidRPr="006A35B1" w:rsidRDefault="00F669DF">
    <w:pPr>
      <w:pStyle w:val="Nagwek"/>
      <w:spacing w:line="264" w:lineRule="auto"/>
      <w:jc w:val="center"/>
      <w:rPr>
        <w:rFonts w:ascii="Cambria" w:hAnsi="Cambria" w:cs="Cambria"/>
        <w:sz w:val="10"/>
        <w:szCs w:val="10"/>
      </w:rPr>
    </w:pPr>
  </w:p>
  <w:p w14:paraId="0E7D3B91" w14:textId="77777777" w:rsidR="00F669DF" w:rsidRPr="006A35B1" w:rsidRDefault="00F669DF">
    <w:pPr>
      <w:pStyle w:val="Nagwek"/>
      <w:spacing w:line="264" w:lineRule="auto"/>
      <w:jc w:val="center"/>
      <w:rPr>
        <w:rFonts w:ascii="Cambria" w:hAnsi="Cambria" w:cs="Cambria"/>
        <w:sz w:val="15"/>
        <w:szCs w:val="15"/>
      </w:rPr>
    </w:pPr>
    <w:r w:rsidRPr="006A35B1">
      <w:rPr>
        <w:rFonts w:ascii="Cambria" w:hAnsi="Cambria" w:cs="Cambria"/>
        <w:sz w:val="15"/>
        <w:szCs w:val="15"/>
      </w:rPr>
      <w:t>„Europejski Fundusz Rolny na rzecz Rozwoju Obszarów Wiejskich: Europa inwestująca w obszary wiejskie".</w:t>
    </w:r>
  </w:p>
  <w:p w14:paraId="7562D090" w14:textId="77777777" w:rsidR="00F669DF" w:rsidRPr="006A35B1" w:rsidRDefault="00F669DF">
    <w:pPr>
      <w:pStyle w:val="Nagwek"/>
      <w:spacing w:line="264" w:lineRule="auto"/>
      <w:jc w:val="center"/>
    </w:pPr>
    <w:r w:rsidRPr="006A35B1">
      <w:rPr>
        <w:rFonts w:ascii="Cambria" w:hAnsi="Cambria" w:cs="Cambria"/>
        <w:sz w:val="15"/>
        <w:szCs w:val="15"/>
      </w:rPr>
      <w:t xml:space="preserve">Zadanie pn. </w:t>
    </w:r>
    <w:r w:rsidRPr="006A35B1">
      <w:rPr>
        <w:rFonts w:ascii="Cambria" w:hAnsi="Cambria" w:cs="Cambria"/>
        <w:b/>
        <w:sz w:val="15"/>
        <w:szCs w:val="15"/>
      </w:rPr>
      <w:t>„Poprawa gospodarki wodno-ściekowej w Związku Gmin Regionu Kutnowskiego</w:t>
    </w:r>
    <w:r w:rsidRPr="006A35B1">
      <w:rPr>
        <w:rFonts w:ascii="Cambria" w:hAnsi="Cambria" w:cs="Cambria"/>
        <w:sz w:val="15"/>
        <w:szCs w:val="15"/>
      </w:rPr>
      <w:t xml:space="preserve">” </w:t>
    </w:r>
    <w:r w:rsidRPr="006A35B1">
      <w:rPr>
        <w:rFonts w:ascii="Cambria" w:hAnsi="Cambria" w:cs="Cambria"/>
        <w:sz w:val="15"/>
        <w:szCs w:val="15"/>
      </w:rPr>
      <w:br/>
      <w:t xml:space="preserve">objęte jest wnioskiem o przyznanie pomocy dla operacji typu </w:t>
    </w:r>
    <w:r w:rsidRPr="006A35B1">
      <w:rPr>
        <w:rFonts w:ascii="Cambria" w:hAnsi="Cambria" w:cs="Cambria"/>
        <w:iCs/>
        <w:sz w:val="15"/>
        <w:szCs w:val="15"/>
      </w:rPr>
      <w:t xml:space="preserve">„Gospodarka wodno-ściekowa" </w:t>
    </w:r>
    <w:r w:rsidRPr="006A35B1">
      <w:rPr>
        <w:rFonts w:ascii="Cambria" w:hAnsi="Cambria" w:cs="Cambria"/>
        <w:sz w:val="15"/>
        <w:szCs w:val="15"/>
      </w:rPr>
      <w:t xml:space="preserve">w ramach </w:t>
    </w:r>
    <w:r w:rsidRPr="006A35B1">
      <w:rPr>
        <w:rFonts w:ascii="Cambria" w:hAnsi="Cambria" w:cs="Cambria"/>
        <w:iCs/>
        <w:sz w:val="15"/>
        <w:szCs w:val="15"/>
      </w:rPr>
      <w:t xml:space="preserve">działania ,,Podstawowe </w:t>
    </w:r>
    <w:r w:rsidRPr="006A35B1">
      <w:rPr>
        <w:rFonts w:ascii="Cambria" w:hAnsi="Cambria" w:cs="Cambria"/>
        <w:iCs/>
        <w:sz w:val="15"/>
        <w:szCs w:val="15"/>
      </w:rPr>
      <w:br/>
      <w:t>usługi i odnowa wsi na obszarach wiejskich"</w:t>
    </w:r>
    <w:r w:rsidRPr="006A35B1">
      <w:rPr>
        <w:rFonts w:ascii="Cambria" w:hAnsi="Cambria" w:cs="Cambria"/>
        <w:sz w:val="15"/>
        <w:szCs w:val="15"/>
      </w:rPr>
      <w:t xml:space="preserve">, poddziałanie </w:t>
    </w:r>
    <w:r w:rsidRPr="006A35B1">
      <w:rPr>
        <w:rFonts w:ascii="Cambria" w:hAnsi="Cambria" w:cs="Cambria"/>
        <w:iCs/>
        <w:sz w:val="15"/>
        <w:szCs w:val="15"/>
      </w:rPr>
      <w:t>,,Wsparcie inwestycji związanych z tworzeniem, ulepszaniem lub rozbudową wszystkich rodzajów małej infrastruktury, w tym inwestycji w energię odnawialną i w oszczędzanie energii"</w:t>
    </w:r>
    <w:r w:rsidRPr="006A35B1">
      <w:rPr>
        <w:rFonts w:ascii="Cambria" w:hAnsi="Cambria" w:cs="Cambria"/>
        <w:sz w:val="15"/>
        <w:szCs w:val="15"/>
      </w:rPr>
      <w:t xml:space="preserve"> objętego </w:t>
    </w:r>
    <w:r w:rsidRPr="006A35B1">
      <w:rPr>
        <w:rFonts w:ascii="Cambria" w:hAnsi="Cambria" w:cs="Cambria"/>
        <w:sz w:val="15"/>
        <w:szCs w:val="15"/>
      </w:rPr>
      <w:br/>
      <w:t>Programem Rozwoju Obszarów Wiejskich na lata 2014-2020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D7E03" w14:textId="065BD2A5" w:rsidR="00F669DF" w:rsidRPr="006A35B1" w:rsidRDefault="00F669DF" w:rsidP="00310FF1">
    <w:pPr>
      <w:rPr>
        <w:rFonts w:ascii="Cambria" w:hAnsi="Cambria" w:cs="Calibri-Bold"/>
        <w:sz w:val="18"/>
        <w:szCs w:val="18"/>
      </w:rPr>
    </w:pPr>
  </w:p>
  <w:p w14:paraId="4D907820" w14:textId="3A150D2B" w:rsidR="00F669DF" w:rsidRPr="006A35B1" w:rsidRDefault="00F669DF" w:rsidP="006169CB">
    <w:pPr>
      <w:pStyle w:val="Nagwek"/>
      <w:widowControl/>
      <w:ind w:right="300"/>
      <w:jc w:val="right"/>
      <w:rPr>
        <w:rFonts w:ascii="Cambria" w:hAnsi="Cambria" w:cs="Cambria"/>
        <w:sz w:val="15"/>
        <w:szCs w:val="15"/>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B6993" w14:textId="77777777" w:rsidR="00F669DF" w:rsidRPr="006A35B1" w:rsidRDefault="00F669DF" w:rsidP="00CD36A9">
    <w:pPr>
      <w:jc w:val="center"/>
      <w:rPr>
        <w:rFonts w:ascii="Cambria" w:hAnsi="Cambria" w:cs="Cambria"/>
      </w:rPr>
    </w:pPr>
    <w:r w:rsidRPr="008C3BC4">
      <w:rPr>
        <w:noProof/>
        <w:lang w:eastAsia="pl-PL"/>
      </w:rPr>
      <w:drawing>
        <wp:anchor distT="0" distB="0" distL="114300" distR="114300" simplePos="0" relativeHeight="251657216" behindDoc="0" locked="0" layoutInCell="1" allowOverlap="1" wp14:anchorId="2428E690" wp14:editId="5021DA49">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sidRPr="008C3BC4">
      <w:rPr>
        <w:noProof/>
        <w:lang w:eastAsia="pl-PL"/>
      </w:rPr>
      <w:drawing>
        <wp:anchor distT="0" distB="0" distL="114300" distR="114300" simplePos="0" relativeHeight="251655168" behindDoc="0" locked="0" layoutInCell="1" allowOverlap="1" wp14:anchorId="3DBFF04C" wp14:editId="07725BEB">
          <wp:simplePos x="0" y="0"/>
          <wp:positionH relativeFrom="column">
            <wp:posOffset>4885690</wp:posOffset>
          </wp:positionH>
          <wp:positionV relativeFrom="paragraph">
            <wp:posOffset>-455295</wp:posOffset>
          </wp:positionV>
          <wp:extent cx="1318895" cy="85725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2CFE11C8" w14:textId="77777777" w:rsidR="00F669DF" w:rsidRPr="006A35B1" w:rsidRDefault="00F669DF" w:rsidP="00CD36A9">
    <w:pPr>
      <w:jc w:val="center"/>
      <w:rPr>
        <w:rFonts w:ascii="Cambria" w:hAnsi="Cambria" w:cs="Cambria"/>
      </w:rPr>
    </w:pPr>
  </w:p>
  <w:p w14:paraId="29FCF648" w14:textId="77777777" w:rsidR="00F669DF" w:rsidRPr="006A35B1" w:rsidRDefault="00F669DF" w:rsidP="00CD36A9">
    <w:pPr>
      <w:jc w:val="center"/>
      <w:rPr>
        <w:rFonts w:ascii="Cambria" w:hAnsi="Cambria" w:cs="Cambria"/>
      </w:rPr>
    </w:pPr>
  </w:p>
  <w:p w14:paraId="6880ECB7" w14:textId="77777777" w:rsidR="00F669DF" w:rsidRPr="006A35B1" w:rsidRDefault="00F669DF" w:rsidP="00CD36A9">
    <w:pPr>
      <w:pStyle w:val="Nagwek"/>
      <w:widowControl/>
      <w:ind w:right="300"/>
      <w:jc w:val="center"/>
      <w:rPr>
        <w:rFonts w:ascii="Cambria" w:hAnsi="Cambria" w:cs="Cambria"/>
        <w:sz w:val="15"/>
        <w:szCs w:val="15"/>
        <w:highlight w:val="yellow"/>
      </w:rPr>
    </w:pPr>
  </w:p>
  <w:p w14:paraId="35060A0A" w14:textId="77777777" w:rsidR="00F669DF" w:rsidRPr="006A35B1" w:rsidRDefault="00F669DF" w:rsidP="00CD36A9">
    <w:pPr>
      <w:pStyle w:val="Nagwek"/>
      <w:widowControl/>
      <w:ind w:right="300"/>
      <w:jc w:val="center"/>
      <w:rPr>
        <w:rFonts w:ascii="Cambria" w:hAnsi="Cambria" w:cs="Cambria"/>
        <w:sz w:val="15"/>
        <w:szCs w:val="15"/>
      </w:rPr>
    </w:pPr>
    <w:r w:rsidRPr="006A35B1">
      <w:rPr>
        <w:rFonts w:ascii="Cambria" w:hAnsi="Cambria" w:cs="Cambria"/>
        <w:sz w:val="15"/>
        <w:szCs w:val="15"/>
        <w:highlight w:val="yellow"/>
      </w:rPr>
      <w:t xml:space="preserve">Europejski Fundusz Rolny na rzecz Rozwoju Obszarów Wiejskich: Europa inwestująca w obszary wiejskie". Zadanie pn. </w:t>
    </w:r>
    <w:r w:rsidRPr="006A35B1">
      <w:rPr>
        <w:rFonts w:ascii="Cambria" w:hAnsi="Cambria" w:cs="Cambria"/>
        <w:b/>
        <w:sz w:val="15"/>
        <w:szCs w:val="15"/>
        <w:highlight w:val="yellow"/>
      </w:rPr>
      <w:t>„Poprawa gospodarki wodno-ściekowej w gminie Kodeń</w:t>
    </w:r>
    <w:r w:rsidRPr="006A35B1">
      <w:rPr>
        <w:rFonts w:ascii="Cambria" w:hAnsi="Cambria" w:cs="Cambria"/>
        <w:sz w:val="15"/>
        <w:szCs w:val="15"/>
        <w:highlight w:val="yellow"/>
      </w:rPr>
      <w:t xml:space="preserve">” objęte jest wnioskiem o przyznanie pomocy dla operacji typu </w:t>
    </w:r>
    <w:r w:rsidRPr="006A35B1">
      <w:rPr>
        <w:rFonts w:ascii="Cambria" w:hAnsi="Cambria" w:cs="Cambria"/>
        <w:iCs/>
        <w:sz w:val="15"/>
        <w:szCs w:val="15"/>
        <w:highlight w:val="yellow"/>
      </w:rPr>
      <w:t xml:space="preserve">„Gospodarka </w:t>
    </w:r>
    <w:proofErr w:type="spellStart"/>
    <w:r w:rsidRPr="006A35B1">
      <w:rPr>
        <w:rFonts w:ascii="Cambria" w:hAnsi="Cambria" w:cs="Cambria"/>
        <w:iCs/>
        <w:sz w:val="15"/>
        <w:szCs w:val="15"/>
        <w:highlight w:val="yellow"/>
      </w:rPr>
      <w:t>wodno</w:t>
    </w:r>
    <w:proofErr w:type="spellEnd"/>
    <w:r w:rsidRPr="006A35B1">
      <w:rPr>
        <w:rFonts w:ascii="Cambria" w:hAnsi="Cambria" w:cs="Cambria"/>
        <w:iCs/>
        <w:sz w:val="15"/>
        <w:szCs w:val="15"/>
        <w:highlight w:val="yellow"/>
      </w:rPr>
      <w:t xml:space="preserve"> – ściekowa" </w:t>
    </w:r>
    <w:r w:rsidRPr="006A35B1">
      <w:rPr>
        <w:rFonts w:ascii="Cambria" w:hAnsi="Cambria" w:cs="Cambria"/>
        <w:sz w:val="15"/>
        <w:szCs w:val="15"/>
        <w:highlight w:val="yellow"/>
      </w:rPr>
      <w:t xml:space="preserve">w ramach </w:t>
    </w:r>
    <w:r w:rsidRPr="006A35B1">
      <w:rPr>
        <w:rFonts w:ascii="Cambria" w:hAnsi="Cambria" w:cs="Cambria"/>
        <w:iCs/>
        <w:sz w:val="15"/>
        <w:szCs w:val="15"/>
        <w:highlight w:val="yellow"/>
      </w:rPr>
      <w:t>działania ,,Podstawowe usługi i odnowa wsi na obszarach wiejskich"</w:t>
    </w:r>
    <w:r w:rsidRPr="006A35B1">
      <w:rPr>
        <w:rFonts w:ascii="Cambria" w:hAnsi="Cambria" w:cs="Cambria"/>
        <w:sz w:val="15"/>
        <w:szCs w:val="15"/>
        <w:highlight w:val="yellow"/>
      </w:rPr>
      <w:t xml:space="preserve">, poddziałanie </w:t>
    </w:r>
    <w:r w:rsidRPr="006A35B1">
      <w:rPr>
        <w:rFonts w:ascii="Cambria" w:hAnsi="Cambria" w:cs="Cambria"/>
        <w:iCs/>
        <w:sz w:val="15"/>
        <w:szCs w:val="15"/>
        <w:highlight w:val="yellow"/>
      </w:rPr>
      <w:t>,,Wsparcie inwestycji związanych z tworzeniem, ulepszaniem lub rozbudową wszystkich rodzajów małej infrastruktury, w tym inwestycji w energię odnawialną i w oszczędzanie energii"</w:t>
    </w:r>
    <w:r w:rsidRPr="006A35B1">
      <w:rPr>
        <w:rFonts w:ascii="Cambria" w:hAnsi="Cambria" w:cs="Cambria"/>
        <w:sz w:val="15"/>
        <w:szCs w:val="15"/>
        <w:highlight w:val="yellow"/>
      </w:rPr>
      <w:t xml:space="preserve"> objętego Programem Rozwoju Obszarów Wiejskich na lata 2014-2020</w:t>
    </w:r>
  </w:p>
  <w:p w14:paraId="43BBE824" w14:textId="77777777" w:rsidR="00F669DF" w:rsidRPr="006A35B1" w:rsidRDefault="00F669DF" w:rsidP="00CD36A9">
    <w:pPr>
      <w:pStyle w:val="Nagwek"/>
      <w:widowControl/>
      <w:ind w:right="300"/>
      <w:jc w:val="center"/>
      <w:rPr>
        <w:rFonts w:ascii="Cambria" w:hAnsi="Cambria" w:cs="Cambria"/>
        <w:sz w:val="15"/>
        <w:szCs w:val="15"/>
        <w:highlight w:val="yellow"/>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59C17" w14:textId="307E07BB" w:rsidR="00F669DF" w:rsidRPr="006A35B1" w:rsidRDefault="00F669DF" w:rsidP="00257B2D">
    <w:pPr>
      <w:rPr>
        <w:rFonts w:ascii="Cambria" w:hAnsi="Cambria" w:cs="Calibri-Bold"/>
        <w:sz w:val="18"/>
        <w:szCs w:val="18"/>
      </w:rPr>
    </w:pPr>
    <w:bookmarkStart w:id="25" w:name="_Hlk95842155"/>
    <w:bookmarkStart w:id="26" w:name="_Hlk104368107"/>
  </w:p>
  <w:bookmarkEnd w:id="25"/>
  <w:bookmarkEnd w:id="26"/>
  <w:p w14:paraId="0C743F37" w14:textId="77777777" w:rsidR="00F669DF" w:rsidRPr="006A35B1" w:rsidRDefault="00F669DF" w:rsidP="00CD36A9">
    <w:pPr>
      <w:pStyle w:val="Nagwek"/>
      <w:widowControl/>
      <w:ind w:right="300"/>
      <w:jc w:val="center"/>
      <w:rPr>
        <w:rFonts w:ascii="Cambria" w:hAnsi="Cambria" w:cs="Cambria"/>
        <w:sz w:val="15"/>
        <w:szCs w:val="15"/>
        <w:highlight w:val="yellow"/>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82DD6" w14:textId="77777777" w:rsidR="00F669DF" w:rsidRPr="006A35B1" w:rsidRDefault="00F669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839202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5" w15:restartNumberingAfterBreak="0">
    <w:nsid w:val="00000006"/>
    <w:multiLevelType w:val="multilevel"/>
    <w:tmpl w:val="78A034CA"/>
    <w:name w:val="WW8Num6"/>
    <w:lvl w:ilvl="0">
      <w:start w:val="1"/>
      <w:numFmt w:val="lowerLetter"/>
      <w:lvlText w:val="%1)"/>
      <w:lvlJc w:val="left"/>
      <w:pPr>
        <w:tabs>
          <w:tab w:val="num" w:pos="0"/>
        </w:tabs>
        <w:ind w:left="1440" w:hanging="360"/>
      </w:pPr>
      <w:rPr>
        <w:rFonts w:cs="Times New Roman"/>
        <w:b/>
        <w:bCs/>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6" w15:restartNumberingAfterBreak="0">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9"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7361"/>
        </w:tabs>
        <w:ind w:left="8801"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0"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4" w15:restartNumberingAfterBreak="0">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5" w15:restartNumberingAfterBreak="0">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7"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8"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9" w15:restartNumberingAfterBreak="0">
    <w:nsid w:val="00000018"/>
    <w:multiLevelType w:val="multilevel"/>
    <w:tmpl w:val="607CDB12"/>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993"/>
        </w:tabs>
        <w:ind w:left="1713"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20" w15:restartNumberingAfterBreak="0">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1"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2"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3" w15:restartNumberingAfterBreak="0">
    <w:nsid w:val="0000001F"/>
    <w:multiLevelType w:val="multilevel"/>
    <w:tmpl w:val="46B2B206"/>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ascii="Cambria" w:hAnsi="Cambria" w:cs="Cambria" w:hint="default"/>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15:restartNumberingAfterBreak="0">
    <w:nsid w:val="00000020"/>
    <w:multiLevelType w:val="multilevel"/>
    <w:tmpl w:val="C0FC3B9A"/>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00000021"/>
    <w:multiLevelType w:val="multilevel"/>
    <w:tmpl w:val="7312D544"/>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2552"/>
        </w:tabs>
        <w:ind w:left="2996" w:hanging="444"/>
      </w:pPr>
      <w:rPr>
        <w:rFonts w:ascii="Cambria" w:hAnsi="Cambria" w:cs="Cambria" w:hint="default"/>
        <w:b/>
        <w:b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6" w15:restartNumberingAfterBreak="0">
    <w:nsid w:val="00000022"/>
    <w:multiLevelType w:val="multilevel"/>
    <w:tmpl w:val="B5C82AD0"/>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cs="Cambria"/>
        <w:b/>
        <w:bCs/>
        <w:sz w:val="24"/>
        <w:szCs w:val="24"/>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7" w15:restartNumberingAfterBreak="0">
    <w:nsid w:val="00000023"/>
    <w:multiLevelType w:val="multilevel"/>
    <w:tmpl w:val="00000023"/>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8" w15:restartNumberingAfterBreak="0">
    <w:nsid w:val="00000024"/>
    <w:multiLevelType w:val="multilevel"/>
    <w:tmpl w:val="00000024"/>
    <w:name w:val="WW8Num36"/>
    <w:lvl w:ilvl="0">
      <w:start w:val="1"/>
      <w:numFmt w:val="bullet"/>
      <w:lvlText w:val=""/>
      <w:lvlJc w:val="left"/>
      <w:pPr>
        <w:tabs>
          <w:tab w:val="num" w:pos="0"/>
        </w:tabs>
        <w:ind w:left="720" w:hanging="360"/>
      </w:pPr>
      <w:rPr>
        <w:rFonts w:ascii="Symbol" w:hAnsi="Symbol" w:cs="Times New Roman"/>
        <w:i w:val="0"/>
        <w:iCs/>
        <w:color w:val="00000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i w:val="0"/>
        <w:iCs/>
        <w:color w:val="000000"/>
        <w:sz w:val="24"/>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i w:val="0"/>
        <w:iCs/>
        <w:color w:val="000000"/>
        <w:sz w:val="24"/>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30"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31" w15:restartNumberingAfterBreak="0">
    <w:nsid w:val="00000027"/>
    <w:multiLevelType w:val="multilevel"/>
    <w:tmpl w:val="2E62BDE8"/>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2" w15:restartNumberingAfterBreak="0">
    <w:nsid w:val="00000028"/>
    <w:multiLevelType w:val="multilevel"/>
    <w:tmpl w:val="2A0A0F62"/>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b/>
        <w:b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3" w15:restartNumberingAfterBreak="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4" w15:restartNumberingAfterBreak="0">
    <w:nsid w:val="0000002A"/>
    <w:multiLevelType w:val="multilevel"/>
    <w:tmpl w:val="667AF52A"/>
    <w:name w:val="WW8Num42"/>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5" w15:restartNumberingAfterBreak="0">
    <w:nsid w:val="0000002B"/>
    <w:multiLevelType w:val="multilevel"/>
    <w:tmpl w:val="89A293AE"/>
    <w:name w:val="WW8Num43"/>
    <w:lvl w:ilvl="0">
      <w:start w:val="1"/>
      <w:numFmt w:val="decimal"/>
      <w:lvlText w:val="%1)"/>
      <w:lvlJc w:val="left"/>
      <w:pPr>
        <w:tabs>
          <w:tab w:val="num" w:pos="0"/>
        </w:tabs>
        <w:ind w:left="720" w:hanging="360"/>
      </w:pPr>
      <w:rPr>
        <w:rFonts w:ascii="Cambria" w:hAnsi="Cambria" w:hint="default"/>
        <w:b w:val="0"/>
        <w:bCs/>
        <w:i/>
        <w:iCs/>
        <w:sz w:val="24"/>
        <w:szCs w:val="24"/>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C"/>
    <w:multiLevelType w:val="multilevel"/>
    <w:tmpl w:val="44142384"/>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7" w15:restartNumberingAfterBreak="0">
    <w:nsid w:val="0000002E"/>
    <w:multiLevelType w:val="multilevel"/>
    <w:tmpl w:val="8D34A1E2"/>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i w:val="0"/>
        <w:i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8" w15:restartNumberingAfterBreak="0">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9" w15:restartNumberingAfterBreak="0">
    <w:nsid w:val="00000032"/>
    <w:multiLevelType w:val="multilevel"/>
    <w:tmpl w:val="613EE11A"/>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b/>
        <w:bCs/>
        <w:i w:val="0"/>
        <w:iCs/>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40" w15:restartNumberingAfterBreak="0">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41"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2" w15:restartNumberingAfterBreak="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4" w15:restartNumberingAfterBreak="0">
    <w:nsid w:val="00000040"/>
    <w:multiLevelType w:val="multilevel"/>
    <w:tmpl w:val="A358EDAE"/>
    <w:name w:val="WW8Num64"/>
    <w:lvl w:ilvl="0">
      <w:start w:val="1"/>
      <w:numFmt w:val="decimal"/>
      <w:lvlText w:val="%1)"/>
      <w:lvlJc w:val="left"/>
      <w:pPr>
        <w:tabs>
          <w:tab w:val="num" w:pos="720"/>
        </w:tabs>
        <w:ind w:left="720" w:hanging="360"/>
      </w:pPr>
      <w:rPr>
        <w:rFonts w:eastAsia="SimSun" w:cs="Helvetica"/>
        <w:b/>
        <w:bCs w:val="0"/>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41"/>
    <w:multiLevelType w:val="multilevel"/>
    <w:tmpl w:val="101443E2"/>
    <w:name w:val="WW8Num65"/>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6" w15:restartNumberingAfterBreak="0">
    <w:nsid w:val="00000043"/>
    <w:multiLevelType w:val="multilevel"/>
    <w:tmpl w:val="68BEBE4C"/>
    <w:name w:val="WW8Num67"/>
    <w:lvl w:ilvl="0">
      <w:start w:val="1"/>
      <w:numFmt w:val="decimal"/>
      <w:lvlText w:val="%1)"/>
      <w:lvlJc w:val="left"/>
      <w:pPr>
        <w:tabs>
          <w:tab w:val="num" w:pos="720"/>
        </w:tabs>
        <w:ind w:left="720" w:hanging="360"/>
      </w:pPr>
      <w:rPr>
        <w:rFonts w:ascii="Cambria" w:hAnsi="Cambria" w:cs="OpenSymbol" w:hint="default"/>
        <w:b/>
        <w:bCs/>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8" w15:restartNumberingAfterBreak="0">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9" w15:restartNumberingAfterBreak="0">
    <w:nsid w:val="019735EB"/>
    <w:multiLevelType w:val="hybridMultilevel"/>
    <w:tmpl w:val="480EADC2"/>
    <w:lvl w:ilvl="0" w:tplc="60FE850A">
      <w:start w:val="1"/>
      <w:numFmt w:val="lowerLetter"/>
      <w:lvlText w:val="%1)"/>
      <w:lvlJc w:val="left"/>
      <w:pPr>
        <w:ind w:left="1146" w:hanging="360"/>
      </w:pPr>
      <w:rPr>
        <w:b/>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02D009ED"/>
    <w:multiLevelType w:val="hybridMultilevel"/>
    <w:tmpl w:val="CE3EB0C2"/>
    <w:lvl w:ilvl="0" w:tplc="9E0A7FA0">
      <w:start w:val="1"/>
      <w:numFmt w:val="decimal"/>
      <w:lvlText w:val="%1."/>
      <w:lvlJc w:val="left"/>
      <w:pPr>
        <w:tabs>
          <w:tab w:val="num" w:pos="360"/>
        </w:tabs>
        <w:ind w:left="360" w:hanging="360"/>
      </w:pPr>
      <w:rPr>
        <w:rFonts w:ascii="Times New Roman" w:hAnsi="Times New Roman" w:cs="Times New Roman" w:hint="default"/>
        <w:b w:val="0"/>
        <w:i w:val="0"/>
      </w:rPr>
    </w:lvl>
    <w:lvl w:ilvl="1" w:tplc="7E50280C">
      <w:start w:val="1"/>
      <w:numFmt w:val="decimal"/>
      <w:lvlText w:val="%2)"/>
      <w:lvlJc w:val="left"/>
      <w:pPr>
        <w:tabs>
          <w:tab w:val="num" w:pos="1080"/>
        </w:tabs>
        <w:ind w:left="1080" w:hanging="360"/>
      </w:pPr>
      <w:rPr>
        <w:b/>
        <w:bCs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04FD7EF1"/>
    <w:multiLevelType w:val="hybridMultilevel"/>
    <w:tmpl w:val="771AB632"/>
    <w:lvl w:ilvl="0" w:tplc="0C4E64B2">
      <w:start w:val="1"/>
      <w:numFmt w:val="bullet"/>
      <w:lvlText w:val="-"/>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0CE15C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9CED17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70625A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0C45A9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44CE39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3706F8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DE0D1E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33C7F2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4" w15:restartNumberingAfterBreak="0">
    <w:nsid w:val="0780611F"/>
    <w:multiLevelType w:val="hybridMultilevel"/>
    <w:tmpl w:val="6D3622BA"/>
    <w:lvl w:ilvl="0" w:tplc="A67EA024">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4202B2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A78B65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15C2C0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7701E8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B7878D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D022C4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7A6072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55AB66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6" w15:restartNumberingAfterBreak="0">
    <w:nsid w:val="09AB041A"/>
    <w:multiLevelType w:val="multilevel"/>
    <w:tmpl w:val="2B2E004E"/>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b/>
        <w:bCs/>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09C6189A"/>
    <w:multiLevelType w:val="multilevel"/>
    <w:tmpl w:val="8EB63E06"/>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0A5A5B66"/>
    <w:multiLevelType w:val="hybridMultilevel"/>
    <w:tmpl w:val="54084882"/>
    <w:lvl w:ilvl="0" w:tplc="3BE2C49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0F362EB8"/>
    <w:multiLevelType w:val="hybridMultilevel"/>
    <w:tmpl w:val="0A001AA2"/>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FCE10C3"/>
    <w:multiLevelType w:val="hybridMultilevel"/>
    <w:tmpl w:val="52866028"/>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61" w15:restartNumberingAfterBreak="0">
    <w:nsid w:val="11E821F8"/>
    <w:multiLevelType w:val="hybridMultilevel"/>
    <w:tmpl w:val="6C9E5C7C"/>
    <w:lvl w:ilvl="0" w:tplc="8124E7B6">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129231ED"/>
    <w:multiLevelType w:val="hybridMultilevel"/>
    <w:tmpl w:val="944CC86C"/>
    <w:lvl w:ilvl="0" w:tplc="8188CB1C">
      <w:start w:val="1"/>
      <w:numFmt w:val="lowerLetter"/>
      <w:lvlText w:val="%1)"/>
      <w:lvlJc w:val="left"/>
      <w:pPr>
        <w:ind w:left="1353" w:hanging="360"/>
      </w:pPr>
      <w:rPr>
        <w:rFonts w:hint="default"/>
        <w:b/>
        <w:bCs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3" w15:restartNumberingAfterBreak="0">
    <w:nsid w:val="18442F07"/>
    <w:multiLevelType w:val="singleLevel"/>
    <w:tmpl w:val="093825A2"/>
    <w:lvl w:ilvl="0">
      <w:start w:val="1"/>
      <w:numFmt w:val="decimal"/>
      <w:lvlText w:val="%1."/>
      <w:legacy w:legacy="1" w:legacySpace="0" w:legacyIndent="0"/>
      <w:lvlJc w:val="left"/>
      <w:rPr>
        <w:rFonts w:ascii="Times New Roman" w:hAnsi="Times New Roman" w:cs="Times New Roman" w:hint="default"/>
        <w:b w:val="0"/>
        <w:color w:val="000004"/>
      </w:rPr>
    </w:lvl>
  </w:abstractNum>
  <w:abstractNum w:abstractNumId="64" w15:restartNumberingAfterBreak="0">
    <w:nsid w:val="19766E3A"/>
    <w:multiLevelType w:val="hybridMultilevel"/>
    <w:tmpl w:val="B9CEC8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21BF4BB9"/>
    <w:multiLevelType w:val="hybridMultilevel"/>
    <w:tmpl w:val="2D5A5BA6"/>
    <w:lvl w:ilvl="0" w:tplc="51742000">
      <w:start w:val="1"/>
      <w:numFmt w:val="decimal"/>
      <w:lvlText w:val="%1)"/>
      <w:lvlJc w:val="left"/>
      <w:pPr>
        <w:ind w:left="1636" w:hanging="360"/>
      </w:pPr>
      <w:rPr>
        <w:rFonts w:hint="default"/>
        <w:b/>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6" w15:restartNumberingAfterBreak="0">
    <w:nsid w:val="21DD56C2"/>
    <w:multiLevelType w:val="multilevel"/>
    <w:tmpl w:val="0CB84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23324A9"/>
    <w:multiLevelType w:val="hybridMultilevel"/>
    <w:tmpl w:val="B3C07496"/>
    <w:lvl w:ilvl="0" w:tplc="3C3AC5B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3385F4F"/>
    <w:multiLevelType w:val="multilevel"/>
    <w:tmpl w:val="6AC4812A"/>
    <w:lvl w:ilvl="0">
      <w:start w:val="1"/>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9" w15:restartNumberingAfterBreak="0">
    <w:nsid w:val="243B2859"/>
    <w:multiLevelType w:val="multilevel"/>
    <w:tmpl w:val="15EEC034"/>
    <w:styleLink w:val="WWNum33"/>
    <w:lvl w:ilvl="0">
      <w:start w:val="4"/>
      <w:numFmt w:val="decimal"/>
      <w:lvlText w:val="%1."/>
      <w:lvlJc w:val="left"/>
      <w:pPr>
        <w:ind w:left="360" w:hanging="360"/>
      </w:pPr>
    </w:lvl>
    <w:lvl w:ilvl="1">
      <w:start w:val="4"/>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0" w15:restartNumberingAfterBreak="0">
    <w:nsid w:val="26F23D6E"/>
    <w:multiLevelType w:val="hybridMultilevel"/>
    <w:tmpl w:val="DD6AD9CA"/>
    <w:lvl w:ilvl="0" w:tplc="2C308E46">
      <w:start w:val="1"/>
      <w:numFmt w:val="decimal"/>
      <w:lvlText w:val="3.%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27496187"/>
    <w:multiLevelType w:val="hybridMultilevel"/>
    <w:tmpl w:val="A66C0FFA"/>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76742D5"/>
    <w:multiLevelType w:val="hybridMultilevel"/>
    <w:tmpl w:val="824AAEB8"/>
    <w:lvl w:ilvl="0" w:tplc="DF880AC0">
      <w:start w:val="1"/>
      <w:numFmt w:val="decimal"/>
      <w:lvlText w:val="%1)"/>
      <w:lvlJc w:val="left"/>
      <w:pPr>
        <w:ind w:left="720" w:hanging="360"/>
      </w:pPr>
      <w:rPr>
        <w:b w:val="0"/>
        <w:i/>
        <w:color w:val="000000" w:themeColor="text1"/>
        <w:sz w:val="24"/>
        <w:szCs w:val="24"/>
      </w:rPr>
    </w:lvl>
    <w:lvl w:ilvl="1" w:tplc="644664F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5" w15:restartNumberingAfterBreak="0">
    <w:nsid w:val="2A5F29F3"/>
    <w:multiLevelType w:val="hybridMultilevel"/>
    <w:tmpl w:val="1FE889B0"/>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CE212C5"/>
    <w:multiLevelType w:val="multilevel"/>
    <w:tmpl w:val="10C81E6C"/>
    <w:lvl w:ilvl="0">
      <w:start w:val="1"/>
      <w:numFmt w:val="decimal"/>
      <w:suff w:val="space"/>
      <w:lvlText w:val="%1)"/>
      <w:lvlJc w:val="left"/>
      <w:pPr>
        <w:ind w:left="1211" w:hanging="360"/>
      </w:pPr>
      <w:rPr>
        <w:rFonts w:hint="default"/>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77"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78" w15:restartNumberingAfterBreak="0">
    <w:nsid w:val="2F910C3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318323C9"/>
    <w:multiLevelType w:val="hybridMultilevel"/>
    <w:tmpl w:val="3E04A8BE"/>
    <w:lvl w:ilvl="0" w:tplc="2AD477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31E470D"/>
    <w:multiLevelType w:val="hybridMultilevel"/>
    <w:tmpl w:val="DDB0230C"/>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1" w15:restartNumberingAfterBreak="0">
    <w:nsid w:val="34A8538C"/>
    <w:multiLevelType w:val="hybridMultilevel"/>
    <w:tmpl w:val="BB36B28E"/>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4CD4C2B"/>
    <w:multiLevelType w:val="multilevel"/>
    <w:tmpl w:val="B42ED8C2"/>
    <w:lvl w:ilvl="0">
      <w:start w:val="16"/>
      <w:numFmt w:val="decimal"/>
      <w:lvlText w:val="%1."/>
      <w:lvlJc w:val="left"/>
      <w:pPr>
        <w:ind w:left="495" w:hanging="495"/>
      </w:pPr>
      <w:rPr>
        <w:rFonts w:hint="default"/>
      </w:rPr>
    </w:lvl>
    <w:lvl w:ilvl="1">
      <w:start w:val="1"/>
      <w:numFmt w:val="lowerLetter"/>
      <w:lvlText w:val="%2)"/>
      <w:lvlJc w:val="left"/>
      <w:pPr>
        <w:ind w:left="720" w:hanging="720"/>
      </w:pPr>
      <w:rPr>
        <w:rFonts w:hint="default"/>
        <w:b/>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375F76D0"/>
    <w:multiLevelType w:val="multilevel"/>
    <w:tmpl w:val="BCFEF3F4"/>
    <w:lvl w:ilvl="0">
      <w:start w:val="1"/>
      <w:numFmt w:val="decimal"/>
      <w:lvlText w:val="%1."/>
      <w:lvlJc w:val="left"/>
      <w:pPr>
        <w:ind w:left="375" w:hanging="3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4" w15:restartNumberingAfterBreak="0">
    <w:nsid w:val="376730DB"/>
    <w:multiLevelType w:val="multilevel"/>
    <w:tmpl w:val="B6D6C2C4"/>
    <w:styleLink w:val="WWNum40"/>
    <w:lvl w:ilvl="0">
      <w:start w:val="19"/>
      <w:numFmt w:val="decimal"/>
      <w:lvlText w:val="%1"/>
      <w:lvlJc w:val="left"/>
      <w:pPr>
        <w:ind w:left="444" w:hanging="444"/>
      </w:pPr>
    </w:lvl>
    <w:lvl w:ilvl="1">
      <w:start w:val="1"/>
      <w:numFmt w:val="decimal"/>
      <w:lvlText w:val="%1.%2"/>
      <w:lvlJc w:val="left"/>
      <w:pPr>
        <w:ind w:left="444" w:hanging="444"/>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5" w15:restartNumberingAfterBreak="0">
    <w:nsid w:val="3B612E02"/>
    <w:multiLevelType w:val="multilevel"/>
    <w:tmpl w:val="5448A2FE"/>
    <w:lvl w:ilvl="0">
      <w:start w:val="1"/>
      <w:numFmt w:val="lowerLetter"/>
      <w:lvlText w:val="%1)"/>
      <w:lvlJc w:val="left"/>
      <w:pPr>
        <w:ind w:left="720" w:hanging="360"/>
      </w:pPr>
      <w:rPr>
        <w:rFonts w:ascii="Cambria" w:hAnsi="Cambria" w:cs="Cambria" w:hint="default"/>
        <w:b/>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6" w15:restartNumberingAfterBreak="0">
    <w:nsid w:val="3D7D1B4C"/>
    <w:multiLevelType w:val="hybridMultilevel"/>
    <w:tmpl w:val="D7DA7560"/>
    <w:lvl w:ilvl="0" w:tplc="54F0D52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7" w15:restartNumberingAfterBreak="0">
    <w:nsid w:val="3E306D38"/>
    <w:multiLevelType w:val="hybridMultilevel"/>
    <w:tmpl w:val="8EE21E0E"/>
    <w:lvl w:ilvl="0" w:tplc="3BE2C49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8" w15:restartNumberingAfterBreak="0">
    <w:nsid w:val="41464FFF"/>
    <w:multiLevelType w:val="multilevel"/>
    <w:tmpl w:val="18F84578"/>
    <w:lvl w:ilvl="0">
      <w:start w:val="1"/>
      <w:numFmt w:val="lowerLetter"/>
      <w:lvlText w:val="%1)"/>
      <w:lvlJc w:val="left"/>
      <w:pPr>
        <w:ind w:left="720" w:hanging="360"/>
      </w:pPr>
      <w:rPr>
        <w:b/>
        <w:bCs/>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15:restartNumberingAfterBreak="0">
    <w:nsid w:val="44E307EE"/>
    <w:multiLevelType w:val="hybridMultilevel"/>
    <w:tmpl w:val="4A8EB504"/>
    <w:lvl w:ilvl="0" w:tplc="3004906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0" w15:restartNumberingAfterBreak="0">
    <w:nsid w:val="454C3A9E"/>
    <w:multiLevelType w:val="hybridMultilevel"/>
    <w:tmpl w:val="E4C863D0"/>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821683B"/>
    <w:multiLevelType w:val="hybridMultilevel"/>
    <w:tmpl w:val="701A114C"/>
    <w:lvl w:ilvl="0" w:tplc="F2D2199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89F2EB1"/>
    <w:multiLevelType w:val="hybridMultilevel"/>
    <w:tmpl w:val="ECA2B366"/>
    <w:lvl w:ilvl="0" w:tplc="315C195A">
      <w:start w:val="1"/>
      <w:numFmt w:val="decimal"/>
      <w:lvlText w:val="%1)"/>
      <w:lvlJc w:val="left"/>
      <w:pPr>
        <w:ind w:left="1104" w:hanging="732"/>
      </w:pPr>
      <w:rPr>
        <w:rFonts w:cs="Tahoma" w:hint="default"/>
        <w:b/>
        <w:color w:val="auto"/>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93" w15:restartNumberingAfterBreak="0">
    <w:nsid w:val="4CCF5A12"/>
    <w:multiLevelType w:val="hybridMultilevel"/>
    <w:tmpl w:val="4EFA41CA"/>
    <w:lvl w:ilvl="0" w:tplc="5296D84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F6AED6">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9042D8">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AAEFC2">
      <w:start w:val="1"/>
      <w:numFmt w:val="decimal"/>
      <w:lvlRestart w:val="0"/>
      <w:lvlText w:val="%4)"/>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E8AB86">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22F64E">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1657B8">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044092">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04C20C">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FB35A10"/>
    <w:multiLevelType w:val="hybridMultilevel"/>
    <w:tmpl w:val="C630C93A"/>
    <w:lvl w:ilvl="0" w:tplc="A61C2E3A">
      <w:start w:val="1"/>
      <w:numFmt w:val="decimal"/>
      <w:lvlText w:val="%1)"/>
      <w:lvlJc w:val="left"/>
      <w:pPr>
        <w:ind w:left="360" w:firstLine="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1155A67"/>
    <w:multiLevelType w:val="hybridMultilevel"/>
    <w:tmpl w:val="D542BD7C"/>
    <w:lvl w:ilvl="0" w:tplc="3BE2C49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7" w15:restartNumberingAfterBreak="0">
    <w:nsid w:val="51AE36EB"/>
    <w:multiLevelType w:val="hybridMultilevel"/>
    <w:tmpl w:val="02142E26"/>
    <w:lvl w:ilvl="0" w:tplc="BFC46B96">
      <w:start w:val="1"/>
      <w:numFmt w:val="bullet"/>
      <w:lvlText w:val=""/>
      <w:lvlJc w:val="left"/>
      <w:pPr>
        <w:ind w:left="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A72C6C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62E308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1C00D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A2FF8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1A018A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DA0315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A80B8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6C2383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9" w15:restartNumberingAfterBreak="0">
    <w:nsid w:val="59C47829"/>
    <w:multiLevelType w:val="hybridMultilevel"/>
    <w:tmpl w:val="FE3AA81E"/>
    <w:lvl w:ilvl="0" w:tplc="F9C8043A">
      <w:start w:val="4"/>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0CEAD2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2D2BD3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56E95E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FE4223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B20FE2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F9AA54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9A20A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BACBD5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59D504E5"/>
    <w:multiLevelType w:val="hybridMultilevel"/>
    <w:tmpl w:val="C832E270"/>
    <w:lvl w:ilvl="0" w:tplc="851E73E2">
      <w:start w:val="1"/>
      <w:numFmt w:val="bullet"/>
      <w:lvlText w:val=""/>
      <w:lvlJc w:val="left"/>
      <w:pPr>
        <w:ind w:left="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A6C280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269FA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516ED5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C24FF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74EF6B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386572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883E6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F488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1" w15:restartNumberingAfterBreak="0">
    <w:nsid w:val="5A647B09"/>
    <w:multiLevelType w:val="hybridMultilevel"/>
    <w:tmpl w:val="70A8580C"/>
    <w:lvl w:ilvl="0" w:tplc="04150017">
      <w:start w:val="1"/>
      <w:numFmt w:val="lowerLetter"/>
      <w:lvlText w:val="%1)"/>
      <w:lvlJc w:val="left"/>
      <w:pPr>
        <w:ind w:left="720" w:hanging="360"/>
      </w:pPr>
      <w:rPr>
        <w:rFonts w:hint="default"/>
        <w:b w:val="0"/>
        <w:color w:val="auto"/>
      </w:rPr>
    </w:lvl>
    <w:lvl w:ilvl="1" w:tplc="2CE0D4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C951D45"/>
    <w:multiLevelType w:val="hybridMultilevel"/>
    <w:tmpl w:val="3FE8F7AC"/>
    <w:lvl w:ilvl="0" w:tplc="4DAC267A">
      <w:start w:val="3"/>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5D926C5B"/>
    <w:multiLevelType w:val="hybridMultilevel"/>
    <w:tmpl w:val="7A92B6AA"/>
    <w:lvl w:ilvl="0" w:tplc="E4FEA47C">
      <w:start w:val="3"/>
      <w:numFmt w:val="decimal"/>
      <w:lvlText w:val="%1."/>
      <w:lvlJc w:val="left"/>
      <w:pPr>
        <w:ind w:left="502"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E937445"/>
    <w:multiLevelType w:val="hybridMultilevel"/>
    <w:tmpl w:val="36409F52"/>
    <w:lvl w:ilvl="0" w:tplc="935A51F2">
      <w:start w:val="1"/>
      <w:numFmt w:val="decimal"/>
      <w:lvlText w:val="%1)"/>
      <w:lvlJc w:val="left"/>
      <w:pPr>
        <w:ind w:left="720" w:hanging="360"/>
      </w:pPr>
      <w:rPr>
        <w:b/>
        <w:bCs/>
      </w:rPr>
    </w:lvl>
    <w:lvl w:ilvl="1" w:tplc="04150017">
      <w:start w:val="1"/>
      <w:numFmt w:val="lowerLetter"/>
      <w:lvlText w:val="%2)"/>
      <w:lvlJc w:val="left"/>
      <w:pPr>
        <w:ind w:left="1440" w:hanging="360"/>
      </w:pPr>
    </w:lvl>
    <w:lvl w:ilvl="2" w:tplc="83105D40">
      <w:start w:val="1"/>
      <w:numFmt w:val="decimal"/>
      <w:lvlText w:val="%3)"/>
      <w:lvlJc w:val="left"/>
      <w:pPr>
        <w:ind w:left="2907" w:hanging="360"/>
      </w:pPr>
      <w:rPr>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FE4732A"/>
    <w:multiLevelType w:val="multilevel"/>
    <w:tmpl w:val="9CACD7B6"/>
    <w:styleLink w:val="WWNum55"/>
    <w:lvl w:ilvl="0">
      <w:start w:val="4"/>
      <w:numFmt w:val="decimal"/>
      <w:lvlText w:val="%1."/>
      <w:lvlJc w:val="left"/>
      <w:pPr>
        <w:ind w:left="360" w:hanging="360"/>
      </w:pPr>
      <w:rPr>
        <w:rFonts w:cs="Times New Roman"/>
      </w:rPr>
    </w:lvl>
    <w:lvl w:ilvl="1">
      <w:start w:val="5"/>
      <w:numFmt w:val="decimal"/>
      <w:lvlText w:val="%1.%2."/>
      <w:lvlJc w:val="left"/>
      <w:pPr>
        <w:ind w:left="1288" w:hanging="720"/>
      </w:pPr>
      <w:rPr>
        <w:rFonts w:cs="Times New Roman"/>
        <w:b/>
        <w:i w:val="0"/>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7" w15:restartNumberingAfterBreak="0">
    <w:nsid w:val="627D197A"/>
    <w:multiLevelType w:val="hybridMultilevel"/>
    <w:tmpl w:val="4DF2CA1E"/>
    <w:lvl w:ilvl="0" w:tplc="4D5C492A">
      <w:start w:val="1"/>
      <w:numFmt w:val="lowerLetter"/>
      <w:lvlText w:val="%1)"/>
      <w:lvlJc w:val="left"/>
      <w:pPr>
        <w:ind w:left="4816" w:hanging="360"/>
      </w:pPr>
      <w:rPr>
        <w:rFonts w:cs="Times New Roman" w:hint="default"/>
        <w:b w:val="0"/>
      </w:rPr>
    </w:lvl>
    <w:lvl w:ilvl="1" w:tplc="04150019" w:tentative="1">
      <w:start w:val="1"/>
      <w:numFmt w:val="lowerLetter"/>
      <w:lvlText w:val="%2."/>
      <w:lvlJc w:val="left"/>
      <w:pPr>
        <w:ind w:left="5536" w:hanging="360"/>
      </w:pPr>
    </w:lvl>
    <w:lvl w:ilvl="2" w:tplc="0415001B" w:tentative="1">
      <w:start w:val="1"/>
      <w:numFmt w:val="lowerRoman"/>
      <w:lvlText w:val="%3."/>
      <w:lvlJc w:val="right"/>
      <w:pPr>
        <w:ind w:left="6256" w:hanging="180"/>
      </w:pPr>
    </w:lvl>
    <w:lvl w:ilvl="3" w:tplc="0415000F" w:tentative="1">
      <w:start w:val="1"/>
      <w:numFmt w:val="decimal"/>
      <w:lvlText w:val="%4."/>
      <w:lvlJc w:val="left"/>
      <w:pPr>
        <w:ind w:left="6976" w:hanging="360"/>
      </w:pPr>
    </w:lvl>
    <w:lvl w:ilvl="4" w:tplc="04150019" w:tentative="1">
      <w:start w:val="1"/>
      <w:numFmt w:val="lowerLetter"/>
      <w:lvlText w:val="%5."/>
      <w:lvlJc w:val="left"/>
      <w:pPr>
        <w:ind w:left="7696" w:hanging="360"/>
      </w:pPr>
    </w:lvl>
    <w:lvl w:ilvl="5" w:tplc="0415001B" w:tentative="1">
      <w:start w:val="1"/>
      <w:numFmt w:val="lowerRoman"/>
      <w:lvlText w:val="%6."/>
      <w:lvlJc w:val="right"/>
      <w:pPr>
        <w:ind w:left="8416" w:hanging="180"/>
      </w:pPr>
    </w:lvl>
    <w:lvl w:ilvl="6" w:tplc="0415000F" w:tentative="1">
      <w:start w:val="1"/>
      <w:numFmt w:val="decimal"/>
      <w:lvlText w:val="%7."/>
      <w:lvlJc w:val="left"/>
      <w:pPr>
        <w:ind w:left="9136" w:hanging="360"/>
      </w:pPr>
    </w:lvl>
    <w:lvl w:ilvl="7" w:tplc="04150019" w:tentative="1">
      <w:start w:val="1"/>
      <w:numFmt w:val="lowerLetter"/>
      <w:lvlText w:val="%8."/>
      <w:lvlJc w:val="left"/>
      <w:pPr>
        <w:ind w:left="9856" w:hanging="360"/>
      </w:pPr>
    </w:lvl>
    <w:lvl w:ilvl="8" w:tplc="0415001B" w:tentative="1">
      <w:start w:val="1"/>
      <w:numFmt w:val="lowerRoman"/>
      <w:lvlText w:val="%9."/>
      <w:lvlJc w:val="right"/>
      <w:pPr>
        <w:ind w:left="10576" w:hanging="180"/>
      </w:pPr>
    </w:lvl>
  </w:abstractNum>
  <w:abstractNum w:abstractNumId="108" w15:restartNumberingAfterBreak="0">
    <w:nsid w:val="63951F34"/>
    <w:multiLevelType w:val="multilevel"/>
    <w:tmpl w:val="3D16CBCA"/>
    <w:lvl w:ilvl="0">
      <w:start w:val="2"/>
      <w:numFmt w:val="decimal"/>
      <w:lvlText w:val="%1."/>
      <w:lvlJc w:val="left"/>
      <w:pPr>
        <w:ind w:left="375" w:hanging="375"/>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9" w15:restartNumberingAfterBreak="0">
    <w:nsid w:val="660925E9"/>
    <w:multiLevelType w:val="hybridMultilevel"/>
    <w:tmpl w:val="1EB21C08"/>
    <w:lvl w:ilvl="0" w:tplc="0415000F">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10" w15:restartNumberingAfterBreak="0">
    <w:nsid w:val="69135137"/>
    <w:multiLevelType w:val="hybridMultilevel"/>
    <w:tmpl w:val="DA4AE5F8"/>
    <w:lvl w:ilvl="0" w:tplc="3BE2C49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1" w15:restartNumberingAfterBreak="0">
    <w:nsid w:val="6A1E4EE0"/>
    <w:multiLevelType w:val="hybridMultilevel"/>
    <w:tmpl w:val="52F884B0"/>
    <w:lvl w:ilvl="0" w:tplc="B810D3B4">
      <w:start w:val="1"/>
      <w:numFmt w:val="bullet"/>
      <w:lvlText w:val=""/>
      <w:lvlJc w:val="left"/>
      <w:pPr>
        <w:ind w:left="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52BC7A3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C82BD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1A0697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50803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720F0E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6C86D4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AA0369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CDCC10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2" w15:restartNumberingAfterBreak="0">
    <w:nsid w:val="6B7072E4"/>
    <w:multiLevelType w:val="multilevel"/>
    <w:tmpl w:val="31D05DF8"/>
    <w:lvl w:ilvl="0">
      <w:start w:val="1"/>
      <w:numFmt w:val="decimal"/>
      <w:lvlText w:val="%1)"/>
      <w:lvlJc w:val="left"/>
      <w:pPr>
        <w:ind w:left="1713" w:hanging="360"/>
      </w:pPr>
      <w:rPr>
        <w:rFonts w:eastAsia="SimSun" w:cs="Helvetica"/>
        <w:sz w:val="24"/>
        <w:szCs w:val="24"/>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113" w15:restartNumberingAfterBreak="0">
    <w:nsid w:val="6C540F82"/>
    <w:multiLevelType w:val="hybridMultilevel"/>
    <w:tmpl w:val="37E6E2AE"/>
    <w:lvl w:ilvl="0" w:tplc="F2FA1690">
      <w:start w:val="1"/>
      <w:numFmt w:val="decimal"/>
      <w:lvlText w:val="%1)"/>
      <w:lvlJc w:val="left"/>
      <w:pPr>
        <w:ind w:left="2203" w:hanging="360"/>
      </w:pPr>
      <w:rPr>
        <w:rFonts w:cs="Times New Roman"/>
        <w:b/>
        <w:bCs w:val="0"/>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14" w15:restartNumberingAfterBreak="0">
    <w:nsid w:val="6CA540B4"/>
    <w:multiLevelType w:val="hybridMultilevel"/>
    <w:tmpl w:val="E034C146"/>
    <w:lvl w:ilvl="0" w:tplc="04E62780">
      <w:start w:val="1"/>
      <w:numFmt w:val="decimal"/>
      <w:lvlText w:val="%1)"/>
      <w:lvlJc w:val="left"/>
      <w:pPr>
        <w:ind w:left="720" w:hanging="360"/>
      </w:pPr>
      <w:rPr>
        <w:rFonts w:cs="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D6F1B9D"/>
    <w:multiLevelType w:val="multilevel"/>
    <w:tmpl w:val="3D16CBCA"/>
    <w:lvl w:ilvl="0">
      <w:start w:val="2"/>
      <w:numFmt w:val="decimal"/>
      <w:lvlText w:val="%1."/>
      <w:lvlJc w:val="left"/>
      <w:pPr>
        <w:ind w:left="375" w:hanging="375"/>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6" w15:restartNumberingAfterBreak="0">
    <w:nsid w:val="70885FB0"/>
    <w:multiLevelType w:val="hybridMultilevel"/>
    <w:tmpl w:val="227670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24B6768"/>
    <w:multiLevelType w:val="hybridMultilevel"/>
    <w:tmpl w:val="EDF8E662"/>
    <w:lvl w:ilvl="0" w:tplc="EBAA6762">
      <w:start w:val="1"/>
      <w:numFmt w:val="lowerLetter"/>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8" w15:restartNumberingAfterBreak="0">
    <w:nsid w:val="72EC0624"/>
    <w:multiLevelType w:val="multilevel"/>
    <w:tmpl w:val="941EEEA0"/>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color w:val="auto"/>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9" w15:restartNumberingAfterBreak="0">
    <w:nsid w:val="73484EE0"/>
    <w:multiLevelType w:val="hybridMultilevel"/>
    <w:tmpl w:val="872C1C00"/>
    <w:lvl w:ilvl="0" w:tplc="04150011">
      <w:start w:val="1"/>
      <w:numFmt w:val="decimal"/>
      <w:lvlText w:val="%1)"/>
      <w:lvlJc w:val="left"/>
      <w:pPr>
        <w:ind w:left="1200" w:hanging="360"/>
      </w:pPr>
    </w:lvl>
    <w:lvl w:ilvl="1" w:tplc="834CA130">
      <w:start w:val="1"/>
      <w:numFmt w:val="decimal"/>
      <w:lvlText w:val="%2."/>
      <w:lvlJc w:val="left"/>
      <w:pPr>
        <w:ind w:left="1920" w:hanging="360"/>
      </w:pPr>
      <w:rPr>
        <w:rFonts w:hint="default"/>
        <w:b w:val="0"/>
        <w:bCs/>
      </w:r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20" w15:restartNumberingAfterBreak="0">
    <w:nsid w:val="738204B8"/>
    <w:multiLevelType w:val="hybridMultilevel"/>
    <w:tmpl w:val="9B80FF28"/>
    <w:lvl w:ilvl="0" w:tplc="2A9AAA66">
      <w:start w:val="1"/>
      <w:numFmt w:val="decimal"/>
      <w:lvlText w:val="%1."/>
      <w:lvlJc w:val="left"/>
      <w:pPr>
        <w:ind w:left="928"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4FF2CA4"/>
    <w:multiLevelType w:val="hybridMultilevel"/>
    <w:tmpl w:val="B1209DA0"/>
    <w:lvl w:ilvl="0" w:tplc="1ED429FA">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22" w15:restartNumberingAfterBreak="0">
    <w:nsid w:val="76D06C83"/>
    <w:multiLevelType w:val="multilevel"/>
    <w:tmpl w:val="22BC0A02"/>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b/>
        <w:bCs/>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3" w15:restartNumberingAfterBreak="0">
    <w:nsid w:val="79074C9E"/>
    <w:multiLevelType w:val="multilevel"/>
    <w:tmpl w:val="31D05DF8"/>
    <w:styleLink w:val="WWNum32"/>
    <w:lvl w:ilvl="0">
      <w:start w:val="1"/>
      <w:numFmt w:val="decimal"/>
      <w:lvlText w:val="%1)"/>
      <w:lvlJc w:val="left"/>
      <w:pPr>
        <w:ind w:left="1713" w:hanging="360"/>
      </w:pPr>
      <w:rPr>
        <w:rFonts w:eastAsia="SimSun" w:cs="Helvetica"/>
        <w:sz w:val="24"/>
        <w:szCs w:val="24"/>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124" w15:restartNumberingAfterBreak="0">
    <w:nsid w:val="7AB71998"/>
    <w:multiLevelType w:val="hybridMultilevel"/>
    <w:tmpl w:val="0930F4AE"/>
    <w:lvl w:ilvl="0" w:tplc="566845F2">
      <w:start w:val="1"/>
      <w:numFmt w:val="lowerLetter"/>
      <w:lvlText w:val="%1)"/>
      <w:lvlJc w:val="left"/>
      <w:pPr>
        <w:ind w:left="2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EA41C5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5F2E0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1CEA78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5478D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FC661A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A84E01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8D2DCA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6E6A08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5" w15:restartNumberingAfterBreak="0">
    <w:nsid w:val="7B2B621B"/>
    <w:multiLevelType w:val="multilevel"/>
    <w:tmpl w:val="01FC8944"/>
    <w:lvl w:ilvl="0">
      <w:start w:val="7"/>
      <w:numFmt w:val="decimal"/>
      <w:lvlText w:val="%1"/>
      <w:lvlJc w:val="left"/>
      <w:pPr>
        <w:ind w:left="492" w:hanging="492"/>
      </w:pPr>
      <w:rPr>
        <w:rFonts w:hint="default"/>
        <w:b/>
      </w:rPr>
    </w:lvl>
    <w:lvl w:ilvl="1">
      <w:start w:val="11"/>
      <w:numFmt w:val="decimal"/>
      <w:lvlText w:val="%1.%2"/>
      <w:lvlJc w:val="left"/>
      <w:pPr>
        <w:ind w:left="1056" w:hanging="492"/>
      </w:pPr>
      <w:rPr>
        <w:rFonts w:hint="default"/>
        <w:b/>
      </w:rPr>
    </w:lvl>
    <w:lvl w:ilvl="2">
      <w:start w:val="1"/>
      <w:numFmt w:val="decimal"/>
      <w:lvlText w:val="%1.%2.%3"/>
      <w:lvlJc w:val="left"/>
      <w:pPr>
        <w:ind w:left="1848" w:hanging="720"/>
      </w:pPr>
      <w:rPr>
        <w:rFonts w:hint="default"/>
        <w:b/>
      </w:rPr>
    </w:lvl>
    <w:lvl w:ilvl="3">
      <w:start w:val="1"/>
      <w:numFmt w:val="decimal"/>
      <w:lvlText w:val="%1.%2.%3.%4"/>
      <w:lvlJc w:val="left"/>
      <w:pPr>
        <w:ind w:left="2772" w:hanging="1080"/>
      </w:pPr>
      <w:rPr>
        <w:rFonts w:hint="default"/>
        <w:b/>
      </w:rPr>
    </w:lvl>
    <w:lvl w:ilvl="4">
      <w:start w:val="1"/>
      <w:numFmt w:val="decimal"/>
      <w:lvlText w:val="%1.%2.%3.%4.%5"/>
      <w:lvlJc w:val="left"/>
      <w:pPr>
        <w:ind w:left="3336" w:hanging="1080"/>
      </w:pPr>
      <w:rPr>
        <w:rFonts w:hint="default"/>
        <w:b/>
      </w:rPr>
    </w:lvl>
    <w:lvl w:ilvl="5">
      <w:start w:val="1"/>
      <w:numFmt w:val="decimal"/>
      <w:lvlText w:val="%1.%2.%3.%4.%5.%6"/>
      <w:lvlJc w:val="left"/>
      <w:pPr>
        <w:ind w:left="4260" w:hanging="1440"/>
      </w:pPr>
      <w:rPr>
        <w:rFonts w:hint="default"/>
        <w:b/>
      </w:rPr>
    </w:lvl>
    <w:lvl w:ilvl="6">
      <w:start w:val="1"/>
      <w:numFmt w:val="decimal"/>
      <w:lvlText w:val="%1.%2.%3.%4.%5.%6.%7"/>
      <w:lvlJc w:val="left"/>
      <w:pPr>
        <w:ind w:left="4824" w:hanging="1440"/>
      </w:pPr>
      <w:rPr>
        <w:rFonts w:hint="default"/>
        <w:b/>
      </w:rPr>
    </w:lvl>
    <w:lvl w:ilvl="7">
      <w:start w:val="1"/>
      <w:numFmt w:val="decimal"/>
      <w:lvlText w:val="%1.%2.%3.%4.%5.%6.%7.%8"/>
      <w:lvlJc w:val="left"/>
      <w:pPr>
        <w:ind w:left="5748" w:hanging="1800"/>
      </w:pPr>
      <w:rPr>
        <w:rFonts w:hint="default"/>
        <w:b/>
      </w:rPr>
    </w:lvl>
    <w:lvl w:ilvl="8">
      <w:start w:val="1"/>
      <w:numFmt w:val="decimal"/>
      <w:lvlText w:val="%1.%2.%3.%4.%5.%6.%7.%8.%9"/>
      <w:lvlJc w:val="left"/>
      <w:pPr>
        <w:ind w:left="6312" w:hanging="1800"/>
      </w:pPr>
      <w:rPr>
        <w:rFonts w:hint="default"/>
        <w:b/>
      </w:rPr>
    </w:lvl>
  </w:abstractNum>
  <w:abstractNum w:abstractNumId="126" w15:restartNumberingAfterBreak="0">
    <w:nsid w:val="7C785D3A"/>
    <w:multiLevelType w:val="multilevel"/>
    <w:tmpl w:val="6B1470D4"/>
    <w:lvl w:ilvl="0">
      <w:start w:val="3"/>
      <w:numFmt w:val="decimal"/>
      <w:lvlText w:val="%1."/>
      <w:lvlJc w:val="left"/>
      <w:pPr>
        <w:ind w:left="380" w:hanging="380"/>
      </w:pPr>
      <w:rPr>
        <w:rFonts w:hint="default"/>
      </w:rPr>
    </w:lvl>
    <w:lvl w:ilvl="1">
      <w:start w:val="1"/>
      <w:numFmt w:val="decimal"/>
      <w:lvlText w:val="%1.%2."/>
      <w:lvlJc w:val="left"/>
      <w:pPr>
        <w:ind w:left="1429" w:hanging="720"/>
      </w:pPr>
      <w:rPr>
        <w:rFonts w:hint="default"/>
        <w:b/>
        <w:bCs/>
      </w:rPr>
    </w:lvl>
    <w:lvl w:ilvl="2">
      <w:start w:val="1"/>
      <w:numFmt w:val="decimal"/>
      <w:lvlText w:val="%3)"/>
      <w:lvlJc w:val="left"/>
      <w:pPr>
        <w:ind w:left="2907" w:hanging="360"/>
      </w:pPr>
      <w:rPr>
        <w:b/>
        <w:bCs w:val="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27"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8"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155381">
    <w:abstractNumId w:val="1"/>
  </w:num>
  <w:num w:numId="2" w16cid:durableId="1685979247">
    <w:abstractNumId w:val="2"/>
  </w:num>
  <w:num w:numId="3" w16cid:durableId="1969389483">
    <w:abstractNumId w:val="3"/>
  </w:num>
  <w:num w:numId="4" w16cid:durableId="1672873862">
    <w:abstractNumId w:val="4"/>
  </w:num>
  <w:num w:numId="5" w16cid:durableId="560988229">
    <w:abstractNumId w:val="5"/>
  </w:num>
  <w:num w:numId="6" w16cid:durableId="1801263305">
    <w:abstractNumId w:val="6"/>
  </w:num>
  <w:num w:numId="7" w16cid:durableId="1945645874">
    <w:abstractNumId w:val="7"/>
  </w:num>
  <w:num w:numId="8" w16cid:durableId="469128022">
    <w:abstractNumId w:val="8"/>
  </w:num>
  <w:num w:numId="9" w16cid:durableId="129517345">
    <w:abstractNumId w:val="9"/>
  </w:num>
  <w:num w:numId="10" w16cid:durableId="1907376348">
    <w:abstractNumId w:val="10"/>
  </w:num>
  <w:num w:numId="11" w16cid:durableId="509681040">
    <w:abstractNumId w:val="12"/>
  </w:num>
  <w:num w:numId="12" w16cid:durableId="2051151420">
    <w:abstractNumId w:val="13"/>
  </w:num>
  <w:num w:numId="13" w16cid:durableId="87653822">
    <w:abstractNumId w:val="14"/>
  </w:num>
  <w:num w:numId="14" w16cid:durableId="1041979781">
    <w:abstractNumId w:val="16"/>
  </w:num>
  <w:num w:numId="15" w16cid:durableId="1214389767">
    <w:abstractNumId w:val="17"/>
  </w:num>
  <w:num w:numId="16" w16cid:durableId="1139810740">
    <w:abstractNumId w:val="18"/>
  </w:num>
  <w:num w:numId="17" w16cid:durableId="2067333524">
    <w:abstractNumId w:val="19"/>
  </w:num>
  <w:num w:numId="18" w16cid:durableId="1109351828">
    <w:abstractNumId w:val="20"/>
  </w:num>
  <w:num w:numId="19" w16cid:durableId="423502589">
    <w:abstractNumId w:val="22"/>
  </w:num>
  <w:num w:numId="20" w16cid:durableId="1884901175">
    <w:abstractNumId w:val="23"/>
  </w:num>
  <w:num w:numId="21" w16cid:durableId="1430078659">
    <w:abstractNumId w:val="24"/>
  </w:num>
  <w:num w:numId="22" w16cid:durableId="1720789044">
    <w:abstractNumId w:val="25"/>
  </w:num>
  <w:num w:numId="23" w16cid:durableId="812454569">
    <w:abstractNumId w:val="26"/>
  </w:num>
  <w:num w:numId="24" w16cid:durableId="1324434862">
    <w:abstractNumId w:val="27"/>
  </w:num>
  <w:num w:numId="25" w16cid:durableId="1348094425">
    <w:abstractNumId w:val="30"/>
  </w:num>
  <w:num w:numId="26" w16cid:durableId="813329559">
    <w:abstractNumId w:val="31"/>
  </w:num>
  <w:num w:numId="27" w16cid:durableId="747383765">
    <w:abstractNumId w:val="32"/>
  </w:num>
  <w:num w:numId="28" w16cid:durableId="988098683">
    <w:abstractNumId w:val="33"/>
  </w:num>
  <w:num w:numId="29" w16cid:durableId="1102215597">
    <w:abstractNumId w:val="34"/>
  </w:num>
  <w:num w:numId="30" w16cid:durableId="1272124793">
    <w:abstractNumId w:val="35"/>
  </w:num>
  <w:num w:numId="31" w16cid:durableId="660281944">
    <w:abstractNumId w:val="36"/>
  </w:num>
  <w:num w:numId="32" w16cid:durableId="1093237652">
    <w:abstractNumId w:val="37"/>
  </w:num>
  <w:num w:numId="33" w16cid:durableId="24330332">
    <w:abstractNumId w:val="39"/>
  </w:num>
  <w:num w:numId="34" w16cid:durableId="775101414">
    <w:abstractNumId w:val="40"/>
  </w:num>
  <w:num w:numId="35" w16cid:durableId="1617524235">
    <w:abstractNumId w:val="44"/>
  </w:num>
  <w:num w:numId="36" w16cid:durableId="531308353">
    <w:abstractNumId w:val="45"/>
  </w:num>
  <w:num w:numId="37" w16cid:durableId="838888995">
    <w:abstractNumId w:val="46"/>
  </w:num>
  <w:num w:numId="38" w16cid:durableId="156925925">
    <w:abstractNumId w:val="47"/>
  </w:num>
  <w:num w:numId="39" w16cid:durableId="33775674">
    <w:abstractNumId w:val="88"/>
  </w:num>
  <w:num w:numId="40" w16cid:durableId="2042512242">
    <w:abstractNumId w:val="85"/>
  </w:num>
  <w:num w:numId="41" w16cid:durableId="2045712974">
    <w:abstractNumId w:val="90"/>
  </w:num>
  <w:num w:numId="42" w16cid:durableId="1685085856">
    <w:abstractNumId w:val="76"/>
  </w:num>
  <w:num w:numId="43" w16cid:durableId="683360619">
    <w:abstractNumId w:val="73"/>
  </w:num>
  <w:num w:numId="44" w16cid:durableId="201284413">
    <w:abstractNumId w:val="86"/>
  </w:num>
  <w:num w:numId="45" w16cid:durableId="1774322307">
    <w:abstractNumId w:val="105"/>
  </w:num>
  <w:num w:numId="46" w16cid:durableId="154615339">
    <w:abstractNumId w:val="117"/>
  </w:num>
  <w:num w:numId="47" w16cid:durableId="629675909">
    <w:abstractNumId w:val="116"/>
  </w:num>
  <w:num w:numId="48" w16cid:durableId="406272181">
    <w:abstractNumId w:val="55"/>
  </w:num>
  <w:num w:numId="49" w16cid:durableId="1161853049">
    <w:abstractNumId w:val="64"/>
  </w:num>
  <w:num w:numId="50" w16cid:durableId="23759250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0390184">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83780290">
    <w:abstractNumId w:val="77"/>
  </w:num>
  <w:num w:numId="53" w16cid:durableId="2122456854">
    <w:abstractNumId w:val="74"/>
  </w:num>
  <w:num w:numId="54" w16cid:durableId="742682218">
    <w:abstractNumId w:val="125"/>
  </w:num>
  <w:num w:numId="55" w16cid:durableId="1684088955">
    <w:abstractNumId w:val="70"/>
  </w:num>
  <w:num w:numId="56" w16cid:durableId="1778871980">
    <w:abstractNumId w:val="56"/>
  </w:num>
  <w:num w:numId="57" w16cid:durableId="17584784">
    <w:abstractNumId w:val="128"/>
  </w:num>
  <w:num w:numId="58" w16cid:durableId="579876985">
    <w:abstractNumId w:val="53"/>
  </w:num>
  <w:num w:numId="59" w16cid:durableId="893351063">
    <w:abstractNumId w:val="94"/>
  </w:num>
  <w:num w:numId="60" w16cid:durableId="548735621">
    <w:abstractNumId w:val="127"/>
  </w:num>
  <w:num w:numId="61" w16cid:durableId="843475347">
    <w:abstractNumId w:val="122"/>
  </w:num>
  <w:num w:numId="62" w16cid:durableId="1227494197">
    <w:abstractNumId w:val="118"/>
  </w:num>
  <w:num w:numId="63" w16cid:durableId="2084136776">
    <w:abstractNumId w:val="50"/>
  </w:num>
  <w:num w:numId="64" w16cid:durableId="1913469695">
    <w:abstractNumId w:val="62"/>
  </w:num>
  <w:num w:numId="65" w16cid:durableId="371199369">
    <w:abstractNumId w:val="126"/>
  </w:num>
  <w:num w:numId="66" w16cid:durableId="1805123892">
    <w:abstractNumId w:val="49"/>
  </w:num>
  <w:num w:numId="67" w16cid:durableId="1498839277">
    <w:abstractNumId w:val="103"/>
  </w:num>
  <w:num w:numId="68" w16cid:durableId="1694914071">
    <w:abstractNumId w:val="82"/>
  </w:num>
  <w:num w:numId="69" w16cid:durableId="377751512">
    <w:abstractNumId w:val="61"/>
  </w:num>
  <w:num w:numId="70" w16cid:durableId="599870831">
    <w:abstractNumId w:val="109"/>
  </w:num>
  <w:num w:numId="71" w16cid:durableId="1639145548">
    <w:abstractNumId w:val="97"/>
  </w:num>
  <w:num w:numId="72" w16cid:durableId="2111704459">
    <w:abstractNumId w:val="111"/>
  </w:num>
  <w:num w:numId="73" w16cid:durableId="1875652457">
    <w:abstractNumId w:val="100"/>
  </w:num>
  <w:num w:numId="74" w16cid:durableId="2088266096">
    <w:abstractNumId w:val="80"/>
  </w:num>
  <w:num w:numId="75" w16cid:durableId="1801220776">
    <w:abstractNumId w:val="110"/>
  </w:num>
  <w:num w:numId="76" w16cid:durableId="224684078">
    <w:abstractNumId w:val="58"/>
  </w:num>
  <w:num w:numId="77" w16cid:durableId="1890528386">
    <w:abstractNumId w:val="81"/>
  </w:num>
  <w:num w:numId="78" w16cid:durableId="294601590">
    <w:abstractNumId w:val="96"/>
  </w:num>
  <w:num w:numId="79" w16cid:durableId="977026390">
    <w:abstractNumId w:val="87"/>
  </w:num>
  <w:num w:numId="80" w16cid:durableId="221255195">
    <w:abstractNumId w:val="104"/>
  </w:num>
  <w:num w:numId="81" w16cid:durableId="1632511537">
    <w:abstractNumId w:val="66"/>
  </w:num>
  <w:num w:numId="82" w16cid:durableId="798259712">
    <w:abstractNumId w:val="123"/>
  </w:num>
  <w:num w:numId="83" w16cid:durableId="1701666103">
    <w:abstractNumId w:val="69"/>
    <w:lvlOverride w:ilvl="0">
      <w:lvl w:ilvl="0">
        <w:numFmt w:val="decimal"/>
        <w:lvlText w:val=""/>
        <w:lvlJc w:val="left"/>
      </w:lvl>
    </w:lvlOverride>
    <w:lvlOverride w:ilvl="1">
      <w:lvl w:ilvl="1">
        <w:start w:val="4"/>
        <w:numFmt w:val="decimal"/>
        <w:lvlText w:val="%1.%2."/>
        <w:lvlJc w:val="left"/>
        <w:pPr>
          <w:ind w:left="720" w:hanging="720"/>
        </w:pPr>
        <w:rPr>
          <w:rFonts w:ascii="Cambria" w:hAnsi="Cambria" w:hint="default"/>
          <w:b/>
          <w:sz w:val="24"/>
          <w:szCs w:val="24"/>
        </w:rPr>
      </w:lvl>
    </w:lvlOverride>
  </w:num>
  <w:num w:numId="84" w16cid:durableId="1988893901">
    <w:abstractNumId w:val="69"/>
  </w:num>
  <w:num w:numId="85" w16cid:durableId="1196970122">
    <w:abstractNumId w:val="106"/>
    <w:lvlOverride w:ilvl="0">
      <w:lvl w:ilvl="0">
        <w:numFmt w:val="decimal"/>
        <w:lvlText w:val=""/>
        <w:lvlJc w:val="left"/>
      </w:lvl>
    </w:lvlOverride>
    <w:lvlOverride w:ilvl="1">
      <w:lvl w:ilvl="1">
        <w:start w:val="5"/>
        <w:numFmt w:val="decimal"/>
        <w:lvlText w:val="%1.%2."/>
        <w:lvlJc w:val="left"/>
        <w:pPr>
          <w:ind w:left="1288" w:hanging="720"/>
        </w:pPr>
        <w:rPr>
          <w:rFonts w:ascii="Cambria" w:hAnsi="Cambria" w:cs="Times New Roman" w:hint="default"/>
          <w:b/>
          <w:i w:val="0"/>
        </w:rPr>
      </w:lvl>
    </w:lvlOverride>
  </w:num>
  <w:num w:numId="86" w16cid:durableId="675881927">
    <w:abstractNumId w:val="106"/>
  </w:num>
  <w:num w:numId="87" w16cid:durableId="1651858659">
    <w:abstractNumId w:val="107"/>
  </w:num>
  <w:num w:numId="88" w16cid:durableId="1939018297">
    <w:abstractNumId w:val="72"/>
  </w:num>
  <w:num w:numId="89" w16cid:durableId="1796436933">
    <w:abstractNumId w:val="112"/>
  </w:num>
  <w:num w:numId="90" w16cid:durableId="2044286369">
    <w:abstractNumId w:val="120"/>
  </w:num>
  <w:num w:numId="91" w16cid:durableId="1287658577">
    <w:abstractNumId w:val="71"/>
  </w:num>
  <w:num w:numId="92" w16cid:durableId="417991946">
    <w:abstractNumId w:val="79"/>
  </w:num>
  <w:num w:numId="93" w16cid:durableId="1491948530">
    <w:abstractNumId w:val="59"/>
  </w:num>
  <w:num w:numId="94" w16cid:durableId="963542311">
    <w:abstractNumId w:val="75"/>
  </w:num>
  <w:num w:numId="95" w16cid:durableId="458228640">
    <w:abstractNumId w:val="84"/>
  </w:num>
  <w:num w:numId="96" w16cid:durableId="492717067">
    <w:abstractNumId w:val="92"/>
  </w:num>
  <w:num w:numId="97" w16cid:durableId="1616790357">
    <w:abstractNumId w:val="95"/>
  </w:num>
  <w:num w:numId="98" w16cid:durableId="325746490">
    <w:abstractNumId w:val="0"/>
  </w:num>
  <w:num w:numId="99" w16cid:durableId="86998067">
    <w:abstractNumId w:val="114"/>
  </w:num>
  <w:num w:numId="100" w16cid:durableId="359018717">
    <w:abstractNumId w:val="52"/>
  </w:num>
  <w:num w:numId="101" w16cid:durableId="1001859171">
    <w:abstractNumId w:val="99"/>
  </w:num>
  <w:num w:numId="102" w16cid:durableId="231551684">
    <w:abstractNumId w:val="124"/>
  </w:num>
  <w:num w:numId="103" w16cid:durableId="991568620">
    <w:abstractNumId w:val="54"/>
  </w:num>
  <w:num w:numId="104" w16cid:durableId="118109104">
    <w:abstractNumId w:val="89"/>
  </w:num>
  <w:num w:numId="105" w16cid:durableId="1620338752">
    <w:abstractNumId w:val="68"/>
  </w:num>
  <w:num w:numId="106" w16cid:durableId="1238052634">
    <w:abstractNumId w:val="83"/>
  </w:num>
  <w:num w:numId="107" w16cid:durableId="1436442514">
    <w:abstractNumId w:val="115"/>
  </w:num>
  <w:num w:numId="108" w16cid:durableId="1151364142">
    <w:abstractNumId w:val="108"/>
  </w:num>
  <w:num w:numId="109" w16cid:durableId="1207908870">
    <w:abstractNumId w:val="102"/>
  </w:num>
  <w:num w:numId="110" w16cid:durableId="501360005">
    <w:abstractNumId w:val="65"/>
  </w:num>
  <w:num w:numId="111" w16cid:durableId="1531607214">
    <w:abstractNumId w:val="84"/>
  </w:num>
  <w:num w:numId="112" w16cid:durableId="1164051189">
    <w:abstractNumId w:val="78"/>
  </w:num>
  <w:num w:numId="113" w16cid:durableId="1678539676">
    <w:abstractNumId w:val="101"/>
  </w:num>
  <w:num w:numId="114" w16cid:durableId="1744522838">
    <w:abstractNumId w:val="63"/>
  </w:num>
  <w:num w:numId="115" w16cid:durableId="1263495822">
    <w:abstractNumId w:val="57"/>
  </w:num>
  <w:num w:numId="116" w16cid:durableId="277223197">
    <w:abstractNumId w:val="121"/>
  </w:num>
  <w:num w:numId="117" w16cid:durableId="1883709514">
    <w:abstractNumId w:val="93"/>
  </w:num>
  <w:num w:numId="118" w16cid:durableId="308438146">
    <w:abstractNumId w:val="28"/>
  </w:num>
  <w:num w:numId="119" w16cid:durableId="1462504594">
    <w:abstractNumId w:val="119"/>
  </w:num>
  <w:num w:numId="120" w16cid:durableId="1677262999">
    <w:abstractNumId w:val="67"/>
  </w:num>
  <w:num w:numId="121" w16cid:durableId="817265790">
    <w:abstractNumId w:val="91"/>
  </w:num>
  <w:num w:numId="122" w16cid:durableId="1265189034">
    <w:abstractNumId w:val="51"/>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20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051"/>
    <w:rsid w:val="000002F8"/>
    <w:rsid w:val="000007B7"/>
    <w:rsid w:val="0000200F"/>
    <w:rsid w:val="000102EE"/>
    <w:rsid w:val="00010BCF"/>
    <w:rsid w:val="00011B40"/>
    <w:rsid w:val="00011C5D"/>
    <w:rsid w:val="0001208D"/>
    <w:rsid w:val="00012116"/>
    <w:rsid w:val="00015C8F"/>
    <w:rsid w:val="00016C11"/>
    <w:rsid w:val="00022091"/>
    <w:rsid w:val="000248F2"/>
    <w:rsid w:val="00027DF0"/>
    <w:rsid w:val="00035EFA"/>
    <w:rsid w:val="00035F54"/>
    <w:rsid w:val="00036335"/>
    <w:rsid w:val="00037183"/>
    <w:rsid w:val="00040222"/>
    <w:rsid w:val="00040AEE"/>
    <w:rsid w:val="00042C06"/>
    <w:rsid w:val="00043268"/>
    <w:rsid w:val="000438DB"/>
    <w:rsid w:val="00045C22"/>
    <w:rsid w:val="00047BFB"/>
    <w:rsid w:val="00051B83"/>
    <w:rsid w:val="000527D3"/>
    <w:rsid w:val="000547AF"/>
    <w:rsid w:val="0006122F"/>
    <w:rsid w:val="0006253F"/>
    <w:rsid w:val="00064780"/>
    <w:rsid w:val="00066FD9"/>
    <w:rsid w:val="00067B7C"/>
    <w:rsid w:val="0007089A"/>
    <w:rsid w:val="00071010"/>
    <w:rsid w:val="00071D1A"/>
    <w:rsid w:val="00072501"/>
    <w:rsid w:val="000727E4"/>
    <w:rsid w:val="000730D1"/>
    <w:rsid w:val="00073B9A"/>
    <w:rsid w:val="0007473C"/>
    <w:rsid w:val="00077B04"/>
    <w:rsid w:val="00077B74"/>
    <w:rsid w:val="00083F1D"/>
    <w:rsid w:val="0009134D"/>
    <w:rsid w:val="00093911"/>
    <w:rsid w:val="00094D5F"/>
    <w:rsid w:val="00095EB0"/>
    <w:rsid w:val="00096044"/>
    <w:rsid w:val="000A4363"/>
    <w:rsid w:val="000A4AC0"/>
    <w:rsid w:val="000A714B"/>
    <w:rsid w:val="000B3D1D"/>
    <w:rsid w:val="000B4009"/>
    <w:rsid w:val="000B5D62"/>
    <w:rsid w:val="000C088E"/>
    <w:rsid w:val="000C167B"/>
    <w:rsid w:val="000C171A"/>
    <w:rsid w:val="000C2251"/>
    <w:rsid w:val="000C2E5A"/>
    <w:rsid w:val="000C4B9C"/>
    <w:rsid w:val="000C5569"/>
    <w:rsid w:val="000C6DE2"/>
    <w:rsid w:val="000C7BC6"/>
    <w:rsid w:val="000D1CAF"/>
    <w:rsid w:val="000D39FE"/>
    <w:rsid w:val="000D3D17"/>
    <w:rsid w:val="000D6D65"/>
    <w:rsid w:val="000E1ABD"/>
    <w:rsid w:val="000E3749"/>
    <w:rsid w:val="000E3B9F"/>
    <w:rsid w:val="000E7088"/>
    <w:rsid w:val="000F1BBD"/>
    <w:rsid w:val="000F3560"/>
    <w:rsid w:val="000F421E"/>
    <w:rsid w:val="00101357"/>
    <w:rsid w:val="0010239B"/>
    <w:rsid w:val="001031F2"/>
    <w:rsid w:val="001069D6"/>
    <w:rsid w:val="00106CEE"/>
    <w:rsid w:val="00107E07"/>
    <w:rsid w:val="00114E2D"/>
    <w:rsid w:val="00115290"/>
    <w:rsid w:val="00116352"/>
    <w:rsid w:val="0011752A"/>
    <w:rsid w:val="00121027"/>
    <w:rsid w:val="0012162E"/>
    <w:rsid w:val="00121E3C"/>
    <w:rsid w:val="001256F3"/>
    <w:rsid w:val="001269CA"/>
    <w:rsid w:val="00130FA9"/>
    <w:rsid w:val="00131105"/>
    <w:rsid w:val="001332E3"/>
    <w:rsid w:val="00134D5F"/>
    <w:rsid w:val="00136A9E"/>
    <w:rsid w:val="0013753F"/>
    <w:rsid w:val="00140246"/>
    <w:rsid w:val="001418B1"/>
    <w:rsid w:val="00141AA8"/>
    <w:rsid w:val="00147112"/>
    <w:rsid w:val="0014716C"/>
    <w:rsid w:val="00150B8E"/>
    <w:rsid w:val="00150DAA"/>
    <w:rsid w:val="00154439"/>
    <w:rsid w:val="001546ED"/>
    <w:rsid w:val="00154CCA"/>
    <w:rsid w:val="00155B86"/>
    <w:rsid w:val="00157EB8"/>
    <w:rsid w:val="00160781"/>
    <w:rsid w:val="00162AC5"/>
    <w:rsid w:val="001630FF"/>
    <w:rsid w:val="00164D10"/>
    <w:rsid w:val="00164D17"/>
    <w:rsid w:val="00165400"/>
    <w:rsid w:val="00166978"/>
    <w:rsid w:val="00166B0A"/>
    <w:rsid w:val="0017106F"/>
    <w:rsid w:val="0017313D"/>
    <w:rsid w:val="001735B6"/>
    <w:rsid w:val="00174966"/>
    <w:rsid w:val="00177564"/>
    <w:rsid w:val="001778EA"/>
    <w:rsid w:val="00181B4A"/>
    <w:rsid w:val="00183062"/>
    <w:rsid w:val="001835D3"/>
    <w:rsid w:val="001855BF"/>
    <w:rsid w:val="00185F62"/>
    <w:rsid w:val="001918B6"/>
    <w:rsid w:val="00193125"/>
    <w:rsid w:val="00193A74"/>
    <w:rsid w:val="00194C54"/>
    <w:rsid w:val="00197917"/>
    <w:rsid w:val="00197CBC"/>
    <w:rsid w:val="001A0025"/>
    <w:rsid w:val="001A0539"/>
    <w:rsid w:val="001A5AAB"/>
    <w:rsid w:val="001A6559"/>
    <w:rsid w:val="001A7D5A"/>
    <w:rsid w:val="001B1D2A"/>
    <w:rsid w:val="001B1F15"/>
    <w:rsid w:val="001B3474"/>
    <w:rsid w:val="001B3A10"/>
    <w:rsid w:val="001B5B9C"/>
    <w:rsid w:val="001B65A2"/>
    <w:rsid w:val="001C115B"/>
    <w:rsid w:val="001C3B69"/>
    <w:rsid w:val="001C42E9"/>
    <w:rsid w:val="001C4897"/>
    <w:rsid w:val="001C6C88"/>
    <w:rsid w:val="001D0997"/>
    <w:rsid w:val="001D1997"/>
    <w:rsid w:val="001D2783"/>
    <w:rsid w:val="001D40D3"/>
    <w:rsid w:val="001D4AAE"/>
    <w:rsid w:val="001D4E8F"/>
    <w:rsid w:val="001D586E"/>
    <w:rsid w:val="001D5CD8"/>
    <w:rsid w:val="001D7F8C"/>
    <w:rsid w:val="001E443E"/>
    <w:rsid w:val="001E66D0"/>
    <w:rsid w:val="001E7254"/>
    <w:rsid w:val="001F5812"/>
    <w:rsid w:val="001F5D4E"/>
    <w:rsid w:val="001F7358"/>
    <w:rsid w:val="002006B8"/>
    <w:rsid w:val="00202C72"/>
    <w:rsid w:val="00202CCD"/>
    <w:rsid w:val="00204A33"/>
    <w:rsid w:val="00204E0F"/>
    <w:rsid w:val="002059D6"/>
    <w:rsid w:val="002069F2"/>
    <w:rsid w:val="00210380"/>
    <w:rsid w:val="002110C9"/>
    <w:rsid w:val="00212B6F"/>
    <w:rsid w:val="00213F5F"/>
    <w:rsid w:val="00214715"/>
    <w:rsid w:val="00220F0C"/>
    <w:rsid w:val="00222689"/>
    <w:rsid w:val="002240D5"/>
    <w:rsid w:val="00227BA2"/>
    <w:rsid w:val="00231CEC"/>
    <w:rsid w:val="00232276"/>
    <w:rsid w:val="00233D97"/>
    <w:rsid w:val="002400DD"/>
    <w:rsid w:val="0024601C"/>
    <w:rsid w:val="00250DC9"/>
    <w:rsid w:val="00251314"/>
    <w:rsid w:val="002520A7"/>
    <w:rsid w:val="002547A9"/>
    <w:rsid w:val="00257B2D"/>
    <w:rsid w:val="00262DEB"/>
    <w:rsid w:val="00263C22"/>
    <w:rsid w:val="00265CA3"/>
    <w:rsid w:val="002669DA"/>
    <w:rsid w:val="00271844"/>
    <w:rsid w:val="0027237A"/>
    <w:rsid w:val="002745BC"/>
    <w:rsid w:val="002767A4"/>
    <w:rsid w:val="0028126B"/>
    <w:rsid w:val="002833C0"/>
    <w:rsid w:val="002915B4"/>
    <w:rsid w:val="0029334D"/>
    <w:rsid w:val="002946F8"/>
    <w:rsid w:val="0029481D"/>
    <w:rsid w:val="002A18A2"/>
    <w:rsid w:val="002A62D1"/>
    <w:rsid w:val="002A7804"/>
    <w:rsid w:val="002B0C8B"/>
    <w:rsid w:val="002B4306"/>
    <w:rsid w:val="002B4B29"/>
    <w:rsid w:val="002B6CD5"/>
    <w:rsid w:val="002C094F"/>
    <w:rsid w:val="002C20C7"/>
    <w:rsid w:val="002C2782"/>
    <w:rsid w:val="002C48C9"/>
    <w:rsid w:val="002C73CA"/>
    <w:rsid w:val="002D166D"/>
    <w:rsid w:val="002D233C"/>
    <w:rsid w:val="002D5C08"/>
    <w:rsid w:val="002E6230"/>
    <w:rsid w:val="002E6779"/>
    <w:rsid w:val="002F1CC3"/>
    <w:rsid w:val="002F4DDD"/>
    <w:rsid w:val="003064FB"/>
    <w:rsid w:val="0030751F"/>
    <w:rsid w:val="00310C55"/>
    <w:rsid w:val="00310FF1"/>
    <w:rsid w:val="003130F8"/>
    <w:rsid w:val="00315DCA"/>
    <w:rsid w:val="00317780"/>
    <w:rsid w:val="00317A71"/>
    <w:rsid w:val="00320BC1"/>
    <w:rsid w:val="00321360"/>
    <w:rsid w:val="003237EB"/>
    <w:rsid w:val="00325BC0"/>
    <w:rsid w:val="003312D5"/>
    <w:rsid w:val="00331E24"/>
    <w:rsid w:val="0033301C"/>
    <w:rsid w:val="00336AC8"/>
    <w:rsid w:val="00340BAE"/>
    <w:rsid w:val="00343168"/>
    <w:rsid w:val="00345A4B"/>
    <w:rsid w:val="0035114C"/>
    <w:rsid w:val="00351C63"/>
    <w:rsid w:val="00352119"/>
    <w:rsid w:val="00354535"/>
    <w:rsid w:val="00354BF7"/>
    <w:rsid w:val="00354C61"/>
    <w:rsid w:val="0035587B"/>
    <w:rsid w:val="00357D88"/>
    <w:rsid w:val="00360680"/>
    <w:rsid w:val="0036166E"/>
    <w:rsid w:val="00361FCC"/>
    <w:rsid w:val="00362544"/>
    <w:rsid w:val="003638B5"/>
    <w:rsid w:val="00363B73"/>
    <w:rsid w:val="00366DEC"/>
    <w:rsid w:val="00371251"/>
    <w:rsid w:val="00371A22"/>
    <w:rsid w:val="00376221"/>
    <w:rsid w:val="003770CA"/>
    <w:rsid w:val="00377197"/>
    <w:rsid w:val="003803D7"/>
    <w:rsid w:val="00380571"/>
    <w:rsid w:val="00386A8E"/>
    <w:rsid w:val="0039204F"/>
    <w:rsid w:val="003929FA"/>
    <w:rsid w:val="00393E42"/>
    <w:rsid w:val="003949D3"/>
    <w:rsid w:val="0039615C"/>
    <w:rsid w:val="003978A3"/>
    <w:rsid w:val="003A3B98"/>
    <w:rsid w:val="003A3D90"/>
    <w:rsid w:val="003A421E"/>
    <w:rsid w:val="003A538F"/>
    <w:rsid w:val="003A7655"/>
    <w:rsid w:val="003A781A"/>
    <w:rsid w:val="003B2059"/>
    <w:rsid w:val="003B226A"/>
    <w:rsid w:val="003B24B6"/>
    <w:rsid w:val="003B279B"/>
    <w:rsid w:val="003B3796"/>
    <w:rsid w:val="003B3926"/>
    <w:rsid w:val="003B3B0F"/>
    <w:rsid w:val="003B4074"/>
    <w:rsid w:val="003C0DBC"/>
    <w:rsid w:val="003C138A"/>
    <w:rsid w:val="003C1B3A"/>
    <w:rsid w:val="003C26C3"/>
    <w:rsid w:val="003D0F3F"/>
    <w:rsid w:val="003D624C"/>
    <w:rsid w:val="003E046F"/>
    <w:rsid w:val="003E21C0"/>
    <w:rsid w:val="003E3642"/>
    <w:rsid w:val="003E670B"/>
    <w:rsid w:val="003E6883"/>
    <w:rsid w:val="003F4383"/>
    <w:rsid w:val="003F4726"/>
    <w:rsid w:val="003F4E10"/>
    <w:rsid w:val="003F710C"/>
    <w:rsid w:val="004020F0"/>
    <w:rsid w:val="00402DF4"/>
    <w:rsid w:val="00403765"/>
    <w:rsid w:val="004040A4"/>
    <w:rsid w:val="004054D6"/>
    <w:rsid w:val="004130BB"/>
    <w:rsid w:val="00413203"/>
    <w:rsid w:val="004172E5"/>
    <w:rsid w:val="004261F6"/>
    <w:rsid w:val="004274C3"/>
    <w:rsid w:val="0042782A"/>
    <w:rsid w:val="00430A99"/>
    <w:rsid w:val="0043136B"/>
    <w:rsid w:val="0043199E"/>
    <w:rsid w:val="00432D66"/>
    <w:rsid w:val="00432F48"/>
    <w:rsid w:val="0044176F"/>
    <w:rsid w:val="00445472"/>
    <w:rsid w:val="004520E9"/>
    <w:rsid w:val="00452723"/>
    <w:rsid w:val="004535EC"/>
    <w:rsid w:val="004556AC"/>
    <w:rsid w:val="00457224"/>
    <w:rsid w:val="00461B7D"/>
    <w:rsid w:val="00461FBB"/>
    <w:rsid w:val="00462266"/>
    <w:rsid w:val="0046227B"/>
    <w:rsid w:val="0046423B"/>
    <w:rsid w:val="0046436D"/>
    <w:rsid w:val="00465608"/>
    <w:rsid w:val="00467160"/>
    <w:rsid w:val="0047077F"/>
    <w:rsid w:val="00471370"/>
    <w:rsid w:val="00471F95"/>
    <w:rsid w:val="00472923"/>
    <w:rsid w:val="00474119"/>
    <w:rsid w:val="00474524"/>
    <w:rsid w:val="00474B3A"/>
    <w:rsid w:val="00476177"/>
    <w:rsid w:val="00476F0B"/>
    <w:rsid w:val="0048571E"/>
    <w:rsid w:val="00485F24"/>
    <w:rsid w:val="00487B9C"/>
    <w:rsid w:val="0049131C"/>
    <w:rsid w:val="004931AA"/>
    <w:rsid w:val="00493BF1"/>
    <w:rsid w:val="00497355"/>
    <w:rsid w:val="00497E7D"/>
    <w:rsid w:val="004A124C"/>
    <w:rsid w:val="004A17C0"/>
    <w:rsid w:val="004A49B8"/>
    <w:rsid w:val="004A5DCA"/>
    <w:rsid w:val="004A7CC7"/>
    <w:rsid w:val="004B4F02"/>
    <w:rsid w:val="004C038F"/>
    <w:rsid w:val="004C13FC"/>
    <w:rsid w:val="004C16C8"/>
    <w:rsid w:val="004C3F33"/>
    <w:rsid w:val="004C4EFE"/>
    <w:rsid w:val="004C6E82"/>
    <w:rsid w:val="004D336A"/>
    <w:rsid w:val="004D7293"/>
    <w:rsid w:val="004E55F1"/>
    <w:rsid w:val="004F041A"/>
    <w:rsid w:val="004F08F4"/>
    <w:rsid w:val="004F3882"/>
    <w:rsid w:val="00502AAF"/>
    <w:rsid w:val="00502CBB"/>
    <w:rsid w:val="00504054"/>
    <w:rsid w:val="00504D05"/>
    <w:rsid w:val="0051162E"/>
    <w:rsid w:val="00514130"/>
    <w:rsid w:val="0051771C"/>
    <w:rsid w:val="0052019E"/>
    <w:rsid w:val="00520540"/>
    <w:rsid w:val="005222B8"/>
    <w:rsid w:val="005234D0"/>
    <w:rsid w:val="00524529"/>
    <w:rsid w:val="00525C13"/>
    <w:rsid w:val="005264FC"/>
    <w:rsid w:val="00526DF8"/>
    <w:rsid w:val="005276FC"/>
    <w:rsid w:val="00530F58"/>
    <w:rsid w:val="005329D5"/>
    <w:rsid w:val="00537FA5"/>
    <w:rsid w:val="00540D8D"/>
    <w:rsid w:val="00541507"/>
    <w:rsid w:val="005418D5"/>
    <w:rsid w:val="00541CCF"/>
    <w:rsid w:val="005430FB"/>
    <w:rsid w:val="005441F7"/>
    <w:rsid w:val="00545805"/>
    <w:rsid w:val="00547EA5"/>
    <w:rsid w:val="00550123"/>
    <w:rsid w:val="005531B5"/>
    <w:rsid w:val="00557791"/>
    <w:rsid w:val="00560C71"/>
    <w:rsid w:val="00564F3F"/>
    <w:rsid w:val="00570371"/>
    <w:rsid w:val="005728AF"/>
    <w:rsid w:val="00572970"/>
    <w:rsid w:val="005739DC"/>
    <w:rsid w:val="0057649C"/>
    <w:rsid w:val="00576810"/>
    <w:rsid w:val="005814B1"/>
    <w:rsid w:val="00584493"/>
    <w:rsid w:val="00586E9E"/>
    <w:rsid w:val="005902E3"/>
    <w:rsid w:val="00590AB3"/>
    <w:rsid w:val="00590C94"/>
    <w:rsid w:val="00590E28"/>
    <w:rsid w:val="00591CE7"/>
    <w:rsid w:val="00593ADE"/>
    <w:rsid w:val="00594B1B"/>
    <w:rsid w:val="00596B03"/>
    <w:rsid w:val="005A1712"/>
    <w:rsid w:val="005A1E39"/>
    <w:rsid w:val="005A5593"/>
    <w:rsid w:val="005A5877"/>
    <w:rsid w:val="005B4262"/>
    <w:rsid w:val="005B461F"/>
    <w:rsid w:val="005B53C2"/>
    <w:rsid w:val="005B5C68"/>
    <w:rsid w:val="005B5E8D"/>
    <w:rsid w:val="005B7C0F"/>
    <w:rsid w:val="005C053F"/>
    <w:rsid w:val="005C3344"/>
    <w:rsid w:val="005C39A3"/>
    <w:rsid w:val="005C3ECE"/>
    <w:rsid w:val="005C7D1C"/>
    <w:rsid w:val="005D1539"/>
    <w:rsid w:val="005D2167"/>
    <w:rsid w:val="005D2717"/>
    <w:rsid w:val="005D3F0A"/>
    <w:rsid w:val="005E0161"/>
    <w:rsid w:val="005E261C"/>
    <w:rsid w:val="005E4188"/>
    <w:rsid w:val="005E4CD5"/>
    <w:rsid w:val="005E5D0A"/>
    <w:rsid w:val="005E5F39"/>
    <w:rsid w:val="005F1421"/>
    <w:rsid w:val="005F22BD"/>
    <w:rsid w:val="005F2D0F"/>
    <w:rsid w:val="005F38C5"/>
    <w:rsid w:val="005F50F9"/>
    <w:rsid w:val="005F6486"/>
    <w:rsid w:val="005F66F1"/>
    <w:rsid w:val="00601905"/>
    <w:rsid w:val="00603836"/>
    <w:rsid w:val="00604781"/>
    <w:rsid w:val="006132DD"/>
    <w:rsid w:val="00613F22"/>
    <w:rsid w:val="006169CB"/>
    <w:rsid w:val="00616E95"/>
    <w:rsid w:val="00620548"/>
    <w:rsid w:val="00622371"/>
    <w:rsid w:val="00626F12"/>
    <w:rsid w:val="00634049"/>
    <w:rsid w:val="00636419"/>
    <w:rsid w:val="006501C4"/>
    <w:rsid w:val="0065345D"/>
    <w:rsid w:val="00654B96"/>
    <w:rsid w:val="00657DAB"/>
    <w:rsid w:val="006647BA"/>
    <w:rsid w:val="00666818"/>
    <w:rsid w:val="0066683A"/>
    <w:rsid w:val="00666C2C"/>
    <w:rsid w:val="00666DB1"/>
    <w:rsid w:val="00667018"/>
    <w:rsid w:val="00667625"/>
    <w:rsid w:val="00675D6D"/>
    <w:rsid w:val="006809E4"/>
    <w:rsid w:val="00682082"/>
    <w:rsid w:val="0068288C"/>
    <w:rsid w:val="00682AC7"/>
    <w:rsid w:val="006832FB"/>
    <w:rsid w:val="00683BB9"/>
    <w:rsid w:val="00685781"/>
    <w:rsid w:val="00685EBE"/>
    <w:rsid w:val="00691788"/>
    <w:rsid w:val="00692D19"/>
    <w:rsid w:val="006956DF"/>
    <w:rsid w:val="00697726"/>
    <w:rsid w:val="00697B04"/>
    <w:rsid w:val="006A35B1"/>
    <w:rsid w:val="006A3C59"/>
    <w:rsid w:val="006A4F1F"/>
    <w:rsid w:val="006A5432"/>
    <w:rsid w:val="006A5EE1"/>
    <w:rsid w:val="006A6CE0"/>
    <w:rsid w:val="006A7671"/>
    <w:rsid w:val="006B25AA"/>
    <w:rsid w:val="006B381F"/>
    <w:rsid w:val="006B40F1"/>
    <w:rsid w:val="006B410D"/>
    <w:rsid w:val="006B4725"/>
    <w:rsid w:val="006B5088"/>
    <w:rsid w:val="006B733E"/>
    <w:rsid w:val="006B79E0"/>
    <w:rsid w:val="006C0268"/>
    <w:rsid w:val="006C06DB"/>
    <w:rsid w:val="006C29F3"/>
    <w:rsid w:val="006C2DBF"/>
    <w:rsid w:val="006C4A45"/>
    <w:rsid w:val="006C61D0"/>
    <w:rsid w:val="006D12D0"/>
    <w:rsid w:val="006D3A99"/>
    <w:rsid w:val="006E00D4"/>
    <w:rsid w:val="006E39F0"/>
    <w:rsid w:val="006E3E68"/>
    <w:rsid w:val="006E4C52"/>
    <w:rsid w:val="006E6D33"/>
    <w:rsid w:val="006E765E"/>
    <w:rsid w:val="006F0044"/>
    <w:rsid w:val="006F0EFC"/>
    <w:rsid w:val="006F3F18"/>
    <w:rsid w:val="006F4217"/>
    <w:rsid w:val="006F5594"/>
    <w:rsid w:val="006F6D6B"/>
    <w:rsid w:val="0070195F"/>
    <w:rsid w:val="00701AD0"/>
    <w:rsid w:val="00702853"/>
    <w:rsid w:val="00703CA8"/>
    <w:rsid w:val="00707845"/>
    <w:rsid w:val="0071029E"/>
    <w:rsid w:val="007108DD"/>
    <w:rsid w:val="00711D44"/>
    <w:rsid w:val="007135B7"/>
    <w:rsid w:val="00714748"/>
    <w:rsid w:val="00714BDE"/>
    <w:rsid w:val="00715337"/>
    <w:rsid w:val="00715A89"/>
    <w:rsid w:val="00716772"/>
    <w:rsid w:val="007176F1"/>
    <w:rsid w:val="00720C32"/>
    <w:rsid w:val="00721966"/>
    <w:rsid w:val="007260A6"/>
    <w:rsid w:val="00727BD9"/>
    <w:rsid w:val="00732145"/>
    <w:rsid w:val="00732252"/>
    <w:rsid w:val="0073241E"/>
    <w:rsid w:val="007356D8"/>
    <w:rsid w:val="00736A09"/>
    <w:rsid w:val="00737118"/>
    <w:rsid w:val="00741A56"/>
    <w:rsid w:val="0074391A"/>
    <w:rsid w:val="00743ADB"/>
    <w:rsid w:val="00743FC0"/>
    <w:rsid w:val="00744BB4"/>
    <w:rsid w:val="007514B8"/>
    <w:rsid w:val="00751FEE"/>
    <w:rsid w:val="00752CDC"/>
    <w:rsid w:val="0075312A"/>
    <w:rsid w:val="00753AE8"/>
    <w:rsid w:val="00756481"/>
    <w:rsid w:val="00757EEC"/>
    <w:rsid w:val="0076268A"/>
    <w:rsid w:val="007628E8"/>
    <w:rsid w:val="00764B21"/>
    <w:rsid w:val="00764B98"/>
    <w:rsid w:val="0076535D"/>
    <w:rsid w:val="00767127"/>
    <w:rsid w:val="0077084A"/>
    <w:rsid w:val="007711EE"/>
    <w:rsid w:val="0077220E"/>
    <w:rsid w:val="00775858"/>
    <w:rsid w:val="00776706"/>
    <w:rsid w:val="00776907"/>
    <w:rsid w:val="00780D2F"/>
    <w:rsid w:val="00782F92"/>
    <w:rsid w:val="0078331A"/>
    <w:rsid w:val="00783650"/>
    <w:rsid w:val="007854A8"/>
    <w:rsid w:val="00785DFD"/>
    <w:rsid w:val="0078602C"/>
    <w:rsid w:val="007906C3"/>
    <w:rsid w:val="00795C4E"/>
    <w:rsid w:val="00796E83"/>
    <w:rsid w:val="0079717C"/>
    <w:rsid w:val="007A1BB9"/>
    <w:rsid w:val="007A47D1"/>
    <w:rsid w:val="007A55B3"/>
    <w:rsid w:val="007A5C20"/>
    <w:rsid w:val="007A7AC9"/>
    <w:rsid w:val="007B0910"/>
    <w:rsid w:val="007B15F0"/>
    <w:rsid w:val="007B59A2"/>
    <w:rsid w:val="007B6445"/>
    <w:rsid w:val="007C031C"/>
    <w:rsid w:val="007C0AA8"/>
    <w:rsid w:val="007C68A1"/>
    <w:rsid w:val="007D212B"/>
    <w:rsid w:val="007D2190"/>
    <w:rsid w:val="007D241E"/>
    <w:rsid w:val="007D265B"/>
    <w:rsid w:val="007E0044"/>
    <w:rsid w:val="007E3988"/>
    <w:rsid w:val="007E4C09"/>
    <w:rsid w:val="007E664F"/>
    <w:rsid w:val="007E6CE9"/>
    <w:rsid w:val="007E7229"/>
    <w:rsid w:val="007F08A3"/>
    <w:rsid w:val="007F21A6"/>
    <w:rsid w:val="007F7327"/>
    <w:rsid w:val="007F7C98"/>
    <w:rsid w:val="00804C94"/>
    <w:rsid w:val="00805661"/>
    <w:rsid w:val="00805764"/>
    <w:rsid w:val="00805DA9"/>
    <w:rsid w:val="00807A14"/>
    <w:rsid w:val="00811F92"/>
    <w:rsid w:val="00814482"/>
    <w:rsid w:val="00815188"/>
    <w:rsid w:val="008151E2"/>
    <w:rsid w:val="00815B0F"/>
    <w:rsid w:val="0082001A"/>
    <w:rsid w:val="00820051"/>
    <w:rsid w:val="008211FB"/>
    <w:rsid w:val="00822C72"/>
    <w:rsid w:val="00823657"/>
    <w:rsid w:val="00823932"/>
    <w:rsid w:val="00824692"/>
    <w:rsid w:val="0082543F"/>
    <w:rsid w:val="00826244"/>
    <w:rsid w:val="00827CAA"/>
    <w:rsid w:val="008322EA"/>
    <w:rsid w:val="00832470"/>
    <w:rsid w:val="00836155"/>
    <w:rsid w:val="008379CB"/>
    <w:rsid w:val="00845CC4"/>
    <w:rsid w:val="00846885"/>
    <w:rsid w:val="008512ED"/>
    <w:rsid w:val="008544D8"/>
    <w:rsid w:val="008544F3"/>
    <w:rsid w:val="00855097"/>
    <w:rsid w:val="0085613A"/>
    <w:rsid w:val="0085662C"/>
    <w:rsid w:val="008577AD"/>
    <w:rsid w:val="0086133D"/>
    <w:rsid w:val="00863314"/>
    <w:rsid w:val="008634ED"/>
    <w:rsid w:val="00863799"/>
    <w:rsid w:val="0086597B"/>
    <w:rsid w:val="00865B83"/>
    <w:rsid w:val="00867A7B"/>
    <w:rsid w:val="008734E3"/>
    <w:rsid w:val="008750BE"/>
    <w:rsid w:val="008753A3"/>
    <w:rsid w:val="00876361"/>
    <w:rsid w:val="00876FAD"/>
    <w:rsid w:val="008800D9"/>
    <w:rsid w:val="0088194D"/>
    <w:rsid w:val="00882525"/>
    <w:rsid w:val="00882D42"/>
    <w:rsid w:val="00882F75"/>
    <w:rsid w:val="0088466B"/>
    <w:rsid w:val="00890322"/>
    <w:rsid w:val="00891222"/>
    <w:rsid w:val="00891783"/>
    <w:rsid w:val="0089278A"/>
    <w:rsid w:val="008951B7"/>
    <w:rsid w:val="00896349"/>
    <w:rsid w:val="00896AAE"/>
    <w:rsid w:val="00897231"/>
    <w:rsid w:val="008974DC"/>
    <w:rsid w:val="008A20C5"/>
    <w:rsid w:val="008A79B8"/>
    <w:rsid w:val="008A7A2F"/>
    <w:rsid w:val="008B2232"/>
    <w:rsid w:val="008B3DC7"/>
    <w:rsid w:val="008B4690"/>
    <w:rsid w:val="008B48A6"/>
    <w:rsid w:val="008B4BEB"/>
    <w:rsid w:val="008B650A"/>
    <w:rsid w:val="008C28EF"/>
    <w:rsid w:val="008C3BC4"/>
    <w:rsid w:val="008C4F7E"/>
    <w:rsid w:val="008C5174"/>
    <w:rsid w:val="008C6742"/>
    <w:rsid w:val="008C6F39"/>
    <w:rsid w:val="008D1543"/>
    <w:rsid w:val="008D1994"/>
    <w:rsid w:val="008D2031"/>
    <w:rsid w:val="008D425C"/>
    <w:rsid w:val="008D53AA"/>
    <w:rsid w:val="008D5892"/>
    <w:rsid w:val="008D755A"/>
    <w:rsid w:val="008E082B"/>
    <w:rsid w:val="008E0ACA"/>
    <w:rsid w:val="008E3FF6"/>
    <w:rsid w:val="008F4529"/>
    <w:rsid w:val="008F4B35"/>
    <w:rsid w:val="008F4C24"/>
    <w:rsid w:val="008F56D3"/>
    <w:rsid w:val="008F6901"/>
    <w:rsid w:val="008F6A78"/>
    <w:rsid w:val="009003C8"/>
    <w:rsid w:val="00900DD5"/>
    <w:rsid w:val="009019F8"/>
    <w:rsid w:val="00902B4C"/>
    <w:rsid w:val="00904250"/>
    <w:rsid w:val="009046B5"/>
    <w:rsid w:val="009060B1"/>
    <w:rsid w:val="00907B47"/>
    <w:rsid w:val="009101A4"/>
    <w:rsid w:val="00910808"/>
    <w:rsid w:val="009110C4"/>
    <w:rsid w:val="00913AE5"/>
    <w:rsid w:val="00913B9B"/>
    <w:rsid w:val="009144D6"/>
    <w:rsid w:val="00915DC1"/>
    <w:rsid w:val="00917577"/>
    <w:rsid w:val="00922464"/>
    <w:rsid w:val="00923BB3"/>
    <w:rsid w:val="00924E88"/>
    <w:rsid w:val="009258A5"/>
    <w:rsid w:val="00931466"/>
    <w:rsid w:val="00931DF4"/>
    <w:rsid w:val="00932642"/>
    <w:rsid w:val="00933B9F"/>
    <w:rsid w:val="00934D4E"/>
    <w:rsid w:val="0094066F"/>
    <w:rsid w:val="00944A2D"/>
    <w:rsid w:val="009525B8"/>
    <w:rsid w:val="009542CC"/>
    <w:rsid w:val="0095743A"/>
    <w:rsid w:val="00957965"/>
    <w:rsid w:val="00960DB3"/>
    <w:rsid w:val="00961AF5"/>
    <w:rsid w:val="00962A36"/>
    <w:rsid w:val="00964947"/>
    <w:rsid w:val="009661D5"/>
    <w:rsid w:val="0096765D"/>
    <w:rsid w:val="00971C5F"/>
    <w:rsid w:val="009753F0"/>
    <w:rsid w:val="00977CBA"/>
    <w:rsid w:val="0098272D"/>
    <w:rsid w:val="00984374"/>
    <w:rsid w:val="009874F8"/>
    <w:rsid w:val="0099105D"/>
    <w:rsid w:val="009932DB"/>
    <w:rsid w:val="00993B28"/>
    <w:rsid w:val="00994A9E"/>
    <w:rsid w:val="009A12EE"/>
    <w:rsid w:val="009A1D2E"/>
    <w:rsid w:val="009A4F74"/>
    <w:rsid w:val="009A6454"/>
    <w:rsid w:val="009A6C94"/>
    <w:rsid w:val="009A723E"/>
    <w:rsid w:val="009A72F8"/>
    <w:rsid w:val="009A7799"/>
    <w:rsid w:val="009B0CA7"/>
    <w:rsid w:val="009B0EF9"/>
    <w:rsid w:val="009B2172"/>
    <w:rsid w:val="009B48A6"/>
    <w:rsid w:val="009B5F7B"/>
    <w:rsid w:val="009B7908"/>
    <w:rsid w:val="009B7A41"/>
    <w:rsid w:val="009B7A65"/>
    <w:rsid w:val="009C12C1"/>
    <w:rsid w:val="009D4005"/>
    <w:rsid w:val="009D54BF"/>
    <w:rsid w:val="009D642D"/>
    <w:rsid w:val="009D67BE"/>
    <w:rsid w:val="009E1AA7"/>
    <w:rsid w:val="009E22C0"/>
    <w:rsid w:val="009E2D10"/>
    <w:rsid w:val="009E315D"/>
    <w:rsid w:val="009E5228"/>
    <w:rsid w:val="009E6D5A"/>
    <w:rsid w:val="009F2D9D"/>
    <w:rsid w:val="009F6943"/>
    <w:rsid w:val="009F69DF"/>
    <w:rsid w:val="00A0308C"/>
    <w:rsid w:val="00A04421"/>
    <w:rsid w:val="00A060B7"/>
    <w:rsid w:val="00A114F4"/>
    <w:rsid w:val="00A11ACF"/>
    <w:rsid w:val="00A13727"/>
    <w:rsid w:val="00A13DD1"/>
    <w:rsid w:val="00A147E4"/>
    <w:rsid w:val="00A148FF"/>
    <w:rsid w:val="00A203BD"/>
    <w:rsid w:val="00A21470"/>
    <w:rsid w:val="00A25E88"/>
    <w:rsid w:val="00A32A64"/>
    <w:rsid w:val="00A40508"/>
    <w:rsid w:val="00A4224A"/>
    <w:rsid w:val="00A42B57"/>
    <w:rsid w:val="00A43070"/>
    <w:rsid w:val="00A47FAC"/>
    <w:rsid w:val="00A51303"/>
    <w:rsid w:val="00A54460"/>
    <w:rsid w:val="00A61B1B"/>
    <w:rsid w:val="00A6563E"/>
    <w:rsid w:val="00A65727"/>
    <w:rsid w:val="00A65F2A"/>
    <w:rsid w:val="00A677DD"/>
    <w:rsid w:val="00A77945"/>
    <w:rsid w:val="00A804CD"/>
    <w:rsid w:val="00A813D8"/>
    <w:rsid w:val="00A84218"/>
    <w:rsid w:val="00A86920"/>
    <w:rsid w:val="00A87102"/>
    <w:rsid w:val="00A9395E"/>
    <w:rsid w:val="00A9414E"/>
    <w:rsid w:val="00A97639"/>
    <w:rsid w:val="00AA13CF"/>
    <w:rsid w:val="00AA2361"/>
    <w:rsid w:val="00AA2908"/>
    <w:rsid w:val="00AA3A7A"/>
    <w:rsid w:val="00AA52EC"/>
    <w:rsid w:val="00AA54BC"/>
    <w:rsid w:val="00AB031F"/>
    <w:rsid w:val="00AB0ED0"/>
    <w:rsid w:val="00AB24DE"/>
    <w:rsid w:val="00AB5E64"/>
    <w:rsid w:val="00AB76B7"/>
    <w:rsid w:val="00AC05FE"/>
    <w:rsid w:val="00AC21A0"/>
    <w:rsid w:val="00AC21DD"/>
    <w:rsid w:val="00AC334C"/>
    <w:rsid w:val="00AC3422"/>
    <w:rsid w:val="00AC45F8"/>
    <w:rsid w:val="00AC78F6"/>
    <w:rsid w:val="00AD49E5"/>
    <w:rsid w:val="00AD76AD"/>
    <w:rsid w:val="00AE0490"/>
    <w:rsid w:val="00AE58A5"/>
    <w:rsid w:val="00AE6EC0"/>
    <w:rsid w:val="00AF1542"/>
    <w:rsid w:val="00AF2626"/>
    <w:rsid w:val="00AF2901"/>
    <w:rsid w:val="00AF433E"/>
    <w:rsid w:val="00AF5A77"/>
    <w:rsid w:val="00AF64BF"/>
    <w:rsid w:val="00B00EC8"/>
    <w:rsid w:val="00B02167"/>
    <w:rsid w:val="00B051D5"/>
    <w:rsid w:val="00B1032E"/>
    <w:rsid w:val="00B12A42"/>
    <w:rsid w:val="00B20933"/>
    <w:rsid w:val="00B2303D"/>
    <w:rsid w:val="00B26E18"/>
    <w:rsid w:val="00B304FE"/>
    <w:rsid w:val="00B30708"/>
    <w:rsid w:val="00B30E1D"/>
    <w:rsid w:val="00B31D0E"/>
    <w:rsid w:val="00B34866"/>
    <w:rsid w:val="00B37CBF"/>
    <w:rsid w:val="00B408CB"/>
    <w:rsid w:val="00B40D9D"/>
    <w:rsid w:val="00B41634"/>
    <w:rsid w:val="00B4329E"/>
    <w:rsid w:val="00B44E10"/>
    <w:rsid w:val="00B4573B"/>
    <w:rsid w:val="00B478D0"/>
    <w:rsid w:val="00B52E8B"/>
    <w:rsid w:val="00B5325C"/>
    <w:rsid w:val="00B60085"/>
    <w:rsid w:val="00B601F3"/>
    <w:rsid w:val="00B60762"/>
    <w:rsid w:val="00B61318"/>
    <w:rsid w:val="00B623EA"/>
    <w:rsid w:val="00B636B6"/>
    <w:rsid w:val="00B6456E"/>
    <w:rsid w:val="00B6745D"/>
    <w:rsid w:val="00B714C5"/>
    <w:rsid w:val="00B72514"/>
    <w:rsid w:val="00B742AB"/>
    <w:rsid w:val="00B775B1"/>
    <w:rsid w:val="00B84A2C"/>
    <w:rsid w:val="00B84C5E"/>
    <w:rsid w:val="00B909CD"/>
    <w:rsid w:val="00B92DE9"/>
    <w:rsid w:val="00B94345"/>
    <w:rsid w:val="00B95032"/>
    <w:rsid w:val="00BA04F3"/>
    <w:rsid w:val="00BA7B20"/>
    <w:rsid w:val="00BB269B"/>
    <w:rsid w:val="00BB33B5"/>
    <w:rsid w:val="00BB43FD"/>
    <w:rsid w:val="00BB6A6A"/>
    <w:rsid w:val="00BB6EF1"/>
    <w:rsid w:val="00BB73E7"/>
    <w:rsid w:val="00BC0475"/>
    <w:rsid w:val="00BC36CB"/>
    <w:rsid w:val="00BC3A2B"/>
    <w:rsid w:val="00BC3FA5"/>
    <w:rsid w:val="00BC4EEB"/>
    <w:rsid w:val="00BC732A"/>
    <w:rsid w:val="00BC7D6A"/>
    <w:rsid w:val="00BD2B65"/>
    <w:rsid w:val="00BD2D91"/>
    <w:rsid w:val="00BD37D2"/>
    <w:rsid w:val="00BD4945"/>
    <w:rsid w:val="00BD4F61"/>
    <w:rsid w:val="00BD5296"/>
    <w:rsid w:val="00BE01AA"/>
    <w:rsid w:val="00BE072B"/>
    <w:rsid w:val="00BE090C"/>
    <w:rsid w:val="00BE0FA9"/>
    <w:rsid w:val="00BE1230"/>
    <w:rsid w:val="00BE2612"/>
    <w:rsid w:val="00BE363D"/>
    <w:rsid w:val="00BE39EC"/>
    <w:rsid w:val="00BE7328"/>
    <w:rsid w:val="00BF0F83"/>
    <w:rsid w:val="00BF0F99"/>
    <w:rsid w:val="00BF10E7"/>
    <w:rsid w:val="00BF3EE6"/>
    <w:rsid w:val="00BF45FB"/>
    <w:rsid w:val="00BF51E6"/>
    <w:rsid w:val="00C00A65"/>
    <w:rsid w:val="00C018DD"/>
    <w:rsid w:val="00C06DA0"/>
    <w:rsid w:val="00C06E27"/>
    <w:rsid w:val="00C07DE1"/>
    <w:rsid w:val="00C1400C"/>
    <w:rsid w:val="00C15BE6"/>
    <w:rsid w:val="00C17ACF"/>
    <w:rsid w:val="00C20351"/>
    <w:rsid w:val="00C22789"/>
    <w:rsid w:val="00C227C3"/>
    <w:rsid w:val="00C2294A"/>
    <w:rsid w:val="00C22B77"/>
    <w:rsid w:val="00C2307C"/>
    <w:rsid w:val="00C23C7D"/>
    <w:rsid w:val="00C2527C"/>
    <w:rsid w:val="00C25467"/>
    <w:rsid w:val="00C258FD"/>
    <w:rsid w:val="00C26C42"/>
    <w:rsid w:val="00C27CC1"/>
    <w:rsid w:val="00C378AF"/>
    <w:rsid w:val="00C407C6"/>
    <w:rsid w:val="00C46CA2"/>
    <w:rsid w:val="00C47437"/>
    <w:rsid w:val="00C5043B"/>
    <w:rsid w:val="00C52F7C"/>
    <w:rsid w:val="00C5499A"/>
    <w:rsid w:val="00C55D58"/>
    <w:rsid w:val="00C60C17"/>
    <w:rsid w:val="00C60C80"/>
    <w:rsid w:val="00C616FD"/>
    <w:rsid w:val="00C63114"/>
    <w:rsid w:val="00C63C0A"/>
    <w:rsid w:val="00C63C8C"/>
    <w:rsid w:val="00C65431"/>
    <w:rsid w:val="00C65574"/>
    <w:rsid w:val="00C66681"/>
    <w:rsid w:val="00C70085"/>
    <w:rsid w:val="00C706DC"/>
    <w:rsid w:val="00C70E7E"/>
    <w:rsid w:val="00C72246"/>
    <w:rsid w:val="00C73146"/>
    <w:rsid w:val="00C75DF8"/>
    <w:rsid w:val="00C75EED"/>
    <w:rsid w:val="00C76C43"/>
    <w:rsid w:val="00C77947"/>
    <w:rsid w:val="00C80319"/>
    <w:rsid w:val="00C80325"/>
    <w:rsid w:val="00C80707"/>
    <w:rsid w:val="00C820B4"/>
    <w:rsid w:val="00C8368E"/>
    <w:rsid w:val="00C83B5C"/>
    <w:rsid w:val="00C85C04"/>
    <w:rsid w:val="00C86995"/>
    <w:rsid w:val="00C9231E"/>
    <w:rsid w:val="00C9297E"/>
    <w:rsid w:val="00C93D87"/>
    <w:rsid w:val="00C954B6"/>
    <w:rsid w:val="00C96219"/>
    <w:rsid w:val="00CA2D43"/>
    <w:rsid w:val="00CA362E"/>
    <w:rsid w:val="00CA4DDC"/>
    <w:rsid w:val="00CA5252"/>
    <w:rsid w:val="00CA6060"/>
    <w:rsid w:val="00CA67D4"/>
    <w:rsid w:val="00CA6DE1"/>
    <w:rsid w:val="00CA77F4"/>
    <w:rsid w:val="00CA7C25"/>
    <w:rsid w:val="00CB11EF"/>
    <w:rsid w:val="00CB19AB"/>
    <w:rsid w:val="00CB216C"/>
    <w:rsid w:val="00CB6715"/>
    <w:rsid w:val="00CB7AFA"/>
    <w:rsid w:val="00CC0F33"/>
    <w:rsid w:val="00CC1404"/>
    <w:rsid w:val="00CC3217"/>
    <w:rsid w:val="00CC3EC2"/>
    <w:rsid w:val="00CC5D29"/>
    <w:rsid w:val="00CC67B3"/>
    <w:rsid w:val="00CC6C8D"/>
    <w:rsid w:val="00CD0766"/>
    <w:rsid w:val="00CD2635"/>
    <w:rsid w:val="00CD280D"/>
    <w:rsid w:val="00CD2F78"/>
    <w:rsid w:val="00CD36A9"/>
    <w:rsid w:val="00CD42A7"/>
    <w:rsid w:val="00CD68DC"/>
    <w:rsid w:val="00CD73EA"/>
    <w:rsid w:val="00CE4C90"/>
    <w:rsid w:val="00CE566D"/>
    <w:rsid w:val="00CE6432"/>
    <w:rsid w:val="00CF148F"/>
    <w:rsid w:val="00CF1B41"/>
    <w:rsid w:val="00CF1CF7"/>
    <w:rsid w:val="00CF2917"/>
    <w:rsid w:val="00CF34A5"/>
    <w:rsid w:val="00CF3D97"/>
    <w:rsid w:val="00CF4B79"/>
    <w:rsid w:val="00CF5CCD"/>
    <w:rsid w:val="00D03C62"/>
    <w:rsid w:val="00D047AC"/>
    <w:rsid w:val="00D048A1"/>
    <w:rsid w:val="00D063C2"/>
    <w:rsid w:val="00D1003B"/>
    <w:rsid w:val="00D11C12"/>
    <w:rsid w:val="00D12537"/>
    <w:rsid w:val="00D13722"/>
    <w:rsid w:val="00D13D7F"/>
    <w:rsid w:val="00D168AD"/>
    <w:rsid w:val="00D17F1D"/>
    <w:rsid w:val="00D22D03"/>
    <w:rsid w:val="00D23A21"/>
    <w:rsid w:val="00D23E63"/>
    <w:rsid w:val="00D26329"/>
    <w:rsid w:val="00D27D6D"/>
    <w:rsid w:val="00D31F8E"/>
    <w:rsid w:val="00D33115"/>
    <w:rsid w:val="00D33243"/>
    <w:rsid w:val="00D33F61"/>
    <w:rsid w:val="00D347CA"/>
    <w:rsid w:val="00D37AC2"/>
    <w:rsid w:val="00D4004F"/>
    <w:rsid w:val="00D40A42"/>
    <w:rsid w:val="00D40BB2"/>
    <w:rsid w:val="00D4152B"/>
    <w:rsid w:val="00D43157"/>
    <w:rsid w:val="00D45DAB"/>
    <w:rsid w:val="00D5246B"/>
    <w:rsid w:val="00D53349"/>
    <w:rsid w:val="00D5337D"/>
    <w:rsid w:val="00D533AA"/>
    <w:rsid w:val="00D555DB"/>
    <w:rsid w:val="00D57EB5"/>
    <w:rsid w:val="00D63A8E"/>
    <w:rsid w:val="00D65307"/>
    <w:rsid w:val="00D65A93"/>
    <w:rsid w:val="00D65F57"/>
    <w:rsid w:val="00D73395"/>
    <w:rsid w:val="00D76BAA"/>
    <w:rsid w:val="00D837C8"/>
    <w:rsid w:val="00D85BF5"/>
    <w:rsid w:val="00D8776D"/>
    <w:rsid w:val="00D931DE"/>
    <w:rsid w:val="00D94AF8"/>
    <w:rsid w:val="00D94B9B"/>
    <w:rsid w:val="00D95014"/>
    <w:rsid w:val="00D958DC"/>
    <w:rsid w:val="00D95F76"/>
    <w:rsid w:val="00D96FFA"/>
    <w:rsid w:val="00D972D8"/>
    <w:rsid w:val="00DA2370"/>
    <w:rsid w:val="00DA3EFB"/>
    <w:rsid w:val="00DA4651"/>
    <w:rsid w:val="00DB10B0"/>
    <w:rsid w:val="00DB115A"/>
    <w:rsid w:val="00DB2240"/>
    <w:rsid w:val="00DB28B0"/>
    <w:rsid w:val="00DB2F62"/>
    <w:rsid w:val="00DB35F2"/>
    <w:rsid w:val="00DB487F"/>
    <w:rsid w:val="00DB70DC"/>
    <w:rsid w:val="00DC0746"/>
    <w:rsid w:val="00DC0EBD"/>
    <w:rsid w:val="00DC2E9D"/>
    <w:rsid w:val="00DC4FD0"/>
    <w:rsid w:val="00DD00E7"/>
    <w:rsid w:val="00DD0FF4"/>
    <w:rsid w:val="00DD1884"/>
    <w:rsid w:val="00DD2CDD"/>
    <w:rsid w:val="00DD5126"/>
    <w:rsid w:val="00DD681F"/>
    <w:rsid w:val="00DE04D0"/>
    <w:rsid w:val="00DE2523"/>
    <w:rsid w:val="00DE385C"/>
    <w:rsid w:val="00DE6193"/>
    <w:rsid w:val="00DF161D"/>
    <w:rsid w:val="00DF16F3"/>
    <w:rsid w:val="00DF1DF1"/>
    <w:rsid w:val="00DF25BF"/>
    <w:rsid w:val="00DF595D"/>
    <w:rsid w:val="00DF682E"/>
    <w:rsid w:val="00E03FE1"/>
    <w:rsid w:val="00E0472B"/>
    <w:rsid w:val="00E12571"/>
    <w:rsid w:val="00E13928"/>
    <w:rsid w:val="00E14B68"/>
    <w:rsid w:val="00E17729"/>
    <w:rsid w:val="00E17746"/>
    <w:rsid w:val="00E2156D"/>
    <w:rsid w:val="00E2423C"/>
    <w:rsid w:val="00E25472"/>
    <w:rsid w:val="00E256B8"/>
    <w:rsid w:val="00E2671E"/>
    <w:rsid w:val="00E30992"/>
    <w:rsid w:val="00E30C81"/>
    <w:rsid w:val="00E3353D"/>
    <w:rsid w:val="00E34247"/>
    <w:rsid w:val="00E34618"/>
    <w:rsid w:val="00E40BF3"/>
    <w:rsid w:val="00E40EBD"/>
    <w:rsid w:val="00E417B9"/>
    <w:rsid w:val="00E4334D"/>
    <w:rsid w:val="00E445C4"/>
    <w:rsid w:val="00E46061"/>
    <w:rsid w:val="00E46C16"/>
    <w:rsid w:val="00E46EA8"/>
    <w:rsid w:val="00E47D40"/>
    <w:rsid w:val="00E53644"/>
    <w:rsid w:val="00E54D2D"/>
    <w:rsid w:val="00E54F4C"/>
    <w:rsid w:val="00E556F0"/>
    <w:rsid w:val="00E57379"/>
    <w:rsid w:val="00E60075"/>
    <w:rsid w:val="00E61707"/>
    <w:rsid w:val="00E62226"/>
    <w:rsid w:val="00E6445D"/>
    <w:rsid w:val="00E65E8D"/>
    <w:rsid w:val="00E66135"/>
    <w:rsid w:val="00E71493"/>
    <w:rsid w:val="00E72786"/>
    <w:rsid w:val="00E74B44"/>
    <w:rsid w:val="00E84B9E"/>
    <w:rsid w:val="00E86E8B"/>
    <w:rsid w:val="00E90615"/>
    <w:rsid w:val="00E94F0E"/>
    <w:rsid w:val="00E95662"/>
    <w:rsid w:val="00E9590D"/>
    <w:rsid w:val="00E963F7"/>
    <w:rsid w:val="00EA2B4D"/>
    <w:rsid w:val="00EA3047"/>
    <w:rsid w:val="00EA32CB"/>
    <w:rsid w:val="00EA3F72"/>
    <w:rsid w:val="00EA7AFE"/>
    <w:rsid w:val="00EB07F0"/>
    <w:rsid w:val="00EB13DB"/>
    <w:rsid w:val="00EB19EC"/>
    <w:rsid w:val="00EB21FC"/>
    <w:rsid w:val="00EB35FE"/>
    <w:rsid w:val="00EB58A7"/>
    <w:rsid w:val="00EB5933"/>
    <w:rsid w:val="00EC2CAE"/>
    <w:rsid w:val="00EC3BC0"/>
    <w:rsid w:val="00EC7E5C"/>
    <w:rsid w:val="00ED104B"/>
    <w:rsid w:val="00ED511F"/>
    <w:rsid w:val="00ED6A8B"/>
    <w:rsid w:val="00ED7C09"/>
    <w:rsid w:val="00EE06E9"/>
    <w:rsid w:val="00EE073E"/>
    <w:rsid w:val="00EE1DEA"/>
    <w:rsid w:val="00EE2687"/>
    <w:rsid w:val="00EE3698"/>
    <w:rsid w:val="00EE4967"/>
    <w:rsid w:val="00EE5C30"/>
    <w:rsid w:val="00EF1389"/>
    <w:rsid w:val="00EF266B"/>
    <w:rsid w:val="00EF3C4F"/>
    <w:rsid w:val="00EF6815"/>
    <w:rsid w:val="00F001FF"/>
    <w:rsid w:val="00F00C4A"/>
    <w:rsid w:val="00F01DC3"/>
    <w:rsid w:val="00F03216"/>
    <w:rsid w:val="00F03A7B"/>
    <w:rsid w:val="00F0464E"/>
    <w:rsid w:val="00F0511A"/>
    <w:rsid w:val="00F073B7"/>
    <w:rsid w:val="00F106A6"/>
    <w:rsid w:val="00F10854"/>
    <w:rsid w:val="00F126C8"/>
    <w:rsid w:val="00F13A9D"/>
    <w:rsid w:val="00F14EB6"/>
    <w:rsid w:val="00F17E1A"/>
    <w:rsid w:val="00F20F39"/>
    <w:rsid w:val="00F24FEA"/>
    <w:rsid w:val="00F25CFE"/>
    <w:rsid w:val="00F30540"/>
    <w:rsid w:val="00F32FA1"/>
    <w:rsid w:val="00F33B8F"/>
    <w:rsid w:val="00F34412"/>
    <w:rsid w:val="00F34DCA"/>
    <w:rsid w:val="00F34FF2"/>
    <w:rsid w:val="00F37C13"/>
    <w:rsid w:val="00F400E5"/>
    <w:rsid w:val="00F46274"/>
    <w:rsid w:val="00F46D29"/>
    <w:rsid w:val="00F52C04"/>
    <w:rsid w:val="00F53481"/>
    <w:rsid w:val="00F55B83"/>
    <w:rsid w:val="00F60E99"/>
    <w:rsid w:val="00F65C2F"/>
    <w:rsid w:val="00F669DF"/>
    <w:rsid w:val="00F71EB9"/>
    <w:rsid w:val="00F72CF0"/>
    <w:rsid w:val="00F751A3"/>
    <w:rsid w:val="00F75CE9"/>
    <w:rsid w:val="00F76EE7"/>
    <w:rsid w:val="00F77234"/>
    <w:rsid w:val="00F822C0"/>
    <w:rsid w:val="00F82C06"/>
    <w:rsid w:val="00F85A61"/>
    <w:rsid w:val="00F8745E"/>
    <w:rsid w:val="00F9079F"/>
    <w:rsid w:val="00F9136C"/>
    <w:rsid w:val="00F9194D"/>
    <w:rsid w:val="00F9496E"/>
    <w:rsid w:val="00FA1C72"/>
    <w:rsid w:val="00FA6E8B"/>
    <w:rsid w:val="00FB1C2E"/>
    <w:rsid w:val="00FB2DD4"/>
    <w:rsid w:val="00FB54F2"/>
    <w:rsid w:val="00FB5DEE"/>
    <w:rsid w:val="00FB62EC"/>
    <w:rsid w:val="00FB71AB"/>
    <w:rsid w:val="00FB7629"/>
    <w:rsid w:val="00FB7CEE"/>
    <w:rsid w:val="00FC2685"/>
    <w:rsid w:val="00FC3D9D"/>
    <w:rsid w:val="00FC3EB4"/>
    <w:rsid w:val="00FC508B"/>
    <w:rsid w:val="00FC5741"/>
    <w:rsid w:val="00FC59B0"/>
    <w:rsid w:val="00FD0AEF"/>
    <w:rsid w:val="00FD0D55"/>
    <w:rsid w:val="00FD1017"/>
    <w:rsid w:val="00FD19EA"/>
    <w:rsid w:val="00FD4332"/>
    <w:rsid w:val="00FD53A9"/>
    <w:rsid w:val="00FE09D5"/>
    <w:rsid w:val="00FE19B6"/>
    <w:rsid w:val="00FE251B"/>
    <w:rsid w:val="00FE4628"/>
    <w:rsid w:val="00FE51B2"/>
    <w:rsid w:val="00FE536B"/>
    <w:rsid w:val="00FE6D25"/>
    <w:rsid w:val="00FE6DD1"/>
    <w:rsid w:val="00FE7516"/>
    <w:rsid w:val="00FF2AD1"/>
    <w:rsid w:val="00FF2CDC"/>
    <w:rsid w:val="00FF3B78"/>
    <w:rsid w:val="00FF4714"/>
    <w:rsid w:val="00FF5800"/>
    <w:rsid w:val="00FF61A5"/>
    <w:rsid w:val="00FF73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FA4123D"/>
  <w15:docId w15:val="{9282FADD-F3A0-4AF2-8CC2-1ACA89A47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0051"/>
    <w:pPr>
      <w:widowControl w:val="0"/>
      <w:suppressAutoHyphens/>
      <w:spacing w:after="0" w:line="240" w:lineRule="auto"/>
    </w:pPr>
    <w:rPr>
      <w:rFonts w:ascii="Times New Roman" w:eastAsia="Times New Roman" w:hAnsi="Times New Roman" w:cs="Tahoma"/>
      <w:kern w:val="1"/>
      <w:sz w:val="24"/>
      <w:szCs w:val="24"/>
      <w:lang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val="en-US"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val="en-US"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0">
    <w:name w:val="Domyślna czcionka akapitu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basedOn w:val="Normalny"/>
    <w:link w:val="NagwekZnak1"/>
    <w:rsid w:val="00820051"/>
    <w:pPr>
      <w:suppressLineNumbers/>
      <w:tabs>
        <w:tab w:val="center" w:pos="4536"/>
        <w:tab w:val="right" w:pos="9072"/>
      </w:tabs>
    </w:pPr>
    <w:rPr>
      <w:rFonts w:eastAsia="Calibri"/>
      <w:szCs w:val="20"/>
    </w:rPr>
  </w:style>
  <w:style w:type="character" w:customStyle="1" w:styleId="NagwekZnak1">
    <w:name w:val="Nagłówek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Średnia siatka 1 — akcent 21,sw tekst,Wypunktowanie,Colorful List - Accent 11,Kolorowa lista — akcent 12,Asia 2  Akapit z listą,Obiekt,Dot pt,List Paragraph"/>
    <w:basedOn w:val="Normalny"/>
    <w:uiPriority w:val="34"/>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eastAsia="zh-CN"/>
    </w:rPr>
  </w:style>
  <w:style w:type="paragraph" w:styleId="Zwykytekst">
    <w:name w:val="Plain Text"/>
    <w:basedOn w:val="Normalny"/>
    <w:link w:val="ZwykytekstZnak"/>
    <w:rsid w:val="00820051"/>
    <w:pPr>
      <w:widowControl/>
      <w:suppressAutoHyphens w:val="0"/>
    </w:pPr>
    <w:rPr>
      <w:rFonts w:ascii="Courier New" w:eastAsia="MS Mincho" w:hAnsi="Courier New" w:cs="Times New Roman"/>
      <w:kern w:val="0"/>
      <w:sz w:val="20"/>
      <w:szCs w:val="22"/>
      <w:lang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0">
    <w:name w:val="Nierozpoznana wzmianka7"/>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53"/>
      </w:numPr>
    </w:pPr>
  </w:style>
  <w:style w:type="character" w:styleId="Nierozpoznanawzmianka">
    <w:name w:val="Unresolved Mention"/>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numbering" w:customStyle="1" w:styleId="WWNum32">
    <w:name w:val="WWNum32"/>
    <w:basedOn w:val="Bezlisty"/>
    <w:rsid w:val="00AE6EC0"/>
    <w:pPr>
      <w:numPr>
        <w:numId w:val="82"/>
      </w:numPr>
    </w:pPr>
  </w:style>
  <w:style w:type="numbering" w:customStyle="1" w:styleId="WWNum33">
    <w:name w:val="WWNum33"/>
    <w:basedOn w:val="Bezlisty"/>
    <w:rsid w:val="00AE6EC0"/>
    <w:pPr>
      <w:numPr>
        <w:numId w:val="84"/>
      </w:numPr>
    </w:pPr>
  </w:style>
  <w:style w:type="numbering" w:customStyle="1" w:styleId="WWNum55">
    <w:name w:val="WWNum55"/>
    <w:basedOn w:val="Bezlisty"/>
    <w:rsid w:val="00AE6EC0"/>
    <w:pPr>
      <w:numPr>
        <w:numId w:val="86"/>
      </w:numPr>
    </w:pPr>
  </w:style>
  <w:style w:type="numbering" w:customStyle="1" w:styleId="WWNum40">
    <w:name w:val="WWNum40"/>
    <w:basedOn w:val="Bezlisty"/>
    <w:rsid w:val="00F24FEA"/>
    <w:pPr>
      <w:numPr>
        <w:numId w:val="95"/>
      </w:numPr>
    </w:pPr>
  </w:style>
  <w:style w:type="character" w:customStyle="1" w:styleId="gwp483597a9size">
    <w:name w:val="gwp483597a9_size"/>
    <w:basedOn w:val="Domylnaczcionkaakapitu"/>
    <w:rsid w:val="00147112"/>
  </w:style>
  <w:style w:type="paragraph" w:customStyle="1" w:styleId="Styl">
    <w:name w:val="Styl"/>
    <w:rsid w:val="00702853"/>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styleId="Tekstpodstawowy2">
    <w:name w:val="Body Text 2"/>
    <w:basedOn w:val="Normalny"/>
    <w:link w:val="Tekstpodstawowy2Znak1"/>
    <w:uiPriority w:val="99"/>
    <w:unhideWhenUsed/>
    <w:rsid w:val="00584493"/>
    <w:pPr>
      <w:spacing w:after="120" w:line="480" w:lineRule="auto"/>
    </w:pPr>
  </w:style>
  <w:style w:type="character" w:customStyle="1" w:styleId="Tekstpodstawowy2Znak1">
    <w:name w:val="Tekst podstawowy 2 Znak1"/>
    <w:basedOn w:val="Domylnaczcionkaakapitu"/>
    <w:link w:val="Tekstpodstawowy2"/>
    <w:uiPriority w:val="99"/>
    <w:rsid w:val="00584493"/>
    <w:rPr>
      <w:rFonts w:ascii="Times New Roman" w:eastAsia="Times New Roman" w:hAnsi="Times New Roman" w:cs="Tahoma"/>
      <w:kern w:val="1"/>
      <w:sz w:val="24"/>
      <w:szCs w:val="24"/>
      <w:lang w:val="en-US" w:eastAsia="ar-SA"/>
    </w:rPr>
  </w:style>
  <w:style w:type="numbering" w:customStyle="1" w:styleId="WWNum15">
    <w:name w:val="WWNum15"/>
    <w:basedOn w:val="Bezlisty"/>
    <w:rsid w:val="00584493"/>
    <w:pPr>
      <w:numPr>
        <w:numId w:val="1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42485948">
      <w:bodyDiv w:val="1"/>
      <w:marLeft w:val="0"/>
      <w:marRight w:val="0"/>
      <w:marTop w:val="0"/>
      <w:marBottom w:val="0"/>
      <w:divBdr>
        <w:top w:val="none" w:sz="0" w:space="0" w:color="auto"/>
        <w:left w:val="none" w:sz="0" w:space="0" w:color="auto"/>
        <w:bottom w:val="none" w:sz="0" w:space="0" w:color="auto"/>
        <w:right w:val="none" w:sz="0" w:space="0" w:color="auto"/>
      </w:divBdr>
      <w:divsChild>
        <w:div w:id="1854415244">
          <w:marLeft w:val="0"/>
          <w:marRight w:val="0"/>
          <w:marTop w:val="0"/>
          <w:marBottom w:val="0"/>
          <w:divBdr>
            <w:top w:val="none" w:sz="0" w:space="0" w:color="auto"/>
            <w:left w:val="none" w:sz="0" w:space="0" w:color="auto"/>
            <w:bottom w:val="none" w:sz="0" w:space="0" w:color="auto"/>
            <w:right w:val="none" w:sz="0" w:space="0" w:color="auto"/>
          </w:divBdr>
          <w:divsChild>
            <w:div w:id="498884564">
              <w:marLeft w:val="0"/>
              <w:marRight w:val="0"/>
              <w:marTop w:val="0"/>
              <w:marBottom w:val="0"/>
              <w:divBdr>
                <w:top w:val="none" w:sz="0" w:space="0" w:color="auto"/>
                <w:left w:val="none" w:sz="0" w:space="0" w:color="auto"/>
                <w:bottom w:val="none" w:sz="0" w:space="0" w:color="auto"/>
                <w:right w:val="none" w:sz="0" w:space="0" w:color="auto"/>
              </w:divBdr>
              <w:divsChild>
                <w:div w:id="1154755484">
                  <w:marLeft w:val="0"/>
                  <w:marRight w:val="0"/>
                  <w:marTop w:val="0"/>
                  <w:marBottom w:val="0"/>
                  <w:divBdr>
                    <w:top w:val="none" w:sz="0" w:space="0" w:color="auto"/>
                    <w:left w:val="none" w:sz="0" w:space="0" w:color="auto"/>
                    <w:bottom w:val="none" w:sz="0" w:space="0" w:color="auto"/>
                    <w:right w:val="none" w:sz="0" w:space="0" w:color="auto"/>
                  </w:divBdr>
                  <w:divsChild>
                    <w:div w:id="10556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178107356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594215552">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sChild>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2119447146">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32924790">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sChild>
    </w:div>
    <w:div w:id="951980272">
      <w:bodyDiv w:val="1"/>
      <w:marLeft w:val="0"/>
      <w:marRight w:val="0"/>
      <w:marTop w:val="0"/>
      <w:marBottom w:val="0"/>
      <w:divBdr>
        <w:top w:val="none" w:sz="0" w:space="0" w:color="auto"/>
        <w:left w:val="none" w:sz="0" w:space="0" w:color="auto"/>
        <w:bottom w:val="none" w:sz="0" w:space="0" w:color="auto"/>
        <w:right w:val="none" w:sz="0" w:space="0" w:color="auto"/>
      </w:divBdr>
      <w:divsChild>
        <w:div w:id="748112823">
          <w:marLeft w:val="0"/>
          <w:marRight w:val="0"/>
          <w:marTop w:val="0"/>
          <w:marBottom w:val="0"/>
          <w:divBdr>
            <w:top w:val="none" w:sz="0" w:space="0" w:color="auto"/>
            <w:left w:val="none" w:sz="0" w:space="0" w:color="auto"/>
            <w:bottom w:val="none" w:sz="0" w:space="0" w:color="auto"/>
            <w:right w:val="none" w:sz="0" w:space="0" w:color="auto"/>
          </w:divBdr>
          <w:divsChild>
            <w:div w:id="1189297484">
              <w:marLeft w:val="0"/>
              <w:marRight w:val="0"/>
              <w:marTop w:val="0"/>
              <w:marBottom w:val="0"/>
              <w:divBdr>
                <w:top w:val="none" w:sz="0" w:space="0" w:color="auto"/>
                <w:left w:val="none" w:sz="0" w:space="0" w:color="auto"/>
                <w:bottom w:val="none" w:sz="0" w:space="0" w:color="auto"/>
                <w:right w:val="none" w:sz="0" w:space="0" w:color="auto"/>
              </w:divBdr>
              <w:divsChild>
                <w:div w:id="9215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1001472478">
      <w:bodyDiv w:val="1"/>
      <w:marLeft w:val="0"/>
      <w:marRight w:val="0"/>
      <w:marTop w:val="0"/>
      <w:marBottom w:val="0"/>
      <w:divBdr>
        <w:top w:val="none" w:sz="0" w:space="0" w:color="auto"/>
        <w:left w:val="none" w:sz="0" w:space="0" w:color="auto"/>
        <w:bottom w:val="none" w:sz="0" w:space="0" w:color="auto"/>
        <w:right w:val="none" w:sz="0" w:space="0" w:color="auto"/>
      </w:divBdr>
      <w:divsChild>
        <w:div w:id="1653178125">
          <w:marLeft w:val="0"/>
          <w:marRight w:val="0"/>
          <w:marTop w:val="0"/>
          <w:marBottom w:val="0"/>
          <w:divBdr>
            <w:top w:val="none" w:sz="0" w:space="0" w:color="auto"/>
            <w:left w:val="none" w:sz="0" w:space="0" w:color="auto"/>
            <w:bottom w:val="none" w:sz="0" w:space="0" w:color="auto"/>
            <w:right w:val="none" w:sz="0" w:space="0" w:color="auto"/>
          </w:divBdr>
          <w:divsChild>
            <w:div w:id="1060634807">
              <w:marLeft w:val="0"/>
              <w:marRight w:val="0"/>
              <w:marTop w:val="0"/>
              <w:marBottom w:val="0"/>
              <w:divBdr>
                <w:top w:val="none" w:sz="0" w:space="0" w:color="auto"/>
                <w:left w:val="none" w:sz="0" w:space="0" w:color="auto"/>
                <w:bottom w:val="none" w:sz="0" w:space="0" w:color="auto"/>
                <w:right w:val="none" w:sz="0" w:space="0" w:color="auto"/>
              </w:divBdr>
              <w:divsChild>
                <w:div w:id="20096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060254434">
      <w:bodyDiv w:val="1"/>
      <w:marLeft w:val="0"/>
      <w:marRight w:val="0"/>
      <w:marTop w:val="0"/>
      <w:marBottom w:val="0"/>
      <w:divBdr>
        <w:top w:val="none" w:sz="0" w:space="0" w:color="auto"/>
        <w:left w:val="none" w:sz="0" w:space="0" w:color="auto"/>
        <w:bottom w:val="none" w:sz="0" w:space="0" w:color="auto"/>
        <w:right w:val="none" w:sz="0" w:space="0" w:color="auto"/>
      </w:divBdr>
      <w:divsChild>
        <w:div w:id="1230188589">
          <w:marLeft w:val="0"/>
          <w:marRight w:val="0"/>
          <w:marTop w:val="0"/>
          <w:marBottom w:val="0"/>
          <w:divBdr>
            <w:top w:val="none" w:sz="0" w:space="0" w:color="auto"/>
            <w:left w:val="none" w:sz="0" w:space="0" w:color="auto"/>
            <w:bottom w:val="none" w:sz="0" w:space="0" w:color="auto"/>
            <w:right w:val="none" w:sz="0" w:space="0" w:color="auto"/>
          </w:divBdr>
          <w:divsChild>
            <w:div w:id="60107704">
              <w:marLeft w:val="0"/>
              <w:marRight w:val="0"/>
              <w:marTop w:val="0"/>
              <w:marBottom w:val="0"/>
              <w:divBdr>
                <w:top w:val="none" w:sz="0" w:space="0" w:color="auto"/>
                <w:left w:val="none" w:sz="0" w:space="0" w:color="auto"/>
                <w:bottom w:val="none" w:sz="0" w:space="0" w:color="auto"/>
                <w:right w:val="none" w:sz="0" w:space="0" w:color="auto"/>
              </w:divBdr>
              <w:divsChild>
                <w:div w:id="1475563042">
                  <w:marLeft w:val="0"/>
                  <w:marRight w:val="0"/>
                  <w:marTop w:val="0"/>
                  <w:marBottom w:val="0"/>
                  <w:divBdr>
                    <w:top w:val="none" w:sz="0" w:space="0" w:color="auto"/>
                    <w:left w:val="none" w:sz="0" w:space="0" w:color="auto"/>
                    <w:bottom w:val="none" w:sz="0" w:space="0" w:color="auto"/>
                    <w:right w:val="none" w:sz="0" w:space="0" w:color="auto"/>
                  </w:divBdr>
                  <w:divsChild>
                    <w:div w:id="17626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855232">
      <w:bodyDiv w:val="1"/>
      <w:marLeft w:val="0"/>
      <w:marRight w:val="0"/>
      <w:marTop w:val="0"/>
      <w:marBottom w:val="0"/>
      <w:divBdr>
        <w:top w:val="none" w:sz="0" w:space="0" w:color="auto"/>
        <w:left w:val="none" w:sz="0" w:space="0" w:color="auto"/>
        <w:bottom w:val="none" w:sz="0" w:space="0" w:color="auto"/>
        <w:right w:val="none" w:sz="0" w:space="0" w:color="auto"/>
      </w:divBdr>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394279096">
      <w:bodyDiv w:val="1"/>
      <w:marLeft w:val="0"/>
      <w:marRight w:val="0"/>
      <w:marTop w:val="0"/>
      <w:marBottom w:val="0"/>
      <w:divBdr>
        <w:top w:val="none" w:sz="0" w:space="0" w:color="auto"/>
        <w:left w:val="none" w:sz="0" w:space="0" w:color="auto"/>
        <w:bottom w:val="none" w:sz="0" w:space="0" w:color="auto"/>
        <w:right w:val="none" w:sz="0" w:space="0" w:color="auto"/>
      </w:divBdr>
      <w:divsChild>
        <w:div w:id="1562062623">
          <w:marLeft w:val="0"/>
          <w:marRight w:val="0"/>
          <w:marTop w:val="0"/>
          <w:marBottom w:val="0"/>
          <w:divBdr>
            <w:top w:val="none" w:sz="0" w:space="0" w:color="auto"/>
            <w:left w:val="none" w:sz="0" w:space="0" w:color="auto"/>
            <w:bottom w:val="none" w:sz="0" w:space="0" w:color="auto"/>
            <w:right w:val="none" w:sz="0" w:space="0" w:color="auto"/>
          </w:divBdr>
          <w:divsChild>
            <w:div w:id="937254584">
              <w:marLeft w:val="0"/>
              <w:marRight w:val="0"/>
              <w:marTop w:val="0"/>
              <w:marBottom w:val="0"/>
              <w:divBdr>
                <w:top w:val="none" w:sz="0" w:space="0" w:color="auto"/>
                <w:left w:val="none" w:sz="0" w:space="0" w:color="auto"/>
                <w:bottom w:val="none" w:sz="0" w:space="0" w:color="auto"/>
                <w:right w:val="none" w:sz="0" w:space="0" w:color="auto"/>
              </w:divBdr>
              <w:divsChild>
                <w:div w:id="12113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1943872389">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 w:id="2055958020">
      <w:bodyDiv w:val="1"/>
      <w:marLeft w:val="0"/>
      <w:marRight w:val="0"/>
      <w:marTop w:val="0"/>
      <w:marBottom w:val="0"/>
      <w:divBdr>
        <w:top w:val="none" w:sz="0" w:space="0" w:color="auto"/>
        <w:left w:val="none" w:sz="0" w:space="0" w:color="auto"/>
        <w:bottom w:val="none" w:sz="0" w:space="0" w:color="auto"/>
        <w:right w:val="none" w:sz="0" w:space="0" w:color="auto"/>
      </w:divBdr>
      <w:divsChild>
        <w:div w:id="1765107102">
          <w:marLeft w:val="0"/>
          <w:marRight w:val="0"/>
          <w:marTop w:val="0"/>
          <w:marBottom w:val="0"/>
          <w:divBdr>
            <w:top w:val="none" w:sz="0" w:space="0" w:color="auto"/>
            <w:left w:val="none" w:sz="0" w:space="0" w:color="auto"/>
            <w:bottom w:val="none" w:sz="0" w:space="0" w:color="auto"/>
            <w:right w:val="none" w:sz="0" w:space="0" w:color="auto"/>
          </w:divBdr>
          <w:divsChild>
            <w:div w:id="1612205781">
              <w:marLeft w:val="0"/>
              <w:marRight w:val="0"/>
              <w:marTop w:val="0"/>
              <w:marBottom w:val="0"/>
              <w:divBdr>
                <w:top w:val="none" w:sz="0" w:space="0" w:color="auto"/>
                <w:left w:val="none" w:sz="0" w:space="0" w:color="auto"/>
                <w:bottom w:val="none" w:sz="0" w:space="0" w:color="auto"/>
                <w:right w:val="none" w:sz="0" w:space="0" w:color="auto"/>
              </w:divBdr>
              <w:divsChild>
                <w:div w:id="1508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ezamowienia.gov.pl/pl/regulamin/"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inwestycje@dmosin.pl"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inwestycje@dmosi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zamowienia.gov.pl/mp-client/search/list/ocds-148610-9fea2acb-a4e8-498b-b268-d32042990cbb"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zamowienia.gov.pl/pl/"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42536-2850-4E7C-9968-88A3299E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32</Pages>
  <Words>11148</Words>
  <Characters>66894</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Kanar</dc:creator>
  <cp:lastModifiedBy>Marlena Kwiatkowska</cp:lastModifiedBy>
  <cp:revision>540</cp:revision>
  <cp:lastPrinted>2024-08-01T10:47:00Z</cp:lastPrinted>
  <dcterms:created xsi:type="dcterms:W3CDTF">2024-07-18T08:43:00Z</dcterms:created>
  <dcterms:modified xsi:type="dcterms:W3CDTF">2024-08-09T13:47:00Z</dcterms:modified>
</cp:coreProperties>
</file>