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:rsidR="005A1CF1" w:rsidRPr="003261E9" w:rsidRDefault="00496391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b/>
          <w:bCs/>
          <w:szCs w:val="20"/>
        </w:rPr>
        <w:t xml:space="preserve">Załącznik Nr </w:t>
      </w:r>
      <w:r w:rsidR="008B091A">
        <w:rPr>
          <w:rFonts w:ascii="Times New Roman" w:hAnsi="Times New Roman" w:cs="Times New Roman"/>
          <w:b/>
          <w:bCs/>
          <w:szCs w:val="20"/>
        </w:rPr>
        <w:t>6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7C6B0A" w:rsidRPr="009E2AD3" w:rsidRDefault="007C6B0A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2AD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:rsidR="007C6B0A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5282C" w:rsidRDefault="008B091A" w:rsidP="008B091A">
      <w:pPr>
        <w:jc w:val="both"/>
        <w:rPr>
          <w:rFonts w:ascii="Times New Roman" w:hAnsi="Times New Roman" w:cs="Times New Roman"/>
          <w:sz w:val="24"/>
          <w:szCs w:val="24"/>
        </w:rPr>
      </w:pPr>
      <w:r w:rsidRPr="008D114F">
        <w:rPr>
          <w:rFonts w:ascii="Times New Roman" w:hAnsi="Times New Roman" w:cs="Times New Roman"/>
          <w:b/>
        </w:rPr>
        <w:t xml:space="preserve">Na potrzeby postępowania o udzielenie zamówienia publicznego pn. „Rozbiórka budynku parterowego byłej świetlicy szkolnej, zlokalizowanego na nieruchomości przy ul. Rynek 11 </w:t>
      </w:r>
      <w:r>
        <w:rPr>
          <w:rFonts w:ascii="Times New Roman" w:hAnsi="Times New Roman"/>
          <w:b/>
        </w:rPr>
        <w:t xml:space="preserve">                 </w:t>
      </w:r>
      <w:r w:rsidRPr="008D114F">
        <w:rPr>
          <w:rFonts w:ascii="Times New Roman" w:hAnsi="Times New Roman" w:cs="Times New Roman"/>
          <w:b/>
        </w:rPr>
        <w:t xml:space="preserve">w Skarżysku </w:t>
      </w:r>
      <w:r w:rsidRPr="008D114F">
        <w:rPr>
          <w:rFonts w:ascii="Times New Roman" w:hAnsi="Times New Roman"/>
          <w:b/>
        </w:rPr>
        <w:t>–</w:t>
      </w:r>
      <w:r w:rsidRPr="008D114F">
        <w:rPr>
          <w:rFonts w:ascii="Times New Roman" w:hAnsi="Times New Roman" w:cs="Times New Roman"/>
          <w:b/>
        </w:rPr>
        <w:t xml:space="preserve"> Kamiennej</w:t>
      </w:r>
      <w:r w:rsidRPr="008D114F">
        <w:rPr>
          <w:rFonts w:ascii="Times New Roman" w:hAnsi="Times New Roman"/>
          <w:b/>
        </w:rPr>
        <w:t>”</w:t>
      </w:r>
      <w:r>
        <w:rPr>
          <w:rFonts w:ascii="Times New Roman" w:hAnsi="Times New Roman"/>
          <w:b/>
        </w:rPr>
        <w:t xml:space="preserve"> </w:t>
      </w:r>
      <w:r w:rsidR="005A797A" w:rsidRPr="00083D1A">
        <w:rPr>
          <w:rFonts w:ascii="Times New Roman" w:hAnsi="Times New Roman" w:cs="Times New Roman"/>
          <w:sz w:val="24"/>
          <w:szCs w:val="24"/>
        </w:rPr>
        <w:t>s</w:t>
      </w:r>
      <w:r w:rsidR="002970B9" w:rsidRPr="00083D1A">
        <w:rPr>
          <w:rFonts w:ascii="Times New Roman" w:hAnsi="Times New Roman" w:cs="Times New Roman"/>
          <w:sz w:val="24"/>
          <w:szCs w:val="24"/>
        </w:rPr>
        <w:t>tosowanie do treści art. 118 ustawy z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70B9">
        <w:rPr>
          <w:rFonts w:ascii="Times New Roman" w:hAnsi="Times New Roman" w:cs="Times New Roman"/>
          <w:sz w:val="24"/>
          <w:szCs w:val="24"/>
        </w:rPr>
        <w:t>11 września 2019</w:t>
      </w:r>
      <w:r w:rsidR="00F03F5C">
        <w:rPr>
          <w:rFonts w:ascii="Times New Roman" w:hAnsi="Times New Roman" w:cs="Times New Roman"/>
          <w:sz w:val="24"/>
          <w:szCs w:val="24"/>
        </w:rPr>
        <w:t>r. Prawo zamówień publicznych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Ja 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282C">
        <w:rPr>
          <w:rFonts w:ascii="Times New Roman" w:hAnsi="Times New Roman" w:cs="Times New Roman"/>
          <w:sz w:val="24"/>
          <w:szCs w:val="24"/>
        </w:rPr>
        <w:t>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0B9">
        <w:rPr>
          <w:rFonts w:ascii="Times New Roman" w:hAnsi="Times New Roman" w:cs="Times New Roman"/>
          <w:sz w:val="24"/>
          <w:szCs w:val="24"/>
        </w:rPr>
        <w:t>(imię i nazwisko)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0B9">
        <w:rPr>
          <w:rFonts w:ascii="Times New Roman" w:hAnsi="Times New Roman" w:cs="Times New Roman"/>
          <w:sz w:val="24"/>
          <w:szCs w:val="24"/>
        </w:rPr>
        <w:t>upoważniony do reprezentowania: ……………………</w:t>
      </w:r>
      <w:r w:rsidR="0095282C">
        <w:rPr>
          <w:rFonts w:ascii="Times New Roman" w:hAnsi="Times New Roman" w:cs="Times New Roman"/>
          <w:sz w:val="24"/>
          <w:szCs w:val="24"/>
        </w:rPr>
        <w:t>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9528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:rsidR="00F03F5C" w:rsidRPr="005A797A" w:rsidRDefault="00F03F5C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</w:p>
    <w:p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sposób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okres 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="00F03F5C">
        <w:rPr>
          <w:rFonts w:ascii="Times New Roman" w:hAnsi="Times New Roman" w:cs="Times New Roman"/>
          <w:sz w:val="24"/>
          <w:szCs w:val="24"/>
        </w:rPr>
        <w:t>zamówienie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F03F5C">
        <w:rPr>
          <w:rFonts w:ascii="Times New Roman" w:hAnsi="Times New Roman" w:cs="Times New Roman"/>
          <w:sz w:val="24"/>
          <w:szCs w:val="24"/>
        </w:rPr>
        <w:t>do realizacji którego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 te zdolności są wymagane lub których wskazane zdolności dotyczą.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 Podmiot na zasoby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,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 którego Wykonawca się powołuje musi zostać wskazany jako podwykonawca</w:t>
      </w:r>
      <w:r w:rsidR="00F03F5C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</w:t>
      </w:r>
    </w:p>
    <w:p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:rsidR="002970B9" w:rsidRDefault="002970B9" w:rsidP="002970B9">
      <w:pPr>
        <w:pStyle w:val="Standard"/>
        <w:spacing w:line="360" w:lineRule="auto"/>
        <w:rPr>
          <w:sz w:val="20"/>
          <w:szCs w:val="20"/>
        </w:rPr>
      </w:pPr>
    </w:p>
    <w:p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:rsidR="002970B9" w:rsidRPr="00AA5301" w:rsidRDefault="005A797A" w:rsidP="0088076F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</w:p>
    <w:p w:rsidR="002970B9" w:rsidRDefault="002970B9" w:rsidP="002970B9">
      <w:pPr>
        <w:pStyle w:val="Default"/>
        <w:rPr>
          <w:sz w:val="23"/>
          <w:szCs w:val="23"/>
        </w:rPr>
      </w:pPr>
    </w:p>
    <w:p w:rsidR="00AA5301" w:rsidRDefault="00AA5301" w:rsidP="002970B9">
      <w:pPr>
        <w:pStyle w:val="Default"/>
        <w:rPr>
          <w:sz w:val="23"/>
          <w:szCs w:val="23"/>
        </w:rPr>
      </w:pPr>
    </w:p>
    <w:p w:rsidR="003A49F2" w:rsidRDefault="00AA5301" w:rsidP="003A49F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3A4B">
        <w:rPr>
          <w:rFonts w:ascii="Times New Roman" w:hAnsi="Times New Roman" w:cs="Times New Roman"/>
          <w:b/>
          <w:sz w:val="20"/>
          <w:szCs w:val="20"/>
        </w:rPr>
        <w:t xml:space="preserve">Oświadczenie powinno być sporządzone w języku polskim, z zachowaniem postaci elektronicznej                            i podpisane kwalifikowanym podpisem elektronicznym lub w postaci elektronicznej oparzonej </w:t>
      </w:r>
    </w:p>
    <w:p w:rsidR="00AA5301" w:rsidRPr="004C3A4B" w:rsidRDefault="00AA5301" w:rsidP="003A49F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4C3A4B">
        <w:rPr>
          <w:rFonts w:ascii="Times New Roman" w:hAnsi="Times New Roman" w:cs="Times New Roman"/>
          <w:b/>
          <w:sz w:val="20"/>
          <w:szCs w:val="20"/>
        </w:rPr>
        <w:t>podpisem zaufanym lub podpisem osobistym.</w:t>
      </w:r>
    </w:p>
    <w:p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3A49F2" w:rsidRDefault="003A49F2" w:rsidP="002970B9">
      <w:pPr>
        <w:pStyle w:val="Default"/>
        <w:rPr>
          <w:b/>
          <w:sz w:val="16"/>
          <w:szCs w:val="16"/>
        </w:rPr>
      </w:pPr>
    </w:p>
    <w:p w:rsidR="003A49F2" w:rsidRDefault="003A49F2" w:rsidP="002970B9">
      <w:pPr>
        <w:pStyle w:val="Default"/>
        <w:rPr>
          <w:b/>
          <w:sz w:val="16"/>
          <w:szCs w:val="16"/>
        </w:rPr>
      </w:pPr>
    </w:p>
    <w:p w:rsidR="003A49F2" w:rsidRDefault="003A49F2" w:rsidP="002970B9">
      <w:pPr>
        <w:pStyle w:val="Default"/>
        <w:rPr>
          <w:b/>
          <w:sz w:val="16"/>
          <w:szCs w:val="16"/>
        </w:rPr>
      </w:pPr>
    </w:p>
    <w:p w:rsidR="003A49F2" w:rsidRDefault="003A49F2" w:rsidP="002970B9">
      <w:pPr>
        <w:pStyle w:val="Default"/>
        <w:rPr>
          <w:b/>
          <w:sz w:val="16"/>
          <w:szCs w:val="16"/>
        </w:rPr>
      </w:pPr>
    </w:p>
    <w:p w:rsidR="003A49F2" w:rsidRDefault="003A49F2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AA5301" w:rsidRDefault="00AA5301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2970B9" w:rsidRDefault="002970B9" w:rsidP="002970B9">
      <w:pPr>
        <w:pStyle w:val="Default"/>
        <w:rPr>
          <w:b/>
          <w:sz w:val="16"/>
          <w:szCs w:val="16"/>
        </w:rPr>
      </w:pPr>
    </w:p>
    <w:p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proofErr w:type="spellStart"/>
      <w:r w:rsidRPr="003261E9">
        <w:rPr>
          <w:b/>
          <w:sz w:val="20"/>
          <w:szCs w:val="16"/>
        </w:rPr>
        <w:t>Pzp</w:t>
      </w:r>
      <w:proofErr w:type="spellEnd"/>
      <w:r w:rsidRPr="003261E9">
        <w:rPr>
          <w:b/>
          <w:sz w:val="20"/>
          <w:szCs w:val="16"/>
        </w:rPr>
        <w:t xml:space="preserve">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083D1A"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0B6" w:rsidRDefault="004160B6" w:rsidP="00B867CD">
      <w:pPr>
        <w:spacing w:after="0" w:line="240" w:lineRule="auto"/>
      </w:pPr>
      <w:r>
        <w:separator/>
      </w:r>
    </w:p>
  </w:endnote>
  <w:endnote w:type="continuationSeparator" w:id="0">
    <w:p w:rsidR="004160B6" w:rsidRDefault="004160B6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149131"/>
      <w:docPartObj>
        <w:docPartGallery w:val="Page Numbers (Bottom of Page)"/>
        <w:docPartUnique/>
      </w:docPartObj>
    </w:sdtPr>
    <w:sdtContent>
      <w:p w:rsidR="00950F08" w:rsidRDefault="00F07060" w:rsidP="00950F08">
        <w:pPr>
          <w:pStyle w:val="Stopka"/>
          <w:jc w:val="center"/>
        </w:pPr>
        <w:r>
          <w:fldChar w:fldCharType="begin"/>
        </w:r>
        <w:r w:rsidR="00950F08">
          <w:instrText>PAGE   \* MERGEFORMAT</w:instrText>
        </w:r>
        <w:r>
          <w:fldChar w:fldCharType="separate"/>
        </w:r>
        <w:r w:rsidR="008B091A">
          <w:rPr>
            <w:noProof/>
          </w:rPr>
          <w:t>2</w:t>
        </w:r>
        <w:r>
          <w:fldChar w:fldCharType="end"/>
        </w:r>
      </w:p>
    </w:sdtContent>
  </w:sdt>
  <w:p w:rsidR="00B867CD" w:rsidRDefault="00B867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0B6" w:rsidRDefault="004160B6" w:rsidP="00B867CD">
      <w:pPr>
        <w:spacing w:after="0" w:line="240" w:lineRule="auto"/>
      </w:pPr>
      <w:r>
        <w:separator/>
      </w:r>
    </w:p>
  </w:footnote>
  <w:footnote w:type="continuationSeparator" w:id="0">
    <w:p w:rsidR="004160B6" w:rsidRDefault="004160B6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7C6B0A"/>
    <w:rsid w:val="00005CB4"/>
    <w:rsid w:val="00043937"/>
    <w:rsid w:val="000450B7"/>
    <w:rsid w:val="0006685F"/>
    <w:rsid w:val="00074CEE"/>
    <w:rsid w:val="00082AF6"/>
    <w:rsid w:val="00083D1A"/>
    <w:rsid w:val="000A4D77"/>
    <w:rsid w:val="000B389E"/>
    <w:rsid w:val="000B4348"/>
    <w:rsid w:val="00120D6F"/>
    <w:rsid w:val="00141C4E"/>
    <w:rsid w:val="00161A28"/>
    <w:rsid w:val="001704A5"/>
    <w:rsid w:val="001A003C"/>
    <w:rsid w:val="001B2FF2"/>
    <w:rsid w:val="001E1C9F"/>
    <w:rsid w:val="001F46A4"/>
    <w:rsid w:val="002559CA"/>
    <w:rsid w:val="00276270"/>
    <w:rsid w:val="00286876"/>
    <w:rsid w:val="002934A0"/>
    <w:rsid w:val="002970B9"/>
    <w:rsid w:val="002A7CFC"/>
    <w:rsid w:val="002D0D36"/>
    <w:rsid w:val="002E60B3"/>
    <w:rsid w:val="00301C61"/>
    <w:rsid w:val="00317784"/>
    <w:rsid w:val="003261E9"/>
    <w:rsid w:val="00330869"/>
    <w:rsid w:val="003462A7"/>
    <w:rsid w:val="00352CD2"/>
    <w:rsid w:val="00383FFD"/>
    <w:rsid w:val="003879C3"/>
    <w:rsid w:val="00394B2F"/>
    <w:rsid w:val="003A1352"/>
    <w:rsid w:val="003A49F2"/>
    <w:rsid w:val="00410428"/>
    <w:rsid w:val="004112BA"/>
    <w:rsid w:val="004160B6"/>
    <w:rsid w:val="0045050D"/>
    <w:rsid w:val="00496391"/>
    <w:rsid w:val="004B0C34"/>
    <w:rsid w:val="004C2205"/>
    <w:rsid w:val="004C3A4B"/>
    <w:rsid w:val="00521436"/>
    <w:rsid w:val="00534720"/>
    <w:rsid w:val="00535F29"/>
    <w:rsid w:val="005371FF"/>
    <w:rsid w:val="005632BB"/>
    <w:rsid w:val="0057217E"/>
    <w:rsid w:val="00575949"/>
    <w:rsid w:val="005A1CF1"/>
    <w:rsid w:val="005A797A"/>
    <w:rsid w:val="005D6683"/>
    <w:rsid w:val="00607AB0"/>
    <w:rsid w:val="006225AB"/>
    <w:rsid w:val="00640B82"/>
    <w:rsid w:val="0066446A"/>
    <w:rsid w:val="006870F2"/>
    <w:rsid w:val="006A4750"/>
    <w:rsid w:val="006D07A7"/>
    <w:rsid w:val="006F5F2F"/>
    <w:rsid w:val="00754221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8076F"/>
    <w:rsid w:val="008952BB"/>
    <w:rsid w:val="00897B90"/>
    <w:rsid w:val="008A12BF"/>
    <w:rsid w:val="008A679B"/>
    <w:rsid w:val="008B091A"/>
    <w:rsid w:val="008C2831"/>
    <w:rsid w:val="008C7472"/>
    <w:rsid w:val="008D062E"/>
    <w:rsid w:val="009226F3"/>
    <w:rsid w:val="00950F08"/>
    <w:rsid w:val="0095282C"/>
    <w:rsid w:val="00996A48"/>
    <w:rsid w:val="009A1130"/>
    <w:rsid w:val="009E2AD3"/>
    <w:rsid w:val="009F4697"/>
    <w:rsid w:val="00A02805"/>
    <w:rsid w:val="00A35F05"/>
    <w:rsid w:val="00A45017"/>
    <w:rsid w:val="00A80CF3"/>
    <w:rsid w:val="00AA5301"/>
    <w:rsid w:val="00AC6053"/>
    <w:rsid w:val="00AD20D3"/>
    <w:rsid w:val="00AD46A7"/>
    <w:rsid w:val="00AD6B74"/>
    <w:rsid w:val="00AF5068"/>
    <w:rsid w:val="00B45D6A"/>
    <w:rsid w:val="00B56B8E"/>
    <w:rsid w:val="00B86795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65B46"/>
    <w:rsid w:val="00D70911"/>
    <w:rsid w:val="00DB0509"/>
    <w:rsid w:val="00DC70CC"/>
    <w:rsid w:val="00DD105E"/>
    <w:rsid w:val="00E323DC"/>
    <w:rsid w:val="00E4210A"/>
    <w:rsid w:val="00E67216"/>
    <w:rsid w:val="00ED04C4"/>
    <w:rsid w:val="00ED7EB5"/>
    <w:rsid w:val="00EE551D"/>
    <w:rsid w:val="00F03F5C"/>
    <w:rsid w:val="00F07060"/>
    <w:rsid w:val="00F128DE"/>
    <w:rsid w:val="00F813BC"/>
    <w:rsid w:val="00FA081B"/>
    <w:rsid w:val="00FC4CE5"/>
    <w:rsid w:val="00FC6546"/>
    <w:rsid w:val="00FE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qFormat/>
    <w:rsid w:val="00043937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BB136-B1D2-4A56-9BC8-A4F4CE054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krawieckil</cp:lastModifiedBy>
  <cp:revision>10</cp:revision>
  <cp:lastPrinted>2019-04-12T09:38:00Z</cp:lastPrinted>
  <dcterms:created xsi:type="dcterms:W3CDTF">2021-06-24T09:23:00Z</dcterms:created>
  <dcterms:modified xsi:type="dcterms:W3CDTF">2024-08-05T12:22:00Z</dcterms:modified>
</cp:coreProperties>
</file>