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D4ABF" w14:textId="77777777" w:rsidR="00C91AF5" w:rsidRPr="00FE1F18" w:rsidRDefault="00C91AF5" w:rsidP="00FE1F18">
      <w:pPr>
        <w:shd w:val="clear" w:color="auto" w:fill="FFFFFF"/>
        <w:tabs>
          <w:tab w:val="left" w:pos="341"/>
        </w:tabs>
        <w:spacing w:before="240" w:after="240" w:line="360" w:lineRule="auto"/>
        <w:rPr>
          <w:rFonts w:ascii="Arial" w:hAnsi="Arial" w:cs="Arial"/>
          <w:b/>
          <w:spacing w:val="-2"/>
        </w:rPr>
      </w:pPr>
      <w:r w:rsidRPr="00FE1F18">
        <w:rPr>
          <w:rFonts w:ascii="Arial" w:hAnsi="Arial" w:cs="Arial"/>
          <w:b/>
          <w:spacing w:val="-2"/>
        </w:rPr>
        <w:t>(uczestnicy konsorcjum i wspólnicy spółki cywilnej składają, każdy podmiot osobno poniższe oświadczenie):</w:t>
      </w:r>
    </w:p>
    <w:p w14:paraId="45D9542F" w14:textId="77777777" w:rsidR="00C91AF5" w:rsidRPr="00FE1F18" w:rsidRDefault="00C91AF5" w:rsidP="00FE1F18">
      <w:pPr>
        <w:spacing w:before="240" w:after="240" w:line="360" w:lineRule="auto"/>
        <w:rPr>
          <w:rFonts w:ascii="Arial" w:hAnsi="Arial" w:cs="Arial"/>
        </w:rPr>
      </w:pPr>
      <w:r w:rsidRPr="00FE1F18">
        <w:rPr>
          <w:rFonts w:ascii="Arial" w:hAnsi="Arial" w:cs="Arial"/>
        </w:rPr>
        <w:t>……………………………………………….</w:t>
      </w:r>
    </w:p>
    <w:p w14:paraId="3D7F5DE6" w14:textId="77777777" w:rsidR="00C91AF5" w:rsidRPr="00FE1F18" w:rsidRDefault="00C91AF5" w:rsidP="00FE1F18">
      <w:pPr>
        <w:spacing w:before="240" w:after="240" w:line="360" w:lineRule="auto"/>
        <w:rPr>
          <w:rFonts w:ascii="Arial" w:hAnsi="Arial" w:cs="Arial"/>
        </w:rPr>
      </w:pPr>
      <w:r w:rsidRPr="00FE1F18">
        <w:rPr>
          <w:rFonts w:ascii="Arial" w:hAnsi="Arial" w:cs="Arial"/>
        </w:rPr>
        <w:t>……………………………………………….</w:t>
      </w:r>
    </w:p>
    <w:p w14:paraId="5A421DB0" w14:textId="77777777" w:rsidR="00C91AF5" w:rsidRPr="00FE1F18" w:rsidRDefault="00C91AF5" w:rsidP="00FE1F18">
      <w:pPr>
        <w:spacing w:before="240" w:after="240" w:line="360" w:lineRule="auto"/>
        <w:rPr>
          <w:rFonts w:ascii="Arial" w:hAnsi="Arial" w:cs="Arial"/>
        </w:rPr>
      </w:pPr>
      <w:r w:rsidRPr="00FE1F18">
        <w:rPr>
          <w:rFonts w:ascii="Arial" w:hAnsi="Arial" w:cs="Arial"/>
        </w:rPr>
        <w:t>……………………………………………….</w:t>
      </w:r>
    </w:p>
    <w:p w14:paraId="6FF7562E" w14:textId="77777777" w:rsidR="008F3F04" w:rsidRPr="00FE1F18" w:rsidRDefault="008F3F04" w:rsidP="00FE1F1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FE1F18">
        <w:rPr>
          <w:rFonts w:ascii="Arial" w:eastAsiaTheme="minorHAnsi" w:hAnsi="Arial" w:cs="Arial"/>
          <w:b/>
          <w:bCs/>
          <w:lang w:eastAsia="en-US"/>
        </w:rPr>
        <w:t>OŚWIADCZENIE WYKONAWCY</w:t>
      </w:r>
    </w:p>
    <w:p w14:paraId="6FF75631" w14:textId="644C2052" w:rsidR="008F3F04" w:rsidRPr="00FE1F18" w:rsidRDefault="008F3F04" w:rsidP="00FE1F18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FE1F18">
        <w:rPr>
          <w:rFonts w:ascii="Arial" w:eastAsiaTheme="minorHAnsi" w:hAnsi="Arial" w:cs="Arial"/>
          <w:bCs/>
          <w:lang w:eastAsia="en-US"/>
        </w:rPr>
        <w:t xml:space="preserve">składane na podstawie art. </w:t>
      </w:r>
      <w:r w:rsidR="00634DEA" w:rsidRPr="00FE1F18">
        <w:rPr>
          <w:rFonts w:ascii="Arial" w:eastAsiaTheme="minorHAnsi" w:hAnsi="Arial" w:cs="Arial"/>
          <w:bCs/>
          <w:lang w:eastAsia="en-US"/>
        </w:rPr>
        <w:t>125</w:t>
      </w:r>
      <w:r w:rsidRPr="00FE1F18">
        <w:rPr>
          <w:rFonts w:ascii="Arial" w:eastAsiaTheme="minorHAnsi" w:hAnsi="Arial" w:cs="Arial"/>
          <w:bCs/>
          <w:lang w:eastAsia="en-US"/>
        </w:rPr>
        <w:t xml:space="preserve"> ust. 1 ustawy z </w:t>
      </w:r>
      <w:r w:rsidR="00634DEA" w:rsidRPr="00FE1F18">
        <w:rPr>
          <w:rFonts w:ascii="Arial" w:eastAsiaTheme="minorHAnsi" w:hAnsi="Arial" w:cs="Arial"/>
          <w:bCs/>
          <w:lang w:eastAsia="en-US"/>
        </w:rPr>
        <w:t>11 września 2019</w:t>
      </w:r>
      <w:r w:rsidRPr="00FE1F18">
        <w:rPr>
          <w:rFonts w:ascii="Arial" w:eastAsiaTheme="minorHAnsi" w:hAnsi="Arial" w:cs="Arial"/>
          <w:bCs/>
          <w:lang w:eastAsia="en-US"/>
        </w:rPr>
        <w:t xml:space="preserve"> r.</w:t>
      </w:r>
      <w:r w:rsidR="00FE1F18">
        <w:rPr>
          <w:rFonts w:ascii="Arial" w:eastAsiaTheme="minorHAnsi" w:hAnsi="Arial" w:cs="Arial"/>
          <w:bCs/>
          <w:lang w:eastAsia="en-US"/>
        </w:rPr>
        <w:t xml:space="preserve"> </w:t>
      </w:r>
      <w:r w:rsidRPr="00FE1F18">
        <w:rPr>
          <w:rFonts w:ascii="Arial" w:eastAsiaTheme="minorHAnsi" w:hAnsi="Arial" w:cs="Arial"/>
          <w:bCs/>
          <w:lang w:eastAsia="en-US"/>
        </w:rPr>
        <w:t>Prawo z</w:t>
      </w:r>
      <w:r w:rsidR="001A5F59" w:rsidRPr="00FE1F18">
        <w:rPr>
          <w:rFonts w:ascii="Arial" w:eastAsiaTheme="minorHAnsi" w:hAnsi="Arial" w:cs="Arial"/>
          <w:bCs/>
          <w:lang w:eastAsia="en-US"/>
        </w:rPr>
        <w:t xml:space="preserve">amówień publicznych (Dz. U. </w:t>
      </w:r>
      <w:r w:rsidR="00152CF5" w:rsidRPr="00FE1F18">
        <w:rPr>
          <w:rFonts w:ascii="Arial" w:eastAsiaTheme="minorHAnsi" w:hAnsi="Arial" w:cs="Arial"/>
          <w:bCs/>
          <w:lang w:eastAsia="en-US"/>
        </w:rPr>
        <w:t>20</w:t>
      </w:r>
      <w:r w:rsidR="003E6BA1" w:rsidRPr="00FE1F18">
        <w:rPr>
          <w:rFonts w:ascii="Arial" w:eastAsiaTheme="minorHAnsi" w:hAnsi="Arial" w:cs="Arial"/>
          <w:bCs/>
          <w:lang w:eastAsia="en-US"/>
        </w:rPr>
        <w:t>23</w:t>
      </w:r>
      <w:r w:rsidR="00DF3FEC">
        <w:rPr>
          <w:rFonts w:ascii="Arial" w:eastAsiaTheme="minorHAnsi" w:hAnsi="Arial" w:cs="Arial"/>
          <w:bCs/>
          <w:lang w:eastAsia="en-US"/>
        </w:rPr>
        <w:t>r,</w:t>
      </w:r>
      <w:r w:rsidRPr="00FE1F18">
        <w:rPr>
          <w:rFonts w:ascii="Arial" w:eastAsiaTheme="minorHAnsi" w:hAnsi="Arial" w:cs="Arial"/>
          <w:bCs/>
          <w:lang w:eastAsia="en-US"/>
        </w:rPr>
        <w:t xml:space="preserve"> poz. </w:t>
      </w:r>
      <w:r w:rsidR="003E6BA1" w:rsidRPr="00FE1F18">
        <w:rPr>
          <w:rFonts w:ascii="Arial" w:eastAsiaTheme="minorHAnsi" w:hAnsi="Arial" w:cs="Arial"/>
          <w:bCs/>
          <w:lang w:eastAsia="en-US"/>
        </w:rPr>
        <w:t>1605</w:t>
      </w:r>
      <w:r w:rsidR="00FE1F18">
        <w:rPr>
          <w:rFonts w:ascii="Arial" w:eastAsiaTheme="minorHAnsi" w:hAnsi="Arial" w:cs="Arial"/>
          <w:bCs/>
          <w:lang w:eastAsia="en-US"/>
        </w:rPr>
        <w:t xml:space="preserve"> ze zm.</w:t>
      </w:r>
      <w:r w:rsidRPr="00FE1F18">
        <w:rPr>
          <w:rFonts w:ascii="Arial" w:eastAsiaTheme="minorHAnsi" w:hAnsi="Arial" w:cs="Arial"/>
          <w:bCs/>
          <w:lang w:eastAsia="en-US"/>
        </w:rPr>
        <w:t>)</w:t>
      </w:r>
    </w:p>
    <w:p w14:paraId="6495EA6B" w14:textId="235C4698" w:rsidR="00642137" w:rsidRPr="00F748A7" w:rsidRDefault="00642137" w:rsidP="00F748A7">
      <w:pPr>
        <w:pStyle w:val="Nagwek1"/>
        <w:spacing w:before="480" w:after="480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F748A7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>DOTYCZĄCE BRAKU PODSTAW DO WYKLUCZENIA</w:t>
      </w:r>
    </w:p>
    <w:p w14:paraId="5D3E9DBC" w14:textId="22074EAC" w:rsidR="00D451B0" w:rsidRPr="00FE1F18" w:rsidRDefault="00D451B0" w:rsidP="00295A38">
      <w:pPr>
        <w:tabs>
          <w:tab w:val="left" w:pos="1125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FE1F18">
        <w:rPr>
          <w:rFonts w:ascii="Arial" w:hAnsi="Arial" w:cs="Arial"/>
          <w:bCs/>
        </w:rPr>
        <w:t>Nazwa zamówienia</w:t>
      </w:r>
      <w:r w:rsidR="00FE1F18">
        <w:rPr>
          <w:rFonts w:ascii="Arial" w:hAnsi="Arial" w:cs="Arial"/>
          <w:bCs/>
        </w:rPr>
        <w:t>:</w:t>
      </w:r>
      <w:r w:rsidR="00FE1F18" w:rsidRPr="00FE1F18">
        <w:t xml:space="preserve"> </w:t>
      </w:r>
      <w:r w:rsidR="00295A38" w:rsidRPr="00295A38">
        <w:rPr>
          <w:rFonts w:ascii="Arial" w:hAnsi="Arial" w:cs="Arial"/>
          <w:b/>
        </w:rPr>
        <w:t xml:space="preserve">Roboty budowlane na terenie Muzeum Wsi Opolskiej </w:t>
      </w:r>
      <w:r w:rsidR="00DF3FEC">
        <w:rPr>
          <w:rFonts w:ascii="Arial" w:hAnsi="Arial" w:cs="Arial"/>
          <w:b/>
        </w:rPr>
        <w:br/>
      </w:r>
      <w:r w:rsidR="00295A38" w:rsidRPr="00295A38">
        <w:rPr>
          <w:rFonts w:ascii="Arial" w:hAnsi="Arial" w:cs="Arial"/>
          <w:b/>
        </w:rPr>
        <w:t>w Opolu</w:t>
      </w:r>
      <w:r w:rsidR="00EF71C5" w:rsidRPr="00FE1F18">
        <w:rPr>
          <w:rFonts w:ascii="Arial" w:hAnsi="Arial" w:cs="Arial"/>
          <w:b/>
        </w:rPr>
        <w:t>.</w:t>
      </w:r>
    </w:p>
    <w:bookmarkEnd w:id="0"/>
    <w:bookmarkEnd w:id="1"/>
    <w:p w14:paraId="3010AA72" w14:textId="77777777" w:rsidR="00FE1F18" w:rsidRPr="00D809AF" w:rsidRDefault="00FE1F18" w:rsidP="00FE1F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809AF">
        <w:rPr>
          <w:rFonts w:ascii="Arial" w:hAnsi="Arial" w:cs="Arial"/>
        </w:rPr>
        <w:t xml:space="preserve">Oświadczam, że nie podlegam wykluczeniu z postępowania na podstawie </w:t>
      </w:r>
      <w:r w:rsidRPr="00D809AF">
        <w:rPr>
          <w:rFonts w:ascii="Arial" w:hAnsi="Arial" w:cs="Arial"/>
        </w:rPr>
        <w:br/>
        <w:t xml:space="preserve">art. 108 ust. 1 ustawy </w:t>
      </w:r>
      <w:proofErr w:type="spellStart"/>
      <w:r w:rsidRPr="00D809AF">
        <w:rPr>
          <w:rFonts w:ascii="Arial" w:hAnsi="Arial" w:cs="Arial"/>
        </w:rPr>
        <w:t>Pzp</w:t>
      </w:r>
      <w:proofErr w:type="spellEnd"/>
      <w:r w:rsidRPr="00D809AF">
        <w:rPr>
          <w:rFonts w:ascii="Arial" w:hAnsi="Arial" w:cs="Arial"/>
        </w:rPr>
        <w:t>.</w:t>
      </w:r>
    </w:p>
    <w:p w14:paraId="0A6793E3" w14:textId="270561AA" w:rsidR="00FE1F18" w:rsidRPr="00D809AF" w:rsidRDefault="00FE1F18" w:rsidP="00FE1F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D809AF">
        <w:rPr>
          <w:rFonts w:ascii="Arial" w:hAnsi="Arial" w:cs="Arial"/>
        </w:rPr>
        <w:t xml:space="preserve">Oświadczam, że zachodzą w stosunku do mnie podstawy wykluczenia </w:t>
      </w:r>
      <w:r w:rsidR="00A11C1D">
        <w:rPr>
          <w:rFonts w:ascii="Arial" w:hAnsi="Arial" w:cs="Arial"/>
        </w:rPr>
        <w:br/>
      </w:r>
      <w:r w:rsidRPr="00D809AF">
        <w:rPr>
          <w:rFonts w:ascii="Arial" w:hAnsi="Arial" w:cs="Arial"/>
        </w:rPr>
        <w:t xml:space="preserve">z postępowania na podstawie art. …………. ustawy </w:t>
      </w:r>
      <w:proofErr w:type="spellStart"/>
      <w:r w:rsidRPr="00D809AF">
        <w:rPr>
          <w:rFonts w:ascii="Arial" w:hAnsi="Arial" w:cs="Arial"/>
        </w:rPr>
        <w:t>Pzp</w:t>
      </w:r>
      <w:proofErr w:type="spellEnd"/>
      <w:r w:rsidRPr="00D809AF">
        <w:rPr>
          <w:rFonts w:ascii="Arial" w:hAnsi="Arial" w:cs="Arial"/>
        </w:rPr>
        <w:t xml:space="preserve"> (podać mającą zastosowanie podstawę wykluczenia spośród wymienionych w art. 108 ust. 1 pkt 1, 2 i 5 ustawy </w:t>
      </w:r>
      <w:proofErr w:type="spellStart"/>
      <w:r w:rsidRPr="00D809AF">
        <w:rPr>
          <w:rFonts w:ascii="Arial" w:hAnsi="Arial" w:cs="Arial"/>
        </w:rPr>
        <w:t>Pzp</w:t>
      </w:r>
      <w:proofErr w:type="spellEnd"/>
      <w:r w:rsidRPr="00D809AF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D809AF">
        <w:rPr>
          <w:rFonts w:ascii="Arial" w:hAnsi="Arial" w:cs="Arial"/>
        </w:rPr>
        <w:t>Pzp</w:t>
      </w:r>
      <w:proofErr w:type="spellEnd"/>
      <w:r w:rsidRPr="00D809AF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37C890C5" w14:textId="1AC5F1C6" w:rsidR="00FE1F18" w:rsidRPr="00A11C1D" w:rsidRDefault="00FE1F18" w:rsidP="005675A8">
      <w:pPr>
        <w:pStyle w:val="NormalnyWeb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A11C1D">
        <w:rPr>
          <w:rFonts w:ascii="Arial" w:hAnsi="Arial" w:cs="Arial"/>
        </w:rPr>
        <w:t xml:space="preserve">Oświadczam, że nie zachodzą w stosunku do mnie przesłanki wykluczenia </w:t>
      </w:r>
      <w:r w:rsidRPr="00A11C1D">
        <w:rPr>
          <w:rFonts w:ascii="Arial" w:hAnsi="Arial" w:cs="Arial"/>
        </w:rPr>
        <w:br/>
        <w:t xml:space="preserve">z postępowania na podstawie art. </w:t>
      </w:r>
      <w:r w:rsidRPr="00A11C1D">
        <w:rPr>
          <w:rFonts w:ascii="Arial" w:eastAsia="Times New Roman" w:hAnsi="Arial" w:cs="Arial"/>
          <w:lang w:eastAsia="pl-PL"/>
        </w:rPr>
        <w:t xml:space="preserve">7 ust. 1 ustawy </w:t>
      </w:r>
      <w:r w:rsidRPr="00A11C1D">
        <w:rPr>
          <w:rFonts w:ascii="Arial" w:hAnsi="Arial" w:cs="Arial"/>
        </w:rPr>
        <w:t xml:space="preserve">z dnia 13 kwietnia 2022 r. </w:t>
      </w:r>
      <w:r w:rsidRPr="00A11C1D">
        <w:rPr>
          <w:rFonts w:ascii="Arial" w:hAnsi="Arial" w:cs="Arial"/>
        </w:rPr>
        <w:br/>
      </w:r>
      <w:r w:rsidRPr="00A11C1D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2024r. poz. 507).</w:t>
      </w:r>
      <w:r w:rsidR="00A11C1D">
        <w:rPr>
          <w:rFonts w:ascii="Arial" w:hAnsi="Arial" w:cs="Arial"/>
          <w:color w:val="222222"/>
        </w:rPr>
        <w:t xml:space="preserve"> </w:t>
      </w:r>
      <w:r w:rsidRPr="00A11C1D">
        <w:rPr>
          <w:rFonts w:ascii="Arial" w:hAnsi="Arial" w:cs="Arial"/>
        </w:rPr>
        <w:t>Z postępowania o udzielenie zamówienia publicznego lub konkursu prowadzonego na podstawie ustawy z dnia 11 września 2019 r. - Prawo zamówień publicznych wyklucza się:</w:t>
      </w:r>
    </w:p>
    <w:p w14:paraId="2466AA63" w14:textId="77777777" w:rsidR="00FE1F18" w:rsidRDefault="00FE1F18" w:rsidP="00FE1F1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1A3631F" w14:textId="77777777" w:rsidR="00FE1F18" w:rsidRDefault="00FE1F18" w:rsidP="00FE1F1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t xml:space="preserve">wykonawcę oraz uczestnika konkursu, którego beneficjentem rzeczywistym w rozumieniu ustawy z dnia 1 marca 2018 r. o przeciwdziałaniu praniu pieniędzy oraz finansowaniu terroryzmu (Dz. U.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>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41E56DB" w14:textId="77777777" w:rsidR="00FE1F18" w:rsidRPr="000A3F1C" w:rsidRDefault="00FE1F18" w:rsidP="00FE1F1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0A3F1C">
        <w:rPr>
          <w:rFonts w:ascii="Arial" w:eastAsiaTheme="minorHAnsi" w:hAnsi="Arial" w:cs="Arial"/>
          <w:lang w:eastAsia="en-US"/>
        </w:rPr>
        <w:t xml:space="preserve">wykonawcę oraz uczestnika konkursu, którego jednostką dominującą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w rozumieniu art. 3 ust. 1 pkt 37 ustawy z dnia 29 września 1994 r.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o rachunkowości (Dz. U. z 2023 r. poz. 120, 295 i 1598) jest podmiot wymieniony w wykazach określonych w rozporządzeniu 765/2006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 xml:space="preserve">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" w:eastAsiaTheme="minorHAnsi" w:hAnsi="Arial" w:cs="Arial"/>
          <w:lang w:eastAsia="en-US"/>
        </w:rPr>
        <w:br/>
      </w:r>
      <w:r w:rsidRPr="000A3F1C">
        <w:rPr>
          <w:rFonts w:ascii="Arial" w:eastAsiaTheme="minorHAnsi" w:hAnsi="Arial" w:cs="Arial"/>
          <w:lang w:eastAsia="en-US"/>
        </w:rPr>
        <w:t>o zastosowaniu środka, o którym mowa w art. 1 pkt 3.</w:t>
      </w:r>
    </w:p>
    <w:p w14:paraId="5801BB26" w14:textId="77777777" w:rsidR="002F25A3" w:rsidRPr="009C0B6C" w:rsidRDefault="002F25A3" w:rsidP="002F25A3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9C0B6C">
        <w:rPr>
          <w:rFonts w:ascii="Arial" w:hAnsi="Arial" w:cs="Arial"/>
          <w:b/>
          <w:bCs/>
          <w:color w:val="auto"/>
          <w:sz w:val="24"/>
          <w:szCs w:val="24"/>
        </w:rPr>
        <w:t>INFORMACJA DOTYCZĄCA PODWYKONAWCÓW:</w:t>
      </w:r>
    </w:p>
    <w:p w14:paraId="55758DC0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lang w:eastAsia="en-US"/>
        </w:rPr>
        <w:t>Oświadczam, że następujący/e podmiot/y, będący/e podwykonawcą/</w:t>
      </w:r>
      <w:proofErr w:type="spellStart"/>
      <w:r w:rsidRPr="002F25A3">
        <w:rPr>
          <w:rFonts w:ascii="Arial" w:eastAsiaTheme="minorHAnsi" w:hAnsi="Arial" w:cs="Arial"/>
          <w:lang w:eastAsia="en-US"/>
        </w:rPr>
        <w:t>ami</w:t>
      </w:r>
      <w:proofErr w:type="spellEnd"/>
      <w:r w:rsidRPr="002F25A3">
        <w:rPr>
          <w:rFonts w:ascii="Arial" w:eastAsiaTheme="minorHAnsi" w:hAnsi="Arial" w:cs="Arial"/>
          <w:lang w:eastAsia="en-US"/>
        </w:rPr>
        <w:t>:</w:t>
      </w:r>
    </w:p>
    <w:p w14:paraId="19CBDCA3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3CDC238B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i/>
          <w:iCs/>
          <w:lang w:eastAsia="en-US"/>
        </w:rPr>
        <w:t>(podać pełną nazwę/firmę, adres, a także w zależności od podmiotu: NIP)</w:t>
      </w:r>
      <w:r w:rsidRPr="002F25A3">
        <w:rPr>
          <w:rFonts w:ascii="Arial" w:eastAsiaTheme="minorHAnsi" w:hAnsi="Arial" w:cs="Arial"/>
          <w:lang w:eastAsia="en-US"/>
        </w:rPr>
        <w:t>,</w:t>
      </w:r>
    </w:p>
    <w:p w14:paraId="644C6C87" w14:textId="77777777" w:rsidR="002F25A3" w:rsidRPr="002F25A3" w:rsidRDefault="002F25A3" w:rsidP="002F25A3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2F25A3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2F25A3">
        <w:rPr>
          <w:rFonts w:ascii="Arial" w:eastAsiaTheme="minorHAnsi" w:hAnsi="Arial" w:cs="Arial"/>
          <w:lang w:eastAsia="en-US"/>
        </w:rPr>
        <w:t>wykluczeniu z postępowania o udzielenie zamówienia</w:t>
      </w:r>
      <w:r w:rsidRPr="002F25A3">
        <w:rPr>
          <w:rFonts w:ascii="Arial" w:hAnsi="Arial" w:cs="Arial"/>
        </w:rPr>
        <w:t xml:space="preserve"> </w:t>
      </w:r>
      <w:r w:rsidRPr="002F25A3">
        <w:rPr>
          <w:rFonts w:ascii="Arial" w:eastAsiaTheme="minorHAnsi" w:hAnsi="Arial" w:cs="Arial"/>
          <w:lang w:eastAsia="en-US"/>
        </w:rPr>
        <w:t xml:space="preserve">na podstawie 108 ust. 1 ustawy PZP oraz </w:t>
      </w:r>
      <w:r w:rsidRPr="002F25A3">
        <w:rPr>
          <w:rFonts w:ascii="Arial" w:hAnsi="Arial" w:cs="Arial"/>
        </w:rPr>
        <w:t xml:space="preserve">na podstawie art. 7 ust. 1 ustawy z dnia 13 kwietnia 2022 r. </w:t>
      </w:r>
      <w:r w:rsidRPr="002F25A3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2024r. poz. 507)</w:t>
      </w:r>
      <w:r w:rsidRPr="002F25A3">
        <w:rPr>
          <w:rFonts w:ascii="Arial" w:eastAsiaTheme="minorHAnsi" w:hAnsi="Arial" w:cs="Arial"/>
          <w:lang w:eastAsia="en-US"/>
        </w:rPr>
        <w:t xml:space="preserve">. </w:t>
      </w:r>
    </w:p>
    <w:p w14:paraId="62EC597F" w14:textId="77777777" w:rsidR="002F25A3" w:rsidRPr="009C0B6C" w:rsidRDefault="002F25A3" w:rsidP="002F25A3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9C0B6C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OŚWIADCZENIE DOTYCZĄCE PODANYCH INFORMACJI:</w:t>
      </w:r>
    </w:p>
    <w:p w14:paraId="203250E7" w14:textId="77777777" w:rsidR="002F25A3" w:rsidRPr="002F25A3" w:rsidRDefault="002F25A3" w:rsidP="002F25A3">
      <w:pPr>
        <w:spacing w:before="240" w:after="240" w:line="360" w:lineRule="auto"/>
        <w:rPr>
          <w:rFonts w:ascii="Arial" w:hAnsi="Arial" w:cs="Arial"/>
        </w:rPr>
      </w:pPr>
      <w:r w:rsidRPr="002F25A3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55679BF" w14:textId="77777777" w:rsidR="002F25A3" w:rsidRPr="002F25A3" w:rsidRDefault="002F25A3" w:rsidP="002F25A3">
      <w:pPr>
        <w:widowControl w:val="0"/>
        <w:autoSpaceDE w:val="0"/>
        <w:autoSpaceDN w:val="0"/>
        <w:adjustRightInd w:val="0"/>
        <w:spacing w:before="480" w:after="240" w:line="360" w:lineRule="auto"/>
        <w:rPr>
          <w:rFonts w:ascii="Arial" w:hAnsi="Arial" w:cs="Arial"/>
        </w:rPr>
      </w:pPr>
      <w:r w:rsidRPr="002F25A3">
        <w:rPr>
          <w:rFonts w:ascii="Arial" w:hAnsi="Arial" w:cs="Arial"/>
          <w:b/>
        </w:rPr>
        <w:t>Informacja dla wykonawcy:</w:t>
      </w:r>
    </w:p>
    <w:p w14:paraId="21896756" w14:textId="77777777" w:rsidR="002F25A3" w:rsidRPr="002F25A3" w:rsidRDefault="002F25A3" w:rsidP="002F25A3">
      <w:pPr>
        <w:widowControl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2F25A3">
        <w:rPr>
          <w:rFonts w:ascii="Arial" w:hAnsi="Arial" w:cs="Arial"/>
        </w:rPr>
        <w:t xml:space="preserve">Oświadczenie musi być opatrzone przez osobę lub osoby uprawnione do reprezentowania Wykonawcy </w:t>
      </w:r>
      <w:r w:rsidRPr="002F25A3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2F25A3" w:rsidRPr="002F25A3" w:rsidSect="00D451B0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3C0E6" w14:textId="77777777" w:rsidR="008950C6" w:rsidRDefault="008950C6" w:rsidP="00C42CD6">
      <w:r>
        <w:separator/>
      </w:r>
    </w:p>
  </w:endnote>
  <w:endnote w:type="continuationSeparator" w:id="0">
    <w:p w14:paraId="3A9545A2" w14:textId="77777777" w:rsidR="008950C6" w:rsidRDefault="008950C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70509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1C0A145" w14:textId="7C89E565" w:rsidR="00C53293" w:rsidRPr="00A30E11" w:rsidRDefault="00013496" w:rsidP="00A30E11">
        <w:pPr>
          <w:pStyle w:val="Stopka"/>
          <w:jc w:val="right"/>
          <w:rPr>
            <w:rFonts w:ascii="Arial" w:hAnsi="Arial" w:cs="Arial"/>
          </w:rPr>
        </w:pPr>
        <w:r w:rsidRPr="00A30E11">
          <w:rPr>
            <w:rFonts w:ascii="Arial" w:hAnsi="Arial" w:cs="Arial"/>
          </w:rPr>
          <w:fldChar w:fldCharType="begin"/>
        </w:r>
        <w:r w:rsidRPr="00A30E11">
          <w:rPr>
            <w:rFonts w:ascii="Arial" w:hAnsi="Arial" w:cs="Arial"/>
          </w:rPr>
          <w:instrText>PAGE   \* MERGEFORMAT</w:instrText>
        </w:r>
        <w:r w:rsidRPr="00A30E11">
          <w:rPr>
            <w:rFonts w:ascii="Arial" w:hAnsi="Arial" w:cs="Arial"/>
          </w:rPr>
          <w:fldChar w:fldCharType="separate"/>
        </w:r>
        <w:r w:rsidR="003751B7" w:rsidRPr="00A30E11">
          <w:rPr>
            <w:rFonts w:ascii="Arial" w:hAnsi="Arial" w:cs="Arial"/>
            <w:noProof/>
          </w:rPr>
          <w:t>2</w:t>
        </w:r>
        <w:r w:rsidRPr="00A30E11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E9FDE" w14:textId="1308B406" w:rsidR="00D451B0" w:rsidRDefault="00D451B0" w:rsidP="00D451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CFADE" w14:textId="77777777" w:rsidR="008950C6" w:rsidRDefault="008950C6" w:rsidP="00C42CD6">
      <w:r>
        <w:separator/>
      </w:r>
    </w:p>
  </w:footnote>
  <w:footnote w:type="continuationSeparator" w:id="0">
    <w:p w14:paraId="05428930" w14:textId="77777777" w:rsidR="008950C6" w:rsidRDefault="008950C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73889" w14:textId="61502564" w:rsidR="00D451B0" w:rsidRDefault="00D451B0" w:rsidP="00D451B0">
    <w:pPr>
      <w:pStyle w:val="Nagwek"/>
      <w:rPr>
        <w:rFonts w:ascii="Arial" w:hAnsi="Arial" w:cs="Arial"/>
        <w:b/>
      </w:rPr>
    </w:pPr>
    <w:bookmarkStart w:id="2" w:name="_Hlk80350301"/>
    <w:r w:rsidRPr="006D6243">
      <w:rPr>
        <w:rFonts w:ascii="Arial" w:hAnsi="Arial" w:cs="Arial"/>
        <w:b/>
      </w:rPr>
      <w:t xml:space="preserve">Znak sprawy: </w:t>
    </w:r>
    <w:r w:rsidR="00291302" w:rsidRPr="00291302">
      <w:rPr>
        <w:rFonts w:ascii="Arial" w:hAnsi="Arial" w:cs="Arial"/>
        <w:b/>
      </w:rPr>
      <w:t>MWO.V.216.</w:t>
    </w:r>
    <w:r w:rsidR="00CA119E">
      <w:rPr>
        <w:rFonts w:ascii="Arial" w:hAnsi="Arial" w:cs="Arial"/>
        <w:b/>
      </w:rPr>
      <w:t>4</w:t>
    </w:r>
    <w:r w:rsidR="00291302" w:rsidRPr="00291302">
      <w:rPr>
        <w:rFonts w:ascii="Arial" w:hAnsi="Arial" w:cs="Arial"/>
        <w:b/>
      </w:rPr>
      <w:t>.202</w:t>
    </w:r>
    <w:r w:rsidR="00FE1F18">
      <w:rPr>
        <w:rFonts w:ascii="Arial" w:hAnsi="Arial" w:cs="Arial"/>
        <w:b/>
      </w:rPr>
      <w:t>4</w:t>
    </w:r>
  </w:p>
  <w:bookmarkEnd w:id="2"/>
  <w:p w14:paraId="7D7489DB" w14:textId="42E97B79" w:rsidR="0088797C" w:rsidRPr="007E2DC3" w:rsidRDefault="0088797C" w:rsidP="00A11C1D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  <w:r w:rsidRPr="007E2DC3">
      <w:rPr>
        <w:rFonts w:ascii="Arial" w:hAnsi="Arial" w:cs="Arial"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0EE450E"/>
    <w:lvl w:ilvl="0" w:tplc="AB9055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A46"/>
    <w:multiLevelType w:val="hybridMultilevel"/>
    <w:tmpl w:val="B008B914"/>
    <w:lvl w:ilvl="0" w:tplc="0DAE2EE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9F0C61"/>
    <w:multiLevelType w:val="hybridMultilevel"/>
    <w:tmpl w:val="2D92B50C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AE3347"/>
    <w:multiLevelType w:val="hybridMultilevel"/>
    <w:tmpl w:val="F21A55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33117209">
    <w:abstractNumId w:val="3"/>
  </w:num>
  <w:num w:numId="2" w16cid:durableId="620496262">
    <w:abstractNumId w:val="4"/>
  </w:num>
  <w:num w:numId="3" w16cid:durableId="2054495037">
    <w:abstractNumId w:val="7"/>
  </w:num>
  <w:num w:numId="4" w16cid:durableId="1876893544">
    <w:abstractNumId w:val="5"/>
  </w:num>
  <w:num w:numId="5" w16cid:durableId="224489474">
    <w:abstractNumId w:val="6"/>
  </w:num>
  <w:num w:numId="6" w16cid:durableId="86659774">
    <w:abstractNumId w:val="2"/>
  </w:num>
  <w:num w:numId="7" w16cid:durableId="1896356728">
    <w:abstractNumId w:val="1"/>
  </w:num>
  <w:num w:numId="8" w16cid:durableId="749354431">
    <w:abstractNumId w:val="0"/>
  </w:num>
  <w:num w:numId="9" w16cid:durableId="15358478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CD6"/>
    <w:rsid w:val="00001E4C"/>
    <w:rsid w:val="00013496"/>
    <w:rsid w:val="000748E0"/>
    <w:rsid w:val="000B0EC1"/>
    <w:rsid w:val="000B6421"/>
    <w:rsid w:val="00144484"/>
    <w:rsid w:val="00152CF5"/>
    <w:rsid w:val="001A1577"/>
    <w:rsid w:val="001A5F59"/>
    <w:rsid w:val="001B12C1"/>
    <w:rsid w:val="002149B7"/>
    <w:rsid w:val="002843C7"/>
    <w:rsid w:val="00291302"/>
    <w:rsid w:val="00295A38"/>
    <w:rsid w:val="002E570C"/>
    <w:rsid w:val="002E7790"/>
    <w:rsid w:val="002F03DD"/>
    <w:rsid w:val="002F25A3"/>
    <w:rsid w:val="003075AF"/>
    <w:rsid w:val="0032298F"/>
    <w:rsid w:val="00346232"/>
    <w:rsid w:val="003751B7"/>
    <w:rsid w:val="00380DD7"/>
    <w:rsid w:val="003E3827"/>
    <w:rsid w:val="003E6BA1"/>
    <w:rsid w:val="00401BD3"/>
    <w:rsid w:val="0041600A"/>
    <w:rsid w:val="00452B08"/>
    <w:rsid w:val="00454CB2"/>
    <w:rsid w:val="004B3ACE"/>
    <w:rsid w:val="00512B86"/>
    <w:rsid w:val="00513515"/>
    <w:rsid w:val="00545CCB"/>
    <w:rsid w:val="00585125"/>
    <w:rsid w:val="00597334"/>
    <w:rsid w:val="005C40CE"/>
    <w:rsid w:val="005D7E9F"/>
    <w:rsid w:val="00632A65"/>
    <w:rsid w:val="00634DEA"/>
    <w:rsid w:val="00641C9E"/>
    <w:rsid w:val="00642137"/>
    <w:rsid w:val="0066358F"/>
    <w:rsid w:val="00670D79"/>
    <w:rsid w:val="006C42E6"/>
    <w:rsid w:val="007244CB"/>
    <w:rsid w:val="00741C1F"/>
    <w:rsid w:val="00745D5C"/>
    <w:rsid w:val="00745EE6"/>
    <w:rsid w:val="0076359C"/>
    <w:rsid w:val="00770B64"/>
    <w:rsid w:val="007828F3"/>
    <w:rsid w:val="007B778A"/>
    <w:rsid w:val="007E0948"/>
    <w:rsid w:val="007E2DC3"/>
    <w:rsid w:val="00822F49"/>
    <w:rsid w:val="00854998"/>
    <w:rsid w:val="00857ED8"/>
    <w:rsid w:val="00861BA6"/>
    <w:rsid w:val="0088797C"/>
    <w:rsid w:val="008950C6"/>
    <w:rsid w:val="008F3F04"/>
    <w:rsid w:val="00997C48"/>
    <w:rsid w:val="009A144A"/>
    <w:rsid w:val="00A11C1D"/>
    <w:rsid w:val="00A30E11"/>
    <w:rsid w:val="00A6577D"/>
    <w:rsid w:val="00AB0F17"/>
    <w:rsid w:val="00AB4A45"/>
    <w:rsid w:val="00AB627E"/>
    <w:rsid w:val="00B00316"/>
    <w:rsid w:val="00B95E42"/>
    <w:rsid w:val="00B95F59"/>
    <w:rsid w:val="00BE7421"/>
    <w:rsid w:val="00C02D80"/>
    <w:rsid w:val="00C4109F"/>
    <w:rsid w:val="00C42CD6"/>
    <w:rsid w:val="00C53293"/>
    <w:rsid w:val="00C70AE1"/>
    <w:rsid w:val="00C823BA"/>
    <w:rsid w:val="00C91AF5"/>
    <w:rsid w:val="00CA119E"/>
    <w:rsid w:val="00D26856"/>
    <w:rsid w:val="00D451B0"/>
    <w:rsid w:val="00DB5B0B"/>
    <w:rsid w:val="00DC1C30"/>
    <w:rsid w:val="00DD00FE"/>
    <w:rsid w:val="00DF3FEC"/>
    <w:rsid w:val="00E06885"/>
    <w:rsid w:val="00E104DF"/>
    <w:rsid w:val="00E54DD5"/>
    <w:rsid w:val="00EB2658"/>
    <w:rsid w:val="00ED0B97"/>
    <w:rsid w:val="00EF71C5"/>
    <w:rsid w:val="00F62531"/>
    <w:rsid w:val="00F630D7"/>
    <w:rsid w:val="00F67653"/>
    <w:rsid w:val="00F71D0E"/>
    <w:rsid w:val="00F748A7"/>
    <w:rsid w:val="00F86B09"/>
    <w:rsid w:val="00F9285E"/>
    <w:rsid w:val="00F92E9A"/>
    <w:rsid w:val="00F94D4A"/>
    <w:rsid w:val="00FA1F64"/>
    <w:rsid w:val="00FB096A"/>
    <w:rsid w:val="00FE1F18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5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149B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E1F18"/>
    <w:pPr>
      <w:spacing w:after="160" w:line="259" w:lineRule="auto"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F25A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63</cp:revision>
  <cp:lastPrinted>2021-11-04T08:33:00Z</cp:lastPrinted>
  <dcterms:created xsi:type="dcterms:W3CDTF">2017-04-04T14:18:00Z</dcterms:created>
  <dcterms:modified xsi:type="dcterms:W3CDTF">2024-08-08T12:02:00Z</dcterms:modified>
</cp:coreProperties>
</file>