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DD863" w14:textId="4DBEE584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CAE81D9" w:rsidR="00B44D8D" w:rsidRPr="00D271A8" w:rsidRDefault="00A822C6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>
        <w:rPr>
          <w:rFonts w:ascii="Cambria" w:eastAsia="Times New Roman" w:hAnsi="Cambria" w:cstheme="minorHAnsi"/>
          <w:b/>
          <w:bCs/>
          <w:sz w:val="20"/>
          <w:szCs w:val="20"/>
        </w:rPr>
        <w:t>Wzór</w:t>
      </w:r>
    </w:p>
    <w:p w14:paraId="0E02A7B9" w14:textId="77777777"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16E92CF7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A6EC185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7822FD29" w14:textId="77777777" w:rsidR="006D60C5" w:rsidRPr="00007345" w:rsidRDefault="006D60C5" w:rsidP="006D60C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>zawarta w dniu .................................... w …………………………. pomiędzy:</w:t>
      </w:r>
    </w:p>
    <w:p w14:paraId="715709AC" w14:textId="77777777" w:rsidR="006D60C5" w:rsidRPr="0023287A" w:rsidRDefault="006D60C5" w:rsidP="006D60C5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10546971"/>
      <w:r w:rsidRPr="0023287A">
        <w:rPr>
          <w:rFonts w:ascii="Cambria" w:hAnsi="Cambria" w:cs="Arial"/>
          <w:b/>
          <w:bCs/>
          <w:sz w:val="20"/>
          <w:szCs w:val="20"/>
        </w:rPr>
        <w:t>Gmin</w:t>
      </w:r>
      <w:r>
        <w:rPr>
          <w:rFonts w:ascii="Cambria" w:hAnsi="Cambria" w:cs="Arial"/>
          <w:b/>
          <w:bCs/>
          <w:sz w:val="20"/>
          <w:szCs w:val="20"/>
        </w:rPr>
        <w:t>ą</w:t>
      </w:r>
      <w:r w:rsidRPr="0023287A">
        <w:rPr>
          <w:rFonts w:ascii="Cambria" w:hAnsi="Cambria" w:cs="Arial"/>
          <w:b/>
          <w:bCs/>
          <w:sz w:val="20"/>
          <w:szCs w:val="20"/>
        </w:rPr>
        <w:t xml:space="preserve"> Słupia</w:t>
      </w:r>
    </w:p>
    <w:p w14:paraId="331B0E63" w14:textId="77777777" w:rsidR="006D60C5" w:rsidRPr="00FB171D" w:rsidRDefault="006D60C5" w:rsidP="006D60C5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23287A">
        <w:rPr>
          <w:rFonts w:ascii="Cambria" w:hAnsi="Cambria" w:cs="Arial"/>
          <w:b/>
          <w:bCs/>
          <w:sz w:val="20"/>
          <w:szCs w:val="20"/>
        </w:rPr>
        <w:t>Słupia 257,</w:t>
      </w:r>
      <w:r>
        <w:rPr>
          <w:rFonts w:ascii="Cambria" w:hAnsi="Cambria" w:cs="Arial"/>
          <w:b/>
          <w:bCs/>
          <w:sz w:val="20"/>
          <w:szCs w:val="20"/>
        </w:rPr>
        <w:t xml:space="preserve"> 28-350 Słupia</w:t>
      </w:r>
      <w:bookmarkEnd w:id="0"/>
    </w:p>
    <w:p w14:paraId="3003AC08" w14:textId="77777777" w:rsidR="006D60C5" w:rsidRDefault="006D60C5" w:rsidP="006D60C5">
      <w:pPr>
        <w:pStyle w:val="Akapitzlist1"/>
        <w:ind w:left="0"/>
        <w:rPr>
          <w:rFonts w:ascii="Cambria" w:hAnsi="Cambria" w:cs="Arial"/>
          <w:b/>
          <w:sz w:val="20"/>
          <w:szCs w:val="20"/>
        </w:rPr>
      </w:pPr>
    </w:p>
    <w:p w14:paraId="17EB6E00" w14:textId="77777777" w:rsidR="006D60C5" w:rsidRDefault="006D60C5" w:rsidP="006D60C5">
      <w:pPr>
        <w:spacing w:after="1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reprezentowaną przez:</w:t>
      </w:r>
    </w:p>
    <w:p w14:paraId="3DE7A73A" w14:textId="77777777" w:rsidR="006D60C5" w:rsidRPr="005B3EA6" w:rsidRDefault="006D60C5" w:rsidP="006D60C5">
      <w:pPr>
        <w:spacing w:after="1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…………………………. - ……………………….</w:t>
      </w:r>
    </w:p>
    <w:p w14:paraId="18C4B434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D41F5EC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76844010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4A9AA424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2997DC82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41F3427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2C4A9864" w14:textId="7735112A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art. 275 pkt 1 ustawy </w:t>
      </w:r>
      <w:r w:rsidR="00DA0D11">
        <w:rPr>
          <w:rFonts w:ascii="Cambria" w:hAnsi="Cambria" w:cs="Arial"/>
          <w:bCs/>
          <w:sz w:val="20"/>
          <w:szCs w:val="20"/>
          <w:lang w:val="x-none" w:eastAsia="x-none"/>
        </w:rPr>
        <w:br/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A61F8E">
        <w:rPr>
          <w:rFonts w:ascii="Cambria" w:hAnsi="Cambria" w:cs="Arial"/>
          <w:bCs/>
          <w:sz w:val="20"/>
          <w:szCs w:val="20"/>
          <w:lang w:eastAsia="x-none"/>
        </w:rPr>
        <w:t>3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, poz. 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1</w:t>
      </w:r>
      <w:r w:rsidR="00A61F8E">
        <w:rPr>
          <w:rFonts w:ascii="Cambria" w:hAnsi="Cambria" w:cs="Arial"/>
          <w:bCs/>
          <w:sz w:val="20"/>
          <w:szCs w:val="20"/>
          <w:lang w:eastAsia="x-none"/>
        </w:rPr>
        <w:t>605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 </w:t>
      </w:r>
    </w:p>
    <w:p w14:paraId="7C26C841" w14:textId="77777777" w:rsidR="00A822C6" w:rsidRDefault="00A822C6" w:rsidP="00322D03">
      <w:pPr>
        <w:pStyle w:val="Tekstpodstawowy2"/>
        <w:shd w:val="clear" w:color="auto" w:fill="BFBFBF" w:themeFill="background1" w:themeFillShade="BF"/>
        <w:spacing w:after="0" w:line="276" w:lineRule="auto"/>
        <w:jc w:val="center"/>
        <w:rPr>
          <w:rFonts w:ascii="Cambria" w:hAnsi="Cambria"/>
          <w:b/>
          <w:color w:val="000000"/>
          <w:sz w:val="20"/>
          <w:szCs w:val="20"/>
          <w:lang w:val="pl-PL"/>
        </w:rPr>
      </w:pPr>
      <w:bookmarkStart w:id="1" w:name="_Hlk60466352"/>
    </w:p>
    <w:p w14:paraId="7C483038" w14:textId="77777777" w:rsidR="00B10864" w:rsidRPr="00750551" w:rsidRDefault="00B10864" w:rsidP="00322D03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rPr>
          <w:rFonts w:ascii="Cambria" w:hAnsi="Cambria" w:cs="CalibriBold"/>
          <w:b/>
          <w:bCs/>
          <w:sz w:val="20"/>
          <w:szCs w:val="20"/>
          <w:highlight w:val="lightGray"/>
        </w:rPr>
      </w:pPr>
      <w:r w:rsidRPr="00750551">
        <w:rPr>
          <w:rFonts w:ascii="Cambria" w:hAnsi="Cambria"/>
          <w:b/>
          <w:color w:val="000000"/>
          <w:sz w:val="20"/>
          <w:szCs w:val="20"/>
          <w:highlight w:val="lightGray"/>
        </w:rPr>
        <w:t>„</w:t>
      </w:r>
      <w:r w:rsidRPr="00750551">
        <w:rPr>
          <w:rFonts w:ascii="Cambria" w:hAnsi="Cambria" w:cs="CalibriBold"/>
          <w:b/>
          <w:bCs/>
          <w:sz w:val="20"/>
          <w:szCs w:val="20"/>
          <w:highlight w:val="lightGray"/>
        </w:rPr>
        <w:t>Zakup autobusu na potrzeby transportu dzieci do szkół oraz rewitalizacja obszaru gminy</w:t>
      </w:r>
    </w:p>
    <w:p w14:paraId="786EDB36" w14:textId="392A905A" w:rsidR="00B10864" w:rsidRDefault="00B10864" w:rsidP="00322D03">
      <w:pPr>
        <w:pStyle w:val="Tekstpodstawowy2"/>
        <w:shd w:val="clear" w:color="auto" w:fill="BFBFBF" w:themeFill="background1" w:themeFillShade="BF"/>
        <w:spacing w:after="0" w:line="276" w:lineRule="auto"/>
        <w:jc w:val="center"/>
        <w:rPr>
          <w:rFonts w:ascii="Cambria" w:hAnsi="Cambria"/>
          <w:b/>
          <w:sz w:val="20"/>
          <w:szCs w:val="20"/>
          <w:lang w:val="pl-PL"/>
        </w:rPr>
      </w:pPr>
      <w:r w:rsidRPr="00750551">
        <w:rPr>
          <w:rFonts w:ascii="Cambria" w:hAnsi="Cambria" w:cs="CalibriBold"/>
          <w:b/>
          <w:bCs/>
          <w:sz w:val="20"/>
          <w:szCs w:val="20"/>
          <w:highlight w:val="lightGray"/>
        </w:rPr>
        <w:t>poprzez budowę hali</w:t>
      </w:r>
      <w:r w:rsidR="001F3F2C">
        <w:rPr>
          <w:rFonts w:ascii="Cambria" w:hAnsi="Cambria"/>
          <w:b/>
          <w:sz w:val="20"/>
          <w:szCs w:val="20"/>
          <w:highlight w:val="lightGray"/>
          <w:lang w:val="pl-PL"/>
        </w:rPr>
        <w:t>”</w:t>
      </w:r>
      <w:r w:rsidR="003A3CE5">
        <w:rPr>
          <w:rFonts w:ascii="Cambria" w:hAnsi="Cambria"/>
          <w:b/>
          <w:sz w:val="20"/>
          <w:szCs w:val="20"/>
          <w:lang w:val="pl-PL"/>
        </w:rPr>
        <w:t xml:space="preserve"> – rozbiórka wiaty garażowej</w:t>
      </w:r>
    </w:p>
    <w:p w14:paraId="30F0AA35" w14:textId="77777777" w:rsidR="00322D03" w:rsidRPr="00DE612D" w:rsidRDefault="00322D03" w:rsidP="00322D03">
      <w:pPr>
        <w:pStyle w:val="Tekstpodstawowy2"/>
        <w:shd w:val="clear" w:color="auto" w:fill="BFBFBF" w:themeFill="background1" w:themeFillShade="BF"/>
        <w:spacing w:after="0" w:line="276" w:lineRule="auto"/>
        <w:jc w:val="center"/>
        <w:rPr>
          <w:rFonts w:ascii="Cambria" w:hAnsi="Cambria"/>
          <w:b/>
          <w:color w:val="000000"/>
          <w:sz w:val="20"/>
          <w:szCs w:val="20"/>
          <w:lang w:val="pl-PL"/>
        </w:rPr>
      </w:pPr>
    </w:p>
    <w:bookmarkEnd w:id="1"/>
    <w:p w14:paraId="0B697CC7" w14:textId="77777777" w:rsidR="003A3CE5" w:rsidRDefault="003A3CE5" w:rsidP="00B10864">
      <w:pPr>
        <w:pStyle w:val="Standard"/>
        <w:spacing w:line="276" w:lineRule="auto"/>
        <w:ind w:left="1418" w:hanging="1418"/>
        <w:contextualSpacing/>
        <w:jc w:val="center"/>
        <w:rPr>
          <w:rFonts w:ascii="Cambria" w:hAnsi="Cambria"/>
          <w:b/>
          <w:sz w:val="20"/>
          <w:szCs w:val="20"/>
        </w:rPr>
      </w:pPr>
    </w:p>
    <w:p w14:paraId="68017F2E" w14:textId="77777777" w:rsidR="00995D68" w:rsidRDefault="00995D68" w:rsidP="00A822C6">
      <w:pPr>
        <w:pStyle w:val="Zwykytekst"/>
        <w:spacing w:before="120" w:line="276" w:lineRule="auto"/>
        <w:ind w:left="425"/>
        <w:jc w:val="both"/>
        <w:rPr>
          <w:rFonts w:ascii="Cambria" w:hAnsi="Cambria"/>
          <w:b/>
          <w:sz w:val="20"/>
          <w:szCs w:val="20"/>
          <w:lang w:val="pl-PL"/>
        </w:rPr>
      </w:pPr>
    </w:p>
    <w:p w14:paraId="1C78F8EE" w14:textId="77777777" w:rsidR="00995D68" w:rsidRPr="00995D68" w:rsidRDefault="00995D68" w:rsidP="00995D68">
      <w:pPr>
        <w:pStyle w:val="Zwykyteks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7AA4097" w14:textId="3A96E49F" w:rsidR="00BF0B98" w:rsidRPr="00D271A8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B10864">
        <w:rPr>
          <w:rFonts w:ascii="Cambria" w:hAnsi="Cambria" w:cs="Arial"/>
          <w:bCs/>
          <w:sz w:val="20"/>
          <w:szCs w:val="20"/>
        </w:rPr>
        <w:t xml:space="preserve">,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>specyfikacja techniczna wykonania i odbioru robót budowlanych, zapisy specyfikacji warunków zamówienia.</w:t>
      </w:r>
    </w:p>
    <w:p w14:paraId="797CA4F6" w14:textId="08578BBB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77777777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27A29857" w14:textId="1BDCDFA0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 w terminie </w:t>
      </w:r>
      <w:r w:rsidR="00322D03" w:rsidRPr="00322D03">
        <w:rPr>
          <w:rFonts w:ascii="Cambria" w:eastAsia="Calibri" w:hAnsi="Cambria" w:cs="Calibri"/>
          <w:b/>
          <w:sz w:val="20"/>
          <w:szCs w:val="20"/>
        </w:rPr>
        <w:t>trzech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5B525F02" w14:textId="77777777" w:rsidR="007256F4" w:rsidRPr="007256F4" w:rsidRDefault="007256F4" w:rsidP="00836D90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podrozdziały  kosztorysów ofertowych) z podaniem ich </w:t>
      </w:r>
      <w:r w:rsidRPr="007256F4">
        <w:rPr>
          <w:rFonts w:ascii="Cambria" w:eastAsia="Calibri" w:hAnsi="Cambria" w:cs="Calibri"/>
          <w:sz w:val="20"/>
          <w:szCs w:val="20"/>
        </w:rPr>
        <w:lastRenderedPageBreak/>
        <w:t>zakresu i wartości netto/brutto zgodnych z ofertą wraz z uwzględnieniem terminów i zakresu rzeczowo-finansowego przedmiotów odbioru częściowego i końcowego.</w:t>
      </w:r>
    </w:p>
    <w:p w14:paraId="0213B8EE" w14:textId="438C79FF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322D03">
        <w:rPr>
          <w:rFonts w:ascii="Cambria" w:eastAsia="Calibri" w:hAnsi="Cambria" w:cs="Calibri"/>
          <w:sz w:val="20"/>
          <w:szCs w:val="20"/>
        </w:rPr>
        <w:t>7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2068850" w14:textId="13A6ADC9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Wszelkie zdarzenia i fakty zaistniałe w trakcie wykonywania prac a mające wpływ na harmonogram robót i zachowanie ww. terminów muszą być zgłaszane na piśmie Zamawiającemu w terminie do </w:t>
      </w:r>
      <w:r w:rsidR="00322D03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6FA82400" w14:textId="575F6EB0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322D03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dni, nowy, aktualny harmonogram i przedłoży go do zatwierdzenia Zamawiającemu, przy zachowaniu umownego terminu zakończenia robót. Niewykonanie tego obowiązku uprawnia Zamawiającego do odstąpienia od umowy w terminie </w:t>
      </w:r>
      <w:r w:rsidR="00322D03">
        <w:rPr>
          <w:rFonts w:ascii="Cambria" w:eastAsia="Calibri" w:hAnsi="Cambria" w:cs="Calibri"/>
          <w:sz w:val="20"/>
          <w:szCs w:val="20"/>
        </w:rPr>
        <w:t>5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207A0405" w14:textId="1EE61BA7" w:rsidR="007256F4" w:rsidRPr="00DA0D11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</w:t>
      </w:r>
      <w:r w:rsidR="00322D03">
        <w:rPr>
          <w:rFonts w:ascii="Cambria" w:eastAsia="Calibri" w:hAnsi="Cambria" w:cs="Calibri"/>
          <w:sz w:val="20"/>
          <w:szCs w:val="20"/>
        </w:rPr>
        <w:t>2</w:t>
      </w:r>
      <w:r w:rsidRPr="007256F4">
        <w:rPr>
          <w:rFonts w:ascii="Cambria" w:eastAsia="Calibri" w:hAnsi="Cambria" w:cs="Calibri"/>
          <w:sz w:val="20"/>
          <w:szCs w:val="20"/>
        </w:rPr>
        <w:t xml:space="preserve">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</w:t>
      </w:r>
      <w:r w:rsidRPr="00DA0D11">
        <w:rPr>
          <w:rFonts w:ascii="Cambria" w:eastAsia="Calibri" w:hAnsi="Cambria" w:cs="Calibri"/>
          <w:sz w:val="20"/>
          <w:szCs w:val="20"/>
        </w:rPr>
        <w:t xml:space="preserve">umowy w terminie </w:t>
      </w:r>
      <w:r w:rsidR="00322D03">
        <w:rPr>
          <w:rFonts w:ascii="Cambria" w:eastAsia="Calibri" w:hAnsi="Cambria" w:cs="Calibri"/>
          <w:sz w:val="20"/>
          <w:szCs w:val="20"/>
        </w:rPr>
        <w:t>5</w:t>
      </w:r>
      <w:r w:rsidRPr="00DA0D11">
        <w:rPr>
          <w:rFonts w:ascii="Cambria" w:eastAsia="Calibri" w:hAnsi="Cambria" w:cs="Calibri"/>
          <w:sz w:val="20"/>
          <w:szCs w:val="20"/>
        </w:rPr>
        <w:t xml:space="preserve"> dni od upływu terminu do przedłużenia zaktualizowanego harmonogramu robót.</w:t>
      </w:r>
    </w:p>
    <w:p w14:paraId="01FE5532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1516FE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2E3651A8" w14:textId="77777777" w:rsidR="00BF0B98" w:rsidRPr="00D271A8" w:rsidRDefault="00BF0B98" w:rsidP="00836D9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4E753B9" w14:textId="0EDEB153" w:rsidR="00BF0B98" w:rsidRPr="006D60C5" w:rsidRDefault="00BF0B98" w:rsidP="00836D90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6D60C5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322D03">
        <w:rPr>
          <w:rFonts w:ascii="Cambria" w:hAnsi="Cambria" w:cs="Arial"/>
          <w:sz w:val="20"/>
          <w:szCs w:val="20"/>
        </w:rPr>
        <w:t>2</w:t>
      </w:r>
      <w:r w:rsidRPr="006D60C5">
        <w:rPr>
          <w:rFonts w:ascii="Cambria" w:hAnsi="Cambria" w:cs="Arial"/>
          <w:sz w:val="20"/>
          <w:szCs w:val="20"/>
        </w:rPr>
        <w:t xml:space="preserve"> dni od podpisania umowy.</w:t>
      </w:r>
    </w:p>
    <w:p w14:paraId="57062159" w14:textId="74B7EF56" w:rsidR="00AA27B3" w:rsidRPr="00322D03" w:rsidRDefault="00BF0B98" w:rsidP="00322D03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6D60C5">
        <w:rPr>
          <w:rFonts w:ascii="Cambria" w:hAnsi="Cambria" w:cs="Arial"/>
          <w:sz w:val="20"/>
          <w:szCs w:val="20"/>
        </w:rPr>
        <w:t>Zakończenie robót nastąpi w terminie</w:t>
      </w:r>
      <w:r w:rsidR="00D54BC3" w:rsidRPr="006D60C5">
        <w:rPr>
          <w:rFonts w:ascii="Cambria" w:hAnsi="Cambria" w:cs="Arial"/>
          <w:sz w:val="20"/>
          <w:szCs w:val="20"/>
        </w:rPr>
        <w:t xml:space="preserve"> do </w:t>
      </w:r>
      <w:r w:rsidR="00AA27B3" w:rsidRPr="006D60C5">
        <w:rPr>
          <w:rFonts w:ascii="Cambria" w:eastAsia="Times-Roman" w:hAnsi="Cambria" w:cs="Arial"/>
          <w:b/>
          <w:sz w:val="20"/>
          <w:szCs w:val="20"/>
        </w:rPr>
        <w:t>:</w:t>
      </w:r>
      <w:r w:rsidR="00322D03">
        <w:rPr>
          <w:rFonts w:ascii="Cambria" w:hAnsi="Cambria" w:cs="Arial"/>
          <w:sz w:val="20"/>
          <w:szCs w:val="20"/>
        </w:rPr>
        <w:t xml:space="preserve"> </w:t>
      </w:r>
      <w:r w:rsidR="00A61F8E" w:rsidRPr="00322D03">
        <w:rPr>
          <w:rFonts w:ascii="Cambria" w:eastAsia="Times-Roman" w:hAnsi="Cambria" w:cs="Arial"/>
          <w:b/>
          <w:sz w:val="20"/>
          <w:szCs w:val="20"/>
        </w:rPr>
        <w:t>30</w:t>
      </w:r>
      <w:r w:rsidR="00A822C6" w:rsidRPr="00322D03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="00A61F8E" w:rsidRPr="00322D03">
        <w:rPr>
          <w:rFonts w:ascii="Cambria" w:eastAsia="Times-Roman" w:hAnsi="Cambria" w:cs="Arial"/>
          <w:b/>
          <w:sz w:val="20"/>
          <w:szCs w:val="20"/>
        </w:rPr>
        <w:t>dni</w:t>
      </w:r>
      <w:r w:rsidR="00A822C6" w:rsidRPr="00322D03">
        <w:rPr>
          <w:rFonts w:ascii="Cambria" w:eastAsia="Times-Roman" w:hAnsi="Cambria" w:cs="Arial"/>
          <w:b/>
          <w:sz w:val="20"/>
          <w:szCs w:val="20"/>
        </w:rPr>
        <w:t xml:space="preserve"> </w:t>
      </w:r>
      <w:r w:rsidR="00DA0D11" w:rsidRPr="00322D03">
        <w:rPr>
          <w:rFonts w:ascii="Cambria" w:eastAsia="Times-Roman" w:hAnsi="Cambria" w:cs="Arial"/>
          <w:b/>
          <w:sz w:val="20"/>
          <w:szCs w:val="20"/>
        </w:rPr>
        <w:t xml:space="preserve">od daty </w:t>
      </w:r>
      <w:r w:rsidR="00D54BC3" w:rsidRPr="00322D03">
        <w:rPr>
          <w:rFonts w:ascii="Cambria" w:eastAsia="Times-Roman" w:hAnsi="Cambria" w:cs="Arial"/>
          <w:b/>
          <w:sz w:val="20"/>
          <w:szCs w:val="20"/>
        </w:rPr>
        <w:t>podpisania umowy.</w:t>
      </w:r>
    </w:p>
    <w:p w14:paraId="213A46C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53BAD66D" w14:textId="0A06FCC2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 w terminie </w:t>
      </w:r>
      <w:r w:rsidR="00322D03">
        <w:rPr>
          <w:rFonts w:ascii="Cambria" w:hAnsi="Cambria" w:cs="Arial"/>
          <w:sz w:val="20"/>
          <w:szCs w:val="20"/>
        </w:rPr>
        <w:t>3</w:t>
      </w:r>
      <w:r w:rsidRPr="00D271A8">
        <w:rPr>
          <w:rFonts w:ascii="Cambria" w:hAnsi="Cambria" w:cs="Arial"/>
          <w:sz w:val="20"/>
          <w:szCs w:val="20"/>
        </w:rPr>
        <w:t xml:space="preserve"> dni od daty ich ujawnienia.</w:t>
      </w:r>
    </w:p>
    <w:p w14:paraId="41C0F707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F5F9BD1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71E978BD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D271A8" w:rsidRDefault="00BF0B98" w:rsidP="00836D9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7E282BD2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lastRenderedPageBreak/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662617CA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D271A8" w:rsidRDefault="00BF4310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797CBC3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7570DC3E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5BE1FA7" w14:textId="77777777" w:rsidR="00BF0B98" w:rsidRPr="00D271A8" w:rsidRDefault="00BF0B98" w:rsidP="00836D9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69D0F726" w14:textId="77777777" w:rsidR="00BF0B98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10A65076" w14:textId="77777777" w:rsidR="00430BAF" w:rsidRPr="00D271A8" w:rsidRDefault="00BF0B98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576988AC" w14:textId="77777777" w:rsidR="00BF0B98" w:rsidRPr="00D271A8" w:rsidRDefault="00CD3014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06AD051B" w14:textId="77777777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4D3F6E">
        <w:rPr>
          <w:rFonts w:ascii="Cambria" w:hAnsi="Cambria" w:cs="Arial"/>
          <w:b w:val="0"/>
          <w:sz w:val="20"/>
        </w:rPr>
        <w:t xml:space="preserve"> </w:t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58A6C480" w14:textId="05BC9DA1" w:rsidR="004D3F6E" w:rsidRPr="003A7A16" w:rsidRDefault="00BF0B98" w:rsidP="003A7A16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0CD5299" w14:textId="2A516492" w:rsidR="004D3F6E" w:rsidRPr="007B16FA" w:rsidRDefault="004D3F6E" w:rsidP="007B16FA">
      <w:pPr>
        <w:pStyle w:val="Akapitzlist"/>
        <w:numPr>
          <w:ilvl w:val="0"/>
          <w:numId w:val="27"/>
        </w:numPr>
        <w:spacing w:after="12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B16FA">
        <w:rPr>
          <w:rFonts w:ascii="Cambria" w:hAnsi="Cambria" w:cs="Calibr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7B16FA">
        <w:rPr>
          <w:rFonts w:ascii="Cambria" w:hAnsi="Cambria" w:cs="Calibri"/>
          <w:sz w:val="20"/>
          <w:szCs w:val="20"/>
          <w:lang w:eastAsia="ar-SA"/>
        </w:rPr>
        <w:t>u</w:t>
      </w:r>
      <w:r w:rsidRPr="007B16FA">
        <w:rPr>
          <w:rFonts w:ascii="Cambria" w:hAnsi="Cambria" w:cs="Calibr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7B16FA">
        <w:rPr>
          <w:rFonts w:ascii="Cambria" w:hAnsi="Cambria" w:cs="Calibri"/>
          <w:sz w:val="20"/>
          <w:szCs w:val="20"/>
          <w:lang w:eastAsia="ar-SA"/>
        </w:rPr>
        <w:t>u</w:t>
      </w:r>
      <w:r w:rsidRPr="007B16FA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 w:rsidRPr="007B16FA">
        <w:rPr>
          <w:rFonts w:ascii="Cambria" w:hAnsi="Cambria" w:cs="Calibri"/>
          <w:sz w:val="20"/>
          <w:szCs w:val="20"/>
          <w:lang w:eastAsia="ar-SA"/>
        </w:rPr>
        <w:t>u</w:t>
      </w:r>
      <w:r w:rsidRPr="007B16FA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F778A3" w:rsidRDefault="004D3F6E" w:rsidP="007B16FA">
      <w:pPr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341F01B6" w14:textId="77777777" w:rsidR="004D3F6E" w:rsidRPr="00F778A3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>pracę.)  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24916D86" w14:textId="77777777" w:rsidR="004D3F6E" w:rsidRPr="00866BBA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7A236F50" w14:textId="77777777" w:rsidR="004D3F6E" w:rsidRPr="00F778A3" w:rsidRDefault="004D3F6E" w:rsidP="00836D90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</w:t>
      </w:r>
      <w:r w:rsidRPr="00F778A3">
        <w:rPr>
          <w:rFonts w:ascii="Cambria" w:hAnsi="Cambria" w:cs="Calibri"/>
          <w:sz w:val="20"/>
          <w:szCs w:val="20"/>
        </w:rPr>
        <w:lastRenderedPageBreak/>
        <w:t>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3C7254C3" w14:textId="77777777" w:rsidR="004D3F6E" w:rsidRPr="00D271A8" w:rsidRDefault="004D3F6E" w:rsidP="00836D90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092A8AB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40177793" w14:textId="77777777" w:rsidR="00BF0B98" w:rsidRPr="00D271A8" w:rsidRDefault="00BF0B98" w:rsidP="00836D90">
      <w:pPr>
        <w:numPr>
          <w:ilvl w:val="0"/>
          <w:numId w:val="10"/>
        </w:num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Zamawiający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oświadcza, że powołał Nadzór Inwestorski zwany dalej – </w:t>
      </w:r>
      <w:r w:rsidRPr="00D271A8">
        <w:rPr>
          <w:rFonts w:ascii="Cambria" w:hAnsi="Cambria" w:cs="Arial"/>
          <w:b/>
          <w:bCs/>
          <w:sz w:val="20"/>
          <w:szCs w:val="20"/>
        </w:rPr>
        <w:t>Inspektor  Nadzoru:</w:t>
      </w:r>
    </w:p>
    <w:p w14:paraId="5F5322FC" w14:textId="77777777" w:rsidR="00BF3949" w:rsidRPr="00D271A8" w:rsidRDefault="00BF3949" w:rsidP="00BF3949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1371FC8F" w14:textId="77777777" w:rsidR="00BF3949" w:rsidRPr="00D271A8" w:rsidRDefault="00BF3949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</w:p>
    <w:p w14:paraId="16F2B9B7" w14:textId="7D922134" w:rsidR="00BF0B98" w:rsidRPr="00D271A8" w:rsidRDefault="00BF0B98" w:rsidP="00EE6290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>
        <w:rPr>
          <w:rFonts w:ascii="Cambria" w:hAnsi="Cambria" w:cs="Arial"/>
          <w:bCs/>
          <w:sz w:val="20"/>
          <w:szCs w:val="20"/>
          <w:lang w:eastAsia="pl-PL"/>
        </w:rPr>
        <w:t>Dz. U. z 202</w:t>
      </w:r>
      <w:r w:rsidR="00A61F8E">
        <w:rPr>
          <w:rFonts w:ascii="Cambria" w:hAnsi="Cambria" w:cs="Arial"/>
          <w:bCs/>
          <w:sz w:val="20"/>
          <w:szCs w:val="20"/>
          <w:lang w:eastAsia="pl-PL"/>
        </w:rPr>
        <w:t>4</w:t>
      </w:r>
      <w:r w:rsidRPr="00D271A8">
        <w:rPr>
          <w:rFonts w:ascii="Cambria" w:hAnsi="Cambria" w:cs="Arial"/>
          <w:bCs/>
          <w:sz w:val="20"/>
          <w:szCs w:val="20"/>
          <w:lang w:eastAsia="pl-PL"/>
        </w:rPr>
        <w:t xml:space="preserve"> r. poz. </w:t>
      </w:r>
      <w:r w:rsidR="00A61F8E">
        <w:rPr>
          <w:rFonts w:ascii="Cambria" w:hAnsi="Cambria" w:cs="Arial"/>
          <w:bCs/>
          <w:sz w:val="20"/>
          <w:szCs w:val="20"/>
          <w:lang w:eastAsia="pl-PL"/>
        </w:rPr>
        <w:t>725</w:t>
      </w:r>
      <w:r w:rsidRPr="00D271A8">
        <w:rPr>
          <w:rFonts w:ascii="Cambria" w:hAnsi="Cambria" w:cs="Arial"/>
          <w:sz w:val="20"/>
          <w:szCs w:val="20"/>
        </w:rPr>
        <w:t>).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  </w:t>
      </w:r>
    </w:p>
    <w:p w14:paraId="78CB6B0F" w14:textId="77777777" w:rsidR="00BF0B98" w:rsidRPr="00DB1B08" w:rsidRDefault="00BF0B98" w:rsidP="00EE6290">
      <w:pPr>
        <w:pStyle w:val="Nagwek1"/>
        <w:spacing w:after="120" w:line="276" w:lineRule="auto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2. 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2ED70687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0A222810" w14:textId="1E1F9978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A61F8E">
        <w:rPr>
          <w:rFonts w:cs="Arial"/>
          <w:b w:val="0"/>
          <w:bCs w:val="0"/>
          <w:sz w:val="20"/>
          <w:szCs w:val="20"/>
          <w:lang w:eastAsia="pl-PL"/>
        </w:rPr>
        <w:t xml:space="preserve">4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poz. </w:t>
      </w:r>
      <w:r w:rsidR="00A61F8E">
        <w:rPr>
          <w:rFonts w:cs="Arial"/>
          <w:b w:val="0"/>
          <w:bCs w:val="0"/>
          <w:sz w:val="20"/>
          <w:szCs w:val="20"/>
          <w:lang w:eastAsia="pl-PL"/>
        </w:rPr>
        <w:t>725</w:t>
      </w:r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</w:p>
    <w:p w14:paraId="5B67981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041D577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68A6F16C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0CC47BB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37E87905" w14:textId="77777777" w:rsidR="00BF0B98" w:rsidRPr="00D271A8" w:rsidRDefault="00BF0B98" w:rsidP="00836D90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C779579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01D0732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B95C6C1" w14:textId="77777777" w:rsidR="00B10864" w:rsidRDefault="00B10864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61AAAF3C" w14:textId="49CD7F34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C1186E2" w14:textId="77777777" w:rsidR="00BF0B98" w:rsidRPr="00D271A8" w:rsidRDefault="00BF0B98" w:rsidP="00836D90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7707021" w14:textId="77777777"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2F8A8EB6" w14:textId="77777777" w:rsidR="00BF0B98" w:rsidRPr="00D271A8" w:rsidRDefault="00BF0B98" w:rsidP="00836D90">
      <w:pPr>
        <w:numPr>
          <w:ilvl w:val="0"/>
          <w:numId w:val="14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</w:t>
      </w:r>
      <w:r w:rsidRPr="00D271A8">
        <w:rPr>
          <w:rFonts w:ascii="Cambria" w:hAnsi="Cambria" w:cs="Arial"/>
          <w:sz w:val="20"/>
          <w:szCs w:val="20"/>
        </w:rPr>
        <w:lastRenderedPageBreak/>
        <w:t xml:space="preserve">Zamawiającemu stosowny dokument potwierdzający, z przekazania odpadów do utylizacji podmiotowi uprawnionemu. </w:t>
      </w:r>
    </w:p>
    <w:p w14:paraId="7191A52B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B7A66A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1C0A3E1" w14:textId="77777777"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765BC3C7" w14:textId="77777777"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45A25929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 w:rsidR="00115126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7FCBD439" w14:textId="13575260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konan</w:t>
      </w:r>
      <w:r w:rsidR="00115126">
        <w:rPr>
          <w:rFonts w:ascii="Cambria" w:hAnsi="Cambria" w:cs="Arial"/>
          <w:sz w:val="20"/>
          <w:szCs w:val="20"/>
        </w:rPr>
        <w:t>a</w:t>
      </w:r>
      <w:r w:rsidRPr="006D028B">
        <w:rPr>
          <w:rFonts w:ascii="Cambria" w:hAnsi="Cambria" w:cs="Arial"/>
          <w:sz w:val="20"/>
          <w:szCs w:val="20"/>
        </w:rPr>
        <w:t xml:space="preserve"> inwentaryzacj</w:t>
      </w:r>
      <w:r w:rsidR="00115126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115126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9997941" w14:textId="064768EE" w:rsidR="006D028B" w:rsidRPr="007350B5" w:rsidRDefault="00E05E56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350B5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7350B5">
        <w:rPr>
          <w:rFonts w:ascii="Cambria" w:hAnsi="Cambria" w:cs="Arial"/>
          <w:sz w:val="20"/>
          <w:szCs w:val="20"/>
        </w:rPr>
        <w:t xml:space="preserve"> do zorganizowania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zajęcie pasa drogowego oraz wszelkich opłat za media niezbędne do zaopatrzenia terenu budowy</w:t>
      </w:r>
      <w:r w:rsidR="006D028B" w:rsidRPr="007350B5">
        <w:rPr>
          <w:rFonts w:ascii="Cambria" w:hAnsi="Cambria" w:cs="Arial"/>
          <w:sz w:val="20"/>
          <w:szCs w:val="20"/>
        </w:rPr>
        <w:t>;</w:t>
      </w:r>
    </w:p>
    <w:p w14:paraId="1FCD97D8" w14:textId="04582F3F" w:rsidR="006D028B" w:rsidRPr="007350B5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350B5">
        <w:rPr>
          <w:rFonts w:ascii="Cambria" w:hAnsi="Cambria" w:cs="Arial"/>
          <w:sz w:val="20"/>
          <w:szCs w:val="20"/>
        </w:rPr>
        <w:t xml:space="preserve">Zapewni we własnym zakresie swoim pracownikom zaplecza biurowego i socjalnego z WC. </w:t>
      </w:r>
    </w:p>
    <w:p w14:paraId="2D46FC28" w14:textId="21645E73" w:rsidR="006D028B" w:rsidRPr="007350B5" w:rsidRDefault="00621E4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350B5">
        <w:rPr>
          <w:rFonts w:ascii="Cambria" w:hAnsi="Cambria" w:cs="Arial"/>
          <w:color w:val="000000" w:themeColor="text1"/>
          <w:sz w:val="20"/>
          <w:szCs w:val="20"/>
        </w:rPr>
        <w:t>Zobowiązuje się do</w:t>
      </w:r>
      <w:r w:rsidRPr="007350B5">
        <w:rPr>
          <w:rFonts w:ascii="Cambria" w:hAnsi="Cambria" w:cs="Arial"/>
          <w:sz w:val="20"/>
          <w:szCs w:val="20"/>
        </w:rPr>
        <w:t xml:space="preserve"> u</w:t>
      </w:r>
      <w:r w:rsidR="006D028B" w:rsidRPr="007350B5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17445756" w14:textId="77777777" w:rsidR="006D028B" w:rsidRPr="007350B5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33D738B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62A6857D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295BE62D" w14:textId="3D4F65B6" w:rsidR="006D028B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D271A8">
        <w:rPr>
          <w:rFonts w:ascii="Cambria" w:hAnsi="Cambria" w:cs="Arial"/>
          <w:sz w:val="20"/>
          <w:szCs w:val="20"/>
        </w:rPr>
        <w:br/>
        <w:t>w budownictwie zgodnie z ustawą z dnia 16 kwietnia 2004 roku o wyrobach budowl</w:t>
      </w:r>
      <w:r w:rsidR="00AF2A9B" w:rsidRPr="00D271A8">
        <w:rPr>
          <w:rFonts w:ascii="Cambria" w:hAnsi="Cambria" w:cs="Arial"/>
          <w:sz w:val="20"/>
          <w:szCs w:val="20"/>
        </w:rPr>
        <w:t xml:space="preserve">anych (Dz. U. </w:t>
      </w:r>
      <w:r w:rsidR="006D028B">
        <w:rPr>
          <w:rFonts w:ascii="Cambria" w:hAnsi="Cambria" w:cs="Arial"/>
          <w:sz w:val="20"/>
          <w:szCs w:val="20"/>
        </w:rPr>
        <w:t>z 202</w:t>
      </w:r>
      <w:r w:rsidR="00A822C6">
        <w:rPr>
          <w:rFonts w:ascii="Cambria" w:hAnsi="Cambria" w:cs="Arial"/>
          <w:sz w:val="20"/>
          <w:szCs w:val="20"/>
        </w:rPr>
        <w:t>1</w:t>
      </w:r>
      <w:r w:rsidR="006D028B">
        <w:rPr>
          <w:rFonts w:ascii="Cambria" w:hAnsi="Cambria" w:cs="Arial"/>
          <w:sz w:val="20"/>
          <w:szCs w:val="20"/>
        </w:rPr>
        <w:t xml:space="preserve"> r.</w:t>
      </w:r>
      <w:r w:rsidR="00AF2A9B" w:rsidRPr="00D271A8">
        <w:rPr>
          <w:rFonts w:ascii="Cambria" w:hAnsi="Cambria" w:cs="Arial"/>
          <w:sz w:val="20"/>
          <w:szCs w:val="20"/>
        </w:rPr>
        <w:t xml:space="preserve">, poz. </w:t>
      </w:r>
      <w:r w:rsidR="00A822C6">
        <w:rPr>
          <w:rFonts w:ascii="Cambria" w:hAnsi="Cambria" w:cs="Arial"/>
          <w:sz w:val="20"/>
          <w:szCs w:val="20"/>
        </w:rPr>
        <w:t>1213</w:t>
      </w:r>
      <w:r w:rsidRPr="00D271A8">
        <w:rPr>
          <w:rFonts w:ascii="Cambria" w:hAnsi="Cambria" w:cs="Arial"/>
          <w:sz w:val="20"/>
          <w:szCs w:val="20"/>
        </w:rPr>
        <w:t xml:space="preserve">) a  zgodnie z art.10 ustawy </w:t>
      </w:r>
      <w:r w:rsidR="002C4624">
        <w:rPr>
          <w:rFonts w:ascii="Cambria" w:hAnsi="Cambria" w:cs="Arial"/>
          <w:sz w:val="20"/>
          <w:szCs w:val="20"/>
        </w:rPr>
        <w:t xml:space="preserve">BP </w:t>
      </w:r>
      <w:r w:rsidRPr="00D271A8">
        <w:rPr>
          <w:rFonts w:ascii="Cambria" w:hAnsi="Cambria" w:cs="Arial"/>
          <w:sz w:val="20"/>
          <w:szCs w:val="20"/>
        </w:rPr>
        <w:t xml:space="preserve"> oraz </w:t>
      </w:r>
      <w:r w:rsidR="00BF279D">
        <w:rPr>
          <w:rFonts w:ascii="Cambria" w:hAnsi="Cambria" w:cs="Arial"/>
          <w:sz w:val="20"/>
          <w:szCs w:val="20"/>
        </w:rPr>
        <w:t>przedmiaru</w:t>
      </w:r>
      <w:r w:rsidRPr="00D271A8">
        <w:rPr>
          <w:rFonts w:ascii="Cambria" w:hAnsi="Cambria" w:cs="Arial"/>
          <w:sz w:val="20"/>
          <w:szCs w:val="20"/>
        </w:rPr>
        <w:t>, specyfikacji technicznej  wykonania i odbioru robót budowlanych.</w:t>
      </w:r>
    </w:p>
    <w:p w14:paraId="459A170D" w14:textId="77777777" w:rsidR="00BF0B9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 projektową</w:t>
      </w:r>
      <w:r w:rsidR="006D028B">
        <w:rPr>
          <w:rFonts w:ascii="Cambria" w:hAnsi="Cambria" w:cs="Arial"/>
          <w:sz w:val="20"/>
          <w:szCs w:val="20"/>
        </w:rPr>
        <w:t>.</w:t>
      </w:r>
    </w:p>
    <w:p w14:paraId="43732B3C" w14:textId="77777777" w:rsidR="006D028B" w:rsidRPr="006D028B" w:rsidRDefault="006D028B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344E6AA6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3F5E3194" w14:textId="77777777" w:rsidR="00BF0B98" w:rsidRPr="00D271A8" w:rsidRDefault="00BF0B98" w:rsidP="00836D90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1BA0DB5A" w14:textId="77777777" w:rsidR="007150F4" w:rsidRDefault="007150F4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50BC458" w14:textId="77777777" w:rsidR="007150F4" w:rsidRDefault="007150F4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F7823B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2EFFACE1" w14:textId="77777777" w:rsidR="00BF0B98" w:rsidRPr="00D271A8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lastRenderedPageBreak/>
        <w:t>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2197F574" w14:textId="7777777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5DB02214" w14:textId="77777777" w:rsidR="009A07CE" w:rsidRDefault="00D271A8" w:rsidP="00836D90">
      <w:pPr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14:paraId="49184948" w14:textId="2DF6F568" w:rsidR="00D271A8" w:rsidRDefault="00CB6692" w:rsidP="002C2B8A">
      <w:pPr>
        <w:suppressAutoHyphens/>
        <w:spacing w:before="120" w:after="0" w:line="276" w:lineRule="auto"/>
        <w:jc w:val="both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 </w:t>
      </w:r>
      <w:r w:rsidR="005F310D" w:rsidRPr="00D271A8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5F310D" w:rsidRPr="00D271A8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2B995449" w14:textId="77777777" w:rsidR="00A822C6" w:rsidRPr="00D271A8" w:rsidRDefault="00A822C6" w:rsidP="00CB6692">
      <w:pPr>
        <w:suppressAutoHyphens/>
        <w:spacing w:before="120" w:after="0" w:line="276" w:lineRule="auto"/>
        <w:jc w:val="both"/>
        <w:rPr>
          <w:rFonts w:ascii="Cambria" w:hAnsi="Cambria" w:cs="Cambria"/>
          <w:sz w:val="20"/>
          <w:szCs w:val="20"/>
        </w:rPr>
      </w:pPr>
    </w:p>
    <w:p w14:paraId="43C03E33" w14:textId="77777777"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>mowy w pełnym zakresie, zgodnie z dokumentacją, przedmiarem robót, specyfikacją techniczną wykonania i odbioru robót oraz kosztorysem ofertowym</w:t>
      </w:r>
      <w:r w:rsidR="009B00FB"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5F110F25" w14:textId="275C7CF9" w:rsidR="003B2114" w:rsidRPr="007350B5" w:rsidRDefault="007A1E9D" w:rsidP="00836D90">
      <w:pPr>
        <w:pStyle w:val="Style7"/>
        <w:widowControl/>
        <w:numPr>
          <w:ilvl w:val="0"/>
          <w:numId w:val="32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7A1E9D">
        <w:rPr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</w:t>
      </w:r>
      <w:r w:rsidR="003B2114" w:rsidRPr="007350B5">
        <w:rPr>
          <w:rStyle w:val="FontStyle32"/>
          <w:rFonts w:ascii="Cambria" w:hAnsi="Cambria" w:cs="Calibri"/>
          <w:kern w:val="0"/>
          <w:sz w:val="20"/>
          <w:szCs w:val="20"/>
        </w:rPr>
        <w:t>.</w:t>
      </w:r>
    </w:p>
    <w:p w14:paraId="2C7EE9F7" w14:textId="77777777" w:rsidR="003B2114" w:rsidRPr="007350B5" w:rsidRDefault="003B2114" w:rsidP="00836D90">
      <w:pPr>
        <w:pStyle w:val="Standard"/>
        <w:numPr>
          <w:ilvl w:val="0"/>
          <w:numId w:val="32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7350B5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7350B5">
        <w:rPr>
          <w:rFonts w:ascii="Cambria" w:hAnsi="Cambria" w:cs="Calibri"/>
          <w:sz w:val="20"/>
          <w:szCs w:val="20"/>
          <w:vertAlign w:val="superscript"/>
        </w:rPr>
        <w:t>1</w:t>
      </w:r>
      <w:r w:rsidRPr="007350B5">
        <w:rPr>
          <w:rFonts w:ascii="Cambria" w:hAnsi="Cambria" w:cs="Calibri"/>
          <w:sz w:val="20"/>
          <w:szCs w:val="20"/>
        </w:rPr>
        <w:t xml:space="preserve">  Kodeksu cywilnego.</w:t>
      </w:r>
    </w:p>
    <w:p w14:paraId="1BE2754F" w14:textId="77777777"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7350B5">
        <w:rPr>
          <w:rFonts w:ascii="Cambria" w:hAnsi="Cambria" w:cs="Cambria"/>
          <w:sz w:val="20"/>
          <w:szCs w:val="20"/>
        </w:rPr>
        <w:t>zamawiający</w:t>
      </w:r>
      <w:r w:rsidRPr="00D271A8">
        <w:rPr>
          <w:rFonts w:ascii="Cambria" w:hAnsi="Cambria" w:cs="Cambria"/>
          <w:sz w:val="20"/>
          <w:szCs w:val="20"/>
        </w:rPr>
        <w:t xml:space="preserve"> pomniejszy wynagrodzenie za te roboty wykorzystując do tego ceny rynkowe lub w przypadku ich braku </w:t>
      </w:r>
      <w:proofErr w:type="spellStart"/>
      <w:r w:rsidRPr="00D271A8">
        <w:rPr>
          <w:rFonts w:ascii="Cambria" w:hAnsi="Cambria" w:cs="Cambria"/>
          <w:sz w:val="20"/>
          <w:szCs w:val="20"/>
        </w:rPr>
        <w:t>sekocenbud</w:t>
      </w:r>
      <w:proofErr w:type="spellEnd"/>
      <w:r w:rsidRPr="00D271A8">
        <w:rPr>
          <w:rFonts w:ascii="Cambria" w:hAnsi="Cambria" w:cs="Cambria"/>
          <w:sz w:val="20"/>
          <w:szCs w:val="20"/>
        </w:rPr>
        <w:t xml:space="preserve"> </w:t>
      </w:r>
      <w:r w:rsidR="00F9079C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14:paraId="59BB239A" w14:textId="77777777" w:rsidR="00777876" w:rsidRPr="00D271A8" w:rsidRDefault="00777876" w:rsidP="00836D90">
      <w:pPr>
        <w:numPr>
          <w:ilvl w:val="0"/>
          <w:numId w:val="32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B51A4DB" w14:textId="77777777"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062E6491" w14:textId="77777777" w:rsidR="00777876" w:rsidRPr="00D271A8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CD4BDA8" w14:textId="63DAAA2F" w:rsidR="00777876" w:rsidRPr="00B849FC" w:rsidRDefault="00777876" w:rsidP="00836D9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7670262" w14:textId="096E60A3" w:rsidR="00B849FC" w:rsidRPr="007350B5" w:rsidRDefault="00B849FC" w:rsidP="007350B5">
      <w:pPr>
        <w:pStyle w:val="Akapitzlist"/>
        <w:numPr>
          <w:ilvl w:val="0"/>
          <w:numId w:val="32"/>
        </w:numPr>
        <w:tabs>
          <w:tab w:val="clear" w:pos="1080"/>
        </w:tabs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4F79C57A" w14:textId="77777777" w:rsidR="00B849FC" w:rsidRPr="007350B5" w:rsidRDefault="00B849FC" w:rsidP="006310D9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7350B5">
        <w:rPr>
          <w:rFonts w:ascii="Cambria" w:hAnsi="Cambria"/>
          <w:sz w:val="20"/>
          <w:szCs w:val="20"/>
        </w:rPr>
        <w:t>split</w:t>
      </w:r>
      <w:proofErr w:type="spellEnd"/>
      <w:r w:rsidRPr="007350B5">
        <w:rPr>
          <w:rFonts w:ascii="Cambria" w:hAnsi="Cambria"/>
          <w:sz w:val="20"/>
          <w:szCs w:val="20"/>
        </w:rPr>
        <w:t xml:space="preserve"> </w:t>
      </w:r>
      <w:proofErr w:type="spellStart"/>
      <w:r w:rsidRPr="007350B5">
        <w:rPr>
          <w:rFonts w:ascii="Cambria" w:hAnsi="Cambria"/>
          <w:sz w:val="20"/>
          <w:szCs w:val="20"/>
        </w:rPr>
        <w:t>payment</w:t>
      </w:r>
      <w:proofErr w:type="spellEnd"/>
      <w:r w:rsidRPr="007350B5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495E2337" w14:textId="441E0A31" w:rsidR="00B849FC" w:rsidRPr="007350B5" w:rsidRDefault="00B849FC" w:rsidP="006310D9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0EB692EF" w14:textId="5EDBF669" w:rsidR="00B849FC" w:rsidRPr="007350B5" w:rsidRDefault="00B849FC" w:rsidP="006310D9">
      <w:pPr>
        <w:pStyle w:val="Akapitzlist"/>
        <w:numPr>
          <w:ilvl w:val="0"/>
          <w:numId w:val="39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4D280721" w14:textId="289C4959" w:rsidR="00B849FC" w:rsidRPr="007350B5" w:rsidRDefault="00B849FC" w:rsidP="006310D9">
      <w:pPr>
        <w:pStyle w:val="Akapitzlist"/>
        <w:numPr>
          <w:ilvl w:val="0"/>
          <w:numId w:val="39"/>
        </w:numPr>
        <w:suppressAutoHyphens/>
        <w:spacing w:after="120"/>
        <w:ind w:left="993" w:hanging="284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DD557FC" w14:textId="77777777" w:rsidR="00B849FC" w:rsidRPr="007350B5" w:rsidRDefault="00B849FC" w:rsidP="006310D9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6BFAD82" w14:textId="665D85E8" w:rsidR="00B849FC" w:rsidRDefault="00B849FC" w:rsidP="006310D9">
      <w:pPr>
        <w:pStyle w:val="Akapitzlist"/>
        <w:numPr>
          <w:ilvl w:val="0"/>
          <w:numId w:val="38"/>
        </w:numPr>
        <w:suppressAutoHyphens/>
        <w:spacing w:after="120"/>
        <w:ind w:hanging="294"/>
        <w:jc w:val="both"/>
        <w:rPr>
          <w:rFonts w:ascii="Cambria" w:hAnsi="Cambria"/>
          <w:sz w:val="20"/>
          <w:szCs w:val="20"/>
        </w:rPr>
      </w:pPr>
      <w:r w:rsidRPr="007350B5">
        <w:rPr>
          <w:rFonts w:ascii="Cambria" w:hAnsi="Cambria"/>
          <w:sz w:val="20"/>
          <w:szCs w:val="20"/>
        </w:rPr>
        <w:lastRenderedPageBreak/>
        <w:t>Strony postanawiają, że nie jest dopuszczalny bez zgody Zamawiającego przelew wierzytelności z tytułu wynagrodzenia za zrealizowany przedmiot umowy na osobę trzecią.</w:t>
      </w:r>
    </w:p>
    <w:p w14:paraId="0097391C" w14:textId="77777777" w:rsidR="009A6475" w:rsidRDefault="009A6475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87CAB99" w14:textId="427794E0" w:rsidR="00445FA6" w:rsidRPr="00D271A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14:paraId="007775A2" w14:textId="77777777" w:rsidR="00322D03" w:rsidRDefault="00322D03" w:rsidP="00322D03">
      <w:pPr>
        <w:pStyle w:val="Akapitzlist"/>
        <w:numPr>
          <w:ilvl w:val="0"/>
          <w:numId w:val="49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bookmarkStart w:id="2" w:name="_Hlk169554888"/>
      <w:r>
        <w:rPr>
          <w:rFonts w:ascii="Cambria" w:hAnsi="Cambria" w:cs="Calibri"/>
          <w:bCs/>
          <w:color w:val="000000"/>
          <w:sz w:val="20"/>
          <w:szCs w:val="20"/>
        </w:rPr>
        <w:t xml:space="preserve">Zamawiający nie dopuszcza częściowego fakturowania robót. </w:t>
      </w:r>
    </w:p>
    <w:p w14:paraId="65D7C14C" w14:textId="23FE58B2" w:rsidR="00376CFD" w:rsidRPr="00B10864" w:rsidRDefault="00376CFD" w:rsidP="00B10864">
      <w:pPr>
        <w:suppressAutoHyphens/>
        <w:spacing w:after="120"/>
        <w:jc w:val="both"/>
        <w:rPr>
          <w:rFonts w:ascii="Cambria" w:hAnsi="Cambria" w:cs="Calibri"/>
          <w:bCs/>
          <w:highlight w:val="yellow"/>
        </w:rPr>
      </w:pPr>
    </w:p>
    <w:bookmarkEnd w:id="2"/>
    <w:p w14:paraId="5245B23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56D20766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Zapłata nastąpi w terminie do 30 dni licząc od dnia:                                                                                                              a )  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5272A8B9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3A219C38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672EB15" w14:textId="77777777" w:rsidR="00BF0B98" w:rsidRPr="00D271A8" w:rsidRDefault="00BF0B98" w:rsidP="00836D90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77777777" w:rsidR="00BF0B98" w:rsidRPr="00D271A8" w:rsidRDefault="00BF0B98" w:rsidP="00836D90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="004D0F2C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terminie 7 dni wniósł pisemne uwagi o powodach nie uregulowania zobowiązać wobec podwykonawcy. Wniesione uwagi mogą być podstawą;</w:t>
      </w:r>
    </w:p>
    <w:p w14:paraId="3C511577" w14:textId="77777777"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14:paraId="0DB14908" w14:textId="77777777"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54B605E" w14:textId="77777777" w:rsidR="00BF0B98" w:rsidRPr="00D271A8" w:rsidRDefault="00BF0B98" w:rsidP="00EE6290">
      <w:pPr>
        <w:pStyle w:val="w5pktart"/>
        <w:spacing w:line="276" w:lineRule="auto"/>
        <w:ind w:left="851" w:hanging="425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3)     dokonać bezpośredniej zapłaty wynagrodzenia podwykonawcy lub dalszemu podwykonawcy, jeżeli podwykonawca lub dalszy podwykonawca wykaże zasadność takiej zapłaty.</w:t>
      </w:r>
    </w:p>
    <w:p w14:paraId="17BCD349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420268E4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717ED6B4" w14:textId="77777777" w:rsidR="00865313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9FFBC77" w14:textId="69F9C55C" w:rsidR="00865313" w:rsidRDefault="002538A7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5313"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="00865313"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</w:t>
      </w:r>
      <w:r w:rsidR="00C850A2">
        <w:rPr>
          <w:rFonts w:ascii="Cambria" w:hAnsi="Cambria" w:cs="Arial"/>
          <w:sz w:val="20"/>
          <w:szCs w:val="20"/>
        </w:rPr>
        <w:t>*</w:t>
      </w:r>
      <w:r w:rsidR="00865313" w:rsidRPr="00D271A8">
        <w:rPr>
          <w:rFonts w:ascii="Cambria" w:hAnsi="Cambria" w:cs="Arial"/>
          <w:sz w:val="20"/>
          <w:szCs w:val="20"/>
        </w:rPr>
        <w:t>.</w:t>
      </w:r>
    </w:p>
    <w:p w14:paraId="52EDEB7C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842EEC0" w14:textId="793C986E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ACE08C6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3389A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D34403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88FECBF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47A3DC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10A07501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6B550F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24EF4CDA" w14:textId="77777777"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 xml:space="preserve">do odbioru potwierdzono wpisem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nadzoru.</w:t>
      </w:r>
    </w:p>
    <w:p w14:paraId="0B640145" w14:textId="77777777" w:rsidR="00BF0B98" w:rsidRPr="00D271A8" w:rsidRDefault="00BF0B98" w:rsidP="00836D90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6915EC7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 xml:space="preserve">przez kierownika budowy </w:t>
      </w:r>
      <w:r w:rsidR="00A41963" w:rsidRPr="00D271A8">
        <w:rPr>
          <w:rFonts w:ascii="Cambria" w:eastAsia="Times-Roman" w:hAnsi="Cambria" w:cs="Arial"/>
          <w:sz w:val="20"/>
          <w:szCs w:val="20"/>
        </w:rPr>
        <w:br/>
      </w:r>
      <w:r w:rsidRPr="00D271A8">
        <w:rPr>
          <w:rFonts w:ascii="Cambria" w:eastAsia="Times-Roman" w:hAnsi="Cambria" w:cs="Arial"/>
          <w:sz w:val="20"/>
          <w:szCs w:val="20"/>
        </w:rPr>
        <w:t>i inspektora nadzoru,</w:t>
      </w:r>
    </w:p>
    <w:p w14:paraId="61EDC04C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78F712CD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39993198" w14:textId="77777777" w:rsidR="00BF0B98" w:rsidRPr="00D271A8" w:rsidRDefault="00BF0B98" w:rsidP="00836D90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inwestycji.</w:t>
      </w:r>
    </w:p>
    <w:p w14:paraId="45105615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C3308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128ACA4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5073D902" w14:textId="77777777" w:rsidR="003B55C1" w:rsidRPr="008123AC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0758FBDE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BC33AD4" w14:textId="3D8DEFA8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</w:t>
      </w:r>
      <w:r w:rsidRPr="007B16FA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umownymi </w:t>
      </w:r>
      <w:r w:rsidR="00D508B1" w:rsidRPr="007B16FA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o </w:t>
      </w:r>
      <w:r w:rsidRPr="007B16FA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których mowa </w:t>
      </w:r>
      <w:r w:rsidR="00D508B1" w:rsidRPr="007B16FA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7B16FA">
        <w:rPr>
          <w:rFonts w:ascii="Cambria" w:hAnsi="Cambria" w:cs="Arial"/>
          <w:b/>
          <w:bCs/>
          <w:color w:val="000000" w:themeColor="text1"/>
          <w:sz w:val="20"/>
          <w:szCs w:val="20"/>
        </w:rPr>
        <w:t>§ 20 ust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. 1 pkt. </w:t>
      </w:r>
      <w:r w:rsidR="00F04FC8">
        <w:rPr>
          <w:rFonts w:ascii="Cambria" w:hAnsi="Cambria" w:cs="Arial"/>
          <w:b/>
          <w:bCs/>
          <w:sz w:val="20"/>
          <w:szCs w:val="20"/>
        </w:rPr>
        <w:t>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0BB4C64A" w14:textId="77777777" w:rsidR="003B55C1" w:rsidRPr="008123AC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3127AE52" w14:textId="77777777" w:rsidR="003B55C1" w:rsidRPr="005E3F63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</w:t>
      </w:r>
      <w:r w:rsidRPr="005E3F63">
        <w:rPr>
          <w:rFonts w:ascii="Cambria" w:hAnsi="Cambria" w:cs="Arial"/>
          <w:sz w:val="20"/>
          <w:szCs w:val="20"/>
        </w:rPr>
        <w:lastRenderedPageBreak/>
        <w:t xml:space="preserve">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A57446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60E8CBC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E3E1A5D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696E3488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BE0F1E5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D5F7C22" w14:textId="77777777" w:rsidR="00BF0B98" w:rsidRPr="00D271A8" w:rsidRDefault="00BF0B98" w:rsidP="00836D90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5E346205" w14:textId="2DC29008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5668EF">
        <w:rPr>
          <w:rFonts w:ascii="Cambria" w:hAnsi="Cambria" w:cs="Arial"/>
          <w:sz w:val="20"/>
          <w:szCs w:val="20"/>
        </w:rPr>
        <w:t>………</w:t>
      </w:r>
      <w:r w:rsidRPr="00D271A8">
        <w:rPr>
          <w:rFonts w:ascii="Cambria" w:hAnsi="Cambria" w:cs="Arial"/>
          <w:sz w:val="20"/>
          <w:szCs w:val="20"/>
        </w:rPr>
        <w:t xml:space="preserve"> miesięcy Wykonawca udziela Zamawiającemu ….. miesięcznej gwarancji jakości wykonanych prac.</w:t>
      </w:r>
    </w:p>
    <w:p w14:paraId="1AA152F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39F90FA5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22DA0A14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1C172A4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3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3"/>
      <w:r w:rsidRPr="00D271A8">
        <w:rPr>
          <w:rFonts w:ascii="Cambria" w:hAnsi="Cambria" w:cs="Arial"/>
          <w:sz w:val="20"/>
          <w:szCs w:val="20"/>
        </w:rPr>
        <w:t>:</w:t>
      </w:r>
    </w:p>
    <w:p w14:paraId="1557BB19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1B1666D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okresie trwania rękojmi  Wykonawca będzie usuwał wady swoim kosztem i staraniem.</w:t>
      </w:r>
    </w:p>
    <w:p w14:paraId="13B29C0C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461938B9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0A1EC2B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3F9229A8" w14:textId="77777777" w:rsidR="001E62D8" w:rsidRPr="00D271A8" w:rsidRDefault="001E62D8" w:rsidP="00836D90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6554E5E0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503A609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8054AB5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D271A8" w:rsidRDefault="001E62D8" w:rsidP="00836D90">
      <w:pPr>
        <w:pStyle w:val="Akapitzlist"/>
        <w:numPr>
          <w:ilvl w:val="1"/>
          <w:numId w:val="30"/>
        </w:numPr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ACF2E03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61F28B8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7469DE5A" w14:textId="77777777" w:rsidR="001E62D8" w:rsidRPr="00D271A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Default="001E62D8" w:rsidP="00836D90">
      <w:pPr>
        <w:pStyle w:val="Akapitzlist"/>
        <w:numPr>
          <w:ilvl w:val="0"/>
          <w:numId w:val="31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C69E1C3" w14:textId="77777777" w:rsidR="00A822C6" w:rsidRPr="00D271A8" w:rsidRDefault="00A822C6" w:rsidP="00A822C6">
      <w:pPr>
        <w:pStyle w:val="Akapitzlist"/>
        <w:ind w:left="426"/>
        <w:jc w:val="both"/>
        <w:rPr>
          <w:rFonts w:ascii="Cambria" w:hAnsi="Cambria" w:cs="Arial"/>
          <w:sz w:val="20"/>
          <w:szCs w:val="20"/>
        </w:rPr>
      </w:pPr>
    </w:p>
    <w:p w14:paraId="124499D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6CCF5E97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D271A8" w:rsidRDefault="00BF0B98" w:rsidP="00836D90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A0C1CF8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D271A8" w:rsidRDefault="00CC3D3D" w:rsidP="00CC3D3D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74211F01" w14:textId="77777777" w:rsidR="003C2569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35AF67B1" w14:textId="77777777" w:rsidR="003C2569" w:rsidRDefault="003C2569" w:rsidP="003C2569">
      <w:pPr>
        <w:pStyle w:val="Akapitzlist"/>
        <w:ind w:left="709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529D4BC" w14:textId="77777777" w:rsidR="00CC3D3D" w:rsidRPr="00D271A8" w:rsidRDefault="00CC3D3D" w:rsidP="00836D90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4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4"/>
    </w:p>
    <w:p w14:paraId="50D2E532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45AF9225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7B866D41" w14:textId="77777777" w:rsidR="00BF0B98" w:rsidRPr="002E410E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E410E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5FD4E96E" w14:textId="77777777" w:rsidR="00BF0B98" w:rsidRPr="00D271A8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>w wysokości 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060C127B" w14:textId="5364BB72" w:rsidR="003C2569" w:rsidRPr="002E410E" w:rsidRDefault="00BF0B9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bookmarkStart w:id="5" w:name="_Hlk113005004"/>
      <w:r w:rsidRPr="002E410E">
        <w:rPr>
          <w:rFonts w:ascii="Cambria" w:hAnsi="Cambria" w:cs="Arial"/>
          <w:sz w:val="20"/>
          <w:szCs w:val="20"/>
        </w:rPr>
        <w:t xml:space="preserve">za każdy stwierdzony przypadek nienależytego wykonania robót opisany  w § 10 ust. </w:t>
      </w:r>
      <w:r w:rsidR="009062D1" w:rsidRPr="002E410E">
        <w:rPr>
          <w:rFonts w:ascii="Cambria" w:hAnsi="Cambria" w:cs="Arial"/>
          <w:sz w:val="20"/>
          <w:szCs w:val="20"/>
        </w:rPr>
        <w:t>6</w:t>
      </w:r>
      <w:r w:rsidRPr="002E410E">
        <w:rPr>
          <w:rFonts w:ascii="Cambria" w:hAnsi="Cambria" w:cs="Arial"/>
          <w:sz w:val="20"/>
          <w:szCs w:val="20"/>
        </w:rPr>
        <w:t xml:space="preserve"> umowy w wysokości w wysokości 0,3 % wynagrodzenia brutto określonego w § 10 ust. 1 umowy</w:t>
      </w:r>
      <w:bookmarkEnd w:id="5"/>
    </w:p>
    <w:p w14:paraId="7B031F62" w14:textId="03980D48" w:rsidR="00582778" w:rsidRDefault="00582778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2E410E">
        <w:rPr>
          <w:rFonts w:ascii="Cambria" w:hAnsi="Cambria" w:cs="Arial"/>
          <w:sz w:val="20"/>
          <w:szCs w:val="20"/>
        </w:rPr>
        <w:t xml:space="preserve">§ </w:t>
      </w:r>
      <w:r w:rsidR="00B82E7C" w:rsidRPr="002E410E">
        <w:rPr>
          <w:rFonts w:ascii="Cambria" w:hAnsi="Cambria" w:cs="Arial"/>
          <w:sz w:val="20"/>
          <w:szCs w:val="20"/>
        </w:rPr>
        <w:t>3</w:t>
      </w:r>
      <w:r w:rsidRPr="002E410E">
        <w:rPr>
          <w:rFonts w:ascii="Cambria" w:hAnsi="Cambria" w:cs="Arial"/>
          <w:sz w:val="20"/>
          <w:szCs w:val="20"/>
        </w:rPr>
        <w:t xml:space="preserve"> ust. </w:t>
      </w:r>
      <w:r w:rsidR="00B82E7C" w:rsidRPr="002E410E">
        <w:rPr>
          <w:rFonts w:ascii="Cambria" w:hAnsi="Cambria" w:cs="Arial"/>
          <w:sz w:val="20"/>
          <w:szCs w:val="20"/>
        </w:rPr>
        <w:t>1</w:t>
      </w:r>
      <w:r w:rsidR="000060B8" w:rsidRPr="002E410E">
        <w:rPr>
          <w:rFonts w:ascii="Cambria" w:hAnsi="Cambria" w:cs="Arial"/>
          <w:sz w:val="20"/>
          <w:szCs w:val="20"/>
        </w:rPr>
        <w:t>2</w:t>
      </w:r>
      <w:r w:rsidRPr="002E410E">
        <w:rPr>
          <w:rFonts w:ascii="Cambria" w:hAnsi="Cambria" w:cs="Arial"/>
          <w:sz w:val="20"/>
          <w:szCs w:val="20"/>
        </w:rPr>
        <w:t xml:space="preserve"> - w</w:t>
      </w:r>
      <w:r w:rsidRPr="00582778">
        <w:rPr>
          <w:rFonts w:ascii="Cambria" w:hAnsi="Cambria" w:cs="Arial"/>
          <w:sz w:val="20"/>
          <w:szCs w:val="20"/>
        </w:rPr>
        <w:t xml:space="preserve"> wysokości 5.000 zł nie więcej niż 10% wynagrodzenia brutto określonego w § 10 ust. 1</w:t>
      </w:r>
    </w:p>
    <w:p w14:paraId="182DB348" w14:textId="2EC908B3" w:rsidR="00BF0B98" w:rsidRDefault="003C2569" w:rsidP="00836D90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2E410E" w:rsidRPr="002E410E">
        <w:rPr>
          <w:rFonts w:ascii="Cambria" w:hAnsi="Cambria" w:cs="Arial"/>
          <w:sz w:val="20"/>
          <w:szCs w:val="20"/>
        </w:rPr>
        <w:t>k</w:t>
      </w:r>
      <w:r w:rsidR="00C510C3" w:rsidRPr="002E410E">
        <w:rPr>
          <w:rFonts w:ascii="Cambria" w:hAnsi="Cambria" w:cs="Arial"/>
          <w:sz w:val="20"/>
          <w:szCs w:val="20"/>
        </w:rPr>
        <w:t>odeksu cywilnego</w:t>
      </w:r>
      <w:r w:rsidRPr="002E410E">
        <w:rPr>
          <w:rFonts w:ascii="Cambria" w:hAnsi="Cambria" w:cs="Arial"/>
          <w:sz w:val="20"/>
          <w:szCs w:val="20"/>
        </w:rPr>
        <w:t>) z przyczyn</w:t>
      </w:r>
      <w:r w:rsidRPr="003C2569">
        <w:rPr>
          <w:rFonts w:ascii="Cambria" w:hAnsi="Cambria" w:cs="Arial"/>
          <w:sz w:val="20"/>
          <w:szCs w:val="20"/>
        </w:rPr>
        <w:t xml:space="preserve"> zależnych od Wykonawcy w wysokości 20 % wynagrodzenia brutto określonego w § 10 ust. 1 umowy</w:t>
      </w:r>
    </w:p>
    <w:p w14:paraId="2C438648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58349AE" w14:textId="2E15414D"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08AE63AB" w14:textId="77777777" w:rsidR="00BF0B98" w:rsidRPr="00D271A8" w:rsidRDefault="00BF0B98" w:rsidP="00836D90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0C0EA77F" w14:textId="32DDD5DB" w:rsidR="00582778" w:rsidRPr="0085319F" w:rsidRDefault="00BF0B98" w:rsidP="0085319F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14E34714" w14:textId="77777777" w:rsidR="00BF0B98" w:rsidRPr="00AC3764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 xml:space="preserve">Naliczone kary umowne stają się wymagalne jeżeli  Wykonawca w terminie 5 dni od daty otrzymania </w:t>
      </w:r>
      <w:r w:rsidRPr="00AC3764">
        <w:rPr>
          <w:rFonts w:ascii="Cambria" w:hAnsi="Cambria" w:cs="Arial"/>
          <w:color w:val="000000"/>
          <w:sz w:val="20"/>
          <w:szCs w:val="20"/>
        </w:rPr>
        <w:t>oświadczenia złożonego przez Zamawiającego o naliczeniu kar umownych nie dokonał ich zapłaty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E2A76EC" w14:textId="77777777" w:rsidR="001C3FE1" w:rsidRPr="008905CE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8905CE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8905CE">
        <w:rPr>
          <w:rFonts w:ascii="Cambria" w:hAnsi="Cambria" w:cs="Arial"/>
          <w:sz w:val="20"/>
          <w:szCs w:val="20"/>
        </w:rPr>
        <w:t>.</w:t>
      </w:r>
    </w:p>
    <w:p w14:paraId="6E211F76" w14:textId="768A1AB6" w:rsidR="000233A9" w:rsidRPr="008905CE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8905CE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</w:t>
      </w:r>
      <w:r w:rsidR="0012388A" w:rsidRPr="008905CE">
        <w:rPr>
          <w:rFonts w:ascii="Cambria" w:hAnsi="Cambria" w:cs="Arial"/>
          <w:sz w:val="20"/>
          <w:szCs w:val="20"/>
        </w:rPr>
        <w:t>10</w:t>
      </w:r>
      <w:r w:rsidRPr="008905CE">
        <w:rPr>
          <w:rFonts w:ascii="Cambria" w:hAnsi="Cambria" w:cs="Arial"/>
          <w:sz w:val="20"/>
          <w:szCs w:val="20"/>
        </w:rPr>
        <w:t xml:space="preserve"> ust. 1 umowy.</w:t>
      </w:r>
    </w:p>
    <w:p w14:paraId="07C0E915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45195803" w14:textId="77777777" w:rsidR="00305BD4" w:rsidRDefault="00305BD4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EBA7DCF" w14:textId="229EE73A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23792400" w14:textId="77777777" w:rsidR="00AA2282" w:rsidRPr="00EE6290" w:rsidRDefault="00AA2282" w:rsidP="00836D90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73B4BD28" w14:textId="77777777" w:rsidR="00E35895" w:rsidRPr="009657A9" w:rsidRDefault="00E35895" w:rsidP="00E35895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657A9">
        <w:rPr>
          <w:rFonts w:ascii="Cambria" w:hAnsi="Cambria" w:cs="Arial"/>
          <w:b/>
          <w:bCs/>
          <w:sz w:val="20"/>
          <w:szCs w:val="20"/>
        </w:rPr>
        <w:lastRenderedPageBreak/>
        <w:t>Zamawiającemu , niezależnie od przepisów kodeksu cywilnego  przysługuje prawo do odstąpienia od Umowy w terminie 14 dni od wystąpienia którejkolwiek z przyczyn</w:t>
      </w:r>
      <w:r w:rsidRPr="009657A9">
        <w:rPr>
          <w:rFonts w:ascii="Cambria" w:hAnsi="Cambria" w:cs="Arial"/>
          <w:sz w:val="20"/>
          <w:szCs w:val="20"/>
        </w:rPr>
        <w:t>:</w:t>
      </w:r>
    </w:p>
    <w:p w14:paraId="77C99C6B" w14:textId="55214E6D" w:rsidR="00E35895" w:rsidRPr="009657A9" w:rsidRDefault="00E35895" w:rsidP="006310D9">
      <w:pPr>
        <w:pStyle w:val="Tekstpodstawowywcity2"/>
        <w:numPr>
          <w:ilvl w:val="0"/>
          <w:numId w:val="41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657A9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</w:t>
      </w:r>
      <w:r w:rsidRPr="009657A9">
        <w:rPr>
          <w:rFonts w:ascii="Cambria" w:hAnsi="Cambria" w:cs="Arial"/>
          <w:sz w:val="20"/>
          <w:szCs w:val="20"/>
        </w:rPr>
        <w:br/>
      </w:r>
      <w:r w:rsidR="009657A9" w:rsidRPr="009657A9">
        <w:rPr>
          <w:rFonts w:ascii="Cambria" w:hAnsi="Cambria" w:cs="Arial"/>
          <w:sz w:val="20"/>
          <w:szCs w:val="20"/>
        </w:rPr>
        <w:t xml:space="preserve">w </w:t>
      </w:r>
      <w:r w:rsidR="009657A9" w:rsidRPr="009657A9">
        <w:rPr>
          <w:rFonts w:ascii="Cambria" w:hAnsi="Cambria" w:cs="Arial"/>
          <w:bCs/>
          <w:sz w:val="20"/>
          <w:szCs w:val="20"/>
        </w:rPr>
        <w:t xml:space="preserve">§ 1 ust 3 i nast. </w:t>
      </w:r>
      <w:r w:rsidRPr="009657A9">
        <w:rPr>
          <w:rFonts w:ascii="Cambria" w:hAnsi="Cambria" w:cs="Arial"/>
          <w:sz w:val="20"/>
          <w:szCs w:val="20"/>
        </w:rPr>
        <w:t>Umowy;</w:t>
      </w:r>
    </w:p>
    <w:p w14:paraId="6DAEC243" w14:textId="77777777" w:rsidR="00AA2282" w:rsidRPr="00612765" w:rsidRDefault="00AA2282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9657A9">
        <w:rPr>
          <w:rFonts w:ascii="Cambria" w:hAnsi="Cambria" w:cs="Arial"/>
          <w:b/>
          <w:bCs/>
          <w:sz w:val="20"/>
          <w:szCs w:val="20"/>
        </w:rPr>
        <w:t>2)</w:t>
      </w:r>
      <w:r w:rsidRPr="009657A9">
        <w:rPr>
          <w:rFonts w:ascii="Cambria" w:hAnsi="Cambria" w:cs="Arial"/>
          <w:sz w:val="20"/>
          <w:szCs w:val="20"/>
        </w:rPr>
        <w:tab/>
      </w:r>
      <w:r w:rsidRPr="009657A9"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9657A9">
        <w:rPr>
          <w:rFonts w:ascii="Cambria" w:hAnsi="Cambria" w:cs="Arial"/>
          <w:sz w:val="20"/>
          <w:szCs w:val="20"/>
        </w:rPr>
        <w:br/>
        <w:t>10 dni;</w:t>
      </w:r>
    </w:p>
    <w:p w14:paraId="645F7C73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 w:rsidR="00BE20BD"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14:paraId="3E362836" w14:textId="77777777" w:rsidR="00AA2282" w:rsidRPr="00612765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B170B1" w14:textId="77777777" w:rsidR="00AA2282" w:rsidRPr="00AA2282" w:rsidRDefault="00AA2282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383CFE4F" w14:textId="77777777" w:rsidR="00AA2282" w:rsidRPr="00AA2282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16F4E588" w14:textId="77777777" w:rsidR="00AA2282" w:rsidRPr="00612765" w:rsidRDefault="00AA2282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14:paraId="4C165B29" w14:textId="77777777" w:rsidR="00AA2282" w:rsidRPr="00612765" w:rsidRDefault="00AA2282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10B41C0C" w14:textId="77777777"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8A4BE44" w14:textId="77777777" w:rsidR="00AA2282" w:rsidRPr="00612765" w:rsidRDefault="00AA2282" w:rsidP="00836D90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1324229A" w14:textId="77777777" w:rsidR="00AA2282" w:rsidRDefault="00AA2282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5C5AD8A9" w14:textId="249A2779" w:rsidR="00AA2282" w:rsidRDefault="009657A9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="005223EE">
        <w:rPr>
          <w:rFonts w:ascii="Cambria" w:hAnsi="Cambria" w:cs="Arial"/>
          <w:sz w:val="20"/>
          <w:szCs w:val="20"/>
        </w:rPr>
        <w:t>6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5223EE">
        <w:rPr>
          <w:rFonts w:ascii="Cambria" w:hAnsi="Cambria" w:cs="Arial"/>
          <w:sz w:val="20"/>
          <w:szCs w:val="20"/>
        </w:rPr>
        <w:tab/>
      </w:r>
      <w:r w:rsidR="00AA2282" w:rsidRPr="00612765">
        <w:rPr>
          <w:rFonts w:ascii="Cambria" w:hAnsi="Cambria" w:cs="Arial"/>
          <w:sz w:val="20"/>
          <w:szCs w:val="20"/>
        </w:rPr>
        <w:t>W protokole inwentaryzacji prac, o którym mowa w</w:t>
      </w:r>
      <w:r w:rsidR="005223EE">
        <w:rPr>
          <w:rFonts w:ascii="Cambria" w:hAnsi="Cambria" w:cs="Arial"/>
          <w:sz w:val="20"/>
          <w:szCs w:val="20"/>
        </w:rPr>
        <w:t xml:space="preserve"> </w:t>
      </w:r>
      <w:r w:rsidR="00AA2282">
        <w:rPr>
          <w:rFonts w:ascii="Cambria" w:hAnsi="Cambria" w:cs="Arial"/>
          <w:sz w:val="20"/>
          <w:szCs w:val="20"/>
        </w:rPr>
        <w:t xml:space="preserve">ust. 3 </w:t>
      </w:r>
      <w:r w:rsidR="00AA2282"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436A755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</w:t>
      </w:r>
      <w:r w:rsidR="00AA2282">
        <w:rPr>
          <w:rFonts w:ascii="Cambria" w:hAnsi="Cambria" w:cs="Arial"/>
          <w:sz w:val="20"/>
          <w:szCs w:val="20"/>
        </w:rPr>
        <w:t xml:space="preserve"> </w:t>
      </w:r>
      <w:r w:rsidR="00AA2282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5FBE3CD9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8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>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</w:t>
      </w:r>
      <w:r w:rsidR="00AA2282">
        <w:rPr>
          <w:rFonts w:ascii="Cambria" w:hAnsi="Cambria" w:cs="Arial"/>
          <w:sz w:val="20"/>
          <w:szCs w:val="20"/>
        </w:rPr>
        <w:t>.</w:t>
      </w:r>
      <w:r w:rsidR="00AA2282" w:rsidRPr="00612765">
        <w:rPr>
          <w:rFonts w:ascii="Cambria" w:hAnsi="Cambria" w:cs="Arial"/>
          <w:sz w:val="20"/>
          <w:szCs w:val="20"/>
        </w:rPr>
        <w:t xml:space="preserve"> Materiały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612765">
        <w:rPr>
          <w:rFonts w:ascii="Cambria" w:hAnsi="Cambria" w:cs="Arial"/>
          <w:sz w:val="20"/>
          <w:szCs w:val="20"/>
        </w:rPr>
        <w:t xml:space="preserve">Urządzenia. </w:t>
      </w:r>
    </w:p>
    <w:p w14:paraId="203129ED" w14:textId="77777777" w:rsidR="00AA2282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AA2282">
        <w:rPr>
          <w:rFonts w:ascii="Cambria" w:hAnsi="Cambria" w:cs="Arial"/>
          <w:sz w:val="20"/>
          <w:szCs w:val="20"/>
        </w:rPr>
        <w:t> </w:t>
      </w:r>
      <w:r w:rsidR="00AA2282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19221B74" w14:textId="77777777" w:rsidR="00AA2282" w:rsidRPr="008429F1" w:rsidRDefault="00534674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10</w:t>
      </w:r>
      <w:r w:rsidR="00AA2282">
        <w:rPr>
          <w:rFonts w:ascii="Cambria" w:hAnsi="Cambria" w:cs="Arial"/>
          <w:sz w:val="20"/>
          <w:szCs w:val="20"/>
        </w:rPr>
        <w:t xml:space="preserve">. </w:t>
      </w:r>
      <w:r w:rsidR="00AA2282" w:rsidRPr="00EE6290">
        <w:rPr>
          <w:rFonts w:ascii="Cambria" w:hAnsi="Cambria" w:cs="Arial"/>
          <w:sz w:val="20"/>
          <w:szCs w:val="20"/>
        </w:rPr>
        <w:t>W razie odstąpienia od umowy z</w:t>
      </w:r>
      <w:r w:rsidR="00AA2282">
        <w:rPr>
          <w:rFonts w:ascii="Cambria" w:hAnsi="Cambria" w:cs="Arial"/>
          <w:sz w:val="20"/>
          <w:szCs w:val="20"/>
        </w:rPr>
        <w:t xml:space="preserve"> przyczyn</w:t>
      </w:r>
      <w:r w:rsidR="00AA2282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AA2282" w:rsidRPr="00EE6290">
        <w:rPr>
          <w:rFonts w:ascii="Cambria" w:hAnsi="Cambria" w:cs="Arial"/>
          <w:sz w:val="20"/>
          <w:szCs w:val="20"/>
        </w:rPr>
        <w:t xml:space="preserve">, </w:t>
      </w:r>
      <w:r w:rsidR="00AA2282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AA2282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C83E703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B424EEE" w14:textId="6DC7DC12" w:rsidR="00BF0B9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017E9">
        <w:rPr>
          <w:rFonts w:ascii="Cambria" w:hAnsi="Cambria" w:cs="Arial"/>
          <w:spacing w:val="-4"/>
          <w:sz w:val="20"/>
          <w:szCs w:val="20"/>
        </w:rPr>
        <w:t>202</w:t>
      </w:r>
      <w:r w:rsidR="00A61F8E">
        <w:rPr>
          <w:rFonts w:ascii="Cambria" w:hAnsi="Cambria" w:cs="Arial"/>
          <w:spacing w:val="-4"/>
          <w:sz w:val="20"/>
          <w:szCs w:val="20"/>
        </w:rPr>
        <w:t>3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B017E9">
        <w:rPr>
          <w:rFonts w:ascii="Cambria" w:hAnsi="Cambria" w:cs="Arial"/>
          <w:spacing w:val="-4"/>
          <w:sz w:val="20"/>
          <w:szCs w:val="20"/>
        </w:rPr>
        <w:t>1</w:t>
      </w:r>
      <w:r w:rsidR="00A61F8E">
        <w:rPr>
          <w:rFonts w:ascii="Cambria" w:hAnsi="Cambria" w:cs="Arial"/>
          <w:spacing w:val="-4"/>
          <w:sz w:val="20"/>
          <w:szCs w:val="20"/>
        </w:rPr>
        <w:t>605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AEF6E" w14:textId="77777777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bookmarkStart w:id="6" w:name="_GoBack"/>
      <w:bookmarkEnd w:id="6"/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1F202940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2FDB515F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BCD6A2E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626F10D2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59E52546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6D3D83A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481B1531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5208D6C3" w14:textId="77777777" w:rsidR="00BF0B98" w:rsidRPr="00D271A8" w:rsidRDefault="003C2569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3823C823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4FC1C3A0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77AB3F4" w14:textId="77777777" w:rsidR="00BF0B98" w:rsidRPr="00D271A8" w:rsidRDefault="00BF0B98" w:rsidP="00836D90">
      <w:pPr>
        <w:pStyle w:val="Tekstpodstawowywcity2"/>
        <w:numPr>
          <w:ilvl w:val="1"/>
          <w:numId w:val="23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195687E3" w14:textId="77777777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A7C6B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37DE8714" w14:textId="77777777" w:rsidR="00322D03" w:rsidRPr="00322D03" w:rsidRDefault="00322D03" w:rsidP="00322D03">
      <w:pPr>
        <w:shd w:val="clear" w:color="auto" w:fill="BFBFBF" w:themeFill="background1" w:themeFillShade="BF"/>
        <w:autoSpaceDE w:val="0"/>
        <w:autoSpaceDN w:val="0"/>
        <w:adjustRightInd w:val="0"/>
        <w:spacing w:after="0" w:line="276" w:lineRule="auto"/>
        <w:rPr>
          <w:rFonts w:ascii="Cambria" w:hAnsi="Cambria" w:cs="CalibriBold"/>
          <w:b/>
          <w:bCs/>
          <w:sz w:val="20"/>
          <w:szCs w:val="20"/>
          <w:highlight w:val="lightGray"/>
        </w:rPr>
      </w:pPr>
      <w:r w:rsidRPr="00322D03">
        <w:rPr>
          <w:rFonts w:ascii="Cambria" w:hAnsi="Cambria"/>
          <w:b/>
          <w:color w:val="000000"/>
          <w:sz w:val="20"/>
          <w:szCs w:val="20"/>
          <w:highlight w:val="lightGray"/>
        </w:rPr>
        <w:t>„</w:t>
      </w:r>
      <w:r w:rsidRPr="00322D03">
        <w:rPr>
          <w:rFonts w:ascii="Cambria" w:hAnsi="Cambria" w:cs="CalibriBold"/>
          <w:b/>
          <w:bCs/>
          <w:sz w:val="20"/>
          <w:szCs w:val="20"/>
          <w:highlight w:val="lightGray"/>
        </w:rPr>
        <w:t>Zakup autobusu na potrzeby transportu dzieci do szkół oraz rewitalizacja obszaru gminy</w:t>
      </w:r>
    </w:p>
    <w:p w14:paraId="6EF0EC0B" w14:textId="77777777" w:rsidR="00322D03" w:rsidRDefault="00322D03" w:rsidP="00322D03">
      <w:pPr>
        <w:pStyle w:val="Tekstpodstawowy2"/>
        <w:shd w:val="clear" w:color="auto" w:fill="BFBFBF" w:themeFill="background1" w:themeFillShade="BF"/>
        <w:spacing w:after="0" w:line="276" w:lineRule="auto"/>
        <w:jc w:val="center"/>
        <w:rPr>
          <w:rFonts w:ascii="Cambria" w:hAnsi="Cambria"/>
          <w:b/>
          <w:sz w:val="20"/>
          <w:szCs w:val="20"/>
          <w:lang w:val="pl-PL"/>
        </w:rPr>
      </w:pPr>
      <w:r w:rsidRPr="00322D03">
        <w:rPr>
          <w:rFonts w:ascii="Cambria" w:hAnsi="Cambria" w:cs="CalibriBold"/>
          <w:b/>
          <w:bCs/>
          <w:sz w:val="20"/>
          <w:szCs w:val="20"/>
          <w:highlight w:val="lightGray"/>
        </w:rPr>
        <w:t>poprzez budowę hali</w:t>
      </w:r>
      <w:r w:rsidRPr="00322D03">
        <w:rPr>
          <w:rFonts w:ascii="Cambria" w:hAnsi="Cambria"/>
          <w:b/>
          <w:sz w:val="20"/>
          <w:szCs w:val="20"/>
          <w:highlight w:val="lightGray"/>
          <w:lang w:val="pl-PL"/>
        </w:rPr>
        <w:t>”</w:t>
      </w:r>
      <w:r>
        <w:rPr>
          <w:rFonts w:ascii="Cambria" w:hAnsi="Cambria"/>
          <w:b/>
          <w:sz w:val="20"/>
          <w:szCs w:val="20"/>
          <w:lang w:val="pl-PL"/>
        </w:rPr>
        <w:t xml:space="preserve"> – rozbiórka wiaty garażowej</w:t>
      </w:r>
    </w:p>
    <w:p w14:paraId="2B9C63C6" w14:textId="77777777" w:rsidR="00322D03" w:rsidRPr="00DE612D" w:rsidRDefault="00322D03" w:rsidP="00322D03">
      <w:pPr>
        <w:pStyle w:val="Tekstpodstawowy2"/>
        <w:shd w:val="clear" w:color="auto" w:fill="BFBFBF" w:themeFill="background1" w:themeFillShade="BF"/>
        <w:spacing w:after="0" w:line="276" w:lineRule="auto"/>
        <w:jc w:val="center"/>
        <w:rPr>
          <w:rFonts w:ascii="Cambria" w:hAnsi="Cambria"/>
          <w:b/>
          <w:color w:val="000000"/>
          <w:sz w:val="20"/>
          <w:szCs w:val="20"/>
          <w:lang w:val="pl-PL"/>
        </w:rPr>
      </w:pPr>
    </w:p>
    <w:p w14:paraId="6FA0E0D3" w14:textId="01E881ED" w:rsidR="00B10864" w:rsidRPr="002B599E" w:rsidRDefault="00B10864" w:rsidP="00B10864">
      <w:pPr>
        <w:pStyle w:val="Standard"/>
        <w:spacing w:line="276" w:lineRule="auto"/>
        <w:ind w:left="1418" w:hanging="1418"/>
        <w:contextualSpacing/>
        <w:jc w:val="center"/>
        <w:rPr>
          <w:rFonts w:ascii="Cambria" w:hAnsi="Cambria"/>
          <w:b/>
          <w:sz w:val="20"/>
          <w:szCs w:val="20"/>
        </w:rPr>
      </w:pPr>
    </w:p>
    <w:p w14:paraId="39C37CE7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1B9B7B7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6DB6981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Gwarant odpowiada wobec Zamawiającego z tytułu niniejszej Karty Gwarancyjnej za cały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1A6B505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21F597E2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Gwarant jest odpowiedzialny wobec Zamawiającego za realizację wszystkich zobowiązań powstałych w wyniku wykonanej umowy.</w:t>
      </w:r>
    </w:p>
    <w:p w14:paraId="65D08C1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</w:t>
      </w:r>
      <w:r w:rsidR="00E8276B">
        <w:rPr>
          <w:rFonts w:ascii="Cambria" w:hAnsi="Cambria" w:cs="Calibri"/>
          <w:sz w:val="20"/>
          <w:szCs w:val="20"/>
          <w:vertAlign w:val="superscript"/>
        </w:rPr>
        <w:t>1</w:t>
      </w:r>
      <w:r w:rsidRPr="00D271A8">
        <w:rPr>
          <w:rFonts w:ascii="Cambria" w:hAnsi="Cambria" w:cs="Calibri"/>
          <w:sz w:val="20"/>
          <w:szCs w:val="20"/>
        </w:rPr>
        <w:t xml:space="preserve"> § 1 k.c.</w:t>
      </w:r>
    </w:p>
    <w:p w14:paraId="0C9C64F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Okres gwarancji wynosi </w:t>
      </w:r>
      <w:r w:rsidRPr="00D271A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D271A8">
        <w:rPr>
          <w:rFonts w:ascii="Cambria" w:hAnsi="Cambria" w:cs="Calibri"/>
          <w:b/>
          <w:sz w:val="20"/>
          <w:szCs w:val="20"/>
        </w:rPr>
        <w:t>miesięcy</w:t>
      </w:r>
      <w:r w:rsidRPr="00D271A8">
        <w:rPr>
          <w:rFonts w:ascii="Cambria" w:hAnsi="Cambria" w:cs="Calibri"/>
          <w:sz w:val="20"/>
          <w:szCs w:val="20"/>
        </w:rPr>
        <w:t>, licząc od dnia odbioru końcowego.</w:t>
      </w:r>
    </w:p>
    <w:p w14:paraId="66DB350B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28EDFDC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E2EADE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1FD131A3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 w:rsidR="00ED648D"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3769FAB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77C49A7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4C66D2D2" w14:textId="6A91AE45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9657A9">
        <w:rPr>
          <w:rFonts w:ascii="Cambria" w:hAnsi="Cambria" w:cs="Calibri"/>
          <w:sz w:val="20"/>
          <w:szCs w:val="20"/>
        </w:rPr>
        <w:t>9</w:t>
      </w:r>
      <w:r w:rsidRPr="00D271A8">
        <w:rPr>
          <w:rFonts w:ascii="Cambria" w:hAnsi="Cambria" w:cs="Calibri"/>
          <w:sz w:val="20"/>
          <w:szCs w:val="20"/>
        </w:rPr>
        <w:t>) umowy</w:t>
      </w:r>
    </w:p>
    <w:p w14:paraId="1FB2AB6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2466D54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1810E17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AA6F99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52C2ABE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114A0C79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566CB88B" w14:textId="77777777" w:rsidR="00F344A7" w:rsidRDefault="00F344A7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3BC2F76D" w14:textId="7003A20D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3</w:t>
      </w:r>
    </w:p>
    <w:p w14:paraId="419AEBE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6F5A19C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14:paraId="6E9B949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61A193EB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EB47777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C57C295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924A2A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D7FC318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96C49EF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6A5D23F9" w14:textId="77777777" w:rsidR="00EA4D95" w:rsidRPr="00D271A8" w:rsidRDefault="00EA4D95" w:rsidP="00836D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eastAsia="Times New Roman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eastAsia="Times New Roman" w:hAnsi="Cambria" w:cs="Calibri"/>
          <w:b/>
          <w:bCs/>
          <w:sz w:val="20"/>
          <w:szCs w:val="20"/>
          <w:lang w:eastAsia="pl-PL"/>
        </w:rPr>
        <w:t>Gwaranta.</w:t>
      </w:r>
    </w:p>
    <w:p w14:paraId="1239F29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41CF468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75D91A49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24D260ED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35DD280F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005697A0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1503963E" w14:textId="4EBDD31E" w:rsidR="003B5562" w:rsidRPr="00D271A8" w:rsidRDefault="00EA4D95" w:rsidP="003B5562">
      <w:pPr>
        <w:spacing w:line="276" w:lineRule="auto"/>
        <w:rPr>
          <w:rStyle w:val="FontStyle132"/>
          <w:rFonts w:ascii="Cambria" w:hAnsi="Cambria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ED3A21" w:rsidRPr="0023287A">
        <w:rPr>
          <w:rFonts w:ascii="Cambria" w:hAnsi="Cambria" w:cs="Arial"/>
          <w:b/>
          <w:bCs/>
          <w:sz w:val="20"/>
          <w:szCs w:val="20"/>
        </w:rPr>
        <w:t>Gmina Słupia</w:t>
      </w:r>
      <w:r w:rsidR="00ED3A21">
        <w:rPr>
          <w:rFonts w:ascii="Cambria" w:hAnsi="Cambria" w:cs="Arial"/>
          <w:b/>
          <w:bCs/>
          <w:sz w:val="20"/>
          <w:szCs w:val="20"/>
        </w:rPr>
        <w:t>, Słupia 257</w:t>
      </w:r>
      <w:r w:rsidR="00796CDE">
        <w:rPr>
          <w:rFonts w:ascii="Cambria" w:hAnsi="Cambria" w:cs="Arial"/>
          <w:b/>
          <w:bCs/>
          <w:sz w:val="20"/>
          <w:szCs w:val="20"/>
        </w:rPr>
        <w:t>,</w:t>
      </w:r>
    </w:p>
    <w:p w14:paraId="234701B1" w14:textId="5562B4B6" w:rsidR="00ED3A21" w:rsidRPr="0023287A" w:rsidRDefault="003B5562" w:rsidP="00ED3A21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Style w:val="FontStyle132"/>
          <w:rFonts w:ascii="Cambria" w:hAnsi="Cambria"/>
          <w:sz w:val="20"/>
          <w:szCs w:val="20"/>
        </w:rPr>
        <w:t xml:space="preserve">, </w:t>
      </w:r>
      <w:r w:rsidR="00ED3A21">
        <w:rPr>
          <w:rFonts w:ascii="Cambria" w:hAnsi="Cambria" w:cs="Arial"/>
          <w:b/>
          <w:bCs/>
          <w:sz w:val="20"/>
          <w:szCs w:val="20"/>
        </w:rPr>
        <w:t>28-350 Słupia.</w:t>
      </w:r>
    </w:p>
    <w:p w14:paraId="4469D642" w14:textId="77777777" w:rsidR="00EA4D95" w:rsidRPr="00D271A8" w:rsidRDefault="00EA4D95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4D6ABC" w14:textId="77777777" w:rsidR="00EA4D95" w:rsidRPr="00D271A8" w:rsidRDefault="00EA4D95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404701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494CC1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20B78074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1. W sprawach nieuregulowanych zastosowanie mają odpowiednie przepisy prawa polskiego, w szczególności Kodeksu cywilnego</w:t>
      </w:r>
    </w:p>
    <w:p w14:paraId="3AC7AB32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18FF7AD4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1C17CC7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80AD215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22A50F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C70C55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D4F3129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21DBF38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A3DB29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BF83BBF" w14:textId="77777777"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443C44">
      <w:footerReference w:type="default" r:id="rId8"/>
      <w:head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0B2F3" w14:textId="77777777" w:rsidR="002B6EEF" w:rsidRDefault="002B6EEF">
      <w:pPr>
        <w:spacing w:after="0" w:line="240" w:lineRule="auto"/>
      </w:pPr>
      <w:r>
        <w:separator/>
      </w:r>
    </w:p>
  </w:endnote>
  <w:endnote w:type="continuationSeparator" w:id="0">
    <w:p w14:paraId="7310460D" w14:textId="77777777" w:rsidR="002B6EEF" w:rsidRDefault="002B6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026CC" w14:textId="1EA20CA6" w:rsidR="00EE6290" w:rsidRPr="00B65163" w:rsidRDefault="00EE629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B8059F" w:rsidRPr="00B65163">
      <w:rPr>
        <w:b/>
        <w:sz w:val="16"/>
        <w:szCs w:val="24"/>
      </w:rPr>
      <w:fldChar w:fldCharType="separate"/>
    </w:r>
    <w:r w:rsidR="001F3F2C">
      <w:rPr>
        <w:b/>
        <w:noProof/>
        <w:sz w:val="16"/>
      </w:rPr>
      <w:t>4</w:t>
    </w:r>
    <w:r w:rsidR="00B8059F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B8059F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B8059F" w:rsidRPr="00B65163">
      <w:rPr>
        <w:b/>
        <w:sz w:val="16"/>
        <w:szCs w:val="24"/>
      </w:rPr>
      <w:fldChar w:fldCharType="separate"/>
    </w:r>
    <w:r w:rsidR="001F3F2C">
      <w:rPr>
        <w:b/>
        <w:noProof/>
        <w:sz w:val="16"/>
      </w:rPr>
      <w:t>18</w:t>
    </w:r>
    <w:r w:rsidR="00B8059F" w:rsidRPr="00B65163">
      <w:rPr>
        <w:b/>
        <w:sz w:val="16"/>
        <w:szCs w:val="24"/>
      </w:rPr>
      <w:fldChar w:fldCharType="end"/>
    </w:r>
  </w:p>
  <w:p w14:paraId="24AD395A" w14:textId="77777777" w:rsidR="00EE6290" w:rsidRDefault="00EE62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8872E" w14:textId="77777777" w:rsidR="002B6EEF" w:rsidRDefault="002B6EEF">
      <w:pPr>
        <w:spacing w:after="0" w:line="240" w:lineRule="auto"/>
      </w:pPr>
      <w:r>
        <w:separator/>
      </w:r>
    </w:p>
  </w:footnote>
  <w:footnote w:type="continuationSeparator" w:id="0">
    <w:p w14:paraId="742CE104" w14:textId="77777777" w:rsidR="002B6EEF" w:rsidRDefault="002B6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EB255" w14:textId="33FBECDB" w:rsidR="00A61F8E" w:rsidRDefault="00A61F8E" w:rsidP="00A61F8E">
    <w:pPr>
      <w:pStyle w:val="ust"/>
      <w:spacing w:before="120" w:after="120"/>
      <w:ind w:left="0" w:firstLine="0"/>
      <w:jc w:val="left"/>
      <w:rPr>
        <w:rFonts w:ascii="Cambria" w:hAnsi="Cambria" w:cs="Arial"/>
        <w:b/>
        <w:sz w:val="20"/>
      </w:rPr>
    </w:pPr>
    <w:bookmarkStart w:id="7" w:name="_Hlk1382943"/>
    <w:bookmarkStart w:id="8" w:name="_Hlk1383022"/>
    <w:bookmarkStart w:id="9" w:name="_Hlk1383023"/>
    <w:bookmarkStart w:id="10" w:name="_Hlk1383031"/>
    <w:bookmarkStart w:id="11" w:name="_Hlk1383032"/>
    <w:bookmarkStart w:id="12" w:name="_Hlk1383087"/>
    <w:bookmarkStart w:id="13" w:name="_Hlk1383088"/>
    <w:bookmarkStart w:id="14" w:name="_Hlk1383100"/>
    <w:bookmarkStart w:id="15" w:name="_Hlk1383101"/>
    <w:bookmarkStart w:id="16" w:name="_Hlk1383513"/>
    <w:bookmarkStart w:id="17" w:name="_Hlk1383514"/>
    <w:bookmarkStart w:id="18" w:name="_Hlk1383547"/>
    <w:bookmarkStart w:id="19" w:name="_Hlk1383548"/>
    <w:bookmarkStart w:id="20" w:name="_Hlk1383584"/>
    <w:bookmarkStart w:id="21" w:name="_Hlk1383585"/>
    <w:bookmarkStart w:id="22" w:name="_Hlk114600619"/>
    <w:bookmarkStart w:id="23" w:name="_Hlk114600620"/>
    <w:bookmarkStart w:id="24" w:name="_Hlk114600807"/>
    <w:bookmarkStart w:id="25" w:name="_Hlk114600808"/>
    <w:bookmarkStart w:id="26" w:name="_Hlk117769282"/>
    <w:bookmarkStart w:id="27" w:name="_Hlk117769283"/>
    <w:r>
      <w:rPr>
        <w:rFonts w:ascii="Cambria" w:hAnsi="Cambria"/>
        <w:sz w:val="20"/>
        <w:szCs w:val="20"/>
      </w:rPr>
      <w:t>Numer referencyjny</w:t>
    </w:r>
    <w:r w:rsidRPr="002D4B0F">
      <w:rPr>
        <w:rFonts w:ascii="Cambria" w:hAnsi="Cambria"/>
        <w:sz w:val="20"/>
        <w:szCs w:val="20"/>
      </w:rPr>
      <w:t xml:space="preserve">: </w:t>
    </w:r>
    <w:r>
      <w:rPr>
        <w:sz w:val="20"/>
        <w:szCs w:val="20"/>
      </w:rPr>
      <w:t>IOŚ 271.</w:t>
    </w:r>
    <w:r w:rsidR="003A3CE5">
      <w:rPr>
        <w:sz w:val="20"/>
        <w:szCs w:val="20"/>
      </w:rPr>
      <w:t>13</w:t>
    </w:r>
    <w:r>
      <w:rPr>
        <w:sz w:val="20"/>
        <w:szCs w:val="20"/>
      </w:rPr>
      <w:t>.2024</w:t>
    </w:r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p w14:paraId="678F5BE4" w14:textId="61C92F3F" w:rsidR="00EE6290" w:rsidRPr="00A61F8E" w:rsidRDefault="00EE6290" w:rsidP="00A61F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D4FAFCA2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A4621AE"/>
    <w:multiLevelType w:val="hybridMultilevel"/>
    <w:tmpl w:val="B4AE11B2"/>
    <w:lvl w:ilvl="0" w:tplc="516054B6">
      <w:start w:val="9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7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8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CA5D43"/>
    <w:multiLevelType w:val="hybridMultilevel"/>
    <w:tmpl w:val="56E89D96"/>
    <w:lvl w:ilvl="0" w:tplc="04150011">
      <w:start w:val="1"/>
      <w:numFmt w:val="decimal"/>
      <w:lvlText w:val="%1)"/>
      <w:lvlJc w:val="left"/>
      <w:pPr>
        <w:ind w:left="104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6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2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840DB0"/>
    <w:multiLevelType w:val="hybridMultilevel"/>
    <w:tmpl w:val="86D653F0"/>
    <w:lvl w:ilvl="0" w:tplc="6A501E4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5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5ED42505"/>
    <w:multiLevelType w:val="hybridMultilevel"/>
    <w:tmpl w:val="1DD0F832"/>
    <w:lvl w:ilvl="0" w:tplc="1E2E3824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66A3585C"/>
    <w:multiLevelType w:val="hybridMultilevel"/>
    <w:tmpl w:val="F8766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2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4278E6"/>
    <w:multiLevelType w:val="multilevel"/>
    <w:tmpl w:val="12B85F2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74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56"/>
  </w:num>
  <w:num w:numId="3">
    <w:abstractNumId w:val="0"/>
  </w:num>
  <w:num w:numId="4">
    <w:abstractNumId w:val="9"/>
  </w:num>
  <w:num w:numId="5">
    <w:abstractNumId w:val="67"/>
  </w:num>
  <w:num w:numId="6">
    <w:abstractNumId w:val="51"/>
  </w:num>
  <w:num w:numId="7">
    <w:abstractNumId w:val="43"/>
  </w:num>
  <w:num w:numId="8">
    <w:abstractNumId w:val="70"/>
  </w:num>
  <w:num w:numId="9">
    <w:abstractNumId w:val="49"/>
  </w:num>
  <w:num w:numId="10">
    <w:abstractNumId w:val="80"/>
  </w:num>
  <w:num w:numId="11">
    <w:abstractNumId w:val="40"/>
  </w:num>
  <w:num w:numId="12">
    <w:abstractNumId w:val="75"/>
  </w:num>
  <w:num w:numId="13">
    <w:abstractNumId w:val="54"/>
  </w:num>
  <w:num w:numId="14">
    <w:abstractNumId w:val="72"/>
  </w:num>
  <w:num w:numId="15">
    <w:abstractNumId w:val="66"/>
  </w:num>
  <w:num w:numId="16">
    <w:abstractNumId w:val="78"/>
  </w:num>
  <w:num w:numId="17">
    <w:abstractNumId w:val="52"/>
  </w:num>
  <w:num w:numId="18">
    <w:abstractNumId w:val="46"/>
  </w:num>
  <w:num w:numId="19">
    <w:abstractNumId w:val="48"/>
  </w:num>
  <w:num w:numId="20">
    <w:abstractNumId w:val="50"/>
  </w:num>
  <w:num w:numId="21">
    <w:abstractNumId w:val="39"/>
  </w:num>
  <w:num w:numId="22">
    <w:abstractNumId w:val="59"/>
  </w:num>
  <w:num w:numId="23">
    <w:abstractNumId w:val="55"/>
  </w:num>
  <w:num w:numId="24">
    <w:abstractNumId w:val="74"/>
  </w:num>
  <w:num w:numId="25">
    <w:abstractNumId w:val="44"/>
  </w:num>
  <w:num w:numId="26">
    <w:abstractNumId w:val="76"/>
  </w:num>
  <w:num w:numId="27">
    <w:abstractNumId w:val="77"/>
  </w:num>
  <w:num w:numId="28">
    <w:abstractNumId w:val="24"/>
  </w:num>
  <w:num w:numId="29">
    <w:abstractNumId w:val="61"/>
  </w:num>
  <w:num w:numId="30">
    <w:abstractNumId w:val="79"/>
  </w:num>
  <w:num w:numId="31">
    <w:abstractNumId w:val="62"/>
  </w:num>
  <w:num w:numId="32">
    <w:abstractNumId w:val="12"/>
  </w:num>
  <w:num w:numId="33">
    <w:abstractNumId w:val="21"/>
  </w:num>
  <w:num w:numId="34">
    <w:abstractNumId w:val="58"/>
  </w:num>
  <w:num w:numId="35">
    <w:abstractNumId w:val="64"/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5"/>
  </w:num>
  <w:num w:numId="38">
    <w:abstractNumId w:val="38"/>
  </w:num>
  <w:num w:numId="39">
    <w:abstractNumId w:val="45"/>
  </w:num>
  <w:num w:numId="40">
    <w:abstractNumId w:val="71"/>
  </w:num>
  <w:num w:numId="41">
    <w:abstractNumId w:val="60"/>
  </w:num>
  <w:num w:numId="42">
    <w:abstractNumId w:val="69"/>
  </w:num>
  <w:num w:numId="43">
    <w:abstractNumId w:val="41"/>
  </w:num>
  <w:num w:numId="44">
    <w:abstractNumId w:val="53"/>
  </w:num>
  <w:num w:numId="45">
    <w:abstractNumId w:val="63"/>
  </w:num>
  <w:num w:numId="46">
    <w:abstractNumId w:val="47"/>
  </w:num>
  <w:num w:numId="47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7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23D5"/>
    <w:rsid w:val="000060B8"/>
    <w:rsid w:val="000110B7"/>
    <w:rsid w:val="000147E5"/>
    <w:rsid w:val="00016890"/>
    <w:rsid w:val="000233A9"/>
    <w:rsid w:val="00041CC8"/>
    <w:rsid w:val="00054C9F"/>
    <w:rsid w:val="000645D7"/>
    <w:rsid w:val="0006684C"/>
    <w:rsid w:val="000848D1"/>
    <w:rsid w:val="000919F9"/>
    <w:rsid w:val="00093967"/>
    <w:rsid w:val="000A01FD"/>
    <w:rsid w:val="000B4795"/>
    <w:rsid w:val="000D25ED"/>
    <w:rsid w:val="000D4F62"/>
    <w:rsid w:val="000D67E3"/>
    <w:rsid w:val="000D68F2"/>
    <w:rsid w:val="000F345E"/>
    <w:rsid w:val="0011298B"/>
    <w:rsid w:val="00113C50"/>
    <w:rsid w:val="00115126"/>
    <w:rsid w:val="00122A1E"/>
    <w:rsid w:val="0012388A"/>
    <w:rsid w:val="00130EB4"/>
    <w:rsid w:val="00135853"/>
    <w:rsid w:val="001406C9"/>
    <w:rsid w:val="001566AD"/>
    <w:rsid w:val="00166C2B"/>
    <w:rsid w:val="001A1133"/>
    <w:rsid w:val="001A256C"/>
    <w:rsid w:val="001C0AC6"/>
    <w:rsid w:val="001C3FE1"/>
    <w:rsid w:val="001C5B7B"/>
    <w:rsid w:val="001D4D42"/>
    <w:rsid w:val="001E05EF"/>
    <w:rsid w:val="001E62D8"/>
    <w:rsid w:val="001F048F"/>
    <w:rsid w:val="001F3F2C"/>
    <w:rsid w:val="001F54B2"/>
    <w:rsid w:val="001F6797"/>
    <w:rsid w:val="001F67A8"/>
    <w:rsid w:val="00201B05"/>
    <w:rsid w:val="00205FCF"/>
    <w:rsid w:val="002150F1"/>
    <w:rsid w:val="00244C27"/>
    <w:rsid w:val="002538A7"/>
    <w:rsid w:val="00265DF6"/>
    <w:rsid w:val="002663C7"/>
    <w:rsid w:val="0029411F"/>
    <w:rsid w:val="00295972"/>
    <w:rsid w:val="002A19B9"/>
    <w:rsid w:val="002A46CD"/>
    <w:rsid w:val="002B6B97"/>
    <w:rsid w:val="002B6EEF"/>
    <w:rsid w:val="002C2B8A"/>
    <w:rsid w:val="002C4624"/>
    <w:rsid w:val="002D5E4F"/>
    <w:rsid w:val="002E410E"/>
    <w:rsid w:val="002F410E"/>
    <w:rsid w:val="003001E9"/>
    <w:rsid w:val="003017A8"/>
    <w:rsid w:val="003055C4"/>
    <w:rsid w:val="00305BD4"/>
    <w:rsid w:val="00322D03"/>
    <w:rsid w:val="00332921"/>
    <w:rsid w:val="00344C32"/>
    <w:rsid w:val="00356C08"/>
    <w:rsid w:val="00374023"/>
    <w:rsid w:val="0037534C"/>
    <w:rsid w:val="00376CFD"/>
    <w:rsid w:val="00377DCD"/>
    <w:rsid w:val="00383D66"/>
    <w:rsid w:val="00385C8F"/>
    <w:rsid w:val="00395E1E"/>
    <w:rsid w:val="003A2D5D"/>
    <w:rsid w:val="003A3CE5"/>
    <w:rsid w:val="003A7A16"/>
    <w:rsid w:val="003B2114"/>
    <w:rsid w:val="003B5155"/>
    <w:rsid w:val="003B5562"/>
    <w:rsid w:val="003B55C1"/>
    <w:rsid w:val="003B6D35"/>
    <w:rsid w:val="003C2569"/>
    <w:rsid w:val="003D1173"/>
    <w:rsid w:val="003D6FFF"/>
    <w:rsid w:val="003E02D4"/>
    <w:rsid w:val="00400569"/>
    <w:rsid w:val="00406636"/>
    <w:rsid w:val="00430BAF"/>
    <w:rsid w:val="00443C44"/>
    <w:rsid w:val="004447E8"/>
    <w:rsid w:val="00445FA6"/>
    <w:rsid w:val="00446630"/>
    <w:rsid w:val="0046155A"/>
    <w:rsid w:val="00462B5D"/>
    <w:rsid w:val="00480B4A"/>
    <w:rsid w:val="00483D51"/>
    <w:rsid w:val="004902C6"/>
    <w:rsid w:val="00491B3E"/>
    <w:rsid w:val="004A51B5"/>
    <w:rsid w:val="004B6BE9"/>
    <w:rsid w:val="004C61D8"/>
    <w:rsid w:val="004C6B26"/>
    <w:rsid w:val="004D0F2C"/>
    <w:rsid w:val="004D3F6E"/>
    <w:rsid w:val="004D7684"/>
    <w:rsid w:val="004E337D"/>
    <w:rsid w:val="004E3775"/>
    <w:rsid w:val="004F5E23"/>
    <w:rsid w:val="004F66FE"/>
    <w:rsid w:val="00511109"/>
    <w:rsid w:val="005223EE"/>
    <w:rsid w:val="00530095"/>
    <w:rsid w:val="00533871"/>
    <w:rsid w:val="00533F03"/>
    <w:rsid w:val="00534674"/>
    <w:rsid w:val="00547872"/>
    <w:rsid w:val="0055344B"/>
    <w:rsid w:val="005608B6"/>
    <w:rsid w:val="00564074"/>
    <w:rsid w:val="005668EF"/>
    <w:rsid w:val="00570C77"/>
    <w:rsid w:val="005741A4"/>
    <w:rsid w:val="00574DBD"/>
    <w:rsid w:val="00582778"/>
    <w:rsid w:val="00593BAB"/>
    <w:rsid w:val="005948EB"/>
    <w:rsid w:val="005B26FE"/>
    <w:rsid w:val="005B6E96"/>
    <w:rsid w:val="005B7F7D"/>
    <w:rsid w:val="005D3310"/>
    <w:rsid w:val="005D5FDF"/>
    <w:rsid w:val="005D682A"/>
    <w:rsid w:val="005E3F63"/>
    <w:rsid w:val="005F310D"/>
    <w:rsid w:val="005F71A3"/>
    <w:rsid w:val="00603958"/>
    <w:rsid w:val="00606F7D"/>
    <w:rsid w:val="006141C6"/>
    <w:rsid w:val="00620384"/>
    <w:rsid w:val="00621E4E"/>
    <w:rsid w:val="006310D9"/>
    <w:rsid w:val="00642D1C"/>
    <w:rsid w:val="0064487B"/>
    <w:rsid w:val="00654B88"/>
    <w:rsid w:val="00655FA1"/>
    <w:rsid w:val="006755E7"/>
    <w:rsid w:val="00680D0D"/>
    <w:rsid w:val="006873AF"/>
    <w:rsid w:val="0069062C"/>
    <w:rsid w:val="006A1FBE"/>
    <w:rsid w:val="006A49B1"/>
    <w:rsid w:val="006A614B"/>
    <w:rsid w:val="006B1803"/>
    <w:rsid w:val="006D028B"/>
    <w:rsid w:val="006D102B"/>
    <w:rsid w:val="006D162B"/>
    <w:rsid w:val="006D60C5"/>
    <w:rsid w:val="006F2FCE"/>
    <w:rsid w:val="006F3A73"/>
    <w:rsid w:val="007010BC"/>
    <w:rsid w:val="00702CE1"/>
    <w:rsid w:val="00705D19"/>
    <w:rsid w:val="007150F4"/>
    <w:rsid w:val="00720DDA"/>
    <w:rsid w:val="00723EB1"/>
    <w:rsid w:val="007256F4"/>
    <w:rsid w:val="00725BCB"/>
    <w:rsid w:val="00730B2C"/>
    <w:rsid w:val="007350B5"/>
    <w:rsid w:val="0073680B"/>
    <w:rsid w:val="00737D39"/>
    <w:rsid w:val="00766C7F"/>
    <w:rsid w:val="00775C8A"/>
    <w:rsid w:val="00777876"/>
    <w:rsid w:val="00781151"/>
    <w:rsid w:val="007842DC"/>
    <w:rsid w:val="00786BD1"/>
    <w:rsid w:val="00790844"/>
    <w:rsid w:val="00792729"/>
    <w:rsid w:val="00796CDE"/>
    <w:rsid w:val="007A0AFC"/>
    <w:rsid w:val="007A1E9D"/>
    <w:rsid w:val="007B16FA"/>
    <w:rsid w:val="007B268D"/>
    <w:rsid w:val="007B3AF7"/>
    <w:rsid w:val="007C31D9"/>
    <w:rsid w:val="007C3912"/>
    <w:rsid w:val="007C5F01"/>
    <w:rsid w:val="007D134E"/>
    <w:rsid w:val="007E18B2"/>
    <w:rsid w:val="007E3A99"/>
    <w:rsid w:val="007E4D2E"/>
    <w:rsid w:val="007F089A"/>
    <w:rsid w:val="007F5F52"/>
    <w:rsid w:val="00831A51"/>
    <w:rsid w:val="00833582"/>
    <w:rsid w:val="00836D90"/>
    <w:rsid w:val="0085319F"/>
    <w:rsid w:val="00865313"/>
    <w:rsid w:val="00876B4F"/>
    <w:rsid w:val="00882D8D"/>
    <w:rsid w:val="00884F5B"/>
    <w:rsid w:val="008905CE"/>
    <w:rsid w:val="008A001B"/>
    <w:rsid w:val="008A4325"/>
    <w:rsid w:val="008B6546"/>
    <w:rsid w:val="008D623B"/>
    <w:rsid w:val="008E68A8"/>
    <w:rsid w:val="009012EB"/>
    <w:rsid w:val="009022B9"/>
    <w:rsid w:val="009062D1"/>
    <w:rsid w:val="00914D3A"/>
    <w:rsid w:val="009177C8"/>
    <w:rsid w:val="00923E61"/>
    <w:rsid w:val="00941E17"/>
    <w:rsid w:val="009442D1"/>
    <w:rsid w:val="00945587"/>
    <w:rsid w:val="00951B08"/>
    <w:rsid w:val="009657A9"/>
    <w:rsid w:val="00967C00"/>
    <w:rsid w:val="00974040"/>
    <w:rsid w:val="009769F1"/>
    <w:rsid w:val="009819E5"/>
    <w:rsid w:val="00981A32"/>
    <w:rsid w:val="00995236"/>
    <w:rsid w:val="00995D68"/>
    <w:rsid w:val="009A07CE"/>
    <w:rsid w:val="009A292F"/>
    <w:rsid w:val="009A6475"/>
    <w:rsid w:val="009A6973"/>
    <w:rsid w:val="009A7F29"/>
    <w:rsid w:val="009B00FB"/>
    <w:rsid w:val="009B0653"/>
    <w:rsid w:val="009B11CE"/>
    <w:rsid w:val="009B375E"/>
    <w:rsid w:val="009B557F"/>
    <w:rsid w:val="009B55D6"/>
    <w:rsid w:val="009D0441"/>
    <w:rsid w:val="009D0D4D"/>
    <w:rsid w:val="009D73DC"/>
    <w:rsid w:val="009F2777"/>
    <w:rsid w:val="00A014CE"/>
    <w:rsid w:val="00A23877"/>
    <w:rsid w:val="00A238DA"/>
    <w:rsid w:val="00A32133"/>
    <w:rsid w:val="00A32E8C"/>
    <w:rsid w:val="00A41963"/>
    <w:rsid w:val="00A43B2D"/>
    <w:rsid w:val="00A509CB"/>
    <w:rsid w:val="00A55B30"/>
    <w:rsid w:val="00A56606"/>
    <w:rsid w:val="00A61F8E"/>
    <w:rsid w:val="00A65193"/>
    <w:rsid w:val="00A66B97"/>
    <w:rsid w:val="00A72CEE"/>
    <w:rsid w:val="00A822C6"/>
    <w:rsid w:val="00A854A2"/>
    <w:rsid w:val="00A85DE0"/>
    <w:rsid w:val="00A95A43"/>
    <w:rsid w:val="00A97E7A"/>
    <w:rsid w:val="00AA2282"/>
    <w:rsid w:val="00AA27B3"/>
    <w:rsid w:val="00AB0019"/>
    <w:rsid w:val="00AC03B3"/>
    <w:rsid w:val="00AC0CBE"/>
    <w:rsid w:val="00AC3764"/>
    <w:rsid w:val="00AC6BC0"/>
    <w:rsid w:val="00AD3256"/>
    <w:rsid w:val="00AD6724"/>
    <w:rsid w:val="00AF2A9B"/>
    <w:rsid w:val="00AF2C1D"/>
    <w:rsid w:val="00B017E9"/>
    <w:rsid w:val="00B03B95"/>
    <w:rsid w:val="00B10864"/>
    <w:rsid w:val="00B10AC7"/>
    <w:rsid w:val="00B206C7"/>
    <w:rsid w:val="00B301F7"/>
    <w:rsid w:val="00B30640"/>
    <w:rsid w:val="00B44D8D"/>
    <w:rsid w:val="00B45298"/>
    <w:rsid w:val="00B57303"/>
    <w:rsid w:val="00B63413"/>
    <w:rsid w:val="00B67C9A"/>
    <w:rsid w:val="00B7418F"/>
    <w:rsid w:val="00B8059F"/>
    <w:rsid w:val="00B82E7C"/>
    <w:rsid w:val="00B849FC"/>
    <w:rsid w:val="00B90AA2"/>
    <w:rsid w:val="00B96DA9"/>
    <w:rsid w:val="00BA5845"/>
    <w:rsid w:val="00BD1C28"/>
    <w:rsid w:val="00BD213B"/>
    <w:rsid w:val="00BE20BD"/>
    <w:rsid w:val="00BE2A9E"/>
    <w:rsid w:val="00BE7DEF"/>
    <w:rsid w:val="00BF0B98"/>
    <w:rsid w:val="00BF279D"/>
    <w:rsid w:val="00BF3949"/>
    <w:rsid w:val="00BF4310"/>
    <w:rsid w:val="00C14613"/>
    <w:rsid w:val="00C20A8E"/>
    <w:rsid w:val="00C21113"/>
    <w:rsid w:val="00C21972"/>
    <w:rsid w:val="00C41C26"/>
    <w:rsid w:val="00C50357"/>
    <w:rsid w:val="00C510C3"/>
    <w:rsid w:val="00C6060B"/>
    <w:rsid w:val="00C73636"/>
    <w:rsid w:val="00C850A2"/>
    <w:rsid w:val="00C85B73"/>
    <w:rsid w:val="00C936C1"/>
    <w:rsid w:val="00CA0EBC"/>
    <w:rsid w:val="00CB44E8"/>
    <w:rsid w:val="00CB6692"/>
    <w:rsid w:val="00CC3D3D"/>
    <w:rsid w:val="00CD10C2"/>
    <w:rsid w:val="00CD1E8A"/>
    <w:rsid w:val="00CD3014"/>
    <w:rsid w:val="00CE4488"/>
    <w:rsid w:val="00CF2106"/>
    <w:rsid w:val="00D2358E"/>
    <w:rsid w:val="00D26445"/>
    <w:rsid w:val="00D271A8"/>
    <w:rsid w:val="00D2768F"/>
    <w:rsid w:val="00D310BD"/>
    <w:rsid w:val="00D508B1"/>
    <w:rsid w:val="00D54BC3"/>
    <w:rsid w:val="00D663C9"/>
    <w:rsid w:val="00D72A0D"/>
    <w:rsid w:val="00D978EB"/>
    <w:rsid w:val="00DA0D11"/>
    <w:rsid w:val="00DA3C1D"/>
    <w:rsid w:val="00DA72E6"/>
    <w:rsid w:val="00DB149F"/>
    <w:rsid w:val="00DB1B08"/>
    <w:rsid w:val="00DC6C55"/>
    <w:rsid w:val="00DD0072"/>
    <w:rsid w:val="00DE07A8"/>
    <w:rsid w:val="00DF7BD8"/>
    <w:rsid w:val="00E05E56"/>
    <w:rsid w:val="00E32D1C"/>
    <w:rsid w:val="00E35895"/>
    <w:rsid w:val="00E572EC"/>
    <w:rsid w:val="00E62156"/>
    <w:rsid w:val="00E63D7F"/>
    <w:rsid w:val="00E679C5"/>
    <w:rsid w:val="00E7247A"/>
    <w:rsid w:val="00E750B8"/>
    <w:rsid w:val="00E808D7"/>
    <w:rsid w:val="00E8276B"/>
    <w:rsid w:val="00E86693"/>
    <w:rsid w:val="00E956C2"/>
    <w:rsid w:val="00EA2BDD"/>
    <w:rsid w:val="00EA4D95"/>
    <w:rsid w:val="00EB269E"/>
    <w:rsid w:val="00EB4A8F"/>
    <w:rsid w:val="00ED2F84"/>
    <w:rsid w:val="00ED3A21"/>
    <w:rsid w:val="00ED5D80"/>
    <w:rsid w:val="00ED648D"/>
    <w:rsid w:val="00ED72A9"/>
    <w:rsid w:val="00EE6290"/>
    <w:rsid w:val="00F02CEE"/>
    <w:rsid w:val="00F04FC8"/>
    <w:rsid w:val="00F07F02"/>
    <w:rsid w:val="00F147B3"/>
    <w:rsid w:val="00F202D0"/>
    <w:rsid w:val="00F220CF"/>
    <w:rsid w:val="00F344A7"/>
    <w:rsid w:val="00F37A1C"/>
    <w:rsid w:val="00F418FD"/>
    <w:rsid w:val="00F434D0"/>
    <w:rsid w:val="00F45B42"/>
    <w:rsid w:val="00F522D5"/>
    <w:rsid w:val="00F65154"/>
    <w:rsid w:val="00F74BBB"/>
    <w:rsid w:val="00F83168"/>
    <w:rsid w:val="00F9079C"/>
    <w:rsid w:val="00FA2EB8"/>
    <w:rsid w:val="00FB60BC"/>
    <w:rsid w:val="00FB6A05"/>
    <w:rsid w:val="00FC6818"/>
    <w:rsid w:val="00FD0FA9"/>
    <w:rsid w:val="00FD31A8"/>
    <w:rsid w:val="00FD52B3"/>
    <w:rsid w:val="00FD612A"/>
    <w:rsid w:val="00FE574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344E2"/>
  <w15:docId w15:val="{9F91EA38-5622-420E-A841-47A63982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Preambuła,Podsis rysunku,Akapit z listą numerowaną,Numerowanie,List Paragraph,L1,Akapit z listą5,T_SZ_List Paragraph,normalny tekst,Kolorowa lista — akcent 11,Nagłowek 3,Dot pt,F5 List Paragraph,Recommendation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Preambuła Znak,Podsis rysunku Znak,Akapit z listą numerowaną Znak,Numerowanie Znak,List Paragraph Znak,L1 Znak,Akapit z listą5 Znak,T_SZ_List Paragraph Znak,normalny tekst Znak,Kolorowa lista — akcent 11 Znak"/>
    <w:link w:val="Akapitzlist"/>
    <w:uiPriority w:val="34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40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B6D35"/>
    <w:rPr>
      <w:sz w:val="24"/>
      <w:szCs w:val="24"/>
    </w:rPr>
  </w:style>
  <w:style w:type="paragraph" w:customStyle="1" w:styleId="ust">
    <w:name w:val="ust"/>
    <w:rsid w:val="007E4D2E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D60C5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6D60C5"/>
    <w:pPr>
      <w:spacing w:after="0" w:line="240" w:lineRule="auto"/>
    </w:pPr>
    <w:rPr>
      <w:rFonts w:ascii="Garamond" w:eastAsia="Calibri" w:hAnsi="Garamond" w:cs="Times New Roman"/>
      <w:sz w:val="24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D60C5"/>
    <w:rPr>
      <w:rFonts w:ascii="Garamond" w:eastAsia="Calibri" w:hAnsi="Garamond" w:cs="Times New Roman"/>
      <w:sz w:val="24"/>
      <w:szCs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83C0F-7D59-47B8-96D7-F050E0BF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16</Pages>
  <Words>6812</Words>
  <Characters>40878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Adwokat Karol Ziemba</cp:lastModifiedBy>
  <cp:revision>222</cp:revision>
  <dcterms:created xsi:type="dcterms:W3CDTF">2018-01-04T09:39:00Z</dcterms:created>
  <dcterms:modified xsi:type="dcterms:W3CDTF">2024-08-05T18:36:00Z</dcterms:modified>
</cp:coreProperties>
</file>