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52EBB" w14:textId="77777777" w:rsidR="00A247DB" w:rsidRPr="00A247DB" w:rsidRDefault="00A247DB" w:rsidP="00A247DB">
      <w:pPr>
        <w:pStyle w:val="Tekstpodstawowy"/>
        <w:tabs>
          <w:tab w:val="clear" w:pos="142"/>
        </w:tabs>
        <w:spacing w:line="276" w:lineRule="auto"/>
        <w:jc w:val="center"/>
        <w:rPr>
          <w:b/>
          <w:sz w:val="24"/>
          <w:szCs w:val="24"/>
        </w:rPr>
      </w:pPr>
      <w:r w:rsidRPr="00A247DB">
        <w:rPr>
          <w:b/>
          <w:sz w:val="24"/>
          <w:szCs w:val="24"/>
        </w:rPr>
        <w:t>KLAUZULA INFORMACYJNA (RODO)</w:t>
      </w:r>
    </w:p>
    <w:p w14:paraId="782EA31B" w14:textId="77777777" w:rsidR="00A247DB" w:rsidRPr="00A247DB" w:rsidRDefault="00A247DB" w:rsidP="00A247DB">
      <w:pPr>
        <w:pStyle w:val="Tekstpodstawowy"/>
        <w:tabs>
          <w:tab w:val="clear" w:pos="142"/>
        </w:tabs>
        <w:spacing w:line="276" w:lineRule="auto"/>
        <w:jc w:val="center"/>
        <w:rPr>
          <w:b/>
          <w:sz w:val="24"/>
          <w:szCs w:val="24"/>
        </w:rPr>
      </w:pPr>
    </w:p>
    <w:p w14:paraId="30344795" w14:textId="77777777" w:rsidR="00A247DB" w:rsidRPr="00A247DB" w:rsidRDefault="00A247DB" w:rsidP="00A247DB">
      <w:pPr>
        <w:pStyle w:val="Tekstpodstawowy"/>
        <w:tabs>
          <w:tab w:val="clear" w:pos="142"/>
        </w:tabs>
        <w:spacing w:line="276" w:lineRule="auto"/>
        <w:rPr>
          <w:sz w:val="24"/>
          <w:szCs w:val="24"/>
        </w:rPr>
      </w:pPr>
      <w:r w:rsidRPr="00A247DB">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0AAF3DF" w14:textId="77777777" w:rsidR="00A247DB" w:rsidRPr="00A247DB" w:rsidRDefault="00A247DB" w:rsidP="00A247DB">
      <w:pPr>
        <w:pStyle w:val="Tekstpodstawowy"/>
        <w:numPr>
          <w:ilvl w:val="3"/>
          <w:numId w:val="10"/>
        </w:numPr>
        <w:tabs>
          <w:tab w:val="clear" w:pos="142"/>
        </w:tabs>
        <w:spacing w:line="276" w:lineRule="auto"/>
        <w:ind w:left="360"/>
        <w:rPr>
          <w:i/>
          <w:color w:val="000000" w:themeColor="text1"/>
          <w:sz w:val="24"/>
          <w:szCs w:val="24"/>
        </w:rPr>
      </w:pPr>
      <w:r w:rsidRPr="00A247DB">
        <w:rPr>
          <w:color w:val="000000" w:themeColor="text1"/>
          <w:sz w:val="24"/>
          <w:szCs w:val="24"/>
        </w:rPr>
        <w:t>administratorem Pani/Pana danych osobowych</w:t>
      </w:r>
    </w:p>
    <w:p w14:paraId="195A9C90" w14:textId="77777777" w:rsidR="00A247DB" w:rsidRPr="00A247DB" w:rsidRDefault="00A247DB" w:rsidP="00A247DB">
      <w:pPr>
        <w:pStyle w:val="Tekstpodstawowy"/>
        <w:numPr>
          <w:ilvl w:val="0"/>
          <w:numId w:val="14"/>
        </w:numPr>
        <w:tabs>
          <w:tab w:val="clear" w:pos="142"/>
        </w:tabs>
        <w:spacing w:line="276" w:lineRule="auto"/>
        <w:ind w:left="720"/>
        <w:rPr>
          <w:i/>
          <w:color w:val="000000" w:themeColor="text1"/>
          <w:sz w:val="24"/>
          <w:szCs w:val="24"/>
        </w:rPr>
      </w:pPr>
      <w:r w:rsidRPr="00A247DB">
        <w:rPr>
          <w:color w:val="000000" w:themeColor="text1"/>
          <w:sz w:val="24"/>
          <w:szCs w:val="24"/>
        </w:rPr>
        <w:t>w Starostwie Powiatowym w Żywcu, ul. Krasińskiego 13, 34-300 Żywiec, tel. 33/860</w:t>
      </w:r>
      <w:r w:rsidRPr="00A247DB">
        <w:rPr>
          <w:color w:val="000000" w:themeColor="text1"/>
          <w:sz w:val="24"/>
          <w:szCs w:val="24"/>
        </w:rPr>
        <w:noBreakHyphen/>
        <w:t>50</w:t>
      </w:r>
      <w:r w:rsidRPr="00A247DB">
        <w:rPr>
          <w:color w:val="000000" w:themeColor="text1"/>
          <w:sz w:val="24"/>
          <w:szCs w:val="24"/>
        </w:rPr>
        <w:noBreakHyphen/>
        <w:t>00) jest Starosta Żywiecki;</w:t>
      </w:r>
    </w:p>
    <w:p w14:paraId="4434FF07" w14:textId="77777777" w:rsidR="00A247DB" w:rsidRPr="00A247DB" w:rsidRDefault="00A247DB" w:rsidP="00A247DB">
      <w:pPr>
        <w:pStyle w:val="Tekstpodstawowy"/>
        <w:numPr>
          <w:ilvl w:val="0"/>
          <w:numId w:val="14"/>
        </w:numPr>
        <w:tabs>
          <w:tab w:val="clear" w:pos="142"/>
        </w:tabs>
        <w:spacing w:line="276" w:lineRule="auto"/>
        <w:ind w:left="720"/>
        <w:rPr>
          <w:i/>
          <w:color w:val="000000" w:themeColor="text1"/>
          <w:sz w:val="24"/>
          <w:szCs w:val="24"/>
        </w:rPr>
      </w:pPr>
      <w:r w:rsidRPr="00A247DB">
        <w:rPr>
          <w:color w:val="000000" w:themeColor="text1"/>
          <w:sz w:val="24"/>
          <w:szCs w:val="24"/>
        </w:rPr>
        <w:t>w Zespole Szkół Agrotechnicznych i Ogólnokształcących w Żywcu, ul. Moszczanicka 9, 34-300 Żywiec jest Dyrektor Zespołu Szkół Agrotechnicznych i Ogólnokształcących w Żywcu</w:t>
      </w:r>
    </w:p>
    <w:p w14:paraId="40288AA8" w14:textId="77777777" w:rsidR="00A247DB" w:rsidRPr="00A247DB" w:rsidRDefault="00A247DB" w:rsidP="00A247DB">
      <w:pPr>
        <w:pStyle w:val="Tekstpodstawowy"/>
        <w:numPr>
          <w:ilvl w:val="3"/>
          <w:numId w:val="10"/>
        </w:numPr>
        <w:tabs>
          <w:tab w:val="clear" w:pos="142"/>
        </w:tabs>
        <w:spacing w:line="276" w:lineRule="auto"/>
        <w:ind w:left="360"/>
        <w:rPr>
          <w:color w:val="000000" w:themeColor="text1"/>
          <w:sz w:val="24"/>
          <w:szCs w:val="24"/>
        </w:rPr>
      </w:pPr>
      <w:r w:rsidRPr="00A247DB">
        <w:rPr>
          <w:color w:val="000000" w:themeColor="text1"/>
          <w:sz w:val="24"/>
          <w:szCs w:val="24"/>
        </w:rPr>
        <w:t>inspektorem ochrony danych osobowych</w:t>
      </w:r>
    </w:p>
    <w:p w14:paraId="6E5C2413" w14:textId="77777777" w:rsidR="00A247DB" w:rsidRPr="00A247DB" w:rsidRDefault="00A247DB" w:rsidP="00A247DB">
      <w:pPr>
        <w:pStyle w:val="Tekstpodstawowy"/>
        <w:numPr>
          <w:ilvl w:val="0"/>
          <w:numId w:val="13"/>
        </w:numPr>
        <w:tabs>
          <w:tab w:val="clear" w:pos="142"/>
        </w:tabs>
        <w:spacing w:line="276" w:lineRule="auto"/>
        <w:ind w:left="720"/>
        <w:rPr>
          <w:color w:val="000000" w:themeColor="text1"/>
          <w:sz w:val="24"/>
          <w:szCs w:val="24"/>
        </w:rPr>
      </w:pPr>
      <w:r w:rsidRPr="00A247DB">
        <w:rPr>
          <w:color w:val="000000" w:themeColor="text1"/>
          <w:sz w:val="24"/>
          <w:szCs w:val="24"/>
        </w:rPr>
        <w:t xml:space="preserve">w Starostwie Powiatowym w Żywcu jest Helena Miodońska, tel. 33/860-50-00, email: </w:t>
      </w:r>
      <w:hyperlink r:id="rId8" w:history="1">
        <w:r w:rsidRPr="00A247DB">
          <w:rPr>
            <w:rStyle w:val="Hipercze"/>
            <w:color w:val="000000" w:themeColor="text1"/>
            <w:sz w:val="24"/>
            <w:szCs w:val="24"/>
          </w:rPr>
          <w:t>iod@zywiec.powiat.pl</w:t>
        </w:r>
      </w:hyperlink>
      <w:r w:rsidRPr="00A247DB">
        <w:rPr>
          <w:color w:val="000000" w:themeColor="text1"/>
          <w:sz w:val="24"/>
          <w:szCs w:val="24"/>
        </w:rPr>
        <w:t xml:space="preserve"> </w:t>
      </w:r>
    </w:p>
    <w:p w14:paraId="5FE0CCF5" w14:textId="77777777" w:rsidR="00A247DB" w:rsidRPr="00A247DB" w:rsidRDefault="00A247DB" w:rsidP="00A247DB">
      <w:pPr>
        <w:pStyle w:val="Tekstpodstawowy"/>
        <w:numPr>
          <w:ilvl w:val="0"/>
          <w:numId w:val="13"/>
        </w:numPr>
        <w:tabs>
          <w:tab w:val="clear" w:pos="142"/>
        </w:tabs>
        <w:spacing w:line="276" w:lineRule="auto"/>
        <w:ind w:left="720"/>
        <w:rPr>
          <w:color w:val="000000" w:themeColor="text1"/>
          <w:sz w:val="24"/>
          <w:szCs w:val="24"/>
        </w:rPr>
      </w:pPr>
      <w:r w:rsidRPr="00A247DB">
        <w:rPr>
          <w:color w:val="000000" w:themeColor="text1"/>
          <w:sz w:val="24"/>
          <w:szCs w:val="24"/>
        </w:rPr>
        <w:t>w Zespole Szkół Agrotechnicznych i Ogólnokształcących w Żywcu jest Marcin Staszkiewicz, tel. 603</w:t>
      </w:r>
      <w:r w:rsidRPr="00A247DB">
        <w:rPr>
          <w:color w:val="000000" w:themeColor="text1"/>
          <w:sz w:val="24"/>
          <w:szCs w:val="24"/>
        </w:rPr>
        <w:noBreakHyphen/>
        <w:t>263</w:t>
      </w:r>
      <w:r w:rsidRPr="00A247DB">
        <w:rPr>
          <w:color w:val="000000" w:themeColor="text1"/>
          <w:sz w:val="24"/>
          <w:szCs w:val="24"/>
        </w:rPr>
        <w:noBreakHyphen/>
        <w:t>136: ms.staszkiewicz@gmail.com</w:t>
      </w:r>
    </w:p>
    <w:p w14:paraId="4E23CE1C" w14:textId="77777777" w:rsidR="00A247DB" w:rsidRPr="00A247DB" w:rsidRDefault="00A247DB" w:rsidP="00A247DB">
      <w:pPr>
        <w:pStyle w:val="Tekstpodstawowy"/>
        <w:numPr>
          <w:ilvl w:val="3"/>
          <w:numId w:val="10"/>
        </w:numPr>
        <w:tabs>
          <w:tab w:val="clear" w:pos="142"/>
        </w:tabs>
        <w:spacing w:line="276" w:lineRule="auto"/>
        <w:ind w:left="360"/>
        <w:rPr>
          <w:sz w:val="24"/>
          <w:szCs w:val="24"/>
        </w:rPr>
      </w:pPr>
      <w:r w:rsidRPr="00A247DB">
        <w:rPr>
          <w:sz w:val="24"/>
          <w:szCs w:val="24"/>
        </w:rPr>
        <w:t>Pani/Pana dane osobowe przetwarzane będą na podstawie art. 6 ust. 1 lit c RODO w celu związanym z postępowaniem o udzielenie niniejszego zamówienia publicznego, prowadzonym w trybie podstawowym bez przeprowadzania negocjacji;</w:t>
      </w:r>
    </w:p>
    <w:p w14:paraId="4EA6F2B8"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 18 – 19 oraz 74 – 76 ustawy;</w:t>
      </w:r>
    </w:p>
    <w:p w14:paraId="75BA61EB"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0A4B75DA"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0BF4DAE1"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w odniesieniu do Pani/Pana danych osobowych decyzje nie będą podejmowane w sposób zautomatyzowany, stosownie do art. 22 RODO;</w:t>
      </w:r>
    </w:p>
    <w:p w14:paraId="4B7DA36F"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posiada Pani/Pan:</w:t>
      </w:r>
    </w:p>
    <w:p w14:paraId="2DF3ADEB" w14:textId="77777777" w:rsidR="00A247DB" w:rsidRPr="00A247DB" w:rsidRDefault="00A247DB" w:rsidP="00A247DB">
      <w:pPr>
        <w:numPr>
          <w:ilvl w:val="0"/>
          <w:numId w:val="11"/>
        </w:numPr>
        <w:spacing w:after="0"/>
        <w:ind w:left="72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na podstawie art. 15 RODO prawo dostępu do danych osobowych Pani/Pana dotyczących;</w:t>
      </w:r>
    </w:p>
    <w:p w14:paraId="7863ECFB" w14:textId="77777777" w:rsidR="00A247DB" w:rsidRPr="00A247DB" w:rsidRDefault="00A247DB" w:rsidP="00A247DB">
      <w:pPr>
        <w:numPr>
          <w:ilvl w:val="0"/>
          <w:numId w:val="11"/>
        </w:numPr>
        <w:spacing w:after="0"/>
        <w:ind w:left="72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na podstawie art. 16 RODO prawo do sprostowania Pani/Pana danych osobowych;</w:t>
      </w:r>
    </w:p>
    <w:p w14:paraId="2C874681" w14:textId="77777777" w:rsidR="00A247DB" w:rsidRPr="00A247DB" w:rsidRDefault="00A247DB" w:rsidP="00A247DB">
      <w:pPr>
        <w:numPr>
          <w:ilvl w:val="0"/>
          <w:numId w:val="11"/>
        </w:numPr>
        <w:spacing w:after="0"/>
        <w:ind w:left="72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14:paraId="5CA89D4D" w14:textId="77777777" w:rsidR="00A247DB" w:rsidRPr="00A247DB" w:rsidRDefault="00A247DB" w:rsidP="00A247DB">
      <w:pPr>
        <w:numPr>
          <w:ilvl w:val="0"/>
          <w:numId w:val="11"/>
        </w:numPr>
        <w:spacing w:after="0"/>
        <w:ind w:left="72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prawo do wniesienia skargi do Prezesa Urzędu Ochrony Danych Osobowych gdy uzna Pan/Pani, że przetwarzanie danych osobowych Pani/Pana dotyczących narusza przepisy RODO;</w:t>
      </w:r>
    </w:p>
    <w:p w14:paraId="4BA77607"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nie przysługuje Pani/Panu:</w:t>
      </w:r>
    </w:p>
    <w:p w14:paraId="7267C953" w14:textId="77777777" w:rsidR="00A247DB" w:rsidRPr="00A247DB" w:rsidRDefault="00A247DB" w:rsidP="00A247DB">
      <w:pPr>
        <w:numPr>
          <w:ilvl w:val="0"/>
          <w:numId w:val="12"/>
        </w:numPr>
        <w:spacing w:after="0"/>
        <w:ind w:left="72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w związku z art. 17 ust. 3 lit. b, d lub e RODO prawo do usunięcia danych osobowych;</w:t>
      </w:r>
    </w:p>
    <w:p w14:paraId="12A36CBE" w14:textId="77777777" w:rsidR="00A247DB" w:rsidRPr="00A247DB" w:rsidRDefault="00A247DB" w:rsidP="00A247DB">
      <w:pPr>
        <w:numPr>
          <w:ilvl w:val="0"/>
          <w:numId w:val="12"/>
        </w:numPr>
        <w:spacing w:after="0"/>
        <w:ind w:left="72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prawo do przenoszenia danych osobowych, o którym mowa w art. 20 RODO;</w:t>
      </w:r>
    </w:p>
    <w:p w14:paraId="228F649B" w14:textId="77777777" w:rsidR="00A247DB" w:rsidRPr="00A247DB" w:rsidRDefault="00A247DB" w:rsidP="00A247DB">
      <w:pPr>
        <w:numPr>
          <w:ilvl w:val="0"/>
          <w:numId w:val="12"/>
        </w:numPr>
        <w:spacing w:after="0"/>
        <w:ind w:left="720"/>
        <w:jc w:val="both"/>
        <w:rPr>
          <w:rFonts w:ascii="Times New Roman" w:eastAsia="Times New Roman" w:hAnsi="Times New Roman" w:cs="Times New Roman"/>
          <w:bCs/>
          <w:sz w:val="24"/>
          <w:szCs w:val="24"/>
          <w:lang w:eastAsia="pl-PL"/>
        </w:rPr>
      </w:pPr>
      <w:r w:rsidRPr="00A247DB">
        <w:rPr>
          <w:rFonts w:ascii="Times New Roman" w:eastAsia="Times New Roman" w:hAnsi="Times New Roman" w:cs="Times New Roman"/>
          <w:bCs/>
          <w:sz w:val="24"/>
          <w:szCs w:val="24"/>
          <w:lang w:eastAsia="pl-PL"/>
        </w:rPr>
        <w:t>na podstawie art. 21 RODO prawo sprzeciwu, wobec przetwarzania danych osobowych, gdyż podstawą prawną przetwarzania Pani/Pana danych osobowych jest art. 6 ust. 1 lit. c RODO;</w:t>
      </w:r>
    </w:p>
    <w:p w14:paraId="72134EE5"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C6970F"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wystąpienie z żądaniem, o którym mowa w art. 18 ust. 1 RODO, nie ogranicza przetwarzania danych osobowych do czasu zakończenia postępowania o udzielenie zamówienia publicznego lub konkursu.</w:t>
      </w:r>
    </w:p>
    <w:p w14:paraId="029DFBA3" w14:textId="77777777" w:rsidR="00A247DB" w:rsidRPr="00A247DB" w:rsidRDefault="00A247DB" w:rsidP="00A247DB">
      <w:pPr>
        <w:numPr>
          <w:ilvl w:val="3"/>
          <w:numId w:val="10"/>
        </w:numPr>
        <w:spacing w:after="0"/>
        <w:ind w:left="360"/>
        <w:jc w:val="both"/>
        <w:rPr>
          <w:rFonts w:ascii="Times New Roman" w:eastAsia="Times New Roman" w:hAnsi="Times New Roman" w:cs="Times New Roman"/>
          <w:sz w:val="24"/>
          <w:szCs w:val="24"/>
          <w:lang w:eastAsia="pl-PL"/>
        </w:rPr>
      </w:pPr>
      <w:r w:rsidRPr="00A247DB">
        <w:rPr>
          <w:rFonts w:ascii="Times New Roman" w:eastAsia="Times New Roman" w:hAnsi="Times New Roman" w:cs="Times New Roman"/>
          <w:sz w:val="24"/>
          <w:szCs w:val="24"/>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01CB3FE3" w14:textId="77777777" w:rsidR="00A247DB" w:rsidRPr="00A247DB" w:rsidRDefault="00A247DB" w:rsidP="00A247DB">
      <w:pPr>
        <w:pStyle w:val="Tekstpodstawowy"/>
        <w:tabs>
          <w:tab w:val="clear" w:pos="142"/>
        </w:tabs>
        <w:spacing w:line="276" w:lineRule="auto"/>
        <w:rPr>
          <w:sz w:val="24"/>
          <w:szCs w:val="24"/>
          <w:highlight w:val="yellow"/>
        </w:rPr>
      </w:pPr>
    </w:p>
    <w:p w14:paraId="6D5E8643" w14:textId="77777777" w:rsidR="00A247DB" w:rsidRPr="00A247DB" w:rsidRDefault="00A247DB" w:rsidP="00A247DB">
      <w:pPr>
        <w:spacing w:after="0"/>
        <w:rPr>
          <w:rFonts w:ascii="Times New Roman" w:hAnsi="Times New Roman" w:cs="Times New Roman"/>
          <w:b/>
          <w:spacing w:val="-4"/>
          <w:sz w:val="24"/>
          <w:szCs w:val="24"/>
        </w:rPr>
      </w:pPr>
      <w:r w:rsidRPr="00A247DB">
        <w:rPr>
          <w:rFonts w:ascii="Times New Roman" w:hAnsi="Times New Roman" w:cs="Times New Roman"/>
          <w:b/>
          <w:spacing w:val="-4"/>
          <w:sz w:val="24"/>
          <w:szCs w:val="24"/>
        </w:rPr>
        <w:br w:type="page"/>
      </w:r>
    </w:p>
    <w:p w14:paraId="5E519BEA" w14:textId="77777777" w:rsidR="00A247DB" w:rsidRPr="00A247DB" w:rsidRDefault="00A247DB" w:rsidP="00A247DB">
      <w:pPr>
        <w:spacing w:after="0"/>
        <w:jc w:val="center"/>
        <w:rPr>
          <w:rFonts w:ascii="Times New Roman" w:hAnsi="Times New Roman" w:cs="Times New Roman"/>
          <w:b/>
          <w:spacing w:val="-4"/>
          <w:sz w:val="24"/>
          <w:szCs w:val="24"/>
        </w:rPr>
      </w:pPr>
      <w:r w:rsidRPr="00A247DB">
        <w:rPr>
          <w:rFonts w:ascii="Times New Roman" w:hAnsi="Times New Roman" w:cs="Times New Roman"/>
          <w:b/>
          <w:spacing w:val="-4"/>
          <w:sz w:val="24"/>
          <w:szCs w:val="24"/>
        </w:rPr>
        <w:t>KLAUZULA INFORMACYJNA DLA KLIENTÓW</w:t>
      </w:r>
    </w:p>
    <w:p w14:paraId="7BD741A3" w14:textId="77777777" w:rsidR="00A247DB" w:rsidRPr="00A247DB" w:rsidRDefault="00A247DB" w:rsidP="00A247DB">
      <w:pPr>
        <w:spacing w:after="0"/>
        <w:jc w:val="center"/>
        <w:rPr>
          <w:rFonts w:ascii="Times New Roman" w:hAnsi="Times New Roman" w:cs="Times New Roman"/>
          <w:b/>
          <w:spacing w:val="-4"/>
          <w:sz w:val="24"/>
          <w:szCs w:val="24"/>
        </w:rPr>
      </w:pPr>
      <w:r w:rsidRPr="00A247DB">
        <w:rPr>
          <w:rFonts w:ascii="Times New Roman" w:hAnsi="Times New Roman" w:cs="Times New Roman"/>
          <w:b/>
          <w:spacing w:val="-4"/>
          <w:sz w:val="24"/>
          <w:szCs w:val="24"/>
        </w:rPr>
        <w:t>STAROSTWA POWIATOWEGO W ŻYWCU</w:t>
      </w:r>
    </w:p>
    <w:p w14:paraId="0BFDFE0F" w14:textId="77777777" w:rsidR="00A247DB" w:rsidRPr="00A247DB" w:rsidRDefault="00A247DB" w:rsidP="00A247DB">
      <w:pPr>
        <w:spacing w:after="0"/>
        <w:jc w:val="both"/>
        <w:rPr>
          <w:rFonts w:ascii="Times New Roman" w:hAnsi="Times New Roman" w:cs="Times New Roman"/>
          <w:spacing w:val="-4"/>
          <w:sz w:val="24"/>
          <w:szCs w:val="24"/>
        </w:rPr>
      </w:pPr>
    </w:p>
    <w:p w14:paraId="2A083209" w14:textId="77777777" w:rsidR="00A247DB" w:rsidRPr="00A247DB" w:rsidRDefault="00A247DB" w:rsidP="00A247DB">
      <w:pPr>
        <w:spacing w:after="0"/>
        <w:ind w:firstLine="360"/>
        <w:jc w:val="both"/>
        <w:rPr>
          <w:rFonts w:ascii="Times New Roman" w:hAnsi="Times New Roman" w:cs="Times New Roman"/>
          <w:spacing w:val="-4"/>
          <w:sz w:val="24"/>
          <w:szCs w:val="24"/>
        </w:rPr>
      </w:pPr>
      <w:r w:rsidRPr="00A247DB">
        <w:rPr>
          <w:rFonts w:ascii="Times New Roman" w:hAnsi="Times New Roman" w:cs="Times New Roman"/>
          <w:spacing w:val="-4"/>
          <w:sz w:val="24"/>
          <w:szCs w:val="24"/>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177439AC"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Administratorem Pani/Pana danych osobowych jest Starosta Żywiecki – Starostwo Powiatowe w Żywcu, z siedzibą w Żywcu, ul. Krasińskiego 13, 34-300 Żywiec.</w:t>
      </w:r>
    </w:p>
    <w:p w14:paraId="60D52A03" w14:textId="52D4DFE8"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Administrator wyznaczył Inspektora Ochrony Danych, z którym można się kontaktować w sprawach związanych z danymi osobowymi, którym jest Helena Miodońska, dane kontaktowe: Starostwo Powiatowe w Żywcu, ul. Krasińskiego 13, adres e</w:t>
      </w:r>
      <w:r w:rsidRPr="00A247DB">
        <w:rPr>
          <w:spacing w:val="-4"/>
        </w:rPr>
        <w:noBreakHyphen/>
        <w:t>mail: iod@zywiec.powiat.pl, nr tel. 33 860 50 18.</w:t>
      </w:r>
    </w:p>
    <w:p w14:paraId="6CB9AD92"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2A44BD3D"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Odbiorcami Pani/Pana danych osobowych będą wyłącznie podmioty uprawnione do uzyskania danych osobowych na podstawie przepisów prawa.</w:t>
      </w:r>
    </w:p>
    <w:p w14:paraId="2A1CA919"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 xml:space="preserve">Pani/Pana dane osobowe przetwarzane będą do momentu wygaśnięcia podstawy prawnej przetwarzania z wyłączeniem celów statystycznych, archiwalnych i zabezpieczenia przyszłych roszczeń administratora. </w:t>
      </w:r>
      <w:r w:rsidRPr="00A247DB">
        <w:rPr>
          <w:rFonts w:eastAsia="Calibri"/>
          <w:spacing w:val="-4"/>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288FF90D"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A247DB">
        <w:rPr>
          <w:color w:val="FF0000"/>
          <w:spacing w:val="-4"/>
        </w:rPr>
        <w:t> </w:t>
      </w:r>
    </w:p>
    <w:p w14:paraId="365240D0"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Posiada Pani/Pan prawo wniesienia skargi do Urzędu Ochrony Danych Osobowych.</w:t>
      </w:r>
    </w:p>
    <w:p w14:paraId="0C8D4448"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Podanie przez Panią/Pana danych osobowych w zakresie wymaganym przez obowiązujące przepisy prawa jest obowiązkowe. W pozostałym zakresie podanie danych ma charakter dobrowolny.</w:t>
      </w:r>
    </w:p>
    <w:p w14:paraId="22813408" w14:textId="77777777" w:rsidR="00A247DB" w:rsidRPr="00A247DB" w:rsidRDefault="00A247DB" w:rsidP="00A247DB">
      <w:pPr>
        <w:pStyle w:val="Akapitzlist"/>
        <w:numPr>
          <w:ilvl w:val="0"/>
          <w:numId w:val="4"/>
        </w:numPr>
        <w:spacing w:line="276" w:lineRule="auto"/>
        <w:ind w:left="426" w:hanging="284"/>
        <w:contextualSpacing w:val="0"/>
        <w:jc w:val="both"/>
        <w:rPr>
          <w:spacing w:val="-4"/>
        </w:rPr>
      </w:pPr>
      <w:r w:rsidRPr="00A247DB">
        <w:rPr>
          <w:spacing w:val="-4"/>
        </w:rPr>
        <w:t>Pani/Pana dane nie będą poddawane zautomatyzowanemu podejmowaniu decyzji, w tym również profilowaniu.</w:t>
      </w:r>
    </w:p>
    <w:p w14:paraId="51B5E162" w14:textId="77777777" w:rsidR="00A247DB" w:rsidRPr="00A247DB" w:rsidRDefault="00A247DB" w:rsidP="00A247DB">
      <w:pPr>
        <w:spacing w:after="0"/>
        <w:rPr>
          <w:rFonts w:ascii="Times New Roman" w:hAnsi="Times New Roman" w:cs="Times New Roman"/>
          <w:sz w:val="24"/>
          <w:szCs w:val="24"/>
        </w:rPr>
      </w:pPr>
    </w:p>
    <w:p w14:paraId="287838BA" w14:textId="77777777" w:rsidR="00F40B90" w:rsidRPr="00A247DB" w:rsidRDefault="00F40B90" w:rsidP="00A247DB">
      <w:pPr>
        <w:spacing w:after="0"/>
        <w:rPr>
          <w:rFonts w:ascii="Times New Roman" w:hAnsi="Times New Roman" w:cs="Times New Roman"/>
          <w:sz w:val="24"/>
          <w:szCs w:val="24"/>
        </w:rPr>
      </w:pPr>
    </w:p>
    <w:sectPr w:rsidR="00F40B90" w:rsidRPr="00A247DB" w:rsidSect="00A247D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92F53" w14:textId="77777777" w:rsidR="002D6B15" w:rsidRDefault="002D6B15" w:rsidP="004E7FAF">
      <w:pPr>
        <w:spacing w:after="0" w:line="240" w:lineRule="auto"/>
      </w:pPr>
      <w:r>
        <w:separator/>
      </w:r>
    </w:p>
  </w:endnote>
  <w:endnote w:type="continuationSeparator" w:id="0">
    <w:p w14:paraId="4AB9204F" w14:textId="77777777" w:rsidR="002D6B15" w:rsidRDefault="002D6B15"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765F1" w14:textId="77777777" w:rsidR="002D6B15" w:rsidRDefault="002D6B15" w:rsidP="004E7FAF">
      <w:pPr>
        <w:spacing w:after="0" w:line="240" w:lineRule="auto"/>
      </w:pPr>
      <w:r>
        <w:separator/>
      </w:r>
    </w:p>
  </w:footnote>
  <w:footnote w:type="continuationSeparator" w:id="0">
    <w:p w14:paraId="0B8EFB5D" w14:textId="77777777" w:rsidR="002D6B15" w:rsidRDefault="002D6B15"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9D82F20"/>
    <w:multiLevelType w:val="hybridMultilevel"/>
    <w:tmpl w:val="4BB27790"/>
    <w:lvl w:ilvl="0" w:tplc="58F079EE">
      <w:start w:val="1"/>
      <w:numFmt w:val="lowerLetter"/>
      <w:lvlText w:val="%1)"/>
      <w:lvlJc w:val="left"/>
      <w:pPr>
        <w:ind w:left="1632" w:hanging="360"/>
      </w:pPr>
      <w:rPr>
        <w:i w:val="0"/>
        <w:iCs/>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7"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8E0BEC"/>
    <w:multiLevelType w:val="hybridMultilevel"/>
    <w:tmpl w:val="225C6CEA"/>
    <w:lvl w:ilvl="0" w:tplc="04150017">
      <w:start w:val="1"/>
      <w:numFmt w:val="lowerLetter"/>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num w:numId="1" w16cid:durableId="931426327">
    <w:abstractNumId w:val="11"/>
  </w:num>
  <w:num w:numId="2" w16cid:durableId="1358852559">
    <w:abstractNumId w:val="8"/>
  </w:num>
  <w:num w:numId="3" w16cid:durableId="2001618977">
    <w:abstractNumId w:val="12"/>
  </w:num>
  <w:num w:numId="4" w16cid:durableId="845707812">
    <w:abstractNumId w:val="0"/>
  </w:num>
  <w:num w:numId="5" w16cid:durableId="857542231">
    <w:abstractNumId w:val="1"/>
  </w:num>
  <w:num w:numId="6" w16cid:durableId="775247257">
    <w:abstractNumId w:val="10"/>
  </w:num>
  <w:num w:numId="7" w16cid:durableId="575825174">
    <w:abstractNumId w:val="2"/>
  </w:num>
  <w:num w:numId="8" w16cid:durableId="1084112310">
    <w:abstractNumId w:val="4"/>
  </w:num>
  <w:num w:numId="9" w16cid:durableId="1735926227">
    <w:abstractNumId w:val="14"/>
  </w:num>
  <w:num w:numId="10" w16cid:durableId="1341001923">
    <w:abstractNumId w:val="5"/>
  </w:num>
  <w:num w:numId="11" w16cid:durableId="1301307365">
    <w:abstractNumId w:val="3"/>
  </w:num>
  <w:num w:numId="12" w16cid:durableId="1604530321">
    <w:abstractNumId w:val="13"/>
  </w:num>
  <w:num w:numId="13" w16cid:durableId="1570388555">
    <w:abstractNumId w:val="9"/>
  </w:num>
  <w:num w:numId="14" w16cid:durableId="520244133">
    <w:abstractNumId w:val="7"/>
  </w:num>
  <w:num w:numId="15" w16cid:durableId="11347572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1066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9444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64565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9465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12688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2026115">
    <w:abstractNumId w:val="6"/>
  </w:num>
  <w:num w:numId="22" w16cid:durableId="3487252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0165"/>
    <w:rsid w:val="002A5BAE"/>
    <w:rsid w:val="002D6B15"/>
    <w:rsid w:val="003116F9"/>
    <w:rsid w:val="003C335F"/>
    <w:rsid w:val="004C0924"/>
    <w:rsid w:val="004E6BD7"/>
    <w:rsid w:val="004E7FAF"/>
    <w:rsid w:val="00564921"/>
    <w:rsid w:val="00696E6A"/>
    <w:rsid w:val="006D57C6"/>
    <w:rsid w:val="008328DB"/>
    <w:rsid w:val="00881299"/>
    <w:rsid w:val="008A6D63"/>
    <w:rsid w:val="00971F8F"/>
    <w:rsid w:val="00980864"/>
    <w:rsid w:val="009D27A9"/>
    <w:rsid w:val="009F5F42"/>
    <w:rsid w:val="00A247DB"/>
    <w:rsid w:val="00AC0061"/>
    <w:rsid w:val="00BB7434"/>
    <w:rsid w:val="00C30165"/>
    <w:rsid w:val="00C71128"/>
    <w:rsid w:val="00C83E62"/>
    <w:rsid w:val="00D96EFA"/>
    <w:rsid w:val="00E732F4"/>
    <w:rsid w:val="00F05DB8"/>
    <w:rsid w:val="00F40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09ED3"/>
  <w15:docId w15:val="{E9D08A3A-264B-4A61-8BD6-17CFD0F3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314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47416-D68B-4E9E-804D-F1664E78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932</Words>
  <Characters>5597</Characters>
  <Application>Microsoft Office Word</Application>
  <DocSecurity>0</DocSecurity>
  <Lines>46</Lines>
  <Paragraphs>13</Paragraphs>
  <ScaleCrop>false</ScaleCrop>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ZRP.Kruszyński Bartłomiej</cp:lastModifiedBy>
  <cp:revision>13</cp:revision>
  <dcterms:created xsi:type="dcterms:W3CDTF">2019-05-15T06:48:00Z</dcterms:created>
  <dcterms:modified xsi:type="dcterms:W3CDTF">2024-05-22T10:50:00Z</dcterms:modified>
</cp:coreProperties>
</file>