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502" w:rsidRPr="001410E0" w:rsidRDefault="00616D27" w:rsidP="001410E0">
      <w:pPr>
        <w:pStyle w:val="Tekstpodstawowywcity2"/>
        <w:pBdr>
          <w:bottom w:val="single" w:sz="4" w:space="0" w:color="auto"/>
        </w:pBdr>
        <w:spacing w:after="0" w:line="276" w:lineRule="auto"/>
        <w:ind w:left="0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Zał.  nr </w:t>
      </w:r>
      <w:r w:rsidR="007F3D2A">
        <w:rPr>
          <w:rFonts w:ascii="Calibri" w:hAnsi="Calibri" w:cs="Calibri"/>
          <w:b/>
          <w:sz w:val="24"/>
          <w:szCs w:val="24"/>
        </w:rPr>
        <w:t>11</w:t>
      </w:r>
      <w:r>
        <w:rPr>
          <w:rFonts w:ascii="Calibri" w:hAnsi="Calibri" w:cs="Calibri"/>
          <w:b/>
          <w:sz w:val="24"/>
          <w:szCs w:val="24"/>
        </w:rPr>
        <w:t xml:space="preserve">  do SWZ - </w:t>
      </w:r>
      <w:r w:rsidR="00777502" w:rsidRPr="001410E0">
        <w:rPr>
          <w:rFonts w:ascii="Calibri" w:hAnsi="Calibri" w:cs="Calibri"/>
          <w:b/>
          <w:sz w:val="24"/>
          <w:szCs w:val="24"/>
        </w:rPr>
        <w:t xml:space="preserve">Identyfikator postępowania na </w:t>
      </w:r>
      <w:r w:rsidR="002D7BCE">
        <w:rPr>
          <w:rFonts w:ascii="Calibri" w:hAnsi="Calibri" w:cs="Calibri"/>
          <w:b/>
          <w:sz w:val="24"/>
          <w:szCs w:val="24"/>
        </w:rPr>
        <w:t xml:space="preserve">e – Zamówienia </w:t>
      </w:r>
    </w:p>
    <w:p w:rsidR="00261FD0" w:rsidRDefault="009F0632" w:rsidP="00261FD0">
      <w:pPr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Numer postepowania</w:t>
      </w:r>
      <w:r w:rsidR="00777502" w:rsidRPr="001410E0">
        <w:rPr>
          <w:rFonts w:cs="Calibri"/>
          <w:b/>
          <w:bCs/>
        </w:rPr>
        <w:t xml:space="preserve"> </w:t>
      </w:r>
      <w:r w:rsidR="00BF1205">
        <w:rPr>
          <w:rFonts w:cs="Calibri"/>
          <w:b/>
          <w:bCs/>
        </w:rPr>
        <w:t>IG.271.</w:t>
      </w:r>
      <w:r w:rsidR="00B50C76">
        <w:rPr>
          <w:rFonts w:cs="Calibri"/>
          <w:b/>
          <w:bCs/>
        </w:rPr>
        <w:t>8</w:t>
      </w:r>
      <w:r w:rsidR="001410E0" w:rsidRPr="001410E0">
        <w:rPr>
          <w:rFonts w:cs="Calibri"/>
          <w:b/>
          <w:bCs/>
        </w:rPr>
        <w:t>.ZP.202</w:t>
      </w:r>
      <w:r w:rsidR="005602AF">
        <w:rPr>
          <w:rFonts w:cs="Calibri"/>
          <w:b/>
          <w:bCs/>
        </w:rPr>
        <w:t>4</w:t>
      </w:r>
      <w:r w:rsidR="00A47F8E">
        <w:rPr>
          <w:rFonts w:cs="Calibri"/>
          <w:b/>
          <w:bCs/>
        </w:rPr>
        <w:t xml:space="preserve"> </w:t>
      </w:r>
    </w:p>
    <w:p w:rsidR="00F216A9" w:rsidRPr="00F216A9" w:rsidRDefault="00B50C76" w:rsidP="00F216A9">
      <w:pPr>
        <w:suppressAutoHyphens/>
        <w:autoSpaceDN w:val="0"/>
        <w:jc w:val="both"/>
        <w:rPr>
          <w:rFonts w:cs="Calibri"/>
          <w:b/>
        </w:rPr>
      </w:pPr>
      <w:r w:rsidRPr="00B50C76">
        <w:rPr>
          <w:rFonts w:cs="Calibri"/>
          <w:b/>
          <w:bCs/>
          <w:color w:val="000000"/>
        </w:rPr>
        <w:t>wykonanie w trybie zaprojektuj i wybuduj zadania inwestycyjnego pod nazwą: „Rewitalizacja zabytkowego Parku Krajobrazowego w Zespole Dworskim Świeżawskich w Ostrowie 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5694"/>
      </w:tblGrid>
      <w:tr w:rsidR="00777502" w:rsidRPr="001410E0" w:rsidTr="00A656A9">
        <w:tc>
          <w:tcPr>
            <w:tcW w:w="3510" w:type="dxa"/>
            <w:vAlign w:val="center"/>
          </w:tcPr>
          <w:p w:rsidR="00777502" w:rsidRPr="001410E0" w:rsidRDefault="00777502" w:rsidP="001410E0">
            <w:pPr>
              <w:pStyle w:val="redniasiatka21"/>
              <w:spacing w:line="276" w:lineRule="auto"/>
              <w:ind w:left="0" w:firstLine="0"/>
              <w:jc w:val="lef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:rsidR="00777502" w:rsidRPr="001410E0" w:rsidRDefault="00777502" w:rsidP="001410E0">
            <w:pPr>
              <w:pStyle w:val="redniasiatka21"/>
              <w:spacing w:line="276" w:lineRule="auto"/>
              <w:ind w:left="0" w:firstLine="0"/>
              <w:jc w:val="left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 w:rsidRPr="001410E0">
              <w:rPr>
                <w:rFonts w:ascii="Calibri" w:hAnsi="Calibri" w:cs="Calibri"/>
                <w:b/>
                <w:bCs/>
                <w:sz w:val="24"/>
                <w:szCs w:val="24"/>
              </w:rPr>
              <w:t>Identyfikator postępowania:</w:t>
            </w:r>
          </w:p>
          <w:p w:rsidR="00777502" w:rsidRPr="001410E0" w:rsidRDefault="00777502" w:rsidP="001410E0">
            <w:pPr>
              <w:pStyle w:val="redniasiatka21"/>
              <w:spacing w:line="276" w:lineRule="auto"/>
              <w:ind w:left="0" w:firstLine="0"/>
              <w:jc w:val="left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:rsidR="00777502" w:rsidRPr="001410E0" w:rsidRDefault="001C2235" w:rsidP="001410E0">
            <w:pPr>
              <w:pStyle w:val="redniasiatka21"/>
              <w:spacing w:line="276" w:lineRule="auto"/>
              <w:ind w:left="0" w:firstLine="0"/>
              <w:jc w:val="left"/>
              <w:rPr>
                <w:rFonts w:ascii="Calibri" w:hAnsi="Calibri" w:cs="Calibri"/>
                <w:b/>
                <w:color w:val="auto"/>
                <w:sz w:val="24"/>
                <w:szCs w:val="24"/>
                <w:lang w:val="en-US"/>
              </w:rPr>
            </w:pPr>
            <w:r w:rsidRPr="001C2235">
              <w:rPr>
                <w:rFonts w:ascii="Calibri" w:hAnsi="Calibri" w:cs="Calibri"/>
                <w:b/>
                <w:color w:val="auto"/>
                <w:sz w:val="24"/>
                <w:szCs w:val="24"/>
              </w:rPr>
              <w:t>ocds-148610-175c3ac7-de40-44b7-b809-45369354bc5b</w:t>
            </w:r>
            <w:bookmarkStart w:id="0" w:name="_GoBack"/>
            <w:bookmarkEnd w:id="0"/>
          </w:p>
        </w:tc>
      </w:tr>
    </w:tbl>
    <w:p w:rsidR="00777502" w:rsidRPr="001410E0" w:rsidRDefault="00777502" w:rsidP="001410E0">
      <w:pPr>
        <w:pStyle w:val="redniasiatka21"/>
        <w:spacing w:line="276" w:lineRule="auto"/>
        <w:ind w:left="0" w:firstLine="0"/>
        <w:jc w:val="left"/>
        <w:rPr>
          <w:rFonts w:ascii="Calibri" w:hAnsi="Calibri" w:cs="Calibri"/>
          <w:bCs/>
          <w:sz w:val="24"/>
          <w:szCs w:val="24"/>
          <w:lang w:val="en-US"/>
        </w:rPr>
      </w:pPr>
    </w:p>
    <w:p w:rsidR="00777502" w:rsidRPr="001410E0" w:rsidRDefault="00777502" w:rsidP="001410E0">
      <w:pPr>
        <w:pStyle w:val="redniasiatka21"/>
        <w:spacing w:line="276" w:lineRule="auto"/>
        <w:ind w:left="0" w:firstLine="0"/>
        <w:jc w:val="left"/>
        <w:rPr>
          <w:rFonts w:ascii="Calibri" w:hAnsi="Calibri" w:cs="Calibri"/>
          <w:bCs/>
          <w:sz w:val="24"/>
          <w:szCs w:val="24"/>
          <w:lang w:val="en-US"/>
        </w:rPr>
      </w:pPr>
    </w:p>
    <w:p w:rsidR="00777502" w:rsidRPr="001410E0" w:rsidRDefault="00FF39C1" w:rsidP="001410E0">
      <w:pPr>
        <w:pStyle w:val="redniasiatka21"/>
        <w:spacing w:line="276" w:lineRule="auto"/>
        <w:ind w:left="0" w:firstLine="0"/>
        <w:jc w:val="left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Uwaga:</w:t>
      </w:r>
      <w:r w:rsidR="001410E0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777502" w:rsidRPr="001410E0">
        <w:rPr>
          <w:rFonts w:ascii="Calibri" w:hAnsi="Calibri" w:cs="Calibri"/>
          <w:b/>
          <w:bCs/>
          <w:sz w:val="24"/>
          <w:szCs w:val="24"/>
        </w:rPr>
        <w:t xml:space="preserve">wyrażenie </w:t>
      </w:r>
      <w:r w:rsidR="00777502" w:rsidRPr="001410E0">
        <w:rPr>
          <w:rFonts w:ascii="Calibri" w:hAnsi="Calibri" w:cs="Calibri"/>
          <w:b/>
          <w:bCs/>
          <w:i/>
          <w:iCs/>
          <w:sz w:val="24"/>
          <w:szCs w:val="24"/>
        </w:rPr>
        <w:t xml:space="preserve">„Identyfikator postępowania” </w:t>
      </w:r>
      <w:r w:rsidR="00777502" w:rsidRPr="001410E0">
        <w:rPr>
          <w:rFonts w:ascii="Calibri" w:hAnsi="Calibri" w:cs="Calibri"/>
          <w:b/>
          <w:bCs/>
          <w:sz w:val="24"/>
          <w:szCs w:val="24"/>
        </w:rPr>
        <w:t>oznacza iden</w:t>
      </w:r>
      <w:r>
        <w:rPr>
          <w:rFonts w:ascii="Calibri" w:hAnsi="Calibri" w:cs="Calibri"/>
          <w:b/>
          <w:bCs/>
          <w:sz w:val="24"/>
          <w:szCs w:val="24"/>
        </w:rPr>
        <w:t>tyfikator postępowania podany w e</w:t>
      </w:r>
      <w:r w:rsidR="005602AF">
        <w:rPr>
          <w:rFonts w:ascii="Calibri" w:hAnsi="Calibri" w:cs="Calibri"/>
          <w:b/>
          <w:bCs/>
          <w:sz w:val="24"/>
          <w:szCs w:val="24"/>
        </w:rPr>
        <w:t>-</w:t>
      </w:r>
      <w:r w:rsidR="002D7BCE">
        <w:rPr>
          <w:rFonts w:ascii="Calibri" w:hAnsi="Calibri" w:cs="Calibri"/>
          <w:b/>
          <w:bCs/>
          <w:sz w:val="24"/>
          <w:szCs w:val="24"/>
        </w:rPr>
        <w:t xml:space="preserve">Zamówienia </w:t>
      </w:r>
    </w:p>
    <w:p w:rsidR="00777502" w:rsidRDefault="00777502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777502" w:rsidSect="0028595C">
      <w:headerReference w:type="default" r:id="rId7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BA6" w:rsidRDefault="00307BA6" w:rsidP="0046482F">
      <w:r>
        <w:separator/>
      </w:r>
    </w:p>
  </w:endnote>
  <w:endnote w:type="continuationSeparator" w:id="0">
    <w:p w:rsidR="00307BA6" w:rsidRDefault="00307BA6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BA6" w:rsidRDefault="00307BA6" w:rsidP="0046482F">
      <w:r>
        <w:separator/>
      </w:r>
    </w:p>
  </w:footnote>
  <w:footnote w:type="continuationSeparator" w:id="0">
    <w:p w:rsidR="00307BA6" w:rsidRDefault="00307BA6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502" w:rsidRPr="00935ABE" w:rsidRDefault="00777502" w:rsidP="00935AB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2F"/>
    <w:rsid w:val="00011030"/>
    <w:rsid w:val="000130D3"/>
    <w:rsid w:val="00024865"/>
    <w:rsid w:val="000268E6"/>
    <w:rsid w:val="0005539C"/>
    <w:rsid w:val="00055701"/>
    <w:rsid w:val="0006185E"/>
    <w:rsid w:val="0009738A"/>
    <w:rsid w:val="000F59CC"/>
    <w:rsid w:val="001023C0"/>
    <w:rsid w:val="00122684"/>
    <w:rsid w:val="00122E06"/>
    <w:rsid w:val="001325E9"/>
    <w:rsid w:val="001410E0"/>
    <w:rsid w:val="00144991"/>
    <w:rsid w:val="00147A45"/>
    <w:rsid w:val="00160822"/>
    <w:rsid w:val="00172221"/>
    <w:rsid w:val="00182827"/>
    <w:rsid w:val="001912DC"/>
    <w:rsid w:val="001963C5"/>
    <w:rsid w:val="001A5E76"/>
    <w:rsid w:val="001B67E8"/>
    <w:rsid w:val="001B69A4"/>
    <w:rsid w:val="001C0874"/>
    <w:rsid w:val="001C2235"/>
    <w:rsid w:val="001C7FA3"/>
    <w:rsid w:val="001E0876"/>
    <w:rsid w:val="001F0121"/>
    <w:rsid w:val="001F14BC"/>
    <w:rsid w:val="001F71FD"/>
    <w:rsid w:val="001F78C4"/>
    <w:rsid w:val="00213FE8"/>
    <w:rsid w:val="002152B1"/>
    <w:rsid w:val="0022187D"/>
    <w:rsid w:val="00261FD0"/>
    <w:rsid w:val="00266F78"/>
    <w:rsid w:val="0027136D"/>
    <w:rsid w:val="0028274A"/>
    <w:rsid w:val="0028595C"/>
    <w:rsid w:val="002A179A"/>
    <w:rsid w:val="002D7BCE"/>
    <w:rsid w:val="002E3415"/>
    <w:rsid w:val="002E3A5A"/>
    <w:rsid w:val="00301333"/>
    <w:rsid w:val="00307BA6"/>
    <w:rsid w:val="003157B4"/>
    <w:rsid w:val="00322373"/>
    <w:rsid w:val="00330034"/>
    <w:rsid w:val="00331CDD"/>
    <w:rsid w:val="003428AB"/>
    <w:rsid w:val="003457CA"/>
    <w:rsid w:val="00347FBB"/>
    <w:rsid w:val="003509EB"/>
    <w:rsid w:val="00367189"/>
    <w:rsid w:val="00377336"/>
    <w:rsid w:val="003A151A"/>
    <w:rsid w:val="003B49E6"/>
    <w:rsid w:val="003C6B59"/>
    <w:rsid w:val="003D487C"/>
    <w:rsid w:val="003D7AAB"/>
    <w:rsid w:val="003E27D6"/>
    <w:rsid w:val="003E3F47"/>
    <w:rsid w:val="003E6A44"/>
    <w:rsid w:val="003F1998"/>
    <w:rsid w:val="003F26B1"/>
    <w:rsid w:val="00434C1C"/>
    <w:rsid w:val="00441A9C"/>
    <w:rsid w:val="00442DF6"/>
    <w:rsid w:val="00444502"/>
    <w:rsid w:val="0045051D"/>
    <w:rsid w:val="0046482F"/>
    <w:rsid w:val="00471362"/>
    <w:rsid w:val="004749D0"/>
    <w:rsid w:val="004773C4"/>
    <w:rsid w:val="0049493C"/>
    <w:rsid w:val="004C6555"/>
    <w:rsid w:val="004D0227"/>
    <w:rsid w:val="004F33EE"/>
    <w:rsid w:val="00502FF4"/>
    <w:rsid w:val="005101A6"/>
    <w:rsid w:val="005259A7"/>
    <w:rsid w:val="005375B5"/>
    <w:rsid w:val="005602AF"/>
    <w:rsid w:val="00575CA3"/>
    <w:rsid w:val="005A04FC"/>
    <w:rsid w:val="005A1F04"/>
    <w:rsid w:val="005B6265"/>
    <w:rsid w:val="005E0745"/>
    <w:rsid w:val="005E485A"/>
    <w:rsid w:val="005F06AC"/>
    <w:rsid w:val="005F72F1"/>
    <w:rsid w:val="006141B4"/>
    <w:rsid w:val="00616D27"/>
    <w:rsid w:val="006311FA"/>
    <w:rsid w:val="006334B3"/>
    <w:rsid w:val="00642160"/>
    <w:rsid w:val="00652D01"/>
    <w:rsid w:val="00673B19"/>
    <w:rsid w:val="00687E76"/>
    <w:rsid w:val="006902D2"/>
    <w:rsid w:val="006A15E3"/>
    <w:rsid w:val="006A37DA"/>
    <w:rsid w:val="006B5618"/>
    <w:rsid w:val="006C2DC2"/>
    <w:rsid w:val="006C5913"/>
    <w:rsid w:val="006F4233"/>
    <w:rsid w:val="00712FE9"/>
    <w:rsid w:val="00714219"/>
    <w:rsid w:val="00767B3B"/>
    <w:rsid w:val="00777502"/>
    <w:rsid w:val="00781FF7"/>
    <w:rsid w:val="00791311"/>
    <w:rsid w:val="007B6372"/>
    <w:rsid w:val="007C3CC9"/>
    <w:rsid w:val="007D1C79"/>
    <w:rsid w:val="007F3D2A"/>
    <w:rsid w:val="00802FC9"/>
    <w:rsid w:val="00805F0A"/>
    <w:rsid w:val="00817ECA"/>
    <w:rsid w:val="00826E03"/>
    <w:rsid w:val="00832C83"/>
    <w:rsid w:val="008B6345"/>
    <w:rsid w:val="008D4B04"/>
    <w:rsid w:val="008E2A0D"/>
    <w:rsid w:val="008F201B"/>
    <w:rsid w:val="0092014B"/>
    <w:rsid w:val="00927B0B"/>
    <w:rsid w:val="00935ABE"/>
    <w:rsid w:val="0096271C"/>
    <w:rsid w:val="00977C86"/>
    <w:rsid w:val="009876D1"/>
    <w:rsid w:val="0099345A"/>
    <w:rsid w:val="0099365A"/>
    <w:rsid w:val="009A11A0"/>
    <w:rsid w:val="009B0039"/>
    <w:rsid w:val="009B6D64"/>
    <w:rsid w:val="009D4064"/>
    <w:rsid w:val="009D5770"/>
    <w:rsid w:val="009F0632"/>
    <w:rsid w:val="00A166AB"/>
    <w:rsid w:val="00A23F45"/>
    <w:rsid w:val="00A4736A"/>
    <w:rsid w:val="00A47F8E"/>
    <w:rsid w:val="00A656A9"/>
    <w:rsid w:val="00A84882"/>
    <w:rsid w:val="00A86885"/>
    <w:rsid w:val="00A91AF4"/>
    <w:rsid w:val="00A94D22"/>
    <w:rsid w:val="00AD78AB"/>
    <w:rsid w:val="00AE4C23"/>
    <w:rsid w:val="00B50C76"/>
    <w:rsid w:val="00BA303A"/>
    <w:rsid w:val="00BA46F4"/>
    <w:rsid w:val="00BB1DAD"/>
    <w:rsid w:val="00BC49FF"/>
    <w:rsid w:val="00BC4E92"/>
    <w:rsid w:val="00BE11F5"/>
    <w:rsid w:val="00BE2364"/>
    <w:rsid w:val="00BF1205"/>
    <w:rsid w:val="00C10B03"/>
    <w:rsid w:val="00C26A89"/>
    <w:rsid w:val="00C3297C"/>
    <w:rsid w:val="00C44C1A"/>
    <w:rsid w:val="00C518B1"/>
    <w:rsid w:val="00C567A9"/>
    <w:rsid w:val="00C61920"/>
    <w:rsid w:val="00C6346B"/>
    <w:rsid w:val="00C64C9C"/>
    <w:rsid w:val="00C6651D"/>
    <w:rsid w:val="00C87694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341C"/>
    <w:rsid w:val="00D16586"/>
    <w:rsid w:val="00D17C65"/>
    <w:rsid w:val="00D210B9"/>
    <w:rsid w:val="00D2149D"/>
    <w:rsid w:val="00D3270B"/>
    <w:rsid w:val="00D51459"/>
    <w:rsid w:val="00D55317"/>
    <w:rsid w:val="00D55F14"/>
    <w:rsid w:val="00D77360"/>
    <w:rsid w:val="00D91D64"/>
    <w:rsid w:val="00D92AB7"/>
    <w:rsid w:val="00DA0C5D"/>
    <w:rsid w:val="00DA182D"/>
    <w:rsid w:val="00DA4C05"/>
    <w:rsid w:val="00DB0DF5"/>
    <w:rsid w:val="00DC2930"/>
    <w:rsid w:val="00DC30CD"/>
    <w:rsid w:val="00DF21AC"/>
    <w:rsid w:val="00E16A63"/>
    <w:rsid w:val="00E264F0"/>
    <w:rsid w:val="00E35647"/>
    <w:rsid w:val="00E64007"/>
    <w:rsid w:val="00E711F0"/>
    <w:rsid w:val="00E84074"/>
    <w:rsid w:val="00E8440C"/>
    <w:rsid w:val="00E92651"/>
    <w:rsid w:val="00E92B7F"/>
    <w:rsid w:val="00EB3C60"/>
    <w:rsid w:val="00EC7781"/>
    <w:rsid w:val="00ED322C"/>
    <w:rsid w:val="00EE4044"/>
    <w:rsid w:val="00EE491E"/>
    <w:rsid w:val="00F115D8"/>
    <w:rsid w:val="00F16527"/>
    <w:rsid w:val="00F216A9"/>
    <w:rsid w:val="00F35513"/>
    <w:rsid w:val="00F562BA"/>
    <w:rsid w:val="00F72034"/>
    <w:rsid w:val="00F75940"/>
    <w:rsid w:val="00F77D8C"/>
    <w:rsid w:val="00F96811"/>
    <w:rsid w:val="00FC51A9"/>
    <w:rsid w:val="00FC59FE"/>
    <w:rsid w:val="00FE02D3"/>
    <w:rsid w:val="00FE7601"/>
    <w:rsid w:val="00FF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642B8B5-7CEB-432B-BEF0-38DBBC75C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3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65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SWZ</vt:lpstr>
    </vt:vector>
  </TitlesOfParts>
  <Company>Hewlett-Packard Company</Company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subject/>
  <dc:creator>Robert Słowikowski</dc:creator>
  <cp:keywords/>
  <dc:description/>
  <cp:lastModifiedBy>Edyta Głuszek</cp:lastModifiedBy>
  <cp:revision>43</cp:revision>
  <cp:lastPrinted>2024-07-24T10:03:00Z</cp:lastPrinted>
  <dcterms:created xsi:type="dcterms:W3CDTF">2021-10-18T09:27:00Z</dcterms:created>
  <dcterms:modified xsi:type="dcterms:W3CDTF">2024-07-24T10:03:00Z</dcterms:modified>
</cp:coreProperties>
</file>