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1490D" w14:textId="434A28A7" w:rsidR="00C1660A" w:rsidRDefault="00C1660A" w:rsidP="00C1660A">
      <w:pPr>
        <w:jc w:val="right"/>
        <w:rPr>
          <w:sz w:val="22"/>
          <w:szCs w:val="22"/>
        </w:rPr>
      </w:pPr>
      <w:bookmarkStart w:id="0" w:name="_Hlk536701095"/>
      <w:r w:rsidRPr="0056165B">
        <w:rPr>
          <w:sz w:val="22"/>
          <w:szCs w:val="22"/>
        </w:rPr>
        <w:t xml:space="preserve">Załącznik  nr </w:t>
      </w:r>
      <w:r w:rsidR="00CE0184">
        <w:rPr>
          <w:sz w:val="22"/>
          <w:szCs w:val="22"/>
        </w:rPr>
        <w:t>2</w:t>
      </w:r>
      <w:r w:rsidRPr="0056165B">
        <w:rPr>
          <w:sz w:val="22"/>
          <w:szCs w:val="22"/>
        </w:rPr>
        <w:t xml:space="preserve"> </w:t>
      </w:r>
    </w:p>
    <w:p w14:paraId="6EBC5FDF" w14:textId="77777777" w:rsidR="00C1660A" w:rsidRDefault="00C1660A" w:rsidP="00C1660A">
      <w:pPr>
        <w:pStyle w:val="Bezodstpw"/>
        <w:jc w:val="both"/>
        <w:rPr>
          <w:rFonts w:ascii="Arial" w:hAnsi="Arial" w:cs="Arial"/>
        </w:rPr>
      </w:pPr>
      <w:r w:rsidRPr="00C77C57">
        <w:rPr>
          <w:rFonts w:ascii="Arial" w:hAnsi="Arial" w:cs="Arial"/>
        </w:rPr>
        <w:t xml:space="preserve">                                                                     </w:t>
      </w:r>
      <w:r>
        <w:rPr>
          <w:rFonts w:ascii="Arial" w:hAnsi="Arial" w:cs="Arial"/>
        </w:rPr>
        <w:t xml:space="preserve">                                 </w:t>
      </w:r>
    </w:p>
    <w:p w14:paraId="515BD1BE" w14:textId="77777777" w:rsidR="00F10E77" w:rsidRDefault="00C1660A" w:rsidP="00C1660A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 w:rsidRPr="00C1660A">
        <w:rPr>
          <w:rFonts w:ascii="Arial" w:hAnsi="Arial" w:cs="Arial"/>
          <w:bCs/>
          <w:color w:val="000000"/>
          <w:sz w:val="20"/>
          <w:szCs w:val="20"/>
        </w:rPr>
        <w:t xml:space="preserve">Zamawiający: </w:t>
      </w:r>
      <w:r w:rsidRPr="00C1660A">
        <w:rPr>
          <w:rFonts w:ascii="Arial" w:hAnsi="Arial" w:cs="Arial"/>
          <w:bCs/>
          <w:sz w:val="20"/>
          <w:szCs w:val="20"/>
        </w:rPr>
        <w:t>Gmin</w:t>
      </w:r>
      <w:r w:rsidR="00657DF3">
        <w:rPr>
          <w:rFonts w:ascii="Arial" w:hAnsi="Arial" w:cs="Arial"/>
          <w:bCs/>
          <w:sz w:val="20"/>
          <w:szCs w:val="20"/>
        </w:rPr>
        <w:t xml:space="preserve">a </w:t>
      </w:r>
      <w:r w:rsidRPr="00C1660A">
        <w:rPr>
          <w:rFonts w:ascii="Arial" w:hAnsi="Arial" w:cs="Arial"/>
          <w:bCs/>
          <w:sz w:val="20"/>
          <w:szCs w:val="20"/>
        </w:rPr>
        <w:t>Dębic</w:t>
      </w:r>
      <w:r w:rsidR="00657DF3">
        <w:rPr>
          <w:rFonts w:ascii="Arial" w:hAnsi="Arial" w:cs="Arial"/>
          <w:bCs/>
          <w:sz w:val="20"/>
          <w:szCs w:val="20"/>
        </w:rPr>
        <w:t>a</w:t>
      </w:r>
      <w:r w:rsidRPr="00C1660A">
        <w:rPr>
          <w:rFonts w:ascii="Arial" w:hAnsi="Arial" w:cs="Arial"/>
          <w:bCs/>
          <w:sz w:val="20"/>
          <w:szCs w:val="20"/>
        </w:rPr>
        <w:br/>
        <w:t xml:space="preserve">              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</w:t>
      </w:r>
      <w:r w:rsidRPr="00C1660A">
        <w:rPr>
          <w:rFonts w:ascii="Arial" w:hAnsi="Arial" w:cs="Arial"/>
          <w:bCs/>
          <w:sz w:val="20"/>
          <w:szCs w:val="20"/>
        </w:rPr>
        <w:t xml:space="preserve">ul. Stefana Batorego 13, </w:t>
      </w:r>
    </w:p>
    <w:p w14:paraId="349B7ED4" w14:textId="44865587" w:rsidR="00C1660A" w:rsidRPr="00C1660A" w:rsidRDefault="00F10E77" w:rsidP="00C1660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</w:t>
      </w:r>
      <w:r w:rsidR="00C1660A" w:rsidRPr="00C1660A">
        <w:rPr>
          <w:rFonts w:ascii="Arial" w:hAnsi="Arial" w:cs="Arial"/>
          <w:bCs/>
          <w:sz w:val="20"/>
          <w:szCs w:val="20"/>
        </w:rPr>
        <w:t>39-200 Dębica</w:t>
      </w:r>
    </w:p>
    <w:p w14:paraId="2DA69570" w14:textId="46393BB1" w:rsidR="00C1660A" w:rsidRDefault="00C1660A" w:rsidP="00C1660A">
      <w:pPr>
        <w:rPr>
          <w:rFonts w:ascii="Arial" w:hAnsi="Arial" w:cs="Arial"/>
          <w:b/>
          <w:sz w:val="20"/>
          <w:szCs w:val="20"/>
        </w:rPr>
      </w:pPr>
    </w:p>
    <w:p w14:paraId="6ABFC386" w14:textId="77777777" w:rsidR="00C1660A" w:rsidRPr="00A058AD" w:rsidRDefault="00C1660A" w:rsidP="00C1660A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59BCE3B7" w14:textId="232C80D0" w:rsidR="00C1660A" w:rsidRPr="00A058AD" w:rsidRDefault="00C1660A" w:rsidP="00C1660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E78BCDF" w14:textId="77777777" w:rsidR="00C1660A" w:rsidRPr="00A058AD" w:rsidRDefault="00C1660A" w:rsidP="00C1660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8F2853D" w14:textId="77777777" w:rsidR="00C1660A" w:rsidRPr="003D272A" w:rsidRDefault="00C1660A" w:rsidP="00C1660A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AEE40EA" w14:textId="73CF6814" w:rsidR="00C1660A" w:rsidRPr="00A058AD" w:rsidRDefault="00C1660A" w:rsidP="00C1660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13D1CFD" w14:textId="77777777" w:rsidR="00C1660A" w:rsidRPr="00A058AD" w:rsidRDefault="00C1660A" w:rsidP="00C1660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08DD06F" w14:textId="77777777" w:rsidR="00C1660A" w:rsidRPr="009375EB" w:rsidRDefault="00C1660A" w:rsidP="00C1660A">
      <w:pPr>
        <w:rPr>
          <w:rFonts w:ascii="Arial" w:hAnsi="Arial" w:cs="Arial"/>
        </w:rPr>
      </w:pPr>
    </w:p>
    <w:p w14:paraId="2B81E07B" w14:textId="4D51C3FB" w:rsidR="00C1660A" w:rsidRPr="00572A3D" w:rsidRDefault="00C1660A" w:rsidP="00C1660A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72A3D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325125">
        <w:rPr>
          <w:rFonts w:ascii="Arial" w:hAnsi="Arial" w:cs="Arial"/>
          <w:b/>
          <w:sz w:val="28"/>
          <w:szCs w:val="28"/>
          <w:u w:val="single"/>
        </w:rPr>
        <w:t>W</w:t>
      </w:r>
      <w:r w:rsidRPr="00572A3D">
        <w:rPr>
          <w:rFonts w:ascii="Arial" w:hAnsi="Arial" w:cs="Arial"/>
          <w:b/>
          <w:sz w:val="28"/>
          <w:szCs w:val="28"/>
          <w:u w:val="single"/>
        </w:rPr>
        <w:t xml:space="preserve">ykonawcy </w:t>
      </w:r>
    </w:p>
    <w:p w14:paraId="308DA454" w14:textId="77777777" w:rsidR="00C1660A" w:rsidRPr="005319CA" w:rsidRDefault="00C1660A" w:rsidP="00C1660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>
        <w:rPr>
          <w:rFonts w:ascii="Arial" w:hAnsi="Arial" w:cs="Arial"/>
          <w:b/>
          <w:sz w:val="20"/>
          <w:szCs w:val="20"/>
        </w:rPr>
        <w:t>11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września</w:t>
      </w:r>
      <w:r w:rsidRPr="005319CA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736AF0BE" w14:textId="7FF46F61" w:rsidR="00EA6D3A" w:rsidRPr="00EA6D3A" w:rsidRDefault="00C1660A" w:rsidP="00EA6D3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D34C89">
        <w:rPr>
          <w:rFonts w:ascii="Arial" w:hAnsi="Arial" w:cs="Arial"/>
          <w:bCs/>
          <w:sz w:val="20"/>
          <w:szCs w:val="20"/>
        </w:rPr>
        <w:t>(dalej jako: ustawa Pzp),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14:paraId="2AB21E5B" w14:textId="4EDC45B4" w:rsidR="00EA6D3A" w:rsidRPr="00EA6D3A" w:rsidRDefault="00EA6D3A" w:rsidP="00EA6D3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DOTYCZĄCE:</w:t>
      </w:r>
    </w:p>
    <w:p w14:paraId="0E4346F4" w14:textId="0D757354" w:rsidR="00EA6D3A" w:rsidRPr="00EA6D3A" w:rsidRDefault="00EA6D3A" w:rsidP="00EA6D3A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I. </w:t>
      </w:r>
      <w:r w:rsidRPr="00EA6D3A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Pr="00EA6D3A">
        <w:rPr>
          <w:rFonts w:ascii="Arial" w:hAnsi="Arial" w:cs="Arial"/>
          <w:sz w:val="20"/>
          <w:szCs w:val="20"/>
        </w:rPr>
        <w:t>, określonych w Ogłoszeniu o zamówieniu i w Specyfikacji Warunków Zamówienia oraz</w:t>
      </w:r>
      <w:r>
        <w:rPr>
          <w:rFonts w:ascii="Arial" w:hAnsi="Arial" w:cs="Arial"/>
          <w:sz w:val="20"/>
          <w:szCs w:val="20"/>
        </w:rPr>
        <w:t>,</w:t>
      </w:r>
    </w:p>
    <w:p w14:paraId="4605B377" w14:textId="753F8095" w:rsidR="00EA6D3A" w:rsidRPr="00EA6D3A" w:rsidRDefault="00EA6D3A" w:rsidP="00EA6D3A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II. </w:t>
      </w:r>
      <w:r w:rsidRPr="00EA6D3A">
        <w:rPr>
          <w:rFonts w:ascii="Arial" w:hAnsi="Arial" w:cs="Arial"/>
          <w:b/>
          <w:bCs/>
          <w:sz w:val="20"/>
          <w:szCs w:val="20"/>
        </w:rPr>
        <w:t>PRZESŁANEK WYKLUCZENIA Z POSTĘPOWANIA</w:t>
      </w:r>
      <w:r w:rsidRPr="00EA6D3A">
        <w:rPr>
          <w:rFonts w:ascii="Arial" w:hAnsi="Arial" w:cs="Arial"/>
          <w:sz w:val="20"/>
          <w:szCs w:val="20"/>
        </w:rPr>
        <w:t>, o których mowa w art. 108 ust. 1 ustawy Pzp</w:t>
      </w:r>
      <w:r w:rsidR="00325125">
        <w:rPr>
          <w:rFonts w:ascii="Arial" w:hAnsi="Arial" w:cs="Arial"/>
          <w:sz w:val="20"/>
          <w:szCs w:val="20"/>
        </w:rPr>
        <w:t xml:space="preserve">, </w:t>
      </w:r>
      <w:r w:rsidRPr="00EA6D3A">
        <w:rPr>
          <w:rFonts w:ascii="Arial" w:hAnsi="Arial" w:cs="Arial"/>
          <w:sz w:val="20"/>
          <w:szCs w:val="20"/>
        </w:rPr>
        <w:t xml:space="preserve"> oraz </w:t>
      </w:r>
      <w:r w:rsidR="00325125">
        <w:rPr>
          <w:rFonts w:ascii="Arial" w:hAnsi="Arial" w:cs="Arial"/>
          <w:sz w:val="20"/>
          <w:szCs w:val="20"/>
        </w:rPr>
        <w:t xml:space="preserve"> w </w:t>
      </w:r>
      <w:r w:rsidR="00325125" w:rsidRPr="00861E9B">
        <w:rPr>
          <w:rFonts w:ascii="Arial" w:hAnsi="Arial" w:cs="Arial"/>
          <w:sz w:val="20"/>
          <w:szCs w:val="20"/>
        </w:rPr>
        <w:t xml:space="preserve">art. 7 </w:t>
      </w:r>
      <w:r w:rsidR="00325125">
        <w:rPr>
          <w:rFonts w:ascii="Arial" w:hAnsi="Arial" w:cs="Arial"/>
          <w:sz w:val="20"/>
          <w:szCs w:val="20"/>
        </w:rPr>
        <w:t xml:space="preserve">     </w:t>
      </w:r>
      <w:r w:rsidR="00325125" w:rsidRPr="00861E9B">
        <w:rPr>
          <w:rFonts w:ascii="Arial" w:hAnsi="Arial" w:cs="Arial"/>
          <w:sz w:val="20"/>
          <w:szCs w:val="20"/>
        </w:rPr>
        <w:t xml:space="preserve">ust. </w:t>
      </w:r>
      <w:r w:rsidR="00325125" w:rsidRPr="00325125">
        <w:rPr>
          <w:rFonts w:ascii="Arial" w:hAnsi="Arial" w:cs="Arial"/>
          <w:sz w:val="20"/>
          <w:szCs w:val="20"/>
        </w:rPr>
        <w:t xml:space="preserve">1 Ustawy </w:t>
      </w:r>
      <w:r w:rsidR="00325125" w:rsidRPr="00325125">
        <w:rPr>
          <w:rStyle w:val="markedcontent"/>
          <w:rFonts w:ascii="Arial" w:hAnsi="Arial" w:cs="Arial"/>
          <w:sz w:val="20"/>
          <w:szCs w:val="20"/>
        </w:rPr>
        <w:t>z dnia 13 kwietnia 2022 r.</w:t>
      </w:r>
      <w:r w:rsidR="00325125" w:rsidRPr="00861E9B">
        <w:rPr>
          <w:rStyle w:val="markedcontent"/>
          <w:rFonts w:ascii="Arial" w:hAnsi="Arial" w:cs="Arial"/>
          <w:szCs w:val="20"/>
        </w:rPr>
        <w:t xml:space="preserve"> </w:t>
      </w:r>
      <w:r w:rsidR="00325125"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 w:rsidR="00325125">
        <w:rPr>
          <w:rFonts w:ascii="Arial" w:hAnsi="Arial" w:cs="Arial"/>
          <w:sz w:val="20"/>
          <w:szCs w:val="20"/>
          <w:vertAlign w:val="superscript"/>
        </w:rPr>
        <w:t xml:space="preserve"> 1)</w:t>
      </w:r>
      <w:r w:rsidRPr="00EA6D3A">
        <w:rPr>
          <w:rFonts w:ascii="Arial" w:hAnsi="Arial" w:cs="Arial"/>
          <w:sz w:val="20"/>
          <w:szCs w:val="20"/>
        </w:rPr>
        <w:t>.</w:t>
      </w:r>
    </w:p>
    <w:p w14:paraId="63C2B83E" w14:textId="77777777" w:rsidR="00EA6D3A" w:rsidRPr="00EA6D3A" w:rsidRDefault="00EA6D3A" w:rsidP="00EA6D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b/>
          <w:sz w:val="20"/>
          <w:szCs w:val="20"/>
        </w:rPr>
        <w:t>wypełnione i podpisane odpowiednio przez</w:t>
      </w:r>
      <w:r w:rsidRPr="00EA6D3A">
        <w:rPr>
          <w:rFonts w:ascii="Arial" w:hAnsi="Arial" w:cs="Arial"/>
          <w:sz w:val="20"/>
          <w:szCs w:val="20"/>
        </w:rPr>
        <w:t xml:space="preserve">: </w:t>
      </w:r>
    </w:p>
    <w:p w14:paraId="4022FE76" w14:textId="77777777" w:rsidR="00EA6D3A" w:rsidRPr="00EA6D3A" w:rsidRDefault="00EA6D3A" w:rsidP="00EA6D3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a) Wykonawcę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 albo;</w:t>
      </w:r>
    </w:p>
    <w:p w14:paraId="1988C9D7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b) każdego ze wspólników konsorcjum (w przypadku składania oferty wspólnej)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 albo;</w:t>
      </w:r>
    </w:p>
    <w:p w14:paraId="2FB3EFD5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c) każdego ze wspólników spółki cywilnej</w:t>
      </w:r>
      <w:r w:rsidRPr="00EA6D3A">
        <w:rPr>
          <w:rFonts w:ascii="Arial" w:hAnsi="Arial" w:cs="Arial"/>
          <w:color w:val="FF0000"/>
          <w:sz w:val="20"/>
          <w:szCs w:val="20"/>
        </w:rPr>
        <w:t xml:space="preserve">* </w:t>
      </w:r>
      <w:r w:rsidRPr="00EA6D3A">
        <w:rPr>
          <w:rFonts w:ascii="Arial" w:hAnsi="Arial" w:cs="Arial"/>
          <w:sz w:val="20"/>
          <w:szCs w:val="20"/>
        </w:rPr>
        <w:t>albo;</w:t>
      </w:r>
    </w:p>
    <w:p w14:paraId="25049719" w14:textId="77777777" w:rsidR="00EA6D3A" w:rsidRPr="00EA6D3A" w:rsidRDefault="00EA6D3A" w:rsidP="00EA6D3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d) podmiot, na zasoby którego powołuje się Wykonawca w celu spełnienia warunków udziału w postępowaniu</w:t>
      </w:r>
      <w:r w:rsidRPr="00EA6D3A">
        <w:rPr>
          <w:rFonts w:ascii="Arial" w:hAnsi="Arial" w:cs="Arial"/>
          <w:color w:val="FF0000"/>
          <w:sz w:val="20"/>
          <w:szCs w:val="20"/>
        </w:rPr>
        <w:t>*</w:t>
      </w:r>
      <w:r w:rsidRPr="00EA6D3A">
        <w:rPr>
          <w:rFonts w:ascii="Arial" w:hAnsi="Arial" w:cs="Arial"/>
          <w:sz w:val="20"/>
          <w:szCs w:val="20"/>
        </w:rPr>
        <w:t xml:space="preserve">. </w:t>
      </w:r>
    </w:p>
    <w:p w14:paraId="7E79347B" w14:textId="519B4061" w:rsidR="00EA6D3A" w:rsidRPr="00074149" w:rsidRDefault="00EA6D3A" w:rsidP="00074149">
      <w:pPr>
        <w:pStyle w:val="awciety"/>
        <w:spacing w:line="360" w:lineRule="auto"/>
        <w:ind w:left="0" w:firstLine="0"/>
        <w:rPr>
          <w:rFonts w:ascii="Arial" w:eastAsia="TimesNewRomanPSMT" w:hAnsi="Arial" w:cs="Arial"/>
          <w:i/>
          <w:color w:val="FF0000"/>
          <w:sz w:val="20"/>
        </w:rPr>
      </w:pPr>
      <w:r w:rsidRPr="00EA6D3A">
        <w:rPr>
          <w:rFonts w:ascii="Arial" w:eastAsia="TimesNewRomanPSMT" w:hAnsi="Arial" w:cs="Arial"/>
          <w:b/>
          <w:color w:val="FF0000"/>
          <w:sz w:val="20"/>
        </w:rPr>
        <w:t>*</w:t>
      </w:r>
      <w:r w:rsidRPr="00EA6D3A">
        <w:rPr>
          <w:rFonts w:ascii="Arial" w:eastAsia="TimesNewRomanPSMT" w:hAnsi="Arial" w:cs="Arial"/>
          <w:color w:val="FF0000"/>
          <w:sz w:val="20"/>
        </w:rPr>
        <w:t xml:space="preserve"> </w:t>
      </w:r>
      <w:r w:rsidRPr="00EA6D3A">
        <w:rPr>
          <w:rFonts w:ascii="Arial" w:eastAsia="TimesNewRomanPSMT" w:hAnsi="Arial" w:cs="Arial"/>
          <w:i/>
          <w:color w:val="FF0000"/>
          <w:sz w:val="20"/>
        </w:rPr>
        <w:t>niepotrzebne skreślić</w:t>
      </w:r>
    </w:p>
    <w:p w14:paraId="0ABFD987" w14:textId="51B5C3E0" w:rsidR="00074149" w:rsidRPr="000570F5" w:rsidRDefault="00EA6D3A" w:rsidP="00A0319B">
      <w:pPr>
        <w:spacing w:line="360" w:lineRule="auto"/>
        <w:jc w:val="both"/>
        <w:rPr>
          <w:rFonts w:ascii="Arial" w:hAnsi="Arial" w:cs="Arial"/>
          <w:b/>
          <w:bCs/>
          <w:i/>
          <w:iCs/>
          <w:sz w:val="26"/>
          <w:szCs w:val="26"/>
        </w:rPr>
      </w:pPr>
      <w:r w:rsidRPr="00EA6D3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D5794C">
        <w:rPr>
          <w:rFonts w:ascii="Arial" w:hAnsi="Arial" w:cs="Arial"/>
          <w:sz w:val="20"/>
          <w:szCs w:val="20"/>
        </w:rPr>
        <w:t xml:space="preserve">nr </w:t>
      </w:r>
      <w:r w:rsidRPr="00D5794C">
        <w:rPr>
          <w:rFonts w:ascii="Arial" w:hAnsi="Arial" w:cs="Arial"/>
          <w:b/>
          <w:bCs/>
          <w:sz w:val="20"/>
          <w:szCs w:val="20"/>
        </w:rPr>
        <w:t>WI.271.</w:t>
      </w:r>
      <w:r w:rsidR="00ED0E7E">
        <w:rPr>
          <w:rFonts w:ascii="Arial" w:hAnsi="Arial" w:cs="Arial"/>
          <w:b/>
          <w:bCs/>
          <w:sz w:val="28"/>
          <w:szCs w:val="28"/>
        </w:rPr>
        <w:t>1</w:t>
      </w:r>
      <w:r w:rsidR="000570F5">
        <w:rPr>
          <w:rFonts w:ascii="Arial" w:hAnsi="Arial" w:cs="Arial"/>
          <w:b/>
          <w:bCs/>
          <w:sz w:val="28"/>
          <w:szCs w:val="28"/>
        </w:rPr>
        <w:t>7</w:t>
      </w:r>
      <w:r w:rsidRPr="00D5794C">
        <w:rPr>
          <w:rFonts w:ascii="Arial" w:hAnsi="Arial" w:cs="Arial"/>
          <w:b/>
          <w:bCs/>
          <w:sz w:val="20"/>
          <w:szCs w:val="20"/>
        </w:rPr>
        <w:t>.202</w:t>
      </w:r>
      <w:r w:rsidR="00E822E5">
        <w:rPr>
          <w:rFonts w:ascii="Arial" w:hAnsi="Arial" w:cs="Arial"/>
          <w:b/>
          <w:bCs/>
          <w:sz w:val="20"/>
          <w:szCs w:val="20"/>
        </w:rPr>
        <w:t>4</w:t>
      </w:r>
      <w:r w:rsidRPr="00D5794C">
        <w:rPr>
          <w:rFonts w:ascii="Arial" w:hAnsi="Arial" w:cs="Arial"/>
          <w:sz w:val="20"/>
          <w:szCs w:val="20"/>
        </w:rPr>
        <w:t xml:space="preserve"> pn</w:t>
      </w:r>
      <w:r w:rsidRPr="00EA6D3A">
        <w:rPr>
          <w:rFonts w:ascii="Arial" w:hAnsi="Arial" w:cs="Arial"/>
          <w:sz w:val="20"/>
          <w:szCs w:val="20"/>
        </w:rPr>
        <w:t>.</w:t>
      </w:r>
      <w:r w:rsidR="00E822E5">
        <w:rPr>
          <w:rFonts w:ascii="Arial" w:hAnsi="Arial" w:cs="Arial"/>
          <w:b/>
          <w:bCs/>
          <w:iCs/>
          <w:sz w:val="26"/>
          <w:szCs w:val="26"/>
        </w:rPr>
        <w:t xml:space="preserve"> </w:t>
      </w:r>
      <w:bookmarkStart w:id="1" w:name="_Hlk171687153"/>
      <w:r w:rsidR="000570F5" w:rsidRPr="000570F5">
        <w:rPr>
          <w:rFonts w:ascii="Arial" w:hAnsi="Arial" w:cs="Arial"/>
          <w:b/>
          <w:bCs/>
          <w:sz w:val="32"/>
          <w:szCs w:val="32"/>
        </w:rPr>
        <w:t>Przebudowa Domu Kultury w Paszczynie</w:t>
      </w:r>
      <w:bookmarkEnd w:id="1"/>
      <w:r w:rsidR="000570F5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="00325125">
        <w:rPr>
          <w:rFonts w:ascii="Arial" w:hAnsi="Arial" w:cs="Arial"/>
          <w:b/>
          <w:sz w:val="26"/>
          <w:szCs w:val="26"/>
        </w:rPr>
        <w:t xml:space="preserve">- </w:t>
      </w:r>
      <w:r w:rsidRPr="00EA6D3A">
        <w:rPr>
          <w:rFonts w:ascii="Arial" w:hAnsi="Arial" w:cs="Arial"/>
          <w:i/>
          <w:sz w:val="20"/>
          <w:szCs w:val="20"/>
        </w:rPr>
        <w:t>(nazwa postępowania)</w:t>
      </w:r>
      <w:r w:rsidR="00325125">
        <w:rPr>
          <w:rFonts w:ascii="Arial" w:hAnsi="Arial" w:cs="Arial"/>
          <w:i/>
          <w:sz w:val="20"/>
          <w:szCs w:val="20"/>
        </w:rPr>
        <w:t>,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="000570F5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Pr="00EA6D3A">
        <w:rPr>
          <w:rFonts w:ascii="Arial" w:hAnsi="Arial" w:cs="Arial"/>
          <w:sz w:val="20"/>
          <w:szCs w:val="20"/>
        </w:rPr>
        <w:t xml:space="preserve">prowadzonego przez </w:t>
      </w:r>
      <w:r w:rsidRPr="00EA6D3A">
        <w:rPr>
          <w:rFonts w:ascii="Arial" w:hAnsi="Arial" w:cs="Arial"/>
          <w:b/>
          <w:sz w:val="20"/>
          <w:szCs w:val="20"/>
        </w:rPr>
        <w:t>Gminę Dębica</w:t>
      </w:r>
      <w:r w:rsidRPr="00EA6D3A">
        <w:rPr>
          <w:rFonts w:ascii="Arial" w:hAnsi="Arial" w:cs="Arial"/>
          <w:sz w:val="20"/>
          <w:szCs w:val="20"/>
        </w:rPr>
        <w:t xml:space="preserve">, </w:t>
      </w:r>
    </w:p>
    <w:p w14:paraId="0ADF41A8" w14:textId="08CF10B0" w:rsidR="00EA6D3A" w:rsidRPr="00074149" w:rsidRDefault="00EA6D3A" w:rsidP="00A0319B">
      <w:pPr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074149">
        <w:rPr>
          <w:rFonts w:ascii="Arial" w:hAnsi="Arial" w:cs="Arial"/>
          <w:sz w:val="28"/>
          <w:szCs w:val="28"/>
        </w:rPr>
        <w:t>oświadczam, co następuje:</w:t>
      </w:r>
    </w:p>
    <w:p w14:paraId="31E67DF5" w14:textId="2D0E4518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I.      </w:t>
      </w:r>
      <w:r w:rsidRPr="00EA6D3A">
        <w:rPr>
          <w:rFonts w:ascii="Arial" w:hAnsi="Arial" w:cs="Arial"/>
          <w:b/>
          <w:sz w:val="20"/>
          <w:szCs w:val="20"/>
        </w:rPr>
        <w:t>Spełniam warunki udziału w postępowaniu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Pr="00EA6D3A">
        <w:rPr>
          <w:rFonts w:ascii="Arial" w:hAnsi="Arial" w:cs="Arial"/>
          <w:b/>
          <w:sz w:val="20"/>
          <w:szCs w:val="20"/>
        </w:rPr>
        <w:t xml:space="preserve">określone przez Zamawiającego w Ogłoszeniu o zamówieniu oraz w </w:t>
      </w:r>
      <w:r w:rsidRPr="00EA6D3A">
        <w:rPr>
          <w:rFonts w:ascii="Arial" w:hAnsi="Arial" w:cs="Arial"/>
          <w:b/>
          <w:sz w:val="20"/>
        </w:rPr>
        <w:t>Specyfikacji Warunków Zamówienia</w:t>
      </w:r>
      <w:r w:rsidRPr="00EA6D3A">
        <w:rPr>
          <w:rFonts w:ascii="Arial" w:hAnsi="Arial" w:cs="Arial"/>
          <w:b/>
          <w:sz w:val="20"/>
          <w:szCs w:val="20"/>
        </w:rPr>
        <w:t>.</w:t>
      </w:r>
    </w:p>
    <w:p w14:paraId="727AF51F" w14:textId="0C7F1D8F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</w:t>
      </w:r>
      <w:r w:rsidR="00074149">
        <w:rPr>
          <w:rFonts w:ascii="Arial" w:hAnsi="Arial" w:cs="Arial"/>
          <w:sz w:val="20"/>
          <w:szCs w:val="20"/>
        </w:rPr>
        <w:t xml:space="preserve">.     </w:t>
      </w:r>
      <w:r w:rsidRPr="00EA6D3A">
        <w:rPr>
          <w:rFonts w:ascii="Arial" w:hAnsi="Arial" w:cs="Arial"/>
          <w:b/>
          <w:sz w:val="20"/>
          <w:szCs w:val="20"/>
        </w:rPr>
        <w:t>Nie podlegam wykluczeniu z postępowania na podstawie art. 108 ust. 1 ustawy Pzp</w:t>
      </w:r>
      <w:r w:rsidRPr="00EA6D3A">
        <w:rPr>
          <w:rFonts w:ascii="Arial" w:hAnsi="Arial" w:cs="Arial"/>
          <w:sz w:val="20"/>
          <w:szCs w:val="20"/>
        </w:rPr>
        <w:t>.</w:t>
      </w:r>
    </w:p>
    <w:p w14:paraId="721A8D49" w14:textId="422B0FCD" w:rsidR="00EA6D3A" w:rsidRPr="00EA6D3A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II</w:t>
      </w:r>
      <w:r w:rsidR="00074149">
        <w:rPr>
          <w:rFonts w:ascii="Arial" w:hAnsi="Arial" w:cs="Arial"/>
          <w:sz w:val="20"/>
          <w:szCs w:val="20"/>
        </w:rPr>
        <w:t xml:space="preserve">I.    </w:t>
      </w:r>
      <w:r w:rsidRPr="00EA6D3A">
        <w:rPr>
          <w:rFonts w:ascii="Arial" w:hAnsi="Arial" w:cs="Arial"/>
          <w:b/>
          <w:sz w:val="20"/>
          <w:szCs w:val="20"/>
        </w:rPr>
        <w:t>Nie podlegam wykluczeniu z postępowania na podstawie art. </w:t>
      </w:r>
      <w:r w:rsidR="00325125" w:rsidRPr="00861E9B">
        <w:rPr>
          <w:rFonts w:ascii="Arial" w:hAnsi="Arial" w:cs="Arial"/>
          <w:sz w:val="20"/>
          <w:szCs w:val="20"/>
        </w:rPr>
        <w:t xml:space="preserve">7 ust. </w:t>
      </w:r>
      <w:r w:rsidR="00325125" w:rsidRPr="00325125">
        <w:rPr>
          <w:rFonts w:ascii="Arial" w:hAnsi="Arial" w:cs="Arial"/>
          <w:sz w:val="20"/>
          <w:szCs w:val="20"/>
        </w:rPr>
        <w:t xml:space="preserve">1 Ustawy </w:t>
      </w:r>
      <w:r w:rsidR="00325125" w:rsidRPr="00325125">
        <w:rPr>
          <w:rStyle w:val="markedcontent"/>
          <w:rFonts w:ascii="Arial" w:hAnsi="Arial" w:cs="Arial"/>
          <w:sz w:val="20"/>
          <w:szCs w:val="20"/>
        </w:rPr>
        <w:t>z dnia 13 kwietnia 2022 r.</w:t>
      </w:r>
      <w:r w:rsidR="00325125" w:rsidRPr="00861E9B">
        <w:rPr>
          <w:rStyle w:val="markedcontent"/>
          <w:rFonts w:ascii="Arial" w:hAnsi="Arial" w:cs="Arial"/>
          <w:szCs w:val="20"/>
        </w:rPr>
        <w:t xml:space="preserve"> </w:t>
      </w:r>
      <w:r w:rsidR="00325125">
        <w:rPr>
          <w:rStyle w:val="markedcontent"/>
          <w:rFonts w:ascii="Arial" w:hAnsi="Arial" w:cs="Arial"/>
          <w:szCs w:val="20"/>
        </w:rPr>
        <w:t xml:space="preserve">                 </w:t>
      </w:r>
      <w:r w:rsidR="00325125"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 w:rsidRPr="00EA6D3A">
        <w:rPr>
          <w:rFonts w:ascii="Arial" w:hAnsi="Arial" w:cs="Arial"/>
          <w:b/>
          <w:sz w:val="20"/>
          <w:szCs w:val="20"/>
        </w:rPr>
        <w:t xml:space="preserve"> </w:t>
      </w:r>
    </w:p>
    <w:p w14:paraId="7FAB206D" w14:textId="1417528F" w:rsidR="00EA6D3A" w:rsidRPr="00AD3737" w:rsidRDefault="00EA6D3A" w:rsidP="00EA6D3A">
      <w:pPr>
        <w:spacing w:after="120" w:line="360" w:lineRule="auto"/>
        <w:ind w:left="567" w:hanging="567"/>
        <w:jc w:val="both"/>
        <w:rPr>
          <w:rFonts w:ascii="Arial" w:hAnsi="Arial" w:cs="Arial"/>
          <w:color w:val="FF0000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I</w:t>
      </w:r>
      <w:r w:rsidR="00074149">
        <w:rPr>
          <w:rFonts w:ascii="Arial" w:hAnsi="Arial" w:cs="Arial"/>
          <w:sz w:val="20"/>
          <w:szCs w:val="20"/>
        </w:rPr>
        <w:t xml:space="preserve">V.   </w:t>
      </w:r>
      <w:r w:rsidRPr="00EA6D3A">
        <w:rPr>
          <w:rFonts w:ascii="Arial" w:hAnsi="Arial" w:cs="Arial"/>
          <w:b/>
          <w:sz w:val="20"/>
          <w:szCs w:val="20"/>
        </w:rPr>
        <w:t>Zachodzą w stosunku do mnie podstawy wykluczenia z postępowania na podstawie art. …………. ustawy Pzp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Pr="00EA6D3A">
        <w:rPr>
          <w:rFonts w:ascii="Arial" w:hAnsi="Arial" w:cs="Arial"/>
          <w:i/>
          <w:sz w:val="20"/>
          <w:szCs w:val="20"/>
        </w:rPr>
        <w:t xml:space="preserve">(podać mającą zastosowanie podstawę wykluczenia spośród </w:t>
      </w:r>
      <w:r w:rsidR="00325125">
        <w:rPr>
          <w:rFonts w:ascii="Arial" w:hAnsi="Arial" w:cs="Arial"/>
          <w:i/>
          <w:sz w:val="20"/>
          <w:szCs w:val="20"/>
        </w:rPr>
        <w:t xml:space="preserve">w-w </w:t>
      </w:r>
      <w:r w:rsidRPr="00EA6D3A">
        <w:rPr>
          <w:rFonts w:ascii="Arial" w:hAnsi="Arial" w:cs="Arial"/>
          <w:i/>
          <w:sz w:val="20"/>
          <w:szCs w:val="20"/>
        </w:rPr>
        <w:t>wymienionych w zakresie okoliczności, które Zamawiający wskazał w ogłoszeniu o zamówieniu oraz w SWZ)</w:t>
      </w:r>
      <w:r w:rsidRPr="00EA6D3A">
        <w:rPr>
          <w:rFonts w:ascii="Arial" w:hAnsi="Arial" w:cs="Arial"/>
          <w:sz w:val="20"/>
          <w:szCs w:val="20"/>
        </w:rPr>
        <w:t xml:space="preserve"> </w:t>
      </w:r>
      <w:r w:rsidR="00074149" w:rsidRPr="00AD3737">
        <w:rPr>
          <w:rFonts w:ascii="Arial" w:hAnsi="Arial" w:cs="Arial"/>
          <w:color w:val="FF0000"/>
          <w:sz w:val="20"/>
          <w:szCs w:val="20"/>
        </w:rPr>
        <w:t>– jeżeli nie dotyczy przekreślić.</w:t>
      </w:r>
    </w:p>
    <w:p w14:paraId="52CBE4DA" w14:textId="77777777" w:rsidR="00074149" w:rsidRPr="00AD3737" w:rsidRDefault="00074149" w:rsidP="00EA6D3A">
      <w:pPr>
        <w:spacing w:after="120" w:line="360" w:lineRule="auto"/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6027524E" w14:textId="77777777" w:rsidR="00074149" w:rsidRDefault="00074149" w:rsidP="00EA6D3A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D4783FC" w14:textId="77777777" w:rsidR="00074149" w:rsidRDefault="00074149" w:rsidP="00EA6D3A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6307FFFD" w14:textId="5F8D5D77" w:rsidR="00EA6D3A" w:rsidRPr="00EA6D3A" w:rsidRDefault="00EA6D3A" w:rsidP="00EA6D3A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A6D3A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……………………………………………..………..</w:t>
      </w:r>
    </w:p>
    <w:p w14:paraId="44F479A2" w14:textId="7DF717C6" w:rsidR="00EA6D3A" w:rsidRDefault="00EA6D3A" w:rsidP="00EA6D3A">
      <w:pPr>
        <w:spacing w:after="120"/>
        <w:jc w:val="both"/>
        <w:rPr>
          <w:rFonts w:ascii="Verdana" w:hAnsi="Verdana"/>
          <w:sz w:val="20"/>
          <w:szCs w:val="20"/>
        </w:rPr>
      </w:pPr>
    </w:p>
    <w:p w14:paraId="38AF03CE" w14:textId="33C0E1A0" w:rsidR="00EA6D3A" w:rsidRPr="0070468B" w:rsidRDefault="00EA6D3A" w:rsidP="00EA6D3A">
      <w:pPr>
        <w:spacing w:after="120"/>
        <w:jc w:val="both"/>
        <w:rPr>
          <w:rFonts w:ascii="Verdana" w:hAnsi="Verdana"/>
          <w:sz w:val="20"/>
          <w:szCs w:val="20"/>
        </w:rPr>
      </w:pPr>
    </w:p>
    <w:p w14:paraId="71EB04D4" w14:textId="77777777" w:rsidR="00EA6D3A" w:rsidRPr="00680989" w:rsidRDefault="00EA6D3A" w:rsidP="00EA6D3A">
      <w:pPr>
        <w:jc w:val="both"/>
        <w:rPr>
          <w:rFonts w:ascii="Arial" w:hAnsi="Arial" w:cs="Arial"/>
          <w:sz w:val="20"/>
          <w:szCs w:val="20"/>
        </w:rPr>
      </w:pPr>
      <w:r w:rsidRPr="00680989">
        <w:rPr>
          <w:rFonts w:ascii="Arial" w:hAnsi="Arial" w:cs="Arial"/>
          <w:sz w:val="20"/>
          <w:szCs w:val="20"/>
        </w:rPr>
        <w:t>OŚWIADCZENIE DOTYCZĄCE PODANYCH INFORMACJI:</w:t>
      </w:r>
    </w:p>
    <w:p w14:paraId="64191D40" w14:textId="77777777" w:rsidR="00680989" w:rsidRPr="00680989" w:rsidRDefault="00680989" w:rsidP="00EA6D3A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0253612" w14:textId="2A06DB55" w:rsidR="00EA6D3A" w:rsidRPr="00680989" w:rsidRDefault="00EA6D3A" w:rsidP="0068098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80989"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680989">
        <w:rPr>
          <w:rFonts w:ascii="Arial" w:hAnsi="Arial" w:cs="Arial"/>
          <w:sz w:val="20"/>
          <w:szCs w:val="20"/>
        </w:rPr>
        <w:t>.</w:t>
      </w:r>
    </w:p>
    <w:p w14:paraId="0E983087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8A524D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8845B11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8A68833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7C3CB17" w14:textId="77777777" w:rsidR="00EA6D3A" w:rsidRPr="00680989" w:rsidRDefault="00EA6D3A" w:rsidP="00EA6D3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5324E5" w14:textId="77777777" w:rsidR="00EA6D3A" w:rsidRPr="00680989" w:rsidRDefault="00EA6D3A" w:rsidP="00EA6D3A">
      <w:pPr>
        <w:adjustRightInd w:val="0"/>
        <w:rPr>
          <w:rFonts w:ascii="Arial" w:hAnsi="Arial" w:cs="Arial"/>
          <w:i/>
          <w:sz w:val="20"/>
        </w:rPr>
      </w:pPr>
    </w:p>
    <w:p w14:paraId="69BB42A0" w14:textId="77777777" w:rsidR="00EA6D3A" w:rsidRPr="00680989" w:rsidRDefault="00EA6D3A" w:rsidP="00EA6D3A">
      <w:pPr>
        <w:adjustRightInd w:val="0"/>
        <w:rPr>
          <w:rFonts w:ascii="Arial" w:hAnsi="Arial" w:cs="Arial"/>
          <w:i/>
          <w:sz w:val="20"/>
        </w:rPr>
      </w:pPr>
      <w:r w:rsidRPr="00680989">
        <w:rPr>
          <w:rFonts w:ascii="Arial" w:hAnsi="Arial" w:cs="Arial"/>
          <w:i/>
          <w:sz w:val="20"/>
        </w:rPr>
        <w:t>……………………………………………………………</w:t>
      </w:r>
      <w:r w:rsidRPr="00680989">
        <w:rPr>
          <w:rFonts w:ascii="Arial" w:hAnsi="Arial" w:cs="Arial"/>
          <w:i/>
          <w:sz w:val="20"/>
        </w:rPr>
        <w:tab/>
      </w:r>
      <w:r w:rsidRPr="00680989">
        <w:rPr>
          <w:rFonts w:ascii="Arial" w:hAnsi="Arial" w:cs="Arial"/>
          <w:i/>
          <w:sz w:val="20"/>
        </w:rPr>
        <w:tab/>
        <w:t xml:space="preserve">         ………………………………………………………</w:t>
      </w:r>
    </w:p>
    <w:p w14:paraId="4FF7E15F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(miejsce i data złożenia oświadczenia)                                                      podpis osoby (osób) upoważnionej do składania oświadczeń woli w imieniu odpowiednio: </w:t>
      </w:r>
    </w:p>
    <w:p w14:paraId="738DCCE7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a) Wykonawcy; </w:t>
      </w:r>
    </w:p>
    <w:p w14:paraId="21FAC07E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>b) każdego ze wspólników konsorcjum;</w:t>
      </w:r>
    </w:p>
    <w:p w14:paraId="2BB75DF1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c) każdego ze wspólników spółki cywilnej; </w:t>
      </w:r>
    </w:p>
    <w:p w14:paraId="349BBAEC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d) podmiotów, na zasoby których powołuje się Wykonawca </w:t>
      </w:r>
    </w:p>
    <w:p w14:paraId="555EB771" w14:textId="77777777" w:rsidR="00EA6D3A" w:rsidRPr="00680989" w:rsidRDefault="00EA6D3A" w:rsidP="00EA6D3A">
      <w:pPr>
        <w:jc w:val="right"/>
        <w:rPr>
          <w:rFonts w:ascii="Arial" w:hAnsi="Arial" w:cs="Arial"/>
          <w:i/>
          <w:sz w:val="16"/>
          <w:szCs w:val="16"/>
        </w:rPr>
      </w:pPr>
      <w:r w:rsidRPr="00680989">
        <w:rPr>
          <w:rFonts w:ascii="Arial" w:hAnsi="Arial" w:cs="Arial"/>
          <w:i/>
          <w:sz w:val="16"/>
          <w:szCs w:val="16"/>
        </w:rPr>
        <w:t xml:space="preserve">w celu spełnienia warunków udziału w postępowaniu. </w:t>
      </w:r>
    </w:p>
    <w:p w14:paraId="59F094F0" w14:textId="45A36FDA" w:rsidR="00EA6D3A" w:rsidRPr="00680989" w:rsidRDefault="00EA6D3A" w:rsidP="0068098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bookmarkEnd w:id="0"/>
    <w:p w14:paraId="664377EB" w14:textId="2034D143" w:rsidR="00680989" w:rsidRDefault="0068098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54CB801" w14:textId="0B3BCED7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07AC4BB" w14:textId="50D9FD5E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5D9EB45" w14:textId="4DBE714C" w:rsidR="00325125" w:rsidRDefault="0032512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E0D3E16" w14:textId="7D13A4C9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5A5A834" w14:textId="6F32D663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C578BC7" w14:textId="159A15DB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3452DC0" w14:textId="1FF90BA0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03FA9AE" w14:textId="155D46AA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66CA20E" w14:textId="0091B2B4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0815F08" w14:textId="2E27A63A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220C8E0" w14:textId="7EC70FFD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5BD5C37" w14:textId="3C8774D6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399FAD4" w14:textId="35385CA0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E463626" w14:textId="76982957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676F121" w14:textId="5C0D6903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8272C2" w14:textId="6C7927B5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F54389" w14:textId="222CD77B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D535523" w14:textId="70F5F62E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6F23414" w14:textId="34C4B65D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A2ED2F5" w14:textId="77777777" w:rsidR="005A1C14" w:rsidRDefault="005A1C1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B3BE2FA" w14:textId="77777777" w:rsidR="00A0319B" w:rsidRDefault="00A0319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6FB4BCB" w14:textId="77777777" w:rsidR="00A0319B" w:rsidRDefault="00A0319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6C68093" w14:textId="77777777" w:rsidR="000570F5" w:rsidRDefault="000570F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CBD7C2D" w14:textId="77777777" w:rsidR="000570F5" w:rsidRDefault="000570F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094D740D" w14:textId="2F5E3FB3" w:rsidR="005A1C14" w:rsidRPr="00EC0D38" w:rsidRDefault="005A1C14" w:rsidP="005A1C1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1)   </w:t>
      </w:r>
      <w:r w:rsidRPr="00EC0D38">
        <w:rPr>
          <w:rFonts w:ascii="Arial" w:hAnsi="Arial" w:cs="Arial"/>
          <w:sz w:val="18"/>
          <w:szCs w:val="18"/>
        </w:rPr>
        <w:t xml:space="preserve">Opis do treści Oświadczenia: </w:t>
      </w:r>
    </w:p>
    <w:p w14:paraId="7B69C759" w14:textId="77777777" w:rsidR="005A1C14" w:rsidRPr="0078343C" w:rsidRDefault="005A1C14" w:rsidP="005A1C14">
      <w:pPr>
        <w:overflowPunct w:val="0"/>
        <w:autoSpaceDE w:val="0"/>
        <w:autoSpaceDN w:val="0"/>
        <w:adjustRightInd w:val="0"/>
        <w:spacing w:line="360" w:lineRule="auto"/>
        <w:ind w:left="360"/>
        <w:contextualSpacing/>
        <w:jc w:val="both"/>
        <w:textAlignment w:val="baseline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1. Zgodnie z treścią art. 7 ust. 1 ustawy z dnia 13 kwietnia 2022 r. </w:t>
      </w:r>
      <w:r w:rsidRPr="0078343C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 na Ukrainę oraz służących ochronie bezpieczeństwa narodowego, zwanej dalej „ustawą”,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z postępowania </w:t>
      </w:r>
      <w:r>
        <w:rPr>
          <w:rFonts w:ascii="Arial" w:hAnsi="Arial" w:cs="Arial"/>
          <w:color w:val="222222"/>
          <w:sz w:val="18"/>
          <w:szCs w:val="18"/>
        </w:rPr>
        <w:t xml:space="preserve">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udzielenie zamówienia publicznego lub konkursu prowadzonego na podstawie ustawy Pzp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wyklucza się</w:t>
      </w:r>
      <w:r w:rsidRPr="0078343C">
        <w:rPr>
          <w:rFonts w:ascii="Arial" w:hAnsi="Arial" w:cs="Arial"/>
          <w:color w:val="222222"/>
          <w:sz w:val="18"/>
          <w:szCs w:val="18"/>
        </w:rPr>
        <w:t>:</w:t>
      </w:r>
    </w:p>
    <w:p w14:paraId="24119D1E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wymienionego w wykazach określonych w rozporządzeniu 765/2006 i rozporządzeniu 269/2014 albo wpisanego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na podstawie decyzji w sprawie wpisu na listę rozstrzygającej o zastosowaniu środka, </w:t>
      </w:r>
      <w:r>
        <w:rPr>
          <w:rFonts w:ascii="Arial" w:hAnsi="Arial" w:cs="Arial"/>
          <w:color w:val="222222"/>
          <w:sz w:val="18"/>
          <w:szCs w:val="18"/>
        </w:rPr>
        <w:t xml:space="preserve">              </w:t>
      </w:r>
      <w:r w:rsidRPr="0078343C">
        <w:rPr>
          <w:rFonts w:ascii="Arial" w:hAnsi="Arial" w:cs="Arial"/>
          <w:color w:val="222222"/>
          <w:sz w:val="18"/>
          <w:szCs w:val="18"/>
        </w:rPr>
        <w:t>o którym mowa w art. 1 pkt 3 ustawy;</w:t>
      </w:r>
    </w:p>
    <w:p w14:paraId="52C53E12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beneficjentem rzeczywistym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ustawy z dnia 1 marca 2018 r. </w:t>
      </w:r>
      <w:r>
        <w:rPr>
          <w:rFonts w:ascii="Arial" w:hAnsi="Arial" w:cs="Arial"/>
          <w:color w:val="222222"/>
          <w:sz w:val="18"/>
          <w:szCs w:val="18"/>
        </w:rPr>
        <w:t xml:space="preserve">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przeciwdziałaniu praniu pieniędzy oraz finansowaniu terroryzmu (Dz. U. z 2022 r. poz. 593 i 655)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 xml:space="preserve">jest osoba wymieniona </w:t>
      </w:r>
      <w:r>
        <w:rPr>
          <w:rFonts w:ascii="Arial" w:hAnsi="Arial" w:cs="Arial"/>
          <w:color w:val="222222"/>
          <w:sz w:val="18"/>
          <w:szCs w:val="18"/>
          <w:u w:val="single"/>
        </w:rPr>
        <w:t xml:space="preserve">   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 wykazach określonych w rozporządzeniu 765/2006 i rozporządzeniu 269/2014 albo wpisana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będąca takim beneficjentem rzeczywistym od dnia 24 lutego 2022 r., o ile została wpisana na listę na podstawie decyzji w sprawie wpisu 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  <w:r w:rsidRPr="0078343C">
        <w:rPr>
          <w:rFonts w:ascii="Arial" w:hAnsi="Arial" w:cs="Arial"/>
          <w:color w:val="222222"/>
          <w:sz w:val="18"/>
          <w:szCs w:val="18"/>
        </w:rPr>
        <w:t>na listę rozstrzygającej o zastosowaniu środka, o którym mowa w art. 1 pkt 3 ustawy;</w:t>
      </w:r>
    </w:p>
    <w:p w14:paraId="73EB1EE3" w14:textId="77777777" w:rsidR="005A1C14" w:rsidRPr="0078343C" w:rsidRDefault="005A1C14" w:rsidP="005A1C14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3)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jednostką dominującą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art. 3 ust. 1 pkt 37 ustawy z dnia </w:t>
      </w:r>
      <w:r>
        <w:rPr>
          <w:rFonts w:ascii="Arial" w:hAnsi="Arial" w:cs="Arial"/>
          <w:color w:val="222222"/>
          <w:sz w:val="18"/>
          <w:szCs w:val="18"/>
        </w:rPr>
        <w:t xml:space="preserve">    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29 września 1994 r. o rachunkowości (Dz. U. z 2021 r. poz. 217, 2105 i 2106),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jest podmiot wymieniony w wykazach określonych w rozporządzeniu 765/2006 i rozporządzeniu 269/2014 albo wpisany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0CEF51" w14:textId="77777777" w:rsidR="005A1C14" w:rsidRPr="0078343C" w:rsidRDefault="005A1C14" w:rsidP="005A1C14">
      <w:pPr>
        <w:spacing w:line="360" w:lineRule="auto"/>
        <w:rPr>
          <w:sz w:val="18"/>
          <w:szCs w:val="18"/>
        </w:rPr>
      </w:pPr>
    </w:p>
    <w:p w14:paraId="7145ABD9" w14:textId="77777777" w:rsidR="005A1C14" w:rsidRDefault="005A1C14" w:rsidP="005A1C1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Lista osób i podmiotów, wobec których są stosowane środki, o których mowa w art. 1, zwana dalej „listą”, jest prowadzona przez ministra właściwego do spraw wewnętrznych. Lista jest publikowana w Biuletynie Informacji Publicznej na stronie podmiotowej ministra właściwego do spraw wewnętrznych:</w:t>
      </w:r>
    </w:p>
    <w:p w14:paraId="18DE913B" w14:textId="77777777" w:rsidR="005A1C14" w:rsidRPr="0078343C" w:rsidRDefault="005A1C14" w:rsidP="005A1C14">
      <w:p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78343C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Pr="0078343C">
          <w:rPr>
            <w:rStyle w:val="Hipercze"/>
            <w:rFonts w:ascii="Arial" w:hAnsi="Arial" w:cs="Arial"/>
            <w:b/>
            <w:bCs/>
            <w:sz w:val="18"/>
            <w:szCs w:val="18"/>
          </w:rPr>
          <w:t>https://www.gov.pl/web/mswia/lista-osob-i-podmiotow-objetych-sankcjami</w:t>
        </w:r>
      </w:hyperlink>
    </w:p>
    <w:p w14:paraId="2D763F67" w14:textId="77777777" w:rsidR="005A1C14" w:rsidRPr="0078343C" w:rsidRDefault="005A1C14" w:rsidP="005A1C14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 xml:space="preserve">Lista zawiera oznaczenie osoby lub podmiotu, wobec których stosuje się środki, o których mowa w art. 1, wraz  </w:t>
      </w:r>
      <w:r>
        <w:rPr>
          <w:rFonts w:ascii="Arial" w:hAnsi="Arial" w:cs="Arial"/>
          <w:sz w:val="18"/>
          <w:szCs w:val="18"/>
        </w:rPr>
        <w:t xml:space="preserve">                                  </w:t>
      </w:r>
      <w:r w:rsidRPr="0078343C">
        <w:rPr>
          <w:rFonts w:ascii="Arial" w:hAnsi="Arial" w:cs="Arial"/>
          <w:sz w:val="18"/>
          <w:szCs w:val="18"/>
        </w:rPr>
        <w:t xml:space="preserve">z rozstrzygnięciem, który </w:t>
      </w:r>
      <w:r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Fonts w:ascii="Arial" w:hAnsi="Arial" w:cs="Arial"/>
          <w:sz w:val="18"/>
          <w:szCs w:val="18"/>
        </w:rPr>
        <w:t>z tych środków ma do nich zastosowanie.</w:t>
      </w:r>
    </w:p>
    <w:p w14:paraId="2C6B2A63" w14:textId="77777777" w:rsidR="005A1C14" w:rsidRPr="0078343C" w:rsidRDefault="005A1C14" w:rsidP="005A1C14">
      <w:pPr>
        <w:pStyle w:val="Akapitzlist"/>
        <w:ind w:left="1287"/>
        <w:jc w:val="both"/>
        <w:rPr>
          <w:rFonts w:ascii="Arial" w:hAnsi="Arial" w:cs="Arial"/>
          <w:sz w:val="18"/>
          <w:szCs w:val="18"/>
        </w:rPr>
      </w:pPr>
    </w:p>
    <w:p w14:paraId="2645D4E2" w14:textId="77777777" w:rsidR="005A1C14" w:rsidRPr="0078343C" w:rsidRDefault="005A1C14" w:rsidP="005A1C14">
      <w:pPr>
        <w:pStyle w:val="Akapitzlist"/>
        <w:numPr>
          <w:ilvl w:val="0"/>
          <w:numId w:val="3"/>
        </w:numPr>
        <w:spacing w:after="160" w:line="360" w:lineRule="auto"/>
        <w:contextualSpacing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W przypadku wykonawcy wykluczonego na podstawie art. 7 ust. 1, zamawiający odrzuca ofertę takiego wykonawcy.</w:t>
      </w:r>
    </w:p>
    <w:p w14:paraId="6004AF6D" w14:textId="77777777" w:rsidR="005A1C14" w:rsidRPr="0078343C" w:rsidRDefault="005A1C14" w:rsidP="005A1C14">
      <w:pPr>
        <w:pStyle w:val="Akapitzlist"/>
        <w:spacing w:after="160" w:line="360" w:lineRule="auto"/>
        <w:ind w:left="720"/>
        <w:contextualSpacing/>
        <w:jc w:val="both"/>
        <w:rPr>
          <w:rStyle w:val="markedcontent"/>
          <w:rFonts w:ascii="Arial" w:hAnsi="Arial" w:cs="Arial"/>
          <w:sz w:val="18"/>
          <w:szCs w:val="18"/>
        </w:rPr>
      </w:pPr>
      <w:r w:rsidRPr="0078343C">
        <w:rPr>
          <w:rStyle w:val="markedcontent"/>
          <w:rFonts w:ascii="Arial" w:hAnsi="Arial" w:cs="Arial"/>
          <w:sz w:val="18"/>
          <w:szCs w:val="18"/>
        </w:rPr>
        <w:t xml:space="preserve">Osoba lub podmiot </w:t>
      </w:r>
      <w:r w:rsidRPr="0078343C">
        <w:rPr>
          <w:rStyle w:val="markedcontent"/>
          <w:rFonts w:ascii="Arial" w:hAnsi="Arial" w:cs="Arial"/>
          <w:sz w:val="18"/>
          <w:szCs w:val="18"/>
          <w:u w:val="single"/>
        </w:rPr>
        <w:t>podlegające wykluczeniu na podstawie ust. 1</w:t>
      </w:r>
      <w:r w:rsidRPr="0078343C">
        <w:rPr>
          <w:rStyle w:val="markedcontent"/>
          <w:rFonts w:ascii="Arial" w:hAnsi="Arial" w:cs="Arial"/>
          <w:sz w:val="18"/>
          <w:szCs w:val="18"/>
        </w:rPr>
        <w:t>, które w okresie tego wykluczenia ubiegają się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o udzielenie zamówienia publicznego lub biorą udział w postępowaniu o udzielenie zamówienia publicznego, podlegają karze pieniężnej.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Karę pieniężną nakłada Prezes Urzędu Zamówień Publicznych, w drodze decyzji, w wysokości do 20 000 000,00  zł.</w:t>
      </w:r>
    </w:p>
    <w:p w14:paraId="03F2A1D8" w14:textId="605DAF2F" w:rsidR="00325125" w:rsidRPr="005A1C14" w:rsidRDefault="00325125" w:rsidP="005A1C14">
      <w:pPr>
        <w:spacing w:line="360" w:lineRule="auto"/>
        <w:rPr>
          <w:rFonts w:ascii="Arial" w:hAnsi="Arial" w:cs="Arial"/>
          <w:b/>
          <w:sz w:val="20"/>
          <w:szCs w:val="20"/>
          <w:vertAlign w:val="superscript"/>
        </w:rPr>
      </w:pPr>
    </w:p>
    <w:sectPr w:rsidR="00325125" w:rsidRPr="005A1C14" w:rsidSect="002918E8">
      <w:footerReference w:type="even" r:id="rId8"/>
      <w:footerReference w:type="default" r:id="rId9"/>
      <w:pgSz w:w="11906" w:h="16838"/>
      <w:pgMar w:top="719" w:right="424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CB485" w14:textId="77777777" w:rsidR="008A463F" w:rsidRDefault="008A463F">
      <w:r>
        <w:separator/>
      </w:r>
    </w:p>
  </w:endnote>
  <w:endnote w:type="continuationSeparator" w:id="0">
    <w:p w14:paraId="4FCC498F" w14:textId="77777777" w:rsidR="008A463F" w:rsidRDefault="008A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4014A" w14:textId="77777777" w:rsidR="006961B1" w:rsidRDefault="00C1660A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12294E" w14:textId="77777777" w:rsidR="006961B1" w:rsidRDefault="006961B1" w:rsidP="001440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F2143" w14:textId="77777777" w:rsidR="006961B1" w:rsidRDefault="00C1660A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22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BDC05AC" w14:textId="77777777" w:rsidR="006961B1" w:rsidRDefault="006961B1" w:rsidP="001440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3A989" w14:textId="77777777" w:rsidR="008A463F" w:rsidRDefault="008A463F">
      <w:r>
        <w:separator/>
      </w:r>
    </w:p>
  </w:footnote>
  <w:footnote w:type="continuationSeparator" w:id="0">
    <w:p w14:paraId="35A90FBC" w14:textId="77777777" w:rsidR="008A463F" w:rsidRDefault="008A4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7668D88"/>
    <w:lvl w:ilvl="0" w:tplc="42C85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0F64EB"/>
    <w:multiLevelType w:val="hybridMultilevel"/>
    <w:tmpl w:val="00CABA00"/>
    <w:lvl w:ilvl="0" w:tplc="52E6B4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A2D8B"/>
    <w:multiLevelType w:val="hybridMultilevel"/>
    <w:tmpl w:val="2AB0EC26"/>
    <w:lvl w:ilvl="0" w:tplc="83B07B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695860">
    <w:abstractNumId w:val="0"/>
  </w:num>
  <w:num w:numId="2" w16cid:durableId="381054666">
    <w:abstractNumId w:val="1"/>
  </w:num>
  <w:num w:numId="3" w16cid:durableId="1422140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60A"/>
    <w:rsid w:val="000570F5"/>
    <w:rsid w:val="00074149"/>
    <w:rsid w:val="00085582"/>
    <w:rsid w:val="00095043"/>
    <w:rsid w:val="000E1CAD"/>
    <w:rsid w:val="000F36B4"/>
    <w:rsid w:val="0014652E"/>
    <w:rsid w:val="001C7010"/>
    <w:rsid w:val="001D6364"/>
    <w:rsid w:val="002556D9"/>
    <w:rsid w:val="002918E8"/>
    <w:rsid w:val="002A650E"/>
    <w:rsid w:val="002E0EF0"/>
    <w:rsid w:val="002E53D1"/>
    <w:rsid w:val="002F0A67"/>
    <w:rsid w:val="00301418"/>
    <w:rsid w:val="00325125"/>
    <w:rsid w:val="00423BD7"/>
    <w:rsid w:val="00436D99"/>
    <w:rsid w:val="00436E72"/>
    <w:rsid w:val="00531208"/>
    <w:rsid w:val="005470CB"/>
    <w:rsid w:val="00587957"/>
    <w:rsid w:val="005A1C14"/>
    <w:rsid w:val="005D4A18"/>
    <w:rsid w:val="005D54D5"/>
    <w:rsid w:val="00657DF3"/>
    <w:rsid w:val="00680989"/>
    <w:rsid w:val="006961B1"/>
    <w:rsid w:val="006F073A"/>
    <w:rsid w:val="007040A6"/>
    <w:rsid w:val="007E2F07"/>
    <w:rsid w:val="008A463F"/>
    <w:rsid w:val="008D52DB"/>
    <w:rsid w:val="0090424C"/>
    <w:rsid w:val="00933855"/>
    <w:rsid w:val="00A0319B"/>
    <w:rsid w:val="00A6667C"/>
    <w:rsid w:val="00A66867"/>
    <w:rsid w:val="00A77756"/>
    <w:rsid w:val="00AD3737"/>
    <w:rsid w:val="00AE6C2C"/>
    <w:rsid w:val="00B0494B"/>
    <w:rsid w:val="00B61384"/>
    <w:rsid w:val="00C1660A"/>
    <w:rsid w:val="00C432EA"/>
    <w:rsid w:val="00C52B8B"/>
    <w:rsid w:val="00CE0184"/>
    <w:rsid w:val="00D5794C"/>
    <w:rsid w:val="00E822E5"/>
    <w:rsid w:val="00EA3EEE"/>
    <w:rsid w:val="00EA6D3A"/>
    <w:rsid w:val="00EB00C7"/>
    <w:rsid w:val="00ED0E7E"/>
    <w:rsid w:val="00F10E77"/>
    <w:rsid w:val="00F1317C"/>
    <w:rsid w:val="00F3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1281"/>
  <w15:chartTrackingRefBased/>
  <w15:docId w15:val="{8570B359-A6A6-402F-9BB5-992158D0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16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66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1660A"/>
  </w:style>
  <w:style w:type="paragraph" w:customStyle="1" w:styleId="ZnakZnak1">
    <w:name w:val="Znak Znak1"/>
    <w:basedOn w:val="Normalny"/>
    <w:rsid w:val="00C1660A"/>
    <w:rPr>
      <w:rFonts w:ascii="Arial" w:hAnsi="Arial" w:cs="Arial"/>
    </w:rPr>
  </w:style>
  <w:style w:type="character" w:customStyle="1" w:styleId="FontStyle159">
    <w:name w:val="Font Style159"/>
    <w:uiPriority w:val="99"/>
    <w:rsid w:val="00C1660A"/>
    <w:rPr>
      <w:rFonts w:ascii="Times New Roman" w:hAnsi="Times New Roman"/>
      <w:b/>
      <w:sz w:val="22"/>
    </w:rPr>
  </w:style>
  <w:style w:type="paragraph" w:styleId="Akapitzlist">
    <w:name w:val="List Paragraph"/>
    <w:basedOn w:val="Normalny"/>
    <w:uiPriority w:val="99"/>
    <w:qFormat/>
    <w:rsid w:val="00C1660A"/>
    <w:pPr>
      <w:ind w:left="708"/>
    </w:pPr>
  </w:style>
  <w:style w:type="paragraph" w:customStyle="1" w:styleId="Style7">
    <w:name w:val="Style7"/>
    <w:basedOn w:val="Normalny"/>
    <w:uiPriority w:val="99"/>
    <w:rsid w:val="00C1660A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</w:rPr>
  </w:style>
  <w:style w:type="paragraph" w:styleId="Bezodstpw">
    <w:name w:val="No Spacing"/>
    <w:uiPriority w:val="1"/>
    <w:qFormat/>
    <w:rsid w:val="00C166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9">
    <w:name w:val="Font Style39"/>
    <w:uiPriority w:val="99"/>
    <w:rsid w:val="00C1660A"/>
    <w:rPr>
      <w:rFonts w:ascii="Times New Roman" w:hAnsi="Times New Roman"/>
      <w:sz w:val="20"/>
    </w:rPr>
  </w:style>
  <w:style w:type="paragraph" w:customStyle="1" w:styleId="awciety">
    <w:name w:val="a) wciety"/>
    <w:basedOn w:val="Normalny"/>
    <w:rsid w:val="00EA6D3A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character" w:customStyle="1" w:styleId="markedcontent">
    <w:name w:val="markedcontent"/>
    <w:basedOn w:val="Domylnaczcionkaakapitu"/>
    <w:uiPriority w:val="99"/>
    <w:rsid w:val="00325125"/>
    <w:rPr>
      <w:rFonts w:cs="Times New Roman"/>
    </w:rPr>
  </w:style>
  <w:style w:type="character" w:styleId="Hipercze">
    <w:name w:val="Hyperlink"/>
    <w:basedOn w:val="Domylnaczcionkaakapitu"/>
    <w:uiPriority w:val="99"/>
    <w:rsid w:val="005A1C1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0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929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Bełch Janusz</cp:lastModifiedBy>
  <cp:revision>32</cp:revision>
  <cp:lastPrinted>2024-07-17T07:32:00Z</cp:lastPrinted>
  <dcterms:created xsi:type="dcterms:W3CDTF">2021-03-10T13:07:00Z</dcterms:created>
  <dcterms:modified xsi:type="dcterms:W3CDTF">2024-07-18T10:33:00Z</dcterms:modified>
</cp:coreProperties>
</file>