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7D" w:rsidRDefault="00F762EB" w:rsidP="0094007D">
      <w:pPr>
        <w:spacing w:before="60" w:after="60"/>
        <w:ind w:firstLine="16"/>
        <w:jc w:val="center"/>
        <w:rPr>
          <w:sz w:val="22"/>
        </w:rPr>
      </w:pPr>
      <w:r>
        <w:rPr>
          <w:sz w:val="22"/>
        </w:rPr>
        <w:t>- PROJEKT UMOWY</w:t>
      </w:r>
      <w:r w:rsidR="0094007D">
        <w:rPr>
          <w:sz w:val="22"/>
        </w:rPr>
        <w:t xml:space="preserve"> -</w:t>
      </w:r>
    </w:p>
    <w:p w:rsidR="0094007D" w:rsidRPr="00EB45D1" w:rsidRDefault="0094007D" w:rsidP="0094007D">
      <w:pPr>
        <w:spacing w:before="60" w:after="60"/>
        <w:ind w:firstLine="16"/>
        <w:rPr>
          <w:rFonts w:ascii="Arial" w:hAnsi="Arial" w:cs="Arial"/>
          <w:bCs/>
          <w:sz w:val="20"/>
          <w:szCs w:val="22"/>
        </w:rPr>
      </w:pPr>
      <w:r>
        <w:rPr>
          <w:sz w:val="22"/>
        </w:rPr>
        <w:t xml:space="preserve">GOPS.271.1.2024                                                                                               </w:t>
      </w:r>
      <w:r w:rsidRPr="00EB45D1">
        <w:rPr>
          <w:sz w:val="22"/>
        </w:rPr>
        <w:t xml:space="preserve">Załącznik nr </w:t>
      </w:r>
      <w:r>
        <w:rPr>
          <w:sz w:val="22"/>
        </w:rPr>
        <w:t>6 do SWZ</w:t>
      </w:r>
    </w:p>
    <w:p w:rsidR="0094007D" w:rsidRDefault="0094007D" w:rsidP="0094007D">
      <w:pPr>
        <w:shd w:val="clear" w:color="auto" w:fill="FFFFFF"/>
        <w:spacing w:before="60" w:after="60"/>
        <w:rPr>
          <w:rFonts w:cs="Times New Roman"/>
          <w:b/>
          <w:bCs/>
          <w:sz w:val="22"/>
          <w:szCs w:val="22"/>
        </w:rPr>
      </w:pPr>
      <w:r w:rsidRPr="00EB45D1">
        <w:rPr>
          <w:rFonts w:cs="Times New Roman"/>
          <w:b/>
          <w:bCs/>
          <w:sz w:val="22"/>
          <w:szCs w:val="22"/>
        </w:rPr>
        <w:t xml:space="preserve">                                                                          </w:t>
      </w:r>
    </w:p>
    <w:p w:rsidR="0094007D" w:rsidRDefault="0094007D" w:rsidP="0094007D">
      <w:pPr>
        <w:shd w:val="clear" w:color="auto" w:fill="FFFFFF"/>
        <w:spacing w:before="60" w:after="60"/>
        <w:jc w:val="center"/>
        <w:rPr>
          <w:rFonts w:cs="Times New Roman"/>
          <w:b/>
          <w:bCs/>
          <w:szCs w:val="22"/>
        </w:rPr>
      </w:pPr>
    </w:p>
    <w:p w:rsidR="0094007D" w:rsidRPr="00090016" w:rsidRDefault="0094007D" w:rsidP="0094007D">
      <w:pPr>
        <w:shd w:val="clear" w:color="auto" w:fill="FFFFFF"/>
        <w:spacing w:before="60" w:after="60"/>
        <w:jc w:val="center"/>
        <w:rPr>
          <w:rFonts w:cs="Times New Roman"/>
          <w:b/>
          <w:bCs/>
          <w:color w:val="000000" w:themeColor="text1"/>
          <w:szCs w:val="22"/>
        </w:rPr>
      </w:pPr>
      <w:r>
        <w:rPr>
          <w:rFonts w:cs="Times New Roman"/>
          <w:b/>
          <w:bCs/>
          <w:color w:val="000000" w:themeColor="text1"/>
          <w:szCs w:val="22"/>
        </w:rPr>
        <w:t>UMOWA  NR …………..</w:t>
      </w:r>
    </w:p>
    <w:p w:rsidR="0094007D" w:rsidRDefault="0094007D" w:rsidP="0094007D">
      <w:pPr>
        <w:shd w:val="clear" w:color="auto" w:fill="FFFFFF"/>
        <w:spacing w:before="60" w:after="60"/>
        <w:rPr>
          <w:rFonts w:cs="Times New Roman"/>
          <w:b/>
          <w:bCs/>
          <w:sz w:val="22"/>
          <w:szCs w:val="22"/>
        </w:rPr>
      </w:pPr>
    </w:p>
    <w:p w:rsidR="0094007D" w:rsidRDefault="0094007D" w:rsidP="0094007D">
      <w:pPr>
        <w:shd w:val="clear" w:color="auto" w:fill="FFFFFF"/>
        <w:spacing w:before="60" w:after="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zawarta w dniu </w:t>
      </w:r>
      <w:r>
        <w:rPr>
          <w:rFonts w:cs="Times New Roman"/>
          <w:b/>
          <w:sz w:val="22"/>
          <w:szCs w:val="22"/>
        </w:rPr>
        <w:t>……………..</w:t>
      </w:r>
      <w:r>
        <w:rPr>
          <w:rFonts w:cs="Times New Roman"/>
          <w:sz w:val="22"/>
          <w:szCs w:val="22"/>
        </w:rPr>
        <w:t xml:space="preserve">  </w:t>
      </w:r>
      <w:r w:rsidRPr="00EB45D1">
        <w:rPr>
          <w:rFonts w:cs="Times New Roman"/>
          <w:sz w:val="22"/>
          <w:szCs w:val="22"/>
        </w:rPr>
        <w:t xml:space="preserve">roku pomiędzy </w:t>
      </w:r>
    </w:p>
    <w:p w:rsidR="0094007D" w:rsidRPr="00EB45D1" w:rsidRDefault="0094007D" w:rsidP="0094007D">
      <w:pPr>
        <w:shd w:val="clear" w:color="auto" w:fill="FFFFFF"/>
        <w:spacing w:before="60" w:after="60"/>
        <w:rPr>
          <w:rFonts w:cs="Times New Roman"/>
          <w:b/>
          <w:bCs/>
          <w:sz w:val="22"/>
          <w:szCs w:val="22"/>
        </w:rPr>
      </w:pPr>
    </w:p>
    <w:p w:rsidR="009B69ED" w:rsidRDefault="0094007D" w:rsidP="0094007D">
      <w:pPr>
        <w:shd w:val="clear" w:color="auto" w:fill="FFFFFF"/>
        <w:spacing w:before="60" w:after="60"/>
        <w:ind w:left="5" w:right="4"/>
        <w:jc w:val="both"/>
        <w:rPr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Gmina Widuchowa reprezentowana przez Gminny Ośrodek</w:t>
      </w:r>
      <w:r w:rsidRPr="00EB45D1">
        <w:rPr>
          <w:rFonts w:cs="Times New Roman"/>
          <w:b/>
          <w:bCs/>
          <w:sz w:val="22"/>
          <w:szCs w:val="22"/>
        </w:rPr>
        <w:t xml:space="preserve"> Pomocy Społecznej w Widuchowej, z siedzibą w Widuchowej, przy ul. Grunwaldzkiej 8 , NIP: 858-16-46-020</w:t>
      </w:r>
      <w:r w:rsidRPr="00EB45D1">
        <w:rPr>
          <w:rFonts w:cs="Times New Roman"/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reprezentowany</w:t>
      </w:r>
      <w:r w:rsidRPr="00EB45D1">
        <w:rPr>
          <w:b/>
          <w:sz w:val="22"/>
          <w:szCs w:val="22"/>
        </w:rPr>
        <w:t xml:space="preserve">  przez</w:t>
      </w:r>
      <w:r>
        <w:rPr>
          <w:b/>
          <w:sz w:val="22"/>
          <w:szCs w:val="22"/>
        </w:rPr>
        <w:t xml:space="preserve"> </w:t>
      </w:r>
      <w:r w:rsidRPr="00EB45D1">
        <w:rPr>
          <w:b/>
          <w:bCs/>
          <w:sz w:val="22"/>
          <w:szCs w:val="22"/>
        </w:rPr>
        <w:t>Marię Woźniak – kierownika Gminnego Ośrodka Pomocy Społecznej w Widuchowej</w:t>
      </w:r>
      <w:r>
        <w:rPr>
          <w:b/>
          <w:bCs/>
          <w:sz w:val="22"/>
          <w:szCs w:val="22"/>
        </w:rPr>
        <w:t>,</w:t>
      </w:r>
    </w:p>
    <w:p w:rsidR="009B69ED" w:rsidRDefault="009B69ED" w:rsidP="0094007D">
      <w:pPr>
        <w:shd w:val="clear" w:color="auto" w:fill="FFFFFF"/>
        <w:spacing w:before="60" w:after="60"/>
        <w:ind w:left="5" w:right="4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przy akceptacji głównej księgowej Anny Fortuny</w:t>
      </w:r>
    </w:p>
    <w:p w:rsidR="0094007D" w:rsidRPr="00EB45D1" w:rsidRDefault="0094007D" w:rsidP="0094007D">
      <w:pPr>
        <w:shd w:val="clear" w:color="auto" w:fill="FFFFFF"/>
        <w:spacing w:before="60" w:after="60"/>
        <w:ind w:left="5" w:right="4"/>
        <w:jc w:val="both"/>
        <w:rPr>
          <w:sz w:val="22"/>
          <w:szCs w:val="22"/>
        </w:rPr>
      </w:pPr>
      <w:r w:rsidRPr="00EB45D1">
        <w:rPr>
          <w:sz w:val="22"/>
          <w:szCs w:val="22"/>
        </w:rPr>
        <w:t xml:space="preserve">zwaną dalej </w:t>
      </w:r>
      <w:r>
        <w:rPr>
          <w:b/>
          <w:bCs/>
          <w:sz w:val="22"/>
          <w:szCs w:val="22"/>
        </w:rPr>
        <w:t>,,Zamawiającym”</w:t>
      </w:r>
      <w:r>
        <w:rPr>
          <w:bCs/>
          <w:sz w:val="22"/>
          <w:szCs w:val="22"/>
        </w:rPr>
        <w:t>,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b/>
          <w:sz w:val="22"/>
          <w:szCs w:val="22"/>
        </w:rPr>
      </w:pPr>
      <w:r w:rsidRPr="009B69ED">
        <w:rPr>
          <w:b/>
          <w:sz w:val="22"/>
          <w:szCs w:val="22"/>
        </w:rPr>
        <w:t>a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(w przypadku przedsiębiorcy wpisanego do KRS)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................................................................................, z siedzibą w ............................... przy ulicy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.............................., kod pocztowy .... -.........., wpisaną do rejestru przedsiębiorców Krajowego Rejestru</w:t>
      </w:r>
      <w:r w:rsidR="001305FA">
        <w:rPr>
          <w:sz w:val="22"/>
          <w:szCs w:val="22"/>
        </w:rPr>
        <w:t xml:space="preserve"> </w:t>
      </w:r>
      <w:r w:rsidRPr="009B69ED">
        <w:rPr>
          <w:sz w:val="22"/>
          <w:szCs w:val="22"/>
        </w:rPr>
        <w:t>Sądowego przez Sąd Rejonowy ....................................................... Wydział Gospodarczy Krajowego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Rejestru Sądowego pod numerem KRS: …................., kapitał zakładowy w wysokości ………… zł /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kapitał zakładowy w wysokości ………… zł – wpłacony (dla spółek akcyjnych) Regon: ............, NIP: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…………… zwanym w treści Umowy „Wykonawcą”,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reprezentowaną przez: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1. ............................................................... -...............................</w:t>
      </w:r>
      <w:r>
        <w:rPr>
          <w:sz w:val="22"/>
          <w:szCs w:val="22"/>
        </w:rPr>
        <w:t>................................................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2. ............................................................... -...............................</w:t>
      </w:r>
      <w:r>
        <w:rPr>
          <w:sz w:val="22"/>
          <w:szCs w:val="22"/>
        </w:rPr>
        <w:t>...............................................</w:t>
      </w:r>
    </w:p>
    <w:p w:rsidR="001305FA" w:rsidRDefault="001305FA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(w przypadku przedsiębiorcy wpisanego do Centralnej Ewidencji i Informacji</w:t>
      </w:r>
      <w:r w:rsidR="001305FA">
        <w:rPr>
          <w:sz w:val="22"/>
          <w:szCs w:val="22"/>
        </w:rPr>
        <w:t xml:space="preserve"> </w:t>
      </w:r>
      <w:r w:rsidRPr="009B69ED">
        <w:rPr>
          <w:sz w:val="22"/>
          <w:szCs w:val="22"/>
        </w:rPr>
        <w:t>o Działalności Gospodarczej)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(imię i nazwisko).............................................................................. zamieszkałym/ą w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.................................. przy ulicy.............................., kod pocztowy ...-......, Pesel …………………,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 xml:space="preserve">prowadzącym/ą działalność gospodarczą pod firmą ..................................................... z siedzibą </w:t>
      </w:r>
      <w:r>
        <w:rPr>
          <w:sz w:val="22"/>
          <w:szCs w:val="22"/>
        </w:rPr>
        <w:t xml:space="preserve">     </w:t>
      </w:r>
      <w:r w:rsidRPr="009B69ED">
        <w:rPr>
          <w:sz w:val="22"/>
          <w:szCs w:val="22"/>
        </w:rPr>
        <w:t>w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.................................. przy ulicy .............................., kod pocztowy ....-......., wpisanym/ą do Centralnej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Ewidencji i Informacji o Działalności Gospodarczej/ewidencji działalności gospodarczej, Regon: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...................., NIP: ……………… zwanym/ą w treści Umowy „Wykonawcą”,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(zapis opcjonalny jeżeli przedsiębiorca nie zawiera Umowy samodzielnie, tylko działa przez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pełnomocnika)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reprezentowanym/ą przez: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1......................................................................................................................................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w ramach udzielonego pełnomocnictwa nr …………………………….. z dnia …………</w:t>
      </w:r>
      <w:r>
        <w:rPr>
          <w:sz w:val="22"/>
          <w:szCs w:val="22"/>
        </w:rPr>
        <w:t>…………...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2......................................................................................................................................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w ramach udzielonego pełnomocnictwa nr …………………………….. z dnia …………</w:t>
      </w:r>
      <w:r>
        <w:rPr>
          <w:sz w:val="22"/>
          <w:szCs w:val="22"/>
        </w:rPr>
        <w:t>…………...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zwanym w treści Umowy „Wykonawcą”,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reprezentowanym przez:</w:t>
      </w:r>
    </w:p>
    <w:p w:rsidR="009B69E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…………………………………………………………………………………………………</w:t>
      </w:r>
      <w:r>
        <w:rPr>
          <w:sz w:val="22"/>
          <w:szCs w:val="22"/>
        </w:rPr>
        <w:t>………..</w:t>
      </w:r>
    </w:p>
    <w:p w:rsidR="0094007D" w:rsidRPr="009B69ED" w:rsidRDefault="009B69E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łącznie zwanymi „Stronami”, a odrębnie „Stroną”</w:t>
      </w:r>
    </w:p>
    <w:p w:rsidR="0094007D" w:rsidRPr="009B69ED" w:rsidRDefault="0094007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lastRenderedPageBreak/>
        <w:t>………………………………….</w:t>
      </w:r>
    </w:p>
    <w:p w:rsidR="0094007D" w:rsidRPr="009B69ED" w:rsidRDefault="0094007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………………………………….</w:t>
      </w:r>
    </w:p>
    <w:p w:rsidR="0094007D" w:rsidRPr="009B69ED" w:rsidRDefault="0094007D" w:rsidP="009B69ED">
      <w:pPr>
        <w:pStyle w:val="Standard"/>
        <w:spacing w:before="60" w:after="60"/>
        <w:ind w:right="142"/>
        <w:jc w:val="both"/>
        <w:rPr>
          <w:sz w:val="22"/>
          <w:szCs w:val="22"/>
        </w:rPr>
      </w:pPr>
      <w:r w:rsidRPr="009B69ED">
        <w:rPr>
          <w:sz w:val="22"/>
          <w:szCs w:val="22"/>
        </w:rPr>
        <w:t>…………………………………</w:t>
      </w:r>
    </w:p>
    <w:p w:rsidR="0094007D" w:rsidRPr="00EB45D1" w:rsidRDefault="0094007D" w:rsidP="0094007D">
      <w:pPr>
        <w:pStyle w:val="Standard"/>
        <w:spacing w:before="60" w:after="60"/>
        <w:ind w:left="5" w:right="142"/>
        <w:jc w:val="both"/>
        <w:rPr>
          <w:sz w:val="22"/>
          <w:szCs w:val="22"/>
        </w:rPr>
      </w:pPr>
    </w:p>
    <w:p w:rsidR="0094007D" w:rsidRPr="009B69ED" w:rsidRDefault="0094007D" w:rsidP="0094007D">
      <w:pPr>
        <w:spacing w:before="60" w:after="60"/>
        <w:jc w:val="both"/>
        <w:rPr>
          <w:sz w:val="22"/>
          <w:szCs w:val="22"/>
        </w:rPr>
      </w:pPr>
      <w:r w:rsidRPr="009B69ED">
        <w:rPr>
          <w:sz w:val="22"/>
          <w:szCs w:val="22"/>
        </w:rPr>
        <w:t xml:space="preserve">na usługę </w:t>
      </w:r>
      <w:r w:rsidRPr="009B69ED">
        <w:rPr>
          <w:b/>
          <w:sz w:val="22"/>
          <w:szCs w:val="22"/>
        </w:rPr>
        <w:t>przygotowywania, dostarczanie i wydawanie do szkół dla których organem prowadzącym jest Gmina Widuchowa  obiadów jednodaniowych  w roku szkolnym 2024/2025</w:t>
      </w:r>
      <w:r w:rsidRPr="009B69ED">
        <w:rPr>
          <w:sz w:val="22"/>
          <w:szCs w:val="22"/>
        </w:rPr>
        <w:t>,</w:t>
      </w:r>
      <w:r w:rsidRPr="009B69ED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</w:t>
      </w:r>
      <w:r w:rsidR="00DE54F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  </w:t>
      </w:r>
      <w:r w:rsidRPr="009B69ED">
        <w:rPr>
          <w:rFonts w:eastAsia="Times New Roman" w:cs="Times New Roman"/>
          <w:color w:val="000000"/>
          <w:sz w:val="22"/>
          <w:szCs w:val="22"/>
          <w:lang w:eastAsia="pl-PL"/>
        </w:rPr>
        <w:t xml:space="preserve">w wyniku postępowania o udzielenie zamówienia publicznego przeprowadzonego w trybie podstawowym bez przeprowadzenia negocjacji na podstawie art. 275 </w:t>
      </w:r>
      <w:proofErr w:type="spellStart"/>
      <w:r w:rsidRPr="009B69ED">
        <w:rPr>
          <w:rFonts w:eastAsia="Times New Roman" w:cs="Times New Roman"/>
          <w:color w:val="000000"/>
          <w:sz w:val="22"/>
          <w:szCs w:val="22"/>
          <w:lang w:eastAsia="pl-PL"/>
        </w:rPr>
        <w:t>pkt</w:t>
      </w:r>
      <w:proofErr w:type="spellEnd"/>
      <w:r w:rsidRPr="009B69ED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1</w:t>
      </w:r>
      <w:r w:rsidR="009B69ED">
        <w:rPr>
          <w:sz w:val="22"/>
          <w:szCs w:val="22"/>
        </w:rPr>
        <w:t xml:space="preserve"> ustawy </w:t>
      </w:r>
      <w:r w:rsidRPr="009B69ED">
        <w:rPr>
          <w:sz w:val="22"/>
          <w:szCs w:val="22"/>
        </w:rPr>
        <w:t xml:space="preserve"> z dnia 11 września 2019 roku Prawo Zamówień Publicznych (Dz. U. z 2023 r., poz.1605, z </w:t>
      </w:r>
      <w:proofErr w:type="spellStart"/>
      <w:r w:rsidRPr="009B69ED">
        <w:rPr>
          <w:sz w:val="22"/>
          <w:szCs w:val="22"/>
        </w:rPr>
        <w:t>późn</w:t>
      </w:r>
      <w:proofErr w:type="spellEnd"/>
      <w:r w:rsidRPr="009B69ED">
        <w:rPr>
          <w:sz w:val="22"/>
          <w:szCs w:val="22"/>
        </w:rPr>
        <w:t xml:space="preserve">. zm.) </w:t>
      </w:r>
      <w:r w:rsidRPr="009B69ED">
        <w:rPr>
          <w:rFonts w:eastAsia="Times New Roman" w:cs="Times New Roman"/>
          <w:color w:val="000000"/>
          <w:sz w:val="22"/>
          <w:szCs w:val="22"/>
          <w:lang w:eastAsia="pl-PL"/>
        </w:rPr>
        <w:t>została zawarta umowa o następującej treści:</w:t>
      </w:r>
    </w:p>
    <w:p w:rsidR="0094007D" w:rsidRPr="00C87376" w:rsidRDefault="0094007D" w:rsidP="0094007D">
      <w:pPr>
        <w:pStyle w:val="Standard"/>
        <w:spacing w:before="60" w:after="120"/>
        <w:ind w:left="6" w:right="142"/>
        <w:jc w:val="center"/>
        <w:rPr>
          <w:sz w:val="22"/>
          <w:szCs w:val="22"/>
        </w:rPr>
      </w:pPr>
      <w:r w:rsidRPr="00C87376">
        <w:rPr>
          <w:b/>
          <w:bCs/>
          <w:sz w:val="22"/>
          <w:szCs w:val="22"/>
        </w:rPr>
        <w:t>§ 1</w:t>
      </w:r>
    </w:p>
    <w:p w:rsidR="0094007D" w:rsidRPr="00C87376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1. </w:t>
      </w:r>
      <w:r w:rsidRPr="00C87376">
        <w:rPr>
          <w:rFonts w:cs="Times New Roman"/>
          <w:sz w:val="22"/>
          <w:szCs w:val="22"/>
        </w:rPr>
        <w:tab/>
        <w:t xml:space="preserve">Zamawiający zleca, a Wykonawca zobowiązuje się do świadczenia </w:t>
      </w:r>
      <w:r>
        <w:rPr>
          <w:rFonts w:cs="Times New Roman"/>
          <w:sz w:val="22"/>
          <w:szCs w:val="22"/>
        </w:rPr>
        <w:t xml:space="preserve"> </w:t>
      </w:r>
      <w:r w:rsidRPr="00C87376">
        <w:rPr>
          <w:rFonts w:cs="Times New Roman"/>
          <w:sz w:val="22"/>
          <w:szCs w:val="22"/>
        </w:rPr>
        <w:t>usługi</w:t>
      </w:r>
      <w:r w:rsidR="009B69ED">
        <w:rPr>
          <w:rFonts w:cs="Times New Roman"/>
          <w:sz w:val="22"/>
          <w:szCs w:val="22"/>
        </w:rPr>
        <w:t xml:space="preserve"> </w:t>
      </w:r>
      <w:r w:rsidRPr="00C87376">
        <w:rPr>
          <w:rFonts w:cs="Times New Roman"/>
          <w:sz w:val="22"/>
          <w:szCs w:val="22"/>
        </w:rPr>
        <w:t xml:space="preserve"> </w:t>
      </w:r>
      <w:r w:rsidR="009B69ED" w:rsidRPr="009B69ED">
        <w:rPr>
          <w:b/>
          <w:sz w:val="22"/>
          <w:szCs w:val="22"/>
        </w:rPr>
        <w:t>przygotowywania, dostarczanie i wydawanie do szkół dla których organem prowadzącym jest Gmina Widuchowa  obiadów jednodaniowych  w roku szkolnym 2024/2025</w:t>
      </w:r>
      <w:r w:rsidR="009B69ED">
        <w:rPr>
          <w:rFonts w:cs="Times New Roman"/>
          <w:sz w:val="22"/>
          <w:szCs w:val="22"/>
        </w:rPr>
        <w:t xml:space="preserve"> </w:t>
      </w:r>
      <w:r w:rsidRPr="00C87376">
        <w:rPr>
          <w:rFonts w:cs="Times New Roman"/>
          <w:sz w:val="22"/>
          <w:szCs w:val="22"/>
        </w:rPr>
        <w:t xml:space="preserve">w Szkole Podstawowej </w:t>
      </w:r>
      <w:r w:rsidR="009B69ED">
        <w:rPr>
          <w:rFonts w:cs="Times New Roman"/>
          <w:sz w:val="22"/>
          <w:szCs w:val="22"/>
        </w:rPr>
        <w:t xml:space="preserve">    </w:t>
      </w:r>
      <w:r w:rsidRPr="00C87376">
        <w:rPr>
          <w:rFonts w:cs="Times New Roman"/>
          <w:sz w:val="22"/>
          <w:szCs w:val="22"/>
        </w:rPr>
        <w:t>w Widuchowej oraz w Szkole Podstawowej w Krzywinie, zgodnie z warunkami o</w:t>
      </w:r>
      <w:r>
        <w:rPr>
          <w:rFonts w:cs="Times New Roman"/>
          <w:sz w:val="22"/>
          <w:szCs w:val="22"/>
        </w:rPr>
        <w:t xml:space="preserve">kreślonymi </w:t>
      </w:r>
      <w:r w:rsidR="009B69ED">
        <w:rPr>
          <w:rFonts w:cs="Times New Roman"/>
          <w:sz w:val="22"/>
          <w:szCs w:val="22"/>
        </w:rPr>
        <w:t xml:space="preserve">        </w:t>
      </w:r>
      <w:r>
        <w:rPr>
          <w:rFonts w:cs="Times New Roman"/>
          <w:sz w:val="22"/>
          <w:szCs w:val="22"/>
        </w:rPr>
        <w:t>w Specyfikacji  Warunków Zamówienia</w:t>
      </w:r>
      <w:r w:rsidRPr="00C87376">
        <w:rPr>
          <w:rFonts w:cs="Times New Roman"/>
          <w:sz w:val="22"/>
          <w:szCs w:val="22"/>
        </w:rPr>
        <w:t>, stanowiącym integralną część niniejszej umowy.</w:t>
      </w:r>
    </w:p>
    <w:p w:rsidR="0094007D" w:rsidRPr="00C87376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b/>
          <w:bCs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2. </w:t>
      </w:r>
      <w:r w:rsidRPr="00C87376">
        <w:rPr>
          <w:rFonts w:cs="Times New Roman"/>
          <w:sz w:val="22"/>
          <w:szCs w:val="22"/>
        </w:rPr>
        <w:tab/>
        <w:t>Wykonawca oświadcza, że posiada wszelkie uprawnienia i kwalifikacje niezbędne do realizacji przedmiotu zamówienia.</w:t>
      </w:r>
    </w:p>
    <w:p w:rsidR="0094007D" w:rsidRPr="00C87376" w:rsidRDefault="0094007D" w:rsidP="0094007D">
      <w:pPr>
        <w:shd w:val="clear" w:color="auto" w:fill="FFFFFF"/>
        <w:tabs>
          <w:tab w:val="left" w:pos="720"/>
        </w:tabs>
        <w:spacing w:before="60" w:after="60"/>
        <w:jc w:val="center"/>
        <w:rPr>
          <w:rFonts w:cs="Times New Roman"/>
          <w:b/>
          <w:bCs/>
          <w:sz w:val="22"/>
          <w:szCs w:val="22"/>
        </w:rPr>
      </w:pPr>
    </w:p>
    <w:p w:rsidR="0094007D" w:rsidRPr="00C87376" w:rsidRDefault="0094007D" w:rsidP="0094007D">
      <w:pPr>
        <w:shd w:val="clear" w:color="auto" w:fill="FFFFFF"/>
        <w:tabs>
          <w:tab w:val="left" w:pos="720"/>
        </w:tabs>
        <w:spacing w:before="60" w:after="120"/>
        <w:jc w:val="center"/>
        <w:rPr>
          <w:rFonts w:cs="Times New Roman"/>
          <w:b/>
          <w:bCs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t>§ 2</w:t>
      </w:r>
    </w:p>
    <w:p w:rsidR="0094007D" w:rsidRPr="009B69ED" w:rsidRDefault="0094007D" w:rsidP="009B69ED">
      <w:pPr>
        <w:pStyle w:val="Akapitzlist"/>
        <w:widowControl/>
        <w:numPr>
          <w:ilvl w:val="0"/>
          <w:numId w:val="4"/>
        </w:numPr>
        <w:suppressAutoHyphens w:val="0"/>
        <w:spacing w:before="60" w:after="6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9B69E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Przedmiotem zamówienia jest świadczenie usługi w </w:t>
      </w:r>
      <w:r w:rsidRPr="009B69ED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zakresie przygotowywania,              dostarczania i wydawania</w:t>
      </w:r>
      <w:r w:rsidRPr="009B69E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gorących posiłków (drugiego dania) w Szkole Podstawowej                  w Widuchowej oraz Szkole Podstawowej w Krzywinie  </w:t>
      </w:r>
      <w:r w:rsidRPr="00E3295C">
        <w:t>w rok</w:t>
      </w:r>
      <w:r>
        <w:t>u szkolnym 2024/2025.</w:t>
      </w:r>
    </w:p>
    <w:p w:rsidR="0094007D" w:rsidRPr="00C87376" w:rsidRDefault="0094007D" w:rsidP="0094007D">
      <w:pPr>
        <w:widowControl/>
        <w:suppressAutoHyphens w:val="0"/>
        <w:spacing w:before="60" w:after="60"/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>D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zienna szacunkowa liczba posiłków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>:</w:t>
      </w:r>
    </w:p>
    <w:p w:rsidR="0094007D" w:rsidRPr="00C87376" w:rsidRDefault="0094007D" w:rsidP="0094007D">
      <w:pPr>
        <w:widowControl/>
        <w:shd w:val="clear" w:color="auto" w:fill="FFFFFF"/>
        <w:suppressAutoHyphens w:val="0"/>
        <w:spacing w:before="60" w:after="60"/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1) Szkoła Podstawowa w Widuchowej – ok.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45 posiłków.</w:t>
      </w:r>
    </w:p>
    <w:p w:rsidR="0094007D" w:rsidRPr="00C87376" w:rsidRDefault="0094007D" w:rsidP="0094007D">
      <w:pPr>
        <w:widowControl/>
        <w:shd w:val="clear" w:color="auto" w:fill="FFFFFF"/>
        <w:suppressAutoHyphens w:val="0"/>
        <w:spacing w:before="60" w:after="60"/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2) Szkoła Podstawowa w Krzywinie – ok.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15 posiłków.</w:t>
      </w:r>
    </w:p>
    <w:p w:rsidR="0094007D" w:rsidRDefault="0094007D" w:rsidP="0094007D">
      <w:pPr>
        <w:shd w:val="clear" w:color="auto" w:fill="FFFFFF"/>
        <w:ind w:firstLine="284"/>
        <w:jc w:val="both"/>
        <w:rPr>
          <w:sz w:val="22"/>
          <w:szCs w:val="22"/>
        </w:rPr>
      </w:pPr>
      <w:r w:rsidRPr="00AD0322">
        <w:rPr>
          <w:sz w:val="22"/>
          <w:szCs w:val="22"/>
        </w:rPr>
        <w:t>Przewidywana liczba dni ż</w:t>
      </w:r>
      <w:r>
        <w:rPr>
          <w:sz w:val="22"/>
          <w:szCs w:val="22"/>
        </w:rPr>
        <w:t>ywieniowych w roku szkolnym:</w:t>
      </w:r>
    </w:p>
    <w:p w:rsidR="0094007D" w:rsidRPr="00A06408" w:rsidRDefault="0094007D" w:rsidP="0094007D">
      <w:pPr>
        <w:shd w:val="clear" w:color="auto" w:fill="FFFFFF"/>
        <w:ind w:firstLine="284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-  2024/2025 -</w:t>
      </w:r>
      <w:r w:rsidRPr="00AD0322"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188 dni.</w:t>
      </w:r>
    </w:p>
    <w:p w:rsidR="0094007D" w:rsidRPr="00AD0322" w:rsidRDefault="0094007D" w:rsidP="0094007D">
      <w:pPr>
        <w:shd w:val="clear" w:color="auto" w:fill="FFFFFF"/>
        <w:ind w:firstLine="284"/>
        <w:jc w:val="both"/>
        <w:rPr>
          <w:color w:val="FF0000"/>
          <w:sz w:val="22"/>
          <w:szCs w:val="22"/>
        </w:rPr>
      </w:pPr>
    </w:p>
    <w:p w:rsidR="0094007D" w:rsidRPr="00AD0322" w:rsidRDefault="0094007D" w:rsidP="0094007D">
      <w:pPr>
        <w:shd w:val="clear" w:color="auto" w:fill="FFFFFF"/>
        <w:ind w:firstLine="284"/>
        <w:jc w:val="both"/>
        <w:rPr>
          <w:color w:val="000000" w:themeColor="text1"/>
          <w:sz w:val="22"/>
          <w:szCs w:val="22"/>
        </w:rPr>
      </w:pPr>
      <w:r w:rsidRPr="00AD0322">
        <w:rPr>
          <w:color w:val="000000" w:themeColor="text1"/>
          <w:sz w:val="22"/>
          <w:szCs w:val="22"/>
        </w:rPr>
        <w:t>Szacunkowa ilość posiłków dla całego okresu t</w:t>
      </w:r>
      <w:r>
        <w:rPr>
          <w:color w:val="000000" w:themeColor="text1"/>
          <w:sz w:val="22"/>
          <w:szCs w:val="22"/>
        </w:rPr>
        <w:t>rwania zamówienia wyniesie 11280</w:t>
      </w:r>
      <w:r w:rsidRPr="00FF23B9">
        <w:rPr>
          <w:color w:val="000000" w:themeColor="text1"/>
          <w:sz w:val="22"/>
          <w:szCs w:val="22"/>
        </w:rPr>
        <w:t>.</w:t>
      </w:r>
    </w:p>
    <w:p w:rsidR="0094007D" w:rsidRPr="00AD0322" w:rsidRDefault="0094007D" w:rsidP="0094007D">
      <w:pPr>
        <w:shd w:val="clear" w:color="auto" w:fill="FFFFFF"/>
        <w:ind w:firstLine="284"/>
        <w:jc w:val="both"/>
        <w:rPr>
          <w:b/>
          <w:bCs/>
          <w:sz w:val="22"/>
          <w:szCs w:val="22"/>
        </w:rPr>
      </w:pPr>
    </w:p>
    <w:p w:rsidR="0094007D" w:rsidRPr="00C87376" w:rsidRDefault="0094007D" w:rsidP="0094007D">
      <w:pPr>
        <w:widowControl/>
        <w:shd w:val="clear" w:color="auto" w:fill="FFFFFF"/>
        <w:suppressAutoHyphens w:val="0"/>
        <w:spacing w:before="60" w:after="60"/>
        <w:ind w:left="284"/>
        <w:jc w:val="both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</w:p>
    <w:p w:rsidR="0094007D" w:rsidRPr="00C87376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2. 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>Podana przez Zamawiającego szacunkowa dzienna liczba posiłków może ulec zmiani</w:t>
      </w:r>
      <w:r w:rsidR="00C82F5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e 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>w zależności od bieżących rzecz</w:t>
      </w:r>
      <w:r w:rsidR="00C82F5F">
        <w:rPr>
          <w:rFonts w:eastAsia="Times New Roman" w:cs="Times New Roman"/>
          <w:kern w:val="0"/>
          <w:sz w:val="22"/>
          <w:szCs w:val="22"/>
          <w:lang w:eastAsia="pl-PL" w:bidi="ar-SA"/>
        </w:rPr>
        <w:t>ywistych potrzeb  Zamawiającego, je</w:t>
      </w:r>
      <w:r w:rsidR="007408D0">
        <w:rPr>
          <w:rFonts w:eastAsia="Times New Roman" w:cs="Times New Roman"/>
          <w:kern w:val="0"/>
          <w:sz w:val="22"/>
          <w:szCs w:val="22"/>
          <w:lang w:eastAsia="pl-PL" w:bidi="ar-SA"/>
        </w:rPr>
        <w:t>dnakże nie może być niższa niż 5</w:t>
      </w:r>
      <w:r w:rsidR="00C82F5F">
        <w:rPr>
          <w:rFonts w:eastAsia="Times New Roman" w:cs="Times New Roman"/>
          <w:kern w:val="0"/>
          <w:sz w:val="22"/>
          <w:szCs w:val="22"/>
          <w:lang w:eastAsia="pl-PL" w:bidi="ar-SA"/>
        </w:rPr>
        <w:t>0%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 </w:t>
      </w:r>
      <w:r w:rsidR="00C82F5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przeciętnego szacunku. 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>Okoliczność taka nie może by</w:t>
      </w:r>
      <w:r w:rsidR="00C82F5F">
        <w:rPr>
          <w:rFonts w:eastAsia="Times New Roman" w:cs="Times New Roman"/>
          <w:kern w:val="0"/>
          <w:sz w:val="22"/>
          <w:szCs w:val="22"/>
          <w:lang w:eastAsia="pl-PL" w:bidi="ar-SA"/>
        </w:rPr>
        <w:t>ć przyczyną wypowiedzenia umowy oraz wysuwania jakichkolwiek roszczeń przez Wykonawcę.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3. </w:t>
      </w:r>
      <w:r w:rsidRPr="00C87376"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Wykonawca zobowiązany jest przygotować posiłki zgodnie z zaleceniami zawartymi                      w Specyfikacji Istotnych Warunków Zamówienia.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color w:val="000000"/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4. </w:t>
      </w:r>
      <w:r w:rsidRPr="00950E3F">
        <w:rPr>
          <w:color w:val="000000"/>
          <w:sz w:val="22"/>
          <w:szCs w:val="22"/>
        </w:rPr>
        <w:t xml:space="preserve">Wykonawca zobowiązany będzie do zbiorowego żywienia dzieci w szkołach na terenie Gminy Widuchowa. Pod pojęciem zbiorowego żywienia dla potrzeb niniejszego zamówienia rozumie się zapewnienie określonej grupie osób posiłków obiadowych w formie żywienia pozadomowego. Wykonawca zobowiązany jest przestrzegać zasad sanitarno-higienicznych na każdym etapie, tj., produkcji, transportu i wydania posiłków. </w:t>
      </w:r>
    </w:p>
    <w:p w:rsidR="0094007D" w:rsidRPr="007B1E89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Pr="00950E3F">
        <w:rPr>
          <w:color w:val="000000"/>
          <w:sz w:val="22"/>
          <w:szCs w:val="22"/>
        </w:rPr>
        <w:t>Posiłki muszą być dobrej jakości o odpowiedniej wadze</w:t>
      </w:r>
      <w:r w:rsidR="00A26D6A">
        <w:rPr>
          <w:color w:val="000000"/>
          <w:sz w:val="22"/>
          <w:szCs w:val="22"/>
        </w:rPr>
        <w:t xml:space="preserve"> </w:t>
      </w:r>
      <w:r w:rsidRPr="00950E3F">
        <w:rPr>
          <w:color w:val="000000"/>
          <w:sz w:val="22"/>
          <w:szCs w:val="22"/>
        </w:rPr>
        <w:t xml:space="preserve">i wartości odżywczej zgodnie z ustawą </w:t>
      </w:r>
      <w:r>
        <w:rPr>
          <w:color w:val="000000"/>
          <w:sz w:val="22"/>
          <w:szCs w:val="22"/>
        </w:rPr>
        <w:t xml:space="preserve">    </w:t>
      </w:r>
      <w:r w:rsidRPr="00950E3F">
        <w:rPr>
          <w:color w:val="000000"/>
          <w:sz w:val="22"/>
          <w:szCs w:val="22"/>
        </w:rPr>
        <w:t xml:space="preserve">o bezpieczeństwie żywności i </w:t>
      </w:r>
      <w:r>
        <w:rPr>
          <w:sz w:val="22"/>
          <w:szCs w:val="22"/>
        </w:rPr>
        <w:t>żywienia (</w:t>
      </w:r>
      <w:proofErr w:type="spellStart"/>
      <w:r>
        <w:rPr>
          <w:sz w:val="22"/>
          <w:szCs w:val="22"/>
        </w:rPr>
        <w:t>Dz.U</w:t>
      </w:r>
      <w:proofErr w:type="spellEnd"/>
      <w:r>
        <w:rPr>
          <w:sz w:val="22"/>
          <w:szCs w:val="22"/>
        </w:rPr>
        <w:t xml:space="preserve">. z 2023 </w:t>
      </w:r>
      <w:r w:rsidRPr="00AD0322">
        <w:rPr>
          <w:sz w:val="22"/>
          <w:szCs w:val="22"/>
        </w:rPr>
        <w:t>r.</w:t>
      </w:r>
      <w:r>
        <w:rPr>
          <w:sz w:val="22"/>
          <w:szCs w:val="22"/>
        </w:rPr>
        <w:t xml:space="preserve">, poz. 1448,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</w:t>
      </w:r>
      <w:r w:rsidRPr="00AD0322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50E3F">
        <w:rPr>
          <w:color w:val="000000"/>
          <w:sz w:val="22"/>
          <w:szCs w:val="22"/>
        </w:rPr>
        <w:t xml:space="preserve">zaleceniami Głównego Inspektora Sanitarnego i Instytutu Żywności </w:t>
      </w:r>
      <w:r>
        <w:rPr>
          <w:color w:val="000000"/>
          <w:sz w:val="22"/>
          <w:szCs w:val="22"/>
        </w:rPr>
        <w:t xml:space="preserve"> </w:t>
      </w:r>
      <w:r w:rsidRPr="00950E3F">
        <w:rPr>
          <w:color w:val="000000"/>
          <w:sz w:val="22"/>
          <w:szCs w:val="22"/>
        </w:rPr>
        <w:t xml:space="preserve">i Żywienia w sprawie norm wyżywienia </w:t>
      </w:r>
      <w:r>
        <w:rPr>
          <w:color w:val="000000"/>
          <w:sz w:val="22"/>
          <w:szCs w:val="22"/>
        </w:rPr>
        <w:t xml:space="preserve">                      </w:t>
      </w:r>
      <w:r w:rsidRPr="00950E3F">
        <w:rPr>
          <w:color w:val="000000"/>
          <w:sz w:val="22"/>
          <w:szCs w:val="22"/>
        </w:rPr>
        <w:t>i żywienia, jakie obowiązują w zakładach żywienia zbiorowego oraz jakości zdrowotnych żywności.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lastRenderedPageBreak/>
        <w:t xml:space="preserve">5. </w:t>
      </w:r>
      <w:r w:rsidRPr="00950E3F">
        <w:rPr>
          <w:sz w:val="22"/>
          <w:szCs w:val="22"/>
        </w:rPr>
        <w:t xml:space="preserve">Posiłki Wykonawca dostarczać będzie własnym transportem, w specjalistycznych termosach gwarantujących utrzymanie odpowiedniej temperatury oraz jakości przewożonych potraw zgodnie z </w:t>
      </w:r>
      <w:r w:rsidRPr="00950E3F">
        <w:rPr>
          <w:color w:val="000000" w:themeColor="text1"/>
          <w:sz w:val="22"/>
          <w:szCs w:val="22"/>
        </w:rPr>
        <w:t>Rozporządzeniem (WE) NR 852/2004 Parlamentu Europejskie</w:t>
      </w:r>
      <w:r>
        <w:rPr>
          <w:color w:val="000000" w:themeColor="text1"/>
          <w:sz w:val="22"/>
          <w:szCs w:val="22"/>
        </w:rPr>
        <w:t>go i Rady z dnia 29 kwietnia 20</w:t>
      </w:r>
      <w:r w:rsidRPr="00950E3F">
        <w:rPr>
          <w:color w:val="000000" w:themeColor="text1"/>
          <w:sz w:val="22"/>
          <w:szCs w:val="22"/>
        </w:rPr>
        <w:t>14 r. w sprawie higieny środków spożywczych (</w:t>
      </w:r>
      <w:proofErr w:type="spellStart"/>
      <w:r w:rsidRPr="00950E3F">
        <w:rPr>
          <w:color w:val="000000" w:themeColor="text1"/>
          <w:sz w:val="22"/>
          <w:szCs w:val="22"/>
        </w:rPr>
        <w:t>Dz.</w:t>
      </w:r>
      <w:r>
        <w:rPr>
          <w:color w:val="000000" w:themeColor="text1"/>
          <w:sz w:val="22"/>
          <w:szCs w:val="22"/>
        </w:rPr>
        <w:t>U.</w:t>
      </w:r>
      <w:r w:rsidRPr="00950E3F">
        <w:rPr>
          <w:color w:val="000000" w:themeColor="text1"/>
          <w:sz w:val="22"/>
          <w:szCs w:val="22"/>
        </w:rPr>
        <w:t>UE.L</w:t>
      </w:r>
      <w:proofErr w:type="spellEnd"/>
      <w:r w:rsidRPr="00950E3F">
        <w:rPr>
          <w:color w:val="000000" w:themeColor="text1"/>
          <w:sz w:val="22"/>
          <w:szCs w:val="22"/>
        </w:rPr>
        <w:t xml:space="preserve">. 2004.139.1). 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color w:val="000000" w:themeColor="text1"/>
          <w:sz w:val="22"/>
          <w:szCs w:val="22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6. </w:t>
      </w:r>
      <w:r w:rsidRPr="00950E3F">
        <w:rPr>
          <w:sz w:val="22"/>
          <w:szCs w:val="22"/>
        </w:rPr>
        <w:t>Wykonawca zobowiązany jest  na własny koszt dostarczać posiłki w naczyniach jednorazowych ze sztućcami jednorazowymi. Naczynia i sztućce muszą posiadać wymagane atesty dopuszczające ich wykorzystanie w żywieniu ludzi.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7. </w:t>
      </w:r>
      <w:r w:rsidRPr="00950E3F">
        <w:rPr>
          <w:sz w:val="22"/>
          <w:szCs w:val="22"/>
        </w:rPr>
        <w:t>W ramach zamówienia Wykonawca nieodpłatnie dokonywać będzie odbioru niespożytych resztek posiłków oraz zużytych opakowań. W tym celu dostarczy do poszczególnych szkół odpowiedniej ilości i wielkości pojemniki. Odbiór resztek posiłków oraz zużytych opakowań będzie o</w:t>
      </w:r>
      <w:r>
        <w:rPr>
          <w:sz w:val="22"/>
          <w:szCs w:val="22"/>
        </w:rPr>
        <w:t>dbywał się zgodnie z potrzebami, jednak nie rzadziej niż raz na dobę.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8. </w:t>
      </w:r>
      <w:r w:rsidRPr="00950E3F">
        <w:rPr>
          <w:sz w:val="22"/>
          <w:szCs w:val="22"/>
        </w:rPr>
        <w:t xml:space="preserve">Wykonawca jest odpowiedzialny za sporządzanie posiłków zgodnie z jadłospisem, który musi być przedłożony przez Wykonawcę </w:t>
      </w:r>
      <w:r>
        <w:rPr>
          <w:sz w:val="22"/>
          <w:szCs w:val="22"/>
        </w:rPr>
        <w:t>dyrektorom szkół</w:t>
      </w:r>
      <w:r w:rsidRPr="00950E3F">
        <w:rPr>
          <w:sz w:val="22"/>
          <w:szCs w:val="22"/>
        </w:rPr>
        <w:t xml:space="preserve"> w k</w:t>
      </w:r>
      <w:r>
        <w:rPr>
          <w:sz w:val="22"/>
          <w:szCs w:val="22"/>
        </w:rPr>
        <w:t>ażdy piątek tygodnia do godz. 15</w:t>
      </w:r>
      <w:r w:rsidRPr="00950E3F">
        <w:rPr>
          <w:sz w:val="22"/>
          <w:szCs w:val="22"/>
        </w:rPr>
        <w:t xml:space="preserve">.00 </w:t>
      </w:r>
      <w:r>
        <w:rPr>
          <w:sz w:val="22"/>
          <w:szCs w:val="22"/>
        </w:rPr>
        <w:t xml:space="preserve">                 </w:t>
      </w:r>
      <w:r w:rsidRPr="00950E3F">
        <w:rPr>
          <w:sz w:val="22"/>
          <w:szCs w:val="22"/>
        </w:rPr>
        <w:t xml:space="preserve">i obejmować menu na kolejny tydzień. Jadłospis musi zawierać kaloryczność dań oraz zawarte </w:t>
      </w:r>
      <w:r>
        <w:rPr>
          <w:sz w:val="22"/>
          <w:szCs w:val="22"/>
        </w:rPr>
        <w:t xml:space="preserve">       </w:t>
      </w:r>
      <w:r w:rsidRPr="00950E3F">
        <w:rPr>
          <w:sz w:val="22"/>
          <w:szCs w:val="22"/>
        </w:rPr>
        <w:t xml:space="preserve">w posiłkach alergeny. 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</w:p>
    <w:p w:rsidR="0094007D" w:rsidRPr="007B1E89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Pr="00950E3F">
        <w:rPr>
          <w:sz w:val="22"/>
          <w:szCs w:val="22"/>
        </w:rPr>
        <w:t>Sprawy organizacyjne związane z bezpośrednim dostarczaniem i wydawaniem posiłków oraz wszystkie związane z tym szczegóły, Wykonawca uzgodni bezpośrednio z dyrektorami szkół.</w:t>
      </w:r>
    </w:p>
    <w:p w:rsidR="0094007D" w:rsidRDefault="0094007D" w:rsidP="0094007D">
      <w:pPr>
        <w:widowControl/>
        <w:suppressAutoHyphens w:val="0"/>
        <w:spacing w:before="60" w:after="60"/>
        <w:jc w:val="both"/>
        <w:rPr>
          <w:sz w:val="22"/>
          <w:szCs w:val="22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Pr="00950E3F">
        <w:rPr>
          <w:sz w:val="22"/>
          <w:szCs w:val="22"/>
        </w:rPr>
        <w:t>Wykonawca</w:t>
      </w:r>
      <w:r>
        <w:rPr>
          <w:sz w:val="22"/>
          <w:szCs w:val="22"/>
        </w:rPr>
        <w:t xml:space="preserve"> zobowiązuje się do pobierania </w:t>
      </w:r>
      <w:r w:rsidRPr="00950E3F">
        <w:rPr>
          <w:sz w:val="22"/>
          <w:szCs w:val="22"/>
        </w:rPr>
        <w:t xml:space="preserve">i przechowywania próbek kontrolnych posiłków, </w:t>
      </w:r>
      <w:r w:rsidR="001305FA">
        <w:rPr>
          <w:sz w:val="22"/>
          <w:szCs w:val="22"/>
        </w:rPr>
        <w:t xml:space="preserve"> </w:t>
      </w:r>
      <w:r w:rsidRPr="00950E3F">
        <w:rPr>
          <w:sz w:val="22"/>
          <w:szCs w:val="22"/>
        </w:rPr>
        <w:t>zgodnie z obowiązującymi przepisami.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 w:rsidRPr="00950E3F">
        <w:rPr>
          <w:sz w:val="22"/>
          <w:szCs w:val="22"/>
        </w:rPr>
        <w:t xml:space="preserve">Zamawiający zastrzega sobie prawo przeprowadzenia kontroli w zakresie warunków zawartych </w:t>
      </w:r>
      <w:r>
        <w:rPr>
          <w:sz w:val="22"/>
          <w:szCs w:val="22"/>
        </w:rPr>
        <w:t xml:space="preserve">    </w:t>
      </w:r>
      <w:r w:rsidRPr="00950E3F">
        <w:rPr>
          <w:sz w:val="22"/>
          <w:szCs w:val="22"/>
        </w:rPr>
        <w:t>w umowie.</w:t>
      </w:r>
    </w:p>
    <w:p w:rsidR="0094007D" w:rsidRDefault="0094007D" w:rsidP="0094007D">
      <w:pPr>
        <w:widowControl/>
        <w:suppressAutoHyphens w:val="0"/>
        <w:spacing w:before="60" w:after="60"/>
        <w:jc w:val="both"/>
        <w:rPr>
          <w:sz w:val="22"/>
          <w:szCs w:val="22"/>
        </w:rPr>
      </w:pP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12. Wykonawca zobowiązany jest do kompletnego i terminowego wykonania przedmiotu umowy.</w:t>
      </w:r>
    </w:p>
    <w:p w:rsidR="0094007D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</w:p>
    <w:p w:rsidR="0094007D" w:rsidRPr="00395138" w:rsidRDefault="0094007D" w:rsidP="0094007D">
      <w:pPr>
        <w:widowControl/>
        <w:suppressAutoHyphens w:val="0"/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395138">
        <w:rPr>
          <w:sz w:val="22"/>
          <w:szCs w:val="22"/>
        </w:rPr>
        <w:t>Strony zgodnie postanawiają, że nie są odpowiedzialne za skutki wynikające z działania siły wyższej, tj. zdarzenia takie jak: pożar, powódź, atak terrorystyczny, klęski żywiołowe, pandemie, epidemie.</w:t>
      </w:r>
    </w:p>
    <w:p w:rsidR="0094007D" w:rsidRPr="00800014" w:rsidRDefault="0094007D" w:rsidP="0094007D">
      <w:pPr>
        <w:pStyle w:val="Akapitzlist"/>
        <w:rPr>
          <w:sz w:val="22"/>
          <w:szCs w:val="22"/>
        </w:rPr>
      </w:pPr>
    </w:p>
    <w:p w:rsidR="0094007D" w:rsidRPr="00A26D6A" w:rsidRDefault="0094007D" w:rsidP="00A26D6A">
      <w:pPr>
        <w:pStyle w:val="Akapitzlist"/>
        <w:widowControl/>
        <w:numPr>
          <w:ilvl w:val="0"/>
          <w:numId w:val="2"/>
        </w:numPr>
        <w:suppressAutoHyphens w:val="0"/>
        <w:spacing w:before="100" w:beforeAutospacing="1"/>
        <w:ind w:left="426"/>
        <w:contextualSpacing/>
        <w:jc w:val="both"/>
        <w:rPr>
          <w:sz w:val="22"/>
          <w:szCs w:val="22"/>
        </w:rPr>
      </w:pPr>
      <w:r w:rsidRPr="00A26D6A">
        <w:rPr>
          <w:sz w:val="22"/>
          <w:szCs w:val="22"/>
        </w:rPr>
        <w:t>Strona, która nie może prawidłowo wykonywać umowy wskutek działania siły wyższej jest obowiązana do bezzwłocznego poinformowania drugiej Strony o wystąpieniu działania siły wyższej na piśmie, telefonicznie lub e- mailem.</w:t>
      </w:r>
    </w:p>
    <w:p w:rsidR="0094007D" w:rsidRDefault="0094007D" w:rsidP="0094007D">
      <w:pPr>
        <w:pStyle w:val="Akapitzlist"/>
        <w:widowControl/>
        <w:suppressAutoHyphens w:val="0"/>
        <w:spacing w:before="100" w:beforeAutospacing="1"/>
        <w:contextualSpacing/>
        <w:jc w:val="both"/>
        <w:rPr>
          <w:sz w:val="22"/>
          <w:szCs w:val="22"/>
        </w:rPr>
      </w:pPr>
    </w:p>
    <w:p w:rsidR="0094007D" w:rsidRPr="00395138" w:rsidRDefault="0094007D" w:rsidP="00A26D6A">
      <w:pPr>
        <w:pStyle w:val="Akapitzlist"/>
        <w:widowControl/>
        <w:numPr>
          <w:ilvl w:val="0"/>
          <w:numId w:val="2"/>
        </w:numPr>
        <w:suppressAutoHyphens w:val="0"/>
        <w:spacing w:before="100" w:beforeAutospacing="1"/>
        <w:ind w:left="426"/>
        <w:contextualSpacing/>
        <w:jc w:val="both"/>
        <w:rPr>
          <w:sz w:val="22"/>
          <w:szCs w:val="22"/>
        </w:rPr>
      </w:pPr>
      <w:r w:rsidRPr="00395138">
        <w:rPr>
          <w:sz w:val="22"/>
          <w:szCs w:val="22"/>
        </w:rPr>
        <w:t>Wykonawca oświadcza, że zapoznał się z warunkami realizacji zamówienia zgodnie ze szczegółowym opisem przedmiotu zamówienia, niniejszą umową. Integralną częścią u</w:t>
      </w:r>
      <w:r>
        <w:rPr>
          <w:sz w:val="22"/>
          <w:szCs w:val="22"/>
        </w:rPr>
        <w:t xml:space="preserve">mowy jest Specyfikacja </w:t>
      </w:r>
      <w:r w:rsidRPr="00395138">
        <w:rPr>
          <w:sz w:val="22"/>
          <w:szCs w:val="22"/>
        </w:rPr>
        <w:t xml:space="preserve"> Warunków Zamówienia, złożona oferta Wykonawcy oraz Załączniki.</w:t>
      </w:r>
    </w:p>
    <w:p w:rsidR="0094007D" w:rsidRPr="00C87376" w:rsidRDefault="0094007D" w:rsidP="00A26D6A">
      <w:pPr>
        <w:shd w:val="clear" w:color="auto" w:fill="FFFFFF"/>
        <w:tabs>
          <w:tab w:val="left" w:pos="720"/>
        </w:tabs>
        <w:spacing w:before="60" w:after="60"/>
        <w:rPr>
          <w:rFonts w:cs="Times New Roman"/>
          <w:sz w:val="22"/>
          <w:szCs w:val="22"/>
        </w:rPr>
      </w:pPr>
    </w:p>
    <w:p w:rsidR="0094007D" w:rsidRPr="00C87376" w:rsidRDefault="0094007D" w:rsidP="0094007D">
      <w:pPr>
        <w:spacing w:before="60" w:after="120"/>
        <w:jc w:val="center"/>
        <w:rPr>
          <w:rFonts w:cs="Times New Roman"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t>§ 3</w:t>
      </w:r>
    </w:p>
    <w:p w:rsidR="0094007D" w:rsidRPr="007B1E89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7B1E89">
        <w:rPr>
          <w:rFonts w:cs="Times New Roman"/>
          <w:color w:val="000000" w:themeColor="text1"/>
          <w:sz w:val="22"/>
          <w:szCs w:val="22"/>
        </w:rPr>
        <w:t xml:space="preserve">1. </w:t>
      </w:r>
      <w:r w:rsidRPr="007B1E89">
        <w:rPr>
          <w:rFonts w:cs="Times New Roman"/>
          <w:color w:val="000000" w:themeColor="text1"/>
          <w:sz w:val="22"/>
          <w:szCs w:val="22"/>
        </w:rPr>
        <w:tab/>
        <w:t>Zamawiający zobowiązuje Wykonawcę do świadczenia usług objętych przedmiotem umowy także dla chętnych uczniów, nauczycieli i podopiecznych Gminnego Ośrodka Pomocy Społecznej          w Widuchowej.</w:t>
      </w:r>
    </w:p>
    <w:p w:rsidR="0094007D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7B1E89">
        <w:rPr>
          <w:rFonts w:cs="Times New Roman"/>
          <w:color w:val="000000" w:themeColor="text1"/>
          <w:sz w:val="22"/>
          <w:szCs w:val="22"/>
        </w:rPr>
        <w:t xml:space="preserve">2. </w:t>
      </w:r>
      <w:r w:rsidRPr="007B1E89">
        <w:rPr>
          <w:rFonts w:cs="Times New Roman"/>
          <w:color w:val="000000" w:themeColor="text1"/>
          <w:sz w:val="22"/>
          <w:szCs w:val="22"/>
        </w:rPr>
        <w:tab/>
        <w:t>Cena posiłku nie może przekroczyć ceny jednostkowej, określonej w § 4 ust. 1 niniejszej umowy.</w:t>
      </w:r>
    </w:p>
    <w:p w:rsidR="00DE54F5" w:rsidRDefault="00DE54F5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</w:p>
    <w:p w:rsidR="00DE54F5" w:rsidRDefault="00DE54F5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</w:p>
    <w:p w:rsidR="002D5E43" w:rsidRPr="007B1E89" w:rsidRDefault="002D5E43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</w:p>
    <w:p w:rsidR="0094007D" w:rsidRPr="00450F4C" w:rsidRDefault="0094007D" w:rsidP="0094007D">
      <w:pPr>
        <w:pStyle w:val="Akapitzlist"/>
        <w:shd w:val="clear" w:color="auto" w:fill="FFFFFF"/>
        <w:spacing w:before="60" w:after="60"/>
        <w:ind w:left="0"/>
        <w:jc w:val="center"/>
        <w:rPr>
          <w:rFonts w:cs="Times New Roman"/>
          <w:b/>
          <w:bCs/>
          <w:color w:val="C0504D" w:themeColor="accent2"/>
          <w:sz w:val="22"/>
          <w:szCs w:val="22"/>
        </w:rPr>
      </w:pPr>
    </w:p>
    <w:p w:rsidR="0094007D" w:rsidRPr="00C87376" w:rsidRDefault="0094007D" w:rsidP="0094007D">
      <w:pPr>
        <w:pStyle w:val="Akapitzlist"/>
        <w:shd w:val="clear" w:color="auto" w:fill="FFFFFF"/>
        <w:spacing w:before="60" w:after="120"/>
        <w:ind w:left="0"/>
        <w:jc w:val="center"/>
        <w:rPr>
          <w:rFonts w:cs="Times New Roman"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lastRenderedPageBreak/>
        <w:t>§ 4</w:t>
      </w:r>
    </w:p>
    <w:p w:rsidR="0094007D" w:rsidRPr="00890AD8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b/>
          <w:sz w:val="22"/>
          <w:szCs w:val="22"/>
        </w:rPr>
      </w:pPr>
      <w:r w:rsidRPr="00C87376">
        <w:rPr>
          <w:rFonts w:cs="Times New Roman"/>
          <w:sz w:val="22"/>
          <w:szCs w:val="22"/>
        </w:rPr>
        <w:t>1.</w:t>
      </w:r>
      <w:r w:rsidRPr="00C87376">
        <w:rPr>
          <w:rFonts w:cs="Times New Roman"/>
          <w:sz w:val="22"/>
          <w:szCs w:val="22"/>
        </w:rPr>
        <w:tab/>
        <w:t>Strony uzgadniają jednostkową cenę posił</w:t>
      </w:r>
      <w:r>
        <w:rPr>
          <w:rFonts w:cs="Times New Roman"/>
          <w:sz w:val="22"/>
          <w:szCs w:val="22"/>
        </w:rPr>
        <w:t xml:space="preserve">ku, w wysokości </w:t>
      </w:r>
      <w:r>
        <w:rPr>
          <w:rFonts w:cs="Times New Roman"/>
          <w:b/>
          <w:sz w:val="22"/>
          <w:szCs w:val="22"/>
        </w:rPr>
        <w:t>…………………</w:t>
      </w:r>
      <w:r w:rsidRPr="00890AD8">
        <w:rPr>
          <w:rFonts w:cs="Times New Roman"/>
          <w:b/>
          <w:sz w:val="22"/>
          <w:szCs w:val="22"/>
        </w:rPr>
        <w:t xml:space="preserve"> zł</w:t>
      </w:r>
      <w:r w:rsidRPr="00C87376">
        <w:rPr>
          <w:rFonts w:cs="Times New Roman"/>
          <w:sz w:val="22"/>
          <w:szCs w:val="22"/>
        </w:rPr>
        <w:t xml:space="preserve"> brutto             </w:t>
      </w:r>
      <w:r>
        <w:rPr>
          <w:rFonts w:cs="Times New Roman"/>
          <w:sz w:val="22"/>
          <w:szCs w:val="22"/>
        </w:rPr>
        <w:t xml:space="preserve">                      </w:t>
      </w:r>
      <w:r w:rsidRPr="00890AD8">
        <w:rPr>
          <w:rFonts w:cs="Times New Roman"/>
          <w:b/>
          <w:sz w:val="22"/>
          <w:szCs w:val="22"/>
        </w:rPr>
        <w:t>(sł</w:t>
      </w:r>
      <w:r>
        <w:rPr>
          <w:rFonts w:cs="Times New Roman"/>
          <w:b/>
          <w:sz w:val="22"/>
          <w:szCs w:val="22"/>
        </w:rPr>
        <w:t>ownie: …………………………………………………………………………………………….</w:t>
      </w:r>
      <w:r w:rsidRPr="00890AD8">
        <w:rPr>
          <w:rFonts w:cs="Times New Roman"/>
          <w:b/>
          <w:sz w:val="22"/>
          <w:szCs w:val="22"/>
        </w:rPr>
        <w:t>).</w:t>
      </w:r>
    </w:p>
    <w:p w:rsidR="0094007D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</w:p>
    <w:p w:rsidR="0094007D" w:rsidRPr="00A26D6A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2. </w:t>
      </w:r>
      <w:r w:rsidRPr="00A26D6A">
        <w:rPr>
          <w:rFonts w:cs="Times New Roman"/>
          <w:sz w:val="22"/>
          <w:szCs w:val="22"/>
        </w:rPr>
        <w:t>Strony przewidują, że wartość przygotowanych posiłków (</w:t>
      </w:r>
      <w:r w:rsidRPr="00A26D6A">
        <w:rPr>
          <w:sz w:val="22"/>
          <w:szCs w:val="22"/>
        </w:rPr>
        <w:t>maksymalna wartości nominalna wynikająca z umowy</w:t>
      </w:r>
      <w:r w:rsidRPr="00A26D6A">
        <w:rPr>
          <w:rFonts w:cs="Times New Roman"/>
          <w:sz w:val="22"/>
          <w:szCs w:val="22"/>
        </w:rPr>
        <w:t xml:space="preserve">) w okresie związania niniejszą umową łącznie z podatkiem VAT wyniesie </w:t>
      </w:r>
      <w:proofErr w:type="spellStart"/>
      <w:r w:rsidR="00137203">
        <w:rPr>
          <w:rFonts w:cs="Times New Roman"/>
          <w:sz w:val="22"/>
          <w:szCs w:val="22"/>
        </w:rPr>
        <w:t>maksymalnie</w:t>
      </w:r>
      <w:r w:rsidRPr="00A26D6A">
        <w:rPr>
          <w:rFonts w:cs="Times New Roman"/>
          <w:b/>
          <w:sz w:val="22"/>
          <w:szCs w:val="22"/>
        </w:rPr>
        <w:t>………………………………..zł</w:t>
      </w:r>
      <w:proofErr w:type="spellEnd"/>
      <w:r w:rsidRPr="00A26D6A">
        <w:rPr>
          <w:rFonts w:cs="Times New Roman"/>
          <w:b/>
          <w:sz w:val="22"/>
          <w:szCs w:val="22"/>
        </w:rPr>
        <w:t>.</w:t>
      </w:r>
    </w:p>
    <w:p w:rsidR="0094007D" w:rsidRPr="00A26D6A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b/>
          <w:sz w:val="22"/>
          <w:szCs w:val="22"/>
        </w:rPr>
      </w:pPr>
      <w:r w:rsidRPr="00A26D6A">
        <w:rPr>
          <w:rFonts w:cs="Times New Roman"/>
          <w:b/>
          <w:sz w:val="22"/>
          <w:szCs w:val="22"/>
        </w:rPr>
        <w:t xml:space="preserve">    (słownie: ………………………………………………………………………………………).</w:t>
      </w:r>
    </w:p>
    <w:p w:rsidR="0094007D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</w:p>
    <w:p w:rsidR="0094007D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3. Powyższa kwota obejmuje również podatek od towarów i usług VAT, koszty transportu                       i przygotowania posiłków oraz wszelkie należności dodatkowe.</w:t>
      </w:r>
    </w:p>
    <w:p w:rsidR="0094007D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</w:p>
    <w:p w:rsidR="0094007D" w:rsidRPr="001305FA" w:rsidRDefault="0094007D" w:rsidP="0094007D">
      <w:pPr>
        <w:shd w:val="clear" w:color="auto" w:fill="FFFFFF"/>
        <w:tabs>
          <w:tab w:val="left" w:pos="0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1305FA">
        <w:rPr>
          <w:rFonts w:cs="Times New Roman"/>
          <w:sz w:val="22"/>
          <w:szCs w:val="22"/>
        </w:rPr>
        <w:t xml:space="preserve">4. </w:t>
      </w:r>
      <w:r w:rsidRPr="001305FA">
        <w:rPr>
          <w:rFonts w:cs="Times New Roman"/>
          <w:sz w:val="22"/>
          <w:szCs w:val="22"/>
        </w:rPr>
        <w:tab/>
        <w:t>Cena jednostkowa posiłku, o której mowa w ust. 1 nie ulegnie zmianie przez cały okres obowiązywania niniejszej umowy</w:t>
      </w:r>
      <w:r w:rsidR="00363295" w:rsidRPr="001305FA">
        <w:rPr>
          <w:rFonts w:cs="Times New Roman"/>
          <w:sz w:val="22"/>
          <w:szCs w:val="22"/>
        </w:rPr>
        <w:t xml:space="preserve">, z zastrzeżeniem art. 439 ust. 1 </w:t>
      </w:r>
      <w:proofErr w:type="spellStart"/>
      <w:r w:rsidR="00363295" w:rsidRPr="001305FA">
        <w:rPr>
          <w:rFonts w:cs="Times New Roman"/>
          <w:sz w:val="22"/>
          <w:szCs w:val="22"/>
        </w:rPr>
        <w:t>Pzp</w:t>
      </w:r>
      <w:proofErr w:type="spellEnd"/>
      <w:r w:rsidR="00363295" w:rsidRPr="001305FA">
        <w:rPr>
          <w:rFonts w:cs="Times New Roman"/>
          <w:sz w:val="22"/>
          <w:szCs w:val="22"/>
        </w:rPr>
        <w:t>:</w:t>
      </w:r>
    </w:p>
    <w:p w:rsidR="00363295" w:rsidRPr="001305FA" w:rsidRDefault="001305FA" w:rsidP="002D5E43">
      <w:pPr>
        <w:pStyle w:val="Akapitzlist"/>
        <w:widowControl/>
        <w:suppressAutoHyphens w:val="0"/>
        <w:spacing w:after="146" w:line="268" w:lineRule="auto"/>
        <w:ind w:left="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="00363295" w:rsidRPr="001305FA">
        <w:rPr>
          <w:sz w:val="22"/>
          <w:szCs w:val="22"/>
        </w:rPr>
        <w:t xml:space="preserve"> w przypadku wzrostu, bądź spadku cen związanych z realizacją zamówienia Strony Umowy są uprawione do dokonania zmiany wynagrodzenia umownego brutto, o którym mowa w § 4 ust. 1 Umowy, maksymalnie do (+/-) 20% ww. wynagrodzenia.  </w:t>
      </w:r>
    </w:p>
    <w:p w:rsidR="00363295" w:rsidRPr="001305FA" w:rsidRDefault="001305FA" w:rsidP="00AA5512">
      <w:pPr>
        <w:widowControl/>
        <w:suppressAutoHyphens w:val="0"/>
        <w:spacing w:after="148" w:line="268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 w:rsidR="00363295" w:rsidRPr="001305FA">
        <w:rPr>
          <w:sz w:val="22"/>
          <w:szCs w:val="22"/>
        </w:rPr>
        <w:t xml:space="preserve"> wynagrodzenie Wykonawcy zostanie odpowiednio zmienione (zmniejszone lub zwiększone) </w:t>
      </w:r>
      <w:r w:rsidR="00DE54F5" w:rsidRPr="001305FA">
        <w:rPr>
          <w:sz w:val="22"/>
          <w:szCs w:val="22"/>
        </w:rPr>
        <w:t xml:space="preserve">                </w:t>
      </w:r>
      <w:r w:rsidR="00363295" w:rsidRPr="001305FA">
        <w:rPr>
          <w:sz w:val="22"/>
          <w:szCs w:val="22"/>
        </w:rPr>
        <w:t xml:space="preserve">w  wysokości wynikającej ze „średniorocznego wskaźnika cen towarów konsumpcyjnych ogółem” publikowanego przez Główny Urząd Statystyczny (dalej jako wskaźnik GUS) za rok poprzedni ogółem. Przy czym minimalny poziom zmiany wskaźnika GUS, w wyniku którego wynagrodzenie Wykonawcy zostanie zmienione wynosi 5%. </w:t>
      </w:r>
    </w:p>
    <w:p w:rsidR="00363295" w:rsidRPr="001305FA" w:rsidRDefault="008B4C83" w:rsidP="008B4C83">
      <w:pPr>
        <w:widowControl/>
        <w:tabs>
          <w:tab w:val="left" w:pos="567"/>
        </w:tabs>
        <w:suppressAutoHyphens w:val="0"/>
        <w:spacing w:after="150" w:line="268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3) z</w:t>
      </w:r>
      <w:r w:rsidR="00363295" w:rsidRPr="001305FA">
        <w:rPr>
          <w:sz w:val="22"/>
          <w:szCs w:val="22"/>
        </w:rPr>
        <w:t xml:space="preserve"> wnioskiem o zmianę wynag</w:t>
      </w:r>
      <w:r w:rsidR="00C2789D" w:rsidRPr="001305FA">
        <w:rPr>
          <w:sz w:val="22"/>
          <w:szCs w:val="22"/>
        </w:rPr>
        <w:t>rodzenia</w:t>
      </w:r>
      <w:r w:rsidR="00363295" w:rsidRPr="001305FA">
        <w:rPr>
          <w:sz w:val="22"/>
          <w:szCs w:val="22"/>
        </w:rPr>
        <w:t xml:space="preserve"> Wykonawca będzie mógł wystąpić pisemnie do Zamawiającego po upływie 6 miesięcy od dnia podpisania Umowy. </w:t>
      </w:r>
    </w:p>
    <w:p w:rsidR="001305FA" w:rsidRDefault="008B4C83" w:rsidP="008B4C83">
      <w:pPr>
        <w:widowControl/>
        <w:tabs>
          <w:tab w:val="left" w:pos="284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1305FA">
        <w:rPr>
          <w:sz w:val="22"/>
          <w:szCs w:val="22"/>
        </w:rPr>
        <w:t>4)</w:t>
      </w:r>
      <w:r w:rsidR="00363295" w:rsidRPr="001305FA">
        <w:rPr>
          <w:sz w:val="22"/>
          <w:szCs w:val="22"/>
        </w:rPr>
        <w:t xml:space="preserve"> </w:t>
      </w:r>
      <w:r w:rsidR="00C2789D" w:rsidRPr="001305FA">
        <w:rPr>
          <w:sz w:val="22"/>
          <w:szCs w:val="22"/>
        </w:rPr>
        <w:t>w</w:t>
      </w:r>
      <w:r w:rsidR="00363295" w:rsidRPr="001305FA">
        <w:rPr>
          <w:sz w:val="22"/>
          <w:szCs w:val="22"/>
        </w:rPr>
        <w:t>niosek o waloryzację nie obejmuje zleceń wykonanych przed złożeniem przedmiotowego</w:t>
      </w:r>
    </w:p>
    <w:p w:rsidR="00363295" w:rsidRPr="001305FA" w:rsidRDefault="008B4C83" w:rsidP="001305FA">
      <w:pPr>
        <w:widowControl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363295" w:rsidRPr="001305FA">
        <w:rPr>
          <w:sz w:val="22"/>
          <w:szCs w:val="22"/>
        </w:rPr>
        <w:t xml:space="preserve">wniosku. </w:t>
      </w:r>
      <w:r w:rsidR="00363295" w:rsidRPr="001305FA">
        <w:rPr>
          <w:rFonts w:ascii="Calibri" w:eastAsia="Calibri" w:hAnsi="Calibri" w:cs="Calibri"/>
          <w:sz w:val="22"/>
          <w:szCs w:val="22"/>
          <w:vertAlign w:val="subscript"/>
        </w:rPr>
        <w:t xml:space="preserve"> </w:t>
      </w:r>
    </w:p>
    <w:p w:rsidR="0094007D" w:rsidRPr="00C87376" w:rsidRDefault="0094007D" w:rsidP="007408D0">
      <w:pPr>
        <w:pStyle w:val="Akapitzlist"/>
        <w:shd w:val="clear" w:color="auto" w:fill="FFFFFF"/>
        <w:tabs>
          <w:tab w:val="left" w:pos="0"/>
        </w:tabs>
        <w:spacing w:before="60" w:after="60"/>
        <w:ind w:left="0"/>
        <w:rPr>
          <w:rFonts w:cs="Times New Roman"/>
          <w:b/>
          <w:bCs/>
          <w:sz w:val="22"/>
          <w:szCs w:val="22"/>
        </w:rPr>
      </w:pPr>
    </w:p>
    <w:p w:rsidR="0094007D" w:rsidRPr="00C87376" w:rsidRDefault="0094007D" w:rsidP="0094007D">
      <w:pPr>
        <w:pStyle w:val="Akapitzlist"/>
        <w:shd w:val="clear" w:color="auto" w:fill="FFFFFF"/>
        <w:tabs>
          <w:tab w:val="left" w:pos="0"/>
        </w:tabs>
        <w:spacing w:before="60" w:after="120"/>
        <w:ind w:left="0"/>
        <w:jc w:val="center"/>
        <w:rPr>
          <w:rFonts w:cs="Times New Roman"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t>§ 5</w:t>
      </w:r>
    </w:p>
    <w:p w:rsidR="0094007D" w:rsidRPr="00C87376" w:rsidRDefault="0094007D" w:rsidP="0094007D">
      <w:pPr>
        <w:shd w:val="clear" w:color="auto" w:fill="FFFFFF"/>
        <w:tabs>
          <w:tab w:val="left" w:pos="284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1. </w:t>
      </w:r>
      <w:r w:rsidRPr="00C87376">
        <w:rPr>
          <w:rFonts w:cs="Times New Roman"/>
          <w:sz w:val="22"/>
          <w:szCs w:val="22"/>
        </w:rPr>
        <w:tab/>
        <w:t>Strony ustalają, że rozliczanie usług</w:t>
      </w:r>
      <w:r>
        <w:rPr>
          <w:rFonts w:cs="Times New Roman"/>
          <w:sz w:val="22"/>
          <w:szCs w:val="22"/>
        </w:rPr>
        <w:t>i</w:t>
      </w:r>
      <w:r w:rsidRPr="00C87376">
        <w:rPr>
          <w:rFonts w:cs="Times New Roman"/>
          <w:sz w:val="22"/>
          <w:szCs w:val="22"/>
        </w:rPr>
        <w:t>, o których mowa w § 1 odbywać się będzie w okresach miesięcznych.</w:t>
      </w:r>
    </w:p>
    <w:p w:rsidR="0094007D" w:rsidRPr="00C87376" w:rsidRDefault="0094007D" w:rsidP="0094007D">
      <w:pPr>
        <w:shd w:val="clear" w:color="auto" w:fill="FFFFFF"/>
        <w:tabs>
          <w:tab w:val="left" w:pos="284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2. </w:t>
      </w:r>
      <w:r w:rsidRPr="00C87376">
        <w:rPr>
          <w:rFonts w:cs="Times New Roman"/>
          <w:sz w:val="22"/>
          <w:szCs w:val="22"/>
        </w:rPr>
        <w:tab/>
        <w:t>Wysokość miesięcznego wynagrodzenia przysługującego Wykonawcy dla usług stanowi iloczyn liczby wydanych posiłków w danym miesiącu i zaoferowanej ceny jednostkowej określonej  w § 4 ust. 1 niniejszej umowy.</w:t>
      </w:r>
    </w:p>
    <w:p w:rsidR="00A26D6A" w:rsidRPr="00C87376" w:rsidRDefault="0094007D" w:rsidP="007408D0">
      <w:pPr>
        <w:shd w:val="clear" w:color="auto" w:fill="FFFFFF"/>
        <w:tabs>
          <w:tab w:val="left" w:pos="284"/>
        </w:tabs>
        <w:spacing w:before="60" w:after="60"/>
        <w:ind w:left="284" w:hanging="284"/>
        <w:jc w:val="both"/>
        <w:rPr>
          <w:rFonts w:cs="Times New Roman"/>
          <w:b/>
          <w:bCs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3. </w:t>
      </w:r>
      <w:r w:rsidRPr="00C87376">
        <w:rPr>
          <w:rFonts w:cs="Times New Roman"/>
          <w:sz w:val="22"/>
          <w:szCs w:val="22"/>
        </w:rPr>
        <w:tab/>
        <w:t>Wykonawca będzie ustalał jadłospis w oparciu o założen</w:t>
      </w:r>
      <w:r>
        <w:rPr>
          <w:rFonts w:cs="Times New Roman"/>
          <w:sz w:val="22"/>
          <w:szCs w:val="22"/>
        </w:rPr>
        <w:t>ia zawarte w Specyfikacji  Warunków Zamówienia</w:t>
      </w:r>
      <w:r w:rsidRPr="00C87376">
        <w:rPr>
          <w:rFonts w:cs="Times New Roman"/>
          <w:sz w:val="22"/>
          <w:szCs w:val="22"/>
        </w:rPr>
        <w:t>.</w:t>
      </w:r>
    </w:p>
    <w:p w:rsidR="0094007D" w:rsidRDefault="0094007D" w:rsidP="0094007D">
      <w:pPr>
        <w:shd w:val="clear" w:color="auto" w:fill="FFFFFF"/>
        <w:spacing w:before="60" w:after="120"/>
        <w:ind w:left="6"/>
        <w:jc w:val="center"/>
        <w:rPr>
          <w:rFonts w:cs="Times New Roman"/>
          <w:b/>
          <w:bCs/>
          <w:sz w:val="22"/>
          <w:szCs w:val="22"/>
        </w:rPr>
      </w:pPr>
    </w:p>
    <w:p w:rsidR="0094007D" w:rsidRPr="00C87376" w:rsidRDefault="0094007D" w:rsidP="0094007D">
      <w:pPr>
        <w:shd w:val="clear" w:color="auto" w:fill="FFFFFF"/>
        <w:spacing w:before="60" w:after="120"/>
        <w:ind w:left="6"/>
        <w:jc w:val="center"/>
        <w:rPr>
          <w:rFonts w:cs="Times New Roman"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t>§ 6</w:t>
      </w:r>
    </w:p>
    <w:p w:rsidR="0094007D" w:rsidRPr="00C87376" w:rsidRDefault="0094007D" w:rsidP="0094007D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sz w:val="22"/>
          <w:szCs w:val="22"/>
          <w:highlight w:val="lightGray"/>
        </w:rPr>
      </w:pPr>
      <w:r w:rsidRPr="00C87376">
        <w:rPr>
          <w:rFonts w:ascii="Times New Roman" w:hAnsi="Times New Roman" w:cs="Times New Roman"/>
          <w:sz w:val="22"/>
          <w:szCs w:val="22"/>
        </w:rPr>
        <w:t>1.</w:t>
      </w:r>
      <w:r w:rsidRPr="00C87376">
        <w:rPr>
          <w:rFonts w:ascii="Times New Roman" w:hAnsi="Times New Roman" w:cs="Times New Roman"/>
          <w:sz w:val="22"/>
          <w:szCs w:val="22"/>
        </w:rPr>
        <w:tab/>
        <w:t>Podstawą wypłaty wynagrodzenia będzie faktura VAT wystawiona przez Wykonawcę</w:t>
      </w:r>
      <w:r w:rsidR="00C2789D">
        <w:rPr>
          <w:rFonts w:ascii="Times New Roman" w:hAnsi="Times New Roman" w:cs="Times New Roman"/>
          <w:sz w:val="22"/>
          <w:szCs w:val="22"/>
        </w:rPr>
        <w:t xml:space="preserve"> </w:t>
      </w:r>
      <w:r w:rsidR="00DE54F5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C2789D">
        <w:rPr>
          <w:rFonts w:ascii="Times New Roman" w:hAnsi="Times New Roman" w:cs="Times New Roman"/>
          <w:sz w:val="22"/>
          <w:szCs w:val="22"/>
        </w:rPr>
        <w:t>w następujący sposób</w:t>
      </w:r>
      <w:r w:rsidRPr="00C87376">
        <w:rPr>
          <w:rFonts w:ascii="Times New Roman" w:hAnsi="Times New Roman" w:cs="Times New Roman"/>
          <w:sz w:val="22"/>
          <w:szCs w:val="22"/>
        </w:rPr>
        <w:t xml:space="preserve">: </w:t>
      </w:r>
      <w:r w:rsidRPr="00C87376">
        <w:rPr>
          <w:rFonts w:ascii="Times New Roman" w:hAnsi="Times New Roman" w:cs="Times New Roman"/>
          <w:b/>
          <w:bCs/>
          <w:sz w:val="22"/>
          <w:szCs w:val="22"/>
          <w:highlight w:val="lightGray"/>
        </w:rPr>
        <w:t>Gmina Widuchowa – G</w:t>
      </w:r>
      <w:r w:rsidR="00C2789D">
        <w:rPr>
          <w:rFonts w:ascii="Times New Roman" w:hAnsi="Times New Roman" w:cs="Times New Roman"/>
          <w:b/>
          <w:bCs/>
          <w:sz w:val="22"/>
          <w:szCs w:val="22"/>
          <w:highlight w:val="lightGray"/>
        </w:rPr>
        <w:t xml:space="preserve">minny Ośrodek Pomocy Społecznej                         </w:t>
      </w:r>
      <w:r w:rsidRPr="00C87376">
        <w:rPr>
          <w:rFonts w:ascii="Times New Roman" w:hAnsi="Times New Roman" w:cs="Times New Roman"/>
          <w:b/>
          <w:bCs/>
          <w:sz w:val="22"/>
          <w:szCs w:val="22"/>
          <w:highlight w:val="lightGray"/>
        </w:rPr>
        <w:t>w Widuchowej, ul. Grunwaldzka 8 , 74-120 Widuchowa, NIP 858-17-26-084.</w:t>
      </w:r>
    </w:p>
    <w:p w:rsidR="0094007D" w:rsidRPr="00C87376" w:rsidRDefault="0094007D" w:rsidP="0094007D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87376">
        <w:rPr>
          <w:rFonts w:ascii="Times New Roman" w:hAnsi="Times New Roman" w:cs="Times New Roman"/>
          <w:sz w:val="22"/>
          <w:szCs w:val="22"/>
        </w:rPr>
        <w:t>2. Wynagrodzenie o którym mowa w ust. 1 płatne będzi</w:t>
      </w:r>
      <w:r>
        <w:rPr>
          <w:rFonts w:ascii="Times New Roman" w:hAnsi="Times New Roman" w:cs="Times New Roman"/>
          <w:sz w:val="22"/>
          <w:szCs w:val="22"/>
        </w:rPr>
        <w:t>e miesięcznie</w:t>
      </w:r>
      <w:r w:rsidR="00C2789D">
        <w:rPr>
          <w:rFonts w:ascii="Times New Roman" w:hAnsi="Times New Roman" w:cs="Times New Roman"/>
          <w:sz w:val="22"/>
          <w:szCs w:val="22"/>
        </w:rPr>
        <w:t xml:space="preserve"> przelewem</w:t>
      </w:r>
      <w:r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105E8B">
        <w:rPr>
          <w:rFonts w:ascii="Times New Roman" w:hAnsi="Times New Roman" w:cs="Times New Roman"/>
          <w:b/>
          <w:sz w:val="22"/>
          <w:szCs w:val="22"/>
          <w:highlight w:val="lightGray"/>
        </w:rPr>
        <w:t>………………</w:t>
      </w:r>
      <w:r>
        <w:rPr>
          <w:rFonts w:ascii="Times New Roman" w:hAnsi="Times New Roman" w:cs="Times New Roman"/>
          <w:sz w:val="22"/>
          <w:szCs w:val="22"/>
        </w:rPr>
        <w:t xml:space="preserve"> od dnia wpływu prawidłowo wystawionej faktury do siedziby Gminnego Ośrodka </w:t>
      </w:r>
      <w:r w:rsidR="00C2789D">
        <w:rPr>
          <w:rFonts w:ascii="Times New Roman" w:hAnsi="Times New Roman" w:cs="Times New Roman"/>
          <w:sz w:val="22"/>
          <w:szCs w:val="22"/>
        </w:rPr>
        <w:t>Pomocy Społecznej w Widuchowej na rachunek Wykonawcy nr……………………….. prowadzony w………………………</w:t>
      </w:r>
    </w:p>
    <w:p w:rsidR="001305FA" w:rsidRDefault="00E96A0B" w:rsidP="00E96A0B">
      <w:pPr>
        <w:pStyle w:val="Bezodstpw"/>
        <w:spacing w:before="60" w:after="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27080C">
        <w:rPr>
          <w:rFonts w:ascii="Times New Roman" w:hAnsi="Times New Roman" w:cs="Times New Roman"/>
          <w:sz w:val="22"/>
          <w:szCs w:val="22"/>
        </w:rPr>
        <w:t>W przypadku błędnego wystawienia faktury, Wykonawcy nie należą się odsetki ustawowe za</w:t>
      </w:r>
    </w:p>
    <w:p w:rsidR="0094007D" w:rsidRDefault="001305FA" w:rsidP="00E96A0B">
      <w:pPr>
        <w:pStyle w:val="Bezodstpw"/>
        <w:spacing w:before="60" w:after="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E96A0B" w:rsidRPr="0027080C">
        <w:rPr>
          <w:rFonts w:ascii="Times New Roman" w:hAnsi="Times New Roman" w:cs="Times New Roman"/>
          <w:sz w:val="22"/>
          <w:szCs w:val="22"/>
        </w:rPr>
        <w:t xml:space="preserve"> opóźnienie w zapłacie</w:t>
      </w:r>
      <w:r w:rsidR="00E96A0B">
        <w:rPr>
          <w:rFonts w:ascii="Times New Roman" w:hAnsi="Times New Roman" w:cs="Times New Roman"/>
          <w:sz w:val="22"/>
          <w:szCs w:val="22"/>
        </w:rPr>
        <w:t>.</w:t>
      </w:r>
    </w:p>
    <w:p w:rsidR="00E96A0B" w:rsidRDefault="00E96A0B" w:rsidP="001305FA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 </w:t>
      </w:r>
      <w:r w:rsidRPr="008C2C09">
        <w:rPr>
          <w:rFonts w:ascii="Times New Roman" w:hAnsi="Times New Roman" w:cs="Times New Roman"/>
          <w:color w:val="000000" w:themeColor="text1"/>
          <w:sz w:val="22"/>
          <w:szCs w:val="22"/>
        </w:rPr>
        <w:t>Za dzień płatności wynagrodzenia ustala się dzień obciążenia rachunku Zamawiającego.</w:t>
      </w:r>
    </w:p>
    <w:p w:rsidR="00E96A0B" w:rsidRDefault="00E96A0B" w:rsidP="001305FA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</w:t>
      </w:r>
      <w:r w:rsidRPr="008C2C0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Zamawiający zastrzega sobie prawo do zakwestionowania dowolnej części zafakturowanej kwoty, </w:t>
      </w:r>
      <w:r w:rsidRPr="008C2C09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 przypadku stwierdzenia, że jest ona niewłaściwa lub wymaga dodatkowego sprawdzenia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96A0B" w:rsidRDefault="00E96A0B" w:rsidP="001305FA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6. </w:t>
      </w:r>
      <w:r w:rsidRPr="008C2C09">
        <w:rPr>
          <w:rFonts w:ascii="Times New Roman" w:hAnsi="Times New Roman" w:cs="Times New Roman"/>
          <w:color w:val="000000" w:themeColor="text1"/>
          <w:sz w:val="22"/>
          <w:szCs w:val="22"/>
        </w:rPr>
        <w:t>Cesja wierzytelności wynikających z umowy wymaga zgody Zamawiającego pod rygorem nieważności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96A0B" w:rsidRDefault="00E96A0B" w:rsidP="001305FA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7. </w:t>
      </w:r>
      <w:r w:rsidRPr="008C2C09">
        <w:rPr>
          <w:rFonts w:ascii="Times New Roman" w:hAnsi="Times New Roman" w:cs="Times New Roman"/>
          <w:sz w:val="22"/>
          <w:szCs w:val="22"/>
        </w:rPr>
        <w:t xml:space="preserve">Rachunek bankowy wskazany przez Wykonawcę ma umożliwiać płatność w ramach mechanizmu podzielonej płatności. Rachunek bankowy, o którym mowa w zdaniu poprzednim jest zawarty </w:t>
      </w:r>
      <w:r w:rsidR="00DE54F5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8C2C09">
        <w:rPr>
          <w:rFonts w:ascii="Times New Roman" w:hAnsi="Times New Roman" w:cs="Times New Roman"/>
          <w:sz w:val="22"/>
          <w:szCs w:val="22"/>
        </w:rPr>
        <w:t>w wykazie podmiotów, o którym mowa w art. 96b ustawy z dnia 11 marca 2004 r. o podatku od towarów i usług (</w:t>
      </w:r>
      <w:proofErr w:type="spellStart"/>
      <w:r w:rsidRPr="008C2C09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8C2C09">
        <w:rPr>
          <w:rFonts w:ascii="Times New Roman" w:hAnsi="Times New Roman" w:cs="Times New Roman"/>
          <w:sz w:val="22"/>
          <w:szCs w:val="22"/>
        </w:rPr>
        <w:t xml:space="preserve">. Dz. U. z 2020 r. poz. 106 z </w:t>
      </w:r>
      <w:proofErr w:type="spellStart"/>
      <w:r w:rsidRPr="008C2C09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8C2C09">
        <w:rPr>
          <w:rFonts w:ascii="Times New Roman" w:hAnsi="Times New Roman" w:cs="Times New Roman"/>
          <w:sz w:val="22"/>
          <w:szCs w:val="22"/>
        </w:rPr>
        <w:t>. zm.).</w:t>
      </w:r>
    </w:p>
    <w:p w:rsidR="00E96A0B" w:rsidRDefault="00E96A0B" w:rsidP="001305FA">
      <w:pPr>
        <w:pStyle w:val="Bezodstpw"/>
        <w:spacing w:before="60" w:after="6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8C2C09">
        <w:rPr>
          <w:rFonts w:ascii="Times New Roman" w:hAnsi="Times New Roman" w:cs="Times New Roman"/>
          <w:sz w:val="22"/>
          <w:szCs w:val="22"/>
        </w:rPr>
        <w:t xml:space="preserve">W przypadku, gdy rachunek bankowy, wskazany przez Wykonawcę, nie spełnia warunków określonych w ust. 7 lub uniemożliwia dokonanie płatności w ramach mechanizmu podzielonej płatności, opóźnienie w dokonaniu płatności w terminie określonym w umowie, powstałe wskutek braku możliwości realizacji przez Zamawiającego płatności wynagrodzenia </w:t>
      </w:r>
      <w:r w:rsidRPr="008C2C09">
        <w:rPr>
          <w:rFonts w:ascii="Times New Roman" w:hAnsi="Times New Roman" w:cs="Times New Roman"/>
          <w:sz w:val="22"/>
          <w:szCs w:val="22"/>
        </w:rPr>
        <w:br/>
        <w:t>z zastosowaniem mechanizmu podzielonej płatności, bądź dokonania płatności na rachunek bankowy zawarty w wykazie podmiotów, o których mowa w art. 96b ustawy</w:t>
      </w:r>
      <w:r w:rsidRPr="008C2C09">
        <w:rPr>
          <w:rFonts w:ascii="Times New Roman" w:hAnsi="Times New Roman" w:cs="Times New Roman"/>
          <w:sz w:val="22"/>
          <w:szCs w:val="22"/>
        </w:rPr>
        <w:br/>
        <w:t xml:space="preserve"> z dnia 11 marca 2004 r. o podatku od towarów i usług(</w:t>
      </w:r>
      <w:proofErr w:type="spellStart"/>
      <w:r w:rsidRPr="008C2C09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8C2C09">
        <w:rPr>
          <w:rFonts w:ascii="Times New Roman" w:hAnsi="Times New Roman" w:cs="Times New Roman"/>
          <w:sz w:val="22"/>
          <w:szCs w:val="22"/>
        </w:rPr>
        <w:t xml:space="preserve">. Dz. U. z 2020 r. poz. 106 </w:t>
      </w:r>
      <w:r w:rsidRPr="008C2C09">
        <w:rPr>
          <w:rFonts w:ascii="Times New Roman" w:hAnsi="Times New Roman" w:cs="Times New Roman"/>
          <w:sz w:val="22"/>
          <w:szCs w:val="22"/>
        </w:rPr>
        <w:br/>
        <w:t xml:space="preserve">z </w:t>
      </w:r>
      <w:proofErr w:type="spellStart"/>
      <w:r w:rsidRPr="008C2C09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8C2C09">
        <w:rPr>
          <w:rFonts w:ascii="Times New Roman" w:hAnsi="Times New Roman" w:cs="Times New Roman"/>
          <w:sz w:val="22"/>
          <w:szCs w:val="22"/>
        </w:rPr>
        <w:t>. zm.), nie stanowi dla Wykonawcy podstawy do żądania od Zamawiającego jakichkolwiek odsetek, jak również innych rekompensat/odszkodowań z tytułu dokonania nieterminowej zapłaty.</w:t>
      </w:r>
    </w:p>
    <w:p w:rsidR="00E96A0B" w:rsidRPr="00C87376" w:rsidRDefault="00E96A0B" w:rsidP="00E96A0B">
      <w:pPr>
        <w:pStyle w:val="Bezodstpw"/>
        <w:spacing w:before="60" w:after="60"/>
        <w:jc w:val="both"/>
        <w:rPr>
          <w:rFonts w:ascii="Times New Roman" w:hAnsi="Times New Roman" w:cs="Times New Roman"/>
          <w:sz w:val="22"/>
          <w:szCs w:val="22"/>
        </w:rPr>
      </w:pPr>
    </w:p>
    <w:p w:rsidR="0094007D" w:rsidRPr="00C87376" w:rsidRDefault="0094007D" w:rsidP="0094007D">
      <w:pPr>
        <w:pStyle w:val="Bezodstpw"/>
        <w:spacing w:before="60" w:after="120"/>
        <w:jc w:val="center"/>
        <w:rPr>
          <w:rFonts w:ascii="Times New Roman" w:hAnsi="Times New Roman" w:cs="Times New Roman"/>
          <w:sz w:val="22"/>
          <w:szCs w:val="22"/>
        </w:rPr>
      </w:pPr>
      <w:r w:rsidRPr="00C87376">
        <w:rPr>
          <w:rFonts w:ascii="Times New Roman" w:hAnsi="Times New Roman" w:cs="Times New Roman"/>
          <w:b/>
          <w:bCs/>
          <w:sz w:val="22"/>
          <w:szCs w:val="22"/>
        </w:rPr>
        <w:t>§ 7</w:t>
      </w:r>
    </w:p>
    <w:p w:rsidR="0094007D" w:rsidRPr="00C87376" w:rsidRDefault="0094007D" w:rsidP="0094007D">
      <w:pPr>
        <w:shd w:val="clear" w:color="auto" w:fill="FFFFFF"/>
        <w:tabs>
          <w:tab w:val="left" w:pos="284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>1.</w:t>
      </w:r>
      <w:r w:rsidRPr="00C87376">
        <w:rPr>
          <w:rFonts w:cs="Times New Roman"/>
          <w:sz w:val="22"/>
          <w:szCs w:val="22"/>
        </w:rPr>
        <w:tab/>
        <w:t xml:space="preserve">Zamawiający zastrzega sobie prawo do kontroli </w:t>
      </w:r>
      <w:r>
        <w:rPr>
          <w:rFonts w:cs="Times New Roman"/>
          <w:sz w:val="22"/>
          <w:szCs w:val="22"/>
        </w:rPr>
        <w:t>realizacji przedmiotu zamówienia przez Wykonawcę w każdym czasie.</w:t>
      </w:r>
    </w:p>
    <w:p w:rsidR="0094007D" w:rsidRPr="00C87376" w:rsidRDefault="0094007D" w:rsidP="0094007D">
      <w:pPr>
        <w:shd w:val="clear" w:color="auto" w:fill="FFFFFF"/>
        <w:tabs>
          <w:tab w:val="left" w:pos="284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2. </w:t>
      </w:r>
      <w:r w:rsidRPr="00C87376">
        <w:rPr>
          <w:rFonts w:cs="Times New Roman"/>
          <w:sz w:val="22"/>
          <w:szCs w:val="22"/>
        </w:rPr>
        <w:tab/>
        <w:t>Zamawiający nie ma obowiązku informowania Wykonawcy o terminie kontroli.</w:t>
      </w:r>
    </w:p>
    <w:p w:rsidR="0094007D" w:rsidRPr="00C87376" w:rsidRDefault="0094007D" w:rsidP="0094007D">
      <w:pPr>
        <w:shd w:val="clear" w:color="auto" w:fill="FFFFFF"/>
        <w:tabs>
          <w:tab w:val="left" w:pos="360"/>
        </w:tabs>
        <w:spacing w:before="60" w:after="60"/>
        <w:jc w:val="center"/>
        <w:rPr>
          <w:rFonts w:cs="Times New Roman"/>
          <w:b/>
          <w:bCs/>
          <w:sz w:val="22"/>
          <w:szCs w:val="22"/>
        </w:rPr>
      </w:pPr>
    </w:p>
    <w:p w:rsidR="0094007D" w:rsidRPr="00C87376" w:rsidRDefault="0094007D" w:rsidP="0094007D">
      <w:pPr>
        <w:shd w:val="clear" w:color="auto" w:fill="FFFFFF"/>
        <w:tabs>
          <w:tab w:val="left" w:pos="360"/>
        </w:tabs>
        <w:spacing w:before="60" w:after="120"/>
        <w:jc w:val="center"/>
        <w:rPr>
          <w:rFonts w:cs="Times New Roman"/>
          <w:sz w:val="22"/>
          <w:szCs w:val="22"/>
        </w:rPr>
      </w:pPr>
      <w:r w:rsidRPr="00C87376">
        <w:rPr>
          <w:rFonts w:cs="Times New Roman"/>
          <w:b/>
          <w:bCs/>
          <w:sz w:val="22"/>
          <w:szCs w:val="22"/>
        </w:rPr>
        <w:t>§ 8</w:t>
      </w:r>
    </w:p>
    <w:p w:rsidR="0094007D" w:rsidRPr="00C87376" w:rsidRDefault="0094007D" w:rsidP="0094007D">
      <w:pPr>
        <w:shd w:val="clear" w:color="auto" w:fill="FFFFFF"/>
        <w:tabs>
          <w:tab w:val="left" w:pos="360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1. </w:t>
      </w:r>
      <w:r w:rsidRPr="00C87376">
        <w:rPr>
          <w:rFonts w:cs="Times New Roman"/>
          <w:sz w:val="22"/>
          <w:szCs w:val="22"/>
        </w:rPr>
        <w:tab/>
        <w:t>Umowę</w:t>
      </w:r>
      <w:r>
        <w:rPr>
          <w:rFonts w:cs="Times New Roman"/>
          <w:sz w:val="22"/>
          <w:szCs w:val="22"/>
        </w:rPr>
        <w:t xml:space="preserve"> zawarto na czas określony, tj. od dnia 16.09.2024 r. do dnia 26.06.2025 r. </w:t>
      </w:r>
      <w:r w:rsidR="00E96A0B">
        <w:rPr>
          <w:rFonts w:cs="Times New Roman"/>
          <w:sz w:val="22"/>
          <w:szCs w:val="22"/>
        </w:rPr>
        <w:t xml:space="preserve"> lub do wyczerpania środków przeznaczonych na zadanie od tego, co nastąpi pierwsze.</w:t>
      </w:r>
    </w:p>
    <w:p w:rsidR="0094007D" w:rsidRPr="00C87376" w:rsidRDefault="0094007D" w:rsidP="0094007D">
      <w:pPr>
        <w:shd w:val="clear" w:color="auto" w:fill="FFFFFF"/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2. </w:t>
      </w:r>
      <w:r w:rsidRPr="00C87376">
        <w:rPr>
          <w:rFonts w:cs="Times New Roman"/>
          <w:sz w:val="22"/>
          <w:szCs w:val="22"/>
        </w:rPr>
        <w:tab/>
        <w:t>Strony ustalają jednomiesięczny okres wypowiedzenia niniejszej umowy ze skutkiem na koniec miesiąca.</w:t>
      </w:r>
    </w:p>
    <w:p w:rsidR="0094007D" w:rsidRPr="00C87376" w:rsidRDefault="0094007D" w:rsidP="0094007D">
      <w:pPr>
        <w:shd w:val="clear" w:color="auto" w:fill="FFFFFF"/>
        <w:tabs>
          <w:tab w:val="left" w:pos="567"/>
        </w:tabs>
        <w:spacing w:before="60" w:after="60"/>
        <w:ind w:left="284" w:hanging="284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3. </w:t>
      </w:r>
      <w:r w:rsidRPr="00C87376">
        <w:rPr>
          <w:rFonts w:cs="Times New Roman"/>
          <w:sz w:val="22"/>
          <w:szCs w:val="22"/>
        </w:rPr>
        <w:tab/>
      </w:r>
      <w:r w:rsidR="00E96A0B">
        <w:rPr>
          <w:rFonts w:cs="Times New Roman"/>
          <w:sz w:val="22"/>
          <w:szCs w:val="22"/>
        </w:rPr>
        <w:t xml:space="preserve">Zamawiający może odstąpić od umowy </w:t>
      </w:r>
      <w:r w:rsidRPr="00C87376">
        <w:rPr>
          <w:rFonts w:cs="Times New Roman"/>
          <w:sz w:val="22"/>
          <w:szCs w:val="22"/>
        </w:rPr>
        <w:t>w następujących wypadkach:</w:t>
      </w:r>
    </w:p>
    <w:p w:rsidR="0094007D" w:rsidRPr="00C87376" w:rsidRDefault="0094007D" w:rsidP="0094007D">
      <w:pPr>
        <w:pStyle w:val="Akapitzlist"/>
        <w:numPr>
          <w:ilvl w:val="0"/>
          <w:numId w:val="1"/>
        </w:numPr>
        <w:shd w:val="clear" w:color="auto" w:fill="FFFFFF"/>
        <w:tabs>
          <w:tab w:val="clear" w:pos="1085"/>
          <w:tab w:val="num" w:pos="709"/>
        </w:tabs>
        <w:spacing w:before="60" w:after="60"/>
        <w:ind w:left="709" w:hanging="425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>naruszenia przez Wykonawcę zapisów zawa</w:t>
      </w:r>
      <w:r>
        <w:rPr>
          <w:rFonts w:cs="Times New Roman"/>
          <w:sz w:val="22"/>
          <w:szCs w:val="22"/>
        </w:rPr>
        <w:t>rtych w umowie oraz w Specyfikacji  Warunków Zamówienia,</w:t>
      </w:r>
    </w:p>
    <w:p w:rsidR="0094007D" w:rsidRPr="00C87376" w:rsidRDefault="0094007D" w:rsidP="0094007D">
      <w:pPr>
        <w:pStyle w:val="Akapitzlist"/>
        <w:numPr>
          <w:ilvl w:val="0"/>
          <w:numId w:val="1"/>
        </w:numPr>
        <w:shd w:val="clear" w:color="auto" w:fill="FFFFFF"/>
        <w:tabs>
          <w:tab w:val="clear" w:pos="1085"/>
          <w:tab w:val="num" w:pos="709"/>
        </w:tabs>
        <w:spacing w:before="60" w:after="60"/>
        <w:ind w:left="709" w:hanging="425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uniemożliwienia przeprowadzenia przez Zamawiającego kontroli, </w:t>
      </w:r>
    </w:p>
    <w:p w:rsidR="0094007D" w:rsidRPr="00C87376" w:rsidRDefault="0094007D" w:rsidP="0094007D">
      <w:pPr>
        <w:pStyle w:val="Akapitzlist"/>
        <w:numPr>
          <w:ilvl w:val="0"/>
          <w:numId w:val="1"/>
        </w:numPr>
        <w:shd w:val="clear" w:color="auto" w:fill="FFFFFF"/>
        <w:tabs>
          <w:tab w:val="clear" w:pos="1085"/>
          <w:tab w:val="num" w:pos="709"/>
        </w:tabs>
        <w:spacing w:before="60" w:after="60"/>
        <w:ind w:left="709" w:hanging="425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stwierdzenie </w:t>
      </w:r>
      <w:r w:rsidRPr="00C87376">
        <w:rPr>
          <w:rFonts w:cs="Times New Roman"/>
          <w:sz w:val="22"/>
          <w:szCs w:val="22"/>
        </w:rPr>
        <w:t>przez Zamawiającego, że Wykonawca nie wykonuje rzetelnie swoich obowiązków, a w szczególności stwierdzenia, że Wykonawca przygotowuje posiłki niezgodnie z ustalonym jadłospisem</w:t>
      </w:r>
      <w:r>
        <w:rPr>
          <w:rFonts w:cs="Times New Roman"/>
          <w:sz w:val="22"/>
          <w:szCs w:val="22"/>
        </w:rPr>
        <w:t>, w szczególności niezgodne z zaleceniami Głównego Inspektora Sanitarnego i Instytutu Żywności i Żywienia w sprawach norm wyżywienia i żywienia, jakie obowiązują w zakładach żywienia zbiorowego oraz jakości zdrowotnych żywności.</w:t>
      </w:r>
    </w:p>
    <w:p w:rsidR="0094007D" w:rsidRPr="00C87376" w:rsidRDefault="0094007D" w:rsidP="0094007D">
      <w:pPr>
        <w:pStyle w:val="Akapitzlist"/>
        <w:numPr>
          <w:ilvl w:val="0"/>
          <w:numId w:val="1"/>
        </w:numPr>
        <w:shd w:val="clear" w:color="auto" w:fill="FFFFFF"/>
        <w:tabs>
          <w:tab w:val="clear" w:pos="1085"/>
          <w:tab w:val="num" w:pos="709"/>
        </w:tabs>
        <w:spacing w:before="60" w:after="60"/>
        <w:ind w:left="709" w:hanging="425"/>
        <w:jc w:val="both"/>
        <w:rPr>
          <w:rFonts w:cs="Times New Roman"/>
          <w:b/>
          <w:bCs/>
          <w:sz w:val="22"/>
          <w:szCs w:val="22"/>
        </w:rPr>
      </w:pPr>
      <w:r w:rsidRPr="00C87376">
        <w:rPr>
          <w:rFonts w:cs="Times New Roman"/>
          <w:sz w:val="22"/>
          <w:szCs w:val="22"/>
        </w:rPr>
        <w:t>zasadnych co najmniej dwóch skarg osób korzystających z usług Wykonawcy, które zostaną uznane przez Zamawiającego za zasadne.</w:t>
      </w:r>
    </w:p>
    <w:p w:rsidR="0094007D" w:rsidRPr="00C87376" w:rsidRDefault="0094007D" w:rsidP="0094007D">
      <w:pPr>
        <w:shd w:val="clear" w:color="auto" w:fill="FFFFFF"/>
        <w:tabs>
          <w:tab w:val="left" w:pos="360"/>
        </w:tabs>
        <w:spacing w:before="60" w:after="60"/>
        <w:jc w:val="both"/>
      </w:pPr>
    </w:p>
    <w:p w:rsidR="0094007D" w:rsidRPr="00C87376" w:rsidRDefault="0094007D" w:rsidP="0094007D">
      <w:pPr>
        <w:shd w:val="clear" w:color="auto" w:fill="FFFFFF"/>
        <w:tabs>
          <w:tab w:val="left" w:pos="360"/>
        </w:tabs>
        <w:spacing w:before="60" w:after="120"/>
        <w:jc w:val="center"/>
        <w:rPr>
          <w:b/>
        </w:rPr>
      </w:pPr>
      <w:r w:rsidRPr="00C87376">
        <w:rPr>
          <w:b/>
        </w:rPr>
        <w:t>§ 9</w:t>
      </w:r>
    </w:p>
    <w:p w:rsidR="0094007D" w:rsidRPr="00A26D6A" w:rsidRDefault="0094007D" w:rsidP="0094007D">
      <w:pPr>
        <w:spacing w:before="60" w:after="60"/>
        <w:ind w:left="284" w:hanging="284"/>
        <w:jc w:val="both"/>
        <w:rPr>
          <w:sz w:val="22"/>
          <w:szCs w:val="22"/>
        </w:rPr>
      </w:pPr>
      <w:r w:rsidRPr="00C87376">
        <w:rPr>
          <w:sz w:val="22"/>
          <w:szCs w:val="22"/>
        </w:rPr>
        <w:t>1.</w:t>
      </w:r>
      <w:r w:rsidRPr="00C87376">
        <w:rPr>
          <w:sz w:val="22"/>
          <w:szCs w:val="22"/>
        </w:rPr>
        <w:tab/>
      </w:r>
      <w:r w:rsidRPr="00A26D6A">
        <w:rPr>
          <w:sz w:val="22"/>
          <w:szCs w:val="22"/>
        </w:rPr>
        <w:t>Wykonawca zapłaci Zamawiającemu karę umowną z tytułu odstąpienia od umowy                            z przyczyn leżących po stronie Wykonawcy, a w szczególności z powodów określonych w § 8 ust. 3 niniejszej umowy, niewykonania lub nienależytego wykonania umowy -  w wysokości 5000,00 zł (pięciu tysięcy złotych 00/100).</w:t>
      </w:r>
    </w:p>
    <w:p w:rsidR="0094007D" w:rsidRPr="00A26D6A" w:rsidRDefault="0094007D" w:rsidP="0094007D">
      <w:pPr>
        <w:spacing w:before="60" w:after="60"/>
        <w:ind w:left="284" w:hanging="284"/>
        <w:jc w:val="both"/>
        <w:rPr>
          <w:sz w:val="22"/>
          <w:szCs w:val="22"/>
        </w:rPr>
      </w:pPr>
      <w:r w:rsidRPr="00A26D6A">
        <w:rPr>
          <w:sz w:val="22"/>
          <w:szCs w:val="22"/>
        </w:rPr>
        <w:t>2. Naliczone przez Zamawiającego kary umowne pła</w:t>
      </w:r>
      <w:r w:rsidR="00E96A0B">
        <w:rPr>
          <w:sz w:val="22"/>
          <w:szCs w:val="22"/>
        </w:rPr>
        <w:t>tne są w terminie 14</w:t>
      </w:r>
      <w:r w:rsidRPr="00A26D6A">
        <w:rPr>
          <w:sz w:val="22"/>
          <w:szCs w:val="22"/>
        </w:rPr>
        <w:t xml:space="preserve"> dni od dnia doręczenia wezwania do ich zapłaty. Wraz z wezwaniem do zapłaty Zamawiający przedstawi pisemne uzasadnienie naliczenia kary oraz jej wysokości.</w:t>
      </w:r>
    </w:p>
    <w:p w:rsidR="0094007D" w:rsidRDefault="0094007D" w:rsidP="0094007D">
      <w:pPr>
        <w:spacing w:before="60" w:after="60"/>
        <w:ind w:left="284" w:hanging="284"/>
        <w:jc w:val="both"/>
        <w:rPr>
          <w:sz w:val="22"/>
          <w:szCs w:val="22"/>
        </w:rPr>
      </w:pPr>
      <w:r w:rsidRPr="00A26D6A">
        <w:rPr>
          <w:sz w:val="22"/>
          <w:szCs w:val="22"/>
        </w:rPr>
        <w:t>3. Naliczona kara umowna może zostać przez Zamawiającego potrącona z należnego Wykonawcy wynagrodzenia lub z zabezpieczenia należytego wykonania umowy.</w:t>
      </w:r>
    </w:p>
    <w:p w:rsidR="00246B1C" w:rsidRDefault="00246B1C" w:rsidP="00F762EB">
      <w:pPr>
        <w:tabs>
          <w:tab w:val="left" w:pos="142"/>
        </w:tabs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 W przypadku poniesienia przez Zamawiającego szkody przewyższającej naliczone kary umowne, Zamawiający może dochodzić naprawienia szkody na zasadach ogólnych.</w:t>
      </w:r>
    </w:p>
    <w:p w:rsidR="00246B1C" w:rsidRPr="00A26D6A" w:rsidRDefault="00246B1C" w:rsidP="00246B1C">
      <w:pPr>
        <w:spacing w:before="60"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 Zamawiający jest uprawniony do naliczenia kar um</w:t>
      </w:r>
      <w:r w:rsidR="001305FA">
        <w:rPr>
          <w:sz w:val="22"/>
          <w:szCs w:val="22"/>
        </w:rPr>
        <w:t>ownych w maksymalnej wysokości 8</w:t>
      </w:r>
      <w:r>
        <w:rPr>
          <w:sz w:val="22"/>
          <w:szCs w:val="22"/>
        </w:rPr>
        <w:t>000,00 zł.</w:t>
      </w:r>
    </w:p>
    <w:p w:rsidR="0094007D" w:rsidRDefault="0094007D" w:rsidP="0094007D">
      <w:pPr>
        <w:spacing w:before="60" w:after="60"/>
        <w:ind w:left="284" w:hanging="284"/>
        <w:jc w:val="both"/>
        <w:rPr>
          <w:sz w:val="22"/>
          <w:szCs w:val="22"/>
        </w:rPr>
      </w:pPr>
    </w:p>
    <w:p w:rsidR="0094007D" w:rsidRDefault="0094007D" w:rsidP="0094007D">
      <w:pPr>
        <w:spacing w:before="60" w:after="60"/>
        <w:ind w:left="284" w:hanging="284"/>
        <w:jc w:val="center"/>
        <w:rPr>
          <w:b/>
          <w:sz w:val="22"/>
          <w:szCs w:val="22"/>
        </w:rPr>
      </w:pPr>
      <w:r w:rsidRPr="0051276B">
        <w:rPr>
          <w:b/>
          <w:sz w:val="22"/>
          <w:szCs w:val="22"/>
        </w:rPr>
        <w:t>§ 10</w:t>
      </w:r>
    </w:p>
    <w:p w:rsidR="0094007D" w:rsidRPr="00890AD8" w:rsidRDefault="0094007D" w:rsidP="00F762EB">
      <w:pPr>
        <w:spacing w:before="60" w:after="60"/>
        <w:ind w:left="284" w:hanging="284"/>
        <w:jc w:val="both"/>
        <w:rPr>
          <w:b/>
          <w:sz w:val="22"/>
          <w:szCs w:val="22"/>
        </w:rPr>
      </w:pPr>
      <w:r w:rsidRPr="00665F46">
        <w:rPr>
          <w:sz w:val="22"/>
          <w:szCs w:val="22"/>
        </w:rPr>
        <w:t>1. Zamawiający  ustalił zabezpieczenie należytego</w:t>
      </w:r>
      <w:r>
        <w:rPr>
          <w:sz w:val="22"/>
          <w:szCs w:val="22"/>
        </w:rPr>
        <w:t xml:space="preserve"> wykonania umowy w wysokości </w:t>
      </w:r>
      <w:r>
        <w:rPr>
          <w:b/>
          <w:sz w:val="22"/>
          <w:szCs w:val="22"/>
        </w:rPr>
        <w:t>3</w:t>
      </w:r>
      <w:r w:rsidRPr="002E2054">
        <w:rPr>
          <w:b/>
          <w:sz w:val="22"/>
          <w:szCs w:val="22"/>
        </w:rPr>
        <w:t xml:space="preserve"> %</w:t>
      </w:r>
      <w:r w:rsidRPr="00665F46">
        <w:rPr>
          <w:sz w:val="22"/>
          <w:szCs w:val="22"/>
        </w:rPr>
        <w:t xml:space="preserve"> maksymalnej wartości nominalnej wynikającej</w:t>
      </w:r>
      <w:r>
        <w:rPr>
          <w:sz w:val="22"/>
          <w:szCs w:val="22"/>
        </w:rPr>
        <w:t xml:space="preserve"> z umowy, tj. </w:t>
      </w:r>
      <w:r>
        <w:rPr>
          <w:b/>
          <w:sz w:val="22"/>
          <w:szCs w:val="22"/>
        </w:rPr>
        <w:t>…………………….</w:t>
      </w:r>
      <w:r w:rsidRPr="00890AD8">
        <w:rPr>
          <w:b/>
          <w:sz w:val="22"/>
          <w:szCs w:val="22"/>
        </w:rPr>
        <w:t xml:space="preserve">zł  </w:t>
      </w:r>
    </w:p>
    <w:p w:rsidR="0094007D" w:rsidRPr="00890AD8" w:rsidRDefault="0094007D" w:rsidP="005A4165">
      <w:pPr>
        <w:ind w:left="142" w:firstLine="142"/>
        <w:jc w:val="both"/>
        <w:rPr>
          <w:b/>
          <w:sz w:val="22"/>
          <w:szCs w:val="22"/>
        </w:rPr>
      </w:pPr>
      <w:r w:rsidRPr="00890AD8">
        <w:rPr>
          <w:b/>
          <w:sz w:val="22"/>
          <w:szCs w:val="22"/>
        </w:rPr>
        <w:t>(</w:t>
      </w:r>
      <w:r w:rsidRPr="00890AD8">
        <w:rPr>
          <w:b/>
          <w:i/>
          <w:sz w:val="22"/>
          <w:szCs w:val="22"/>
        </w:rPr>
        <w:t xml:space="preserve">słownie: </w:t>
      </w:r>
      <w:r>
        <w:rPr>
          <w:b/>
          <w:i/>
          <w:sz w:val="22"/>
          <w:szCs w:val="22"/>
        </w:rPr>
        <w:t>……………………………………………………………..</w:t>
      </w:r>
      <w:r w:rsidRPr="00890AD8">
        <w:rPr>
          <w:b/>
          <w:sz w:val="22"/>
          <w:szCs w:val="22"/>
        </w:rPr>
        <w:t xml:space="preserve">). </w:t>
      </w:r>
    </w:p>
    <w:p w:rsidR="0094007D" w:rsidRPr="00665F46" w:rsidRDefault="0094007D" w:rsidP="005A4165">
      <w:pPr>
        <w:ind w:left="284"/>
        <w:jc w:val="both"/>
        <w:rPr>
          <w:sz w:val="22"/>
          <w:szCs w:val="22"/>
        </w:rPr>
      </w:pPr>
      <w:r w:rsidRPr="00665F46">
        <w:rPr>
          <w:sz w:val="22"/>
          <w:szCs w:val="22"/>
        </w:rPr>
        <w:t>Strony potwierdzają, że przed zawarciem umowy Wykonawca wniósł zabezpieczenie należytego wykonania u</w:t>
      </w:r>
      <w:r>
        <w:rPr>
          <w:sz w:val="22"/>
          <w:szCs w:val="22"/>
        </w:rPr>
        <w:t xml:space="preserve">mowy w wysokości </w:t>
      </w:r>
      <w:r>
        <w:rPr>
          <w:b/>
          <w:sz w:val="22"/>
          <w:szCs w:val="22"/>
        </w:rPr>
        <w:t>……………………………..</w:t>
      </w:r>
      <w:r w:rsidRPr="00890AD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Pr="00665F46">
        <w:rPr>
          <w:sz w:val="22"/>
          <w:szCs w:val="22"/>
        </w:rPr>
        <w:t xml:space="preserve">zł. </w:t>
      </w:r>
    </w:p>
    <w:p w:rsidR="0094007D" w:rsidRPr="00665F46" w:rsidRDefault="0094007D" w:rsidP="005A4165">
      <w:pPr>
        <w:ind w:left="284"/>
        <w:jc w:val="both"/>
        <w:rPr>
          <w:sz w:val="22"/>
          <w:szCs w:val="22"/>
        </w:rPr>
      </w:pPr>
      <w:r w:rsidRPr="00665F46">
        <w:rPr>
          <w:sz w:val="22"/>
          <w:szCs w:val="22"/>
        </w:rPr>
        <w:t>(</w:t>
      </w:r>
      <w:r>
        <w:rPr>
          <w:i/>
          <w:sz w:val="22"/>
          <w:szCs w:val="22"/>
        </w:rPr>
        <w:t>słownie</w:t>
      </w:r>
      <w:r w:rsidRPr="00665F46">
        <w:rPr>
          <w:i/>
          <w:sz w:val="22"/>
          <w:szCs w:val="22"/>
        </w:rPr>
        <w:t>: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……………………………………………………………………………………………….</w:t>
      </w:r>
      <w:r w:rsidRPr="00665F46">
        <w:rPr>
          <w:i/>
          <w:sz w:val="22"/>
          <w:szCs w:val="22"/>
        </w:rPr>
        <w:t xml:space="preserve"> </w:t>
      </w:r>
      <w:r w:rsidRPr="00665F46">
        <w:rPr>
          <w:sz w:val="22"/>
          <w:szCs w:val="22"/>
        </w:rPr>
        <w:t xml:space="preserve">). </w:t>
      </w:r>
    </w:p>
    <w:p w:rsidR="0094007D" w:rsidRPr="00665F46" w:rsidRDefault="0094007D" w:rsidP="005A4165">
      <w:pPr>
        <w:ind w:left="142" w:hanging="142"/>
        <w:jc w:val="both"/>
        <w:rPr>
          <w:sz w:val="22"/>
          <w:szCs w:val="22"/>
        </w:rPr>
      </w:pPr>
      <w:r w:rsidRPr="00665F46">
        <w:rPr>
          <w:sz w:val="22"/>
          <w:szCs w:val="22"/>
        </w:rPr>
        <w:t xml:space="preserve">2.Zamawiający zwraca zabezpieczenie w terminie 30 dni od dnia wykonania  zamówienia      </w:t>
      </w:r>
      <w:r>
        <w:rPr>
          <w:sz w:val="22"/>
          <w:szCs w:val="22"/>
        </w:rPr>
        <w:t xml:space="preserve">               </w:t>
      </w:r>
      <w:r w:rsidRPr="00665F46">
        <w:rPr>
          <w:sz w:val="22"/>
          <w:szCs w:val="22"/>
        </w:rPr>
        <w:t xml:space="preserve"> i uznania przez Zamawiającego za należycie wykonane.</w:t>
      </w:r>
    </w:p>
    <w:p w:rsidR="0094007D" w:rsidRPr="00A26D6A" w:rsidRDefault="0094007D" w:rsidP="005A4165">
      <w:pPr>
        <w:ind w:left="142" w:hanging="142"/>
        <w:jc w:val="both"/>
        <w:rPr>
          <w:sz w:val="22"/>
          <w:szCs w:val="22"/>
        </w:rPr>
      </w:pPr>
      <w:r w:rsidRPr="00665F46">
        <w:rPr>
          <w:sz w:val="22"/>
          <w:szCs w:val="22"/>
        </w:rPr>
        <w:t xml:space="preserve">3.Zamawiający zwraca  zabezpieczenie wniesione w pieniądzu z odsetkami wynikającymi      </w:t>
      </w:r>
      <w:r>
        <w:rPr>
          <w:sz w:val="22"/>
          <w:szCs w:val="22"/>
        </w:rPr>
        <w:t xml:space="preserve">               z umowy rachunku bankowego</w:t>
      </w:r>
      <w:r w:rsidRPr="00665F46">
        <w:rPr>
          <w:sz w:val="22"/>
          <w:szCs w:val="22"/>
        </w:rPr>
        <w:t>, n</w:t>
      </w:r>
      <w:r>
        <w:rPr>
          <w:sz w:val="22"/>
          <w:szCs w:val="22"/>
        </w:rPr>
        <w:t>a którym było ono przechowywane</w:t>
      </w:r>
      <w:r w:rsidRPr="00665F46">
        <w:rPr>
          <w:sz w:val="22"/>
          <w:szCs w:val="22"/>
        </w:rPr>
        <w:t>, pomniejszone o koszt prowadzenia tego rachunku oraz prowizji bankowej za przelew pieniędzy na rachunek bankowy Wykonawcy.</w:t>
      </w:r>
    </w:p>
    <w:p w:rsidR="0094007D" w:rsidRPr="00C87376" w:rsidRDefault="00A26D6A" w:rsidP="00F762EB">
      <w:pPr>
        <w:shd w:val="clear" w:color="auto" w:fill="FFFFFF"/>
        <w:spacing w:before="60" w:after="120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§ 11</w:t>
      </w:r>
    </w:p>
    <w:p w:rsidR="00246B1C" w:rsidRDefault="00246B1C" w:rsidP="007408D0">
      <w:pPr>
        <w:pStyle w:val="Akapitzlist"/>
        <w:widowControl/>
        <w:numPr>
          <w:ilvl w:val="0"/>
          <w:numId w:val="7"/>
        </w:numPr>
        <w:suppressAutoHyphens w:val="0"/>
        <w:spacing w:after="160"/>
        <w:ind w:left="284" w:hanging="284"/>
        <w:contextualSpacing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Przedstawicielami Zamawiająceg</w:t>
      </w:r>
      <w:r>
        <w:rPr>
          <w:rFonts w:cs="Times New Roman"/>
          <w:sz w:val="22"/>
          <w:szCs w:val="22"/>
        </w:rPr>
        <w:t>o podczas realizacji umowy będą</w:t>
      </w:r>
      <w:r w:rsidRPr="008C2C09">
        <w:rPr>
          <w:rFonts w:cs="Times New Roman"/>
          <w:sz w:val="22"/>
          <w:szCs w:val="22"/>
        </w:rPr>
        <w:t>:</w:t>
      </w:r>
      <w:r>
        <w:rPr>
          <w:rFonts w:cs="Times New Roman"/>
          <w:sz w:val="22"/>
          <w:szCs w:val="22"/>
        </w:rPr>
        <w:t xml:space="preserve"> </w:t>
      </w:r>
    </w:p>
    <w:p w:rsidR="00246B1C" w:rsidRDefault="0000498B" w:rsidP="005A4165">
      <w:pPr>
        <w:pStyle w:val="Akapitzlist"/>
        <w:widowControl/>
        <w:numPr>
          <w:ilvl w:val="0"/>
          <w:numId w:val="9"/>
        </w:numPr>
        <w:suppressAutoHyphens w:val="0"/>
        <w:spacing w:after="160"/>
        <w:ind w:left="567" w:hanging="283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Aurelia </w:t>
      </w:r>
      <w:proofErr w:type="spellStart"/>
      <w:r>
        <w:rPr>
          <w:rFonts w:cs="Times New Roman"/>
          <w:sz w:val="22"/>
          <w:szCs w:val="22"/>
        </w:rPr>
        <w:t>Przychoćko</w:t>
      </w:r>
      <w:proofErr w:type="spellEnd"/>
      <w:r w:rsidR="00246B1C">
        <w:rPr>
          <w:rFonts w:cs="Times New Roman"/>
          <w:sz w:val="22"/>
          <w:szCs w:val="22"/>
        </w:rPr>
        <w:t xml:space="preserve"> – </w:t>
      </w:r>
      <w:r>
        <w:rPr>
          <w:rFonts w:cs="Times New Roman"/>
          <w:sz w:val="22"/>
          <w:szCs w:val="22"/>
        </w:rPr>
        <w:t>starszy specjalista w GOPS Widuchowa</w:t>
      </w:r>
    </w:p>
    <w:p w:rsidR="0000498B" w:rsidRDefault="0000498B" w:rsidP="005A4165">
      <w:pPr>
        <w:pStyle w:val="Akapitzlist"/>
        <w:widowControl/>
        <w:suppressAutoHyphens w:val="0"/>
        <w:spacing w:after="160"/>
        <w:ind w:left="851" w:hanging="284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email: gopswiduchowa@gops-widuchowa.pl</w:t>
      </w:r>
    </w:p>
    <w:p w:rsidR="00246B1C" w:rsidRPr="00F762EB" w:rsidRDefault="00246B1C" w:rsidP="007408D0">
      <w:pPr>
        <w:pStyle w:val="Akapitzlist"/>
        <w:widowControl/>
        <w:numPr>
          <w:ilvl w:val="0"/>
          <w:numId w:val="7"/>
        </w:numPr>
        <w:suppressAutoHyphens w:val="0"/>
        <w:spacing w:after="160"/>
        <w:ind w:left="284" w:hanging="284"/>
        <w:contextualSpacing/>
        <w:jc w:val="both"/>
        <w:rPr>
          <w:rFonts w:cs="Times New Roman"/>
          <w:sz w:val="22"/>
          <w:szCs w:val="22"/>
        </w:rPr>
      </w:pPr>
      <w:r w:rsidRPr="00F762EB">
        <w:rPr>
          <w:rFonts w:cs="Times New Roman"/>
          <w:sz w:val="22"/>
          <w:szCs w:val="22"/>
        </w:rPr>
        <w:t>Wszelkie decyzje związane wymagające złożenia oświadczenia woli w imieniu Zamawiającego podejmuje wyłącznie Kierownik Zam</w:t>
      </w:r>
      <w:r w:rsidR="0000498B" w:rsidRPr="00F762EB">
        <w:rPr>
          <w:rFonts w:cs="Times New Roman"/>
          <w:sz w:val="22"/>
          <w:szCs w:val="22"/>
        </w:rPr>
        <w:t>a</w:t>
      </w:r>
      <w:r w:rsidRPr="00F762EB">
        <w:rPr>
          <w:rFonts w:cs="Times New Roman"/>
          <w:sz w:val="22"/>
          <w:szCs w:val="22"/>
        </w:rPr>
        <w:t xml:space="preserve">wiającego.  </w:t>
      </w:r>
    </w:p>
    <w:p w:rsidR="00246B1C" w:rsidRDefault="00246B1C" w:rsidP="007408D0">
      <w:pPr>
        <w:pStyle w:val="Akapitzlist"/>
        <w:widowControl/>
        <w:numPr>
          <w:ilvl w:val="0"/>
          <w:numId w:val="7"/>
        </w:numPr>
        <w:suppressAutoHyphens w:val="0"/>
        <w:spacing w:after="160"/>
        <w:ind w:left="284" w:hanging="284"/>
        <w:contextualSpacing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Osob</w:t>
      </w:r>
      <w:r>
        <w:rPr>
          <w:rFonts w:cs="Times New Roman"/>
          <w:sz w:val="22"/>
          <w:szCs w:val="22"/>
        </w:rPr>
        <w:t>a/y</w:t>
      </w:r>
      <w:r w:rsidRPr="008C2C09">
        <w:rPr>
          <w:rFonts w:cs="Times New Roman"/>
          <w:sz w:val="22"/>
          <w:szCs w:val="22"/>
        </w:rPr>
        <w:t xml:space="preserve"> wskazane w ust. 1 nie są upoważnione do składania oświadczeń woli w imieniu Zamawiającego.</w:t>
      </w:r>
    </w:p>
    <w:p w:rsidR="00246B1C" w:rsidRDefault="00246B1C" w:rsidP="007408D0">
      <w:pPr>
        <w:pStyle w:val="Akapitzlist"/>
        <w:widowControl/>
        <w:numPr>
          <w:ilvl w:val="0"/>
          <w:numId w:val="7"/>
        </w:numPr>
        <w:suppressAutoHyphens w:val="0"/>
        <w:spacing w:after="160"/>
        <w:ind w:left="284" w:hanging="284"/>
        <w:contextualSpacing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 xml:space="preserve">Przedstawicielem Wykonawcy podczas realizacji umowy będzie: </w:t>
      </w:r>
    </w:p>
    <w:p w:rsidR="00246B1C" w:rsidRDefault="00246B1C" w:rsidP="007408D0">
      <w:pPr>
        <w:pStyle w:val="Akapitzlist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………………………………………</w:t>
      </w:r>
      <w:r w:rsidR="0000498B">
        <w:rPr>
          <w:rFonts w:cs="Times New Roman"/>
          <w:sz w:val="22"/>
          <w:szCs w:val="22"/>
        </w:rPr>
        <w:t>………………………………………………………</w:t>
      </w:r>
    </w:p>
    <w:p w:rsidR="00246B1C" w:rsidRDefault="00246B1C" w:rsidP="005A4165">
      <w:pPr>
        <w:ind w:left="284"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 xml:space="preserve">Wykonawca  jest zobowiązany do zapewnienia Zamawiającemu oraz wszystkim osobom przez niego upoważnionym dostępu do wszystkich miejsc , gdzie jest wykonywany przedmiotu umowy. </w:t>
      </w:r>
    </w:p>
    <w:p w:rsidR="00246B1C" w:rsidRDefault="00246B1C" w:rsidP="007408D0">
      <w:pPr>
        <w:pStyle w:val="Akapitzlist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Wszelkie pisma przewidziane umową uważa się za skutecznie doręczone, jeżeli zostały przesłane za zwrotnym potwierdzeniem odbioru przez drugą stronę, listem poleconym za potwierdzeniem odbioru lub innego potwierdzonego doręczenia na adresy i dane wskazane w niniejszej umowie.</w:t>
      </w:r>
    </w:p>
    <w:p w:rsidR="00246B1C" w:rsidRPr="00F762EB" w:rsidRDefault="00246B1C" w:rsidP="007408D0">
      <w:pPr>
        <w:pStyle w:val="Akapitzlist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F762EB">
        <w:rPr>
          <w:rFonts w:cs="Times New Roman"/>
          <w:sz w:val="22"/>
          <w:szCs w:val="22"/>
        </w:rPr>
        <w:t>Strony zobowiązują się do wzajemnego pisemnego informowania</w:t>
      </w:r>
      <w:r w:rsidR="00F762EB">
        <w:rPr>
          <w:rFonts w:cs="Times New Roman"/>
          <w:sz w:val="22"/>
          <w:szCs w:val="22"/>
        </w:rPr>
        <w:t xml:space="preserve"> się o każdej zmianie adresu do </w:t>
      </w:r>
      <w:r w:rsidRPr="00F762EB">
        <w:rPr>
          <w:rFonts w:cs="Times New Roman"/>
          <w:sz w:val="22"/>
          <w:szCs w:val="22"/>
        </w:rPr>
        <w:t>korespondencji określonego umową. W razie niezawiadomienia przez Stronę o zmianie adresu, kierowane do niej, na dotychczasowy adres, przesyłki uważa się za skutecznie doręczone, przy czym za datę doręczenia uważa się datę drugiego awizowania przesyłki wysłanej na dotychczasowy adres.</w:t>
      </w:r>
    </w:p>
    <w:p w:rsidR="00246B1C" w:rsidRDefault="00246B1C" w:rsidP="007408D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:rsidR="00246B1C" w:rsidRDefault="00246B1C" w:rsidP="007408D0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Strony dopuszczają możliwość komunikacji miedzy stronami w formie dokumentowej, chyba, że postanowienia niniejszej umowy lub przepisy powszechnie obowiązującego prawa zastrzegają inną formę dla danej czynności.</w:t>
      </w:r>
    </w:p>
    <w:p w:rsidR="005A4165" w:rsidRDefault="00246B1C" w:rsidP="005A416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 w:rsidRPr="008C2C09">
        <w:rPr>
          <w:rFonts w:cs="Times New Roman"/>
          <w:sz w:val="22"/>
          <w:szCs w:val="22"/>
        </w:rPr>
        <w:t>Nagłówki paragrafów nie stanowią treści umowy i nie będą brane pod uwagę przy jej interpretacji.</w:t>
      </w:r>
    </w:p>
    <w:p w:rsidR="0094007D" w:rsidRPr="005A4165" w:rsidRDefault="005A4165" w:rsidP="005A416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 w:rsidR="0094007D" w:rsidRPr="005A4165">
        <w:rPr>
          <w:rFonts w:cs="Times New Roman"/>
          <w:sz w:val="22"/>
          <w:szCs w:val="22"/>
        </w:rPr>
        <w:t>Umowę sporządzono w dwóch jednobrzmiących egzemplarzach, po jednym egzemplarzu dl</w:t>
      </w:r>
      <w:r>
        <w:rPr>
          <w:rFonts w:cs="Times New Roman"/>
          <w:sz w:val="22"/>
          <w:szCs w:val="22"/>
        </w:rPr>
        <w:t xml:space="preserve">a     </w:t>
      </w:r>
      <w:r w:rsidR="0094007D" w:rsidRPr="005A4165">
        <w:rPr>
          <w:rFonts w:cs="Times New Roman"/>
          <w:sz w:val="22"/>
          <w:szCs w:val="22"/>
        </w:rPr>
        <w:t>każdej ze S</w:t>
      </w:r>
      <w:bookmarkStart w:id="0" w:name="_GoBack"/>
      <w:bookmarkEnd w:id="0"/>
      <w:r w:rsidR="0094007D" w:rsidRPr="005A4165">
        <w:rPr>
          <w:rFonts w:cs="Times New Roman"/>
          <w:sz w:val="22"/>
          <w:szCs w:val="22"/>
        </w:rPr>
        <w:t>tron.</w:t>
      </w:r>
    </w:p>
    <w:p w:rsidR="00DE54F5" w:rsidRDefault="00DE54F5" w:rsidP="00DE54F5">
      <w:pPr>
        <w:shd w:val="clear" w:color="auto" w:fill="FFFFFF"/>
        <w:tabs>
          <w:tab w:val="left" w:pos="720"/>
        </w:tabs>
        <w:spacing w:before="60" w:after="60"/>
        <w:ind w:right="5"/>
        <w:rPr>
          <w:rFonts w:cs="Times New Roman"/>
          <w:sz w:val="22"/>
          <w:szCs w:val="22"/>
        </w:rPr>
      </w:pPr>
    </w:p>
    <w:p w:rsidR="00DE54F5" w:rsidRDefault="0094007D" w:rsidP="005A4165">
      <w:pPr>
        <w:shd w:val="clear" w:color="auto" w:fill="FFFFFF"/>
        <w:tabs>
          <w:tab w:val="left" w:pos="720"/>
        </w:tabs>
        <w:spacing w:before="60" w:after="60"/>
        <w:ind w:right="5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ZAMAWIAJĄCY:                                                                   </w:t>
      </w:r>
      <w:r w:rsidR="005A4165">
        <w:rPr>
          <w:rFonts w:cs="Times New Roman"/>
          <w:sz w:val="22"/>
          <w:szCs w:val="22"/>
        </w:rPr>
        <w:t xml:space="preserve">                      </w:t>
      </w:r>
      <w:r w:rsidR="0094298F">
        <w:rPr>
          <w:rFonts w:cs="Times New Roman"/>
          <w:sz w:val="22"/>
          <w:szCs w:val="22"/>
        </w:rPr>
        <w:t xml:space="preserve">      </w:t>
      </w:r>
      <w:r w:rsidR="005A4165">
        <w:rPr>
          <w:rFonts w:cs="Times New Roman"/>
          <w:sz w:val="22"/>
          <w:szCs w:val="22"/>
        </w:rPr>
        <w:t>WYKONAWCA</w:t>
      </w:r>
      <w:r w:rsidR="0094298F">
        <w:rPr>
          <w:rFonts w:cs="Times New Roman"/>
          <w:sz w:val="22"/>
          <w:szCs w:val="22"/>
        </w:rPr>
        <w:t>:</w:t>
      </w:r>
    </w:p>
    <w:p w:rsidR="0094298F" w:rsidRDefault="0094298F" w:rsidP="005A4165">
      <w:pPr>
        <w:shd w:val="clear" w:color="auto" w:fill="FFFFFF"/>
        <w:tabs>
          <w:tab w:val="left" w:pos="720"/>
        </w:tabs>
        <w:spacing w:before="60" w:after="60"/>
        <w:ind w:right="5"/>
        <w:rPr>
          <w:rFonts w:cs="Times New Roman"/>
          <w:sz w:val="22"/>
          <w:szCs w:val="22"/>
        </w:rPr>
      </w:pPr>
    </w:p>
    <w:p w:rsidR="0094298F" w:rsidRDefault="0094298F" w:rsidP="005A4165">
      <w:pPr>
        <w:shd w:val="clear" w:color="auto" w:fill="FFFFFF"/>
        <w:tabs>
          <w:tab w:val="left" w:pos="720"/>
        </w:tabs>
        <w:spacing w:before="60" w:after="60"/>
        <w:ind w:right="5"/>
        <w:rPr>
          <w:rFonts w:cs="Times New Roman"/>
          <w:sz w:val="22"/>
          <w:szCs w:val="22"/>
        </w:rPr>
      </w:pPr>
    </w:p>
    <w:p w:rsidR="0094007D" w:rsidRDefault="0094007D" w:rsidP="0094007D">
      <w:pPr>
        <w:shd w:val="clear" w:color="auto" w:fill="FFFFFF"/>
        <w:tabs>
          <w:tab w:val="left" w:pos="720"/>
        </w:tabs>
        <w:spacing w:before="60" w:after="60"/>
        <w:ind w:right="5"/>
        <w:jc w:val="both"/>
        <w:rPr>
          <w:rFonts w:cs="Times New Roman"/>
          <w:sz w:val="22"/>
          <w:szCs w:val="22"/>
        </w:rPr>
      </w:pPr>
      <w:r w:rsidRPr="00C87376">
        <w:rPr>
          <w:rFonts w:cs="Times New Roman"/>
          <w:sz w:val="22"/>
          <w:szCs w:val="22"/>
        </w:rPr>
        <w:t xml:space="preserve">.......................................                                                              </w:t>
      </w:r>
      <w:r w:rsidRPr="00EB45D1">
        <w:rPr>
          <w:rFonts w:cs="Times New Roman"/>
          <w:sz w:val="22"/>
          <w:szCs w:val="22"/>
        </w:rPr>
        <w:t xml:space="preserve">   </w:t>
      </w:r>
      <w:r>
        <w:rPr>
          <w:rFonts w:cs="Times New Roman"/>
          <w:sz w:val="22"/>
          <w:szCs w:val="22"/>
        </w:rPr>
        <w:tab/>
      </w:r>
      <w:r w:rsidRPr="00EB45D1">
        <w:rPr>
          <w:rFonts w:cs="Times New Roman"/>
          <w:sz w:val="22"/>
          <w:szCs w:val="22"/>
        </w:rPr>
        <w:t xml:space="preserve">     …………………………..</w:t>
      </w:r>
    </w:p>
    <w:p w:rsidR="007408D0" w:rsidRDefault="007408D0" w:rsidP="0094007D">
      <w:pPr>
        <w:shd w:val="clear" w:color="auto" w:fill="FFFFFF"/>
        <w:tabs>
          <w:tab w:val="left" w:pos="720"/>
        </w:tabs>
        <w:spacing w:before="60" w:after="60"/>
        <w:ind w:right="5"/>
        <w:jc w:val="both"/>
        <w:rPr>
          <w:rFonts w:cs="Times New Roman"/>
          <w:sz w:val="22"/>
          <w:szCs w:val="22"/>
        </w:rPr>
      </w:pPr>
    </w:p>
    <w:p w:rsidR="005A4165" w:rsidRDefault="005A4165" w:rsidP="007408D0">
      <w:pPr>
        <w:shd w:val="clear" w:color="auto" w:fill="FFFFFF"/>
        <w:tabs>
          <w:tab w:val="left" w:pos="720"/>
        </w:tabs>
        <w:spacing w:before="60" w:after="60"/>
        <w:ind w:right="5"/>
        <w:jc w:val="center"/>
        <w:rPr>
          <w:rFonts w:cs="Times New Roman"/>
          <w:b/>
          <w:sz w:val="22"/>
          <w:szCs w:val="22"/>
        </w:rPr>
      </w:pPr>
    </w:p>
    <w:p w:rsidR="005A4165" w:rsidRDefault="005A4165" w:rsidP="007408D0">
      <w:pPr>
        <w:shd w:val="clear" w:color="auto" w:fill="FFFFFF"/>
        <w:tabs>
          <w:tab w:val="left" w:pos="720"/>
        </w:tabs>
        <w:spacing w:before="60" w:after="60"/>
        <w:ind w:right="5"/>
        <w:jc w:val="center"/>
        <w:rPr>
          <w:rFonts w:cs="Times New Roman"/>
          <w:b/>
          <w:sz w:val="22"/>
          <w:szCs w:val="22"/>
        </w:rPr>
      </w:pPr>
    </w:p>
    <w:p w:rsidR="005A4165" w:rsidRDefault="005A4165" w:rsidP="007408D0">
      <w:pPr>
        <w:shd w:val="clear" w:color="auto" w:fill="FFFFFF"/>
        <w:tabs>
          <w:tab w:val="left" w:pos="720"/>
        </w:tabs>
        <w:spacing w:before="60" w:after="60"/>
        <w:ind w:right="5"/>
        <w:jc w:val="center"/>
        <w:rPr>
          <w:rFonts w:cs="Times New Roman"/>
          <w:b/>
          <w:sz w:val="22"/>
          <w:szCs w:val="22"/>
        </w:rPr>
      </w:pPr>
    </w:p>
    <w:p w:rsidR="005A4165" w:rsidRDefault="005A4165" w:rsidP="007408D0">
      <w:pPr>
        <w:shd w:val="clear" w:color="auto" w:fill="FFFFFF"/>
        <w:tabs>
          <w:tab w:val="left" w:pos="720"/>
        </w:tabs>
        <w:spacing w:before="60" w:after="60"/>
        <w:ind w:right="5"/>
        <w:jc w:val="center"/>
        <w:rPr>
          <w:rFonts w:cs="Times New Roman"/>
          <w:b/>
          <w:sz w:val="22"/>
          <w:szCs w:val="22"/>
        </w:rPr>
      </w:pPr>
    </w:p>
    <w:p w:rsidR="007408D0" w:rsidRPr="007408D0" w:rsidRDefault="007408D0" w:rsidP="007408D0">
      <w:pPr>
        <w:shd w:val="clear" w:color="auto" w:fill="FFFFFF"/>
        <w:tabs>
          <w:tab w:val="left" w:pos="720"/>
        </w:tabs>
        <w:spacing w:before="60" w:after="60"/>
        <w:ind w:right="5"/>
        <w:jc w:val="center"/>
        <w:rPr>
          <w:rFonts w:cs="Times New Roman"/>
          <w:b/>
          <w:sz w:val="22"/>
          <w:szCs w:val="22"/>
        </w:rPr>
      </w:pPr>
      <w:r w:rsidRPr="007408D0">
        <w:rPr>
          <w:rFonts w:cs="Times New Roman"/>
          <w:b/>
          <w:sz w:val="22"/>
          <w:szCs w:val="22"/>
        </w:rPr>
        <w:t>KLAUZULA INFORMACYJNA STOSOWANA</w:t>
      </w:r>
      <w:r>
        <w:rPr>
          <w:rFonts w:cs="Times New Roman"/>
          <w:b/>
          <w:sz w:val="22"/>
          <w:szCs w:val="22"/>
        </w:rPr>
        <w:t xml:space="preserve"> </w:t>
      </w:r>
      <w:r w:rsidRPr="007408D0">
        <w:rPr>
          <w:rFonts w:cs="Times New Roman"/>
          <w:b/>
          <w:sz w:val="22"/>
          <w:szCs w:val="22"/>
        </w:rPr>
        <w:t>PRZY POBIERANIU DANYCH BEZPOŚREDNIO OD OSOBY – PRAWO ZAMÓWIEŃ PUBLICZNYCH</w:t>
      </w:r>
    </w:p>
    <w:p w:rsidR="007408D0" w:rsidRPr="00AD0322" w:rsidRDefault="007408D0" w:rsidP="007408D0">
      <w:p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</w:t>
      </w:r>
      <w:r>
        <w:rPr>
          <w:kern w:val="1"/>
          <w:sz w:val="22"/>
          <w:szCs w:val="22"/>
          <w:lang w:eastAsia="ar-SA"/>
        </w:rPr>
        <w:t>enie o ochronie danych) (Dz. U</w:t>
      </w:r>
      <w:r w:rsidRPr="00AD0322">
        <w:rPr>
          <w:kern w:val="1"/>
          <w:sz w:val="22"/>
          <w:szCs w:val="22"/>
          <w:lang w:eastAsia="ar-SA"/>
        </w:rPr>
        <w:t>. UE</w:t>
      </w:r>
      <w:r>
        <w:rPr>
          <w:kern w:val="1"/>
          <w:sz w:val="22"/>
          <w:szCs w:val="22"/>
          <w:lang w:eastAsia="ar-SA"/>
        </w:rPr>
        <w:t>.</w:t>
      </w:r>
      <w:r w:rsidRPr="00AD0322">
        <w:rPr>
          <w:kern w:val="1"/>
          <w:sz w:val="22"/>
          <w:szCs w:val="22"/>
          <w:lang w:eastAsia="ar-SA"/>
        </w:rPr>
        <w:t xml:space="preserve"> L</w:t>
      </w:r>
      <w:r>
        <w:rPr>
          <w:kern w:val="1"/>
          <w:sz w:val="22"/>
          <w:szCs w:val="22"/>
          <w:lang w:eastAsia="ar-SA"/>
        </w:rPr>
        <w:t>.</w:t>
      </w:r>
      <w:r w:rsidRPr="00AD0322">
        <w:rPr>
          <w:kern w:val="1"/>
          <w:sz w:val="22"/>
          <w:szCs w:val="22"/>
          <w:lang w:eastAsia="ar-SA"/>
        </w:rPr>
        <w:t xml:space="preserve"> 119</w:t>
      </w:r>
      <w:r>
        <w:rPr>
          <w:kern w:val="1"/>
          <w:sz w:val="22"/>
          <w:szCs w:val="22"/>
          <w:lang w:eastAsia="ar-SA"/>
        </w:rPr>
        <w:t>.1</w:t>
      </w:r>
      <w:r w:rsidRPr="00AD0322">
        <w:rPr>
          <w:kern w:val="1"/>
          <w:sz w:val="22"/>
          <w:szCs w:val="22"/>
          <w:lang w:eastAsia="ar-SA"/>
        </w:rPr>
        <w:t xml:space="preserve">), dalej „RODO”, informuję, że: </w:t>
      </w:r>
    </w:p>
    <w:p w:rsidR="007408D0" w:rsidRPr="009237F2" w:rsidRDefault="007408D0" w:rsidP="007408D0">
      <w:pPr>
        <w:numPr>
          <w:ilvl w:val="0"/>
          <w:numId w:val="10"/>
        </w:numPr>
        <w:spacing w:line="100" w:lineRule="atLeast"/>
        <w:jc w:val="both"/>
        <w:rPr>
          <w:kern w:val="1"/>
          <w:sz w:val="22"/>
          <w:szCs w:val="22"/>
          <w:u w:val="single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 xml:space="preserve">administratorem Pani/Pana danych osobowych jest  Gminny Ośrodek Pomocy Społecznej        </w:t>
      </w:r>
      <w:r>
        <w:rPr>
          <w:kern w:val="1"/>
          <w:sz w:val="22"/>
          <w:szCs w:val="22"/>
          <w:lang w:eastAsia="ar-SA"/>
        </w:rPr>
        <w:t>w Widuchowej, ul. Grunwaldzka 8,</w:t>
      </w:r>
      <w:r w:rsidRPr="00AD0322">
        <w:rPr>
          <w:kern w:val="1"/>
          <w:sz w:val="22"/>
          <w:szCs w:val="22"/>
          <w:lang w:eastAsia="ar-SA"/>
        </w:rPr>
        <w:t xml:space="preserve"> 74-120 Widuchowa, tel./fax. 91 416 72 55, REGON 320802849, NIP 858 16 46 020, e-mail:</w:t>
      </w:r>
      <w:r w:rsidRPr="00AD0322">
        <w:rPr>
          <w:kern w:val="1"/>
          <w:sz w:val="22"/>
          <w:szCs w:val="22"/>
          <w:u w:val="single"/>
          <w:lang w:eastAsia="ar-SA"/>
        </w:rPr>
        <w:t xml:space="preserve"> </w:t>
      </w:r>
      <w:hyperlink r:id="rId8" w:history="1">
        <w:r w:rsidRPr="00695849">
          <w:rPr>
            <w:rStyle w:val="Hipercze"/>
            <w:kern w:val="1"/>
            <w:sz w:val="22"/>
            <w:szCs w:val="22"/>
            <w:lang w:eastAsia="ar-SA"/>
          </w:rPr>
          <w:t>gopswiduchowa@gops-widuchowa.pl</w:t>
        </w:r>
      </w:hyperlink>
      <w:r>
        <w:rPr>
          <w:kern w:val="1"/>
          <w:sz w:val="22"/>
          <w:szCs w:val="22"/>
          <w:u w:val="single"/>
          <w:lang w:eastAsia="ar-SA"/>
        </w:rPr>
        <w:t xml:space="preserve"> </w:t>
      </w:r>
      <w:r w:rsidRPr="009237F2">
        <w:rPr>
          <w:kern w:val="1"/>
          <w:sz w:val="22"/>
          <w:szCs w:val="22"/>
          <w:u w:val="single"/>
          <w:lang w:eastAsia="ar-SA"/>
        </w:rPr>
        <w:t>;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Inspektorem Ochrony Danych w Gminnym Ośrodku Pomocy Społecznej w Widuchowej jest Pani Małgorzata Jurkowska, tel. 91 416 72 55 w. 43;</w:t>
      </w:r>
    </w:p>
    <w:p w:rsidR="007408D0" w:rsidRPr="00A43EB5" w:rsidRDefault="007408D0" w:rsidP="007408D0">
      <w:pPr>
        <w:spacing w:line="360" w:lineRule="auto"/>
        <w:jc w:val="both"/>
        <w:rPr>
          <w:b/>
          <w:sz w:val="22"/>
          <w:szCs w:val="22"/>
        </w:rPr>
      </w:pPr>
      <w:r w:rsidRPr="00AD0322">
        <w:rPr>
          <w:kern w:val="1"/>
          <w:sz w:val="22"/>
          <w:szCs w:val="22"/>
          <w:lang w:eastAsia="ar-SA"/>
        </w:rPr>
        <w:t>Pani/Pana dane osobowe przetwarzane będą na podstawie art. 6 ust. 1 lit. c</w:t>
      </w:r>
      <w:r w:rsidRPr="00AD0322">
        <w:rPr>
          <w:i/>
          <w:kern w:val="1"/>
          <w:sz w:val="22"/>
          <w:szCs w:val="22"/>
          <w:lang w:eastAsia="ar-SA"/>
        </w:rPr>
        <w:t xml:space="preserve"> </w:t>
      </w:r>
      <w:r w:rsidRPr="00AD0322">
        <w:rPr>
          <w:kern w:val="1"/>
          <w:sz w:val="22"/>
          <w:szCs w:val="22"/>
          <w:lang w:eastAsia="ar-SA"/>
        </w:rPr>
        <w:t>RODO w celu, związanym z postępowaniem o udzielenie zamówienia pn.: „</w:t>
      </w:r>
      <w:r>
        <w:rPr>
          <w:b/>
          <w:sz w:val="22"/>
          <w:szCs w:val="22"/>
        </w:rPr>
        <w:t>P</w:t>
      </w:r>
      <w:r w:rsidRPr="00AD0322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zygotowywanie,</w:t>
      </w:r>
      <w:r w:rsidRPr="00AD0322">
        <w:rPr>
          <w:b/>
          <w:sz w:val="22"/>
          <w:szCs w:val="22"/>
        </w:rPr>
        <w:t xml:space="preserve"> dostarczanie</w:t>
      </w:r>
      <w:r>
        <w:rPr>
          <w:b/>
          <w:sz w:val="22"/>
          <w:szCs w:val="22"/>
        </w:rPr>
        <w:t xml:space="preserve"> i wydawanie</w:t>
      </w:r>
      <w:r w:rsidRPr="00AD0322">
        <w:rPr>
          <w:b/>
          <w:sz w:val="22"/>
          <w:szCs w:val="22"/>
        </w:rPr>
        <w:t xml:space="preserve"> do</w:t>
      </w:r>
      <w:r>
        <w:rPr>
          <w:b/>
          <w:sz w:val="22"/>
          <w:szCs w:val="22"/>
        </w:rPr>
        <w:t xml:space="preserve"> </w:t>
      </w:r>
      <w:r w:rsidRPr="00AD0322">
        <w:rPr>
          <w:b/>
          <w:sz w:val="22"/>
          <w:szCs w:val="22"/>
        </w:rPr>
        <w:t>szkół</w:t>
      </w:r>
      <w:r>
        <w:rPr>
          <w:b/>
          <w:sz w:val="22"/>
          <w:szCs w:val="22"/>
        </w:rPr>
        <w:t xml:space="preserve"> dla których organem prowadzącym jest Gmina Widuchowa </w:t>
      </w:r>
      <w:r w:rsidRPr="00AD0322">
        <w:rPr>
          <w:b/>
          <w:sz w:val="22"/>
          <w:szCs w:val="22"/>
        </w:rPr>
        <w:t xml:space="preserve"> obiadów j</w:t>
      </w:r>
      <w:r>
        <w:rPr>
          <w:b/>
          <w:sz w:val="22"/>
          <w:szCs w:val="22"/>
        </w:rPr>
        <w:t xml:space="preserve">ednodaniowych       w roku szkolnym 2024/2025”  </w:t>
      </w:r>
      <w:r w:rsidRPr="00AD0322">
        <w:rPr>
          <w:kern w:val="1"/>
          <w:sz w:val="22"/>
          <w:szCs w:val="22"/>
          <w:lang w:eastAsia="ar-SA"/>
        </w:rPr>
        <w:t>prowadzonym w trybie</w:t>
      </w:r>
      <w:r>
        <w:rPr>
          <w:kern w:val="1"/>
          <w:sz w:val="22"/>
          <w:szCs w:val="22"/>
          <w:lang w:eastAsia="ar-SA"/>
        </w:rPr>
        <w:t xml:space="preserve"> przetargu nieograniczonego;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odbiorcami Pani/Pana danych osobowych będą</w:t>
      </w:r>
    </w:p>
    <w:p w:rsidR="007408D0" w:rsidRPr="00AD0322" w:rsidRDefault="007408D0" w:rsidP="007408D0">
      <w:pPr>
        <w:spacing w:line="100" w:lineRule="atLeast"/>
        <w:ind w:left="993" w:hanging="273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-</w:t>
      </w:r>
      <w:r w:rsidRPr="00AD0322">
        <w:rPr>
          <w:kern w:val="1"/>
          <w:sz w:val="22"/>
          <w:szCs w:val="22"/>
          <w:lang w:eastAsia="ar-SA"/>
        </w:rPr>
        <w:tab/>
        <w:t xml:space="preserve">osoby lub podmioty, którym udostępniona zostanie dokumentacja postępowania;  </w:t>
      </w:r>
    </w:p>
    <w:p w:rsidR="007408D0" w:rsidRPr="00AD0322" w:rsidRDefault="007408D0" w:rsidP="007408D0">
      <w:pPr>
        <w:spacing w:line="100" w:lineRule="atLeast"/>
        <w:ind w:left="993" w:hanging="273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-</w:t>
      </w:r>
      <w:r w:rsidRPr="00AD0322">
        <w:rPr>
          <w:kern w:val="1"/>
          <w:sz w:val="22"/>
          <w:szCs w:val="22"/>
          <w:lang w:eastAsia="ar-SA"/>
        </w:rPr>
        <w:tab/>
        <w:t>upoważ</w:t>
      </w:r>
      <w:r>
        <w:rPr>
          <w:kern w:val="1"/>
          <w:sz w:val="22"/>
          <w:szCs w:val="22"/>
          <w:lang w:eastAsia="ar-SA"/>
        </w:rPr>
        <w:t>nieni pracownicy administratora,</w:t>
      </w:r>
    </w:p>
    <w:p w:rsidR="007408D0" w:rsidRPr="00AD0322" w:rsidRDefault="007408D0" w:rsidP="007408D0">
      <w:pPr>
        <w:spacing w:line="100" w:lineRule="atLeast"/>
        <w:ind w:left="993" w:hanging="273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-</w:t>
      </w:r>
      <w:r w:rsidRPr="00AD0322">
        <w:rPr>
          <w:kern w:val="1"/>
          <w:sz w:val="22"/>
          <w:szCs w:val="22"/>
          <w:lang w:eastAsia="ar-SA"/>
        </w:rPr>
        <w:tab/>
        <w:t>współpracownicy kancelarii pr</w:t>
      </w:r>
      <w:r>
        <w:rPr>
          <w:kern w:val="1"/>
          <w:sz w:val="22"/>
          <w:szCs w:val="22"/>
          <w:lang w:eastAsia="ar-SA"/>
        </w:rPr>
        <w:t>awnych i osoby współpracujące z Gminą Widuchowa oraz Gminnym Ośrodkiem Pomocy Społecznej w Widuchowej</w:t>
      </w:r>
      <w:r w:rsidRPr="00AD0322">
        <w:rPr>
          <w:kern w:val="1"/>
          <w:sz w:val="22"/>
          <w:szCs w:val="22"/>
          <w:lang w:eastAsia="ar-SA"/>
        </w:rPr>
        <w:t>,</w:t>
      </w:r>
    </w:p>
    <w:p w:rsidR="007408D0" w:rsidRPr="00AD0322" w:rsidRDefault="007408D0" w:rsidP="007408D0">
      <w:pPr>
        <w:spacing w:line="100" w:lineRule="atLeast"/>
        <w:ind w:left="993" w:hanging="273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-</w:t>
      </w:r>
      <w:r w:rsidRPr="00AD0322">
        <w:rPr>
          <w:kern w:val="1"/>
          <w:sz w:val="22"/>
          <w:szCs w:val="22"/>
          <w:lang w:eastAsia="ar-SA"/>
        </w:rPr>
        <w:tab/>
        <w:t>instytucje upoważnione na mocy prawa zgodnie z ich kompetencjami i uprawnieniami,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Pani/Pana dane osobowe będą przechowywane przez okres 4 lat;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 xml:space="preserve">podanie przez Pana/Panią danych osobowych jest dobrowolne, ale konieczne dla celów związanych z udziałem w postępowaniu i udzieleniem zamówienia;  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w odniesieniu do Pani/Pana danych osobowych decyzje nie będą podejmowane w sposób zautomatyzowany, stosowanie do art. 22 RODO;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posiada Pani/Pan:</w:t>
      </w:r>
    </w:p>
    <w:p w:rsidR="007408D0" w:rsidRPr="00AD0322" w:rsidRDefault="007408D0" w:rsidP="007408D0">
      <w:pPr>
        <w:numPr>
          <w:ilvl w:val="0"/>
          <w:numId w:val="12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na podstawie art. 15 RODO prawo dostępu do danych osobowych Pani/Pana dotyczących;</w:t>
      </w:r>
    </w:p>
    <w:p w:rsidR="007408D0" w:rsidRPr="00AD0322" w:rsidRDefault="007408D0" w:rsidP="007408D0">
      <w:pPr>
        <w:numPr>
          <w:ilvl w:val="0"/>
          <w:numId w:val="12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na podstawie art. 16 RODO prawo do sprostowania Pani/Pana danych osobowych (</w:t>
      </w:r>
      <w:r w:rsidRPr="00AD0322">
        <w:rPr>
          <w:i/>
          <w:kern w:val="1"/>
          <w:sz w:val="22"/>
          <w:szCs w:val="22"/>
          <w:lang w:eastAsia="ar-SA"/>
        </w:rPr>
        <w:t xml:space="preserve">skorzystanie z prawa do sprostowania nie może skutkować zmianą wyniku postępowania o udzielenie zamówienia publicznego ani zmianą postanowień umowy </w:t>
      </w:r>
      <w:r>
        <w:rPr>
          <w:i/>
          <w:kern w:val="1"/>
          <w:sz w:val="22"/>
          <w:szCs w:val="22"/>
          <w:lang w:eastAsia="ar-SA"/>
        </w:rPr>
        <w:t xml:space="preserve">w zakresie niezgodnym z ustawą </w:t>
      </w:r>
      <w:proofErr w:type="spellStart"/>
      <w:r>
        <w:rPr>
          <w:i/>
          <w:kern w:val="1"/>
          <w:sz w:val="22"/>
          <w:szCs w:val="22"/>
          <w:lang w:eastAsia="ar-SA"/>
        </w:rPr>
        <w:t>P</w:t>
      </w:r>
      <w:r w:rsidRPr="00AD0322">
        <w:rPr>
          <w:i/>
          <w:kern w:val="1"/>
          <w:sz w:val="22"/>
          <w:szCs w:val="22"/>
          <w:lang w:eastAsia="ar-SA"/>
        </w:rPr>
        <w:t>zp</w:t>
      </w:r>
      <w:proofErr w:type="spellEnd"/>
      <w:r w:rsidRPr="00AD0322">
        <w:rPr>
          <w:i/>
          <w:kern w:val="1"/>
          <w:sz w:val="22"/>
          <w:szCs w:val="22"/>
          <w:lang w:eastAsia="ar-SA"/>
        </w:rPr>
        <w:t xml:space="preserve"> oraz nie może naruszać integralności protokołu oraz jego załączników</w:t>
      </w:r>
      <w:r w:rsidRPr="00AD0322">
        <w:rPr>
          <w:kern w:val="1"/>
          <w:sz w:val="22"/>
          <w:szCs w:val="22"/>
          <w:lang w:eastAsia="ar-SA"/>
        </w:rPr>
        <w:t>);</w:t>
      </w:r>
    </w:p>
    <w:p w:rsidR="007408D0" w:rsidRPr="00AD0322" w:rsidRDefault="007408D0" w:rsidP="007408D0">
      <w:pPr>
        <w:numPr>
          <w:ilvl w:val="0"/>
          <w:numId w:val="12"/>
        </w:numPr>
        <w:spacing w:line="100" w:lineRule="atLeast"/>
        <w:jc w:val="both"/>
        <w:rPr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AD0322">
        <w:rPr>
          <w:rFonts w:eastAsia="Calibri"/>
          <w:i/>
          <w:sz w:val="22"/>
          <w:szCs w:val="22"/>
          <w:lang w:eastAsia="en-US"/>
        </w:rPr>
        <w:t xml:space="preserve"> (</w:t>
      </w:r>
      <w:r w:rsidRPr="00AD0322">
        <w:rPr>
          <w:i/>
          <w:kern w:val="1"/>
          <w:sz w:val="22"/>
          <w:szCs w:val="22"/>
          <w:lang w:eastAsia="ar-SA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AD0322">
        <w:rPr>
          <w:kern w:val="1"/>
          <w:sz w:val="22"/>
          <w:szCs w:val="22"/>
          <w:lang w:eastAsia="ar-SA"/>
        </w:rPr>
        <w:t xml:space="preserve">;  </w:t>
      </w:r>
    </w:p>
    <w:p w:rsidR="007408D0" w:rsidRPr="00AD0322" w:rsidRDefault="007408D0" w:rsidP="007408D0">
      <w:pPr>
        <w:numPr>
          <w:ilvl w:val="0"/>
          <w:numId w:val="12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prawo do wniesienia skargi do Prezesa Urzędu Ochrony Danych Osobowych, gdy uzna Pani/Pan, że przetwarzanie danych osobowych Pani/Pana dotyczących narusza przepisy RODO;</w:t>
      </w:r>
    </w:p>
    <w:p w:rsidR="007408D0" w:rsidRPr="00AD0322" w:rsidRDefault="007408D0" w:rsidP="007408D0">
      <w:pPr>
        <w:numPr>
          <w:ilvl w:val="0"/>
          <w:numId w:val="11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nie przysługuje Pani/Panu:</w:t>
      </w:r>
    </w:p>
    <w:p w:rsidR="007408D0" w:rsidRPr="00AD0322" w:rsidRDefault="007408D0" w:rsidP="007408D0">
      <w:pPr>
        <w:numPr>
          <w:ilvl w:val="0"/>
          <w:numId w:val="13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w związku z art. 17 ust. 3 lit. b, d lub e RODO prawo do usunięcia danych osobowych;</w:t>
      </w:r>
    </w:p>
    <w:p w:rsidR="007408D0" w:rsidRPr="00AD0322" w:rsidRDefault="007408D0" w:rsidP="007408D0">
      <w:pPr>
        <w:numPr>
          <w:ilvl w:val="0"/>
          <w:numId w:val="13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>prawo do przenoszenia danych osobowych, o którym mowa w art. 20 RODO;</w:t>
      </w:r>
    </w:p>
    <w:p w:rsidR="007408D0" w:rsidRPr="001D2125" w:rsidRDefault="007408D0" w:rsidP="007408D0">
      <w:pPr>
        <w:numPr>
          <w:ilvl w:val="0"/>
          <w:numId w:val="13"/>
        </w:numPr>
        <w:spacing w:line="100" w:lineRule="atLeast"/>
        <w:jc w:val="both"/>
        <w:rPr>
          <w:i/>
          <w:kern w:val="1"/>
          <w:sz w:val="22"/>
          <w:szCs w:val="22"/>
          <w:lang w:eastAsia="ar-SA"/>
        </w:rPr>
      </w:pPr>
      <w:r w:rsidRPr="00AD0322">
        <w:rPr>
          <w:kern w:val="1"/>
          <w:sz w:val="22"/>
          <w:szCs w:val="22"/>
          <w:lang w:eastAsia="ar-SA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7408D0" w:rsidRPr="00F61CBD" w:rsidRDefault="007408D0" w:rsidP="007408D0">
      <w:pPr>
        <w:spacing w:line="100" w:lineRule="atLeast"/>
        <w:ind w:left="1146"/>
        <w:jc w:val="both"/>
        <w:rPr>
          <w:i/>
          <w:kern w:val="1"/>
          <w:sz w:val="22"/>
          <w:szCs w:val="22"/>
          <w:lang w:eastAsia="ar-SA"/>
        </w:rPr>
      </w:pPr>
    </w:p>
    <w:p w:rsidR="007408D0" w:rsidRPr="00EB45D1" w:rsidRDefault="007408D0" w:rsidP="0094007D">
      <w:pPr>
        <w:shd w:val="clear" w:color="auto" w:fill="FFFFFF"/>
        <w:tabs>
          <w:tab w:val="left" w:pos="720"/>
        </w:tabs>
        <w:spacing w:before="60" w:after="60"/>
        <w:ind w:right="5"/>
        <w:jc w:val="both"/>
        <w:rPr>
          <w:rFonts w:cs="Times New Roman"/>
          <w:vanish/>
          <w:sz w:val="22"/>
          <w:szCs w:val="22"/>
        </w:rPr>
      </w:pPr>
    </w:p>
    <w:p w:rsidR="0094007D" w:rsidRPr="00EB45D1" w:rsidRDefault="0094007D" w:rsidP="0094007D">
      <w:pPr>
        <w:spacing w:before="60" w:after="60"/>
        <w:ind w:firstLine="16"/>
        <w:rPr>
          <w:rFonts w:cs="Times New Roman"/>
          <w:vanish/>
          <w:sz w:val="22"/>
          <w:szCs w:val="22"/>
        </w:rPr>
      </w:pPr>
      <w:bookmarkStart w:id="1" w:name="_PictureBullets"/>
      <w:bookmarkEnd w:id="1"/>
    </w:p>
    <w:p w:rsidR="00851C01" w:rsidRDefault="00851C01"/>
    <w:sectPr w:rsidR="00851C01" w:rsidSect="005A4165">
      <w:footerReference w:type="default" r:id="rId9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5E" w:rsidRDefault="0070645E" w:rsidP="00352A73">
      <w:r>
        <w:separator/>
      </w:r>
    </w:p>
  </w:endnote>
  <w:endnote w:type="continuationSeparator" w:id="0">
    <w:p w:rsidR="0070645E" w:rsidRDefault="0070645E" w:rsidP="00352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563"/>
      <w:docPartObj>
        <w:docPartGallery w:val="Page Numbers (Bottom of Page)"/>
        <w:docPartUnique/>
      </w:docPartObj>
    </w:sdtPr>
    <w:sdtContent>
      <w:p w:rsidR="00246B1C" w:rsidRDefault="005A39F4">
        <w:pPr>
          <w:pStyle w:val="Stopka"/>
          <w:jc w:val="right"/>
        </w:pPr>
        <w:fldSimple w:instr=" PAGE   \* MERGEFORMAT ">
          <w:r w:rsidR="008B4C83">
            <w:rPr>
              <w:noProof/>
            </w:rPr>
            <w:t>1</w:t>
          </w:r>
        </w:fldSimple>
      </w:p>
    </w:sdtContent>
  </w:sdt>
  <w:p w:rsidR="00246B1C" w:rsidRDefault="00246B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5E" w:rsidRDefault="0070645E" w:rsidP="00352A73">
      <w:r>
        <w:separator/>
      </w:r>
    </w:p>
  </w:footnote>
  <w:footnote w:type="continuationSeparator" w:id="0">
    <w:p w:rsidR="0070645E" w:rsidRDefault="0070645E" w:rsidP="00352A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multilevel"/>
    <w:tmpl w:val="F9D4DD60"/>
    <w:name w:val="WW8Num31"/>
    <w:lvl w:ilvl="0">
      <w:start w:val="1"/>
      <w:numFmt w:val="decimal"/>
      <w:lvlText w:val="%1)"/>
      <w:lvlJc w:val="left"/>
      <w:pPr>
        <w:tabs>
          <w:tab w:val="num" w:pos="1085"/>
        </w:tabs>
        <w:ind w:left="1085" w:hanging="360"/>
      </w:pPr>
      <w:rPr>
        <w:rFonts w:ascii="Times New Roman" w:eastAsia="SimSun" w:hAnsi="Times New Roman" w:cs="Arial"/>
        <w:b w:val="0"/>
        <w:spacing w:val="-7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5"/>
        </w:tabs>
        <w:ind w:left="144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5"/>
        </w:tabs>
        <w:ind w:left="180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5"/>
        </w:tabs>
        <w:ind w:left="2165" w:hanging="360"/>
      </w:pPr>
      <w:rPr>
        <w:rFonts w:ascii="Symbol" w:hAnsi="Symbol" w:cs="OpenSymbol"/>
        <w:spacing w:val="-7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5"/>
        </w:tabs>
        <w:ind w:left="252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5"/>
        </w:tabs>
        <w:ind w:left="288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5"/>
        </w:tabs>
        <w:ind w:left="3245" w:hanging="360"/>
      </w:pPr>
      <w:rPr>
        <w:rFonts w:ascii="Symbol" w:hAnsi="Symbol" w:cs="OpenSymbol"/>
        <w:spacing w:val="-7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5"/>
        </w:tabs>
        <w:ind w:left="360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5"/>
        </w:tabs>
        <w:ind w:left="3965" w:hanging="360"/>
      </w:pPr>
      <w:rPr>
        <w:rFonts w:ascii="OpenSymbol" w:hAnsi="OpenSymbol" w:cs="OpenSymbol"/>
      </w:rPr>
    </w:lvl>
  </w:abstractNum>
  <w:abstractNum w:abstractNumId="1">
    <w:nsid w:val="0BA15519"/>
    <w:multiLevelType w:val="hybridMultilevel"/>
    <w:tmpl w:val="34C6E1F0"/>
    <w:lvl w:ilvl="0" w:tplc="04150017">
      <w:start w:val="1"/>
      <w:numFmt w:val="lowerLetter"/>
      <w:lvlText w:val="%1)"/>
      <w:lvlJc w:val="left"/>
      <w:pPr>
        <w:ind w:left="1454" w:hanging="360"/>
      </w:p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2">
    <w:nsid w:val="14CB6A1E"/>
    <w:multiLevelType w:val="hybridMultilevel"/>
    <w:tmpl w:val="157C9C82"/>
    <w:lvl w:ilvl="0" w:tplc="9AE4BC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F31DE9"/>
    <w:multiLevelType w:val="hybridMultilevel"/>
    <w:tmpl w:val="958A7790"/>
    <w:lvl w:ilvl="0" w:tplc="491284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80197C">
      <w:start w:val="1"/>
      <w:numFmt w:val="lowerLetter"/>
      <w:lvlText w:val="%2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ED0B2">
      <w:start w:val="1"/>
      <w:numFmt w:val="lowerRoman"/>
      <w:lvlText w:val="%3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44210">
      <w:start w:val="1"/>
      <w:numFmt w:val="lowerLetter"/>
      <w:lvlRestart w:val="0"/>
      <w:lvlText w:val="%4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CEE42">
      <w:start w:val="1"/>
      <w:numFmt w:val="lowerLetter"/>
      <w:lvlText w:val="%5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36C7FA">
      <w:start w:val="1"/>
      <w:numFmt w:val="lowerRoman"/>
      <w:lvlText w:val="%6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1E1B1C">
      <w:start w:val="1"/>
      <w:numFmt w:val="decimal"/>
      <w:lvlText w:val="%7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C204C">
      <w:start w:val="1"/>
      <w:numFmt w:val="lowerLetter"/>
      <w:lvlText w:val="%8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043A3A">
      <w:start w:val="1"/>
      <w:numFmt w:val="lowerRoman"/>
      <w:lvlText w:val="%9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89574E6"/>
    <w:multiLevelType w:val="hybridMultilevel"/>
    <w:tmpl w:val="AE6E567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65434"/>
    <w:multiLevelType w:val="hybridMultilevel"/>
    <w:tmpl w:val="121E5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DE3C20"/>
    <w:multiLevelType w:val="hybridMultilevel"/>
    <w:tmpl w:val="727C7E3C"/>
    <w:lvl w:ilvl="0" w:tplc="7A5ECF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B50BEB"/>
    <w:multiLevelType w:val="hybridMultilevel"/>
    <w:tmpl w:val="03F8A39C"/>
    <w:lvl w:ilvl="0" w:tplc="13AE63F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05B4F"/>
    <w:multiLevelType w:val="hybridMultilevel"/>
    <w:tmpl w:val="2C10E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2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07D"/>
    <w:rsid w:val="0000498B"/>
    <w:rsid w:val="001305FA"/>
    <w:rsid w:val="00137203"/>
    <w:rsid w:val="001F3E07"/>
    <w:rsid w:val="00246B1C"/>
    <w:rsid w:val="002D5E43"/>
    <w:rsid w:val="00352A73"/>
    <w:rsid w:val="00363295"/>
    <w:rsid w:val="00363EDC"/>
    <w:rsid w:val="003821B7"/>
    <w:rsid w:val="005A39F4"/>
    <w:rsid w:val="005A4165"/>
    <w:rsid w:val="006C038F"/>
    <w:rsid w:val="0070645E"/>
    <w:rsid w:val="007408D0"/>
    <w:rsid w:val="0075288F"/>
    <w:rsid w:val="00761007"/>
    <w:rsid w:val="00851C01"/>
    <w:rsid w:val="008B4C83"/>
    <w:rsid w:val="008E3F65"/>
    <w:rsid w:val="0094007D"/>
    <w:rsid w:val="0094298F"/>
    <w:rsid w:val="009B69ED"/>
    <w:rsid w:val="00A26D6A"/>
    <w:rsid w:val="00AA5512"/>
    <w:rsid w:val="00C2789D"/>
    <w:rsid w:val="00C82F5F"/>
    <w:rsid w:val="00DE54F5"/>
    <w:rsid w:val="00E60522"/>
    <w:rsid w:val="00E96A0B"/>
    <w:rsid w:val="00EB3639"/>
    <w:rsid w:val="00F100D5"/>
    <w:rsid w:val="00F7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07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tekst normalny"/>
    <w:basedOn w:val="Normalny"/>
    <w:link w:val="AkapitzlistZnak"/>
    <w:uiPriority w:val="34"/>
    <w:qFormat/>
    <w:rsid w:val="0094007D"/>
    <w:pPr>
      <w:ind w:left="720"/>
    </w:pPr>
  </w:style>
  <w:style w:type="paragraph" w:customStyle="1" w:styleId="Standard">
    <w:name w:val="Standard"/>
    <w:rsid w:val="0094007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94007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4007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4007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uiPriority w:val="34"/>
    <w:qFormat/>
    <w:locked/>
    <w:rsid w:val="0094007D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FontStyle12">
    <w:name w:val="Font Style12"/>
    <w:rsid w:val="0094007D"/>
    <w:rPr>
      <w:rFonts w:ascii="Times New Roman" w:hAnsi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B1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B1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B1C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7408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pswiduchowa@gops-widuch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EB50B-7C0B-4C9A-BEFD-5E36EE28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3102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Aurelia Przychoćko</dc:creator>
  <cp:lastModifiedBy>Aurelia Przychoćko</cp:lastModifiedBy>
  <cp:revision>8</cp:revision>
  <cp:lastPrinted>2024-06-14T11:50:00Z</cp:lastPrinted>
  <dcterms:created xsi:type="dcterms:W3CDTF">2024-05-28T11:49:00Z</dcterms:created>
  <dcterms:modified xsi:type="dcterms:W3CDTF">2024-07-02T09:09:00Z</dcterms:modified>
</cp:coreProperties>
</file>