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02A9F" w14:textId="77777777" w:rsidR="00162472" w:rsidRDefault="00162472" w:rsidP="00162472">
      <w:pPr>
        <w:pStyle w:val="Nagwek31"/>
        <w:numPr>
          <w:ilvl w:val="0"/>
          <w:numId w:val="0"/>
        </w:numPr>
        <w:spacing w:before="60" w:after="60"/>
        <w:ind w:left="720" w:hanging="720"/>
        <w:rPr>
          <w:sz w:val="20"/>
          <w:szCs w:val="20"/>
        </w:rPr>
      </w:pPr>
      <w:r>
        <w:rPr>
          <w:sz w:val="20"/>
          <w:szCs w:val="20"/>
        </w:rPr>
        <w:t>Wzór umowy</w:t>
      </w:r>
    </w:p>
    <w:p w14:paraId="57EFE197" w14:textId="77777777" w:rsidR="00162472" w:rsidRDefault="00162472" w:rsidP="00162472">
      <w:pPr>
        <w:spacing w:before="60" w:after="60"/>
        <w:jc w:val="right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Załącznik nr 2 do SWZ</w:t>
      </w:r>
    </w:p>
    <w:p w14:paraId="28AE30CE" w14:textId="77777777" w:rsidR="00162472" w:rsidRDefault="00162472" w:rsidP="00162472">
      <w:pPr>
        <w:pStyle w:val="Nagwek11"/>
        <w:numPr>
          <w:ilvl w:val="0"/>
          <w:numId w:val="4"/>
        </w:numPr>
        <w:spacing w:before="60" w:after="60"/>
        <w:rPr>
          <w:rFonts w:cs="Arial"/>
          <w:sz w:val="22"/>
          <w:szCs w:val="22"/>
        </w:rPr>
      </w:pPr>
    </w:p>
    <w:p w14:paraId="3D93053C" w14:textId="77777777" w:rsidR="00162472" w:rsidRDefault="00162472" w:rsidP="00162472">
      <w:pPr>
        <w:pStyle w:val="Nagwek11"/>
        <w:numPr>
          <w:ilvl w:val="0"/>
          <w:numId w:val="4"/>
        </w:numPr>
        <w:spacing w:before="60" w:after="60"/>
        <w:rPr>
          <w:rFonts w:cs="Arial"/>
          <w:sz w:val="22"/>
          <w:szCs w:val="22"/>
        </w:rPr>
      </w:pPr>
    </w:p>
    <w:p w14:paraId="4C3CA3B1" w14:textId="77777777" w:rsidR="00162472" w:rsidRPr="00BD3749" w:rsidRDefault="00162472" w:rsidP="00162472">
      <w:pPr>
        <w:rPr>
          <w:rFonts w:ascii="Arial" w:hAnsi="Arial" w:cs="Arial"/>
          <w:b/>
        </w:rPr>
      </w:pPr>
      <w:r>
        <w:t xml:space="preserve">                                                                    </w:t>
      </w:r>
      <w:r>
        <w:rPr>
          <w:rFonts w:ascii="Arial" w:hAnsi="Arial" w:cs="Arial"/>
          <w:b/>
        </w:rPr>
        <w:t>UMOWA nr .../D/2024</w:t>
      </w:r>
    </w:p>
    <w:p w14:paraId="4D608F6C" w14:textId="3F4B83A4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D3749">
        <w:rPr>
          <w:rFonts w:ascii="Arial" w:hAnsi="Arial" w:cs="Arial"/>
          <w:b/>
          <w:sz w:val="20"/>
          <w:szCs w:val="20"/>
          <w:highlight w:val="white"/>
        </w:rPr>
        <w:t xml:space="preserve">na dostawę </w:t>
      </w:r>
      <w:r>
        <w:rPr>
          <w:rFonts w:ascii="Arial" w:hAnsi="Arial" w:cs="Arial"/>
          <w:b/>
          <w:sz w:val="20"/>
          <w:szCs w:val="20"/>
          <w:highlight w:val="white"/>
        </w:rPr>
        <w:t>paliwa</w:t>
      </w:r>
      <w:r w:rsidRPr="00BD3749">
        <w:rPr>
          <w:rFonts w:ascii="Arial" w:hAnsi="Arial" w:cs="Arial"/>
          <w:b/>
          <w:sz w:val="20"/>
          <w:szCs w:val="20"/>
          <w:highlight w:val="white"/>
        </w:rPr>
        <w:t xml:space="preserve"> na potrzeby Szpitala Powiatu Bytowskiego</w:t>
      </w:r>
      <w:r w:rsidRPr="00BD3749">
        <w:rPr>
          <w:rFonts w:ascii="Arial" w:hAnsi="Arial" w:cs="Arial"/>
          <w:b/>
          <w:sz w:val="20"/>
          <w:szCs w:val="20"/>
        </w:rPr>
        <w:t xml:space="preserve"> Sp. z o.o.</w:t>
      </w:r>
      <w:r w:rsidR="00E26444">
        <w:rPr>
          <w:rFonts w:ascii="Arial" w:hAnsi="Arial" w:cs="Arial"/>
          <w:b/>
          <w:sz w:val="20"/>
          <w:szCs w:val="20"/>
        </w:rPr>
        <w:t xml:space="preserve"> MIASTKO</w:t>
      </w:r>
    </w:p>
    <w:p w14:paraId="0C6AFF13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7FC83166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zawarta w dniu określonym w § </w:t>
      </w:r>
      <w:r>
        <w:rPr>
          <w:rFonts w:ascii="Arial" w:hAnsi="Arial" w:cs="Arial"/>
          <w:sz w:val="20"/>
          <w:szCs w:val="20"/>
        </w:rPr>
        <w:t>4</w:t>
      </w:r>
      <w:r w:rsidRPr="00BD3749">
        <w:rPr>
          <w:rFonts w:ascii="Arial" w:hAnsi="Arial" w:cs="Arial"/>
          <w:sz w:val="20"/>
          <w:szCs w:val="20"/>
        </w:rPr>
        <w:t xml:space="preserve"> niniejszej umowy, zwana dalej „Umową”,</w:t>
      </w:r>
    </w:p>
    <w:p w14:paraId="3E1C0A6B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pomiędzy:</w:t>
      </w:r>
    </w:p>
    <w:p w14:paraId="54C88828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D3749">
        <w:rPr>
          <w:rFonts w:ascii="Arial" w:hAnsi="Arial" w:cs="Arial"/>
          <w:b/>
          <w:color w:val="000000"/>
          <w:sz w:val="20"/>
          <w:szCs w:val="20"/>
        </w:rPr>
        <w:t xml:space="preserve">Szpitalem Powiatu Bytowskiego Sp. z o.o. </w:t>
      </w:r>
    </w:p>
    <w:p w14:paraId="2C1C45D7" w14:textId="085B1443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z siedzibą w Bytowie (77-100</w:t>
      </w:r>
      <w:r w:rsidR="007D0D19" w:rsidRPr="00BD3749">
        <w:rPr>
          <w:rFonts w:ascii="Arial" w:hAnsi="Arial" w:cs="Arial"/>
          <w:color w:val="000000"/>
          <w:sz w:val="20"/>
          <w:szCs w:val="20"/>
        </w:rPr>
        <w:t>), ul.</w:t>
      </w:r>
      <w:r w:rsidRPr="00BD3749">
        <w:rPr>
          <w:rFonts w:ascii="Arial" w:hAnsi="Arial" w:cs="Arial"/>
          <w:color w:val="000000"/>
          <w:sz w:val="20"/>
          <w:szCs w:val="20"/>
        </w:rPr>
        <w:t xml:space="preserve"> Lęborska 13, </w:t>
      </w:r>
    </w:p>
    <w:p w14:paraId="53B024BE" w14:textId="77777777" w:rsidR="00162472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Sąd Rejonowy Gdańsk-Północ w Gdańsku VIII Wydział Gospodarc</w:t>
      </w:r>
      <w:r>
        <w:rPr>
          <w:rFonts w:ascii="Arial" w:hAnsi="Arial" w:cs="Arial"/>
          <w:color w:val="000000"/>
          <w:sz w:val="20"/>
          <w:szCs w:val="20"/>
        </w:rPr>
        <w:t>zy Krajowego Rejestru Sądowego,</w:t>
      </w:r>
    </w:p>
    <w:p w14:paraId="277E6C7C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numer 0000330649, REGON: 220799636, NIP: 8421733833, kapitał zakładowy: 28 152 700,00 zł,</w:t>
      </w:r>
    </w:p>
    <w:p w14:paraId="38149442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zwaną dalej w umowie „Zamawiającym”</w:t>
      </w:r>
    </w:p>
    <w:p w14:paraId="08887F32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reprezentowaną przez:</w:t>
      </w:r>
    </w:p>
    <w:p w14:paraId="7784651F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</w:t>
      </w:r>
    </w:p>
    <w:p w14:paraId="2D284CCD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a</w:t>
      </w:r>
    </w:p>
    <w:p w14:paraId="7E1715BB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………………………………………, z siedzibą w ………  przy ulicy ……………</w:t>
      </w:r>
    </w:p>
    <w:p w14:paraId="56A9AF27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 xml:space="preserve">zwaną dalej w umowie „Wykonawcą”, </w:t>
      </w:r>
    </w:p>
    <w:p w14:paraId="46B14DB3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reprezentowaną przez:</w:t>
      </w:r>
    </w:p>
    <w:p w14:paraId="1AFEA066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…………………………………………………………..................</w:t>
      </w:r>
    </w:p>
    <w:p w14:paraId="355C30C3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</w:p>
    <w:p w14:paraId="2CC77C29" w14:textId="07F3C958" w:rsidR="0016247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W wyniku przeprowadzonego postępowania </w:t>
      </w:r>
      <w:r>
        <w:rPr>
          <w:rFonts w:ascii="Arial" w:hAnsi="Arial" w:cs="Arial"/>
          <w:b/>
          <w:sz w:val="20"/>
          <w:szCs w:val="20"/>
        </w:rPr>
        <w:t>ZP23/2024</w:t>
      </w:r>
      <w:r w:rsidR="007D0D19">
        <w:rPr>
          <w:rFonts w:ascii="Arial" w:hAnsi="Arial" w:cs="Arial"/>
          <w:b/>
          <w:sz w:val="20"/>
          <w:szCs w:val="20"/>
        </w:rPr>
        <w:t>/II</w:t>
      </w:r>
      <w:r w:rsidRPr="00BD3749">
        <w:rPr>
          <w:rFonts w:ascii="Arial" w:hAnsi="Arial" w:cs="Arial"/>
          <w:b/>
          <w:sz w:val="20"/>
          <w:szCs w:val="20"/>
        </w:rPr>
        <w:t xml:space="preserve"> </w:t>
      </w:r>
      <w:r w:rsidRPr="00BD3749">
        <w:rPr>
          <w:rFonts w:ascii="Arial" w:hAnsi="Arial" w:cs="Arial"/>
          <w:sz w:val="20"/>
          <w:szCs w:val="20"/>
        </w:rPr>
        <w:t>o ud</w:t>
      </w:r>
      <w:r>
        <w:rPr>
          <w:rFonts w:ascii="Arial" w:hAnsi="Arial" w:cs="Arial"/>
          <w:sz w:val="20"/>
          <w:szCs w:val="20"/>
        </w:rPr>
        <w:t>zielenie zamówienia publicznego</w:t>
      </w:r>
    </w:p>
    <w:p w14:paraId="7BF30A21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>klasycznego o wartości mniejszej niż progi unijne prowadzone w trybie podstawowym – na podstawie</w:t>
      </w:r>
      <w:r>
        <w:rPr>
          <w:rFonts w:ascii="Arial" w:hAnsi="Arial" w:cs="Arial"/>
          <w:sz w:val="20"/>
          <w:szCs w:val="20"/>
        </w:rPr>
        <w:t xml:space="preserve"> </w:t>
      </w:r>
      <w:r w:rsidRPr="00BD3749">
        <w:rPr>
          <w:rFonts w:ascii="Arial" w:hAnsi="Arial" w:cs="Arial"/>
          <w:sz w:val="20"/>
          <w:szCs w:val="20"/>
        </w:rPr>
        <w:t>art. 275 pkt. 1) ustawy Prawo zamówień publicznych, Strony postanowiły, co następuje:</w:t>
      </w:r>
    </w:p>
    <w:p w14:paraId="35D8A101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A57782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0E68F64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BD3749">
        <w:rPr>
          <w:rFonts w:ascii="Arial" w:hAnsi="Arial" w:cs="Arial"/>
          <w:b/>
          <w:bCs/>
          <w:sz w:val="20"/>
          <w:szCs w:val="20"/>
        </w:rPr>
        <w:t>§ 1</w:t>
      </w:r>
    </w:p>
    <w:p w14:paraId="1817CF04" w14:textId="581B268E" w:rsidR="0016247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BD3749">
        <w:rPr>
          <w:rFonts w:ascii="Arial" w:hAnsi="Arial" w:cs="Arial"/>
          <w:sz w:val="20"/>
          <w:szCs w:val="20"/>
        </w:rPr>
        <w:t xml:space="preserve">Przedmiotem umowy jest dostawa </w:t>
      </w:r>
      <w:r>
        <w:rPr>
          <w:rFonts w:ascii="Arial" w:hAnsi="Arial" w:cs="Arial"/>
          <w:sz w:val="20"/>
          <w:szCs w:val="20"/>
        </w:rPr>
        <w:t>paliwa</w:t>
      </w:r>
      <w:r w:rsidRPr="00BD3749">
        <w:rPr>
          <w:rFonts w:ascii="Arial" w:hAnsi="Arial" w:cs="Arial"/>
          <w:sz w:val="20"/>
          <w:szCs w:val="20"/>
        </w:rPr>
        <w:t xml:space="preserve"> spełniającego wymagania obowiązującej Polskiej Normy </w:t>
      </w:r>
      <w:r>
        <w:rPr>
          <w:rFonts w:ascii="Arial" w:hAnsi="Arial" w:cs="Arial"/>
          <w:sz w:val="20"/>
          <w:szCs w:val="20"/>
        </w:rPr>
        <w:t xml:space="preserve">(olej napędowy </w:t>
      </w:r>
      <w:r w:rsidRPr="00B1032D">
        <w:rPr>
          <w:rFonts w:ascii="Arial" w:hAnsi="Arial" w:cs="Arial"/>
          <w:sz w:val="20"/>
          <w:szCs w:val="20"/>
        </w:rPr>
        <w:t>PN-EN 590</w:t>
      </w:r>
      <w:r>
        <w:rPr>
          <w:rFonts w:ascii="Arial" w:hAnsi="Arial" w:cs="Arial"/>
          <w:sz w:val="20"/>
          <w:szCs w:val="20"/>
        </w:rPr>
        <w:t xml:space="preserve">+A1:2017) </w:t>
      </w:r>
      <w:r w:rsidRPr="00BD3749">
        <w:rPr>
          <w:rFonts w:ascii="Arial" w:hAnsi="Arial" w:cs="Arial"/>
          <w:sz w:val="20"/>
          <w:szCs w:val="20"/>
        </w:rPr>
        <w:t xml:space="preserve">w formie tankowania do zbiorników pojazdów samochodowych oraz agregatów prądotwórczych Zamawiającego na stacji paliw </w:t>
      </w:r>
      <w:r w:rsidR="007D0D19" w:rsidRPr="00BD3749">
        <w:rPr>
          <w:rFonts w:ascii="Arial" w:hAnsi="Arial" w:cs="Arial"/>
          <w:sz w:val="20"/>
          <w:szCs w:val="20"/>
        </w:rPr>
        <w:t>Wykonawcy …</w:t>
      </w:r>
      <w:r w:rsidRPr="00BD3749">
        <w:rPr>
          <w:rFonts w:ascii="Arial" w:hAnsi="Arial" w:cs="Arial"/>
          <w:sz w:val="20"/>
          <w:szCs w:val="20"/>
        </w:rPr>
        <w:t>………………………… w systemie bezgotówkowym, za pomocą Karty Tankowania Pojazdu, zgodnie z ofertą Wykonawcy stanowiącą załącznik nr 1 do umowy</w:t>
      </w:r>
      <w:r>
        <w:rPr>
          <w:rFonts w:ascii="Arial" w:hAnsi="Arial" w:cs="Arial"/>
          <w:sz w:val="20"/>
          <w:szCs w:val="20"/>
        </w:rPr>
        <w:t xml:space="preserve"> oraz warunkami określonymi w S</w:t>
      </w:r>
      <w:r w:rsidRPr="00BD3749">
        <w:rPr>
          <w:rFonts w:ascii="Arial" w:hAnsi="Arial" w:cs="Arial"/>
          <w:sz w:val="20"/>
          <w:szCs w:val="20"/>
        </w:rPr>
        <w:t xml:space="preserve">WZ. </w:t>
      </w:r>
    </w:p>
    <w:p w14:paraId="646D7E34" w14:textId="79E0EBDB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FF6076">
        <w:rPr>
          <w:rFonts w:ascii="Arial" w:hAnsi="Arial" w:cs="Arial"/>
          <w:sz w:val="20"/>
        </w:rPr>
        <w:t xml:space="preserve">Zamawiający </w:t>
      </w:r>
      <w:r w:rsidR="007D0D19" w:rsidRPr="00FF6076">
        <w:rPr>
          <w:rFonts w:ascii="Arial" w:hAnsi="Arial" w:cs="Arial"/>
          <w:sz w:val="20"/>
        </w:rPr>
        <w:t>oświadcza,</w:t>
      </w:r>
      <w:r w:rsidRPr="00FF6076">
        <w:rPr>
          <w:rFonts w:ascii="Arial" w:hAnsi="Arial" w:cs="Arial"/>
          <w:sz w:val="20"/>
        </w:rPr>
        <w:t xml:space="preserve"> że </w:t>
      </w:r>
      <w:proofErr w:type="spellStart"/>
      <w:r w:rsidRPr="00FF6076">
        <w:rPr>
          <w:rFonts w:ascii="Arial" w:hAnsi="Arial" w:cs="Arial"/>
          <w:sz w:val="20"/>
          <w:lang w:val="de-DE"/>
        </w:rPr>
        <w:t>jest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dużym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przedsiębiorcą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w </w:t>
      </w:r>
      <w:proofErr w:type="spellStart"/>
      <w:r w:rsidRPr="00FF6076">
        <w:rPr>
          <w:rFonts w:ascii="Arial" w:hAnsi="Arial" w:cs="Arial"/>
          <w:sz w:val="20"/>
          <w:lang w:val="de-DE"/>
        </w:rPr>
        <w:t>rozumieniu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Ustawy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z </w:t>
      </w:r>
      <w:proofErr w:type="spellStart"/>
      <w:r w:rsidRPr="00FF6076">
        <w:rPr>
          <w:rFonts w:ascii="Arial" w:hAnsi="Arial" w:cs="Arial"/>
          <w:sz w:val="20"/>
          <w:lang w:val="de-DE"/>
        </w:rPr>
        <w:t>dnia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8 </w:t>
      </w:r>
      <w:proofErr w:type="spellStart"/>
      <w:r w:rsidRPr="00FF6076">
        <w:rPr>
          <w:rFonts w:ascii="Arial" w:hAnsi="Arial" w:cs="Arial"/>
          <w:sz w:val="20"/>
          <w:lang w:val="de-DE"/>
        </w:rPr>
        <w:t>marca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2013 r. o </w:t>
      </w:r>
      <w:proofErr w:type="spellStart"/>
      <w:r w:rsidRPr="00FF6076">
        <w:rPr>
          <w:rFonts w:ascii="Arial" w:hAnsi="Arial" w:cs="Arial"/>
          <w:sz w:val="20"/>
          <w:lang w:val="de-DE"/>
        </w:rPr>
        <w:t>terminach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zapłaty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w </w:t>
      </w:r>
      <w:proofErr w:type="spellStart"/>
      <w:r w:rsidRPr="00FF6076">
        <w:rPr>
          <w:rFonts w:ascii="Arial" w:hAnsi="Arial" w:cs="Arial"/>
          <w:sz w:val="20"/>
          <w:lang w:val="de-DE"/>
        </w:rPr>
        <w:t>transakcjach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handlowych</w:t>
      </w:r>
      <w:proofErr w:type="spellEnd"/>
      <w:r w:rsidRPr="00BD3749">
        <w:rPr>
          <w:szCs w:val="20"/>
        </w:rPr>
        <w:br/>
      </w:r>
    </w:p>
    <w:p w14:paraId="578F821B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BD3749">
        <w:rPr>
          <w:rFonts w:ascii="Arial" w:hAnsi="Arial" w:cs="Arial"/>
          <w:b/>
          <w:bCs/>
          <w:sz w:val="20"/>
          <w:szCs w:val="20"/>
        </w:rPr>
        <w:t>§ 2</w:t>
      </w:r>
    </w:p>
    <w:p w14:paraId="377F3142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1. Zakup paliwa przez </w:t>
      </w:r>
      <w:r w:rsidRPr="00BD3749">
        <w:rPr>
          <w:rFonts w:ascii="Arial" w:hAnsi="Arial" w:cs="Arial"/>
          <w:bCs/>
          <w:sz w:val="20"/>
          <w:szCs w:val="20"/>
        </w:rPr>
        <w:t xml:space="preserve">Zamawiającego </w:t>
      </w:r>
      <w:r w:rsidRPr="00BD3749">
        <w:rPr>
          <w:rFonts w:ascii="Arial" w:hAnsi="Arial" w:cs="Arial"/>
          <w:sz w:val="20"/>
          <w:szCs w:val="20"/>
        </w:rPr>
        <w:t xml:space="preserve">następuje w momencie </w:t>
      </w:r>
      <w:r w:rsidRPr="00D04720">
        <w:rPr>
          <w:rFonts w:ascii="Arial" w:hAnsi="Arial" w:cs="Arial"/>
          <w:sz w:val="20"/>
          <w:szCs w:val="20"/>
        </w:rPr>
        <w:t>bezgotówkowego dokonania transakcji przy użyciu karty paliwowej na stacji</w:t>
      </w:r>
      <w:r>
        <w:rPr>
          <w:rFonts w:ascii="Arial" w:hAnsi="Arial" w:cs="Arial"/>
          <w:sz w:val="20"/>
          <w:szCs w:val="20"/>
        </w:rPr>
        <w:t xml:space="preserve"> Wykonawcy</w:t>
      </w:r>
      <w:r w:rsidRPr="00BD3749">
        <w:rPr>
          <w:rFonts w:ascii="Arial" w:hAnsi="Arial" w:cs="Arial"/>
          <w:sz w:val="20"/>
          <w:szCs w:val="20"/>
        </w:rPr>
        <w:t>.</w:t>
      </w:r>
    </w:p>
    <w:p w14:paraId="25917696" w14:textId="3A4BDEA8" w:rsidR="00162472" w:rsidRPr="004654C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2. Wydanie oleju napędowego będzie następowało na podstawie okazania Karty Tankowania Pojazdu. Wykonawca dostarczy Zamawiającemu 2 szt. Kart Tankowania Pojazdu </w:t>
      </w:r>
      <w:r>
        <w:rPr>
          <w:rFonts w:ascii="Arial" w:hAnsi="Arial" w:cs="Arial"/>
          <w:sz w:val="20"/>
          <w:szCs w:val="20"/>
        </w:rPr>
        <w:t xml:space="preserve">w terminie do 10 dni roboczych </w:t>
      </w:r>
      <w:r w:rsidRPr="00D04720">
        <w:rPr>
          <w:rFonts w:ascii="Arial" w:hAnsi="Arial" w:cs="Arial"/>
          <w:sz w:val="20"/>
          <w:szCs w:val="20"/>
        </w:rPr>
        <w:t>po podpisaniu umowy i złożeniu zamówienia na dedykowanym portalu internetowym</w:t>
      </w:r>
      <w:r w:rsidRPr="00BD3749">
        <w:rPr>
          <w:rFonts w:ascii="Arial" w:hAnsi="Arial" w:cs="Arial"/>
          <w:sz w:val="20"/>
          <w:szCs w:val="20"/>
        </w:rPr>
        <w:t xml:space="preserve">. </w:t>
      </w:r>
      <w:r w:rsidRPr="005309BE">
        <w:rPr>
          <w:rFonts w:ascii="Arial" w:hAnsi="Arial" w:cs="Arial"/>
          <w:sz w:val="20"/>
          <w:szCs w:val="20"/>
        </w:rPr>
        <w:t xml:space="preserve">W razie potrzeby Wykonawca dostarczy Zamawiającemu dodatkowe Karty Tankowania Pojazdu w terminie </w:t>
      </w:r>
      <w:r>
        <w:rPr>
          <w:rFonts w:ascii="Arial" w:hAnsi="Arial" w:cs="Arial"/>
          <w:sz w:val="20"/>
          <w:szCs w:val="20"/>
        </w:rPr>
        <w:t>do 10</w:t>
      </w:r>
      <w:r w:rsidRPr="005309BE">
        <w:rPr>
          <w:rFonts w:ascii="Arial" w:hAnsi="Arial" w:cs="Arial"/>
          <w:sz w:val="20"/>
          <w:szCs w:val="20"/>
        </w:rPr>
        <w:t xml:space="preserve"> dni </w:t>
      </w:r>
      <w:r w:rsidRPr="004734FF">
        <w:rPr>
          <w:rFonts w:ascii="Arial" w:hAnsi="Arial" w:cs="Arial"/>
          <w:sz w:val="20"/>
          <w:szCs w:val="20"/>
        </w:rPr>
        <w:t>roboczych od złożenia zamówienia na dedykowanym portalu internetowym.</w:t>
      </w:r>
      <w:r w:rsidRPr="004654C2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87F2884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3. W przypadku braku z jakichkolwiek przyczyn możliwości tankowania samochodów Zamawiającego, Wykonawca niezwłocznie powiadomi o tym fakcie Zamawiającego, wskazując </w:t>
      </w:r>
      <w:proofErr w:type="gramStart"/>
      <w:r w:rsidRPr="00BD3749">
        <w:rPr>
          <w:rFonts w:ascii="Arial" w:hAnsi="Arial" w:cs="Arial"/>
          <w:sz w:val="20"/>
          <w:szCs w:val="20"/>
        </w:rPr>
        <w:t>miejsce</w:t>
      </w:r>
      <w:proofErr w:type="gramEnd"/>
      <w:r w:rsidRPr="00BD3749">
        <w:rPr>
          <w:rFonts w:ascii="Arial" w:hAnsi="Arial" w:cs="Arial"/>
          <w:sz w:val="20"/>
          <w:szCs w:val="20"/>
        </w:rPr>
        <w:t xml:space="preserve"> w którym Zamawiający będzie mógł dokonać tankowania</w:t>
      </w:r>
      <w:r>
        <w:rPr>
          <w:rFonts w:ascii="Arial" w:hAnsi="Arial" w:cs="Arial"/>
          <w:sz w:val="20"/>
          <w:szCs w:val="20"/>
        </w:rPr>
        <w:t>.</w:t>
      </w:r>
    </w:p>
    <w:p w14:paraId="2142297F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>4. Zamawiający zobowiązuje się dokonywać zapłaty należności za zakup oleju napędowego po cenie obowiązującej w dniu zakupu na stacji (cena z dystrybutora) pomniejszonej o upust (tj. wysokość procentu jaką Wykonawca podał na formularzu ofertowym).</w:t>
      </w:r>
    </w:p>
    <w:p w14:paraId="023EA2F0" w14:textId="77777777" w:rsidR="0016247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>5. Wartość umowy w całym okresie jej obowiązywania nie może przekroczyć kwoty ......</w:t>
      </w:r>
      <w:r>
        <w:rPr>
          <w:rFonts w:ascii="Arial" w:hAnsi="Arial" w:cs="Arial"/>
          <w:sz w:val="20"/>
          <w:szCs w:val="20"/>
        </w:rPr>
        <w:t>.... zł netto, 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 zł </w:t>
      </w:r>
      <w:proofErr w:type="gramStart"/>
      <w:r>
        <w:rPr>
          <w:rFonts w:ascii="Arial" w:hAnsi="Arial" w:cs="Arial"/>
          <w:sz w:val="20"/>
          <w:szCs w:val="20"/>
        </w:rPr>
        <w:t>brutto</w:t>
      </w:r>
      <w:r w:rsidRPr="00BD374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D3749">
        <w:rPr>
          <w:rFonts w:ascii="Arial" w:hAnsi="Arial" w:cs="Arial"/>
          <w:sz w:val="20"/>
          <w:szCs w:val="20"/>
        </w:rPr>
        <w:t xml:space="preserve"> (</w:t>
      </w:r>
      <w:proofErr w:type="gramEnd"/>
      <w:r w:rsidRPr="00BD3749">
        <w:rPr>
          <w:rFonts w:ascii="Arial" w:hAnsi="Arial" w:cs="Arial"/>
          <w:sz w:val="20"/>
          <w:szCs w:val="20"/>
        </w:rPr>
        <w:t>słow</w:t>
      </w:r>
      <w:r>
        <w:rPr>
          <w:rFonts w:ascii="Arial" w:hAnsi="Arial" w:cs="Arial"/>
          <w:sz w:val="20"/>
          <w:szCs w:val="20"/>
        </w:rPr>
        <w:t>nie: ……………………………………………………………………</w:t>
      </w:r>
      <w:r w:rsidRPr="00BD3749">
        <w:rPr>
          <w:rFonts w:ascii="Arial" w:hAnsi="Arial" w:cs="Arial"/>
          <w:sz w:val="20"/>
          <w:szCs w:val="20"/>
        </w:rPr>
        <w:t>…).</w:t>
      </w:r>
    </w:p>
    <w:p w14:paraId="37FD94B3" w14:textId="77777777" w:rsidR="0016247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6. </w:t>
      </w:r>
      <w:r w:rsidRPr="000C2313">
        <w:rPr>
          <w:rFonts w:ascii="Arial" w:hAnsi="Arial" w:cs="Arial"/>
          <w:sz w:val="20"/>
          <w:szCs w:val="20"/>
        </w:rPr>
        <w:t xml:space="preserve">Jednocześnie Zamawiający oświadcza, że ograniczenie zamówienia nie przekroczy 20% wartości określonej niniejszą umową. Z tego tytułu nie będą przysługiwały Wykonawcy żadne roszczenia, poza roszczeniami o zapłatę za olej napędowy dostarczony </w:t>
      </w:r>
      <w:proofErr w:type="gramStart"/>
      <w:r w:rsidRPr="000C2313">
        <w:rPr>
          <w:rFonts w:ascii="Arial" w:hAnsi="Arial" w:cs="Arial"/>
          <w:sz w:val="20"/>
          <w:szCs w:val="20"/>
        </w:rPr>
        <w:t>Zamawiającemu..</w:t>
      </w:r>
      <w:proofErr w:type="gramEnd"/>
    </w:p>
    <w:p w14:paraId="163E63C2" w14:textId="77777777" w:rsidR="00162472" w:rsidRPr="00B11858" w:rsidRDefault="00162472" w:rsidP="001624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Pr="00FE62B4">
        <w:rPr>
          <w:rFonts w:ascii="Arial" w:hAnsi="Arial" w:cs="Arial"/>
          <w:sz w:val="20"/>
          <w:szCs w:val="20"/>
        </w:rPr>
        <w:t>Strony przewidują możliwość zmiany wynagrodzenia w</w:t>
      </w:r>
      <w:r>
        <w:rPr>
          <w:rFonts w:ascii="Arial" w:hAnsi="Arial" w:cs="Arial"/>
          <w:sz w:val="20"/>
          <w:szCs w:val="20"/>
        </w:rPr>
        <w:t xml:space="preserve">skazanego w ust. 5 </w:t>
      </w:r>
      <w:r w:rsidRPr="00FE62B4">
        <w:rPr>
          <w:rFonts w:ascii="Arial" w:hAnsi="Arial" w:cs="Arial"/>
          <w:sz w:val="20"/>
          <w:szCs w:val="20"/>
        </w:rPr>
        <w:t>w przypadku zmiany stawki podatku od towarów i usług wynagr</w:t>
      </w:r>
      <w:r>
        <w:rPr>
          <w:rFonts w:ascii="Arial" w:hAnsi="Arial" w:cs="Arial"/>
          <w:sz w:val="20"/>
          <w:szCs w:val="20"/>
        </w:rPr>
        <w:t>odzenie brutto wskazane w ust. 5</w:t>
      </w:r>
      <w:r w:rsidRPr="00FE62B4">
        <w:rPr>
          <w:rFonts w:ascii="Arial" w:hAnsi="Arial" w:cs="Arial"/>
          <w:sz w:val="20"/>
          <w:szCs w:val="20"/>
        </w:rPr>
        <w:t xml:space="preserve"> ulega odpowiedniej zmianie z dniem wejścia w życie aktu prawnego zmieniającego stawkę podatku od towarów i usług</w:t>
      </w:r>
      <w:r>
        <w:rPr>
          <w:rFonts w:ascii="Arial" w:hAnsi="Arial" w:cs="Arial"/>
          <w:sz w:val="20"/>
          <w:szCs w:val="20"/>
        </w:rPr>
        <w:t>,</w:t>
      </w:r>
      <w:r w:rsidRPr="00FE62B4">
        <w:rPr>
          <w:rFonts w:ascii="Arial" w:hAnsi="Arial" w:cs="Arial"/>
          <w:sz w:val="20"/>
          <w:szCs w:val="20"/>
        </w:rPr>
        <w:t xml:space="preserve"> cena netto pozostanie bez zmian.</w:t>
      </w:r>
    </w:p>
    <w:p w14:paraId="7285D3F4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b/>
          <w:bCs/>
          <w:sz w:val="20"/>
          <w:szCs w:val="20"/>
        </w:rPr>
        <w:t>§ 3</w:t>
      </w:r>
    </w:p>
    <w:p w14:paraId="1321269D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b/>
          <w:bCs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1. Zbiorcze faktury za bezgotówkowe transakcje dokonane przez Zamawiającego, będą wystawiane </w:t>
      </w:r>
      <w:r>
        <w:rPr>
          <w:rFonts w:ascii="Arial" w:hAnsi="Arial" w:cs="Arial"/>
          <w:sz w:val="20"/>
          <w:szCs w:val="20"/>
        </w:rPr>
        <w:t>za okresy rozliczeniowe: od 01 do 15 dnia miesiąca kalendarzowego i od 16 do ostatniego dnia miesiąca kalendarzowego. Za datę sprzedaży uznaje się ostatni dzień okresu rozliczeniowego. Wykonawca będzie wystawiał faktury dla Zamawiającego po zakończeniu każdego okresu rozliczeniowego</w:t>
      </w:r>
      <w:r w:rsidRPr="00BD3749">
        <w:rPr>
          <w:rFonts w:ascii="Arial" w:hAnsi="Arial" w:cs="Arial"/>
          <w:sz w:val="20"/>
          <w:szCs w:val="20"/>
        </w:rPr>
        <w:t>, na podstaw</w:t>
      </w:r>
      <w:r>
        <w:rPr>
          <w:rFonts w:ascii="Arial" w:hAnsi="Arial" w:cs="Arial"/>
          <w:sz w:val="20"/>
          <w:szCs w:val="20"/>
        </w:rPr>
        <w:t xml:space="preserve">ie opracowanego przez Wykonawcę </w:t>
      </w:r>
      <w:r w:rsidRPr="00BD3749">
        <w:rPr>
          <w:rFonts w:ascii="Arial" w:hAnsi="Arial" w:cs="Arial"/>
          <w:sz w:val="20"/>
          <w:szCs w:val="20"/>
        </w:rPr>
        <w:t>zbiorowego zestawienia wydanego oleju napędowego wg cen ustalonych zgodnie z § 2 ust. 4.</w:t>
      </w:r>
    </w:p>
    <w:p w14:paraId="79D308F5" w14:textId="77777777" w:rsidR="00162472" w:rsidRDefault="00162472" w:rsidP="00162472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>2.</w:t>
      </w:r>
      <w:r w:rsidRPr="00F04305">
        <w:rPr>
          <w:rFonts w:ascii="Arial" w:hAnsi="Arial" w:cs="Arial"/>
          <w:sz w:val="20"/>
        </w:rPr>
        <w:t xml:space="preserve"> </w:t>
      </w:r>
      <w:r w:rsidRPr="004734FF">
        <w:rPr>
          <w:rFonts w:ascii="Arial" w:hAnsi="Arial" w:cs="Arial"/>
          <w:sz w:val="20"/>
        </w:rPr>
        <w:t xml:space="preserve">Terminu płatności 21 dni od </w:t>
      </w:r>
      <w:proofErr w:type="gramStart"/>
      <w:r w:rsidRPr="004734FF">
        <w:rPr>
          <w:rFonts w:ascii="Arial" w:hAnsi="Arial" w:cs="Arial"/>
          <w:sz w:val="20"/>
        </w:rPr>
        <w:t>daty  wystawienia</w:t>
      </w:r>
      <w:proofErr w:type="gramEnd"/>
      <w:r w:rsidRPr="004734FF">
        <w:rPr>
          <w:rFonts w:ascii="Arial" w:hAnsi="Arial" w:cs="Arial"/>
          <w:sz w:val="20"/>
        </w:rPr>
        <w:t xml:space="preserve"> faktury, przy czym za datę sprzedaży uznaje się ostatni dzień danego okresu rozliczeniowego</w:t>
      </w:r>
      <w:r w:rsidRPr="004734FF">
        <w:rPr>
          <w:rFonts w:ascii="Arial" w:hAnsi="Arial" w:cs="Arial"/>
          <w:sz w:val="20"/>
          <w:szCs w:val="20"/>
        </w:rPr>
        <w:t>.</w:t>
      </w:r>
    </w:p>
    <w:p w14:paraId="300B9A7D" w14:textId="77777777" w:rsidR="00162472" w:rsidRDefault="00162472" w:rsidP="00162472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0C2313">
        <w:rPr>
          <w:rFonts w:ascii="Arial" w:hAnsi="Arial" w:cs="Arial"/>
          <w:sz w:val="20"/>
          <w:szCs w:val="20"/>
        </w:rPr>
        <w:t>Wykonawca oświadcza, że rachunek wskazywany przez niego na fakturach stanowi należący do niego rachunek płatniczy przedsiębiorcy.</w:t>
      </w:r>
    </w:p>
    <w:p w14:paraId="48326E13" w14:textId="77777777" w:rsidR="00162472" w:rsidRDefault="00162472" w:rsidP="00162472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0C2313">
        <w:rPr>
          <w:rFonts w:ascii="Arial" w:hAnsi="Arial" w:cs="Arial"/>
          <w:sz w:val="20"/>
          <w:szCs w:val="20"/>
        </w:rPr>
        <w:t xml:space="preserve">Zamawiający może poinformować wystawcę faktury o wstrzymaniu się z płatnością, jeżeli faktura zawiera błędy lub została wystawiona w sposób niezgodny z umową lub z powszechnie obowiązującymi przepisami, w tym w szczególności, jeżeli: </w:t>
      </w:r>
    </w:p>
    <w:p w14:paraId="51B59F60" w14:textId="77777777" w:rsidR="00162472" w:rsidRDefault="00162472" w:rsidP="00162472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a) </w:t>
      </w:r>
      <w:r w:rsidRPr="000C2313">
        <w:rPr>
          <w:rFonts w:ascii="Arial" w:hAnsi="Arial" w:cs="Arial"/>
          <w:sz w:val="20"/>
          <w:szCs w:val="20"/>
        </w:rPr>
        <w:t>nie wskazuje rachunku bankowego przedsiębiorcy, będącego wystawcą faktury;</w:t>
      </w:r>
    </w:p>
    <w:p w14:paraId="3FB002DD" w14:textId="77777777" w:rsidR="00162472" w:rsidRDefault="00162472" w:rsidP="00162472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b) </w:t>
      </w:r>
      <w:r w:rsidRPr="000C2313">
        <w:rPr>
          <w:rFonts w:ascii="Arial" w:hAnsi="Arial" w:cs="Arial"/>
          <w:sz w:val="20"/>
          <w:szCs w:val="20"/>
        </w:rPr>
        <w:t>wskazuje rachunek bankowy inny niż znajdujący się w wykazie podmiotów, o którym mowa w art. 96b ust. 1 ustawy o VAT (tzw. „białej liście”) – jeżeli wystawca jest czynnym podatnikiem VAT, a faktura obejmuje towary lub usługi wymienione w z</w:t>
      </w:r>
      <w:r>
        <w:rPr>
          <w:rFonts w:ascii="Arial" w:hAnsi="Arial" w:cs="Arial"/>
          <w:sz w:val="20"/>
          <w:szCs w:val="20"/>
        </w:rPr>
        <w:t>ałączniku nr 15 do ustawy o VAT.</w:t>
      </w:r>
      <w:r w:rsidRPr="00D04720">
        <w:rPr>
          <w:rFonts w:ascii="Arial" w:hAnsi="Arial" w:cs="Arial"/>
          <w:color w:val="FF0000"/>
          <w:sz w:val="20"/>
          <w:szCs w:val="20"/>
        </w:rPr>
        <w:t xml:space="preserve"> </w:t>
      </w:r>
      <w:r w:rsidRPr="00D04720">
        <w:rPr>
          <w:rFonts w:ascii="Arial" w:hAnsi="Arial" w:cs="Arial"/>
          <w:sz w:val="20"/>
          <w:szCs w:val="20"/>
        </w:rPr>
        <w:t xml:space="preserve">Przy czym Zamawiający akceptuje również dokonywanie płatności na dedykowany dla Zamawiającego rachunek wirtualny (rachunek </w:t>
      </w:r>
      <w:proofErr w:type="spellStart"/>
      <w:r w:rsidRPr="00D04720">
        <w:rPr>
          <w:rFonts w:ascii="Arial" w:hAnsi="Arial" w:cs="Arial"/>
          <w:sz w:val="20"/>
          <w:szCs w:val="20"/>
        </w:rPr>
        <w:t>collect</w:t>
      </w:r>
      <w:proofErr w:type="spellEnd"/>
      <w:r w:rsidRPr="00D04720">
        <w:rPr>
          <w:rFonts w:ascii="Arial" w:hAnsi="Arial" w:cs="Arial"/>
          <w:sz w:val="20"/>
          <w:szCs w:val="20"/>
        </w:rPr>
        <w:t>), który jest powiązany z rachunkiem rozliczeniowym uwidocznionym WYKAZIE PODATNIKÓW VAT (tzw. BIAŁEJ LIŚCIE PODATNIKÓW VAT) prowadzonym przez Szefa Krajowej Administracji Skarbowej.</w:t>
      </w:r>
    </w:p>
    <w:p w14:paraId="5E6A9BB8" w14:textId="77777777" w:rsidR="00162472" w:rsidRDefault="00162472" w:rsidP="00162472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c) nie zawiera obowiązkowych w danym wypadku elementów składowych faktury określonych w art. 106e ust. 1 ustawy o VAT, w tym w szczególności wyrazów „mechanizm podzielonej płatności”;</w:t>
      </w:r>
    </w:p>
    <w:p w14:paraId="3AE4CDF7" w14:textId="77777777" w:rsidR="00162472" w:rsidRDefault="00162472" w:rsidP="0016247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Jako datę zapłaty ceny przyjmuje się datę obciążenia rachunku bankowego Zamawiającego.</w:t>
      </w:r>
    </w:p>
    <w:p w14:paraId="76BE5AB0" w14:textId="77777777" w:rsidR="00162472" w:rsidRPr="00B11858" w:rsidRDefault="00162472" w:rsidP="0016247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 razie zwłoki w zapłacie Wykonawcy ceny Zamawiający zapłaci Wykonawcy odsetki za opóźnienie w transakcjach handlowych.</w:t>
      </w:r>
    </w:p>
    <w:p w14:paraId="7FAA0998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4</w:t>
      </w:r>
    </w:p>
    <w:p w14:paraId="393F0F92" w14:textId="77777777" w:rsidR="00162472" w:rsidRDefault="00162472" w:rsidP="0016247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Umowa obowiązuje przez okres </w:t>
      </w:r>
      <w:r>
        <w:rPr>
          <w:rFonts w:ascii="Arial" w:hAnsi="Arial" w:cs="Arial"/>
          <w:b/>
          <w:sz w:val="20"/>
          <w:szCs w:val="20"/>
        </w:rPr>
        <w:t>12 miesięcy od dnia zawarcia umowy.</w:t>
      </w:r>
      <w:r w:rsidRPr="0045523D">
        <w:rPr>
          <w:rFonts w:ascii="Arial" w:hAnsi="Arial" w:cs="Arial"/>
          <w:sz w:val="20"/>
          <w:szCs w:val="20"/>
        </w:rPr>
        <w:t xml:space="preserve"> </w:t>
      </w:r>
      <w:r w:rsidRPr="006E7977">
        <w:rPr>
          <w:rFonts w:ascii="Arial" w:hAnsi="Arial" w:cs="Arial"/>
          <w:sz w:val="20"/>
          <w:szCs w:val="20"/>
        </w:rPr>
        <w:t>Umowa zostaje zawarta i wchodzi w życie z dniem jej podpisania przez ostatnią ze Stron, przy czym Stroną podpisującą Umowę jako pierwsza jest Zamawiający</w:t>
      </w:r>
      <w:r>
        <w:rPr>
          <w:rFonts w:ascii="Arial" w:hAnsi="Arial" w:cs="Arial"/>
          <w:b/>
          <w:sz w:val="20"/>
          <w:szCs w:val="20"/>
        </w:rPr>
        <w:t>.</w:t>
      </w:r>
    </w:p>
    <w:p w14:paraId="4345178D" w14:textId="77777777" w:rsidR="00162472" w:rsidRPr="00B11858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A548F3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5</w:t>
      </w:r>
    </w:p>
    <w:p w14:paraId="7BEC6C1D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Pr="004734FF">
        <w:rPr>
          <w:rFonts w:ascii="Arial" w:hAnsi="Arial" w:cs="Arial"/>
          <w:sz w:val="20"/>
          <w:szCs w:val="20"/>
        </w:rPr>
        <w:t xml:space="preserve"> </w:t>
      </w:r>
      <w:r w:rsidRPr="00BD3749">
        <w:rPr>
          <w:rFonts w:ascii="Arial" w:hAnsi="Arial" w:cs="Arial"/>
          <w:sz w:val="20"/>
          <w:szCs w:val="20"/>
        </w:rPr>
        <w:t>Wykonawca odpowiada za wszelkie szkody poniesione przez Zamawiającego, będące następstwem niewykonania lub nienależytego wykonania umowy, na zasadach ogólnych określonych w Kodeksie Cywilnym.</w:t>
      </w:r>
    </w:p>
    <w:p w14:paraId="37FC8C92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2. </w:t>
      </w:r>
      <w:r w:rsidRPr="00C83653">
        <w:rPr>
          <w:rFonts w:ascii="Arial" w:hAnsi="Arial" w:cs="Arial"/>
          <w:snapToGrid w:val="0"/>
          <w:sz w:val="20"/>
          <w:szCs w:val="20"/>
        </w:rPr>
        <w:t xml:space="preserve">Wykonawca odpowiada za szkody spowodowane wadami fizycznymi sprzedanego paliwa. W celu naprawienia ewentualnych szkód Wykonawca, po pisemnym zawiadomieniu przez Zamawiającego o podejrzeniu złej jakości paliwa, przeprowadzi postępowanie reklamacyjne. W terminie 14 dni od dnia zgłoszenia reklamacji Wykonawcy wyda decyzję o uznaniu lub odrzuceniu zgłoszonej reklamacji. W przypadku gdy rozpatrzenie reklamacji wymaga zebrania dodatkowych informacji, w szczególności uzyskania od Zamawiającego lub Operatora stacji paliw, Wykonawca rozpatrzy reklamacje w terminie 14 dni od dnia uzyskania tych informacji. W przypadku uznania roszczenia Zamawiającego Wykonawca naprawi szkodę do wysokości udokumentowanej odpowiednimi rachunkami/fakturami. </w:t>
      </w:r>
      <w:r w:rsidRPr="00C83653">
        <w:rPr>
          <w:rFonts w:ascii="Arial" w:hAnsi="Arial" w:cs="Arial"/>
          <w:sz w:val="20"/>
          <w:szCs w:val="20"/>
        </w:rPr>
        <w:t>Zakończenie postępowania reklamacyjnego u Wykonawcy nie zamyka postępowania na drodze sądowej</w:t>
      </w:r>
      <w:r w:rsidRPr="00BD3749">
        <w:rPr>
          <w:rFonts w:ascii="Arial" w:hAnsi="Arial" w:cs="Arial"/>
          <w:sz w:val="20"/>
          <w:szCs w:val="20"/>
        </w:rPr>
        <w:t>.</w:t>
      </w:r>
    </w:p>
    <w:p w14:paraId="6EA99693" w14:textId="77777777" w:rsidR="00162472" w:rsidRPr="00A83D77" w:rsidRDefault="00162472" w:rsidP="0016247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§ 6 </w:t>
      </w:r>
    </w:p>
    <w:p w14:paraId="7B0287ED" w14:textId="77777777" w:rsidR="00162472" w:rsidRPr="002F348D" w:rsidRDefault="00162472" w:rsidP="00162472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 Działając </w:t>
      </w:r>
      <w:r w:rsidRPr="00B162FC">
        <w:rPr>
          <w:rFonts w:ascii="Arial" w:hAnsi="Arial" w:cs="Arial"/>
          <w:bCs/>
          <w:sz w:val="20"/>
          <w:szCs w:val="20"/>
        </w:rPr>
        <w:t>na podstawie art. 439 ust. 1</w:t>
      </w:r>
      <w:r>
        <w:rPr>
          <w:rFonts w:ascii="Arial" w:hAnsi="Arial" w:cs="Arial"/>
          <w:bCs/>
          <w:sz w:val="20"/>
          <w:szCs w:val="20"/>
        </w:rPr>
        <w:t xml:space="preserve"> ustawy Prawo zamówień publicznych</w:t>
      </w:r>
      <w:r w:rsidRPr="00B162FC">
        <w:rPr>
          <w:rFonts w:ascii="Arial" w:hAnsi="Arial" w:cs="Arial"/>
          <w:bCs/>
          <w:sz w:val="20"/>
          <w:szCs w:val="20"/>
        </w:rPr>
        <w:t>, Strony przewidują możliwość wprowadzenia zmian</w:t>
      </w:r>
      <w:r>
        <w:rPr>
          <w:rFonts w:ascii="Arial" w:hAnsi="Arial" w:cs="Arial"/>
          <w:bCs/>
          <w:sz w:val="20"/>
          <w:szCs w:val="20"/>
        </w:rPr>
        <w:t xml:space="preserve">y cen zawartych w </w:t>
      </w:r>
      <w:r>
        <w:rPr>
          <w:rFonts w:ascii="Arial" w:hAnsi="Arial" w:cs="Arial"/>
          <w:bCs/>
          <w:i/>
          <w:iCs/>
          <w:sz w:val="20"/>
          <w:szCs w:val="20"/>
        </w:rPr>
        <w:t>Formularzu cenowym stanowiący załącznik nr 1</w:t>
      </w:r>
      <w:r w:rsidRPr="001C1708">
        <w:rPr>
          <w:rFonts w:ascii="Arial" w:hAnsi="Arial" w:cs="Arial"/>
          <w:bCs/>
          <w:i/>
          <w:iCs/>
          <w:sz w:val="20"/>
          <w:szCs w:val="20"/>
        </w:rPr>
        <w:t xml:space="preserve"> do Umowy</w:t>
      </w:r>
      <w:r w:rsidRPr="00B162FC">
        <w:rPr>
          <w:rFonts w:ascii="Arial" w:hAnsi="Arial" w:cs="Arial"/>
          <w:bCs/>
          <w:sz w:val="20"/>
          <w:szCs w:val="20"/>
        </w:rPr>
        <w:t xml:space="preserve">, w przypadku zmiany cen materiałów lub kosztów </w:t>
      </w:r>
      <w:r>
        <w:rPr>
          <w:rFonts w:ascii="Arial" w:hAnsi="Arial" w:cs="Arial"/>
          <w:bCs/>
          <w:sz w:val="20"/>
          <w:szCs w:val="20"/>
        </w:rPr>
        <w:t>mających wpływ na ceny jednostkowe określone w załączniku nr 1</w:t>
      </w:r>
      <w:r w:rsidRPr="00B162FC">
        <w:rPr>
          <w:rFonts w:ascii="Arial" w:hAnsi="Arial" w:cs="Arial"/>
          <w:bCs/>
          <w:sz w:val="20"/>
          <w:szCs w:val="20"/>
        </w:rPr>
        <w:t xml:space="preserve">. Przez zmianę ceny materiałów lub kosztów rozumie się wzrost odpowiednio cen lub kosztów, jak i ich obniżenie, względem ceny lub kosztu przyjętych w celu ustalenia </w:t>
      </w:r>
      <w:r>
        <w:rPr>
          <w:rFonts w:ascii="Arial" w:hAnsi="Arial" w:cs="Arial"/>
          <w:bCs/>
          <w:sz w:val="20"/>
          <w:szCs w:val="20"/>
        </w:rPr>
        <w:t xml:space="preserve">cen zawartych w </w:t>
      </w:r>
      <w:r>
        <w:rPr>
          <w:rFonts w:ascii="Arial" w:hAnsi="Arial" w:cs="Arial"/>
          <w:bCs/>
          <w:i/>
          <w:iCs/>
          <w:sz w:val="20"/>
          <w:szCs w:val="20"/>
        </w:rPr>
        <w:t>Formularzu cenowym stanowiący załącznik nr 1</w:t>
      </w:r>
      <w:r w:rsidRPr="001C1708">
        <w:rPr>
          <w:rFonts w:ascii="Arial" w:hAnsi="Arial" w:cs="Arial"/>
          <w:bCs/>
          <w:i/>
          <w:iCs/>
          <w:sz w:val="20"/>
          <w:szCs w:val="20"/>
        </w:rPr>
        <w:t xml:space="preserve"> do Umowy</w:t>
      </w:r>
      <w:r w:rsidRPr="00B162FC">
        <w:rPr>
          <w:rFonts w:ascii="Arial" w:hAnsi="Arial" w:cs="Arial"/>
          <w:bCs/>
          <w:sz w:val="20"/>
          <w:szCs w:val="20"/>
        </w:rPr>
        <w:t>.</w:t>
      </w:r>
    </w:p>
    <w:p w14:paraId="2B25791F" w14:textId="77777777" w:rsidR="00162472" w:rsidRDefault="00162472" w:rsidP="00162472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 w:rsidRPr="002F348D">
        <w:rPr>
          <w:rFonts w:ascii="Arial" w:hAnsi="Arial" w:cs="Arial"/>
          <w:bCs/>
          <w:sz w:val="20"/>
          <w:szCs w:val="20"/>
        </w:rPr>
        <w:t xml:space="preserve">Jeżeli zmiana ceny materiałów lub kosztów, o której mowa w ust. </w:t>
      </w:r>
      <w:r>
        <w:rPr>
          <w:rFonts w:ascii="Arial" w:hAnsi="Arial" w:cs="Arial"/>
          <w:bCs/>
          <w:sz w:val="20"/>
          <w:szCs w:val="20"/>
        </w:rPr>
        <w:t>1</w:t>
      </w:r>
      <w:r w:rsidRPr="002F348D">
        <w:rPr>
          <w:rFonts w:ascii="Arial" w:hAnsi="Arial" w:cs="Arial"/>
          <w:bCs/>
          <w:sz w:val="20"/>
          <w:szCs w:val="20"/>
        </w:rPr>
        <w:t xml:space="preserve">, względem ceny lub kosztów przyjętych w celu ustalenia </w:t>
      </w:r>
      <w:r>
        <w:rPr>
          <w:rFonts w:ascii="Arial" w:hAnsi="Arial" w:cs="Arial"/>
          <w:bCs/>
          <w:sz w:val="20"/>
          <w:szCs w:val="20"/>
        </w:rPr>
        <w:t xml:space="preserve">cen zawartych w </w:t>
      </w:r>
      <w:r>
        <w:rPr>
          <w:rFonts w:ascii="Arial" w:hAnsi="Arial" w:cs="Arial"/>
          <w:bCs/>
          <w:i/>
          <w:iCs/>
          <w:sz w:val="20"/>
          <w:szCs w:val="20"/>
        </w:rPr>
        <w:t>Formularzu cenowym stanowiący załącznik nr 1</w:t>
      </w:r>
      <w:r w:rsidRPr="001C1708">
        <w:rPr>
          <w:rFonts w:ascii="Arial" w:hAnsi="Arial" w:cs="Arial"/>
          <w:bCs/>
          <w:i/>
          <w:iCs/>
          <w:sz w:val="20"/>
          <w:szCs w:val="20"/>
        </w:rPr>
        <w:t xml:space="preserve"> do Umowy</w:t>
      </w:r>
      <w:r w:rsidRPr="002F348D">
        <w:rPr>
          <w:rFonts w:ascii="Arial" w:hAnsi="Arial" w:cs="Arial"/>
          <w:bCs/>
          <w:sz w:val="20"/>
          <w:szCs w:val="20"/>
        </w:rPr>
        <w:t xml:space="preserve">, zmieni się o co najmniej 10 %, Strona uprawniona będzie do wystąpienia z wnioskiem do drugiej Strony o dokonanie zmiany wysokości </w:t>
      </w:r>
      <w:r>
        <w:rPr>
          <w:rFonts w:ascii="Arial" w:hAnsi="Arial" w:cs="Arial"/>
          <w:bCs/>
          <w:sz w:val="20"/>
          <w:szCs w:val="20"/>
        </w:rPr>
        <w:t>cen zawartych w ofercie</w:t>
      </w:r>
      <w:r w:rsidRPr="002F348D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 xml:space="preserve">Wniosek musi zawierać uzasadnienie oraz dowody wykazujące zmianę </w:t>
      </w:r>
      <w:r w:rsidRPr="002F348D">
        <w:rPr>
          <w:rFonts w:ascii="Arial" w:hAnsi="Arial" w:cs="Arial"/>
          <w:bCs/>
          <w:sz w:val="20"/>
          <w:szCs w:val="20"/>
        </w:rPr>
        <w:t xml:space="preserve">ceny lub kosztów przyjętych w celu ustalenia </w:t>
      </w:r>
      <w:r>
        <w:rPr>
          <w:rFonts w:ascii="Arial" w:hAnsi="Arial" w:cs="Arial"/>
          <w:bCs/>
          <w:sz w:val="20"/>
          <w:szCs w:val="20"/>
        </w:rPr>
        <w:t xml:space="preserve">cen zawartych w </w:t>
      </w:r>
      <w:r>
        <w:rPr>
          <w:rFonts w:ascii="Arial" w:hAnsi="Arial" w:cs="Arial"/>
          <w:bCs/>
          <w:i/>
          <w:iCs/>
          <w:sz w:val="20"/>
          <w:szCs w:val="20"/>
        </w:rPr>
        <w:t>Formularzu cenowym stanowiący załącznik nr 1</w:t>
      </w:r>
      <w:r w:rsidRPr="001C1708">
        <w:rPr>
          <w:rFonts w:ascii="Arial" w:hAnsi="Arial" w:cs="Arial"/>
          <w:bCs/>
          <w:i/>
          <w:iCs/>
          <w:sz w:val="20"/>
          <w:szCs w:val="20"/>
        </w:rPr>
        <w:t xml:space="preserve"> do Umowy</w:t>
      </w:r>
      <w:r w:rsidRPr="002F348D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 xml:space="preserve">na dzień składania ofert w stosunku do cen i kosztów, które należałoby przyjąć do ustalenia ceny na dzień składania wniosku o zmianę. Wykazana zmiana musi wynosić </w:t>
      </w:r>
      <w:r w:rsidRPr="002F348D">
        <w:rPr>
          <w:rFonts w:ascii="Arial" w:hAnsi="Arial" w:cs="Arial"/>
          <w:bCs/>
          <w:sz w:val="20"/>
          <w:szCs w:val="20"/>
        </w:rPr>
        <w:t>co najmniej 10 %</w:t>
      </w:r>
      <w:r>
        <w:rPr>
          <w:rFonts w:ascii="Arial" w:hAnsi="Arial" w:cs="Arial"/>
          <w:bCs/>
          <w:sz w:val="20"/>
          <w:szCs w:val="20"/>
        </w:rPr>
        <w:t xml:space="preserve">. </w:t>
      </w:r>
    </w:p>
    <w:p w14:paraId="57A47500" w14:textId="77777777" w:rsidR="00162472" w:rsidRPr="000F235D" w:rsidRDefault="00162472" w:rsidP="00162472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</w:t>
      </w:r>
      <w:r w:rsidRPr="002F348D">
        <w:rPr>
          <w:rFonts w:ascii="Arial" w:hAnsi="Arial" w:cs="Arial"/>
          <w:bCs/>
          <w:sz w:val="20"/>
          <w:szCs w:val="20"/>
        </w:rPr>
        <w:t xml:space="preserve">Strona wnioskująca o zmianę wysokości wynagrodzenia zobowiązana jest przedstawić we wniosku, w jaki sposób zmiana cen materiałów lub kosztów miała wpływ na </w:t>
      </w:r>
      <w:r>
        <w:rPr>
          <w:rFonts w:ascii="Arial" w:hAnsi="Arial" w:cs="Arial"/>
          <w:bCs/>
          <w:sz w:val="20"/>
          <w:szCs w:val="20"/>
        </w:rPr>
        <w:t>cenę jednostkową określoną w załączniku nr 1</w:t>
      </w:r>
      <w:r w:rsidRPr="002F348D">
        <w:rPr>
          <w:rFonts w:ascii="Arial" w:hAnsi="Arial" w:cs="Arial"/>
          <w:bCs/>
          <w:sz w:val="20"/>
          <w:szCs w:val="20"/>
        </w:rPr>
        <w:t>. Strona może wystąpić z wnioskiem, o którym mowa w u</w:t>
      </w:r>
      <w:r>
        <w:rPr>
          <w:rFonts w:ascii="Arial" w:hAnsi="Arial" w:cs="Arial"/>
          <w:bCs/>
          <w:sz w:val="20"/>
          <w:szCs w:val="20"/>
        </w:rPr>
        <w:t>st. 2</w:t>
      </w:r>
      <w:r w:rsidRPr="002F348D">
        <w:rPr>
          <w:rFonts w:ascii="Arial" w:hAnsi="Arial" w:cs="Arial"/>
          <w:bCs/>
          <w:sz w:val="20"/>
          <w:szCs w:val="20"/>
        </w:rPr>
        <w:t xml:space="preserve"> nie częściej niż raz na 6 miesięcy. </w:t>
      </w:r>
    </w:p>
    <w:p w14:paraId="5B295990" w14:textId="77777777" w:rsidR="00162472" w:rsidRPr="002F348D" w:rsidRDefault="00162472" w:rsidP="00162472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4. </w:t>
      </w:r>
      <w:r w:rsidRPr="002F348D">
        <w:rPr>
          <w:rFonts w:ascii="Arial" w:hAnsi="Arial" w:cs="Arial"/>
          <w:bCs/>
          <w:sz w:val="20"/>
          <w:szCs w:val="20"/>
        </w:rPr>
        <w:t xml:space="preserve">Zmieniona wartość wynagrodzenie, obowiązywać będzie od miesiąca następującego po miesiącu, w którym Strona wystąpiła z takim wnioskiem, o ile druga Strona uzna, iż rzeczywiście doszło do zmiany cen materiałów lub kosztów mających wpływ na wysokość </w:t>
      </w:r>
      <w:r>
        <w:rPr>
          <w:rFonts w:ascii="Arial" w:hAnsi="Arial" w:cs="Arial"/>
          <w:bCs/>
          <w:sz w:val="20"/>
          <w:szCs w:val="20"/>
        </w:rPr>
        <w:t xml:space="preserve">cen zawartych w </w:t>
      </w:r>
      <w:r>
        <w:rPr>
          <w:rFonts w:ascii="Arial" w:hAnsi="Arial" w:cs="Arial"/>
          <w:bCs/>
          <w:i/>
          <w:iCs/>
          <w:sz w:val="20"/>
          <w:szCs w:val="20"/>
        </w:rPr>
        <w:t>Formularzu cenowym stanowiący załącznik nr 1</w:t>
      </w:r>
      <w:r w:rsidRPr="001C1708">
        <w:rPr>
          <w:rFonts w:ascii="Arial" w:hAnsi="Arial" w:cs="Arial"/>
          <w:bCs/>
          <w:i/>
          <w:iCs/>
          <w:sz w:val="20"/>
          <w:szCs w:val="20"/>
        </w:rPr>
        <w:t xml:space="preserve"> do Umowy</w:t>
      </w:r>
      <w:r w:rsidRPr="002F348D">
        <w:rPr>
          <w:rFonts w:ascii="Arial" w:hAnsi="Arial" w:cs="Arial"/>
          <w:bCs/>
          <w:sz w:val="20"/>
          <w:szCs w:val="20"/>
        </w:rPr>
        <w:t>, o co najmniej 10 %.</w:t>
      </w:r>
    </w:p>
    <w:p w14:paraId="5C5DDDF9" w14:textId="77777777" w:rsidR="00162472" w:rsidRPr="00B812C4" w:rsidRDefault="00162472" w:rsidP="00162472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5. Wysokość z</w:t>
      </w:r>
      <w:r w:rsidRPr="00B812C4">
        <w:rPr>
          <w:rFonts w:ascii="Arial" w:hAnsi="Arial" w:cs="Arial"/>
          <w:bCs/>
          <w:sz w:val="20"/>
          <w:szCs w:val="20"/>
        </w:rPr>
        <w:t>mian</w:t>
      </w:r>
      <w:r>
        <w:rPr>
          <w:rFonts w:ascii="Arial" w:hAnsi="Arial" w:cs="Arial"/>
          <w:bCs/>
          <w:sz w:val="20"/>
          <w:szCs w:val="20"/>
        </w:rPr>
        <w:t>y cen</w:t>
      </w:r>
      <w:r w:rsidRPr="00B812C4">
        <w:rPr>
          <w:rFonts w:ascii="Arial" w:hAnsi="Arial" w:cs="Arial"/>
          <w:bCs/>
          <w:sz w:val="20"/>
          <w:szCs w:val="20"/>
        </w:rPr>
        <w:t xml:space="preserve">, o której mowa w ust. </w:t>
      </w:r>
      <w:r>
        <w:rPr>
          <w:rFonts w:ascii="Arial" w:hAnsi="Arial" w:cs="Arial"/>
          <w:bCs/>
          <w:sz w:val="20"/>
          <w:szCs w:val="20"/>
        </w:rPr>
        <w:t>1</w:t>
      </w:r>
      <w:r w:rsidRPr="00B812C4">
        <w:rPr>
          <w:rFonts w:ascii="Arial" w:hAnsi="Arial" w:cs="Arial"/>
          <w:bCs/>
          <w:sz w:val="20"/>
          <w:szCs w:val="20"/>
        </w:rPr>
        <w:t xml:space="preserve"> ustalana będzie przy uwzględnieniu wskaźnika cen towarów i usług konsumpcyjnych w miesiącu, w którym Wykonawca złożył wniosek, ogłaszanego przez Główny Urząd Statystyczny. Do wyliczenia wzrostu wynagrodzenie będzie brany pod uwagę wskaźnik</w:t>
      </w:r>
      <w:r>
        <w:rPr>
          <w:rFonts w:ascii="Arial" w:hAnsi="Arial" w:cs="Arial"/>
          <w:bCs/>
          <w:sz w:val="20"/>
          <w:szCs w:val="20"/>
        </w:rPr>
        <w:t xml:space="preserve"> ogółem, w porównaniu z miesiącem z poprzedniego roku</w:t>
      </w:r>
      <w:r w:rsidRPr="00B812C4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Wzrost cen jednostkowych określonych w załączniku nr 1 będzie odbywał się o w/w wskaźnik, jednakże tylko w zakresie cen asortymentu, w </w:t>
      </w:r>
      <w:proofErr w:type="gramStart"/>
      <w:r>
        <w:rPr>
          <w:rFonts w:ascii="Arial" w:hAnsi="Arial" w:cs="Arial"/>
          <w:bCs/>
          <w:sz w:val="20"/>
          <w:szCs w:val="20"/>
        </w:rPr>
        <w:t>stosunku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do którego wykazano wzrost o co najmniej 10%. </w:t>
      </w:r>
    </w:p>
    <w:p w14:paraId="1819928B" w14:textId="77777777" w:rsidR="00162472" w:rsidRPr="002F348D" w:rsidRDefault="00162472" w:rsidP="00162472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6. </w:t>
      </w:r>
      <w:r w:rsidRPr="002F348D">
        <w:rPr>
          <w:rFonts w:ascii="Arial" w:hAnsi="Arial" w:cs="Arial"/>
          <w:bCs/>
          <w:sz w:val="20"/>
          <w:szCs w:val="20"/>
        </w:rPr>
        <w:t xml:space="preserve">W przypadku, o którym mowa w ust. </w:t>
      </w:r>
      <w:r>
        <w:rPr>
          <w:rFonts w:ascii="Arial" w:hAnsi="Arial" w:cs="Arial"/>
          <w:bCs/>
          <w:sz w:val="20"/>
          <w:szCs w:val="20"/>
        </w:rPr>
        <w:t>1</w:t>
      </w:r>
      <w:r w:rsidRPr="002F348D">
        <w:rPr>
          <w:rFonts w:ascii="Arial" w:hAnsi="Arial" w:cs="Arial"/>
          <w:bCs/>
          <w:sz w:val="20"/>
          <w:szCs w:val="20"/>
        </w:rPr>
        <w:t>-</w:t>
      </w:r>
      <w:r>
        <w:rPr>
          <w:rFonts w:ascii="Arial" w:hAnsi="Arial" w:cs="Arial"/>
          <w:bCs/>
          <w:sz w:val="20"/>
          <w:szCs w:val="20"/>
        </w:rPr>
        <w:t>5</w:t>
      </w:r>
      <w:r w:rsidRPr="002F348D">
        <w:rPr>
          <w:rFonts w:ascii="Arial" w:hAnsi="Arial" w:cs="Arial"/>
          <w:bCs/>
          <w:sz w:val="20"/>
          <w:szCs w:val="20"/>
        </w:rPr>
        <w:t xml:space="preserve"> łączna maksymalna wartość zmiany</w:t>
      </w:r>
      <w:r>
        <w:rPr>
          <w:rFonts w:ascii="Arial" w:hAnsi="Arial" w:cs="Arial"/>
          <w:bCs/>
          <w:sz w:val="20"/>
          <w:szCs w:val="20"/>
        </w:rPr>
        <w:t xml:space="preserve"> ceny jednostkowej określonej w załączniku nr 1, </w:t>
      </w:r>
      <w:r w:rsidRPr="002F348D">
        <w:rPr>
          <w:rFonts w:ascii="Arial" w:hAnsi="Arial" w:cs="Arial"/>
          <w:bCs/>
          <w:sz w:val="20"/>
          <w:szCs w:val="20"/>
        </w:rPr>
        <w:t xml:space="preserve">nie może przekroczyć </w:t>
      </w:r>
      <w:r>
        <w:rPr>
          <w:rFonts w:ascii="Arial" w:hAnsi="Arial" w:cs="Arial"/>
          <w:bCs/>
          <w:sz w:val="20"/>
          <w:szCs w:val="20"/>
        </w:rPr>
        <w:t>10</w:t>
      </w:r>
      <w:r w:rsidRPr="002F348D">
        <w:rPr>
          <w:rFonts w:ascii="Arial" w:hAnsi="Arial" w:cs="Arial"/>
          <w:bCs/>
          <w:sz w:val="20"/>
          <w:szCs w:val="20"/>
        </w:rPr>
        <w:t xml:space="preserve">% </w:t>
      </w:r>
      <w:r>
        <w:rPr>
          <w:rFonts w:ascii="Arial" w:hAnsi="Arial" w:cs="Arial"/>
          <w:bCs/>
          <w:sz w:val="20"/>
          <w:szCs w:val="20"/>
        </w:rPr>
        <w:t>ceny określonej w załączniku nr 1 na dzień składania oferty</w:t>
      </w:r>
      <w:r w:rsidRPr="002F348D">
        <w:rPr>
          <w:rFonts w:ascii="Arial" w:hAnsi="Arial" w:cs="Arial"/>
          <w:bCs/>
          <w:sz w:val="20"/>
          <w:szCs w:val="20"/>
        </w:rPr>
        <w:t>.</w:t>
      </w:r>
    </w:p>
    <w:p w14:paraId="2817A65B" w14:textId="77777777" w:rsidR="00162472" w:rsidRPr="002F348D" w:rsidRDefault="00162472" w:rsidP="00162472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7. </w:t>
      </w:r>
      <w:r w:rsidRPr="002F348D">
        <w:rPr>
          <w:rFonts w:ascii="Arial" w:hAnsi="Arial" w:cs="Arial"/>
          <w:bCs/>
          <w:sz w:val="20"/>
          <w:szCs w:val="20"/>
        </w:rPr>
        <w:t xml:space="preserve">Wykonawca, którego wynagrodzenie zostało zmienione, zgodnie z postanowieniami ust. </w:t>
      </w:r>
      <w:r>
        <w:rPr>
          <w:rFonts w:ascii="Arial" w:hAnsi="Arial" w:cs="Arial"/>
          <w:bCs/>
          <w:sz w:val="20"/>
          <w:szCs w:val="20"/>
        </w:rPr>
        <w:t>1</w:t>
      </w:r>
      <w:r w:rsidRPr="002F348D">
        <w:rPr>
          <w:rFonts w:ascii="Arial" w:hAnsi="Arial" w:cs="Arial"/>
          <w:bCs/>
          <w:sz w:val="20"/>
          <w:szCs w:val="20"/>
        </w:rPr>
        <w:t>-</w:t>
      </w:r>
      <w:r>
        <w:rPr>
          <w:rFonts w:ascii="Arial" w:hAnsi="Arial" w:cs="Arial"/>
          <w:bCs/>
          <w:sz w:val="20"/>
          <w:szCs w:val="20"/>
        </w:rPr>
        <w:t>6</w:t>
      </w:r>
      <w:r w:rsidRPr="002F348D">
        <w:rPr>
          <w:rFonts w:ascii="Arial" w:hAnsi="Arial" w:cs="Arial"/>
          <w:bCs/>
          <w:sz w:val="20"/>
          <w:szCs w:val="20"/>
        </w:rPr>
        <w:t>, zobowiązany jest do zmiany wynagrodzenia przysługującego podwykonawcy, z którym zawarł umowę</w:t>
      </w:r>
      <w:r>
        <w:rPr>
          <w:rFonts w:ascii="Arial" w:hAnsi="Arial" w:cs="Arial"/>
          <w:bCs/>
          <w:sz w:val="20"/>
          <w:szCs w:val="20"/>
        </w:rPr>
        <w:t>,</w:t>
      </w:r>
      <w:r w:rsidRPr="002F348D">
        <w:rPr>
          <w:rFonts w:ascii="Arial" w:hAnsi="Arial" w:cs="Arial"/>
          <w:bCs/>
          <w:sz w:val="20"/>
          <w:szCs w:val="20"/>
        </w:rPr>
        <w:t xml:space="preserve"> o której mowa w art. 439 ust. 5 Ustawy, w zakresie odpowiadającym zmianom cen materiałów lub kosztów dotyczących zobowiązania podwykonawcy, jeżeli łącznie spełnione są następujące warunki:</w:t>
      </w:r>
    </w:p>
    <w:p w14:paraId="2E55ABF4" w14:textId="77777777" w:rsidR="00162472" w:rsidRDefault="00162472" w:rsidP="00162472">
      <w:pPr>
        <w:pStyle w:val="Akapitzlist"/>
        <w:numPr>
          <w:ilvl w:val="2"/>
          <w:numId w:val="5"/>
        </w:numPr>
        <w:spacing w:after="0" w:line="259" w:lineRule="auto"/>
        <w:ind w:hanging="29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a) </w:t>
      </w:r>
      <w:r w:rsidRPr="002F348D">
        <w:rPr>
          <w:rFonts w:ascii="Arial" w:hAnsi="Arial" w:cs="Arial"/>
          <w:bCs/>
          <w:sz w:val="20"/>
          <w:szCs w:val="20"/>
        </w:rPr>
        <w:t>przedmiotem umowy są usługi</w:t>
      </w:r>
      <w:r>
        <w:rPr>
          <w:rFonts w:ascii="Arial" w:hAnsi="Arial" w:cs="Arial"/>
          <w:bCs/>
          <w:sz w:val="20"/>
          <w:szCs w:val="20"/>
        </w:rPr>
        <w:t xml:space="preserve"> lub dostawy</w:t>
      </w:r>
      <w:r w:rsidRPr="002F348D">
        <w:rPr>
          <w:rFonts w:ascii="Arial" w:hAnsi="Arial" w:cs="Arial"/>
          <w:bCs/>
          <w:sz w:val="20"/>
          <w:szCs w:val="20"/>
        </w:rPr>
        <w:t>;</w:t>
      </w:r>
    </w:p>
    <w:p w14:paraId="27B280A4" w14:textId="77777777" w:rsidR="00162472" w:rsidRDefault="00162472" w:rsidP="00162472">
      <w:pPr>
        <w:pStyle w:val="Akapitzlist"/>
        <w:numPr>
          <w:ilvl w:val="2"/>
          <w:numId w:val="5"/>
        </w:numPr>
        <w:spacing w:after="0" w:line="259" w:lineRule="auto"/>
        <w:ind w:hanging="29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b) </w:t>
      </w:r>
      <w:r w:rsidRPr="002F348D">
        <w:rPr>
          <w:rFonts w:ascii="Arial" w:hAnsi="Arial" w:cs="Arial"/>
          <w:bCs/>
          <w:sz w:val="20"/>
          <w:szCs w:val="20"/>
        </w:rPr>
        <w:t xml:space="preserve">okres obowiązywania umowy przekracza </w:t>
      </w:r>
      <w:r>
        <w:rPr>
          <w:rFonts w:ascii="Arial" w:hAnsi="Arial" w:cs="Arial"/>
          <w:bCs/>
          <w:sz w:val="20"/>
          <w:szCs w:val="20"/>
        </w:rPr>
        <w:t>6</w:t>
      </w:r>
      <w:r w:rsidRPr="002F348D">
        <w:rPr>
          <w:rFonts w:ascii="Arial" w:hAnsi="Arial" w:cs="Arial"/>
          <w:bCs/>
          <w:sz w:val="20"/>
          <w:szCs w:val="20"/>
        </w:rPr>
        <w:t xml:space="preserve"> miesięcy.</w:t>
      </w:r>
    </w:p>
    <w:p w14:paraId="05FDD49F" w14:textId="77777777" w:rsidR="00162472" w:rsidRDefault="00162472" w:rsidP="00162472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8. </w:t>
      </w:r>
      <w:r w:rsidRPr="002F348D">
        <w:rPr>
          <w:rFonts w:ascii="Arial" w:hAnsi="Arial" w:cs="Arial"/>
          <w:bCs/>
          <w:sz w:val="20"/>
          <w:szCs w:val="20"/>
        </w:rPr>
        <w:t xml:space="preserve">Wykonawca, w </w:t>
      </w:r>
      <w:proofErr w:type="gramStart"/>
      <w:r w:rsidRPr="002F348D">
        <w:rPr>
          <w:rFonts w:ascii="Arial" w:hAnsi="Arial" w:cs="Arial"/>
          <w:bCs/>
          <w:sz w:val="20"/>
          <w:szCs w:val="20"/>
        </w:rPr>
        <w:t>sytuacji</w:t>
      </w:r>
      <w:proofErr w:type="gramEnd"/>
      <w:r w:rsidRPr="002F348D">
        <w:rPr>
          <w:rFonts w:ascii="Arial" w:hAnsi="Arial" w:cs="Arial"/>
          <w:bCs/>
          <w:sz w:val="20"/>
          <w:szCs w:val="20"/>
        </w:rPr>
        <w:t xml:space="preserve"> o której mów ust. </w:t>
      </w:r>
      <w:r>
        <w:rPr>
          <w:rFonts w:ascii="Arial" w:hAnsi="Arial" w:cs="Arial"/>
          <w:bCs/>
          <w:sz w:val="20"/>
          <w:szCs w:val="20"/>
        </w:rPr>
        <w:t>7</w:t>
      </w:r>
      <w:r w:rsidRPr="002F348D">
        <w:rPr>
          <w:rFonts w:ascii="Arial" w:hAnsi="Arial" w:cs="Arial"/>
          <w:bCs/>
          <w:sz w:val="20"/>
          <w:szCs w:val="20"/>
        </w:rPr>
        <w:t xml:space="preserve">, zobowiązany jest poinformować pisemnie Zamawiającego o dokonanej zmianie wynagrodzenia podwykonawcy lub powodach braku dokonania takiej zmiany. Do zawiadomienia Wykonawca załączy oświadczenie podwykonawcy potwierdzającego terminową zapłatę z tytułu zmiany wysokości wynagrodzenia.  </w:t>
      </w:r>
    </w:p>
    <w:p w14:paraId="75D27E59" w14:textId="77777777" w:rsidR="00162472" w:rsidRPr="00CC0E37" w:rsidRDefault="00162472" w:rsidP="00162472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 w:rsidRPr="00A34590">
        <w:rPr>
          <w:rFonts w:ascii="Arial" w:hAnsi="Arial" w:cs="Arial"/>
          <w:sz w:val="20"/>
          <w:szCs w:val="20"/>
        </w:rPr>
        <w:t xml:space="preserve">Z tytułu braku zapłaty lub nieterminowej zapłaty wynagrodzenia należnego podwykonawcom z tytułu zmiany wysokości wynagrodzenia, o której mowa w </w:t>
      </w:r>
      <w:r>
        <w:rPr>
          <w:rFonts w:ascii="Arial" w:hAnsi="Arial" w:cs="Arial"/>
          <w:sz w:val="20"/>
          <w:szCs w:val="20"/>
        </w:rPr>
        <w:t>ust. 7</w:t>
      </w:r>
      <w:r w:rsidRPr="00A34590">
        <w:rPr>
          <w:rFonts w:ascii="Arial" w:hAnsi="Arial" w:cs="Arial"/>
          <w:sz w:val="20"/>
          <w:szCs w:val="20"/>
        </w:rPr>
        <w:t xml:space="preserve"> powyżej Wykonawca zapłaci Zamawiającemu karę umowną w wysokości 500,00 zł </w:t>
      </w:r>
      <w:r>
        <w:rPr>
          <w:rFonts w:ascii="Arial" w:hAnsi="Arial" w:cs="Arial"/>
          <w:sz w:val="20"/>
          <w:szCs w:val="20"/>
        </w:rPr>
        <w:t>brutto</w:t>
      </w:r>
      <w:r w:rsidRPr="00A34590">
        <w:rPr>
          <w:rFonts w:ascii="Arial" w:hAnsi="Arial" w:cs="Arial"/>
          <w:sz w:val="20"/>
          <w:szCs w:val="20"/>
        </w:rPr>
        <w:t xml:space="preserve"> za każdy przypadek.</w:t>
      </w:r>
    </w:p>
    <w:p w14:paraId="27460B14" w14:textId="77777777" w:rsidR="00162472" w:rsidRDefault="00162472" w:rsidP="00162472">
      <w:pPr>
        <w:pStyle w:val="Akapitzlist"/>
        <w:numPr>
          <w:ilvl w:val="0"/>
          <w:numId w:val="5"/>
        </w:numPr>
        <w:jc w:val="center"/>
        <w:rPr>
          <w:rFonts w:ascii="Arial" w:hAnsi="Arial" w:cs="Arial"/>
          <w:b/>
          <w:sz w:val="20"/>
        </w:rPr>
      </w:pPr>
    </w:p>
    <w:p w14:paraId="4523C3B9" w14:textId="77777777" w:rsidR="00162472" w:rsidRPr="00BD3749" w:rsidRDefault="00162472" w:rsidP="00162472">
      <w:pPr>
        <w:pStyle w:val="Akapitzlist"/>
        <w:numPr>
          <w:ilvl w:val="0"/>
          <w:numId w:val="5"/>
        </w:num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7</w:t>
      </w:r>
    </w:p>
    <w:p w14:paraId="081878A9" w14:textId="77777777" w:rsidR="00162472" w:rsidRPr="00BD3749" w:rsidRDefault="00162472" w:rsidP="00162472">
      <w:pPr>
        <w:pStyle w:val="Akapitzlist"/>
        <w:numPr>
          <w:ilvl w:val="0"/>
          <w:numId w:val="5"/>
        </w:numPr>
        <w:rPr>
          <w:rFonts w:ascii="Arial" w:hAnsi="Arial" w:cs="Arial"/>
          <w:sz w:val="20"/>
        </w:rPr>
      </w:pPr>
      <w:r w:rsidRPr="00BD3749">
        <w:rPr>
          <w:rFonts w:ascii="Arial" w:hAnsi="Arial" w:cs="Arial"/>
          <w:sz w:val="20"/>
        </w:rPr>
        <w:t xml:space="preserve">1. Osobą odpowiedzialną za wykonywanie umowy po stronie Zamawiającego </w:t>
      </w:r>
      <w:proofErr w:type="gramStart"/>
      <w:r w:rsidRPr="00BD3749">
        <w:rPr>
          <w:rFonts w:ascii="Arial" w:hAnsi="Arial" w:cs="Arial"/>
          <w:sz w:val="20"/>
        </w:rPr>
        <w:t>jest  ..............................</w:t>
      </w:r>
      <w:proofErr w:type="gramEnd"/>
    </w:p>
    <w:p w14:paraId="2DD9A6D0" w14:textId="77777777" w:rsidR="00162472" w:rsidRPr="00BD3749" w:rsidRDefault="00162472" w:rsidP="00162472">
      <w:pPr>
        <w:pStyle w:val="Akapitzlist"/>
        <w:numPr>
          <w:ilvl w:val="0"/>
          <w:numId w:val="5"/>
        </w:numPr>
        <w:rPr>
          <w:rFonts w:ascii="Arial" w:hAnsi="Arial" w:cs="Arial"/>
          <w:sz w:val="20"/>
        </w:rPr>
      </w:pPr>
      <w:r w:rsidRPr="00BD3749">
        <w:rPr>
          <w:rFonts w:ascii="Arial" w:hAnsi="Arial" w:cs="Arial"/>
          <w:sz w:val="20"/>
        </w:rPr>
        <w:t xml:space="preserve">2. Osobą odpowiedzialną za wykonywanie umowy po stronie Wykonawcy </w:t>
      </w:r>
      <w:proofErr w:type="gramStart"/>
      <w:r w:rsidRPr="00BD3749">
        <w:rPr>
          <w:rFonts w:ascii="Arial" w:hAnsi="Arial" w:cs="Arial"/>
          <w:sz w:val="20"/>
        </w:rPr>
        <w:t>jest  .....................................</w:t>
      </w:r>
      <w:proofErr w:type="gramEnd"/>
    </w:p>
    <w:p w14:paraId="11E154FA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C85C561" w14:textId="77777777" w:rsidR="00162472" w:rsidRDefault="00162472" w:rsidP="00162472">
      <w:pPr>
        <w:spacing w:before="60" w:after="6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§8</w:t>
      </w:r>
    </w:p>
    <w:p w14:paraId="02F1C374" w14:textId="77777777" w:rsidR="00162472" w:rsidRPr="00974ECA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bCs/>
          <w:sz w:val="20"/>
          <w:szCs w:val="20"/>
          <w:lang w:eastAsia="pl-PL"/>
        </w:rPr>
        <w:t>Wszelkie spory powstałe w związku z umową będą rozstrzygane przez Sąd właściwy ze względu na siedzibę Zamawiającego.</w:t>
      </w:r>
    </w:p>
    <w:p w14:paraId="0FE3E8E0" w14:textId="77777777" w:rsidR="00162472" w:rsidRPr="00974ECA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bCs/>
          <w:sz w:val="20"/>
          <w:szCs w:val="20"/>
          <w:lang w:eastAsia="pl-PL"/>
        </w:rPr>
        <w:lastRenderedPageBreak/>
        <w:t xml:space="preserve">W sprawach nieuregulowanych niniejszą umową mają zastosowanie przepisy Kodeksu Cywilnego, ustawy z dnia 11 września 2019 r. – Prawo zamówień publicznych wraz z przepisami wykonawczymi i inne obowiązujące przepisy prawa. </w:t>
      </w:r>
    </w:p>
    <w:p w14:paraId="3569818A" w14:textId="77777777" w:rsidR="00162472" w:rsidRPr="00974ECA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sz w:val="20"/>
          <w:szCs w:val="20"/>
        </w:rPr>
        <w:t xml:space="preserve">Umowa została sporządzona w formie elektronicznej z użyciem podpisów elektronicznych. </w:t>
      </w:r>
      <w:r w:rsidRPr="00974ECA">
        <w:rPr>
          <w:rFonts w:ascii="Arial" w:hAnsi="Arial" w:cs="Arial"/>
          <w:iCs/>
          <w:sz w:val="20"/>
          <w:szCs w:val="20"/>
        </w:rPr>
        <w:t>Zamawiający złoży swój podpis jako pierwszy i prześle dokument drogą elektroniczną do Wykonawcy, który odeśle podpisany przez siebie dokument w terminie 3 dni roboczych od otrzymania dokumentu podpisanego przez Zamawiającego</w:t>
      </w:r>
      <w:r w:rsidRPr="00974ECA">
        <w:rPr>
          <w:rFonts w:ascii="Arial" w:hAnsi="Arial" w:cs="Arial"/>
          <w:spacing w:val="-3"/>
          <w:sz w:val="20"/>
          <w:szCs w:val="20"/>
        </w:rPr>
        <w:t>.</w:t>
      </w:r>
    </w:p>
    <w:p w14:paraId="2B9B6366" w14:textId="77777777" w:rsidR="00162472" w:rsidRPr="00532D41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sz w:val="20"/>
          <w:szCs w:val="20"/>
        </w:rPr>
        <w:t>Każda ze stron Umowy oświadcza, iż jest Administratorem danych osobowych w rozumieniu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danych), zwanego dalej RODO, w odniesieniu do danych osobowych swoich przedstawicieli oraz przedstawicieli drugiej Strony wskazanych w umowie jako osoby do kontaktu (tzw. dane kontaktowe) oraz osoby realizujące przedmiot Umowy. Przekazywane na potrzeby realizacji Umowy dane osobowe są danymi zwykłymi i obejmują w szczególności imię, nazwisko, zajmowane stanowisko i miejsce pracy, numer służbowego telefonu, służbowy adres email.</w:t>
      </w:r>
    </w:p>
    <w:p w14:paraId="034118D9" w14:textId="77777777" w:rsidR="00162472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32D41">
        <w:rPr>
          <w:rFonts w:ascii="Arial" w:hAnsi="Arial" w:cs="Arial"/>
          <w:sz w:val="20"/>
          <w:szCs w:val="20"/>
        </w:rPr>
        <w:t xml:space="preserve">Strony zobowiązują się poinformować osoby fizyczne niepodpisujące niniejszą Umowę, o których mowa w ust. 4, o treści niniejszego paragrafu, jak również o </w:t>
      </w:r>
      <w:proofErr w:type="gramStart"/>
      <w:r w:rsidRPr="00532D41">
        <w:rPr>
          <w:rFonts w:ascii="Arial" w:hAnsi="Arial" w:cs="Arial"/>
          <w:sz w:val="20"/>
          <w:szCs w:val="20"/>
        </w:rPr>
        <w:t>treści  klauzuli</w:t>
      </w:r>
      <w:proofErr w:type="gramEnd"/>
      <w:r w:rsidRPr="00532D41">
        <w:rPr>
          <w:rFonts w:ascii="Arial" w:hAnsi="Arial" w:cs="Arial"/>
          <w:sz w:val="20"/>
          <w:szCs w:val="20"/>
        </w:rPr>
        <w:t xml:space="preserve"> informacyjn</w:t>
      </w:r>
      <w:r>
        <w:rPr>
          <w:rFonts w:ascii="Arial" w:hAnsi="Arial" w:cs="Arial"/>
          <w:sz w:val="20"/>
          <w:szCs w:val="20"/>
        </w:rPr>
        <w:t>ej, która stanowi Załącznik nr 3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7362F9AC" w14:textId="77777777" w:rsidR="00162472" w:rsidRPr="00532D41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32D41">
        <w:rPr>
          <w:rFonts w:ascii="Arial" w:hAnsi="Arial" w:cs="Arial"/>
          <w:sz w:val="20"/>
          <w:szCs w:val="20"/>
        </w:rPr>
        <w:t>Wykonawca oświadcza, że zapoznał się i przyjmuje do stosowania „Zasady środowiskowe dla firm zewnętrznych” obowiązujące na terenie Zamawiającego, stan</w:t>
      </w:r>
      <w:r>
        <w:rPr>
          <w:rFonts w:ascii="Arial" w:hAnsi="Arial" w:cs="Arial"/>
          <w:sz w:val="20"/>
          <w:szCs w:val="20"/>
        </w:rPr>
        <w:t>owiące załącznik nr 2</w:t>
      </w:r>
      <w:r w:rsidRPr="00532D41">
        <w:rPr>
          <w:rFonts w:ascii="Arial" w:hAnsi="Arial" w:cs="Arial"/>
          <w:sz w:val="20"/>
          <w:szCs w:val="20"/>
        </w:rPr>
        <w:t xml:space="preserve"> do niniejszej umowy (co stanowi Załącznik nr 1 Do Zarządzenia wewnętrznego nr 45/2016 z dnia 09.11.2016 r.).</w:t>
      </w:r>
    </w:p>
    <w:p w14:paraId="37112835" w14:textId="77777777" w:rsidR="00162472" w:rsidRPr="00974ECA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sz w:val="20"/>
          <w:szCs w:val="20"/>
        </w:rPr>
        <w:t>Załącznikami do umowy są:</w:t>
      </w:r>
    </w:p>
    <w:p w14:paraId="2840593D" w14:textId="77777777" w:rsidR="00162472" w:rsidRPr="004734FF" w:rsidRDefault="00162472" w:rsidP="00162472">
      <w:pPr>
        <w:pStyle w:val="Akapitzlist"/>
        <w:spacing w:after="0" w:line="240" w:lineRule="auto"/>
        <w:ind w:left="780"/>
        <w:rPr>
          <w:rFonts w:ascii="Arial" w:hAnsi="Arial" w:cs="Arial"/>
          <w:sz w:val="20"/>
          <w:szCs w:val="20"/>
        </w:rPr>
      </w:pPr>
      <w:r w:rsidRPr="00974ECA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Formularz cenowy,</w:t>
      </w:r>
    </w:p>
    <w:p w14:paraId="47AC46C9" w14:textId="77777777" w:rsidR="00162472" w:rsidRPr="00974ECA" w:rsidRDefault="00162472" w:rsidP="00162472">
      <w:pPr>
        <w:pStyle w:val="Nagwek"/>
        <w:tabs>
          <w:tab w:val="left" w:pos="708"/>
        </w:tabs>
        <w:ind w:left="7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974ECA">
        <w:rPr>
          <w:rFonts w:ascii="Arial" w:hAnsi="Arial" w:cs="Arial"/>
          <w:sz w:val="20"/>
          <w:szCs w:val="20"/>
        </w:rPr>
        <w:t xml:space="preserve">) </w:t>
      </w:r>
      <w:r w:rsidRPr="00974ECA">
        <w:rPr>
          <w:rFonts w:ascii="Arial" w:hAnsi="Arial" w:cs="Arial"/>
          <w:bCs/>
          <w:sz w:val="20"/>
          <w:szCs w:val="20"/>
        </w:rPr>
        <w:t xml:space="preserve">Zasady środowiskowe dla firm zewnętrznych </w:t>
      </w:r>
      <w:r w:rsidRPr="00974ECA">
        <w:rPr>
          <w:rFonts w:ascii="Arial" w:hAnsi="Arial" w:cs="Arial"/>
          <w:sz w:val="20"/>
          <w:szCs w:val="20"/>
        </w:rPr>
        <w:t>obowiązujące na terenie Zamawiającego</w:t>
      </w:r>
    </w:p>
    <w:p w14:paraId="37246DC1" w14:textId="77777777" w:rsidR="00162472" w:rsidRPr="00974ECA" w:rsidRDefault="00162472" w:rsidP="00162472">
      <w:pPr>
        <w:pStyle w:val="Nagwek"/>
        <w:tabs>
          <w:tab w:val="left" w:pos="708"/>
        </w:tabs>
        <w:ind w:left="7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974ECA">
        <w:rPr>
          <w:rFonts w:ascii="Arial" w:hAnsi="Arial" w:cs="Arial"/>
          <w:sz w:val="20"/>
          <w:szCs w:val="20"/>
        </w:rPr>
        <w:t>) Klauzula informacyjna RODO Zamawiającego i Wykonawcy.</w:t>
      </w:r>
    </w:p>
    <w:p w14:paraId="0B934BB3" w14:textId="77777777" w:rsidR="00162472" w:rsidRPr="00BD3749" w:rsidRDefault="00162472" w:rsidP="00162472">
      <w:pPr>
        <w:pStyle w:val="Akapitzlist"/>
        <w:numPr>
          <w:ilvl w:val="0"/>
          <w:numId w:val="5"/>
        </w:numPr>
        <w:jc w:val="center"/>
        <w:rPr>
          <w:rFonts w:ascii="Arial" w:hAnsi="Arial" w:cs="Arial"/>
          <w:b/>
          <w:sz w:val="20"/>
        </w:rPr>
      </w:pPr>
    </w:p>
    <w:p w14:paraId="2CCBC98D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FFF08E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5BC3242" w14:textId="77777777" w:rsidR="00162472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BD3749">
        <w:rPr>
          <w:rFonts w:ascii="Arial" w:hAnsi="Arial" w:cs="Arial"/>
          <w:b/>
          <w:bCs/>
          <w:sz w:val="20"/>
          <w:szCs w:val="20"/>
        </w:rPr>
        <w:t xml:space="preserve">                                   ZAMAWIAJĄCY                                      WYKONAWCA</w:t>
      </w:r>
    </w:p>
    <w:p w14:paraId="6FE0CA11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DB4E1F1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BD3749">
        <w:rPr>
          <w:rFonts w:ascii="Arial" w:hAnsi="Arial" w:cs="Arial"/>
          <w:i/>
          <w:iCs/>
          <w:sz w:val="20"/>
          <w:szCs w:val="20"/>
        </w:rPr>
        <w:t>Niniejszy wzór umowy może ulec modyfikacji jedynie w zakresie, który nie spowoduje zmian</w:t>
      </w:r>
    </w:p>
    <w:p w14:paraId="3F4CA674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BD3749">
        <w:rPr>
          <w:rFonts w:ascii="Arial" w:hAnsi="Arial" w:cs="Arial"/>
          <w:i/>
          <w:iCs/>
          <w:sz w:val="20"/>
          <w:szCs w:val="20"/>
        </w:rPr>
        <w:t>wykraczających poza jego istotne postanowienia.</w:t>
      </w:r>
    </w:p>
    <w:p w14:paraId="7A9A8A0D" w14:textId="77777777" w:rsidR="00162472" w:rsidRDefault="00162472" w:rsidP="00162472">
      <w:pPr>
        <w:pStyle w:val="Nagwek11"/>
        <w:numPr>
          <w:ilvl w:val="0"/>
          <w:numId w:val="5"/>
        </w:numPr>
        <w:spacing w:before="60" w:after="60"/>
        <w:rPr>
          <w:rFonts w:cs="Arial"/>
          <w:sz w:val="22"/>
          <w:szCs w:val="22"/>
        </w:rPr>
      </w:pPr>
    </w:p>
    <w:p w14:paraId="15AF13BB" w14:textId="77777777" w:rsidR="00162472" w:rsidRDefault="00162472" w:rsidP="00162472">
      <w:pPr>
        <w:pStyle w:val="Nagwek11"/>
        <w:numPr>
          <w:ilvl w:val="0"/>
          <w:numId w:val="5"/>
        </w:numPr>
        <w:spacing w:before="60" w:after="60"/>
        <w:rPr>
          <w:rFonts w:cs="Arial"/>
          <w:sz w:val="22"/>
          <w:szCs w:val="22"/>
        </w:rPr>
      </w:pPr>
    </w:p>
    <w:p w14:paraId="78949BE9" w14:textId="77777777" w:rsidR="00162472" w:rsidRDefault="00162472" w:rsidP="00162472">
      <w:pPr>
        <w:pStyle w:val="Nagwek11"/>
        <w:numPr>
          <w:ilvl w:val="0"/>
          <w:numId w:val="0"/>
        </w:numPr>
        <w:spacing w:before="60" w:after="60"/>
        <w:ind w:left="432" w:hanging="432"/>
        <w:rPr>
          <w:rFonts w:cs="Arial"/>
          <w:sz w:val="22"/>
          <w:szCs w:val="22"/>
        </w:rPr>
      </w:pPr>
    </w:p>
    <w:p w14:paraId="782E3593" w14:textId="77777777" w:rsidR="00162472" w:rsidRDefault="00162472" w:rsidP="00162472">
      <w:pPr>
        <w:rPr>
          <w:lang w:eastAsia="ar-SA"/>
        </w:rPr>
      </w:pPr>
    </w:p>
    <w:p w14:paraId="1FCA3307" w14:textId="77777777" w:rsidR="00162472" w:rsidRDefault="00162472" w:rsidP="00162472">
      <w:pPr>
        <w:rPr>
          <w:lang w:eastAsia="ar-SA"/>
        </w:rPr>
      </w:pPr>
    </w:p>
    <w:p w14:paraId="2B14594E" w14:textId="77777777" w:rsidR="00162472" w:rsidRDefault="00162472" w:rsidP="00162472">
      <w:pPr>
        <w:rPr>
          <w:lang w:eastAsia="ar-SA"/>
        </w:rPr>
      </w:pPr>
    </w:p>
    <w:p w14:paraId="46B2BCEF" w14:textId="77777777" w:rsidR="00162472" w:rsidRDefault="00162472" w:rsidP="00162472">
      <w:pPr>
        <w:rPr>
          <w:lang w:eastAsia="ar-SA"/>
        </w:rPr>
      </w:pPr>
    </w:p>
    <w:p w14:paraId="5206EE1F" w14:textId="77777777" w:rsidR="00162472" w:rsidRDefault="00162472" w:rsidP="00162472">
      <w:pPr>
        <w:rPr>
          <w:lang w:eastAsia="ar-SA"/>
        </w:rPr>
      </w:pPr>
    </w:p>
    <w:p w14:paraId="6EE9F82C" w14:textId="77777777" w:rsidR="00162472" w:rsidRDefault="00162472" w:rsidP="00162472">
      <w:pPr>
        <w:rPr>
          <w:lang w:eastAsia="ar-SA"/>
        </w:rPr>
      </w:pPr>
    </w:p>
    <w:p w14:paraId="20E292D1" w14:textId="77777777" w:rsidR="00162472" w:rsidRDefault="00162472" w:rsidP="00162472">
      <w:pPr>
        <w:rPr>
          <w:lang w:eastAsia="ar-SA"/>
        </w:rPr>
      </w:pPr>
    </w:p>
    <w:p w14:paraId="2F2725E2" w14:textId="77777777" w:rsidR="00162472" w:rsidRDefault="00162472" w:rsidP="00162472">
      <w:pPr>
        <w:rPr>
          <w:lang w:eastAsia="ar-SA"/>
        </w:rPr>
      </w:pPr>
    </w:p>
    <w:p w14:paraId="0BE50D4C" w14:textId="77777777" w:rsidR="00162472" w:rsidRDefault="00162472" w:rsidP="00162472">
      <w:pPr>
        <w:rPr>
          <w:lang w:eastAsia="ar-SA"/>
        </w:rPr>
      </w:pPr>
    </w:p>
    <w:p w14:paraId="6D3BC6F1" w14:textId="77777777" w:rsidR="00162472" w:rsidRDefault="00162472" w:rsidP="00162472">
      <w:pPr>
        <w:rPr>
          <w:lang w:eastAsia="ar-SA"/>
        </w:rPr>
      </w:pPr>
    </w:p>
    <w:p w14:paraId="294BFD72" w14:textId="77777777" w:rsidR="00162472" w:rsidRDefault="00162472" w:rsidP="00162472">
      <w:pPr>
        <w:rPr>
          <w:lang w:eastAsia="ar-SA"/>
        </w:rPr>
      </w:pPr>
    </w:p>
    <w:p w14:paraId="6346B57C" w14:textId="77777777" w:rsidR="00162472" w:rsidRDefault="00162472" w:rsidP="00162472">
      <w:pPr>
        <w:rPr>
          <w:lang w:eastAsia="ar-SA"/>
        </w:rPr>
      </w:pPr>
    </w:p>
    <w:p w14:paraId="2AAD434B" w14:textId="77777777" w:rsidR="00162472" w:rsidRDefault="00162472" w:rsidP="00162472">
      <w:pPr>
        <w:rPr>
          <w:lang w:eastAsia="ar-SA"/>
        </w:rPr>
      </w:pPr>
    </w:p>
    <w:p w14:paraId="53FB67A4" w14:textId="77777777" w:rsidR="00162472" w:rsidRDefault="00162472" w:rsidP="0016247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Pr="00CC13C6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U</w:t>
      </w:r>
      <w:r w:rsidRPr="00CC13C6">
        <w:rPr>
          <w:rFonts w:ascii="Arial" w:hAnsi="Arial" w:cs="Arial"/>
          <w:sz w:val="20"/>
          <w:szCs w:val="20"/>
        </w:rPr>
        <w:t>mowy</w:t>
      </w:r>
    </w:p>
    <w:p w14:paraId="6EC3DEC9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</w:p>
    <w:p w14:paraId="6B46A78C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CC13C6">
        <w:rPr>
          <w:rFonts w:ascii="Arial" w:hAnsi="Arial" w:cs="Arial"/>
          <w:sz w:val="20"/>
          <w:szCs w:val="20"/>
        </w:rPr>
        <w:t xml:space="preserve">Załącznik nr 1 </w:t>
      </w:r>
    </w:p>
    <w:p w14:paraId="1096A0AC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Do Zarządzenia wewnętrznego nr 45/2016</w:t>
      </w:r>
    </w:p>
    <w:p w14:paraId="7D9E8EDE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z dnia 9.11.2016 r.</w:t>
      </w:r>
    </w:p>
    <w:p w14:paraId="46DBD72E" w14:textId="77777777" w:rsidR="00162472" w:rsidRDefault="00162472" w:rsidP="00162472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</w:p>
    <w:p w14:paraId="7ADAD55A" w14:textId="77777777" w:rsidR="00162472" w:rsidRDefault="00162472" w:rsidP="00162472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9513B0">
        <w:rPr>
          <w:rFonts w:ascii="Arial" w:hAnsi="Arial" w:cs="Arial"/>
          <w:b/>
          <w:sz w:val="20"/>
          <w:szCs w:val="20"/>
        </w:rPr>
        <w:t>ZASADY ŚRODOWISKOWE DLA PODWYKONAWCÓW</w:t>
      </w:r>
    </w:p>
    <w:p w14:paraId="3837CF23" w14:textId="77777777" w:rsidR="00162472" w:rsidRDefault="00162472" w:rsidP="00162472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Załącznik do umowy z wykonawcą</w:t>
      </w:r>
    </w:p>
    <w:p w14:paraId="50124BDA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</w:p>
    <w:p w14:paraId="68F4D7BD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1. </w:t>
      </w:r>
      <w:r w:rsidRPr="009513B0">
        <w:rPr>
          <w:rFonts w:ascii="Arial" w:hAnsi="Arial" w:cs="Arial"/>
          <w:b/>
          <w:sz w:val="20"/>
          <w:szCs w:val="20"/>
        </w:rPr>
        <w:t>Należy przestrzegać wymagań określonych w systemie zarządzania środowiskowego wg ISO 14001, a w szczególności:</w:t>
      </w:r>
    </w:p>
    <w:p w14:paraId="14055CEF" w14:textId="77777777" w:rsidR="00162472" w:rsidRDefault="00162472" w:rsidP="00162472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b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przestrzegać wymagań prawnych w zakresie podpisanej ze</w:t>
      </w:r>
      <w:r w:rsidRPr="009513B0">
        <w:rPr>
          <w:rFonts w:ascii="Arial" w:hAnsi="Arial" w:cs="Arial"/>
          <w:b/>
          <w:sz w:val="20"/>
          <w:szCs w:val="20"/>
        </w:rPr>
        <w:t xml:space="preserve"> Szpitalem Powiatu Bytowskiego Sp. z o.o. </w:t>
      </w:r>
      <w:r w:rsidRPr="009513B0">
        <w:rPr>
          <w:rFonts w:ascii="Arial" w:hAnsi="Arial" w:cs="Arial"/>
          <w:sz w:val="20"/>
          <w:szCs w:val="20"/>
        </w:rPr>
        <w:t>umowy</w:t>
      </w:r>
    </w:p>
    <w:p w14:paraId="2CCAE630" w14:textId="77777777" w:rsidR="00162472" w:rsidRDefault="00162472" w:rsidP="00162472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b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zmniejszyć dla otoczenia uciążliwość swojej działalności związanej z wykonywaniem prac zleconych przez</w:t>
      </w:r>
      <w:r w:rsidRPr="009513B0">
        <w:rPr>
          <w:rFonts w:ascii="Arial" w:hAnsi="Arial" w:cs="Arial"/>
          <w:b/>
          <w:sz w:val="20"/>
          <w:szCs w:val="20"/>
        </w:rPr>
        <w:t xml:space="preserve"> Szpital Powiatu Bytowskiego Sp. z o.o.</w:t>
      </w:r>
    </w:p>
    <w:p w14:paraId="7EED7D1A" w14:textId="77777777" w:rsidR="00162472" w:rsidRDefault="00162472" w:rsidP="00162472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zabierać z terenów </w:t>
      </w:r>
      <w:r w:rsidRPr="009513B0">
        <w:rPr>
          <w:rFonts w:ascii="Arial" w:hAnsi="Arial" w:cs="Arial"/>
          <w:b/>
          <w:sz w:val="20"/>
          <w:szCs w:val="20"/>
        </w:rPr>
        <w:t>Szpitala Powiatu Bytowskiego Sp. z o.o.</w:t>
      </w:r>
      <w:r w:rsidRPr="009513B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513B0">
        <w:rPr>
          <w:rFonts w:ascii="Arial" w:hAnsi="Arial" w:cs="Arial"/>
          <w:sz w:val="20"/>
          <w:szCs w:val="20"/>
        </w:rPr>
        <w:t>wszelkie  odpady</w:t>
      </w:r>
      <w:proofErr w:type="gramEnd"/>
      <w:r w:rsidRPr="009513B0">
        <w:rPr>
          <w:rFonts w:ascii="Arial" w:hAnsi="Arial" w:cs="Arial"/>
          <w:sz w:val="20"/>
          <w:szCs w:val="20"/>
        </w:rPr>
        <w:t xml:space="preserve"> powstałe w czasie świadczenia usług </w:t>
      </w:r>
    </w:p>
    <w:p w14:paraId="77E53B17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3018C9E2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9513B0">
        <w:rPr>
          <w:rFonts w:ascii="Arial" w:hAnsi="Arial" w:cs="Arial"/>
          <w:b/>
          <w:sz w:val="20"/>
          <w:szCs w:val="20"/>
        </w:rPr>
        <w:t>Usługodawcy nie wolno:</w:t>
      </w:r>
    </w:p>
    <w:p w14:paraId="4205A590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wwozić na teren </w:t>
      </w:r>
      <w:r w:rsidRPr="009513B0">
        <w:rPr>
          <w:rFonts w:ascii="Arial" w:hAnsi="Arial" w:cs="Arial"/>
          <w:b/>
          <w:sz w:val="20"/>
          <w:szCs w:val="20"/>
        </w:rPr>
        <w:t>Szpitala Powiatu Bytowskiego Sp. z o.o.</w:t>
      </w:r>
      <w:r w:rsidRPr="009513B0">
        <w:rPr>
          <w:rFonts w:ascii="Arial" w:hAnsi="Arial" w:cs="Arial"/>
          <w:sz w:val="20"/>
          <w:szCs w:val="20"/>
        </w:rPr>
        <w:t xml:space="preserve"> jakichkolwiek odpadów </w:t>
      </w:r>
    </w:p>
    <w:p w14:paraId="6DAD6392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składować żadnych substancji mogących zanieczyścić powietrze atmosferyczne, wodę, glebę, a w </w:t>
      </w:r>
      <w:proofErr w:type="gramStart"/>
      <w:r w:rsidRPr="009513B0">
        <w:rPr>
          <w:rFonts w:ascii="Arial" w:hAnsi="Arial" w:cs="Arial"/>
          <w:sz w:val="20"/>
          <w:szCs w:val="20"/>
        </w:rPr>
        <w:t>przypadku</w:t>
      </w:r>
      <w:proofErr w:type="gramEnd"/>
      <w:r w:rsidRPr="009513B0">
        <w:rPr>
          <w:rFonts w:ascii="Arial" w:hAnsi="Arial" w:cs="Arial"/>
          <w:sz w:val="20"/>
          <w:szCs w:val="20"/>
        </w:rPr>
        <w:t xml:space="preserve"> gdy substancje te służą do wykonywania usług dla firmy szczegóły ich składowania i stosowania należy uzgodnić z </w:t>
      </w:r>
      <w:r w:rsidRPr="009513B0">
        <w:rPr>
          <w:rStyle w:val="Pogrubienie"/>
          <w:rFonts w:ascii="Arial" w:hAnsi="Arial" w:cs="Arial"/>
          <w:sz w:val="20"/>
          <w:szCs w:val="20"/>
        </w:rPr>
        <w:t>Kierownikiem Działu Technicznego</w:t>
      </w:r>
    </w:p>
    <w:p w14:paraId="2FD1C536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myć pojazdów na terenie </w:t>
      </w:r>
      <w:r w:rsidRPr="009513B0">
        <w:rPr>
          <w:rFonts w:ascii="Arial" w:hAnsi="Arial" w:cs="Arial"/>
          <w:b/>
          <w:sz w:val="20"/>
          <w:szCs w:val="20"/>
        </w:rPr>
        <w:t>Szpitala Powiatu Bytowskiego Sp. z o.o.</w:t>
      </w:r>
    </w:p>
    <w:p w14:paraId="1D87751F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spalać odpadów na terenie </w:t>
      </w:r>
      <w:r w:rsidRPr="009513B0">
        <w:rPr>
          <w:rFonts w:ascii="Arial" w:hAnsi="Arial" w:cs="Arial"/>
          <w:b/>
          <w:sz w:val="20"/>
          <w:szCs w:val="20"/>
        </w:rPr>
        <w:t>Szpitala Powiatu Bytowskiego Sp. z o.o.</w:t>
      </w:r>
    </w:p>
    <w:p w14:paraId="70A4EB31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wylewać jakichkolwiek substancji niebezpiecznych do gleby lub kanalizacji</w:t>
      </w:r>
    </w:p>
    <w:p w14:paraId="01DFBB34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7F1D6BDD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3. Przeprowadzić szkolenie wśród podległych pracowników wykonujących usługę </w:t>
      </w:r>
      <w:r w:rsidRPr="009513B0">
        <w:rPr>
          <w:rFonts w:ascii="Arial" w:hAnsi="Arial" w:cs="Arial"/>
          <w:sz w:val="20"/>
          <w:szCs w:val="20"/>
        </w:rPr>
        <w:br/>
        <w:t xml:space="preserve">w zakresie obowiązującej w </w:t>
      </w:r>
      <w:r w:rsidRPr="009513B0">
        <w:rPr>
          <w:rFonts w:ascii="Arial" w:hAnsi="Arial" w:cs="Arial"/>
          <w:b/>
          <w:sz w:val="20"/>
          <w:szCs w:val="20"/>
        </w:rPr>
        <w:t>Szpitalu Powiatu Bytowskiego Sp. z o.o.</w:t>
      </w:r>
      <w:r w:rsidRPr="009513B0">
        <w:rPr>
          <w:rFonts w:ascii="Arial" w:hAnsi="Arial" w:cs="Arial"/>
          <w:sz w:val="20"/>
          <w:szCs w:val="20"/>
        </w:rPr>
        <w:t xml:space="preserve"> polityki środowiskowej.</w:t>
      </w:r>
    </w:p>
    <w:p w14:paraId="26C00369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2F4FA2F2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4. Dopuścić </w:t>
      </w:r>
      <w:r w:rsidRPr="009513B0">
        <w:rPr>
          <w:rStyle w:val="Pogrubienie"/>
          <w:rFonts w:ascii="Arial" w:hAnsi="Arial" w:cs="Arial"/>
          <w:sz w:val="20"/>
          <w:szCs w:val="20"/>
        </w:rPr>
        <w:t>Kierownika Działu Technicznego</w:t>
      </w:r>
      <w:r w:rsidRPr="009513B0">
        <w:rPr>
          <w:rFonts w:ascii="Arial" w:hAnsi="Arial" w:cs="Arial"/>
          <w:sz w:val="20"/>
          <w:szCs w:val="20"/>
        </w:rPr>
        <w:t xml:space="preserve"> do kontroli postępowania na zgodność z przyjętymi zasadami środowiskowymi.</w:t>
      </w:r>
    </w:p>
    <w:p w14:paraId="1D2AE28D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1141FD63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5. W sytuacjach wątpliwych i nieokreślonych w powyższych zasadach środowiskowych należy zwracać się do </w:t>
      </w:r>
      <w:r w:rsidRPr="009513B0">
        <w:rPr>
          <w:rStyle w:val="Pogrubienie"/>
          <w:rFonts w:ascii="Arial" w:hAnsi="Arial" w:cs="Arial"/>
          <w:sz w:val="20"/>
          <w:szCs w:val="20"/>
        </w:rPr>
        <w:t>Kierownikiem Działu Technicznego</w:t>
      </w:r>
    </w:p>
    <w:p w14:paraId="2BA2815A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144930FD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56E924D6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49371828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61A69E61" w14:textId="77777777" w:rsidR="00162472" w:rsidRDefault="00162472" w:rsidP="00162472">
      <w:pPr>
        <w:shd w:val="clear" w:color="auto" w:fill="FFFFFF"/>
        <w:spacing w:before="60" w:after="60" w:line="245" w:lineRule="exact"/>
        <w:ind w:left="6970" w:right="192" w:hanging="509"/>
        <w:rPr>
          <w:rFonts w:ascii="Arial" w:eastAsia="SimSun" w:hAnsi="Arial" w:cs="Arial"/>
          <w:sz w:val="20"/>
          <w:szCs w:val="20"/>
        </w:rPr>
      </w:pPr>
    </w:p>
    <w:p w14:paraId="5016E600" w14:textId="77777777" w:rsidR="00162472" w:rsidRDefault="00162472" w:rsidP="00162472">
      <w:pPr>
        <w:shd w:val="clear" w:color="auto" w:fill="FFFFFF"/>
        <w:spacing w:before="60" w:after="60" w:line="245" w:lineRule="exact"/>
        <w:ind w:left="6970" w:right="192" w:hanging="6970"/>
        <w:jc w:val="both"/>
        <w:rPr>
          <w:rFonts w:ascii="Arial" w:hAnsi="Arial" w:cs="Arial"/>
          <w:spacing w:val="-2"/>
          <w:sz w:val="20"/>
          <w:szCs w:val="20"/>
        </w:rPr>
      </w:pPr>
    </w:p>
    <w:p w14:paraId="19826405" w14:textId="77777777" w:rsidR="00162472" w:rsidRDefault="00162472" w:rsidP="00162472">
      <w:pPr>
        <w:shd w:val="clear" w:color="auto" w:fill="FFFFFF"/>
        <w:spacing w:before="60" w:after="60" w:line="245" w:lineRule="exact"/>
        <w:ind w:left="6970" w:right="192" w:hanging="6970"/>
        <w:jc w:val="both"/>
        <w:rPr>
          <w:rFonts w:ascii="Arial" w:hAnsi="Arial" w:cs="Arial"/>
          <w:spacing w:val="-2"/>
          <w:sz w:val="20"/>
          <w:szCs w:val="20"/>
        </w:rPr>
      </w:pPr>
    </w:p>
    <w:p w14:paraId="3A43DB60" w14:textId="77777777" w:rsidR="00162472" w:rsidRDefault="00162472" w:rsidP="00162472">
      <w:pPr>
        <w:shd w:val="clear" w:color="auto" w:fill="FFFFFF"/>
        <w:spacing w:line="245" w:lineRule="exact"/>
        <w:ind w:right="192"/>
        <w:jc w:val="both"/>
        <w:rPr>
          <w:rFonts w:ascii="Arial" w:hAnsi="Arial" w:cs="Arial"/>
          <w:spacing w:val="-2"/>
          <w:sz w:val="16"/>
          <w:szCs w:val="16"/>
        </w:rPr>
      </w:pPr>
    </w:p>
    <w:p w14:paraId="5843B742" w14:textId="77777777" w:rsidR="00162472" w:rsidRPr="005D045B" w:rsidRDefault="00162472" w:rsidP="00162472">
      <w:pPr>
        <w:shd w:val="clear" w:color="auto" w:fill="FFFFFF"/>
        <w:spacing w:line="245" w:lineRule="exact"/>
        <w:ind w:left="6970" w:right="192" w:hanging="6970"/>
        <w:jc w:val="both"/>
        <w:rPr>
          <w:rFonts w:ascii="Arial" w:hAnsi="Arial" w:cs="Arial"/>
          <w:spacing w:val="-2"/>
          <w:sz w:val="16"/>
          <w:szCs w:val="16"/>
        </w:rPr>
      </w:pPr>
    </w:p>
    <w:p w14:paraId="38DA4076" w14:textId="77777777" w:rsidR="00162472" w:rsidRPr="00A83D77" w:rsidRDefault="00162472" w:rsidP="00162472">
      <w:pPr>
        <w:jc w:val="right"/>
        <w:rPr>
          <w:rFonts w:ascii="Arial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lastRenderedPageBreak/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Pr="00A83D77">
        <w:rPr>
          <w:rFonts w:ascii="Arial" w:hAnsi="Arial" w:cs="Arial"/>
          <w:sz w:val="20"/>
          <w:szCs w:val="20"/>
        </w:rPr>
        <w:t xml:space="preserve"> do umowy</w:t>
      </w:r>
    </w:p>
    <w:p w14:paraId="27E7AE68" w14:textId="77777777" w:rsidR="00162472" w:rsidRPr="00A83D77" w:rsidRDefault="00162472" w:rsidP="00162472">
      <w:pPr>
        <w:rPr>
          <w:rFonts w:ascii="Arial" w:hAnsi="Arial" w:cs="Arial"/>
          <w:i/>
          <w:sz w:val="20"/>
          <w:szCs w:val="20"/>
        </w:rPr>
      </w:pPr>
    </w:p>
    <w:p w14:paraId="7E1AA6D1" w14:textId="77777777" w:rsidR="00162472" w:rsidRPr="00A83D77" w:rsidRDefault="00162472" w:rsidP="00162472">
      <w:pPr>
        <w:pStyle w:val="Domylne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center"/>
        <w:outlineLvl w:val="0"/>
        <w:rPr>
          <w:rFonts w:ascii="Arial" w:hAnsi="Arial" w:cs="Arial"/>
          <w:b/>
        </w:rPr>
      </w:pPr>
      <w:r w:rsidRPr="00A83D77">
        <w:rPr>
          <w:rFonts w:ascii="Arial" w:hAnsi="Arial" w:cs="Arial"/>
          <w:b/>
        </w:rPr>
        <w:t>Klauzula informacyjna RODO</w:t>
      </w:r>
    </w:p>
    <w:p w14:paraId="5F7E945D" w14:textId="77777777" w:rsidR="00162472" w:rsidRPr="00A83D77" w:rsidRDefault="00162472" w:rsidP="00162472">
      <w:pPr>
        <w:pStyle w:val="Domylne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both"/>
        <w:outlineLvl w:val="0"/>
        <w:rPr>
          <w:rFonts w:ascii="Arial" w:hAnsi="Arial" w:cs="Arial"/>
        </w:rPr>
      </w:pPr>
    </w:p>
    <w:p w14:paraId="160E981E" w14:textId="77777777" w:rsidR="00162472" w:rsidRPr="00A83D77" w:rsidRDefault="00162472" w:rsidP="00162472">
      <w:pPr>
        <w:pStyle w:val="Domylne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both"/>
        <w:outlineLvl w:val="0"/>
        <w:rPr>
          <w:rFonts w:ascii="Arial" w:hAnsi="Arial" w:cs="Arial"/>
        </w:rPr>
      </w:pPr>
      <w:r w:rsidRPr="00A83D77">
        <w:rPr>
          <w:rFonts w:ascii="Arial" w:hAnsi="Arial" w:cs="Arial"/>
        </w:rPr>
        <w:t>Szpital Powiatu Bytowskiego Sp. z o.o. informuje, iż:</w:t>
      </w:r>
    </w:p>
    <w:p w14:paraId="48EE72B1" w14:textId="77777777" w:rsidR="00162472" w:rsidRPr="00A83D77" w:rsidRDefault="00162472" w:rsidP="00162472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 xml:space="preserve">Administratorem w odniesieniu do danych osobowych osób fizycznych reprezentujących Wykonawcę oraz osób fizycznych wskazanych przez ten podmiot jako osoby do kontaktu jest Szpital Powiatu Bytowskiego Sp. z o.o. z siedzibą w Bytowie (77-100), ul. Lęborska </w:t>
      </w:r>
      <w:proofErr w:type="gramStart"/>
      <w:r w:rsidRPr="00A83D77">
        <w:rPr>
          <w:rFonts w:ascii="Arial" w:hAnsi="Arial" w:cs="Arial"/>
          <w:sz w:val="20"/>
          <w:szCs w:val="20"/>
        </w:rPr>
        <w:t>13,wpisana</w:t>
      </w:r>
      <w:proofErr w:type="gramEnd"/>
      <w:r w:rsidRPr="00A83D77">
        <w:rPr>
          <w:rFonts w:ascii="Arial" w:hAnsi="Arial" w:cs="Arial"/>
          <w:sz w:val="20"/>
          <w:szCs w:val="20"/>
        </w:rPr>
        <w:t xml:space="preserve"> do rejestru przedsiębiorców Krajowego Rejestru Sądowego prowadzonego przez Sąd Rejonowy Gdańsk-Północ w Gdańsku, VIII Wydział Gospodarczy Krajowego Rejestru Sądowego, numer 0000330649;</w:t>
      </w:r>
    </w:p>
    <w:p w14:paraId="7EB2C830" w14:textId="77777777" w:rsidR="00162472" w:rsidRPr="00A83D77" w:rsidRDefault="00162472" w:rsidP="00162472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 xml:space="preserve">Inspektorem Ochrony Danych jest Pan Zbigniew Płotek, z którym można się skontaktować w następujący sposób: e-mail zplotek@bytow.biz, telefon 59/822 85 13; </w:t>
      </w:r>
    </w:p>
    <w:p w14:paraId="2BB6DC1D" w14:textId="77777777" w:rsidR="00162472" w:rsidRPr="00A83D77" w:rsidRDefault="00162472" w:rsidP="00162472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Dane osobowe udostępnione przez Wykonawcę przetwarzane będą w celu realizacji umowy na podstawie art. 6 ust 1 pkt b);</w:t>
      </w:r>
    </w:p>
    <w:p w14:paraId="212715FC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Podane przez Wykonawcę dane osobowe będą udostępniane innym odbiorcom tylko w przypadkach przewidzianych przepisami prawa oraz jeśli okaże się to niezbędne w związku z realizacją umowy;</w:t>
      </w:r>
    </w:p>
    <w:p w14:paraId="73832907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Podane przez Wykonawcę dane osobowe nie będą przekazywane do państwa trzeciego lub organizacji międzynarodowej;</w:t>
      </w:r>
    </w:p>
    <w:p w14:paraId="09C9F280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 xml:space="preserve">Podane przez Wykonawcę dane osobowe będą przechowywane przez </w:t>
      </w:r>
      <w:proofErr w:type="gramStart"/>
      <w:r w:rsidRPr="00A83D77">
        <w:rPr>
          <w:rFonts w:ascii="Arial" w:hAnsi="Arial" w:cs="Arial"/>
          <w:sz w:val="20"/>
          <w:szCs w:val="20"/>
        </w:rPr>
        <w:t>okres  realizacji</w:t>
      </w:r>
      <w:proofErr w:type="gramEnd"/>
      <w:r w:rsidRPr="00A83D77">
        <w:rPr>
          <w:rFonts w:ascii="Arial" w:hAnsi="Arial" w:cs="Arial"/>
          <w:sz w:val="20"/>
          <w:szCs w:val="20"/>
        </w:rPr>
        <w:t xml:space="preserve"> umowy oraz przedawnienia roszczeń z nią związanych, a także przez okres w jakim Administrator jest do tego zobowiązany na podstawie obowiązujących przepisów prawa;</w:t>
      </w:r>
    </w:p>
    <w:p w14:paraId="2368BCD8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Osoby, których dane udostępnił Wykonawca posiadają prawo dostępu do treści swoich danych oraz prawo ich sprostowania, usunięcia, ograniczenia przetwarzania oraz prawo przenoszenia danych. Szczegółowo zakres każdego z wyżej wymienionych praw oraz sytuacje, w których można z nich skorzystać wskazane zostały w art. 15-22 ogólnego rozporządzenia o ochronie danych osobowych z dnia 27 kwietnia 2016 r.;</w:t>
      </w:r>
    </w:p>
    <w:p w14:paraId="0421619F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 xml:space="preserve">Osoby, których dane udostępnił Wykonawca posiadają prawo wniesienia skargi do organu </w:t>
      </w:r>
      <w:proofErr w:type="gramStart"/>
      <w:r w:rsidRPr="00A83D77">
        <w:rPr>
          <w:rFonts w:ascii="Arial" w:hAnsi="Arial" w:cs="Arial"/>
          <w:sz w:val="20"/>
          <w:szCs w:val="20"/>
        </w:rPr>
        <w:t>nadzorczego</w:t>
      </w:r>
      <w:proofErr w:type="gramEnd"/>
      <w:r w:rsidRPr="00A83D77">
        <w:rPr>
          <w:rFonts w:ascii="Arial" w:hAnsi="Arial" w:cs="Arial"/>
          <w:sz w:val="20"/>
          <w:szCs w:val="20"/>
        </w:rPr>
        <w:t xml:space="preserve"> gdy uznają, iż przetwarzanie danych osobowych ich dotyczących narusza przepisy ogólnego rozporządzenia o ochronie danych osobowych z dnia 27 kwietnia 2016 r.;</w:t>
      </w:r>
    </w:p>
    <w:p w14:paraId="0FAAB841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Podanie danych osobowych, o których mowa w ust. 1, jest wymagane do zawarcia umowy, odmowa podania danych osobowych skutkuje niemożnością zawarcia i realizacji umowy;</w:t>
      </w:r>
    </w:p>
    <w:p w14:paraId="236B3E87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Dane udostępnione przez Wykonawcę nie będą przetwarzane w sposób zautomatyzowany w tym również w formie profilowania;</w:t>
      </w:r>
    </w:p>
    <w:p w14:paraId="644A7B43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Wykonawca zobowiązuje się poinformować osoby, których dane udostępnił w ramach umowy o treści niniejszej klauzuli.</w:t>
      </w:r>
    </w:p>
    <w:p w14:paraId="1867985A" w14:textId="77777777" w:rsidR="00162472" w:rsidRDefault="00162472" w:rsidP="00162472">
      <w:pPr>
        <w:spacing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14:paraId="594C7475" w14:textId="77777777" w:rsidR="00162472" w:rsidRDefault="00162472" w:rsidP="00162472">
      <w:pPr>
        <w:spacing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14:paraId="651C9C72" w14:textId="77777777" w:rsidR="00162472" w:rsidRPr="00D80F91" w:rsidRDefault="00162472" w:rsidP="00162472">
      <w:pPr>
        <w:rPr>
          <w:lang w:eastAsia="ar-SA"/>
        </w:rPr>
      </w:pPr>
    </w:p>
    <w:p w14:paraId="15AAA97E" w14:textId="77777777" w:rsidR="00162472" w:rsidRDefault="00162472" w:rsidP="00162472">
      <w:pPr>
        <w:pStyle w:val="Nagwek11"/>
        <w:numPr>
          <w:ilvl w:val="0"/>
          <w:numId w:val="5"/>
        </w:numPr>
        <w:spacing w:before="60" w:after="60"/>
        <w:rPr>
          <w:rFonts w:cs="Arial"/>
          <w:sz w:val="22"/>
          <w:szCs w:val="22"/>
        </w:rPr>
      </w:pPr>
    </w:p>
    <w:p w14:paraId="4F3505B6" w14:textId="77777777" w:rsidR="00162472" w:rsidRDefault="00162472" w:rsidP="00162472"/>
    <w:p w14:paraId="40290723" w14:textId="77777777" w:rsidR="00000000" w:rsidRDefault="00000000"/>
    <w:sectPr w:rsidR="00F4425A" w:rsidSect="00DA0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43993"/>
    <w:multiLevelType w:val="multilevel"/>
    <w:tmpl w:val="03729D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8F70E39"/>
    <w:multiLevelType w:val="hybridMultilevel"/>
    <w:tmpl w:val="9D02F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D71125"/>
    <w:multiLevelType w:val="hybridMultilevel"/>
    <w:tmpl w:val="C65E8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F006F"/>
    <w:multiLevelType w:val="multilevel"/>
    <w:tmpl w:val="03729D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4AD34B07"/>
    <w:multiLevelType w:val="hybridMultilevel"/>
    <w:tmpl w:val="2EC496D4"/>
    <w:lvl w:ilvl="0" w:tplc="B720E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E53F5"/>
    <w:multiLevelType w:val="multilevel"/>
    <w:tmpl w:val="08DAF844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1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5EA3084"/>
    <w:multiLevelType w:val="hybridMultilevel"/>
    <w:tmpl w:val="38C8C05E"/>
    <w:lvl w:ilvl="0" w:tplc="43C65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5F8D80E" w:tentative="1">
      <w:start w:val="1"/>
      <w:numFmt w:val="lowerLetter"/>
      <w:lvlText w:val="%2."/>
      <w:lvlJc w:val="left"/>
      <w:pPr>
        <w:ind w:left="1800" w:hanging="360"/>
      </w:pPr>
    </w:lvl>
    <w:lvl w:ilvl="2" w:tplc="22C2F9A8" w:tentative="1">
      <w:start w:val="1"/>
      <w:numFmt w:val="lowerRoman"/>
      <w:lvlText w:val="%3."/>
      <w:lvlJc w:val="right"/>
      <w:pPr>
        <w:ind w:left="2520" w:hanging="180"/>
      </w:pPr>
    </w:lvl>
    <w:lvl w:ilvl="3" w:tplc="390869E6" w:tentative="1">
      <w:start w:val="1"/>
      <w:numFmt w:val="decimal"/>
      <w:lvlText w:val="%4."/>
      <w:lvlJc w:val="left"/>
      <w:pPr>
        <w:ind w:left="3240" w:hanging="360"/>
      </w:pPr>
    </w:lvl>
    <w:lvl w:ilvl="4" w:tplc="F9E0A8CC" w:tentative="1">
      <w:start w:val="1"/>
      <w:numFmt w:val="lowerLetter"/>
      <w:lvlText w:val="%5."/>
      <w:lvlJc w:val="left"/>
      <w:pPr>
        <w:ind w:left="3960" w:hanging="360"/>
      </w:pPr>
    </w:lvl>
    <w:lvl w:ilvl="5" w:tplc="344A8C06" w:tentative="1">
      <w:start w:val="1"/>
      <w:numFmt w:val="lowerRoman"/>
      <w:lvlText w:val="%6."/>
      <w:lvlJc w:val="right"/>
      <w:pPr>
        <w:ind w:left="4680" w:hanging="180"/>
      </w:pPr>
    </w:lvl>
    <w:lvl w:ilvl="6" w:tplc="36CA6AAA" w:tentative="1">
      <w:start w:val="1"/>
      <w:numFmt w:val="decimal"/>
      <w:lvlText w:val="%7."/>
      <w:lvlJc w:val="left"/>
      <w:pPr>
        <w:ind w:left="5400" w:hanging="360"/>
      </w:pPr>
    </w:lvl>
    <w:lvl w:ilvl="7" w:tplc="861AF1DA" w:tentative="1">
      <w:start w:val="1"/>
      <w:numFmt w:val="lowerLetter"/>
      <w:lvlText w:val="%8."/>
      <w:lvlJc w:val="left"/>
      <w:pPr>
        <w:ind w:left="6120" w:hanging="360"/>
      </w:pPr>
    </w:lvl>
    <w:lvl w:ilvl="8" w:tplc="BEBEF010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8836909">
    <w:abstractNumId w:val="1"/>
  </w:num>
  <w:num w:numId="2" w16cid:durableId="1889216528">
    <w:abstractNumId w:val="2"/>
  </w:num>
  <w:num w:numId="3" w16cid:durableId="994457545">
    <w:abstractNumId w:val="5"/>
  </w:num>
  <w:num w:numId="4" w16cid:durableId="1584753234">
    <w:abstractNumId w:val="0"/>
  </w:num>
  <w:num w:numId="5" w16cid:durableId="1994331083">
    <w:abstractNumId w:val="3"/>
  </w:num>
  <w:num w:numId="6" w16cid:durableId="1453549629">
    <w:abstractNumId w:val="4"/>
  </w:num>
  <w:num w:numId="7" w16cid:durableId="834882036">
    <w:abstractNumId w:val="6"/>
  </w:num>
  <w:num w:numId="8" w16cid:durableId="15231318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2472"/>
    <w:rsid w:val="00162472"/>
    <w:rsid w:val="0038158E"/>
    <w:rsid w:val="00684B9C"/>
    <w:rsid w:val="006C77ED"/>
    <w:rsid w:val="007D0D19"/>
    <w:rsid w:val="00DA09F6"/>
    <w:rsid w:val="00E2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51467"/>
  <w15:docId w15:val="{66280F6D-3889-4EC8-A96E-D381674A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47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4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624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162472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6247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62472"/>
    <w:rPr>
      <w:b/>
      <w:bCs/>
    </w:rPr>
  </w:style>
  <w:style w:type="paragraph" w:customStyle="1" w:styleId="Nagwek11">
    <w:name w:val="Nagłówek 11"/>
    <w:basedOn w:val="Normalny"/>
    <w:next w:val="Normalny"/>
    <w:qFormat/>
    <w:rsid w:val="00162472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0"/>
      <w:szCs w:val="24"/>
      <w:lang w:eastAsia="ar-SA"/>
    </w:rPr>
  </w:style>
  <w:style w:type="paragraph" w:customStyle="1" w:styleId="Nagwek21">
    <w:name w:val="Nagłówek 21"/>
    <w:basedOn w:val="Normalny"/>
    <w:next w:val="Normalny"/>
    <w:qFormat/>
    <w:rsid w:val="00162472"/>
    <w:pPr>
      <w:keepNext/>
      <w:widowControl w:val="0"/>
      <w:numPr>
        <w:ilvl w:val="1"/>
        <w:numId w:val="3"/>
      </w:numPr>
      <w:tabs>
        <w:tab w:val="left" w:pos="2268"/>
        <w:tab w:val="left" w:pos="8789"/>
      </w:tabs>
      <w:suppressAutoHyphens/>
      <w:spacing w:after="0" w:line="240" w:lineRule="auto"/>
      <w:ind w:left="0" w:right="249" w:firstLine="0"/>
      <w:jc w:val="center"/>
      <w:outlineLvl w:val="1"/>
    </w:pPr>
    <w:rPr>
      <w:rFonts w:ascii="Arial" w:eastAsia="Times New Roman" w:hAnsi="Arial" w:cs="Arial"/>
      <w:b/>
      <w:bCs/>
      <w:color w:val="000000"/>
      <w:sz w:val="20"/>
      <w:lang w:eastAsia="ar-SA"/>
    </w:rPr>
  </w:style>
  <w:style w:type="paragraph" w:customStyle="1" w:styleId="Nagwek31">
    <w:name w:val="Nagłówek 31"/>
    <w:basedOn w:val="Normalny"/>
    <w:next w:val="Normalny"/>
    <w:qFormat/>
    <w:rsid w:val="00162472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Arial" w:eastAsia="Times New Roman" w:hAnsi="Arial" w:cs="Arial"/>
      <w:b/>
      <w:bCs/>
      <w:szCs w:val="24"/>
      <w:lang w:eastAsia="ar-SA"/>
    </w:rPr>
  </w:style>
  <w:style w:type="paragraph" w:customStyle="1" w:styleId="Nagwek41">
    <w:name w:val="Nagłówek 41"/>
    <w:basedOn w:val="Normalny"/>
    <w:next w:val="Normalny"/>
    <w:qFormat/>
    <w:rsid w:val="00162472"/>
    <w:pPr>
      <w:keepNext/>
      <w:numPr>
        <w:ilvl w:val="3"/>
        <w:numId w:val="3"/>
      </w:numPr>
      <w:suppressAutoHyphens/>
      <w:spacing w:after="0" w:line="240" w:lineRule="auto"/>
      <w:outlineLvl w:val="3"/>
    </w:pPr>
    <w:rPr>
      <w:rFonts w:ascii="Arial" w:eastAsia="Times New Roman" w:hAnsi="Arial" w:cs="Arial"/>
      <w:b/>
      <w:bCs/>
      <w:sz w:val="20"/>
      <w:szCs w:val="24"/>
      <w:lang w:eastAsia="ar-SA"/>
    </w:rPr>
  </w:style>
  <w:style w:type="paragraph" w:customStyle="1" w:styleId="Nagwek51">
    <w:name w:val="Nagłówek 51"/>
    <w:basedOn w:val="Normalny"/>
    <w:next w:val="Normalny"/>
    <w:qFormat/>
    <w:rsid w:val="00162472"/>
    <w:pPr>
      <w:keepNext/>
      <w:numPr>
        <w:ilvl w:val="4"/>
        <w:numId w:val="3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162472"/>
    <w:pPr>
      <w:keepNext/>
      <w:widowControl w:val="0"/>
      <w:numPr>
        <w:ilvl w:val="5"/>
        <w:numId w:val="3"/>
      </w:numPr>
      <w:suppressAutoHyphens/>
      <w:spacing w:after="0" w:line="240" w:lineRule="auto"/>
      <w:jc w:val="both"/>
      <w:outlineLvl w:val="5"/>
    </w:pPr>
    <w:rPr>
      <w:rFonts w:ascii="Arial" w:eastAsia="SimSun" w:hAnsi="Arial" w:cs="Times New Roman"/>
      <w:b/>
      <w:bCs/>
      <w:color w:val="000000"/>
      <w:sz w:val="20"/>
      <w:szCs w:val="24"/>
      <w:lang w:eastAsia="ar-SA"/>
    </w:rPr>
  </w:style>
  <w:style w:type="paragraph" w:customStyle="1" w:styleId="Domylne">
    <w:name w:val="Domyślne"/>
    <w:rsid w:val="00162472"/>
    <w:pPr>
      <w:keepNext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2461</Words>
  <Characters>14772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agrudnowska</dc:creator>
  <cp:lastModifiedBy>Agata Grudnowska</cp:lastModifiedBy>
  <cp:revision>2</cp:revision>
  <dcterms:created xsi:type="dcterms:W3CDTF">2024-06-24T10:13:00Z</dcterms:created>
  <dcterms:modified xsi:type="dcterms:W3CDTF">2024-07-12T11:33:00Z</dcterms:modified>
</cp:coreProperties>
</file>