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623D0497" w14:textId="721CAF85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F85802">
        <w:rPr>
          <w:b/>
        </w:rPr>
        <w:t>INR.271</w:t>
      </w:r>
      <w:r w:rsidR="00C33A9E">
        <w:rPr>
          <w:b/>
        </w:rPr>
        <w:t>.</w:t>
      </w:r>
      <w:r w:rsidR="007B1581">
        <w:rPr>
          <w:b/>
        </w:rPr>
        <w:t>2</w:t>
      </w:r>
      <w:r w:rsidR="00E57B42">
        <w:rPr>
          <w:b/>
        </w:rPr>
        <w:t>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>Prawo zamówień publicznych (dalej jako: Ustawa Pzp),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E57B42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259BFB9B" w:rsidR="00C13167" w:rsidRPr="003568BB" w:rsidRDefault="00C13167" w:rsidP="00E57B42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1" w:name="_Hlk144799910"/>
      <w:r w:rsidR="00531D64">
        <w:rPr>
          <w:rStyle w:val="Domylnaczcionkaakapitu7"/>
        </w:rPr>
        <w:t xml:space="preserve"> </w:t>
      </w:r>
      <w:bookmarkStart w:id="2" w:name="_Hlk138771728"/>
      <w:bookmarkEnd w:id="1"/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>Modernizacja oraz rozbudowa budynków infrastruktury społecznej oraz edukacyjnej w gminie Czerwin”</w:t>
      </w:r>
      <w:bookmarkEnd w:id="2"/>
      <w:r w:rsidR="00E57B42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108 ust. 1 ustawy Pzp.</w:t>
      </w:r>
    </w:p>
    <w:p w14:paraId="453CED3B" w14:textId="77777777" w:rsidR="00531D64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109 ust. 1 pkt 1, 4 i 7 ustawy Pzp</w:t>
      </w:r>
      <w:r w:rsidRPr="00531D64">
        <w:rPr>
          <w:rStyle w:val="Domylnaczcionkaakapitu7"/>
          <w:sz w:val="24"/>
          <w:szCs w:val="24"/>
        </w:rPr>
        <w:t>.</w:t>
      </w:r>
    </w:p>
    <w:p w14:paraId="1A53C87D" w14:textId="77BA6837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>(podać mającą zastosowanie podstawę wykluczenia spośród wymienionych w art. 108 ust. 1 pkt 1, 2, 5 i 6 lub art. 109 ust. 1 pkt 1, 4 i 7 ustawy Pzp).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Pzp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442717A5" w14:textId="45322E65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C33A9E">
        <w:rPr>
          <w:b/>
        </w:rPr>
        <w:t>INR.271.</w:t>
      </w:r>
      <w:r w:rsidR="007B1581">
        <w:rPr>
          <w:b/>
        </w:rPr>
        <w:t>2</w:t>
      </w:r>
      <w:r w:rsidR="00E57B42">
        <w:rPr>
          <w:b/>
        </w:rPr>
        <w:t>2</w:t>
      </w:r>
      <w:r w:rsidR="002C347D">
        <w:rPr>
          <w:b/>
        </w:rPr>
        <w:t>.</w:t>
      </w:r>
      <w:r w:rsidR="00C33A9E">
        <w:rPr>
          <w:b/>
        </w:rPr>
        <w:t>202</w:t>
      </w:r>
      <w:r w:rsidR="00531D64">
        <w:rPr>
          <w:b/>
        </w:rPr>
        <w:t>4</w:t>
      </w:r>
    </w:p>
    <w:p w14:paraId="2AC2FD2B" w14:textId="77777777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5930DE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Pzp),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16D31DE5" w:rsidR="00C13167" w:rsidRPr="00531D64" w:rsidRDefault="00C13167" w:rsidP="003568BB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>Modernizacja oraz rozbudowa budynków infrastruktury społecznej oraz edukacyjnej w gminie Czerwin”</w:t>
      </w:r>
      <w:r w:rsidR="007B158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456DFA08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następującego/ych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3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3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ED7A3F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165790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0774D30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18A46D68" w14:textId="64000822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578C6">
        <w:rPr>
          <w:b/>
        </w:rPr>
        <w:t>INR.271</w:t>
      </w:r>
      <w:r w:rsidR="009B3A40">
        <w:rPr>
          <w:b/>
        </w:rPr>
        <w:t>.</w:t>
      </w:r>
      <w:r w:rsidR="007B1581">
        <w:rPr>
          <w:b/>
        </w:rPr>
        <w:t>2</w:t>
      </w:r>
      <w:r w:rsidR="00E57B42">
        <w:rPr>
          <w:b/>
        </w:rPr>
        <w:t>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7705F3F0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A6C3121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67F03215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765C2E40" w:rsidR="00C13167" w:rsidRPr="003568BB" w:rsidRDefault="00C13167" w:rsidP="00DA7855">
      <w:pPr>
        <w:pStyle w:val="Default"/>
        <w:spacing w:line="360" w:lineRule="auto"/>
        <w:rPr>
          <w:b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>Modernizacja oraz rozbudowa budynków infrastruktury społecznej oraz edukacyjnej w gminie Czerwin”</w:t>
      </w:r>
      <w:r w:rsidR="00E57B42">
        <w:rPr>
          <w:b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5C1EA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6009709C" w14:textId="77777777" w:rsidR="007B1581" w:rsidRPr="005930DE" w:rsidRDefault="007B1581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3CBFCEC2" w14:textId="1BE22394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9B3A40">
        <w:rPr>
          <w:b/>
        </w:rPr>
        <w:t>INR.271.</w:t>
      </w:r>
      <w:r w:rsidR="007B1581">
        <w:rPr>
          <w:b/>
        </w:rPr>
        <w:t>2</w:t>
      </w:r>
      <w:r w:rsidR="00E57B42">
        <w:rPr>
          <w:b/>
        </w:rPr>
        <w:t>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256BAE16" w14:textId="77777777" w:rsidR="00C13167" w:rsidRPr="005930DE" w:rsidRDefault="00C13167" w:rsidP="00531D6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5796433" w14:textId="77777777" w:rsidR="002C347D" w:rsidRPr="005930DE" w:rsidRDefault="002C347D" w:rsidP="00531D64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D05C540" w14:textId="77777777" w:rsidR="00C13167" w:rsidRPr="005930DE" w:rsidRDefault="00C13167" w:rsidP="00531D64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bCs/>
        </w:rPr>
      </w:pP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10DD0016" w14:textId="77777777" w:rsidR="00E57B42" w:rsidRPr="00E57B42" w:rsidRDefault="00C13167" w:rsidP="00E57B42">
      <w:pPr>
        <w:pStyle w:val="Default"/>
        <w:spacing w:line="360" w:lineRule="auto"/>
        <w:jc w:val="both"/>
        <w:rPr>
          <w:b/>
        </w:rPr>
      </w:pPr>
      <w:r w:rsidRPr="00531D64">
        <w:rPr>
          <w:b/>
          <w:bCs/>
        </w:rPr>
        <w:t>Nazwa postępowania</w:t>
      </w:r>
      <w:r w:rsidRPr="00531D64">
        <w:t xml:space="preserve">: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>Modernizacja oraz rozbudowa budynków infrastruktury społecznej oraz edukacyjnej w gminie Czerwin”</w:t>
      </w:r>
    </w:p>
    <w:p w14:paraId="04152B52" w14:textId="09590C49" w:rsidR="0036300E" w:rsidRPr="00531D64" w:rsidRDefault="0036300E" w:rsidP="00531D64">
      <w:pPr>
        <w:pStyle w:val="Default"/>
        <w:spacing w:line="360" w:lineRule="auto"/>
        <w:jc w:val="both"/>
      </w:pPr>
    </w:p>
    <w:p w14:paraId="13FCA408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5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9"/>
        <w:gridCol w:w="2126"/>
        <w:gridCol w:w="1559"/>
        <w:gridCol w:w="3396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7061A61" w14:textId="1F083E84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C13167" w:rsidRPr="005930DE" w:rsidSect="00692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D6136" w14:textId="77777777" w:rsidR="00094D32" w:rsidRDefault="00094D32" w:rsidP="00C13167">
      <w:pPr>
        <w:spacing w:after="0" w:line="240" w:lineRule="auto"/>
      </w:pPr>
      <w:r>
        <w:separator/>
      </w:r>
    </w:p>
  </w:endnote>
  <w:endnote w:type="continuationSeparator" w:id="0">
    <w:p w14:paraId="75DADF6F" w14:textId="77777777" w:rsidR="00094D32" w:rsidRDefault="00094D32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1CC9A" w14:textId="77777777" w:rsidR="00692C17" w:rsidRDefault="00692C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E3085" w14:textId="77777777" w:rsidR="00692C17" w:rsidRDefault="00692C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41457" w14:textId="77777777" w:rsidR="00692C17" w:rsidRDefault="00692C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2ED33" w14:textId="77777777" w:rsidR="00094D32" w:rsidRDefault="00094D32" w:rsidP="00C13167">
      <w:pPr>
        <w:spacing w:after="0" w:line="240" w:lineRule="auto"/>
      </w:pPr>
      <w:r>
        <w:separator/>
      </w:r>
    </w:p>
  </w:footnote>
  <w:footnote w:type="continuationSeparator" w:id="0">
    <w:p w14:paraId="644B16BC" w14:textId="77777777" w:rsidR="00094D32" w:rsidRDefault="00094D32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B57FA" w14:textId="77777777" w:rsidR="00692C17" w:rsidRDefault="00692C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81479" w14:textId="177C8337" w:rsidR="001B6EF8" w:rsidRDefault="001B6EF8" w:rsidP="001B6E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EC29F16" wp14:editId="1AA22565">
          <wp:simplePos x="0" y="0"/>
          <wp:positionH relativeFrom="column">
            <wp:posOffset>1908175</wp:posOffset>
          </wp:positionH>
          <wp:positionV relativeFrom="paragraph">
            <wp:posOffset>-247856</wp:posOffset>
          </wp:positionV>
          <wp:extent cx="1762125" cy="618646"/>
          <wp:effectExtent l="0" t="0" r="0" b="0"/>
          <wp:wrapTight wrapText="bothSides">
            <wp:wrapPolygon edited="0">
              <wp:start x="2102" y="0"/>
              <wp:lineTo x="0" y="1331"/>
              <wp:lineTo x="0" y="18628"/>
              <wp:lineTo x="4670" y="20624"/>
              <wp:lineTo x="16813" y="20624"/>
              <wp:lineTo x="16579" y="10645"/>
              <wp:lineTo x="21250" y="8649"/>
              <wp:lineTo x="21250" y="0"/>
              <wp:lineTo x="2102" y="0"/>
            </wp:wrapPolygon>
          </wp:wrapTight>
          <wp:docPr id="744646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385497" name="Obraz 4873854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186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8FCA3" w14:textId="77777777" w:rsidR="00692C17" w:rsidRDefault="00692C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67"/>
    <w:rsid w:val="00094D32"/>
    <w:rsid w:val="000C26E0"/>
    <w:rsid w:val="000D677F"/>
    <w:rsid w:val="00106C8A"/>
    <w:rsid w:val="00170515"/>
    <w:rsid w:val="001B6EF8"/>
    <w:rsid w:val="001C55DB"/>
    <w:rsid w:val="001E0EC6"/>
    <w:rsid w:val="00240D88"/>
    <w:rsid w:val="00293069"/>
    <w:rsid w:val="00295F48"/>
    <w:rsid w:val="002B2B29"/>
    <w:rsid w:val="002C084B"/>
    <w:rsid w:val="002C347D"/>
    <w:rsid w:val="002E65F1"/>
    <w:rsid w:val="002F5574"/>
    <w:rsid w:val="003568BB"/>
    <w:rsid w:val="003578C6"/>
    <w:rsid w:val="0036300E"/>
    <w:rsid w:val="00370369"/>
    <w:rsid w:val="003714A0"/>
    <w:rsid w:val="00376EEE"/>
    <w:rsid w:val="004558F4"/>
    <w:rsid w:val="00460A3A"/>
    <w:rsid w:val="004A1DD6"/>
    <w:rsid w:val="004A30E0"/>
    <w:rsid w:val="004B25B1"/>
    <w:rsid w:val="00531D64"/>
    <w:rsid w:val="00582D43"/>
    <w:rsid w:val="005D11BE"/>
    <w:rsid w:val="0062196D"/>
    <w:rsid w:val="00650B17"/>
    <w:rsid w:val="00692C17"/>
    <w:rsid w:val="006F4196"/>
    <w:rsid w:val="00727548"/>
    <w:rsid w:val="007B1581"/>
    <w:rsid w:val="00876A92"/>
    <w:rsid w:val="00984854"/>
    <w:rsid w:val="009B3A40"/>
    <w:rsid w:val="009C3A05"/>
    <w:rsid w:val="00A0780E"/>
    <w:rsid w:val="00A4376D"/>
    <w:rsid w:val="00A929C4"/>
    <w:rsid w:val="00B850F7"/>
    <w:rsid w:val="00B901FD"/>
    <w:rsid w:val="00B95419"/>
    <w:rsid w:val="00BA4020"/>
    <w:rsid w:val="00C13167"/>
    <w:rsid w:val="00C33A9E"/>
    <w:rsid w:val="00C573FF"/>
    <w:rsid w:val="00C70CD3"/>
    <w:rsid w:val="00CC7437"/>
    <w:rsid w:val="00CE79D4"/>
    <w:rsid w:val="00DA40CB"/>
    <w:rsid w:val="00DA7855"/>
    <w:rsid w:val="00E57B42"/>
    <w:rsid w:val="00F47258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80A47-6CC0-4D4C-AED6-B5767E5A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jankov</cp:lastModifiedBy>
  <cp:revision>2</cp:revision>
  <dcterms:created xsi:type="dcterms:W3CDTF">2024-07-11T12:16:00Z</dcterms:created>
  <dcterms:modified xsi:type="dcterms:W3CDTF">2024-07-11T12:16:00Z</dcterms:modified>
</cp:coreProperties>
</file>