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663" w:rsidRPr="00AE524E" w:rsidRDefault="00416663" w:rsidP="00416663">
      <w:pPr>
        <w:jc w:val="center"/>
        <w:rPr>
          <w:sz w:val="52"/>
          <w:szCs w:val="52"/>
        </w:rPr>
      </w:pPr>
      <w:r w:rsidRPr="00AE524E">
        <w:rPr>
          <w:sz w:val="52"/>
          <w:szCs w:val="52"/>
        </w:rPr>
        <w:t>SPECYFIKACJA TECHNICZNA</w:t>
      </w:r>
    </w:p>
    <w:p w:rsidR="00416663" w:rsidRPr="00AE524E" w:rsidRDefault="00416663" w:rsidP="00416663">
      <w:pPr>
        <w:jc w:val="center"/>
        <w:rPr>
          <w:sz w:val="52"/>
          <w:szCs w:val="52"/>
        </w:rPr>
      </w:pPr>
      <w:r w:rsidRPr="00AE524E">
        <w:rPr>
          <w:sz w:val="52"/>
          <w:szCs w:val="52"/>
        </w:rPr>
        <w:t>WYKONANIA I ODBIORU</w:t>
      </w:r>
    </w:p>
    <w:p w:rsidR="00416663" w:rsidRDefault="00416663" w:rsidP="00416663">
      <w:pPr>
        <w:jc w:val="center"/>
        <w:rPr>
          <w:sz w:val="52"/>
          <w:szCs w:val="52"/>
        </w:rPr>
      </w:pPr>
      <w:r w:rsidRPr="00AE524E">
        <w:rPr>
          <w:sz w:val="52"/>
          <w:szCs w:val="52"/>
        </w:rPr>
        <w:t>ROBÓT BUDOWLANYCH</w:t>
      </w:r>
    </w:p>
    <w:p w:rsidR="00416663" w:rsidRDefault="00416663" w:rsidP="00416663">
      <w:pPr>
        <w:jc w:val="center"/>
        <w:rPr>
          <w:sz w:val="52"/>
          <w:szCs w:val="52"/>
        </w:rPr>
      </w:pPr>
    </w:p>
    <w:p w:rsidR="00416663" w:rsidRDefault="00416663" w:rsidP="00416663">
      <w:pPr>
        <w:jc w:val="center"/>
        <w:rPr>
          <w:sz w:val="52"/>
          <w:szCs w:val="52"/>
        </w:rPr>
      </w:pPr>
    </w:p>
    <w:p w:rsidR="00416663" w:rsidRDefault="008D62F0" w:rsidP="00BD3CA2">
      <w:pPr>
        <w:spacing w:after="0"/>
        <w:jc w:val="center"/>
        <w:rPr>
          <w:sz w:val="52"/>
          <w:szCs w:val="52"/>
        </w:rPr>
      </w:pPr>
      <w:r>
        <w:rPr>
          <w:sz w:val="52"/>
          <w:szCs w:val="52"/>
        </w:rPr>
        <w:t>REMONT BUDYNKU OŚWIATOWEGO W RAMACH ZADANIA: PRACE KONSERWATORSKIE I RESTAURATORSKIE PRZY BUDYNKU SZKOLNO – PRZEDSZKOLNYM W ŁASZEWIE</w:t>
      </w:r>
    </w:p>
    <w:p w:rsidR="00416663" w:rsidRDefault="00416663" w:rsidP="00416663">
      <w:pPr>
        <w:spacing w:after="0"/>
        <w:jc w:val="center"/>
        <w:rPr>
          <w:sz w:val="52"/>
          <w:szCs w:val="52"/>
        </w:rPr>
      </w:pPr>
    </w:p>
    <w:p w:rsidR="00416663" w:rsidRDefault="00416663" w:rsidP="00416663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WSPÓLNY SŁOWNIK ZAMÓWIEŃ PUBLICZNYCH:</w:t>
      </w:r>
    </w:p>
    <w:p w:rsidR="00416663" w:rsidRDefault="00F07256" w:rsidP="00416663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KOD CPV 45000</w:t>
      </w:r>
      <w:r w:rsidR="00416663">
        <w:rPr>
          <w:sz w:val="36"/>
          <w:szCs w:val="36"/>
        </w:rPr>
        <w:t>000-</w:t>
      </w:r>
      <w:r>
        <w:rPr>
          <w:sz w:val="36"/>
          <w:szCs w:val="36"/>
        </w:rPr>
        <w:t>7 WYMAGANIA OGÓLNE</w:t>
      </w:r>
    </w:p>
    <w:p w:rsidR="00416663" w:rsidRDefault="00416663" w:rsidP="00416663">
      <w:pPr>
        <w:spacing w:after="0"/>
        <w:jc w:val="center"/>
        <w:rPr>
          <w:sz w:val="36"/>
          <w:szCs w:val="36"/>
        </w:rPr>
      </w:pPr>
    </w:p>
    <w:p w:rsidR="00416663" w:rsidRPr="002D79E6" w:rsidRDefault="00416663" w:rsidP="00416663">
      <w:pPr>
        <w:spacing w:after="0"/>
        <w:rPr>
          <w:sz w:val="28"/>
          <w:szCs w:val="28"/>
        </w:rPr>
      </w:pPr>
      <w:r w:rsidRPr="002D79E6">
        <w:rPr>
          <w:sz w:val="28"/>
          <w:szCs w:val="28"/>
        </w:rPr>
        <w:t>INWES</w:t>
      </w:r>
      <w:r w:rsidR="00BD3CA2">
        <w:rPr>
          <w:sz w:val="28"/>
          <w:szCs w:val="28"/>
        </w:rPr>
        <w:t>TOR: Gmina Wierzchlas</w:t>
      </w:r>
    </w:p>
    <w:p w:rsidR="00416663" w:rsidRPr="002D79E6" w:rsidRDefault="00BD3CA2" w:rsidP="00416663">
      <w:pPr>
        <w:spacing w:after="0"/>
        <w:rPr>
          <w:sz w:val="28"/>
          <w:szCs w:val="28"/>
        </w:rPr>
      </w:pPr>
      <w:r>
        <w:rPr>
          <w:sz w:val="28"/>
          <w:szCs w:val="28"/>
        </w:rPr>
        <w:t>ADRES: ul. Szkolna 7, 98-324 Wierzchlas</w:t>
      </w:r>
    </w:p>
    <w:p w:rsidR="00416663" w:rsidRPr="002D79E6" w:rsidRDefault="00BD3CA2" w:rsidP="0041666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NAZWA PROJEKTU: </w:t>
      </w:r>
      <w:r w:rsidR="008D62F0">
        <w:rPr>
          <w:sz w:val="28"/>
          <w:szCs w:val="28"/>
        </w:rPr>
        <w:t xml:space="preserve">REMONT BUDYNKU OŚWIATOWEGO W RAMACH </w:t>
      </w:r>
      <w:proofErr w:type="spellStart"/>
      <w:r w:rsidR="008D62F0">
        <w:rPr>
          <w:sz w:val="28"/>
          <w:szCs w:val="28"/>
        </w:rPr>
        <w:t>ZADANIA:</w:t>
      </w:r>
      <w:r>
        <w:rPr>
          <w:sz w:val="28"/>
          <w:szCs w:val="28"/>
        </w:rPr>
        <w:t>PRACE</w:t>
      </w:r>
      <w:proofErr w:type="spellEnd"/>
      <w:r>
        <w:rPr>
          <w:sz w:val="28"/>
          <w:szCs w:val="28"/>
        </w:rPr>
        <w:t xml:space="preserve"> KONSERWATORSKIE I RESTAURATORSKIE PRZY BUDYNKU SZKOLNO – PRZEDSZKOLNYM W ŁASZEWIE</w:t>
      </w:r>
    </w:p>
    <w:p w:rsidR="00416663" w:rsidRDefault="00BD3CA2" w:rsidP="0041666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ADRES INWESTYCJI: </w:t>
      </w:r>
      <w:proofErr w:type="spellStart"/>
      <w:r>
        <w:rPr>
          <w:sz w:val="28"/>
          <w:szCs w:val="28"/>
        </w:rPr>
        <w:t>Łaszew</w:t>
      </w:r>
      <w:proofErr w:type="spellEnd"/>
      <w:r>
        <w:rPr>
          <w:sz w:val="28"/>
          <w:szCs w:val="28"/>
        </w:rPr>
        <w:t xml:space="preserve">, ul. Szkolna 12. 98-324 Wierzchlas, dz. nr </w:t>
      </w:r>
      <w:proofErr w:type="spellStart"/>
      <w:r>
        <w:rPr>
          <w:sz w:val="28"/>
          <w:szCs w:val="28"/>
        </w:rPr>
        <w:t>ewid</w:t>
      </w:r>
      <w:proofErr w:type="spellEnd"/>
      <w:r>
        <w:rPr>
          <w:sz w:val="28"/>
          <w:szCs w:val="28"/>
        </w:rPr>
        <w:t>. 184, gmina Wierzchlas, powiat wieluński</w:t>
      </w:r>
    </w:p>
    <w:p w:rsidR="00416663" w:rsidRPr="002D79E6" w:rsidRDefault="00BD3CA2" w:rsidP="00416663">
      <w:pPr>
        <w:spacing w:after="0"/>
        <w:rPr>
          <w:sz w:val="28"/>
          <w:szCs w:val="28"/>
        </w:rPr>
      </w:pPr>
      <w:r>
        <w:rPr>
          <w:sz w:val="28"/>
          <w:szCs w:val="28"/>
        </w:rPr>
        <w:t>AUTOR PROJEKTU: Krzysztof KĘDZIA</w:t>
      </w:r>
      <w:r w:rsidR="00791C89">
        <w:rPr>
          <w:sz w:val="28"/>
          <w:szCs w:val="28"/>
        </w:rPr>
        <w:t xml:space="preserve"> – nr </w:t>
      </w:r>
      <w:proofErr w:type="spellStart"/>
      <w:r w:rsidR="00791C89">
        <w:rPr>
          <w:sz w:val="28"/>
          <w:szCs w:val="28"/>
        </w:rPr>
        <w:t>upr</w:t>
      </w:r>
      <w:proofErr w:type="spellEnd"/>
      <w:r w:rsidR="00791C89">
        <w:rPr>
          <w:sz w:val="28"/>
          <w:szCs w:val="28"/>
        </w:rPr>
        <w:t>. UAN 8386/65/85</w:t>
      </w:r>
    </w:p>
    <w:p w:rsidR="00416663" w:rsidRPr="002D79E6" w:rsidRDefault="00416663" w:rsidP="00416663">
      <w:pPr>
        <w:spacing w:after="0"/>
        <w:rPr>
          <w:sz w:val="28"/>
          <w:szCs w:val="28"/>
        </w:rPr>
      </w:pPr>
    </w:p>
    <w:p w:rsidR="00416663" w:rsidRDefault="00416663" w:rsidP="00416663">
      <w:pPr>
        <w:spacing w:after="0"/>
        <w:jc w:val="center"/>
        <w:rPr>
          <w:sz w:val="36"/>
          <w:szCs w:val="36"/>
        </w:rPr>
      </w:pPr>
    </w:p>
    <w:p w:rsidR="00416663" w:rsidRDefault="00416663" w:rsidP="00416663">
      <w:pPr>
        <w:spacing w:after="0"/>
        <w:jc w:val="center"/>
        <w:rPr>
          <w:sz w:val="36"/>
          <w:szCs w:val="36"/>
        </w:rPr>
      </w:pPr>
    </w:p>
    <w:p w:rsidR="00416663" w:rsidRDefault="00416663" w:rsidP="00416663">
      <w:pPr>
        <w:spacing w:after="0"/>
        <w:jc w:val="center"/>
        <w:rPr>
          <w:sz w:val="36"/>
          <w:szCs w:val="36"/>
        </w:rPr>
      </w:pPr>
    </w:p>
    <w:p w:rsidR="00416663" w:rsidRDefault="00416663" w:rsidP="00416663">
      <w:pPr>
        <w:pStyle w:val="Tekstpodstawowy"/>
        <w:jc w:val="center"/>
      </w:pPr>
    </w:p>
    <w:p w:rsidR="00416663" w:rsidRDefault="00416663" w:rsidP="00416663">
      <w:pPr>
        <w:pStyle w:val="Tekstpodstawowy"/>
        <w:jc w:val="center"/>
      </w:pPr>
    </w:p>
    <w:p w:rsidR="00416663" w:rsidRDefault="00416663" w:rsidP="00416663">
      <w:pPr>
        <w:pStyle w:val="Tekstpodstawowy"/>
        <w:jc w:val="center"/>
      </w:pPr>
    </w:p>
    <w:p w:rsidR="00416663" w:rsidRDefault="00416663" w:rsidP="00416663">
      <w:pPr>
        <w:pStyle w:val="Tekstpodstawowy"/>
        <w:jc w:val="center"/>
      </w:pPr>
    </w:p>
    <w:p w:rsidR="00416663" w:rsidRDefault="00416663" w:rsidP="00416663">
      <w:pPr>
        <w:pStyle w:val="Tekstpodstawowy"/>
        <w:jc w:val="center"/>
      </w:pPr>
    </w:p>
    <w:p w:rsidR="00416663" w:rsidRDefault="00416663" w:rsidP="00416663">
      <w:pPr>
        <w:pStyle w:val="Tekstpodstawowy"/>
        <w:jc w:val="center"/>
      </w:pPr>
    </w:p>
    <w:p w:rsidR="00416663" w:rsidRDefault="00416663" w:rsidP="00416663">
      <w:pPr>
        <w:pStyle w:val="Tekstpodstawowy"/>
        <w:jc w:val="center"/>
      </w:pPr>
    </w:p>
    <w:p w:rsidR="00416663" w:rsidRDefault="00416663" w:rsidP="00416663">
      <w:pPr>
        <w:pStyle w:val="Tekstpodstawowy"/>
        <w:jc w:val="center"/>
      </w:pPr>
    </w:p>
    <w:p w:rsidR="00416663" w:rsidRDefault="00416663" w:rsidP="00416663">
      <w:pPr>
        <w:pStyle w:val="Tekstpodstawowy"/>
        <w:jc w:val="center"/>
      </w:pPr>
    </w:p>
    <w:p w:rsidR="00416663" w:rsidRDefault="00416663" w:rsidP="00416663">
      <w:pPr>
        <w:pStyle w:val="Tekstpodstawowy"/>
        <w:jc w:val="center"/>
      </w:pPr>
    </w:p>
    <w:p w:rsidR="00416663" w:rsidRDefault="00416663" w:rsidP="00416663">
      <w:pPr>
        <w:pStyle w:val="Tekstpodstawowy"/>
        <w:jc w:val="center"/>
      </w:pPr>
      <w:r w:rsidRPr="001F2DC8">
        <w:rPr>
          <w:sz w:val="24"/>
          <w:szCs w:val="24"/>
        </w:rPr>
        <w:t>ZAWARTOŚĆ</w:t>
      </w:r>
      <w:r w:rsidRPr="001F2DC8">
        <w:rPr>
          <w:spacing w:val="-6"/>
          <w:sz w:val="24"/>
          <w:szCs w:val="24"/>
        </w:rPr>
        <w:t xml:space="preserve"> </w:t>
      </w:r>
      <w:r w:rsidRPr="001F2DC8">
        <w:rPr>
          <w:sz w:val="24"/>
          <w:szCs w:val="24"/>
        </w:rPr>
        <w:t>SPECYFIKACJI</w:t>
      </w:r>
      <w:r w:rsidRPr="001F2DC8">
        <w:rPr>
          <w:spacing w:val="-4"/>
          <w:sz w:val="24"/>
          <w:szCs w:val="24"/>
        </w:rPr>
        <w:t xml:space="preserve"> </w:t>
      </w:r>
      <w:r w:rsidRPr="001F2DC8">
        <w:rPr>
          <w:sz w:val="24"/>
          <w:szCs w:val="24"/>
        </w:rPr>
        <w:t>TECHNICZNEJ</w:t>
      </w:r>
      <w:r>
        <w:t>.</w:t>
      </w:r>
    </w:p>
    <w:p w:rsidR="00416663" w:rsidRDefault="00416663" w:rsidP="00416663">
      <w:pPr>
        <w:pStyle w:val="Tekstpodstawowy"/>
        <w:jc w:val="both"/>
        <w:rPr>
          <w:sz w:val="22"/>
        </w:rPr>
      </w:pPr>
    </w:p>
    <w:p w:rsidR="00416663" w:rsidRDefault="00416663" w:rsidP="00416663">
      <w:pPr>
        <w:pStyle w:val="Tekstpodstawowy"/>
        <w:spacing w:before="9"/>
        <w:jc w:val="both"/>
        <w:rPr>
          <w:sz w:val="25"/>
        </w:rPr>
      </w:pPr>
    </w:p>
    <w:p w:rsidR="00416663" w:rsidRPr="00EC7211" w:rsidRDefault="00416663" w:rsidP="00416663">
      <w:pPr>
        <w:tabs>
          <w:tab w:val="left" w:pos="2863"/>
        </w:tabs>
        <w:jc w:val="both"/>
        <w:rPr>
          <w:sz w:val="24"/>
          <w:szCs w:val="24"/>
        </w:rPr>
      </w:pPr>
      <w:r w:rsidRPr="00EC7211">
        <w:rPr>
          <w:sz w:val="24"/>
          <w:szCs w:val="24"/>
        </w:rPr>
        <w:t>1.Wymagania</w:t>
      </w:r>
      <w:r w:rsidRPr="00EC7211">
        <w:rPr>
          <w:spacing w:val="-4"/>
          <w:sz w:val="24"/>
          <w:szCs w:val="24"/>
        </w:rPr>
        <w:t xml:space="preserve"> </w:t>
      </w:r>
      <w:r w:rsidRPr="00EC7211">
        <w:rPr>
          <w:sz w:val="24"/>
          <w:szCs w:val="24"/>
        </w:rPr>
        <w:t>ogólne</w:t>
      </w:r>
      <w:r w:rsidRPr="00EC7211">
        <w:rPr>
          <w:spacing w:val="-4"/>
          <w:sz w:val="24"/>
          <w:szCs w:val="24"/>
        </w:rPr>
        <w:t xml:space="preserve"> </w:t>
      </w:r>
      <w:r w:rsidRPr="00EC7211">
        <w:rPr>
          <w:sz w:val="24"/>
          <w:szCs w:val="24"/>
        </w:rPr>
        <w:t>robót.</w:t>
      </w:r>
    </w:p>
    <w:p w:rsidR="00416663" w:rsidRPr="00EC7211" w:rsidRDefault="00416663" w:rsidP="00416663">
      <w:pPr>
        <w:tabs>
          <w:tab w:val="left" w:pos="2863"/>
        </w:tabs>
        <w:jc w:val="both"/>
        <w:rPr>
          <w:sz w:val="24"/>
          <w:szCs w:val="24"/>
        </w:rPr>
      </w:pPr>
      <w:r w:rsidRPr="00EC7211">
        <w:rPr>
          <w:sz w:val="24"/>
          <w:szCs w:val="24"/>
        </w:rPr>
        <w:t>2. Roboty rozbiórkowe</w:t>
      </w:r>
    </w:p>
    <w:p w:rsidR="00416663" w:rsidRPr="00EC7211" w:rsidRDefault="00791C89" w:rsidP="00416663">
      <w:pPr>
        <w:tabs>
          <w:tab w:val="left" w:pos="2863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Tynki renowacyjne</w:t>
      </w:r>
    </w:p>
    <w:p w:rsidR="00416663" w:rsidRPr="00EC7211" w:rsidRDefault="00791C89" w:rsidP="00416663">
      <w:pPr>
        <w:tabs>
          <w:tab w:val="left" w:pos="2863"/>
        </w:tabs>
        <w:jc w:val="both"/>
        <w:rPr>
          <w:sz w:val="24"/>
          <w:szCs w:val="24"/>
        </w:rPr>
      </w:pPr>
      <w:r>
        <w:rPr>
          <w:sz w:val="24"/>
          <w:szCs w:val="24"/>
        </w:rPr>
        <w:t>4. Roboty malarskie</w:t>
      </w:r>
    </w:p>
    <w:p w:rsidR="00416663" w:rsidRDefault="00416663" w:rsidP="00416663">
      <w:pPr>
        <w:pStyle w:val="Tekstpodstawowy"/>
        <w:spacing w:before="6"/>
        <w:jc w:val="both"/>
        <w:rPr>
          <w:sz w:val="25"/>
        </w:rPr>
      </w:pPr>
    </w:p>
    <w:p w:rsidR="00416663" w:rsidRDefault="00416663" w:rsidP="00416663">
      <w:pPr>
        <w:jc w:val="center"/>
        <w:rPr>
          <w:sz w:val="36"/>
          <w:szCs w:val="36"/>
        </w:rPr>
      </w:pPr>
    </w:p>
    <w:p w:rsidR="00416663" w:rsidRDefault="00416663" w:rsidP="00416663">
      <w:pPr>
        <w:jc w:val="center"/>
        <w:rPr>
          <w:sz w:val="36"/>
          <w:szCs w:val="36"/>
        </w:rPr>
      </w:pPr>
    </w:p>
    <w:p w:rsidR="00416663" w:rsidRDefault="00416663" w:rsidP="00416663">
      <w:pPr>
        <w:jc w:val="center"/>
        <w:rPr>
          <w:sz w:val="36"/>
          <w:szCs w:val="36"/>
        </w:rPr>
      </w:pPr>
    </w:p>
    <w:p w:rsidR="00416663" w:rsidRDefault="00416663" w:rsidP="00416663">
      <w:pPr>
        <w:jc w:val="center"/>
        <w:rPr>
          <w:sz w:val="36"/>
          <w:szCs w:val="36"/>
        </w:rPr>
      </w:pPr>
    </w:p>
    <w:p w:rsidR="00416663" w:rsidRDefault="00416663" w:rsidP="00416663">
      <w:pPr>
        <w:jc w:val="center"/>
        <w:rPr>
          <w:sz w:val="36"/>
          <w:szCs w:val="36"/>
        </w:rPr>
      </w:pPr>
    </w:p>
    <w:p w:rsidR="00416663" w:rsidRDefault="00416663" w:rsidP="00416663">
      <w:pPr>
        <w:jc w:val="center"/>
        <w:rPr>
          <w:sz w:val="36"/>
          <w:szCs w:val="36"/>
        </w:rPr>
      </w:pPr>
    </w:p>
    <w:p w:rsidR="00416663" w:rsidRDefault="00416663" w:rsidP="00416663">
      <w:pPr>
        <w:jc w:val="center"/>
        <w:rPr>
          <w:sz w:val="36"/>
          <w:szCs w:val="36"/>
        </w:rPr>
      </w:pPr>
    </w:p>
    <w:p w:rsidR="00416663" w:rsidRDefault="00416663" w:rsidP="00416663">
      <w:pPr>
        <w:jc w:val="center"/>
        <w:rPr>
          <w:sz w:val="36"/>
          <w:szCs w:val="36"/>
        </w:rPr>
      </w:pPr>
    </w:p>
    <w:p w:rsidR="00416663" w:rsidRDefault="00416663" w:rsidP="00416663">
      <w:pPr>
        <w:jc w:val="center"/>
        <w:rPr>
          <w:sz w:val="36"/>
          <w:szCs w:val="36"/>
        </w:rPr>
      </w:pPr>
    </w:p>
    <w:p w:rsidR="00416663" w:rsidRDefault="00416663" w:rsidP="00416663">
      <w:pPr>
        <w:jc w:val="center"/>
        <w:rPr>
          <w:sz w:val="36"/>
          <w:szCs w:val="36"/>
        </w:rPr>
      </w:pPr>
    </w:p>
    <w:p w:rsidR="00416663" w:rsidRDefault="00416663" w:rsidP="00416663">
      <w:pPr>
        <w:jc w:val="center"/>
        <w:rPr>
          <w:sz w:val="36"/>
          <w:szCs w:val="36"/>
        </w:rPr>
      </w:pPr>
    </w:p>
    <w:p w:rsidR="00416663" w:rsidRDefault="00416663" w:rsidP="00416663">
      <w:pPr>
        <w:jc w:val="center"/>
        <w:rPr>
          <w:sz w:val="36"/>
          <w:szCs w:val="36"/>
        </w:rPr>
      </w:pPr>
    </w:p>
    <w:p w:rsidR="00416663" w:rsidRDefault="00416663" w:rsidP="00416663">
      <w:pPr>
        <w:jc w:val="center"/>
        <w:rPr>
          <w:sz w:val="36"/>
          <w:szCs w:val="36"/>
        </w:rPr>
      </w:pPr>
    </w:p>
    <w:p w:rsidR="00416663" w:rsidRDefault="00416663" w:rsidP="00416663">
      <w:pPr>
        <w:jc w:val="center"/>
        <w:rPr>
          <w:sz w:val="36"/>
          <w:szCs w:val="36"/>
        </w:rPr>
      </w:pPr>
    </w:p>
    <w:p w:rsidR="00416663" w:rsidRDefault="00416663" w:rsidP="00416663">
      <w:pPr>
        <w:jc w:val="center"/>
        <w:rPr>
          <w:sz w:val="36"/>
          <w:szCs w:val="36"/>
        </w:rPr>
      </w:pPr>
    </w:p>
    <w:p w:rsidR="00416663" w:rsidRDefault="00416663" w:rsidP="00416663">
      <w:pPr>
        <w:jc w:val="center"/>
        <w:rPr>
          <w:sz w:val="36"/>
          <w:szCs w:val="36"/>
        </w:rPr>
      </w:pPr>
    </w:p>
    <w:p w:rsidR="00416663" w:rsidRDefault="00416663" w:rsidP="00416663">
      <w:pPr>
        <w:pStyle w:val="Tekstpodstawowy"/>
        <w:spacing w:before="91" w:line="280" w:lineRule="auto"/>
        <w:ind w:left="1748" w:right="4142"/>
      </w:pPr>
    </w:p>
    <w:p w:rsidR="00416663" w:rsidRDefault="00416663" w:rsidP="00416663">
      <w:pPr>
        <w:pStyle w:val="Tekstpodstawowy"/>
        <w:spacing w:before="91" w:line="280" w:lineRule="auto"/>
        <w:ind w:left="1748" w:right="4142"/>
      </w:pPr>
    </w:p>
    <w:p w:rsidR="00416663" w:rsidRDefault="00416663" w:rsidP="00416663">
      <w:pPr>
        <w:pStyle w:val="Tekstpodstawowy"/>
        <w:spacing w:before="91" w:line="280" w:lineRule="auto"/>
        <w:ind w:left="1748" w:right="4142"/>
      </w:pPr>
    </w:p>
    <w:p w:rsidR="00416663" w:rsidRDefault="00416663" w:rsidP="00416663">
      <w:pPr>
        <w:pStyle w:val="Tekstpodstawowy"/>
        <w:spacing w:before="91" w:line="280" w:lineRule="auto"/>
        <w:ind w:left="1748" w:right="4142"/>
      </w:pPr>
    </w:p>
    <w:p w:rsidR="00416663" w:rsidRPr="0062035F" w:rsidRDefault="00416663" w:rsidP="00416663">
      <w:pPr>
        <w:pStyle w:val="Tekstpodstawowy"/>
        <w:spacing w:before="91" w:line="280" w:lineRule="auto"/>
        <w:ind w:left="1748" w:right="4142"/>
        <w:rPr>
          <w:b/>
        </w:rPr>
      </w:pPr>
      <w:r w:rsidRPr="0062035F">
        <w:rPr>
          <w:b/>
        </w:rPr>
        <w:t>SPECYFIKACJA</w:t>
      </w:r>
      <w:r w:rsidRPr="0062035F">
        <w:rPr>
          <w:b/>
          <w:spacing w:val="-5"/>
        </w:rPr>
        <w:t xml:space="preserve"> </w:t>
      </w:r>
      <w:r w:rsidRPr="0062035F">
        <w:rPr>
          <w:b/>
        </w:rPr>
        <w:t>TECHNICZNA</w:t>
      </w:r>
      <w:r w:rsidRPr="0062035F">
        <w:rPr>
          <w:b/>
          <w:spacing w:val="-5"/>
        </w:rPr>
        <w:t xml:space="preserve"> </w:t>
      </w:r>
      <w:r w:rsidRPr="0062035F">
        <w:rPr>
          <w:b/>
        </w:rPr>
        <w:t>WYKONANIA</w:t>
      </w:r>
      <w:r w:rsidRPr="0062035F">
        <w:rPr>
          <w:b/>
          <w:spacing w:val="-4"/>
        </w:rPr>
        <w:t xml:space="preserve"> </w:t>
      </w:r>
      <w:r w:rsidRPr="0062035F">
        <w:rPr>
          <w:b/>
        </w:rPr>
        <w:t>I</w:t>
      </w:r>
      <w:r>
        <w:rPr>
          <w:b/>
        </w:rPr>
        <w:t xml:space="preserve"> </w:t>
      </w:r>
      <w:r w:rsidRPr="0062035F">
        <w:rPr>
          <w:b/>
          <w:spacing w:val="-47"/>
        </w:rPr>
        <w:t xml:space="preserve"> </w:t>
      </w:r>
      <w:r w:rsidRPr="0062035F">
        <w:rPr>
          <w:b/>
        </w:rPr>
        <w:t>ODBIORU</w:t>
      </w:r>
      <w:r w:rsidRPr="0062035F">
        <w:rPr>
          <w:b/>
          <w:spacing w:val="-1"/>
        </w:rPr>
        <w:t xml:space="preserve"> </w:t>
      </w:r>
      <w:r w:rsidRPr="0062035F">
        <w:rPr>
          <w:b/>
        </w:rPr>
        <w:t>ROBÓT.</w:t>
      </w:r>
    </w:p>
    <w:p w:rsidR="00416663" w:rsidRDefault="00F07256" w:rsidP="00416663">
      <w:pPr>
        <w:pStyle w:val="Tekstpodstawowy"/>
        <w:spacing w:line="280" w:lineRule="auto"/>
        <w:ind w:left="1748" w:right="1397"/>
      </w:pPr>
      <w:r>
        <w:rPr>
          <w:b/>
        </w:rPr>
        <w:t>KOD CPV 45000</w:t>
      </w:r>
      <w:r w:rsidR="00416663" w:rsidRPr="0062035F">
        <w:rPr>
          <w:b/>
        </w:rPr>
        <w:t>000-</w:t>
      </w:r>
      <w:r>
        <w:rPr>
          <w:b/>
        </w:rPr>
        <w:t xml:space="preserve"> 7 </w:t>
      </w:r>
      <w:r w:rsidR="00416663" w:rsidRPr="00502628">
        <w:rPr>
          <w:b/>
        </w:rPr>
        <w:t>WYMAGANIA</w:t>
      </w:r>
      <w:r w:rsidR="00416663" w:rsidRPr="00502628">
        <w:rPr>
          <w:b/>
          <w:spacing w:val="-3"/>
        </w:rPr>
        <w:t xml:space="preserve"> </w:t>
      </w:r>
      <w:r w:rsidR="00416663" w:rsidRPr="00502628">
        <w:rPr>
          <w:b/>
        </w:rPr>
        <w:t>OGÓLNE.</w:t>
      </w:r>
    </w:p>
    <w:p w:rsidR="00416663" w:rsidRPr="00DE0CAB" w:rsidRDefault="00416663" w:rsidP="00416663">
      <w:pPr>
        <w:pStyle w:val="Akapitzlist"/>
        <w:numPr>
          <w:ilvl w:val="0"/>
          <w:numId w:val="22"/>
        </w:numPr>
        <w:tabs>
          <w:tab w:val="left" w:pos="2090"/>
        </w:tabs>
        <w:spacing w:before="4"/>
        <w:ind w:hanging="342"/>
        <w:rPr>
          <w:b/>
          <w:sz w:val="20"/>
        </w:rPr>
      </w:pPr>
      <w:r w:rsidRPr="00DE0CAB">
        <w:rPr>
          <w:b/>
          <w:sz w:val="20"/>
        </w:rPr>
        <w:t>WSTĘP.</w:t>
      </w:r>
    </w:p>
    <w:p w:rsidR="00416663" w:rsidRPr="00004ADB" w:rsidRDefault="00004ADB" w:rsidP="00416663">
      <w:pPr>
        <w:pStyle w:val="Tekstpodstawowy"/>
        <w:spacing w:before="29" w:line="271" w:lineRule="auto"/>
        <w:ind w:left="1748" w:right="822"/>
        <w:rPr>
          <w:b/>
        </w:rPr>
      </w:pPr>
      <w:r>
        <w:rPr>
          <w:b/>
        </w:rPr>
        <w:t>Przedmiotem</w:t>
      </w:r>
      <w:r w:rsidR="00416663" w:rsidRPr="00004ADB">
        <w:rPr>
          <w:b/>
        </w:rPr>
        <w:t xml:space="preserve"> niniejszej Specyfikacji Technicznej są wymagania i odbiór robót z zakresu robót</w:t>
      </w:r>
      <w:r w:rsidR="00416663" w:rsidRPr="00004ADB">
        <w:rPr>
          <w:b/>
          <w:spacing w:val="-47"/>
        </w:rPr>
        <w:t xml:space="preserve"> </w:t>
      </w:r>
      <w:r>
        <w:rPr>
          <w:b/>
          <w:spacing w:val="-47"/>
        </w:rPr>
        <w:t xml:space="preserve">      </w:t>
      </w:r>
      <w:r w:rsidR="00DE0CAB">
        <w:rPr>
          <w:b/>
          <w:spacing w:val="-47"/>
        </w:rPr>
        <w:t xml:space="preserve">       </w:t>
      </w:r>
      <w:r w:rsidR="00416663" w:rsidRPr="00004ADB">
        <w:rPr>
          <w:b/>
        </w:rPr>
        <w:t>ogólnobudowlanych związanych</w:t>
      </w:r>
      <w:r w:rsidRPr="00004ADB">
        <w:rPr>
          <w:b/>
        </w:rPr>
        <w:t xml:space="preserve"> z pracami konserwatorskimi i rest</w:t>
      </w:r>
      <w:r w:rsidR="00E2447D">
        <w:rPr>
          <w:b/>
        </w:rPr>
        <w:t>auracyjnymi przy budynku szkolno</w:t>
      </w:r>
      <w:r w:rsidRPr="00004ADB">
        <w:rPr>
          <w:b/>
        </w:rPr>
        <w:t>-przedszkolnym w Łaszewie gm. Wierzc</w:t>
      </w:r>
      <w:r>
        <w:rPr>
          <w:b/>
        </w:rPr>
        <w:t>hlas</w:t>
      </w:r>
    </w:p>
    <w:p w:rsidR="00416663" w:rsidRPr="00AF42A5" w:rsidRDefault="00AF42A5" w:rsidP="00416663">
      <w:pPr>
        <w:pStyle w:val="Akapitzlist"/>
        <w:numPr>
          <w:ilvl w:val="1"/>
          <w:numId w:val="22"/>
        </w:numPr>
        <w:tabs>
          <w:tab w:val="left" w:pos="2415"/>
          <w:tab w:val="left" w:pos="2416"/>
        </w:tabs>
        <w:spacing w:line="228" w:lineRule="exact"/>
        <w:rPr>
          <w:b/>
          <w:sz w:val="20"/>
        </w:rPr>
      </w:pPr>
      <w:r w:rsidRPr="00AF42A5">
        <w:rPr>
          <w:b/>
          <w:sz w:val="20"/>
        </w:rPr>
        <w:t>Zakres stosowania</w:t>
      </w:r>
      <w:r w:rsidRPr="00AF42A5">
        <w:rPr>
          <w:b/>
          <w:spacing w:val="-2"/>
          <w:sz w:val="20"/>
        </w:rPr>
        <w:t xml:space="preserve"> </w:t>
      </w:r>
      <w:r w:rsidR="00416663" w:rsidRPr="00AF42A5">
        <w:rPr>
          <w:b/>
          <w:sz w:val="20"/>
        </w:rPr>
        <w:t>S</w:t>
      </w:r>
      <w:r w:rsidR="00416663" w:rsidRPr="00AF42A5">
        <w:rPr>
          <w:b/>
          <w:spacing w:val="-2"/>
          <w:sz w:val="20"/>
        </w:rPr>
        <w:t xml:space="preserve"> </w:t>
      </w:r>
      <w:r w:rsidR="00416663" w:rsidRPr="00AF42A5">
        <w:rPr>
          <w:b/>
          <w:sz w:val="20"/>
        </w:rPr>
        <w:t>.T.</w:t>
      </w:r>
    </w:p>
    <w:p w:rsidR="00416663" w:rsidRDefault="00416663" w:rsidP="00416663">
      <w:pPr>
        <w:pStyle w:val="Tekstpodstawowy"/>
        <w:spacing w:before="30" w:line="271" w:lineRule="auto"/>
        <w:ind w:left="1748" w:right="544"/>
      </w:pPr>
      <w:r>
        <w:t>Specyfikacja Techniczna stosowana jest jako dokument przetargowy i kontraktowy przy zleceniu,</w:t>
      </w:r>
      <w:r>
        <w:rPr>
          <w:spacing w:val="-48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ich</w:t>
      </w:r>
      <w:r>
        <w:rPr>
          <w:spacing w:val="-2"/>
        </w:rPr>
        <w:t xml:space="preserve"> </w:t>
      </w:r>
      <w:r w:rsidR="00F07256">
        <w:t>rozliczaniu</w:t>
      </w:r>
      <w:r>
        <w:rPr>
          <w:spacing w:val="-1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 w:rsidR="00004ADB">
        <w:t>U</w:t>
      </w:r>
      <w:r>
        <w:t>stawą</w:t>
      </w:r>
      <w:r>
        <w:rPr>
          <w:spacing w:val="-1"/>
        </w:rPr>
        <w:t xml:space="preserve"> </w:t>
      </w:r>
      <w:r w:rsidR="00004ADB">
        <w:t>o Z</w:t>
      </w:r>
      <w:r>
        <w:t>amówieniach</w:t>
      </w:r>
      <w:r>
        <w:rPr>
          <w:spacing w:val="-2"/>
        </w:rPr>
        <w:t xml:space="preserve"> </w:t>
      </w:r>
      <w:r w:rsidR="00004ADB">
        <w:t>P</w:t>
      </w:r>
      <w:r>
        <w:t>ublicznych.</w:t>
      </w:r>
    </w:p>
    <w:p w:rsidR="00416663" w:rsidRPr="00AF42A5" w:rsidRDefault="00416663" w:rsidP="00416663">
      <w:pPr>
        <w:pStyle w:val="Akapitzlist"/>
        <w:numPr>
          <w:ilvl w:val="1"/>
          <w:numId w:val="22"/>
        </w:numPr>
        <w:tabs>
          <w:tab w:val="left" w:pos="2415"/>
          <w:tab w:val="left" w:pos="2416"/>
        </w:tabs>
        <w:spacing w:line="229" w:lineRule="exact"/>
        <w:rPr>
          <w:b/>
          <w:sz w:val="20"/>
        </w:rPr>
      </w:pPr>
      <w:r w:rsidRPr="00AF42A5">
        <w:rPr>
          <w:b/>
          <w:sz w:val="20"/>
        </w:rPr>
        <w:t>Określenia</w:t>
      </w:r>
      <w:r w:rsidRPr="00AF42A5">
        <w:rPr>
          <w:b/>
          <w:spacing w:val="-7"/>
          <w:sz w:val="20"/>
        </w:rPr>
        <w:t xml:space="preserve"> </w:t>
      </w:r>
      <w:r w:rsidRPr="00AF42A5">
        <w:rPr>
          <w:b/>
          <w:sz w:val="20"/>
        </w:rPr>
        <w:t>podstawowe.</w:t>
      </w:r>
    </w:p>
    <w:p w:rsidR="00416663" w:rsidRDefault="00416663" w:rsidP="00416663">
      <w:pPr>
        <w:pStyle w:val="Tekstpodstawowy"/>
        <w:spacing w:before="29" w:line="271" w:lineRule="auto"/>
        <w:ind w:left="1748" w:right="1049"/>
      </w:pPr>
      <w:r>
        <w:t>Określenia podstawowe w niniejszej S.T. są zgodne z normami, wytycznymi i określeniami</w:t>
      </w:r>
      <w:r>
        <w:rPr>
          <w:spacing w:val="-47"/>
        </w:rPr>
        <w:t xml:space="preserve"> </w:t>
      </w:r>
      <w:r>
        <w:t>podanymi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Projekcie Technicznym.</w:t>
      </w:r>
    </w:p>
    <w:p w:rsidR="00416663" w:rsidRPr="00ED487A" w:rsidRDefault="00ED487A" w:rsidP="00ED487A">
      <w:pPr>
        <w:tabs>
          <w:tab w:val="left" w:pos="2090"/>
        </w:tabs>
        <w:spacing w:line="229" w:lineRule="exact"/>
        <w:ind w:left="1748"/>
        <w:rPr>
          <w:b/>
          <w:sz w:val="20"/>
        </w:rPr>
      </w:pPr>
      <w:r>
        <w:rPr>
          <w:b/>
          <w:sz w:val="20"/>
        </w:rPr>
        <w:t>1.3.</w:t>
      </w:r>
      <w:r w:rsidR="00AF42A5" w:rsidRPr="00ED487A">
        <w:rPr>
          <w:b/>
          <w:sz w:val="20"/>
        </w:rPr>
        <w:t>Ogólne</w:t>
      </w:r>
      <w:r w:rsidR="00AF42A5" w:rsidRPr="00ED487A">
        <w:rPr>
          <w:b/>
          <w:spacing w:val="-2"/>
          <w:sz w:val="20"/>
        </w:rPr>
        <w:t xml:space="preserve"> </w:t>
      </w:r>
      <w:r w:rsidR="00AF42A5" w:rsidRPr="00ED487A">
        <w:rPr>
          <w:b/>
          <w:sz w:val="20"/>
        </w:rPr>
        <w:t>wymagania</w:t>
      </w:r>
      <w:r w:rsidR="00AF42A5" w:rsidRPr="00ED487A">
        <w:rPr>
          <w:b/>
          <w:spacing w:val="-4"/>
          <w:sz w:val="20"/>
        </w:rPr>
        <w:t xml:space="preserve"> </w:t>
      </w:r>
      <w:r w:rsidR="00AF42A5" w:rsidRPr="00ED487A">
        <w:rPr>
          <w:b/>
          <w:sz w:val="20"/>
        </w:rPr>
        <w:t>dotyczące</w:t>
      </w:r>
      <w:r w:rsidR="00AF42A5" w:rsidRPr="00ED487A">
        <w:rPr>
          <w:b/>
          <w:spacing w:val="-1"/>
          <w:sz w:val="20"/>
        </w:rPr>
        <w:t xml:space="preserve"> </w:t>
      </w:r>
      <w:r w:rsidR="00AF42A5" w:rsidRPr="00ED487A">
        <w:rPr>
          <w:b/>
          <w:sz w:val="20"/>
        </w:rPr>
        <w:t>robot</w:t>
      </w:r>
      <w:r w:rsidR="00416663" w:rsidRPr="00ED487A">
        <w:rPr>
          <w:b/>
          <w:sz w:val="20"/>
        </w:rPr>
        <w:t>.</w:t>
      </w:r>
    </w:p>
    <w:p w:rsidR="00416663" w:rsidRDefault="00416663" w:rsidP="00416663">
      <w:pPr>
        <w:pStyle w:val="Tekstpodstawowy"/>
        <w:spacing w:before="29" w:line="271" w:lineRule="auto"/>
        <w:ind w:left="1748" w:right="755"/>
      </w:pPr>
      <w:r>
        <w:t>Wykonawca</w:t>
      </w:r>
      <w:r w:rsidR="00256546">
        <w:t xml:space="preserve"> robót</w:t>
      </w:r>
      <w:r>
        <w:t xml:space="preserve"> jest odpowiedzialny za jakość </w:t>
      </w:r>
      <w:r w:rsidR="00E86E94">
        <w:t>ich wykonania oraz za ich zgodność  z dokumentacją projektową</w:t>
      </w:r>
      <w:r w:rsidR="00132C53">
        <w:t>, SST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poleceniami Inspektora Nadzoru.</w:t>
      </w:r>
    </w:p>
    <w:p w:rsidR="00416663" w:rsidRPr="00ED487A" w:rsidRDefault="00ED487A" w:rsidP="00ED487A">
      <w:pPr>
        <w:tabs>
          <w:tab w:val="left" w:pos="2157"/>
        </w:tabs>
        <w:spacing w:line="226" w:lineRule="exact"/>
        <w:ind w:left="1748"/>
        <w:rPr>
          <w:sz w:val="20"/>
        </w:rPr>
      </w:pPr>
      <w:r>
        <w:rPr>
          <w:sz w:val="20"/>
        </w:rPr>
        <w:t>1.3.1.</w:t>
      </w:r>
      <w:r w:rsidR="00416663" w:rsidRPr="00ED487A">
        <w:rPr>
          <w:sz w:val="20"/>
        </w:rPr>
        <w:t>Przekazanie</w:t>
      </w:r>
      <w:r w:rsidR="00416663" w:rsidRPr="00ED487A">
        <w:rPr>
          <w:spacing w:val="-5"/>
          <w:sz w:val="20"/>
        </w:rPr>
        <w:t xml:space="preserve"> </w:t>
      </w:r>
      <w:r w:rsidR="00416663" w:rsidRPr="00ED487A">
        <w:rPr>
          <w:sz w:val="20"/>
        </w:rPr>
        <w:t>terenu</w:t>
      </w:r>
      <w:r w:rsidR="00416663" w:rsidRPr="00ED487A">
        <w:rPr>
          <w:spacing w:val="-5"/>
          <w:sz w:val="20"/>
        </w:rPr>
        <w:t xml:space="preserve"> </w:t>
      </w:r>
      <w:r w:rsidR="00416663" w:rsidRPr="00ED487A">
        <w:rPr>
          <w:sz w:val="20"/>
        </w:rPr>
        <w:t>budowy.</w:t>
      </w:r>
    </w:p>
    <w:p w:rsidR="00416663" w:rsidRDefault="00416663" w:rsidP="00416663">
      <w:pPr>
        <w:pStyle w:val="Tekstpodstawowy"/>
        <w:spacing w:before="29" w:line="271" w:lineRule="auto"/>
        <w:ind w:left="1748" w:right="1825"/>
      </w:pPr>
      <w:r>
        <w:t>Zamawiający</w:t>
      </w:r>
      <w:r>
        <w:rPr>
          <w:spacing w:val="-9"/>
        </w:rPr>
        <w:t xml:space="preserve"> </w:t>
      </w:r>
      <w:r>
        <w:t>przekaże</w:t>
      </w:r>
      <w:r>
        <w:rPr>
          <w:spacing w:val="-5"/>
        </w:rPr>
        <w:t xml:space="preserve"> </w:t>
      </w:r>
      <w:r>
        <w:t>Wykonawcy</w:t>
      </w:r>
      <w:r>
        <w:rPr>
          <w:spacing w:val="-9"/>
        </w:rPr>
        <w:t xml:space="preserve"> </w:t>
      </w:r>
      <w:r>
        <w:t>teren</w:t>
      </w:r>
      <w:r>
        <w:rPr>
          <w:spacing w:val="-5"/>
        </w:rPr>
        <w:t xml:space="preserve"> </w:t>
      </w:r>
      <w:r>
        <w:t>budowy</w:t>
      </w:r>
      <w:r>
        <w:rPr>
          <w:spacing w:val="-4"/>
        </w:rPr>
        <w:t xml:space="preserve"> </w:t>
      </w:r>
      <w:r>
        <w:t>wraz</w:t>
      </w:r>
      <w:r>
        <w:rPr>
          <w:spacing w:val="-3"/>
        </w:rPr>
        <w:t xml:space="preserve"> </w:t>
      </w:r>
      <w:r>
        <w:t>uzgodnieniami</w:t>
      </w:r>
      <w:r>
        <w:rPr>
          <w:spacing w:val="-47"/>
        </w:rPr>
        <w:t xml:space="preserve"> </w:t>
      </w:r>
      <w:r>
        <w:t>ad</w:t>
      </w:r>
      <w:r w:rsidR="00132C53">
        <w:t>ministracyjnymi i prawnymi, przekaże dziennik budowy oraz 2 egzemplarze dokumentacji projektowej.</w:t>
      </w:r>
    </w:p>
    <w:p w:rsidR="00416663" w:rsidRDefault="00416663" w:rsidP="00416663">
      <w:pPr>
        <w:pStyle w:val="Tekstpodstawowy"/>
        <w:spacing w:line="271" w:lineRule="auto"/>
        <w:ind w:left="1748" w:right="683"/>
      </w:pPr>
      <w:r>
        <w:t>Na Wykonawcy spoczywa odpowiedzialność za przekazany teren do chwili końcowego odbioru</w:t>
      </w:r>
      <w:r>
        <w:rPr>
          <w:spacing w:val="-47"/>
        </w:rPr>
        <w:t xml:space="preserve"> </w:t>
      </w:r>
      <w:r>
        <w:t>robót.</w:t>
      </w:r>
    </w:p>
    <w:p w:rsidR="00416663" w:rsidRPr="00ED487A" w:rsidRDefault="00ED487A" w:rsidP="00ED487A">
      <w:pPr>
        <w:tabs>
          <w:tab w:val="left" w:pos="2444"/>
          <w:tab w:val="left" w:pos="2445"/>
        </w:tabs>
        <w:spacing w:line="229" w:lineRule="exact"/>
        <w:ind w:left="1748"/>
        <w:rPr>
          <w:sz w:val="20"/>
        </w:rPr>
      </w:pPr>
      <w:r>
        <w:rPr>
          <w:sz w:val="20"/>
        </w:rPr>
        <w:t>1.3.2.</w:t>
      </w:r>
      <w:r w:rsidR="00416663" w:rsidRPr="00ED487A">
        <w:rPr>
          <w:sz w:val="20"/>
        </w:rPr>
        <w:t>Zgodność</w:t>
      </w:r>
      <w:r w:rsidR="00416663" w:rsidRPr="00ED487A">
        <w:rPr>
          <w:spacing w:val="-4"/>
          <w:sz w:val="20"/>
        </w:rPr>
        <w:t xml:space="preserve"> </w:t>
      </w:r>
      <w:r w:rsidR="00416663" w:rsidRPr="00ED487A">
        <w:rPr>
          <w:sz w:val="20"/>
        </w:rPr>
        <w:t>robót</w:t>
      </w:r>
      <w:r w:rsidR="00416663" w:rsidRPr="00ED487A">
        <w:rPr>
          <w:spacing w:val="-3"/>
          <w:sz w:val="20"/>
        </w:rPr>
        <w:t xml:space="preserve"> </w:t>
      </w:r>
      <w:r w:rsidR="00416663" w:rsidRPr="00ED487A">
        <w:rPr>
          <w:sz w:val="20"/>
        </w:rPr>
        <w:t>z</w:t>
      </w:r>
      <w:r w:rsidR="00416663" w:rsidRPr="00ED487A">
        <w:rPr>
          <w:spacing w:val="-3"/>
          <w:sz w:val="20"/>
        </w:rPr>
        <w:t xml:space="preserve"> </w:t>
      </w:r>
      <w:r w:rsidR="00416663" w:rsidRPr="00ED487A">
        <w:rPr>
          <w:sz w:val="20"/>
        </w:rPr>
        <w:t>dokumentacją</w:t>
      </w:r>
      <w:r w:rsidR="00416663" w:rsidRPr="00ED487A">
        <w:rPr>
          <w:spacing w:val="-4"/>
          <w:sz w:val="20"/>
        </w:rPr>
        <w:t xml:space="preserve"> </w:t>
      </w:r>
      <w:r w:rsidR="00416663" w:rsidRPr="00ED487A">
        <w:rPr>
          <w:sz w:val="20"/>
        </w:rPr>
        <w:t>projektową</w:t>
      </w:r>
      <w:r w:rsidR="00416663" w:rsidRPr="00ED487A">
        <w:rPr>
          <w:spacing w:val="-3"/>
          <w:sz w:val="20"/>
        </w:rPr>
        <w:t xml:space="preserve"> </w:t>
      </w:r>
      <w:r w:rsidR="00416663" w:rsidRPr="00ED487A">
        <w:rPr>
          <w:sz w:val="20"/>
        </w:rPr>
        <w:t>i</w:t>
      </w:r>
      <w:r w:rsidR="00416663" w:rsidRPr="00ED487A">
        <w:rPr>
          <w:spacing w:val="-3"/>
          <w:sz w:val="20"/>
        </w:rPr>
        <w:t xml:space="preserve"> </w:t>
      </w:r>
      <w:r w:rsidR="00416663" w:rsidRPr="00ED487A">
        <w:rPr>
          <w:sz w:val="20"/>
        </w:rPr>
        <w:t>ST.</w:t>
      </w:r>
    </w:p>
    <w:p w:rsidR="00416663" w:rsidRDefault="00416663" w:rsidP="00416663">
      <w:pPr>
        <w:pStyle w:val="Tekstpodstawowy"/>
        <w:spacing w:before="28" w:line="271" w:lineRule="auto"/>
        <w:ind w:left="1748" w:right="314"/>
      </w:pPr>
      <w:r>
        <w:t>Dokumentacja</w:t>
      </w:r>
      <w:r>
        <w:rPr>
          <w:spacing w:val="37"/>
        </w:rPr>
        <w:t xml:space="preserve"> </w:t>
      </w:r>
      <w:r>
        <w:t>projektowa,</w:t>
      </w:r>
      <w:r>
        <w:rPr>
          <w:spacing w:val="40"/>
        </w:rPr>
        <w:t xml:space="preserve"> </w:t>
      </w:r>
      <w:r>
        <w:t>ST</w:t>
      </w:r>
      <w:r>
        <w:rPr>
          <w:spacing w:val="41"/>
        </w:rPr>
        <w:t xml:space="preserve"> </w:t>
      </w:r>
      <w:r>
        <w:t>i</w:t>
      </w:r>
      <w:r>
        <w:rPr>
          <w:spacing w:val="37"/>
        </w:rPr>
        <w:t xml:space="preserve"> </w:t>
      </w:r>
      <w:r>
        <w:t>dokumenty</w:t>
      </w:r>
      <w:r>
        <w:rPr>
          <w:spacing w:val="37"/>
        </w:rPr>
        <w:t xml:space="preserve"> </w:t>
      </w:r>
      <w:r>
        <w:t>przekazane</w:t>
      </w:r>
      <w:r>
        <w:rPr>
          <w:spacing w:val="40"/>
        </w:rPr>
        <w:t xml:space="preserve"> </w:t>
      </w:r>
      <w:r>
        <w:t>Wykonawcy</w:t>
      </w:r>
      <w:r>
        <w:rPr>
          <w:spacing w:val="34"/>
        </w:rPr>
        <w:t xml:space="preserve"> </w:t>
      </w:r>
      <w:r>
        <w:t>przez</w:t>
      </w:r>
      <w:r>
        <w:rPr>
          <w:spacing w:val="38"/>
        </w:rPr>
        <w:t xml:space="preserve"> </w:t>
      </w:r>
      <w:r>
        <w:t>Inspektora</w:t>
      </w:r>
      <w:r>
        <w:rPr>
          <w:spacing w:val="37"/>
        </w:rPr>
        <w:t xml:space="preserve"> </w:t>
      </w:r>
      <w:r>
        <w:t>Nadzoru</w:t>
      </w:r>
      <w:r>
        <w:rPr>
          <w:spacing w:val="-47"/>
        </w:rPr>
        <w:t xml:space="preserve"> </w:t>
      </w:r>
      <w:r>
        <w:t>stanowią</w:t>
      </w:r>
      <w:r>
        <w:rPr>
          <w:spacing w:val="-1"/>
        </w:rPr>
        <w:t xml:space="preserve"> </w:t>
      </w:r>
      <w:r>
        <w:t>załączniki do</w:t>
      </w:r>
      <w:r>
        <w:rPr>
          <w:spacing w:val="1"/>
        </w:rPr>
        <w:t xml:space="preserve"> </w:t>
      </w:r>
      <w:r>
        <w:t>umowy.</w:t>
      </w:r>
    </w:p>
    <w:p w:rsidR="00416663" w:rsidRDefault="00416663" w:rsidP="00416663">
      <w:pPr>
        <w:pStyle w:val="Tekstpodstawowy"/>
        <w:spacing w:line="271" w:lineRule="auto"/>
        <w:ind w:left="1748"/>
      </w:pPr>
      <w:r>
        <w:t>Wykonawca</w:t>
      </w:r>
      <w:r>
        <w:rPr>
          <w:spacing w:val="16"/>
        </w:rPr>
        <w:t xml:space="preserve"> </w:t>
      </w:r>
      <w:r>
        <w:t>informuje</w:t>
      </w:r>
      <w:r>
        <w:rPr>
          <w:spacing w:val="16"/>
        </w:rPr>
        <w:t xml:space="preserve"> </w:t>
      </w:r>
      <w:r>
        <w:t>niezwłocznie</w:t>
      </w:r>
      <w:r>
        <w:rPr>
          <w:spacing w:val="16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wykryciu</w:t>
      </w:r>
      <w:r>
        <w:rPr>
          <w:spacing w:val="14"/>
        </w:rPr>
        <w:t xml:space="preserve"> </w:t>
      </w:r>
      <w:r>
        <w:t>ewentualnych</w:t>
      </w:r>
      <w:r>
        <w:rPr>
          <w:spacing w:val="14"/>
        </w:rPr>
        <w:t xml:space="preserve"> </w:t>
      </w:r>
      <w:r>
        <w:t>błędów</w:t>
      </w:r>
      <w:r>
        <w:rPr>
          <w:spacing w:val="12"/>
        </w:rPr>
        <w:t xml:space="preserve"> </w:t>
      </w:r>
      <w:r>
        <w:t>lub</w:t>
      </w:r>
      <w:r>
        <w:rPr>
          <w:spacing w:val="17"/>
        </w:rPr>
        <w:t xml:space="preserve"> </w:t>
      </w:r>
      <w:r>
        <w:t>opuszczeń.</w:t>
      </w:r>
      <w:r>
        <w:rPr>
          <w:spacing w:val="19"/>
        </w:rPr>
        <w:t xml:space="preserve"> </w:t>
      </w:r>
      <w:r>
        <w:t>Wszystkie</w:t>
      </w:r>
      <w:r>
        <w:rPr>
          <w:spacing w:val="-47"/>
        </w:rPr>
        <w:t xml:space="preserve"> </w:t>
      </w:r>
      <w:r>
        <w:t>wykonane</w:t>
      </w:r>
      <w:r>
        <w:rPr>
          <w:spacing w:val="-2"/>
        </w:rPr>
        <w:t xml:space="preserve"> </w:t>
      </w:r>
      <w:r>
        <w:t>roboty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dostarczone</w:t>
      </w:r>
      <w:r>
        <w:rPr>
          <w:spacing w:val="2"/>
        </w:rPr>
        <w:t xml:space="preserve"> </w:t>
      </w:r>
      <w:r>
        <w:t>materiały</w:t>
      </w:r>
      <w:r>
        <w:rPr>
          <w:spacing w:val="-2"/>
        </w:rPr>
        <w:t xml:space="preserve"> </w:t>
      </w:r>
      <w:r>
        <w:t>mają</w:t>
      </w:r>
      <w:r>
        <w:rPr>
          <w:spacing w:val="-2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zgodne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dokumentacją</w:t>
      </w:r>
      <w:r>
        <w:rPr>
          <w:spacing w:val="-1"/>
        </w:rPr>
        <w:t xml:space="preserve"> </w:t>
      </w:r>
      <w:r>
        <w:t>projektową.</w:t>
      </w:r>
    </w:p>
    <w:p w:rsidR="00416663" w:rsidRDefault="00416663" w:rsidP="00416663">
      <w:pPr>
        <w:pStyle w:val="Tekstpodstawowy"/>
        <w:spacing w:line="268" w:lineRule="auto"/>
        <w:ind w:left="1748" w:right="490"/>
      </w:pPr>
      <w:r>
        <w:t>Cechy materiałów i elementów budowli muszą być jednorodne i wykazywać zgodność z</w:t>
      </w:r>
      <w:r>
        <w:rPr>
          <w:spacing w:val="1"/>
        </w:rPr>
        <w:t xml:space="preserve"> </w:t>
      </w:r>
      <w:r>
        <w:t>określonymi wymaganiami, a rozrzuty tych cech nie mogą przekraczać dopuszczalnego przedziału</w:t>
      </w:r>
      <w:r>
        <w:rPr>
          <w:spacing w:val="-47"/>
        </w:rPr>
        <w:t xml:space="preserve"> </w:t>
      </w:r>
      <w:r>
        <w:t>tolerancji.</w:t>
      </w:r>
    </w:p>
    <w:p w:rsidR="00416663" w:rsidRDefault="00416663" w:rsidP="00416663">
      <w:pPr>
        <w:pStyle w:val="Tekstpodstawowy"/>
        <w:spacing w:line="271" w:lineRule="auto"/>
        <w:ind w:left="1748" w:right="689"/>
      </w:pPr>
      <w:r>
        <w:t>W przypadku, gdy dostarczone m</w:t>
      </w:r>
      <w:r w:rsidR="00004ADB">
        <w:t>ateriały lub wykonane roboty nie</w:t>
      </w:r>
      <w:r>
        <w:t xml:space="preserve"> będą zgodne z dokumentacją</w:t>
      </w:r>
      <w:r>
        <w:rPr>
          <w:spacing w:val="-47"/>
        </w:rPr>
        <w:t xml:space="preserve"> </w:t>
      </w:r>
      <w:r>
        <w:t>projektową lub ST i mają wpływ na niezadowalającą jakość elementu budowli, to te materiały</w:t>
      </w:r>
      <w:r>
        <w:rPr>
          <w:spacing w:val="1"/>
        </w:rPr>
        <w:t xml:space="preserve"> </w:t>
      </w:r>
      <w:r>
        <w:t>zostaną zastąpione innymi, a elementy budowli rozebrane i wykonane ponownie na koszt</w:t>
      </w:r>
      <w:r>
        <w:rPr>
          <w:spacing w:val="1"/>
        </w:rPr>
        <w:t xml:space="preserve"> </w:t>
      </w:r>
      <w:r>
        <w:t>Wykonawcy.</w:t>
      </w:r>
    </w:p>
    <w:p w:rsidR="00416663" w:rsidRPr="00ED487A" w:rsidRDefault="00ED487A" w:rsidP="00ED487A">
      <w:pPr>
        <w:tabs>
          <w:tab w:val="left" w:pos="2444"/>
          <w:tab w:val="left" w:pos="2445"/>
        </w:tabs>
        <w:spacing w:line="227" w:lineRule="exact"/>
        <w:ind w:left="1748"/>
        <w:rPr>
          <w:sz w:val="20"/>
        </w:rPr>
      </w:pPr>
      <w:r>
        <w:rPr>
          <w:sz w:val="20"/>
        </w:rPr>
        <w:t>1.3.3.</w:t>
      </w:r>
      <w:r w:rsidR="00416663" w:rsidRPr="00ED487A">
        <w:rPr>
          <w:sz w:val="20"/>
        </w:rPr>
        <w:t>Zabezpieczenie</w:t>
      </w:r>
      <w:r w:rsidR="00416663" w:rsidRPr="00ED487A">
        <w:rPr>
          <w:spacing w:val="-5"/>
          <w:sz w:val="20"/>
        </w:rPr>
        <w:t xml:space="preserve"> </w:t>
      </w:r>
      <w:r w:rsidR="00416663" w:rsidRPr="00ED487A">
        <w:rPr>
          <w:sz w:val="20"/>
        </w:rPr>
        <w:t>terenu</w:t>
      </w:r>
      <w:r w:rsidR="00416663" w:rsidRPr="00ED487A">
        <w:rPr>
          <w:spacing w:val="-6"/>
          <w:sz w:val="20"/>
        </w:rPr>
        <w:t xml:space="preserve"> </w:t>
      </w:r>
      <w:r w:rsidR="00416663" w:rsidRPr="00ED487A">
        <w:rPr>
          <w:sz w:val="20"/>
        </w:rPr>
        <w:t>budowy.</w:t>
      </w:r>
    </w:p>
    <w:p w:rsidR="00416663" w:rsidRDefault="00416663" w:rsidP="00416663">
      <w:pPr>
        <w:pStyle w:val="Tekstpodstawowy"/>
        <w:spacing w:before="29" w:line="271" w:lineRule="auto"/>
        <w:ind w:left="1748" w:right="478"/>
      </w:pPr>
      <w:r>
        <w:t>Wykonawca jest zobowiązany do zabezpieczenia terenu budowy w okresie trwania realizacji robót</w:t>
      </w:r>
      <w:r>
        <w:rPr>
          <w:spacing w:val="-47"/>
        </w:rPr>
        <w:t xml:space="preserve"> </w:t>
      </w:r>
      <w:r>
        <w:t>aż do ich ostatecznego zakończenia i odbioru..</w:t>
      </w:r>
    </w:p>
    <w:p w:rsidR="00416663" w:rsidRDefault="00416663" w:rsidP="00416663">
      <w:pPr>
        <w:pStyle w:val="Tekstpodstawowy"/>
        <w:spacing w:line="271" w:lineRule="auto"/>
        <w:ind w:left="1748" w:right="563"/>
      </w:pPr>
      <w:r>
        <w:t>Wykonawca dostarczy, zainstaluje i będzie utrzymywać tymczasowe urządzenia zabezpieczające,</w:t>
      </w:r>
      <w:r>
        <w:rPr>
          <w:spacing w:val="-47"/>
        </w:rPr>
        <w:t xml:space="preserve"> </w:t>
      </w:r>
      <w:r>
        <w:t>jak: wygrodzenia, poręcze, oświetlenie, sygnały i znaki ostrzegawcze, dozorców i inne środki do</w:t>
      </w:r>
      <w:r>
        <w:rPr>
          <w:spacing w:val="1"/>
        </w:rPr>
        <w:t xml:space="preserve"> </w:t>
      </w:r>
      <w:r>
        <w:t>ochrony</w:t>
      </w:r>
      <w:r>
        <w:rPr>
          <w:spacing w:val="-5"/>
        </w:rPr>
        <w:t xml:space="preserve"> </w:t>
      </w:r>
      <w:r>
        <w:t>robót,</w:t>
      </w:r>
      <w:r>
        <w:rPr>
          <w:spacing w:val="2"/>
        </w:rPr>
        <w:t xml:space="preserve"> </w:t>
      </w:r>
      <w:r>
        <w:t>wygody</w:t>
      </w:r>
      <w:r>
        <w:rPr>
          <w:spacing w:val="-4"/>
        </w:rPr>
        <w:t xml:space="preserve"> </w:t>
      </w:r>
      <w:r>
        <w:t>społeczności</w:t>
      </w:r>
      <w:r>
        <w:rPr>
          <w:spacing w:val="-1"/>
        </w:rPr>
        <w:t xml:space="preserve"> </w:t>
      </w:r>
      <w:r>
        <w:t>szkolnej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społeczności</w:t>
      </w:r>
      <w:r>
        <w:rPr>
          <w:spacing w:val="1"/>
        </w:rPr>
        <w:t xml:space="preserve"> </w:t>
      </w:r>
      <w:r>
        <w:t>lokalnej.</w:t>
      </w:r>
    </w:p>
    <w:p w:rsidR="00416663" w:rsidRDefault="00416663" w:rsidP="00416663">
      <w:pPr>
        <w:pStyle w:val="Tekstpodstawowy"/>
        <w:spacing w:line="271" w:lineRule="auto"/>
        <w:ind w:left="1748" w:right="683"/>
      </w:pPr>
      <w:r>
        <w:t>Koszt</w:t>
      </w:r>
      <w:r>
        <w:rPr>
          <w:spacing w:val="-3"/>
        </w:rPr>
        <w:t xml:space="preserve"> </w:t>
      </w:r>
      <w:r>
        <w:t>zabezpieczenia</w:t>
      </w:r>
      <w:r>
        <w:rPr>
          <w:spacing w:val="-3"/>
        </w:rPr>
        <w:t xml:space="preserve"> </w:t>
      </w:r>
      <w:r>
        <w:t>terenu</w:t>
      </w:r>
      <w:r>
        <w:rPr>
          <w:spacing w:val="-4"/>
        </w:rPr>
        <w:t xml:space="preserve"> </w:t>
      </w:r>
      <w:r>
        <w:t>budowy</w:t>
      </w:r>
      <w:r>
        <w:rPr>
          <w:spacing w:val="-4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podlega</w:t>
      </w:r>
      <w:r>
        <w:rPr>
          <w:spacing w:val="-3"/>
        </w:rPr>
        <w:t xml:space="preserve"> </w:t>
      </w:r>
      <w:r>
        <w:t>odrębnej</w:t>
      </w:r>
      <w:r>
        <w:rPr>
          <w:spacing w:val="-3"/>
        </w:rPr>
        <w:t xml:space="preserve"> </w:t>
      </w:r>
      <w:r>
        <w:t>zapłacie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włączony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cenę</w:t>
      </w:r>
      <w:r>
        <w:rPr>
          <w:spacing w:val="-47"/>
        </w:rPr>
        <w:t xml:space="preserve"> </w:t>
      </w:r>
      <w:r>
        <w:t>umowną.</w:t>
      </w:r>
    </w:p>
    <w:p w:rsidR="00416663" w:rsidRPr="00ED487A" w:rsidRDefault="00ED487A" w:rsidP="00ED487A">
      <w:pPr>
        <w:tabs>
          <w:tab w:val="left" w:pos="2444"/>
          <w:tab w:val="left" w:pos="2445"/>
        </w:tabs>
        <w:spacing w:line="229" w:lineRule="exact"/>
        <w:ind w:left="1748"/>
        <w:rPr>
          <w:sz w:val="20"/>
        </w:rPr>
      </w:pPr>
      <w:r>
        <w:rPr>
          <w:sz w:val="20"/>
        </w:rPr>
        <w:t>1.3.4.</w:t>
      </w:r>
      <w:r w:rsidR="00416663" w:rsidRPr="00ED487A">
        <w:rPr>
          <w:sz w:val="20"/>
        </w:rPr>
        <w:t>Ochrona</w:t>
      </w:r>
      <w:r w:rsidR="00416663" w:rsidRPr="00ED487A">
        <w:rPr>
          <w:spacing w:val="-3"/>
          <w:sz w:val="20"/>
        </w:rPr>
        <w:t xml:space="preserve"> </w:t>
      </w:r>
      <w:r w:rsidR="00416663" w:rsidRPr="00ED487A">
        <w:rPr>
          <w:sz w:val="20"/>
        </w:rPr>
        <w:t>środowiska w</w:t>
      </w:r>
      <w:r w:rsidR="00416663" w:rsidRPr="00ED487A">
        <w:rPr>
          <w:spacing w:val="-5"/>
          <w:sz w:val="20"/>
        </w:rPr>
        <w:t xml:space="preserve"> </w:t>
      </w:r>
      <w:r w:rsidR="00416663" w:rsidRPr="00ED487A">
        <w:rPr>
          <w:sz w:val="20"/>
        </w:rPr>
        <w:t>czasie robót.</w:t>
      </w:r>
    </w:p>
    <w:p w:rsidR="00416663" w:rsidRDefault="00416663" w:rsidP="00416663">
      <w:pPr>
        <w:spacing w:line="229" w:lineRule="exact"/>
        <w:rPr>
          <w:sz w:val="20"/>
        </w:rPr>
        <w:sectPr w:rsidR="00416663">
          <w:headerReference w:type="default" r:id="rId8"/>
          <w:footerReference w:type="default" r:id="rId9"/>
          <w:pgSz w:w="11900" w:h="16840"/>
          <w:pgMar w:top="920" w:right="1180" w:bottom="280" w:left="560" w:header="710" w:footer="0" w:gutter="0"/>
          <w:pgNumType w:start="3"/>
          <w:cols w:space="708"/>
        </w:sectPr>
      </w:pPr>
    </w:p>
    <w:p w:rsidR="00416663" w:rsidRDefault="00416663" w:rsidP="00416663">
      <w:pPr>
        <w:pStyle w:val="Tekstpodstawowy"/>
        <w:spacing w:before="161" w:line="271" w:lineRule="auto"/>
        <w:ind w:left="1695" w:right="1925"/>
      </w:pPr>
      <w:r>
        <w:lastRenderedPageBreak/>
        <w:t>Wykonawca ma obowiązek znać i stosować w czasie prowadzenia robót przepisy</w:t>
      </w:r>
      <w:r>
        <w:rPr>
          <w:spacing w:val="-47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ochrony</w:t>
      </w:r>
      <w:r>
        <w:rPr>
          <w:spacing w:val="-1"/>
        </w:rPr>
        <w:t xml:space="preserve"> </w:t>
      </w:r>
      <w:r>
        <w:t>środowiska.</w:t>
      </w:r>
    </w:p>
    <w:p w:rsidR="00416663" w:rsidRDefault="00416663" w:rsidP="00416663">
      <w:pPr>
        <w:pStyle w:val="Tekstpodstawowy"/>
        <w:spacing w:line="229" w:lineRule="exact"/>
        <w:ind w:left="1695"/>
      </w:pPr>
      <w:r>
        <w:t>W</w:t>
      </w:r>
      <w:r>
        <w:rPr>
          <w:spacing w:val="-2"/>
        </w:rPr>
        <w:t xml:space="preserve"> </w:t>
      </w:r>
      <w:r>
        <w:t>czasie</w:t>
      </w:r>
      <w:r>
        <w:rPr>
          <w:spacing w:val="-4"/>
        </w:rPr>
        <w:t xml:space="preserve"> </w:t>
      </w:r>
      <w:r>
        <w:t>prowadzenia</w:t>
      </w:r>
      <w:r>
        <w:rPr>
          <w:spacing w:val="-4"/>
        </w:rPr>
        <w:t xml:space="preserve"> </w:t>
      </w:r>
      <w:r>
        <w:t>budowy</w:t>
      </w:r>
      <w:r>
        <w:rPr>
          <w:spacing w:val="-4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będzie:</w:t>
      </w:r>
    </w:p>
    <w:p w:rsidR="00416663" w:rsidRDefault="00416663" w:rsidP="00416663">
      <w:pPr>
        <w:pStyle w:val="Tekstpodstawowy"/>
        <w:spacing w:before="29" w:line="271" w:lineRule="auto"/>
        <w:ind w:left="2420" w:firstLine="340"/>
      </w:pPr>
      <w:r>
        <w:t>utrzymywać teren budowy stosownie do norm ochrony środowiska, -</w:t>
      </w:r>
      <w:r>
        <w:rPr>
          <w:spacing w:val="1"/>
        </w:rPr>
        <w:t xml:space="preserve"> </w:t>
      </w:r>
      <w:r>
        <w:t>będzie unikał</w:t>
      </w:r>
      <w:r>
        <w:rPr>
          <w:spacing w:val="-48"/>
        </w:rPr>
        <w:t xml:space="preserve"> </w:t>
      </w:r>
      <w:r>
        <w:t>uszkodzeń</w:t>
      </w:r>
      <w:r>
        <w:rPr>
          <w:spacing w:val="-2"/>
        </w:rPr>
        <w:t xml:space="preserve"> </w:t>
      </w:r>
      <w:r>
        <w:t>lub</w:t>
      </w:r>
      <w:r>
        <w:rPr>
          <w:spacing w:val="4"/>
        </w:rPr>
        <w:t xml:space="preserve"> </w:t>
      </w:r>
      <w:r>
        <w:t>uciążliwości</w:t>
      </w:r>
      <w:r>
        <w:rPr>
          <w:spacing w:val="-1"/>
        </w:rPr>
        <w:t xml:space="preserve"> </w:t>
      </w:r>
      <w:r>
        <w:t>dla osób, a wynikających</w:t>
      </w:r>
      <w:r>
        <w:rPr>
          <w:spacing w:val="-2"/>
        </w:rPr>
        <w:t xml:space="preserve"> </w:t>
      </w:r>
      <w:r>
        <w:t>ze</w:t>
      </w:r>
    </w:p>
    <w:p w:rsidR="00416663" w:rsidRDefault="00416663" w:rsidP="00416663">
      <w:pPr>
        <w:pStyle w:val="Tekstpodstawowy"/>
        <w:spacing w:line="271" w:lineRule="auto"/>
        <w:ind w:left="2737" w:right="1854" w:firstLine="33"/>
      </w:pPr>
      <w:r>
        <w:t>skażenia, hałasu lub innych przyczyn powstałych w następstwie jego</w:t>
      </w:r>
      <w:r>
        <w:rPr>
          <w:spacing w:val="-48"/>
        </w:rPr>
        <w:t xml:space="preserve"> </w:t>
      </w:r>
      <w:r>
        <w:t>sposobu</w:t>
      </w:r>
      <w:r>
        <w:rPr>
          <w:spacing w:val="-2"/>
        </w:rPr>
        <w:t xml:space="preserve"> </w:t>
      </w:r>
      <w:r>
        <w:t>działania.</w:t>
      </w:r>
      <w:r>
        <w:rPr>
          <w:spacing w:val="1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będzie miał</w:t>
      </w:r>
    </w:p>
    <w:p w:rsidR="00416663" w:rsidRDefault="00416663" w:rsidP="00416663">
      <w:pPr>
        <w:pStyle w:val="Tekstpodstawowy"/>
        <w:spacing w:line="229" w:lineRule="exact"/>
        <w:ind w:left="1696"/>
      </w:pPr>
      <w:r>
        <w:t>szczególny</w:t>
      </w:r>
      <w:r>
        <w:rPr>
          <w:spacing w:val="-5"/>
        </w:rPr>
        <w:t xml:space="preserve"> </w:t>
      </w:r>
      <w:r>
        <w:t>wzgląd</w:t>
      </w:r>
      <w:r>
        <w:rPr>
          <w:spacing w:val="-3"/>
        </w:rPr>
        <w:t xml:space="preserve"> </w:t>
      </w:r>
      <w:r>
        <w:t>na:</w:t>
      </w:r>
    </w:p>
    <w:p w:rsidR="00416663" w:rsidRDefault="00416663" w:rsidP="00416663">
      <w:pPr>
        <w:pStyle w:val="Tekstpodstawowy"/>
        <w:spacing w:before="28"/>
        <w:ind w:left="2771"/>
      </w:pPr>
      <w:r>
        <w:t>lokalizację</w:t>
      </w:r>
      <w:r>
        <w:rPr>
          <w:spacing w:val="-4"/>
        </w:rPr>
        <w:t xml:space="preserve"> </w:t>
      </w:r>
      <w:r>
        <w:t>magazynów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składowisk,</w:t>
      </w:r>
    </w:p>
    <w:p w:rsidR="00416663" w:rsidRDefault="00416663" w:rsidP="00416663">
      <w:pPr>
        <w:pStyle w:val="Tekstpodstawowy"/>
        <w:spacing w:before="29" w:line="271" w:lineRule="auto"/>
        <w:ind w:left="2761" w:right="683" w:firstLine="4"/>
      </w:pPr>
      <w:r>
        <w:t>zabezpieczeniem przed skażeniem ściekami, pyłami lub substancjami toksycznymi,</w:t>
      </w:r>
      <w:r>
        <w:rPr>
          <w:spacing w:val="-47"/>
        </w:rPr>
        <w:t xml:space="preserve"> </w:t>
      </w:r>
      <w:r>
        <w:t>możliwością</w:t>
      </w:r>
      <w:r>
        <w:rPr>
          <w:spacing w:val="-1"/>
        </w:rPr>
        <w:t xml:space="preserve"> </w:t>
      </w:r>
      <w:r>
        <w:t>powstania pożaru.</w:t>
      </w:r>
    </w:p>
    <w:p w:rsidR="00416663" w:rsidRPr="00ED487A" w:rsidRDefault="00ED487A" w:rsidP="00ED487A">
      <w:pPr>
        <w:tabs>
          <w:tab w:val="left" w:pos="2391"/>
          <w:tab w:val="left" w:pos="2392"/>
        </w:tabs>
        <w:spacing w:before="4"/>
        <w:ind w:left="1748"/>
        <w:rPr>
          <w:sz w:val="20"/>
        </w:rPr>
      </w:pPr>
      <w:r>
        <w:rPr>
          <w:sz w:val="20"/>
        </w:rPr>
        <w:t>1.3.5.</w:t>
      </w:r>
      <w:r w:rsidR="00416663" w:rsidRPr="00ED487A">
        <w:rPr>
          <w:sz w:val="20"/>
        </w:rPr>
        <w:t>Ochrona</w:t>
      </w:r>
      <w:r w:rsidR="00416663" w:rsidRPr="00ED487A">
        <w:rPr>
          <w:spacing w:val="-7"/>
          <w:sz w:val="20"/>
        </w:rPr>
        <w:t xml:space="preserve"> </w:t>
      </w:r>
      <w:r w:rsidR="00416663" w:rsidRPr="00ED487A">
        <w:rPr>
          <w:sz w:val="20"/>
        </w:rPr>
        <w:t>przeciwpożarowa.</w:t>
      </w:r>
    </w:p>
    <w:p w:rsidR="00416663" w:rsidRDefault="00416663" w:rsidP="00416663">
      <w:pPr>
        <w:pStyle w:val="Tekstpodstawowy"/>
        <w:spacing w:before="29" w:line="268" w:lineRule="auto"/>
        <w:ind w:left="1696" w:right="880"/>
      </w:pPr>
      <w:r>
        <w:t>Wykonawca będzie przestrzegać przepisów ochrony przeciwpożarowej. Będzie utrzymywać</w:t>
      </w:r>
      <w:r>
        <w:rPr>
          <w:spacing w:val="1"/>
        </w:rPr>
        <w:t xml:space="preserve"> </w:t>
      </w:r>
      <w:r>
        <w:t>sprawny sprzęt przeciwpożarowy wymagany odpowiednimi przepisami i zabezpieczony przed</w:t>
      </w:r>
      <w:r>
        <w:rPr>
          <w:spacing w:val="-47"/>
        </w:rPr>
        <w:t xml:space="preserve"> </w:t>
      </w:r>
      <w:r>
        <w:t>dostępem</w:t>
      </w:r>
      <w:r>
        <w:rPr>
          <w:spacing w:val="-5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trzecich.</w:t>
      </w:r>
    </w:p>
    <w:p w:rsidR="00416663" w:rsidRDefault="00416663" w:rsidP="00416663">
      <w:pPr>
        <w:pStyle w:val="Tekstpodstawowy"/>
        <w:spacing w:before="3" w:line="271" w:lineRule="auto"/>
        <w:ind w:left="1696" w:right="707"/>
      </w:pPr>
      <w:r>
        <w:t>Wykonawca będzie odpowiedzialny za wszelkie straty spowodowane pożarem wywołanym jako</w:t>
      </w:r>
      <w:r>
        <w:rPr>
          <w:spacing w:val="-48"/>
        </w:rPr>
        <w:t xml:space="preserve"> </w:t>
      </w:r>
      <w:r>
        <w:t>rezultat</w:t>
      </w:r>
      <w:r>
        <w:rPr>
          <w:spacing w:val="-1"/>
        </w:rPr>
        <w:t xml:space="preserve"> </w:t>
      </w:r>
      <w:r>
        <w:t>realizacji robót</w:t>
      </w:r>
      <w:r>
        <w:rPr>
          <w:spacing w:val="-1"/>
        </w:rPr>
        <w:t xml:space="preserve"> </w:t>
      </w:r>
      <w:r>
        <w:t>albo</w:t>
      </w:r>
      <w:r>
        <w:rPr>
          <w:spacing w:val="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personel Wykonawcy.</w:t>
      </w:r>
    </w:p>
    <w:p w:rsidR="00416663" w:rsidRPr="00ED487A" w:rsidRDefault="00ED487A" w:rsidP="00ED487A">
      <w:pPr>
        <w:tabs>
          <w:tab w:val="left" w:pos="2391"/>
          <w:tab w:val="left" w:pos="2392"/>
        </w:tabs>
        <w:spacing w:line="229" w:lineRule="exact"/>
        <w:ind w:left="1748"/>
        <w:rPr>
          <w:sz w:val="20"/>
        </w:rPr>
      </w:pPr>
      <w:r>
        <w:rPr>
          <w:sz w:val="20"/>
        </w:rPr>
        <w:t>1.3.6.</w:t>
      </w:r>
      <w:r w:rsidR="00416663" w:rsidRPr="00ED487A">
        <w:rPr>
          <w:sz w:val="20"/>
        </w:rPr>
        <w:t>Ochrona</w:t>
      </w:r>
      <w:r w:rsidR="00416663" w:rsidRPr="00ED487A">
        <w:rPr>
          <w:spacing w:val="-3"/>
          <w:sz w:val="20"/>
        </w:rPr>
        <w:t xml:space="preserve"> </w:t>
      </w:r>
      <w:r w:rsidR="00416663" w:rsidRPr="00ED487A">
        <w:rPr>
          <w:sz w:val="20"/>
        </w:rPr>
        <w:t>własności</w:t>
      </w:r>
      <w:r w:rsidR="00416663" w:rsidRPr="00ED487A">
        <w:rPr>
          <w:spacing w:val="-5"/>
          <w:sz w:val="20"/>
        </w:rPr>
        <w:t xml:space="preserve"> </w:t>
      </w:r>
      <w:r w:rsidR="00416663" w:rsidRPr="00ED487A">
        <w:rPr>
          <w:sz w:val="20"/>
        </w:rPr>
        <w:t>publicznej</w:t>
      </w:r>
      <w:r w:rsidR="00416663" w:rsidRPr="00ED487A">
        <w:rPr>
          <w:spacing w:val="-3"/>
          <w:sz w:val="20"/>
        </w:rPr>
        <w:t xml:space="preserve"> </w:t>
      </w:r>
      <w:r w:rsidR="00416663" w:rsidRPr="00ED487A">
        <w:rPr>
          <w:sz w:val="20"/>
        </w:rPr>
        <w:t>i</w:t>
      </w:r>
      <w:r w:rsidR="00416663" w:rsidRPr="00ED487A">
        <w:rPr>
          <w:spacing w:val="-5"/>
          <w:sz w:val="20"/>
        </w:rPr>
        <w:t xml:space="preserve"> </w:t>
      </w:r>
      <w:r w:rsidR="00416663" w:rsidRPr="00ED487A">
        <w:rPr>
          <w:sz w:val="20"/>
        </w:rPr>
        <w:t>prywatnej.</w:t>
      </w:r>
    </w:p>
    <w:p w:rsidR="00416663" w:rsidRDefault="00416663" w:rsidP="00416663">
      <w:pPr>
        <w:pStyle w:val="Tekstpodstawowy"/>
        <w:spacing w:before="29" w:line="271" w:lineRule="auto"/>
        <w:ind w:left="1696" w:right="544"/>
      </w:pPr>
      <w:r>
        <w:t>Wykonawca</w:t>
      </w:r>
      <w:r>
        <w:rPr>
          <w:spacing w:val="-4"/>
        </w:rPr>
        <w:t xml:space="preserve"> </w:t>
      </w:r>
      <w:r>
        <w:t>odpowiada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ochronę</w:t>
      </w:r>
      <w:r>
        <w:rPr>
          <w:spacing w:val="-4"/>
        </w:rPr>
        <w:t xml:space="preserve"> </w:t>
      </w:r>
      <w:r>
        <w:t>instalacji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urządzeń</w:t>
      </w:r>
      <w:r>
        <w:rPr>
          <w:spacing w:val="-5"/>
        </w:rPr>
        <w:t xml:space="preserve"> </w:t>
      </w:r>
      <w:r>
        <w:t>zlokalizowanych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powierzchni</w:t>
      </w:r>
      <w:r>
        <w:rPr>
          <w:spacing w:val="-2"/>
        </w:rPr>
        <w:t xml:space="preserve"> </w:t>
      </w:r>
      <w:r>
        <w:t>terenu</w:t>
      </w:r>
      <w:r>
        <w:rPr>
          <w:spacing w:val="-5"/>
        </w:rPr>
        <w:t xml:space="preserve"> </w:t>
      </w:r>
      <w:r>
        <w:t>i</w:t>
      </w:r>
      <w:r>
        <w:rPr>
          <w:spacing w:val="-47"/>
        </w:rPr>
        <w:t xml:space="preserve"> </w:t>
      </w:r>
      <w:r>
        <w:t>pod jego poziomem, jak rurociągi, kable itp. Wykonawca zapewni właściwe oznaczenie i</w:t>
      </w:r>
      <w:r>
        <w:rPr>
          <w:spacing w:val="1"/>
        </w:rPr>
        <w:t xml:space="preserve"> </w:t>
      </w:r>
      <w:r>
        <w:t>zabezpieczenie</w:t>
      </w:r>
      <w:r>
        <w:rPr>
          <w:spacing w:val="-1"/>
        </w:rPr>
        <w:t xml:space="preserve"> </w:t>
      </w:r>
      <w:r>
        <w:t>przed uszkodzeniem</w:t>
      </w:r>
      <w:r>
        <w:rPr>
          <w:spacing w:val="-2"/>
        </w:rPr>
        <w:t xml:space="preserve"> </w:t>
      </w:r>
      <w:r>
        <w:t>tych</w:t>
      </w:r>
      <w:r>
        <w:rPr>
          <w:spacing w:val="-2"/>
        </w:rPr>
        <w:t xml:space="preserve"> </w:t>
      </w:r>
      <w:r>
        <w:t>instalacji</w:t>
      </w:r>
      <w:r>
        <w:rPr>
          <w:spacing w:val="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czasie</w:t>
      </w:r>
      <w:r>
        <w:rPr>
          <w:spacing w:val="2"/>
        </w:rPr>
        <w:t xml:space="preserve"> </w:t>
      </w:r>
      <w:r>
        <w:t>trwania</w:t>
      </w:r>
      <w:r>
        <w:rPr>
          <w:spacing w:val="-1"/>
        </w:rPr>
        <w:t xml:space="preserve"> </w:t>
      </w:r>
      <w:r>
        <w:t>budowy.</w:t>
      </w:r>
    </w:p>
    <w:p w:rsidR="00416663" w:rsidRDefault="00416663" w:rsidP="00416663">
      <w:pPr>
        <w:pStyle w:val="Tekstpodstawowy"/>
        <w:spacing w:line="271" w:lineRule="auto"/>
        <w:ind w:left="1696" w:right="544"/>
      </w:pPr>
      <w:r>
        <w:t>O fakcie przypadkowego uszkodzenia tych instalacji Wykonawca natychmiast powiadomi</w:t>
      </w:r>
      <w:r>
        <w:rPr>
          <w:spacing w:val="1"/>
        </w:rPr>
        <w:t xml:space="preserve"> </w:t>
      </w:r>
      <w:r>
        <w:t>użytkowników</w:t>
      </w:r>
      <w:r>
        <w:rPr>
          <w:spacing w:val="-8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</w:t>
      </w:r>
      <w:r>
        <w:rPr>
          <w:spacing w:val="-4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dostarczy</w:t>
      </w:r>
      <w:r>
        <w:rPr>
          <w:spacing w:val="-3"/>
        </w:rPr>
        <w:t xml:space="preserve"> </w:t>
      </w:r>
      <w:r>
        <w:t>wszelkiej</w:t>
      </w:r>
      <w:r>
        <w:rPr>
          <w:spacing w:val="-1"/>
        </w:rPr>
        <w:t xml:space="preserve"> </w:t>
      </w:r>
      <w:r>
        <w:t>pomocy</w:t>
      </w:r>
      <w:r>
        <w:rPr>
          <w:spacing w:val="-7"/>
        </w:rPr>
        <w:t xml:space="preserve"> </w:t>
      </w:r>
      <w:r>
        <w:t>przy</w:t>
      </w:r>
      <w:r>
        <w:rPr>
          <w:spacing w:val="-7"/>
        </w:rPr>
        <w:t xml:space="preserve"> </w:t>
      </w:r>
      <w:r>
        <w:t>dokonywaniu</w:t>
      </w:r>
      <w:r>
        <w:rPr>
          <w:spacing w:val="-2"/>
        </w:rPr>
        <w:t xml:space="preserve"> </w:t>
      </w:r>
      <w:r>
        <w:t>napraw.</w:t>
      </w:r>
    </w:p>
    <w:p w:rsidR="00416663" w:rsidRPr="00ED487A" w:rsidRDefault="00ED487A" w:rsidP="00ED487A">
      <w:pPr>
        <w:tabs>
          <w:tab w:val="left" w:pos="2391"/>
          <w:tab w:val="left" w:pos="2392"/>
        </w:tabs>
        <w:spacing w:line="229" w:lineRule="exact"/>
        <w:ind w:left="1748"/>
        <w:rPr>
          <w:sz w:val="20"/>
        </w:rPr>
      </w:pPr>
      <w:r>
        <w:rPr>
          <w:sz w:val="20"/>
        </w:rPr>
        <w:t>1.3.7.</w:t>
      </w:r>
      <w:r w:rsidR="00416663" w:rsidRPr="00ED487A">
        <w:rPr>
          <w:sz w:val="20"/>
        </w:rPr>
        <w:t>Bezpieczeństwo</w:t>
      </w:r>
      <w:r w:rsidR="00416663" w:rsidRPr="00ED487A">
        <w:rPr>
          <w:spacing w:val="-4"/>
          <w:sz w:val="20"/>
        </w:rPr>
        <w:t xml:space="preserve"> </w:t>
      </w:r>
      <w:r w:rsidR="00416663" w:rsidRPr="00ED487A">
        <w:rPr>
          <w:sz w:val="20"/>
        </w:rPr>
        <w:t>i</w:t>
      </w:r>
      <w:r w:rsidR="00416663" w:rsidRPr="00ED487A">
        <w:rPr>
          <w:spacing w:val="-3"/>
          <w:sz w:val="20"/>
        </w:rPr>
        <w:t xml:space="preserve"> </w:t>
      </w:r>
      <w:r w:rsidR="00416663" w:rsidRPr="00ED487A">
        <w:rPr>
          <w:sz w:val="20"/>
        </w:rPr>
        <w:t>higiena</w:t>
      </w:r>
      <w:r w:rsidR="00416663" w:rsidRPr="00ED487A">
        <w:rPr>
          <w:spacing w:val="-5"/>
          <w:sz w:val="20"/>
        </w:rPr>
        <w:t xml:space="preserve"> </w:t>
      </w:r>
      <w:r w:rsidR="00416663" w:rsidRPr="00ED487A">
        <w:rPr>
          <w:sz w:val="20"/>
        </w:rPr>
        <w:t>pracy.</w:t>
      </w:r>
    </w:p>
    <w:p w:rsidR="00416663" w:rsidRDefault="00416663" w:rsidP="00416663">
      <w:pPr>
        <w:pStyle w:val="Tekstpodstawowy"/>
        <w:spacing w:before="27" w:line="268" w:lineRule="auto"/>
        <w:ind w:left="1696" w:right="531"/>
      </w:pPr>
      <w:r>
        <w:t>Podczas realizacji robót Wykonawca będzie przestrzegać przepisów dotyczących bezpieczeństwa i</w:t>
      </w:r>
      <w:r>
        <w:rPr>
          <w:spacing w:val="-48"/>
        </w:rPr>
        <w:t xml:space="preserve"> </w:t>
      </w:r>
      <w:r>
        <w:t>higieny</w:t>
      </w:r>
      <w:r>
        <w:rPr>
          <w:spacing w:val="-2"/>
        </w:rPr>
        <w:t xml:space="preserve"> </w:t>
      </w:r>
      <w:r>
        <w:t>pracy.</w:t>
      </w:r>
    </w:p>
    <w:p w:rsidR="00416663" w:rsidRDefault="00416663" w:rsidP="00416663">
      <w:pPr>
        <w:pStyle w:val="Tekstpodstawowy"/>
        <w:spacing w:before="1" w:line="271" w:lineRule="auto"/>
        <w:ind w:left="1696" w:right="892"/>
      </w:pPr>
      <w:r>
        <w:t>Wykonawca zapewni i będzie utrzymywał wszelkie urządzenia socjalne, zabezpieczające oraz</w:t>
      </w:r>
      <w:r>
        <w:rPr>
          <w:spacing w:val="-47"/>
        </w:rPr>
        <w:t xml:space="preserve"> </w:t>
      </w:r>
      <w:r>
        <w:t>sprzęt i odpowiednią odzież ochronną. Wszystkie koszty związane z wypełnieniem wymagań</w:t>
      </w:r>
      <w:r>
        <w:rPr>
          <w:spacing w:val="1"/>
        </w:rPr>
        <w:t xml:space="preserve"> </w:t>
      </w:r>
      <w:r>
        <w:t>określonych</w:t>
      </w:r>
      <w:r>
        <w:rPr>
          <w:spacing w:val="-4"/>
        </w:rPr>
        <w:t xml:space="preserve"> </w:t>
      </w:r>
      <w:r>
        <w:t>powyżej</w:t>
      </w:r>
      <w:r>
        <w:rPr>
          <w:spacing w:val="-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podlegają</w:t>
      </w:r>
      <w:r>
        <w:rPr>
          <w:spacing w:val="-2"/>
        </w:rPr>
        <w:t xml:space="preserve"> </w:t>
      </w:r>
      <w:r>
        <w:t>odrębnej</w:t>
      </w:r>
      <w:r>
        <w:rPr>
          <w:spacing w:val="-1"/>
        </w:rPr>
        <w:t xml:space="preserve"> </w:t>
      </w:r>
      <w:r>
        <w:t>zapłacie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są</w:t>
      </w:r>
      <w:r>
        <w:rPr>
          <w:spacing w:val="-2"/>
        </w:rPr>
        <w:t xml:space="preserve"> </w:t>
      </w:r>
      <w:r>
        <w:t>uwzględnione w</w:t>
      </w:r>
      <w:r>
        <w:rPr>
          <w:spacing w:val="-5"/>
        </w:rPr>
        <w:t xml:space="preserve"> </w:t>
      </w:r>
      <w:r>
        <w:t>cenie umownej.</w:t>
      </w:r>
    </w:p>
    <w:p w:rsidR="00416663" w:rsidRPr="00ED487A" w:rsidRDefault="00ED487A" w:rsidP="00ED487A">
      <w:pPr>
        <w:tabs>
          <w:tab w:val="left" w:pos="2391"/>
          <w:tab w:val="left" w:pos="2392"/>
        </w:tabs>
        <w:spacing w:line="228" w:lineRule="exact"/>
        <w:ind w:left="1748"/>
        <w:rPr>
          <w:sz w:val="20"/>
        </w:rPr>
      </w:pPr>
      <w:r>
        <w:rPr>
          <w:sz w:val="20"/>
        </w:rPr>
        <w:t>1.3.8.</w:t>
      </w:r>
      <w:r w:rsidR="00416663" w:rsidRPr="00ED487A">
        <w:rPr>
          <w:sz w:val="20"/>
        </w:rPr>
        <w:t>Ochrona</w:t>
      </w:r>
      <w:r w:rsidR="00416663" w:rsidRPr="00ED487A">
        <w:rPr>
          <w:spacing w:val="-3"/>
          <w:sz w:val="20"/>
        </w:rPr>
        <w:t xml:space="preserve"> </w:t>
      </w:r>
      <w:r w:rsidR="00416663" w:rsidRPr="00ED487A">
        <w:rPr>
          <w:sz w:val="20"/>
        </w:rPr>
        <w:t>i</w:t>
      </w:r>
      <w:r w:rsidR="00416663" w:rsidRPr="00ED487A">
        <w:rPr>
          <w:spacing w:val="-3"/>
          <w:sz w:val="20"/>
        </w:rPr>
        <w:t xml:space="preserve"> </w:t>
      </w:r>
      <w:r w:rsidR="00416663" w:rsidRPr="00ED487A">
        <w:rPr>
          <w:sz w:val="20"/>
        </w:rPr>
        <w:t>utrzymanie</w:t>
      </w:r>
      <w:r w:rsidR="00416663" w:rsidRPr="00ED487A">
        <w:rPr>
          <w:spacing w:val="-3"/>
          <w:sz w:val="20"/>
        </w:rPr>
        <w:t xml:space="preserve"> </w:t>
      </w:r>
      <w:r w:rsidR="00416663" w:rsidRPr="00ED487A">
        <w:rPr>
          <w:sz w:val="20"/>
        </w:rPr>
        <w:t>robót.</w:t>
      </w:r>
    </w:p>
    <w:p w:rsidR="00416663" w:rsidRDefault="00416663" w:rsidP="00416663">
      <w:pPr>
        <w:pStyle w:val="Tekstpodstawowy"/>
        <w:spacing w:before="29" w:line="271" w:lineRule="auto"/>
        <w:ind w:left="1696" w:right="564"/>
      </w:pPr>
      <w:r>
        <w:t>Wykonawca będzie odpowiedzialny za ochronę robót, za materiały i urządzenia używane do robót</w:t>
      </w:r>
      <w:r>
        <w:rPr>
          <w:spacing w:val="-47"/>
        </w:rPr>
        <w:t xml:space="preserve"> </w:t>
      </w:r>
      <w:r>
        <w:t>od daty</w:t>
      </w:r>
      <w:r>
        <w:rPr>
          <w:spacing w:val="-4"/>
        </w:rPr>
        <w:t xml:space="preserve"> </w:t>
      </w:r>
      <w:r>
        <w:t>rozpoczęcia do</w:t>
      </w:r>
      <w:r>
        <w:rPr>
          <w:spacing w:val="-1"/>
        </w:rPr>
        <w:t xml:space="preserve"> </w:t>
      </w:r>
      <w:r>
        <w:t>daty</w:t>
      </w:r>
      <w:r>
        <w:rPr>
          <w:spacing w:val="-4"/>
        </w:rPr>
        <w:t xml:space="preserve"> </w:t>
      </w:r>
      <w:r>
        <w:t>ostatecznego odbioru.</w:t>
      </w:r>
    </w:p>
    <w:p w:rsidR="00416663" w:rsidRPr="00ED487A" w:rsidRDefault="00ED487A" w:rsidP="00ED487A">
      <w:pPr>
        <w:tabs>
          <w:tab w:val="left" w:pos="2391"/>
          <w:tab w:val="left" w:pos="2392"/>
        </w:tabs>
        <w:spacing w:line="229" w:lineRule="exact"/>
        <w:ind w:left="1748"/>
        <w:rPr>
          <w:sz w:val="20"/>
        </w:rPr>
      </w:pPr>
      <w:r>
        <w:rPr>
          <w:sz w:val="20"/>
        </w:rPr>
        <w:t>1.3.9.</w:t>
      </w:r>
      <w:r w:rsidR="00416663" w:rsidRPr="00ED487A">
        <w:rPr>
          <w:sz w:val="20"/>
        </w:rPr>
        <w:t>Stosowanie</w:t>
      </w:r>
      <w:r w:rsidR="00416663" w:rsidRPr="00ED487A">
        <w:rPr>
          <w:spacing w:val="-1"/>
          <w:sz w:val="20"/>
        </w:rPr>
        <w:t xml:space="preserve"> </w:t>
      </w:r>
      <w:r w:rsidR="00416663" w:rsidRPr="00ED487A">
        <w:rPr>
          <w:sz w:val="20"/>
        </w:rPr>
        <w:t>się</w:t>
      </w:r>
      <w:r w:rsidR="00416663" w:rsidRPr="00ED487A">
        <w:rPr>
          <w:spacing w:val="-3"/>
          <w:sz w:val="20"/>
        </w:rPr>
        <w:t xml:space="preserve"> </w:t>
      </w:r>
      <w:r w:rsidR="00416663" w:rsidRPr="00ED487A">
        <w:rPr>
          <w:sz w:val="20"/>
        </w:rPr>
        <w:t>do</w:t>
      </w:r>
      <w:r w:rsidR="00416663" w:rsidRPr="00ED487A">
        <w:rPr>
          <w:spacing w:val="-2"/>
          <w:sz w:val="20"/>
        </w:rPr>
        <w:t xml:space="preserve"> </w:t>
      </w:r>
      <w:r w:rsidR="00416663" w:rsidRPr="00ED487A">
        <w:rPr>
          <w:sz w:val="20"/>
        </w:rPr>
        <w:t>prawa</w:t>
      </w:r>
      <w:r w:rsidR="00416663" w:rsidRPr="00ED487A">
        <w:rPr>
          <w:spacing w:val="-3"/>
          <w:sz w:val="20"/>
        </w:rPr>
        <w:t xml:space="preserve"> </w:t>
      </w:r>
      <w:r w:rsidR="00416663" w:rsidRPr="00ED487A">
        <w:rPr>
          <w:sz w:val="20"/>
        </w:rPr>
        <w:t>i</w:t>
      </w:r>
      <w:r w:rsidR="00416663" w:rsidRPr="00ED487A">
        <w:rPr>
          <w:spacing w:val="-3"/>
          <w:sz w:val="20"/>
        </w:rPr>
        <w:t xml:space="preserve"> </w:t>
      </w:r>
      <w:r w:rsidR="00416663" w:rsidRPr="00ED487A">
        <w:rPr>
          <w:sz w:val="20"/>
        </w:rPr>
        <w:t>innych</w:t>
      </w:r>
      <w:r w:rsidR="00416663" w:rsidRPr="00ED487A">
        <w:rPr>
          <w:spacing w:val="-5"/>
          <w:sz w:val="20"/>
        </w:rPr>
        <w:t xml:space="preserve"> </w:t>
      </w:r>
      <w:r w:rsidR="00416663" w:rsidRPr="00ED487A">
        <w:rPr>
          <w:sz w:val="20"/>
        </w:rPr>
        <w:t>przepisów.</w:t>
      </w:r>
    </w:p>
    <w:p w:rsidR="00416663" w:rsidRDefault="00416663" w:rsidP="00416663">
      <w:pPr>
        <w:pStyle w:val="Tekstpodstawowy"/>
        <w:spacing w:before="29" w:line="271" w:lineRule="auto"/>
        <w:ind w:left="1695" w:right="452"/>
      </w:pPr>
      <w:r>
        <w:t>Wykonawca zobowiązany jest znać i stosować przepisy wydane przez organy administracji</w:t>
      </w:r>
      <w:r>
        <w:rPr>
          <w:spacing w:val="1"/>
        </w:rPr>
        <w:t xml:space="preserve"> </w:t>
      </w:r>
      <w:r>
        <w:t>państwowej i samorządowej, które w jakikolwiek sposób związane są z pr</w:t>
      </w:r>
      <w:r w:rsidR="00ED487A">
        <w:t>owadzonymi robotami. 2</w:t>
      </w:r>
      <w:r>
        <w:t>.MATERIAŁY.</w:t>
      </w:r>
    </w:p>
    <w:p w:rsidR="00416663" w:rsidRPr="00ED487A" w:rsidRDefault="00ED487A" w:rsidP="00ED487A">
      <w:pPr>
        <w:tabs>
          <w:tab w:val="left" w:pos="2198"/>
        </w:tabs>
        <w:spacing w:line="228" w:lineRule="exact"/>
        <w:ind w:left="1695"/>
        <w:rPr>
          <w:sz w:val="20"/>
        </w:rPr>
      </w:pPr>
      <w:r>
        <w:rPr>
          <w:sz w:val="20"/>
        </w:rPr>
        <w:t>2.1.</w:t>
      </w:r>
      <w:r w:rsidR="00416663" w:rsidRPr="00ED487A">
        <w:rPr>
          <w:sz w:val="20"/>
        </w:rPr>
        <w:t>Źródła</w:t>
      </w:r>
      <w:r w:rsidR="00416663" w:rsidRPr="00ED487A">
        <w:rPr>
          <w:spacing w:val="-7"/>
          <w:sz w:val="20"/>
        </w:rPr>
        <w:t xml:space="preserve"> </w:t>
      </w:r>
      <w:r w:rsidR="00416663" w:rsidRPr="00ED487A">
        <w:rPr>
          <w:sz w:val="20"/>
        </w:rPr>
        <w:t>uzyskania</w:t>
      </w:r>
      <w:r w:rsidR="00416663" w:rsidRPr="00ED487A">
        <w:rPr>
          <w:spacing w:val="-4"/>
          <w:sz w:val="20"/>
        </w:rPr>
        <w:t xml:space="preserve"> </w:t>
      </w:r>
      <w:r w:rsidR="00416663" w:rsidRPr="00ED487A">
        <w:rPr>
          <w:sz w:val="20"/>
        </w:rPr>
        <w:t>materiałów.</w:t>
      </w:r>
    </w:p>
    <w:p w:rsidR="00416663" w:rsidRDefault="00416663" w:rsidP="00416663">
      <w:pPr>
        <w:pStyle w:val="Tekstpodstawowy"/>
        <w:spacing w:before="27" w:line="271" w:lineRule="auto"/>
        <w:ind w:left="1695" w:right="737"/>
      </w:pPr>
      <w:r>
        <w:t>Wykonawca przedstawi Inspektorowi Nadzoru szczegółowe informacje dotyczące zamawiania i</w:t>
      </w:r>
      <w:r>
        <w:rPr>
          <w:spacing w:val="-47"/>
        </w:rPr>
        <w:t xml:space="preserve"> </w:t>
      </w:r>
      <w:r>
        <w:t>aprobaty techniczne lub świadectwa badań laboratoryjnych oraz próbki do zatwierdzenia przez</w:t>
      </w:r>
      <w:r>
        <w:rPr>
          <w:spacing w:val="1"/>
        </w:rPr>
        <w:t xml:space="preserve"> </w:t>
      </w:r>
      <w:r>
        <w:t>Inspektora.</w:t>
      </w:r>
    </w:p>
    <w:p w:rsidR="00416663" w:rsidRDefault="00416663" w:rsidP="00416663">
      <w:pPr>
        <w:pStyle w:val="Tekstpodstawowy"/>
        <w:spacing w:line="271" w:lineRule="auto"/>
        <w:ind w:left="1695" w:right="1742"/>
      </w:pPr>
      <w:r>
        <w:t>Wykonawca zobowiązany jest do dokumentowania, że materiały uzyskane z</w:t>
      </w:r>
      <w:r>
        <w:rPr>
          <w:spacing w:val="1"/>
        </w:rPr>
        <w:t xml:space="preserve"> </w:t>
      </w:r>
      <w:r>
        <w:t>dopuszczonego źródła spełniają wymagania w czasie postępu robót. Poszczególne</w:t>
      </w:r>
      <w:r>
        <w:rPr>
          <w:spacing w:val="1"/>
        </w:rPr>
        <w:t xml:space="preserve"> </w:t>
      </w:r>
      <w:r>
        <w:t>materiały</w:t>
      </w:r>
      <w:r>
        <w:rPr>
          <w:spacing w:val="-7"/>
        </w:rPr>
        <w:t xml:space="preserve"> </w:t>
      </w:r>
      <w:r>
        <w:t>budowlane</w:t>
      </w:r>
      <w:r>
        <w:rPr>
          <w:spacing w:val="-6"/>
        </w:rPr>
        <w:t xml:space="preserve"> </w:t>
      </w:r>
      <w:r>
        <w:t>powinny</w:t>
      </w:r>
      <w:r>
        <w:rPr>
          <w:spacing w:val="-5"/>
        </w:rPr>
        <w:t xml:space="preserve"> </w:t>
      </w:r>
      <w:r>
        <w:t>spełniać</w:t>
      </w:r>
      <w:r>
        <w:rPr>
          <w:spacing w:val="-4"/>
        </w:rPr>
        <w:t xml:space="preserve"> </w:t>
      </w:r>
      <w:r>
        <w:t>wymagania</w:t>
      </w:r>
      <w:r>
        <w:rPr>
          <w:spacing w:val="-5"/>
        </w:rPr>
        <w:t xml:space="preserve"> </w:t>
      </w:r>
      <w:r>
        <w:t>jakościowe</w:t>
      </w:r>
      <w:r>
        <w:rPr>
          <w:spacing w:val="-6"/>
        </w:rPr>
        <w:t xml:space="preserve"> </w:t>
      </w:r>
      <w:r>
        <w:t>określone</w:t>
      </w:r>
      <w:r>
        <w:rPr>
          <w:spacing w:val="-6"/>
        </w:rPr>
        <w:t xml:space="preserve"> </w:t>
      </w:r>
      <w:r>
        <w:t>Polskimi</w:t>
      </w:r>
      <w:r>
        <w:rPr>
          <w:spacing w:val="-47"/>
        </w:rPr>
        <w:t xml:space="preserve"> </w:t>
      </w:r>
      <w:r>
        <w:t>Normami</w:t>
      </w:r>
      <w:r>
        <w:rPr>
          <w:spacing w:val="-1"/>
        </w:rPr>
        <w:t xml:space="preserve"> </w:t>
      </w:r>
      <w:r>
        <w:t>i aprobatami technicznymi.</w:t>
      </w:r>
    </w:p>
    <w:p w:rsidR="00ED487A" w:rsidRDefault="00ED487A" w:rsidP="00416663">
      <w:pPr>
        <w:pStyle w:val="Tekstpodstawowy"/>
        <w:spacing w:line="271" w:lineRule="auto"/>
        <w:ind w:left="1695" w:right="1742"/>
      </w:pPr>
      <w:r>
        <w:t>2.2. Materiały nie odpowiadające wymaganiom jakościowym</w:t>
      </w:r>
    </w:p>
    <w:p w:rsidR="00416663" w:rsidRDefault="00416663" w:rsidP="00416663">
      <w:pPr>
        <w:spacing w:line="271" w:lineRule="auto"/>
        <w:sectPr w:rsidR="00416663">
          <w:pgSz w:w="11900" w:h="16840"/>
          <w:pgMar w:top="920" w:right="1180" w:bottom="280" w:left="560" w:header="710" w:footer="0" w:gutter="0"/>
          <w:cols w:space="708"/>
        </w:sectPr>
      </w:pPr>
    </w:p>
    <w:p w:rsidR="00416663" w:rsidRDefault="00416663" w:rsidP="00416663">
      <w:pPr>
        <w:pStyle w:val="Tekstpodstawowy"/>
        <w:spacing w:before="166" w:line="271" w:lineRule="auto"/>
        <w:ind w:left="1736" w:right="490"/>
      </w:pPr>
      <w:r>
        <w:lastRenderedPageBreak/>
        <w:t>Materiały nie odpowiadające wymaganiom jakościowym zostaną przez Wykonawcę wywiezione z</w:t>
      </w:r>
      <w:r>
        <w:rPr>
          <w:spacing w:val="-48"/>
        </w:rPr>
        <w:t xml:space="preserve"> </w:t>
      </w:r>
      <w:r>
        <w:t>terenu</w:t>
      </w:r>
      <w:r>
        <w:rPr>
          <w:spacing w:val="-2"/>
        </w:rPr>
        <w:t xml:space="preserve"> </w:t>
      </w:r>
      <w:r>
        <w:t>budowy.</w:t>
      </w:r>
    </w:p>
    <w:p w:rsidR="00416663" w:rsidRDefault="00416663" w:rsidP="00416663">
      <w:pPr>
        <w:pStyle w:val="Tekstpodstawowy"/>
        <w:spacing w:line="271" w:lineRule="auto"/>
        <w:ind w:left="1736"/>
      </w:pPr>
      <w:r>
        <w:t>Każdy</w:t>
      </w:r>
      <w:r>
        <w:rPr>
          <w:spacing w:val="-7"/>
        </w:rPr>
        <w:t xml:space="preserve"> </w:t>
      </w:r>
      <w:r>
        <w:t>rodzaj</w:t>
      </w:r>
      <w:r>
        <w:rPr>
          <w:spacing w:val="-3"/>
        </w:rPr>
        <w:t xml:space="preserve"> </w:t>
      </w:r>
      <w:r>
        <w:t>robót,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którym</w:t>
      </w:r>
      <w:r>
        <w:rPr>
          <w:spacing w:val="-2"/>
        </w:rPr>
        <w:t xml:space="preserve"> </w:t>
      </w:r>
      <w:r>
        <w:t>znajdują</w:t>
      </w:r>
      <w:r>
        <w:rPr>
          <w:spacing w:val="-3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zbadane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zaakceptowane materiały</w:t>
      </w:r>
      <w:r>
        <w:rPr>
          <w:spacing w:val="-7"/>
        </w:rPr>
        <w:t xml:space="preserve"> </w:t>
      </w:r>
      <w:r>
        <w:t>Wykonawca</w:t>
      </w:r>
      <w:r>
        <w:rPr>
          <w:spacing w:val="-47"/>
        </w:rPr>
        <w:t xml:space="preserve"> </w:t>
      </w:r>
      <w:r>
        <w:t>wykonuje</w:t>
      </w:r>
      <w:r>
        <w:rPr>
          <w:spacing w:val="-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własne</w:t>
      </w:r>
      <w:r>
        <w:rPr>
          <w:spacing w:val="-1"/>
        </w:rPr>
        <w:t xml:space="preserve"> </w:t>
      </w:r>
      <w:r>
        <w:t>ryzyko, licząc</w:t>
      </w:r>
      <w:r>
        <w:rPr>
          <w:spacing w:val="-1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jego nie</w:t>
      </w:r>
      <w:r>
        <w:rPr>
          <w:spacing w:val="-1"/>
        </w:rPr>
        <w:t xml:space="preserve"> </w:t>
      </w:r>
      <w:r>
        <w:t>przyjęciem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niezapłaceniem.</w:t>
      </w:r>
    </w:p>
    <w:p w:rsidR="00416663" w:rsidRPr="00317A78" w:rsidRDefault="00317A78" w:rsidP="00317A78">
      <w:pPr>
        <w:tabs>
          <w:tab w:val="left" w:pos="2423"/>
          <w:tab w:val="left" w:pos="2424"/>
        </w:tabs>
        <w:spacing w:line="229" w:lineRule="exact"/>
        <w:ind w:left="1695"/>
        <w:rPr>
          <w:sz w:val="20"/>
        </w:rPr>
      </w:pPr>
      <w:r>
        <w:rPr>
          <w:sz w:val="20"/>
        </w:rPr>
        <w:t>2.3.</w:t>
      </w:r>
      <w:r w:rsidR="00416663" w:rsidRPr="00317A78">
        <w:rPr>
          <w:sz w:val="20"/>
        </w:rPr>
        <w:t>Przechowywanie</w:t>
      </w:r>
      <w:r w:rsidR="00416663" w:rsidRPr="00317A78">
        <w:rPr>
          <w:spacing w:val="-7"/>
          <w:sz w:val="20"/>
        </w:rPr>
        <w:t xml:space="preserve"> </w:t>
      </w:r>
      <w:r>
        <w:rPr>
          <w:spacing w:val="-7"/>
          <w:sz w:val="20"/>
        </w:rPr>
        <w:t xml:space="preserve">i składowanie </w:t>
      </w:r>
      <w:r w:rsidR="00416663" w:rsidRPr="00317A78">
        <w:rPr>
          <w:sz w:val="20"/>
        </w:rPr>
        <w:t>materiałów.</w:t>
      </w:r>
    </w:p>
    <w:p w:rsidR="00416663" w:rsidRDefault="00416663" w:rsidP="00416663">
      <w:pPr>
        <w:pStyle w:val="Tekstpodstawowy"/>
        <w:spacing w:before="28" w:line="268" w:lineRule="auto"/>
        <w:ind w:left="1736" w:right="395"/>
      </w:pPr>
      <w:r>
        <w:t>Wykonawca zapewni, aby tymczasowo przechowywane materiały, do czasu gdy będą potrzebne do</w:t>
      </w:r>
      <w:r>
        <w:rPr>
          <w:spacing w:val="-47"/>
        </w:rPr>
        <w:t xml:space="preserve"> </w:t>
      </w:r>
      <w:r>
        <w:t>robót, były składowane właściwie i zabezpieczone, zachowały swoją jakość i właściwości oraz były</w:t>
      </w:r>
      <w:r>
        <w:rPr>
          <w:spacing w:val="-47"/>
        </w:rPr>
        <w:t xml:space="preserve"> </w:t>
      </w:r>
      <w:r>
        <w:t>dostępne do kontroli przez Inspektora Nadzoru. Miejsca czasowego składowania materiałów będą</w:t>
      </w:r>
      <w:r>
        <w:rPr>
          <w:spacing w:val="1"/>
        </w:rPr>
        <w:t xml:space="preserve"> </w:t>
      </w:r>
      <w:r>
        <w:t>zlokalizowane w</w:t>
      </w:r>
      <w:r>
        <w:rPr>
          <w:spacing w:val="-4"/>
        </w:rPr>
        <w:t xml:space="preserve"> </w:t>
      </w:r>
      <w:r>
        <w:t>obrębie</w:t>
      </w:r>
      <w:r>
        <w:rPr>
          <w:spacing w:val="-2"/>
        </w:rPr>
        <w:t xml:space="preserve"> </w:t>
      </w:r>
      <w:r>
        <w:t>terenu</w:t>
      </w:r>
      <w:r>
        <w:rPr>
          <w:spacing w:val="-3"/>
        </w:rPr>
        <w:t xml:space="preserve"> </w:t>
      </w:r>
      <w:r>
        <w:t>budowy,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miejscach</w:t>
      </w:r>
      <w:r>
        <w:rPr>
          <w:spacing w:val="-4"/>
        </w:rPr>
        <w:t xml:space="preserve"> </w:t>
      </w:r>
      <w:r>
        <w:t>uzgodnionych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Inspektorem</w:t>
      </w:r>
      <w:r>
        <w:rPr>
          <w:spacing w:val="-3"/>
        </w:rPr>
        <w:t xml:space="preserve"> </w:t>
      </w:r>
      <w:r>
        <w:t>Nadzoru.</w:t>
      </w:r>
    </w:p>
    <w:p w:rsidR="00416663" w:rsidRPr="00317A78" w:rsidRDefault="00317A78" w:rsidP="00317A78">
      <w:pPr>
        <w:tabs>
          <w:tab w:val="left" w:pos="2423"/>
          <w:tab w:val="left" w:pos="2424"/>
        </w:tabs>
        <w:spacing w:before="4"/>
        <w:ind w:left="1695"/>
        <w:rPr>
          <w:sz w:val="20"/>
        </w:rPr>
      </w:pPr>
      <w:r>
        <w:rPr>
          <w:sz w:val="20"/>
        </w:rPr>
        <w:t>2.4.</w:t>
      </w:r>
      <w:r w:rsidR="00416663" w:rsidRPr="00317A78">
        <w:rPr>
          <w:sz w:val="20"/>
        </w:rPr>
        <w:t>Wariantowe</w:t>
      </w:r>
      <w:r w:rsidR="00416663" w:rsidRPr="00317A78">
        <w:rPr>
          <w:spacing w:val="-8"/>
          <w:sz w:val="20"/>
        </w:rPr>
        <w:t xml:space="preserve"> </w:t>
      </w:r>
      <w:r w:rsidR="00416663" w:rsidRPr="00317A78">
        <w:rPr>
          <w:sz w:val="20"/>
        </w:rPr>
        <w:t>stosowanie</w:t>
      </w:r>
      <w:r w:rsidR="00416663" w:rsidRPr="00317A78">
        <w:rPr>
          <w:spacing w:val="-5"/>
          <w:sz w:val="20"/>
        </w:rPr>
        <w:t xml:space="preserve"> </w:t>
      </w:r>
      <w:r w:rsidR="00416663" w:rsidRPr="00317A78">
        <w:rPr>
          <w:sz w:val="20"/>
        </w:rPr>
        <w:t>materiałów.</w:t>
      </w:r>
    </w:p>
    <w:p w:rsidR="00416663" w:rsidRDefault="00416663" w:rsidP="00416663">
      <w:pPr>
        <w:pStyle w:val="Tekstpodstawowy"/>
        <w:spacing w:before="29" w:line="271" w:lineRule="auto"/>
        <w:ind w:left="1736" w:right="474"/>
      </w:pPr>
      <w:r>
        <w:t>Jeśli dokumentacja projektowa przewiduje możliwość zastosowania różnych rodzajów materiałów</w:t>
      </w:r>
      <w:r>
        <w:rPr>
          <w:spacing w:val="-47"/>
        </w:rPr>
        <w:t xml:space="preserve"> </w:t>
      </w:r>
      <w:r>
        <w:t>do wykonania poszczególnych elementów robót Wykonawca powiadomi Inspektora nadzoru o</w:t>
      </w:r>
      <w:r>
        <w:rPr>
          <w:spacing w:val="1"/>
        </w:rPr>
        <w:t xml:space="preserve"> </w:t>
      </w:r>
      <w:r>
        <w:t>zamiarze zastosowania konkretnego rodzaju materiału. Wybrany i zaakceptowany rodzaj materiału</w:t>
      </w:r>
      <w:r>
        <w:rPr>
          <w:spacing w:val="-47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może być</w:t>
      </w:r>
      <w:r>
        <w:rPr>
          <w:spacing w:val="-1"/>
        </w:rPr>
        <w:t xml:space="preserve"> </w:t>
      </w:r>
      <w:r>
        <w:t>później</w:t>
      </w:r>
      <w:r>
        <w:rPr>
          <w:spacing w:val="2"/>
        </w:rPr>
        <w:t xml:space="preserve"> </w:t>
      </w:r>
      <w:r>
        <w:t>zamieniany</w:t>
      </w:r>
      <w:r>
        <w:rPr>
          <w:spacing w:val="-5"/>
        </w:rPr>
        <w:t xml:space="preserve"> </w:t>
      </w:r>
      <w:r>
        <w:t>bez zgody</w:t>
      </w:r>
      <w:r>
        <w:rPr>
          <w:spacing w:val="-4"/>
        </w:rPr>
        <w:t xml:space="preserve"> </w:t>
      </w:r>
      <w:r>
        <w:t>Inspektora</w:t>
      </w:r>
      <w:r>
        <w:rPr>
          <w:spacing w:val="-1"/>
        </w:rPr>
        <w:t xml:space="preserve"> </w:t>
      </w:r>
      <w:r>
        <w:t>Nadzoru.</w:t>
      </w:r>
    </w:p>
    <w:p w:rsidR="00416663" w:rsidRPr="00317A78" w:rsidRDefault="00317A78" w:rsidP="00317A78">
      <w:pPr>
        <w:tabs>
          <w:tab w:val="left" w:pos="1963"/>
        </w:tabs>
        <w:spacing w:before="2"/>
        <w:ind w:left="1736"/>
        <w:rPr>
          <w:sz w:val="20"/>
        </w:rPr>
      </w:pPr>
      <w:r w:rsidRPr="00317A78">
        <w:rPr>
          <w:b/>
          <w:sz w:val="20"/>
        </w:rPr>
        <w:t>3.</w:t>
      </w:r>
      <w:r w:rsidR="00416663" w:rsidRPr="00317A78">
        <w:rPr>
          <w:b/>
          <w:sz w:val="20"/>
        </w:rPr>
        <w:t>SPRZĘT</w:t>
      </w:r>
      <w:r w:rsidR="00416663" w:rsidRPr="00317A78">
        <w:rPr>
          <w:sz w:val="20"/>
        </w:rPr>
        <w:t>.</w:t>
      </w:r>
    </w:p>
    <w:p w:rsidR="00416663" w:rsidRDefault="00416663" w:rsidP="00416663">
      <w:pPr>
        <w:pStyle w:val="Tekstpodstawowy"/>
        <w:spacing w:before="29" w:line="271" w:lineRule="auto"/>
        <w:ind w:left="1736" w:right="512" w:hanging="1"/>
      </w:pPr>
      <w:r>
        <w:t>Wykonawca zobowiązany jest do stosowania takiego sprzętu, który nie spowoduje niekorzystnego</w:t>
      </w:r>
      <w:r>
        <w:rPr>
          <w:spacing w:val="-47"/>
        </w:rPr>
        <w:t xml:space="preserve"> </w:t>
      </w:r>
      <w:r>
        <w:t>wpływu na jakość</w:t>
      </w:r>
      <w:r>
        <w:rPr>
          <w:spacing w:val="3"/>
        </w:rPr>
        <w:t xml:space="preserve"> </w:t>
      </w:r>
      <w:r>
        <w:t>wykonywanych</w:t>
      </w:r>
      <w:r>
        <w:rPr>
          <w:spacing w:val="-1"/>
        </w:rPr>
        <w:t xml:space="preserve"> </w:t>
      </w:r>
      <w:r>
        <w:t>robót.</w:t>
      </w:r>
    </w:p>
    <w:p w:rsidR="00416663" w:rsidRDefault="00416663" w:rsidP="00416663">
      <w:pPr>
        <w:pStyle w:val="Tekstpodstawowy"/>
        <w:spacing w:line="271" w:lineRule="auto"/>
        <w:ind w:left="1736" w:right="544"/>
      </w:pPr>
      <w:r>
        <w:t>Sprzęt</w:t>
      </w:r>
      <w:r>
        <w:rPr>
          <w:spacing w:val="-4"/>
        </w:rPr>
        <w:t xml:space="preserve"> </w:t>
      </w:r>
      <w:r>
        <w:t>będący</w:t>
      </w:r>
      <w:r>
        <w:rPr>
          <w:spacing w:val="-5"/>
        </w:rPr>
        <w:t xml:space="preserve"> </w:t>
      </w:r>
      <w:r>
        <w:t>własnością</w:t>
      </w:r>
      <w:r>
        <w:rPr>
          <w:spacing w:val="-3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wynajęty</w:t>
      </w:r>
      <w:r>
        <w:rPr>
          <w:spacing w:val="-8"/>
        </w:rPr>
        <w:t xml:space="preserve"> </w:t>
      </w:r>
      <w:r>
        <w:t>do wykonania</w:t>
      </w:r>
      <w:r>
        <w:rPr>
          <w:spacing w:val="-3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ma</w:t>
      </w:r>
      <w:r>
        <w:rPr>
          <w:spacing w:val="-3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sprawny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ma</w:t>
      </w:r>
      <w:r>
        <w:rPr>
          <w:spacing w:val="-47"/>
        </w:rPr>
        <w:t xml:space="preserve"> </w:t>
      </w:r>
      <w:r>
        <w:t>spełniać</w:t>
      </w:r>
      <w:r>
        <w:rPr>
          <w:spacing w:val="2"/>
        </w:rPr>
        <w:t xml:space="preserve"> </w:t>
      </w:r>
      <w:r>
        <w:t>normy</w:t>
      </w:r>
      <w:r>
        <w:rPr>
          <w:spacing w:val="-5"/>
        </w:rPr>
        <w:t xml:space="preserve"> </w:t>
      </w:r>
      <w:r>
        <w:t>ochrony</w:t>
      </w:r>
      <w:r>
        <w:rPr>
          <w:spacing w:val="-2"/>
        </w:rPr>
        <w:t xml:space="preserve"> </w:t>
      </w:r>
      <w:r>
        <w:t>środowiska</w:t>
      </w:r>
      <w:r>
        <w:rPr>
          <w:spacing w:val="-1"/>
        </w:rPr>
        <w:t xml:space="preserve"> </w:t>
      </w:r>
      <w:r>
        <w:t>i przepisy</w:t>
      </w:r>
      <w:r>
        <w:rPr>
          <w:spacing w:val="-5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jego stosowania.</w:t>
      </w:r>
    </w:p>
    <w:p w:rsidR="00416663" w:rsidRDefault="00416663" w:rsidP="00416663">
      <w:pPr>
        <w:pStyle w:val="Tekstpodstawowy"/>
        <w:spacing w:line="268" w:lineRule="auto"/>
        <w:ind w:left="1736" w:right="389"/>
        <w:jc w:val="both"/>
      </w:pPr>
      <w:r>
        <w:t>Jeżeli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przewiduje</w:t>
      </w:r>
      <w:r>
        <w:rPr>
          <w:spacing w:val="1"/>
        </w:rPr>
        <w:t xml:space="preserve"> </w:t>
      </w:r>
      <w:r>
        <w:t>możliwość</w:t>
      </w:r>
      <w:r>
        <w:rPr>
          <w:spacing w:val="1"/>
        </w:rPr>
        <w:t xml:space="preserve"> </w:t>
      </w:r>
      <w:r>
        <w:t>wariantowego</w:t>
      </w:r>
      <w:r>
        <w:rPr>
          <w:spacing w:val="1"/>
        </w:rPr>
        <w:t xml:space="preserve"> </w:t>
      </w:r>
      <w:r>
        <w:t>użycia</w:t>
      </w:r>
      <w:r>
        <w:rPr>
          <w:spacing w:val="1"/>
        </w:rPr>
        <w:t xml:space="preserve"> </w:t>
      </w:r>
      <w:r>
        <w:t>sprzętu</w:t>
      </w:r>
      <w:r>
        <w:rPr>
          <w:spacing w:val="1"/>
        </w:rPr>
        <w:t xml:space="preserve"> </w:t>
      </w:r>
      <w:r>
        <w:t>powiadomi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Inspektora Nadzoru o zamiarze wyboru i uzyska jego akceptację. Wybrany sprzęt nie może być</w:t>
      </w:r>
      <w:r>
        <w:rPr>
          <w:spacing w:val="1"/>
        </w:rPr>
        <w:t xml:space="preserve"> </w:t>
      </w:r>
      <w:r>
        <w:t>później</w:t>
      </w:r>
      <w:r>
        <w:rPr>
          <w:spacing w:val="1"/>
        </w:rPr>
        <w:t xml:space="preserve"> </w:t>
      </w:r>
      <w:r>
        <w:t>zmieniany</w:t>
      </w:r>
      <w:r>
        <w:rPr>
          <w:spacing w:val="-4"/>
        </w:rPr>
        <w:t xml:space="preserve"> </w:t>
      </w:r>
      <w:r>
        <w:t>bez zgody</w:t>
      </w:r>
      <w:r>
        <w:rPr>
          <w:spacing w:val="-4"/>
        </w:rPr>
        <w:t xml:space="preserve"> </w:t>
      </w:r>
      <w:r>
        <w:t>Inspektora.</w:t>
      </w:r>
    </w:p>
    <w:p w:rsidR="00416663" w:rsidRDefault="00416663" w:rsidP="00416663">
      <w:pPr>
        <w:pStyle w:val="Akapitzlist"/>
        <w:numPr>
          <w:ilvl w:val="0"/>
          <w:numId w:val="20"/>
        </w:numPr>
        <w:tabs>
          <w:tab w:val="left" w:pos="1963"/>
        </w:tabs>
        <w:spacing w:before="5"/>
        <w:ind w:hanging="227"/>
        <w:rPr>
          <w:sz w:val="20"/>
        </w:rPr>
      </w:pPr>
      <w:r>
        <w:rPr>
          <w:sz w:val="20"/>
        </w:rPr>
        <w:t>TRANSPORT.</w:t>
      </w:r>
    </w:p>
    <w:p w:rsidR="00416663" w:rsidRDefault="00416663" w:rsidP="00416663">
      <w:pPr>
        <w:pStyle w:val="Tekstpodstawowy"/>
        <w:spacing w:before="29" w:line="271" w:lineRule="auto"/>
        <w:ind w:left="1736"/>
      </w:pPr>
      <w:r>
        <w:t>Wykonawca</w:t>
      </w:r>
      <w:r>
        <w:rPr>
          <w:spacing w:val="-5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zobowiązany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stosowania</w:t>
      </w:r>
      <w:r>
        <w:rPr>
          <w:spacing w:val="-4"/>
        </w:rPr>
        <w:t xml:space="preserve"> </w:t>
      </w:r>
      <w:r>
        <w:t>jedynie</w:t>
      </w:r>
      <w:r>
        <w:rPr>
          <w:spacing w:val="-4"/>
        </w:rPr>
        <w:t xml:space="preserve"> </w:t>
      </w:r>
      <w:r>
        <w:t>takich</w:t>
      </w:r>
      <w:r>
        <w:rPr>
          <w:spacing w:val="-2"/>
        </w:rPr>
        <w:t xml:space="preserve"> </w:t>
      </w:r>
      <w:r>
        <w:t>środków</w:t>
      </w:r>
      <w:r>
        <w:rPr>
          <w:spacing w:val="-9"/>
        </w:rPr>
        <w:t xml:space="preserve"> </w:t>
      </w:r>
      <w:r>
        <w:t>transportu,</w:t>
      </w:r>
      <w:r>
        <w:rPr>
          <w:spacing w:val="-3"/>
        </w:rPr>
        <w:t xml:space="preserve"> </w:t>
      </w:r>
      <w:r>
        <w:t>które</w:t>
      </w:r>
      <w:r>
        <w:rPr>
          <w:spacing w:val="-4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wpłyną</w:t>
      </w:r>
      <w:r>
        <w:rPr>
          <w:spacing w:val="-47"/>
        </w:rPr>
        <w:t xml:space="preserve"> </w:t>
      </w:r>
      <w:r>
        <w:t>niekorzystnie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jakość wykonywanych</w:t>
      </w:r>
      <w:r>
        <w:rPr>
          <w:spacing w:val="-3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właściwości</w:t>
      </w:r>
      <w:r>
        <w:rPr>
          <w:spacing w:val="-3"/>
        </w:rPr>
        <w:t xml:space="preserve"> </w:t>
      </w:r>
      <w:r>
        <w:t>przewożonych</w:t>
      </w:r>
      <w:r>
        <w:rPr>
          <w:spacing w:val="-1"/>
        </w:rPr>
        <w:t xml:space="preserve"> </w:t>
      </w:r>
      <w:r>
        <w:t>materiałów.</w:t>
      </w:r>
    </w:p>
    <w:p w:rsidR="00416663" w:rsidRDefault="00416663" w:rsidP="00416663">
      <w:pPr>
        <w:pStyle w:val="Tekstpodstawowy"/>
        <w:spacing w:line="271" w:lineRule="auto"/>
        <w:ind w:left="1736" w:right="490"/>
      </w:pPr>
      <w:r>
        <w:t>Wykonawca</w:t>
      </w:r>
      <w:r>
        <w:rPr>
          <w:spacing w:val="-5"/>
        </w:rPr>
        <w:t xml:space="preserve"> </w:t>
      </w:r>
      <w:r>
        <w:t>będzie</w:t>
      </w:r>
      <w:r>
        <w:rPr>
          <w:spacing w:val="-5"/>
        </w:rPr>
        <w:t xml:space="preserve"> </w:t>
      </w:r>
      <w:r>
        <w:t>usuwać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bieżąco,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własny</w:t>
      </w:r>
      <w:r>
        <w:rPr>
          <w:spacing w:val="-6"/>
        </w:rPr>
        <w:t xml:space="preserve"> </w:t>
      </w:r>
      <w:r>
        <w:t>koszt,</w:t>
      </w:r>
      <w:r>
        <w:rPr>
          <w:spacing w:val="-2"/>
        </w:rPr>
        <w:t xml:space="preserve"> </w:t>
      </w:r>
      <w:r>
        <w:t>wszelkie</w:t>
      </w:r>
      <w:r>
        <w:rPr>
          <w:spacing w:val="-5"/>
        </w:rPr>
        <w:t xml:space="preserve"> </w:t>
      </w:r>
      <w:r>
        <w:t>zanieczyszczenia</w:t>
      </w:r>
      <w:r>
        <w:rPr>
          <w:spacing w:val="-2"/>
        </w:rPr>
        <w:t xml:space="preserve"> </w:t>
      </w:r>
      <w:r>
        <w:t>spowodowane</w:t>
      </w:r>
      <w:r>
        <w:rPr>
          <w:spacing w:val="-47"/>
        </w:rPr>
        <w:t xml:space="preserve"> </w:t>
      </w:r>
      <w:r>
        <w:t>jego dojazdami na</w:t>
      </w:r>
      <w:r>
        <w:rPr>
          <w:spacing w:val="-1"/>
        </w:rPr>
        <w:t xml:space="preserve"> </w:t>
      </w:r>
      <w:r>
        <w:t>drogach</w:t>
      </w:r>
      <w:r>
        <w:rPr>
          <w:spacing w:val="-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dojazdach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budowy.</w:t>
      </w:r>
    </w:p>
    <w:p w:rsidR="00416663" w:rsidRDefault="00416663" w:rsidP="00416663">
      <w:pPr>
        <w:pStyle w:val="Akapitzlist"/>
        <w:numPr>
          <w:ilvl w:val="0"/>
          <w:numId w:val="20"/>
        </w:numPr>
        <w:tabs>
          <w:tab w:val="left" w:pos="1963"/>
        </w:tabs>
        <w:spacing w:line="229" w:lineRule="exact"/>
        <w:ind w:hanging="227"/>
        <w:rPr>
          <w:sz w:val="20"/>
        </w:rPr>
      </w:pPr>
      <w:r>
        <w:rPr>
          <w:sz w:val="20"/>
        </w:rPr>
        <w:t>WYKONANIE</w:t>
      </w:r>
      <w:r>
        <w:rPr>
          <w:spacing w:val="-2"/>
          <w:sz w:val="20"/>
        </w:rPr>
        <w:t xml:space="preserve"> </w:t>
      </w:r>
      <w:r>
        <w:rPr>
          <w:sz w:val="20"/>
        </w:rPr>
        <w:t>ROBÓT.</w:t>
      </w:r>
    </w:p>
    <w:p w:rsidR="00416663" w:rsidRDefault="00416663" w:rsidP="00416663">
      <w:pPr>
        <w:pStyle w:val="Tekstpodstawowy"/>
        <w:spacing w:before="28" w:line="271" w:lineRule="auto"/>
        <w:ind w:left="1736" w:right="468"/>
      </w:pPr>
      <w:r>
        <w:t>Wykonawca odpowiedzialny jest za prowadzenie robót zgodnie z umową za jakość zastosowanych</w:t>
      </w:r>
      <w:r>
        <w:rPr>
          <w:spacing w:val="-47"/>
        </w:rPr>
        <w:t xml:space="preserve"> </w:t>
      </w:r>
      <w:r>
        <w:t>materiałów i wykonywanych robót, za ich zgodność z dokumentacją projektową wymaganiami ST</w:t>
      </w:r>
      <w:r>
        <w:rPr>
          <w:spacing w:val="-47"/>
        </w:rPr>
        <w:t xml:space="preserve"> </w:t>
      </w:r>
      <w:r>
        <w:t>oraz poleceniami Inspektora Nadzoru. Wykonawca ponosi odpowiedzialność za obsługę</w:t>
      </w:r>
      <w:r>
        <w:rPr>
          <w:spacing w:val="1"/>
        </w:rPr>
        <w:t xml:space="preserve"> </w:t>
      </w:r>
      <w:r>
        <w:t>geodezyjną</w:t>
      </w:r>
      <w:r>
        <w:rPr>
          <w:spacing w:val="-1"/>
        </w:rPr>
        <w:t xml:space="preserve"> </w:t>
      </w:r>
      <w:r>
        <w:t>przy</w:t>
      </w:r>
      <w:r>
        <w:rPr>
          <w:spacing w:val="-1"/>
        </w:rPr>
        <w:t xml:space="preserve"> </w:t>
      </w:r>
      <w:r>
        <w:t>wykonywaniu</w:t>
      </w:r>
      <w:r>
        <w:rPr>
          <w:spacing w:val="-1"/>
        </w:rPr>
        <w:t xml:space="preserve"> </w:t>
      </w:r>
      <w:r>
        <w:t>robót.</w:t>
      </w:r>
    </w:p>
    <w:p w:rsidR="00416663" w:rsidRDefault="00416663" w:rsidP="00416663">
      <w:pPr>
        <w:pStyle w:val="Tekstpodstawowy"/>
        <w:spacing w:line="271" w:lineRule="auto"/>
        <w:ind w:left="1736" w:right="1438"/>
      </w:pPr>
      <w:r>
        <w:t>Następstwa</w:t>
      </w:r>
      <w:r>
        <w:rPr>
          <w:spacing w:val="-5"/>
        </w:rPr>
        <w:t xml:space="preserve"> </w:t>
      </w:r>
      <w:r>
        <w:t>błędu</w:t>
      </w:r>
      <w:r>
        <w:rPr>
          <w:spacing w:val="-6"/>
        </w:rPr>
        <w:t xml:space="preserve"> </w:t>
      </w:r>
      <w:r>
        <w:t>spowodowanego</w:t>
      </w:r>
      <w:r>
        <w:rPr>
          <w:spacing w:val="-3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Wykonawcę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wytyczeniu</w:t>
      </w:r>
      <w:r>
        <w:rPr>
          <w:spacing w:val="-5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wykonaniu</w:t>
      </w:r>
      <w:r>
        <w:rPr>
          <w:spacing w:val="-47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zostaną</w:t>
      </w:r>
      <w:r>
        <w:rPr>
          <w:spacing w:val="-1"/>
        </w:rPr>
        <w:t xml:space="preserve"> </w:t>
      </w:r>
      <w:r>
        <w:t>poprawione przez</w:t>
      </w:r>
      <w:r>
        <w:rPr>
          <w:spacing w:val="-1"/>
        </w:rPr>
        <w:t xml:space="preserve"> </w:t>
      </w:r>
      <w:r>
        <w:t>Wykonawcę</w:t>
      </w:r>
      <w:r>
        <w:rPr>
          <w:spacing w:val="2"/>
        </w:rPr>
        <w:t xml:space="preserve"> </w:t>
      </w:r>
      <w:r>
        <w:t>na jego koszt</w:t>
      </w:r>
    </w:p>
    <w:p w:rsidR="00416663" w:rsidRDefault="00416663" w:rsidP="00416663">
      <w:pPr>
        <w:pStyle w:val="Tekstpodstawowy"/>
        <w:spacing w:line="271" w:lineRule="auto"/>
        <w:ind w:left="1736" w:right="1825"/>
      </w:pPr>
      <w:r>
        <w:t>Polecenia</w:t>
      </w:r>
      <w:r>
        <w:rPr>
          <w:spacing w:val="-5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</w:t>
      </w:r>
      <w:r>
        <w:rPr>
          <w:spacing w:val="-5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będą</w:t>
      </w:r>
      <w:r>
        <w:rPr>
          <w:spacing w:val="-2"/>
        </w:rPr>
        <w:t xml:space="preserve"> </w:t>
      </w:r>
      <w:r>
        <w:t>wykonywane</w:t>
      </w:r>
      <w:r>
        <w:rPr>
          <w:spacing w:val="-4"/>
        </w:rPr>
        <w:t xml:space="preserve"> </w:t>
      </w:r>
      <w:r>
        <w:t>przez</w:t>
      </w:r>
      <w:r>
        <w:rPr>
          <w:spacing w:val="-47"/>
        </w:rPr>
        <w:t xml:space="preserve"> </w:t>
      </w:r>
      <w:r>
        <w:t>Wykonawcę nie później niż w czasie przez niego wyznaczonym, pod groźbą</w:t>
      </w:r>
      <w:r>
        <w:rPr>
          <w:spacing w:val="1"/>
        </w:rPr>
        <w:t xml:space="preserve"> </w:t>
      </w:r>
      <w:r>
        <w:t>wstrzymania</w:t>
      </w:r>
      <w:r>
        <w:rPr>
          <w:spacing w:val="-2"/>
        </w:rPr>
        <w:t xml:space="preserve"> </w:t>
      </w:r>
      <w:r>
        <w:t>robót.</w:t>
      </w:r>
      <w:r>
        <w:rPr>
          <w:spacing w:val="-1"/>
        </w:rPr>
        <w:t xml:space="preserve"> </w:t>
      </w:r>
      <w:r>
        <w:t>Skutki</w:t>
      </w:r>
      <w:r>
        <w:rPr>
          <w:spacing w:val="-2"/>
        </w:rPr>
        <w:t xml:space="preserve"> </w:t>
      </w:r>
      <w:r>
        <w:t>finansowe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tego</w:t>
      </w:r>
      <w:r>
        <w:rPr>
          <w:spacing w:val="-1"/>
        </w:rPr>
        <w:t xml:space="preserve"> </w:t>
      </w:r>
      <w:r>
        <w:t>tytułu</w:t>
      </w:r>
      <w:r>
        <w:rPr>
          <w:spacing w:val="-2"/>
        </w:rPr>
        <w:t xml:space="preserve"> </w:t>
      </w:r>
      <w:r>
        <w:t>ponosi Wykonawca.</w:t>
      </w:r>
    </w:p>
    <w:p w:rsidR="00317A78" w:rsidRDefault="00317A78" w:rsidP="00317A78">
      <w:pPr>
        <w:pStyle w:val="Tekstpodstawowy"/>
        <w:numPr>
          <w:ilvl w:val="0"/>
          <w:numId w:val="20"/>
        </w:numPr>
        <w:spacing w:line="271" w:lineRule="auto"/>
        <w:ind w:right="1825"/>
      </w:pPr>
      <w:r>
        <w:t>KONTROLA JAKOŚCI ROBÓT</w:t>
      </w:r>
    </w:p>
    <w:p w:rsidR="00317A78" w:rsidRDefault="00317A78" w:rsidP="00317A78">
      <w:pPr>
        <w:pStyle w:val="Tekstpodstawowy"/>
        <w:numPr>
          <w:ilvl w:val="1"/>
          <w:numId w:val="20"/>
        </w:numPr>
        <w:spacing w:line="271" w:lineRule="auto"/>
        <w:ind w:right="1825"/>
      </w:pPr>
      <w:r>
        <w:t>Program zapewnienia jakości</w:t>
      </w:r>
    </w:p>
    <w:p w:rsidR="00317A78" w:rsidRDefault="00317A78" w:rsidP="00317A78">
      <w:pPr>
        <w:pStyle w:val="Tekstpodstawowy"/>
        <w:spacing w:line="271" w:lineRule="auto"/>
        <w:ind w:left="1736" w:right="1825"/>
      </w:pPr>
      <w:r>
        <w:t>Do obowiązków Wykonawcy należy opracowanie i przedstawienie do zaakceptowania przez Inspektora nadzoru programu zapewnienia jakości (PZJ )</w:t>
      </w:r>
      <w:r w:rsidR="005B2F30">
        <w:t xml:space="preserve"> w którym przedstawi on zamierzony sposób wykonania robót, możliwości techniczne, kadrowe i organizacyjne gwarantujące wykonanie robót zgodnie z dokumentacją projektową, SST.</w:t>
      </w:r>
    </w:p>
    <w:p w:rsidR="00416663" w:rsidRDefault="00416663" w:rsidP="00416663">
      <w:pPr>
        <w:pStyle w:val="Akapitzlist"/>
        <w:numPr>
          <w:ilvl w:val="1"/>
          <w:numId w:val="20"/>
        </w:numPr>
        <w:tabs>
          <w:tab w:val="left" w:pos="2090"/>
        </w:tabs>
        <w:spacing w:line="228" w:lineRule="exact"/>
        <w:ind w:hanging="354"/>
        <w:rPr>
          <w:sz w:val="20"/>
        </w:rPr>
      </w:pPr>
      <w:r>
        <w:rPr>
          <w:sz w:val="20"/>
        </w:rPr>
        <w:t>Zasady</w:t>
      </w:r>
      <w:r>
        <w:rPr>
          <w:spacing w:val="-7"/>
          <w:sz w:val="20"/>
        </w:rPr>
        <w:t xml:space="preserve"> </w:t>
      </w:r>
      <w:r>
        <w:rPr>
          <w:sz w:val="20"/>
        </w:rPr>
        <w:t>kontroli</w:t>
      </w:r>
      <w:r>
        <w:rPr>
          <w:spacing w:val="-3"/>
          <w:sz w:val="20"/>
        </w:rPr>
        <w:t xml:space="preserve"> </w:t>
      </w:r>
      <w:r>
        <w:rPr>
          <w:sz w:val="20"/>
        </w:rPr>
        <w:t>jakości</w:t>
      </w:r>
      <w:r>
        <w:rPr>
          <w:spacing w:val="-3"/>
          <w:sz w:val="20"/>
        </w:rPr>
        <w:t xml:space="preserve"> </w:t>
      </w:r>
      <w:r>
        <w:rPr>
          <w:sz w:val="20"/>
        </w:rPr>
        <w:t>robót.</w:t>
      </w:r>
    </w:p>
    <w:p w:rsidR="00416663" w:rsidRDefault="00416663" w:rsidP="00416663">
      <w:pPr>
        <w:pStyle w:val="Tekstpodstawowy"/>
        <w:spacing w:before="28" w:line="271" w:lineRule="auto"/>
        <w:ind w:left="1736" w:right="1055"/>
        <w:jc w:val="both"/>
      </w:pPr>
      <w:r>
        <w:t>Wykonawca odpowiedzialny jest za pełną kontrolę jakości robót i stosowanych materiałów.</w:t>
      </w:r>
      <w:r>
        <w:rPr>
          <w:spacing w:val="-47"/>
        </w:rPr>
        <w:t xml:space="preserve"> </w:t>
      </w:r>
      <w:r>
        <w:t>Inspektor Nadzoru ustali jaki zakres kontroli jest konieczny, aby zapewnić wykonanie robót</w:t>
      </w:r>
      <w:r>
        <w:rPr>
          <w:spacing w:val="-47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 umową.</w:t>
      </w:r>
    </w:p>
    <w:p w:rsidR="00416663" w:rsidRDefault="00416663" w:rsidP="00416663">
      <w:pPr>
        <w:pStyle w:val="Tekstpodstawowy"/>
        <w:spacing w:line="271" w:lineRule="auto"/>
        <w:ind w:left="1736" w:right="729"/>
        <w:jc w:val="both"/>
      </w:pPr>
      <w:r>
        <w:t>Wszystkie koszty związane z organizowaniem i prowadzeniem badań materiałów i robót ponosi</w:t>
      </w:r>
      <w:r>
        <w:rPr>
          <w:spacing w:val="-47"/>
        </w:rPr>
        <w:t xml:space="preserve"> </w:t>
      </w:r>
      <w:r>
        <w:t>Wykonawca.</w:t>
      </w:r>
    </w:p>
    <w:p w:rsidR="005B2F30" w:rsidRDefault="005B2F30" w:rsidP="00416663">
      <w:pPr>
        <w:pStyle w:val="Tekstpodstawowy"/>
        <w:spacing w:line="271" w:lineRule="auto"/>
        <w:ind w:left="1736" w:right="729"/>
        <w:jc w:val="both"/>
      </w:pPr>
      <w:r>
        <w:t>6.3.Pobieranie próbek</w:t>
      </w:r>
    </w:p>
    <w:p w:rsidR="005B2F30" w:rsidRDefault="005B2F30" w:rsidP="00416663">
      <w:pPr>
        <w:pStyle w:val="Tekstpodstawowy"/>
        <w:spacing w:line="271" w:lineRule="auto"/>
        <w:ind w:left="1736" w:right="729"/>
        <w:jc w:val="both"/>
      </w:pPr>
      <w:r>
        <w:t>Próbki będą pobierane losowo.</w:t>
      </w:r>
    </w:p>
    <w:p w:rsidR="005B2F30" w:rsidRDefault="005B2F30" w:rsidP="00416663">
      <w:pPr>
        <w:pStyle w:val="Tekstpodstawowy"/>
        <w:spacing w:line="271" w:lineRule="auto"/>
        <w:ind w:left="1736" w:right="729"/>
        <w:jc w:val="both"/>
      </w:pPr>
      <w:r>
        <w:t>Inspektor nadzoru będzie miał zapewnioną możliwość udziału w pobieraniu próbek.</w:t>
      </w:r>
    </w:p>
    <w:p w:rsidR="005B2F30" w:rsidRDefault="005B2F30" w:rsidP="00416663">
      <w:pPr>
        <w:pStyle w:val="Tekstpodstawowy"/>
        <w:spacing w:line="271" w:lineRule="auto"/>
        <w:ind w:left="1736" w:right="729"/>
        <w:jc w:val="both"/>
      </w:pPr>
      <w:r>
        <w:t xml:space="preserve">Próbki dostarczone przez Wykonawcę do badań </w:t>
      </w:r>
      <w:r w:rsidR="00A642DB">
        <w:t>będą odpowiednio opisane i oznakowane w sposób zaakceptowany przez Inspektora nadzoru.</w:t>
      </w:r>
    </w:p>
    <w:p w:rsidR="00A642DB" w:rsidRDefault="00A642DB" w:rsidP="00A642DB">
      <w:pPr>
        <w:pStyle w:val="Tekstpodstawowy"/>
        <w:spacing w:line="271" w:lineRule="auto"/>
        <w:ind w:left="1736" w:right="729"/>
        <w:jc w:val="both"/>
      </w:pPr>
      <w:r>
        <w:t>6.4.Badania i pomiary</w:t>
      </w:r>
    </w:p>
    <w:p w:rsidR="00416663" w:rsidRDefault="00416663" w:rsidP="00416663">
      <w:pPr>
        <w:spacing w:line="271" w:lineRule="auto"/>
        <w:jc w:val="both"/>
      </w:pPr>
    </w:p>
    <w:p w:rsidR="005B2F30" w:rsidRDefault="005B2F30" w:rsidP="005B2F30">
      <w:pPr>
        <w:pStyle w:val="Akapitzlist"/>
        <w:numPr>
          <w:ilvl w:val="1"/>
          <w:numId w:val="20"/>
        </w:numPr>
        <w:spacing w:line="271" w:lineRule="auto"/>
        <w:jc w:val="both"/>
        <w:sectPr w:rsidR="005B2F30">
          <w:pgSz w:w="11900" w:h="16840"/>
          <w:pgMar w:top="920" w:right="1180" w:bottom="280" w:left="560" w:header="710" w:footer="0" w:gutter="0"/>
          <w:cols w:space="708"/>
        </w:sectPr>
      </w:pPr>
    </w:p>
    <w:p w:rsidR="00416663" w:rsidRDefault="00416663" w:rsidP="00416663">
      <w:pPr>
        <w:pStyle w:val="Tekstpodstawowy"/>
        <w:spacing w:before="6"/>
        <w:rPr>
          <w:sz w:val="10"/>
        </w:rPr>
      </w:pPr>
    </w:p>
    <w:p w:rsidR="000C3DFA" w:rsidRDefault="00416663" w:rsidP="00416663">
      <w:pPr>
        <w:pStyle w:val="Tekstpodstawowy"/>
        <w:spacing w:before="91" w:line="271" w:lineRule="auto"/>
        <w:ind w:left="1722" w:right="464"/>
      </w:pPr>
      <w:r>
        <w:t>Badania i pomiar</w:t>
      </w:r>
      <w:r w:rsidR="00A642DB">
        <w:t xml:space="preserve">y </w:t>
      </w:r>
      <w:r>
        <w:t xml:space="preserve"> będą prowadzone zgodnie z wymaganiami norm. Przed przystąpieniem do badań</w:t>
      </w:r>
      <w:r>
        <w:rPr>
          <w:spacing w:val="-47"/>
        </w:rPr>
        <w:t xml:space="preserve"> </w:t>
      </w:r>
      <w:r>
        <w:t>lub pomiarów Wykonawca powiadomi Inspektora o rodzaju, miejscu i terminie badań lub pomiaru.</w:t>
      </w:r>
      <w:r>
        <w:rPr>
          <w:spacing w:val="-48"/>
        </w:rPr>
        <w:t xml:space="preserve"> </w:t>
      </w:r>
      <w:r>
        <w:t>Po wykonaniu pomiaru lub badań Wykonawca przedstawi wyniki na piśmie do akceptacji przez</w:t>
      </w:r>
      <w:r>
        <w:rPr>
          <w:spacing w:val="1"/>
        </w:rPr>
        <w:t xml:space="preserve"> </w:t>
      </w:r>
      <w:r>
        <w:t>Inspektora Nadzoru.</w:t>
      </w:r>
      <w:r w:rsidR="000C3DFA">
        <w:t xml:space="preserve"> </w:t>
      </w:r>
    </w:p>
    <w:p w:rsidR="00416663" w:rsidRDefault="000C3DFA" w:rsidP="00416663">
      <w:pPr>
        <w:pStyle w:val="Tekstpodstawowy"/>
        <w:spacing w:before="91" w:line="271" w:lineRule="auto"/>
        <w:ind w:left="1722" w:right="464"/>
      </w:pPr>
      <w:r>
        <w:t xml:space="preserve">6.5. Badania prowadzone przez Inspektora nadzoru                                                                                                                                           </w:t>
      </w:r>
      <w:r w:rsidR="00416663">
        <w:t xml:space="preserve"> Inspektor Nadzoru może prowadzić badania i pobierać próbki niezależnie od</w:t>
      </w:r>
      <w:r w:rsidR="00416663">
        <w:rPr>
          <w:spacing w:val="1"/>
        </w:rPr>
        <w:t xml:space="preserve"> </w:t>
      </w:r>
      <w:r w:rsidR="00416663">
        <w:t>Wykonawcy. Jeżeli wyniki tych badań wykażą że raporty Wykonawcy są niewiarygodne, to</w:t>
      </w:r>
      <w:r w:rsidR="00416663">
        <w:rPr>
          <w:spacing w:val="1"/>
        </w:rPr>
        <w:t xml:space="preserve"> </w:t>
      </w:r>
      <w:r w:rsidR="00416663">
        <w:t>Inspektor poleci Wykonawcy lub niezależnemu laboratorium przeprowadzenie powtórnych lub</w:t>
      </w:r>
      <w:r w:rsidR="00416663">
        <w:rPr>
          <w:spacing w:val="1"/>
        </w:rPr>
        <w:t xml:space="preserve"> </w:t>
      </w:r>
      <w:r w:rsidR="00416663">
        <w:t>dodatkowych badań lub pomiarów, albo oprze się wyłącznie na własnych badaniach przy ocenie</w:t>
      </w:r>
      <w:r w:rsidR="00416663">
        <w:rPr>
          <w:spacing w:val="1"/>
        </w:rPr>
        <w:t xml:space="preserve"> </w:t>
      </w:r>
      <w:r w:rsidR="00416663">
        <w:t>zgodności materiałów i robót z dokumentacją projektową. W takim przypadku, całkowite koszty</w:t>
      </w:r>
      <w:r w:rsidR="00416663">
        <w:rPr>
          <w:spacing w:val="1"/>
        </w:rPr>
        <w:t xml:space="preserve"> </w:t>
      </w:r>
      <w:r w:rsidR="00416663">
        <w:t>powtórnych</w:t>
      </w:r>
      <w:r w:rsidR="00416663">
        <w:rPr>
          <w:spacing w:val="-3"/>
        </w:rPr>
        <w:t xml:space="preserve"> </w:t>
      </w:r>
      <w:r w:rsidR="00416663">
        <w:t>lub</w:t>
      </w:r>
      <w:r w:rsidR="00416663">
        <w:rPr>
          <w:spacing w:val="-1"/>
        </w:rPr>
        <w:t xml:space="preserve"> </w:t>
      </w:r>
      <w:r w:rsidR="00416663">
        <w:t>dodatkowych badań</w:t>
      </w:r>
      <w:r w:rsidR="00416663">
        <w:rPr>
          <w:spacing w:val="-3"/>
        </w:rPr>
        <w:t xml:space="preserve"> </w:t>
      </w:r>
      <w:r w:rsidR="00416663">
        <w:t>albo</w:t>
      </w:r>
      <w:r w:rsidR="00416663">
        <w:rPr>
          <w:spacing w:val="-1"/>
        </w:rPr>
        <w:t xml:space="preserve"> </w:t>
      </w:r>
      <w:r w:rsidR="00416663">
        <w:t>pomiarów</w:t>
      </w:r>
      <w:r w:rsidR="00416663">
        <w:rPr>
          <w:spacing w:val="-3"/>
        </w:rPr>
        <w:t xml:space="preserve"> </w:t>
      </w:r>
      <w:r w:rsidR="00416663">
        <w:t>poniesione</w:t>
      </w:r>
      <w:r w:rsidR="00416663">
        <w:rPr>
          <w:spacing w:val="-2"/>
        </w:rPr>
        <w:t xml:space="preserve"> </w:t>
      </w:r>
      <w:r w:rsidR="00416663">
        <w:t>zostaną</w:t>
      </w:r>
      <w:r w:rsidR="00416663">
        <w:rPr>
          <w:spacing w:val="-2"/>
        </w:rPr>
        <w:t xml:space="preserve"> </w:t>
      </w:r>
      <w:r w:rsidR="00416663">
        <w:t>przez</w:t>
      </w:r>
      <w:r w:rsidR="00416663">
        <w:rPr>
          <w:spacing w:val="-1"/>
        </w:rPr>
        <w:t xml:space="preserve"> </w:t>
      </w:r>
      <w:r w:rsidR="00416663">
        <w:t>Wykonawcę.</w:t>
      </w:r>
    </w:p>
    <w:p w:rsidR="00416663" w:rsidRPr="000C3DFA" w:rsidRDefault="000C3DFA" w:rsidP="000C3DFA">
      <w:pPr>
        <w:tabs>
          <w:tab w:val="left" w:pos="2126"/>
        </w:tabs>
        <w:spacing w:line="221" w:lineRule="exact"/>
        <w:ind w:left="1736"/>
        <w:rPr>
          <w:sz w:val="20"/>
        </w:rPr>
      </w:pPr>
      <w:r>
        <w:rPr>
          <w:sz w:val="20"/>
        </w:rPr>
        <w:t>6.6.</w:t>
      </w:r>
      <w:r w:rsidR="00416663" w:rsidRPr="000C3DFA">
        <w:rPr>
          <w:sz w:val="20"/>
        </w:rPr>
        <w:t>Certyfikaty,</w:t>
      </w:r>
      <w:r w:rsidR="00416663" w:rsidRPr="000C3DFA">
        <w:rPr>
          <w:spacing w:val="-4"/>
          <w:sz w:val="20"/>
        </w:rPr>
        <w:t xml:space="preserve"> </w:t>
      </w:r>
      <w:r w:rsidR="00416663" w:rsidRPr="000C3DFA">
        <w:rPr>
          <w:sz w:val="20"/>
        </w:rPr>
        <w:t>deklaracje.</w:t>
      </w:r>
    </w:p>
    <w:p w:rsidR="00416663" w:rsidRDefault="00416663" w:rsidP="00416663">
      <w:pPr>
        <w:pStyle w:val="Tekstpodstawowy"/>
        <w:spacing w:before="29"/>
        <w:ind w:left="1722"/>
      </w:pPr>
      <w:r>
        <w:t>Inspektor</w:t>
      </w:r>
      <w:r>
        <w:rPr>
          <w:spacing w:val="-3"/>
        </w:rPr>
        <w:t xml:space="preserve"> </w:t>
      </w:r>
      <w:r>
        <w:t>Nadzoru</w:t>
      </w:r>
      <w:r>
        <w:rPr>
          <w:spacing w:val="-4"/>
        </w:rPr>
        <w:t xml:space="preserve"> </w:t>
      </w:r>
      <w:r>
        <w:t>dopuści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użycia</w:t>
      </w:r>
      <w:r>
        <w:rPr>
          <w:spacing w:val="-3"/>
        </w:rPr>
        <w:t xml:space="preserve"> </w:t>
      </w:r>
      <w:r>
        <w:t>tylko</w:t>
      </w:r>
      <w:r>
        <w:rPr>
          <w:spacing w:val="-3"/>
        </w:rPr>
        <w:t xml:space="preserve"> </w:t>
      </w:r>
      <w:r>
        <w:t>te wyroby</w:t>
      </w:r>
      <w:r>
        <w:rPr>
          <w:spacing w:val="-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materiały,</w:t>
      </w:r>
      <w:r>
        <w:rPr>
          <w:spacing w:val="-2"/>
        </w:rPr>
        <w:t xml:space="preserve"> </w:t>
      </w:r>
      <w:r>
        <w:t>które</w:t>
      </w:r>
    </w:p>
    <w:p w:rsidR="00416663" w:rsidRDefault="00416663" w:rsidP="00416663">
      <w:pPr>
        <w:pStyle w:val="Tekstpodstawowy"/>
        <w:spacing w:before="29" w:line="268" w:lineRule="auto"/>
        <w:ind w:left="1722" w:right="1438"/>
      </w:pPr>
      <w:r>
        <w:t>posiadają certyfikat na znak bezpieczeństwa wskazujący, że zapewniono zgodność z</w:t>
      </w:r>
      <w:r>
        <w:rPr>
          <w:spacing w:val="1"/>
        </w:rPr>
        <w:t xml:space="preserve"> </w:t>
      </w:r>
      <w:r>
        <w:t>kryteriami</w:t>
      </w:r>
      <w:r>
        <w:rPr>
          <w:spacing w:val="-6"/>
        </w:rPr>
        <w:t xml:space="preserve"> </w:t>
      </w:r>
      <w:r>
        <w:t>technicznymi</w:t>
      </w:r>
      <w:r>
        <w:rPr>
          <w:spacing w:val="-5"/>
        </w:rPr>
        <w:t xml:space="preserve"> </w:t>
      </w:r>
      <w:r>
        <w:t>określonymi</w:t>
      </w:r>
      <w:r>
        <w:rPr>
          <w:spacing w:val="-4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Polskich</w:t>
      </w:r>
      <w:r>
        <w:rPr>
          <w:spacing w:val="-6"/>
        </w:rPr>
        <w:t xml:space="preserve"> </w:t>
      </w:r>
      <w:r>
        <w:t>Normach,</w:t>
      </w:r>
      <w:r>
        <w:rPr>
          <w:spacing w:val="-3"/>
        </w:rPr>
        <w:t xml:space="preserve"> </w:t>
      </w:r>
      <w:r>
        <w:t>aprobatach</w:t>
      </w:r>
      <w:r>
        <w:rPr>
          <w:spacing w:val="-6"/>
        </w:rPr>
        <w:t xml:space="preserve"> </w:t>
      </w:r>
      <w:r>
        <w:t>technicznych</w:t>
      </w:r>
      <w:r>
        <w:rPr>
          <w:spacing w:val="-47"/>
        </w:rPr>
        <w:t xml:space="preserve"> </w:t>
      </w:r>
      <w:r>
        <w:t>lub przepisów i informacji o ich istnieniu (wykazie wyrobów) zgodnie z</w:t>
      </w:r>
      <w:r>
        <w:rPr>
          <w:spacing w:val="1"/>
        </w:rPr>
        <w:t xml:space="preserve"> </w:t>
      </w:r>
      <w:r>
        <w:t>rozporządzeniem</w:t>
      </w:r>
      <w:r>
        <w:rPr>
          <w:spacing w:val="-5"/>
        </w:rPr>
        <w:t xml:space="preserve"> </w:t>
      </w:r>
      <w:r>
        <w:t>MSWIA</w:t>
      </w:r>
      <w:r>
        <w:rPr>
          <w:spacing w:val="-2"/>
        </w:rPr>
        <w:t xml:space="preserve"> </w:t>
      </w:r>
      <w:r>
        <w:t>z 1998r</w:t>
      </w:r>
      <w:r>
        <w:rPr>
          <w:spacing w:val="-2"/>
        </w:rPr>
        <w:t xml:space="preserve"> </w:t>
      </w:r>
      <w:r>
        <w:t>(Dz.</w:t>
      </w:r>
      <w:r>
        <w:rPr>
          <w:spacing w:val="1"/>
        </w:rPr>
        <w:t xml:space="preserve"> </w:t>
      </w:r>
      <w:r>
        <w:t>U. 99/98).</w:t>
      </w:r>
    </w:p>
    <w:p w:rsidR="00416663" w:rsidRDefault="00416663" w:rsidP="00416663">
      <w:pPr>
        <w:pStyle w:val="Tekstpodstawowy"/>
        <w:spacing w:before="4"/>
        <w:ind w:left="1722"/>
      </w:pPr>
      <w:r>
        <w:t>Jeżeli</w:t>
      </w:r>
      <w:r>
        <w:rPr>
          <w:spacing w:val="-5"/>
        </w:rPr>
        <w:t xml:space="preserve"> </w:t>
      </w:r>
      <w:r>
        <w:t>materiały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spełniają</w:t>
      </w:r>
      <w:r>
        <w:rPr>
          <w:spacing w:val="-4"/>
        </w:rPr>
        <w:t xml:space="preserve"> </w:t>
      </w:r>
      <w:r>
        <w:t>powyższych</w:t>
      </w:r>
      <w:r>
        <w:rPr>
          <w:spacing w:val="-4"/>
        </w:rPr>
        <w:t xml:space="preserve"> </w:t>
      </w:r>
      <w:r>
        <w:t>wymagań,</w:t>
      </w:r>
      <w:r>
        <w:rPr>
          <w:spacing w:val="-3"/>
        </w:rPr>
        <w:t xml:space="preserve"> </w:t>
      </w:r>
      <w:r>
        <w:t>będą</w:t>
      </w:r>
      <w:r>
        <w:rPr>
          <w:spacing w:val="-5"/>
        </w:rPr>
        <w:t xml:space="preserve"> </w:t>
      </w:r>
      <w:r>
        <w:t>odrzucone.</w:t>
      </w:r>
    </w:p>
    <w:p w:rsidR="00416663" w:rsidRPr="000C3DFA" w:rsidRDefault="000C3DFA" w:rsidP="000C3DFA">
      <w:pPr>
        <w:tabs>
          <w:tab w:val="left" w:pos="2126"/>
        </w:tabs>
        <w:spacing w:before="29"/>
        <w:ind w:left="1736"/>
        <w:rPr>
          <w:sz w:val="20"/>
        </w:rPr>
      </w:pPr>
      <w:r>
        <w:rPr>
          <w:sz w:val="20"/>
        </w:rPr>
        <w:t>6.7.</w:t>
      </w:r>
      <w:r w:rsidR="00416663" w:rsidRPr="000C3DFA">
        <w:rPr>
          <w:sz w:val="20"/>
        </w:rPr>
        <w:t>Dokumenty</w:t>
      </w:r>
      <w:r w:rsidR="00416663" w:rsidRPr="000C3DFA">
        <w:rPr>
          <w:spacing w:val="-8"/>
          <w:sz w:val="20"/>
        </w:rPr>
        <w:t xml:space="preserve"> </w:t>
      </w:r>
      <w:r w:rsidR="00416663" w:rsidRPr="000C3DFA">
        <w:rPr>
          <w:sz w:val="20"/>
        </w:rPr>
        <w:t>budowy.</w:t>
      </w:r>
    </w:p>
    <w:p w:rsidR="00416663" w:rsidRDefault="000C3DFA" w:rsidP="000C3DFA">
      <w:pPr>
        <w:pStyle w:val="Tekstpodstawowy"/>
        <w:spacing w:before="29" w:line="271" w:lineRule="auto"/>
        <w:ind w:left="1701" w:right="1438" w:hanging="1701"/>
      </w:pPr>
      <w:r>
        <w:t xml:space="preserve">                                   </w:t>
      </w:r>
      <w:r w:rsidR="00416663">
        <w:t>Dziennik budowy jest dokumentem obowiązującym Zamawiającego i</w:t>
      </w:r>
      <w:r w:rsidR="00416663">
        <w:rPr>
          <w:spacing w:val="1"/>
        </w:rPr>
        <w:t xml:space="preserve"> </w:t>
      </w:r>
      <w:r w:rsidR="00416663">
        <w:t xml:space="preserve">Wykonawcę w </w:t>
      </w:r>
      <w:r>
        <w:t xml:space="preserve">     </w:t>
      </w:r>
      <w:r w:rsidR="00416663">
        <w:t>okresie od przekazania budowy do końca okresu</w:t>
      </w:r>
      <w:r w:rsidR="00416663">
        <w:rPr>
          <w:spacing w:val="1"/>
        </w:rPr>
        <w:t xml:space="preserve"> </w:t>
      </w:r>
      <w:r w:rsidR="00416663">
        <w:t xml:space="preserve">gwarancyjnego. Prowadzenie dziennika budowy spoczywa </w:t>
      </w:r>
      <w:r>
        <w:t xml:space="preserve">  </w:t>
      </w:r>
      <w:r w:rsidR="00416663">
        <w:t>na kierowniku</w:t>
      </w:r>
      <w:r w:rsidR="00416663">
        <w:rPr>
          <w:spacing w:val="-47"/>
        </w:rPr>
        <w:t xml:space="preserve"> </w:t>
      </w:r>
      <w:r w:rsidR="00416663">
        <w:t>budowy.</w:t>
      </w:r>
      <w:r w:rsidR="00416663">
        <w:rPr>
          <w:spacing w:val="2"/>
        </w:rPr>
        <w:t xml:space="preserve"> </w:t>
      </w:r>
      <w:r w:rsidR="00416663">
        <w:t>Zapisy</w:t>
      </w:r>
      <w:r w:rsidR="00416663">
        <w:rPr>
          <w:spacing w:val="1"/>
        </w:rPr>
        <w:t xml:space="preserve"> </w:t>
      </w:r>
      <w:r w:rsidR="00416663">
        <w:t>wprowadzone</w:t>
      </w:r>
      <w:r w:rsidR="00416663">
        <w:rPr>
          <w:spacing w:val="-1"/>
        </w:rPr>
        <w:t xml:space="preserve"> </w:t>
      </w:r>
      <w:r w:rsidR="00416663">
        <w:t>będą na</w:t>
      </w:r>
      <w:r w:rsidR="00416663">
        <w:rPr>
          <w:spacing w:val="-1"/>
        </w:rPr>
        <w:t xml:space="preserve"> </w:t>
      </w:r>
      <w:r w:rsidR="00416663">
        <w:t>bieżąco.</w:t>
      </w:r>
    </w:p>
    <w:p w:rsidR="00416663" w:rsidRDefault="000C3DFA" w:rsidP="000C3DFA">
      <w:pPr>
        <w:pStyle w:val="Tekstpodstawowy"/>
        <w:spacing w:before="3" w:line="271" w:lineRule="auto"/>
        <w:ind w:left="1701" w:right="1461" w:hanging="1701"/>
      </w:pPr>
      <w:r>
        <w:t xml:space="preserve">                                   </w:t>
      </w:r>
      <w:r w:rsidR="00416663">
        <w:t>Książka obmiarów stanowi dokument pozwalający na rozliczenie</w:t>
      </w:r>
      <w:r w:rsidR="00416663">
        <w:rPr>
          <w:spacing w:val="1"/>
        </w:rPr>
        <w:t xml:space="preserve"> </w:t>
      </w:r>
      <w:r w:rsidR="00416663">
        <w:t>faktycznego postępu każdego z elementów robót. Obmiary przeprowadza</w:t>
      </w:r>
      <w:r w:rsidR="00416663">
        <w:rPr>
          <w:spacing w:val="-47"/>
        </w:rPr>
        <w:t xml:space="preserve"> </w:t>
      </w:r>
      <w:r w:rsidR="00416663">
        <w:t>się</w:t>
      </w:r>
      <w:r w:rsidR="00416663">
        <w:rPr>
          <w:spacing w:val="-1"/>
        </w:rPr>
        <w:t xml:space="preserve"> </w:t>
      </w:r>
      <w:r w:rsidR="00416663">
        <w:t>sukcesywnie</w:t>
      </w:r>
      <w:r w:rsidR="00416663">
        <w:rPr>
          <w:spacing w:val="2"/>
        </w:rPr>
        <w:t xml:space="preserve"> </w:t>
      </w:r>
      <w:r w:rsidR="00416663">
        <w:t>w</w:t>
      </w:r>
      <w:r w:rsidR="00416663">
        <w:rPr>
          <w:spacing w:val="-3"/>
        </w:rPr>
        <w:t xml:space="preserve"> </w:t>
      </w:r>
      <w:r w:rsidR="00416663">
        <w:t>jednostkach</w:t>
      </w:r>
      <w:r w:rsidR="00416663">
        <w:rPr>
          <w:spacing w:val="-2"/>
        </w:rPr>
        <w:t xml:space="preserve"> </w:t>
      </w:r>
      <w:r w:rsidR="00416663">
        <w:t>przyjętych w</w:t>
      </w:r>
      <w:r w:rsidR="00416663">
        <w:rPr>
          <w:spacing w:val="-1"/>
        </w:rPr>
        <w:t xml:space="preserve"> </w:t>
      </w:r>
      <w:r w:rsidR="00416663">
        <w:t>kosztorysie.</w:t>
      </w:r>
    </w:p>
    <w:p w:rsidR="00416663" w:rsidRDefault="000C3DFA" w:rsidP="000C3DFA">
      <w:pPr>
        <w:pStyle w:val="Tekstpodstawowy"/>
        <w:spacing w:line="268" w:lineRule="auto"/>
        <w:ind w:left="1701" w:right="1333" w:hanging="1701"/>
      </w:pPr>
      <w:r>
        <w:t xml:space="preserve">                                  </w:t>
      </w:r>
      <w:r w:rsidR="00416663">
        <w:t>Dokumenty laboratoryjne, deklaracje zgodności lub certyfikaty, orzeczenia</w:t>
      </w:r>
      <w:r w:rsidR="00416663">
        <w:rPr>
          <w:spacing w:val="-48"/>
        </w:rPr>
        <w:t xml:space="preserve"> </w:t>
      </w:r>
      <w:r w:rsidR="00416663">
        <w:t>o jakości, recepty robocze i kontrolne wyniki badań Wykonawcy będą</w:t>
      </w:r>
      <w:r w:rsidR="00416663">
        <w:rPr>
          <w:spacing w:val="1"/>
        </w:rPr>
        <w:t xml:space="preserve"> </w:t>
      </w:r>
      <w:r w:rsidR="00416663">
        <w:t>gromadzone w formie uzgodnionej między Wykonawcą a Inspektorem</w:t>
      </w:r>
      <w:r w:rsidR="00416663">
        <w:rPr>
          <w:spacing w:val="1"/>
        </w:rPr>
        <w:t xml:space="preserve"> </w:t>
      </w:r>
      <w:r w:rsidR="00416663">
        <w:t>Nadzoru,</w:t>
      </w:r>
    </w:p>
    <w:p w:rsidR="00416663" w:rsidRDefault="000C3DFA" w:rsidP="000C3DFA">
      <w:pPr>
        <w:pStyle w:val="Tekstpodstawowy"/>
        <w:spacing w:before="2" w:line="271" w:lineRule="auto"/>
        <w:ind w:left="1701" w:right="968" w:hanging="1701"/>
      </w:pPr>
      <w:r>
        <w:t xml:space="preserve">                                  </w:t>
      </w:r>
      <w:r w:rsidR="00416663">
        <w:t>Pozostałe dokumenty to: pozwolenie na budowę, protokoły przekazania terenu</w:t>
      </w:r>
      <w:r w:rsidR="00416663">
        <w:rPr>
          <w:spacing w:val="1"/>
        </w:rPr>
        <w:t xml:space="preserve"> </w:t>
      </w:r>
      <w:r w:rsidR="00416663">
        <w:t>budowy, umowy cywilno-prawne z osobami trzecimi, protokoły odbioru robót,</w:t>
      </w:r>
      <w:r w:rsidR="00416663">
        <w:rPr>
          <w:spacing w:val="-47"/>
        </w:rPr>
        <w:t xml:space="preserve"> </w:t>
      </w:r>
      <w:r w:rsidR="00416663">
        <w:t>protokoły z narad i ustaleń, operaty geodezyjne, plan bezpieczeństwa i ochrony</w:t>
      </w:r>
      <w:r w:rsidR="00416663">
        <w:rPr>
          <w:spacing w:val="-47"/>
        </w:rPr>
        <w:t xml:space="preserve"> </w:t>
      </w:r>
      <w:r w:rsidR="00416663">
        <w:t>zdrowia.</w:t>
      </w:r>
    </w:p>
    <w:p w:rsidR="00416663" w:rsidRDefault="00416663" w:rsidP="00416663">
      <w:pPr>
        <w:pStyle w:val="Tekstpodstawowy"/>
        <w:spacing w:line="271" w:lineRule="auto"/>
        <w:ind w:left="1722" w:right="822" w:hanging="1"/>
      </w:pPr>
      <w:r>
        <w:t>Dokumenty</w:t>
      </w:r>
      <w:r>
        <w:rPr>
          <w:spacing w:val="-8"/>
        </w:rPr>
        <w:t xml:space="preserve"> </w:t>
      </w:r>
      <w:r>
        <w:t>budowy</w:t>
      </w:r>
      <w:r>
        <w:rPr>
          <w:spacing w:val="-5"/>
        </w:rPr>
        <w:t xml:space="preserve"> </w:t>
      </w:r>
      <w:r>
        <w:t>będą</w:t>
      </w:r>
      <w:r>
        <w:rPr>
          <w:spacing w:val="-4"/>
        </w:rPr>
        <w:t xml:space="preserve"> </w:t>
      </w:r>
      <w:r>
        <w:t>przechowywane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terenie</w:t>
      </w:r>
      <w:r>
        <w:rPr>
          <w:spacing w:val="-3"/>
        </w:rPr>
        <w:t xml:space="preserve"> </w:t>
      </w:r>
      <w:r>
        <w:t>budowy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miejscu</w:t>
      </w:r>
      <w:r>
        <w:rPr>
          <w:spacing w:val="-5"/>
        </w:rPr>
        <w:t xml:space="preserve"> </w:t>
      </w:r>
      <w:r>
        <w:t>odpowiednio</w:t>
      </w:r>
      <w:r>
        <w:rPr>
          <w:spacing w:val="-47"/>
        </w:rPr>
        <w:t xml:space="preserve"> </w:t>
      </w:r>
      <w:r>
        <w:t>zabezpieczonym.</w:t>
      </w:r>
    </w:p>
    <w:p w:rsidR="00416663" w:rsidRDefault="00416663" w:rsidP="00416663">
      <w:pPr>
        <w:pStyle w:val="Tekstpodstawowy"/>
        <w:spacing w:line="271" w:lineRule="auto"/>
        <w:ind w:left="1722" w:right="447"/>
      </w:pPr>
      <w:r>
        <w:t>Zaginięcie któregokolwiek z dokumentów budowy spowoduje jego natychmiastowe odtworzenie w</w:t>
      </w:r>
      <w:r>
        <w:rPr>
          <w:spacing w:val="-47"/>
        </w:rPr>
        <w:t xml:space="preserve"> </w:t>
      </w:r>
      <w:r>
        <w:t>formie</w:t>
      </w:r>
      <w:r>
        <w:rPr>
          <w:spacing w:val="-1"/>
        </w:rPr>
        <w:t xml:space="preserve"> </w:t>
      </w:r>
      <w:r>
        <w:t>przewidzianej</w:t>
      </w:r>
      <w:r>
        <w:rPr>
          <w:spacing w:val="2"/>
        </w:rPr>
        <w:t xml:space="preserve"> </w:t>
      </w:r>
      <w:r>
        <w:t>prawem.</w:t>
      </w:r>
    </w:p>
    <w:p w:rsidR="00777AE5" w:rsidRDefault="00416663" w:rsidP="00416663">
      <w:pPr>
        <w:pStyle w:val="Tekstpodstawowy"/>
        <w:spacing w:line="268" w:lineRule="auto"/>
        <w:ind w:left="1722" w:right="648"/>
        <w:rPr>
          <w:spacing w:val="1"/>
        </w:rPr>
      </w:pPr>
      <w:r>
        <w:t>Wszystkie dokumenty budowy będą zawsze dostępne dla Inspektora Nadzoru i przedstawiane do</w:t>
      </w:r>
      <w:r>
        <w:rPr>
          <w:spacing w:val="-48"/>
        </w:rPr>
        <w:t xml:space="preserve"> </w:t>
      </w:r>
      <w:r>
        <w:t>wglądu na życzenie</w:t>
      </w:r>
      <w:r>
        <w:rPr>
          <w:spacing w:val="2"/>
        </w:rPr>
        <w:t xml:space="preserve"> </w:t>
      </w:r>
      <w:r>
        <w:t>Zamawiającego.</w:t>
      </w:r>
      <w:r>
        <w:rPr>
          <w:spacing w:val="1"/>
        </w:rPr>
        <w:t xml:space="preserve"> </w:t>
      </w:r>
    </w:p>
    <w:p w:rsidR="00416663" w:rsidRDefault="00416663" w:rsidP="00416663">
      <w:pPr>
        <w:pStyle w:val="Tekstpodstawowy"/>
        <w:spacing w:line="268" w:lineRule="auto"/>
        <w:ind w:left="1722" w:right="648"/>
      </w:pPr>
      <w:r>
        <w:t>7. OBMIAR</w:t>
      </w:r>
      <w:r>
        <w:rPr>
          <w:spacing w:val="-1"/>
        </w:rPr>
        <w:t xml:space="preserve"> </w:t>
      </w:r>
      <w:r>
        <w:t>ROBÓT.'</w:t>
      </w:r>
    </w:p>
    <w:p w:rsidR="00777AE5" w:rsidRDefault="00777AE5" w:rsidP="00416663">
      <w:pPr>
        <w:pStyle w:val="Tekstpodstawowy"/>
        <w:spacing w:line="268" w:lineRule="auto"/>
        <w:ind w:left="1722" w:right="648"/>
      </w:pPr>
      <w:r>
        <w:t>7.1. Ogólne zasady obmiaru robót</w:t>
      </w:r>
    </w:p>
    <w:p w:rsidR="00416663" w:rsidRDefault="00416663" w:rsidP="00416663">
      <w:pPr>
        <w:pStyle w:val="Tekstpodstawowy"/>
        <w:spacing w:line="271" w:lineRule="auto"/>
        <w:ind w:left="1722" w:right="314"/>
      </w:pPr>
      <w:r>
        <w:t>Obmiaru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dokonuje</w:t>
      </w:r>
      <w:r>
        <w:rPr>
          <w:spacing w:val="-4"/>
        </w:rPr>
        <w:t xml:space="preserve"> </w:t>
      </w:r>
      <w:r>
        <w:t>Wykonawca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pisemnym</w:t>
      </w:r>
      <w:r>
        <w:rPr>
          <w:spacing w:val="-4"/>
        </w:rPr>
        <w:t xml:space="preserve"> </w:t>
      </w:r>
      <w:r>
        <w:t>powiadomieniu</w:t>
      </w:r>
      <w:r>
        <w:rPr>
          <w:spacing w:val="-5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i</w:t>
      </w:r>
      <w:r>
        <w:rPr>
          <w:spacing w:val="-47"/>
        </w:rPr>
        <w:t xml:space="preserve"> </w:t>
      </w:r>
      <w:r>
        <w:t>terminie, co najmniej 3 dni przed tym terminem. Wyniki obmiaru będą wpisywane do książki</w:t>
      </w:r>
      <w:r>
        <w:rPr>
          <w:spacing w:val="1"/>
        </w:rPr>
        <w:t xml:space="preserve"> </w:t>
      </w:r>
      <w:r>
        <w:t>obmiarów.</w:t>
      </w:r>
    </w:p>
    <w:p w:rsidR="00416663" w:rsidRDefault="00416663" w:rsidP="00416663">
      <w:pPr>
        <w:pStyle w:val="Tekstpodstawowy"/>
        <w:spacing w:line="271" w:lineRule="auto"/>
        <w:ind w:left="1722" w:right="468"/>
      </w:pPr>
      <w:r>
        <w:t>Błąd lub przeoczenie w ilości robót podanych w kosztorysie ofertowym lub gdzie indziej nie</w:t>
      </w:r>
      <w:r>
        <w:rPr>
          <w:spacing w:val="1"/>
        </w:rPr>
        <w:t xml:space="preserve"> </w:t>
      </w:r>
      <w:r>
        <w:t>zwalnia</w:t>
      </w:r>
      <w:r>
        <w:rPr>
          <w:spacing w:val="-5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obowiązku</w:t>
      </w:r>
      <w:r>
        <w:rPr>
          <w:spacing w:val="-4"/>
        </w:rPr>
        <w:t xml:space="preserve"> </w:t>
      </w:r>
      <w:r>
        <w:t>ukończenia</w:t>
      </w:r>
      <w:r>
        <w:rPr>
          <w:spacing w:val="-1"/>
        </w:rPr>
        <w:t xml:space="preserve"> </w:t>
      </w:r>
      <w:r>
        <w:t>wszystkich</w:t>
      </w:r>
      <w:r>
        <w:rPr>
          <w:spacing w:val="-5"/>
        </w:rPr>
        <w:t xml:space="preserve"> </w:t>
      </w:r>
      <w:r>
        <w:t>robót.</w:t>
      </w:r>
      <w:r>
        <w:rPr>
          <w:spacing w:val="-6"/>
        </w:rPr>
        <w:t xml:space="preserve"> </w:t>
      </w:r>
      <w:r>
        <w:t>Błędne</w:t>
      </w:r>
      <w:r>
        <w:rPr>
          <w:spacing w:val="-5"/>
        </w:rPr>
        <w:t xml:space="preserve"> </w:t>
      </w:r>
      <w:r>
        <w:t>dane</w:t>
      </w:r>
      <w:r>
        <w:rPr>
          <w:spacing w:val="-4"/>
        </w:rPr>
        <w:t xml:space="preserve"> </w:t>
      </w:r>
      <w:r>
        <w:t>zostaną</w:t>
      </w:r>
      <w:r>
        <w:rPr>
          <w:spacing w:val="-4"/>
        </w:rPr>
        <w:t xml:space="preserve"> </w:t>
      </w:r>
      <w:r>
        <w:t>poprawione</w:t>
      </w:r>
      <w:r>
        <w:rPr>
          <w:spacing w:val="-47"/>
        </w:rPr>
        <w:t xml:space="preserve"> </w:t>
      </w:r>
      <w:r>
        <w:t>wg ustaleń Inspektora nadzoru na piśmie. Obmiar robót będzie służył płatności w czasie</w:t>
      </w:r>
      <w:r>
        <w:rPr>
          <w:spacing w:val="1"/>
        </w:rPr>
        <w:t xml:space="preserve"> </w:t>
      </w:r>
      <w:r>
        <w:t>określonym w</w:t>
      </w:r>
      <w:r>
        <w:rPr>
          <w:spacing w:val="-2"/>
        </w:rPr>
        <w:t xml:space="preserve"> </w:t>
      </w:r>
      <w:r>
        <w:t>umowie.</w:t>
      </w:r>
    </w:p>
    <w:p w:rsidR="00777AE5" w:rsidRDefault="00777AE5" w:rsidP="00416663">
      <w:pPr>
        <w:pStyle w:val="Tekstpodstawowy"/>
        <w:spacing w:line="271" w:lineRule="auto"/>
        <w:ind w:left="1722" w:right="468"/>
      </w:pPr>
      <w:r>
        <w:t>7.2. Zasady określania ilości robót i materiałów</w:t>
      </w:r>
    </w:p>
    <w:p w:rsidR="00416663" w:rsidRDefault="00416663" w:rsidP="00416663">
      <w:pPr>
        <w:spacing w:line="271" w:lineRule="auto"/>
      </w:pPr>
    </w:p>
    <w:p w:rsidR="00777AE5" w:rsidRDefault="00777AE5" w:rsidP="00416663">
      <w:pPr>
        <w:spacing w:line="271" w:lineRule="auto"/>
        <w:sectPr w:rsidR="00777AE5">
          <w:pgSz w:w="11900" w:h="16840"/>
          <w:pgMar w:top="920" w:right="1180" w:bottom="280" w:left="560" w:header="710" w:footer="0" w:gutter="0"/>
          <w:cols w:space="708"/>
        </w:sectPr>
      </w:pPr>
      <w:r>
        <w:t xml:space="preserve">    </w:t>
      </w:r>
    </w:p>
    <w:p w:rsidR="00416663" w:rsidRDefault="00416663" w:rsidP="00416663">
      <w:pPr>
        <w:pStyle w:val="Tekstpodstawowy"/>
        <w:rPr>
          <w:sz w:val="9"/>
        </w:rPr>
      </w:pPr>
    </w:p>
    <w:p w:rsidR="00777AE5" w:rsidRDefault="00416663" w:rsidP="00777AE5">
      <w:pPr>
        <w:pStyle w:val="Tekstpodstawowy"/>
        <w:spacing w:before="91" w:line="271" w:lineRule="auto"/>
        <w:ind w:left="1947" w:right="283"/>
        <w:rPr>
          <w:spacing w:val="-47"/>
        </w:rPr>
      </w:pPr>
      <w:r>
        <w:t xml:space="preserve">Zasady określania ilości robót są podane w odpowiednich </w:t>
      </w:r>
      <w:proofErr w:type="spellStart"/>
      <w:r>
        <w:t>KNR-ach</w:t>
      </w:r>
      <w:proofErr w:type="spellEnd"/>
      <w:r>
        <w:t xml:space="preserve"> i </w:t>
      </w:r>
      <w:proofErr w:type="spellStart"/>
      <w:r>
        <w:t>KNNR-ach</w:t>
      </w:r>
      <w:proofErr w:type="spellEnd"/>
      <w:r>
        <w:t>. Jednostki</w:t>
      </w:r>
      <w:r>
        <w:rPr>
          <w:spacing w:val="1"/>
        </w:rPr>
        <w:t xml:space="preserve"> </w:t>
      </w:r>
      <w:r>
        <w:t>obmiaru winny odpowiadać jednostkom określonym w dokumenta</w:t>
      </w:r>
      <w:r w:rsidR="00777AE5">
        <w:t xml:space="preserve">cji projektowej i </w:t>
      </w:r>
      <w:proofErr w:type="spellStart"/>
      <w:r w:rsidR="00777AE5">
        <w:t>kosztorysow</w:t>
      </w:r>
      <w:proofErr w:type="spellEnd"/>
    </w:p>
    <w:p w:rsidR="00777AE5" w:rsidRDefault="00777AE5" w:rsidP="00416663">
      <w:pPr>
        <w:pStyle w:val="Tekstpodstawowy"/>
        <w:spacing w:before="91" w:line="271" w:lineRule="auto"/>
        <w:ind w:left="1947" w:right="283"/>
        <w:rPr>
          <w:spacing w:val="-47"/>
        </w:rPr>
      </w:pPr>
    </w:p>
    <w:p w:rsidR="00777AE5" w:rsidRDefault="00777AE5" w:rsidP="00416663">
      <w:pPr>
        <w:pStyle w:val="Tekstpodstawowy"/>
        <w:spacing w:before="91" w:line="271" w:lineRule="auto"/>
        <w:ind w:left="1947" w:right="283"/>
        <w:rPr>
          <w:spacing w:val="-47"/>
        </w:rPr>
      </w:pPr>
    </w:p>
    <w:p w:rsidR="00416663" w:rsidRDefault="00416663" w:rsidP="00416663">
      <w:pPr>
        <w:pStyle w:val="Tekstpodstawowy"/>
        <w:spacing w:before="91" w:line="271" w:lineRule="auto"/>
        <w:ind w:left="1947" w:right="283"/>
      </w:pPr>
      <w:r>
        <w:t>Urządzenia i sprzęt pomiarowy będą zaakceptowane przez Inspektora nadzoru. Urządzenia</w:t>
      </w:r>
      <w:r>
        <w:rPr>
          <w:spacing w:val="1"/>
        </w:rPr>
        <w:t xml:space="preserve"> </w:t>
      </w:r>
      <w:r>
        <w:t>pomiarowe</w:t>
      </w:r>
      <w:r>
        <w:rPr>
          <w:spacing w:val="-1"/>
        </w:rPr>
        <w:t xml:space="preserve"> </w:t>
      </w:r>
      <w:r>
        <w:t>zostaną dostarczone przez</w:t>
      </w:r>
      <w:r>
        <w:rPr>
          <w:spacing w:val="-1"/>
        </w:rPr>
        <w:t xml:space="preserve"> </w:t>
      </w:r>
      <w:r>
        <w:t>Wykonawcę.</w:t>
      </w:r>
    </w:p>
    <w:p w:rsidR="00416663" w:rsidRDefault="00416663" w:rsidP="00416663">
      <w:pPr>
        <w:pStyle w:val="Akapitzlist"/>
        <w:numPr>
          <w:ilvl w:val="0"/>
          <w:numId w:val="19"/>
        </w:numPr>
        <w:tabs>
          <w:tab w:val="left" w:pos="2174"/>
        </w:tabs>
        <w:spacing w:line="230" w:lineRule="exact"/>
        <w:ind w:hanging="222"/>
        <w:rPr>
          <w:sz w:val="20"/>
        </w:rPr>
      </w:pPr>
      <w:r>
        <w:rPr>
          <w:sz w:val="20"/>
        </w:rPr>
        <w:t>ODBIÓR</w:t>
      </w:r>
      <w:r>
        <w:rPr>
          <w:spacing w:val="-3"/>
          <w:sz w:val="20"/>
        </w:rPr>
        <w:t xml:space="preserve"> </w:t>
      </w:r>
      <w:r>
        <w:rPr>
          <w:sz w:val="20"/>
        </w:rPr>
        <w:t>ROBÓT.</w:t>
      </w:r>
    </w:p>
    <w:p w:rsidR="00CE278C" w:rsidRPr="00CE278C" w:rsidRDefault="00CE278C" w:rsidP="00CE278C">
      <w:pPr>
        <w:tabs>
          <w:tab w:val="left" w:pos="2174"/>
        </w:tabs>
        <w:spacing w:line="230" w:lineRule="exact"/>
        <w:ind w:left="1951"/>
        <w:rPr>
          <w:sz w:val="20"/>
        </w:rPr>
      </w:pPr>
      <w:r>
        <w:rPr>
          <w:sz w:val="20"/>
        </w:rPr>
        <w:t>8.1. Rodzaje odbiorów robót</w:t>
      </w:r>
    </w:p>
    <w:p w:rsidR="00416663" w:rsidRDefault="00416663" w:rsidP="00416663">
      <w:pPr>
        <w:pStyle w:val="Tekstpodstawowy"/>
        <w:spacing w:before="29" w:line="271" w:lineRule="auto"/>
        <w:ind w:left="2984" w:right="2015" w:hanging="1042"/>
        <w:rPr>
          <w:spacing w:val="1"/>
        </w:rPr>
      </w:pPr>
      <w:r>
        <w:t>W</w:t>
      </w:r>
      <w:r>
        <w:rPr>
          <w:spacing w:val="3"/>
        </w:rPr>
        <w:t xml:space="preserve"> </w:t>
      </w:r>
      <w:r>
        <w:t>zależności</w:t>
      </w:r>
      <w:r>
        <w:rPr>
          <w:spacing w:val="2"/>
        </w:rPr>
        <w:t xml:space="preserve"> </w:t>
      </w:r>
      <w:r>
        <w:t>od</w:t>
      </w:r>
      <w:r>
        <w:rPr>
          <w:spacing w:val="3"/>
        </w:rPr>
        <w:t xml:space="preserve"> </w:t>
      </w:r>
      <w:r>
        <w:t>ustaleń</w:t>
      </w:r>
      <w:r w:rsidR="00777AE5">
        <w:t xml:space="preserve"> odpowiednich SST, </w:t>
      </w:r>
      <w:r w:rsidR="00167A0E">
        <w:rPr>
          <w:spacing w:val="1"/>
        </w:rPr>
        <w:t>roboty podlegają następującym odbiorom</w:t>
      </w:r>
    </w:p>
    <w:p w:rsidR="00167A0E" w:rsidRDefault="00167A0E" w:rsidP="00416663">
      <w:pPr>
        <w:pStyle w:val="Tekstpodstawowy"/>
        <w:spacing w:before="29" w:line="271" w:lineRule="auto"/>
        <w:ind w:left="2984" w:right="2015" w:hanging="1042"/>
        <w:rPr>
          <w:spacing w:val="1"/>
        </w:rPr>
      </w:pPr>
      <w:r>
        <w:rPr>
          <w:spacing w:val="1"/>
        </w:rPr>
        <w:t>- odbiorowi robót zanikających i ulegających zakryciu</w:t>
      </w:r>
    </w:p>
    <w:p w:rsidR="00167A0E" w:rsidRDefault="00167A0E" w:rsidP="00416663">
      <w:pPr>
        <w:pStyle w:val="Tekstpodstawowy"/>
        <w:spacing w:before="29" w:line="271" w:lineRule="auto"/>
        <w:ind w:left="2984" w:right="2015" w:hanging="1042"/>
        <w:rPr>
          <w:spacing w:val="1"/>
        </w:rPr>
      </w:pPr>
      <w:r>
        <w:rPr>
          <w:spacing w:val="1"/>
        </w:rPr>
        <w:t>- odbiorowi przewodów kominowych, instalacji i urządzeń technicznych</w:t>
      </w:r>
    </w:p>
    <w:p w:rsidR="00CE278C" w:rsidRDefault="00CE278C" w:rsidP="00416663">
      <w:pPr>
        <w:pStyle w:val="Tekstpodstawowy"/>
        <w:spacing w:before="29" w:line="271" w:lineRule="auto"/>
        <w:ind w:left="2984" w:right="2015" w:hanging="1042"/>
        <w:rPr>
          <w:spacing w:val="1"/>
        </w:rPr>
      </w:pPr>
      <w:r>
        <w:rPr>
          <w:spacing w:val="1"/>
        </w:rPr>
        <w:t>- odbiorowi częściowemu</w:t>
      </w:r>
    </w:p>
    <w:p w:rsidR="00CE278C" w:rsidRDefault="00CE278C" w:rsidP="00416663">
      <w:pPr>
        <w:pStyle w:val="Tekstpodstawowy"/>
        <w:spacing w:before="29" w:line="271" w:lineRule="auto"/>
        <w:ind w:left="2984" w:right="2015" w:hanging="1042"/>
        <w:rPr>
          <w:spacing w:val="1"/>
        </w:rPr>
      </w:pPr>
      <w:r>
        <w:rPr>
          <w:spacing w:val="1"/>
        </w:rPr>
        <w:t>- odbiorowi ostatecznemu (końcowemu)</w:t>
      </w:r>
    </w:p>
    <w:p w:rsidR="00CE278C" w:rsidRDefault="00CE278C" w:rsidP="00416663">
      <w:pPr>
        <w:pStyle w:val="Tekstpodstawowy"/>
        <w:spacing w:before="29" w:line="271" w:lineRule="auto"/>
        <w:ind w:left="2984" w:right="2015" w:hanging="1042"/>
        <w:rPr>
          <w:spacing w:val="1"/>
        </w:rPr>
      </w:pPr>
      <w:r>
        <w:rPr>
          <w:spacing w:val="1"/>
        </w:rPr>
        <w:t>- odbiorowi po upływie rękojmi</w:t>
      </w:r>
    </w:p>
    <w:p w:rsidR="00CE278C" w:rsidRDefault="00CE278C" w:rsidP="00416663">
      <w:pPr>
        <w:pStyle w:val="Tekstpodstawowy"/>
        <w:spacing w:before="29" w:line="271" w:lineRule="auto"/>
        <w:ind w:left="2984" w:right="2015" w:hanging="1042"/>
        <w:rPr>
          <w:spacing w:val="1"/>
        </w:rPr>
      </w:pPr>
      <w:r>
        <w:rPr>
          <w:spacing w:val="1"/>
        </w:rPr>
        <w:t>- odbiorowi pogwarancyjnemu po upływie okresu gwarancji</w:t>
      </w:r>
    </w:p>
    <w:p w:rsidR="00CE278C" w:rsidRDefault="00CE278C" w:rsidP="00416663">
      <w:pPr>
        <w:pStyle w:val="Tekstpodstawowy"/>
        <w:spacing w:before="29" w:line="271" w:lineRule="auto"/>
        <w:ind w:left="2984" w:right="2015" w:hanging="1042"/>
        <w:rPr>
          <w:spacing w:val="1"/>
        </w:rPr>
      </w:pPr>
      <w:r>
        <w:rPr>
          <w:spacing w:val="1"/>
        </w:rPr>
        <w:t>8.2. Odbiór robót zanikających i ulegających zakryciu</w:t>
      </w:r>
    </w:p>
    <w:p w:rsidR="00CE278C" w:rsidRDefault="00CE278C" w:rsidP="00416663">
      <w:pPr>
        <w:pStyle w:val="Tekstpodstawowy"/>
        <w:spacing w:before="29" w:line="271" w:lineRule="auto"/>
        <w:ind w:left="2984" w:right="2015" w:hanging="1042"/>
        <w:rPr>
          <w:spacing w:val="1"/>
        </w:rPr>
      </w:pPr>
      <w:r>
        <w:rPr>
          <w:spacing w:val="1"/>
        </w:rPr>
        <w:t>Gotowość danej części robót do odbioru zgłasza Wykonawca wpisem do dziennika budowy i jednoczesnym powiadomieniem Inspektora nadzoru</w:t>
      </w:r>
    </w:p>
    <w:p w:rsidR="00BB7496" w:rsidRDefault="00BB7496" w:rsidP="00416663">
      <w:pPr>
        <w:pStyle w:val="Tekstpodstawowy"/>
        <w:spacing w:before="29" w:line="271" w:lineRule="auto"/>
        <w:ind w:left="2984" w:right="2015" w:hanging="1042"/>
        <w:rPr>
          <w:spacing w:val="1"/>
        </w:rPr>
      </w:pPr>
      <w:r>
        <w:rPr>
          <w:spacing w:val="1"/>
        </w:rPr>
        <w:t>8.3.Odbiór częściowy</w:t>
      </w:r>
    </w:p>
    <w:p w:rsidR="00BB7496" w:rsidRDefault="00BB7496" w:rsidP="00416663">
      <w:pPr>
        <w:pStyle w:val="Tekstpodstawowy"/>
        <w:spacing w:before="29" w:line="271" w:lineRule="auto"/>
        <w:ind w:left="2984" w:right="2015" w:hanging="1042"/>
        <w:rPr>
          <w:spacing w:val="1"/>
        </w:rPr>
      </w:pPr>
      <w:r>
        <w:rPr>
          <w:spacing w:val="1"/>
        </w:rPr>
        <w:t>Odbiór częściowy polega na ocenie ilości i jakości wykonanych części robót.</w:t>
      </w:r>
    </w:p>
    <w:p w:rsidR="00BB7496" w:rsidRDefault="00BB7496" w:rsidP="00416663">
      <w:pPr>
        <w:pStyle w:val="Tekstpodstawowy"/>
        <w:spacing w:before="29" w:line="271" w:lineRule="auto"/>
        <w:ind w:left="2984" w:right="2015" w:hanging="1042"/>
        <w:rPr>
          <w:spacing w:val="1"/>
        </w:rPr>
      </w:pPr>
      <w:r>
        <w:rPr>
          <w:spacing w:val="1"/>
        </w:rPr>
        <w:t>8.4. Odbiór ostateczny (końcowy)</w:t>
      </w:r>
    </w:p>
    <w:p w:rsidR="00BB7496" w:rsidRDefault="00BB7496" w:rsidP="00416663">
      <w:pPr>
        <w:pStyle w:val="Tekstpodstawowy"/>
        <w:spacing w:before="29" w:line="271" w:lineRule="auto"/>
        <w:ind w:left="2984" w:right="2015" w:hanging="1042"/>
      </w:pPr>
      <w:r>
        <w:rPr>
          <w:spacing w:val="1"/>
        </w:rPr>
        <w:t>Odbiór końcowy polega na finalnej ocenie rzeczywistego wykonania robót w odniesieniu do ilości i jakości robót.</w:t>
      </w:r>
    </w:p>
    <w:p w:rsidR="00416663" w:rsidRDefault="00416663" w:rsidP="00416663">
      <w:pPr>
        <w:pStyle w:val="Akapitzlist"/>
        <w:numPr>
          <w:ilvl w:val="0"/>
          <w:numId w:val="19"/>
        </w:numPr>
        <w:tabs>
          <w:tab w:val="left" w:pos="2174"/>
        </w:tabs>
        <w:spacing w:before="10"/>
        <w:ind w:hanging="222"/>
        <w:rPr>
          <w:sz w:val="20"/>
        </w:rPr>
      </w:pPr>
      <w:r>
        <w:rPr>
          <w:sz w:val="20"/>
        </w:rPr>
        <w:t>PŁATNOŚCI.</w:t>
      </w:r>
    </w:p>
    <w:p w:rsidR="00416663" w:rsidRDefault="00416663" w:rsidP="00416663">
      <w:pPr>
        <w:pStyle w:val="Tekstpodstawowy"/>
        <w:spacing w:before="27" w:line="271" w:lineRule="auto"/>
        <w:ind w:left="1947" w:right="239"/>
      </w:pPr>
      <w:r>
        <w:t>Płatności, ich sposoby i terminy zostaną określone w umowie sporządzonej między Zamawiającym</w:t>
      </w:r>
      <w:r>
        <w:rPr>
          <w:spacing w:val="-48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Wykonawcą.</w:t>
      </w:r>
    </w:p>
    <w:p w:rsidR="00416663" w:rsidRDefault="00416663" w:rsidP="00416663">
      <w:pPr>
        <w:pStyle w:val="Akapitzlist"/>
        <w:numPr>
          <w:ilvl w:val="0"/>
          <w:numId w:val="19"/>
        </w:numPr>
        <w:tabs>
          <w:tab w:val="left" w:pos="2294"/>
        </w:tabs>
        <w:spacing w:line="229" w:lineRule="exact"/>
        <w:ind w:left="2293" w:hanging="323"/>
        <w:rPr>
          <w:sz w:val="20"/>
        </w:rPr>
      </w:pPr>
      <w:r>
        <w:rPr>
          <w:sz w:val="20"/>
        </w:rPr>
        <w:t>PRZEPISY</w:t>
      </w:r>
      <w:r>
        <w:rPr>
          <w:spacing w:val="-5"/>
          <w:sz w:val="20"/>
        </w:rPr>
        <w:t xml:space="preserve"> </w:t>
      </w:r>
      <w:r>
        <w:rPr>
          <w:sz w:val="20"/>
        </w:rPr>
        <w:t>ZWIĄZANE.</w:t>
      </w:r>
    </w:p>
    <w:p w:rsidR="00416663" w:rsidRDefault="00BB7496" w:rsidP="00BB7496">
      <w:pPr>
        <w:pStyle w:val="Tekstpodstawowy"/>
        <w:spacing w:before="31" w:line="276" w:lineRule="auto"/>
        <w:ind w:left="1843" w:right="314"/>
      </w:pPr>
      <w:r>
        <w:t xml:space="preserve">                                       </w:t>
      </w:r>
      <w:r w:rsidR="00416663">
        <w:t>Ustawa z dnia 7.07.1994 r. z późniejszymi zmianami 'Prawo budowlane' (Dz. U. Z 2000r.</w:t>
      </w:r>
      <w:r w:rsidR="00416663">
        <w:rPr>
          <w:spacing w:val="-47"/>
        </w:rPr>
        <w:t xml:space="preserve"> </w:t>
      </w:r>
      <w:r w:rsidR="00416663">
        <w:t>nr 106 poz. 1126). -</w:t>
      </w:r>
      <w:r w:rsidR="00416663">
        <w:rPr>
          <w:spacing w:val="1"/>
        </w:rPr>
        <w:t xml:space="preserve"> </w:t>
      </w:r>
      <w:r w:rsidR="00416663">
        <w:t>Rozporządzenie Ministra Infrastruktury z dnia 26.06.2002 r. w</w:t>
      </w:r>
      <w:r w:rsidR="00416663">
        <w:rPr>
          <w:spacing w:val="1"/>
        </w:rPr>
        <w:t xml:space="preserve"> </w:t>
      </w:r>
      <w:r w:rsidR="00416663">
        <w:t>sprawie</w:t>
      </w:r>
      <w:r w:rsidR="00416663">
        <w:rPr>
          <w:spacing w:val="-2"/>
        </w:rPr>
        <w:t xml:space="preserve"> </w:t>
      </w:r>
      <w:r w:rsidR="00416663">
        <w:t>dziennika</w:t>
      </w:r>
      <w:r w:rsidR="00416663">
        <w:rPr>
          <w:spacing w:val="-2"/>
        </w:rPr>
        <w:t xml:space="preserve"> </w:t>
      </w:r>
      <w:r w:rsidR="00416663">
        <w:t>budowy</w:t>
      </w:r>
      <w:r w:rsidR="00416663">
        <w:rPr>
          <w:spacing w:val="-2"/>
        </w:rPr>
        <w:t xml:space="preserve"> </w:t>
      </w:r>
      <w:r w:rsidR="00416663">
        <w:t>i</w:t>
      </w:r>
      <w:r w:rsidR="00416663">
        <w:rPr>
          <w:spacing w:val="-2"/>
        </w:rPr>
        <w:t xml:space="preserve"> </w:t>
      </w:r>
      <w:r w:rsidR="00416663">
        <w:t>tablicy</w:t>
      </w:r>
      <w:r w:rsidR="00416663">
        <w:rPr>
          <w:spacing w:val="-6"/>
        </w:rPr>
        <w:t xml:space="preserve"> </w:t>
      </w:r>
      <w:r w:rsidR="00416663">
        <w:t>informacyjnej</w:t>
      </w:r>
      <w:r w:rsidR="00416663">
        <w:rPr>
          <w:spacing w:val="1"/>
        </w:rPr>
        <w:t xml:space="preserve"> </w:t>
      </w:r>
      <w:r w:rsidR="00416663">
        <w:t>(Dz.</w:t>
      </w:r>
      <w:r w:rsidR="00416663">
        <w:rPr>
          <w:spacing w:val="-1"/>
        </w:rPr>
        <w:t xml:space="preserve"> </w:t>
      </w:r>
      <w:r w:rsidR="00416663">
        <w:t>U.</w:t>
      </w:r>
      <w:r w:rsidR="00416663">
        <w:rPr>
          <w:spacing w:val="-1"/>
        </w:rPr>
        <w:t xml:space="preserve"> </w:t>
      </w:r>
      <w:r w:rsidR="00416663">
        <w:t>Z</w:t>
      </w:r>
      <w:r w:rsidR="00416663">
        <w:rPr>
          <w:spacing w:val="-3"/>
        </w:rPr>
        <w:t xml:space="preserve"> </w:t>
      </w:r>
      <w:r w:rsidR="00416663">
        <w:t>2000r.</w:t>
      </w:r>
      <w:r w:rsidR="00416663">
        <w:rPr>
          <w:spacing w:val="-1"/>
        </w:rPr>
        <w:t xml:space="preserve"> </w:t>
      </w:r>
      <w:r w:rsidR="00416663">
        <w:t>nr</w:t>
      </w:r>
      <w:r w:rsidR="00416663">
        <w:rPr>
          <w:spacing w:val="-1"/>
        </w:rPr>
        <w:t xml:space="preserve"> </w:t>
      </w:r>
      <w:r w:rsidR="00416663">
        <w:t>108</w:t>
      </w:r>
      <w:r w:rsidR="00416663">
        <w:rPr>
          <w:spacing w:val="-1"/>
        </w:rPr>
        <w:t xml:space="preserve"> </w:t>
      </w:r>
      <w:r w:rsidR="00416663">
        <w:t>poz. 953).</w:t>
      </w:r>
    </w:p>
    <w:p w:rsidR="00416663" w:rsidRDefault="00BB7496" w:rsidP="00BB7496">
      <w:pPr>
        <w:pStyle w:val="Tekstpodstawowy"/>
        <w:spacing w:line="276" w:lineRule="auto"/>
        <w:ind w:left="1843"/>
      </w:pPr>
      <w:r>
        <w:t xml:space="preserve">                                      </w:t>
      </w:r>
      <w:r w:rsidR="00416663">
        <w:t>Ustawa</w:t>
      </w:r>
      <w:r w:rsidR="00416663">
        <w:rPr>
          <w:spacing w:val="9"/>
        </w:rPr>
        <w:t xml:space="preserve"> </w:t>
      </w:r>
      <w:r w:rsidR="00416663">
        <w:t>z</w:t>
      </w:r>
      <w:r w:rsidR="00416663">
        <w:rPr>
          <w:spacing w:val="10"/>
        </w:rPr>
        <w:t xml:space="preserve"> </w:t>
      </w:r>
      <w:r w:rsidR="00416663">
        <w:t>dnia</w:t>
      </w:r>
      <w:r w:rsidR="00416663">
        <w:rPr>
          <w:spacing w:val="9"/>
        </w:rPr>
        <w:t xml:space="preserve"> </w:t>
      </w:r>
      <w:r w:rsidR="00416663">
        <w:t>21.03.1985r.</w:t>
      </w:r>
      <w:r w:rsidR="00416663">
        <w:rPr>
          <w:spacing w:val="8"/>
        </w:rPr>
        <w:t xml:space="preserve"> </w:t>
      </w:r>
      <w:r w:rsidR="00416663">
        <w:t>o</w:t>
      </w:r>
      <w:r w:rsidR="00416663">
        <w:rPr>
          <w:spacing w:val="9"/>
        </w:rPr>
        <w:t xml:space="preserve"> </w:t>
      </w:r>
      <w:r w:rsidR="00416663">
        <w:t>drogach</w:t>
      </w:r>
      <w:r w:rsidR="00416663">
        <w:rPr>
          <w:spacing w:val="8"/>
        </w:rPr>
        <w:t xml:space="preserve"> </w:t>
      </w:r>
      <w:r w:rsidR="00416663">
        <w:t>publicznych</w:t>
      </w:r>
      <w:r w:rsidR="00416663">
        <w:rPr>
          <w:spacing w:val="9"/>
        </w:rPr>
        <w:t xml:space="preserve"> </w:t>
      </w:r>
      <w:r w:rsidR="00416663">
        <w:t>(Dz.</w:t>
      </w:r>
      <w:r w:rsidR="00416663">
        <w:rPr>
          <w:spacing w:val="11"/>
        </w:rPr>
        <w:t xml:space="preserve"> </w:t>
      </w:r>
      <w:r w:rsidR="00416663">
        <w:t>U.</w:t>
      </w:r>
      <w:r w:rsidR="00416663">
        <w:rPr>
          <w:spacing w:val="10"/>
        </w:rPr>
        <w:t xml:space="preserve"> </w:t>
      </w:r>
      <w:r w:rsidR="00416663">
        <w:t>Z</w:t>
      </w:r>
      <w:r w:rsidR="00416663">
        <w:rPr>
          <w:spacing w:val="8"/>
        </w:rPr>
        <w:t xml:space="preserve"> </w:t>
      </w:r>
      <w:r w:rsidR="00416663">
        <w:t>2002r.</w:t>
      </w:r>
      <w:r w:rsidR="00416663">
        <w:rPr>
          <w:spacing w:val="11"/>
        </w:rPr>
        <w:t xml:space="preserve"> </w:t>
      </w:r>
      <w:r w:rsidR="00416663">
        <w:t>nr</w:t>
      </w:r>
      <w:r w:rsidR="00416663">
        <w:rPr>
          <w:spacing w:val="10"/>
        </w:rPr>
        <w:t xml:space="preserve"> </w:t>
      </w:r>
      <w:r w:rsidR="00416663">
        <w:t>71</w:t>
      </w:r>
      <w:r w:rsidR="00416663">
        <w:rPr>
          <w:spacing w:val="11"/>
        </w:rPr>
        <w:t xml:space="preserve"> </w:t>
      </w:r>
      <w:r w:rsidR="00416663">
        <w:t>poz.</w:t>
      </w:r>
      <w:r w:rsidR="00416663">
        <w:rPr>
          <w:spacing w:val="10"/>
        </w:rPr>
        <w:t xml:space="preserve"> </w:t>
      </w:r>
      <w:r w:rsidR="00416663">
        <w:t>838</w:t>
      </w:r>
      <w:r w:rsidR="00416663">
        <w:rPr>
          <w:spacing w:val="11"/>
        </w:rPr>
        <w:t xml:space="preserve"> </w:t>
      </w:r>
      <w:r w:rsidR="00416663">
        <w:t>z</w:t>
      </w:r>
      <w:r w:rsidR="00416663">
        <w:rPr>
          <w:spacing w:val="-47"/>
        </w:rPr>
        <w:t xml:space="preserve"> </w:t>
      </w:r>
      <w:r w:rsidR="00416663">
        <w:t>późniejszymi</w:t>
      </w:r>
      <w:r w:rsidR="00416663">
        <w:rPr>
          <w:spacing w:val="-1"/>
        </w:rPr>
        <w:t xml:space="preserve"> </w:t>
      </w:r>
      <w:r w:rsidR="00416663">
        <w:t>zmianami).</w:t>
      </w:r>
    </w:p>
    <w:p w:rsidR="00416663" w:rsidRDefault="00BB7496" w:rsidP="00BB7496">
      <w:pPr>
        <w:pStyle w:val="Tekstpodstawowy"/>
        <w:spacing w:line="276" w:lineRule="auto"/>
        <w:ind w:left="1843" w:right="225" w:hanging="1843"/>
      </w:pPr>
      <w:r>
        <w:t xml:space="preserve">                                     </w:t>
      </w:r>
      <w:r w:rsidR="00416663">
        <w:t>Rozporządzenie</w:t>
      </w:r>
      <w:r w:rsidR="00416663">
        <w:rPr>
          <w:spacing w:val="1"/>
        </w:rPr>
        <w:t xml:space="preserve"> </w:t>
      </w:r>
      <w:r w:rsidR="00416663">
        <w:t>Ministra</w:t>
      </w:r>
      <w:r w:rsidR="00416663">
        <w:rPr>
          <w:spacing w:val="1"/>
        </w:rPr>
        <w:t xml:space="preserve"> </w:t>
      </w:r>
      <w:r w:rsidR="00416663">
        <w:t>Infrastruktury</w:t>
      </w:r>
      <w:r w:rsidR="00416663">
        <w:rPr>
          <w:spacing w:val="-2"/>
        </w:rPr>
        <w:t xml:space="preserve"> </w:t>
      </w:r>
      <w:r w:rsidR="00416663">
        <w:t>z</w:t>
      </w:r>
      <w:r w:rsidR="00416663">
        <w:rPr>
          <w:spacing w:val="2"/>
        </w:rPr>
        <w:t xml:space="preserve"> </w:t>
      </w:r>
      <w:r w:rsidR="00416663">
        <w:t>dnia</w:t>
      </w:r>
      <w:r w:rsidR="00416663">
        <w:rPr>
          <w:spacing w:val="1"/>
        </w:rPr>
        <w:t xml:space="preserve"> </w:t>
      </w:r>
      <w:r w:rsidR="00416663">
        <w:t>6.02.2003</w:t>
      </w:r>
      <w:r w:rsidR="00416663">
        <w:rPr>
          <w:spacing w:val="3"/>
        </w:rPr>
        <w:t xml:space="preserve"> </w:t>
      </w:r>
      <w:r w:rsidR="00416663">
        <w:t>r.</w:t>
      </w:r>
      <w:r w:rsidR="00416663">
        <w:rPr>
          <w:spacing w:val="-1"/>
        </w:rPr>
        <w:t xml:space="preserve"> </w:t>
      </w:r>
      <w:r w:rsidR="00416663">
        <w:t>w sprawie</w:t>
      </w:r>
      <w:r w:rsidR="00416663">
        <w:rPr>
          <w:spacing w:val="1"/>
        </w:rPr>
        <w:t xml:space="preserve"> </w:t>
      </w:r>
      <w:r w:rsidR="00416663">
        <w:t>bezpieczeństwa</w:t>
      </w:r>
      <w:r w:rsidR="00416663">
        <w:rPr>
          <w:spacing w:val="1"/>
        </w:rPr>
        <w:t xml:space="preserve"> </w:t>
      </w:r>
      <w:r w:rsidR="00416663">
        <w:t>i higieny pracy podczas wykonywania robót budowlanych (Dz. U. Z 2003 r. nr 48 poz.</w:t>
      </w:r>
      <w:r w:rsidR="00416663">
        <w:rPr>
          <w:spacing w:val="-47"/>
        </w:rPr>
        <w:t xml:space="preserve"> </w:t>
      </w:r>
      <w:r w:rsidR="00416663">
        <w:t>401).</w:t>
      </w:r>
    </w:p>
    <w:p w:rsidR="00416663" w:rsidRDefault="00416663" w:rsidP="00416663">
      <w:pPr>
        <w:pStyle w:val="Tekstpodstawowy"/>
        <w:rPr>
          <w:sz w:val="22"/>
        </w:rPr>
      </w:pPr>
    </w:p>
    <w:p w:rsidR="00416663" w:rsidRPr="00654F00" w:rsidRDefault="00416663" w:rsidP="00416663">
      <w:pPr>
        <w:pStyle w:val="Tekstpodstawowy"/>
        <w:ind w:left="1938"/>
        <w:rPr>
          <w:b/>
        </w:rPr>
      </w:pPr>
      <w:r w:rsidRPr="00654F00">
        <w:rPr>
          <w:b/>
        </w:rPr>
        <w:t>SZCZEGÓŁOWA</w:t>
      </w:r>
      <w:r w:rsidRPr="00654F00">
        <w:rPr>
          <w:b/>
          <w:spacing w:val="-6"/>
        </w:rPr>
        <w:t xml:space="preserve"> </w:t>
      </w:r>
      <w:r w:rsidRPr="00654F00">
        <w:rPr>
          <w:b/>
        </w:rPr>
        <w:t>SPECYFIKACJA</w:t>
      </w:r>
      <w:r w:rsidRPr="00654F00">
        <w:rPr>
          <w:b/>
          <w:spacing w:val="-6"/>
        </w:rPr>
        <w:t xml:space="preserve"> </w:t>
      </w:r>
      <w:r w:rsidRPr="00654F00">
        <w:rPr>
          <w:b/>
        </w:rPr>
        <w:t>TECHNICZNA.</w:t>
      </w:r>
      <w:r w:rsidRPr="00654F00">
        <w:rPr>
          <w:b/>
          <w:spacing w:val="-2"/>
        </w:rPr>
        <w:t xml:space="preserve"> </w:t>
      </w:r>
      <w:r w:rsidRPr="00654F00">
        <w:rPr>
          <w:b/>
        </w:rPr>
        <w:t>B-01.00.00</w:t>
      </w:r>
    </w:p>
    <w:p w:rsidR="00416663" w:rsidRDefault="00416663" w:rsidP="00416663">
      <w:pPr>
        <w:pStyle w:val="Tekstpodstawowy"/>
        <w:spacing w:before="29"/>
        <w:ind w:left="1938"/>
        <w:rPr>
          <w:b/>
        </w:rPr>
      </w:pPr>
      <w:r w:rsidRPr="00654F00">
        <w:rPr>
          <w:b/>
        </w:rPr>
        <w:t>-</w:t>
      </w:r>
      <w:r w:rsidRPr="00654F00">
        <w:rPr>
          <w:b/>
          <w:spacing w:val="-4"/>
        </w:rPr>
        <w:t xml:space="preserve"> </w:t>
      </w:r>
      <w:r w:rsidRPr="00654F00">
        <w:rPr>
          <w:b/>
        </w:rPr>
        <w:t>ROBOTY</w:t>
      </w:r>
      <w:r w:rsidRPr="00654F00">
        <w:rPr>
          <w:b/>
          <w:spacing w:val="-1"/>
        </w:rPr>
        <w:t xml:space="preserve"> </w:t>
      </w:r>
      <w:r w:rsidRPr="00654F00">
        <w:rPr>
          <w:b/>
        </w:rPr>
        <w:t>ROZBIÓRKOWE.</w:t>
      </w:r>
      <w:r>
        <w:t xml:space="preserve"> </w:t>
      </w:r>
    </w:p>
    <w:p w:rsidR="004C6EFC" w:rsidRDefault="004C6EFC" w:rsidP="00416663">
      <w:pPr>
        <w:pStyle w:val="Tekstpodstawowy"/>
        <w:spacing w:before="29"/>
        <w:ind w:left="1938"/>
      </w:pPr>
      <w:r>
        <w:rPr>
          <w:b/>
        </w:rPr>
        <w:t>1. WSTĘP</w:t>
      </w:r>
    </w:p>
    <w:p w:rsidR="00416663" w:rsidRDefault="00416663" w:rsidP="00416663">
      <w:pPr>
        <w:pStyle w:val="Akapitzlist"/>
        <w:numPr>
          <w:ilvl w:val="1"/>
          <w:numId w:val="18"/>
        </w:numPr>
        <w:tabs>
          <w:tab w:val="left" w:pos="2619"/>
          <w:tab w:val="left" w:pos="2620"/>
        </w:tabs>
        <w:spacing w:before="30"/>
        <w:rPr>
          <w:sz w:val="20"/>
        </w:rPr>
      </w:pPr>
      <w:r>
        <w:rPr>
          <w:sz w:val="20"/>
        </w:rPr>
        <w:t>Przedmiot</w:t>
      </w:r>
      <w:r>
        <w:rPr>
          <w:spacing w:val="-7"/>
          <w:sz w:val="20"/>
        </w:rPr>
        <w:t xml:space="preserve"> </w:t>
      </w:r>
      <w:r>
        <w:rPr>
          <w:sz w:val="20"/>
        </w:rPr>
        <w:t>Szczegółowej</w:t>
      </w:r>
      <w:r>
        <w:rPr>
          <w:spacing w:val="-4"/>
          <w:sz w:val="20"/>
        </w:rPr>
        <w:t xml:space="preserve"> </w:t>
      </w:r>
      <w:r>
        <w:rPr>
          <w:sz w:val="20"/>
        </w:rPr>
        <w:t>Specyfikacji</w:t>
      </w:r>
      <w:r>
        <w:rPr>
          <w:spacing w:val="-6"/>
          <w:sz w:val="20"/>
        </w:rPr>
        <w:t xml:space="preserve"> </w:t>
      </w:r>
      <w:r>
        <w:rPr>
          <w:sz w:val="20"/>
        </w:rPr>
        <w:t>Technicznej.</w:t>
      </w:r>
    </w:p>
    <w:p w:rsidR="00416663" w:rsidRDefault="00416663" w:rsidP="00416663">
      <w:pPr>
        <w:pStyle w:val="Tekstpodstawowy"/>
        <w:spacing w:before="29" w:line="271" w:lineRule="auto"/>
        <w:ind w:left="1933" w:right="822"/>
      </w:pPr>
      <w:r>
        <w:t>Przedmiotem</w:t>
      </w:r>
      <w:r>
        <w:rPr>
          <w:spacing w:val="-8"/>
        </w:rPr>
        <w:t xml:space="preserve"> </w:t>
      </w:r>
      <w:r>
        <w:t>niniejszej</w:t>
      </w:r>
      <w:r>
        <w:rPr>
          <w:spacing w:val="-4"/>
        </w:rPr>
        <w:t xml:space="preserve"> </w:t>
      </w:r>
      <w:r>
        <w:t>Szczegółowej</w:t>
      </w:r>
      <w:r>
        <w:rPr>
          <w:spacing w:val="-4"/>
        </w:rPr>
        <w:t xml:space="preserve"> </w:t>
      </w:r>
      <w:r>
        <w:t>Specyfikacji</w:t>
      </w:r>
      <w:r>
        <w:rPr>
          <w:spacing w:val="-7"/>
        </w:rPr>
        <w:t xml:space="preserve"> </w:t>
      </w:r>
      <w:r>
        <w:t>Technicznej</w:t>
      </w:r>
      <w:r>
        <w:rPr>
          <w:spacing w:val="-4"/>
        </w:rPr>
        <w:t xml:space="preserve"> </w:t>
      </w:r>
      <w:r>
        <w:t>są</w:t>
      </w:r>
      <w:r>
        <w:rPr>
          <w:spacing w:val="-3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47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i odbioru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rozbiórkowych;</w:t>
      </w:r>
    </w:p>
    <w:p w:rsidR="00416663" w:rsidRDefault="00DB1CE4" w:rsidP="00416663">
      <w:pPr>
        <w:pStyle w:val="Tekstpodstawowy"/>
        <w:spacing w:before="29" w:line="271" w:lineRule="auto"/>
        <w:ind w:left="1933" w:right="822"/>
      </w:pPr>
      <w:r>
        <w:t>- skucie tynków zewnętrznych i wewnętrznych ścian piwnic</w:t>
      </w:r>
      <w:r w:rsidR="00254DAB">
        <w:t xml:space="preserve"> podczas realizacji przedsięwzięcia budowlanego pn.</w:t>
      </w:r>
      <w:r w:rsidR="00254DAB" w:rsidRPr="00254DAB">
        <w:rPr>
          <w:b/>
        </w:rPr>
        <w:t xml:space="preserve">” </w:t>
      </w:r>
      <w:r w:rsidR="000026F3">
        <w:rPr>
          <w:b/>
        </w:rPr>
        <w:t>Remont budynku oświatowego w ramach zadania: p</w:t>
      </w:r>
      <w:r w:rsidR="00254DAB" w:rsidRPr="00254DAB">
        <w:rPr>
          <w:b/>
        </w:rPr>
        <w:t>race konserwatorskie i restauratorskie przy budynku szkolno – przedszkolnym w Łaszewie”</w:t>
      </w:r>
    </w:p>
    <w:p w:rsidR="00416663" w:rsidRDefault="00416663" w:rsidP="00416663">
      <w:pPr>
        <w:pStyle w:val="Akapitzlist"/>
        <w:numPr>
          <w:ilvl w:val="1"/>
          <w:numId w:val="18"/>
        </w:numPr>
        <w:tabs>
          <w:tab w:val="left" w:pos="2619"/>
          <w:tab w:val="left" w:pos="2620"/>
        </w:tabs>
        <w:spacing w:line="226" w:lineRule="exact"/>
        <w:rPr>
          <w:sz w:val="20"/>
        </w:rPr>
      </w:pPr>
      <w:r>
        <w:rPr>
          <w:sz w:val="20"/>
        </w:rPr>
        <w:t>Zakres</w:t>
      </w:r>
      <w:r>
        <w:rPr>
          <w:spacing w:val="-5"/>
          <w:sz w:val="20"/>
        </w:rPr>
        <w:t xml:space="preserve"> </w:t>
      </w:r>
      <w:r>
        <w:rPr>
          <w:sz w:val="20"/>
        </w:rPr>
        <w:t>stosowania</w:t>
      </w:r>
      <w:r>
        <w:rPr>
          <w:spacing w:val="-4"/>
          <w:sz w:val="20"/>
        </w:rPr>
        <w:t xml:space="preserve"> </w:t>
      </w:r>
      <w:r>
        <w:rPr>
          <w:sz w:val="20"/>
        </w:rPr>
        <w:t>SST.</w:t>
      </w:r>
    </w:p>
    <w:p w:rsidR="00416663" w:rsidRDefault="00416663" w:rsidP="00416663">
      <w:pPr>
        <w:pStyle w:val="Tekstpodstawowy"/>
        <w:spacing w:before="29" w:line="271" w:lineRule="auto"/>
        <w:ind w:left="1985" w:right="2967" w:hanging="67"/>
      </w:pPr>
      <w:r>
        <w:t xml:space="preserve">  Szczegółowa</w:t>
      </w:r>
      <w:r>
        <w:rPr>
          <w:spacing w:val="-5"/>
        </w:rPr>
        <w:t xml:space="preserve"> </w:t>
      </w:r>
      <w:r>
        <w:t>specyfikacja</w:t>
      </w:r>
      <w:r>
        <w:rPr>
          <w:spacing w:val="-5"/>
        </w:rPr>
        <w:t xml:space="preserve"> </w:t>
      </w:r>
      <w:r>
        <w:t>stosowana</w:t>
      </w:r>
      <w:r>
        <w:rPr>
          <w:spacing w:val="-5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jako</w:t>
      </w:r>
      <w:r>
        <w:rPr>
          <w:spacing w:val="-4"/>
        </w:rPr>
        <w:t xml:space="preserve"> </w:t>
      </w:r>
      <w:r>
        <w:t>dokument</w:t>
      </w:r>
      <w:r>
        <w:rPr>
          <w:spacing w:val="-5"/>
        </w:rPr>
        <w:t xml:space="preserve">    </w:t>
      </w:r>
      <w:r>
        <w:t>przetargowy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kontraktowy</w:t>
      </w:r>
      <w:r>
        <w:rPr>
          <w:spacing w:val="-47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zlecaniu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robót,</w:t>
      </w:r>
      <w:r>
        <w:rPr>
          <w:spacing w:val="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tym</w:t>
      </w:r>
      <w:r>
        <w:rPr>
          <w:spacing w:val="-2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wymienionych      w</w:t>
      </w:r>
      <w:r>
        <w:rPr>
          <w:spacing w:val="-2"/>
        </w:rPr>
        <w:t xml:space="preserve"> </w:t>
      </w:r>
      <w:r>
        <w:t>punkcie</w:t>
      </w:r>
      <w:r>
        <w:rPr>
          <w:spacing w:val="-1"/>
        </w:rPr>
        <w:t xml:space="preserve"> </w:t>
      </w:r>
      <w:r>
        <w:t>1.1.</w:t>
      </w:r>
    </w:p>
    <w:p w:rsidR="00416663" w:rsidRDefault="00416663" w:rsidP="00416663">
      <w:pPr>
        <w:pStyle w:val="Tekstpodstawowy"/>
        <w:tabs>
          <w:tab w:val="left" w:pos="1952"/>
        </w:tabs>
        <w:spacing w:line="271" w:lineRule="auto"/>
        <w:ind w:left="1919" w:right="5503" w:hanging="1800"/>
      </w:pPr>
      <w:r>
        <w:t>_</w:t>
      </w:r>
      <w:r>
        <w:tab/>
      </w:r>
      <w:r>
        <w:tab/>
        <w:t>1.3.</w:t>
      </w:r>
      <w:r>
        <w:rPr>
          <w:spacing w:val="1"/>
        </w:rPr>
        <w:t xml:space="preserve"> </w:t>
      </w:r>
      <w:r>
        <w:t>Zakres robót objętych SST.</w:t>
      </w:r>
      <w:r>
        <w:rPr>
          <w:spacing w:val="-47"/>
        </w:rPr>
        <w:t xml:space="preserve"> </w:t>
      </w:r>
      <w:r>
        <w:t>B.01.01.00-</w:t>
      </w:r>
      <w:r>
        <w:rPr>
          <w:spacing w:val="-3"/>
        </w:rPr>
        <w:t xml:space="preserve"> </w:t>
      </w:r>
      <w:r>
        <w:t>Rozbiórki.</w:t>
      </w:r>
    </w:p>
    <w:p w:rsidR="00416663" w:rsidRDefault="00416663" w:rsidP="00416663">
      <w:pPr>
        <w:pStyle w:val="Tekstpodstawowy"/>
        <w:spacing w:line="229" w:lineRule="exact"/>
        <w:ind w:left="1923"/>
      </w:pPr>
      <w:r>
        <w:t>B.01.01.01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Rozbiórki</w:t>
      </w:r>
      <w:r>
        <w:rPr>
          <w:spacing w:val="-4"/>
        </w:rPr>
        <w:t xml:space="preserve"> </w:t>
      </w:r>
      <w:r>
        <w:t>fragmentów</w:t>
      </w:r>
      <w:r>
        <w:rPr>
          <w:spacing w:val="-5"/>
        </w:rPr>
        <w:t xml:space="preserve"> </w:t>
      </w:r>
      <w:r>
        <w:t>obiektów</w:t>
      </w:r>
      <w:r>
        <w:rPr>
          <w:spacing w:val="-5"/>
        </w:rPr>
        <w:t xml:space="preserve"> </w:t>
      </w:r>
      <w:r>
        <w:t>kubaturowych.</w:t>
      </w:r>
    </w:p>
    <w:p w:rsidR="00416663" w:rsidRDefault="00416663" w:rsidP="00416663">
      <w:pPr>
        <w:pStyle w:val="Akapitzlist"/>
        <w:numPr>
          <w:ilvl w:val="1"/>
          <w:numId w:val="17"/>
        </w:numPr>
        <w:tabs>
          <w:tab w:val="left" w:pos="2610"/>
          <w:tab w:val="left" w:pos="2611"/>
        </w:tabs>
        <w:spacing w:before="28"/>
        <w:rPr>
          <w:sz w:val="20"/>
        </w:rPr>
      </w:pPr>
      <w:r>
        <w:rPr>
          <w:sz w:val="20"/>
        </w:rPr>
        <w:lastRenderedPageBreak/>
        <w:t>Określenia</w:t>
      </w:r>
      <w:r>
        <w:rPr>
          <w:spacing w:val="-7"/>
          <w:sz w:val="20"/>
        </w:rPr>
        <w:t xml:space="preserve"> </w:t>
      </w:r>
      <w:r>
        <w:rPr>
          <w:sz w:val="20"/>
        </w:rPr>
        <w:t>podstawowe.</w:t>
      </w:r>
    </w:p>
    <w:p w:rsidR="00416663" w:rsidRDefault="00416663" w:rsidP="00416663">
      <w:pPr>
        <w:pStyle w:val="Tekstpodstawowy"/>
        <w:spacing w:before="29"/>
        <w:ind w:left="1919"/>
      </w:pPr>
      <w:r>
        <w:t>Określenia</w:t>
      </w:r>
      <w:r>
        <w:rPr>
          <w:spacing w:val="-4"/>
        </w:rPr>
        <w:t xml:space="preserve"> </w:t>
      </w:r>
      <w:r>
        <w:t>podane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t>SST</w:t>
      </w:r>
      <w:r>
        <w:rPr>
          <w:spacing w:val="-3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zgodne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obowiązującymi</w:t>
      </w:r>
      <w:r>
        <w:rPr>
          <w:spacing w:val="-3"/>
        </w:rPr>
        <w:t xml:space="preserve"> </w:t>
      </w:r>
      <w:r>
        <w:t>odpowiednimi</w:t>
      </w:r>
      <w:r>
        <w:rPr>
          <w:spacing w:val="-4"/>
        </w:rPr>
        <w:t xml:space="preserve"> </w:t>
      </w:r>
      <w:r>
        <w:t>normami.</w:t>
      </w:r>
    </w:p>
    <w:p w:rsidR="00416663" w:rsidRDefault="00416663" w:rsidP="00416663">
      <w:pPr>
        <w:pStyle w:val="Akapitzlist"/>
        <w:numPr>
          <w:ilvl w:val="1"/>
          <w:numId w:val="17"/>
        </w:numPr>
        <w:tabs>
          <w:tab w:val="left" w:pos="2610"/>
          <w:tab w:val="left" w:pos="2611"/>
        </w:tabs>
        <w:spacing w:before="29"/>
        <w:rPr>
          <w:sz w:val="20"/>
        </w:rPr>
      </w:pPr>
      <w:r>
        <w:rPr>
          <w:sz w:val="20"/>
        </w:rPr>
        <w:t>Ogólne</w:t>
      </w:r>
      <w:r>
        <w:rPr>
          <w:spacing w:val="-2"/>
          <w:sz w:val="20"/>
        </w:rPr>
        <w:t xml:space="preserve"> </w:t>
      </w:r>
      <w:r>
        <w:rPr>
          <w:sz w:val="20"/>
        </w:rPr>
        <w:t>wymagania</w:t>
      </w:r>
      <w:r>
        <w:rPr>
          <w:spacing w:val="-4"/>
          <w:sz w:val="20"/>
        </w:rPr>
        <w:t xml:space="preserve"> </w:t>
      </w:r>
      <w:r>
        <w:rPr>
          <w:sz w:val="20"/>
        </w:rPr>
        <w:t>dotyczące</w:t>
      </w:r>
      <w:r>
        <w:rPr>
          <w:spacing w:val="-2"/>
          <w:sz w:val="20"/>
        </w:rPr>
        <w:t xml:space="preserve"> </w:t>
      </w:r>
      <w:r>
        <w:rPr>
          <w:sz w:val="20"/>
        </w:rPr>
        <w:t>robót.</w:t>
      </w:r>
    </w:p>
    <w:p w:rsidR="00416663" w:rsidRDefault="00416663" w:rsidP="00416663">
      <w:pPr>
        <w:pStyle w:val="Tekstpodstawowy"/>
        <w:spacing w:before="30" w:line="271" w:lineRule="auto"/>
        <w:ind w:left="1914" w:right="578"/>
      </w:pPr>
      <w:r>
        <w:t>Wykonawca robót jest odpowiedzialny za jakość ich wykonania oraz zgodność z dokumentacją</w:t>
      </w:r>
      <w:r>
        <w:rPr>
          <w:spacing w:val="-47"/>
        </w:rPr>
        <w:t xml:space="preserve"> </w:t>
      </w:r>
      <w:r>
        <w:t>projektową</w:t>
      </w:r>
      <w:r>
        <w:rPr>
          <w:spacing w:val="-1"/>
        </w:rPr>
        <w:t xml:space="preserve"> </w:t>
      </w:r>
      <w:r>
        <w:t>SST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poleceniami</w:t>
      </w:r>
      <w:r>
        <w:rPr>
          <w:spacing w:val="1"/>
        </w:rPr>
        <w:t xml:space="preserve"> </w:t>
      </w:r>
      <w:r>
        <w:t>Inspektora</w:t>
      </w:r>
      <w:r>
        <w:rPr>
          <w:spacing w:val="-1"/>
        </w:rPr>
        <w:t xml:space="preserve"> </w:t>
      </w:r>
      <w:r w:rsidR="00254DAB">
        <w:t>nadzo</w:t>
      </w:r>
      <w:r w:rsidR="004C6EFC">
        <w:t xml:space="preserve">ru  </w:t>
      </w:r>
    </w:p>
    <w:p w:rsidR="004C6EFC" w:rsidRPr="004C6EFC" w:rsidRDefault="004C6EFC" w:rsidP="004C6EFC">
      <w:pPr>
        <w:pStyle w:val="Tekstpodstawowy"/>
        <w:numPr>
          <w:ilvl w:val="0"/>
          <w:numId w:val="24"/>
        </w:numPr>
        <w:spacing w:before="30" w:line="271" w:lineRule="auto"/>
        <w:ind w:right="578"/>
        <w:rPr>
          <w:b/>
        </w:rPr>
      </w:pPr>
      <w:r w:rsidRPr="004C6EFC">
        <w:rPr>
          <w:b/>
        </w:rPr>
        <w:t>MATERIAŁY</w:t>
      </w:r>
    </w:p>
    <w:p w:rsidR="00416663" w:rsidRDefault="00416663" w:rsidP="00416663">
      <w:pPr>
        <w:pStyle w:val="Tekstpodstawowy"/>
        <w:spacing w:line="229" w:lineRule="exact"/>
        <w:ind w:left="1914"/>
      </w:pPr>
      <w:r>
        <w:t>Dla</w:t>
      </w:r>
      <w:r>
        <w:rPr>
          <w:spacing w:val="-3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wg</w:t>
      </w:r>
      <w:r>
        <w:rPr>
          <w:spacing w:val="-4"/>
        </w:rPr>
        <w:t xml:space="preserve"> </w:t>
      </w:r>
      <w:r>
        <w:t>B.01.01.01</w:t>
      </w:r>
      <w:r>
        <w:rPr>
          <w:spacing w:val="-1"/>
        </w:rPr>
        <w:t xml:space="preserve"> </w:t>
      </w:r>
      <w:r>
        <w:t>materiały</w:t>
      </w:r>
      <w:r>
        <w:rPr>
          <w:spacing w:val="-7"/>
        </w:rPr>
        <w:t xml:space="preserve"> </w:t>
      </w:r>
      <w:r>
        <w:t>nie występują.</w:t>
      </w:r>
    </w:p>
    <w:p w:rsidR="00416663" w:rsidRDefault="00416663" w:rsidP="00416663">
      <w:pPr>
        <w:pStyle w:val="Tekstpodstawowy"/>
        <w:spacing w:before="26" w:line="271" w:lineRule="auto"/>
        <w:ind w:left="1909" w:right="222" w:hanging="1"/>
      </w:pPr>
      <w:r>
        <w:t>Dla robót zabezpieczających stosować podpory drewniane zgodnie z Projektem Technicznym i</w:t>
      </w:r>
      <w:r>
        <w:rPr>
          <w:spacing w:val="1"/>
        </w:rPr>
        <w:t xml:space="preserve"> </w:t>
      </w:r>
      <w:r>
        <w:t>zgodnie z wymogami zawartymi w niniejszej Szczegółowej Specyfikacji Technicznej - Konstrukcje</w:t>
      </w:r>
      <w:r>
        <w:rPr>
          <w:spacing w:val="-48"/>
        </w:rPr>
        <w:t xml:space="preserve"> </w:t>
      </w:r>
      <w:r>
        <w:t>drewniane.</w:t>
      </w:r>
    </w:p>
    <w:p w:rsidR="00416663" w:rsidRDefault="00416663" w:rsidP="00416663">
      <w:pPr>
        <w:spacing w:line="271" w:lineRule="auto"/>
        <w:sectPr w:rsidR="00416663">
          <w:pgSz w:w="11900" w:h="16840"/>
          <w:pgMar w:top="920" w:right="1180" w:bottom="280" w:left="560" w:header="710" w:footer="0" w:gutter="0"/>
          <w:cols w:space="708"/>
        </w:sectPr>
      </w:pPr>
    </w:p>
    <w:p w:rsidR="00416663" w:rsidRPr="004C6EFC" w:rsidRDefault="00416663" w:rsidP="00416663">
      <w:pPr>
        <w:pStyle w:val="Akapitzlist"/>
        <w:numPr>
          <w:ilvl w:val="0"/>
          <w:numId w:val="16"/>
        </w:numPr>
        <w:tabs>
          <w:tab w:val="left" w:pos="1917"/>
        </w:tabs>
        <w:spacing w:before="76"/>
        <w:rPr>
          <w:b/>
          <w:sz w:val="20"/>
        </w:rPr>
      </w:pPr>
      <w:r w:rsidRPr="004C6EFC">
        <w:rPr>
          <w:b/>
          <w:sz w:val="20"/>
        </w:rPr>
        <w:lastRenderedPageBreak/>
        <w:t>SPRZĘT.</w:t>
      </w:r>
    </w:p>
    <w:p w:rsidR="00416663" w:rsidRDefault="00416663" w:rsidP="00416663">
      <w:pPr>
        <w:pStyle w:val="Tekstpodstawowy"/>
        <w:spacing w:before="41"/>
        <w:ind w:left="1691"/>
      </w:pPr>
      <w:r>
        <w:t>Do</w:t>
      </w:r>
      <w:r>
        <w:rPr>
          <w:spacing w:val="-3"/>
        </w:rPr>
        <w:t xml:space="preserve"> </w:t>
      </w:r>
      <w:r>
        <w:t>rozbiórek</w:t>
      </w:r>
      <w:r>
        <w:rPr>
          <w:spacing w:val="-3"/>
        </w:rPr>
        <w:t xml:space="preserve"> </w:t>
      </w:r>
      <w:r>
        <w:t>może</w:t>
      </w:r>
      <w:r>
        <w:rPr>
          <w:spacing w:val="-4"/>
        </w:rPr>
        <w:t xml:space="preserve"> </w:t>
      </w:r>
      <w:r>
        <w:t>być użyty</w:t>
      </w:r>
      <w:r>
        <w:rPr>
          <w:spacing w:val="-5"/>
        </w:rPr>
        <w:t xml:space="preserve"> </w:t>
      </w:r>
      <w:r>
        <w:t>dowolny</w:t>
      </w:r>
      <w:r>
        <w:rPr>
          <w:spacing w:val="-5"/>
        </w:rPr>
        <w:t xml:space="preserve"> </w:t>
      </w:r>
      <w:r>
        <w:t>sprzęt</w:t>
      </w:r>
      <w:r>
        <w:rPr>
          <w:spacing w:val="-3"/>
        </w:rPr>
        <w:t xml:space="preserve"> </w:t>
      </w:r>
      <w:r>
        <w:t>zaakceptowany</w:t>
      </w:r>
      <w:r>
        <w:rPr>
          <w:spacing w:val="-5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</w:p>
    <w:p w:rsidR="00416663" w:rsidRPr="004C6EFC" w:rsidRDefault="00416663" w:rsidP="00416663">
      <w:pPr>
        <w:pStyle w:val="Akapitzlist"/>
        <w:numPr>
          <w:ilvl w:val="0"/>
          <w:numId w:val="16"/>
        </w:numPr>
        <w:tabs>
          <w:tab w:val="left" w:pos="1917"/>
        </w:tabs>
        <w:spacing w:before="34"/>
        <w:rPr>
          <w:b/>
          <w:sz w:val="20"/>
        </w:rPr>
      </w:pPr>
      <w:r w:rsidRPr="004C6EFC">
        <w:rPr>
          <w:b/>
          <w:sz w:val="20"/>
        </w:rPr>
        <w:t>TRANSPORT.</w:t>
      </w:r>
    </w:p>
    <w:p w:rsidR="00416663" w:rsidRDefault="00416663" w:rsidP="00416663">
      <w:pPr>
        <w:pStyle w:val="Tekstpodstawowy"/>
        <w:spacing w:before="27" w:line="271" w:lineRule="auto"/>
        <w:ind w:left="1691" w:right="822"/>
      </w:pPr>
      <w:r>
        <w:t>Transport materiałów z rozbiórki dopuszczonymi środkami transportu. Przewożony ładunek</w:t>
      </w:r>
      <w:r>
        <w:rPr>
          <w:spacing w:val="1"/>
        </w:rPr>
        <w:t xml:space="preserve"> </w:t>
      </w:r>
      <w:r>
        <w:t>zabezpieczyć</w:t>
      </w:r>
      <w:r>
        <w:rPr>
          <w:spacing w:val="-5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spadaniem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przesuwaniem.</w:t>
      </w:r>
      <w:r>
        <w:rPr>
          <w:spacing w:val="-4"/>
        </w:rPr>
        <w:t xml:space="preserve"> </w:t>
      </w:r>
      <w:r>
        <w:t>Materiały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rozbiórki</w:t>
      </w:r>
      <w:r>
        <w:rPr>
          <w:spacing w:val="-4"/>
        </w:rPr>
        <w:t xml:space="preserve"> </w:t>
      </w:r>
      <w:r>
        <w:t>przewozić</w:t>
      </w:r>
      <w:r>
        <w:rPr>
          <w:spacing w:val="-5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wysypisko</w:t>
      </w:r>
      <w:r>
        <w:rPr>
          <w:spacing w:val="-47"/>
        </w:rPr>
        <w:t xml:space="preserve"> </w:t>
      </w:r>
      <w:r>
        <w:t>wskazane</w:t>
      </w:r>
      <w:r>
        <w:rPr>
          <w:spacing w:val="-1"/>
        </w:rPr>
        <w:t xml:space="preserve"> </w:t>
      </w:r>
      <w:r>
        <w:t>przez Inwestora.</w:t>
      </w:r>
    </w:p>
    <w:p w:rsidR="00416663" w:rsidRPr="004C6EFC" w:rsidRDefault="00416663" w:rsidP="00416663">
      <w:pPr>
        <w:pStyle w:val="Akapitzlist"/>
        <w:numPr>
          <w:ilvl w:val="0"/>
          <w:numId w:val="16"/>
        </w:numPr>
        <w:tabs>
          <w:tab w:val="left" w:pos="1917"/>
        </w:tabs>
        <w:spacing w:line="228" w:lineRule="exact"/>
        <w:rPr>
          <w:b/>
          <w:sz w:val="20"/>
        </w:rPr>
      </w:pPr>
      <w:r w:rsidRPr="004C6EFC">
        <w:rPr>
          <w:b/>
          <w:sz w:val="20"/>
        </w:rPr>
        <w:t>WYKONANIE</w:t>
      </w:r>
      <w:r w:rsidRPr="004C6EFC">
        <w:rPr>
          <w:b/>
          <w:spacing w:val="-2"/>
          <w:sz w:val="20"/>
        </w:rPr>
        <w:t xml:space="preserve"> </w:t>
      </w:r>
      <w:r w:rsidRPr="004C6EFC">
        <w:rPr>
          <w:b/>
          <w:sz w:val="20"/>
        </w:rPr>
        <w:t>ROBÓT.</w:t>
      </w:r>
    </w:p>
    <w:p w:rsidR="00416663" w:rsidRDefault="00416663" w:rsidP="00416663">
      <w:pPr>
        <w:pStyle w:val="Akapitzlist"/>
        <w:numPr>
          <w:ilvl w:val="1"/>
          <w:numId w:val="16"/>
        </w:numPr>
        <w:tabs>
          <w:tab w:val="left" w:pos="2090"/>
        </w:tabs>
        <w:spacing w:before="53"/>
        <w:rPr>
          <w:sz w:val="20"/>
        </w:rPr>
      </w:pPr>
      <w:r>
        <w:rPr>
          <w:sz w:val="20"/>
        </w:rPr>
        <w:t>Przed</w:t>
      </w:r>
      <w:r>
        <w:rPr>
          <w:spacing w:val="-6"/>
          <w:sz w:val="20"/>
        </w:rPr>
        <w:t xml:space="preserve"> </w:t>
      </w:r>
      <w:r>
        <w:rPr>
          <w:sz w:val="20"/>
        </w:rPr>
        <w:t>przystąpieniem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robót</w:t>
      </w:r>
      <w:r>
        <w:rPr>
          <w:spacing w:val="-4"/>
          <w:sz w:val="20"/>
        </w:rPr>
        <w:t xml:space="preserve"> </w:t>
      </w:r>
      <w:r>
        <w:rPr>
          <w:sz w:val="20"/>
        </w:rPr>
        <w:t>rozbiórkowych</w:t>
      </w:r>
      <w:r>
        <w:rPr>
          <w:spacing w:val="-3"/>
          <w:sz w:val="20"/>
        </w:rPr>
        <w:t xml:space="preserve"> </w:t>
      </w:r>
      <w:r>
        <w:rPr>
          <w:sz w:val="20"/>
        </w:rPr>
        <w:t>należy:</w:t>
      </w:r>
    </w:p>
    <w:p w:rsidR="00416663" w:rsidRDefault="00416663" w:rsidP="00416663">
      <w:pPr>
        <w:pStyle w:val="Tekstpodstawowy"/>
        <w:spacing w:before="30" w:line="271" w:lineRule="auto"/>
        <w:ind w:left="2775" w:right="1925"/>
      </w:pPr>
      <w:r>
        <w:t>teren ogrodzić i oznakować zgodnie z wymogami bhp,</w:t>
      </w:r>
      <w:r>
        <w:rPr>
          <w:spacing w:val="1"/>
        </w:rPr>
        <w:t xml:space="preserve"> </w:t>
      </w:r>
      <w:r>
        <w:t>zdemontować</w:t>
      </w:r>
      <w:r>
        <w:rPr>
          <w:spacing w:val="-3"/>
        </w:rPr>
        <w:t xml:space="preserve"> </w:t>
      </w:r>
      <w:r>
        <w:t>wszelkie</w:t>
      </w:r>
      <w:r>
        <w:rPr>
          <w:spacing w:val="-6"/>
        </w:rPr>
        <w:t xml:space="preserve"> </w:t>
      </w:r>
      <w:r>
        <w:t>istniejące</w:t>
      </w:r>
      <w:r>
        <w:rPr>
          <w:spacing w:val="-5"/>
        </w:rPr>
        <w:t xml:space="preserve"> </w:t>
      </w:r>
      <w:r>
        <w:t>uzbrojenia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instalacje.</w:t>
      </w:r>
    </w:p>
    <w:p w:rsidR="00416663" w:rsidRDefault="00416663" w:rsidP="00416663">
      <w:pPr>
        <w:pStyle w:val="Akapitzlist"/>
        <w:numPr>
          <w:ilvl w:val="1"/>
          <w:numId w:val="16"/>
        </w:numPr>
        <w:tabs>
          <w:tab w:val="left" w:pos="2090"/>
        </w:tabs>
        <w:spacing w:before="1"/>
        <w:rPr>
          <w:sz w:val="20"/>
        </w:rPr>
      </w:pPr>
      <w:r>
        <w:rPr>
          <w:sz w:val="20"/>
        </w:rPr>
        <w:t>Roboty</w:t>
      </w:r>
      <w:r>
        <w:rPr>
          <w:spacing w:val="-6"/>
          <w:sz w:val="20"/>
        </w:rPr>
        <w:t xml:space="preserve"> </w:t>
      </w:r>
      <w:r>
        <w:rPr>
          <w:sz w:val="20"/>
        </w:rPr>
        <w:t>zabezpieczające.</w:t>
      </w:r>
    </w:p>
    <w:p w:rsidR="00416663" w:rsidRDefault="00416663" w:rsidP="00416663">
      <w:pPr>
        <w:pStyle w:val="Tekstpodstawowy"/>
        <w:spacing w:before="29" w:line="271" w:lineRule="auto"/>
        <w:ind w:left="1691"/>
      </w:pPr>
      <w:r>
        <w:t>Wykonać</w:t>
      </w:r>
      <w:r>
        <w:rPr>
          <w:spacing w:val="-2"/>
        </w:rPr>
        <w:t xml:space="preserve"> </w:t>
      </w:r>
      <w:r>
        <w:t>konstrukcje</w:t>
      </w:r>
      <w:r>
        <w:rPr>
          <w:spacing w:val="-2"/>
        </w:rPr>
        <w:t xml:space="preserve"> </w:t>
      </w:r>
      <w:r>
        <w:t>wsporcze</w:t>
      </w:r>
      <w:r>
        <w:rPr>
          <w:spacing w:val="-4"/>
        </w:rPr>
        <w:t xml:space="preserve"> </w:t>
      </w:r>
      <w:r>
        <w:t>drewniane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inne</w:t>
      </w:r>
      <w:r>
        <w:rPr>
          <w:spacing w:val="-4"/>
        </w:rPr>
        <w:t xml:space="preserve"> </w:t>
      </w:r>
      <w:r>
        <w:t>zabezpieczające</w:t>
      </w:r>
      <w:r>
        <w:rPr>
          <w:spacing w:val="-5"/>
        </w:rPr>
        <w:t xml:space="preserve"> </w:t>
      </w:r>
      <w:r>
        <w:t>rozbierany</w:t>
      </w:r>
      <w:r>
        <w:rPr>
          <w:spacing w:val="-8"/>
        </w:rPr>
        <w:t xml:space="preserve"> </w:t>
      </w:r>
      <w:r>
        <w:t>budynek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czas</w:t>
      </w:r>
      <w:r>
        <w:rPr>
          <w:spacing w:val="-47"/>
        </w:rPr>
        <w:t xml:space="preserve"> </w:t>
      </w:r>
      <w:r>
        <w:t>prowadzonych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projektem</w:t>
      </w:r>
      <w:r>
        <w:rPr>
          <w:spacing w:val="-7"/>
        </w:rPr>
        <w:t xml:space="preserve"> </w:t>
      </w:r>
      <w:r>
        <w:t>technicznym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porozumieniu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autorami</w:t>
      </w:r>
      <w:r>
        <w:rPr>
          <w:spacing w:val="-4"/>
        </w:rPr>
        <w:t xml:space="preserve"> </w:t>
      </w:r>
      <w:r>
        <w:t>Projektu.</w:t>
      </w:r>
    </w:p>
    <w:p w:rsidR="00416663" w:rsidRDefault="00416663" w:rsidP="00416663">
      <w:pPr>
        <w:pStyle w:val="Akapitzlist"/>
        <w:numPr>
          <w:ilvl w:val="1"/>
          <w:numId w:val="16"/>
        </w:numPr>
        <w:tabs>
          <w:tab w:val="left" w:pos="2090"/>
        </w:tabs>
        <w:spacing w:line="229" w:lineRule="exact"/>
        <w:rPr>
          <w:sz w:val="20"/>
        </w:rPr>
      </w:pPr>
      <w:r>
        <w:rPr>
          <w:sz w:val="20"/>
        </w:rPr>
        <w:t>Roboty</w:t>
      </w:r>
      <w:r>
        <w:rPr>
          <w:spacing w:val="-8"/>
          <w:sz w:val="20"/>
        </w:rPr>
        <w:t xml:space="preserve"> </w:t>
      </w:r>
      <w:r>
        <w:rPr>
          <w:sz w:val="20"/>
        </w:rPr>
        <w:t>rozbiórkowe.</w:t>
      </w:r>
    </w:p>
    <w:p w:rsidR="00416663" w:rsidRDefault="00416663" w:rsidP="00416663">
      <w:pPr>
        <w:pStyle w:val="Tekstpodstawowy"/>
        <w:spacing w:before="29" w:line="271" w:lineRule="auto"/>
        <w:ind w:left="1691" w:right="595"/>
      </w:pPr>
      <w:r>
        <w:t>Roboty prowadzić zgodnie z rozporządzeniem Ministra Infrastruktury z dnia 06.02.2003 r. (</w:t>
      </w:r>
      <w:proofErr w:type="spellStart"/>
      <w:r>
        <w:t>Dz.U</w:t>
      </w:r>
      <w:proofErr w:type="spellEnd"/>
      <w:r>
        <w:t>.</w:t>
      </w:r>
      <w:r>
        <w:rPr>
          <w:spacing w:val="-47"/>
        </w:rPr>
        <w:t xml:space="preserve"> </w:t>
      </w:r>
      <w:r>
        <w:t>Nr 47 poz.401) w sprawie bezpieczeństwa i higieny pracy podczas wykonywania robót</w:t>
      </w:r>
      <w:r>
        <w:rPr>
          <w:spacing w:val="1"/>
        </w:rPr>
        <w:t xml:space="preserve"> </w:t>
      </w:r>
      <w:r>
        <w:t>budowlanych. 5.3.1.</w:t>
      </w:r>
      <w:r>
        <w:rPr>
          <w:spacing w:val="1"/>
        </w:rPr>
        <w:t xml:space="preserve"> </w:t>
      </w:r>
      <w:r>
        <w:t>Rozbiórki:</w:t>
      </w:r>
    </w:p>
    <w:p w:rsidR="00416663" w:rsidRDefault="00416663" w:rsidP="00416663">
      <w:pPr>
        <w:pStyle w:val="Akapitzlist"/>
        <w:numPr>
          <w:ilvl w:val="2"/>
          <w:numId w:val="16"/>
        </w:numPr>
        <w:tabs>
          <w:tab w:val="left" w:pos="3141"/>
        </w:tabs>
        <w:spacing w:line="271" w:lineRule="auto"/>
        <w:ind w:right="791"/>
        <w:rPr>
          <w:sz w:val="20"/>
        </w:rPr>
      </w:pPr>
      <w:r>
        <w:rPr>
          <w:sz w:val="20"/>
        </w:rPr>
        <w:t>Rozbiórki wykonywać po wykonaniu wszystkich niezbędnych zabezpieczeń i</w:t>
      </w:r>
      <w:r>
        <w:rPr>
          <w:spacing w:val="-47"/>
          <w:sz w:val="20"/>
        </w:rPr>
        <w:t xml:space="preserve"> </w:t>
      </w:r>
      <w:r>
        <w:rPr>
          <w:sz w:val="20"/>
        </w:rPr>
        <w:t>podparć.</w:t>
      </w:r>
    </w:p>
    <w:p w:rsidR="00416663" w:rsidRDefault="00416663" w:rsidP="00416663">
      <w:pPr>
        <w:pStyle w:val="Akapitzlist"/>
        <w:numPr>
          <w:ilvl w:val="2"/>
          <w:numId w:val="16"/>
        </w:numPr>
        <w:tabs>
          <w:tab w:val="left" w:pos="3141"/>
        </w:tabs>
        <w:spacing w:line="229" w:lineRule="exact"/>
        <w:rPr>
          <w:sz w:val="20"/>
        </w:rPr>
      </w:pPr>
      <w:r>
        <w:rPr>
          <w:sz w:val="20"/>
        </w:rPr>
        <w:t>Warstwy</w:t>
      </w:r>
      <w:r>
        <w:rPr>
          <w:spacing w:val="-6"/>
          <w:sz w:val="20"/>
        </w:rPr>
        <w:t xml:space="preserve"> </w:t>
      </w:r>
      <w:r>
        <w:rPr>
          <w:sz w:val="20"/>
        </w:rPr>
        <w:t>starego</w:t>
      </w:r>
      <w:r>
        <w:rPr>
          <w:spacing w:val="-3"/>
          <w:sz w:val="20"/>
        </w:rPr>
        <w:t xml:space="preserve"> </w:t>
      </w:r>
      <w:r>
        <w:rPr>
          <w:sz w:val="20"/>
        </w:rPr>
        <w:t>szalunku ścian rozbierać</w:t>
      </w:r>
      <w:r>
        <w:rPr>
          <w:spacing w:val="-5"/>
          <w:sz w:val="20"/>
        </w:rPr>
        <w:t xml:space="preserve"> </w:t>
      </w:r>
      <w:r>
        <w:rPr>
          <w:sz w:val="20"/>
        </w:rPr>
        <w:t>ręcznie.</w:t>
      </w:r>
    </w:p>
    <w:p w:rsidR="00416663" w:rsidRDefault="00416663" w:rsidP="00416663">
      <w:pPr>
        <w:pStyle w:val="Akapitzlist"/>
        <w:numPr>
          <w:ilvl w:val="2"/>
          <w:numId w:val="16"/>
        </w:numPr>
        <w:tabs>
          <w:tab w:val="left" w:pos="3141"/>
        </w:tabs>
        <w:spacing w:before="27"/>
        <w:rPr>
          <w:sz w:val="20"/>
        </w:rPr>
      </w:pPr>
      <w:r>
        <w:rPr>
          <w:sz w:val="20"/>
        </w:rPr>
        <w:t>Materiał</w:t>
      </w:r>
      <w:r>
        <w:rPr>
          <w:spacing w:val="-6"/>
          <w:sz w:val="20"/>
        </w:rPr>
        <w:t xml:space="preserve"> </w:t>
      </w:r>
      <w:r>
        <w:rPr>
          <w:sz w:val="20"/>
        </w:rPr>
        <w:t>usuwać</w:t>
      </w:r>
      <w:r>
        <w:rPr>
          <w:spacing w:val="-6"/>
          <w:sz w:val="20"/>
        </w:rPr>
        <w:t xml:space="preserve"> </w:t>
      </w:r>
      <w:r>
        <w:rPr>
          <w:sz w:val="20"/>
        </w:rPr>
        <w:t>stosując</w:t>
      </w:r>
      <w:r>
        <w:rPr>
          <w:spacing w:val="-4"/>
          <w:sz w:val="20"/>
        </w:rPr>
        <w:t xml:space="preserve"> </w:t>
      </w:r>
      <w:r>
        <w:rPr>
          <w:sz w:val="20"/>
        </w:rPr>
        <w:t>wcześniej</w:t>
      </w:r>
      <w:r>
        <w:rPr>
          <w:spacing w:val="-4"/>
          <w:sz w:val="20"/>
        </w:rPr>
        <w:t xml:space="preserve"> </w:t>
      </w:r>
      <w:r>
        <w:rPr>
          <w:sz w:val="20"/>
        </w:rPr>
        <w:t>przygotowane</w:t>
      </w:r>
      <w:r>
        <w:rPr>
          <w:spacing w:val="-6"/>
          <w:sz w:val="20"/>
        </w:rPr>
        <w:t xml:space="preserve"> </w:t>
      </w:r>
      <w:r>
        <w:rPr>
          <w:sz w:val="20"/>
        </w:rPr>
        <w:t>rynny.</w:t>
      </w:r>
    </w:p>
    <w:p w:rsidR="00416663" w:rsidRPr="00657D22" w:rsidRDefault="00416663" w:rsidP="00416663">
      <w:pPr>
        <w:pStyle w:val="Akapitzlist"/>
        <w:numPr>
          <w:ilvl w:val="2"/>
          <w:numId w:val="16"/>
        </w:numPr>
        <w:tabs>
          <w:tab w:val="left" w:pos="3141"/>
        </w:tabs>
        <w:spacing w:before="30" w:line="271" w:lineRule="auto"/>
        <w:ind w:right="549"/>
        <w:rPr>
          <w:sz w:val="20"/>
        </w:rPr>
      </w:pPr>
      <w:r>
        <w:rPr>
          <w:sz w:val="20"/>
        </w:rPr>
        <w:t>Materiał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rozbiórki</w:t>
      </w:r>
      <w:r>
        <w:rPr>
          <w:spacing w:val="-4"/>
          <w:sz w:val="20"/>
        </w:rPr>
        <w:t xml:space="preserve"> </w:t>
      </w:r>
      <w:r>
        <w:rPr>
          <w:sz w:val="20"/>
        </w:rPr>
        <w:t>gromadzić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zamykanym</w:t>
      </w:r>
      <w:r>
        <w:rPr>
          <w:spacing w:val="-6"/>
          <w:sz w:val="20"/>
        </w:rPr>
        <w:t xml:space="preserve"> </w:t>
      </w:r>
      <w:r>
        <w:rPr>
          <w:sz w:val="20"/>
        </w:rPr>
        <w:t>pojemniku</w:t>
      </w:r>
      <w:r>
        <w:rPr>
          <w:spacing w:val="-3"/>
          <w:sz w:val="20"/>
        </w:rPr>
        <w:t xml:space="preserve"> </w:t>
      </w:r>
      <w:r>
        <w:rPr>
          <w:sz w:val="20"/>
        </w:rPr>
        <w:t>-kontenerze.</w:t>
      </w:r>
      <w:r>
        <w:rPr>
          <w:spacing w:val="-3"/>
          <w:sz w:val="20"/>
        </w:rPr>
        <w:t xml:space="preserve"> </w:t>
      </w:r>
      <w:r>
        <w:rPr>
          <w:sz w:val="20"/>
        </w:rPr>
        <w:t>Wywieźć</w:t>
      </w:r>
      <w:r>
        <w:rPr>
          <w:spacing w:val="-47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utylizować</w:t>
      </w:r>
    </w:p>
    <w:p w:rsidR="00416663" w:rsidRDefault="00416663" w:rsidP="00416663">
      <w:pPr>
        <w:pStyle w:val="Akapitzlist"/>
        <w:numPr>
          <w:ilvl w:val="0"/>
          <w:numId w:val="16"/>
        </w:numPr>
        <w:tabs>
          <w:tab w:val="left" w:pos="1917"/>
        </w:tabs>
        <w:spacing w:before="29"/>
        <w:rPr>
          <w:sz w:val="20"/>
        </w:rPr>
      </w:pPr>
      <w:r>
        <w:rPr>
          <w:sz w:val="20"/>
        </w:rPr>
        <w:t>KONTROLA</w:t>
      </w:r>
      <w:r>
        <w:rPr>
          <w:spacing w:val="-3"/>
          <w:sz w:val="20"/>
        </w:rPr>
        <w:t xml:space="preserve"> </w:t>
      </w:r>
      <w:r>
        <w:rPr>
          <w:sz w:val="20"/>
        </w:rPr>
        <w:t>JAKOŚCI ROBÓT.</w:t>
      </w:r>
    </w:p>
    <w:p w:rsidR="00416663" w:rsidRDefault="00416663" w:rsidP="00416663">
      <w:pPr>
        <w:pStyle w:val="Tekstpodstawowy"/>
        <w:spacing w:before="29"/>
        <w:ind w:left="1691"/>
      </w:pPr>
      <w:r>
        <w:t>Wymagania</w:t>
      </w:r>
      <w:r>
        <w:rPr>
          <w:spacing w:val="-3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rozbiórkowych</w:t>
      </w:r>
      <w:r>
        <w:rPr>
          <w:spacing w:val="-4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punkcie</w:t>
      </w:r>
      <w:r>
        <w:rPr>
          <w:spacing w:val="-2"/>
        </w:rPr>
        <w:t xml:space="preserve"> </w:t>
      </w:r>
      <w:r>
        <w:t>5.</w:t>
      </w:r>
    </w:p>
    <w:p w:rsidR="00416663" w:rsidRDefault="00416663" w:rsidP="00416663">
      <w:pPr>
        <w:pStyle w:val="Akapitzlist"/>
        <w:numPr>
          <w:ilvl w:val="0"/>
          <w:numId w:val="16"/>
        </w:numPr>
        <w:tabs>
          <w:tab w:val="left" w:pos="1917"/>
        </w:tabs>
        <w:spacing w:before="29"/>
        <w:rPr>
          <w:sz w:val="20"/>
        </w:rPr>
      </w:pPr>
      <w:r>
        <w:rPr>
          <w:sz w:val="20"/>
        </w:rPr>
        <w:t>OBMIAR</w:t>
      </w:r>
      <w:r>
        <w:rPr>
          <w:spacing w:val="-1"/>
          <w:sz w:val="20"/>
        </w:rPr>
        <w:t xml:space="preserve"> </w:t>
      </w:r>
      <w:r>
        <w:rPr>
          <w:sz w:val="20"/>
        </w:rPr>
        <w:t>ROBÓT.</w:t>
      </w:r>
    </w:p>
    <w:p w:rsidR="00416663" w:rsidRDefault="00416663" w:rsidP="00416663">
      <w:pPr>
        <w:pStyle w:val="Tekstpodstawowy"/>
        <w:spacing w:before="29"/>
        <w:ind w:left="1691"/>
      </w:pPr>
      <w:r>
        <w:t>Jednostkami</w:t>
      </w:r>
      <w:r>
        <w:rPr>
          <w:spacing w:val="-5"/>
        </w:rPr>
        <w:t xml:space="preserve"> </w:t>
      </w:r>
      <w:r>
        <w:t>obmiarowymi</w:t>
      </w:r>
      <w:r>
        <w:rPr>
          <w:spacing w:val="-5"/>
        </w:rPr>
        <w:t xml:space="preserve"> </w:t>
      </w:r>
      <w:r>
        <w:t>są jednostki</w:t>
      </w:r>
      <w:r>
        <w:rPr>
          <w:spacing w:val="-4"/>
        </w:rPr>
        <w:t xml:space="preserve"> </w:t>
      </w:r>
      <w:r>
        <w:t>przyjęte</w:t>
      </w:r>
      <w:r>
        <w:rPr>
          <w:spacing w:val="-2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dokumentacji</w:t>
      </w:r>
      <w:r>
        <w:rPr>
          <w:spacing w:val="-5"/>
        </w:rPr>
        <w:t xml:space="preserve"> </w:t>
      </w:r>
      <w:r>
        <w:t>projektowej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kosztorysowej.</w:t>
      </w:r>
    </w:p>
    <w:p w:rsidR="00416663" w:rsidRDefault="00416663" w:rsidP="00416663">
      <w:pPr>
        <w:pStyle w:val="Akapitzlist"/>
        <w:numPr>
          <w:ilvl w:val="0"/>
          <w:numId w:val="16"/>
        </w:numPr>
        <w:tabs>
          <w:tab w:val="left" w:pos="1917"/>
        </w:tabs>
        <w:spacing w:before="30"/>
        <w:rPr>
          <w:sz w:val="20"/>
        </w:rPr>
      </w:pPr>
      <w:r>
        <w:rPr>
          <w:sz w:val="20"/>
        </w:rPr>
        <w:t>ODBIÓR</w:t>
      </w:r>
      <w:r>
        <w:rPr>
          <w:spacing w:val="-3"/>
          <w:sz w:val="20"/>
        </w:rPr>
        <w:t xml:space="preserve"> </w:t>
      </w:r>
      <w:r>
        <w:rPr>
          <w:sz w:val="20"/>
        </w:rPr>
        <w:t>ROBÓT.</w:t>
      </w:r>
    </w:p>
    <w:p w:rsidR="00416663" w:rsidRDefault="00416663" w:rsidP="00416663">
      <w:pPr>
        <w:pStyle w:val="Tekstpodstawowy"/>
        <w:spacing w:before="29"/>
        <w:ind w:left="1691"/>
      </w:pPr>
      <w:r>
        <w:t>Wszystkie</w:t>
      </w:r>
      <w:r>
        <w:rPr>
          <w:spacing w:val="-4"/>
        </w:rPr>
        <w:t xml:space="preserve"> </w:t>
      </w:r>
      <w:r>
        <w:t>roboty</w:t>
      </w:r>
      <w:r>
        <w:rPr>
          <w:spacing w:val="-7"/>
        </w:rPr>
        <w:t xml:space="preserve"> </w:t>
      </w:r>
      <w:r>
        <w:t>rozbiórkowe</w:t>
      </w:r>
      <w:r>
        <w:rPr>
          <w:spacing w:val="-4"/>
        </w:rPr>
        <w:t xml:space="preserve"> </w:t>
      </w:r>
      <w:r>
        <w:t>podlegają</w:t>
      </w:r>
      <w:r>
        <w:rPr>
          <w:spacing w:val="-4"/>
        </w:rPr>
        <w:t xml:space="preserve"> </w:t>
      </w:r>
      <w:r>
        <w:t>zasadą</w:t>
      </w:r>
      <w:r>
        <w:rPr>
          <w:spacing w:val="-5"/>
        </w:rPr>
        <w:t xml:space="preserve"> </w:t>
      </w:r>
      <w:r>
        <w:t>odbioru</w:t>
      </w:r>
      <w:r>
        <w:rPr>
          <w:spacing w:val="-5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zanikających.</w:t>
      </w:r>
    </w:p>
    <w:p w:rsidR="00416663" w:rsidRDefault="00416663" w:rsidP="00416663">
      <w:pPr>
        <w:pStyle w:val="Akapitzlist"/>
        <w:numPr>
          <w:ilvl w:val="0"/>
          <w:numId w:val="16"/>
        </w:numPr>
        <w:tabs>
          <w:tab w:val="left" w:pos="1917"/>
        </w:tabs>
        <w:spacing w:before="29"/>
        <w:rPr>
          <w:sz w:val="20"/>
        </w:rPr>
      </w:pPr>
      <w:r>
        <w:rPr>
          <w:sz w:val="20"/>
        </w:rPr>
        <w:t>PODSTAWA</w:t>
      </w:r>
      <w:r>
        <w:rPr>
          <w:spacing w:val="-5"/>
          <w:sz w:val="20"/>
        </w:rPr>
        <w:t xml:space="preserve"> </w:t>
      </w:r>
      <w:r>
        <w:rPr>
          <w:sz w:val="20"/>
        </w:rPr>
        <w:t>PŁATNOŚCI.</w:t>
      </w:r>
    </w:p>
    <w:p w:rsidR="00416663" w:rsidRDefault="00416663" w:rsidP="00416663">
      <w:pPr>
        <w:pStyle w:val="Tekstpodstawowy"/>
        <w:spacing w:before="29" w:line="271" w:lineRule="auto"/>
        <w:ind w:left="1691" w:right="863" w:hanging="1"/>
      </w:pPr>
      <w:r>
        <w:t>Płaci się za roboty wykonane zgodnie z wymogami podanymi w punkcie 5 i odebranymi przez</w:t>
      </w:r>
      <w:r>
        <w:rPr>
          <w:spacing w:val="-47"/>
        </w:rPr>
        <w:t xml:space="preserve"> </w:t>
      </w:r>
      <w:r>
        <w:t>Inspektora</w:t>
      </w:r>
      <w:r>
        <w:rPr>
          <w:spacing w:val="-1"/>
        </w:rPr>
        <w:t xml:space="preserve"> </w:t>
      </w:r>
      <w:r>
        <w:t>Nadzoru.</w:t>
      </w:r>
    </w:p>
    <w:p w:rsidR="00416663" w:rsidRDefault="00416663" w:rsidP="00416663">
      <w:pPr>
        <w:pStyle w:val="Akapitzlist"/>
        <w:numPr>
          <w:ilvl w:val="0"/>
          <w:numId w:val="16"/>
        </w:numPr>
        <w:tabs>
          <w:tab w:val="left" w:pos="2018"/>
        </w:tabs>
        <w:spacing w:line="229" w:lineRule="exact"/>
        <w:ind w:left="2017" w:hanging="327"/>
        <w:rPr>
          <w:sz w:val="20"/>
        </w:rPr>
      </w:pPr>
      <w:r>
        <w:rPr>
          <w:sz w:val="20"/>
        </w:rPr>
        <w:t>UWAGI</w:t>
      </w:r>
      <w:r>
        <w:rPr>
          <w:spacing w:val="-4"/>
          <w:sz w:val="20"/>
        </w:rPr>
        <w:t xml:space="preserve"> </w:t>
      </w:r>
      <w:r>
        <w:rPr>
          <w:sz w:val="20"/>
        </w:rPr>
        <w:t>SZCZEGÓŁOWE.</w:t>
      </w:r>
    </w:p>
    <w:p w:rsidR="00416663" w:rsidRDefault="00416663" w:rsidP="00416663">
      <w:pPr>
        <w:pStyle w:val="Tekstpodstawowy"/>
        <w:spacing w:before="32"/>
        <w:ind w:left="1691"/>
      </w:pPr>
      <w:r>
        <w:t>Ilości</w:t>
      </w:r>
      <w:r>
        <w:rPr>
          <w:spacing w:val="-4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rozbiórkowych</w:t>
      </w:r>
      <w:r>
        <w:rPr>
          <w:spacing w:val="-2"/>
        </w:rPr>
        <w:t xml:space="preserve"> </w:t>
      </w:r>
      <w:r>
        <w:t>mogą</w:t>
      </w:r>
      <w:r>
        <w:rPr>
          <w:spacing w:val="-4"/>
        </w:rPr>
        <w:t xml:space="preserve"> </w:t>
      </w:r>
      <w:r>
        <w:t>ulec</w:t>
      </w:r>
      <w:r>
        <w:rPr>
          <w:spacing w:val="-4"/>
        </w:rPr>
        <w:t xml:space="preserve"> </w:t>
      </w:r>
      <w:r>
        <w:t>zmianie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podstawie</w:t>
      </w:r>
      <w:r>
        <w:rPr>
          <w:spacing w:val="-1"/>
        </w:rPr>
        <w:t xml:space="preserve"> </w:t>
      </w:r>
      <w:r>
        <w:t>decyzji</w:t>
      </w:r>
      <w:r>
        <w:rPr>
          <w:spacing w:val="-4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Nadzoru.</w:t>
      </w:r>
    </w:p>
    <w:p w:rsidR="00416663" w:rsidRDefault="00D87E9C" w:rsidP="00D87E9C">
      <w:pPr>
        <w:tabs>
          <w:tab w:val="left" w:pos="1770"/>
        </w:tabs>
      </w:pPr>
      <w:r>
        <w:tab/>
      </w:r>
    </w:p>
    <w:p w:rsidR="00D87E9C" w:rsidRDefault="00D87E9C" w:rsidP="00D87E9C">
      <w:pPr>
        <w:tabs>
          <w:tab w:val="left" w:pos="1770"/>
        </w:tabs>
      </w:pPr>
    </w:p>
    <w:p w:rsidR="00D87E9C" w:rsidRDefault="00D87E9C" w:rsidP="00D87E9C">
      <w:pPr>
        <w:tabs>
          <w:tab w:val="left" w:pos="1770"/>
        </w:tabs>
      </w:pPr>
    </w:p>
    <w:p w:rsidR="00D87E9C" w:rsidRPr="008D49B3" w:rsidRDefault="00D87E9C" w:rsidP="00D87E9C">
      <w:pPr>
        <w:pStyle w:val="Tekstpodstawowy"/>
        <w:ind w:left="1715"/>
        <w:rPr>
          <w:b/>
          <w:sz w:val="24"/>
          <w:szCs w:val="24"/>
        </w:rPr>
      </w:pPr>
      <w:r w:rsidRPr="008D49B3">
        <w:rPr>
          <w:b/>
          <w:sz w:val="24"/>
          <w:szCs w:val="24"/>
        </w:rPr>
        <w:t>SZCZEGÓŁOWA</w:t>
      </w:r>
      <w:r w:rsidRPr="008D49B3">
        <w:rPr>
          <w:b/>
          <w:spacing w:val="-6"/>
          <w:sz w:val="24"/>
          <w:szCs w:val="24"/>
        </w:rPr>
        <w:t xml:space="preserve"> </w:t>
      </w:r>
      <w:r w:rsidRPr="008D49B3">
        <w:rPr>
          <w:b/>
          <w:sz w:val="24"/>
          <w:szCs w:val="24"/>
        </w:rPr>
        <w:t>SPECYFIKACJA</w:t>
      </w:r>
      <w:r w:rsidRPr="008D49B3">
        <w:rPr>
          <w:b/>
          <w:spacing w:val="-5"/>
          <w:sz w:val="24"/>
          <w:szCs w:val="24"/>
        </w:rPr>
        <w:t xml:space="preserve"> </w:t>
      </w:r>
      <w:r w:rsidRPr="008D49B3">
        <w:rPr>
          <w:b/>
          <w:sz w:val="24"/>
          <w:szCs w:val="24"/>
        </w:rPr>
        <w:t>TECHNICZNA</w:t>
      </w:r>
      <w:r w:rsidR="00F34E85" w:rsidRPr="008D49B3">
        <w:rPr>
          <w:b/>
          <w:sz w:val="24"/>
          <w:szCs w:val="24"/>
        </w:rPr>
        <w:t xml:space="preserve"> WYKONANIA I ODBIORU ROBÓT</w:t>
      </w:r>
    </w:p>
    <w:p w:rsidR="00F34E85" w:rsidRDefault="00F34E85" w:rsidP="00D87E9C">
      <w:pPr>
        <w:pStyle w:val="Tekstpodstawowy"/>
        <w:ind w:left="1715"/>
        <w:rPr>
          <w:sz w:val="24"/>
          <w:szCs w:val="24"/>
        </w:rPr>
      </w:pPr>
      <w:r w:rsidRPr="008D49B3">
        <w:rPr>
          <w:b/>
          <w:sz w:val="24"/>
          <w:szCs w:val="24"/>
        </w:rPr>
        <w:t>TYNKI RENOWACYJNE</w:t>
      </w:r>
      <w:r w:rsidR="00055CAC" w:rsidRPr="008D49B3">
        <w:rPr>
          <w:b/>
          <w:sz w:val="24"/>
          <w:szCs w:val="24"/>
        </w:rPr>
        <w:t xml:space="preserve"> WEWNĘTRZNE I ZEWNĘTRZNE                                                            </w:t>
      </w:r>
      <w:r w:rsidR="00055CAC" w:rsidRPr="008D49B3">
        <w:rPr>
          <w:sz w:val="24"/>
          <w:szCs w:val="24"/>
        </w:rPr>
        <w:t>( KOD CPV 45410000-4)</w:t>
      </w:r>
    </w:p>
    <w:p w:rsidR="00DE08D7" w:rsidRPr="008D49B3" w:rsidRDefault="00DE08D7" w:rsidP="00D87E9C">
      <w:pPr>
        <w:pStyle w:val="Tekstpodstawowy"/>
        <w:ind w:left="1715"/>
        <w:rPr>
          <w:sz w:val="24"/>
          <w:szCs w:val="24"/>
        </w:rPr>
      </w:pPr>
    </w:p>
    <w:p w:rsidR="00D87E9C" w:rsidRPr="00F34E85" w:rsidRDefault="00D87E9C" w:rsidP="00F34E85">
      <w:pPr>
        <w:pStyle w:val="Akapitzlist"/>
        <w:numPr>
          <w:ilvl w:val="0"/>
          <w:numId w:val="25"/>
        </w:numPr>
        <w:tabs>
          <w:tab w:val="left" w:pos="1946"/>
        </w:tabs>
        <w:spacing w:before="29"/>
        <w:rPr>
          <w:b/>
          <w:sz w:val="20"/>
        </w:rPr>
      </w:pPr>
      <w:r w:rsidRPr="00F34E85">
        <w:rPr>
          <w:b/>
          <w:sz w:val="20"/>
        </w:rPr>
        <w:t>WSTĘP.</w:t>
      </w:r>
    </w:p>
    <w:p w:rsidR="00D87E9C" w:rsidRPr="00F34E85" w:rsidRDefault="00D87E9C" w:rsidP="00F34E85">
      <w:pPr>
        <w:pStyle w:val="Akapitzlist"/>
        <w:numPr>
          <w:ilvl w:val="1"/>
          <w:numId w:val="25"/>
        </w:numPr>
        <w:tabs>
          <w:tab w:val="left" w:pos="2047"/>
        </w:tabs>
        <w:spacing w:before="27"/>
        <w:rPr>
          <w:sz w:val="20"/>
        </w:rPr>
      </w:pPr>
      <w:r w:rsidRPr="00F34E85">
        <w:rPr>
          <w:sz w:val="20"/>
        </w:rPr>
        <w:t>Przedmiot</w:t>
      </w:r>
      <w:r w:rsidRPr="00F34E85">
        <w:rPr>
          <w:spacing w:val="-7"/>
          <w:sz w:val="20"/>
        </w:rPr>
        <w:t xml:space="preserve"> </w:t>
      </w:r>
      <w:r w:rsidRPr="00F34E85">
        <w:rPr>
          <w:sz w:val="20"/>
        </w:rPr>
        <w:t>Szczegółowej</w:t>
      </w:r>
      <w:r w:rsidRPr="00F34E85">
        <w:rPr>
          <w:spacing w:val="-4"/>
          <w:sz w:val="20"/>
        </w:rPr>
        <w:t xml:space="preserve"> </w:t>
      </w:r>
      <w:r w:rsidRPr="00F34E85">
        <w:rPr>
          <w:sz w:val="20"/>
        </w:rPr>
        <w:t>Specyfikacji</w:t>
      </w:r>
      <w:r w:rsidRPr="00F34E85">
        <w:rPr>
          <w:spacing w:val="-6"/>
          <w:sz w:val="20"/>
        </w:rPr>
        <w:t xml:space="preserve"> </w:t>
      </w:r>
      <w:r w:rsidRPr="00F34E85">
        <w:rPr>
          <w:sz w:val="20"/>
        </w:rPr>
        <w:t>Technicznej.</w:t>
      </w:r>
    </w:p>
    <w:p w:rsidR="00F34E85" w:rsidRDefault="00D87E9C" w:rsidP="00F34E85">
      <w:pPr>
        <w:pStyle w:val="Tekstpodstawowy"/>
        <w:spacing w:before="29" w:line="271" w:lineRule="auto"/>
        <w:ind w:left="1933" w:right="822"/>
        <w:rPr>
          <w:b/>
        </w:rPr>
      </w:pPr>
      <w:r>
        <w:t>Przedmiotem</w:t>
      </w:r>
      <w:r>
        <w:rPr>
          <w:spacing w:val="-8"/>
        </w:rPr>
        <w:t xml:space="preserve"> </w:t>
      </w:r>
      <w:r>
        <w:t>niniejszej</w:t>
      </w:r>
      <w:r>
        <w:rPr>
          <w:spacing w:val="-4"/>
        </w:rPr>
        <w:t xml:space="preserve"> </w:t>
      </w:r>
      <w:r>
        <w:t>Szczegółowej</w:t>
      </w:r>
      <w:r>
        <w:rPr>
          <w:spacing w:val="-4"/>
        </w:rPr>
        <w:t xml:space="preserve"> </w:t>
      </w:r>
      <w:r>
        <w:t>Specyfikacji</w:t>
      </w:r>
      <w:r>
        <w:rPr>
          <w:spacing w:val="-7"/>
        </w:rPr>
        <w:t xml:space="preserve"> </w:t>
      </w:r>
      <w:r>
        <w:t>Technicznej</w:t>
      </w:r>
      <w:r>
        <w:rPr>
          <w:spacing w:val="-4"/>
        </w:rPr>
        <w:t xml:space="preserve"> </w:t>
      </w:r>
      <w:r>
        <w:t>są</w:t>
      </w:r>
      <w:r>
        <w:rPr>
          <w:spacing w:val="-3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47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odbioru</w:t>
      </w:r>
      <w:r>
        <w:rPr>
          <w:spacing w:val="-3"/>
        </w:rPr>
        <w:t xml:space="preserve"> </w:t>
      </w:r>
      <w:r w:rsidR="00F34E85">
        <w:t>tynków renowacyjnych wewnętrznych i zewnętrznych podczas realizacji przedsięwzięcia budowlanego pt „</w:t>
      </w:r>
      <w:r w:rsidR="00B64023">
        <w:t xml:space="preserve">Remont budynku oświatowego  w ramach zadania: </w:t>
      </w:r>
      <w:r w:rsidR="00B64023">
        <w:rPr>
          <w:b/>
        </w:rPr>
        <w:t>p</w:t>
      </w:r>
      <w:r w:rsidR="00F34E85" w:rsidRPr="00254DAB">
        <w:rPr>
          <w:b/>
        </w:rPr>
        <w:t>race konserwatorskie i restauratorskie przy budynku szkolno – przedszkolnym w Łaszewie”</w:t>
      </w:r>
    </w:p>
    <w:p w:rsidR="00DE08D7" w:rsidRDefault="00DE08D7" w:rsidP="00F34E85">
      <w:pPr>
        <w:pStyle w:val="Tekstpodstawowy"/>
        <w:spacing w:before="29" w:line="271" w:lineRule="auto"/>
        <w:ind w:left="1933" w:right="822"/>
      </w:pPr>
    </w:p>
    <w:p w:rsidR="00DE08D7" w:rsidRPr="00055CAC" w:rsidRDefault="00DE08D7" w:rsidP="00DE08D7">
      <w:pPr>
        <w:tabs>
          <w:tab w:val="left" w:pos="2047"/>
        </w:tabs>
        <w:spacing w:line="229" w:lineRule="exact"/>
        <w:ind w:left="1714"/>
        <w:rPr>
          <w:sz w:val="20"/>
        </w:rPr>
      </w:pPr>
      <w:r>
        <w:rPr>
          <w:sz w:val="20"/>
        </w:rPr>
        <w:t>1.2</w:t>
      </w:r>
      <w:r w:rsidRPr="00055CAC">
        <w:rPr>
          <w:sz w:val="20"/>
        </w:rPr>
        <w:t>.</w:t>
      </w:r>
      <w:r w:rsidRPr="00055CAC">
        <w:rPr>
          <w:spacing w:val="-3"/>
          <w:sz w:val="20"/>
        </w:rPr>
        <w:t xml:space="preserve"> </w:t>
      </w:r>
      <w:r w:rsidRPr="00055CAC">
        <w:rPr>
          <w:sz w:val="20"/>
        </w:rPr>
        <w:t>Zakres</w:t>
      </w:r>
      <w:r w:rsidRPr="00055CAC">
        <w:rPr>
          <w:spacing w:val="-1"/>
          <w:sz w:val="20"/>
        </w:rPr>
        <w:t xml:space="preserve"> </w:t>
      </w:r>
      <w:r w:rsidRPr="00055CAC">
        <w:rPr>
          <w:sz w:val="20"/>
        </w:rPr>
        <w:t>stosowania</w:t>
      </w:r>
      <w:r w:rsidRPr="00055CAC">
        <w:rPr>
          <w:spacing w:val="-3"/>
          <w:sz w:val="20"/>
        </w:rPr>
        <w:t xml:space="preserve"> </w:t>
      </w:r>
      <w:r w:rsidRPr="00055CAC">
        <w:rPr>
          <w:sz w:val="20"/>
        </w:rPr>
        <w:t>SST.</w:t>
      </w:r>
    </w:p>
    <w:p w:rsidR="00DE08D7" w:rsidRDefault="00DE08D7" w:rsidP="00DE08D7">
      <w:pPr>
        <w:pStyle w:val="Tekstpodstawowy"/>
        <w:spacing w:before="29" w:line="271" w:lineRule="auto"/>
        <w:ind w:left="1715"/>
      </w:pPr>
      <w:r>
        <w:t>Szczegółowa</w:t>
      </w:r>
      <w:r>
        <w:rPr>
          <w:spacing w:val="-4"/>
        </w:rPr>
        <w:t xml:space="preserve"> </w:t>
      </w:r>
      <w:r>
        <w:t>specyfikacja</w:t>
      </w:r>
      <w:r>
        <w:rPr>
          <w:spacing w:val="-4"/>
        </w:rPr>
        <w:t xml:space="preserve"> </w:t>
      </w:r>
      <w:r>
        <w:t>stosowana</w:t>
      </w:r>
      <w:r>
        <w:rPr>
          <w:spacing w:val="-4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dokument</w:t>
      </w:r>
      <w:r>
        <w:rPr>
          <w:spacing w:val="-4"/>
        </w:rPr>
        <w:t xml:space="preserve"> </w:t>
      </w:r>
      <w:r>
        <w:t>przetargowy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kontraktowy</w:t>
      </w:r>
      <w:r>
        <w:rPr>
          <w:spacing w:val="-4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zlecaniu</w:t>
      </w:r>
      <w:r>
        <w:rPr>
          <w:spacing w:val="-5"/>
        </w:rPr>
        <w:t xml:space="preserve"> </w:t>
      </w:r>
      <w:r>
        <w:t>i</w:t>
      </w:r>
      <w:r>
        <w:rPr>
          <w:spacing w:val="-47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tym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wymienionych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punkcie 1.1.</w:t>
      </w:r>
    </w:p>
    <w:p w:rsidR="00DE08D7" w:rsidRPr="00055CAC" w:rsidRDefault="00DE08D7" w:rsidP="00DE08D7">
      <w:pPr>
        <w:tabs>
          <w:tab w:val="left" w:pos="2047"/>
        </w:tabs>
        <w:spacing w:line="229" w:lineRule="exact"/>
        <w:ind w:left="1714"/>
        <w:rPr>
          <w:sz w:val="20"/>
        </w:rPr>
      </w:pPr>
      <w:r>
        <w:rPr>
          <w:sz w:val="20"/>
        </w:rPr>
        <w:lastRenderedPageBreak/>
        <w:t>1.3.</w:t>
      </w:r>
      <w:r w:rsidRPr="00055CAC">
        <w:rPr>
          <w:sz w:val="20"/>
        </w:rPr>
        <w:t>.</w:t>
      </w:r>
      <w:r w:rsidRPr="00055CAC">
        <w:rPr>
          <w:spacing w:val="-1"/>
          <w:sz w:val="20"/>
        </w:rPr>
        <w:t xml:space="preserve"> </w:t>
      </w:r>
      <w:r w:rsidRPr="00055CAC">
        <w:rPr>
          <w:sz w:val="20"/>
        </w:rPr>
        <w:t>Zakres</w:t>
      </w:r>
      <w:r w:rsidRPr="00055CAC">
        <w:rPr>
          <w:spacing w:val="-3"/>
          <w:sz w:val="20"/>
        </w:rPr>
        <w:t xml:space="preserve"> </w:t>
      </w:r>
      <w:r w:rsidRPr="00055CAC">
        <w:rPr>
          <w:sz w:val="20"/>
        </w:rPr>
        <w:t>robót</w:t>
      </w:r>
      <w:r w:rsidRPr="00055CAC">
        <w:rPr>
          <w:spacing w:val="-1"/>
          <w:sz w:val="20"/>
        </w:rPr>
        <w:t xml:space="preserve"> </w:t>
      </w:r>
      <w:r w:rsidRPr="00055CAC">
        <w:rPr>
          <w:sz w:val="20"/>
        </w:rPr>
        <w:t>objętych</w:t>
      </w:r>
      <w:r w:rsidRPr="00055CAC">
        <w:rPr>
          <w:spacing w:val="-3"/>
          <w:sz w:val="20"/>
        </w:rPr>
        <w:t xml:space="preserve"> </w:t>
      </w:r>
      <w:r w:rsidRPr="00055CAC">
        <w:rPr>
          <w:sz w:val="20"/>
        </w:rPr>
        <w:t>SST.</w:t>
      </w:r>
    </w:p>
    <w:p w:rsidR="00DE08D7" w:rsidRDefault="00DE08D7" w:rsidP="00DE08D7">
      <w:pPr>
        <w:pStyle w:val="Tekstpodstawowy"/>
        <w:spacing w:before="29" w:line="271" w:lineRule="auto"/>
        <w:ind w:left="1715"/>
        <w:rPr>
          <w:spacing w:val="-5"/>
        </w:rPr>
      </w:pPr>
      <w:r>
        <w:t>Roboty,</w:t>
      </w:r>
      <w:r>
        <w:rPr>
          <w:spacing w:val="-2"/>
        </w:rPr>
        <w:t xml:space="preserve"> </w:t>
      </w:r>
      <w:r>
        <w:t>których</w:t>
      </w:r>
      <w:r>
        <w:rPr>
          <w:spacing w:val="-5"/>
        </w:rPr>
        <w:t xml:space="preserve"> </w:t>
      </w:r>
      <w:r>
        <w:t>dotyczy</w:t>
      </w:r>
      <w:r>
        <w:rPr>
          <w:spacing w:val="-5"/>
        </w:rPr>
        <w:t xml:space="preserve"> </w:t>
      </w:r>
      <w:r>
        <w:t>specyfikacja,</w:t>
      </w:r>
      <w:r>
        <w:rPr>
          <w:spacing w:val="-3"/>
        </w:rPr>
        <w:t xml:space="preserve"> </w:t>
      </w:r>
      <w:r>
        <w:t>obejmują</w:t>
      </w:r>
      <w:r>
        <w:rPr>
          <w:spacing w:val="-4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umożliwiające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mające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celu</w:t>
      </w:r>
      <w:r>
        <w:rPr>
          <w:spacing w:val="-5"/>
        </w:rPr>
        <w:t xml:space="preserve"> </w:t>
      </w:r>
    </w:p>
    <w:p w:rsidR="00DE08D7" w:rsidRDefault="00DE08D7" w:rsidP="00DE08D7">
      <w:pPr>
        <w:pStyle w:val="Tekstpodstawowy"/>
        <w:spacing w:before="29" w:line="271" w:lineRule="auto"/>
        <w:ind w:left="1715"/>
      </w:pPr>
      <w:r>
        <w:rPr>
          <w:spacing w:val="-5"/>
        </w:rPr>
        <w:t>-wykonania tynków  renowacyjnych  wewnętrznych i zewnętrznych</w:t>
      </w:r>
    </w:p>
    <w:p w:rsidR="00DE08D7" w:rsidRPr="00055CAC" w:rsidRDefault="00DE08D7" w:rsidP="00DE08D7">
      <w:pPr>
        <w:tabs>
          <w:tab w:val="left" w:pos="2047"/>
        </w:tabs>
        <w:spacing w:line="229" w:lineRule="exact"/>
        <w:ind w:left="1714"/>
        <w:rPr>
          <w:sz w:val="20"/>
        </w:rPr>
      </w:pPr>
      <w:r>
        <w:rPr>
          <w:sz w:val="20"/>
        </w:rPr>
        <w:t>1.4.</w:t>
      </w:r>
      <w:r w:rsidRPr="00055CAC">
        <w:rPr>
          <w:sz w:val="20"/>
        </w:rPr>
        <w:t>.</w:t>
      </w:r>
      <w:r w:rsidRPr="00055CAC">
        <w:rPr>
          <w:spacing w:val="-4"/>
          <w:sz w:val="20"/>
        </w:rPr>
        <w:t xml:space="preserve"> </w:t>
      </w:r>
      <w:r w:rsidRPr="00055CAC">
        <w:rPr>
          <w:sz w:val="20"/>
        </w:rPr>
        <w:t>Określenia</w:t>
      </w:r>
      <w:r w:rsidRPr="00055CAC">
        <w:rPr>
          <w:spacing w:val="-5"/>
          <w:sz w:val="20"/>
        </w:rPr>
        <w:t xml:space="preserve"> </w:t>
      </w:r>
      <w:r w:rsidRPr="00055CAC">
        <w:rPr>
          <w:sz w:val="20"/>
        </w:rPr>
        <w:t>podstawowe.</w:t>
      </w:r>
    </w:p>
    <w:p w:rsidR="00DE08D7" w:rsidRDefault="00DE08D7" w:rsidP="00DE08D7">
      <w:pPr>
        <w:pStyle w:val="Tekstpodstawowy"/>
        <w:spacing w:before="30" w:line="271" w:lineRule="auto"/>
        <w:ind w:left="1715" w:right="1088" w:hanging="1"/>
      </w:pPr>
      <w:r>
        <w:t>Określenia podane w niniejszej SST są zgodne z obowiązującymi odpowiednimi normami i</w:t>
      </w:r>
      <w:r>
        <w:rPr>
          <w:spacing w:val="-47"/>
        </w:rPr>
        <w:t xml:space="preserve"> </w:t>
      </w:r>
      <w:r>
        <w:t>wytycznymi.</w:t>
      </w:r>
    </w:p>
    <w:p w:rsidR="00DE08D7" w:rsidRPr="00055CAC" w:rsidRDefault="00DE08D7" w:rsidP="00DE08D7">
      <w:pPr>
        <w:tabs>
          <w:tab w:val="left" w:pos="2047"/>
        </w:tabs>
        <w:spacing w:line="226" w:lineRule="exact"/>
        <w:ind w:left="1714"/>
        <w:rPr>
          <w:sz w:val="20"/>
        </w:rPr>
      </w:pPr>
      <w:r>
        <w:rPr>
          <w:sz w:val="20"/>
        </w:rPr>
        <w:t>1.5.</w:t>
      </w:r>
      <w:r w:rsidRPr="00055CAC">
        <w:rPr>
          <w:sz w:val="20"/>
        </w:rPr>
        <w:t>.</w:t>
      </w:r>
      <w:r w:rsidRPr="00055CAC">
        <w:rPr>
          <w:spacing w:val="-3"/>
          <w:sz w:val="20"/>
        </w:rPr>
        <w:t xml:space="preserve"> </w:t>
      </w:r>
      <w:r w:rsidRPr="00055CAC">
        <w:rPr>
          <w:sz w:val="20"/>
        </w:rPr>
        <w:t>Ogólne wymagania</w:t>
      </w:r>
      <w:r w:rsidRPr="00055CAC">
        <w:rPr>
          <w:spacing w:val="-3"/>
          <w:sz w:val="20"/>
        </w:rPr>
        <w:t xml:space="preserve"> </w:t>
      </w:r>
      <w:r w:rsidRPr="00055CAC">
        <w:rPr>
          <w:sz w:val="20"/>
        </w:rPr>
        <w:t>dotyczące</w:t>
      </w:r>
      <w:r w:rsidRPr="00055CAC">
        <w:rPr>
          <w:spacing w:val="-3"/>
          <w:sz w:val="20"/>
        </w:rPr>
        <w:t xml:space="preserve"> </w:t>
      </w:r>
      <w:r w:rsidRPr="00055CAC">
        <w:rPr>
          <w:sz w:val="20"/>
        </w:rPr>
        <w:t>robót.</w:t>
      </w:r>
    </w:p>
    <w:p w:rsidR="00DE08D7" w:rsidRDefault="00DE08D7" w:rsidP="00DE08D7">
      <w:pPr>
        <w:pStyle w:val="Tekstpodstawowy"/>
        <w:spacing w:before="29" w:line="271" w:lineRule="auto"/>
        <w:ind w:left="1715" w:right="777"/>
      </w:pPr>
      <w:r>
        <w:t>Wykonawca robót jest odpowiedzialny za jakość ich wykonania oraz zgodność z dokumentacją</w:t>
      </w:r>
      <w:r>
        <w:rPr>
          <w:spacing w:val="-47"/>
        </w:rPr>
        <w:t xml:space="preserve"> </w:t>
      </w:r>
      <w:r>
        <w:t>projektową</w:t>
      </w:r>
      <w:r>
        <w:rPr>
          <w:spacing w:val="-1"/>
        </w:rPr>
        <w:t xml:space="preserve"> </w:t>
      </w:r>
      <w:r>
        <w:t>SST</w:t>
      </w:r>
      <w:r>
        <w:rPr>
          <w:spacing w:val="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poleceniami</w:t>
      </w:r>
      <w:r>
        <w:rPr>
          <w:spacing w:val="2"/>
        </w:rPr>
        <w:t xml:space="preserve"> </w:t>
      </w:r>
      <w:r>
        <w:t>Inspektora</w:t>
      </w:r>
      <w:r>
        <w:rPr>
          <w:spacing w:val="-1"/>
        </w:rPr>
        <w:t xml:space="preserve"> </w:t>
      </w:r>
      <w:r>
        <w:t>nadzoru.</w:t>
      </w:r>
    </w:p>
    <w:p w:rsidR="00DE08D7" w:rsidRPr="008D49B3" w:rsidRDefault="00DE08D7" w:rsidP="00DE08D7">
      <w:pPr>
        <w:tabs>
          <w:tab w:val="left" w:pos="1946"/>
        </w:tabs>
        <w:spacing w:line="229" w:lineRule="exact"/>
        <w:ind w:left="1714"/>
        <w:rPr>
          <w:b/>
          <w:sz w:val="20"/>
        </w:rPr>
      </w:pPr>
      <w:r w:rsidRPr="008D49B3">
        <w:rPr>
          <w:b/>
          <w:sz w:val="20"/>
        </w:rPr>
        <w:t>2.MATERIAŁY.</w:t>
      </w:r>
    </w:p>
    <w:p w:rsidR="00DE08D7" w:rsidRPr="00055CAC" w:rsidRDefault="00DE08D7" w:rsidP="00DE08D7">
      <w:pPr>
        <w:tabs>
          <w:tab w:val="left" w:pos="2069"/>
        </w:tabs>
        <w:spacing w:before="29"/>
        <w:ind w:left="1715"/>
        <w:rPr>
          <w:sz w:val="20"/>
        </w:rPr>
      </w:pPr>
      <w:r>
        <w:rPr>
          <w:sz w:val="20"/>
        </w:rPr>
        <w:t>2.1.Wyszczególnienie materiałów</w:t>
      </w:r>
    </w:p>
    <w:p w:rsidR="00D87E9C" w:rsidRDefault="00D87E9C" w:rsidP="00D87E9C">
      <w:pPr>
        <w:pStyle w:val="Tekstpodstawowy"/>
        <w:spacing w:before="29" w:line="271" w:lineRule="auto"/>
        <w:ind w:left="1715" w:right="822"/>
      </w:pPr>
    </w:p>
    <w:p w:rsidR="00D87E9C" w:rsidRDefault="00D87E9C" w:rsidP="00D87E9C">
      <w:pPr>
        <w:pStyle w:val="Tekstpodstawowy"/>
        <w:spacing w:before="29" w:line="271" w:lineRule="auto"/>
        <w:ind w:left="1715" w:right="822"/>
      </w:pPr>
    </w:p>
    <w:p w:rsidR="00D87E9C" w:rsidRDefault="00D87E9C" w:rsidP="00D87E9C">
      <w:pPr>
        <w:spacing w:line="271" w:lineRule="auto"/>
      </w:pPr>
    </w:p>
    <w:p w:rsidR="00055CAC" w:rsidRPr="00DE08D7" w:rsidRDefault="00055CAC" w:rsidP="0020234E">
      <w:pPr>
        <w:spacing w:after="0" w:line="271" w:lineRule="auto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</w:t>
      </w:r>
      <w:r w:rsidR="00DE08D7">
        <w:rPr>
          <w:rFonts w:ascii="Times New Roman" w:hAnsi="Times New Roman" w:cs="Times New Roman"/>
          <w:sz w:val="20"/>
          <w:szCs w:val="20"/>
        </w:rPr>
        <w:t xml:space="preserve"> </w:t>
      </w:r>
      <w:r w:rsidRPr="00DE08D7">
        <w:rPr>
          <w:rFonts w:ascii="Times New Roman" w:hAnsi="Times New Roman" w:cs="Times New Roman"/>
          <w:sz w:val="20"/>
          <w:szCs w:val="20"/>
        </w:rPr>
        <w:t xml:space="preserve"> Do wykonania robót</w:t>
      </w:r>
      <w:r w:rsidR="00D81D44" w:rsidRPr="00DE08D7">
        <w:rPr>
          <w:rFonts w:ascii="Times New Roman" w:hAnsi="Times New Roman" w:cs="Times New Roman"/>
          <w:sz w:val="20"/>
          <w:szCs w:val="20"/>
        </w:rPr>
        <w:t xml:space="preserve"> należy zastosować następujące materiały:</w:t>
      </w:r>
    </w:p>
    <w:p w:rsidR="00D81D44" w:rsidRPr="00DE08D7" w:rsidRDefault="00D81D44" w:rsidP="0020234E">
      <w:pPr>
        <w:spacing w:after="0" w:line="271" w:lineRule="auto"/>
        <w:ind w:left="1843" w:hanging="1843"/>
        <w:rPr>
          <w:rFonts w:ascii="Times New Roman" w:hAnsi="Times New Roman" w:cs="Times New Roman"/>
          <w:sz w:val="20"/>
          <w:szCs w:val="20"/>
        </w:rPr>
      </w:pPr>
      <w:r w:rsidRPr="00DE08D7">
        <w:rPr>
          <w:rFonts w:ascii="Times New Roman" w:hAnsi="Times New Roman" w:cs="Times New Roman"/>
          <w:sz w:val="20"/>
          <w:szCs w:val="20"/>
        </w:rPr>
        <w:t xml:space="preserve">     </w:t>
      </w:r>
      <w:r w:rsidR="00DE08D7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DE08D7">
        <w:rPr>
          <w:rFonts w:ascii="Times New Roman" w:hAnsi="Times New Roman" w:cs="Times New Roman"/>
          <w:sz w:val="20"/>
          <w:szCs w:val="20"/>
        </w:rPr>
        <w:t xml:space="preserve">- </w:t>
      </w:r>
      <w:r w:rsidR="00EC22E8" w:rsidRPr="00DE08D7">
        <w:rPr>
          <w:rFonts w:ascii="Times New Roman" w:hAnsi="Times New Roman" w:cs="Times New Roman"/>
          <w:sz w:val="20"/>
          <w:szCs w:val="20"/>
        </w:rPr>
        <w:t>tynk cokołowy np.:</w:t>
      </w:r>
      <w:r w:rsidRPr="00DE08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C22E8" w:rsidRPr="00DE08D7">
        <w:rPr>
          <w:rFonts w:ascii="Times New Roman" w:hAnsi="Times New Roman" w:cs="Times New Roman"/>
          <w:bCs/>
          <w:sz w:val="20"/>
          <w:szCs w:val="20"/>
        </w:rPr>
        <w:t>Porosan</w:t>
      </w:r>
      <w:proofErr w:type="spellEnd"/>
      <w:r w:rsidR="00EC22E8" w:rsidRPr="00DE08D7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EC22E8" w:rsidRPr="00DE08D7">
        <w:rPr>
          <w:rFonts w:ascii="Times New Roman" w:hAnsi="Times New Roman" w:cs="Times New Roman"/>
          <w:bCs/>
          <w:sz w:val="20"/>
          <w:szCs w:val="20"/>
        </w:rPr>
        <w:t>Trass</w:t>
      </w:r>
      <w:proofErr w:type="spellEnd"/>
      <w:r w:rsidR="00EC22E8" w:rsidRPr="00DE08D7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proofErr w:type="spellStart"/>
      <w:r w:rsidR="00EC22E8" w:rsidRPr="00DE08D7">
        <w:rPr>
          <w:rFonts w:ascii="Times New Roman" w:hAnsi="Times New Roman" w:cs="Times New Roman"/>
          <w:bCs/>
          <w:sz w:val="20"/>
          <w:szCs w:val="20"/>
        </w:rPr>
        <w:t>Zementputz</w:t>
      </w:r>
      <w:proofErr w:type="spellEnd"/>
    </w:p>
    <w:p w:rsidR="00EC22E8" w:rsidRPr="00DE08D7" w:rsidRDefault="00EC22E8" w:rsidP="00DE08D7">
      <w:pPr>
        <w:spacing w:after="0" w:line="271" w:lineRule="auto"/>
        <w:ind w:left="1701" w:hanging="1843"/>
        <w:rPr>
          <w:rFonts w:ascii="Times New Roman" w:hAnsi="Times New Roman" w:cs="Times New Roman"/>
          <w:bCs/>
          <w:sz w:val="20"/>
          <w:szCs w:val="20"/>
        </w:rPr>
      </w:pPr>
      <w:r w:rsidRPr="00DE08D7">
        <w:rPr>
          <w:rFonts w:ascii="Times New Roman" w:hAnsi="Times New Roman" w:cs="Times New Roman"/>
          <w:sz w:val="20"/>
          <w:szCs w:val="20"/>
        </w:rPr>
        <w:t xml:space="preserve">    </w:t>
      </w:r>
      <w:r w:rsidR="00DE08D7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DE08D7">
        <w:rPr>
          <w:rFonts w:ascii="Times New Roman" w:hAnsi="Times New Roman" w:cs="Times New Roman"/>
          <w:sz w:val="20"/>
          <w:szCs w:val="20"/>
        </w:rPr>
        <w:t xml:space="preserve">- tynk powłokowy np.:  </w:t>
      </w:r>
      <w:r w:rsidRPr="00DE08D7">
        <w:rPr>
          <w:rFonts w:ascii="Times New Roman" w:hAnsi="Times New Roman" w:cs="Times New Roman"/>
          <w:bCs/>
          <w:sz w:val="20"/>
          <w:szCs w:val="20"/>
        </w:rPr>
        <w:t xml:space="preserve">KEIM </w:t>
      </w:r>
      <w:proofErr w:type="spellStart"/>
      <w:r w:rsidRPr="00DE08D7">
        <w:rPr>
          <w:rFonts w:ascii="Times New Roman" w:hAnsi="Times New Roman" w:cs="Times New Roman"/>
          <w:bCs/>
          <w:sz w:val="20"/>
          <w:szCs w:val="20"/>
        </w:rPr>
        <w:t>Porosan</w:t>
      </w:r>
      <w:proofErr w:type="spellEnd"/>
      <w:r w:rsidRPr="00DE08D7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proofErr w:type="spellStart"/>
      <w:r w:rsidRPr="00DE08D7">
        <w:rPr>
          <w:rFonts w:ascii="Times New Roman" w:hAnsi="Times New Roman" w:cs="Times New Roman"/>
          <w:bCs/>
          <w:sz w:val="20"/>
          <w:szCs w:val="20"/>
        </w:rPr>
        <w:t>Dichtungsschlamme</w:t>
      </w:r>
      <w:proofErr w:type="spellEnd"/>
    </w:p>
    <w:p w:rsidR="00EC22E8" w:rsidRPr="00DE08D7" w:rsidRDefault="00EC22E8" w:rsidP="0020234E">
      <w:pPr>
        <w:spacing w:after="0" w:line="271" w:lineRule="auto"/>
        <w:ind w:left="1843" w:hanging="1843"/>
        <w:rPr>
          <w:rFonts w:ascii="Times New Roman" w:hAnsi="Times New Roman" w:cs="Times New Roman"/>
          <w:bCs/>
          <w:sz w:val="20"/>
          <w:szCs w:val="20"/>
        </w:rPr>
      </w:pPr>
      <w:r w:rsidRPr="00DE08D7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="007232D9" w:rsidRPr="00DE08D7">
        <w:rPr>
          <w:rFonts w:ascii="Times New Roman" w:hAnsi="Times New Roman" w:cs="Times New Roman"/>
          <w:bCs/>
          <w:sz w:val="20"/>
          <w:szCs w:val="20"/>
        </w:rPr>
        <w:t xml:space="preserve">                            </w:t>
      </w:r>
      <w:r w:rsidRPr="00DE08D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232D9" w:rsidRPr="00DE08D7">
        <w:rPr>
          <w:rFonts w:ascii="Times New Roman" w:hAnsi="Times New Roman" w:cs="Times New Roman"/>
          <w:bCs/>
          <w:sz w:val="20"/>
          <w:szCs w:val="20"/>
        </w:rPr>
        <w:t>-</w:t>
      </w:r>
      <w:r w:rsidRPr="00DE08D7">
        <w:rPr>
          <w:rFonts w:ascii="Times New Roman" w:hAnsi="Times New Roman" w:cs="Times New Roman"/>
          <w:bCs/>
          <w:sz w:val="20"/>
          <w:szCs w:val="20"/>
        </w:rPr>
        <w:t xml:space="preserve"> tynk hydrauliczny np. : KEIM </w:t>
      </w:r>
      <w:proofErr w:type="spellStart"/>
      <w:r w:rsidRPr="00DE08D7">
        <w:rPr>
          <w:rFonts w:ascii="Times New Roman" w:hAnsi="Times New Roman" w:cs="Times New Roman"/>
          <w:bCs/>
          <w:sz w:val="20"/>
          <w:szCs w:val="20"/>
        </w:rPr>
        <w:t>Porosan-Ausgleichsputz-</w:t>
      </w:r>
      <w:r w:rsidR="007232D9" w:rsidRPr="00DE08D7">
        <w:rPr>
          <w:rFonts w:ascii="Times New Roman" w:hAnsi="Times New Roman" w:cs="Times New Roman"/>
          <w:bCs/>
          <w:sz w:val="20"/>
          <w:szCs w:val="20"/>
        </w:rPr>
        <w:t>NP</w:t>
      </w:r>
      <w:proofErr w:type="spellEnd"/>
      <w:r w:rsidR="007232D9" w:rsidRPr="00DE08D7">
        <w:rPr>
          <w:rFonts w:ascii="Times New Roman" w:hAnsi="Times New Roman" w:cs="Times New Roman"/>
          <w:bCs/>
          <w:sz w:val="20"/>
          <w:szCs w:val="20"/>
        </w:rPr>
        <w:t>.</w:t>
      </w:r>
    </w:p>
    <w:p w:rsidR="007232D9" w:rsidRPr="00DE08D7" w:rsidRDefault="007232D9" w:rsidP="0020234E">
      <w:pPr>
        <w:tabs>
          <w:tab w:val="left" w:pos="1470"/>
        </w:tabs>
        <w:spacing w:after="0"/>
        <w:ind w:left="1843" w:right="140" w:hanging="1843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E08D7">
        <w:rPr>
          <w:rFonts w:ascii="Times New Roman" w:hAnsi="Times New Roman" w:cs="Times New Roman"/>
          <w:bCs/>
          <w:sz w:val="20"/>
          <w:szCs w:val="20"/>
        </w:rPr>
        <w:t xml:space="preserve">                       </w:t>
      </w:r>
      <w:r w:rsidR="0020234E" w:rsidRPr="00DE08D7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="00DE08D7">
        <w:rPr>
          <w:rFonts w:ascii="Times New Roman" w:hAnsi="Times New Roman" w:cs="Times New Roman"/>
          <w:bCs/>
          <w:sz w:val="20"/>
          <w:szCs w:val="20"/>
        </w:rPr>
        <w:t xml:space="preserve">     </w:t>
      </w:r>
      <w:r w:rsidR="0020234E" w:rsidRPr="00DE08D7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Pr="00DE08D7">
        <w:rPr>
          <w:rFonts w:ascii="Times New Roman" w:hAnsi="Times New Roman" w:cs="Times New Roman"/>
          <w:bCs/>
          <w:sz w:val="20"/>
          <w:szCs w:val="20"/>
        </w:rPr>
        <w:t xml:space="preserve">- tynk renowacyjny np.: </w:t>
      </w:r>
      <w:proofErr w:type="spellStart"/>
      <w:r w:rsidRPr="00DE08D7">
        <w:rPr>
          <w:rFonts w:ascii="Times New Roman" w:hAnsi="Times New Roman" w:cs="Times New Roman"/>
          <w:bCs/>
          <w:sz w:val="20"/>
          <w:szCs w:val="20"/>
        </w:rPr>
        <w:t>Porosan-Trass-Sanierputz-NP</w:t>
      </w:r>
      <w:proofErr w:type="spellEnd"/>
      <w:r w:rsidRPr="00DE08D7">
        <w:rPr>
          <w:rFonts w:ascii="Times New Roman" w:hAnsi="Times New Roman" w:cs="Times New Roman"/>
          <w:bCs/>
          <w:sz w:val="20"/>
          <w:szCs w:val="20"/>
        </w:rPr>
        <w:t>.</w:t>
      </w:r>
    </w:p>
    <w:p w:rsidR="007232D9" w:rsidRPr="00DE08D7" w:rsidRDefault="0020234E" w:rsidP="0020234E">
      <w:pPr>
        <w:tabs>
          <w:tab w:val="left" w:pos="1470"/>
        </w:tabs>
        <w:spacing w:after="0"/>
        <w:ind w:left="1843" w:right="140" w:hanging="184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E08D7">
        <w:rPr>
          <w:rFonts w:ascii="Times New Roman" w:hAnsi="Times New Roman" w:cs="Times New Roman"/>
          <w:bCs/>
          <w:sz w:val="20"/>
          <w:szCs w:val="20"/>
        </w:rPr>
        <w:t xml:space="preserve">                           </w:t>
      </w:r>
      <w:r w:rsidR="00DE08D7">
        <w:rPr>
          <w:rFonts w:ascii="Times New Roman" w:hAnsi="Times New Roman" w:cs="Times New Roman"/>
          <w:bCs/>
          <w:sz w:val="20"/>
          <w:szCs w:val="20"/>
        </w:rPr>
        <w:t xml:space="preserve">     </w:t>
      </w:r>
      <w:r w:rsidRPr="00DE08D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232D9" w:rsidRPr="00DE08D7">
        <w:rPr>
          <w:rFonts w:ascii="Times New Roman" w:hAnsi="Times New Roman" w:cs="Times New Roman"/>
          <w:bCs/>
          <w:sz w:val="20"/>
          <w:szCs w:val="20"/>
        </w:rPr>
        <w:t xml:space="preserve">- silikatowa farba podkładowa np.: </w:t>
      </w:r>
      <w:r w:rsidR="007232D9" w:rsidRPr="00DE08D7">
        <w:rPr>
          <w:rFonts w:ascii="Times New Roman" w:hAnsi="Times New Roman" w:cs="Times New Roman"/>
          <w:sz w:val="20"/>
          <w:szCs w:val="20"/>
        </w:rPr>
        <w:t xml:space="preserve">KEIM </w:t>
      </w:r>
      <w:proofErr w:type="spellStart"/>
      <w:r w:rsidR="007232D9" w:rsidRPr="00DE08D7">
        <w:rPr>
          <w:rFonts w:ascii="Times New Roman" w:hAnsi="Times New Roman" w:cs="Times New Roman"/>
          <w:sz w:val="20"/>
          <w:szCs w:val="20"/>
        </w:rPr>
        <w:t>Putzgrund</w:t>
      </w:r>
      <w:proofErr w:type="spellEnd"/>
    </w:p>
    <w:p w:rsidR="007232D9" w:rsidRPr="00DE08D7" w:rsidRDefault="0020234E" w:rsidP="0020234E">
      <w:pPr>
        <w:pStyle w:val="Akapitzlist"/>
        <w:widowControl/>
        <w:tabs>
          <w:tab w:val="left" w:pos="1470"/>
        </w:tabs>
        <w:spacing w:line="276" w:lineRule="auto"/>
        <w:ind w:left="1843" w:right="140" w:hanging="1843"/>
        <w:contextualSpacing/>
        <w:rPr>
          <w:sz w:val="20"/>
          <w:szCs w:val="20"/>
        </w:rPr>
      </w:pPr>
      <w:r w:rsidRPr="00DE08D7">
        <w:rPr>
          <w:sz w:val="20"/>
          <w:szCs w:val="20"/>
        </w:rPr>
        <w:t xml:space="preserve">                           </w:t>
      </w:r>
      <w:r w:rsidR="00DE08D7">
        <w:rPr>
          <w:sz w:val="20"/>
          <w:szCs w:val="20"/>
        </w:rPr>
        <w:t xml:space="preserve">     </w:t>
      </w:r>
      <w:r w:rsidRPr="00DE08D7">
        <w:rPr>
          <w:sz w:val="20"/>
          <w:szCs w:val="20"/>
        </w:rPr>
        <w:t xml:space="preserve"> </w:t>
      </w:r>
      <w:r w:rsidR="007232D9" w:rsidRPr="00DE08D7">
        <w:rPr>
          <w:sz w:val="20"/>
          <w:szCs w:val="20"/>
        </w:rPr>
        <w:t xml:space="preserve">- farba </w:t>
      </w:r>
      <w:proofErr w:type="spellStart"/>
      <w:r w:rsidR="007232D9" w:rsidRPr="00DE08D7">
        <w:rPr>
          <w:sz w:val="20"/>
          <w:szCs w:val="20"/>
        </w:rPr>
        <w:t>zolowo</w:t>
      </w:r>
      <w:proofErr w:type="spellEnd"/>
      <w:r w:rsidR="007232D9" w:rsidRPr="00DE08D7">
        <w:rPr>
          <w:sz w:val="20"/>
          <w:szCs w:val="20"/>
        </w:rPr>
        <w:t xml:space="preserve"> – krzemianowa np.: KEIM </w:t>
      </w:r>
      <w:proofErr w:type="spellStart"/>
      <w:r w:rsidR="007232D9" w:rsidRPr="00DE08D7">
        <w:rPr>
          <w:sz w:val="20"/>
          <w:szCs w:val="20"/>
        </w:rPr>
        <w:t>Solprim</w:t>
      </w:r>
      <w:proofErr w:type="spellEnd"/>
    </w:p>
    <w:p w:rsidR="0020234E" w:rsidRPr="00DE08D7" w:rsidRDefault="0020234E" w:rsidP="0020234E">
      <w:pPr>
        <w:pStyle w:val="Akapitzlist"/>
        <w:widowControl/>
        <w:tabs>
          <w:tab w:val="left" w:pos="1470"/>
        </w:tabs>
        <w:spacing w:line="276" w:lineRule="auto"/>
        <w:ind w:left="1843" w:right="140" w:hanging="1843"/>
        <w:contextualSpacing/>
        <w:rPr>
          <w:sz w:val="20"/>
          <w:szCs w:val="20"/>
        </w:rPr>
      </w:pPr>
      <w:r w:rsidRPr="00DE08D7">
        <w:rPr>
          <w:sz w:val="20"/>
          <w:szCs w:val="20"/>
        </w:rPr>
        <w:t xml:space="preserve">                            </w:t>
      </w:r>
      <w:r w:rsidR="00DE08D7">
        <w:rPr>
          <w:sz w:val="20"/>
          <w:szCs w:val="20"/>
        </w:rPr>
        <w:t xml:space="preserve">     </w:t>
      </w:r>
      <w:r w:rsidRPr="00DE08D7">
        <w:rPr>
          <w:sz w:val="20"/>
          <w:szCs w:val="20"/>
        </w:rPr>
        <w:t xml:space="preserve">- farba </w:t>
      </w:r>
      <w:proofErr w:type="spellStart"/>
      <w:r w:rsidRPr="00DE08D7">
        <w:rPr>
          <w:sz w:val="20"/>
          <w:szCs w:val="20"/>
        </w:rPr>
        <w:t>zolowo</w:t>
      </w:r>
      <w:proofErr w:type="spellEnd"/>
      <w:r w:rsidRPr="00DE08D7">
        <w:rPr>
          <w:sz w:val="20"/>
          <w:szCs w:val="20"/>
        </w:rPr>
        <w:t xml:space="preserve"> – krzemianowa np.: KEIM </w:t>
      </w:r>
      <w:proofErr w:type="spellStart"/>
      <w:r w:rsidRPr="00DE08D7">
        <w:rPr>
          <w:sz w:val="20"/>
          <w:szCs w:val="20"/>
        </w:rPr>
        <w:t>Innostar</w:t>
      </w:r>
      <w:proofErr w:type="spellEnd"/>
    </w:p>
    <w:p w:rsidR="0020234E" w:rsidRPr="00DE08D7" w:rsidRDefault="0020234E" w:rsidP="00DE08D7">
      <w:pPr>
        <w:pStyle w:val="Akapitzlist"/>
        <w:widowControl/>
        <w:tabs>
          <w:tab w:val="left" w:pos="1470"/>
        </w:tabs>
        <w:spacing w:line="276" w:lineRule="auto"/>
        <w:ind w:left="1701" w:right="140" w:hanging="1843"/>
        <w:contextualSpacing/>
        <w:rPr>
          <w:sz w:val="20"/>
          <w:szCs w:val="20"/>
        </w:rPr>
      </w:pPr>
      <w:r w:rsidRPr="00DE08D7">
        <w:rPr>
          <w:sz w:val="20"/>
          <w:szCs w:val="20"/>
        </w:rPr>
        <w:t xml:space="preserve">                           </w:t>
      </w:r>
      <w:r w:rsidR="00DE08D7">
        <w:rPr>
          <w:sz w:val="20"/>
          <w:szCs w:val="20"/>
        </w:rPr>
        <w:t xml:space="preserve">     </w:t>
      </w:r>
      <w:r w:rsidRPr="00DE08D7">
        <w:rPr>
          <w:sz w:val="20"/>
          <w:szCs w:val="20"/>
        </w:rPr>
        <w:t xml:space="preserve"> </w:t>
      </w:r>
      <w:r w:rsidR="00DE08D7">
        <w:rPr>
          <w:sz w:val="20"/>
          <w:szCs w:val="20"/>
        </w:rPr>
        <w:t xml:space="preserve">  </w:t>
      </w:r>
      <w:r w:rsidRPr="00DE08D7">
        <w:rPr>
          <w:sz w:val="20"/>
          <w:szCs w:val="20"/>
        </w:rPr>
        <w:t xml:space="preserve">- inne niezbędne materiały-jako pomocnicze do wyżej </w:t>
      </w:r>
      <w:proofErr w:type="spellStart"/>
      <w:r w:rsidRPr="00DE08D7">
        <w:rPr>
          <w:sz w:val="20"/>
          <w:szCs w:val="20"/>
        </w:rPr>
        <w:t>wimienionych</w:t>
      </w:r>
      <w:proofErr w:type="spellEnd"/>
    </w:p>
    <w:p w:rsidR="007232D9" w:rsidRPr="007232D9" w:rsidRDefault="007232D9" w:rsidP="0020234E">
      <w:pPr>
        <w:tabs>
          <w:tab w:val="left" w:pos="1470"/>
        </w:tabs>
        <w:spacing w:after="0"/>
        <w:ind w:left="284" w:right="140"/>
        <w:contextualSpacing/>
        <w:jc w:val="both"/>
        <w:rPr>
          <w:bCs/>
          <w:sz w:val="24"/>
          <w:szCs w:val="24"/>
          <w:u w:val="single"/>
        </w:rPr>
      </w:pPr>
    </w:p>
    <w:p w:rsidR="00D87E9C" w:rsidRPr="004E4D47" w:rsidRDefault="004E4D47" w:rsidP="004E4D47">
      <w:pPr>
        <w:tabs>
          <w:tab w:val="left" w:pos="2396"/>
          <w:tab w:val="left" w:pos="2397"/>
        </w:tabs>
        <w:spacing w:line="228" w:lineRule="exact"/>
        <w:ind w:left="1520"/>
        <w:rPr>
          <w:sz w:val="20"/>
        </w:rPr>
      </w:pPr>
      <w:r>
        <w:rPr>
          <w:sz w:val="20"/>
        </w:rPr>
        <w:t>2.2.</w:t>
      </w:r>
      <w:r w:rsidR="00D87E9C" w:rsidRPr="004E4D47">
        <w:rPr>
          <w:sz w:val="20"/>
        </w:rPr>
        <w:t>Badania</w:t>
      </w:r>
      <w:r w:rsidR="00D87E9C" w:rsidRPr="004E4D47">
        <w:rPr>
          <w:spacing w:val="-4"/>
          <w:sz w:val="20"/>
        </w:rPr>
        <w:t xml:space="preserve"> </w:t>
      </w:r>
      <w:r w:rsidR="00D87E9C" w:rsidRPr="004E4D47">
        <w:rPr>
          <w:sz w:val="20"/>
        </w:rPr>
        <w:t>na</w:t>
      </w:r>
      <w:r w:rsidR="00D87E9C" w:rsidRPr="004E4D47">
        <w:rPr>
          <w:spacing w:val="-4"/>
          <w:sz w:val="20"/>
        </w:rPr>
        <w:t xml:space="preserve"> </w:t>
      </w:r>
      <w:r w:rsidR="00D87E9C" w:rsidRPr="004E4D47">
        <w:rPr>
          <w:sz w:val="20"/>
        </w:rPr>
        <w:t>budowie.</w:t>
      </w:r>
    </w:p>
    <w:p w:rsidR="00D87E9C" w:rsidRDefault="00D87E9C" w:rsidP="00D87E9C">
      <w:pPr>
        <w:pStyle w:val="Tekstpodstawowy"/>
        <w:spacing w:before="23" w:line="271" w:lineRule="auto"/>
        <w:ind w:left="1705" w:right="944" w:hanging="1"/>
      </w:pPr>
      <w:r>
        <w:t>Każda partia materiału dostarczona na budowę przed jej wbudowaniem musi mieć akceptację</w:t>
      </w:r>
      <w:r>
        <w:rPr>
          <w:spacing w:val="-47"/>
        </w:rPr>
        <w:t xml:space="preserve"> </w:t>
      </w:r>
      <w:r>
        <w:t>Inspektora</w:t>
      </w:r>
      <w:r>
        <w:rPr>
          <w:spacing w:val="-1"/>
        </w:rPr>
        <w:t xml:space="preserve"> </w:t>
      </w:r>
      <w:r>
        <w:t>nadzoru.</w:t>
      </w:r>
    </w:p>
    <w:p w:rsidR="00D87E9C" w:rsidRDefault="00D87E9C" w:rsidP="00D87E9C">
      <w:pPr>
        <w:pStyle w:val="Tekstpodstawowy"/>
        <w:spacing w:line="271" w:lineRule="auto"/>
        <w:ind w:left="1705" w:right="404"/>
      </w:pPr>
      <w:r>
        <w:t>Odbiór materiałów z ewentualnymi zaleceniami potwierdza Inspektor nadzoru wpisem do dziennika</w:t>
      </w:r>
      <w:r>
        <w:rPr>
          <w:spacing w:val="-47"/>
        </w:rPr>
        <w:t xml:space="preserve"> </w:t>
      </w:r>
      <w:r>
        <w:t>budowy.</w:t>
      </w:r>
    </w:p>
    <w:p w:rsidR="00D87E9C" w:rsidRPr="008D49B3" w:rsidRDefault="008D49B3" w:rsidP="008D49B3">
      <w:pPr>
        <w:tabs>
          <w:tab w:val="left" w:pos="1936"/>
        </w:tabs>
        <w:spacing w:line="229" w:lineRule="exact"/>
        <w:ind w:left="1714"/>
        <w:rPr>
          <w:b/>
          <w:sz w:val="20"/>
        </w:rPr>
      </w:pPr>
      <w:r w:rsidRPr="008115E9">
        <w:rPr>
          <w:b/>
          <w:sz w:val="20"/>
        </w:rPr>
        <w:t xml:space="preserve">3. </w:t>
      </w:r>
      <w:r w:rsidR="00D87E9C" w:rsidRPr="008115E9">
        <w:rPr>
          <w:b/>
          <w:sz w:val="20"/>
        </w:rPr>
        <w:t>SPRZĘT</w:t>
      </w:r>
      <w:r w:rsidR="00D87E9C" w:rsidRPr="008D49B3">
        <w:rPr>
          <w:b/>
          <w:sz w:val="20"/>
        </w:rPr>
        <w:t>.</w:t>
      </w:r>
    </w:p>
    <w:p w:rsidR="00D87E9C" w:rsidRDefault="00D87E9C" w:rsidP="00D87E9C">
      <w:pPr>
        <w:pStyle w:val="Tekstpodstawowy"/>
        <w:spacing w:before="26" w:line="271" w:lineRule="auto"/>
        <w:ind w:left="1705" w:right="1042"/>
      </w:pPr>
      <w:r>
        <w:t>Roboty można wykonywać ręcznie lub przy użyciu dowolnego sprzęto. Stanowisko robocze</w:t>
      </w:r>
      <w:r>
        <w:rPr>
          <w:spacing w:val="-47"/>
        </w:rPr>
        <w:t xml:space="preserve"> </w:t>
      </w:r>
      <w:r>
        <w:t>powinno być urządzone zgodnie z przepisami bhp i przeciwpożarowymi, zabezpieczone od</w:t>
      </w:r>
      <w:r>
        <w:rPr>
          <w:spacing w:val="1"/>
        </w:rPr>
        <w:t xml:space="preserve"> </w:t>
      </w:r>
      <w:r>
        <w:t>wpływów</w:t>
      </w:r>
      <w:r>
        <w:rPr>
          <w:spacing w:val="-3"/>
        </w:rPr>
        <w:t xml:space="preserve"> </w:t>
      </w:r>
      <w:r>
        <w:t>atmosferycznych, oświetlone, z dostateczną</w:t>
      </w:r>
      <w:r>
        <w:rPr>
          <w:spacing w:val="2"/>
        </w:rPr>
        <w:t xml:space="preserve"> </w:t>
      </w:r>
      <w:r>
        <w:t>wentylacją</w:t>
      </w:r>
    </w:p>
    <w:p w:rsidR="00D87E9C" w:rsidRDefault="00D87E9C" w:rsidP="00D87E9C">
      <w:pPr>
        <w:pStyle w:val="Tekstpodstawowy"/>
        <w:spacing w:line="228" w:lineRule="exact"/>
        <w:ind w:left="1705"/>
      </w:pPr>
      <w:r>
        <w:t>Stanowisko</w:t>
      </w:r>
      <w:r>
        <w:rPr>
          <w:spacing w:val="-2"/>
        </w:rPr>
        <w:t xml:space="preserve"> </w:t>
      </w:r>
      <w:r>
        <w:t>winno</w:t>
      </w:r>
      <w:r>
        <w:rPr>
          <w:spacing w:val="-3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odebrane</w:t>
      </w:r>
      <w:r>
        <w:rPr>
          <w:spacing w:val="-5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Inspektora.</w:t>
      </w:r>
    </w:p>
    <w:p w:rsidR="00D87E9C" w:rsidRPr="008D49B3" w:rsidRDefault="008D49B3" w:rsidP="008D49B3">
      <w:pPr>
        <w:tabs>
          <w:tab w:val="left" w:pos="1936"/>
        </w:tabs>
        <w:spacing w:before="29"/>
        <w:ind w:left="1714"/>
        <w:rPr>
          <w:b/>
          <w:sz w:val="20"/>
        </w:rPr>
      </w:pPr>
      <w:r w:rsidRPr="008D49B3">
        <w:rPr>
          <w:b/>
          <w:sz w:val="20"/>
        </w:rPr>
        <w:t>4.</w:t>
      </w:r>
      <w:r w:rsidR="00D87E9C" w:rsidRPr="008D49B3">
        <w:rPr>
          <w:b/>
          <w:sz w:val="20"/>
        </w:rPr>
        <w:t>TRANSPORT.</w:t>
      </w:r>
    </w:p>
    <w:p w:rsidR="008115E9" w:rsidRPr="008D49B3" w:rsidRDefault="00D87E9C" w:rsidP="008115E9">
      <w:pPr>
        <w:tabs>
          <w:tab w:val="left" w:pos="1968"/>
        </w:tabs>
        <w:spacing w:before="91"/>
        <w:ind w:left="1714"/>
        <w:rPr>
          <w:b/>
          <w:sz w:val="20"/>
        </w:rPr>
      </w:pPr>
      <w:r>
        <w:t xml:space="preserve">Materiały mogą być przewożone dowolnymi środkami transportu. </w:t>
      </w:r>
      <w:r w:rsidR="008D49B3">
        <w:t xml:space="preserve"> </w:t>
      </w:r>
      <w:r>
        <w:t>Należy</w:t>
      </w:r>
      <w:r w:rsidR="008115E9">
        <w:t xml:space="preserve"> je zabezpieczyć przed przesuwaniem                                                                                                             </w:t>
      </w:r>
      <w:r>
        <w:t xml:space="preserve"> </w:t>
      </w:r>
      <w:r w:rsidR="008115E9" w:rsidRPr="008D49B3">
        <w:rPr>
          <w:b/>
          <w:sz w:val="20"/>
        </w:rPr>
        <w:t>5.WYKONANIE</w:t>
      </w:r>
      <w:r w:rsidR="008115E9" w:rsidRPr="008D49B3">
        <w:rPr>
          <w:b/>
          <w:spacing w:val="-2"/>
          <w:sz w:val="20"/>
        </w:rPr>
        <w:t xml:space="preserve"> </w:t>
      </w:r>
      <w:r w:rsidR="008115E9" w:rsidRPr="008D49B3">
        <w:rPr>
          <w:b/>
          <w:sz w:val="20"/>
        </w:rPr>
        <w:t>ROBÓT.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>Roboty należy prowadzić zgodnie z dokumentacją techniczną przy udziale środków, które</w:t>
      </w:r>
      <w:r>
        <w:rPr>
          <w:spacing w:val="1"/>
        </w:rPr>
        <w:t xml:space="preserve"> </w:t>
      </w:r>
      <w:r>
        <w:t>zapewniają</w:t>
      </w:r>
      <w:r>
        <w:rPr>
          <w:spacing w:val="-8"/>
        </w:rPr>
        <w:t xml:space="preserve"> </w:t>
      </w:r>
      <w:r>
        <w:t>osiągnięcie</w:t>
      </w:r>
      <w:r>
        <w:rPr>
          <w:spacing w:val="-7"/>
        </w:rPr>
        <w:t xml:space="preserve"> </w:t>
      </w:r>
      <w:r>
        <w:t>założonego celu.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>Do wykonania robót tynkarskich można przystąpić po zakończeniu robót budowlanych i robót mogących stanowić przyczynę uszkodzenia warstw systemu tynków oraz po przygotowaniu i kontroli podłoża, a także po przeprowadzeniu kontroli materiałów.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>Przygotowanie podłoża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>Stare, zniszczone i zasolone tynki skuć do wysokości około 80 cm powyżej najwyższej widocznej linii zasolenia i /lub zawilgocenia.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 xml:space="preserve">Usunąć luźne i niezwiązane cząstki, zmurszałą zaprawę i fragmenty muru. Wykuć lub wydrapać skorodowaną zaprawę ze spoin na głębokość około 2 </w:t>
      </w:r>
      <w:proofErr w:type="spellStart"/>
      <w:r>
        <w:t>cm</w:t>
      </w:r>
      <w:proofErr w:type="spellEnd"/>
      <w:r>
        <w:t>. Powierzchnię oczyścić mechanicznie (</w:t>
      </w:r>
      <w:proofErr w:type="spellStart"/>
      <w:r>
        <w:t>przetrzec</w:t>
      </w:r>
      <w:proofErr w:type="spellEnd"/>
      <w:r>
        <w:t xml:space="preserve"> szczotką drucianą, zmyć wodą pod ciśnieniem – w zależności od jej </w:t>
      </w:r>
      <w:r>
        <w:lastRenderedPageBreak/>
        <w:t>stanu i umiejscowienia). Gruz usunąć z terenu budowy. Nie dopuszczać do kontaktu skutego, zasolonego gruzu ze zdrowymi elementami budynku.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 xml:space="preserve">Tynków renowacyjnych nie wolno stosować miejscowo, tylko w miejscu </w:t>
      </w:r>
      <w:proofErr w:type="spellStart"/>
      <w:r>
        <w:t>wysoleń</w:t>
      </w:r>
      <w:proofErr w:type="spellEnd"/>
      <w:r>
        <w:t>, lecz na wydzielonej (najlepiej architektonicznie ) strefie, w której znajdują się uszkodzenia ścian ( no na cokołach ).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 xml:space="preserve">Po mechanicznym </w:t>
      </w:r>
      <w:proofErr w:type="spellStart"/>
      <w:r>
        <w:t>usunieciu</w:t>
      </w:r>
      <w:proofErr w:type="spellEnd"/>
      <w:r>
        <w:t xml:space="preserve"> </w:t>
      </w:r>
      <w:proofErr w:type="spellStart"/>
      <w:r>
        <w:t>skazeń</w:t>
      </w:r>
      <w:proofErr w:type="spellEnd"/>
      <w:r>
        <w:t xml:space="preserve"> biologicznych ( mchów, porostów, grzybów </w:t>
      </w:r>
      <w:proofErr w:type="spellStart"/>
      <w:r>
        <w:t>plesniowych</w:t>
      </w:r>
      <w:proofErr w:type="spellEnd"/>
      <w:r>
        <w:t xml:space="preserve"> itp. ) zastosować środki  </w:t>
      </w:r>
      <w:proofErr w:type="spellStart"/>
      <w:r>
        <w:t>biobójcze</w:t>
      </w:r>
      <w:proofErr w:type="spellEnd"/>
      <w:r>
        <w:t>, zgodnie ze specyfikacjami producenta i kartami technicznymi produktów. Powierzchniowa neutralizacja soli. Przy średnim bądź  wysokim stopniu zasolenia należy stosować układ warstw, który zabezpiecza warstwę świeżo nałożonego i nieposiadającego jeszcze właściwości hydrofobowych tynku przed penetracja rozpuszczonych soli. Wyrównywanie ubytków.  Przed rozpoczęciem prac polegających na uzupełnieniu ubytków, konieczne jest wykonanie na oczyszczonej powierzchni obrzutki. Ubytki wypełniać po związaniu i stwardnieniu obrzutki.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>Układ i grubości warstw systemu tynków renowacyjnych: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 xml:space="preserve">- przy niskim stopniu zasolenia, zalecany układ warstw to obrzutka </w:t>
      </w:r>
      <w:proofErr w:type="spellStart"/>
      <w:r>
        <w:t>gr.≤</w:t>
      </w:r>
      <w:proofErr w:type="spellEnd"/>
      <w:r>
        <w:t xml:space="preserve"> 5 mm+ tynk renowacyjny gr. ≥ 20 mm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 xml:space="preserve">- przy średnim stopniu zasolenia, zalecany układ warstw to obrzutka </w:t>
      </w:r>
      <w:proofErr w:type="spellStart"/>
      <w:r>
        <w:t>gr.≤</w:t>
      </w:r>
      <w:proofErr w:type="spellEnd"/>
      <w:r>
        <w:t xml:space="preserve"> 5 mm+ tynk renowacyjny gr. ≥ 10- 20 mm( pierwsza warstwa) + tynk renowacyjny gr. 10-20 mm ( druga warstwa )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 xml:space="preserve">- przy wysokim stopniu zasolenia, zalecany układ warstw to obrzutka </w:t>
      </w:r>
      <w:proofErr w:type="spellStart"/>
      <w:r>
        <w:t>gr.≤</w:t>
      </w:r>
      <w:proofErr w:type="spellEnd"/>
      <w:r>
        <w:t xml:space="preserve"> 5 mm+ tynk podkładowy gr. ≥ 10 mm + tynk renowacyjny </w:t>
      </w:r>
      <w:proofErr w:type="spellStart"/>
      <w:r>
        <w:t>gr</w:t>
      </w:r>
      <w:proofErr w:type="spellEnd"/>
      <w:r>
        <w:t xml:space="preserve">  ≥15 mm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 xml:space="preserve">Obrzutka pełni rolę warstwy czepnej. Wykonuje się </w:t>
      </w:r>
      <w:proofErr w:type="spellStart"/>
      <w:r>
        <w:t>jąko</w:t>
      </w:r>
      <w:proofErr w:type="spellEnd"/>
      <w:r>
        <w:t xml:space="preserve"> </w:t>
      </w:r>
      <w:proofErr w:type="spellStart"/>
      <w:r>
        <w:t>półkryjącą</w:t>
      </w:r>
      <w:proofErr w:type="spellEnd"/>
      <w:r>
        <w:t xml:space="preserve"> lub </w:t>
      </w:r>
      <w:proofErr w:type="spellStart"/>
      <w:r>
        <w:t>całopowierzchniową</w:t>
      </w:r>
      <w:proofErr w:type="spellEnd"/>
      <w:r>
        <w:t xml:space="preserve"> o </w:t>
      </w:r>
      <w:proofErr w:type="spellStart"/>
      <w:r>
        <w:t>gr.≤</w:t>
      </w:r>
      <w:proofErr w:type="spellEnd"/>
      <w:r>
        <w:t xml:space="preserve"> 5 mm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>Wykonywanie pozostałych warstw systemu tynków renowacyjnych.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>Tynk/tynki nakłada się jedno-  lub wielowarstwowo.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 xml:space="preserve">Warstwę wyrównującą ubytki praz wewnętrzne warstwy systemu bezpośrednio po stwardnieniu należy </w:t>
      </w:r>
      <w:proofErr w:type="spellStart"/>
      <w:r>
        <w:t>uszorstnić</w:t>
      </w:r>
      <w:proofErr w:type="spellEnd"/>
      <w:r>
        <w:t xml:space="preserve"> poziomymi ruchami i pozostawić do wyschnięcia.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 xml:space="preserve">Przy nakładaniu tynku jego powierzchni nie wolno wygładzać (można ją jedynie delikatnie zatrzeć ), aby nie zamykać porów i nie zmieniać dyfuzyjności. Delikatne zatarcie zapobiega powstawaniu rys skurczowych. Silne zacieranie na gładko prowadzi do koncentracji spoiwa na powierzchni tynku i powstawaniu rys. 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>Czas schnięcia przed nałożeniem kolejnej warstwy podany jest w specyfikacji producenta systemu lub na karcie technicznej stosowanego produktu.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>Tynk renowacyjny nie powinien się stykać z gruntem. Należy pozostawić tam szczelinę lub wykonać dodatkowo pas z powłoki uszczelniającej.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>Nałożony tynk należy chronić przed zbyt szybkim schnięciem czy przesuszeniem.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>Do wygładzania powierzchni należy stosować szpachle systemowe.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>Przed rozpoczęciem szpachlowania usunąć z podłoża kurz i ewentualne zabrudzenia. Podłoże zwilżyć wodą. Szpachlowanie rozpoczynać po całkowitym wyschnięciu i związaniu tynku renowacyjnego.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>Zaprawę szpachlową przygotować w sposób opisany przez producenta systemu. Gotowa do nakładania szpachla musi mieć postać jednorodnej, homogenicznej masy.</w:t>
      </w:r>
    </w:p>
    <w:p w:rsidR="008115E9" w:rsidRDefault="008115E9" w:rsidP="008115E9">
      <w:pPr>
        <w:pStyle w:val="Tekstpodstawowy"/>
        <w:spacing w:before="29" w:line="271" w:lineRule="auto"/>
        <w:ind w:left="1741" w:right="822"/>
      </w:pPr>
      <w:r>
        <w:t>Zazwyczaj nanosi się ją warstwą o grubości 1-2 mm, przy użyciu pacy metalowej.</w:t>
      </w:r>
    </w:p>
    <w:p w:rsidR="00D87E9C" w:rsidRDefault="00D87E9C" w:rsidP="008D49B3">
      <w:pPr>
        <w:pStyle w:val="Tekstpodstawowy"/>
        <w:spacing w:before="34" w:line="271" w:lineRule="auto"/>
        <w:ind w:left="1705" w:right="2331"/>
        <w:sectPr w:rsidR="00D87E9C">
          <w:headerReference w:type="default" r:id="rId10"/>
          <w:pgSz w:w="11900" w:h="16840"/>
          <w:pgMar w:top="900" w:right="1180" w:bottom="280" w:left="560" w:header="710" w:footer="0" w:gutter="0"/>
          <w:cols w:space="708"/>
        </w:sectPr>
      </w:pPr>
      <w:r>
        <w:t>je</w:t>
      </w:r>
      <w:r>
        <w:rPr>
          <w:spacing w:val="-47"/>
        </w:rPr>
        <w:t xml:space="preserve"> </w:t>
      </w:r>
      <w:r w:rsidR="008D49B3">
        <w:rPr>
          <w:spacing w:val="-47"/>
        </w:rPr>
        <w:t xml:space="preserve"> </w:t>
      </w:r>
      <w:r>
        <w:t>zabezpieczyć przed spadaniem lub prz</w:t>
      </w:r>
      <w:r w:rsidR="008115E9">
        <w:t>esuwaniem</w:t>
      </w:r>
    </w:p>
    <w:p w:rsidR="00D87E9C" w:rsidRDefault="00D87E9C" w:rsidP="00D87E9C">
      <w:pPr>
        <w:pStyle w:val="Tekstpodstawowy"/>
        <w:spacing w:before="4"/>
        <w:rPr>
          <w:sz w:val="23"/>
        </w:rPr>
      </w:pPr>
    </w:p>
    <w:p w:rsidR="007868F7" w:rsidRDefault="007868F7" w:rsidP="00A52801">
      <w:pPr>
        <w:pStyle w:val="Tekstpodstawowy"/>
        <w:spacing w:before="29" w:line="271" w:lineRule="auto"/>
        <w:ind w:left="1741" w:right="822"/>
      </w:pPr>
      <w:r>
        <w:t>Wymalowania. Do wymalowań nadają się zasadniczo wszelkiego rodzaju dyfuzyjne powłoki malarskie.</w:t>
      </w:r>
    </w:p>
    <w:p w:rsidR="00D87E9C" w:rsidRPr="008D49B3" w:rsidRDefault="007868F7" w:rsidP="007868F7">
      <w:pPr>
        <w:tabs>
          <w:tab w:val="left" w:pos="1968"/>
        </w:tabs>
        <w:spacing w:before="10"/>
        <w:rPr>
          <w:b/>
          <w:sz w:val="20"/>
        </w:rPr>
      </w:pPr>
      <w:r w:rsidRPr="008D49B3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</w:t>
      </w:r>
      <w:r w:rsidR="008D49B3" w:rsidRPr="008D49B3">
        <w:rPr>
          <w:rFonts w:ascii="Times New Roman" w:eastAsia="Times New Roman" w:hAnsi="Times New Roman" w:cs="Times New Roman"/>
          <w:b/>
          <w:sz w:val="20"/>
          <w:szCs w:val="20"/>
        </w:rPr>
        <w:t>6.</w:t>
      </w:r>
      <w:r w:rsidRPr="008D49B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D87E9C" w:rsidRPr="008D49B3">
        <w:rPr>
          <w:b/>
          <w:sz w:val="20"/>
        </w:rPr>
        <w:t>KONTROLA</w:t>
      </w:r>
      <w:r w:rsidR="00D87E9C" w:rsidRPr="008D49B3">
        <w:rPr>
          <w:b/>
          <w:spacing w:val="-5"/>
          <w:sz w:val="20"/>
        </w:rPr>
        <w:t xml:space="preserve"> </w:t>
      </w:r>
      <w:r w:rsidRPr="008D49B3">
        <w:rPr>
          <w:b/>
          <w:sz w:val="20"/>
        </w:rPr>
        <w:t>JAKOŚCI ROBÓT</w:t>
      </w:r>
    </w:p>
    <w:p w:rsidR="00D87E9C" w:rsidRDefault="00D87E9C" w:rsidP="00D87E9C">
      <w:pPr>
        <w:pStyle w:val="Tekstpodstawowy"/>
        <w:spacing w:before="27" w:line="271" w:lineRule="auto"/>
        <w:ind w:left="1741" w:right="822"/>
      </w:pPr>
      <w:r>
        <w:t>Kontrola</w:t>
      </w:r>
      <w:r>
        <w:rPr>
          <w:spacing w:val="-4"/>
        </w:rPr>
        <w:t xml:space="preserve"> </w:t>
      </w:r>
      <w:r>
        <w:t>jakości</w:t>
      </w:r>
      <w:r>
        <w:rPr>
          <w:spacing w:val="-3"/>
        </w:rPr>
        <w:t xml:space="preserve"> </w:t>
      </w:r>
      <w:r>
        <w:t>polega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sprawdzeniu</w:t>
      </w:r>
      <w:r>
        <w:rPr>
          <w:spacing w:val="-5"/>
        </w:rPr>
        <w:t xml:space="preserve"> </w:t>
      </w:r>
      <w:r>
        <w:t>zgodności</w:t>
      </w:r>
      <w:r>
        <w:rPr>
          <w:spacing w:val="-1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projektem</w:t>
      </w:r>
      <w:r>
        <w:rPr>
          <w:spacing w:val="-7"/>
        </w:rPr>
        <w:t xml:space="preserve"> </w:t>
      </w:r>
      <w:r>
        <w:t>oraz</w:t>
      </w:r>
      <w:r>
        <w:rPr>
          <w:spacing w:val="-47"/>
        </w:rPr>
        <w:t xml:space="preserve"> </w:t>
      </w:r>
      <w:r>
        <w:t>wymaganiami</w:t>
      </w:r>
      <w:r>
        <w:rPr>
          <w:spacing w:val="-1"/>
        </w:rPr>
        <w:t xml:space="preserve"> </w:t>
      </w:r>
      <w:r>
        <w:t>podanymi</w:t>
      </w:r>
      <w:r>
        <w:rPr>
          <w:spacing w:val="1"/>
        </w:rPr>
        <w:t xml:space="preserve"> </w:t>
      </w:r>
      <w:r w:rsidR="00FF542E">
        <w:t xml:space="preserve"> w ogólnych zasadach kontroli</w:t>
      </w:r>
    </w:p>
    <w:p w:rsidR="00D87E9C" w:rsidRPr="008D49B3" w:rsidRDefault="008D49B3" w:rsidP="008D49B3">
      <w:pPr>
        <w:tabs>
          <w:tab w:val="left" w:pos="1968"/>
        </w:tabs>
        <w:spacing w:before="4"/>
        <w:ind w:left="1714"/>
        <w:rPr>
          <w:b/>
          <w:sz w:val="20"/>
        </w:rPr>
      </w:pPr>
      <w:r w:rsidRPr="008D49B3">
        <w:rPr>
          <w:b/>
          <w:sz w:val="20"/>
        </w:rPr>
        <w:t>7.</w:t>
      </w:r>
      <w:r w:rsidR="00D87E9C" w:rsidRPr="008D49B3">
        <w:rPr>
          <w:b/>
          <w:sz w:val="20"/>
        </w:rPr>
        <w:t>OBMIAR</w:t>
      </w:r>
      <w:r w:rsidR="00D87E9C" w:rsidRPr="008D49B3">
        <w:rPr>
          <w:b/>
          <w:spacing w:val="-1"/>
          <w:sz w:val="20"/>
        </w:rPr>
        <w:t xml:space="preserve"> </w:t>
      </w:r>
      <w:r w:rsidR="00D87E9C" w:rsidRPr="008D49B3">
        <w:rPr>
          <w:b/>
          <w:sz w:val="20"/>
        </w:rPr>
        <w:t>ROBÓT.</w:t>
      </w:r>
    </w:p>
    <w:p w:rsidR="00FF542E" w:rsidRPr="00FF542E" w:rsidRDefault="00FF542E" w:rsidP="00FF542E">
      <w:pPr>
        <w:tabs>
          <w:tab w:val="left" w:pos="1968"/>
        </w:tabs>
        <w:spacing w:before="4"/>
        <w:ind w:left="1740"/>
        <w:rPr>
          <w:sz w:val="20"/>
        </w:rPr>
      </w:pPr>
      <w:r>
        <w:rPr>
          <w:sz w:val="20"/>
        </w:rPr>
        <w:t>Ogólne zasady przedmiaru i obmiaru robót podano w wymaganiach ogólnych</w:t>
      </w:r>
    </w:p>
    <w:p w:rsidR="00D87E9C" w:rsidRPr="008D49B3" w:rsidRDefault="00D87E9C" w:rsidP="00D87E9C">
      <w:pPr>
        <w:pStyle w:val="Tekstpodstawowy"/>
        <w:spacing w:before="29" w:line="271" w:lineRule="auto"/>
        <w:ind w:left="1741" w:right="5061"/>
        <w:rPr>
          <w:rFonts w:asciiTheme="minorHAnsi" w:hAnsiTheme="minorHAnsi" w:cstheme="minorHAnsi"/>
          <w:b/>
        </w:rPr>
      </w:pPr>
      <w:r>
        <w:rPr>
          <w:spacing w:val="-47"/>
        </w:rPr>
        <w:t xml:space="preserve"> </w:t>
      </w:r>
      <w:r w:rsidRPr="008D49B3">
        <w:rPr>
          <w:rFonts w:asciiTheme="minorHAnsi" w:hAnsiTheme="minorHAnsi" w:cstheme="minorHAnsi"/>
          <w:b/>
        </w:rPr>
        <w:t>8.0DBIÓR</w:t>
      </w:r>
      <w:r w:rsidRPr="008D49B3">
        <w:rPr>
          <w:rFonts w:asciiTheme="minorHAnsi" w:hAnsiTheme="minorHAnsi" w:cstheme="minorHAnsi"/>
          <w:b/>
          <w:spacing w:val="-2"/>
        </w:rPr>
        <w:t xml:space="preserve"> </w:t>
      </w:r>
      <w:r w:rsidRPr="008D49B3">
        <w:rPr>
          <w:rFonts w:asciiTheme="minorHAnsi" w:hAnsiTheme="minorHAnsi" w:cstheme="minorHAnsi"/>
          <w:b/>
        </w:rPr>
        <w:t>ROBÓT.</w:t>
      </w:r>
    </w:p>
    <w:p w:rsidR="00D87E9C" w:rsidRDefault="00FF542E" w:rsidP="00D87E9C">
      <w:pPr>
        <w:pStyle w:val="Tekstpodstawowy"/>
        <w:spacing w:line="229" w:lineRule="exact"/>
        <w:ind w:left="1741"/>
      </w:pPr>
      <w:r>
        <w:t>Przy wykonywaniu tynków renowacyjnych</w:t>
      </w:r>
      <w:r w:rsidR="006073D6">
        <w:t xml:space="preserve"> robotami ulegającymi zakryciu są podłoża i każda stwardniała warstwa stanowiąca podłoże dla kolejnej warstwy tynku wielowarstwowego.</w:t>
      </w:r>
    </w:p>
    <w:p w:rsidR="006073D6" w:rsidRDefault="006073D6" w:rsidP="00D87E9C">
      <w:pPr>
        <w:pStyle w:val="Tekstpodstawowy"/>
        <w:spacing w:line="229" w:lineRule="exact"/>
        <w:ind w:left="1741"/>
      </w:pPr>
      <w:r>
        <w:t>Odbiór podło</w:t>
      </w:r>
      <w:r w:rsidR="002E6633">
        <w:t>ża należy przeprowadzić</w:t>
      </w:r>
      <w:r>
        <w:t xml:space="preserve"> bezpośrednio przed przystąpieniem do robót tynkowych, natomiast odbiór każdej ulegającej zakryciu warstwy tynku po jej wykonaniu,</w:t>
      </w:r>
      <w:r w:rsidR="002E6633">
        <w:t xml:space="preserve"> </w:t>
      </w:r>
      <w:r>
        <w:t>a przed ułożeniem kolejnej warstwy.</w:t>
      </w:r>
    </w:p>
    <w:p w:rsidR="00EE1189" w:rsidRDefault="006073D6" w:rsidP="00D87E9C">
      <w:pPr>
        <w:pStyle w:val="Tekstpodstawowy"/>
        <w:spacing w:line="229" w:lineRule="exact"/>
        <w:ind w:left="1741"/>
      </w:pPr>
      <w:r>
        <w:t>Odbiór częściowy polega na ocenie ilości i jakości części robót. Odbioru częściowego robót dokonuje się dla zakresu określonego w dokumentach umownych</w:t>
      </w:r>
      <w:r w:rsidR="00EE1189">
        <w:t>, według zasad jak przy odbiorze ostatecznym robót.</w:t>
      </w:r>
    </w:p>
    <w:p w:rsidR="006073D6" w:rsidRDefault="00EE1189" w:rsidP="00D87E9C">
      <w:pPr>
        <w:pStyle w:val="Tekstpodstawowy"/>
        <w:spacing w:line="229" w:lineRule="exact"/>
        <w:ind w:left="1741"/>
      </w:pPr>
      <w:r>
        <w:t>Odbiór końcowy( ostateczny ) stanowi ostateczną ocenę rzeczywistego wykonania robót w odniesieniu do ich zakresu( ilości ), jakości i zgodności z dokumentacją projektową oraz szczegółową specyfikacją techniczną</w:t>
      </w:r>
      <w:r w:rsidR="006073D6">
        <w:t xml:space="preserve"> </w:t>
      </w:r>
    </w:p>
    <w:p w:rsidR="00D87E9C" w:rsidRPr="008D49B3" w:rsidRDefault="008D49B3" w:rsidP="008D49B3">
      <w:pPr>
        <w:tabs>
          <w:tab w:val="left" w:pos="1968"/>
        </w:tabs>
        <w:spacing w:before="34"/>
        <w:ind w:left="1714"/>
        <w:rPr>
          <w:b/>
          <w:sz w:val="20"/>
        </w:rPr>
      </w:pPr>
      <w:r w:rsidRPr="008D49B3">
        <w:rPr>
          <w:b/>
          <w:sz w:val="20"/>
        </w:rPr>
        <w:t>9.</w:t>
      </w:r>
      <w:r w:rsidR="00D87E9C" w:rsidRPr="008D49B3">
        <w:rPr>
          <w:b/>
          <w:sz w:val="20"/>
        </w:rPr>
        <w:t>PODSTAWA</w:t>
      </w:r>
      <w:r w:rsidR="00D87E9C" w:rsidRPr="008D49B3">
        <w:rPr>
          <w:b/>
          <w:spacing w:val="-5"/>
          <w:sz w:val="20"/>
        </w:rPr>
        <w:t xml:space="preserve"> </w:t>
      </w:r>
      <w:r w:rsidR="00D87E9C" w:rsidRPr="008D49B3">
        <w:rPr>
          <w:b/>
          <w:sz w:val="20"/>
        </w:rPr>
        <w:t>PŁATNOŚCI.</w:t>
      </w:r>
    </w:p>
    <w:p w:rsidR="00D87E9C" w:rsidRDefault="002E6633" w:rsidP="00EE1189">
      <w:pPr>
        <w:pStyle w:val="Tekstpodstawowy"/>
        <w:spacing w:before="29"/>
        <w:ind w:left="1741"/>
      </w:pPr>
      <w:r>
        <w:t>Sposób rozliczenia przedsięwzię</w:t>
      </w:r>
      <w:r w:rsidR="00EE1189">
        <w:t>cia budowlanego</w:t>
      </w:r>
      <w:r>
        <w:t xml:space="preserve"> i</w:t>
      </w:r>
      <w:r w:rsidR="00EE1189">
        <w:t xml:space="preserve"> zasady płatności reguluje umowa o wykonanie robót budow</w:t>
      </w:r>
      <w:r>
        <w:t>lanych zawarta między Zamawiają</w:t>
      </w:r>
      <w:r w:rsidR="00EE1189">
        <w:t>cym</w:t>
      </w:r>
      <w:r>
        <w:t xml:space="preserve"> a Wykonawcą</w:t>
      </w:r>
    </w:p>
    <w:p w:rsidR="00D87E9C" w:rsidRPr="008D49B3" w:rsidRDefault="008D49B3" w:rsidP="008D49B3">
      <w:pPr>
        <w:tabs>
          <w:tab w:val="left" w:pos="2069"/>
        </w:tabs>
        <w:spacing w:line="229" w:lineRule="exact"/>
        <w:ind w:left="1714"/>
        <w:rPr>
          <w:b/>
          <w:sz w:val="20"/>
        </w:rPr>
      </w:pPr>
      <w:r w:rsidRPr="008D49B3">
        <w:rPr>
          <w:b/>
          <w:sz w:val="20"/>
        </w:rPr>
        <w:t>10.</w:t>
      </w:r>
      <w:r w:rsidR="00D87E9C" w:rsidRPr="008D49B3">
        <w:rPr>
          <w:b/>
          <w:sz w:val="20"/>
        </w:rPr>
        <w:t>PRZEPISY</w:t>
      </w:r>
      <w:r w:rsidR="00D87E9C" w:rsidRPr="008D49B3">
        <w:rPr>
          <w:b/>
          <w:spacing w:val="-5"/>
          <w:sz w:val="20"/>
        </w:rPr>
        <w:t xml:space="preserve"> </w:t>
      </w:r>
      <w:r w:rsidR="00D87E9C" w:rsidRPr="008D49B3">
        <w:rPr>
          <w:b/>
          <w:sz w:val="20"/>
        </w:rPr>
        <w:t>ZWIĄZANE.</w:t>
      </w:r>
    </w:p>
    <w:p w:rsidR="00D87E9C" w:rsidRDefault="00B76A9D" w:rsidP="00B76A9D">
      <w:pPr>
        <w:pStyle w:val="Tekstpodstawowy"/>
        <w:tabs>
          <w:tab w:val="left" w:pos="5130"/>
        </w:tabs>
        <w:spacing w:before="34"/>
        <w:ind w:left="1741"/>
      </w:pPr>
      <w:r>
        <w:t>PN-EN 998-1:2004</w:t>
      </w:r>
      <w:r>
        <w:tab/>
        <w:t>Wymagania dotyczące zapraw do murów  - Część 1 zaprawa t</w:t>
      </w:r>
    </w:p>
    <w:p w:rsidR="00B76A9D" w:rsidRDefault="00B76A9D" w:rsidP="00B76A9D">
      <w:pPr>
        <w:pStyle w:val="Tekstpodstawowy"/>
        <w:tabs>
          <w:tab w:val="left" w:pos="5130"/>
        </w:tabs>
        <w:spacing w:before="34"/>
        <w:ind w:left="1741"/>
      </w:pPr>
      <w:r>
        <w:t xml:space="preserve">                                                                     tynkarska</w:t>
      </w:r>
    </w:p>
    <w:p w:rsidR="00B76A9D" w:rsidRDefault="00B76A9D" w:rsidP="00B76A9D">
      <w:pPr>
        <w:pStyle w:val="Tekstpodstawowy"/>
        <w:tabs>
          <w:tab w:val="left" w:pos="5130"/>
        </w:tabs>
        <w:spacing w:before="34"/>
        <w:ind w:left="1741"/>
      </w:pPr>
      <w:r>
        <w:t>PN-EN 998-1:2004/AC:2006</w:t>
      </w:r>
      <w:r>
        <w:tab/>
        <w:t>Wymagania dotyczące zapraw do murów  - Część 1 zaprawa t</w:t>
      </w:r>
    </w:p>
    <w:p w:rsidR="00B76A9D" w:rsidRDefault="00B76A9D" w:rsidP="00B76A9D">
      <w:pPr>
        <w:pStyle w:val="Tekstpodstawowy"/>
        <w:tabs>
          <w:tab w:val="left" w:pos="5130"/>
        </w:tabs>
        <w:spacing w:before="34"/>
        <w:ind w:left="1741"/>
      </w:pPr>
      <w:r>
        <w:t xml:space="preserve">                                                                     </w:t>
      </w:r>
      <w:r w:rsidR="00F808E6">
        <w:t>T</w:t>
      </w:r>
      <w:r>
        <w:t>ynkarska</w:t>
      </w: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B76A9D">
      <w:pPr>
        <w:pStyle w:val="Tekstpodstawowy"/>
        <w:tabs>
          <w:tab w:val="left" w:pos="5130"/>
        </w:tabs>
        <w:spacing w:before="34"/>
        <w:ind w:left="1741"/>
      </w:pPr>
    </w:p>
    <w:p w:rsidR="00F808E6" w:rsidRDefault="00F808E6" w:rsidP="00F808E6">
      <w:pPr>
        <w:tabs>
          <w:tab w:val="left" w:pos="1770"/>
        </w:tabs>
      </w:pPr>
    </w:p>
    <w:p w:rsidR="00F808E6" w:rsidRDefault="00F808E6" w:rsidP="00F808E6">
      <w:pPr>
        <w:tabs>
          <w:tab w:val="left" w:pos="1770"/>
        </w:tabs>
      </w:pPr>
    </w:p>
    <w:p w:rsidR="00F808E6" w:rsidRPr="008D49B3" w:rsidRDefault="00F808E6" w:rsidP="00F808E6">
      <w:pPr>
        <w:pStyle w:val="Tekstpodstawowy"/>
        <w:ind w:left="1715"/>
        <w:rPr>
          <w:b/>
          <w:sz w:val="24"/>
          <w:szCs w:val="24"/>
        </w:rPr>
      </w:pPr>
      <w:r w:rsidRPr="008D49B3">
        <w:rPr>
          <w:b/>
          <w:sz w:val="24"/>
          <w:szCs w:val="24"/>
        </w:rPr>
        <w:t>SZCZEGÓŁOWA</w:t>
      </w:r>
      <w:r w:rsidRPr="008D49B3">
        <w:rPr>
          <w:b/>
          <w:spacing w:val="-6"/>
          <w:sz w:val="24"/>
          <w:szCs w:val="24"/>
        </w:rPr>
        <w:t xml:space="preserve"> </w:t>
      </w:r>
      <w:r w:rsidRPr="008D49B3">
        <w:rPr>
          <w:b/>
          <w:sz w:val="24"/>
          <w:szCs w:val="24"/>
        </w:rPr>
        <w:t>SPECYFIKACJA</w:t>
      </w:r>
      <w:r w:rsidRPr="008D49B3">
        <w:rPr>
          <w:b/>
          <w:spacing w:val="-5"/>
          <w:sz w:val="24"/>
          <w:szCs w:val="24"/>
        </w:rPr>
        <w:t xml:space="preserve"> </w:t>
      </w:r>
      <w:r w:rsidRPr="008D49B3">
        <w:rPr>
          <w:b/>
          <w:sz w:val="24"/>
          <w:szCs w:val="24"/>
        </w:rPr>
        <w:t>TECHNICZNA WYKONANIA I ODBIORU ROBÓT</w:t>
      </w:r>
      <w:r w:rsidR="00AB1A37">
        <w:rPr>
          <w:b/>
          <w:sz w:val="24"/>
          <w:szCs w:val="24"/>
        </w:rPr>
        <w:t xml:space="preserve"> OKŁADZINY Z PŁYT GIPSOWO - KARTONOWYCH</w:t>
      </w:r>
    </w:p>
    <w:p w:rsidR="00F808E6" w:rsidRDefault="00F808E6" w:rsidP="00AB1A37">
      <w:pPr>
        <w:pStyle w:val="Tekstpodstawowy"/>
        <w:rPr>
          <w:sz w:val="24"/>
          <w:szCs w:val="24"/>
        </w:rPr>
      </w:pPr>
      <w:r w:rsidRPr="008D49B3">
        <w:rPr>
          <w:b/>
          <w:sz w:val="24"/>
          <w:szCs w:val="24"/>
        </w:rPr>
        <w:t xml:space="preserve">                                                           </w:t>
      </w:r>
      <w:r w:rsidRPr="008D49B3">
        <w:rPr>
          <w:sz w:val="24"/>
          <w:szCs w:val="24"/>
        </w:rPr>
        <w:t>( KOD CPV 45410000-4)</w:t>
      </w:r>
      <w:r w:rsidR="00AB1A37">
        <w:rPr>
          <w:sz w:val="24"/>
          <w:szCs w:val="24"/>
        </w:rPr>
        <w:t xml:space="preserve"> TYNKOWANIE</w:t>
      </w:r>
    </w:p>
    <w:p w:rsidR="00F808E6" w:rsidRPr="008D49B3" w:rsidRDefault="00F808E6" w:rsidP="00F808E6">
      <w:pPr>
        <w:pStyle w:val="Tekstpodstawowy"/>
        <w:ind w:left="1715"/>
        <w:rPr>
          <w:sz w:val="24"/>
          <w:szCs w:val="24"/>
        </w:rPr>
      </w:pPr>
    </w:p>
    <w:p w:rsidR="00F808E6" w:rsidRPr="00F34E85" w:rsidRDefault="00F808E6" w:rsidP="00F808E6">
      <w:pPr>
        <w:pStyle w:val="Akapitzlist"/>
        <w:numPr>
          <w:ilvl w:val="0"/>
          <w:numId w:val="25"/>
        </w:numPr>
        <w:tabs>
          <w:tab w:val="left" w:pos="1946"/>
        </w:tabs>
        <w:spacing w:before="29"/>
        <w:rPr>
          <w:b/>
          <w:sz w:val="20"/>
        </w:rPr>
      </w:pPr>
      <w:r w:rsidRPr="00F34E85">
        <w:rPr>
          <w:b/>
          <w:sz w:val="20"/>
        </w:rPr>
        <w:t>WSTĘP.</w:t>
      </w:r>
    </w:p>
    <w:p w:rsidR="00F808E6" w:rsidRPr="00F34E85" w:rsidRDefault="00F808E6" w:rsidP="00F808E6">
      <w:pPr>
        <w:pStyle w:val="Akapitzlist"/>
        <w:numPr>
          <w:ilvl w:val="1"/>
          <w:numId w:val="25"/>
        </w:numPr>
        <w:tabs>
          <w:tab w:val="left" w:pos="2047"/>
        </w:tabs>
        <w:spacing w:before="27"/>
        <w:rPr>
          <w:sz w:val="20"/>
        </w:rPr>
      </w:pPr>
      <w:r w:rsidRPr="00F34E85">
        <w:rPr>
          <w:sz w:val="20"/>
        </w:rPr>
        <w:t>Przedmiot</w:t>
      </w:r>
      <w:r w:rsidRPr="00F34E85">
        <w:rPr>
          <w:spacing w:val="-7"/>
          <w:sz w:val="20"/>
        </w:rPr>
        <w:t xml:space="preserve"> </w:t>
      </w:r>
      <w:r w:rsidRPr="00F34E85">
        <w:rPr>
          <w:sz w:val="20"/>
        </w:rPr>
        <w:t>Szczegółowej</w:t>
      </w:r>
      <w:r w:rsidRPr="00F34E85">
        <w:rPr>
          <w:spacing w:val="-4"/>
          <w:sz w:val="20"/>
        </w:rPr>
        <w:t xml:space="preserve"> </w:t>
      </w:r>
      <w:r w:rsidRPr="00F34E85">
        <w:rPr>
          <w:sz w:val="20"/>
        </w:rPr>
        <w:t>Specyfikacji</w:t>
      </w:r>
      <w:r w:rsidRPr="00F34E85">
        <w:rPr>
          <w:spacing w:val="-6"/>
          <w:sz w:val="20"/>
        </w:rPr>
        <w:t xml:space="preserve"> </w:t>
      </w:r>
      <w:r w:rsidRPr="00F34E85">
        <w:rPr>
          <w:sz w:val="20"/>
        </w:rPr>
        <w:t>Technicznej.</w:t>
      </w:r>
    </w:p>
    <w:p w:rsidR="00F808E6" w:rsidRDefault="00F808E6" w:rsidP="00F808E6">
      <w:pPr>
        <w:pStyle w:val="Tekstpodstawowy"/>
        <w:spacing w:before="29" w:line="271" w:lineRule="auto"/>
        <w:ind w:left="1933" w:right="822"/>
        <w:rPr>
          <w:b/>
        </w:rPr>
      </w:pPr>
      <w:r>
        <w:t>Przedmiotem</w:t>
      </w:r>
      <w:r>
        <w:rPr>
          <w:spacing w:val="-8"/>
        </w:rPr>
        <w:t xml:space="preserve"> </w:t>
      </w:r>
      <w:r>
        <w:t>niniejszej</w:t>
      </w:r>
      <w:r>
        <w:rPr>
          <w:spacing w:val="-4"/>
        </w:rPr>
        <w:t xml:space="preserve"> </w:t>
      </w:r>
      <w:r>
        <w:t>Szczegółowej</w:t>
      </w:r>
      <w:r>
        <w:rPr>
          <w:spacing w:val="-4"/>
        </w:rPr>
        <w:t xml:space="preserve"> </w:t>
      </w:r>
      <w:r>
        <w:t>Specyfikacji</w:t>
      </w:r>
      <w:r>
        <w:rPr>
          <w:spacing w:val="-7"/>
        </w:rPr>
        <w:t xml:space="preserve"> </w:t>
      </w:r>
      <w:r>
        <w:t>Technicznej</w:t>
      </w:r>
      <w:r>
        <w:rPr>
          <w:spacing w:val="-4"/>
        </w:rPr>
        <w:t xml:space="preserve"> </w:t>
      </w:r>
      <w:r>
        <w:t>są</w:t>
      </w:r>
      <w:r>
        <w:rPr>
          <w:spacing w:val="-3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47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odbioru</w:t>
      </w:r>
      <w:r>
        <w:rPr>
          <w:spacing w:val="-3"/>
        </w:rPr>
        <w:t xml:space="preserve"> </w:t>
      </w:r>
      <w:r w:rsidR="00AB1A37">
        <w:t>okładzin z płyt gipsowo - kartonowych</w:t>
      </w:r>
      <w:r>
        <w:t xml:space="preserve"> podczas realizacji przedsięwzięcia budowlanego pt </w:t>
      </w:r>
      <w:r w:rsidR="00B64023">
        <w:t xml:space="preserve"> „Remont budynku oświatowego  w ramach zadania: </w:t>
      </w:r>
      <w:r w:rsidR="00B64023">
        <w:rPr>
          <w:b/>
        </w:rPr>
        <w:t>p</w:t>
      </w:r>
      <w:r w:rsidR="00B64023" w:rsidRPr="00254DAB">
        <w:rPr>
          <w:b/>
        </w:rPr>
        <w:t>race konserwatorskie i restauratorskie przy budynku szkolno – przedszkolnym w Łaszewie”</w:t>
      </w:r>
    </w:p>
    <w:p w:rsidR="00F808E6" w:rsidRDefault="00F808E6" w:rsidP="00F808E6">
      <w:pPr>
        <w:pStyle w:val="Tekstpodstawowy"/>
        <w:spacing w:before="29" w:line="271" w:lineRule="auto"/>
        <w:ind w:left="1933" w:right="822"/>
      </w:pPr>
    </w:p>
    <w:p w:rsidR="00F808E6" w:rsidRPr="00055CAC" w:rsidRDefault="00F808E6" w:rsidP="00F808E6">
      <w:pPr>
        <w:tabs>
          <w:tab w:val="left" w:pos="2047"/>
        </w:tabs>
        <w:spacing w:line="229" w:lineRule="exact"/>
        <w:ind w:left="1714"/>
        <w:rPr>
          <w:sz w:val="20"/>
        </w:rPr>
      </w:pPr>
      <w:r>
        <w:rPr>
          <w:sz w:val="20"/>
        </w:rPr>
        <w:t>1.2</w:t>
      </w:r>
      <w:r w:rsidRPr="00055CAC">
        <w:rPr>
          <w:sz w:val="20"/>
        </w:rPr>
        <w:t>.</w:t>
      </w:r>
      <w:r w:rsidRPr="00055CAC">
        <w:rPr>
          <w:spacing w:val="-3"/>
          <w:sz w:val="20"/>
        </w:rPr>
        <w:t xml:space="preserve"> </w:t>
      </w:r>
      <w:r w:rsidRPr="00055CAC">
        <w:rPr>
          <w:sz w:val="20"/>
        </w:rPr>
        <w:t>Zakres</w:t>
      </w:r>
      <w:r w:rsidRPr="00055CAC">
        <w:rPr>
          <w:spacing w:val="-1"/>
          <w:sz w:val="20"/>
        </w:rPr>
        <w:t xml:space="preserve"> </w:t>
      </w:r>
      <w:r w:rsidRPr="00055CAC">
        <w:rPr>
          <w:sz w:val="20"/>
        </w:rPr>
        <w:t>stosowania</w:t>
      </w:r>
      <w:r w:rsidRPr="00055CAC">
        <w:rPr>
          <w:spacing w:val="-3"/>
          <w:sz w:val="20"/>
        </w:rPr>
        <w:t xml:space="preserve"> </w:t>
      </w:r>
      <w:r w:rsidRPr="00055CAC">
        <w:rPr>
          <w:sz w:val="20"/>
        </w:rPr>
        <w:t>SST.</w:t>
      </w:r>
    </w:p>
    <w:p w:rsidR="00F808E6" w:rsidRDefault="00F808E6" w:rsidP="00F808E6">
      <w:pPr>
        <w:pStyle w:val="Tekstpodstawowy"/>
        <w:spacing w:before="29" w:line="271" w:lineRule="auto"/>
        <w:ind w:left="1715"/>
      </w:pPr>
      <w:r>
        <w:t>Szczegółowa</w:t>
      </w:r>
      <w:r>
        <w:rPr>
          <w:spacing w:val="-4"/>
        </w:rPr>
        <w:t xml:space="preserve"> </w:t>
      </w:r>
      <w:r>
        <w:t>specyfikacja</w:t>
      </w:r>
      <w:r>
        <w:rPr>
          <w:spacing w:val="-4"/>
        </w:rPr>
        <w:t xml:space="preserve"> </w:t>
      </w:r>
      <w:r>
        <w:t>stosowana</w:t>
      </w:r>
      <w:r>
        <w:rPr>
          <w:spacing w:val="-4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dokument</w:t>
      </w:r>
      <w:r>
        <w:rPr>
          <w:spacing w:val="-4"/>
        </w:rPr>
        <w:t xml:space="preserve"> </w:t>
      </w:r>
      <w:r>
        <w:t>przetargowy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kontraktowy</w:t>
      </w:r>
      <w:r>
        <w:rPr>
          <w:spacing w:val="-4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zlecaniu</w:t>
      </w:r>
      <w:r>
        <w:rPr>
          <w:spacing w:val="-5"/>
        </w:rPr>
        <w:t xml:space="preserve"> </w:t>
      </w:r>
      <w:r>
        <w:t>i</w:t>
      </w:r>
      <w:r>
        <w:rPr>
          <w:spacing w:val="-47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tym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wymienionych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punkcie 1.1.</w:t>
      </w:r>
    </w:p>
    <w:p w:rsidR="00F808E6" w:rsidRPr="00055CAC" w:rsidRDefault="00F808E6" w:rsidP="00F808E6">
      <w:pPr>
        <w:tabs>
          <w:tab w:val="left" w:pos="2047"/>
        </w:tabs>
        <w:spacing w:line="229" w:lineRule="exact"/>
        <w:ind w:left="1714"/>
        <w:rPr>
          <w:sz w:val="20"/>
        </w:rPr>
      </w:pPr>
      <w:r>
        <w:rPr>
          <w:sz w:val="20"/>
        </w:rPr>
        <w:t>1.3.</w:t>
      </w:r>
      <w:r w:rsidRPr="00055CAC">
        <w:rPr>
          <w:sz w:val="20"/>
        </w:rPr>
        <w:t>.</w:t>
      </w:r>
      <w:r w:rsidRPr="00055CAC">
        <w:rPr>
          <w:spacing w:val="-1"/>
          <w:sz w:val="20"/>
        </w:rPr>
        <w:t xml:space="preserve"> </w:t>
      </w:r>
      <w:r w:rsidRPr="00055CAC">
        <w:rPr>
          <w:sz w:val="20"/>
        </w:rPr>
        <w:t>Zakres</w:t>
      </w:r>
      <w:r w:rsidRPr="00055CAC">
        <w:rPr>
          <w:spacing w:val="-3"/>
          <w:sz w:val="20"/>
        </w:rPr>
        <w:t xml:space="preserve"> </w:t>
      </w:r>
      <w:r w:rsidRPr="00055CAC">
        <w:rPr>
          <w:sz w:val="20"/>
        </w:rPr>
        <w:t>robót</w:t>
      </w:r>
      <w:r w:rsidRPr="00055CAC">
        <w:rPr>
          <w:spacing w:val="-1"/>
          <w:sz w:val="20"/>
        </w:rPr>
        <w:t xml:space="preserve"> </w:t>
      </w:r>
      <w:r w:rsidRPr="00055CAC">
        <w:rPr>
          <w:sz w:val="20"/>
        </w:rPr>
        <w:t>objętych</w:t>
      </w:r>
      <w:r w:rsidRPr="00055CAC">
        <w:rPr>
          <w:spacing w:val="-3"/>
          <w:sz w:val="20"/>
        </w:rPr>
        <w:t xml:space="preserve"> </w:t>
      </w:r>
      <w:r w:rsidRPr="00055CAC">
        <w:rPr>
          <w:sz w:val="20"/>
        </w:rPr>
        <w:t>SST.</w:t>
      </w:r>
    </w:p>
    <w:p w:rsidR="00F808E6" w:rsidRDefault="00F808E6" w:rsidP="00F808E6">
      <w:pPr>
        <w:pStyle w:val="Tekstpodstawowy"/>
        <w:spacing w:before="29" w:line="271" w:lineRule="auto"/>
        <w:ind w:left="1715"/>
        <w:rPr>
          <w:spacing w:val="-5"/>
        </w:rPr>
      </w:pPr>
      <w:r>
        <w:t>Roboty,</w:t>
      </w:r>
      <w:r>
        <w:rPr>
          <w:spacing w:val="-2"/>
        </w:rPr>
        <w:t xml:space="preserve"> </w:t>
      </w:r>
      <w:r>
        <w:t>których</w:t>
      </w:r>
      <w:r>
        <w:rPr>
          <w:spacing w:val="-5"/>
        </w:rPr>
        <w:t xml:space="preserve"> </w:t>
      </w:r>
      <w:r>
        <w:t>dotyczy</w:t>
      </w:r>
      <w:r>
        <w:rPr>
          <w:spacing w:val="-5"/>
        </w:rPr>
        <w:t xml:space="preserve"> </w:t>
      </w:r>
      <w:r>
        <w:t>specyfikacja,</w:t>
      </w:r>
      <w:r>
        <w:rPr>
          <w:spacing w:val="-3"/>
        </w:rPr>
        <w:t xml:space="preserve"> </w:t>
      </w:r>
      <w:r>
        <w:t>obejmują</w:t>
      </w:r>
      <w:r>
        <w:rPr>
          <w:spacing w:val="-4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umożliwiające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mające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celu</w:t>
      </w:r>
      <w:r>
        <w:rPr>
          <w:spacing w:val="-5"/>
        </w:rPr>
        <w:t xml:space="preserve"> </w:t>
      </w:r>
    </w:p>
    <w:p w:rsidR="00F808E6" w:rsidRDefault="00F808E6" w:rsidP="00F808E6">
      <w:pPr>
        <w:pStyle w:val="Tekstpodstawowy"/>
        <w:spacing w:before="29" w:line="271" w:lineRule="auto"/>
        <w:ind w:left="1715"/>
      </w:pPr>
      <w:r>
        <w:rPr>
          <w:spacing w:val="-5"/>
        </w:rPr>
        <w:t>-wykonani</w:t>
      </w:r>
      <w:r w:rsidR="00AB1A37">
        <w:rPr>
          <w:spacing w:val="-5"/>
        </w:rPr>
        <w:t>e okładzin z płyt gipsowo – kartonowych w systemie lekkiej zabudowy szkieletowej, jak i okładziny zastępującej tynki na ścianach.</w:t>
      </w:r>
    </w:p>
    <w:p w:rsidR="00F808E6" w:rsidRPr="00055CAC" w:rsidRDefault="00F808E6" w:rsidP="00F808E6">
      <w:pPr>
        <w:tabs>
          <w:tab w:val="left" w:pos="2047"/>
        </w:tabs>
        <w:spacing w:line="229" w:lineRule="exact"/>
        <w:ind w:left="1714"/>
        <w:rPr>
          <w:sz w:val="20"/>
        </w:rPr>
      </w:pPr>
      <w:r>
        <w:rPr>
          <w:sz w:val="20"/>
        </w:rPr>
        <w:t>1.4.</w:t>
      </w:r>
      <w:r w:rsidRPr="00055CAC">
        <w:rPr>
          <w:sz w:val="20"/>
        </w:rPr>
        <w:t>.</w:t>
      </w:r>
      <w:r w:rsidRPr="00055CAC">
        <w:rPr>
          <w:spacing w:val="-4"/>
          <w:sz w:val="20"/>
        </w:rPr>
        <w:t xml:space="preserve"> </w:t>
      </w:r>
      <w:r w:rsidRPr="00055CAC">
        <w:rPr>
          <w:sz w:val="20"/>
        </w:rPr>
        <w:t>Określenia</w:t>
      </w:r>
      <w:r w:rsidRPr="00055CAC">
        <w:rPr>
          <w:spacing w:val="-5"/>
          <w:sz w:val="20"/>
        </w:rPr>
        <w:t xml:space="preserve"> </w:t>
      </w:r>
      <w:r w:rsidRPr="00055CAC">
        <w:rPr>
          <w:sz w:val="20"/>
        </w:rPr>
        <w:t>podstawowe.</w:t>
      </w:r>
    </w:p>
    <w:p w:rsidR="00F808E6" w:rsidRDefault="00F808E6" w:rsidP="00F808E6">
      <w:pPr>
        <w:pStyle w:val="Tekstpodstawowy"/>
        <w:spacing w:before="30" w:line="271" w:lineRule="auto"/>
        <w:ind w:left="1715" w:right="1088" w:hanging="1"/>
      </w:pPr>
      <w:r>
        <w:t>Określenia podane w niniejszej SST są zgodne z obowiązującymi odpowiednimi normami i</w:t>
      </w:r>
      <w:r>
        <w:rPr>
          <w:spacing w:val="-47"/>
        </w:rPr>
        <w:t xml:space="preserve"> </w:t>
      </w:r>
      <w:r>
        <w:t>wytycznymi.</w:t>
      </w:r>
    </w:p>
    <w:p w:rsidR="00F808E6" w:rsidRDefault="00F808E6" w:rsidP="00F808E6">
      <w:pPr>
        <w:tabs>
          <w:tab w:val="left" w:pos="2047"/>
        </w:tabs>
        <w:spacing w:line="226" w:lineRule="exact"/>
        <w:ind w:left="1714"/>
        <w:rPr>
          <w:sz w:val="20"/>
        </w:rPr>
      </w:pPr>
      <w:r>
        <w:rPr>
          <w:sz w:val="20"/>
        </w:rPr>
        <w:t>1.5.</w:t>
      </w:r>
      <w:r w:rsidRPr="00055CAC">
        <w:rPr>
          <w:sz w:val="20"/>
        </w:rPr>
        <w:t>.</w:t>
      </w:r>
      <w:r w:rsidRPr="00055CAC">
        <w:rPr>
          <w:spacing w:val="-3"/>
          <w:sz w:val="20"/>
        </w:rPr>
        <w:t xml:space="preserve"> </w:t>
      </w:r>
      <w:r w:rsidRPr="00055CAC">
        <w:rPr>
          <w:sz w:val="20"/>
        </w:rPr>
        <w:t>Ogólne wymagania</w:t>
      </w:r>
      <w:r w:rsidRPr="00055CAC">
        <w:rPr>
          <w:spacing w:val="-3"/>
          <w:sz w:val="20"/>
        </w:rPr>
        <w:t xml:space="preserve"> </w:t>
      </w:r>
      <w:r w:rsidRPr="00055CAC">
        <w:rPr>
          <w:sz w:val="20"/>
        </w:rPr>
        <w:t>dotyczące</w:t>
      </w:r>
      <w:r w:rsidRPr="00055CAC">
        <w:rPr>
          <w:spacing w:val="-3"/>
          <w:sz w:val="20"/>
        </w:rPr>
        <w:t xml:space="preserve"> </w:t>
      </w:r>
      <w:r w:rsidRPr="00055CAC">
        <w:rPr>
          <w:sz w:val="20"/>
        </w:rPr>
        <w:t>robót.</w:t>
      </w:r>
    </w:p>
    <w:p w:rsidR="00CF362C" w:rsidRPr="00055CAC" w:rsidRDefault="00CF362C" w:rsidP="00F808E6">
      <w:pPr>
        <w:tabs>
          <w:tab w:val="left" w:pos="2047"/>
        </w:tabs>
        <w:spacing w:line="226" w:lineRule="exact"/>
        <w:ind w:left="1714"/>
        <w:rPr>
          <w:sz w:val="20"/>
        </w:rPr>
      </w:pPr>
      <w:r>
        <w:rPr>
          <w:sz w:val="20"/>
        </w:rPr>
        <w:t>Przy wykonywaniu okładzin z płyt gipsowo – kartonowych należy przestrzegać zasad podanych w normie PN-72/B-10122 „Roboty okładzinowe. Suche tynki. Wymagania i badania przy odbiorze.</w:t>
      </w:r>
    </w:p>
    <w:p w:rsidR="00F808E6" w:rsidRDefault="00F808E6" w:rsidP="00F808E6">
      <w:pPr>
        <w:pStyle w:val="Tekstpodstawowy"/>
        <w:spacing w:before="29" w:line="271" w:lineRule="auto"/>
        <w:ind w:left="1715" w:right="777"/>
      </w:pPr>
      <w:r>
        <w:t>Wykonawca robót jest odpowiedzialny za jakość ich wykonania oraz zgodność z dokumentacją</w:t>
      </w:r>
      <w:r>
        <w:rPr>
          <w:spacing w:val="-47"/>
        </w:rPr>
        <w:t xml:space="preserve"> </w:t>
      </w:r>
      <w:r>
        <w:t>projektową</w:t>
      </w:r>
      <w:r>
        <w:rPr>
          <w:spacing w:val="-1"/>
        </w:rPr>
        <w:t xml:space="preserve"> </w:t>
      </w:r>
      <w:r>
        <w:t>SST</w:t>
      </w:r>
      <w:r>
        <w:rPr>
          <w:spacing w:val="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poleceniami</w:t>
      </w:r>
      <w:r>
        <w:rPr>
          <w:spacing w:val="2"/>
        </w:rPr>
        <w:t xml:space="preserve"> </w:t>
      </w:r>
      <w:r>
        <w:t>Inspektora</w:t>
      </w:r>
      <w:r>
        <w:rPr>
          <w:spacing w:val="-1"/>
        </w:rPr>
        <w:t xml:space="preserve"> </w:t>
      </w:r>
      <w:r>
        <w:t>nadzoru.</w:t>
      </w:r>
    </w:p>
    <w:p w:rsidR="00F808E6" w:rsidRPr="008D49B3" w:rsidRDefault="00F808E6" w:rsidP="00F808E6">
      <w:pPr>
        <w:tabs>
          <w:tab w:val="left" w:pos="1946"/>
        </w:tabs>
        <w:spacing w:line="229" w:lineRule="exact"/>
        <w:ind w:left="1714"/>
        <w:rPr>
          <w:b/>
          <w:sz w:val="20"/>
        </w:rPr>
      </w:pPr>
      <w:r w:rsidRPr="008D49B3">
        <w:rPr>
          <w:b/>
          <w:sz w:val="20"/>
        </w:rPr>
        <w:t>2.MATERIAŁY.</w:t>
      </w:r>
    </w:p>
    <w:p w:rsidR="00F808E6" w:rsidRPr="00055CAC" w:rsidRDefault="00F808E6" w:rsidP="00F808E6">
      <w:pPr>
        <w:tabs>
          <w:tab w:val="left" w:pos="2069"/>
        </w:tabs>
        <w:spacing w:before="29"/>
        <w:ind w:left="1715"/>
        <w:rPr>
          <w:sz w:val="20"/>
        </w:rPr>
      </w:pPr>
      <w:r>
        <w:rPr>
          <w:sz w:val="20"/>
        </w:rPr>
        <w:t>2.1.Wyszczególnienie materiałów</w:t>
      </w:r>
    </w:p>
    <w:p w:rsidR="00F808E6" w:rsidRDefault="00F808E6" w:rsidP="00F808E6">
      <w:pPr>
        <w:pStyle w:val="Tekstpodstawowy"/>
        <w:spacing w:before="29" w:line="271" w:lineRule="auto"/>
        <w:ind w:left="1715" w:right="822"/>
      </w:pPr>
    </w:p>
    <w:p w:rsidR="00F808E6" w:rsidRDefault="00F808E6" w:rsidP="00F808E6">
      <w:pPr>
        <w:pStyle w:val="Tekstpodstawowy"/>
        <w:spacing w:before="29" w:line="271" w:lineRule="auto"/>
        <w:ind w:left="1715" w:right="822"/>
      </w:pPr>
    </w:p>
    <w:p w:rsidR="00F808E6" w:rsidRDefault="00F808E6" w:rsidP="00F808E6">
      <w:pPr>
        <w:spacing w:line="271" w:lineRule="auto"/>
      </w:pPr>
    </w:p>
    <w:p w:rsidR="00F808E6" w:rsidRPr="00DE08D7" w:rsidRDefault="00F808E6" w:rsidP="00F808E6">
      <w:pPr>
        <w:spacing w:after="0" w:line="271" w:lineRule="auto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E08D7">
        <w:rPr>
          <w:rFonts w:ascii="Times New Roman" w:hAnsi="Times New Roman" w:cs="Times New Roman"/>
          <w:sz w:val="20"/>
          <w:szCs w:val="20"/>
        </w:rPr>
        <w:t xml:space="preserve"> Do wykonania robót należy zastosować następujące materiały:</w:t>
      </w:r>
    </w:p>
    <w:p w:rsidR="00F808E6" w:rsidRDefault="00F808E6" w:rsidP="00CF362C">
      <w:pPr>
        <w:spacing w:after="0" w:line="271" w:lineRule="auto"/>
        <w:ind w:left="1843" w:hanging="1843"/>
        <w:rPr>
          <w:rFonts w:ascii="Times New Roman" w:hAnsi="Times New Roman" w:cs="Times New Roman"/>
          <w:sz w:val="20"/>
          <w:szCs w:val="20"/>
        </w:rPr>
      </w:pPr>
      <w:r w:rsidRPr="00DE08D7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CF362C">
        <w:rPr>
          <w:rFonts w:ascii="Times New Roman" w:hAnsi="Times New Roman" w:cs="Times New Roman"/>
          <w:sz w:val="20"/>
          <w:szCs w:val="20"/>
        </w:rPr>
        <w:t>- płyty gipsowo – kartonowe</w:t>
      </w:r>
    </w:p>
    <w:p w:rsidR="00CF362C" w:rsidRDefault="00CF362C" w:rsidP="00CF362C">
      <w:pPr>
        <w:spacing w:after="0" w:line="271" w:lineRule="auto"/>
        <w:ind w:left="1843" w:hanging="184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- woda</w:t>
      </w:r>
    </w:p>
    <w:p w:rsidR="00CF362C" w:rsidRDefault="00CF362C" w:rsidP="00CF362C">
      <w:pPr>
        <w:spacing w:after="0" w:line="271" w:lineRule="auto"/>
        <w:ind w:left="1843" w:hanging="184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- piasek</w:t>
      </w:r>
    </w:p>
    <w:p w:rsidR="00CF362C" w:rsidRDefault="00CF362C" w:rsidP="00CF362C">
      <w:pPr>
        <w:spacing w:after="0" w:line="271" w:lineRule="auto"/>
        <w:ind w:left="1843" w:hanging="184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- klej gipsowy</w:t>
      </w:r>
    </w:p>
    <w:p w:rsidR="00CF362C" w:rsidRDefault="00CF362C" w:rsidP="00CF362C">
      <w:pPr>
        <w:spacing w:after="0" w:line="271" w:lineRule="auto"/>
        <w:ind w:left="1843" w:hanging="184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- </w:t>
      </w:r>
      <w:r w:rsidRPr="00DE08D7">
        <w:rPr>
          <w:sz w:val="20"/>
          <w:szCs w:val="20"/>
        </w:rPr>
        <w:t xml:space="preserve"> inne niezbędne mater</w:t>
      </w:r>
      <w:r>
        <w:rPr>
          <w:sz w:val="20"/>
          <w:szCs w:val="20"/>
        </w:rPr>
        <w:t>iały-jako pomocnicze do wyżej wy</w:t>
      </w:r>
      <w:r w:rsidRPr="00DE08D7">
        <w:rPr>
          <w:sz w:val="20"/>
          <w:szCs w:val="20"/>
        </w:rPr>
        <w:t>mienionych</w:t>
      </w:r>
    </w:p>
    <w:p w:rsidR="00CF362C" w:rsidRPr="00DE08D7" w:rsidRDefault="00CF362C" w:rsidP="00CF362C">
      <w:pPr>
        <w:spacing w:after="0" w:line="271" w:lineRule="auto"/>
        <w:ind w:left="1843" w:hanging="1843"/>
        <w:rPr>
          <w:sz w:val="20"/>
          <w:szCs w:val="20"/>
        </w:rPr>
      </w:pPr>
    </w:p>
    <w:p w:rsidR="00F808E6" w:rsidRPr="00DE08D7" w:rsidRDefault="00F808E6" w:rsidP="00F808E6">
      <w:pPr>
        <w:pStyle w:val="Akapitzlist"/>
        <w:widowControl/>
        <w:tabs>
          <w:tab w:val="left" w:pos="1470"/>
        </w:tabs>
        <w:spacing w:line="276" w:lineRule="auto"/>
        <w:ind w:left="1701" w:right="140" w:hanging="1843"/>
        <w:contextualSpacing/>
        <w:rPr>
          <w:sz w:val="20"/>
          <w:szCs w:val="20"/>
        </w:rPr>
      </w:pPr>
      <w:r w:rsidRPr="00DE08D7"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 xml:space="preserve">     </w:t>
      </w:r>
      <w:r w:rsidRPr="00DE08D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</w:p>
    <w:p w:rsidR="00F808E6" w:rsidRPr="007232D9" w:rsidRDefault="00F808E6" w:rsidP="00F808E6">
      <w:pPr>
        <w:tabs>
          <w:tab w:val="left" w:pos="1470"/>
        </w:tabs>
        <w:spacing w:after="0"/>
        <w:ind w:left="284" w:right="140"/>
        <w:contextualSpacing/>
        <w:jc w:val="both"/>
        <w:rPr>
          <w:bCs/>
          <w:sz w:val="24"/>
          <w:szCs w:val="24"/>
          <w:u w:val="single"/>
        </w:rPr>
      </w:pPr>
    </w:p>
    <w:p w:rsidR="00F808E6" w:rsidRPr="004E4D47" w:rsidRDefault="00F808E6" w:rsidP="00F808E6">
      <w:pPr>
        <w:tabs>
          <w:tab w:val="left" w:pos="2396"/>
          <w:tab w:val="left" w:pos="2397"/>
        </w:tabs>
        <w:spacing w:line="228" w:lineRule="exact"/>
        <w:ind w:left="1520"/>
        <w:rPr>
          <w:sz w:val="20"/>
        </w:rPr>
      </w:pPr>
      <w:r>
        <w:rPr>
          <w:sz w:val="20"/>
        </w:rPr>
        <w:t>2.2.</w:t>
      </w:r>
      <w:r w:rsidRPr="004E4D47">
        <w:rPr>
          <w:sz w:val="20"/>
        </w:rPr>
        <w:t>Badania</w:t>
      </w:r>
      <w:r w:rsidRPr="004E4D47">
        <w:rPr>
          <w:spacing w:val="-4"/>
          <w:sz w:val="20"/>
        </w:rPr>
        <w:t xml:space="preserve"> </w:t>
      </w:r>
      <w:r w:rsidRPr="004E4D47">
        <w:rPr>
          <w:sz w:val="20"/>
        </w:rPr>
        <w:t>na</w:t>
      </w:r>
      <w:r w:rsidRPr="004E4D47">
        <w:rPr>
          <w:spacing w:val="-4"/>
          <w:sz w:val="20"/>
        </w:rPr>
        <w:t xml:space="preserve"> </w:t>
      </w:r>
      <w:r w:rsidRPr="004E4D47">
        <w:rPr>
          <w:sz w:val="20"/>
        </w:rPr>
        <w:t>budowie.</w:t>
      </w:r>
    </w:p>
    <w:p w:rsidR="00F808E6" w:rsidRDefault="00F808E6" w:rsidP="00F808E6">
      <w:pPr>
        <w:pStyle w:val="Tekstpodstawowy"/>
        <w:spacing w:before="23" w:line="271" w:lineRule="auto"/>
        <w:ind w:left="1705" w:right="944" w:hanging="1"/>
      </w:pPr>
      <w:r>
        <w:t>Każda partia materiału dostarczona na budowę przed jej wbudowaniem musi mieć akceptację</w:t>
      </w:r>
      <w:r>
        <w:rPr>
          <w:spacing w:val="-47"/>
        </w:rPr>
        <w:t xml:space="preserve"> </w:t>
      </w:r>
      <w:r>
        <w:t>Inspektora</w:t>
      </w:r>
      <w:r>
        <w:rPr>
          <w:spacing w:val="-1"/>
        </w:rPr>
        <w:t xml:space="preserve"> </w:t>
      </w:r>
      <w:r>
        <w:t>nadzoru.</w:t>
      </w:r>
    </w:p>
    <w:p w:rsidR="00F808E6" w:rsidRDefault="00F808E6" w:rsidP="00F808E6">
      <w:pPr>
        <w:pStyle w:val="Tekstpodstawowy"/>
        <w:spacing w:line="271" w:lineRule="auto"/>
        <w:ind w:left="1705" w:right="404"/>
      </w:pPr>
      <w:r>
        <w:t>Odbiór materiałów z ewentualnymi zaleceniami potwierdza Inspektor nadzoru wpisem do dziennika</w:t>
      </w:r>
      <w:r>
        <w:rPr>
          <w:spacing w:val="-47"/>
        </w:rPr>
        <w:t xml:space="preserve"> </w:t>
      </w:r>
      <w:r>
        <w:t>budowy.</w:t>
      </w:r>
    </w:p>
    <w:p w:rsidR="00F808E6" w:rsidRPr="005F5312" w:rsidRDefault="00F808E6" w:rsidP="005F5312">
      <w:pPr>
        <w:pStyle w:val="Akapitzlist"/>
        <w:numPr>
          <w:ilvl w:val="0"/>
          <w:numId w:val="25"/>
        </w:numPr>
        <w:tabs>
          <w:tab w:val="left" w:pos="1936"/>
        </w:tabs>
        <w:spacing w:line="229" w:lineRule="exact"/>
        <w:rPr>
          <w:b/>
          <w:sz w:val="20"/>
        </w:rPr>
      </w:pPr>
      <w:r w:rsidRPr="005F5312">
        <w:rPr>
          <w:b/>
          <w:sz w:val="20"/>
        </w:rPr>
        <w:t>SPRZĘT.</w:t>
      </w:r>
    </w:p>
    <w:p w:rsidR="005F5312" w:rsidRPr="005F5312" w:rsidRDefault="005F5312" w:rsidP="005F5312">
      <w:pPr>
        <w:tabs>
          <w:tab w:val="left" w:pos="1936"/>
        </w:tabs>
        <w:spacing w:line="229" w:lineRule="exact"/>
        <w:ind w:left="1714"/>
        <w:rPr>
          <w:b/>
          <w:sz w:val="20"/>
        </w:rPr>
      </w:pPr>
      <w:r>
        <w:rPr>
          <w:b/>
          <w:sz w:val="20"/>
        </w:rPr>
        <w:lastRenderedPageBreak/>
        <w:t>Wykonawca przystępujący do wykonania suchych tynków powinien wykazać się możliwością korzystania z elektronarzędzi i drobnego sprzętu budowlanego</w:t>
      </w:r>
    </w:p>
    <w:p w:rsidR="00F808E6" w:rsidRPr="008D49B3" w:rsidRDefault="00F808E6" w:rsidP="00F808E6">
      <w:pPr>
        <w:tabs>
          <w:tab w:val="left" w:pos="1936"/>
        </w:tabs>
        <w:spacing w:before="29"/>
        <w:ind w:left="1714"/>
        <w:rPr>
          <w:b/>
          <w:sz w:val="20"/>
        </w:rPr>
      </w:pPr>
      <w:r w:rsidRPr="008D49B3">
        <w:rPr>
          <w:b/>
          <w:sz w:val="20"/>
        </w:rPr>
        <w:t>4.TRANSPORT.</w:t>
      </w:r>
    </w:p>
    <w:p w:rsidR="00F808E6" w:rsidRPr="008D49B3" w:rsidRDefault="00F808E6" w:rsidP="00F808E6">
      <w:pPr>
        <w:tabs>
          <w:tab w:val="left" w:pos="1968"/>
        </w:tabs>
        <w:spacing w:before="91"/>
        <w:ind w:left="1714"/>
        <w:rPr>
          <w:b/>
          <w:sz w:val="20"/>
        </w:rPr>
      </w:pPr>
      <w:r>
        <w:t xml:space="preserve">Materiały mogą być przewożone dowolnymi środkami transportu.  Należy je zabezpieczyć przed przesuwaniem                                                                                                              </w:t>
      </w:r>
      <w:r w:rsidRPr="008D49B3">
        <w:rPr>
          <w:b/>
          <w:sz w:val="20"/>
        </w:rPr>
        <w:t>5.WYKONANIE</w:t>
      </w:r>
      <w:r w:rsidRPr="008D49B3">
        <w:rPr>
          <w:b/>
          <w:spacing w:val="-2"/>
          <w:sz w:val="20"/>
        </w:rPr>
        <w:t xml:space="preserve"> </w:t>
      </w:r>
      <w:r w:rsidRPr="008D49B3">
        <w:rPr>
          <w:b/>
          <w:sz w:val="20"/>
        </w:rPr>
        <w:t>ROBÓT.</w:t>
      </w:r>
    </w:p>
    <w:p w:rsidR="00F808E6" w:rsidRDefault="00F808E6" w:rsidP="00F808E6">
      <w:pPr>
        <w:pStyle w:val="Tekstpodstawowy"/>
        <w:spacing w:before="29" w:line="271" w:lineRule="auto"/>
        <w:ind w:left="1741" w:right="822"/>
      </w:pPr>
      <w:r>
        <w:t>Roboty należy prowadzić zgodnie z dokumentacją techniczną przy udziale środków, które</w:t>
      </w:r>
      <w:r>
        <w:rPr>
          <w:spacing w:val="1"/>
        </w:rPr>
        <w:t xml:space="preserve"> </w:t>
      </w:r>
      <w:r>
        <w:t>zapewniają</w:t>
      </w:r>
      <w:r>
        <w:rPr>
          <w:spacing w:val="-8"/>
        </w:rPr>
        <w:t xml:space="preserve"> </w:t>
      </w:r>
      <w:r>
        <w:t>osiągnięcie</w:t>
      </w:r>
      <w:r>
        <w:rPr>
          <w:spacing w:val="-7"/>
        </w:rPr>
        <w:t xml:space="preserve"> </w:t>
      </w:r>
      <w:r>
        <w:t>założonego celu.</w:t>
      </w:r>
    </w:p>
    <w:p w:rsidR="00F808E6" w:rsidRDefault="005F5312" w:rsidP="00F808E6">
      <w:pPr>
        <w:pStyle w:val="Tekstpodstawowy"/>
        <w:spacing w:before="29" w:line="271" w:lineRule="auto"/>
        <w:ind w:left="1741" w:right="822"/>
      </w:pPr>
      <w:r>
        <w:t xml:space="preserve">Do wykonania okładzin </w:t>
      </w:r>
      <w:r w:rsidR="00F808E6">
        <w:t xml:space="preserve"> można przystąpić po</w:t>
      </w:r>
      <w:r>
        <w:t xml:space="preserve"> okresie wstępnego osiadania</w:t>
      </w:r>
      <w:r w:rsidR="00F808E6">
        <w:t xml:space="preserve"> </w:t>
      </w:r>
      <w:r>
        <w:t xml:space="preserve">i skurczów muru   </w:t>
      </w:r>
      <w:proofErr w:type="spellStart"/>
      <w:r>
        <w:t>tj</w:t>
      </w:r>
      <w:proofErr w:type="spellEnd"/>
      <w:r>
        <w:t xml:space="preserve">  po upływie 4-6 miesięcy po zakończeniu stanu surowego.</w:t>
      </w:r>
    </w:p>
    <w:p w:rsidR="005F5312" w:rsidRDefault="00B642DB" w:rsidP="00F808E6">
      <w:pPr>
        <w:pStyle w:val="Tekstpodstawowy"/>
        <w:spacing w:before="29" w:line="271" w:lineRule="auto"/>
        <w:ind w:left="1741" w:right="822"/>
      </w:pPr>
      <w:r>
        <w:t>Okładziny z płyt gipsowo – kartonowych należy wykonywać w temperaturze nie niższej niż +5</w:t>
      </w:r>
      <w:r>
        <w:rPr>
          <w:vertAlign w:val="superscript"/>
        </w:rPr>
        <w:t xml:space="preserve">o </w:t>
      </w:r>
      <w:r>
        <w:t>C pod warunkiem , że w ciągu doby nie nastąpi spadek poniżej 0</w:t>
      </w:r>
      <w:r>
        <w:rPr>
          <w:vertAlign w:val="superscript"/>
        </w:rPr>
        <w:t xml:space="preserve">o </w:t>
      </w:r>
      <w:r>
        <w:t>C, a wilgotność względna powietrza mieści się w granicach od 60 do 80%.</w:t>
      </w:r>
    </w:p>
    <w:p w:rsidR="00CC4D5C" w:rsidRDefault="00CC4D5C" w:rsidP="00F808E6">
      <w:pPr>
        <w:pStyle w:val="Tekstpodstawowy"/>
        <w:spacing w:before="29" w:line="271" w:lineRule="auto"/>
        <w:ind w:left="1741" w:right="822"/>
      </w:pPr>
      <w:r>
        <w:t xml:space="preserve">Przy </w:t>
      </w:r>
      <w:r w:rsidR="00B71736">
        <w:t>montażu płyt gipsowo – kartonowych przestrzegać zasad podanych w normie:PN-72/B-10122 „Roboty okładzinowe. Suche tynki. Wymagania i badania przy odbiorze.</w:t>
      </w:r>
    </w:p>
    <w:p w:rsidR="00FB3B01" w:rsidRDefault="00FB3B01" w:rsidP="00F808E6">
      <w:pPr>
        <w:pStyle w:val="Tekstpodstawowy"/>
        <w:spacing w:before="29" w:line="271" w:lineRule="auto"/>
        <w:ind w:left="1741" w:right="822"/>
      </w:pPr>
      <w:r>
        <w:t>Wyróżnia się:</w:t>
      </w:r>
    </w:p>
    <w:p w:rsidR="00FB3B01" w:rsidRDefault="00FB3B01" w:rsidP="00F808E6">
      <w:pPr>
        <w:pStyle w:val="Tekstpodstawowy"/>
        <w:spacing w:before="29" w:line="271" w:lineRule="auto"/>
        <w:ind w:left="1741" w:right="822"/>
      </w:pPr>
      <w:r>
        <w:t>- montaż okładzin z płyt gipsowo – kartonowych na ścianach murowanych</w:t>
      </w:r>
    </w:p>
    <w:p w:rsidR="00FB3B01" w:rsidRDefault="00FB3B01" w:rsidP="00FB3B01">
      <w:pPr>
        <w:pStyle w:val="Tekstpodstawowy"/>
        <w:spacing w:before="29" w:line="271" w:lineRule="auto"/>
        <w:ind w:left="1741" w:right="822"/>
      </w:pPr>
      <w:r>
        <w:t>-  montaż okładzin z płyt gipsowo – kartonowych na ścianach na ruszcie</w:t>
      </w:r>
    </w:p>
    <w:p w:rsidR="00FB3B01" w:rsidRPr="00B642DB" w:rsidRDefault="00FB3B01" w:rsidP="00FB3B01">
      <w:pPr>
        <w:pStyle w:val="Tekstpodstawowy"/>
        <w:spacing w:before="29" w:line="271" w:lineRule="auto"/>
        <w:ind w:left="1741" w:right="822"/>
        <w:rPr>
          <w:i/>
        </w:rPr>
      </w:pPr>
      <w:r>
        <w:t>-  montaż okładzin z płyt gipsowo – kartonowych na sufitach na ruszcie</w:t>
      </w:r>
    </w:p>
    <w:p w:rsidR="00FB3B01" w:rsidRPr="00B642DB" w:rsidRDefault="00FB3B01" w:rsidP="00FB3B01">
      <w:pPr>
        <w:pStyle w:val="Tekstpodstawowy"/>
        <w:spacing w:before="29" w:line="271" w:lineRule="auto"/>
        <w:ind w:left="1741" w:right="822"/>
        <w:rPr>
          <w:i/>
        </w:rPr>
      </w:pPr>
    </w:p>
    <w:p w:rsidR="00FB3B01" w:rsidRPr="00B642DB" w:rsidRDefault="00FB3B01" w:rsidP="00F808E6">
      <w:pPr>
        <w:pStyle w:val="Tekstpodstawowy"/>
        <w:spacing w:before="29" w:line="271" w:lineRule="auto"/>
        <w:ind w:left="1741" w:right="822"/>
        <w:rPr>
          <w:i/>
        </w:rPr>
      </w:pPr>
    </w:p>
    <w:p w:rsidR="00F808E6" w:rsidRDefault="00F808E6" w:rsidP="00F808E6">
      <w:pPr>
        <w:pStyle w:val="Tekstpodstawowy"/>
        <w:spacing w:before="4"/>
        <w:rPr>
          <w:sz w:val="23"/>
        </w:rPr>
      </w:pPr>
    </w:p>
    <w:p w:rsidR="00F808E6" w:rsidRPr="008D49B3" w:rsidRDefault="00F808E6" w:rsidP="00F808E6">
      <w:pPr>
        <w:tabs>
          <w:tab w:val="left" w:pos="1968"/>
        </w:tabs>
        <w:spacing w:before="10"/>
        <w:rPr>
          <w:b/>
          <w:sz w:val="20"/>
        </w:rPr>
      </w:pPr>
      <w:r w:rsidRPr="008D49B3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6. </w:t>
      </w:r>
      <w:r w:rsidRPr="008D49B3">
        <w:rPr>
          <w:b/>
          <w:sz w:val="20"/>
        </w:rPr>
        <w:t>KONTROLA</w:t>
      </w:r>
      <w:r w:rsidRPr="008D49B3">
        <w:rPr>
          <w:b/>
          <w:spacing w:val="-5"/>
          <w:sz w:val="20"/>
        </w:rPr>
        <w:t xml:space="preserve"> </w:t>
      </w:r>
      <w:r w:rsidRPr="008D49B3">
        <w:rPr>
          <w:b/>
          <w:sz w:val="20"/>
        </w:rPr>
        <w:t>JAKOŚCI ROBÓT</w:t>
      </w:r>
    </w:p>
    <w:p w:rsidR="00F808E6" w:rsidRDefault="00F808E6" w:rsidP="00F808E6">
      <w:pPr>
        <w:pStyle w:val="Tekstpodstawowy"/>
        <w:spacing w:before="27" w:line="271" w:lineRule="auto"/>
        <w:ind w:left="1741" w:right="822"/>
      </w:pPr>
      <w:r>
        <w:t>Kontrola</w:t>
      </w:r>
      <w:r>
        <w:rPr>
          <w:spacing w:val="-4"/>
        </w:rPr>
        <w:t xml:space="preserve"> </w:t>
      </w:r>
      <w:r>
        <w:t>jakości</w:t>
      </w:r>
      <w:r>
        <w:rPr>
          <w:spacing w:val="-3"/>
        </w:rPr>
        <w:t xml:space="preserve"> </w:t>
      </w:r>
      <w:r>
        <w:t>polega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sprawdzeniu</w:t>
      </w:r>
      <w:r>
        <w:rPr>
          <w:spacing w:val="-5"/>
        </w:rPr>
        <w:t xml:space="preserve"> </w:t>
      </w:r>
      <w:r>
        <w:t>zgodności</w:t>
      </w:r>
      <w:r>
        <w:rPr>
          <w:spacing w:val="-1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projektem</w:t>
      </w:r>
      <w:r>
        <w:rPr>
          <w:spacing w:val="-7"/>
        </w:rPr>
        <w:t xml:space="preserve"> </w:t>
      </w:r>
      <w:r>
        <w:t>oraz</w:t>
      </w:r>
      <w:r>
        <w:rPr>
          <w:spacing w:val="-47"/>
        </w:rPr>
        <w:t xml:space="preserve"> </w:t>
      </w:r>
      <w:r>
        <w:t>wymaganiami</w:t>
      </w:r>
      <w:r>
        <w:rPr>
          <w:spacing w:val="-1"/>
        </w:rPr>
        <w:t xml:space="preserve"> </w:t>
      </w:r>
      <w:r>
        <w:t>podanymi</w:t>
      </w:r>
      <w:r>
        <w:rPr>
          <w:spacing w:val="1"/>
        </w:rPr>
        <w:t xml:space="preserve"> </w:t>
      </w:r>
      <w:r>
        <w:t xml:space="preserve"> w ogólnych zasadach kontroli</w:t>
      </w:r>
    </w:p>
    <w:p w:rsidR="00F808E6" w:rsidRPr="008D49B3" w:rsidRDefault="00F808E6" w:rsidP="00F808E6">
      <w:pPr>
        <w:tabs>
          <w:tab w:val="left" w:pos="1968"/>
        </w:tabs>
        <w:spacing w:before="4"/>
        <w:ind w:left="1714"/>
        <w:rPr>
          <w:b/>
          <w:sz w:val="20"/>
        </w:rPr>
      </w:pPr>
      <w:r w:rsidRPr="008D49B3">
        <w:rPr>
          <w:b/>
          <w:sz w:val="20"/>
        </w:rPr>
        <w:t>7.OBMIAR</w:t>
      </w:r>
      <w:r w:rsidRPr="008D49B3">
        <w:rPr>
          <w:b/>
          <w:spacing w:val="-1"/>
          <w:sz w:val="20"/>
        </w:rPr>
        <w:t xml:space="preserve"> </w:t>
      </w:r>
      <w:r w:rsidRPr="008D49B3">
        <w:rPr>
          <w:b/>
          <w:sz w:val="20"/>
        </w:rPr>
        <w:t>ROBÓT.</w:t>
      </w:r>
    </w:p>
    <w:p w:rsidR="00F808E6" w:rsidRPr="00FF542E" w:rsidRDefault="00F808E6" w:rsidP="00F808E6">
      <w:pPr>
        <w:tabs>
          <w:tab w:val="left" w:pos="1968"/>
        </w:tabs>
        <w:spacing w:before="4"/>
        <w:ind w:left="1740"/>
        <w:rPr>
          <w:sz w:val="20"/>
        </w:rPr>
      </w:pPr>
      <w:r>
        <w:rPr>
          <w:sz w:val="20"/>
        </w:rPr>
        <w:t>Ogólne zasady przedmiaru i obmiaru robót podano w wymaganiach ogólnych</w:t>
      </w:r>
    </w:p>
    <w:p w:rsidR="00F808E6" w:rsidRDefault="00F808E6" w:rsidP="00F808E6">
      <w:pPr>
        <w:pStyle w:val="Tekstpodstawowy"/>
        <w:spacing w:before="29" w:line="271" w:lineRule="auto"/>
        <w:ind w:left="1741" w:right="5061"/>
        <w:rPr>
          <w:rFonts w:asciiTheme="minorHAnsi" w:hAnsiTheme="minorHAnsi" w:cstheme="minorHAnsi"/>
          <w:b/>
        </w:rPr>
      </w:pPr>
      <w:r>
        <w:rPr>
          <w:spacing w:val="-47"/>
        </w:rPr>
        <w:t xml:space="preserve"> </w:t>
      </w:r>
      <w:r w:rsidRPr="008D49B3">
        <w:rPr>
          <w:rFonts w:asciiTheme="minorHAnsi" w:hAnsiTheme="minorHAnsi" w:cstheme="minorHAnsi"/>
          <w:b/>
        </w:rPr>
        <w:t>8.0DBIÓR</w:t>
      </w:r>
      <w:r w:rsidRPr="008D49B3">
        <w:rPr>
          <w:rFonts w:asciiTheme="minorHAnsi" w:hAnsiTheme="minorHAnsi" w:cstheme="minorHAnsi"/>
          <w:b/>
          <w:spacing w:val="-2"/>
        </w:rPr>
        <w:t xml:space="preserve"> </w:t>
      </w:r>
      <w:r w:rsidRPr="008D49B3">
        <w:rPr>
          <w:rFonts w:asciiTheme="minorHAnsi" w:hAnsiTheme="minorHAnsi" w:cstheme="minorHAnsi"/>
          <w:b/>
        </w:rPr>
        <w:t>ROBÓT.</w:t>
      </w:r>
    </w:p>
    <w:p w:rsidR="00FB3B01" w:rsidRPr="008D49B3" w:rsidRDefault="00FB3B01" w:rsidP="00F808E6">
      <w:pPr>
        <w:pStyle w:val="Tekstpodstawowy"/>
        <w:spacing w:before="29" w:line="271" w:lineRule="auto"/>
        <w:ind w:left="1741" w:right="506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Ogólne zasady odbioru robót podano w ST Kod CPV 45000000-7 „ Wymagania </w:t>
      </w:r>
      <w:r w:rsidR="008C60FA">
        <w:rPr>
          <w:rFonts w:asciiTheme="minorHAnsi" w:hAnsiTheme="minorHAnsi" w:cstheme="minorHAnsi"/>
          <w:b/>
        </w:rPr>
        <w:t xml:space="preserve">ogólne” </w:t>
      </w:r>
      <w:proofErr w:type="spellStart"/>
      <w:r w:rsidR="008C60FA">
        <w:rPr>
          <w:rFonts w:asciiTheme="minorHAnsi" w:hAnsiTheme="minorHAnsi" w:cstheme="minorHAnsi"/>
          <w:b/>
        </w:rPr>
        <w:t>pkt</w:t>
      </w:r>
      <w:proofErr w:type="spellEnd"/>
      <w:r w:rsidR="008C60FA">
        <w:rPr>
          <w:rFonts w:asciiTheme="minorHAnsi" w:hAnsiTheme="minorHAnsi" w:cstheme="minorHAnsi"/>
          <w:b/>
        </w:rPr>
        <w:t xml:space="preserve"> 8</w:t>
      </w:r>
    </w:p>
    <w:p w:rsidR="00F808E6" w:rsidRPr="008D49B3" w:rsidRDefault="00F808E6" w:rsidP="00F808E6">
      <w:pPr>
        <w:tabs>
          <w:tab w:val="left" w:pos="1968"/>
        </w:tabs>
        <w:spacing w:before="34"/>
        <w:ind w:left="1714"/>
        <w:rPr>
          <w:b/>
          <w:sz w:val="20"/>
        </w:rPr>
      </w:pPr>
      <w:r w:rsidRPr="008D49B3">
        <w:rPr>
          <w:b/>
          <w:sz w:val="20"/>
        </w:rPr>
        <w:t>9.PODSTAWA</w:t>
      </w:r>
      <w:r w:rsidRPr="008D49B3">
        <w:rPr>
          <w:b/>
          <w:spacing w:val="-5"/>
          <w:sz w:val="20"/>
        </w:rPr>
        <w:t xml:space="preserve"> </w:t>
      </w:r>
      <w:r w:rsidRPr="008D49B3">
        <w:rPr>
          <w:b/>
          <w:sz w:val="20"/>
        </w:rPr>
        <w:t>PŁATNOŚCI.</w:t>
      </w:r>
    </w:p>
    <w:p w:rsidR="00F808E6" w:rsidRDefault="00F808E6" w:rsidP="00F808E6">
      <w:pPr>
        <w:pStyle w:val="Tekstpodstawowy"/>
        <w:spacing w:before="29"/>
        <w:ind w:left="1741"/>
      </w:pPr>
      <w:r>
        <w:t>Sposób rozliczenia przedsięwzięcia budowlanego i zasady płatności reguluje umowa o wykonanie robót budowlanych zawarta między Zamawiającym a Wykonawcą</w:t>
      </w:r>
    </w:p>
    <w:p w:rsidR="00F808E6" w:rsidRPr="008D49B3" w:rsidRDefault="00F808E6" w:rsidP="00F808E6">
      <w:pPr>
        <w:tabs>
          <w:tab w:val="left" w:pos="2069"/>
        </w:tabs>
        <w:spacing w:line="229" w:lineRule="exact"/>
        <w:ind w:left="1714"/>
        <w:rPr>
          <w:b/>
          <w:sz w:val="20"/>
        </w:rPr>
      </w:pPr>
      <w:r w:rsidRPr="008D49B3">
        <w:rPr>
          <w:b/>
          <w:sz w:val="20"/>
        </w:rPr>
        <w:t>10.PRZEPISY</w:t>
      </w:r>
      <w:r w:rsidRPr="008D49B3">
        <w:rPr>
          <w:b/>
          <w:spacing w:val="-5"/>
          <w:sz w:val="20"/>
        </w:rPr>
        <w:t xml:space="preserve"> </w:t>
      </w:r>
      <w:r w:rsidRPr="008D49B3">
        <w:rPr>
          <w:b/>
          <w:sz w:val="20"/>
        </w:rPr>
        <w:t>ZWIĄZANE.</w:t>
      </w:r>
    </w:p>
    <w:p w:rsidR="00F808E6" w:rsidRDefault="008C60FA" w:rsidP="00B76A9D">
      <w:pPr>
        <w:pStyle w:val="Tekstpodstawowy"/>
        <w:tabs>
          <w:tab w:val="left" w:pos="5130"/>
        </w:tabs>
        <w:spacing w:before="34"/>
        <w:ind w:left="1741"/>
      </w:pPr>
      <w:r>
        <w:t>Normy</w:t>
      </w:r>
    </w:p>
    <w:p w:rsidR="008C60FA" w:rsidRDefault="008C60FA" w:rsidP="00B76A9D">
      <w:pPr>
        <w:pStyle w:val="Tekstpodstawowy"/>
        <w:tabs>
          <w:tab w:val="left" w:pos="5130"/>
        </w:tabs>
        <w:spacing w:before="34"/>
        <w:ind w:left="1741"/>
      </w:pPr>
      <w:r>
        <w:t>PN-72/B-10122 Roboty okładzinowe. Suche tynki. Wymagania i badania przy odbiorze.</w:t>
      </w:r>
    </w:p>
    <w:p w:rsidR="008C60FA" w:rsidRDefault="008C60FA" w:rsidP="00B76A9D">
      <w:pPr>
        <w:pStyle w:val="Tekstpodstawowy"/>
        <w:tabs>
          <w:tab w:val="left" w:pos="5130"/>
        </w:tabs>
        <w:spacing w:before="34"/>
        <w:ind w:left="1741"/>
      </w:pPr>
      <w:r>
        <w:t>PN-B-79405 Wymagania dla płyt gipsowo - kartonowych</w:t>
      </w:r>
    </w:p>
    <w:p w:rsidR="00D87E9C" w:rsidRDefault="00D87E9C" w:rsidP="00B76A9D">
      <w:pPr>
        <w:pStyle w:val="Tekstpodstawowy"/>
        <w:tabs>
          <w:tab w:val="left" w:pos="1800"/>
        </w:tabs>
        <w:spacing w:before="29" w:line="271" w:lineRule="auto"/>
        <w:ind w:right="1074"/>
      </w:pPr>
    </w:p>
    <w:p w:rsidR="00D87E9C" w:rsidRDefault="00D87E9C" w:rsidP="00B76A9D">
      <w:pPr>
        <w:pStyle w:val="Tekstpodstawowy"/>
        <w:tabs>
          <w:tab w:val="left" w:pos="5125"/>
        </w:tabs>
        <w:spacing w:line="229" w:lineRule="exact"/>
        <w:ind w:left="1741"/>
      </w:pPr>
    </w:p>
    <w:p w:rsidR="00D87E9C" w:rsidRDefault="00D87E9C" w:rsidP="00D87E9C">
      <w:pPr>
        <w:tabs>
          <w:tab w:val="left" w:pos="1770"/>
        </w:tabs>
      </w:pPr>
    </w:p>
    <w:p w:rsidR="00416663" w:rsidRDefault="00D91A96" w:rsidP="00416663">
      <w:pPr>
        <w:tabs>
          <w:tab w:val="left" w:pos="1860"/>
        </w:tabs>
      </w:pPr>
      <w:r>
        <w:t xml:space="preserve">                                                                                                                                                 OPRACOWAŁ</w:t>
      </w:r>
    </w:p>
    <w:p w:rsidR="00D91A96" w:rsidRDefault="00D91A96" w:rsidP="00416663">
      <w:pPr>
        <w:tabs>
          <w:tab w:val="left" w:pos="1860"/>
        </w:tabs>
      </w:pPr>
      <w:r>
        <w:t xml:space="preserve">                                                                                                                                     mgr inż. bud. Krzysztof KĘDZIA</w:t>
      </w:r>
    </w:p>
    <w:p w:rsidR="00416663" w:rsidRPr="00007B56" w:rsidRDefault="00416663" w:rsidP="00416663">
      <w:pPr>
        <w:tabs>
          <w:tab w:val="left" w:pos="1305"/>
        </w:tabs>
      </w:pPr>
      <w:r>
        <w:tab/>
      </w:r>
    </w:p>
    <w:p w:rsidR="00BD3CA2" w:rsidRDefault="00BD3CA2"/>
    <w:sectPr w:rsidR="00BD3CA2" w:rsidSect="00BD3CA2">
      <w:headerReference w:type="default" r:id="rId11"/>
      <w:pgSz w:w="11900" w:h="16840"/>
      <w:pgMar w:top="1040" w:right="1180" w:bottom="280" w:left="560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76A" w:rsidRDefault="007C776A" w:rsidP="00042CFF">
      <w:pPr>
        <w:spacing w:after="0" w:line="240" w:lineRule="auto"/>
      </w:pPr>
      <w:r>
        <w:separator/>
      </w:r>
    </w:p>
  </w:endnote>
  <w:endnote w:type="continuationSeparator" w:id="0">
    <w:p w:rsidR="007C776A" w:rsidRDefault="007C776A" w:rsidP="00042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185454"/>
      <w:docPartObj>
        <w:docPartGallery w:val="Page Numbers (Bottom of Page)"/>
        <w:docPartUnique/>
      </w:docPartObj>
    </w:sdtPr>
    <w:sdtContent>
      <w:p w:rsidR="00FB3B01" w:rsidRDefault="001503B9">
        <w:pPr>
          <w:pStyle w:val="Stopka"/>
          <w:jc w:val="right"/>
        </w:pPr>
        <w:fldSimple w:instr=" PAGE   \* MERGEFORMAT ">
          <w:r w:rsidR="00D91A96">
            <w:rPr>
              <w:noProof/>
            </w:rPr>
            <w:t>17</w:t>
          </w:r>
        </w:fldSimple>
      </w:p>
    </w:sdtContent>
  </w:sdt>
  <w:p w:rsidR="00FB3B01" w:rsidRDefault="00FB3B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76A" w:rsidRDefault="007C776A" w:rsidP="00042CFF">
      <w:pPr>
        <w:spacing w:after="0" w:line="240" w:lineRule="auto"/>
      </w:pPr>
      <w:r>
        <w:separator/>
      </w:r>
    </w:p>
  </w:footnote>
  <w:footnote w:type="continuationSeparator" w:id="0">
    <w:p w:rsidR="007C776A" w:rsidRDefault="007C776A" w:rsidP="00042C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B01" w:rsidRDefault="001503B9">
    <w:pPr>
      <w:pStyle w:val="Tekstpodstawowy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06.5pt;margin-top:34.5pt;width:12.8pt;height:13.05pt;z-index:-251658240;mso-position-horizontal-relative:page;mso-position-vertical-relative:page" filled="f" stroked="f">
          <v:textbox style="mso-next-textbox:#_x0000_s1025" inset="0,0,0,0">
            <w:txbxContent>
              <w:p w:rsidR="00FB3B01" w:rsidRDefault="00FB3B01">
                <w:pPr>
                  <w:pStyle w:val="Tekstpodstawowy"/>
                  <w:spacing w:before="10"/>
                  <w:ind w:left="83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B01" w:rsidRDefault="001503B9">
    <w:pPr>
      <w:pStyle w:val="Tekstpodstawowy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500.65pt;margin-top:34.55pt;width:16.9pt;height:12pt;z-index:-251649024;mso-position-horizontal-relative:page;mso-position-vertical-relative:page" filled="f" stroked="f">
          <v:textbox style="mso-next-textbox:#_x0000_s1036" inset="0,0,0,0">
            <w:txbxContent>
              <w:p w:rsidR="00FB3B01" w:rsidRDefault="001503B9">
                <w:pPr>
                  <w:spacing w:before="12"/>
                  <w:ind w:left="76"/>
                  <w:rPr>
                    <w:sz w:val="18"/>
                  </w:rPr>
                </w:pPr>
                <w:r>
                  <w:fldChar w:fldCharType="begin"/>
                </w:r>
                <w:r w:rsidR="00FB3B01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D91A96">
                  <w:rPr>
                    <w:noProof/>
                    <w:sz w:val="18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  <w:p w:rsidR="00FB3B01" w:rsidRDefault="00FB3B0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B01" w:rsidRDefault="001503B9">
    <w:pPr>
      <w:pStyle w:val="Tekstpodstawowy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500.65pt;margin-top:34.55pt;width:16.9pt;height:12pt;z-index:-251646976;mso-position-horizontal-relative:page;mso-position-vertical-relative:page" filled="f" stroked="f">
          <v:textbox style="mso-next-textbox:#_x0000_s1039" inset="0,0,0,0">
            <w:txbxContent>
              <w:p w:rsidR="00FB3B01" w:rsidRDefault="001503B9">
                <w:pPr>
                  <w:spacing w:before="12"/>
                  <w:ind w:left="76"/>
                  <w:rPr>
                    <w:sz w:val="18"/>
                  </w:rPr>
                </w:pPr>
                <w:r>
                  <w:fldChar w:fldCharType="begin"/>
                </w:r>
                <w:r w:rsidR="00FB3B01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D91A96">
                  <w:rPr>
                    <w:noProof/>
                    <w:sz w:val="18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  <w:p w:rsidR="00FB3B01" w:rsidRDefault="00FB3B0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84C68"/>
    <w:multiLevelType w:val="multilevel"/>
    <w:tmpl w:val="0C70A3C0"/>
    <w:lvl w:ilvl="0">
      <w:start w:val="1"/>
      <w:numFmt w:val="decimal"/>
      <w:lvlText w:val="%1."/>
      <w:lvlJc w:val="left"/>
      <w:pPr>
        <w:ind w:left="2089" w:hanging="34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2416" w:hanging="66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420" w:hanging="66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387" w:hanging="66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55" w:hanging="66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22" w:hanging="66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0" w:hanging="66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57" w:hanging="66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25" w:hanging="668"/>
      </w:pPr>
      <w:rPr>
        <w:rFonts w:hint="default"/>
        <w:lang w:val="pl-PL" w:eastAsia="en-US" w:bidi="ar-SA"/>
      </w:rPr>
    </w:lvl>
  </w:abstractNum>
  <w:abstractNum w:abstractNumId="1">
    <w:nsid w:val="0AFD4944"/>
    <w:multiLevelType w:val="multilevel"/>
    <w:tmpl w:val="92C87C9E"/>
    <w:lvl w:ilvl="0">
      <w:start w:val="2"/>
      <w:numFmt w:val="decimal"/>
      <w:lvlText w:val="%1"/>
      <w:lvlJc w:val="left"/>
      <w:pPr>
        <w:ind w:left="1705" w:hanging="567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1705" w:hanging="567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705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4238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84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930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76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22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68" w:hanging="567"/>
      </w:pPr>
      <w:rPr>
        <w:rFonts w:hint="default"/>
        <w:lang w:val="pl-PL" w:eastAsia="en-US" w:bidi="ar-SA"/>
      </w:rPr>
    </w:lvl>
  </w:abstractNum>
  <w:abstractNum w:abstractNumId="2">
    <w:nsid w:val="21DC3B8E"/>
    <w:multiLevelType w:val="hybridMultilevel"/>
    <w:tmpl w:val="F0767A5C"/>
    <w:lvl w:ilvl="0" w:tplc="9E1AD1FA">
      <w:start w:val="9"/>
      <w:numFmt w:val="decimal"/>
      <w:lvlText w:val="%1."/>
      <w:lvlJc w:val="left"/>
      <w:pPr>
        <w:ind w:left="1967" w:hanging="22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14789142">
      <w:numFmt w:val="bullet"/>
      <w:lvlText w:val="•"/>
      <w:lvlJc w:val="left"/>
      <w:pPr>
        <w:ind w:left="2780" w:hanging="226"/>
      </w:pPr>
      <w:rPr>
        <w:rFonts w:hint="default"/>
        <w:lang w:val="pl-PL" w:eastAsia="en-US" w:bidi="ar-SA"/>
      </w:rPr>
    </w:lvl>
    <w:lvl w:ilvl="2" w:tplc="02F00096">
      <w:numFmt w:val="bullet"/>
      <w:lvlText w:val="•"/>
      <w:lvlJc w:val="left"/>
      <w:pPr>
        <w:ind w:left="3600" w:hanging="226"/>
      </w:pPr>
      <w:rPr>
        <w:rFonts w:hint="default"/>
        <w:lang w:val="pl-PL" w:eastAsia="en-US" w:bidi="ar-SA"/>
      </w:rPr>
    </w:lvl>
    <w:lvl w:ilvl="3" w:tplc="FAD2E3C0">
      <w:numFmt w:val="bullet"/>
      <w:lvlText w:val="•"/>
      <w:lvlJc w:val="left"/>
      <w:pPr>
        <w:ind w:left="4420" w:hanging="226"/>
      </w:pPr>
      <w:rPr>
        <w:rFonts w:hint="default"/>
        <w:lang w:val="pl-PL" w:eastAsia="en-US" w:bidi="ar-SA"/>
      </w:rPr>
    </w:lvl>
    <w:lvl w:ilvl="4" w:tplc="BEE257D2">
      <w:numFmt w:val="bullet"/>
      <w:lvlText w:val="•"/>
      <w:lvlJc w:val="left"/>
      <w:pPr>
        <w:ind w:left="5240" w:hanging="226"/>
      </w:pPr>
      <w:rPr>
        <w:rFonts w:hint="default"/>
        <w:lang w:val="pl-PL" w:eastAsia="en-US" w:bidi="ar-SA"/>
      </w:rPr>
    </w:lvl>
    <w:lvl w:ilvl="5" w:tplc="89E0C506">
      <w:numFmt w:val="bullet"/>
      <w:lvlText w:val="•"/>
      <w:lvlJc w:val="left"/>
      <w:pPr>
        <w:ind w:left="6060" w:hanging="226"/>
      </w:pPr>
      <w:rPr>
        <w:rFonts w:hint="default"/>
        <w:lang w:val="pl-PL" w:eastAsia="en-US" w:bidi="ar-SA"/>
      </w:rPr>
    </w:lvl>
    <w:lvl w:ilvl="6" w:tplc="01B49C92">
      <w:numFmt w:val="bullet"/>
      <w:lvlText w:val="•"/>
      <w:lvlJc w:val="left"/>
      <w:pPr>
        <w:ind w:left="6880" w:hanging="226"/>
      </w:pPr>
      <w:rPr>
        <w:rFonts w:hint="default"/>
        <w:lang w:val="pl-PL" w:eastAsia="en-US" w:bidi="ar-SA"/>
      </w:rPr>
    </w:lvl>
    <w:lvl w:ilvl="7" w:tplc="1172B246">
      <w:numFmt w:val="bullet"/>
      <w:lvlText w:val="•"/>
      <w:lvlJc w:val="left"/>
      <w:pPr>
        <w:ind w:left="7700" w:hanging="226"/>
      </w:pPr>
      <w:rPr>
        <w:rFonts w:hint="default"/>
        <w:lang w:val="pl-PL" w:eastAsia="en-US" w:bidi="ar-SA"/>
      </w:rPr>
    </w:lvl>
    <w:lvl w:ilvl="8" w:tplc="C3BA6BAC">
      <w:numFmt w:val="bullet"/>
      <w:lvlText w:val="•"/>
      <w:lvlJc w:val="left"/>
      <w:pPr>
        <w:ind w:left="8520" w:hanging="226"/>
      </w:pPr>
      <w:rPr>
        <w:rFonts w:hint="default"/>
        <w:lang w:val="pl-PL" w:eastAsia="en-US" w:bidi="ar-SA"/>
      </w:rPr>
    </w:lvl>
  </w:abstractNum>
  <w:abstractNum w:abstractNumId="3">
    <w:nsid w:val="27C026E9"/>
    <w:multiLevelType w:val="hybridMultilevel"/>
    <w:tmpl w:val="B2F6F700"/>
    <w:lvl w:ilvl="0" w:tplc="B3E4BED0">
      <w:start w:val="2"/>
      <w:numFmt w:val="decimal"/>
      <w:lvlText w:val="%1."/>
      <w:lvlJc w:val="left"/>
      <w:pPr>
        <w:ind w:left="24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69" w:hanging="360"/>
      </w:pPr>
    </w:lvl>
    <w:lvl w:ilvl="2" w:tplc="0415001B" w:tentative="1">
      <w:start w:val="1"/>
      <w:numFmt w:val="lowerRoman"/>
      <w:lvlText w:val="%3."/>
      <w:lvlJc w:val="right"/>
      <w:pPr>
        <w:ind w:left="3889" w:hanging="180"/>
      </w:pPr>
    </w:lvl>
    <w:lvl w:ilvl="3" w:tplc="0415000F" w:tentative="1">
      <w:start w:val="1"/>
      <w:numFmt w:val="decimal"/>
      <w:lvlText w:val="%4."/>
      <w:lvlJc w:val="left"/>
      <w:pPr>
        <w:ind w:left="4609" w:hanging="360"/>
      </w:pPr>
    </w:lvl>
    <w:lvl w:ilvl="4" w:tplc="04150019" w:tentative="1">
      <w:start w:val="1"/>
      <w:numFmt w:val="lowerLetter"/>
      <w:lvlText w:val="%5."/>
      <w:lvlJc w:val="left"/>
      <w:pPr>
        <w:ind w:left="5329" w:hanging="360"/>
      </w:pPr>
    </w:lvl>
    <w:lvl w:ilvl="5" w:tplc="0415001B" w:tentative="1">
      <w:start w:val="1"/>
      <w:numFmt w:val="lowerRoman"/>
      <w:lvlText w:val="%6."/>
      <w:lvlJc w:val="right"/>
      <w:pPr>
        <w:ind w:left="6049" w:hanging="180"/>
      </w:pPr>
    </w:lvl>
    <w:lvl w:ilvl="6" w:tplc="0415000F" w:tentative="1">
      <w:start w:val="1"/>
      <w:numFmt w:val="decimal"/>
      <w:lvlText w:val="%7."/>
      <w:lvlJc w:val="left"/>
      <w:pPr>
        <w:ind w:left="6769" w:hanging="360"/>
      </w:pPr>
    </w:lvl>
    <w:lvl w:ilvl="7" w:tplc="04150019" w:tentative="1">
      <w:start w:val="1"/>
      <w:numFmt w:val="lowerLetter"/>
      <w:lvlText w:val="%8."/>
      <w:lvlJc w:val="left"/>
      <w:pPr>
        <w:ind w:left="7489" w:hanging="360"/>
      </w:pPr>
    </w:lvl>
    <w:lvl w:ilvl="8" w:tplc="0415001B" w:tentative="1">
      <w:start w:val="1"/>
      <w:numFmt w:val="lowerRoman"/>
      <w:lvlText w:val="%9."/>
      <w:lvlJc w:val="right"/>
      <w:pPr>
        <w:ind w:left="8209" w:hanging="180"/>
      </w:pPr>
    </w:lvl>
  </w:abstractNum>
  <w:abstractNum w:abstractNumId="4">
    <w:nsid w:val="288C347D"/>
    <w:multiLevelType w:val="hybridMultilevel"/>
    <w:tmpl w:val="B566B5DE"/>
    <w:lvl w:ilvl="0" w:tplc="8E42DB10">
      <w:start w:val="1"/>
      <w:numFmt w:val="lowerLetter"/>
      <w:lvlText w:val="%1)"/>
      <w:lvlJc w:val="left"/>
      <w:pPr>
        <w:ind w:left="1748" w:hanging="207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70ACE588">
      <w:numFmt w:val="bullet"/>
      <w:lvlText w:val="-"/>
      <w:lvlJc w:val="left"/>
      <w:pPr>
        <w:ind w:left="3690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2" w:tplc="22429F58">
      <w:numFmt w:val="bullet"/>
      <w:lvlText w:val="-"/>
      <w:lvlJc w:val="left"/>
      <w:pPr>
        <w:ind w:left="3932" w:hanging="13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 w:tplc="64EE90F0">
      <w:numFmt w:val="bullet"/>
      <w:lvlText w:val="•"/>
      <w:lvlJc w:val="left"/>
      <w:pPr>
        <w:ind w:left="3940" w:hanging="130"/>
      </w:pPr>
      <w:rPr>
        <w:rFonts w:hint="default"/>
        <w:lang w:val="pl-PL" w:eastAsia="en-US" w:bidi="ar-SA"/>
      </w:rPr>
    </w:lvl>
    <w:lvl w:ilvl="4" w:tplc="D06C348E">
      <w:numFmt w:val="bullet"/>
      <w:lvlText w:val="•"/>
      <w:lvlJc w:val="left"/>
      <w:pPr>
        <w:ind w:left="4828" w:hanging="130"/>
      </w:pPr>
      <w:rPr>
        <w:rFonts w:hint="default"/>
        <w:lang w:val="pl-PL" w:eastAsia="en-US" w:bidi="ar-SA"/>
      </w:rPr>
    </w:lvl>
    <w:lvl w:ilvl="5" w:tplc="9B2EE1E6">
      <w:numFmt w:val="bullet"/>
      <w:lvlText w:val="•"/>
      <w:lvlJc w:val="left"/>
      <w:pPr>
        <w:ind w:left="5717" w:hanging="130"/>
      </w:pPr>
      <w:rPr>
        <w:rFonts w:hint="default"/>
        <w:lang w:val="pl-PL" w:eastAsia="en-US" w:bidi="ar-SA"/>
      </w:rPr>
    </w:lvl>
    <w:lvl w:ilvl="6" w:tplc="B28665B6">
      <w:numFmt w:val="bullet"/>
      <w:lvlText w:val="•"/>
      <w:lvlJc w:val="left"/>
      <w:pPr>
        <w:ind w:left="6605" w:hanging="130"/>
      </w:pPr>
      <w:rPr>
        <w:rFonts w:hint="default"/>
        <w:lang w:val="pl-PL" w:eastAsia="en-US" w:bidi="ar-SA"/>
      </w:rPr>
    </w:lvl>
    <w:lvl w:ilvl="7" w:tplc="7B32B75E">
      <w:numFmt w:val="bullet"/>
      <w:lvlText w:val="•"/>
      <w:lvlJc w:val="left"/>
      <w:pPr>
        <w:ind w:left="7494" w:hanging="130"/>
      </w:pPr>
      <w:rPr>
        <w:rFonts w:hint="default"/>
        <w:lang w:val="pl-PL" w:eastAsia="en-US" w:bidi="ar-SA"/>
      </w:rPr>
    </w:lvl>
    <w:lvl w:ilvl="8" w:tplc="48A420AC">
      <w:numFmt w:val="bullet"/>
      <w:lvlText w:val="•"/>
      <w:lvlJc w:val="left"/>
      <w:pPr>
        <w:ind w:left="8382" w:hanging="130"/>
      </w:pPr>
      <w:rPr>
        <w:rFonts w:hint="default"/>
        <w:lang w:val="pl-PL" w:eastAsia="en-US" w:bidi="ar-SA"/>
      </w:rPr>
    </w:lvl>
  </w:abstractNum>
  <w:abstractNum w:abstractNumId="5">
    <w:nsid w:val="30FD21E6"/>
    <w:multiLevelType w:val="multilevel"/>
    <w:tmpl w:val="265617FA"/>
    <w:lvl w:ilvl="0">
      <w:start w:val="2"/>
      <w:numFmt w:val="decimal"/>
      <w:lvlText w:val="%1"/>
      <w:lvlJc w:val="left"/>
      <w:pPr>
        <w:ind w:left="2286" w:hanging="581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2286" w:hanging="581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286" w:hanging="58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."/>
      <w:lvlJc w:val="left"/>
      <w:pPr>
        <w:ind w:left="2790" w:hanging="35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5253" w:hanging="35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71" w:hanging="35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88" w:hanging="35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06" w:hanging="35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24" w:hanging="356"/>
      </w:pPr>
      <w:rPr>
        <w:rFonts w:hint="default"/>
        <w:lang w:val="pl-PL" w:eastAsia="en-US" w:bidi="ar-SA"/>
      </w:rPr>
    </w:lvl>
  </w:abstractNum>
  <w:abstractNum w:abstractNumId="6">
    <w:nsid w:val="310C6575"/>
    <w:multiLevelType w:val="multilevel"/>
    <w:tmpl w:val="6FE4FDDC"/>
    <w:lvl w:ilvl="0">
      <w:start w:val="1"/>
      <w:numFmt w:val="decimal"/>
      <w:lvlText w:val="%1."/>
      <w:lvlJc w:val="left"/>
      <w:pPr>
        <w:ind w:left="20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4" w:hanging="1440"/>
      </w:pPr>
      <w:rPr>
        <w:rFonts w:hint="default"/>
      </w:rPr>
    </w:lvl>
  </w:abstractNum>
  <w:abstractNum w:abstractNumId="7">
    <w:nsid w:val="316825B1"/>
    <w:multiLevelType w:val="multilevel"/>
    <w:tmpl w:val="38744C50"/>
    <w:lvl w:ilvl="0">
      <w:start w:val="2"/>
      <w:numFmt w:val="decimal"/>
      <w:lvlText w:val="%1"/>
      <w:lvlJc w:val="left"/>
      <w:pPr>
        <w:ind w:left="2068" w:hanging="35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2068" w:hanging="35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-"/>
      <w:lvlJc w:val="left"/>
      <w:pPr>
        <w:ind w:left="1967" w:hanging="2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860" w:hanging="21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60" w:hanging="21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60" w:hanging="21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60" w:hanging="21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60" w:hanging="21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0" w:hanging="216"/>
      </w:pPr>
      <w:rPr>
        <w:rFonts w:hint="default"/>
        <w:lang w:val="pl-PL" w:eastAsia="en-US" w:bidi="ar-SA"/>
      </w:rPr>
    </w:lvl>
  </w:abstractNum>
  <w:abstractNum w:abstractNumId="8">
    <w:nsid w:val="337E21C5"/>
    <w:multiLevelType w:val="multilevel"/>
    <w:tmpl w:val="31A6F9D8"/>
    <w:lvl w:ilvl="0">
      <w:start w:val="1"/>
      <w:numFmt w:val="decimal"/>
      <w:lvlText w:val="%1"/>
      <w:lvlJc w:val="left"/>
      <w:pPr>
        <w:ind w:left="2620" w:hanging="66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2620" w:hanging="66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4128" w:hanging="66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882" w:hanging="66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636" w:hanging="66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390" w:hanging="66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144" w:hanging="66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98" w:hanging="66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52" w:hanging="668"/>
      </w:pPr>
      <w:rPr>
        <w:rFonts w:hint="default"/>
        <w:lang w:val="pl-PL" w:eastAsia="en-US" w:bidi="ar-SA"/>
      </w:rPr>
    </w:lvl>
  </w:abstractNum>
  <w:abstractNum w:abstractNumId="9">
    <w:nsid w:val="35C16A0B"/>
    <w:multiLevelType w:val="multilevel"/>
    <w:tmpl w:val="833E7CAC"/>
    <w:lvl w:ilvl="0">
      <w:start w:val="3"/>
      <w:numFmt w:val="decimal"/>
      <w:lvlText w:val="%1."/>
      <w:lvlJc w:val="left"/>
      <w:pPr>
        <w:ind w:left="1916" w:hanging="22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2089" w:hanging="39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(%3)"/>
      <w:lvlJc w:val="left"/>
      <w:pPr>
        <w:ind w:left="3140" w:hanging="37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4017" w:hanging="37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95" w:hanging="37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72" w:hanging="37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50" w:hanging="37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27" w:hanging="37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05" w:hanging="370"/>
      </w:pPr>
      <w:rPr>
        <w:rFonts w:hint="default"/>
        <w:lang w:val="pl-PL" w:eastAsia="en-US" w:bidi="ar-SA"/>
      </w:rPr>
    </w:lvl>
  </w:abstractNum>
  <w:abstractNum w:abstractNumId="10">
    <w:nsid w:val="365B1021"/>
    <w:multiLevelType w:val="multilevel"/>
    <w:tmpl w:val="470C2850"/>
    <w:lvl w:ilvl="0">
      <w:start w:val="2"/>
      <w:numFmt w:val="decimal"/>
      <w:lvlText w:val="%1"/>
      <w:lvlJc w:val="left"/>
      <w:pPr>
        <w:ind w:left="1967" w:hanging="44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967" w:hanging="447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start w:val="2"/>
      <w:numFmt w:val="decimal"/>
      <w:lvlText w:val="%1.%2.%3."/>
      <w:lvlJc w:val="left"/>
      <w:pPr>
        <w:ind w:left="2236" w:hanging="716"/>
      </w:pPr>
      <w:rPr>
        <w:rFonts w:ascii="Times New Roman" w:eastAsia="Times New Roman" w:hAnsi="Times New Roman" w:cs="Times New Roman" w:hint="default"/>
        <w:spacing w:val="0"/>
        <w:w w:val="99"/>
        <w:position w:val="6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4000" w:hanging="71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80" w:hanging="71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60" w:hanging="71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40" w:hanging="71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20" w:hanging="71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00" w:hanging="716"/>
      </w:pPr>
      <w:rPr>
        <w:rFonts w:hint="default"/>
        <w:lang w:val="pl-PL" w:eastAsia="en-US" w:bidi="ar-SA"/>
      </w:rPr>
    </w:lvl>
  </w:abstractNum>
  <w:abstractNum w:abstractNumId="11">
    <w:nsid w:val="3BA972C2"/>
    <w:multiLevelType w:val="hybridMultilevel"/>
    <w:tmpl w:val="9DDA4780"/>
    <w:lvl w:ilvl="0" w:tplc="655E4C34">
      <w:start w:val="8"/>
      <w:numFmt w:val="decimal"/>
      <w:lvlText w:val="%1."/>
      <w:lvlJc w:val="left"/>
      <w:pPr>
        <w:ind w:left="2173" w:hanging="22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E2F2111A">
      <w:numFmt w:val="bullet"/>
      <w:lvlText w:val="•"/>
      <w:lvlJc w:val="left"/>
      <w:pPr>
        <w:ind w:left="2978" w:hanging="221"/>
      </w:pPr>
      <w:rPr>
        <w:rFonts w:hint="default"/>
        <w:lang w:val="pl-PL" w:eastAsia="en-US" w:bidi="ar-SA"/>
      </w:rPr>
    </w:lvl>
    <w:lvl w:ilvl="2" w:tplc="644EA048">
      <w:numFmt w:val="bullet"/>
      <w:lvlText w:val="•"/>
      <w:lvlJc w:val="left"/>
      <w:pPr>
        <w:ind w:left="3776" w:hanging="221"/>
      </w:pPr>
      <w:rPr>
        <w:rFonts w:hint="default"/>
        <w:lang w:val="pl-PL" w:eastAsia="en-US" w:bidi="ar-SA"/>
      </w:rPr>
    </w:lvl>
    <w:lvl w:ilvl="3" w:tplc="9BCC6E30">
      <w:numFmt w:val="bullet"/>
      <w:lvlText w:val="•"/>
      <w:lvlJc w:val="left"/>
      <w:pPr>
        <w:ind w:left="4574" w:hanging="221"/>
      </w:pPr>
      <w:rPr>
        <w:rFonts w:hint="default"/>
        <w:lang w:val="pl-PL" w:eastAsia="en-US" w:bidi="ar-SA"/>
      </w:rPr>
    </w:lvl>
    <w:lvl w:ilvl="4" w:tplc="A9A83CB6">
      <w:numFmt w:val="bullet"/>
      <w:lvlText w:val="•"/>
      <w:lvlJc w:val="left"/>
      <w:pPr>
        <w:ind w:left="5372" w:hanging="221"/>
      </w:pPr>
      <w:rPr>
        <w:rFonts w:hint="default"/>
        <w:lang w:val="pl-PL" w:eastAsia="en-US" w:bidi="ar-SA"/>
      </w:rPr>
    </w:lvl>
    <w:lvl w:ilvl="5" w:tplc="8ACE6BB4">
      <w:numFmt w:val="bullet"/>
      <w:lvlText w:val="•"/>
      <w:lvlJc w:val="left"/>
      <w:pPr>
        <w:ind w:left="6170" w:hanging="221"/>
      </w:pPr>
      <w:rPr>
        <w:rFonts w:hint="default"/>
        <w:lang w:val="pl-PL" w:eastAsia="en-US" w:bidi="ar-SA"/>
      </w:rPr>
    </w:lvl>
    <w:lvl w:ilvl="6" w:tplc="4964E0E4">
      <w:numFmt w:val="bullet"/>
      <w:lvlText w:val="•"/>
      <w:lvlJc w:val="left"/>
      <w:pPr>
        <w:ind w:left="6968" w:hanging="221"/>
      </w:pPr>
      <w:rPr>
        <w:rFonts w:hint="default"/>
        <w:lang w:val="pl-PL" w:eastAsia="en-US" w:bidi="ar-SA"/>
      </w:rPr>
    </w:lvl>
    <w:lvl w:ilvl="7" w:tplc="194486D0">
      <w:numFmt w:val="bullet"/>
      <w:lvlText w:val="•"/>
      <w:lvlJc w:val="left"/>
      <w:pPr>
        <w:ind w:left="7766" w:hanging="221"/>
      </w:pPr>
      <w:rPr>
        <w:rFonts w:hint="default"/>
        <w:lang w:val="pl-PL" w:eastAsia="en-US" w:bidi="ar-SA"/>
      </w:rPr>
    </w:lvl>
    <w:lvl w:ilvl="8" w:tplc="5F2C95E2">
      <w:numFmt w:val="bullet"/>
      <w:lvlText w:val="•"/>
      <w:lvlJc w:val="left"/>
      <w:pPr>
        <w:ind w:left="8564" w:hanging="221"/>
      </w:pPr>
      <w:rPr>
        <w:rFonts w:hint="default"/>
        <w:lang w:val="pl-PL" w:eastAsia="en-US" w:bidi="ar-SA"/>
      </w:rPr>
    </w:lvl>
  </w:abstractNum>
  <w:abstractNum w:abstractNumId="12">
    <w:nsid w:val="4153436C"/>
    <w:multiLevelType w:val="multilevel"/>
    <w:tmpl w:val="FD40184A"/>
    <w:lvl w:ilvl="0">
      <w:start w:val="1"/>
      <w:numFmt w:val="decimal"/>
      <w:lvlText w:val="%1"/>
      <w:lvlJc w:val="left"/>
      <w:pPr>
        <w:ind w:left="2358" w:hanging="66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2358" w:hanging="66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3920" w:hanging="66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700" w:hanging="66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480" w:hanging="66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260" w:hanging="66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040" w:hanging="66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0" w:hanging="66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00" w:hanging="668"/>
      </w:pPr>
      <w:rPr>
        <w:rFonts w:hint="default"/>
        <w:lang w:val="pl-PL" w:eastAsia="en-US" w:bidi="ar-SA"/>
      </w:rPr>
    </w:lvl>
  </w:abstractNum>
  <w:abstractNum w:abstractNumId="13">
    <w:nsid w:val="4A014E32"/>
    <w:multiLevelType w:val="multilevel"/>
    <w:tmpl w:val="3244DED6"/>
    <w:lvl w:ilvl="0">
      <w:start w:val="4"/>
      <w:numFmt w:val="decimal"/>
      <w:lvlText w:val="%1."/>
      <w:lvlJc w:val="left"/>
      <w:pPr>
        <w:ind w:left="1962" w:hanging="22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2089" w:hanging="35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977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75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73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71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68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66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53"/>
      </w:pPr>
      <w:rPr>
        <w:rFonts w:hint="default"/>
        <w:lang w:val="pl-PL" w:eastAsia="en-US" w:bidi="ar-SA"/>
      </w:rPr>
    </w:lvl>
  </w:abstractNum>
  <w:abstractNum w:abstractNumId="14">
    <w:nsid w:val="508B1D51"/>
    <w:multiLevelType w:val="hybridMultilevel"/>
    <w:tmpl w:val="E55EDBE0"/>
    <w:lvl w:ilvl="0" w:tplc="DCB82534">
      <w:start w:val="1"/>
      <w:numFmt w:val="lowerLetter"/>
      <w:lvlText w:val="%1."/>
      <w:lvlJc w:val="left"/>
      <w:pPr>
        <w:ind w:left="2799" w:hanging="35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89CCC6D0">
      <w:numFmt w:val="bullet"/>
      <w:lvlText w:val="•"/>
      <w:lvlJc w:val="left"/>
      <w:pPr>
        <w:ind w:left="3536" w:hanging="351"/>
      </w:pPr>
      <w:rPr>
        <w:rFonts w:hint="default"/>
        <w:lang w:val="pl-PL" w:eastAsia="en-US" w:bidi="ar-SA"/>
      </w:rPr>
    </w:lvl>
    <w:lvl w:ilvl="2" w:tplc="AC6E9880">
      <w:numFmt w:val="bullet"/>
      <w:lvlText w:val="•"/>
      <w:lvlJc w:val="left"/>
      <w:pPr>
        <w:ind w:left="4272" w:hanging="351"/>
      </w:pPr>
      <w:rPr>
        <w:rFonts w:hint="default"/>
        <w:lang w:val="pl-PL" w:eastAsia="en-US" w:bidi="ar-SA"/>
      </w:rPr>
    </w:lvl>
    <w:lvl w:ilvl="3" w:tplc="0FAEDDFA">
      <w:numFmt w:val="bullet"/>
      <w:lvlText w:val="•"/>
      <w:lvlJc w:val="left"/>
      <w:pPr>
        <w:ind w:left="5008" w:hanging="351"/>
      </w:pPr>
      <w:rPr>
        <w:rFonts w:hint="default"/>
        <w:lang w:val="pl-PL" w:eastAsia="en-US" w:bidi="ar-SA"/>
      </w:rPr>
    </w:lvl>
    <w:lvl w:ilvl="4" w:tplc="64BCFDD4">
      <w:numFmt w:val="bullet"/>
      <w:lvlText w:val="•"/>
      <w:lvlJc w:val="left"/>
      <w:pPr>
        <w:ind w:left="5744" w:hanging="351"/>
      </w:pPr>
      <w:rPr>
        <w:rFonts w:hint="default"/>
        <w:lang w:val="pl-PL" w:eastAsia="en-US" w:bidi="ar-SA"/>
      </w:rPr>
    </w:lvl>
    <w:lvl w:ilvl="5" w:tplc="6980B6A4">
      <w:numFmt w:val="bullet"/>
      <w:lvlText w:val="•"/>
      <w:lvlJc w:val="left"/>
      <w:pPr>
        <w:ind w:left="6480" w:hanging="351"/>
      </w:pPr>
      <w:rPr>
        <w:rFonts w:hint="default"/>
        <w:lang w:val="pl-PL" w:eastAsia="en-US" w:bidi="ar-SA"/>
      </w:rPr>
    </w:lvl>
    <w:lvl w:ilvl="6" w:tplc="38BC0178">
      <w:numFmt w:val="bullet"/>
      <w:lvlText w:val="•"/>
      <w:lvlJc w:val="left"/>
      <w:pPr>
        <w:ind w:left="7216" w:hanging="351"/>
      </w:pPr>
      <w:rPr>
        <w:rFonts w:hint="default"/>
        <w:lang w:val="pl-PL" w:eastAsia="en-US" w:bidi="ar-SA"/>
      </w:rPr>
    </w:lvl>
    <w:lvl w:ilvl="7" w:tplc="D6A0309C">
      <w:numFmt w:val="bullet"/>
      <w:lvlText w:val="•"/>
      <w:lvlJc w:val="left"/>
      <w:pPr>
        <w:ind w:left="7952" w:hanging="351"/>
      </w:pPr>
      <w:rPr>
        <w:rFonts w:hint="default"/>
        <w:lang w:val="pl-PL" w:eastAsia="en-US" w:bidi="ar-SA"/>
      </w:rPr>
    </w:lvl>
    <w:lvl w:ilvl="8" w:tplc="40BE1B00">
      <w:numFmt w:val="bullet"/>
      <w:lvlText w:val="•"/>
      <w:lvlJc w:val="left"/>
      <w:pPr>
        <w:ind w:left="8688" w:hanging="351"/>
      </w:pPr>
      <w:rPr>
        <w:rFonts w:hint="default"/>
        <w:lang w:val="pl-PL" w:eastAsia="en-US" w:bidi="ar-SA"/>
      </w:rPr>
    </w:lvl>
  </w:abstractNum>
  <w:abstractNum w:abstractNumId="15">
    <w:nsid w:val="512E069A"/>
    <w:multiLevelType w:val="multilevel"/>
    <w:tmpl w:val="39B06152"/>
    <w:lvl w:ilvl="0">
      <w:start w:val="1"/>
      <w:numFmt w:val="decimal"/>
      <w:lvlText w:val="%1"/>
      <w:lvlJc w:val="left"/>
      <w:pPr>
        <w:ind w:left="2610" w:hanging="668"/>
      </w:pPr>
      <w:rPr>
        <w:rFonts w:hint="default"/>
        <w:lang w:val="pl-PL" w:eastAsia="en-US" w:bidi="ar-SA"/>
      </w:rPr>
    </w:lvl>
    <w:lvl w:ilvl="1">
      <w:start w:val="4"/>
      <w:numFmt w:val="decimal"/>
      <w:lvlText w:val="%1.%2."/>
      <w:lvlJc w:val="left"/>
      <w:pPr>
        <w:ind w:left="2610" w:hanging="66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4128" w:hanging="66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882" w:hanging="66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636" w:hanging="66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390" w:hanging="66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144" w:hanging="66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98" w:hanging="66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52" w:hanging="668"/>
      </w:pPr>
      <w:rPr>
        <w:rFonts w:hint="default"/>
        <w:lang w:val="pl-PL" w:eastAsia="en-US" w:bidi="ar-SA"/>
      </w:rPr>
    </w:lvl>
  </w:abstractNum>
  <w:abstractNum w:abstractNumId="16">
    <w:nsid w:val="531B780D"/>
    <w:multiLevelType w:val="hybridMultilevel"/>
    <w:tmpl w:val="96F4B34A"/>
    <w:lvl w:ilvl="0" w:tplc="C2D264AC">
      <w:numFmt w:val="bullet"/>
      <w:lvlText w:val="-"/>
      <w:lvlJc w:val="left"/>
      <w:pPr>
        <w:ind w:left="1705" w:hanging="13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853A7D1E">
      <w:numFmt w:val="bullet"/>
      <w:lvlText w:val="•"/>
      <w:lvlJc w:val="left"/>
      <w:pPr>
        <w:ind w:left="2546" w:hanging="135"/>
      </w:pPr>
      <w:rPr>
        <w:rFonts w:hint="default"/>
        <w:lang w:val="pl-PL" w:eastAsia="en-US" w:bidi="ar-SA"/>
      </w:rPr>
    </w:lvl>
    <w:lvl w:ilvl="2" w:tplc="788E48DC">
      <w:numFmt w:val="bullet"/>
      <w:lvlText w:val="•"/>
      <w:lvlJc w:val="left"/>
      <w:pPr>
        <w:ind w:left="3392" w:hanging="135"/>
      </w:pPr>
      <w:rPr>
        <w:rFonts w:hint="default"/>
        <w:lang w:val="pl-PL" w:eastAsia="en-US" w:bidi="ar-SA"/>
      </w:rPr>
    </w:lvl>
    <w:lvl w:ilvl="3" w:tplc="A87C3228">
      <w:numFmt w:val="bullet"/>
      <w:lvlText w:val="•"/>
      <w:lvlJc w:val="left"/>
      <w:pPr>
        <w:ind w:left="4238" w:hanging="135"/>
      </w:pPr>
      <w:rPr>
        <w:rFonts w:hint="default"/>
        <w:lang w:val="pl-PL" w:eastAsia="en-US" w:bidi="ar-SA"/>
      </w:rPr>
    </w:lvl>
    <w:lvl w:ilvl="4" w:tplc="A90A963C">
      <w:numFmt w:val="bullet"/>
      <w:lvlText w:val="•"/>
      <w:lvlJc w:val="left"/>
      <w:pPr>
        <w:ind w:left="5084" w:hanging="135"/>
      </w:pPr>
      <w:rPr>
        <w:rFonts w:hint="default"/>
        <w:lang w:val="pl-PL" w:eastAsia="en-US" w:bidi="ar-SA"/>
      </w:rPr>
    </w:lvl>
    <w:lvl w:ilvl="5" w:tplc="2B20CEE4">
      <w:numFmt w:val="bullet"/>
      <w:lvlText w:val="•"/>
      <w:lvlJc w:val="left"/>
      <w:pPr>
        <w:ind w:left="5930" w:hanging="135"/>
      </w:pPr>
      <w:rPr>
        <w:rFonts w:hint="default"/>
        <w:lang w:val="pl-PL" w:eastAsia="en-US" w:bidi="ar-SA"/>
      </w:rPr>
    </w:lvl>
    <w:lvl w:ilvl="6" w:tplc="917478A6">
      <w:numFmt w:val="bullet"/>
      <w:lvlText w:val="•"/>
      <w:lvlJc w:val="left"/>
      <w:pPr>
        <w:ind w:left="6776" w:hanging="135"/>
      </w:pPr>
      <w:rPr>
        <w:rFonts w:hint="default"/>
        <w:lang w:val="pl-PL" w:eastAsia="en-US" w:bidi="ar-SA"/>
      </w:rPr>
    </w:lvl>
    <w:lvl w:ilvl="7" w:tplc="F918C120">
      <w:numFmt w:val="bullet"/>
      <w:lvlText w:val="•"/>
      <w:lvlJc w:val="left"/>
      <w:pPr>
        <w:ind w:left="7622" w:hanging="135"/>
      </w:pPr>
      <w:rPr>
        <w:rFonts w:hint="default"/>
        <w:lang w:val="pl-PL" w:eastAsia="en-US" w:bidi="ar-SA"/>
      </w:rPr>
    </w:lvl>
    <w:lvl w:ilvl="8" w:tplc="9D985498">
      <w:numFmt w:val="bullet"/>
      <w:lvlText w:val="•"/>
      <w:lvlJc w:val="left"/>
      <w:pPr>
        <w:ind w:left="8468" w:hanging="135"/>
      </w:pPr>
      <w:rPr>
        <w:rFonts w:hint="default"/>
        <w:lang w:val="pl-PL" w:eastAsia="en-US" w:bidi="ar-SA"/>
      </w:rPr>
    </w:lvl>
  </w:abstractNum>
  <w:abstractNum w:abstractNumId="17">
    <w:nsid w:val="60F5580A"/>
    <w:multiLevelType w:val="hybridMultilevel"/>
    <w:tmpl w:val="79FADBEA"/>
    <w:lvl w:ilvl="0" w:tplc="4B6620D2">
      <w:start w:val="1"/>
      <w:numFmt w:val="decimal"/>
      <w:lvlText w:val="(%1)"/>
      <w:lvlJc w:val="left"/>
      <w:pPr>
        <w:ind w:left="2104" w:hanging="37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76BC9594">
      <w:numFmt w:val="bullet"/>
      <w:lvlText w:val="•"/>
      <w:lvlJc w:val="left"/>
      <w:pPr>
        <w:ind w:left="2906" w:hanging="370"/>
      </w:pPr>
      <w:rPr>
        <w:rFonts w:hint="default"/>
        <w:lang w:val="pl-PL" w:eastAsia="en-US" w:bidi="ar-SA"/>
      </w:rPr>
    </w:lvl>
    <w:lvl w:ilvl="2" w:tplc="E7321BD8">
      <w:numFmt w:val="bullet"/>
      <w:lvlText w:val="•"/>
      <w:lvlJc w:val="left"/>
      <w:pPr>
        <w:ind w:left="3712" w:hanging="370"/>
      </w:pPr>
      <w:rPr>
        <w:rFonts w:hint="default"/>
        <w:lang w:val="pl-PL" w:eastAsia="en-US" w:bidi="ar-SA"/>
      </w:rPr>
    </w:lvl>
    <w:lvl w:ilvl="3" w:tplc="A1942D58">
      <w:numFmt w:val="bullet"/>
      <w:lvlText w:val="•"/>
      <w:lvlJc w:val="left"/>
      <w:pPr>
        <w:ind w:left="4518" w:hanging="370"/>
      </w:pPr>
      <w:rPr>
        <w:rFonts w:hint="default"/>
        <w:lang w:val="pl-PL" w:eastAsia="en-US" w:bidi="ar-SA"/>
      </w:rPr>
    </w:lvl>
    <w:lvl w:ilvl="4" w:tplc="F2484F56">
      <w:numFmt w:val="bullet"/>
      <w:lvlText w:val="•"/>
      <w:lvlJc w:val="left"/>
      <w:pPr>
        <w:ind w:left="5324" w:hanging="370"/>
      </w:pPr>
      <w:rPr>
        <w:rFonts w:hint="default"/>
        <w:lang w:val="pl-PL" w:eastAsia="en-US" w:bidi="ar-SA"/>
      </w:rPr>
    </w:lvl>
    <w:lvl w:ilvl="5" w:tplc="279C0F0E">
      <w:numFmt w:val="bullet"/>
      <w:lvlText w:val="•"/>
      <w:lvlJc w:val="left"/>
      <w:pPr>
        <w:ind w:left="6130" w:hanging="370"/>
      </w:pPr>
      <w:rPr>
        <w:rFonts w:hint="default"/>
        <w:lang w:val="pl-PL" w:eastAsia="en-US" w:bidi="ar-SA"/>
      </w:rPr>
    </w:lvl>
    <w:lvl w:ilvl="6" w:tplc="D8F8590C">
      <w:numFmt w:val="bullet"/>
      <w:lvlText w:val="•"/>
      <w:lvlJc w:val="left"/>
      <w:pPr>
        <w:ind w:left="6936" w:hanging="370"/>
      </w:pPr>
      <w:rPr>
        <w:rFonts w:hint="default"/>
        <w:lang w:val="pl-PL" w:eastAsia="en-US" w:bidi="ar-SA"/>
      </w:rPr>
    </w:lvl>
    <w:lvl w:ilvl="7" w:tplc="A1409614">
      <w:numFmt w:val="bullet"/>
      <w:lvlText w:val="•"/>
      <w:lvlJc w:val="left"/>
      <w:pPr>
        <w:ind w:left="7742" w:hanging="370"/>
      </w:pPr>
      <w:rPr>
        <w:rFonts w:hint="default"/>
        <w:lang w:val="pl-PL" w:eastAsia="en-US" w:bidi="ar-SA"/>
      </w:rPr>
    </w:lvl>
    <w:lvl w:ilvl="8" w:tplc="F724D408">
      <w:numFmt w:val="bullet"/>
      <w:lvlText w:val="•"/>
      <w:lvlJc w:val="left"/>
      <w:pPr>
        <w:ind w:left="8548" w:hanging="370"/>
      </w:pPr>
      <w:rPr>
        <w:rFonts w:hint="default"/>
        <w:lang w:val="pl-PL" w:eastAsia="en-US" w:bidi="ar-SA"/>
      </w:rPr>
    </w:lvl>
  </w:abstractNum>
  <w:abstractNum w:abstractNumId="18">
    <w:nsid w:val="615410E1"/>
    <w:multiLevelType w:val="hybridMultilevel"/>
    <w:tmpl w:val="8C12F54A"/>
    <w:lvl w:ilvl="0" w:tplc="ACEEB8EE">
      <w:start w:val="1"/>
      <w:numFmt w:val="lowerLetter"/>
      <w:lvlText w:val="%1)"/>
      <w:lvlJc w:val="left"/>
      <w:pPr>
        <w:ind w:left="1767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3656D17E">
      <w:numFmt w:val="bullet"/>
      <w:lvlText w:val="•"/>
      <w:lvlJc w:val="left"/>
      <w:pPr>
        <w:ind w:left="4420" w:hanging="207"/>
      </w:pPr>
      <w:rPr>
        <w:rFonts w:hint="default"/>
        <w:lang w:val="pl-PL" w:eastAsia="en-US" w:bidi="ar-SA"/>
      </w:rPr>
    </w:lvl>
    <w:lvl w:ilvl="2" w:tplc="4628EE6A">
      <w:numFmt w:val="bullet"/>
      <w:lvlText w:val="•"/>
      <w:lvlJc w:val="left"/>
      <w:pPr>
        <w:ind w:left="4880" w:hanging="207"/>
      </w:pPr>
      <w:rPr>
        <w:rFonts w:hint="default"/>
        <w:lang w:val="pl-PL" w:eastAsia="en-US" w:bidi="ar-SA"/>
      </w:rPr>
    </w:lvl>
    <w:lvl w:ilvl="3" w:tplc="1DC6A39E">
      <w:numFmt w:val="bullet"/>
      <w:lvlText w:val="•"/>
      <w:lvlJc w:val="left"/>
      <w:pPr>
        <w:ind w:left="5540" w:hanging="207"/>
      </w:pPr>
      <w:rPr>
        <w:rFonts w:hint="default"/>
        <w:lang w:val="pl-PL" w:eastAsia="en-US" w:bidi="ar-SA"/>
      </w:rPr>
    </w:lvl>
    <w:lvl w:ilvl="4" w:tplc="9556AAC4">
      <w:numFmt w:val="bullet"/>
      <w:lvlText w:val="•"/>
      <w:lvlJc w:val="left"/>
      <w:pPr>
        <w:ind w:left="6200" w:hanging="207"/>
      </w:pPr>
      <w:rPr>
        <w:rFonts w:hint="default"/>
        <w:lang w:val="pl-PL" w:eastAsia="en-US" w:bidi="ar-SA"/>
      </w:rPr>
    </w:lvl>
    <w:lvl w:ilvl="5" w:tplc="9B28BE3A">
      <w:numFmt w:val="bullet"/>
      <w:lvlText w:val="•"/>
      <w:lvlJc w:val="left"/>
      <w:pPr>
        <w:ind w:left="6860" w:hanging="207"/>
      </w:pPr>
      <w:rPr>
        <w:rFonts w:hint="default"/>
        <w:lang w:val="pl-PL" w:eastAsia="en-US" w:bidi="ar-SA"/>
      </w:rPr>
    </w:lvl>
    <w:lvl w:ilvl="6" w:tplc="589A7A24">
      <w:numFmt w:val="bullet"/>
      <w:lvlText w:val="•"/>
      <w:lvlJc w:val="left"/>
      <w:pPr>
        <w:ind w:left="7520" w:hanging="207"/>
      </w:pPr>
      <w:rPr>
        <w:rFonts w:hint="default"/>
        <w:lang w:val="pl-PL" w:eastAsia="en-US" w:bidi="ar-SA"/>
      </w:rPr>
    </w:lvl>
    <w:lvl w:ilvl="7" w:tplc="52029592">
      <w:numFmt w:val="bullet"/>
      <w:lvlText w:val="•"/>
      <w:lvlJc w:val="left"/>
      <w:pPr>
        <w:ind w:left="8180" w:hanging="207"/>
      </w:pPr>
      <w:rPr>
        <w:rFonts w:hint="default"/>
        <w:lang w:val="pl-PL" w:eastAsia="en-US" w:bidi="ar-SA"/>
      </w:rPr>
    </w:lvl>
    <w:lvl w:ilvl="8" w:tplc="90D0F4D6">
      <w:numFmt w:val="bullet"/>
      <w:lvlText w:val="•"/>
      <w:lvlJc w:val="left"/>
      <w:pPr>
        <w:ind w:left="8840" w:hanging="207"/>
      </w:pPr>
      <w:rPr>
        <w:rFonts w:hint="default"/>
        <w:lang w:val="pl-PL" w:eastAsia="en-US" w:bidi="ar-SA"/>
      </w:rPr>
    </w:lvl>
  </w:abstractNum>
  <w:abstractNum w:abstractNumId="19">
    <w:nsid w:val="6DF77640"/>
    <w:multiLevelType w:val="multilevel"/>
    <w:tmpl w:val="01E2AC70"/>
    <w:lvl w:ilvl="0">
      <w:start w:val="3"/>
      <w:numFmt w:val="decimal"/>
      <w:lvlText w:val="%1"/>
      <w:lvlJc w:val="left"/>
      <w:pPr>
        <w:ind w:left="2197" w:hanging="502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2197" w:hanging="5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3792" w:hanging="50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588" w:hanging="50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384" w:hanging="50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80" w:hanging="50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76" w:hanging="50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72" w:hanging="50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68" w:hanging="502"/>
      </w:pPr>
      <w:rPr>
        <w:rFonts w:hint="default"/>
        <w:lang w:val="pl-PL" w:eastAsia="en-US" w:bidi="ar-SA"/>
      </w:rPr>
    </w:lvl>
  </w:abstractNum>
  <w:abstractNum w:abstractNumId="20">
    <w:nsid w:val="70E54E31"/>
    <w:multiLevelType w:val="multilevel"/>
    <w:tmpl w:val="BF1C4470"/>
    <w:lvl w:ilvl="0">
      <w:start w:val="2"/>
      <w:numFmt w:val="decimal"/>
      <w:lvlText w:val="%1."/>
      <w:lvlJc w:val="left"/>
      <w:pPr>
        <w:ind w:left="1964" w:hanging="23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734" w:hanging="4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-"/>
      <w:lvlJc w:val="left"/>
      <w:pPr>
        <w:ind w:left="2800" w:hanging="34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800" w:hanging="34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1" w:hanging="34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02" w:hanging="34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54" w:hanging="34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05" w:hanging="34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57" w:hanging="341"/>
      </w:pPr>
      <w:rPr>
        <w:rFonts w:hint="default"/>
        <w:lang w:val="pl-PL" w:eastAsia="en-US" w:bidi="ar-SA"/>
      </w:rPr>
    </w:lvl>
  </w:abstractNum>
  <w:abstractNum w:abstractNumId="21">
    <w:nsid w:val="786F7E87"/>
    <w:multiLevelType w:val="hybridMultilevel"/>
    <w:tmpl w:val="C27EDFCE"/>
    <w:lvl w:ilvl="0" w:tplc="8FFE6814">
      <w:start w:val="1"/>
      <w:numFmt w:val="decimal"/>
      <w:lvlText w:val="%1."/>
      <w:lvlJc w:val="left"/>
      <w:pPr>
        <w:ind w:left="2862" w:hanging="23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627498F2">
      <w:numFmt w:val="bullet"/>
      <w:lvlText w:val="•"/>
      <w:lvlJc w:val="left"/>
      <w:pPr>
        <w:ind w:left="3590" w:hanging="231"/>
      </w:pPr>
      <w:rPr>
        <w:rFonts w:hint="default"/>
        <w:lang w:val="pl-PL" w:eastAsia="en-US" w:bidi="ar-SA"/>
      </w:rPr>
    </w:lvl>
    <w:lvl w:ilvl="2" w:tplc="13C24132">
      <w:numFmt w:val="bullet"/>
      <w:lvlText w:val="•"/>
      <w:lvlJc w:val="left"/>
      <w:pPr>
        <w:ind w:left="4320" w:hanging="231"/>
      </w:pPr>
      <w:rPr>
        <w:rFonts w:hint="default"/>
        <w:lang w:val="pl-PL" w:eastAsia="en-US" w:bidi="ar-SA"/>
      </w:rPr>
    </w:lvl>
    <w:lvl w:ilvl="3" w:tplc="843682B8">
      <w:numFmt w:val="bullet"/>
      <w:lvlText w:val="•"/>
      <w:lvlJc w:val="left"/>
      <w:pPr>
        <w:ind w:left="5050" w:hanging="231"/>
      </w:pPr>
      <w:rPr>
        <w:rFonts w:hint="default"/>
        <w:lang w:val="pl-PL" w:eastAsia="en-US" w:bidi="ar-SA"/>
      </w:rPr>
    </w:lvl>
    <w:lvl w:ilvl="4" w:tplc="5446713E">
      <w:numFmt w:val="bullet"/>
      <w:lvlText w:val="•"/>
      <w:lvlJc w:val="left"/>
      <w:pPr>
        <w:ind w:left="5780" w:hanging="231"/>
      </w:pPr>
      <w:rPr>
        <w:rFonts w:hint="default"/>
        <w:lang w:val="pl-PL" w:eastAsia="en-US" w:bidi="ar-SA"/>
      </w:rPr>
    </w:lvl>
    <w:lvl w:ilvl="5" w:tplc="B9FCB01A">
      <w:numFmt w:val="bullet"/>
      <w:lvlText w:val="•"/>
      <w:lvlJc w:val="left"/>
      <w:pPr>
        <w:ind w:left="6510" w:hanging="231"/>
      </w:pPr>
      <w:rPr>
        <w:rFonts w:hint="default"/>
        <w:lang w:val="pl-PL" w:eastAsia="en-US" w:bidi="ar-SA"/>
      </w:rPr>
    </w:lvl>
    <w:lvl w:ilvl="6" w:tplc="61CC3964">
      <w:numFmt w:val="bullet"/>
      <w:lvlText w:val="•"/>
      <w:lvlJc w:val="left"/>
      <w:pPr>
        <w:ind w:left="7240" w:hanging="231"/>
      </w:pPr>
      <w:rPr>
        <w:rFonts w:hint="default"/>
        <w:lang w:val="pl-PL" w:eastAsia="en-US" w:bidi="ar-SA"/>
      </w:rPr>
    </w:lvl>
    <w:lvl w:ilvl="7" w:tplc="26C6EABA">
      <w:numFmt w:val="bullet"/>
      <w:lvlText w:val="•"/>
      <w:lvlJc w:val="left"/>
      <w:pPr>
        <w:ind w:left="7970" w:hanging="231"/>
      </w:pPr>
      <w:rPr>
        <w:rFonts w:hint="default"/>
        <w:lang w:val="pl-PL" w:eastAsia="en-US" w:bidi="ar-SA"/>
      </w:rPr>
    </w:lvl>
    <w:lvl w:ilvl="8" w:tplc="68061656">
      <w:numFmt w:val="bullet"/>
      <w:lvlText w:val="•"/>
      <w:lvlJc w:val="left"/>
      <w:pPr>
        <w:ind w:left="8700" w:hanging="231"/>
      </w:pPr>
      <w:rPr>
        <w:rFonts w:hint="default"/>
        <w:lang w:val="pl-PL" w:eastAsia="en-US" w:bidi="ar-SA"/>
      </w:rPr>
    </w:lvl>
  </w:abstractNum>
  <w:abstractNum w:abstractNumId="22">
    <w:nsid w:val="78E953F9"/>
    <w:multiLevelType w:val="multilevel"/>
    <w:tmpl w:val="EAA0A6DC"/>
    <w:lvl w:ilvl="0">
      <w:numFmt w:val="decimalZero"/>
      <w:lvlText w:val="%1."/>
      <w:lvlJc w:val="left"/>
      <w:pPr>
        <w:ind w:left="2017" w:hanging="30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945" w:hanging="23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2046" w:hanging="33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055" w:hanging="3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70" w:hanging="3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85" w:hanging="3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00" w:hanging="3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15" w:hanging="3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30" w:hanging="332"/>
      </w:pPr>
      <w:rPr>
        <w:rFonts w:hint="default"/>
        <w:lang w:val="pl-PL" w:eastAsia="en-US" w:bidi="ar-SA"/>
      </w:rPr>
    </w:lvl>
  </w:abstractNum>
  <w:abstractNum w:abstractNumId="23">
    <w:nsid w:val="7C936979"/>
    <w:multiLevelType w:val="hybridMultilevel"/>
    <w:tmpl w:val="17EAC348"/>
    <w:lvl w:ilvl="0" w:tplc="56E4D2EA">
      <w:start w:val="2"/>
      <w:numFmt w:val="decimal"/>
      <w:lvlText w:val="%1."/>
      <w:lvlJc w:val="left"/>
      <w:pPr>
        <w:ind w:left="21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28" w:hanging="360"/>
      </w:pPr>
    </w:lvl>
    <w:lvl w:ilvl="2" w:tplc="0415001B" w:tentative="1">
      <w:start w:val="1"/>
      <w:numFmt w:val="lowerRoman"/>
      <w:lvlText w:val="%3."/>
      <w:lvlJc w:val="right"/>
      <w:pPr>
        <w:ind w:left="3548" w:hanging="180"/>
      </w:pPr>
    </w:lvl>
    <w:lvl w:ilvl="3" w:tplc="0415000F" w:tentative="1">
      <w:start w:val="1"/>
      <w:numFmt w:val="decimal"/>
      <w:lvlText w:val="%4."/>
      <w:lvlJc w:val="left"/>
      <w:pPr>
        <w:ind w:left="4268" w:hanging="360"/>
      </w:pPr>
    </w:lvl>
    <w:lvl w:ilvl="4" w:tplc="04150019" w:tentative="1">
      <w:start w:val="1"/>
      <w:numFmt w:val="lowerLetter"/>
      <w:lvlText w:val="%5."/>
      <w:lvlJc w:val="left"/>
      <w:pPr>
        <w:ind w:left="4988" w:hanging="360"/>
      </w:pPr>
    </w:lvl>
    <w:lvl w:ilvl="5" w:tplc="0415001B" w:tentative="1">
      <w:start w:val="1"/>
      <w:numFmt w:val="lowerRoman"/>
      <w:lvlText w:val="%6."/>
      <w:lvlJc w:val="right"/>
      <w:pPr>
        <w:ind w:left="5708" w:hanging="180"/>
      </w:pPr>
    </w:lvl>
    <w:lvl w:ilvl="6" w:tplc="0415000F" w:tentative="1">
      <w:start w:val="1"/>
      <w:numFmt w:val="decimal"/>
      <w:lvlText w:val="%7."/>
      <w:lvlJc w:val="left"/>
      <w:pPr>
        <w:ind w:left="6428" w:hanging="360"/>
      </w:pPr>
    </w:lvl>
    <w:lvl w:ilvl="7" w:tplc="04150019" w:tentative="1">
      <w:start w:val="1"/>
      <w:numFmt w:val="lowerLetter"/>
      <w:lvlText w:val="%8."/>
      <w:lvlJc w:val="left"/>
      <w:pPr>
        <w:ind w:left="7148" w:hanging="360"/>
      </w:pPr>
    </w:lvl>
    <w:lvl w:ilvl="8" w:tplc="0415001B" w:tentative="1">
      <w:start w:val="1"/>
      <w:numFmt w:val="lowerRoman"/>
      <w:lvlText w:val="%9."/>
      <w:lvlJc w:val="right"/>
      <w:pPr>
        <w:ind w:left="7868" w:hanging="180"/>
      </w:pPr>
    </w:lvl>
  </w:abstractNum>
  <w:abstractNum w:abstractNumId="24">
    <w:nsid w:val="7DF6230E"/>
    <w:multiLevelType w:val="hybridMultilevel"/>
    <w:tmpl w:val="014AE766"/>
    <w:lvl w:ilvl="0" w:tplc="216231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2"/>
  </w:num>
  <w:num w:numId="4">
    <w:abstractNumId w:val="1"/>
  </w:num>
  <w:num w:numId="5">
    <w:abstractNumId w:val="5"/>
  </w:num>
  <w:num w:numId="6">
    <w:abstractNumId w:val="16"/>
  </w:num>
  <w:num w:numId="7">
    <w:abstractNumId w:val="14"/>
  </w:num>
  <w:num w:numId="8">
    <w:abstractNumId w:val="4"/>
  </w:num>
  <w:num w:numId="9">
    <w:abstractNumId w:val="18"/>
  </w:num>
  <w:num w:numId="10">
    <w:abstractNumId w:val="10"/>
  </w:num>
  <w:num w:numId="11">
    <w:abstractNumId w:val="7"/>
  </w:num>
  <w:num w:numId="12">
    <w:abstractNumId w:val="22"/>
  </w:num>
  <w:num w:numId="13">
    <w:abstractNumId w:val="17"/>
  </w:num>
  <w:num w:numId="14">
    <w:abstractNumId w:val="20"/>
  </w:num>
  <w:num w:numId="15">
    <w:abstractNumId w:val="12"/>
  </w:num>
  <w:num w:numId="16">
    <w:abstractNumId w:val="9"/>
  </w:num>
  <w:num w:numId="17">
    <w:abstractNumId w:val="15"/>
  </w:num>
  <w:num w:numId="18">
    <w:abstractNumId w:val="8"/>
  </w:num>
  <w:num w:numId="19">
    <w:abstractNumId w:val="11"/>
  </w:num>
  <w:num w:numId="20">
    <w:abstractNumId w:val="13"/>
  </w:num>
  <w:num w:numId="21">
    <w:abstractNumId w:val="19"/>
  </w:num>
  <w:num w:numId="22">
    <w:abstractNumId w:val="0"/>
  </w:num>
  <w:num w:numId="23">
    <w:abstractNumId w:val="23"/>
  </w:num>
  <w:num w:numId="24">
    <w:abstractNumId w:val="3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60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16663"/>
    <w:rsid w:val="000026F3"/>
    <w:rsid w:val="00004ADB"/>
    <w:rsid w:val="00042CFF"/>
    <w:rsid w:val="00055CAC"/>
    <w:rsid w:val="000C3DFA"/>
    <w:rsid w:val="001234AC"/>
    <w:rsid w:val="00127D1A"/>
    <w:rsid w:val="00132C53"/>
    <w:rsid w:val="001503B9"/>
    <w:rsid w:val="00167A0E"/>
    <w:rsid w:val="00171C2D"/>
    <w:rsid w:val="0017371A"/>
    <w:rsid w:val="0020234E"/>
    <w:rsid w:val="002345C7"/>
    <w:rsid w:val="00254DAB"/>
    <w:rsid w:val="00256546"/>
    <w:rsid w:val="00296BD3"/>
    <w:rsid w:val="002C68C7"/>
    <w:rsid w:val="002E6633"/>
    <w:rsid w:val="00317A78"/>
    <w:rsid w:val="00347722"/>
    <w:rsid w:val="003F3B30"/>
    <w:rsid w:val="00416663"/>
    <w:rsid w:val="00477349"/>
    <w:rsid w:val="004A61EE"/>
    <w:rsid w:val="004B018D"/>
    <w:rsid w:val="004C6EFC"/>
    <w:rsid w:val="004E4D47"/>
    <w:rsid w:val="005B2F30"/>
    <w:rsid w:val="005E1ECE"/>
    <w:rsid w:val="005F5312"/>
    <w:rsid w:val="00605701"/>
    <w:rsid w:val="006073D6"/>
    <w:rsid w:val="00683C2F"/>
    <w:rsid w:val="006C0FD2"/>
    <w:rsid w:val="007232D9"/>
    <w:rsid w:val="00777AE5"/>
    <w:rsid w:val="007868F7"/>
    <w:rsid w:val="00791C89"/>
    <w:rsid w:val="007A6E1E"/>
    <w:rsid w:val="007C776A"/>
    <w:rsid w:val="008115E9"/>
    <w:rsid w:val="008206E8"/>
    <w:rsid w:val="008C60FA"/>
    <w:rsid w:val="008D49B3"/>
    <w:rsid w:val="008D62F0"/>
    <w:rsid w:val="008E74F8"/>
    <w:rsid w:val="008F0060"/>
    <w:rsid w:val="00941C9C"/>
    <w:rsid w:val="0095234E"/>
    <w:rsid w:val="00982F2B"/>
    <w:rsid w:val="009B7B82"/>
    <w:rsid w:val="00A0183F"/>
    <w:rsid w:val="00A23332"/>
    <w:rsid w:val="00A5271B"/>
    <w:rsid w:val="00A52801"/>
    <w:rsid w:val="00A642DB"/>
    <w:rsid w:val="00AB1A37"/>
    <w:rsid w:val="00AF42A5"/>
    <w:rsid w:val="00B06351"/>
    <w:rsid w:val="00B11D98"/>
    <w:rsid w:val="00B40D73"/>
    <w:rsid w:val="00B47398"/>
    <w:rsid w:val="00B64023"/>
    <w:rsid w:val="00B642DB"/>
    <w:rsid w:val="00B71736"/>
    <w:rsid w:val="00B76A9D"/>
    <w:rsid w:val="00BA6798"/>
    <w:rsid w:val="00BB7496"/>
    <w:rsid w:val="00BD3CA2"/>
    <w:rsid w:val="00BE2F14"/>
    <w:rsid w:val="00C86956"/>
    <w:rsid w:val="00CC4D5C"/>
    <w:rsid w:val="00CE1660"/>
    <w:rsid w:val="00CE278C"/>
    <w:rsid w:val="00CE5BF4"/>
    <w:rsid w:val="00CF362C"/>
    <w:rsid w:val="00D467D7"/>
    <w:rsid w:val="00D81D44"/>
    <w:rsid w:val="00D87E9C"/>
    <w:rsid w:val="00D91A96"/>
    <w:rsid w:val="00DB1CE4"/>
    <w:rsid w:val="00DE08D7"/>
    <w:rsid w:val="00DE0CAB"/>
    <w:rsid w:val="00E2447D"/>
    <w:rsid w:val="00E86E94"/>
    <w:rsid w:val="00EC22E8"/>
    <w:rsid w:val="00ED487A"/>
    <w:rsid w:val="00EE1189"/>
    <w:rsid w:val="00F07256"/>
    <w:rsid w:val="00F34E85"/>
    <w:rsid w:val="00F808E6"/>
    <w:rsid w:val="00FB3B01"/>
    <w:rsid w:val="00FF2973"/>
    <w:rsid w:val="00FF5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66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166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16663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16663"/>
    <w:pPr>
      <w:widowControl w:val="0"/>
      <w:autoSpaceDE w:val="0"/>
      <w:autoSpaceDN w:val="0"/>
      <w:spacing w:after="0" w:line="240" w:lineRule="auto"/>
      <w:ind w:left="1916" w:hanging="66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4166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Normalny"/>
    <w:uiPriority w:val="1"/>
    <w:qFormat/>
    <w:rsid w:val="00416663"/>
    <w:pPr>
      <w:widowControl w:val="0"/>
      <w:autoSpaceDE w:val="0"/>
      <w:autoSpaceDN w:val="0"/>
      <w:spacing w:after="0" w:line="240" w:lineRule="auto"/>
      <w:ind w:left="1674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styleId="Tytu">
    <w:name w:val="Title"/>
    <w:basedOn w:val="Normalny"/>
    <w:link w:val="TytuZnak"/>
    <w:uiPriority w:val="1"/>
    <w:qFormat/>
    <w:rsid w:val="00416663"/>
    <w:pPr>
      <w:widowControl w:val="0"/>
      <w:autoSpaceDE w:val="0"/>
      <w:autoSpaceDN w:val="0"/>
      <w:spacing w:before="85" w:after="0" w:line="240" w:lineRule="auto"/>
      <w:ind w:left="3042" w:right="2446" w:hanging="370"/>
      <w:jc w:val="both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416663"/>
    <w:rPr>
      <w:rFonts w:ascii="Times New Roman" w:eastAsia="Times New Roman" w:hAnsi="Times New Roman" w:cs="Times New Roman"/>
      <w:sz w:val="36"/>
      <w:szCs w:val="36"/>
    </w:rPr>
  </w:style>
  <w:style w:type="paragraph" w:customStyle="1" w:styleId="TableParagraph">
    <w:name w:val="Table Paragraph"/>
    <w:basedOn w:val="Normalny"/>
    <w:uiPriority w:val="1"/>
    <w:qFormat/>
    <w:rsid w:val="00416663"/>
    <w:pPr>
      <w:widowControl w:val="0"/>
      <w:autoSpaceDE w:val="0"/>
      <w:autoSpaceDN w:val="0"/>
      <w:spacing w:after="0" w:line="210" w:lineRule="exact"/>
      <w:ind w:left="1218"/>
      <w:jc w:val="center"/>
    </w:pPr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6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663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1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16663"/>
  </w:style>
  <w:style w:type="paragraph" w:styleId="Stopka">
    <w:name w:val="footer"/>
    <w:basedOn w:val="Normalny"/>
    <w:link w:val="StopkaZnak"/>
    <w:uiPriority w:val="99"/>
    <w:unhideWhenUsed/>
    <w:rsid w:val="0041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663"/>
  </w:style>
  <w:style w:type="paragraph" w:customStyle="1" w:styleId="Nagwek31">
    <w:name w:val="Nagłówek 31"/>
    <w:basedOn w:val="Normalny"/>
    <w:uiPriority w:val="1"/>
    <w:qFormat/>
    <w:rsid w:val="00416663"/>
    <w:pPr>
      <w:widowControl w:val="0"/>
      <w:autoSpaceDE w:val="0"/>
      <w:autoSpaceDN w:val="0"/>
      <w:spacing w:after="0" w:line="240" w:lineRule="auto"/>
      <w:ind w:left="1102" w:hanging="634"/>
      <w:jc w:val="both"/>
      <w:outlineLvl w:val="3"/>
    </w:pPr>
    <w:rPr>
      <w:rFonts w:ascii="Arial" w:eastAsia="Arial" w:hAnsi="Arial" w:cs="Arial"/>
      <w:b/>
      <w:bCs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7232D9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07125-0344-455A-B37F-0D2F2C15C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15</Pages>
  <Words>4417</Words>
  <Characters>26508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</cp:lastModifiedBy>
  <cp:revision>25</cp:revision>
  <dcterms:created xsi:type="dcterms:W3CDTF">2024-02-17T13:45:00Z</dcterms:created>
  <dcterms:modified xsi:type="dcterms:W3CDTF">2024-07-07T12:59:00Z</dcterms:modified>
</cp:coreProperties>
</file>