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13A97" w14:textId="0A2CF4D0" w:rsidR="00C247A9" w:rsidRPr="00414736" w:rsidRDefault="00C247A9" w:rsidP="00B77BAD">
      <w:pPr>
        <w:rPr>
          <w:rFonts w:ascii="Times New Roman" w:hAnsi="Times New Roman"/>
          <w:color w:val="FF0000"/>
          <w:lang w:val="x-none" w:eastAsia="pl-PL"/>
        </w:rPr>
      </w:pPr>
      <w:r w:rsidRPr="00414736">
        <w:rPr>
          <w:rFonts w:ascii="Times New Roman" w:hAnsi="Times New Roman"/>
          <w:noProof/>
          <w:color w:val="FF0000"/>
          <w:lang w:eastAsia="pl-PL"/>
        </w:rPr>
        <w:drawing>
          <wp:anchor distT="0" distB="0" distL="114300" distR="114300" simplePos="0" relativeHeight="251659264" behindDoc="1" locked="0" layoutInCell="1" allowOverlap="1" wp14:anchorId="27B48B91" wp14:editId="429C2EA9">
            <wp:simplePos x="0" y="0"/>
            <wp:positionH relativeFrom="column">
              <wp:posOffset>-297170</wp:posOffset>
            </wp:positionH>
            <wp:positionV relativeFrom="paragraph">
              <wp:posOffset>7620</wp:posOffset>
            </wp:positionV>
            <wp:extent cx="2370455" cy="1546360"/>
            <wp:effectExtent l="0" t="0" r="0" b="0"/>
            <wp:wrapNone/>
            <wp:docPr id="80"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d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455" cy="1546360"/>
                    </a:xfrm>
                    <a:prstGeom prst="rect">
                      <a:avLst/>
                    </a:prstGeom>
                  </pic:spPr>
                </pic:pic>
              </a:graphicData>
            </a:graphic>
            <wp14:sizeRelV relativeFrom="margin">
              <wp14:pctHeight>0</wp14:pctHeight>
            </wp14:sizeRelV>
          </wp:anchor>
        </w:drawing>
      </w:r>
    </w:p>
    <w:p w14:paraId="79B88BE0" w14:textId="77777777" w:rsidR="00B77BAD" w:rsidRPr="00414736" w:rsidRDefault="00B77BAD" w:rsidP="00B77BAD">
      <w:pPr>
        <w:rPr>
          <w:rFonts w:ascii="Times New Roman" w:hAnsi="Times New Roman"/>
          <w:color w:val="FF0000"/>
          <w:lang w:val="x-none" w:eastAsia="pl-PL"/>
        </w:rPr>
      </w:pPr>
    </w:p>
    <w:p w14:paraId="37DB190C" w14:textId="77777777" w:rsidR="00B77BAD" w:rsidRPr="00414736" w:rsidRDefault="00B77BAD" w:rsidP="00B77BAD">
      <w:pPr>
        <w:rPr>
          <w:rFonts w:ascii="Times New Roman" w:hAnsi="Times New Roman"/>
          <w:color w:val="FF0000"/>
          <w:lang w:val="x-none" w:eastAsia="pl-PL"/>
        </w:rPr>
      </w:pPr>
    </w:p>
    <w:p w14:paraId="47C1AE7D" w14:textId="77777777" w:rsidR="00C247A9" w:rsidRPr="00414736" w:rsidRDefault="00C247A9" w:rsidP="00C247A9">
      <w:pPr>
        <w:rPr>
          <w:rFonts w:ascii="Times New Roman" w:hAnsi="Times New Roman"/>
          <w:color w:val="FF0000"/>
        </w:rPr>
      </w:pPr>
    </w:p>
    <w:p w14:paraId="6C4FC028" w14:textId="77777777" w:rsidR="00C247A9" w:rsidRPr="00414736" w:rsidRDefault="00C247A9" w:rsidP="00C247A9">
      <w:pPr>
        <w:pStyle w:val="Nagwek4"/>
        <w:jc w:val="center"/>
        <w:rPr>
          <w:rFonts w:ascii="Times New Roman" w:hAnsi="Times New Roman"/>
          <w:b/>
          <w:bCs/>
          <w:color w:val="FF0000"/>
          <w:sz w:val="22"/>
          <w:szCs w:val="22"/>
        </w:rPr>
      </w:pPr>
    </w:p>
    <w:p w14:paraId="4A8BBB10" w14:textId="77777777" w:rsidR="00C247A9" w:rsidRPr="00261428" w:rsidRDefault="00C247A9" w:rsidP="00C247A9">
      <w:pPr>
        <w:pStyle w:val="Nagwek4"/>
        <w:spacing w:after="120"/>
        <w:jc w:val="left"/>
        <w:rPr>
          <w:rFonts w:ascii="Times New Roman" w:hAnsi="Times New Roman"/>
          <w:b/>
          <w:bCs/>
          <w:sz w:val="22"/>
          <w:szCs w:val="22"/>
        </w:rPr>
      </w:pPr>
      <w:r w:rsidRPr="00261428">
        <w:rPr>
          <w:rFonts w:ascii="Times New Roman" w:hAnsi="Times New Roman"/>
          <w:b/>
          <w:bCs/>
          <w:sz w:val="22"/>
          <w:szCs w:val="22"/>
        </w:rPr>
        <w:t>GMINA SPYTKOWICE</w:t>
      </w:r>
    </w:p>
    <w:p w14:paraId="6D942A74" w14:textId="77777777" w:rsidR="00C247A9" w:rsidRPr="00261428" w:rsidRDefault="00C247A9" w:rsidP="00C247A9">
      <w:pPr>
        <w:spacing w:after="120"/>
        <w:rPr>
          <w:rFonts w:ascii="Times New Roman" w:hAnsi="Times New Roman"/>
          <w:b/>
        </w:rPr>
      </w:pPr>
      <w:r w:rsidRPr="00261428">
        <w:rPr>
          <w:rFonts w:ascii="Times New Roman" w:hAnsi="Times New Roman"/>
          <w:b/>
        </w:rPr>
        <w:t>ul. Zamkowa 12</w:t>
      </w:r>
    </w:p>
    <w:p w14:paraId="682D9594" w14:textId="77777777" w:rsidR="00C247A9" w:rsidRPr="00261428" w:rsidRDefault="00C247A9" w:rsidP="00C247A9">
      <w:pPr>
        <w:spacing w:after="120"/>
        <w:rPr>
          <w:rFonts w:ascii="Times New Roman" w:hAnsi="Times New Roman"/>
          <w:b/>
        </w:rPr>
      </w:pPr>
      <w:r w:rsidRPr="00261428">
        <w:rPr>
          <w:rFonts w:ascii="Times New Roman" w:hAnsi="Times New Roman"/>
          <w:b/>
        </w:rPr>
        <w:t>34-116 SPYTKOWICE</w:t>
      </w:r>
    </w:p>
    <w:p w14:paraId="37D04F45" w14:textId="77777777" w:rsidR="00C247A9" w:rsidRPr="00261428" w:rsidRDefault="00C247A9" w:rsidP="00C247A9">
      <w:pPr>
        <w:spacing w:after="120"/>
        <w:rPr>
          <w:rFonts w:ascii="Times New Roman" w:hAnsi="Times New Roman"/>
          <w:b/>
        </w:rPr>
      </w:pPr>
      <w:r w:rsidRPr="00261428">
        <w:rPr>
          <w:rFonts w:ascii="Times New Roman" w:hAnsi="Times New Roman"/>
          <w:b/>
        </w:rPr>
        <w:t>powiat wadowicki</w:t>
      </w:r>
    </w:p>
    <w:p w14:paraId="4D7DD13F" w14:textId="77777777" w:rsidR="00C247A9" w:rsidRPr="00261428" w:rsidRDefault="00C247A9" w:rsidP="00C247A9">
      <w:pPr>
        <w:spacing w:after="120"/>
        <w:rPr>
          <w:rFonts w:ascii="Times New Roman" w:hAnsi="Times New Roman"/>
          <w:lang w:val="en-US"/>
        </w:rPr>
      </w:pPr>
      <w:r w:rsidRPr="00261428">
        <w:rPr>
          <w:rFonts w:ascii="Times New Roman" w:hAnsi="Times New Roman"/>
          <w:lang w:val="en-US"/>
        </w:rPr>
        <w:t xml:space="preserve">tel: +48 33 8791 820          </w:t>
      </w:r>
      <w:r w:rsidRPr="00261428">
        <w:rPr>
          <w:rFonts w:ascii="Times New Roman" w:hAnsi="Times New Roman"/>
          <w:lang w:val="en-US"/>
        </w:rPr>
        <w:tab/>
      </w:r>
    </w:p>
    <w:p w14:paraId="6ED14D27" w14:textId="0E6A8F22" w:rsidR="00C247A9" w:rsidRPr="00261428" w:rsidRDefault="00C247A9" w:rsidP="00C247A9">
      <w:pPr>
        <w:spacing w:after="120"/>
        <w:rPr>
          <w:rFonts w:ascii="Times New Roman" w:hAnsi="Times New Roman"/>
          <w:b/>
          <w:lang w:val="en-US"/>
        </w:rPr>
      </w:pPr>
      <w:r w:rsidRPr="00261428">
        <w:rPr>
          <w:rFonts w:ascii="Times New Roman" w:hAnsi="Times New Roman"/>
          <w:lang w:val="en-US"/>
        </w:rPr>
        <w:t xml:space="preserve">fax +48 33 8791 560    </w:t>
      </w:r>
    </w:p>
    <w:p w14:paraId="6E89C741" w14:textId="77777777" w:rsidR="00C247A9" w:rsidRPr="00261428" w:rsidRDefault="00961FF9" w:rsidP="00C247A9">
      <w:pPr>
        <w:spacing w:after="120"/>
        <w:rPr>
          <w:rFonts w:ascii="Times New Roman" w:hAnsi="Times New Roman"/>
          <w:lang w:val="en-US"/>
        </w:rPr>
      </w:pPr>
      <w:hyperlink r:id="rId9" w:history="1">
        <w:r w:rsidR="00C247A9" w:rsidRPr="00261428">
          <w:rPr>
            <w:rStyle w:val="Hipercze"/>
            <w:color w:val="auto"/>
            <w:lang w:val="en-US"/>
          </w:rPr>
          <w:t>www.spytkowice.net.pl</w:t>
        </w:r>
      </w:hyperlink>
      <w:r w:rsidR="00C247A9" w:rsidRPr="00261428">
        <w:rPr>
          <w:rFonts w:ascii="Times New Roman" w:hAnsi="Times New Roman"/>
          <w:lang w:val="en-US"/>
        </w:rPr>
        <w:tab/>
      </w:r>
    </w:p>
    <w:p w14:paraId="36ADECA5" w14:textId="77777777" w:rsidR="00C247A9" w:rsidRPr="00261428" w:rsidRDefault="00C247A9" w:rsidP="00C247A9">
      <w:pPr>
        <w:spacing w:after="120"/>
        <w:rPr>
          <w:rStyle w:val="Hipercze"/>
          <w:color w:val="auto"/>
          <w:lang w:val="en-US"/>
        </w:rPr>
      </w:pPr>
      <w:r w:rsidRPr="00261428">
        <w:rPr>
          <w:rFonts w:ascii="Times New Roman" w:hAnsi="Times New Roman"/>
          <w:lang w:val="en-US"/>
        </w:rPr>
        <w:t xml:space="preserve">e-mail: </w:t>
      </w:r>
      <w:hyperlink r:id="rId10" w:history="1">
        <w:r w:rsidRPr="00261428">
          <w:rPr>
            <w:rStyle w:val="Hipercze"/>
            <w:color w:val="auto"/>
            <w:lang w:val="en-US"/>
          </w:rPr>
          <w:t>ppri@spytkowice.net.pl</w:t>
        </w:r>
      </w:hyperlink>
    </w:p>
    <w:p w14:paraId="60218C1D" w14:textId="480126C6" w:rsidR="00771BCD" w:rsidRPr="00261428" w:rsidRDefault="00771BCD" w:rsidP="00771BCD">
      <w:pPr>
        <w:spacing w:after="120"/>
        <w:rPr>
          <w:rFonts w:ascii="Times New Roman" w:hAnsi="Times New Roman"/>
        </w:rPr>
      </w:pPr>
      <w:r w:rsidRPr="00261428">
        <w:rPr>
          <w:rStyle w:val="Hipercze"/>
          <w:color w:val="auto"/>
          <w:u w:val="none"/>
        </w:rPr>
        <w:t xml:space="preserve">epuap: </w:t>
      </w:r>
      <w:r w:rsidRPr="00261428">
        <w:rPr>
          <w:rFonts w:ascii="Times New Roman" w:hAnsi="Times New Roman"/>
        </w:rPr>
        <w:t>/uk501s3jxz/skrytka</w:t>
      </w:r>
    </w:p>
    <w:p w14:paraId="495C3C4D" w14:textId="77777777" w:rsidR="00C247A9" w:rsidRPr="00261428" w:rsidRDefault="00C247A9" w:rsidP="00C247A9">
      <w:pPr>
        <w:spacing w:after="120"/>
        <w:rPr>
          <w:rFonts w:ascii="Times New Roman" w:hAnsi="Times New Roman"/>
        </w:rPr>
      </w:pPr>
      <w:r w:rsidRPr="00261428">
        <w:rPr>
          <w:rFonts w:ascii="Times New Roman" w:hAnsi="Times New Roman"/>
        </w:rPr>
        <w:t xml:space="preserve">NIP 551-11-23-930 </w:t>
      </w:r>
      <w:r w:rsidRPr="00261428">
        <w:rPr>
          <w:rFonts w:ascii="Times New Roman" w:hAnsi="Times New Roman"/>
        </w:rPr>
        <w:tab/>
      </w:r>
      <w:r w:rsidRPr="00261428">
        <w:rPr>
          <w:rFonts w:ascii="Times New Roman" w:hAnsi="Times New Roman"/>
        </w:rPr>
        <w:tab/>
      </w:r>
      <w:r w:rsidRPr="00261428">
        <w:rPr>
          <w:rFonts w:ascii="Times New Roman" w:hAnsi="Times New Roman"/>
        </w:rPr>
        <w:tab/>
      </w:r>
      <w:r w:rsidRPr="00261428">
        <w:rPr>
          <w:rFonts w:ascii="Times New Roman" w:hAnsi="Times New Roman"/>
        </w:rPr>
        <w:tab/>
      </w:r>
    </w:p>
    <w:p w14:paraId="72821EF3" w14:textId="77777777" w:rsidR="00C247A9" w:rsidRPr="00261428" w:rsidRDefault="00C247A9" w:rsidP="00C247A9">
      <w:pPr>
        <w:spacing w:after="120"/>
        <w:rPr>
          <w:rFonts w:ascii="Times New Roman" w:hAnsi="Times New Roman"/>
        </w:rPr>
      </w:pPr>
      <w:r w:rsidRPr="00261428">
        <w:rPr>
          <w:rFonts w:ascii="Times New Roman" w:hAnsi="Times New Roman"/>
        </w:rPr>
        <w:t xml:space="preserve">REGON   072182090  </w:t>
      </w:r>
    </w:p>
    <w:p w14:paraId="04EA4D56" w14:textId="77777777" w:rsidR="00C247A9" w:rsidRPr="00261428" w:rsidRDefault="00C247A9" w:rsidP="00C247A9">
      <w:pPr>
        <w:keepNext/>
        <w:spacing w:after="0"/>
        <w:jc w:val="center"/>
        <w:outlineLvl w:val="0"/>
        <w:rPr>
          <w:rFonts w:ascii="Times New Roman" w:eastAsia="Arial Unicode MS" w:hAnsi="Times New Roman"/>
          <w:b/>
          <w:bCs/>
          <w:sz w:val="28"/>
          <w:szCs w:val="28"/>
        </w:rPr>
      </w:pPr>
      <w:r w:rsidRPr="00261428">
        <w:rPr>
          <w:rFonts w:ascii="Times New Roman" w:eastAsia="Arial Unicode MS" w:hAnsi="Times New Roman"/>
          <w:b/>
          <w:bCs/>
          <w:sz w:val="28"/>
          <w:szCs w:val="28"/>
        </w:rPr>
        <w:t xml:space="preserve">SPECYFIKACJA </w:t>
      </w:r>
    </w:p>
    <w:p w14:paraId="2BA595DD" w14:textId="77777777" w:rsidR="00C247A9" w:rsidRPr="00261428" w:rsidRDefault="00C247A9" w:rsidP="00C247A9">
      <w:pPr>
        <w:keepNext/>
        <w:spacing w:after="0" w:line="240" w:lineRule="auto"/>
        <w:jc w:val="center"/>
        <w:outlineLvl w:val="0"/>
        <w:rPr>
          <w:rFonts w:ascii="Times New Roman" w:eastAsia="Arial Unicode MS" w:hAnsi="Times New Roman"/>
          <w:b/>
          <w:bCs/>
          <w:sz w:val="28"/>
          <w:szCs w:val="28"/>
        </w:rPr>
      </w:pPr>
      <w:r w:rsidRPr="00261428">
        <w:rPr>
          <w:rFonts w:ascii="Times New Roman" w:eastAsia="Arial Unicode MS" w:hAnsi="Times New Roman"/>
          <w:b/>
          <w:bCs/>
          <w:sz w:val="28"/>
          <w:szCs w:val="28"/>
        </w:rPr>
        <w:t>WARUNKÓW ZAMÓWIENIA</w:t>
      </w:r>
    </w:p>
    <w:p w14:paraId="0A730CEA" w14:textId="77777777" w:rsidR="00C247A9" w:rsidRPr="00261428" w:rsidRDefault="00C247A9" w:rsidP="00C247A9">
      <w:pPr>
        <w:keepNext/>
        <w:spacing w:after="0" w:line="240" w:lineRule="auto"/>
        <w:jc w:val="center"/>
        <w:outlineLvl w:val="0"/>
        <w:rPr>
          <w:rFonts w:ascii="Times New Roman" w:eastAsia="Arial Unicode MS" w:hAnsi="Times New Roman"/>
          <w:b/>
          <w:bCs/>
          <w:sz w:val="28"/>
          <w:szCs w:val="28"/>
        </w:rPr>
      </w:pPr>
    </w:p>
    <w:p w14:paraId="7AC32760" w14:textId="77777777" w:rsidR="00C247A9" w:rsidRPr="00261428" w:rsidRDefault="00C247A9" w:rsidP="00C247A9">
      <w:pPr>
        <w:tabs>
          <w:tab w:val="left" w:pos="708"/>
          <w:tab w:val="center" w:pos="4536"/>
          <w:tab w:val="right" w:pos="9072"/>
        </w:tabs>
        <w:spacing w:after="0" w:line="480" w:lineRule="auto"/>
        <w:jc w:val="center"/>
        <w:rPr>
          <w:rFonts w:asciiTheme="majorBidi" w:eastAsia="Times New Roman" w:hAnsiTheme="majorBidi" w:cstheme="majorBidi"/>
          <w:b/>
          <w:bCs/>
          <w:sz w:val="28"/>
          <w:szCs w:val="28"/>
        </w:rPr>
      </w:pPr>
      <w:r w:rsidRPr="00261428">
        <w:rPr>
          <w:rFonts w:asciiTheme="majorBidi" w:eastAsia="Times New Roman" w:hAnsiTheme="majorBidi" w:cstheme="majorBidi"/>
          <w:b/>
          <w:bCs/>
          <w:sz w:val="28"/>
          <w:szCs w:val="28"/>
        </w:rPr>
        <w:t xml:space="preserve">na zadanie </w:t>
      </w:r>
    </w:p>
    <w:p w14:paraId="2BCA7AD3" w14:textId="3B7CE209" w:rsidR="00C247A9" w:rsidRPr="00261428" w:rsidRDefault="00C247A9" w:rsidP="00261428">
      <w:pPr>
        <w:tabs>
          <w:tab w:val="left" w:pos="708"/>
          <w:tab w:val="center" w:pos="4536"/>
          <w:tab w:val="right" w:pos="9072"/>
        </w:tabs>
        <w:spacing w:after="0" w:line="240" w:lineRule="auto"/>
        <w:jc w:val="center"/>
        <w:rPr>
          <w:rFonts w:asciiTheme="majorBidi" w:hAnsiTheme="majorBidi" w:cstheme="majorBidi"/>
          <w:b/>
          <w:bCs/>
          <w:sz w:val="28"/>
          <w:szCs w:val="28"/>
        </w:rPr>
      </w:pPr>
      <w:r w:rsidRPr="00261428">
        <w:rPr>
          <w:rFonts w:asciiTheme="majorBidi" w:hAnsiTheme="majorBidi" w:cstheme="majorBidi"/>
          <w:b/>
          <w:bCs/>
          <w:sz w:val="28"/>
          <w:szCs w:val="28"/>
        </w:rPr>
        <w:t>„</w:t>
      </w:r>
      <w:r w:rsidR="00261428" w:rsidRPr="00261428">
        <w:rPr>
          <w:rFonts w:asciiTheme="majorBidi" w:hAnsiTheme="majorBidi" w:cstheme="majorBidi"/>
          <w:b/>
          <w:bCs/>
          <w:sz w:val="28"/>
          <w:szCs w:val="28"/>
        </w:rPr>
        <w:t>Remont zabytkowej kaplicy pw. Podwyższenia Krzyża Świętego na cmentarzu komunalnym w Ryczowie</w:t>
      </w:r>
      <w:r w:rsidR="00355C18" w:rsidRPr="00261428">
        <w:rPr>
          <w:rFonts w:asciiTheme="majorBidi" w:hAnsiTheme="majorBidi" w:cstheme="majorBidi"/>
          <w:b/>
          <w:bCs/>
          <w:sz w:val="28"/>
          <w:szCs w:val="28"/>
        </w:rPr>
        <w:t>”</w:t>
      </w:r>
    </w:p>
    <w:p w14:paraId="11D6A854" w14:textId="77777777" w:rsidR="00C247A9" w:rsidRPr="00414736" w:rsidRDefault="00C247A9" w:rsidP="00C247A9">
      <w:pPr>
        <w:rPr>
          <w:rFonts w:ascii="Times New Roman" w:hAnsi="Times New Roman"/>
          <w:b/>
          <w:bCs/>
          <w:color w:val="FF0000"/>
        </w:rPr>
      </w:pPr>
    </w:p>
    <w:p w14:paraId="54CA4E5E" w14:textId="77777777" w:rsidR="003B04A3" w:rsidRPr="00414736" w:rsidRDefault="003B04A3" w:rsidP="006A52BE">
      <w:pPr>
        <w:jc w:val="right"/>
        <w:rPr>
          <w:rFonts w:ascii="Times New Roman" w:hAnsi="Times New Roman"/>
          <w:b/>
          <w:bCs/>
          <w:color w:val="FF0000"/>
        </w:rPr>
      </w:pPr>
    </w:p>
    <w:p w14:paraId="078DF1AA" w14:textId="67C42268" w:rsidR="00C247A9" w:rsidRPr="00261428" w:rsidRDefault="00C247A9" w:rsidP="006A52BE">
      <w:pPr>
        <w:jc w:val="right"/>
        <w:rPr>
          <w:rFonts w:ascii="Times New Roman" w:hAnsi="Times New Roman"/>
          <w:b/>
          <w:bCs/>
        </w:rPr>
      </w:pPr>
      <w:r w:rsidRPr="00261428">
        <w:rPr>
          <w:rFonts w:ascii="Times New Roman" w:hAnsi="Times New Roman"/>
          <w:b/>
          <w:bCs/>
        </w:rPr>
        <w:t>Zatwierdził:</w:t>
      </w:r>
    </w:p>
    <w:p w14:paraId="6B7CC3AC" w14:textId="21F0D368" w:rsidR="00C247A9" w:rsidRPr="00261428" w:rsidRDefault="00C247A9" w:rsidP="00C247A9">
      <w:pPr>
        <w:jc w:val="right"/>
        <w:rPr>
          <w:rFonts w:ascii="Times New Roman" w:hAnsi="Times New Roman"/>
          <w:b/>
          <w:bCs/>
          <w:i/>
          <w:iCs/>
        </w:rPr>
      </w:pPr>
      <w:r w:rsidRPr="00261428">
        <w:rPr>
          <w:rFonts w:ascii="Times New Roman" w:hAnsi="Times New Roman"/>
          <w:b/>
          <w:bCs/>
          <w:i/>
          <w:i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rPr>
        <w:tab/>
      </w:r>
      <w:r w:rsidRPr="00261428">
        <w:rPr>
          <w:rFonts w:ascii="Times New Roman" w:hAnsi="Times New Roman"/>
          <w:b/>
          <w:bCs/>
          <w:i/>
          <w:iCs/>
        </w:rPr>
        <w:t>Wójt Gminy Spytkowice</w:t>
      </w:r>
    </w:p>
    <w:p w14:paraId="35AD3035" w14:textId="61A9CCFA" w:rsidR="00C247A9" w:rsidRPr="00261428" w:rsidRDefault="00C247A9" w:rsidP="00A65EC6">
      <w:pPr>
        <w:tabs>
          <w:tab w:val="left" w:pos="7433"/>
        </w:tabs>
        <w:jc w:val="right"/>
        <w:rPr>
          <w:rFonts w:ascii="Times New Roman" w:hAnsi="Times New Roman"/>
          <w:b/>
          <w:bCs/>
        </w:rPr>
      </w:pPr>
      <w:r w:rsidRPr="00261428">
        <w:rPr>
          <w:rFonts w:ascii="Times New Roman" w:hAnsi="Times New Roman"/>
          <w:b/>
          <w:bCs/>
          <w:i/>
          <w:iCs/>
        </w:rPr>
        <w:t xml:space="preserve">                                                                                                                            </w:t>
      </w:r>
      <w:r w:rsidR="00D24F6E" w:rsidRPr="00261428">
        <w:rPr>
          <w:rFonts w:ascii="Times New Roman" w:hAnsi="Times New Roman"/>
          <w:b/>
          <w:bCs/>
          <w:i/>
          <w:iCs/>
        </w:rPr>
        <w:t xml:space="preserve">     </w:t>
      </w:r>
      <w:r w:rsidR="008F2C4D" w:rsidRPr="00261428">
        <w:rPr>
          <w:rFonts w:ascii="Times New Roman" w:hAnsi="Times New Roman"/>
          <w:b/>
          <w:bCs/>
          <w:i/>
          <w:iCs/>
        </w:rPr>
        <w:t>mgr Krzysztof Byrski</w:t>
      </w:r>
    </w:p>
    <w:p w14:paraId="00703DE2" w14:textId="77777777" w:rsidR="001B3E55" w:rsidRPr="00414736" w:rsidRDefault="001B3E55" w:rsidP="007134DE">
      <w:pPr>
        <w:tabs>
          <w:tab w:val="left" w:pos="708"/>
          <w:tab w:val="center" w:pos="4536"/>
          <w:tab w:val="right" w:pos="9072"/>
        </w:tabs>
        <w:spacing w:before="240" w:after="0" w:line="240" w:lineRule="auto"/>
        <w:jc w:val="center"/>
        <w:rPr>
          <w:rFonts w:ascii="Times New Roman" w:eastAsia="Times New Roman" w:hAnsi="Times New Roman"/>
          <w:b/>
          <w:bCs/>
          <w:color w:val="FF0000"/>
        </w:rPr>
      </w:pPr>
    </w:p>
    <w:p w14:paraId="7D1366D4" w14:textId="6C5CC667" w:rsidR="00340D4B" w:rsidRDefault="00261428" w:rsidP="00340D4B">
      <w:pPr>
        <w:tabs>
          <w:tab w:val="left" w:pos="708"/>
          <w:tab w:val="center" w:pos="4536"/>
          <w:tab w:val="right" w:pos="9072"/>
        </w:tabs>
        <w:spacing w:before="240" w:after="0" w:line="240" w:lineRule="auto"/>
        <w:jc w:val="center"/>
        <w:rPr>
          <w:rFonts w:ascii="Times New Roman" w:eastAsia="Times New Roman" w:hAnsi="Times New Roman"/>
          <w:b/>
          <w:bCs/>
        </w:rPr>
      </w:pPr>
      <w:r w:rsidRPr="00261428">
        <w:rPr>
          <w:rFonts w:ascii="Times New Roman" w:eastAsia="Times New Roman" w:hAnsi="Times New Roman"/>
          <w:b/>
          <w:bCs/>
        </w:rPr>
        <w:t>Spytkowice, lipiec</w:t>
      </w:r>
      <w:r w:rsidR="00E34F6B" w:rsidRPr="00261428">
        <w:rPr>
          <w:rFonts w:ascii="Times New Roman" w:eastAsia="Times New Roman" w:hAnsi="Times New Roman"/>
          <w:b/>
          <w:bCs/>
        </w:rPr>
        <w:t xml:space="preserve"> 2024</w:t>
      </w:r>
      <w:r w:rsidR="00C247A9" w:rsidRPr="00261428">
        <w:rPr>
          <w:rFonts w:ascii="Times New Roman" w:eastAsia="Times New Roman" w:hAnsi="Times New Roman"/>
          <w:b/>
          <w:bCs/>
        </w:rPr>
        <w:t xml:space="preserve">r. </w:t>
      </w:r>
      <w:r w:rsidR="00167138" w:rsidRPr="00414736">
        <w:rPr>
          <w:rFonts w:ascii="Times New Roman" w:eastAsia="Times New Roman" w:hAnsi="Times New Roman"/>
          <w:b/>
          <w:bCs/>
          <w:color w:val="FF0000"/>
        </w:rPr>
        <w:t xml:space="preserve"> </w:t>
      </w:r>
    </w:p>
    <w:p w14:paraId="3E345321" w14:textId="77777777" w:rsidR="00340D4B" w:rsidRPr="00340D4B" w:rsidRDefault="00340D4B" w:rsidP="00340D4B">
      <w:pPr>
        <w:tabs>
          <w:tab w:val="left" w:pos="708"/>
          <w:tab w:val="center" w:pos="4536"/>
          <w:tab w:val="right" w:pos="9072"/>
        </w:tabs>
        <w:spacing w:before="240" w:after="0" w:line="240" w:lineRule="auto"/>
        <w:jc w:val="center"/>
        <w:rPr>
          <w:rFonts w:ascii="Times New Roman" w:eastAsia="Times New Roman" w:hAnsi="Times New Roman"/>
          <w:b/>
          <w:bCs/>
        </w:rPr>
      </w:pPr>
    </w:p>
    <w:p w14:paraId="513B0C93" w14:textId="77777777" w:rsidR="00042D2E" w:rsidRPr="001A5F7C" w:rsidRDefault="00042D2E" w:rsidP="00042D2E">
      <w:pPr>
        <w:keepNext/>
        <w:suppressAutoHyphens/>
        <w:spacing w:after="0" w:line="240" w:lineRule="auto"/>
        <w:jc w:val="center"/>
        <w:outlineLvl w:val="0"/>
        <w:rPr>
          <w:rFonts w:ascii="Times New Roman" w:eastAsia="Arial Unicode MS" w:hAnsi="Times New Roman"/>
          <w:b/>
          <w:bCs/>
        </w:rPr>
      </w:pPr>
      <w:r w:rsidRPr="001A5F7C">
        <w:rPr>
          <w:rFonts w:ascii="Times New Roman" w:eastAsia="Arial Unicode MS" w:hAnsi="Times New Roman"/>
          <w:b/>
          <w:bCs/>
        </w:rPr>
        <w:lastRenderedPageBreak/>
        <w:t>ROZDZIAŁ I - INSTRUKCJA DLA WYKONAWCÓW</w:t>
      </w:r>
    </w:p>
    <w:p w14:paraId="615E40B0" w14:textId="77777777" w:rsidR="00042D2E" w:rsidRPr="001A5F7C" w:rsidRDefault="00042D2E" w:rsidP="00792945">
      <w:pPr>
        <w:numPr>
          <w:ilvl w:val="0"/>
          <w:numId w:val="1"/>
        </w:numPr>
        <w:tabs>
          <w:tab w:val="clear" w:pos="454"/>
          <w:tab w:val="num" w:pos="-4680"/>
        </w:tabs>
        <w:suppressAutoHyphens/>
        <w:spacing w:before="120" w:after="0" w:line="240" w:lineRule="auto"/>
        <w:ind w:left="567" w:hanging="567"/>
        <w:jc w:val="both"/>
        <w:rPr>
          <w:rFonts w:ascii="Times New Roman" w:eastAsia="Times New Roman" w:hAnsi="Times New Roman"/>
          <w:b/>
          <w:bCs/>
          <w:lang w:eastAsia="pl-PL"/>
        </w:rPr>
      </w:pPr>
      <w:r w:rsidRPr="001A5F7C">
        <w:rPr>
          <w:rFonts w:ascii="Times New Roman" w:eastAsia="Times New Roman" w:hAnsi="Times New Roman"/>
          <w:b/>
          <w:bCs/>
          <w:u w:val="single"/>
          <w:lang w:eastAsia="pl-PL"/>
        </w:rPr>
        <w:t>Zamawiający</w:t>
      </w:r>
    </w:p>
    <w:p w14:paraId="384DE1C3" w14:textId="0FFE111F" w:rsidR="00DC5F55" w:rsidRPr="001A5F7C" w:rsidRDefault="00DC5F55" w:rsidP="00DC5F55">
      <w:pPr>
        <w:pStyle w:val="Akapitzlist"/>
        <w:numPr>
          <w:ilvl w:val="1"/>
          <w:numId w:val="1"/>
        </w:numPr>
        <w:suppressAutoHyphens/>
        <w:spacing w:before="120" w:after="0" w:line="240" w:lineRule="auto"/>
        <w:jc w:val="both"/>
        <w:rPr>
          <w:rFonts w:ascii="Times New Roman" w:eastAsia="Times New Roman" w:hAnsi="Times New Roman"/>
          <w:b/>
          <w:bCs/>
          <w:lang w:eastAsia="pl-PL"/>
        </w:rPr>
      </w:pPr>
      <w:r w:rsidRPr="001A5F7C">
        <w:rPr>
          <w:rFonts w:ascii="Times New Roman" w:eastAsia="Times New Roman" w:hAnsi="Times New Roman"/>
          <w:spacing w:val="-5"/>
          <w:lang w:eastAsia="pl-PL"/>
        </w:rPr>
        <w:t xml:space="preserve">Gmina </w:t>
      </w:r>
      <w:r w:rsidRPr="001A5F7C">
        <w:rPr>
          <w:rFonts w:ascii="Times New Roman" w:eastAsia="Times New Roman" w:hAnsi="Times New Roman"/>
          <w:spacing w:val="-5"/>
          <w:lang w:val="pl-PL" w:eastAsia="pl-PL"/>
        </w:rPr>
        <w:t>Spytkowice</w:t>
      </w:r>
      <w:r w:rsidRPr="001A5F7C">
        <w:rPr>
          <w:rFonts w:ascii="Times New Roman" w:eastAsia="Times New Roman" w:hAnsi="Times New Roman"/>
          <w:spacing w:val="-5"/>
          <w:lang w:eastAsia="pl-PL"/>
        </w:rPr>
        <w:t xml:space="preserve">, </w:t>
      </w:r>
      <w:r w:rsidRPr="001A5F7C">
        <w:rPr>
          <w:rFonts w:ascii="Times New Roman" w:eastAsia="Times New Roman" w:hAnsi="Times New Roman"/>
          <w:spacing w:val="-5"/>
          <w:lang w:val="pl-PL" w:eastAsia="pl-PL"/>
        </w:rPr>
        <w:t>ul. Zamkowa12</w:t>
      </w:r>
      <w:r w:rsidRPr="001A5F7C">
        <w:rPr>
          <w:rFonts w:ascii="Times New Roman" w:eastAsia="Times New Roman" w:hAnsi="Times New Roman"/>
          <w:spacing w:val="-5"/>
          <w:lang w:eastAsia="pl-PL"/>
        </w:rPr>
        <w:t>,</w:t>
      </w:r>
      <w:r w:rsidRPr="001A5F7C">
        <w:rPr>
          <w:rFonts w:ascii="Times New Roman" w:eastAsia="Times New Roman" w:hAnsi="Times New Roman"/>
          <w:spacing w:val="-5"/>
          <w:lang w:val="pl-PL" w:eastAsia="pl-PL"/>
        </w:rPr>
        <w:t xml:space="preserve"> 34 – 116 Spytkowice</w:t>
      </w:r>
      <w:r w:rsidRPr="001A5F7C">
        <w:rPr>
          <w:rFonts w:ascii="Times New Roman" w:eastAsia="Times New Roman" w:hAnsi="Times New Roman"/>
          <w:spacing w:val="-5"/>
          <w:lang w:eastAsia="pl-PL"/>
        </w:rPr>
        <w:t>, tel.+48 33 87</w:t>
      </w:r>
      <w:r w:rsidRPr="001A5F7C">
        <w:rPr>
          <w:rFonts w:ascii="Times New Roman" w:eastAsia="Times New Roman" w:hAnsi="Times New Roman"/>
          <w:spacing w:val="-5"/>
          <w:lang w:val="pl-PL" w:eastAsia="pl-PL"/>
        </w:rPr>
        <w:t>9</w:t>
      </w:r>
      <w:r w:rsidRPr="001A5F7C">
        <w:rPr>
          <w:rFonts w:ascii="Times New Roman" w:eastAsia="Times New Roman" w:hAnsi="Times New Roman"/>
          <w:spacing w:val="-5"/>
          <w:lang w:eastAsia="pl-PL"/>
        </w:rPr>
        <w:t xml:space="preserve"> 18 </w:t>
      </w:r>
      <w:r w:rsidRPr="001A5F7C">
        <w:rPr>
          <w:rFonts w:ascii="Times New Roman" w:eastAsia="Times New Roman" w:hAnsi="Times New Roman"/>
          <w:spacing w:val="-5"/>
          <w:lang w:val="pl-PL" w:eastAsia="pl-PL"/>
        </w:rPr>
        <w:t>20</w:t>
      </w:r>
      <w:r w:rsidRPr="001A5F7C">
        <w:rPr>
          <w:rFonts w:ascii="Times New Roman" w:eastAsia="Times New Roman" w:hAnsi="Times New Roman"/>
          <w:spacing w:val="-5"/>
          <w:lang w:eastAsia="pl-PL"/>
        </w:rPr>
        <w:t>, fax. +48 33 </w:t>
      </w:r>
      <w:r w:rsidRPr="001A5F7C">
        <w:rPr>
          <w:rFonts w:ascii="Times New Roman" w:eastAsia="Times New Roman" w:hAnsi="Times New Roman"/>
          <w:spacing w:val="-5"/>
          <w:lang w:val="pl-PL" w:eastAsia="pl-PL"/>
        </w:rPr>
        <w:t>879 15 60</w:t>
      </w:r>
      <w:r w:rsidRPr="001A5F7C">
        <w:rPr>
          <w:rFonts w:ascii="Times New Roman" w:eastAsia="Times New Roman" w:hAnsi="Times New Roman"/>
          <w:spacing w:val="-5"/>
          <w:lang w:eastAsia="pl-PL"/>
        </w:rPr>
        <w:t>.</w:t>
      </w:r>
    </w:p>
    <w:p w14:paraId="1EDAC903" w14:textId="64F321C5" w:rsidR="00DC5F55" w:rsidRPr="001A5F7C" w:rsidRDefault="00DC5F55" w:rsidP="00DC5F55">
      <w:pPr>
        <w:pStyle w:val="Akapitzlist"/>
        <w:numPr>
          <w:ilvl w:val="1"/>
          <w:numId w:val="1"/>
        </w:numPr>
        <w:suppressAutoHyphens/>
        <w:spacing w:before="120" w:after="0" w:line="240" w:lineRule="auto"/>
        <w:jc w:val="both"/>
        <w:rPr>
          <w:rStyle w:val="Hipercze"/>
          <w:rFonts w:eastAsia="Times New Roman"/>
          <w:b/>
          <w:bCs/>
          <w:color w:val="auto"/>
          <w:u w:val="none"/>
          <w:lang w:eastAsia="pl-PL"/>
        </w:rPr>
      </w:pPr>
      <w:r w:rsidRPr="001A5F7C">
        <w:rPr>
          <w:rFonts w:ascii="Times New Roman" w:eastAsia="Times New Roman" w:hAnsi="Times New Roman"/>
          <w:spacing w:val="-5"/>
          <w:lang w:eastAsia="pl-PL"/>
        </w:rPr>
        <w:t xml:space="preserve">Strona internetowa: </w:t>
      </w:r>
      <w:hyperlink r:id="rId11" w:history="1">
        <w:r w:rsidRPr="001A5F7C">
          <w:rPr>
            <w:rStyle w:val="Hipercze"/>
            <w:rFonts w:eastAsia="Times New Roman"/>
            <w:b/>
            <w:bCs/>
            <w:color w:val="auto"/>
            <w:spacing w:val="-5"/>
            <w:lang w:eastAsia="pl-PL"/>
          </w:rPr>
          <w:t>http://www.spytkowice.net.pl/</w:t>
        </w:r>
      </w:hyperlink>
      <w:r w:rsidRPr="001A5F7C">
        <w:rPr>
          <w:rFonts w:ascii="Times New Roman" w:eastAsia="Times New Roman" w:hAnsi="Times New Roman"/>
          <w:b/>
          <w:bCs/>
          <w:spacing w:val="-5"/>
          <w:lang w:val="pl-PL" w:eastAsia="pl-PL"/>
        </w:rPr>
        <w:t xml:space="preserve"> </w:t>
      </w:r>
      <w:r w:rsidR="00BE73C4" w:rsidRPr="001A5F7C">
        <w:rPr>
          <w:rFonts w:ascii="Times New Roman" w:eastAsia="Times New Roman" w:hAnsi="Times New Roman"/>
          <w:b/>
          <w:bCs/>
          <w:spacing w:val="-5"/>
          <w:lang w:val="pl-PL" w:eastAsia="pl-PL"/>
        </w:rPr>
        <w:t xml:space="preserve"> </w:t>
      </w:r>
      <w:hyperlink r:id="rId12" w:history="1">
        <w:r w:rsidRPr="001A5F7C">
          <w:rPr>
            <w:rStyle w:val="Hipercze"/>
            <w:rFonts w:eastAsia="Arial Unicode MS"/>
            <w:b/>
            <w:bCs/>
            <w:color w:val="auto"/>
            <w:lang w:val="pl-PL"/>
          </w:rPr>
          <w:t>https://bip.malopolska.pl/ugspytkowice</w:t>
        </w:r>
      </w:hyperlink>
      <w:r w:rsidRPr="001A5F7C">
        <w:rPr>
          <w:rStyle w:val="Hipercze"/>
          <w:rFonts w:eastAsia="Arial Unicode MS"/>
          <w:color w:val="auto"/>
          <w:lang w:val="pl-PL"/>
        </w:rPr>
        <w:t xml:space="preserve"> </w:t>
      </w:r>
    </w:p>
    <w:p w14:paraId="42144CD9" w14:textId="13E6AE61" w:rsidR="00DC5F55" w:rsidRPr="001A5F7C" w:rsidRDefault="00DC5F55" w:rsidP="00DC5F55">
      <w:pPr>
        <w:pStyle w:val="Akapitzlist"/>
        <w:numPr>
          <w:ilvl w:val="1"/>
          <w:numId w:val="1"/>
        </w:numPr>
        <w:suppressAutoHyphens/>
        <w:spacing w:before="120" w:after="0" w:line="240" w:lineRule="auto"/>
        <w:jc w:val="both"/>
        <w:rPr>
          <w:rStyle w:val="Hipercze"/>
          <w:rFonts w:eastAsia="Times New Roman"/>
          <w:b/>
          <w:bCs/>
          <w:color w:val="auto"/>
          <w:u w:val="none"/>
          <w:lang w:eastAsia="pl-PL"/>
        </w:rPr>
      </w:pPr>
      <w:r w:rsidRPr="001A5F7C">
        <w:rPr>
          <w:rFonts w:ascii="Times New Roman" w:eastAsia="Times New Roman" w:hAnsi="Times New Roman"/>
          <w:spacing w:val="-5"/>
          <w:lang w:val="de-DE" w:eastAsia="pl-PL"/>
        </w:rPr>
        <w:t xml:space="preserve">E-mail: </w:t>
      </w:r>
      <w:hyperlink r:id="rId13" w:history="1">
        <w:r w:rsidRPr="001A5F7C">
          <w:rPr>
            <w:rStyle w:val="Hipercze"/>
            <w:rFonts w:eastAsia="Times New Roman"/>
            <w:b/>
            <w:bCs/>
            <w:color w:val="auto"/>
            <w:spacing w:val="-5"/>
            <w:lang w:val="de-DE" w:eastAsia="pl-PL"/>
          </w:rPr>
          <w:t>gmina@spytkowice.net.pl</w:t>
        </w:r>
      </w:hyperlink>
      <w:r w:rsidR="00374D16" w:rsidRPr="001A5F7C">
        <w:rPr>
          <w:rStyle w:val="Hipercze"/>
          <w:rFonts w:eastAsia="Times New Roman"/>
          <w:b/>
          <w:bCs/>
          <w:color w:val="auto"/>
          <w:spacing w:val="-5"/>
          <w:u w:val="none"/>
          <w:lang w:val="de-DE" w:eastAsia="pl-PL"/>
        </w:rPr>
        <w:t xml:space="preserve">  </w:t>
      </w:r>
      <w:hyperlink r:id="rId14" w:history="1">
        <w:r w:rsidR="00374D16" w:rsidRPr="001A5F7C">
          <w:rPr>
            <w:rStyle w:val="Hipercze"/>
            <w:rFonts w:eastAsia="Times New Roman"/>
            <w:b/>
            <w:bCs/>
            <w:color w:val="auto"/>
            <w:spacing w:val="-5"/>
            <w:lang w:val="de-DE" w:eastAsia="pl-PL"/>
          </w:rPr>
          <w:t>ppri@spytkowice.net.pl</w:t>
        </w:r>
      </w:hyperlink>
    </w:p>
    <w:p w14:paraId="1EC020B3" w14:textId="77777777" w:rsidR="000145FF" w:rsidRDefault="00DC5F55" w:rsidP="000145FF">
      <w:pPr>
        <w:pStyle w:val="Akapitzlist"/>
        <w:numPr>
          <w:ilvl w:val="1"/>
          <w:numId w:val="1"/>
        </w:numPr>
        <w:suppressAutoHyphens/>
        <w:spacing w:before="120" w:after="0" w:line="240" w:lineRule="auto"/>
        <w:jc w:val="both"/>
        <w:rPr>
          <w:rFonts w:ascii="Times New Roman" w:eastAsia="Times New Roman" w:hAnsi="Times New Roman"/>
          <w:b/>
          <w:bCs/>
          <w:lang w:eastAsia="pl-PL"/>
        </w:rPr>
      </w:pPr>
      <w:r w:rsidRPr="001A5F7C">
        <w:rPr>
          <w:rFonts w:ascii="Times New Roman" w:hAnsi="Times New Roman"/>
        </w:rPr>
        <w:t xml:space="preserve">Adres strony internetowej prowadzonego postępowania, na której będą udostępniane zmiany </w:t>
      </w:r>
      <w:r w:rsidR="004E4E44" w:rsidRPr="001A5F7C">
        <w:rPr>
          <w:rFonts w:ascii="Times New Roman" w:hAnsi="Times New Roman"/>
        </w:rPr>
        <w:br/>
      </w:r>
      <w:r w:rsidR="00293047" w:rsidRPr="001A5F7C">
        <w:rPr>
          <w:rFonts w:ascii="Times New Roman" w:hAnsi="Times New Roman"/>
        </w:rPr>
        <w:t>i wyjaśnienia</w:t>
      </w:r>
      <w:r w:rsidRPr="001A5F7C">
        <w:rPr>
          <w:rFonts w:ascii="Times New Roman" w:hAnsi="Times New Roman"/>
        </w:rPr>
        <w:t xml:space="preserve"> treścí SWZ</w:t>
      </w:r>
      <w:r w:rsidR="00293047" w:rsidRPr="001A5F7C">
        <w:rPr>
          <w:rFonts w:ascii="Times New Roman" w:hAnsi="Times New Roman"/>
        </w:rPr>
        <w:t xml:space="preserve"> oraz inne dokumenty zamówienia</w:t>
      </w:r>
      <w:r w:rsidRPr="001A5F7C">
        <w:rPr>
          <w:rFonts w:ascii="Times New Roman" w:hAnsi="Times New Roman"/>
        </w:rPr>
        <w:t xml:space="preserve"> bezpośrednio związane </w:t>
      </w:r>
      <w:r w:rsidR="004E4E44" w:rsidRPr="001A5F7C">
        <w:rPr>
          <w:rFonts w:ascii="Times New Roman" w:hAnsi="Times New Roman"/>
        </w:rPr>
        <w:br/>
      </w:r>
      <w:r w:rsidRPr="001A5F7C">
        <w:rPr>
          <w:rFonts w:ascii="Times New Roman" w:hAnsi="Times New Roman"/>
        </w:rPr>
        <w:t>z</w:t>
      </w:r>
      <w:r w:rsidR="004E4E44" w:rsidRPr="001A5F7C">
        <w:rPr>
          <w:rFonts w:ascii="Times New Roman" w:hAnsi="Times New Roman"/>
          <w:lang w:val="pl-PL"/>
        </w:rPr>
        <w:t xml:space="preserve"> </w:t>
      </w:r>
      <w:r w:rsidR="00A51F60" w:rsidRPr="001A5F7C">
        <w:rPr>
          <w:rFonts w:ascii="Times New Roman" w:hAnsi="Times New Roman"/>
          <w:lang w:val="pl-PL"/>
        </w:rPr>
        <w:t xml:space="preserve">postępowaniem: </w:t>
      </w:r>
    </w:p>
    <w:p w14:paraId="4A21CFB9" w14:textId="071FA859" w:rsidR="00B31129" w:rsidRPr="001A5F7C" w:rsidRDefault="000145FF" w:rsidP="000145FF">
      <w:pPr>
        <w:pStyle w:val="Akapitzlist"/>
        <w:suppressAutoHyphens/>
        <w:spacing w:before="120" w:after="0" w:line="240" w:lineRule="auto"/>
        <w:ind w:left="397"/>
        <w:jc w:val="both"/>
        <w:rPr>
          <w:rStyle w:val="Hipercze"/>
          <w:rFonts w:eastAsia="Times New Roman"/>
          <w:b/>
          <w:bCs/>
          <w:color w:val="auto"/>
          <w:u w:val="none"/>
          <w:lang w:val="pl-PL" w:eastAsia="pl-PL"/>
        </w:rPr>
      </w:pPr>
      <w:hyperlink r:id="rId15" w:history="1">
        <w:r w:rsidRPr="00CE25D4">
          <w:rPr>
            <w:rStyle w:val="Hipercze"/>
            <w:rFonts w:asciiTheme="majorBidi" w:eastAsia="Times New Roman" w:hAnsiTheme="majorBidi" w:cstheme="majorBidi"/>
            <w:lang w:eastAsia="pl-PL"/>
          </w:rPr>
          <w:t>https://ezamowienia.gov.pl/mp-client/search/list/ocds-148610-00d3a243-3860-11ef-880f-0e435a8a43bc</w:t>
        </w:r>
      </w:hyperlink>
      <w:r>
        <w:rPr>
          <w:rFonts w:asciiTheme="majorBidi" w:eastAsia="Times New Roman" w:hAnsiTheme="majorBidi" w:cstheme="majorBidi"/>
          <w:lang w:val="pl-PL" w:eastAsia="pl-PL"/>
        </w:rPr>
        <w:t xml:space="preserve"> </w:t>
      </w:r>
      <w:r w:rsidR="002D562B" w:rsidRPr="001A5F7C">
        <w:rPr>
          <w:rFonts w:ascii="Times" w:hAnsi="Times"/>
        </w:rPr>
        <w:t xml:space="preserve">i  </w:t>
      </w:r>
      <w:hyperlink r:id="rId16" w:history="1">
        <w:r w:rsidRPr="00CE25D4">
          <w:rPr>
            <w:rStyle w:val="Hipercze"/>
            <w:rFonts w:ascii="Times" w:hAnsi="Times" w:cstheme="majorBidi"/>
            <w:bCs/>
          </w:rPr>
          <w:t>https://bip.malopolska.pl/ugspytkowice,m,428854,2024.html</w:t>
        </w:r>
      </w:hyperlink>
      <w:r>
        <w:rPr>
          <w:rStyle w:val="Hipercze"/>
          <w:rFonts w:asciiTheme="minorHAnsi" w:hAnsiTheme="minorHAnsi" w:cstheme="majorBidi"/>
          <w:bCs/>
          <w:color w:val="auto"/>
          <w:lang w:val="pl-PL"/>
        </w:rPr>
        <w:t xml:space="preserve">  </w:t>
      </w:r>
      <w:r w:rsidR="00285E02" w:rsidRPr="001A5F7C">
        <w:rPr>
          <w:rStyle w:val="Hipercze"/>
          <w:rFonts w:asciiTheme="minorHAnsi" w:hAnsiTheme="minorHAnsi" w:cstheme="majorBidi"/>
          <w:bCs/>
          <w:color w:val="auto"/>
          <w:lang w:val="pl-PL"/>
        </w:rPr>
        <w:t xml:space="preserve"> </w:t>
      </w:r>
      <w:r w:rsidR="00BE73C4" w:rsidRPr="001A5F7C">
        <w:rPr>
          <w:rStyle w:val="Hipercze"/>
          <w:rFonts w:asciiTheme="minorHAnsi" w:hAnsiTheme="minorHAnsi" w:cstheme="majorBidi"/>
          <w:bCs/>
          <w:color w:val="auto"/>
          <w:lang w:val="pl-PL"/>
        </w:rPr>
        <w:t xml:space="preserve"> </w:t>
      </w:r>
      <w:r w:rsidR="00BE73C4" w:rsidRPr="001A5F7C">
        <w:rPr>
          <w:rStyle w:val="Hipercze"/>
          <w:rFonts w:asciiTheme="majorBidi" w:hAnsiTheme="majorBidi" w:cstheme="majorBidi"/>
          <w:b/>
          <w:bCs/>
          <w:color w:val="auto"/>
          <w:sz w:val="20"/>
          <w:szCs w:val="20"/>
          <w:lang w:val="pl-PL"/>
        </w:rPr>
        <w:t xml:space="preserve">  </w:t>
      </w:r>
      <w:r w:rsidR="00BE73C4" w:rsidRPr="001A5F7C">
        <w:rPr>
          <w:rStyle w:val="Hipercze"/>
          <w:rFonts w:asciiTheme="majorBidi" w:hAnsiTheme="majorBidi" w:cstheme="majorBidi"/>
          <w:b/>
          <w:bCs/>
          <w:color w:val="auto"/>
          <w:sz w:val="20"/>
          <w:szCs w:val="20"/>
        </w:rPr>
        <w:t xml:space="preserve"> </w:t>
      </w:r>
    </w:p>
    <w:p w14:paraId="35A40349" w14:textId="0E2AD6AF" w:rsidR="00C110E8" w:rsidRPr="001A5F7C" w:rsidRDefault="00C110E8" w:rsidP="00B31129">
      <w:pPr>
        <w:pStyle w:val="Akapitzlist"/>
        <w:numPr>
          <w:ilvl w:val="1"/>
          <w:numId w:val="1"/>
        </w:numPr>
        <w:suppressAutoHyphens/>
        <w:spacing w:before="120" w:after="0"/>
        <w:jc w:val="both"/>
        <w:rPr>
          <w:rFonts w:ascii="Times New Roman" w:eastAsia="Times New Roman" w:hAnsi="Times New Roman"/>
          <w:b/>
          <w:bCs/>
          <w:lang w:eastAsia="pl-PL"/>
        </w:rPr>
      </w:pPr>
      <w:r w:rsidRPr="001A5F7C">
        <w:rPr>
          <w:rStyle w:val="Hipercze"/>
          <w:color w:val="auto"/>
          <w:sz w:val="20"/>
          <w:szCs w:val="20"/>
          <w:u w:val="none"/>
          <w:lang w:val="pl-PL"/>
        </w:rPr>
        <w:t>Nr skrzynki epuap</w:t>
      </w:r>
      <w:r w:rsidRPr="001A5F7C">
        <w:rPr>
          <w:rStyle w:val="Hipercze"/>
          <w:b/>
          <w:bCs/>
          <w:color w:val="auto"/>
          <w:sz w:val="20"/>
          <w:szCs w:val="20"/>
          <w:u w:val="none"/>
          <w:lang w:val="pl-PL"/>
        </w:rPr>
        <w:t xml:space="preserve">: </w:t>
      </w:r>
      <w:r w:rsidRPr="001A5F7C">
        <w:rPr>
          <w:rFonts w:ascii="Times New Roman" w:hAnsi="Times New Roman"/>
          <w:b/>
          <w:bCs/>
          <w:u w:val="single"/>
        </w:rPr>
        <w:t>/uk501s3jxz/skrytka</w:t>
      </w:r>
    </w:p>
    <w:p w14:paraId="5091D329" w14:textId="36FABAF0" w:rsidR="00042D2E" w:rsidRPr="001A5F7C" w:rsidRDefault="00F341D0" w:rsidP="00792945">
      <w:pPr>
        <w:numPr>
          <w:ilvl w:val="0"/>
          <w:numId w:val="1"/>
        </w:numPr>
        <w:tabs>
          <w:tab w:val="clear" w:pos="454"/>
          <w:tab w:val="num" w:pos="-4680"/>
        </w:tabs>
        <w:suppressAutoHyphens/>
        <w:spacing w:before="120" w:after="0" w:line="240" w:lineRule="auto"/>
        <w:ind w:left="567" w:hanging="567"/>
        <w:jc w:val="both"/>
        <w:rPr>
          <w:rFonts w:ascii="Times New Roman" w:eastAsia="Times New Roman" w:hAnsi="Times New Roman"/>
          <w:b/>
          <w:bCs/>
          <w:lang w:eastAsia="pl-PL"/>
        </w:rPr>
      </w:pPr>
      <w:r w:rsidRPr="001A5F7C">
        <w:rPr>
          <w:rFonts w:ascii="Times New Roman" w:eastAsia="Times New Roman" w:hAnsi="Times New Roman"/>
          <w:b/>
          <w:bCs/>
          <w:u w:val="single"/>
          <w:lang w:eastAsia="pl-PL"/>
        </w:rPr>
        <w:t>Oznaczenie postępowania</w:t>
      </w:r>
      <w:r w:rsidR="00042D2E" w:rsidRPr="001A5F7C">
        <w:rPr>
          <w:rFonts w:ascii="Times New Roman" w:eastAsia="Times New Roman" w:hAnsi="Times New Roman"/>
          <w:b/>
          <w:bCs/>
          <w:u w:val="single"/>
          <w:lang w:eastAsia="pl-PL"/>
        </w:rPr>
        <w:t xml:space="preserve"> </w:t>
      </w:r>
    </w:p>
    <w:p w14:paraId="0EA23653" w14:textId="0AC587E7" w:rsidR="004452C3" w:rsidRPr="001A5F7C" w:rsidRDefault="004452C3" w:rsidP="004452C3">
      <w:pPr>
        <w:numPr>
          <w:ilvl w:val="1"/>
          <w:numId w:val="1"/>
        </w:numPr>
        <w:tabs>
          <w:tab w:val="clear" w:pos="0"/>
          <w:tab w:val="num" w:pos="-4680"/>
        </w:tabs>
        <w:suppressAutoHyphens/>
        <w:spacing w:before="120" w:line="240" w:lineRule="auto"/>
        <w:ind w:left="426" w:hanging="426"/>
        <w:jc w:val="both"/>
        <w:rPr>
          <w:rFonts w:ascii="Times New Roman" w:eastAsia="Times New Roman" w:hAnsi="Times New Roman"/>
          <w:b/>
          <w:bCs/>
          <w:lang w:eastAsia="pl-PL"/>
        </w:rPr>
      </w:pPr>
      <w:r w:rsidRPr="001A5F7C">
        <w:rPr>
          <w:rFonts w:ascii="Times New Roman" w:eastAsia="Times New Roman" w:hAnsi="Times New Roman"/>
          <w:lang w:eastAsia="pl-PL"/>
        </w:rPr>
        <w:tab/>
      </w:r>
      <w:r w:rsidRPr="001A5F7C">
        <w:rPr>
          <w:rFonts w:ascii="Times New Roman" w:eastAsia="Times New Roman" w:hAnsi="Times New Roman"/>
          <w:lang w:eastAsia="pl-PL"/>
        </w:rPr>
        <w:tab/>
      </w:r>
      <w:r w:rsidR="00042D2E" w:rsidRPr="001A5F7C">
        <w:rPr>
          <w:rFonts w:ascii="Times New Roman" w:eastAsia="Times New Roman" w:hAnsi="Times New Roman"/>
          <w:lang w:eastAsia="pl-PL"/>
        </w:rPr>
        <w:t xml:space="preserve">Postępowanie, którego dotyczy niniejszy dokument oznaczone jest znakiem: </w:t>
      </w:r>
      <w:r w:rsidR="001A5F7C" w:rsidRPr="001A5F7C">
        <w:rPr>
          <w:rFonts w:ascii="Times New Roman" w:eastAsia="Times New Roman" w:hAnsi="Times New Roman"/>
          <w:b/>
          <w:bCs/>
          <w:lang w:eastAsia="pl-PL"/>
        </w:rPr>
        <w:t>PPRI.271.1.10</w:t>
      </w:r>
      <w:r w:rsidR="00BE73C4" w:rsidRPr="001A5F7C">
        <w:rPr>
          <w:rFonts w:ascii="Times New Roman" w:eastAsia="Times New Roman" w:hAnsi="Times New Roman"/>
          <w:b/>
          <w:bCs/>
          <w:lang w:eastAsia="pl-PL"/>
        </w:rPr>
        <w:t>.2024</w:t>
      </w:r>
    </w:p>
    <w:p w14:paraId="51DC2D8A" w14:textId="77777777" w:rsidR="004452C3" w:rsidRPr="001A5F7C" w:rsidRDefault="00042D2E" w:rsidP="004452C3">
      <w:pPr>
        <w:numPr>
          <w:ilvl w:val="1"/>
          <w:numId w:val="1"/>
        </w:numPr>
        <w:tabs>
          <w:tab w:val="clear" w:pos="0"/>
          <w:tab w:val="num" w:pos="-4680"/>
        </w:tabs>
        <w:suppressAutoHyphens/>
        <w:spacing w:after="0" w:line="240" w:lineRule="auto"/>
        <w:ind w:left="425" w:hanging="425"/>
        <w:jc w:val="both"/>
        <w:rPr>
          <w:rFonts w:ascii="Times New Roman" w:eastAsia="Times New Roman" w:hAnsi="Times New Roman"/>
          <w:b/>
          <w:bCs/>
          <w:lang w:eastAsia="pl-PL"/>
        </w:rPr>
      </w:pPr>
      <w:r w:rsidRPr="001A5F7C">
        <w:rPr>
          <w:rFonts w:ascii="Times New Roman" w:eastAsia="Times New Roman" w:hAnsi="Times New Roman"/>
          <w:lang w:eastAsia="pl-PL"/>
        </w:rPr>
        <w:t xml:space="preserve">Nazwa zamówienia: </w:t>
      </w:r>
    </w:p>
    <w:p w14:paraId="7C033F52" w14:textId="42053D50" w:rsidR="00F9659F" w:rsidRPr="001A5F7C" w:rsidRDefault="00E24EF8" w:rsidP="001A5F7C">
      <w:pPr>
        <w:suppressAutoHyphens/>
        <w:spacing w:after="0" w:line="240" w:lineRule="auto"/>
        <w:ind w:left="425"/>
        <w:jc w:val="both"/>
        <w:rPr>
          <w:rFonts w:asciiTheme="majorBidi" w:eastAsia="Times New Roman" w:hAnsiTheme="majorBidi" w:cstheme="majorBidi"/>
          <w:b/>
          <w:bCs/>
          <w:lang w:eastAsia="pl-PL"/>
        </w:rPr>
      </w:pPr>
      <w:r w:rsidRPr="001A5F7C">
        <w:rPr>
          <w:rFonts w:asciiTheme="majorBidi" w:hAnsiTheme="majorBidi" w:cstheme="majorBidi"/>
          <w:b/>
          <w:bCs/>
        </w:rPr>
        <w:t>„</w:t>
      </w:r>
      <w:r w:rsidR="001A5F7C" w:rsidRPr="001A5F7C">
        <w:rPr>
          <w:rFonts w:asciiTheme="majorBidi" w:hAnsiTheme="majorBidi" w:cstheme="majorBidi"/>
          <w:b/>
          <w:bCs/>
        </w:rPr>
        <w:t>Remont zabytkowej kaplicy pw. Podwyższenia Krzyża Świętego na cmentarzu komunalnym w Ryczowie</w:t>
      </w:r>
      <w:r w:rsidRPr="001A5F7C">
        <w:rPr>
          <w:rFonts w:asciiTheme="majorBidi" w:hAnsiTheme="majorBidi" w:cstheme="majorBidi"/>
          <w:b/>
          <w:bCs/>
        </w:rPr>
        <w:t>”.</w:t>
      </w:r>
    </w:p>
    <w:p w14:paraId="23A12606" w14:textId="77777777" w:rsidR="00042D2E" w:rsidRPr="001A5F7C" w:rsidRDefault="00042D2E" w:rsidP="004452C3">
      <w:pPr>
        <w:numPr>
          <w:ilvl w:val="1"/>
          <w:numId w:val="1"/>
        </w:numPr>
        <w:tabs>
          <w:tab w:val="clear" w:pos="0"/>
        </w:tabs>
        <w:suppressAutoHyphens/>
        <w:spacing w:before="120" w:after="0" w:line="240" w:lineRule="auto"/>
        <w:ind w:left="426" w:hanging="426"/>
        <w:jc w:val="both"/>
        <w:rPr>
          <w:rFonts w:ascii="Times New Roman" w:eastAsia="Times New Roman" w:hAnsi="Times New Roman"/>
          <w:lang w:eastAsia="pl-PL"/>
        </w:rPr>
      </w:pPr>
      <w:r w:rsidRPr="001A5F7C">
        <w:rPr>
          <w:rFonts w:ascii="Times New Roman" w:eastAsia="Times New Roman" w:hAnsi="Times New Roman"/>
          <w:lang w:eastAsia="pl-PL"/>
        </w:rPr>
        <w:t>Wykonawcy winni we wszelkich kontaktach z Zamawiającym powoływać się na wyżej podane oznaczenie.</w:t>
      </w:r>
    </w:p>
    <w:p w14:paraId="783C8A1F" w14:textId="77777777" w:rsidR="00042D2E" w:rsidRPr="001A5F7C" w:rsidRDefault="00042D2E" w:rsidP="00792945">
      <w:pPr>
        <w:numPr>
          <w:ilvl w:val="0"/>
          <w:numId w:val="1"/>
        </w:numPr>
        <w:tabs>
          <w:tab w:val="clear" w:pos="454"/>
        </w:tabs>
        <w:suppressAutoHyphens/>
        <w:spacing w:before="120" w:after="0" w:line="240" w:lineRule="auto"/>
        <w:ind w:left="567" w:hanging="567"/>
        <w:jc w:val="both"/>
        <w:rPr>
          <w:rFonts w:ascii="Times New Roman" w:eastAsia="Times New Roman" w:hAnsi="Times New Roman"/>
          <w:b/>
          <w:bCs/>
          <w:lang w:eastAsia="pl-PL"/>
        </w:rPr>
      </w:pPr>
      <w:r w:rsidRPr="001A5F7C">
        <w:rPr>
          <w:rFonts w:ascii="Times New Roman" w:eastAsia="Times New Roman" w:hAnsi="Times New Roman"/>
          <w:b/>
          <w:bCs/>
          <w:u w:val="single"/>
          <w:lang w:eastAsia="pl-PL"/>
        </w:rPr>
        <w:t>Tryb postępowania.</w:t>
      </w:r>
    </w:p>
    <w:p w14:paraId="470D20FD" w14:textId="5465C9E1" w:rsidR="009C0548" w:rsidRPr="001A5F7C" w:rsidRDefault="003320F3" w:rsidP="002130B2">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1A5F7C">
        <w:rPr>
          <w:rFonts w:ascii="Times New Roman" w:hAnsi="Times New Roman"/>
        </w:rPr>
        <w:t xml:space="preserve">Postępowanie o udzielenie zamówienia prowadzone jest </w:t>
      </w:r>
      <w:r w:rsidR="003A3A17" w:rsidRPr="001A5F7C">
        <w:rPr>
          <w:rFonts w:ascii="Times New Roman" w:hAnsi="Times New Roman"/>
        </w:rPr>
        <w:t xml:space="preserve">w </w:t>
      </w:r>
      <w:r w:rsidR="00BE350E" w:rsidRPr="001A5F7C">
        <w:rPr>
          <w:rFonts w:ascii="Times New Roman" w:hAnsi="Times New Roman"/>
        </w:rPr>
        <w:t xml:space="preserve">trybie podstawowym bez negocjacji </w:t>
      </w:r>
      <w:r w:rsidRPr="001A5F7C">
        <w:rPr>
          <w:rFonts w:ascii="Times New Roman" w:hAnsi="Times New Roman"/>
        </w:rPr>
        <w:t xml:space="preserve">na podstawie art. </w:t>
      </w:r>
      <w:r w:rsidR="00A6617B" w:rsidRPr="001A5F7C">
        <w:rPr>
          <w:rFonts w:ascii="Times New Roman" w:hAnsi="Times New Roman"/>
        </w:rPr>
        <w:t>275 pkt</w:t>
      </w:r>
      <w:r w:rsidR="00BE350E" w:rsidRPr="001A5F7C">
        <w:rPr>
          <w:rFonts w:ascii="Times New Roman" w:hAnsi="Times New Roman"/>
        </w:rPr>
        <w:t>.1</w:t>
      </w:r>
      <w:r w:rsidRPr="001A5F7C">
        <w:rPr>
          <w:rFonts w:ascii="Times New Roman" w:hAnsi="Times New Roman"/>
        </w:rPr>
        <w:t xml:space="preserve"> ustawy Prawo Zamówień Publicznych z dnia </w:t>
      </w:r>
      <w:r w:rsidR="00BE350E" w:rsidRPr="001A5F7C">
        <w:rPr>
          <w:rFonts w:ascii="Times New Roman" w:hAnsi="Times New Roman"/>
        </w:rPr>
        <w:t>11</w:t>
      </w:r>
      <w:r w:rsidRPr="001A5F7C">
        <w:rPr>
          <w:rFonts w:ascii="Times New Roman" w:hAnsi="Times New Roman"/>
        </w:rPr>
        <w:t xml:space="preserve"> </w:t>
      </w:r>
      <w:r w:rsidR="00BE350E" w:rsidRPr="001A5F7C">
        <w:rPr>
          <w:rFonts w:ascii="Times New Roman" w:hAnsi="Times New Roman"/>
        </w:rPr>
        <w:t>września</w:t>
      </w:r>
      <w:r w:rsidRPr="001A5F7C">
        <w:rPr>
          <w:rFonts w:ascii="Times New Roman" w:hAnsi="Times New Roman"/>
        </w:rPr>
        <w:t xml:space="preserve"> 20</w:t>
      </w:r>
      <w:r w:rsidR="00BE350E" w:rsidRPr="001A5F7C">
        <w:rPr>
          <w:rFonts w:ascii="Times New Roman" w:hAnsi="Times New Roman"/>
        </w:rPr>
        <w:t>19</w:t>
      </w:r>
      <w:r w:rsidRPr="001A5F7C">
        <w:rPr>
          <w:rFonts w:ascii="Times New Roman" w:hAnsi="Times New Roman"/>
        </w:rPr>
        <w:t xml:space="preserve"> roku (</w:t>
      </w:r>
      <w:r w:rsidR="00303B3A" w:rsidRPr="001A5F7C">
        <w:rPr>
          <w:rStyle w:val="Domylnaczcionkaakapitu1"/>
          <w:rFonts w:ascii="Times New Roman" w:eastAsia="Arial Unicode MS" w:hAnsi="Times New Roman"/>
        </w:rPr>
        <w:t xml:space="preserve">tekst jednolity </w:t>
      </w:r>
      <w:r w:rsidR="002130B2" w:rsidRPr="001A5F7C">
        <w:rPr>
          <w:rFonts w:asciiTheme="majorBidi" w:hAnsiTheme="majorBidi" w:cstheme="majorBidi"/>
          <w:shd w:val="clear" w:color="auto" w:fill="FFFFFF"/>
        </w:rPr>
        <w:t>Dz. U. z 2023 r. poz. 1605</w:t>
      </w:r>
      <w:r w:rsidR="004F2F15" w:rsidRPr="001A5F7C">
        <w:rPr>
          <w:rFonts w:asciiTheme="majorBidi" w:hAnsiTheme="majorBidi" w:cstheme="majorBidi"/>
          <w:shd w:val="clear" w:color="auto" w:fill="FFFFFF"/>
        </w:rPr>
        <w:t xml:space="preserve"> z późn. zm.</w:t>
      </w:r>
      <w:r w:rsidRPr="001A5F7C">
        <w:rPr>
          <w:rFonts w:ascii="Times New Roman" w:hAnsi="Times New Roman"/>
        </w:rPr>
        <w:t>)</w:t>
      </w:r>
      <w:r w:rsidR="00C7782B" w:rsidRPr="001A5F7C">
        <w:rPr>
          <w:rFonts w:ascii="Times New Roman" w:hAnsi="Times New Roman"/>
        </w:rPr>
        <w:t>.</w:t>
      </w:r>
    </w:p>
    <w:p w14:paraId="5E17AC29" w14:textId="77777777" w:rsidR="009C0548" w:rsidRPr="001A5F7C" w:rsidRDefault="00042D2E" w:rsidP="009C0548">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1A5F7C">
        <w:rPr>
          <w:rFonts w:ascii="Times New Roman" w:eastAsia="Times New Roman" w:hAnsi="Times New Roman"/>
        </w:rPr>
        <w:t>Ilekroć w niniejszej Specyfikacji Warunków Zamówienia (</w:t>
      </w:r>
      <w:r w:rsidR="00D336C1" w:rsidRPr="001A5F7C">
        <w:rPr>
          <w:rFonts w:ascii="Times New Roman" w:eastAsia="Times New Roman" w:hAnsi="Times New Roman"/>
        </w:rPr>
        <w:t>SWZ</w:t>
      </w:r>
      <w:r w:rsidRPr="001A5F7C">
        <w:rPr>
          <w:rFonts w:ascii="Times New Roman" w:eastAsia="Times New Roman" w:hAnsi="Times New Roman"/>
        </w:rPr>
        <w:t>) zastosowane jest pojęcie „ustawa”, należy przez to rozumieć ustawę Prawo Zamówień Publicznych, o której mowa w pkt 3.1.</w:t>
      </w:r>
    </w:p>
    <w:p w14:paraId="09C6B30C" w14:textId="6AAEBF9C" w:rsidR="009C0548" w:rsidRPr="001A5F7C" w:rsidRDefault="00042D2E" w:rsidP="009C0548">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1A5F7C">
        <w:rPr>
          <w:rFonts w:ascii="Times New Roman" w:eastAsia="Times New Roman" w:hAnsi="Times New Roman"/>
        </w:rPr>
        <w:t xml:space="preserve">Ilekroć w niniejszej Specyfikacji Warunków Zamówienia zastosowane jest pojęcie „Rozporządzenie”, należy przez to rozumieć </w:t>
      </w:r>
      <w:r w:rsidR="00967FB4" w:rsidRPr="001A5F7C">
        <w:rPr>
          <w:rFonts w:ascii="Times New Roman" w:eastAsia="Times New Roman" w:hAnsi="Times New Roman"/>
        </w:rPr>
        <w:t xml:space="preserve">Rozporządzenia </w:t>
      </w:r>
      <w:r w:rsidR="00967FB4" w:rsidRPr="001A5F7C">
        <w:rPr>
          <w:rFonts w:ascii="Times New Roman" w:hAnsi="Times New Roman"/>
          <w:lang w:eastAsia="pl-PL"/>
        </w:rPr>
        <w:t>Ministra Rozwoju, Pracy                                 i</w:t>
      </w:r>
      <w:r w:rsidR="0052167D" w:rsidRPr="001A5F7C">
        <w:rPr>
          <w:rFonts w:ascii="Times New Roman" w:hAnsi="Times New Roman"/>
          <w:lang w:eastAsia="pl-PL"/>
        </w:rPr>
        <w:t xml:space="preserve"> Technologii </w:t>
      </w:r>
      <w:r w:rsidR="00BE350E" w:rsidRPr="001A5F7C">
        <w:rPr>
          <w:rFonts w:ascii="Times New Roman" w:hAnsi="Times New Roman"/>
          <w:lang w:eastAsia="pl-PL"/>
        </w:rPr>
        <w:t>z dnia 23 grudnia 2020 r.</w:t>
      </w:r>
      <w:r w:rsidR="00BE350E" w:rsidRPr="001A5F7C">
        <w:rPr>
          <w:rFonts w:ascii="Times New Roman" w:eastAsia="Times New Roman" w:hAnsi="Times New Roman"/>
        </w:rPr>
        <w:t xml:space="preserve"> </w:t>
      </w:r>
      <w:r w:rsidR="00BE350E" w:rsidRPr="001A5F7C">
        <w:rPr>
          <w:rFonts w:ascii="Times New Roman" w:hAnsi="Times New Roman"/>
          <w:lang w:eastAsia="pl-PL"/>
        </w:rPr>
        <w:t>w sprawie podmiotowych środków dowodowych oraz innych dokumentów lub oświadczeń, jakich może żądać zamawiający od wykonawcy (Dz.U. 2020 poz.2415</w:t>
      </w:r>
      <w:r w:rsidR="00D15FC9" w:rsidRPr="001A5F7C">
        <w:rPr>
          <w:rFonts w:ascii="Times New Roman" w:hAnsi="Times New Roman"/>
          <w:lang w:eastAsia="pl-PL"/>
        </w:rPr>
        <w:t xml:space="preserve"> z późn. zm.</w:t>
      </w:r>
      <w:r w:rsidR="00BE350E" w:rsidRPr="001A5F7C">
        <w:rPr>
          <w:rFonts w:ascii="Times New Roman" w:hAnsi="Times New Roman"/>
          <w:lang w:eastAsia="pl-PL"/>
        </w:rPr>
        <w:t>).</w:t>
      </w:r>
    </w:p>
    <w:p w14:paraId="3634D0D1" w14:textId="77777777" w:rsidR="009C0548" w:rsidRPr="001A5F7C" w:rsidRDefault="00042D2E" w:rsidP="009C0548">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1A5F7C">
        <w:rPr>
          <w:rFonts w:ascii="Times New Roman" w:eastAsia="Times New Roman" w:hAnsi="Times New Roman"/>
        </w:rPr>
        <w:t>Ilekroć w niniejszej Specyfikacji Warunków Zamówienia zastosowane jest pojęcie „</w:t>
      </w:r>
      <w:r w:rsidR="00D336C1" w:rsidRPr="001A5F7C">
        <w:rPr>
          <w:rFonts w:ascii="Times New Roman" w:eastAsia="Times New Roman" w:hAnsi="Times New Roman"/>
          <w:caps/>
        </w:rPr>
        <w:t>SWZ</w:t>
      </w:r>
      <w:r w:rsidRPr="001A5F7C">
        <w:rPr>
          <w:rFonts w:ascii="Times New Roman" w:eastAsia="Times New Roman" w:hAnsi="Times New Roman"/>
        </w:rPr>
        <w:t>”, należy przez to rozumieć Specyfikację Warunków Zamówienia.</w:t>
      </w:r>
    </w:p>
    <w:p w14:paraId="59A2EE04" w14:textId="5257DDB0" w:rsidR="009C0548" w:rsidRPr="00645F7E" w:rsidRDefault="00FD2CF3" w:rsidP="00910EE2">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645F7E">
        <w:rPr>
          <w:rFonts w:ascii="Times New Roman" w:hAnsi="Times New Roman"/>
        </w:rPr>
        <w:t xml:space="preserve">Do czynności podejmowanych przez Zamawiającego i Wykonawców w postępowaniu </w:t>
      </w:r>
      <w:r w:rsidRPr="00645F7E">
        <w:rPr>
          <w:rFonts w:ascii="Times New Roman" w:hAnsi="Times New Roman"/>
        </w:rPr>
        <w:br/>
        <w:t xml:space="preserve">o udzielenie zamówienia stosuje się przepisy powołanej ustawy PZP oraz aktów wykonawczych wydanych na jej podstawie, a w sprawach nieuregulowanych przepisy ustawy z dnia 23 kwietnia 1964 r. </w:t>
      </w:r>
      <w:r w:rsidRPr="00645F7E">
        <w:rPr>
          <w:rFonts w:ascii="Times New Roman" w:hAnsi="Times New Roman"/>
          <w:b/>
          <w:bCs/>
        </w:rPr>
        <w:t>-</w:t>
      </w:r>
      <w:r w:rsidRPr="00645F7E">
        <w:rPr>
          <w:rFonts w:ascii="Times New Roman" w:hAnsi="Times New Roman"/>
        </w:rPr>
        <w:t xml:space="preserve"> Kodeks </w:t>
      </w:r>
      <w:r w:rsidRPr="00645F7E">
        <w:rPr>
          <w:rFonts w:asciiTheme="majorBidi" w:hAnsiTheme="majorBidi" w:cstheme="majorBidi"/>
        </w:rPr>
        <w:t>cywilny (</w:t>
      </w:r>
      <w:r w:rsidR="001A60EC" w:rsidRPr="00645F7E">
        <w:rPr>
          <w:rFonts w:asciiTheme="majorBidi" w:hAnsiTheme="majorBidi" w:cstheme="majorBidi"/>
        </w:rPr>
        <w:t xml:space="preserve">tekst jednolity </w:t>
      </w:r>
      <w:r w:rsidR="00C309B7" w:rsidRPr="00645F7E">
        <w:rPr>
          <w:rFonts w:asciiTheme="majorBidi" w:hAnsiTheme="majorBidi" w:cstheme="majorBidi"/>
          <w:shd w:val="clear" w:color="auto" w:fill="FFFFFF"/>
        </w:rPr>
        <w:t>Dz. U. z 2023 r. poz. 1610</w:t>
      </w:r>
      <w:r w:rsidR="00F76606" w:rsidRPr="00645F7E">
        <w:rPr>
          <w:rFonts w:asciiTheme="majorBidi" w:hAnsiTheme="majorBidi" w:cstheme="majorBidi"/>
          <w:shd w:val="clear" w:color="auto" w:fill="FFFFFF"/>
        </w:rPr>
        <w:t xml:space="preserve"> z późn. zm.</w:t>
      </w:r>
      <w:r w:rsidR="00303B3A" w:rsidRPr="00645F7E">
        <w:rPr>
          <w:rFonts w:asciiTheme="majorBidi" w:hAnsiTheme="majorBidi" w:cstheme="majorBidi"/>
        </w:rPr>
        <w:t>),</w:t>
      </w:r>
      <w:r w:rsidR="00303B3A" w:rsidRPr="00645F7E">
        <w:rPr>
          <w:rFonts w:ascii="Times New Roman" w:hAnsi="Times New Roman"/>
        </w:rPr>
        <w:t xml:space="preserve"> przepisy ustawy z dnia 7 lipca 1994r. – Prawo </w:t>
      </w:r>
      <w:r w:rsidR="00303B3A" w:rsidRPr="00645F7E">
        <w:rPr>
          <w:rFonts w:asciiTheme="majorBidi" w:hAnsiTheme="majorBidi" w:cstheme="majorBidi"/>
        </w:rPr>
        <w:t>Budowlane (</w:t>
      </w:r>
      <w:r w:rsidR="00C309B7" w:rsidRPr="00645F7E">
        <w:rPr>
          <w:rFonts w:asciiTheme="majorBidi" w:hAnsiTheme="majorBidi" w:cstheme="majorBidi"/>
        </w:rPr>
        <w:t xml:space="preserve">tekst jednolity </w:t>
      </w:r>
      <w:r w:rsidR="00910EE2" w:rsidRPr="00645F7E">
        <w:rPr>
          <w:rFonts w:asciiTheme="majorBidi" w:hAnsiTheme="majorBidi" w:cstheme="majorBidi"/>
          <w:shd w:val="clear" w:color="auto" w:fill="FFFFFF"/>
        </w:rPr>
        <w:t>Dz. U. z 2024 r. poz. 725).</w:t>
      </w:r>
    </w:p>
    <w:p w14:paraId="6AEB4D8A" w14:textId="77777777" w:rsidR="00392659" w:rsidRPr="00645F7E" w:rsidRDefault="008921FB" w:rsidP="00392659">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645F7E">
        <w:rPr>
          <w:rFonts w:ascii="Times New Roman" w:hAnsi="Times New Roman"/>
        </w:rPr>
        <w:t>Zamawiający nie przewiduje wyboru najkorzystniejszej oferty z możliwością prowadzenia negocjacji.</w:t>
      </w:r>
    </w:p>
    <w:p w14:paraId="2EDAD019" w14:textId="77777777" w:rsidR="00645F7E" w:rsidRDefault="00BE73C4" w:rsidP="00645F7E">
      <w:pPr>
        <w:numPr>
          <w:ilvl w:val="1"/>
          <w:numId w:val="1"/>
        </w:numPr>
        <w:tabs>
          <w:tab w:val="clear" w:pos="0"/>
        </w:tabs>
        <w:suppressAutoHyphens/>
        <w:spacing w:before="120" w:after="0" w:line="240" w:lineRule="auto"/>
        <w:ind w:left="426" w:hanging="426"/>
        <w:jc w:val="both"/>
        <w:rPr>
          <w:rFonts w:ascii="Times New Roman" w:hAnsi="Times New Roman"/>
          <w:lang w:eastAsia="pl-PL"/>
        </w:rPr>
      </w:pPr>
      <w:r w:rsidRPr="00645F7E">
        <w:rPr>
          <w:rFonts w:ascii="Times New Roman" w:hAnsi="Times New Roman"/>
          <w:lang w:eastAsia="pl-PL"/>
        </w:rPr>
        <w:t xml:space="preserve">Zamawiający nie przewiduje podziału zamówienia na części, ponieważ podział groziłby nadmiernymi trudnościami technicznymi oraz nadmiernymi kosztami wykonania zamówienia, </w:t>
      </w:r>
      <w:r w:rsidRPr="00645F7E">
        <w:rPr>
          <w:rFonts w:ascii="Times New Roman" w:hAnsi="Times New Roman"/>
          <w:lang w:eastAsia="pl-PL"/>
        </w:rPr>
        <w:br/>
      </w:r>
      <w:r w:rsidRPr="00645F7E">
        <w:rPr>
          <w:rFonts w:ascii="Times New Roman" w:hAnsi="Times New Roman"/>
          <w:lang w:eastAsia="pl-PL"/>
        </w:rPr>
        <w:lastRenderedPageBreak/>
        <w:t>a potrzeba skoordynowania działań różnych wykonawców realizujących poszczególne części zamówienia mogłaby poważnie zagrozić bezpieczeństwu i właściwemu wykonaniu zamówienia. Zamówienie jest dostępne dla wykonawców z sektora małych i średnich przedsiębiorstw oraz zapewnia poziom konkurencji  między wykonawcami.</w:t>
      </w:r>
    </w:p>
    <w:p w14:paraId="18AF5D64" w14:textId="1FE2FEF1" w:rsidR="001C3F1A" w:rsidRPr="00645F7E" w:rsidRDefault="00645F7E" w:rsidP="00645F7E">
      <w:pPr>
        <w:numPr>
          <w:ilvl w:val="1"/>
          <w:numId w:val="1"/>
        </w:numPr>
        <w:tabs>
          <w:tab w:val="clear" w:pos="0"/>
        </w:tabs>
        <w:suppressAutoHyphens/>
        <w:spacing w:before="120" w:after="0" w:line="240" w:lineRule="auto"/>
        <w:ind w:left="426" w:hanging="426"/>
        <w:jc w:val="both"/>
        <w:rPr>
          <w:rFonts w:ascii="Times New Roman" w:hAnsi="Times New Roman"/>
          <w:highlight w:val="yellow"/>
          <w:lang w:eastAsia="pl-PL"/>
        </w:rPr>
      </w:pPr>
      <w:r w:rsidRPr="00645F7E">
        <w:rPr>
          <w:rFonts w:asciiTheme="majorBidi" w:hAnsiTheme="majorBidi" w:cstheme="majorBidi"/>
          <w:highlight w:val="yellow"/>
        </w:rPr>
        <w:t>Inwestycja dofinasowana z Rządowego Programu Odbudowy Zabytków – Polski Ład.</w:t>
      </w:r>
    </w:p>
    <w:p w14:paraId="442EE256" w14:textId="77777777" w:rsidR="00D51CF9" w:rsidRPr="006877B6" w:rsidRDefault="00042D2E" w:rsidP="00593424">
      <w:pPr>
        <w:numPr>
          <w:ilvl w:val="0"/>
          <w:numId w:val="1"/>
        </w:numPr>
        <w:suppressAutoHyphens/>
        <w:spacing w:before="120" w:after="120" w:line="240" w:lineRule="auto"/>
        <w:jc w:val="both"/>
        <w:rPr>
          <w:rFonts w:ascii="Times New Roman" w:eastAsia="Times New Roman" w:hAnsi="Times New Roman"/>
          <w:b/>
          <w:bCs/>
          <w:lang w:eastAsia="pl-PL"/>
        </w:rPr>
      </w:pPr>
      <w:r w:rsidRPr="006877B6">
        <w:rPr>
          <w:rFonts w:ascii="Times New Roman" w:eastAsia="Times New Roman" w:hAnsi="Times New Roman"/>
          <w:b/>
          <w:bCs/>
          <w:u w:val="single"/>
          <w:lang w:eastAsia="pl-PL"/>
        </w:rPr>
        <w:t>Opis przedmiotu zamówienia</w:t>
      </w:r>
    </w:p>
    <w:p w14:paraId="2394E88D" w14:textId="013CDBD4" w:rsidR="00DA5199" w:rsidRPr="006877B6" w:rsidRDefault="001A39E0" w:rsidP="006877B6">
      <w:pPr>
        <w:pStyle w:val="Bezodstpw"/>
        <w:numPr>
          <w:ilvl w:val="1"/>
          <w:numId w:val="1"/>
        </w:numPr>
        <w:jc w:val="both"/>
        <w:rPr>
          <w:color w:val="FF0000"/>
          <w:sz w:val="22"/>
          <w:szCs w:val="22"/>
        </w:rPr>
      </w:pPr>
      <w:r w:rsidRPr="006877B6">
        <w:rPr>
          <w:rFonts w:asciiTheme="majorBidi" w:hAnsiTheme="majorBidi" w:cstheme="majorBidi"/>
          <w:sz w:val="22"/>
          <w:szCs w:val="22"/>
        </w:rPr>
        <w:t>Przedmiotem zamówienia jest:</w:t>
      </w:r>
      <w:r w:rsidRPr="006877B6" w:rsidDel="008A3439">
        <w:rPr>
          <w:rFonts w:asciiTheme="majorBidi" w:hAnsiTheme="majorBidi" w:cstheme="majorBidi"/>
          <w:sz w:val="22"/>
          <w:szCs w:val="22"/>
        </w:rPr>
        <w:t xml:space="preserve"> </w:t>
      </w:r>
      <w:r w:rsidRPr="006877B6">
        <w:rPr>
          <w:rFonts w:asciiTheme="majorBidi" w:hAnsiTheme="majorBidi" w:cstheme="majorBidi"/>
          <w:b/>
          <w:bCs/>
          <w:sz w:val="22"/>
          <w:szCs w:val="22"/>
        </w:rPr>
        <w:t>„</w:t>
      </w:r>
      <w:r w:rsidR="006877B6" w:rsidRPr="006877B6">
        <w:rPr>
          <w:rFonts w:asciiTheme="majorBidi" w:hAnsiTheme="majorBidi" w:cstheme="majorBidi"/>
          <w:b/>
          <w:bCs/>
          <w:sz w:val="22"/>
          <w:szCs w:val="22"/>
        </w:rPr>
        <w:t>Remont zabytkowej kaplicy pw. Podwyższenia Krzyża Świętego na cmentarzu komunalnym w Ryczowie</w:t>
      </w:r>
      <w:r w:rsidR="00DF5277" w:rsidRPr="006877B6">
        <w:rPr>
          <w:rFonts w:asciiTheme="majorBidi" w:hAnsiTheme="majorBidi" w:cstheme="majorBidi"/>
          <w:b/>
          <w:sz w:val="22"/>
          <w:szCs w:val="22"/>
        </w:rPr>
        <w:t>”</w:t>
      </w:r>
      <w:r w:rsidR="001C3F1A" w:rsidRPr="006877B6">
        <w:rPr>
          <w:rFonts w:asciiTheme="majorBidi" w:hAnsiTheme="majorBidi" w:cstheme="majorBidi"/>
          <w:sz w:val="22"/>
          <w:szCs w:val="22"/>
        </w:rPr>
        <w:t xml:space="preserve"> </w:t>
      </w:r>
      <w:r w:rsidRPr="006877B6">
        <w:rPr>
          <w:rFonts w:asciiTheme="majorBidi" w:hAnsiTheme="majorBidi" w:cstheme="majorBidi"/>
          <w:sz w:val="22"/>
          <w:szCs w:val="22"/>
        </w:rPr>
        <w:t>w ramach którego Zamawiający przewiduje do wykonania</w:t>
      </w:r>
      <w:r w:rsidR="00DE3998" w:rsidRPr="006877B6">
        <w:rPr>
          <w:rFonts w:asciiTheme="majorBidi" w:hAnsiTheme="majorBidi" w:cstheme="majorBidi"/>
          <w:sz w:val="22"/>
          <w:szCs w:val="22"/>
        </w:rPr>
        <w:t>:</w:t>
      </w:r>
      <w:r w:rsidR="006877B6">
        <w:rPr>
          <w:rFonts w:asciiTheme="majorBidi" w:hAnsiTheme="majorBidi" w:cstheme="majorBidi"/>
          <w:sz w:val="22"/>
          <w:szCs w:val="22"/>
        </w:rPr>
        <w:t xml:space="preserve"> konserwację posadzki betonowej, konserwacje drewnianych elementów wyposażenia kaplicy, konserwacje tynków i sztukaterii, </w:t>
      </w:r>
      <w:r w:rsidR="00356CDF">
        <w:rPr>
          <w:rFonts w:asciiTheme="majorBidi" w:hAnsiTheme="majorBidi" w:cstheme="majorBidi"/>
          <w:sz w:val="22"/>
          <w:szCs w:val="22"/>
        </w:rPr>
        <w:t>konserw</w:t>
      </w:r>
      <w:r w:rsidR="009B4C0F">
        <w:rPr>
          <w:rFonts w:asciiTheme="majorBidi" w:hAnsiTheme="majorBidi" w:cstheme="majorBidi"/>
          <w:sz w:val="22"/>
          <w:szCs w:val="22"/>
        </w:rPr>
        <w:t>acje</w:t>
      </w:r>
      <w:r w:rsidR="00356CDF">
        <w:rPr>
          <w:rFonts w:asciiTheme="majorBidi" w:hAnsiTheme="majorBidi" w:cstheme="majorBidi"/>
          <w:sz w:val="22"/>
          <w:szCs w:val="22"/>
        </w:rPr>
        <w:t xml:space="preserve"> kamiennego detalu</w:t>
      </w:r>
      <w:r w:rsidR="009B4C0F">
        <w:rPr>
          <w:rFonts w:asciiTheme="majorBidi" w:hAnsiTheme="majorBidi" w:cstheme="majorBidi"/>
          <w:sz w:val="22"/>
          <w:szCs w:val="22"/>
        </w:rPr>
        <w:t xml:space="preserve"> architektonicznego, konserwacje</w:t>
      </w:r>
      <w:r w:rsidR="00356CDF">
        <w:rPr>
          <w:rFonts w:asciiTheme="majorBidi" w:hAnsiTheme="majorBidi" w:cstheme="majorBidi"/>
          <w:sz w:val="22"/>
          <w:szCs w:val="22"/>
        </w:rPr>
        <w:t xml:space="preserve"> żyrandoli i kinkietów, </w:t>
      </w:r>
      <w:r w:rsidR="006877B6">
        <w:rPr>
          <w:rFonts w:asciiTheme="majorBidi" w:hAnsiTheme="majorBidi" w:cstheme="majorBidi"/>
          <w:sz w:val="22"/>
          <w:szCs w:val="22"/>
        </w:rPr>
        <w:t>modernizacje instalacji elektrycznej.</w:t>
      </w:r>
    </w:p>
    <w:p w14:paraId="0CC150C1" w14:textId="4A581441" w:rsidR="006877B6" w:rsidRPr="006877B6" w:rsidRDefault="006877B6" w:rsidP="006877B6">
      <w:pPr>
        <w:pStyle w:val="Bezodstpw"/>
        <w:ind w:left="397"/>
        <w:jc w:val="both"/>
        <w:rPr>
          <w:color w:val="FF0000"/>
          <w:sz w:val="22"/>
          <w:szCs w:val="22"/>
        </w:rPr>
      </w:pPr>
      <w:r w:rsidRPr="006877B6">
        <w:rPr>
          <w:sz w:val="22"/>
          <w:szCs w:val="22"/>
        </w:rPr>
        <w:t>Inwestycja</w:t>
      </w:r>
      <w:r>
        <w:rPr>
          <w:sz w:val="22"/>
          <w:szCs w:val="22"/>
        </w:rPr>
        <w:t xml:space="preserve"> </w:t>
      </w:r>
      <w:r w:rsidRPr="006877B6">
        <w:rPr>
          <w:sz w:val="22"/>
          <w:szCs w:val="22"/>
        </w:rPr>
        <w:t>polegać będzie na odtworzeniu</w:t>
      </w:r>
      <w:r>
        <w:rPr>
          <w:sz w:val="22"/>
          <w:szCs w:val="22"/>
        </w:rPr>
        <w:t xml:space="preserve"> </w:t>
      </w:r>
      <w:r w:rsidRPr="006877B6">
        <w:rPr>
          <w:sz w:val="22"/>
          <w:szCs w:val="22"/>
        </w:rPr>
        <w:t>i utrwaleniu zabytkowego</w:t>
      </w:r>
      <w:r>
        <w:rPr>
          <w:sz w:val="22"/>
          <w:szCs w:val="22"/>
        </w:rPr>
        <w:t xml:space="preserve"> </w:t>
      </w:r>
      <w:r w:rsidRPr="006877B6">
        <w:rPr>
          <w:sz w:val="22"/>
          <w:szCs w:val="22"/>
        </w:rPr>
        <w:t>wnętrza kaplicy ze szczególnym uwzględnieniem utrwalenia charakterystycznej dla tego zabytku kolorystyki oraz rodzaju wnętrza. Zabytek wybudowany został w 1861 roku przez Tytusa Drohojowskiego w stylu neogotyckim. W czasie II wojny światowej</w:t>
      </w:r>
      <w:r>
        <w:rPr>
          <w:sz w:val="22"/>
          <w:szCs w:val="22"/>
        </w:rPr>
        <w:t xml:space="preserve"> </w:t>
      </w:r>
      <w:r w:rsidRPr="006877B6">
        <w:rPr>
          <w:sz w:val="22"/>
          <w:szCs w:val="22"/>
        </w:rPr>
        <w:t>został uszkodzony</w:t>
      </w:r>
      <w:r>
        <w:rPr>
          <w:sz w:val="22"/>
          <w:szCs w:val="22"/>
        </w:rPr>
        <w:t xml:space="preserve"> </w:t>
      </w:r>
      <w:r w:rsidRPr="006877B6">
        <w:rPr>
          <w:sz w:val="22"/>
          <w:szCs w:val="22"/>
        </w:rPr>
        <w:t>przez</w:t>
      </w:r>
      <w:r>
        <w:rPr>
          <w:sz w:val="22"/>
          <w:szCs w:val="22"/>
        </w:rPr>
        <w:t xml:space="preserve"> </w:t>
      </w:r>
      <w:r w:rsidRPr="006877B6">
        <w:rPr>
          <w:sz w:val="22"/>
          <w:szCs w:val="22"/>
        </w:rPr>
        <w:t>żołnierzy Armii Czerwonej. Obiekt ten stanowi szczególną wartość architektoniczną i religijną dla mieszkańców sołectw: Ryczów i Półwieś. Przywrócenie mu dawnej świetności jest w tym kontekście szczególnie ważne</w:t>
      </w:r>
      <w:r>
        <w:rPr>
          <w:sz w:val="22"/>
          <w:szCs w:val="22"/>
        </w:rPr>
        <w:t>.</w:t>
      </w:r>
    </w:p>
    <w:p w14:paraId="7E708409" w14:textId="2CF21B0E" w:rsidR="00BF1357" w:rsidRPr="00A26ADB" w:rsidRDefault="00B83919" w:rsidP="00815DE9">
      <w:pPr>
        <w:pStyle w:val="Akapitzlist"/>
        <w:numPr>
          <w:ilvl w:val="1"/>
          <w:numId w:val="1"/>
        </w:numPr>
        <w:suppressAutoHyphens/>
        <w:spacing w:before="120" w:after="120" w:line="240" w:lineRule="auto"/>
        <w:jc w:val="both"/>
        <w:rPr>
          <w:rFonts w:ascii="Times New Roman" w:eastAsia="Times New Roman" w:hAnsi="Times New Roman"/>
          <w:b/>
          <w:bCs/>
          <w:lang w:eastAsia="pl-PL"/>
        </w:rPr>
      </w:pPr>
      <w:r w:rsidRPr="00A26ADB">
        <w:rPr>
          <w:rFonts w:ascii="Times New Roman" w:eastAsia="Times New Roman" w:hAnsi="Times New Roman"/>
          <w:lang w:eastAsia="pl-PL"/>
        </w:rPr>
        <w:t>Szczegółowy opis przedmiot</w:t>
      </w:r>
      <w:r w:rsidR="0055607D" w:rsidRPr="00A26ADB">
        <w:rPr>
          <w:rFonts w:ascii="Times New Roman" w:eastAsia="Times New Roman" w:hAnsi="Times New Roman"/>
          <w:lang w:eastAsia="pl-PL"/>
        </w:rPr>
        <w:t xml:space="preserve">u zamówienia określony został </w:t>
      </w:r>
      <w:r w:rsidR="0055607D" w:rsidRPr="00A26ADB">
        <w:rPr>
          <w:rFonts w:ascii="Times New Roman" w:eastAsia="Times New Roman" w:hAnsi="Times New Roman"/>
          <w:lang w:val="pl-PL" w:eastAsia="pl-PL"/>
        </w:rPr>
        <w:t>w</w:t>
      </w:r>
      <w:r w:rsidR="00DE3998" w:rsidRPr="00A26ADB">
        <w:rPr>
          <w:rFonts w:ascii="Times New Roman" w:eastAsia="Times New Roman" w:hAnsi="Times New Roman"/>
          <w:lang w:val="pl-PL" w:eastAsia="pl-PL"/>
        </w:rPr>
        <w:t xml:space="preserve"> </w:t>
      </w:r>
      <w:r w:rsidR="00815DE9" w:rsidRPr="00A26ADB">
        <w:rPr>
          <w:rFonts w:ascii="Times New Roman" w:eastAsia="Times New Roman" w:hAnsi="Times New Roman"/>
          <w:lang w:val="pl-PL" w:eastAsia="pl-PL"/>
        </w:rPr>
        <w:t>programie prac konserwatorskich</w:t>
      </w:r>
      <w:r w:rsidR="00DE3998" w:rsidRPr="00A26ADB">
        <w:rPr>
          <w:rFonts w:ascii="Times New Roman" w:eastAsia="Times New Roman" w:hAnsi="Times New Roman"/>
          <w:lang w:val="pl-PL" w:eastAsia="pl-PL"/>
        </w:rPr>
        <w:t>,</w:t>
      </w:r>
      <w:r w:rsidR="0055607D" w:rsidRPr="00A26ADB">
        <w:rPr>
          <w:rFonts w:ascii="Times New Roman" w:eastAsia="Times New Roman" w:hAnsi="Times New Roman"/>
          <w:lang w:val="pl-PL" w:eastAsia="pl-PL"/>
        </w:rPr>
        <w:t xml:space="preserve"> </w:t>
      </w:r>
      <w:r w:rsidR="009E3AFD" w:rsidRPr="00A26ADB">
        <w:rPr>
          <w:rFonts w:ascii="Times New Roman" w:eastAsia="Times New Roman" w:hAnsi="Times New Roman"/>
          <w:lang w:eastAsia="pl-PL"/>
        </w:rPr>
        <w:t>specyfikacji technicznej wykonania i odbioru robót</w:t>
      </w:r>
      <w:r w:rsidR="00846960" w:rsidRPr="00A26ADB">
        <w:rPr>
          <w:rFonts w:ascii="Times New Roman" w:eastAsia="Times New Roman" w:hAnsi="Times New Roman"/>
          <w:lang w:val="pl-PL" w:eastAsia="pl-PL"/>
        </w:rPr>
        <w:t xml:space="preserve"> </w:t>
      </w:r>
      <w:r w:rsidR="00D83DE4" w:rsidRPr="00A26ADB">
        <w:rPr>
          <w:rFonts w:ascii="Times New Roman" w:eastAsia="Times New Roman" w:hAnsi="Times New Roman"/>
          <w:lang w:val="pl-PL" w:eastAsia="pl-PL"/>
        </w:rPr>
        <w:t xml:space="preserve">oraz </w:t>
      </w:r>
      <w:r w:rsidR="00D83DE4" w:rsidRPr="00A26ADB">
        <w:rPr>
          <w:rFonts w:ascii="Times New Roman" w:eastAsia="Times New Roman" w:hAnsi="Times New Roman"/>
          <w:lang w:eastAsia="pl-PL"/>
        </w:rPr>
        <w:t>przedmiar</w:t>
      </w:r>
      <w:r w:rsidR="00D83DE4" w:rsidRPr="00A26ADB">
        <w:rPr>
          <w:rFonts w:ascii="Times New Roman" w:eastAsia="Times New Roman" w:hAnsi="Times New Roman"/>
          <w:lang w:val="pl-PL" w:eastAsia="pl-PL"/>
        </w:rPr>
        <w:t>ze</w:t>
      </w:r>
      <w:r w:rsidRPr="00A26ADB">
        <w:rPr>
          <w:rFonts w:ascii="Times New Roman" w:eastAsia="Times New Roman" w:hAnsi="Times New Roman"/>
          <w:lang w:eastAsia="pl-PL"/>
        </w:rPr>
        <w:t xml:space="preserve"> robót</w:t>
      </w:r>
      <w:r w:rsidR="0055607D" w:rsidRPr="00A26ADB">
        <w:rPr>
          <w:rFonts w:ascii="Times New Roman" w:eastAsia="Times New Roman" w:hAnsi="Times New Roman"/>
          <w:lang w:val="pl-PL" w:eastAsia="pl-PL"/>
        </w:rPr>
        <w:t xml:space="preserve">, </w:t>
      </w:r>
      <w:r w:rsidRPr="00A26ADB">
        <w:rPr>
          <w:rFonts w:ascii="Times New Roman" w:eastAsia="Times New Roman" w:hAnsi="Times New Roman"/>
          <w:lang w:eastAsia="pl-PL"/>
        </w:rPr>
        <w:t xml:space="preserve">które stanowią </w:t>
      </w:r>
      <w:r w:rsidR="00A26ADB" w:rsidRPr="00A26ADB">
        <w:rPr>
          <w:rFonts w:ascii="Times New Roman" w:eastAsia="Times New Roman" w:hAnsi="Times New Roman"/>
          <w:lang w:eastAsia="pl-PL"/>
        </w:rPr>
        <w:t>załącznik do SWZ (Rozdział IV</w:t>
      </w:r>
      <w:r w:rsidR="00A26ADB" w:rsidRPr="00A26ADB">
        <w:rPr>
          <w:rFonts w:ascii="Times New Roman" w:eastAsia="Times New Roman" w:hAnsi="Times New Roman"/>
          <w:lang w:val="pl-PL" w:eastAsia="pl-PL"/>
        </w:rPr>
        <w:t xml:space="preserve">, </w:t>
      </w:r>
      <w:r w:rsidRPr="00A26ADB">
        <w:rPr>
          <w:rFonts w:ascii="Times New Roman" w:eastAsia="Times New Roman" w:hAnsi="Times New Roman"/>
          <w:lang w:eastAsia="pl-PL"/>
        </w:rPr>
        <w:t xml:space="preserve">V </w:t>
      </w:r>
      <w:r w:rsidR="00F60511">
        <w:rPr>
          <w:rFonts w:ascii="Times New Roman" w:eastAsia="Times New Roman" w:hAnsi="Times New Roman"/>
          <w:lang w:val="pl-PL" w:eastAsia="pl-PL"/>
        </w:rPr>
        <w:t>i VI</w:t>
      </w:r>
      <w:r w:rsidR="00A26ADB" w:rsidRPr="00A26ADB">
        <w:rPr>
          <w:rFonts w:ascii="Times New Roman" w:eastAsia="Times New Roman" w:hAnsi="Times New Roman"/>
          <w:lang w:val="pl-PL" w:eastAsia="pl-PL"/>
        </w:rPr>
        <w:t xml:space="preserve"> </w:t>
      </w:r>
      <w:r w:rsidRPr="00A26ADB">
        <w:rPr>
          <w:rFonts w:ascii="Times New Roman" w:eastAsia="Times New Roman" w:hAnsi="Times New Roman"/>
          <w:lang w:eastAsia="pl-PL"/>
        </w:rPr>
        <w:t>SWZ)</w:t>
      </w:r>
      <w:r w:rsidR="0055607D" w:rsidRPr="00A26ADB">
        <w:rPr>
          <w:rFonts w:ascii="Times New Roman" w:eastAsia="Times New Roman" w:hAnsi="Times New Roman"/>
          <w:lang w:val="pl-PL" w:eastAsia="pl-PL"/>
        </w:rPr>
        <w:t>.</w:t>
      </w:r>
    </w:p>
    <w:p w14:paraId="6507F0BC" w14:textId="107C43F9" w:rsidR="00DE3998" w:rsidRPr="00A26ADB" w:rsidRDefault="00DE3998" w:rsidP="00A26ADB">
      <w:pPr>
        <w:pStyle w:val="Nagwek1"/>
        <w:spacing w:before="120" w:after="240" w:line="276" w:lineRule="auto"/>
        <w:ind w:left="426"/>
        <w:jc w:val="both"/>
        <w:rPr>
          <w:rFonts w:asciiTheme="majorBidi" w:hAnsiTheme="majorBidi" w:cstheme="majorBidi"/>
          <w:b w:val="0"/>
          <w:bCs w:val="0"/>
          <w:sz w:val="22"/>
          <w:szCs w:val="22"/>
          <w:lang w:val="pl-PL"/>
        </w:rPr>
      </w:pPr>
      <w:r w:rsidRPr="00A26ADB">
        <w:rPr>
          <w:rFonts w:asciiTheme="majorBidi" w:hAnsiTheme="majorBidi" w:cstheme="majorBidi"/>
          <w:b w:val="0"/>
          <w:bCs w:val="0"/>
          <w:sz w:val="22"/>
          <w:szCs w:val="22"/>
          <w:u w:val="single"/>
          <w:lang w:val="pl-PL"/>
        </w:rPr>
        <w:t xml:space="preserve">Załączony do SWZ przedmiar ma jedynie charakter pomocniczy </w:t>
      </w:r>
      <w:r w:rsidRPr="00A26ADB">
        <w:rPr>
          <w:rFonts w:asciiTheme="majorBidi" w:hAnsiTheme="majorBidi" w:cstheme="majorBidi"/>
          <w:b w:val="0"/>
          <w:bCs w:val="0"/>
          <w:sz w:val="22"/>
          <w:szCs w:val="22"/>
          <w:u w:val="single"/>
        </w:rPr>
        <w:t>–</w:t>
      </w:r>
      <w:r w:rsidRPr="00A26ADB">
        <w:rPr>
          <w:rFonts w:asciiTheme="majorBidi" w:hAnsiTheme="majorBidi" w:cstheme="majorBidi"/>
          <w:b w:val="0"/>
          <w:bCs w:val="0"/>
          <w:sz w:val="22"/>
          <w:szCs w:val="22"/>
          <w:u w:val="single"/>
          <w:lang w:val="pl-PL"/>
        </w:rPr>
        <w:t xml:space="preserve"> </w:t>
      </w:r>
      <w:r w:rsidRPr="00A26ADB">
        <w:rPr>
          <w:rFonts w:asciiTheme="majorBidi" w:hAnsiTheme="majorBidi" w:cstheme="majorBidi"/>
          <w:b w:val="0"/>
          <w:bCs w:val="0"/>
          <w:sz w:val="22"/>
          <w:szCs w:val="22"/>
          <w:u w:val="single"/>
        </w:rPr>
        <w:t xml:space="preserve">informacyjny, należy go traktować w sposób pomocniczy do </w:t>
      </w:r>
      <w:r w:rsidR="00A26ADB" w:rsidRPr="00A26ADB">
        <w:rPr>
          <w:rFonts w:asciiTheme="majorBidi" w:hAnsiTheme="majorBidi" w:cstheme="majorBidi"/>
          <w:b w:val="0"/>
          <w:bCs w:val="0"/>
          <w:sz w:val="22"/>
          <w:szCs w:val="22"/>
          <w:u w:val="single"/>
          <w:lang w:val="pl-PL"/>
        </w:rPr>
        <w:t>programu prac konserwatorskich</w:t>
      </w:r>
      <w:r w:rsidRPr="00A26ADB">
        <w:rPr>
          <w:rFonts w:asciiTheme="majorBidi" w:hAnsiTheme="majorBidi" w:cstheme="majorBidi"/>
          <w:b w:val="0"/>
          <w:bCs w:val="0"/>
          <w:sz w:val="22"/>
          <w:szCs w:val="22"/>
          <w:u w:val="single"/>
        </w:rPr>
        <w:t xml:space="preserve"> i STWiOR, przy określeniu rzeczywistego zakresu robót składających się na przedmiot zamówienia.</w:t>
      </w:r>
      <w:r w:rsidRPr="00A26ADB">
        <w:rPr>
          <w:rFonts w:asciiTheme="majorBidi" w:hAnsiTheme="majorBidi" w:cstheme="majorBidi"/>
          <w:b w:val="0"/>
          <w:bCs w:val="0"/>
          <w:sz w:val="22"/>
          <w:szCs w:val="22"/>
        </w:rPr>
        <w:t xml:space="preserve"> </w:t>
      </w:r>
    </w:p>
    <w:p w14:paraId="3C280D4C" w14:textId="78E4D480" w:rsidR="00B6432F" w:rsidRPr="00A26ADB" w:rsidRDefault="00B6432F" w:rsidP="00593424">
      <w:pPr>
        <w:pStyle w:val="Akapitzlist"/>
        <w:numPr>
          <w:ilvl w:val="1"/>
          <w:numId w:val="1"/>
        </w:numPr>
        <w:suppressAutoHyphens/>
        <w:spacing w:before="120" w:after="120" w:line="240" w:lineRule="auto"/>
        <w:jc w:val="both"/>
        <w:rPr>
          <w:rFonts w:ascii="Times New Roman" w:eastAsia="Times New Roman" w:hAnsi="Times New Roman"/>
          <w:b/>
          <w:bCs/>
          <w:lang w:eastAsia="pl-PL"/>
        </w:rPr>
      </w:pPr>
      <w:r w:rsidRPr="00A26ADB">
        <w:rPr>
          <w:rFonts w:ascii="Times New Roman" w:eastAsia="Times New Roman" w:hAnsi="Times New Roman"/>
          <w:b/>
          <w:bCs/>
          <w:u w:val="single"/>
          <w:lang w:val="pl-PL" w:eastAsia="pl-PL"/>
        </w:rPr>
        <w:t>Zaleca się aby przed sporządzeniem oferty Wykonawca zapoznał się z miejscem prowadzenia robót, którego dotyczy przedmiot zamówienia.</w:t>
      </w:r>
    </w:p>
    <w:p w14:paraId="39D3149E" w14:textId="6ADC293B" w:rsidR="00007F13" w:rsidRPr="0038540E" w:rsidRDefault="002E25C9" w:rsidP="00593424">
      <w:pPr>
        <w:pStyle w:val="Akapitzlist"/>
        <w:numPr>
          <w:ilvl w:val="1"/>
          <w:numId w:val="1"/>
        </w:numPr>
        <w:suppressAutoHyphens/>
        <w:spacing w:before="120" w:after="120" w:line="240" w:lineRule="auto"/>
        <w:jc w:val="both"/>
        <w:rPr>
          <w:rFonts w:ascii="Times New Roman" w:eastAsia="Times New Roman" w:hAnsi="Times New Roman"/>
          <w:b/>
          <w:bCs/>
          <w:lang w:eastAsia="pl-PL"/>
        </w:rPr>
      </w:pPr>
      <w:r w:rsidRPr="0038540E">
        <w:rPr>
          <w:rFonts w:ascii="Times New Roman" w:eastAsia="Times New Roman" w:hAnsi="Times New Roman"/>
          <w:lang w:val="pl-PL" w:eastAsia="pl-PL"/>
        </w:rPr>
        <w:t xml:space="preserve">Ilekroć Zamawiający posługuje się w niniejszej SWZ oraz załącznikach do niej wskazaniem znaków towarowych, patentów lub pochodzenia, źródła lub szczególnego procesu, który charakteryzuje produkty lub usługi dostarczane przez konkretnego wykonawcę, jeżeli mogłoby to doprowadzić do uprzywilejowania lub wyeliminowania niektórych wykonawców lub produktów– oznacza to, iż Zamawiający nie mógł opisać przedmiotu zamówienia w wystarczająco precyzyjny i zrozumiały sposób, a wskazaniu takiemu towarzyszą wyrazy </w:t>
      </w:r>
      <w:r w:rsidR="00A22265" w:rsidRPr="0038540E">
        <w:rPr>
          <w:rFonts w:ascii="Times New Roman" w:eastAsia="Times New Roman" w:hAnsi="Times New Roman"/>
          <w:lang w:val="pl-PL" w:eastAsia="pl-PL"/>
        </w:rPr>
        <w:t>„</w:t>
      </w:r>
      <w:r w:rsidRPr="0038540E">
        <w:rPr>
          <w:rFonts w:ascii="Times New Roman" w:eastAsia="Times New Roman" w:hAnsi="Times New Roman"/>
          <w:lang w:val="pl-PL" w:eastAsia="pl-PL"/>
        </w:rPr>
        <w:t>lub równoważn</w:t>
      </w:r>
      <w:r w:rsidR="00A22265" w:rsidRPr="0038540E">
        <w:rPr>
          <w:rFonts w:ascii="Times New Roman" w:eastAsia="Times New Roman" w:hAnsi="Times New Roman"/>
          <w:lang w:val="pl-PL" w:eastAsia="pl-PL"/>
        </w:rPr>
        <w:t>y”</w:t>
      </w:r>
      <w:r w:rsidRPr="0038540E">
        <w:rPr>
          <w:rFonts w:ascii="Times New Roman" w:hAnsi="Times New Roman"/>
        </w:rPr>
        <w:t xml:space="preserve">.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w:t>
      </w:r>
      <w:r w:rsidRPr="0038540E">
        <w:rPr>
          <w:rFonts w:ascii="Times New Roman" w:hAnsi="Times New Roman"/>
        </w:rPr>
        <w:lastRenderedPageBreak/>
        <w:t>podobnych funkcjonalności w danych warunkach, identycznych dla obu rozwiązań, dla których to warunków rozwiązania te są dedykowane.</w:t>
      </w:r>
    </w:p>
    <w:p w14:paraId="603E0040" w14:textId="15E4E21B" w:rsidR="00AE3668" w:rsidRPr="0038540E" w:rsidRDefault="00AE3668" w:rsidP="00311DF4">
      <w:pPr>
        <w:pStyle w:val="Akapitzlist"/>
        <w:numPr>
          <w:ilvl w:val="1"/>
          <w:numId w:val="1"/>
        </w:numPr>
        <w:suppressAutoHyphens/>
        <w:spacing w:before="120" w:after="120" w:line="240" w:lineRule="auto"/>
        <w:jc w:val="both"/>
        <w:rPr>
          <w:rFonts w:ascii="Times New Roman" w:hAnsi="Times New Roman"/>
        </w:rPr>
      </w:pPr>
      <w:r w:rsidRPr="0038540E">
        <w:rPr>
          <w:rFonts w:ascii="Times New Roman" w:eastAsia="Times New Roman" w:hAnsi="Times New Roman"/>
          <w:lang w:eastAsia="pl-PL"/>
        </w:rPr>
        <w:t>Wykonawca w trakcie realizacji zamówienia ma obowiązek uwzględniania wszystkich uwarunkowań istniejącej infrastruktury technicznej oraz obowiązujących przepisów ustawy z dnia 7 lipca 1994 roku Prawo budowlane (</w:t>
      </w:r>
      <w:r w:rsidRPr="0038540E">
        <w:rPr>
          <w:rFonts w:ascii="Times New Roman" w:eastAsia="Times New Roman" w:hAnsi="Times New Roman"/>
          <w:lang w:val="pl-PL" w:eastAsia="pl-PL"/>
        </w:rPr>
        <w:t xml:space="preserve">tekst jednolity </w:t>
      </w:r>
      <w:r w:rsidR="00311DF4" w:rsidRPr="0038540E">
        <w:rPr>
          <w:rFonts w:asciiTheme="majorBidi" w:hAnsiTheme="majorBidi" w:cstheme="majorBidi"/>
          <w:shd w:val="clear" w:color="auto" w:fill="FFFFFF"/>
        </w:rPr>
        <w:t>Dz. U. z 2024 r. poz. 725</w:t>
      </w:r>
      <w:r w:rsidRPr="0038540E">
        <w:rPr>
          <w:rFonts w:ascii="Times New Roman" w:eastAsia="Times New Roman" w:hAnsi="Times New Roman"/>
          <w:lang w:eastAsia="pl-PL"/>
        </w:rPr>
        <w:t>) oraz innych aktów prawnych obowiązujących na terenie Rzeczpospolitej Polskiej.</w:t>
      </w:r>
    </w:p>
    <w:p w14:paraId="3E3A34D9" w14:textId="77777777" w:rsidR="00DC301E" w:rsidRPr="0056793A" w:rsidRDefault="00042D2E" w:rsidP="00653FED">
      <w:pPr>
        <w:pStyle w:val="Akapitzlist"/>
        <w:numPr>
          <w:ilvl w:val="1"/>
          <w:numId w:val="1"/>
        </w:numPr>
        <w:suppressAutoHyphens/>
        <w:spacing w:before="120" w:after="0" w:line="240" w:lineRule="auto"/>
        <w:jc w:val="both"/>
        <w:rPr>
          <w:rFonts w:ascii="Times New Roman" w:hAnsi="Times New Roman"/>
          <w:b/>
        </w:rPr>
      </w:pPr>
      <w:r w:rsidRPr="0056793A">
        <w:rPr>
          <w:rFonts w:ascii="Times New Roman" w:eastAsia="Times New Roman" w:hAnsi="Times New Roman"/>
          <w:b/>
          <w:lang w:eastAsia="pl-PL"/>
        </w:rPr>
        <w:t>Kody CPV:</w:t>
      </w:r>
      <w:r w:rsidR="00432711" w:rsidRPr="0056793A">
        <w:rPr>
          <w:rFonts w:ascii="Times New Roman" w:eastAsia="Times New Roman" w:hAnsi="Times New Roman"/>
          <w:b/>
          <w:lang w:eastAsia="pl-PL"/>
        </w:rPr>
        <w:t xml:space="preserve"> </w:t>
      </w:r>
    </w:p>
    <w:p w14:paraId="4C116575" w14:textId="77777777" w:rsidR="0056793A" w:rsidRPr="0056793A" w:rsidRDefault="0056793A" w:rsidP="0056793A">
      <w:pPr>
        <w:pStyle w:val="Akapitzlist"/>
        <w:tabs>
          <w:tab w:val="left" w:pos="540"/>
        </w:tabs>
        <w:spacing w:after="0"/>
        <w:ind w:left="454"/>
        <w:rPr>
          <w:rFonts w:ascii="Times New Roman" w:hAnsi="Times New Roman"/>
          <w:kern w:val="1"/>
          <w:lang w:eastAsia="pl-PL"/>
        </w:rPr>
      </w:pPr>
      <w:r w:rsidRPr="0056793A">
        <w:rPr>
          <w:rFonts w:ascii="Times New Roman" w:hAnsi="Times New Roman"/>
        </w:rPr>
        <w:t>45453100-8</w:t>
      </w:r>
      <w:r w:rsidRPr="0056793A">
        <w:rPr>
          <w:rFonts w:ascii="Times New Roman" w:hAnsi="Times New Roman"/>
          <w:lang w:val="pl-PL"/>
        </w:rPr>
        <w:t xml:space="preserve"> - </w:t>
      </w:r>
      <w:r w:rsidRPr="0056793A">
        <w:rPr>
          <w:rFonts w:ascii="Times New Roman" w:hAnsi="Times New Roman"/>
        </w:rPr>
        <w:t xml:space="preserve">Roboty renowacyjne </w:t>
      </w:r>
    </w:p>
    <w:p w14:paraId="386E1A4E" w14:textId="0D6D5B81" w:rsidR="0056793A" w:rsidRPr="001D6418" w:rsidRDefault="0056793A" w:rsidP="001D6418">
      <w:pPr>
        <w:pStyle w:val="Akapitzlist"/>
        <w:suppressAutoHyphens/>
        <w:spacing w:after="0" w:line="240" w:lineRule="auto"/>
        <w:ind w:left="426"/>
        <w:jc w:val="both"/>
        <w:rPr>
          <w:rFonts w:ascii="Times New Roman" w:hAnsi="Times New Roman"/>
          <w:lang w:val="pl-PL"/>
        </w:rPr>
      </w:pPr>
      <w:r w:rsidRPr="0056793A">
        <w:rPr>
          <w:rFonts w:ascii="Times New Roman" w:hAnsi="Times New Roman"/>
          <w:lang w:val="pl-PL"/>
        </w:rPr>
        <w:t>45311200-2 – Roboty w za</w:t>
      </w:r>
      <w:r w:rsidR="001D6418">
        <w:rPr>
          <w:rFonts w:ascii="Times New Roman" w:hAnsi="Times New Roman"/>
          <w:lang w:val="pl-PL"/>
        </w:rPr>
        <w:t>kresie instalacji elektrycznych</w:t>
      </w:r>
    </w:p>
    <w:p w14:paraId="526E1AAF" w14:textId="77777777" w:rsidR="0056793A" w:rsidRDefault="0056793A" w:rsidP="0056793A">
      <w:pPr>
        <w:pStyle w:val="Akapitzlist"/>
        <w:tabs>
          <w:tab w:val="left" w:pos="540"/>
        </w:tabs>
        <w:spacing w:after="0"/>
        <w:ind w:left="454"/>
        <w:rPr>
          <w:rFonts w:ascii="Times New Roman" w:hAnsi="Times New Roman"/>
          <w:kern w:val="1"/>
          <w:lang w:eastAsia="pl-PL"/>
        </w:rPr>
      </w:pPr>
      <w:r w:rsidRPr="008F1200">
        <w:rPr>
          <w:rFonts w:ascii="Times New Roman" w:hAnsi="Times New Roman"/>
          <w:kern w:val="1"/>
          <w:lang w:eastAsia="pl-PL"/>
        </w:rPr>
        <w:t xml:space="preserve">45000000-7 - Roboty budowlane </w:t>
      </w:r>
    </w:p>
    <w:p w14:paraId="5C7E4398" w14:textId="14F01E17" w:rsidR="00E41801" w:rsidRPr="0056793A" w:rsidRDefault="0056793A" w:rsidP="0056793A">
      <w:pPr>
        <w:pStyle w:val="Akapitzlist"/>
        <w:tabs>
          <w:tab w:val="left" w:pos="540"/>
        </w:tabs>
        <w:spacing w:after="0"/>
        <w:ind w:left="454"/>
        <w:rPr>
          <w:rFonts w:ascii="Times New Roman" w:hAnsi="Times New Roman"/>
          <w:lang w:val="pl-PL" w:eastAsia="pl-PL"/>
        </w:rPr>
      </w:pPr>
      <w:r>
        <w:rPr>
          <w:rFonts w:ascii="Times New Roman" w:hAnsi="Times New Roman"/>
          <w:lang w:val="pl-PL" w:eastAsia="pl-PL"/>
        </w:rPr>
        <w:t>92522200-8 – Usługi ochrony budynków historycznych</w:t>
      </w:r>
    </w:p>
    <w:p w14:paraId="782BF387" w14:textId="0823FEAD" w:rsidR="006E559D" w:rsidRPr="00DE1EAE" w:rsidRDefault="00042D2E" w:rsidP="00593424">
      <w:pPr>
        <w:pStyle w:val="Akapitzlist"/>
        <w:numPr>
          <w:ilvl w:val="1"/>
          <w:numId w:val="1"/>
        </w:numPr>
        <w:spacing w:before="120" w:after="0"/>
        <w:rPr>
          <w:rFonts w:ascii="Times New Roman" w:eastAsia="Times New Roman" w:hAnsi="Times New Roman"/>
          <w:b/>
          <w:bCs/>
          <w:lang w:eastAsia="pl-PL"/>
        </w:rPr>
      </w:pPr>
      <w:r w:rsidRPr="00DE1EAE">
        <w:rPr>
          <w:rFonts w:ascii="Times New Roman" w:eastAsia="Times New Roman" w:hAnsi="Times New Roman"/>
          <w:b/>
          <w:bCs/>
          <w:lang w:eastAsia="pl-PL"/>
        </w:rPr>
        <w:t>W</w:t>
      </w:r>
      <w:r w:rsidR="004C658D" w:rsidRPr="00DE1EAE">
        <w:rPr>
          <w:rFonts w:ascii="Times New Roman" w:eastAsia="Times New Roman" w:hAnsi="Times New Roman"/>
          <w:b/>
          <w:bCs/>
          <w:lang w:eastAsia="pl-PL"/>
        </w:rPr>
        <w:t>ymagania dot. zatrudnienia osób</w:t>
      </w:r>
    </w:p>
    <w:p w14:paraId="4C40A283" w14:textId="23991ADC" w:rsidR="00D1637A" w:rsidRPr="007C2E34" w:rsidRDefault="00AD6AA6" w:rsidP="00B83249">
      <w:pPr>
        <w:pStyle w:val="Bezodstpw"/>
        <w:numPr>
          <w:ilvl w:val="2"/>
          <w:numId w:val="26"/>
        </w:numPr>
        <w:ind w:left="426" w:hanging="426"/>
        <w:jc w:val="both"/>
        <w:rPr>
          <w:rFonts w:asciiTheme="majorBidi" w:hAnsiTheme="majorBidi" w:cstheme="majorBidi"/>
          <w:sz w:val="22"/>
          <w:szCs w:val="22"/>
        </w:rPr>
      </w:pPr>
      <w:r w:rsidRPr="007C2E34">
        <w:rPr>
          <w:rFonts w:asciiTheme="majorBidi" w:hAnsiTheme="majorBidi" w:cstheme="majorBidi"/>
          <w:iCs/>
          <w:sz w:val="22"/>
          <w:szCs w:val="22"/>
        </w:rPr>
        <w:t xml:space="preserve">Zamawiający w oparciu o art. 95 ust. 1 ustawy Pzp wymaga, aby przez cały okres realizacji robót wszyscy pracownicy Wykonawcy/Podwykonawcy </w:t>
      </w:r>
      <w:r w:rsidR="00B83249">
        <w:rPr>
          <w:rFonts w:asciiTheme="majorBidi" w:hAnsiTheme="majorBidi" w:cstheme="majorBidi"/>
          <w:sz w:val="22"/>
          <w:szCs w:val="22"/>
        </w:rPr>
        <w:t>bezpośrednio związani z wykonywaniem robót budowlanych stanowiących przedmiot niniejszego zamówienia tj.</w:t>
      </w:r>
      <w:r w:rsidR="007C2E34" w:rsidRPr="007C2E34">
        <w:rPr>
          <w:rFonts w:asciiTheme="majorBidi" w:hAnsiTheme="majorBidi" w:cstheme="majorBidi"/>
          <w:sz w:val="22"/>
          <w:szCs w:val="22"/>
        </w:rPr>
        <w:t>: robót przygotowa</w:t>
      </w:r>
      <w:r w:rsidR="007C2E34">
        <w:rPr>
          <w:rFonts w:asciiTheme="majorBidi" w:hAnsiTheme="majorBidi" w:cstheme="majorBidi"/>
          <w:sz w:val="22"/>
          <w:szCs w:val="22"/>
        </w:rPr>
        <w:t>wczych, robót konserwatorskich, robót instalacyjnych</w:t>
      </w:r>
      <w:r w:rsidR="007C2E34" w:rsidRPr="007C2E34">
        <w:rPr>
          <w:rFonts w:asciiTheme="majorBidi" w:hAnsiTheme="majorBidi" w:cstheme="majorBidi"/>
          <w:sz w:val="22"/>
          <w:szCs w:val="22"/>
        </w:rPr>
        <w:t xml:space="preserve"> oraz robót towarzyszących</w:t>
      </w:r>
      <w:r w:rsidR="00DE1EAE" w:rsidRPr="007C2E34">
        <w:rPr>
          <w:rFonts w:asciiTheme="majorBidi" w:hAnsiTheme="majorBidi" w:cstheme="majorBidi"/>
          <w:iCs/>
          <w:sz w:val="22"/>
          <w:szCs w:val="22"/>
        </w:rPr>
        <w:t xml:space="preserve"> </w:t>
      </w:r>
      <w:r w:rsidRPr="007C2E34">
        <w:rPr>
          <w:rFonts w:asciiTheme="majorBidi" w:hAnsiTheme="majorBidi" w:cstheme="majorBidi"/>
          <w:iCs/>
          <w:sz w:val="22"/>
          <w:szCs w:val="22"/>
        </w:rPr>
        <w:t xml:space="preserve">zatrudnieni </w:t>
      </w:r>
      <w:r w:rsidR="00F36565" w:rsidRPr="007C2E34">
        <w:rPr>
          <w:rFonts w:asciiTheme="majorBidi" w:hAnsiTheme="majorBidi" w:cstheme="majorBidi"/>
          <w:iCs/>
          <w:sz w:val="22"/>
          <w:szCs w:val="22"/>
        </w:rPr>
        <w:t xml:space="preserve">byli </w:t>
      </w:r>
      <w:r w:rsidR="00B51056" w:rsidRPr="007C2E34">
        <w:rPr>
          <w:rFonts w:asciiTheme="majorBidi" w:hAnsiTheme="majorBidi" w:cstheme="majorBidi"/>
          <w:iCs/>
          <w:sz w:val="22"/>
          <w:szCs w:val="22"/>
        </w:rPr>
        <w:t xml:space="preserve">na podstawie </w:t>
      </w:r>
      <w:r w:rsidR="008E7033" w:rsidRPr="007C2E34">
        <w:rPr>
          <w:rFonts w:asciiTheme="majorBidi" w:hAnsiTheme="majorBidi" w:cstheme="majorBidi"/>
          <w:iCs/>
          <w:sz w:val="22"/>
          <w:szCs w:val="22"/>
        </w:rPr>
        <w:t>stosunku</w:t>
      </w:r>
      <w:r w:rsidR="008E7033" w:rsidRPr="007C2E34">
        <w:rPr>
          <w:rFonts w:asciiTheme="majorBidi" w:hAnsiTheme="majorBidi" w:cstheme="majorBidi"/>
          <w:spacing w:val="-5"/>
          <w:sz w:val="22"/>
          <w:szCs w:val="22"/>
        </w:rPr>
        <w:t xml:space="preserve"> pracy</w:t>
      </w:r>
      <w:r w:rsidR="00443494" w:rsidRPr="007C2E34">
        <w:rPr>
          <w:rFonts w:asciiTheme="majorBidi" w:hAnsiTheme="majorBidi" w:cstheme="majorBidi"/>
          <w:spacing w:val="-5"/>
          <w:sz w:val="22"/>
          <w:szCs w:val="22"/>
        </w:rPr>
        <w:t xml:space="preserve"> </w:t>
      </w:r>
      <w:r w:rsidR="00D0442B" w:rsidRPr="007C2E34">
        <w:rPr>
          <w:rFonts w:asciiTheme="majorBidi" w:hAnsiTheme="majorBidi" w:cstheme="majorBidi"/>
          <w:spacing w:val="-5"/>
          <w:sz w:val="22"/>
          <w:szCs w:val="22"/>
        </w:rPr>
        <w:t>w rozumieniu przepisów ustawy z dnia 26 czerwca 1974 roku - Kodeks p</w:t>
      </w:r>
      <w:r w:rsidR="00B6432F" w:rsidRPr="007C2E34">
        <w:rPr>
          <w:rFonts w:asciiTheme="majorBidi" w:hAnsiTheme="majorBidi" w:cstheme="majorBidi"/>
          <w:spacing w:val="-5"/>
          <w:sz w:val="22"/>
          <w:szCs w:val="22"/>
        </w:rPr>
        <w:t xml:space="preserve">racy (tekst jedn.: </w:t>
      </w:r>
      <w:r w:rsidR="00D1637A" w:rsidRPr="007C2E34">
        <w:rPr>
          <w:rFonts w:asciiTheme="majorBidi" w:hAnsiTheme="majorBidi" w:cstheme="majorBidi"/>
          <w:sz w:val="22"/>
          <w:szCs w:val="22"/>
          <w:shd w:val="clear" w:color="auto" w:fill="FFFFFF"/>
        </w:rPr>
        <w:t>Dz. U. z 2023 r. poz. 1465).</w:t>
      </w:r>
    </w:p>
    <w:p w14:paraId="6AA3CED0" w14:textId="66A75E91" w:rsidR="00481C7D" w:rsidRPr="00DE1EAE" w:rsidRDefault="00BC2A45" w:rsidP="00D1637A">
      <w:pPr>
        <w:pStyle w:val="Akapitzlist"/>
        <w:numPr>
          <w:ilvl w:val="2"/>
          <w:numId w:val="26"/>
        </w:numPr>
        <w:spacing w:before="120" w:after="0" w:line="240" w:lineRule="auto"/>
        <w:ind w:left="426" w:hanging="426"/>
        <w:jc w:val="both"/>
        <w:rPr>
          <w:rFonts w:ascii="Times New Roman" w:eastAsia="Times New Roman" w:hAnsi="Times New Roman"/>
          <w:lang w:eastAsia="pl-PL"/>
        </w:rPr>
      </w:pPr>
      <w:r w:rsidRPr="00DE1EAE">
        <w:rPr>
          <w:rFonts w:ascii="Times New Roman" w:hAnsi="Times New Roman"/>
          <w:lang w:val="pl-PL"/>
        </w:rPr>
        <w:t xml:space="preserve">Szczegółowe wymagania dotyczące zatrudnienia na podstawie </w:t>
      </w:r>
      <w:r w:rsidR="008E7033" w:rsidRPr="00DE1EAE">
        <w:rPr>
          <w:rFonts w:ascii="Times New Roman" w:hAnsi="Times New Roman"/>
          <w:lang w:val="pl-PL"/>
        </w:rPr>
        <w:t>stosunku</w:t>
      </w:r>
      <w:r w:rsidR="001C2528" w:rsidRPr="00DE1EAE">
        <w:rPr>
          <w:rFonts w:ascii="Times New Roman" w:hAnsi="Times New Roman"/>
          <w:lang w:val="pl-PL"/>
        </w:rPr>
        <w:t xml:space="preserve"> o pracę</w:t>
      </w:r>
      <w:r w:rsidRPr="00DE1EAE">
        <w:rPr>
          <w:rFonts w:ascii="Times New Roman" w:hAnsi="Times New Roman"/>
          <w:lang w:val="pl-PL"/>
        </w:rPr>
        <w:t xml:space="preserve"> oraz postanowienia dotyczące sankcji z tytułu niespełnienia wymagań określonych w art. 95 ust. 1 pzp zostały zawarte w Projektowanych Postanowieniach Umowy.</w:t>
      </w:r>
    </w:p>
    <w:p w14:paraId="468EDEFA" w14:textId="0E0E4AD5" w:rsidR="00042D2E" w:rsidRPr="00FC3DE5" w:rsidRDefault="00860D07" w:rsidP="00481C7D">
      <w:pPr>
        <w:pStyle w:val="Akapitzlist"/>
        <w:numPr>
          <w:ilvl w:val="0"/>
          <w:numId w:val="22"/>
        </w:numPr>
        <w:spacing w:before="120" w:after="0" w:line="240" w:lineRule="auto"/>
        <w:ind w:left="425" w:hanging="426"/>
        <w:jc w:val="both"/>
        <w:rPr>
          <w:rFonts w:ascii="Times New Roman" w:eastAsia="Times New Roman" w:hAnsi="Times New Roman"/>
          <w:b/>
          <w:lang w:val="pl-PL"/>
        </w:rPr>
      </w:pPr>
      <w:r w:rsidRPr="00FC3DE5">
        <w:rPr>
          <w:rFonts w:ascii="Times New Roman" w:hAnsi="Times New Roman"/>
          <w:b/>
          <w:bCs/>
          <w:u w:val="single"/>
          <w:lang w:eastAsia="pl-PL"/>
        </w:rPr>
        <w:t>Termin realizacji zamówienia</w:t>
      </w:r>
      <w:r w:rsidRPr="00FC3DE5">
        <w:rPr>
          <w:rFonts w:ascii="Times New Roman" w:hAnsi="Times New Roman"/>
          <w:b/>
          <w:bCs/>
          <w:u w:val="single"/>
          <w:lang w:val="pl-PL" w:eastAsia="pl-PL"/>
        </w:rPr>
        <w:t>, rękojmia</w:t>
      </w:r>
    </w:p>
    <w:p w14:paraId="16CD68D7" w14:textId="55B7CC5D" w:rsidR="00D46356" w:rsidRPr="00FC3DE5" w:rsidRDefault="00042D2E" w:rsidP="00A8414A">
      <w:pPr>
        <w:numPr>
          <w:ilvl w:val="1"/>
          <w:numId w:val="8"/>
        </w:numPr>
        <w:spacing w:before="120" w:after="0" w:line="240" w:lineRule="auto"/>
        <w:ind w:left="426" w:hanging="426"/>
        <w:jc w:val="both"/>
        <w:rPr>
          <w:rFonts w:ascii="Times New Roman" w:eastAsia="Times New Roman" w:hAnsi="Times New Roman"/>
          <w:spacing w:val="-5"/>
          <w:lang w:eastAsia="pl-PL"/>
        </w:rPr>
      </w:pPr>
      <w:r w:rsidRPr="00FC3DE5">
        <w:rPr>
          <w:rFonts w:ascii="Times New Roman" w:eastAsia="Times New Roman" w:hAnsi="Times New Roman"/>
          <w:lang w:eastAsia="pl-PL"/>
        </w:rPr>
        <w:t>Zamawiający wymaga, aby zamówienie zostało zrealizowane w terminie</w:t>
      </w:r>
      <w:r w:rsidR="00D46356" w:rsidRPr="00FC3DE5">
        <w:rPr>
          <w:rFonts w:ascii="Times New Roman" w:eastAsia="Times New Roman" w:hAnsi="Times New Roman"/>
          <w:lang w:eastAsia="pl-PL"/>
        </w:rPr>
        <w:t>:</w:t>
      </w:r>
      <w:r w:rsidRPr="00FC3DE5">
        <w:rPr>
          <w:rFonts w:ascii="Times New Roman" w:eastAsia="Times New Roman" w:hAnsi="Times New Roman"/>
          <w:lang w:eastAsia="pl-PL"/>
        </w:rPr>
        <w:t xml:space="preserve"> </w:t>
      </w:r>
      <w:r w:rsidR="001B4110">
        <w:rPr>
          <w:rFonts w:ascii="Times New Roman" w:eastAsia="Times New Roman" w:hAnsi="Times New Roman"/>
          <w:b/>
          <w:highlight w:val="yellow"/>
          <w:lang w:eastAsia="pl-PL"/>
        </w:rPr>
        <w:t>13</w:t>
      </w:r>
      <w:r w:rsidR="00350CBE" w:rsidRPr="00FC3DE5">
        <w:rPr>
          <w:rFonts w:ascii="Times New Roman" w:eastAsia="Times New Roman" w:hAnsi="Times New Roman"/>
          <w:b/>
          <w:highlight w:val="yellow"/>
          <w:lang w:eastAsia="pl-PL"/>
        </w:rPr>
        <w:t xml:space="preserve"> miesięcy</w:t>
      </w:r>
      <w:r w:rsidR="00A8414A" w:rsidRPr="00FC3DE5">
        <w:rPr>
          <w:rFonts w:ascii="Times New Roman" w:eastAsia="Times New Roman" w:hAnsi="Times New Roman"/>
          <w:b/>
          <w:highlight w:val="yellow"/>
          <w:lang w:eastAsia="pl-PL"/>
        </w:rPr>
        <w:t xml:space="preserve"> </w:t>
      </w:r>
      <w:r w:rsidR="00F169E2" w:rsidRPr="00FC3DE5">
        <w:rPr>
          <w:rFonts w:ascii="Times New Roman" w:eastAsia="Times New Roman" w:hAnsi="Times New Roman"/>
          <w:b/>
          <w:highlight w:val="yellow"/>
          <w:lang w:eastAsia="pl-PL"/>
        </w:rPr>
        <w:t xml:space="preserve">od daty </w:t>
      </w:r>
      <w:r w:rsidR="00BF6F6A" w:rsidRPr="00FC3DE5">
        <w:rPr>
          <w:rFonts w:ascii="Times New Roman" w:eastAsia="Times New Roman" w:hAnsi="Times New Roman"/>
          <w:b/>
          <w:highlight w:val="yellow"/>
          <w:lang w:eastAsia="pl-PL"/>
        </w:rPr>
        <w:t>podpisania umowy</w:t>
      </w:r>
      <w:r w:rsidR="003A293F" w:rsidRPr="00FC3DE5">
        <w:rPr>
          <w:rFonts w:ascii="Times New Roman" w:eastAsia="Times New Roman" w:hAnsi="Times New Roman"/>
          <w:b/>
          <w:highlight w:val="yellow"/>
          <w:lang w:eastAsia="pl-PL"/>
        </w:rPr>
        <w:t>.</w:t>
      </w:r>
      <w:r w:rsidR="003A293F" w:rsidRPr="00FC3DE5">
        <w:rPr>
          <w:rFonts w:ascii="Times New Roman" w:eastAsia="Times New Roman" w:hAnsi="Times New Roman"/>
          <w:b/>
          <w:lang w:eastAsia="pl-PL"/>
        </w:rPr>
        <w:t xml:space="preserve"> </w:t>
      </w:r>
    </w:p>
    <w:p w14:paraId="2533E812" w14:textId="7A353E22" w:rsidR="00330EC0" w:rsidRPr="00FC3DE5" w:rsidRDefault="00C773CF" w:rsidP="00DA0A41">
      <w:pPr>
        <w:numPr>
          <w:ilvl w:val="1"/>
          <w:numId w:val="8"/>
        </w:numPr>
        <w:spacing w:before="120" w:after="0" w:line="240" w:lineRule="auto"/>
        <w:ind w:left="425" w:hanging="425"/>
        <w:jc w:val="both"/>
        <w:rPr>
          <w:rFonts w:ascii="Times New Roman" w:eastAsia="Times New Roman" w:hAnsi="Times New Roman"/>
          <w:spacing w:val="-5"/>
          <w:lang w:eastAsia="pl-PL"/>
        </w:rPr>
      </w:pPr>
      <w:r w:rsidRPr="00FC3DE5">
        <w:rPr>
          <w:rFonts w:ascii="Times New Roman" w:eastAsia="Times New Roman" w:hAnsi="Times New Roman"/>
          <w:lang w:eastAsia="pl-PL"/>
        </w:rPr>
        <w:t>Termin przekazania</w:t>
      </w:r>
      <w:r w:rsidR="00A83455" w:rsidRPr="00FC3DE5">
        <w:rPr>
          <w:rFonts w:ascii="Times New Roman" w:eastAsia="Times New Roman" w:hAnsi="Times New Roman"/>
          <w:lang w:eastAsia="pl-PL"/>
        </w:rPr>
        <w:t xml:space="preserve"> </w:t>
      </w:r>
      <w:r w:rsidR="00B472B1">
        <w:rPr>
          <w:rFonts w:ascii="Times New Roman" w:eastAsia="Times New Roman" w:hAnsi="Times New Roman"/>
          <w:lang w:eastAsia="pl-PL"/>
        </w:rPr>
        <w:t>miejsca prowadzenia robót</w:t>
      </w:r>
      <w:r w:rsidR="00D46356" w:rsidRPr="00FC3DE5">
        <w:rPr>
          <w:rFonts w:ascii="Times New Roman" w:eastAsia="Times New Roman" w:hAnsi="Times New Roman"/>
          <w:lang w:eastAsia="pl-PL"/>
        </w:rPr>
        <w:t xml:space="preserve"> - </w:t>
      </w:r>
      <w:r w:rsidR="00A83455" w:rsidRPr="00FC3DE5">
        <w:rPr>
          <w:rFonts w:ascii="Times New Roman" w:eastAsia="Times New Roman" w:hAnsi="Times New Roman"/>
          <w:lang w:eastAsia="pl-PL"/>
        </w:rPr>
        <w:t>w dniu</w:t>
      </w:r>
      <w:r w:rsidR="00A5052E" w:rsidRPr="00FC3DE5">
        <w:rPr>
          <w:rFonts w:ascii="Times New Roman" w:eastAsia="Times New Roman" w:hAnsi="Times New Roman"/>
          <w:lang w:eastAsia="pl-PL"/>
        </w:rPr>
        <w:t xml:space="preserve"> podpisania</w:t>
      </w:r>
      <w:r w:rsidR="002A02D3" w:rsidRPr="00FC3DE5">
        <w:rPr>
          <w:rFonts w:ascii="Times New Roman" w:eastAsia="Times New Roman" w:hAnsi="Times New Roman"/>
          <w:lang w:eastAsia="pl-PL"/>
        </w:rPr>
        <w:t xml:space="preserve"> umowy</w:t>
      </w:r>
      <w:r w:rsidR="002D32B8" w:rsidRPr="00FC3DE5">
        <w:rPr>
          <w:rFonts w:ascii="Times New Roman" w:eastAsia="Times New Roman" w:hAnsi="Times New Roman"/>
          <w:b/>
          <w:lang w:eastAsia="pl-PL"/>
        </w:rPr>
        <w:t>.</w:t>
      </w:r>
      <w:r w:rsidR="00D46356" w:rsidRPr="00FC3DE5">
        <w:rPr>
          <w:rFonts w:ascii="Times New Roman" w:eastAsia="Times New Roman" w:hAnsi="Times New Roman"/>
          <w:b/>
          <w:lang w:eastAsia="pl-PL"/>
        </w:rPr>
        <w:t xml:space="preserve"> </w:t>
      </w:r>
    </w:p>
    <w:p w14:paraId="2A1A0820" w14:textId="39D87184" w:rsidR="00860D07" w:rsidRPr="009262E4" w:rsidRDefault="00860D07" w:rsidP="00DA0A41">
      <w:pPr>
        <w:numPr>
          <w:ilvl w:val="1"/>
          <w:numId w:val="8"/>
        </w:numPr>
        <w:spacing w:before="120" w:after="0" w:line="240" w:lineRule="auto"/>
        <w:ind w:left="425" w:hanging="425"/>
        <w:jc w:val="both"/>
        <w:rPr>
          <w:rFonts w:ascii="Times New Roman" w:eastAsia="Times New Roman" w:hAnsi="Times New Roman"/>
          <w:spacing w:val="-5"/>
          <w:lang w:eastAsia="pl-PL"/>
        </w:rPr>
      </w:pPr>
      <w:r w:rsidRPr="009262E4">
        <w:rPr>
          <w:rFonts w:ascii="Times New Roman" w:eastAsia="Times New Roman" w:hAnsi="Times New Roman"/>
          <w:bCs/>
          <w:lang w:eastAsia="pl-PL"/>
        </w:rPr>
        <w:t>Zamawiający określa wymagania względem okresu rękojmi w następujący sposób</w:t>
      </w:r>
      <w:r w:rsidRPr="009262E4">
        <w:rPr>
          <w:rFonts w:ascii="Times New Roman" w:eastAsia="Times New Roman" w:hAnsi="Times New Roman"/>
          <w:b/>
          <w:lang w:eastAsia="pl-PL"/>
        </w:rPr>
        <w:t>:</w:t>
      </w:r>
    </w:p>
    <w:p w14:paraId="40354597" w14:textId="63CAC79F" w:rsidR="002B193E" w:rsidRPr="009262E4" w:rsidRDefault="002B193E" w:rsidP="00AA1826">
      <w:pPr>
        <w:pStyle w:val="Akapitzlist"/>
        <w:spacing w:after="0" w:line="240" w:lineRule="auto"/>
        <w:ind w:left="360"/>
        <w:jc w:val="both"/>
        <w:rPr>
          <w:rFonts w:ascii="Times New Roman" w:eastAsia="Times New Roman" w:hAnsi="Times New Roman"/>
          <w:bCs/>
        </w:rPr>
      </w:pPr>
      <w:r w:rsidRPr="009262E4">
        <w:rPr>
          <w:rFonts w:ascii="Times New Roman" w:eastAsia="Times New Roman" w:hAnsi="Times New Roman"/>
          <w:b/>
        </w:rPr>
        <w:tab/>
      </w:r>
      <w:r w:rsidRPr="009262E4">
        <w:rPr>
          <w:rFonts w:ascii="Times New Roman" w:eastAsia="Times New Roman" w:hAnsi="Times New Roman"/>
          <w:b/>
          <w:lang w:val="pl-PL"/>
        </w:rPr>
        <w:t xml:space="preserve"> </w:t>
      </w:r>
      <w:r w:rsidR="00860D07" w:rsidRPr="009262E4">
        <w:rPr>
          <w:rFonts w:ascii="Times New Roman" w:eastAsia="Times New Roman" w:hAnsi="Times New Roman"/>
          <w:b/>
        </w:rPr>
        <w:t xml:space="preserve">Minimalny okres rękojmi na roboty budowlane </w:t>
      </w:r>
      <w:r w:rsidR="00860D07" w:rsidRPr="009262E4">
        <w:rPr>
          <w:rFonts w:ascii="Times New Roman" w:eastAsia="Times New Roman" w:hAnsi="Times New Roman"/>
          <w:b/>
          <w:lang w:val="pl-PL"/>
        </w:rPr>
        <w:t xml:space="preserve">- </w:t>
      </w:r>
      <w:r w:rsidR="00C77CCF" w:rsidRPr="009262E4">
        <w:rPr>
          <w:rFonts w:ascii="Times New Roman" w:eastAsia="Times New Roman" w:hAnsi="Times New Roman"/>
          <w:b/>
          <w:u w:val="single"/>
          <w:lang w:val="pl-PL"/>
        </w:rPr>
        <w:t>60</w:t>
      </w:r>
      <w:r w:rsidR="002F7C25" w:rsidRPr="009262E4">
        <w:rPr>
          <w:rFonts w:ascii="Times New Roman" w:eastAsia="Times New Roman" w:hAnsi="Times New Roman"/>
          <w:b/>
          <w:u w:val="single"/>
        </w:rPr>
        <w:t xml:space="preserve"> miesi</w:t>
      </w:r>
      <w:r w:rsidR="00C77CCF" w:rsidRPr="009262E4">
        <w:rPr>
          <w:rFonts w:ascii="Times New Roman" w:eastAsia="Times New Roman" w:hAnsi="Times New Roman"/>
          <w:b/>
          <w:u w:val="single"/>
          <w:lang w:val="pl-PL"/>
        </w:rPr>
        <w:t>ęcy</w:t>
      </w:r>
      <w:r w:rsidR="00860D07" w:rsidRPr="009262E4">
        <w:rPr>
          <w:rFonts w:ascii="Times New Roman" w:eastAsia="Times New Roman" w:hAnsi="Times New Roman"/>
          <w:b/>
        </w:rPr>
        <w:t>,</w:t>
      </w:r>
      <w:r w:rsidR="00860D07" w:rsidRPr="009262E4">
        <w:rPr>
          <w:rFonts w:ascii="Times New Roman" w:eastAsia="Times New Roman" w:hAnsi="Times New Roman"/>
          <w:bCs/>
          <w:lang w:val="pl-PL"/>
        </w:rPr>
        <w:t xml:space="preserve"> </w:t>
      </w:r>
      <w:r w:rsidR="00860D07" w:rsidRPr="009262E4">
        <w:rPr>
          <w:rFonts w:ascii="Times New Roman" w:eastAsia="Times New Roman" w:hAnsi="Times New Roman"/>
          <w:bCs/>
        </w:rPr>
        <w:t>licz</w:t>
      </w:r>
      <w:r w:rsidR="00860D07" w:rsidRPr="009262E4">
        <w:rPr>
          <w:rFonts w:ascii="Times New Roman" w:eastAsia="Times New Roman" w:hAnsi="Times New Roman"/>
          <w:bCs/>
          <w:lang w:val="pl-PL"/>
        </w:rPr>
        <w:t>ąc</w:t>
      </w:r>
      <w:r w:rsidR="00860D07" w:rsidRPr="009262E4">
        <w:rPr>
          <w:rFonts w:ascii="Times New Roman" w:eastAsia="Times New Roman" w:hAnsi="Times New Roman"/>
          <w:bCs/>
        </w:rPr>
        <w:t xml:space="preserve"> od bezusterkowego odbioru</w:t>
      </w:r>
    </w:p>
    <w:p w14:paraId="479B4104" w14:textId="09603862" w:rsidR="00860D07" w:rsidRPr="009262E4" w:rsidRDefault="00860D07" w:rsidP="00AA1826">
      <w:pPr>
        <w:pStyle w:val="Akapitzlist"/>
        <w:spacing w:after="0" w:line="240" w:lineRule="auto"/>
        <w:ind w:left="360"/>
        <w:jc w:val="both"/>
        <w:rPr>
          <w:rFonts w:ascii="Times New Roman" w:eastAsia="Times New Roman" w:hAnsi="Times New Roman"/>
          <w:bCs/>
        </w:rPr>
      </w:pPr>
      <w:r w:rsidRPr="009262E4">
        <w:rPr>
          <w:rFonts w:ascii="Times New Roman" w:eastAsia="Times New Roman" w:hAnsi="Times New Roman"/>
          <w:bCs/>
        </w:rPr>
        <w:t xml:space="preserve"> robót. </w:t>
      </w:r>
      <w:r w:rsidRPr="009262E4">
        <w:rPr>
          <w:rFonts w:ascii="Times New Roman" w:eastAsia="Times New Roman" w:hAnsi="Times New Roman"/>
          <w:bCs/>
          <w:lang w:val="pl-PL"/>
        </w:rPr>
        <w:t xml:space="preserve">Pożądany termin rękojmi – </w:t>
      </w:r>
      <w:r w:rsidR="00C77CCF" w:rsidRPr="009262E4">
        <w:rPr>
          <w:rFonts w:ascii="Times New Roman" w:eastAsia="Times New Roman" w:hAnsi="Times New Roman"/>
          <w:b/>
          <w:u w:val="single"/>
          <w:lang w:val="pl-PL"/>
        </w:rPr>
        <w:t>84 miesiące</w:t>
      </w:r>
      <w:r w:rsidR="00AA1826" w:rsidRPr="009262E4">
        <w:rPr>
          <w:rFonts w:ascii="Times New Roman" w:eastAsia="Times New Roman" w:hAnsi="Times New Roman"/>
          <w:b/>
          <w:u w:val="single"/>
          <w:lang w:val="pl-PL"/>
        </w:rPr>
        <w:t>.</w:t>
      </w:r>
    </w:p>
    <w:p w14:paraId="529753DA" w14:textId="77777777" w:rsidR="00042D2E" w:rsidRPr="009262E4" w:rsidRDefault="00042D2E" w:rsidP="001F464D">
      <w:pPr>
        <w:numPr>
          <w:ilvl w:val="0"/>
          <w:numId w:val="3"/>
        </w:numPr>
        <w:suppressAutoHyphens/>
        <w:spacing w:before="120" w:after="0" w:line="240" w:lineRule="auto"/>
        <w:ind w:left="567" w:hanging="567"/>
        <w:jc w:val="both"/>
        <w:textAlignment w:val="baseline"/>
        <w:rPr>
          <w:rFonts w:ascii="Times New Roman" w:eastAsia="Times New Roman" w:hAnsi="Times New Roman"/>
          <w:bCs/>
          <w:u w:val="single"/>
          <w:lang w:eastAsia="pl-PL"/>
        </w:rPr>
      </w:pPr>
      <w:r w:rsidRPr="009262E4">
        <w:rPr>
          <w:rFonts w:ascii="Times New Roman" w:eastAsia="Times New Roman" w:hAnsi="Times New Roman"/>
          <w:b/>
          <w:bCs/>
          <w:u w:val="single"/>
          <w:lang w:eastAsia="pl-PL"/>
        </w:rPr>
        <w:t>O udzielenie zamówienia mogą ubiegać się wykonawcy, którzy:</w:t>
      </w:r>
    </w:p>
    <w:p w14:paraId="70117A1B" w14:textId="77777777" w:rsidR="000E332C" w:rsidRPr="009262E4" w:rsidRDefault="00042D2E" w:rsidP="001F464D">
      <w:pPr>
        <w:numPr>
          <w:ilvl w:val="1"/>
          <w:numId w:val="4"/>
        </w:numPr>
        <w:suppressAutoHyphens/>
        <w:spacing w:before="120" w:after="0" w:line="240" w:lineRule="auto"/>
        <w:ind w:left="567" w:hanging="567"/>
        <w:jc w:val="both"/>
        <w:textAlignment w:val="baseline"/>
        <w:rPr>
          <w:rFonts w:ascii="Times New Roman" w:eastAsia="Times New Roman" w:hAnsi="Times New Roman"/>
          <w:bCs/>
          <w:lang w:eastAsia="pl-PL"/>
        </w:rPr>
      </w:pPr>
      <w:r w:rsidRPr="009262E4">
        <w:rPr>
          <w:rFonts w:ascii="Times New Roman" w:eastAsia="Times New Roman" w:hAnsi="Times New Roman"/>
          <w:bCs/>
          <w:lang w:eastAsia="pl-PL"/>
        </w:rPr>
        <w:t>nie podlegają wykluczeniu</w:t>
      </w:r>
      <w:r w:rsidR="000E332C" w:rsidRPr="009262E4">
        <w:rPr>
          <w:rFonts w:ascii="Times New Roman" w:eastAsia="Times New Roman" w:hAnsi="Times New Roman"/>
          <w:bCs/>
          <w:lang w:eastAsia="pl-PL"/>
        </w:rPr>
        <w:t>:</w:t>
      </w:r>
    </w:p>
    <w:p w14:paraId="074E1F05" w14:textId="47AA0B77" w:rsidR="000E332C" w:rsidRPr="009262E4" w:rsidRDefault="00042D2E" w:rsidP="00AA1826">
      <w:pPr>
        <w:pStyle w:val="Akapitzlist"/>
        <w:numPr>
          <w:ilvl w:val="2"/>
          <w:numId w:val="4"/>
        </w:numPr>
        <w:suppressAutoHyphens/>
        <w:spacing w:before="120" w:after="0" w:line="240" w:lineRule="auto"/>
        <w:ind w:left="567" w:hanging="567"/>
        <w:jc w:val="both"/>
        <w:textAlignment w:val="baseline"/>
        <w:rPr>
          <w:rFonts w:ascii="Times New Roman" w:eastAsia="Times New Roman" w:hAnsi="Times New Roman"/>
          <w:bCs/>
          <w:lang w:eastAsia="pl-PL"/>
        </w:rPr>
      </w:pPr>
      <w:r w:rsidRPr="009262E4">
        <w:rPr>
          <w:rFonts w:ascii="Times New Roman" w:eastAsia="Times New Roman" w:hAnsi="Times New Roman"/>
          <w:bCs/>
          <w:lang w:eastAsia="pl-PL"/>
        </w:rPr>
        <w:t xml:space="preserve">na podstawie art. </w:t>
      </w:r>
      <w:r w:rsidR="00AF5A90" w:rsidRPr="009262E4">
        <w:rPr>
          <w:rFonts w:ascii="Times New Roman" w:eastAsia="Times New Roman" w:hAnsi="Times New Roman"/>
          <w:bCs/>
          <w:lang w:eastAsia="pl-PL"/>
        </w:rPr>
        <w:t>108</w:t>
      </w:r>
      <w:r w:rsidRPr="009262E4">
        <w:rPr>
          <w:rFonts w:ascii="Times New Roman" w:eastAsia="Times New Roman" w:hAnsi="Times New Roman"/>
          <w:bCs/>
          <w:lang w:eastAsia="pl-PL"/>
        </w:rPr>
        <w:t xml:space="preserve"> ust. </w:t>
      </w:r>
      <w:r w:rsidR="002F68BD" w:rsidRPr="009262E4">
        <w:rPr>
          <w:rFonts w:ascii="Times New Roman" w:eastAsia="Times New Roman" w:hAnsi="Times New Roman"/>
          <w:bCs/>
          <w:lang w:eastAsia="pl-PL"/>
        </w:rPr>
        <w:t xml:space="preserve">1 ustawy </w:t>
      </w:r>
    </w:p>
    <w:p w14:paraId="1278B687" w14:textId="62FD2504" w:rsidR="00042D2E" w:rsidRPr="009262E4" w:rsidRDefault="002F68BD" w:rsidP="00AA1826">
      <w:pPr>
        <w:pStyle w:val="Akapitzlist"/>
        <w:numPr>
          <w:ilvl w:val="2"/>
          <w:numId w:val="4"/>
        </w:numPr>
        <w:suppressAutoHyphens/>
        <w:spacing w:before="120" w:after="120" w:line="240" w:lineRule="auto"/>
        <w:ind w:left="567" w:hanging="567"/>
        <w:jc w:val="both"/>
        <w:textAlignment w:val="baseline"/>
        <w:rPr>
          <w:rFonts w:ascii="Times New Roman" w:eastAsia="Times New Roman" w:hAnsi="Times New Roman"/>
          <w:bCs/>
          <w:lang w:eastAsia="pl-PL"/>
        </w:rPr>
      </w:pPr>
      <w:r w:rsidRPr="009262E4">
        <w:rPr>
          <w:rFonts w:ascii="Times New Roman" w:eastAsia="Times New Roman" w:hAnsi="Times New Roman"/>
          <w:bCs/>
          <w:lang w:eastAsia="pl-PL"/>
        </w:rPr>
        <w:t xml:space="preserve">art. </w:t>
      </w:r>
      <w:r w:rsidR="00AF5A90" w:rsidRPr="009262E4">
        <w:rPr>
          <w:rFonts w:ascii="Times New Roman" w:eastAsia="Times New Roman" w:hAnsi="Times New Roman"/>
          <w:bCs/>
          <w:lang w:eastAsia="pl-PL"/>
        </w:rPr>
        <w:t>109</w:t>
      </w:r>
      <w:r w:rsidRPr="009262E4">
        <w:rPr>
          <w:rFonts w:ascii="Times New Roman" w:eastAsia="Times New Roman" w:hAnsi="Times New Roman"/>
          <w:bCs/>
          <w:lang w:eastAsia="pl-PL"/>
        </w:rPr>
        <w:t xml:space="preserve"> ust</w:t>
      </w:r>
      <w:r w:rsidR="00F03BFB" w:rsidRPr="009262E4">
        <w:rPr>
          <w:rFonts w:ascii="Times New Roman" w:eastAsia="Times New Roman" w:hAnsi="Times New Roman"/>
          <w:bCs/>
          <w:lang w:eastAsia="pl-PL"/>
        </w:rPr>
        <w:t>.1</w:t>
      </w:r>
      <w:r w:rsidRPr="009262E4">
        <w:rPr>
          <w:rFonts w:ascii="Times New Roman" w:eastAsia="Times New Roman" w:hAnsi="Times New Roman"/>
          <w:bCs/>
          <w:lang w:eastAsia="pl-PL"/>
        </w:rPr>
        <w:t xml:space="preserve"> pkt</w:t>
      </w:r>
      <w:r w:rsidR="00480938" w:rsidRPr="009262E4">
        <w:rPr>
          <w:rFonts w:ascii="Times New Roman" w:eastAsia="Times New Roman" w:hAnsi="Times New Roman"/>
          <w:bCs/>
          <w:lang w:eastAsia="pl-PL"/>
        </w:rPr>
        <w:t xml:space="preserve"> 4</w:t>
      </w:r>
      <w:r w:rsidR="00F03BFB" w:rsidRPr="009262E4">
        <w:rPr>
          <w:rFonts w:ascii="Times New Roman" w:eastAsia="Times New Roman" w:hAnsi="Times New Roman"/>
          <w:bCs/>
          <w:lang w:eastAsia="pl-PL"/>
        </w:rPr>
        <w:t xml:space="preserve">, 5 i 7 </w:t>
      </w:r>
      <w:r w:rsidR="00042D2E" w:rsidRPr="009262E4">
        <w:rPr>
          <w:rFonts w:ascii="Times New Roman" w:eastAsia="Times New Roman" w:hAnsi="Times New Roman"/>
          <w:bCs/>
          <w:lang w:eastAsia="pl-PL"/>
        </w:rPr>
        <w:t>ustawy</w:t>
      </w:r>
      <w:r w:rsidR="000E332C" w:rsidRPr="009262E4">
        <w:rPr>
          <w:rFonts w:ascii="Times New Roman" w:eastAsia="Times New Roman" w:hAnsi="Times New Roman"/>
          <w:bCs/>
          <w:lang w:eastAsia="pl-PL"/>
        </w:rPr>
        <w:t xml:space="preserve"> tj:</w:t>
      </w:r>
    </w:p>
    <w:p w14:paraId="5F056C0B" w14:textId="0DDA8397" w:rsidR="000E332C" w:rsidRPr="009262E4" w:rsidRDefault="000E332C" w:rsidP="00DA0A41">
      <w:pPr>
        <w:pStyle w:val="pkt"/>
        <w:numPr>
          <w:ilvl w:val="0"/>
          <w:numId w:val="10"/>
        </w:numPr>
        <w:spacing w:before="0" w:after="0"/>
        <w:ind w:left="426" w:hanging="437"/>
        <w:rPr>
          <w:bCs/>
          <w:kern w:val="32"/>
          <w:sz w:val="22"/>
          <w:szCs w:val="22"/>
        </w:rPr>
      </w:pPr>
      <w:r w:rsidRPr="009262E4">
        <w:rPr>
          <w:bCs/>
          <w:kern w:val="32"/>
          <w:sz w:val="22"/>
          <w:szCs w:val="22"/>
        </w:rPr>
        <w:tab/>
        <w:t>w</w:t>
      </w:r>
      <w:r w:rsidR="00B55CB1" w:rsidRPr="009262E4">
        <w:rPr>
          <w:bCs/>
          <w:kern w:val="32"/>
          <w:sz w:val="22"/>
          <w:szCs w:val="22"/>
        </w:rPr>
        <w:t xml:space="preserve"> </w:t>
      </w:r>
      <w:r w:rsidRPr="009262E4">
        <w:rPr>
          <w:bCs/>
          <w:kern w:val="32"/>
          <w:sz w:val="22"/>
          <w:szCs w:val="22"/>
        </w:rPr>
        <w:t>stosunku</w:t>
      </w:r>
      <w:r w:rsidR="00B55CB1" w:rsidRPr="009262E4">
        <w:rPr>
          <w:bCs/>
          <w:kern w:val="32"/>
          <w:sz w:val="22"/>
          <w:szCs w:val="22"/>
        </w:rPr>
        <w:t xml:space="preserve"> </w:t>
      </w:r>
      <w:r w:rsidRPr="009262E4">
        <w:rPr>
          <w:bCs/>
          <w:kern w:val="32"/>
          <w:sz w:val="22"/>
          <w:szCs w:val="22"/>
        </w:rPr>
        <w:t>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E0EBAEF" w14:textId="77777777" w:rsidR="000E332C" w:rsidRPr="009262E4" w:rsidRDefault="000E332C" w:rsidP="00DA0A41">
      <w:pPr>
        <w:pStyle w:val="pkt"/>
        <w:numPr>
          <w:ilvl w:val="0"/>
          <w:numId w:val="10"/>
        </w:numPr>
        <w:spacing w:before="0" w:after="0"/>
        <w:ind w:left="426" w:hanging="437"/>
        <w:rPr>
          <w:b/>
          <w:bCs/>
          <w:kern w:val="32"/>
          <w:sz w:val="22"/>
          <w:szCs w:val="22"/>
        </w:rPr>
      </w:pPr>
      <w:r w:rsidRPr="009262E4">
        <w:rPr>
          <w:bCs/>
          <w:kern w:val="32"/>
          <w:sz w:val="22"/>
          <w:szCs w:val="2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696FDFD" w14:textId="77777777" w:rsidR="00564FDC" w:rsidRPr="009262E4" w:rsidRDefault="000E332C" w:rsidP="00DA0A41">
      <w:pPr>
        <w:pStyle w:val="pkt"/>
        <w:numPr>
          <w:ilvl w:val="0"/>
          <w:numId w:val="10"/>
        </w:numPr>
        <w:spacing w:before="0" w:after="0"/>
        <w:ind w:left="426" w:hanging="437"/>
        <w:rPr>
          <w:bCs/>
          <w:kern w:val="32"/>
          <w:sz w:val="22"/>
          <w:szCs w:val="22"/>
        </w:rPr>
      </w:pPr>
      <w:r w:rsidRPr="009262E4">
        <w:rPr>
          <w:bCs/>
          <w:kern w:val="32"/>
          <w:sz w:val="22"/>
          <w:szCs w:val="22"/>
        </w:rPr>
        <w:tab/>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w:t>
      </w:r>
      <w:r w:rsidRPr="009262E4">
        <w:rPr>
          <w:bCs/>
          <w:kern w:val="32"/>
          <w:sz w:val="22"/>
          <w:szCs w:val="22"/>
        </w:rPr>
        <w:lastRenderedPageBreak/>
        <w:t>do wypowiedzenia lub odstąpienia od umowy, odszkodowania, wykonania zastępczego lub realizacji uprawnień z tytułu rękojmi za wady;</w:t>
      </w:r>
    </w:p>
    <w:p w14:paraId="67179C0B" w14:textId="2AEB97FF" w:rsidR="00A0170D" w:rsidRPr="009262E4" w:rsidRDefault="002B193E" w:rsidP="002B193E">
      <w:pPr>
        <w:pStyle w:val="pkt"/>
        <w:numPr>
          <w:ilvl w:val="2"/>
          <w:numId w:val="4"/>
        </w:numPr>
        <w:spacing w:before="120" w:after="120"/>
        <w:ind w:left="425" w:hanging="425"/>
        <w:rPr>
          <w:bCs/>
          <w:kern w:val="32"/>
          <w:sz w:val="22"/>
          <w:szCs w:val="22"/>
        </w:rPr>
      </w:pPr>
      <w:r w:rsidRPr="009262E4">
        <w:rPr>
          <w:sz w:val="22"/>
          <w:szCs w:val="22"/>
        </w:rPr>
        <w:tab/>
      </w:r>
      <w:r w:rsidR="00564FDC" w:rsidRPr="009262E4">
        <w:rPr>
          <w:sz w:val="22"/>
          <w:szCs w:val="22"/>
        </w:rPr>
        <w:t>W przypadkach, o których mowa w pkt. 6.1.2 zamawiający może nie wykluczać wykonawcy</w:t>
      </w:r>
      <w:r w:rsidR="00963C67" w:rsidRPr="009262E4">
        <w:rPr>
          <w:sz w:val="22"/>
          <w:szCs w:val="22"/>
        </w:rPr>
        <w:t>,</w:t>
      </w:r>
      <w:r w:rsidR="00564FDC" w:rsidRPr="009262E4">
        <w:rPr>
          <w:sz w:val="22"/>
          <w:szCs w:val="22"/>
        </w:rPr>
        <w:t xml:space="preserve"> jeżeli wykluczenie byłoby w sposób oczywisty nieproporcjonalne.</w:t>
      </w:r>
    </w:p>
    <w:p w14:paraId="5B9997F1" w14:textId="00BFBBBD" w:rsidR="00A0170D" w:rsidRPr="009262E4" w:rsidRDefault="00A0170D" w:rsidP="006D364E">
      <w:pPr>
        <w:pStyle w:val="pkt"/>
        <w:numPr>
          <w:ilvl w:val="2"/>
          <w:numId w:val="4"/>
        </w:numPr>
        <w:spacing w:before="120" w:after="120"/>
        <w:ind w:left="425" w:hanging="425"/>
        <w:rPr>
          <w:rFonts w:asciiTheme="majorBidi" w:hAnsiTheme="majorBidi" w:cstheme="majorBidi"/>
          <w:bCs/>
          <w:kern w:val="32"/>
          <w:sz w:val="22"/>
          <w:szCs w:val="22"/>
        </w:rPr>
      </w:pPr>
      <w:r w:rsidRPr="009262E4">
        <w:rPr>
          <w:rFonts w:asciiTheme="majorBidi" w:hAnsiTheme="majorBidi" w:cstheme="majorBidi"/>
          <w:sz w:val="22"/>
          <w:szCs w:val="22"/>
        </w:rPr>
        <w:t>Na podstawie art. 7 ust. 1 ustawy z dnia 13 kwietnia 2022 r. w celu przeciwdziałania wspieraniu agresji Federacji Rosyjskiej na Ukrainę rozpocz</w:t>
      </w:r>
      <w:r w:rsidR="0084735A" w:rsidRPr="009262E4">
        <w:rPr>
          <w:rFonts w:asciiTheme="majorBidi" w:hAnsiTheme="majorBidi" w:cstheme="majorBidi"/>
          <w:sz w:val="22"/>
          <w:szCs w:val="22"/>
        </w:rPr>
        <w:t>ętej w dniu 24 lutego 2022 r. (</w:t>
      </w:r>
      <w:r w:rsidR="007211C6" w:rsidRPr="009262E4">
        <w:rPr>
          <w:rFonts w:asciiTheme="majorBidi" w:hAnsiTheme="majorBidi" w:cstheme="majorBidi"/>
          <w:sz w:val="22"/>
          <w:szCs w:val="22"/>
        </w:rPr>
        <w:t xml:space="preserve">tekst jednolity </w:t>
      </w:r>
      <w:r w:rsidR="0084735A" w:rsidRPr="009262E4">
        <w:rPr>
          <w:rFonts w:asciiTheme="majorBidi" w:hAnsiTheme="majorBidi" w:cstheme="majorBidi"/>
          <w:sz w:val="22"/>
          <w:szCs w:val="22"/>
        </w:rPr>
        <w:t>Dz.</w:t>
      </w:r>
      <w:r w:rsidR="00CF2DB5" w:rsidRPr="009262E4">
        <w:rPr>
          <w:rFonts w:asciiTheme="majorBidi" w:hAnsiTheme="majorBidi" w:cstheme="majorBidi"/>
          <w:sz w:val="22"/>
          <w:szCs w:val="22"/>
        </w:rPr>
        <w:t>U. z 2023 r. poz. 1497</w:t>
      </w:r>
      <w:r w:rsidR="00086D61" w:rsidRPr="009262E4">
        <w:rPr>
          <w:rFonts w:asciiTheme="majorBidi" w:hAnsiTheme="majorBidi" w:cstheme="majorBidi"/>
          <w:sz w:val="22"/>
          <w:szCs w:val="22"/>
        </w:rPr>
        <w:t xml:space="preserve"> z późn. zm.</w:t>
      </w:r>
      <w:r w:rsidRPr="009262E4">
        <w:rPr>
          <w:rFonts w:asciiTheme="majorBidi" w:hAnsiTheme="majorBidi" w:cstheme="majorBidi"/>
          <w:sz w:val="22"/>
          <w:szCs w:val="22"/>
        </w:rPr>
        <w:t xml:space="preserve">), zwana dalej „ustawą sankcyjną” z postępowania o udzielenie zamówienia publicznego wyklucza się: </w:t>
      </w:r>
    </w:p>
    <w:p w14:paraId="2E66E8A5" w14:textId="77777777" w:rsidR="00A0170D" w:rsidRPr="009262E4" w:rsidRDefault="00A0170D" w:rsidP="00DA0A41">
      <w:pPr>
        <w:pStyle w:val="Akapitzlist"/>
        <w:numPr>
          <w:ilvl w:val="0"/>
          <w:numId w:val="25"/>
        </w:numPr>
        <w:spacing w:line="240" w:lineRule="auto"/>
        <w:contextualSpacing/>
        <w:jc w:val="both"/>
        <w:rPr>
          <w:rFonts w:asciiTheme="majorBidi" w:hAnsiTheme="majorBidi" w:cstheme="majorBidi"/>
        </w:rPr>
      </w:pPr>
      <w:r w:rsidRPr="009262E4">
        <w:rPr>
          <w:rFonts w:asciiTheme="majorBidi" w:hAnsiTheme="majorBidi" w:cstheme="majorBidi"/>
        </w:rPr>
        <w:t xml:space="preserve">wykonawcę oraz uczestnika konkursu wymienionego w wykazach określonych </w:t>
      </w:r>
      <w:r w:rsidRPr="009262E4">
        <w:rPr>
          <w:rFonts w:asciiTheme="majorBidi" w:hAnsiTheme="majorBidi" w:cstheme="majorBidi"/>
        </w:rPr>
        <w:br/>
        <w:t xml:space="preserve">w rozporządzeniu 765/2006 i rozporządzeniu 269/2014 albo wpisanego na listę na podstawie decyzji w sprawie wpisu na listę rozstrzygającej o zastosowaniu środka, o którym mowa w art. 1 pkt 3 ustawy sankcyjnej; </w:t>
      </w:r>
    </w:p>
    <w:p w14:paraId="3CF7D197" w14:textId="5691EB65" w:rsidR="00A0170D" w:rsidRPr="009262E4" w:rsidRDefault="00A0170D" w:rsidP="00DA0A41">
      <w:pPr>
        <w:pStyle w:val="Akapitzlist"/>
        <w:numPr>
          <w:ilvl w:val="0"/>
          <w:numId w:val="25"/>
        </w:numPr>
        <w:spacing w:line="240" w:lineRule="auto"/>
        <w:contextualSpacing/>
        <w:jc w:val="both"/>
        <w:rPr>
          <w:rFonts w:asciiTheme="majorBidi" w:hAnsiTheme="majorBidi" w:cstheme="majorBidi"/>
        </w:rPr>
      </w:pPr>
      <w:r w:rsidRPr="009262E4">
        <w:rPr>
          <w:rFonts w:asciiTheme="majorBidi" w:hAnsiTheme="majorBidi" w:cstheme="majorBidi"/>
        </w:rPr>
        <w:t xml:space="preserve">wykonawcę oraz uczestnika konkursu, którego beneficjentem rzeczywistym </w:t>
      </w:r>
      <w:r w:rsidRPr="009262E4">
        <w:rPr>
          <w:rFonts w:asciiTheme="majorBidi" w:hAnsiTheme="majorBidi" w:cstheme="majorBidi"/>
        </w:rPr>
        <w:br/>
        <w:t xml:space="preserve">w rozumieniu ustawy z dnia 1 marca 2018 r. o przeciwdziałaniu praniu pieniędzy oraz finansowaniu terroryzmu </w:t>
      </w:r>
      <w:r w:rsidR="00BF1C46" w:rsidRPr="009262E4">
        <w:rPr>
          <w:rFonts w:asciiTheme="majorBidi" w:hAnsiTheme="majorBidi" w:cstheme="majorBidi"/>
        </w:rPr>
        <w:t>(</w:t>
      </w:r>
      <w:r w:rsidR="007211C6" w:rsidRPr="009262E4">
        <w:rPr>
          <w:rFonts w:asciiTheme="majorBidi" w:hAnsiTheme="majorBidi" w:cstheme="majorBidi"/>
          <w:lang w:val="pl-PL"/>
        </w:rPr>
        <w:t>t.j.</w:t>
      </w:r>
      <w:r w:rsidR="00BF1C46" w:rsidRPr="009262E4">
        <w:rPr>
          <w:rFonts w:asciiTheme="majorBidi" w:hAnsiTheme="majorBidi" w:cstheme="majorBidi"/>
        </w:rPr>
        <w:t>Dz. U. z 202</w:t>
      </w:r>
      <w:r w:rsidR="00BF1C46" w:rsidRPr="009262E4">
        <w:rPr>
          <w:rFonts w:asciiTheme="majorBidi" w:hAnsiTheme="majorBidi" w:cstheme="majorBidi"/>
          <w:lang w:val="pl-PL"/>
        </w:rPr>
        <w:t>3</w:t>
      </w:r>
      <w:r w:rsidR="00BF1C46" w:rsidRPr="009262E4">
        <w:rPr>
          <w:rFonts w:asciiTheme="majorBidi" w:hAnsiTheme="majorBidi" w:cstheme="majorBidi"/>
        </w:rPr>
        <w:t xml:space="preserve"> r. poz. </w:t>
      </w:r>
      <w:r w:rsidR="00BF1C46" w:rsidRPr="009262E4">
        <w:rPr>
          <w:rFonts w:asciiTheme="majorBidi" w:hAnsiTheme="majorBidi" w:cstheme="majorBidi"/>
          <w:lang w:val="pl-PL"/>
        </w:rPr>
        <w:t>1124</w:t>
      </w:r>
      <w:r w:rsidR="00DC1411" w:rsidRPr="009262E4">
        <w:rPr>
          <w:rFonts w:asciiTheme="majorBidi" w:hAnsiTheme="majorBidi" w:cstheme="majorBidi"/>
          <w:lang w:val="pl-PL"/>
        </w:rPr>
        <w:t xml:space="preserve"> z późn. zm.</w:t>
      </w:r>
      <w:r w:rsidRPr="009262E4">
        <w:rPr>
          <w:rFonts w:asciiTheme="majorBidi" w:hAnsiTheme="majorBidi" w:cstheme="majorBidi"/>
        </w:rPr>
        <w:t xml:space="preserve">) jest osoba wymieniona </w:t>
      </w:r>
      <w:r w:rsidRPr="009262E4">
        <w:rPr>
          <w:rFonts w:asciiTheme="majorBidi" w:hAnsiTheme="majorBidi" w:cstheme="majorBidi"/>
        </w:rPr>
        <w:b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2EC742B1" w14:textId="76954E77" w:rsidR="00A0170D" w:rsidRPr="009262E4" w:rsidRDefault="00A0170D" w:rsidP="008E3B23">
      <w:pPr>
        <w:pStyle w:val="Akapitzlist"/>
        <w:numPr>
          <w:ilvl w:val="0"/>
          <w:numId w:val="25"/>
        </w:numPr>
        <w:spacing w:line="240" w:lineRule="auto"/>
        <w:contextualSpacing/>
        <w:jc w:val="both"/>
        <w:rPr>
          <w:rFonts w:asciiTheme="majorBidi" w:hAnsiTheme="majorBidi" w:cstheme="majorBidi"/>
        </w:rPr>
      </w:pPr>
      <w:r w:rsidRPr="009262E4">
        <w:rPr>
          <w:rFonts w:asciiTheme="majorBidi" w:hAnsiTheme="majorBidi" w:cstheme="majorBidi"/>
        </w:rPr>
        <w:t>wykonawcę oraz uczestnika konkursu, którego jednostką dominującą w rozumieniu art. 3 ust. 1 pkt 37 ustawy z dnia 29 września 1994 r. o rachunkowości (</w:t>
      </w:r>
      <w:r w:rsidR="008E3B23" w:rsidRPr="009262E4">
        <w:rPr>
          <w:rFonts w:asciiTheme="majorBidi" w:hAnsiTheme="majorBidi" w:cstheme="majorBidi"/>
          <w:lang w:val="pl-PL"/>
        </w:rPr>
        <w:t xml:space="preserve"> tekst jedn. </w:t>
      </w:r>
      <w:r w:rsidR="008E3B23" w:rsidRPr="009262E4">
        <w:rPr>
          <w:rFonts w:asciiTheme="majorBidi" w:hAnsiTheme="majorBidi" w:cstheme="majorBidi"/>
        </w:rPr>
        <w:t>Dz. U. z 202</w:t>
      </w:r>
      <w:r w:rsidR="008E3B23" w:rsidRPr="009262E4">
        <w:rPr>
          <w:rFonts w:asciiTheme="majorBidi" w:hAnsiTheme="majorBidi" w:cstheme="majorBidi"/>
          <w:lang w:val="pl-PL"/>
        </w:rPr>
        <w:t>3</w:t>
      </w:r>
      <w:r w:rsidRPr="009262E4">
        <w:rPr>
          <w:rFonts w:asciiTheme="majorBidi" w:hAnsiTheme="majorBidi" w:cstheme="majorBidi"/>
        </w:rPr>
        <w:t xml:space="preserve"> r. poz. </w:t>
      </w:r>
      <w:r w:rsidR="008E3B23" w:rsidRPr="009262E4">
        <w:rPr>
          <w:rFonts w:asciiTheme="majorBidi" w:hAnsiTheme="majorBidi" w:cstheme="majorBidi"/>
          <w:lang w:val="pl-PL"/>
        </w:rPr>
        <w:t>120 z późn. zm.</w:t>
      </w:r>
      <w:r w:rsidRPr="009262E4">
        <w:rPr>
          <w:rFonts w:asciiTheme="majorBidi" w:hAnsiTheme="majorBidi" w:cstheme="majorBidi"/>
        </w:rPr>
        <w:t>), jest podmiot wym</w:t>
      </w:r>
      <w:r w:rsidR="00BA7CC9" w:rsidRPr="009262E4">
        <w:rPr>
          <w:rFonts w:asciiTheme="majorBidi" w:hAnsiTheme="majorBidi" w:cstheme="majorBidi"/>
        </w:rPr>
        <w:t xml:space="preserve">ieniony w wykazach określonych </w:t>
      </w:r>
      <w:r w:rsidRPr="009262E4">
        <w:rPr>
          <w:rFonts w:asciiTheme="majorBidi" w:hAnsiTheme="majorBidi" w:cstheme="majorBidi"/>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7703EA33" w14:textId="773363B5" w:rsidR="00556A06" w:rsidRPr="009262E4" w:rsidRDefault="00A0170D" w:rsidP="006D364E">
      <w:pPr>
        <w:pStyle w:val="Akapitzlist"/>
        <w:spacing w:line="240" w:lineRule="auto"/>
        <w:ind w:left="720"/>
        <w:contextualSpacing/>
        <w:jc w:val="both"/>
        <w:rPr>
          <w:rFonts w:asciiTheme="majorBidi" w:hAnsiTheme="majorBidi" w:cstheme="majorBidi"/>
        </w:rPr>
      </w:pPr>
      <w:r w:rsidRPr="009262E4">
        <w:rPr>
          <w:rFonts w:asciiTheme="majorBidi" w:hAnsiTheme="majorBidi" w:cstheme="majorBidi"/>
        </w:rPr>
        <w:t>Oferta Wykonawcy wykluczonego na podstawie ww. przepisu zostanie odrzucona.</w:t>
      </w:r>
    </w:p>
    <w:p w14:paraId="3BFF14D6" w14:textId="77777777" w:rsidR="006A7C41" w:rsidRPr="009262E4" w:rsidRDefault="00042D2E" w:rsidP="00662C1E">
      <w:pPr>
        <w:numPr>
          <w:ilvl w:val="1"/>
          <w:numId w:val="4"/>
        </w:numPr>
        <w:suppressAutoHyphens/>
        <w:spacing w:before="120" w:after="120" w:line="240" w:lineRule="auto"/>
        <w:ind w:left="426" w:hanging="426"/>
        <w:jc w:val="both"/>
        <w:textAlignment w:val="baseline"/>
        <w:rPr>
          <w:rFonts w:ascii="Times New Roman" w:eastAsia="Times New Roman" w:hAnsi="Times New Roman"/>
          <w:bCs/>
          <w:lang w:eastAsia="pl-PL"/>
        </w:rPr>
      </w:pPr>
      <w:r w:rsidRPr="009262E4">
        <w:rPr>
          <w:rFonts w:ascii="Times New Roman" w:eastAsia="Times New Roman" w:hAnsi="Times New Roman"/>
          <w:bCs/>
          <w:lang w:eastAsia="pl-PL"/>
        </w:rPr>
        <w:t>spełniają następujące warunki udziału w postępowaniu:</w:t>
      </w:r>
    </w:p>
    <w:p w14:paraId="43CF2DA2" w14:textId="01BEFAC6" w:rsidR="00042D2E" w:rsidRPr="009262E4" w:rsidRDefault="000E332C" w:rsidP="00C743D6">
      <w:pPr>
        <w:numPr>
          <w:ilvl w:val="2"/>
          <w:numId w:val="2"/>
        </w:numPr>
        <w:suppressAutoHyphens/>
        <w:spacing w:after="120" w:line="240" w:lineRule="auto"/>
        <w:ind w:left="567" w:hanging="567"/>
        <w:jc w:val="both"/>
        <w:textAlignment w:val="baseline"/>
        <w:rPr>
          <w:rFonts w:ascii="Times New Roman" w:eastAsia="Times New Roman" w:hAnsi="Times New Roman"/>
          <w:b/>
          <w:u w:val="single"/>
          <w:lang w:eastAsia="pl-PL"/>
        </w:rPr>
      </w:pPr>
      <w:r w:rsidRPr="009262E4">
        <w:rPr>
          <w:rFonts w:ascii="Times New Roman" w:eastAsia="Times New Roman" w:hAnsi="Times New Roman"/>
          <w:b/>
          <w:bCs/>
          <w:u w:val="single"/>
          <w:lang w:eastAsia="pl-PL"/>
        </w:rPr>
        <w:t>Z</w:t>
      </w:r>
      <w:r w:rsidR="00A61CC1" w:rsidRPr="009262E4">
        <w:rPr>
          <w:rFonts w:ascii="Times New Roman" w:eastAsia="Times New Roman" w:hAnsi="Times New Roman"/>
          <w:b/>
          <w:bCs/>
          <w:u w:val="single"/>
          <w:lang w:eastAsia="pl-PL"/>
        </w:rPr>
        <w:t>dolności do występowania w obrocie gospodarczym</w:t>
      </w:r>
    </w:p>
    <w:p w14:paraId="7779A235" w14:textId="6019D130" w:rsidR="00A61CC1" w:rsidRPr="009262E4" w:rsidRDefault="00530CBA" w:rsidP="00C743D6">
      <w:pPr>
        <w:spacing w:after="0" w:line="240" w:lineRule="auto"/>
        <w:jc w:val="both"/>
        <w:rPr>
          <w:rFonts w:ascii="Times New Roman" w:eastAsia="Times New Roman" w:hAnsi="Times New Roman"/>
          <w:lang w:eastAsia="pl-PL"/>
        </w:rPr>
      </w:pPr>
      <w:r w:rsidRPr="009262E4">
        <w:rPr>
          <w:rFonts w:ascii="Times New Roman" w:eastAsia="Times New Roman" w:hAnsi="Times New Roman"/>
          <w:lang w:eastAsia="pl-PL"/>
        </w:rPr>
        <w:t>Nie wymagane</w:t>
      </w:r>
    </w:p>
    <w:p w14:paraId="03725DAC" w14:textId="525FC782" w:rsidR="00A61CC1" w:rsidRPr="009262E4" w:rsidRDefault="00A61CC1" w:rsidP="00C743D6">
      <w:pPr>
        <w:numPr>
          <w:ilvl w:val="2"/>
          <w:numId w:val="2"/>
        </w:numPr>
        <w:suppressAutoHyphens/>
        <w:spacing w:before="120" w:after="0" w:line="240" w:lineRule="auto"/>
        <w:ind w:left="567" w:hanging="567"/>
        <w:jc w:val="both"/>
        <w:textAlignment w:val="baseline"/>
        <w:rPr>
          <w:rFonts w:ascii="Times New Roman" w:eastAsia="Times New Roman" w:hAnsi="Times New Roman"/>
          <w:b/>
          <w:bCs/>
          <w:u w:val="single"/>
          <w:lang w:eastAsia="pl-PL"/>
        </w:rPr>
      </w:pPr>
      <w:r w:rsidRPr="009262E4">
        <w:rPr>
          <w:rFonts w:ascii="Times New Roman" w:eastAsia="Times New Roman" w:hAnsi="Times New Roman"/>
          <w:b/>
          <w:bCs/>
          <w:u w:val="single"/>
          <w:lang w:eastAsia="pl-PL"/>
        </w:rPr>
        <w:t xml:space="preserve">Uprawnienia do prowadzenia określonej działalności gospodarczej lub zawodowej o ile wynika to z odrębnych przepisów </w:t>
      </w:r>
    </w:p>
    <w:p w14:paraId="1770605B" w14:textId="50187D78" w:rsidR="0052167D" w:rsidRPr="009262E4" w:rsidRDefault="00F03BFB" w:rsidP="004F749D">
      <w:pPr>
        <w:pStyle w:val="Akapitzlist"/>
        <w:spacing w:before="120" w:after="0" w:line="240" w:lineRule="auto"/>
        <w:ind w:left="0"/>
        <w:jc w:val="both"/>
        <w:rPr>
          <w:rFonts w:ascii="Times New Roman" w:eastAsia="Times New Roman" w:hAnsi="Times New Roman"/>
          <w:lang w:eastAsia="pl-PL"/>
        </w:rPr>
      </w:pPr>
      <w:r w:rsidRPr="009262E4">
        <w:rPr>
          <w:rFonts w:ascii="Times New Roman" w:eastAsia="Times New Roman" w:hAnsi="Times New Roman"/>
          <w:lang w:eastAsia="pl-PL"/>
        </w:rPr>
        <w:t>Nie wymagane</w:t>
      </w:r>
    </w:p>
    <w:p w14:paraId="3FA628B5" w14:textId="1BD4601E" w:rsidR="00042D2E" w:rsidRPr="009262E4" w:rsidRDefault="00042D2E" w:rsidP="00C743D6">
      <w:pPr>
        <w:numPr>
          <w:ilvl w:val="2"/>
          <w:numId w:val="2"/>
        </w:numPr>
        <w:suppressAutoHyphens/>
        <w:spacing w:before="120" w:after="0" w:line="240" w:lineRule="auto"/>
        <w:ind w:left="567" w:hanging="567"/>
        <w:jc w:val="both"/>
        <w:textAlignment w:val="baseline"/>
        <w:rPr>
          <w:rFonts w:ascii="Times New Roman" w:eastAsia="Times New Roman" w:hAnsi="Times New Roman"/>
          <w:b/>
          <w:u w:val="single"/>
          <w:lang w:eastAsia="pl-PL"/>
        </w:rPr>
      </w:pPr>
      <w:r w:rsidRPr="009262E4">
        <w:rPr>
          <w:rFonts w:ascii="Times New Roman" w:eastAsia="Times New Roman" w:hAnsi="Times New Roman"/>
          <w:b/>
          <w:u w:val="single"/>
          <w:lang w:eastAsia="pl-PL"/>
        </w:rPr>
        <w:t>Sytuacja ekonomiczna lub finansowa</w:t>
      </w:r>
    </w:p>
    <w:p w14:paraId="70C2825D" w14:textId="45E79033" w:rsidR="00B03B40" w:rsidRPr="00B03B40" w:rsidRDefault="009262E4" w:rsidP="00EC3ACB">
      <w:pPr>
        <w:suppressAutoHyphens/>
        <w:spacing w:before="120" w:after="120" w:line="240" w:lineRule="auto"/>
        <w:jc w:val="both"/>
        <w:rPr>
          <w:rFonts w:asciiTheme="majorBidi" w:hAnsiTheme="majorBidi" w:cstheme="majorBidi"/>
          <w:b/>
          <w:bCs/>
        </w:rPr>
      </w:pPr>
      <w:r w:rsidRPr="009262E4">
        <w:rPr>
          <w:rFonts w:asciiTheme="majorBidi" w:hAnsiTheme="majorBidi" w:cstheme="majorBidi"/>
        </w:rPr>
        <w:t xml:space="preserve">Wykonawca winien posiadać </w:t>
      </w:r>
      <w:r w:rsidRPr="009262E4">
        <w:rPr>
          <w:rFonts w:asciiTheme="majorBidi" w:hAnsiTheme="majorBidi" w:cstheme="majorBidi"/>
          <w:bCs/>
        </w:rPr>
        <w:t xml:space="preserve">ubezpieczenie od odpowiedzialności cywilnej </w:t>
      </w:r>
      <w:r w:rsidRPr="009262E4">
        <w:rPr>
          <w:rFonts w:asciiTheme="majorBidi" w:hAnsiTheme="majorBidi" w:cstheme="majorBidi"/>
        </w:rPr>
        <w:t>w zakresie prowadzonej działalności związanej z przedmiotem zamówienia na min</w:t>
      </w:r>
      <w:r w:rsidRPr="009262E4">
        <w:rPr>
          <w:rFonts w:asciiTheme="majorBidi" w:hAnsiTheme="majorBidi" w:cstheme="majorBidi"/>
          <w:bCs/>
        </w:rPr>
        <w:t xml:space="preserve">imum </w:t>
      </w:r>
      <w:r w:rsidRPr="009262E4">
        <w:rPr>
          <w:rFonts w:asciiTheme="majorBidi" w:hAnsiTheme="majorBidi" w:cstheme="majorBidi"/>
          <w:b/>
          <w:bCs/>
        </w:rPr>
        <w:t>50.000,00 zł (słownie: pięćdziesiąt tysięcy złotych).</w:t>
      </w:r>
    </w:p>
    <w:p w14:paraId="0B460C46" w14:textId="08683823" w:rsidR="00042D2E" w:rsidRPr="007C2E34" w:rsidRDefault="00042D2E" w:rsidP="00C743D6">
      <w:pPr>
        <w:numPr>
          <w:ilvl w:val="2"/>
          <w:numId w:val="2"/>
        </w:numPr>
        <w:suppressAutoHyphens/>
        <w:spacing w:after="120" w:line="240" w:lineRule="auto"/>
        <w:ind w:left="567" w:hanging="567"/>
        <w:jc w:val="both"/>
        <w:textAlignment w:val="baseline"/>
        <w:rPr>
          <w:rFonts w:ascii="Times New Roman" w:eastAsia="Times New Roman" w:hAnsi="Times New Roman"/>
          <w:b/>
          <w:u w:val="single"/>
          <w:lang w:eastAsia="pl-PL"/>
        </w:rPr>
      </w:pPr>
      <w:r w:rsidRPr="007C2E34">
        <w:rPr>
          <w:rFonts w:ascii="Times New Roman" w:eastAsia="Times New Roman" w:hAnsi="Times New Roman"/>
          <w:b/>
          <w:u w:val="single"/>
          <w:lang w:eastAsia="pl-PL"/>
        </w:rPr>
        <w:t xml:space="preserve">Zdolność techniczna </w:t>
      </w:r>
      <w:r w:rsidR="00A61CC1" w:rsidRPr="007C2E34">
        <w:rPr>
          <w:rFonts w:ascii="Times New Roman" w:eastAsia="Times New Roman" w:hAnsi="Times New Roman"/>
          <w:b/>
          <w:u w:val="single"/>
          <w:lang w:eastAsia="pl-PL"/>
        </w:rPr>
        <w:t xml:space="preserve">lub </w:t>
      </w:r>
      <w:r w:rsidRPr="007C2E34">
        <w:rPr>
          <w:rFonts w:ascii="Times New Roman" w:eastAsia="Times New Roman" w:hAnsi="Times New Roman"/>
          <w:b/>
          <w:u w:val="single"/>
          <w:lang w:eastAsia="pl-PL"/>
        </w:rPr>
        <w:t>zawodowa</w:t>
      </w:r>
    </w:p>
    <w:p w14:paraId="195189FC" w14:textId="27F3AD07" w:rsidR="00042D2E" w:rsidRPr="007C2E34" w:rsidRDefault="00042D2E" w:rsidP="00C743D6">
      <w:pPr>
        <w:numPr>
          <w:ilvl w:val="3"/>
          <w:numId w:val="2"/>
        </w:numPr>
        <w:tabs>
          <w:tab w:val="right" w:pos="-4680"/>
        </w:tabs>
        <w:spacing w:before="120" w:after="0" w:line="240" w:lineRule="auto"/>
        <w:ind w:left="709" w:hanging="709"/>
        <w:jc w:val="both"/>
        <w:rPr>
          <w:rFonts w:ascii="Times New Roman" w:eastAsia="Times New Roman" w:hAnsi="Times New Roman"/>
        </w:rPr>
      </w:pPr>
      <w:r w:rsidRPr="007C2E34">
        <w:rPr>
          <w:rFonts w:ascii="Times New Roman" w:eastAsia="Times New Roman" w:hAnsi="Times New Roman"/>
          <w:b/>
          <w:bCs/>
        </w:rPr>
        <w:t>Posiadanie wiedzy i doświadczenia</w:t>
      </w:r>
    </w:p>
    <w:p w14:paraId="51E5C2FF" w14:textId="77777777" w:rsidR="00DD28DD" w:rsidRPr="007C2E34" w:rsidRDefault="00DD28DD" w:rsidP="0042362D">
      <w:pPr>
        <w:pStyle w:val="Akapitzlist"/>
        <w:tabs>
          <w:tab w:val="right" w:pos="-4680"/>
        </w:tabs>
        <w:spacing w:before="120" w:after="120" w:line="240" w:lineRule="auto"/>
        <w:ind w:left="0"/>
        <w:jc w:val="both"/>
        <w:rPr>
          <w:rFonts w:ascii="Times New Roman" w:hAnsi="Times New Roman"/>
        </w:rPr>
      </w:pPr>
      <w:r w:rsidRPr="007C2E34">
        <w:rPr>
          <w:rFonts w:ascii="Times New Roman" w:hAnsi="Times New Roman"/>
        </w:rPr>
        <w:t>Wykonawca musi wykazać, że wykonał w okresie ostatnich 5 lat przed upływem terminu składania ofert, roboty budowlane, a jeżeli okres prowadzenia działalności jest krótszy – w tym okresie, z podaniem ich rodzaju i wartości, daty i miejsca wykonania oraz załączeniem dowodów dotyczących robót określających, czy roboty te zostały wykonane należycie, co najmniej:</w:t>
      </w:r>
    </w:p>
    <w:p w14:paraId="0A5CA95A" w14:textId="6D9BA8C2" w:rsidR="007C2E34" w:rsidRPr="007C2E34" w:rsidRDefault="00E27018" w:rsidP="00E27018">
      <w:pPr>
        <w:pStyle w:val="Akapitzlist"/>
        <w:suppressAutoHyphens/>
        <w:autoSpaceDN w:val="0"/>
        <w:spacing w:after="160" w:line="247" w:lineRule="auto"/>
        <w:ind w:left="0"/>
        <w:jc w:val="both"/>
        <w:textAlignment w:val="baseline"/>
        <w:rPr>
          <w:rFonts w:asciiTheme="majorBidi" w:hAnsiTheme="majorBidi" w:cstheme="majorBidi"/>
          <w:b/>
          <w:bCs/>
        </w:rPr>
      </w:pPr>
      <w:r>
        <w:rPr>
          <w:rFonts w:asciiTheme="majorBidi" w:hAnsiTheme="majorBidi" w:cstheme="majorBidi"/>
          <w:b/>
          <w:bCs/>
          <w:highlight w:val="yellow"/>
          <w:lang w:val="pl-PL"/>
        </w:rPr>
        <w:lastRenderedPageBreak/>
        <w:t>J</w:t>
      </w:r>
      <w:r>
        <w:rPr>
          <w:rFonts w:asciiTheme="majorBidi" w:hAnsiTheme="majorBidi" w:cstheme="majorBidi"/>
          <w:b/>
          <w:bCs/>
          <w:highlight w:val="yellow"/>
        </w:rPr>
        <w:t>edn</w:t>
      </w:r>
      <w:r>
        <w:rPr>
          <w:rFonts w:asciiTheme="majorBidi" w:hAnsiTheme="majorBidi" w:cstheme="majorBidi"/>
          <w:b/>
          <w:bCs/>
          <w:highlight w:val="yellow"/>
          <w:lang w:val="pl-PL"/>
        </w:rPr>
        <w:t>ą</w:t>
      </w:r>
      <w:r w:rsidR="007C2E34" w:rsidRPr="007C2E34">
        <w:rPr>
          <w:rFonts w:asciiTheme="majorBidi" w:hAnsiTheme="majorBidi" w:cstheme="majorBidi"/>
          <w:b/>
          <w:bCs/>
          <w:highlight w:val="yellow"/>
        </w:rPr>
        <w:t xml:space="preserve"> </w:t>
      </w:r>
      <w:r>
        <w:rPr>
          <w:rFonts w:asciiTheme="majorBidi" w:hAnsiTheme="majorBidi" w:cstheme="majorBidi"/>
          <w:b/>
          <w:bCs/>
          <w:highlight w:val="yellow"/>
          <w:lang w:val="pl-PL"/>
        </w:rPr>
        <w:t>robotę budowlaną</w:t>
      </w:r>
      <w:r>
        <w:rPr>
          <w:rFonts w:asciiTheme="majorBidi" w:hAnsiTheme="majorBidi" w:cstheme="majorBidi"/>
          <w:b/>
          <w:bCs/>
          <w:highlight w:val="yellow"/>
        </w:rPr>
        <w:t xml:space="preserve"> polegając</w:t>
      </w:r>
      <w:r>
        <w:rPr>
          <w:rFonts w:asciiTheme="majorBidi" w:hAnsiTheme="majorBidi" w:cstheme="majorBidi"/>
          <w:b/>
          <w:bCs/>
          <w:highlight w:val="yellow"/>
          <w:lang w:val="pl-PL"/>
        </w:rPr>
        <w:t xml:space="preserve">ą na </w:t>
      </w:r>
      <w:r>
        <w:rPr>
          <w:rFonts w:asciiTheme="majorBidi" w:hAnsiTheme="majorBidi" w:cstheme="majorBidi"/>
          <w:b/>
          <w:bCs/>
          <w:highlight w:val="yellow"/>
        </w:rPr>
        <w:t>remon</w:t>
      </w:r>
      <w:r>
        <w:rPr>
          <w:rFonts w:asciiTheme="majorBidi" w:hAnsiTheme="majorBidi" w:cstheme="majorBidi"/>
          <w:b/>
          <w:bCs/>
          <w:highlight w:val="yellow"/>
          <w:lang w:val="pl-PL"/>
        </w:rPr>
        <w:t>cie</w:t>
      </w:r>
      <w:r>
        <w:rPr>
          <w:rFonts w:asciiTheme="majorBidi" w:hAnsiTheme="majorBidi" w:cstheme="majorBidi"/>
          <w:b/>
          <w:bCs/>
          <w:highlight w:val="yellow"/>
        </w:rPr>
        <w:t>, przebudow</w:t>
      </w:r>
      <w:r>
        <w:rPr>
          <w:rFonts w:asciiTheme="majorBidi" w:hAnsiTheme="majorBidi" w:cstheme="majorBidi"/>
          <w:b/>
          <w:bCs/>
          <w:highlight w:val="yellow"/>
          <w:lang w:val="pl-PL"/>
        </w:rPr>
        <w:t>ie</w:t>
      </w:r>
      <w:r>
        <w:rPr>
          <w:rFonts w:asciiTheme="majorBidi" w:hAnsiTheme="majorBidi" w:cstheme="majorBidi"/>
          <w:b/>
          <w:bCs/>
          <w:highlight w:val="yellow"/>
        </w:rPr>
        <w:t>, rozbudow</w:t>
      </w:r>
      <w:r>
        <w:rPr>
          <w:rFonts w:asciiTheme="majorBidi" w:hAnsiTheme="majorBidi" w:cstheme="majorBidi"/>
          <w:b/>
          <w:bCs/>
          <w:highlight w:val="yellow"/>
          <w:lang w:val="pl-PL"/>
        </w:rPr>
        <w:t>ie</w:t>
      </w:r>
      <w:r w:rsidR="007C2E34" w:rsidRPr="007C2E34">
        <w:rPr>
          <w:rFonts w:asciiTheme="majorBidi" w:hAnsiTheme="majorBidi" w:cstheme="majorBidi"/>
          <w:b/>
          <w:bCs/>
          <w:highlight w:val="yellow"/>
        </w:rPr>
        <w:t xml:space="preserve">, rewitalizacji lub renowacji obiektu wpisanego co najmniej do Gminnej Ewidencji Zabytków </w:t>
      </w:r>
      <w:r w:rsidR="00F244D9">
        <w:rPr>
          <w:rFonts w:asciiTheme="majorBidi" w:hAnsiTheme="majorBidi" w:cstheme="majorBidi"/>
          <w:b/>
          <w:bCs/>
          <w:highlight w:val="yellow"/>
        </w:rPr>
        <w:t xml:space="preserve">o wartości min. </w:t>
      </w:r>
      <w:r w:rsidR="00F244D9">
        <w:rPr>
          <w:rFonts w:asciiTheme="majorBidi" w:hAnsiTheme="majorBidi" w:cstheme="majorBidi"/>
          <w:b/>
          <w:bCs/>
          <w:highlight w:val="yellow"/>
          <w:lang w:val="pl-PL"/>
        </w:rPr>
        <w:t>75</w:t>
      </w:r>
      <w:r w:rsidR="007C2E34" w:rsidRPr="007C2E34">
        <w:rPr>
          <w:rFonts w:asciiTheme="majorBidi" w:hAnsiTheme="majorBidi" w:cstheme="majorBidi"/>
          <w:b/>
          <w:bCs/>
          <w:highlight w:val="yellow"/>
        </w:rPr>
        <w:t> 000,00 zł</w:t>
      </w:r>
    </w:p>
    <w:p w14:paraId="70444E99" w14:textId="1FD99D7E" w:rsidR="00F869BE" w:rsidRPr="00FC5E15" w:rsidRDefault="003B60F7" w:rsidP="003B60F7">
      <w:pPr>
        <w:pStyle w:val="Akapitzlist"/>
        <w:suppressAutoHyphens/>
        <w:autoSpaceDN w:val="0"/>
        <w:spacing w:after="160" w:line="247" w:lineRule="auto"/>
        <w:ind w:left="0"/>
        <w:jc w:val="both"/>
        <w:textAlignment w:val="baseline"/>
        <w:rPr>
          <w:rFonts w:ascii="Times New Roman" w:hAnsi="Times New Roman"/>
        </w:rPr>
      </w:pPr>
      <w:r w:rsidRPr="00FC5E15">
        <w:rPr>
          <w:rFonts w:ascii="Times New Roman" w:hAnsi="Times New Roman"/>
          <w:lang w:val="pl-PL"/>
        </w:rPr>
        <w:t>6.2.4.2</w:t>
      </w:r>
      <w:r w:rsidRPr="00FC5E15">
        <w:rPr>
          <w:rFonts w:ascii="Times New Roman" w:hAnsi="Times New Roman"/>
          <w:lang w:val="pl-PL"/>
        </w:rPr>
        <w:tab/>
        <w:t>.</w:t>
      </w:r>
      <w:r w:rsidRPr="00FC5E15">
        <w:rPr>
          <w:rFonts w:ascii="Times New Roman" w:hAnsi="Times New Roman"/>
          <w:lang w:val="pl-PL"/>
        </w:rPr>
        <w:tab/>
        <w:t xml:space="preserve"> </w:t>
      </w:r>
      <w:r w:rsidR="00F869BE" w:rsidRPr="00FC5E15">
        <w:rPr>
          <w:rFonts w:ascii="Times New Roman" w:eastAsia="Times New Roman" w:hAnsi="Times New Roman"/>
          <w:b/>
          <w:bCs/>
        </w:rPr>
        <w:t>Dysponowanie osobami zdolnymi do wykonania zamówienia</w:t>
      </w:r>
    </w:p>
    <w:p w14:paraId="07882777" w14:textId="77777777" w:rsidR="00F869BE" w:rsidRPr="00FC5E15" w:rsidRDefault="00F869BE" w:rsidP="00F869BE">
      <w:pPr>
        <w:tabs>
          <w:tab w:val="right" w:pos="-4680"/>
        </w:tabs>
        <w:spacing w:after="0"/>
        <w:jc w:val="both"/>
        <w:rPr>
          <w:rFonts w:ascii="Times New Roman" w:eastAsia="Times New Roman" w:hAnsi="Times New Roman"/>
          <w:bCs/>
        </w:rPr>
      </w:pPr>
      <w:r w:rsidRPr="00FC5E15">
        <w:rPr>
          <w:rFonts w:ascii="Times New Roman" w:eastAsia="Times New Roman" w:hAnsi="Times New Roman"/>
          <w:bCs/>
        </w:rPr>
        <w:t>Wykonawca musi mieć do dyspozycji osoby legitymujące się kwalifikacjami odpowiednimi do stanowisk, jakie zostaną tym osobom powierzone.</w:t>
      </w:r>
    </w:p>
    <w:p w14:paraId="0D5EB8A8" w14:textId="426F451D" w:rsidR="00F869BE" w:rsidRPr="00FC5E15" w:rsidRDefault="00F869BE" w:rsidP="00A1534E">
      <w:pPr>
        <w:tabs>
          <w:tab w:val="right" w:pos="-4680"/>
        </w:tabs>
        <w:spacing w:after="0"/>
        <w:jc w:val="both"/>
        <w:rPr>
          <w:rFonts w:ascii="Times New Roman" w:eastAsia="Times New Roman" w:hAnsi="Times New Roman"/>
          <w:bCs/>
        </w:rPr>
      </w:pPr>
      <w:r w:rsidRPr="00FC5E15">
        <w:rPr>
          <w:rFonts w:ascii="Times New Roman" w:eastAsia="Times New Roman" w:hAnsi="Times New Roman"/>
          <w:bCs/>
        </w:rPr>
        <w:t>W szczególności Wyk</w:t>
      </w:r>
      <w:r w:rsidR="00186FCB" w:rsidRPr="00FC5E15">
        <w:rPr>
          <w:rFonts w:ascii="Times New Roman" w:eastAsia="Times New Roman" w:hAnsi="Times New Roman"/>
          <w:bCs/>
        </w:rPr>
        <w:t>onawca będzie dysponował osobami</w:t>
      </w:r>
      <w:r w:rsidRPr="00FC5E15">
        <w:rPr>
          <w:rFonts w:ascii="Times New Roman" w:eastAsia="Times New Roman" w:hAnsi="Times New Roman"/>
          <w:bCs/>
        </w:rPr>
        <w:t xml:space="preserve"> na wymienio</w:t>
      </w:r>
      <w:r w:rsidR="00186FCB" w:rsidRPr="00FC5E15">
        <w:rPr>
          <w:rFonts w:ascii="Times New Roman" w:eastAsia="Times New Roman" w:hAnsi="Times New Roman"/>
          <w:bCs/>
        </w:rPr>
        <w:t>ne w poniższej tabeli stanowiska</w:t>
      </w:r>
      <w:r w:rsidRPr="00FC5E15">
        <w:rPr>
          <w:rFonts w:ascii="Times New Roman" w:eastAsia="Times New Roman" w:hAnsi="Times New Roman"/>
          <w:bCs/>
        </w:rPr>
        <w:t>.</w:t>
      </w:r>
    </w:p>
    <w:tbl>
      <w:tblPr>
        <w:tblW w:w="9072"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7"/>
        <w:gridCol w:w="2260"/>
        <w:gridCol w:w="6245"/>
      </w:tblGrid>
      <w:tr w:rsidR="00414736" w:rsidRPr="00414736" w14:paraId="79205628" w14:textId="77777777" w:rsidTr="00880D8C">
        <w:trPr>
          <w:trHeight w:val="387"/>
          <w:jc w:val="center"/>
        </w:trPr>
        <w:tc>
          <w:tcPr>
            <w:tcW w:w="567" w:type="dxa"/>
            <w:tcBorders>
              <w:top w:val="single" w:sz="6" w:space="0" w:color="auto"/>
              <w:left w:val="single" w:sz="6" w:space="0" w:color="auto"/>
              <w:bottom w:val="nil"/>
              <w:right w:val="single" w:sz="6" w:space="0" w:color="auto"/>
            </w:tcBorders>
            <w:vAlign w:val="center"/>
          </w:tcPr>
          <w:p w14:paraId="2D03F1A4" w14:textId="77777777" w:rsidR="00880D8C" w:rsidRPr="00B21A74" w:rsidRDefault="00880D8C" w:rsidP="008D4814">
            <w:pPr>
              <w:keepNext/>
              <w:spacing w:after="0" w:line="240" w:lineRule="auto"/>
              <w:ind w:left="540" w:hanging="540"/>
              <w:jc w:val="center"/>
              <w:outlineLvl w:val="0"/>
              <w:rPr>
                <w:rFonts w:asciiTheme="majorBidi" w:eastAsia="Arial Unicode MS" w:hAnsiTheme="majorBidi" w:cstheme="majorBidi"/>
                <w:b/>
                <w:bCs/>
              </w:rPr>
            </w:pPr>
            <w:r w:rsidRPr="00B21A74">
              <w:rPr>
                <w:rFonts w:asciiTheme="majorBidi" w:eastAsia="Arial Unicode MS" w:hAnsiTheme="majorBidi" w:cstheme="majorBidi"/>
                <w:b/>
                <w:bCs/>
              </w:rPr>
              <w:t>Lp.</w:t>
            </w:r>
          </w:p>
        </w:tc>
        <w:tc>
          <w:tcPr>
            <w:tcW w:w="2260" w:type="dxa"/>
            <w:tcBorders>
              <w:top w:val="single" w:sz="6" w:space="0" w:color="auto"/>
              <w:left w:val="single" w:sz="6" w:space="0" w:color="auto"/>
              <w:bottom w:val="nil"/>
              <w:right w:val="single" w:sz="6" w:space="0" w:color="auto"/>
            </w:tcBorders>
            <w:vAlign w:val="center"/>
          </w:tcPr>
          <w:p w14:paraId="0B59E9C9" w14:textId="77777777" w:rsidR="00880D8C" w:rsidRPr="00B21A74" w:rsidRDefault="00880D8C" w:rsidP="008D4814">
            <w:pPr>
              <w:keepNext/>
              <w:spacing w:after="0" w:line="240" w:lineRule="auto"/>
              <w:ind w:left="540" w:hanging="540"/>
              <w:jc w:val="center"/>
              <w:outlineLvl w:val="0"/>
              <w:rPr>
                <w:rFonts w:asciiTheme="majorBidi" w:eastAsia="Arial Unicode MS" w:hAnsiTheme="majorBidi" w:cstheme="majorBidi"/>
                <w:b/>
                <w:bCs/>
              </w:rPr>
            </w:pPr>
            <w:r w:rsidRPr="00B21A74">
              <w:rPr>
                <w:rFonts w:asciiTheme="majorBidi" w:eastAsia="Arial Unicode MS" w:hAnsiTheme="majorBidi" w:cstheme="majorBidi"/>
                <w:b/>
                <w:bCs/>
              </w:rPr>
              <w:t>Stanowisko</w:t>
            </w:r>
          </w:p>
        </w:tc>
        <w:tc>
          <w:tcPr>
            <w:tcW w:w="6245" w:type="dxa"/>
            <w:tcBorders>
              <w:top w:val="single" w:sz="6" w:space="0" w:color="auto"/>
              <w:left w:val="single" w:sz="6" w:space="0" w:color="auto"/>
              <w:bottom w:val="single" w:sz="4" w:space="0" w:color="auto"/>
              <w:right w:val="single" w:sz="6" w:space="0" w:color="auto"/>
            </w:tcBorders>
            <w:vAlign w:val="center"/>
          </w:tcPr>
          <w:p w14:paraId="136A8942" w14:textId="77777777" w:rsidR="00880D8C" w:rsidRPr="00B21A74" w:rsidRDefault="00880D8C" w:rsidP="008D4814">
            <w:pPr>
              <w:keepNext/>
              <w:spacing w:after="0" w:line="240" w:lineRule="auto"/>
              <w:ind w:left="540" w:hanging="540"/>
              <w:jc w:val="center"/>
              <w:outlineLvl w:val="0"/>
              <w:rPr>
                <w:rFonts w:asciiTheme="majorBidi" w:eastAsia="Arial Unicode MS" w:hAnsiTheme="majorBidi" w:cstheme="majorBidi"/>
                <w:b/>
                <w:bCs/>
              </w:rPr>
            </w:pPr>
            <w:r w:rsidRPr="00B21A74">
              <w:rPr>
                <w:rFonts w:asciiTheme="majorBidi" w:eastAsia="Arial Unicode MS" w:hAnsiTheme="majorBidi" w:cstheme="majorBidi"/>
                <w:b/>
                <w:bCs/>
              </w:rPr>
              <w:t>Kwalifikacje (uprawnienia)</w:t>
            </w:r>
          </w:p>
        </w:tc>
      </w:tr>
      <w:tr w:rsidR="008C1DE7" w:rsidRPr="00414736" w14:paraId="4E9C0A80" w14:textId="77777777" w:rsidTr="00880D8C">
        <w:trPr>
          <w:trHeight w:val="594"/>
          <w:jc w:val="center"/>
        </w:trPr>
        <w:tc>
          <w:tcPr>
            <w:tcW w:w="567" w:type="dxa"/>
            <w:tcBorders>
              <w:top w:val="single" w:sz="6" w:space="0" w:color="auto"/>
              <w:left w:val="single" w:sz="6" w:space="0" w:color="auto"/>
              <w:bottom w:val="single" w:sz="6" w:space="0" w:color="auto"/>
              <w:right w:val="single" w:sz="6" w:space="0" w:color="auto"/>
            </w:tcBorders>
            <w:vAlign w:val="center"/>
          </w:tcPr>
          <w:p w14:paraId="11E3B074" w14:textId="2EAB69A7" w:rsidR="008C1DE7" w:rsidRPr="00B21A74" w:rsidRDefault="008C1DE7" w:rsidP="008D4814">
            <w:pPr>
              <w:keepNext/>
              <w:spacing w:after="0" w:line="240" w:lineRule="auto"/>
              <w:ind w:left="540" w:hanging="540"/>
              <w:jc w:val="center"/>
              <w:outlineLvl w:val="0"/>
              <w:rPr>
                <w:rFonts w:asciiTheme="majorBidi" w:eastAsia="Arial Unicode MS" w:hAnsiTheme="majorBidi" w:cstheme="majorBidi"/>
              </w:rPr>
            </w:pPr>
            <w:r>
              <w:rPr>
                <w:rFonts w:asciiTheme="majorBidi" w:eastAsia="Arial Unicode MS" w:hAnsiTheme="majorBidi" w:cstheme="majorBidi"/>
              </w:rPr>
              <w:t>1</w:t>
            </w:r>
          </w:p>
        </w:tc>
        <w:tc>
          <w:tcPr>
            <w:tcW w:w="2260" w:type="dxa"/>
            <w:tcBorders>
              <w:top w:val="single" w:sz="6" w:space="0" w:color="auto"/>
              <w:left w:val="single" w:sz="6" w:space="0" w:color="auto"/>
              <w:bottom w:val="single" w:sz="6" w:space="0" w:color="auto"/>
              <w:right w:val="single" w:sz="4" w:space="0" w:color="auto"/>
            </w:tcBorders>
            <w:vAlign w:val="center"/>
          </w:tcPr>
          <w:p w14:paraId="66F4FCFF" w14:textId="1A6BF562" w:rsidR="008C1DE7" w:rsidRPr="00B21A74" w:rsidRDefault="008C1DE7" w:rsidP="009917EA">
            <w:pPr>
              <w:keepNext/>
              <w:spacing w:after="0" w:line="240" w:lineRule="auto"/>
              <w:ind w:hanging="51"/>
              <w:jc w:val="center"/>
              <w:outlineLvl w:val="0"/>
              <w:rPr>
                <w:rFonts w:asciiTheme="majorBidi" w:eastAsia="Arial Unicode MS" w:hAnsiTheme="majorBidi" w:cstheme="majorBidi"/>
                <w:bCs/>
              </w:rPr>
            </w:pPr>
            <w:r>
              <w:rPr>
                <w:rFonts w:asciiTheme="majorBidi" w:eastAsia="Arial Unicode MS" w:hAnsiTheme="majorBidi" w:cstheme="majorBidi"/>
              </w:rPr>
              <w:t>Dyplomowany      konserwator dzieł sztuki</w:t>
            </w:r>
          </w:p>
        </w:tc>
        <w:tc>
          <w:tcPr>
            <w:tcW w:w="6245" w:type="dxa"/>
            <w:tcBorders>
              <w:top w:val="single" w:sz="6" w:space="0" w:color="auto"/>
              <w:left w:val="single" w:sz="4" w:space="0" w:color="auto"/>
              <w:bottom w:val="single" w:sz="6" w:space="0" w:color="auto"/>
              <w:right w:val="single" w:sz="4" w:space="0" w:color="auto"/>
            </w:tcBorders>
            <w:vAlign w:val="center"/>
          </w:tcPr>
          <w:p w14:paraId="5A3C1772" w14:textId="77777777" w:rsidR="008C1DE7" w:rsidRDefault="008C1DE7" w:rsidP="00601897">
            <w:pPr>
              <w:tabs>
                <w:tab w:val="right" w:pos="-4680"/>
              </w:tabs>
              <w:spacing w:after="0" w:line="240" w:lineRule="auto"/>
              <w:jc w:val="center"/>
              <w:rPr>
                <w:rFonts w:ascii="Times New Roman" w:eastAsia="Arial Unicode MS" w:hAnsi="Times New Roman"/>
              </w:rPr>
            </w:pPr>
            <w:r w:rsidRPr="00C66375">
              <w:rPr>
                <w:rFonts w:asciiTheme="majorBidi" w:eastAsia="Arial Unicode MS" w:hAnsiTheme="majorBidi" w:cstheme="majorBidi"/>
              </w:rPr>
              <w:t xml:space="preserve">Uprawnienia do </w:t>
            </w:r>
            <w:r>
              <w:rPr>
                <w:rFonts w:asciiTheme="majorBidi" w:eastAsia="Arial Unicode MS" w:hAnsiTheme="majorBidi" w:cstheme="majorBidi"/>
              </w:rPr>
              <w:t xml:space="preserve">organizacji i </w:t>
            </w:r>
            <w:r w:rsidRPr="00981E92">
              <w:rPr>
                <w:rFonts w:ascii="Times New Roman" w:eastAsia="Arial Unicode MS" w:hAnsi="Times New Roman"/>
              </w:rPr>
              <w:t xml:space="preserve">prowadzenia prac </w:t>
            </w:r>
            <w:r>
              <w:rPr>
                <w:rFonts w:ascii="Times New Roman" w:eastAsia="Arial Unicode MS" w:hAnsi="Times New Roman"/>
              </w:rPr>
              <w:br/>
            </w:r>
            <w:r w:rsidRPr="00981E92">
              <w:rPr>
                <w:rFonts w:ascii="Times New Roman" w:eastAsia="Arial Unicode MS" w:hAnsi="Times New Roman"/>
              </w:rPr>
              <w:t>w zakresie konserwacji i re</w:t>
            </w:r>
            <w:r>
              <w:rPr>
                <w:rFonts w:ascii="Times New Roman" w:eastAsia="Arial Unicode MS" w:hAnsi="Times New Roman"/>
              </w:rPr>
              <w:t>nowacji</w:t>
            </w:r>
            <w:r w:rsidRPr="00981E92">
              <w:rPr>
                <w:rFonts w:ascii="Times New Roman" w:eastAsia="Arial Unicode MS" w:hAnsi="Times New Roman"/>
              </w:rPr>
              <w:t xml:space="preserve"> dzieł sztuki</w:t>
            </w:r>
          </w:p>
          <w:p w14:paraId="5F9ABEF1" w14:textId="6DA36988" w:rsidR="001E15B8" w:rsidRPr="00B21A74" w:rsidRDefault="001E15B8" w:rsidP="00601897">
            <w:pPr>
              <w:tabs>
                <w:tab w:val="right" w:pos="-4680"/>
              </w:tabs>
              <w:spacing w:after="0" w:line="240" w:lineRule="auto"/>
              <w:jc w:val="center"/>
              <w:rPr>
                <w:rFonts w:asciiTheme="majorBidi" w:eastAsia="Arial Unicode MS" w:hAnsiTheme="majorBidi" w:cstheme="majorBidi"/>
                <w:bCs/>
              </w:rPr>
            </w:pPr>
            <w:r>
              <w:rPr>
                <w:rFonts w:ascii="Times New Roman" w:eastAsia="Arial Unicode MS" w:hAnsi="Times New Roman"/>
              </w:rPr>
              <w:t>Uwaga!: Osoba wskazana na powyższe stanowisko ma wykonywać wszelkie prace konserwatorskie przy kaplicy oraz prowadzić ścisły nadzór nad robotami budowalnymi wykonywany</w:t>
            </w:r>
            <w:r w:rsidR="003E06DB">
              <w:rPr>
                <w:rFonts w:ascii="Times New Roman" w:eastAsia="Arial Unicode MS" w:hAnsi="Times New Roman"/>
              </w:rPr>
              <w:t>m</w:t>
            </w:r>
            <w:r>
              <w:rPr>
                <w:rFonts w:ascii="Times New Roman" w:eastAsia="Arial Unicode MS" w:hAnsi="Times New Roman"/>
              </w:rPr>
              <w:t>i w obiekcie.</w:t>
            </w:r>
          </w:p>
        </w:tc>
      </w:tr>
      <w:tr w:rsidR="008C1DE7" w:rsidRPr="00414736" w14:paraId="75A50826" w14:textId="77777777" w:rsidTr="00880D8C">
        <w:trPr>
          <w:trHeight w:val="594"/>
          <w:jc w:val="center"/>
        </w:trPr>
        <w:tc>
          <w:tcPr>
            <w:tcW w:w="567" w:type="dxa"/>
            <w:tcBorders>
              <w:top w:val="single" w:sz="6" w:space="0" w:color="auto"/>
              <w:left w:val="single" w:sz="6" w:space="0" w:color="auto"/>
              <w:bottom w:val="single" w:sz="6" w:space="0" w:color="auto"/>
              <w:right w:val="single" w:sz="6" w:space="0" w:color="auto"/>
            </w:tcBorders>
            <w:vAlign w:val="center"/>
          </w:tcPr>
          <w:p w14:paraId="5714A2E9" w14:textId="486CDF46" w:rsidR="008C1DE7" w:rsidRPr="00B21A74" w:rsidRDefault="008C1DE7" w:rsidP="008C1DE7">
            <w:pPr>
              <w:keepNext/>
              <w:spacing w:after="0" w:line="240" w:lineRule="auto"/>
              <w:ind w:left="540" w:hanging="540"/>
              <w:jc w:val="center"/>
              <w:outlineLvl w:val="0"/>
              <w:rPr>
                <w:rFonts w:asciiTheme="majorBidi" w:eastAsia="Arial Unicode MS" w:hAnsiTheme="majorBidi" w:cstheme="majorBidi"/>
              </w:rPr>
            </w:pPr>
            <w:r>
              <w:rPr>
                <w:rFonts w:asciiTheme="majorBidi" w:eastAsia="Arial Unicode MS" w:hAnsiTheme="majorBidi" w:cstheme="majorBidi"/>
              </w:rPr>
              <w:t>2</w:t>
            </w:r>
          </w:p>
        </w:tc>
        <w:tc>
          <w:tcPr>
            <w:tcW w:w="2260" w:type="dxa"/>
            <w:tcBorders>
              <w:top w:val="single" w:sz="6" w:space="0" w:color="auto"/>
              <w:left w:val="single" w:sz="6" w:space="0" w:color="auto"/>
              <w:bottom w:val="single" w:sz="6" w:space="0" w:color="auto"/>
              <w:right w:val="single" w:sz="4" w:space="0" w:color="auto"/>
            </w:tcBorders>
            <w:vAlign w:val="center"/>
          </w:tcPr>
          <w:p w14:paraId="4DBAB736" w14:textId="4CEC8414" w:rsidR="008C1DE7" w:rsidRPr="00B21A74" w:rsidRDefault="008C1DE7" w:rsidP="008C1DE7">
            <w:pPr>
              <w:keepNext/>
              <w:spacing w:after="0" w:line="240" w:lineRule="auto"/>
              <w:ind w:hanging="51"/>
              <w:jc w:val="center"/>
              <w:outlineLvl w:val="0"/>
              <w:rPr>
                <w:rFonts w:asciiTheme="majorBidi" w:eastAsia="Arial Unicode MS" w:hAnsiTheme="majorBidi" w:cstheme="majorBidi"/>
                <w:bCs/>
              </w:rPr>
            </w:pPr>
            <w:r w:rsidRPr="00B21A74">
              <w:rPr>
                <w:rFonts w:asciiTheme="majorBidi" w:eastAsia="Arial Unicode MS" w:hAnsiTheme="majorBidi" w:cstheme="majorBidi"/>
              </w:rPr>
              <w:t>Kierownik robót elektrycznych</w:t>
            </w:r>
          </w:p>
        </w:tc>
        <w:tc>
          <w:tcPr>
            <w:tcW w:w="6245" w:type="dxa"/>
            <w:tcBorders>
              <w:top w:val="single" w:sz="6" w:space="0" w:color="auto"/>
              <w:left w:val="single" w:sz="4" w:space="0" w:color="auto"/>
              <w:bottom w:val="single" w:sz="6" w:space="0" w:color="auto"/>
              <w:right w:val="single" w:sz="4" w:space="0" w:color="auto"/>
            </w:tcBorders>
            <w:vAlign w:val="center"/>
          </w:tcPr>
          <w:p w14:paraId="0F13620B" w14:textId="2893C803" w:rsidR="008C1DE7" w:rsidRPr="00B21A74" w:rsidRDefault="008C1DE7" w:rsidP="008C1DE7">
            <w:pPr>
              <w:tabs>
                <w:tab w:val="right" w:pos="-4680"/>
              </w:tabs>
              <w:spacing w:after="0" w:line="240" w:lineRule="auto"/>
              <w:jc w:val="center"/>
              <w:rPr>
                <w:rFonts w:asciiTheme="majorBidi" w:eastAsia="Arial Unicode MS" w:hAnsiTheme="majorBidi" w:cstheme="majorBidi"/>
                <w:bCs/>
              </w:rPr>
            </w:pPr>
            <w:r w:rsidRPr="00B21A74">
              <w:rPr>
                <w:rFonts w:asciiTheme="majorBidi" w:hAnsiTheme="majorBidi" w:cstheme="majorBidi"/>
              </w:rPr>
              <w:t>uprawnienia do kierowania robotami budowlanymi w specjalności instalacyjnej w zakresie sieci, instalacji i urządzeń elektrycznych i elektroenergetycznych</w:t>
            </w:r>
          </w:p>
        </w:tc>
      </w:tr>
    </w:tbl>
    <w:p w14:paraId="592D34A1" w14:textId="77777777" w:rsidR="00EC5530" w:rsidRPr="00414736" w:rsidRDefault="00EC5530" w:rsidP="00F869BE">
      <w:pPr>
        <w:tabs>
          <w:tab w:val="right" w:pos="-4680"/>
        </w:tabs>
        <w:spacing w:after="0"/>
        <w:jc w:val="both"/>
        <w:rPr>
          <w:rFonts w:ascii="Times New Roman" w:eastAsia="Times New Roman" w:hAnsi="Times New Roman"/>
          <w:bCs/>
          <w:color w:val="FF0000"/>
        </w:rPr>
      </w:pPr>
    </w:p>
    <w:p w14:paraId="482E5604" w14:textId="2837F33B" w:rsidR="004973D1" w:rsidRPr="005C6151" w:rsidRDefault="00F869BE" w:rsidP="00B6550C">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hAnsi="Times New Roman"/>
          <w:b/>
          <w:bCs/>
        </w:rPr>
        <w:t>Przez posiadanie uprawnień budowlanych wymaganych</w:t>
      </w:r>
      <w:r w:rsidRPr="005C6151">
        <w:rPr>
          <w:rFonts w:ascii="Times New Roman" w:hAnsi="Times New Roman"/>
        </w:rPr>
        <w:t xml:space="preserve"> prawem dla osób uczestniczących w realizacji zamówienia, rozumie się uprawnienia do wykonywania samodzielnych funkcji w budownictwie   w rozumieniu ustawy z dnia 7 lipca 1994 r</w:t>
      </w:r>
      <w:r w:rsidR="00C86CD9" w:rsidRPr="005C6151">
        <w:rPr>
          <w:rFonts w:ascii="Times New Roman" w:hAnsi="Times New Roman"/>
        </w:rPr>
        <w:t xml:space="preserve">. Prawo budowlane (tj. </w:t>
      </w:r>
      <w:r w:rsidR="00B6550C" w:rsidRPr="005C6151">
        <w:rPr>
          <w:rFonts w:asciiTheme="majorBidi" w:hAnsiTheme="majorBidi" w:cstheme="majorBidi"/>
          <w:shd w:val="clear" w:color="auto" w:fill="FFFFFF"/>
        </w:rPr>
        <w:t>Dz. U. z 2024 r. poz. 725</w:t>
      </w:r>
      <w:r w:rsidRPr="005C6151">
        <w:rPr>
          <w:rFonts w:ascii="Times New Roman" w:hAnsi="Times New Roman"/>
        </w:rPr>
        <w:t>)</w:t>
      </w:r>
      <w:r w:rsidR="006C03CD">
        <w:rPr>
          <w:rFonts w:ascii="Times New Roman" w:hAnsi="Times New Roman"/>
          <w:lang w:val="pl-PL"/>
        </w:rPr>
        <w:t xml:space="preserve"> oraz ustawy</w:t>
      </w:r>
      <w:r w:rsidR="00C00256">
        <w:rPr>
          <w:rFonts w:ascii="Times New Roman" w:hAnsi="Times New Roman"/>
          <w:lang w:val="pl-PL"/>
        </w:rPr>
        <w:t xml:space="preserve"> z dnia 23 lipc</w:t>
      </w:r>
      <w:r w:rsidR="006C03CD">
        <w:rPr>
          <w:rFonts w:ascii="Times New Roman" w:hAnsi="Times New Roman"/>
          <w:lang w:val="pl-PL"/>
        </w:rPr>
        <w:t>a 2003r. O ochronie zabytków (t</w:t>
      </w:r>
      <w:r w:rsidR="00C00256">
        <w:rPr>
          <w:rFonts w:ascii="Times New Roman" w:hAnsi="Times New Roman"/>
          <w:lang w:val="pl-PL"/>
        </w:rPr>
        <w:t>j. D</w:t>
      </w:r>
      <w:r w:rsidR="006C03CD">
        <w:rPr>
          <w:rFonts w:ascii="Times New Roman" w:hAnsi="Times New Roman"/>
          <w:lang w:val="pl-PL"/>
        </w:rPr>
        <w:t>z. U. z 2022r poz. 840)</w:t>
      </w:r>
      <w:r w:rsidRPr="005C6151">
        <w:rPr>
          <w:rFonts w:ascii="Times New Roman" w:hAnsi="Times New Roman"/>
        </w:rPr>
        <w:t>. Uprawnienia budowlane (nazwy specjalności i ich zakresy) będą rozpatrywane zgodnie z przepisami regulującymi nadawanie uprawnień budowlanych w dacie ich nadania.</w:t>
      </w:r>
    </w:p>
    <w:p w14:paraId="663C9298" w14:textId="45371D8F" w:rsidR="0062535B" w:rsidRPr="005C6151" w:rsidRDefault="00F869BE"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hAnsi="Times New Roman"/>
          <w:b/>
          <w:bCs/>
        </w:rPr>
        <w:t>Zgodnie</w:t>
      </w:r>
      <w:r w:rsidRPr="005C6151">
        <w:rPr>
          <w:rFonts w:ascii="Times New Roman" w:hAnsi="Times New Roman"/>
        </w:rPr>
        <w:t xml:space="preserve"> z art. 12 a ustawy Prawo budowlane z dni</w:t>
      </w:r>
      <w:r w:rsidR="00B6550C" w:rsidRPr="005C6151">
        <w:rPr>
          <w:rFonts w:ascii="Times New Roman" w:hAnsi="Times New Roman"/>
        </w:rPr>
        <w:t>a 7 lipca 1994 r. (tj.</w:t>
      </w:r>
      <w:r w:rsidR="00B6550C" w:rsidRPr="005C6151">
        <w:rPr>
          <w:rFonts w:ascii="Times New Roman" w:hAnsi="Times New Roman"/>
          <w:lang w:val="pl-PL"/>
        </w:rPr>
        <w:t xml:space="preserve"> </w:t>
      </w:r>
      <w:r w:rsidR="00B6550C" w:rsidRPr="005C6151">
        <w:rPr>
          <w:rFonts w:asciiTheme="majorBidi" w:hAnsiTheme="majorBidi" w:cstheme="majorBidi"/>
          <w:shd w:val="clear" w:color="auto" w:fill="FFFFFF"/>
        </w:rPr>
        <w:t>Dz. U. z 2024 r. poz. 725</w:t>
      </w:r>
      <w:r w:rsidRPr="005C6151">
        <w:rPr>
          <w:rFonts w:ascii="Times New Roman" w:hAnsi="Times New Roman"/>
        </w:rPr>
        <w:t>), samodzielne funkcje techniczne w budownictwie, mogą również wykonywać osoby, których odpowiednie kwalifikacje zawodowe zostały uznane na zasadach określonych w przepisach od</w:t>
      </w:r>
      <w:r w:rsidR="00352EFA" w:rsidRPr="005C6151">
        <w:rPr>
          <w:rFonts w:ascii="Times New Roman" w:hAnsi="Times New Roman"/>
        </w:rPr>
        <w:t>rębnych (ustawa z dnia 22.12.20</w:t>
      </w:r>
      <w:r w:rsidR="00352EFA" w:rsidRPr="005C6151">
        <w:rPr>
          <w:rFonts w:ascii="Times New Roman" w:hAnsi="Times New Roman"/>
          <w:lang w:val="pl-PL"/>
        </w:rPr>
        <w:t>1</w:t>
      </w:r>
      <w:r w:rsidRPr="005C6151">
        <w:rPr>
          <w:rFonts w:ascii="Times New Roman" w:hAnsi="Times New Roman"/>
        </w:rPr>
        <w:t>5 r. o zasadach uznawania kwalifikacji zawodowych nabytych w państwach członkowskich Unii Europejskiej</w:t>
      </w:r>
      <w:r w:rsidR="00DB5E3E" w:rsidRPr="005C6151">
        <w:rPr>
          <w:rFonts w:ascii="Times New Roman" w:hAnsi="Times New Roman"/>
          <w:lang w:val="pl-PL"/>
        </w:rPr>
        <w:t>(tj. Dz.U.2023 poz. 334</w:t>
      </w:r>
      <w:r w:rsidRPr="005C6151">
        <w:rPr>
          <w:rFonts w:ascii="Times New Roman" w:hAnsi="Times New Roman"/>
        </w:rPr>
        <w:t>).</w:t>
      </w:r>
      <w:r w:rsidR="00DB5E3E" w:rsidRPr="005C6151">
        <w:rPr>
          <w:rFonts w:ascii="Times New Roman" w:hAnsi="Times New Roman"/>
          <w:lang w:val="pl-PL"/>
        </w:rPr>
        <w:t xml:space="preserve"> </w:t>
      </w:r>
    </w:p>
    <w:p w14:paraId="1D66D044" w14:textId="77777777" w:rsidR="008E7EA8" w:rsidRPr="005C6151" w:rsidRDefault="00CB1223"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eastAsia="Times New Roman" w:hAnsi="Times New Roman"/>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83F1A6" w14:textId="270DE212" w:rsidR="008E7EA8" w:rsidRPr="005C6151" w:rsidRDefault="00CB1223"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eastAsia="Times New Roman" w:hAnsi="Times New Roman"/>
          <w:lang w:eastAsia="pl-PL"/>
        </w:rPr>
        <w:t>W pr</w:t>
      </w:r>
      <w:r w:rsidR="00375DC0" w:rsidRPr="005C6151">
        <w:rPr>
          <w:rFonts w:ascii="Times New Roman" w:eastAsia="Times New Roman" w:hAnsi="Times New Roman"/>
          <w:lang w:eastAsia="pl-PL"/>
        </w:rPr>
        <w:t>zypadku, o którym mowa w pkt.6.</w:t>
      </w:r>
      <w:r w:rsidR="00375DC0" w:rsidRPr="005C6151">
        <w:rPr>
          <w:rFonts w:ascii="Times New Roman" w:eastAsia="Times New Roman" w:hAnsi="Times New Roman"/>
          <w:lang w:val="pl-PL" w:eastAsia="pl-PL"/>
        </w:rPr>
        <w:t>5</w:t>
      </w:r>
      <w:r w:rsidRPr="005C6151">
        <w:rPr>
          <w:rFonts w:ascii="Times New Roman" w:eastAsia="Times New Roman" w:hAnsi="Times New Roman"/>
          <w:lang w:eastAsia="pl-PL"/>
        </w:rPr>
        <w:t xml:space="preserve"> SWZ, wykonawcy wspólnie ubiegający się o udzielenie zamówienia dołączają odpowiednio do oferty oświadczenie, z którego wynika, które roboty budowlane, dostawy lub usługi wykonają poszczególni wykonawcy.</w:t>
      </w:r>
    </w:p>
    <w:p w14:paraId="63C5E9C7" w14:textId="43712801" w:rsidR="003E062E" w:rsidRPr="005C6151" w:rsidRDefault="003721BF"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hAnsi="Times New Roman"/>
        </w:rPr>
        <w:t>W przypadku Wykonawców wspólnie ubiegających się o udz</w:t>
      </w:r>
      <w:r w:rsidR="00363100" w:rsidRPr="005C6151">
        <w:rPr>
          <w:rFonts w:ascii="Times New Roman" w:hAnsi="Times New Roman"/>
        </w:rPr>
        <w:t>ielenie zamówienia, oświadczeni</w:t>
      </w:r>
      <w:r w:rsidR="00363100" w:rsidRPr="005C6151">
        <w:rPr>
          <w:rFonts w:ascii="Times New Roman" w:hAnsi="Times New Roman"/>
          <w:lang w:val="pl-PL"/>
        </w:rPr>
        <w:t>e</w:t>
      </w:r>
      <w:r w:rsidR="00363100" w:rsidRPr="005C6151">
        <w:rPr>
          <w:rFonts w:ascii="Times New Roman" w:hAnsi="Times New Roman"/>
        </w:rPr>
        <w:t>, o który</w:t>
      </w:r>
      <w:r w:rsidR="00363100" w:rsidRPr="005C6151">
        <w:rPr>
          <w:rFonts w:ascii="Times New Roman" w:hAnsi="Times New Roman"/>
          <w:lang w:val="pl-PL"/>
        </w:rPr>
        <w:t>m</w:t>
      </w:r>
      <w:r w:rsidRPr="005C6151">
        <w:rPr>
          <w:rFonts w:ascii="Times New Roman" w:hAnsi="Times New Roman"/>
        </w:rPr>
        <w:t xml:space="preserve"> mowa </w:t>
      </w:r>
      <w:r w:rsidR="008253B8" w:rsidRPr="005C6151">
        <w:rPr>
          <w:rFonts w:ascii="Times New Roman" w:hAnsi="Times New Roman"/>
        </w:rPr>
        <w:t>w pkt 7</w:t>
      </w:r>
      <w:r w:rsidR="00363100" w:rsidRPr="005C6151">
        <w:rPr>
          <w:rFonts w:ascii="Times New Roman" w:hAnsi="Times New Roman"/>
          <w:lang w:val="pl-PL"/>
        </w:rPr>
        <w:t>.1.1</w:t>
      </w:r>
      <w:r w:rsidRPr="005C6151">
        <w:rPr>
          <w:rFonts w:ascii="Times New Roman" w:hAnsi="Times New Roman"/>
        </w:rPr>
        <w:t xml:space="preserve"> SWZ, składa każdy z wykonawców. Oświadczenia te potwierdzają brak podstaw wykluczenia oraz spełnianie warunków udziału w zakresie, w jakim każdy z wykonawców wykazuje spełnianie </w:t>
      </w:r>
      <w:r w:rsidR="00816C88" w:rsidRPr="005C6151">
        <w:rPr>
          <w:rFonts w:ascii="Times New Roman" w:hAnsi="Times New Roman"/>
        </w:rPr>
        <w:t>warunków udziału w postępowaniu</w:t>
      </w:r>
      <w:r w:rsidR="00816C88" w:rsidRPr="005C6151">
        <w:rPr>
          <w:rFonts w:ascii="Times New Roman" w:hAnsi="Times New Roman"/>
          <w:lang w:val="pl-PL"/>
        </w:rPr>
        <w:t xml:space="preserve"> i brak podstaw do wykluczenia.</w:t>
      </w:r>
    </w:p>
    <w:p w14:paraId="03E82071" w14:textId="7755A44E" w:rsidR="003E062E" w:rsidRPr="005C6151" w:rsidRDefault="00D2242B"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eastAsia="Times New Roman" w:hAnsi="Times New Roman"/>
        </w:rPr>
        <w:t xml:space="preserve">Wykonawca zgodnie z art. </w:t>
      </w:r>
      <w:r w:rsidR="006E77CE" w:rsidRPr="005C6151">
        <w:rPr>
          <w:rFonts w:ascii="Times New Roman" w:eastAsia="Times New Roman" w:hAnsi="Times New Roman"/>
        </w:rPr>
        <w:t>118 ust.1 u</w:t>
      </w:r>
      <w:r w:rsidRPr="005C6151">
        <w:rPr>
          <w:rFonts w:ascii="Times New Roman" w:eastAsia="Times New Roman" w:hAnsi="Times New Roman"/>
        </w:rPr>
        <w:t xml:space="preserve">stawy może w celu potwierdzenia spełniania warunków udziału w postępowaniu, </w:t>
      </w:r>
      <w:r w:rsidR="006E77CE" w:rsidRPr="005C6151">
        <w:rPr>
          <w:rFonts w:ascii="Times New Roman" w:eastAsia="Times New Roman" w:hAnsi="Times New Roman"/>
        </w:rPr>
        <w:t xml:space="preserve">w stosownych sytuacjach oraz w odniesieniu do konkretnego zamówienia </w:t>
      </w:r>
      <w:r w:rsidRPr="005C6151">
        <w:rPr>
          <w:rFonts w:ascii="Times New Roman" w:eastAsia="Times New Roman" w:hAnsi="Times New Roman"/>
        </w:rPr>
        <w:t>polegać na zdolnościach technicznych lub zawodowych lub sytuacji finansowej lub ekonomicznej podmiotów</w:t>
      </w:r>
      <w:r w:rsidR="006E77CE" w:rsidRPr="005C6151">
        <w:rPr>
          <w:rFonts w:ascii="Times New Roman" w:eastAsia="Times New Roman" w:hAnsi="Times New Roman"/>
        </w:rPr>
        <w:t xml:space="preserve"> udostępniających zasoby</w:t>
      </w:r>
      <w:r w:rsidRPr="005C6151">
        <w:rPr>
          <w:rFonts w:ascii="Times New Roman" w:eastAsia="Times New Roman" w:hAnsi="Times New Roman"/>
        </w:rPr>
        <w:t>, niezależnie od charakteru prawnego łączących go z nim stosunków prawnych.</w:t>
      </w:r>
    </w:p>
    <w:p w14:paraId="3D307112" w14:textId="77777777" w:rsidR="00C324C1" w:rsidRPr="005C6151" w:rsidRDefault="00D2242B"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eastAsia="Times New Roman" w:hAnsi="Times New Roman"/>
        </w:rPr>
        <w:t>W odniesieniu do warunków dotyczących wykształcenia, kwalifikacji zawodowych lub</w:t>
      </w:r>
      <w:r w:rsidR="00267E4F" w:rsidRPr="005C6151">
        <w:rPr>
          <w:rFonts w:ascii="Times New Roman" w:eastAsia="Times New Roman" w:hAnsi="Times New Roman"/>
        </w:rPr>
        <w:t xml:space="preserve"> </w:t>
      </w:r>
      <w:r w:rsidRPr="005C6151">
        <w:rPr>
          <w:rFonts w:ascii="Times New Roman" w:eastAsia="Times New Roman" w:hAnsi="Times New Roman"/>
        </w:rPr>
        <w:t>doświadczenia, wykonawcy mogą polegać na zdolnościach innych podmiotów</w:t>
      </w:r>
      <w:r w:rsidR="006E77CE" w:rsidRPr="005C6151">
        <w:rPr>
          <w:rFonts w:ascii="Times New Roman" w:eastAsia="Times New Roman" w:hAnsi="Times New Roman"/>
        </w:rPr>
        <w:t xml:space="preserve"> udostępniających </w:t>
      </w:r>
      <w:r w:rsidR="006E77CE" w:rsidRPr="005C6151">
        <w:rPr>
          <w:rFonts w:ascii="Times New Roman" w:eastAsia="Times New Roman" w:hAnsi="Times New Roman"/>
        </w:rPr>
        <w:lastRenderedPageBreak/>
        <w:t>zasoby</w:t>
      </w:r>
      <w:r w:rsidRPr="005C6151">
        <w:rPr>
          <w:rFonts w:ascii="Times New Roman" w:eastAsia="Times New Roman" w:hAnsi="Times New Roman"/>
        </w:rPr>
        <w:t xml:space="preserve">, jeśli podmioty te </w:t>
      </w:r>
      <w:r w:rsidR="006E77CE" w:rsidRPr="005C6151">
        <w:rPr>
          <w:rFonts w:ascii="Times New Roman" w:eastAsia="Times New Roman" w:hAnsi="Times New Roman"/>
        </w:rPr>
        <w:t xml:space="preserve">wykonają roboty budowlane lub </w:t>
      </w:r>
      <w:r w:rsidRPr="005C6151">
        <w:rPr>
          <w:rFonts w:ascii="Times New Roman" w:eastAsia="Times New Roman" w:hAnsi="Times New Roman"/>
        </w:rPr>
        <w:t>usługi</w:t>
      </w:r>
      <w:r w:rsidR="006E77CE" w:rsidRPr="005C6151">
        <w:rPr>
          <w:rFonts w:ascii="Times New Roman" w:eastAsia="Times New Roman" w:hAnsi="Times New Roman"/>
        </w:rPr>
        <w:t xml:space="preserve">, </w:t>
      </w:r>
      <w:r w:rsidRPr="005C6151">
        <w:rPr>
          <w:rFonts w:ascii="Times New Roman" w:eastAsia="Times New Roman" w:hAnsi="Times New Roman"/>
        </w:rPr>
        <w:t>do realizacji których te zdolności są wymagane.</w:t>
      </w:r>
    </w:p>
    <w:p w14:paraId="1FA1EE95" w14:textId="77777777" w:rsidR="007F76E5" w:rsidRPr="005C6151" w:rsidRDefault="00D2242B"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eastAsia="Times New Roman" w:hAnsi="Times New Roman"/>
        </w:rPr>
        <w:t>Wykonawca, który polega na zdolnościach lub sytuacji podmiotów</w:t>
      </w:r>
      <w:r w:rsidR="006E77CE" w:rsidRPr="005C6151">
        <w:rPr>
          <w:rFonts w:ascii="Times New Roman" w:eastAsia="Times New Roman" w:hAnsi="Times New Roman"/>
        </w:rPr>
        <w:t xml:space="preserve"> udostępniających zasoby, </w:t>
      </w:r>
      <w:r w:rsidR="00BA09F4" w:rsidRPr="005C6151">
        <w:rPr>
          <w:rFonts w:ascii="Times New Roman" w:eastAsia="Times New Roman" w:hAnsi="Times New Roman"/>
        </w:rPr>
        <w:t>składa wraz z ofertą 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w:t>
      </w:r>
      <w:r w:rsidR="009978AB" w:rsidRPr="005C6151">
        <w:rPr>
          <w:rFonts w:ascii="Times New Roman" w:eastAsia="Times New Roman" w:hAnsi="Times New Roman"/>
        </w:rPr>
        <w:t>.</w:t>
      </w:r>
    </w:p>
    <w:p w14:paraId="65035B3D" w14:textId="77777777" w:rsidR="007F76E5" w:rsidRPr="005C6151" w:rsidRDefault="009978AB" w:rsidP="00DA0A41">
      <w:pPr>
        <w:pStyle w:val="Akapitzlist"/>
        <w:numPr>
          <w:ilvl w:val="1"/>
          <w:numId w:val="15"/>
        </w:numPr>
        <w:tabs>
          <w:tab w:val="right" w:pos="-4680"/>
        </w:tabs>
        <w:spacing w:after="0" w:line="240" w:lineRule="auto"/>
        <w:jc w:val="both"/>
        <w:rPr>
          <w:rFonts w:ascii="Times New Roman" w:hAnsi="Times New Roman"/>
        </w:rPr>
      </w:pPr>
      <w:r w:rsidRPr="005C6151">
        <w:rPr>
          <w:rFonts w:ascii="Times New Roman" w:hAnsi="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5AD9BA8" w14:textId="77777777" w:rsidR="007F76E5" w:rsidRPr="005C6151" w:rsidRDefault="009978AB" w:rsidP="00DA0A4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hAnsi="Times New Roman"/>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264722B" w14:textId="77777777" w:rsidR="007F76E5" w:rsidRPr="005C6151" w:rsidRDefault="00136D6C" w:rsidP="00DA0A41">
      <w:pPr>
        <w:pStyle w:val="Akapitzlist"/>
        <w:numPr>
          <w:ilvl w:val="1"/>
          <w:numId w:val="15"/>
        </w:numPr>
        <w:tabs>
          <w:tab w:val="right" w:pos="-4680"/>
        </w:tabs>
        <w:spacing w:after="0" w:line="240" w:lineRule="auto"/>
        <w:jc w:val="both"/>
        <w:rPr>
          <w:rFonts w:ascii="Times New Roman" w:hAnsi="Times New Roman"/>
        </w:rPr>
      </w:pPr>
      <w:r w:rsidRPr="005C6151">
        <w:rPr>
          <w:rFonts w:ascii="Times New Roman" w:hAnsi="Times New Roman"/>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C06C0DC" w14:textId="6E8EC641" w:rsidR="002C73EC" w:rsidRPr="005C6151" w:rsidRDefault="009978AB" w:rsidP="005C6151">
      <w:pPr>
        <w:pStyle w:val="Akapitzlist"/>
        <w:numPr>
          <w:ilvl w:val="1"/>
          <w:numId w:val="15"/>
        </w:numPr>
        <w:tabs>
          <w:tab w:val="right" w:pos="-4680"/>
        </w:tabs>
        <w:spacing w:after="0" w:line="240" w:lineRule="auto"/>
        <w:jc w:val="both"/>
        <w:rPr>
          <w:rFonts w:ascii="Times New Roman" w:hAnsi="Times New Roman"/>
          <w:b/>
          <w:bCs/>
        </w:rPr>
      </w:pPr>
      <w:r w:rsidRPr="005C6151">
        <w:rPr>
          <w:rFonts w:ascii="Times New Roman" w:hAnsi="Times New Roman"/>
        </w:rPr>
        <w:t>Wykonawca nie może</w:t>
      </w:r>
      <w:r w:rsidR="004E164D" w:rsidRPr="005C6151">
        <w:rPr>
          <w:rFonts w:ascii="Times New Roman" w:hAnsi="Times New Roman"/>
          <w:lang w:val="pl-PL"/>
        </w:rPr>
        <w:t xml:space="preserve"> </w:t>
      </w:r>
      <w:r w:rsidRPr="005C6151">
        <w:rPr>
          <w:rFonts w:ascii="Times New Roman" w:hAnsi="Times New Roman"/>
        </w:rPr>
        <w:t>po upływie terminu składania ofert, powoływać się na zdolności lub sytuację podmiotów udostępniających zasoby, jeżeli na etapie składania ofert nie polegał on w danym zakresie na zdolnościach lub sytuacji podmiotów udostępniających zasoby.</w:t>
      </w:r>
    </w:p>
    <w:p w14:paraId="4268B7A5" w14:textId="61997197" w:rsidR="00042D2E" w:rsidRPr="00EC4E85" w:rsidRDefault="00042D2E" w:rsidP="00EA4B39">
      <w:pPr>
        <w:widowControl w:val="0"/>
        <w:numPr>
          <w:ilvl w:val="0"/>
          <w:numId w:val="3"/>
        </w:numPr>
        <w:spacing w:before="120" w:after="0" w:line="240" w:lineRule="auto"/>
        <w:ind w:left="567" w:hanging="567"/>
        <w:jc w:val="both"/>
        <w:rPr>
          <w:rFonts w:ascii="Times New Roman" w:eastAsia="Arial" w:hAnsi="Times New Roman"/>
          <w:u w:val="single"/>
          <w:lang w:eastAsia="pl-PL" w:bidi="pl-PL"/>
        </w:rPr>
      </w:pPr>
      <w:r w:rsidRPr="00EC4E85">
        <w:rPr>
          <w:rFonts w:ascii="Times New Roman" w:eastAsia="Arial" w:hAnsi="Times New Roman"/>
          <w:b/>
          <w:bCs/>
          <w:u w:val="single"/>
          <w:lang w:eastAsia="pl-PL"/>
        </w:rPr>
        <w:t>Wykaz oświadczeń lub dokumentów, potwierdzających spełnienie warunków udziału w postępowaniu o</w:t>
      </w:r>
      <w:r w:rsidR="00802050" w:rsidRPr="00EC4E85">
        <w:rPr>
          <w:rFonts w:ascii="Times New Roman" w:eastAsia="Arial" w:hAnsi="Times New Roman"/>
          <w:b/>
          <w:bCs/>
          <w:u w:val="single"/>
          <w:lang w:eastAsia="pl-PL"/>
        </w:rPr>
        <w:t>raz brak podstaw wykluczenia</w:t>
      </w:r>
      <w:r w:rsidR="000A44D2" w:rsidRPr="00EC4E85">
        <w:rPr>
          <w:rFonts w:ascii="Times New Roman" w:eastAsia="Arial" w:hAnsi="Times New Roman"/>
          <w:b/>
          <w:bCs/>
          <w:u w:val="single"/>
          <w:lang w:eastAsia="pl-PL"/>
        </w:rPr>
        <w:t>.</w:t>
      </w:r>
    </w:p>
    <w:p w14:paraId="4659FA53" w14:textId="0178B3F3" w:rsidR="00042D2E" w:rsidRPr="00EC4E85" w:rsidRDefault="00042D2E" w:rsidP="00A874D1">
      <w:pPr>
        <w:pStyle w:val="Akapitzlist"/>
        <w:widowControl w:val="0"/>
        <w:numPr>
          <w:ilvl w:val="1"/>
          <w:numId w:val="5"/>
        </w:numPr>
        <w:spacing w:before="120" w:after="0" w:line="240" w:lineRule="auto"/>
        <w:ind w:left="426" w:hanging="426"/>
        <w:jc w:val="both"/>
        <w:rPr>
          <w:rFonts w:ascii="Times New Roman" w:eastAsia="TimesNewRoman" w:hAnsi="Times New Roman"/>
          <w:lang w:eastAsia="pl-PL"/>
        </w:rPr>
      </w:pPr>
      <w:r w:rsidRPr="00EC4E85">
        <w:rPr>
          <w:rFonts w:ascii="Times New Roman" w:eastAsia="TimesNewRoman" w:hAnsi="Times New Roman"/>
          <w:lang w:eastAsia="pl-PL"/>
        </w:rPr>
        <w:t xml:space="preserve">W celu </w:t>
      </w:r>
      <w:r w:rsidRPr="00EC4E85">
        <w:rPr>
          <w:rFonts w:ascii="Times New Roman" w:eastAsia="TimesNewRoman" w:hAnsi="Times New Roman"/>
          <w:b/>
          <w:lang w:eastAsia="pl-PL"/>
        </w:rPr>
        <w:t>wstępnego</w:t>
      </w:r>
      <w:r w:rsidRPr="00EC4E85">
        <w:rPr>
          <w:rFonts w:ascii="Times New Roman" w:eastAsia="TimesNewRoman" w:hAnsi="Times New Roman"/>
          <w:lang w:eastAsia="pl-PL"/>
        </w:rPr>
        <w:t xml:space="preserve"> potwierdzenia spełniania przez wykonawcę warunków udziału w postępowaniu</w:t>
      </w:r>
      <w:r w:rsidR="00EC39A6" w:rsidRPr="00EC4E85">
        <w:rPr>
          <w:rFonts w:ascii="Times New Roman" w:eastAsia="TimesNewRoman" w:hAnsi="Times New Roman"/>
          <w:lang w:eastAsia="pl-PL"/>
        </w:rPr>
        <w:t>,</w:t>
      </w:r>
      <w:r w:rsidRPr="00EC4E85">
        <w:rPr>
          <w:rFonts w:ascii="Times New Roman" w:eastAsia="TimesNewRoman" w:hAnsi="Times New Roman"/>
          <w:lang w:eastAsia="pl-PL"/>
        </w:rPr>
        <w:t xml:space="preserve"> oraz </w:t>
      </w:r>
      <w:r w:rsidRPr="00EC4E85">
        <w:rPr>
          <w:rFonts w:ascii="Times New Roman" w:eastAsia="Arial" w:hAnsi="Times New Roman"/>
          <w:lang w:eastAsia="pl-PL"/>
        </w:rPr>
        <w:t xml:space="preserve">braku podstaw wykluczenia wykonawcy z udziału w postępowaniu </w:t>
      </w:r>
      <w:r w:rsidRPr="00EC4E85">
        <w:rPr>
          <w:rFonts w:ascii="Times New Roman" w:eastAsia="TimesNewRoman" w:hAnsi="Times New Roman"/>
          <w:lang w:eastAsia="pl-PL"/>
        </w:rPr>
        <w:t>Zamawiający żąda złożenia:</w:t>
      </w:r>
    </w:p>
    <w:p w14:paraId="67C4E0D0" w14:textId="3DF3CA0C" w:rsidR="00C417BE" w:rsidRPr="00EC4E85" w:rsidRDefault="00042D2E" w:rsidP="00C417BE">
      <w:pPr>
        <w:widowControl w:val="0"/>
        <w:numPr>
          <w:ilvl w:val="2"/>
          <w:numId w:val="5"/>
        </w:numPr>
        <w:spacing w:before="120" w:after="0" w:line="240" w:lineRule="auto"/>
        <w:ind w:left="567" w:hanging="567"/>
        <w:jc w:val="both"/>
        <w:rPr>
          <w:rFonts w:ascii="Times New Roman" w:eastAsia="Arial" w:hAnsi="Times New Roman"/>
          <w:b/>
          <w:lang w:eastAsia="pl-PL" w:bidi="pl-PL"/>
        </w:rPr>
      </w:pPr>
      <w:r w:rsidRPr="00EC4E85">
        <w:rPr>
          <w:rFonts w:ascii="Times New Roman" w:eastAsia="Arial" w:hAnsi="Times New Roman"/>
          <w:b/>
          <w:lang w:eastAsia="pl-PL"/>
        </w:rPr>
        <w:t>Oświadczenia</w:t>
      </w:r>
      <w:r w:rsidRPr="00EC4E85">
        <w:rPr>
          <w:rFonts w:ascii="Times New Roman" w:eastAsia="Arial" w:hAnsi="Times New Roman"/>
          <w:lang w:eastAsia="pl-PL"/>
        </w:rPr>
        <w:t xml:space="preserve"> o spełnieniu warunków udziału w postępowaniu </w:t>
      </w:r>
      <w:r w:rsidR="00E516BF" w:rsidRPr="00EC4E85">
        <w:rPr>
          <w:rFonts w:ascii="Times New Roman" w:eastAsia="Arial" w:hAnsi="Times New Roman"/>
          <w:lang w:eastAsia="pl-PL"/>
        </w:rPr>
        <w:t xml:space="preserve">i braku podstaw wykluczenia zgodnie z treścią </w:t>
      </w:r>
      <w:r w:rsidRPr="00EC4E85">
        <w:rPr>
          <w:rFonts w:ascii="Times New Roman" w:eastAsia="Arial" w:hAnsi="Times New Roman"/>
          <w:b/>
          <w:lang w:eastAsia="pl-PL"/>
        </w:rPr>
        <w:t>załącznika</w:t>
      </w:r>
      <w:r w:rsidRPr="00EC4E85">
        <w:rPr>
          <w:rFonts w:ascii="Times New Roman" w:eastAsia="Arial" w:hAnsi="Times New Roman"/>
          <w:lang w:eastAsia="pl-PL"/>
        </w:rPr>
        <w:t xml:space="preserve"> </w:t>
      </w:r>
      <w:r w:rsidRPr="00EC4E85">
        <w:rPr>
          <w:rFonts w:ascii="Times New Roman" w:eastAsia="Arial" w:hAnsi="Times New Roman"/>
          <w:b/>
          <w:lang w:eastAsia="pl-PL"/>
        </w:rPr>
        <w:t>nr</w:t>
      </w:r>
      <w:r w:rsidR="0051502C" w:rsidRPr="00EC4E85">
        <w:rPr>
          <w:rFonts w:ascii="Times New Roman" w:eastAsia="Arial" w:hAnsi="Times New Roman"/>
          <w:b/>
          <w:lang w:eastAsia="pl-PL"/>
        </w:rPr>
        <w:t> </w:t>
      </w:r>
      <w:r w:rsidR="000C5AF5" w:rsidRPr="00EC4E85">
        <w:rPr>
          <w:rFonts w:ascii="Times New Roman" w:eastAsia="Arial" w:hAnsi="Times New Roman"/>
          <w:b/>
          <w:lang w:eastAsia="pl-PL"/>
        </w:rPr>
        <w:t>2</w:t>
      </w:r>
      <w:r w:rsidR="00A874D1" w:rsidRPr="00EC4E85">
        <w:rPr>
          <w:rFonts w:ascii="Times New Roman" w:eastAsia="Arial" w:hAnsi="Times New Roman"/>
          <w:b/>
          <w:lang w:eastAsia="pl-PL"/>
        </w:rPr>
        <w:t xml:space="preserve"> </w:t>
      </w:r>
      <w:r w:rsidRPr="00EC4E85">
        <w:rPr>
          <w:rFonts w:ascii="Times New Roman" w:eastAsia="Arial" w:hAnsi="Times New Roman"/>
          <w:b/>
          <w:lang w:eastAsia="pl-PL"/>
        </w:rPr>
        <w:t xml:space="preserve">do </w:t>
      </w:r>
      <w:r w:rsidR="00D336C1" w:rsidRPr="00EC4E85">
        <w:rPr>
          <w:rFonts w:ascii="Times New Roman" w:eastAsia="Arial" w:hAnsi="Times New Roman"/>
          <w:b/>
          <w:lang w:eastAsia="pl-PL"/>
        </w:rPr>
        <w:t>SWZ</w:t>
      </w:r>
      <w:r w:rsidR="006679D4" w:rsidRPr="00EC4E85">
        <w:rPr>
          <w:rFonts w:ascii="Times New Roman" w:eastAsia="Arial" w:hAnsi="Times New Roman"/>
          <w:b/>
          <w:lang w:eastAsia="pl-PL"/>
        </w:rPr>
        <w:t xml:space="preserve"> </w:t>
      </w:r>
    </w:p>
    <w:p w14:paraId="0E4062CD" w14:textId="1BD2AC1D" w:rsidR="00E30C8C" w:rsidRPr="00EC4E85" w:rsidRDefault="00E30C8C" w:rsidP="00E30C8C">
      <w:pPr>
        <w:widowControl w:val="0"/>
        <w:numPr>
          <w:ilvl w:val="2"/>
          <w:numId w:val="5"/>
        </w:numPr>
        <w:spacing w:before="120" w:after="0" w:line="240" w:lineRule="auto"/>
        <w:ind w:left="567" w:hanging="567"/>
        <w:jc w:val="both"/>
        <w:rPr>
          <w:rFonts w:ascii="Times New Roman" w:eastAsia="Arial" w:hAnsi="Times New Roman"/>
          <w:b/>
          <w:lang w:eastAsia="pl-PL" w:bidi="pl-PL"/>
        </w:rPr>
      </w:pPr>
      <w:r w:rsidRPr="00EC4E85">
        <w:rPr>
          <w:rFonts w:ascii="Times New Roman" w:eastAsia="Arial" w:hAnsi="Times New Roman"/>
          <w:b/>
          <w:lang w:eastAsia="pl-PL"/>
        </w:rPr>
        <w:t>Oświadczenia</w:t>
      </w:r>
      <w:r w:rsidRPr="00EC4E85">
        <w:rPr>
          <w:rFonts w:ascii="Times New Roman" w:eastAsia="Arial" w:hAnsi="Times New Roman"/>
          <w:lang w:eastAsia="pl-PL"/>
        </w:rPr>
        <w:t xml:space="preserve"> o spełnieniu warunków udziału w postępowaniu i braku podstaw wykluczenia zgodnie z treścią </w:t>
      </w:r>
      <w:r w:rsidRPr="00EC4E85">
        <w:rPr>
          <w:rFonts w:ascii="Times New Roman" w:eastAsia="Arial" w:hAnsi="Times New Roman"/>
          <w:b/>
          <w:lang w:eastAsia="pl-PL"/>
        </w:rPr>
        <w:t>załącznika</w:t>
      </w:r>
      <w:r w:rsidRPr="00EC4E85">
        <w:rPr>
          <w:rFonts w:ascii="Times New Roman" w:eastAsia="Arial" w:hAnsi="Times New Roman"/>
          <w:lang w:eastAsia="pl-PL"/>
        </w:rPr>
        <w:t xml:space="preserve"> </w:t>
      </w:r>
      <w:r w:rsidR="000C5AF5" w:rsidRPr="00EC4E85">
        <w:rPr>
          <w:rFonts w:ascii="Times New Roman" w:eastAsia="Arial" w:hAnsi="Times New Roman"/>
          <w:b/>
          <w:lang w:eastAsia="pl-PL"/>
        </w:rPr>
        <w:t>nr 3</w:t>
      </w:r>
      <w:r w:rsidRPr="00EC4E85">
        <w:rPr>
          <w:rFonts w:ascii="Times New Roman" w:eastAsia="Arial" w:hAnsi="Times New Roman"/>
          <w:b/>
          <w:lang w:eastAsia="pl-PL"/>
        </w:rPr>
        <w:t xml:space="preserve"> do SWZ (jeżeli dotyczy)</w:t>
      </w:r>
    </w:p>
    <w:p w14:paraId="520E43BC" w14:textId="1C07C625" w:rsidR="00F72AF6" w:rsidRPr="00EC4E85" w:rsidRDefault="009978AB" w:rsidP="00A71719">
      <w:pPr>
        <w:widowControl w:val="0"/>
        <w:numPr>
          <w:ilvl w:val="2"/>
          <w:numId w:val="5"/>
        </w:numPr>
        <w:spacing w:before="120" w:after="0" w:line="240" w:lineRule="auto"/>
        <w:ind w:left="567" w:hanging="567"/>
        <w:jc w:val="both"/>
        <w:rPr>
          <w:rFonts w:ascii="Times New Roman" w:eastAsia="Arial" w:hAnsi="Times New Roman"/>
          <w:bCs/>
          <w:lang w:eastAsia="pl-PL" w:bidi="pl-PL"/>
        </w:rPr>
      </w:pPr>
      <w:r w:rsidRPr="00EC4E85">
        <w:rPr>
          <w:rFonts w:ascii="Times New Roman" w:eastAsia="Arial Unicode MS" w:hAnsi="Times New Roman"/>
          <w:bCs/>
          <w:lang w:eastAsia="pl-PL"/>
        </w:rPr>
        <w:t>Zobowiązania lub innego d</w:t>
      </w:r>
      <w:r w:rsidR="00042D2E" w:rsidRPr="00EC4E85">
        <w:rPr>
          <w:rFonts w:ascii="Times New Roman" w:eastAsia="Arial Unicode MS" w:hAnsi="Times New Roman"/>
          <w:bCs/>
          <w:lang w:eastAsia="pl-PL"/>
        </w:rPr>
        <w:t>okumentu potwierdzającego dysponowanie niezbę</w:t>
      </w:r>
      <w:r w:rsidR="00EC39A6" w:rsidRPr="00EC4E85">
        <w:rPr>
          <w:rFonts w:ascii="Times New Roman" w:eastAsia="Arial Unicode MS" w:hAnsi="Times New Roman"/>
          <w:bCs/>
          <w:lang w:eastAsia="pl-PL"/>
        </w:rPr>
        <w:t>dnymi zasobami innych podmiotów</w:t>
      </w:r>
      <w:r w:rsidR="00042D2E" w:rsidRPr="00EC4E85">
        <w:rPr>
          <w:rFonts w:ascii="Times New Roman" w:eastAsia="Arial Unicode MS" w:hAnsi="Times New Roman"/>
          <w:bCs/>
          <w:lang w:eastAsia="pl-PL"/>
        </w:rPr>
        <w:t xml:space="preserve"> </w:t>
      </w:r>
      <w:r w:rsidR="000C5AF5" w:rsidRPr="00EC4E85">
        <w:rPr>
          <w:rFonts w:ascii="Times New Roman" w:eastAsia="Arial Unicode MS" w:hAnsi="Times New Roman"/>
          <w:b/>
          <w:lang w:eastAsia="pl-PL"/>
        </w:rPr>
        <w:t>załącznik nr 7</w:t>
      </w:r>
      <w:r w:rsidR="00E30C8C" w:rsidRPr="00EC4E85">
        <w:rPr>
          <w:rFonts w:ascii="Times New Roman" w:eastAsia="Arial Unicode MS" w:hAnsi="Times New Roman"/>
          <w:b/>
          <w:lang w:eastAsia="pl-PL"/>
        </w:rPr>
        <w:t xml:space="preserve"> do SWZ </w:t>
      </w:r>
      <w:r w:rsidR="00042D2E" w:rsidRPr="00EC4E85">
        <w:rPr>
          <w:rFonts w:ascii="Times New Roman" w:eastAsia="Arial Unicode MS" w:hAnsi="Times New Roman"/>
          <w:b/>
          <w:lang w:eastAsia="pl-PL"/>
        </w:rPr>
        <w:t>(jeżeli dotyczy).</w:t>
      </w:r>
    </w:p>
    <w:p w14:paraId="0253D89F" w14:textId="77777777" w:rsidR="00A63933" w:rsidRPr="00EC4E85" w:rsidRDefault="00042D2E" w:rsidP="00A63933">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EC4E85">
        <w:rPr>
          <w:rFonts w:ascii="Times New Roman" w:eastAsia="Arial" w:hAnsi="Times New Roman"/>
          <w:lang w:eastAsia="pl-PL"/>
        </w:rPr>
        <w:t>W przypadku, gdy wykonawcę reprezentuje pełnomocnik wraz z ofertą winno być złożone pełnomocnictwo dla tej osoby określające jego zakres. Pełnomocnictwo winno być podpisane przez osoby uprawnione do reprezentowania Wykonawcy.</w:t>
      </w:r>
      <w:r w:rsidRPr="00EC4E85">
        <w:rPr>
          <w:rFonts w:ascii="Times New Roman" w:eastAsia="Arial Unicode MS" w:hAnsi="Times New Roman"/>
          <w:lang w:eastAsia="pl-PL"/>
        </w:rPr>
        <w:t xml:space="preserve">   </w:t>
      </w:r>
    </w:p>
    <w:p w14:paraId="6EA4738F" w14:textId="6AFECE6F" w:rsidR="00E93E6A" w:rsidRPr="00A65677" w:rsidRDefault="008E5899" w:rsidP="00A65677">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EC4E85">
        <w:rPr>
          <w:rFonts w:ascii="Times New Roman" w:hAnsi="Times New Roman"/>
          <w:lang w:eastAsia="pl-PL"/>
        </w:rPr>
        <w:t>Pełnomocnictwo do złożenia oferty musi być złożone w oryginale w takiej samej</w:t>
      </w:r>
      <w:r w:rsidR="0024498C" w:rsidRPr="00EC4E85">
        <w:rPr>
          <w:rFonts w:ascii="Times New Roman" w:hAnsi="Times New Roman"/>
          <w:lang w:val="pl-PL" w:eastAsia="pl-PL"/>
        </w:rPr>
        <w:t xml:space="preserve"> </w:t>
      </w:r>
      <w:r w:rsidRPr="00EC4E85">
        <w:rPr>
          <w:rFonts w:ascii="Times New Roman" w:hAnsi="Times New Roman"/>
          <w:lang w:eastAsia="pl-PL"/>
        </w:rPr>
        <w:t>formie, jak składana oferta (t.j.</w:t>
      </w:r>
      <w:r w:rsidR="00602F68" w:rsidRPr="00EC4E85">
        <w:rPr>
          <w:rFonts w:ascii="Times New Roman" w:hAnsi="Times New Roman"/>
          <w:lang w:eastAsia="pl-PL"/>
        </w:rPr>
        <w:t xml:space="preserve"> </w:t>
      </w:r>
      <w:r w:rsidRPr="00EC4E85">
        <w:rPr>
          <w:rFonts w:ascii="Times New Roman" w:hAnsi="Times New Roman"/>
          <w:lang w:eastAsia="pl-PL"/>
        </w:rPr>
        <w:t>w formie elektronicznej</w:t>
      </w:r>
      <w:r w:rsidR="006F4ABC" w:rsidRPr="00EC4E85">
        <w:rPr>
          <w:rFonts w:ascii="Times New Roman" w:hAnsi="Times New Roman"/>
          <w:lang w:val="pl-PL" w:eastAsia="pl-PL"/>
        </w:rPr>
        <w:t xml:space="preserve">, </w:t>
      </w:r>
      <w:r w:rsidR="006F4ABC" w:rsidRPr="00EC4E85">
        <w:rPr>
          <w:rFonts w:ascii="Times New Roman" w:hAnsi="Times New Roman"/>
        </w:rPr>
        <w:t>przy użyciu kwalifikowanego podpisu elektronicznego</w:t>
      </w:r>
      <w:r w:rsidR="006F4ABC" w:rsidRPr="00EC4E85">
        <w:rPr>
          <w:rFonts w:ascii="Times New Roman" w:hAnsi="Times New Roman"/>
          <w:lang w:eastAsia="pl-PL"/>
        </w:rPr>
        <w:t xml:space="preserve"> </w:t>
      </w:r>
      <w:r w:rsidRPr="00EC4E85">
        <w:rPr>
          <w:rFonts w:ascii="Times New Roman" w:hAnsi="Times New Roman"/>
          <w:lang w:eastAsia="pl-PL"/>
        </w:rPr>
        <w:t>lub postaci elektronicznej opatrzonej podpisem zaufanym lub podpisem osobistym).</w:t>
      </w:r>
      <w:r w:rsidR="006F4ABC" w:rsidRPr="00EC4E85">
        <w:rPr>
          <w:rFonts w:ascii="Times New Roman" w:hAnsi="Times New Roman"/>
          <w:lang w:val="pl-PL" w:eastAsia="pl-PL"/>
        </w:rPr>
        <w:t xml:space="preserve"> </w:t>
      </w:r>
      <w:r w:rsidRPr="00EC4E85">
        <w:rPr>
          <w:rFonts w:ascii="Times New Roman" w:hAnsi="Times New Roman"/>
          <w:lang w:eastAsia="pl-PL"/>
        </w:rPr>
        <w:t>Dopuszcza się także złożenie elektronicznej kopii(skanu) pełnomocnictwa sporządzonego Uprzednio w formie pisemnej, w formie elektronicznego</w:t>
      </w:r>
      <w:r w:rsidRPr="00EC4E85">
        <w:rPr>
          <w:rFonts w:ascii="Times New Roman" w:hAnsi="Times New Roman"/>
        </w:rPr>
        <w:t xml:space="preserve"> </w:t>
      </w:r>
      <w:r w:rsidRPr="00EC4E85">
        <w:rPr>
          <w:rFonts w:ascii="Times New Roman" w:hAnsi="Times New Roman"/>
          <w:lang w:eastAsia="pl-PL"/>
        </w:rPr>
        <w:t>poświadczenia</w:t>
      </w:r>
      <w:r w:rsidRPr="00EC4E85">
        <w:rPr>
          <w:rFonts w:ascii="Times New Roman" w:hAnsi="Times New Roman"/>
        </w:rPr>
        <w:t xml:space="preserve"> </w:t>
      </w:r>
      <w:r w:rsidRPr="00EC4E85">
        <w:rPr>
          <w:rFonts w:ascii="Times New Roman" w:hAnsi="Times New Roman"/>
          <w:lang w:eastAsia="pl-PL"/>
        </w:rPr>
        <w:t>sporządzonego</w:t>
      </w:r>
      <w:r w:rsidRPr="00EC4E85">
        <w:rPr>
          <w:rFonts w:ascii="Times New Roman" w:hAnsi="Times New Roman"/>
        </w:rPr>
        <w:t xml:space="preserve"> </w:t>
      </w:r>
      <w:r w:rsidRPr="00EC4E85">
        <w:rPr>
          <w:rFonts w:ascii="Times New Roman" w:hAnsi="Times New Roman"/>
          <w:lang w:eastAsia="pl-PL"/>
        </w:rPr>
        <w:t>stosownie</w:t>
      </w:r>
      <w:r w:rsidRPr="00EC4E85">
        <w:rPr>
          <w:rFonts w:ascii="Times New Roman" w:hAnsi="Times New Roman"/>
        </w:rPr>
        <w:t xml:space="preserve"> </w:t>
      </w:r>
      <w:r w:rsidRPr="00EC4E85">
        <w:rPr>
          <w:rFonts w:ascii="Times New Roman" w:hAnsi="Times New Roman"/>
          <w:lang w:eastAsia="pl-PL"/>
        </w:rPr>
        <w:t>do</w:t>
      </w:r>
      <w:r w:rsidRPr="00EC4E85">
        <w:rPr>
          <w:rFonts w:ascii="Times New Roman" w:hAnsi="Times New Roman"/>
        </w:rPr>
        <w:t xml:space="preserve"> </w:t>
      </w:r>
      <w:r w:rsidRPr="00EC4E85">
        <w:rPr>
          <w:rFonts w:ascii="Times New Roman" w:hAnsi="Times New Roman"/>
          <w:lang w:eastAsia="pl-PL"/>
        </w:rPr>
        <w:t>art.97§2</w:t>
      </w:r>
      <w:r w:rsidRPr="00EC4E85">
        <w:rPr>
          <w:rFonts w:ascii="Times New Roman" w:hAnsi="Times New Roman"/>
        </w:rPr>
        <w:t xml:space="preserve"> </w:t>
      </w:r>
      <w:r w:rsidRPr="00EC4E85">
        <w:rPr>
          <w:rFonts w:ascii="Times New Roman" w:hAnsi="Times New Roman"/>
          <w:lang w:eastAsia="pl-PL"/>
        </w:rPr>
        <w:t>ustawy</w:t>
      </w:r>
      <w:r w:rsidRPr="00EC4E85">
        <w:rPr>
          <w:rFonts w:ascii="Times New Roman" w:hAnsi="Times New Roman"/>
        </w:rPr>
        <w:t xml:space="preserve"> </w:t>
      </w:r>
      <w:r w:rsidRPr="00EC4E85">
        <w:rPr>
          <w:rFonts w:ascii="Times New Roman" w:hAnsi="Times New Roman"/>
          <w:lang w:eastAsia="pl-PL"/>
        </w:rPr>
        <w:t>z dnia</w:t>
      </w:r>
      <w:r w:rsidR="00872F67" w:rsidRPr="00EC4E85">
        <w:rPr>
          <w:rFonts w:ascii="Times New Roman" w:hAnsi="Times New Roman"/>
          <w:lang w:val="pl-PL" w:eastAsia="pl-PL"/>
        </w:rPr>
        <w:t xml:space="preserve"> </w:t>
      </w:r>
      <w:r w:rsidRPr="00EC4E85">
        <w:rPr>
          <w:rFonts w:ascii="Times New Roman" w:hAnsi="Times New Roman"/>
          <w:lang w:eastAsia="pl-PL"/>
        </w:rPr>
        <w:t>14</w:t>
      </w:r>
      <w:r w:rsidRPr="00EC4E85">
        <w:rPr>
          <w:rFonts w:ascii="Times New Roman" w:hAnsi="Times New Roman"/>
        </w:rPr>
        <w:t xml:space="preserve"> </w:t>
      </w:r>
      <w:r w:rsidRPr="00EC4E85">
        <w:rPr>
          <w:rFonts w:ascii="Times New Roman" w:hAnsi="Times New Roman"/>
          <w:lang w:eastAsia="pl-PL"/>
        </w:rPr>
        <w:t>lutego1991r.-</w:t>
      </w:r>
      <w:r w:rsidRPr="00EC4E85">
        <w:rPr>
          <w:rFonts w:ascii="Times New Roman" w:eastAsia="Arial Unicode MS" w:hAnsi="Times New Roman"/>
          <w:lang w:eastAsia="pl-PL"/>
        </w:rPr>
        <w:t xml:space="preserve"> Prawo o notariacie </w:t>
      </w:r>
      <w:r w:rsidR="00F10E34" w:rsidRPr="00EC4E85">
        <w:rPr>
          <w:rFonts w:ascii="Times New Roman" w:eastAsia="Arial Unicode MS" w:hAnsi="Times New Roman"/>
          <w:lang w:eastAsia="pl-PL"/>
        </w:rPr>
        <w:t>(tekst jedn.</w:t>
      </w:r>
      <w:r w:rsidR="001E452C" w:rsidRPr="00EC4E85">
        <w:rPr>
          <w:rFonts w:ascii="Times New Roman" w:eastAsia="Arial Unicode MS" w:hAnsi="Times New Roman"/>
          <w:lang w:val="pl-PL" w:eastAsia="pl-PL"/>
        </w:rPr>
        <w:t xml:space="preserve"> </w:t>
      </w:r>
      <w:r w:rsidR="00F10E34" w:rsidRPr="00EC4E85">
        <w:rPr>
          <w:rFonts w:ascii="Times New Roman" w:eastAsia="Arial Unicode MS" w:hAnsi="Times New Roman"/>
          <w:lang w:eastAsia="pl-PL"/>
        </w:rPr>
        <w:t>Dz. U. z 20</w:t>
      </w:r>
      <w:r w:rsidR="00E516BF" w:rsidRPr="00EC4E85">
        <w:rPr>
          <w:rFonts w:ascii="Times New Roman" w:eastAsia="Arial Unicode MS" w:hAnsi="Times New Roman"/>
          <w:lang w:val="pl-PL" w:eastAsia="pl-PL"/>
        </w:rPr>
        <w:t xml:space="preserve">22 </w:t>
      </w:r>
      <w:r w:rsidR="00F10E34" w:rsidRPr="00EC4E85">
        <w:rPr>
          <w:rFonts w:ascii="Times New Roman" w:eastAsia="Arial Unicode MS" w:hAnsi="Times New Roman"/>
          <w:lang w:eastAsia="pl-PL"/>
        </w:rPr>
        <w:t xml:space="preserve">poz. </w:t>
      </w:r>
      <w:r w:rsidR="00E516BF" w:rsidRPr="00EC4E85">
        <w:rPr>
          <w:rFonts w:ascii="Times New Roman" w:eastAsia="Arial Unicode MS" w:hAnsi="Times New Roman"/>
          <w:lang w:val="pl-PL" w:eastAsia="pl-PL"/>
        </w:rPr>
        <w:t>1799</w:t>
      </w:r>
      <w:r w:rsidR="00C63D64" w:rsidRPr="00EC4E85">
        <w:rPr>
          <w:rFonts w:ascii="Times New Roman" w:eastAsia="Arial Unicode MS" w:hAnsi="Times New Roman"/>
          <w:lang w:val="pl-PL" w:eastAsia="pl-PL"/>
        </w:rPr>
        <w:t xml:space="preserve"> z późn.zm.</w:t>
      </w:r>
      <w:r w:rsidRPr="00EC4E85">
        <w:rPr>
          <w:rFonts w:ascii="Times New Roman" w:eastAsia="Arial Unicode MS" w:hAnsi="Times New Roman"/>
          <w:lang w:eastAsia="pl-PL"/>
        </w:rPr>
        <w:t>)</w:t>
      </w:r>
      <w:r w:rsidR="00A27F6C" w:rsidRPr="00EC4E85">
        <w:rPr>
          <w:rFonts w:ascii="Times New Roman" w:eastAsia="Arial Unicode MS" w:hAnsi="Times New Roman"/>
          <w:lang w:val="pl-PL" w:eastAsia="pl-PL"/>
        </w:rPr>
        <w:t xml:space="preserve">, </w:t>
      </w:r>
      <w:r w:rsidRPr="00EC4E85">
        <w:rPr>
          <w:rFonts w:ascii="Times New Roman" w:hAnsi="Times New Roman"/>
          <w:lang w:eastAsia="pl-PL"/>
        </w:rPr>
        <w:t>które to poświadczenie notariusz opatruje kwalifikowanym podpisem elektronicznym, bądź też poprzez opatrzenie skanu pełnomocnictwa sporządzonego uprzednio w formie pisemnej kwalifikowanym podpisem</w:t>
      </w:r>
      <w:r w:rsidR="00EB13DE" w:rsidRPr="00EC4E85">
        <w:rPr>
          <w:rFonts w:ascii="Times New Roman" w:hAnsi="Times New Roman"/>
          <w:lang w:val="pl-PL" w:eastAsia="pl-PL"/>
        </w:rPr>
        <w:t xml:space="preserve">, </w:t>
      </w:r>
      <w:r w:rsidRPr="00EC4E85">
        <w:rPr>
          <w:rFonts w:ascii="Times New Roman" w:hAnsi="Times New Roman"/>
          <w:lang w:eastAsia="pl-PL"/>
        </w:rPr>
        <w:t xml:space="preserve">podpisem zaufanym lub </w:t>
      </w:r>
      <w:r w:rsidRPr="00EC4E85">
        <w:rPr>
          <w:rFonts w:ascii="Times New Roman" w:hAnsi="Times New Roman"/>
          <w:lang w:eastAsia="pl-PL"/>
        </w:rPr>
        <w:lastRenderedPageBreak/>
        <w:t xml:space="preserve">podpisem osobistym mocodawcy. </w:t>
      </w:r>
      <w:r w:rsidRPr="00EC4E85">
        <w:rPr>
          <w:rFonts w:ascii="Times New Roman" w:hAnsi="Times New Roman"/>
          <w:b/>
          <w:bCs/>
          <w:lang w:eastAsia="pl-PL"/>
        </w:rPr>
        <w:t>Elektroniczna kopia pełnomocnictwa nie może być uwierzytelniona przez upełnomocnionego.</w:t>
      </w:r>
    </w:p>
    <w:p w14:paraId="55BD5E16" w14:textId="10F9C7A9" w:rsidR="00D51F9F" w:rsidRPr="00EC4E85" w:rsidRDefault="00042D2E" w:rsidP="001F1B9A">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EC4E85">
        <w:rPr>
          <w:rFonts w:ascii="Times New Roman" w:eastAsia="Arial" w:hAnsi="Times New Roman"/>
          <w:lang w:eastAsia="pl-PL"/>
        </w:rPr>
        <w:t xml:space="preserve">W przypadku składania oferty przez wykonawców wspólnie ubiegających się o udzielenie zamówienia, każdy z wykonawców musi załączyć do oferty oświadczenie potwierdzające </w:t>
      </w:r>
      <w:r w:rsidR="00F11F41" w:rsidRPr="00EC4E85">
        <w:rPr>
          <w:rFonts w:ascii="Times New Roman" w:eastAsia="Arial" w:hAnsi="Times New Roman"/>
          <w:lang w:eastAsia="pl-PL"/>
        </w:rPr>
        <w:t xml:space="preserve">spełnianie warunków udziału w postępowaniu oraz </w:t>
      </w:r>
      <w:r w:rsidRPr="00EC4E85">
        <w:rPr>
          <w:rFonts w:ascii="Times New Roman" w:eastAsia="Arial" w:hAnsi="Times New Roman"/>
          <w:lang w:eastAsia="pl-PL"/>
        </w:rPr>
        <w:t>brak podstaw do wykl</w:t>
      </w:r>
      <w:r w:rsidR="005D7912" w:rsidRPr="00EC4E85">
        <w:rPr>
          <w:rFonts w:ascii="Times New Roman" w:eastAsia="Arial" w:hAnsi="Times New Roman"/>
          <w:lang w:eastAsia="pl-PL"/>
        </w:rPr>
        <w:t>uczenia zgodnie z treścią zał.</w:t>
      </w:r>
      <w:r w:rsidR="00731A1D" w:rsidRPr="00EC4E85">
        <w:rPr>
          <w:rFonts w:ascii="Times New Roman" w:eastAsia="Arial" w:hAnsi="Times New Roman"/>
          <w:lang w:eastAsia="pl-PL"/>
        </w:rPr>
        <w:t xml:space="preserve"> nr </w:t>
      </w:r>
      <w:r w:rsidR="00246AB2" w:rsidRPr="00EC4E85">
        <w:rPr>
          <w:rFonts w:ascii="Times New Roman" w:eastAsia="Arial" w:hAnsi="Times New Roman"/>
          <w:lang w:val="pl-PL" w:eastAsia="pl-PL"/>
        </w:rPr>
        <w:t>2</w:t>
      </w:r>
      <w:r w:rsidR="00F11F41" w:rsidRPr="00EC4E85">
        <w:rPr>
          <w:rFonts w:ascii="Times New Roman" w:eastAsia="Arial" w:hAnsi="Times New Roman"/>
          <w:lang w:eastAsia="pl-PL"/>
        </w:rPr>
        <w:t xml:space="preserve"> </w:t>
      </w:r>
      <w:r w:rsidRPr="00EC4E85">
        <w:rPr>
          <w:rFonts w:ascii="Times New Roman" w:eastAsia="Arial" w:hAnsi="Times New Roman"/>
          <w:lang w:eastAsia="pl-PL"/>
        </w:rPr>
        <w:t xml:space="preserve">do </w:t>
      </w:r>
      <w:r w:rsidR="00D336C1" w:rsidRPr="00EC4E85">
        <w:rPr>
          <w:rFonts w:ascii="Times New Roman" w:eastAsia="Arial" w:hAnsi="Times New Roman"/>
          <w:lang w:eastAsia="pl-PL"/>
        </w:rPr>
        <w:t>SWZ</w:t>
      </w:r>
      <w:r w:rsidRPr="00EC4E85">
        <w:rPr>
          <w:rFonts w:ascii="Times New Roman" w:eastAsia="Arial" w:hAnsi="Times New Roman"/>
          <w:lang w:eastAsia="pl-PL"/>
        </w:rPr>
        <w:t>.</w:t>
      </w:r>
    </w:p>
    <w:p w14:paraId="368A9BA3" w14:textId="4BB28139" w:rsidR="0084487D" w:rsidRPr="00EC4E85" w:rsidRDefault="009978AB" w:rsidP="005139F1">
      <w:pPr>
        <w:pStyle w:val="Akapitzlist"/>
        <w:widowControl w:val="0"/>
        <w:numPr>
          <w:ilvl w:val="1"/>
          <w:numId w:val="5"/>
        </w:numPr>
        <w:spacing w:before="120" w:after="120" w:line="240" w:lineRule="auto"/>
        <w:ind w:left="425" w:hanging="425"/>
        <w:jc w:val="both"/>
        <w:rPr>
          <w:rFonts w:ascii="Times New Roman" w:eastAsia="Arial" w:hAnsi="Times New Roman"/>
          <w:b/>
          <w:lang w:eastAsia="pl-PL" w:bidi="pl-PL"/>
        </w:rPr>
      </w:pPr>
      <w:r w:rsidRPr="00EC4E85">
        <w:rPr>
          <w:rFonts w:ascii="Times New Roman" w:hAnsi="Times New Roman"/>
        </w:rPr>
        <w:t>Wykonawca, w przypadku polegania na zdolnościach lub sytuacji podmiotów udostępniających zasoby, przedstawia, wraz z oświadczeni</w:t>
      </w:r>
      <w:r w:rsidR="00186C74" w:rsidRPr="00EC4E85">
        <w:rPr>
          <w:rFonts w:ascii="Times New Roman" w:hAnsi="Times New Roman"/>
          <w:lang w:val="pl-PL"/>
        </w:rPr>
        <w:t>em</w:t>
      </w:r>
      <w:r w:rsidR="005848B1" w:rsidRPr="00EC4E85">
        <w:rPr>
          <w:rFonts w:ascii="Times New Roman" w:hAnsi="Times New Roman"/>
          <w:lang w:val="pl-PL"/>
        </w:rPr>
        <w:t xml:space="preserve">, </w:t>
      </w:r>
      <w:r w:rsidRPr="00EC4E85">
        <w:rPr>
          <w:rFonts w:ascii="Times New Roman" w:hAnsi="Times New Roman"/>
        </w:rPr>
        <w:t>o który</w:t>
      </w:r>
      <w:r w:rsidR="00386CF5" w:rsidRPr="00EC4E85">
        <w:rPr>
          <w:rFonts w:ascii="Times New Roman" w:hAnsi="Times New Roman"/>
          <w:lang w:val="pl-PL"/>
        </w:rPr>
        <w:t>ch</w:t>
      </w:r>
      <w:r w:rsidRPr="00EC4E85">
        <w:rPr>
          <w:rFonts w:ascii="Times New Roman" w:hAnsi="Times New Roman"/>
        </w:rPr>
        <w:t xml:space="preserve"> mowa pkt 7.1</w:t>
      </w:r>
      <w:r w:rsidR="00186C74" w:rsidRPr="00EC4E85">
        <w:rPr>
          <w:rFonts w:ascii="Times New Roman" w:hAnsi="Times New Roman"/>
          <w:lang w:val="pl-PL"/>
        </w:rPr>
        <w:t>.1</w:t>
      </w:r>
      <w:r w:rsidR="001A7002" w:rsidRPr="00EC4E85">
        <w:rPr>
          <w:rFonts w:ascii="Times New Roman" w:hAnsi="Times New Roman"/>
          <w:lang w:val="pl-PL"/>
        </w:rPr>
        <w:t xml:space="preserve"> </w:t>
      </w:r>
      <w:r w:rsidRPr="00EC4E85">
        <w:rPr>
          <w:rFonts w:ascii="Times New Roman" w:hAnsi="Times New Roman"/>
        </w:rPr>
        <w:t xml:space="preserve"> SWZ, także</w:t>
      </w:r>
      <w:r w:rsidR="005848B1" w:rsidRPr="00EC4E85">
        <w:rPr>
          <w:rFonts w:ascii="Times New Roman" w:hAnsi="Times New Roman"/>
          <w:lang w:val="pl-PL"/>
        </w:rPr>
        <w:t xml:space="preserve"> </w:t>
      </w:r>
      <w:r w:rsidRPr="00EC4E85">
        <w:rPr>
          <w:rFonts w:ascii="Times New Roman" w:hAnsi="Times New Roman"/>
        </w:rPr>
        <w:t>oświadczenie podmiotu udostępniającego zasoby, potwierdzające brak podstaw wykluczenia tego podmiotu oraz odpowiednio spełnianie warunków udziału w postępowaniu, w zakresie, w jakim wykonawca powołuje się na jego zasoby, zgodnie z </w:t>
      </w:r>
      <w:r w:rsidR="00246AB2" w:rsidRPr="00EC4E85">
        <w:rPr>
          <w:rFonts w:ascii="Times New Roman" w:hAnsi="Times New Roman"/>
          <w:lang w:val="pl-PL"/>
        </w:rPr>
        <w:t>treścią załącznika nr 3</w:t>
      </w:r>
      <w:r w:rsidR="00186C74" w:rsidRPr="00EC4E85">
        <w:rPr>
          <w:rFonts w:ascii="Times New Roman" w:hAnsi="Times New Roman"/>
          <w:lang w:val="pl-PL"/>
        </w:rPr>
        <w:t xml:space="preserve"> do</w:t>
      </w:r>
      <w:r w:rsidRPr="00EC4E85">
        <w:rPr>
          <w:rFonts w:ascii="Times New Roman" w:hAnsi="Times New Roman"/>
        </w:rPr>
        <w:t xml:space="preserve"> SWZ</w:t>
      </w:r>
      <w:r w:rsidR="003721BF" w:rsidRPr="00EC4E85">
        <w:rPr>
          <w:rFonts w:ascii="Times New Roman" w:hAnsi="Times New Roman"/>
          <w:lang w:val="pl-PL"/>
        </w:rPr>
        <w:t>.</w:t>
      </w:r>
    </w:p>
    <w:p w14:paraId="099DC167" w14:textId="330EEF1F" w:rsidR="00042D2E" w:rsidRPr="00EC4E85" w:rsidRDefault="00042D2E" w:rsidP="005139F1">
      <w:pPr>
        <w:pStyle w:val="Akapitzlist"/>
        <w:widowControl w:val="0"/>
        <w:numPr>
          <w:ilvl w:val="1"/>
          <w:numId w:val="5"/>
        </w:numPr>
        <w:spacing w:after="0" w:line="240" w:lineRule="auto"/>
        <w:ind w:left="426" w:hanging="426"/>
        <w:jc w:val="both"/>
        <w:rPr>
          <w:rFonts w:ascii="Times New Roman" w:eastAsia="Arial" w:hAnsi="Times New Roman"/>
          <w:b/>
          <w:lang w:eastAsia="pl-PL" w:bidi="pl-PL"/>
        </w:rPr>
      </w:pPr>
      <w:r w:rsidRPr="00EC4E85">
        <w:rPr>
          <w:rFonts w:ascii="Times New Roman" w:eastAsia="Times New Roman" w:hAnsi="Times New Roman"/>
          <w:b/>
          <w:u w:val="single"/>
          <w:lang w:eastAsia="pl-PL"/>
        </w:rPr>
        <w:t>Dokumenty, jaki</w:t>
      </w:r>
      <w:r w:rsidR="005D7912" w:rsidRPr="00EC4E85">
        <w:rPr>
          <w:rFonts w:ascii="Times New Roman" w:eastAsia="Times New Roman" w:hAnsi="Times New Roman"/>
          <w:b/>
          <w:u w:val="single"/>
          <w:lang w:eastAsia="pl-PL"/>
        </w:rPr>
        <w:t xml:space="preserve">e składa Wykonawca na wezwanie </w:t>
      </w:r>
      <w:r w:rsidRPr="00EC4E85">
        <w:rPr>
          <w:rFonts w:ascii="Times New Roman" w:eastAsia="Times New Roman" w:hAnsi="Times New Roman"/>
          <w:b/>
          <w:u w:val="single"/>
          <w:lang w:eastAsia="pl-PL"/>
        </w:rPr>
        <w:t>Zamawiającego</w:t>
      </w:r>
    </w:p>
    <w:p w14:paraId="3C79DB95" w14:textId="4F20BE8D" w:rsidR="00C63D64" w:rsidRPr="00EC4E85" w:rsidRDefault="00042D2E" w:rsidP="005139F1">
      <w:pPr>
        <w:widowControl w:val="0"/>
        <w:spacing w:after="0" w:line="240" w:lineRule="auto"/>
        <w:jc w:val="both"/>
        <w:rPr>
          <w:rFonts w:ascii="Times New Roman" w:eastAsia="Times New Roman" w:hAnsi="Times New Roman"/>
          <w:lang w:eastAsia="pl-PL"/>
        </w:rPr>
      </w:pPr>
      <w:r w:rsidRPr="00EC4E85">
        <w:rPr>
          <w:rFonts w:ascii="Times New Roman" w:eastAsia="Times New Roman" w:hAnsi="Times New Roman"/>
          <w:lang w:eastAsia="pl-PL"/>
        </w:rPr>
        <w:t xml:space="preserve">Zamawiający przed udzieleniem zamówienia, wezwie </w:t>
      </w:r>
      <w:r w:rsidRPr="00EC4E85">
        <w:rPr>
          <w:rFonts w:ascii="Times New Roman" w:eastAsia="Times New Roman" w:hAnsi="Times New Roman"/>
          <w:b/>
          <w:lang w:eastAsia="pl-PL"/>
        </w:rPr>
        <w:t>wykonawcę, którego oferta została najwyżej oceniona,</w:t>
      </w:r>
      <w:r w:rsidRPr="00EC4E85">
        <w:rPr>
          <w:rFonts w:ascii="Times New Roman" w:eastAsia="Times New Roman" w:hAnsi="Times New Roman"/>
          <w:lang w:eastAsia="pl-PL"/>
        </w:rPr>
        <w:t xml:space="preserve"> do złożenia w wyznaczonym, nie krótszym niż 5 dni, terminie</w:t>
      </w:r>
      <w:r w:rsidR="0044298C" w:rsidRPr="00EC4E85">
        <w:rPr>
          <w:rFonts w:ascii="Times New Roman" w:eastAsia="Times New Roman" w:hAnsi="Times New Roman"/>
          <w:lang w:eastAsia="pl-PL"/>
        </w:rPr>
        <w:t>,</w:t>
      </w:r>
      <w:r w:rsidRPr="00EC4E85">
        <w:rPr>
          <w:rFonts w:ascii="Times New Roman" w:eastAsia="Times New Roman" w:hAnsi="Times New Roman"/>
          <w:lang w:eastAsia="pl-PL"/>
        </w:rPr>
        <w:t xml:space="preserve"> aktualnych na dzień złoż</w:t>
      </w:r>
      <w:r w:rsidR="00A542A1" w:rsidRPr="00EC4E85">
        <w:rPr>
          <w:rFonts w:ascii="Times New Roman" w:eastAsia="Times New Roman" w:hAnsi="Times New Roman"/>
          <w:lang w:eastAsia="pl-PL"/>
        </w:rPr>
        <w:t xml:space="preserve">enia </w:t>
      </w:r>
      <w:r w:rsidR="0044298C" w:rsidRPr="00EC4E85">
        <w:rPr>
          <w:rFonts w:ascii="Times New Roman" w:eastAsia="Times New Roman" w:hAnsi="Times New Roman"/>
          <w:lang w:eastAsia="pl-PL"/>
        </w:rPr>
        <w:t>następujących podmiotowych środków dowodowych</w:t>
      </w:r>
      <w:r w:rsidR="00A31138" w:rsidRPr="00EC4E85">
        <w:rPr>
          <w:rFonts w:ascii="Times New Roman" w:eastAsia="Times New Roman" w:hAnsi="Times New Roman"/>
          <w:lang w:eastAsia="pl-PL"/>
        </w:rPr>
        <w:t>:</w:t>
      </w:r>
      <w:r w:rsidR="00A542A1" w:rsidRPr="00EC4E85">
        <w:rPr>
          <w:rFonts w:ascii="Times New Roman" w:eastAsia="Times New Roman" w:hAnsi="Times New Roman"/>
          <w:lang w:eastAsia="pl-PL"/>
        </w:rPr>
        <w:t xml:space="preserve"> </w:t>
      </w:r>
    </w:p>
    <w:p w14:paraId="4554FEF8" w14:textId="2C2FF84E" w:rsidR="00C40D85" w:rsidRPr="00EC4E85" w:rsidRDefault="00610457" w:rsidP="00C40D85">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EC4E85">
        <w:rPr>
          <w:rFonts w:ascii="Times New Roman" w:hAnsi="Times New Roman"/>
        </w:rPr>
        <w:t>Oświadczenie wykonawcy, w zakresie art. 108 ust. 1 pkt 5 ustawy, o braku przynależności do tej samej grupy kapitałowej, w rozumieniu ustawy z dnia 16 lutego 2007 r. o ochronie konkurencji i konsumentów (</w:t>
      </w:r>
      <w:r w:rsidR="008C67EB">
        <w:rPr>
          <w:rFonts w:ascii="Times New Roman" w:eastAsia="Times New Roman" w:hAnsi="Times New Roman"/>
          <w:lang w:eastAsia="pl-PL"/>
        </w:rPr>
        <w:t>tekst jednolity Dz.U. z 2024 r. poz. 594</w:t>
      </w:r>
      <w:r w:rsidRPr="00EC4E85">
        <w:rPr>
          <w:rFonts w:ascii="Times New Roman" w:hAnsi="Times New Roman"/>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C4E85">
        <w:rPr>
          <w:rFonts w:ascii="Times New Roman" w:hAnsi="Times New Roman"/>
          <w:b/>
          <w:bCs/>
        </w:rPr>
        <w:t xml:space="preserve">załącznik nr </w:t>
      </w:r>
      <w:r w:rsidR="000C5AF5" w:rsidRPr="00EC4E85">
        <w:rPr>
          <w:rFonts w:ascii="Times New Roman" w:hAnsi="Times New Roman"/>
          <w:b/>
          <w:bCs/>
          <w:lang w:val="pl-PL"/>
        </w:rPr>
        <w:t>4</w:t>
      </w:r>
      <w:r w:rsidRPr="00EC4E85">
        <w:rPr>
          <w:rFonts w:ascii="Times New Roman" w:hAnsi="Times New Roman"/>
          <w:b/>
          <w:bCs/>
        </w:rPr>
        <w:t xml:space="preserve"> do </w:t>
      </w:r>
      <w:r w:rsidR="00D336C1" w:rsidRPr="00EC4E85">
        <w:rPr>
          <w:rFonts w:ascii="Times New Roman" w:hAnsi="Times New Roman"/>
          <w:b/>
          <w:bCs/>
        </w:rPr>
        <w:t>SWZ</w:t>
      </w:r>
      <w:r w:rsidRPr="00EC4E85">
        <w:rPr>
          <w:rFonts w:ascii="Times New Roman" w:hAnsi="Times New Roman"/>
        </w:rPr>
        <w:t>;</w:t>
      </w:r>
    </w:p>
    <w:p w14:paraId="2FB89576" w14:textId="77777777" w:rsidR="008C67EB" w:rsidRDefault="00610457" w:rsidP="008C67EB">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8C67EB">
        <w:rPr>
          <w:rFonts w:ascii="Times New Roman" w:hAnsi="Times New Roman"/>
        </w:rPr>
        <w:t xml:space="preserve">Odpis lub informacja z Krajowego Rejestru Sądowego lub z Centralnej Ewidencji i Informacji o Działalności Gospodarczej, w zakresie art. 109 ust. 1 pkt 4 ustawy, sporządzonych nie wcześniej </w:t>
      </w:r>
      <w:r w:rsidRPr="008C67EB">
        <w:rPr>
          <w:rFonts w:ascii="Times New Roman" w:hAnsi="Times New Roman"/>
          <w:b/>
          <w:bCs/>
        </w:rPr>
        <w:t>niż 3 miesiące</w:t>
      </w:r>
      <w:r w:rsidRPr="008C67EB">
        <w:rPr>
          <w:rFonts w:ascii="Times New Roman" w:hAnsi="Times New Roman"/>
        </w:rPr>
        <w:t xml:space="preserve"> przed jej złożeniem, jeżeli odrębne przepisy wymagają wpisu do rejestru lub ewidencji;</w:t>
      </w:r>
    </w:p>
    <w:p w14:paraId="53BFB849" w14:textId="42E62F3B" w:rsidR="008C67EB" w:rsidRPr="008C67EB" w:rsidRDefault="008C67EB" w:rsidP="008C67EB">
      <w:pPr>
        <w:pStyle w:val="Akapitzlist"/>
        <w:widowControl w:val="0"/>
        <w:numPr>
          <w:ilvl w:val="2"/>
          <w:numId w:val="5"/>
        </w:numPr>
        <w:spacing w:before="120" w:after="0" w:line="240" w:lineRule="auto"/>
        <w:ind w:left="426" w:hanging="426"/>
        <w:jc w:val="both"/>
        <w:rPr>
          <w:rFonts w:asciiTheme="majorBidi" w:eastAsia="Times New Roman" w:hAnsiTheme="majorBidi" w:cstheme="majorBidi"/>
          <w:lang w:eastAsia="pl-PL"/>
        </w:rPr>
      </w:pPr>
      <w:r w:rsidRPr="008C67EB">
        <w:rPr>
          <w:rFonts w:asciiTheme="majorBidi" w:hAnsiTheme="majorBidi" w:cstheme="majorBidi"/>
          <w:b/>
          <w:bCs/>
          <w:lang w:val="pl-PL" w:eastAsia="pl-PL"/>
        </w:rPr>
        <w:t>D</w:t>
      </w:r>
      <w:r w:rsidRPr="008C67EB">
        <w:rPr>
          <w:rFonts w:asciiTheme="majorBidi" w:hAnsiTheme="majorBidi" w:cstheme="majorBidi"/>
          <w:b/>
          <w:bCs/>
          <w:lang w:eastAsia="pl-PL"/>
        </w:rPr>
        <w:t>okumen</w:t>
      </w:r>
      <w:r w:rsidRPr="008C67EB">
        <w:rPr>
          <w:rFonts w:asciiTheme="majorBidi" w:hAnsiTheme="majorBidi" w:cstheme="majorBidi"/>
          <w:b/>
          <w:bCs/>
          <w:lang w:val="pl-PL" w:eastAsia="pl-PL"/>
        </w:rPr>
        <w:t>ty</w:t>
      </w:r>
      <w:r w:rsidRPr="008C67EB">
        <w:rPr>
          <w:rFonts w:asciiTheme="majorBidi" w:hAnsiTheme="majorBidi" w:cstheme="majorBidi"/>
          <w:lang w:eastAsia="pl-PL"/>
        </w:rPr>
        <w:t xml:space="preserve"> potwierdzając</w:t>
      </w:r>
      <w:r w:rsidRPr="008C67EB">
        <w:rPr>
          <w:rFonts w:asciiTheme="majorBidi" w:hAnsiTheme="majorBidi" w:cstheme="majorBidi"/>
          <w:lang w:val="pl-PL" w:eastAsia="pl-PL"/>
        </w:rPr>
        <w:t>e</w:t>
      </w:r>
      <w:r w:rsidRPr="008C67EB">
        <w:rPr>
          <w:rFonts w:asciiTheme="majorBidi" w:hAnsiTheme="majorBidi" w:cstheme="majorBidi"/>
          <w:lang w:eastAsia="pl-PL"/>
        </w:rPr>
        <w:t>, że wykonawca jest ubezpieczony od</w:t>
      </w:r>
      <w:r w:rsidRPr="008C67EB">
        <w:rPr>
          <w:rFonts w:asciiTheme="majorBidi" w:hAnsiTheme="majorBidi" w:cstheme="majorBidi"/>
          <w:lang w:val="pl-PL" w:eastAsia="pl-PL"/>
        </w:rPr>
        <w:t xml:space="preserve"> </w:t>
      </w:r>
      <w:r w:rsidRPr="008C67EB">
        <w:rPr>
          <w:rFonts w:asciiTheme="majorBidi" w:hAnsiTheme="majorBidi" w:cstheme="majorBidi"/>
          <w:lang w:eastAsia="pl-PL"/>
        </w:rPr>
        <w:t>odpowiedzialności cywilnej w zakresie prowadzonej działalności związanej z</w:t>
      </w:r>
      <w:r w:rsidRPr="008C67EB">
        <w:rPr>
          <w:rFonts w:asciiTheme="majorBidi" w:hAnsiTheme="majorBidi" w:cstheme="majorBidi"/>
          <w:lang w:val="pl-PL" w:eastAsia="pl-PL"/>
        </w:rPr>
        <w:t xml:space="preserve">  </w:t>
      </w:r>
      <w:r w:rsidRPr="008C67EB">
        <w:rPr>
          <w:rFonts w:asciiTheme="majorBidi" w:hAnsiTheme="majorBidi" w:cstheme="majorBidi"/>
          <w:lang w:eastAsia="pl-PL"/>
        </w:rPr>
        <w:t>przedmiotem zamówienia ze wskazaniem sumy gwarancyjnej tego ubezpieczenia</w:t>
      </w:r>
      <w:r w:rsidRPr="008C67EB">
        <w:rPr>
          <w:rFonts w:asciiTheme="majorBidi" w:hAnsiTheme="majorBidi" w:cstheme="majorBidi"/>
          <w:lang w:val="pl-PL" w:eastAsia="pl-PL"/>
        </w:rPr>
        <w:t>;</w:t>
      </w:r>
    </w:p>
    <w:p w14:paraId="5D973C11" w14:textId="734619AF" w:rsidR="00777371" w:rsidRPr="00C8280A" w:rsidRDefault="005C6EB7" w:rsidP="005C6EB7">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C8280A">
        <w:rPr>
          <w:rFonts w:asciiTheme="majorBidi" w:hAnsiTheme="majorBidi" w:cstheme="majorBidi"/>
          <w:b/>
          <w:bCs/>
          <w:shd w:val="clear" w:color="auto" w:fill="FFFFFF"/>
        </w:rPr>
        <w:t>Wykaz robót</w:t>
      </w:r>
      <w:r w:rsidRPr="00C8280A">
        <w:rPr>
          <w:rFonts w:asciiTheme="majorBidi" w:hAnsiTheme="majorBidi" w:cstheme="majorBidi"/>
          <w:shd w:val="clear" w:color="auto" w:fill="FFFFFF"/>
        </w:rPr>
        <w:t> budowlanych wykonanych nie wcześniej niż w okresie ostatnich 5 lat, a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były wykonywane, a jeżeli wykonawca z przyczyn niezależnych od niego nie jest w stanie uzyskać tych dokumentów – inne odpowiednie dokumenty</w:t>
      </w:r>
      <w:r w:rsidRPr="00C8280A">
        <w:rPr>
          <w:rFonts w:asciiTheme="majorBidi" w:hAnsiTheme="majorBidi" w:cstheme="majorBidi"/>
          <w:bCs/>
        </w:rPr>
        <w:t xml:space="preserve"> </w:t>
      </w:r>
      <w:r w:rsidR="00A8115A">
        <w:rPr>
          <w:rFonts w:ascii="Times New Roman" w:hAnsi="Times New Roman"/>
        </w:rPr>
        <w:t>–</w:t>
      </w:r>
      <w:r w:rsidR="00610457" w:rsidRPr="00C8280A">
        <w:rPr>
          <w:rFonts w:ascii="Times New Roman" w:hAnsi="Times New Roman"/>
        </w:rPr>
        <w:t xml:space="preserve"> </w:t>
      </w:r>
      <w:r w:rsidR="00610457" w:rsidRPr="00C8280A">
        <w:rPr>
          <w:rFonts w:ascii="Times New Roman" w:hAnsi="Times New Roman"/>
          <w:b/>
          <w:bCs/>
        </w:rPr>
        <w:t>załącznik</w:t>
      </w:r>
      <w:r w:rsidR="00A8115A">
        <w:rPr>
          <w:rFonts w:ascii="Times New Roman" w:hAnsi="Times New Roman"/>
          <w:b/>
          <w:bCs/>
          <w:lang w:val="pl-PL"/>
        </w:rPr>
        <w:t xml:space="preserve"> </w:t>
      </w:r>
      <w:r w:rsidR="00610457" w:rsidRPr="00C8280A">
        <w:rPr>
          <w:rFonts w:ascii="Times New Roman" w:hAnsi="Times New Roman"/>
          <w:b/>
          <w:bCs/>
        </w:rPr>
        <w:t xml:space="preserve">nr </w:t>
      </w:r>
      <w:r w:rsidR="000C5AF5" w:rsidRPr="00C8280A">
        <w:rPr>
          <w:rFonts w:ascii="Times New Roman" w:hAnsi="Times New Roman"/>
          <w:b/>
          <w:bCs/>
          <w:lang w:val="pl-PL"/>
        </w:rPr>
        <w:t>5</w:t>
      </w:r>
      <w:r w:rsidR="00610457" w:rsidRPr="00C8280A">
        <w:rPr>
          <w:rFonts w:ascii="Times New Roman" w:hAnsi="Times New Roman"/>
          <w:b/>
          <w:bCs/>
        </w:rPr>
        <w:t xml:space="preserve"> do </w:t>
      </w:r>
      <w:r w:rsidR="00D336C1" w:rsidRPr="00C8280A">
        <w:rPr>
          <w:rFonts w:ascii="Times New Roman" w:hAnsi="Times New Roman"/>
          <w:b/>
          <w:bCs/>
        </w:rPr>
        <w:t>SWZ</w:t>
      </w:r>
      <w:r w:rsidR="00473FFC" w:rsidRPr="00C8280A">
        <w:rPr>
          <w:rFonts w:ascii="Times New Roman" w:hAnsi="Times New Roman"/>
          <w:lang w:val="pl-PL"/>
        </w:rPr>
        <w:t>.</w:t>
      </w:r>
    </w:p>
    <w:p w14:paraId="3EDA19AB" w14:textId="6156A64E" w:rsidR="00415B4C" w:rsidRPr="00581FD7" w:rsidRDefault="00415B4C" w:rsidP="00777371">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581FD7">
        <w:rPr>
          <w:rFonts w:ascii="Times New Roman" w:hAnsi="Times New Roman"/>
          <w:lang w:val="pl-PL"/>
        </w:rPr>
        <w:t>W</w:t>
      </w:r>
      <w:r w:rsidRPr="00581FD7">
        <w:rPr>
          <w:rFonts w:ascii="Times New Roman" w:hAnsi="Times New Roman"/>
        </w:rPr>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581FD7">
        <w:rPr>
          <w:rFonts w:ascii="Times New Roman" w:hAnsi="Times New Roman"/>
          <w:lang w:val="pl-PL"/>
        </w:rPr>
        <w:t xml:space="preserve"> – </w:t>
      </w:r>
      <w:r w:rsidR="000C5AF5" w:rsidRPr="00581FD7">
        <w:rPr>
          <w:rFonts w:ascii="Times New Roman" w:hAnsi="Times New Roman"/>
          <w:b/>
          <w:bCs/>
          <w:lang w:val="pl-PL"/>
        </w:rPr>
        <w:t>załącznik nr 6</w:t>
      </w:r>
      <w:r w:rsidRPr="00581FD7">
        <w:rPr>
          <w:rFonts w:ascii="Times New Roman" w:hAnsi="Times New Roman"/>
          <w:b/>
          <w:bCs/>
          <w:lang w:val="pl-PL"/>
        </w:rPr>
        <w:t xml:space="preserve"> do SWZ</w:t>
      </w:r>
    </w:p>
    <w:p w14:paraId="5FC6BECF" w14:textId="520B2C66" w:rsidR="00D63640" w:rsidRPr="00581FD7" w:rsidRDefault="00042D2E" w:rsidP="00F71080">
      <w:pPr>
        <w:pStyle w:val="Akapitzlist"/>
        <w:widowControl w:val="0"/>
        <w:numPr>
          <w:ilvl w:val="1"/>
          <w:numId w:val="5"/>
        </w:numPr>
        <w:spacing w:before="120" w:after="0" w:line="240" w:lineRule="auto"/>
        <w:ind w:left="426"/>
        <w:jc w:val="both"/>
        <w:rPr>
          <w:rFonts w:ascii="Times New Roman" w:eastAsia="Times New Roman" w:hAnsi="Times New Roman"/>
          <w:lang w:eastAsia="pl-PL"/>
        </w:rPr>
      </w:pPr>
      <w:r w:rsidRPr="00581FD7">
        <w:rPr>
          <w:rFonts w:ascii="Times New Roman" w:eastAsia="Arial Unicode MS" w:hAnsi="Times New Roman"/>
          <w:lang w:eastAsia="pl-PL"/>
        </w:rPr>
        <w:t xml:space="preserve">Zamawiający żąda od wykonawcy, który polega na zdolnościach lub sytuacji innych podmiotów na zasadach określonych w art. </w:t>
      </w:r>
      <w:r w:rsidR="00610457" w:rsidRPr="00581FD7">
        <w:rPr>
          <w:rFonts w:ascii="Times New Roman" w:eastAsia="Arial Unicode MS" w:hAnsi="Times New Roman"/>
          <w:lang w:eastAsia="pl-PL"/>
        </w:rPr>
        <w:t>118 ust.1</w:t>
      </w:r>
      <w:r w:rsidRPr="00581FD7">
        <w:rPr>
          <w:rFonts w:ascii="Times New Roman" w:eastAsia="Arial Unicode MS" w:hAnsi="Times New Roman"/>
          <w:lang w:eastAsia="pl-PL"/>
        </w:rPr>
        <w:t xml:space="preserve"> ustawy </w:t>
      </w:r>
      <w:r w:rsidR="00610457" w:rsidRPr="00581FD7">
        <w:rPr>
          <w:rFonts w:ascii="Times New Roman" w:eastAsia="Arial Unicode MS" w:hAnsi="Times New Roman"/>
          <w:lang w:eastAsia="pl-PL"/>
        </w:rPr>
        <w:t>złożenia</w:t>
      </w:r>
      <w:r w:rsidRPr="00581FD7">
        <w:rPr>
          <w:rFonts w:ascii="Times New Roman" w:eastAsia="Arial Unicode MS" w:hAnsi="Times New Roman"/>
          <w:lang w:eastAsia="pl-PL"/>
        </w:rPr>
        <w:t xml:space="preserve"> w odniesieniu do tych podmiotów </w:t>
      </w:r>
      <w:r w:rsidR="00AB11B3" w:rsidRPr="00581FD7">
        <w:rPr>
          <w:rFonts w:ascii="Times New Roman" w:eastAsia="Arial Unicode MS" w:hAnsi="Times New Roman"/>
          <w:lang w:val="pl-PL" w:eastAsia="pl-PL"/>
        </w:rPr>
        <w:lastRenderedPageBreak/>
        <w:t>podmiotowych środków dowodowych</w:t>
      </w:r>
      <w:r w:rsidR="00186C74" w:rsidRPr="00581FD7">
        <w:rPr>
          <w:rFonts w:ascii="Times New Roman" w:eastAsia="Arial Unicode MS" w:hAnsi="Times New Roman"/>
          <w:lang w:val="pl-PL" w:eastAsia="pl-PL"/>
        </w:rPr>
        <w:t xml:space="preserve"> wymienionych w pkt. 7.6</w:t>
      </w:r>
      <w:r w:rsidR="00561814" w:rsidRPr="00581FD7">
        <w:rPr>
          <w:rFonts w:ascii="Times New Roman" w:eastAsia="Arial Unicode MS" w:hAnsi="Times New Roman"/>
          <w:lang w:val="pl-PL" w:eastAsia="pl-PL"/>
        </w:rPr>
        <w:t>.2</w:t>
      </w:r>
      <w:r w:rsidR="00687351" w:rsidRPr="00581FD7">
        <w:rPr>
          <w:rFonts w:ascii="Times New Roman" w:eastAsia="Arial Unicode MS" w:hAnsi="Times New Roman"/>
          <w:lang w:val="pl-PL" w:eastAsia="pl-PL"/>
        </w:rPr>
        <w:t xml:space="preserve"> </w:t>
      </w:r>
      <w:r w:rsidR="00561814" w:rsidRPr="00581FD7">
        <w:rPr>
          <w:rFonts w:ascii="Times New Roman" w:eastAsia="Arial Unicode MS" w:hAnsi="Times New Roman"/>
          <w:lang w:val="pl-PL" w:eastAsia="pl-PL"/>
        </w:rPr>
        <w:t>SWZ</w:t>
      </w:r>
      <w:r w:rsidRPr="00581FD7">
        <w:rPr>
          <w:rFonts w:ascii="Times New Roman" w:eastAsia="Arial Unicode MS" w:hAnsi="Times New Roman"/>
          <w:lang w:eastAsia="pl-PL"/>
        </w:rPr>
        <w:t>, wymaganych od wykonawcy.</w:t>
      </w:r>
    </w:p>
    <w:p w14:paraId="531A4AE2" w14:textId="77777777" w:rsidR="00341365" w:rsidRPr="00581FD7" w:rsidRDefault="0072390B" w:rsidP="00341365">
      <w:pPr>
        <w:pStyle w:val="Akapitzlist"/>
        <w:widowControl w:val="0"/>
        <w:numPr>
          <w:ilvl w:val="1"/>
          <w:numId w:val="5"/>
        </w:numPr>
        <w:spacing w:before="120" w:after="0" w:line="240" w:lineRule="auto"/>
        <w:ind w:left="426"/>
        <w:jc w:val="both"/>
        <w:rPr>
          <w:rFonts w:ascii="Times New Roman" w:eastAsia="Arial Unicode MS" w:hAnsi="Times New Roman"/>
          <w:lang w:eastAsia="pl-PL"/>
        </w:rPr>
      </w:pPr>
      <w:r w:rsidRPr="00581FD7">
        <w:rPr>
          <w:rFonts w:ascii="Times New Roman" w:eastAsia="Arial Unicode MS" w:hAnsi="Times New Roman"/>
          <w:lang w:eastAsia="pl-PL"/>
        </w:rPr>
        <w:t>Jeżeli Wykonawca ma siedzibę lub miejsce zamieszkania poza granicami Rzeczypospolitej Polskiej, zamiast dokumentu, o których mowa w pkt.7.6.2 SWZ,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upływem terminu składania ofert.</w:t>
      </w:r>
    </w:p>
    <w:p w14:paraId="2F8F4318" w14:textId="69D4B830" w:rsidR="00581FD7" w:rsidRPr="005139F1" w:rsidRDefault="0072390B" w:rsidP="005139F1">
      <w:pPr>
        <w:pStyle w:val="Akapitzlist"/>
        <w:widowControl w:val="0"/>
        <w:numPr>
          <w:ilvl w:val="1"/>
          <w:numId w:val="5"/>
        </w:numPr>
        <w:spacing w:before="120" w:after="0" w:line="240" w:lineRule="auto"/>
        <w:ind w:left="426"/>
        <w:jc w:val="both"/>
        <w:rPr>
          <w:rFonts w:ascii="Times New Roman" w:eastAsia="Arial Unicode MS" w:hAnsi="Times New Roman"/>
          <w:lang w:eastAsia="pl-PL"/>
        </w:rPr>
      </w:pPr>
      <w:r w:rsidRPr="00581FD7">
        <w:rPr>
          <w:rFonts w:ascii="Times New Roman" w:eastAsia="Arial Unicode MS" w:hAnsi="Times New Roman"/>
          <w:lang w:eastAsia="pl-PL"/>
        </w:rPr>
        <w:t>Jeżeli w kraju, w którym wykonawca ma siedzibę lub miejsce zamieszkania lub miejsce zamieszkania ma osoba, której dokument dotyczy, nie wydaje się dokumentów, o których mowa w 7.6.2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581FD7">
        <w:rPr>
          <w:rFonts w:ascii="Arial" w:hAnsi="Arial" w:cs="Arial"/>
          <w:sz w:val="20"/>
          <w:szCs w:val="20"/>
          <w:highlight w:val="yellow"/>
          <w:shd w:val="clear" w:color="auto" w:fill="FFFFFF"/>
        </w:rPr>
        <w:t xml:space="preserve"> </w:t>
      </w:r>
    </w:p>
    <w:p w14:paraId="5B28020B" w14:textId="65F43B69" w:rsidR="00F245D9" w:rsidRPr="00581FD7" w:rsidRDefault="00E11AD9" w:rsidP="00C63D64">
      <w:pPr>
        <w:pStyle w:val="Akapitzlist"/>
        <w:widowControl w:val="0"/>
        <w:numPr>
          <w:ilvl w:val="1"/>
          <w:numId w:val="5"/>
        </w:numPr>
        <w:spacing w:before="120" w:after="120" w:line="240" w:lineRule="auto"/>
        <w:ind w:left="426"/>
        <w:jc w:val="both"/>
        <w:rPr>
          <w:rFonts w:ascii="Times New Roman" w:eastAsia="Times New Roman" w:hAnsi="Times New Roman"/>
          <w:lang w:eastAsia="pl-PL"/>
        </w:rPr>
      </w:pPr>
      <w:r w:rsidRPr="00581FD7">
        <w:rPr>
          <w:rFonts w:ascii="Times New Roman" w:hAnsi="Times New Roman"/>
        </w:rPr>
        <w:t>Zamawiający nie wzywa do złożenia podmiotowych środków dowodowych, jeżeli</w:t>
      </w:r>
      <w:r w:rsidR="001E56EF" w:rsidRPr="00581FD7">
        <w:rPr>
          <w:rFonts w:ascii="Times New Roman" w:hAnsi="Times New Roman"/>
          <w:lang w:val="pl-PL"/>
        </w:rPr>
        <w:t xml:space="preserve"> </w:t>
      </w:r>
      <w:r w:rsidRPr="00581FD7">
        <w:rPr>
          <w:rFonts w:ascii="Times New Roman" w:hAnsi="Times New Roman"/>
        </w:rPr>
        <w:t>może je uzyskać za pomocą bezpłatnych i ogólnodostępnych baz danych, w szczególności rejestrów publicznych w rozumieniu ustawy z dnia 17 lutego 2005 r. o informatyzacji działalności podmiotów realizujących zadania publiczne</w:t>
      </w:r>
      <w:r w:rsidR="00186C74" w:rsidRPr="00581FD7">
        <w:rPr>
          <w:rFonts w:ascii="Times New Roman" w:hAnsi="Times New Roman"/>
          <w:lang w:val="pl-PL"/>
        </w:rPr>
        <w:t xml:space="preserve"> (tj. Dz.U. z 202</w:t>
      </w:r>
      <w:r w:rsidR="00C63D64" w:rsidRPr="00581FD7">
        <w:rPr>
          <w:rFonts w:ascii="Times New Roman" w:hAnsi="Times New Roman"/>
          <w:lang w:val="pl-PL"/>
        </w:rPr>
        <w:t>4 poz. 307</w:t>
      </w:r>
      <w:r w:rsidR="00186C74" w:rsidRPr="00581FD7">
        <w:rPr>
          <w:rFonts w:ascii="Times New Roman" w:hAnsi="Times New Roman"/>
          <w:lang w:val="pl-PL"/>
        </w:rPr>
        <w:t>)</w:t>
      </w:r>
      <w:r w:rsidRPr="00581FD7">
        <w:rPr>
          <w:rFonts w:ascii="Times New Roman" w:hAnsi="Times New Roman"/>
        </w:rPr>
        <w:t xml:space="preserve">, o ile wykonawca wskazał w oświadczeniu, o którym mowa w art. 125 ust. 1 </w:t>
      </w:r>
      <w:r w:rsidR="0051552E" w:rsidRPr="00581FD7">
        <w:rPr>
          <w:rFonts w:ascii="Times New Roman" w:hAnsi="Times New Roman"/>
        </w:rPr>
        <w:t xml:space="preserve">ustawy </w:t>
      </w:r>
      <w:r w:rsidRPr="00581FD7">
        <w:rPr>
          <w:rFonts w:ascii="Times New Roman" w:hAnsi="Times New Roman"/>
        </w:rPr>
        <w:t>dane umożliwiające dostęp do tych środków</w:t>
      </w:r>
      <w:r w:rsidR="001E56EF" w:rsidRPr="00581FD7">
        <w:rPr>
          <w:rFonts w:ascii="Times New Roman" w:hAnsi="Times New Roman"/>
          <w:lang w:val="pl-PL"/>
        </w:rPr>
        <w:t>.</w:t>
      </w:r>
    </w:p>
    <w:p w14:paraId="57D1F461" w14:textId="64BA2E9F" w:rsidR="00A37378" w:rsidRPr="00581FD7" w:rsidRDefault="00E11AD9" w:rsidP="000C05B8">
      <w:pPr>
        <w:pStyle w:val="Akapitzlist"/>
        <w:widowControl w:val="0"/>
        <w:numPr>
          <w:ilvl w:val="1"/>
          <w:numId w:val="5"/>
        </w:numPr>
        <w:spacing w:before="120" w:after="120" w:line="240" w:lineRule="auto"/>
        <w:ind w:left="426"/>
        <w:jc w:val="both"/>
        <w:rPr>
          <w:rFonts w:ascii="Times New Roman" w:eastAsia="Times New Roman" w:hAnsi="Times New Roman"/>
          <w:lang w:eastAsia="pl-PL"/>
        </w:rPr>
      </w:pPr>
      <w:r w:rsidRPr="00581FD7">
        <w:rPr>
          <w:rFonts w:ascii="Times New Roman" w:hAnsi="Times New Roman"/>
        </w:rPr>
        <w:t>Wykonawca nie jest zobowiązany do złożenia podmiotowych środków dowodowych, które zamawiający posiada, jeżeli wykonawca wskaże te środki oraz potwierdzi ich prawidłow</w:t>
      </w:r>
      <w:r w:rsidR="00030B8C" w:rsidRPr="00581FD7">
        <w:rPr>
          <w:rFonts w:ascii="Times New Roman" w:hAnsi="Times New Roman"/>
        </w:rPr>
        <w:t>ość</w:t>
      </w:r>
      <w:r w:rsidR="00030B8C" w:rsidRPr="00581FD7">
        <w:rPr>
          <w:rFonts w:ascii="Times New Roman" w:hAnsi="Times New Roman"/>
          <w:lang w:val="pl-PL"/>
        </w:rPr>
        <w:t xml:space="preserve"> </w:t>
      </w:r>
      <w:r w:rsidRPr="00581FD7">
        <w:rPr>
          <w:rFonts w:ascii="Times New Roman" w:hAnsi="Times New Roman"/>
        </w:rPr>
        <w:t>i</w:t>
      </w:r>
      <w:r w:rsidR="00030B8C" w:rsidRPr="00581FD7">
        <w:rPr>
          <w:rFonts w:ascii="Times New Roman" w:hAnsi="Times New Roman"/>
          <w:lang w:val="pl-PL"/>
        </w:rPr>
        <w:t xml:space="preserve"> </w:t>
      </w:r>
      <w:r w:rsidRPr="00581FD7">
        <w:rPr>
          <w:rFonts w:ascii="Times New Roman" w:hAnsi="Times New Roman"/>
        </w:rPr>
        <w:t>aktualność.</w:t>
      </w:r>
    </w:p>
    <w:p w14:paraId="4874F8C0" w14:textId="5BA68AA6" w:rsidR="00A37378" w:rsidRPr="00581FD7" w:rsidRDefault="00E11AD9" w:rsidP="00A37F6E">
      <w:pPr>
        <w:pStyle w:val="Akapitzlist"/>
        <w:widowControl w:val="0"/>
        <w:numPr>
          <w:ilvl w:val="1"/>
          <w:numId w:val="5"/>
        </w:numPr>
        <w:spacing w:before="120" w:after="0" w:line="240" w:lineRule="auto"/>
        <w:ind w:left="426" w:hanging="426"/>
        <w:jc w:val="both"/>
        <w:rPr>
          <w:rFonts w:ascii="Times New Roman" w:eastAsia="Arial" w:hAnsi="Times New Roman"/>
          <w:lang w:val="pl-PL" w:eastAsia="pl-PL" w:bidi="pl-PL"/>
        </w:rPr>
      </w:pPr>
      <w:r w:rsidRPr="00581FD7">
        <w:rPr>
          <w:rFonts w:ascii="Times New Roman" w:hAnsi="Times New Roman"/>
        </w:rPr>
        <w:t>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sidR="00A37F6E" w:rsidRPr="00581FD7">
        <w:rPr>
          <w:rFonts w:ascii="Times New Roman" w:hAnsi="Times New Roman"/>
          <w:lang w:val="pl-PL"/>
        </w:rPr>
        <w:t xml:space="preserve"> </w:t>
      </w:r>
      <w:r w:rsidR="00A37F6E" w:rsidRPr="00581FD7">
        <w:rPr>
          <w:rFonts w:ascii="Times New Roman" w:hAnsi="Times New Roman"/>
        </w:rPr>
        <w:t xml:space="preserve"> </w:t>
      </w:r>
      <w:r w:rsidR="00A37F6E" w:rsidRPr="00581FD7">
        <w:rPr>
          <w:rFonts w:ascii="Times New Roman" w:hAnsi="Times New Roman"/>
          <w:lang w:eastAsia="pl-PL"/>
        </w:rPr>
        <w:t>(Dz.U. 2020 poz.2415</w:t>
      </w:r>
      <w:r w:rsidR="00A10EAE" w:rsidRPr="00581FD7">
        <w:rPr>
          <w:rFonts w:ascii="Times New Roman" w:hAnsi="Times New Roman"/>
          <w:lang w:val="pl-PL" w:eastAsia="pl-PL"/>
        </w:rPr>
        <w:t xml:space="preserve"> z poźn.zm.</w:t>
      </w:r>
      <w:r w:rsidR="00A37F6E" w:rsidRPr="00581FD7">
        <w:rPr>
          <w:rFonts w:ascii="Times New Roman" w:hAnsi="Times New Roman"/>
          <w:lang w:eastAsia="pl-PL"/>
        </w:rPr>
        <w:t>)</w:t>
      </w:r>
      <w:r w:rsidR="00A37F6E" w:rsidRPr="00581FD7">
        <w:rPr>
          <w:rFonts w:ascii="Times New Roman" w:hAnsi="Times New Roman"/>
          <w:lang w:val="pl-PL" w:eastAsia="pl-PL"/>
        </w:rPr>
        <w:t xml:space="preserve"> </w:t>
      </w:r>
      <w:r w:rsidRPr="00581FD7">
        <w:rPr>
          <w:rFonts w:ascii="Times New Roman" w:hAnsi="Times New Roman"/>
        </w:rPr>
        <w:t xml:space="preserve"> oraz rozporządzenia Prezesa Rady Ministrów z dnia </w:t>
      </w:r>
      <w:r w:rsidR="0051552E" w:rsidRPr="00581FD7">
        <w:rPr>
          <w:rFonts w:ascii="Times New Roman" w:hAnsi="Times New Roman"/>
          <w:caps/>
        </w:rPr>
        <w:t xml:space="preserve">30 </w:t>
      </w:r>
      <w:r w:rsidRPr="00581FD7">
        <w:rPr>
          <w:rFonts w:ascii="Times New Roman" w:hAnsi="Times New Roman"/>
        </w:rPr>
        <w:t>grudnia 2020 r. w sprawie sposobu sporządzania i przekazywania informacji oraz wymagań technicznych dla dokumentów elektronicznych oraz środków komunikacji elektronicznej w</w:t>
      </w:r>
      <w:r w:rsidR="00B02740" w:rsidRPr="00581FD7">
        <w:rPr>
          <w:rFonts w:ascii="Times New Roman" w:hAnsi="Times New Roman"/>
          <w:lang w:val="pl-PL"/>
        </w:rPr>
        <w:t xml:space="preserve"> </w:t>
      </w:r>
      <w:r w:rsidRPr="00581FD7">
        <w:rPr>
          <w:rFonts w:ascii="Times New Roman" w:hAnsi="Times New Roman"/>
        </w:rPr>
        <w:t>postępowaniu o udzielenie zamówienia publicznego lub konkursie</w:t>
      </w:r>
      <w:r w:rsidR="00A37F6E" w:rsidRPr="00581FD7">
        <w:rPr>
          <w:rFonts w:ascii="Times New Roman" w:hAnsi="Times New Roman"/>
          <w:lang w:val="pl-PL"/>
        </w:rPr>
        <w:t xml:space="preserve"> (Dz.U.2020 poz.2452)</w:t>
      </w:r>
      <w:r w:rsidR="00A37F6E" w:rsidRPr="00581FD7">
        <w:rPr>
          <w:rFonts w:ascii="Times New Roman" w:hAnsi="Times New Roman"/>
        </w:rPr>
        <w:t>.</w:t>
      </w:r>
    </w:p>
    <w:p w14:paraId="7C5F1AA5" w14:textId="2AC0D6B9" w:rsidR="00E86726" w:rsidRPr="00581FD7" w:rsidRDefault="00E86726" w:rsidP="00A37F6E">
      <w:pPr>
        <w:pStyle w:val="Akapitzlist"/>
        <w:widowControl w:val="0"/>
        <w:numPr>
          <w:ilvl w:val="1"/>
          <w:numId w:val="5"/>
        </w:numPr>
        <w:spacing w:before="120" w:after="0" w:line="240" w:lineRule="auto"/>
        <w:ind w:left="426" w:hanging="426"/>
        <w:jc w:val="both"/>
        <w:rPr>
          <w:rFonts w:asciiTheme="majorBidi" w:eastAsia="Arial" w:hAnsiTheme="majorBidi" w:cstheme="majorBidi"/>
          <w:lang w:val="pl-PL" w:eastAsia="pl-PL" w:bidi="pl-PL"/>
        </w:rPr>
      </w:pPr>
      <w:r w:rsidRPr="00581FD7">
        <w:rPr>
          <w:rFonts w:asciiTheme="majorBidi" w:hAnsiTheme="majorBidi" w:cstheme="majorBidi"/>
        </w:rPr>
        <w:t xml:space="preserve">W celu potwierdzenia braku istnienia okoliczności, o których mowa w pkt 6.1.4 SWZ Zamawiający zastrzega możliwość samodzielnego badania ogólnodostępnych rejestrów, </w:t>
      </w:r>
      <w:r w:rsidRPr="00581FD7">
        <w:rPr>
          <w:rFonts w:asciiTheme="majorBidi" w:hAnsiTheme="majorBidi" w:cstheme="majorBidi"/>
        </w:rPr>
        <w:br/>
        <w:t xml:space="preserve">w tym Centralnej Ewidencji i Informacji o Działalności Gospodarczej, Krajowego Rejestru Sądowego oraz Centralnego Rejestru Beneficjentów Rzeczywistych. W uzasadnionych przypadkach Zamawiający będzie żądał innych koniecznych dokumentów i oświadczeń, </w:t>
      </w:r>
      <w:r w:rsidRPr="00581FD7">
        <w:rPr>
          <w:rFonts w:asciiTheme="majorBidi" w:hAnsiTheme="majorBidi" w:cstheme="majorBidi"/>
        </w:rPr>
        <w:br/>
        <w:t>w szczególności poświadczonego przez wykonawcę za zgodność z oryginałem wyciągu z księgi udziałów (art. 188 KSH) lub rejestru akcji (art. 328(1) KSH).</w:t>
      </w:r>
    </w:p>
    <w:p w14:paraId="426BEDDF" w14:textId="7DACC7AF" w:rsidR="00FC734B" w:rsidRPr="00581FD7" w:rsidRDefault="00E86726" w:rsidP="0018605E">
      <w:pPr>
        <w:pStyle w:val="Akapitzlist"/>
        <w:widowControl w:val="0"/>
        <w:numPr>
          <w:ilvl w:val="1"/>
          <w:numId w:val="5"/>
        </w:numPr>
        <w:spacing w:before="120" w:after="0" w:line="240" w:lineRule="auto"/>
        <w:ind w:left="426" w:hanging="426"/>
        <w:jc w:val="both"/>
        <w:rPr>
          <w:rFonts w:asciiTheme="majorBidi" w:eastAsia="Arial" w:hAnsiTheme="majorBidi" w:cstheme="majorBidi"/>
          <w:lang w:val="pl-PL" w:eastAsia="pl-PL" w:bidi="pl-PL"/>
        </w:rPr>
      </w:pPr>
      <w:r w:rsidRPr="00581FD7">
        <w:rPr>
          <w:rFonts w:asciiTheme="majorBidi" w:hAnsiTheme="majorBidi" w:cstheme="majorBidi"/>
        </w:rPr>
        <w:t xml:space="preserve">W celu potwierdzenia istnienia okoliczności, o których mowa w pkt 6.1.4 SWZ Wykonawcy zagraniczni będą zobowiązani do przedkładania dokumentów z odpowiedniego rejestru, takiego jak rejestr sądowy, albo, w przypadku braku takiego rejestru, inny równoważny dokument wydany </w:t>
      </w:r>
      <w:r w:rsidRPr="00581FD7">
        <w:rPr>
          <w:rFonts w:asciiTheme="majorBidi" w:hAnsiTheme="majorBidi" w:cstheme="majorBidi"/>
        </w:rPr>
        <w:lastRenderedPageBreak/>
        <w:t>przez właściwy organ sądowy lub administracyjny kraju, w którym wykonawca ma siedzibę lub miejsce zamieszkania wraz z tłumaczeniem na język polski. W uzasadnionych przypadkach Zamawiający będzie żądał innych koniecznych dokumentów i oświadczeń, w szczególności poświadczonego przez wykonawcę za zgodność z oryginałem wyciągu z księgi udziałów (art. 188 KSH) lub rejestru akcji (art. 328(1) KSH).</w:t>
      </w:r>
    </w:p>
    <w:p w14:paraId="32DA87E0" w14:textId="77777777" w:rsidR="005479AB" w:rsidRPr="008D19CE" w:rsidRDefault="005479AB" w:rsidP="00FD1C3E">
      <w:pPr>
        <w:pStyle w:val="Akapitzlist"/>
        <w:numPr>
          <w:ilvl w:val="0"/>
          <w:numId w:val="5"/>
        </w:numPr>
        <w:tabs>
          <w:tab w:val="left" w:pos="-4500"/>
        </w:tabs>
        <w:suppressAutoHyphens/>
        <w:spacing w:before="120" w:line="240" w:lineRule="auto"/>
        <w:ind w:left="357" w:hanging="357"/>
        <w:jc w:val="both"/>
        <w:textAlignment w:val="baseline"/>
        <w:rPr>
          <w:rFonts w:ascii="Times New Roman" w:eastAsia="Times New Roman" w:hAnsi="Times New Roman"/>
          <w:b/>
          <w:u w:val="single"/>
          <w:lang w:eastAsia="pl-PL"/>
        </w:rPr>
      </w:pPr>
      <w:r w:rsidRPr="008D19CE">
        <w:rPr>
          <w:rFonts w:ascii="Times New Roman" w:eastAsia="Times New Roman" w:hAnsi="Times New Roman"/>
          <w:b/>
          <w:u w:val="single"/>
          <w:lang w:eastAsia="pl-PL"/>
        </w:rPr>
        <w:t xml:space="preserve">Informacje o środkach komunikacji elektronicznej, przy użyciu których zamawiający będzie komunikował się z wykonawcami, oraz informacje o wymaganiach technicznych </w:t>
      </w:r>
      <w:r w:rsidRPr="008D19CE">
        <w:rPr>
          <w:rFonts w:ascii="Times New Roman" w:eastAsia="Times New Roman" w:hAnsi="Times New Roman"/>
          <w:b/>
          <w:u w:val="single"/>
          <w:lang w:eastAsia="pl-PL"/>
        </w:rPr>
        <w:br/>
        <w:t>i organizacyjnych sporządzania, wysyłania i odbierania korespondencji elektronicznej</w:t>
      </w:r>
    </w:p>
    <w:p w14:paraId="2A63F331" w14:textId="02E19D1B" w:rsidR="00D91E63" w:rsidRPr="008D19CE" w:rsidRDefault="00E11AD9" w:rsidP="00DA0A41">
      <w:pPr>
        <w:numPr>
          <w:ilvl w:val="1"/>
          <w:numId w:val="27"/>
        </w:numPr>
        <w:spacing w:after="0" w:line="240" w:lineRule="auto"/>
        <w:jc w:val="both"/>
        <w:rPr>
          <w:rFonts w:asciiTheme="majorBidi" w:eastAsia="Tahoma" w:hAnsiTheme="majorBidi" w:cstheme="majorBidi"/>
          <w:lang w:eastAsia="pl-PL"/>
        </w:rPr>
      </w:pPr>
      <w:r w:rsidRPr="008D19CE">
        <w:rPr>
          <w:rFonts w:asciiTheme="majorBidi" w:hAnsiTheme="majorBidi" w:cstheme="majorBidi"/>
          <w:bCs/>
        </w:rPr>
        <w:tab/>
      </w:r>
      <w:r w:rsidR="00D91E63" w:rsidRPr="008D19CE">
        <w:rPr>
          <w:rFonts w:asciiTheme="majorBidi" w:hAnsiTheme="majorBidi" w:cstheme="majorBidi"/>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w rozumieniu ustawy z dnia 18 lipca 2002 r. o świadczeniu usług drogą elektroniczną</w:t>
      </w:r>
      <w:r w:rsidR="00BE769A" w:rsidRPr="008D19CE">
        <w:rPr>
          <w:rFonts w:asciiTheme="majorBidi" w:hAnsiTheme="majorBidi" w:cstheme="majorBidi"/>
        </w:rPr>
        <w:t xml:space="preserve"> (t</w:t>
      </w:r>
      <w:r w:rsidR="00D91E63" w:rsidRPr="008D19CE">
        <w:rPr>
          <w:rFonts w:asciiTheme="majorBidi" w:hAnsiTheme="majorBidi" w:cstheme="majorBidi"/>
        </w:rPr>
        <w:t>j. Dz. U. z 2020 r. poz. 344).</w:t>
      </w:r>
    </w:p>
    <w:p w14:paraId="57756B74" w14:textId="6102AF49"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W postępowaniu o udzielenie zamówienia publicznego komunikacja między Zamawiającym a wykonawcami odbywa się przy użyciu Platformy e-Zamówienia, która jest dostępna pod adresem: </w:t>
      </w:r>
      <w:hyperlink r:id="rId17" w:history="1">
        <w:r w:rsidR="0010443F" w:rsidRPr="008D19CE">
          <w:rPr>
            <w:rStyle w:val="Hipercze"/>
            <w:rFonts w:asciiTheme="majorBidi" w:hAnsiTheme="majorBidi" w:cstheme="majorBidi"/>
            <w:color w:val="auto"/>
          </w:rPr>
          <w:t>https://ezamowienia.gov.pl</w:t>
        </w:r>
      </w:hyperlink>
      <w:r w:rsidR="0010443F" w:rsidRPr="008D19CE">
        <w:rPr>
          <w:rStyle w:val="Hipercze"/>
          <w:rFonts w:asciiTheme="majorBidi" w:hAnsiTheme="majorBidi" w:cstheme="majorBidi"/>
          <w:color w:val="auto"/>
        </w:rPr>
        <w:t xml:space="preserve"> </w:t>
      </w:r>
      <w:r w:rsidR="009405FF" w:rsidRPr="008D19CE">
        <w:rPr>
          <w:rStyle w:val="Hipercze"/>
          <w:rFonts w:asciiTheme="majorBidi" w:hAnsiTheme="majorBidi" w:cstheme="majorBidi"/>
          <w:color w:val="auto"/>
        </w:rPr>
        <w:t xml:space="preserve">  </w:t>
      </w:r>
      <w:r w:rsidR="00C86840" w:rsidRPr="008D19CE">
        <w:rPr>
          <w:rFonts w:asciiTheme="majorBidi" w:hAnsiTheme="majorBidi" w:cstheme="majorBidi"/>
        </w:rPr>
        <w:t xml:space="preserve"> </w:t>
      </w:r>
    </w:p>
    <w:p w14:paraId="4EA81403"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Korzystanie z Platformy e-Zamówienia jest bezpłatne.</w:t>
      </w:r>
    </w:p>
    <w:p w14:paraId="0D18D4D5" w14:textId="77777777" w:rsidR="000145FF" w:rsidRDefault="00D91E63" w:rsidP="000145FF">
      <w:pPr>
        <w:numPr>
          <w:ilvl w:val="1"/>
          <w:numId w:val="27"/>
        </w:numPr>
        <w:spacing w:after="0" w:line="240" w:lineRule="auto"/>
        <w:rPr>
          <w:rFonts w:asciiTheme="majorBidi" w:hAnsiTheme="majorBidi" w:cstheme="majorBidi"/>
        </w:rPr>
      </w:pPr>
      <w:r w:rsidRPr="008D19CE">
        <w:rPr>
          <w:rFonts w:asciiTheme="majorBidi" w:hAnsiTheme="majorBidi" w:cstheme="majorBidi"/>
        </w:rPr>
        <w:t xml:space="preserve"> Zamawiający wyznacza następujące osoby </w:t>
      </w:r>
      <w:r w:rsidR="001F0CCD" w:rsidRPr="008D19CE">
        <w:rPr>
          <w:rFonts w:asciiTheme="majorBidi" w:hAnsiTheme="majorBidi" w:cstheme="majorBidi"/>
        </w:rPr>
        <w:t xml:space="preserve">do kontaktu z wykonawcami: </w:t>
      </w:r>
      <w:r w:rsidR="001F0CCD" w:rsidRPr="008D19CE">
        <w:rPr>
          <w:rFonts w:asciiTheme="majorBidi" w:hAnsiTheme="majorBidi" w:cstheme="majorBidi"/>
        </w:rPr>
        <w:br/>
        <w:t>Pani Kinga Maślona</w:t>
      </w:r>
      <w:r w:rsidR="00C86840" w:rsidRPr="008D19CE">
        <w:rPr>
          <w:rFonts w:asciiTheme="majorBidi" w:hAnsiTheme="majorBidi" w:cstheme="majorBidi"/>
        </w:rPr>
        <w:t xml:space="preserve"> 33 879</w:t>
      </w:r>
      <w:r w:rsidR="001F0CCD" w:rsidRPr="008D19CE">
        <w:rPr>
          <w:rFonts w:asciiTheme="majorBidi" w:hAnsiTheme="majorBidi" w:cstheme="majorBidi"/>
        </w:rPr>
        <w:t xml:space="preserve"> 18 20 wew. 51</w:t>
      </w:r>
      <w:r w:rsidRPr="008D19CE">
        <w:rPr>
          <w:rFonts w:asciiTheme="majorBidi" w:hAnsiTheme="majorBidi" w:cstheme="majorBidi"/>
        </w:rPr>
        <w:t>, e-mail:</w:t>
      </w:r>
      <w:r w:rsidR="00C86840" w:rsidRPr="008D19CE">
        <w:rPr>
          <w:rFonts w:asciiTheme="majorBidi" w:hAnsiTheme="majorBidi" w:cstheme="majorBidi"/>
        </w:rPr>
        <w:t xml:space="preserve"> </w:t>
      </w:r>
      <w:hyperlink r:id="rId18" w:history="1">
        <w:r w:rsidR="0010443F" w:rsidRPr="008D19CE">
          <w:rPr>
            <w:rStyle w:val="Hipercze"/>
            <w:rFonts w:asciiTheme="majorBidi" w:hAnsiTheme="majorBidi" w:cstheme="majorBidi"/>
            <w:color w:val="auto"/>
          </w:rPr>
          <w:t>ppri@spytkowice.net.pl</w:t>
        </w:r>
      </w:hyperlink>
      <w:r w:rsidR="0010443F" w:rsidRPr="008D19CE">
        <w:rPr>
          <w:rFonts w:asciiTheme="majorBidi" w:hAnsiTheme="majorBidi" w:cstheme="majorBidi"/>
        </w:rPr>
        <w:t xml:space="preserve"> </w:t>
      </w:r>
      <w:r w:rsidRPr="008D19CE">
        <w:rPr>
          <w:rFonts w:asciiTheme="majorBidi" w:hAnsiTheme="majorBidi" w:cstheme="majorBidi"/>
        </w:rPr>
        <w:br/>
      </w:r>
      <w:r w:rsidR="00E21EAC" w:rsidRPr="008D19CE">
        <w:rPr>
          <w:rFonts w:asciiTheme="majorBidi" w:hAnsiTheme="majorBidi" w:cstheme="majorBidi"/>
        </w:rPr>
        <w:t>Pan Marek Opyrchał</w:t>
      </w:r>
      <w:r w:rsidR="005C6EB7" w:rsidRPr="008D19CE">
        <w:rPr>
          <w:rFonts w:asciiTheme="majorBidi" w:hAnsiTheme="majorBidi" w:cstheme="majorBidi"/>
        </w:rPr>
        <w:t xml:space="preserve"> </w:t>
      </w:r>
      <w:r w:rsidR="00C86840" w:rsidRPr="008D19CE">
        <w:rPr>
          <w:rFonts w:asciiTheme="majorBidi" w:hAnsiTheme="majorBidi" w:cstheme="majorBidi"/>
        </w:rPr>
        <w:t xml:space="preserve">tel. </w:t>
      </w:r>
      <w:r w:rsidRPr="008D19CE">
        <w:rPr>
          <w:rFonts w:asciiTheme="majorBidi" w:hAnsiTheme="majorBidi" w:cstheme="majorBidi"/>
        </w:rPr>
        <w:t>33</w:t>
      </w:r>
      <w:r w:rsidR="00C86840" w:rsidRPr="008D19CE">
        <w:rPr>
          <w:rFonts w:asciiTheme="majorBidi" w:hAnsiTheme="majorBidi" w:cstheme="majorBidi"/>
        </w:rPr>
        <w:t> 879</w:t>
      </w:r>
      <w:r w:rsidRPr="008D19CE">
        <w:rPr>
          <w:rFonts w:asciiTheme="majorBidi" w:hAnsiTheme="majorBidi" w:cstheme="majorBidi"/>
        </w:rPr>
        <w:t xml:space="preserve"> </w:t>
      </w:r>
      <w:r w:rsidR="005C6EB7" w:rsidRPr="008D19CE">
        <w:rPr>
          <w:rFonts w:asciiTheme="majorBidi" w:hAnsiTheme="majorBidi" w:cstheme="majorBidi"/>
        </w:rPr>
        <w:t xml:space="preserve">18 </w:t>
      </w:r>
      <w:r w:rsidR="00E21EAC" w:rsidRPr="008D19CE">
        <w:rPr>
          <w:rFonts w:asciiTheme="majorBidi" w:hAnsiTheme="majorBidi" w:cstheme="majorBidi"/>
        </w:rPr>
        <w:t>20 wew. 44</w:t>
      </w:r>
      <w:r w:rsidRPr="008D19CE">
        <w:rPr>
          <w:rFonts w:asciiTheme="majorBidi" w:hAnsiTheme="majorBidi" w:cstheme="majorBidi"/>
        </w:rPr>
        <w:t xml:space="preserve"> , e-mail: </w:t>
      </w:r>
      <w:hyperlink r:id="rId19" w:history="1">
        <w:r w:rsidR="0010443F" w:rsidRPr="008D19CE">
          <w:rPr>
            <w:rStyle w:val="Hipercze"/>
            <w:rFonts w:asciiTheme="majorBidi" w:hAnsiTheme="majorBidi" w:cstheme="majorBidi"/>
            <w:color w:val="auto"/>
          </w:rPr>
          <w:t>ppri@spytkowice.net.pl</w:t>
        </w:r>
      </w:hyperlink>
      <w:r w:rsidR="0010443F" w:rsidRPr="008D19CE">
        <w:rPr>
          <w:rStyle w:val="Hipercze"/>
          <w:rFonts w:asciiTheme="majorBidi" w:hAnsiTheme="majorBidi" w:cstheme="majorBidi"/>
          <w:color w:val="auto"/>
        </w:rPr>
        <w:t xml:space="preserve"> </w:t>
      </w:r>
      <w:r w:rsidR="001F0CCD" w:rsidRPr="008D19CE">
        <w:rPr>
          <w:rStyle w:val="Hipercze"/>
          <w:rFonts w:asciiTheme="majorBidi" w:hAnsiTheme="majorBidi" w:cstheme="majorBidi"/>
          <w:color w:val="auto"/>
        </w:rPr>
        <w:t xml:space="preserve"> </w:t>
      </w:r>
      <w:r w:rsidR="009405FF" w:rsidRPr="008D19CE">
        <w:rPr>
          <w:rStyle w:val="Hipercze"/>
          <w:rFonts w:asciiTheme="majorBidi" w:hAnsiTheme="majorBidi" w:cstheme="majorBidi"/>
          <w:color w:val="auto"/>
        </w:rPr>
        <w:t xml:space="preserve"> </w:t>
      </w:r>
    </w:p>
    <w:p w14:paraId="7E773FA6" w14:textId="64B33B79" w:rsidR="00FC734B" w:rsidRPr="000145FF" w:rsidRDefault="00D91E63" w:rsidP="000145FF">
      <w:pPr>
        <w:numPr>
          <w:ilvl w:val="1"/>
          <w:numId w:val="27"/>
        </w:numPr>
        <w:spacing w:after="0" w:line="240" w:lineRule="auto"/>
        <w:rPr>
          <w:rFonts w:asciiTheme="majorBidi" w:hAnsiTheme="majorBidi" w:cstheme="majorBidi"/>
        </w:rPr>
      </w:pPr>
      <w:r w:rsidRPr="000145FF">
        <w:rPr>
          <w:rFonts w:asciiTheme="majorBidi" w:hAnsiTheme="majorBidi" w:cstheme="majorBidi"/>
        </w:rPr>
        <w:t>Adres strony internetowej prowadzonego postępowania (link prowadzący bezpośrednio do widoku postępowania na Platformie e-Zamówienia):</w:t>
      </w:r>
      <w:r w:rsidR="0087104E" w:rsidRPr="000145FF">
        <w:rPr>
          <w:rFonts w:asciiTheme="majorBidi" w:hAnsiTheme="majorBidi" w:cstheme="majorBidi"/>
        </w:rPr>
        <w:t xml:space="preserve"> </w:t>
      </w:r>
      <w:hyperlink r:id="rId20" w:history="1">
        <w:r w:rsidR="000145FF" w:rsidRPr="00CE25D4">
          <w:rPr>
            <w:rStyle w:val="Hipercze"/>
            <w:rFonts w:asciiTheme="majorBidi" w:eastAsia="Times New Roman" w:hAnsiTheme="majorBidi" w:cstheme="majorBidi"/>
            <w:lang w:eastAsia="pl-PL"/>
          </w:rPr>
          <w:t>https://ezamowienia.gov.pl/mp-client/search/list/ocds-148610-00d3a243-3860-11ef-880f-0e435a8a43bc</w:t>
        </w:r>
      </w:hyperlink>
      <w:r w:rsidR="000145FF">
        <w:rPr>
          <w:rFonts w:asciiTheme="majorBidi" w:eastAsia="Times New Roman" w:hAnsiTheme="majorBidi" w:cstheme="majorBidi"/>
          <w:lang w:eastAsia="pl-PL"/>
        </w:rPr>
        <w:t xml:space="preserve"> </w:t>
      </w:r>
      <w:r w:rsidR="00C86840" w:rsidRPr="000145FF">
        <w:rPr>
          <w:rFonts w:asciiTheme="majorBidi" w:hAnsiTheme="majorBidi" w:cstheme="majorBidi"/>
        </w:rPr>
        <w:t>.</w:t>
      </w:r>
      <w:r w:rsidRPr="000145FF">
        <w:rPr>
          <w:rFonts w:asciiTheme="majorBidi" w:hAnsiTheme="majorBidi" w:cstheme="majorBidi"/>
        </w:rPr>
        <w:t>Postępowanie można wyszukać również ze strony głównej Platformy e-Zamówienia (przycisk „Przeglądaj postępowania/konkursy”).</w:t>
      </w:r>
    </w:p>
    <w:p w14:paraId="02B1B7A6" w14:textId="5360D5A8" w:rsidR="00D91E63" w:rsidRPr="008D19CE" w:rsidRDefault="00D91E63" w:rsidP="000145FF">
      <w:pPr>
        <w:pStyle w:val="Akapitzlist"/>
        <w:numPr>
          <w:ilvl w:val="1"/>
          <w:numId w:val="27"/>
        </w:numPr>
        <w:spacing w:after="0" w:line="240" w:lineRule="auto"/>
        <w:rPr>
          <w:rFonts w:asciiTheme="majorBidi" w:eastAsia="Times New Roman" w:hAnsiTheme="majorBidi" w:cstheme="majorBidi"/>
          <w:lang w:eastAsia="pl-PL"/>
        </w:rPr>
      </w:pPr>
      <w:r w:rsidRPr="008D19CE">
        <w:rPr>
          <w:rFonts w:asciiTheme="majorBidi" w:hAnsiTheme="majorBidi" w:cstheme="majorBidi"/>
        </w:rPr>
        <w:t xml:space="preserve">Identyfikator (ID) postępowania na Platformie e-Zamówienia: </w:t>
      </w:r>
      <w:r w:rsidR="000145FF" w:rsidRPr="001B4009">
        <w:rPr>
          <w:rFonts w:asciiTheme="majorBidi" w:eastAsia="Times New Roman" w:hAnsiTheme="majorBidi" w:cstheme="majorBidi"/>
          <w:color w:val="000000"/>
          <w:lang w:eastAsia="pl-PL"/>
        </w:rPr>
        <w:t>ocds-148610-00d3a243-3860-11ef-880f-0e435a8a43bc</w:t>
      </w:r>
      <w:bookmarkStart w:id="0" w:name="_GoBack"/>
      <w:bookmarkEnd w:id="0"/>
    </w:p>
    <w:p w14:paraId="76DF154C" w14:textId="77777777" w:rsidR="00D91E63" w:rsidRPr="008D19CE" w:rsidRDefault="00D91E63" w:rsidP="00DA0A41">
      <w:pPr>
        <w:numPr>
          <w:ilvl w:val="1"/>
          <w:numId w:val="27"/>
        </w:numPr>
        <w:spacing w:after="0" w:line="240" w:lineRule="auto"/>
        <w:jc w:val="both"/>
        <w:rPr>
          <w:rFonts w:asciiTheme="majorBidi" w:hAnsiTheme="majorBidi" w:cstheme="majorBidi"/>
          <w:u w:val="single"/>
        </w:rPr>
      </w:pPr>
      <w:r w:rsidRPr="00414736">
        <w:rPr>
          <w:rFonts w:asciiTheme="majorBidi" w:hAnsiTheme="majorBidi" w:cstheme="majorBidi"/>
          <w:color w:val="FF0000"/>
        </w:rPr>
        <w:t xml:space="preserve"> </w:t>
      </w:r>
      <w:r w:rsidRPr="008D19CE">
        <w:rPr>
          <w:rFonts w:asciiTheme="majorBidi" w:hAnsiTheme="majorBidi" w:cstheme="majorBidi"/>
          <w:u w:val="singl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40F514"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Przeglądanie i pobieranie publicznej treści dokumentacji postępowania nie wymaga posiadania konta na Platformie e-Zamówienia ani logowania.</w:t>
      </w:r>
    </w:p>
    <w:p w14:paraId="4206E365"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D4E7F72"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(tj.</w:t>
      </w:r>
      <w:r w:rsidRPr="008D19CE">
        <w:rPr>
          <w:rFonts w:asciiTheme="majorBidi" w:hAnsiTheme="majorBidi" w:cstheme="majorBidi"/>
          <w:shd w:val="clear" w:color="auto" w:fill="FFFFFF"/>
        </w:rPr>
        <w:t xml:space="preserve">Dz.U.2017 poz.2247) </w:t>
      </w:r>
      <w:r w:rsidRPr="008D19CE">
        <w:rPr>
          <w:rFonts w:asciiTheme="majorBidi" w:hAnsiTheme="majorBidi" w:cstheme="majorBidi"/>
        </w:rPr>
        <w:t>z uwzględnieniem rodzaju przekazywanych danych i przekazuje się jako załączniki. W przypadku formatów, o których mowa w art. 66 ust. 1 ustawy Pzp, ww. regulacje nie będą miały bezpośredniego zastosowania.</w:t>
      </w:r>
    </w:p>
    <w:p w14:paraId="677C0583"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Informacje, oświadczenia lub dokumenty, inne niż wymienione w § 2 ust. 1 rozporządzenia Prezesa Rady Ministrów w sprawie wymagań dla dokumentów elektronicznych, przekazywane w postępowaniu sporządza się w postaci elektronicznej:</w:t>
      </w:r>
    </w:p>
    <w:p w14:paraId="1BEC6F46" w14:textId="77777777" w:rsidR="00D91E63" w:rsidRPr="008D19CE" w:rsidRDefault="00D91E63" w:rsidP="00DA0A41">
      <w:pPr>
        <w:numPr>
          <w:ilvl w:val="2"/>
          <w:numId w:val="27"/>
        </w:numPr>
        <w:spacing w:after="0" w:line="240" w:lineRule="auto"/>
        <w:jc w:val="both"/>
        <w:rPr>
          <w:rFonts w:asciiTheme="majorBidi" w:hAnsiTheme="majorBidi" w:cstheme="majorBidi"/>
        </w:rPr>
      </w:pPr>
      <w:r w:rsidRPr="008D19CE">
        <w:rPr>
          <w:rFonts w:asciiTheme="majorBidi" w:hAnsiTheme="majorBidi" w:cstheme="majorBidi"/>
        </w:rPr>
        <w:t xml:space="preserve"> w formatach danych określonych w przepisach rozporządzenia Rady Ministrów w sprawie Krajowych Ram Interoperacyjności (i przekazuje się jako załącznik), lub </w:t>
      </w:r>
    </w:p>
    <w:p w14:paraId="58758D7F" w14:textId="77777777" w:rsidR="00D91E63" w:rsidRPr="008D19CE" w:rsidRDefault="00D91E63" w:rsidP="00DA0A41">
      <w:pPr>
        <w:numPr>
          <w:ilvl w:val="2"/>
          <w:numId w:val="27"/>
        </w:numPr>
        <w:spacing w:after="0" w:line="240" w:lineRule="auto"/>
        <w:jc w:val="both"/>
        <w:rPr>
          <w:rFonts w:asciiTheme="majorBidi" w:hAnsiTheme="majorBidi" w:cstheme="majorBidi"/>
        </w:rPr>
      </w:pPr>
      <w:r w:rsidRPr="008D19CE">
        <w:rPr>
          <w:rFonts w:asciiTheme="majorBidi" w:hAnsiTheme="majorBidi" w:cstheme="majorBidi"/>
        </w:rPr>
        <w:lastRenderedPageBreak/>
        <w:t>jako tekst wpisany bezpośrednio do wiadomości przekazywanej przy użyciu środków komunikacji elektronicznej (np. w treści wiadomości e-mail lub w treści „Formularza do komunikacji”).</w:t>
      </w:r>
    </w:p>
    <w:p w14:paraId="3EED1F9D" w14:textId="25BDC282" w:rsidR="0064564E" w:rsidRPr="008D19CE" w:rsidRDefault="00D91E63" w:rsidP="00737973">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Jeżeli dokumenty elektroniczne, przekazywane przy użyciu środków komunikacji elektronicznej, zawierają informacje stanowiące tajemnicę przedsiębiorstwa w rozumieniu przepisów ustawy z dnia 16 kwietnia 1993 r. o zwalczaniu nieuczciwej konkurencji (</w:t>
      </w:r>
      <w:r w:rsidR="00707A24" w:rsidRPr="008D19CE">
        <w:rPr>
          <w:rFonts w:asciiTheme="majorBidi" w:hAnsiTheme="majorBidi" w:cstheme="majorBidi"/>
        </w:rPr>
        <w:t>tekst jedn. Dz. U. z 2022 r. poz. 1233</w:t>
      </w:r>
      <w:r w:rsidRPr="008D19CE">
        <w:rPr>
          <w:rFonts w:asciiTheme="majorBidi" w:hAnsiTheme="majorBidi" w:cstheme="majorBidi"/>
        </w:rPr>
        <w:t>) wykonawca, w celu utrzymania w poufności tych informacji, przekazuje je w wydzielonym i odpowiednio oznaczonym pliku, wraz z jednoczesnym zaznaczeniem w nazwie pliku „Dokument stanowiący tajemnicę przedsiębiorstwa”.</w:t>
      </w:r>
    </w:p>
    <w:p w14:paraId="21C8580A" w14:textId="77777777" w:rsidR="00D91E63" w:rsidRPr="008D19CE" w:rsidRDefault="00D91E63" w:rsidP="00DA0A41">
      <w:pPr>
        <w:numPr>
          <w:ilvl w:val="1"/>
          <w:numId w:val="27"/>
        </w:numPr>
        <w:spacing w:after="0" w:line="240" w:lineRule="auto"/>
        <w:jc w:val="both"/>
        <w:rPr>
          <w:rFonts w:asciiTheme="majorBidi" w:hAnsiTheme="majorBidi" w:cstheme="majorBidi"/>
          <w:u w:val="single"/>
        </w:rPr>
      </w:pPr>
      <w:r w:rsidRPr="008D19CE">
        <w:rPr>
          <w:rFonts w:asciiTheme="majorBidi" w:hAnsiTheme="majorBidi" w:cstheme="majorBidi"/>
        </w:rPr>
        <w:t xml:space="preserve"> Komunikacja w postępowaniu, </w:t>
      </w:r>
      <w:r w:rsidRPr="008D19CE">
        <w:rPr>
          <w:rFonts w:asciiTheme="majorBidi" w:hAnsiTheme="majorBidi" w:cstheme="majorBidi"/>
          <w:b/>
          <w:bCs/>
        </w:rPr>
        <w:t>z wyłączeniem składania ofert/wniosków</w:t>
      </w:r>
      <w:r w:rsidRPr="008D19CE">
        <w:rPr>
          <w:rFonts w:asciiTheme="majorBidi" w:hAnsiTheme="majorBidi" w:cstheme="majorBidi"/>
        </w:rPr>
        <w:t xml:space="preserve"> o dopuszczenie do udziału w postępowaniu, odbywa się </w:t>
      </w:r>
      <w:r w:rsidRPr="008D19CE">
        <w:rPr>
          <w:rFonts w:asciiTheme="majorBidi" w:hAnsiTheme="majorBidi" w:cstheme="majorBidi"/>
          <w:u w:val="single"/>
        </w:rPr>
        <w:t>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DE62917"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1C30656"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Wszystkie wysłane i odebrane w postępowaniu przez wykonawcę wiadomości widoczne są po zalogowaniu w podglądzie postępowania w zakładce „Komunikacja”.</w:t>
      </w:r>
    </w:p>
    <w:p w14:paraId="51D6E6CF" w14:textId="70013E00" w:rsidR="00D91E63" w:rsidRPr="008D19CE" w:rsidRDefault="00D91E63" w:rsidP="00E21EAC">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w:t>
      </w:r>
      <w:r w:rsidR="00E21EAC" w:rsidRPr="008D19CE">
        <w:rPr>
          <w:rFonts w:asciiTheme="majorBidi" w:hAnsiTheme="majorBidi" w:cstheme="majorBidi"/>
        </w:rPr>
        <w:t>Maksymalny rozmiar plików przesyłanych za pośrednictwem „Formularzy do komunikacji” wynosi 25 MB (wielkość ta dotyczy plików przesyłanych jako załączniki do jednego formularza).</w:t>
      </w:r>
    </w:p>
    <w:p w14:paraId="3C617DAC"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Minimalne wymagania techniczne dotyczące sprzętu używanego w celu korzystania z usług Platformy e-Zamówienia oraz informacje dotyczące specyfikacji połączenia określa Regulamin Platformy e-Zamówienia.</w:t>
      </w:r>
    </w:p>
    <w:p w14:paraId="031F0D99" w14:textId="50EBA5D8" w:rsidR="00D91E63" w:rsidRPr="008D19CE" w:rsidRDefault="00D91E63" w:rsidP="00E21EAC">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W przypadku problemów technicznych i awarii związanych z funkcjonowaniem Platformy e-Zamówienia użytkownicy mogą skorzystać ze wsparcia technicznego dostępnego pod numerem telefonu </w:t>
      </w:r>
      <w:r w:rsidR="00E21EAC" w:rsidRPr="008D19CE">
        <w:rPr>
          <w:rFonts w:asciiTheme="majorBidi" w:hAnsiTheme="majorBidi" w:cstheme="majorBidi"/>
        </w:rPr>
        <w:t xml:space="preserve">(22) 458 77 99 </w:t>
      </w:r>
      <w:r w:rsidRPr="008D19CE">
        <w:rPr>
          <w:rFonts w:asciiTheme="majorBidi" w:hAnsiTheme="majorBidi" w:cstheme="majorBidi"/>
        </w:rPr>
        <w:t>lub drogą elektroniczną poprzez formularz udostępniony na stronie internetowej https://ezamowienia.gov.pl w zakładce „Zgłoś problem”.</w:t>
      </w:r>
    </w:p>
    <w:p w14:paraId="59595F74"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We wszelkiej korespondencji zawiązanej z niniejszym postępowaniem Zamawiający i Wykonawcy posługują się numerem postępowania wskazanym w SWZ.</w:t>
      </w:r>
    </w:p>
    <w:p w14:paraId="54AFB9D0" w14:textId="610AF89B" w:rsidR="00D91E63" w:rsidRPr="008D19CE" w:rsidRDefault="00D91E63" w:rsidP="00DA0A41">
      <w:pPr>
        <w:numPr>
          <w:ilvl w:val="1"/>
          <w:numId w:val="27"/>
        </w:numPr>
        <w:spacing w:after="0" w:line="240" w:lineRule="auto"/>
        <w:jc w:val="both"/>
        <w:rPr>
          <w:rFonts w:asciiTheme="majorBidi" w:hAnsiTheme="majorBidi" w:cstheme="majorBidi"/>
          <w:b/>
          <w:bCs/>
        </w:rPr>
      </w:pPr>
      <w:r w:rsidRPr="008D19CE">
        <w:rPr>
          <w:rFonts w:asciiTheme="majorBidi" w:hAnsiTheme="majorBidi" w:cstheme="majorBidi"/>
        </w:rPr>
        <w:t xml:space="preserve"> </w:t>
      </w:r>
      <w:r w:rsidRPr="008D19CE">
        <w:rPr>
          <w:rFonts w:asciiTheme="majorBidi" w:hAnsiTheme="majorBidi" w:cstheme="majorBidi"/>
          <w:b/>
          <w:bCs/>
        </w:rPr>
        <w:t>Zamawiający dopuszcza również komunikację z Wykonawcami za pomocą poczty elektronicznej</w:t>
      </w:r>
      <w:r w:rsidRPr="008D19CE">
        <w:rPr>
          <w:rFonts w:asciiTheme="majorBidi" w:hAnsiTheme="majorBidi" w:cstheme="majorBidi"/>
        </w:rPr>
        <w:t xml:space="preserve">, </w:t>
      </w:r>
      <w:r w:rsidRPr="008D19CE">
        <w:rPr>
          <w:rFonts w:asciiTheme="majorBidi" w:hAnsiTheme="majorBidi" w:cstheme="majorBidi"/>
          <w:b/>
          <w:bCs/>
        </w:rPr>
        <w:t>e-mail:</w:t>
      </w:r>
      <w:r w:rsidR="00355068" w:rsidRPr="008D19CE">
        <w:rPr>
          <w:rFonts w:asciiTheme="majorBidi" w:hAnsiTheme="majorBidi" w:cstheme="majorBidi"/>
          <w:b/>
          <w:bCs/>
        </w:rPr>
        <w:t xml:space="preserve"> </w:t>
      </w:r>
      <w:hyperlink r:id="rId21" w:history="1">
        <w:r w:rsidR="00355068" w:rsidRPr="008D19CE">
          <w:rPr>
            <w:rStyle w:val="Hipercze"/>
            <w:rFonts w:asciiTheme="majorBidi" w:hAnsiTheme="majorBidi" w:cstheme="majorBidi"/>
            <w:b/>
            <w:bCs/>
            <w:color w:val="auto"/>
          </w:rPr>
          <w:t>ppri@spytkowice.net.pl</w:t>
        </w:r>
      </w:hyperlink>
      <w:r w:rsidR="00355068" w:rsidRPr="008D19CE">
        <w:rPr>
          <w:rFonts w:asciiTheme="majorBidi" w:hAnsiTheme="majorBidi" w:cstheme="majorBidi"/>
          <w:b/>
          <w:bCs/>
        </w:rPr>
        <w:tab/>
      </w:r>
      <w:r w:rsidR="00355068" w:rsidRPr="008D19CE">
        <w:rPr>
          <w:rFonts w:asciiTheme="majorBidi" w:hAnsiTheme="majorBidi" w:cstheme="majorBidi"/>
          <w:b/>
          <w:bCs/>
        </w:rPr>
        <w:tab/>
      </w:r>
      <w:r w:rsidRPr="008D19CE">
        <w:rPr>
          <w:rFonts w:asciiTheme="majorBidi" w:hAnsiTheme="majorBidi" w:cstheme="majorBidi"/>
          <w:b/>
          <w:bCs/>
        </w:rPr>
        <w:t xml:space="preserve">  (nie dotyczy składania ofert).</w:t>
      </w:r>
    </w:p>
    <w:p w14:paraId="747834C7" w14:textId="77777777" w:rsidR="00D91E63" w:rsidRPr="008D19CE" w:rsidRDefault="00D91E63" w:rsidP="00DA0A41">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w:t>
      </w:r>
    </w:p>
    <w:p w14:paraId="2D5117E6" w14:textId="38CE4941" w:rsidR="00EC3ACB" w:rsidRPr="00A65677" w:rsidRDefault="00D91E63" w:rsidP="00A65677">
      <w:pPr>
        <w:numPr>
          <w:ilvl w:val="1"/>
          <w:numId w:val="27"/>
        </w:numPr>
        <w:spacing w:after="0" w:line="240" w:lineRule="auto"/>
        <w:jc w:val="both"/>
        <w:rPr>
          <w:rFonts w:asciiTheme="majorBidi" w:hAnsiTheme="majorBidi" w:cstheme="majorBidi"/>
        </w:rPr>
      </w:pPr>
      <w:r w:rsidRPr="008D19CE">
        <w:rPr>
          <w:rFonts w:asciiTheme="majorBidi" w:hAnsiTheme="majorBidi" w:cstheme="majorBidi"/>
        </w:rPr>
        <w:t xml:space="preserve"> Informacje na temat komunikacji za pośrednictwem Platformy dostępne są również w Instrukcji interaktywnej - Komunikacja w postępowaniu dostępnej pod adresem: </w:t>
      </w:r>
      <w:hyperlink r:id="rId22" w:history="1">
        <w:r w:rsidRPr="008D19CE">
          <w:rPr>
            <w:rStyle w:val="Hipercze"/>
            <w:rFonts w:asciiTheme="majorBidi" w:hAnsiTheme="majorBidi" w:cstheme="majorBidi"/>
            <w:color w:val="auto"/>
          </w:rPr>
          <w:t>https://media.ezamowienia.gov.pl/pod/2021/10/Komunikacjaw-postepowaniu-5.1.pdf</w:t>
        </w:r>
      </w:hyperlink>
      <w:r w:rsidRPr="008D19CE">
        <w:rPr>
          <w:rFonts w:asciiTheme="majorBidi" w:hAnsiTheme="majorBidi" w:cstheme="majorBidi"/>
        </w:rPr>
        <w:t>.</w:t>
      </w:r>
      <w:r w:rsidR="00355068" w:rsidRPr="008D19CE">
        <w:rPr>
          <w:rFonts w:asciiTheme="majorBidi" w:hAnsiTheme="majorBidi" w:cstheme="majorBidi"/>
        </w:rPr>
        <w:tab/>
      </w:r>
      <w:r w:rsidR="000A346D" w:rsidRPr="008D19CE">
        <w:rPr>
          <w:rFonts w:asciiTheme="majorBidi" w:hAnsiTheme="majorBidi" w:cstheme="majorBidi"/>
        </w:rPr>
        <w:t xml:space="preserve"> </w:t>
      </w:r>
    </w:p>
    <w:p w14:paraId="10CFFAAC" w14:textId="215DE697" w:rsidR="00A91FE3" w:rsidRPr="008D19CE" w:rsidRDefault="00042D2E" w:rsidP="00DA0A41">
      <w:pPr>
        <w:pStyle w:val="Akapitzlist"/>
        <w:numPr>
          <w:ilvl w:val="0"/>
          <w:numId w:val="28"/>
        </w:numPr>
        <w:tabs>
          <w:tab w:val="left" w:pos="-4500"/>
        </w:tabs>
        <w:suppressAutoHyphens/>
        <w:spacing w:after="0" w:line="240" w:lineRule="auto"/>
        <w:ind w:left="426" w:hanging="426"/>
        <w:jc w:val="both"/>
        <w:textAlignment w:val="baseline"/>
        <w:rPr>
          <w:rFonts w:ascii="Times New Roman" w:eastAsia="Arial Unicode MS" w:hAnsi="Times New Roman"/>
          <w:b/>
          <w:lang w:eastAsia="pl-PL"/>
        </w:rPr>
      </w:pPr>
      <w:r w:rsidRPr="008D19CE">
        <w:rPr>
          <w:rFonts w:ascii="Times New Roman" w:eastAsia="Times New Roman" w:hAnsi="Times New Roman"/>
          <w:b/>
          <w:u w:val="single"/>
          <w:lang w:eastAsia="pl-PL"/>
        </w:rPr>
        <w:lastRenderedPageBreak/>
        <w:t>Termin związania ofe</w:t>
      </w:r>
      <w:r w:rsidR="009F209F" w:rsidRPr="008D19CE">
        <w:rPr>
          <w:rFonts w:ascii="Times New Roman" w:eastAsia="Times New Roman" w:hAnsi="Times New Roman"/>
          <w:b/>
          <w:u w:val="single"/>
          <w:lang w:eastAsia="pl-PL"/>
        </w:rPr>
        <w:t>rtą</w:t>
      </w:r>
    </w:p>
    <w:p w14:paraId="6155BCB9" w14:textId="31E3DD4C" w:rsidR="000D05FC" w:rsidRPr="008D19CE" w:rsidRDefault="000D05FC" w:rsidP="00DA0A41">
      <w:pPr>
        <w:pStyle w:val="Akapitzlist"/>
        <w:numPr>
          <w:ilvl w:val="1"/>
          <w:numId w:val="11"/>
        </w:numPr>
        <w:spacing w:after="0" w:line="240" w:lineRule="auto"/>
        <w:ind w:right="92"/>
        <w:contextualSpacing/>
        <w:jc w:val="both"/>
        <w:rPr>
          <w:rFonts w:ascii="Times New Roman" w:hAnsi="Times New Roman"/>
        </w:rPr>
      </w:pPr>
      <w:r w:rsidRPr="008D19CE">
        <w:rPr>
          <w:rFonts w:ascii="Times New Roman" w:hAnsi="Times New Roman"/>
        </w:rPr>
        <w:t xml:space="preserve">Wykonawca będzie związany ofertą nie dłużej niż 30 dni  od dnia upływu terminu składania ofert,  tj. do dnia </w:t>
      </w:r>
      <w:r w:rsidR="008D19CE" w:rsidRPr="008D19CE">
        <w:rPr>
          <w:rFonts w:ascii="Times New Roman" w:hAnsi="Times New Roman"/>
          <w:b/>
          <w:bCs/>
          <w:highlight w:val="yellow"/>
          <w:lang w:val="pl-PL"/>
        </w:rPr>
        <w:t>15</w:t>
      </w:r>
      <w:r w:rsidR="00C80CD8" w:rsidRPr="008D19CE">
        <w:rPr>
          <w:rFonts w:ascii="Times New Roman" w:hAnsi="Times New Roman"/>
          <w:b/>
          <w:bCs/>
          <w:highlight w:val="yellow"/>
        </w:rPr>
        <w:t>.</w:t>
      </w:r>
      <w:r w:rsidR="00382A89" w:rsidRPr="008D19CE">
        <w:rPr>
          <w:rFonts w:ascii="Times New Roman" w:hAnsi="Times New Roman"/>
          <w:b/>
          <w:bCs/>
          <w:highlight w:val="yellow"/>
          <w:lang w:val="pl-PL"/>
        </w:rPr>
        <w:t>0</w:t>
      </w:r>
      <w:r w:rsidR="008D19CE" w:rsidRPr="008D19CE">
        <w:rPr>
          <w:rFonts w:ascii="Times New Roman" w:hAnsi="Times New Roman"/>
          <w:b/>
          <w:bCs/>
          <w:highlight w:val="yellow"/>
          <w:lang w:val="pl-PL"/>
        </w:rPr>
        <w:t>8</w:t>
      </w:r>
      <w:r w:rsidR="009554E1" w:rsidRPr="008D19CE">
        <w:rPr>
          <w:rFonts w:ascii="Times New Roman" w:hAnsi="Times New Roman"/>
          <w:b/>
          <w:bCs/>
          <w:highlight w:val="yellow"/>
        </w:rPr>
        <w:t>.202</w:t>
      </w:r>
      <w:r w:rsidR="00382A89" w:rsidRPr="008D19CE">
        <w:rPr>
          <w:rFonts w:ascii="Times New Roman" w:hAnsi="Times New Roman"/>
          <w:b/>
          <w:bCs/>
          <w:highlight w:val="yellow"/>
          <w:lang w:val="pl-PL"/>
        </w:rPr>
        <w:t>4</w:t>
      </w:r>
      <w:r w:rsidRPr="008D19CE">
        <w:rPr>
          <w:rFonts w:ascii="Times New Roman" w:hAnsi="Times New Roman"/>
          <w:highlight w:val="yellow"/>
        </w:rPr>
        <w:t xml:space="preserve"> r.</w:t>
      </w:r>
      <w:r w:rsidRPr="008D19CE">
        <w:rPr>
          <w:rFonts w:ascii="Times New Roman" w:hAnsi="Times New Roman"/>
        </w:rPr>
        <w:t xml:space="preserve"> przy czym pierwszym dniem terminu związania ofertą jest dzień, w którym upływa termin składania ofert.</w:t>
      </w:r>
    </w:p>
    <w:p w14:paraId="102121D3" w14:textId="1AC68A90" w:rsidR="00076C23" w:rsidRPr="008D19CE" w:rsidRDefault="00BE427D" w:rsidP="00737973">
      <w:pPr>
        <w:pStyle w:val="Akapitzlist"/>
        <w:numPr>
          <w:ilvl w:val="1"/>
          <w:numId w:val="11"/>
        </w:numPr>
        <w:suppressAutoHyphens/>
        <w:spacing w:before="120" w:after="0" w:line="240" w:lineRule="auto"/>
        <w:jc w:val="both"/>
        <w:rPr>
          <w:rFonts w:ascii="Times New Roman" w:eastAsia="Batang" w:hAnsi="Times New Roman"/>
          <w:kern w:val="1"/>
          <w:lang w:eastAsia="zh-CN"/>
        </w:rPr>
      </w:pPr>
      <w:r w:rsidRPr="008D19CE">
        <w:rPr>
          <w:rFonts w:ascii="Times New Roman" w:hAnsi="Times New Roman"/>
        </w:rPr>
        <w:t xml:space="preserve">W przypadku, gdy wybór najkorzystniejszej oferty nie nastąpi przed upływem terminu związania ofertą wskazanego w pkt. </w:t>
      </w:r>
      <w:r w:rsidR="00E04D8D" w:rsidRPr="008D19CE">
        <w:rPr>
          <w:rFonts w:ascii="Times New Roman" w:hAnsi="Times New Roman"/>
          <w:lang w:val="pl-PL"/>
        </w:rPr>
        <w:t>9</w:t>
      </w:r>
      <w:r w:rsidRPr="008D19CE">
        <w:rPr>
          <w:rFonts w:ascii="Times New Roman" w:hAnsi="Times New Roman"/>
        </w:rPr>
        <w:t xml:space="preserve">.1, Zamawiający przed upływem terminu związania ofertą zwraca się jednokrotnie do wykonawców o wyrażenie zgody na przedłużenie tego terminu o wskazywany przez niego okres, nie dłuższy niż 30 dni. </w:t>
      </w:r>
      <w:r w:rsidRPr="008D19CE">
        <w:rPr>
          <w:rFonts w:ascii="Times New Roman" w:hAnsi="Times New Roman"/>
        </w:rPr>
        <w:tab/>
        <w:t>Przedłużenie terminu związania ofertą wymaga złożenia przez wykonawcę pisemnego oświadczenia o wyrażeniu zgody na przedłużenie terminu związania ofertą.</w:t>
      </w:r>
    </w:p>
    <w:p w14:paraId="6C32CE3F" w14:textId="73681B1D" w:rsidR="00042D2E" w:rsidRPr="008D19CE" w:rsidRDefault="00042D2E" w:rsidP="00DA0A41">
      <w:pPr>
        <w:pStyle w:val="Akapitzlist"/>
        <w:numPr>
          <w:ilvl w:val="0"/>
          <w:numId w:val="29"/>
        </w:numPr>
        <w:suppressAutoHyphens/>
        <w:spacing w:before="120" w:after="0" w:line="240" w:lineRule="auto"/>
        <w:ind w:left="426" w:hanging="426"/>
        <w:jc w:val="both"/>
        <w:rPr>
          <w:rFonts w:ascii="Times New Roman" w:eastAsia="Batang" w:hAnsi="Times New Roman"/>
          <w:kern w:val="1"/>
          <w:lang w:eastAsia="zh-CN"/>
        </w:rPr>
      </w:pPr>
      <w:r w:rsidRPr="008D19CE">
        <w:rPr>
          <w:rFonts w:ascii="Times New Roman" w:eastAsia="Times New Roman" w:hAnsi="Times New Roman"/>
          <w:b/>
          <w:bCs/>
          <w:u w:val="single"/>
          <w:lang w:eastAsia="pl-PL"/>
        </w:rPr>
        <w:t>O</w:t>
      </w:r>
      <w:r w:rsidR="009F209F" w:rsidRPr="008D19CE">
        <w:rPr>
          <w:rFonts w:ascii="Times New Roman" w:eastAsia="Times New Roman" w:hAnsi="Times New Roman"/>
          <w:b/>
          <w:bCs/>
          <w:u w:val="single"/>
          <w:lang w:eastAsia="pl-PL"/>
        </w:rPr>
        <w:t>pis sposobu przygotowania ofert</w:t>
      </w:r>
    </w:p>
    <w:p w14:paraId="3F316AEF" w14:textId="77777777" w:rsidR="005C64D7" w:rsidRPr="008D19CE" w:rsidRDefault="00344274"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Times New Roman" w:hAnsi="Times New Roman"/>
          <w:lang w:eastAsia="pl-PL"/>
        </w:rPr>
        <w:t xml:space="preserve">Wykonawca może złożyć </w:t>
      </w:r>
      <w:r w:rsidR="00EA0AAB" w:rsidRPr="008D19CE">
        <w:rPr>
          <w:rFonts w:ascii="Times New Roman" w:eastAsia="Times New Roman" w:hAnsi="Times New Roman"/>
          <w:lang w:eastAsia="pl-PL"/>
        </w:rPr>
        <w:t xml:space="preserve">tylko jedną </w:t>
      </w:r>
      <w:r w:rsidR="00042D2E" w:rsidRPr="008D19CE">
        <w:rPr>
          <w:rFonts w:ascii="Times New Roman" w:eastAsia="Times New Roman" w:hAnsi="Times New Roman"/>
          <w:lang w:eastAsia="pl-PL"/>
        </w:rPr>
        <w:t xml:space="preserve">ofertę </w:t>
      </w:r>
      <w:r w:rsidR="00EA0AAB" w:rsidRPr="008D19CE">
        <w:rPr>
          <w:rFonts w:ascii="Times New Roman" w:eastAsia="Times New Roman" w:hAnsi="Times New Roman"/>
          <w:lang w:eastAsia="pl-PL"/>
        </w:rPr>
        <w:t>na</w:t>
      </w:r>
      <w:r w:rsidR="00042D2E" w:rsidRPr="008D19CE">
        <w:rPr>
          <w:rFonts w:ascii="Times New Roman" w:eastAsia="Times New Roman" w:hAnsi="Times New Roman"/>
          <w:lang w:eastAsia="pl-PL"/>
        </w:rPr>
        <w:t xml:space="preserve"> </w:t>
      </w:r>
      <w:r w:rsidR="00EA0AAB" w:rsidRPr="008D19CE">
        <w:rPr>
          <w:rFonts w:ascii="Times New Roman" w:eastAsia="Times New Roman" w:hAnsi="Times New Roman"/>
          <w:lang w:eastAsia="pl-PL"/>
        </w:rPr>
        <w:t>całość</w:t>
      </w:r>
      <w:r w:rsidR="00A75347" w:rsidRPr="008D19CE">
        <w:rPr>
          <w:rFonts w:ascii="Times New Roman" w:eastAsia="Times New Roman" w:hAnsi="Times New Roman"/>
          <w:lang w:eastAsia="pl-PL"/>
        </w:rPr>
        <w:t xml:space="preserve"> </w:t>
      </w:r>
      <w:r w:rsidRPr="008D19CE">
        <w:rPr>
          <w:rFonts w:ascii="Times New Roman" w:eastAsia="Times New Roman" w:hAnsi="Times New Roman"/>
          <w:lang w:eastAsia="pl-PL"/>
        </w:rPr>
        <w:t>zamówienia</w:t>
      </w:r>
      <w:r w:rsidR="00042D2E" w:rsidRPr="008D19CE">
        <w:rPr>
          <w:rFonts w:ascii="Times New Roman" w:eastAsia="Times New Roman" w:hAnsi="Times New Roman"/>
          <w:lang w:eastAsia="pl-PL"/>
        </w:rPr>
        <w:t xml:space="preserve">. </w:t>
      </w:r>
    </w:p>
    <w:p w14:paraId="33C85695"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Times New Roman" w:hAnsi="Times New Roman"/>
          <w:lang w:eastAsia="pl-PL"/>
        </w:rPr>
        <w:t xml:space="preserve">Treść oferty musi odpowiadać treści </w:t>
      </w:r>
      <w:r w:rsidR="00D336C1" w:rsidRPr="008D19CE">
        <w:rPr>
          <w:rFonts w:ascii="Times New Roman" w:eastAsia="Times New Roman" w:hAnsi="Times New Roman"/>
          <w:lang w:eastAsia="pl-PL"/>
        </w:rPr>
        <w:t>SWZ</w:t>
      </w:r>
      <w:r w:rsidRPr="008D19CE">
        <w:rPr>
          <w:rFonts w:ascii="Times New Roman" w:eastAsia="Times New Roman" w:hAnsi="Times New Roman"/>
          <w:lang w:eastAsia="pl-PL"/>
        </w:rPr>
        <w:t xml:space="preserve">. </w:t>
      </w:r>
    </w:p>
    <w:p w14:paraId="53580E5B"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Times New Roman" w:hAnsi="Times New Roman"/>
          <w:lang w:eastAsia="pl-PL"/>
        </w:rPr>
        <w:t>Wykonawcy mogą wspólnie ubiegać się o udzielenie zamówienia. W takim przypadku Wykonawcy ustanawiają pełnomocnika do reprezentowania ich w postępowaniu o udzielenie zamówienia albo reprezentowania w postępowaniu i zawarcia umowy. Przepisy dotyczące wykonawcy stosuje się odpowiednio do Wykonawców ubiegających się wspólnie o udzielenie zamówienia</w:t>
      </w:r>
      <w:r w:rsidR="00640AC4" w:rsidRPr="008D19CE">
        <w:rPr>
          <w:rFonts w:ascii="Times New Roman" w:eastAsia="Times New Roman" w:hAnsi="Times New Roman"/>
          <w:lang w:eastAsia="pl-PL"/>
        </w:rPr>
        <w:t>.</w:t>
      </w:r>
    </w:p>
    <w:p w14:paraId="720A7F2A" w14:textId="1390545C" w:rsidR="005C64D7" w:rsidRPr="008D19CE" w:rsidRDefault="00E1764A"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Times New Roman" w:hAnsi="Times New Roman"/>
          <w:lang w:eastAsia="pl-PL"/>
        </w:rPr>
        <w:t>Zamawiający</w:t>
      </w:r>
      <w:r w:rsidR="006C17AC" w:rsidRPr="008D19CE">
        <w:rPr>
          <w:rFonts w:ascii="Times New Roman" w:eastAsia="Times New Roman" w:hAnsi="Times New Roman"/>
          <w:lang w:eastAsia="pl-PL"/>
        </w:rPr>
        <w:t xml:space="preserve"> nie </w:t>
      </w:r>
      <w:r w:rsidRPr="008D19CE">
        <w:rPr>
          <w:rFonts w:ascii="Times New Roman" w:eastAsia="Times New Roman" w:hAnsi="Times New Roman"/>
          <w:lang w:eastAsia="pl-PL"/>
        </w:rPr>
        <w:t xml:space="preserve"> przewiduje udzieleni</w:t>
      </w:r>
      <w:r w:rsidR="006C17AC" w:rsidRPr="008D19CE">
        <w:rPr>
          <w:rFonts w:ascii="Times New Roman" w:eastAsia="Times New Roman" w:hAnsi="Times New Roman"/>
          <w:lang w:eastAsia="pl-PL"/>
        </w:rPr>
        <w:t>a</w:t>
      </w:r>
      <w:r w:rsidRPr="008D19CE">
        <w:rPr>
          <w:rFonts w:ascii="Times New Roman" w:eastAsia="Times New Roman" w:hAnsi="Times New Roman"/>
          <w:lang w:eastAsia="pl-PL"/>
        </w:rPr>
        <w:t xml:space="preserve"> Wykonawcy zamówień zgodnie z art. </w:t>
      </w:r>
      <w:r w:rsidR="00D336C1" w:rsidRPr="008D19CE">
        <w:rPr>
          <w:rFonts w:ascii="Times New Roman" w:eastAsia="Times New Roman" w:hAnsi="Times New Roman"/>
          <w:lang w:eastAsia="pl-PL"/>
        </w:rPr>
        <w:t>214</w:t>
      </w:r>
      <w:r w:rsidRPr="008D19CE">
        <w:rPr>
          <w:rFonts w:ascii="Times New Roman" w:eastAsia="Times New Roman" w:hAnsi="Times New Roman"/>
          <w:lang w:eastAsia="pl-PL"/>
        </w:rPr>
        <w:t xml:space="preserve"> ust. 1 pkt </w:t>
      </w:r>
      <w:r w:rsidR="00D336C1" w:rsidRPr="008D19CE">
        <w:rPr>
          <w:rFonts w:ascii="Times New Roman" w:eastAsia="Times New Roman" w:hAnsi="Times New Roman"/>
          <w:lang w:eastAsia="pl-PL"/>
        </w:rPr>
        <w:t>7</w:t>
      </w:r>
      <w:r w:rsidR="005F3EEA" w:rsidRPr="008D19CE">
        <w:rPr>
          <w:rFonts w:ascii="Times New Roman" w:eastAsia="Times New Roman" w:hAnsi="Times New Roman"/>
          <w:lang w:eastAsia="pl-PL"/>
        </w:rPr>
        <w:t xml:space="preserve"> </w:t>
      </w:r>
      <w:r w:rsidR="00AD1AA6" w:rsidRPr="008D19CE">
        <w:rPr>
          <w:rFonts w:ascii="Times New Roman" w:eastAsia="Times New Roman" w:hAnsi="Times New Roman"/>
          <w:lang w:eastAsia="pl-PL"/>
        </w:rPr>
        <w:t>ustawy.</w:t>
      </w:r>
    </w:p>
    <w:p w14:paraId="4114A821" w14:textId="77777777" w:rsidR="00780641" w:rsidRPr="008D19CE" w:rsidRDefault="00D336C1"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Times New Roman" w:hAnsi="Times New Roman"/>
          <w:lang w:eastAsia="pl-PL"/>
        </w:rPr>
        <w:t>Z</w:t>
      </w:r>
      <w:r w:rsidR="00BD7FB1" w:rsidRPr="008D19CE">
        <w:rPr>
          <w:rFonts w:ascii="Times New Roman" w:eastAsia="Times New Roman" w:hAnsi="Times New Roman"/>
          <w:lang w:val="pl-PL" w:eastAsia="pl-PL"/>
        </w:rPr>
        <w:t>a</w:t>
      </w:r>
      <w:r w:rsidRPr="008D19CE">
        <w:rPr>
          <w:rFonts w:ascii="Times New Roman" w:eastAsia="Times New Roman" w:hAnsi="Times New Roman"/>
          <w:lang w:eastAsia="pl-PL"/>
        </w:rPr>
        <w:t>mawiający nie wymaga wniesienia wadium.</w:t>
      </w:r>
    </w:p>
    <w:p w14:paraId="51038EF1" w14:textId="39AB9C13" w:rsidR="00621E8C" w:rsidRPr="008D19CE" w:rsidRDefault="00621E8C"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u w:val="single"/>
          <w:lang w:eastAsia="pl-PL"/>
        </w:rPr>
      </w:pPr>
      <w:r w:rsidRPr="008D19CE">
        <w:rPr>
          <w:rFonts w:ascii="Times New Roman" w:eastAsia="Times New Roman" w:hAnsi="Times New Roman"/>
          <w:b/>
          <w:bCs/>
          <w:u w:val="single"/>
          <w:lang w:val="pl-PL" w:eastAsia="pl-PL"/>
        </w:rPr>
        <w:t xml:space="preserve">Zamawiający </w:t>
      </w:r>
      <w:r w:rsidR="00780641" w:rsidRPr="008D19CE">
        <w:rPr>
          <w:rFonts w:ascii="Times New Roman" w:eastAsia="Times New Roman" w:hAnsi="Times New Roman"/>
          <w:b/>
          <w:bCs/>
          <w:u w:val="single"/>
          <w:lang w:val="pl-PL" w:eastAsia="pl-PL"/>
        </w:rPr>
        <w:t>zaleca się aby przed sporządzeniem oferty Wykonawca zapoznał się z miejscem prowadzenia robót, którego dotyczy przedmiot zamówienia.</w:t>
      </w:r>
    </w:p>
    <w:p w14:paraId="3110F20C"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Times New Roman" w:hAnsi="Times New Roman"/>
          <w:lang w:eastAsia="pl-PL"/>
        </w:rPr>
        <w:t xml:space="preserve">Zamawiający </w:t>
      </w:r>
      <w:r w:rsidR="00315596" w:rsidRPr="008D19CE">
        <w:rPr>
          <w:rFonts w:ascii="Times New Roman" w:eastAsia="Times New Roman" w:hAnsi="Times New Roman"/>
          <w:lang w:eastAsia="pl-PL"/>
        </w:rPr>
        <w:t xml:space="preserve">nie </w:t>
      </w:r>
      <w:r w:rsidRPr="008D19CE">
        <w:rPr>
          <w:rFonts w:ascii="Times New Roman" w:eastAsia="Times New Roman" w:hAnsi="Times New Roman"/>
          <w:lang w:eastAsia="pl-PL"/>
        </w:rPr>
        <w:t xml:space="preserve">dopuszcza </w:t>
      </w:r>
      <w:r w:rsidR="00B6762D" w:rsidRPr="008D19CE">
        <w:rPr>
          <w:rFonts w:ascii="Times New Roman" w:eastAsia="Times New Roman" w:hAnsi="Times New Roman"/>
          <w:lang w:eastAsia="pl-PL"/>
        </w:rPr>
        <w:t>składani</w:t>
      </w:r>
      <w:r w:rsidR="00315596" w:rsidRPr="008D19CE">
        <w:rPr>
          <w:rFonts w:ascii="Times New Roman" w:eastAsia="Times New Roman" w:hAnsi="Times New Roman"/>
          <w:lang w:eastAsia="pl-PL"/>
        </w:rPr>
        <w:t>a</w:t>
      </w:r>
      <w:r w:rsidR="00B6762D" w:rsidRPr="008D19CE">
        <w:rPr>
          <w:rFonts w:ascii="Times New Roman" w:eastAsia="Times New Roman" w:hAnsi="Times New Roman"/>
          <w:lang w:eastAsia="pl-PL"/>
        </w:rPr>
        <w:t xml:space="preserve"> </w:t>
      </w:r>
      <w:r w:rsidRPr="008D19CE">
        <w:rPr>
          <w:rFonts w:ascii="Times New Roman" w:eastAsia="Times New Roman" w:hAnsi="Times New Roman"/>
          <w:lang w:eastAsia="pl-PL"/>
        </w:rPr>
        <w:t>ofert częściowych</w:t>
      </w:r>
      <w:r w:rsidR="00344274" w:rsidRPr="008D19CE">
        <w:rPr>
          <w:rFonts w:ascii="Times New Roman" w:eastAsia="Times New Roman" w:hAnsi="Times New Roman"/>
          <w:lang w:eastAsia="pl-PL"/>
        </w:rPr>
        <w:t>.</w:t>
      </w:r>
    </w:p>
    <w:p w14:paraId="6905E269"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Arial Unicode MS" w:hAnsi="Times New Roman"/>
          <w:lang w:eastAsia="pl-PL"/>
        </w:rPr>
        <w:t>Zamawiający nie dopuszcza składania ofert wariantowych</w:t>
      </w:r>
      <w:r w:rsidR="00D336C1" w:rsidRPr="008D19CE">
        <w:rPr>
          <w:rFonts w:ascii="Times New Roman" w:eastAsia="Arial Unicode MS" w:hAnsi="Times New Roman"/>
          <w:lang w:eastAsia="pl-PL"/>
        </w:rPr>
        <w:t xml:space="preserve"> </w:t>
      </w:r>
      <w:r w:rsidR="00D336C1" w:rsidRPr="008D19CE">
        <w:rPr>
          <w:rFonts w:ascii="Times New Roman" w:hAnsi="Times New Roman"/>
        </w:rPr>
        <w:t>oraz w postaci katalogów elektronicznych</w:t>
      </w:r>
      <w:r w:rsidRPr="008D19CE">
        <w:rPr>
          <w:rFonts w:ascii="Times New Roman" w:eastAsia="Arial Unicode MS" w:hAnsi="Times New Roman"/>
          <w:lang w:eastAsia="pl-PL"/>
        </w:rPr>
        <w:t>.</w:t>
      </w:r>
    </w:p>
    <w:p w14:paraId="7DDFE73C"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Arial Unicode MS" w:hAnsi="Times New Roman"/>
          <w:lang w:eastAsia="pl-PL"/>
        </w:rPr>
        <w:t>Zamawiający nie przewiduje zawarcia umowy ramowej.</w:t>
      </w:r>
    </w:p>
    <w:p w14:paraId="10589A70"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8D19CE">
        <w:rPr>
          <w:rFonts w:ascii="Times New Roman" w:eastAsia="Arial Unicode MS" w:hAnsi="Times New Roman"/>
          <w:lang w:eastAsia="pl-PL"/>
        </w:rPr>
        <w:t>Zamawiający nie przewiduje aukcji elektronicznej.</w:t>
      </w:r>
    </w:p>
    <w:p w14:paraId="502427E6"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8D19CE">
        <w:rPr>
          <w:rFonts w:ascii="Times New Roman" w:eastAsia="Arial Unicode MS" w:hAnsi="Times New Roman"/>
          <w:b/>
          <w:bCs/>
          <w:lang w:eastAsia="pl-PL"/>
        </w:rPr>
        <w:t xml:space="preserve">Zamawiający wymaga wniesienia zabezpieczenia należytego wykonania umowy. </w:t>
      </w:r>
    </w:p>
    <w:p w14:paraId="74FE367D"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8D19CE">
        <w:rPr>
          <w:rFonts w:ascii="Times New Roman" w:eastAsia="Arial Unicode MS" w:hAnsi="Times New Roman"/>
          <w:lang w:eastAsia="pl-PL"/>
        </w:rPr>
        <w:t>Zamawiający nie przewiduje ustanowienia dynamicznego systemu zakupów.</w:t>
      </w:r>
    </w:p>
    <w:p w14:paraId="568831F0" w14:textId="77777777" w:rsidR="005C64D7" w:rsidRPr="008D19CE"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8D19CE">
        <w:rPr>
          <w:rFonts w:ascii="Times New Roman" w:eastAsia="Arial Unicode MS" w:hAnsi="Times New Roman"/>
          <w:lang w:eastAsia="pl-PL"/>
        </w:rPr>
        <w:t>Zamawiający nie przewiduje zaliczek na poczet wykonania zamówienia.</w:t>
      </w:r>
    </w:p>
    <w:p w14:paraId="7251B644" w14:textId="44465985" w:rsidR="00042D2E" w:rsidRPr="008D19CE" w:rsidRDefault="00780641"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8D19CE">
        <w:rPr>
          <w:rFonts w:ascii="Times New Roman" w:eastAsia="Arial Unicode MS" w:hAnsi="Times New Roman"/>
          <w:lang w:val="pl-PL" w:eastAsia="pl-PL"/>
        </w:rPr>
        <w:t>Zamawiający nie przewiduje zwrotu kosztów udziału w postępowaniu.</w:t>
      </w:r>
      <w:r w:rsidR="00CD7077" w:rsidRPr="008D19CE">
        <w:rPr>
          <w:rFonts w:ascii="Times New Roman" w:eastAsia="Arial Unicode MS" w:hAnsi="Times New Roman"/>
          <w:lang w:eastAsia="pl-PL"/>
        </w:rPr>
        <w:t xml:space="preserve"> </w:t>
      </w:r>
    </w:p>
    <w:p w14:paraId="3AC08C70" w14:textId="3B783912" w:rsidR="006A1BC6" w:rsidRPr="008D19CE" w:rsidRDefault="006A1BC6" w:rsidP="00DA0A41">
      <w:pPr>
        <w:pStyle w:val="Akapitzlist"/>
        <w:numPr>
          <w:ilvl w:val="1"/>
          <w:numId w:val="12"/>
        </w:numPr>
        <w:suppressAutoHyphens/>
        <w:spacing w:before="120" w:after="120" w:line="240" w:lineRule="auto"/>
        <w:ind w:left="426" w:hanging="426"/>
        <w:jc w:val="both"/>
        <w:textAlignment w:val="baseline"/>
        <w:rPr>
          <w:rFonts w:ascii="Times New Roman" w:eastAsia="Arial Unicode MS" w:hAnsi="Times New Roman"/>
          <w:b/>
          <w:bCs/>
          <w:u w:val="single"/>
          <w:lang w:eastAsia="pl-PL"/>
        </w:rPr>
      </w:pPr>
      <w:r w:rsidRPr="00414736">
        <w:rPr>
          <w:rFonts w:ascii="Times New Roman" w:eastAsia="Times New Roman" w:hAnsi="Times New Roman"/>
          <w:b/>
          <w:bCs/>
          <w:color w:val="FF0000"/>
          <w:u w:val="single"/>
          <w:lang w:val="pl-PL" w:eastAsia="pl-PL"/>
        </w:rPr>
        <w:t xml:space="preserve"> </w:t>
      </w:r>
      <w:r w:rsidR="00042D2E" w:rsidRPr="008D19CE">
        <w:rPr>
          <w:rFonts w:ascii="Times New Roman" w:eastAsia="Times New Roman" w:hAnsi="Times New Roman"/>
          <w:b/>
          <w:bCs/>
          <w:u w:val="single"/>
          <w:lang w:eastAsia="pl-PL"/>
        </w:rPr>
        <w:t>Oferta winna zawierać wypełniony formularz „Oferta” oraz niżej wymienione dokumenty:</w:t>
      </w:r>
    </w:p>
    <w:p w14:paraId="31FB5965" w14:textId="77777777" w:rsidR="00113586" w:rsidRPr="008D19CE" w:rsidRDefault="00E873D8" w:rsidP="00DA0A41">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8D19CE">
        <w:rPr>
          <w:rFonts w:ascii="Times New Roman" w:eastAsia="Arial Unicode MS" w:hAnsi="Times New Roman"/>
          <w:b/>
          <w:lang w:eastAsia="pl-PL"/>
        </w:rPr>
        <w:t xml:space="preserve"> </w:t>
      </w:r>
      <w:r w:rsidR="00042D2E" w:rsidRPr="008D19CE">
        <w:rPr>
          <w:rFonts w:ascii="Times New Roman" w:eastAsia="Arial Unicode MS" w:hAnsi="Times New Roman"/>
          <w:b/>
          <w:lang w:eastAsia="pl-PL"/>
        </w:rPr>
        <w:t>Formularz</w:t>
      </w:r>
      <w:r w:rsidR="00042D2E" w:rsidRPr="008D19CE">
        <w:rPr>
          <w:rFonts w:ascii="Times New Roman" w:eastAsia="Arial Unicode MS" w:hAnsi="Times New Roman"/>
          <w:lang w:eastAsia="pl-PL"/>
        </w:rPr>
        <w:t xml:space="preserve"> oferty</w:t>
      </w:r>
      <w:r w:rsidR="00E566D2" w:rsidRPr="008D19CE">
        <w:rPr>
          <w:rFonts w:ascii="Times New Roman" w:eastAsia="Arial Unicode MS" w:hAnsi="Times New Roman"/>
          <w:lang w:eastAsia="pl-PL"/>
        </w:rPr>
        <w:t>.</w:t>
      </w:r>
    </w:p>
    <w:p w14:paraId="5E395A7E" w14:textId="0E1C0168" w:rsidR="00A22338" w:rsidRPr="008D19CE" w:rsidRDefault="00A22338" w:rsidP="00A22338">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8D19CE">
        <w:rPr>
          <w:rFonts w:ascii="Times New Roman" w:hAnsi="Times New Roman"/>
          <w:b/>
        </w:rPr>
        <w:t xml:space="preserve">Wycena ofertowa zgodnie z załącznikiem nr 1 do </w:t>
      </w:r>
      <w:r w:rsidRPr="008D19CE">
        <w:rPr>
          <w:rFonts w:ascii="Times New Roman" w:hAnsi="Times New Roman"/>
          <w:b/>
          <w:lang w:val="pl-PL"/>
        </w:rPr>
        <w:t>SWZ</w:t>
      </w:r>
      <w:r w:rsidRPr="008D19CE">
        <w:rPr>
          <w:rFonts w:ascii="Times New Roman" w:hAnsi="Times New Roman"/>
          <w:b/>
        </w:rPr>
        <w:t xml:space="preserve">- </w:t>
      </w:r>
      <w:r w:rsidRPr="008D19CE">
        <w:rPr>
          <w:rFonts w:ascii="Times New Roman" w:hAnsi="Times New Roman"/>
          <w:bCs/>
          <w:u w:val="single"/>
        </w:rPr>
        <w:t>wycena ofertowa</w:t>
      </w:r>
      <w:r w:rsidRPr="008D19CE">
        <w:rPr>
          <w:rFonts w:ascii="Times New Roman" w:hAnsi="Times New Roman"/>
          <w:bCs/>
          <w:u w:val="single"/>
          <w:lang w:val="pl-PL"/>
        </w:rPr>
        <w:t xml:space="preserve"> </w:t>
      </w:r>
      <w:r w:rsidRPr="008D19CE">
        <w:rPr>
          <w:rFonts w:ascii="Times New Roman" w:hAnsi="Times New Roman"/>
          <w:bCs/>
          <w:u w:val="single"/>
        </w:rPr>
        <w:t>wykonana na po</w:t>
      </w:r>
      <w:r w:rsidR="00DB1AE2">
        <w:rPr>
          <w:rFonts w:ascii="Times New Roman" w:hAnsi="Times New Roman"/>
          <w:bCs/>
          <w:u w:val="single"/>
        </w:rPr>
        <w:t xml:space="preserve">dstawie </w:t>
      </w:r>
      <w:r w:rsidR="00DB1AE2">
        <w:rPr>
          <w:rFonts w:ascii="Times New Roman" w:hAnsi="Times New Roman"/>
          <w:bCs/>
          <w:u w:val="single"/>
          <w:lang w:val="pl-PL"/>
        </w:rPr>
        <w:t>programu prac konserwatorskich</w:t>
      </w:r>
      <w:r w:rsidRPr="008D19CE">
        <w:rPr>
          <w:rFonts w:ascii="Times New Roman" w:hAnsi="Times New Roman"/>
          <w:bCs/>
          <w:u w:val="single"/>
        </w:rPr>
        <w:t>, specyfikacji wykonania i odbioru robót, przedmiarów robót.</w:t>
      </w:r>
    </w:p>
    <w:p w14:paraId="35FB1204" w14:textId="538DCC76" w:rsidR="006A1BC6" w:rsidRPr="008D19CE" w:rsidRDefault="00042D2E" w:rsidP="00DA0A41">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8D19CE">
        <w:rPr>
          <w:rFonts w:ascii="Times New Roman" w:eastAsia="Arial Unicode MS" w:hAnsi="Times New Roman"/>
          <w:b/>
          <w:lang w:eastAsia="pl-PL"/>
        </w:rPr>
        <w:t>Oświadczenie</w:t>
      </w:r>
      <w:r w:rsidRPr="008D19CE">
        <w:rPr>
          <w:rFonts w:ascii="Times New Roman" w:eastAsia="Arial Unicode MS" w:hAnsi="Times New Roman"/>
          <w:lang w:eastAsia="pl-PL"/>
        </w:rPr>
        <w:t xml:space="preserve"> wykonawcy dotyczące </w:t>
      </w:r>
      <w:r w:rsidR="009E561C" w:rsidRPr="008D19CE">
        <w:rPr>
          <w:rFonts w:ascii="Times New Roman" w:eastAsia="Arial Unicode MS" w:hAnsi="Times New Roman"/>
          <w:lang w:eastAsia="pl-PL"/>
        </w:rPr>
        <w:t xml:space="preserve">przesłanek wykluczenia z postępowania </w:t>
      </w:r>
      <w:r w:rsidR="009E561C" w:rsidRPr="008D19CE">
        <w:rPr>
          <w:rFonts w:ascii="Times New Roman" w:eastAsia="Arial Unicode MS" w:hAnsi="Times New Roman"/>
          <w:lang w:val="pl-PL" w:eastAsia="pl-PL"/>
        </w:rPr>
        <w:t xml:space="preserve">oraz </w:t>
      </w:r>
      <w:r w:rsidRPr="008D19CE">
        <w:rPr>
          <w:rFonts w:ascii="Times New Roman" w:eastAsia="Arial Unicode MS" w:hAnsi="Times New Roman"/>
          <w:lang w:eastAsia="pl-PL"/>
        </w:rPr>
        <w:t>spełnienia warunków udziału w postępowaniu</w:t>
      </w:r>
      <w:r w:rsidR="008668CA" w:rsidRPr="008D19CE">
        <w:rPr>
          <w:rFonts w:ascii="Times New Roman" w:eastAsia="Arial Unicode MS" w:hAnsi="Times New Roman"/>
          <w:lang w:val="pl-PL" w:eastAsia="pl-PL"/>
        </w:rPr>
        <w:t xml:space="preserve"> </w:t>
      </w:r>
      <w:r w:rsidRPr="008D19CE">
        <w:rPr>
          <w:rFonts w:ascii="Times New Roman" w:eastAsia="Arial Unicode MS" w:hAnsi="Times New Roman"/>
          <w:lang w:eastAsia="pl-PL"/>
        </w:rPr>
        <w:t xml:space="preserve">– </w:t>
      </w:r>
      <w:r w:rsidR="00113586" w:rsidRPr="008D19CE">
        <w:rPr>
          <w:rFonts w:ascii="Times New Roman" w:eastAsia="Arial Unicode MS" w:hAnsi="Times New Roman"/>
          <w:b/>
          <w:bCs/>
          <w:lang w:eastAsia="pl-PL"/>
        </w:rPr>
        <w:t xml:space="preserve">załącznik nr </w:t>
      </w:r>
      <w:r w:rsidR="00A22338" w:rsidRPr="008D19CE">
        <w:rPr>
          <w:rFonts w:ascii="Times New Roman" w:eastAsia="Arial Unicode MS" w:hAnsi="Times New Roman"/>
          <w:b/>
          <w:bCs/>
          <w:lang w:val="pl-PL" w:eastAsia="pl-PL"/>
        </w:rPr>
        <w:t>2</w:t>
      </w:r>
      <w:r w:rsidRPr="008D19CE">
        <w:rPr>
          <w:rFonts w:ascii="Times New Roman" w:eastAsia="Arial Unicode MS" w:hAnsi="Times New Roman"/>
          <w:b/>
          <w:bCs/>
          <w:lang w:eastAsia="pl-PL"/>
        </w:rPr>
        <w:t xml:space="preserve"> do </w:t>
      </w:r>
      <w:r w:rsidR="00D336C1" w:rsidRPr="008D19CE">
        <w:rPr>
          <w:rFonts w:ascii="Times New Roman" w:eastAsia="Arial Unicode MS" w:hAnsi="Times New Roman"/>
          <w:b/>
          <w:bCs/>
          <w:lang w:eastAsia="pl-PL"/>
        </w:rPr>
        <w:t>SWZ</w:t>
      </w:r>
      <w:r w:rsidR="00E566D2" w:rsidRPr="008D19CE">
        <w:rPr>
          <w:rFonts w:ascii="Times New Roman" w:eastAsia="Arial Unicode MS" w:hAnsi="Times New Roman"/>
          <w:b/>
          <w:bCs/>
          <w:lang w:eastAsia="pl-PL"/>
        </w:rPr>
        <w:t>.</w:t>
      </w:r>
    </w:p>
    <w:p w14:paraId="0A5C52A3" w14:textId="50038365" w:rsidR="00042D2E" w:rsidRPr="008D19CE" w:rsidRDefault="00E873D8" w:rsidP="00DA0A41">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8D19CE">
        <w:rPr>
          <w:rFonts w:ascii="Times New Roman" w:eastAsia="Arial Unicode MS" w:hAnsi="Times New Roman"/>
          <w:b/>
          <w:lang w:eastAsia="pl-PL"/>
        </w:rPr>
        <w:t xml:space="preserve"> </w:t>
      </w:r>
      <w:r w:rsidR="00042D2E" w:rsidRPr="008D19CE">
        <w:rPr>
          <w:rFonts w:ascii="Times New Roman" w:eastAsia="Arial Unicode MS" w:hAnsi="Times New Roman"/>
          <w:b/>
          <w:lang w:eastAsia="pl-PL"/>
        </w:rPr>
        <w:t>Oświadczenie</w:t>
      </w:r>
      <w:r w:rsidR="006A1BC6" w:rsidRPr="008D19CE">
        <w:rPr>
          <w:rFonts w:ascii="Times New Roman" w:eastAsia="Arial Unicode MS" w:hAnsi="Times New Roman"/>
          <w:lang w:val="pl-PL" w:eastAsia="pl-PL"/>
        </w:rPr>
        <w:t xml:space="preserve"> </w:t>
      </w:r>
      <w:r w:rsidR="009E561C" w:rsidRPr="008D19CE">
        <w:rPr>
          <w:rFonts w:ascii="Times New Roman" w:eastAsia="Arial Unicode MS" w:hAnsi="Times New Roman"/>
          <w:lang w:val="pl-PL" w:eastAsia="pl-PL"/>
        </w:rPr>
        <w:t>podmiotu udost</w:t>
      </w:r>
      <w:r w:rsidR="005D742F" w:rsidRPr="008D19CE">
        <w:rPr>
          <w:rFonts w:ascii="Times New Roman" w:eastAsia="Arial Unicode MS" w:hAnsi="Times New Roman"/>
          <w:lang w:val="pl-PL" w:eastAsia="pl-PL"/>
        </w:rPr>
        <w:t>ę</w:t>
      </w:r>
      <w:r w:rsidR="009E561C" w:rsidRPr="008D19CE">
        <w:rPr>
          <w:rFonts w:ascii="Times New Roman" w:eastAsia="Arial Unicode MS" w:hAnsi="Times New Roman"/>
          <w:lang w:val="pl-PL" w:eastAsia="pl-PL"/>
        </w:rPr>
        <w:t xml:space="preserve">pniającego zasoby – </w:t>
      </w:r>
      <w:r w:rsidR="00A22338" w:rsidRPr="008D19CE">
        <w:rPr>
          <w:rFonts w:ascii="Times New Roman" w:eastAsia="Arial Unicode MS" w:hAnsi="Times New Roman"/>
          <w:b/>
          <w:bCs/>
          <w:lang w:val="pl-PL" w:eastAsia="pl-PL"/>
        </w:rPr>
        <w:t>załącznik nr 3</w:t>
      </w:r>
      <w:r w:rsidR="009E561C" w:rsidRPr="008D19CE">
        <w:rPr>
          <w:rFonts w:ascii="Times New Roman" w:eastAsia="Arial Unicode MS" w:hAnsi="Times New Roman"/>
          <w:b/>
          <w:bCs/>
          <w:lang w:val="pl-PL" w:eastAsia="pl-PL"/>
        </w:rPr>
        <w:t xml:space="preserve"> do SWZ </w:t>
      </w:r>
      <w:r w:rsidR="00A3266A" w:rsidRPr="008D19CE">
        <w:rPr>
          <w:rFonts w:ascii="Times New Roman" w:eastAsia="Arial Unicode MS" w:hAnsi="Times New Roman"/>
          <w:b/>
          <w:bCs/>
          <w:lang w:val="pl-PL" w:eastAsia="pl-PL"/>
        </w:rPr>
        <w:t>-(</w:t>
      </w:r>
      <w:r w:rsidR="009E561C" w:rsidRPr="008D19CE">
        <w:rPr>
          <w:rFonts w:ascii="Times New Roman" w:eastAsia="Arial Unicode MS" w:hAnsi="Times New Roman"/>
          <w:b/>
          <w:bCs/>
          <w:lang w:val="pl-PL" w:eastAsia="pl-PL"/>
        </w:rPr>
        <w:t>jeżeli dotyczy)</w:t>
      </w:r>
    </w:p>
    <w:p w14:paraId="71B84D80" w14:textId="2E139D96" w:rsidR="00042D2E" w:rsidRPr="008D19CE" w:rsidRDefault="00042D2E" w:rsidP="00DA0A41">
      <w:pPr>
        <w:numPr>
          <w:ilvl w:val="2"/>
          <w:numId w:val="12"/>
        </w:numPr>
        <w:suppressAutoHyphens/>
        <w:spacing w:before="60" w:after="0" w:line="240" w:lineRule="auto"/>
        <w:ind w:left="709" w:hanging="709"/>
        <w:jc w:val="both"/>
        <w:textAlignment w:val="baseline"/>
        <w:rPr>
          <w:rFonts w:ascii="Times New Roman" w:eastAsia="Arial Unicode MS" w:hAnsi="Times New Roman"/>
          <w:b/>
          <w:bCs/>
          <w:lang w:eastAsia="pl-PL"/>
        </w:rPr>
      </w:pPr>
      <w:r w:rsidRPr="008D19CE">
        <w:rPr>
          <w:rFonts w:ascii="Times New Roman" w:eastAsia="Arial Unicode MS" w:hAnsi="Times New Roman"/>
          <w:b/>
          <w:lang w:eastAsia="pl-PL"/>
        </w:rPr>
        <w:lastRenderedPageBreak/>
        <w:t>Pełnomocnictwo</w:t>
      </w:r>
      <w:r w:rsidRPr="008D19CE">
        <w:rPr>
          <w:rFonts w:ascii="Times New Roman" w:eastAsia="Arial Unicode MS" w:hAnsi="Times New Roman"/>
          <w:lang w:eastAsia="pl-PL"/>
        </w:rPr>
        <w:t xml:space="preserve"> do reprezentowania Wykonawców w przedmiotowym postępowaniu o</w:t>
      </w:r>
      <w:r w:rsidR="00275C91" w:rsidRPr="008D19CE">
        <w:rPr>
          <w:rFonts w:ascii="Times New Roman" w:eastAsia="Arial Unicode MS" w:hAnsi="Times New Roman"/>
          <w:lang w:eastAsia="pl-PL"/>
        </w:rPr>
        <w:t> </w:t>
      </w:r>
      <w:r w:rsidRPr="008D19CE">
        <w:rPr>
          <w:rFonts w:ascii="Times New Roman" w:eastAsia="Arial Unicode MS" w:hAnsi="Times New Roman"/>
          <w:lang w:eastAsia="pl-PL"/>
        </w:rPr>
        <w:t>zamówienie publiczne albo reprezentowania Wykonawców w postępowaniu jw. i zawarcia umowy w sprawie przedmiotowego zamówienia, w przypadku Wykonawców ubiegających się w</w:t>
      </w:r>
      <w:r w:rsidR="00E566D2" w:rsidRPr="008D19CE">
        <w:rPr>
          <w:rFonts w:ascii="Times New Roman" w:eastAsia="Arial Unicode MS" w:hAnsi="Times New Roman"/>
          <w:lang w:eastAsia="pl-PL"/>
        </w:rPr>
        <w:t>spólnie o udzielenie zamówienia.</w:t>
      </w:r>
    </w:p>
    <w:p w14:paraId="4682095B" w14:textId="584F2E86" w:rsidR="00042D2E" w:rsidRPr="008D19CE" w:rsidRDefault="00042D2E" w:rsidP="00DA0A41">
      <w:pPr>
        <w:numPr>
          <w:ilvl w:val="2"/>
          <w:numId w:val="12"/>
        </w:numPr>
        <w:suppressAutoHyphens/>
        <w:spacing w:before="60" w:after="0" w:line="240" w:lineRule="auto"/>
        <w:ind w:left="709" w:hanging="709"/>
        <w:jc w:val="both"/>
        <w:textAlignment w:val="baseline"/>
        <w:rPr>
          <w:rFonts w:ascii="Times New Roman" w:eastAsia="Arial Unicode MS" w:hAnsi="Times New Roman"/>
          <w:b/>
          <w:bCs/>
          <w:lang w:eastAsia="pl-PL"/>
        </w:rPr>
      </w:pPr>
      <w:r w:rsidRPr="008D19CE">
        <w:rPr>
          <w:rFonts w:ascii="Times New Roman" w:eastAsia="Arial Unicode MS" w:hAnsi="Times New Roman"/>
          <w:b/>
          <w:lang w:eastAsia="pl-PL"/>
        </w:rPr>
        <w:t>Pełnomocnictwo</w:t>
      </w:r>
      <w:r w:rsidRPr="008D19CE">
        <w:rPr>
          <w:rFonts w:ascii="Times New Roman" w:eastAsia="Arial Unicode MS" w:hAnsi="Times New Roman"/>
          <w:lang w:eastAsia="pl-PL"/>
        </w:rPr>
        <w:t xml:space="preserve"> do podpisania oferty, o ile prawo do podpisania oferty nie wynika z innych dokumentów złożo</w:t>
      </w:r>
      <w:r w:rsidR="00E566D2" w:rsidRPr="008D19CE">
        <w:rPr>
          <w:rFonts w:ascii="Times New Roman" w:eastAsia="Arial Unicode MS" w:hAnsi="Times New Roman"/>
          <w:lang w:eastAsia="pl-PL"/>
        </w:rPr>
        <w:t>nych wraz z ofertą.</w:t>
      </w:r>
    </w:p>
    <w:p w14:paraId="05ADCA98" w14:textId="44832CA1" w:rsidR="00042D2E" w:rsidRPr="008D19CE" w:rsidRDefault="00E873D8" w:rsidP="00DA0A41">
      <w:pPr>
        <w:numPr>
          <w:ilvl w:val="2"/>
          <w:numId w:val="12"/>
        </w:numPr>
        <w:suppressAutoHyphens/>
        <w:spacing w:before="60" w:after="0" w:line="240" w:lineRule="auto"/>
        <w:ind w:left="709" w:hanging="709"/>
        <w:jc w:val="both"/>
        <w:textAlignment w:val="baseline"/>
        <w:rPr>
          <w:rFonts w:ascii="Times New Roman" w:eastAsia="Arial Unicode MS" w:hAnsi="Times New Roman"/>
          <w:b/>
          <w:bCs/>
          <w:lang w:eastAsia="pl-PL"/>
        </w:rPr>
      </w:pPr>
      <w:r w:rsidRPr="008D19CE">
        <w:rPr>
          <w:rFonts w:ascii="Times New Roman" w:eastAsia="Arial Unicode MS" w:hAnsi="Times New Roman"/>
          <w:b/>
          <w:lang w:eastAsia="pl-PL"/>
        </w:rPr>
        <w:t xml:space="preserve"> </w:t>
      </w:r>
      <w:r w:rsidR="00BA09F4" w:rsidRPr="008D19CE">
        <w:rPr>
          <w:rFonts w:ascii="Times New Roman" w:eastAsia="Arial Unicode MS" w:hAnsi="Times New Roman"/>
          <w:b/>
          <w:lang w:eastAsia="pl-PL"/>
        </w:rPr>
        <w:t>Zobowiązanie podmiotu udost</w:t>
      </w:r>
      <w:r w:rsidR="005D742F" w:rsidRPr="008D19CE">
        <w:rPr>
          <w:rFonts w:ascii="Times New Roman" w:eastAsia="Arial Unicode MS" w:hAnsi="Times New Roman"/>
          <w:b/>
          <w:lang w:eastAsia="pl-PL"/>
        </w:rPr>
        <w:t>ę</w:t>
      </w:r>
      <w:r w:rsidR="00BA09F4" w:rsidRPr="008D19CE">
        <w:rPr>
          <w:rFonts w:ascii="Times New Roman" w:eastAsia="Arial Unicode MS" w:hAnsi="Times New Roman"/>
          <w:b/>
          <w:lang w:eastAsia="pl-PL"/>
        </w:rPr>
        <w:t>pniającego zasoby</w:t>
      </w:r>
      <w:r w:rsidR="00D64E29" w:rsidRPr="008D19CE">
        <w:rPr>
          <w:rFonts w:ascii="Times New Roman" w:eastAsia="Arial Unicode MS" w:hAnsi="Times New Roman"/>
          <w:b/>
          <w:lang w:eastAsia="pl-PL"/>
        </w:rPr>
        <w:t xml:space="preserve"> </w:t>
      </w:r>
      <w:r w:rsidR="00D64E29" w:rsidRPr="008D19CE">
        <w:rPr>
          <w:rFonts w:ascii="Times New Roman" w:eastAsia="Arial Unicode MS" w:hAnsi="Times New Roman"/>
          <w:lang w:eastAsia="pl-PL"/>
        </w:rPr>
        <w:t>(jeżeli dotyczy</w:t>
      </w:r>
      <w:r w:rsidR="00B4466E" w:rsidRPr="008D19CE">
        <w:rPr>
          <w:rFonts w:ascii="Times New Roman" w:eastAsia="Arial Unicode MS" w:hAnsi="Times New Roman"/>
          <w:lang w:eastAsia="pl-PL"/>
        </w:rPr>
        <w:t xml:space="preserve">- </w:t>
      </w:r>
      <w:r w:rsidR="00242A0F" w:rsidRPr="008D19CE">
        <w:rPr>
          <w:rFonts w:ascii="Times New Roman" w:eastAsia="Arial Unicode MS" w:hAnsi="Times New Roman"/>
          <w:b/>
          <w:lang w:eastAsia="pl-PL"/>
        </w:rPr>
        <w:t>załącznik nr 7</w:t>
      </w:r>
      <w:r w:rsidR="00B4466E" w:rsidRPr="008D19CE">
        <w:rPr>
          <w:rFonts w:ascii="Times New Roman" w:eastAsia="Arial Unicode MS" w:hAnsi="Times New Roman"/>
          <w:b/>
          <w:lang w:eastAsia="pl-PL"/>
        </w:rPr>
        <w:t xml:space="preserve"> do SWZ</w:t>
      </w:r>
      <w:r w:rsidR="00D64E29" w:rsidRPr="008D19CE">
        <w:rPr>
          <w:rFonts w:ascii="Times New Roman" w:eastAsia="Arial Unicode MS" w:hAnsi="Times New Roman"/>
          <w:lang w:eastAsia="pl-PL"/>
        </w:rPr>
        <w:t>)</w:t>
      </w:r>
      <w:r w:rsidR="00B4466E" w:rsidRPr="008D19CE">
        <w:rPr>
          <w:rFonts w:ascii="Times New Roman" w:eastAsia="Arial Unicode MS" w:hAnsi="Times New Roman"/>
          <w:lang w:eastAsia="pl-PL"/>
        </w:rPr>
        <w:t xml:space="preserve"> </w:t>
      </w:r>
      <w:r w:rsidR="00042D2E" w:rsidRPr="008D19CE">
        <w:rPr>
          <w:rFonts w:ascii="Times New Roman" w:eastAsia="Arial Unicode MS" w:hAnsi="Times New Roman"/>
          <w:lang w:eastAsia="pl-PL"/>
        </w:rPr>
        <w:t>potwierdzają</w:t>
      </w:r>
      <w:r w:rsidR="00BA09F4" w:rsidRPr="008D19CE">
        <w:rPr>
          <w:rFonts w:ascii="Times New Roman" w:eastAsia="Arial Unicode MS" w:hAnsi="Times New Roman"/>
          <w:lang w:eastAsia="pl-PL"/>
        </w:rPr>
        <w:t>ce stosunek łączący wykonawcę z podmiotem udost</w:t>
      </w:r>
      <w:r w:rsidR="00D64E29" w:rsidRPr="008D19CE">
        <w:rPr>
          <w:rFonts w:ascii="Times New Roman" w:eastAsia="Arial Unicode MS" w:hAnsi="Times New Roman"/>
          <w:lang w:eastAsia="pl-PL"/>
        </w:rPr>
        <w:t>ę</w:t>
      </w:r>
      <w:r w:rsidR="00BA09F4" w:rsidRPr="008D19CE">
        <w:rPr>
          <w:rFonts w:ascii="Times New Roman" w:eastAsia="Arial Unicode MS" w:hAnsi="Times New Roman"/>
          <w:lang w:eastAsia="pl-PL"/>
        </w:rPr>
        <w:t>pniaj</w:t>
      </w:r>
      <w:r w:rsidR="00D64E29" w:rsidRPr="008D19CE">
        <w:rPr>
          <w:rFonts w:ascii="Times New Roman" w:eastAsia="Arial Unicode MS" w:hAnsi="Times New Roman"/>
          <w:lang w:eastAsia="pl-PL"/>
        </w:rPr>
        <w:t>ą</w:t>
      </w:r>
      <w:r w:rsidR="00BA09F4" w:rsidRPr="008D19CE">
        <w:rPr>
          <w:rFonts w:ascii="Times New Roman" w:eastAsia="Arial Unicode MS" w:hAnsi="Times New Roman"/>
          <w:lang w:eastAsia="pl-PL"/>
        </w:rPr>
        <w:t>cym zas</w:t>
      </w:r>
      <w:r w:rsidR="00D64E29" w:rsidRPr="008D19CE">
        <w:rPr>
          <w:rFonts w:ascii="Times New Roman" w:eastAsia="Arial Unicode MS" w:hAnsi="Times New Roman"/>
          <w:lang w:eastAsia="pl-PL"/>
        </w:rPr>
        <w:t>o</w:t>
      </w:r>
      <w:r w:rsidR="00BA09F4" w:rsidRPr="008D19CE">
        <w:rPr>
          <w:rFonts w:ascii="Times New Roman" w:eastAsia="Arial Unicode MS" w:hAnsi="Times New Roman"/>
          <w:lang w:eastAsia="pl-PL"/>
        </w:rPr>
        <w:t>by gwarantuje rzeczywisty dostęp do tych zasobów</w:t>
      </w:r>
      <w:r w:rsidR="00D64E29" w:rsidRPr="008D19CE">
        <w:rPr>
          <w:rFonts w:ascii="Times New Roman" w:eastAsia="Arial Unicode MS" w:hAnsi="Times New Roman"/>
          <w:lang w:eastAsia="pl-PL"/>
        </w:rPr>
        <w:t xml:space="preserve"> i określający w </w:t>
      </w:r>
      <w:r w:rsidR="00042D2E" w:rsidRPr="008D19CE">
        <w:rPr>
          <w:rFonts w:ascii="Times New Roman" w:eastAsia="Times New Roman" w:hAnsi="Times New Roman"/>
          <w:lang w:eastAsia="pl-PL"/>
        </w:rPr>
        <w:t>szczególności:</w:t>
      </w:r>
    </w:p>
    <w:p w14:paraId="7FF7747E" w14:textId="77777777" w:rsidR="0094295A" w:rsidRPr="008D19CE" w:rsidRDefault="00042D2E" w:rsidP="00DA0A41">
      <w:pPr>
        <w:pStyle w:val="Akapitzlist"/>
        <w:numPr>
          <w:ilvl w:val="0"/>
          <w:numId w:val="16"/>
        </w:numPr>
        <w:spacing w:after="0" w:line="240" w:lineRule="auto"/>
        <w:jc w:val="both"/>
        <w:rPr>
          <w:rFonts w:ascii="Times New Roman" w:eastAsia="Times New Roman" w:hAnsi="Times New Roman"/>
          <w:lang w:eastAsia="pl-PL"/>
        </w:rPr>
      </w:pPr>
      <w:r w:rsidRPr="008D19CE">
        <w:rPr>
          <w:rFonts w:ascii="Times New Roman" w:eastAsia="Times New Roman" w:hAnsi="Times New Roman"/>
          <w:lang w:eastAsia="pl-PL"/>
        </w:rPr>
        <w:t>zakres dostępnych wykonawcy zasobów</w:t>
      </w:r>
      <w:r w:rsidR="00D64E29" w:rsidRPr="008D19CE">
        <w:rPr>
          <w:rFonts w:ascii="Times New Roman" w:eastAsia="Times New Roman" w:hAnsi="Times New Roman"/>
          <w:lang w:eastAsia="pl-PL"/>
        </w:rPr>
        <w:t xml:space="preserve"> </w:t>
      </w:r>
      <w:r w:rsidRPr="008D19CE">
        <w:rPr>
          <w:rFonts w:ascii="Times New Roman" w:eastAsia="Times New Roman" w:hAnsi="Times New Roman"/>
          <w:lang w:eastAsia="pl-PL"/>
        </w:rPr>
        <w:t>podmiotu</w:t>
      </w:r>
      <w:r w:rsidR="00D64E29" w:rsidRPr="008D19CE">
        <w:rPr>
          <w:rFonts w:ascii="Times New Roman" w:eastAsia="Times New Roman" w:hAnsi="Times New Roman"/>
          <w:lang w:eastAsia="pl-PL"/>
        </w:rPr>
        <w:t xml:space="preserve"> udostepniającego zasoby</w:t>
      </w:r>
      <w:r w:rsidRPr="008D19CE">
        <w:rPr>
          <w:rFonts w:ascii="Times New Roman" w:eastAsia="Times New Roman" w:hAnsi="Times New Roman"/>
          <w:lang w:eastAsia="pl-PL"/>
        </w:rPr>
        <w:t>,</w:t>
      </w:r>
    </w:p>
    <w:p w14:paraId="11A3176E" w14:textId="5196BF56" w:rsidR="0094295A" w:rsidRPr="008D19CE" w:rsidRDefault="00042D2E" w:rsidP="00DA0A41">
      <w:pPr>
        <w:pStyle w:val="Akapitzlist"/>
        <w:numPr>
          <w:ilvl w:val="0"/>
          <w:numId w:val="16"/>
        </w:numPr>
        <w:spacing w:after="0" w:line="240" w:lineRule="auto"/>
        <w:jc w:val="both"/>
        <w:rPr>
          <w:rFonts w:ascii="Times New Roman" w:eastAsia="Times New Roman" w:hAnsi="Times New Roman"/>
          <w:lang w:eastAsia="pl-PL"/>
        </w:rPr>
      </w:pPr>
      <w:r w:rsidRPr="008D19CE">
        <w:rPr>
          <w:rFonts w:ascii="Times New Roman" w:eastAsia="Times New Roman" w:hAnsi="Times New Roman"/>
          <w:lang w:eastAsia="pl-PL"/>
        </w:rPr>
        <w:t xml:space="preserve">sposób </w:t>
      </w:r>
      <w:r w:rsidR="004E40CB" w:rsidRPr="008D19CE">
        <w:rPr>
          <w:rFonts w:ascii="Times New Roman" w:eastAsia="Times New Roman" w:hAnsi="Times New Roman"/>
          <w:lang w:eastAsia="pl-PL"/>
        </w:rPr>
        <w:t>i okres</w:t>
      </w:r>
      <w:r w:rsidR="00A755D4" w:rsidRPr="008D19CE">
        <w:rPr>
          <w:rFonts w:ascii="Times New Roman" w:eastAsia="Times New Roman" w:hAnsi="Times New Roman"/>
          <w:lang w:val="pl-PL" w:eastAsia="pl-PL"/>
        </w:rPr>
        <w:t xml:space="preserve"> </w:t>
      </w:r>
      <w:r w:rsidR="004E40CB" w:rsidRPr="008D19CE">
        <w:rPr>
          <w:rFonts w:ascii="Times New Roman" w:eastAsia="Times New Roman" w:hAnsi="Times New Roman"/>
          <w:lang w:eastAsia="pl-PL"/>
        </w:rPr>
        <w:t>udost</w:t>
      </w:r>
      <w:r w:rsidR="005D742F" w:rsidRPr="008D19CE">
        <w:rPr>
          <w:rFonts w:ascii="Times New Roman" w:eastAsia="Times New Roman" w:hAnsi="Times New Roman"/>
          <w:lang w:val="pl-PL" w:eastAsia="pl-PL"/>
        </w:rPr>
        <w:t>ę</w:t>
      </w:r>
      <w:r w:rsidR="00D64E29" w:rsidRPr="008D19CE">
        <w:rPr>
          <w:rFonts w:ascii="Times New Roman" w:eastAsia="Times New Roman" w:hAnsi="Times New Roman"/>
          <w:lang w:eastAsia="pl-PL"/>
        </w:rPr>
        <w:t xml:space="preserve">pnienia wykonawcy i wykorzystania przez niego </w:t>
      </w:r>
      <w:r w:rsidRPr="008D19CE">
        <w:rPr>
          <w:rFonts w:ascii="Times New Roman" w:eastAsia="Times New Roman" w:hAnsi="Times New Roman"/>
          <w:lang w:eastAsia="pl-PL"/>
        </w:rPr>
        <w:t xml:space="preserve">zasobów </w:t>
      </w:r>
      <w:r w:rsidR="004E40CB" w:rsidRPr="008D19CE">
        <w:rPr>
          <w:rFonts w:ascii="Times New Roman" w:eastAsia="Times New Roman" w:hAnsi="Times New Roman"/>
          <w:lang w:eastAsia="pl-PL"/>
        </w:rPr>
        <w:t>podmiotu udost</w:t>
      </w:r>
      <w:r w:rsidR="005D742F" w:rsidRPr="008D19CE">
        <w:rPr>
          <w:rFonts w:ascii="Times New Roman" w:eastAsia="Times New Roman" w:hAnsi="Times New Roman"/>
          <w:lang w:val="pl-PL" w:eastAsia="pl-PL"/>
        </w:rPr>
        <w:t>ę</w:t>
      </w:r>
      <w:r w:rsidR="00D64E29" w:rsidRPr="008D19CE">
        <w:rPr>
          <w:rFonts w:ascii="Times New Roman" w:eastAsia="Times New Roman" w:hAnsi="Times New Roman"/>
          <w:lang w:eastAsia="pl-PL"/>
        </w:rPr>
        <w:t>pniającego te zasoby</w:t>
      </w:r>
      <w:r w:rsidRPr="008D19CE">
        <w:rPr>
          <w:rFonts w:ascii="Times New Roman" w:eastAsia="Times New Roman" w:hAnsi="Times New Roman"/>
          <w:lang w:eastAsia="pl-PL"/>
        </w:rPr>
        <w:t xml:space="preserve">, </w:t>
      </w:r>
      <w:r w:rsidR="00D64E29" w:rsidRPr="008D19CE">
        <w:rPr>
          <w:rFonts w:ascii="Times New Roman" w:eastAsia="Times New Roman" w:hAnsi="Times New Roman"/>
          <w:lang w:eastAsia="pl-PL"/>
        </w:rPr>
        <w:t xml:space="preserve">przy </w:t>
      </w:r>
      <w:r w:rsidRPr="008D19CE">
        <w:rPr>
          <w:rFonts w:ascii="Times New Roman" w:eastAsia="Times New Roman" w:hAnsi="Times New Roman"/>
          <w:lang w:eastAsia="pl-PL"/>
        </w:rPr>
        <w:t>wykonywaniu zamówienia publicznego,</w:t>
      </w:r>
    </w:p>
    <w:p w14:paraId="5E4987CA" w14:textId="77777777" w:rsidR="00CC5171" w:rsidRPr="008D19CE" w:rsidRDefault="00042D2E" w:rsidP="00DA0A41">
      <w:pPr>
        <w:pStyle w:val="Akapitzlist"/>
        <w:numPr>
          <w:ilvl w:val="0"/>
          <w:numId w:val="16"/>
        </w:numPr>
        <w:spacing w:after="0" w:line="240" w:lineRule="auto"/>
        <w:jc w:val="both"/>
        <w:rPr>
          <w:rFonts w:ascii="Times New Roman" w:eastAsia="Times New Roman" w:hAnsi="Times New Roman"/>
          <w:lang w:eastAsia="pl-PL"/>
        </w:rPr>
      </w:pPr>
      <w:r w:rsidRPr="008D19CE">
        <w:rPr>
          <w:rFonts w:ascii="Times New Roman" w:eastAsia="Arial Unicode MS" w:hAnsi="Times New Roman"/>
          <w:lang w:eastAsia="pl-PL"/>
        </w:rPr>
        <w:t>czy</w:t>
      </w:r>
      <w:r w:rsidR="00D64E29" w:rsidRPr="008D19CE">
        <w:rPr>
          <w:rFonts w:ascii="Times New Roman" w:eastAsia="Times New Roman" w:hAnsi="Times New Roman"/>
          <w:lang w:eastAsia="pl-PL"/>
        </w:rPr>
        <w:t xml:space="preserve"> i w jakim zakresie </w:t>
      </w:r>
      <w:r w:rsidRPr="008D19CE">
        <w:rPr>
          <w:rFonts w:ascii="Times New Roman" w:eastAsia="Arial Unicode MS" w:hAnsi="Times New Roman"/>
          <w:lang w:eastAsia="pl-PL"/>
        </w:rPr>
        <w:t>podmiot</w:t>
      </w:r>
      <w:r w:rsidR="000A6A0E" w:rsidRPr="008D19CE">
        <w:rPr>
          <w:rFonts w:ascii="Times New Roman" w:eastAsia="Arial Unicode MS" w:hAnsi="Times New Roman"/>
          <w:lang w:eastAsia="pl-PL"/>
        </w:rPr>
        <w:t xml:space="preserve"> udostępniający</w:t>
      </w:r>
      <w:r w:rsidR="00D64E29" w:rsidRPr="008D19CE">
        <w:rPr>
          <w:rFonts w:ascii="Times New Roman" w:eastAsia="Arial Unicode MS" w:hAnsi="Times New Roman"/>
          <w:lang w:eastAsia="pl-PL"/>
        </w:rPr>
        <w:t xml:space="preserve"> zasoby</w:t>
      </w:r>
      <w:r w:rsidRPr="008D19CE">
        <w:rPr>
          <w:rFonts w:ascii="Times New Roman" w:eastAsia="Arial Unicode MS" w:hAnsi="Times New Roman"/>
          <w:lang w:eastAsia="pl-PL"/>
        </w:rPr>
        <w:t xml:space="preserve">, na zdolnościach </w:t>
      </w:r>
      <w:r w:rsidR="00D64E29" w:rsidRPr="008D19CE">
        <w:rPr>
          <w:rFonts w:ascii="Times New Roman" w:eastAsia="Arial Unicode MS" w:hAnsi="Times New Roman"/>
          <w:lang w:eastAsia="pl-PL"/>
        </w:rPr>
        <w:t xml:space="preserve">  </w:t>
      </w:r>
      <w:r w:rsidRPr="008D19CE">
        <w:rPr>
          <w:rFonts w:ascii="Times New Roman" w:eastAsia="Times New Roman" w:hAnsi="Times New Roman"/>
          <w:lang w:eastAsia="pl-PL"/>
        </w:rPr>
        <w:t>którego wykonawca polega w odniesieniu do warunków udziału w postępowaniu dotyczących wykształcenia, kwalifikacji zawodowych lub doświadczenia, zrealizuje roboty budowlane lub usługi, których wskazane zdolności dotyczą.</w:t>
      </w:r>
    </w:p>
    <w:p w14:paraId="592ED9F9" w14:textId="77777777" w:rsidR="00EF08CD" w:rsidRPr="008D19CE" w:rsidRDefault="00E873D8"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8D19CE">
        <w:rPr>
          <w:rFonts w:ascii="Times New Roman" w:eastAsia="Arial Unicode MS" w:hAnsi="Times New Roman"/>
          <w:lang w:eastAsia="pl-PL"/>
        </w:rPr>
        <w:t xml:space="preserve"> </w:t>
      </w:r>
      <w:r w:rsidR="00EF08CD" w:rsidRPr="008D19CE">
        <w:rPr>
          <w:rFonts w:ascii="Times New Roman" w:eastAsia="Arial Unicode MS" w:hAnsi="Times New Roman"/>
          <w:lang w:eastAsia="pl-PL"/>
        </w:rPr>
        <w:tab/>
      </w:r>
      <w:r w:rsidR="00042D2E" w:rsidRPr="008D19CE">
        <w:rPr>
          <w:rFonts w:ascii="Times New Roman" w:eastAsia="Arial Unicode MS" w:hAnsi="Times New Roman"/>
          <w:lang w:eastAsia="pl-PL"/>
        </w:rPr>
        <w:t xml:space="preserve">Dokumenty składające się na ofertę (oferta) - winny zostać wypełnione przez wykonawcę według postanowień zawartych w </w:t>
      </w:r>
      <w:r w:rsidR="00D336C1" w:rsidRPr="008D19CE">
        <w:rPr>
          <w:rFonts w:ascii="Times New Roman" w:eastAsia="Arial Unicode MS" w:hAnsi="Times New Roman"/>
          <w:lang w:eastAsia="pl-PL"/>
        </w:rPr>
        <w:t>SWZ</w:t>
      </w:r>
      <w:r w:rsidR="00042D2E" w:rsidRPr="008D19CE">
        <w:rPr>
          <w:rFonts w:ascii="Times New Roman" w:eastAsia="Arial Unicode MS" w:hAnsi="Times New Roman"/>
          <w:lang w:eastAsia="pl-PL"/>
        </w:rPr>
        <w:t>,</w:t>
      </w:r>
      <w:r w:rsidR="00E566D2" w:rsidRPr="008D19CE">
        <w:rPr>
          <w:rFonts w:ascii="Times New Roman" w:eastAsia="Arial Unicode MS" w:hAnsi="Times New Roman"/>
          <w:lang w:eastAsia="pl-PL"/>
        </w:rPr>
        <w:t xml:space="preserve"> bez dokonywania w nich zmian. </w:t>
      </w:r>
      <w:r w:rsidR="00042D2E" w:rsidRPr="008D19CE">
        <w:rPr>
          <w:rFonts w:ascii="Times New Roman" w:eastAsia="Arial Unicode MS" w:hAnsi="Times New Roman"/>
          <w:lang w:eastAsia="pl-PL"/>
        </w:rPr>
        <w:t>W przypadku, gdy jakakolwiek część powyższych dokumentów nie dotyczy wykonawcy, wpisuje on „nie dotyczy”.</w:t>
      </w:r>
    </w:p>
    <w:p w14:paraId="6491EF69" w14:textId="77777777" w:rsidR="00EF08CD" w:rsidRPr="008D19CE"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8D19CE">
        <w:rPr>
          <w:rFonts w:ascii="Times New Roman" w:hAnsi="Times New Roman"/>
        </w:rPr>
        <w:t>Wykonawca może zwrócić się do zamawiającego z wnioskiem o wyjaśnienie treści SW</w:t>
      </w:r>
      <w:r w:rsidRPr="008D19CE">
        <w:rPr>
          <w:rFonts w:ascii="Times New Roman" w:hAnsi="Times New Roman"/>
          <w:lang w:val="pl-PL"/>
        </w:rPr>
        <w:t>Z.</w:t>
      </w:r>
    </w:p>
    <w:p w14:paraId="23FD77D3" w14:textId="77777777" w:rsidR="00EF08CD" w:rsidRPr="008D19CE"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8D19CE">
        <w:rPr>
          <w:rFonts w:ascii="Times New Roman" w:hAnsi="Times New Roman"/>
        </w:rPr>
        <w:t xml:space="preserve">Zamawiający jest obowiązany udzielić wyjaśnień niezwłocznie, jednak nie później niż na </w:t>
      </w:r>
      <w:r w:rsidRPr="008D19CE">
        <w:rPr>
          <w:rFonts w:ascii="Times New Roman" w:hAnsi="Times New Roman"/>
          <w:lang w:val="pl-PL"/>
        </w:rPr>
        <w:t>2</w:t>
      </w:r>
      <w:r w:rsidRPr="008D19CE">
        <w:rPr>
          <w:rFonts w:ascii="Times New Roman" w:hAnsi="Times New Roman"/>
        </w:rPr>
        <w:t xml:space="preserve"> dni przed upływem terminu składania ofert, pod warunkiem że wniosek o wyjaśnienie treści SWZ wpłynął do zamawiającego nie później niż na </w:t>
      </w:r>
      <w:r w:rsidRPr="008D19CE">
        <w:rPr>
          <w:rFonts w:ascii="Times New Roman" w:hAnsi="Times New Roman"/>
          <w:lang w:val="pl-PL"/>
        </w:rPr>
        <w:t>4</w:t>
      </w:r>
      <w:r w:rsidRPr="008D19CE">
        <w:rPr>
          <w:rFonts w:ascii="Times New Roman" w:hAnsi="Times New Roman"/>
        </w:rPr>
        <w:t xml:space="preserve"> dni przed upływem terminu składania ofert. </w:t>
      </w:r>
    </w:p>
    <w:p w14:paraId="77993030" w14:textId="42A6ABD5" w:rsidR="00EF08CD" w:rsidRPr="008D19CE"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8D19CE">
        <w:rPr>
          <w:rFonts w:ascii="Times New Roman" w:hAnsi="Times New Roman"/>
        </w:rPr>
        <w:t xml:space="preserve">Jeżeli zamawiający nie udzieli wyjaśnień w terminie, o którym mowa w </w:t>
      </w:r>
      <w:r w:rsidR="00157AB2" w:rsidRPr="008D19CE">
        <w:rPr>
          <w:rFonts w:ascii="Times New Roman" w:hAnsi="Times New Roman"/>
          <w:lang w:val="pl-PL"/>
        </w:rPr>
        <w:t>pkt.10.18</w:t>
      </w:r>
      <w:r w:rsidRPr="008D19CE">
        <w:rPr>
          <w:rFonts w:ascii="Times New Roman" w:hAnsi="Times New Roman"/>
          <w:lang w:val="pl-PL"/>
        </w:rPr>
        <w:t xml:space="preserve"> SWZ</w:t>
      </w:r>
      <w:r w:rsidRPr="008D19CE">
        <w:rPr>
          <w:rFonts w:ascii="Times New Roman" w:hAnsi="Times New Roman"/>
        </w:rPr>
        <w:t xml:space="preserve">, przedłuża termin składania ofert o czas niezbędny do zapoznania się wszystkich zainteresowanych wykonawców z wyjaśnieniami niezbędnymi do należytego przygotowania i złożenia ofert. </w:t>
      </w:r>
    </w:p>
    <w:p w14:paraId="6D14A076" w14:textId="158F8B92" w:rsidR="00EF08CD" w:rsidRPr="008D19CE"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8D19CE">
        <w:rPr>
          <w:rFonts w:ascii="Times New Roman" w:hAnsi="Times New Roman"/>
        </w:rPr>
        <w:t>W przypadku</w:t>
      </w:r>
      <w:r w:rsidRPr="008D19CE">
        <w:rPr>
          <w:rFonts w:ascii="Times New Roman" w:hAnsi="Times New Roman"/>
          <w:lang w:val="pl-PL"/>
        </w:rPr>
        <w:t xml:space="preserve">, </w:t>
      </w:r>
      <w:r w:rsidRPr="008D19CE">
        <w:rPr>
          <w:rFonts w:ascii="Times New Roman" w:hAnsi="Times New Roman"/>
        </w:rPr>
        <w:t xml:space="preserve">gdy wniosek o wyjaśnienie treści SWZ nie wpłynął w terminie, o którym mowa w </w:t>
      </w:r>
      <w:r w:rsidRPr="008D19CE">
        <w:rPr>
          <w:rFonts w:ascii="Times New Roman" w:hAnsi="Times New Roman"/>
          <w:lang w:val="pl-PL"/>
        </w:rPr>
        <w:t>pkt. 10.1</w:t>
      </w:r>
      <w:r w:rsidR="00157AB2" w:rsidRPr="008D19CE">
        <w:rPr>
          <w:rFonts w:ascii="Times New Roman" w:hAnsi="Times New Roman"/>
          <w:lang w:val="pl-PL"/>
        </w:rPr>
        <w:t>8</w:t>
      </w:r>
      <w:r w:rsidRPr="008D19CE">
        <w:rPr>
          <w:rFonts w:ascii="Times New Roman" w:hAnsi="Times New Roman"/>
          <w:lang w:val="pl-PL"/>
        </w:rPr>
        <w:t xml:space="preserve"> SWZ</w:t>
      </w:r>
      <w:r w:rsidRPr="008D19CE">
        <w:rPr>
          <w:rFonts w:ascii="Times New Roman" w:hAnsi="Times New Roman"/>
        </w:rPr>
        <w:t>, zamawiający nie ma obowiązku udzielania wyjaśnień SWZ oraz obowiązku przedłużenia terminu składania ofert.</w:t>
      </w:r>
    </w:p>
    <w:p w14:paraId="0112ECF0" w14:textId="56424FBE" w:rsidR="005139F1" w:rsidRPr="00852C2F" w:rsidRDefault="00CC5171" w:rsidP="00852C2F">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8D19CE">
        <w:rPr>
          <w:rFonts w:ascii="Times New Roman" w:hAnsi="Times New Roman"/>
        </w:rPr>
        <w:t xml:space="preserve">Przedłużenie terminu składania ofert, o których mowa w ust. </w:t>
      </w:r>
      <w:r w:rsidR="00157AB2" w:rsidRPr="008D19CE">
        <w:rPr>
          <w:rFonts w:ascii="Times New Roman" w:hAnsi="Times New Roman"/>
          <w:lang w:val="pl-PL"/>
        </w:rPr>
        <w:t>10.19</w:t>
      </w:r>
      <w:r w:rsidRPr="008D19CE">
        <w:rPr>
          <w:rFonts w:ascii="Times New Roman" w:hAnsi="Times New Roman"/>
          <w:lang w:val="pl-PL"/>
        </w:rPr>
        <w:t xml:space="preserve"> SWZ</w:t>
      </w:r>
      <w:r w:rsidRPr="008D19CE">
        <w:rPr>
          <w:rFonts w:ascii="Times New Roman" w:hAnsi="Times New Roman"/>
        </w:rPr>
        <w:t xml:space="preserve"> nie wpływa na bieg terminu składania wniosku o wyjaśnienie treści SWZ</w:t>
      </w:r>
      <w:r w:rsidR="00F839D4" w:rsidRPr="008D19CE">
        <w:rPr>
          <w:rFonts w:ascii="Times New Roman" w:hAnsi="Times New Roman"/>
          <w:lang w:val="pl-PL"/>
        </w:rPr>
        <w:t>.</w:t>
      </w:r>
    </w:p>
    <w:p w14:paraId="7E6AFEDD" w14:textId="77777777" w:rsidR="005656D3" w:rsidRPr="00C2047D" w:rsidRDefault="009A5884" w:rsidP="00DA0A41">
      <w:pPr>
        <w:pStyle w:val="Akapitzlist"/>
        <w:numPr>
          <w:ilvl w:val="0"/>
          <w:numId w:val="29"/>
        </w:numPr>
        <w:suppressAutoHyphens/>
        <w:spacing w:before="120" w:after="120" w:line="240" w:lineRule="auto"/>
        <w:ind w:left="426" w:hanging="426"/>
        <w:jc w:val="both"/>
        <w:textAlignment w:val="baseline"/>
        <w:rPr>
          <w:rFonts w:ascii="Times New Roman" w:eastAsia="Arial Unicode MS" w:hAnsi="Times New Roman"/>
          <w:b/>
          <w:lang w:eastAsia="pl-PL"/>
        </w:rPr>
      </w:pPr>
      <w:r w:rsidRPr="00C2047D">
        <w:rPr>
          <w:rFonts w:ascii="Times New Roman" w:eastAsia="Times New Roman" w:hAnsi="Times New Roman"/>
          <w:b/>
          <w:u w:val="single"/>
          <w:lang w:eastAsia="pl-PL"/>
        </w:rPr>
        <w:t>Sposób oraz t</w:t>
      </w:r>
      <w:r w:rsidR="00331542" w:rsidRPr="00C2047D">
        <w:rPr>
          <w:rFonts w:ascii="Times New Roman" w:eastAsia="Times New Roman" w:hAnsi="Times New Roman"/>
          <w:b/>
          <w:u w:val="single"/>
          <w:lang w:eastAsia="pl-PL"/>
        </w:rPr>
        <w:t>ermin</w:t>
      </w:r>
      <w:r w:rsidR="008F0DD4" w:rsidRPr="00C2047D">
        <w:rPr>
          <w:rFonts w:ascii="Times New Roman" w:eastAsia="Times New Roman" w:hAnsi="Times New Roman"/>
          <w:b/>
          <w:u w:val="single"/>
          <w:lang w:eastAsia="pl-PL"/>
        </w:rPr>
        <w:t xml:space="preserve"> </w:t>
      </w:r>
      <w:r w:rsidR="00E566D2" w:rsidRPr="00C2047D">
        <w:rPr>
          <w:rFonts w:ascii="Times New Roman" w:eastAsia="Times New Roman" w:hAnsi="Times New Roman"/>
          <w:b/>
          <w:u w:val="single"/>
          <w:lang w:eastAsia="pl-PL"/>
        </w:rPr>
        <w:t>składania ofert</w:t>
      </w:r>
    </w:p>
    <w:p w14:paraId="30B968CC" w14:textId="77777777" w:rsidR="005656D3"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Wykonawca składa ofertę za pośrednictwem platformy e-Zamówienia (instrukcja w pkt 8 oraz 11.6-11.15 SWZ).</w:t>
      </w:r>
    </w:p>
    <w:p w14:paraId="128D20CF" w14:textId="335723CF" w:rsidR="005656D3"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eastAsia="Arial Unicode MS" w:hAnsiTheme="majorBidi" w:cstheme="majorBidi"/>
        </w:rPr>
        <w:t xml:space="preserve">Ofertę należy złożyć do dnia </w:t>
      </w:r>
      <w:r w:rsidR="00C2047D" w:rsidRPr="00C2047D">
        <w:rPr>
          <w:rFonts w:asciiTheme="majorBidi" w:eastAsia="Arial Unicode MS" w:hAnsiTheme="majorBidi" w:cstheme="majorBidi"/>
          <w:b/>
          <w:bCs/>
          <w:highlight w:val="yellow"/>
          <w:lang w:val="pl-PL"/>
        </w:rPr>
        <w:t>17</w:t>
      </w:r>
      <w:r w:rsidRPr="00C2047D">
        <w:rPr>
          <w:rFonts w:asciiTheme="majorBidi" w:eastAsia="Arial Unicode MS" w:hAnsiTheme="majorBidi" w:cstheme="majorBidi"/>
          <w:b/>
          <w:highlight w:val="yellow"/>
        </w:rPr>
        <w:t>.</w:t>
      </w:r>
      <w:r w:rsidR="00C2047D" w:rsidRPr="00C2047D">
        <w:rPr>
          <w:rFonts w:asciiTheme="majorBidi" w:eastAsia="Arial Unicode MS" w:hAnsiTheme="majorBidi" w:cstheme="majorBidi"/>
          <w:b/>
          <w:highlight w:val="yellow"/>
          <w:lang w:val="pl-PL"/>
        </w:rPr>
        <w:t>07</w:t>
      </w:r>
      <w:r w:rsidR="001E14AB" w:rsidRPr="00C2047D">
        <w:rPr>
          <w:rFonts w:asciiTheme="majorBidi" w:eastAsia="Arial Unicode MS" w:hAnsiTheme="majorBidi" w:cstheme="majorBidi"/>
          <w:b/>
          <w:bCs/>
          <w:highlight w:val="yellow"/>
        </w:rPr>
        <w:t>.202</w:t>
      </w:r>
      <w:r w:rsidR="001E14AB" w:rsidRPr="00C2047D">
        <w:rPr>
          <w:rFonts w:asciiTheme="majorBidi" w:eastAsia="Arial Unicode MS" w:hAnsiTheme="majorBidi" w:cstheme="majorBidi"/>
          <w:b/>
          <w:bCs/>
          <w:highlight w:val="yellow"/>
          <w:lang w:val="pl-PL"/>
        </w:rPr>
        <w:t>4</w:t>
      </w:r>
      <w:r w:rsidRPr="00C2047D">
        <w:rPr>
          <w:rFonts w:asciiTheme="majorBidi" w:eastAsia="Arial Unicode MS" w:hAnsiTheme="majorBidi" w:cstheme="majorBidi"/>
          <w:b/>
          <w:bCs/>
          <w:highlight w:val="yellow"/>
        </w:rPr>
        <w:t xml:space="preserve"> r</w:t>
      </w:r>
      <w:r w:rsidRPr="00C2047D">
        <w:rPr>
          <w:rFonts w:asciiTheme="majorBidi" w:eastAsia="Arial Unicode MS" w:hAnsiTheme="majorBidi" w:cstheme="majorBidi"/>
          <w:highlight w:val="yellow"/>
        </w:rPr>
        <w:t>. do godz.</w:t>
      </w:r>
      <w:r w:rsidR="004D05B2" w:rsidRPr="00C2047D">
        <w:rPr>
          <w:rFonts w:asciiTheme="majorBidi" w:eastAsia="Arial Unicode MS" w:hAnsiTheme="majorBidi" w:cstheme="majorBidi"/>
          <w:b/>
          <w:bCs/>
          <w:highlight w:val="yellow"/>
          <w:lang w:val="pl-PL"/>
        </w:rPr>
        <w:t>1</w:t>
      </w:r>
      <w:r w:rsidR="003114AD" w:rsidRPr="00C2047D">
        <w:rPr>
          <w:rFonts w:asciiTheme="majorBidi" w:eastAsia="Arial Unicode MS" w:hAnsiTheme="majorBidi" w:cstheme="majorBidi"/>
          <w:b/>
          <w:bCs/>
          <w:highlight w:val="yellow"/>
          <w:lang w:val="pl-PL"/>
        </w:rPr>
        <w:t>0</w:t>
      </w:r>
      <w:r w:rsidRPr="00C2047D">
        <w:rPr>
          <w:rFonts w:asciiTheme="majorBidi" w:eastAsia="Arial Unicode MS" w:hAnsiTheme="majorBidi" w:cstheme="majorBidi"/>
          <w:b/>
          <w:bCs/>
          <w:highlight w:val="yellow"/>
        </w:rPr>
        <w:t>.00</w:t>
      </w:r>
      <w:r w:rsidRPr="00C2047D">
        <w:rPr>
          <w:rFonts w:asciiTheme="majorBidi" w:eastAsia="Arial Unicode MS" w:hAnsiTheme="majorBidi" w:cstheme="majorBidi"/>
        </w:rPr>
        <w:t>.</w:t>
      </w:r>
    </w:p>
    <w:p w14:paraId="123C2B75" w14:textId="77777777" w:rsidR="005656D3"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eastAsia="Arial Unicode MS" w:hAnsiTheme="majorBidi" w:cstheme="majorBidi"/>
        </w:rPr>
        <w:t xml:space="preserve">Wykonawca po upływie terminu do składania ofert nie może skutecznie dokonać zmiany ani wycofać złożonej oferty. </w:t>
      </w:r>
    </w:p>
    <w:p w14:paraId="5CD432A2" w14:textId="77777777" w:rsidR="005656D3"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eastAsia="Arial Unicode MS" w:hAnsiTheme="majorBidi" w:cstheme="majorBidi"/>
        </w:rPr>
        <w:t>Wykonawca może złożyć tylko jedną ofertę.</w:t>
      </w:r>
    </w:p>
    <w:p w14:paraId="30A4BA73"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eastAsia="Arial Unicode MS" w:hAnsiTheme="majorBidi" w:cstheme="majorBidi"/>
        </w:rPr>
        <w:t>Treść oferty musi być zgodna z wymaganiami zamawiającego określonymi w dokumentach zamówienia.</w:t>
      </w:r>
    </w:p>
    <w:p w14:paraId="0707BB1B" w14:textId="31549C64"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Oferta winna być sporządzona w języku polskim, w postaci elektronicznej i opatrzona kwalifikowanym podpisem elektronicznym, podpisem zaufanym lub podpisem osobistym. Zaleca się złożenie oferty w formacie .pdf. Ofertę sporządza się w postaci elektronicznej, w formatach danych określonych w przepisach wydanych na podstawie art. 18 ustawy z dnia 17 lutego 2005 r. o informatyzacji działalności podmiotów realizujących za</w:t>
      </w:r>
      <w:r w:rsidR="001E14AB" w:rsidRPr="00C2047D">
        <w:rPr>
          <w:rFonts w:asciiTheme="majorBidi" w:hAnsiTheme="majorBidi" w:cstheme="majorBidi"/>
        </w:rPr>
        <w:t>dania publiczne (t.j. Dz.U. 202</w:t>
      </w:r>
      <w:r w:rsidR="001E14AB" w:rsidRPr="00C2047D">
        <w:rPr>
          <w:rFonts w:asciiTheme="majorBidi" w:hAnsiTheme="majorBidi" w:cstheme="majorBidi"/>
          <w:lang w:val="pl-PL"/>
        </w:rPr>
        <w:t>4</w:t>
      </w:r>
      <w:r w:rsidR="001E14AB" w:rsidRPr="00C2047D">
        <w:rPr>
          <w:rFonts w:asciiTheme="majorBidi" w:hAnsiTheme="majorBidi" w:cstheme="majorBidi"/>
        </w:rPr>
        <w:t xml:space="preserve"> poz. </w:t>
      </w:r>
      <w:r w:rsidR="001E14AB" w:rsidRPr="00C2047D">
        <w:rPr>
          <w:rFonts w:asciiTheme="majorBidi" w:hAnsiTheme="majorBidi" w:cstheme="majorBidi"/>
          <w:lang w:val="pl-PL"/>
        </w:rPr>
        <w:t>307</w:t>
      </w:r>
      <w:r w:rsidRPr="00C2047D">
        <w:rPr>
          <w:rFonts w:asciiTheme="majorBidi" w:hAnsiTheme="majorBidi" w:cstheme="majorBidi"/>
        </w:rPr>
        <w:t>), z zastrzeżeniem formatów, o których mowa w art. 66 ust. 1 ustawy Pzp, z uwzględnieniem rodzaju przekazywanych danych, np. .pdf, .doc, .docx, .rtf,.xps, .odt).</w:t>
      </w:r>
    </w:p>
    <w:p w14:paraId="14D52867"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eastAsia="Times New Roman" w:hAnsiTheme="majorBidi" w:cstheme="majorBidi"/>
          <w:lang w:eastAsia="pl-PL"/>
        </w:rPr>
        <w:t xml:space="preserve">Treść oferty musi odpowiadać treści SWZ. </w:t>
      </w:r>
    </w:p>
    <w:p w14:paraId="26CAB915"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lastRenderedPageBreak/>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C344D3D"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C512C88"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771E74" w14:textId="29894E78"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w:t>
      </w:r>
      <w:r w:rsidR="001E14AB" w:rsidRPr="00C2047D">
        <w:rPr>
          <w:rFonts w:asciiTheme="majorBidi" w:hAnsiTheme="majorBidi" w:cstheme="majorBidi"/>
        </w:rPr>
        <w:t>ektronicznym, podpisem zaufanym</w:t>
      </w:r>
      <w:r w:rsidRPr="00C2047D">
        <w:rPr>
          <w:rFonts w:asciiTheme="majorBidi" w:hAnsiTheme="majorBidi" w:cstheme="majorBidi"/>
        </w:rPr>
        <w:t xml:space="preserve">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Pr="00C2047D">
        <w:rPr>
          <w:rFonts w:asciiTheme="majorBidi" w:eastAsia="Times New Roman" w:hAnsiTheme="majorBidi" w:cstheme="majorBidi"/>
          <w:b/>
        </w:rPr>
        <w:t xml:space="preserve"> </w:t>
      </w:r>
      <w:r w:rsidRPr="00C2047D">
        <w:rPr>
          <w:rFonts w:asciiTheme="majorBidi" w:hAnsiTheme="majorBidi" w:cstheme="majorBid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w:t>
      </w:r>
      <w:r w:rsidR="00723544" w:rsidRPr="00C2047D">
        <w:rPr>
          <w:rFonts w:asciiTheme="majorBidi" w:hAnsiTheme="majorBidi" w:cstheme="majorBidi"/>
        </w:rPr>
        <w:t>tronicznym, podpisem zaufany</w:t>
      </w:r>
      <w:r w:rsidR="00723544" w:rsidRPr="00C2047D">
        <w:rPr>
          <w:rFonts w:asciiTheme="majorBidi" w:hAnsiTheme="majorBidi" w:cstheme="majorBidi"/>
          <w:lang w:val="pl-PL"/>
        </w:rPr>
        <w:t xml:space="preserve">m </w:t>
      </w:r>
      <w:r w:rsidRPr="00C2047D">
        <w:rPr>
          <w:rFonts w:asciiTheme="majorBidi" w:hAnsiTheme="majorBidi" w:cstheme="majorBidi"/>
        </w:rPr>
        <w:t>lub podpisem osobistym.</w:t>
      </w:r>
    </w:p>
    <w:p w14:paraId="3C6D7920"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14D6EE"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 xml:space="preserve">Oferta może być złożona tylko do upływu terminu składania ofert. </w:t>
      </w:r>
    </w:p>
    <w:p w14:paraId="6B9788C3" w14:textId="77777777" w:rsidR="00723544" w:rsidRPr="00C2047D"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Wykonawca może przed upływem terminu składania ofert wycofać ofertę. Wykonawca wycofuje ofertę w zakładce „Oferty/wnioski” używając przycisku „Wycofaj ofertę”.</w:t>
      </w:r>
    </w:p>
    <w:p w14:paraId="31058375" w14:textId="2E5EA8EB" w:rsidR="00C2047D" w:rsidRPr="00C2047D" w:rsidRDefault="005656D3" w:rsidP="00C2047D">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C2047D">
        <w:rPr>
          <w:rFonts w:asciiTheme="majorBidi" w:hAnsiTheme="majorBidi" w:cstheme="majorBidi"/>
        </w:rPr>
        <w:t>Maksymalny łączny rozmiar plików stanowiących ofertę lub składanych wraz z ofertą to 250 MB.</w:t>
      </w:r>
    </w:p>
    <w:p w14:paraId="36AC6E16" w14:textId="0618FE90" w:rsidR="005A2908" w:rsidRPr="00C2047D" w:rsidRDefault="005A2908" w:rsidP="00DA0A41">
      <w:pPr>
        <w:pStyle w:val="Akapitzlist"/>
        <w:numPr>
          <w:ilvl w:val="0"/>
          <w:numId w:val="29"/>
        </w:numPr>
        <w:suppressAutoHyphens/>
        <w:spacing w:before="240" w:after="0" w:line="240" w:lineRule="auto"/>
        <w:ind w:left="426" w:hanging="426"/>
        <w:jc w:val="both"/>
        <w:textAlignment w:val="baseline"/>
        <w:rPr>
          <w:rFonts w:ascii="Times New Roman" w:eastAsia="Arial Unicode MS" w:hAnsi="Times New Roman"/>
          <w:b/>
        </w:rPr>
      </w:pPr>
      <w:r w:rsidRPr="00C2047D">
        <w:rPr>
          <w:rFonts w:ascii="Times New Roman" w:eastAsia="Times New Roman" w:hAnsi="Times New Roman"/>
          <w:b/>
          <w:bCs/>
          <w:u w:val="single"/>
        </w:rPr>
        <w:t>Otwarcie ofert</w:t>
      </w:r>
    </w:p>
    <w:p w14:paraId="7C9AD5FE" w14:textId="6683AF24" w:rsidR="007640DE" w:rsidRPr="00C2047D" w:rsidRDefault="005A2908"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C2047D">
        <w:rPr>
          <w:rFonts w:ascii="Times New Roman" w:hAnsi="Times New Roman"/>
          <w:lang w:eastAsia="pl-PL"/>
        </w:rPr>
        <w:t xml:space="preserve">Otwarcie ofert nastąpi w dniu </w:t>
      </w:r>
      <w:r w:rsidR="00C2047D" w:rsidRPr="00C2047D">
        <w:rPr>
          <w:rFonts w:ascii="Times New Roman" w:eastAsia="Arial Unicode MS" w:hAnsi="Times New Roman"/>
          <w:b/>
          <w:bCs/>
          <w:highlight w:val="yellow"/>
        </w:rPr>
        <w:t>17</w:t>
      </w:r>
      <w:r w:rsidR="004B13F2" w:rsidRPr="00C2047D">
        <w:rPr>
          <w:rFonts w:ascii="Times New Roman" w:eastAsia="Arial Unicode MS" w:hAnsi="Times New Roman"/>
          <w:b/>
          <w:bCs/>
          <w:highlight w:val="yellow"/>
        </w:rPr>
        <w:t>.</w:t>
      </w:r>
      <w:r w:rsidR="00C2047D" w:rsidRPr="00C2047D">
        <w:rPr>
          <w:rFonts w:ascii="Times New Roman" w:eastAsia="Arial Unicode MS" w:hAnsi="Times New Roman"/>
          <w:b/>
          <w:bCs/>
          <w:highlight w:val="yellow"/>
        </w:rPr>
        <w:t>07</w:t>
      </w:r>
      <w:r w:rsidR="001E14AB" w:rsidRPr="00C2047D">
        <w:rPr>
          <w:rFonts w:ascii="Times New Roman" w:eastAsia="Arial Unicode MS" w:hAnsi="Times New Roman"/>
          <w:b/>
          <w:bCs/>
          <w:highlight w:val="yellow"/>
        </w:rPr>
        <w:t>.2024</w:t>
      </w:r>
      <w:r w:rsidR="00014166" w:rsidRPr="00C2047D">
        <w:rPr>
          <w:rFonts w:ascii="Times New Roman" w:hAnsi="Times New Roman"/>
          <w:b/>
          <w:bCs/>
          <w:highlight w:val="yellow"/>
          <w:lang w:eastAsia="pl-PL"/>
        </w:rPr>
        <w:t>r</w:t>
      </w:r>
      <w:r w:rsidRPr="00C2047D">
        <w:rPr>
          <w:rFonts w:ascii="Times New Roman" w:hAnsi="Times New Roman"/>
          <w:b/>
          <w:bCs/>
          <w:highlight w:val="yellow"/>
          <w:lang w:eastAsia="pl-PL"/>
        </w:rPr>
        <w:t xml:space="preserve"> o godzinie </w:t>
      </w:r>
      <w:r w:rsidR="00D74496" w:rsidRPr="00C2047D">
        <w:rPr>
          <w:rFonts w:ascii="Times New Roman" w:hAnsi="Times New Roman"/>
          <w:b/>
          <w:bCs/>
          <w:highlight w:val="yellow"/>
          <w:lang w:eastAsia="pl-PL"/>
        </w:rPr>
        <w:t>11</w:t>
      </w:r>
      <w:r w:rsidR="002B497E" w:rsidRPr="00C2047D">
        <w:rPr>
          <w:rFonts w:ascii="Times New Roman" w:hAnsi="Times New Roman"/>
          <w:b/>
          <w:bCs/>
          <w:highlight w:val="yellow"/>
          <w:lang w:eastAsia="pl-PL"/>
        </w:rPr>
        <w:t>.00</w:t>
      </w:r>
      <w:r w:rsidRPr="00C2047D">
        <w:rPr>
          <w:rFonts w:ascii="Times New Roman" w:hAnsi="Times New Roman"/>
          <w:b/>
          <w:bCs/>
          <w:highlight w:val="yellow"/>
          <w:lang w:eastAsia="pl-PL"/>
        </w:rPr>
        <w:t>.</w:t>
      </w:r>
    </w:p>
    <w:p w14:paraId="1C391CA9" w14:textId="3AD6572C" w:rsidR="007640DE" w:rsidRPr="00C2047D" w:rsidRDefault="005A2908"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C2047D">
        <w:rPr>
          <w:rFonts w:ascii="Times New Roman" w:hAnsi="Times New Roman"/>
          <w:lang w:eastAsia="pl-PL"/>
        </w:rPr>
        <w:t xml:space="preserve">Otwarcie ofert następuje </w:t>
      </w:r>
      <w:r w:rsidR="00222A5E" w:rsidRPr="00C2047D">
        <w:rPr>
          <w:rFonts w:ascii="Times New Roman" w:hAnsi="Times New Roman"/>
          <w:lang w:eastAsia="pl-PL"/>
        </w:rPr>
        <w:t xml:space="preserve">za pośrednictwem </w:t>
      </w:r>
      <w:r w:rsidR="00222A5E" w:rsidRPr="00C2047D">
        <w:rPr>
          <w:rFonts w:ascii="Times New Roman" w:hAnsi="Times New Roman"/>
          <w:b/>
          <w:bCs/>
          <w:lang w:eastAsia="pl-PL"/>
        </w:rPr>
        <w:t>Platformy e-Zamówienia</w:t>
      </w:r>
      <w:r w:rsidR="00222A5E" w:rsidRPr="00C2047D">
        <w:rPr>
          <w:rFonts w:ascii="Times New Roman" w:hAnsi="Times New Roman"/>
          <w:lang w:eastAsia="pl-PL"/>
        </w:rPr>
        <w:t xml:space="preserve"> poprzez dokonanie czynności automatycznej deszyfracji ofert</w:t>
      </w:r>
    </w:p>
    <w:p w14:paraId="24BDE422" w14:textId="77777777" w:rsidR="007640DE" w:rsidRPr="00C2047D" w:rsidRDefault="0060767B"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C2047D">
        <w:rPr>
          <w:rFonts w:ascii="Times New Roman" w:hAnsi="Times New Roman"/>
        </w:rPr>
        <w:t>Najpóźniej przed otwarciem ofert, udostępnia się na stronie internetowej prowadzonego postępowania informację o kwocie, jaką zamierza się przeznaczyć na sfinansowanie zamówienia</w:t>
      </w:r>
      <w:r w:rsidR="00287EFA" w:rsidRPr="00C2047D">
        <w:rPr>
          <w:rFonts w:ascii="Times New Roman" w:hAnsi="Times New Roman"/>
        </w:rPr>
        <w:t>.</w:t>
      </w:r>
    </w:p>
    <w:p w14:paraId="44102980" w14:textId="23E5B9E8" w:rsidR="000E165D" w:rsidRPr="00C2047D" w:rsidRDefault="005A2908"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C2047D">
        <w:rPr>
          <w:rFonts w:ascii="Times New Roman" w:hAnsi="Times New Roman"/>
          <w:lang w:eastAsia="pl-PL"/>
        </w:rPr>
        <w:t xml:space="preserve">Niezwłocznie po otwarciu ofert Zamawiający udostępni na stronie internetowej prowadzonego postępowania informacje o: </w:t>
      </w:r>
    </w:p>
    <w:p w14:paraId="2ED33DE8" w14:textId="3F19ACAF" w:rsidR="000E165D" w:rsidRPr="00C2047D" w:rsidRDefault="005A2908" w:rsidP="00DA0A41">
      <w:pPr>
        <w:pStyle w:val="Akapitzlist"/>
        <w:numPr>
          <w:ilvl w:val="2"/>
          <w:numId w:val="6"/>
        </w:numPr>
        <w:suppressAutoHyphens/>
        <w:spacing w:after="0" w:line="240" w:lineRule="auto"/>
        <w:ind w:left="709"/>
        <w:jc w:val="both"/>
        <w:textAlignment w:val="baseline"/>
        <w:rPr>
          <w:rFonts w:ascii="Times New Roman" w:hAnsi="Times New Roman"/>
          <w:lang w:eastAsia="pl-PL"/>
        </w:rPr>
      </w:pPr>
      <w:r w:rsidRPr="00C2047D">
        <w:rPr>
          <w:rFonts w:ascii="Times New Roman" w:hAnsi="Times New Roman"/>
          <w:lang w:eastAsia="pl-PL"/>
        </w:rPr>
        <w:t>nazwach albo imionach i nazwiskach oraz siedzibach lub miejscach prowadzonej działalności</w:t>
      </w:r>
      <w:r w:rsidR="000E165D" w:rsidRPr="00C2047D">
        <w:rPr>
          <w:rFonts w:ascii="Times New Roman" w:hAnsi="Times New Roman"/>
          <w:lang w:eastAsia="pl-PL"/>
        </w:rPr>
        <w:t xml:space="preserve"> </w:t>
      </w:r>
      <w:r w:rsidRPr="00C2047D">
        <w:rPr>
          <w:rFonts w:ascii="Times New Roman" w:hAnsi="Times New Roman"/>
          <w:lang w:eastAsia="pl-PL"/>
        </w:rPr>
        <w:t xml:space="preserve">gospodarczej albo miejscach zamieszkania wykonawców, których oferty zostały otwarte; </w:t>
      </w:r>
    </w:p>
    <w:p w14:paraId="75AD9ADF" w14:textId="6F932054" w:rsidR="002560B8" w:rsidRPr="00C2047D" w:rsidRDefault="005A2908" w:rsidP="00DA0A41">
      <w:pPr>
        <w:pStyle w:val="Akapitzlist"/>
        <w:numPr>
          <w:ilvl w:val="2"/>
          <w:numId w:val="6"/>
        </w:numPr>
        <w:suppressAutoHyphens/>
        <w:spacing w:after="0" w:line="240" w:lineRule="auto"/>
        <w:ind w:left="709"/>
        <w:jc w:val="both"/>
        <w:textAlignment w:val="baseline"/>
        <w:rPr>
          <w:rFonts w:ascii="Times New Roman" w:hAnsi="Times New Roman"/>
          <w:lang w:eastAsia="pl-PL"/>
        </w:rPr>
      </w:pPr>
      <w:r w:rsidRPr="00C2047D">
        <w:rPr>
          <w:rFonts w:ascii="Times New Roman" w:hAnsi="Times New Roman"/>
          <w:lang w:eastAsia="pl-PL"/>
        </w:rPr>
        <w:lastRenderedPageBreak/>
        <w:t>cenach lub kosztach zawartych w ofertach</w:t>
      </w:r>
      <w:r w:rsidR="006C4144" w:rsidRPr="00C2047D">
        <w:rPr>
          <w:rFonts w:ascii="Times New Roman" w:eastAsia="Times New Roman" w:hAnsi="Times New Roman"/>
        </w:rPr>
        <w:t>.</w:t>
      </w:r>
    </w:p>
    <w:p w14:paraId="462C1075" w14:textId="77777777" w:rsidR="00D3084F" w:rsidRPr="006E5DB2" w:rsidRDefault="00042D2E" w:rsidP="00DA0A41">
      <w:pPr>
        <w:numPr>
          <w:ilvl w:val="0"/>
          <w:numId w:val="7"/>
        </w:numPr>
        <w:suppressAutoHyphens/>
        <w:spacing w:before="120" w:after="120" w:line="240" w:lineRule="auto"/>
        <w:jc w:val="both"/>
        <w:textAlignment w:val="baseline"/>
        <w:rPr>
          <w:rFonts w:ascii="Times New Roman" w:eastAsia="Times New Roman" w:hAnsi="Times New Roman"/>
          <w:b/>
        </w:rPr>
      </w:pPr>
      <w:r w:rsidRPr="006E5DB2">
        <w:rPr>
          <w:rFonts w:ascii="Times New Roman" w:eastAsia="Times New Roman" w:hAnsi="Times New Roman"/>
          <w:b/>
          <w:bCs/>
          <w:u w:val="single"/>
        </w:rPr>
        <w:t>Opis spo</w:t>
      </w:r>
      <w:r w:rsidR="00E566D2" w:rsidRPr="006E5DB2">
        <w:rPr>
          <w:rFonts w:ascii="Times New Roman" w:eastAsia="Times New Roman" w:hAnsi="Times New Roman"/>
          <w:b/>
          <w:bCs/>
          <w:u w:val="single"/>
        </w:rPr>
        <w:t>sobu obliczenia ceny oferty</w:t>
      </w:r>
    </w:p>
    <w:p w14:paraId="58157A01" w14:textId="53B2801B" w:rsidR="008D4814" w:rsidRPr="006E5DB2" w:rsidRDefault="008D4814" w:rsidP="006E5DB2">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bCs/>
        </w:rPr>
        <w:t xml:space="preserve">Cena oferty winna być obliczona przez wykonawcę w oparciu o SWZ, </w:t>
      </w:r>
      <w:r w:rsidR="006E5DB2" w:rsidRPr="006E5DB2">
        <w:rPr>
          <w:rFonts w:ascii="Times New Roman" w:hAnsi="Times New Roman"/>
          <w:bCs/>
          <w:lang w:val="pl-PL"/>
        </w:rPr>
        <w:t>program prac konserwatorskich</w:t>
      </w:r>
      <w:r w:rsidRPr="006E5DB2">
        <w:rPr>
          <w:rFonts w:ascii="Times New Roman" w:hAnsi="Times New Roman"/>
          <w:bCs/>
          <w:lang w:val="pl-PL"/>
        </w:rPr>
        <w:t>, specyfikację techniczną wykonania i odbioru robót, przedmiar robót.</w:t>
      </w:r>
    </w:p>
    <w:p w14:paraId="4AF65221" w14:textId="743208DA" w:rsidR="008D4814" w:rsidRPr="006E5DB2" w:rsidRDefault="008D4814" w:rsidP="006E5DB2">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 xml:space="preserve">Oferta musi zawierać ostateczną, sumaryczną cenę obejmującą wszystkie koszty </w:t>
      </w:r>
      <w:r w:rsidRPr="006E5DB2">
        <w:rPr>
          <w:rFonts w:ascii="Times New Roman" w:hAnsi="Times New Roman"/>
          <w:lang w:val="pl-PL"/>
        </w:rPr>
        <w:t xml:space="preserve"> </w:t>
      </w:r>
      <w:r w:rsidRPr="006E5DB2">
        <w:rPr>
          <w:rFonts w:ascii="Times New Roman" w:hAnsi="Times New Roman"/>
        </w:rPr>
        <w:t xml:space="preserve">z uwzględnieniem wszystkich opłat i podatków (także podatku od towarów i usług) oraz ewentualnych upustów </w:t>
      </w:r>
      <w:r w:rsidRPr="006E5DB2">
        <w:rPr>
          <w:rFonts w:ascii="Times New Roman" w:hAnsi="Times New Roman"/>
        </w:rPr>
        <w:br/>
        <w:t xml:space="preserve">i rabatów. Przy dokonywaniu wyceny przedmiotu zamówienia należy uwzględnić wszystkie dane z analizy </w:t>
      </w:r>
      <w:r w:rsidR="006E5DB2">
        <w:rPr>
          <w:rFonts w:ascii="Times New Roman" w:hAnsi="Times New Roman"/>
          <w:lang w:val="pl-PL"/>
        </w:rPr>
        <w:t>programu prac konserwatorskich</w:t>
      </w:r>
      <w:r w:rsidRPr="006E5DB2">
        <w:rPr>
          <w:rFonts w:ascii="Times New Roman" w:hAnsi="Times New Roman"/>
        </w:rPr>
        <w:t>, specyfikacji technicznej wykonania i odbioru robót budowlanych</w:t>
      </w:r>
      <w:r w:rsidRPr="006E5DB2">
        <w:rPr>
          <w:rFonts w:ascii="Times New Roman" w:hAnsi="Times New Roman"/>
          <w:lang w:val="pl-PL"/>
        </w:rPr>
        <w:t>, przedmiaru robót</w:t>
      </w:r>
      <w:r w:rsidRPr="006E5DB2">
        <w:rPr>
          <w:rFonts w:ascii="Times New Roman" w:hAnsi="Times New Roman"/>
        </w:rPr>
        <w:t xml:space="preserve">. </w:t>
      </w:r>
      <w:r w:rsidRPr="006E5DB2">
        <w:rPr>
          <w:rFonts w:ascii="Times New Roman" w:hAnsi="Times New Roman"/>
          <w:u w:val="single"/>
        </w:rPr>
        <w:t>Przedmiar robót jest uzupełnieniem przedmiotu zamówienia i nie może stanowić jedynej podstawy do obliczenia ceny za wykonanie zamówienia</w:t>
      </w:r>
      <w:r w:rsidRPr="006E5DB2">
        <w:rPr>
          <w:rFonts w:ascii="Times New Roman" w:hAnsi="Times New Roman"/>
        </w:rPr>
        <w:t xml:space="preserve">. </w:t>
      </w:r>
    </w:p>
    <w:p w14:paraId="66B986B1" w14:textId="36D010FE" w:rsidR="008D4814" w:rsidRPr="006E5DB2"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Przedmiary robot należy traktować wyłącznie jako dokument pomocniczy i rozpatrywać wyłącznie jako wskazanie ilości, rodzajów prac do wykonania w ramach zamówienia łącznie z pozostałymi częściami SWZ. Przyjmuje się, że Wykonawca dokładnie zapoznał się z opisem przedmiotu zamówienia, jaki ma zostać wykonany i sposobem jego wykonania. Całość robot należy wykonać zgodnie z zamierzeniem i przeznaczeniem oraz z całkowit</w:t>
      </w:r>
      <w:r w:rsidR="000C0F95">
        <w:rPr>
          <w:rFonts w:ascii="Times New Roman" w:hAnsi="Times New Roman"/>
        </w:rPr>
        <w:t xml:space="preserve">ą akceptacją </w:t>
      </w:r>
      <w:r w:rsidR="000C0F95">
        <w:rPr>
          <w:rFonts w:ascii="Times New Roman" w:hAnsi="Times New Roman"/>
          <w:lang w:val="pl-PL"/>
        </w:rPr>
        <w:t>Konserwatora Dzieł Sztuki.</w:t>
      </w:r>
    </w:p>
    <w:p w14:paraId="767111CF" w14:textId="3CB0A621" w:rsidR="008D4814" w:rsidRPr="006E5DB2" w:rsidRDefault="008D4814" w:rsidP="006E5DB2">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 xml:space="preserve">Wykonawca nie ma żadnej gwarancji, że ilość nie będzie odbiegać pod względem wielkości od ilości podanych w przedmiarach robót. Pozycje w przedmiarach robot opisują roboty objęte umową w sposób skrócony. Z reguły opis ten nie powiela pełnego opisu robót i metod wykonania podanych w specyfikacji technicznej i </w:t>
      </w:r>
      <w:r w:rsidR="000C0F95">
        <w:rPr>
          <w:rFonts w:ascii="Times New Roman" w:hAnsi="Times New Roman"/>
          <w:lang w:val="pl-PL"/>
        </w:rPr>
        <w:t>planie prac konserwatorskich</w:t>
      </w:r>
      <w:r w:rsidRPr="006E5DB2">
        <w:rPr>
          <w:rFonts w:ascii="Times New Roman" w:hAnsi="Times New Roman"/>
        </w:rPr>
        <w:t>. Uważa się jednak, że poszczególne pozycje przedmiarów robót zawierają wszystkie czynności konieczne do całkowitego i poprawnego wykonania przedmiotowych robót zgodnie ze sztuką budowlaną i obowiązującymi przepisami.</w:t>
      </w:r>
    </w:p>
    <w:p w14:paraId="6AC52669" w14:textId="250ABF39" w:rsidR="008D4814" w:rsidRPr="006E5DB2" w:rsidRDefault="008D4814" w:rsidP="006E5DB2">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eastAsia="Batang" w:hAnsi="Times New Roman"/>
          <w:lang w:eastAsia="x-none"/>
        </w:rPr>
        <w:t xml:space="preserve">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 oraz wszystkie inne koszty, które będą musiały być poniesione przy wykonaniu zamówienia w zakresie opisanym w </w:t>
      </w:r>
      <w:r w:rsidR="006E5DB2" w:rsidRPr="006E5DB2">
        <w:rPr>
          <w:rFonts w:ascii="Times New Roman" w:eastAsia="Batang" w:hAnsi="Times New Roman"/>
          <w:lang w:val="pl-PL" w:eastAsia="x-none"/>
        </w:rPr>
        <w:t>planie prac konserwatorskich</w:t>
      </w:r>
      <w:r w:rsidRPr="006E5DB2">
        <w:rPr>
          <w:rFonts w:ascii="Times New Roman" w:eastAsia="Batang" w:hAnsi="Times New Roman"/>
          <w:lang w:eastAsia="x-none"/>
        </w:rPr>
        <w:t xml:space="preserve"> i SWZ.</w:t>
      </w:r>
    </w:p>
    <w:p w14:paraId="285F7FDC" w14:textId="77777777" w:rsidR="008D4814" w:rsidRPr="006E5DB2"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b/>
          <w:bCs/>
        </w:rPr>
        <w:t>Cena oferty winna obejmować całkowity koszt wykonania zamówienia</w:t>
      </w:r>
      <w:r w:rsidRPr="006E5DB2">
        <w:rPr>
          <w:rFonts w:ascii="Times New Roman" w:hAnsi="Times New Roman"/>
          <w:b/>
          <w:bCs/>
          <w:lang w:val="pl-PL"/>
        </w:rPr>
        <w:t xml:space="preserve"> i </w:t>
      </w:r>
      <w:r w:rsidRPr="006E5DB2">
        <w:rPr>
          <w:rFonts w:ascii="Times New Roman" w:hAnsi="Times New Roman"/>
          <w:b/>
          <w:bCs/>
          <w:u w:val="single"/>
          <w:lang w:val="pl-PL"/>
        </w:rPr>
        <w:t>stanowić będzie wynagrodzenie ryczałtowe.</w:t>
      </w:r>
    </w:p>
    <w:p w14:paraId="208F1D28" w14:textId="1EB756A5" w:rsidR="00C86BA3" w:rsidRPr="006E5DB2" w:rsidRDefault="00C86BA3" w:rsidP="006E5DB2">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lang w:eastAsia="pl-PL"/>
        </w:rPr>
        <w:t>Wykonawca przed sporządzeniem oferty powinien dokładnie zapoznać się z wymaganiami</w:t>
      </w:r>
      <w:r w:rsidRPr="006E5DB2">
        <w:rPr>
          <w:rFonts w:ascii="Times New Roman" w:eastAsia="Times New Roman" w:hAnsi="Times New Roman"/>
          <w:b/>
          <w:bCs/>
          <w:lang w:val="pl-PL"/>
        </w:rPr>
        <w:t xml:space="preserve"> </w:t>
      </w:r>
      <w:r w:rsidRPr="006E5DB2">
        <w:rPr>
          <w:rFonts w:ascii="Times New Roman" w:hAnsi="Times New Roman"/>
          <w:lang w:eastAsia="pl-PL"/>
        </w:rPr>
        <w:t xml:space="preserve">SWZ oraz </w:t>
      </w:r>
      <w:r w:rsidR="006E5DB2" w:rsidRPr="006E5DB2">
        <w:rPr>
          <w:rFonts w:ascii="Times New Roman" w:hAnsi="Times New Roman"/>
          <w:lang w:val="pl-PL" w:eastAsia="pl-PL"/>
        </w:rPr>
        <w:t>planem prac konserwatorskich</w:t>
      </w:r>
      <w:r w:rsidR="008D4814" w:rsidRPr="006E5DB2">
        <w:rPr>
          <w:rFonts w:ascii="Times New Roman" w:hAnsi="Times New Roman"/>
          <w:lang w:val="pl-PL" w:eastAsia="pl-PL"/>
        </w:rPr>
        <w:t xml:space="preserve"> i </w:t>
      </w:r>
      <w:r w:rsidR="00E0121D" w:rsidRPr="006E5DB2">
        <w:rPr>
          <w:rFonts w:ascii="Times New Roman" w:hAnsi="Times New Roman"/>
          <w:lang w:val="pl-PL" w:eastAsia="pl-PL"/>
        </w:rPr>
        <w:t>specyfikacją techniczną wykonania i odbioru robót</w:t>
      </w:r>
      <w:r w:rsidRPr="006E5DB2">
        <w:rPr>
          <w:rFonts w:ascii="Times New Roman" w:hAnsi="Times New Roman"/>
          <w:lang w:eastAsia="pl-PL"/>
        </w:rPr>
        <w:t>, tak aby oferta obejmowała cały przedmiot zamówienia</w:t>
      </w:r>
      <w:r w:rsidRPr="006E5DB2">
        <w:rPr>
          <w:rFonts w:ascii="Times New Roman" w:hAnsi="Times New Roman"/>
          <w:lang w:val="pl-PL" w:eastAsia="pl-PL"/>
        </w:rPr>
        <w:t>.</w:t>
      </w:r>
    </w:p>
    <w:p w14:paraId="6C7FE56B" w14:textId="6C7AC5A8" w:rsidR="00CF29E3" w:rsidRPr="006E5DB2" w:rsidRDefault="00CF29E3" w:rsidP="00CF29E3">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lang w:eastAsia="pl-PL"/>
        </w:rPr>
        <w:t>Cena zaproponowana przez Wykonawcę jest ostateczna i wyklucza możliwość żądania</w:t>
      </w:r>
      <w:r w:rsidRPr="006E5DB2">
        <w:rPr>
          <w:rFonts w:ascii="Times New Roman" w:eastAsia="Times New Roman" w:hAnsi="Times New Roman"/>
          <w:b/>
          <w:bCs/>
          <w:lang w:val="pl-PL"/>
        </w:rPr>
        <w:t xml:space="preserve"> </w:t>
      </w:r>
      <w:r w:rsidRPr="006E5DB2">
        <w:rPr>
          <w:rFonts w:ascii="Times New Roman" w:hAnsi="Times New Roman"/>
          <w:lang w:eastAsia="pl-PL"/>
        </w:rPr>
        <w:t>dodatkowej zapłaty za wykonanie przedmiotu zamówienia.</w:t>
      </w:r>
    </w:p>
    <w:p w14:paraId="27A98107" w14:textId="1C4571E8" w:rsidR="00CA7CE6" w:rsidRPr="006E5DB2" w:rsidRDefault="00CA7CE6" w:rsidP="006E5DB2">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b/>
          <w:bCs/>
          <w:lang w:val="pl-PL" w:eastAsia="pl-PL"/>
        </w:rPr>
        <w:t xml:space="preserve">Wykonawca sporządzi wycenę ofertową </w:t>
      </w:r>
      <w:r w:rsidRPr="006E5DB2">
        <w:rPr>
          <w:rFonts w:ascii="Times New Roman" w:eastAsia="Times New Roman" w:hAnsi="Times New Roman"/>
          <w:b/>
          <w:bCs/>
          <w:lang w:eastAsia="pl-PL"/>
        </w:rPr>
        <w:t xml:space="preserve">zgodnie z załącznikiem nr 1 do </w:t>
      </w:r>
      <w:r w:rsidRPr="006E5DB2">
        <w:rPr>
          <w:rFonts w:ascii="Times New Roman" w:eastAsia="Times New Roman" w:hAnsi="Times New Roman"/>
          <w:b/>
          <w:bCs/>
          <w:lang w:val="pl-PL" w:eastAsia="pl-PL"/>
        </w:rPr>
        <w:t>SWZ</w:t>
      </w:r>
      <w:r w:rsidRPr="006E5DB2">
        <w:rPr>
          <w:rFonts w:ascii="Times New Roman" w:eastAsia="Times New Roman" w:hAnsi="Times New Roman"/>
          <w:lang w:val="pl-PL" w:eastAsia="pl-PL"/>
        </w:rPr>
        <w:t xml:space="preserve"> </w:t>
      </w:r>
      <w:r w:rsidRPr="006E5DB2">
        <w:rPr>
          <w:rFonts w:ascii="Times New Roman" w:eastAsia="Times New Roman" w:hAnsi="Times New Roman"/>
          <w:lang w:eastAsia="pl-PL"/>
        </w:rPr>
        <w:t>- wycena ofertowa</w:t>
      </w:r>
      <w:r w:rsidRPr="006E5DB2">
        <w:rPr>
          <w:rFonts w:ascii="Times New Roman" w:eastAsia="Times New Roman" w:hAnsi="Times New Roman"/>
          <w:lang w:val="pl-PL" w:eastAsia="pl-PL"/>
        </w:rPr>
        <w:t xml:space="preserve"> i </w:t>
      </w:r>
      <w:r w:rsidRPr="006E5DB2">
        <w:rPr>
          <w:rFonts w:ascii="Times New Roman" w:hAnsi="Times New Roman"/>
          <w:bCs/>
          <w:u w:val="single"/>
        </w:rPr>
        <w:t>wykona</w:t>
      </w:r>
      <w:r w:rsidRPr="006E5DB2">
        <w:rPr>
          <w:rFonts w:ascii="Times New Roman" w:hAnsi="Times New Roman"/>
          <w:bCs/>
          <w:u w:val="single"/>
          <w:lang w:val="pl-PL"/>
        </w:rPr>
        <w:t xml:space="preserve"> ją</w:t>
      </w:r>
      <w:r w:rsidRPr="006E5DB2">
        <w:rPr>
          <w:rFonts w:ascii="Times New Roman" w:hAnsi="Times New Roman"/>
          <w:bCs/>
          <w:u w:val="single"/>
        </w:rPr>
        <w:t xml:space="preserve"> na podstawie </w:t>
      </w:r>
      <w:r w:rsidR="006E5DB2" w:rsidRPr="006E5DB2">
        <w:rPr>
          <w:rFonts w:ascii="Times New Roman" w:hAnsi="Times New Roman"/>
          <w:bCs/>
          <w:u w:val="single"/>
          <w:lang w:val="pl-PL"/>
        </w:rPr>
        <w:t xml:space="preserve">planu prac </w:t>
      </w:r>
      <w:r w:rsidR="006C4A01" w:rsidRPr="006E5DB2">
        <w:rPr>
          <w:rFonts w:ascii="Times New Roman" w:hAnsi="Times New Roman"/>
          <w:bCs/>
          <w:u w:val="single"/>
          <w:lang w:val="pl-PL"/>
        </w:rPr>
        <w:t>konserwatorskich</w:t>
      </w:r>
      <w:r w:rsidRPr="006E5DB2">
        <w:rPr>
          <w:rFonts w:ascii="Times New Roman" w:hAnsi="Times New Roman"/>
          <w:bCs/>
          <w:u w:val="single"/>
        </w:rPr>
        <w:t>, specyfikacji wykonania i odbioru robót, przedmiarów robót.</w:t>
      </w:r>
    </w:p>
    <w:p w14:paraId="1595C834" w14:textId="77777777" w:rsidR="00CA7CE6" w:rsidRPr="006E5DB2" w:rsidRDefault="00CA7CE6" w:rsidP="00CA7CE6">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b/>
          <w:bCs/>
        </w:rPr>
        <w:t xml:space="preserve">Wykonawca, którego oferta została uznana za najkorzystniejszą przed podpisaniem umowy dostarczy Zamawiającemu </w:t>
      </w:r>
      <w:r w:rsidRPr="006E5DB2">
        <w:rPr>
          <w:rFonts w:ascii="Times New Roman" w:hAnsi="Times New Roman"/>
        </w:rPr>
        <w:t>kosztorys na podstawie którego wyliczył cenę oferty.</w:t>
      </w:r>
      <w:r w:rsidRPr="006E5DB2">
        <w:rPr>
          <w:rFonts w:ascii="Times New Roman" w:eastAsia="Times New Roman" w:hAnsi="Times New Roman"/>
          <w:lang w:val="pl-PL"/>
        </w:rPr>
        <w:t xml:space="preserve"> </w:t>
      </w:r>
    </w:p>
    <w:p w14:paraId="40498D74" w14:textId="2D104598" w:rsidR="00E0121D" w:rsidRPr="006E5DB2" w:rsidRDefault="00C86BA3" w:rsidP="00CA7CE6">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b/>
          <w:bCs/>
          <w:lang w:val="pl-PL"/>
        </w:rPr>
        <w:t xml:space="preserve">Kosztorys ofertowy winien zostać opracowany metodą uproszczoną (dwa miejsca </w:t>
      </w:r>
      <w:r w:rsidR="00CA7CE6" w:rsidRPr="006E5DB2">
        <w:rPr>
          <w:rFonts w:ascii="Times New Roman" w:hAnsi="Times New Roman"/>
          <w:b/>
          <w:bCs/>
          <w:lang w:val="pl-PL"/>
        </w:rPr>
        <w:t xml:space="preserve">                               </w:t>
      </w:r>
      <w:r w:rsidRPr="006E5DB2">
        <w:rPr>
          <w:rFonts w:ascii="Times New Roman" w:hAnsi="Times New Roman"/>
          <w:b/>
          <w:bCs/>
          <w:lang w:val="pl-PL"/>
        </w:rPr>
        <w:t xml:space="preserve">po przecinku) </w:t>
      </w:r>
      <w:r w:rsidRPr="006E5DB2">
        <w:rPr>
          <w:rFonts w:ascii="Times New Roman" w:eastAsia="Arial Unicode MS" w:hAnsi="Times New Roman"/>
          <w:b/>
          <w:bCs/>
          <w:lang w:val="pl-PL" w:eastAsia="pl-PL"/>
        </w:rPr>
        <w:t xml:space="preserve">z cenami jednostkowymi, wartością pozycji bez podatku VAT, kwotą podatku </w:t>
      </w:r>
      <w:r w:rsidRPr="006E5DB2">
        <w:rPr>
          <w:rFonts w:ascii="Times New Roman" w:eastAsia="Arial Unicode MS" w:hAnsi="Times New Roman"/>
          <w:b/>
          <w:bCs/>
          <w:lang w:val="pl-PL" w:eastAsia="pl-PL"/>
        </w:rPr>
        <w:lastRenderedPageBreak/>
        <w:t>VAT lub oświadczenie wykonawcy o zwolnieniu z podatku VAT</w:t>
      </w:r>
      <w:r w:rsidRPr="006E5DB2">
        <w:rPr>
          <w:rFonts w:ascii="Times New Roman" w:hAnsi="Times New Roman"/>
          <w:b/>
          <w:bCs/>
          <w:lang w:val="pl-PL"/>
        </w:rPr>
        <w:t>, winien zaw</w:t>
      </w:r>
      <w:r w:rsidR="00E0121D" w:rsidRPr="006E5DB2">
        <w:rPr>
          <w:rFonts w:ascii="Times New Roman" w:hAnsi="Times New Roman"/>
          <w:b/>
          <w:bCs/>
          <w:lang w:val="pl-PL"/>
        </w:rPr>
        <w:t>ierać Kp:….%, Zysk:…%, Rg:….zł</w:t>
      </w:r>
      <w:r w:rsidR="00E0121D" w:rsidRPr="006E5DB2">
        <w:rPr>
          <w:rFonts w:ascii="Times New Roman" w:hAnsi="Times New Roman"/>
          <w:lang w:val="pl-PL"/>
        </w:rPr>
        <w:t>.</w:t>
      </w:r>
    </w:p>
    <w:p w14:paraId="0686C2C9" w14:textId="60C47727" w:rsidR="00C86BA3" w:rsidRPr="006E5DB2" w:rsidRDefault="00C86BA3" w:rsidP="00DA0A41">
      <w:pPr>
        <w:pStyle w:val="Akapitzlist"/>
        <w:numPr>
          <w:ilvl w:val="1"/>
          <w:numId w:val="7"/>
        </w:numPr>
        <w:suppressAutoHyphens/>
        <w:spacing w:after="0"/>
        <w:ind w:left="426"/>
        <w:jc w:val="both"/>
        <w:textAlignment w:val="baseline"/>
        <w:rPr>
          <w:rFonts w:ascii="Times New Roman" w:eastAsia="Times New Roman" w:hAnsi="Times New Roman"/>
        </w:rPr>
      </w:pPr>
      <w:r w:rsidRPr="006E5DB2">
        <w:rPr>
          <w:rFonts w:ascii="Times New Roman" w:eastAsia="Times New Roman" w:hAnsi="Times New Roman"/>
          <w:lang w:val="pl-PL"/>
        </w:rPr>
        <w:t>Stosowanie się do katalogów KNR, KNNR i innych nie jest obowiązujące.</w:t>
      </w:r>
    </w:p>
    <w:p w14:paraId="63D554AE" w14:textId="2ABBCE6A" w:rsidR="00501E84" w:rsidRPr="006E5DB2" w:rsidRDefault="00501E84" w:rsidP="00501E84">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 xml:space="preserve">W przypadku omyłek w zakresie obliczenia ceny Zamawiający będzie postępował zgodnie z zaleceniami określonymi w art. </w:t>
      </w:r>
      <w:r w:rsidRPr="006E5DB2">
        <w:rPr>
          <w:rFonts w:ascii="Times New Roman" w:hAnsi="Times New Roman"/>
          <w:lang w:val="pl-PL"/>
        </w:rPr>
        <w:t>223</w:t>
      </w:r>
      <w:r w:rsidRPr="006E5DB2">
        <w:rPr>
          <w:rFonts w:ascii="Times New Roman" w:hAnsi="Times New Roman"/>
        </w:rPr>
        <w:t xml:space="preserve"> ustawy Prawo zamówień publicznych</w:t>
      </w:r>
      <w:r w:rsidRPr="006E5DB2">
        <w:rPr>
          <w:rFonts w:ascii="Times New Roman" w:hAnsi="Times New Roman"/>
          <w:lang w:val="pl-PL"/>
        </w:rPr>
        <w:t>.</w:t>
      </w:r>
    </w:p>
    <w:p w14:paraId="1E7BC2A9" w14:textId="0CE7A0CB" w:rsidR="00CA7CE6" w:rsidRPr="006E5DB2" w:rsidRDefault="00CA7CE6" w:rsidP="00DA0A41">
      <w:pPr>
        <w:pStyle w:val="Akapitzlist"/>
        <w:numPr>
          <w:ilvl w:val="1"/>
          <w:numId w:val="7"/>
        </w:numPr>
        <w:suppressAutoHyphens/>
        <w:spacing w:after="0"/>
        <w:ind w:left="426"/>
        <w:jc w:val="both"/>
        <w:textAlignment w:val="baseline"/>
        <w:rPr>
          <w:rFonts w:ascii="Times New Roman" w:eastAsia="Times New Roman" w:hAnsi="Times New Roman"/>
        </w:rPr>
      </w:pPr>
      <w:r w:rsidRPr="006E5DB2">
        <w:rPr>
          <w:rFonts w:ascii="Times New Roman" w:hAnsi="Times New Roman"/>
          <w:lang w:val="pl-PL"/>
        </w:rPr>
        <w:t>Cena oferty winna być wyrażona w PLN, do dwóch miejsc po przecinku.</w:t>
      </w:r>
    </w:p>
    <w:p w14:paraId="668472A3" w14:textId="0FE46B9F" w:rsidR="00C86BA3" w:rsidRPr="006E5DB2" w:rsidRDefault="00C86BA3" w:rsidP="003B2319">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Ceny określone przez Wykona</w:t>
      </w:r>
      <w:r w:rsidR="003B2319" w:rsidRPr="006E5DB2">
        <w:rPr>
          <w:rFonts w:ascii="Times New Roman" w:hAnsi="Times New Roman"/>
        </w:rPr>
        <w:t>wcę nie mogą ulec zwiększeniu</w:t>
      </w:r>
      <w:r w:rsidR="003B2319" w:rsidRPr="006E5DB2">
        <w:rPr>
          <w:rFonts w:ascii="Times New Roman" w:hAnsi="Times New Roman"/>
          <w:lang w:val="pl-PL"/>
        </w:rPr>
        <w:t>.</w:t>
      </w:r>
    </w:p>
    <w:p w14:paraId="6AB1D569" w14:textId="475C5018" w:rsidR="00CF29E3" w:rsidRPr="006E5DB2" w:rsidRDefault="00CF29E3" w:rsidP="00CF29E3">
      <w:pPr>
        <w:pStyle w:val="Akapitzlist"/>
        <w:numPr>
          <w:ilvl w:val="1"/>
          <w:numId w:val="7"/>
        </w:numPr>
        <w:suppressAutoHyphens/>
        <w:spacing w:after="0"/>
        <w:ind w:left="426"/>
        <w:jc w:val="both"/>
        <w:textAlignment w:val="baseline"/>
        <w:rPr>
          <w:rFonts w:ascii="Times New Roman" w:eastAsia="Times New Roman" w:hAnsi="Times New Roman"/>
        </w:rPr>
      </w:pPr>
      <w:r w:rsidRPr="006E5DB2">
        <w:rPr>
          <w:rFonts w:ascii="Times New Roman" w:eastAsia="Times New Roman" w:hAnsi="Times New Roman"/>
          <w:lang w:val="pl-PL"/>
        </w:rPr>
        <w:t>Wykonawca ponosi odpowiedzialność za skutki niedoszacowania.</w:t>
      </w:r>
    </w:p>
    <w:p w14:paraId="493E3A0A" w14:textId="0C6A394E" w:rsidR="00C86BA3" w:rsidRPr="006E5DB2" w:rsidRDefault="00C86BA3" w:rsidP="00DA0A41">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 xml:space="preserve">Ostateczna cena oferty powinna być zaokrąglona do dwóch miejsc po przecinku. Zaokrąglenia cen w złotych należy dokonać do dwóch miejsc po przecinku według zasady, że trzecia cyfra po przecinku </w:t>
      </w:r>
      <w:r w:rsidRPr="006E5DB2">
        <w:rPr>
          <w:rFonts w:ascii="Times New Roman" w:hAnsi="Times New Roman"/>
          <w:lang w:val="pl-PL"/>
        </w:rPr>
        <w:t>od</w:t>
      </w:r>
      <w:r w:rsidRPr="006E5DB2">
        <w:rPr>
          <w:rFonts w:ascii="Times New Roman" w:hAnsi="Times New Roman"/>
        </w:rPr>
        <w:t xml:space="preserve"> 5 w górę powoduje zaokrąglenie drugiej cyfry po przecinku w górę o 1. Jeżeli trzecia cyfra po przecinku jest niższa od 5 zostaje skreślona, a druga cyfra po przecinku nie ulegnie zmianie</w:t>
      </w:r>
      <w:r w:rsidR="00E0121D" w:rsidRPr="006E5DB2">
        <w:rPr>
          <w:rFonts w:ascii="Times New Roman" w:hAnsi="Times New Roman"/>
          <w:lang w:val="pl-PL"/>
        </w:rPr>
        <w:t>.</w:t>
      </w:r>
    </w:p>
    <w:p w14:paraId="3007A806" w14:textId="28044D1C" w:rsidR="00296417" w:rsidRPr="006E5DB2" w:rsidRDefault="00296417" w:rsidP="00DA0A41">
      <w:pPr>
        <w:pStyle w:val="Akapitzlist"/>
        <w:numPr>
          <w:ilvl w:val="1"/>
          <w:numId w:val="7"/>
        </w:numPr>
        <w:suppressAutoHyphens/>
        <w:spacing w:after="0"/>
        <w:ind w:left="426"/>
        <w:jc w:val="both"/>
        <w:textAlignment w:val="baseline"/>
        <w:rPr>
          <w:rFonts w:ascii="Times New Roman" w:eastAsia="Times New Roman" w:hAnsi="Times New Roman"/>
          <w:b/>
        </w:rPr>
      </w:pPr>
      <w:r w:rsidRPr="006E5DB2">
        <w:rPr>
          <w:rFonts w:ascii="Times New Roman" w:hAnsi="Times New Roman"/>
        </w:rPr>
        <w:t>Jeżeli została złożona oferta, której wybór prowadziłby do powstania u zamawiającego obowiązku podatkowego zgodnie z ustawą z dnia 11 marca 2004 r. o podatku od towarów i usług (</w:t>
      </w:r>
      <w:r w:rsidR="003C1718" w:rsidRPr="006E5DB2">
        <w:rPr>
          <w:rFonts w:ascii="Times New Roman" w:hAnsi="Times New Roman"/>
          <w:lang w:val="pl-PL"/>
        </w:rPr>
        <w:t xml:space="preserve">tekst jednolity </w:t>
      </w:r>
      <w:r w:rsidR="003C1718" w:rsidRPr="006E5DB2">
        <w:rPr>
          <w:rFonts w:ascii="Times New Roman" w:hAnsi="Times New Roman"/>
        </w:rPr>
        <w:t>Dz. U. z 20</w:t>
      </w:r>
      <w:r w:rsidR="005C61E6" w:rsidRPr="006E5DB2">
        <w:rPr>
          <w:rFonts w:ascii="Times New Roman" w:hAnsi="Times New Roman"/>
          <w:lang w:val="pl-PL"/>
        </w:rPr>
        <w:t>24</w:t>
      </w:r>
      <w:r w:rsidR="00441CC5" w:rsidRPr="006E5DB2">
        <w:rPr>
          <w:rFonts w:ascii="Times New Roman" w:hAnsi="Times New Roman"/>
        </w:rPr>
        <w:t xml:space="preserve"> r. poz.</w:t>
      </w:r>
      <w:r w:rsidR="005C61E6" w:rsidRPr="006E5DB2">
        <w:rPr>
          <w:rFonts w:ascii="Times New Roman" w:hAnsi="Times New Roman"/>
          <w:lang w:val="pl-PL"/>
        </w:rPr>
        <w:t xml:space="preserve"> 361</w:t>
      </w:r>
      <w:r w:rsidRPr="006E5DB2">
        <w:rPr>
          <w:rFonts w:ascii="Times New Roman" w:hAnsi="Times New Roman"/>
        </w:rPr>
        <w:t>), dla celów zastosowania kryterium ceny lub kosztu zamawiający dolicza do przedstawionej w tej ofercie ceny kwotę podatku od towarów i usług, którą miałby obowiązek rozliczyć. W ofercie, o której mowa w ust. 1, wykonawca ma obowiązek:</w:t>
      </w:r>
    </w:p>
    <w:p w14:paraId="30C5B391" w14:textId="502BECAD" w:rsidR="00296417" w:rsidRPr="006E5DB2" w:rsidRDefault="00296417" w:rsidP="00B2399E">
      <w:pPr>
        <w:tabs>
          <w:tab w:val="left" w:pos="3855"/>
        </w:tabs>
        <w:suppressAutoHyphens/>
        <w:spacing w:after="0" w:line="240" w:lineRule="auto"/>
        <w:ind w:left="828" w:hanging="408"/>
        <w:jc w:val="both"/>
        <w:rPr>
          <w:rFonts w:ascii="Times New Roman" w:hAnsi="Times New Roman"/>
        </w:rPr>
      </w:pPr>
      <w:r w:rsidRPr="006E5DB2">
        <w:rPr>
          <w:rFonts w:ascii="Times New Roman" w:hAnsi="Times New Roman"/>
        </w:rPr>
        <w:t>1)</w:t>
      </w:r>
      <w:r w:rsidRPr="006E5DB2">
        <w:rPr>
          <w:rFonts w:ascii="Times New Roman" w:hAnsi="Times New Roman"/>
        </w:rPr>
        <w:tab/>
        <w:t xml:space="preserve">poinformowania zamawiającego, że wybór jego oferty będzie prowadził do powstania </w:t>
      </w:r>
      <w:r w:rsidR="00B576BC" w:rsidRPr="006E5DB2">
        <w:rPr>
          <w:rFonts w:ascii="Times New Roman" w:hAnsi="Times New Roman"/>
        </w:rPr>
        <w:t xml:space="preserve">                           </w:t>
      </w:r>
      <w:r w:rsidRPr="006E5DB2">
        <w:rPr>
          <w:rFonts w:ascii="Times New Roman" w:hAnsi="Times New Roman"/>
        </w:rPr>
        <w:t>u zamawiającego obowiązku podatkowego;</w:t>
      </w:r>
    </w:p>
    <w:p w14:paraId="2B867CCC" w14:textId="77777777" w:rsidR="00296417" w:rsidRPr="006E5DB2" w:rsidRDefault="00296417" w:rsidP="00B2399E">
      <w:pPr>
        <w:tabs>
          <w:tab w:val="left" w:pos="3855"/>
        </w:tabs>
        <w:suppressAutoHyphens/>
        <w:spacing w:after="0" w:line="240" w:lineRule="auto"/>
        <w:ind w:left="828" w:hanging="408"/>
        <w:jc w:val="both"/>
        <w:rPr>
          <w:rFonts w:ascii="Times New Roman" w:hAnsi="Times New Roman"/>
        </w:rPr>
      </w:pPr>
      <w:r w:rsidRPr="006E5DB2">
        <w:rPr>
          <w:rFonts w:ascii="Times New Roman" w:hAnsi="Times New Roman"/>
        </w:rPr>
        <w:t>2)</w:t>
      </w:r>
      <w:r w:rsidRPr="006E5DB2">
        <w:rPr>
          <w:rFonts w:ascii="Times New Roman" w:hAnsi="Times New Roman"/>
        </w:rPr>
        <w:tab/>
        <w:t>wskazania nazwy (rodzaju) towaru lub usługi, których dostawa lub świadczenie będą prowadziły do powstania obowiązku podatkowego;</w:t>
      </w:r>
    </w:p>
    <w:p w14:paraId="616E5DA6" w14:textId="77777777" w:rsidR="00296417" w:rsidRPr="006E5DB2" w:rsidRDefault="00296417" w:rsidP="00B2399E">
      <w:pPr>
        <w:tabs>
          <w:tab w:val="left" w:pos="3855"/>
        </w:tabs>
        <w:suppressAutoHyphens/>
        <w:spacing w:after="0" w:line="240" w:lineRule="auto"/>
        <w:ind w:left="828" w:hanging="408"/>
        <w:jc w:val="both"/>
        <w:rPr>
          <w:rFonts w:ascii="Times New Roman" w:hAnsi="Times New Roman"/>
        </w:rPr>
      </w:pPr>
      <w:r w:rsidRPr="006E5DB2">
        <w:rPr>
          <w:rFonts w:ascii="Times New Roman" w:hAnsi="Times New Roman"/>
        </w:rPr>
        <w:t>3)</w:t>
      </w:r>
      <w:r w:rsidRPr="006E5DB2">
        <w:rPr>
          <w:rFonts w:ascii="Times New Roman" w:hAnsi="Times New Roman"/>
        </w:rPr>
        <w:tab/>
        <w:t>wskazania wartości towaru lub usługi objętego obowiązkiem podatkowym zamawiającego, bez kwoty podatku;</w:t>
      </w:r>
    </w:p>
    <w:p w14:paraId="620B8457" w14:textId="77777777" w:rsidR="00296417" w:rsidRPr="006E5DB2" w:rsidRDefault="00296417" w:rsidP="00B2399E">
      <w:pPr>
        <w:tabs>
          <w:tab w:val="left" w:pos="3855"/>
        </w:tabs>
        <w:suppressAutoHyphens/>
        <w:spacing w:after="0" w:line="240" w:lineRule="auto"/>
        <w:ind w:left="828" w:hanging="408"/>
        <w:jc w:val="both"/>
        <w:rPr>
          <w:rFonts w:ascii="Times New Roman" w:hAnsi="Times New Roman"/>
        </w:rPr>
      </w:pPr>
      <w:r w:rsidRPr="006E5DB2">
        <w:rPr>
          <w:rFonts w:ascii="Times New Roman" w:hAnsi="Times New Roman"/>
        </w:rPr>
        <w:t>4)</w:t>
      </w:r>
      <w:r w:rsidRPr="006E5DB2">
        <w:rPr>
          <w:rFonts w:ascii="Times New Roman" w:hAnsi="Times New Roman"/>
        </w:rPr>
        <w:tab/>
        <w:t>wskazania stawki podatku od towarów i usług, która zgodnie z wiedzą wykonawcy, będzie miała zastosowanie.</w:t>
      </w:r>
    </w:p>
    <w:p w14:paraId="5F09ADA4" w14:textId="50E2451A" w:rsidR="00042D2E" w:rsidRPr="006E5DB2" w:rsidRDefault="00296417" w:rsidP="00DA0A41">
      <w:pPr>
        <w:numPr>
          <w:ilvl w:val="1"/>
          <w:numId w:val="7"/>
        </w:numPr>
        <w:suppressAutoHyphens/>
        <w:spacing w:after="0" w:line="240" w:lineRule="auto"/>
        <w:ind w:left="567" w:hanging="567"/>
        <w:jc w:val="both"/>
        <w:textAlignment w:val="baseline"/>
        <w:rPr>
          <w:rFonts w:ascii="Times New Roman" w:eastAsia="Times New Roman" w:hAnsi="Times New Roman"/>
          <w:bCs/>
          <w:u w:val="single"/>
        </w:rPr>
      </w:pPr>
      <w:r w:rsidRPr="006E5DB2">
        <w:rPr>
          <w:rFonts w:ascii="Times New Roman" w:hAnsi="Times New Roman"/>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A55DB1F" w14:textId="49F14817" w:rsidR="003D6B7C" w:rsidRPr="006E5DB2" w:rsidRDefault="00A028B0" w:rsidP="00DA0A41">
      <w:pPr>
        <w:numPr>
          <w:ilvl w:val="1"/>
          <w:numId w:val="7"/>
        </w:numPr>
        <w:suppressAutoHyphens/>
        <w:spacing w:after="0" w:line="240" w:lineRule="auto"/>
        <w:ind w:left="567" w:hanging="567"/>
        <w:jc w:val="both"/>
        <w:textAlignment w:val="baseline"/>
        <w:rPr>
          <w:rFonts w:ascii="Times New Roman" w:eastAsia="Times New Roman" w:hAnsi="Times New Roman"/>
          <w:bCs/>
          <w:u w:val="single"/>
        </w:rPr>
      </w:pPr>
      <w:r w:rsidRPr="006E5DB2">
        <w:rPr>
          <w:rFonts w:ascii="Times New Roman" w:eastAsia="Times New Roman" w:hAnsi="Times New Roman"/>
          <w:lang w:eastAsia="pl-PL"/>
        </w:rPr>
        <w:t>Rozliczenia pomiędzy Zamawiającym, a Wykonawcą będą prowadzone w PLN.</w:t>
      </w:r>
    </w:p>
    <w:p w14:paraId="115763F1" w14:textId="77777777" w:rsidR="00042D2E" w:rsidRPr="00426C55" w:rsidRDefault="00042D2E" w:rsidP="00DA0A41">
      <w:pPr>
        <w:numPr>
          <w:ilvl w:val="0"/>
          <w:numId w:val="7"/>
        </w:numPr>
        <w:suppressAutoHyphens/>
        <w:spacing w:before="120" w:after="0" w:line="240" w:lineRule="auto"/>
        <w:ind w:left="567" w:hanging="567"/>
        <w:jc w:val="both"/>
        <w:textAlignment w:val="baseline"/>
        <w:rPr>
          <w:rFonts w:ascii="Times New Roman" w:eastAsia="Times New Roman" w:hAnsi="Times New Roman"/>
          <w:b/>
        </w:rPr>
      </w:pPr>
      <w:r w:rsidRPr="00426C55">
        <w:rPr>
          <w:rFonts w:ascii="Times New Roman" w:eastAsia="Times New Roman" w:hAnsi="Times New Roman"/>
          <w:b/>
          <w:bCs/>
          <w:u w:val="single"/>
        </w:rPr>
        <w:t>Kryteria wyboru oferty najkorzystniejszej</w:t>
      </w:r>
    </w:p>
    <w:p w14:paraId="0099B08E" w14:textId="18D71E45" w:rsidR="00DF0067" w:rsidRPr="00426C55" w:rsidRDefault="00042D2E" w:rsidP="00DA0A41">
      <w:pPr>
        <w:numPr>
          <w:ilvl w:val="1"/>
          <w:numId w:val="7"/>
        </w:numPr>
        <w:suppressAutoHyphens/>
        <w:spacing w:before="120" w:after="0" w:line="240" w:lineRule="auto"/>
        <w:ind w:left="567" w:hanging="567"/>
        <w:jc w:val="both"/>
        <w:textAlignment w:val="baseline"/>
        <w:rPr>
          <w:rFonts w:ascii="Times New Roman" w:eastAsia="Times New Roman" w:hAnsi="Times New Roman"/>
          <w:b/>
          <w:bCs/>
        </w:rPr>
      </w:pPr>
      <w:r w:rsidRPr="00426C55">
        <w:rPr>
          <w:rFonts w:ascii="Times New Roman" w:eastAsia="Times New Roman" w:hAnsi="Times New Roman"/>
        </w:rPr>
        <w:t>Przy dokonywaniu wyboru najkorzystniejszej oferty Zamawiający będzie kierował się następującymi kryteriami i ich wagami:</w:t>
      </w:r>
    </w:p>
    <w:p w14:paraId="3B8BCECF" w14:textId="45DE6AEE" w:rsidR="00E566D2" w:rsidRPr="00426C55" w:rsidRDefault="003E012B" w:rsidP="00DA0A41">
      <w:pPr>
        <w:numPr>
          <w:ilvl w:val="2"/>
          <w:numId w:val="7"/>
        </w:numPr>
        <w:suppressAutoHyphens/>
        <w:spacing w:before="120" w:after="0" w:line="240" w:lineRule="auto"/>
        <w:ind w:left="567" w:hanging="567"/>
        <w:jc w:val="both"/>
        <w:textAlignment w:val="baseline"/>
        <w:rPr>
          <w:rFonts w:ascii="Times New Roman" w:eastAsia="Times New Roman" w:hAnsi="Times New Roman"/>
          <w:b/>
          <w:bCs/>
        </w:rPr>
      </w:pPr>
      <w:r w:rsidRPr="00426C55">
        <w:rPr>
          <w:rFonts w:ascii="Times New Roman" w:eastAsia="Times New Roman" w:hAnsi="Times New Roman"/>
          <w:b/>
          <w:bCs/>
        </w:rPr>
        <w:t xml:space="preserve">Cena oferty – </w:t>
      </w:r>
      <w:r w:rsidR="008076A1">
        <w:rPr>
          <w:rFonts w:ascii="Times New Roman" w:eastAsia="Times New Roman" w:hAnsi="Times New Roman"/>
          <w:b/>
          <w:bCs/>
        </w:rPr>
        <w:t>6</w:t>
      </w:r>
      <w:r w:rsidRPr="00426C55">
        <w:rPr>
          <w:rFonts w:ascii="Times New Roman" w:eastAsia="Times New Roman" w:hAnsi="Times New Roman"/>
          <w:b/>
          <w:bCs/>
        </w:rPr>
        <w:t>0%</w:t>
      </w:r>
    </w:p>
    <w:p w14:paraId="3E8D0EDD" w14:textId="6766D3CE" w:rsidR="008076A1" w:rsidRPr="008076A1" w:rsidRDefault="003E012B" w:rsidP="008076A1">
      <w:pPr>
        <w:numPr>
          <w:ilvl w:val="2"/>
          <w:numId w:val="7"/>
        </w:numPr>
        <w:suppressAutoHyphens/>
        <w:spacing w:before="120" w:after="0" w:line="240" w:lineRule="auto"/>
        <w:ind w:left="567" w:hanging="567"/>
        <w:jc w:val="both"/>
        <w:textAlignment w:val="baseline"/>
        <w:rPr>
          <w:rFonts w:ascii="Times New Roman" w:eastAsia="Times New Roman" w:hAnsi="Times New Roman"/>
          <w:b/>
          <w:bCs/>
          <w:u w:val="single"/>
        </w:rPr>
      </w:pPr>
      <w:r w:rsidRPr="00426C55">
        <w:rPr>
          <w:rFonts w:ascii="Times New Roman" w:eastAsia="Times New Roman" w:hAnsi="Times New Roman"/>
          <w:b/>
          <w:bCs/>
        </w:rPr>
        <w:t xml:space="preserve">Wydłużenie </w:t>
      </w:r>
      <w:r w:rsidR="00750DC7" w:rsidRPr="00426C55">
        <w:rPr>
          <w:rFonts w:ascii="Times New Roman" w:eastAsia="Times New Roman" w:hAnsi="Times New Roman"/>
          <w:b/>
          <w:bCs/>
        </w:rPr>
        <w:t>okresu</w:t>
      </w:r>
      <w:r w:rsidRPr="00426C55">
        <w:rPr>
          <w:rFonts w:ascii="Times New Roman" w:eastAsia="Times New Roman" w:hAnsi="Times New Roman"/>
          <w:b/>
          <w:bCs/>
        </w:rPr>
        <w:t xml:space="preserve"> rękojmi– </w:t>
      </w:r>
      <w:r w:rsidR="00765494">
        <w:rPr>
          <w:rFonts w:ascii="Times New Roman" w:eastAsia="Times New Roman" w:hAnsi="Times New Roman"/>
          <w:b/>
          <w:bCs/>
        </w:rPr>
        <w:t>2</w:t>
      </w:r>
      <w:r w:rsidR="00750DC7" w:rsidRPr="00426C55">
        <w:rPr>
          <w:rFonts w:ascii="Times New Roman" w:eastAsia="Times New Roman" w:hAnsi="Times New Roman"/>
          <w:b/>
          <w:bCs/>
        </w:rPr>
        <w:t>0</w:t>
      </w:r>
      <w:r w:rsidR="00BD7FB1" w:rsidRPr="00426C55">
        <w:rPr>
          <w:rFonts w:ascii="Times New Roman" w:eastAsia="Times New Roman" w:hAnsi="Times New Roman"/>
          <w:b/>
          <w:bCs/>
        </w:rPr>
        <w:t xml:space="preserve"> </w:t>
      </w:r>
      <w:r w:rsidRPr="00426C55">
        <w:rPr>
          <w:rFonts w:ascii="Times New Roman" w:eastAsia="Times New Roman" w:hAnsi="Times New Roman"/>
          <w:b/>
          <w:bCs/>
        </w:rPr>
        <w:t>%</w:t>
      </w:r>
    </w:p>
    <w:p w14:paraId="6A41FD8D" w14:textId="1F9EE35F" w:rsidR="008076A1" w:rsidRPr="007C40AB" w:rsidRDefault="008076A1" w:rsidP="00D42837">
      <w:pPr>
        <w:numPr>
          <w:ilvl w:val="2"/>
          <w:numId w:val="7"/>
        </w:numPr>
        <w:suppressAutoHyphens/>
        <w:spacing w:before="120" w:after="0" w:line="240" w:lineRule="auto"/>
        <w:ind w:left="567" w:hanging="567"/>
        <w:jc w:val="both"/>
        <w:textAlignment w:val="baseline"/>
        <w:rPr>
          <w:rFonts w:asciiTheme="majorBidi" w:eastAsia="Times New Roman" w:hAnsiTheme="majorBidi" w:cstheme="majorBidi"/>
          <w:b/>
          <w:bCs/>
          <w:u w:val="single"/>
        </w:rPr>
      </w:pPr>
      <w:r w:rsidRPr="007C40AB">
        <w:rPr>
          <w:rFonts w:asciiTheme="majorBidi" w:eastAsia="Times New Roman" w:hAnsiTheme="majorBidi" w:cstheme="majorBidi"/>
          <w:b/>
          <w:bCs/>
        </w:rPr>
        <w:t xml:space="preserve">Doświadczenie </w:t>
      </w:r>
      <w:r w:rsidR="00D42837">
        <w:rPr>
          <w:rFonts w:asciiTheme="majorBidi" w:eastAsia="Times New Roman" w:hAnsiTheme="majorBidi" w:cstheme="majorBidi"/>
          <w:b/>
          <w:bCs/>
        </w:rPr>
        <w:t>dyplomowany konserwator dzieł sztuki (Dk</w:t>
      </w:r>
      <w:r w:rsidRPr="007C40AB">
        <w:rPr>
          <w:rFonts w:asciiTheme="majorBidi" w:eastAsia="Times New Roman" w:hAnsiTheme="majorBidi" w:cstheme="majorBidi"/>
          <w:b/>
          <w:bCs/>
        </w:rPr>
        <w:t>) – 20%</w:t>
      </w:r>
    </w:p>
    <w:p w14:paraId="77FBB346" w14:textId="0D7A2267" w:rsidR="007F163D" w:rsidRPr="00BC43F6" w:rsidRDefault="007F163D" w:rsidP="00DA0A41">
      <w:pPr>
        <w:numPr>
          <w:ilvl w:val="1"/>
          <w:numId w:val="7"/>
        </w:numPr>
        <w:suppressAutoHyphens/>
        <w:spacing w:before="120" w:after="0" w:line="240" w:lineRule="auto"/>
        <w:ind w:hanging="562"/>
        <w:jc w:val="both"/>
        <w:textAlignment w:val="baseline"/>
        <w:rPr>
          <w:rFonts w:ascii="Times New Roman" w:eastAsia="Times New Roman" w:hAnsi="Times New Roman"/>
        </w:rPr>
      </w:pPr>
      <w:r w:rsidRPr="00BC43F6">
        <w:rPr>
          <w:rFonts w:ascii="Times New Roman" w:eastAsia="Times New Roman" w:hAnsi="Times New Roman"/>
        </w:rPr>
        <w:t>Zamawiający dokona oceny ofert przyznając punkty w ramach poszczególnych kryteriów oceny</w:t>
      </w:r>
      <w:r w:rsidR="00A52323" w:rsidRPr="00BC43F6">
        <w:rPr>
          <w:rFonts w:ascii="Times New Roman" w:eastAsia="Times New Roman" w:hAnsi="Times New Roman"/>
        </w:rPr>
        <w:t xml:space="preserve"> </w:t>
      </w:r>
      <w:r w:rsidRPr="00BC43F6">
        <w:rPr>
          <w:rFonts w:ascii="Times New Roman" w:eastAsia="Times New Roman" w:hAnsi="Times New Roman"/>
        </w:rPr>
        <w:t>ofert, przyjmując zasadę, że 1% = 1 punkt.</w:t>
      </w:r>
    </w:p>
    <w:p w14:paraId="0E19756D" w14:textId="77777777" w:rsidR="007F163D" w:rsidRPr="00B4147A" w:rsidRDefault="007F163D" w:rsidP="00DA0A41">
      <w:pPr>
        <w:numPr>
          <w:ilvl w:val="1"/>
          <w:numId w:val="7"/>
        </w:numPr>
        <w:suppressAutoHyphens/>
        <w:spacing w:before="120" w:after="0" w:line="240" w:lineRule="auto"/>
        <w:ind w:hanging="562"/>
        <w:jc w:val="both"/>
        <w:textAlignment w:val="baseline"/>
        <w:rPr>
          <w:rFonts w:ascii="Times New Roman" w:eastAsia="Times New Roman" w:hAnsi="Times New Roman"/>
        </w:rPr>
      </w:pPr>
      <w:r w:rsidRPr="00B4147A">
        <w:rPr>
          <w:rFonts w:ascii="Times New Roman" w:eastAsia="Times New Roman" w:hAnsi="Times New Roman"/>
        </w:rPr>
        <w:t>Punkty przyznawane za kryterium „cena” będą liczone według następującego wzoru:</w:t>
      </w:r>
    </w:p>
    <w:p w14:paraId="57027FB8" w14:textId="022CF4BE" w:rsidR="00FA14E6" w:rsidRPr="00B4147A" w:rsidRDefault="00FA14E6" w:rsidP="007C40AB">
      <w:pPr>
        <w:tabs>
          <w:tab w:val="left" w:pos="567"/>
          <w:tab w:val="left" w:pos="1985"/>
        </w:tabs>
        <w:suppressAutoHyphens/>
        <w:spacing w:after="0" w:line="240" w:lineRule="auto"/>
        <w:jc w:val="both"/>
        <w:textAlignment w:val="baseline"/>
        <w:rPr>
          <w:rFonts w:ascii="Times New Roman" w:eastAsia="Times New Roman" w:hAnsi="Times New Roman"/>
        </w:rPr>
      </w:pPr>
      <w:r w:rsidRPr="00B4147A">
        <w:rPr>
          <w:rFonts w:ascii="Times New Roman" w:eastAsia="Times New Roman" w:hAnsi="Times New Roman"/>
        </w:rPr>
        <w:tab/>
      </w:r>
      <w:r w:rsidR="007F163D" w:rsidRPr="00B4147A">
        <w:rPr>
          <w:rFonts w:ascii="Times New Roman" w:eastAsia="Times New Roman" w:hAnsi="Times New Roman"/>
        </w:rPr>
        <w:t xml:space="preserve">W ramach Kryterium „Cena”(C) – </w:t>
      </w:r>
      <w:r w:rsidR="007C40AB">
        <w:rPr>
          <w:rFonts w:ascii="Times New Roman" w:eastAsia="Times New Roman" w:hAnsi="Times New Roman"/>
        </w:rPr>
        <w:t>6</w:t>
      </w:r>
      <w:r w:rsidR="007F163D" w:rsidRPr="00B4147A">
        <w:rPr>
          <w:rFonts w:ascii="Times New Roman" w:eastAsia="Times New Roman" w:hAnsi="Times New Roman"/>
        </w:rPr>
        <w:t xml:space="preserve">0%, maksymalna liczba punktów - </w:t>
      </w:r>
      <w:r w:rsidR="007C40AB">
        <w:rPr>
          <w:rFonts w:ascii="Times New Roman" w:eastAsia="Times New Roman" w:hAnsi="Times New Roman"/>
        </w:rPr>
        <w:t>6</w:t>
      </w:r>
      <w:r w:rsidRPr="00B4147A">
        <w:rPr>
          <w:rFonts w:ascii="Times New Roman" w:eastAsia="Times New Roman" w:hAnsi="Times New Roman"/>
        </w:rPr>
        <w:t>0.</w:t>
      </w:r>
    </w:p>
    <w:p w14:paraId="33424265" w14:textId="77777777" w:rsidR="007C40AB" w:rsidRDefault="007C40AB" w:rsidP="00B4147A">
      <w:pPr>
        <w:suppressAutoHyphens/>
        <w:spacing w:after="0" w:line="240" w:lineRule="auto"/>
        <w:jc w:val="both"/>
        <w:textAlignment w:val="baseline"/>
        <w:rPr>
          <w:rFonts w:ascii="Times New Roman" w:eastAsia="Times New Roman" w:hAnsi="Times New Roman"/>
        </w:rPr>
      </w:pPr>
    </w:p>
    <w:p w14:paraId="3BBD5612" w14:textId="77777777" w:rsidR="00CC7A6B" w:rsidRDefault="00CC7A6B" w:rsidP="00B4147A">
      <w:pPr>
        <w:suppressAutoHyphens/>
        <w:spacing w:after="0" w:line="240" w:lineRule="auto"/>
        <w:jc w:val="both"/>
        <w:textAlignment w:val="baseline"/>
        <w:rPr>
          <w:rFonts w:ascii="Times New Roman" w:eastAsia="Times New Roman" w:hAnsi="Times New Roman"/>
        </w:rPr>
      </w:pPr>
    </w:p>
    <w:p w14:paraId="699BD192" w14:textId="77777777" w:rsidR="00CC7A6B" w:rsidRDefault="00CC7A6B" w:rsidP="00B4147A">
      <w:pPr>
        <w:suppressAutoHyphens/>
        <w:spacing w:after="0" w:line="240" w:lineRule="auto"/>
        <w:jc w:val="both"/>
        <w:textAlignment w:val="baseline"/>
        <w:rPr>
          <w:rFonts w:ascii="Times New Roman" w:eastAsia="Times New Roman" w:hAnsi="Times New Roman"/>
        </w:rPr>
      </w:pPr>
    </w:p>
    <w:p w14:paraId="3B3C140E" w14:textId="5DA193E3" w:rsidR="007F163D" w:rsidRPr="00B4147A" w:rsidRDefault="007F163D" w:rsidP="00B4147A">
      <w:pPr>
        <w:suppressAutoHyphens/>
        <w:spacing w:after="0" w:line="240" w:lineRule="auto"/>
        <w:jc w:val="both"/>
        <w:textAlignment w:val="baseline"/>
        <w:rPr>
          <w:rFonts w:ascii="Times New Roman" w:eastAsia="Times New Roman" w:hAnsi="Times New Roman"/>
        </w:rPr>
      </w:pPr>
      <w:r w:rsidRPr="00B4147A">
        <w:rPr>
          <w:rFonts w:ascii="Times New Roman" w:eastAsia="Times New Roman" w:hAnsi="Times New Roman"/>
        </w:rPr>
        <w:lastRenderedPageBreak/>
        <w:t xml:space="preserve">Cena (C) = (Cn / Cb) x </w:t>
      </w:r>
      <w:r w:rsidR="008C78AA">
        <w:rPr>
          <w:rFonts w:ascii="Times New Roman" w:eastAsia="Times New Roman" w:hAnsi="Times New Roman"/>
        </w:rPr>
        <w:t>6</w:t>
      </w:r>
      <w:r w:rsidR="003D6B7C" w:rsidRPr="00B4147A">
        <w:rPr>
          <w:rFonts w:ascii="Times New Roman" w:eastAsia="Times New Roman" w:hAnsi="Times New Roman"/>
        </w:rPr>
        <w:t>0 pkt</w:t>
      </w:r>
    </w:p>
    <w:p w14:paraId="0ADA2146" w14:textId="77777777" w:rsidR="007F163D" w:rsidRPr="00B4147A" w:rsidRDefault="007F163D" w:rsidP="00B4147A">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C – ilość punktów przyznana danej ofercie w kryterium cena</w:t>
      </w:r>
    </w:p>
    <w:p w14:paraId="6D3B3924" w14:textId="77777777" w:rsidR="007F163D" w:rsidRPr="00B4147A" w:rsidRDefault="007F163D" w:rsidP="00B4147A">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Cn – cena oferty o najniższej cenie</w:t>
      </w:r>
    </w:p>
    <w:p w14:paraId="2F89EBA2" w14:textId="34C5720A" w:rsidR="007F163D" w:rsidRPr="00542C35" w:rsidRDefault="007F163D" w:rsidP="00542C35">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Cb – cena oferty badanej</w:t>
      </w:r>
    </w:p>
    <w:p w14:paraId="59215F8C" w14:textId="77777777" w:rsidR="007F163D" w:rsidRPr="00B4147A" w:rsidRDefault="007F163D" w:rsidP="00DA0A41">
      <w:pPr>
        <w:numPr>
          <w:ilvl w:val="1"/>
          <w:numId w:val="7"/>
        </w:numPr>
        <w:suppressAutoHyphens/>
        <w:spacing w:after="0" w:line="240" w:lineRule="auto"/>
        <w:ind w:hanging="562"/>
        <w:jc w:val="both"/>
        <w:textAlignment w:val="baseline"/>
        <w:rPr>
          <w:rFonts w:ascii="Times New Roman" w:eastAsia="Times New Roman" w:hAnsi="Times New Roman"/>
        </w:rPr>
      </w:pPr>
      <w:r w:rsidRPr="00B4147A">
        <w:rPr>
          <w:rFonts w:ascii="Times New Roman" w:eastAsia="Times New Roman" w:hAnsi="Times New Roman"/>
        </w:rPr>
        <w:t xml:space="preserve">Punkty przyznawane za kryterium </w:t>
      </w:r>
      <w:r w:rsidRPr="00B4147A">
        <w:rPr>
          <w:rFonts w:ascii="Times New Roman" w:eastAsia="Times New Roman" w:hAnsi="Times New Roman"/>
          <w:b/>
        </w:rPr>
        <w:t>„Wydłużenie terminu rękojmi”</w:t>
      </w:r>
      <w:r w:rsidRPr="00B4147A">
        <w:rPr>
          <w:rFonts w:ascii="Times New Roman" w:eastAsia="Times New Roman" w:hAnsi="Times New Roman"/>
        </w:rPr>
        <w:t xml:space="preserve"> będą liczone według następującego wzoru:</w:t>
      </w:r>
    </w:p>
    <w:p w14:paraId="705B5273" w14:textId="77777777" w:rsidR="007F163D" w:rsidRPr="00B4147A" w:rsidRDefault="007F163D" w:rsidP="007F163D">
      <w:pPr>
        <w:pStyle w:val="Akapitzlist"/>
        <w:suppressAutoHyphens/>
        <w:spacing w:after="0" w:line="240" w:lineRule="auto"/>
        <w:ind w:left="851"/>
        <w:jc w:val="both"/>
        <w:textAlignment w:val="baseline"/>
        <w:rPr>
          <w:rFonts w:ascii="Times New Roman" w:eastAsia="Times New Roman" w:hAnsi="Times New Roman"/>
          <w:b/>
        </w:rPr>
      </w:pPr>
    </w:p>
    <w:p w14:paraId="43979B12" w14:textId="00791141" w:rsidR="000D246D" w:rsidRPr="00B4147A" w:rsidRDefault="007F163D" w:rsidP="00B4147A">
      <w:pPr>
        <w:suppressAutoHyphens/>
        <w:spacing w:after="0" w:line="240" w:lineRule="auto"/>
        <w:jc w:val="both"/>
        <w:textAlignment w:val="baseline"/>
        <w:rPr>
          <w:rFonts w:ascii="Times New Roman" w:hAnsi="Times New Roman"/>
        </w:rPr>
      </w:pPr>
      <w:r w:rsidRPr="00B4147A">
        <w:rPr>
          <w:rFonts w:ascii="Times New Roman" w:hAnsi="Times New Roman"/>
        </w:rPr>
        <w:t>R=</w:t>
      </w:r>
      <w:r w:rsidR="00EE7131" w:rsidRPr="00B4147A">
        <w:rPr>
          <w:rFonts w:ascii="Times New Roman" w:hAnsi="Times New Roman"/>
        </w:rPr>
        <w:t>{</w:t>
      </w:r>
      <w:r w:rsidR="00AF5C63" w:rsidRPr="00B4147A">
        <w:rPr>
          <w:rFonts w:ascii="Times New Roman" w:hAnsi="Times New Roman"/>
        </w:rPr>
        <w:t>(Rw-60</w:t>
      </w:r>
      <w:r w:rsidR="00A563B8" w:rsidRPr="00B4147A">
        <w:rPr>
          <w:rFonts w:ascii="Times New Roman" w:hAnsi="Times New Roman"/>
        </w:rPr>
        <w:t>)/24</w:t>
      </w:r>
      <w:r w:rsidR="00EE7131" w:rsidRPr="00B4147A">
        <w:rPr>
          <w:rFonts w:ascii="Times New Roman" w:hAnsi="Times New Roman"/>
        </w:rPr>
        <w:t>}</w:t>
      </w:r>
      <w:r w:rsidRPr="00B4147A">
        <w:rPr>
          <w:rFonts w:ascii="Times New Roman" w:hAnsi="Times New Roman"/>
        </w:rPr>
        <w:t xml:space="preserve"> x </w:t>
      </w:r>
      <w:r w:rsidR="00765494">
        <w:rPr>
          <w:rFonts w:ascii="Times New Roman" w:hAnsi="Times New Roman"/>
        </w:rPr>
        <w:t>2</w:t>
      </w:r>
      <w:r w:rsidR="004431DC" w:rsidRPr="00B4147A">
        <w:rPr>
          <w:rFonts w:ascii="Times New Roman" w:hAnsi="Times New Roman"/>
        </w:rPr>
        <w:t>0</w:t>
      </w:r>
      <w:r w:rsidR="00BF6F6A" w:rsidRPr="00B4147A">
        <w:rPr>
          <w:rFonts w:ascii="Times New Roman" w:hAnsi="Times New Roman"/>
        </w:rPr>
        <w:t xml:space="preserve"> pkt</w:t>
      </w:r>
      <w:r w:rsidR="001459BC" w:rsidRPr="00B4147A">
        <w:rPr>
          <w:rFonts w:ascii="Times New Roman" w:hAnsi="Times New Roman"/>
        </w:rPr>
        <w:t xml:space="preserve"> </w:t>
      </w:r>
    </w:p>
    <w:p w14:paraId="41686832" w14:textId="77777777" w:rsidR="00A7027D" w:rsidRPr="00B4147A" w:rsidRDefault="007F163D" w:rsidP="00B4147A">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R – ilość punktów przyznana danej ofercie w kryterium ,,Wydłużenie terminu rękojmi”</w:t>
      </w:r>
    </w:p>
    <w:p w14:paraId="43282BCE" w14:textId="77777777" w:rsidR="00A7027D" w:rsidRPr="00B4147A" w:rsidRDefault="007F163D" w:rsidP="00B4147A">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Rw – termin rękojmi  wskazany  przez Wykonaw</w:t>
      </w:r>
      <w:r w:rsidR="00A7027D" w:rsidRPr="00B4147A">
        <w:rPr>
          <w:rFonts w:ascii="Times New Roman" w:eastAsia="Times New Roman" w:hAnsi="Times New Roman"/>
          <w:b/>
        </w:rPr>
        <w:t>cę w badanej ofercie (miesiące)</w:t>
      </w:r>
    </w:p>
    <w:p w14:paraId="31084ECD" w14:textId="7482DB97" w:rsidR="00A7027D" w:rsidRPr="00B4147A" w:rsidRDefault="00E93972" w:rsidP="00B4147A">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60</w:t>
      </w:r>
      <w:r w:rsidR="00A563B8" w:rsidRPr="00B4147A">
        <w:rPr>
          <w:rFonts w:ascii="Times New Roman" w:eastAsia="Times New Roman" w:hAnsi="Times New Roman"/>
          <w:b/>
        </w:rPr>
        <w:t xml:space="preserve"> </w:t>
      </w:r>
      <w:r w:rsidR="007F163D" w:rsidRPr="00B4147A">
        <w:rPr>
          <w:rFonts w:ascii="Times New Roman" w:eastAsia="Times New Roman" w:hAnsi="Times New Roman"/>
          <w:b/>
        </w:rPr>
        <w:t xml:space="preserve">– </w:t>
      </w:r>
      <w:r w:rsidR="0026061B" w:rsidRPr="00B4147A">
        <w:rPr>
          <w:rFonts w:ascii="Times New Roman" w:eastAsia="Times New Roman" w:hAnsi="Times New Roman"/>
          <w:b/>
        </w:rPr>
        <w:t>minimalny</w:t>
      </w:r>
      <w:r w:rsidR="007F163D" w:rsidRPr="00B4147A">
        <w:rPr>
          <w:rFonts w:ascii="Times New Roman" w:eastAsia="Times New Roman" w:hAnsi="Times New Roman"/>
          <w:b/>
        </w:rPr>
        <w:t xml:space="preserve"> </w:t>
      </w:r>
      <w:r w:rsidR="00A52323" w:rsidRPr="00B4147A">
        <w:rPr>
          <w:rFonts w:ascii="Times New Roman" w:eastAsia="Times New Roman" w:hAnsi="Times New Roman"/>
          <w:b/>
        </w:rPr>
        <w:t>termin</w:t>
      </w:r>
      <w:r w:rsidR="007F163D" w:rsidRPr="00B4147A">
        <w:rPr>
          <w:rFonts w:ascii="Times New Roman" w:eastAsia="Times New Roman" w:hAnsi="Times New Roman"/>
          <w:b/>
        </w:rPr>
        <w:t xml:space="preserve"> rękojmi ( miesiące )</w:t>
      </w:r>
      <w:r w:rsidR="0026061B" w:rsidRPr="00B4147A">
        <w:rPr>
          <w:rFonts w:ascii="Times New Roman" w:eastAsia="Times New Roman" w:hAnsi="Times New Roman"/>
          <w:b/>
        </w:rPr>
        <w:t xml:space="preserve"> </w:t>
      </w:r>
    </w:p>
    <w:p w14:paraId="029E6A88" w14:textId="211E78D4" w:rsidR="00A7027D" w:rsidRPr="00B4147A" w:rsidRDefault="0026061B" w:rsidP="00B4147A">
      <w:pPr>
        <w:suppressAutoHyphens/>
        <w:spacing w:after="0" w:line="240" w:lineRule="auto"/>
        <w:jc w:val="both"/>
        <w:textAlignment w:val="baseline"/>
        <w:rPr>
          <w:rFonts w:ascii="Times New Roman" w:eastAsia="Times New Roman" w:hAnsi="Times New Roman"/>
          <w:b/>
        </w:rPr>
      </w:pPr>
      <w:r w:rsidRPr="00B4147A">
        <w:rPr>
          <w:rFonts w:ascii="Times New Roman" w:eastAsia="Times New Roman" w:hAnsi="Times New Roman"/>
          <w:b/>
        </w:rPr>
        <w:t>+2</w:t>
      </w:r>
      <w:r w:rsidR="0054413C" w:rsidRPr="00B4147A">
        <w:rPr>
          <w:rFonts w:ascii="Times New Roman" w:eastAsia="Times New Roman" w:hAnsi="Times New Roman"/>
          <w:b/>
        </w:rPr>
        <w:t>4</w:t>
      </w:r>
      <w:r w:rsidRPr="00B4147A">
        <w:rPr>
          <w:rFonts w:ascii="Times New Roman" w:eastAsia="Times New Roman" w:hAnsi="Times New Roman"/>
          <w:b/>
        </w:rPr>
        <w:t xml:space="preserve"> miesiące</w:t>
      </w:r>
      <w:r w:rsidR="007F163D" w:rsidRPr="00B4147A">
        <w:rPr>
          <w:rFonts w:ascii="Times New Roman" w:eastAsia="Times New Roman" w:hAnsi="Times New Roman"/>
          <w:b/>
        </w:rPr>
        <w:t xml:space="preserve"> –  maksymalny okres wydłużenia </w:t>
      </w:r>
      <w:r w:rsidR="00A52323" w:rsidRPr="00B4147A">
        <w:rPr>
          <w:rFonts w:ascii="Times New Roman" w:eastAsia="Times New Roman" w:hAnsi="Times New Roman"/>
          <w:b/>
        </w:rPr>
        <w:t>terminu</w:t>
      </w:r>
      <w:r w:rsidR="007F163D" w:rsidRPr="00B4147A">
        <w:rPr>
          <w:rFonts w:ascii="Times New Roman" w:eastAsia="Times New Roman" w:hAnsi="Times New Roman"/>
          <w:b/>
        </w:rPr>
        <w:t xml:space="preserve">  rękojmi  (miesiące)</w:t>
      </w:r>
    </w:p>
    <w:p w14:paraId="35B026CF" w14:textId="078BE8D9" w:rsidR="00D04EFC" w:rsidRPr="00B4147A" w:rsidRDefault="005B23EC" w:rsidP="00D04EFC">
      <w:pPr>
        <w:pStyle w:val="Akapitzlist"/>
        <w:suppressAutoHyphens/>
        <w:spacing w:after="0" w:line="240" w:lineRule="auto"/>
        <w:ind w:left="0"/>
        <w:jc w:val="both"/>
        <w:textAlignment w:val="baseline"/>
        <w:rPr>
          <w:rFonts w:ascii="Times New Roman" w:eastAsia="Times New Roman" w:hAnsi="Times New Roman"/>
          <w:bCs/>
        </w:rPr>
      </w:pPr>
      <w:r w:rsidRPr="00B4147A">
        <w:rPr>
          <w:rFonts w:ascii="Times New Roman" w:hAnsi="Times New Roman"/>
        </w:rPr>
        <w:t xml:space="preserve">W ramach kryterium </w:t>
      </w:r>
      <w:r w:rsidR="003236E8" w:rsidRPr="00B4147A">
        <w:rPr>
          <w:rFonts w:ascii="Times New Roman" w:hAnsi="Times New Roman"/>
          <w:b/>
        </w:rPr>
        <w:t>„Wydłużenie</w:t>
      </w:r>
      <w:r w:rsidR="003236E8" w:rsidRPr="00B4147A">
        <w:rPr>
          <w:rFonts w:ascii="Times New Roman" w:hAnsi="Times New Roman"/>
          <w:b/>
          <w:lang w:val="pl-PL"/>
        </w:rPr>
        <w:t xml:space="preserve"> </w:t>
      </w:r>
      <w:r w:rsidR="00CF7342" w:rsidRPr="00B4147A">
        <w:rPr>
          <w:rFonts w:ascii="Times New Roman" w:hAnsi="Times New Roman"/>
          <w:b/>
          <w:lang w:val="pl-PL"/>
        </w:rPr>
        <w:t>terminu</w:t>
      </w:r>
      <w:r w:rsidR="003236E8" w:rsidRPr="00B4147A">
        <w:rPr>
          <w:rFonts w:ascii="Times New Roman" w:hAnsi="Times New Roman"/>
          <w:b/>
          <w:lang w:val="pl-PL"/>
        </w:rPr>
        <w:t xml:space="preserve"> </w:t>
      </w:r>
      <w:r w:rsidRPr="00B4147A">
        <w:rPr>
          <w:rFonts w:ascii="Times New Roman" w:hAnsi="Times New Roman"/>
          <w:b/>
        </w:rPr>
        <w:t xml:space="preserve">rękojmi” </w:t>
      </w:r>
      <w:r w:rsidR="007C40AB">
        <w:rPr>
          <w:rFonts w:ascii="Times New Roman" w:hAnsi="Times New Roman"/>
        </w:rPr>
        <w:t xml:space="preserve">– </w:t>
      </w:r>
      <w:r w:rsidR="00765494">
        <w:rPr>
          <w:rFonts w:ascii="Times New Roman" w:hAnsi="Times New Roman"/>
          <w:lang w:val="pl-PL"/>
        </w:rPr>
        <w:t>2</w:t>
      </w:r>
      <w:r w:rsidR="007C40AB">
        <w:rPr>
          <w:rFonts w:ascii="Times New Roman" w:hAnsi="Times New Roman"/>
        </w:rPr>
        <w:t xml:space="preserve">0%, maksymalna liczba punktów- </w:t>
      </w:r>
      <w:r w:rsidR="00765494">
        <w:rPr>
          <w:rFonts w:ascii="Times New Roman" w:hAnsi="Times New Roman"/>
          <w:lang w:val="pl-PL"/>
        </w:rPr>
        <w:t>2</w:t>
      </w:r>
      <w:r w:rsidRPr="00B4147A">
        <w:rPr>
          <w:rFonts w:ascii="Times New Roman" w:hAnsi="Times New Roman"/>
        </w:rPr>
        <w:t>0.</w:t>
      </w:r>
      <w:r w:rsidRPr="00B4147A">
        <w:rPr>
          <w:rFonts w:ascii="Times New Roman" w:eastAsia="Times New Roman" w:hAnsi="Times New Roman"/>
          <w:b/>
          <w:lang w:val="pl-PL"/>
        </w:rPr>
        <w:t xml:space="preserve"> </w:t>
      </w:r>
      <w:r w:rsidRPr="00B4147A">
        <w:rPr>
          <w:rFonts w:ascii="Times New Roman" w:eastAsia="Times New Roman" w:hAnsi="Times New Roman"/>
        </w:rPr>
        <w:t xml:space="preserve">Wymagany </w:t>
      </w:r>
      <w:r w:rsidR="00A52323" w:rsidRPr="00B4147A">
        <w:rPr>
          <w:rFonts w:ascii="Times New Roman" w:eastAsia="Times New Roman" w:hAnsi="Times New Roman"/>
          <w:lang w:val="pl-PL"/>
        </w:rPr>
        <w:t>termin</w:t>
      </w:r>
      <w:r w:rsidR="00A563B8" w:rsidRPr="00B4147A">
        <w:rPr>
          <w:rFonts w:ascii="Times New Roman" w:eastAsia="Times New Roman" w:hAnsi="Times New Roman"/>
        </w:rPr>
        <w:t xml:space="preserve"> rękojmi nie krótszy niż </w:t>
      </w:r>
      <w:r w:rsidR="00E93972" w:rsidRPr="00B4147A">
        <w:rPr>
          <w:rFonts w:ascii="Times New Roman" w:eastAsia="Times New Roman" w:hAnsi="Times New Roman"/>
          <w:lang w:val="pl-PL"/>
        </w:rPr>
        <w:t>60</w:t>
      </w:r>
      <w:r w:rsidR="00A563B8" w:rsidRPr="00B4147A">
        <w:rPr>
          <w:rFonts w:ascii="Times New Roman" w:eastAsia="Times New Roman" w:hAnsi="Times New Roman"/>
        </w:rPr>
        <w:t xml:space="preserve"> miesi</w:t>
      </w:r>
      <w:r w:rsidR="00E93972" w:rsidRPr="00B4147A">
        <w:rPr>
          <w:rFonts w:ascii="Times New Roman" w:eastAsia="Times New Roman" w:hAnsi="Times New Roman"/>
          <w:lang w:val="pl-PL"/>
        </w:rPr>
        <w:t>ęcy</w:t>
      </w:r>
      <w:r w:rsidRPr="00B4147A">
        <w:rPr>
          <w:rFonts w:ascii="Times New Roman" w:eastAsia="Times New Roman" w:hAnsi="Times New Roman"/>
        </w:rPr>
        <w:t xml:space="preserve">. </w:t>
      </w:r>
      <w:r w:rsidR="00A52323" w:rsidRPr="00B4147A">
        <w:rPr>
          <w:rFonts w:ascii="Times New Roman" w:eastAsia="Times New Roman" w:hAnsi="Times New Roman"/>
          <w:lang w:val="pl-PL"/>
        </w:rPr>
        <w:t>Termin</w:t>
      </w:r>
      <w:r w:rsidR="00A563B8" w:rsidRPr="00B4147A">
        <w:rPr>
          <w:rFonts w:ascii="Times New Roman" w:eastAsia="Times New Roman" w:hAnsi="Times New Roman"/>
        </w:rPr>
        <w:t xml:space="preserve"> rękojmi udzielony na ponad </w:t>
      </w:r>
      <w:r w:rsidR="00E93972" w:rsidRPr="00B4147A">
        <w:rPr>
          <w:rFonts w:ascii="Times New Roman" w:eastAsia="Times New Roman" w:hAnsi="Times New Roman"/>
          <w:lang w:val="pl-PL"/>
        </w:rPr>
        <w:t>84</w:t>
      </w:r>
      <w:r w:rsidR="00A563B8" w:rsidRPr="00B4147A">
        <w:rPr>
          <w:rFonts w:ascii="Times New Roman" w:eastAsia="Times New Roman" w:hAnsi="Times New Roman"/>
        </w:rPr>
        <w:t xml:space="preserve"> miesi</w:t>
      </w:r>
      <w:r w:rsidR="00E93972" w:rsidRPr="00B4147A">
        <w:rPr>
          <w:rFonts w:ascii="Times New Roman" w:eastAsia="Times New Roman" w:hAnsi="Times New Roman"/>
          <w:lang w:val="pl-PL"/>
        </w:rPr>
        <w:t>ące</w:t>
      </w:r>
      <w:r w:rsidRPr="00B4147A">
        <w:rPr>
          <w:rFonts w:ascii="Times New Roman" w:eastAsia="Times New Roman" w:hAnsi="Times New Roman"/>
        </w:rPr>
        <w:t xml:space="preserve"> nie będzie punktowany. </w:t>
      </w:r>
      <w:r w:rsidRPr="00B4147A">
        <w:rPr>
          <w:rFonts w:ascii="Times New Roman" w:eastAsia="Times New Roman" w:hAnsi="Times New Roman"/>
          <w:bCs/>
        </w:rPr>
        <w:t xml:space="preserve">Jeżeli Wykonawca zaproponuje </w:t>
      </w:r>
      <w:r w:rsidR="00A52323" w:rsidRPr="00B4147A">
        <w:rPr>
          <w:rFonts w:ascii="Times New Roman" w:eastAsia="Times New Roman" w:hAnsi="Times New Roman"/>
          <w:bCs/>
          <w:lang w:val="pl-PL"/>
        </w:rPr>
        <w:t>termin</w:t>
      </w:r>
      <w:r w:rsidR="00A563B8" w:rsidRPr="00B4147A">
        <w:rPr>
          <w:rFonts w:ascii="Times New Roman" w:eastAsia="Times New Roman" w:hAnsi="Times New Roman"/>
          <w:bCs/>
        </w:rPr>
        <w:t xml:space="preserve"> rękojmi dłuższy niż </w:t>
      </w:r>
      <w:r w:rsidR="00E93972" w:rsidRPr="00B4147A">
        <w:rPr>
          <w:rFonts w:ascii="Times New Roman" w:eastAsia="Times New Roman" w:hAnsi="Times New Roman"/>
          <w:bCs/>
          <w:lang w:val="pl-PL"/>
        </w:rPr>
        <w:t>84</w:t>
      </w:r>
      <w:r w:rsidRPr="00B4147A">
        <w:rPr>
          <w:rFonts w:ascii="Times New Roman" w:eastAsia="Times New Roman" w:hAnsi="Times New Roman"/>
          <w:bCs/>
        </w:rPr>
        <w:t xml:space="preserve"> </w:t>
      </w:r>
      <w:r w:rsidRPr="00B4147A">
        <w:rPr>
          <w:rFonts w:ascii="Times New Roman" w:eastAsia="Times New Roman" w:hAnsi="Times New Roman"/>
        </w:rPr>
        <w:t>miesiące</w:t>
      </w:r>
      <w:r w:rsidRPr="00B4147A">
        <w:rPr>
          <w:rFonts w:ascii="Times New Roman" w:eastAsia="Times New Roman" w:hAnsi="Times New Roman"/>
          <w:bCs/>
        </w:rPr>
        <w:t xml:space="preserve">, do oceny oferty zostanie przyjęty </w:t>
      </w:r>
      <w:r w:rsidR="00A52323" w:rsidRPr="00B4147A">
        <w:rPr>
          <w:rFonts w:ascii="Times New Roman" w:eastAsia="Times New Roman" w:hAnsi="Times New Roman"/>
          <w:bCs/>
          <w:lang w:val="pl-PL"/>
        </w:rPr>
        <w:t>termin</w:t>
      </w:r>
      <w:r w:rsidR="00A563B8" w:rsidRPr="00B4147A">
        <w:rPr>
          <w:rFonts w:ascii="Times New Roman" w:eastAsia="Times New Roman" w:hAnsi="Times New Roman"/>
          <w:bCs/>
        </w:rPr>
        <w:t xml:space="preserve"> </w:t>
      </w:r>
      <w:r w:rsidR="00E93972" w:rsidRPr="00B4147A">
        <w:rPr>
          <w:rFonts w:ascii="Times New Roman" w:eastAsia="Times New Roman" w:hAnsi="Times New Roman"/>
          <w:bCs/>
          <w:lang w:val="pl-PL"/>
        </w:rPr>
        <w:t>84</w:t>
      </w:r>
      <w:r w:rsidRPr="00B4147A">
        <w:rPr>
          <w:rFonts w:ascii="Times New Roman" w:eastAsia="Times New Roman" w:hAnsi="Times New Roman"/>
          <w:bCs/>
        </w:rPr>
        <w:t xml:space="preserve"> </w:t>
      </w:r>
      <w:r w:rsidRPr="00B4147A">
        <w:rPr>
          <w:rFonts w:ascii="Times New Roman" w:eastAsia="Times New Roman" w:hAnsi="Times New Roman"/>
        </w:rPr>
        <w:t>miesięcy</w:t>
      </w:r>
      <w:r w:rsidRPr="00B4147A">
        <w:rPr>
          <w:rFonts w:ascii="Times New Roman" w:eastAsia="Times New Roman" w:hAnsi="Times New Roman"/>
          <w:bCs/>
        </w:rPr>
        <w:t xml:space="preserve">. Jeśli wykonawca nie wpisze w formularzu oferty </w:t>
      </w:r>
      <w:r w:rsidRPr="00B4147A">
        <w:rPr>
          <w:rFonts w:ascii="Times New Roman" w:hAnsi="Times New Roman"/>
        </w:rPr>
        <w:t xml:space="preserve">długości </w:t>
      </w:r>
      <w:r w:rsidR="00A52323" w:rsidRPr="00B4147A">
        <w:rPr>
          <w:rFonts w:ascii="Times New Roman" w:hAnsi="Times New Roman"/>
          <w:lang w:val="pl-PL"/>
        </w:rPr>
        <w:t>terminu</w:t>
      </w:r>
      <w:r w:rsidR="00A563B8" w:rsidRPr="00B4147A">
        <w:rPr>
          <w:rFonts w:ascii="Times New Roman" w:hAnsi="Times New Roman"/>
        </w:rPr>
        <w:t xml:space="preserve"> rękojmi, do oceny zostanie </w:t>
      </w:r>
      <w:r w:rsidR="00E93972" w:rsidRPr="00B4147A">
        <w:rPr>
          <w:rFonts w:ascii="Times New Roman" w:hAnsi="Times New Roman"/>
          <w:lang w:val="pl-PL"/>
        </w:rPr>
        <w:t>przyjęty 60</w:t>
      </w:r>
      <w:r w:rsidRPr="00B4147A">
        <w:rPr>
          <w:rFonts w:ascii="Times New Roman" w:hAnsi="Times New Roman"/>
        </w:rPr>
        <w:t xml:space="preserve"> miesięczny </w:t>
      </w:r>
      <w:r w:rsidR="00A52323" w:rsidRPr="00B4147A">
        <w:rPr>
          <w:rFonts w:ascii="Times New Roman" w:hAnsi="Times New Roman"/>
          <w:lang w:val="pl-PL"/>
        </w:rPr>
        <w:t>termin</w:t>
      </w:r>
      <w:r w:rsidRPr="00B4147A">
        <w:rPr>
          <w:rFonts w:ascii="Times New Roman" w:hAnsi="Times New Roman"/>
        </w:rPr>
        <w:t xml:space="preserve"> rękojmi.</w:t>
      </w:r>
      <w:r w:rsidRPr="00B4147A">
        <w:rPr>
          <w:rFonts w:ascii="Times New Roman" w:eastAsia="Times New Roman" w:hAnsi="Times New Roman"/>
          <w:b/>
          <w:lang w:val="pl-PL"/>
        </w:rPr>
        <w:t xml:space="preserve"> </w:t>
      </w:r>
      <w:r w:rsidRPr="00B4147A">
        <w:rPr>
          <w:rFonts w:ascii="Times New Roman" w:eastAsia="Times New Roman" w:hAnsi="Times New Roman"/>
          <w:bCs/>
        </w:rPr>
        <w:t xml:space="preserve">Oferta Wykonawcy, który zaproponuje </w:t>
      </w:r>
      <w:r w:rsidR="00A52323" w:rsidRPr="00B4147A">
        <w:rPr>
          <w:rFonts w:ascii="Times New Roman" w:eastAsia="Times New Roman" w:hAnsi="Times New Roman"/>
          <w:bCs/>
          <w:lang w:val="pl-PL"/>
        </w:rPr>
        <w:t xml:space="preserve">termin </w:t>
      </w:r>
      <w:r w:rsidR="00A563B8" w:rsidRPr="00B4147A">
        <w:rPr>
          <w:rFonts w:ascii="Times New Roman" w:eastAsia="Times New Roman" w:hAnsi="Times New Roman"/>
          <w:bCs/>
        </w:rPr>
        <w:t xml:space="preserve">rękojmi krótszy niż </w:t>
      </w:r>
      <w:r w:rsidR="00E93972" w:rsidRPr="00B4147A">
        <w:rPr>
          <w:rFonts w:ascii="Times New Roman" w:eastAsia="Times New Roman" w:hAnsi="Times New Roman"/>
          <w:bCs/>
          <w:lang w:val="pl-PL"/>
        </w:rPr>
        <w:t>60</w:t>
      </w:r>
      <w:r w:rsidR="00A563B8" w:rsidRPr="00B4147A">
        <w:rPr>
          <w:rFonts w:ascii="Times New Roman" w:eastAsia="Times New Roman" w:hAnsi="Times New Roman"/>
          <w:bCs/>
        </w:rPr>
        <w:t xml:space="preserve"> miesi</w:t>
      </w:r>
      <w:r w:rsidR="00E93972" w:rsidRPr="00B4147A">
        <w:rPr>
          <w:rFonts w:ascii="Times New Roman" w:eastAsia="Times New Roman" w:hAnsi="Times New Roman"/>
          <w:bCs/>
          <w:lang w:val="pl-PL"/>
        </w:rPr>
        <w:t>ęcy</w:t>
      </w:r>
      <w:r w:rsidRPr="00B4147A">
        <w:rPr>
          <w:rFonts w:ascii="Times New Roman" w:eastAsia="Times New Roman" w:hAnsi="Times New Roman"/>
          <w:bCs/>
        </w:rPr>
        <w:t xml:space="preserve"> zostanie odrzucona.</w:t>
      </w:r>
    </w:p>
    <w:p w14:paraId="0C175722" w14:textId="254CA34F" w:rsidR="00ED2092" w:rsidRPr="00ED2092" w:rsidRDefault="00ED2092" w:rsidP="00ED2092">
      <w:pPr>
        <w:pStyle w:val="Akapitzlist"/>
        <w:suppressAutoHyphens/>
        <w:spacing w:after="0" w:line="240" w:lineRule="auto"/>
        <w:ind w:left="567"/>
        <w:jc w:val="both"/>
        <w:textAlignment w:val="baseline"/>
        <w:rPr>
          <w:rFonts w:asciiTheme="majorBidi" w:eastAsia="Times New Roman" w:hAnsiTheme="majorBidi" w:cstheme="majorBidi"/>
          <w:bCs/>
          <w:color w:val="FF0000"/>
          <w:lang w:val="pl-PL"/>
        </w:rPr>
      </w:pPr>
    </w:p>
    <w:p w14:paraId="7C21B01A" w14:textId="5C0A704B" w:rsidR="00765494" w:rsidRPr="00765494" w:rsidRDefault="00765494" w:rsidP="00D42837">
      <w:pPr>
        <w:pStyle w:val="Akapitzlist"/>
        <w:numPr>
          <w:ilvl w:val="1"/>
          <w:numId w:val="7"/>
        </w:numPr>
        <w:suppressAutoHyphens/>
        <w:spacing w:after="0" w:line="240" w:lineRule="auto"/>
        <w:ind w:left="567" w:hanging="567"/>
        <w:jc w:val="both"/>
        <w:textAlignment w:val="baseline"/>
        <w:rPr>
          <w:rFonts w:asciiTheme="majorBidi" w:eastAsia="Times New Roman" w:hAnsiTheme="majorBidi" w:cstheme="majorBidi"/>
          <w:bCs/>
          <w:color w:val="FF0000"/>
          <w:lang w:val="pl-PL"/>
        </w:rPr>
      </w:pPr>
      <w:r w:rsidRPr="00765494">
        <w:rPr>
          <w:rFonts w:asciiTheme="majorBidi" w:eastAsia="Times New Roman" w:hAnsiTheme="majorBidi" w:cstheme="majorBidi"/>
          <w:lang w:val="pl-PL"/>
        </w:rPr>
        <w:t>Punkty przyznawane w kryterium</w:t>
      </w:r>
      <w:r w:rsidRPr="00765494">
        <w:rPr>
          <w:rFonts w:asciiTheme="majorBidi" w:eastAsia="Times New Roman" w:hAnsiTheme="majorBidi" w:cstheme="majorBidi"/>
          <w:b/>
          <w:bCs/>
          <w:lang w:val="pl-PL"/>
        </w:rPr>
        <w:t xml:space="preserve"> Doświadczenie </w:t>
      </w:r>
      <w:r w:rsidR="00D42837">
        <w:rPr>
          <w:rFonts w:asciiTheme="majorBidi" w:eastAsia="Times New Roman" w:hAnsiTheme="majorBidi" w:cstheme="majorBidi"/>
          <w:b/>
          <w:bCs/>
          <w:lang w:val="pl-PL"/>
        </w:rPr>
        <w:t xml:space="preserve">dyplomowanego konserwatora dzieł sztuki </w:t>
      </w:r>
      <w:r w:rsidR="004B70C7">
        <w:rPr>
          <w:rFonts w:asciiTheme="majorBidi" w:eastAsia="Times New Roman" w:hAnsiTheme="majorBidi" w:cstheme="majorBidi"/>
          <w:b/>
          <w:bCs/>
          <w:lang w:val="pl-PL"/>
        </w:rPr>
        <w:t>(D</w:t>
      </w:r>
      <w:r w:rsidR="00D42837">
        <w:rPr>
          <w:rFonts w:asciiTheme="majorBidi" w:eastAsia="Times New Roman" w:hAnsiTheme="majorBidi" w:cstheme="majorBidi"/>
          <w:b/>
          <w:bCs/>
          <w:lang w:val="pl-PL"/>
        </w:rPr>
        <w:t>k</w:t>
      </w:r>
      <w:r w:rsidRPr="00765494">
        <w:rPr>
          <w:rFonts w:asciiTheme="majorBidi" w:eastAsia="Times New Roman" w:hAnsiTheme="majorBidi" w:cstheme="majorBidi"/>
          <w:b/>
          <w:bCs/>
          <w:lang w:val="pl-PL"/>
        </w:rPr>
        <w:t>) – 20%</w:t>
      </w:r>
    </w:p>
    <w:p w14:paraId="686C8C66" w14:textId="537EEC7B" w:rsidR="00765494" w:rsidRDefault="00765494" w:rsidP="004B20EF">
      <w:pPr>
        <w:pStyle w:val="Akapitzlist"/>
        <w:spacing w:after="0"/>
        <w:ind w:left="0"/>
        <w:jc w:val="both"/>
        <w:rPr>
          <w:rFonts w:asciiTheme="majorBidi" w:eastAsia="Times New Roman" w:hAnsiTheme="majorBidi" w:cstheme="majorBidi"/>
          <w:bCs/>
          <w:lang w:val="pl-PL"/>
        </w:rPr>
      </w:pPr>
      <w:r w:rsidRPr="00765494">
        <w:rPr>
          <w:rFonts w:asciiTheme="majorBidi" w:eastAsia="Times New Roman" w:hAnsiTheme="majorBidi" w:cstheme="majorBidi"/>
          <w:bCs/>
          <w:lang w:val="pl-PL"/>
        </w:rPr>
        <w:t xml:space="preserve">W kryterium </w:t>
      </w:r>
      <w:r w:rsidRPr="00765494">
        <w:rPr>
          <w:rFonts w:asciiTheme="majorBidi" w:eastAsia="Times New Roman" w:hAnsiTheme="majorBidi" w:cstheme="majorBidi"/>
          <w:b/>
          <w:lang w:val="pl-PL"/>
        </w:rPr>
        <w:t>„</w:t>
      </w:r>
      <w:r w:rsidR="00D42837" w:rsidRPr="00765494">
        <w:rPr>
          <w:rFonts w:asciiTheme="majorBidi" w:eastAsia="Times New Roman" w:hAnsiTheme="majorBidi" w:cstheme="majorBidi"/>
          <w:b/>
          <w:bCs/>
          <w:lang w:val="pl-PL"/>
        </w:rPr>
        <w:t xml:space="preserve">Doświadczenie </w:t>
      </w:r>
      <w:r w:rsidR="00D42837">
        <w:rPr>
          <w:rFonts w:asciiTheme="majorBidi" w:eastAsia="Times New Roman" w:hAnsiTheme="majorBidi" w:cstheme="majorBidi"/>
          <w:b/>
          <w:bCs/>
          <w:lang w:val="pl-PL"/>
        </w:rPr>
        <w:t xml:space="preserve">dyplomowanego konserwatora dzieł sztuki” (Dk).                             </w:t>
      </w:r>
      <w:r w:rsidRPr="00765494">
        <w:rPr>
          <w:rFonts w:asciiTheme="majorBidi" w:eastAsia="Times New Roman" w:hAnsiTheme="majorBidi" w:cstheme="majorBidi"/>
          <w:bCs/>
          <w:lang w:val="pl-PL"/>
        </w:rPr>
        <w:t xml:space="preserve">Zamawiający przyzna punkty, jeśli </w:t>
      </w:r>
      <w:r w:rsidR="005139F1">
        <w:rPr>
          <w:rFonts w:asciiTheme="majorBidi" w:eastAsia="Times New Roman" w:hAnsiTheme="majorBidi" w:cstheme="majorBidi"/>
          <w:bCs/>
          <w:lang w:val="pl-PL"/>
        </w:rPr>
        <w:t>dyplomowany konserwator dzieł sztuki</w:t>
      </w:r>
      <w:r w:rsidR="004B20EF">
        <w:rPr>
          <w:rFonts w:asciiTheme="majorBidi" w:eastAsia="Times New Roman" w:hAnsiTheme="majorBidi" w:cstheme="majorBidi"/>
          <w:bCs/>
          <w:lang w:val="pl-PL"/>
        </w:rPr>
        <w:t xml:space="preserve"> posiada doświadczenie </w:t>
      </w:r>
      <w:r w:rsidR="0078174D" w:rsidRPr="00F6214A">
        <w:rPr>
          <w:rFonts w:asciiTheme="majorBidi" w:eastAsia="Times New Roman" w:hAnsiTheme="majorBidi" w:cstheme="majorBidi"/>
          <w:bCs/>
          <w:lang w:val="pl-PL"/>
        </w:rPr>
        <w:t xml:space="preserve">w </w:t>
      </w:r>
      <w:r w:rsidR="0078174D" w:rsidRPr="004C2BDA">
        <w:rPr>
          <w:rFonts w:asciiTheme="majorBidi" w:hAnsiTheme="majorBidi" w:cstheme="majorBidi"/>
        </w:rPr>
        <w:t xml:space="preserve"> </w:t>
      </w:r>
      <w:r w:rsidR="0078174D">
        <w:rPr>
          <w:rFonts w:asciiTheme="majorBidi" w:hAnsiTheme="majorBidi" w:cstheme="majorBidi"/>
        </w:rPr>
        <w:t>wykonaniu robót konserwatorskich i restauratorskich</w:t>
      </w:r>
      <w:r w:rsidR="0078174D" w:rsidRPr="004C2BDA">
        <w:rPr>
          <w:rFonts w:asciiTheme="majorBidi" w:hAnsiTheme="majorBidi" w:cstheme="majorBidi"/>
        </w:rPr>
        <w:t xml:space="preserve">, </w:t>
      </w:r>
      <w:r w:rsidRPr="00765494">
        <w:rPr>
          <w:rFonts w:asciiTheme="majorBidi" w:eastAsia="Times New Roman" w:hAnsiTheme="majorBidi" w:cstheme="majorBidi"/>
          <w:bCs/>
          <w:lang w:val="pl-PL"/>
        </w:rPr>
        <w:t>w zakresie remontu, przebudowy, rozbudowy, rewitalizacji lub renowacji obiektu wpisanego co najmniej do Gminnej Ewide</w:t>
      </w:r>
      <w:r w:rsidR="0075737D">
        <w:rPr>
          <w:rFonts w:asciiTheme="majorBidi" w:eastAsia="Times New Roman" w:hAnsiTheme="majorBidi" w:cstheme="majorBidi"/>
          <w:bCs/>
          <w:lang w:val="pl-PL"/>
        </w:rPr>
        <w:t>ncji Zabytków o wartości min. 75</w:t>
      </w:r>
      <w:r w:rsidRPr="00765494">
        <w:rPr>
          <w:rFonts w:asciiTheme="majorBidi" w:eastAsia="Times New Roman" w:hAnsiTheme="majorBidi" w:cstheme="majorBidi"/>
          <w:bCs/>
          <w:lang w:val="pl-PL"/>
        </w:rPr>
        <w:t xml:space="preserve"> 000,00 zł.</w:t>
      </w:r>
    </w:p>
    <w:p w14:paraId="64C75C2D" w14:textId="24405679" w:rsidR="00765494" w:rsidRPr="0078174D" w:rsidRDefault="00765494" w:rsidP="0078174D">
      <w:pPr>
        <w:spacing w:after="0"/>
        <w:jc w:val="both"/>
        <w:rPr>
          <w:rFonts w:asciiTheme="majorBidi" w:eastAsia="Times New Roman" w:hAnsiTheme="majorBidi" w:cstheme="majorBidi"/>
          <w:bCs/>
        </w:rPr>
      </w:pPr>
      <w:r w:rsidRPr="00765494">
        <w:rPr>
          <w:rFonts w:asciiTheme="majorBidi" w:eastAsia="Times New Roman" w:hAnsiTheme="majorBidi" w:cstheme="majorBidi"/>
          <w:bCs/>
        </w:rPr>
        <w:t xml:space="preserve">Zamawiający przyzna 5 punktów dla </w:t>
      </w:r>
      <w:r w:rsidR="0078174D">
        <w:rPr>
          <w:rFonts w:asciiTheme="majorBidi" w:eastAsia="Times New Roman" w:hAnsiTheme="majorBidi" w:cstheme="majorBidi"/>
          <w:bCs/>
        </w:rPr>
        <w:t xml:space="preserve">każdego </w:t>
      </w:r>
      <w:r w:rsidR="0078174D" w:rsidRPr="00F6214A">
        <w:rPr>
          <w:rFonts w:asciiTheme="majorBidi" w:eastAsia="Times New Roman" w:hAnsiTheme="majorBidi" w:cstheme="majorBidi"/>
          <w:bCs/>
        </w:rPr>
        <w:t>posiada</w:t>
      </w:r>
      <w:r w:rsidR="0078174D">
        <w:rPr>
          <w:rFonts w:asciiTheme="majorBidi" w:eastAsia="Times New Roman" w:hAnsiTheme="majorBidi" w:cstheme="majorBidi"/>
          <w:bCs/>
        </w:rPr>
        <w:t>nego doświadczenia</w:t>
      </w:r>
      <w:r w:rsidR="0078174D" w:rsidRPr="00F6214A">
        <w:rPr>
          <w:rFonts w:asciiTheme="majorBidi" w:eastAsia="Times New Roman" w:hAnsiTheme="majorBidi" w:cstheme="majorBidi"/>
          <w:bCs/>
        </w:rPr>
        <w:t xml:space="preserve"> w </w:t>
      </w:r>
      <w:r w:rsidR="0078174D" w:rsidRPr="004C2BDA">
        <w:rPr>
          <w:rFonts w:asciiTheme="majorBidi" w:hAnsiTheme="majorBidi" w:cstheme="majorBidi"/>
        </w:rPr>
        <w:t xml:space="preserve"> </w:t>
      </w:r>
      <w:r w:rsidR="0078174D">
        <w:rPr>
          <w:rFonts w:asciiTheme="majorBidi" w:hAnsiTheme="majorBidi" w:cstheme="majorBidi"/>
        </w:rPr>
        <w:t>wykonaniu robót konserwatorskich i restauratorskich</w:t>
      </w:r>
      <w:r w:rsidR="0078174D" w:rsidRPr="004C2BDA">
        <w:rPr>
          <w:rFonts w:asciiTheme="majorBidi" w:hAnsiTheme="majorBidi" w:cstheme="majorBidi"/>
        </w:rPr>
        <w:t xml:space="preserve">, </w:t>
      </w:r>
      <w:r w:rsidRPr="00765494">
        <w:rPr>
          <w:rFonts w:asciiTheme="majorBidi" w:eastAsia="Times New Roman" w:hAnsiTheme="majorBidi" w:cstheme="majorBidi"/>
          <w:bCs/>
        </w:rPr>
        <w:t xml:space="preserve"> w zakresie remontu, przebudowy, rozbudowy, rewitalizacji lub renowacji obiektu wpisanego co najmniej do Gminnej Ewide</w:t>
      </w:r>
      <w:r w:rsidR="0078174D">
        <w:rPr>
          <w:rFonts w:asciiTheme="majorBidi" w:eastAsia="Times New Roman" w:hAnsiTheme="majorBidi" w:cstheme="majorBidi"/>
          <w:bCs/>
        </w:rPr>
        <w:t xml:space="preserve">ncji Zabytków o wartości min.                             750 000,00zł. </w:t>
      </w:r>
      <w:r w:rsidRPr="00765494">
        <w:rPr>
          <w:rFonts w:asciiTheme="majorBidi" w:eastAsia="Times New Roman" w:hAnsiTheme="majorBidi" w:cstheme="majorBidi"/>
          <w:bCs/>
        </w:rPr>
        <w:t>Maksymalnie można uzyskać 20 punktów. Ocenie podlegać będzie jedynie doświadczenie wykazane na Formularzu Oferty złożonym wraz z  ofertą. Jeżeli Wykonawca nie wypełni punktu Form</w:t>
      </w:r>
      <w:r w:rsidR="00A53085">
        <w:rPr>
          <w:rFonts w:asciiTheme="majorBidi" w:eastAsia="Times New Roman" w:hAnsiTheme="majorBidi" w:cstheme="majorBidi"/>
          <w:bCs/>
        </w:rPr>
        <w:t>ularza Oferty dot. doświadczenia dyplomowanego konserwatora dzieł sztuki</w:t>
      </w:r>
      <w:r w:rsidRPr="00765494">
        <w:rPr>
          <w:rFonts w:asciiTheme="majorBidi" w:eastAsia="Times New Roman" w:hAnsiTheme="majorBidi" w:cstheme="majorBidi"/>
          <w:bCs/>
          <w:sz w:val="21"/>
          <w:szCs w:val="21"/>
        </w:rPr>
        <w:t>, to w tym kryterium uzyska 0 punktów.</w:t>
      </w:r>
    </w:p>
    <w:p w14:paraId="29C700A3" w14:textId="34AE2070" w:rsidR="008076A1" w:rsidRPr="008076A1" w:rsidRDefault="008076A1" w:rsidP="00765494">
      <w:pPr>
        <w:pStyle w:val="Akapitzlist"/>
        <w:suppressAutoHyphens/>
        <w:spacing w:after="0" w:line="240" w:lineRule="auto"/>
        <w:ind w:left="567"/>
        <w:jc w:val="both"/>
        <w:textAlignment w:val="baseline"/>
        <w:rPr>
          <w:rFonts w:asciiTheme="majorBidi" w:eastAsia="Times New Roman" w:hAnsiTheme="majorBidi" w:cstheme="majorBidi"/>
          <w:bCs/>
          <w:color w:val="FF0000"/>
          <w:lang w:val="pl-PL"/>
        </w:rPr>
      </w:pPr>
    </w:p>
    <w:p w14:paraId="260457CB" w14:textId="0695D5F1" w:rsidR="00D04EFC" w:rsidRPr="004B70C7" w:rsidRDefault="00D04EFC" w:rsidP="00DA0A41">
      <w:pPr>
        <w:pStyle w:val="Akapitzlist"/>
        <w:numPr>
          <w:ilvl w:val="1"/>
          <w:numId w:val="7"/>
        </w:numPr>
        <w:suppressAutoHyphens/>
        <w:spacing w:after="0" w:line="240" w:lineRule="auto"/>
        <w:ind w:left="567" w:hanging="567"/>
        <w:jc w:val="both"/>
        <w:textAlignment w:val="baseline"/>
        <w:rPr>
          <w:rFonts w:asciiTheme="majorBidi" w:eastAsia="Times New Roman" w:hAnsiTheme="majorBidi" w:cstheme="majorBidi"/>
          <w:bCs/>
          <w:lang w:val="pl-PL"/>
        </w:rPr>
      </w:pPr>
      <w:r w:rsidRPr="004B70C7">
        <w:rPr>
          <w:rFonts w:asciiTheme="majorBidi" w:eastAsia="Times New Roman" w:hAnsiTheme="majorBidi" w:cstheme="majorBidi"/>
          <w:b/>
          <w:bCs/>
        </w:rPr>
        <w:t>Za najkorzystniejszą zostanie wybrana oferta Wykonawcy, która uzyska łącznie największą ilość punktów (P) stanowiących sumę przyznanych w ramach każdego kryterium wyliczoną zgodnie z poniższym wzorem:</w:t>
      </w:r>
    </w:p>
    <w:p w14:paraId="17DF8419" w14:textId="4D16EC2F" w:rsidR="00382AD6" w:rsidRPr="004B70C7" w:rsidRDefault="00D04EFC" w:rsidP="00D04EFC">
      <w:pPr>
        <w:pStyle w:val="Akapitzlist"/>
        <w:tabs>
          <w:tab w:val="left" w:pos="-4680"/>
        </w:tabs>
        <w:suppressAutoHyphens/>
        <w:spacing w:before="120" w:after="0" w:line="240" w:lineRule="auto"/>
        <w:ind w:left="420"/>
        <w:jc w:val="center"/>
        <w:rPr>
          <w:rFonts w:asciiTheme="majorBidi" w:eastAsia="Times New Roman" w:hAnsiTheme="majorBidi" w:cstheme="majorBidi"/>
          <w:b/>
          <w:bCs/>
          <w:lang w:val="pl-PL"/>
        </w:rPr>
      </w:pPr>
      <w:r w:rsidRPr="004B70C7">
        <w:rPr>
          <w:rFonts w:asciiTheme="majorBidi" w:eastAsia="Times New Roman" w:hAnsiTheme="majorBidi" w:cstheme="majorBidi"/>
          <w:b/>
          <w:bCs/>
        </w:rPr>
        <w:t>P = C</w:t>
      </w:r>
      <w:r w:rsidRPr="004B70C7">
        <w:rPr>
          <w:rFonts w:asciiTheme="majorBidi" w:eastAsia="Times New Roman" w:hAnsiTheme="majorBidi" w:cstheme="majorBidi"/>
          <w:b/>
          <w:bCs/>
          <w:lang w:val="pl-PL"/>
        </w:rPr>
        <w:t>+R</w:t>
      </w:r>
      <w:r w:rsidR="004B70C7" w:rsidRPr="004B70C7">
        <w:rPr>
          <w:rFonts w:asciiTheme="majorBidi" w:eastAsia="Times New Roman" w:hAnsiTheme="majorBidi" w:cstheme="majorBidi"/>
          <w:b/>
          <w:bCs/>
          <w:lang w:val="pl-PL"/>
        </w:rPr>
        <w:t>+D</w:t>
      </w:r>
      <w:r w:rsidR="00A40E72">
        <w:rPr>
          <w:rFonts w:asciiTheme="majorBidi" w:eastAsia="Times New Roman" w:hAnsiTheme="majorBidi" w:cstheme="majorBidi"/>
          <w:b/>
          <w:bCs/>
          <w:lang w:val="pl-PL"/>
        </w:rPr>
        <w:t>k</w:t>
      </w:r>
    </w:p>
    <w:p w14:paraId="47D7BF57" w14:textId="46DBDD35" w:rsidR="00F527F4" w:rsidRPr="004B70C7" w:rsidRDefault="000E6A2F" w:rsidP="00DA0A41">
      <w:pPr>
        <w:numPr>
          <w:ilvl w:val="1"/>
          <w:numId w:val="7"/>
        </w:numPr>
        <w:tabs>
          <w:tab w:val="left" w:pos="-4680"/>
        </w:tabs>
        <w:suppressAutoHyphens/>
        <w:spacing w:before="120" w:after="0" w:line="240" w:lineRule="auto"/>
        <w:ind w:left="567" w:hanging="567"/>
        <w:jc w:val="both"/>
        <w:rPr>
          <w:rFonts w:ascii="Times New Roman" w:eastAsia="Times New Roman" w:hAnsi="Times New Roman"/>
        </w:rPr>
      </w:pPr>
      <w:r w:rsidRPr="004B70C7">
        <w:rPr>
          <w:rFonts w:ascii="Times New Roman" w:hAnsi="Times New Roman"/>
        </w:rPr>
        <w:t xml:space="preserve">Punktacja przyznawana ofertom w poszczególnych kryteriach oceny ofert będzie liczona </w:t>
      </w:r>
      <w:r w:rsidR="00010C86" w:rsidRPr="004B70C7">
        <w:rPr>
          <w:rFonts w:ascii="Times New Roman" w:hAnsi="Times New Roman"/>
        </w:rPr>
        <w:t xml:space="preserve">                            </w:t>
      </w:r>
      <w:r w:rsidRPr="004B70C7">
        <w:rPr>
          <w:rFonts w:ascii="Times New Roman" w:hAnsi="Times New Roman"/>
        </w:rPr>
        <w:t>z dokładnością do dwóch miejsc po przecinku, zgodnie z zasadami arytmetyki.</w:t>
      </w:r>
    </w:p>
    <w:p w14:paraId="112EFA27" w14:textId="77777777" w:rsidR="00F527F4" w:rsidRPr="004B70C7" w:rsidRDefault="000E6A2F" w:rsidP="00DA0A41">
      <w:pPr>
        <w:numPr>
          <w:ilvl w:val="1"/>
          <w:numId w:val="7"/>
        </w:numPr>
        <w:tabs>
          <w:tab w:val="left" w:pos="-4680"/>
        </w:tabs>
        <w:suppressAutoHyphens/>
        <w:spacing w:before="120" w:after="0" w:line="240" w:lineRule="auto"/>
        <w:ind w:left="567" w:hanging="567"/>
        <w:jc w:val="both"/>
        <w:rPr>
          <w:rFonts w:ascii="Times New Roman" w:eastAsia="Times New Roman" w:hAnsi="Times New Roman"/>
        </w:rPr>
      </w:pPr>
      <w:r w:rsidRPr="004B70C7">
        <w:rPr>
          <w:rFonts w:ascii="Times New Roman" w:hAnsi="Times New Roman"/>
        </w:rPr>
        <w:t>W toku badania i oceny ofert Zamawiający może żądać od Wykonawcy wyjaśnień dotyczących treści złożonej oferty, w tym zaoferowanej ceny.</w:t>
      </w:r>
    </w:p>
    <w:p w14:paraId="644D834E" w14:textId="77A4E71C" w:rsidR="00737973" w:rsidRPr="00CC7A6B" w:rsidRDefault="000E6A2F" w:rsidP="0018605E">
      <w:pPr>
        <w:numPr>
          <w:ilvl w:val="1"/>
          <w:numId w:val="7"/>
        </w:numPr>
        <w:tabs>
          <w:tab w:val="left" w:pos="-4680"/>
        </w:tabs>
        <w:suppressAutoHyphens/>
        <w:spacing w:before="120" w:after="0" w:line="240" w:lineRule="auto"/>
        <w:ind w:left="567" w:hanging="567"/>
        <w:jc w:val="both"/>
        <w:rPr>
          <w:rFonts w:ascii="Times New Roman" w:eastAsia="Times New Roman" w:hAnsi="Times New Roman"/>
        </w:rPr>
      </w:pPr>
      <w:r w:rsidRPr="004B70C7">
        <w:rPr>
          <w:rFonts w:ascii="Times New Roman" w:hAnsi="Times New Roman"/>
        </w:rPr>
        <w:t>Zamawiający udzieli zamówienia Wykonawcy, którego oferta zostanie uznana za najkorzystniejszą.</w:t>
      </w:r>
    </w:p>
    <w:p w14:paraId="19C3B07F" w14:textId="77777777" w:rsidR="00CC7A6B" w:rsidRDefault="00CC7A6B" w:rsidP="00CC7A6B">
      <w:pPr>
        <w:tabs>
          <w:tab w:val="left" w:pos="-4680"/>
        </w:tabs>
        <w:suppressAutoHyphens/>
        <w:spacing w:before="120" w:after="0" w:line="240" w:lineRule="auto"/>
        <w:ind w:left="567"/>
        <w:jc w:val="both"/>
        <w:rPr>
          <w:rFonts w:ascii="Times New Roman" w:hAnsi="Times New Roman"/>
        </w:rPr>
      </w:pPr>
    </w:p>
    <w:p w14:paraId="32E50AF6" w14:textId="77777777" w:rsidR="00CC7A6B" w:rsidRPr="004B70C7" w:rsidRDefault="00CC7A6B" w:rsidP="00CC7A6B">
      <w:pPr>
        <w:tabs>
          <w:tab w:val="left" w:pos="-4680"/>
        </w:tabs>
        <w:suppressAutoHyphens/>
        <w:spacing w:before="120" w:after="0" w:line="240" w:lineRule="auto"/>
        <w:ind w:left="567"/>
        <w:jc w:val="both"/>
        <w:rPr>
          <w:rFonts w:ascii="Times New Roman" w:eastAsia="Times New Roman" w:hAnsi="Times New Roman"/>
        </w:rPr>
      </w:pPr>
    </w:p>
    <w:p w14:paraId="2AF205BD" w14:textId="0F95AEF6" w:rsidR="00467436" w:rsidRPr="00C94A19" w:rsidRDefault="00750143" w:rsidP="00351D6F">
      <w:pPr>
        <w:pStyle w:val="NormalnyWeb"/>
        <w:spacing w:before="120" w:beforeAutospacing="0" w:after="120" w:afterAutospacing="0"/>
        <w:rPr>
          <w:rFonts w:ascii="Times New Roman" w:hAnsi="Times New Roman"/>
          <w:sz w:val="22"/>
          <w:szCs w:val="22"/>
        </w:rPr>
      </w:pPr>
      <w:r w:rsidRPr="00C94A19">
        <w:rPr>
          <w:rFonts w:ascii="Times New Roman" w:hAnsi="Times New Roman"/>
          <w:b/>
          <w:bCs/>
          <w:sz w:val="22"/>
          <w:szCs w:val="22"/>
        </w:rPr>
        <w:lastRenderedPageBreak/>
        <w:t>15</w:t>
      </w:r>
      <w:r w:rsidR="00467436" w:rsidRPr="00C94A19">
        <w:rPr>
          <w:rFonts w:ascii="Times New Roman" w:hAnsi="Times New Roman"/>
          <w:b/>
          <w:bCs/>
          <w:sz w:val="22"/>
          <w:szCs w:val="22"/>
        </w:rPr>
        <w:t xml:space="preserve">.  </w:t>
      </w:r>
      <w:r w:rsidR="00467436" w:rsidRPr="00C94A19">
        <w:rPr>
          <w:rFonts w:ascii="Times New Roman" w:hAnsi="Times New Roman"/>
          <w:b/>
          <w:bCs/>
          <w:sz w:val="22"/>
          <w:szCs w:val="22"/>
          <w:u w:val="single"/>
        </w:rPr>
        <w:t>Zabezpieczenie należytego wykonania umowy</w:t>
      </w:r>
    </w:p>
    <w:p w14:paraId="21D2DACF" w14:textId="560A6944" w:rsidR="00467436" w:rsidRPr="00C94A19" w:rsidRDefault="00750143" w:rsidP="00467436">
      <w:pPr>
        <w:pStyle w:val="western"/>
        <w:spacing w:before="0" w:beforeAutospacing="0" w:line="276" w:lineRule="auto"/>
        <w:jc w:val="both"/>
        <w:rPr>
          <w:b w:val="0"/>
          <w:bCs w:val="0"/>
          <w:sz w:val="22"/>
          <w:szCs w:val="22"/>
        </w:rPr>
      </w:pPr>
      <w:r w:rsidRPr="00C94A19">
        <w:rPr>
          <w:bCs w:val="0"/>
          <w:sz w:val="22"/>
          <w:szCs w:val="22"/>
        </w:rPr>
        <w:t>15</w:t>
      </w:r>
      <w:r w:rsidR="00467436" w:rsidRPr="00C94A19">
        <w:rPr>
          <w:bCs w:val="0"/>
          <w:sz w:val="22"/>
          <w:szCs w:val="22"/>
        </w:rPr>
        <w:t>.1.</w:t>
      </w:r>
      <w:r w:rsidR="00467436" w:rsidRPr="00C94A19">
        <w:rPr>
          <w:b w:val="0"/>
          <w:bCs w:val="0"/>
          <w:sz w:val="22"/>
          <w:szCs w:val="22"/>
        </w:rPr>
        <w:t xml:space="preserve"> Zamawiający wymaga wniesienia zabezpieczenie należytego wykonania Umowy zawartej w wyniku postępowania o udzielenie niniejszego zamówienia w wysokości </w:t>
      </w:r>
      <w:r w:rsidR="00467436" w:rsidRPr="00C94A19">
        <w:rPr>
          <w:sz w:val="22"/>
          <w:szCs w:val="22"/>
        </w:rPr>
        <w:t>5 %ceny brutto</w:t>
      </w:r>
      <w:r w:rsidR="00467436" w:rsidRPr="00C94A19">
        <w:rPr>
          <w:b w:val="0"/>
          <w:bCs w:val="0"/>
          <w:sz w:val="22"/>
          <w:szCs w:val="22"/>
        </w:rPr>
        <w:t xml:space="preserve"> podanej w ofercie w jednej lub kilku następujących formach:   </w:t>
      </w:r>
    </w:p>
    <w:p w14:paraId="3121050D" w14:textId="77777777" w:rsidR="00467436" w:rsidRPr="00C94A19" w:rsidRDefault="00467436" w:rsidP="00DA0A41">
      <w:pPr>
        <w:pStyle w:val="western"/>
        <w:numPr>
          <w:ilvl w:val="0"/>
          <w:numId w:val="17"/>
        </w:numPr>
        <w:spacing w:before="0" w:beforeAutospacing="0" w:line="276" w:lineRule="auto"/>
        <w:jc w:val="both"/>
        <w:rPr>
          <w:b w:val="0"/>
          <w:bCs w:val="0"/>
          <w:sz w:val="22"/>
          <w:szCs w:val="22"/>
        </w:rPr>
      </w:pPr>
      <w:r w:rsidRPr="00C94A19">
        <w:rPr>
          <w:b w:val="0"/>
          <w:bCs w:val="0"/>
          <w:sz w:val="22"/>
          <w:szCs w:val="22"/>
        </w:rPr>
        <w:t>pieniądzu,</w:t>
      </w:r>
    </w:p>
    <w:p w14:paraId="5ACB92FF" w14:textId="77777777" w:rsidR="00467436" w:rsidRPr="00C94A19" w:rsidRDefault="00467436" w:rsidP="00DA0A41">
      <w:pPr>
        <w:pStyle w:val="western"/>
        <w:numPr>
          <w:ilvl w:val="0"/>
          <w:numId w:val="17"/>
        </w:numPr>
        <w:spacing w:before="0" w:beforeAutospacing="0" w:line="276" w:lineRule="auto"/>
        <w:jc w:val="both"/>
        <w:rPr>
          <w:b w:val="0"/>
          <w:bCs w:val="0"/>
          <w:sz w:val="22"/>
          <w:szCs w:val="22"/>
        </w:rPr>
      </w:pPr>
      <w:r w:rsidRPr="00C94A19">
        <w:rPr>
          <w:b w:val="0"/>
          <w:bCs w:val="0"/>
          <w:sz w:val="22"/>
          <w:szCs w:val="22"/>
        </w:rPr>
        <w:t xml:space="preserve">poręczeniach bankowych lub poręczeniach spółdzielczej kasy oszczędnościowo kredytowej, z tym, że zobowiązanie kasy jest zawsze zobowiązaniem pieniężnym </w:t>
      </w:r>
    </w:p>
    <w:p w14:paraId="4ED32138" w14:textId="77777777" w:rsidR="00467436" w:rsidRPr="00C94A19" w:rsidRDefault="00467436" w:rsidP="00DA0A41">
      <w:pPr>
        <w:pStyle w:val="western"/>
        <w:numPr>
          <w:ilvl w:val="0"/>
          <w:numId w:val="17"/>
        </w:numPr>
        <w:spacing w:before="0" w:beforeAutospacing="0" w:line="276" w:lineRule="auto"/>
        <w:jc w:val="both"/>
        <w:rPr>
          <w:b w:val="0"/>
          <w:bCs w:val="0"/>
          <w:sz w:val="22"/>
          <w:szCs w:val="22"/>
        </w:rPr>
      </w:pPr>
      <w:r w:rsidRPr="00C94A19">
        <w:rPr>
          <w:b w:val="0"/>
          <w:bCs w:val="0"/>
          <w:sz w:val="22"/>
          <w:szCs w:val="22"/>
        </w:rPr>
        <w:t>gwarancjach bankowych,</w:t>
      </w:r>
    </w:p>
    <w:p w14:paraId="14AE405B" w14:textId="77777777" w:rsidR="00467436" w:rsidRPr="00C94A19" w:rsidRDefault="00467436" w:rsidP="00DA0A41">
      <w:pPr>
        <w:pStyle w:val="western"/>
        <w:numPr>
          <w:ilvl w:val="0"/>
          <w:numId w:val="17"/>
        </w:numPr>
        <w:spacing w:before="0" w:beforeAutospacing="0" w:line="276" w:lineRule="auto"/>
        <w:jc w:val="both"/>
        <w:rPr>
          <w:b w:val="0"/>
          <w:bCs w:val="0"/>
          <w:sz w:val="22"/>
          <w:szCs w:val="22"/>
        </w:rPr>
      </w:pPr>
      <w:r w:rsidRPr="00C94A19">
        <w:rPr>
          <w:b w:val="0"/>
          <w:bCs w:val="0"/>
          <w:sz w:val="22"/>
          <w:szCs w:val="22"/>
        </w:rPr>
        <w:t>gwarancjach ubezpieczeniowych,</w:t>
      </w:r>
    </w:p>
    <w:p w14:paraId="7BE7A2D2" w14:textId="77777777" w:rsidR="00467436" w:rsidRPr="00C94A19" w:rsidRDefault="00467436" w:rsidP="00DA0A41">
      <w:pPr>
        <w:pStyle w:val="western"/>
        <w:numPr>
          <w:ilvl w:val="0"/>
          <w:numId w:val="17"/>
        </w:numPr>
        <w:spacing w:before="0" w:beforeAutospacing="0" w:line="276" w:lineRule="auto"/>
        <w:jc w:val="both"/>
        <w:rPr>
          <w:b w:val="0"/>
          <w:bCs w:val="0"/>
          <w:sz w:val="22"/>
          <w:szCs w:val="22"/>
        </w:rPr>
      </w:pPr>
      <w:r w:rsidRPr="00C94A19">
        <w:rPr>
          <w:b w:val="0"/>
          <w:bCs w:val="0"/>
          <w:sz w:val="22"/>
          <w:szCs w:val="22"/>
        </w:rPr>
        <w:t>poręczeniach udzielanych przez podmioty, o których mowa w art. 6 b ust. 5 pkt 2 ustawy z dnia 9 listopada 2000r. o utworzeniu Polskiej Agencji Rozwoju Przedsiębiorczości.</w:t>
      </w:r>
    </w:p>
    <w:p w14:paraId="005E423C" w14:textId="2B2B582F" w:rsidR="00467436" w:rsidRPr="00C94A19" w:rsidRDefault="00750143" w:rsidP="00467436">
      <w:pPr>
        <w:pStyle w:val="western"/>
        <w:spacing w:before="0" w:beforeAutospacing="0" w:line="276" w:lineRule="auto"/>
        <w:jc w:val="both"/>
        <w:rPr>
          <w:b w:val="0"/>
          <w:bCs w:val="0"/>
          <w:sz w:val="22"/>
          <w:szCs w:val="22"/>
        </w:rPr>
      </w:pPr>
      <w:r w:rsidRPr="00C94A19">
        <w:rPr>
          <w:bCs w:val="0"/>
          <w:sz w:val="22"/>
          <w:szCs w:val="22"/>
        </w:rPr>
        <w:t>15</w:t>
      </w:r>
      <w:r w:rsidR="00467436" w:rsidRPr="00C94A19">
        <w:rPr>
          <w:bCs w:val="0"/>
          <w:sz w:val="22"/>
          <w:szCs w:val="22"/>
        </w:rPr>
        <w:t xml:space="preserve">.2. </w:t>
      </w:r>
      <w:r w:rsidR="00467436" w:rsidRPr="00C94A19">
        <w:rPr>
          <w:b w:val="0"/>
          <w:bCs w:val="0"/>
          <w:sz w:val="22"/>
          <w:szCs w:val="22"/>
        </w:rPr>
        <w:t>Wybrany Wykonawca zobowiązany jest wnieść zabezpieczenie należytego wykonania przed podpisaniem umowy.</w:t>
      </w:r>
    </w:p>
    <w:p w14:paraId="4B225546" w14:textId="62D43B09" w:rsidR="00467436" w:rsidRPr="00C94A19" w:rsidRDefault="00750143" w:rsidP="00C94A19">
      <w:pPr>
        <w:pStyle w:val="western"/>
        <w:spacing w:before="0" w:beforeAutospacing="0" w:line="276" w:lineRule="auto"/>
        <w:jc w:val="both"/>
        <w:rPr>
          <w:b w:val="0"/>
          <w:sz w:val="22"/>
          <w:szCs w:val="22"/>
        </w:rPr>
      </w:pPr>
      <w:r w:rsidRPr="00C94A19">
        <w:rPr>
          <w:sz w:val="22"/>
          <w:szCs w:val="22"/>
        </w:rPr>
        <w:t>15</w:t>
      </w:r>
      <w:r w:rsidR="00467436" w:rsidRPr="00C94A19">
        <w:rPr>
          <w:sz w:val="22"/>
          <w:szCs w:val="22"/>
        </w:rPr>
        <w:t xml:space="preserve">.3 </w:t>
      </w:r>
      <w:r w:rsidR="00467436" w:rsidRPr="00C94A19">
        <w:rPr>
          <w:b w:val="0"/>
          <w:sz w:val="22"/>
          <w:szCs w:val="22"/>
        </w:rPr>
        <w:t xml:space="preserve">Zabezpieczenie wnoszone w pieniądzu Wykonawca wpłaci </w:t>
      </w:r>
      <w:r w:rsidR="0096046F" w:rsidRPr="00C94A19">
        <w:rPr>
          <w:b w:val="0"/>
          <w:sz w:val="22"/>
          <w:szCs w:val="22"/>
        </w:rPr>
        <w:t xml:space="preserve">wyłącznie </w:t>
      </w:r>
      <w:r w:rsidR="00467436" w:rsidRPr="00C94A19">
        <w:rPr>
          <w:b w:val="0"/>
          <w:sz w:val="22"/>
          <w:szCs w:val="22"/>
        </w:rPr>
        <w:t>przelewem na ra</w:t>
      </w:r>
      <w:r w:rsidR="0096046F" w:rsidRPr="00C94A19">
        <w:rPr>
          <w:b w:val="0"/>
          <w:sz w:val="22"/>
          <w:szCs w:val="22"/>
        </w:rPr>
        <w:t xml:space="preserve">chunek bankowy Zamawiającego </w:t>
      </w:r>
      <w:r w:rsidR="00467436" w:rsidRPr="00C94A19">
        <w:rPr>
          <w:b w:val="0"/>
          <w:sz w:val="22"/>
          <w:szCs w:val="22"/>
        </w:rPr>
        <w:t xml:space="preserve">: </w:t>
      </w:r>
      <w:r w:rsidR="00467436" w:rsidRPr="00C94A19">
        <w:rPr>
          <w:b w:val="0"/>
          <w:sz w:val="22"/>
          <w:szCs w:val="22"/>
          <w:u w:val="single"/>
        </w:rPr>
        <w:t>BPS  Brzeźnica, Nr 57 8112</w:t>
      </w:r>
      <w:r w:rsidR="005A2356" w:rsidRPr="00C94A19">
        <w:rPr>
          <w:b w:val="0"/>
          <w:sz w:val="22"/>
          <w:szCs w:val="22"/>
          <w:u w:val="single"/>
        </w:rPr>
        <w:t xml:space="preserve"> 0</w:t>
      </w:r>
      <w:r w:rsidR="00467436" w:rsidRPr="00C94A19">
        <w:rPr>
          <w:b w:val="0"/>
          <w:sz w:val="22"/>
          <w:szCs w:val="22"/>
          <w:u w:val="single"/>
        </w:rPr>
        <w:t>008</w:t>
      </w:r>
      <w:r w:rsidR="005A2356" w:rsidRPr="00C94A19">
        <w:rPr>
          <w:b w:val="0"/>
          <w:sz w:val="22"/>
          <w:szCs w:val="22"/>
          <w:u w:val="single"/>
        </w:rPr>
        <w:t xml:space="preserve"> 0</w:t>
      </w:r>
      <w:r w:rsidR="00467436" w:rsidRPr="00C94A19">
        <w:rPr>
          <w:b w:val="0"/>
          <w:sz w:val="22"/>
          <w:szCs w:val="22"/>
          <w:u w:val="single"/>
        </w:rPr>
        <w:t>030</w:t>
      </w:r>
      <w:r w:rsidR="005A2356" w:rsidRPr="00C94A19">
        <w:rPr>
          <w:b w:val="0"/>
          <w:sz w:val="22"/>
          <w:szCs w:val="22"/>
          <w:u w:val="single"/>
        </w:rPr>
        <w:t xml:space="preserve"> 0</w:t>
      </w:r>
      <w:r w:rsidR="00467436" w:rsidRPr="00C94A19">
        <w:rPr>
          <w:b w:val="0"/>
          <w:sz w:val="22"/>
          <w:szCs w:val="22"/>
          <w:u w:val="single"/>
        </w:rPr>
        <w:t>214</w:t>
      </w:r>
      <w:r w:rsidR="005A2356" w:rsidRPr="00C94A19">
        <w:rPr>
          <w:b w:val="0"/>
          <w:sz w:val="22"/>
          <w:szCs w:val="22"/>
          <w:u w:val="single"/>
        </w:rPr>
        <w:t xml:space="preserve"> </w:t>
      </w:r>
      <w:r w:rsidR="00467436" w:rsidRPr="00C94A19">
        <w:rPr>
          <w:b w:val="0"/>
          <w:sz w:val="22"/>
          <w:szCs w:val="22"/>
          <w:u w:val="single"/>
        </w:rPr>
        <w:t>2000</w:t>
      </w:r>
      <w:r w:rsidR="005A2356" w:rsidRPr="00C94A19">
        <w:rPr>
          <w:b w:val="0"/>
          <w:sz w:val="22"/>
          <w:szCs w:val="22"/>
          <w:u w:val="single"/>
        </w:rPr>
        <w:t xml:space="preserve"> 00</w:t>
      </w:r>
      <w:r w:rsidR="00467436" w:rsidRPr="00C94A19">
        <w:rPr>
          <w:b w:val="0"/>
          <w:sz w:val="22"/>
          <w:szCs w:val="22"/>
          <w:u w:val="single"/>
        </w:rPr>
        <w:t>40</w:t>
      </w:r>
      <w:r w:rsidR="00467436" w:rsidRPr="00C94A19">
        <w:rPr>
          <w:b w:val="0"/>
          <w:sz w:val="22"/>
          <w:szCs w:val="22"/>
        </w:rPr>
        <w:t xml:space="preserve">  dla (dopisek): </w:t>
      </w:r>
      <w:r w:rsidR="00467436" w:rsidRPr="00C94A19">
        <w:rPr>
          <w:b w:val="0"/>
          <w:bCs w:val="0"/>
          <w:i/>
          <w:iCs/>
          <w:sz w:val="22"/>
          <w:szCs w:val="22"/>
        </w:rPr>
        <w:t>„</w:t>
      </w:r>
      <w:r w:rsidR="00C94A19" w:rsidRPr="00C94A19">
        <w:rPr>
          <w:rFonts w:asciiTheme="majorBidi" w:hAnsiTheme="majorBidi" w:cstheme="majorBidi"/>
          <w:b w:val="0"/>
          <w:bCs w:val="0"/>
          <w:i/>
          <w:iCs/>
          <w:sz w:val="22"/>
          <w:szCs w:val="22"/>
        </w:rPr>
        <w:t>Remont zabytkowej kaplicy pw. Podwyższenia Krzyża Świętego na cmentarzu komunalnym w Ryczowie</w:t>
      </w:r>
      <w:r w:rsidR="00467436" w:rsidRPr="00C94A19">
        <w:rPr>
          <w:b w:val="0"/>
          <w:bCs w:val="0"/>
          <w:i/>
          <w:iCs/>
          <w:sz w:val="22"/>
          <w:szCs w:val="22"/>
        </w:rPr>
        <w:t>”.</w:t>
      </w:r>
    </w:p>
    <w:p w14:paraId="7F2E2E3A" w14:textId="445A4834" w:rsidR="00467436" w:rsidRPr="00910FC1" w:rsidRDefault="00750143" w:rsidP="00467436">
      <w:pPr>
        <w:pStyle w:val="western"/>
        <w:spacing w:before="0" w:beforeAutospacing="0" w:line="276" w:lineRule="auto"/>
        <w:jc w:val="both"/>
        <w:rPr>
          <w:b w:val="0"/>
          <w:bCs w:val="0"/>
          <w:sz w:val="22"/>
          <w:szCs w:val="22"/>
        </w:rPr>
      </w:pPr>
      <w:r w:rsidRPr="00910FC1">
        <w:rPr>
          <w:bCs w:val="0"/>
          <w:sz w:val="22"/>
          <w:szCs w:val="22"/>
        </w:rPr>
        <w:t>15</w:t>
      </w:r>
      <w:r w:rsidR="00467436" w:rsidRPr="00910FC1">
        <w:rPr>
          <w:bCs w:val="0"/>
          <w:sz w:val="22"/>
          <w:szCs w:val="22"/>
        </w:rPr>
        <w:t xml:space="preserve">.4. </w:t>
      </w:r>
      <w:r w:rsidR="00467436" w:rsidRPr="00910FC1">
        <w:rPr>
          <w:b w:val="0"/>
          <w:bCs w:val="0"/>
          <w:sz w:val="22"/>
          <w:szCs w:val="22"/>
        </w:rPr>
        <w:t xml:space="preserve">Jeżeli zabezpieczenie wniesiono w pieniądzu, Zamawiający przechowuje je na 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F5C07D9" w14:textId="3C9D85BF" w:rsidR="000D6DAA" w:rsidRPr="00910FC1" w:rsidRDefault="00750143" w:rsidP="000D6DAA">
      <w:pPr>
        <w:pStyle w:val="western"/>
        <w:spacing w:before="0" w:beforeAutospacing="0" w:line="276" w:lineRule="auto"/>
        <w:jc w:val="both"/>
        <w:rPr>
          <w:bCs w:val="0"/>
          <w:sz w:val="22"/>
          <w:szCs w:val="22"/>
        </w:rPr>
      </w:pPr>
      <w:r w:rsidRPr="00910FC1">
        <w:rPr>
          <w:bCs w:val="0"/>
          <w:sz w:val="22"/>
          <w:szCs w:val="22"/>
        </w:rPr>
        <w:t>15</w:t>
      </w:r>
      <w:r w:rsidR="00467436" w:rsidRPr="00910FC1">
        <w:rPr>
          <w:bCs w:val="0"/>
          <w:sz w:val="22"/>
          <w:szCs w:val="22"/>
        </w:rPr>
        <w:t xml:space="preserve">.5. </w:t>
      </w:r>
      <w:r w:rsidR="000D6DAA" w:rsidRPr="00910FC1">
        <w:rPr>
          <w:b w:val="0"/>
          <w:bCs w:val="0"/>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9B05212" w14:textId="06CBD492" w:rsidR="00467436" w:rsidRPr="00910FC1" w:rsidRDefault="00750143" w:rsidP="000D6DAA">
      <w:pPr>
        <w:pStyle w:val="western"/>
        <w:spacing w:before="0" w:beforeAutospacing="0" w:line="276" w:lineRule="auto"/>
        <w:jc w:val="both"/>
        <w:rPr>
          <w:bCs w:val="0"/>
          <w:sz w:val="22"/>
          <w:szCs w:val="22"/>
        </w:rPr>
      </w:pPr>
      <w:r w:rsidRPr="00910FC1">
        <w:rPr>
          <w:bCs w:val="0"/>
          <w:sz w:val="22"/>
          <w:szCs w:val="22"/>
        </w:rPr>
        <w:t>15</w:t>
      </w:r>
      <w:r w:rsidR="000D6DAA" w:rsidRPr="00910FC1">
        <w:rPr>
          <w:bCs w:val="0"/>
          <w:sz w:val="22"/>
          <w:szCs w:val="22"/>
        </w:rPr>
        <w:t>.6.</w:t>
      </w:r>
      <w:r w:rsidR="000D6DAA" w:rsidRPr="00910FC1">
        <w:rPr>
          <w:bCs w:val="0"/>
          <w:sz w:val="22"/>
          <w:szCs w:val="22"/>
        </w:rPr>
        <w:tab/>
      </w:r>
      <w:r w:rsidR="000D6DAA" w:rsidRPr="00910FC1">
        <w:rPr>
          <w:bCs w:val="0"/>
          <w:sz w:val="22"/>
          <w:szCs w:val="22"/>
        </w:rPr>
        <w:tab/>
        <w:t xml:space="preserve"> </w:t>
      </w:r>
      <w:r w:rsidR="00467436" w:rsidRPr="00910FC1">
        <w:rPr>
          <w:b w:val="0"/>
          <w:bCs w:val="0"/>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C493EB3" w14:textId="13B04559" w:rsidR="00467436" w:rsidRPr="00910FC1" w:rsidRDefault="00750143" w:rsidP="00467436">
      <w:pPr>
        <w:pStyle w:val="western"/>
        <w:spacing w:before="0" w:beforeAutospacing="0" w:line="276" w:lineRule="auto"/>
        <w:jc w:val="both"/>
        <w:rPr>
          <w:b w:val="0"/>
          <w:bCs w:val="0"/>
          <w:sz w:val="22"/>
          <w:szCs w:val="22"/>
        </w:rPr>
      </w:pPr>
      <w:r w:rsidRPr="00910FC1">
        <w:rPr>
          <w:bCs w:val="0"/>
          <w:sz w:val="22"/>
          <w:szCs w:val="22"/>
        </w:rPr>
        <w:t>15</w:t>
      </w:r>
      <w:r w:rsidR="000D6DAA" w:rsidRPr="00910FC1">
        <w:rPr>
          <w:bCs w:val="0"/>
          <w:sz w:val="22"/>
          <w:szCs w:val="22"/>
        </w:rPr>
        <w:t>.7</w:t>
      </w:r>
      <w:r w:rsidR="00467436" w:rsidRPr="00910FC1">
        <w:rPr>
          <w:bCs w:val="0"/>
          <w:sz w:val="22"/>
          <w:szCs w:val="22"/>
        </w:rPr>
        <w:t xml:space="preserve">. </w:t>
      </w:r>
      <w:r w:rsidR="00467436" w:rsidRPr="00910FC1">
        <w:rPr>
          <w:b w:val="0"/>
          <w:bCs w:val="0"/>
          <w:sz w:val="22"/>
          <w:szCs w:val="22"/>
        </w:rPr>
        <w:t xml:space="preserve">Wypłata, o której mowa w pkt. </w:t>
      </w:r>
      <w:r w:rsidR="00783064" w:rsidRPr="00910FC1">
        <w:rPr>
          <w:b w:val="0"/>
          <w:bCs w:val="0"/>
          <w:sz w:val="22"/>
          <w:szCs w:val="22"/>
        </w:rPr>
        <w:t>15</w:t>
      </w:r>
      <w:r w:rsidR="005845BF" w:rsidRPr="00910FC1">
        <w:rPr>
          <w:b w:val="0"/>
          <w:bCs w:val="0"/>
          <w:sz w:val="22"/>
          <w:szCs w:val="22"/>
        </w:rPr>
        <w:t>.</w:t>
      </w:r>
      <w:r w:rsidR="000D6DAA" w:rsidRPr="00910FC1">
        <w:rPr>
          <w:b w:val="0"/>
          <w:bCs w:val="0"/>
          <w:sz w:val="22"/>
          <w:szCs w:val="22"/>
        </w:rPr>
        <w:t>6</w:t>
      </w:r>
      <w:r w:rsidR="00467436" w:rsidRPr="00910FC1">
        <w:rPr>
          <w:b w:val="0"/>
          <w:bCs w:val="0"/>
          <w:sz w:val="22"/>
          <w:szCs w:val="22"/>
        </w:rPr>
        <w:t>, następuje nie później niż w ostatnim dniu ważności dotychczasowego zabezpieczenia.</w:t>
      </w:r>
    </w:p>
    <w:p w14:paraId="14812C1D" w14:textId="38558AA3" w:rsidR="00521750" w:rsidRPr="00910FC1" w:rsidRDefault="00750143" w:rsidP="002728B4">
      <w:pPr>
        <w:pStyle w:val="western"/>
        <w:spacing w:before="0" w:beforeAutospacing="0" w:line="276" w:lineRule="auto"/>
        <w:jc w:val="both"/>
        <w:rPr>
          <w:b w:val="0"/>
          <w:bCs w:val="0"/>
          <w:sz w:val="22"/>
          <w:szCs w:val="22"/>
        </w:rPr>
      </w:pPr>
      <w:r w:rsidRPr="00910FC1">
        <w:rPr>
          <w:bCs w:val="0"/>
          <w:sz w:val="22"/>
          <w:szCs w:val="22"/>
        </w:rPr>
        <w:t>15</w:t>
      </w:r>
      <w:r w:rsidR="000D6DAA" w:rsidRPr="00910FC1">
        <w:rPr>
          <w:bCs w:val="0"/>
          <w:sz w:val="22"/>
          <w:szCs w:val="22"/>
        </w:rPr>
        <w:t>.8</w:t>
      </w:r>
      <w:r w:rsidR="00467436" w:rsidRPr="00910FC1">
        <w:rPr>
          <w:bCs w:val="0"/>
          <w:sz w:val="22"/>
          <w:szCs w:val="22"/>
        </w:rPr>
        <w:t xml:space="preserve">. </w:t>
      </w:r>
      <w:r w:rsidR="00467436" w:rsidRPr="00910FC1">
        <w:rPr>
          <w:b w:val="0"/>
          <w:bCs w:val="0"/>
          <w:sz w:val="22"/>
          <w:szCs w:val="22"/>
        </w:rPr>
        <w:t xml:space="preserve">W trakcie realizacji umowy Wykonawca może dokonać zmiany formy zabezpieczenia na jedną lub kilka form, o których mowa w pkt. </w:t>
      </w:r>
      <w:r w:rsidR="009D0FD7" w:rsidRPr="00910FC1">
        <w:rPr>
          <w:b w:val="0"/>
          <w:bCs w:val="0"/>
          <w:sz w:val="22"/>
          <w:szCs w:val="22"/>
        </w:rPr>
        <w:t>15.</w:t>
      </w:r>
      <w:r w:rsidR="00467436" w:rsidRPr="00910FC1">
        <w:rPr>
          <w:b w:val="0"/>
          <w:bCs w:val="0"/>
          <w:sz w:val="22"/>
          <w:szCs w:val="22"/>
        </w:rPr>
        <w:t>1. Zmiana formy zabezpieczenia może być dokonana tylko pod warunkiem zachowania ciągłości zabezpieczenia i bez zmniejszenia jego wysokości.</w:t>
      </w:r>
    </w:p>
    <w:p w14:paraId="14A6FB8D" w14:textId="77777777" w:rsidR="00752EF1" w:rsidRPr="008076A1" w:rsidRDefault="00042D2E" w:rsidP="00DA0A41">
      <w:pPr>
        <w:pStyle w:val="Akapitzlist"/>
        <w:numPr>
          <w:ilvl w:val="0"/>
          <w:numId w:val="18"/>
        </w:numPr>
        <w:suppressAutoHyphens/>
        <w:spacing w:before="120" w:after="0" w:line="240" w:lineRule="auto"/>
        <w:jc w:val="both"/>
        <w:textAlignment w:val="baseline"/>
        <w:rPr>
          <w:rFonts w:ascii="Times New Roman" w:eastAsia="Times New Roman" w:hAnsi="Times New Roman"/>
          <w:b/>
          <w:bCs/>
          <w:u w:val="single"/>
        </w:rPr>
      </w:pPr>
      <w:r w:rsidRPr="008076A1">
        <w:rPr>
          <w:rFonts w:ascii="Times New Roman" w:eastAsia="Times New Roman" w:hAnsi="Times New Roman"/>
          <w:b/>
          <w:bCs/>
          <w:u w:val="single"/>
        </w:rPr>
        <w:t xml:space="preserve">Informacje o formalnościach, jakie powinny zostać dopełnione po wyborze oferty </w:t>
      </w:r>
      <w:r w:rsidR="005F0A6E" w:rsidRPr="008076A1">
        <w:rPr>
          <w:rFonts w:ascii="Times New Roman" w:eastAsia="Times New Roman" w:hAnsi="Times New Roman"/>
          <w:b/>
          <w:bCs/>
          <w:u w:val="single"/>
        </w:rPr>
        <w:br/>
      </w:r>
      <w:r w:rsidRPr="008076A1">
        <w:rPr>
          <w:rFonts w:ascii="Times New Roman" w:eastAsia="Times New Roman" w:hAnsi="Times New Roman"/>
          <w:b/>
          <w:bCs/>
          <w:u w:val="single"/>
        </w:rPr>
        <w:t>w celu zawarcia umowy w sprawie zamówienia publicznego</w:t>
      </w:r>
    </w:p>
    <w:p w14:paraId="0193D87D" w14:textId="77777777" w:rsidR="00752EF1" w:rsidRPr="008076A1" w:rsidRDefault="000E6A2F"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8076A1">
        <w:rPr>
          <w:rFonts w:ascii="Times New Roman" w:hAnsi="Times New Roman"/>
        </w:rPr>
        <w:t>Zamawiający zawiera umowę w sprawie zamówienia publicznego w terminie nie krótszym niż 5 dni od dnia przesłania zawiadomienia o wyborze najkorzystniejszej oferty.</w:t>
      </w:r>
    </w:p>
    <w:p w14:paraId="3CFB03A8" w14:textId="5B45C64D" w:rsidR="004C0A37" w:rsidRPr="008076A1" w:rsidRDefault="000E6A2F"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8076A1">
        <w:rPr>
          <w:rFonts w:ascii="Times New Roman" w:hAnsi="Times New Roman"/>
        </w:rPr>
        <w:t xml:space="preserve">Zamawiający może zawrzeć umowę w sprawie zamówienia publicznego przed upływem terminu, o którym mowa w </w:t>
      </w:r>
      <w:r w:rsidR="00752EF1" w:rsidRPr="008076A1">
        <w:rPr>
          <w:rFonts w:ascii="Times New Roman" w:hAnsi="Times New Roman"/>
        </w:rPr>
        <w:t>pkt 1</w:t>
      </w:r>
      <w:r w:rsidR="00BF5A21" w:rsidRPr="008076A1">
        <w:rPr>
          <w:rFonts w:ascii="Times New Roman" w:hAnsi="Times New Roman"/>
          <w:lang w:val="pl-PL"/>
        </w:rPr>
        <w:t>6</w:t>
      </w:r>
      <w:r w:rsidR="006F4ABC" w:rsidRPr="008076A1">
        <w:rPr>
          <w:rFonts w:ascii="Times New Roman" w:hAnsi="Times New Roman"/>
        </w:rPr>
        <w:t>.1</w:t>
      </w:r>
      <w:r w:rsidRPr="008076A1">
        <w:rPr>
          <w:rFonts w:ascii="Times New Roman" w:hAnsi="Times New Roman"/>
        </w:rPr>
        <w:t xml:space="preserve"> jeżeli w postępowaniu o udzielenie zamówienia prowadzonym w trybie podstawowym złożono tylko jedną ofertę.</w:t>
      </w:r>
    </w:p>
    <w:p w14:paraId="0080F0E0" w14:textId="77777777" w:rsidR="004C0A37" w:rsidRPr="008076A1" w:rsidRDefault="004C0A37"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8076A1">
        <w:rPr>
          <w:rFonts w:ascii="Times New Roman" w:hAnsi="Times New Roman"/>
          <w:lang w:val="pl-PL"/>
        </w:rPr>
        <w:lastRenderedPageBreak/>
        <w:t>Wykonawca, którego oferta została wybrana jako najkorzystniejsza, zostanie poinformowany przez Zamawiającego o miejscu i terminie podpisania umowy.</w:t>
      </w:r>
    </w:p>
    <w:p w14:paraId="67C47C56" w14:textId="77777777" w:rsidR="004C0A37" w:rsidRPr="008076A1" w:rsidRDefault="004C0A37"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8076A1">
        <w:rPr>
          <w:rFonts w:ascii="Times New Roman" w:eastAsia="Times New Roman" w:hAnsi="Times New Roman"/>
          <w:lang w:val="pl-PL"/>
        </w:rPr>
        <w:t>Wykonawca ma obowiązek zawrzeć umowę w sprawie zamówienia publicznego na warunkach określonych w projektowanych postanowieniach umowy, które stanowią załącznik do SWZ.</w:t>
      </w:r>
    </w:p>
    <w:p w14:paraId="5EA69211" w14:textId="4375151D" w:rsidR="004C0A37" w:rsidRPr="008076A1" w:rsidRDefault="004C0A37" w:rsidP="002D65B2">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8076A1">
        <w:rPr>
          <w:rFonts w:ascii="Times New Roman" w:hAnsi="Times New Roman"/>
          <w:lang w:val="pl-PL"/>
        </w:rPr>
        <w:t>J</w:t>
      </w:r>
      <w:r w:rsidRPr="008076A1">
        <w:rPr>
          <w:rFonts w:ascii="Times New Roman" w:hAnsi="Times New Roman"/>
        </w:rPr>
        <w:t xml:space="preserve">eżeli </w:t>
      </w:r>
      <w:r w:rsidRPr="008076A1">
        <w:rPr>
          <w:rFonts w:ascii="Times New Roman" w:hAnsi="Times New Roman"/>
          <w:lang w:val="pl-PL"/>
        </w:rPr>
        <w:t>W</w:t>
      </w:r>
      <w:r w:rsidRPr="008076A1">
        <w:rPr>
          <w:rFonts w:ascii="Times New Roman" w:hAnsi="Times New Roman"/>
        </w:rPr>
        <w:t xml:space="preserve">ykonawca, którego oferta została wybrana jako najkorzystniejsza, uchyla się od zawarcia umowy w sprawie zamówienia publicznego lub nie wnosi wymaganego zabezpieczenia należytego wykonania umowy, </w:t>
      </w:r>
      <w:r w:rsidRPr="008076A1">
        <w:rPr>
          <w:rFonts w:ascii="Times New Roman" w:hAnsi="Times New Roman"/>
          <w:lang w:val="pl-PL"/>
        </w:rPr>
        <w:t>Z</w:t>
      </w:r>
      <w:r w:rsidR="00600BF3" w:rsidRPr="008076A1">
        <w:rPr>
          <w:rFonts w:ascii="Times New Roman" w:hAnsi="Times New Roman"/>
        </w:rPr>
        <w:t>amawiający</w:t>
      </w:r>
      <w:r w:rsidRPr="008076A1">
        <w:rPr>
          <w:rFonts w:ascii="Times New Roman" w:hAnsi="Times New Roman"/>
        </w:rPr>
        <w:t xml:space="preserve"> może dokonać ponownego badania i oceny ofert spośród ofert pozostałych w postępowaniu wykonawców oraz wybrać najkorzystniejszą ofertę albo unieważnić postępowanie.</w:t>
      </w:r>
    </w:p>
    <w:p w14:paraId="49E6C5C7" w14:textId="733AE941" w:rsidR="00042D2E" w:rsidRPr="008076A1" w:rsidRDefault="00042D2E"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8076A1">
        <w:rPr>
          <w:rFonts w:ascii="Times New Roman" w:eastAsia="Times New Roman" w:hAnsi="Times New Roman"/>
          <w:bCs/>
        </w:rPr>
        <w:t>Wykonawca, którego oferta zostanie wybrana jako najkorzystniejsza, zobowiązany jest nie później niż w dniu wyznaczonym na podpisanie umowy, do dostarczenia do wglądu Zamawiającemu oryginały i do pozostawienia kopii następujących dokumentów:</w:t>
      </w:r>
    </w:p>
    <w:p w14:paraId="7135D441" w14:textId="77777777" w:rsidR="00AF2D51" w:rsidRPr="00414736" w:rsidRDefault="009F2692" w:rsidP="00AF2D51">
      <w:pPr>
        <w:pStyle w:val="Akapitzlist"/>
        <w:numPr>
          <w:ilvl w:val="2"/>
          <w:numId w:val="18"/>
        </w:numPr>
        <w:suppressAutoHyphens/>
        <w:spacing w:before="60" w:after="0" w:line="240" w:lineRule="auto"/>
        <w:ind w:left="709"/>
        <w:jc w:val="both"/>
        <w:textAlignment w:val="baseline"/>
        <w:rPr>
          <w:rFonts w:ascii="Times New Roman" w:eastAsia="Times New Roman" w:hAnsi="Times New Roman"/>
          <w:color w:val="FF0000"/>
          <w:lang w:eastAsia="pl-PL"/>
        </w:rPr>
      </w:pPr>
      <w:r w:rsidRPr="008076A1">
        <w:rPr>
          <w:rFonts w:ascii="Times New Roman" w:hAnsi="Times New Roman"/>
          <w:b/>
          <w:lang w:val="pl-PL"/>
        </w:rPr>
        <w:t xml:space="preserve">Kosztorys ofertowy opracowany metodą uproszczoną </w:t>
      </w:r>
      <w:r w:rsidRPr="008076A1">
        <w:rPr>
          <w:rFonts w:ascii="Times New Roman" w:eastAsia="Arial Unicode MS" w:hAnsi="Times New Roman"/>
          <w:b/>
          <w:lang w:val="pl-PL" w:eastAsia="pl-PL"/>
        </w:rPr>
        <w:t>z cenami jednostkowymi, wartością pozycji bez podatku VAT, kwotą podatku VAT lub oświadczenie wykonawcy o zwolnieniu z podatku VAT,</w:t>
      </w:r>
      <w:r w:rsidRPr="008076A1">
        <w:rPr>
          <w:rFonts w:ascii="Times New Roman" w:hAnsi="Times New Roman"/>
          <w:b/>
          <w:lang w:val="pl-PL"/>
        </w:rPr>
        <w:t xml:space="preserve"> winien zawierać Kp:….%, Zysk:…%, Rg:….zł. </w:t>
      </w:r>
      <w:r w:rsidRPr="008076A1">
        <w:rPr>
          <w:rFonts w:ascii="Times New Roman" w:eastAsia="Arial Unicode MS" w:hAnsi="Times New Roman"/>
          <w:b/>
          <w:lang w:val="pl-PL" w:eastAsia="pl-PL"/>
        </w:rPr>
        <w:t xml:space="preserve"> - </w:t>
      </w:r>
      <w:r w:rsidRPr="008076A1">
        <w:rPr>
          <w:rFonts w:ascii="Times New Roman" w:hAnsi="Times New Roman"/>
          <w:b/>
          <w:u w:val="single"/>
          <w:lang w:val="pl-PL"/>
        </w:rPr>
        <w:t>na podstawie którego Wykonawca wyliczył cenę oferty</w:t>
      </w:r>
      <w:r w:rsidRPr="008076A1">
        <w:rPr>
          <w:rFonts w:ascii="Times New Roman" w:hAnsi="Times New Roman"/>
          <w:b/>
          <w:lang w:val="pl-PL"/>
        </w:rPr>
        <w:t xml:space="preserve">. </w:t>
      </w:r>
      <w:r w:rsidRPr="008076A1">
        <w:rPr>
          <w:rFonts w:ascii="Times New Roman" w:eastAsia="Times New Roman" w:hAnsi="Times New Roman"/>
          <w:b/>
          <w:lang w:val="pl-PL"/>
        </w:rPr>
        <w:t>Stosowanie się do katalogów KNR, KNNR i innych nie jest obowiązujące</w:t>
      </w:r>
      <w:r w:rsidRPr="008076A1">
        <w:rPr>
          <w:rFonts w:ascii="Times New Roman" w:eastAsia="Times New Roman" w:hAnsi="Times New Roman"/>
          <w:lang w:val="pl-PL" w:eastAsia="pl-PL"/>
        </w:rPr>
        <w:t>.</w:t>
      </w:r>
    </w:p>
    <w:p w14:paraId="732E8D18" w14:textId="476A2A51" w:rsidR="00AF2D51" w:rsidRPr="008076A1" w:rsidRDefault="00AF2D51" w:rsidP="00AF2D51">
      <w:pPr>
        <w:pStyle w:val="Akapitzlist"/>
        <w:numPr>
          <w:ilvl w:val="2"/>
          <w:numId w:val="18"/>
        </w:numPr>
        <w:suppressAutoHyphens/>
        <w:spacing w:before="60" w:after="0" w:line="240" w:lineRule="auto"/>
        <w:ind w:left="709"/>
        <w:jc w:val="both"/>
        <w:textAlignment w:val="baseline"/>
        <w:rPr>
          <w:rFonts w:ascii="Times New Roman" w:eastAsia="Times New Roman" w:hAnsi="Times New Roman"/>
          <w:lang w:eastAsia="pl-PL"/>
        </w:rPr>
      </w:pPr>
      <w:r w:rsidRPr="008076A1">
        <w:rPr>
          <w:rFonts w:asciiTheme="majorBidi" w:hAnsiTheme="majorBidi" w:cstheme="majorBidi"/>
          <w:b/>
          <w:lang w:val="pl-PL"/>
        </w:rPr>
        <w:t xml:space="preserve">Harmonogram rzeczowo – finansowy, </w:t>
      </w:r>
      <w:r w:rsidRPr="008076A1">
        <w:rPr>
          <w:rFonts w:asciiTheme="majorBidi" w:hAnsiTheme="majorBidi" w:cstheme="majorBidi"/>
          <w:bCs/>
          <w:lang w:val="pl-PL"/>
        </w:rPr>
        <w:t>o którym mowa w Projektowanych Postanowień Umowy.</w:t>
      </w:r>
    </w:p>
    <w:p w14:paraId="4D4ACB06" w14:textId="7E9C50A4" w:rsidR="00BC5FBD" w:rsidRPr="008076A1"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iCs/>
          <w:lang w:eastAsia="pl-PL"/>
        </w:rPr>
        <w:t>Polisy ubezpieczeniowej, od odpowiedzialności cywilnej w zakresie prowadzonej działalności związanej z przedmiotem zamówienia</w:t>
      </w:r>
      <w:r w:rsidRPr="008076A1">
        <w:rPr>
          <w:rFonts w:asciiTheme="majorBidi" w:eastAsia="Times New Roman" w:hAnsiTheme="majorBidi" w:cstheme="majorBidi"/>
          <w:iCs/>
          <w:lang w:val="pl-PL" w:eastAsia="pl-PL"/>
        </w:rPr>
        <w:t xml:space="preserve"> </w:t>
      </w:r>
      <w:r w:rsidRPr="008076A1">
        <w:rPr>
          <w:rFonts w:asciiTheme="majorBidi" w:eastAsia="Times New Roman" w:hAnsiTheme="majorBidi" w:cstheme="majorBidi"/>
          <w:iCs/>
          <w:lang w:eastAsia="pl-PL"/>
        </w:rPr>
        <w:t xml:space="preserve">na minimum  </w:t>
      </w:r>
      <w:r w:rsidR="00A64736" w:rsidRPr="008076A1">
        <w:rPr>
          <w:rFonts w:asciiTheme="majorBidi" w:hAnsiTheme="majorBidi" w:cstheme="majorBidi"/>
          <w:b/>
          <w:bCs/>
          <w:lang w:val="pl-PL"/>
        </w:rPr>
        <w:t>5</w:t>
      </w:r>
      <w:r w:rsidR="00A64736" w:rsidRPr="008076A1">
        <w:rPr>
          <w:rFonts w:asciiTheme="majorBidi" w:hAnsiTheme="majorBidi" w:cstheme="majorBidi"/>
          <w:b/>
          <w:bCs/>
        </w:rPr>
        <w:t>0.000,00zł (słownie:</w:t>
      </w:r>
      <w:r w:rsidR="008076A1" w:rsidRPr="008076A1">
        <w:rPr>
          <w:rFonts w:asciiTheme="majorBidi" w:hAnsiTheme="majorBidi" w:cstheme="majorBidi"/>
          <w:b/>
          <w:bCs/>
          <w:lang w:val="pl-PL"/>
        </w:rPr>
        <w:t xml:space="preserve"> pięćdziesiąt</w:t>
      </w:r>
      <w:r w:rsidRPr="008076A1">
        <w:rPr>
          <w:rFonts w:asciiTheme="majorBidi" w:hAnsiTheme="majorBidi" w:cstheme="majorBidi"/>
          <w:b/>
          <w:bCs/>
          <w:lang w:val="pl-PL"/>
        </w:rPr>
        <w:t xml:space="preserve"> tysięcy</w:t>
      </w:r>
      <w:r w:rsidRPr="008076A1">
        <w:rPr>
          <w:rFonts w:asciiTheme="majorBidi" w:hAnsiTheme="majorBidi" w:cstheme="majorBidi"/>
          <w:b/>
          <w:bCs/>
        </w:rPr>
        <w:t xml:space="preserve"> złotych)</w:t>
      </w:r>
      <w:r w:rsidRPr="008076A1">
        <w:rPr>
          <w:rFonts w:asciiTheme="majorBidi" w:eastAsia="Times New Roman" w:hAnsiTheme="majorBidi" w:cstheme="majorBidi"/>
          <w:iCs/>
          <w:lang w:eastAsia="pl-PL"/>
        </w:rPr>
        <w:t>, ważnej przez okres realizacji umowy. Jeśli termin ważności dokumentu ubezpieczenia będzie się kończył w trakcie realizacji umowy Wykonawca zobowiązuje się do zachowania ciągłości ubezpieczenia</w:t>
      </w:r>
      <w:r w:rsidRPr="008076A1">
        <w:rPr>
          <w:rFonts w:asciiTheme="majorBidi" w:eastAsia="Times New Roman" w:hAnsiTheme="majorBidi" w:cstheme="majorBidi"/>
          <w:iCs/>
          <w:lang w:val="pl-PL" w:eastAsia="pl-PL"/>
        </w:rPr>
        <w:t>. Wykonawca przedstawia Zamawiającemu oryginał polisy i pozostawia jej kopię.</w:t>
      </w:r>
    </w:p>
    <w:p w14:paraId="35E5D50E" w14:textId="77777777" w:rsidR="00BC5FBD" w:rsidRPr="008076A1"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lang w:val="pl-PL" w:eastAsia="pl-PL"/>
        </w:rPr>
        <w:t>Dokument potwierdzający wniesienie zabezpieczenia należytego wykonania umowy (oryginał)</w:t>
      </w:r>
      <w:r w:rsidRPr="008076A1">
        <w:rPr>
          <w:rFonts w:asciiTheme="majorBidi" w:eastAsia="Times New Roman" w:hAnsiTheme="majorBidi" w:cstheme="majorBidi"/>
          <w:lang w:eastAsia="pl-PL"/>
        </w:rPr>
        <w:t xml:space="preserve"> </w:t>
      </w:r>
    </w:p>
    <w:p w14:paraId="799AEB46" w14:textId="77777777" w:rsidR="00BC5FBD" w:rsidRPr="008076A1"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lang w:eastAsia="pl-PL"/>
        </w:rPr>
        <w:t xml:space="preserve">Wykazu pracowników, o których mowa w Projektowanych Postanowień Umowy, zatrudnionych na </w:t>
      </w:r>
      <w:r w:rsidRPr="008076A1">
        <w:rPr>
          <w:rFonts w:asciiTheme="majorBidi" w:eastAsia="Times New Roman" w:hAnsiTheme="majorBidi" w:cstheme="majorBidi"/>
          <w:lang w:val="pl-PL" w:eastAsia="pl-PL"/>
        </w:rPr>
        <w:t>podstawie stosunku</w:t>
      </w:r>
      <w:r w:rsidRPr="008076A1">
        <w:rPr>
          <w:rFonts w:asciiTheme="majorBidi" w:eastAsia="Times New Roman" w:hAnsiTheme="majorBidi" w:cstheme="majorBidi"/>
          <w:lang w:eastAsia="pl-PL"/>
        </w:rPr>
        <w:t xml:space="preserve"> prac</w:t>
      </w:r>
      <w:r w:rsidRPr="008076A1">
        <w:rPr>
          <w:rFonts w:asciiTheme="majorBidi" w:eastAsia="Times New Roman" w:hAnsiTheme="majorBidi" w:cstheme="majorBidi"/>
          <w:lang w:val="pl-PL" w:eastAsia="pl-PL"/>
        </w:rPr>
        <w:t>y</w:t>
      </w:r>
      <w:r w:rsidRPr="008076A1">
        <w:rPr>
          <w:rFonts w:asciiTheme="majorBidi" w:eastAsia="Times New Roman" w:hAnsiTheme="majorBidi" w:cstheme="majorBidi"/>
          <w:lang w:eastAsia="pl-PL"/>
        </w:rPr>
        <w:t xml:space="preserve"> oraz do wglądu  ich umów o pracę</w:t>
      </w:r>
      <w:r w:rsidRPr="008076A1">
        <w:rPr>
          <w:rFonts w:asciiTheme="majorBidi" w:eastAsia="Times New Roman" w:hAnsiTheme="majorBidi" w:cstheme="majorBidi"/>
          <w:lang w:val="pl-PL" w:eastAsia="pl-PL"/>
        </w:rPr>
        <w:t>.</w:t>
      </w:r>
      <w:r w:rsidRPr="008076A1">
        <w:rPr>
          <w:rFonts w:asciiTheme="majorBidi" w:eastAsia="Times New Roman" w:hAnsiTheme="majorBidi" w:cstheme="majorBidi"/>
          <w:lang w:eastAsia="pl-PL"/>
        </w:rPr>
        <w:t xml:space="preserve"> </w:t>
      </w:r>
    </w:p>
    <w:p w14:paraId="2B58C47A" w14:textId="77777777" w:rsidR="00BC5FBD" w:rsidRPr="008076A1"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lang w:val="pl-PL" w:eastAsia="pl-PL"/>
        </w:rPr>
        <w:t>Kopii stosownych uprawnień budowlanych wraz z aktualnymi zaświadczeniami o przynależności do właściwej izby samorządu zawodowego, jeżeli wobec wskazanej osoby powstaje taki obowiązek,</w:t>
      </w:r>
    </w:p>
    <w:p w14:paraId="45530809" w14:textId="0F972376" w:rsidR="00BC5FBD" w:rsidRPr="008076A1" w:rsidRDefault="00BC5FBD" w:rsidP="00947494">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lang w:val="pl-PL"/>
        </w:rPr>
        <w:t xml:space="preserve">Oryginał oświadczenia </w:t>
      </w:r>
      <w:r w:rsidR="00947494">
        <w:rPr>
          <w:rFonts w:asciiTheme="majorBidi" w:eastAsia="Times New Roman" w:hAnsiTheme="majorBidi" w:cstheme="majorBidi"/>
          <w:lang w:val="pl-PL"/>
        </w:rPr>
        <w:t>kierownika</w:t>
      </w:r>
      <w:r w:rsidR="008221CE" w:rsidRPr="008076A1">
        <w:rPr>
          <w:rFonts w:asciiTheme="majorBidi" w:eastAsia="Times New Roman" w:hAnsiTheme="majorBidi" w:cstheme="majorBidi"/>
          <w:lang w:val="pl-PL"/>
        </w:rPr>
        <w:t xml:space="preserve"> robót </w:t>
      </w:r>
      <w:r w:rsidRPr="008076A1">
        <w:rPr>
          <w:rFonts w:asciiTheme="majorBidi" w:eastAsia="Times New Roman" w:hAnsiTheme="majorBidi" w:cstheme="majorBidi"/>
          <w:lang w:val="pl-PL"/>
        </w:rPr>
        <w:t>o podjęciu obowiązków,</w:t>
      </w:r>
    </w:p>
    <w:p w14:paraId="4A4AF665" w14:textId="77777777" w:rsidR="00BC5FBD" w:rsidRPr="008076A1"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lang w:eastAsia="pl-PL"/>
        </w:rPr>
        <w:t>W przypadku wyboru oferty Wykonawców ubiegających się wspólnie o udzielenie zamówienia – umowy regulującej współpracę tych Wykonawców.</w:t>
      </w:r>
      <w:r w:rsidRPr="008076A1">
        <w:rPr>
          <w:rFonts w:asciiTheme="majorBidi" w:eastAsia="Times New Roman" w:hAnsiTheme="majorBidi" w:cstheme="majorBidi"/>
          <w:lang w:val="pl-PL" w:eastAsia="pl-PL"/>
        </w:rPr>
        <w:t xml:space="preserve"> Wykonawca przedstawia Zmawiającemu oryginał umowy i pozostawia jej kopię.</w:t>
      </w:r>
    </w:p>
    <w:p w14:paraId="615C66B5" w14:textId="5B10C757" w:rsidR="003B23B4" w:rsidRPr="008076A1" w:rsidRDefault="00BC5FBD" w:rsidP="008076A1">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8076A1">
        <w:rPr>
          <w:rFonts w:asciiTheme="majorBidi" w:eastAsia="Times New Roman" w:hAnsiTheme="majorBidi" w:cstheme="majorBidi"/>
          <w:bCs/>
          <w:lang w:eastAsia="pl-PL"/>
        </w:rPr>
        <w:t>W przypadku wyboru oferty Wykonawcy realizującego zamówienie z udziałem podwykonawców – umowy o podwykonawstwo.</w:t>
      </w:r>
      <w:r w:rsidRPr="008076A1">
        <w:rPr>
          <w:rFonts w:asciiTheme="majorBidi" w:eastAsia="Times New Roman" w:hAnsiTheme="majorBidi" w:cstheme="majorBidi"/>
          <w:bCs/>
          <w:lang w:val="pl-PL" w:eastAsia="pl-PL"/>
        </w:rPr>
        <w:t xml:space="preserve"> </w:t>
      </w:r>
      <w:r w:rsidRPr="008076A1">
        <w:rPr>
          <w:rFonts w:asciiTheme="majorBidi" w:eastAsia="Times New Roman" w:hAnsiTheme="majorBidi" w:cstheme="majorBidi"/>
          <w:lang w:val="pl-PL" w:eastAsia="pl-PL"/>
        </w:rPr>
        <w:t>Wykonawca przedstawia Zmawiającemu oryginał umowy i pozostawia jej kopię.</w:t>
      </w:r>
    </w:p>
    <w:p w14:paraId="2730629B" w14:textId="77777777" w:rsidR="00042D2E" w:rsidRPr="008076A1" w:rsidRDefault="00042D2E" w:rsidP="00DA0A41">
      <w:pPr>
        <w:numPr>
          <w:ilvl w:val="0"/>
          <w:numId w:val="18"/>
        </w:numPr>
        <w:suppressAutoHyphens/>
        <w:spacing w:before="120" w:after="0" w:line="240" w:lineRule="auto"/>
        <w:ind w:left="567" w:hanging="567"/>
        <w:jc w:val="both"/>
        <w:textAlignment w:val="baseline"/>
        <w:rPr>
          <w:rFonts w:ascii="Times New Roman" w:eastAsia="Times New Roman" w:hAnsi="Times New Roman"/>
          <w:b/>
        </w:rPr>
      </w:pPr>
      <w:r w:rsidRPr="008076A1">
        <w:rPr>
          <w:rFonts w:ascii="Times New Roman" w:eastAsia="Times New Roman" w:hAnsi="Times New Roman"/>
          <w:b/>
          <w:bCs/>
          <w:u w:val="single"/>
        </w:rPr>
        <w:t>Postanowienia dodatkowe.</w:t>
      </w:r>
    </w:p>
    <w:p w14:paraId="2019C343" w14:textId="6FD18F1B" w:rsidR="00B12D91" w:rsidRPr="008076A1" w:rsidRDefault="009B7918" w:rsidP="00DA0A41">
      <w:pPr>
        <w:numPr>
          <w:ilvl w:val="1"/>
          <w:numId w:val="18"/>
        </w:numPr>
        <w:tabs>
          <w:tab w:val="left" w:pos="-4680"/>
        </w:tabs>
        <w:suppressAutoHyphens/>
        <w:spacing w:before="120" w:after="0" w:line="240" w:lineRule="auto"/>
        <w:ind w:left="567" w:hanging="567"/>
        <w:jc w:val="both"/>
        <w:rPr>
          <w:rFonts w:ascii="Times New Roman" w:eastAsia="Times New Roman" w:hAnsi="Times New Roman"/>
          <w:bCs/>
        </w:rPr>
      </w:pPr>
      <w:r w:rsidRPr="008076A1">
        <w:rPr>
          <w:rFonts w:ascii="Times New Roman" w:eastAsia="Times New Roman" w:hAnsi="Times New Roman"/>
          <w:bCs/>
        </w:rPr>
        <w:t xml:space="preserve">W </w:t>
      </w:r>
      <w:r w:rsidR="00042D2E" w:rsidRPr="008076A1">
        <w:rPr>
          <w:rFonts w:ascii="Times New Roman" w:eastAsia="Times New Roman" w:hAnsi="Times New Roman"/>
          <w:bCs/>
        </w:rPr>
        <w:t xml:space="preserve">przypadku nieprzedłożenia przez Wykonawcę wymaganych dokumentów </w:t>
      </w:r>
      <w:r w:rsidR="005F0A6E" w:rsidRPr="008076A1">
        <w:rPr>
          <w:rFonts w:ascii="Times New Roman" w:eastAsia="Times New Roman" w:hAnsi="Times New Roman"/>
          <w:bCs/>
        </w:rPr>
        <w:br/>
      </w:r>
      <w:r w:rsidR="00042D2E" w:rsidRPr="008076A1">
        <w:rPr>
          <w:rFonts w:ascii="Times New Roman" w:eastAsia="Times New Roman" w:hAnsi="Times New Roman"/>
          <w:bCs/>
        </w:rPr>
        <w:t>w terminie, o którym mowa w pkt 1</w:t>
      </w:r>
      <w:r w:rsidR="00596D52" w:rsidRPr="008076A1">
        <w:rPr>
          <w:rFonts w:ascii="Times New Roman" w:eastAsia="Times New Roman" w:hAnsi="Times New Roman"/>
          <w:bCs/>
        </w:rPr>
        <w:t>6</w:t>
      </w:r>
      <w:r w:rsidR="00042D2E" w:rsidRPr="008076A1">
        <w:rPr>
          <w:rFonts w:ascii="Times New Roman" w:eastAsia="Times New Roman" w:hAnsi="Times New Roman"/>
          <w:bCs/>
        </w:rPr>
        <w:t>.</w:t>
      </w:r>
      <w:r w:rsidR="00E3366F" w:rsidRPr="008076A1">
        <w:rPr>
          <w:rFonts w:ascii="Times New Roman" w:eastAsia="Times New Roman" w:hAnsi="Times New Roman"/>
          <w:bCs/>
        </w:rPr>
        <w:t>6</w:t>
      </w:r>
      <w:r w:rsidR="00042D2E" w:rsidRPr="008076A1">
        <w:rPr>
          <w:rFonts w:ascii="Times New Roman" w:eastAsia="Times New Roman" w:hAnsi="Times New Roman"/>
          <w:bCs/>
        </w:rPr>
        <w:t xml:space="preserve"> </w:t>
      </w:r>
      <w:r w:rsidR="00D336C1" w:rsidRPr="008076A1">
        <w:rPr>
          <w:rFonts w:ascii="Times New Roman" w:eastAsia="Times New Roman" w:hAnsi="Times New Roman"/>
          <w:bCs/>
        </w:rPr>
        <w:t>SWZ</w:t>
      </w:r>
      <w:r w:rsidR="00042D2E" w:rsidRPr="008076A1">
        <w:rPr>
          <w:rFonts w:ascii="Times New Roman" w:eastAsia="Times New Roman" w:hAnsi="Times New Roman"/>
          <w:bCs/>
        </w:rPr>
        <w:t xml:space="preserve"> umowa nie zos</w:t>
      </w:r>
      <w:r w:rsidR="0080606E" w:rsidRPr="008076A1">
        <w:rPr>
          <w:rFonts w:ascii="Times New Roman" w:eastAsia="Times New Roman" w:hAnsi="Times New Roman"/>
          <w:bCs/>
        </w:rPr>
        <w:t xml:space="preserve">tanie zawarta z winy Wykonawcy, </w:t>
      </w:r>
      <w:r w:rsidR="00042D2E" w:rsidRPr="008076A1">
        <w:rPr>
          <w:rFonts w:ascii="Times New Roman" w:eastAsia="Times New Roman" w:hAnsi="Times New Roman"/>
          <w:bCs/>
        </w:rPr>
        <w:t>Zamawiający będzie uprawniony do dochodzenia odszkodowania na zasadach ogólnych (za szkodę spowodowaną uchyleniem się od zawarcia umowy).</w:t>
      </w:r>
    </w:p>
    <w:p w14:paraId="6B2C941E" w14:textId="77777777" w:rsidR="00042D2E" w:rsidRPr="008076A1" w:rsidRDefault="00042D2E" w:rsidP="00DA0A41">
      <w:pPr>
        <w:numPr>
          <w:ilvl w:val="0"/>
          <w:numId w:val="18"/>
        </w:numPr>
        <w:suppressAutoHyphens/>
        <w:spacing w:before="120" w:after="0" w:line="240" w:lineRule="auto"/>
        <w:ind w:left="567" w:hanging="567"/>
        <w:jc w:val="both"/>
        <w:textAlignment w:val="baseline"/>
        <w:rPr>
          <w:rFonts w:ascii="Times New Roman" w:eastAsia="Times New Roman" w:hAnsi="Times New Roman"/>
          <w:b/>
          <w:u w:val="single"/>
        </w:rPr>
      </w:pPr>
      <w:r w:rsidRPr="008076A1">
        <w:rPr>
          <w:rFonts w:ascii="Times New Roman" w:eastAsia="Times New Roman" w:hAnsi="Times New Roman"/>
          <w:b/>
          <w:u w:val="single"/>
        </w:rPr>
        <w:t xml:space="preserve">Postanowienia w zakresie </w:t>
      </w:r>
      <w:r w:rsidRPr="008076A1">
        <w:rPr>
          <w:rFonts w:ascii="Times New Roman" w:eastAsia="Times New Roman" w:hAnsi="Times New Roman"/>
          <w:b/>
          <w:bCs/>
          <w:u w:val="single"/>
        </w:rPr>
        <w:t>podwykonawstwa.</w:t>
      </w:r>
    </w:p>
    <w:p w14:paraId="35A409FB" w14:textId="77777777" w:rsidR="00271E3D" w:rsidRPr="008076A1" w:rsidRDefault="00FB72DF"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8076A1">
        <w:rPr>
          <w:rFonts w:ascii="Times New Roman" w:eastAsia="Times New Roman" w:hAnsi="Times New Roman"/>
          <w:bCs/>
        </w:rPr>
        <w:t xml:space="preserve">Wykonawca może powierzyć </w:t>
      </w:r>
      <w:r w:rsidR="00042D2E" w:rsidRPr="008076A1">
        <w:rPr>
          <w:rFonts w:ascii="Times New Roman" w:eastAsia="Times New Roman" w:hAnsi="Times New Roman"/>
          <w:bCs/>
        </w:rPr>
        <w:t>wykonanie części zamówienia podwykonawcy. Zamawiający żąda wskazania przez Wykonawcę w ofercie części zamówienia, których wykonanie zamierza powierzyć Podwykonawcom i podania przez wykonawcę firm podwykonawców</w:t>
      </w:r>
      <w:r w:rsidR="0051552E" w:rsidRPr="008076A1">
        <w:rPr>
          <w:rFonts w:ascii="Times New Roman" w:eastAsia="Times New Roman" w:hAnsi="Times New Roman"/>
          <w:bCs/>
        </w:rPr>
        <w:t>, o ile są znane</w:t>
      </w:r>
      <w:r w:rsidR="00271E3D" w:rsidRPr="008076A1">
        <w:rPr>
          <w:rFonts w:ascii="Times New Roman" w:eastAsia="Times New Roman" w:hAnsi="Times New Roman"/>
          <w:bCs/>
        </w:rPr>
        <w:t>.</w:t>
      </w:r>
    </w:p>
    <w:p w14:paraId="62E709F4" w14:textId="77777777" w:rsidR="00271E3D" w:rsidRPr="008076A1"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8076A1">
        <w:rPr>
          <w:rFonts w:ascii="Times New Roman" w:eastAsia="Times New Roman" w:hAnsi="Times New Roman"/>
          <w:bCs/>
        </w:rPr>
        <w:lastRenderedPageBreak/>
        <w:t>Zamawiający nie zastrzega obowiązku osobistego wykonania przez wykonawcę kluczowych części zamówienia.</w:t>
      </w:r>
    </w:p>
    <w:p w14:paraId="218880BD" w14:textId="77777777" w:rsidR="00271E3D" w:rsidRPr="008076A1"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8076A1">
        <w:rPr>
          <w:rFonts w:ascii="Times New Roman" w:eastAsia="Times New Roman" w:hAnsi="Times New Roman"/>
        </w:rPr>
        <w:t>Jeżeli zmiana albo rezygnacja z Podwykonawcy dotyczy podmiotu, na którego zasoby Wykonawca powoływa</w:t>
      </w:r>
      <w:r w:rsidR="00FB72DF" w:rsidRPr="008076A1">
        <w:rPr>
          <w:rFonts w:ascii="Times New Roman" w:eastAsia="Times New Roman" w:hAnsi="Times New Roman"/>
        </w:rPr>
        <w:t xml:space="preserve">ł się, na zasadach określonych </w:t>
      </w:r>
      <w:r w:rsidRPr="008076A1">
        <w:rPr>
          <w:rFonts w:ascii="Times New Roman" w:eastAsia="Times New Roman" w:hAnsi="Times New Roman"/>
        </w:rPr>
        <w:t xml:space="preserve">w </w:t>
      </w:r>
      <w:r w:rsidRPr="008076A1">
        <w:rPr>
          <w:rFonts w:ascii="Times New Roman" w:eastAsia="Arial Unicode MS" w:hAnsi="Times New Roman"/>
          <w:bCs/>
        </w:rPr>
        <w:t xml:space="preserve">art. </w:t>
      </w:r>
      <w:r w:rsidR="0051552E" w:rsidRPr="008076A1">
        <w:rPr>
          <w:rFonts w:ascii="Times New Roman" w:eastAsia="Arial Unicode MS" w:hAnsi="Times New Roman"/>
          <w:bCs/>
        </w:rPr>
        <w:t>118</w:t>
      </w:r>
      <w:r w:rsidRPr="008076A1">
        <w:rPr>
          <w:rFonts w:ascii="Times New Roman" w:eastAsia="Arial Unicode MS" w:hAnsi="Times New Roman"/>
          <w:bCs/>
        </w:rPr>
        <w:t xml:space="preserve"> ust.1 ustawy, </w:t>
      </w:r>
      <w:r w:rsidRPr="008076A1">
        <w:rPr>
          <w:rFonts w:ascii="Times New Roman" w:eastAsia="Times New Roman" w:hAnsi="Times New Roman"/>
        </w:rPr>
        <w:t>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291184AC" w14:textId="77777777" w:rsidR="00271E3D" w:rsidRPr="008076A1"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8076A1">
        <w:rPr>
          <w:rFonts w:ascii="Times New Roman" w:eastAsia="Times New Roman" w:hAnsi="Times New Roman"/>
        </w:rPr>
        <w:t>Umowa o podwykonawstwo musi posiadać formę pisemną.</w:t>
      </w:r>
    </w:p>
    <w:p w14:paraId="47F37F5D" w14:textId="2A40D17A" w:rsidR="00FB4670" w:rsidRPr="008076A1"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8076A1">
        <w:rPr>
          <w:rFonts w:ascii="Times New Roman" w:eastAsia="Times New Roman" w:hAnsi="Times New Roman"/>
        </w:rPr>
        <w:t>Wykonawca jest odpowiedzialny za wady przedmiotu umowy na zasadach uregulowanych przepisami kodeksu cywilnego.</w:t>
      </w:r>
    </w:p>
    <w:p w14:paraId="3BBCF30E" w14:textId="77777777" w:rsidR="00192016" w:rsidRPr="008076A1" w:rsidRDefault="00192016" w:rsidP="00DA0A41">
      <w:pPr>
        <w:numPr>
          <w:ilvl w:val="0"/>
          <w:numId w:val="18"/>
        </w:numPr>
        <w:suppressAutoHyphens/>
        <w:spacing w:before="120" w:after="0" w:line="240" w:lineRule="auto"/>
        <w:ind w:left="567" w:hanging="567"/>
        <w:jc w:val="both"/>
        <w:textAlignment w:val="baseline"/>
        <w:rPr>
          <w:rFonts w:ascii="Times New Roman" w:eastAsia="Times New Roman" w:hAnsi="Times New Roman"/>
          <w:b/>
          <w:bCs/>
          <w:u w:val="single"/>
        </w:rPr>
      </w:pPr>
      <w:r w:rsidRPr="008076A1">
        <w:rPr>
          <w:rFonts w:ascii="Times New Roman" w:eastAsia="Times New Roman" w:hAnsi="Times New Roman"/>
          <w:b/>
          <w:bCs/>
          <w:u w:val="single"/>
        </w:rPr>
        <w:t>Zmiany umowy:</w:t>
      </w:r>
    </w:p>
    <w:p w14:paraId="4881D4D0" w14:textId="0E4C7C2A" w:rsidR="00192016" w:rsidRPr="008076A1" w:rsidRDefault="00192016" w:rsidP="00192016">
      <w:pPr>
        <w:suppressAutoHyphens/>
        <w:spacing w:before="120" w:after="0" w:line="240" w:lineRule="auto"/>
        <w:ind w:left="567" w:hanging="567"/>
        <w:jc w:val="both"/>
        <w:textAlignment w:val="baseline"/>
        <w:rPr>
          <w:rFonts w:ascii="Times New Roman" w:eastAsia="Times New Roman" w:hAnsi="Times New Roman"/>
          <w:b/>
          <w:bCs/>
          <w:u w:val="single"/>
        </w:rPr>
      </w:pPr>
      <w:r w:rsidRPr="008076A1">
        <w:rPr>
          <w:rFonts w:ascii="Times New Roman" w:eastAsia="Times New Roman" w:hAnsi="Times New Roman"/>
          <w:b/>
          <w:bCs/>
        </w:rPr>
        <w:t xml:space="preserve">19.1   </w:t>
      </w:r>
      <w:r w:rsidRPr="008076A1">
        <w:rPr>
          <w:rFonts w:ascii="Times New Roman" w:eastAsia="Times New Roman" w:hAnsi="Times New Roman"/>
        </w:rPr>
        <w:t>Projektowane Postanowienia Umowy wraz ze zmianami umowy stanowią Rozdział III SWZ.</w:t>
      </w:r>
    </w:p>
    <w:p w14:paraId="5F0CBC32" w14:textId="61AB1A4C" w:rsidR="00042D2E" w:rsidRPr="008076A1" w:rsidRDefault="00042D2E" w:rsidP="00DA0A41">
      <w:pPr>
        <w:numPr>
          <w:ilvl w:val="0"/>
          <w:numId w:val="18"/>
        </w:numPr>
        <w:suppressAutoHyphens/>
        <w:spacing w:before="240" w:after="0" w:line="240" w:lineRule="auto"/>
        <w:ind w:left="567" w:hanging="567"/>
        <w:jc w:val="both"/>
        <w:textAlignment w:val="baseline"/>
        <w:rPr>
          <w:rFonts w:ascii="Times New Roman" w:eastAsia="Times New Roman" w:hAnsi="Times New Roman"/>
          <w:b/>
          <w:bCs/>
          <w:u w:val="single"/>
        </w:rPr>
      </w:pPr>
      <w:r w:rsidRPr="008076A1">
        <w:rPr>
          <w:rFonts w:ascii="Times New Roman" w:eastAsia="Times New Roman" w:hAnsi="Times New Roman"/>
          <w:b/>
          <w:bCs/>
          <w:u w:val="single"/>
        </w:rPr>
        <w:t xml:space="preserve">Pouczenie o środkach odwoławczych przysługujących podczas postępowania </w:t>
      </w:r>
      <w:r w:rsidR="00ED3D3B" w:rsidRPr="008076A1">
        <w:rPr>
          <w:rFonts w:ascii="Times New Roman" w:eastAsia="Times New Roman" w:hAnsi="Times New Roman"/>
          <w:b/>
          <w:bCs/>
          <w:u w:val="single"/>
        </w:rPr>
        <w:br/>
      </w:r>
      <w:r w:rsidRPr="008076A1">
        <w:rPr>
          <w:rFonts w:ascii="Times New Roman" w:eastAsia="Times New Roman" w:hAnsi="Times New Roman"/>
          <w:b/>
          <w:bCs/>
          <w:u w:val="single"/>
        </w:rPr>
        <w:t>o udzielenie zamówienia</w:t>
      </w:r>
      <w:r w:rsidRPr="008076A1">
        <w:rPr>
          <w:rFonts w:ascii="Times New Roman" w:eastAsia="Times New Roman" w:hAnsi="Times New Roman"/>
          <w:b/>
          <w:bCs/>
        </w:rPr>
        <w:t>.</w:t>
      </w:r>
    </w:p>
    <w:p w14:paraId="7C1CB2AB" w14:textId="3DA3ABAE" w:rsidR="00BE2487" w:rsidRPr="008076A1" w:rsidRDefault="00BE2487" w:rsidP="00DA0A41">
      <w:pPr>
        <w:numPr>
          <w:ilvl w:val="1"/>
          <w:numId w:val="18"/>
        </w:numPr>
        <w:tabs>
          <w:tab w:val="left" w:pos="-4680"/>
        </w:tabs>
        <w:suppressAutoHyphens/>
        <w:spacing w:before="120" w:after="0" w:line="240" w:lineRule="auto"/>
        <w:ind w:left="567" w:hanging="567"/>
        <w:jc w:val="both"/>
        <w:rPr>
          <w:rFonts w:ascii="Times New Roman" w:eastAsia="Times New Roman" w:hAnsi="Times New Roman"/>
        </w:rPr>
      </w:pPr>
      <w:r w:rsidRPr="008076A1">
        <w:rPr>
          <w:rFonts w:ascii="Times New Roman" w:eastAsia="Times New Roman" w:hAnsi="Times New Roman"/>
        </w:rPr>
        <w:t xml:space="preserve">Środki ochrony prawnej określone są </w:t>
      </w:r>
      <w:r w:rsidRPr="008076A1">
        <w:rPr>
          <w:rFonts w:ascii="Times New Roman" w:eastAsia="Times New Roman" w:hAnsi="Times New Roman"/>
          <w:b/>
          <w:bCs/>
        </w:rPr>
        <w:t>w Dziale IX</w:t>
      </w:r>
      <w:r w:rsidR="00AA145A" w:rsidRPr="008076A1">
        <w:rPr>
          <w:rFonts w:ascii="Times New Roman" w:eastAsia="Times New Roman" w:hAnsi="Times New Roman"/>
        </w:rPr>
        <w:t xml:space="preserve"> ustawy z dnia 11</w:t>
      </w:r>
      <w:r w:rsidRPr="008076A1">
        <w:rPr>
          <w:rFonts w:ascii="Times New Roman" w:eastAsia="Times New Roman" w:hAnsi="Times New Roman"/>
        </w:rPr>
        <w:t xml:space="preserve"> września 2019 roku Prawo Zamówień Publicznych.  </w:t>
      </w:r>
    </w:p>
    <w:p w14:paraId="14FE6DBD" w14:textId="77777777" w:rsidR="00467732" w:rsidRPr="008076A1" w:rsidRDefault="000E6A2F" w:rsidP="00DA0A41">
      <w:pPr>
        <w:numPr>
          <w:ilvl w:val="1"/>
          <w:numId w:val="18"/>
        </w:numPr>
        <w:tabs>
          <w:tab w:val="left" w:pos="-4680"/>
        </w:tabs>
        <w:suppressAutoHyphens/>
        <w:spacing w:before="120" w:after="0" w:line="240" w:lineRule="auto"/>
        <w:ind w:left="567" w:hanging="567"/>
        <w:jc w:val="both"/>
        <w:rPr>
          <w:rFonts w:ascii="Times New Roman" w:hAnsi="Times New Roman"/>
        </w:rPr>
      </w:pPr>
      <w:r w:rsidRPr="008076A1">
        <w:rPr>
          <w:rFonts w:ascii="Times New Roman" w:hAnsi="Times New Roman"/>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p.z.p. </w:t>
      </w:r>
    </w:p>
    <w:p w14:paraId="6F914129" w14:textId="2A8DC9BB" w:rsidR="004866F3" w:rsidRPr="008076A1" w:rsidRDefault="000E6A2F" w:rsidP="003F5FE7">
      <w:pPr>
        <w:numPr>
          <w:ilvl w:val="1"/>
          <w:numId w:val="18"/>
        </w:numPr>
        <w:tabs>
          <w:tab w:val="left" w:pos="-4680"/>
        </w:tabs>
        <w:suppressAutoHyphens/>
        <w:spacing w:before="120" w:after="0" w:line="240" w:lineRule="auto"/>
        <w:ind w:left="567" w:hanging="567"/>
        <w:jc w:val="both"/>
        <w:rPr>
          <w:rFonts w:ascii="Times New Roman" w:hAnsi="Times New Roman"/>
        </w:rPr>
      </w:pPr>
      <w:r w:rsidRPr="008076A1">
        <w:rPr>
          <w:rFonts w:ascii="Times New Roman" w:hAnsi="Times New Roman"/>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4215EE7E" w14:textId="189ABFEE" w:rsidR="00B72E7D" w:rsidRPr="008076A1" w:rsidRDefault="00B72E7D" w:rsidP="00AB1EDD">
      <w:pPr>
        <w:numPr>
          <w:ilvl w:val="0"/>
          <w:numId w:val="18"/>
        </w:numPr>
        <w:tabs>
          <w:tab w:val="left" w:pos="-4680"/>
        </w:tabs>
        <w:suppressAutoHyphens/>
        <w:spacing w:before="120" w:after="120" w:line="240" w:lineRule="auto"/>
        <w:jc w:val="both"/>
        <w:rPr>
          <w:rFonts w:asciiTheme="majorBidi" w:hAnsiTheme="majorBidi" w:cstheme="majorBidi"/>
        </w:rPr>
      </w:pPr>
      <w:r w:rsidRPr="008076A1">
        <w:rPr>
          <w:rFonts w:asciiTheme="majorBidi" w:hAnsiTheme="majorBidi" w:cstheme="majorBidi"/>
          <w:b/>
          <w:u w:val="single"/>
        </w:rPr>
        <w:t>Informacja dotycząca przetwarzania danych osobowych</w:t>
      </w:r>
    </w:p>
    <w:p w14:paraId="3B324F06" w14:textId="77777777" w:rsidR="00AB1EDD" w:rsidRPr="008076A1" w:rsidRDefault="00AB1EDD" w:rsidP="00F8154E">
      <w:pPr>
        <w:pStyle w:val="Akapitzlist"/>
        <w:spacing w:after="0" w:line="240" w:lineRule="auto"/>
        <w:ind w:left="0"/>
        <w:jc w:val="both"/>
        <w:rPr>
          <w:rFonts w:asciiTheme="majorBidi" w:hAnsiTheme="majorBidi" w:cstheme="majorBidi"/>
        </w:rPr>
      </w:pPr>
      <w:r w:rsidRPr="008076A1">
        <w:rPr>
          <w:rFonts w:asciiTheme="majorBidi" w:hAnsiTheme="majorBidi" w:cstheme="majorBidi"/>
        </w:rPr>
        <w:t>Gmina Spytkowice przetwarza dane zawarte w ofertach albo we wnioskach o dopuszczenie do udziału w postępowaniu o udzielenie zamówienia publicznego, dane znajdujące się w publicznie dostępnych rejestrach (Krajowy Rejestr Sądowy, Centralna Ewidencja i Informacja o Działalności Gospodarczej RP, Krajowy Rejestr Karny) w celu prowadzenia postępowań o udzielenie zamówienia publicznego na podstawie przepisów ustawy z dnia 11 września 2019 r. Prawo zamówień Publicznych. Wśród tych informacji mogą pojawiać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5F1E6C3C" w14:textId="14C212E2"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 xml:space="preserve"> ADMINISTRATOR DANYCH</w:t>
      </w:r>
    </w:p>
    <w:p w14:paraId="54BEC2B9" w14:textId="121D0E0E" w:rsidR="00AB1EDD" w:rsidRPr="008076A1" w:rsidRDefault="00AB1EDD" w:rsidP="00F8154E">
      <w:pPr>
        <w:pStyle w:val="Akapitzlist"/>
        <w:spacing w:after="0" w:line="240" w:lineRule="auto"/>
        <w:ind w:left="0"/>
        <w:jc w:val="both"/>
        <w:rPr>
          <w:rFonts w:asciiTheme="majorBidi" w:hAnsiTheme="majorBidi" w:cstheme="majorBidi"/>
        </w:rPr>
      </w:pPr>
      <w:r w:rsidRPr="008076A1">
        <w:rPr>
          <w:rFonts w:asciiTheme="majorBidi" w:hAnsiTheme="majorBidi" w:cstheme="majorBidi"/>
        </w:rPr>
        <w:t xml:space="preserve">Administratorem Pani/Pana danych osobowych jest Gmina Spytkowice. Z Administratorem można się kontaktować pisemnie za pomocą poczty tradycyjnej pod adresem: Spytkowice, ul. Zamkowa 12, </w:t>
      </w:r>
      <w:r w:rsidR="00F8154E" w:rsidRPr="008076A1">
        <w:rPr>
          <w:rFonts w:asciiTheme="majorBidi" w:hAnsiTheme="majorBidi" w:cstheme="majorBidi"/>
          <w:lang w:val="pl-PL"/>
        </w:rPr>
        <w:t xml:space="preserve">                       </w:t>
      </w:r>
      <w:r w:rsidRPr="008076A1">
        <w:rPr>
          <w:rFonts w:asciiTheme="majorBidi" w:hAnsiTheme="majorBidi" w:cstheme="majorBidi"/>
        </w:rPr>
        <w:t>34-116 Spytkowice, poprzez email: gmina@spytkowice.net.pl lub telefonicznie pod numerem telefonu: 33 879 18 76.</w:t>
      </w:r>
    </w:p>
    <w:p w14:paraId="56D9262A" w14:textId="167F7412"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INSPEKTOR OCHRONY DANYCH</w:t>
      </w:r>
    </w:p>
    <w:p w14:paraId="44B4525A" w14:textId="0CBFCFDD" w:rsidR="002728B4" w:rsidRPr="008076A1" w:rsidRDefault="00AB1EDD" w:rsidP="00D240B4">
      <w:pPr>
        <w:pStyle w:val="Akapitzlist"/>
        <w:spacing w:after="0" w:line="240" w:lineRule="auto"/>
        <w:ind w:left="0"/>
        <w:jc w:val="both"/>
        <w:rPr>
          <w:rFonts w:asciiTheme="majorBidi" w:hAnsiTheme="majorBidi" w:cstheme="majorBidi"/>
        </w:rPr>
      </w:pPr>
      <w:r w:rsidRPr="008076A1">
        <w:rPr>
          <w:rFonts w:asciiTheme="majorBidi" w:hAnsiTheme="majorBidi" w:cstheme="majorBidi"/>
        </w:rPr>
        <w:t xml:space="preserve">Administrator wyznaczył Inspektora Ochrony Danych, z którym można się kontaktować pod adresem: Spytkowice, ul. Zamkowa 12, 34-116 Spytkowice, poprzez email: </w:t>
      </w:r>
      <w:hyperlink r:id="rId23" w:history="1">
        <w:r w:rsidR="00E50D8B" w:rsidRPr="008076A1">
          <w:rPr>
            <w:rStyle w:val="Hipercze"/>
            <w:rFonts w:asciiTheme="majorBidi" w:hAnsiTheme="majorBidi" w:cstheme="majorBidi"/>
            <w:color w:val="auto"/>
          </w:rPr>
          <w:t>iod@spytkowice.net.pl</w:t>
        </w:r>
      </w:hyperlink>
      <w:r w:rsidR="00D240B4" w:rsidRPr="008076A1">
        <w:rPr>
          <w:rFonts w:asciiTheme="majorBidi" w:hAnsiTheme="majorBidi" w:cstheme="majorBidi"/>
        </w:rPr>
        <w:t>.</w:t>
      </w:r>
    </w:p>
    <w:p w14:paraId="0AE8DD7F" w14:textId="3689144F"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PODSTAWA PRAWNA I CELE PRZETWARZANIA DANYCH OSOBOWYCH</w:t>
      </w:r>
    </w:p>
    <w:p w14:paraId="1B4F6438" w14:textId="3A9E678F" w:rsidR="00AB1EDD" w:rsidRPr="008076A1" w:rsidRDefault="00AB1EDD" w:rsidP="00F8154E">
      <w:pPr>
        <w:pStyle w:val="Akapitzlist"/>
        <w:spacing w:after="0" w:line="240" w:lineRule="auto"/>
        <w:ind w:left="0"/>
        <w:jc w:val="both"/>
        <w:rPr>
          <w:rFonts w:asciiTheme="majorBidi" w:hAnsiTheme="majorBidi" w:cstheme="majorBidi"/>
        </w:rPr>
      </w:pPr>
      <w:r w:rsidRPr="008076A1">
        <w:rPr>
          <w:rFonts w:asciiTheme="majorBidi" w:hAnsiTheme="majorBidi" w:cstheme="majorBidi"/>
        </w:rPr>
        <w:t xml:space="preserve">Dane osobowe zawarte w ofertach są przetwarzane na podstawie art. 6 ust.1 lit. b i c RODO, tj. przetwarzanie jest niezbędne do zawarcia i wykonania umowy o zamówienie publiczne oraz do </w:t>
      </w:r>
      <w:r w:rsidRPr="008076A1">
        <w:rPr>
          <w:rFonts w:asciiTheme="majorBidi" w:hAnsiTheme="majorBidi" w:cstheme="majorBidi"/>
        </w:rPr>
        <w:lastRenderedPageBreak/>
        <w:t xml:space="preserve">wypełniania obowiązku prawnego ciążącego na Administratorze, wynikającego z Ustawy z dnia </w:t>
      </w:r>
      <w:r w:rsidR="00F8154E" w:rsidRPr="008076A1">
        <w:rPr>
          <w:rFonts w:asciiTheme="majorBidi" w:hAnsiTheme="majorBidi" w:cstheme="majorBidi"/>
          <w:lang w:val="pl-PL"/>
        </w:rPr>
        <w:t xml:space="preserve">                         </w:t>
      </w:r>
      <w:r w:rsidR="00F8154E" w:rsidRPr="008076A1">
        <w:rPr>
          <w:rFonts w:asciiTheme="majorBidi" w:hAnsiTheme="majorBidi" w:cstheme="majorBidi"/>
        </w:rPr>
        <w:t>11 września 2019</w:t>
      </w:r>
      <w:r w:rsidRPr="008076A1">
        <w:rPr>
          <w:rFonts w:asciiTheme="majorBidi" w:hAnsiTheme="majorBidi" w:cstheme="majorBidi"/>
        </w:rPr>
        <w:t>r. oraz z obowiązków księgowo-r</w:t>
      </w:r>
      <w:r w:rsidR="00F8154E" w:rsidRPr="008076A1">
        <w:rPr>
          <w:rFonts w:asciiTheme="majorBidi" w:hAnsiTheme="majorBidi" w:cstheme="majorBidi"/>
        </w:rPr>
        <w:t>achunkowych i archiwizacyjnych.</w:t>
      </w:r>
      <w:r w:rsidR="00F8154E" w:rsidRPr="008076A1">
        <w:rPr>
          <w:rFonts w:asciiTheme="majorBidi" w:hAnsiTheme="majorBidi" w:cstheme="majorBidi"/>
          <w:lang w:val="pl-PL"/>
        </w:rPr>
        <w:t xml:space="preserve"> </w:t>
      </w:r>
      <w:r w:rsidRPr="008076A1">
        <w:rPr>
          <w:rFonts w:asciiTheme="majorBidi" w:hAnsiTheme="majorBidi" w:cstheme="majorBidi"/>
        </w:rPr>
        <w:t>Celem przetwarzania danych osobowych jest prowadzenie postępowań o udzielnie zamówienia publicznego.</w:t>
      </w:r>
    </w:p>
    <w:p w14:paraId="399B1D06" w14:textId="1D171473"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INFORMACJE O WYMOGU/DOBROWOLNOŚCI PODANIA DANYCH ORAZ KONSEKWENCJI NIE PODANIA DANYCH OSOBOWYCH</w:t>
      </w:r>
    </w:p>
    <w:p w14:paraId="2F1EE948" w14:textId="74776305" w:rsidR="00A64736" w:rsidRPr="008076A1" w:rsidRDefault="00AB1EDD" w:rsidP="00AB1B2E">
      <w:pPr>
        <w:pStyle w:val="Akapitzlist"/>
        <w:spacing w:after="0" w:line="240" w:lineRule="auto"/>
        <w:ind w:left="0"/>
        <w:jc w:val="both"/>
        <w:rPr>
          <w:rFonts w:asciiTheme="majorBidi" w:hAnsiTheme="majorBidi" w:cstheme="majorBidi"/>
        </w:rPr>
      </w:pPr>
      <w:r w:rsidRPr="008076A1">
        <w:rPr>
          <w:rFonts w:asciiTheme="majorBidi" w:hAnsiTheme="majorBidi" w:cstheme="majorBidi"/>
        </w:rPr>
        <w:t xml:space="preserve">Podanie przez Panią/ Pana danych osobowych jest wymogiem ustawowym. Jest Pani/ Pan zobowiązany do ich podania, a konsekwencją niepodania danych osobowych będzie niemożliwość oceny ofert </w:t>
      </w:r>
      <w:r w:rsidR="00F8154E" w:rsidRPr="008076A1">
        <w:rPr>
          <w:rFonts w:asciiTheme="majorBidi" w:hAnsiTheme="majorBidi" w:cstheme="majorBidi"/>
          <w:lang w:val="pl-PL"/>
        </w:rPr>
        <w:t xml:space="preserve">                         </w:t>
      </w:r>
      <w:r w:rsidRPr="008076A1">
        <w:rPr>
          <w:rFonts w:asciiTheme="majorBidi" w:hAnsiTheme="majorBidi" w:cstheme="majorBidi"/>
        </w:rPr>
        <w:t>i zawarcia umowy.</w:t>
      </w:r>
    </w:p>
    <w:p w14:paraId="0C16C31C" w14:textId="045A9682"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ODBIORCY DANYCH OSOBOWYCH</w:t>
      </w:r>
    </w:p>
    <w:p w14:paraId="15E2378A" w14:textId="4FE8391C" w:rsidR="003F5FE7" w:rsidRPr="008076A1" w:rsidRDefault="00AB1EDD" w:rsidP="00A64736">
      <w:pPr>
        <w:pStyle w:val="Akapitzlist"/>
        <w:spacing w:after="0" w:line="240" w:lineRule="auto"/>
        <w:ind w:left="0"/>
        <w:jc w:val="both"/>
        <w:rPr>
          <w:rFonts w:asciiTheme="majorBidi" w:hAnsiTheme="majorBidi" w:cstheme="majorBidi"/>
        </w:rPr>
      </w:pPr>
      <w:r w:rsidRPr="008076A1">
        <w:rPr>
          <w:rFonts w:asciiTheme="majorBidi" w:hAnsiTheme="majorBidi" w:cstheme="majorBidi"/>
        </w:rPr>
        <w:t xml:space="preserve">Odbiorcami danych osobowych zawartych w ofertach będą członkowie komisji przetargowych </w:t>
      </w:r>
      <w:r w:rsidR="00F8154E" w:rsidRPr="008076A1">
        <w:rPr>
          <w:rFonts w:asciiTheme="majorBidi" w:hAnsiTheme="majorBidi" w:cstheme="majorBidi"/>
          <w:lang w:val="pl-PL"/>
        </w:rPr>
        <w:t xml:space="preserve">                             </w:t>
      </w:r>
      <w:r w:rsidRPr="008076A1">
        <w:rPr>
          <w:rFonts w:asciiTheme="majorBidi" w:hAnsiTheme="majorBidi" w:cstheme="majorBidi"/>
        </w:rPr>
        <w:t>i upoważnieni pracownicy Administratora, a także podmioty uprawnione do uzyskania danych osobowyc</w:t>
      </w:r>
      <w:r w:rsidR="002531E5" w:rsidRPr="008076A1">
        <w:rPr>
          <w:rFonts w:asciiTheme="majorBidi" w:hAnsiTheme="majorBidi" w:cstheme="majorBidi"/>
        </w:rPr>
        <w:t>h na podstawie przepisów prawa.</w:t>
      </w:r>
    </w:p>
    <w:p w14:paraId="41F67194" w14:textId="0BF0A714"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OKRES PRZECHOWYWANIA DANYCH OSOBOWYCH</w:t>
      </w:r>
    </w:p>
    <w:p w14:paraId="3E607F38" w14:textId="2670173B" w:rsidR="00AB1EDD" w:rsidRPr="008076A1" w:rsidRDefault="00AB1EDD" w:rsidP="00F8154E">
      <w:pPr>
        <w:pStyle w:val="Akapitzlist"/>
        <w:spacing w:after="0" w:line="240" w:lineRule="auto"/>
        <w:ind w:left="0"/>
        <w:jc w:val="both"/>
        <w:rPr>
          <w:rFonts w:asciiTheme="majorBidi" w:hAnsiTheme="majorBidi" w:cstheme="majorBidi"/>
        </w:rPr>
      </w:pPr>
      <w:r w:rsidRPr="008076A1">
        <w:rPr>
          <w:rFonts w:asciiTheme="majorBidi" w:hAnsiTheme="majorBidi" w:cstheme="majorBidi"/>
        </w:rPr>
        <w:t>Dane osobowe będą przechowywane przez okres 4 lat od dnia zakończenia postępowania o udzielenie zamówienia, a jeżeli czas trwania umowy przekracza 4 lata, okres przechowywania obejmuje cały czas jej trwania.</w:t>
      </w:r>
    </w:p>
    <w:p w14:paraId="5CA929A7" w14:textId="45145DCF"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PRAWA OSÓB, KTÓRYCH DANE DOTYCZĄ</w:t>
      </w:r>
    </w:p>
    <w:p w14:paraId="70AA1A91" w14:textId="42315009" w:rsidR="0091695B" w:rsidRPr="008076A1" w:rsidRDefault="00AB1EDD" w:rsidP="00414726">
      <w:pPr>
        <w:pStyle w:val="Akapitzlist"/>
        <w:spacing w:after="0" w:line="240" w:lineRule="auto"/>
        <w:ind w:left="0"/>
        <w:rPr>
          <w:rFonts w:asciiTheme="majorBidi" w:hAnsiTheme="majorBidi" w:cstheme="majorBidi"/>
        </w:rPr>
      </w:pPr>
      <w:r w:rsidRPr="008076A1">
        <w:rPr>
          <w:rFonts w:asciiTheme="majorBidi" w:hAnsiTheme="majorBidi" w:cstheme="majorBidi"/>
        </w:rPr>
        <w:t>W związku z przetwarzaniem danych osobowych posiada Pani/Pan prawo do:</w:t>
      </w:r>
      <w:r w:rsidRPr="008076A1">
        <w:rPr>
          <w:rFonts w:asciiTheme="majorBidi" w:hAnsiTheme="majorBidi" w:cstheme="majorBidi"/>
        </w:rPr>
        <w:br/>
        <w:t>1. Dostępu do treści swoich danych osobowych,</w:t>
      </w:r>
      <w:r w:rsidRPr="008076A1">
        <w:rPr>
          <w:rFonts w:asciiTheme="majorBidi" w:hAnsiTheme="majorBidi" w:cstheme="majorBidi"/>
        </w:rPr>
        <w:br/>
        <w:t>2. Otrzymania kopii danych osobowych,</w:t>
      </w:r>
      <w:r w:rsidRPr="008076A1">
        <w:rPr>
          <w:rFonts w:asciiTheme="majorBidi" w:hAnsiTheme="majorBidi" w:cstheme="majorBidi"/>
        </w:rPr>
        <w:br/>
        <w:t>3. Sprostowania danych osobowych,</w:t>
      </w:r>
      <w:r w:rsidRPr="008076A1">
        <w:rPr>
          <w:rFonts w:asciiTheme="majorBidi" w:hAnsiTheme="majorBidi" w:cstheme="majorBidi"/>
        </w:rPr>
        <w:br/>
        <w:t>4. Żądania ograniczenia przetwarzania danych osobowych,</w:t>
      </w:r>
      <w:r w:rsidRPr="008076A1">
        <w:rPr>
          <w:rFonts w:asciiTheme="majorBidi" w:hAnsiTheme="majorBidi" w:cstheme="majorBidi"/>
        </w:rPr>
        <w:br/>
        <w:t>– w przypadkach i na warunkach określonych w RODO. Prawa wymienione powyżej można zrealizować poprzez kontakt z Administratorem.</w:t>
      </w:r>
    </w:p>
    <w:p w14:paraId="5665A7C5" w14:textId="7431786D"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PRAWO WNIESIENIA SKARGI DO ORGANU NADZORCZEGO</w:t>
      </w:r>
    </w:p>
    <w:p w14:paraId="4D1B3BE3" w14:textId="431111D1" w:rsidR="00AB1EDD" w:rsidRPr="008076A1" w:rsidRDefault="00AB1EDD" w:rsidP="00F8154E">
      <w:pPr>
        <w:pStyle w:val="Akapitzlist"/>
        <w:spacing w:after="0" w:line="240" w:lineRule="auto"/>
        <w:ind w:left="0"/>
        <w:jc w:val="both"/>
        <w:rPr>
          <w:rFonts w:asciiTheme="majorBidi" w:hAnsiTheme="majorBidi" w:cstheme="majorBidi"/>
        </w:rPr>
      </w:pPr>
      <w:r w:rsidRPr="008076A1">
        <w:rPr>
          <w:rFonts w:asciiTheme="majorBidi" w:hAnsiTheme="majorBidi" w:cstheme="majorBidi"/>
        </w:rPr>
        <w:t xml:space="preserve">Posiada Pani/Pan prawo wniesienia skargi do Prezesa Urzędu Ochrony Danych Osobowych, gdy uzasadnione jest, że Pana/Pani dane osobowe przetwarzane są przez administratora niezgodnie </w:t>
      </w:r>
      <w:r w:rsidR="00F8154E" w:rsidRPr="008076A1">
        <w:rPr>
          <w:rFonts w:asciiTheme="majorBidi" w:hAnsiTheme="majorBidi" w:cstheme="majorBidi"/>
          <w:lang w:val="pl-PL"/>
        </w:rPr>
        <w:t xml:space="preserve">                            </w:t>
      </w:r>
      <w:r w:rsidRPr="008076A1">
        <w:rPr>
          <w:rFonts w:asciiTheme="majorBidi" w:hAnsiTheme="majorBidi" w:cstheme="majorBidi"/>
        </w:rPr>
        <w:t>z przepisami RODO.</w:t>
      </w:r>
    </w:p>
    <w:p w14:paraId="516128DF" w14:textId="3CE8EFBB"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ZAUTOMATYZOWANE PODEJMOWANIE DECYZJI W TYM PROFILOWANIE</w:t>
      </w:r>
    </w:p>
    <w:p w14:paraId="729C8C6E" w14:textId="26A02A4D" w:rsidR="002531E5" w:rsidRPr="008076A1" w:rsidRDefault="00AB1EDD" w:rsidP="003F5FE7">
      <w:pPr>
        <w:pStyle w:val="Akapitzlist"/>
        <w:spacing w:after="0" w:line="240" w:lineRule="auto"/>
        <w:ind w:left="0"/>
        <w:jc w:val="both"/>
        <w:rPr>
          <w:rFonts w:asciiTheme="majorBidi" w:hAnsiTheme="majorBidi" w:cstheme="majorBidi"/>
        </w:rPr>
      </w:pPr>
      <w:r w:rsidRPr="008076A1">
        <w:rPr>
          <w:rFonts w:asciiTheme="majorBidi" w:hAnsiTheme="majorBidi" w:cstheme="majorBidi"/>
        </w:rPr>
        <w:t>Pani/Pana dane osobowe nie będą przetwarzane w sposób zautomatyzowany</w:t>
      </w:r>
      <w:r w:rsidR="003F5FE7" w:rsidRPr="008076A1">
        <w:rPr>
          <w:rFonts w:asciiTheme="majorBidi" w:hAnsiTheme="majorBidi" w:cstheme="majorBidi"/>
        </w:rPr>
        <w:t xml:space="preserve">, w tym w formie profilowania. </w:t>
      </w:r>
    </w:p>
    <w:p w14:paraId="0D068632" w14:textId="295C4731" w:rsidR="00AB1EDD" w:rsidRPr="008076A1"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8076A1">
        <w:rPr>
          <w:rFonts w:asciiTheme="majorBidi" w:hAnsiTheme="majorBidi" w:cstheme="majorBidi"/>
          <w:b/>
          <w:bCs/>
        </w:rPr>
        <w:t>PRZEKAZYWANIE DANYCH OSOBOWYCH DO PAŃSTWA TRZECIEGO LUB ORGANIZACJI MIĘDZYNARODOWEJ</w:t>
      </w:r>
    </w:p>
    <w:p w14:paraId="5DBBA196" w14:textId="4E56E9D4" w:rsidR="00AB1EDD" w:rsidRPr="008076A1" w:rsidRDefault="00AB1EDD" w:rsidP="00F8154E">
      <w:pPr>
        <w:pStyle w:val="Akapitzlist"/>
        <w:spacing w:after="0" w:line="240" w:lineRule="auto"/>
        <w:ind w:left="0"/>
        <w:jc w:val="both"/>
      </w:pPr>
      <w:r w:rsidRPr="008076A1">
        <w:rPr>
          <w:rFonts w:asciiTheme="majorBidi" w:hAnsiTheme="majorBidi" w:cstheme="majorBidi"/>
        </w:rPr>
        <w:t>Pani/Pana dane osobowe nie będą przekazywane do organizacji międzynarodowych, jednakże mogą być przekazywane do państw trzecich (m.in. USA) poprzez korzystanie przez Administratora z narzędzi firm mających siedziby lub oddziały poza UE</w:t>
      </w:r>
      <w:r w:rsidRPr="008076A1">
        <w:t>.</w:t>
      </w:r>
    </w:p>
    <w:p w14:paraId="56142221" w14:textId="77777777" w:rsidR="00071EAC" w:rsidRPr="008076A1" w:rsidRDefault="00071EAC" w:rsidP="002E1E28">
      <w:pPr>
        <w:spacing w:before="240" w:after="0" w:line="480" w:lineRule="auto"/>
        <w:jc w:val="right"/>
        <w:rPr>
          <w:rFonts w:ascii="Times New Roman" w:eastAsia="Times New Roman" w:hAnsi="Times New Roman"/>
        </w:rPr>
      </w:pPr>
    </w:p>
    <w:p w14:paraId="4AA17FE4" w14:textId="53A86143" w:rsidR="00044106" w:rsidRPr="008076A1" w:rsidRDefault="00042D2E" w:rsidP="002E1E28">
      <w:pPr>
        <w:spacing w:before="240" w:after="0" w:line="480" w:lineRule="auto"/>
        <w:jc w:val="right"/>
        <w:rPr>
          <w:rFonts w:ascii="Times New Roman" w:eastAsia="Times New Roman" w:hAnsi="Times New Roman"/>
          <w:i/>
          <w:iCs/>
        </w:rPr>
      </w:pPr>
      <w:r w:rsidRPr="008076A1">
        <w:rPr>
          <w:rFonts w:ascii="Times New Roman" w:eastAsia="Times New Roman" w:hAnsi="Times New Roman"/>
        </w:rPr>
        <w:t xml:space="preserve">Komisja Przetargowa: </w:t>
      </w:r>
      <w:r w:rsidR="009D7273" w:rsidRPr="008076A1">
        <w:rPr>
          <w:rFonts w:ascii="Times New Roman" w:eastAsia="Times New Roman" w:hAnsi="Times New Roman"/>
          <w:i/>
          <w:iCs/>
        </w:rPr>
        <w:fldChar w:fldCharType="begin">
          <w:ffData>
            <w:name w:val=""/>
            <w:enabled/>
            <w:calcOnExit w:val="0"/>
            <w:textInput>
              <w:default w:val="-------------------------------------------------------------------------"/>
            </w:textInput>
          </w:ffData>
        </w:fldChar>
      </w:r>
      <w:r w:rsidRPr="008076A1">
        <w:rPr>
          <w:rFonts w:ascii="Times New Roman" w:eastAsia="Times New Roman" w:hAnsi="Times New Roman"/>
          <w:i/>
          <w:iCs/>
        </w:rPr>
        <w:instrText xml:space="preserve"> FORMTEXT </w:instrText>
      </w:r>
      <w:r w:rsidR="009D7273" w:rsidRPr="008076A1">
        <w:rPr>
          <w:rFonts w:ascii="Times New Roman" w:eastAsia="Times New Roman" w:hAnsi="Times New Roman"/>
          <w:i/>
          <w:iCs/>
        </w:rPr>
      </w:r>
      <w:r w:rsidR="009D7273" w:rsidRPr="008076A1">
        <w:rPr>
          <w:rFonts w:ascii="Times New Roman" w:eastAsia="Times New Roman" w:hAnsi="Times New Roman"/>
          <w:i/>
          <w:iCs/>
        </w:rPr>
        <w:fldChar w:fldCharType="separate"/>
      </w:r>
      <w:r w:rsidRPr="008076A1">
        <w:rPr>
          <w:rFonts w:ascii="Times New Roman" w:eastAsia="Times New Roman" w:hAnsi="Times New Roman"/>
          <w:i/>
          <w:iCs/>
          <w:noProof/>
        </w:rPr>
        <w:t>-------------------------------------------------------------------------</w:t>
      </w:r>
      <w:r w:rsidR="009D7273" w:rsidRPr="008076A1">
        <w:rPr>
          <w:rFonts w:ascii="Times New Roman" w:eastAsia="Times New Roman" w:hAnsi="Times New Roman"/>
          <w:i/>
          <w:iCs/>
        </w:rPr>
        <w:fldChar w:fldCharType="end"/>
      </w:r>
    </w:p>
    <w:p w14:paraId="5D3DDD20" w14:textId="77777777" w:rsidR="00071EAC" w:rsidRPr="008076A1" w:rsidRDefault="00071EAC" w:rsidP="00472631">
      <w:pPr>
        <w:pBdr>
          <w:bottom w:val="single" w:sz="6" w:space="1" w:color="auto"/>
        </w:pBdr>
        <w:suppressAutoHyphens/>
        <w:spacing w:after="0" w:line="240" w:lineRule="auto"/>
        <w:jc w:val="right"/>
        <w:rPr>
          <w:rFonts w:ascii="Times New Roman" w:eastAsia="Times New Roman" w:hAnsi="Times New Roman"/>
        </w:rPr>
      </w:pPr>
    </w:p>
    <w:p w14:paraId="2958FDFA" w14:textId="77777777" w:rsidR="00071EAC" w:rsidRPr="008076A1" w:rsidRDefault="00071EAC" w:rsidP="00472631">
      <w:pPr>
        <w:pBdr>
          <w:bottom w:val="single" w:sz="6" w:space="1" w:color="auto"/>
        </w:pBdr>
        <w:suppressAutoHyphens/>
        <w:spacing w:after="0" w:line="240" w:lineRule="auto"/>
        <w:jc w:val="right"/>
        <w:rPr>
          <w:rFonts w:ascii="Times New Roman" w:eastAsia="Times New Roman" w:hAnsi="Times New Roman"/>
        </w:rPr>
      </w:pPr>
    </w:p>
    <w:p w14:paraId="49D6950C" w14:textId="2DFFF4C1" w:rsidR="00463E65" w:rsidRPr="008076A1" w:rsidRDefault="00042D2E" w:rsidP="00472631">
      <w:pPr>
        <w:pBdr>
          <w:bottom w:val="single" w:sz="6" w:space="1" w:color="auto"/>
        </w:pBdr>
        <w:suppressAutoHyphens/>
        <w:spacing w:after="0" w:line="240" w:lineRule="auto"/>
        <w:jc w:val="right"/>
        <w:rPr>
          <w:rFonts w:ascii="Times New Roman" w:eastAsia="Times New Roman" w:hAnsi="Times New Roman"/>
        </w:rPr>
      </w:pPr>
      <w:r w:rsidRPr="008076A1">
        <w:rPr>
          <w:rFonts w:ascii="Times New Roman" w:eastAsia="Times New Roman" w:hAnsi="Times New Roman"/>
        </w:rPr>
        <w:t xml:space="preserve">Zatwierdził: </w:t>
      </w:r>
    </w:p>
    <w:p w14:paraId="1F4F9335" w14:textId="77777777" w:rsidR="006145CB" w:rsidRPr="008076A1" w:rsidRDefault="006145CB" w:rsidP="00E54D51">
      <w:pPr>
        <w:suppressAutoHyphens/>
        <w:spacing w:after="0" w:line="240" w:lineRule="auto"/>
        <w:jc w:val="center"/>
        <w:textAlignment w:val="baseline"/>
        <w:rPr>
          <w:rFonts w:ascii="Times New Roman" w:eastAsia="Batang" w:hAnsi="Times New Roman"/>
          <w:b/>
          <w:bCs/>
          <w:kern w:val="1"/>
          <w:lang w:eastAsia="zh-CN"/>
        </w:rPr>
      </w:pPr>
    </w:p>
    <w:p w14:paraId="4B188E68" w14:textId="77777777" w:rsidR="00E50D8B" w:rsidRPr="00414736" w:rsidRDefault="00E50D8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81C0314" w14:textId="77777777" w:rsidR="00E50D8B" w:rsidRPr="00414736" w:rsidRDefault="00E50D8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333B07BB" w14:textId="77777777" w:rsidR="00E159E3" w:rsidRPr="00414736" w:rsidRDefault="00E159E3"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343C7FA4" w14:textId="77777777" w:rsidR="007F39E9" w:rsidRDefault="007F39E9"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1D8E3FA6" w14:textId="0148EAFF" w:rsidR="00E54D51" w:rsidRPr="007F39E9" w:rsidRDefault="0091695B" w:rsidP="0091695B">
      <w:pPr>
        <w:tabs>
          <w:tab w:val="center" w:pos="4536"/>
          <w:tab w:val="left" w:pos="8087"/>
        </w:tabs>
        <w:suppressAutoHyphens/>
        <w:spacing w:after="0" w:line="240" w:lineRule="auto"/>
        <w:textAlignment w:val="baseline"/>
        <w:rPr>
          <w:rFonts w:ascii="Times New Roman" w:eastAsia="Batang" w:hAnsi="Times New Roman"/>
          <w:b/>
          <w:bCs/>
          <w:kern w:val="1"/>
          <w:lang w:eastAsia="zh-CN"/>
        </w:rPr>
      </w:pPr>
      <w:r>
        <w:rPr>
          <w:rFonts w:ascii="Times New Roman" w:eastAsia="Batang" w:hAnsi="Times New Roman"/>
          <w:b/>
          <w:bCs/>
          <w:kern w:val="1"/>
          <w:lang w:eastAsia="zh-CN"/>
        </w:rPr>
        <w:lastRenderedPageBreak/>
        <w:tab/>
      </w:r>
      <w:r w:rsidR="00E54D51" w:rsidRPr="007F39E9">
        <w:rPr>
          <w:rFonts w:ascii="Times New Roman" w:eastAsia="Batang" w:hAnsi="Times New Roman"/>
          <w:b/>
          <w:bCs/>
          <w:kern w:val="1"/>
          <w:lang w:eastAsia="zh-CN"/>
        </w:rPr>
        <w:t>ROZDZIAŁ II – FORMULARZ OFERTY</w:t>
      </w:r>
      <w:r>
        <w:rPr>
          <w:rFonts w:ascii="Times New Roman" w:eastAsia="Batang" w:hAnsi="Times New Roman"/>
          <w:b/>
          <w:bCs/>
          <w:kern w:val="1"/>
          <w:lang w:eastAsia="zh-CN"/>
        </w:rPr>
        <w:tab/>
      </w:r>
    </w:p>
    <w:p w14:paraId="752C7D39" w14:textId="705DD225" w:rsidR="00AB6883" w:rsidRPr="007F39E9" w:rsidRDefault="00AB6883" w:rsidP="00E54D51">
      <w:pPr>
        <w:suppressAutoHyphens/>
        <w:spacing w:after="0" w:line="240" w:lineRule="auto"/>
        <w:jc w:val="center"/>
        <w:textAlignment w:val="baseline"/>
        <w:rPr>
          <w:rFonts w:ascii="Times New Roman" w:eastAsia="Batang" w:hAnsi="Times New Roman"/>
          <w:b/>
          <w:bCs/>
          <w:kern w:val="1"/>
          <w:lang w:eastAsia="zh-CN"/>
        </w:rPr>
      </w:pPr>
    </w:p>
    <w:p w14:paraId="7EFB5C26" w14:textId="77777777" w:rsidR="001F20B5" w:rsidRPr="007F39E9" w:rsidRDefault="001F20B5" w:rsidP="00FB72DF">
      <w:pPr>
        <w:keepNext/>
        <w:suppressAutoHyphens/>
        <w:spacing w:before="120" w:after="0" w:line="240" w:lineRule="auto"/>
        <w:jc w:val="center"/>
        <w:textAlignment w:val="baseline"/>
        <w:outlineLvl w:val="2"/>
        <w:rPr>
          <w:rFonts w:ascii="Times New Roman" w:eastAsia="Batang" w:hAnsi="Times New Roman"/>
          <w:b/>
          <w:bCs/>
          <w:kern w:val="1"/>
          <w:lang w:eastAsia="zh-CN"/>
        </w:rPr>
      </w:pPr>
      <w:r w:rsidRPr="007F39E9">
        <w:rPr>
          <w:rFonts w:ascii="Times New Roman" w:eastAsia="Batang" w:hAnsi="Times New Roman"/>
          <w:b/>
          <w:bCs/>
          <w:kern w:val="1"/>
          <w:lang w:eastAsia="zh-CN"/>
        </w:rPr>
        <w:t xml:space="preserve">OFERTA </w:t>
      </w:r>
    </w:p>
    <w:p w14:paraId="647419B6" w14:textId="517EA7EB" w:rsidR="00FB72DF" w:rsidRPr="007F39E9" w:rsidRDefault="001F20B5" w:rsidP="00FB72DF">
      <w:pPr>
        <w:keepNext/>
        <w:suppressAutoHyphens/>
        <w:spacing w:before="120" w:after="0" w:line="240" w:lineRule="auto"/>
        <w:jc w:val="center"/>
        <w:textAlignment w:val="baseline"/>
        <w:outlineLvl w:val="2"/>
        <w:rPr>
          <w:rFonts w:ascii="Times New Roman" w:eastAsia="Batang" w:hAnsi="Times New Roman"/>
          <w:b/>
          <w:bCs/>
          <w:kern w:val="1"/>
          <w:lang w:eastAsia="zh-CN"/>
        </w:rPr>
      </w:pPr>
      <w:r w:rsidRPr="007F39E9">
        <w:rPr>
          <w:rFonts w:ascii="Times New Roman" w:eastAsia="Batang" w:hAnsi="Times New Roman"/>
          <w:b/>
          <w:bCs/>
          <w:kern w:val="1"/>
          <w:lang w:eastAsia="zh-CN"/>
        </w:rPr>
        <w:t>D</w:t>
      </w:r>
      <w:r w:rsidR="00FB72DF" w:rsidRPr="007F39E9">
        <w:rPr>
          <w:rFonts w:ascii="Times New Roman" w:eastAsia="Batang" w:hAnsi="Times New Roman"/>
          <w:b/>
          <w:bCs/>
          <w:kern w:val="1"/>
          <w:lang w:eastAsia="zh-CN"/>
        </w:rPr>
        <w:t>o</w:t>
      </w:r>
    </w:p>
    <w:p w14:paraId="550B461D" w14:textId="1B40C60C" w:rsidR="00FB72DF" w:rsidRPr="007F39E9" w:rsidRDefault="000D7131" w:rsidP="00FB72DF">
      <w:pPr>
        <w:keepNext/>
        <w:suppressAutoHyphens/>
        <w:spacing w:after="0" w:line="240" w:lineRule="auto"/>
        <w:jc w:val="center"/>
        <w:textAlignment w:val="baseline"/>
        <w:outlineLvl w:val="2"/>
        <w:rPr>
          <w:rFonts w:ascii="Times New Roman" w:eastAsia="Batang" w:hAnsi="Times New Roman"/>
          <w:b/>
          <w:bCs/>
          <w:kern w:val="1"/>
          <w:lang w:eastAsia="zh-CN"/>
        </w:rPr>
      </w:pPr>
      <w:r w:rsidRPr="007F39E9">
        <w:rPr>
          <w:rFonts w:ascii="Times New Roman" w:eastAsia="Batang" w:hAnsi="Times New Roman"/>
          <w:b/>
          <w:bCs/>
          <w:kern w:val="1"/>
          <w:lang w:eastAsia="zh-CN"/>
        </w:rPr>
        <w:t>GMINY SPYTKOWICE</w:t>
      </w:r>
    </w:p>
    <w:p w14:paraId="2C8DAF10" w14:textId="14679422" w:rsidR="00A155F6" w:rsidRPr="007F39E9" w:rsidRDefault="00FB72DF" w:rsidP="007F39E9">
      <w:pPr>
        <w:tabs>
          <w:tab w:val="left" w:pos="426"/>
          <w:tab w:val="left" w:pos="720"/>
        </w:tabs>
        <w:spacing w:before="120" w:after="0" w:line="240" w:lineRule="auto"/>
        <w:jc w:val="both"/>
        <w:rPr>
          <w:rFonts w:ascii="Times New Roman" w:hAnsi="Times New Roman"/>
          <w:bCs/>
          <w:i/>
        </w:rPr>
      </w:pPr>
      <w:r w:rsidRPr="007F39E9">
        <w:rPr>
          <w:rFonts w:ascii="Times New Roman" w:eastAsia="Arial Unicode MS" w:hAnsi="Times New Roman"/>
          <w:lang w:eastAsia="pl-PL"/>
        </w:rPr>
        <w:t>Nawiązując do ogłoszenia zamieszczonego w .............</w:t>
      </w:r>
      <w:r w:rsidR="000D7131" w:rsidRPr="007F39E9">
        <w:rPr>
          <w:rFonts w:ascii="Times New Roman" w:eastAsia="Arial Unicode MS" w:hAnsi="Times New Roman"/>
          <w:lang w:eastAsia="pl-PL"/>
        </w:rPr>
        <w:t>.........................</w:t>
      </w:r>
      <w:r w:rsidRPr="007F39E9">
        <w:rPr>
          <w:rFonts w:ascii="Times New Roman" w:eastAsia="Arial Unicode MS" w:hAnsi="Times New Roman"/>
          <w:lang w:eastAsia="pl-PL"/>
        </w:rPr>
        <w:t xml:space="preserve"> z dnia ............................</w:t>
      </w:r>
      <w:r w:rsidR="000D7131" w:rsidRPr="007F39E9">
        <w:rPr>
          <w:rFonts w:ascii="Times New Roman" w:eastAsia="Arial Unicode MS" w:hAnsi="Times New Roman"/>
          <w:lang w:eastAsia="pl-PL"/>
        </w:rPr>
        <w:t>............. w postępowaniu</w:t>
      </w:r>
      <w:r w:rsidRPr="007F39E9">
        <w:rPr>
          <w:rFonts w:ascii="Times New Roman" w:eastAsia="Arial Unicode MS" w:hAnsi="Times New Roman"/>
          <w:lang w:eastAsia="pl-PL"/>
        </w:rPr>
        <w:t xml:space="preserve"> nr</w:t>
      </w:r>
      <w:r w:rsidRPr="007F39E9">
        <w:rPr>
          <w:rFonts w:ascii="Times New Roman" w:eastAsia="Times New Roman" w:hAnsi="Times New Roman"/>
          <w:lang w:eastAsia="pl-PL"/>
        </w:rPr>
        <w:t xml:space="preserve"> </w:t>
      </w:r>
      <w:r w:rsidR="0026103C" w:rsidRPr="007F39E9">
        <w:rPr>
          <w:rFonts w:ascii="Times New Roman" w:eastAsia="Times New Roman" w:hAnsi="Times New Roman"/>
          <w:b/>
          <w:bCs/>
          <w:iCs/>
          <w:lang w:eastAsia="pl-PL"/>
        </w:rPr>
        <w:t>PPRI.271.1.</w:t>
      </w:r>
      <w:r w:rsidR="007F39E9" w:rsidRPr="007F39E9">
        <w:rPr>
          <w:rFonts w:ascii="Times New Roman" w:eastAsia="Times New Roman" w:hAnsi="Times New Roman"/>
          <w:b/>
          <w:bCs/>
          <w:iCs/>
          <w:lang w:eastAsia="pl-PL"/>
        </w:rPr>
        <w:t>10</w:t>
      </w:r>
      <w:r w:rsidR="00443C3A" w:rsidRPr="007F39E9">
        <w:rPr>
          <w:rFonts w:ascii="Times New Roman" w:eastAsia="Times New Roman" w:hAnsi="Times New Roman"/>
          <w:b/>
          <w:bCs/>
          <w:iCs/>
          <w:lang w:eastAsia="pl-PL"/>
        </w:rPr>
        <w:t>.2024</w:t>
      </w:r>
      <w:r w:rsidR="0087539F" w:rsidRPr="007F39E9">
        <w:rPr>
          <w:rFonts w:ascii="Times New Roman" w:eastAsia="Times New Roman" w:hAnsi="Times New Roman"/>
          <w:b/>
          <w:bCs/>
          <w:i/>
          <w:lang w:eastAsia="pl-PL"/>
        </w:rPr>
        <w:t xml:space="preserve"> </w:t>
      </w:r>
      <w:r w:rsidRPr="007F39E9">
        <w:rPr>
          <w:rFonts w:ascii="Times New Roman" w:eastAsia="Arial Unicode MS" w:hAnsi="Times New Roman"/>
          <w:lang w:eastAsia="pl-PL"/>
        </w:rPr>
        <w:t>pn.:</w:t>
      </w:r>
      <w:r w:rsidRPr="007F39E9">
        <w:rPr>
          <w:rFonts w:ascii="Times New Roman" w:eastAsia="Times New Roman" w:hAnsi="Times New Roman"/>
          <w:b/>
          <w:lang w:eastAsia="pl-PL"/>
        </w:rPr>
        <w:t xml:space="preserve"> </w:t>
      </w:r>
      <w:r w:rsidR="003D7AED" w:rsidRPr="007F39E9">
        <w:rPr>
          <w:rFonts w:ascii="Times New Roman" w:hAnsi="Times New Roman"/>
          <w:b/>
          <w:bCs/>
        </w:rPr>
        <w:t>„</w:t>
      </w:r>
      <w:r w:rsidR="007F39E9" w:rsidRPr="007F39E9">
        <w:rPr>
          <w:rFonts w:asciiTheme="majorBidi" w:hAnsiTheme="majorBidi" w:cstheme="majorBidi"/>
          <w:b/>
          <w:bCs/>
        </w:rPr>
        <w:t>Remont zabytkowej kaplicy pw. Podwyższenia Krzyża Świętego na cmentarzu komunalnym w Ryczowie</w:t>
      </w:r>
    </w:p>
    <w:p w14:paraId="3E694E78" w14:textId="77777777" w:rsidR="003F7AF0" w:rsidRPr="007F39E9" w:rsidRDefault="000F0289" w:rsidP="003F7AF0">
      <w:pPr>
        <w:tabs>
          <w:tab w:val="left" w:pos="426"/>
          <w:tab w:val="left" w:pos="720"/>
        </w:tabs>
        <w:spacing w:before="120" w:after="0" w:line="240" w:lineRule="auto"/>
        <w:jc w:val="both"/>
        <w:rPr>
          <w:rFonts w:ascii="Times New Roman" w:eastAsia="Arial Unicode MS" w:hAnsi="Times New Roman"/>
          <w:lang w:eastAsia="pl-PL"/>
        </w:rPr>
      </w:pPr>
      <w:r w:rsidRPr="007F39E9">
        <w:rPr>
          <w:rFonts w:ascii="Times New Roman" w:eastAsia="Arial Unicode MS" w:hAnsi="Times New Roman"/>
          <w:lang w:eastAsia="pl-PL"/>
        </w:rPr>
        <w:t>Ja</w:t>
      </w:r>
      <w:r w:rsidR="00FB72DF" w:rsidRPr="007F39E9">
        <w:rPr>
          <w:rFonts w:ascii="Times New Roman" w:eastAsia="Arial Unicode MS" w:hAnsi="Times New Roman"/>
          <w:lang w:eastAsia="pl-PL"/>
        </w:rPr>
        <w:t xml:space="preserve"> niżej podpisany/a*</w:t>
      </w:r>
      <w:r w:rsidR="003F7AF0" w:rsidRPr="007F39E9">
        <w:rPr>
          <w:rFonts w:ascii="Times New Roman" w:eastAsia="Arial Unicode MS" w:hAnsi="Times New Roman"/>
          <w:lang w:eastAsia="pl-PL"/>
        </w:rPr>
        <w:t xml:space="preserve"> </w:t>
      </w:r>
    </w:p>
    <w:p w14:paraId="5281BB33" w14:textId="76F4585E" w:rsidR="00FB72DF" w:rsidRPr="007F39E9" w:rsidRDefault="00FB72DF" w:rsidP="003F7AF0">
      <w:pPr>
        <w:tabs>
          <w:tab w:val="left" w:pos="426"/>
          <w:tab w:val="left" w:pos="720"/>
        </w:tabs>
        <w:spacing w:before="120" w:after="0" w:line="240" w:lineRule="auto"/>
        <w:jc w:val="both"/>
        <w:rPr>
          <w:rFonts w:ascii="Times New Roman" w:eastAsia="Arial Unicode MS" w:hAnsi="Times New Roman"/>
          <w:b/>
          <w:bCs/>
          <w:lang w:eastAsia="pl-PL"/>
        </w:rPr>
      </w:pPr>
      <w:r w:rsidRPr="007F39E9">
        <w:rPr>
          <w:rFonts w:ascii="Times New Roman" w:eastAsia="Arial Unicode MS" w:hAnsi="Times New Roman"/>
          <w:lang w:eastAsia="pl-PL"/>
        </w:rPr>
        <w:t>................................................................................................................................................</w:t>
      </w:r>
      <w:r w:rsidR="003F7AF0" w:rsidRPr="007F39E9">
        <w:rPr>
          <w:rFonts w:ascii="Times New Roman" w:eastAsia="Arial Unicode MS" w:hAnsi="Times New Roman"/>
          <w:lang w:eastAsia="pl-PL"/>
        </w:rPr>
        <w:t>.....................</w:t>
      </w:r>
    </w:p>
    <w:p w14:paraId="55F76AD1" w14:textId="77777777" w:rsidR="00FB72DF" w:rsidRPr="007F39E9" w:rsidRDefault="00FB72DF" w:rsidP="00FB72DF">
      <w:pPr>
        <w:tabs>
          <w:tab w:val="left" w:pos="0"/>
        </w:tabs>
        <w:spacing w:after="0" w:line="240" w:lineRule="auto"/>
        <w:rPr>
          <w:rFonts w:ascii="Times New Roman" w:eastAsia="Arial Unicode MS" w:hAnsi="Times New Roman"/>
          <w:b/>
          <w:bCs/>
          <w:lang w:eastAsia="pl-PL"/>
        </w:rPr>
      </w:pPr>
      <w:r w:rsidRPr="007F39E9">
        <w:rPr>
          <w:rFonts w:ascii="Times New Roman" w:eastAsia="Arial Unicode MS" w:hAnsi="Times New Roman"/>
          <w:lang w:eastAsia="pl-PL"/>
        </w:rPr>
        <w:t xml:space="preserve">działając w imieniu i na rzecz: </w:t>
      </w:r>
    </w:p>
    <w:p w14:paraId="0FC9C538" w14:textId="39F19680" w:rsidR="00FB72DF" w:rsidRPr="007F39E9" w:rsidRDefault="00FB72DF" w:rsidP="003F7AF0">
      <w:pPr>
        <w:tabs>
          <w:tab w:val="left" w:pos="0"/>
        </w:tabs>
        <w:spacing w:after="0" w:line="240" w:lineRule="auto"/>
        <w:jc w:val="both"/>
        <w:rPr>
          <w:rFonts w:ascii="Times New Roman" w:eastAsia="Arial Unicode MS" w:hAnsi="Times New Roman"/>
          <w:bCs/>
          <w:lang w:eastAsia="pl-PL"/>
        </w:rPr>
      </w:pPr>
      <w:r w:rsidRPr="007F39E9">
        <w:rPr>
          <w:rFonts w:ascii="Times New Roman" w:eastAsia="Arial Unicode MS" w:hAnsi="Times New Roman"/>
          <w:lang w:eastAsia="pl-PL"/>
        </w:rPr>
        <w:t>……………………………………………………………………………………………………………</w:t>
      </w:r>
      <w:r w:rsidR="003F7AF0" w:rsidRPr="007F39E9">
        <w:rPr>
          <w:rFonts w:ascii="Times New Roman" w:eastAsia="Arial Unicode MS" w:hAnsi="Times New Roman"/>
          <w:lang w:eastAsia="pl-PL"/>
        </w:rPr>
        <w:t>.</w:t>
      </w:r>
      <w:r w:rsidRPr="007F39E9">
        <w:rPr>
          <w:rFonts w:ascii="Times New Roman" w:eastAsia="Arial Unicode MS" w:hAnsi="Times New Roman"/>
          <w:lang w:eastAsia="pl-PL"/>
        </w:rPr>
        <w:t>……..……</w:t>
      </w:r>
      <w:r w:rsidR="003F7AF0" w:rsidRPr="007F39E9">
        <w:rPr>
          <w:rFonts w:ascii="Times New Roman" w:eastAsia="Arial Unicode MS" w:hAnsi="Times New Roman"/>
          <w:lang w:eastAsia="pl-PL"/>
        </w:rPr>
        <w:t>…………………………………………………………………………………………….…..…………………………………………………………………………………………………………….</w:t>
      </w:r>
    </w:p>
    <w:p w14:paraId="6DCB278A" w14:textId="77777777" w:rsidR="00FB72DF" w:rsidRPr="007F39E9" w:rsidRDefault="00FB72DF" w:rsidP="00FB72DF">
      <w:pPr>
        <w:tabs>
          <w:tab w:val="left" w:pos="-5040"/>
        </w:tabs>
        <w:spacing w:after="0" w:line="240" w:lineRule="auto"/>
        <w:jc w:val="center"/>
        <w:rPr>
          <w:rFonts w:ascii="Times New Roman" w:eastAsia="Times New Roman" w:hAnsi="Times New Roman"/>
          <w:i/>
          <w:iCs/>
          <w:lang w:eastAsia="pl-PL"/>
        </w:rPr>
      </w:pPr>
      <w:r w:rsidRPr="007F39E9">
        <w:rPr>
          <w:rFonts w:ascii="Times New Roman" w:eastAsia="Times New Roman" w:hAnsi="Times New Roman"/>
          <w:i/>
          <w:iCs/>
          <w:lang w:eastAsia="pl-PL"/>
        </w:rPr>
        <w:t>/nazwa /firma/ dokładny adres Wykonawcy/Wykonawców/w przypadku składania oferty przez podmioty występujące wspólnie podać nazwy /firmy/ i dokładne adresy wszystkich członków konsorcjum/</w:t>
      </w:r>
    </w:p>
    <w:p w14:paraId="25B8CFE5" w14:textId="38AA9AE6" w:rsidR="00FB72DF" w:rsidRPr="007F39E9" w:rsidRDefault="00FB72DF" w:rsidP="007F39E9">
      <w:pPr>
        <w:numPr>
          <w:ilvl w:val="0"/>
          <w:numId w:val="9"/>
        </w:numPr>
        <w:spacing w:before="120" w:after="0" w:line="240" w:lineRule="auto"/>
        <w:jc w:val="both"/>
        <w:rPr>
          <w:rFonts w:ascii="Times New Roman" w:eastAsia="Times New Roman" w:hAnsi="Times New Roman"/>
          <w:lang w:eastAsia="pl-PL"/>
        </w:rPr>
      </w:pPr>
      <w:r w:rsidRPr="007F39E9">
        <w:rPr>
          <w:rFonts w:ascii="Times New Roman" w:eastAsia="Times New Roman" w:hAnsi="Times New Roman"/>
          <w:b/>
          <w:bCs/>
        </w:rPr>
        <w:t>SKŁADAM ofertę na wykonanie przedmiotu zamówienia</w:t>
      </w:r>
      <w:r w:rsidRPr="007F39E9">
        <w:rPr>
          <w:rFonts w:ascii="Times New Roman" w:eastAsia="Times New Roman" w:hAnsi="Times New Roman"/>
        </w:rPr>
        <w:t xml:space="preserve"> w zakresie określonym w </w:t>
      </w:r>
      <w:r w:rsidR="0022778C" w:rsidRPr="007F39E9">
        <w:rPr>
          <w:rFonts w:ascii="Times New Roman" w:eastAsia="Times New Roman" w:hAnsi="Times New Roman"/>
        </w:rPr>
        <w:t xml:space="preserve">opisie przedmiotu zamówienia, </w:t>
      </w:r>
      <w:r w:rsidR="00D336C1" w:rsidRPr="007F39E9">
        <w:rPr>
          <w:rFonts w:ascii="Times New Roman" w:eastAsia="Times New Roman" w:hAnsi="Times New Roman"/>
          <w:caps/>
        </w:rPr>
        <w:t>SWZ</w:t>
      </w:r>
      <w:r w:rsidR="00CD15D6" w:rsidRPr="007F39E9">
        <w:rPr>
          <w:rFonts w:ascii="Times New Roman" w:eastAsia="Times New Roman" w:hAnsi="Times New Roman"/>
          <w:caps/>
        </w:rPr>
        <w:t>,</w:t>
      </w:r>
      <w:r w:rsidR="00817023" w:rsidRPr="007F39E9">
        <w:rPr>
          <w:rFonts w:ascii="Times New Roman" w:eastAsia="Times New Roman" w:hAnsi="Times New Roman"/>
        </w:rPr>
        <w:t xml:space="preserve"> </w:t>
      </w:r>
      <w:r w:rsidR="007F39E9" w:rsidRPr="007F39E9">
        <w:rPr>
          <w:rFonts w:ascii="Times New Roman" w:eastAsia="Times New Roman" w:hAnsi="Times New Roman"/>
        </w:rPr>
        <w:t>programie prac konserwatorskich</w:t>
      </w:r>
      <w:r w:rsidR="001615F7" w:rsidRPr="007F39E9">
        <w:rPr>
          <w:rFonts w:ascii="Times New Roman" w:eastAsia="Times New Roman" w:hAnsi="Times New Roman"/>
        </w:rPr>
        <w:t xml:space="preserve">, </w:t>
      </w:r>
      <w:r w:rsidRPr="007F39E9">
        <w:rPr>
          <w:rFonts w:ascii="Times New Roman" w:eastAsia="Times New Roman" w:hAnsi="Times New Roman"/>
        </w:rPr>
        <w:t>specyfikacji technicznej wykonania</w:t>
      </w:r>
      <w:r w:rsidR="00817023" w:rsidRPr="007F39E9">
        <w:rPr>
          <w:rFonts w:ascii="Times New Roman" w:eastAsia="Times New Roman" w:hAnsi="Times New Roman"/>
        </w:rPr>
        <w:t xml:space="preserve"> </w:t>
      </w:r>
      <w:r w:rsidR="0022778C" w:rsidRPr="007F39E9">
        <w:rPr>
          <w:rFonts w:ascii="Times New Roman" w:eastAsia="Times New Roman" w:hAnsi="Times New Roman"/>
        </w:rPr>
        <w:t>i odbioru ro</w:t>
      </w:r>
      <w:r w:rsidR="003E1C9A" w:rsidRPr="007F39E9">
        <w:rPr>
          <w:rFonts w:ascii="Times New Roman" w:eastAsia="Times New Roman" w:hAnsi="Times New Roman"/>
        </w:rPr>
        <w:t>bót</w:t>
      </w:r>
      <w:r w:rsidR="00817023" w:rsidRPr="007F39E9">
        <w:rPr>
          <w:rFonts w:ascii="Times New Roman" w:eastAsia="Times New Roman" w:hAnsi="Times New Roman"/>
        </w:rPr>
        <w:t xml:space="preserve">, </w:t>
      </w:r>
      <w:r w:rsidR="00584477" w:rsidRPr="007F39E9">
        <w:rPr>
          <w:rFonts w:ascii="Times New Roman" w:eastAsia="Times New Roman" w:hAnsi="Times New Roman"/>
        </w:rPr>
        <w:t>przedmiarze</w:t>
      </w:r>
      <w:r w:rsidR="003E1C9A" w:rsidRPr="007F39E9">
        <w:rPr>
          <w:rFonts w:ascii="Times New Roman" w:eastAsia="Times New Roman" w:hAnsi="Times New Roman"/>
        </w:rPr>
        <w:t xml:space="preserve"> robót.</w:t>
      </w:r>
    </w:p>
    <w:p w14:paraId="3E0C5A49" w14:textId="6B3C4378" w:rsidR="00FB72DF" w:rsidRPr="007F39E9" w:rsidRDefault="003F7AF0" w:rsidP="00A27E19">
      <w:pPr>
        <w:numPr>
          <w:ilvl w:val="0"/>
          <w:numId w:val="9"/>
        </w:numPr>
        <w:spacing w:before="120" w:after="0" w:line="240" w:lineRule="auto"/>
        <w:jc w:val="both"/>
        <w:rPr>
          <w:rFonts w:ascii="Times New Roman" w:eastAsia="Times New Roman" w:hAnsi="Times New Roman"/>
        </w:rPr>
      </w:pPr>
      <w:r w:rsidRPr="007F39E9">
        <w:rPr>
          <w:rFonts w:ascii="Times New Roman" w:eastAsia="Times New Roman" w:hAnsi="Times New Roman"/>
          <w:b/>
          <w:bCs/>
        </w:rPr>
        <w:t xml:space="preserve">OFERUJĘ wykonanie zamówienia: </w:t>
      </w:r>
      <w:r w:rsidR="00A27E19" w:rsidRPr="007F39E9">
        <w:rPr>
          <w:rFonts w:ascii="Times New Roman" w:eastAsia="Times New Roman" w:hAnsi="Times New Roman"/>
        </w:rPr>
        <w:t xml:space="preserve">za cenę </w:t>
      </w:r>
      <w:r w:rsidR="001615F7" w:rsidRPr="007F39E9">
        <w:rPr>
          <w:rFonts w:ascii="Times New Roman" w:eastAsia="Times New Roman" w:hAnsi="Times New Roman"/>
        </w:rPr>
        <w:t xml:space="preserve">ryczałtową </w:t>
      </w:r>
      <w:r w:rsidR="00FB72DF" w:rsidRPr="007F39E9">
        <w:rPr>
          <w:rFonts w:ascii="Times New Roman" w:eastAsia="Times New Roman" w:hAnsi="Times New Roman"/>
        </w:rPr>
        <w:t>netto ..........................................</w:t>
      </w:r>
      <w:r w:rsidR="00CD15D6" w:rsidRPr="007F39E9">
        <w:rPr>
          <w:rFonts w:ascii="Times New Roman" w:eastAsia="Times New Roman" w:hAnsi="Times New Roman"/>
        </w:rPr>
        <w:t>......</w:t>
      </w:r>
      <w:r w:rsidR="000F4675" w:rsidRPr="007F39E9">
        <w:rPr>
          <w:rFonts w:ascii="Times New Roman" w:eastAsia="Times New Roman" w:hAnsi="Times New Roman"/>
        </w:rPr>
        <w:t>PLN</w:t>
      </w:r>
      <w:r w:rsidR="00131E78" w:rsidRPr="007F39E9">
        <w:rPr>
          <w:rFonts w:ascii="Times New Roman" w:eastAsia="Times New Roman" w:hAnsi="Times New Roman"/>
        </w:rPr>
        <w:t xml:space="preserve"> </w:t>
      </w:r>
      <w:r w:rsidR="000F4675" w:rsidRPr="007F39E9">
        <w:rPr>
          <w:rFonts w:ascii="Times New Roman" w:eastAsia="Times New Roman" w:hAnsi="Times New Roman"/>
        </w:rPr>
        <w:t>(słownie:</w:t>
      </w:r>
      <w:r w:rsidR="00FB72DF" w:rsidRPr="007F39E9">
        <w:rPr>
          <w:rFonts w:ascii="Times New Roman" w:eastAsia="Times New Roman" w:hAnsi="Times New Roman"/>
        </w:rPr>
        <w:t>.......................................................................................................</w:t>
      </w:r>
      <w:r w:rsidRPr="007F39E9">
        <w:rPr>
          <w:rFonts w:ascii="Times New Roman" w:eastAsia="Times New Roman" w:hAnsi="Times New Roman"/>
        </w:rPr>
        <w:t>..........................</w:t>
      </w:r>
      <w:r w:rsidR="00FB72DF" w:rsidRPr="007F39E9">
        <w:rPr>
          <w:rFonts w:ascii="Times New Roman" w:eastAsia="Times New Roman" w:hAnsi="Times New Roman"/>
        </w:rPr>
        <w:t xml:space="preserve">złotych) powiększoną o kwotę podatku VAT </w:t>
      </w:r>
      <w:r w:rsidR="006C6E8E" w:rsidRPr="007F39E9">
        <w:rPr>
          <w:rFonts w:ascii="Times New Roman" w:eastAsia="Times New Roman" w:hAnsi="Times New Roman"/>
        </w:rPr>
        <w:t>23</w:t>
      </w:r>
      <w:r w:rsidR="00FB72DF" w:rsidRPr="007F39E9">
        <w:rPr>
          <w:rFonts w:ascii="Times New Roman" w:eastAsia="Times New Roman" w:hAnsi="Times New Roman"/>
        </w:rPr>
        <w:t xml:space="preserve"> % w kwocie ..</w:t>
      </w:r>
      <w:r w:rsidR="00131E78" w:rsidRPr="007F39E9">
        <w:rPr>
          <w:rFonts w:ascii="Times New Roman" w:eastAsia="Times New Roman" w:hAnsi="Times New Roman"/>
        </w:rPr>
        <w:t>.......................</w:t>
      </w:r>
      <w:r w:rsidR="00FB72DF" w:rsidRPr="007F39E9">
        <w:rPr>
          <w:rFonts w:ascii="Times New Roman" w:eastAsia="Times New Roman" w:hAnsi="Times New Roman"/>
        </w:rPr>
        <w:t>....</w:t>
      </w:r>
      <w:r w:rsidR="00131E78" w:rsidRPr="007F39E9">
        <w:rPr>
          <w:rFonts w:ascii="Times New Roman" w:eastAsia="Times New Roman" w:hAnsi="Times New Roman"/>
        </w:rPr>
        <w:t xml:space="preserve">....................... PLN, </w:t>
      </w:r>
      <w:r w:rsidRPr="007F39E9">
        <w:rPr>
          <w:rFonts w:ascii="Times New Roman" w:eastAsia="Times New Roman" w:hAnsi="Times New Roman"/>
        </w:rPr>
        <w:t xml:space="preserve">                       </w:t>
      </w:r>
      <w:r w:rsidR="00131E78" w:rsidRPr="007F39E9">
        <w:rPr>
          <w:rFonts w:ascii="Times New Roman" w:eastAsia="Times New Roman" w:hAnsi="Times New Roman"/>
        </w:rPr>
        <w:t xml:space="preserve">co </w:t>
      </w:r>
      <w:r w:rsidR="00FB72DF" w:rsidRPr="007F39E9">
        <w:rPr>
          <w:rFonts w:ascii="Times New Roman" w:eastAsia="Times New Roman" w:hAnsi="Times New Roman"/>
        </w:rPr>
        <w:t>łącznie s</w:t>
      </w:r>
      <w:r w:rsidR="00131E78" w:rsidRPr="007F39E9">
        <w:rPr>
          <w:rFonts w:ascii="Times New Roman" w:eastAsia="Times New Roman" w:hAnsi="Times New Roman"/>
        </w:rPr>
        <w:t>tanowi kwotę brutto .....</w:t>
      </w:r>
      <w:r w:rsidR="00FB72DF" w:rsidRPr="007F39E9">
        <w:rPr>
          <w:rFonts w:ascii="Times New Roman" w:eastAsia="Times New Roman" w:hAnsi="Times New Roman"/>
        </w:rPr>
        <w:t>........................</w:t>
      </w:r>
      <w:r w:rsidR="000F4675" w:rsidRPr="007F39E9">
        <w:rPr>
          <w:rFonts w:ascii="Times New Roman" w:eastAsia="Times New Roman" w:hAnsi="Times New Roman"/>
        </w:rPr>
        <w:t>...........................</w:t>
      </w:r>
      <w:r w:rsidRPr="007F39E9">
        <w:rPr>
          <w:rFonts w:ascii="Times New Roman" w:eastAsia="Times New Roman" w:hAnsi="Times New Roman"/>
        </w:rPr>
        <w:t>...................................</w:t>
      </w:r>
      <w:r w:rsidR="000F4675" w:rsidRPr="007F39E9">
        <w:rPr>
          <w:rFonts w:ascii="Times New Roman" w:eastAsia="Times New Roman" w:hAnsi="Times New Roman"/>
        </w:rPr>
        <w:t>....PLN</w:t>
      </w:r>
      <w:r w:rsidR="00131E78" w:rsidRPr="007F39E9">
        <w:rPr>
          <w:rFonts w:ascii="Times New Roman" w:eastAsia="Times New Roman" w:hAnsi="Times New Roman"/>
        </w:rPr>
        <w:t xml:space="preserve"> </w:t>
      </w:r>
      <w:r w:rsidR="000F4675" w:rsidRPr="007F39E9">
        <w:rPr>
          <w:rFonts w:ascii="Times New Roman" w:eastAsia="Times New Roman" w:hAnsi="Times New Roman"/>
        </w:rPr>
        <w:t>(słownie:</w:t>
      </w:r>
      <w:r w:rsidR="00131E78" w:rsidRPr="007F39E9">
        <w:rPr>
          <w:rFonts w:ascii="Times New Roman" w:eastAsia="Times New Roman" w:hAnsi="Times New Roman"/>
        </w:rPr>
        <w:t xml:space="preserve"> </w:t>
      </w:r>
      <w:r w:rsidR="00FB72DF" w:rsidRPr="007F39E9">
        <w:rPr>
          <w:rFonts w:ascii="Times New Roman" w:eastAsia="Times New Roman" w:hAnsi="Times New Roman"/>
        </w:rPr>
        <w:t>...................................................................................................................</w:t>
      </w:r>
      <w:r w:rsidRPr="007F39E9">
        <w:rPr>
          <w:rFonts w:ascii="Times New Roman" w:eastAsia="Times New Roman" w:hAnsi="Times New Roman"/>
        </w:rPr>
        <w:t>............</w:t>
      </w:r>
      <w:r w:rsidR="00FB72DF" w:rsidRPr="007F39E9">
        <w:rPr>
          <w:rFonts w:ascii="Times New Roman" w:eastAsia="Times New Roman" w:hAnsi="Times New Roman"/>
        </w:rPr>
        <w:t>złotych).</w:t>
      </w:r>
    </w:p>
    <w:p w14:paraId="7AF0710B" w14:textId="73D55526" w:rsidR="0055471F" w:rsidRPr="007F39E9" w:rsidRDefault="00FB72DF" w:rsidP="00DA0A41">
      <w:pPr>
        <w:numPr>
          <w:ilvl w:val="0"/>
          <w:numId w:val="9"/>
        </w:numPr>
        <w:tabs>
          <w:tab w:val="left" w:pos="-4680"/>
        </w:tabs>
        <w:spacing w:before="120" w:after="0" w:line="240" w:lineRule="auto"/>
        <w:jc w:val="both"/>
        <w:rPr>
          <w:rFonts w:ascii="Times New Roman" w:eastAsia="Times New Roman" w:hAnsi="Times New Roman"/>
          <w:b/>
          <w:lang w:eastAsia="pl-PL"/>
        </w:rPr>
      </w:pPr>
      <w:r w:rsidRPr="007F39E9">
        <w:rPr>
          <w:rFonts w:ascii="Times New Roman" w:eastAsia="Times New Roman" w:hAnsi="Times New Roman"/>
          <w:b/>
          <w:lang w:eastAsia="pl-PL"/>
        </w:rPr>
        <w:t xml:space="preserve">OŚWIADCZAM, że </w:t>
      </w:r>
      <w:r w:rsidR="003F7AF0" w:rsidRPr="007F39E9">
        <w:rPr>
          <w:rFonts w:ascii="Times New Roman" w:eastAsia="Times New Roman" w:hAnsi="Times New Roman"/>
          <w:b/>
          <w:lang w:eastAsia="pl-PL"/>
        </w:rPr>
        <w:t xml:space="preserve">zaoferowany </w:t>
      </w:r>
      <w:r w:rsidR="00A661A8" w:rsidRPr="007F39E9">
        <w:rPr>
          <w:rFonts w:ascii="Times New Roman" w:eastAsia="Times New Roman" w:hAnsi="Times New Roman"/>
          <w:b/>
          <w:lang w:eastAsia="pl-PL"/>
        </w:rPr>
        <w:t>termin</w:t>
      </w:r>
      <w:r w:rsidRPr="007F39E9">
        <w:rPr>
          <w:rFonts w:ascii="Times New Roman" w:eastAsia="Times New Roman" w:hAnsi="Times New Roman"/>
          <w:b/>
          <w:lang w:eastAsia="pl-PL"/>
        </w:rPr>
        <w:t xml:space="preserve"> rękojmi za wady przedmiotu zamówienia</w:t>
      </w:r>
      <w:r w:rsidR="003F7AF0" w:rsidRPr="007F39E9">
        <w:rPr>
          <w:rFonts w:ascii="Times New Roman" w:eastAsia="Times New Roman" w:hAnsi="Times New Roman"/>
          <w:b/>
          <w:lang w:eastAsia="pl-PL"/>
        </w:rPr>
        <w:t xml:space="preserve">                     </w:t>
      </w:r>
      <w:r w:rsidRPr="007F39E9">
        <w:rPr>
          <w:rFonts w:ascii="Times New Roman" w:eastAsia="Times New Roman" w:hAnsi="Times New Roman"/>
          <w:b/>
          <w:lang w:eastAsia="pl-PL"/>
        </w:rPr>
        <w:t xml:space="preserve"> wynosi</w:t>
      </w:r>
      <w:r w:rsidR="00480938" w:rsidRPr="007F39E9">
        <w:rPr>
          <w:rFonts w:ascii="Times New Roman" w:eastAsia="Times New Roman" w:hAnsi="Times New Roman"/>
          <w:b/>
          <w:lang w:eastAsia="pl-PL"/>
        </w:rPr>
        <w:t xml:space="preserve"> </w:t>
      </w:r>
      <w:r w:rsidR="00A661A8" w:rsidRPr="007F39E9">
        <w:rPr>
          <w:rFonts w:ascii="Times New Roman" w:eastAsia="Times New Roman" w:hAnsi="Times New Roman"/>
          <w:bCs/>
          <w:i/>
          <w:iCs/>
          <w:lang w:eastAsia="pl-PL"/>
        </w:rPr>
        <w:t>….</w:t>
      </w:r>
      <w:r w:rsidRPr="007F39E9">
        <w:rPr>
          <w:rFonts w:ascii="Times New Roman" w:eastAsia="Times New Roman" w:hAnsi="Times New Roman"/>
          <w:bCs/>
          <w:i/>
          <w:iCs/>
          <w:lang w:eastAsia="pl-PL"/>
        </w:rPr>
        <w:t>…</w:t>
      </w:r>
      <w:r w:rsidRPr="007F39E9">
        <w:rPr>
          <w:rFonts w:ascii="Times New Roman" w:eastAsia="Times New Roman" w:hAnsi="Times New Roman"/>
          <w:b/>
          <w:bCs/>
          <w:i/>
          <w:iCs/>
          <w:lang w:eastAsia="pl-PL"/>
        </w:rPr>
        <w:t xml:space="preserve"> </w:t>
      </w:r>
      <w:r w:rsidRPr="007F39E9">
        <w:rPr>
          <w:rFonts w:ascii="Times New Roman" w:eastAsia="Times New Roman" w:hAnsi="Times New Roman"/>
          <w:b/>
          <w:bCs/>
          <w:iCs/>
          <w:lang w:eastAsia="pl-PL"/>
        </w:rPr>
        <w:t>miesięcy.</w:t>
      </w:r>
      <w:r w:rsidR="0055471F" w:rsidRPr="007F39E9">
        <w:rPr>
          <w:rFonts w:ascii="Times New Roman" w:eastAsia="Times New Roman" w:hAnsi="Times New Roman"/>
          <w:b/>
          <w:bCs/>
          <w:iCs/>
          <w:lang w:eastAsia="pl-PL"/>
        </w:rPr>
        <w:t xml:space="preserve"> </w:t>
      </w:r>
    </w:p>
    <w:p w14:paraId="62F7FCE1" w14:textId="68588C9C" w:rsidR="001F4A15" w:rsidRDefault="0055471F" w:rsidP="003F7AF0">
      <w:pPr>
        <w:tabs>
          <w:tab w:val="left" w:pos="-4680"/>
        </w:tabs>
        <w:spacing w:before="120" w:after="0" w:line="240" w:lineRule="auto"/>
        <w:ind w:left="794"/>
        <w:jc w:val="both"/>
        <w:rPr>
          <w:rFonts w:ascii="Times New Roman" w:eastAsia="Times New Roman" w:hAnsi="Times New Roman"/>
          <w:bCs/>
          <w:i/>
          <w:iCs/>
          <w:lang w:eastAsia="pl-PL"/>
        </w:rPr>
      </w:pPr>
      <w:r w:rsidRPr="007F39E9">
        <w:rPr>
          <w:rFonts w:ascii="Times New Roman" w:eastAsia="Times New Roman" w:hAnsi="Times New Roman"/>
          <w:bCs/>
          <w:i/>
          <w:iCs/>
          <w:lang w:eastAsia="pl-PL"/>
        </w:rPr>
        <w:t>(</w:t>
      </w:r>
      <w:r w:rsidR="003F7AF0" w:rsidRPr="007F39E9">
        <w:rPr>
          <w:rFonts w:ascii="Times New Roman" w:eastAsia="Times New Roman" w:hAnsi="Times New Roman"/>
          <w:bCs/>
          <w:i/>
          <w:iCs/>
          <w:lang w:eastAsia="pl-PL"/>
        </w:rPr>
        <w:t xml:space="preserve">Wykonawca określi </w:t>
      </w:r>
      <w:r w:rsidR="00A661A8" w:rsidRPr="007F39E9">
        <w:rPr>
          <w:rFonts w:ascii="Times New Roman" w:eastAsia="Times New Roman" w:hAnsi="Times New Roman"/>
          <w:bCs/>
          <w:i/>
          <w:iCs/>
          <w:lang w:eastAsia="pl-PL"/>
        </w:rPr>
        <w:t>termin</w:t>
      </w:r>
      <w:r w:rsidRPr="007F39E9">
        <w:rPr>
          <w:rFonts w:ascii="Times New Roman" w:eastAsia="Times New Roman" w:hAnsi="Times New Roman"/>
          <w:bCs/>
          <w:i/>
          <w:iCs/>
          <w:lang w:eastAsia="pl-PL"/>
        </w:rPr>
        <w:t xml:space="preserve"> rę</w:t>
      </w:r>
      <w:r w:rsidR="008A2CB3" w:rsidRPr="007F39E9">
        <w:rPr>
          <w:rFonts w:ascii="Times New Roman" w:eastAsia="Times New Roman" w:hAnsi="Times New Roman"/>
          <w:bCs/>
          <w:i/>
          <w:iCs/>
          <w:lang w:eastAsia="pl-PL"/>
        </w:rPr>
        <w:t>kojmi w</w:t>
      </w:r>
      <w:r w:rsidR="003F7AF0" w:rsidRPr="007F39E9">
        <w:rPr>
          <w:rFonts w:ascii="Times New Roman" w:eastAsia="Times New Roman" w:hAnsi="Times New Roman"/>
          <w:bCs/>
          <w:i/>
          <w:iCs/>
          <w:lang w:eastAsia="pl-PL"/>
        </w:rPr>
        <w:t xml:space="preserve"> przedzial</w:t>
      </w:r>
      <w:r w:rsidR="00A661A8" w:rsidRPr="007F39E9">
        <w:rPr>
          <w:rFonts w:ascii="Times New Roman" w:eastAsia="Times New Roman" w:hAnsi="Times New Roman"/>
          <w:bCs/>
          <w:i/>
          <w:iCs/>
          <w:lang w:eastAsia="pl-PL"/>
        </w:rPr>
        <w:t xml:space="preserve">e </w:t>
      </w:r>
      <w:r w:rsidR="008C2D12" w:rsidRPr="007F39E9">
        <w:rPr>
          <w:rFonts w:ascii="Times New Roman" w:eastAsia="Times New Roman" w:hAnsi="Times New Roman"/>
          <w:b/>
          <w:i/>
          <w:iCs/>
          <w:lang w:eastAsia="pl-PL"/>
        </w:rPr>
        <w:t>60 -  84</w:t>
      </w:r>
      <w:r w:rsidR="003F7AF0" w:rsidRPr="007F39E9">
        <w:rPr>
          <w:rFonts w:ascii="Times New Roman" w:eastAsia="Times New Roman" w:hAnsi="Times New Roman"/>
          <w:b/>
          <w:i/>
          <w:iCs/>
          <w:lang w:eastAsia="pl-PL"/>
        </w:rPr>
        <w:t xml:space="preserve"> miesięcy</w:t>
      </w:r>
      <w:r w:rsidRPr="007F39E9">
        <w:rPr>
          <w:rFonts w:ascii="Times New Roman" w:eastAsia="Times New Roman" w:hAnsi="Times New Roman"/>
          <w:bCs/>
          <w:i/>
          <w:iCs/>
          <w:lang w:eastAsia="pl-PL"/>
        </w:rPr>
        <w:t>)</w:t>
      </w:r>
    </w:p>
    <w:p w14:paraId="18D57132" w14:textId="76EAD8BE" w:rsidR="007F39E9" w:rsidRPr="007F39E9" w:rsidRDefault="007F39E9" w:rsidP="00BE1545">
      <w:pPr>
        <w:numPr>
          <w:ilvl w:val="0"/>
          <w:numId w:val="9"/>
        </w:numPr>
        <w:spacing w:before="120" w:after="0" w:line="240" w:lineRule="auto"/>
        <w:jc w:val="both"/>
        <w:rPr>
          <w:rFonts w:asciiTheme="majorBidi" w:eastAsia="Times New Roman" w:hAnsiTheme="majorBidi" w:cstheme="majorBidi"/>
        </w:rPr>
      </w:pPr>
      <w:r w:rsidRPr="007F39E9">
        <w:rPr>
          <w:rFonts w:asciiTheme="majorBidi" w:hAnsiTheme="majorBidi" w:cstheme="majorBidi"/>
          <w:b/>
        </w:rPr>
        <w:t>OŚWIADCZAM</w:t>
      </w:r>
      <w:r w:rsidRPr="007F39E9">
        <w:rPr>
          <w:rFonts w:asciiTheme="majorBidi" w:hAnsiTheme="majorBidi" w:cstheme="majorBidi"/>
        </w:rPr>
        <w:t xml:space="preserve">, że </w:t>
      </w:r>
      <w:r w:rsidRPr="007F39E9">
        <w:rPr>
          <w:rFonts w:asciiTheme="majorBidi" w:hAnsiTheme="majorBidi" w:cstheme="majorBidi"/>
          <w:b/>
        </w:rPr>
        <w:t xml:space="preserve">Doświadczenie </w:t>
      </w:r>
      <w:r w:rsidR="0078174D">
        <w:rPr>
          <w:rFonts w:asciiTheme="majorBidi" w:eastAsia="Times New Roman" w:hAnsiTheme="majorBidi" w:cstheme="majorBidi"/>
          <w:b/>
          <w:bCs/>
        </w:rPr>
        <w:t xml:space="preserve">dyplomowanego konserwatora dzieł sztuki” (Dk).                             </w:t>
      </w:r>
      <w:r w:rsidR="00BE1545" w:rsidRPr="00F6214A">
        <w:rPr>
          <w:rFonts w:asciiTheme="majorBidi" w:eastAsia="Times New Roman" w:hAnsiTheme="majorBidi" w:cstheme="majorBidi"/>
          <w:bCs/>
        </w:rPr>
        <w:t xml:space="preserve">w </w:t>
      </w:r>
      <w:r w:rsidR="00BE1545" w:rsidRPr="004C2BDA">
        <w:rPr>
          <w:rFonts w:asciiTheme="majorBidi" w:hAnsiTheme="majorBidi" w:cstheme="majorBidi"/>
        </w:rPr>
        <w:t xml:space="preserve"> </w:t>
      </w:r>
      <w:r w:rsidR="00BE1545">
        <w:rPr>
          <w:rFonts w:asciiTheme="majorBidi" w:hAnsiTheme="majorBidi" w:cstheme="majorBidi"/>
        </w:rPr>
        <w:t>wykonaniu robót konserwatorskich i restauratorskich</w:t>
      </w:r>
      <w:r w:rsidR="00BE1545" w:rsidRPr="004C2BDA">
        <w:rPr>
          <w:rFonts w:asciiTheme="majorBidi" w:hAnsiTheme="majorBidi" w:cstheme="majorBidi"/>
        </w:rPr>
        <w:t xml:space="preserve">, </w:t>
      </w:r>
      <w:r w:rsidR="00BE1545" w:rsidRPr="00765494">
        <w:rPr>
          <w:rFonts w:asciiTheme="majorBidi" w:eastAsia="Times New Roman" w:hAnsiTheme="majorBidi" w:cstheme="majorBidi"/>
          <w:bCs/>
        </w:rPr>
        <w:t>w zakresie remontu, przebudowy, rozbudowy, rewitalizacji lub renowacji obiektu wpisanego co najmniej do Gminnej Ewide</w:t>
      </w:r>
      <w:r w:rsidR="00BE1545">
        <w:rPr>
          <w:rFonts w:asciiTheme="majorBidi" w:eastAsia="Times New Roman" w:hAnsiTheme="majorBidi" w:cstheme="majorBidi"/>
          <w:bCs/>
        </w:rPr>
        <w:t xml:space="preserve">ncji Zabytków o wartości min. 75 000,00 zł </w:t>
      </w:r>
      <w:r w:rsidR="00BE1545">
        <w:rPr>
          <w:rFonts w:asciiTheme="majorBidi" w:hAnsiTheme="majorBidi" w:cstheme="majorBidi"/>
        </w:rPr>
        <w:t>jest następujące:</w:t>
      </w:r>
    </w:p>
    <w:tbl>
      <w:tblPr>
        <w:tblW w:w="8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11"/>
      </w:tblGrid>
      <w:tr w:rsidR="007F39E9" w:rsidRPr="007F39E9" w14:paraId="64EC0AF8" w14:textId="77777777" w:rsidTr="00C00256">
        <w:trPr>
          <w:trHeight w:val="645"/>
        </w:trPr>
        <w:tc>
          <w:tcPr>
            <w:tcW w:w="8811" w:type="dxa"/>
            <w:tcBorders>
              <w:top w:val="single" w:sz="4" w:space="0" w:color="auto"/>
              <w:left w:val="single" w:sz="4" w:space="0" w:color="auto"/>
              <w:bottom w:val="single" w:sz="4" w:space="0" w:color="auto"/>
              <w:right w:val="single" w:sz="4" w:space="0" w:color="auto"/>
            </w:tcBorders>
            <w:vAlign w:val="center"/>
            <w:hideMark/>
          </w:tcPr>
          <w:p w14:paraId="4F644336" w14:textId="7D04A4E6" w:rsidR="007F39E9" w:rsidRPr="007F39E9" w:rsidRDefault="007F39E9" w:rsidP="00BE1545">
            <w:pPr>
              <w:pStyle w:val="Nagwek"/>
              <w:tabs>
                <w:tab w:val="right" w:pos="-4680"/>
                <w:tab w:val="left" w:pos="567"/>
              </w:tabs>
              <w:spacing w:before="120" w:after="120"/>
              <w:ind w:left="360"/>
              <w:jc w:val="center"/>
              <w:rPr>
                <w:rStyle w:val="Pogrubienie"/>
                <w:rFonts w:asciiTheme="majorBidi" w:hAnsiTheme="majorBidi" w:cstheme="majorBidi"/>
                <w:bCs w:val="0"/>
                <w:sz w:val="20"/>
                <w:szCs w:val="20"/>
                <w:lang w:val="pl-PL"/>
              </w:rPr>
            </w:pPr>
            <w:r w:rsidRPr="007F39E9">
              <w:rPr>
                <w:rFonts w:asciiTheme="majorBidi" w:hAnsiTheme="majorBidi" w:cstheme="majorBidi"/>
                <w:b/>
                <w:sz w:val="20"/>
                <w:szCs w:val="20"/>
              </w:rPr>
              <w:t xml:space="preserve">IMIĘ I NAZWISKO </w:t>
            </w:r>
            <w:r w:rsidR="00BE1545">
              <w:rPr>
                <w:rFonts w:asciiTheme="majorBidi" w:hAnsiTheme="majorBidi" w:cstheme="majorBidi"/>
                <w:b/>
                <w:sz w:val="20"/>
                <w:szCs w:val="20"/>
                <w:lang w:val="pl-PL"/>
              </w:rPr>
              <w:t>Dyplomowanego konserwatora dzieł sztuki</w:t>
            </w:r>
          </w:p>
          <w:p w14:paraId="5473435C" w14:textId="77777777" w:rsidR="007F39E9" w:rsidRPr="007F39E9" w:rsidRDefault="007F39E9" w:rsidP="00C00256">
            <w:pPr>
              <w:pStyle w:val="Nagwek"/>
              <w:tabs>
                <w:tab w:val="right" w:pos="-4680"/>
                <w:tab w:val="left" w:pos="567"/>
              </w:tabs>
              <w:spacing w:before="120" w:after="120"/>
              <w:ind w:left="360"/>
              <w:rPr>
                <w:rFonts w:asciiTheme="majorBidi" w:hAnsiTheme="majorBidi" w:cstheme="majorBidi"/>
                <w:sz w:val="20"/>
                <w:szCs w:val="20"/>
              </w:rPr>
            </w:pPr>
            <w:r w:rsidRPr="007F39E9">
              <w:rPr>
                <w:rStyle w:val="Pogrubienie"/>
                <w:rFonts w:asciiTheme="majorBidi" w:hAnsiTheme="majorBidi" w:cstheme="majorBidi"/>
                <w:sz w:val="20"/>
                <w:szCs w:val="20"/>
                <w:lang w:val="pl-PL"/>
              </w:rPr>
              <w:t>……………………………………….</w:t>
            </w:r>
            <w:r w:rsidRPr="007F39E9">
              <w:rPr>
                <w:rFonts w:asciiTheme="majorBidi" w:hAnsiTheme="majorBidi" w:cstheme="majorBidi"/>
                <w:sz w:val="20"/>
                <w:szCs w:val="20"/>
              </w:rPr>
              <w:t>……………</w:t>
            </w:r>
            <w:r w:rsidRPr="007F39E9">
              <w:rPr>
                <w:rFonts w:asciiTheme="majorBidi" w:hAnsiTheme="majorBidi" w:cstheme="majorBidi"/>
                <w:sz w:val="20"/>
                <w:szCs w:val="20"/>
                <w:lang w:val="pl-PL"/>
              </w:rPr>
              <w:t>…   ……..</w:t>
            </w:r>
            <w:r w:rsidRPr="007F39E9">
              <w:rPr>
                <w:rFonts w:asciiTheme="majorBidi" w:hAnsiTheme="majorBidi" w:cstheme="majorBidi"/>
                <w:sz w:val="20"/>
                <w:szCs w:val="20"/>
              </w:rPr>
              <w:t>…</w:t>
            </w:r>
            <w:r w:rsidRPr="007F39E9">
              <w:rPr>
                <w:rFonts w:asciiTheme="majorBidi" w:hAnsiTheme="majorBidi" w:cstheme="majorBidi"/>
                <w:sz w:val="20"/>
                <w:szCs w:val="20"/>
                <w:lang w:val="pl-PL"/>
              </w:rPr>
              <w:t>…</w:t>
            </w:r>
            <w:r w:rsidRPr="007F39E9">
              <w:rPr>
                <w:rFonts w:asciiTheme="majorBidi" w:hAnsiTheme="majorBidi" w:cstheme="majorBidi"/>
                <w:sz w:val="20"/>
                <w:szCs w:val="20"/>
              </w:rPr>
              <w:t>……</w:t>
            </w:r>
            <w:r w:rsidRPr="007F39E9">
              <w:rPr>
                <w:rFonts w:asciiTheme="majorBidi" w:hAnsiTheme="majorBidi" w:cstheme="majorBidi"/>
                <w:sz w:val="20"/>
                <w:szCs w:val="20"/>
                <w:lang w:val="pl-PL"/>
              </w:rPr>
              <w:t>…………………………………………….</w:t>
            </w:r>
            <w:r w:rsidRPr="007F39E9">
              <w:rPr>
                <w:rFonts w:asciiTheme="majorBidi" w:hAnsiTheme="majorBidi" w:cstheme="majorBidi"/>
                <w:sz w:val="20"/>
                <w:szCs w:val="20"/>
              </w:rPr>
              <w:t>……..</w:t>
            </w:r>
          </w:p>
        </w:tc>
      </w:tr>
      <w:tr w:rsidR="007F39E9" w:rsidRPr="007F39E9" w14:paraId="453A2151" w14:textId="77777777" w:rsidTr="00C00256">
        <w:trPr>
          <w:trHeight w:val="539"/>
        </w:trPr>
        <w:tc>
          <w:tcPr>
            <w:tcW w:w="8811" w:type="dxa"/>
            <w:tcBorders>
              <w:top w:val="single" w:sz="4" w:space="0" w:color="auto"/>
              <w:left w:val="single" w:sz="4" w:space="0" w:color="auto"/>
              <w:bottom w:val="single" w:sz="4" w:space="0" w:color="auto"/>
              <w:right w:val="single" w:sz="4" w:space="0" w:color="auto"/>
            </w:tcBorders>
          </w:tcPr>
          <w:p w14:paraId="4E6DB12C" w14:textId="77777777" w:rsidR="007F39E9" w:rsidRPr="007F39E9" w:rsidRDefault="007F39E9" w:rsidP="00C00256">
            <w:pPr>
              <w:spacing w:after="0" w:line="360" w:lineRule="auto"/>
              <w:rPr>
                <w:rFonts w:asciiTheme="majorBidi" w:hAnsiTheme="majorBidi" w:cstheme="majorBidi"/>
                <w:sz w:val="20"/>
                <w:szCs w:val="20"/>
              </w:rPr>
            </w:pPr>
            <w:r w:rsidRPr="007F39E9">
              <w:rPr>
                <w:rFonts w:asciiTheme="majorBidi" w:hAnsiTheme="majorBidi" w:cstheme="majorBidi"/>
                <w:b/>
                <w:sz w:val="20"/>
                <w:szCs w:val="20"/>
                <w:u w:val="single"/>
              </w:rPr>
              <w:t>Zadanie 1</w:t>
            </w:r>
            <w:r w:rsidRPr="007F39E9">
              <w:rPr>
                <w:rFonts w:asciiTheme="majorBidi" w:hAnsiTheme="majorBidi" w:cstheme="majorBidi"/>
                <w:sz w:val="20"/>
                <w:szCs w:val="20"/>
                <w:u w:val="single"/>
              </w:rPr>
              <w:t>: punktowane</w:t>
            </w:r>
          </w:p>
          <w:p w14:paraId="6132C018" w14:textId="0C7BAF2E" w:rsidR="007F39E9" w:rsidRPr="007F39E9" w:rsidRDefault="007F39E9" w:rsidP="007F39E9">
            <w:pPr>
              <w:spacing w:after="0" w:line="360" w:lineRule="auto"/>
              <w:rPr>
                <w:rFonts w:asciiTheme="majorBidi" w:hAnsiTheme="majorBidi" w:cstheme="majorBidi"/>
                <w:sz w:val="20"/>
                <w:szCs w:val="20"/>
              </w:rPr>
            </w:pPr>
            <w:r w:rsidRPr="007F39E9">
              <w:rPr>
                <w:rFonts w:asciiTheme="majorBidi" w:hAnsiTheme="majorBidi" w:cstheme="majorBidi"/>
                <w:b/>
                <w:bCs/>
                <w:sz w:val="20"/>
                <w:szCs w:val="20"/>
              </w:rPr>
              <w:t>Nazwa zadania</w:t>
            </w:r>
            <w:r w:rsidRPr="007F39E9">
              <w:rPr>
                <w:rFonts w:asciiTheme="majorBidi" w:hAnsiTheme="majorBidi" w:cstheme="majorBidi"/>
                <w:sz w:val="20"/>
                <w:szCs w:val="20"/>
              </w:rPr>
              <w:t xml:space="preserve">……………………………………………………………………………………. </w:t>
            </w:r>
          </w:p>
          <w:p w14:paraId="7300541F" w14:textId="3D0D680A" w:rsidR="007F39E9" w:rsidRPr="007F39E9" w:rsidRDefault="007F39E9" w:rsidP="007F39E9">
            <w:pPr>
              <w:spacing w:after="0" w:line="360" w:lineRule="auto"/>
              <w:rPr>
                <w:rFonts w:asciiTheme="majorBidi" w:hAnsiTheme="majorBidi" w:cstheme="majorBidi"/>
                <w:b/>
                <w:bCs/>
                <w:sz w:val="20"/>
                <w:szCs w:val="20"/>
              </w:rPr>
            </w:pPr>
            <w:r w:rsidRPr="007F39E9">
              <w:rPr>
                <w:rFonts w:asciiTheme="majorBidi" w:hAnsiTheme="majorBidi" w:cstheme="majorBidi"/>
                <w:b/>
                <w:bCs/>
                <w:sz w:val="20"/>
                <w:szCs w:val="20"/>
              </w:rPr>
              <w:t xml:space="preserve">Zamawiający </w:t>
            </w:r>
            <w:r w:rsidRPr="007F39E9">
              <w:rPr>
                <w:rFonts w:asciiTheme="majorBidi" w:hAnsiTheme="majorBidi" w:cstheme="majorBidi"/>
                <w:sz w:val="20"/>
                <w:szCs w:val="20"/>
              </w:rPr>
              <w:t>………………………………………………………………………………………………………</w:t>
            </w:r>
          </w:p>
          <w:p w14:paraId="6EA82FAE" w14:textId="465D206C" w:rsidR="007F39E9" w:rsidRPr="007F39E9" w:rsidRDefault="007F39E9" w:rsidP="007F39E9">
            <w:pPr>
              <w:spacing w:after="0" w:line="360" w:lineRule="auto"/>
              <w:rPr>
                <w:rFonts w:asciiTheme="majorBidi" w:hAnsiTheme="majorBidi" w:cstheme="majorBidi"/>
                <w:b/>
                <w:bCs/>
                <w:sz w:val="20"/>
                <w:szCs w:val="20"/>
              </w:rPr>
            </w:pPr>
            <w:r w:rsidRPr="007F39E9">
              <w:rPr>
                <w:rFonts w:asciiTheme="majorBidi" w:hAnsiTheme="majorBidi" w:cstheme="majorBidi"/>
                <w:b/>
                <w:bCs/>
                <w:sz w:val="20"/>
                <w:szCs w:val="20"/>
              </w:rPr>
              <w:t xml:space="preserve">Wartość </w:t>
            </w:r>
            <w:r w:rsidRPr="007F39E9">
              <w:rPr>
                <w:rFonts w:asciiTheme="majorBidi" w:hAnsiTheme="majorBidi" w:cstheme="majorBidi"/>
                <w:sz w:val="20"/>
                <w:szCs w:val="20"/>
              </w:rPr>
              <w:t>………………………………………………………………………………………………………</w:t>
            </w:r>
          </w:p>
        </w:tc>
      </w:tr>
      <w:tr w:rsidR="007F39E9" w:rsidRPr="007F39E9" w14:paraId="79EA6EDE" w14:textId="77777777" w:rsidTr="00C00256">
        <w:trPr>
          <w:trHeight w:val="983"/>
        </w:trPr>
        <w:tc>
          <w:tcPr>
            <w:tcW w:w="8811" w:type="dxa"/>
            <w:tcBorders>
              <w:top w:val="single" w:sz="4" w:space="0" w:color="auto"/>
              <w:left w:val="single" w:sz="4" w:space="0" w:color="auto"/>
              <w:bottom w:val="single" w:sz="4" w:space="0" w:color="auto"/>
              <w:right w:val="single" w:sz="4" w:space="0" w:color="auto"/>
            </w:tcBorders>
          </w:tcPr>
          <w:p w14:paraId="621D0B0C" w14:textId="77777777" w:rsidR="007F39E9" w:rsidRPr="007F39E9" w:rsidRDefault="007F39E9" w:rsidP="00C00256">
            <w:pPr>
              <w:spacing w:after="0" w:line="360" w:lineRule="auto"/>
              <w:rPr>
                <w:rFonts w:asciiTheme="majorBidi" w:hAnsiTheme="majorBidi" w:cstheme="majorBidi"/>
                <w:sz w:val="20"/>
                <w:szCs w:val="20"/>
              </w:rPr>
            </w:pPr>
            <w:r w:rsidRPr="007F39E9">
              <w:rPr>
                <w:rFonts w:asciiTheme="majorBidi" w:hAnsiTheme="majorBidi" w:cstheme="majorBidi"/>
                <w:b/>
                <w:sz w:val="20"/>
                <w:szCs w:val="20"/>
                <w:u w:val="single"/>
              </w:rPr>
              <w:lastRenderedPageBreak/>
              <w:t>Zadanie 2</w:t>
            </w:r>
            <w:r w:rsidRPr="007F39E9">
              <w:rPr>
                <w:rFonts w:asciiTheme="majorBidi" w:hAnsiTheme="majorBidi" w:cstheme="majorBidi"/>
                <w:sz w:val="20"/>
                <w:szCs w:val="20"/>
                <w:u w:val="single"/>
              </w:rPr>
              <w:t>: punktowane</w:t>
            </w:r>
          </w:p>
          <w:p w14:paraId="0F3DB769" w14:textId="3241CD24" w:rsidR="007F39E9" w:rsidRPr="007F39E9" w:rsidRDefault="007F39E9" w:rsidP="007F39E9">
            <w:pPr>
              <w:spacing w:after="0" w:line="360" w:lineRule="auto"/>
              <w:rPr>
                <w:rFonts w:asciiTheme="majorBidi" w:hAnsiTheme="majorBidi" w:cstheme="majorBidi"/>
                <w:sz w:val="20"/>
                <w:szCs w:val="20"/>
              </w:rPr>
            </w:pPr>
            <w:r w:rsidRPr="007F39E9">
              <w:rPr>
                <w:rFonts w:asciiTheme="majorBidi" w:hAnsiTheme="majorBidi" w:cstheme="majorBidi"/>
                <w:b/>
                <w:bCs/>
                <w:sz w:val="20"/>
                <w:szCs w:val="20"/>
              </w:rPr>
              <w:t>Nazwa zadania</w:t>
            </w:r>
            <w:r w:rsidRPr="007F39E9">
              <w:rPr>
                <w:rFonts w:asciiTheme="majorBidi" w:hAnsiTheme="majorBidi" w:cstheme="majorBidi"/>
                <w:sz w:val="20"/>
                <w:szCs w:val="20"/>
              </w:rPr>
              <w:t>……………………………………………………………………………………</w:t>
            </w:r>
          </w:p>
          <w:p w14:paraId="4DB1E7C6" w14:textId="2167B7B2" w:rsidR="007F39E9" w:rsidRPr="007F39E9" w:rsidRDefault="007F39E9" w:rsidP="007F39E9">
            <w:pPr>
              <w:spacing w:after="0" w:line="360" w:lineRule="auto"/>
              <w:rPr>
                <w:rFonts w:asciiTheme="majorBidi" w:hAnsiTheme="majorBidi" w:cstheme="majorBidi"/>
                <w:b/>
                <w:bCs/>
                <w:sz w:val="20"/>
                <w:szCs w:val="20"/>
              </w:rPr>
            </w:pPr>
            <w:r w:rsidRPr="007F39E9">
              <w:rPr>
                <w:rFonts w:asciiTheme="majorBidi" w:hAnsiTheme="majorBidi" w:cstheme="majorBidi"/>
                <w:b/>
                <w:bCs/>
                <w:sz w:val="20"/>
                <w:szCs w:val="20"/>
              </w:rPr>
              <w:t xml:space="preserve">Zamawiający </w:t>
            </w:r>
            <w:r w:rsidRPr="007F39E9">
              <w:rPr>
                <w:rFonts w:asciiTheme="majorBidi" w:hAnsiTheme="majorBidi" w:cstheme="majorBidi"/>
                <w:sz w:val="20"/>
                <w:szCs w:val="20"/>
              </w:rPr>
              <w:t>………………………………………………………………………………………………………</w:t>
            </w:r>
          </w:p>
          <w:p w14:paraId="3D156C59" w14:textId="22FEE46F" w:rsidR="007F39E9" w:rsidRPr="007F39E9" w:rsidRDefault="007F39E9" w:rsidP="007F39E9">
            <w:pPr>
              <w:spacing w:after="0" w:line="360" w:lineRule="auto"/>
              <w:rPr>
                <w:rFonts w:asciiTheme="majorBidi" w:hAnsiTheme="majorBidi" w:cstheme="majorBidi"/>
                <w:sz w:val="20"/>
                <w:szCs w:val="20"/>
              </w:rPr>
            </w:pPr>
            <w:r w:rsidRPr="007F39E9">
              <w:rPr>
                <w:rFonts w:asciiTheme="majorBidi" w:hAnsiTheme="majorBidi" w:cstheme="majorBidi"/>
                <w:b/>
                <w:bCs/>
                <w:sz w:val="20"/>
                <w:szCs w:val="20"/>
              </w:rPr>
              <w:t xml:space="preserve">Wartość </w:t>
            </w:r>
            <w:r w:rsidRPr="007F39E9">
              <w:rPr>
                <w:rFonts w:asciiTheme="majorBidi" w:hAnsiTheme="majorBidi" w:cstheme="majorBidi"/>
                <w:sz w:val="20"/>
                <w:szCs w:val="20"/>
              </w:rPr>
              <w:t>………………………………………………………………………………………………………</w:t>
            </w:r>
          </w:p>
        </w:tc>
      </w:tr>
      <w:tr w:rsidR="007F39E9" w:rsidRPr="007F39E9" w14:paraId="49B472C7" w14:textId="77777777" w:rsidTr="00C00256">
        <w:trPr>
          <w:trHeight w:val="983"/>
        </w:trPr>
        <w:tc>
          <w:tcPr>
            <w:tcW w:w="8811" w:type="dxa"/>
            <w:tcBorders>
              <w:top w:val="single" w:sz="4" w:space="0" w:color="auto"/>
              <w:left w:val="single" w:sz="4" w:space="0" w:color="auto"/>
              <w:bottom w:val="single" w:sz="4" w:space="0" w:color="auto"/>
              <w:right w:val="single" w:sz="4" w:space="0" w:color="auto"/>
            </w:tcBorders>
          </w:tcPr>
          <w:p w14:paraId="31AC2100" w14:textId="77777777" w:rsidR="007F39E9" w:rsidRPr="007F39E9" w:rsidRDefault="007F39E9" w:rsidP="00C00256">
            <w:pPr>
              <w:spacing w:after="0" w:line="360" w:lineRule="auto"/>
              <w:rPr>
                <w:rFonts w:asciiTheme="majorBidi" w:hAnsiTheme="majorBidi" w:cstheme="majorBidi"/>
                <w:sz w:val="20"/>
                <w:szCs w:val="20"/>
              </w:rPr>
            </w:pPr>
            <w:r w:rsidRPr="007F39E9">
              <w:rPr>
                <w:rFonts w:asciiTheme="majorBidi" w:hAnsiTheme="majorBidi" w:cstheme="majorBidi"/>
                <w:b/>
                <w:sz w:val="20"/>
                <w:szCs w:val="20"/>
                <w:u w:val="single"/>
              </w:rPr>
              <w:t>Zadanie 3</w:t>
            </w:r>
            <w:r w:rsidRPr="007F39E9">
              <w:rPr>
                <w:rFonts w:asciiTheme="majorBidi" w:hAnsiTheme="majorBidi" w:cstheme="majorBidi"/>
                <w:sz w:val="20"/>
                <w:szCs w:val="20"/>
                <w:u w:val="single"/>
              </w:rPr>
              <w:t>: punktowane</w:t>
            </w:r>
          </w:p>
          <w:p w14:paraId="337ADBA3" w14:textId="4FA3DA9E" w:rsidR="007F39E9" w:rsidRPr="007F39E9" w:rsidRDefault="007F39E9" w:rsidP="00C00256">
            <w:pPr>
              <w:spacing w:after="0" w:line="360" w:lineRule="auto"/>
              <w:rPr>
                <w:rFonts w:asciiTheme="majorBidi" w:hAnsiTheme="majorBidi" w:cstheme="majorBidi"/>
                <w:sz w:val="20"/>
                <w:szCs w:val="20"/>
              </w:rPr>
            </w:pPr>
            <w:r w:rsidRPr="007F39E9">
              <w:rPr>
                <w:rFonts w:asciiTheme="majorBidi" w:hAnsiTheme="majorBidi" w:cstheme="majorBidi"/>
                <w:b/>
                <w:bCs/>
                <w:sz w:val="20"/>
                <w:szCs w:val="20"/>
              </w:rPr>
              <w:t>Nazwa zadania</w:t>
            </w:r>
            <w:r w:rsidRPr="007F39E9">
              <w:rPr>
                <w:rFonts w:asciiTheme="majorBidi" w:hAnsiTheme="majorBidi" w:cstheme="majorBidi"/>
                <w:sz w:val="20"/>
                <w:szCs w:val="20"/>
              </w:rPr>
              <w:t xml:space="preserve">……………………………………………………..…………………………………….. </w:t>
            </w:r>
          </w:p>
          <w:p w14:paraId="0B48BF81" w14:textId="5C06BF88" w:rsidR="007F39E9" w:rsidRPr="007F39E9" w:rsidRDefault="007F39E9" w:rsidP="007F39E9">
            <w:pPr>
              <w:spacing w:after="0" w:line="360" w:lineRule="auto"/>
              <w:rPr>
                <w:rFonts w:asciiTheme="majorBidi" w:hAnsiTheme="majorBidi" w:cstheme="majorBidi"/>
                <w:b/>
                <w:bCs/>
                <w:sz w:val="20"/>
                <w:szCs w:val="20"/>
              </w:rPr>
            </w:pPr>
            <w:r w:rsidRPr="007F39E9">
              <w:rPr>
                <w:rFonts w:asciiTheme="majorBidi" w:hAnsiTheme="majorBidi" w:cstheme="majorBidi"/>
                <w:b/>
                <w:bCs/>
                <w:sz w:val="20"/>
                <w:szCs w:val="20"/>
              </w:rPr>
              <w:t xml:space="preserve">Zamawiający </w:t>
            </w:r>
            <w:r w:rsidRPr="007F39E9">
              <w:rPr>
                <w:rFonts w:asciiTheme="majorBidi" w:hAnsiTheme="majorBidi" w:cstheme="majorBidi"/>
                <w:sz w:val="20"/>
                <w:szCs w:val="20"/>
              </w:rPr>
              <w:t>………………………………………………………………………………………………………</w:t>
            </w:r>
          </w:p>
          <w:p w14:paraId="00E76FB0" w14:textId="09EE9FF9" w:rsidR="007F39E9" w:rsidRPr="007F39E9" w:rsidRDefault="007F39E9" w:rsidP="007F39E9">
            <w:pPr>
              <w:spacing w:after="0" w:line="360" w:lineRule="auto"/>
              <w:rPr>
                <w:rFonts w:asciiTheme="majorBidi" w:hAnsiTheme="majorBidi" w:cstheme="majorBidi"/>
                <w:b/>
                <w:sz w:val="20"/>
                <w:szCs w:val="20"/>
                <w:u w:val="single"/>
              </w:rPr>
            </w:pPr>
            <w:r w:rsidRPr="007F39E9">
              <w:rPr>
                <w:rFonts w:asciiTheme="majorBidi" w:hAnsiTheme="majorBidi" w:cstheme="majorBidi"/>
                <w:b/>
                <w:bCs/>
                <w:sz w:val="20"/>
                <w:szCs w:val="20"/>
              </w:rPr>
              <w:t xml:space="preserve">Wartość </w:t>
            </w:r>
            <w:r w:rsidRPr="007F39E9">
              <w:rPr>
                <w:rFonts w:asciiTheme="majorBidi" w:hAnsiTheme="majorBidi" w:cstheme="majorBidi"/>
                <w:sz w:val="20"/>
                <w:szCs w:val="20"/>
              </w:rPr>
              <w:t>………………………………………………………………………………………………………</w:t>
            </w:r>
          </w:p>
        </w:tc>
      </w:tr>
      <w:tr w:rsidR="007F39E9" w:rsidRPr="007F39E9" w14:paraId="3D2B6B77" w14:textId="77777777" w:rsidTr="00C00256">
        <w:trPr>
          <w:trHeight w:val="983"/>
        </w:trPr>
        <w:tc>
          <w:tcPr>
            <w:tcW w:w="8811" w:type="dxa"/>
            <w:tcBorders>
              <w:top w:val="single" w:sz="4" w:space="0" w:color="auto"/>
              <w:left w:val="single" w:sz="4" w:space="0" w:color="auto"/>
              <w:bottom w:val="single" w:sz="4" w:space="0" w:color="auto"/>
              <w:right w:val="single" w:sz="4" w:space="0" w:color="auto"/>
            </w:tcBorders>
          </w:tcPr>
          <w:p w14:paraId="2AA40CD8" w14:textId="77777777" w:rsidR="007F39E9" w:rsidRPr="007F39E9" w:rsidRDefault="007F39E9" w:rsidP="00C00256">
            <w:pPr>
              <w:spacing w:after="0" w:line="360" w:lineRule="auto"/>
              <w:rPr>
                <w:rFonts w:asciiTheme="majorBidi" w:hAnsiTheme="majorBidi" w:cstheme="majorBidi"/>
                <w:sz w:val="20"/>
                <w:szCs w:val="20"/>
              </w:rPr>
            </w:pPr>
            <w:r w:rsidRPr="007F39E9">
              <w:rPr>
                <w:rFonts w:asciiTheme="majorBidi" w:hAnsiTheme="majorBidi" w:cstheme="majorBidi"/>
                <w:b/>
                <w:sz w:val="20"/>
                <w:szCs w:val="20"/>
                <w:u w:val="single"/>
              </w:rPr>
              <w:t>Zadanie 4</w:t>
            </w:r>
            <w:r w:rsidRPr="007F39E9">
              <w:rPr>
                <w:rFonts w:asciiTheme="majorBidi" w:hAnsiTheme="majorBidi" w:cstheme="majorBidi"/>
                <w:sz w:val="20"/>
                <w:szCs w:val="20"/>
                <w:u w:val="single"/>
              </w:rPr>
              <w:t>: punktowane</w:t>
            </w:r>
          </w:p>
          <w:p w14:paraId="728D8385" w14:textId="21DB6D3F" w:rsidR="007F39E9" w:rsidRPr="007F39E9" w:rsidRDefault="007F39E9" w:rsidP="00C00256">
            <w:pPr>
              <w:spacing w:after="0" w:line="360" w:lineRule="auto"/>
              <w:rPr>
                <w:rFonts w:asciiTheme="majorBidi" w:hAnsiTheme="majorBidi" w:cstheme="majorBidi"/>
                <w:sz w:val="20"/>
                <w:szCs w:val="20"/>
              </w:rPr>
            </w:pPr>
            <w:r w:rsidRPr="007F39E9">
              <w:rPr>
                <w:rFonts w:asciiTheme="majorBidi" w:hAnsiTheme="majorBidi" w:cstheme="majorBidi"/>
                <w:b/>
                <w:bCs/>
                <w:sz w:val="20"/>
                <w:szCs w:val="20"/>
              </w:rPr>
              <w:t>Nazwa zadania</w:t>
            </w:r>
            <w:r w:rsidRPr="007F39E9">
              <w:rPr>
                <w:rFonts w:asciiTheme="majorBidi" w:hAnsiTheme="majorBidi" w:cstheme="majorBidi"/>
                <w:sz w:val="20"/>
                <w:szCs w:val="20"/>
              </w:rPr>
              <w:t xml:space="preserve">…………………………………………………………………………………………….. </w:t>
            </w:r>
          </w:p>
          <w:p w14:paraId="39FB8957" w14:textId="79FACAEC" w:rsidR="007F39E9" w:rsidRPr="007F39E9" w:rsidRDefault="007F39E9" w:rsidP="007F39E9">
            <w:pPr>
              <w:spacing w:after="0" w:line="360" w:lineRule="auto"/>
              <w:rPr>
                <w:rFonts w:asciiTheme="majorBidi" w:hAnsiTheme="majorBidi" w:cstheme="majorBidi"/>
                <w:b/>
                <w:bCs/>
                <w:sz w:val="20"/>
                <w:szCs w:val="20"/>
              </w:rPr>
            </w:pPr>
            <w:r w:rsidRPr="007F39E9">
              <w:rPr>
                <w:rFonts w:asciiTheme="majorBidi" w:hAnsiTheme="majorBidi" w:cstheme="majorBidi"/>
                <w:b/>
                <w:bCs/>
                <w:sz w:val="20"/>
                <w:szCs w:val="20"/>
              </w:rPr>
              <w:t xml:space="preserve">Zamawiający </w:t>
            </w:r>
            <w:r w:rsidRPr="007F39E9">
              <w:rPr>
                <w:rFonts w:asciiTheme="majorBidi" w:hAnsiTheme="majorBidi" w:cstheme="majorBidi"/>
                <w:sz w:val="20"/>
                <w:szCs w:val="20"/>
              </w:rPr>
              <w:t>………………………………………………………………………………………………………</w:t>
            </w:r>
          </w:p>
          <w:p w14:paraId="01D0AA8C" w14:textId="2547B30D" w:rsidR="007F39E9" w:rsidRPr="007F39E9" w:rsidRDefault="007F39E9" w:rsidP="007F39E9">
            <w:pPr>
              <w:spacing w:after="0" w:line="360" w:lineRule="auto"/>
              <w:rPr>
                <w:rFonts w:asciiTheme="majorBidi" w:hAnsiTheme="majorBidi" w:cstheme="majorBidi"/>
                <w:b/>
                <w:sz w:val="20"/>
                <w:szCs w:val="20"/>
                <w:u w:val="single"/>
              </w:rPr>
            </w:pPr>
            <w:r w:rsidRPr="007F39E9">
              <w:rPr>
                <w:rFonts w:asciiTheme="majorBidi" w:hAnsiTheme="majorBidi" w:cstheme="majorBidi"/>
                <w:b/>
                <w:bCs/>
                <w:sz w:val="20"/>
                <w:szCs w:val="20"/>
              </w:rPr>
              <w:t xml:space="preserve">Wartość </w:t>
            </w:r>
            <w:r w:rsidRPr="007F39E9">
              <w:rPr>
                <w:rFonts w:asciiTheme="majorBidi" w:hAnsiTheme="majorBidi" w:cstheme="majorBidi"/>
                <w:sz w:val="20"/>
                <w:szCs w:val="20"/>
              </w:rPr>
              <w:t>………………………………………………………………………………………………………</w:t>
            </w:r>
          </w:p>
        </w:tc>
      </w:tr>
    </w:tbl>
    <w:p w14:paraId="199589D5" w14:textId="77777777" w:rsidR="007F39E9" w:rsidRPr="007F39E9" w:rsidRDefault="007F39E9" w:rsidP="003F7AF0">
      <w:pPr>
        <w:tabs>
          <w:tab w:val="left" w:pos="-4680"/>
        </w:tabs>
        <w:spacing w:before="120" w:after="0" w:line="240" w:lineRule="auto"/>
        <w:ind w:left="794"/>
        <w:jc w:val="both"/>
        <w:rPr>
          <w:rFonts w:ascii="Times New Roman" w:eastAsia="Times New Roman" w:hAnsi="Times New Roman"/>
          <w:bCs/>
          <w:i/>
          <w:iCs/>
          <w:lang w:eastAsia="pl-PL"/>
        </w:rPr>
      </w:pPr>
    </w:p>
    <w:p w14:paraId="2CEFE7B3" w14:textId="7F015D10" w:rsidR="004C49AE" w:rsidRPr="002E25A1" w:rsidRDefault="00FB72DF" w:rsidP="00DA0A41">
      <w:pPr>
        <w:numPr>
          <w:ilvl w:val="0"/>
          <w:numId w:val="9"/>
        </w:numPr>
        <w:tabs>
          <w:tab w:val="left" w:pos="-4680"/>
        </w:tabs>
        <w:spacing w:before="120" w:after="0" w:line="240" w:lineRule="auto"/>
        <w:jc w:val="both"/>
        <w:rPr>
          <w:rFonts w:ascii="Times New Roman" w:eastAsia="Times New Roman" w:hAnsi="Times New Roman"/>
          <w:b/>
          <w:lang w:eastAsia="pl-PL"/>
        </w:rPr>
      </w:pPr>
      <w:r w:rsidRPr="002E25A1">
        <w:rPr>
          <w:rFonts w:ascii="Times New Roman" w:eastAsia="Times New Roman" w:hAnsi="Times New Roman"/>
          <w:b/>
          <w:lang w:eastAsia="pl-PL"/>
        </w:rPr>
        <w:t>OŚWIADCZAM</w:t>
      </w:r>
      <w:r w:rsidR="003F7AF0" w:rsidRPr="002E25A1">
        <w:rPr>
          <w:rFonts w:ascii="Times New Roman" w:eastAsia="Times New Roman" w:hAnsi="Times New Roman"/>
          <w:lang w:eastAsia="pl-PL"/>
        </w:rPr>
        <w:t>, że wykonam</w:t>
      </w:r>
      <w:r w:rsidRPr="002E25A1">
        <w:rPr>
          <w:rFonts w:ascii="Times New Roman" w:eastAsia="Times New Roman" w:hAnsi="Times New Roman"/>
          <w:lang w:eastAsia="pl-PL"/>
        </w:rPr>
        <w:t xml:space="preserve"> zamówienie w terminie</w:t>
      </w:r>
      <w:r w:rsidR="003F7AF0" w:rsidRPr="002E25A1">
        <w:rPr>
          <w:rFonts w:ascii="Times New Roman" w:eastAsia="Times New Roman" w:hAnsi="Times New Roman"/>
          <w:lang w:eastAsia="pl-PL"/>
        </w:rPr>
        <w:t>:</w:t>
      </w:r>
      <w:r w:rsidR="009C1721" w:rsidRPr="002E25A1">
        <w:rPr>
          <w:rFonts w:ascii="Times New Roman" w:eastAsia="Times New Roman" w:hAnsi="Times New Roman"/>
          <w:lang w:eastAsia="pl-PL"/>
        </w:rPr>
        <w:t xml:space="preserve"> </w:t>
      </w:r>
      <w:r w:rsidR="00170930">
        <w:rPr>
          <w:rFonts w:ascii="Times New Roman" w:eastAsia="Times New Roman" w:hAnsi="Times New Roman"/>
          <w:b/>
          <w:highlight w:val="yellow"/>
          <w:lang w:eastAsia="pl-PL"/>
        </w:rPr>
        <w:t>13</w:t>
      </w:r>
      <w:r w:rsidR="00324B9E" w:rsidRPr="002E25A1">
        <w:rPr>
          <w:rFonts w:ascii="Times New Roman" w:eastAsia="Times New Roman" w:hAnsi="Times New Roman"/>
          <w:b/>
          <w:highlight w:val="yellow"/>
          <w:lang w:eastAsia="pl-PL"/>
        </w:rPr>
        <w:t xml:space="preserve"> miesięcy</w:t>
      </w:r>
      <w:r w:rsidRPr="002E25A1">
        <w:rPr>
          <w:rFonts w:ascii="Times New Roman" w:eastAsia="Times New Roman" w:hAnsi="Times New Roman"/>
          <w:b/>
          <w:highlight w:val="yellow"/>
          <w:lang w:eastAsia="pl-PL"/>
        </w:rPr>
        <w:t xml:space="preserve"> o</w:t>
      </w:r>
      <w:r w:rsidR="00553524" w:rsidRPr="002E25A1">
        <w:rPr>
          <w:rFonts w:ascii="Times New Roman" w:eastAsia="Times New Roman" w:hAnsi="Times New Roman"/>
          <w:b/>
          <w:highlight w:val="yellow"/>
          <w:lang w:eastAsia="pl-PL"/>
        </w:rPr>
        <w:t>d</w:t>
      </w:r>
      <w:r w:rsidR="003F7AF0" w:rsidRPr="002E25A1">
        <w:rPr>
          <w:rFonts w:ascii="Times New Roman" w:eastAsia="Times New Roman" w:hAnsi="Times New Roman"/>
          <w:b/>
          <w:highlight w:val="yellow"/>
          <w:lang w:eastAsia="pl-PL"/>
        </w:rPr>
        <w:t xml:space="preserve"> daty podpisania</w:t>
      </w:r>
      <w:r w:rsidR="00A63B84" w:rsidRPr="002E25A1">
        <w:rPr>
          <w:rFonts w:ascii="Times New Roman" w:eastAsia="Times New Roman" w:hAnsi="Times New Roman"/>
          <w:b/>
          <w:highlight w:val="yellow"/>
          <w:lang w:eastAsia="pl-PL"/>
        </w:rPr>
        <w:t xml:space="preserve"> umowy</w:t>
      </w:r>
      <w:r w:rsidR="003305AD" w:rsidRPr="002E25A1">
        <w:rPr>
          <w:rFonts w:ascii="Times New Roman" w:eastAsia="Times New Roman" w:hAnsi="Times New Roman"/>
          <w:highlight w:val="yellow"/>
          <w:lang w:eastAsia="pl-PL"/>
        </w:rPr>
        <w:t>.</w:t>
      </w:r>
    </w:p>
    <w:p w14:paraId="1F9D1AED" w14:textId="0AEC9334" w:rsidR="00BD28C5" w:rsidRPr="002E25A1" w:rsidRDefault="00BD28C5" w:rsidP="00DA0A41">
      <w:pPr>
        <w:numPr>
          <w:ilvl w:val="0"/>
          <w:numId w:val="9"/>
        </w:numPr>
        <w:tabs>
          <w:tab w:val="right" w:pos="-4680"/>
        </w:tabs>
        <w:spacing w:before="120" w:after="0" w:line="240" w:lineRule="auto"/>
        <w:jc w:val="both"/>
        <w:rPr>
          <w:rFonts w:ascii="Times New Roman" w:eastAsia="Times New Roman" w:hAnsi="Times New Roman"/>
        </w:rPr>
      </w:pPr>
      <w:r w:rsidRPr="002E25A1">
        <w:rPr>
          <w:rFonts w:ascii="Times New Roman" w:eastAsia="Times New Roman" w:hAnsi="Times New Roman"/>
          <w:b/>
          <w:bCs/>
        </w:rPr>
        <w:t>OŚWIADCZAM</w:t>
      </w:r>
      <w:r w:rsidRPr="002E25A1">
        <w:rPr>
          <w:rFonts w:ascii="Times New Roman" w:eastAsia="Times New Roman" w:hAnsi="Times New Roman"/>
        </w:rPr>
        <w:t>, że wynagrodzenie obejmuje całość zamówienia zgodnie z</w:t>
      </w:r>
      <w:r w:rsidR="0091439C" w:rsidRPr="002E25A1">
        <w:rPr>
          <w:rFonts w:ascii="Times New Roman" w:eastAsia="Times New Roman" w:hAnsi="Times New Roman"/>
          <w:lang w:eastAsia="pl-PL"/>
        </w:rPr>
        <w:t xml:space="preserve"> Projektowanymi Postanowieniami Umowy</w:t>
      </w:r>
      <w:r w:rsidRPr="002E25A1">
        <w:rPr>
          <w:rFonts w:ascii="Times New Roman" w:eastAsia="Times New Roman" w:hAnsi="Times New Roman"/>
        </w:rPr>
        <w:t>.</w:t>
      </w:r>
    </w:p>
    <w:p w14:paraId="691EC957" w14:textId="31E8EAD4" w:rsidR="00FB72DF" w:rsidRPr="00414736" w:rsidRDefault="00FB72DF" w:rsidP="00DA0A41">
      <w:pPr>
        <w:numPr>
          <w:ilvl w:val="0"/>
          <w:numId w:val="9"/>
        </w:numPr>
        <w:tabs>
          <w:tab w:val="left" w:pos="-4680"/>
        </w:tabs>
        <w:spacing w:before="120" w:after="0" w:line="240" w:lineRule="auto"/>
        <w:jc w:val="both"/>
        <w:rPr>
          <w:rFonts w:ascii="Times New Roman" w:eastAsia="Times New Roman" w:hAnsi="Times New Roman"/>
          <w:color w:val="FF0000"/>
          <w:lang w:eastAsia="pl-PL"/>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xml:space="preserve">, że akceptuję warunki płatności, określone przez Zamawiającego </w:t>
      </w:r>
      <w:r w:rsidR="008A2CB3" w:rsidRPr="002E25A1">
        <w:rPr>
          <w:rFonts w:ascii="Times New Roman" w:eastAsia="Times New Roman" w:hAnsi="Times New Roman"/>
          <w:lang w:eastAsia="pl-PL"/>
        </w:rPr>
        <w:br/>
      </w:r>
      <w:r w:rsidRPr="002E25A1">
        <w:rPr>
          <w:rFonts w:ascii="Times New Roman" w:eastAsia="Times New Roman" w:hAnsi="Times New Roman"/>
          <w:lang w:eastAsia="pl-PL"/>
        </w:rPr>
        <w:t xml:space="preserve">w </w:t>
      </w:r>
      <w:r w:rsidR="0091439C" w:rsidRPr="002E25A1">
        <w:rPr>
          <w:rFonts w:ascii="Times New Roman" w:eastAsia="Times New Roman" w:hAnsi="Times New Roman"/>
          <w:lang w:eastAsia="pl-PL"/>
        </w:rPr>
        <w:t>Projektowanych Postanowieniach Umowy</w:t>
      </w:r>
      <w:r w:rsidR="00713873" w:rsidRPr="00414736">
        <w:rPr>
          <w:rFonts w:ascii="Times New Roman" w:eastAsia="Times New Roman" w:hAnsi="Times New Roman"/>
          <w:color w:val="FF0000"/>
          <w:lang w:eastAsia="pl-PL"/>
        </w:rPr>
        <w:t>.</w:t>
      </w:r>
    </w:p>
    <w:p w14:paraId="5D1F073D" w14:textId="70B1A57D" w:rsidR="00FB72DF" w:rsidRPr="002E25A1" w:rsidRDefault="00FB72DF" w:rsidP="002E25A1">
      <w:pPr>
        <w:numPr>
          <w:ilvl w:val="0"/>
          <w:numId w:val="9"/>
        </w:numPr>
        <w:tabs>
          <w:tab w:val="left" w:pos="-4680"/>
        </w:tabs>
        <w:spacing w:before="120" w:after="0" w:line="240" w:lineRule="auto"/>
        <w:jc w:val="both"/>
        <w:rPr>
          <w:rFonts w:ascii="Times New Roman" w:eastAsia="Times New Roman" w:hAnsi="Times New Roman"/>
          <w:lang w:eastAsia="pl-PL"/>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że zapoznałem</w:t>
      </w:r>
      <w:r w:rsidR="00E73D48" w:rsidRPr="002E25A1">
        <w:rPr>
          <w:rFonts w:ascii="Times New Roman" w:eastAsia="Times New Roman" w:hAnsi="Times New Roman"/>
          <w:lang w:eastAsia="pl-PL"/>
        </w:rPr>
        <w:t>/*am</w:t>
      </w:r>
      <w:r w:rsidRPr="002E25A1">
        <w:rPr>
          <w:rFonts w:ascii="Times New Roman" w:eastAsia="Times New Roman" w:hAnsi="Times New Roman"/>
          <w:lang w:eastAsia="pl-PL"/>
        </w:rPr>
        <w:t xml:space="preserve"> się z </w:t>
      </w:r>
      <w:r w:rsidR="00D336C1" w:rsidRPr="002E25A1">
        <w:rPr>
          <w:rFonts w:ascii="Times New Roman" w:eastAsia="Times New Roman" w:hAnsi="Times New Roman"/>
          <w:caps/>
          <w:lang w:eastAsia="pl-PL"/>
        </w:rPr>
        <w:t>SWZ</w:t>
      </w:r>
      <w:r w:rsidRPr="002E25A1">
        <w:rPr>
          <w:rFonts w:ascii="Times New Roman" w:eastAsia="Times New Roman" w:hAnsi="Times New Roman"/>
          <w:lang w:eastAsia="pl-PL"/>
        </w:rPr>
        <w:t xml:space="preserve"> oraz</w:t>
      </w:r>
      <w:r w:rsidR="00472979" w:rsidRPr="002E25A1">
        <w:rPr>
          <w:rFonts w:ascii="Times New Roman" w:eastAsia="Times New Roman" w:hAnsi="Times New Roman"/>
          <w:lang w:eastAsia="pl-PL"/>
        </w:rPr>
        <w:t xml:space="preserve"> </w:t>
      </w:r>
      <w:r w:rsidR="002E25A1" w:rsidRPr="002E25A1">
        <w:rPr>
          <w:rFonts w:ascii="Times New Roman" w:eastAsia="Times New Roman" w:hAnsi="Times New Roman"/>
          <w:lang w:eastAsia="pl-PL"/>
        </w:rPr>
        <w:t>programem prac konserwatorskich</w:t>
      </w:r>
      <w:r w:rsidR="00324B9E" w:rsidRPr="002E25A1">
        <w:rPr>
          <w:rFonts w:ascii="Times New Roman" w:eastAsia="Times New Roman" w:hAnsi="Times New Roman"/>
          <w:lang w:eastAsia="pl-PL"/>
        </w:rPr>
        <w:t xml:space="preserve">, </w:t>
      </w:r>
      <w:r w:rsidRPr="002E25A1">
        <w:rPr>
          <w:rFonts w:ascii="Times New Roman" w:eastAsia="Times New Roman" w:hAnsi="Times New Roman"/>
          <w:lang w:eastAsia="pl-PL"/>
        </w:rPr>
        <w:t>sp</w:t>
      </w:r>
      <w:r w:rsidR="005E4188" w:rsidRPr="002E25A1">
        <w:rPr>
          <w:rFonts w:ascii="Times New Roman" w:eastAsia="Times New Roman" w:hAnsi="Times New Roman"/>
          <w:lang w:eastAsia="pl-PL"/>
        </w:rPr>
        <w:t xml:space="preserve">ecyfikacją techniczną wykonania </w:t>
      </w:r>
      <w:r w:rsidRPr="002E25A1">
        <w:rPr>
          <w:rFonts w:ascii="Times New Roman" w:eastAsia="Times New Roman" w:hAnsi="Times New Roman"/>
          <w:lang w:eastAsia="pl-PL"/>
        </w:rPr>
        <w:t>i odbioru robót i uznaję się za związanego określonymi w niej postanowieniami i zasadami postępowania.</w:t>
      </w:r>
    </w:p>
    <w:p w14:paraId="0A6599F0" w14:textId="6F2F91FD" w:rsidR="00FB72DF" w:rsidRPr="002E25A1" w:rsidRDefault="00FB72DF" w:rsidP="00DA0A41">
      <w:pPr>
        <w:numPr>
          <w:ilvl w:val="0"/>
          <w:numId w:val="9"/>
        </w:numPr>
        <w:tabs>
          <w:tab w:val="right" w:pos="-4680"/>
        </w:tabs>
        <w:spacing w:before="120" w:after="0" w:line="240" w:lineRule="auto"/>
        <w:jc w:val="both"/>
        <w:rPr>
          <w:rFonts w:ascii="Times New Roman" w:eastAsia="Times New Roman" w:hAnsi="Times New Roman"/>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że zapoznałem</w:t>
      </w:r>
      <w:r w:rsidR="00E73D48" w:rsidRPr="002E25A1">
        <w:rPr>
          <w:rFonts w:ascii="Times New Roman" w:eastAsia="Times New Roman" w:hAnsi="Times New Roman"/>
          <w:lang w:eastAsia="pl-PL"/>
        </w:rPr>
        <w:t>/*am</w:t>
      </w:r>
      <w:r w:rsidRPr="002E25A1">
        <w:rPr>
          <w:rFonts w:ascii="Times New Roman" w:eastAsia="Times New Roman" w:hAnsi="Times New Roman"/>
          <w:lang w:eastAsia="pl-PL"/>
        </w:rPr>
        <w:t xml:space="preserve"> się z </w:t>
      </w:r>
      <w:r w:rsidR="0091439C" w:rsidRPr="002E25A1">
        <w:rPr>
          <w:rFonts w:ascii="Times New Roman" w:eastAsia="Times New Roman" w:hAnsi="Times New Roman"/>
          <w:lang w:eastAsia="pl-PL"/>
        </w:rPr>
        <w:t>Projektowanymi Postanowieniami Umowy</w:t>
      </w:r>
      <w:r w:rsidRPr="002E25A1">
        <w:rPr>
          <w:rFonts w:ascii="Times New Roman" w:eastAsia="Times New Roman" w:hAnsi="Times New Roman"/>
          <w:lang w:eastAsia="pl-PL"/>
        </w:rPr>
        <w:t xml:space="preserve">, które stanowią Rozdział III </w:t>
      </w:r>
      <w:r w:rsidR="00D336C1" w:rsidRPr="002E25A1">
        <w:rPr>
          <w:rFonts w:ascii="Times New Roman" w:eastAsia="Times New Roman" w:hAnsi="Times New Roman"/>
          <w:caps/>
          <w:lang w:eastAsia="pl-PL"/>
        </w:rPr>
        <w:t>SWZ</w:t>
      </w:r>
      <w:r w:rsidRPr="002E25A1">
        <w:rPr>
          <w:rFonts w:ascii="Times New Roman" w:eastAsia="Times New Roman" w:hAnsi="Times New Roman"/>
          <w:lang w:eastAsia="pl-PL"/>
        </w:rPr>
        <w:t xml:space="preserve"> i</w:t>
      </w:r>
      <w:r w:rsidR="00A155F6" w:rsidRPr="002E25A1">
        <w:rPr>
          <w:rFonts w:ascii="Times New Roman" w:eastAsia="Times New Roman" w:hAnsi="Times New Roman"/>
          <w:lang w:eastAsia="pl-PL"/>
        </w:rPr>
        <w:t> </w:t>
      </w:r>
      <w:r w:rsidRPr="002E25A1">
        <w:rPr>
          <w:rFonts w:ascii="Times New Roman" w:eastAsia="Times New Roman" w:hAnsi="Times New Roman"/>
          <w:lang w:eastAsia="pl-PL"/>
        </w:rPr>
        <w:t>zobowiązuję się w przypadku wyboru naszej oferty do zawarcia umowy na określonych w tym Rozdziale warunkach, w miejscu i terminie wyznaczonym przez Zamawiającego.</w:t>
      </w:r>
    </w:p>
    <w:p w14:paraId="76CF3971" w14:textId="3858163C" w:rsidR="00FB72DF" w:rsidRPr="002E25A1" w:rsidRDefault="00FB72DF" w:rsidP="00DA0A41">
      <w:pPr>
        <w:numPr>
          <w:ilvl w:val="0"/>
          <w:numId w:val="9"/>
        </w:numPr>
        <w:tabs>
          <w:tab w:val="left" w:pos="-4680"/>
        </w:tabs>
        <w:spacing w:before="120" w:after="0" w:line="240" w:lineRule="auto"/>
        <w:jc w:val="both"/>
        <w:rPr>
          <w:rFonts w:ascii="Times New Roman" w:eastAsia="Times New Roman" w:hAnsi="Times New Roman"/>
          <w:lang w:eastAsia="pl-PL"/>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xml:space="preserve"> że uważam się za związanego niniejszą ofertą na czas określony w </w:t>
      </w:r>
      <w:r w:rsidR="00D336C1" w:rsidRPr="002E25A1">
        <w:rPr>
          <w:rFonts w:ascii="Times New Roman" w:eastAsia="Times New Roman" w:hAnsi="Times New Roman"/>
          <w:lang w:eastAsia="pl-PL"/>
        </w:rPr>
        <w:t>SWZ</w:t>
      </w:r>
      <w:r w:rsidR="00D443E6" w:rsidRPr="002E25A1">
        <w:rPr>
          <w:rFonts w:ascii="Times New Roman" w:eastAsia="Times New Roman" w:hAnsi="Times New Roman"/>
          <w:lang w:eastAsia="pl-PL"/>
        </w:rPr>
        <w:t>.</w:t>
      </w:r>
    </w:p>
    <w:p w14:paraId="06DB992B" w14:textId="6056D32F" w:rsidR="00FB72DF" w:rsidRPr="002E25A1" w:rsidRDefault="00FB72DF" w:rsidP="00DA0A41">
      <w:pPr>
        <w:numPr>
          <w:ilvl w:val="0"/>
          <w:numId w:val="9"/>
        </w:numPr>
        <w:spacing w:before="120" w:after="0" w:line="240" w:lineRule="auto"/>
        <w:jc w:val="both"/>
        <w:rPr>
          <w:rFonts w:ascii="Times New Roman" w:eastAsia="Times New Roman" w:hAnsi="Times New Roman"/>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xml:space="preserve"> że sposób reprezentacji spółki/ konsorcjum dla potrzeb niniejszego zamówienia</w:t>
      </w:r>
      <w:r w:rsidRPr="002E25A1">
        <w:rPr>
          <w:rFonts w:ascii="Times New Roman" w:eastAsia="Times New Roman" w:hAnsi="Times New Roman"/>
        </w:rPr>
        <w:t xml:space="preserve"> jest następujący:</w:t>
      </w:r>
    </w:p>
    <w:p w14:paraId="318FB680" w14:textId="77777777" w:rsidR="00FB72DF" w:rsidRPr="002E25A1" w:rsidRDefault="00FB72DF" w:rsidP="00FB72DF">
      <w:pPr>
        <w:tabs>
          <w:tab w:val="left" w:pos="-5040"/>
        </w:tabs>
        <w:spacing w:after="0" w:line="240" w:lineRule="auto"/>
        <w:ind w:left="357"/>
        <w:rPr>
          <w:rFonts w:ascii="Times New Roman" w:eastAsia="Times New Roman" w:hAnsi="Times New Roman"/>
          <w:lang w:eastAsia="pl-PL"/>
        </w:rPr>
      </w:pPr>
      <w:r w:rsidRPr="002E25A1">
        <w:rPr>
          <w:rFonts w:ascii="Times New Roman" w:eastAsia="Times New Roman" w:hAnsi="Times New Roman"/>
          <w:lang w:eastAsia="pl-PL"/>
        </w:rPr>
        <w:t>.............................................................................................................................................................</w:t>
      </w:r>
    </w:p>
    <w:p w14:paraId="715928F5" w14:textId="77777777" w:rsidR="00FB72DF" w:rsidRPr="002E25A1" w:rsidRDefault="00FB72DF" w:rsidP="00FB72DF">
      <w:pPr>
        <w:tabs>
          <w:tab w:val="left" w:pos="-5040"/>
        </w:tabs>
        <w:spacing w:after="0" w:line="240" w:lineRule="auto"/>
        <w:ind w:left="360"/>
        <w:rPr>
          <w:rFonts w:ascii="Times New Roman" w:eastAsia="Times New Roman" w:hAnsi="Times New Roman"/>
          <w:lang w:eastAsia="pl-PL"/>
        </w:rPr>
      </w:pPr>
      <w:r w:rsidRPr="002E25A1">
        <w:rPr>
          <w:rFonts w:ascii="Times New Roman" w:eastAsia="Times New Roman" w:hAnsi="Times New Roman"/>
          <w:lang w:eastAsia="pl-PL"/>
        </w:rPr>
        <w:t>..............................................................................................................................................................</w:t>
      </w:r>
    </w:p>
    <w:p w14:paraId="03D2C28F" w14:textId="23E8168F" w:rsidR="00C21B47" w:rsidRPr="002E25A1" w:rsidRDefault="00FB72DF" w:rsidP="002E25A1">
      <w:pPr>
        <w:tabs>
          <w:tab w:val="left" w:pos="-4680"/>
        </w:tabs>
        <w:spacing w:after="120" w:line="240" w:lineRule="auto"/>
        <w:jc w:val="center"/>
        <w:rPr>
          <w:rFonts w:ascii="Times New Roman" w:eastAsia="Times New Roman" w:hAnsi="Times New Roman"/>
          <w:i/>
          <w:iCs/>
          <w:lang w:eastAsia="pl-PL"/>
        </w:rPr>
      </w:pPr>
      <w:r w:rsidRPr="002E25A1">
        <w:rPr>
          <w:rFonts w:ascii="Times New Roman" w:eastAsia="Times New Roman" w:hAnsi="Times New Roman"/>
          <w:i/>
          <w:iCs/>
          <w:lang w:eastAsia="pl-PL"/>
        </w:rPr>
        <w:t>(wypełniają jedynie wykonawcy składający wspólną ofertę – np. spółki cywilne lub konsorcja</w:t>
      </w:r>
      <w:r w:rsidR="0072276D" w:rsidRPr="002E25A1">
        <w:rPr>
          <w:rFonts w:ascii="Times New Roman" w:eastAsia="Times New Roman" w:hAnsi="Times New Roman"/>
          <w:i/>
          <w:iCs/>
          <w:lang w:eastAsia="pl-PL"/>
        </w:rPr>
        <w:t>)</w:t>
      </w:r>
    </w:p>
    <w:p w14:paraId="07AB5C6F" w14:textId="77777777" w:rsidR="00FB72DF" w:rsidRPr="002E25A1" w:rsidRDefault="00FB72DF" w:rsidP="00DA0A41">
      <w:pPr>
        <w:numPr>
          <w:ilvl w:val="0"/>
          <w:numId w:val="9"/>
        </w:numPr>
        <w:spacing w:after="0" w:line="240" w:lineRule="auto"/>
        <w:jc w:val="both"/>
        <w:rPr>
          <w:rFonts w:ascii="Times New Roman" w:eastAsia="Times New Roman" w:hAnsi="Times New Roman"/>
          <w:sz w:val="20"/>
          <w:szCs w:val="20"/>
          <w:lang w:eastAsia="pl-PL"/>
        </w:rPr>
      </w:pPr>
      <w:r w:rsidRPr="002E25A1">
        <w:rPr>
          <w:rFonts w:ascii="Times New Roman" w:eastAsia="Times New Roman" w:hAnsi="Times New Roman"/>
          <w:lang w:eastAsia="pl-PL"/>
        </w:rPr>
        <w:t>*</w:t>
      </w: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xml:space="preserve">, że zamówienie zamierzam zrealizować sam/*przy udziale następujących </w:t>
      </w:r>
      <w:r w:rsidRPr="002E25A1">
        <w:rPr>
          <w:rFonts w:ascii="Times New Roman" w:eastAsia="Times New Roman" w:hAnsi="Times New Roman"/>
          <w:sz w:val="20"/>
          <w:szCs w:val="20"/>
          <w:lang w:eastAsia="pl-PL"/>
        </w:rPr>
        <w:t>Podwykonawców, którym powierzam następujące części zamówienia:</w:t>
      </w:r>
    </w:p>
    <w:p w14:paraId="5405CA44" w14:textId="716E45CA" w:rsidR="00FB72DF" w:rsidRPr="002E25A1" w:rsidRDefault="00A85F27" w:rsidP="00B47A21">
      <w:pPr>
        <w:spacing w:after="0" w:line="240" w:lineRule="auto"/>
        <w:ind w:left="454"/>
        <w:rPr>
          <w:rFonts w:ascii="Times New Roman" w:eastAsia="Times New Roman" w:hAnsi="Times New Roman"/>
          <w:sz w:val="20"/>
          <w:szCs w:val="20"/>
          <w:lang w:eastAsia="pl-PL"/>
        </w:rPr>
      </w:pPr>
      <w:r>
        <w:rPr>
          <w:rFonts w:ascii="Times New Roman" w:eastAsia="Times New Roman" w:hAnsi="Times New Roman"/>
          <w:sz w:val="20"/>
          <w:szCs w:val="20"/>
          <w:lang w:eastAsia="pl-PL"/>
        </w:rPr>
        <w:t>* 12</w:t>
      </w:r>
      <w:r w:rsidR="00FB72DF" w:rsidRPr="002E25A1">
        <w:rPr>
          <w:rFonts w:ascii="Times New Roman" w:eastAsia="Times New Roman" w:hAnsi="Times New Roman"/>
          <w:sz w:val="20"/>
          <w:szCs w:val="20"/>
          <w:lang w:eastAsia="pl-PL"/>
        </w:rPr>
        <w:t xml:space="preserve">.1 część ........................................................................................................……………………..……….         </w:t>
      </w:r>
    </w:p>
    <w:p w14:paraId="7D2D7887" w14:textId="77777777" w:rsidR="00FB72DF" w:rsidRPr="002E25A1" w:rsidRDefault="00FB72DF" w:rsidP="00B47A21">
      <w:pPr>
        <w:spacing w:after="0" w:line="240" w:lineRule="auto"/>
        <w:ind w:left="454"/>
        <w:jc w:val="both"/>
        <w:rPr>
          <w:rFonts w:ascii="Times New Roman" w:eastAsia="Times New Roman" w:hAnsi="Times New Roman"/>
          <w:sz w:val="20"/>
          <w:szCs w:val="20"/>
          <w:lang w:eastAsia="pl-PL"/>
        </w:rPr>
      </w:pPr>
      <w:r w:rsidRPr="002E25A1">
        <w:rPr>
          <w:rFonts w:ascii="Times New Roman" w:eastAsia="Times New Roman" w:hAnsi="Times New Roman"/>
          <w:sz w:val="20"/>
          <w:szCs w:val="20"/>
          <w:lang w:eastAsia="pl-PL"/>
        </w:rPr>
        <w:t>Podwykonawca</w:t>
      </w:r>
      <w:r w:rsidR="00DD40C1" w:rsidRPr="002E25A1">
        <w:rPr>
          <w:rFonts w:ascii="Times New Roman" w:eastAsia="Times New Roman" w:hAnsi="Times New Roman"/>
          <w:sz w:val="20"/>
          <w:szCs w:val="20"/>
          <w:lang w:eastAsia="pl-PL"/>
        </w:rPr>
        <w:t xml:space="preserve"> </w:t>
      </w:r>
      <w:r w:rsidRPr="002E25A1">
        <w:rPr>
          <w:rFonts w:ascii="Times New Roman" w:eastAsia="Times New Roman" w:hAnsi="Times New Roman"/>
          <w:sz w:val="20"/>
          <w:szCs w:val="20"/>
          <w:lang w:eastAsia="pl-PL"/>
        </w:rPr>
        <w:t>....................................................................................................................................................</w:t>
      </w:r>
    </w:p>
    <w:p w14:paraId="5475CD7A" w14:textId="0AE9322D" w:rsidR="00FB72DF" w:rsidRPr="002E25A1" w:rsidRDefault="00A85F27" w:rsidP="00B47A21">
      <w:pPr>
        <w:spacing w:after="0" w:line="240" w:lineRule="auto"/>
        <w:ind w:left="454"/>
        <w:rPr>
          <w:rFonts w:ascii="Times New Roman" w:eastAsia="Times New Roman" w:hAnsi="Times New Roman"/>
          <w:sz w:val="20"/>
          <w:szCs w:val="20"/>
          <w:lang w:eastAsia="pl-PL"/>
        </w:rPr>
      </w:pPr>
      <w:r>
        <w:rPr>
          <w:rFonts w:ascii="Times New Roman" w:eastAsia="Times New Roman" w:hAnsi="Times New Roman"/>
          <w:sz w:val="20"/>
          <w:szCs w:val="20"/>
          <w:lang w:eastAsia="pl-PL"/>
        </w:rPr>
        <w:t>*12</w:t>
      </w:r>
      <w:r w:rsidR="00FB72DF" w:rsidRPr="002E25A1">
        <w:rPr>
          <w:rFonts w:ascii="Times New Roman" w:eastAsia="Times New Roman" w:hAnsi="Times New Roman"/>
          <w:sz w:val="20"/>
          <w:szCs w:val="20"/>
          <w:lang w:eastAsia="pl-PL"/>
        </w:rPr>
        <w:t>.2 część  ............................................................................................................................</w:t>
      </w:r>
      <w:r w:rsidR="00DD40C1" w:rsidRPr="002E25A1">
        <w:rPr>
          <w:rFonts w:ascii="Times New Roman" w:eastAsia="Times New Roman" w:hAnsi="Times New Roman"/>
          <w:sz w:val="20"/>
          <w:szCs w:val="20"/>
          <w:lang w:eastAsia="pl-PL"/>
        </w:rPr>
        <w:t>...........................</w:t>
      </w:r>
    </w:p>
    <w:p w14:paraId="465893AB" w14:textId="77777777" w:rsidR="00FB72DF" w:rsidRPr="002E25A1" w:rsidRDefault="00DD40C1" w:rsidP="00B47A21">
      <w:pPr>
        <w:spacing w:after="0" w:line="240" w:lineRule="auto"/>
        <w:ind w:left="454"/>
        <w:jc w:val="both"/>
        <w:rPr>
          <w:rFonts w:ascii="Times New Roman" w:eastAsia="Times New Roman" w:hAnsi="Times New Roman"/>
          <w:sz w:val="20"/>
          <w:szCs w:val="20"/>
          <w:lang w:eastAsia="pl-PL"/>
        </w:rPr>
      </w:pPr>
      <w:r w:rsidRPr="002E25A1">
        <w:rPr>
          <w:rFonts w:ascii="Times New Roman" w:eastAsia="Times New Roman" w:hAnsi="Times New Roman"/>
          <w:sz w:val="20"/>
          <w:szCs w:val="20"/>
          <w:lang w:eastAsia="pl-PL"/>
        </w:rPr>
        <w:lastRenderedPageBreak/>
        <w:t xml:space="preserve">Podwykonawca </w:t>
      </w:r>
      <w:r w:rsidR="00FB72DF" w:rsidRPr="002E25A1">
        <w:rPr>
          <w:rFonts w:ascii="Times New Roman" w:eastAsia="Times New Roman" w:hAnsi="Times New Roman"/>
          <w:sz w:val="20"/>
          <w:szCs w:val="20"/>
          <w:lang w:eastAsia="pl-PL"/>
        </w:rPr>
        <w:t>....................................................................................................................................................</w:t>
      </w:r>
    </w:p>
    <w:p w14:paraId="7610BC15" w14:textId="22B77844" w:rsidR="003E3DE9" w:rsidRPr="005E24C5" w:rsidRDefault="00B87F4A" w:rsidP="005E24C5">
      <w:pPr>
        <w:numPr>
          <w:ilvl w:val="0"/>
          <w:numId w:val="9"/>
        </w:numPr>
        <w:spacing w:after="0" w:line="240" w:lineRule="auto"/>
        <w:jc w:val="both"/>
        <w:rPr>
          <w:rFonts w:ascii="Times New Roman" w:eastAsia="Times New Roman" w:hAnsi="Times New Roman"/>
          <w:b/>
          <w:bCs/>
          <w:lang w:eastAsia="pl-PL"/>
        </w:rPr>
      </w:pPr>
      <w:r w:rsidRPr="002E25A1">
        <w:rPr>
          <w:rFonts w:ascii="Times New Roman" w:eastAsia="Times New Roman" w:hAnsi="Times New Roman"/>
          <w:b/>
          <w:bCs/>
          <w:lang w:eastAsia="pl-PL"/>
        </w:rPr>
        <w:t>*</w:t>
      </w:r>
      <w:r w:rsidR="003E3DE9" w:rsidRPr="002E25A1">
        <w:rPr>
          <w:rFonts w:ascii="Times New Roman" w:eastAsia="Times New Roman" w:hAnsi="Times New Roman"/>
          <w:b/>
          <w:bCs/>
          <w:lang w:eastAsia="pl-PL"/>
        </w:rPr>
        <w:t>Oświadczenie, w przypadku wykonawców wspólnie ubiegających się o udzielenie zamówienia (Ko</w:t>
      </w:r>
      <w:r w:rsidR="004C49AE" w:rsidRPr="002E25A1">
        <w:rPr>
          <w:rFonts w:ascii="Times New Roman" w:eastAsia="Times New Roman" w:hAnsi="Times New Roman"/>
          <w:b/>
          <w:bCs/>
          <w:lang w:eastAsia="pl-PL"/>
        </w:rPr>
        <w:t>nsorcjum, S.C.) zgodne z pkt 6.6</w:t>
      </w:r>
      <w:r w:rsidR="003E3DE9" w:rsidRPr="002E25A1">
        <w:rPr>
          <w:rFonts w:ascii="Times New Roman" w:eastAsia="Times New Roman" w:hAnsi="Times New Roman"/>
          <w:b/>
          <w:bCs/>
          <w:lang w:eastAsia="pl-PL"/>
        </w:rPr>
        <w:t xml:space="preserve"> SWZ</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385"/>
        <w:gridCol w:w="5682"/>
      </w:tblGrid>
      <w:tr w:rsidR="00414736" w:rsidRPr="00414736" w14:paraId="6D4AEFA2" w14:textId="77777777" w:rsidTr="001B4AAD">
        <w:tc>
          <w:tcPr>
            <w:tcW w:w="534" w:type="dxa"/>
            <w:shd w:val="clear" w:color="auto" w:fill="auto"/>
            <w:vAlign w:val="center"/>
          </w:tcPr>
          <w:p w14:paraId="7B0C671D" w14:textId="77777777" w:rsidR="003E3DE9" w:rsidRPr="002E25A1" w:rsidRDefault="003E3DE9" w:rsidP="001B4AAD">
            <w:pPr>
              <w:spacing w:before="120" w:after="0" w:line="240" w:lineRule="auto"/>
              <w:jc w:val="both"/>
              <w:rPr>
                <w:rFonts w:ascii="Times New Roman" w:eastAsia="Times New Roman" w:hAnsi="Times New Roman"/>
                <w:b/>
                <w:bCs/>
                <w:lang w:eastAsia="pl-PL"/>
              </w:rPr>
            </w:pPr>
            <w:r w:rsidRPr="002E25A1">
              <w:rPr>
                <w:rFonts w:ascii="Times New Roman" w:eastAsia="Times New Roman" w:hAnsi="Times New Roman"/>
                <w:b/>
                <w:bCs/>
                <w:lang w:eastAsia="pl-PL"/>
              </w:rPr>
              <w:t>Lp.</w:t>
            </w:r>
          </w:p>
        </w:tc>
        <w:tc>
          <w:tcPr>
            <w:tcW w:w="2409" w:type="dxa"/>
            <w:shd w:val="clear" w:color="auto" w:fill="auto"/>
            <w:vAlign w:val="center"/>
          </w:tcPr>
          <w:p w14:paraId="25DCBC8C" w14:textId="77777777" w:rsidR="003E3DE9" w:rsidRPr="002E25A1" w:rsidRDefault="003E3DE9" w:rsidP="001B4AAD">
            <w:pPr>
              <w:spacing w:before="120" w:after="0" w:line="240" w:lineRule="auto"/>
              <w:jc w:val="both"/>
              <w:rPr>
                <w:rFonts w:ascii="Times New Roman" w:eastAsia="Times New Roman" w:hAnsi="Times New Roman"/>
                <w:b/>
                <w:bCs/>
                <w:lang w:eastAsia="pl-PL"/>
              </w:rPr>
            </w:pPr>
            <w:r w:rsidRPr="002E25A1">
              <w:rPr>
                <w:rFonts w:ascii="Times New Roman" w:eastAsia="Times New Roman" w:hAnsi="Times New Roman"/>
                <w:b/>
                <w:bCs/>
                <w:lang w:eastAsia="pl-PL"/>
              </w:rPr>
              <w:t xml:space="preserve">Nazwa wykonawcy  </w:t>
            </w:r>
          </w:p>
        </w:tc>
        <w:tc>
          <w:tcPr>
            <w:tcW w:w="5777" w:type="dxa"/>
            <w:shd w:val="clear" w:color="auto" w:fill="auto"/>
            <w:vAlign w:val="center"/>
          </w:tcPr>
          <w:p w14:paraId="203A07D3" w14:textId="77777777" w:rsidR="003E3DE9" w:rsidRPr="002E25A1" w:rsidRDefault="003E3DE9" w:rsidP="001B4AAD">
            <w:pPr>
              <w:spacing w:before="120" w:after="0" w:line="240" w:lineRule="auto"/>
              <w:jc w:val="both"/>
              <w:rPr>
                <w:rFonts w:ascii="Times New Roman" w:eastAsia="Times New Roman" w:hAnsi="Times New Roman"/>
                <w:b/>
                <w:bCs/>
                <w:lang w:eastAsia="pl-PL"/>
              </w:rPr>
            </w:pPr>
            <w:r w:rsidRPr="002E25A1">
              <w:rPr>
                <w:rFonts w:ascii="Times New Roman" w:eastAsia="Times New Roman" w:hAnsi="Times New Roman"/>
                <w:b/>
                <w:bCs/>
                <w:lang w:eastAsia="pl-PL"/>
              </w:rPr>
              <w:t xml:space="preserve">Robota lub usługa (zakres), który wykonają poszczególni wykonawcy </w:t>
            </w:r>
          </w:p>
        </w:tc>
      </w:tr>
      <w:tr w:rsidR="00414736" w:rsidRPr="00414736" w14:paraId="1984339F" w14:textId="77777777" w:rsidTr="001B4AAD">
        <w:trPr>
          <w:trHeight w:val="487"/>
        </w:trPr>
        <w:tc>
          <w:tcPr>
            <w:tcW w:w="534" w:type="dxa"/>
            <w:shd w:val="clear" w:color="auto" w:fill="auto"/>
          </w:tcPr>
          <w:p w14:paraId="6ED80CB7" w14:textId="77777777" w:rsidR="003E3DE9" w:rsidRPr="002E25A1" w:rsidRDefault="003E3DE9" w:rsidP="001B4AAD">
            <w:pPr>
              <w:spacing w:before="120" w:after="0" w:line="240" w:lineRule="auto"/>
              <w:jc w:val="both"/>
              <w:rPr>
                <w:rFonts w:ascii="Times New Roman" w:eastAsia="Times New Roman" w:hAnsi="Times New Roman"/>
                <w:b/>
                <w:bCs/>
                <w:lang w:eastAsia="pl-PL"/>
              </w:rPr>
            </w:pPr>
            <w:r w:rsidRPr="002E25A1">
              <w:rPr>
                <w:rFonts w:ascii="Times New Roman" w:eastAsia="Times New Roman" w:hAnsi="Times New Roman"/>
                <w:b/>
                <w:bCs/>
                <w:lang w:eastAsia="pl-PL"/>
              </w:rPr>
              <w:t>1</w:t>
            </w:r>
          </w:p>
        </w:tc>
        <w:tc>
          <w:tcPr>
            <w:tcW w:w="2409" w:type="dxa"/>
            <w:shd w:val="clear" w:color="auto" w:fill="auto"/>
          </w:tcPr>
          <w:p w14:paraId="716CB3DA" w14:textId="77777777" w:rsidR="003E3DE9" w:rsidRPr="002E25A1" w:rsidRDefault="003E3DE9" w:rsidP="001B4AAD">
            <w:pPr>
              <w:spacing w:before="120" w:after="0" w:line="240" w:lineRule="auto"/>
              <w:jc w:val="both"/>
              <w:rPr>
                <w:rFonts w:ascii="Times New Roman" w:eastAsia="Times New Roman" w:hAnsi="Times New Roman"/>
                <w:b/>
                <w:bCs/>
                <w:lang w:eastAsia="pl-PL"/>
              </w:rPr>
            </w:pPr>
          </w:p>
        </w:tc>
        <w:tc>
          <w:tcPr>
            <w:tcW w:w="5777" w:type="dxa"/>
            <w:shd w:val="clear" w:color="auto" w:fill="auto"/>
          </w:tcPr>
          <w:p w14:paraId="723C9745" w14:textId="77777777" w:rsidR="003E3DE9" w:rsidRPr="002E25A1" w:rsidRDefault="003E3DE9" w:rsidP="001B4AAD">
            <w:pPr>
              <w:spacing w:before="120" w:after="0" w:line="240" w:lineRule="auto"/>
              <w:jc w:val="both"/>
              <w:rPr>
                <w:rFonts w:ascii="Times New Roman" w:eastAsia="Times New Roman" w:hAnsi="Times New Roman"/>
                <w:b/>
                <w:bCs/>
                <w:lang w:eastAsia="pl-PL"/>
              </w:rPr>
            </w:pPr>
          </w:p>
        </w:tc>
      </w:tr>
      <w:tr w:rsidR="00414736" w:rsidRPr="00414736" w14:paraId="033690E1" w14:textId="77777777" w:rsidTr="001B4AAD">
        <w:trPr>
          <w:trHeight w:val="505"/>
        </w:trPr>
        <w:tc>
          <w:tcPr>
            <w:tcW w:w="534" w:type="dxa"/>
            <w:shd w:val="clear" w:color="auto" w:fill="auto"/>
          </w:tcPr>
          <w:p w14:paraId="7FBD107B" w14:textId="77777777" w:rsidR="003E3DE9" w:rsidRPr="002E25A1" w:rsidRDefault="003E3DE9" w:rsidP="001B4AAD">
            <w:pPr>
              <w:spacing w:before="120" w:after="0" w:line="240" w:lineRule="auto"/>
              <w:jc w:val="both"/>
              <w:rPr>
                <w:rFonts w:ascii="Times New Roman" w:eastAsia="Times New Roman" w:hAnsi="Times New Roman"/>
                <w:b/>
                <w:bCs/>
                <w:lang w:eastAsia="pl-PL"/>
              </w:rPr>
            </w:pPr>
            <w:r w:rsidRPr="002E25A1">
              <w:rPr>
                <w:rFonts w:ascii="Times New Roman" w:eastAsia="Times New Roman" w:hAnsi="Times New Roman"/>
                <w:b/>
                <w:bCs/>
                <w:lang w:eastAsia="pl-PL"/>
              </w:rPr>
              <w:t>2</w:t>
            </w:r>
          </w:p>
        </w:tc>
        <w:tc>
          <w:tcPr>
            <w:tcW w:w="2409" w:type="dxa"/>
            <w:shd w:val="clear" w:color="auto" w:fill="auto"/>
          </w:tcPr>
          <w:p w14:paraId="132E47F5" w14:textId="77777777" w:rsidR="003E3DE9" w:rsidRPr="002E25A1" w:rsidRDefault="003E3DE9" w:rsidP="001B4AAD">
            <w:pPr>
              <w:spacing w:before="120" w:after="0" w:line="240" w:lineRule="auto"/>
              <w:jc w:val="both"/>
              <w:rPr>
                <w:rFonts w:ascii="Times New Roman" w:eastAsia="Times New Roman" w:hAnsi="Times New Roman"/>
                <w:b/>
                <w:bCs/>
                <w:lang w:eastAsia="pl-PL"/>
              </w:rPr>
            </w:pPr>
          </w:p>
        </w:tc>
        <w:tc>
          <w:tcPr>
            <w:tcW w:w="5777" w:type="dxa"/>
            <w:shd w:val="clear" w:color="auto" w:fill="auto"/>
          </w:tcPr>
          <w:p w14:paraId="718B2C7C" w14:textId="77777777" w:rsidR="003E3DE9" w:rsidRPr="002E25A1" w:rsidRDefault="003E3DE9" w:rsidP="001B4AAD">
            <w:pPr>
              <w:spacing w:before="120" w:after="0" w:line="240" w:lineRule="auto"/>
              <w:jc w:val="both"/>
              <w:rPr>
                <w:rFonts w:ascii="Times New Roman" w:eastAsia="Times New Roman" w:hAnsi="Times New Roman"/>
                <w:b/>
                <w:bCs/>
                <w:lang w:eastAsia="pl-PL"/>
              </w:rPr>
            </w:pPr>
          </w:p>
        </w:tc>
      </w:tr>
    </w:tbl>
    <w:p w14:paraId="4F25D280" w14:textId="5C7AC588" w:rsidR="00FB72DF" w:rsidRPr="002E25A1" w:rsidRDefault="00FB72DF" w:rsidP="00DA0A41">
      <w:pPr>
        <w:pStyle w:val="Akapitzlist"/>
        <w:numPr>
          <w:ilvl w:val="0"/>
          <w:numId w:val="9"/>
        </w:numPr>
        <w:spacing w:before="120" w:after="0" w:line="240" w:lineRule="auto"/>
        <w:jc w:val="both"/>
        <w:rPr>
          <w:rFonts w:ascii="Times New Roman" w:eastAsia="Times New Roman" w:hAnsi="Times New Roman"/>
          <w:lang w:eastAsia="pl-PL"/>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iż za wyjątkiem dokumentów wymienionych w pkt. 1</w:t>
      </w:r>
      <w:r w:rsidR="00A85F27">
        <w:rPr>
          <w:rFonts w:ascii="Times New Roman" w:eastAsia="Times New Roman" w:hAnsi="Times New Roman"/>
          <w:lang w:val="pl-PL" w:eastAsia="pl-PL"/>
        </w:rPr>
        <w:t>5</w:t>
      </w:r>
      <w:r w:rsidRPr="002E25A1">
        <w:rPr>
          <w:rFonts w:ascii="Times New Roman" w:eastAsia="Times New Roman" w:hAnsi="Times New Roman"/>
          <w:lang w:eastAsia="pl-PL"/>
        </w:rPr>
        <w:t>. niniejszego formularza oferty, oferta oraz wszelkie oświadczenia i zaświadczenia złożone przeze mnie w trakcie niniejszego postępowania są jawne i nie zawierają informacji stanowiących tajemnicę przedsiębiorstwa w rozumieniu przepisów o</w:t>
      </w:r>
      <w:r w:rsidR="00A155F6" w:rsidRPr="002E25A1">
        <w:rPr>
          <w:rFonts w:ascii="Times New Roman" w:eastAsia="Times New Roman" w:hAnsi="Times New Roman"/>
          <w:lang w:eastAsia="pl-PL"/>
        </w:rPr>
        <w:t> </w:t>
      </w:r>
      <w:r w:rsidRPr="002E25A1">
        <w:rPr>
          <w:rFonts w:ascii="Times New Roman" w:eastAsia="Times New Roman" w:hAnsi="Times New Roman"/>
          <w:lang w:eastAsia="pl-PL"/>
        </w:rPr>
        <w:t>zwalczaniu nieuczciwej konkurencji.</w:t>
      </w:r>
    </w:p>
    <w:p w14:paraId="790947FF" w14:textId="77777777" w:rsidR="00FB72DF" w:rsidRPr="002E25A1" w:rsidRDefault="00FB72DF" w:rsidP="00DA0A41">
      <w:pPr>
        <w:numPr>
          <w:ilvl w:val="0"/>
          <w:numId w:val="9"/>
        </w:numPr>
        <w:spacing w:before="120" w:after="0" w:line="240" w:lineRule="auto"/>
        <w:jc w:val="both"/>
        <w:rPr>
          <w:rFonts w:ascii="Times New Roman" w:eastAsia="Times New Roman" w:hAnsi="Times New Roman"/>
          <w:lang w:eastAsia="pl-PL"/>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xml:space="preserve">, iż tajemnicę przedsiębiorstwa w rozumieniu przepisów o zwalczaniu nieuczciwej konkurencji, które nie mogą być udostępnione innym uczestnikom postępowania stanowią informacje zawarte w następujących dokumentach: </w:t>
      </w:r>
    </w:p>
    <w:p w14:paraId="741BF71F" w14:textId="77777777" w:rsidR="00FB72DF" w:rsidRPr="002E25A1" w:rsidRDefault="00FB72DF" w:rsidP="00DA0A41">
      <w:pPr>
        <w:numPr>
          <w:ilvl w:val="1"/>
          <w:numId w:val="9"/>
        </w:numPr>
        <w:spacing w:before="120" w:after="0" w:line="240" w:lineRule="auto"/>
        <w:ind w:left="1077" w:hanging="680"/>
        <w:jc w:val="both"/>
        <w:rPr>
          <w:rFonts w:ascii="Times New Roman" w:eastAsia="Times New Roman" w:hAnsi="Times New Roman"/>
          <w:lang w:eastAsia="pl-PL"/>
        </w:rPr>
      </w:pPr>
      <w:r w:rsidRPr="002E25A1">
        <w:rPr>
          <w:rFonts w:ascii="Times New Roman" w:eastAsia="Times New Roman" w:hAnsi="Times New Roman"/>
          <w:lang w:eastAsia="pl-PL"/>
        </w:rPr>
        <w:t>.................................................................................................................</w:t>
      </w:r>
    </w:p>
    <w:p w14:paraId="6FE45945" w14:textId="77777777" w:rsidR="00FB72DF" w:rsidRPr="002E25A1" w:rsidRDefault="00FB72DF" w:rsidP="00DA0A41">
      <w:pPr>
        <w:numPr>
          <w:ilvl w:val="1"/>
          <w:numId w:val="9"/>
        </w:numPr>
        <w:spacing w:after="0" w:line="240" w:lineRule="auto"/>
        <w:ind w:left="1077" w:hanging="680"/>
        <w:jc w:val="both"/>
        <w:rPr>
          <w:rFonts w:ascii="Times New Roman" w:eastAsia="Times New Roman" w:hAnsi="Times New Roman"/>
          <w:lang w:eastAsia="pl-PL"/>
        </w:rPr>
      </w:pPr>
      <w:r w:rsidRPr="002E25A1">
        <w:rPr>
          <w:rFonts w:ascii="Times New Roman" w:eastAsia="Times New Roman" w:hAnsi="Times New Roman"/>
          <w:lang w:eastAsia="pl-PL"/>
        </w:rPr>
        <w:t>.................................................................................................................</w:t>
      </w:r>
    </w:p>
    <w:p w14:paraId="7A41F582" w14:textId="77777777" w:rsidR="00E2695B" w:rsidRPr="002E25A1" w:rsidRDefault="00E2695B" w:rsidP="00DA0A41">
      <w:pPr>
        <w:pStyle w:val="NormalnyWeb"/>
        <w:numPr>
          <w:ilvl w:val="0"/>
          <w:numId w:val="9"/>
        </w:numPr>
        <w:spacing w:line="276" w:lineRule="auto"/>
        <w:jc w:val="both"/>
        <w:rPr>
          <w:rFonts w:ascii="Times New Roman" w:hAnsi="Times New Roman"/>
          <w:sz w:val="22"/>
          <w:szCs w:val="22"/>
        </w:rPr>
      </w:pPr>
      <w:r w:rsidRPr="002E25A1">
        <w:rPr>
          <w:rFonts w:ascii="Times New Roman" w:hAnsi="Times New Roman"/>
          <w:b/>
          <w:bCs/>
          <w:sz w:val="22"/>
          <w:szCs w:val="22"/>
        </w:rPr>
        <w:t>OŚWIADCZAM</w:t>
      </w:r>
      <w:r w:rsidRPr="002E25A1">
        <w:rPr>
          <w:rFonts w:ascii="Times New Roman" w:hAnsi="Times New Roman"/>
          <w:sz w:val="22"/>
          <w:szCs w:val="22"/>
        </w:rPr>
        <w:t>, że wypełniłem obowiązki informacyjne przewidziane w art. 13 lub art. 14 RODO</w:t>
      </w:r>
      <w:r w:rsidRPr="002E25A1">
        <w:rPr>
          <w:rFonts w:ascii="Times New Roman" w:hAnsi="Times New Roman"/>
          <w:sz w:val="22"/>
          <w:szCs w:val="22"/>
          <w:vertAlign w:val="superscript"/>
        </w:rPr>
        <w:t>1)</w:t>
      </w:r>
      <w:r w:rsidRPr="002E25A1">
        <w:rPr>
          <w:rFonts w:ascii="Times New Roman" w:hAnsi="Times New Roman"/>
          <w:sz w:val="22"/>
          <w:szCs w:val="22"/>
        </w:rPr>
        <w:t xml:space="preserve"> wobec osób fizycznych, od których dane osobowe bezpośrednio lub pośrednio pozyskałem w celu ubiegania się o udzielenie zamówienia publicznego w niniejszym postępowaniu oraz w celu zawarcia ewentualnej umowy. **</w:t>
      </w:r>
    </w:p>
    <w:p w14:paraId="574000C9" w14:textId="77777777" w:rsidR="008664C2" w:rsidRPr="002E25A1" w:rsidRDefault="008664C2" w:rsidP="008664C2">
      <w:pPr>
        <w:numPr>
          <w:ilvl w:val="0"/>
          <w:numId w:val="9"/>
        </w:numPr>
        <w:spacing w:line="240" w:lineRule="auto"/>
        <w:jc w:val="both"/>
        <w:rPr>
          <w:rFonts w:ascii="Arial" w:eastAsia="TimesNewRoman" w:hAnsi="Arial" w:cs="Arial"/>
          <w:sz w:val="20"/>
          <w:szCs w:val="20"/>
        </w:rPr>
      </w:pPr>
      <w:r w:rsidRPr="002E25A1">
        <w:rPr>
          <w:rFonts w:ascii="Arial" w:eastAsia="TimesNewRoman" w:hAnsi="Arial" w:cs="Arial"/>
          <w:b/>
          <w:i/>
          <w:sz w:val="20"/>
          <w:szCs w:val="20"/>
          <w:lang w:eastAsia="pl-PL"/>
        </w:rPr>
        <w:t xml:space="preserve">OŚWIADCZAM, że </w:t>
      </w:r>
      <w:r w:rsidRPr="002E25A1">
        <w:rPr>
          <w:rFonts w:ascii="Arial" w:hAnsi="Arial" w:cs="Arial"/>
          <w:b/>
          <w:i/>
          <w:sz w:val="20"/>
          <w:szCs w:val="20"/>
          <w:lang w:eastAsia="pl-PL"/>
        </w:rPr>
        <w:t>jestem/*nie jestem mikro*/małym/*średnim przedsiębiorcą/*osobą fizyczną nieprowadzącą działalności gospodarczej/*prowadzę jednoosobową działalność gospodarczą/*inny rodzaj*/</w:t>
      </w:r>
      <w:r w:rsidRPr="002E25A1">
        <w:rPr>
          <w:rFonts w:ascii="Arial" w:eastAsia="TimesNewRoman" w:hAnsi="Arial" w:cs="Arial"/>
          <w:sz w:val="20"/>
          <w:szCs w:val="20"/>
          <w:lang w:eastAsia="pl-PL"/>
        </w:rPr>
        <w:t>.</w:t>
      </w:r>
    </w:p>
    <w:p w14:paraId="38C04C39" w14:textId="77777777" w:rsidR="00FB72DF" w:rsidRPr="002E25A1" w:rsidRDefault="00FB72DF" w:rsidP="00DA0A41">
      <w:pPr>
        <w:numPr>
          <w:ilvl w:val="0"/>
          <w:numId w:val="9"/>
        </w:numPr>
        <w:tabs>
          <w:tab w:val="left" w:pos="-4680"/>
        </w:tabs>
        <w:spacing w:before="120" w:after="0" w:line="240" w:lineRule="auto"/>
        <w:jc w:val="both"/>
        <w:rPr>
          <w:rFonts w:ascii="Times New Roman" w:eastAsia="Times New Roman" w:hAnsi="Times New Roman"/>
          <w:lang w:eastAsia="pl-PL"/>
        </w:rPr>
      </w:pPr>
      <w:r w:rsidRPr="002E25A1">
        <w:rPr>
          <w:rFonts w:ascii="Times New Roman" w:eastAsia="Times New Roman" w:hAnsi="Times New Roman"/>
          <w:b/>
          <w:bCs/>
          <w:lang w:eastAsia="pl-PL"/>
        </w:rPr>
        <w:t>OŚWIADCZAM</w:t>
      </w:r>
      <w:r w:rsidRPr="002E25A1">
        <w:rPr>
          <w:rFonts w:ascii="Times New Roman" w:eastAsia="Times New Roman" w:hAnsi="Times New Roman"/>
          <w:lang w:eastAsia="pl-PL"/>
        </w:rPr>
        <w:t>, że złożona oferta została sporządzona samodzielnie, niezależnie od pozostałych uczestników postępowania.</w:t>
      </w:r>
    </w:p>
    <w:p w14:paraId="687D1CD9" w14:textId="752E0700" w:rsidR="00002E54" w:rsidRPr="002E25A1" w:rsidRDefault="00FB72DF" w:rsidP="00DA0A41">
      <w:pPr>
        <w:numPr>
          <w:ilvl w:val="0"/>
          <w:numId w:val="9"/>
        </w:numPr>
        <w:spacing w:before="120" w:after="0" w:line="240" w:lineRule="auto"/>
        <w:rPr>
          <w:rFonts w:ascii="Times New Roman" w:eastAsia="Times New Roman" w:hAnsi="Times New Roman"/>
        </w:rPr>
      </w:pPr>
      <w:r w:rsidRPr="002E25A1">
        <w:rPr>
          <w:rFonts w:ascii="Times New Roman" w:eastAsia="Times New Roman" w:hAnsi="Times New Roman"/>
          <w:b/>
          <w:bCs/>
        </w:rPr>
        <w:t>DANE KONTAKTOWE</w:t>
      </w:r>
      <w:r w:rsidRPr="002E25A1">
        <w:rPr>
          <w:rFonts w:ascii="Times New Roman" w:eastAsia="Times New Roman" w:hAnsi="Times New Roman"/>
        </w:rPr>
        <w:t>: osoba do kontaktów……………………………</w:t>
      </w:r>
      <w:r w:rsidR="00002E54" w:rsidRPr="002E25A1">
        <w:rPr>
          <w:rFonts w:ascii="Times New Roman" w:eastAsia="Times New Roman" w:hAnsi="Times New Roman"/>
        </w:rPr>
        <w:t>…………………</w:t>
      </w:r>
      <w:r w:rsidRPr="002E25A1">
        <w:rPr>
          <w:rFonts w:ascii="Times New Roman" w:eastAsia="Times New Roman" w:hAnsi="Times New Roman"/>
        </w:rPr>
        <w:t xml:space="preserve"> </w:t>
      </w:r>
    </w:p>
    <w:p w14:paraId="5616B7BA" w14:textId="15B68385" w:rsidR="00FB72DF" w:rsidRPr="002E25A1" w:rsidRDefault="00FB72DF" w:rsidP="00002E54">
      <w:pPr>
        <w:spacing w:before="120" w:after="0" w:line="240" w:lineRule="auto"/>
        <w:ind w:left="454"/>
        <w:rPr>
          <w:rFonts w:ascii="Times New Roman" w:eastAsia="Times New Roman" w:hAnsi="Times New Roman"/>
        </w:rPr>
      </w:pPr>
      <w:r w:rsidRPr="002E25A1">
        <w:rPr>
          <w:rFonts w:ascii="Times New Roman" w:eastAsia="Times New Roman" w:hAnsi="Times New Roman"/>
        </w:rPr>
        <w:t>tel.: .............</w:t>
      </w:r>
      <w:r w:rsidR="00002E54" w:rsidRPr="002E25A1">
        <w:rPr>
          <w:rFonts w:ascii="Times New Roman" w:eastAsia="Times New Roman" w:hAnsi="Times New Roman"/>
        </w:rPr>
        <w:t>..............................</w:t>
      </w:r>
      <w:r w:rsidRPr="002E25A1">
        <w:rPr>
          <w:rFonts w:ascii="Times New Roman" w:eastAsia="Times New Roman" w:hAnsi="Times New Roman"/>
        </w:rPr>
        <w:t>; fax.: ............</w:t>
      </w:r>
      <w:r w:rsidR="00002E54" w:rsidRPr="002E25A1">
        <w:rPr>
          <w:rFonts w:ascii="Times New Roman" w:eastAsia="Times New Roman" w:hAnsi="Times New Roman"/>
        </w:rPr>
        <w:t>......................</w:t>
      </w:r>
      <w:r w:rsidRPr="002E25A1">
        <w:rPr>
          <w:rFonts w:ascii="Times New Roman" w:eastAsia="Times New Roman" w:hAnsi="Times New Roman"/>
        </w:rPr>
        <w:t>;  e-mail: ...................</w:t>
      </w:r>
      <w:r w:rsidR="005E24C5">
        <w:rPr>
          <w:rFonts w:ascii="Times New Roman" w:eastAsia="Times New Roman" w:hAnsi="Times New Roman"/>
        </w:rPr>
        <w:t>..........................</w:t>
      </w:r>
    </w:p>
    <w:p w14:paraId="40932F51" w14:textId="77777777" w:rsidR="00FB72DF" w:rsidRPr="002E25A1" w:rsidRDefault="00FB72DF" w:rsidP="00DA0A41">
      <w:pPr>
        <w:numPr>
          <w:ilvl w:val="0"/>
          <w:numId w:val="9"/>
        </w:numPr>
        <w:spacing w:before="120" w:after="0" w:line="240" w:lineRule="auto"/>
        <w:rPr>
          <w:rFonts w:ascii="Times New Roman" w:eastAsia="Times New Roman" w:hAnsi="Times New Roman"/>
        </w:rPr>
      </w:pPr>
      <w:r w:rsidRPr="002E25A1">
        <w:rPr>
          <w:rFonts w:ascii="Times New Roman" w:eastAsia="Times New Roman" w:hAnsi="Times New Roman"/>
          <w:b/>
          <w:bCs/>
        </w:rPr>
        <w:t>ZAŁĄCZNIKAMI</w:t>
      </w:r>
      <w:r w:rsidRPr="002E25A1">
        <w:rPr>
          <w:rFonts w:ascii="Times New Roman" w:eastAsia="Times New Roman" w:hAnsi="Times New Roman"/>
        </w:rPr>
        <w:t xml:space="preserve"> do niniejszej oferty, stanowiącymi jej integralną część są:</w:t>
      </w:r>
    </w:p>
    <w:p w14:paraId="698AFA9C" w14:textId="77777777" w:rsidR="00FB72DF" w:rsidRPr="002E25A1" w:rsidRDefault="00FB72DF" w:rsidP="00FB72DF">
      <w:pPr>
        <w:tabs>
          <w:tab w:val="left" w:pos="-4680"/>
        </w:tabs>
        <w:spacing w:after="0" w:line="240" w:lineRule="auto"/>
        <w:ind w:left="539"/>
        <w:rPr>
          <w:rFonts w:ascii="Times New Roman" w:eastAsia="Times New Roman" w:hAnsi="Times New Roman"/>
          <w:lang w:eastAsia="pl-PL"/>
        </w:rPr>
      </w:pPr>
      <w:r w:rsidRPr="002E25A1">
        <w:rPr>
          <w:rFonts w:ascii="Times New Roman" w:eastAsia="Times New Roman" w:hAnsi="Times New Roman"/>
          <w:lang w:eastAsia="pl-PL"/>
        </w:rPr>
        <w:t>........................................................................................</w:t>
      </w:r>
      <w:r w:rsidR="003D7AED" w:rsidRPr="002E25A1">
        <w:rPr>
          <w:rFonts w:ascii="Times New Roman" w:eastAsia="Times New Roman" w:hAnsi="Times New Roman"/>
          <w:lang w:eastAsia="pl-PL"/>
        </w:rPr>
        <w:t>...................................................................</w:t>
      </w:r>
    </w:p>
    <w:p w14:paraId="06FDF39F" w14:textId="3753B058" w:rsidR="00FB72DF" w:rsidRPr="002E25A1" w:rsidRDefault="00FB72DF" w:rsidP="00FB72DF">
      <w:pPr>
        <w:tabs>
          <w:tab w:val="left" w:pos="142"/>
        </w:tabs>
        <w:spacing w:after="0" w:line="240" w:lineRule="auto"/>
        <w:jc w:val="right"/>
        <w:rPr>
          <w:rFonts w:ascii="Times New Roman" w:eastAsia="Times New Roman" w:hAnsi="Times New Roman"/>
          <w:lang w:eastAsia="pl-PL"/>
        </w:rPr>
      </w:pPr>
      <w:r w:rsidRPr="002E25A1">
        <w:rPr>
          <w:rFonts w:ascii="Times New Roman" w:eastAsia="Times New Roman" w:hAnsi="Times New Roman"/>
          <w:lang w:eastAsia="pl-PL"/>
        </w:rPr>
        <w:t xml:space="preserve">..........................................................  </w:t>
      </w:r>
    </w:p>
    <w:p w14:paraId="7B21810D" w14:textId="77777777" w:rsidR="00003604" w:rsidRPr="002E25A1" w:rsidRDefault="00003604" w:rsidP="00003604">
      <w:pPr>
        <w:tabs>
          <w:tab w:val="left" w:pos="720"/>
          <w:tab w:val="center" w:pos="4536"/>
          <w:tab w:val="right" w:pos="9072"/>
        </w:tabs>
        <w:spacing w:after="120" w:line="240" w:lineRule="auto"/>
        <w:jc w:val="right"/>
        <w:rPr>
          <w:rFonts w:ascii="Times New Roman" w:hAnsi="Times New Roman"/>
          <w:i/>
          <w:iCs/>
          <w:sz w:val="20"/>
          <w:szCs w:val="20"/>
        </w:rPr>
      </w:pPr>
      <w:r w:rsidRPr="002E25A1">
        <w:rPr>
          <w:rFonts w:ascii="Times New Roman" w:hAnsi="Times New Roman"/>
          <w:i/>
          <w:iCs/>
          <w:sz w:val="20"/>
          <w:szCs w:val="20"/>
        </w:rPr>
        <w:t xml:space="preserve">kwalifikowany podpis elektroniczny, </w:t>
      </w:r>
    </w:p>
    <w:p w14:paraId="4F60B9BF" w14:textId="77777777" w:rsidR="00003604" w:rsidRPr="002E25A1" w:rsidRDefault="00003604" w:rsidP="00003604">
      <w:pPr>
        <w:tabs>
          <w:tab w:val="left" w:pos="720"/>
          <w:tab w:val="center" w:pos="4536"/>
          <w:tab w:val="right" w:pos="9072"/>
        </w:tabs>
        <w:spacing w:after="120" w:line="240" w:lineRule="auto"/>
        <w:jc w:val="right"/>
        <w:rPr>
          <w:rFonts w:ascii="Times New Roman" w:hAnsi="Times New Roman"/>
          <w:i/>
          <w:iCs/>
          <w:sz w:val="20"/>
          <w:szCs w:val="20"/>
        </w:rPr>
      </w:pPr>
      <w:r w:rsidRPr="002E25A1">
        <w:rPr>
          <w:rFonts w:ascii="Times New Roman" w:hAnsi="Times New Roman"/>
          <w:i/>
          <w:iCs/>
          <w:sz w:val="20"/>
          <w:szCs w:val="20"/>
        </w:rPr>
        <w:t>podpis zaufany lub podpis osobisty osoby</w:t>
      </w:r>
    </w:p>
    <w:p w14:paraId="031B29BE" w14:textId="72F4DB1E" w:rsidR="004C49AE" w:rsidRDefault="00003604" w:rsidP="00493224">
      <w:pPr>
        <w:tabs>
          <w:tab w:val="left" w:pos="720"/>
          <w:tab w:val="center" w:pos="4536"/>
          <w:tab w:val="right" w:pos="9072"/>
        </w:tabs>
        <w:spacing w:after="120" w:line="240" w:lineRule="auto"/>
        <w:jc w:val="right"/>
        <w:rPr>
          <w:rFonts w:ascii="Times New Roman" w:hAnsi="Times New Roman"/>
          <w:i/>
          <w:iCs/>
          <w:sz w:val="20"/>
          <w:szCs w:val="20"/>
        </w:rPr>
      </w:pPr>
      <w:r w:rsidRPr="002E25A1">
        <w:rPr>
          <w:rFonts w:ascii="Times New Roman" w:hAnsi="Times New Roman"/>
          <w:i/>
          <w:iCs/>
          <w:sz w:val="20"/>
          <w:szCs w:val="20"/>
        </w:rPr>
        <w:t xml:space="preserve"> (osób uprawnionej(ych)</w:t>
      </w:r>
    </w:p>
    <w:p w14:paraId="6796F874" w14:textId="2659D02B" w:rsidR="00002E54" w:rsidRPr="002E25A1" w:rsidRDefault="00FB72DF" w:rsidP="00002E54">
      <w:pPr>
        <w:spacing w:before="120" w:after="0" w:line="240" w:lineRule="auto"/>
        <w:rPr>
          <w:rFonts w:ascii="Times New Roman" w:eastAsia="Times New Roman" w:hAnsi="Times New Roman"/>
          <w:i/>
          <w:sz w:val="16"/>
          <w:szCs w:val="16"/>
          <w:lang w:eastAsia="pl-PL"/>
        </w:rPr>
      </w:pPr>
      <w:r w:rsidRPr="002E25A1">
        <w:rPr>
          <w:rFonts w:ascii="Times New Roman" w:eastAsia="Times New Roman" w:hAnsi="Times New Roman"/>
          <w:i/>
          <w:sz w:val="16"/>
          <w:szCs w:val="16"/>
          <w:lang w:eastAsia="pl-PL"/>
        </w:rPr>
        <w:t>/*</w:t>
      </w:r>
      <w:r w:rsidRPr="002E25A1">
        <w:rPr>
          <w:rFonts w:ascii="Times New Roman" w:eastAsia="Times New Roman" w:hAnsi="Times New Roman"/>
          <w:i/>
          <w:sz w:val="16"/>
          <w:szCs w:val="16"/>
          <w:vertAlign w:val="superscript"/>
          <w:lang w:eastAsia="pl-PL"/>
        </w:rPr>
        <w:t xml:space="preserve"> </w:t>
      </w:r>
      <w:r w:rsidR="00002E54" w:rsidRPr="002E25A1">
        <w:rPr>
          <w:rFonts w:ascii="Times New Roman" w:eastAsia="Times New Roman" w:hAnsi="Times New Roman"/>
          <w:i/>
          <w:sz w:val="16"/>
          <w:szCs w:val="16"/>
          <w:lang w:eastAsia="pl-PL"/>
        </w:rPr>
        <w:t>niepotrzebne skreślić</w:t>
      </w:r>
    </w:p>
    <w:p w14:paraId="6CD099FE" w14:textId="77777777" w:rsidR="005E24C5" w:rsidRDefault="00F74836" w:rsidP="005E24C5">
      <w:pPr>
        <w:pStyle w:val="Tekstprzypisudolnego"/>
        <w:jc w:val="both"/>
        <w:rPr>
          <w:rFonts w:ascii="Times New Roman" w:hAnsi="Times New Roman"/>
          <w:sz w:val="16"/>
          <w:szCs w:val="16"/>
          <w:lang w:val="pl-PL"/>
        </w:rPr>
      </w:pPr>
      <w:r w:rsidRPr="002E25A1">
        <w:rPr>
          <w:rFonts w:ascii="Times New Roman" w:hAnsi="Times New Roman"/>
          <w:sz w:val="16"/>
          <w:szCs w:val="16"/>
          <w:vertAlign w:val="superscript"/>
        </w:rPr>
        <w:t xml:space="preserve">1) </w:t>
      </w:r>
      <w:r w:rsidRPr="002E25A1">
        <w:rPr>
          <w:rFonts w:ascii="Times New Roman" w:hAnsi="Times New Roman"/>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8B22995" w14:textId="2C13905D" w:rsidR="002E25A1" w:rsidRPr="00CE1834" w:rsidRDefault="00002E54" w:rsidP="00CE1834">
      <w:pPr>
        <w:pStyle w:val="Tekstprzypisudolnego"/>
        <w:jc w:val="both"/>
        <w:rPr>
          <w:rFonts w:ascii="Times New Roman" w:hAnsi="Times New Roman"/>
          <w:sz w:val="16"/>
          <w:szCs w:val="16"/>
        </w:rPr>
      </w:pPr>
      <w:r w:rsidRPr="002E25A1">
        <w:rPr>
          <w:rFonts w:ascii="Times New Roman" w:hAnsi="Times New Roman"/>
          <w:i/>
          <w:sz w:val="16"/>
          <w:szCs w:val="16"/>
        </w:rPr>
        <w:t>/**</w:t>
      </w:r>
      <w:r w:rsidRPr="002E25A1">
        <w:rPr>
          <w:rFonts w:ascii="Times New Roman" w:hAnsi="Times New Roman"/>
          <w:sz w:val="16"/>
          <w:szCs w:val="16"/>
        </w:rPr>
        <w:t>W przypadku gdy wykonawca nie przekazuje danych osobowych innych niż bezpośrednio jego dotyczących lub zachodzi wyłączenie stosowania obowiązku informacyjnego, stosownie do art. 13 ust. 4 lub art. 14 ust. 5 RODO, oświadczenia tej treści wykonawca nie składa (usunięcie treści oświadczenia np. przez jego wykreślenie).</w:t>
      </w:r>
    </w:p>
    <w:p w14:paraId="29BBBDFC" w14:textId="77777777" w:rsidR="002B15CA" w:rsidRDefault="002B15CA" w:rsidP="00AB1B2E">
      <w:pPr>
        <w:tabs>
          <w:tab w:val="left" w:pos="-5040"/>
        </w:tabs>
        <w:spacing w:after="0"/>
        <w:jc w:val="center"/>
        <w:rPr>
          <w:rFonts w:ascii="Times New Roman" w:eastAsia="Times New Roman" w:hAnsi="Times New Roman"/>
          <w:b/>
          <w:bCs/>
        </w:rPr>
      </w:pPr>
    </w:p>
    <w:p w14:paraId="227436E1" w14:textId="77777777" w:rsidR="002B15CA" w:rsidRDefault="002B15CA" w:rsidP="00AB1B2E">
      <w:pPr>
        <w:tabs>
          <w:tab w:val="left" w:pos="-5040"/>
        </w:tabs>
        <w:spacing w:after="0"/>
        <w:jc w:val="center"/>
        <w:rPr>
          <w:rFonts w:ascii="Times New Roman" w:eastAsia="Times New Roman" w:hAnsi="Times New Roman"/>
          <w:b/>
          <w:bCs/>
        </w:rPr>
      </w:pPr>
    </w:p>
    <w:p w14:paraId="5F6A1068" w14:textId="77777777" w:rsidR="002B15CA" w:rsidRDefault="002B15CA" w:rsidP="00AB1B2E">
      <w:pPr>
        <w:tabs>
          <w:tab w:val="left" w:pos="-5040"/>
        </w:tabs>
        <w:spacing w:after="0"/>
        <w:jc w:val="center"/>
        <w:rPr>
          <w:rFonts w:ascii="Times New Roman" w:eastAsia="Times New Roman" w:hAnsi="Times New Roman"/>
          <w:b/>
          <w:bCs/>
        </w:rPr>
      </w:pPr>
    </w:p>
    <w:p w14:paraId="0304483E" w14:textId="77777777" w:rsidR="002B15CA" w:rsidRDefault="002B15CA" w:rsidP="00AB1B2E">
      <w:pPr>
        <w:tabs>
          <w:tab w:val="left" w:pos="-5040"/>
        </w:tabs>
        <w:spacing w:after="0"/>
        <w:jc w:val="center"/>
        <w:rPr>
          <w:rFonts w:ascii="Times New Roman" w:eastAsia="Times New Roman" w:hAnsi="Times New Roman"/>
          <w:b/>
          <w:bCs/>
        </w:rPr>
      </w:pPr>
    </w:p>
    <w:p w14:paraId="146C9459" w14:textId="77777777" w:rsidR="00AB1B2E" w:rsidRPr="002E25A1" w:rsidRDefault="00AB1B2E" w:rsidP="00AB1B2E">
      <w:pPr>
        <w:tabs>
          <w:tab w:val="left" w:pos="-5040"/>
        </w:tabs>
        <w:spacing w:after="0"/>
        <w:jc w:val="center"/>
        <w:rPr>
          <w:rFonts w:ascii="Times New Roman" w:eastAsia="Times New Roman" w:hAnsi="Times New Roman"/>
          <w:b/>
          <w:bCs/>
        </w:rPr>
      </w:pPr>
      <w:r w:rsidRPr="002E25A1">
        <w:rPr>
          <w:rFonts w:ascii="Times New Roman" w:eastAsia="Times New Roman" w:hAnsi="Times New Roman"/>
          <w:b/>
          <w:bCs/>
        </w:rPr>
        <w:lastRenderedPageBreak/>
        <w:t>ZAŁĄCZNIK NR 1</w:t>
      </w:r>
    </w:p>
    <w:p w14:paraId="2483DA8C" w14:textId="77777777" w:rsidR="00AB1B2E" w:rsidRPr="002E25A1" w:rsidRDefault="00AB1B2E" w:rsidP="00AB1B2E">
      <w:pPr>
        <w:tabs>
          <w:tab w:val="left" w:pos="-5040"/>
        </w:tabs>
        <w:jc w:val="center"/>
        <w:rPr>
          <w:rFonts w:ascii="Times New Roman" w:eastAsia="Times New Roman" w:hAnsi="Times New Roman"/>
          <w:b/>
          <w:lang w:eastAsia="pl-PL"/>
        </w:rPr>
      </w:pPr>
      <w:r w:rsidRPr="002E25A1">
        <w:rPr>
          <w:rFonts w:ascii="Times New Roman" w:eastAsia="Times New Roman" w:hAnsi="Times New Roman"/>
          <w:b/>
          <w:lang w:eastAsia="pl-PL"/>
        </w:rPr>
        <w:t>DO SWZ</w:t>
      </w:r>
    </w:p>
    <w:tbl>
      <w:tblPr>
        <w:tblW w:w="9067" w:type="dxa"/>
        <w:tblCellMar>
          <w:left w:w="10" w:type="dxa"/>
          <w:right w:w="10" w:type="dxa"/>
        </w:tblCellMar>
        <w:tblLook w:val="04A0" w:firstRow="1" w:lastRow="0" w:firstColumn="1" w:lastColumn="0" w:noHBand="0" w:noVBand="1"/>
      </w:tblPr>
      <w:tblGrid>
        <w:gridCol w:w="9067"/>
      </w:tblGrid>
      <w:tr w:rsidR="00AB1B2E" w:rsidRPr="002E25A1" w14:paraId="237648D1" w14:textId="77777777" w:rsidTr="00985747">
        <w:trPr>
          <w:trHeight w:val="877"/>
        </w:trPr>
        <w:tc>
          <w:tcPr>
            <w:tcW w:w="9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3F9E2" w14:textId="77777777" w:rsidR="00AB1B2E" w:rsidRPr="002E25A1" w:rsidRDefault="00AB1B2E" w:rsidP="00414736">
            <w:pPr>
              <w:pStyle w:val="Tytu"/>
              <w:spacing w:line="276" w:lineRule="auto"/>
              <w:rPr>
                <w:rFonts w:ascii="Times New Roman" w:hAnsi="Times New Roman"/>
                <w:sz w:val="22"/>
                <w:szCs w:val="22"/>
                <w:lang w:val="pl-PL"/>
              </w:rPr>
            </w:pPr>
            <w:r w:rsidRPr="002E25A1">
              <w:rPr>
                <w:rFonts w:ascii="Times New Roman" w:hAnsi="Times New Roman"/>
                <w:sz w:val="22"/>
                <w:szCs w:val="22"/>
                <w:lang w:val="pl-PL"/>
              </w:rPr>
              <w:t>WYCENA OFERTOWA</w:t>
            </w:r>
          </w:p>
        </w:tc>
      </w:tr>
    </w:tbl>
    <w:p w14:paraId="0BD43B31" w14:textId="77777777" w:rsidR="00AB1B2E" w:rsidRPr="002E25A1" w:rsidRDefault="00AB1B2E" w:rsidP="00AB1B2E">
      <w:pPr>
        <w:spacing w:after="0" w:line="240" w:lineRule="auto"/>
        <w:rPr>
          <w:rFonts w:ascii="Times New Roman" w:hAnsi="Times New Roman"/>
        </w:rPr>
      </w:pPr>
    </w:p>
    <w:p w14:paraId="67EF824B" w14:textId="77777777" w:rsidR="00AB1B2E" w:rsidRPr="002E25A1" w:rsidRDefault="00AB1B2E" w:rsidP="00AB1B2E">
      <w:pPr>
        <w:spacing w:after="0" w:line="240" w:lineRule="auto"/>
        <w:rPr>
          <w:rFonts w:ascii="Times New Roman" w:hAnsi="Times New Roman"/>
        </w:rPr>
      </w:pPr>
      <w:r w:rsidRPr="002E25A1">
        <w:rPr>
          <w:rFonts w:ascii="Times New Roman" w:hAnsi="Times New Roman"/>
          <w:b/>
        </w:rPr>
        <w:t>Wykonawca:</w:t>
      </w:r>
      <w:r w:rsidRPr="002E25A1">
        <w:rPr>
          <w:rFonts w:ascii="Times New Roman" w:hAnsi="Times New Roman"/>
        </w:rPr>
        <w:t>………………………………………</w:t>
      </w:r>
    </w:p>
    <w:p w14:paraId="6A6659A0" w14:textId="77777777" w:rsidR="00AB1B2E" w:rsidRPr="002E25A1" w:rsidRDefault="00AB1B2E" w:rsidP="00AB1B2E">
      <w:pPr>
        <w:spacing w:after="0" w:line="240" w:lineRule="auto"/>
        <w:rPr>
          <w:rFonts w:ascii="Times New Roman" w:hAnsi="Times New Roman"/>
        </w:rPr>
      </w:pPr>
      <w:r w:rsidRPr="002E25A1">
        <w:rPr>
          <w:rFonts w:ascii="Times New Roman" w:hAnsi="Times New Roman"/>
        </w:rPr>
        <w:t>……………………………………………………………</w:t>
      </w:r>
    </w:p>
    <w:p w14:paraId="73893BEB" w14:textId="77777777" w:rsidR="00AB1B2E" w:rsidRPr="002E25A1" w:rsidRDefault="00AB1B2E" w:rsidP="00AB1B2E">
      <w:pPr>
        <w:spacing w:after="0" w:line="240" w:lineRule="auto"/>
        <w:rPr>
          <w:rFonts w:ascii="Times New Roman" w:hAnsi="Times New Roman"/>
        </w:rPr>
      </w:pPr>
      <w:r w:rsidRPr="002E25A1">
        <w:rPr>
          <w:rFonts w:ascii="Times New Roman" w:hAnsi="Times New Roman"/>
        </w:rPr>
        <w:t>……………………………………………………………</w:t>
      </w:r>
    </w:p>
    <w:p w14:paraId="72CC9CAE" w14:textId="77777777" w:rsidR="00AB1B2E" w:rsidRPr="002E25A1" w:rsidRDefault="00AB1B2E" w:rsidP="00AB1B2E">
      <w:pPr>
        <w:spacing w:after="0" w:line="240" w:lineRule="auto"/>
        <w:rPr>
          <w:rFonts w:ascii="Times New Roman" w:hAnsi="Times New Roman"/>
          <w:i/>
        </w:rPr>
      </w:pPr>
      <w:r w:rsidRPr="002E25A1">
        <w:rPr>
          <w:rFonts w:ascii="Times New Roman" w:hAnsi="Times New Roman"/>
          <w:i/>
        </w:rPr>
        <w:t>(pełna nazwa/firma, adres, w zależności od podmiotu: NIP/PESEL, KRS/CEiDG)</w:t>
      </w:r>
    </w:p>
    <w:p w14:paraId="75A7E3DD" w14:textId="77777777" w:rsidR="00BD74DF" w:rsidRPr="002E25A1" w:rsidRDefault="00BD74DF" w:rsidP="00AB1B2E">
      <w:pPr>
        <w:spacing w:after="0" w:line="240" w:lineRule="auto"/>
        <w:rPr>
          <w:rFonts w:ascii="Times New Roman" w:hAnsi="Times New Roman"/>
          <w:i/>
        </w:rPr>
      </w:pPr>
    </w:p>
    <w:p w14:paraId="44DD9749" w14:textId="59F22320" w:rsidR="00BD74DF" w:rsidRPr="002E25A1" w:rsidRDefault="002E25A1" w:rsidP="002E25A1">
      <w:pPr>
        <w:spacing w:after="0" w:line="240" w:lineRule="auto"/>
        <w:jc w:val="both"/>
        <w:rPr>
          <w:rFonts w:ascii="Times New Roman" w:hAnsi="Times New Roman"/>
          <w:b/>
        </w:rPr>
      </w:pPr>
      <w:r w:rsidRPr="002E25A1">
        <w:rPr>
          <w:rFonts w:asciiTheme="majorBidi" w:hAnsiTheme="majorBidi" w:cstheme="majorBidi"/>
          <w:b/>
          <w:bCs/>
        </w:rPr>
        <w:t>PPRI.271.1.10</w:t>
      </w:r>
      <w:r w:rsidR="00BA1E0F" w:rsidRPr="002E25A1">
        <w:rPr>
          <w:rFonts w:asciiTheme="majorBidi" w:hAnsiTheme="majorBidi" w:cstheme="majorBidi"/>
          <w:b/>
          <w:bCs/>
        </w:rPr>
        <w:t xml:space="preserve">.2024: </w:t>
      </w:r>
      <w:r w:rsidRPr="002E25A1">
        <w:rPr>
          <w:rFonts w:asciiTheme="majorBidi" w:hAnsiTheme="majorBidi" w:cstheme="majorBidi"/>
          <w:b/>
          <w:bCs/>
        </w:rPr>
        <w:t xml:space="preserve">Remont zabytkowej kaplicy pw. </w:t>
      </w:r>
      <w:r>
        <w:rPr>
          <w:rFonts w:asciiTheme="majorBidi" w:hAnsiTheme="majorBidi" w:cstheme="majorBidi"/>
          <w:b/>
          <w:bCs/>
        </w:rPr>
        <w:t xml:space="preserve">Podwyższenia Krzyża Świętego na </w:t>
      </w:r>
      <w:r w:rsidRPr="002E25A1">
        <w:rPr>
          <w:rFonts w:asciiTheme="majorBidi" w:hAnsiTheme="majorBidi" w:cstheme="majorBidi"/>
          <w:b/>
          <w:bCs/>
        </w:rPr>
        <w:t>cmentarzu komunalnym w Ryczowie</w:t>
      </w:r>
    </w:p>
    <w:p w14:paraId="69972CA2" w14:textId="77777777" w:rsidR="00AB1B2E" w:rsidRPr="00414736" w:rsidRDefault="00AB1B2E" w:rsidP="003B32BA">
      <w:pPr>
        <w:spacing w:after="0" w:line="240" w:lineRule="auto"/>
        <w:jc w:val="center"/>
        <w:rPr>
          <w:rFonts w:asciiTheme="majorBidi" w:eastAsia="Times New Roman" w:hAnsiTheme="majorBidi" w:cstheme="majorBidi"/>
          <w:b/>
          <w:color w:val="FF0000"/>
          <w:lang w:eastAsia="pl-PL"/>
        </w:rPr>
      </w:pPr>
    </w:p>
    <w:tbl>
      <w:tblPr>
        <w:tblStyle w:val="Tabela-Siatka"/>
        <w:tblW w:w="0" w:type="auto"/>
        <w:tblLook w:val="01E0" w:firstRow="1" w:lastRow="1" w:firstColumn="1" w:lastColumn="1" w:noHBand="0" w:noVBand="0"/>
      </w:tblPr>
      <w:tblGrid>
        <w:gridCol w:w="905"/>
        <w:gridCol w:w="5172"/>
        <w:gridCol w:w="2985"/>
      </w:tblGrid>
      <w:tr w:rsidR="00193C7A" w:rsidRPr="00ED17A8" w14:paraId="19B73062" w14:textId="77777777" w:rsidTr="00B8531D">
        <w:tc>
          <w:tcPr>
            <w:tcW w:w="9062" w:type="dxa"/>
            <w:gridSpan w:val="3"/>
          </w:tcPr>
          <w:p w14:paraId="23D411AF" w14:textId="77777777" w:rsidR="00193C7A" w:rsidRPr="006C332D" w:rsidRDefault="00193C7A" w:rsidP="00B8531D">
            <w:pPr>
              <w:autoSpaceDE w:val="0"/>
              <w:autoSpaceDN w:val="0"/>
              <w:adjustRightInd w:val="0"/>
              <w:spacing w:line="240" w:lineRule="auto"/>
              <w:jc w:val="center"/>
              <w:rPr>
                <w:rFonts w:cs="ISOCPEUR"/>
                <w:b/>
                <w:bCs/>
              </w:rPr>
            </w:pPr>
            <w:r>
              <w:rPr>
                <w:rFonts w:asciiTheme="majorBidi" w:hAnsiTheme="majorBidi" w:cstheme="majorBidi"/>
                <w:b/>
                <w:bCs/>
                <w:kern w:val="1"/>
                <w:lang w:eastAsia="zh-CN"/>
              </w:rPr>
              <w:t xml:space="preserve">Remont zabytkowej kaplicy pw. Podwyższenia Krzyża Świętego na cmentarzu komunalnym </w:t>
            </w:r>
            <w:r>
              <w:rPr>
                <w:rFonts w:asciiTheme="majorBidi" w:hAnsiTheme="majorBidi" w:cstheme="majorBidi"/>
                <w:b/>
                <w:bCs/>
                <w:kern w:val="1"/>
                <w:lang w:eastAsia="zh-CN"/>
              </w:rPr>
              <w:br/>
              <w:t>w Ryczowie</w:t>
            </w:r>
          </w:p>
        </w:tc>
      </w:tr>
      <w:tr w:rsidR="00193C7A" w:rsidRPr="00ED17A8" w14:paraId="01A68247" w14:textId="77777777" w:rsidTr="00B8531D">
        <w:tc>
          <w:tcPr>
            <w:tcW w:w="905" w:type="dxa"/>
          </w:tcPr>
          <w:p w14:paraId="23C7CFDC" w14:textId="77777777" w:rsidR="00193C7A" w:rsidRPr="00ED17A8" w:rsidRDefault="00193C7A" w:rsidP="00B8531D">
            <w:pPr>
              <w:jc w:val="center"/>
              <w:rPr>
                <w:b/>
              </w:rPr>
            </w:pPr>
            <w:r w:rsidRPr="00ED17A8">
              <w:rPr>
                <w:b/>
              </w:rPr>
              <w:t>Lp.</w:t>
            </w:r>
          </w:p>
        </w:tc>
        <w:tc>
          <w:tcPr>
            <w:tcW w:w="5172" w:type="dxa"/>
          </w:tcPr>
          <w:p w14:paraId="437DDD80" w14:textId="77777777" w:rsidR="00193C7A" w:rsidRPr="00ED17A8" w:rsidRDefault="00193C7A" w:rsidP="00B8531D">
            <w:pPr>
              <w:jc w:val="center"/>
              <w:rPr>
                <w:b/>
              </w:rPr>
            </w:pPr>
            <w:r w:rsidRPr="00ED17A8">
              <w:rPr>
                <w:b/>
              </w:rPr>
              <w:t>Element</w:t>
            </w:r>
          </w:p>
        </w:tc>
        <w:tc>
          <w:tcPr>
            <w:tcW w:w="2985" w:type="dxa"/>
          </w:tcPr>
          <w:p w14:paraId="4EA74247" w14:textId="77777777" w:rsidR="00193C7A" w:rsidRPr="00ED17A8" w:rsidRDefault="00193C7A" w:rsidP="00B8531D">
            <w:pPr>
              <w:jc w:val="center"/>
              <w:rPr>
                <w:b/>
              </w:rPr>
            </w:pPr>
            <w:r w:rsidRPr="00ED17A8">
              <w:rPr>
                <w:b/>
              </w:rPr>
              <w:t>Wartość netto</w:t>
            </w:r>
          </w:p>
        </w:tc>
      </w:tr>
      <w:tr w:rsidR="00193C7A" w:rsidRPr="00ED17A8" w14:paraId="17932A4F" w14:textId="77777777" w:rsidTr="00B8531D">
        <w:tc>
          <w:tcPr>
            <w:tcW w:w="905" w:type="dxa"/>
          </w:tcPr>
          <w:p w14:paraId="6BE08128" w14:textId="77777777" w:rsidR="00193C7A" w:rsidRPr="00ED17A8" w:rsidRDefault="00193C7A" w:rsidP="00B8531D">
            <w:pPr>
              <w:spacing w:before="60" w:after="60"/>
              <w:jc w:val="center"/>
              <w:rPr>
                <w:b/>
              </w:rPr>
            </w:pPr>
            <w:r>
              <w:rPr>
                <w:b/>
              </w:rPr>
              <w:t>I</w:t>
            </w:r>
          </w:p>
        </w:tc>
        <w:tc>
          <w:tcPr>
            <w:tcW w:w="5172" w:type="dxa"/>
          </w:tcPr>
          <w:p w14:paraId="1EC7D18C" w14:textId="77777777" w:rsidR="00193C7A" w:rsidRPr="00ED17A8" w:rsidRDefault="00193C7A" w:rsidP="00B8531D">
            <w:pPr>
              <w:spacing w:before="60" w:after="60"/>
              <w:rPr>
                <w:b/>
              </w:rPr>
            </w:pPr>
            <w:r>
              <w:rPr>
                <w:b/>
              </w:rPr>
              <w:t>Prace konserwatorskie</w:t>
            </w:r>
          </w:p>
        </w:tc>
        <w:tc>
          <w:tcPr>
            <w:tcW w:w="2985" w:type="dxa"/>
          </w:tcPr>
          <w:p w14:paraId="72BEAA2B" w14:textId="77777777" w:rsidR="00193C7A" w:rsidRPr="00ED17A8" w:rsidRDefault="00193C7A" w:rsidP="00B8531D"/>
        </w:tc>
      </w:tr>
      <w:tr w:rsidR="00193C7A" w:rsidRPr="00ED17A8" w14:paraId="7B70AB18" w14:textId="77777777" w:rsidTr="00B8531D">
        <w:tc>
          <w:tcPr>
            <w:tcW w:w="905" w:type="dxa"/>
          </w:tcPr>
          <w:p w14:paraId="03CAE7C1" w14:textId="77777777" w:rsidR="00193C7A" w:rsidRPr="00ED17A8" w:rsidRDefault="00193C7A" w:rsidP="00B8531D">
            <w:pPr>
              <w:spacing w:before="60" w:after="60"/>
              <w:jc w:val="center"/>
            </w:pPr>
            <w:r>
              <w:t>1.</w:t>
            </w:r>
          </w:p>
        </w:tc>
        <w:tc>
          <w:tcPr>
            <w:tcW w:w="5172" w:type="dxa"/>
          </w:tcPr>
          <w:p w14:paraId="1A297C6E" w14:textId="77777777" w:rsidR="00193C7A" w:rsidRPr="00ED17A8" w:rsidRDefault="00193C7A" w:rsidP="00B8531D">
            <w:pPr>
              <w:spacing w:before="60" w:after="60"/>
            </w:pPr>
            <w:r>
              <w:t>Konserwacja elementów wnętrza i wyposażenia kaplicy (pkt.1-9)</w:t>
            </w:r>
          </w:p>
        </w:tc>
        <w:tc>
          <w:tcPr>
            <w:tcW w:w="2985" w:type="dxa"/>
          </w:tcPr>
          <w:p w14:paraId="44974CF8" w14:textId="77777777" w:rsidR="00193C7A" w:rsidRPr="00ED17A8" w:rsidRDefault="00193C7A" w:rsidP="00B8531D"/>
        </w:tc>
      </w:tr>
      <w:tr w:rsidR="00193C7A" w:rsidRPr="00ED17A8" w14:paraId="5EE3CDB0" w14:textId="77777777" w:rsidTr="00B8531D">
        <w:tc>
          <w:tcPr>
            <w:tcW w:w="905" w:type="dxa"/>
          </w:tcPr>
          <w:p w14:paraId="2C60B23A" w14:textId="77777777" w:rsidR="00193C7A" w:rsidRPr="00ED17A8" w:rsidRDefault="00193C7A" w:rsidP="00B8531D">
            <w:pPr>
              <w:jc w:val="center"/>
            </w:pPr>
            <w:r>
              <w:t>2.</w:t>
            </w:r>
          </w:p>
        </w:tc>
        <w:tc>
          <w:tcPr>
            <w:tcW w:w="5172" w:type="dxa"/>
          </w:tcPr>
          <w:p w14:paraId="14A23450" w14:textId="77777777" w:rsidR="00193C7A" w:rsidRPr="00ED17A8" w:rsidRDefault="00193C7A" w:rsidP="00B8531D">
            <w:r>
              <w:t>Dokumentacja prac konserwatorskich  (pkt.10)</w:t>
            </w:r>
          </w:p>
        </w:tc>
        <w:tc>
          <w:tcPr>
            <w:tcW w:w="2985" w:type="dxa"/>
          </w:tcPr>
          <w:p w14:paraId="2DBDA15A" w14:textId="77777777" w:rsidR="00193C7A" w:rsidRPr="00ED17A8" w:rsidRDefault="00193C7A" w:rsidP="00B8531D"/>
        </w:tc>
      </w:tr>
      <w:tr w:rsidR="00193C7A" w:rsidRPr="00ED17A8" w14:paraId="4B0E81EA" w14:textId="77777777" w:rsidTr="00B8531D">
        <w:tc>
          <w:tcPr>
            <w:tcW w:w="905" w:type="dxa"/>
          </w:tcPr>
          <w:p w14:paraId="6456CA87" w14:textId="77777777" w:rsidR="00193C7A" w:rsidRPr="007773C9" w:rsidRDefault="00193C7A" w:rsidP="00B8531D">
            <w:pPr>
              <w:jc w:val="center"/>
              <w:rPr>
                <w:b/>
              </w:rPr>
            </w:pPr>
            <w:r w:rsidRPr="007773C9">
              <w:rPr>
                <w:b/>
              </w:rPr>
              <w:t>II.</w:t>
            </w:r>
          </w:p>
        </w:tc>
        <w:tc>
          <w:tcPr>
            <w:tcW w:w="5172" w:type="dxa"/>
          </w:tcPr>
          <w:p w14:paraId="70A484F7" w14:textId="77777777" w:rsidR="00193C7A" w:rsidRPr="007773C9" w:rsidRDefault="00193C7A" w:rsidP="00B8531D">
            <w:pPr>
              <w:rPr>
                <w:b/>
              </w:rPr>
            </w:pPr>
            <w:r w:rsidRPr="007773C9">
              <w:rPr>
                <w:b/>
              </w:rPr>
              <w:t>Roboty elektryczne</w:t>
            </w:r>
          </w:p>
        </w:tc>
        <w:tc>
          <w:tcPr>
            <w:tcW w:w="2985" w:type="dxa"/>
          </w:tcPr>
          <w:p w14:paraId="728DF575" w14:textId="77777777" w:rsidR="00193C7A" w:rsidRPr="00ED17A8" w:rsidRDefault="00193C7A" w:rsidP="00B8531D"/>
        </w:tc>
      </w:tr>
      <w:tr w:rsidR="00193C7A" w:rsidRPr="00ED17A8" w14:paraId="1BAF605F" w14:textId="77777777" w:rsidTr="00B8531D">
        <w:tc>
          <w:tcPr>
            <w:tcW w:w="905" w:type="dxa"/>
          </w:tcPr>
          <w:p w14:paraId="069AC3F4" w14:textId="77777777" w:rsidR="00193C7A" w:rsidRPr="00ED17A8" w:rsidRDefault="00193C7A" w:rsidP="00B8531D">
            <w:pPr>
              <w:jc w:val="center"/>
            </w:pPr>
            <w:r>
              <w:t>1.</w:t>
            </w:r>
          </w:p>
        </w:tc>
        <w:tc>
          <w:tcPr>
            <w:tcW w:w="5172" w:type="dxa"/>
          </w:tcPr>
          <w:p w14:paraId="7A5C283A" w14:textId="77777777" w:rsidR="00193C7A" w:rsidRPr="00ED17A8" w:rsidRDefault="00193C7A" w:rsidP="00B8531D">
            <w:r>
              <w:t>Zasilanie, tablice i rozdział energii</w:t>
            </w:r>
          </w:p>
        </w:tc>
        <w:tc>
          <w:tcPr>
            <w:tcW w:w="2985" w:type="dxa"/>
          </w:tcPr>
          <w:p w14:paraId="3C8028F0" w14:textId="77777777" w:rsidR="00193C7A" w:rsidRPr="00ED17A8" w:rsidRDefault="00193C7A" w:rsidP="00B8531D"/>
        </w:tc>
      </w:tr>
      <w:tr w:rsidR="00193C7A" w:rsidRPr="00ED17A8" w14:paraId="1D404094" w14:textId="77777777" w:rsidTr="00B8531D">
        <w:tc>
          <w:tcPr>
            <w:tcW w:w="905" w:type="dxa"/>
          </w:tcPr>
          <w:p w14:paraId="3210E68B" w14:textId="77777777" w:rsidR="00193C7A" w:rsidRPr="00ED17A8" w:rsidRDefault="00193C7A" w:rsidP="00B8531D">
            <w:pPr>
              <w:jc w:val="center"/>
            </w:pPr>
            <w:r>
              <w:t>2.</w:t>
            </w:r>
          </w:p>
        </w:tc>
        <w:tc>
          <w:tcPr>
            <w:tcW w:w="5172" w:type="dxa"/>
          </w:tcPr>
          <w:p w14:paraId="4D6927A8" w14:textId="77777777" w:rsidR="00193C7A" w:rsidRPr="00ED17A8" w:rsidRDefault="00193C7A" w:rsidP="00B8531D">
            <w:r>
              <w:t>Instalacje elektryczne</w:t>
            </w:r>
          </w:p>
        </w:tc>
        <w:tc>
          <w:tcPr>
            <w:tcW w:w="2985" w:type="dxa"/>
          </w:tcPr>
          <w:p w14:paraId="5623249B" w14:textId="77777777" w:rsidR="00193C7A" w:rsidRPr="00ED17A8" w:rsidRDefault="00193C7A" w:rsidP="00B8531D"/>
        </w:tc>
      </w:tr>
      <w:tr w:rsidR="00193C7A" w:rsidRPr="00ED17A8" w14:paraId="1A4BD672" w14:textId="77777777" w:rsidTr="00B8531D">
        <w:tc>
          <w:tcPr>
            <w:tcW w:w="6077" w:type="dxa"/>
            <w:gridSpan w:val="2"/>
          </w:tcPr>
          <w:p w14:paraId="44FA2151" w14:textId="77777777" w:rsidR="00193C7A" w:rsidRPr="00ED17A8" w:rsidRDefault="00193C7A" w:rsidP="00B8531D">
            <w:pPr>
              <w:jc w:val="right"/>
              <w:rPr>
                <w:b/>
              </w:rPr>
            </w:pPr>
            <w:r>
              <w:rPr>
                <w:b/>
              </w:rPr>
              <w:t>RAZEM NETTO</w:t>
            </w:r>
          </w:p>
        </w:tc>
        <w:tc>
          <w:tcPr>
            <w:tcW w:w="2985" w:type="dxa"/>
          </w:tcPr>
          <w:p w14:paraId="4ADCF911" w14:textId="77777777" w:rsidR="00193C7A" w:rsidRPr="00ED17A8" w:rsidRDefault="00193C7A" w:rsidP="00B8531D"/>
        </w:tc>
      </w:tr>
      <w:tr w:rsidR="00193C7A" w:rsidRPr="00ED17A8" w14:paraId="07E08650" w14:textId="77777777" w:rsidTr="00B8531D">
        <w:tc>
          <w:tcPr>
            <w:tcW w:w="6077" w:type="dxa"/>
            <w:gridSpan w:val="2"/>
          </w:tcPr>
          <w:p w14:paraId="6A6EA203" w14:textId="77777777" w:rsidR="00193C7A" w:rsidRPr="00ED17A8" w:rsidRDefault="00193C7A" w:rsidP="00B8531D">
            <w:pPr>
              <w:jc w:val="right"/>
              <w:rPr>
                <w:b/>
              </w:rPr>
            </w:pPr>
            <w:r>
              <w:rPr>
                <w:b/>
              </w:rPr>
              <w:t>VAT</w:t>
            </w:r>
          </w:p>
        </w:tc>
        <w:tc>
          <w:tcPr>
            <w:tcW w:w="2985" w:type="dxa"/>
          </w:tcPr>
          <w:p w14:paraId="314A3BAF" w14:textId="77777777" w:rsidR="00193C7A" w:rsidRPr="00ED17A8" w:rsidRDefault="00193C7A" w:rsidP="00B8531D"/>
        </w:tc>
      </w:tr>
      <w:tr w:rsidR="00193C7A" w:rsidRPr="00ED17A8" w14:paraId="0450E238" w14:textId="77777777" w:rsidTr="00B8531D">
        <w:tc>
          <w:tcPr>
            <w:tcW w:w="6077" w:type="dxa"/>
            <w:gridSpan w:val="2"/>
          </w:tcPr>
          <w:p w14:paraId="4B8D6774" w14:textId="77777777" w:rsidR="00193C7A" w:rsidRPr="00ED17A8" w:rsidRDefault="00193C7A" w:rsidP="00B8531D">
            <w:pPr>
              <w:jc w:val="right"/>
              <w:rPr>
                <w:b/>
              </w:rPr>
            </w:pPr>
            <w:r>
              <w:rPr>
                <w:b/>
              </w:rPr>
              <w:t>RAZEM BRUTTO</w:t>
            </w:r>
          </w:p>
        </w:tc>
        <w:tc>
          <w:tcPr>
            <w:tcW w:w="2985" w:type="dxa"/>
          </w:tcPr>
          <w:p w14:paraId="0AC6B66B" w14:textId="77777777" w:rsidR="00193C7A" w:rsidRPr="00ED17A8" w:rsidRDefault="00193C7A" w:rsidP="00B8531D"/>
        </w:tc>
      </w:tr>
    </w:tbl>
    <w:p w14:paraId="1AA66979" w14:textId="77777777" w:rsidR="00AB1B2E" w:rsidRPr="00414736" w:rsidRDefault="00AB1B2E" w:rsidP="003B32BA">
      <w:pPr>
        <w:spacing w:after="0" w:line="240" w:lineRule="auto"/>
        <w:jc w:val="center"/>
        <w:rPr>
          <w:rFonts w:asciiTheme="majorBidi" w:eastAsia="Times New Roman" w:hAnsiTheme="majorBidi" w:cstheme="majorBidi"/>
          <w:b/>
          <w:color w:val="FF0000"/>
          <w:lang w:eastAsia="pl-PL"/>
        </w:rPr>
      </w:pPr>
    </w:p>
    <w:p w14:paraId="72FE7C32" w14:textId="77777777" w:rsidR="00BD74DF" w:rsidRPr="00CF3498" w:rsidRDefault="00BD74DF" w:rsidP="00BD74DF">
      <w:pPr>
        <w:tabs>
          <w:tab w:val="left" w:pos="142"/>
        </w:tabs>
        <w:spacing w:after="0" w:line="240" w:lineRule="auto"/>
        <w:jc w:val="right"/>
        <w:rPr>
          <w:rFonts w:ascii="Times New Roman" w:eastAsia="Times New Roman" w:hAnsi="Times New Roman"/>
          <w:lang w:eastAsia="pl-PL"/>
        </w:rPr>
      </w:pPr>
      <w:r w:rsidRPr="00CF3498">
        <w:rPr>
          <w:rFonts w:ascii="Times New Roman" w:eastAsia="Times New Roman" w:hAnsi="Times New Roman"/>
          <w:lang w:eastAsia="pl-PL"/>
        </w:rPr>
        <w:t xml:space="preserve">..........................................................  </w:t>
      </w:r>
    </w:p>
    <w:p w14:paraId="27EF7816" w14:textId="77777777" w:rsidR="00BD74DF" w:rsidRPr="00CF3498" w:rsidRDefault="00BD74DF" w:rsidP="00BD74DF">
      <w:pPr>
        <w:tabs>
          <w:tab w:val="left" w:pos="720"/>
          <w:tab w:val="center" w:pos="4536"/>
          <w:tab w:val="right" w:pos="9072"/>
        </w:tabs>
        <w:spacing w:after="120" w:line="240" w:lineRule="auto"/>
        <w:jc w:val="right"/>
        <w:rPr>
          <w:rFonts w:ascii="Times New Roman" w:hAnsi="Times New Roman"/>
          <w:i/>
          <w:iCs/>
          <w:sz w:val="20"/>
          <w:szCs w:val="20"/>
        </w:rPr>
      </w:pPr>
      <w:r w:rsidRPr="00CF3498">
        <w:rPr>
          <w:rFonts w:ascii="Times New Roman" w:hAnsi="Times New Roman"/>
          <w:i/>
          <w:iCs/>
          <w:sz w:val="20"/>
          <w:szCs w:val="20"/>
        </w:rPr>
        <w:t xml:space="preserve">kwalifikowany podpis elektroniczny, </w:t>
      </w:r>
    </w:p>
    <w:p w14:paraId="28DEA974" w14:textId="77777777" w:rsidR="00BD74DF" w:rsidRPr="00CF3498" w:rsidRDefault="00BD74DF" w:rsidP="00BD74DF">
      <w:pPr>
        <w:tabs>
          <w:tab w:val="left" w:pos="720"/>
          <w:tab w:val="center" w:pos="4536"/>
          <w:tab w:val="right" w:pos="9072"/>
        </w:tabs>
        <w:spacing w:after="120" w:line="240" w:lineRule="auto"/>
        <w:jc w:val="right"/>
        <w:rPr>
          <w:rFonts w:ascii="Times New Roman" w:hAnsi="Times New Roman"/>
          <w:i/>
          <w:iCs/>
          <w:sz w:val="20"/>
          <w:szCs w:val="20"/>
        </w:rPr>
      </w:pPr>
      <w:r w:rsidRPr="00CF3498">
        <w:rPr>
          <w:rFonts w:ascii="Times New Roman" w:hAnsi="Times New Roman"/>
          <w:i/>
          <w:iCs/>
          <w:sz w:val="20"/>
          <w:szCs w:val="20"/>
        </w:rPr>
        <w:t>podpis zaufany lub podpis osobisty osoby</w:t>
      </w:r>
    </w:p>
    <w:p w14:paraId="0117893B" w14:textId="77777777" w:rsidR="00BD74DF" w:rsidRPr="00414736" w:rsidRDefault="00BD74DF" w:rsidP="00BD74DF">
      <w:pPr>
        <w:tabs>
          <w:tab w:val="left" w:pos="720"/>
          <w:tab w:val="center" w:pos="4536"/>
          <w:tab w:val="right" w:pos="9072"/>
        </w:tabs>
        <w:spacing w:after="120" w:line="240" w:lineRule="auto"/>
        <w:jc w:val="right"/>
        <w:rPr>
          <w:rFonts w:ascii="Times New Roman" w:hAnsi="Times New Roman"/>
          <w:i/>
          <w:iCs/>
          <w:color w:val="FF0000"/>
          <w:sz w:val="20"/>
          <w:szCs w:val="20"/>
        </w:rPr>
      </w:pPr>
      <w:r w:rsidRPr="00CF3498">
        <w:rPr>
          <w:rFonts w:ascii="Times New Roman" w:hAnsi="Times New Roman"/>
          <w:i/>
          <w:iCs/>
          <w:sz w:val="20"/>
          <w:szCs w:val="20"/>
        </w:rPr>
        <w:t xml:space="preserve"> (osób uprawnionej(ych</w:t>
      </w:r>
      <w:r w:rsidRPr="00414736">
        <w:rPr>
          <w:rFonts w:ascii="Times New Roman" w:hAnsi="Times New Roman"/>
          <w:i/>
          <w:iCs/>
          <w:color w:val="FF0000"/>
          <w:sz w:val="20"/>
          <w:szCs w:val="20"/>
        </w:rPr>
        <w:t>)</w:t>
      </w:r>
    </w:p>
    <w:p w14:paraId="7D291734" w14:textId="77777777" w:rsidR="00AB1B2E" w:rsidRPr="00414736" w:rsidRDefault="00AB1B2E" w:rsidP="003B32BA">
      <w:pPr>
        <w:spacing w:after="0" w:line="240" w:lineRule="auto"/>
        <w:jc w:val="center"/>
        <w:rPr>
          <w:rFonts w:asciiTheme="majorBidi" w:eastAsia="Times New Roman" w:hAnsiTheme="majorBidi" w:cstheme="majorBidi"/>
          <w:b/>
          <w:color w:val="FF0000"/>
          <w:lang w:eastAsia="pl-PL"/>
        </w:rPr>
      </w:pPr>
    </w:p>
    <w:p w14:paraId="2C6C1456" w14:textId="77777777" w:rsidR="00AB1B2E" w:rsidRPr="00414736" w:rsidRDefault="00AB1B2E" w:rsidP="003B32BA">
      <w:pPr>
        <w:spacing w:after="0" w:line="240" w:lineRule="auto"/>
        <w:jc w:val="center"/>
        <w:rPr>
          <w:rFonts w:asciiTheme="majorBidi" w:eastAsia="Times New Roman" w:hAnsiTheme="majorBidi" w:cstheme="majorBidi"/>
          <w:b/>
          <w:color w:val="FF0000"/>
          <w:lang w:eastAsia="pl-PL"/>
        </w:rPr>
      </w:pPr>
    </w:p>
    <w:p w14:paraId="4954F731" w14:textId="77777777" w:rsidR="00AB1B2E" w:rsidRPr="00414736" w:rsidRDefault="00AB1B2E" w:rsidP="003B32BA">
      <w:pPr>
        <w:spacing w:after="0" w:line="240" w:lineRule="auto"/>
        <w:jc w:val="center"/>
        <w:rPr>
          <w:rFonts w:asciiTheme="majorBidi" w:eastAsia="Times New Roman" w:hAnsiTheme="majorBidi" w:cstheme="majorBidi"/>
          <w:b/>
          <w:color w:val="FF0000"/>
          <w:lang w:eastAsia="pl-PL"/>
        </w:rPr>
      </w:pPr>
    </w:p>
    <w:p w14:paraId="5DB56EE8" w14:textId="77777777" w:rsidR="00AB1B2E" w:rsidRPr="00414736" w:rsidRDefault="00AB1B2E" w:rsidP="003B32BA">
      <w:pPr>
        <w:spacing w:after="0" w:line="240" w:lineRule="auto"/>
        <w:jc w:val="center"/>
        <w:rPr>
          <w:rFonts w:asciiTheme="majorBidi" w:eastAsia="Times New Roman" w:hAnsiTheme="majorBidi" w:cstheme="majorBidi"/>
          <w:b/>
          <w:color w:val="FF0000"/>
          <w:lang w:eastAsia="pl-PL"/>
        </w:rPr>
      </w:pPr>
    </w:p>
    <w:p w14:paraId="552E2ABA" w14:textId="77777777" w:rsidR="002D75D9" w:rsidRDefault="002D75D9" w:rsidP="003B32BA">
      <w:pPr>
        <w:spacing w:after="0" w:line="240" w:lineRule="auto"/>
        <w:jc w:val="center"/>
        <w:rPr>
          <w:rFonts w:asciiTheme="majorBidi" w:eastAsia="Times New Roman" w:hAnsiTheme="majorBidi" w:cstheme="majorBidi"/>
          <w:b/>
          <w:lang w:eastAsia="pl-PL"/>
        </w:rPr>
      </w:pPr>
    </w:p>
    <w:p w14:paraId="3F7D2319" w14:textId="08D47580" w:rsidR="003B32BA" w:rsidRPr="00220BE3" w:rsidRDefault="0038285D" w:rsidP="003B32BA">
      <w:pPr>
        <w:spacing w:after="0" w:line="240" w:lineRule="auto"/>
        <w:jc w:val="center"/>
        <w:rPr>
          <w:rFonts w:asciiTheme="majorBidi" w:eastAsia="Times New Roman" w:hAnsiTheme="majorBidi" w:cstheme="majorBidi"/>
          <w:b/>
          <w:lang w:eastAsia="pl-PL"/>
        </w:rPr>
      </w:pPr>
      <w:r w:rsidRPr="00220BE3">
        <w:rPr>
          <w:rFonts w:asciiTheme="majorBidi" w:eastAsia="Times New Roman" w:hAnsiTheme="majorBidi" w:cstheme="majorBidi"/>
          <w:b/>
          <w:lang w:eastAsia="pl-PL"/>
        </w:rPr>
        <w:lastRenderedPageBreak/>
        <w:t>ZA</w:t>
      </w:r>
      <w:r w:rsidR="000C5AF5" w:rsidRPr="00220BE3">
        <w:rPr>
          <w:rFonts w:asciiTheme="majorBidi" w:eastAsia="Times New Roman" w:hAnsiTheme="majorBidi" w:cstheme="majorBidi"/>
          <w:b/>
          <w:lang w:eastAsia="pl-PL"/>
        </w:rPr>
        <w:t>ŁĄCZNIK NR 2</w:t>
      </w:r>
    </w:p>
    <w:p w14:paraId="3EB84C8D" w14:textId="77777777" w:rsidR="003B32BA" w:rsidRPr="00220BE3" w:rsidRDefault="003B32BA" w:rsidP="003B32BA">
      <w:pPr>
        <w:spacing w:after="0" w:line="240" w:lineRule="auto"/>
        <w:jc w:val="center"/>
        <w:rPr>
          <w:rFonts w:asciiTheme="majorBidi" w:eastAsia="Times New Roman" w:hAnsiTheme="majorBidi" w:cstheme="majorBidi"/>
          <w:b/>
          <w:lang w:eastAsia="pl-PL"/>
        </w:rPr>
      </w:pPr>
      <w:r w:rsidRPr="00220BE3">
        <w:rPr>
          <w:rFonts w:asciiTheme="majorBidi" w:eastAsia="Times New Roman" w:hAnsiTheme="majorBidi" w:cstheme="majorBidi"/>
          <w:b/>
          <w:lang w:eastAsia="pl-PL"/>
        </w:rPr>
        <w:t>DO SWZ</w:t>
      </w:r>
    </w:p>
    <w:p w14:paraId="3F5D883A" w14:textId="77777777" w:rsidR="003B32BA" w:rsidRPr="00220BE3" w:rsidRDefault="003B32BA" w:rsidP="003B32BA">
      <w:pPr>
        <w:spacing w:after="0" w:line="240" w:lineRule="auto"/>
        <w:ind w:left="5246" w:firstLine="708"/>
        <w:rPr>
          <w:rFonts w:asciiTheme="majorBidi" w:eastAsia="Times New Roman" w:hAnsiTheme="majorBidi" w:cstheme="majorBidi"/>
          <w:b/>
          <w:lang w:eastAsia="pl-PL"/>
        </w:rPr>
      </w:pPr>
    </w:p>
    <w:p w14:paraId="023FEC18" w14:textId="77777777" w:rsidR="003B32BA" w:rsidRPr="00220BE3" w:rsidRDefault="003B32BA" w:rsidP="003B32BA">
      <w:pPr>
        <w:spacing w:after="0" w:line="240" w:lineRule="auto"/>
        <w:ind w:left="5246" w:firstLine="708"/>
        <w:rPr>
          <w:rFonts w:asciiTheme="majorBidi" w:eastAsia="Times New Roman" w:hAnsiTheme="majorBidi" w:cstheme="majorBidi"/>
          <w:b/>
          <w:lang w:eastAsia="pl-PL"/>
        </w:rPr>
      </w:pPr>
      <w:r w:rsidRPr="00220BE3">
        <w:rPr>
          <w:rFonts w:asciiTheme="majorBidi" w:eastAsia="Times New Roman" w:hAnsiTheme="majorBidi" w:cstheme="majorBidi"/>
          <w:b/>
          <w:lang w:eastAsia="pl-PL"/>
        </w:rPr>
        <w:t>Zamawiający:</w:t>
      </w:r>
    </w:p>
    <w:p w14:paraId="302D31C2" w14:textId="77777777" w:rsidR="00AD148E" w:rsidRPr="00220BE3" w:rsidRDefault="00AD148E" w:rsidP="00AD148E">
      <w:pPr>
        <w:spacing w:after="0" w:line="240" w:lineRule="auto"/>
        <w:ind w:left="5954"/>
        <w:rPr>
          <w:rFonts w:asciiTheme="majorBidi" w:eastAsia="Times New Roman" w:hAnsiTheme="majorBidi" w:cstheme="majorBidi"/>
          <w:b/>
          <w:bCs/>
          <w:lang w:eastAsia="pl-PL"/>
        </w:rPr>
      </w:pPr>
      <w:r w:rsidRPr="00220BE3">
        <w:rPr>
          <w:rFonts w:asciiTheme="majorBidi" w:eastAsia="Times New Roman" w:hAnsiTheme="majorBidi" w:cstheme="majorBidi"/>
          <w:b/>
          <w:bCs/>
          <w:lang w:eastAsia="pl-PL"/>
        </w:rPr>
        <w:t xml:space="preserve">GMINA SPYTKOWICE </w:t>
      </w:r>
    </w:p>
    <w:p w14:paraId="50DA998C" w14:textId="77777777" w:rsidR="00AD148E" w:rsidRPr="00220BE3" w:rsidRDefault="00AD148E" w:rsidP="00AD148E">
      <w:pPr>
        <w:spacing w:after="0" w:line="240" w:lineRule="auto"/>
        <w:ind w:left="5954"/>
        <w:rPr>
          <w:rFonts w:asciiTheme="majorBidi" w:eastAsia="Times New Roman" w:hAnsiTheme="majorBidi" w:cstheme="majorBidi"/>
          <w:b/>
          <w:bCs/>
          <w:lang w:eastAsia="pl-PL"/>
        </w:rPr>
      </w:pPr>
      <w:r w:rsidRPr="00220BE3">
        <w:rPr>
          <w:rFonts w:asciiTheme="majorBidi" w:eastAsia="Times New Roman" w:hAnsiTheme="majorBidi" w:cstheme="majorBidi"/>
          <w:b/>
          <w:bCs/>
          <w:lang w:eastAsia="pl-PL"/>
        </w:rPr>
        <w:t>ul. Zamkowa 12</w:t>
      </w:r>
    </w:p>
    <w:p w14:paraId="6D4160EE" w14:textId="77777777" w:rsidR="00AD148E" w:rsidRPr="00220BE3" w:rsidRDefault="00AD148E" w:rsidP="00AD148E">
      <w:pPr>
        <w:spacing w:after="0" w:line="240" w:lineRule="auto"/>
        <w:ind w:left="5954"/>
        <w:rPr>
          <w:rFonts w:asciiTheme="majorBidi" w:eastAsia="Times New Roman" w:hAnsiTheme="majorBidi" w:cstheme="majorBidi"/>
          <w:b/>
          <w:bCs/>
          <w:lang w:eastAsia="pl-PL"/>
        </w:rPr>
      </w:pPr>
      <w:r w:rsidRPr="00220BE3">
        <w:rPr>
          <w:rFonts w:asciiTheme="majorBidi" w:eastAsia="Times New Roman" w:hAnsiTheme="majorBidi" w:cstheme="majorBidi"/>
          <w:b/>
          <w:bCs/>
          <w:lang w:eastAsia="pl-PL"/>
        </w:rPr>
        <w:t>34 – 116 Spytkowice</w:t>
      </w:r>
    </w:p>
    <w:p w14:paraId="2E6826A9" w14:textId="77777777" w:rsidR="003B32BA" w:rsidRPr="00220BE3" w:rsidRDefault="003B32BA" w:rsidP="003B32BA">
      <w:pPr>
        <w:spacing w:after="0" w:line="240" w:lineRule="auto"/>
        <w:rPr>
          <w:rFonts w:asciiTheme="majorBidi" w:eastAsia="Times New Roman" w:hAnsiTheme="majorBidi" w:cstheme="majorBidi"/>
          <w:b/>
          <w:lang w:eastAsia="pl-PL"/>
        </w:rPr>
      </w:pPr>
      <w:r w:rsidRPr="00220BE3">
        <w:rPr>
          <w:rFonts w:asciiTheme="majorBidi" w:eastAsia="Times New Roman" w:hAnsiTheme="majorBidi" w:cstheme="majorBidi"/>
          <w:b/>
          <w:lang w:eastAsia="pl-PL"/>
        </w:rPr>
        <w:t>Wykonawca:</w:t>
      </w:r>
    </w:p>
    <w:p w14:paraId="6C9FF131" w14:textId="6C7B1FD3" w:rsidR="003B32BA" w:rsidRPr="00220BE3" w:rsidRDefault="003B32BA" w:rsidP="00CE1834">
      <w:pPr>
        <w:spacing w:after="0" w:line="240" w:lineRule="auto"/>
        <w:ind w:right="5954"/>
        <w:rPr>
          <w:rFonts w:asciiTheme="majorBidi" w:eastAsia="Times New Roman" w:hAnsiTheme="majorBidi" w:cstheme="majorBidi"/>
          <w:lang w:eastAsia="pl-PL"/>
        </w:rPr>
      </w:pPr>
      <w:r w:rsidRPr="00220BE3">
        <w:rPr>
          <w:rFonts w:asciiTheme="majorBidi" w:eastAsia="Times New Roman" w:hAnsiTheme="majorBidi" w:cstheme="majorBidi"/>
          <w:lang w:eastAsia="pl-PL"/>
        </w:rPr>
        <w:t>………………………………………………………………….…………………………………………</w:t>
      </w:r>
    </w:p>
    <w:p w14:paraId="4EF4E6CD" w14:textId="77777777" w:rsidR="003B32BA" w:rsidRPr="00220BE3" w:rsidRDefault="003B32BA" w:rsidP="003B32BA">
      <w:pPr>
        <w:spacing w:line="240" w:lineRule="auto"/>
        <w:ind w:right="-30"/>
        <w:rPr>
          <w:rFonts w:asciiTheme="majorBidi" w:eastAsia="Times New Roman" w:hAnsiTheme="majorBidi" w:cstheme="majorBidi"/>
          <w:i/>
          <w:lang w:eastAsia="pl-PL"/>
        </w:rPr>
      </w:pPr>
      <w:r w:rsidRPr="00220BE3">
        <w:rPr>
          <w:rFonts w:asciiTheme="majorBidi" w:eastAsia="Times New Roman" w:hAnsiTheme="majorBidi" w:cstheme="majorBidi"/>
          <w:i/>
          <w:lang w:eastAsia="pl-PL"/>
        </w:rPr>
        <w:t>(pełna nazwa/firma, adres, w zależności od podmiotu: NIP/PESEL, KRS/CEiDG)</w:t>
      </w:r>
    </w:p>
    <w:p w14:paraId="24472602" w14:textId="77777777" w:rsidR="003B32BA" w:rsidRPr="00220BE3" w:rsidRDefault="003B32BA" w:rsidP="003B32BA">
      <w:pPr>
        <w:spacing w:after="0" w:line="240" w:lineRule="auto"/>
        <w:rPr>
          <w:rFonts w:asciiTheme="majorBidi" w:eastAsia="Times New Roman" w:hAnsiTheme="majorBidi" w:cstheme="majorBidi"/>
          <w:u w:val="single"/>
          <w:lang w:eastAsia="pl-PL"/>
        </w:rPr>
      </w:pPr>
      <w:r w:rsidRPr="00220BE3">
        <w:rPr>
          <w:rFonts w:asciiTheme="majorBidi" w:eastAsia="Times New Roman" w:hAnsiTheme="majorBidi" w:cstheme="majorBidi"/>
          <w:u w:val="single"/>
          <w:lang w:eastAsia="pl-PL"/>
        </w:rPr>
        <w:t>reprezentowany przez:</w:t>
      </w:r>
    </w:p>
    <w:p w14:paraId="5889E4E8" w14:textId="50BBE2D6" w:rsidR="003B32BA" w:rsidRPr="00220BE3" w:rsidRDefault="003B32BA" w:rsidP="00010719">
      <w:pPr>
        <w:spacing w:after="0" w:line="240" w:lineRule="auto"/>
        <w:ind w:right="5954"/>
        <w:rPr>
          <w:rFonts w:asciiTheme="majorBidi" w:eastAsia="Times New Roman" w:hAnsiTheme="majorBidi" w:cstheme="majorBidi"/>
          <w:lang w:eastAsia="pl-PL"/>
        </w:rPr>
      </w:pPr>
      <w:r w:rsidRPr="00220BE3">
        <w:rPr>
          <w:rFonts w:asciiTheme="majorBidi" w:eastAsia="Times New Roman" w:hAnsiTheme="majorBidi" w:cstheme="majorBidi"/>
          <w:lang w:eastAsia="pl-PL"/>
        </w:rPr>
        <w:t>…………………………………………………………………………</w:t>
      </w:r>
    </w:p>
    <w:p w14:paraId="79672C92" w14:textId="74BE08B3" w:rsidR="003B32BA" w:rsidRPr="00220BE3" w:rsidRDefault="003B32BA" w:rsidP="00C405FA">
      <w:pPr>
        <w:spacing w:after="0" w:line="240" w:lineRule="auto"/>
        <w:ind w:right="-30"/>
        <w:rPr>
          <w:rFonts w:asciiTheme="majorBidi" w:eastAsia="Times New Roman" w:hAnsiTheme="majorBidi" w:cstheme="majorBidi"/>
          <w:i/>
          <w:lang w:eastAsia="pl-PL"/>
        </w:rPr>
      </w:pPr>
      <w:r w:rsidRPr="00220BE3">
        <w:rPr>
          <w:rFonts w:asciiTheme="majorBidi" w:eastAsia="Times New Roman" w:hAnsiTheme="majorBidi" w:cstheme="majorBidi"/>
          <w:i/>
          <w:lang w:eastAsia="pl-PL"/>
        </w:rPr>
        <w:t>(imię, nazwisko, stanowisko/podstawa do  reprezentacji)</w:t>
      </w:r>
    </w:p>
    <w:p w14:paraId="75AC4429" w14:textId="2406817C" w:rsidR="003B32BA" w:rsidRPr="00CE1834" w:rsidRDefault="003B32BA" w:rsidP="00CE1834">
      <w:pPr>
        <w:spacing w:after="0"/>
        <w:jc w:val="center"/>
        <w:rPr>
          <w:rFonts w:asciiTheme="majorBidi" w:hAnsiTheme="majorBidi" w:cstheme="majorBidi"/>
          <w:b/>
          <w:u w:val="single"/>
        </w:rPr>
      </w:pPr>
      <w:r w:rsidRPr="00220BE3">
        <w:rPr>
          <w:rFonts w:asciiTheme="majorBidi" w:hAnsiTheme="majorBidi" w:cstheme="majorBidi"/>
          <w:b/>
          <w:u w:val="single"/>
        </w:rPr>
        <w:t xml:space="preserve">Oświadczenia wykonawcy/wykonawcy </w:t>
      </w:r>
      <w:r w:rsidRPr="00220BE3">
        <w:rPr>
          <w:rFonts w:asciiTheme="majorBidi" w:hAnsiTheme="majorBidi" w:cstheme="majorBidi"/>
          <w:b/>
          <w:u w:val="single"/>
        </w:rPr>
        <w:br/>
        <w:t>wspólnie ubiegając</w:t>
      </w:r>
      <w:r w:rsidR="00BB0FDA" w:rsidRPr="00220BE3">
        <w:rPr>
          <w:rFonts w:asciiTheme="majorBidi" w:hAnsiTheme="majorBidi" w:cstheme="majorBidi"/>
          <w:b/>
          <w:u w:val="single"/>
        </w:rPr>
        <w:t xml:space="preserve">ego się o udzielenie zamówienia </w:t>
      </w:r>
      <w:r w:rsidRPr="00220BE3">
        <w:rPr>
          <w:rStyle w:val="bold"/>
          <w:rFonts w:asciiTheme="majorBidi" w:hAnsiTheme="majorBidi" w:cstheme="majorBidi"/>
          <w:iCs/>
          <w:u w:val="single"/>
        </w:rPr>
        <w:t xml:space="preserve">dotyczące </w:t>
      </w:r>
      <w:r w:rsidRPr="00220BE3">
        <w:rPr>
          <w:rFonts w:asciiTheme="majorBidi" w:hAnsiTheme="majorBidi" w:cstheme="majorBidi"/>
          <w:b/>
          <w:iCs/>
          <w:u w:val="single"/>
        </w:rPr>
        <w:br/>
      </w:r>
      <w:r w:rsidRPr="00220BE3">
        <w:rPr>
          <w:rStyle w:val="bold"/>
          <w:rFonts w:asciiTheme="majorBidi" w:hAnsiTheme="majorBidi" w:cstheme="majorBidi"/>
          <w:iCs/>
          <w:u w:val="single"/>
        </w:rPr>
        <w:t xml:space="preserve">braku przesłanek wykluczenia z postępowania oraz spełniania warunków udziału </w:t>
      </w:r>
      <w:r w:rsidRPr="00220BE3">
        <w:rPr>
          <w:rFonts w:asciiTheme="majorBidi" w:hAnsiTheme="majorBidi" w:cstheme="majorBidi"/>
          <w:b/>
          <w:iCs/>
          <w:u w:val="single"/>
        </w:rPr>
        <w:br/>
      </w:r>
      <w:r w:rsidRPr="00220BE3">
        <w:rPr>
          <w:rStyle w:val="bold"/>
          <w:rFonts w:asciiTheme="majorBidi" w:hAnsiTheme="majorBidi" w:cstheme="majorBidi"/>
          <w:iCs/>
          <w:u w:val="single"/>
        </w:rPr>
        <w:t xml:space="preserve">w postępowaniu </w:t>
      </w:r>
      <w:r w:rsidRPr="00220BE3">
        <w:rPr>
          <w:rFonts w:asciiTheme="majorBidi" w:hAnsiTheme="majorBidi" w:cstheme="majorBidi"/>
          <w:b/>
          <w:iCs/>
          <w:u w:val="single"/>
        </w:rPr>
        <w:t>składane na podstawie art. 125 ust. 1 ustawy Pzp</w:t>
      </w:r>
    </w:p>
    <w:p w14:paraId="6CBFDF50" w14:textId="137222D4" w:rsidR="003B32BA" w:rsidRPr="00220BE3" w:rsidRDefault="003B32BA" w:rsidP="00220BE3">
      <w:pPr>
        <w:suppressAutoHyphens/>
        <w:spacing w:before="240" w:after="0" w:line="240" w:lineRule="auto"/>
        <w:ind w:left="142"/>
        <w:jc w:val="center"/>
        <w:rPr>
          <w:rFonts w:asciiTheme="majorBidi" w:eastAsia="Times New Roman" w:hAnsiTheme="majorBidi" w:cstheme="majorBidi"/>
          <w:b/>
          <w:bCs/>
        </w:rPr>
      </w:pPr>
      <w:r w:rsidRPr="00220BE3">
        <w:rPr>
          <w:rFonts w:asciiTheme="majorBidi" w:hAnsiTheme="majorBidi" w:cstheme="majorBidi"/>
        </w:rPr>
        <w:t xml:space="preserve">Na potrzeby postępowania o udzielenie zamówienia publicznego </w:t>
      </w:r>
      <w:r w:rsidRPr="00220BE3">
        <w:rPr>
          <w:rFonts w:asciiTheme="majorBidi" w:eastAsia="Times New Roman" w:hAnsiTheme="majorBidi" w:cstheme="majorBidi"/>
          <w:b/>
          <w:bCs/>
          <w:lang w:eastAsia="pl-PL"/>
        </w:rPr>
        <w:t xml:space="preserve">nr </w:t>
      </w:r>
      <w:r w:rsidR="00220BE3" w:rsidRPr="00220BE3">
        <w:rPr>
          <w:rStyle w:val="Domylnaczcionkaakapitu1"/>
          <w:rFonts w:asciiTheme="majorBidi" w:hAnsiTheme="majorBidi" w:cstheme="majorBidi"/>
          <w:b/>
        </w:rPr>
        <w:t>PPRI.271.1.10</w:t>
      </w:r>
      <w:r w:rsidR="00CF50D3" w:rsidRPr="00220BE3">
        <w:rPr>
          <w:rStyle w:val="Domylnaczcionkaakapitu1"/>
          <w:rFonts w:asciiTheme="majorBidi" w:hAnsiTheme="majorBidi" w:cstheme="majorBidi"/>
          <w:b/>
        </w:rPr>
        <w:t>.2024</w:t>
      </w:r>
      <w:r w:rsidRPr="00220BE3">
        <w:rPr>
          <w:rStyle w:val="Domylnaczcionkaakapitu1"/>
          <w:rFonts w:asciiTheme="majorBidi" w:hAnsiTheme="majorBidi" w:cstheme="majorBidi"/>
          <w:b/>
          <w:lang w:eastAsia="zh-CN"/>
        </w:rPr>
        <w:t xml:space="preserve"> </w:t>
      </w:r>
      <w:r w:rsidRPr="00220BE3">
        <w:rPr>
          <w:rFonts w:asciiTheme="majorBidi" w:eastAsia="Times New Roman" w:hAnsiTheme="majorBidi" w:cstheme="majorBidi"/>
          <w:bCs/>
        </w:rPr>
        <w:t>pn. „</w:t>
      </w:r>
      <w:r w:rsidR="00220BE3" w:rsidRPr="00220BE3">
        <w:rPr>
          <w:rFonts w:asciiTheme="majorBidi" w:hAnsiTheme="majorBidi" w:cstheme="majorBidi"/>
          <w:b/>
          <w:bCs/>
        </w:rPr>
        <w:t>Remont zabytkowej kaplicy pw. Podwyższenia Krzyża Świętego na cmentarzu komunalnym  w Ryczowie</w:t>
      </w:r>
      <w:r w:rsidR="001D32A1" w:rsidRPr="00220BE3">
        <w:rPr>
          <w:rFonts w:asciiTheme="majorBidi" w:eastAsia="Times New Roman" w:hAnsiTheme="majorBidi" w:cstheme="majorBidi"/>
          <w:b/>
          <w:bCs/>
        </w:rPr>
        <w:t xml:space="preserve">”, </w:t>
      </w:r>
      <w:r w:rsidRPr="00220BE3">
        <w:rPr>
          <w:rFonts w:asciiTheme="majorBidi" w:eastAsia="Times New Roman" w:hAnsiTheme="majorBidi" w:cstheme="majorBidi"/>
          <w:lang w:eastAsia="pl-PL"/>
        </w:rPr>
        <w:t xml:space="preserve">prowadzonego przez Gminę </w:t>
      </w:r>
      <w:r w:rsidR="00AD148E" w:rsidRPr="00220BE3">
        <w:rPr>
          <w:rFonts w:asciiTheme="majorBidi" w:eastAsia="Times New Roman" w:hAnsiTheme="majorBidi" w:cstheme="majorBidi"/>
          <w:lang w:eastAsia="pl-PL"/>
        </w:rPr>
        <w:t>Spytkowice</w:t>
      </w:r>
      <w:r w:rsidR="00BB0FDA" w:rsidRPr="00220BE3">
        <w:rPr>
          <w:rFonts w:asciiTheme="majorBidi" w:eastAsia="Times New Roman" w:hAnsiTheme="majorBidi" w:cstheme="majorBidi"/>
          <w:lang w:eastAsia="pl-PL"/>
        </w:rPr>
        <w:t xml:space="preserve">, </w:t>
      </w:r>
      <w:r w:rsidRPr="00220BE3">
        <w:rPr>
          <w:rFonts w:asciiTheme="majorBidi" w:hAnsiTheme="majorBidi" w:cstheme="majorBidi"/>
        </w:rPr>
        <w:t>oświadczam, co następuje:</w:t>
      </w:r>
    </w:p>
    <w:p w14:paraId="17E6FB2C" w14:textId="77777777" w:rsidR="003B32BA" w:rsidRPr="00414736" w:rsidRDefault="003B32BA" w:rsidP="003B32BA">
      <w:pPr>
        <w:spacing w:after="0" w:line="360" w:lineRule="auto"/>
        <w:ind w:firstLine="709"/>
        <w:jc w:val="both"/>
        <w:rPr>
          <w:rFonts w:asciiTheme="majorBidi" w:hAnsiTheme="majorBidi" w:cstheme="majorBidi"/>
          <w:color w:val="FF0000"/>
        </w:rPr>
      </w:pPr>
    </w:p>
    <w:p w14:paraId="6170B591" w14:textId="1EE49777" w:rsidR="003B32BA" w:rsidRPr="00220BE3" w:rsidRDefault="003B32BA" w:rsidP="00BB0FDA">
      <w:pPr>
        <w:shd w:val="clear" w:color="auto" w:fill="BFBFBF"/>
        <w:spacing w:after="0" w:line="360" w:lineRule="auto"/>
        <w:rPr>
          <w:rFonts w:asciiTheme="majorBidi" w:hAnsiTheme="majorBidi" w:cstheme="majorBidi"/>
          <w:b/>
        </w:rPr>
      </w:pPr>
      <w:r w:rsidRPr="00220BE3">
        <w:rPr>
          <w:rFonts w:asciiTheme="majorBidi" w:hAnsiTheme="majorBidi" w:cstheme="majorBidi"/>
          <w:b/>
        </w:rPr>
        <w:t>OŚWIADCZENIA</w:t>
      </w:r>
      <w:r w:rsidR="00BB0FDA" w:rsidRPr="00220BE3">
        <w:rPr>
          <w:rFonts w:asciiTheme="majorBidi" w:hAnsiTheme="majorBidi" w:cstheme="majorBidi"/>
          <w:b/>
        </w:rPr>
        <w:t xml:space="preserve"> DOTYCZĄCE PODSTAW WYKLUCZENIA:</w:t>
      </w:r>
    </w:p>
    <w:p w14:paraId="3BF27908" w14:textId="77777777" w:rsidR="003B32BA" w:rsidRPr="00220BE3" w:rsidRDefault="003B32BA" w:rsidP="00BB0FDA">
      <w:pPr>
        <w:pStyle w:val="Akapitzlist"/>
        <w:numPr>
          <w:ilvl w:val="0"/>
          <w:numId w:val="31"/>
        </w:numPr>
        <w:spacing w:after="0" w:line="240" w:lineRule="auto"/>
        <w:contextualSpacing/>
        <w:jc w:val="both"/>
        <w:rPr>
          <w:rFonts w:asciiTheme="majorBidi" w:hAnsiTheme="majorBidi" w:cstheme="majorBidi"/>
        </w:rPr>
      </w:pPr>
      <w:r w:rsidRPr="00220BE3">
        <w:rPr>
          <w:rFonts w:asciiTheme="majorBidi" w:hAnsiTheme="majorBidi" w:cstheme="majorBidi"/>
        </w:rPr>
        <w:t xml:space="preserve">Oświadczam, że nie podlegam wykluczeniu z postępowania na podstawie </w:t>
      </w:r>
      <w:r w:rsidRPr="00220BE3">
        <w:rPr>
          <w:rFonts w:asciiTheme="majorBidi" w:hAnsiTheme="majorBidi" w:cstheme="majorBidi"/>
        </w:rPr>
        <w:br/>
        <w:t>art. 108 ust. 1 ustawy Pzp.</w:t>
      </w:r>
    </w:p>
    <w:p w14:paraId="6019FD53" w14:textId="77777777" w:rsidR="003B32BA" w:rsidRPr="00220BE3" w:rsidRDefault="003B32BA" w:rsidP="00BB0FDA">
      <w:pPr>
        <w:pStyle w:val="Akapitzlist"/>
        <w:numPr>
          <w:ilvl w:val="0"/>
          <w:numId w:val="31"/>
        </w:numPr>
        <w:spacing w:after="0" w:line="240" w:lineRule="auto"/>
        <w:contextualSpacing/>
        <w:jc w:val="both"/>
        <w:rPr>
          <w:rFonts w:asciiTheme="majorBidi" w:hAnsiTheme="majorBidi" w:cstheme="majorBidi"/>
        </w:rPr>
      </w:pPr>
      <w:r w:rsidRPr="00220BE3">
        <w:rPr>
          <w:rFonts w:asciiTheme="majorBidi" w:hAnsiTheme="majorBidi" w:cstheme="majorBidi"/>
        </w:rPr>
        <w:t xml:space="preserve">Oświadczam, że nie podlegam wykluczeniu z postępowania na podstawie </w:t>
      </w:r>
      <w:r w:rsidRPr="00220BE3">
        <w:rPr>
          <w:rFonts w:asciiTheme="majorBidi" w:hAnsiTheme="majorBidi" w:cstheme="majorBidi"/>
        </w:rPr>
        <w:br/>
        <w:t>art. 109 ust. 1 pkt 4, 5 i 7 ustawy Pzp.</w:t>
      </w:r>
    </w:p>
    <w:p w14:paraId="601835B0" w14:textId="17E5CE62" w:rsidR="003B32BA" w:rsidRPr="00220BE3" w:rsidRDefault="003B32BA" w:rsidP="00BB0FDA">
      <w:pPr>
        <w:pStyle w:val="NormalnyWeb"/>
        <w:numPr>
          <w:ilvl w:val="0"/>
          <w:numId w:val="31"/>
        </w:numPr>
        <w:spacing w:before="0" w:beforeAutospacing="0" w:after="0" w:afterAutospacing="0"/>
        <w:ind w:left="714" w:hanging="357"/>
        <w:jc w:val="both"/>
        <w:rPr>
          <w:rFonts w:asciiTheme="majorBidi" w:hAnsiTheme="majorBidi" w:cstheme="majorBidi"/>
          <w:sz w:val="22"/>
          <w:szCs w:val="22"/>
        </w:rPr>
      </w:pPr>
      <w:r w:rsidRPr="00220BE3">
        <w:rPr>
          <w:rFonts w:asciiTheme="majorBidi" w:hAnsiTheme="majorBidi" w:cstheme="majorBidi"/>
          <w:sz w:val="22"/>
          <w:szCs w:val="22"/>
        </w:rPr>
        <w:t>Oświadczam, że nie zachodzą w stosunku do mnie przesłanki wykluczenia z postępowania na podstawie art.  7 ust. 1 ustawy z dnia 13 kwietnia 2022 r.</w:t>
      </w:r>
      <w:r w:rsidRPr="00220BE3">
        <w:rPr>
          <w:rFonts w:asciiTheme="majorBidi" w:hAnsiTheme="majorBidi" w:cstheme="majorBidi"/>
          <w:i/>
          <w:iCs/>
          <w:sz w:val="22"/>
          <w:szCs w:val="22"/>
        </w:rPr>
        <w:t xml:space="preserve"> o szczególnych rozwiązaniach w zakresie przeciwdziałania wspieraniu agresji na Ukrainę oraz służących ochronie bezpieczeństwa narodowego </w:t>
      </w:r>
      <w:r w:rsidR="005524AE" w:rsidRPr="00220BE3">
        <w:rPr>
          <w:rFonts w:asciiTheme="majorBidi" w:hAnsiTheme="majorBidi" w:cstheme="majorBidi"/>
          <w:iCs/>
          <w:sz w:val="22"/>
          <w:szCs w:val="22"/>
        </w:rPr>
        <w:t>(tj. Dz. U. z 2023 poz.1497 z późn. zm.</w:t>
      </w:r>
      <w:r w:rsidRPr="00220BE3">
        <w:rPr>
          <w:rFonts w:asciiTheme="majorBidi" w:hAnsiTheme="majorBidi" w:cstheme="majorBidi"/>
          <w:iCs/>
          <w:sz w:val="22"/>
          <w:szCs w:val="22"/>
        </w:rPr>
        <w:t>)</w:t>
      </w:r>
      <w:r w:rsidRPr="00220BE3">
        <w:rPr>
          <w:rStyle w:val="Odwoanieprzypisudolnego"/>
          <w:rFonts w:asciiTheme="majorBidi" w:hAnsiTheme="majorBidi" w:cstheme="majorBidi"/>
          <w:i/>
          <w:iCs/>
          <w:sz w:val="22"/>
          <w:szCs w:val="22"/>
        </w:rPr>
        <w:footnoteReference w:id="1"/>
      </w:r>
      <w:r w:rsidRPr="00220BE3">
        <w:rPr>
          <w:rFonts w:asciiTheme="majorBidi" w:hAnsiTheme="majorBidi" w:cstheme="majorBidi"/>
          <w:i/>
          <w:iCs/>
          <w:sz w:val="22"/>
          <w:szCs w:val="22"/>
        </w:rPr>
        <w:t>.</w:t>
      </w:r>
      <w:r w:rsidRPr="00220BE3">
        <w:rPr>
          <w:rFonts w:asciiTheme="majorBidi" w:hAnsiTheme="majorBidi" w:cstheme="majorBidi"/>
          <w:sz w:val="22"/>
          <w:szCs w:val="22"/>
        </w:rPr>
        <w:t xml:space="preserve"> </w:t>
      </w:r>
    </w:p>
    <w:p w14:paraId="39DEFE31" w14:textId="77777777" w:rsidR="00641371" w:rsidRPr="00414736" w:rsidRDefault="00641371" w:rsidP="003B32BA">
      <w:pPr>
        <w:spacing w:line="360" w:lineRule="auto"/>
        <w:contextualSpacing/>
        <w:jc w:val="both"/>
        <w:rPr>
          <w:rFonts w:asciiTheme="majorBidi" w:hAnsiTheme="majorBidi" w:cstheme="majorBidi"/>
          <w:color w:val="FF0000"/>
        </w:rPr>
      </w:pPr>
    </w:p>
    <w:p w14:paraId="40FB3FFE" w14:textId="77777777" w:rsidR="003B7E7C" w:rsidRPr="00543000" w:rsidRDefault="003B32BA" w:rsidP="003B32BA">
      <w:pPr>
        <w:spacing w:line="360" w:lineRule="auto"/>
        <w:contextualSpacing/>
        <w:jc w:val="both"/>
        <w:rPr>
          <w:rFonts w:asciiTheme="majorBidi" w:hAnsiTheme="majorBidi" w:cstheme="majorBidi"/>
        </w:rPr>
      </w:pPr>
      <w:r w:rsidRPr="00543000">
        <w:rPr>
          <w:rFonts w:asciiTheme="majorBidi" w:hAnsiTheme="majorBidi" w:cstheme="majorBidi"/>
        </w:rPr>
        <w:lastRenderedPageBreak/>
        <w:t xml:space="preserve">Oświadczam, że zachodzą w stosunku do mnie podstawy wykluczenia z postępowania na podstawie art. …………. ustawy Pzp </w:t>
      </w:r>
      <w:r w:rsidRPr="00543000">
        <w:rPr>
          <w:rFonts w:asciiTheme="majorBidi" w:hAnsiTheme="majorBidi" w:cstheme="majorBidi"/>
          <w:i/>
        </w:rPr>
        <w:t>(podać mającą zastosowanie podstawę wykluczenia spośród wymienionych w art. 108 ust. 1 pkt 1, 2 i 5 lub art. 109 ust. 1 pkt 2-5 i 7-10 ustawy Pzp).</w:t>
      </w:r>
      <w:r w:rsidRPr="00543000">
        <w:rPr>
          <w:rFonts w:asciiTheme="majorBidi" w:hAnsiTheme="majorBidi" w:cstheme="majorBidi"/>
        </w:rPr>
        <w:t xml:space="preserve"> Jednocześnie oświadczam, że w związku z ww. okolicznością, na podstawie art. 110 ust. 2 ustawy Pzp podjąłem następujące środki naprawcze i zapobiegawcze: </w:t>
      </w:r>
    </w:p>
    <w:p w14:paraId="1BD0874B" w14:textId="01D2DA01" w:rsidR="003B32BA" w:rsidRPr="00543000" w:rsidRDefault="003B32BA" w:rsidP="003B32BA">
      <w:pPr>
        <w:spacing w:line="360" w:lineRule="auto"/>
        <w:contextualSpacing/>
        <w:jc w:val="both"/>
        <w:rPr>
          <w:rFonts w:asciiTheme="majorBidi" w:hAnsiTheme="majorBidi" w:cstheme="majorBidi"/>
        </w:rPr>
      </w:pPr>
      <w:r w:rsidRPr="00543000">
        <w:rPr>
          <w:rFonts w:asciiTheme="majorBidi" w:hAnsiTheme="majorBidi" w:cstheme="majorBidi"/>
        </w:rPr>
        <w:t>………………………………………………………………………………………………………………………………………………………………………………………………………………</w:t>
      </w:r>
    </w:p>
    <w:p w14:paraId="4BB135FA" w14:textId="77777777" w:rsidR="00B44CD3" w:rsidRPr="00414736" w:rsidRDefault="00B44CD3" w:rsidP="003B32BA">
      <w:pPr>
        <w:spacing w:line="360" w:lineRule="auto"/>
        <w:contextualSpacing/>
        <w:jc w:val="both"/>
        <w:rPr>
          <w:rFonts w:asciiTheme="majorBidi" w:hAnsiTheme="majorBidi" w:cstheme="majorBidi"/>
          <w:color w:val="FF0000"/>
        </w:rPr>
      </w:pPr>
    </w:p>
    <w:p w14:paraId="29E3005E" w14:textId="77777777" w:rsidR="003B32BA" w:rsidRPr="00543000" w:rsidRDefault="003B32BA" w:rsidP="003B32BA">
      <w:pPr>
        <w:shd w:val="clear" w:color="auto" w:fill="BFBFBF"/>
        <w:spacing w:after="0" w:line="360" w:lineRule="auto"/>
        <w:jc w:val="both"/>
        <w:rPr>
          <w:rFonts w:asciiTheme="majorBidi" w:hAnsiTheme="majorBidi" w:cstheme="majorBidi"/>
          <w:b/>
        </w:rPr>
      </w:pPr>
      <w:r w:rsidRPr="00543000">
        <w:rPr>
          <w:rFonts w:asciiTheme="majorBidi" w:hAnsiTheme="majorBidi" w:cstheme="majorBidi"/>
          <w:b/>
        </w:rPr>
        <w:t>OŚWIADCZENIE DOTYCZĄCE WARUNKÓW UDZIAŁU W POSTĘPOWANIU:</w:t>
      </w:r>
    </w:p>
    <w:p w14:paraId="0491F1DD" w14:textId="77777777" w:rsidR="003B32BA" w:rsidRPr="00543000" w:rsidRDefault="003B32BA" w:rsidP="003B32BA">
      <w:pPr>
        <w:spacing w:after="0" w:line="360" w:lineRule="auto"/>
        <w:jc w:val="both"/>
        <w:rPr>
          <w:rFonts w:asciiTheme="majorBidi" w:hAnsiTheme="majorBidi" w:cstheme="majorBidi"/>
        </w:rPr>
      </w:pPr>
    </w:p>
    <w:p w14:paraId="6E3B1AC8" w14:textId="5274ABE8" w:rsidR="003B32BA" w:rsidRPr="00543000" w:rsidRDefault="003B32BA" w:rsidP="00EE75B4">
      <w:pPr>
        <w:spacing w:after="0" w:line="360" w:lineRule="auto"/>
        <w:jc w:val="both"/>
        <w:rPr>
          <w:rFonts w:asciiTheme="majorBidi" w:hAnsiTheme="majorBidi" w:cstheme="majorBidi"/>
        </w:rPr>
      </w:pPr>
      <w:r w:rsidRPr="00543000">
        <w:rPr>
          <w:rFonts w:asciiTheme="majorBidi" w:hAnsiTheme="majorBidi" w:cstheme="majorBidi"/>
        </w:rPr>
        <w:t>Oświadczam, że spełniam warunki udziału w postępowaniu określone przez zamawiającego w  </w:t>
      </w:r>
      <w:r w:rsidR="00922BAA" w:rsidRPr="00543000">
        <w:rPr>
          <w:rFonts w:asciiTheme="majorBidi" w:hAnsiTheme="majorBidi" w:cstheme="majorBidi"/>
        </w:rPr>
        <w:t>pkt 6.2 SWZ</w:t>
      </w:r>
      <w:r w:rsidRPr="00543000">
        <w:rPr>
          <w:rFonts w:asciiTheme="majorBidi" w:hAnsiTheme="majorBidi" w:cstheme="majorBidi"/>
        </w:rPr>
        <w:t xml:space="preserve"> </w:t>
      </w:r>
      <w:r w:rsidR="00922BAA" w:rsidRPr="00543000">
        <w:rPr>
          <w:rFonts w:asciiTheme="majorBidi" w:hAnsiTheme="majorBidi" w:cstheme="majorBidi"/>
        </w:rPr>
        <w:t>.</w:t>
      </w:r>
    </w:p>
    <w:p w14:paraId="7A1D28C0" w14:textId="77777777" w:rsidR="00B44CD3" w:rsidRPr="00414736" w:rsidRDefault="00B44CD3" w:rsidP="00EE75B4">
      <w:pPr>
        <w:spacing w:after="0" w:line="360" w:lineRule="auto"/>
        <w:jc w:val="both"/>
        <w:rPr>
          <w:rFonts w:asciiTheme="majorBidi" w:hAnsiTheme="majorBidi" w:cstheme="majorBidi"/>
          <w:color w:val="FF0000"/>
        </w:rPr>
      </w:pPr>
    </w:p>
    <w:p w14:paraId="6C7F68C2" w14:textId="77777777" w:rsidR="003B32BA" w:rsidRPr="00543000" w:rsidRDefault="003B32BA" w:rsidP="003B32BA">
      <w:pPr>
        <w:shd w:val="clear" w:color="auto" w:fill="BFBFBF"/>
        <w:spacing w:after="120" w:line="360" w:lineRule="auto"/>
        <w:jc w:val="both"/>
        <w:rPr>
          <w:rFonts w:asciiTheme="majorBidi" w:hAnsiTheme="majorBidi" w:cstheme="majorBidi"/>
        </w:rPr>
      </w:pPr>
      <w:r w:rsidRPr="00543000">
        <w:rPr>
          <w:rFonts w:asciiTheme="majorBidi" w:hAnsiTheme="majorBidi" w:cstheme="majorBidi"/>
          <w:b/>
        </w:rPr>
        <w:t>INFORMACJA W ZWIĄZKU Z POLEGANIEM NA ZDOLNOŚCIACH LUB SYTUACJI PODMIOTÓW UDOSTEPNIAJĄCYCH ZASOBY</w:t>
      </w:r>
      <w:r w:rsidRPr="00543000">
        <w:rPr>
          <w:rFonts w:asciiTheme="majorBidi" w:hAnsiTheme="majorBidi" w:cstheme="majorBidi"/>
        </w:rPr>
        <w:t xml:space="preserve">: </w:t>
      </w:r>
    </w:p>
    <w:p w14:paraId="6EE2CF4A" w14:textId="3C12971A" w:rsidR="003B32BA" w:rsidRPr="00543000" w:rsidRDefault="003B32BA" w:rsidP="003B32BA">
      <w:pPr>
        <w:spacing w:after="120" w:line="360" w:lineRule="auto"/>
        <w:jc w:val="both"/>
        <w:rPr>
          <w:rFonts w:asciiTheme="majorBidi" w:hAnsiTheme="majorBidi" w:cstheme="majorBidi"/>
        </w:rPr>
      </w:pPr>
      <w:r w:rsidRPr="00543000">
        <w:rPr>
          <w:rFonts w:asciiTheme="majorBidi" w:hAnsiTheme="majorBidi" w:cstheme="majorBidi"/>
        </w:rPr>
        <w:t xml:space="preserve">Oświadczam, że w celu wykazania spełniania warunków udziału w postępowaniu, określonych przez zamawiającego w………………………………………………………...……….. </w:t>
      </w:r>
      <w:r w:rsidRPr="00543000">
        <w:rPr>
          <w:rFonts w:asciiTheme="majorBidi" w:hAnsiTheme="majorBidi" w:cstheme="majorBidi"/>
          <w:i/>
        </w:rPr>
        <w:t>(wskazać dokument i właściwą jednostkę redakcyjną dokumentu, w której określono warunki udziału w postępowaniu),</w:t>
      </w:r>
      <w:r w:rsidRPr="00543000">
        <w:rPr>
          <w:rFonts w:asciiTheme="majorBidi" w:hAnsiTheme="majorBidi" w:cstheme="majorBidi"/>
        </w:rPr>
        <w:t xml:space="preserve"> polegam na zdolnościach lub sytuacji następującego/ych podmiotu/ów udostępniających zasoby: </w:t>
      </w:r>
      <w:r w:rsidRPr="00543000">
        <w:rPr>
          <w:rFonts w:asciiTheme="majorBidi" w:hAnsiTheme="majorBidi" w:cstheme="majorBidi"/>
          <w:i/>
        </w:rPr>
        <w:t>(wskazać nazwę/y podmiotu/ów)</w:t>
      </w:r>
      <w:r w:rsidRPr="00543000">
        <w:rPr>
          <w:rFonts w:asciiTheme="majorBidi" w:hAnsiTheme="majorBidi" w:cstheme="majorBidi"/>
        </w:rPr>
        <w:t>……………</w:t>
      </w:r>
      <w:r w:rsidR="003B7E7C" w:rsidRPr="00543000">
        <w:rPr>
          <w:rFonts w:asciiTheme="majorBidi" w:hAnsiTheme="majorBidi" w:cstheme="majorBidi"/>
        </w:rPr>
        <w:t>…… ………………………..………………………… ….</w:t>
      </w:r>
      <w:r w:rsidRPr="00543000">
        <w:rPr>
          <w:rFonts w:asciiTheme="majorBidi" w:hAnsiTheme="majorBidi" w:cstheme="majorBidi"/>
        </w:rPr>
        <w:t xml:space="preserve"> w następującym zakresie: …………………………………………………………………….</w:t>
      </w:r>
    </w:p>
    <w:p w14:paraId="0E372A9E" w14:textId="77777777" w:rsidR="003B32BA" w:rsidRPr="00543000" w:rsidRDefault="003B32BA" w:rsidP="003B32BA">
      <w:pPr>
        <w:spacing w:after="0" w:line="360" w:lineRule="auto"/>
        <w:jc w:val="both"/>
        <w:rPr>
          <w:rFonts w:asciiTheme="majorBidi" w:hAnsiTheme="majorBidi" w:cstheme="majorBidi"/>
        </w:rPr>
      </w:pPr>
      <w:r w:rsidRPr="00543000">
        <w:rPr>
          <w:rFonts w:asciiTheme="majorBidi" w:hAnsiTheme="majorBidi" w:cstheme="majorBidi"/>
          <w:i/>
        </w:rPr>
        <w:t xml:space="preserve">(określić odpowiedni zakres udostępnianych zasobów dla wskazanego podmiotu). </w:t>
      </w:r>
    </w:p>
    <w:p w14:paraId="756AB60E" w14:textId="77777777" w:rsidR="003B32BA" w:rsidRPr="00414736" w:rsidRDefault="003B32BA" w:rsidP="003B32BA">
      <w:pPr>
        <w:spacing w:after="0" w:line="360" w:lineRule="auto"/>
        <w:jc w:val="both"/>
        <w:rPr>
          <w:rFonts w:asciiTheme="majorBidi" w:hAnsiTheme="majorBidi" w:cstheme="majorBidi"/>
          <w:i/>
          <w:color w:val="FF0000"/>
        </w:rPr>
      </w:pPr>
    </w:p>
    <w:p w14:paraId="19D71BF1" w14:textId="77777777" w:rsidR="003B32BA" w:rsidRPr="00543000" w:rsidRDefault="003B32BA" w:rsidP="003B32BA">
      <w:pPr>
        <w:shd w:val="clear" w:color="auto" w:fill="BFBFBF"/>
        <w:spacing w:after="120" w:line="360" w:lineRule="auto"/>
        <w:jc w:val="both"/>
        <w:rPr>
          <w:rFonts w:asciiTheme="majorBidi" w:hAnsiTheme="majorBidi" w:cstheme="majorBidi"/>
          <w:b/>
        </w:rPr>
      </w:pPr>
      <w:r w:rsidRPr="00543000">
        <w:rPr>
          <w:rFonts w:asciiTheme="majorBidi" w:hAnsiTheme="majorBidi" w:cstheme="majorBidi"/>
          <w:b/>
        </w:rPr>
        <w:t>OŚWIADCZENIE DOTYCZĄCE PODANYCH INFORMACJI:</w:t>
      </w:r>
    </w:p>
    <w:p w14:paraId="3FA26850" w14:textId="714102D0" w:rsidR="00B44CD3" w:rsidRPr="00543000" w:rsidRDefault="003B32BA" w:rsidP="006F1505">
      <w:pPr>
        <w:spacing w:after="120" w:line="360" w:lineRule="auto"/>
        <w:jc w:val="both"/>
        <w:rPr>
          <w:rFonts w:asciiTheme="majorBidi" w:hAnsiTheme="majorBidi" w:cstheme="majorBidi"/>
        </w:rPr>
      </w:pPr>
      <w:r w:rsidRPr="00543000">
        <w:rPr>
          <w:rFonts w:asciiTheme="majorBidi" w:hAnsiTheme="majorBidi" w:cstheme="majorBidi"/>
        </w:rPr>
        <w:t xml:space="preserve">Oświadczam, że wszystkie informacje podane w powyższych oświadczeniach są aktualne </w:t>
      </w:r>
      <w:r w:rsidRPr="00543000">
        <w:rPr>
          <w:rFonts w:asciiTheme="majorBidi" w:hAnsiTheme="majorBidi" w:cstheme="majorBidi"/>
        </w:rPr>
        <w:br/>
        <w:t>i zgodne z prawdą oraz zostały przedstawione z pełną świadomością konsekwencji wprowadzenia zamawiającego w błąd p</w:t>
      </w:r>
      <w:r w:rsidR="00EE75B4" w:rsidRPr="00543000">
        <w:rPr>
          <w:rFonts w:asciiTheme="majorBidi" w:hAnsiTheme="majorBidi" w:cstheme="majorBidi"/>
        </w:rPr>
        <w:t xml:space="preserve">rzy przedstawianiu informacji. </w:t>
      </w:r>
    </w:p>
    <w:p w14:paraId="6615E696" w14:textId="77777777" w:rsidR="006F1505" w:rsidRDefault="006F1505" w:rsidP="006F1505">
      <w:pPr>
        <w:spacing w:after="120" w:line="360" w:lineRule="auto"/>
        <w:jc w:val="both"/>
        <w:rPr>
          <w:rFonts w:asciiTheme="majorBidi" w:hAnsiTheme="majorBidi" w:cstheme="majorBidi"/>
          <w:color w:val="FF0000"/>
        </w:rPr>
      </w:pPr>
    </w:p>
    <w:p w14:paraId="58188EC1" w14:textId="77777777" w:rsidR="009C197C" w:rsidRDefault="009C197C" w:rsidP="006F1505">
      <w:pPr>
        <w:spacing w:after="120" w:line="360" w:lineRule="auto"/>
        <w:jc w:val="both"/>
        <w:rPr>
          <w:rFonts w:asciiTheme="majorBidi" w:hAnsiTheme="majorBidi" w:cstheme="majorBidi"/>
          <w:color w:val="FF0000"/>
        </w:rPr>
      </w:pPr>
    </w:p>
    <w:p w14:paraId="4129629F" w14:textId="77777777" w:rsidR="009C197C" w:rsidRDefault="009C197C" w:rsidP="006F1505">
      <w:pPr>
        <w:spacing w:after="120" w:line="360" w:lineRule="auto"/>
        <w:jc w:val="both"/>
        <w:rPr>
          <w:rFonts w:asciiTheme="majorBidi" w:hAnsiTheme="majorBidi" w:cstheme="majorBidi"/>
          <w:color w:val="FF0000"/>
        </w:rPr>
      </w:pPr>
    </w:p>
    <w:p w14:paraId="6BB945CD" w14:textId="77777777" w:rsidR="009C197C" w:rsidRDefault="009C197C" w:rsidP="006F1505">
      <w:pPr>
        <w:spacing w:after="120" w:line="360" w:lineRule="auto"/>
        <w:jc w:val="both"/>
        <w:rPr>
          <w:rFonts w:asciiTheme="majorBidi" w:hAnsiTheme="majorBidi" w:cstheme="majorBidi"/>
          <w:color w:val="FF0000"/>
        </w:rPr>
      </w:pPr>
    </w:p>
    <w:p w14:paraId="3DB7B3B9" w14:textId="77777777" w:rsidR="009C197C" w:rsidRPr="00414736" w:rsidRDefault="009C197C" w:rsidP="006F1505">
      <w:pPr>
        <w:spacing w:after="120" w:line="360" w:lineRule="auto"/>
        <w:jc w:val="both"/>
        <w:rPr>
          <w:rFonts w:asciiTheme="majorBidi" w:hAnsiTheme="majorBidi" w:cstheme="majorBidi"/>
          <w:color w:val="FF0000"/>
        </w:rPr>
      </w:pPr>
    </w:p>
    <w:p w14:paraId="7B775D9F" w14:textId="77777777" w:rsidR="003B32BA" w:rsidRPr="00543000" w:rsidRDefault="003B32BA" w:rsidP="003B32BA">
      <w:pPr>
        <w:shd w:val="clear" w:color="auto" w:fill="BFBFBF"/>
        <w:spacing w:after="120" w:line="360" w:lineRule="auto"/>
        <w:jc w:val="both"/>
        <w:rPr>
          <w:rFonts w:asciiTheme="majorBidi" w:hAnsiTheme="majorBidi" w:cstheme="majorBidi"/>
          <w:b/>
        </w:rPr>
      </w:pPr>
      <w:r w:rsidRPr="00543000">
        <w:rPr>
          <w:rFonts w:asciiTheme="majorBidi" w:hAnsiTheme="majorBidi" w:cstheme="majorBidi"/>
          <w:b/>
        </w:rPr>
        <w:t>INFORMACJA DOTYCZĄCA DOSTĘPU DO PODMIOTOWYCH ŚRODKÓW DOWODOWYCH:</w:t>
      </w:r>
    </w:p>
    <w:p w14:paraId="2D4F99F8" w14:textId="77777777" w:rsidR="003B32BA" w:rsidRPr="00543000" w:rsidRDefault="003B32BA" w:rsidP="00543000">
      <w:pPr>
        <w:spacing w:after="0" w:line="360" w:lineRule="auto"/>
        <w:jc w:val="both"/>
        <w:rPr>
          <w:rFonts w:asciiTheme="majorBidi" w:hAnsiTheme="majorBidi" w:cstheme="majorBidi"/>
        </w:rPr>
      </w:pPr>
      <w:r w:rsidRPr="00543000">
        <w:rPr>
          <w:rFonts w:asciiTheme="majorBidi" w:hAnsiTheme="majorBidi" w:cstheme="majorBidi"/>
        </w:rPr>
        <w:t xml:space="preserve">Wskazuję, że dokumenty na potwierdzenie umocowania do działania w imieniu Wykonawcy Zamawiający </w:t>
      </w:r>
      <w:r w:rsidRPr="00543000">
        <w:rPr>
          <w:rFonts w:asciiTheme="majorBidi" w:hAnsiTheme="majorBidi" w:cstheme="majorBidi"/>
          <w:lang w:val="x-none"/>
        </w:rPr>
        <w:t>może uzyskać za pomocą bezpłatnych i ogólnodostępnych baz danych, w</w:t>
      </w:r>
      <w:r w:rsidRPr="00543000">
        <w:rPr>
          <w:rFonts w:asciiTheme="majorBidi" w:hAnsiTheme="majorBidi" w:cstheme="majorBidi"/>
        </w:rPr>
        <w:t> </w:t>
      </w:r>
      <w:r w:rsidRPr="00543000">
        <w:rPr>
          <w:rFonts w:asciiTheme="majorBidi" w:hAnsiTheme="majorBidi" w:cstheme="majorBidi"/>
          <w:lang w:val="x-none"/>
        </w:rPr>
        <w:t>szczególności rejestrów publicznych w rozumieniu ustawy</w:t>
      </w:r>
      <w:r w:rsidRPr="00543000">
        <w:rPr>
          <w:rFonts w:asciiTheme="majorBidi" w:hAnsiTheme="majorBidi" w:cstheme="majorBidi"/>
        </w:rPr>
        <w:t> </w:t>
      </w:r>
      <w:r w:rsidRPr="00543000">
        <w:rPr>
          <w:rFonts w:asciiTheme="majorBidi" w:hAnsiTheme="majorBidi" w:cstheme="majorBidi"/>
          <w:lang w:val="x-none"/>
        </w:rPr>
        <w:t>z dnia 17 lutego 2005 r. o</w:t>
      </w:r>
      <w:r w:rsidRPr="00543000">
        <w:rPr>
          <w:rFonts w:asciiTheme="majorBidi" w:hAnsiTheme="majorBidi" w:cstheme="majorBidi"/>
        </w:rPr>
        <w:t> </w:t>
      </w:r>
      <w:r w:rsidRPr="00543000">
        <w:rPr>
          <w:rFonts w:asciiTheme="majorBidi" w:hAnsiTheme="majorBidi" w:cstheme="majorBidi"/>
          <w:lang w:val="x-none"/>
        </w:rPr>
        <w:t>informatyzacji działalności podmiotów realizujących zadania publiczne</w:t>
      </w:r>
      <w:r w:rsidRPr="00543000">
        <w:rPr>
          <w:rFonts w:asciiTheme="majorBidi" w:hAnsiTheme="majorBidi" w:cstheme="majorBidi"/>
        </w:rPr>
        <w:t>, na podstawie następujących danych:</w:t>
      </w:r>
    </w:p>
    <w:p w14:paraId="61D286A6" w14:textId="77777777" w:rsidR="003B32BA" w:rsidRPr="00414736" w:rsidRDefault="003B32BA" w:rsidP="003B32BA">
      <w:pPr>
        <w:overflowPunct w:val="0"/>
        <w:autoSpaceDE w:val="0"/>
        <w:autoSpaceDN w:val="0"/>
        <w:adjustRightInd w:val="0"/>
        <w:spacing w:after="0" w:line="240" w:lineRule="auto"/>
        <w:jc w:val="both"/>
        <w:rPr>
          <w:rFonts w:asciiTheme="majorBidi" w:hAnsiTheme="majorBidi" w:cstheme="majorBidi"/>
          <w:color w:val="FF0000"/>
        </w:rPr>
      </w:pPr>
    </w:p>
    <w:p w14:paraId="54888A5F" w14:textId="77777777" w:rsidR="00B44CD3" w:rsidRPr="00414736" w:rsidRDefault="00B44CD3" w:rsidP="003B32BA">
      <w:pPr>
        <w:overflowPunct w:val="0"/>
        <w:autoSpaceDE w:val="0"/>
        <w:autoSpaceDN w:val="0"/>
        <w:adjustRightInd w:val="0"/>
        <w:spacing w:after="0" w:line="240" w:lineRule="auto"/>
        <w:jc w:val="both"/>
        <w:rPr>
          <w:rFonts w:asciiTheme="majorBidi" w:hAnsiTheme="majorBidi" w:cstheme="majorBidi"/>
          <w:color w:val="FF0000"/>
        </w:rPr>
      </w:pPr>
    </w:p>
    <w:p w14:paraId="490DF56D" w14:textId="77777777" w:rsidR="00FF6097" w:rsidRPr="00414736" w:rsidRDefault="00FF6097" w:rsidP="003B32BA">
      <w:pPr>
        <w:overflowPunct w:val="0"/>
        <w:autoSpaceDE w:val="0"/>
        <w:autoSpaceDN w:val="0"/>
        <w:adjustRightInd w:val="0"/>
        <w:spacing w:after="0" w:line="240" w:lineRule="auto"/>
        <w:jc w:val="both"/>
        <w:rPr>
          <w:rFonts w:asciiTheme="majorBidi" w:hAnsiTheme="majorBidi" w:cstheme="majorBidi"/>
          <w:color w:val="FF0000"/>
        </w:rPr>
      </w:pPr>
    </w:p>
    <w:p w14:paraId="71329126" w14:textId="77777777" w:rsidR="00083077" w:rsidRPr="00543000" w:rsidRDefault="00083077" w:rsidP="003B32BA">
      <w:pPr>
        <w:overflowPunct w:val="0"/>
        <w:autoSpaceDE w:val="0"/>
        <w:autoSpaceDN w:val="0"/>
        <w:adjustRightInd w:val="0"/>
        <w:spacing w:after="0" w:line="240" w:lineRule="auto"/>
        <w:jc w:val="both"/>
        <w:rPr>
          <w:rFonts w:asciiTheme="majorBidi" w:hAnsiTheme="majorBidi" w:cstheme="majorBidi"/>
        </w:rPr>
      </w:pPr>
    </w:p>
    <w:tbl>
      <w:tblPr>
        <w:tblW w:w="10034"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414736" w:rsidRPr="00543000" w14:paraId="6E0A01E5" w14:textId="77777777" w:rsidTr="00051F7E">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64847A0D" w14:textId="77777777" w:rsidR="003B32BA" w:rsidRPr="00543000" w:rsidRDefault="003B32BA" w:rsidP="00051F7E">
            <w:pPr>
              <w:spacing w:after="0" w:line="260" w:lineRule="exact"/>
              <w:jc w:val="center"/>
              <w:rPr>
                <w:rFonts w:asciiTheme="majorBidi" w:hAnsiTheme="majorBidi" w:cstheme="majorBidi"/>
                <w:b/>
                <w:bCs/>
              </w:rPr>
            </w:pPr>
            <w:r w:rsidRPr="00543000">
              <w:rPr>
                <w:rFonts w:asciiTheme="majorBidi" w:hAnsiTheme="majorBidi" w:cstheme="majorBidi"/>
                <w:b/>
                <w:bCs/>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494B2634" w14:textId="77777777" w:rsidR="003B32BA" w:rsidRPr="00543000" w:rsidRDefault="003B32BA" w:rsidP="00051F7E">
            <w:pPr>
              <w:spacing w:after="0" w:line="260" w:lineRule="exact"/>
              <w:jc w:val="center"/>
              <w:rPr>
                <w:rFonts w:asciiTheme="majorBidi" w:hAnsiTheme="majorBidi" w:cstheme="majorBidi"/>
                <w:b/>
                <w:bCs/>
              </w:rPr>
            </w:pPr>
            <w:r w:rsidRPr="00543000">
              <w:rPr>
                <w:rFonts w:asciiTheme="majorBidi" w:hAnsiTheme="majorBidi" w:cstheme="majorBidi"/>
                <w:b/>
                <w:bCs/>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63057ECB" w14:textId="77777777" w:rsidR="003B32BA" w:rsidRPr="00543000" w:rsidRDefault="003B32BA" w:rsidP="00051F7E">
            <w:pPr>
              <w:spacing w:after="0" w:line="260" w:lineRule="exact"/>
              <w:jc w:val="center"/>
              <w:rPr>
                <w:rFonts w:asciiTheme="majorBidi" w:hAnsiTheme="majorBidi" w:cstheme="majorBidi"/>
                <w:b/>
                <w:bCs/>
              </w:rPr>
            </w:pPr>
            <w:r w:rsidRPr="00543000">
              <w:rPr>
                <w:rFonts w:asciiTheme="majorBidi" w:hAnsiTheme="majorBidi" w:cstheme="majorBidi"/>
                <w:b/>
                <w:bCs/>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64DE0CC8" w14:textId="77777777" w:rsidR="003B32BA" w:rsidRPr="00543000" w:rsidRDefault="003B32BA" w:rsidP="00051F7E">
            <w:pPr>
              <w:spacing w:after="0" w:line="260" w:lineRule="exact"/>
              <w:jc w:val="center"/>
              <w:rPr>
                <w:rFonts w:asciiTheme="majorBidi" w:hAnsiTheme="majorBidi" w:cstheme="majorBidi"/>
                <w:b/>
                <w:bCs/>
              </w:rPr>
            </w:pPr>
            <w:r w:rsidRPr="00543000">
              <w:rPr>
                <w:rFonts w:asciiTheme="majorBidi" w:hAnsiTheme="majorBidi" w:cstheme="majorBidi"/>
                <w:b/>
                <w:bCs/>
              </w:rPr>
              <w:t>Dane umożliwiające dostęp do tych środków</w:t>
            </w:r>
          </w:p>
          <w:p w14:paraId="359D4919" w14:textId="77777777" w:rsidR="003B32BA" w:rsidRPr="00543000" w:rsidRDefault="003B32BA" w:rsidP="00051F7E">
            <w:pPr>
              <w:spacing w:after="0" w:line="260" w:lineRule="exact"/>
              <w:jc w:val="center"/>
              <w:rPr>
                <w:rFonts w:asciiTheme="majorBidi" w:hAnsiTheme="majorBidi" w:cstheme="majorBidi"/>
                <w:b/>
                <w:bCs/>
              </w:rPr>
            </w:pPr>
            <w:r w:rsidRPr="00543000">
              <w:rPr>
                <w:rFonts w:asciiTheme="majorBidi" w:hAnsiTheme="majorBidi" w:cstheme="majorBidi"/>
                <w:b/>
                <w:bCs/>
              </w:rPr>
              <w:t>[nr KRS albo NIP albo REGON itp.]</w:t>
            </w:r>
          </w:p>
        </w:tc>
      </w:tr>
      <w:tr w:rsidR="00414736" w:rsidRPr="00543000" w14:paraId="6E6AFA86"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0F7A8C7" w14:textId="77777777" w:rsidR="003B32BA" w:rsidRPr="00543000"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08129411" w14:textId="77777777" w:rsidR="003B32BA" w:rsidRPr="00543000" w:rsidRDefault="003B32BA" w:rsidP="00051F7E">
            <w:pPr>
              <w:spacing w:after="0" w:line="260" w:lineRule="exact"/>
              <w:jc w:val="center"/>
              <w:rPr>
                <w:rFonts w:asciiTheme="majorBidi" w:hAnsiTheme="majorBidi" w:cstheme="majorBidi"/>
              </w:rPr>
            </w:pPr>
            <w:r w:rsidRPr="00543000">
              <w:rPr>
                <w:rFonts w:asciiTheme="majorBidi" w:hAnsiTheme="majorBidi" w:cstheme="majorBidi"/>
              </w:rPr>
              <w:t>KRS</w:t>
            </w:r>
          </w:p>
          <w:p w14:paraId="4BC70560" w14:textId="77777777" w:rsidR="003B32BA" w:rsidRPr="00543000"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2D260C5E" w14:textId="77777777" w:rsidR="003B32BA" w:rsidRPr="00543000" w:rsidRDefault="003B32BA" w:rsidP="00051F7E">
            <w:pPr>
              <w:spacing w:before="120" w:after="120" w:line="260" w:lineRule="exact"/>
              <w:jc w:val="center"/>
              <w:rPr>
                <w:rFonts w:asciiTheme="majorBidi" w:hAnsiTheme="majorBidi" w:cstheme="majorBidi"/>
              </w:rPr>
            </w:pPr>
            <w:r w:rsidRPr="00543000">
              <w:rPr>
                <w:rFonts w:asciiTheme="majorBidi" w:hAnsiTheme="majorBidi" w:cstheme="majorBidi"/>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27B5397B" w14:textId="77777777" w:rsidR="003B32BA" w:rsidRPr="00543000" w:rsidRDefault="003B32BA" w:rsidP="00051F7E">
            <w:pPr>
              <w:spacing w:before="120" w:after="120" w:line="260" w:lineRule="exact"/>
              <w:jc w:val="center"/>
              <w:rPr>
                <w:rFonts w:asciiTheme="majorBidi" w:hAnsiTheme="majorBidi" w:cstheme="majorBidi"/>
              </w:rPr>
            </w:pPr>
          </w:p>
        </w:tc>
      </w:tr>
      <w:tr w:rsidR="00414736" w:rsidRPr="00543000" w14:paraId="32E452E4"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919D487" w14:textId="77777777" w:rsidR="003B32BA" w:rsidRPr="00543000"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0EFAFD9D" w14:textId="77777777" w:rsidR="003B32BA" w:rsidRPr="00543000" w:rsidRDefault="003B32BA" w:rsidP="00051F7E">
            <w:pPr>
              <w:spacing w:after="0" w:line="260" w:lineRule="exact"/>
              <w:jc w:val="center"/>
              <w:rPr>
                <w:rFonts w:asciiTheme="majorBidi" w:hAnsiTheme="majorBidi" w:cstheme="majorBidi"/>
              </w:rPr>
            </w:pPr>
            <w:r w:rsidRPr="00543000">
              <w:rPr>
                <w:rFonts w:asciiTheme="majorBidi" w:hAnsiTheme="majorBidi" w:cstheme="majorBidi"/>
              </w:rPr>
              <w:t>CEIDG</w:t>
            </w:r>
          </w:p>
          <w:p w14:paraId="4DE016D9" w14:textId="77777777" w:rsidR="003B32BA" w:rsidRPr="00543000"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28D9601F" w14:textId="77777777" w:rsidR="003B32BA" w:rsidRPr="00543000" w:rsidRDefault="003B32BA" w:rsidP="00051F7E">
            <w:pPr>
              <w:spacing w:before="120" w:after="120" w:line="260" w:lineRule="exact"/>
              <w:jc w:val="center"/>
              <w:rPr>
                <w:rFonts w:asciiTheme="majorBidi" w:hAnsiTheme="majorBidi" w:cstheme="majorBidi"/>
              </w:rPr>
            </w:pPr>
            <w:r w:rsidRPr="00543000">
              <w:rPr>
                <w:rFonts w:asciiTheme="majorBidi" w:hAnsiTheme="majorBidi" w:cstheme="majorBidi"/>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36493E35" w14:textId="77777777" w:rsidR="003B32BA" w:rsidRPr="00543000" w:rsidRDefault="003B32BA" w:rsidP="00051F7E">
            <w:pPr>
              <w:spacing w:before="120" w:after="120" w:line="260" w:lineRule="exact"/>
              <w:jc w:val="center"/>
              <w:rPr>
                <w:rFonts w:asciiTheme="majorBidi" w:hAnsiTheme="majorBidi" w:cstheme="majorBidi"/>
              </w:rPr>
            </w:pPr>
          </w:p>
        </w:tc>
      </w:tr>
      <w:tr w:rsidR="00414736" w:rsidRPr="00543000" w14:paraId="147557DF"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7C4CD449" w14:textId="77777777" w:rsidR="003B32BA" w:rsidRPr="00543000"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2A78DE18" w14:textId="77777777" w:rsidR="003B32BA" w:rsidRPr="00543000" w:rsidRDefault="003B32BA" w:rsidP="00051F7E">
            <w:pPr>
              <w:spacing w:before="120" w:after="120" w:line="260" w:lineRule="exact"/>
              <w:jc w:val="center"/>
              <w:rPr>
                <w:rFonts w:asciiTheme="majorBidi" w:hAnsiTheme="majorBidi" w:cstheme="majorBidi"/>
              </w:rPr>
            </w:pPr>
            <w:r w:rsidRPr="00543000">
              <w:rPr>
                <w:rFonts w:asciiTheme="majorBidi" w:hAnsiTheme="majorBidi" w:cstheme="majorBidi"/>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79ED1602" w14:textId="77777777" w:rsidR="003B32BA" w:rsidRPr="00543000" w:rsidRDefault="003B32BA" w:rsidP="00051F7E">
            <w:pPr>
              <w:spacing w:before="120" w:after="120" w:line="260" w:lineRule="exact"/>
              <w:jc w:val="center"/>
              <w:rPr>
                <w:rFonts w:asciiTheme="majorBidi" w:hAnsiTheme="majorBidi" w:cstheme="majorBidi"/>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17723C05" w14:textId="77777777" w:rsidR="003B32BA" w:rsidRPr="00543000" w:rsidRDefault="003B32BA" w:rsidP="00051F7E">
            <w:pPr>
              <w:spacing w:before="120" w:after="120" w:line="260" w:lineRule="exact"/>
              <w:jc w:val="center"/>
              <w:rPr>
                <w:rFonts w:asciiTheme="majorBidi" w:hAnsiTheme="majorBidi" w:cstheme="majorBidi"/>
              </w:rPr>
            </w:pPr>
          </w:p>
        </w:tc>
      </w:tr>
    </w:tbl>
    <w:p w14:paraId="74B8C77F" w14:textId="77777777" w:rsidR="003B32BA" w:rsidRPr="00543000" w:rsidRDefault="003B32BA" w:rsidP="003B32BA">
      <w:pPr>
        <w:spacing w:after="0" w:line="240" w:lineRule="auto"/>
        <w:jc w:val="both"/>
        <w:rPr>
          <w:rFonts w:asciiTheme="majorBidi" w:eastAsia="Times New Roman" w:hAnsiTheme="majorBidi" w:cstheme="majorBidi"/>
          <w:lang w:eastAsia="pl-PL"/>
        </w:rPr>
      </w:pPr>
      <w:r w:rsidRPr="00543000">
        <w:rPr>
          <w:rFonts w:asciiTheme="majorBidi" w:eastAsia="Times New Roman" w:hAnsiTheme="majorBidi" w:cstheme="majorBidi"/>
          <w:lang w:eastAsia="pl-PL"/>
        </w:rPr>
        <w:t xml:space="preserve"> </w:t>
      </w:r>
    </w:p>
    <w:p w14:paraId="6FCA49E5" w14:textId="77777777" w:rsidR="003B32BA" w:rsidRPr="00543000" w:rsidRDefault="003B32BA" w:rsidP="003B32BA">
      <w:pPr>
        <w:spacing w:after="0" w:line="240" w:lineRule="auto"/>
        <w:jc w:val="both"/>
        <w:rPr>
          <w:rFonts w:asciiTheme="majorBidi" w:eastAsia="Times New Roman" w:hAnsiTheme="majorBidi" w:cstheme="majorBidi"/>
          <w:i/>
          <w:lang w:eastAsia="pl-PL"/>
        </w:rPr>
      </w:pPr>
      <w:r w:rsidRPr="00543000">
        <w:rPr>
          <w:rFonts w:asciiTheme="majorBidi" w:eastAsia="Times New Roman" w:hAnsiTheme="majorBidi" w:cstheme="majorBidi"/>
          <w:i/>
          <w:lang w:eastAsia="pl-PL"/>
        </w:rPr>
        <w:t xml:space="preserve">               </w:t>
      </w:r>
    </w:p>
    <w:p w14:paraId="3E81D2A6" w14:textId="77777777" w:rsidR="003B32BA" w:rsidRPr="00543000" w:rsidRDefault="003B32BA" w:rsidP="003B32BA">
      <w:pPr>
        <w:spacing w:after="0" w:line="240" w:lineRule="auto"/>
        <w:jc w:val="right"/>
        <w:rPr>
          <w:rFonts w:asciiTheme="majorBidi" w:eastAsia="Times New Roman" w:hAnsiTheme="majorBidi" w:cstheme="majorBidi"/>
          <w:lang w:eastAsia="pl-PL"/>
        </w:rPr>
      </w:pPr>
    </w:p>
    <w:p w14:paraId="157AF8E8" w14:textId="77777777" w:rsidR="003B32BA" w:rsidRPr="00543000" w:rsidRDefault="003B32BA" w:rsidP="003B32BA">
      <w:pPr>
        <w:tabs>
          <w:tab w:val="center" w:pos="7778"/>
          <w:tab w:val="right" w:pos="9184"/>
        </w:tabs>
        <w:spacing w:after="0" w:line="240" w:lineRule="auto"/>
        <w:ind w:left="5664" w:firstLine="708"/>
        <w:rPr>
          <w:rFonts w:asciiTheme="majorBidi" w:eastAsia="Times New Roman" w:hAnsiTheme="majorBidi" w:cstheme="majorBidi"/>
          <w:i/>
          <w:lang w:eastAsia="pl-PL"/>
        </w:rPr>
      </w:pPr>
      <w:r w:rsidRPr="00543000">
        <w:rPr>
          <w:rFonts w:asciiTheme="majorBidi" w:eastAsia="Times New Roman" w:hAnsiTheme="majorBidi" w:cstheme="majorBidi"/>
          <w:i/>
          <w:lang w:eastAsia="pl-PL"/>
        </w:rPr>
        <w:tab/>
      </w:r>
      <w:r w:rsidRPr="00543000">
        <w:rPr>
          <w:rFonts w:asciiTheme="majorBidi" w:eastAsia="Times New Roman" w:hAnsiTheme="majorBidi" w:cstheme="majorBidi"/>
          <w:i/>
          <w:lang w:eastAsia="pl-PL"/>
        </w:rPr>
        <w:tab/>
      </w:r>
    </w:p>
    <w:p w14:paraId="29ABA484" w14:textId="53D455DB" w:rsidR="003B32BA" w:rsidRPr="00543000" w:rsidRDefault="00AD148E" w:rsidP="00AD148E">
      <w:pPr>
        <w:tabs>
          <w:tab w:val="left" w:pos="142"/>
        </w:tabs>
        <w:spacing w:after="0" w:line="240" w:lineRule="auto"/>
        <w:jc w:val="right"/>
        <w:rPr>
          <w:rFonts w:ascii="Times New Roman" w:eastAsia="Times New Roman" w:hAnsi="Times New Roman"/>
          <w:lang w:eastAsia="pl-PL"/>
        </w:rPr>
      </w:pPr>
      <w:r w:rsidRPr="00543000">
        <w:rPr>
          <w:rFonts w:ascii="Times New Roman" w:eastAsia="Times New Roman" w:hAnsi="Times New Roman"/>
          <w:lang w:eastAsia="pl-PL"/>
        </w:rPr>
        <w:t xml:space="preserve">..........................................................  </w:t>
      </w:r>
    </w:p>
    <w:p w14:paraId="38D31353" w14:textId="77777777" w:rsidR="003B32BA" w:rsidRPr="00543000" w:rsidRDefault="003B32BA" w:rsidP="003B32BA">
      <w:pPr>
        <w:spacing w:line="240" w:lineRule="auto"/>
        <w:jc w:val="right"/>
        <w:rPr>
          <w:rFonts w:asciiTheme="majorBidi" w:eastAsia="Times New Roman" w:hAnsiTheme="majorBidi" w:cstheme="majorBidi"/>
          <w:lang w:eastAsia="pl-PL"/>
        </w:rPr>
      </w:pPr>
      <w:r w:rsidRPr="00543000">
        <w:rPr>
          <w:rFonts w:asciiTheme="majorBidi" w:hAnsiTheme="majorBidi" w:cstheme="majorBidi"/>
          <w:i/>
          <w:iCs/>
        </w:rPr>
        <w:t>kwalifikowany podpis elektroniczny,</w:t>
      </w:r>
      <w:r w:rsidRPr="00543000">
        <w:rPr>
          <w:rFonts w:asciiTheme="majorBidi" w:hAnsiTheme="majorBidi" w:cstheme="majorBidi"/>
          <w:i/>
          <w:iCs/>
        </w:rPr>
        <w:br/>
        <w:t xml:space="preserve"> podpis zaufany lub podpis osobisty</w:t>
      </w:r>
      <w:r w:rsidRPr="00543000">
        <w:rPr>
          <w:rFonts w:asciiTheme="majorBidi" w:hAnsiTheme="majorBidi" w:cstheme="majorBidi"/>
          <w:i/>
          <w:iCs/>
        </w:rPr>
        <w:br/>
        <w:t xml:space="preserve"> osoby (osób uprawnionej(ych)</w:t>
      </w:r>
    </w:p>
    <w:p w14:paraId="149939E9" w14:textId="77777777" w:rsidR="003B32BA" w:rsidRPr="00414736" w:rsidRDefault="003B32BA" w:rsidP="003B32BA">
      <w:pPr>
        <w:spacing w:line="240" w:lineRule="auto"/>
        <w:rPr>
          <w:rFonts w:ascii="Arial" w:eastAsia="Times New Roman" w:hAnsi="Arial" w:cs="Arial"/>
          <w:color w:val="FF0000"/>
          <w:sz w:val="20"/>
          <w:szCs w:val="20"/>
          <w:lang w:eastAsia="pl-PL"/>
        </w:rPr>
      </w:pPr>
    </w:p>
    <w:p w14:paraId="554F628E" w14:textId="77777777" w:rsidR="003B32BA" w:rsidRPr="00414736" w:rsidRDefault="003B32BA" w:rsidP="003B32BA">
      <w:pPr>
        <w:spacing w:line="240" w:lineRule="auto"/>
        <w:rPr>
          <w:rFonts w:ascii="Arial" w:eastAsia="Times New Roman" w:hAnsi="Arial" w:cs="Arial"/>
          <w:color w:val="FF0000"/>
          <w:sz w:val="20"/>
          <w:szCs w:val="20"/>
          <w:lang w:eastAsia="pl-PL"/>
        </w:rPr>
      </w:pPr>
    </w:p>
    <w:p w14:paraId="6184C34A" w14:textId="77777777" w:rsidR="003B32BA" w:rsidRPr="00414736" w:rsidRDefault="003B32BA" w:rsidP="003B32BA">
      <w:pPr>
        <w:spacing w:after="0" w:line="240" w:lineRule="auto"/>
        <w:rPr>
          <w:rFonts w:ascii="Arial" w:eastAsia="Times New Roman" w:hAnsi="Arial" w:cs="Arial"/>
          <w:b/>
          <w:color w:val="FF0000"/>
          <w:lang w:eastAsia="pl-PL"/>
        </w:rPr>
      </w:pPr>
    </w:p>
    <w:p w14:paraId="3D44E8B1"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179F9CFA"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6155F205"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3932836E"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61E8F617"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4135B61C"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44981D46"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1AA7DCC0"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34CC6ED1" w14:textId="77777777" w:rsidR="003B32BA" w:rsidRPr="00414736" w:rsidRDefault="003B32BA" w:rsidP="003B32BA">
      <w:pPr>
        <w:spacing w:after="0" w:line="240" w:lineRule="auto"/>
        <w:ind w:hanging="1"/>
        <w:jc w:val="center"/>
        <w:rPr>
          <w:rFonts w:ascii="Arial" w:eastAsia="Times New Roman" w:hAnsi="Arial" w:cs="Arial"/>
          <w:b/>
          <w:color w:val="FF0000"/>
          <w:lang w:eastAsia="pl-PL"/>
        </w:rPr>
      </w:pPr>
    </w:p>
    <w:p w14:paraId="3BF75318" w14:textId="661AB211" w:rsidR="00083077" w:rsidRPr="00CE1834" w:rsidRDefault="00083077" w:rsidP="00CE1834">
      <w:pPr>
        <w:spacing w:after="0" w:line="240" w:lineRule="auto"/>
        <w:ind w:hanging="1"/>
        <w:jc w:val="center"/>
        <w:rPr>
          <w:rFonts w:ascii="Arial" w:eastAsia="Times New Roman" w:hAnsi="Arial" w:cs="Arial"/>
          <w:b/>
          <w:color w:val="FF0000"/>
          <w:lang w:eastAsia="pl-PL"/>
        </w:rPr>
      </w:pPr>
    </w:p>
    <w:p w14:paraId="340C08F8" w14:textId="77777777" w:rsidR="003A4379" w:rsidRDefault="003A4379" w:rsidP="003D48D2">
      <w:pPr>
        <w:spacing w:after="0" w:line="240" w:lineRule="auto"/>
        <w:jc w:val="center"/>
        <w:rPr>
          <w:rFonts w:asciiTheme="majorBidi" w:eastAsia="Times New Roman" w:hAnsiTheme="majorBidi" w:cstheme="majorBidi"/>
          <w:b/>
          <w:lang w:eastAsia="pl-PL"/>
        </w:rPr>
      </w:pPr>
    </w:p>
    <w:p w14:paraId="3EEC7E07" w14:textId="77777777" w:rsidR="003A4379" w:rsidRDefault="003A4379" w:rsidP="003D48D2">
      <w:pPr>
        <w:spacing w:after="0" w:line="240" w:lineRule="auto"/>
        <w:jc w:val="center"/>
        <w:rPr>
          <w:rFonts w:asciiTheme="majorBidi" w:eastAsia="Times New Roman" w:hAnsiTheme="majorBidi" w:cstheme="majorBidi"/>
          <w:b/>
          <w:lang w:eastAsia="pl-PL"/>
        </w:rPr>
      </w:pPr>
    </w:p>
    <w:p w14:paraId="168E448E" w14:textId="7A50ED88" w:rsidR="003B32BA" w:rsidRPr="006D1BEA" w:rsidRDefault="00083077" w:rsidP="003D48D2">
      <w:pPr>
        <w:spacing w:after="0" w:line="240" w:lineRule="auto"/>
        <w:jc w:val="center"/>
        <w:rPr>
          <w:rFonts w:asciiTheme="majorBidi" w:eastAsia="Times New Roman" w:hAnsiTheme="majorBidi" w:cstheme="majorBidi"/>
          <w:b/>
          <w:lang w:eastAsia="pl-PL"/>
        </w:rPr>
      </w:pPr>
      <w:r w:rsidRPr="006D1BEA">
        <w:rPr>
          <w:rFonts w:asciiTheme="majorBidi" w:eastAsia="Times New Roman" w:hAnsiTheme="majorBidi" w:cstheme="majorBidi"/>
          <w:b/>
          <w:lang w:eastAsia="pl-PL"/>
        </w:rPr>
        <w:lastRenderedPageBreak/>
        <w:t>ZA</w:t>
      </w:r>
      <w:r w:rsidR="000C5AF5" w:rsidRPr="006D1BEA">
        <w:rPr>
          <w:rFonts w:asciiTheme="majorBidi" w:eastAsia="Times New Roman" w:hAnsiTheme="majorBidi" w:cstheme="majorBidi"/>
          <w:b/>
          <w:lang w:eastAsia="pl-PL"/>
        </w:rPr>
        <w:t>ŁĄCZNIK NR 3</w:t>
      </w:r>
    </w:p>
    <w:p w14:paraId="6AE8B042" w14:textId="77777777" w:rsidR="003B32BA" w:rsidRPr="006D1BEA" w:rsidRDefault="003B32BA" w:rsidP="003B32BA">
      <w:pPr>
        <w:spacing w:after="0" w:line="240" w:lineRule="auto"/>
        <w:ind w:hanging="1"/>
        <w:jc w:val="center"/>
        <w:rPr>
          <w:rFonts w:asciiTheme="majorBidi" w:eastAsia="Times New Roman" w:hAnsiTheme="majorBidi" w:cstheme="majorBidi"/>
          <w:b/>
          <w:lang w:eastAsia="pl-PL"/>
        </w:rPr>
      </w:pPr>
      <w:r w:rsidRPr="006D1BEA">
        <w:rPr>
          <w:rFonts w:asciiTheme="majorBidi" w:eastAsia="Times New Roman" w:hAnsiTheme="majorBidi" w:cstheme="majorBidi"/>
          <w:b/>
          <w:lang w:eastAsia="pl-PL"/>
        </w:rPr>
        <w:t>DO SWZ</w:t>
      </w:r>
    </w:p>
    <w:p w14:paraId="7BBEC869" w14:textId="77777777" w:rsidR="003B32BA" w:rsidRPr="006D1BEA" w:rsidRDefault="003B32BA" w:rsidP="003B32BA">
      <w:pPr>
        <w:spacing w:after="0" w:line="240" w:lineRule="auto"/>
        <w:ind w:left="5246" w:firstLine="708"/>
        <w:rPr>
          <w:rFonts w:asciiTheme="majorBidi" w:eastAsia="Times New Roman" w:hAnsiTheme="majorBidi" w:cstheme="majorBidi"/>
          <w:b/>
          <w:lang w:eastAsia="pl-PL"/>
        </w:rPr>
      </w:pPr>
      <w:r w:rsidRPr="006D1BEA">
        <w:rPr>
          <w:rFonts w:asciiTheme="majorBidi" w:eastAsia="Times New Roman" w:hAnsiTheme="majorBidi" w:cstheme="majorBidi"/>
          <w:b/>
          <w:lang w:eastAsia="pl-PL"/>
        </w:rPr>
        <w:t>Zamawiający:</w:t>
      </w:r>
    </w:p>
    <w:p w14:paraId="003078D6" w14:textId="77777777" w:rsidR="00AD148E" w:rsidRPr="006D1BEA" w:rsidRDefault="00AD148E" w:rsidP="00AD148E">
      <w:pPr>
        <w:spacing w:after="0" w:line="240" w:lineRule="auto"/>
        <w:ind w:left="5954"/>
        <w:rPr>
          <w:rFonts w:asciiTheme="majorBidi" w:eastAsia="Times New Roman" w:hAnsiTheme="majorBidi" w:cstheme="majorBidi"/>
          <w:b/>
          <w:bCs/>
          <w:lang w:eastAsia="pl-PL"/>
        </w:rPr>
      </w:pPr>
      <w:r w:rsidRPr="006D1BEA">
        <w:rPr>
          <w:rFonts w:asciiTheme="majorBidi" w:eastAsia="Times New Roman" w:hAnsiTheme="majorBidi" w:cstheme="majorBidi"/>
          <w:b/>
          <w:bCs/>
          <w:lang w:eastAsia="pl-PL"/>
        </w:rPr>
        <w:t xml:space="preserve">GMINA SPYTKOWICE </w:t>
      </w:r>
    </w:p>
    <w:p w14:paraId="5E984C48" w14:textId="77777777" w:rsidR="00AD148E" w:rsidRPr="006D1BEA" w:rsidRDefault="00AD148E" w:rsidP="00AD148E">
      <w:pPr>
        <w:spacing w:after="0" w:line="240" w:lineRule="auto"/>
        <w:ind w:left="5954"/>
        <w:rPr>
          <w:rFonts w:asciiTheme="majorBidi" w:eastAsia="Times New Roman" w:hAnsiTheme="majorBidi" w:cstheme="majorBidi"/>
          <w:b/>
          <w:bCs/>
          <w:lang w:eastAsia="pl-PL"/>
        </w:rPr>
      </w:pPr>
      <w:r w:rsidRPr="006D1BEA">
        <w:rPr>
          <w:rFonts w:asciiTheme="majorBidi" w:eastAsia="Times New Roman" w:hAnsiTheme="majorBidi" w:cstheme="majorBidi"/>
          <w:b/>
          <w:bCs/>
          <w:lang w:eastAsia="pl-PL"/>
        </w:rPr>
        <w:t>ul. Zamkowa 12</w:t>
      </w:r>
    </w:p>
    <w:p w14:paraId="13B35C3F" w14:textId="77777777" w:rsidR="00AD148E" w:rsidRPr="006D1BEA" w:rsidRDefault="00AD148E" w:rsidP="00AD148E">
      <w:pPr>
        <w:spacing w:after="0" w:line="240" w:lineRule="auto"/>
        <w:ind w:left="5954"/>
        <w:rPr>
          <w:rFonts w:asciiTheme="majorBidi" w:eastAsia="Times New Roman" w:hAnsiTheme="majorBidi" w:cstheme="majorBidi"/>
          <w:b/>
          <w:bCs/>
          <w:lang w:eastAsia="pl-PL"/>
        </w:rPr>
      </w:pPr>
      <w:r w:rsidRPr="006D1BEA">
        <w:rPr>
          <w:rFonts w:asciiTheme="majorBidi" w:eastAsia="Times New Roman" w:hAnsiTheme="majorBidi" w:cstheme="majorBidi"/>
          <w:b/>
          <w:bCs/>
          <w:lang w:eastAsia="pl-PL"/>
        </w:rPr>
        <w:t>34 – 116 Spytkowice</w:t>
      </w:r>
    </w:p>
    <w:p w14:paraId="77A25A5A" w14:textId="77777777" w:rsidR="00C405FA" w:rsidRPr="006D1BEA" w:rsidRDefault="00C405FA" w:rsidP="00C405FA">
      <w:pPr>
        <w:spacing w:after="0" w:line="240" w:lineRule="auto"/>
        <w:rPr>
          <w:rFonts w:asciiTheme="majorBidi" w:eastAsia="Times New Roman" w:hAnsiTheme="majorBidi" w:cstheme="majorBidi"/>
          <w:b/>
          <w:lang w:eastAsia="pl-PL"/>
        </w:rPr>
      </w:pPr>
      <w:r w:rsidRPr="006D1BEA">
        <w:rPr>
          <w:rFonts w:asciiTheme="majorBidi" w:eastAsia="Times New Roman" w:hAnsiTheme="majorBidi" w:cstheme="majorBidi"/>
          <w:b/>
          <w:lang w:eastAsia="pl-PL"/>
        </w:rPr>
        <w:t>Wykonawca:</w:t>
      </w:r>
    </w:p>
    <w:p w14:paraId="2A713844" w14:textId="32BEA15F" w:rsidR="00C405FA" w:rsidRPr="006D1BEA" w:rsidRDefault="00C405FA" w:rsidP="00433089">
      <w:pPr>
        <w:spacing w:after="0" w:line="240" w:lineRule="auto"/>
        <w:ind w:right="5954"/>
        <w:rPr>
          <w:rFonts w:asciiTheme="majorBidi" w:eastAsia="Times New Roman" w:hAnsiTheme="majorBidi" w:cstheme="majorBidi"/>
          <w:lang w:eastAsia="pl-PL"/>
        </w:rPr>
      </w:pPr>
      <w:r w:rsidRPr="006D1BEA">
        <w:rPr>
          <w:rFonts w:asciiTheme="majorBidi" w:eastAsia="Times New Roman" w:hAnsiTheme="majorBidi" w:cstheme="majorBidi"/>
          <w:lang w:eastAsia="pl-PL"/>
        </w:rPr>
        <w:t>………………………………………………………………….…………………………………………</w:t>
      </w:r>
    </w:p>
    <w:p w14:paraId="54884F0F" w14:textId="77777777" w:rsidR="00C405FA" w:rsidRPr="006D1BEA" w:rsidRDefault="00C405FA" w:rsidP="00C405FA">
      <w:pPr>
        <w:spacing w:line="240" w:lineRule="auto"/>
        <w:ind w:right="-30"/>
        <w:rPr>
          <w:rFonts w:asciiTheme="majorBidi" w:eastAsia="Times New Roman" w:hAnsiTheme="majorBidi" w:cstheme="majorBidi"/>
          <w:i/>
          <w:lang w:eastAsia="pl-PL"/>
        </w:rPr>
      </w:pPr>
      <w:r w:rsidRPr="006D1BEA">
        <w:rPr>
          <w:rFonts w:asciiTheme="majorBidi" w:eastAsia="Times New Roman" w:hAnsiTheme="majorBidi" w:cstheme="majorBidi"/>
          <w:i/>
          <w:lang w:eastAsia="pl-PL"/>
        </w:rPr>
        <w:t>(pełna nazwa/firma, adres, w zależności od podmiotu: NIP/PESEL, KRS/CEiDG)</w:t>
      </w:r>
    </w:p>
    <w:p w14:paraId="0C4DE1CC" w14:textId="77777777" w:rsidR="00C405FA" w:rsidRPr="006D1BEA" w:rsidRDefault="00C405FA" w:rsidP="00C405FA">
      <w:pPr>
        <w:spacing w:after="0" w:line="240" w:lineRule="auto"/>
        <w:rPr>
          <w:rFonts w:asciiTheme="majorBidi" w:eastAsia="Times New Roman" w:hAnsiTheme="majorBidi" w:cstheme="majorBidi"/>
          <w:u w:val="single"/>
          <w:lang w:eastAsia="pl-PL"/>
        </w:rPr>
      </w:pPr>
      <w:r w:rsidRPr="006D1BEA">
        <w:rPr>
          <w:rFonts w:asciiTheme="majorBidi" w:eastAsia="Times New Roman" w:hAnsiTheme="majorBidi" w:cstheme="majorBidi"/>
          <w:u w:val="single"/>
          <w:lang w:eastAsia="pl-PL"/>
        </w:rPr>
        <w:t>reprezentowany przez:</w:t>
      </w:r>
    </w:p>
    <w:p w14:paraId="22DBFF71" w14:textId="575BBFB4" w:rsidR="00C405FA" w:rsidRPr="006D1BEA" w:rsidRDefault="00C405FA" w:rsidP="00B036AC">
      <w:pPr>
        <w:spacing w:after="0" w:line="240" w:lineRule="auto"/>
        <w:ind w:right="5954"/>
        <w:rPr>
          <w:rFonts w:asciiTheme="majorBidi" w:eastAsia="Times New Roman" w:hAnsiTheme="majorBidi" w:cstheme="majorBidi"/>
          <w:lang w:eastAsia="pl-PL"/>
        </w:rPr>
      </w:pPr>
      <w:r w:rsidRPr="006D1BEA">
        <w:rPr>
          <w:rFonts w:asciiTheme="majorBidi" w:eastAsia="Times New Roman" w:hAnsiTheme="majorBidi" w:cstheme="majorBidi"/>
          <w:lang w:eastAsia="pl-PL"/>
        </w:rPr>
        <w:t>…………………………………………………………………………</w:t>
      </w:r>
    </w:p>
    <w:p w14:paraId="0F07C19A" w14:textId="1E36BC0A" w:rsidR="003B32BA" w:rsidRPr="006D1BEA" w:rsidRDefault="00C405FA" w:rsidP="00275625">
      <w:pPr>
        <w:spacing w:after="0" w:line="240" w:lineRule="auto"/>
        <w:ind w:right="-30"/>
        <w:rPr>
          <w:rFonts w:asciiTheme="majorBidi" w:eastAsia="Times New Roman" w:hAnsiTheme="majorBidi" w:cstheme="majorBidi"/>
          <w:i/>
          <w:lang w:eastAsia="pl-PL"/>
        </w:rPr>
      </w:pPr>
      <w:r w:rsidRPr="006D1BEA">
        <w:rPr>
          <w:rFonts w:asciiTheme="majorBidi" w:eastAsia="Times New Roman" w:hAnsiTheme="majorBidi" w:cstheme="majorBidi"/>
          <w:i/>
          <w:lang w:eastAsia="pl-PL"/>
        </w:rPr>
        <w:t>(imię, nazwisko, stanowisko/p</w:t>
      </w:r>
      <w:r w:rsidR="00275625" w:rsidRPr="006D1BEA">
        <w:rPr>
          <w:rFonts w:asciiTheme="majorBidi" w:eastAsia="Times New Roman" w:hAnsiTheme="majorBidi" w:cstheme="majorBidi"/>
          <w:i/>
          <w:lang w:eastAsia="pl-PL"/>
        </w:rPr>
        <w:t>odstawa do  reprezentacji)</w:t>
      </w:r>
    </w:p>
    <w:p w14:paraId="34D87D89" w14:textId="77777777" w:rsidR="00275625" w:rsidRPr="006D1BEA" w:rsidRDefault="00275625" w:rsidP="00275625">
      <w:pPr>
        <w:spacing w:after="0" w:line="240" w:lineRule="auto"/>
        <w:ind w:right="-30"/>
        <w:rPr>
          <w:rFonts w:asciiTheme="majorBidi" w:eastAsia="Times New Roman" w:hAnsiTheme="majorBidi" w:cstheme="majorBidi"/>
          <w:i/>
          <w:lang w:eastAsia="pl-PL"/>
        </w:rPr>
      </w:pPr>
    </w:p>
    <w:p w14:paraId="42495031" w14:textId="119640BE" w:rsidR="00F2464F" w:rsidRPr="006D1BEA" w:rsidRDefault="003B32BA" w:rsidP="00F2464F">
      <w:pPr>
        <w:spacing w:after="120" w:line="360" w:lineRule="auto"/>
        <w:jc w:val="center"/>
        <w:rPr>
          <w:rFonts w:asciiTheme="majorBidi" w:hAnsiTheme="majorBidi" w:cstheme="majorBidi"/>
        </w:rPr>
      </w:pPr>
      <w:r w:rsidRPr="006D1BEA">
        <w:rPr>
          <w:rFonts w:asciiTheme="majorBidi" w:hAnsiTheme="majorBidi" w:cstheme="majorBidi"/>
          <w:b/>
          <w:u w:val="single"/>
        </w:rPr>
        <w:t>Oświadczenia p</w:t>
      </w:r>
      <w:r w:rsidR="00F2464F" w:rsidRPr="006D1BEA">
        <w:rPr>
          <w:rFonts w:asciiTheme="majorBidi" w:hAnsiTheme="majorBidi" w:cstheme="majorBidi"/>
          <w:b/>
          <w:u w:val="single"/>
        </w:rPr>
        <w:t xml:space="preserve">odmiotu udostępniającego zasoby </w:t>
      </w:r>
      <w:r w:rsidRPr="006D1BEA">
        <w:rPr>
          <w:rStyle w:val="bold"/>
          <w:rFonts w:asciiTheme="majorBidi" w:hAnsiTheme="majorBidi" w:cstheme="majorBidi"/>
          <w:iCs/>
          <w:u w:val="single"/>
        </w:rPr>
        <w:t xml:space="preserve">dotyczące </w:t>
      </w:r>
      <w:r w:rsidRPr="006D1BEA">
        <w:rPr>
          <w:rFonts w:asciiTheme="majorBidi" w:hAnsiTheme="majorBidi" w:cstheme="majorBidi"/>
          <w:b/>
          <w:iCs/>
          <w:u w:val="single"/>
        </w:rPr>
        <w:br/>
      </w:r>
      <w:r w:rsidRPr="006D1BEA">
        <w:rPr>
          <w:rStyle w:val="bold"/>
          <w:rFonts w:asciiTheme="majorBidi" w:hAnsiTheme="majorBidi" w:cstheme="majorBidi"/>
          <w:iCs/>
          <w:u w:val="single"/>
        </w:rPr>
        <w:t xml:space="preserve">braku przesłanek wykluczenia z postępowania oraz spełniania warunków udziału </w:t>
      </w:r>
      <w:r w:rsidRPr="006D1BEA">
        <w:rPr>
          <w:rFonts w:asciiTheme="majorBidi" w:hAnsiTheme="majorBidi" w:cstheme="majorBidi"/>
          <w:b/>
          <w:iCs/>
          <w:u w:val="single"/>
        </w:rPr>
        <w:br/>
      </w:r>
      <w:r w:rsidRPr="006D1BEA">
        <w:rPr>
          <w:rStyle w:val="bold"/>
          <w:rFonts w:asciiTheme="majorBidi" w:hAnsiTheme="majorBidi" w:cstheme="majorBidi"/>
          <w:iCs/>
          <w:u w:val="single"/>
        </w:rPr>
        <w:t xml:space="preserve">w postępowaniu </w:t>
      </w:r>
      <w:r w:rsidRPr="006D1BEA">
        <w:rPr>
          <w:rFonts w:asciiTheme="majorBidi" w:hAnsiTheme="majorBidi" w:cstheme="majorBidi"/>
          <w:b/>
          <w:iCs/>
          <w:u w:val="single"/>
        </w:rPr>
        <w:t>składane na podstawie art. 125 ust. 1 ustawy Pzp</w:t>
      </w:r>
    </w:p>
    <w:p w14:paraId="1B862D22" w14:textId="0DCFA9DA" w:rsidR="00EE75B4" w:rsidRPr="006D1BEA" w:rsidRDefault="003B32BA" w:rsidP="006D1BEA">
      <w:pPr>
        <w:pStyle w:val="center"/>
        <w:spacing w:after="0" w:line="240" w:lineRule="auto"/>
        <w:rPr>
          <w:rFonts w:asciiTheme="majorBidi" w:hAnsiTheme="majorBidi" w:cstheme="majorBidi"/>
          <w:b/>
          <w:bCs/>
        </w:rPr>
      </w:pPr>
      <w:r w:rsidRPr="006D1BEA">
        <w:rPr>
          <w:rFonts w:asciiTheme="majorBidi" w:hAnsiTheme="majorBidi" w:cstheme="majorBidi"/>
        </w:rPr>
        <w:t xml:space="preserve">Na potrzeby postępowania o udzielenie zamówienia publicznego </w:t>
      </w:r>
      <w:r w:rsidRPr="006D1BEA">
        <w:rPr>
          <w:rFonts w:asciiTheme="majorBidi" w:hAnsiTheme="majorBidi" w:cstheme="majorBidi"/>
          <w:b/>
          <w:bCs/>
        </w:rPr>
        <w:t xml:space="preserve">nr </w:t>
      </w:r>
      <w:r w:rsidR="00083077" w:rsidRPr="006D1BEA">
        <w:rPr>
          <w:rStyle w:val="Domylnaczcionkaakapitu1"/>
          <w:rFonts w:asciiTheme="majorBidi" w:hAnsiTheme="majorBidi" w:cstheme="majorBidi"/>
          <w:b/>
        </w:rPr>
        <w:t>PPRI.271</w:t>
      </w:r>
      <w:r w:rsidR="006D1BEA" w:rsidRPr="006D1BEA">
        <w:rPr>
          <w:rStyle w:val="Domylnaczcionkaakapitu1"/>
          <w:rFonts w:asciiTheme="majorBidi" w:hAnsiTheme="majorBidi" w:cstheme="majorBidi"/>
          <w:b/>
        </w:rPr>
        <w:t>.1.10</w:t>
      </w:r>
      <w:r w:rsidR="00F2464F" w:rsidRPr="006D1BEA">
        <w:rPr>
          <w:rStyle w:val="Domylnaczcionkaakapitu1"/>
          <w:rFonts w:asciiTheme="majorBidi" w:hAnsiTheme="majorBidi" w:cstheme="majorBidi"/>
          <w:b/>
        </w:rPr>
        <w:t>.2024</w:t>
      </w:r>
      <w:r w:rsidR="003D48D2" w:rsidRPr="006D1BEA">
        <w:rPr>
          <w:rStyle w:val="Domylnaczcionkaakapitu1"/>
          <w:rFonts w:asciiTheme="majorBidi" w:hAnsiTheme="majorBidi" w:cstheme="majorBidi"/>
          <w:b/>
          <w:lang w:eastAsia="zh-CN"/>
        </w:rPr>
        <w:t xml:space="preserve"> </w:t>
      </w:r>
      <w:r w:rsidRPr="006D1BEA">
        <w:rPr>
          <w:rFonts w:asciiTheme="majorBidi" w:hAnsiTheme="majorBidi" w:cstheme="majorBidi"/>
          <w:bCs/>
        </w:rPr>
        <w:t xml:space="preserve">pn. </w:t>
      </w:r>
      <w:r w:rsidR="00B036AC" w:rsidRPr="006D1BEA">
        <w:rPr>
          <w:rFonts w:asciiTheme="majorBidi" w:hAnsiTheme="majorBidi" w:cstheme="majorBidi"/>
          <w:bCs/>
        </w:rPr>
        <w:t xml:space="preserve"> </w:t>
      </w:r>
      <w:r w:rsidRPr="006D1BEA">
        <w:rPr>
          <w:rFonts w:asciiTheme="majorBidi" w:hAnsiTheme="majorBidi" w:cstheme="majorBidi"/>
          <w:bCs/>
        </w:rPr>
        <w:t>„</w:t>
      </w:r>
      <w:r w:rsidR="006D1BEA" w:rsidRPr="006D1BEA">
        <w:rPr>
          <w:rFonts w:asciiTheme="majorBidi" w:hAnsiTheme="majorBidi" w:cstheme="majorBidi"/>
          <w:b/>
          <w:bCs/>
        </w:rPr>
        <w:t>Remont zabytkowej kaplicy pw. Podwyższenia Krzyża Świętego na cmentarzu komunalnym                w Ryczowie</w:t>
      </w:r>
      <w:r w:rsidR="00B036AC" w:rsidRPr="006D1BEA">
        <w:rPr>
          <w:rFonts w:asciiTheme="majorBidi" w:hAnsiTheme="majorBidi" w:cstheme="majorBidi"/>
          <w:b/>
          <w:bCs/>
        </w:rPr>
        <w:t xml:space="preserve">”, </w:t>
      </w:r>
      <w:r w:rsidRPr="006D1BEA">
        <w:rPr>
          <w:rFonts w:asciiTheme="majorBidi" w:hAnsiTheme="majorBidi" w:cstheme="majorBidi"/>
        </w:rPr>
        <w:t xml:space="preserve">prowadzonego przez Gminę </w:t>
      </w:r>
      <w:r w:rsidR="003D48D2" w:rsidRPr="006D1BEA">
        <w:rPr>
          <w:rFonts w:asciiTheme="majorBidi" w:hAnsiTheme="majorBidi" w:cstheme="majorBidi"/>
        </w:rPr>
        <w:t>Spytkowice</w:t>
      </w:r>
      <w:r w:rsidR="009262CE" w:rsidRPr="006D1BEA">
        <w:rPr>
          <w:rFonts w:asciiTheme="majorBidi" w:hAnsiTheme="majorBidi" w:cstheme="majorBidi"/>
        </w:rPr>
        <w:t xml:space="preserve">, </w:t>
      </w:r>
      <w:r w:rsidRPr="006D1BEA">
        <w:rPr>
          <w:rFonts w:asciiTheme="majorBidi" w:hAnsiTheme="majorBidi" w:cstheme="majorBidi"/>
        </w:rPr>
        <w:t>oświadczam, co następuje:</w:t>
      </w:r>
    </w:p>
    <w:p w14:paraId="7FC55627" w14:textId="77777777" w:rsidR="00275625" w:rsidRPr="00414736" w:rsidRDefault="00275625" w:rsidP="00275625">
      <w:pPr>
        <w:pStyle w:val="center"/>
        <w:spacing w:after="0" w:line="240" w:lineRule="auto"/>
        <w:rPr>
          <w:rFonts w:asciiTheme="majorBidi" w:hAnsiTheme="majorBidi" w:cstheme="majorBidi"/>
          <w:color w:val="FF0000"/>
        </w:rPr>
      </w:pPr>
    </w:p>
    <w:p w14:paraId="51A7C5A6" w14:textId="77777777" w:rsidR="003B32BA" w:rsidRPr="00F70C53" w:rsidRDefault="003B32BA" w:rsidP="003B32BA">
      <w:pPr>
        <w:spacing w:after="0"/>
        <w:jc w:val="both"/>
        <w:rPr>
          <w:rFonts w:asciiTheme="majorBidi" w:hAnsiTheme="majorBidi" w:cstheme="majorBidi"/>
          <w:b/>
        </w:rPr>
      </w:pPr>
      <w:r w:rsidRPr="00F70C53">
        <w:rPr>
          <w:rFonts w:asciiTheme="majorBidi" w:hAnsiTheme="majorBidi" w:cstheme="majorBidi"/>
          <w:b/>
        </w:rPr>
        <w:t>OŚWIADCZENIA DOTYCZĄCE PODSTAW WYKLUCZENIA:</w:t>
      </w:r>
    </w:p>
    <w:p w14:paraId="2C5643CD" w14:textId="77777777" w:rsidR="003B32BA" w:rsidRPr="00F70C53" w:rsidRDefault="003B32BA" w:rsidP="00BB0FDA">
      <w:pPr>
        <w:pStyle w:val="Akapitzlist"/>
        <w:numPr>
          <w:ilvl w:val="0"/>
          <w:numId w:val="33"/>
        </w:numPr>
        <w:spacing w:after="0" w:line="240" w:lineRule="auto"/>
        <w:contextualSpacing/>
        <w:jc w:val="both"/>
        <w:rPr>
          <w:rFonts w:asciiTheme="majorBidi" w:hAnsiTheme="majorBidi" w:cstheme="majorBidi"/>
        </w:rPr>
      </w:pPr>
      <w:r w:rsidRPr="00F70C53">
        <w:rPr>
          <w:rFonts w:asciiTheme="majorBidi" w:hAnsiTheme="majorBidi" w:cstheme="majorBidi"/>
        </w:rPr>
        <w:t>Oświadczam, że nie zachodzą w stosunku do mnie przesłanki wykluczenia z postępowania na podstawie  art. 108 ust 1 ustawy Pzp.</w:t>
      </w:r>
    </w:p>
    <w:p w14:paraId="0473E8CB" w14:textId="77777777" w:rsidR="003B32BA" w:rsidRPr="00F70C53" w:rsidRDefault="003B32BA" w:rsidP="00BB0FDA">
      <w:pPr>
        <w:pStyle w:val="Akapitzlist"/>
        <w:numPr>
          <w:ilvl w:val="0"/>
          <w:numId w:val="33"/>
        </w:numPr>
        <w:spacing w:after="0" w:line="240" w:lineRule="auto"/>
        <w:contextualSpacing/>
        <w:jc w:val="both"/>
        <w:rPr>
          <w:rFonts w:asciiTheme="majorBidi" w:hAnsiTheme="majorBidi" w:cstheme="majorBidi"/>
        </w:rPr>
      </w:pPr>
      <w:r w:rsidRPr="00F70C53">
        <w:rPr>
          <w:rFonts w:asciiTheme="majorBidi" w:hAnsiTheme="majorBidi" w:cstheme="majorBidi"/>
        </w:rPr>
        <w:t xml:space="preserve">Oświadczam, że nie podlegam wykluczeniu z postępowania na podstawie </w:t>
      </w:r>
      <w:r w:rsidRPr="00F70C53">
        <w:rPr>
          <w:rFonts w:asciiTheme="majorBidi" w:hAnsiTheme="majorBidi" w:cstheme="majorBidi"/>
        </w:rPr>
        <w:br/>
        <w:t>art. 109 ust. 1 pkt 4, 5 i 7 ustawy Pzp.</w:t>
      </w:r>
    </w:p>
    <w:p w14:paraId="78660753" w14:textId="37611F9C" w:rsidR="00083077" w:rsidRPr="00CE1834" w:rsidRDefault="003B32BA" w:rsidP="00CE1834">
      <w:pPr>
        <w:pStyle w:val="NormalnyWeb"/>
        <w:numPr>
          <w:ilvl w:val="0"/>
          <w:numId w:val="33"/>
        </w:numPr>
        <w:spacing w:before="0" w:beforeAutospacing="0" w:after="0" w:afterAutospacing="0"/>
        <w:ind w:left="714" w:hanging="357"/>
        <w:jc w:val="both"/>
        <w:rPr>
          <w:rFonts w:asciiTheme="majorBidi" w:hAnsiTheme="majorBidi" w:cstheme="majorBidi"/>
          <w:sz w:val="22"/>
          <w:szCs w:val="22"/>
        </w:rPr>
      </w:pPr>
      <w:r w:rsidRPr="00F70C53">
        <w:rPr>
          <w:rFonts w:asciiTheme="majorBidi" w:hAnsiTheme="majorBidi" w:cstheme="majorBidi"/>
          <w:sz w:val="22"/>
          <w:szCs w:val="22"/>
        </w:rPr>
        <w:t>Oświadczam, że nie zachodzą w stosunku do mnie przesłanki wykluczenia z postępowania na podstawie art.  7 ust. 1 ustawy z dnia 13 kwietnia 2022 r.</w:t>
      </w:r>
      <w:r w:rsidRPr="00F70C53">
        <w:rPr>
          <w:rFonts w:asciiTheme="majorBidi" w:hAnsiTheme="majorBidi" w:cstheme="majorBidi"/>
          <w:i/>
          <w:iCs/>
          <w:sz w:val="22"/>
          <w:szCs w:val="22"/>
        </w:rPr>
        <w:t xml:space="preserve"> </w:t>
      </w:r>
      <w:r w:rsidRPr="00F70C53">
        <w:rPr>
          <w:rFonts w:asciiTheme="majorBidi" w:hAnsiTheme="majorBidi" w:cstheme="majorBidi"/>
          <w:iCs/>
          <w:sz w:val="22"/>
          <w:szCs w:val="22"/>
        </w:rPr>
        <w:t>o szczególnych rozwiązaniach w zakresie przeciwdziałania wspieraniu agresji na Ukrainę oraz służących ochronie bezpieczeństwa narodowego</w:t>
      </w:r>
      <w:r w:rsidRPr="00F70C53">
        <w:rPr>
          <w:rFonts w:asciiTheme="majorBidi" w:hAnsiTheme="majorBidi" w:cstheme="majorBidi"/>
          <w:i/>
          <w:iCs/>
          <w:sz w:val="22"/>
          <w:szCs w:val="22"/>
        </w:rPr>
        <w:t xml:space="preserve"> (</w:t>
      </w:r>
      <w:r w:rsidR="002049F9" w:rsidRPr="00F70C53">
        <w:rPr>
          <w:rFonts w:asciiTheme="majorBidi" w:hAnsiTheme="majorBidi" w:cstheme="majorBidi"/>
          <w:i/>
          <w:iCs/>
          <w:sz w:val="22"/>
          <w:szCs w:val="22"/>
        </w:rPr>
        <w:t xml:space="preserve">tj. </w:t>
      </w:r>
      <w:r w:rsidRPr="00F70C53">
        <w:rPr>
          <w:rFonts w:asciiTheme="majorBidi" w:hAnsiTheme="majorBidi" w:cstheme="majorBidi"/>
          <w:i/>
          <w:iCs/>
          <w:sz w:val="22"/>
          <w:szCs w:val="22"/>
        </w:rPr>
        <w:t>Dz. U.</w:t>
      </w:r>
      <w:r w:rsidR="002049F9" w:rsidRPr="00F70C53">
        <w:rPr>
          <w:rFonts w:asciiTheme="majorBidi" w:hAnsiTheme="majorBidi" w:cstheme="majorBidi"/>
          <w:i/>
          <w:iCs/>
          <w:sz w:val="22"/>
          <w:szCs w:val="22"/>
        </w:rPr>
        <w:t>z 2023 poz. 1497 z poźn. zm.</w:t>
      </w:r>
      <w:r w:rsidRPr="00F70C53">
        <w:rPr>
          <w:rFonts w:asciiTheme="majorBidi" w:hAnsiTheme="majorBidi" w:cstheme="majorBidi"/>
          <w:i/>
          <w:iCs/>
          <w:sz w:val="22"/>
          <w:szCs w:val="22"/>
        </w:rPr>
        <w:t>)</w:t>
      </w:r>
      <w:r w:rsidRPr="00F70C53">
        <w:rPr>
          <w:rStyle w:val="Odwoanieprzypisudolnego"/>
          <w:rFonts w:asciiTheme="majorBidi" w:hAnsiTheme="majorBidi" w:cstheme="majorBidi"/>
          <w:i/>
          <w:iCs/>
          <w:sz w:val="22"/>
          <w:szCs w:val="22"/>
        </w:rPr>
        <w:footnoteReference w:id="2"/>
      </w:r>
      <w:r w:rsidRPr="00F70C53">
        <w:rPr>
          <w:rFonts w:asciiTheme="majorBidi" w:hAnsiTheme="majorBidi" w:cstheme="majorBidi"/>
          <w:i/>
          <w:iCs/>
          <w:sz w:val="22"/>
          <w:szCs w:val="22"/>
        </w:rPr>
        <w:t>.</w:t>
      </w:r>
      <w:r w:rsidRPr="00F70C53">
        <w:rPr>
          <w:rFonts w:asciiTheme="majorBidi" w:hAnsiTheme="majorBidi" w:cstheme="majorBidi"/>
          <w:sz w:val="22"/>
          <w:szCs w:val="22"/>
        </w:rPr>
        <w:t xml:space="preserve"> </w:t>
      </w:r>
    </w:p>
    <w:p w14:paraId="44B70B7F" w14:textId="77777777" w:rsidR="009C0998" w:rsidRPr="00414736" w:rsidRDefault="009C0998" w:rsidP="009C0998">
      <w:pPr>
        <w:pStyle w:val="NormalnyWeb"/>
        <w:spacing w:before="0" w:beforeAutospacing="0" w:after="0" w:afterAutospacing="0" w:line="276" w:lineRule="auto"/>
        <w:ind w:left="714"/>
        <w:jc w:val="both"/>
        <w:rPr>
          <w:rFonts w:asciiTheme="majorBidi" w:hAnsiTheme="majorBidi" w:cstheme="majorBidi"/>
          <w:color w:val="FF0000"/>
          <w:sz w:val="22"/>
          <w:szCs w:val="22"/>
        </w:rPr>
      </w:pPr>
    </w:p>
    <w:p w14:paraId="06D9E775" w14:textId="77777777" w:rsidR="003B32BA" w:rsidRPr="00F70C53" w:rsidRDefault="003B32BA" w:rsidP="003B32BA">
      <w:pPr>
        <w:shd w:val="clear" w:color="auto" w:fill="BFBFBF"/>
        <w:spacing w:after="120" w:line="360" w:lineRule="auto"/>
        <w:jc w:val="both"/>
        <w:rPr>
          <w:rFonts w:asciiTheme="majorBidi" w:hAnsiTheme="majorBidi" w:cstheme="majorBidi"/>
          <w:b/>
        </w:rPr>
      </w:pPr>
      <w:r w:rsidRPr="00F70C53">
        <w:rPr>
          <w:rFonts w:asciiTheme="majorBidi" w:hAnsiTheme="majorBidi" w:cstheme="majorBidi"/>
          <w:b/>
        </w:rPr>
        <w:lastRenderedPageBreak/>
        <w:t>OŚWIADCZENIE DOTYCZĄCE WARUNKÓW UDZIAŁU W POSTĘPOWANIU:</w:t>
      </w:r>
    </w:p>
    <w:p w14:paraId="75C9D852" w14:textId="77777777" w:rsidR="00800C2A" w:rsidRPr="00F70C53" w:rsidRDefault="003B32BA" w:rsidP="003B32BA">
      <w:pPr>
        <w:spacing w:after="120" w:line="240" w:lineRule="auto"/>
        <w:jc w:val="both"/>
        <w:rPr>
          <w:rFonts w:asciiTheme="majorBidi" w:hAnsiTheme="majorBidi" w:cstheme="majorBidi"/>
        </w:rPr>
      </w:pPr>
      <w:r w:rsidRPr="00F70C53">
        <w:rPr>
          <w:rFonts w:asciiTheme="majorBidi" w:hAnsiTheme="majorBidi" w:cstheme="majorBidi"/>
        </w:rPr>
        <w:t>Oświadczam, że spełniam warunki udziału w postępowaniu określone przez zamawiającego w    </w:t>
      </w:r>
      <w:bookmarkStart w:id="1" w:name="_Hlk99016450"/>
      <w:r w:rsidRPr="00F70C53">
        <w:rPr>
          <w:rFonts w:asciiTheme="majorBidi" w:hAnsiTheme="majorBidi" w:cstheme="majorBidi"/>
        </w:rPr>
        <w:t>…………..…………………………………………………..…………………………………………..</w:t>
      </w:r>
      <w:bookmarkEnd w:id="1"/>
      <w:r w:rsidRPr="00F70C53">
        <w:rPr>
          <w:rFonts w:asciiTheme="majorBidi" w:hAnsiTheme="majorBidi" w:cstheme="majorBidi"/>
        </w:rPr>
        <w:t xml:space="preserve"> </w:t>
      </w:r>
      <w:r w:rsidRPr="00F70C53">
        <w:rPr>
          <w:rFonts w:asciiTheme="majorBidi" w:hAnsiTheme="majorBidi" w:cstheme="majorBidi"/>
          <w:i/>
        </w:rPr>
        <w:t>(wskazać dokument i właściwą jednostkę redakcyjną dokumentu, w której określono warunki udziału w postępowaniu)</w:t>
      </w:r>
      <w:r w:rsidRPr="00F70C53">
        <w:rPr>
          <w:rFonts w:asciiTheme="majorBidi" w:hAnsiTheme="majorBidi" w:cstheme="majorBidi"/>
        </w:rPr>
        <w:t xml:space="preserve"> w  następującym zakresie:</w:t>
      </w:r>
    </w:p>
    <w:p w14:paraId="709118E4" w14:textId="5B7CC4D6" w:rsidR="003B32BA" w:rsidRPr="00F70C53" w:rsidRDefault="003B32BA" w:rsidP="003B32BA">
      <w:pPr>
        <w:spacing w:after="120" w:line="240" w:lineRule="auto"/>
        <w:jc w:val="both"/>
        <w:rPr>
          <w:rFonts w:asciiTheme="majorBidi" w:hAnsiTheme="majorBidi" w:cstheme="majorBidi"/>
        </w:rPr>
      </w:pPr>
      <w:r w:rsidRPr="00F70C53">
        <w:rPr>
          <w:rFonts w:asciiTheme="majorBidi" w:hAnsiTheme="majorBidi" w:cstheme="majorBidi"/>
        </w:rPr>
        <w:t xml:space="preserve"> ………………………………………………………………………………… </w:t>
      </w:r>
    </w:p>
    <w:p w14:paraId="0974D52C" w14:textId="2AF3FD94" w:rsidR="003B32BA" w:rsidRPr="00F70C53" w:rsidRDefault="003B32BA" w:rsidP="003B32BA">
      <w:pPr>
        <w:spacing w:after="0" w:line="240" w:lineRule="auto"/>
        <w:jc w:val="both"/>
        <w:rPr>
          <w:rFonts w:asciiTheme="majorBidi" w:hAnsiTheme="majorBidi" w:cstheme="majorBidi"/>
        </w:rPr>
      </w:pPr>
      <w:r w:rsidRPr="00F70C53">
        <w:rPr>
          <w:rFonts w:asciiTheme="majorBidi" w:hAnsiTheme="majorBidi" w:cstheme="majorBidi"/>
        </w:rPr>
        <w:t>……..…………………………………………………..…</w:t>
      </w:r>
      <w:r w:rsidR="003D48D2" w:rsidRPr="00F70C53">
        <w:rPr>
          <w:rFonts w:asciiTheme="majorBidi" w:hAnsiTheme="majorBidi" w:cstheme="majorBidi"/>
        </w:rPr>
        <w:t>……………………………………….............</w:t>
      </w:r>
    </w:p>
    <w:p w14:paraId="3D40E4A6" w14:textId="77777777" w:rsidR="009C0998" w:rsidRPr="00414736" w:rsidRDefault="009C0998" w:rsidP="003B32BA">
      <w:pPr>
        <w:spacing w:after="0" w:line="240" w:lineRule="auto"/>
        <w:jc w:val="both"/>
        <w:rPr>
          <w:rFonts w:asciiTheme="majorBidi" w:hAnsiTheme="majorBidi" w:cstheme="majorBidi"/>
          <w:color w:val="FF0000"/>
        </w:rPr>
      </w:pPr>
    </w:p>
    <w:p w14:paraId="6222B3A7" w14:textId="77777777" w:rsidR="003B32BA" w:rsidRPr="00F70C53" w:rsidRDefault="003B32BA" w:rsidP="003B32BA">
      <w:pPr>
        <w:spacing w:after="0" w:line="240" w:lineRule="auto"/>
        <w:ind w:left="5664" w:firstLine="708"/>
        <w:jc w:val="both"/>
        <w:rPr>
          <w:rFonts w:asciiTheme="majorBidi" w:hAnsiTheme="majorBidi" w:cstheme="majorBidi"/>
          <w:i/>
        </w:rPr>
      </w:pPr>
    </w:p>
    <w:p w14:paraId="6852F01F" w14:textId="77777777" w:rsidR="003B32BA" w:rsidRPr="00F70C53" w:rsidRDefault="003B32BA" w:rsidP="003B32BA">
      <w:pPr>
        <w:shd w:val="clear" w:color="auto" w:fill="BFBFBF"/>
        <w:spacing w:after="120" w:line="240" w:lineRule="auto"/>
        <w:jc w:val="both"/>
        <w:rPr>
          <w:rFonts w:asciiTheme="majorBidi" w:hAnsiTheme="majorBidi" w:cstheme="majorBidi"/>
          <w:b/>
        </w:rPr>
      </w:pPr>
      <w:bookmarkStart w:id="2" w:name="_Hlk99009560"/>
      <w:r w:rsidRPr="00F70C53">
        <w:rPr>
          <w:rFonts w:asciiTheme="majorBidi" w:hAnsiTheme="majorBidi" w:cstheme="majorBidi"/>
          <w:b/>
        </w:rPr>
        <w:t>OŚWIADCZENIE DOTYCZĄCE PODANYCH INFORMACJI:</w:t>
      </w:r>
      <w:bookmarkEnd w:id="2"/>
    </w:p>
    <w:p w14:paraId="50D2C906" w14:textId="77777777" w:rsidR="003B32BA" w:rsidRPr="00F70C53" w:rsidRDefault="003B32BA" w:rsidP="003B32BA">
      <w:pPr>
        <w:spacing w:before="120" w:after="120" w:line="240" w:lineRule="auto"/>
        <w:jc w:val="both"/>
        <w:rPr>
          <w:rFonts w:asciiTheme="majorBidi" w:hAnsiTheme="majorBidi" w:cstheme="majorBidi"/>
        </w:rPr>
      </w:pPr>
      <w:r w:rsidRPr="00F70C53">
        <w:rPr>
          <w:rFonts w:asciiTheme="majorBidi" w:hAnsiTheme="majorBidi" w:cstheme="majorBidi"/>
        </w:rPr>
        <w:t xml:space="preserve">Oświadczam, że wszystkie informacje podane w powyższych oświadczeniach są aktualne </w:t>
      </w:r>
      <w:r w:rsidRPr="00F70C53">
        <w:rPr>
          <w:rFonts w:asciiTheme="majorBidi" w:hAnsiTheme="majorBidi" w:cstheme="majorBidi"/>
        </w:rPr>
        <w:br/>
        <w:t xml:space="preserve">i zgodne z prawdą oraz zostały przedstawione z pełną świadomością konsekwencji wprowadzenia zamawiającego w błąd przy przedstawianiu informacji. </w:t>
      </w:r>
    </w:p>
    <w:p w14:paraId="7D908227" w14:textId="77777777" w:rsidR="009C0998" w:rsidRPr="00414736" w:rsidRDefault="009C0998" w:rsidP="003B32BA">
      <w:pPr>
        <w:spacing w:before="120" w:after="120" w:line="240" w:lineRule="auto"/>
        <w:jc w:val="both"/>
        <w:rPr>
          <w:rFonts w:asciiTheme="majorBidi" w:hAnsiTheme="majorBidi" w:cstheme="majorBidi"/>
          <w:color w:val="FF0000"/>
        </w:rPr>
      </w:pPr>
    </w:p>
    <w:p w14:paraId="4176DD5F" w14:textId="77777777" w:rsidR="003B32BA" w:rsidRPr="00F70C53" w:rsidRDefault="003B32BA" w:rsidP="003B32BA">
      <w:pPr>
        <w:shd w:val="clear" w:color="auto" w:fill="BFBFBF"/>
        <w:spacing w:after="120" w:line="240" w:lineRule="auto"/>
        <w:jc w:val="both"/>
        <w:rPr>
          <w:rFonts w:asciiTheme="majorBidi" w:hAnsiTheme="majorBidi" w:cstheme="majorBidi"/>
          <w:b/>
        </w:rPr>
      </w:pPr>
      <w:r w:rsidRPr="00F70C53">
        <w:rPr>
          <w:rFonts w:asciiTheme="majorBidi" w:hAnsiTheme="majorBidi" w:cstheme="majorBidi"/>
          <w:b/>
        </w:rPr>
        <w:t>INFORMACJA DOTYCZĄCA DOSTĘPU DO PODMIOTOWYCH ŚRODKÓW DOWODOWYCH:</w:t>
      </w:r>
    </w:p>
    <w:p w14:paraId="08175876" w14:textId="77777777" w:rsidR="003B32BA" w:rsidRPr="00F70C53" w:rsidRDefault="003B32BA" w:rsidP="003B32BA">
      <w:pPr>
        <w:spacing w:after="120" w:line="240" w:lineRule="auto"/>
        <w:jc w:val="both"/>
        <w:rPr>
          <w:rFonts w:asciiTheme="majorBidi" w:hAnsiTheme="majorBidi" w:cstheme="majorBidi"/>
        </w:rPr>
      </w:pPr>
      <w:r w:rsidRPr="00F70C53">
        <w:rPr>
          <w:rFonts w:asciiTheme="majorBidi" w:hAnsiTheme="majorBidi" w:cstheme="majorBidi"/>
        </w:rPr>
        <w:t>Wskazuję następujące podmiotowe środki dowodowe, które można uzyskać za pomocą bezpłatnych i ogólnodostępnych baz danych, oraz dane umożliwiające dostęp do tych środków:</w:t>
      </w:r>
    </w:p>
    <w:tbl>
      <w:tblPr>
        <w:tblW w:w="10034"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414736" w:rsidRPr="00F70C53" w14:paraId="38526642" w14:textId="77777777" w:rsidTr="00051F7E">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02A95D45" w14:textId="77777777" w:rsidR="003B32BA" w:rsidRPr="00F70C53" w:rsidRDefault="003B32BA" w:rsidP="00051F7E">
            <w:pPr>
              <w:spacing w:after="0" w:line="260" w:lineRule="exact"/>
              <w:jc w:val="center"/>
              <w:rPr>
                <w:rFonts w:asciiTheme="majorBidi" w:hAnsiTheme="majorBidi" w:cstheme="majorBidi"/>
                <w:b/>
                <w:bCs/>
              </w:rPr>
            </w:pPr>
            <w:r w:rsidRPr="00F70C53">
              <w:rPr>
                <w:rFonts w:asciiTheme="majorBidi" w:hAnsiTheme="majorBidi" w:cstheme="majorBidi"/>
                <w:b/>
                <w:bCs/>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366BCE99" w14:textId="77777777" w:rsidR="003B32BA" w:rsidRPr="00F70C53" w:rsidRDefault="003B32BA" w:rsidP="00051F7E">
            <w:pPr>
              <w:spacing w:after="0" w:line="260" w:lineRule="exact"/>
              <w:jc w:val="center"/>
              <w:rPr>
                <w:rFonts w:asciiTheme="majorBidi" w:hAnsiTheme="majorBidi" w:cstheme="majorBidi"/>
                <w:b/>
                <w:bCs/>
              </w:rPr>
            </w:pPr>
            <w:r w:rsidRPr="00F70C53">
              <w:rPr>
                <w:rFonts w:asciiTheme="majorBidi" w:hAnsiTheme="majorBidi" w:cstheme="majorBidi"/>
                <w:b/>
                <w:bCs/>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60E195B4" w14:textId="77777777" w:rsidR="003B32BA" w:rsidRPr="00F70C53" w:rsidRDefault="003B32BA" w:rsidP="00051F7E">
            <w:pPr>
              <w:spacing w:after="0" w:line="260" w:lineRule="exact"/>
              <w:jc w:val="center"/>
              <w:rPr>
                <w:rFonts w:asciiTheme="majorBidi" w:hAnsiTheme="majorBidi" w:cstheme="majorBidi"/>
                <w:b/>
                <w:bCs/>
              </w:rPr>
            </w:pPr>
            <w:r w:rsidRPr="00F70C53">
              <w:rPr>
                <w:rFonts w:asciiTheme="majorBidi" w:hAnsiTheme="majorBidi" w:cstheme="majorBidi"/>
                <w:b/>
                <w:bCs/>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49390E3B" w14:textId="77777777" w:rsidR="003B32BA" w:rsidRPr="00F70C53" w:rsidRDefault="003B32BA" w:rsidP="00051F7E">
            <w:pPr>
              <w:spacing w:after="0" w:line="260" w:lineRule="exact"/>
              <w:jc w:val="center"/>
              <w:rPr>
                <w:rFonts w:asciiTheme="majorBidi" w:hAnsiTheme="majorBidi" w:cstheme="majorBidi"/>
                <w:b/>
                <w:bCs/>
              </w:rPr>
            </w:pPr>
            <w:r w:rsidRPr="00F70C53">
              <w:rPr>
                <w:rFonts w:asciiTheme="majorBidi" w:hAnsiTheme="majorBidi" w:cstheme="majorBidi"/>
                <w:b/>
                <w:bCs/>
              </w:rPr>
              <w:t>Dane umożliwiające dostęp do tych środków</w:t>
            </w:r>
          </w:p>
          <w:p w14:paraId="2CE3C03B" w14:textId="77777777" w:rsidR="003B32BA" w:rsidRPr="00F70C53" w:rsidRDefault="003B32BA" w:rsidP="00051F7E">
            <w:pPr>
              <w:spacing w:after="0" w:line="260" w:lineRule="exact"/>
              <w:jc w:val="center"/>
              <w:rPr>
                <w:rFonts w:asciiTheme="majorBidi" w:hAnsiTheme="majorBidi" w:cstheme="majorBidi"/>
                <w:b/>
                <w:bCs/>
              </w:rPr>
            </w:pPr>
            <w:r w:rsidRPr="00F70C53">
              <w:rPr>
                <w:rFonts w:asciiTheme="majorBidi" w:hAnsiTheme="majorBidi" w:cstheme="majorBidi"/>
                <w:b/>
                <w:bCs/>
              </w:rPr>
              <w:t>[nr KRS albo NIP albo REGON itp.]</w:t>
            </w:r>
          </w:p>
        </w:tc>
      </w:tr>
      <w:tr w:rsidR="00414736" w:rsidRPr="00F70C53" w14:paraId="0AA30B45"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4C29CF1D" w14:textId="77777777" w:rsidR="003B32BA" w:rsidRPr="00F70C53"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7AFB5CE7" w14:textId="77777777" w:rsidR="003B32BA" w:rsidRPr="00F70C53" w:rsidRDefault="003B32BA" w:rsidP="00051F7E">
            <w:pPr>
              <w:spacing w:after="0" w:line="260" w:lineRule="exact"/>
              <w:jc w:val="center"/>
              <w:rPr>
                <w:rFonts w:asciiTheme="majorBidi" w:hAnsiTheme="majorBidi" w:cstheme="majorBidi"/>
              </w:rPr>
            </w:pPr>
            <w:r w:rsidRPr="00F70C53">
              <w:rPr>
                <w:rFonts w:asciiTheme="majorBidi" w:hAnsiTheme="majorBidi" w:cstheme="majorBidi"/>
              </w:rPr>
              <w:t>KRS</w:t>
            </w:r>
          </w:p>
          <w:p w14:paraId="1828142A" w14:textId="77777777" w:rsidR="003B32BA" w:rsidRPr="00F70C53"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549A47AE" w14:textId="77777777" w:rsidR="003B32BA" w:rsidRPr="00F70C53" w:rsidRDefault="003B32BA" w:rsidP="00051F7E">
            <w:pPr>
              <w:spacing w:before="120" w:after="120" w:line="260" w:lineRule="exact"/>
              <w:jc w:val="center"/>
              <w:rPr>
                <w:rFonts w:asciiTheme="majorBidi" w:hAnsiTheme="majorBidi" w:cstheme="majorBidi"/>
              </w:rPr>
            </w:pPr>
            <w:r w:rsidRPr="00F70C53">
              <w:rPr>
                <w:rFonts w:asciiTheme="majorBidi" w:hAnsiTheme="majorBidi" w:cstheme="majorBidi"/>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3DBCAF6F" w14:textId="77777777" w:rsidR="003B32BA" w:rsidRPr="00F70C53" w:rsidRDefault="003B32BA" w:rsidP="00051F7E">
            <w:pPr>
              <w:spacing w:before="120" w:after="120" w:line="260" w:lineRule="exact"/>
              <w:jc w:val="center"/>
              <w:rPr>
                <w:rFonts w:asciiTheme="majorBidi" w:hAnsiTheme="majorBidi" w:cstheme="majorBidi"/>
              </w:rPr>
            </w:pPr>
          </w:p>
        </w:tc>
      </w:tr>
      <w:tr w:rsidR="00414736" w:rsidRPr="00F70C53" w14:paraId="0AAC9B78"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2BF416A8" w14:textId="77777777" w:rsidR="003B32BA" w:rsidRPr="00F70C53"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4E15F489" w14:textId="77777777" w:rsidR="003B32BA" w:rsidRPr="00F70C53" w:rsidRDefault="003B32BA" w:rsidP="00051F7E">
            <w:pPr>
              <w:spacing w:after="0" w:line="260" w:lineRule="exact"/>
              <w:jc w:val="center"/>
              <w:rPr>
                <w:rFonts w:asciiTheme="majorBidi" w:hAnsiTheme="majorBidi" w:cstheme="majorBidi"/>
              </w:rPr>
            </w:pPr>
            <w:r w:rsidRPr="00F70C53">
              <w:rPr>
                <w:rFonts w:asciiTheme="majorBidi" w:hAnsiTheme="majorBidi" w:cstheme="majorBidi"/>
              </w:rPr>
              <w:t>CEIDG</w:t>
            </w:r>
          </w:p>
          <w:p w14:paraId="3B530CE1" w14:textId="77777777" w:rsidR="003B32BA" w:rsidRPr="00F70C53"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7C21D6CC" w14:textId="77777777" w:rsidR="003B32BA" w:rsidRPr="00F70C53" w:rsidRDefault="003B32BA" w:rsidP="00051F7E">
            <w:pPr>
              <w:spacing w:before="120" w:after="120" w:line="260" w:lineRule="exact"/>
              <w:jc w:val="center"/>
              <w:rPr>
                <w:rFonts w:asciiTheme="majorBidi" w:hAnsiTheme="majorBidi" w:cstheme="majorBidi"/>
              </w:rPr>
            </w:pPr>
            <w:r w:rsidRPr="00F70C53">
              <w:rPr>
                <w:rFonts w:asciiTheme="majorBidi" w:hAnsiTheme="majorBidi" w:cstheme="majorBidi"/>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393A3FC1" w14:textId="77777777" w:rsidR="003B32BA" w:rsidRPr="00F70C53" w:rsidRDefault="003B32BA" w:rsidP="00051F7E">
            <w:pPr>
              <w:spacing w:before="120" w:after="120" w:line="260" w:lineRule="exact"/>
              <w:jc w:val="center"/>
              <w:rPr>
                <w:rFonts w:asciiTheme="majorBidi" w:hAnsiTheme="majorBidi" w:cstheme="majorBidi"/>
              </w:rPr>
            </w:pPr>
          </w:p>
        </w:tc>
      </w:tr>
      <w:tr w:rsidR="00414736" w:rsidRPr="00F70C53" w14:paraId="6D3883BC"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AD50198" w14:textId="77777777" w:rsidR="003B32BA" w:rsidRPr="00F70C53"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78AAE421" w14:textId="77777777" w:rsidR="003B32BA" w:rsidRPr="00F70C53" w:rsidRDefault="003B32BA" w:rsidP="00051F7E">
            <w:pPr>
              <w:spacing w:before="120" w:after="120" w:line="260" w:lineRule="exact"/>
              <w:jc w:val="center"/>
              <w:rPr>
                <w:rFonts w:asciiTheme="majorBidi" w:hAnsiTheme="majorBidi" w:cstheme="majorBidi"/>
              </w:rPr>
            </w:pPr>
            <w:r w:rsidRPr="00F70C53">
              <w:rPr>
                <w:rFonts w:asciiTheme="majorBidi" w:hAnsiTheme="majorBidi" w:cstheme="majorBidi"/>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4EFEC3DE" w14:textId="77777777" w:rsidR="003B32BA" w:rsidRPr="00F70C53" w:rsidRDefault="003B32BA" w:rsidP="00051F7E">
            <w:pPr>
              <w:spacing w:before="120" w:after="120" w:line="260" w:lineRule="exact"/>
              <w:jc w:val="center"/>
              <w:rPr>
                <w:rFonts w:asciiTheme="majorBidi" w:hAnsiTheme="majorBidi" w:cstheme="majorBidi"/>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1EACFB7C" w14:textId="77777777" w:rsidR="003B32BA" w:rsidRPr="00F70C53" w:rsidRDefault="003B32BA" w:rsidP="00051F7E">
            <w:pPr>
              <w:spacing w:before="120" w:after="120" w:line="260" w:lineRule="exact"/>
              <w:jc w:val="center"/>
              <w:rPr>
                <w:rFonts w:asciiTheme="majorBidi" w:hAnsiTheme="majorBidi" w:cstheme="majorBidi"/>
              </w:rPr>
            </w:pPr>
          </w:p>
        </w:tc>
      </w:tr>
    </w:tbl>
    <w:p w14:paraId="025CF063" w14:textId="77777777" w:rsidR="003D48D2" w:rsidRPr="00F70C53" w:rsidRDefault="003B32BA" w:rsidP="003B32BA">
      <w:pPr>
        <w:spacing w:after="0"/>
        <w:jc w:val="right"/>
        <w:rPr>
          <w:rFonts w:asciiTheme="majorBidi" w:hAnsiTheme="majorBidi" w:cstheme="majorBidi"/>
        </w:rPr>
      </w:pPr>
      <w:r w:rsidRPr="00F70C53">
        <w:rPr>
          <w:rFonts w:asciiTheme="majorBidi" w:hAnsiTheme="majorBidi" w:cstheme="majorBidi"/>
        </w:rPr>
        <w:tab/>
      </w:r>
      <w:r w:rsidRPr="00F70C53">
        <w:rPr>
          <w:rFonts w:asciiTheme="majorBidi" w:hAnsiTheme="majorBidi" w:cstheme="majorBidi"/>
        </w:rPr>
        <w:tab/>
      </w:r>
      <w:r w:rsidRPr="00F70C53">
        <w:rPr>
          <w:rFonts w:asciiTheme="majorBidi" w:hAnsiTheme="majorBidi" w:cstheme="majorBidi"/>
        </w:rPr>
        <w:tab/>
      </w:r>
      <w:r w:rsidRPr="00F70C53">
        <w:rPr>
          <w:rFonts w:asciiTheme="majorBidi" w:hAnsiTheme="majorBidi" w:cstheme="majorBidi"/>
        </w:rPr>
        <w:tab/>
      </w:r>
      <w:r w:rsidRPr="00F70C53">
        <w:rPr>
          <w:rFonts w:asciiTheme="majorBidi" w:hAnsiTheme="majorBidi" w:cstheme="majorBidi"/>
        </w:rPr>
        <w:tab/>
      </w:r>
      <w:r w:rsidRPr="00F70C53">
        <w:rPr>
          <w:rFonts w:asciiTheme="majorBidi" w:hAnsiTheme="majorBidi" w:cstheme="majorBidi"/>
        </w:rPr>
        <w:tab/>
      </w:r>
    </w:p>
    <w:p w14:paraId="13634CCE" w14:textId="77777777" w:rsidR="003D48D2" w:rsidRPr="00F70C53" w:rsidRDefault="003D48D2" w:rsidP="003B32BA">
      <w:pPr>
        <w:spacing w:after="0"/>
        <w:jc w:val="right"/>
        <w:rPr>
          <w:rFonts w:asciiTheme="majorBidi" w:hAnsiTheme="majorBidi" w:cstheme="majorBidi"/>
        </w:rPr>
      </w:pPr>
    </w:p>
    <w:p w14:paraId="30BED56A" w14:textId="77777777" w:rsidR="003D48D2" w:rsidRPr="00F70C53" w:rsidRDefault="003D48D2" w:rsidP="003D48D2">
      <w:pPr>
        <w:tabs>
          <w:tab w:val="left" w:pos="142"/>
        </w:tabs>
        <w:spacing w:after="0" w:line="240" w:lineRule="auto"/>
        <w:jc w:val="right"/>
        <w:rPr>
          <w:rFonts w:asciiTheme="majorBidi" w:eastAsia="Times New Roman" w:hAnsiTheme="majorBidi" w:cstheme="majorBidi"/>
          <w:lang w:eastAsia="pl-PL"/>
        </w:rPr>
      </w:pPr>
      <w:r w:rsidRPr="00F70C53">
        <w:rPr>
          <w:rFonts w:asciiTheme="majorBidi" w:eastAsia="Times New Roman" w:hAnsiTheme="majorBidi" w:cstheme="majorBidi"/>
          <w:lang w:eastAsia="pl-PL"/>
        </w:rPr>
        <w:t xml:space="preserve">..........................................................  </w:t>
      </w:r>
    </w:p>
    <w:p w14:paraId="6386350E" w14:textId="77777777" w:rsidR="003D48D2" w:rsidRPr="00F70C53" w:rsidRDefault="003D48D2" w:rsidP="003B32BA">
      <w:pPr>
        <w:spacing w:after="0"/>
        <w:jc w:val="right"/>
        <w:rPr>
          <w:rFonts w:asciiTheme="majorBidi" w:hAnsiTheme="majorBidi" w:cstheme="majorBidi"/>
        </w:rPr>
      </w:pPr>
    </w:p>
    <w:p w14:paraId="2C22AC46" w14:textId="427EBE9C" w:rsidR="003B32BA" w:rsidRPr="00F70C53" w:rsidRDefault="003B32BA" w:rsidP="003B32BA">
      <w:pPr>
        <w:spacing w:after="0"/>
        <w:jc w:val="right"/>
        <w:rPr>
          <w:rFonts w:asciiTheme="majorBidi" w:hAnsiTheme="majorBidi" w:cstheme="majorBidi"/>
          <w:i/>
          <w:iCs/>
        </w:rPr>
      </w:pPr>
      <w:r w:rsidRPr="00F70C53">
        <w:rPr>
          <w:rFonts w:asciiTheme="majorBidi" w:hAnsiTheme="majorBidi" w:cstheme="majorBidi"/>
          <w:i/>
        </w:rPr>
        <w:t xml:space="preserve"> </w:t>
      </w:r>
      <w:r w:rsidRPr="00F70C53">
        <w:rPr>
          <w:rFonts w:asciiTheme="majorBidi" w:hAnsiTheme="majorBidi" w:cstheme="majorBidi"/>
          <w:i/>
          <w:iCs/>
        </w:rPr>
        <w:t>kwalifikowany podpis elektroniczny,</w:t>
      </w:r>
    </w:p>
    <w:p w14:paraId="4937BF56" w14:textId="77777777" w:rsidR="003B32BA" w:rsidRPr="00F70C53" w:rsidRDefault="003B32BA" w:rsidP="003B32BA">
      <w:pPr>
        <w:spacing w:after="0"/>
        <w:jc w:val="right"/>
        <w:rPr>
          <w:rFonts w:asciiTheme="majorBidi" w:hAnsiTheme="majorBidi" w:cstheme="majorBidi"/>
          <w:i/>
          <w:iCs/>
        </w:rPr>
      </w:pPr>
      <w:r w:rsidRPr="00F70C53">
        <w:rPr>
          <w:rFonts w:asciiTheme="majorBidi" w:hAnsiTheme="majorBidi" w:cstheme="majorBidi"/>
          <w:i/>
          <w:iCs/>
        </w:rPr>
        <w:t xml:space="preserve"> podpis zaufany lub podpis osobisty osoby</w:t>
      </w:r>
    </w:p>
    <w:p w14:paraId="7AB43223" w14:textId="77777777" w:rsidR="003B32BA" w:rsidRPr="00F70C53" w:rsidRDefault="003B32BA" w:rsidP="003B32BA">
      <w:pPr>
        <w:spacing w:after="0"/>
        <w:jc w:val="right"/>
        <w:rPr>
          <w:rFonts w:asciiTheme="majorBidi" w:eastAsia="Times New Roman" w:hAnsiTheme="majorBidi" w:cstheme="majorBidi"/>
          <w:lang w:eastAsia="pl-PL"/>
        </w:rPr>
      </w:pPr>
      <w:r w:rsidRPr="00F70C53">
        <w:rPr>
          <w:rFonts w:asciiTheme="majorBidi" w:hAnsiTheme="majorBidi" w:cstheme="majorBidi"/>
          <w:i/>
          <w:iCs/>
        </w:rPr>
        <w:t xml:space="preserve"> (osób uprawnionej(ych)</w:t>
      </w:r>
    </w:p>
    <w:p w14:paraId="4B064186" w14:textId="77777777" w:rsidR="003D48D2" w:rsidRPr="00414736" w:rsidRDefault="003D48D2" w:rsidP="00F47A2D">
      <w:pPr>
        <w:spacing w:after="0"/>
        <w:jc w:val="center"/>
        <w:rPr>
          <w:rFonts w:ascii="Arial" w:eastAsia="Times New Roman" w:hAnsi="Arial" w:cs="Arial"/>
          <w:b/>
          <w:bCs/>
          <w:color w:val="FF0000"/>
        </w:rPr>
      </w:pPr>
    </w:p>
    <w:p w14:paraId="2BDE07CF" w14:textId="77777777" w:rsidR="009C0998" w:rsidRPr="00414736" w:rsidRDefault="009C0998" w:rsidP="00F47A2D">
      <w:pPr>
        <w:spacing w:after="0"/>
        <w:jc w:val="center"/>
        <w:rPr>
          <w:rFonts w:ascii="Times New Roman" w:eastAsia="Times New Roman" w:hAnsi="Times New Roman"/>
          <w:b/>
          <w:color w:val="FF0000"/>
          <w:lang w:eastAsia="pl-PL"/>
        </w:rPr>
      </w:pPr>
    </w:p>
    <w:p w14:paraId="4A0C89DF" w14:textId="77777777" w:rsidR="003D48D2" w:rsidRPr="00414736" w:rsidRDefault="003D48D2" w:rsidP="00F47A2D">
      <w:pPr>
        <w:spacing w:after="0"/>
        <w:jc w:val="center"/>
        <w:rPr>
          <w:rFonts w:ascii="Times New Roman" w:eastAsia="Times New Roman" w:hAnsi="Times New Roman"/>
          <w:b/>
          <w:color w:val="FF0000"/>
          <w:lang w:eastAsia="pl-PL"/>
        </w:rPr>
      </w:pPr>
    </w:p>
    <w:p w14:paraId="5E1201D5" w14:textId="77777777" w:rsidR="003D48D2" w:rsidRPr="00414736" w:rsidRDefault="003D48D2" w:rsidP="00F47A2D">
      <w:pPr>
        <w:spacing w:after="0"/>
        <w:jc w:val="center"/>
        <w:rPr>
          <w:rFonts w:ascii="Times New Roman" w:eastAsia="Times New Roman" w:hAnsi="Times New Roman"/>
          <w:b/>
          <w:color w:val="FF0000"/>
          <w:lang w:eastAsia="pl-PL"/>
        </w:rPr>
      </w:pPr>
    </w:p>
    <w:p w14:paraId="73DD2FB4" w14:textId="77777777" w:rsidR="003D48D2" w:rsidRPr="00414736" w:rsidRDefault="003D48D2" w:rsidP="00F47A2D">
      <w:pPr>
        <w:spacing w:after="0"/>
        <w:jc w:val="center"/>
        <w:rPr>
          <w:rFonts w:ascii="Times New Roman" w:eastAsia="Times New Roman" w:hAnsi="Times New Roman"/>
          <w:b/>
          <w:color w:val="FF0000"/>
          <w:lang w:eastAsia="pl-PL"/>
        </w:rPr>
      </w:pPr>
    </w:p>
    <w:p w14:paraId="077BF8BE" w14:textId="77777777" w:rsidR="003D48D2" w:rsidRPr="00414736" w:rsidRDefault="003D48D2" w:rsidP="00F47A2D">
      <w:pPr>
        <w:spacing w:after="0"/>
        <w:jc w:val="center"/>
        <w:rPr>
          <w:rFonts w:ascii="Times New Roman" w:eastAsia="Times New Roman" w:hAnsi="Times New Roman"/>
          <w:b/>
          <w:color w:val="FF0000"/>
          <w:lang w:eastAsia="pl-PL"/>
        </w:rPr>
      </w:pPr>
    </w:p>
    <w:p w14:paraId="49B7AD72" w14:textId="77777777" w:rsidR="00435BAD" w:rsidRPr="00414736" w:rsidRDefault="00435BAD" w:rsidP="00E14AA8">
      <w:pPr>
        <w:spacing w:after="0" w:line="240" w:lineRule="auto"/>
        <w:jc w:val="center"/>
        <w:rPr>
          <w:rFonts w:ascii="Times New Roman" w:eastAsia="Times New Roman" w:hAnsi="Times New Roman"/>
          <w:b/>
          <w:bCs/>
          <w:color w:val="FF0000"/>
        </w:rPr>
      </w:pPr>
    </w:p>
    <w:p w14:paraId="4B768990" w14:textId="77777777" w:rsidR="009C197C" w:rsidRDefault="009C197C" w:rsidP="00E14AA8">
      <w:pPr>
        <w:spacing w:after="0" w:line="240" w:lineRule="auto"/>
        <w:jc w:val="center"/>
        <w:rPr>
          <w:rFonts w:ascii="Times New Roman" w:eastAsia="Times New Roman" w:hAnsi="Times New Roman"/>
          <w:b/>
          <w:bCs/>
        </w:rPr>
      </w:pPr>
    </w:p>
    <w:p w14:paraId="067CE305" w14:textId="0267AFE0" w:rsidR="0084312C" w:rsidRPr="00814A4B" w:rsidRDefault="0084312C" w:rsidP="00E14AA8">
      <w:pPr>
        <w:spacing w:after="0" w:line="240" w:lineRule="auto"/>
        <w:jc w:val="center"/>
        <w:rPr>
          <w:rFonts w:ascii="Times New Roman" w:eastAsia="Times New Roman" w:hAnsi="Times New Roman"/>
          <w:b/>
          <w:bCs/>
        </w:rPr>
      </w:pPr>
      <w:r w:rsidRPr="00814A4B">
        <w:rPr>
          <w:rFonts w:ascii="Times New Roman" w:eastAsia="Times New Roman" w:hAnsi="Times New Roman"/>
          <w:b/>
          <w:bCs/>
        </w:rPr>
        <w:lastRenderedPageBreak/>
        <w:t xml:space="preserve">ZAŁĄCZNIK NR </w:t>
      </w:r>
      <w:r w:rsidR="000C5AF5" w:rsidRPr="00814A4B">
        <w:rPr>
          <w:rFonts w:ascii="Times New Roman" w:eastAsia="Times New Roman" w:hAnsi="Times New Roman"/>
          <w:b/>
          <w:bCs/>
        </w:rPr>
        <w:t>4</w:t>
      </w:r>
    </w:p>
    <w:p w14:paraId="3CE70A24" w14:textId="001DE56D" w:rsidR="0084312C" w:rsidRPr="00814A4B" w:rsidRDefault="0084312C" w:rsidP="0084312C">
      <w:pPr>
        <w:tabs>
          <w:tab w:val="left" w:pos="-5040"/>
        </w:tabs>
        <w:jc w:val="center"/>
        <w:rPr>
          <w:rFonts w:ascii="Times New Roman" w:eastAsia="Times New Roman" w:hAnsi="Times New Roman"/>
          <w:b/>
          <w:lang w:eastAsia="pl-PL"/>
        </w:rPr>
      </w:pPr>
      <w:r w:rsidRPr="00814A4B">
        <w:rPr>
          <w:rFonts w:ascii="Times New Roman" w:eastAsia="Times New Roman" w:hAnsi="Times New Roman"/>
          <w:b/>
          <w:lang w:eastAsia="pl-PL"/>
        </w:rPr>
        <w:t>DO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4550"/>
      </w:tblGrid>
      <w:tr w:rsidR="00F54FEC" w:rsidRPr="00814A4B" w14:paraId="31F1E18B" w14:textId="77777777" w:rsidTr="000006CA">
        <w:trPr>
          <w:trHeight w:val="1006"/>
        </w:trPr>
        <w:tc>
          <w:tcPr>
            <w:tcW w:w="4748" w:type="dxa"/>
            <w:vAlign w:val="bottom"/>
          </w:tcPr>
          <w:p w14:paraId="7A446AF5" w14:textId="77777777" w:rsidR="000006CA" w:rsidRPr="00814A4B" w:rsidRDefault="000006CA" w:rsidP="000006CA">
            <w:pPr>
              <w:suppressAutoHyphens/>
              <w:spacing w:after="0" w:line="360" w:lineRule="auto"/>
              <w:jc w:val="center"/>
              <w:rPr>
                <w:rFonts w:ascii="Times New Roman" w:eastAsia="Times New Roman" w:hAnsi="Times New Roman"/>
                <w:bCs/>
                <w:lang w:eastAsia="pl-PL"/>
              </w:rPr>
            </w:pPr>
          </w:p>
          <w:p w14:paraId="2DC8347D" w14:textId="1AEBBFD0" w:rsidR="000006CA" w:rsidRPr="00814A4B" w:rsidRDefault="00DD28DD" w:rsidP="000006CA">
            <w:pPr>
              <w:suppressAutoHyphens/>
              <w:spacing w:after="0" w:line="360" w:lineRule="auto"/>
              <w:jc w:val="center"/>
              <w:rPr>
                <w:rFonts w:ascii="Times New Roman" w:eastAsia="Times New Roman" w:hAnsi="Times New Roman"/>
                <w:b/>
                <w:bCs/>
                <w:lang w:eastAsia="pl-PL"/>
              </w:rPr>
            </w:pPr>
            <w:r w:rsidRPr="00814A4B">
              <w:rPr>
                <w:rFonts w:ascii="Times New Roman" w:eastAsia="Times New Roman" w:hAnsi="Times New Roman"/>
                <w:bCs/>
                <w:lang w:eastAsia="pl-PL"/>
              </w:rPr>
              <w:t>Wykonawca (nazwa)</w:t>
            </w:r>
          </w:p>
        </w:tc>
        <w:tc>
          <w:tcPr>
            <w:tcW w:w="4749" w:type="dxa"/>
            <w:vAlign w:val="center"/>
          </w:tcPr>
          <w:p w14:paraId="74927726" w14:textId="77777777" w:rsidR="000006CA" w:rsidRPr="00814A4B" w:rsidRDefault="000006CA" w:rsidP="000006CA">
            <w:pPr>
              <w:suppressAutoHyphens/>
              <w:spacing w:after="0" w:line="240" w:lineRule="auto"/>
              <w:jc w:val="center"/>
              <w:rPr>
                <w:rFonts w:ascii="Times New Roman" w:eastAsia="Arial Unicode MS" w:hAnsi="Times New Roman"/>
                <w:b/>
                <w:bCs/>
                <w:lang w:eastAsia="pl-PL"/>
              </w:rPr>
            </w:pPr>
            <w:r w:rsidRPr="00814A4B">
              <w:rPr>
                <w:rFonts w:ascii="Times New Roman" w:eastAsia="Arial Unicode MS" w:hAnsi="Times New Roman"/>
                <w:b/>
                <w:bCs/>
                <w:lang w:eastAsia="pl-PL"/>
              </w:rPr>
              <w:t>INFORMACJA O GRUPIE KAPITAŁOWEJ</w:t>
            </w:r>
          </w:p>
        </w:tc>
      </w:tr>
    </w:tbl>
    <w:p w14:paraId="27666B56" w14:textId="77777777" w:rsidR="000006CA" w:rsidRPr="00814A4B" w:rsidRDefault="000006CA" w:rsidP="000006CA">
      <w:pPr>
        <w:tabs>
          <w:tab w:val="left" w:pos="426"/>
          <w:tab w:val="left" w:pos="720"/>
        </w:tabs>
        <w:spacing w:before="120" w:after="0" w:line="240" w:lineRule="auto"/>
        <w:jc w:val="both"/>
        <w:rPr>
          <w:rFonts w:ascii="Times New Roman" w:eastAsia="Times New Roman" w:hAnsi="Times New Roman"/>
          <w:lang w:eastAsia="pl-PL"/>
        </w:rPr>
      </w:pPr>
    </w:p>
    <w:p w14:paraId="1F3093EB" w14:textId="798F5257" w:rsidR="000006CA" w:rsidRPr="00814A4B" w:rsidRDefault="000006CA" w:rsidP="00814A4B">
      <w:pPr>
        <w:tabs>
          <w:tab w:val="left" w:pos="426"/>
          <w:tab w:val="left" w:pos="720"/>
        </w:tabs>
        <w:spacing w:before="120" w:after="0" w:line="240" w:lineRule="auto"/>
        <w:jc w:val="both"/>
        <w:rPr>
          <w:rFonts w:ascii="Times New Roman" w:hAnsi="Times New Roman"/>
          <w:b/>
          <w:bCs/>
          <w:i/>
        </w:rPr>
      </w:pPr>
      <w:r w:rsidRPr="00814A4B">
        <w:rPr>
          <w:rFonts w:ascii="Times New Roman" w:eastAsia="Times New Roman" w:hAnsi="Times New Roman"/>
          <w:lang w:eastAsia="pl-PL"/>
        </w:rPr>
        <w:t xml:space="preserve">W odpowiedzi na wezwanie zamawiającego w postępowaniu o zamówienie publiczne </w:t>
      </w:r>
      <w:r w:rsidR="00F92B09" w:rsidRPr="00814A4B">
        <w:rPr>
          <w:rFonts w:ascii="Times New Roman" w:eastAsia="Times New Roman" w:hAnsi="Times New Roman"/>
          <w:lang w:eastAsia="pl-PL"/>
        </w:rPr>
        <w:t xml:space="preserve">                                             </w:t>
      </w:r>
      <w:r w:rsidRPr="00814A4B">
        <w:rPr>
          <w:rFonts w:ascii="Times New Roman" w:eastAsia="Times New Roman" w:hAnsi="Times New Roman"/>
          <w:b/>
          <w:bCs/>
          <w:lang w:eastAsia="pl-PL"/>
        </w:rPr>
        <w:t xml:space="preserve">nr </w:t>
      </w:r>
      <w:r w:rsidR="00183C0B" w:rsidRPr="00814A4B">
        <w:rPr>
          <w:rFonts w:ascii="Times New Roman" w:eastAsia="Times New Roman" w:hAnsi="Times New Roman"/>
          <w:b/>
          <w:bCs/>
          <w:lang w:eastAsia="pl-PL"/>
        </w:rPr>
        <w:t>PPRI.271.1.</w:t>
      </w:r>
      <w:r w:rsidR="00814A4B" w:rsidRPr="00814A4B">
        <w:rPr>
          <w:rFonts w:ascii="Times New Roman" w:eastAsia="Times New Roman" w:hAnsi="Times New Roman"/>
          <w:b/>
          <w:bCs/>
          <w:lang w:eastAsia="pl-PL"/>
        </w:rPr>
        <w:t>10</w:t>
      </w:r>
      <w:r w:rsidR="00A94EF3" w:rsidRPr="00814A4B">
        <w:rPr>
          <w:rFonts w:ascii="Times New Roman" w:eastAsia="Times New Roman" w:hAnsi="Times New Roman"/>
          <w:b/>
          <w:bCs/>
          <w:lang w:eastAsia="pl-PL"/>
        </w:rPr>
        <w:t>.</w:t>
      </w:r>
      <w:r w:rsidR="00EC33F4" w:rsidRPr="00814A4B">
        <w:rPr>
          <w:rFonts w:ascii="Times New Roman" w:eastAsia="Times New Roman" w:hAnsi="Times New Roman"/>
          <w:b/>
          <w:bCs/>
          <w:lang w:eastAsia="pl-PL"/>
        </w:rPr>
        <w:t>2024</w:t>
      </w:r>
      <w:r w:rsidR="00CC3C4E" w:rsidRPr="00814A4B">
        <w:rPr>
          <w:rFonts w:ascii="Times New Roman" w:eastAsia="Times New Roman" w:hAnsi="Times New Roman"/>
          <w:lang w:eastAsia="pl-PL"/>
        </w:rPr>
        <w:t xml:space="preserve"> </w:t>
      </w:r>
      <w:r w:rsidRPr="00814A4B">
        <w:rPr>
          <w:rFonts w:ascii="Times New Roman" w:eastAsia="Times New Roman" w:hAnsi="Times New Roman"/>
          <w:lang w:eastAsia="pl-PL"/>
        </w:rPr>
        <w:t>na zadanie pn</w:t>
      </w:r>
      <w:r w:rsidR="00F92B09" w:rsidRPr="00814A4B">
        <w:rPr>
          <w:rFonts w:ascii="Times New Roman" w:eastAsia="Times New Roman" w:hAnsi="Times New Roman"/>
          <w:lang w:eastAsia="pl-PL"/>
        </w:rPr>
        <w:t>.</w:t>
      </w:r>
      <w:r w:rsidRPr="00814A4B">
        <w:rPr>
          <w:rFonts w:ascii="Times New Roman" w:eastAsia="Times New Roman" w:hAnsi="Times New Roman"/>
          <w:lang w:eastAsia="pl-PL"/>
        </w:rPr>
        <w:t xml:space="preserve">: </w:t>
      </w:r>
      <w:r w:rsidRPr="00814A4B">
        <w:rPr>
          <w:rFonts w:ascii="Times New Roman" w:hAnsi="Times New Roman"/>
          <w:b/>
          <w:bCs/>
          <w:i/>
        </w:rPr>
        <w:t>„</w:t>
      </w:r>
      <w:r w:rsidR="00814A4B" w:rsidRPr="00814A4B">
        <w:rPr>
          <w:rFonts w:asciiTheme="majorBidi" w:hAnsiTheme="majorBidi" w:cstheme="majorBidi"/>
          <w:b/>
          <w:bCs/>
        </w:rPr>
        <w:t>Remont zabytkowej kaplicy pw. Podwyższenia Krzyża Świętego na cmentarzu komunalnym w Ryczowie</w:t>
      </w:r>
      <w:r w:rsidRPr="00814A4B">
        <w:rPr>
          <w:rFonts w:ascii="Times New Roman" w:hAnsi="Times New Roman"/>
          <w:b/>
          <w:bCs/>
          <w:i/>
        </w:rPr>
        <w:t xml:space="preserve">” </w:t>
      </w:r>
      <w:r w:rsidRPr="00814A4B">
        <w:rPr>
          <w:rFonts w:ascii="Times New Roman" w:eastAsia="Times New Roman" w:hAnsi="Times New Roman"/>
          <w:b/>
          <w:lang w:eastAsia="pl-PL"/>
        </w:rPr>
        <w:t>oświadczam, że:</w:t>
      </w:r>
    </w:p>
    <w:p w14:paraId="25A75166" w14:textId="77777777" w:rsidR="000006CA" w:rsidRPr="00414736" w:rsidRDefault="000006CA" w:rsidP="000006CA">
      <w:pPr>
        <w:spacing w:before="240" w:after="0" w:line="240" w:lineRule="auto"/>
        <w:jc w:val="both"/>
        <w:rPr>
          <w:rFonts w:ascii="Times New Roman" w:eastAsia="Times New Roman" w:hAnsi="Times New Roman"/>
          <w:b/>
          <w:color w:val="FF0000"/>
          <w:lang w:eastAsia="pl-PL"/>
        </w:rPr>
      </w:pPr>
    </w:p>
    <w:p w14:paraId="1EEA8448" w14:textId="36FA5A20" w:rsidR="000006CA" w:rsidRPr="00814A4B" w:rsidRDefault="000006CA" w:rsidP="00814A4B">
      <w:pPr>
        <w:spacing w:line="240" w:lineRule="auto"/>
        <w:jc w:val="both"/>
        <w:rPr>
          <w:rFonts w:ascii="Times New Roman" w:eastAsia="Times New Roman" w:hAnsi="Times New Roman"/>
          <w:lang w:eastAsia="pl-PL"/>
        </w:rPr>
      </w:pPr>
      <w:r w:rsidRPr="00814A4B">
        <w:rPr>
          <w:rFonts w:ascii="Times New Roman" w:eastAsia="Times New Roman" w:hAnsi="Times New Roman"/>
          <w:b/>
          <w:lang w:eastAsia="pl-PL"/>
        </w:rPr>
        <w:t xml:space="preserve">* 1. Należę do grupy kapitałowej, </w:t>
      </w:r>
      <w:r w:rsidRPr="00814A4B">
        <w:rPr>
          <w:rFonts w:ascii="Times New Roman" w:eastAsia="Times New Roman" w:hAnsi="Times New Roman"/>
          <w:lang w:eastAsia="pl-PL"/>
        </w:rPr>
        <w:t>w rozumieniu ustawy z dnia 16 lutego 2007 r. o ochro</w:t>
      </w:r>
      <w:r w:rsidR="00CC5558" w:rsidRPr="00814A4B">
        <w:rPr>
          <w:rFonts w:ascii="Times New Roman" w:eastAsia="Times New Roman" w:hAnsi="Times New Roman"/>
          <w:lang w:eastAsia="pl-PL"/>
        </w:rPr>
        <w:t>nie konkurencji i konsument</w:t>
      </w:r>
      <w:r w:rsidR="00566E71" w:rsidRPr="00814A4B">
        <w:rPr>
          <w:rFonts w:ascii="Times New Roman" w:eastAsia="Times New Roman" w:hAnsi="Times New Roman"/>
          <w:lang w:eastAsia="pl-PL"/>
        </w:rPr>
        <w:t>ów (</w:t>
      </w:r>
      <w:r w:rsidR="00814A4B" w:rsidRPr="00814A4B">
        <w:rPr>
          <w:rFonts w:ascii="Times New Roman" w:eastAsia="Times New Roman" w:hAnsi="Times New Roman"/>
          <w:lang w:eastAsia="pl-PL"/>
        </w:rPr>
        <w:t>tekst jednolity Dz.U. z 2024 r. poz. 594</w:t>
      </w:r>
      <w:r w:rsidRPr="00814A4B">
        <w:rPr>
          <w:rFonts w:ascii="Times New Roman" w:eastAsia="Times New Roman" w:hAnsi="Times New Roman"/>
          <w:lang w:eastAsia="pl-PL"/>
        </w:rPr>
        <w:t xml:space="preserve">) </w:t>
      </w:r>
    </w:p>
    <w:p w14:paraId="25E189E9" w14:textId="77777777" w:rsidR="000006CA" w:rsidRPr="00814A4B" w:rsidRDefault="000006CA" w:rsidP="000006CA">
      <w:pPr>
        <w:jc w:val="both"/>
        <w:rPr>
          <w:rFonts w:ascii="Times New Roman" w:eastAsia="Times New Roman" w:hAnsi="Times New Roman"/>
          <w:b/>
          <w:lang w:eastAsia="pl-PL"/>
        </w:rPr>
      </w:pPr>
      <w:r w:rsidRPr="00814A4B">
        <w:rPr>
          <w:rFonts w:ascii="Times New Roman" w:eastAsia="Times New Roman" w:hAnsi="Times New Roman"/>
          <w:b/>
          <w:lang w:eastAsia="pl-PL"/>
        </w:rPr>
        <w:t>z następującymi wykonawcami biorącymi udział w postępowaniu: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4195"/>
        <w:gridCol w:w="4196"/>
      </w:tblGrid>
      <w:tr w:rsidR="00F54FEC" w:rsidRPr="00814A4B" w14:paraId="5AEAD582" w14:textId="77777777" w:rsidTr="000006CA">
        <w:tc>
          <w:tcPr>
            <w:tcW w:w="675" w:type="dxa"/>
            <w:tcBorders>
              <w:top w:val="single" w:sz="4" w:space="0" w:color="000000"/>
              <w:left w:val="single" w:sz="4" w:space="0" w:color="000000"/>
              <w:bottom w:val="single" w:sz="4" w:space="0" w:color="000000"/>
              <w:right w:val="single" w:sz="4" w:space="0" w:color="000000"/>
            </w:tcBorders>
          </w:tcPr>
          <w:p w14:paraId="58747B9F" w14:textId="77777777" w:rsidR="000006CA" w:rsidRPr="00814A4B" w:rsidRDefault="000006CA" w:rsidP="000006CA">
            <w:pPr>
              <w:autoSpaceDE w:val="0"/>
              <w:autoSpaceDN w:val="0"/>
              <w:jc w:val="both"/>
              <w:rPr>
                <w:rFonts w:ascii="Times New Roman" w:eastAsia="Times New Roman" w:hAnsi="Times New Roman"/>
                <w:lang w:eastAsia="pl-PL"/>
              </w:rPr>
            </w:pPr>
            <w:r w:rsidRPr="00814A4B">
              <w:rPr>
                <w:rFonts w:ascii="Times New Roman" w:eastAsia="Times New Roman" w:hAnsi="Times New Roman"/>
                <w:lang w:eastAsia="pl-PL"/>
              </w:rPr>
              <w:t>Lp.</w:t>
            </w:r>
          </w:p>
        </w:tc>
        <w:tc>
          <w:tcPr>
            <w:tcW w:w="4268" w:type="dxa"/>
            <w:tcBorders>
              <w:top w:val="single" w:sz="4" w:space="0" w:color="000000"/>
              <w:left w:val="single" w:sz="4" w:space="0" w:color="000000"/>
              <w:bottom w:val="single" w:sz="4" w:space="0" w:color="000000"/>
              <w:right w:val="single" w:sz="4" w:space="0" w:color="000000"/>
            </w:tcBorders>
          </w:tcPr>
          <w:p w14:paraId="07B763A6" w14:textId="77777777" w:rsidR="000006CA" w:rsidRPr="00814A4B" w:rsidRDefault="000006CA" w:rsidP="000006CA">
            <w:pPr>
              <w:autoSpaceDE w:val="0"/>
              <w:autoSpaceDN w:val="0"/>
              <w:jc w:val="both"/>
              <w:rPr>
                <w:rFonts w:ascii="Times New Roman" w:eastAsia="Times New Roman" w:hAnsi="Times New Roman"/>
                <w:lang w:eastAsia="pl-PL"/>
              </w:rPr>
            </w:pPr>
            <w:r w:rsidRPr="00814A4B">
              <w:rPr>
                <w:rFonts w:ascii="Times New Roman" w:eastAsia="Times New Roman" w:hAnsi="Times New Roman"/>
                <w:lang w:eastAsia="pl-PL"/>
              </w:rPr>
              <w:t>Nazwa podmiotu</w:t>
            </w:r>
          </w:p>
        </w:tc>
        <w:tc>
          <w:tcPr>
            <w:tcW w:w="4269" w:type="dxa"/>
            <w:tcBorders>
              <w:top w:val="single" w:sz="4" w:space="0" w:color="000000"/>
              <w:left w:val="single" w:sz="4" w:space="0" w:color="000000"/>
              <w:bottom w:val="single" w:sz="4" w:space="0" w:color="000000"/>
              <w:right w:val="single" w:sz="4" w:space="0" w:color="000000"/>
            </w:tcBorders>
          </w:tcPr>
          <w:p w14:paraId="21768576" w14:textId="77777777" w:rsidR="000006CA" w:rsidRPr="00814A4B" w:rsidRDefault="000006CA" w:rsidP="000006CA">
            <w:pPr>
              <w:autoSpaceDE w:val="0"/>
              <w:autoSpaceDN w:val="0"/>
              <w:jc w:val="both"/>
              <w:rPr>
                <w:rFonts w:ascii="Times New Roman" w:eastAsia="Times New Roman" w:hAnsi="Times New Roman"/>
                <w:lang w:eastAsia="pl-PL"/>
              </w:rPr>
            </w:pPr>
            <w:r w:rsidRPr="00814A4B">
              <w:rPr>
                <w:rFonts w:ascii="Times New Roman" w:eastAsia="Times New Roman" w:hAnsi="Times New Roman"/>
                <w:lang w:eastAsia="pl-PL"/>
              </w:rPr>
              <w:t>Siedziba podmiotu (adres)</w:t>
            </w:r>
          </w:p>
        </w:tc>
      </w:tr>
      <w:tr w:rsidR="00F54FEC" w:rsidRPr="00814A4B" w14:paraId="6D9BA1BF" w14:textId="77777777" w:rsidTr="000006CA">
        <w:tc>
          <w:tcPr>
            <w:tcW w:w="675" w:type="dxa"/>
            <w:tcBorders>
              <w:top w:val="single" w:sz="4" w:space="0" w:color="000000"/>
              <w:left w:val="single" w:sz="4" w:space="0" w:color="000000"/>
              <w:bottom w:val="single" w:sz="4" w:space="0" w:color="000000"/>
              <w:right w:val="single" w:sz="4" w:space="0" w:color="000000"/>
            </w:tcBorders>
          </w:tcPr>
          <w:p w14:paraId="7E0DCDAA" w14:textId="77777777" w:rsidR="000006CA" w:rsidRPr="00814A4B" w:rsidRDefault="000006CA" w:rsidP="000006CA">
            <w:pPr>
              <w:autoSpaceDE w:val="0"/>
              <w:autoSpaceDN w:val="0"/>
              <w:jc w:val="both"/>
              <w:rPr>
                <w:rFonts w:ascii="Times New Roman" w:eastAsia="Times New Roman" w:hAnsi="Times New Roman"/>
                <w:lang w:eastAsia="pl-PL"/>
              </w:rPr>
            </w:pPr>
            <w:r w:rsidRPr="00814A4B">
              <w:rPr>
                <w:rFonts w:ascii="Times New Roman" w:eastAsia="Times New Roman" w:hAnsi="Times New Roman"/>
                <w:lang w:eastAsia="pl-PL"/>
              </w:rPr>
              <w:t>1</w:t>
            </w:r>
          </w:p>
        </w:tc>
        <w:tc>
          <w:tcPr>
            <w:tcW w:w="4268" w:type="dxa"/>
            <w:tcBorders>
              <w:top w:val="single" w:sz="4" w:space="0" w:color="000000"/>
              <w:left w:val="single" w:sz="4" w:space="0" w:color="000000"/>
              <w:bottom w:val="single" w:sz="4" w:space="0" w:color="000000"/>
              <w:right w:val="single" w:sz="4" w:space="0" w:color="000000"/>
            </w:tcBorders>
          </w:tcPr>
          <w:p w14:paraId="7297F31B" w14:textId="77777777" w:rsidR="000006CA" w:rsidRPr="00814A4B" w:rsidRDefault="000006CA" w:rsidP="000006CA">
            <w:pPr>
              <w:autoSpaceDE w:val="0"/>
              <w:autoSpaceDN w:val="0"/>
              <w:jc w:val="both"/>
              <w:rPr>
                <w:rFonts w:ascii="Times New Roman" w:eastAsia="Times New Roman" w:hAnsi="Times New Roman"/>
                <w:lang w:eastAsia="pl-PL"/>
              </w:rPr>
            </w:pPr>
          </w:p>
        </w:tc>
        <w:tc>
          <w:tcPr>
            <w:tcW w:w="4269" w:type="dxa"/>
            <w:tcBorders>
              <w:top w:val="single" w:sz="4" w:space="0" w:color="000000"/>
              <w:left w:val="single" w:sz="4" w:space="0" w:color="000000"/>
              <w:bottom w:val="single" w:sz="4" w:space="0" w:color="000000"/>
              <w:right w:val="single" w:sz="4" w:space="0" w:color="000000"/>
            </w:tcBorders>
          </w:tcPr>
          <w:p w14:paraId="4A5658DB" w14:textId="77777777" w:rsidR="000006CA" w:rsidRPr="00814A4B" w:rsidRDefault="000006CA" w:rsidP="000006CA">
            <w:pPr>
              <w:autoSpaceDE w:val="0"/>
              <w:autoSpaceDN w:val="0"/>
              <w:jc w:val="both"/>
              <w:rPr>
                <w:rFonts w:ascii="Times New Roman" w:eastAsia="Times New Roman" w:hAnsi="Times New Roman"/>
                <w:lang w:eastAsia="pl-PL"/>
              </w:rPr>
            </w:pPr>
          </w:p>
        </w:tc>
      </w:tr>
      <w:tr w:rsidR="00F54FEC" w:rsidRPr="00814A4B" w14:paraId="59103CDA" w14:textId="77777777" w:rsidTr="000006CA">
        <w:tc>
          <w:tcPr>
            <w:tcW w:w="675" w:type="dxa"/>
            <w:tcBorders>
              <w:top w:val="single" w:sz="4" w:space="0" w:color="000000"/>
              <w:left w:val="single" w:sz="4" w:space="0" w:color="000000"/>
              <w:bottom w:val="single" w:sz="4" w:space="0" w:color="000000"/>
              <w:right w:val="single" w:sz="4" w:space="0" w:color="000000"/>
            </w:tcBorders>
          </w:tcPr>
          <w:p w14:paraId="06991493" w14:textId="77777777" w:rsidR="000006CA" w:rsidRPr="00814A4B" w:rsidRDefault="000006CA" w:rsidP="000006CA">
            <w:pPr>
              <w:autoSpaceDE w:val="0"/>
              <w:autoSpaceDN w:val="0"/>
              <w:jc w:val="both"/>
              <w:rPr>
                <w:rFonts w:ascii="Times New Roman" w:eastAsia="Times New Roman" w:hAnsi="Times New Roman"/>
                <w:lang w:eastAsia="pl-PL"/>
              </w:rPr>
            </w:pPr>
            <w:r w:rsidRPr="00814A4B">
              <w:rPr>
                <w:rFonts w:ascii="Times New Roman" w:eastAsia="Times New Roman" w:hAnsi="Times New Roman"/>
                <w:lang w:eastAsia="pl-PL"/>
              </w:rPr>
              <w:t>2</w:t>
            </w:r>
          </w:p>
        </w:tc>
        <w:tc>
          <w:tcPr>
            <w:tcW w:w="4268" w:type="dxa"/>
            <w:tcBorders>
              <w:top w:val="single" w:sz="4" w:space="0" w:color="000000"/>
              <w:left w:val="single" w:sz="4" w:space="0" w:color="000000"/>
              <w:bottom w:val="single" w:sz="4" w:space="0" w:color="000000"/>
              <w:right w:val="single" w:sz="4" w:space="0" w:color="000000"/>
            </w:tcBorders>
          </w:tcPr>
          <w:p w14:paraId="39B70C5E" w14:textId="77777777" w:rsidR="000006CA" w:rsidRPr="00814A4B" w:rsidRDefault="000006CA" w:rsidP="000006CA">
            <w:pPr>
              <w:autoSpaceDE w:val="0"/>
              <w:autoSpaceDN w:val="0"/>
              <w:jc w:val="both"/>
              <w:rPr>
                <w:rFonts w:ascii="Times New Roman" w:eastAsia="Times New Roman" w:hAnsi="Times New Roman"/>
                <w:lang w:eastAsia="pl-PL"/>
              </w:rPr>
            </w:pPr>
          </w:p>
        </w:tc>
        <w:tc>
          <w:tcPr>
            <w:tcW w:w="4269" w:type="dxa"/>
            <w:tcBorders>
              <w:top w:val="single" w:sz="4" w:space="0" w:color="000000"/>
              <w:left w:val="single" w:sz="4" w:space="0" w:color="000000"/>
              <w:bottom w:val="single" w:sz="4" w:space="0" w:color="000000"/>
              <w:right w:val="single" w:sz="4" w:space="0" w:color="000000"/>
            </w:tcBorders>
          </w:tcPr>
          <w:p w14:paraId="3E623822" w14:textId="77777777" w:rsidR="000006CA" w:rsidRPr="00814A4B" w:rsidRDefault="000006CA" w:rsidP="000006CA">
            <w:pPr>
              <w:autoSpaceDE w:val="0"/>
              <w:autoSpaceDN w:val="0"/>
              <w:jc w:val="both"/>
              <w:rPr>
                <w:rFonts w:ascii="Times New Roman" w:eastAsia="Times New Roman" w:hAnsi="Times New Roman"/>
                <w:lang w:eastAsia="pl-PL"/>
              </w:rPr>
            </w:pPr>
          </w:p>
        </w:tc>
      </w:tr>
      <w:tr w:rsidR="00F54FEC" w:rsidRPr="00814A4B" w14:paraId="3F44D82C" w14:textId="77777777" w:rsidTr="000006CA">
        <w:tc>
          <w:tcPr>
            <w:tcW w:w="675" w:type="dxa"/>
            <w:tcBorders>
              <w:top w:val="single" w:sz="4" w:space="0" w:color="000000"/>
              <w:left w:val="single" w:sz="4" w:space="0" w:color="000000"/>
              <w:bottom w:val="single" w:sz="4" w:space="0" w:color="000000"/>
              <w:right w:val="single" w:sz="4" w:space="0" w:color="000000"/>
            </w:tcBorders>
          </w:tcPr>
          <w:p w14:paraId="5EFB627E" w14:textId="77777777" w:rsidR="000006CA" w:rsidRPr="00814A4B" w:rsidRDefault="000006CA" w:rsidP="000006CA">
            <w:pPr>
              <w:autoSpaceDE w:val="0"/>
              <w:autoSpaceDN w:val="0"/>
              <w:jc w:val="both"/>
              <w:rPr>
                <w:rFonts w:ascii="Times New Roman" w:eastAsia="Times New Roman" w:hAnsi="Times New Roman"/>
                <w:lang w:eastAsia="pl-PL"/>
              </w:rPr>
            </w:pPr>
            <w:r w:rsidRPr="00814A4B">
              <w:rPr>
                <w:rFonts w:ascii="Times New Roman" w:eastAsia="Times New Roman" w:hAnsi="Times New Roman"/>
                <w:lang w:eastAsia="pl-PL"/>
              </w:rPr>
              <w:t>3</w:t>
            </w:r>
          </w:p>
        </w:tc>
        <w:tc>
          <w:tcPr>
            <w:tcW w:w="4268" w:type="dxa"/>
            <w:tcBorders>
              <w:top w:val="single" w:sz="4" w:space="0" w:color="000000"/>
              <w:left w:val="single" w:sz="4" w:space="0" w:color="000000"/>
              <w:bottom w:val="single" w:sz="4" w:space="0" w:color="000000"/>
              <w:right w:val="single" w:sz="4" w:space="0" w:color="000000"/>
            </w:tcBorders>
          </w:tcPr>
          <w:p w14:paraId="6CFE59CE" w14:textId="77777777" w:rsidR="000006CA" w:rsidRPr="00814A4B" w:rsidRDefault="000006CA" w:rsidP="000006CA">
            <w:pPr>
              <w:autoSpaceDE w:val="0"/>
              <w:autoSpaceDN w:val="0"/>
              <w:jc w:val="both"/>
              <w:rPr>
                <w:rFonts w:ascii="Times New Roman" w:eastAsia="Times New Roman" w:hAnsi="Times New Roman"/>
                <w:lang w:eastAsia="pl-PL"/>
              </w:rPr>
            </w:pPr>
          </w:p>
        </w:tc>
        <w:tc>
          <w:tcPr>
            <w:tcW w:w="4269" w:type="dxa"/>
            <w:tcBorders>
              <w:top w:val="single" w:sz="4" w:space="0" w:color="000000"/>
              <w:left w:val="single" w:sz="4" w:space="0" w:color="000000"/>
              <w:bottom w:val="single" w:sz="4" w:space="0" w:color="000000"/>
              <w:right w:val="single" w:sz="4" w:space="0" w:color="000000"/>
            </w:tcBorders>
          </w:tcPr>
          <w:p w14:paraId="74C83276" w14:textId="77777777" w:rsidR="000006CA" w:rsidRPr="00814A4B" w:rsidRDefault="000006CA" w:rsidP="000006CA">
            <w:pPr>
              <w:autoSpaceDE w:val="0"/>
              <w:autoSpaceDN w:val="0"/>
              <w:jc w:val="both"/>
              <w:rPr>
                <w:rFonts w:ascii="Times New Roman" w:eastAsia="Times New Roman" w:hAnsi="Times New Roman"/>
                <w:lang w:eastAsia="pl-PL"/>
              </w:rPr>
            </w:pPr>
          </w:p>
        </w:tc>
      </w:tr>
    </w:tbl>
    <w:p w14:paraId="4F25DAD6" w14:textId="77777777" w:rsidR="000006CA" w:rsidRPr="00814A4B" w:rsidRDefault="000006CA" w:rsidP="000006CA">
      <w:pPr>
        <w:jc w:val="both"/>
        <w:rPr>
          <w:rFonts w:ascii="Times New Roman" w:eastAsia="Times New Roman" w:hAnsi="Times New Roman"/>
          <w:lang w:eastAsia="pl-PL"/>
        </w:rPr>
      </w:pPr>
    </w:p>
    <w:p w14:paraId="7A492F30" w14:textId="77777777" w:rsidR="000006CA" w:rsidRPr="00814A4B" w:rsidRDefault="000006CA" w:rsidP="000006CA">
      <w:pPr>
        <w:spacing w:line="240" w:lineRule="auto"/>
        <w:jc w:val="both"/>
        <w:rPr>
          <w:rFonts w:ascii="Times New Roman" w:hAnsi="Times New Roman"/>
        </w:rPr>
      </w:pPr>
      <w:r w:rsidRPr="00814A4B">
        <w:rPr>
          <w:rFonts w:ascii="Times New Roman" w:hAnsi="Times New Roman"/>
        </w:rPr>
        <w:t xml:space="preserve">* 2. Nie należę do grupy kapitałowej, o której mowa powyżej*. </w:t>
      </w:r>
    </w:p>
    <w:p w14:paraId="64A43068" w14:textId="77777777" w:rsidR="000006CA" w:rsidRPr="00814A4B" w:rsidRDefault="000006CA" w:rsidP="000006CA">
      <w:pPr>
        <w:jc w:val="both"/>
        <w:rPr>
          <w:rFonts w:ascii="Times New Roman" w:eastAsia="Times New Roman" w:hAnsi="Times New Roman"/>
          <w:lang w:eastAsia="pl-PL"/>
        </w:rPr>
      </w:pPr>
    </w:p>
    <w:p w14:paraId="59F885F2" w14:textId="77777777" w:rsidR="000006CA" w:rsidRPr="00814A4B" w:rsidRDefault="000006CA" w:rsidP="000006CA">
      <w:pPr>
        <w:spacing w:after="0" w:line="240" w:lineRule="auto"/>
        <w:jc w:val="right"/>
        <w:rPr>
          <w:rFonts w:ascii="Times New Roman" w:eastAsia="Times New Roman" w:hAnsi="Times New Roman"/>
          <w:lang w:eastAsia="pl-PL"/>
        </w:rPr>
      </w:pPr>
      <w:r w:rsidRPr="00814A4B">
        <w:rPr>
          <w:rFonts w:ascii="Times New Roman" w:eastAsia="Times New Roman" w:hAnsi="Times New Roman"/>
          <w:lang w:eastAsia="pl-PL"/>
        </w:rPr>
        <w:t>…………………………………………</w:t>
      </w:r>
    </w:p>
    <w:p w14:paraId="5D864D1D" w14:textId="77777777" w:rsidR="001236B3" w:rsidRPr="00814A4B"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814A4B">
        <w:rPr>
          <w:rFonts w:ascii="Times New Roman" w:hAnsi="Times New Roman"/>
          <w:i/>
          <w:iCs/>
          <w:sz w:val="20"/>
          <w:szCs w:val="20"/>
        </w:rPr>
        <w:t xml:space="preserve">kwalifikowany podpis elektroniczny, </w:t>
      </w:r>
    </w:p>
    <w:p w14:paraId="044934D2" w14:textId="77777777" w:rsidR="001236B3" w:rsidRPr="00814A4B"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814A4B">
        <w:rPr>
          <w:rFonts w:ascii="Times New Roman" w:hAnsi="Times New Roman"/>
          <w:i/>
          <w:iCs/>
          <w:sz w:val="20"/>
          <w:szCs w:val="20"/>
        </w:rPr>
        <w:t>podpis zaufany lub podpis osobisty osoby</w:t>
      </w:r>
    </w:p>
    <w:p w14:paraId="077C0341" w14:textId="77777777" w:rsidR="001236B3" w:rsidRPr="00814A4B"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814A4B">
        <w:rPr>
          <w:rFonts w:ascii="Times New Roman" w:hAnsi="Times New Roman"/>
          <w:i/>
          <w:iCs/>
          <w:sz w:val="20"/>
          <w:szCs w:val="20"/>
        </w:rPr>
        <w:t xml:space="preserve"> (osób uprawnionej(ych)</w:t>
      </w:r>
    </w:p>
    <w:p w14:paraId="40C4EB5E" w14:textId="77777777" w:rsidR="001236B3" w:rsidRPr="00814A4B" w:rsidRDefault="001236B3" w:rsidP="000006CA">
      <w:pPr>
        <w:spacing w:after="0" w:line="240" w:lineRule="auto"/>
        <w:jc w:val="right"/>
        <w:rPr>
          <w:rFonts w:ascii="Times New Roman" w:eastAsia="Times New Roman" w:hAnsi="Times New Roman"/>
          <w:lang w:eastAsia="pl-PL"/>
        </w:rPr>
      </w:pPr>
    </w:p>
    <w:p w14:paraId="22163777" w14:textId="77777777" w:rsidR="000006CA" w:rsidRPr="00814A4B" w:rsidRDefault="000006CA" w:rsidP="000006CA">
      <w:pPr>
        <w:tabs>
          <w:tab w:val="right" w:pos="-4680"/>
        </w:tabs>
        <w:spacing w:after="0" w:line="240" w:lineRule="auto"/>
        <w:rPr>
          <w:rFonts w:ascii="Times New Roman" w:eastAsia="Times New Roman" w:hAnsi="Times New Roman"/>
        </w:rPr>
      </w:pPr>
    </w:p>
    <w:p w14:paraId="495A9577" w14:textId="77777777" w:rsidR="000006CA" w:rsidRPr="00814A4B" w:rsidRDefault="000006CA" w:rsidP="000006CA">
      <w:pPr>
        <w:tabs>
          <w:tab w:val="right" w:pos="-4680"/>
          <w:tab w:val="left" w:pos="1410"/>
        </w:tabs>
        <w:spacing w:after="0" w:line="240" w:lineRule="auto"/>
        <w:rPr>
          <w:rFonts w:ascii="Times New Roman" w:eastAsia="Times New Roman" w:hAnsi="Times New Roman"/>
          <w:i/>
        </w:rPr>
      </w:pPr>
      <w:r w:rsidRPr="00814A4B">
        <w:rPr>
          <w:rFonts w:ascii="Times New Roman" w:eastAsia="Times New Roman" w:hAnsi="Times New Roman"/>
          <w:i/>
        </w:rPr>
        <w:tab/>
      </w:r>
    </w:p>
    <w:p w14:paraId="3324C9C7" w14:textId="77777777" w:rsidR="000006CA" w:rsidRPr="00814A4B" w:rsidRDefault="000006CA" w:rsidP="000006CA">
      <w:pPr>
        <w:tabs>
          <w:tab w:val="right" w:pos="-4680"/>
        </w:tabs>
        <w:spacing w:after="0" w:line="240" w:lineRule="auto"/>
        <w:rPr>
          <w:rFonts w:ascii="Times New Roman" w:eastAsia="Times New Roman" w:hAnsi="Times New Roman"/>
          <w:i/>
        </w:rPr>
      </w:pPr>
    </w:p>
    <w:p w14:paraId="255D9F14" w14:textId="77777777" w:rsidR="000006CA" w:rsidRPr="00814A4B" w:rsidRDefault="000006CA" w:rsidP="000006CA">
      <w:pPr>
        <w:tabs>
          <w:tab w:val="right" w:pos="-4680"/>
        </w:tabs>
        <w:spacing w:after="0" w:line="240" w:lineRule="auto"/>
        <w:rPr>
          <w:rFonts w:ascii="Times New Roman" w:eastAsia="Times New Roman" w:hAnsi="Times New Roman"/>
          <w:i/>
        </w:rPr>
      </w:pPr>
    </w:p>
    <w:p w14:paraId="13AC7632" w14:textId="77777777" w:rsidR="000006CA" w:rsidRPr="00814A4B" w:rsidRDefault="000006CA" w:rsidP="000006CA">
      <w:pPr>
        <w:spacing w:after="240"/>
        <w:rPr>
          <w:rFonts w:ascii="Times New Roman" w:eastAsia="Times New Roman" w:hAnsi="Times New Roman"/>
          <w:i/>
          <w:lang w:eastAsia="pl-PL"/>
        </w:rPr>
      </w:pPr>
      <w:r w:rsidRPr="00814A4B">
        <w:rPr>
          <w:rFonts w:ascii="Times New Roman" w:eastAsia="Times New Roman" w:hAnsi="Times New Roman"/>
          <w:i/>
          <w:lang w:eastAsia="pl-PL"/>
        </w:rPr>
        <w:t>*niepotrzebne skreślić</w:t>
      </w:r>
    </w:p>
    <w:p w14:paraId="725A1AE3" w14:textId="77777777" w:rsidR="000006CA" w:rsidRPr="00414736" w:rsidRDefault="000006CA" w:rsidP="00845B75">
      <w:pPr>
        <w:keepNext/>
        <w:spacing w:after="0" w:line="240" w:lineRule="auto"/>
        <w:jc w:val="center"/>
        <w:outlineLvl w:val="1"/>
        <w:rPr>
          <w:rFonts w:ascii="Times New Roman" w:eastAsia="Times New Roman" w:hAnsi="Times New Roman"/>
          <w:b/>
          <w:bCs/>
          <w:color w:val="FF0000"/>
        </w:rPr>
      </w:pPr>
    </w:p>
    <w:p w14:paraId="3F908B6F" w14:textId="77777777" w:rsidR="00451477" w:rsidRPr="00414736" w:rsidRDefault="00451477" w:rsidP="00EA3FCF">
      <w:pPr>
        <w:keepNext/>
        <w:spacing w:after="0" w:line="240" w:lineRule="auto"/>
        <w:jc w:val="center"/>
        <w:outlineLvl w:val="1"/>
        <w:rPr>
          <w:rFonts w:ascii="Times New Roman" w:eastAsia="Times New Roman" w:hAnsi="Times New Roman"/>
          <w:b/>
          <w:bCs/>
          <w:color w:val="FF0000"/>
        </w:rPr>
      </w:pPr>
    </w:p>
    <w:p w14:paraId="274FB808" w14:textId="77777777" w:rsidR="001236B3" w:rsidRPr="00414736" w:rsidRDefault="001236B3" w:rsidP="00EA3FCF">
      <w:pPr>
        <w:keepNext/>
        <w:spacing w:after="0" w:line="240" w:lineRule="auto"/>
        <w:jc w:val="center"/>
        <w:outlineLvl w:val="1"/>
        <w:rPr>
          <w:rFonts w:ascii="Times New Roman" w:eastAsia="Times New Roman" w:hAnsi="Times New Roman"/>
          <w:b/>
          <w:bCs/>
          <w:color w:val="FF0000"/>
        </w:rPr>
      </w:pPr>
    </w:p>
    <w:p w14:paraId="3E9B060D" w14:textId="027044BA" w:rsidR="00283943" w:rsidRPr="00414736" w:rsidRDefault="00283943">
      <w:pPr>
        <w:spacing w:after="0" w:line="240" w:lineRule="auto"/>
        <w:rPr>
          <w:rFonts w:ascii="Times New Roman" w:eastAsia="Times New Roman" w:hAnsi="Times New Roman"/>
          <w:b/>
          <w:bCs/>
          <w:color w:val="FF0000"/>
        </w:rPr>
      </w:pPr>
    </w:p>
    <w:p w14:paraId="2C62B982" w14:textId="77777777" w:rsidR="00433089" w:rsidRDefault="00433089" w:rsidP="00174223">
      <w:pPr>
        <w:spacing w:after="0" w:line="240" w:lineRule="auto"/>
        <w:jc w:val="center"/>
        <w:rPr>
          <w:rFonts w:ascii="Times New Roman" w:eastAsia="Times New Roman" w:hAnsi="Times New Roman"/>
          <w:b/>
          <w:bCs/>
          <w:color w:val="FF0000"/>
        </w:rPr>
      </w:pPr>
    </w:p>
    <w:p w14:paraId="1D882C7C" w14:textId="77777777" w:rsidR="009C197C" w:rsidRDefault="009C197C" w:rsidP="00174223">
      <w:pPr>
        <w:spacing w:after="0" w:line="240" w:lineRule="auto"/>
        <w:jc w:val="center"/>
        <w:rPr>
          <w:rFonts w:ascii="Times New Roman" w:eastAsia="Times New Roman" w:hAnsi="Times New Roman"/>
          <w:b/>
          <w:bCs/>
        </w:rPr>
      </w:pPr>
    </w:p>
    <w:p w14:paraId="12739314" w14:textId="564190F4" w:rsidR="00EA3FCF" w:rsidRPr="00E27018" w:rsidRDefault="00EA3FCF" w:rsidP="00174223">
      <w:pPr>
        <w:spacing w:after="0" w:line="240" w:lineRule="auto"/>
        <w:jc w:val="center"/>
        <w:rPr>
          <w:rFonts w:ascii="Times New Roman" w:eastAsia="Times New Roman" w:hAnsi="Times New Roman"/>
          <w:b/>
          <w:bCs/>
        </w:rPr>
      </w:pPr>
      <w:r w:rsidRPr="00E27018">
        <w:rPr>
          <w:rFonts w:ascii="Times New Roman" w:eastAsia="Times New Roman" w:hAnsi="Times New Roman"/>
          <w:b/>
          <w:bCs/>
        </w:rPr>
        <w:lastRenderedPageBreak/>
        <w:t xml:space="preserve">ZAŁĄCZNIK NR </w:t>
      </w:r>
      <w:r w:rsidR="000C5AF5" w:rsidRPr="00E27018">
        <w:rPr>
          <w:rFonts w:ascii="Times New Roman" w:eastAsia="Times New Roman" w:hAnsi="Times New Roman"/>
          <w:b/>
          <w:bCs/>
        </w:rPr>
        <w:t>5</w:t>
      </w:r>
    </w:p>
    <w:p w14:paraId="4566C3D5" w14:textId="76DE31CA" w:rsidR="00EA3FCF" w:rsidRPr="00E27018" w:rsidRDefault="00EA3FCF" w:rsidP="00EA3FCF">
      <w:pPr>
        <w:tabs>
          <w:tab w:val="left" w:pos="-5040"/>
        </w:tabs>
        <w:jc w:val="center"/>
        <w:rPr>
          <w:rFonts w:ascii="Times New Roman" w:eastAsia="Times New Roman" w:hAnsi="Times New Roman"/>
          <w:lang w:eastAsia="pl-PL"/>
        </w:rPr>
      </w:pPr>
      <w:r w:rsidRPr="00E27018">
        <w:rPr>
          <w:rFonts w:ascii="Times New Roman" w:eastAsia="Times New Roman" w:hAnsi="Times New Roman"/>
          <w:b/>
          <w:bCs/>
          <w:lang w:eastAsia="pl-PL"/>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2"/>
        <w:gridCol w:w="4512"/>
      </w:tblGrid>
      <w:tr w:rsidR="00F54FEC" w:rsidRPr="00E27018" w14:paraId="3200433C" w14:textId="77777777" w:rsidTr="00F0655F">
        <w:trPr>
          <w:trHeight w:val="1250"/>
        </w:trPr>
        <w:tc>
          <w:tcPr>
            <w:tcW w:w="4634" w:type="dxa"/>
            <w:tcBorders>
              <w:top w:val="single" w:sz="4" w:space="0" w:color="auto"/>
              <w:left w:val="single" w:sz="4" w:space="0" w:color="auto"/>
              <w:bottom w:val="single" w:sz="4" w:space="0" w:color="auto"/>
              <w:right w:val="single" w:sz="4" w:space="0" w:color="auto"/>
            </w:tcBorders>
            <w:vAlign w:val="bottom"/>
          </w:tcPr>
          <w:p w14:paraId="663CB94D" w14:textId="64DF8271" w:rsidR="00845B75" w:rsidRPr="00E27018" w:rsidRDefault="00DD28DD" w:rsidP="00E21DFF">
            <w:pPr>
              <w:suppressAutoHyphens/>
              <w:spacing w:after="0" w:line="360" w:lineRule="auto"/>
              <w:jc w:val="center"/>
              <w:rPr>
                <w:rFonts w:ascii="Times New Roman" w:eastAsia="Times New Roman" w:hAnsi="Times New Roman"/>
                <w:b/>
                <w:bCs/>
                <w:lang w:eastAsia="pl-PL"/>
              </w:rPr>
            </w:pPr>
            <w:r w:rsidRPr="00E27018">
              <w:rPr>
                <w:rFonts w:ascii="Times New Roman" w:eastAsia="Times New Roman" w:hAnsi="Times New Roman"/>
                <w:lang w:eastAsia="pl-PL"/>
              </w:rPr>
              <w:t>Wykonawca</w:t>
            </w:r>
            <w:r w:rsidR="00845B75" w:rsidRPr="00E27018">
              <w:rPr>
                <w:rFonts w:ascii="Times New Roman" w:eastAsia="Times New Roman" w:hAnsi="Times New Roman"/>
                <w:lang w:eastAsia="pl-PL"/>
              </w:rPr>
              <w:t xml:space="preserve"> </w:t>
            </w:r>
            <w:r w:rsidRPr="00E27018">
              <w:rPr>
                <w:rFonts w:ascii="Times New Roman" w:eastAsia="Times New Roman" w:hAnsi="Times New Roman"/>
                <w:lang w:eastAsia="pl-PL"/>
              </w:rPr>
              <w:t>(nazwa</w:t>
            </w:r>
            <w:r w:rsidR="00845B75" w:rsidRPr="00E27018">
              <w:rPr>
                <w:rFonts w:ascii="Times New Roman" w:eastAsia="Times New Roman" w:hAnsi="Times New Roman"/>
                <w:lang w:eastAsia="pl-PL"/>
              </w:rPr>
              <w:t>)</w:t>
            </w:r>
          </w:p>
        </w:tc>
        <w:tc>
          <w:tcPr>
            <w:tcW w:w="4658" w:type="dxa"/>
            <w:tcBorders>
              <w:top w:val="single" w:sz="4" w:space="0" w:color="auto"/>
              <w:left w:val="single" w:sz="4" w:space="0" w:color="auto"/>
              <w:bottom w:val="single" w:sz="4" w:space="0" w:color="auto"/>
              <w:right w:val="single" w:sz="4" w:space="0" w:color="auto"/>
            </w:tcBorders>
            <w:vAlign w:val="center"/>
          </w:tcPr>
          <w:p w14:paraId="429D9AD6" w14:textId="77777777" w:rsidR="00845B75" w:rsidRPr="00E27018" w:rsidRDefault="00845B75" w:rsidP="00E21DFF">
            <w:pPr>
              <w:suppressAutoHyphens/>
              <w:spacing w:after="0" w:line="240" w:lineRule="auto"/>
              <w:jc w:val="center"/>
              <w:rPr>
                <w:rFonts w:ascii="Times New Roman" w:eastAsia="Arial Unicode MS" w:hAnsi="Times New Roman"/>
                <w:b/>
                <w:bCs/>
                <w:lang w:eastAsia="pl-PL"/>
              </w:rPr>
            </w:pPr>
            <w:r w:rsidRPr="00E27018">
              <w:rPr>
                <w:rFonts w:ascii="Times New Roman" w:eastAsia="Arial Unicode MS" w:hAnsi="Times New Roman"/>
                <w:b/>
                <w:bCs/>
                <w:lang w:eastAsia="pl-PL"/>
              </w:rPr>
              <w:t>DOŚWIADCZENIE ZAWODOWE</w:t>
            </w:r>
            <w:r w:rsidR="00883C0F" w:rsidRPr="00E27018">
              <w:rPr>
                <w:rFonts w:ascii="Times New Roman" w:eastAsia="Arial Unicode MS" w:hAnsi="Times New Roman"/>
                <w:b/>
                <w:bCs/>
                <w:lang w:eastAsia="pl-PL"/>
              </w:rPr>
              <w:t>-</w:t>
            </w:r>
          </w:p>
          <w:p w14:paraId="3349D1BE" w14:textId="77777777" w:rsidR="00883C0F" w:rsidRPr="00E27018" w:rsidRDefault="00883C0F" w:rsidP="00E21DFF">
            <w:pPr>
              <w:suppressAutoHyphens/>
              <w:spacing w:after="0" w:line="240" w:lineRule="auto"/>
              <w:jc w:val="center"/>
              <w:rPr>
                <w:rFonts w:ascii="Times New Roman" w:eastAsia="Arial Unicode MS" w:hAnsi="Times New Roman"/>
                <w:b/>
                <w:bCs/>
                <w:lang w:eastAsia="pl-PL"/>
              </w:rPr>
            </w:pPr>
            <w:r w:rsidRPr="00E27018">
              <w:rPr>
                <w:rFonts w:ascii="Times New Roman" w:eastAsia="Arial Unicode MS" w:hAnsi="Times New Roman"/>
                <w:b/>
                <w:bCs/>
                <w:lang w:eastAsia="pl-PL"/>
              </w:rPr>
              <w:t>WYKAZ ROBÓT BUDOWLANYCH</w:t>
            </w:r>
          </w:p>
        </w:tc>
      </w:tr>
    </w:tbl>
    <w:p w14:paraId="4F202D23" w14:textId="77777777" w:rsidR="00F0655F" w:rsidRPr="00E27018" w:rsidRDefault="00F0655F" w:rsidP="00845B75">
      <w:pPr>
        <w:spacing w:after="0" w:line="240" w:lineRule="auto"/>
        <w:jc w:val="both"/>
        <w:rPr>
          <w:rStyle w:val="Domylnaczcionkaakapitu1"/>
          <w:rFonts w:ascii="Times New Roman" w:hAnsi="Times New Roman"/>
        </w:rPr>
      </w:pPr>
    </w:p>
    <w:p w14:paraId="2070777A" w14:textId="6A8DFB03" w:rsidR="00845B75" w:rsidRPr="00E27018" w:rsidRDefault="00F0655F" w:rsidP="00E27018">
      <w:pPr>
        <w:spacing w:after="0" w:line="240" w:lineRule="auto"/>
        <w:jc w:val="both"/>
        <w:rPr>
          <w:rFonts w:ascii="Times New Roman" w:eastAsia="Times New Roman" w:hAnsi="Times New Roman"/>
          <w:b/>
          <w:lang w:eastAsia="pl-PL"/>
        </w:rPr>
      </w:pPr>
      <w:r w:rsidRPr="00E27018">
        <w:rPr>
          <w:rStyle w:val="Domylnaczcionkaakapitu1"/>
          <w:rFonts w:ascii="Times New Roman" w:hAnsi="Times New Roman"/>
        </w:rPr>
        <w:t xml:space="preserve">W odpowiedzi na wezwanie zamawiającego </w:t>
      </w:r>
      <w:r w:rsidR="00845B75" w:rsidRPr="00E27018">
        <w:rPr>
          <w:rFonts w:ascii="Times New Roman" w:eastAsia="Times New Roman" w:hAnsi="Times New Roman"/>
          <w:lang w:eastAsia="pl-PL"/>
        </w:rPr>
        <w:t xml:space="preserve">w postępowaniu o zamówienie publiczne </w:t>
      </w:r>
      <w:r w:rsidR="006B5231" w:rsidRPr="00E27018">
        <w:rPr>
          <w:rFonts w:ascii="Times New Roman" w:eastAsia="Times New Roman" w:hAnsi="Times New Roman"/>
          <w:lang w:eastAsia="pl-PL"/>
        </w:rPr>
        <w:t xml:space="preserve">                                             </w:t>
      </w:r>
      <w:r w:rsidR="00845B75" w:rsidRPr="00E27018">
        <w:rPr>
          <w:rFonts w:ascii="Times New Roman" w:eastAsia="Times New Roman" w:hAnsi="Times New Roman"/>
          <w:b/>
          <w:bCs/>
          <w:lang w:eastAsia="pl-PL"/>
        </w:rPr>
        <w:t xml:space="preserve">nr </w:t>
      </w:r>
      <w:r w:rsidR="006B5231" w:rsidRPr="00E27018">
        <w:rPr>
          <w:rFonts w:ascii="Times New Roman" w:eastAsia="Times New Roman" w:hAnsi="Times New Roman"/>
          <w:b/>
          <w:bCs/>
          <w:lang w:eastAsia="pl-PL"/>
        </w:rPr>
        <w:t>PPRI.271.1.</w:t>
      </w:r>
      <w:r w:rsidR="00E27018" w:rsidRPr="00E27018">
        <w:rPr>
          <w:rFonts w:ascii="Times New Roman" w:eastAsia="Times New Roman" w:hAnsi="Times New Roman"/>
          <w:b/>
          <w:bCs/>
          <w:lang w:eastAsia="pl-PL"/>
        </w:rPr>
        <w:t>10</w:t>
      </w:r>
      <w:r w:rsidR="00190AA6" w:rsidRPr="00E27018">
        <w:rPr>
          <w:rFonts w:ascii="Times New Roman" w:eastAsia="Times New Roman" w:hAnsi="Times New Roman"/>
          <w:b/>
          <w:bCs/>
          <w:lang w:eastAsia="pl-PL"/>
        </w:rPr>
        <w:t>.2024</w:t>
      </w:r>
      <w:r w:rsidR="00CC3C4E" w:rsidRPr="00E27018">
        <w:rPr>
          <w:rFonts w:ascii="Times New Roman" w:eastAsia="Times New Roman" w:hAnsi="Times New Roman"/>
          <w:lang w:eastAsia="pl-PL"/>
        </w:rPr>
        <w:t xml:space="preserve"> </w:t>
      </w:r>
      <w:r w:rsidR="00845B75" w:rsidRPr="00E27018">
        <w:rPr>
          <w:rFonts w:ascii="Times New Roman" w:eastAsia="Times New Roman" w:hAnsi="Times New Roman"/>
          <w:lang w:eastAsia="pl-PL"/>
        </w:rPr>
        <w:t xml:space="preserve">na zadanie pn.: </w:t>
      </w:r>
      <w:r w:rsidR="00A30597" w:rsidRPr="00E27018">
        <w:rPr>
          <w:rFonts w:ascii="Times New Roman" w:hAnsi="Times New Roman"/>
          <w:b/>
          <w:bCs/>
          <w:i/>
        </w:rPr>
        <w:t>„</w:t>
      </w:r>
      <w:r w:rsidR="00E27018" w:rsidRPr="00E27018">
        <w:rPr>
          <w:rFonts w:asciiTheme="majorBidi" w:hAnsiTheme="majorBidi" w:cstheme="majorBidi"/>
          <w:b/>
          <w:bCs/>
        </w:rPr>
        <w:t>Remont zabytkowej kaplicy pw. Podwyższenia Krzyża Świętego na cmentarzu komunalnym w Ryczowie</w:t>
      </w:r>
      <w:r w:rsidR="00A022C2" w:rsidRPr="00E27018">
        <w:rPr>
          <w:rFonts w:asciiTheme="majorBidi" w:hAnsiTheme="majorBidi" w:cstheme="majorBidi"/>
          <w:b/>
          <w:bCs/>
        </w:rPr>
        <w:t>”</w:t>
      </w:r>
      <w:r w:rsidR="00A022C2" w:rsidRPr="00E27018">
        <w:rPr>
          <w:rFonts w:ascii="Times New Roman" w:eastAsia="Times New Roman" w:hAnsi="Times New Roman"/>
          <w:b/>
          <w:lang w:eastAsia="pl-PL"/>
        </w:rPr>
        <w:t xml:space="preserve"> </w:t>
      </w:r>
      <w:r w:rsidR="00845B75" w:rsidRPr="00E27018">
        <w:rPr>
          <w:rFonts w:ascii="Times New Roman" w:eastAsia="Times New Roman" w:hAnsi="Times New Roman"/>
          <w:b/>
          <w:lang w:eastAsia="pl-PL"/>
        </w:rPr>
        <w:t>oświadczam, że:</w:t>
      </w:r>
    </w:p>
    <w:p w14:paraId="2EEEDBC2" w14:textId="1CF39528" w:rsidR="00CA7365" w:rsidRPr="00E27018" w:rsidRDefault="00845B75" w:rsidP="00CA7365">
      <w:pPr>
        <w:tabs>
          <w:tab w:val="right" w:pos="-4680"/>
        </w:tabs>
        <w:spacing w:before="120" w:after="120" w:line="240" w:lineRule="auto"/>
        <w:jc w:val="both"/>
        <w:rPr>
          <w:rFonts w:ascii="Times New Roman" w:hAnsi="Times New Roman"/>
        </w:rPr>
      </w:pPr>
      <w:r w:rsidRPr="00E27018">
        <w:rPr>
          <w:rFonts w:ascii="Times New Roman" w:eastAsia="Arial Unicode MS" w:hAnsi="Times New Roman"/>
        </w:rPr>
        <w:t>reprezentowana przez nas firma wykonała w okresie ostatnich 5 lat, przed upływem terminu składania ofert, roboty budowlane, a jeżeli okres prowadzenia działalności jest krótszy – w tym okresie, z podaniem ich rodzaju i wartości, daty i miejsca wykonania, oraz z załączeniem dowodów dotyczących robót określających, czy roboty te zostały wykonane należycie, co najmniej:</w:t>
      </w:r>
      <w:r w:rsidR="00CA7365" w:rsidRPr="00E27018">
        <w:rPr>
          <w:rFonts w:ascii="Times New Roman" w:hAnsi="Times New Roman"/>
        </w:rPr>
        <w:t xml:space="preserve"> </w:t>
      </w:r>
    </w:p>
    <w:p w14:paraId="7A6B45CC" w14:textId="77777777" w:rsidR="00EF3045" w:rsidRPr="007C2E34" w:rsidRDefault="00EF3045" w:rsidP="00EF3045">
      <w:pPr>
        <w:pStyle w:val="Akapitzlist"/>
        <w:suppressAutoHyphens/>
        <w:autoSpaceDN w:val="0"/>
        <w:spacing w:after="160" w:line="247" w:lineRule="auto"/>
        <w:ind w:left="0"/>
        <w:jc w:val="both"/>
        <w:textAlignment w:val="baseline"/>
        <w:rPr>
          <w:rFonts w:asciiTheme="majorBidi" w:hAnsiTheme="majorBidi" w:cstheme="majorBidi"/>
          <w:b/>
          <w:bCs/>
        </w:rPr>
      </w:pPr>
      <w:r>
        <w:rPr>
          <w:rFonts w:asciiTheme="majorBidi" w:hAnsiTheme="majorBidi" w:cstheme="majorBidi"/>
          <w:b/>
          <w:bCs/>
          <w:highlight w:val="yellow"/>
          <w:lang w:val="pl-PL"/>
        </w:rPr>
        <w:t>J</w:t>
      </w:r>
      <w:r>
        <w:rPr>
          <w:rFonts w:asciiTheme="majorBidi" w:hAnsiTheme="majorBidi" w:cstheme="majorBidi"/>
          <w:b/>
          <w:bCs/>
          <w:highlight w:val="yellow"/>
        </w:rPr>
        <w:t>edn</w:t>
      </w:r>
      <w:r>
        <w:rPr>
          <w:rFonts w:asciiTheme="majorBidi" w:hAnsiTheme="majorBidi" w:cstheme="majorBidi"/>
          <w:b/>
          <w:bCs/>
          <w:highlight w:val="yellow"/>
          <w:lang w:val="pl-PL"/>
        </w:rPr>
        <w:t>ą</w:t>
      </w:r>
      <w:r w:rsidRPr="007C2E34">
        <w:rPr>
          <w:rFonts w:asciiTheme="majorBidi" w:hAnsiTheme="majorBidi" w:cstheme="majorBidi"/>
          <w:b/>
          <w:bCs/>
          <w:highlight w:val="yellow"/>
        </w:rPr>
        <w:t xml:space="preserve"> </w:t>
      </w:r>
      <w:r>
        <w:rPr>
          <w:rFonts w:asciiTheme="majorBidi" w:hAnsiTheme="majorBidi" w:cstheme="majorBidi"/>
          <w:b/>
          <w:bCs/>
          <w:highlight w:val="yellow"/>
          <w:lang w:val="pl-PL"/>
        </w:rPr>
        <w:t>robotę budowlaną</w:t>
      </w:r>
      <w:r>
        <w:rPr>
          <w:rFonts w:asciiTheme="majorBidi" w:hAnsiTheme="majorBidi" w:cstheme="majorBidi"/>
          <w:b/>
          <w:bCs/>
          <w:highlight w:val="yellow"/>
        </w:rPr>
        <w:t xml:space="preserve"> polegając</w:t>
      </w:r>
      <w:r>
        <w:rPr>
          <w:rFonts w:asciiTheme="majorBidi" w:hAnsiTheme="majorBidi" w:cstheme="majorBidi"/>
          <w:b/>
          <w:bCs/>
          <w:highlight w:val="yellow"/>
          <w:lang w:val="pl-PL"/>
        </w:rPr>
        <w:t xml:space="preserve">ą na </w:t>
      </w:r>
      <w:r>
        <w:rPr>
          <w:rFonts w:asciiTheme="majorBidi" w:hAnsiTheme="majorBidi" w:cstheme="majorBidi"/>
          <w:b/>
          <w:bCs/>
          <w:highlight w:val="yellow"/>
        </w:rPr>
        <w:t>remon</w:t>
      </w:r>
      <w:r>
        <w:rPr>
          <w:rFonts w:asciiTheme="majorBidi" w:hAnsiTheme="majorBidi" w:cstheme="majorBidi"/>
          <w:b/>
          <w:bCs/>
          <w:highlight w:val="yellow"/>
          <w:lang w:val="pl-PL"/>
        </w:rPr>
        <w:t>cie</w:t>
      </w:r>
      <w:r>
        <w:rPr>
          <w:rFonts w:asciiTheme="majorBidi" w:hAnsiTheme="majorBidi" w:cstheme="majorBidi"/>
          <w:b/>
          <w:bCs/>
          <w:highlight w:val="yellow"/>
        </w:rPr>
        <w:t>, przebudow</w:t>
      </w:r>
      <w:r>
        <w:rPr>
          <w:rFonts w:asciiTheme="majorBidi" w:hAnsiTheme="majorBidi" w:cstheme="majorBidi"/>
          <w:b/>
          <w:bCs/>
          <w:highlight w:val="yellow"/>
          <w:lang w:val="pl-PL"/>
        </w:rPr>
        <w:t>ie</w:t>
      </w:r>
      <w:r>
        <w:rPr>
          <w:rFonts w:asciiTheme="majorBidi" w:hAnsiTheme="majorBidi" w:cstheme="majorBidi"/>
          <w:b/>
          <w:bCs/>
          <w:highlight w:val="yellow"/>
        </w:rPr>
        <w:t>, rozbudow</w:t>
      </w:r>
      <w:r>
        <w:rPr>
          <w:rFonts w:asciiTheme="majorBidi" w:hAnsiTheme="majorBidi" w:cstheme="majorBidi"/>
          <w:b/>
          <w:bCs/>
          <w:highlight w:val="yellow"/>
          <w:lang w:val="pl-PL"/>
        </w:rPr>
        <w:t>ie</w:t>
      </w:r>
      <w:r w:rsidRPr="007C2E34">
        <w:rPr>
          <w:rFonts w:asciiTheme="majorBidi" w:hAnsiTheme="majorBidi" w:cstheme="majorBidi"/>
          <w:b/>
          <w:bCs/>
          <w:highlight w:val="yellow"/>
        </w:rPr>
        <w:t xml:space="preserve">, rewitalizacji lub renowacji obiektu wpisanego co najmniej do Gminnej Ewidencji Zabytków </w:t>
      </w:r>
      <w:r>
        <w:rPr>
          <w:rFonts w:asciiTheme="majorBidi" w:hAnsiTheme="majorBidi" w:cstheme="majorBidi"/>
          <w:b/>
          <w:bCs/>
          <w:highlight w:val="yellow"/>
        </w:rPr>
        <w:t xml:space="preserve">o wartości min. </w:t>
      </w:r>
      <w:r>
        <w:rPr>
          <w:rFonts w:asciiTheme="majorBidi" w:hAnsiTheme="majorBidi" w:cstheme="majorBidi"/>
          <w:b/>
          <w:bCs/>
          <w:highlight w:val="yellow"/>
          <w:lang w:val="pl-PL"/>
        </w:rPr>
        <w:t>75</w:t>
      </w:r>
      <w:r w:rsidRPr="007C2E34">
        <w:rPr>
          <w:rFonts w:asciiTheme="majorBidi" w:hAnsiTheme="majorBidi" w:cstheme="majorBidi"/>
          <w:b/>
          <w:bCs/>
          <w:highlight w:val="yellow"/>
        </w:rPr>
        <w:t> 000,00 zł</w:t>
      </w:r>
    </w:p>
    <w:p w14:paraId="7B425656" w14:textId="77777777" w:rsidR="00507300" w:rsidRPr="00414736" w:rsidRDefault="00507300" w:rsidP="00CA7365">
      <w:pPr>
        <w:keepNext/>
        <w:spacing w:before="240" w:after="0" w:line="240" w:lineRule="auto"/>
        <w:jc w:val="both"/>
        <w:outlineLvl w:val="0"/>
        <w:rPr>
          <w:rFonts w:ascii="Times New Roman" w:eastAsia="Times New Roman" w:hAnsi="Times New Roman"/>
          <w:color w:val="FF0000"/>
        </w:rPr>
      </w:pPr>
    </w:p>
    <w:tbl>
      <w:tblPr>
        <w:tblW w:w="92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2600"/>
        <w:gridCol w:w="2031"/>
        <w:gridCol w:w="1371"/>
        <w:gridCol w:w="1295"/>
      </w:tblGrid>
      <w:tr w:rsidR="00414736" w:rsidRPr="0034374A" w14:paraId="02E03093" w14:textId="77777777" w:rsidTr="00023180">
        <w:trPr>
          <w:cantSplit/>
          <w:trHeight w:val="384"/>
        </w:trPr>
        <w:tc>
          <w:tcPr>
            <w:tcW w:w="1965" w:type="dxa"/>
            <w:vMerge w:val="restart"/>
            <w:tcBorders>
              <w:top w:val="single" w:sz="4" w:space="0" w:color="auto"/>
              <w:left w:val="single" w:sz="4" w:space="0" w:color="auto"/>
              <w:bottom w:val="single" w:sz="4" w:space="0" w:color="auto"/>
              <w:right w:val="single" w:sz="4" w:space="0" w:color="auto"/>
            </w:tcBorders>
            <w:vAlign w:val="center"/>
          </w:tcPr>
          <w:p w14:paraId="2E339BC8" w14:textId="3D997C0C" w:rsidR="00845B75" w:rsidRPr="0034374A" w:rsidRDefault="00845B75" w:rsidP="00E21DFF">
            <w:pPr>
              <w:tabs>
                <w:tab w:val="left" w:pos="567"/>
                <w:tab w:val="left" w:pos="851"/>
              </w:tabs>
              <w:jc w:val="center"/>
              <w:rPr>
                <w:rFonts w:ascii="Times New Roman" w:eastAsia="Times New Roman" w:hAnsi="Times New Roman"/>
                <w:b/>
                <w:bCs/>
                <w:lang w:eastAsia="pl-PL"/>
              </w:rPr>
            </w:pPr>
            <w:r w:rsidRPr="0034374A">
              <w:rPr>
                <w:rFonts w:ascii="Times New Roman" w:eastAsia="Times New Roman" w:hAnsi="Times New Roman"/>
                <w:b/>
                <w:bCs/>
                <w:lang w:eastAsia="pl-PL"/>
              </w:rPr>
              <w:t>Nazwa</w:t>
            </w:r>
            <w:r w:rsidR="000D7B15" w:rsidRPr="0034374A">
              <w:rPr>
                <w:rFonts w:ascii="Times New Roman" w:eastAsia="Times New Roman" w:hAnsi="Times New Roman"/>
                <w:b/>
                <w:bCs/>
                <w:lang w:eastAsia="pl-PL"/>
              </w:rPr>
              <w:t xml:space="preserve"> zamawiającego</w:t>
            </w:r>
            <w:r w:rsidRPr="0034374A">
              <w:rPr>
                <w:rFonts w:ascii="Times New Roman" w:eastAsia="Times New Roman" w:hAnsi="Times New Roman"/>
                <w:b/>
                <w:bCs/>
                <w:lang w:eastAsia="pl-PL"/>
              </w:rPr>
              <w:t>, miejsce realizacji</w:t>
            </w:r>
          </w:p>
        </w:tc>
        <w:tc>
          <w:tcPr>
            <w:tcW w:w="2600" w:type="dxa"/>
            <w:tcBorders>
              <w:top w:val="single" w:sz="4" w:space="0" w:color="auto"/>
              <w:left w:val="single" w:sz="4" w:space="0" w:color="auto"/>
              <w:bottom w:val="nil"/>
              <w:right w:val="single" w:sz="4" w:space="0" w:color="auto"/>
            </w:tcBorders>
          </w:tcPr>
          <w:p w14:paraId="0CEC0314" w14:textId="77777777" w:rsidR="00845B75" w:rsidRPr="0034374A" w:rsidRDefault="00845B75" w:rsidP="00E21DFF">
            <w:pPr>
              <w:tabs>
                <w:tab w:val="left" w:pos="567"/>
                <w:tab w:val="left" w:pos="851"/>
              </w:tabs>
              <w:rPr>
                <w:rFonts w:ascii="Times New Roman" w:eastAsia="Times New Roman" w:hAnsi="Times New Roman"/>
                <w:b/>
                <w:bCs/>
                <w:lang w:eastAsia="pl-PL"/>
              </w:rPr>
            </w:pPr>
          </w:p>
        </w:tc>
        <w:tc>
          <w:tcPr>
            <w:tcW w:w="2031" w:type="dxa"/>
            <w:vMerge w:val="restart"/>
            <w:tcBorders>
              <w:top w:val="single" w:sz="4" w:space="0" w:color="auto"/>
              <w:left w:val="single" w:sz="4" w:space="0" w:color="auto"/>
              <w:bottom w:val="single" w:sz="4" w:space="0" w:color="auto"/>
              <w:right w:val="single" w:sz="4" w:space="0" w:color="auto"/>
            </w:tcBorders>
            <w:vAlign w:val="center"/>
          </w:tcPr>
          <w:p w14:paraId="553ECB50" w14:textId="77777777" w:rsidR="00845B75" w:rsidRPr="0034374A" w:rsidRDefault="00845B75" w:rsidP="00E21DFF">
            <w:pPr>
              <w:tabs>
                <w:tab w:val="left" w:pos="567"/>
                <w:tab w:val="left" w:pos="851"/>
              </w:tabs>
              <w:rPr>
                <w:rFonts w:ascii="Times New Roman" w:eastAsia="Times New Roman" w:hAnsi="Times New Roman"/>
                <w:b/>
                <w:bCs/>
                <w:lang w:eastAsia="pl-PL"/>
              </w:rPr>
            </w:pPr>
          </w:p>
          <w:p w14:paraId="650AACFA" w14:textId="5F2F1124" w:rsidR="00A84207" w:rsidRPr="0034374A" w:rsidRDefault="0034374A" w:rsidP="001D72AD">
            <w:pPr>
              <w:tabs>
                <w:tab w:val="left" w:pos="540"/>
              </w:tabs>
              <w:suppressAutoHyphens/>
              <w:spacing w:line="240" w:lineRule="auto"/>
              <w:jc w:val="center"/>
              <w:rPr>
                <w:rFonts w:ascii="Times New Roman" w:eastAsia="Times New Roman" w:hAnsi="Times New Roman"/>
                <w:b/>
                <w:bCs/>
                <w:lang w:eastAsia="pl-PL"/>
              </w:rPr>
            </w:pPr>
            <w:r w:rsidRPr="0034374A">
              <w:rPr>
                <w:rFonts w:ascii="Times New Roman" w:eastAsia="Times New Roman" w:hAnsi="Times New Roman"/>
                <w:b/>
                <w:bCs/>
                <w:lang w:eastAsia="pl-PL"/>
              </w:rPr>
              <w:t>Wartość zadania</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659AE8C1"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Czas realizacji</w:t>
            </w:r>
          </w:p>
        </w:tc>
      </w:tr>
      <w:tr w:rsidR="0034374A" w:rsidRPr="0034374A" w14:paraId="31CBF72E" w14:textId="77777777" w:rsidTr="0034374A">
        <w:trPr>
          <w:cantSplit/>
          <w:trHeight w:val="1236"/>
        </w:trPr>
        <w:tc>
          <w:tcPr>
            <w:tcW w:w="1965" w:type="dxa"/>
            <w:vMerge/>
            <w:tcBorders>
              <w:top w:val="single" w:sz="4" w:space="0" w:color="auto"/>
              <w:left w:val="single" w:sz="4" w:space="0" w:color="auto"/>
              <w:bottom w:val="single" w:sz="4" w:space="0" w:color="auto"/>
              <w:right w:val="single" w:sz="4" w:space="0" w:color="auto"/>
            </w:tcBorders>
            <w:vAlign w:val="center"/>
          </w:tcPr>
          <w:p w14:paraId="6DB41F90" w14:textId="64E852D5" w:rsidR="00845B75" w:rsidRPr="0034374A" w:rsidRDefault="00845B75" w:rsidP="00E21DFF">
            <w:pPr>
              <w:tabs>
                <w:tab w:val="left" w:pos="540"/>
              </w:tabs>
              <w:suppressAutoHyphens/>
              <w:jc w:val="center"/>
              <w:rPr>
                <w:rFonts w:ascii="Times New Roman" w:eastAsia="Times New Roman" w:hAnsi="Times New Roman"/>
                <w:b/>
                <w:bCs/>
                <w:lang w:eastAsia="pl-PL"/>
              </w:rPr>
            </w:pPr>
          </w:p>
        </w:tc>
        <w:tc>
          <w:tcPr>
            <w:tcW w:w="2600" w:type="dxa"/>
            <w:tcBorders>
              <w:top w:val="nil"/>
              <w:left w:val="single" w:sz="4" w:space="0" w:color="auto"/>
              <w:bottom w:val="single" w:sz="4" w:space="0" w:color="auto"/>
              <w:right w:val="single" w:sz="4" w:space="0" w:color="auto"/>
            </w:tcBorders>
          </w:tcPr>
          <w:p w14:paraId="3A48E622" w14:textId="77777777" w:rsidR="0034374A" w:rsidRPr="0034374A" w:rsidRDefault="0034374A" w:rsidP="00023180">
            <w:pPr>
              <w:tabs>
                <w:tab w:val="left" w:pos="540"/>
              </w:tabs>
              <w:suppressAutoHyphens/>
              <w:jc w:val="center"/>
              <w:rPr>
                <w:rFonts w:ascii="Times New Roman" w:eastAsia="Times New Roman" w:hAnsi="Times New Roman"/>
                <w:b/>
                <w:bCs/>
                <w:lang w:eastAsia="pl-PL"/>
              </w:rPr>
            </w:pPr>
          </w:p>
          <w:p w14:paraId="322BBEF1" w14:textId="2FF54D2E" w:rsidR="00845B75" w:rsidRPr="0034374A" w:rsidRDefault="00185E32" w:rsidP="00023180">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Nazwa</w:t>
            </w:r>
            <w:r w:rsidR="00644227" w:rsidRPr="0034374A">
              <w:rPr>
                <w:rFonts w:ascii="Times New Roman" w:eastAsia="Times New Roman" w:hAnsi="Times New Roman"/>
                <w:b/>
                <w:bCs/>
                <w:lang w:eastAsia="pl-PL"/>
              </w:rPr>
              <w:t>,</w:t>
            </w:r>
            <w:r w:rsidRPr="0034374A">
              <w:rPr>
                <w:rFonts w:ascii="Times New Roman" w:eastAsia="Times New Roman" w:hAnsi="Times New Roman"/>
                <w:b/>
                <w:bCs/>
                <w:lang w:eastAsia="pl-PL"/>
              </w:rPr>
              <w:t xml:space="preserve"> </w:t>
            </w:r>
            <w:r w:rsidR="00644227" w:rsidRPr="0034374A">
              <w:rPr>
                <w:rFonts w:ascii="Times New Roman" w:eastAsia="Times New Roman" w:hAnsi="Times New Roman"/>
                <w:b/>
                <w:bCs/>
                <w:lang w:eastAsia="pl-PL"/>
              </w:rPr>
              <w:t xml:space="preserve">opis </w:t>
            </w:r>
            <w:r w:rsidRPr="0034374A">
              <w:rPr>
                <w:rFonts w:ascii="Times New Roman" w:eastAsia="Times New Roman" w:hAnsi="Times New Roman"/>
                <w:b/>
                <w:bCs/>
                <w:lang w:eastAsia="pl-PL"/>
              </w:rPr>
              <w:t>zadania</w:t>
            </w:r>
          </w:p>
          <w:p w14:paraId="5348F60C"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p>
        </w:tc>
        <w:tc>
          <w:tcPr>
            <w:tcW w:w="2031" w:type="dxa"/>
            <w:vMerge/>
            <w:tcBorders>
              <w:top w:val="single" w:sz="4" w:space="0" w:color="auto"/>
              <w:left w:val="single" w:sz="4" w:space="0" w:color="auto"/>
              <w:bottom w:val="single" w:sz="4" w:space="0" w:color="auto"/>
              <w:right w:val="single" w:sz="4" w:space="0" w:color="auto"/>
            </w:tcBorders>
            <w:vAlign w:val="center"/>
          </w:tcPr>
          <w:p w14:paraId="311403AD"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67DDCB1A"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Początek</w:t>
            </w:r>
          </w:p>
        </w:tc>
        <w:tc>
          <w:tcPr>
            <w:tcW w:w="1295" w:type="dxa"/>
            <w:tcBorders>
              <w:top w:val="single" w:sz="4" w:space="0" w:color="auto"/>
              <w:left w:val="single" w:sz="4" w:space="0" w:color="auto"/>
              <w:bottom w:val="single" w:sz="4" w:space="0" w:color="auto"/>
              <w:right w:val="single" w:sz="4" w:space="0" w:color="auto"/>
            </w:tcBorders>
            <w:vAlign w:val="center"/>
          </w:tcPr>
          <w:p w14:paraId="42C59AAF"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Koniec</w:t>
            </w:r>
          </w:p>
        </w:tc>
      </w:tr>
      <w:tr w:rsidR="0034374A" w:rsidRPr="0034374A" w14:paraId="3F1D6274" w14:textId="77777777" w:rsidTr="0034374A">
        <w:trPr>
          <w:trHeight w:val="56"/>
        </w:trPr>
        <w:tc>
          <w:tcPr>
            <w:tcW w:w="1965" w:type="dxa"/>
            <w:tcBorders>
              <w:top w:val="single" w:sz="4" w:space="0" w:color="auto"/>
              <w:left w:val="single" w:sz="4" w:space="0" w:color="auto"/>
              <w:bottom w:val="single" w:sz="4" w:space="0" w:color="auto"/>
              <w:right w:val="single" w:sz="4" w:space="0" w:color="auto"/>
            </w:tcBorders>
            <w:vAlign w:val="center"/>
          </w:tcPr>
          <w:p w14:paraId="78D65DC0"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1.</w:t>
            </w:r>
          </w:p>
        </w:tc>
        <w:tc>
          <w:tcPr>
            <w:tcW w:w="2600" w:type="dxa"/>
            <w:tcBorders>
              <w:top w:val="single" w:sz="4" w:space="0" w:color="auto"/>
              <w:left w:val="single" w:sz="4" w:space="0" w:color="auto"/>
              <w:bottom w:val="single" w:sz="4" w:space="0" w:color="auto"/>
              <w:right w:val="single" w:sz="4" w:space="0" w:color="auto"/>
            </w:tcBorders>
          </w:tcPr>
          <w:p w14:paraId="52D777E0" w14:textId="77777777" w:rsidR="00845B75" w:rsidRPr="0034374A" w:rsidRDefault="00BD28C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2.</w:t>
            </w:r>
          </w:p>
        </w:tc>
        <w:tc>
          <w:tcPr>
            <w:tcW w:w="2031" w:type="dxa"/>
            <w:tcBorders>
              <w:top w:val="single" w:sz="4" w:space="0" w:color="auto"/>
              <w:left w:val="single" w:sz="4" w:space="0" w:color="auto"/>
              <w:bottom w:val="single" w:sz="4" w:space="0" w:color="auto"/>
              <w:right w:val="single" w:sz="4" w:space="0" w:color="auto"/>
            </w:tcBorders>
            <w:vAlign w:val="center"/>
          </w:tcPr>
          <w:p w14:paraId="2F1EA039" w14:textId="77777777" w:rsidR="00845B75" w:rsidRPr="0034374A" w:rsidRDefault="00BD28C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3.</w:t>
            </w:r>
          </w:p>
        </w:tc>
        <w:tc>
          <w:tcPr>
            <w:tcW w:w="1371" w:type="dxa"/>
            <w:tcBorders>
              <w:top w:val="single" w:sz="4" w:space="0" w:color="auto"/>
              <w:left w:val="single" w:sz="4" w:space="0" w:color="auto"/>
              <w:bottom w:val="single" w:sz="4" w:space="0" w:color="auto"/>
              <w:right w:val="single" w:sz="4" w:space="0" w:color="auto"/>
            </w:tcBorders>
            <w:vAlign w:val="center"/>
          </w:tcPr>
          <w:p w14:paraId="44F56800"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4.</w:t>
            </w:r>
          </w:p>
        </w:tc>
        <w:tc>
          <w:tcPr>
            <w:tcW w:w="1295" w:type="dxa"/>
            <w:tcBorders>
              <w:top w:val="single" w:sz="4" w:space="0" w:color="auto"/>
              <w:left w:val="single" w:sz="4" w:space="0" w:color="auto"/>
              <w:bottom w:val="single" w:sz="4" w:space="0" w:color="auto"/>
              <w:right w:val="single" w:sz="4" w:space="0" w:color="auto"/>
            </w:tcBorders>
            <w:vAlign w:val="center"/>
          </w:tcPr>
          <w:p w14:paraId="15A391CF"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r w:rsidRPr="0034374A">
              <w:rPr>
                <w:rFonts w:ascii="Times New Roman" w:eastAsia="Times New Roman" w:hAnsi="Times New Roman"/>
                <w:b/>
                <w:bCs/>
                <w:lang w:eastAsia="pl-PL"/>
              </w:rPr>
              <w:t>5.</w:t>
            </w:r>
          </w:p>
        </w:tc>
      </w:tr>
      <w:tr w:rsidR="00414736" w:rsidRPr="0034374A" w14:paraId="19ACE1D3" w14:textId="77777777" w:rsidTr="00023180">
        <w:trPr>
          <w:trHeight w:val="1154"/>
        </w:trPr>
        <w:tc>
          <w:tcPr>
            <w:tcW w:w="1965" w:type="dxa"/>
            <w:tcBorders>
              <w:top w:val="single" w:sz="4" w:space="0" w:color="auto"/>
              <w:left w:val="single" w:sz="4" w:space="0" w:color="auto"/>
              <w:bottom w:val="single" w:sz="4" w:space="0" w:color="auto"/>
              <w:right w:val="single" w:sz="4" w:space="0" w:color="auto"/>
            </w:tcBorders>
            <w:vAlign w:val="center"/>
          </w:tcPr>
          <w:p w14:paraId="64F4E742" w14:textId="77777777" w:rsidR="00873E99" w:rsidRPr="0034374A" w:rsidRDefault="00873E99" w:rsidP="00E21DFF">
            <w:pPr>
              <w:tabs>
                <w:tab w:val="left" w:pos="540"/>
              </w:tabs>
              <w:suppressAutoHyphens/>
              <w:jc w:val="center"/>
              <w:rPr>
                <w:rFonts w:ascii="Times New Roman" w:eastAsia="Times New Roman" w:hAnsi="Times New Roman"/>
                <w:b/>
                <w:bCs/>
                <w:lang w:eastAsia="pl-PL"/>
              </w:rPr>
            </w:pPr>
          </w:p>
          <w:p w14:paraId="2258BF12" w14:textId="77777777" w:rsidR="00873E99" w:rsidRPr="0034374A" w:rsidRDefault="00873E99" w:rsidP="00E21DFF">
            <w:pPr>
              <w:tabs>
                <w:tab w:val="left" w:pos="540"/>
              </w:tabs>
              <w:suppressAutoHyphens/>
              <w:jc w:val="center"/>
              <w:rPr>
                <w:rFonts w:ascii="Times New Roman" w:eastAsia="Times New Roman" w:hAnsi="Times New Roman"/>
                <w:b/>
                <w:bCs/>
                <w:lang w:eastAsia="pl-PL"/>
              </w:rPr>
            </w:pPr>
          </w:p>
        </w:tc>
        <w:tc>
          <w:tcPr>
            <w:tcW w:w="2600" w:type="dxa"/>
            <w:tcBorders>
              <w:top w:val="single" w:sz="4" w:space="0" w:color="auto"/>
              <w:left w:val="single" w:sz="4" w:space="0" w:color="auto"/>
              <w:bottom w:val="single" w:sz="4" w:space="0" w:color="auto"/>
              <w:right w:val="single" w:sz="4" w:space="0" w:color="auto"/>
            </w:tcBorders>
          </w:tcPr>
          <w:p w14:paraId="41A6E530"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p>
        </w:tc>
        <w:tc>
          <w:tcPr>
            <w:tcW w:w="2031" w:type="dxa"/>
            <w:tcBorders>
              <w:top w:val="single" w:sz="4" w:space="0" w:color="auto"/>
              <w:left w:val="single" w:sz="4" w:space="0" w:color="auto"/>
              <w:bottom w:val="single" w:sz="4" w:space="0" w:color="auto"/>
              <w:right w:val="single" w:sz="4" w:space="0" w:color="auto"/>
            </w:tcBorders>
            <w:vAlign w:val="center"/>
          </w:tcPr>
          <w:p w14:paraId="3AB33F80"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0997DBE8" w14:textId="77777777" w:rsidR="00845B75" w:rsidRPr="0034374A" w:rsidRDefault="00845B75" w:rsidP="00E21DFF">
            <w:pPr>
              <w:tabs>
                <w:tab w:val="left" w:pos="540"/>
              </w:tabs>
              <w:suppressAutoHyphens/>
              <w:jc w:val="center"/>
              <w:rPr>
                <w:rFonts w:ascii="Times New Roman" w:eastAsia="Times New Roman" w:hAnsi="Times New Roman"/>
                <w:b/>
                <w:bCs/>
                <w:lang w:eastAsia="pl-PL"/>
              </w:rPr>
            </w:pPr>
          </w:p>
        </w:tc>
        <w:tc>
          <w:tcPr>
            <w:tcW w:w="1295" w:type="dxa"/>
            <w:tcBorders>
              <w:top w:val="single" w:sz="4" w:space="0" w:color="auto"/>
              <w:left w:val="single" w:sz="4" w:space="0" w:color="auto"/>
              <w:bottom w:val="single" w:sz="4" w:space="0" w:color="auto"/>
              <w:right w:val="single" w:sz="4" w:space="0" w:color="auto"/>
            </w:tcBorders>
            <w:vAlign w:val="center"/>
          </w:tcPr>
          <w:p w14:paraId="7DFE23B5" w14:textId="77777777" w:rsidR="00845B75" w:rsidRPr="0034374A" w:rsidRDefault="00845B75" w:rsidP="00E21DFF">
            <w:pPr>
              <w:tabs>
                <w:tab w:val="left" w:pos="540"/>
              </w:tabs>
              <w:suppressAutoHyphens/>
              <w:spacing w:line="600" w:lineRule="auto"/>
              <w:jc w:val="center"/>
              <w:rPr>
                <w:rFonts w:ascii="Times New Roman" w:eastAsia="Times New Roman" w:hAnsi="Times New Roman"/>
                <w:b/>
                <w:bCs/>
                <w:lang w:eastAsia="pl-PL"/>
              </w:rPr>
            </w:pPr>
          </w:p>
        </w:tc>
      </w:tr>
      <w:tr w:rsidR="00BA6D55" w:rsidRPr="0034374A" w14:paraId="00F8599C" w14:textId="77777777" w:rsidTr="00023180">
        <w:trPr>
          <w:trHeight w:val="1184"/>
        </w:trPr>
        <w:tc>
          <w:tcPr>
            <w:tcW w:w="1965" w:type="dxa"/>
            <w:tcBorders>
              <w:top w:val="single" w:sz="4" w:space="0" w:color="auto"/>
              <w:left w:val="single" w:sz="4" w:space="0" w:color="auto"/>
              <w:bottom w:val="single" w:sz="4" w:space="0" w:color="auto"/>
              <w:right w:val="single" w:sz="4" w:space="0" w:color="auto"/>
            </w:tcBorders>
            <w:vAlign w:val="center"/>
          </w:tcPr>
          <w:p w14:paraId="789DC77A" w14:textId="77777777" w:rsidR="00BA6D55" w:rsidRPr="0034374A" w:rsidRDefault="00BA6D55" w:rsidP="00AF7249">
            <w:pPr>
              <w:tabs>
                <w:tab w:val="left" w:pos="540"/>
              </w:tabs>
              <w:suppressAutoHyphens/>
              <w:rPr>
                <w:rFonts w:ascii="Times New Roman" w:eastAsia="Times New Roman" w:hAnsi="Times New Roman"/>
                <w:b/>
                <w:bCs/>
                <w:lang w:eastAsia="pl-PL"/>
              </w:rPr>
            </w:pPr>
          </w:p>
        </w:tc>
        <w:tc>
          <w:tcPr>
            <w:tcW w:w="2600" w:type="dxa"/>
            <w:tcBorders>
              <w:top w:val="single" w:sz="4" w:space="0" w:color="auto"/>
              <w:left w:val="single" w:sz="4" w:space="0" w:color="auto"/>
              <w:bottom w:val="single" w:sz="4" w:space="0" w:color="auto"/>
              <w:right w:val="single" w:sz="4" w:space="0" w:color="auto"/>
            </w:tcBorders>
          </w:tcPr>
          <w:p w14:paraId="57FA7ACC" w14:textId="77777777" w:rsidR="00BA6D55" w:rsidRPr="0034374A" w:rsidRDefault="00BA6D55" w:rsidP="00E21DFF">
            <w:pPr>
              <w:tabs>
                <w:tab w:val="left" w:pos="540"/>
              </w:tabs>
              <w:suppressAutoHyphens/>
              <w:jc w:val="center"/>
              <w:rPr>
                <w:rFonts w:ascii="Times New Roman" w:eastAsia="Times New Roman" w:hAnsi="Times New Roman"/>
                <w:b/>
                <w:bCs/>
                <w:lang w:eastAsia="pl-PL"/>
              </w:rPr>
            </w:pPr>
          </w:p>
        </w:tc>
        <w:tc>
          <w:tcPr>
            <w:tcW w:w="2031" w:type="dxa"/>
            <w:tcBorders>
              <w:top w:val="single" w:sz="4" w:space="0" w:color="auto"/>
              <w:left w:val="single" w:sz="4" w:space="0" w:color="auto"/>
              <w:bottom w:val="single" w:sz="4" w:space="0" w:color="auto"/>
              <w:right w:val="single" w:sz="4" w:space="0" w:color="auto"/>
            </w:tcBorders>
            <w:vAlign w:val="center"/>
          </w:tcPr>
          <w:p w14:paraId="3F45B81B" w14:textId="77777777" w:rsidR="00BA6D55" w:rsidRPr="0034374A" w:rsidRDefault="00BA6D55" w:rsidP="00E21DFF">
            <w:pPr>
              <w:tabs>
                <w:tab w:val="left" w:pos="540"/>
              </w:tabs>
              <w:suppressAutoHyphens/>
              <w:jc w:val="center"/>
              <w:rPr>
                <w:rFonts w:ascii="Times New Roman" w:eastAsia="Times New Roman" w:hAnsi="Times New Roman"/>
                <w:b/>
                <w:bCs/>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70B4AF09" w14:textId="77777777" w:rsidR="00BA6D55" w:rsidRPr="0034374A" w:rsidRDefault="00BA6D55" w:rsidP="00E21DFF">
            <w:pPr>
              <w:tabs>
                <w:tab w:val="left" w:pos="540"/>
              </w:tabs>
              <w:suppressAutoHyphens/>
              <w:jc w:val="center"/>
              <w:rPr>
                <w:rFonts w:ascii="Times New Roman" w:eastAsia="Times New Roman" w:hAnsi="Times New Roman"/>
                <w:b/>
                <w:bCs/>
                <w:lang w:eastAsia="pl-PL"/>
              </w:rPr>
            </w:pPr>
          </w:p>
        </w:tc>
        <w:tc>
          <w:tcPr>
            <w:tcW w:w="1295" w:type="dxa"/>
            <w:tcBorders>
              <w:top w:val="single" w:sz="4" w:space="0" w:color="auto"/>
              <w:left w:val="single" w:sz="4" w:space="0" w:color="auto"/>
              <w:bottom w:val="single" w:sz="4" w:space="0" w:color="auto"/>
              <w:right w:val="single" w:sz="4" w:space="0" w:color="auto"/>
            </w:tcBorders>
            <w:vAlign w:val="center"/>
          </w:tcPr>
          <w:p w14:paraId="5EABD432" w14:textId="77777777" w:rsidR="00BA6D55" w:rsidRPr="0034374A" w:rsidRDefault="00BA6D55" w:rsidP="00E21DFF">
            <w:pPr>
              <w:tabs>
                <w:tab w:val="left" w:pos="540"/>
              </w:tabs>
              <w:suppressAutoHyphens/>
              <w:spacing w:line="600" w:lineRule="auto"/>
              <w:jc w:val="center"/>
              <w:rPr>
                <w:rFonts w:ascii="Times New Roman" w:eastAsia="Times New Roman" w:hAnsi="Times New Roman"/>
                <w:b/>
                <w:bCs/>
                <w:lang w:eastAsia="pl-PL"/>
              </w:rPr>
            </w:pPr>
          </w:p>
        </w:tc>
      </w:tr>
    </w:tbl>
    <w:p w14:paraId="3A39F419" w14:textId="77777777" w:rsidR="00B87F4A" w:rsidRPr="0034374A" w:rsidRDefault="00B87F4A" w:rsidP="00BD28C5">
      <w:pPr>
        <w:spacing w:after="0" w:line="240" w:lineRule="auto"/>
        <w:jc w:val="right"/>
        <w:rPr>
          <w:rFonts w:ascii="Times New Roman" w:eastAsia="Times New Roman" w:hAnsi="Times New Roman"/>
          <w:lang w:eastAsia="pl-PL"/>
        </w:rPr>
      </w:pPr>
    </w:p>
    <w:p w14:paraId="3AFF34BC" w14:textId="77777777" w:rsidR="00185E32" w:rsidRPr="0034374A" w:rsidRDefault="00185E32" w:rsidP="00BD28C5">
      <w:pPr>
        <w:spacing w:after="0" w:line="240" w:lineRule="auto"/>
        <w:jc w:val="right"/>
        <w:rPr>
          <w:rFonts w:ascii="Times New Roman" w:eastAsia="Times New Roman" w:hAnsi="Times New Roman"/>
          <w:lang w:eastAsia="pl-PL"/>
        </w:rPr>
      </w:pPr>
    </w:p>
    <w:p w14:paraId="6B96F526" w14:textId="77777777" w:rsidR="00185E32" w:rsidRPr="0034374A" w:rsidRDefault="00185E32" w:rsidP="00BD28C5">
      <w:pPr>
        <w:spacing w:after="0" w:line="240" w:lineRule="auto"/>
        <w:jc w:val="right"/>
        <w:rPr>
          <w:rFonts w:ascii="Times New Roman" w:eastAsia="Times New Roman" w:hAnsi="Times New Roman"/>
          <w:lang w:eastAsia="pl-PL"/>
        </w:rPr>
      </w:pPr>
    </w:p>
    <w:p w14:paraId="64A543C9" w14:textId="5BC546CC" w:rsidR="00BD28C5" w:rsidRPr="0034374A" w:rsidRDefault="00BD28C5" w:rsidP="00BD28C5">
      <w:pPr>
        <w:spacing w:after="0" w:line="240" w:lineRule="auto"/>
        <w:jc w:val="right"/>
        <w:rPr>
          <w:rFonts w:ascii="Times New Roman" w:eastAsia="Times New Roman" w:hAnsi="Times New Roman"/>
          <w:lang w:eastAsia="pl-PL"/>
        </w:rPr>
      </w:pPr>
      <w:r w:rsidRPr="0034374A">
        <w:rPr>
          <w:rFonts w:ascii="Times New Roman" w:eastAsia="Times New Roman" w:hAnsi="Times New Roman"/>
          <w:lang w:eastAsia="pl-PL"/>
        </w:rPr>
        <w:t>…………………………………………</w:t>
      </w:r>
    </w:p>
    <w:p w14:paraId="0053E06C" w14:textId="77777777" w:rsidR="001236B3" w:rsidRPr="0034374A"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34374A">
        <w:rPr>
          <w:rFonts w:ascii="Times New Roman" w:hAnsi="Times New Roman"/>
          <w:i/>
          <w:iCs/>
          <w:sz w:val="20"/>
          <w:szCs w:val="20"/>
        </w:rPr>
        <w:t xml:space="preserve">kwalifikowany podpis elektroniczny, </w:t>
      </w:r>
    </w:p>
    <w:p w14:paraId="2CD54E07" w14:textId="77777777" w:rsidR="001236B3" w:rsidRPr="0034374A"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34374A">
        <w:rPr>
          <w:rFonts w:ascii="Times New Roman" w:hAnsi="Times New Roman"/>
          <w:i/>
          <w:iCs/>
          <w:sz w:val="20"/>
          <w:szCs w:val="20"/>
        </w:rPr>
        <w:t>podpis zaufany lub podpis osobisty osoby</w:t>
      </w:r>
    </w:p>
    <w:p w14:paraId="1E46BB82" w14:textId="023765E0" w:rsidR="00FB433B" w:rsidRPr="00433089" w:rsidRDefault="001236B3" w:rsidP="00433089">
      <w:pPr>
        <w:tabs>
          <w:tab w:val="left" w:pos="720"/>
          <w:tab w:val="center" w:pos="4536"/>
          <w:tab w:val="right" w:pos="9072"/>
        </w:tabs>
        <w:spacing w:after="120" w:line="240" w:lineRule="auto"/>
        <w:jc w:val="right"/>
        <w:rPr>
          <w:rFonts w:ascii="Times New Roman" w:hAnsi="Times New Roman"/>
          <w:i/>
          <w:iCs/>
          <w:sz w:val="20"/>
          <w:szCs w:val="20"/>
        </w:rPr>
      </w:pPr>
      <w:r w:rsidRPr="0034374A">
        <w:rPr>
          <w:rFonts w:ascii="Times New Roman" w:hAnsi="Times New Roman"/>
          <w:i/>
          <w:iCs/>
          <w:sz w:val="20"/>
          <w:szCs w:val="20"/>
        </w:rPr>
        <w:t xml:space="preserve"> (osób uprawnionej(ych)</w:t>
      </w:r>
    </w:p>
    <w:p w14:paraId="0C1F5C5A" w14:textId="77777777" w:rsidR="009C197C" w:rsidRDefault="009C197C" w:rsidP="00772D5C">
      <w:pPr>
        <w:spacing w:after="0" w:line="240" w:lineRule="auto"/>
        <w:jc w:val="center"/>
        <w:rPr>
          <w:rFonts w:ascii="Times New Roman" w:eastAsia="Times New Roman" w:hAnsi="Times New Roman"/>
          <w:b/>
          <w:bCs/>
        </w:rPr>
      </w:pPr>
    </w:p>
    <w:p w14:paraId="103A4113" w14:textId="74D1CCEB" w:rsidR="00630DC8" w:rsidRPr="001B2FAB" w:rsidRDefault="000C5AF5" w:rsidP="00772D5C">
      <w:pPr>
        <w:spacing w:after="0" w:line="240" w:lineRule="auto"/>
        <w:jc w:val="center"/>
        <w:rPr>
          <w:rFonts w:ascii="Times New Roman" w:eastAsia="Times New Roman" w:hAnsi="Times New Roman"/>
          <w:b/>
          <w:bCs/>
        </w:rPr>
      </w:pPr>
      <w:r w:rsidRPr="001B2FAB">
        <w:rPr>
          <w:rFonts w:ascii="Times New Roman" w:eastAsia="Times New Roman" w:hAnsi="Times New Roman"/>
          <w:b/>
          <w:bCs/>
        </w:rPr>
        <w:lastRenderedPageBreak/>
        <w:t>ZAŁĄCZNIK NR 6</w:t>
      </w:r>
    </w:p>
    <w:p w14:paraId="25DF3033" w14:textId="77777777" w:rsidR="00630DC8" w:rsidRPr="001B2FAB" w:rsidRDefault="00630DC8" w:rsidP="00630DC8">
      <w:pPr>
        <w:tabs>
          <w:tab w:val="left" w:pos="-5040"/>
        </w:tabs>
        <w:jc w:val="center"/>
        <w:rPr>
          <w:rFonts w:ascii="Times New Roman" w:eastAsia="Times New Roman" w:hAnsi="Times New Roman"/>
          <w:lang w:eastAsia="pl-PL"/>
        </w:rPr>
      </w:pPr>
      <w:r w:rsidRPr="001B2FAB">
        <w:rPr>
          <w:rFonts w:ascii="Times New Roman" w:eastAsia="Times New Roman" w:hAnsi="Times New Roman"/>
          <w:b/>
          <w:bCs/>
          <w:lang w:eastAsia="pl-PL"/>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0"/>
        <w:gridCol w:w="4494"/>
      </w:tblGrid>
      <w:tr w:rsidR="00F54FEC" w:rsidRPr="001B2FAB" w14:paraId="3EF054F2" w14:textId="77777777" w:rsidTr="00B9757E">
        <w:trPr>
          <w:trHeight w:val="1250"/>
        </w:trPr>
        <w:tc>
          <w:tcPr>
            <w:tcW w:w="4634" w:type="dxa"/>
            <w:tcBorders>
              <w:top w:val="single" w:sz="4" w:space="0" w:color="auto"/>
              <w:left w:val="single" w:sz="4" w:space="0" w:color="auto"/>
              <w:bottom w:val="single" w:sz="4" w:space="0" w:color="auto"/>
              <w:right w:val="single" w:sz="4" w:space="0" w:color="auto"/>
            </w:tcBorders>
            <w:vAlign w:val="bottom"/>
          </w:tcPr>
          <w:p w14:paraId="7E48D423" w14:textId="77777777" w:rsidR="00630DC8" w:rsidRPr="001B2FAB" w:rsidRDefault="00630DC8" w:rsidP="00B9757E">
            <w:pPr>
              <w:suppressAutoHyphens/>
              <w:spacing w:after="0" w:line="360" w:lineRule="auto"/>
              <w:jc w:val="center"/>
              <w:rPr>
                <w:rFonts w:ascii="Times New Roman" w:eastAsia="Times New Roman" w:hAnsi="Times New Roman"/>
                <w:b/>
                <w:bCs/>
                <w:lang w:eastAsia="pl-PL"/>
              </w:rPr>
            </w:pPr>
            <w:r w:rsidRPr="001B2FAB">
              <w:rPr>
                <w:rFonts w:ascii="Times New Roman" w:eastAsia="Times New Roman" w:hAnsi="Times New Roman"/>
                <w:lang w:eastAsia="pl-PL"/>
              </w:rPr>
              <w:t>Wykonawca (nazwa)</w:t>
            </w:r>
          </w:p>
        </w:tc>
        <w:tc>
          <w:tcPr>
            <w:tcW w:w="4658" w:type="dxa"/>
            <w:tcBorders>
              <w:top w:val="single" w:sz="4" w:space="0" w:color="auto"/>
              <w:left w:val="single" w:sz="4" w:space="0" w:color="auto"/>
              <w:bottom w:val="single" w:sz="4" w:space="0" w:color="auto"/>
              <w:right w:val="single" w:sz="4" w:space="0" w:color="auto"/>
            </w:tcBorders>
            <w:vAlign w:val="center"/>
          </w:tcPr>
          <w:p w14:paraId="4AFF4B16" w14:textId="77777777" w:rsidR="00630DC8" w:rsidRPr="001B2FAB" w:rsidRDefault="00630DC8" w:rsidP="00B9757E">
            <w:pPr>
              <w:suppressAutoHyphens/>
              <w:spacing w:after="0" w:line="240" w:lineRule="auto"/>
              <w:jc w:val="center"/>
              <w:rPr>
                <w:rFonts w:ascii="Times New Roman" w:eastAsia="Arial Unicode MS" w:hAnsi="Times New Roman"/>
                <w:b/>
                <w:bCs/>
                <w:lang w:eastAsia="pl-PL"/>
              </w:rPr>
            </w:pPr>
            <w:r w:rsidRPr="001B2FAB">
              <w:rPr>
                <w:rFonts w:ascii="Times New Roman" w:eastAsia="Arial Unicode MS" w:hAnsi="Times New Roman"/>
                <w:b/>
                <w:bCs/>
                <w:lang w:eastAsia="pl-PL"/>
              </w:rPr>
              <w:t>POTENCJAŁ KADROWY</w:t>
            </w:r>
          </w:p>
        </w:tc>
      </w:tr>
    </w:tbl>
    <w:p w14:paraId="24F7AC78" w14:textId="77777777" w:rsidR="00630DC8" w:rsidRPr="001B2FAB" w:rsidRDefault="00630DC8" w:rsidP="00630DC8">
      <w:pPr>
        <w:spacing w:after="0" w:line="240" w:lineRule="auto"/>
        <w:jc w:val="both"/>
        <w:rPr>
          <w:rStyle w:val="Domylnaczcionkaakapitu1"/>
          <w:rFonts w:ascii="Times New Roman" w:hAnsi="Times New Roman"/>
        </w:rPr>
      </w:pPr>
    </w:p>
    <w:p w14:paraId="4CA0484B" w14:textId="1F45DE0F" w:rsidR="00630DC8" w:rsidRPr="001B2FAB" w:rsidRDefault="00630DC8" w:rsidP="001B2FAB">
      <w:pPr>
        <w:spacing w:after="0" w:line="240" w:lineRule="auto"/>
        <w:jc w:val="both"/>
        <w:rPr>
          <w:rFonts w:ascii="Times New Roman" w:eastAsia="Times New Roman" w:hAnsi="Times New Roman"/>
          <w:b/>
          <w:lang w:eastAsia="pl-PL"/>
        </w:rPr>
      </w:pPr>
      <w:r w:rsidRPr="001B2FAB">
        <w:rPr>
          <w:rStyle w:val="Domylnaczcionkaakapitu1"/>
          <w:rFonts w:ascii="Times New Roman" w:hAnsi="Times New Roman"/>
        </w:rPr>
        <w:t xml:space="preserve">W odpowiedzi na wezwanie zamawiającego </w:t>
      </w:r>
      <w:r w:rsidRPr="001B2FAB">
        <w:rPr>
          <w:rFonts w:ascii="Times New Roman" w:eastAsia="Times New Roman" w:hAnsi="Times New Roman"/>
          <w:lang w:eastAsia="pl-PL"/>
        </w:rPr>
        <w:t xml:space="preserve">w postępowaniu o zamówienie publiczne </w:t>
      </w:r>
      <w:r w:rsidR="006A006A" w:rsidRPr="001B2FAB">
        <w:rPr>
          <w:rFonts w:ascii="Times New Roman" w:eastAsia="Times New Roman" w:hAnsi="Times New Roman"/>
          <w:lang w:eastAsia="pl-PL"/>
        </w:rPr>
        <w:t xml:space="preserve">                                                </w:t>
      </w:r>
      <w:r w:rsidR="001B2FAB" w:rsidRPr="001B2FAB">
        <w:rPr>
          <w:rFonts w:ascii="Times New Roman" w:eastAsia="Times New Roman" w:hAnsi="Times New Roman"/>
          <w:b/>
          <w:bCs/>
          <w:lang w:eastAsia="pl-PL"/>
        </w:rPr>
        <w:t>nr PPRI.271.1.10</w:t>
      </w:r>
      <w:r w:rsidR="00772D5C" w:rsidRPr="001B2FAB">
        <w:rPr>
          <w:rFonts w:ascii="Times New Roman" w:eastAsia="Times New Roman" w:hAnsi="Times New Roman"/>
          <w:b/>
          <w:bCs/>
          <w:lang w:eastAsia="pl-PL"/>
        </w:rPr>
        <w:t>.2024</w:t>
      </w:r>
      <w:r w:rsidRPr="001B2FAB">
        <w:rPr>
          <w:rFonts w:ascii="Times New Roman" w:eastAsia="Times New Roman" w:hAnsi="Times New Roman"/>
          <w:lang w:eastAsia="pl-PL"/>
        </w:rPr>
        <w:t xml:space="preserve"> na zadanie pn.: </w:t>
      </w:r>
      <w:r w:rsidRPr="001B2FAB">
        <w:rPr>
          <w:rFonts w:ascii="Times New Roman" w:hAnsi="Times New Roman"/>
          <w:b/>
          <w:bCs/>
          <w:i/>
        </w:rPr>
        <w:t>„</w:t>
      </w:r>
      <w:r w:rsidR="001B2FAB" w:rsidRPr="001B2FAB">
        <w:rPr>
          <w:rFonts w:asciiTheme="majorBidi" w:hAnsiTheme="majorBidi" w:cstheme="majorBidi"/>
          <w:b/>
          <w:bCs/>
        </w:rPr>
        <w:t>Remont zabytkowej kaplicy pw. Podwyższenia Krzyża Świętego na cmentarzu komunalnym w Ryczowie</w:t>
      </w:r>
      <w:r w:rsidRPr="001B2FAB">
        <w:rPr>
          <w:rFonts w:ascii="Times New Roman" w:hAnsi="Times New Roman"/>
          <w:b/>
          <w:bCs/>
          <w:i/>
        </w:rPr>
        <w:t xml:space="preserve">” </w:t>
      </w:r>
      <w:r w:rsidRPr="001B2FAB">
        <w:rPr>
          <w:rFonts w:ascii="Times New Roman" w:eastAsia="Times New Roman" w:hAnsi="Times New Roman"/>
          <w:b/>
          <w:lang w:eastAsia="pl-PL"/>
        </w:rPr>
        <w:t>oświadczam, że:</w:t>
      </w:r>
    </w:p>
    <w:p w14:paraId="3C0230C6" w14:textId="77777777" w:rsidR="00630DC8" w:rsidRPr="00414736" w:rsidRDefault="00630DC8" w:rsidP="00630DC8">
      <w:pPr>
        <w:keepNext/>
        <w:spacing w:after="0" w:line="240" w:lineRule="auto"/>
        <w:jc w:val="center"/>
        <w:outlineLvl w:val="1"/>
        <w:rPr>
          <w:rFonts w:ascii="Times New Roman" w:eastAsia="Times New Roman" w:hAnsi="Times New Roman"/>
          <w:b/>
          <w:bCs/>
          <w:color w:val="FF0000"/>
        </w:rPr>
      </w:pPr>
    </w:p>
    <w:p w14:paraId="3B15F95E" w14:textId="77777777" w:rsidR="00630DC8" w:rsidRPr="001B2FAB" w:rsidRDefault="00630DC8" w:rsidP="00630DC8">
      <w:pPr>
        <w:keepNext/>
        <w:suppressAutoHyphens/>
        <w:spacing w:after="120" w:line="240" w:lineRule="auto"/>
        <w:jc w:val="both"/>
        <w:outlineLvl w:val="8"/>
        <w:rPr>
          <w:rFonts w:ascii="Times New Roman" w:eastAsia="Times New Roman" w:hAnsi="Times New Roman"/>
        </w:rPr>
      </w:pPr>
      <w:r w:rsidRPr="001B2FAB">
        <w:rPr>
          <w:rFonts w:ascii="Times New Roman" w:eastAsia="Times New Roman" w:hAnsi="Times New Roman"/>
        </w:rPr>
        <w:t>następujące osoby wymienione w poniższej tabeli będą uczestniczyć w wykonywaniu zamówienia:</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2059"/>
        <w:gridCol w:w="1768"/>
        <w:gridCol w:w="2244"/>
        <w:gridCol w:w="2089"/>
      </w:tblGrid>
      <w:tr w:rsidR="001B2FAB" w:rsidRPr="001B2FAB" w14:paraId="7C058DDF" w14:textId="77777777" w:rsidTr="008C1DE7">
        <w:trPr>
          <w:trHeight w:val="2098"/>
        </w:trPr>
        <w:tc>
          <w:tcPr>
            <w:tcW w:w="516" w:type="dxa"/>
            <w:tcBorders>
              <w:top w:val="single" w:sz="4" w:space="0" w:color="auto"/>
              <w:left w:val="single" w:sz="4" w:space="0" w:color="auto"/>
              <w:bottom w:val="single" w:sz="4" w:space="0" w:color="auto"/>
              <w:right w:val="single" w:sz="4" w:space="0" w:color="auto"/>
            </w:tcBorders>
            <w:vAlign w:val="center"/>
          </w:tcPr>
          <w:p w14:paraId="550C5208"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Lp.</w:t>
            </w:r>
          </w:p>
        </w:tc>
        <w:tc>
          <w:tcPr>
            <w:tcW w:w="2059" w:type="dxa"/>
            <w:tcBorders>
              <w:top w:val="single" w:sz="4" w:space="0" w:color="auto"/>
              <w:left w:val="single" w:sz="4" w:space="0" w:color="auto"/>
              <w:bottom w:val="single" w:sz="4" w:space="0" w:color="auto"/>
              <w:right w:val="single" w:sz="4" w:space="0" w:color="auto"/>
            </w:tcBorders>
            <w:vAlign w:val="center"/>
          </w:tcPr>
          <w:p w14:paraId="54B3D04D"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Imię i Nazwisko</w:t>
            </w:r>
          </w:p>
        </w:tc>
        <w:tc>
          <w:tcPr>
            <w:tcW w:w="1768" w:type="dxa"/>
            <w:tcBorders>
              <w:top w:val="single" w:sz="4" w:space="0" w:color="auto"/>
              <w:left w:val="single" w:sz="4" w:space="0" w:color="auto"/>
              <w:bottom w:val="single" w:sz="4" w:space="0" w:color="auto"/>
              <w:right w:val="single" w:sz="4" w:space="0" w:color="auto"/>
            </w:tcBorders>
            <w:vAlign w:val="center"/>
          </w:tcPr>
          <w:p w14:paraId="114AFA2F"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Stanowisko/Rola w realizacji zamówienia</w:t>
            </w:r>
          </w:p>
        </w:tc>
        <w:tc>
          <w:tcPr>
            <w:tcW w:w="2244" w:type="dxa"/>
            <w:tcBorders>
              <w:top w:val="single" w:sz="4" w:space="0" w:color="auto"/>
              <w:left w:val="single" w:sz="4" w:space="0" w:color="auto"/>
              <w:bottom w:val="single" w:sz="4" w:space="0" w:color="auto"/>
              <w:right w:val="single" w:sz="4" w:space="0" w:color="auto"/>
            </w:tcBorders>
            <w:vAlign w:val="center"/>
          </w:tcPr>
          <w:p w14:paraId="046C993F" w14:textId="58013AD0" w:rsidR="00763A99" w:rsidRPr="001B2FAB" w:rsidRDefault="00763A99" w:rsidP="00B9757E">
            <w:pPr>
              <w:tabs>
                <w:tab w:val="left" w:pos="567"/>
                <w:tab w:val="left" w:pos="851"/>
              </w:tabs>
              <w:jc w:val="center"/>
              <w:rPr>
                <w:rFonts w:ascii="Times New Roman" w:eastAsia="Times New Roman" w:hAnsi="Times New Roman"/>
                <w:b/>
                <w:bCs/>
              </w:rPr>
            </w:pPr>
            <w:r w:rsidRPr="001B2FAB">
              <w:rPr>
                <w:rFonts w:asciiTheme="majorBidi" w:eastAsia="Times New Roman" w:hAnsiTheme="majorBidi" w:cstheme="majorBidi"/>
                <w:bCs/>
              </w:rPr>
              <w:t>Kwalifikacje (uprawnienia-rodzaj, numer, zakres uprawnień)</w:t>
            </w:r>
          </w:p>
        </w:tc>
        <w:tc>
          <w:tcPr>
            <w:tcW w:w="2089" w:type="dxa"/>
            <w:tcBorders>
              <w:top w:val="single" w:sz="4" w:space="0" w:color="auto"/>
              <w:left w:val="single" w:sz="4" w:space="0" w:color="auto"/>
              <w:bottom w:val="single" w:sz="4" w:space="0" w:color="auto"/>
              <w:right w:val="single" w:sz="4" w:space="0" w:color="auto"/>
            </w:tcBorders>
            <w:vAlign w:val="center"/>
          </w:tcPr>
          <w:p w14:paraId="07E51FE7"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Podstawa dysponowania</w:t>
            </w:r>
          </w:p>
        </w:tc>
      </w:tr>
      <w:tr w:rsidR="001B2FAB" w:rsidRPr="001B2FAB" w14:paraId="6B63DAA7" w14:textId="77777777" w:rsidTr="008C1DE7">
        <w:trPr>
          <w:trHeight w:val="380"/>
        </w:trPr>
        <w:tc>
          <w:tcPr>
            <w:tcW w:w="516" w:type="dxa"/>
            <w:tcBorders>
              <w:top w:val="single" w:sz="4" w:space="0" w:color="auto"/>
              <w:left w:val="single" w:sz="4" w:space="0" w:color="auto"/>
              <w:bottom w:val="single" w:sz="4" w:space="0" w:color="auto"/>
              <w:right w:val="single" w:sz="4" w:space="0" w:color="auto"/>
            </w:tcBorders>
            <w:vAlign w:val="center"/>
          </w:tcPr>
          <w:p w14:paraId="7C20A39C"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1.</w:t>
            </w:r>
          </w:p>
        </w:tc>
        <w:tc>
          <w:tcPr>
            <w:tcW w:w="2059" w:type="dxa"/>
            <w:tcBorders>
              <w:top w:val="single" w:sz="4" w:space="0" w:color="auto"/>
              <w:left w:val="single" w:sz="4" w:space="0" w:color="auto"/>
              <w:bottom w:val="single" w:sz="4" w:space="0" w:color="auto"/>
              <w:right w:val="single" w:sz="4" w:space="0" w:color="auto"/>
            </w:tcBorders>
            <w:vAlign w:val="center"/>
          </w:tcPr>
          <w:p w14:paraId="0B31A4C4"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2.</w:t>
            </w:r>
          </w:p>
        </w:tc>
        <w:tc>
          <w:tcPr>
            <w:tcW w:w="1768" w:type="dxa"/>
            <w:tcBorders>
              <w:top w:val="single" w:sz="4" w:space="0" w:color="auto"/>
              <w:left w:val="single" w:sz="4" w:space="0" w:color="auto"/>
              <w:bottom w:val="single" w:sz="4" w:space="0" w:color="auto"/>
              <w:right w:val="single" w:sz="4" w:space="0" w:color="auto"/>
            </w:tcBorders>
            <w:vAlign w:val="center"/>
          </w:tcPr>
          <w:p w14:paraId="0A8AA7E2"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3.</w:t>
            </w:r>
          </w:p>
        </w:tc>
        <w:tc>
          <w:tcPr>
            <w:tcW w:w="2244" w:type="dxa"/>
            <w:tcBorders>
              <w:top w:val="single" w:sz="4" w:space="0" w:color="auto"/>
              <w:left w:val="single" w:sz="4" w:space="0" w:color="auto"/>
              <w:bottom w:val="single" w:sz="4" w:space="0" w:color="auto"/>
              <w:right w:val="single" w:sz="4" w:space="0" w:color="auto"/>
            </w:tcBorders>
            <w:vAlign w:val="center"/>
          </w:tcPr>
          <w:p w14:paraId="045730D1" w14:textId="77777777"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4.</w:t>
            </w:r>
          </w:p>
        </w:tc>
        <w:tc>
          <w:tcPr>
            <w:tcW w:w="2089" w:type="dxa"/>
            <w:tcBorders>
              <w:top w:val="single" w:sz="4" w:space="0" w:color="auto"/>
              <w:left w:val="single" w:sz="4" w:space="0" w:color="auto"/>
              <w:bottom w:val="single" w:sz="4" w:space="0" w:color="auto"/>
              <w:right w:val="single" w:sz="4" w:space="0" w:color="auto"/>
            </w:tcBorders>
            <w:vAlign w:val="center"/>
          </w:tcPr>
          <w:p w14:paraId="1B49703F" w14:textId="5428556F" w:rsidR="00763A99" w:rsidRPr="001B2FAB" w:rsidRDefault="00763A99" w:rsidP="00B9757E">
            <w:pPr>
              <w:jc w:val="center"/>
              <w:rPr>
                <w:rFonts w:ascii="Times New Roman" w:eastAsia="Times New Roman" w:hAnsi="Times New Roman"/>
              </w:rPr>
            </w:pPr>
            <w:r w:rsidRPr="001B2FAB">
              <w:rPr>
                <w:rFonts w:ascii="Times New Roman" w:eastAsia="Times New Roman" w:hAnsi="Times New Roman"/>
              </w:rPr>
              <w:t>5.</w:t>
            </w:r>
          </w:p>
        </w:tc>
      </w:tr>
      <w:tr w:rsidR="008C1DE7" w:rsidRPr="001B2FAB" w14:paraId="08503A81" w14:textId="77777777" w:rsidTr="008C1DE7">
        <w:trPr>
          <w:trHeight w:val="886"/>
        </w:trPr>
        <w:tc>
          <w:tcPr>
            <w:tcW w:w="516" w:type="dxa"/>
            <w:tcBorders>
              <w:top w:val="single" w:sz="4" w:space="0" w:color="auto"/>
              <w:left w:val="single" w:sz="4" w:space="0" w:color="auto"/>
              <w:bottom w:val="single" w:sz="4" w:space="0" w:color="auto"/>
              <w:right w:val="single" w:sz="4" w:space="0" w:color="auto"/>
            </w:tcBorders>
            <w:vAlign w:val="center"/>
          </w:tcPr>
          <w:p w14:paraId="5F339929" w14:textId="40E5403D" w:rsidR="008C1DE7" w:rsidRPr="001B2FAB" w:rsidRDefault="008C1DE7" w:rsidP="00B9757E">
            <w:pPr>
              <w:jc w:val="center"/>
              <w:rPr>
                <w:rFonts w:ascii="Times New Roman" w:eastAsia="Times New Roman" w:hAnsi="Times New Roman"/>
              </w:rPr>
            </w:pPr>
            <w:r>
              <w:rPr>
                <w:rFonts w:ascii="Times New Roman" w:eastAsia="Times New Roman" w:hAnsi="Times New Roman"/>
              </w:rPr>
              <w:t>1</w:t>
            </w:r>
          </w:p>
        </w:tc>
        <w:tc>
          <w:tcPr>
            <w:tcW w:w="2059" w:type="dxa"/>
            <w:tcBorders>
              <w:top w:val="single" w:sz="4" w:space="0" w:color="auto"/>
              <w:left w:val="single" w:sz="4" w:space="0" w:color="auto"/>
              <w:bottom w:val="single" w:sz="4" w:space="0" w:color="auto"/>
              <w:right w:val="single" w:sz="4" w:space="0" w:color="auto"/>
            </w:tcBorders>
            <w:vAlign w:val="center"/>
          </w:tcPr>
          <w:p w14:paraId="59879EBF" w14:textId="77777777" w:rsidR="008C1DE7" w:rsidRPr="001B2FAB" w:rsidRDefault="008C1DE7" w:rsidP="00B9757E">
            <w:pPr>
              <w:jc w:val="center"/>
              <w:rPr>
                <w:rFonts w:ascii="Times New Roman" w:eastAsia="Times New Roman" w:hAnsi="Times New Roman"/>
              </w:rPr>
            </w:pPr>
          </w:p>
        </w:tc>
        <w:tc>
          <w:tcPr>
            <w:tcW w:w="1768" w:type="dxa"/>
            <w:tcBorders>
              <w:top w:val="single" w:sz="4" w:space="0" w:color="auto"/>
              <w:left w:val="single" w:sz="4" w:space="0" w:color="auto"/>
              <w:bottom w:val="single" w:sz="4" w:space="0" w:color="auto"/>
              <w:right w:val="single" w:sz="4" w:space="0" w:color="auto"/>
            </w:tcBorders>
            <w:vAlign w:val="center"/>
          </w:tcPr>
          <w:p w14:paraId="42E1F1F5" w14:textId="2310C028" w:rsidR="008C1DE7" w:rsidRPr="001B2FAB" w:rsidRDefault="008C1DE7" w:rsidP="008C1DE7">
            <w:pPr>
              <w:jc w:val="center"/>
              <w:rPr>
                <w:rFonts w:ascii="Times New Roman" w:eastAsia="Times New Roman" w:hAnsi="Times New Roman"/>
              </w:rPr>
            </w:pPr>
            <w:r>
              <w:rPr>
                <w:rFonts w:asciiTheme="majorBidi" w:eastAsia="Arial Unicode MS" w:hAnsiTheme="majorBidi" w:cstheme="majorBidi"/>
              </w:rPr>
              <w:t>Dyplomowany      konserwator dzieł sztuki</w:t>
            </w:r>
          </w:p>
        </w:tc>
        <w:tc>
          <w:tcPr>
            <w:tcW w:w="2244" w:type="dxa"/>
            <w:tcBorders>
              <w:top w:val="single" w:sz="4" w:space="0" w:color="auto"/>
              <w:left w:val="single" w:sz="4" w:space="0" w:color="auto"/>
              <w:bottom w:val="single" w:sz="4" w:space="0" w:color="auto"/>
              <w:right w:val="single" w:sz="4" w:space="0" w:color="auto"/>
            </w:tcBorders>
            <w:vAlign w:val="center"/>
          </w:tcPr>
          <w:p w14:paraId="710C2568" w14:textId="77777777" w:rsidR="008C1DE7" w:rsidRPr="001B2FAB" w:rsidRDefault="008C1DE7" w:rsidP="00B9757E">
            <w:pPr>
              <w:jc w:val="center"/>
              <w:rPr>
                <w:rFonts w:ascii="Times New Roman" w:eastAsia="Times New Roman" w:hAnsi="Times New Roman"/>
              </w:rPr>
            </w:pPr>
          </w:p>
        </w:tc>
        <w:tc>
          <w:tcPr>
            <w:tcW w:w="2089" w:type="dxa"/>
            <w:tcBorders>
              <w:top w:val="single" w:sz="4" w:space="0" w:color="auto"/>
              <w:left w:val="single" w:sz="4" w:space="0" w:color="auto"/>
              <w:bottom w:val="single" w:sz="4" w:space="0" w:color="auto"/>
              <w:right w:val="single" w:sz="4" w:space="0" w:color="auto"/>
            </w:tcBorders>
            <w:vAlign w:val="center"/>
          </w:tcPr>
          <w:p w14:paraId="7A040C13" w14:textId="77777777" w:rsidR="008C1DE7" w:rsidRPr="001B2FAB" w:rsidRDefault="008C1DE7" w:rsidP="00B9757E">
            <w:pPr>
              <w:jc w:val="center"/>
              <w:rPr>
                <w:rFonts w:ascii="Times New Roman" w:eastAsia="Times New Roman" w:hAnsi="Times New Roman"/>
              </w:rPr>
            </w:pPr>
          </w:p>
        </w:tc>
      </w:tr>
      <w:tr w:rsidR="001B2FAB" w:rsidRPr="001B2FAB" w14:paraId="43BE46A1" w14:textId="77777777" w:rsidTr="008C1DE7">
        <w:trPr>
          <w:trHeight w:hRule="exact" w:val="907"/>
        </w:trPr>
        <w:tc>
          <w:tcPr>
            <w:tcW w:w="516" w:type="dxa"/>
            <w:tcBorders>
              <w:top w:val="single" w:sz="4" w:space="0" w:color="auto"/>
              <w:left w:val="single" w:sz="4" w:space="0" w:color="auto"/>
              <w:bottom w:val="single" w:sz="4" w:space="0" w:color="auto"/>
              <w:right w:val="single" w:sz="4" w:space="0" w:color="auto"/>
            </w:tcBorders>
            <w:vAlign w:val="center"/>
          </w:tcPr>
          <w:p w14:paraId="70C83A97" w14:textId="5FA7B516" w:rsidR="001B2FAB" w:rsidRPr="001B2FAB" w:rsidRDefault="008C1DE7" w:rsidP="001B2FAB">
            <w:pPr>
              <w:keepNext/>
              <w:spacing w:after="0" w:line="240" w:lineRule="auto"/>
              <w:jc w:val="center"/>
              <w:outlineLvl w:val="0"/>
              <w:rPr>
                <w:rFonts w:ascii="Times New Roman" w:eastAsia="Arial Unicode MS" w:hAnsi="Times New Roman"/>
              </w:rPr>
            </w:pPr>
            <w:r>
              <w:rPr>
                <w:rFonts w:ascii="Times New Roman" w:eastAsia="Arial Unicode MS" w:hAnsi="Times New Roman"/>
              </w:rPr>
              <w:t>2</w:t>
            </w:r>
          </w:p>
        </w:tc>
        <w:tc>
          <w:tcPr>
            <w:tcW w:w="2059" w:type="dxa"/>
            <w:tcBorders>
              <w:top w:val="single" w:sz="4" w:space="0" w:color="auto"/>
              <w:left w:val="single" w:sz="4" w:space="0" w:color="auto"/>
              <w:bottom w:val="single" w:sz="4" w:space="0" w:color="auto"/>
              <w:right w:val="single" w:sz="4" w:space="0" w:color="auto"/>
            </w:tcBorders>
            <w:vAlign w:val="center"/>
          </w:tcPr>
          <w:p w14:paraId="4C7CB1DC" w14:textId="65C9D23F" w:rsidR="001B2FAB" w:rsidRPr="001B2FAB" w:rsidRDefault="001B2FAB" w:rsidP="001B2FAB">
            <w:pPr>
              <w:keepNext/>
              <w:spacing w:after="0" w:line="240" w:lineRule="auto"/>
              <w:jc w:val="center"/>
              <w:outlineLvl w:val="0"/>
              <w:rPr>
                <w:rFonts w:ascii="Times New Roman" w:eastAsia="Arial Unicode MS" w:hAnsi="Times New Roman"/>
              </w:rPr>
            </w:pPr>
          </w:p>
        </w:tc>
        <w:tc>
          <w:tcPr>
            <w:tcW w:w="1768" w:type="dxa"/>
            <w:tcBorders>
              <w:top w:val="single" w:sz="4" w:space="0" w:color="auto"/>
              <w:left w:val="single" w:sz="4" w:space="0" w:color="auto"/>
              <w:bottom w:val="single" w:sz="4" w:space="0" w:color="auto"/>
              <w:right w:val="single" w:sz="4" w:space="0" w:color="auto"/>
            </w:tcBorders>
            <w:vAlign w:val="center"/>
          </w:tcPr>
          <w:p w14:paraId="66C01A43" w14:textId="0A93B83F" w:rsidR="001B2FAB" w:rsidRPr="001B2FAB" w:rsidRDefault="008C1DE7" w:rsidP="001B2FAB">
            <w:pPr>
              <w:keepNext/>
              <w:spacing w:after="0" w:line="240" w:lineRule="auto"/>
              <w:jc w:val="center"/>
              <w:outlineLvl w:val="0"/>
              <w:rPr>
                <w:rFonts w:ascii="Times New Roman" w:eastAsia="Arial Unicode MS" w:hAnsi="Times New Roman"/>
              </w:rPr>
            </w:pPr>
            <w:r w:rsidRPr="001B2FAB">
              <w:rPr>
                <w:rFonts w:asciiTheme="majorBidi" w:eastAsia="Arial Unicode MS" w:hAnsiTheme="majorBidi" w:cstheme="majorBidi"/>
              </w:rPr>
              <w:t>Kierownik robót elektrycznych</w:t>
            </w:r>
          </w:p>
        </w:tc>
        <w:tc>
          <w:tcPr>
            <w:tcW w:w="2244" w:type="dxa"/>
            <w:tcBorders>
              <w:top w:val="single" w:sz="4" w:space="0" w:color="auto"/>
              <w:left w:val="single" w:sz="4" w:space="0" w:color="auto"/>
              <w:bottom w:val="single" w:sz="4" w:space="0" w:color="auto"/>
              <w:right w:val="single" w:sz="4" w:space="0" w:color="auto"/>
            </w:tcBorders>
            <w:vAlign w:val="center"/>
          </w:tcPr>
          <w:p w14:paraId="72BC7845" w14:textId="77777777" w:rsidR="001B2FAB" w:rsidRPr="001B2FAB" w:rsidRDefault="001B2FAB" w:rsidP="001B2FAB">
            <w:pPr>
              <w:keepNext/>
              <w:spacing w:after="0" w:line="240" w:lineRule="auto"/>
              <w:jc w:val="center"/>
              <w:outlineLvl w:val="0"/>
              <w:rPr>
                <w:rFonts w:ascii="Times New Roman" w:eastAsia="Arial Unicode MS" w:hAnsi="Times New Roman"/>
              </w:rPr>
            </w:pPr>
          </w:p>
        </w:tc>
        <w:tc>
          <w:tcPr>
            <w:tcW w:w="2089" w:type="dxa"/>
            <w:tcBorders>
              <w:top w:val="single" w:sz="4" w:space="0" w:color="auto"/>
              <w:left w:val="single" w:sz="4" w:space="0" w:color="auto"/>
              <w:bottom w:val="single" w:sz="4" w:space="0" w:color="auto"/>
              <w:right w:val="single" w:sz="4" w:space="0" w:color="auto"/>
            </w:tcBorders>
            <w:vAlign w:val="center"/>
          </w:tcPr>
          <w:p w14:paraId="28CC6152" w14:textId="77777777" w:rsidR="001B2FAB" w:rsidRPr="001B2FAB" w:rsidRDefault="001B2FAB" w:rsidP="001B2FAB">
            <w:pPr>
              <w:keepNext/>
              <w:spacing w:after="0" w:line="240" w:lineRule="auto"/>
              <w:jc w:val="center"/>
              <w:outlineLvl w:val="0"/>
              <w:rPr>
                <w:rFonts w:ascii="Times New Roman" w:eastAsia="Arial Unicode MS" w:hAnsi="Times New Roman"/>
              </w:rPr>
            </w:pPr>
          </w:p>
        </w:tc>
      </w:tr>
    </w:tbl>
    <w:p w14:paraId="1311078E" w14:textId="77777777" w:rsidR="008F4E04" w:rsidRPr="001B2FAB" w:rsidRDefault="008F4E04" w:rsidP="00630DC8">
      <w:pPr>
        <w:rPr>
          <w:rFonts w:ascii="Times New Roman" w:eastAsia="Times New Roman" w:hAnsi="Times New Roman"/>
          <w:i/>
          <w:iCs/>
        </w:rPr>
      </w:pPr>
    </w:p>
    <w:p w14:paraId="74903D77" w14:textId="77777777" w:rsidR="00630DC8" w:rsidRPr="001B2FAB" w:rsidRDefault="00630DC8" w:rsidP="00630DC8">
      <w:pPr>
        <w:rPr>
          <w:rFonts w:ascii="Times New Roman" w:eastAsia="Times New Roman" w:hAnsi="Times New Roman"/>
          <w:i/>
          <w:iCs/>
        </w:rPr>
      </w:pPr>
      <w:r w:rsidRPr="001B2FAB">
        <w:rPr>
          <w:rFonts w:ascii="Times New Roman" w:eastAsia="Times New Roman" w:hAnsi="Times New Roman"/>
          <w:i/>
          <w:iCs/>
        </w:rPr>
        <w:t>* niepotrzebne skreślić</w:t>
      </w:r>
    </w:p>
    <w:p w14:paraId="5C92F5F7" w14:textId="77777777" w:rsidR="00630DC8" w:rsidRPr="001B2FAB" w:rsidRDefault="00630DC8" w:rsidP="00630DC8">
      <w:pPr>
        <w:keepNext/>
        <w:spacing w:after="0" w:line="240" w:lineRule="auto"/>
        <w:jc w:val="center"/>
        <w:outlineLvl w:val="1"/>
        <w:rPr>
          <w:rFonts w:ascii="Times New Roman" w:eastAsia="Times New Roman" w:hAnsi="Times New Roman"/>
          <w:b/>
          <w:bCs/>
        </w:rPr>
      </w:pPr>
    </w:p>
    <w:p w14:paraId="5DD8471F" w14:textId="77777777" w:rsidR="00630DC8" w:rsidRPr="001B2FAB" w:rsidRDefault="00630DC8" w:rsidP="00630DC8">
      <w:pPr>
        <w:spacing w:after="0" w:line="240" w:lineRule="auto"/>
        <w:jc w:val="right"/>
        <w:rPr>
          <w:rFonts w:ascii="Times New Roman" w:eastAsia="Times New Roman" w:hAnsi="Times New Roman"/>
          <w:lang w:eastAsia="pl-PL"/>
        </w:rPr>
      </w:pPr>
      <w:r w:rsidRPr="001B2FAB">
        <w:rPr>
          <w:rFonts w:ascii="Times New Roman" w:eastAsia="Times New Roman" w:hAnsi="Times New Roman"/>
          <w:lang w:eastAsia="pl-PL"/>
        </w:rPr>
        <w:t>…………………………………………</w:t>
      </w:r>
    </w:p>
    <w:p w14:paraId="67B57302" w14:textId="77777777" w:rsidR="001236B3" w:rsidRPr="001B2FAB"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1B2FAB">
        <w:rPr>
          <w:rFonts w:ascii="Times New Roman" w:hAnsi="Times New Roman"/>
          <w:i/>
          <w:iCs/>
          <w:sz w:val="20"/>
          <w:szCs w:val="20"/>
        </w:rPr>
        <w:t xml:space="preserve">kwalifikowany podpis elektroniczny, </w:t>
      </w:r>
    </w:p>
    <w:p w14:paraId="3709FD4D" w14:textId="77777777" w:rsidR="001236B3" w:rsidRPr="001B2FAB"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1B2FAB">
        <w:rPr>
          <w:rFonts w:ascii="Times New Roman" w:hAnsi="Times New Roman"/>
          <w:i/>
          <w:iCs/>
          <w:sz w:val="20"/>
          <w:szCs w:val="20"/>
        </w:rPr>
        <w:t>podpis zaufany lub podpis osobisty osoby</w:t>
      </w:r>
    </w:p>
    <w:p w14:paraId="15474A31" w14:textId="77777777" w:rsidR="001236B3" w:rsidRPr="001B2FAB"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1B2FAB">
        <w:rPr>
          <w:rFonts w:ascii="Times New Roman" w:hAnsi="Times New Roman"/>
          <w:i/>
          <w:iCs/>
          <w:sz w:val="20"/>
          <w:szCs w:val="20"/>
        </w:rPr>
        <w:t xml:space="preserve"> (osób uprawnionej(ych)</w:t>
      </w:r>
    </w:p>
    <w:p w14:paraId="5DC55885" w14:textId="77777777" w:rsidR="00185E32" w:rsidRPr="00414736" w:rsidRDefault="00185E32" w:rsidP="0060517D">
      <w:pPr>
        <w:tabs>
          <w:tab w:val="left" w:pos="-5040"/>
        </w:tabs>
        <w:spacing w:before="120" w:after="120" w:line="240" w:lineRule="auto"/>
        <w:jc w:val="center"/>
        <w:rPr>
          <w:rFonts w:ascii="Times New Roman" w:eastAsia="Times New Roman" w:hAnsi="Times New Roman"/>
          <w:color w:val="FF0000"/>
          <w:lang w:eastAsia="pl-PL"/>
        </w:rPr>
      </w:pPr>
    </w:p>
    <w:p w14:paraId="5A26B37F" w14:textId="77777777" w:rsidR="000478EC" w:rsidRPr="00414736" w:rsidRDefault="000478EC" w:rsidP="0060517D">
      <w:pPr>
        <w:tabs>
          <w:tab w:val="left" w:pos="-5040"/>
        </w:tabs>
        <w:spacing w:before="120" w:after="120" w:line="240" w:lineRule="auto"/>
        <w:jc w:val="center"/>
        <w:rPr>
          <w:rFonts w:ascii="Times New Roman" w:eastAsia="Times New Roman" w:hAnsi="Times New Roman"/>
          <w:b/>
          <w:bCs/>
          <w:color w:val="FF0000"/>
        </w:rPr>
      </w:pPr>
    </w:p>
    <w:p w14:paraId="2A26B13A" w14:textId="77777777" w:rsidR="009C197C" w:rsidRDefault="009C197C" w:rsidP="0060517D">
      <w:pPr>
        <w:tabs>
          <w:tab w:val="left" w:pos="-5040"/>
        </w:tabs>
        <w:spacing w:before="120" w:after="120" w:line="240" w:lineRule="auto"/>
        <w:jc w:val="center"/>
        <w:rPr>
          <w:rFonts w:ascii="Times New Roman" w:eastAsia="Times New Roman" w:hAnsi="Times New Roman"/>
          <w:b/>
          <w:bCs/>
        </w:rPr>
      </w:pPr>
    </w:p>
    <w:p w14:paraId="72C74C34" w14:textId="77777777" w:rsidR="00323BF2" w:rsidRDefault="00323BF2" w:rsidP="0060517D">
      <w:pPr>
        <w:tabs>
          <w:tab w:val="left" w:pos="-5040"/>
        </w:tabs>
        <w:spacing w:before="120" w:after="120" w:line="240" w:lineRule="auto"/>
        <w:jc w:val="center"/>
        <w:rPr>
          <w:rFonts w:ascii="Times New Roman" w:eastAsia="Times New Roman" w:hAnsi="Times New Roman"/>
          <w:b/>
          <w:bCs/>
        </w:rPr>
      </w:pPr>
    </w:p>
    <w:p w14:paraId="62C351BD" w14:textId="77777777" w:rsidR="00323BF2" w:rsidRDefault="00323BF2" w:rsidP="0060517D">
      <w:pPr>
        <w:tabs>
          <w:tab w:val="left" w:pos="-5040"/>
        </w:tabs>
        <w:spacing w:before="120" w:after="120" w:line="240" w:lineRule="auto"/>
        <w:jc w:val="center"/>
        <w:rPr>
          <w:rFonts w:ascii="Times New Roman" w:eastAsia="Times New Roman" w:hAnsi="Times New Roman"/>
          <w:b/>
          <w:bCs/>
        </w:rPr>
      </w:pPr>
    </w:p>
    <w:p w14:paraId="7A239A65" w14:textId="77777777" w:rsidR="00323BF2" w:rsidRDefault="00323BF2" w:rsidP="0060517D">
      <w:pPr>
        <w:tabs>
          <w:tab w:val="left" w:pos="-5040"/>
        </w:tabs>
        <w:spacing w:before="120" w:after="120" w:line="240" w:lineRule="auto"/>
        <w:jc w:val="center"/>
        <w:rPr>
          <w:rFonts w:ascii="Times New Roman" w:eastAsia="Times New Roman" w:hAnsi="Times New Roman"/>
          <w:b/>
          <w:bCs/>
        </w:rPr>
      </w:pPr>
    </w:p>
    <w:p w14:paraId="59B35AF6" w14:textId="70BE952F" w:rsidR="0060517D" w:rsidRPr="006927AF" w:rsidRDefault="000C5AF5" w:rsidP="0060517D">
      <w:pPr>
        <w:tabs>
          <w:tab w:val="left" w:pos="-5040"/>
        </w:tabs>
        <w:spacing w:before="120" w:after="120" w:line="240" w:lineRule="auto"/>
        <w:jc w:val="center"/>
        <w:rPr>
          <w:rFonts w:ascii="Times New Roman" w:eastAsia="Times New Roman" w:hAnsi="Times New Roman"/>
          <w:b/>
          <w:bCs/>
        </w:rPr>
      </w:pPr>
      <w:r w:rsidRPr="006927AF">
        <w:rPr>
          <w:rFonts w:ascii="Times New Roman" w:eastAsia="Times New Roman" w:hAnsi="Times New Roman"/>
          <w:b/>
          <w:bCs/>
        </w:rPr>
        <w:lastRenderedPageBreak/>
        <w:t>ZAŁĄCZNIK NR 7</w:t>
      </w:r>
      <w:r w:rsidR="0060517D" w:rsidRPr="006927AF">
        <w:rPr>
          <w:rFonts w:ascii="Times New Roman" w:eastAsia="Times New Roman" w:hAnsi="Times New Roman"/>
          <w:b/>
          <w:bCs/>
        </w:rPr>
        <w:t xml:space="preserve"> </w:t>
      </w:r>
      <w:r w:rsidR="0060517D" w:rsidRPr="006927AF">
        <w:rPr>
          <w:rFonts w:ascii="Times New Roman" w:eastAsia="Times New Roman" w:hAnsi="Times New Roman"/>
          <w:b/>
          <w:lang w:eastAsia="pl-PL"/>
        </w:rPr>
        <w:t>DO SWZ</w:t>
      </w:r>
    </w:p>
    <w:p w14:paraId="50B5763E" w14:textId="77777777" w:rsidR="0060517D" w:rsidRPr="006927AF" w:rsidRDefault="0060517D" w:rsidP="0060517D">
      <w:pPr>
        <w:tabs>
          <w:tab w:val="decimal" w:leader="dot" w:pos="4620"/>
          <w:tab w:val="decimal" w:leader="dot" w:pos="4680"/>
        </w:tabs>
        <w:spacing w:before="120" w:after="120" w:line="240" w:lineRule="auto"/>
        <w:jc w:val="both"/>
        <w:rPr>
          <w:rFonts w:ascii="Times New Roman" w:eastAsia="Times New Roman" w:hAnsi="Times New Roman"/>
          <w:lang w:eastAsia="pl-PL"/>
        </w:rPr>
      </w:pPr>
      <w:r w:rsidRPr="006927AF">
        <w:rPr>
          <w:rFonts w:ascii="Times New Roman" w:eastAsia="Times New Roman" w:hAnsi="Times New Roman"/>
          <w:lang w:eastAsia="pl-PL"/>
        </w:rPr>
        <w:tab/>
      </w:r>
      <w:r w:rsidRPr="006927AF">
        <w:rPr>
          <w:rFonts w:ascii="Times New Roman" w:eastAsia="Times New Roman" w:hAnsi="Times New Roman"/>
          <w:lang w:eastAsia="pl-PL"/>
        </w:rPr>
        <w:tab/>
        <w:t xml:space="preserve">                                  </w:t>
      </w:r>
    </w:p>
    <w:p w14:paraId="5C86116C" w14:textId="77777777" w:rsidR="0060517D" w:rsidRPr="006927AF" w:rsidRDefault="0060517D" w:rsidP="0060517D">
      <w:pPr>
        <w:tabs>
          <w:tab w:val="center" w:pos="2268"/>
        </w:tabs>
        <w:spacing w:before="120" w:after="120" w:line="240" w:lineRule="auto"/>
        <w:jc w:val="both"/>
        <w:rPr>
          <w:rFonts w:ascii="Times New Roman" w:eastAsia="Times New Roman" w:hAnsi="Times New Roman"/>
          <w:i/>
          <w:lang w:eastAsia="pl-PL"/>
        </w:rPr>
      </w:pPr>
      <w:r w:rsidRPr="006927AF">
        <w:rPr>
          <w:rFonts w:ascii="Times New Roman" w:eastAsia="Times New Roman" w:hAnsi="Times New Roman"/>
          <w:lang w:eastAsia="pl-PL"/>
        </w:rPr>
        <w:t xml:space="preserve"> </w:t>
      </w:r>
      <w:r w:rsidRPr="006927AF">
        <w:rPr>
          <w:rFonts w:ascii="Times New Roman" w:eastAsia="Times New Roman" w:hAnsi="Times New Roman"/>
          <w:lang w:eastAsia="pl-PL"/>
        </w:rPr>
        <w:tab/>
      </w:r>
      <w:r w:rsidRPr="006927AF">
        <w:rPr>
          <w:rFonts w:ascii="Times New Roman" w:eastAsia="Times New Roman" w:hAnsi="Times New Roman"/>
          <w:i/>
          <w:lang w:eastAsia="pl-PL"/>
        </w:rPr>
        <w:t>(Nazwa i adres Wykonawcy)</w:t>
      </w:r>
    </w:p>
    <w:p w14:paraId="1E574177" w14:textId="77777777" w:rsidR="0060517D" w:rsidRPr="006927AF" w:rsidRDefault="0060517D" w:rsidP="0060517D">
      <w:pPr>
        <w:spacing w:after="0" w:line="240" w:lineRule="auto"/>
        <w:jc w:val="center"/>
        <w:rPr>
          <w:rFonts w:ascii="Times New Roman" w:hAnsi="Times New Roman"/>
          <w:b/>
        </w:rPr>
      </w:pPr>
      <w:r w:rsidRPr="006927AF">
        <w:rPr>
          <w:rFonts w:ascii="Times New Roman" w:hAnsi="Times New Roman"/>
          <w:b/>
        </w:rPr>
        <w:t xml:space="preserve">ZOBOWIĄZANIE PODMIOTU UDOSTĘPNIAJĄCEGO ZASOBY </w:t>
      </w:r>
    </w:p>
    <w:p w14:paraId="147734EB" w14:textId="77777777" w:rsidR="0060517D" w:rsidRPr="006927AF" w:rsidRDefault="0060517D" w:rsidP="0060517D">
      <w:pPr>
        <w:spacing w:after="0" w:line="240" w:lineRule="auto"/>
        <w:jc w:val="center"/>
        <w:rPr>
          <w:rFonts w:ascii="Times New Roman" w:hAnsi="Times New Roman"/>
          <w:b/>
        </w:rPr>
      </w:pPr>
      <w:r w:rsidRPr="006927AF">
        <w:rPr>
          <w:rFonts w:ascii="Times New Roman" w:hAnsi="Times New Roman"/>
          <w:b/>
        </w:rPr>
        <w:t xml:space="preserve">DO ODDANIA DO DYSPOZYCJI WYKONAWCY NIEZBĘDNYCH ZASOBÓW </w:t>
      </w:r>
      <w:r w:rsidRPr="006927AF">
        <w:rPr>
          <w:rFonts w:ascii="Times New Roman" w:hAnsi="Times New Roman"/>
          <w:b/>
        </w:rPr>
        <w:br/>
        <w:t>NA POTRZEBY REALIZACJI ZAMÓWIENIA</w:t>
      </w:r>
    </w:p>
    <w:p w14:paraId="3C35E82C" w14:textId="7D36C0DD" w:rsidR="0060517D" w:rsidRPr="006927AF" w:rsidRDefault="0060517D" w:rsidP="00D96A83">
      <w:pPr>
        <w:spacing w:before="120" w:after="120" w:line="240" w:lineRule="auto"/>
        <w:jc w:val="center"/>
        <w:rPr>
          <w:rFonts w:ascii="Times New Roman" w:hAnsi="Times New Roman"/>
        </w:rPr>
      </w:pPr>
      <w:r w:rsidRPr="006927AF">
        <w:rPr>
          <w:rFonts w:ascii="Times New Roman" w:hAnsi="Times New Roman"/>
        </w:rPr>
        <w:t xml:space="preserve">składane na podstawie art. 118 ustawy Prawo Zamówień Publicznych </w:t>
      </w:r>
      <w:r w:rsidRPr="006927AF">
        <w:rPr>
          <w:rFonts w:ascii="Times New Roman" w:hAnsi="Times New Roman"/>
        </w:rPr>
        <w:br/>
        <w:t>z dnia 11 września 2019</w:t>
      </w:r>
      <w:r w:rsidR="00AF6B02" w:rsidRPr="006927AF">
        <w:rPr>
          <w:rFonts w:ascii="Times New Roman" w:hAnsi="Times New Roman"/>
        </w:rPr>
        <w:t xml:space="preserve"> roku (tekst jedn. </w:t>
      </w:r>
      <w:r w:rsidR="00D96A83" w:rsidRPr="006927AF">
        <w:rPr>
          <w:rFonts w:asciiTheme="majorBidi" w:hAnsiTheme="majorBidi" w:cstheme="majorBidi"/>
          <w:shd w:val="clear" w:color="auto" w:fill="FFFFFF"/>
        </w:rPr>
        <w:t>Dz. U. z 2023 r. poz. 1605</w:t>
      </w:r>
      <w:r w:rsidR="00E57365" w:rsidRPr="006927AF">
        <w:rPr>
          <w:rFonts w:asciiTheme="majorBidi" w:hAnsiTheme="majorBidi" w:cstheme="majorBidi"/>
          <w:shd w:val="clear" w:color="auto" w:fill="FFFFFF"/>
        </w:rPr>
        <w:t xml:space="preserve"> z późn. zm.</w:t>
      </w:r>
      <w:r w:rsidR="00D96A83" w:rsidRPr="006927AF">
        <w:rPr>
          <w:rFonts w:asciiTheme="majorBidi" w:hAnsiTheme="majorBidi" w:cstheme="majorBidi"/>
          <w:shd w:val="clear" w:color="auto" w:fill="FFFFFF"/>
        </w:rPr>
        <w:t>)</w:t>
      </w:r>
    </w:p>
    <w:p w14:paraId="7B18C0CA" w14:textId="77777777" w:rsidR="0060517D" w:rsidRPr="006927AF" w:rsidRDefault="0060517D" w:rsidP="0060517D">
      <w:pPr>
        <w:spacing w:before="120" w:after="120" w:line="240" w:lineRule="auto"/>
        <w:jc w:val="both"/>
        <w:rPr>
          <w:rFonts w:ascii="Times New Roman" w:hAnsi="Times New Roman"/>
        </w:rPr>
      </w:pPr>
      <w:r w:rsidRPr="006927AF">
        <w:rPr>
          <w:rFonts w:ascii="Times New Roman" w:hAnsi="Times New Roman"/>
        </w:rPr>
        <w:t>Ja: …………………………………………………………………………………………</w:t>
      </w:r>
    </w:p>
    <w:p w14:paraId="7FA8F94B" w14:textId="77777777" w:rsidR="0060517D" w:rsidRPr="006927AF" w:rsidRDefault="0060517D" w:rsidP="0060517D">
      <w:pPr>
        <w:spacing w:before="120" w:after="120" w:line="240" w:lineRule="auto"/>
        <w:jc w:val="center"/>
        <w:rPr>
          <w:rFonts w:ascii="Times New Roman" w:hAnsi="Times New Roman"/>
          <w:i/>
        </w:rPr>
      </w:pPr>
      <w:r w:rsidRPr="006927AF">
        <w:rPr>
          <w:rFonts w:ascii="Times New Roman" w:hAnsi="Times New Roman"/>
          <w:i/>
        </w:rPr>
        <w:t>(imię i nazwisko osoby upoważnionej do reprezentacji podmiotu, stanowisko)</w:t>
      </w:r>
    </w:p>
    <w:p w14:paraId="1070B274" w14:textId="77777777" w:rsidR="0060517D" w:rsidRPr="006927AF" w:rsidRDefault="0060517D" w:rsidP="0060517D">
      <w:pPr>
        <w:spacing w:before="120" w:after="120" w:line="240" w:lineRule="auto"/>
        <w:rPr>
          <w:rFonts w:ascii="Times New Roman" w:hAnsi="Times New Roman"/>
        </w:rPr>
      </w:pPr>
      <w:r w:rsidRPr="006927AF">
        <w:rPr>
          <w:rFonts w:ascii="Times New Roman" w:hAnsi="Times New Roman"/>
        </w:rPr>
        <w:t>Działając w imieniu i na rzecz:</w:t>
      </w:r>
    </w:p>
    <w:p w14:paraId="4E7AB786" w14:textId="77777777" w:rsidR="0060517D" w:rsidRPr="006927AF" w:rsidRDefault="0060517D" w:rsidP="00402F32">
      <w:pPr>
        <w:spacing w:after="0" w:line="240" w:lineRule="auto"/>
        <w:jc w:val="center"/>
        <w:rPr>
          <w:rFonts w:ascii="Times New Roman" w:hAnsi="Times New Roman"/>
        </w:rPr>
      </w:pPr>
      <w:r w:rsidRPr="006927AF">
        <w:rPr>
          <w:rFonts w:ascii="Times New Roman" w:hAnsi="Times New Roman"/>
        </w:rPr>
        <w:t>………………………………………………………………………………………………</w:t>
      </w:r>
    </w:p>
    <w:p w14:paraId="54DF7009" w14:textId="77777777" w:rsidR="0060517D" w:rsidRPr="006927AF" w:rsidRDefault="0060517D" w:rsidP="00402F32">
      <w:pPr>
        <w:spacing w:after="0" w:line="240" w:lineRule="auto"/>
        <w:jc w:val="center"/>
        <w:rPr>
          <w:rFonts w:ascii="Times New Roman" w:hAnsi="Times New Roman"/>
          <w:i/>
        </w:rPr>
      </w:pPr>
      <w:r w:rsidRPr="006927AF">
        <w:rPr>
          <w:rFonts w:ascii="Times New Roman" w:hAnsi="Times New Roman"/>
          <w:i/>
        </w:rPr>
        <w:t>(nazwa podmiotu)</w:t>
      </w:r>
    </w:p>
    <w:p w14:paraId="1AD9F9BD" w14:textId="77777777" w:rsidR="0060517D" w:rsidRPr="006927AF" w:rsidRDefault="0060517D" w:rsidP="0060517D">
      <w:pPr>
        <w:spacing w:before="120" w:after="120" w:line="240" w:lineRule="auto"/>
        <w:jc w:val="both"/>
        <w:rPr>
          <w:rFonts w:ascii="Times New Roman" w:hAnsi="Times New Roman"/>
        </w:rPr>
      </w:pPr>
      <w:r w:rsidRPr="006927AF">
        <w:rPr>
          <w:rFonts w:ascii="Times New Roman" w:hAnsi="Times New Roman"/>
        </w:rPr>
        <w:t>Zobowiązuję się do oddania moich zasobów na potrzeby realizacji przedmiotowego zamówienia:</w:t>
      </w:r>
    </w:p>
    <w:p w14:paraId="374E93CA" w14:textId="77777777" w:rsidR="0060517D" w:rsidRPr="006927AF" w:rsidRDefault="0060517D" w:rsidP="0060517D">
      <w:pPr>
        <w:spacing w:before="120" w:after="120" w:line="240" w:lineRule="auto"/>
        <w:jc w:val="center"/>
        <w:rPr>
          <w:rFonts w:ascii="Times New Roman" w:hAnsi="Times New Roman"/>
        </w:rPr>
      </w:pPr>
      <w:r w:rsidRPr="006927AF">
        <w:rPr>
          <w:rFonts w:ascii="Times New Roman" w:hAnsi="Times New Roman"/>
        </w:rPr>
        <w:t xml:space="preserve"> ………………………………………………………………………………………………</w:t>
      </w:r>
    </w:p>
    <w:p w14:paraId="5C8874D6" w14:textId="77777777" w:rsidR="0060517D" w:rsidRPr="006927AF" w:rsidRDefault="0060517D" w:rsidP="0060517D">
      <w:pPr>
        <w:spacing w:before="120" w:after="120" w:line="240" w:lineRule="auto"/>
        <w:jc w:val="center"/>
        <w:rPr>
          <w:rFonts w:ascii="Times New Roman" w:hAnsi="Times New Roman"/>
          <w:i/>
        </w:rPr>
      </w:pPr>
      <w:r w:rsidRPr="006927AF">
        <w:rPr>
          <w:rFonts w:ascii="Times New Roman" w:hAnsi="Times New Roman"/>
          <w:i/>
        </w:rPr>
        <w:t>(określenie zasobu: doświadczenie zawodowe, potencjał kadrowy, sytuacja ekonomiczna)</w:t>
      </w:r>
    </w:p>
    <w:p w14:paraId="79F72861" w14:textId="77777777" w:rsidR="0060517D" w:rsidRPr="006927AF" w:rsidRDefault="0060517D" w:rsidP="0060517D">
      <w:pPr>
        <w:spacing w:before="120" w:after="120" w:line="240" w:lineRule="auto"/>
        <w:jc w:val="both"/>
        <w:rPr>
          <w:rFonts w:ascii="Times New Roman" w:hAnsi="Times New Roman"/>
        </w:rPr>
      </w:pPr>
      <w:r w:rsidRPr="006927AF">
        <w:rPr>
          <w:rFonts w:ascii="Times New Roman" w:hAnsi="Times New Roman"/>
        </w:rPr>
        <w:t>Do dyspozycji wykonawcy:</w:t>
      </w:r>
    </w:p>
    <w:p w14:paraId="19D50DFF" w14:textId="77777777" w:rsidR="0060517D" w:rsidRPr="006927AF" w:rsidRDefault="0060517D" w:rsidP="00402F32">
      <w:pPr>
        <w:spacing w:after="0" w:line="240" w:lineRule="auto"/>
        <w:jc w:val="center"/>
        <w:rPr>
          <w:rFonts w:ascii="Times New Roman" w:hAnsi="Times New Roman"/>
        </w:rPr>
      </w:pPr>
      <w:r w:rsidRPr="006927AF">
        <w:rPr>
          <w:rFonts w:ascii="Times New Roman" w:hAnsi="Times New Roman"/>
        </w:rPr>
        <w:t>…………………………………………………………………………………………………</w:t>
      </w:r>
    </w:p>
    <w:p w14:paraId="1D86B3C0" w14:textId="77777777" w:rsidR="0060517D" w:rsidRPr="006927AF" w:rsidRDefault="0060517D" w:rsidP="00402F32">
      <w:pPr>
        <w:spacing w:after="0" w:line="240" w:lineRule="auto"/>
        <w:jc w:val="center"/>
        <w:rPr>
          <w:rFonts w:ascii="Times New Roman" w:hAnsi="Times New Roman"/>
          <w:i/>
        </w:rPr>
      </w:pPr>
      <w:r w:rsidRPr="006927AF">
        <w:rPr>
          <w:rFonts w:ascii="Times New Roman" w:hAnsi="Times New Roman"/>
          <w:i/>
        </w:rPr>
        <w:t>(nazwa wykonawcy)</w:t>
      </w:r>
    </w:p>
    <w:p w14:paraId="4FA9DB5F" w14:textId="68C159E2" w:rsidR="0060517D" w:rsidRPr="006927AF" w:rsidRDefault="0060517D" w:rsidP="006927AF">
      <w:pPr>
        <w:spacing w:after="0" w:line="240" w:lineRule="auto"/>
        <w:jc w:val="both"/>
        <w:rPr>
          <w:rFonts w:ascii="Times New Roman" w:eastAsia="Times New Roman" w:hAnsi="Times New Roman"/>
          <w:b/>
          <w:lang w:eastAsia="pl-PL"/>
        </w:rPr>
      </w:pPr>
      <w:r w:rsidRPr="006927AF">
        <w:rPr>
          <w:rFonts w:ascii="Times New Roman" w:hAnsi="Times New Roman"/>
        </w:rPr>
        <w:t xml:space="preserve">W trakcie wykonywania zamówienia nr </w:t>
      </w:r>
      <w:r w:rsidR="006927AF" w:rsidRPr="006927AF">
        <w:rPr>
          <w:rFonts w:ascii="Times New Roman" w:eastAsia="Times New Roman" w:hAnsi="Times New Roman"/>
          <w:b/>
          <w:bCs/>
          <w:lang w:eastAsia="pl-PL"/>
        </w:rPr>
        <w:t>PPRI.271.1.10</w:t>
      </w:r>
      <w:r w:rsidR="000478EC" w:rsidRPr="006927AF">
        <w:rPr>
          <w:rFonts w:ascii="Times New Roman" w:eastAsia="Times New Roman" w:hAnsi="Times New Roman"/>
          <w:b/>
          <w:bCs/>
          <w:lang w:eastAsia="pl-PL"/>
        </w:rPr>
        <w:t>.2024</w:t>
      </w:r>
      <w:r w:rsidRPr="006927AF">
        <w:rPr>
          <w:rFonts w:ascii="Times New Roman" w:eastAsia="Times New Roman" w:hAnsi="Times New Roman"/>
          <w:lang w:eastAsia="pl-PL"/>
        </w:rPr>
        <w:t xml:space="preserve"> pn.: </w:t>
      </w:r>
      <w:r w:rsidRPr="006927AF">
        <w:rPr>
          <w:rFonts w:ascii="Times New Roman" w:hAnsi="Times New Roman"/>
          <w:b/>
          <w:bCs/>
          <w:i/>
        </w:rPr>
        <w:t>„</w:t>
      </w:r>
      <w:r w:rsidR="006927AF" w:rsidRPr="006927AF">
        <w:rPr>
          <w:rFonts w:asciiTheme="majorBidi" w:hAnsiTheme="majorBidi" w:cstheme="majorBidi"/>
          <w:b/>
          <w:bCs/>
        </w:rPr>
        <w:t>Remont zabytkowej kaplicy pw. Podwyższenia Krzyża Świętego na cmentarzu komunalnym w Ryczowie”</w:t>
      </w:r>
    </w:p>
    <w:p w14:paraId="4251A02E" w14:textId="77777777" w:rsidR="0060517D" w:rsidRPr="006927AF" w:rsidRDefault="0060517D" w:rsidP="0060517D">
      <w:pPr>
        <w:spacing w:after="0" w:line="240" w:lineRule="auto"/>
        <w:jc w:val="both"/>
        <w:rPr>
          <w:rFonts w:ascii="Times New Roman" w:hAnsi="Times New Roman"/>
          <w:u w:val="single"/>
        </w:rPr>
      </w:pPr>
      <w:r w:rsidRPr="006927AF">
        <w:rPr>
          <w:rFonts w:ascii="Times New Roman" w:hAnsi="Times New Roman"/>
          <w:u w:val="single"/>
        </w:rPr>
        <w:t>Oświadczam, że:</w:t>
      </w:r>
    </w:p>
    <w:p w14:paraId="507AE84A" w14:textId="77777777" w:rsidR="0060517D" w:rsidRPr="006927AF" w:rsidRDefault="0060517D" w:rsidP="00DA0A41">
      <w:pPr>
        <w:pStyle w:val="Akapitzlist"/>
        <w:numPr>
          <w:ilvl w:val="1"/>
          <w:numId w:val="24"/>
        </w:numPr>
        <w:spacing w:before="120" w:after="120" w:line="240" w:lineRule="auto"/>
        <w:jc w:val="both"/>
        <w:rPr>
          <w:rFonts w:ascii="Times New Roman" w:hAnsi="Times New Roman"/>
        </w:rPr>
      </w:pPr>
      <w:r w:rsidRPr="006927AF">
        <w:rPr>
          <w:rFonts w:ascii="Times New Roman" w:hAnsi="Times New Roman"/>
        </w:rPr>
        <w:t>udostępniam wykonawcy w/w zasoby, w następującym zakresie:</w:t>
      </w:r>
    </w:p>
    <w:p w14:paraId="162E4816" w14:textId="3B69EF7E" w:rsidR="0060517D" w:rsidRPr="006927AF" w:rsidRDefault="0060517D" w:rsidP="0060517D">
      <w:pPr>
        <w:spacing w:before="120" w:after="120" w:line="240" w:lineRule="auto"/>
        <w:ind w:left="426"/>
        <w:jc w:val="both"/>
        <w:rPr>
          <w:rFonts w:ascii="Times New Roman" w:hAnsi="Times New Roman"/>
        </w:rPr>
      </w:pPr>
      <w:r w:rsidRPr="006927AF">
        <w:rPr>
          <w:rFonts w:ascii="Times New Roman" w:hAnsi="Times New Roman"/>
        </w:rPr>
        <w:t>………………………………………………………………………………………………………</w:t>
      </w:r>
    </w:p>
    <w:p w14:paraId="0890285F" w14:textId="77777777" w:rsidR="0060517D" w:rsidRPr="006927AF" w:rsidRDefault="0060517D" w:rsidP="00DA0A41">
      <w:pPr>
        <w:pStyle w:val="Akapitzlist"/>
        <w:numPr>
          <w:ilvl w:val="1"/>
          <w:numId w:val="24"/>
        </w:numPr>
        <w:spacing w:before="120" w:after="120" w:line="240" w:lineRule="auto"/>
        <w:jc w:val="both"/>
        <w:rPr>
          <w:rFonts w:ascii="Times New Roman" w:hAnsi="Times New Roman"/>
        </w:rPr>
      </w:pPr>
      <w:r w:rsidRPr="006927AF">
        <w:rPr>
          <w:rFonts w:ascii="Times New Roman" w:hAnsi="Times New Roman"/>
        </w:rPr>
        <w:t>sposób</w:t>
      </w:r>
      <w:r w:rsidRPr="006927AF">
        <w:rPr>
          <w:rFonts w:ascii="Times New Roman" w:hAnsi="Times New Roman"/>
          <w:lang w:val="pl-PL"/>
        </w:rPr>
        <w:t xml:space="preserve"> i okres udostępnienia wykonawcy i  </w:t>
      </w:r>
      <w:r w:rsidRPr="006927AF">
        <w:rPr>
          <w:rFonts w:ascii="Times New Roman" w:hAnsi="Times New Roman"/>
        </w:rPr>
        <w:t>wykorzystania</w:t>
      </w:r>
      <w:r w:rsidRPr="006927AF">
        <w:rPr>
          <w:rFonts w:ascii="Times New Roman" w:hAnsi="Times New Roman"/>
          <w:lang w:val="pl-PL"/>
        </w:rPr>
        <w:t xml:space="preserve"> przez wykonawcę </w:t>
      </w:r>
      <w:r w:rsidRPr="006927AF">
        <w:rPr>
          <w:rFonts w:ascii="Times New Roman" w:hAnsi="Times New Roman"/>
        </w:rPr>
        <w:t xml:space="preserve"> udostępnionych </w:t>
      </w:r>
      <w:r w:rsidRPr="006927AF">
        <w:rPr>
          <w:rFonts w:ascii="Times New Roman" w:hAnsi="Times New Roman"/>
          <w:lang w:val="pl-PL"/>
        </w:rPr>
        <w:t xml:space="preserve">przeze mnie </w:t>
      </w:r>
      <w:r w:rsidRPr="006927AF">
        <w:rPr>
          <w:rFonts w:ascii="Times New Roman" w:hAnsi="Times New Roman"/>
        </w:rPr>
        <w:t>zasobów przy wykonywaniu zamówienia będzie następujący:</w:t>
      </w:r>
    </w:p>
    <w:p w14:paraId="1D6976B7" w14:textId="2D373E9E" w:rsidR="0060517D" w:rsidRPr="006927AF" w:rsidRDefault="0060517D" w:rsidP="0060517D">
      <w:pPr>
        <w:spacing w:before="120" w:after="120" w:line="240" w:lineRule="auto"/>
        <w:ind w:left="426"/>
        <w:jc w:val="both"/>
        <w:rPr>
          <w:rFonts w:ascii="Times New Roman" w:hAnsi="Times New Roman"/>
        </w:rPr>
      </w:pPr>
      <w:bookmarkStart w:id="3" w:name="_Hlk479678852"/>
      <w:r w:rsidRPr="006927AF">
        <w:rPr>
          <w:rFonts w:ascii="Times New Roman" w:hAnsi="Times New Roman"/>
        </w:rPr>
        <w:t>………………………………………………………………………………………………………</w:t>
      </w:r>
      <w:bookmarkEnd w:id="3"/>
    </w:p>
    <w:p w14:paraId="71FC18C7" w14:textId="77777777" w:rsidR="0060517D" w:rsidRPr="006927AF" w:rsidRDefault="0060517D" w:rsidP="00402F32">
      <w:pPr>
        <w:pStyle w:val="Akapitzlist"/>
        <w:numPr>
          <w:ilvl w:val="1"/>
          <w:numId w:val="24"/>
        </w:numPr>
        <w:spacing w:after="0"/>
        <w:rPr>
          <w:rFonts w:ascii="Times New Roman" w:hAnsi="Times New Roman"/>
        </w:rPr>
      </w:pPr>
      <w:r w:rsidRPr="006927AF">
        <w:rPr>
          <w:rFonts w:ascii="Times New Roman" w:hAnsi="Times New Roman"/>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14:paraId="6F4F8360" w14:textId="044A309A" w:rsidR="0060517D" w:rsidRPr="006927AF" w:rsidRDefault="0060517D" w:rsidP="00402F32">
      <w:pPr>
        <w:spacing w:after="0" w:line="240" w:lineRule="auto"/>
        <w:ind w:left="426"/>
        <w:jc w:val="both"/>
        <w:rPr>
          <w:rFonts w:ascii="Times New Roman" w:hAnsi="Times New Roman"/>
        </w:rPr>
      </w:pPr>
      <w:r w:rsidRPr="006927AF">
        <w:rPr>
          <w:rFonts w:ascii="Times New Roman" w:hAnsi="Times New Roman"/>
        </w:rPr>
        <w:t>………………………………………………………………………………………………………</w:t>
      </w:r>
    </w:p>
    <w:p w14:paraId="5A5FECAB" w14:textId="77777777" w:rsidR="0060517D" w:rsidRPr="006927AF" w:rsidRDefault="0060517D" w:rsidP="0060517D">
      <w:pPr>
        <w:spacing w:after="0"/>
        <w:jc w:val="right"/>
        <w:rPr>
          <w:rFonts w:ascii="Times New Roman" w:hAnsi="Times New Roman"/>
          <w:i/>
          <w:iCs/>
        </w:rPr>
      </w:pPr>
      <w:r w:rsidRPr="006927AF">
        <w:rPr>
          <w:rFonts w:ascii="Times New Roman" w:hAnsi="Times New Roman"/>
          <w:i/>
          <w:iCs/>
        </w:rPr>
        <w:t>kwalifikowany podpis elektroniczny,</w:t>
      </w:r>
    </w:p>
    <w:p w14:paraId="2D074758" w14:textId="77777777" w:rsidR="0060517D" w:rsidRPr="006927AF" w:rsidRDefault="0060517D" w:rsidP="0060517D">
      <w:pPr>
        <w:spacing w:after="0"/>
        <w:jc w:val="right"/>
        <w:rPr>
          <w:rFonts w:ascii="Times New Roman" w:hAnsi="Times New Roman"/>
          <w:i/>
          <w:iCs/>
        </w:rPr>
      </w:pPr>
      <w:r w:rsidRPr="006927AF">
        <w:rPr>
          <w:rFonts w:ascii="Times New Roman" w:hAnsi="Times New Roman"/>
          <w:i/>
          <w:iCs/>
        </w:rPr>
        <w:t xml:space="preserve"> podpis zaufany lub podpis osobisty osoby</w:t>
      </w:r>
    </w:p>
    <w:p w14:paraId="58642872" w14:textId="751A8BFB" w:rsidR="0060517D" w:rsidRPr="006927AF" w:rsidRDefault="0060517D" w:rsidP="00534A31">
      <w:pPr>
        <w:spacing w:after="0"/>
        <w:jc w:val="right"/>
        <w:rPr>
          <w:rFonts w:ascii="Times New Roman" w:eastAsia="Times New Roman" w:hAnsi="Times New Roman"/>
          <w:lang w:eastAsia="pl-PL"/>
        </w:rPr>
      </w:pPr>
      <w:r w:rsidRPr="006927AF">
        <w:rPr>
          <w:rFonts w:ascii="Times New Roman" w:hAnsi="Times New Roman"/>
          <w:i/>
          <w:iCs/>
        </w:rPr>
        <w:t xml:space="preserve"> (osób uprawnionej(ych)</w:t>
      </w:r>
    </w:p>
    <w:p w14:paraId="188A340B" w14:textId="03EE6C4B" w:rsidR="0060517D" w:rsidRPr="006927AF" w:rsidRDefault="0060517D" w:rsidP="00F908CE">
      <w:pPr>
        <w:tabs>
          <w:tab w:val="right" w:pos="-4680"/>
        </w:tabs>
        <w:spacing w:after="0" w:line="240" w:lineRule="auto"/>
        <w:jc w:val="both"/>
        <w:rPr>
          <w:rFonts w:ascii="Times New Roman" w:eastAsia="Times New Roman" w:hAnsi="Times New Roman"/>
          <w:sz w:val="18"/>
          <w:szCs w:val="18"/>
          <w:u w:val="single"/>
        </w:rPr>
      </w:pPr>
      <w:r w:rsidRPr="006927AF">
        <w:rPr>
          <w:rFonts w:ascii="Times New Roman" w:eastAsia="Times New Roman" w:hAnsi="Times New Roman"/>
          <w:sz w:val="18"/>
          <w:szCs w:val="18"/>
          <w:u w:val="single"/>
        </w:rPr>
        <w:t>Uwaga: złoży</w:t>
      </w:r>
      <w:r w:rsidR="00F908CE" w:rsidRPr="006927AF">
        <w:rPr>
          <w:rFonts w:ascii="Times New Roman" w:eastAsia="Times New Roman" w:hAnsi="Times New Roman"/>
          <w:sz w:val="18"/>
          <w:szCs w:val="18"/>
          <w:u w:val="single"/>
        </w:rPr>
        <w:t>ć wraz z ofertą, jeżeli dotyczy</w:t>
      </w:r>
    </w:p>
    <w:p w14:paraId="59BD13F0" w14:textId="6123E7BC" w:rsidR="004D1534" w:rsidRPr="006927AF" w:rsidRDefault="0060517D" w:rsidP="008D74A9">
      <w:pPr>
        <w:tabs>
          <w:tab w:val="right" w:pos="-4680"/>
        </w:tabs>
        <w:spacing w:after="0" w:line="240" w:lineRule="auto"/>
        <w:jc w:val="both"/>
        <w:rPr>
          <w:rFonts w:ascii="Times New Roman" w:eastAsia="Times New Roman" w:hAnsi="Times New Roman"/>
          <w:sz w:val="18"/>
          <w:szCs w:val="18"/>
        </w:rPr>
      </w:pPr>
      <w:r w:rsidRPr="006927AF">
        <w:rPr>
          <w:rFonts w:ascii="Times New Roman" w:eastAsia="Times New Roman" w:hAnsi="Times New Roman"/>
          <w:sz w:val="18"/>
          <w:szCs w:val="18"/>
        </w:rPr>
        <w:t xml:space="preserve">Zgodnie z art. 118 ust. 3 p.z.p. Wykonawca, </w:t>
      </w:r>
      <w:r w:rsidRPr="006927AF">
        <w:rPr>
          <w:rFonts w:ascii="Times New Roman" w:hAnsi="Times New Roman"/>
          <w:sz w:val="18"/>
          <w:szCs w:val="18"/>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AF906F" w14:textId="77777777" w:rsidR="0097425F" w:rsidRPr="00414736" w:rsidRDefault="0097425F" w:rsidP="00EC39AD">
      <w:pPr>
        <w:spacing w:after="0" w:line="240" w:lineRule="auto"/>
        <w:jc w:val="center"/>
        <w:rPr>
          <w:rFonts w:ascii="Times New Roman" w:hAnsi="Times New Roman"/>
          <w:b/>
          <w:color w:val="FF0000"/>
        </w:rPr>
      </w:pPr>
    </w:p>
    <w:p w14:paraId="3144F1EE" w14:textId="77777777" w:rsidR="0097425F" w:rsidRPr="00414736" w:rsidRDefault="0097425F" w:rsidP="00EC39AD">
      <w:pPr>
        <w:spacing w:after="0" w:line="240" w:lineRule="auto"/>
        <w:jc w:val="center"/>
        <w:rPr>
          <w:rFonts w:ascii="Times New Roman" w:hAnsi="Times New Roman"/>
          <w:b/>
          <w:color w:val="FF0000"/>
        </w:rPr>
      </w:pPr>
    </w:p>
    <w:p w14:paraId="4821E3C4" w14:textId="77777777" w:rsidR="002354EE" w:rsidRPr="00414736" w:rsidRDefault="002354EE" w:rsidP="00EC39AD">
      <w:pPr>
        <w:spacing w:after="0" w:line="240" w:lineRule="auto"/>
        <w:jc w:val="center"/>
        <w:rPr>
          <w:rFonts w:ascii="Times New Roman" w:hAnsi="Times New Roman"/>
          <w:b/>
          <w:color w:val="FF0000"/>
        </w:rPr>
      </w:pPr>
    </w:p>
    <w:p w14:paraId="7B2ACDE4" w14:textId="77777777" w:rsidR="00F31A9F" w:rsidRPr="00414736" w:rsidRDefault="00F31A9F" w:rsidP="00EC39AD">
      <w:pPr>
        <w:spacing w:after="0" w:line="240" w:lineRule="auto"/>
        <w:jc w:val="center"/>
        <w:rPr>
          <w:rFonts w:ascii="Times New Roman" w:hAnsi="Times New Roman"/>
          <w:b/>
          <w:color w:val="FF0000"/>
        </w:rPr>
      </w:pPr>
    </w:p>
    <w:p w14:paraId="1F6478DE" w14:textId="77777777" w:rsidR="000A4AF7" w:rsidRPr="00414736" w:rsidRDefault="000A4AF7" w:rsidP="00EC39AD">
      <w:pPr>
        <w:spacing w:after="0" w:line="240" w:lineRule="auto"/>
        <w:jc w:val="center"/>
        <w:rPr>
          <w:rFonts w:ascii="Times New Roman" w:hAnsi="Times New Roman"/>
          <w:b/>
          <w:color w:val="FF0000"/>
        </w:rPr>
      </w:pPr>
    </w:p>
    <w:p w14:paraId="6C7DB284" w14:textId="77777777" w:rsidR="000A4AF7" w:rsidRPr="00414736" w:rsidRDefault="000A4AF7" w:rsidP="00EC39AD">
      <w:pPr>
        <w:spacing w:after="0" w:line="240" w:lineRule="auto"/>
        <w:jc w:val="center"/>
        <w:rPr>
          <w:rFonts w:ascii="Times New Roman" w:hAnsi="Times New Roman"/>
          <w:b/>
          <w:color w:val="FF0000"/>
        </w:rPr>
      </w:pPr>
    </w:p>
    <w:p w14:paraId="4EB2F7AC" w14:textId="77777777" w:rsidR="00713022" w:rsidRDefault="00713022" w:rsidP="00EC39AD">
      <w:pPr>
        <w:spacing w:after="0" w:line="240" w:lineRule="auto"/>
        <w:jc w:val="center"/>
        <w:rPr>
          <w:rFonts w:ascii="Times New Roman" w:hAnsi="Times New Roman"/>
          <w:b/>
        </w:rPr>
      </w:pPr>
    </w:p>
    <w:p w14:paraId="11A82698" w14:textId="038AE125" w:rsidR="004D45BC" w:rsidRPr="00713022" w:rsidRDefault="00AD10CD" w:rsidP="00EC39AD">
      <w:pPr>
        <w:spacing w:after="0" w:line="240" w:lineRule="auto"/>
        <w:jc w:val="center"/>
        <w:rPr>
          <w:rFonts w:ascii="Times New Roman" w:hAnsi="Times New Roman"/>
          <w:b/>
        </w:rPr>
      </w:pPr>
      <w:r>
        <w:rPr>
          <w:rFonts w:ascii="Times New Roman" w:hAnsi="Times New Roman"/>
          <w:b/>
        </w:rPr>
        <w:t>ROZDZIAŁ IV – PROGRAM</w:t>
      </w:r>
      <w:r w:rsidR="00713022" w:rsidRPr="00713022">
        <w:rPr>
          <w:rFonts w:ascii="Times New Roman" w:hAnsi="Times New Roman"/>
          <w:b/>
        </w:rPr>
        <w:t xml:space="preserve"> PRAC KONSERWATORSKICH</w:t>
      </w:r>
    </w:p>
    <w:p w14:paraId="7ADD4685" w14:textId="77777777" w:rsidR="004D45BC" w:rsidRPr="00713022" w:rsidRDefault="004D45BC" w:rsidP="00EC39AD">
      <w:pPr>
        <w:spacing w:after="0" w:line="240" w:lineRule="auto"/>
        <w:jc w:val="center"/>
        <w:rPr>
          <w:rFonts w:ascii="Times New Roman" w:hAnsi="Times New Roman"/>
          <w:b/>
        </w:rPr>
      </w:pPr>
    </w:p>
    <w:p w14:paraId="77799723" w14:textId="682FDA4B" w:rsidR="00630DC8" w:rsidRPr="00713022" w:rsidRDefault="00713022" w:rsidP="00EC39AD">
      <w:pPr>
        <w:spacing w:after="0" w:line="240" w:lineRule="auto"/>
        <w:jc w:val="center"/>
        <w:rPr>
          <w:rFonts w:ascii="Times New Roman" w:hAnsi="Times New Roman"/>
          <w:b/>
        </w:rPr>
      </w:pPr>
      <w:r w:rsidRPr="00713022">
        <w:rPr>
          <w:rFonts w:ascii="Times New Roman" w:hAnsi="Times New Roman"/>
          <w:b/>
        </w:rPr>
        <w:t xml:space="preserve">ROZDZIAŁ </w:t>
      </w:r>
      <w:r w:rsidR="00630DC8" w:rsidRPr="00713022">
        <w:rPr>
          <w:rFonts w:ascii="Times New Roman" w:hAnsi="Times New Roman"/>
          <w:b/>
        </w:rPr>
        <w:t xml:space="preserve">V – </w:t>
      </w:r>
      <w:r w:rsidR="00EC39AD" w:rsidRPr="00713022">
        <w:rPr>
          <w:rFonts w:ascii="Times New Roman" w:hAnsi="Times New Roman"/>
          <w:b/>
        </w:rPr>
        <w:t xml:space="preserve">STWiOR </w:t>
      </w:r>
    </w:p>
    <w:p w14:paraId="0EA80A1C" w14:textId="77777777" w:rsidR="00630DC8" w:rsidRPr="00713022" w:rsidRDefault="00630DC8" w:rsidP="00630DC8">
      <w:pPr>
        <w:spacing w:after="0" w:line="240" w:lineRule="auto"/>
        <w:jc w:val="center"/>
        <w:rPr>
          <w:rFonts w:ascii="Times New Roman" w:hAnsi="Times New Roman"/>
          <w:b/>
        </w:rPr>
      </w:pPr>
    </w:p>
    <w:p w14:paraId="5F989954" w14:textId="0ED64F75" w:rsidR="00630DC8" w:rsidRPr="00713022" w:rsidRDefault="00630DC8" w:rsidP="00EC39AD">
      <w:pPr>
        <w:spacing w:after="0" w:line="240" w:lineRule="auto"/>
        <w:jc w:val="center"/>
        <w:rPr>
          <w:rFonts w:ascii="Times New Roman" w:hAnsi="Times New Roman"/>
          <w:b/>
        </w:rPr>
      </w:pPr>
      <w:r w:rsidRPr="00713022">
        <w:rPr>
          <w:rFonts w:ascii="Times New Roman" w:hAnsi="Times New Roman"/>
          <w:b/>
        </w:rPr>
        <w:t>ROZDZIAŁ V</w:t>
      </w:r>
      <w:r w:rsidR="00713022" w:rsidRPr="00713022">
        <w:rPr>
          <w:rFonts w:ascii="Times New Roman" w:hAnsi="Times New Roman"/>
          <w:b/>
        </w:rPr>
        <w:t>I</w:t>
      </w:r>
      <w:r w:rsidRPr="00713022">
        <w:rPr>
          <w:rFonts w:ascii="Times New Roman" w:hAnsi="Times New Roman"/>
          <w:b/>
        </w:rPr>
        <w:t xml:space="preserve"> -</w:t>
      </w:r>
      <w:r w:rsidR="00EC39AD" w:rsidRPr="00713022">
        <w:rPr>
          <w:rFonts w:ascii="Times New Roman" w:hAnsi="Times New Roman"/>
          <w:b/>
        </w:rPr>
        <w:t xml:space="preserve"> PRZEDMIAR ROBÓT</w:t>
      </w:r>
    </w:p>
    <w:p w14:paraId="7C3F1E74" w14:textId="77777777" w:rsidR="00630DC8" w:rsidRPr="00414736" w:rsidRDefault="00630DC8" w:rsidP="00630DC8">
      <w:pPr>
        <w:spacing w:after="0" w:line="240" w:lineRule="auto"/>
        <w:jc w:val="center"/>
        <w:rPr>
          <w:rFonts w:ascii="Times New Roman" w:hAnsi="Times New Roman"/>
          <w:b/>
          <w:color w:val="FF0000"/>
        </w:rPr>
      </w:pPr>
    </w:p>
    <w:p w14:paraId="1C803A69" w14:textId="77777777" w:rsidR="00630DC8" w:rsidRPr="00414736" w:rsidRDefault="00630DC8" w:rsidP="00630DC8">
      <w:pPr>
        <w:spacing w:after="0" w:line="240" w:lineRule="auto"/>
        <w:jc w:val="center"/>
        <w:rPr>
          <w:rFonts w:ascii="Times New Roman" w:hAnsi="Times New Roman"/>
          <w:b/>
          <w:color w:val="FF0000"/>
        </w:rPr>
      </w:pPr>
    </w:p>
    <w:p w14:paraId="7E4D81C4" w14:textId="77777777" w:rsidR="00630DC8" w:rsidRPr="00414736" w:rsidRDefault="00630DC8" w:rsidP="00630DC8">
      <w:pPr>
        <w:spacing w:after="0" w:line="240" w:lineRule="auto"/>
        <w:rPr>
          <w:rFonts w:ascii="Times New Roman" w:hAnsi="Times New Roman"/>
          <w:b/>
          <w:color w:val="FF0000"/>
        </w:rPr>
      </w:pPr>
    </w:p>
    <w:p w14:paraId="7E78422C" w14:textId="77777777" w:rsidR="00630DC8" w:rsidRPr="00414736" w:rsidRDefault="00630DC8" w:rsidP="00630DC8">
      <w:pPr>
        <w:spacing w:after="0" w:line="240" w:lineRule="auto"/>
        <w:rPr>
          <w:rFonts w:ascii="Times New Roman" w:hAnsi="Times New Roman"/>
          <w:b/>
          <w:color w:val="FF0000"/>
        </w:rPr>
      </w:pPr>
    </w:p>
    <w:p w14:paraId="668F897E" w14:textId="77777777" w:rsidR="00630DC8" w:rsidRPr="00414736" w:rsidRDefault="00630DC8" w:rsidP="00630DC8">
      <w:pPr>
        <w:spacing w:after="0" w:line="240" w:lineRule="auto"/>
        <w:rPr>
          <w:rFonts w:ascii="Times New Roman" w:hAnsi="Times New Roman"/>
          <w:b/>
          <w:color w:val="FF0000"/>
        </w:rPr>
      </w:pPr>
    </w:p>
    <w:p w14:paraId="2B9A9C30" w14:textId="77777777" w:rsidR="00630DC8" w:rsidRPr="00414736" w:rsidRDefault="00630DC8" w:rsidP="00630DC8">
      <w:pPr>
        <w:spacing w:after="0" w:line="240" w:lineRule="auto"/>
        <w:rPr>
          <w:rFonts w:ascii="Times New Roman" w:hAnsi="Times New Roman"/>
          <w:b/>
          <w:color w:val="FF0000"/>
        </w:rPr>
      </w:pPr>
    </w:p>
    <w:p w14:paraId="6566A91D" w14:textId="77777777" w:rsidR="00630DC8" w:rsidRPr="00414736" w:rsidRDefault="00630DC8" w:rsidP="00630DC8">
      <w:pPr>
        <w:spacing w:after="0" w:line="240" w:lineRule="auto"/>
        <w:rPr>
          <w:rFonts w:ascii="Times New Roman" w:hAnsi="Times New Roman"/>
          <w:b/>
          <w:color w:val="FF0000"/>
        </w:rPr>
      </w:pPr>
    </w:p>
    <w:p w14:paraId="2E72A8E9" w14:textId="77777777" w:rsidR="00630DC8" w:rsidRPr="00414736" w:rsidRDefault="00630DC8" w:rsidP="00630DC8">
      <w:pPr>
        <w:rPr>
          <w:rFonts w:ascii="Times New Roman" w:eastAsia="Times New Roman" w:hAnsi="Times New Roman"/>
          <w:color w:val="FF0000"/>
          <w:lang w:eastAsia="pl-PL"/>
        </w:rPr>
      </w:pPr>
    </w:p>
    <w:p w14:paraId="788D16DF" w14:textId="77777777" w:rsidR="00630DC8" w:rsidRPr="00414736" w:rsidRDefault="00630DC8" w:rsidP="00676191">
      <w:pPr>
        <w:keepNext/>
        <w:spacing w:after="0" w:line="240" w:lineRule="auto"/>
        <w:jc w:val="center"/>
        <w:outlineLvl w:val="1"/>
        <w:rPr>
          <w:rFonts w:ascii="Times New Roman" w:eastAsia="Times New Roman" w:hAnsi="Times New Roman"/>
          <w:b/>
          <w:bCs/>
          <w:color w:val="FF0000"/>
        </w:rPr>
      </w:pPr>
    </w:p>
    <w:p w14:paraId="23DC3C73" w14:textId="77777777" w:rsidR="00630DC8" w:rsidRPr="00414736" w:rsidRDefault="00630DC8" w:rsidP="00676191">
      <w:pPr>
        <w:keepNext/>
        <w:spacing w:after="0" w:line="240" w:lineRule="auto"/>
        <w:jc w:val="center"/>
        <w:outlineLvl w:val="1"/>
        <w:rPr>
          <w:rFonts w:ascii="Times New Roman" w:eastAsia="Times New Roman" w:hAnsi="Times New Roman"/>
          <w:b/>
          <w:bCs/>
          <w:color w:val="FF0000"/>
        </w:rPr>
      </w:pPr>
    </w:p>
    <w:p w14:paraId="16CA2C52" w14:textId="77777777" w:rsidR="00630DC8" w:rsidRPr="00414736" w:rsidRDefault="00630DC8" w:rsidP="00676191">
      <w:pPr>
        <w:keepNext/>
        <w:spacing w:after="0" w:line="240" w:lineRule="auto"/>
        <w:jc w:val="center"/>
        <w:outlineLvl w:val="1"/>
        <w:rPr>
          <w:rFonts w:ascii="Times New Roman" w:eastAsia="Times New Roman" w:hAnsi="Times New Roman"/>
          <w:b/>
          <w:bCs/>
          <w:color w:val="FF0000"/>
        </w:rPr>
      </w:pPr>
    </w:p>
    <w:p w14:paraId="5307D40E" w14:textId="77777777" w:rsidR="00630DC8" w:rsidRPr="00414736" w:rsidRDefault="00630DC8" w:rsidP="00676191">
      <w:pPr>
        <w:keepNext/>
        <w:spacing w:after="0" w:line="240" w:lineRule="auto"/>
        <w:jc w:val="center"/>
        <w:outlineLvl w:val="1"/>
        <w:rPr>
          <w:rFonts w:ascii="Times New Roman" w:eastAsia="Times New Roman" w:hAnsi="Times New Roman"/>
          <w:b/>
          <w:bCs/>
          <w:color w:val="FF0000"/>
        </w:rPr>
      </w:pPr>
    </w:p>
    <w:p w14:paraId="76EE333F" w14:textId="77777777" w:rsidR="00630DC8" w:rsidRPr="00414736" w:rsidRDefault="00630DC8" w:rsidP="00676191">
      <w:pPr>
        <w:keepNext/>
        <w:spacing w:after="0" w:line="240" w:lineRule="auto"/>
        <w:jc w:val="center"/>
        <w:outlineLvl w:val="1"/>
        <w:rPr>
          <w:rFonts w:ascii="Times New Roman" w:eastAsia="Times New Roman" w:hAnsi="Times New Roman"/>
          <w:b/>
          <w:bCs/>
          <w:color w:val="FF0000"/>
        </w:rPr>
      </w:pPr>
    </w:p>
    <w:p w14:paraId="2B30F52B" w14:textId="77777777" w:rsidR="00630DC8" w:rsidRPr="00414736" w:rsidRDefault="00630DC8" w:rsidP="00676191">
      <w:pPr>
        <w:keepNext/>
        <w:spacing w:after="0" w:line="240" w:lineRule="auto"/>
        <w:jc w:val="center"/>
        <w:outlineLvl w:val="1"/>
        <w:rPr>
          <w:rFonts w:ascii="Times New Roman" w:eastAsia="Times New Roman" w:hAnsi="Times New Roman"/>
          <w:b/>
          <w:bCs/>
          <w:color w:val="FF0000"/>
        </w:rPr>
      </w:pPr>
    </w:p>
    <w:p w14:paraId="65A9394C" w14:textId="7A5A56B5" w:rsidR="00F54FEC" w:rsidRPr="00F54FEC" w:rsidRDefault="00F54FEC" w:rsidP="00F54FEC">
      <w:pPr>
        <w:spacing w:before="100" w:beforeAutospacing="1" w:after="100" w:afterAutospacing="1" w:line="240" w:lineRule="auto"/>
        <w:rPr>
          <w:rFonts w:ascii="Times New Roman" w:eastAsia="Times New Roman" w:hAnsi="Times New Roman"/>
          <w:sz w:val="24"/>
          <w:szCs w:val="24"/>
          <w:lang w:eastAsia="pl-PL"/>
        </w:rPr>
      </w:pPr>
    </w:p>
    <w:p w14:paraId="0EC00FCC" w14:textId="76BD5BEE" w:rsidR="00F54FEC" w:rsidRPr="00F54FEC" w:rsidRDefault="00F54FEC" w:rsidP="00F54FEC">
      <w:pPr>
        <w:spacing w:before="100" w:beforeAutospacing="1" w:after="100" w:afterAutospacing="1" w:line="240" w:lineRule="auto"/>
        <w:rPr>
          <w:rFonts w:ascii="Times New Roman" w:eastAsia="Times New Roman" w:hAnsi="Times New Roman"/>
          <w:sz w:val="24"/>
          <w:szCs w:val="24"/>
          <w:lang w:eastAsia="pl-PL"/>
        </w:rPr>
      </w:pPr>
    </w:p>
    <w:p w14:paraId="54889DF1" w14:textId="77777777" w:rsidR="00CC5171" w:rsidRPr="00414736" w:rsidRDefault="00CC5171">
      <w:pPr>
        <w:keepNext/>
        <w:spacing w:after="0" w:line="240" w:lineRule="auto"/>
        <w:jc w:val="center"/>
        <w:outlineLvl w:val="1"/>
        <w:rPr>
          <w:rFonts w:ascii="Times New Roman" w:eastAsia="Times New Roman" w:hAnsi="Times New Roman"/>
          <w:b/>
          <w:bCs/>
          <w:color w:val="FF0000"/>
        </w:rPr>
      </w:pPr>
    </w:p>
    <w:sectPr w:rsidR="00CC5171" w:rsidRPr="00414736" w:rsidSect="00B03B40">
      <w:headerReference w:type="default" r:id="rId24"/>
      <w:footerReference w:type="default" r:id="rId25"/>
      <w:pgSz w:w="11906" w:h="16838" w:code="9"/>
      <w:pgMar w:top="1417" w:right="1417" w:bottom="1417" w:left="1417" w:header="709"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73F3A" w14:textId="77777777" w:rsidR="00961FF9" w:rsidRDefault="00961FF9">
      <w:pPr>
        <w:spacing w:after="0" w:line="240" w:lineRule="auto"/>
      </w:pPr>
      <w:r>
        <w:separator/>
      </w:r>
    </w:p>
  </w:endnote>
  <w:endnote w:type="continuationSeparator" w:id="0">
    <w:p w14:paraId="2CCEB8C1" w14:textId="77777777" w:rsidR="00961FF9" w:rsidRDefault="00961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charset w:val="EE"/>
    <w:family w:val="auto"/>
    <w:pitch w:val="variable"/>
    <w:sig w:usb0="20000007" w:usb1="00000001"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Yu Gothic"/>
    <w:charset w:val="80"/>
    <w:family w:val="auto"/>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00000003" w:usb1="00000000" w:usb2="00000000" w:usb3="00000000" w:csb0="00000001" w:csb1="00000000"/>
  </w:font>
  <w:font w:name="ISOCPEUR">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D9FB8" w14:textId="719AFDAE" w:rsidR="00AD10CD" w:rsidRDefault="00AD10CD">
    <w:pPr>
      <w:pStyle w:val="Stopka"/>
      <w:ind w:right="360"/>
      <w:rPr>
        <w:rFonts w:ascii="Verdana" w:hAnsi="Verdana" w:cs="Verdana"/>
        <w:sz w:val="14"/>
        <w:szCs w:val="14"/>
      </w:rPr>
    </w:pPr>
    <w:r>
      <w:rPr>
        <w:noProof/>
        <w:sz w:val="20"/>
        <w:lang w:val="pl-PL"/>
      </w:rPr>
      <mc:AlternateContent>
        <mc:Choice Requires="wps">
          <w:drawing>
            <wp:anchor distT="0" distB="0" distL="114300" distR="114300" simplePos="0" relativeHeight="251658240" behindDoc="0" locked="0" layoutInCell="1" allowOverlap="1" wp14:anchorId="27877ADF" wp14:editId="7140717D">
              <wp:simplePos x="0" y="0"/>
              <wp:positionH relativeFrom="column">
                <wp:posOffset>456565</wp:posOffset>
              </wp:positionH>
              <wp:positionV relativeFrom="paragraph">
                <wp:posOffset>49530</wp:posOffset>
              </wp:positionV>
              <wp:extent cx="4953000" cy="377190"/>
              <wp:effectExtent l="0" t="0" r="0" b="381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A6D1" w14:textId="4BDCE152" w:rsidR="00AD10CD" w:rsidRPr="001457B1" w:rsidRDefault="00AD10CD"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77ADF" id="_x0000_t202" coordsize="21600,21600" o:spt="202" path="m,l,21600r21600,l21600,xe">
              <v:stroke joinstyle="miter"/>
              <v:path gradientshapeok="t" o:connecttype="rect"/>
            </v:shapetype>
            <v:shape id="Pole tekstowe 4" o:spid="_x0000_s1026" type="#_x0000_t202" style="position:absolute;margin-left:35.95pt;margin-top:3.9pt;width:390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" filled="f" stroked="f">
              <v:textbox>
                <w:txbxContent>
                  <w:p w14:paraId="7500A6D1" w14:textId="4BDCE152" w:rsidR="00414736" w:rsidRPr="001457B1" w:rsidRDefault="00414736"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v:textbox>
            </v:shape>
          </w:pict>
        </mc:Fallback>
      </mc:AlternateContent>
    </w:r>
    <w:r>
      <w:rPr>
        <w:noProof/>
        <w:sz w:val="20"/>
        <w:lang w:val="pl-PL"/>
      </w:rPr>
      <mc:AlternateContent>
        <mc:Choice Requires="wps">
          <w:drawing>
            <wp:anchor distT="4294967294" distB="4294967294" distL="114300" distR="114300" simplePos="0" relativeHeight="251657216" behindDoc="0" locked="0" layoutInCell="1" allowOverlap="1" wp14:anchorId="13817AE8" wp14:editId="44567C51">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xmlns:oel="http://schemas.microsoft.com/office/2019/extlst">
          <w:pict>
            <v:line w14:anchorId="7AEA1C22" id="Łącznik prostoliniowy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"/>
          </w:pict>
        </mc:Fallback>
      </mc:AlternateContent>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0145FF">
      <w:rPr>
        <w:rStyle w:val="Numerstrony"/>
        <w:rFonts w:eastAsia="Arial Unicode MS"/>
        <w:noProof/>
        <w:sz w:val="14"/>
        <w:szCs w:val="14"/>
      </w:rPr>
      <w:t>21</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0145FF">
      <w:rPr>
        <w:rStyle w:val="Numerstrony"/>
        <w:rFonts w:eastAsia="Arial Unicode MS"/>
        <w:noProof/>
        <w:sz w:val="14"/>
        <w:szCs w:val="14"/>
      </w:rPr>
      <w:t>35</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2AD3A" w14:textId="77777777" w:rsidR="00961FF9" w:rsidRDefault="00961FF9">
      <w:pPr>
        <w:spacing w:after="0" w:line="240" w:lineRule="auto"/>
      </w:pPr>
      <w:r>
        <w:separator/>
      </w:r>
    </w:p>
  </w:footnote>
  <w:footnote w:type="continuationSeparator" w:id="0">
    <w:p w14:paraId="5F6E8293" w14:textId="77777777" w:rsidR="00961FF9" w:rsidRDefault="00961FF9">
      <w:pPr>
        <w:spacing w:after="0" w:line="240" w:lineRule="auto"/>
      </w:pPr>
      <w:r>
        <w:continuationSeparator/>
      </w:r>
    </w:p>
  </w:footnote>
  <w:footnote w:id="1">
    <w:p w14:paraId="51E5EE16" w14:textId="77777777" w:rsidR="00AD10CD" w:rsidRDefault="00AD10CD" w:rsidP="003B32BA">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7CEBA4D2" w14:textId="77777777" w:rsidR="00AD10CD" w:rsidRDefault="00AD10CD"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1EFC87" w14:textId="5A786A72" w:rsidR="00AD10CD" w:rsidRDefault="00AD10CD" w:rsidP="003B32BA">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poźn.zm.)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CACB23" w14:textId="77777777" w:rsidR="00AD10CD" w:rsidRDefault="00AD10CD"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50E006E8" w14:textId="77777777" w:rsidR="00AD10CD" w:rsidRDefault="00AD10CD" w:rsidP="003B32BA">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3D75E299" w14:textId="77777777" w:rsidR="00AD10CD" w:rsidRDefault="00AD10CD"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82EC22" w14:textId="1343CFB1" w:rsidR="00AD10CD" w:rsidRDefault="00AD10CD" w:rsidP="003B32BA">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poźn.zm.)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A9CB6A" w14:textId="77777777" w:rsidR="00AD10CD" w:rsidRDefault="00AD10CD"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FED6D1D" w14:textId="77777777" w:rsidR="00AD10CD" w:rsidRDefault="00AD10CD" w:rsidP="003B32BA">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7D905" w14:textId="2E7C13F5" w:rsidR="00AD10CD" w:rsidRDefault="00AD10CD" w:rsidP="00D1166E">
    <w:pPr>
      <w:tabs>
        <w:tab w:val="center" w:pos="4677"/>
        <w:tab w:val="right" w:pos="9354"/>
      </w:tabs>
      <w:spacing w:after="0" w:line="240" w:lineRule="auto"/>
      <w:jc w:val="center"/>
      <w:rPr>
        <w:rFonts w:asciiTheme="majorBidi" w:hAnsiTheme="majorBidi" w:cstheme="majorBidi"/>
        <w:sz w:val="20"/>
        <w:szCs w:val="20"/>
      </w:rPr>
    </w:pPr>
    <w:r w:rsidRPr="005A1296">
      <w:rPr>
        <w:rFonts w:asciiTheme="majorBidi" w:hAnsiTheme="majorBidi" w:cstheme="majorBidi"/>
        <w:noProof/>
        <w:sz w:val="20"/>
        <w:szCs w:val="20"/>
        <w:lang w:eastAsia="pl-PL"/>
      </w:rPr>
      <w:drawing>
        <wp:anchor distT="0" distB="0" distL="114300" distR="114300" simplePos="0" relativeHeight="251661312" behindDoc="0" locked="0" layoutInCell="1" allowOverlap="1" wp14:anchorId="60DD9820" wp14:editId="425F3C50">
          <wp:simplePos x="0" y="0"/>
          <wp:positionH relativeFrom="column">
            <wp:posOffset>3818255</wp:posOffset>
          </wp:positionH>
          <wp:positionV relativeFrom="paragraph">
            <wp:posOffset>-93955</wp:posOffset>
          </wp:positionV>
          <wp:extent cx="1075055" cy="665480"/>
          <wp:effectExtent l="0" t="0" r="0" b="1270"/>
          <wp:wrapThrough wrapText="bothSides">
            <wp:wrapPolygon edited="0">
              <wp:start x="0" y="0"/>
              <wp:lineTo x="0" y="21023"/>
              <wp:lineTo x="21051" y="21023"/>
              <wp:lineTo x="21051" y="0"/>
              <wp:lineTo x="0" y="0"/>
            </wp:wrapPolygon>
          </wp:wrapThrough>
          <wp:docPr id="2" name="Obraz 2" descr="D:\logotypy\polski ład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logotypy\polski ład logotyp.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494"/>
                  <a:stretch/>
                </pic:blipFill>
                <pic:spPr bwMode="auto">
                  <a:xfrm>
                    <a:off x="0" y="0"/>
                    <a:ext cx="1075055"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1296">
      <w:rPr>
        <w:rFonts w:asciiTheme="majorBidi" w:hAnsiTheme="majorBidi" w:cstheme="majorBidi"/>
        <w:noProof/>
        <w:sz w:val="20"/>
        <w:szCs w:val="20"/>
        <w:lang w:eastAsia="pl-PL"/>
      </w:rPr>
      <w:drawing>
        <wp:anchor distT="0" distB="0" distL="114300" distR="114300" simplePos="0" relativeHeight="251662336" behindDoc="0" locked="0" layoutInCell="1" allowOverlap="1" wp14:anchorId="6890601E" wp14:editId="58372634">
          <wp:simplePos x="0" y="0"/>
          <wp:positionH relativeFrom="margin">
            <wp:align>right</wp:align>
          </wp:positionH>
          <wp:positionV relativeFrom="paragraph">
            <wp:posOffset>-114834</wp:posOffset>
          </wp:positionV>
          <wp:extent cx="974090" cy="685165"/>
          <wp:effectExtent l="0" t="0" r="0" b="635"/>
          <wp:wrapThrough wrapText="bothSides">
            <wp:wrapPolygon edited="0">
              <wp:start x="0" y="0"/>
              <wp:lineTo x="0" y="21019"/>
              <wp:lineTo x="21121" y="21019"/>
              <wp:lineTo x="21121" y="0"/>
              <wp:lineTo x="0" y="0"/>
            </wp:wrapPolygon>
          </wp:wrapThrough>
          <wp:docPr id="5" name="Obraz 5" descr="D:\logotypy\bank gospodasrwta krajowego logoty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logotypy\bank gospodasrwta krajowego logoty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4090" cy="685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5F74B3" w14:textId="78B167CD" w:rsidR="00AD10CD" w:rsidRDefault="00AD10CD" w:rsidP="00261428">
    <w:pPr>
      <w:tabs>
        <w:tab w:val="center" w:pos="4677"/>
        <w:tab w:val="right" w:pos="9354"/>
      </w:tabs>
      <w:spacing w:after="0" w:line="240" w:lineRule="auto"/>
      <w:jc w:val="center"/>
      <w:rPr>
        <w:rFonts w:asciiTheme="majorBidi" w:hAnsiTheme="majorBidi" w:cstheme="majorBidi"/>
        <w:sz w:val="20"/>
        <w:szCs w:val="20"/>
      </w:rPr>
    </w:pPr>
  </w:p>
  <w:p w14:paraId="200CC3C2" w14:textId="77777777" w:rsidR="00AD10CD" w:rsidRDefault="00AD10CD" w:rsidP="00261428">
    <w:pPr>
      <w:tabs>
        <w:tab w:val="center" w:pos="4677"/>
        <w:tab w:val="right" w:pos="9354"/>
      </w:tabs>
      <w:spacing w:after="0" w:line="240" w:lineRule="auto"/>
      <w:jc w:val="center"/>
      <w:rPr>
        <w:rFonts w:asciiTheme="majorBidi" w:hAnsiTheme="majorBidi" w:cstheme="majorBidi"/>
        <w:sz w:val="20"/>
        <w:szCs w:val="20"/>
      </w:rPr>
    </w:pPr>
  </w:p>
  <w:p w14:paraId="24BE9CF4" w14:textId="28A1780C" w:rsidR="00AD10CD" w:rsidRDefault="00AD10CD" w:rsidP="00261428">
    <w:pPr>
      <w:tabs>
        <w:tab w:val="center" w:pos="4677"/>
        <w:tab w:val="right" w:pos="9354"/>
      </w:tabs>
      <w:spacing w:after="0" w:line="240" w:lineRule="auto"/>
      <w:jc w:val="center"/>
      <w:rPr>
        <w:rFonts w:asciiTheme="majorBidi" w:hAnsiTheme="majorBidi" w:cstheme="majorBidi"/>
        <w:sz w:val="20"/>
        <w:szCs w:val="20"/>
      </w:rPr>
    </w:pPr>
  </w:p>
  <w:p w14:paraId="3C1C18FD" w14:textId="73C11C40" w:rsidR="00AD10CD" w:rsidRDefault="00AD10CD" w:rsidP="00261428">
    <w:pPr>
      <w:tabs>
        <w:tab w:val="center" w:pos="4677"/>
        <w:tab w:val="right" w:pos="9354"/>
      </w:tabs>
      <w:spacing w:after="0" w:line="240" w:lineRule="auto"/>
      <w:jc w:val="center"/>
      <w:rPr>
        <w:rFonts w:asciiTheme="majorBidi" w:hAnsiTheme="majorBidi" w:cstheme="majorBidi"/>
        <w:sz w:val="20"/>
        <w:szCs w:val="20"/>
      </w:rPr>
    </w:pPr>
    <w:r>
      <w:rPr>
        <w:rFonts w:asciiTheme="majorBidi" w:hAnsiTheme="majorBidi" w:cstheme="majorBidi"/>
        <w:sz w:val="20"/>
        <w:szCs w:val="20"/>
      </w:rPr>
      <w:t>Inwestycja dofinasowana z Rządowego Programu Odbudowy Zabytków – Polski Ład</w:t>
    </w:r>
  </w:p>
  <w:p w14:paraId="6E34A67D" w14:textId="21200966" w:rsidR="00AD10CD" w:rsidRPr="00261428" w:rsidRDefault="00AD10CD" w:rsidP="00261428">
    <w:pPr>
      <w:tabs>
        <w:tab w:val="center" w:pos="4677"/>
        <w:tab w:val="right" w:pos="9354"/>
      </w:tabs>
      <w:spacing w:after="0" w:line="240" w:lineRule="auto"/>
      <w:jc w:val="center"/>
      <w:rPr>
        <w:rFonts w:asciiTheme="majorBidi" w:hAnsiTheme="majorBidi" w:cstheme="majorBidi"/>
        <w:sz w:val="20"/>
        <w:szCs w:val="20"/>
      </w:rPr>
    </w:pPr>
    <w:r w:rsidRPr="00261428">
      <w:rPr>
        <w:rFonts w:asciiTheme="majorBidi" w:hAnsiTheme="majorBidi" w:cstheme="majorBidi"/>
        <w:sz w:val="20"/>
        <w:szCs w:val="20"/>
      </w:rPr>
      <w:t xml:space="preserve">Specyfikacja Warunków Zamówienia nr </w:t>
    </w:r>
    <w:r w:rsidRPr="00261428">
      <w:rPr>
        <w:rFonts w:asciiTheme="majorBidi" w:eastAsia="Times New Roman" w:hAnsiTheme="majorBidi" w:cstheme="majorBidi"/>
        <w:sz w:val="20"/>
        <w:szCs w:val="20"/>
        <w:lang w:eastAsia="pl-PL"/>
      </w:rPr>
      <w:t>PPRI.271.1.10.2024</w:t>
    </w:r>
    <w:r w:rsidRPr="00261428">
      <w:rPr>
        <w:rFonts w:asciiTheme="majorBidi" w:eastAsia="Times New Roman" w:hAnsiTheme="majorBidi" w:cstheme="majorBidi"/>
        <w:sz w:val="20"/>
        <w:szCs w:val="20"/>
      </w:rPr>
      <w:br/>
    </w:r>
    <w:r w:rsidRPr="00261428">
      <w:rPr>
        <w:rFonts w:asciiTheme="majorBidi" w:hAnsiTheme="majorBidi" w:cstheme="majorBidi"/>
        <w:sz w:val="20"/>
        <w:szCs w:val="20"/>
      </w:rPr>
      <w:t>„Remont zabytkowej kaplicy pw. Podwyższenia Krzyża Świętego na cmentarzu komunalnym w Ryczowie</w:t>
    </w:r>
    <w:r w:rsidRPr="00261428">
      <w:rPr>
        <w:rFonts w:asciiTheme="majorBidi" w:hAnsiTheme="majorBidi" w:cstheme="majorBidi"/>
        <w:color w:val="000000"/>
        <w:sz w:val="20"/>
        <w:szCs w:val="20"/>
      </w:rPr>
      <w:t>”</w:t>
    </w:r>
  </w:p>
  <w:p w14:paraId="7BAA525A" w14:textId="5A0C55DF" w:rsidR="00AD10CD" w:rsidRPr="00783B95" w:rsidRDefault="00AD10CD" w:rsidP="00770C5C">
    <w:pPr>
      <w:tabs>
        <w:tab w:val="center" w:pos="4677"/>
        <w:tab w:val="right" w:pos="9354"/>
      </w:tabs>
      <w:spacing w:after="0" w:line="240" w:lineRule="auto"/>
      <w:jc w:val="center"/>
      <w:rPr>
        <w:rFonts w:ascii="Arial" w:eastAsia="Times New Roman" w:hAnsi="Arial" w:cs="Arial"/>
        <w:sz w:val="16"/>
        <w:szCs w:val="16"/>
        <w:lang w:eastAsia="pl-PL"/>
      </w:rPr>
    </w:pPr>
    <w:r>
      <w:rPr>
        <w:noProof/>
        <w:sz w:val="20"/>
        <w:lang w:eastAsia="pl-PL"/>
      </w:rPr>
      <mc:AlternateContent>
        <mc:Choice Requires="wps">
          <w:drawing>
            <wp:anchor distT="4294967294" distB="4294967294" distL="114300" distR="114300" simplePos="0" relativeHeight="251660288" behindDoc="0" locked="0" layoutInCell="1" allowOverlap="1" wp14:anchorId="65A62C4E" wp14:editId="32FE9948">
              <wp:simplePos x="0" y="0"/>
              <wp:positionH relativeFrom="column">
                <wp:posOffset>0</wp:posOffset>
              </wp:positionH>
              <wp:positionV relativeFrom="paragraph">
                <wp:posOffset>-635</wp:posOffset>
              </wp:positionV>
              <wp:extent cx="6223000" cy="0"/>
              <wp:effectExtent l="0" t="0" r="0" b="0"/>
              <wp:wrapNone/>
              <wp:docPr id="1"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B0614AD" id="Łącznik prostoliniowy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5pt" to="4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494D09"/>
    <w:multiLevelType w:val="multilevel"/>
    <w:tmpl w:val="EE7468C2"/>
    <w:styleLink w:val="Styl3"/>
    <w:lvl w:ilvl="0">
      <w:start w:val="7"/>
      <w:numFmt w:val="decimal"/>
      <w:lvlText w:val="%1"/>
      <w:lvlJc w:val="left"/>
      <w:pPr>
        <w:ind w:left="360" w:hanging="360"/>
      </w:pPr>
      <w:rPr>
        <w:rFonts w:eastAsia="TimesNewRoman" w:hint="default"/>
        <w:color w:val="auto"/>
        <w:u w:val="none"/>
      </w:rPr>
    </w:lvl>
    <w:lvl w:ilvl="1">
      <w:start w:val="1"/>
      <w:numFmt w:val="decimal"/>
      <w:lvlText w:val="%1.%2"/>
      <w:lvlJc w:val="left"/>
      <w:pPr>
        <w:ind w:left="417" w:hanging="360"/>
      </w:pPr>
      <w:rPr>
        <w:rFonts w:eastAsia="TimesNewRoman" w:hint="default"/>
        <w:color w:val="auto"/>
        <w:u w:val="none"/>
      </w:rPr>
    </w:lvl>
    <w:lvl w:ilvl="2">
      <w:start w:val="1"/>
      <w:numFmt w:val="decimal"/>
      <w:lvlText w:val="%1.%2.%3"/>
      <w:lvlJc w:val="left"/>
      <w:pPr>
        <w:ind w:left="834" w:hanging="720"/>
      </w:pPr>
      <w:rPr>
        <w:rFonts w:eastAsia="TimesNewRoman" w:hint="default"/>
        <w:color w:val="auto"/>
        <w:u w:val="none"/>
      </w:rPr>
    </w:lvl>
    <w:lvl w:ilvl="3">
      <w:start w:val="1"/>
      <w:numFmt w:val="decimal"/>
      <w:lvlText w:val="%1.%2.%3.%4"/>
      <w:lvlJc w:val="left"/>
      <w:pPr>
        <w:ind w:left="891" w:hanging="720"/>
      </w:pPr>
      <w:rPr>
        <w:rFonts w:eastAsia="TimesNewRoman" w:hint="default"/>
        <w:color w:val="auto"/>
        <w:u w:val="none"/>
      </w:rPr>
    </w:lvl>
    <w:lvl w:ilvl="4">
      <w:start w:val="1"/>
      <w:numFmt w:val="decimal"/>
      <w:lvlText w:val="%1.%2.%3.%4.%5"/>
      <w:lvlJc w:val="left"/>
      <w:pPr>
        <w:ind w:left="1308" w:hanging="1080"/>
      </w:pPr>
      <w:rPr>
        <w:rFonts w:eastAsia="TimesNewRoman" w:hint="default"/>
        <w:color w:val="auto"/>
        <w:u w:val="none"/>
      </w:rPr>
    </w:lvl>
    <w:lvl w:ilvl="5">
      <w:start w:val="1"/>
      <w:numFmt w:val="decimal"/>
      <w:lvlText w:val="%1.%2.%3.%4.%5.%6"/>
      <w:lvlJc w:val="left"/>
      <w:pPr>
        <w:ind w:left="1365" w:hanging="1080"/>
      </w:pPr>
      <w:rPr>
        <w:rFonts w:eastAsia="TimesNewRoman" w:hint="default"/>
        <w:color w:val="auto"/>
        <w:u w:val="none"/>
      </w:rPr>
    </w:lvl>
    <w:lvl w:ilvl="6">
      <w:start w:val="1"/>
      <w:numFmt w:val="decimal"/>
      <w:lvlText w:val="%1.%2.%3.%4.%5.%6.%7"/>
      <w:lvlJc w:val="left"/>
      <w:pPr>
        <w:ind w:left="1782" w:hanging="1440"/>
      </w:pPr>
      <w:rPr>
        <w:rFonts w:eastAsia="TimesNewRoman" w:hint="default"/>
        <w:color w:val="auto"/>
        <w:u w:val="none"/>
      </w:rPr>
    </w:lvl>
    <w:lvl w:ilvl="7">
      <w:start w:val="1"/>
      <w:numFmt w:val="decimal"/>
      <w:lvlText w:val="%1.%2.%3.%4.%5.%6.%7.%8"/>
      <w:lvlJc w:val="left"/>
      <w:pPr>
        <w:ind w:left="1839" w:hanging="1440"/>
      </w:pPr>
      <w:rPr>
        <w:rFonts w:eastAsia="TimesNewRoman" w:hint="default"/>
        <w:color w:val="auto"/>
        <w:u w:val="none"/>
      </w:rPr>
    </w:lvl>
    <w:lvl w:ilvl="8">
      <w:start w:val="1"/>
      <w:numFmt w:val="decimal"/>
      <w:lvlText w:val="%1.%2.%3.%4.%5.%6.%7.%8.%9"/>
      <w:lvlJc w:val="left"/>
      <w:pPr>
        <w:ind w:left="1896" w:hanging="1440"/>
      </w:pPr>
      <w:rPr>
        <w:rFonts w:eastAsia="TimesNewRoman" w:hint="default"/>
        <w:color w:val="auto"/>
        <w:u w:val="none"/>
      </w:rPr>
    </w:lvl>
  </w:abstractNum>
  <w:abstractNum w:abstractNumId="4"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FE429A"/>
    <w:multiLevelType w:val="multilevel"/>
    <w:tmpl w:val="A022BC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240FD2"/>
    <w:multiLevelType w:val="hybridMultilevel"/>
    <w:tmpl w:val="754ED602"/>
    <w:name w:val="WW8Num24232"/>
    <w:lvl w:ilvl="0" w:tplc="B44A2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42B57"/>
    <w:multiLevelType w:val="hybridMultilevel"/>
    <w:tmpl w:val="4C9EC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3229E0"/>
    <w:multiLevelType w:val="hybridMultilevel"/>
    <w:tmpl w:val="0E0E7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15AE7312"/>
    <w:multiLevelType w:val="multilevel"/>
    <w:tmpl w:val="B9626A38"/>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b w:val="0"/>
        <w:bCs w:val="0"/>
        <w:color w:val="auto"/>
      </w:rPr>
    </w:lvl>
    <w:lvl w:ilvl="2">
      <w:start w:val="1"/>
      <w:numFmt w:val="decimal"/>
      <w:lvlText w:val="%1.%2.%3"/>
      <w:lvlJc w:val="left"/>
      <w:pPr>
        <w:ind w:left="1004" w:hanging="720"/>
      </w:pPr>
      <w:rPr>
        <w:rFonts w:hint="default"/>
        <w:b w:val="0"/>
        <w:bCs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8E541D6"/>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AA6E4F"/>
    <w:multiLevelType w:val="multilevel"/>
    <w:tmpl w:val="D9C8496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01031B1"/>
    <w:multiLevelType w:val="hybridMultilevel"/>
    <w:tmpl w:val="984E6194"/>
    <w:lvl w:ilvl="0" w:tplc="44CCC3B0">
      <w:start w:val="6"/>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69518E"/>
    <w:multiLevelType w:val="multilevel"/>
    <w:tmpl w:val="1A6E3474"/>
    <w:lvl w:ilvl="0">
      <w:start w:val="4"/>
      <w:numFmt w:val="decimal"/>
      <w:lvlText w:val="%1"/>
      <w:lvlJc w:val="left"/>
      <w:pPr>
        <w:ind w:left="420" w:hanging="420"/>
      </w:pPr>
      <w:rPr>
        <w:rFonts w:eastAsia="Calibri" w:hint="default"/>
      </w:rPr>
    </w:lvl>
    <w:lvl w:ilvl="1">
      <w:start w:val="7"/>
      <w:numFmt w:val="decimal"/>
      <w:lvlText w:val="%1.%2"/>
      <w:lvlJc w:val="left"/>
      <w:pPr>
        <w:ind w:left="618" w:hanging="420"/>
      </w:pPr>
      <w:rPr>
        <w:rFonts w:eastAsia="Calibri" w:hint="default"/>
      </w:rPr>
    </w:lvl>
    <w:lvl w:ilvl="2">
      <w:start w:val="1"/>
      <w:numFmt w:val="decimal"/>
      <w:lvlText w:val="%1.%2.%3"/>
      <w:lvlJc w:val="left"/>
      <w:pPr>
        <w:ind w:left="1116" w:hanging="720"/>
      </w:pPr>
      <w:rPr>
        <w:rFonts w:eastAsia="Calibri" w:hint="default"/>
        <w:color w:val="auto"/>
      </w:rPr>
    </w:lvl>
    <w:lvl w:ilvl="3">
      <w:start w:val="1"/>
      <w:numFmt w:val="decimal"/>
      <w:lvlText w:val="%1.%2.%3.%4"/>
      <w:lvlJc w:val="left"/>
      <w:pPr>
        <w:ind w:left="1314" w:hanging="720"/>
      </w:pPr>
      <w:rPr>
        <w:rFonts w:eastAsia="Calibri" w:hint="default"/>
      </w:rPr>
    </w:lvl>
    <w:lvl w:ilvl="4">
      <w:start w:val="1"/>
      <w:numFmt w:val="decimal"/>
      <w:lvlText w:val="%1.%2.%3.%4.%5"/>
      <w:lvlJc w:val="left"/>
      <w:pPr>
        <w:ind w:left="1872" w:hanging="1080"/>
      </w:pPr>
      <w:rPr>
        <w:rFonts w:eastAsia="Calibri" w:hint="default"/>
      </w:rPr>
    </w:lvl>
    <w:lvl w:ilvl="5">
      <w:start w:val="1"/>
      <w:numFmt w:val="decimal"/>
      <w:lvlText w:val="%1.%2.%3.%4.%5.%6"/>
      <w:lvlJc w:val="left"/>
      <w:pPr>
        <w:ind w:left="2070" w:hanging="1080"/>
      </w:pPr>
      <w:rPr>
        <w:rFonts w:eastAsia="Calibri" w:hint="default"/>
      </w:rPr>
    </w:lvl>
    <w:lvl w:ilvl="6">
      <w:start w:val="1"/>
      <w:numFmt w:val="decimal"/>
      <w:lvlText w:val="%1.%2.%3.%4.%5.%6.%7"/>
      <w:lvlJc w:val="left"/>
      <w:pPr>
        <w:ind w:left="2628" w:hanging="1440"/>
      </w:pPr>
      <w:rPr>
        <w:rFonts w:eastAsia="Calibri" w:hint="default"/>
      </w:rPr>
    </w:lvl>
    <w:lvl w:ilvl="7">
      <w:start w:val="1"/>
      <w:numFmt w:val="decimal"/>
      <w:lvlText w:val="%1.%2.%3.%4.%5.%6.%7.%8"/>
      <w:lvlJc w:val="left"/>
      <w:pPr>
        <w:ind w:left="2826" w:hanging="1440"/>
      </w:pPr>
      <w:rPr>
        <w:rFonts w:eastAsia="Calibri" w:hint="default"/>
      </w:rPr>
    </w:lvl>
    <w:lvl w:ilvl="8">
      <w:start w:val="1"/>
      <w:numFmt w:val="decimal"/>
      <w:lvlText w:val="%1.%2.%3.%4.%5.%6.%7.%8.%9"/>
      <w:lvlJc w:val="left"/>
      <w:pPr>
        <w:ind w:left="3024" w:hanging="1440"/>
      </w:pPr>
      <w:rPr>
        <w:rFonts w:eastAsia="Calibri" w:hint="default"/>
      </w:rPr>
    </w:lvl>
  </w:abstractNum>
  <w:abstractNum w:abstractNumId="15" w15:restartNumberingAfterBreak="0">
    <w:nsid w:val="23733723"/>
    <w:multiLevelType w:val="hybridMultilevel"/>
    <w:tmpl w:val="B4780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CE76A4"/>
    <w:multiLevelType w:val="multilevel"/>
    <w:tmpl w:val="ADC28AD2"/>
    <w:lvl w:ilvl="0">
      <w:start w:val="16"/>
      <w:numFmt w:val="decimal"/>
      <w:lvlText w:val="%1"/>
      <w:lvlJc w:val="left"/>
      <w:pPr>
        <w:ind w:left="420" w:hanging="420"/>
      </w:pPr>
      <w:rPr>
        <w:rFonts w:asciiTheme="majorBidi" w:hAnsiTheme="majorBidi" w:cstheme="majorBidi" w:hint="default"/>
        <w:b/>
      </w:rPr>
    </w:lvl>
    <w:lvl w:ilvl="1">
      <w:start w:val="1"/>
      <w:numFmt w:val="decimal"/>
      <w:lvlText w:val="%1.%2"/>
      <w:lvlJc w:val="left"/>
      <w:pPr>
        <w:ind w:left="562" w:hanging="420"/>
      </w:pPr>
      <w:rPr>
        <w:rFonts w:hint="default"/>
        <w:b/>
        <w:bCs w:val="0"/>
        <w:color w:val="auto"/>
      </w:rPr>
    </w:lvl>
    <w:lvl w:ilvl="2">
      <w:start w:val="1"/>
      <w:numFmt w:val="decimal"/>
      <w:lvlText w:val="%1.%2.%3"/>
      <w:lvlJc w:val="left"/>
      <w:pPr>
        <w:ind w:left="1855" w:hanging="720"/>
      </w:pPr>
      <w:rPr>
        <w:rFonts w:hint="default"/>
        <w:b/>
        <w:bCs/>
        <w:color w:val="auto"/>
      </w:rPr>
    </w:lvl>
    <w:lvl w:ilvl="3">
      <w:start w:val="1"/>
      <w:numFmt w:val="decimal"/>
      <w:lvlText w:val="%1.%2.%3.%4"/>
      <w:lvlJc w:val="left"/>
      <w:pPr>
        <w:ind w:left="3951" w:hanging="720"/>
      </w:pPr>
      <w:rPr>
        <w:rFonts w:hint="default"/>
        <w:b w:val="0"/>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17" w15:restartNumberingAfterBreak="0">
    <w:nsid w:val="26E4354B"/>
    <w:multiLevelType w:val="hybridMultilevel"/>
    <w:tmpl w:val="9DEA9F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423BA3"/>
    <w:multiLevelType w:val="multilevel"/>
    <w:tmpl w:val="91F02E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9A4874"/>
    <w:multiLevelType w:val="hybridMultilevel"/>
    <w:tmpl w:val="151ACAFE"/>
    <w:lvl w:ilvl="0" w:tplc="0C6E3DC2">
      <w:start w:val="1"/>
      <w:numFmt w:val="decimal"/>
      <w:lvlText w:val="%1)"/>
      <w:lvlJc w:val="left"/>
      <w:pPr>
        <w:ind w:left="720" w:hanging="360"/>
      </w:pPr>
      <w:rPr>
        <w:rFonts w:asciiTheme="majorBidi" w:eastAsiaTheme="minorEastAsia" w:hAnsiTheme="majorBidi" w:cstheme="maj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AB1924"/>
    <w:multiLevelType w:val="hybridMultilevel"/>
    <w:tmpl w:val="812CDEF8"/>
    <w:lvl w:ilvl="0" w:tplc="C08AFD06">
      <w:start w:val="9"/>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224950"/>
    <w:multiLevelType w:val="multilevel"/>
    <w:tmpl w:val="A980FC82"/>
    <w:lvl w:ilvl="0">
      <w:start w:val="1"/>
      <w:numFmt w:val="decimal"/>
      <w:lvlText w:val="%1."/>
      <w:lvlJc w:val="left"/>
      <w:pPr>
        <w:tabs>
          <w:tab w:val="num" w:pos="454"/>
        </w:tabs>
        <w:ind w:left="454" w:hanging="454"/>
      </w:pPr>
      <w:rPr>
        <w:rFonts w:asciiTheme="majorBidi" w:hAnsiTheme="majorBidi" w:cstheme="majorBidi" w:hint="default"/>
        <w:color w:val="auto"/>
      </w:rPr>
    </w:lvl>
    <w:lvl w:ilvl="1">
      <w:start w:val="1"/>
      <w:numFmt w:val="decimal"/>
      <w:lvlText w:val="%1.%2."/>
      <w:lvlJc w:val="left"/>
      <w:pPr>
        <w:tabs>
          <w:tab w:val="num" w:pos="0"/>
        </w:tabs>
        <w:ind w:left="397" w:hanging="397"/>
      </w:pPr>
      <w:rPr>
        <w:rFonts w:asciiTheme="majorBidi" w:hAnsiTheme="majorBidi" w:cstheme="majorBidi" w:hint="default"/>
        <w:b w:val="0"/>
        <w:color w:val="auto"/>
      </w:rPr>
    </w:lvl>
    <w:lvl w:ilvl="2">
      <w:start w:val="1"/>
      <w:numFmt w:val="lowerLetter"/>
      <w:lvlText w:val="%3)"/>
      <w:lvlJc w:val="left"/>
      <w:pPr>
        <w:tabs>
          <w:tab w:val="num" w:pos="1440"/>
        </w:tabs>
        <w:ind w:left="1224" w:hanging="487"/>
      </w:pPr>
      <w:rPr>
        <w:rFonts w:ascii="Arial" w:eastAsia="Calibri" w:hAnsi="Arial" w:cs="Arial" w:hint="default"/>
        <w:b w:val="0"/>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3" w15:restartNumberingAfterBreak="0">
    <w:nsid w:val="42184CC3"/>
    <w:multiLevelType w:val="multilevel"/>
    <w:tmpl w:val="227C6A64"/>
    <w:lvl w:ilvl="0">
      <w:start w:val="11"/>
      <w:numFmt w:val="decimal"/>
      <w:lvlText w:val="%1"/>
      <w:lvlJc w:val="left"/>
      <w:pPr>
        <w:ind w:left="390" w:hanging="390"/>
      </w:pPr>
      <w:rPr>
        <w:rFonts w:eastAsia="Times New Roman" w:hint="default"/>
        <w:u w:val="single"/>
      </w:rPr>
    </w:lvl>
    <w:lvl w:ilvl="1">
      <w:start w:val="1"/>
      <w:numFmt w:val="decimal"/>
      <w:lvlText w:val="%1.%2"/>
      <w:lvlJc w:val="left"/>
      <w:pPr>
        <w:ind w:left="1667" w:hanging="390"/>
      </w:pPr>
      <w:rPr>
        <w:rFonts w:eastAsia="Times New Roman" w:hint="default"/>
        <w:b w:val="0"/>
        <w:bCs/>
        <w:color w:val="auto"/>
        <w:u w:val="none"/>
      </w:rPr>
    </w:lvl>
    <w:lvl w:ilvl="2">
      <w:start w:val="1"/>
      <w:numFmt w:val="decimal"/>
      <w:lvlText w:val="%1.%2.%3"/>
      <w:lvlJc w:val="left"/>
      <w:pPr>
        <w:ind w:left="2880" w:hanging="720"/>
      </w:pPr>
      <w:rPr>
        <w:rFonts w:eastAsia="Times New Roman" w:hint="default"/>
        <w:u w:val="single"/>
      </w:rPr>
    </w:lvl>
    <w:lvl w:ilvl="3">
      <w:start w:val="1"/>
      <w:numFmt w:val="decimal"/>
      <w:lvlText w:val="%1.%2.%3.%4"/>
      <w:lvlJc w:val="left"/>
      <w:pPr>
        <w:ind w:left="3960" w:hanging="720"/>
      </w:pPr>
      <w:rPr>
        <w:rFonts w:eastAsia="Times New Roman" w:hint="default"/>
        <w:u w:val="single"/>
      </w:rPr>
    </w:lvl>
    <w:lvl w:ilvl="4">
      <w:start w:val="1"/>
      <w:numFmt w:val="decimal"/>
      <w:lvlText w:val="%1.%2.%3.%4.%5"/>
      <w:lvlJc w:val="left"/>
      <w:pPr>
        <w:ind w:left="5400" w:hanging="1080"/>
      </w:pPr>
      <w:rPr>
        <w:rFonts w:eastAsia="Times New Roman" w:hint="default"/>
        <w:u w:val="single"/>
      </w:rPr>
    </w:lvl>
    <w:lvl w:ilvl="5">
      <w:start w:val="1"/>
      <w:numFmt w:val="decimal"/>
      <w:lvlText w:val="%1.%2.%3.%4.%5.%6"/>
      <w:lvlJc w:val="left"/>
      <w:pPr>
        <w:ind w:left="6480" w:hanging="1080"/>
      </w:pPr>
      <w:rPr>
        <w:rFonts w:eastAsia="Times New Roman" w:hint="default"/>
        <w:u w:val="single"/>
      </w:rPr>
    </w:lvl>
    <w:lvl w:ilvl="6">
      <w:start w:val="1"/>
      <w:numFmt w:val="decimal"/>
      <w:lvlText w:val="%1.%2.%3.%4.%5.%6.%7"/>
      <w:lvlJc w:val="left"/>
      <w:pPr>
        <w:ind w:left="7920" w:hanging="1440"/>
      </w:pPr>
      <w:rPr>
        <w:rFonts w:eastAsia="Times New Roman" w:hint="default"/>
        <w:u w:val="single"/>
      </w:rPr>
    </w:lvl>
    <w:lvl w:ilvl="7">
      <w:start w:val="1"/>
      <w:numFmt w:val="decimal"/>
      <w:lvlText w:val="%1.%2.%3.%4.%5.%6.%7.%8"/>
      <w:lvlJc w:val="left"/>
      <w:pPr>
        <w:ind w:left="9000" w:hanging="1440"/>
      </w:pPr>
      <w:rPr>
        <w:rFonts w:eastAsia="Times New Roman" w:hint="default"/>
        <w:u w:val="single"/>
      </w:rPr>
    </w:lvl>
    <w:lvl w:ilvl="8">
      <w:start w:val="1"/>
      <w:numFmt w:val="decimal"/>
      <w:lvlText w:val="%1.%2.%3.%4.%5.%6.%7.%8.%9"/>
      <w:lvlJc w:val="left"/>
      <w:pPr>
        <w:ind w:left="10080" w:hanging="1440"/>
      </w:pPr>
      <w:rPr>
        <w:rFonts w:eastAsia="Times New Roman" w:hint="default"/>
        <w:u w:val="single"/>
      </w:rPr>
    </w:lvl>
  </w:abstractNum>
  <w:abstractNum w:abstractNumId="24" w15:restartNumberingAfterBreak="0">
    <w:nsid w:val="49823670"/>
    <w:multiLevelType w:val="hybridMultilevel"/>
    <w:tmpl w:val="F5BA65F0"/>
    <w:lvl w:ilvl="0" w:tplc="09B4BC72">
      <w:start w:val="10"/>
      <w:numFmt w:val="decimal"/>
      <w:lvlText w:val="%1."/>
      <w:lvlJc w:val="left"/>
      <w:pPr>
        <w:ind w:left="108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0769EB"/>
    <w:multiLevelType w:val="multilevel"/>
    <w:tmpl w:val="00E81D60"/>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bCs/>
        <w:color w:val="auto"/>
        <w:sz w:val="20"/>
        <w:szCs w:val="20"/>
      </w:rPr>
    </w:lvl>
    <w:lvl w:ilvl="2">
      <w:start w:val="1"/>
      <w:numFmt w:val="decimal"/>
      <w:lvlText w:val="%1.%2.%3"/>
      <w:lvlJc w:val="left"/>
      <w:pPr>
        <w:ind w:left="720" w:hanging="720"/>
      </w:pPr>
      <w:rPr>
        <w:rFonts w:hint="default"/>
        <w:b/>
        <w:bCs/>
        <w:color w:val="auto"/>
        <w:sz w:val="20"/>
        <w:szCs w:val="20"/>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6" w15:restartNumberingAfterBreak="0">
    <w:nsid w:val="50CF69F6"/>
    <w:multiLevelType w:val="hybridMultilevel"/>
    <w:tmpl w:val="82FC8AB8"/>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56821175"/>
    <w:multiLevelType w:val="multilevel"/>
    <w:tmpl w:val="1ED4EE7E"/>
    <w:lvl w:ilvl="0">
      <w:start w:val="6"/>
      <w:numFmt w:val="decimal"/>
      <w:lvlText w:val="%1"/>
      <w:lvlJc w:val="left"/>
      <w:pPr>
        <w:ind w:left="360" w:hanging="360"/>
      </w:pPr>
      <w:rPr>
        <w:rFonts w:hint="default"/>
        <w:b/>
      </w:rPr>
    </w:lvl>
    <w:lvl w:ilvl="1">
      <w:start w:val="1"/>
      <w:numFmt w:val="decimal"/>
      <w:lvlText w:val="%1.%2"/>
      <w:lvlJc w:val="left"/>
      <w:pPr>
        <w:ind w:left="473" w:hanging="360"/>
      </w:pPr>
      <w:rPr>
        <w:rFonts w:hint="default"/>
        <w:b w:val="0"/>
      </w:rPr>
    </w:lvl>
    <w:lvl w:ilvl="2">
      <w:start w:val="1"/>
      <w:numFmt w:val="decimal"/>
      <w:lvlText w:val="%1.%2.%3"/>
      <w:lvlJc w:val="left"/>
      <w:pPr>
        <w:ind w:left="1713" w:hanging="720"/>
      </w:pPr>
      <w:rPr>
        <w:rFonts w:hint="default"/>
        <w:b w:val="0"/>
        <w:bCs w:val="0"/>
        <w:color w:val="auto"/>
      </w:rPr>
    </w:lvl>
    <w:lvl w:ilvl="3">
      <w:start w:val="1"/>
      <w:numFmt w:val="decimal"/>
      <w:lvlText w:val="%1.%2.%3.%4"/>
      <w:lvlJc w:val="left"/>
      <w:pPr>
        <w:ind w:left="1059" w:hanging="72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1645" w:hanging="1080"/>
      </w:pPr>
      <w:rPr>
        <w:rFonts w:hint="default"/>
        <w:b/>
      </w:rPr>
    </w:lvl>
    <w:lvl w:ilvl="6">
      <w:start w:val="1"/>
      <w:numFmt w:val="decimal"/>
      <w:lvlText w:val="%1.%2.%3.%4.%5.%6.%7"/>
      <w:lvlJc w:val="left"/>
      <w:pPr>
        <w:ind w:left="2118" w:hanging="1440"/>
      </w:pPr>
      <w:rPr>
        <w:rFonts w:hint="default"/>
        <w:b/>
      </w:rPr>
    </w:lvl>
    <w:lvl w:ilvl="7">
      <w:start w:val="1"/>
      <w:numFmt w:val="decimal"/>
      <w:lvlText w:val="%1.%2.%3.%4.%5.%6.%7.%8"/>
      <w:lvlJc w:val="left"/>
      <w:pPr>
        <w:ind w:left="2231" w:hanging="1440"/>
      </w:pPr>
      <w:rPr>
        <w:rFonts w:hint="default"/>
        <w:b/>
      </w:rPr>
    </w:lvl>
    <w:lvl w:ilvl="8">
      <w:start w:val="1"/>
      <w:numFmt w:val="decimal"/>
      <w:lvlText w:val="%1.%2.%3.%4.%5.%6.%7.%8.%9"/>
      <w:lvlJc w:val="left"/>
      <w:pPr>
        <w:ind w:left="2704" w:hanging="1800"/>
      </w:pPr>
      <w:rPr>
        <w:rFonts w:hint="default"/>
        <w:b/>
      </w:rPr>
    </w:lvl>
  </w:abstractNum>
  <w:abstractNum w:abstractNumId="28" w15:restartNumberingAfterBreak="0">
    <w:nsid w:val="587D753A"/>
    <w:multiLevelType w:val="multilevel"/>
    <w:tmpl w:val="E5849C94"/>
    <w:lvl w:ilvl="0">
      <w:start w:val="13"/>
      <w:numFmt w:val="decimal"/>
      <w:lvlText w:val="%1"/>
      <w:lvlJc w:val="left"/>
      <w:pPr>
        <w:ind w:left="420" w:hanging="420"/>
      </w:pPr>
      <w:rPr>
        <w:rFonts w:asciiTheme="majorBidi" w:hAnsiTheme="majorBidi" w:cstheme="majorBidi" w:hint="default"/>
        <w:b/>
      </w:rPr>
    </w:lvl>
    <w:lvl w:ilvl="1">
      <w:start w:val="1"/>
      <w:numFmt w:val="decimal"/>
      <w:lvlText w:val="%1.%2"/>
      <w:lvlJc w:val="left"/>
      <w:pPr>
        <w:ind w:left="562" w:hanging="420"/>
      </w:pPr>
      <w:rPr>
        <w:rFonts w:hint="default"/>
        <w:b w:val="0"/>
        <w:color w:val="auto"/>
      </w:rPr>
    </w:lvl>
    <w:lvl w:ilvl="2">
      <w:start w:val="1"/>
      <w:numFmt w:val="decimal"/>
      <w:lvlText w:val="%1.%2.%3"/>
      <w:lvlJc w:val="left"/>
      <w:pPr>
        <w:ind w:left="1855" w:hanging="720"/>
      </w:pPr>
      <w:rPr>
        <w:rFonts w:hint="default"/>
        <w:b w:val="0"/>
      </w:rPr>
    </w:lvl>
    <w:lvl w:ilvl="3">
      <w:start w:val="1"/>
      <w:numFmt w:val="decimal"/>
      <w:lvlText w:val="%1.%2.%3.%4"/>
      <w:lvlJc w:val="left"/>
      <w:pPr>
        <w:ind w:left="3951" w:hanging="720"/>
      </w:pPr>
      <w:rPr>
        <w:rFonts w:hint="default"/>
        <w:b w:val="0"/>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29" w15:restartNumberingAfterBreak="0">
    <w:nsid w:val="598B717E"/>
    <w:multiLevelType w:val="hybridMultilevel"/>
    <w:tmpl w:val="FBDCF248"/>
    <w:lvl w:ilvl="0" w:tplc="2ED8A43C">
      <w:start w:val="1"/>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45DCA"/>
    <w:multiLevelType w:val="hybridMultilevel"/>
    <w:tmpl w:val="ABB4977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D500203"/>
    <w:multiLevelType w:val="hybridMultilevel"/>
    <w:tmpl w:val="12C2162A"/>
    <w:lvl w:ilvl="0" w:tplc="2542D6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0A6E7F"/>
    <w:multiLevelType w:val="multilevel"/>
    <w:tmpl w:val="9CE2F0F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E6D4376"/>
    <w:multiLevelType w:val="multilevel"/>
    <w:tmpl w:val="F490DD4A"/>
    <w:lvl w:ilvl="0">
      <w:start w:val="8"/>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FF42B6"/>
    <w:multiLevelType w:val="hybridMultilevel"/>
    <w:tmpl w:val="F530CD30"/>
    <w:lvl w:ilvl="0" w:tplc="20525790">
      <w:start w:val="1"/>
      <w:numFmt w:val="lowerLetter"/>
      <w:lvlText w:val="%1)"/>
      <w:lvlJc w:val="left"/>
      <w:pPr>
        <w:ind w:left="1850" w:hanging="360"/>
      </w:pPr>
      <w:rPr>
        <w:b/>
        <w:bCs w:val="0"/>
        <w:color w:val="auto"/>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6" w15:restartNumberingAfterBreak="0">
    <w:nsid w:val="65C917E8"/>
    <w:multiLevelType w:val="multilevel"/>
    <w:tmpl w:val="A364C056"/>
    <w:lvl w:ilvl="0">
      <w:start w:val="7"/>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sz w:val="20"/>
        <w:szCs w:val="20"/>
        <w:lang w:val="x-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45A6956"/>
    <w:multiLevelType w:val="hybridMultilevel"/>
    <w:tmpl w:val="254A0422"/>
    <w:lvl w:ilvl="0" w:tplc="CA84CAC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0E5D60"/>
    <w:multiLevelType w:val="hybridMultilevel"/>
    <w:tmpl w:val="C73847CE"/>
    <w:lvl w:ilvl="0" w:tplc="04150001">
      <w:start w:val="1"/>
      <w:numFmt w:val="bullet"/>
      <w:lvlText w:val=""/>
      <w:lvlJc w:val="left"/>
      <w:pPr>
        <w:ind w:left="784" w:hanging="360"/>
      </w:pPr>
      <w:rPr>
        <w:rFonts w:ascii="Symbol" w:hAnsi="Symbol" w:hint="default"/>
      </w:rPr>
    </w:lvl>
    <w:lvl w:ilvl="1" w:tplc="04150003">
      <w:start w:val="1"/>
      <w:numFmt w:val="bullet"/>
      <w:lvlText w:val="o"/>
      <w:lvlJc w:val="left"/>
      <w:pPr>
        <w:ind w:left="1504" w:hanging="360"/>
      </w:pPr>
      <w:rPr>
        <w:rFonts w:ascii="Courier New" w:hAnsi="Courier New" w:cs="Courier New" w:hint="default"/>
      </w:rPr>
    </w:lvl>
    <w:lvl w:ilvl="2" w:tplc="04150005">
      <w:start w:val="1"/>
      <w:numFmt w:val="bullet"/>
      <w:lvlText w:val=""/>
      <w:lvlJc w:val="left"/>
      <w:pPr>
        <w:ind w:left="2224" w:hanging="360"/>
      </w:pPr>
      <w:rPr>
        <w:rFonts w:ascii="Wingdings" w:hAnsi="Wingdings" w:hint="default"/>
      </w:rPr>
    </w:lvl>
    <w:lvl w:ilvl="3" w:tplc="04150001">
      <w:start w:val="1"/>
      <w:numFmt w:val="bullet"/>
      <w:lvlText w:val=""/>
      <w:lvlJc w:val="left"/>
      <w:pPr>
        <w:ind w:left="2944" w:hanging="360"/>
      </w:pPr>
      <w:rPr>
        <w:rFonts w:ascii="Symbol" w:hAnsi="Symbol" w:hint="default"/>
      </w:rPr>
    </w:lvl>
    <w:lvl w:ilvl="4" w:tplc="04150003">
      <w:start w:val="1"/>
      <w:numFmt w:val="bullet"/>
      <w:lvlText w:val="o"/>
      <w:lvlJc w:val="left"/>
      <w:pPr>
        <w:ind w:left="3664" w:hanging="360"/>
      </w:pPr>
      <w:rPr>
        <w:rFonts w:ascii="Courier New" w:hAnsi="Courier New" w:cs="Courier New" w:hint="default"/>
      </w:rPr>
    </w:lvl>
    <w:lvl w:ilvl="5" w:tplc="04150005">
      <w:start w:val="1"/>
      <w:numFmt w:val="bullet"/>
      <w:lvlText w:val=""/>
      <w:lvlJc w:val="left"/>
      <w:pPr>
        <w:ind w:left="4384" w:hanging="360"/>
      </w:pPr>
      <w:rPr>
        <w:rFonts w:ascii="Wingdings" w:hAnsi="Wingdings" w:hint="default"/>
      </w:rPr>
    </w:lvl>
    <w:lvl w:ilvl="6" w:tplc="04150001">
      <w:start w:val="1"/>
      <w:numFmt w:val="bullet"/>
      <w:lvlText w:val=""/>
      <w:lvlJc w:val="left"/>
      <w:pPr>
        <w:ind w:left="5104" w:hanging="360"/>
      </w:pPr>
      <w:rPr>
        <w:rFonts w:ascii="Symbol" w:hAnsi="Symbol" w:hint="default"/>
      </w:rPr>
    </w:lvl>
    <w:lvl w:ilvl="7" w:tplc="04150003">
      <w:start w:val="1"/>
      <w:numFmt w:val="bullet"/>
      <w:lvlText w:val="o"/>
      <w:lvlJc w:val="left"/>
      <w:pPr>
        <w:ind w:left="5824" w:hanging="360"/>
      </w:pPr>
      <w:rPr>
        <w:rFonts w:ascii="Courier New" w:hAnsi="Courier New" w:cs="Courier New" w:hint="default"/>
      </w:rPr>
    </w:lvl>
    <w:lvl w:ilvl="8" w:tplc="04150005">
      <w:start w:val="1"/>
      <w:numFmt w:val="bullet"/>
      <w:lvlText w:val=""/>
      <w:lvlJc w:val="left"/>
      <w:pPr>
        <w:ind w:left="6544" w:hanging="360"/>
      </w:pPr>
      <w:rPr>
        <w:rFonts w:ascii="Wingdings" w:hAnsi="Wingdings" w:hint="default"/>
      </w:rPr>
    </w:lvl>
  </w:abstractNum>
  <w:abstractNum w:abstractNumId="39" w15:restartNumberingAfterBreak="0">
    <w:nsid w:val="75E0684C"/>
    <w:multiLevelType w:val="multilevel"/>
    <w:tmpl w:val="300828C8"/>
    <w:lvl w:ilvl="0">
      <w:start w:val="6"/>
      <w:numFmt w:val="decimal"/>
      <w:lvlText w:val="%1."/>
      <w:lvlJc w:val="left"/>
      <w:pPr>
        <w:ind w:left="360" w:hanging="360"/>
      </w:pPr>
      <w:rPr>
        <w:rFonts w:eastAsia="Times New Roman" w:hint="default"/>
      </w:rPr>
    </w:lvl>
    <w:lvl w:ilvl="1">
      <w:start w:val="3"/>
      <w:numFmt w:val="decimal"/>
      <w:lvlText w:val="%1.%2."/>
      <w:lvlJc w:val="left"/>
      <w:pPr>
        <w:ind w:left="360" w:hanging="360"/>
      </w:pPr>
      <w:rPr>
        <w:rFonts w:eastAsia="Times New Roman" w:hint="default"/>
        <w:b/>
        <w:bCs/>
        <w:color w:val="auto"/>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0" w15:restartNumberingAfterBreak="0">
    <w:nsid w:val="7A567D0A"/>
    <w:multiLevelType w:val="hybridMultilevel"/>
    <w:tmpl w:val="1592DDAC"/>
    <w:name w:val="WW8Num242"/>
    <w:lvl w:ilvl="0" w:tplc="BFAA8A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0C35D9"/>
    <w:multiLevelType w:val="multilevel"/>
    <w:tmpl w:val="A48E7520"/>
    <w:lvl w:ilvl="0">
      <w:start w:val="1"/>
      <w:numFmt w:val="decimal"/>
      <w:lvlText w:val="%1."/>
      <w:lvlJc w:val="left"/>
      <w:pPr>
        <w:tabs>
          <w:tab w:val="num" w:pos="454"/>
        </w:tabs>
        <w:ind w:left="454" w:hanging="454"/>
      </w:pPr>
      <w:rPr>
        <w:rFonts w:asciiTheme="majorBidi" w:hAnsiTheme="majorBidi" w:cstheme="majorBidi" w:hint="default"/>
        <w:b w:val="0"/>
        <w:color w:val="auto"/>
      </w:rPr>
    </w:lvl>
    <w:lvl w:ilvl="1">
      <w:start w:val="1"/>
      <w:numFmt w:val="decimal"/>
      <w:lvlText w:val="%1.%2."/>
      <w:lvlJc w:val="left"/>
      <w:pPr>
        <w:tabs>
          <w:tab w:val="num" w:pos="397"/>
        </w:tabs>
        <w:ind w:left="794" w:hanging="397"/>
      </w:pPr>
      <w:rPr>
        <w:rFonts w:asciiTheme="majorBidi" w:hAnsiTheme="majorBidi" w:cstheme="majorBidi" w:hint="default"/>
        <w:b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42" w15:restartNumberingAfterBreak="0">
    <w:nsid w:val="7F73420B"/>
    <w:multiLevelType w:val="multilevel"/>
    <w:tmpl w:val="2ADCBB3E"/>
    <w:lvl w:ilvl="0">
      <w:start w:val="1"/>
      <w:numFmt w:val="decimal"/>
      <w:lvlText w:val="%1."/>
      <w:lvlJc w:val="left"/>
      <w:pPr>
        <w:tabs>
          <w:tab w:val="num" w:pos="454"/>
        </w:tabs>
        <w:ind w:left="454" w:hanging="454"/>
      </w:pPr>
      <w:rPr>
        <w:rFonts w:asciiTheme="majorBidi" w:hAnsiTheme="majorBidi" w:cstheme="majorBidi" w:hint="default"/>
        <w:color w:val="auto"/>
      </w:rPr>
    </w:lvl>
    <w:lvl w:ilvl="1">
      <w:start w:val="1"/>
      <w:numFmt w:val="decimal"/>
      <w:lvlText w:val="%1.%2."/>
      <w:lvlJc w:val="left"/>
      <w:pPr>
        <w:tabs>
          <w:tab w:val="num" w:pos="0"/>
        </w:tabs>
        <w:ind w:left="397" w:hanging="397"/>
      </w:pPr>
      <w:rPr>
        <w:rFonts w:asciiTheme="majorBidi" w:hAnsiTheme="majorBidi" w:cstheme="majorBidi" w:hint="default"/>
        <w:b w:val="0"/>
        <w:color w:val="auto"/>
      </w:rPr>
    </w:lvl>
    <w:lvl w:ilvl="2">
      <w:start w:val="1"/>
      <w:numFmt w:val="lowerLetter"/>
      <w:lvlText w:val="%3)"/>
      <w:lvlJc w:val="left"/>
      <w:pPr>
        <w:tabs>
          <w:tab w:val="num" w:pos="1440"/>
        </w:tabs>
        <w:ind w:left="1224" w:hanging="487"/>
      </w:pPr>
      <w:rPr>
        <w:rFonts w:ascii="Arial" w:eastAsia="Calibri" w:hAnsi="Arial" w:cs="Arial"/>
        <w:b w:val="0"/>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abstractNumId w:val="22"/>
  </w:num>
  <w:num w:numId="2">
    <w:abstractNumId w:val="12"/>
  </w:num>
  <w:num w:numId="3">
    <w:abstractNumId w:val="13"/>
  </w:num>
  <w:num w:numId="4">
    <w:abstractNumId w:val="27"/>
  </w:num>
  <w:num w:numId="5">
    <w:abstractNumId w:val="25"/>
  </w:num>
  <w:num w:numId="6">
    <w:abstractNumId w:val="32"/>
  </w:num>
  <w:num w:numId="7">
    <w:abstractNumId w:val="28"/>
  </w:num>
  <w:num w:numId="8">
    <w:abstractNumId w:val="19"/>
  </w:num>
  <w:num w:numId="9">
    <w:abstractNumId w:val="41"/>
  </w:num>
  <w:num w:numId="10">
    <w:abstractNumId w:val="35"/>
  </w:num>
  <w:num w:numId="11">
    <w:abstractNumId w:val="5"/>
  </w:num>
  <w:num w:numId="12">
    <w:abstractNumId w:val="10"/>
  </w:num>
  <w:num w:numId="13">
    <w:abstractNumId w:val="9"/>
  </w:num>
  <w:num w:numId="14">
    <w:abstractNumId w:val="2"/>
  </w:num>
  <w:num w:numId="15">
    <w:abstractNumId w:val="39"/>
  </w:num>
  <w:num w:numId="16">
    <w:abstractNumId w:val="26"/>
  </w:num>
  <w:num w:numId="17">
    <w:abstractNumId w:val="38"/>
  </w:num>
  <w:num w:numId="18">
    <w:abstractNumId w:val="16"/>
  </w:num>
  <w:num w:numId="19">
    <w:abstractNumId w:val="29"/>
  </w:num>
  <w:num w:numId="20">
    <w:abstractNumId w:val="30"/>
  </w:num>
  <w:num w:numId="21">
    <w:abstractNumId w:val="17"/>
  </w:num>
  <w:num w:numId="22">
    <w:abstractNumId w:val="31"/>
  </w:num>
  <w:num w:numId="23">
    <w:abstractNumId w:val="3"/>
  </w:num>
  <w:num w:numId="24">
    <w:abstractNumId w:val="1"/>
  </w:num>
  <w:num w:numId="25">
    <w:abstractNumId w:val="20"/>
  </w:num>
  <w:num w:numId="26">
    <w:abstractNumId w:val="14"/>
  </w:num>
  <w:num w:numId="27">
    <w:abstractNumId w:val="33"/>
  </w:num>
  <w:num w:numId="28">
    <w:abstractNumId w:val="21"/>
  </w:num>
  <w:num w:numId="29">
    <w:abstractNumId w:val="24"/>
  </w:num>
  <w:num w:numId="30">
    <w:abstractNumId w:val="23"/>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8"/>
  </w:num>
  <w:num w:numId="36">
    <w:abstractNumId w:val="4"/>
  </w:num>
  <w:num w:numId="37">
    <w:abstractNumId w:val="18"/>
  </w:num>
  <w:num w:numId="38">
    <w:abstractNumId w:val="36"/>
  </w:num>
  <w:num w:numId="39">
    <w:abstractNumId w:val="42"/>
  </w:num>
  <w:num w:numId="40">
    <w:abstractNumId w:val="15"/>
  </w:num>
  <w:num w:numId="41">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06A"/>
    <w:rsid w:val="00000677"/>
    <w:rsid w:val="000006CA"/>
    <w:rsid w:val="00000DA5"/>
    <w:rsid w:val="000016C0"/>
    <w:rsid w:val="00001996"/>
    <w:rsid w:val="000020BB"/>
    <w:rsid w:val="00002AB9"/>
    <w:rsid w:val="00002D84"/>
    <w:rsid w:val="00002E54"/>
    <w:rsid w:val="000032BD"/>
    <w:rsid w:val="00003604"/>
    <w:rsid w:val="00003665"/>
    <w:rsid w:val="00004916"/>
    <w:rsid w:val="00004B0F"/>
    <w:rsid w:val="00006C4B"/>
    <w:rsid w:val="00007F13"/>
    <w:rsid w:val="00010719"/>
    <w:rsid w:val="00010A99"/>
    <w:rsid w:val="00010C86"/>
    <w:rsid w:val="00010EB8"/>
    <w:rsid w:val="00013994"/>
    <w:rsid w:val="00014166"/>
    <w:rsid w:val="000145FF"/>
    <w:rsid w:val="00014EC7"/>
    <w:rsid w:val="00015352"/>
    <w:rsid w:val="00015972"/>
    <w:rsid w:val="00015E31"/>
    <w:rsid w:val="00016010"/>
    <w:rsid w:val="0001604E"/>
    <w:rsid w:val="0001728E"/>
    <w:rsid w:val="00017A6E"/>
    <w:rsid w:val="000203AC"/>
    <w:rsid w:val="00020948"/>
    <w:rsid w:val="00021A06"/>
    <w:rsid w:val="00021B5F"/>
    <w:rsid w:val="00021B78"/>
    <w:rsid w:val="000220D2"/>
    <w:rsid w:val="00023180"/>
    <w:rsid w:val="000239E6"/>
    <w:rsid w:val="000302BA"/>
    <w:rsid w:val="00030B8C"/>
    <w:rsid w:val="00031E10"/>
    <w:rsid w:val="00031E75"/>
    <w:rsid w:val="000326F5"/>
    <w:rsid w:val="00032D70"/>
    <w:rsid w:val="00033EFB"/>
    <w:rsid w:val="00036C3A"/>
    <w:rsid w:val="00037059"/>
    <w:rsid w:val="0004035F"/>
    <w:rsid w:val="0004081B"/>
    <w:rsid w:val="00040F06"/>
    <w:rsid w:val="000427AA"/>
    <w:rsid w:val="00042D2E"/>
    <w:rsid w:val="00043715"/>
    <w:rsid w:val="00044106"/>
    <w:rsid w:val="000441C0"/>
    <w:rsid w:val="00045546"/>
    <w:rsid w:val="000468B3"/>
    <w:rsid w:val="00046DAF"/>
    <w:rsid w:val="000478EC"/>
    <w:rsid w:val="000511AC"/>
    <w:rsid w:val="00051598"/>
    <w:rsid w:val="00051F7E"/>
    <w:rsid w:val="0005463B"/>
    <w:rsid w:val="00056B0C"/>
    <w:rsid w:val="00056BF6"/>
    <w:rsid w:val="00057A9F"/>
    <w:rsid w:val="00057AA0"/>
    <w:rsid w:val="00057FE9"/>
    <w:rsid w:val="0006023C"/>
    <w:rsid w:val="00061F22"/>
    <w:rsid w:val="0006246C"/>
    <w:rsid w:val="00063A2D"/>
    <w:rsid w:val="00063D2D"/>
    <w:rsid w:val="00064840"/>
    <w:rsid w:val="00064B69"/>
    <w:rsid w:val="000650D8"/>
    <w:rsid w:val="00065101"/>
    <w:rsid w:val="00067751"/>
    <w:rsid w:val="00067812"/>
    <w:rsid w:val="00071EAC"/>
    <w:rsid w:val="00072391"/>
    <w:rsid w:val="00073D8C"/>
    <w:rsid w:val="00075FAB"/>
    <w:rsid w:val="000769ED"/>
    <w:rsid w:val="00076C23"/>
    <w:rsid w:val="00076C6B"/>
    <w:rsid w:val="00081BD8"/>
    <w:rsid w:val="00081C0D"/>
    <w:rsid w:val="00083077"/>
    <w:rsid w:val="00083265"/>
    <w:rsid w:val="0008402F"/>
    <w:rsid w:val="00085D9D"/>
    <w:rsid w:val="000865D7"/>
    <w:rsid w:val="00086C08"/>
    <w:rsid w:val="00086D61"/>
    <w:rsid w:val="00091153"/>
    <w:rsid w:val="00095E6F"/>
    <w:rsid w:val="000977D5"/>
    <w:rsid w:val="00097E67"/>
    <w:rsid w:val="000A17BE"/>
    <w:rsid w:val="000A346D"/>
    <w:rsid w:val="000A39F6"/>
    <w:rsid w:val="000A44D2"/>
    <w:rsid w:val="000A4AF7"/>
    <w:rsid w:val="000A4F56"/>
    <w:rsid w:val="000A5493"/>
    <w:rsid w:val="000A6A0E"/>
    <w:rsid w:val="000A765D"/>
    <w:rsid w:val="000A7B13"/>
    <w:rsid w:val="000A7B68"/>
    <w:rsid w:val="000B0602"/>
    <w:rsid w:val="000B0980"/>
    <w:rsid w:val="000B0A36"/>
    <w:rsid w:val="000B19CB"/>
    <w:rsid w:val="000B1FAD"/>
    <w:rsid w:val="000B4081"/>
    <w:rsid w:val="000B46F7"/>
    <w:rsid w:val="000B5377"/>
    <w:rsid w:val="000B5CF7"/>
    <w:rsid w:val="000B6A99"/>
    <w:rsid w:val="000C011B"/>
    <w:rsid w:val="000C05B8"/>
    <w:rsid w:val="000C0F1F"/>
    <w:rsid w:val="000C0F95"/>
    <w:rsid w:val="000C0FA1"/>
    <w:rsid w:val="000C0FD8"/>
    <w:rsid w:val="000C11F6"/>
    <w:rsid w:val="000C4458"/>
    <w:rsid w:val="000C5AF5"/>
    <w:rsid w:val="000C6353"/>
    <w:rsid w:val="000C6E66"/>
    <w:rsid w:val="000C70E8"/>
    <w:rsid w:val="000C7829"/>
    <w:rsid w:val="000C7CBB"/>
    <w:rsid w:val="000D05FC"/>
    <w:rsid w:val="000D246D"/>
    <w:rsid w:val="000D5377"/>
    <w:rsid w:val="000D6DAA"/>
    <w:rsid w:val="000D7073"/>
    <w:rsid w:val="000D7131"/>
    <w:rsid w:val="000D717A"/>
    <w:rsid w:val="000D7355"/>
    <w:rsid w:val="000D7B15"/>
    <w:rsid w:val="000D7D2B"/>
    <w:rsid w:val="000E0EBE"/>
    <w:rsid w:val="000E165D"/>
    <w:rsid w:val="000E2AF7"/>
    <w:rsid w:val="000E332C"/>
    <w:rsid w:val="000E3567"/>
    <w:rsid w:val="000E3E8D"/>
    <w:rsid w:val="000E4131"/>
    <w:rsid w:val="000E6A2F"/>
    <w:rsid w:val="000E7558"/>
    <w:rsid w:val="000F0289"/>
    <w:rsid w:val="000F03D2"/>
    <w:rsid w:val="000F0EEF"/>
    <w:rsid w:val="000F26D3"/>
    <w:rsid w:val="000F287E"/>
    <w:rsid w:val="000F289D"/>
    <w:rsid w:val="000F2B4A"/>
    <w:rsid w:val="000F44F0"/>
    <w:rsid w:val="000F45A6"/>
    <w:rsid w:val="000F4675"/>
    <w:rsid w:val="000F67A4"/>
    <w:rsid w:val="001000ED"/>
    <w:rsid w:val="00100228"/>
    <w:rsid w:val="00101AFA"/>
    <w:rsid w:val="00102739"/>
    <w:rsid w:val="0010443F"/>
    <w:rsid w:val="001048AD"/>
    <w:rsid w:val="00106CA6"/>
    <w:rsid w:val="00106FBB"/>
    <w:rsid w:val="00107C4B"/>
    <w:rsid w:val="00110AC0"/>
    <w:rsid w:val="00110BE9"/>
    <w:rsid w:val="001117DA"/>
    <w:rsid w:val="001121EC"/>
    <w:rsid w:val="001129D7"/>
    <w:rsid w:val="00113586"/>
    <w:rsid w:val="00114650"/>
    <w:rsid w:val="001146CB"/>
    <w:rsid w:val="001152B9"/>
    <w:rsid w:val="00116641"/>
    <w:rsid w:val="001179AC"/>
    <w:rsid w:val="00117B94"/>
    <w:rsid w:val="00120239"/>
    <w:rsid w:val="001209C1"/>
    <w:rsid w:val="001209DA"/>
    <w:rsid w:val="001236B3"/>
    <w:rsid w:val="00123FB0"/>
    <w:rsid w:val="00124DAC"/>
    <w:rsid w:val="00125599"/>
    <w:rsid w:val="001266C4"/>
    <w:rsid w:val="00130ADC"/>
    <w:rsid w:val="00131E78"/>
    <w:rsid w:val="00131F66"/>
    <w:rsid w:val="001325F8"/>
    <w:rsid w:val="00134E6E"/>
    <w:rsid w:val="001353ED"/>
    <w:rsid w:val="00135D12"/>
    <w:rsid w:val="001363EC"/>
    <w:rsid w:val="001369CB"/>
    <w:rsid w:val="00136D6C"/>
    <w:rsid w:val="00137419"/>
    <w:rsid w:val="00140683"/>
    <w:rsid w:val="00140AD4"/>
    <w:rsid w:val="00140D72"/>
    <w:rsid w:val="0014156E"/>
    <w:rsid w:val="001417DE"/>
    <w:rsid w:val="00144733"/>
    <w:rsid w:val="00144EA3"/>
    <w:rsid w:val="001457B1"/>
    <w:rsid w:val="001459BC"/>
    <w:rsid w:val="00145A4C"/>
    <w:rsid w:val="0014699D"/>
    <w:rsid w:val="001473D0"/>
    <w:rsid w:val="00147F07"/>
    <w:rsid w:val="00147F5E"/>
    <w:rsid w:val="00150A46"/>
    <w:rsid w:val="00150F51"/>
    <w:rsid w:val="001515C2"/>
    <w:rsid w:val="00152DC8"/>
    <w:rsid w:val="00154F48"/>
    <w:rsid w:val="00156109"/>
    <w:rsid w:val="00156AEC"/>
    <w:rsid w:val="001572F3"/>
    <w:rsid w:val="00157AB2"/>
    <w:rsid w:val="001613B1"/>
    <w:rsid w:val="001614BC"/>
    <w:rsid w:val="0016159F"/>
    <w:rsid w:val="001615F7"/>
    <w:rsid w:val="001620A5"/>
    <w:rsid w:val="00162A5F"/>
    <w:rsid w:val="001654F6"/>
    <w:rsid w:val="00165803"/>
    <w:rsid w:val="00167138"/>
    <w:rsid w:val="00170930"/>
    <w:rsid w:val="0017118B"/>
    <w:rsid w:val="00171917"/>
    <w:rsid w:val="00172926"/>
    <w:rsid w:val="00174223"/>
    <w:rsid w:val="001743EF"/>
    <w:rsid w:val="00174845"/>
    <w:rsid w:val="00174A81"/>
    <w:rsid w:val="0017590F"/>
    <w:rsid w:val="00175A4D"/>
    <w:rsid w:val="00175E25"/>
    <w:rsid w:val="00176B59"/>
    <w:rsid w:val="00176D5E"/>
    <w:rsid w:val="001773FB"/>
    <w:rsid w:val="001778F1"/>
    <w:rsid w:val="00180129"/>
    <w:rsid w:val="001806D7"/>
    <w:rsid w:val="0018101A"/>
    <w:rsid w:val="001813E2"/>
    <w:rsid w:val="001824C0"/>
    <w:rsid w:val="001826BF"/>
    <w:rsid w:val="00182859"/>
    <w:rsid w:val="0018350A"/>
    <w:rsid w:val="001838FD"/>
    <w:rsid w:val="00183C0B"/>
    <w:rsid w:val="00184119"/>
    <w:rsid w:val="00184367"/>
    <w:rsid w:val="0018554D"/>
    <w:rsid w:val="00185E32"/>
    <w:rsid w:val="0018605E"/>
    <w:rsid w:val="00186480"/>
    <w:rsid w:val="00186C74"/>
    <w:rsid w:val="00186FCB"/>
    <w:rsid w:val="00187F34"/>
    <w:rsid w:val="00190AA6"/>
    <w:rsid w:val="0019153F"/>
    <w:rsid w:val="00192015"/>
    <w:rsid w:val="00192016"/>
    <w:rsid w:val="00193C7A"/>
    <w:rsid w:val="00195635"/>
    <w:rsid w:val="001960B1"/>
    <w:rsid w:val="0019615D"/>
    <w:rsid w:val="00197B4A"/>
    <w:rsid w:val="001A0384"/>
    <w:rsid w:val="001A12A5"/>
    <w:rsid w:val="001A1436"/>
    <w:rsid w:val="001A1D56"/>
    <w:rsid w:val="001A272F"/>
    <w:rsid w:val="001A375C"/>
    <w:rsid w:val="001A377D"/>
    <w:rsid w:val="001A39E0"/>
    <w:rsid w:val="001A498F"/>
    <w:rsid w:val="001A4D9A"/>
    <w:rsid w:val="001A515E"/>
    <w:rsid w:val="001A5F66"/>
    <w:rsid w:val="001A5F7C"/>
    <w:rsid w:val="001A60EC"/>
    <w:rsid w:val="001A6BB2"/>
    <w:rsid w:val="001A7002"/>
    <w:rsid w:val="001A70E7"/>
    <w:rsid w:val="001A7D10"/>
    <w:rsid w:val="001B0688"/>
    <w:rsid w:val="001B2FAB"/>
    <w:rsid w:val="001B3378"/>
    <w:rsid w:val="001B3E55"/>
    <w:rsid w:val="001B4110"/>
    <w:rsid w:val="001B46D0"/>
    <w:rsid w:val="001B4AAD"/>
    <w:rsid w:val="001B4CB8"/>
    <w:rsid w:val="001B5BA7"/>
    <w:rsid w:val="001B6965"/>
    <w:rsid w:val="001B6BAC"/>
    <w:rsid w:val="001B75B8"/>
    <w:rsid w:val="001C11D0"/>
    <w:rsid w:val="001C1401"/>
    <w:rsid w:val="001C1B4F"/>
    <w:rsid w:val="001C220F"/>
    <w:rsid w:val="001C2317"/>
    <w:rsid w:val="001C2528"/>
    <w:rsid w:val="001C2970"/>
    <w:rsid w:val="001C29F6"/>
    <w:rsid w:val="001C2EE9"/>
    <w:rsid w:val="001C3F1A"/>
    <w:rsid w:val="001C5056"/>
    <w:rsid w:val="001C518C"/>
    <w:rsid w:val="001C621C"/>
    <w:rsid w:val="001C64C1"/>
    <w:rsid w:val="001C674C"/>
    <w:rsid w:val="001C7F5E"/>
    <w:rsid w:val="001D0AA5"/>
    <w:rsid w:val="001D10C6"/>
    <w:rsid w:val="001D1DEE"/>
    <w:rsid w:val="001D258A"/>
    <w:rsid w:val="001D2DE3"/>
    <w:rsid w:val="001D32A1"/>
    <w:rsid w:val="001D3436"/>
    <w:rsid w:val="001D3BAA"/>
    <w:rsid w:val="001D44FF"/>
    <w:rsid w:val="001D6418"/>
    <w:rsid w:val="001D648E"/>
    <w:rsid w:val="001D6693"/>
    <w:rsid w:val="001D72AD"/>
    <w:rsid w:val="001D77D5"/>
    <w:rsid w:val="001E0162"/>
    <w:rsid w:val="001E0FCF"/>
    <w:rsid w:val="001E14AB"/>
    <w:rsid w:val="001E15B8"/>
    <w:rsid w:val="001E1746"/>
    <w:rsid w:val="001E197E"/>
    <w:rsid w:val="001E1A96"/>
    <w:rsid w:val="001E1F95"/>
    <w:rsid w:val="001E1FF7"/>
    <w:rsid w:val="001E2187"/>
    <w:rsid w:val="001E31F0"/>
    <w:rsid w:val="001E452C"/>
    <w:rsid w:val="001E56EF"/>
    <w:rsid w:val="001E588D"/>
    <w:rsid w:val="001E5D84"/>
    <w:rsid w:val="001E600F"/>
    <w:rsid w:val="001E69E6"/>
    <w:rsid w:val="001E74EE"/>
    <w:rsid w:val="001E7D8B"/>
    <w:rsid w:val="001E7EA4"/>
    <w:rsid w:val="001F092C"/>
    <w:rsid w:val="001F0CCD"/>
    <w:rsid w:val="001F1997"/>
    <w:rsid w:val="001F1B9A"/>
    <w:rsid w:val="001F1D7A"/>
    <w:rsid w:val="001F20B5"/>
    <w:rsid w:val="001F2120"/>
    <w:rsid w:val="001F2483"/>
    <w:rsid w:val="001F25C1"/>
    <w:rsid w:val="001F280F"/>
    <w:rsid w:val="001F2C49"/>
    <w:rsid w:val="001F2E11"/>
    <w:rsid w:val="001F4129"/>
    <w:rsid w:val="001F452B"/>
    <w:rsid w:val="001F464D"/>
    <w:rsid w:val="001F4A15"/>
    <w:rsid w:val="001F547D"/>
    <w:rsid w:val="001F7FAD"/>
    <w:rsid w:val="00200CF6"/>
    <w:rsid w:val="00201669"/>
    <w:rsid w:val="00202644"/>
    <w:rsid w:val="0020291B"/>
    <w:rsid w:val="002033D1"/>
    <w:rsid w:val="0020394B"/>
    <w:rsid w:val="002039E1"/>
    <w:rsid w:val="00203BE2"/>
    <w:rsid w:val="00203C88"/>
    <w:rsid w:val="002041CB"/>
    <w:rsid w:val="002042DB"/>
    <w:rsid w:val="0020447F"/>
    <w:rsid w:val="002049F9"/>
    <w:rsid w:val="00204BFC"/>
    <w:rsid w:val="00205178"/>
    <w:rsid w:val="00205585"/>
    <w:rsid w:val="0020570F"/>
    <w:rsid w:val="00205897"/>
    <w:rsid w:val="00206899"/>
    <w:rsid w:val="002100F8"/>
    <w:rsid w:val="002130B2"/>
    <w:rsid w:val="0021356D"/>
    <w:rsid w:val="00214006"/>
    <w:rsid w:val="0021434B"/>
    <w:rsid w:val="00216153"/>
    <w:rsid w:val="00217051"/>
    <w:rsid w:val="00220BE3"/>
    <w:rsid w:val="00220F89"/>
    <w:rsid w:val="002217BF"/>
    <w:rsid w:val="00221C7D"/>
    <w:rsid w:val="00222A5E"/>
    <w:rsid w:val="00222E3F"/>
    <w:rsid w:val="0022389B"/>
    <w:rsid w:val="00223CAD"/>
    <w:rsid w:val="00223DBA"/>
    <w:rsid w:val="0022433B"/>
    <w:rsid w:val="00224601"/>
    <w:rsid w:val="00224ACE"/>
    <w:rsid w:val="00225637"/>
    <w:rsid w:val="002265C8"/>
    <w:rsid w:val="00226761"/>
    <w:rsid w:val="00226C52"/>
    <w:rsid w:val="0022778C"/>
    <w:rsid w:val="00233F3E"/>
    <w:rsid w:val="00234836"/>
    <w:rsid w:val="00234EA4"/>
    <w:rsid w:val="00234EB1"/>
    <w:rsid w:val="002354EE"/>
    <w:rsid w:val="00235AB6"/>
    <w:rsid w:val="00236B3F"/>
    <w:rsid w:val="00236D6E"/>
    <w:rsid w:val="002370DE"/>
    <w:rsid w:val="00237FCC"/>
    <w:rsid w:val="00240698"/>
    <w:rsid w:val="00241B33"/>
    <w:rsid w:val="00242A0F"/>
    <w:rsid w:val="0024345C"/>
    <w:rsid w:val="0024498C"/>
    <w:rsid w:val="00244A84"/>
    <w:rsid w:val="00245834"/>
    <w:rsid w:val="00245ABE"/>
    <w:rsid w:val="00246AB2"/>
    <w:rsid w:val="0024724E"/>
    <w:rsid w:val="002500A3"/>
    <w:rsid w:val="0025056A"/>
    <w:rsid w:val="00250734"/>
    <w:rsid w:val="002531E5"/>
    <w:rsid w:val="00253F3F"/>
    <w:rsid w:val="00253F80"/>
    <w:rsid w:val="00255BAD"/>
    <w:rsid w:val="00255CA6"/>
    <w:rsid w:val="002560B8"/>
    <w:rsid w:val="00256C56"/>
    <w:rsid w:val="00256DE7"/>
    <w:rsid w:val="0025761F"/>
    <w:rsid w:val="0026061B"/>
    <w:rsid w:val="00260B54"/>
    <w:rsid w:val="0026103C"/>
    <w:rsid w:val="00261428"/>
    <w:rsid w:val="00261C10"/>
    <w:rsid w:val="00262960"/>
    <w:rsid w:val="00262F0B"/>
    <w:rsid w:val="0026511E"/>
    <w:rsid w:val="002652D9"/>
    <w:rsid w:val="00265D13"/>
    <w:rsid w:val="00265D1A"/>
    <w:rsid w:val="00265E98"/>
    <w:rsid w:val="00266A90"/>
    <w:rsid w:val="00267238"/>
    <w:rsid w:val="00267D0F"/>
    <w:rsid w:val="00267E4F"/>
    <w:rsid w:val="002701D2"/>
    <w:rsid w:val="00270B4D"/>
    <w:rsid w:val="00270C92"/>
    <w:rsid w:val="00271E3D"/>
    <w:rsid w:val="0027206F"/>
    <w:rsid w:val="00272559"/>
    <w:rsid w:val="002728B4"/>
    <w:rsid w:val="002728CA"/>
    <w:rsid w:val="00273CDB"/>
    <w:rsid w:val="002749B6"/>
    <w:rsid w:val="00274A35"/>
    <w:rsid w:val="00274DB1"/>
    <w:rsid w:val="00275625"/>
    <w:rsid w:val="002759FC"/>
    <w:rsid w:val="00275C91"/>
    <w:rsid w:val="00276478"/>
    <w:rsid w:val="00276AE6"/>
    <w:rsid w:val="00277B16"/>
    <w:rsid w:val="00277FE1"/>
    <w:rsid w:val="002812F8"/>
    <w:rsid w:val="002814FF"/>
    <w:rsid w:val="00281964"/>
    <w:rsid w:val="002836D6"/>
    <w:rsid w:val="00283943"/>
    <w:rsid w:val="00284818"/>
    <w:rsid w:val="002856F6"/>
    <w:rsid w:val="002858E0"/>
    <w:rsid w:val="00285E02"/>
    <w:rsid w:val="00287895"/>
    <w:rsid w:val="00287EFA"/>
    <w:rsid w:val="00290BF8"/>
    <w:rsid w:val="00291BE0"/>
    <w:rsid w:val="00291FFD"/>
    <w:rsid w:val="00292037"/>
    <w:rsid w:val="00292F05"/>
    <w:rsid w:val="00293047"/>
    <w:rsid w:val="00293B4C"/>
    <w:rsid w:val="002941E1"/>
    <w:rsid w:val="00294C07"/>
    <w:rsid w:val="00295090"/>
    <w:rsid w:val="0029546E"/>
    <w:rsid w:val="002960A2"/>
    <w:rsid w:val="00296417"/>
    <w:rsid w:val="0029722B"/>
    <w:rsid w:val="0029725D"/>
    <w:rsid w:val="00297B08"/>
    <w:rsid w:val="002A02D3"/>
    <w:rsid w:val="002A0687"/>
    <w:rsid w:val="002A078A"/>
    <w:rsid w:val="002A0E36"/>
    <w:rsid w:val="002A1928"/>
    <w:rsid w:val="002A1B67"/>
    <w:rsid w:val="002A44B0"/>
    <w:rsid w:val="002A5515"/>
    <w:rsid w:val="002A5594"/>
    <w:rsid w:val="002A597E"/>
    <w:rsid w:val="002B0522"/>
    <w:rsid w:val="002B0E93"/>
    <w:rsid w:val="002B15CA"/>
    <w:rsid w:val="002B193E"/>
    <w:rsid w:val="002B2525"/>
    <w:rsid w:val="002B2CA2"/>
    <w:rsid w:val="002B497E"/>
    <w:rsid w:val="002B4C65"/>
    <w:rsid w:val="002B4D5E"/>
    <w:rsid w:val="002B4E76"/>
    <w:rsid w:val="002B56AC"/>
    <w:rsid w:val="002B5AA3"/>
    <w:rsid w:val="002B5D14"/>
    <w:rsid w:val="002B5DB3"/>
    <w:rsid w:val="002B6994"/>
    <w:rsid w:val="002C0784"/>
    <w:rsid w:val="002C1048"/>
    <w:rsid w:val="002C1083"/>
    <w:rsid w:val="002C1D89"/>
    <w:rsid w:val="002C3B3D"/>
    <w:rsid w:val="002C56C3"/>
    <w:rsid w:val="002C587A"/>
    <w:rsid w:val="002C73EC"/>
    <w:rsid w:val="002C7F1D"/>
    <w:rsid w:val="002D14A1"/>
    <w:rsid w:val="002D229B"/>
    <w:rsid w:val="002D2302"/>
    <w:rsid w:val="002D32B8"/>
    <w:rsid w:val="002D4493"/>
    <w:rsid w:val="002D48F9"/>
    <w:rsid w:val="002D4BCF"/>
    <w:rsid w:val="002D54C0"/>
    <w:rsid w:val="002D562B"/>
    <w:rsid w:val="002D65B2"/>
    <w:rsid w:val="002D75D9"/>
    <w:rsid w:val="002E00CF"/>
    <w:rsid w:val="002E169D"/>
    <w:rsid w:val="002E1E28"/>
    <w:rsid w:val="002E25A1"/>
    <w:rsid w:val="002E25C9"/>
    <w:rsid w:val="002E2B6F"/>
    <w:rsid w:val="002E600D"/>
    <w:rsid w:val="002E6A1B"/>
    <w:rsid w:val="002E768A"/>
    <w:rsid w:val="002E76BC"/>
    <w:rsid w:val="002E78C5"/>
    <w:rsid w:val="002F0461"/>
    <w:rsid w:val="002F0B2F"/>
    <w:rsid w:val="002F0B53"/>
    <w:rsid w:val="002F0C26"/>
    <w:rsid w:val="002F0FA0"/>
    <w:rsid w:val="002F1340"/>
    <w:rsid w:val="002F1F7B"/>
    <w:rsid w:val="002F275E"/>
    <w:rsid w:val="002F45D4"/>
    <w:rsid w:val="002F62FD"/>
    <w:rsid w:val="002F68BD"/>
    <w:rsid w:val="002F7C25"/>
    <w:rsid w:val="0030132C"/>
    <w:rsid w:val="003014C3"/>
    <w:rsid w:val="003024AF"/>
    <w:rsid w:val="00303B3A"/>
    <w:rsid w:val="0030487A"/>
    <w:rsid w:val="00304DB1"/>
    <w:rsid w:val="00306AC4"/>
    <w:rsid w:val="00311108"/>
    <w:rsid w:val="003114AD"/>
    <w:rsid w:val="0031181A"/>
    <w:rsid w:val="00311DF4"/>
    <w:rsid w:val="003132A3"/>
    <w:rsid w:val="00313AA1"/>
    <w:rsid w:val="003152C7"/>
    <w:rsid w:val="00315596"/>
    <w:rsid w:val="00315EB5"/>
    <w:rsid w:val="0031654C"/>
    <w:rsid w:val="00316D7F"/>
    <w:rsid w:val="00317BE6"/>
    <w:rsid w:val="00317D60"/>
    <w:rsid w:val="00320AF1"/>
    <w:rsid w:val="00321799"/>
    <w:rsid w:val="0032215C"/>
    <w:rsid w:val="00322D69"/>
    <w:rsid w:val="00322E98"/>
    <w:rsid w:val="003236E8"/>
    <w:rsid w:val="00323BF2"/>
    <w:rsid w:val="00324B9E"/>
    <w:rsid w:val="0032665F"/>
    <w:rsid w:val="00326E4E"/>
    <w:rsid w:val="00327453"/>
    <w:rsid w:val="003305AD"/>
    <w:rsid w:val="00330EC0"/>
    <w:rsid w:val="00331542"/>
    <w:rsid w:val="003320F3"/>
    <w:rsid w:val="003401E6"/>
    <w:rsid w:val="00340D4B"/>
    <w:rsid w:val="00341365"/>
    <w:rsid w:val="0034374A"/>
    <w:rsid w:val="00344266"/>
    <w:rsid w:val="00344274"/>
    <w:rsid w:val="00344481"/>
    <w:rsid w:val="00345140"/>
    <w:rsid w:val="003452D0"/>
    <w:rsid w:val="00345358"/>
    <w:rsid w:val="00345E11"/>
    <w:rsid w:val="0034742A"/>
    <w:rsid w:val="00347599"/>
    <w:rsid w:val="003477D8"/>
    <w:rsid w:val="003504DC"/>
    <w:rsid w:val="00350638"/>
    <w:rsid w:val="00350CBE"/>
    <w:rsid w:val="00351D6F"/>
    <w:rsid w:val="00352EFA"/>
    <w:rsid w:val="00353E66"/>
    <w:rsid w:val="00354FE3"/>
    <w:rsid w:val="00355068"/>
    <w:rsid w:val="00355510"/>
    <w:rsid w:val="00355C18"/>
    <w:rsid w:val="0035682B"/>
    <w:rsid w:val="00356CDF"/>
    <w:rsid w:val="00357511"/>
    <w:rsid w:val="003606EF"/>
    <w:rsid w:val="00362436"/>
    <w:rsid w:val="0036297C"/>
    <w:rsid w:val="00363100"/>
    <w:rsid w:val="0036403B"/>
    <w:rsid w:val="00364E7F"/>
    <w:rsid w:val="0036503C"/>
    <w:rsid w:val="003652FF"/>
    <w:rsid w:val="003653C4"/>
    <w:rsid w:val="00366A48"/>
    <w:rsid w:val="00366B66"/>
    <w:rsid w:val="003670B0"/>
    <w:rsid w:val="00367530"/>
    <w:rsid w:val="00367551"/>
    <w:rsid w:val="0036792D"/>
    <w:rsid w:val="003716CE"/>
    <w:rsid w:val="00371749"/>
    <w:rsid w:val="00371ECA"/>
    <w:rsid w:val="003721BF"/>
    <w:rsid w:val="003729EA"/>
    <w:rsid w:val="003738EC"/>
    <w:rsid w:val="00374CA8"/>
    <w:rsid w:val="00374D16"/>
    <w:rsid w:val="00374E6C"/>
    <w:rsid w:val="00375BDC"/>
    <w:rsid w:val="00375D2E"/>
    <w:rsid w:val="00375DC0"/>
    <w:rsid w:val="00375F02"/>
    <w:rsid w:val="00376CD9"/>
    <w:rsid w:val="0038006B"/>
    <w:rsid w:val="003810BC"/>
    <w:rsid w:val="00381367"/>
    <w:rsid w:val="0038141F"/>
    <w:rsid w:val="0038208A"/>
    <w:rsid w:val="0038285D"/>
    <w:rsid w:val="00382A89"/>
    <w:rsid w:val="00382AD6"/>
    <w:rsid w:val="00384D4A"/>
    <w:rsid w:val="00384F93"/>
    <w:rsid w:val="003852B8"/>
    <w:rsid w:val="0038540E"/>
    <w:rsid w:val="00386CF5"/>
    <w:rsid w:val="00386FFD"/>
    <w:rsid w:val="00387B9F"/>
    <w:rsid w:val="00391626"/>
    <w:rsid w:val="003919CC"/>
    <w:rsid w:val="003922A2"/>
    <w:rsid w:val="00392659"/>
    <w:rsid w:val="00392AF6"/>
    <w:rsid w:val="0039384A"/>
    <w:rsid w:val="00395343"/>
    <w:rsid w:val="00395441"/>
    <w:rsid w:val="003A02D0"/>
    <w:rsid w:val="003A0C5D"/>
    <w:rsid w:val="003A11CC"/>
    <w:rsid w:val="003A293F"/>
    <w:rsid w:val="003A320F"/>
    <w:rsid w:val="003A38A4"/>
    <w:rsid w:val="003A3A17"/>
    <w:rsid w:val="003A4379"/>
    <w:rsid w:val="003A5AE5"/>
    <w:rsid w:val="003A6665"/>
    <w:rsid w:val="003A6CFD"/>
    <w:rsid w:val="003A7734"/>
    <w:rsid w:val="003B04A3"/>
    <w:rsid w:val="003B069D"/>
    <w:rsid w:val="003B2319"/>
    <w:rsid w:val="003B23B4"/>
    <w:rsid w:val="003B2DB4"/>
    <w:rsid w:val="003B32BA"/>
    <w:rsid w:val="003B366C"/>
    <w:rsid w:val="003B523F"/>
    <w:rsid w:val="003B60F7"/>
    <w:rsid w:val="003B67F0"/>
    <w:rsid w:val="003B7E7C"/>
    <w:rsid w:val="003C1718"/>
    <w:rsid w:val="003C2E21"/>
    <w:rsid w:val="003C39C2"/>
    <w:rsid w:val="003C4170"/>
    <w:rsid w:val="003C4C9F"/>
    <w:rsid w:val="003C50B2"/>
    <w:rsid w:val="003C5DB3"/>
    <w:rsid w:val="003C624A"/>
    <w:rsid w:val="003C67DE"/>
    <w:rsid w:val="003C6A1B"/>
    <w:rsid w:val="003C6A87"/>
    <w:rsid w:val="003D065B"/>
    <w:rsid w:val="003D07EF"/>
    <w:rsid w:val="003D0873"/>
    <w:rsid w:val="003D0E24"/>
    <w:rsid w:val="003D0FDD"/>
    <w:rsid w:val="003D183D"/>
    <w:rsid w:val="003D1EC0"/>
    <w:rsid w:val="003D22A1"/>
    <w:rsid w:val="003D239D"/>
    <w:rsid w:val="003D246E"/>
    <w:rsid w:val="003D2CAB"/>
    <w:rsid w:val="003D36F0"/>
    <w:rsid w:val="003D3FDB"/>
    <w:rsid w:val="003D448B"/>
    <w:rsid w:val="003D48D2"/>
    <w:rsid w:val="003D6055"/>
    <w:rsid w:val="003D6522"/>
    <w:rsid w:val="003D6B7C"/>
    <w:rsid w:val="003D7AED"/>
    <w:rsid w:val="003E012B"/>
    <w:rsid w:val="003E062E"/>
    <w:rsid w:val="003E06DB"/>
    <w:rsid w:val="003E1C9A"/>
    <w:rsid w:val="003E2D40"/>
    <w:rsid w:val="003E2ECA"/>
    <w:rsid w:val="003E395A"/>
    <w:rsid w:val="003E3DE9"/>
    <w:rsid w:val="003E4633"/>
    <w:rsid w:val="003E4714"/>
    <w:rsid w:val="003E4A25"/>
    <w:rsid w:val="003E5581"/>
    <w:rsid w:val="003E5B50"/>
    <w:rsid w:val="003E677D"/>
    <w:rsid w:val="003E6868"/>
    <w:rsid w:val="003E6AB1"/>
    <w:rsid w:val="003F00F8"/>
    <w:rsid w:val="003F02D6"/>
    <w:rsid w:val="003F0AA0"/>
    <w:rsid w:val="003F0BB6"/>
    <w:rsid w:val="003F20FC"/>
    <w:rsid w:val="003F2336"/>
    <w:rsid w:val="003F28DA"/>
    <w:rsid w:val="003F2FCA"/>
    <w:rsid w:val="003F4DED"/>
    <w:rsid w:val="003F51E4"/>
    <w:rsid w:val="003F54D1"/>
    <w:rsid w:val="003F5547"/>
    <w:rsid w:val="003F59AB"/>
    <w:rsid w:val="003F5FE7"/>
    <w:rsid w:val="003F63B3"/>
    <w:rsid w:val="003F6465"/>
    <w:rsid w:val="003F7AF0"/>
    <w:rsid w:val="003F7E39"/>
    <w:rsid w:val="003F7E4D"/>
    <w:rsid w:val="004000AC"/>
    <w:rsid w:val="004006FC"/>
    <w:rsid w:val="00401844"/>
    <w:rsid w:val="00401B4B"/>
    <w:rsid w:val="00401F4F"/>
    <w:rsid w:val="00402694"/>
    <w:rsid w:val="00402F32"/>
    <w:rsid w:val="00403AC6"/>
    <w:rsid w:val="00403E82"/>
    <w:rsid w:val="00403FD8"/>
    <w:rsid w:val="00404643"/>
    <w:rsid w:val="00405C91"/>
    <w:rsid w:val="0040615B"/>
    <w:rsid w:val="004063EB"/>
    <w:rsid w:val="004070BA"/>
    <w:rsid w:val="00410522"/>
    <w:rsid w:val="00410D3F"/>
    <w:rsid w:val="00411430"/>
    <w:rsid w:val="004129D8"/>
    <w:rsid w:val="00412D84"/>
    <w:rsid w:val="0041466C"/>
    <w:rsid w:val="00414726"/>
    <w:rsid w:val="00414736"/>
    <w:rsid w:val="00415B4C"/>
    <w:rsid w:val="00416193"/>
    <w:rsid w:val="00416549"/>
    <w:rsid w:val="00416CDE"/>
    <w:rsid w:val="00417335"/>
    <w:rsid w:val="00417522"/>
    <w:rsid w:val="0042089C"/>
    <w:rsid w:val="00421DBF"/>
    <w:rsid w:val="00422094"/>
    <w:rsid w:val="00422AE9"/>
    <w:rsid w:val="0042362D"/>
    <w:rsid w:val="00424612"/>
    <w:rsid w:val="00424C83"/>
    <w:rsid w:val="00426C55"/>
    <w:rsid w:val="00427220"/>
    <w:rsid w:val="00427238"/>
    <w:rsid w:val="00427285"/>
    <w:rsid w:val="00430902"/>
    <w:rsid w:val="004313D5"/>
    <w:rsid w:val="00432466"/>
    <w:rsid w:val="00432711"/>
    <w:rsid w:val="00432C24"/>
    <w:rsid w:val="00433089"/>
    <w:rsid w:val="00435BAD"/>
    <w:rsid w:val="004375CD"/>
    <w:rsid w:val="00437B50"/>
    <w:rsid w:val="00437E13"/>
    <w:rsid w:val="004402EB"/>
    <w:rsid w:val="00440C23"/>
    <w:rsid w:val="00440F36"/>
    <w:rsid w:val="004413AB"/>
    <w:rsid w:val="00441724"/>
    <w:rsid w:val="00441CC5"/>
    <w:rsid w:val="0044298C"/>
    <w:rsid w:val="004431DC"/>
    <w:rsid w:val="00443242"/>
    <w:rsid w:val="00443494"/>
    <w:rsid w:val="00443C3A"/>
    <w:rsid w:val="00444AAE"/>
    <w:rsid w:val="00444FD9"/>
    <w:rsid w:val="004452C3"/>
    <w:rsid w:val="004453C8"/>
    <w:rsid w:val="00446A40"/>
    <w:rsid w:val="004505A0"/>
    <w:rsid w:val="00450F6E"/>
    <w:rsid w:val="00451477"/>
    <w:rsid w:val="00451D0B"/>
    <w:rsid w:val="00452823"/>
    <w:rsid w:val="004530E8"/>
    <w:rsid w:val="00454CB3"/>
    <w:rsid w:val="00454EF5"/>
    <w:rsid w:val="00455271"/>
    <w:rsid w:val="0045601D"/>
    <w:rsid w:val="00456C6B"/>
    <w:rsid w:val="00460002"/>
    <w:rsid w:val="00462518"/>
    <w:rsid w:val="0046297E"/>
    <w:rsid w:val="00462F56"/>
    <w:rsid w:val="00462FAE"/>
    <w:rsid w:val="00463E65"/>
    <w:rsid w:val="00464B3B"/>
    <w:rsid w:val="00466242"/>
    <w:rsid w:val="00467436"/>
    <w:rsid w:val="00467732"/>
    <w:rsid w:val="00472631"/>
    <w:rsid w:val="00472979"/>
    <w:rsid w:val="0047380E"/>
    <w:rsid w:val="00473FFC"/>
    <w:rsid w:val="00474C27"/>
    <w:rsid w:val="00474CFC"/>
    <w:rsid w:val="00474DFA"/>
    <w:rsid w:val="004750AD"/>
    <w:rsid w:val="00475206"/>
    <w:rsid w:val="004758F5"/>
    <w:rsid w:val="00476AEE"/>
    <w:rsid w:val="0048011A"/>
    <w:rsid w:val="004806CD"/>
    <w:rsid w:val="00480938"/>
    <w:rsid w:val="00481C7D"/>
    <w:rsid w:val="00481F86"/>
    <w:rsid w:val="00482E2F"/>
    <w:rsid w:val="00483314"/>
    <w:rsid w:val="00485215"/>
    <w:rsid w:val="0048595F"/>
    <w:rsid w:val="004866F3"/>
    <w:rsid w:val="00486958"/>
    <w:rsid w:val="00487782"/>
    <w:rsid w:val="00487EEE"/>
    <w:rsid w:val="004920AA"/>
    <w:rsid w:val="00493224"/>
    <w:rsid w:val="0049390C"/>
    <w:rsid w:val="004940CC"/>
    <w:rsid w:val="00494624"/>
    <w:rsid w:val="0049492D"/>
    <w:rsid w:val="00494FDD"/>
    <w:rsid w:val="0049504A"/>
    <w:rsid w:val="00495FF6"/>
    <w:rsid w:val="00496F2E"/>
    <w:rsid w:val="004973D1"/>
    <w:rsid w:val="004978C1"/>
    <w:rsid w:val="00497A11"/>
    <w:rsid w:val="00497D24"/>
    <w:rsid w:val="004A18B7"/>
    <w:rsid w:val="004A20E6"/>
    <w:rsid w:val="004A3563"/>
    <w:rsid w:val="004A42D5"/>
    <w:rsid w:val="004A4A31"/>
    <w:rsid w:val="004A6846"/>
    <w:rsid w:val="004A6F44"/>
    <w:rsid w:val="004A79D9"/>
    <w:rsid w:val="004A7A28"/>
    <w:rsid w:val="004A7DD5"/>
    <w:rsid w:val="004B000B"/>
    <w:rsid w:val="004B13F2"/>
    <w:rsid w:val="004B20EF"/>
    <w:rsid w:val="004B481B"/>
    <w:rsid w:val="004B49B2"/>
    <w:rsid w:val="004B5B8C"/>
    <w:rsid w:val="004B5EB8"/>
    <w:rsid w:val="004B70C7"/>
    <w:rsid w:val="004B75E9"/>
    <w:rsid w:val="004B77AE"/>
    <w:rsid w:val="004C012D"/>
    <w:rsid w:val="004C0A37"/>
    <w:rsid w:val="004C223F"/>
    <w:rsid w:val="004C2F0C"/>
    <w:rsid w:val="004C492F"/>
    <w:rsid w:val="004C49AE"/>
    <w:rsid w:val="004C4FB1"/>
    <w:rsid w:val="004C5434"/>
    <w:rsid w:val="004C5EA0"/>
    <w:rsid w:val="004C658D"/>
    <w:rsid w:val="004C78F0"/>
    <w:rsid w:val="004C7E32"/>
    <w:rsid w:val="004D05B2"/>
    <w:rsid w:val="004D1534"/>
    <w:rsid w:val="004D2840"/>
    <w:rsid w:val="004D28B8"/>
    <w:rsid w:val="004D2B9F"/>
    <w:rsid w:val="004D45BC"/>
    <w:rsid w:val="004D6716"/>
    <w:rsid w:val="004D69C8"/>
    <w:rsid w:val="004D6F35"/>
    <w:rsid w:val="004D7574"/>
    <w:rsid w:val="004E113A"/>
    <w:rsid w:val="004E164D"/>
    <w:rsid w:val="004E1986"/>
    <w:rsid w:val="004E1D00"/>
    <w:rsid w:val="004E2026"/>
    <w:rsid w:val="004E24D3"/>
    <w:rsid w:val="004E33D0"/>
    <w:rsid w:val="004E3D0D"/>
    <w:rsid w:val="004E3DE9"/>
    <w:rsid w:val="004E40CB"/>
    <w:rsid w:val="004E4E44"/>
    <w:rsid w:val="004E506A"/>
    <w:rsid w:val="004E5557"/>
    <w:rsid w:val="004E7DD3"/>
    <w:rsid w:val="004F06B3"/>
    <w:rsid w:val="004F1275"/>
    <w:rsid w:val="004F1E8A"/>
    <w:rsid w:val="004F213E"/>
    <w:rsid w:val="004F2F15"/>
    <w:rsid w:val="004F4061"/>
    <w:rsid w:val="004F452A"/>
    <w:rsid w:val="004F4D11"/>
    <w:rsid w:val="004F4DA5"/>
    <w:rsid w:val="004F70AF"/>
    <w:rsid w:val="004F749D"/>
    <w:rsid w:val="004F7D96"/>
    <w:rsid w:val="005016D0"/>
    <w:rsid w:val="005017B5"/>
    <w:rsid w:val="00501E84"/>
    <w:rsid w:val="005038D6"/>
    <w:rsid w:val="00505251"/>
    <w:rsid w:val="005052EB"/>
    <w:rsid w:val="00506778"/>
    <w:rsid w:val="00506EEA"/>
    <w:rsid w:val="00507300"/>
    <w:rsid w:val="005103F7"/>
    <w:rsid w:val="005122AC"/>
    <w:rsid w:val="005129A9"/>
    <w:rsid w:val="00512A24"/>
    <w:rsid w:val="005139F1"/>
    <w:rsid w:val="005140E0"/>
    <w:rsid w:val="0051502C"/>
    <w:rsid w:val="005154B6"/>
    <w:rsid w:val="0051552E"/>
    <w:rsid w:val="00515C91"/>
    <w:rsid w:val="00515D1F"/>
    <w:rsid w:val="0051648F"/>
    <w:rsid w:val="0051657D"/>
    <w:rsid w:val="0051751B"/>
    <w:rsid w:val="00517741"/>
    <w:rsid w:val="00520A99"/>
    <w:rsid w:val="00520F1E"/>
    <w:rsid w:val="0052167D"/>
    <w:rsid w:val="00521750"/>
    <w:rsid w:val="00522799"/>
    <w:rsid w:val="005245B2"/>
    <w:rsid w:val="00526140"/>
    <w:rsid w:val="00527027"/>
    <w:rsid w:val="00530CBA"/>
    <w:rsid w:val="0053127E"/>
    <w:rsid w:val="0053137A"/>
    <w:rsid w:val="005313B7"/>
    <w:rsid w:val="005315BB"/>
    <w:rsid w:val="0053196D"/>
    <w:rsid w:val="00531E4A"/>
    <w:rsid w:val="00532C1E"/>
    <w:rsid w:val="005334A1"/>
    <w:rsid w:val="00533883"/>
    <w:rsid w:val="005349FA"/>
    <w:rsid w:val="00534A31"/>
    <w:rsid w:val="00534D40"/>
    <w:rsid w:val="00535BAA"/>
    <w:rsid w:val="00536008"/>
    <w:rsid w:val="00542101"/>
    <w:rsid w:val="005425C5"/>
    <w:rsid w:val="00542C35"/>
    <w:rsid w:val="00543000"/>
    <w:rsid w:val="00543AFD"/>
    <w:rsid w:val="00543BEA"/>
    <w:rsid w:val="0054413C"/>
    <w:rsid w:val="00545563"/>
    <w:rsid w:val="00545A28"/>
    <w:rsid w:val="005479AB"/>
    <w:rsid w:val="005505CE"/>
    <w:rsid w:val="00550E73"/>
    <w:rsid w:val="005524AE"/>
    <w:rsid w:val="00552F4E"/>
    <w:rsid w:val="00553524"/>
    <w:rsid w:val="005539B8"/>
    <w:rsid w:val="0055471F"/>
    <w:rsid w:val="00555959"/>
    <w:rsid w:val="0055607D"/>
    <w:rsid w:val="00556A06"/>
    <w:rsid w:val="00557F66"/>
    <w:rsid w:val="0056048C"/>
    <w:rsid w:val="00560D3C"/>
    <w:rsid w:val="005614B8"/>
    <w:rsid w:val="005615B7"/>
    <w:rsid w:val="00561814"/>
    <w:rsid w:val="00562A72"/>
    <w:rsid w:val="0056397A"/>
    <w:rsid w:val="00564C56"/>
    <w:rsid w:val="00564FDC"/>
    <w:rsid w:val="00564FEB"/>
    <w:rsid w:val="005656D3"/>
    <w:rsid w:val="00565D0C"/>
    <w:rsid w:val="005668C5"/>
    <w:rsid w:val="00566E71"/>
    <w:rsid w:val="0056739F"/>
    <w:rsid w:val="00567810"/>
    <w:rsid w:val="0056793A"/>
    <w:rsid w:val="0056797D"/>
    <w:rsid w:val="00567CA7"/>
    <w:rsid w:val="00571EA0"/>
    <w:rsid w:val="00573313"/>
    <w:rsid w:val="00573806"/>
    <w:rsid w:val="00574DFD"/>
    <w:rsid w:val="00575FE0"/>
    <w:rsid w:val="0057726D"/>
    <w:rsid w:val="00577E8E"/>
    <w:rsid w:val="005800EC"/>
    <w:rsid w:val="00581BAF"/>
    <w:rsid w:val="00581FD7"/>
    <w:rsid w:val="0058318D"/>
    <w:rsid w:val="005833D0"/>
    <w:rsid w:val="00584477"/>
    <w:rsid w:val="005845BF"/>
    <w:rsid w:val="0058477E"/>
    <w:rsid w:val="005848B1"/>
    <w:rsid w:val="0058537C"/>
    <w:rsid w:val="00586091"/>
    <w:rsid w:val="00586F6E"/>
    <w:rsid w:val="0059005A"/>
    <w:rsid w:val="00590D26"/>
    <w:rsid w:val="005911CE"/>
    <w:rsid w:val="005912B7"/>
    <w:rsid w:val="0059178E"/>
    <w:rsid w:val="00591A7F"/>
    <w:rsid w:val="00591BB6"/>
    <w:rsid w:val="0059216A"/>
    <w:rsid w:val="00592B4B"/>
    <w:rsid w:val="005930FF"/>
    <w:rsid w:val="00593424"/>
    <w:rsid w:val="00593795"/>
    <w:rsid w:val="005943B8"/>
    <w:rsid w:val="005947BB"/>
    <w:rsid w:val="00594A7B"/>
    <w:rsid w:val="0059602C"/>
    <w:rsid w:val="00596D52"/>
    <w:rsid w:val="00597C37"/>
    <w:rsid w:val="005A064D"/>
    <w:rsid w:val="005A1296"/>
    <w:rsid w:val="005A134F"/>
    <w:rsid w:val="005A1A59"/>
    <w:rsid w:val="005A1D1C"/>
    <w:rsid w:val="005A2356"/>
    <w:rsid w:val="005A2908"/>
    <w:rsid w:val="005A3F88"/>
    <w:rsid w:val="005A4A58"/>
    <w:rsid w:val="005A5A0D"/>
    <w:rsid w:val="005A6446"/>
    <w:rsid w:val="005A6493"/>
    <w:rsid w:val="005A678F"/>
    <w:rsid w:val="005A6798"/>
    <w:rsid w:val="005A7713"/>
    <w:rsid w:val="005A799E"/>
    <w:rsid w:val="005A7B61"/>
    <w:rsid w:val="005A7DD5"/>
    <w:rsid w:val="005B06B2"/>
    <w:rsid w:val="005B07FA"/>
    <w:rsid w:val="005B23EC"/>
    <w:rsid w:val="005B3788"/>
    <w:rsid w:val="005B39EE"/>
    <w:rsid w:val="005B3B48"/>
    <w:rsid w:val="005B4726"/>
    <w:rsid w:val="005B4E3E"/>
    <w:rsid w:val="005C068A"/>
    <w:rsid w:val="005C2622"/>
    <w:rsid w:val="005C2937"/>
    <w:rsid w:val="005C40F6"/>
    <w:rsid w:val="005C4CF7"/>
    <w:rsid w:val="005C6151"/>
    <w:rsid w:val="005C61E6"/>
    <w:rsid w:val="005C64D7"/>
    <w:rsid w:val="005C6EB7"/>
    <w:rsid w:val="005D0562"/>
    <w:rsid w:val="005D1154"/>
    <w:rsid w:val="005D15E4"/>
    <w:rsid w:val="005D4D4D"/>
    <w:rsid w:val="005D6281"/>
    <w:rsid w:val="005D6EB0"/>
    <w:rsid w:val="005D742F"/>
    <w:rsid w:val="005D7912"/>
    <w:rsid w:val="005E1FAE"/>
    <w:rsid w:val="005E24C5"/>
    <w:rsid w:val="005E2514"/>
    <w:rsid w:val="005E2650"/>
    <w:rsid w:val="005E4188"/>
    <w:rsid w:val="005E465E"/>
    <w:rsid w:val="005E7C15"/>
    <w:rsid w:val="005F0A6E"/>
    <w:rsid w:val="005F185D"/>
    <w:rsid w:val="005F1F43"/>
    <w:rsid w:val="005F3027"/>
    <w:rsid w:val="005F32C9"/>
    <w:rsid w:val="005F35A3"/>
    <w:rsid w:val="005F3CA6"/>
    <w:rsid w:val="005F3EEA"/>
    <w:rsid w:val="005F401A"/>
    <w:rsid w:val="005F45AE"/>
    <w:rsid w:val="005F4DE0"/>
    <w:rsid w:val="00600BF3"/>
    <w:rsid w:val="006014A1"/>
    <w:rsid w:val="006014F3"/>
    <w:rsid w:val="00601897"/>
    <w:rsid w:val="00601ECB"/>
    <w:rsid w:val="00601F86"/>
    <w:rsid w:val="00602F68"/>
    <w:rsid w:val="0060340E"/>
    <w:rsid w:val="00603E09"/>
    <w:rsid w:val="006042F3"/>
    <w:rsid w:val="006044BA"/>
    <w:rsid w:val="0060517D"/>
    <w:rsid w:val="00605978"/>
    <w:rsid w:val="0060614F"/>
    <w:rsid w:val="00607162"/>
    <w:rsid w:val="0060767B"/>
    <w:rsid w:val="00607A61"/>
    <w:rsid w:val="00610457"/>
    <w:rsid w:val="006106B0"/>
    <w:rsid w:val="00610E86"/>
    <w:rsid w:val="00610F82"/>
    <w:rsid w:val="0061198C"/>
    <w:rsid w:val="00611A94"/>
    <w:rsid w:val="00612D39"/>
    <w:rsid w:val="00613E45"/>
    <w:rsid w:val="00613EE3"/>
    <w:rsid w:val="006145CB"/>
    <w:rsid w:val="00614B1D"/>
    <w:rsid w:val="006151C3"/>
    <w:rsid w:val="00615255"/>
    <w:rsid w:val="00615375"/>
    <w:rsid w:val="006159D9"/>
    <w:rsid w:val="00617359"/>
    <w:rsid w:val="006175CF"/>
    <w:rsid w:val="006178F0"/>
    <w:rsid w:val="00620602"/>
    <w:rsid w:val="00621E8C"/>
    <w:rsid w:val="0062216E"/>
    <w:rsid w:val="006221AC"/>
    <w:rsid w:val="0062535B"/>
    <w:rsid w:val="00625A41"/>
    <w:rsid w:val="00626D60"/>
    <w:rsid w:val="00630DC8"/>
    <w:rsid w:val="00630E02"/>
    <w:rsid w:val="00631EED"/>
    <w:rsid w:val="00632103"/>
    <w:rsid w:val="00635E7B"/>
    <w:rsid w:val="006361F8"/>
    <w:rsid w:val="0063778E"/>
    <w:rsid w:val="00640AC4"/>
    <w:rsid w:val="00641371"/>
    <w:rsid w:val="00641B80"/>
    <w:rsid w:val="00641FAE"/>
    <w:rsid w:val="0064296A"/>
    <w:rsid w:val="00642DF1"/>
    <w:rsid w:val="00643566"/>
    <w:rsid w:val="00643F2C"/>
    <w:rsid w:val="00644227"/>
    <w:rsid w:val="00644599"/>
    <w:rsid w:val="00644A61"/>
    <w:rsid w:val="0064564E"/>
    <w:rsid w:val="00645B63"/>
    <w:rsid w:val="00645F7E"/>
    <w:rsid w:val="0064604B"/>
    <w:rsid w:val="006460D9"/>
    <w:rsid w:val="00646AB0"/>
    <w:rsid w:val="00646F52"/>
    <w:rsid w:val="00647923"/>
    <w:rsid w:val="00650030"/>
    <w:rsid w:val="00652585"/>
    <w:rsid w:val="00653339"/>
    <w:rsid w:val="006533AC"/>
    <w:rsid w:val="00653F3F"/>
    <w:rsid w:val="00653FED"/>
    <w:rsid w:val="006541D5"/>
    <w:rsid w:val="006542CB"/>
    <w:rsid w:val="00654638"/>
    <w:rsid w:val="006555F9"/>
    <w:rsid w:val="006558F8"/>
    <w:rsid w:val="00655A53"/>
    <w:rsid w:val="00655A95"/>
    <w:rsid w:val="00656EA5"/>
    <w:rsid w:val="006572A0"/>
    <w:rsid w:val="006575BA"/>
    <w:rsid w:val="00660359"/>
    <w:rsid w:val="00661CC9"/>
    <w:rsid w:val="00661F9C"/>
    <w:rsid w:val="006623F7"/>
    <w:rsid w:val="00662539"/>
    <w:rsid w:val="006628FD"/>
    <w:rsid w:val="00662C1E"/>
    <w:rsid w:val="00662C68"/>
    <w:rsid w:val="00663728"/>
    <w:rsid w:val="00663DB8"/>
    <w:rsid w:val="00664B0F"/>
    <w:rsid w:val="00664E30"/>
    <w:rsid w:val="00665C60"/>
    <w:rsid w:val="00666C7A"/>
    <w:rsid w:val="0066702B"/>
    <w:rsid w:val="0066735C"/>
    <w:rsid w:val="0066768A"/>
    <w:rsid w:val="006679D4"/>
    <w:rsid w:val="00670671"/>
    <w:rsid w:val="006713C1"/>
    <w:rsid w:val="006723C6"/>
    <w:rsid w:val="00672CA0"/>
    <w:rsid w:val="006737F4"/>
    <w:rsid w:val="00673C7B"/>
    <w:rsid w:val="00675F57"/>
    <w:rsid w:val="00676191"/>
    <w:rsid w:val="00676914"/>
    <w:rsid w:val="00677106"/>
    <w:rsid w:val="006806F4"/>
    <w:rsid w:val="0068087E"/>
    <w:rsid w:val="00680F4C"/>
    <w:rsid w:val="00682883"/>
    <w:rsid w:val="00682B13"/>
    <w:rsid w:val="0068325F"/>
    <w:rsid w:val="006833F3"/>
    <w:rsid w:val="00684352"/>
    <w:rsid w:val="0068492E"/>
    <w:rsid w:val="00684A23"/>
    <w:rsid w:val="00684AF7"/>
    <w:rsid w:val="00684F50"/>
    <w:rsid w:val="00685482"/>
    <w:rsid w:val="006855A8"/>
    <w:rsid w:val="00685764"/>
    <w:rsid w:val="0068578B"/>
    <w:rsid w:val="00686867"/>
    <w:rsid w:val="00686A5C"/>
    <w:rsid w:val="00687351"/>
    <w:rsid w:val="006877B6"/>
    <w:rsid w:val="00690A3C"/>
    <w:rsid w:val="00690AD6"/>
    <w:rsid w:val="00691FDF"/>
    <w:rsid w:val="006922C5"/>
    <w:rsid w:val="006927AF"/>
    <w:rsid w:val="006935E6"/>
    <w:rsid w:val="006950D8"/>
    <w:rsid w:val="00695C2D"/>
    <w:rsid w:val="00696A1D"/>
    <w:rsid w:val="006974C9"/>
    <w:rsid w:val="00697DFC"/>
    <w:rsid w:val="006A006A"/>
    <w:rsid w:val="006A0AAD"/>
    <w:rsid w:val="006A0DC8"/>
    <w:rsid w:val="006A1BC6"/>
    <w:rsid w:val="006A1DE1"/>
    <w:rsid w:val="006A2BEF"/>
    <w:rsid w:val="006A4846"/>
    <w:rsid w:val="006A52BE"/>
    <w:rsid w:val="006A64BC"/>
    <w:rsid w:val="006A7064"/>
    <w:rsid w:val="006A70FB"/>
    <w:rsid w:val="006A7671"/>
    <w:rsid w:val="006A7AA6"/>
    <w:rsid w:val="006A7C41"/>
    <w:rsid w:val="006B0512"/>
    <w:rsid w:val="006B1BC3"/>
    <w:rsid w:val="006B294F"/>
    <w:rsid w:val="006B3935"/>
    <w:rsid w:val="006B5231"/>
    <w:rsid w:val="006B56A6"/>
    <w:rsid w:val="006B595D"/>
    <w:rsid w:val="006B75B6"/>
    <w:rsid w:val="006C02A8"/>
    <w:rsid w:val="006C0339"/>
    <w:rsid w:val="006C03CD"/>
    <w:rsid w:val="006C08ED"/>
    <w:rsid w:val="006C17AC"/>
    <w:rsid w:val="006C3CC5"/>
    <w:rsid w:val="006C4144"/>
    <w:rsid w:val="006C4995"/>
    <w:rsid w:val="006C4A01"/>
    <w:rsid w:val="006C575E"/>
    <w:rsid w:val="006C57A3"/>
    <w:rsid w:val="006C62D0"/>
    <w:rsid w:val="006C62D6"/>
    <w:rsid w:val="006C674A"/>
    <w:rsid w:val="006C6DB5"/>
    <w:rsid w:val="006C6E8E"/>
    <w:rsid w:val="006C6FB4"/>
    <w:rsid w:val="006C7386"/>
    <w:rsid w:val="006D01CD"/>
    <w:rsid w:val="006D1B8F"/>
    <w:rsid w:val="006D1BEA"/>
    <w:rsid w:val="006D1FD6"/>
    <w:rsid w:val="006D2832"/>
    <w:rsid w:val="006D2AAC"/>
    <w:rsid w:val="006D364E"/>
    <w:rsid w:val="006D37AD"/>
    <w:rsid w:val="006D3D2F"/>
    <w:rsid w:val="006D5D65"/>
    <w:rsid w:val="006D7BAD"/>
    <w:rsid w:val="006E0609"/>
    <w:rsid w:val="006E17BF"/>
    <w:rsid w:val="006E2650"/>
    <w:rsid w:val="006E2716"/>
    <w:rsid w:val="006E4A26"/>
    <w:rsid w:val="006E4E9D"/>
    <w:rsid w:val="006E51E7"/>
    <w:rsid w:val="006E559D"/>
    <w:rsid w:val="006E5810"/>
    <w:rsid w:val="006E5DB2"/>
    <w:rsid w:val="006E5FBB"/>
    <w:rsid w:val="006E65D9"/>
    <w:rsid w:val="006E77CE"/>
    <w:rsid w:val="006F0D75"/>
    <w:rsid w:val="006F0E94"/>
    <w:rsid w:val="006F1505"/>
    <w:rsid w:val="006F379D"/>
    <w:rsid w:val="006F42D8"/>
    <w:rsid w:val="006F4529"/>
    <w:rsid w:val="006F4ABC"/>
    <w:rsid w:val="006F54CA"/>
    <w:rsid w:val="006F622C"/>
    <w:rsid w:val="00700F8E"/>
    <w:rsid w:val="00701EC2"/>
    <w:rsid w:val="00703642"/>
    <w:rsid w:val="00704854"/>
    <w:rsid w:val="00704B31"/>
    <w:rsid w:val="00706840"/>
    <w:rsid w:val="007073D8"/>
    <w:rsid w:val="00707A24"/>
    <w:rsid w:val="0071082D"/>
    <w:rsid w:val="00710A49"/>
    <w:rsid w:val="00713022"/>
    <w:rsid w:val="00713226"/>
    <w:rsid w:val="00713372"/>
    <w:rsid w:val="007134DE"/>
    <w:rsid w:val="00713873"/>
    <w:rsid w:val="00713C79"/>
    <w:rsid w:val="007140D8"/>
    <w:rsid w:val="00714108"/>
    <w:rsid w:val="00714A1B"/>
    <w:rsid w:val="007152CE"/>
    <w:rsid w:val="0071562D"/>
    <w:rsid w:val="00715EC9"/>
    <w:rsid w:val="00716592"/>
    <w:rsid w:val="00716B69"/>
    <w:rsid w:val="00720E39"/>
    <w:rsid w:val="007211C6"/>
    <w:rsid w:val="00721AD1"/>
    <w:rsid w:val="0072276D"/>
    <w:rsid w:val="00722E2C"/>
    <w:rsid w:val="00723544"/>
    <w:rsid w:val="0072390B"/>
    <w:rsid w:val="007258E0"/>
    <w:rsid w:val="00725AE6"/>
    <w:rsid w:val="007273F0"/>
    <w:rsid w:val="00727D47"/>
    <w:rsid w:val="00730E92"/>
    <w:rsid w:val="00731A1D"/>
    <w:rsid w:val="0073302F"/>
    <w:rsid w:val="00734941"/>
    <w:rsid w:val="00735E20"/>
    <w:rsid w:val="00736042"/>
    <w:rsid w:val="00737973"/>
    <w:rsid w:val="00737ABE"/>
    <w:rsid w:val="00737C0A"/>
    <w:rsid w:val="007400B8"/>
    <w:rsid w:val="007417AC"/>
    <w:rsid w:val="007428AF"/>
    <w:rsid w:val="00742E09"/>
    <w:rsid w:val="00743618"/>
    <w:rsid w:val="00744A2D"/>
    <w:rsid w:val="00746716"/>
    <w:rsid w:val="00747BC1"/>
    <w:rsid w:val="00750143"/>
    <w:rsid w:val="00750DC7"/>
    <w:rsid w:val="00752868"/>
    <w:rsid w:val="00752EF1"/>
    <w:rsid w:val="00754AF5"/>
    <w:rsid w:val="00754D06"/>
    <w:rsid w:val="00755A49"/>
    <w:rsid w:val="0075659C"/>
    <w:rsid w:val="007572F8"/>
    <w:rsid w:val="0075737D"/>
    <w:rsid w:val="00757913"/>
    <w:rsid w:val="007602BF"/>
    <w:rsid w:val="00761300"/>
    <w:rsid w:val="007630FC"/>
    <w:rsid w:val="00763A99"/>
    <w:rsid w:val="007640DE"/>
    <w:rsid w:val="00765280"/>
    <w:rsid w:val="00765494"/>
    <w:rsid w:val="00766068"/>
    <w:rsid w:val="00766493"/>
    <w:rsid w:val="0076765D"/>
    <w:rsid w:val="007704F9"/>
    <w:rsid w:val="007709E4"/>
    <w:rsid w:val="00770C5C"/>
    <w:rsid w:val="00770E9B"/>
    <w:rsid w:val="00771036"/>
    <w:rsid w:val="00771BCD"/>
    <w:rsid w:val="00771CB9"/>
    <w:rsid w:val="00772D5C"/>
    <w:rsid w:val="00775CE7"/>
    <w:rsid w:val="00777371"/>
    <w:rsid w:val="00777714"/>
    <w:rsid w:val="00780641"/>
    <w:rsid w:val="0078174D"/>
    <w:rsid w:val="00782E88"/>
    <w:rsid w:val="0078303B"/>
    <w:rsid w:val="00783064"/>
    <w:rsid w:val="00783B95"/>
    <w:rsid w:val="0078403E"/>
    <w:rsid w:val="007844E1"/>
    <w:rsid w:val="00784EB0"/>
    <w:rsid w:val="007867FE"/>
    <w:rsid w:val="00787E32"/>
    <w:rsid w:val="0079034A"/>
    <w:rsid w:val="007917C9"/>
    <w:rsid w:val="00791FD2"/>
    <w:rsid w:val="00791FE3"/>
    <w:rsid w:val="0079235B"/>
    <w:rsid w:val="00792437"/>
    <w:rsid w:val="00792945"/>
    <w:rsid w:val="00793370"/>
    <w:rsid w:val="00793AB8"/>
    <w:rsid w:val="00794013"/>
    <w:rsid w:val="00796472"/>
    <w:rsid w:val="0079682D"/>
    <w:rsid w:val="00796B35"/>
    <w:rsid w:val="0079726B"/>
    <w:rsid w:val="007A0515"/>
    <w:rsid w:val="007A0DAC"/>
    <w:rsid w:val="007A204A"/>
    <w:rsid w:val="007A29BE"/>
    <w:rsid w:val="007A3FE0"/>
    <w:rsid w:val="007A4018"/>
    <w:rsid w:val="007A659A"/>
    <w:rsid w:val="007B04B7"/>
    <w:rsid w:val="007B073C"/>
    <w:rsid w:val="007B1D0A"/>
    <w:rsid w:val="007B264C"/>
    <w:rsid w:val="007B30F8"/>
    <w:rsid w:val="007B38A4"/>
    <w:rsid w:val="007B45FF"/>
    <w:rsid w:val="007B520E"/>
    <w:rsid w:val="007B73B4"/>
    <w:rsid w:val="007B7D08"/>
    <w:rsid w:val="007B7EC0"/>
    <w:rsid w:val="007C0C56"/>
    <w:rsid w:val="007C1642"/>
    <w:rsid w:val="007C1978"/>
    <w:rsid w:val="007C2E34"/>
    <w:rsid w:val="007C3AED"/>
    <w:rsid w:val="007C40AB"/>
    <w:rsid w:val="007C5BE7"/>
    <w:rsid w:val="007C6728"/>
    <w:rsid w:val="007C70CE"/>
    <w:rsid w:val="007D0359"/>
    <w:rsid w:val="007D15B3"/>
    <w:rsid w:val="007D1722"/>
    <w:rsid w:val="007D2C08"/>
    <w:rsid w:val="007D5106"/>
    <w:rsid w:val="007D60F9"/>
    <w:rsid w:val="007D6676"/>
    <w:rsid w:val="007D6707"/>
    <w:rsid w:val="007D745F"/>
    <w:rsid w:val="007D7561"/>
    <w:rsid w:val="007D781A"/>
    <w:rsid w:val="007D7979"/>
    <w:rsid w:val="007E0E50"/>
    <w:rsid w:val="007E248B"/>
    <w:rsid w:val="007E2A9D"/>
    <w:rsid w:val="007E2CA9"/>
    <w:rsid w:val="007E2EF9"/>
    <w:rsid w:val="007E4766"/>
    <w:rsid w:val="007E6F91"/>
    <w:rsid w:val="007E76AE"/>
    <w:rsid w:val="007F0426"/>
    <w:rsid w:val="007F10D4"/>
    <w:rsid w:val="007F118B"/>
    <w:rsid w:val="007F13AA"/>
    <w:rsid w:val="007F14D3"/>
    <w:rsid w:val="007F163D"/>
    <w:rsid w:val="007F1C2F"/>
    <w:rsid w:val="007F39E9"/>
    <w:rsid w:val="007F3E35"/>
    <w:rsid w:val="007F413E"/>
    <w:rsid w:val="007F5DD1"/>
    <w:rsid w:val="007F61C5"/>
    <w:rsid w:val="007F76E5"/>
    <w:rsid w:val="00800C2A"/>
    <w:rsid w:val="008015AF"/>
    <w:rsid w:val="00801FD7"/>
    <w:rsid w:val="00802050"/>
    <w:rsid w:val="00803855"/>
    <w:rsid w:val="00804CFE"/>
    <w:rsid w:val="00805220"/>
    <w:rsid w:val="008052D3"/>
    <w:rsid w:val="00805317"/>
    <w:rsid w:val="00805412"/>
    <w:rsid w:val="00805CC8"/>
    <w:rsid w:val="0080606E"/>
    <w:rsid w:val="00806C52"/>
    <w:rsid w:val="008076A1"/>
    <w:rsid w:val="00810FC0"/>
    <w:rsid w:val="00811D7F"/>
    <w:rsid w:val="00812C3E"/>
    <w:rsid w:val="00814A4B"/>
    <w:rsid w:val="00814E7F"/>
    <w:rsid w:val="00815BB4"/>
    <w:rsid w:val="00815DE9"/>
    <w:rsid w:val="008162A7"/>
    <w:rsid w:val="0081663A"/>
    <w:rsid w:val="00816C88"/>
    <w:rsid w:val="00816C9B"/>
    <w:rsid w:val="00816CA4"/>
    <w:rsid w:val="00816D1D"/>
    <w:rsid w:val="00817023"/>
    <w:rsid w:val="0081778B"/>
    <w:rsid w:val="00821270"/>
    <w:rsid w:val="00821A74"/>
    <w:rsid w:val="008221CE"/>
    <w:rsid w:val="00822A4F"/>
    <w:rsid w:val="00823112"/>
    <w:rsid w:val="008241DF"/>
    <w:rsid w:val="00825159"/>
    <w:rsid w:val="008253B8"/>
    <w:rsid w:val="00825598"/>
    <w:rsid w:val="00825675"/>
    <w:rsid w:val="008259C3"/>
    <w:rsid w:val="00825B54"/>
    <w:rsid w:val="00830882"/>
    <w:rsid w:val="00830A0A"/>
    <w:rsid w:val="00831A91"/>
    <w:rsid w:val="008326B3"/>
    <w:rsid w:val="00832914"/>
    <w:rsid w:val="00832962"/>
    <w:rsid w:val="00832AE4"/>
    <w:rsid w:val="00834426"/>
    <w:rsid w:val="00834763"/>
    <w:rsid w:val="00835525"/>
    <w:rsid w:val="008356A1"/>
    <w:rsid w:val="00836161"/>
    <w:rsid w:val="008361D1"/>
    <w:rsid w:val="00841E51"/>
    <w:rsid w:val="008424D5"/>
    <w:rsid w:val="0084260C"/>
    <w:rsid w:val="0084281C"/>
    <w:rsid w:val="0084312C"/>
    <w:rsid w:val="00844484"/>
    <w:rsid w:val="008444C9"/>
    <w:rsid w:val="0084487D"/>
    <w:rsid w:val="008451D7"/>
    <w:rsid w:val="00845B75"/>
    <w:rsid w:val="00845CD8"/>
    <w:rsid w:val="00845D94"/>
    <w:rsid w:val="0084630F"/>
    <w:rsid w:val="00846960"/>
    <w:rsid w:val="0084705B"/>
    <w:rsid w:val="008472AE"/>
    <w:rsid w:val="0084735A"/>
    <w:rsid w:val="0084784C"/>
    <w:rsid w:val="008504BA"/>
    <w:rsid w:val="00851C99"/>
    <w:rsid w:val="008525DD"/>
    <w:rsid w:val="00852C2F"/>
    <w:rsid w:val="0085765E"/>
    <w:rsid w:val="00860051"/>
    <w:rsid w:val="008605BD"/>
    <w:rsid w:val="00860D07"/>
    <w:rsid w:val="00860F33"/>
    <w:rsid w:val="00864DB6"/>
    <w:rsid w:val="008664C2"/>
    <w:rsid w:val="008668CA"/>
    <w:rsid w:val="008670CC"/>
    <w:rsid w:val="008678BF"/>
    <w:rsid w:val="00870D8E"/>
    <w:rsid w:val="0087104E"/>
    <w:rsid w:val="00872F67"/>
    <w:rsid w:val="00873E99"/>
    <w:rsid w:val="008744C6"/>
    <w:rsid w:val="008745A9"/>
    <w:rsid w:val="00874A4C"/>
    <w:rsid w:val="00874EA9"/>
    <w:rsid w:val="0087539F"/>
    <w:rsid w:val="00875E5D"/>
    <w:rsid w:val="00876176"/>
    <w:rsid w:val="0087797E"/>
    <w:rsid w:val="00877DD0"/>
    <w:rsid w:val="0088000A"/>
    <w:rsid w:val="008801AA"/>
    <w:rsid w:val="00880D8C"/>
    <w:rsid w:val="00880D93"/>
    <w:rsid w:val="008811A4"/>
    <w:rsid w:val="008812BF"/>
    <w:rsid w:val="00883767"/>
    <w:rsid w:val="00883846"/>
    <w:rsid w:val="00883C0F"/>
    <w:rsid w:val="0088484B"/>
    <w:rsid w:val="00886F7A"/>
    <w:rsid w:val="0088745D"/>
    <w:rsid w:val="00887F72"/>
    <w:rsid w:val="0089051C"/>
    <w:rsid w:val="0089089C"/>
    <w:rsid w:val="008909C2"/>
    <w:rsid w:val="008921FB"/>
    <w:rsid w:val="008922E8"/>
    <w:rsid w:val="00892461"/>
    <w:rsid w:val="00894401"/>
    <w:rsid w:val="00894407"/>
    <w:rsid w:val="00894EAC"/>
    <w:rsid w:val="008951AE"/>
    <w:rsid w:val="008959F9"/>
    <w:rsid w:val="00896C11"/>
    <w:rsid w:val="00897373"/>
    <w:rsid w:val="00897C5F"/>
    <w:rsid w:val="008A1424"/>
    <w:rsid w:val="008A2443"/>
    <w:rsid w:val="008A2CB3"/>
    <w:rsid w:val="008A31C7"/>
    <w:rsid w:val="008A3EC9"/>
    <w:rsid w:val="008A5722"/>
    <w:rsid w:val="008A6519"/>
    <w:rsid w:val="008A7A2D"/>
    <w:rsid w:val="008B0189"/>
    <w:rsid w:val="008B0BBE"/>
    <w:rsid w:val="008B0E04"/>
    <w:rsid w:val="008B1324"/>
    <w:rsid w:val="008B181A"/>
    <w:rsid w:val="008B1B73"/>
    <w:rsid w:val="008B214A"/>
    <w:rsid w:val="008B2234"/>
    <w:rsid w:val="008B24E6"/>
    <w:rsid w:val="008B328C"/>
    <w:rsid w:val="008B4959"/>
    <w:rsid w:val="008B49D0"/>
    <w:rsid w:val="008B5F93"/>
    <w:rsid w:val="008B6553"/>
    <w:rsid w:val="008B6EC1"/>
    <w:rsid w:val="008B716D"/>
    <w:rsid w:val="008B71EF"/>
    <w:rsid w:val="008C03CF"/>
    <w:rsid w:val="008C1520"/>
    <w:rsid w:val="008C1DE7"/>
    <w:rsid w:val="008C2D12"/>
    <w:rsid w:val="008C2D6E"/>
    <w:rsid w:val="008C370D"/>
    <w:rsid w:val="008C3E98"/>
    <w:rsid w:val="008C4F10"/>
    <w:rsid w:val="008C67EB"/>
    <w:rsid w:val="008C7648"/>
    <w:rsid w:val="008C78AA"/>
    <w:rsid w:val="008C7AAF"/>
    <w:rsid w:val="008C7BCB"/>
    <w:rsid w:val="008D002A"/>
    <w:rsid w:val="008D0365"/>
    <w:rsid w:val="008D0489"/>
    <w:rsid w:val="008D13DE"/>
    <w:rsid w:val="008D193E"/>
    <w:rsid w:val="008D19CE"/>
    <w:rsid w:val="008D237D"/>
    <w:rsid w:val="008D2F1C"/>
    <w:rsid w:val="008D3DA1"/>
    <w:rsid w:val="008D4814"/>
    <w:rsid w:val="008D4F30"/>
    <w:rsid w:val="008D5D74"/>
    <w:rsid w:val="008D6685"/>
    <w:rsid w:val="008D6B84"/>
    <w:rsid w:val="008D74A9"/>
    <w:rsid w:val="008E0E1A"/>
    <w:rsid w:val="008E180F"/>
    <w:rsid w:val="008E3B23"/>
    <w:rsid w:val="008E4582"/>
    <w:rsid w:val="008E51F6"/>
    <w:rsid w:val="008E5899"/>
    <w:rsid w:val="008E58D4"/>
    <w:rsid w:val="008E5A68"/>
    <w:rsid w:val="008E7033"/>
    <w:rsid w:val="008E7EA8"/>
    <w:rsid w:val="008F041D"/>
    <w:rsid w:val="008F075B"/>
    <w:rsid w:val="008F0DD4"/>
    <w:rsid w:val="008F1171"/>
    <w:rsid w:val="008F2B58"/>
    <w:rsid w:val="008F2C4D"/>
    <w:rsid w:val="008F31A9"/>
    <w:rsid w:val="008F3F40"/>
    <w:rsid w:val="008F464F"/>
    <w:rsid w:val="008F4C2F"/>
    <w:rsid w:val="008F4E04"/>
    <w:rsid w:val="008F59ED"/>
    <w:rsid w:val="008F63A2"/>
    <w:rsid w:val="008F753E"/>
    <w:rsid w:val="0090063E"/>
    <w:rsid w:val="0090064B"/>
    <w:rsid w:val="009011F0"/>
    <w:rsid w:val="009014CE"/>
    <w:rsid w:val="00902639"/>
    <w:rsid w:val="009041FA"/>
    <w:rsid w:val="009052EB"/>
    <w:rsid w:val="00905FCE"/>
    <w:rsid w:val="00907BCF"/>
    <w:rsid w:val="00910C23"/>
    <w:rsid w:val="00910EE2"/>
    <w:rsid w:val="00910FC1"/>
    <w:rsid w:val="00912129"/>
    <w:rsid w:val="00913110"/>
    <w:rsid w:val="00913688"/>
    <w:rsid w:val="0091439C"/>
    <w:rsid w:val="00915629"/>
    <w:rsid w:val="0091574D"/>
    <w:rsid w:val="00915C6E"/>
    <w:rsid w:val="00916162"/>
    <w:rsid w:val="0091695B"/>
    <w:rsid w:val="009201CA"/>
    <w:rsid w:val="009206F1"/>
    <w:rsid w:val="00921BD4"/>
    <w:rsid w:val="009225F2"/>
    <w:rsid w:val="00922780"/>
    <w:rsid w:val="00922BAA"/>
    <w:rsid w:val="0092444A"/>
    <w:rsid w:val="00924B52"/>
    <w:rsid w:val="009262CE"/>
    <w:rsid w:val="009262E4"/>
    <w:rsid w:val="009310C1"/>
    <w:rsid w:val="00931D3F"/>
    <w:rsid w:val="0093301F"/>
    <w:rsid w:val="0093347D"/>
    <w:rsid w:val="00936AE6"/>
    <w:rsid w:val="00936F36"/>
    <w:rsid w:val="00937B6E"/>
    <w:rsid w:val="009402DA"/>
    <w:rsid w:val="009405FF"/>
    <w:rsid w:val="00941076"/>
    <w:rsid w:val="009418FC"/>
    <w:rsid w:val="00941E76"/>
    <w:rsid w:val="0094283F"/>
    <w:rsid w:val="0094295A"/>
    <w:rsid w:val="00943760"/>
    <w:rsid w:val="00944B6E"/>
    <w:rsid w:val="00945E30"/>
    <w:rsid w:val="00946E7F"/>
    <w:rsid w:val="0094720E"/>
    <w:rsid w:val="00947494"/>
    <w:rsid w:val="00947978"/>
    <w:rsid w:val="009501C9"/>
    <w:rsid w:val="00950C30"/>
    <w:rsid w:val="00951787"/>
    <w:rsid w:val="00953134"/>
    <w:rsid w:val="0095341D"/>
    <w:rsid w:val="00954343"/>
    <w:rsid w:val="00955122"/>
    <w:rsid w:val="009554E1"/>
    <w:rsid w:val="009554EF"/>
    <w:rsid w:val="0095578F"/>
    <w:rsid w:val="00956C6C"/>
    <w:rsid w:val="00956F5D"/>
    <w:rsid w:val="00957218"/>
    <w:rsid w:val="00957317"/>
    <w:rsid w:val="00957D95"/>
    <w:rsid w:val="00960292"/>
    <w:rsid w:val="0096046F"/>
    <w:rsid w:val="009619AE"/>
    <w:rsid w:val="00961E4F"/>
    <w:rsid w:val="00961FF9"/>
    <w:rsid w:val="00962A6A"/>
    <w:rsid w:val="00962B8A"/>
    <w:rsid w:val="00963C67"/>
    <w:rsid w:val="0096576D"/>
    <w:rsid w:val="00965E7E"/>
    <w:rsid w:val="00966C2E"/>
    <w:rsid w:val="00966E78"/>
    <w:rsid w:val="00966F14"/>
    <w:rsid w:val="00967B72"/>
    <w:rsid w:val="00967FB4"/>
    <w:rsid w:val="00970B86"/>
    <w:rsid w:val="00970C37"/>
    <w:rsid w:val="00970EC4"/>
    <w:rsid w:val="00971CC0"/>
    <w:rsid w:val="00971E60"/>
    <w:rsid w:val="0097328B"/>
    <w:rsid w:val="00973434"/>
    <w:rsid w:val="009734EB"/>
    <w:rsid w:val="00973958"/>
    <w:rsid w:val="0097418F"/>
    <w:rsid w:val="0097425F"/>
    <w:rsid w:val="00974BAE"/>
    <w:rsid w:val="00974E82"/>
    <w:rsid w:val="00975FE9"/>
    <w:rsid w:val="00976575"/>
    <w:rsid w:val="00976B2E"/>
    <w:rsid w:val="009771C3"/>
    <w:rsid w:val="0097724A"/>
    <w:rsid w:val="00981181"/>
    <w:rsid w:val="00982B13"/>
    <w:rsid w:val="00983BAF"/>
    <w:rsid w:val="009849C0"/>
    <w:rsid w:val="00985747"/>
    <w:rsid w:val="00985821"/>
    <w:rsid w:val="00985872"/>
    <w:rsid w:val="00986A89"/>
    <w:rsid w:val="00987D6D"/>
    <w:rsid w:val="009917EA"/>
    <w:rsid w:val="00991A80"/>
    <w:rsid w:val="00992189"/>
    <w:rsid w:val="0099419D"/>
    <w:rsid w:val="009945DE"/>
    <w:rsid w:val="00995831"/>
    <w:rsid w:val="00995E22"/>
    <w:rsid w:val="009978AB"/>
    <w:rsid w:val="009A06A5"/>
    <w:rsid w:val="009A0B33"/>
    <w:rsid w:val="009A5185"/>
    <w:rsid w:val="009A5884"/>
    <w:rsid w:val="009A70E8"/>
    <w:rsid w:val="009B0DB5"/>
    <w:rsid w:val="009B225C"/>
    <w:rsid w:val="009B2797"/>
    <w:rsid w:val="009B300B"/>
    <w:rsid w:val="009B421E"/>
    <w:rsid w:val="009B4C0F"/>
    <w:rsid w:val="009B50A4"/>
    <w:rsid w:val="009B59BD"/>
    <w:rsid w:val="009B70D3"/>
    <w:rsid w:val="009B73AD"/>
    <w:rsid w:val="009B7918"/>
    <w:rsid w:val="009C0548"/>
    <w:rsid w:val="009C0998"/>
    <w:rsid w:val="009C14D3"/>
    <w:rsid w:val="009C1721"/>
    <w:rsid w:val="009C197C"/>
    <w:rsid w:val="009C1ED3"/>
    <w:rsid w:val="009C2847"/>
    <w:rsid w:val="009C3A20"/>
    <w:rsid w:val="009C4D14"/>
    <w:rsid w:val="009C4E18"/>
    <w:rsid w:val="009C557A"/>
    <w:rsid w:val="009C56AF"/>
    <w:rsid w:val="009C56DC"/>
    <w:rsid w:val="009C59F9"/>
    <w:rsid w:val="009C5BEA"/>
    <w:rsid w:val="009C6343"/>
    <w:rsid w:val="009C6E9F"/>
    <w:rsid w:val="009D0FD7"/>
    <w:rsid w:val="009D1EBF"/>
    <w:rsid w:val="009D21CD"/>
    <w:rsid w:val="009D3D82"/>
    <w:rsid w:val="009D412F"/>
    <w:rsid w:val="009D477D"/>
    <w:rsid w:val="009D478C"/>
    <w:rsid w:val="009D554E"/>
    <w:rsid w:val="009D55AE"/>
    <w:rsid w:val="009D5A43"/>
    <w:rsid w:val="009D61E5"/>
    <w:rsid w:val="009D64A2"/>
    <w:rsid w:val="009D7273"/>
    <w:rsid w:val="009E1B54"/>
    <w:rsid w:val="009E218D"/>
    <w:rsid w:val="009E3AFD"/>
    <w:rsid w:val="009E4150"/>
    <w:rsid w:val="009E482D"/>
    <w:rsid w:val="009E4D44"/>
    <w:rsid w:val="009E5447"/>
    <w:rsid w:val="009E561C"/>
    <w:rsid w:val="009E5FBA"/>
    <w:rsid w:val="009E6FB3"/>
    <w:rsid w:val="009F0124"/>
    <w:rsid w:val="009F124A"/>
    <w:rsid w:val="009F1CCA"/>
    <w:rsid w:val="009F209F"/>
    <w:rsid w:val="009F25DB"/>
    <w:rsid w:val="009F2692"/>
    <w:rsid w:val="009F32B7"/>
    <w:rsid w:val="009F3D0C"/>
    <w:rsid w:val="009F4964"/>
    <w:rsid w:val="009F54CD"/>
    <w:rsid w:val="009F5BF1"/>
    <w:rsid w:val="00A01289"/>
    <w:rsid w:val="00A0170D"/>
    <w:rsid w:val="00A0190B"/>
    <w:rsid w:val="00A01F49"/>
    <w:rsid w:val="00A022C2"/>
    <w:rsid w:val="00A028B0"/>
    <w:rsid w:val="00A03761"/>
    <w:rsid w:val="00A03CE4"/>
    <w:rsid w:val="00A03D7D"/>
    <w:rsid w:val="00A0524A"/>
    <w:rsid w:val="00A0709A"/>
    <w:rsid w:val="00A10CB3"/>
    <w:rsid w:val="00A10EAE"/>
    <w:rsid w:val="00A112F8"/>
    <w:rsid w:val="00A122A9"/>
    <w:rsid w:val="00A124EF"/>
    <w:rsid w:val="00A12C36"/>
    <w:rsid w:val="00A1422E"/>
    <w:rsid w:val="00A1478A"/>
    <w:rsid w:val="00A1534E"/>
    <w:rsid w:val="00A155F6"/>
    <w:rsid w:val="00A16161"/>
    <w:rsid w:val="00A16326"/>
    <w:rsid w:val="00A1652D"/>
    <w:rsid w:val="00A2202C"/>
    <w:rsid w:val="00A22265"/>
    <w:rsid w:val="00A22338"/>
    <w:rsid w:val="00A228E2"/>
    <w:rsid w:val="00A22935"/>
    <w:rsid w:val="00A22DE4"/>
    <w:rsid w:val="00A2513D"/>
    <w:rsid w:val="00A25CCC"/>
    <w:rsid w:val="00A2603D"/>
    <w:rsid w:val="00A26ADB"/>
    <w:rsid w:val="00A27E19"/>
    <w:rsid w:val="00A27F6C"/>
    <w:rsid w:val="00A30597"/>
    <w:rsid w:val="00A31138"/>
    <w:rsid w:val="00A3266A"/>
    <w:rsid w:val="00A328B1"/>
    <w:rsid w:val="00A33174"/>
    <w:rsid w:val="00A33953"/>
    <w:rsid w:val="00A3426E"/>
    <w:rsid w:val="00A35F28"/>
    <w:rsid w:val="00A36F67"/>
    <w:rsid w:val="00A37378"/>
    <w:rsid w:val="00A37F6E"/>
    <w:rsid w:val="00A40DC2"/>
    <w:rsid w:val="00A40E72"/>
    <w:rsid w:val="00A42548"/>
    <w:rsid w:val="00A4263C"/>
    <w:rsid w:val="00A42F18"/>
    <w:rsid w:val="00A437BE"/>
    <w:rsid w:val="00A43BCD"/>
    <w:rsid w:val="00A4587D"/>
    <w:rsid w:val="00A45B48"/>
    <w:rsid w:val="00A467B0"/>
    <w:rsid w:val="00A471BD"/>
    <w:rsid w:val="00A47D7E"/>
    <w:rsid w:val="00A5052E"/>
    <w:rsid w:val="00A509F8"/>
    <w:rsid w:val="00A514DB"/>
    <w:rsid w:val="00A51F60"/>
    <w:rsid w:val="00A52323"/>
    <w:rsid w:val="00A53085"/>
    <w:rsid w:val="00A542A1"/>
    <w:rsid w:val="00A5474B"/>
    <w:rsid w:val="00A55825"/>
    <w:rsid w:val="00A563B8"/>
    <w:rsid w:val="00A563D3"/>
    <w:rsid w:val="00A5735D"/>
    <w:rsid w:val="00A574CF"/>
    <w:rsid w:val="00A57BC9"/>
    <w:rsid w:val="00A6058B"/>
    <w:rsid w:val="00A60949"/>
    <w:rsid w:val="00A6129E"/>
    <w:rsid w:val="00A613FD"/>
    <w:rsid w:val="00A61AC9"/>
    <w:rsid w:val="00A61CC1"/>
    <w:rsid w:val="00A6226C"/>
    <w:rsid w:val="00A626E7"/>
    <w:rsid w:val="00A62D04"/>
    <w:rsid w:val="00A63933"/>
    <w:rsid w:val="00A63B84"/>
    <w:rsid w:val="00A64291"/>
    <w:rsid w:val="00A64736"/>
    <w:rsid w:val="00A649F2"/>
    <w:rsid w:val="00A65677"/>
    <w:rsid w:val="00A65EC6"/>
    <w:rsid w:val="00A65F5E"/>
    <w:rsid w:val="00A6617B"/>
    <w:rsid w:val="00A661A8"/>
    <w:rsid w:val="00A66501"/>
    <w:rsid w:val="00A66C9A"/>
    <w:rsid w:val="00A7027D"/>
    <w:rsid w:val="00A70377"/>
    <w:rsid w:val="00A707BD"/>
    <w:rsid w:val="00A7168D"/>
    <w:rsid w:val="00A71719"/>
    <w:rsid w:val="00A718DB"/>
    <w:rsid w:val="00A71909"/>
    <w:rsid w:val="00A71A0C"/>
    <w:rsid w:val="00A7374C"/>
    <w:rsid w:val="00A73E27"/>
    <w:rsid w:val="00A74ABD"/>
    <w:rsid w:val="00A75347"/>
    <w:rsid w:val="00A755D4"/>
    <w:rsid w:val="00A76A8A"/>
    <w:rsid w:val="00A7781D"/>
    <w:rsid w:val="00A77874"/>
    <w:rsid w:val="00A801B1"/>
    <w:rsid w:val="00A8053D"/>
    <w:rsid w:val="00A80FDC"/>
    <w:rsid w:val="00A8115A"/>
    <w:rsid w:val="00A8271A"/>
    <w:rsid w:val="00A83455"/>
    <w:rsid w:val="00A8414A"/>
    <w:rsid w:val="00A84207"/>
    <w:rsid w:val="00A85F27"/>
    <w:rsid w:val="00A86E7B"/>
    <w:rsid w:val="00A872AE"/>
    <w:rsid w:val="00A874D1"/>
    <w:rsid w:val="00A91B04"/>
    <w:rsid w:val="00A91FE3"/>
    <w:rsid w:val="00A93241"/>
    <w:rsid w:val="00A93592"/>
    <w:rsid w:val="00A936C9"/>
    <w:rsid w:val="00A942F6"/>
    <w:rsid w:val="00A94EF3"/>
    <w:rsid w:val="00A95A2C"/>
    <w:rsid w:val="00A96745"/>
    <w:rsid w:val="00A97DC9"/>
    <w:rsid w:val="00AA145A"/>
    <w:rsid w:val="00AA16F3"/>
    <w:rsid w:val="00AA1826"/>
    <w:rsid w:val="00AA23B1"/>
    <w:rsid w:val="00AA4EF3"/>
    <w:rsid w:val="00AA50EF"/>
    <w:rsid w:val="00AA538D"/>
    <w:rsid w:val="00AA57AE"/>
    <w:rsid w:val="00AA6258"/>
    <w:rsid w:val="00AA636B"/>
    <w:rsid w:val="00AA6A97"/>
    <w:rsid w:val="00AA7F78"/>
    <w:rsid w:val="00AB118A"/>
    <w:rsid w:val="00AB11B3"/>
    <w:rsid w:val="00AB1281"/>
    <w:rsid w:val="00AB1B2E"/>
    <w:rsid w:val="00AB1B96"/>
    <w:rsid w:val="00AB1D81"/>
    <w:rsid w:val="00AB1EDD"/>
    <w:rsid w:val="00AB2758"/>
    <w:rsid w:val="00AB2BE1"/>
    <w:rsid w:val="00AB3497"/>
    <w:rsid w:val="00AB3880"/>
    <w:rsid w:val="00AB4BC5"/>
    <w:rsid w:val="00AB5088"/>
    <w:rsid w:val="00AB53C3"/>
    <w:rsid w:val="00AB53D3"/>
    <w:rsid w:val="00AB5B0A"/>
    <w:rsid w:val="00AB5D2C"/>
    <w:rsid w:val="00AB6883"/>
    <w:rsid w:val="00AB69C0"/>
    <w:rsid w:val="00AC0604"/>
    <w:rsid w:val="00AC0791"/>
    <w:rsid w:val="00AC0CE3"/>
    <w:rsid w:val="00AC58C4"/>
    <w:rsid w:val="00AC5A05"/>
    <w:rsid w:val="00AC6202"/>
    <w:rsid w:val="00AC6F78"/>
    <w:rsid w:val="00AC6FBD"/>
    <w:rsid w:val="00AC72FB"/>
    <w:rsid w:val="00AC746E"/>
    <w:rsid w:val="00AC7BEC"/>
    <w:rsid w:val="00AC7EE3"/>
    <w:rsid w:val="00AD10CD"/>
    <w:rsid w:val="00AD148E"/>
    <w:rsid w:val="00AD1AA6"/>
    <w:rsid w:val="00AD2527"/>
    <w:rsid w:val="00AD2F95"/>
    <w:rsid w:val="00AD580D"/>
    <w:rsid w:val="00AD68CF"/>
    <w:rsid w:val="00AD6AA6"/>
    <w:rsid w:val="00AD6AA8"/>
    <w:rsid w:val="00AE23A1"/>
    <w:rsid w:val="00AE24E2"/>
    <w:rsid w:val="00AE3668"/>
    <w:rsid w:val="00AE3805"/>
    <w:rsid w:val="00AE4924"/>
    <w:rsid w:val="00AE4927"/>
    <w:rsid w:val="00AE507A"/>
    <w:rsid w:val="00AE5B59"/>
    <w:rsid w:val="00AE6746"/>
    <w:rsid w:val="00AE683D"/>
    <w:rsid w:val="00AE6D0F"/>
    <w:rsid w:val="00AE7290"/>
    <w:rsid w:val="00AE7D7E"/>
    <w:rsid w:val="00AE7D90"/>
    <w:rsid w:val="00AF06EF"/>
    <w:rsid w:val="00AF1DEF"/>
    <w:rsid w:val="00AF2D51"/>
    <w:rsid w:val="00AF478B"/>
    <w:rsid w:val="00AF50AD"/>
    <w:rsid w:val="00AF5545"/>
    <w:rsid w:val="00AF5A90"/>
    <w:rsid w:val="00AF5B61"/>
    <w:rsid w:val="00AF5C63"/>
    <w:rsid w:val="00AF5DDD"/>
    <w:rsid w:val="00AF6365"/>
    <w:rsid w:val="00AF6732"/>
    <w:rsid w:val="00AF6B02"/>
    <w:rsid w:val="00AF7249"/>
    <w:rsid w:val="00AF7622"/>
    <w:rsid w:val="00B00B30"/>
    <w:rsid w:val="00B01E0A"/>
    <w:rsid w:val="00B02740"/>
    <w:rsid w:val="00B036AC"/>
    <w:rsid w:val="00B03915"/>
    <w:rsid w:val="00B03B40"/>
    <w:rsid w:val="00B03C55"/>
    <w:rsid w:val="00B04236"/>
    <w:rsid w:val="00B04676"/>
    <w:rsid w:val="00B054EA"/>
    <w:rsid w:val="00B06759"/>
    <w:rsid w:val="00B06E0C"/>
    <w:rsid w:val="00B076AF"/>
    <w:rsid w:val="00B11957"/>
    <w:rsid w:val="00B120AA"/>
    <w:rsid w:val="00B12D91"/>
    <w:rsid w:val="00B16B4C"/>
    <w:rsid w:val="00B16D9F"/>
    <w:rsid w:val="00B1751B"/>
    <w:rsid w:val="00B20202"/>
    <w:rsid w:val="00B208E8"/>
    <w:rsid w:val="00B2174B"/>
    <w:rsid w:val="00B21A74"/>
    <w:rsid w:val="00B234B8"/>
    <w:rsid w:val="00B2399E"/>
    <w:rsid w:val="00B24AF4"/>
    <w:rsid w:val="00B25416"/>
    <w:rsid w:val="00B256C0"/>
    <w:rsid w:val="00B25D23"/>
    <w:rsid w:val="00B26EE1"/>
    <w:rsid w:val="00B26FCD"/>
    <w:rsid w:val="00B27BEA"/>
    <w:rsid w:val="00B30630"/>
    <w:rsid w:val="00B307C9"/>
    <w:rsid w:val="00B31129"/>
    <w:rsid w:val="00B319F1"/>
    <w:rsid w:val="00B32310"/>
    <w:rsid w:val="00B32BE8"/>
    <w:rsid w:val="00B3326D"/>
    <w:rsid w:val="00B33569"/>
    <w:rsid w:val="00B33A28"/>
    <w:rsid w:val="00B33B36"/>
    <w:rsid w:val="00B34C99"/>
    <w:rsid w:val="00B35924"/>
    <w:rsid w:val="00B36371"/>
    <w:rsid w:val="00B4147A"/>
    <w:rsid w:val="00B416F6"/>
    <w:rsid w:val="00B418F8"/>
    <w:rsid w:val="00B429A9"/>
    <w:rsid w:val="00B42BF3"/>
    <w:rsid w:val="00B440EA"/>
    <w:rsid w:val="00B445F4"/>
    <w:rsid w:val="00B4466E"/>
    <w:rsid w:val="00B4480B"/>
    <w:rsid w:val="00B44CD3"/>
    <w:rsid w:val="00B463D7"/>
    <w:rsid w:val="00B4663D"/>
    <w:rsid w:val="00B472B1"/>
    <w:rsid w:val="00B47A21"/>
    <w:rsid w:val="00B50316"/>
    <w:rsid w:val="00B50AA2"/>
    <w:rsid w:val="00B50D13"/>
    <w:rsid w:val="00B50D17"/>
    <w:rsid w:val="00B51056"/>
    <w:rsid w:val="00B5170E"/>
    <w:rsid w:val="00B517ED"/>
    <w:rsid w:val="00B5329C"/>
    <w:rsid w:val="00B5489C"/>
    <w:rsid w:val="00B55AE1"/>
    <w:rsid w:val="00B55CB1"/>
    <w:rsid w:val="00B5667D"/>
    <w:rsid w:val="00B576BC"/>
    <w:rsid w:val="00B57B08"/>
    <w:rsid w:val="00B60578"/>
    <w:rsid w:val="00B61EB3"/>
    <w:rsid w:val="00B63600"/>
    <w:rsid w:val="00B6432F"/>
    <w:rsid w:val="00B64480"/>
    <w:rsid w:val="00B64D1B"/>
    <w:rsid w:val="00B654D0"/>
    <w:rsid w:val="00B6550C"/>
    <w:rsid w:val="00B659E8"/>
    <w:rsid w:val="00B65D6F"/>
    <w:rsid w:val="00B65E32"/>
    <w:rsid w:val="00B65EEF"/>
    <w:rsid w:val="00B66432"/>
    <w:rsid w:val="00B66D11"/>
    <w:rsid w:val="00B6762D"/>
    <w:rsid w:val="00B703CE"/>
    <w:rsid w:val="00B711DF"/>
    <w:rsid w:val="00B718DB"/>
    <w:rsid w:val="00B72090"/>
    <w:rsid w:val="00B725AB"/>
    <w:rsid w:val="00B727CC"/>
    <w:rsid w:val="00B72E7D"/>
    <w:rsid w:val="00B73B25"/>
    <w:rsid w:val="00B742D8"/>
    <w:rsid w:val="00B7443A"/>
    <w:rsid w:val="00B749A5"/>
    <w:rsid w:val="00B74E5A"/>
    <w:rsid w:val="00B767A9"/>
    <w:rsid w:val="00B76BDC"/>
    <w:rsid w:val="00B77BAD"/>
    <w:rsid w:val="00B80112"/>
    <w:rsid w:val="00B80DAD"/>
    <w:rsid w:val="00B81666"/>
    <w:rsid w:val="00B81C52"/>
    <w:rsid w:val="00B83241"/>
    <w:rsid w:val="00B83249"/>
    <w:rsid w:val="00B83919"/>
    <w:rsid w:val="00B83FE0"/>
    <w:rsid w:val="00B858A4"/>
    <w:rsid w:val="00B87858"/>
    <w:rsid w:val="00B87A8F"/>
    <w:rsid w:val="00B87F4A"/>
    <w:rsid w:val="00B9066F"/>
    <w:rsid w:val="00B90C81"/>
    <w:rsid w:val="00B9119E"/>
    <w:rsid w:val="00B916A7"/>
    <w:rsid w:val="00B9171D"/>
    <w:rsid w:val="00B927FF"/>
    <w:rsid w:val="00B9423F"/>
    <w:rsid w:val="00B95E51"/>
    <w:rsid w:val="00B972A6"/>
    <w:rsid w:val="00B9757E"/>
    <w:rsid w:val="00BA05A5"/>
    <w:rsid w:val="00BA09F4"/>
    <w:rsid w:val="00BA1E0F"/>
    <w:rsid w:val="00BA35F9"/>
    <w:rsid w:val="00BA3759"/>
    <w:rsid w:val="00BA449B"/>
    <w:rsid w:val="00BA49F4"/>
    <w:rsid w:val="00BA560F"/>
    <w:rsid w:val="00BA56DB"/>
    <w:rsid w:val="00BA6700"/>
    <w:rsid w:val="00BA6D55"/>
    <w:rsid w:val="00BA6E2D"/>
    <w:rsid w:val="00BA7064"/>
    <w:rsid w:val="00BA7411"/>
    <w:rsid w:val="00BA745F"/>
    <w:rsid w:val="00BA7CC9"/>
    <w:rsid w:val="00BA7D36"/>
    <w:rsid w:val="00BB0FDA"/>
    <w:rsid w:val="00BB10DC"/>
    <w:rsid w:val="00BB1454"/>
    <w:rsid w:val="00BB2CFA"/>
    <w:rsid w:val="00BB6136"/>
    <w:rsid w:val="00BB64B7"/>
    <w:rsid w:val="00BB6A42"/>
    <w:rsid w:val="00BC2A45"/>
    <w:rsid w:val="00BC37CD"/>
    <w:rsid w:val="00BC43F6"/>
    <w:rsid w:val="00BC45F7"/>
    <w:rsid w:val="00BC54CF"/>
    <w:rsid w:val="00BC5B21"/>
    <w:rsid w:val="00BC5C74"/>
    <w:rsid w:val="00BC5FBD"/>
    <w:rsid w:val="00BD00CF"/>
    <w:rsid w:val="00BD02AA"/>
    <w:rsid w:val="00BD0FFC"/>
    <w:rsid w:val="00BD27E4"/>
    <w:rsid w:val="00BD28C5"/>
    <w:rsid w:val="00BD2F9A"/>
    <w:rsid w:val="00BD3BA5"/>
    <w:rsid w:val="00BD3FBC"/>
    <w:rsid w:val="00BD4616"/>
    <w:rsid w:val="00BD482E"/>
    <w:rsid w:val="00BD5A84"/>
    <w:rsid w:val="00BD5A9A"/>
    <w:rsid w:val="00BD6E56"/>
    <w:rsid w:val="00BD74DF"/>
    <w:rsid w:val="00BD7FB1"/>
    <w:rsid w:val="00BE1545"/>
    <w:rsid w:val="00BE17FE"/>
    <w:rsid w:val="00BE2487"/>
    <w:rsid w:val="00BE2E49"/>
    <w:rsid w:val="00BE350E"/>
    <w:rsid w:val="00BE427D"/>
    <w:rsid w:val="00BE4DC8"/>
    <w:rsid w:val="00BE57F1"/>
    <w:rsid w:val="00BE6B9A"/>
    <w:rsid w:val="00BE73C4"/>
    <w:rsid w:val="00BE769A"/>
    <w:rsid w:val="00BF1357"/>
    <w:rsid w:val="00BF1C46"/>
    <w:rsid w:val="00BF2F25"/>
    <w:rsid w:val="00BF34FF"/>
    <w:rsid w:val="00BF4AD5"/>
    <w:rsid w:val="00BF4E6C"/>
    <w:rsid w:val="00BF5197"/>
    <w:rsid w:val="00BF530B"/>
    <w:rsid w:val="00BF590B"/>
    <w:rsid w:val="00BF5A21"/>
    <w:rsid w:val="00BF5F11"/>
    <w:rsid w:val="00BF651F"/>
    <w:rsid w:val="00BF6791"/>
    <w:rsid w:val="00BF6F6A"/>
    <w:rsid w:val="00BF7E98"/>
    <w:rsid w:val="00BF7FF5"/>
    <w:rsid w:val="00C00121"/>
    <w:rsid w:val="00C00256"/>
    <w:rsid w:val="00C00DBB"/>
    <w:rsid w:val="00C01387"/>
    <w:rsid w:val="00C018A9"/>
    <w:rsid w:val="00C02E2C"/>
    <w:rsid w:val="00C064D4"/>
    <w:rsid w:val="00C06A07"/>
    <w:rsid w:val="00C07840"/>
    <w:rsid w:val="00C07FA9"/>
    <w:rsid w:val="00C110E8"/>
    <w:rsid w:val="00C11379"/>
    <w:rsid w:val="00C113FA"/>
    <w:rsid w:val="00C117E8"/>
    <w:rsid w:val="00C125BA"/>
    <w:rsid w:val="00C1286A"/>
    <w:rsid w:val="00C128D4"/>
    <w:rsid w:val="00C12C4C"/>
    <w:rsid w:val="00C12E50"/>
    <w:rsid w:val="00C131E1"/>
    <w:rsid w:val="00C1335B"/>
    <w:rsid w:val="00C133B6"/>
    <w:rsid w:val="00C137F2"/>
    <w:rsid w:val="00C14310"/>
    <w:rsid w:val="00C152D5"/>
    <w:rsid w:val="00C154A2"/>
    <w:rsid w:val="00C2047D"/>
    <w:rsid w:val="00C218FD"/>
    <w:rsid w:val="00C21B47"/>
    <w:rsid w:val="00C21F3B"/>
    <w:rsid w:val="00C2233D"/>
    <w:rsid w:val="00C22A73"/>
    <w:rsid w:val="00C22FCD"/>
    <w:rsid w:val="00C24313"/>
    <w:rsid w:val="00C24770"/>
    <w:rsid w:val="00C247A9"/>
    <w:rsid w:val="00C2545B"/>
    <w:rsid w:val="00C258FE"/>
    <w:rsid w:val="00C25B95"/>
    <w:rsid w:val="00C25E9D"/>
    <w:rsid w:val="00C25F3E"/>
    <w:rsid w:val="00C26D0F"/>
    <w:rsid w:val="00C309B7"/>
    <w:rsid w:val="00C30B5B"/>
    <w:rsid w:val="00C314C1"/>
    <w:rsid w:val="00C324C1"/>
    <w:rsid w:val="00C337E7"/>
    <w:rsid w:val="00C34661"/>
    <w:rsid w:val="00C3474E"/>
    <w:rsid w:val="00C34AB3"/>
    <w:rsid w:val="00C34B84"/>
    <w:rsid w:val="00C35E51"/>
    <w:rsid w:val="00C3772B"/>
    <w:rsid w:val="00C37A26"/>
    <w:rsid w:val="00C4045C"/>
    <w:rsid w:val="00C405FA"/>
    <w:rsid w:val="00C4073B"/>
    <w:rsid w:val="00C40768"/>
    <w:rsid w:val="00C40D85"/>
    <w:rsid w:val="00C41039"/>
    <w:rsid w:val="00C417BE"/>
    <w:rsid w:val="00C42BD6"/>
    <w:rsid w:val="00C42E16"/>
    <w:rsid w:val="00C44710"/>
    <w:rsid w:val="00C453EA"/>
    <w:rsid w:val="00C461F6"/>
    <w:rsid w:val="00C509D3"/>
    <w:rsid w:val="00C50B98"/>
    <w:rsid w:val="00C51443"/>
    <w:rsid w:val="00C520FF"/>
    <w:rsid w:val="00C52DC0"/>
    <w:rsid w:val="00C53EDC"/>
    <w:rsid w:val="00C54EF8"/>
    <w:rsid w:val="00C5520E"/>
    <w:rsid w:val="00C55471"/>
    <w:rsid w:val="00C55516"/>
    <w:rsid w:val="00C55615"/>
    <w:rsid w:val="00C55668"/>
    <w:rsid w:val="00C56707"/>
    <w:rsid w:val="00C60468"/>
    <w:rsid w:val="00C61412"/>
    <w:rsid w:val="00C627B1"/>
    <w:rsid w:val="00C62939"/>
    <w:rsid w:val="00C63D64"/>
    <w:rsid w:val="00C63D88"/>
    <w:rsid w:val="00C66F7C"/>
    <w:rsid w:val="00C70CC5"/>
    <w:rsid w:val="00C72D87"/>
    <w:rsid w:val="00C741BD"/>
    <w:rsid w:val="00C742C5"/>
    <w:rsid w:val="00C743D6"/>
    <w:rsid w:val="00C74B94"/>
    <w:rsid w:val="00C76799"/>
    <w:rsid w:val="00C7696B"/>
    <w:rsid w:val="00C76D32"/>
    <w:rsid w:val="00C773CF"/>
    <w:rsid w:val="00C7782B"/>
    <w:rsid w:val="00C77CCF"/>
    <w:rsid w:val="00C80A1E"/>
    <w:rsid w:val="00C80CD8"/>
    <w:rsid w:val="00C811BC"/>
    <w:rsid w:val="00C8142C"/>
    <w:rsid w:val="00C8173D"/>
    <w:rsid w:val="00C8187F"/>
    <w:rsid w:val="00C8280A"/>
    <w:rsid w:val="00C83492"/>
    <w:rsid w:val="00C83989"/>
    <w:rsid w:val="00C84D0F"/>
    <w:rsid w:val="00C84F0D"/>
    <w:rsid w:val="00C86024"/>
    <w:rsid w:val="00C86840"/>
    <w:rsid w:val="00C86BA3"/>
    <w:rsid w:val="00C86CD9"/>
    <w:rsid w:val="00C87227"/>
    <w:rsid w:val="00C90AC7"/>
    <w:rsid w:val="00C91119"/>
    <w:rsid w:val="00C93327"/>
    <w:rsid w:val="00C935FF"/>
    <w:rsid w:val="00C946CC"/>
    <w:rsid w:val="00C94845"/>
    <w:rsid w:val="00C94A19"/>
    <w:rsid w:val="00C95165"/>
    <w:rsid w:val="00C96269"/>
    <w:rsid w:val="00CA023C"/>
    <w:rsid w:val="00CA0C9E"/>
    <w:rsid w:val="00CA1EA6"/>
    <w:rsid w:val="00CA2DC0"/>
    <w:rsid w:val="00CA30B1"/>
    <w:rsid w:val="00CA321E"/>
    <w:rsid w:val="00CA3AA5"/>
    <w:rsid w:val="00CA4130"/>
    <w:rsid w:val="00CA5D81"/>
    <w:rsid w:val="00CA5DE8"/>
    <w:rsid w:val="00CA6C43"/>
    <w:rsid w:val="00CA7365"/>
    <w:rsid w:val="00CA7CE6"/>
    <w:rsid w:val="00CB1223"/>
    <w:rsid w:val="00CB2C39"/>
    <w:rsid w:val="00CB38FF"/>
    <w:rsid w:val="00CB54FC"/>
    <w:rsid w:val="00CB58A5"/>
    <w:rsid w:val="00CB6648"/>
    <w:rsid w:val="00CB7B2F"/>
    <w:rsid w:val="00CC0472"/>
    <w:rsid w:val="00CC0DAB"/>
    <w:rsid w:val="00CC17D7"/>
    <w:rsid w:val="00CC27F9"/>
    <w:rsid w:val="00CC35AF"/>
    <w:rsid w:val="00CC3C4E"/>
    <w:rsid w:val="00CC4067"/>
    <w:rsid w:val="00CC5171"/>
    <w:rsid w:val="00CC5558"/>
    <w:rsid w:val="00CC6ADC"/>
    <w:rsid w:val="00CC6B49"/>
    <w:rsid w:val="00CC6EEF"/>
    <w:rsid w:val="00CC7A6B"/>
    <w:rsid w:val="00CD0FE2"/>
    <w:rsid w:val="00CD15CE"/>
    <w:rsid w:val="00CD15D6"/>
    <w:rsid w:val="00CD16BD"/>
    <w:rsid w:val="00CD26EA"/>
    <w:rsid w:val="00CD29B7"/>
    <w:rsid w:val="00CD399F"/>
    <w:rsid w:val="00CD39F6"/>
    <w:rsid w:val="00CD3B21"/>
    <w:rsid w:val="00CD43AE"/>
    <w:rsid w:val="00CD4551"/>
    <w:rsid w:val="00CD4C4F"/>
    <w:rsid w:val="00CD561C"/>
    <w:rsid w:val="00CD5BB9"/>
    <w:rsid w:val="00CD6936"/>
    <w:rsid w:val="00CD7077"/>
    <w:rsid w:val="00CD79B5"/>
    <w:rsid w:val="00CD7B90"/>
    <w:rsid w:val="00CD7BF1"/>
    <w:rsid w:val="00CD7BF8"/>
    <w:rsid w:val="00CE0A2D"/>
    <w:rsid w:val="00CE1421"/>
    <w:rsid w:val="00CE1460"/>
    <w:rsid w:val="00CE17ED"/>
    <w:rsid w:val="00CE1834"/>
    <w:rsid w:val="00CE3749"/>
    <w:rsid w:val="00CE4195"/>
    <w:rsid w:val="00CE44AB"/>
    <w:rsid w:val="00CE4ACD"/>
    <w:rsid w:val="00CE5249"/>
    <w:rsid w:val="00CF0A2D"/>
    <w:rsid w:val="00CF1143"/>
    <w:rsid w:val="00CF1540"/>
    <w:rsid w:val="00CF29E3"/>
    <w:rsid w:val="00CF2DB5"/>
    <w:rsid w:val="00CF300A"/>
    <w:rsid w:val="00CF343E"/>
    <w:rsid w:val="00CF3498"/>
    <w:rsid w:val="00CF4C4E"/>
    <w:rsid w:val="00CF4E3F"/>
    <w:rsid w:val="00CF5086"/>
    <w:rsid w:val="00CF50D3"/>
    <w:rsid w:val="00CF6C4A"/>
    <w:rsid w:val="00CF7342"/>
    <w:rsid w:val="00CF7803"/>
    <w:rsid w:val="00D0442B"/>
    <w:rsid w:val="00D04EFC"/>
    <w:rsid w:val="00D05127"/>
    <w:rsid w:val="00D06295"/>
    <w:rsid w:val="00D0679E"/>
    <w:rsid w:val="00D06A62"/>
    <w:rsid w:val="00D07834"/>
    <w:rsid w:val="00D10119"/>
    <w:rsid w:val="00D1074F"/>
    <w:rsid w:val="00D10BE7"/>
    <w:rsid w:val="00D1166E"/>
    <w:rsid w:val="00D11D78"/>
    <w:rsid w:val="00D137E8"/>
    <w:rsid w:val="00D13AAE"/>
    <w:rsid w:val="00D13BDC"/>
    <w:rsid w:val="00D14107"/>
    <w:rsid w:val="00D14BCB"/>
    <w:rsid w:val="00D15FC9"/>
    <w:rsid w:val="00D1637A"/>
    <w:rsid w:val="00D21415"/>
    <w:rsid w:val="00D2242B"/>
    <w:rsid w:val="00D232F7"/>
    <w:rsid w:val="00D23601"/>
    <w:rsid w:val="00D23C77"/>
    <w:rsid w:val="00D240B4"/>
    <w:rsid w:val="00D24F6E"/>
    <w:rsid w:val="00D25D66"/>
    <w:rsid w:val="00D2682D"/>
    <w:rsid w:val="00D26EE8"/>
    <w:rsid w:val="00D2720C"/>
    <w:rsid w:val="00D2725B"/>
    <w:rsid w:val="00D3084F"/>
    <w:rsid w:val="00D3135A"/>
    <w:rsid w:val="00D321DC"/>
    <w:rsid w:val="00D32AF1"/>
    <w:rsid w:val="00D336C1"/>
    <w:rsid w:val="00D34759"/>
    <w:rsid w:val="00D3600B"/>
    <w:rsid w:val="00D376C5"/>
    <w:rsid w:val="00D37C69"/>
    <w:rsid w:val="00D400B4"/>
    <w:rsid w:val="00D42837"/>
    <w:rsid w:val="00D42EA8"/>
    <w:rsid w:val="00D443E6"/>
    <w:rsid w:val="00D446C2"/>
    <w:rsid w:val="00D4475A"/>
    <w:rsid w:val="00D461D6"/>
    <w:rsid w:val="00D4626E"/>
    <w:rsid w:val="00D46356"/>
    <w:rsid w:val="00D463C0"/>
    <w:rsid w:val="00D4705C"/>
    <w:rsid w:val="00D47B87"/>
    <w:rsid w:val="00D47E6A"/>
    <w:rsid w:val="00D513BB"/>
    <w:rsid w:val="00D514A2"/>
    <w:rsid w:val="00D51CF9"/>
    <w:rsid w:val="00D51F0E"/>
    <w:rsid w:val="00D51F9F"/>
    <w:rsid w:val="00D526F7"/>
    <w:rsid w:val="00D54328"/>
    <w:rsid w:val="00D54E70"/>
    <w:rsid w:val="00D576A7"/>
    <w:rsid w:val="00D57D7F"/>
    <w:rsid w:val="00D60129"/>
    <w:rsid w:val="00D611AF"/>
    <w:rsid w:val="00D612B6"/>
    <w:rsid w:val="00D61341"/>
    <w:rsid w:val="00D6144B"/>
    <w:rsid w:val="00D63451"/>
    <w:rsid w:val="00D63640"/>
    <w:rsid w:val="00D6385F"/>
    <w:rsid w:val="00D63C0B"/>
    <w:rsid w:val="00D63DFC"/>
    <w:rsid w:val="00D6433B"/>
    <w:rsid w:val="00D64E29"/>
    <w:rsid w:val="00D655FD"/>
    <w:rsid w:val="00D659C3"/>
    <w:rsid w:val="00D7073C"/>
    <w:rsid w:val="00D707C9"/>
    <w:rsid w:val="00D70902"/>
    <w:rsid w:val="00D71ABD"/>
    <w:rsid w:val="00D72387"/>
    <w:rsid w:val="00D737FA"/>
    <w:rsid w:val="00D740F9"/>
    <w:rsid w:val="00D74342"/>
    <w:rsid w:val="00D74496"/>
    <w:rsid w:val="00D7553C"/>
    <w:rsid w:val="00D7576F"/>
    <w:rsid w:val="00D75EA4"/>
    <w:rsid w:val="00D75F37"/>
    <w:rsid w:val="00D76D99"/>
    <w:rsid w:val="00D76E66"/>
    <w:rsid w:val="00D772CD"/>
    <w:rsid w:val="00D815D2"/>
    <w:rsid w:val="00D8319F"/>
    <w:rsid w:val="00D83DCF"/>
    <w:rsid w:val="00D83DE4"/>
    <w:rsid w:val="00D84B41"/>
    <w:rsid w:val="00D85D68"/>
    <w:rsid w:val="00D86089"/>
    <w:rsid w:val="00D86598"/>
    <w:rsid w:val="00D87F92"/>
    <w:rsid w:val="00D90754"/>
    <w:rsid w:val="00D915F4"/>
    <w:rsid w:val="00D91E63"/>
    <w:rsid w:val="00D9295F"/>
    <w:rsid w:val="00D93423"/>
    <w:rsid w:val="00D96A83"/>
    <w:rsid w:val="00D9704F"/>
    <w:rsid w:val="00D971DC"/>
    <w:rsid w:val="00D97DCF"/>
    <w:rsid w:val="00DA0A41"/>
    <w:rsid w:val="00DA0C37"/>
    <w:rsid w:val="00DA25D9"/>
    <w:rsid w:val="00DA4110"/>
    <w:rsid w:val="00DA4CAF"/>
    <w:rsid w:val="00DA5199"/>
    <w:rsid w:val="00DA6D0E"/>
    <w:rsid w:val="00DA7FE9"/>
    <w:rsid w:val="00DB1329"/>
    <w:rsid w:val="00DB151F"/>
    <w:rsid w:val="00DB1AE2"/>
    <w:rsid w:val="00DB2A6F"/>
    <w:rsid w:val="00DB3044"/>
    <w:rsid w:val="00DB4687"/>
    <w:rsid w:val="00DB4BD1"/>
    <w:rsid w:val="00DB524F"/>
    <w:rsid w:val="00DB5591"/>
    <w:rsid w:val="00DB5827"/>
    <w:rsid w:val="00DB5E3E"/>
    <w:rsid w:val="00DB615E"/>
    <w:rsid w:val="00DC01EB"/>
    <w:rsid w:val="00DC1411"/>
    <w:rsid w:val="00DC14DD"/>
    <w:rsid w:val="00DC186A"/>
    <w:rsid w:val="00DC1A28"/>
    <w:rsid w:val="00DC254A"/>
    <w:rsid w:val="00DC301E"/>
    <w:rsid w:val="00DC3662"/>
    <w:rsid w:val="00DC3CB6"/>
    <w:rsid w:val="00DC44D0"/>
    <w:rsid w:val="00DC49F4"/>
    <w:rsid w:val="00DC5F55"/>
    <w:rsid w:val="00DC6413"/>
    <w:rsid w:val="00DC6DCB"/>
    <w:rsid w:val="00DC6EB1"/>
    <w:rsid w:val="00DC73C3"/>
    <w:rsid w:val="00DD013B"/>
    <w:rsid w:val="00DD141B"/>
    <w:rsid w:val="00DD2164"/>
    <w:rsid w:val="00DD28DD"/>
    <w:rsid w:val="00DD3807"/>
    <w:rsid w:val="00DD40C1"/>
    <w:rsid w:val="00DD6F02"/>
    <w:rsid w:val="00DD6F5B"/>
    <w:rsid w:val="00DE19D1"/>
    <w:rsid w:val="00DE1E7E"/>
    <w:rsid w:val="00DE1EA7"/>
    <w:rsid w:val="00DE1EAE"/>
    <w:rsid w:val="00DE1EF2"/>
    <w:rsid w:val="00DE206F"/>
    <w:rsid w:val="00DE25B4"/>
    <w:rsid w:val="00DE3998"/>
    <w:rsid w:val="00DE44A7"/>
    <w:rsid w:val="00DE5D42"/>
    <w:rsid w:val="00DE6B87"/>
    <w:rsid w:val="00DE7159"/>
    <w:rsid w:val="00DF0067"/>
    <w:rsid w:val="00DF2B99"/>
    <w:rsid w:val="00DF395A"/>
    <w:rsid w:val="00DF3BB6"/>
    <w:rsid w:val="00DF4A57"/>
    <w:rsid w:val="00DF4ED5"/>
    <w:rsid w:val="00DF5277"/>
    <w:rsid w:val="00DF54B6"/>
    <w:rsid w:val="00DF56F8"/>
    <w:rsid w:val="00DF72F3"/>
    <w:rsid w:val="00DF7D75"/>
    <w:rsid w:val="00DF7EA3"/>
    <w:rsid w:val="00E0121D"/>
    <w:rsid w:val="00E0343A"/>
    <w:rsid w:val="00E04D8D"/>
    <w:rsid w:val="00E05721"/>
    <w:rsid w:val="00E05E7F"/>
    <w:rsid w:val="00E062D0"/>
    <w:rsid w:val="00E06DF5"/>
    <w:rsid w:val="00E07534"/>
    <w:rsid w:val="00E07FD7"/>
    <w:rsid w:val="00E11789"/>
    <w:rsid w:val="00E11AD9"/>
    <w:rsid w:val="00E11FF8"/>
    <w:rsid w:val="00E12EEA"/>
    <w:rsid w:val="00E14AA8"/>
    <w:rsid w:val="00E159E3"/>
    <w:rsid w:val="00E15DC8"/>
    <w:rsid w:val="00E1663F"/>
    <w:rsid w:val="00E1764A"/>
    <w:rsid w:val="00E17E8B"/>
    <w:rsid w:val="00E17EE9"/>
    <w:rsid w:val="00E21DFF"/>
    <w:rsid w:val="00E21EAC"/>
    <w:rsid w:val="00E22F33"/>
    <w:rsid w:val="00E23142"/>
    <w:rsid w:val="00E23297"/>
    <w:rsid w:val="00E2418B"/>
    <w:rsid w:val="00E24246"/>
    <w:rsid w:val="00E24EF8"/>
    <w:rsid w:val="00E2695B"/>
    <w:rsid w:val="00E27018"/>
    <w:rsid w:val="00E27089"/>
    <w:rsid w:val="00E273CD"/>
    <w:rsid w:val="00E30C8C"/>
    <w:rsid w:val="00E31A9B"/>
    <w:rsid w:val="00E31ADE"/>
    <w:rsid w:val="00E3277C"/>
    <w:rsid w:val="00E3366F"/>
    <w:rsid w:val="00E33DBB"/>
    <w:rsid w:val="00E33E5F"/>
    <w:rsid w:val="00E34F6B"/>
    <w:rsid w:val="00E3531E"/>
    <w:rsid w:val="00E36ECD"/>
    <w:rsid w:val="00E37615"/>
    <w:rsid w:val="00E3771F"/>
    <w:rsid w:val="00E37726"/>
    <w:rsid w:val="00E407F9"/>
    <w:rsid w:val="00E41801"/>
    <w:rsid w:val="00E41DB6"/>
    <w:rsid w:val="00E4257E"/>
    <w:rsid w:val="00E4385C"/>
    <w:rsid w:val="00E4454F"/>
    <w:rsid w:val="00E44A74"/>
    <w:rsid w:val="00E46269"/>
    <w:rsid w:val="00E46B88"/>
    <w:rsid w:val="00E50441"/>
    <w:rsid w:val="00E5045A"/>
    <w:rsid w:val="00E5098C"/>
    <w:rsid w:val="00E50D8B"/>
    <w:rsid w:val="00E516BF"/>
    <w:rsid w:val="00E5237D"/>
    <w:rsid w:val="00E52BBF"/>
    <w:rsid w:val="00E53C14"/>
    <w:rsid w:val="00E5431E"/>
    <w:rsid w:val="00E5463F"/>
    <w:rsid w:val="00E54D51"/>
    <w:rsid w:val="00E54DEA"/>
    <w:rsid w:val="00E556FB"/>
    <w:rsid w:val="00E56523"/>
    <w:rsid w:val="00E566D2"/>
    <w:rsid w:val="00E56CC4"/>
    <w:rsid w:val="00E572E7"/>
    <w:rsid w:val="00E57365"/>
    <w:rsid w:val="00E607D6"/>
    <w:rsid w:val="00E647E9"/>
    <w:rsid w:val="00E6650E"/>
    <w:rsid w:val="00E7089C"/>
    <w:rsid w:val="00E70FE4"/>
    <w:rsid w:val="00E7331A"/>
    <w:rsid w:val="00E73D48"/>
    <w:rsid w:val="00E74803"/>
    <w:rsid w:val="00E77030"/>
    <w:rsid w:val="00E81316"/>
    <w:rsid w:val="00E820FA"/>
    <w:rsid w:val="00E82774"/>
    <w:rsid w:val="00E8280D"/>
    <w:rsid w:val="00E83A1F"/>
    <w:rsid w:val="00E845EE"/>
    <w:rsid w:val="00E852A3"/>
    <w:rsid w:val="00E8658F"/>
    <w:rsid w:val="00E866CA"/>
    <w:rsid w:val="00E86726"/>
    <w:rsid w:val="00E87214"/>
    <w:rsid w:val="00E873D8"/>
    <w:rsid w:val="00E90070"/>
    <w:rsid w:val="00E912FA"/>
    <w:rsid w:val="00E9146B"/>
    <w:rsid w:val="00E9297B"/>
    <w:rsid w:val="00E93155"/>
    <w:rsid w:val="00E932BA"/>
    <w:rsid w:val="00E9367C"/>
    <w:rsid w:val="00E93972"/>
    <w:rsid w:val="00E93DB4"/>
    <w:rsid w:val="00E93E6A"/>
    <w:rsid w:val="00E953A7"/>
    <w:rsid w:val="00E95D35"/>
    <w:rsid w:val="00E96188"/>
    <w:rsid w:val="00E963DA"/>
    <w:rsid w:val="00E97391"/>
    <w:rsid w:val="00E97C81"/>
    <w:rsid w:val="00EA02C0"/>
    <w:rsid w:val="00EA0AAB"/>
    <w:rsid w:val="00EA1DA4"/>
    <w:rsid w:val="00EA277F"/>
    <w:rsid w:val="00EA3FCF"/>
    <w:rsid w:val="00EA4B39"/>
    <w:rsid w:val="00EA4B81"/>
    <w:rsid w:val="00EA7434"/>
    <w:rsid w:val="00EB01DC"/>
    <w:rsid w:val="00EB13DE"/>
    <w:rsid w:val="00EB1D86"/>
    <w:rsid w:val="00EB395B"/>
    <w:rsid w:val="00EB3E53"/>
    <w:rsid w:val="00EB52B7"/>
    <w:rsid w:val="00EB5506"/>
    <w:rsid w:val="00EB7149"/>
    <w:rsid w:val="00EB75E7"/>
    <w:rsid w:val="00EC09BE"/>
    <w:rsid w:val="00EC12DA"/>
    <w:rsid w:val="00EC200E"/>
    <w:rsid w:val="00EC33F4"/>
    <w:rsid w:val="00EC39A6"/>
    <w:rsid w:val="00EC39AD"/>
    <w:rsid w:val="00EC3ACB"/>
    <w:rsid w:val="00EC4E85"/>
    <w:rsid w:val="00EC5530"/>
    <w:rsid w:val="00EC5A91"/>
    <w:rsid w:val="00EC639C"/>
    <w:rsid w:val="00EC6D47"/>
    <w:rsid w:val="00EC7F8E"/>
    <w:rsid w:val="00ED1EB0"/>
    <w:rsid w:val="00ED2092"/>
    <w:rsid w:val="00ED26F7"/>
    <w:rsid w:val="00ED3161"/>
    <w:rsid w:val="00ED3867"/>
    <w:rsid w:val="00ED3D3B"/>
    <w:rsid w:val="00ED4567"/>
    <w:rsid w:val="00ED4AC1"/>
    <w:rsid w:val="00ED52DA"/>
    <w:rsid w:val="00ED5C56"/>
    <w:rsid w:val="00ED7272"/>
    <w:rsid w:val="00EE10CF"/>
    <w:rsid w:val="00EE17D4"/>
    <w:rsid w:val="00EE1C69"/>
    <w:rsid w:val="00EE2253"/>
    <w:rsid w:val="00EE2458"/>
    <w:rsid w:val="00EE30B3"/>
    <w:rsid w:val="00EE37E3"/>
    <w:rsid w:val="00EE4EB5"/>
    <w:rsid w:val="00EE536C"/>
    <w:rsid w:val="00EE5A20"/>
    <w:rsid w:val="00EE6A07"/>
    <w:rsid w:val="00EE7131"/>
    <w:rsid w:val="00EE75B4"/>
    <w:rsid w:val="00EF033E"/>
    <w:rsid w:val="00EF08CD"/>
    <w:rsid w:val="00EF195A"/>
    <w:rsid w:val="00EF1FE7"/>
    <w:rsid w:val="00EF241F"/>
    <w:rsid w:val="00EF2B75"/>
    <w:rsid w:val="00EF3045"/>
    <w:rsid w:val="00EF36DF"/>
    <w:rsid w:val="00EF3CD3"/>
    <w:rsid w:val="00EF4BCB"/>
    <w:rsid w:val="00EF590F"/>
    <w:rsid w:val="00EF6589"/>
    <w:rsid w:val="00EF70A6"/>
    <w:rsid w:val="00EF7F71"/>
    <w:rsid w:val="00F008FD"/>
    <w:rsid w:val="00F03674"/>
    <w:rsid w:val="00F03BFB"/>
    <w:rsid w:val="00F04DF1"/>
    <w:rsid w:val="00F0529C"/>
    <w:rsid w:val="00F05450"/>
    <w:rsid w:val="00F0655F"/>
    <w:rsid w:val="00F0755B"/>
    <w:rsid w:val="00F102B9"/>
    <w:rsid w:val="00F1038E"/>
    <w:rsid w:val="00F10674"/>
    <w:rsid w:val="00F106D9"/>
    <w:rsid w:val="00F10E34"/>
    <w:rsid w:val="00F11564"/>
    <w:rsid w:val="00F11F41"/>
    <w:rsid w:val="00F1395F"/>
    <w:rsid w:val="00F13B57"/>
    <w:rsid w:val="00F14463"/>
    <w:rsid w:val="00F145A6"/>
    <w:rsid w:val="00F14BA2"/>
    <w:rsid w:val="00F154A2"/>
    <w:rsid w:val="00F15863"/>
    <w:rsid w:val="00F160E1"/>
    <w:rsid w:val="00F169E2"/>
    <w:rsid w:val="00F2000A"/>
    <w:rsid w:val="00F20659"/>
    <w:rsid w:val="00F20B5A"/>
    <w:rsid w:val="00F20DCB"/>
    <w:rsid w:val="00F215D9"/>
    <w:rsid w:val="00F22278"/>
    <w:rsid w:val="00F22D4D"/>
    <w:rsid w:val="00F234D6"/>
    <w:rsid w:val="00F2396D"/>
    <w:rsid w:val="00F23DEA"/>
    <w:rsid w:val="00F243CC"/>
    <w:rsid w:val="00F244D9"/>
    <w:rsid w:val="00F245D9"/>
    <w:rsid w:val="00F2464F"/>
    <w:rsid w:val="00F24C2D"/>
    <w:rsid w:val="00F25FE0"/>
    <w:rsid w:val="00F262D5"/>
    <w:rsid w:val="00F26973"/>
    <w:rsid w:val="00F2751E"/>
    <w:rsid w:val="00F2782E"/>
    <w:rsid w:val="00F27A13"/>
    <w:rsid w:val="00F307A6"/>
    <w:rsid w:val="00F30C75"/>
    <w:rsid w:val="00F3126C"/>
    <w:rsid w:val="00F31765"/>
    <w:rsid w:val="00F317D9"/>
    <w:rsid w:val="00F31A07"/>
    <w:rsid w:val="00F31A86"/>
    <w:rsid w:val="00F31A9F"/>
    <w:rsid w:val="00F31F4F"/>
    <w:rsid w:val="00F32B5D"/>
    <w:rsid w:val="00F331A2"/>
    <w:rsid w:val="00F33653"/>
    <w:rsid w:val="00F341D0"/>
    <w:rsid w:val="00F35663"/>
    <w:rsid w:val="00F36500"/>
    <w:rsid w:val="00F36565"/>
    <w:rsid w:val="00F4124F"/>
    <w:rsid w:val="00F418FB"/>
    <w:rsid w:val="00F41CA8"/>
    <w:rsid w:val="00F42706"/>
    <w:rsid w:val="00F42D95"/>
    <w:rsid w:val="00F42DDD"/>
    <w:rsid w:val="00F42ECC"/>
    <w:rsid w:val="00F4551B"/>
    <w:rsid w:val="00F46F76"/>
    <w:rsid w:val="00F47275"/>
    <w:rsid w:val="00F4789C"/>
    <w:rsid w:val="00F47A2D"/>
    <w:rsid w:val="00F512CB"/>
    <w:rsid w:val="00F51C18"/>
    <w:rsid w:val="00F5217A"/>
    <w:rsid w:val="00F527F4"/>
    <w:rsid w:val="00F53214"/>
    <w:rsid w:val="00F54130"/>
    <w:rsid w:val="00F54C39"/>
    <w:rsid w:val="00F54D81"/>
    <w:rsid w:val="00F54FEC"/>
    <w:rsid w:val="00F60252"/>
    <w:rsid w:val="00F60511"/>
    <w:rsid w:val="00F60D41"/>
    <w:rsid w:val="00F635AB"/>
    <w:rsid w:val="00F63F07"/>
    <w:rsid w:val="00F641E3"/>
    <w:rsid w:val="00F64AFA"/>
    <w:rsid w:val="00F65928"/>
    <w:rsid w:val="00F67357"/>
    <w:rsid w:val="00F703AE"/>
    <w:rsid w:val="00F70C53"/>
    <w:rsid w:val="00F70DFC"/>
    <w:rsid w:val="00F70FAC"/>
    <w:rsid w:val="00F71080"/>
    <w:rsid w:val="00F72094"/>
    <w:rsid w:val="00F72ACE"/>
    <w:rsid w:val="00F72AF6"/>
    <w:rsid w:val="00F731DE"/>
    <w:rsid w:val="00F7394D"/>
    <w:rsid w:val="00F7410C"/>
    <w:rsid w:val="00F7450D"/>
    <w:rsid w:val="00F74836"/>
    <w:rsid w:val="00F74B38"/>
    <w:rsid w:val="00F76606"/>
    <w:rsid w:val="00F769FA"/>
    <w:rsid w:val="00F7721F"/>
    <w:rsid w:val="00F80C7E"/>
    <w:rsid w:val="00F8154E"/>
    <w:rsid w:val="00F826FE"/>
    <w:rsid w:val="00F82C61"/>
    <w:rsid w:val="00F83118"/>
    <w:rsid w:val="00F83968"/>
    <w:rsid w:val="00F839D4"/>
    <w:rsid w:val="00F8475C"/>
    <w:rsid w:val="00F85F63"/>
    <w:rsid w:val="00F869B4"/>
    <w:rsid w:val="00F869BE"/>
    <w:rsid w:val="00F86AF0"/>
    <w:rsid w:val="00F87A98"/>
    <w:rsid w:val="00F908CE"/>
    <w:rsid w:val="00F90BD3"/>
    <w:rsid w:val="00F91684"/>
    <w:rsid w:val="00F92546"/>
    <w:rsid w:val="00F92B09"/>
    <w:rsid w:val="00F93C5E"/>
    <w:rsid w:val="00F944B5"/>
    <w:rsid w:val="00F946F0"/>
    <w:rsid w:val="00F94F02"/>
    <w:rsid w:val="00F95219"/>
    <w:rsid w:val="00F95CFB"/>
    <w:rsid w:val="00F9659F"/>
    <w:rsid w:val="00F979D1"/>
    <w:rsid w:val="00FA049C"/>
    <w:rsid w:val="00FA0F58"/>
    <w:rsid w:val="00FA14E6"/>
    <w:rsid w:val="00FA1727"/>
    <w:rsid w:val="00FA1D04"/>
    <w:rsid w:val="00FA28A7"/>
    <w:rsid w:val="00FA2B27"/>
    <w:rsid w:val="00FA2F70"/>
    <w:rsid w:val="00FA3EC3"/>
    <w:rsid w:val="00FA501E"/>
    <w:rsid w:val="00FA5ED6"/>
    <w:rsid w:val="00FB0C64"/>
    <w:rsid w:val="00FB0CC4"/>
    <w:rsid w:val="00FB1351"/>
    <w:rsid w:val="00FB1922"/>
    <w:rsid w:val="00FB26D3"/>
    <w:rsid w:val="00FB35A5"/>
    <w:rsid w:val="00FB35DF"/>
    <w:rsid w:val="00FB3B2B"/>
    <w:rsid w:val="00FB3E26"/>
    <w:rsid w:val="00FB433B"/>
    <w:rsid w:val="00FB4670"/>
    <w:rsid w:val="00FB48FC"/>
    <w:rsid w:val="00FB4CE7"/>
    <w:rsid w:val="00FB505F"/>
    <w:rsid w:val="00FB72DF"/>
    <w:rsid w:val="00FB7CD8"/>
    <w:rsid w:val="00FB7DB7"/>
    <w:rsid w:val="00FC00AB"/>
    <w:rsid w:val="00FC0492"/>
    <w:rsid w:val="00FC1B83"/>
    <w:rsid w:val="00FC2813"/>
    <w:rsid w:val="00FC3AA9"/>
    <w:rsid w:val="00FC3DE5"/>
    <w:rsid w:val="00FC4CDF"/>
    <w:rsid w:val="00FC557E"/>
    <w:rsid w:val="00FC5673"/>
    <w:rsid w:val="00FC5CBC"/>
    <w:rsid w:val="00FC5E15"/>
    <w:rsid w:val="00FC6558"/>
    <w:rsid w:val="00FC71F8"/>
    <w:rsid w:val="00FC734B"/>
    <w:rsid w:val="00FC790B"/>
    <w:rsid w:val="00FD009D"/>
    <w:rsid w:val="00FD017B"/>
    <w:rsid w:val="00FD071C"/>
    <w:rsid w:val="00FD0E8E"/>
    <w:rsid w:val="00FD0F61"/>
    <w:rsid w:val="00FD0FA3"/>
    <w:rsid w:val="00FD1C3E"/>
    <w:rsid w:val="00FD275F"/>
    <w:rsid w:val="00FD27DF"/>
    <w:rsid w:val="00FD2CF3"/>
    <w:rsid w:val="00FD320E"/>
    <w:rsid w:val="00FD335B"/>
    <w:rsid w:val="00FD55D8"/>
    <w:rsid w:val="00FD6E82"/>
    <w:rsid w:val="00FE1F11"/>
    <w:rsid w:val="00FE1F85"/>
    <w:rsid w:val="00FE20E0"/>
    <w:rsid w:val="00FE29AF"/>
    <w:rsid w:val="00FE3821"/>
    <w:rsid w:val="00FE38E9"/>
    <w:rsid w:val="00FE4A75"/>
    <w:rsid w:val="00FE4E92"/>
    <w:rsid w:val="00FE51BD"/>
    <w:rsid w:val="00FE5E2E"/>
    <w:rsid w:val="00FE5EA1"/>
    <w:rsid w:val="00FE5F88"/>
    <w:rsid w:val="00FE65C7"/>
    <w:rsid w:val="00FE76A0"/>
    <w:rsid w:val="00FF0953"/>
    <w:rsid w:val="00FF0E6C"/>
    <w:rsid w:val="00FF12C6"/>
    <w:rsid w:val="00FF4975"/>
    <w:rsid w:val="00FF6097"/>
    <w:rsid w:val="00FF6D84"/>
    <w:rsid w:val="00FF785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853D1"/>
  <w15:docId w15:val="{F397F573-B651-4684-9C0E-9D849B64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0A4"/>
    <w:pPr>
      <w:spacing w:after="200" w:line="276" w:lineRule="auto"/>
    </w:pPr>
    <w:rPr>
      <w:sz w:val="22"/>
      <w:szCs w:val="22"/>
      <w:lang w:eastAsia="en-US"/>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042D2E"/>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sz w:val="20"/>
      <w:szCs w:val="20"/>
      <w:lang w:eastAsia="pl-PL"/>
    </w:rPr>
  </w:style>
  <w:style w:type="paragraph" w:styleId="Nagwek">
    <w:name w:val="header"/>
    <w:basedOn w:val="Normalny"/>
    <w:link w:val="NagwekZnak"/>
    <w:rsid w:val="00042D2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link w:val="Nagwek"/>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eastAsia="Times New Roman"/>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042D2E"/>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uiPriority w:val="99"/>
    <w:rsid w:val="00042D2E"/>
    <w:pPr>
      <w:spacing w:before="100" w:beforeAutospacing="1" w:after="100" w:afterAutospacing="1" w:line="240" w:lineRule="auto"/>
    </w:pPr>
    <w:rPr>
      <w:rFonts w:eastAsia="Times New Roman"/>
      <w:sz w:val="24"/>
      <w:szCs w:val="24"/>
      <w:lang w:eastAsia="pl-PL"/>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rPr>
      <w:rFonts w:eastAsia="Times New Roman"/>
      <w:lang w:eastAsia="pl-PL"/>
    </w:rPr>
  </w:style>
  <w:style w:type="paragraph" w:styleId="Tekstprzypisukocowego">
    <w:name w:val="endnote text"/>
    <w:basedOn w:val="Normalny"/>
    <w:link w:val="TekstprzypisukocowegoZnak"/>
    <w:semiHidden/>
    <w:rsid w:val="00042D2E"/>
    <w:pPr>
      <w:spacing w:after="0" w:line="240" w:lineRule="auto"/>
    </w:pPr>
    <w:rPr>
      <w:rFonts w:eastAsia="Times New Roman"/>
      <w:sz w:val="20"/>
      <w:szCs w:val="20"/>
      <w:lang w:val="x-none" w:eastAsia="pl-PL"/>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rsid w:val="00042D2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link w:val="Tekstprzypisudolnego"/>
    <w:uiPriority w:val="99"/>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uiPriority w:val="99"/>
    <w:rsid w:val="00042D2E"/>
    <w:rPr>
      <w:rFonts w:ascii="Times New Roman" w:hAnsi="Times New Roman" w:cs="Times New Roman"/>
      <w:vertAlign w:val="superscript"/>
    </w:rPr>
  </w:style>
  <w:style w:type="character" w:styleId="Pogrubienie">
    <w:name w:val="Strong"/>
    <w:qFormat/>
    <w:rsid w:val="00042D2E"/>
    <w:rPr>
      <w:b/>
      <w:bCs/>
    </w:rPr>
  </w:style>
  <w:style w:type="paragraph" w:customStyle="1" w:styleId="Kolorowalistaakcent11">
    <w:name w:val="Kolorowa lista — akcent 11"/>
    <w:basedOn w:val="Normalny"/>
    <w:uiPriority w:val="99"/>
    <w:qFormat/>
    <w:rsid w:val="00042D2E"/>
    <w:pPr>
      <w:ind w:left="720"/>
    </w:pPr>
    <w:rPr>
      <w:rFonts w:eastAsia="Times New Roman"/>
      <w:lang w:eastAsia="pl-PL"/>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042D2E"/>
    <w:rPr>
      <w:rFonts w:eastAsia="Times New Roman"/>
      <w:sz w:val="22"/>
      <w:szCs w:val="22"/>
    </w:rPr>
  </w:style>
  <w:style w:type="character" w:styleId="Odwoaniedokomentarza">
    <w:name w:val="annotation reference"/>
    <w:uiPriority w:val="99"/>
    <w:semiHidden/>
    <w:unhideWhenUsed/>
    <w:rsid w:val="00042D2E"/>
    <w:rPr>
      <w:sz w:val="16"/>
      <w:szCs w:val="16"/>
    </w:rPr>
  </w:style>
  <w:style w:type="paragraph" w:styleId="Tekstkomentarza">
    <w:name w:val="annotation text"/>
    <w:basedOn w:val="Normalny"/>
    <w:link w:val="TekstkomentarzaZnak"/>
    <w:uiPriority w:val="99"/>
    <w:unhideWhenUsed/>
    <w:rsid w:val="00042D2E"/>
    <w:rPr>
      <w:rFonts w:eastAsia="Times New Roman"/>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eastAsia="Times New Roman" w:cs="Calibri"/>
      <w:color w:val="000000"/>
      <w:sz w:val="24"/>
      <w:szCs w:val="24"/>
    </w:rPr>
  </w:style>
  <w:style w:type="paragraph" w:customStyle="1" w:styleId="redniasiatka21">
    <w:name w:val="Średnia siatka 21"/>
    <w:uiPriority w:val="1"/>
    <w:qFormat/>
    <w:rsid w:val="00042D2E"/>
    <w:rPr>
      <w:rFonts w:ascii="Times New Roman" w:eastAsia="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E21DFF"/>
    <w:rPr>
      <w:color w:val="808080"/>
    </w:rPr>
  </w:style>
  <w:style w:type="table" w:styleId="Tabela-Siatka">
    <w:name w:val="Table Grid"/>
    <w:basedOn w:val="Standardowy"/>
    <w:rsid w:val="00E21D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432711"/>
    <w:pPr>
      <w:ind w:left="708"/>
    </w:pPr>
    <w:rPr>
      <w:lang w:val="x-none"/>
    </w:rPr>
  </w:style>
  <w:style w:type="paragraph" w:styleId="Bezodstpw">
    <w:name w:val="No Spacing"/>
    <w:uiPriority w:val="1"/>
    <w:qFormat/>
    <w:rsid w:val="007F163D"/>
    <w:rPr>
      <w:rFonts w:ascii="Times New Roman" w:eastAsia="Times New Roman" w:hAnsi="Times New Roman"/>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7F163D"/>
    <w:rPr>
      <w:sz w:val="22"/>
      <w:szCs w:val="22"/>
      <w:lang w:eastAsia="en-US"/>
    </w:rPr>
  </w:style>
  <w:style w:type="paragraph" w:customStyle="1" w:styleId="Tekstpodstawowy32">
    <w:name w:val="Tekst podstawowy 32"/>
    <w:basedOn w:val="Normalny"/>
    <w:rsid w:val="00B72E7D"/>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basedOn w:val="Domylnaczcionkaakapitu"/>
    <w:uiPriority w:val="99"/>
    <w:semiHidden/>
    <w:unhideWhenUsed/>
    <w:rsid w:val="00274A35"/>
    <w:rPr>
      <w:color w:val="605E5C"/>
      <w:shd w:val="clear" w:color="auto" w:fill="E1DFDD"/>
    </w:rPr>
  </w:style>
  <w:style w:type="paragraph" w:customStyle="1" w:styleId="arimr">
    <w:name w:val="arimr"/>
    <w:basedOn w:val="Normalny"/>
    <w:rsid w:val="0052167D"/>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0E332C"/>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0E332C"/>
    <w:rPr>
      <w:rFonts w:ascii="Times New Roman" w:eastAsia="Times New Roman" w:hAnsi="Times New Roman"/>
      <w:sz w:val="24"/>
    </w:rPr>
  </w:style>
  <w:style w:type="character" w:customStyle="1" w:styleId="Teksttreci">
    <w:name w:val="Tekst treści_"/>
    <w:link w:val="Teksttreci0"/>
    <w:rsid w:val="00727D4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27D47"/>
    <w:pPr>
      <w:shd w:val="clear" w:color="auto" w:fill="FFFFFF"/>
      <w:spacing w:after="0"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9978AB"/>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978AB"/>
    <w:pPr>
      <w:shd w:val="clear" w:color="auto" w:fill="FFFFFF"/>
      <w:spacing w:before="240" w:after="240" w:line="0" w:lineRule="atLeast"/>
      <w:ind w:hanging="1420"/>
      <w:jc w:val="both"/>
    </w:pPr>
    <w:rPr>
      <w:rFonts w:ascii="Verdana" w:eastAsia="Verdana" w:hAnsi="Verdana" w:cs="Verdana"/>
      <w:sz w:val="19"/>
      <w:szCs w:val="19"/>
      <w:lang w:eastAsia="pl-PL"/>
    </w:rPr>
  </w:style>
  <w:style w:type="character" w:customStyle="1" w:styleId="Nierozpoznanawzmianka2">
    <w:name w:val="Nierozpoznana wzmianka2"/>
    <w:basedOn w:val="Domylnaczcionkaakapitu"/>
    <w:uiPriority w:val="99"/>
    <w:semiHidden/>
    <w:unhideWhenUsed/>
    <w:rsid w:val="00A16161"/>
    <w:rPr>
      <w:color w:val="605E5C"/>
      <w:shd w:val="clear" w:color="auto" w:fill="E1DFDD"/>
    </w:rPr>
  </w:style>
  <w:style w:type="paragraph" w:customStyle="1" w:styleId="Standard">
    <w:name w:val="Standard"/>
    <w:basedOn w:val="Normalny"/>
    <w:rsid w:val="00031E10"/>
    <w:pPr>
      <w:autoSpaceDN w:val="0"/>
      <w:spacing w:after="160" w:line="240" w:lineRule="auto"/>
    </w:pPr>
    <w:rPr>
      <w:rFonts w:eastAsiaTheme="minorHAnsi" w:cs="Calibri"/>
    </w:rPr>
  </w:style>
  <w:style w:type="numbering" w:customStyle="1" w:styleId="WWNum6">
    <w:name w:val="WWNum6"/>
    <w:rsid w:val="00031E10"/>
    <w:pPr>
      <w:numPr>
        <w:numId w:val="13"/>
      </w:numPr>
    </w:pPr>
  </w:style>
  <w:style w:type="numbering" w:customStyle="1" w:styleId="WWNum5">
    <w:name w:val="WWNum5"/>
    <w:rsid w:val="00031E10"/>
    <w:pPr>
      <w:numPr>
        <w:numId w:val="14"/>
      </w:numPr>
    </w:pPr>
  </w:style>
  <w:style w:type="character" w:customStyle="1" w:styleId="Nierozpoznanawzmianka3">
    <w:name w:val="Nierozpoznana wzmianka3"/>
    <w:basedOn w:val="Domylnaczcionkaakapitu"/>
    <w:uiPriority w:val="99"/>
    <w:semiHidden/>
    <w:unhideWhenUsed/>
    <w:rsid w:val="002D4493"/>
    <w:rPr>
      <w:color w:val="605E5C"/>
      <w:shd w:val="clear" w:color="auto" w:fill="E1DFDD"/>
    </w:rPr>
  </w:style>
  <w:style w:type="paragraph" w:customStyle="1" w:styleId="western">
    <w:name w:val="western"/>
    <w:basedOn w:val="Normalny"/>
    <w:rsid w:val="00467436"/>
    <w:pPr>
      <w:spacing w:before="100" w:beforeAutospacing="1" w:after="0" w:line="240" w:lineRule="auto"/>
      <w:jc w:val="center"/>
    </w:pPr>
    <w:rPr>
      <w:rFonts w:ascii="Times New Roman" w:eastAsia="Times New Roman" w:hAnsi="Times New Roman"/>
      <w:b/>
      <w:bCs/>
      <w:sz w:val="26"/>
      <w:szCs w:val="26"/>
      <w:lang w:eastAsia="pl-PL"/>
    </w:rPr>
  </w:style>
  <w:style w:type="character" w:customStyle="1" w:styleId="Nierozpoznanawzmianka4">
    <w:name w:val="Nierozpoznana wzmianka4"/>
    <w:basedOn w:val="Domylnaczcionkaakapitu"/>
    <w:uiPriority w:val="99"/>
    <w:semiHidden/>
    <w:unhideWhenUsed/>
    <w:rsid w:val="00A27F6C"/>
    <w:rPr>
      <w:color w:val="605E5C"/>
      <w:shd w:val="clear" w:color="auto" w:fill="E1DFDD"/>
    </w:rPr>
  </w:style>
  <w:style w:type="numbering" w:customStyle="1" w:styleId="Styl3">
    <w:name w:val="Styl3"/>
    <w:uiPriority w:val="99"/>
    <w:rsid w:val="00C86BA3"/>
    <w:pPr>
      <w:numPr>
        <w:numId w:val="23"/>
      </w:numPr>
    </w:pPr>
  </w:style>
  <w:style w:type="character" w:customStyle="1" w:styleId="Nierozpoznanawzmianka5">
    <w:name w:val="Nierozpoznana wzmianka5"/>
    <w:basedOn w:val="Domylnaczcionkaakapitu"/>
    <w:uiPriority w:val="99"/>
    <w:semiHidden/>
    <w:unhideWhenUsed/>
    <w:rsid w:val="00374D16"/>
    <w:rPr>
      <w:color w:val="605E5C"/>
      <w:shd w:val="clear" w:color="auto" w:fill="E1DFDD"/>
    </w:rPr>
  </w:style>
  <w:style w:type="character" w:customStyle="1" w:styleId="Nierozpoznanawzmianka6">
    <w:name w:val="Nierozpoznana wzmianka6"/>
    <w:basedOn w:val="Domylnaczcionkaakapitu"/>
    <w:uiPriority w:val="99"/>
    <w:semiHidden/>
    <w:unhideWhenUsed/>
    <w:rsid w:val="00472631"/>
    <w:rPr>
      <w:color w:val="605E5C"/>
      <w:shd w:val="clear" w:color="auto" w:fill="E1DFDD"/>
    </w:rPr>
  </w:style>
  <w:style w:type="paragraph" w:customStyle="1" w:styleId="center">
    <w:name w:val="center"/>
    <w:uiPriority w:val="99"/>
    <w:rsid w:val="003B32BA"/>
    <w:pPr>
      <w:spacing w:after="200" w:line="276" w:lineRule="auto"/>
      <w:jc w:val="center"/>
    </w:pPr>
    <w:rPr>
      <w:rFonts w:ascii="Arial Narrow" w:eastAsia="Times New Roman" w:hAnsi="Arial Narrow" w:cs="Arial Narrow"/>
      <w:sz w:val="22"/>
      <w:szCs w:val="22"/>
    </w:rPr>
  </w:style>
  <w:style w:type="character" w:customStyle="1" w:styleId="bold">
    <w:name w:val="bold"/>
    <w:rsid w:val="003B32BA"/>
    <w:rPr>
      <w:b/>
      <w:bCs w:val="0"/>
    </w:rPr>
  </w:style>
  <w:style w:type="character" w:customStyle="1" w:styleId="Nierozpoznanawzmianka7">
    <w:name w:val="Nierozpoznana wzmianka7"/>
    <w:basedOn w:val="Domylnaczcionkaakapitu"/>
    <w:uiPriority w:val="99"/>
    <w:semiHidden/>
    <w:unhideWhenUsed/>
    <w:rsid w:val="00051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09422">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407000237">
      <w:bodyDiv w:val="1"/>
      <w:marLeft w:val="0"/>
      <w:marRight w:val="0"/>
      <w:marTop w:val="0"/>
      <w:marBottom w:val="0"/>
      <w:divBdr>
        <w:top w:val="none" w:sz="0" w:space="0" w:color="auto"/>
        <w:left w:val="none" w:sz="0" w:space="0" w:color="auto"/>
        <w:bottom w:val="none" w:sz="0" w:space="0" w:color="auto"/>
        <w:right w:val="none" w:sz="0" w:space="0" w:color="auto"/>
      </w:divBdr>
    </w:div>
    <w:div w:id="485512371">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658657474">
      <w:bodyDiv w:val="1"/>
      <w:marLeft w:val="0"/>
      <w:marRight w:val="0"/>
      <w:marTop w:val="0"/>
      <w:marBottom w:val="0"/>
      <w:divBdr>
        <w:top w:val="none" w:sz="0" w:space="0" w:color="auto"/>
        <w:left w:val="none" w:sz="0" w:space="0" w:color="auto"/>
        <w:bottom w:val="none" w:sz="0" w:space="0" w:color="auto"/>
        <w:right w:val="none" w:sz="0" w:space="0" w:color="auto"/>
      </w:divBdr>
    </w:div>
    <w:div w:id="677587356">
      <w:bodyDiv w:val="1"/>
      <w:marLeft w:val="0"/>
      <w:marRight w:val="0"/>
      <w:marTop w:val="0"/>
      <w:marBottom w:val="0"/>
      <w:divBdr>
        <w:top w:val="none" w:sz="0" w:space="0" w:color="auto"/>
        <w:left w:val="none" w:sz="0" w:space="0" w:color="auto"/>
        <w:bottom w:val="none" w:sz="0" w:space="0" w:color="auto"/>
        <w:right w:val="none" w:sz="0" w:space="0" w:color="auto"/>
      </w:divBdr>
    </w:div>
    <w:div w:id="692921060">
      <w:bodyDiv w:val="1"/>
      <w:marLeft w:val="0"/>
      <w:marRight w:val="0"/>
      <w:marTop w:val="0"/>
      <w:marBottom w:val="0"/>
      <w:divBdr>
        <w:top w:val="none" w:sz="0" w:space="0" w:color="auto"/>
        <w:left w:val="none" w:sz="0" w:space="0" w:color="auto"/>
        <w:bottom w:val="none" w:sz="0" w:space="0" w:color="auto"/>
        <w:right w:val="none" w:sz="0" w:space="0" w:color="auto"/>
      </w:divBdr>
    </w:div>
    <w:div w:id="696544950">
      <w:bodyDiv w:val="1"/>
      <w:marLeft w:val="0"/>
      <w:marRight w:val="0"/>
      <w:marTop w:val="0"/>
      <w:marBottom w:val="0"/>
      <w:divBdr>
        <w:top w:val="none" w:sz="0" w:space="0" w:color="auto"/>
        <w:left w:val="none" w:sz="0" w:space="0" w:color="auto"/>
        <w:bottom w:val="none" w:sz="0" w:space="0" w:color="auto"/>
        <w:right w:val="none" w:sz="0" w:space="0" w:color="auto"/>
      </w:divBdr>
    </w:div>
    <w:div w:id="711921329">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893125083">
      <w:bodyDiv w:val="1"/>
      <w:marLeft w:val="0"/>
      <w:marRight w:val="0"/>
      <w:marTop w:val="0"/>
      <w:marBottom w:val="0"/>
      <w:divBdr>
        <w:top w:val="none" w:sz="0" w:space="0" w:color="auto"/>
        <w:left w:val="none" w:sz="0" w:space="0" w:color="auto"/>
        <w:bottom w:val="none" w:sz="0" w:space="0" w:color="auto"/>
        <w:right w:val="none" w:sz="0" w:space="0" w:color="auto"/>
      </w:divBdr>
    </w:div>
    <w:div w:id="899367176">
      <w:bodyDiv w:val="1"/>
      <w:marLeft w:val="0"/>
      <w:marRight w:val="0"/>
      <w:marTop w:val="0"/>
      <w:marBottom w:val="0"/>
      <w:divBdr>
        <w:top w:val="none" w:sz="0" w:space="0" w:color="auto"/>
        <w:left w:val="none" w:sz="0" w:space="0" w:color="auto"/>
        <w:bottom w:val="none" w:sz="0" w:space="0" w:color="auto"/>
        <w:right w:val="none" w:sz="0" w:space="0" w:color="auto"/>
      </w:divBdr>
    </w:div>
    <w:div w:id="926111500">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115098108">
      <w:bodyDiv w:val="1"/>
      <w:marLeft w:val="0"/>
      <w:marRight w:val="0"/>
      <w:marTop w:val="0"/>
      <w:marBottom w:val="0"/>
      <w:divBdr>
        <w:top w:val="none" w:sz="0" w:space="0" w:color="auto"/>
        <w:left w:val="none" w:sz="0" w:space="0" w:color="auto"/>
        <w:bottom w:val="none" w:sz="0" w:space="0" w:color="auto"/>
        <w:right w:val="none" w:sz="0" w:space="0" w:color="auto"/>
      </w:divBdr>
    </w:div>
    <w:div w:id="1130048637">
      <w:bodyDiv w:val="1"/>
      <w:marLeft w:val="0"/>
      <w:marRight w:val="0"/>
      <w:marTop w:val="0"/>
      <w:marBottom w:val="0"/>
      <w:divBdr>
        <w:top w:val="none" w:sz="0" w:space="0" w:color="auto"/>
        <w:left w:val="none" w:sz="0" w:space="0" w:color="auto"/>
        <w:bottom w:val="none" w:sz="0" w:space="0" w:color="auto"/>
        <w:right w:val="none" w:sz="0" w:space="0" w:color="auto"/>
      </w:divBdr>
    </w:div>
    <w:div w:id="1206674514">
      <w:bodyDiv w:val="1"/>
      <w:marLeft w:val="0"/>
      <w:marRight w:val="0"/>
      <w:marTop w:val="0"/>
      <w:marBottom w:val="0"/>
      <w:divBdr>
        <w:top w:val="none" w:sz="0" w:space="0" w:color="auto"/>
        <w:left w:val="none" w:sz="0" w:space="0" w:color="auto"/>
        <w:bottom w:val="none" w:sz="0" w:space="0" w:color="auto"/>
        <w:right w:val="none" w:sz="0" w:space="0" w:color="auto"/>
      </w:divBdr>
    </w:div>
    <w:div w:id="1311397016">
      <w:bodyDiv w:val="1"/>
      <w:marLeft w:val="0"/>
      <w:marRight w:val="0"/>
      <w:marTop w:val="0"/>
      <w:marBottom w:val="0"/>
      <w:divBdr>
        <w:top w:val="none" w:sz="0" w:space="0" w:color="auto"/>
        <w:left w:val="none" w:sz="0" w:space="0" w:color="auto"/>
        <w:bottom w:val="none" w:sz="0" w:space="0" w:color="auto"/>
        <w:right w:val="none" w:sz="0" w:space="0" w:color="auto"/>
      </w:divBdr>
    </w:div>
    <w:div w:id="1392119302">
      <w:bodyDiv w:val="1"/>
      <w:marLeft w:val="0"/>
      <w:marRight w:val="0"/>
      <w:marTop w:val="0"/>
      <w:marBottom w:val="0"/>
      <w:divBdr>
        <w:top w:val="none" w:sz="0" w:space="0" w:color="auto"/>
        <w:left w:val="none" w:sz="0" w:space="0" w:color="auto"/>
        <w:bottom w:val="none" w:sz="0" w:space="0" w:color="auto"/>
        <w:right w:val="none" w:sz="0" w:space="0" w:color="auto"/>
      </w:divBdr>
    </w:div>
    <w:div w:id="1432627654">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28180466">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637762404">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701274251">
      <w:bodyDiv w:val="1"/>
      <w:marLeft w:val="0"/>
      <w:marRight w:val="0"/>
      <w:marTop w:val="0"/>
      <w:marBottom w:val="0"/>
      <w:divBdr>
        <w:top w:val="none" w:sz="0" w:space="0" w:color="auto"/>
        <w:left w:val="none" w:sz="0" w:space="0" w:color="auto"/>
        <w:bottom w:val="none" w:sz="0" w:space="0" w:color="auto"/>
        <w:right w:val="none" w:sz="0" w:space="0" w:color="auto"/>
      </w:divBdr>
    </w:div>
    <w:div w:id="1715889341">
      <w:bodyDiv w:val="1"/>
      <w:marLeft w:val="0"/>
      <w:marRight w:val="0"/>
      <w:marTop w:val="0"/>
      <w:marBottom w:val="0"/>
      <w:divBdr>
        <w:top w:val="none" w:sz="0" w:space="0" w:color="auto"/>
        <w:left w:val="none" w:sz="0" w:space="0" w:color="auto"/>
        <w:bottom w:val="none" w:sz="0" w:space="0" w:color="auto"/>
        <w:right w:val="none" w:sz="0" w:space="0" w:color="auto"/>
      </w:divBdr>
    </w:div>
    <w:div w:id="1748915150">
      <w:bodyDiv w:val="1"/>
      <w:marLeft w:val="0"/>
      <w:marRight w:val="0"/>
      <w:marTop w:val="0"/>
      <w:marBottom w:val="0"/>
      <w:divBdr>
        <w:top w:val="none" w:sz="0" w:space="0" w:color="auto"/>
        <w:left w:val="none" w:sz="0" w:space="0" w:color="auto"/>
        <w:bottom w:val="none" w:sz="0" w:space="0" w:color="auto"/>
        <w:right w:val="none" w:sz="0" w:space="0" w:color="auto"/>
      </w:divBdr>
    </w:div>
    <w:div w:id="1891377541">
      <w:bodyDiv w:val="1"/>
      <w:marLeft w:val="0"/>
      <w:marRight w:val="0"/>
      <w:marTop w:val="0"/>
      <w:marBottom w:val="0"/>
      <w:divBdr>
        <w:top w:val="none" w:sz="0" w:space="0" w:color="auto"/>
        <w:left w:val="none" w:sz="0" w:space="0" w:color="auto"/>
        <w:bottom w:val="none" w:sz="0" w:space="0" w:color="auto"/>
        <w:right w:val="none" w:sz="0" w:space="0" w:color="auto"/>
      </w:divBdr>
    </w:div>
    <w:div w:id="1891502495">
      <w:bodyDiv w:val="1"/>
      <w:marLeft w:val="0"/>
      <w:marRight w:val="0"/>
      <w:marTop w:val="0"/>
      <w:marBottom w:val="0"/>
      <w:divBdr>
        <w:top w:val="none" w:sz="0" w:space="0" w:color="auto"/>
        <w:left w:val="none" w:sz="0" w:space="0" w:color="auto"/>
        <w:bottom w:val="none" w:sz="0" w:space="0" w:color="auto"/>
        <w:right w:val="none" w:sz="0" w:space="0" w:color="auto"/>
      </w:divBdr>
    </w:div>
    <w:div w:id="1968193006">
      <w:bodyDiv w:val="1"/>
      <w:marLeft w:val="0"/>
      <w:marRight w:val="0"/>
      <w:marTop w:val="0"/>
      <w:marBottom w:val="0"/>
      <w:divBdr>
        <w:top w:val="none" w:sz="0" w:space="0" w:color="auto"/>
        <w:left w:val="none" w:sz="0" w:space="0" w:color="auto"/>
        <w:bottom w:val="none" w:sz="0" w:space="0" w:color="auto"/>
        <w:right w:val="none" w:sz="0" w:space="0" w:color="auto"/>
      </w:divBdr>
    </w:div>
    <w:div w:id="206976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mina@spytkowice.net.pl" TargetMode="External"/><Relationship Id="rId18" Type="http://schemas.openxmlformats.org/officeDocument/2006/relationships/hyperlink" Target="mailto:ppri@spytkowice.net.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pri@spytkowice.net.pl" TargetMode="External"/><Relationship Id="rId7" Type="http://schemas.openxmlformats.org/officeDocument/2006/relationships/endnotes" Target="endnotes.xml"/><Relationship Id="rId12" Type="http://schemas.openxmlformats.org/officeDocument/2006/relationships/hyperlink" Target="https://bip.malopolska.pl/ugspytkowice"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malopolska.pl/ugspytkowice,m,428854,2024.html" TargetMode="External"/><Relationship Id="rId20" Type="http://schemas.openxmlformats.org/officeDocument/2006/relationships/hyperlink" Target="https://ezamowienia.gov.pl/mp-client/search/list/ocds-148610-00d3a243-3860-11ef-880f-0e435a8a43b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ytkowice.net.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mp-client/search/list/ocds-148610-00d3a243-3860-11ef-880f-0e435a8a43bc" TargetMode="External"/><Relationship Id="rId23" Type="http://schemas.openxmlformats.org/officeDocument/2006/relationships/hyperlink" Target="mailto:iod@spytkowice.net.pl" TargetMode="External"/><Relationship Id="rId10" Type="http://schemas.openxmlformats.org/officeDocument/2006/relationships/hyperlink" Target="mailto:ppri@spytkowice.net.pl" TargetMode="External"/><Relationship Id="rId19" Type="http://schemas.openxmlformats.org/officeDocument/2006/relationships/hyperlink" Target="mailto:ppri@spytkowice.net.pl" TargetMode="External"/><Relationship Id="rId4" Type="http://schemas.openxmlformats.org/officeDocument/2006/relationships/settings" Target="settings.xml"/><Relationship Id="rId9" Type="http://schemas.openxmlformats.org/officeDocument/2006/relationships/hyperlink" Target="http://www.spytkowice.ug.pl/" TargetMode="External"/><Relationship Id="rId14" Type="http://schemas.openxmlformats.org/officeDocument/2006/relationships/hyperlink" Target="mailto:ppri@spytkowice.net.pl" TargetMode="External"/><Relationship Id="rId22" Type="http://schemas.openxmlformats.org/officeDocument/2006/relationships/hyperlink" Target="https://media.ezamowienia.gov.pl/pod/2021/10/Komunikacjaw-postepowaniu-5.1.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F9746-975B-4610-BEFA-40E20648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5786</TotalTime>
  <Pages>35</Pages>
  <Words>12614</Words>
  <Characters>75690</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88128</CharactersWithSpaces>
  <SharedDoc>false</SharedDoc>
  <HLinks>
    <vt:vector size="48" baseType="variant">
      <vt:variant>
        <vt:i4>4325484</vt:i4>
      </vt:variant>
      <vt:variant>
        <vt:i4>51</vt:i4>
      </vt:variant>
      <vt:variant>
        <vt:i4>0</vt:i4>
      </vt:variant>
      <vt:variant>
        <vt:i4>5</vt:i4>
      </vt:variant>
      <vt:variant>
        <vt:lpwstr>mailto:tmzyk@wadowice.pl</vt:lpwstr>
      </vt:variant>
      <vt:variant>
        <vt:lpwstr/>
      </vt:variant>
      <vt:variant>
        <vt:i4>3080220</vt:i4>
      </vt:variant>
      <vt:variant>
        <vt:i4>48</vt:i4>
      </vt:variant>
      <vt:variant>
        <vt:i4>0</vt:i4>
      </vt:variant>
      <vt:variant>
        <vt:i4>5</vt:i4>
      </vt:variant>
      <vt:variant>
        <vt:lpwstr>mailto:jgryga@wadowice.pl</vt:lpwstr>
      </vt:variant>
      <vt:variant>
        <vt:lpwstr/>
      </vt:variant>
      <vt:variant>
        <vt:i4>2752535</vt:i4>
      </vt:variant>
      <vt:variant>
        <vt:i4>15</vt:i4>
      </vt:variant>
      <vt:variant>
        <vt:i4>0</vt:i4>
      </vt:variant>
      <vt:variant>
        <vt:i4>5</vt:i4>
      </vt:variant>
      <vt:variant>
        <vt:lpwstr>mailto:iod@wadowice.pl</vt:lpwstr>
      </vt:variant>
      <vt:variant>
        <vt:lpwstr/>
      </vt:variant>
      <vt:variant>
        <vt:i4>2424846</vt:i4>
      </vt:variant>
      <vt:variant>
        <vt:i4>12</vt:i4>
      </vt:variant>
      <vt:variant>
        <vt:i4>0</vt:i4>
      </vt:variant>
      <vt:variant>
        <vt:i4>5</vt:i4>
      </vt:variant>
      <vt:variant>
        <vt:lpwstr>mailto:um@wadowice.pl</vt:lpwstr>
      </vt:variant>
      <vt:variant>
        <vt:lpwstr/>
      </vt:variant>
      <vt:variant>
        <vt:i4>4456557</vt:i4>
      </vt:variant>
      <vt:variant>
        <vt:i4>9</vt:i4>
      </vt:variant>
      <vt:variant>
        <vt:i4>0</vt:i4>
      </vt:variant>
      <vt:variant>
        <vt:i4>5</vt:i4>
      </vt:variant>
      <vt:variant>
        <vt:lpwstr>mailto:mgora@wadowice.pl</vt:lpwstr>
      </vt:variant>
      <vt:variant>
        <vt:lpwstr/>
      </vt:variant>
      <vt:variant>
        <vt:i4>2228236</vt:i4>
      </vt:variant>
      <vt:variant>
        <vt:i4>6</vt:i4>
      </vt:variant>
      <vt:variant>
        <vt:i4>0</vt:i4>
      </vt:variant>
      <vt:variant>
        <vt:i4>5</vt:i4>
      </vt:variant>
      <vt:variant>
        <vt:lpwstr>mailto:umwadowice@wadowice.pl</vt:lpwstr>
      </vt:variant>
      <vt:variant>
        <vt:lpwstr/>
      </vt:variant>
      <vt:variant>
        <vt:i4>8323176</vt:i4>
      </vt:variant>
      <vt:variant>
        <vt:i4>3</vt:i4>
      </vt:variant>
      <vt:variant>
        <vt:i4>0</vt:i4>
      </vt:variant>
      <vt:variant>
        <vt:i4>5</vt:i4>
      </vt:variant>
      <vt:variant>
        <vt:lpwstr>http://bip.malopolska.pl/umwadowice</vt:lpwstr>
      </vt:variant>
      <vt:variant>
        <vt:lpwstr/>
      </vt:variant>
      <vt:variant>
        <vt:i4>7208994</vt:i4>
      </vt:variant>
      <vt:variant>
        <vt:i4>0</vt:i4>
      </vt:variant>
      <vt:variant>
        <vt:i4>0</vt:i4>
      </vt:variant>
      <vt:variant>
        <vt:i4>5</vt:i4>
      </vt:variant>
      <vt:variant>
        <vt:lpwstr>http://www.wadowice.pl/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Urząd Gminy</cp:lastModifiedBy>
  <cp:revision>10185</cp:revision>
  <cp:lastPrinted>2022-02-09T13:43:00Z</cp:lastPrinted>
  <dcterms:created xsi:type="dcterms:W3CDTF">2021-02-02T12:17:00Z</dcterms:created>
  <dcterms:modified xsi:type="dcterms:W3CDTF">2024-07-02T11:14:00Z</dcterms:modified>
</cp:coreProperties>
</file>