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56714" w14:textId="77777777" w:rsidR="004F59DF" w:rsidRDefault="004F59DF" w:rsidP="00410901">
      <w:pPr>
        <w:pStyle w:val="Teksttreci0"/>
        <w:shd w:val="clear" w:color="auto" w:fill="auto"/>
        <w:spacing w:line="240" w:lineRule="auto"/>
      </w:pPr>
    </w:p>
    <w:p w14:paraId="0BE1C766" w14:textId="77777777" w:rsidR="004F59DF" w:rsidRDefault="004F59DF" w:rsidP="00720033">
      <w:pPr>
        <w:pStyle w:val="Teksttreci0"/>
        <w:shd w:val="clear" w:color="auto" w:fill="auto"/>
        <w:rPr>
          <w:i/>
          <w:iCs/>
        </w:rPr>
      </w:pPr>
      <w:r>
        <w:rPr>
          <w:i/>
          <w:iCs/>
        </w:rPr>
        <w:t xml:space="preserve">Załącznik nr 1 do PPU </w:t>
      </w:r>
      <w:r w:rsidRPr="00136B57">
        <w:rPr>
          <w:i/>
          <w:iCs/>
        </w:rPr>
        <w:t xml:space="preserve"> – Opis przedmiotu zamówienia dla części 1</w:t>
      </w:r>
    </w:p>
    <w:p w14:paraId="6FAB388B" w14:textId="77777777" w:rsidR="004F59DF" w:rsidRPr="00136B57" w:rsidRDefault="004F59DF" w:rsidP="00720033">
      <w:pPr>
        <w:pStyle w:val="Teksttreci0"/>
        <w:shd w:val="clear" w:color="auto" w:fill="auto"/>
        <w:rPr>
          <w:b/>
        </w:rPr>
      </w:pPr>
      <w:r w:rsidRPr="00136B57">
        <w:rPr>
          <w:b/>
        </w:rPr>
        <w:t xml:space="preserve">Zestawienie materiałów biurowych finansowanych z budżetu podstawowego </w:t>
      </w:r>
      <w:r>
        <w:rPr>
          <w:b/>
        </w:rPr>
        <w:t xml:space="preserve"> </w:t>
      </w:r>
      <w:r w:rsidRPr="00136B57">
        <w:rPr>
          <w:b/>
        </w:rPr>
        <w:t>jednostki</w:t>
      </w:r>
    </w:p>
    <w:p w14:paraId="16A517F2" w14:textId="77777777" w:rsidR="004F59DF" w:rsidRDefault="004F59DF" w:rsidP="004F59DF">
      <w:pPr>
        <w:pStyle w:val="Teksttreci0"/>
        <w:shd w:val="clear" w:color="auto" w:fill="auto"/>
        <w:ind w:firstLine="360"/>
        <w:jc w:val="center"/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6797"/>
        <w:gridCol w:w="1276"/>
        <w:gridCol w:w="709"/>
      </w:tblGrid>
      <w:tr w:rsidR="004F59DF" w:rsidRPr="001436AF" w14:paraId="2C5F1460" w14:textId="77777777" w:rsidTr="00410901">
        <w:trPr>
          <w:trHeight w:val="65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464AC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Lp.</w:t>
            </w:r>
          </w:p>
        </w:tc>
        <w:tc>
          <w:tcPr>
            <w:tcW w:w="6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6F873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Cs w:val="22"/>
                <w:lang w:bidi="ar-SA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5FEB6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6908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Ilość</w:t>
            </w:r>
          </w:p>
        </w:tc>
      </w:tr>
      <w:tr w:rsidR="004F59DF" w:rsidRPr="001436AF" w14:paraId="4C40D394" w14:textId="77777777" w:rsidTr="00410901">
        <w:trPr>
          <w:trHeight w:val="6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70C1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B79B2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Pióro kulkowe z płynnym tuszem żelowym, gr. końcówki 0,5 mm, widoczny poziom tuszu, dł. linii pisania 2000m, kolor tuszu: niebieski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9CD8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FBFD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</w:t>
            </w:r>
          </w:p>
        </w:tc>
      </w:tr>
      <w:tr w:rsidR="004F59DF" w:rsidRPr="001436AF" w14:paraId="27978880" w14:textId="77777777" w:rsidTr="00410901">
        <w:trPr>
          <w:trHeight w:val="85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B738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EE17E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Długopis automatyczny niebieski, typ tuszu olejowy, grubość końcówki 0,7mm, rozmiar końcówki Medium (M), długość linii pisania 840m, materiał obudowy - plastik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D8C3E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0ED3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</w:t>
            </w:r>
          </w:p>
        </w:tc>
      </w:tr>
      <w:tr w:rsidR="004F59DF" w:rsidRPr="001436AF" w14:paraId="7744E907" w14:textId="77777777" w:rsidTr="00410901">
        <w:trPr>
          <w:trHeight w:val="779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C53CA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75C8E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Zakładki indeksujące 45 x 12 mm, nie pozostawiają śladów po odklejeniu, wykonane z folii PP, wielokrotnego użytku, strzałki, 5 kol. x 25 sztuk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663EA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3E7EB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12</w:t>
            </w:r>
          </w:p>
        </w:tc>
      </w:tr>
      <w:tr w:rsidR="004F59DF" w:rsidRPr="001436AF" w14:paraId="347AD35B" w14:textId="77777777" w:rsidTr="00410901">
        <w:trPr>
          <w:trHeight w:val="85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9666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28D69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Zakładki indeksujące 50x20mm papierowe</w:t>
            </w: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br/>
              <w:t xml:space="preserve"> (4 kolory zakładek po 50 sztuk), nie pozostawiają śladów po odklejeniu.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E47D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661B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118</w:t>
            </w:r>
          </w:p>
        </w:tc>
      </w:tr>
      <w:tr w:rsidR="004F59DF" w:rsidRPr="001436AF" w14:paraId="1AC6C903" w14:textId="77777777" w:rsidTr="00410901">
        <w:trPr>
          <w:trHeight w:val="817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B10B7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D2156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Gumka do mazania - miękka, syntetyczna. Do ołówków i kredek, rozmiar: 5,5x2,3x1,3 cm. (+/-10%) Posiada kartonową osłonkę, chroniącą przed zabrudzeniem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A672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6B30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31</w:t>
            </w:r>
          </w:p>
        </w:tc>
      </w:tr>
      <w:tr w:rsidR="004F59DF" w:rsidRPr="001436AF" w14:paraId="6D74F259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A30E2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2422B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Folia do laminacji, format A4, grubość folii 80 </w:t>
            </w:r>
            <w:proofErr w:type="spellStart"/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mic</w:t>
            </w:r>
            <w:proofErr w:type="spellEnd"/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., 100 arkuszy w opakowaniu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2CF5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9BD5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</w:t>
            </w:r>
          </w:p>
        </w:tc>
      </w:tr>
      <w:tr w:rsidR="004F59DF" w:rsidRPr="001436AF" w14:paraId="55B34B8B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23479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7.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3CE6A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Ołówek z gumką, oprawka z drewna, łatwy do temperowania, klejony grafit, twardość HB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84C8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E96A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16</w:t>
            </w:r>
          </w:p>
        </w:tc>
      </w:tr>
      <w:tr w:rsidR="004F59DF" w:rsidRPr="001436AF" w14:paraId="672A629F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5EAA3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8.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75293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proofErr w:type="spellStart"/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Zakreślacze</w:t>
            </w:r>
            <w:proofErr w:type="spellEnd"/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- komplet 4 szt., 2 grubości linii: 2 mm i 5 mm, tusz na bazie wody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7F55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C6FA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</w:t>
            </w:r>
          </w:p>
        </w:tc>
      </w:tr>
      <w:tr w:rsidR="004F59DF" w:rsidRPr="001436AF" w14:paraId="2517868E" w14:textId="77777777" w:rsidTr="00410901">
        <w:trPr>
          <w:trHeight w:val="833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66CFD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9.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01015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Cienkopis - okrągła końcówka w metalowej oprawce o linii pisania 0,3 mm, tusz na bazie wody koloru czerwonego, odporny na działanie światła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DE3B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46CA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</w:t>
            </w:r>
          </w:p>
        </w:tc>
      </w:tr>
      <w:tr w:rsidR="004F59DF" w:rsidRPr="001436AF" w14:paraId="4A132BF9" w14:textId="77777777" w:rsidTr="00410901">
        <w:trPr>
          <w:trHeight w:val="84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C0E4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1B35B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Cienkopis - okrągła końcówka w metalowej oprawce o linii pisania 0,3 mm, tusz na bazie wody koloru niebieskiego, odporny na działanie światła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AA3AA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A978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</w:t>
            </w:r>
          </w:p>
        </w:tc>
      </w:tr>
      <w:tr w:rsidR="004F59DF" w:rsidRPr="001436AF" w14:paraId="616C20D2" w14:textId="77777777" w:rsidTr="00720033">
        <w:trPr>
          <w:trHeight w:val="529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BEF4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11.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C8C21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Korektor w taśmie, z możliwością natychmiastowego pisania po korygowanej powierzchni, wymiary taśmy 5 mm x 8 m ( ± 10%)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8A0A3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4E1A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</w:t>
            </w:r>
          </w:p>
        </w:tc>
      </w:tr>
      <w:tr w:rsidR="004F59DF" w:rsidRPr="001436AF" w14:paraId="7C2F852D" w14:textId="77777777" w:rsidTr="00410901">
        <w:trPr>
          <w:trHeight w:val="63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40F47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12.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ADB5A" w14:textId="77777777" w:rsidR="004F59DF" w:rsidRPr="00F85404" w:rsidRDefault="004F59DF" w:rsidP="00731849">
            <w:pPr>
              <w:pStyle w:val="Akapitzlist"/>
              <w:ind w:left="417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>M</w:t>
            </w:r>
            <w:r w:rsidRPr="00422D90">
              <w:rPr>
                <w:rFonts w:eastAsia="Times New Roman"/>
              </w:rPr>
              <w:t>agnesy do tablic, średnica  20mm, 10 szt. w opakowaniu, w plastikowej obudowie zabezpieczonej lakierem, białe, okrągłe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DED41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39D1F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</w:t>
            </w:r>
          </w:p>
        </w:tc>
      </w:tr>
      <w:tr w:rsidR="004F59DF" w:rsidRPr="001436AF" w14:paraId="54B42BED" w14:textId="77777777" w:rsidTr="00410901">
        <w:trPr>
          <w:trHeight w:val="843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0429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lastRenderedPageBreak/>
              <w:t>13.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D79A1" w14:textId="77777777" w:rsidR="004F59DF" w:rsidRPr="00422D90" w:rsidRDefault="004F59DF" w:rsidP="00410901">
            <w:pPr>
              <w:widowControl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proofErr w:type="spellStart"/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Organizer</w:t>
            </w:r>
            <w:proofErr w:type="spellEnd"/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podłużny, przybornik o wymiarach 307 x 55 x 105 mm. Wykonany z trwałego tworzywa ABS, odporny na zadrapania i wodę, bez szkodliwego </w:t>
            </w:r>
            <w:proofErr w:type="spellStart"/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bisfenolu</w:t>
            </w:r>
            <w:proofErr w:type="spellEnd"/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 Kolor: szary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FDC12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7C6D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</w:t>
            </w:r>
          </w:p>
        </w:tc>
      </w:tr>
      <w:tr w:rsidR="004F59DF" w:rsidRPr="001436AF" w14:paraId="6F4D220E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60422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14.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94872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Rozszywasz wyposażony w blokadę, do zszywek wszystkich typów, kolor niebieski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D0AD0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BFC2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</w:t>
            </w:r>
          </w:p>
        </w:tc>
      </w:tr>
      <w:tr w:rsidR="004F59DF" w:rsidRPr="001436AF" w14:paraId="4BD50DCC" w14:textId="77777777" w:rsidTr="00410901">
        <w:trPr>
          <w:trHeight w:val="1028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07635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15.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3CAA9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Zszywacz - zszywa do 25 kartek (papier 80 </w:t>
            </w:r>
            <w:proofErr w:type="spellStart"/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gsm</w:t>
            </w:r>
            <w:proofErr w:type="spellEnd"/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) z metalową stopką obrotową, która umożliwia zszywanie otwarte i zamknięte i tapicerskie. Kolor niebieski, wymiary 35 x 51 x 121 mm,  ładowany od góry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9587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379A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</w:t>
            </w:r>
          </w:p>
        </w:tc>
      </w:tr>
      <w:tr w:rsidR="004F59DF" w:rsidRPr="001436AF" w14:paraId="6A01E61B" w14:textId="77777777" w:rsidTr="00410901">
        <w:trPr>
          <w:trHeight w:val="689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38E1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16.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5ED8C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Taśma pakowa przezroczysta biała, klejąca, wykonana z polipropylenu, pokryta emulsyjnym klejem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akrylowym, wymiary 48 mm x 50m</w:t>
            </w: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( ± 10%)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FD95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225B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7</w:t>
            </w:r>
          </w:p>
        </w:tc>
      </w:tr>
      <w:tr w:rsidR="004F59DF" w:rsidRPr="001436AF" w14:paraId="3A4BDDF1" w14:textId="77777777" w:rsidTr="00410901">
        <w:trPr>
          <w:trHeight w:val="85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58CF9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17.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E0D44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Taśma pakowa brązowa, klejąca, wykonana z polipropylenu, pokryta emulsyjnym klej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em akrylowym, wymiary 48mm x 50</w:t>
            </w: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m ( ± 10%)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FB741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61262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</w:t>
            </w:r>
          </w:p>
        </w:tc>
      </w:tr>
      <w:tr w:rsidR="004F59DF" w:rsidRPr="001436AF" w14:paraId="2EAE1529" w14:textId="77777777" w:rsidTr="00410901">
        <w:trPr>
          <w:trHeight w:val="30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E4411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18.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5E7A9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Klipy do papieru, 19 mm, op. 12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53409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F7A4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</w:t>
            </w:r>
          </w:p>
        </w:tc>
      </w:tr>
      <w:tr w:rsidR="004F59DF" w:rsidRPr="001436AF" w14:paraId="6F56C91B" w14:textId="77777777" w:rsidTr="00410901">
        <w:trPr>
          <w:trHeight w:val="594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A3C7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19.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DF9FD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Nożyczki 21 cm, satynowe ostrze wykonane ze stali nierdzewnej, ergonomicznie wyprofilowana rękojeść z niełamliwego plastiku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C1994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2538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</w:t>
            </w:r>
          </w:p>
        </w:tc>
      </w:tr>
      <w:tr w:rsidR="004F59DF" w:rsidRPr="001436AF" w14:paraId="6C9EA69B" w14:textId="77777777" w:rsidTr="00410901">
        <w:trPr>
          <w:trHeight w:val="7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E0312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20.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8C9E4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Nożyczki 16 cm, czarne, ostrze wykonane ze stali nierdzewnej, o wysokiej jakości ergonomiczna, rączka z odpornego na pęknięcia plastiku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0F83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ECB5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</w:t>
            </w:r>
          </w:p>
        </w:tc>
      </w:tr>
      <w:tr w:rsidR="004F59DF" w:rsidRPr="001436AF" w14:paraId="75AA0DD6" w14:textId="77777777" w:rsidTr="00410901">
        <w:trPr>
          <w:trHeight w:val="1647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A73C2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21.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79F3D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Półka do przechowywania dokumentów w formacie A4. Możliwość ustawiania w pionie lub schodkowo. Zaokrąglone wycięcie z przodu ułatwiające dostęp do dokumentów.</w:t>
            </w: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br/>
              <w:t>Powierzchnia do umieszczenia kieszonki na etykiety (po lewej lub prawej stronie półki). Wymiary 254 x 61 x 350 mm, kolor: transparentny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9EC2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49C7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25</w:t>
            </w:r>
          </w:p>
        </w:tc>
      </w:tr>
      <w:tr w:rsidR="004F59DF" w:rsidRPr="001436AF" w14:paraId="1E43A0C1" w14:textId="77777777" w:rsidTr="00410901">
        <w:trPr>
          <w:trHeight w:val="1148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1D3F0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22.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C6824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Podstawa pod monitor z chowaną szufladą, kolor czarny, możliwość regulacji wysokości podstawy - 3 pozycje (11 cm, 13 cm, 15 cm), wymiary (mm):</w:t>
            </w: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br/>
              <w:t>111,2x406,4x238,2 (+/-10%),Przeznaczona dla monitorów o maks. wadze do 18 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411A2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448D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32</w:t>
            </w:r>
          </w:p>
        </w:tc>
      </w:tr>
      <w:tr w:rsidR="004F59DF" w:rsidRPr="001436AF" w14:paraId="1F28DBB0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AC330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23.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ECF52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Deska z klipem, wykonana z folii PCV. Środek usztywniany tekturą. Format: A4, czarna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4502F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FB49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</w:t>
            </w:r>
          </w:p>
        </w:tc>
      </w:tr>
      <w:tr w:rsidR="004F59DF" w:rsidRPr="001436AF" w14:paraId="16094A1F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C34E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24.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17568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Szafka plastikowa na dokumenty z kluczykiem, 3 szuflady A4 z oknem opisowym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1EA2D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1A08E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</w:t>
            </w:r>
          </w:p>
        </w:tc>
      </w:tr>
      <w:tr w:rsidR="004F59DF" w:rsidRPr="001436AF" w14:paraId="71AC4DF3" w14:textId="77777777" w:rsidTr="00410901">
        <w:trPr>
          <w:trHeight w:val="614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D3544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25.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15FC5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Kartki samoprzylepne 100x75 mm ( ± 10%), bloczek 100 kartek, nie pozostawiające śladów po odklejeniu, kolor żółty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0254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0A5B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20</w:t>
            </w:r>
          </w:p>
        </w:tc>
      </w:tr>
      <w:tr w:rsidR="004F59DF" w:rsidRPr="001436AF" w14:paraId="79C92AA3" w14:textId="77777777" w:rsidTr="00410901">
        <w:trPr>
          <w:trHeight w:val="566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5E15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26.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140BE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Kartki samoprzylepne 76x76 mm ( ± 10%), bloczek 100 kartek, nie pozostawiające śladów po odklejeniu, kolor żółty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D8F44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002A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36</w:t>
            </w:r>
          </w:p>
        </w:tc>
      </w:tr>
      <w:tr w:rsidR="004F59DF" w:rsidRPr="001436AF" w14:paraId="515F0E98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5B82F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lastRenderedPageBreak/>
              <w:t>27.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7BE6B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Blok notatnikowy A5, blok klejony od góry, papier o gramaturze 60 g/m2, liniatura: kratka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0AC19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E86A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</w:t>
            </w:r>
          </w:p>
        </w:tc>
      </w:tr>
      <w:tr w:rsidR="004F59DF" w:rsidRPr="001436AF" w14:paraId="3BEBA211" w14:textId="77777777" w:rsidTr="00410901">
        <w:trPr>
          <w:trHeight w:val="56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FB26A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28.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C5424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Cienkopis - kolor: zielony, średnica końcówki: 0.4 mm, wentylowana skuwka z klipem w kolorze tuszu, tusz na bazie wody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4B56F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1A52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40</w:t>
            </w:r>
          </w:p>
        </w:tc>
      </w:tr>
      <w:tr w:rsidR="004F59DF" w:rsidRPr="001436AF" w14:paraId="5F151986" w14:textId="77777777" w:rsidTr="00410901">
        <w:trPr>
          <w:trHeight w:val="91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53DB1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29.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C8F23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Długopis automatyczny czarny, typ tuszu olejowy, grubość końcówki 0,7mm, długość linii pisania 1100m, Grubość linii pisania 0,21 mm, materiał obudowy - plastik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F168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E565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17</w:t>
            </w:r>
          </w:p>
        </w:tc>
      </w:tr>
      <w:tr w:rsidR="004F59DF" w:rsidRPr="001436AF" w14:paraId="692F33E4" w14:textId="77777777" w:rsidTr="00410901">
        <w:trPr>
          <w:trHeight w:val="85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10E9C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30.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A43D9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Długopis automatyczny czerwony, typ tuszu olejowy, grubość końcówki 0,7mm, długość linii pisania 1200m, materiał obudowy - plastik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9B91E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9336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</w:t>
            </w:r>
          </w:p>
        </w:tc>
      </w:tr>
      <w:tr w:rsidR="004F59DF" w:rsidRPr="001436AF" w14:paraId="54BD3B0D" w14:textId="77777777" w:rsidTr="00410901">
        <w:trPr>
          <w:trHeight w:val="77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9149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31.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08717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Klej w sztyfcie 20 g, do klejenia papieru, fotografii, tektury, bezbarwny, bezwonny, niebrudzący, nie zawiera kwasów ani rozpuszczalników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B7AEF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0D26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</w:t>
            </w:r>
          </w:p>
        </w:tc>
      </w:tr>
      <w:tr w:rsidR="004F59DF" w:rsidRPr="001436AF" w14:paraId="1748A3A1" w14:textId="77777777" w:rsidTr="00410901">
        <w:trPr>
          <w:trHeight w:val="55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F502A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32.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3516B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proofErr w:type="spellStart"/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Kołozeszyt</w:t>
            </w:r>
            <w:proofErr w:type="spellEnd"/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A4, podwójna spirala, kartonowa okładka z laminatem, 100 kartek, papier o gramaturze 90g/m2. liniatura: kratka.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760F3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EED0C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</w:t>
            </w:r>
          </w:p>
        </w:tc>
      </w:tr>
      <w:tr w:rsidR="004F59DF" w:rsidRPr="001436AF" w14:paraId="2CC83DA7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08CA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33.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01B26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Kołobrulion A5, Ilość kartek 100, liniatura kratka,</w:t>
            </w: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br/>
              <w:t>gramatura papieru min. 70g/m2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E84FA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548C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8</w:t>
            </w:r>
          </w:p>
        </w:tc>
      </w:tr>
      <w:tr w:rsidR="004F59DF" w:rsidRPr="001436AF" w14:paraId="186F2D7F" w14:textId="77777777" w:rsidTr="00410901">
        <w:trPr>
          <w:trHeight w:val="82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1EB63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34.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005E4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Korektor w długopisie, metalowa końcówka dozująca, igłowy system podawania fluidu, nie pozostawiający śladów ani cieni na kserokopiach i faksach, szybkoschnący, pojemność 6-7 ml ( ± 10%)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EB5E7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09A1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</w:t>
            </w:r>
          </w:p>
        </w:tc>
      </w:tr>
      <w:tr w:rsidR="004F59DF" w:rsidRPr="001436AF" w14:paraId="2D277BEE" w14:textId="77777777" w:rsidTr="00410901">
        <w:trPr>
          <w:trHeight w:val="728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29F7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35.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3D7DA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Bloczek kostka nieklejona, wymiary: 83 x 83 mm, wysokość kostki: 75 mm, każda kostka foliowana indywidualnie, kolor: biały, 1 opakowanie (750 karteczek)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C880F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7454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16</w:t>
            </w:r>
          </w:p>
        </w:tc>
      </w:tr>
      <w:tr w:rsidR="004F59DF" w:rsidRPr="00B44BB0" w14:paraId="7A93EDD3" w14:textId="77777777" w:rsidTr="00410901">
        <w:trPr>
          <w:trHeight w:val="646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A22E4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36.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95EF8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Koszulki groszkowe A4 folia, wykonane z folii PP o grubości min. 40 </w:t>
            </w:r>
            <w:proofErr w:type="spellStart"/>
            <w:r w:rsidRPr="00422D90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mic</w:t>
            </w:r>
            <w:proofErr w:type="spellEnd"/>
            <w:r w:rsidRPr="00422D90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, multiperforowane, 100 szt. w opakowaniu.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1746" w14:textId="77777777" w:rsidR="004F59DF" w:rsidRPr="00B44BB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B44BB0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C7B3" w14:textId="77777777" w:rsidR="004F59DF" w:rsidRPr="00B44BB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B44BB0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7</w:t>
            </w:r>
          </w:p>
        </w:tc>
      </w:tr>
      <w:tr w:rsidR="004F59DF" w:rsidRPr="001436AF" w14:paraId="73BC7010" w14:textId="77777777" w:rsidTr="00410901">
        <w:trPr>
          <w:trHeight w:val="134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A2A7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37.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7A2D4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Marker do opisywania płyt CD, DVD oraz folii, dwustronny, permanentny, piszący po każdej powierzchni, dwa rodzaje końcówek piszących : pierwsza-grubość linii pisania 0,7 mm i druga strona-grubość linii pisania 0,4 mm, długość linii pisania: pierwsza-min. 800 m, druga- min.1100 m, kolor: czarny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E87C4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417E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</w:t>
            </w: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</w:t>
            </w:r>
          </w:p>
        </w:tc>
      </w:tr>
      <w:tr w:rsidR="004F59DF" w:rsidRPr="001436AF" w14:paraId="73D76845" w14:textId="77777777" w:rsidTr="00410901">
        <w:trPr>
          <w:trHeight w:val="30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4083B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38.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C80FF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Ołówek automatyczny, grubość grafitu 0,7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8E01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8E43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28</w:t>
            </w:r>
          </w:p>
        </w:tc>
      </w:tr>
      <w:tr w:rsidR="004F59DF" w:rsidRPr="001436AF" w14:paraId="7EAF72E4" w14:textId="77777777" w:rsidTr="00720033">
        <w:trPr>
          <w:trHeight w:val="803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8074B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39.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C9532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Papier przeznaczony do wydruków czarno-białych, kolorowych i kopiowania, do drukarek laserowych i atramentowych, gramatura 80 g/m2, białość min 150 CIE, format A4,opakowanie: karton 5 ryz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48DE9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op./karton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E91A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100</w:t>
            </w:r>
          </w:p>
        </w:tc>
      </w:tr>
      <w:tr w:rsidR="004F59DF" w:rsidRPr="001436AF" w14:paraId="4F30AF9F" w14:textId="77777777" w:rsidTr="00410901">
        <w:trPr>
          <w:trHeight w:val="48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79CF9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40.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DD7F3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A0A91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Pinezki do tablic, w kształcie beczułki 50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2306F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90425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8</w:t>
            </w:r>
          </w:p>
        </w:tc>
      </w:tr>
      <w:tr w:rsidR="004F59DF" w:rsidRPr="001436AF" w14:paraId="45FCACAE" w14:textId="77777777" w:rsidTr="00410901">
        <w:trPr>
          <w:trHeight w:val="678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E38BC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41.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35333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BB351F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Przybornik na biurko metalowy czarny, 4  komory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, </w:t>
            </w:r>
            <w:r w:rsidRPr="001E0461">
              <w:rPr>
                <w:rFonts w:ascii="Arial" w:hAnsi="Arial" w:cs="Arial"/>
                <w:sz w:val="22"/>
                <w:szCs w:val="22"/>
              </w:rPr>
              <w:t>wymiary: 153x103x100mm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B8944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E952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</w:t>
            </w:r>
          </w:p>
        </w:tc>
      </w:tr>
      <w:tr w:rsidR="004F59DF" w:rsidRPr="001436AF" w14:paraId="0D2671F5" w14:textId="77777777" w:rsidTr="00410901">
        <w:trPr>
          <w:trHeight w:val="1117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6A67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lastRenderedPageBreak/>
              <w:t>42.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3A712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Segregator A4/75 czarny, mechanizm dźwigniowy, wykonany z tektury powleczonej folią polipropylenową, grzbiet wyposażony w dwustronną etykietę do opisywania zawartości, wzmacniane dolne krawędzie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D131D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1481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</w:t>
            </w:r>
          </w:p>
        </w:tc>
      </w:tr>
      <w:tr w:rsidR="004F59DF" w:rsidRPr="001436AF" w14:paraId="1C89B8A9" w14:textId="77777777" w:rsidTr="00410901">
        <w:trPr>
          <w:trHeight w:val="1114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E765C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43.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F5D4B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Segregator A4/75 niebieski, mechanizm dźwigniowy, wykonany z tektury powleczonej folią polipropylenową, grzbiet wyposażony w dwustronną etykietę do opisywania zawartości, wzmacniane dolne krawędzie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F716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F5F7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60</w:t>
            </w:r>
          </w:p>
        </w:tc>
      </w:tr>
      <w:tr w:rsidR="004F59DF" w:rsidRPr="001436AF" w14:paraId="4793BB40" w14:textId="77777777" w:rsidTr="00410901">
        <w:trPr>
          <w:trHeight w:val="11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DDA26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44.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6CAD4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Segregator A4/75 różowy, mechanizm dźwigniowy, wykonany z tektury powleczonej folią polipropylenową, grzbiet wyposażony w dwustronną etykietę do opisywania zawartości, wzmacniane dolne krawędzie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01DDA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1156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20</w:t>
            </w:r>
          </w:p>
        </w:tc>
      </w:tr>
      <w:tr w:rsidR="004F59DF" w:rsidRPr="001436AF" w14:paraId="6ECFBDEB" w14:textId="77777777" w:rsidTr="00410901">
        <w:trPr>
          <w:trHeight w:val="966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6A22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45.</w:t>
            </w:r>
          </w:p>
        </w:tc>
        <w:tc>
          <w:tcPr>
            <w:tcW w:w="6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B52B3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Segregator A4/75 zielony, mechanizm dźwigniowy, wykonany z tektury powleczonej folią polipropylenową, grzbiet wyposażony w dwustronną etykietę do opisywania zawartości, wzmacniane dolne krawędzie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6748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70F39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60</w:t>
            </w:r>
          </w:p>
        </w:tc>
      </w:tr>
      <w:tr w:rsidR="004F59DF" w:rsidRPr="001436AF" w14:paraId="6A9BEF9C" w14:textId="77777777" w:rsidTr="00410901">
        <w:trPr>
          <w:trHeight w:val="108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D3C3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46.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9AF31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Segregator A4/75 czerwony, mechanizm dźwigniowy, wykonany z tektury powleczonej folią polipropylenową, grzbiet wyposażony w dwustronną etykietę do opisywania zawartości, wzmacniane dolne krawędzie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ABFD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E3CD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30</w:t>
            </w:r>
          </w:p>
        </w:tc>
      </w:tr>
      <w:tr w:rsidR="004F59DF" w:rsidRPr="001436AF" w14:paraId="269362D0" w14:textId="77777777" w:rsidTr="00410901">
        <w:trPr>
          <w:trHeight w:val="1124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42017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47.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00C2F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Segregator A4/75 żółty, mechanizm dźwigniowy, wykonany z tektury powleczonej folią polipropylenową, grzbiet wyposażony w dwustronną etykietę do opisywania zawartości, wzmacniane dolne krawędzie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074C3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4942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30</w:t>
            </w:r>
          </w:p>
        </w:tc>
      </w:tr>
      <w:tr w:rsidR="004F59DF" w:rsidRPr="001436AF" w14:paraId="7661E58B" w14:textId="77777777" w:rsidTr="00410901">
        <w:trPr>
          <w:trHeight w:val="984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2865F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48.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9EF49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Segregator A4/75 turkus, mechanizm dźwigniowy, wykonany z tektury powleczonej folią polipropylenową, grzbiet wyposażony w dwustronną etykietę do opisywania zawartości, wzmacniane dolne krawędzie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9844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2CE3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</w:t>
            </w:r>
          </w:p>
        </w:tc>
      </w:tr>
      <w:tr w:rsidR="004F59DF" w:rsidRPr="001436AF" w14:paraId="636221AA" w14:textId="77777777" w:rsidTr="00410901">
        <w:trPr>
          <w:trHeight w:val="1098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FF79D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49.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B0E17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Segregator A4/75 fuksja, mechanizm dźwigniowy, wykonany z tektury powleczonej folią polipropylenową, grzbiet wyposażony w dwustronną etykietę do opisywania zawartości, wzmacniane dolne krawędzie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849D7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B3DE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</w:t>
            </w:r>
          </w:p>
        </w:tc>
      </w:tr>
      <w:tr w:rsidR="004F59DF" w:rsidRPr="001436AF" w14:paraId="3E572180" w14:textId="77777777" w:rsidTr="00410901">
        <w:trPr>
          <w:trHeight w:val="1138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64AD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50.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D2C98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Skoroszyt zawieszany A4 fioletowy, folia PVC, przód twardy przezroczysty, tył twardy kolorowy, boczna perforacja umożliwiająca wpięcie do segregatora z dowolnym ringiem, wymienny, papierowy pasek do opisu, zaokrąglone rogi obu okładek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A4B4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F4CEF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120</w:t>
            </w:r>
          </w:p>
        </w:tc>
      </w:tr>
      <w:tr w:rsidR="004F59DF" w:rsidRPr="001436AF" w14:paraId="177796CC" w14:textId="77777777" w:rsidTr="00410901">
        <w:trPr>
          <w:trHeight w:val="1136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CF994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51.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F6096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Skoroszyt zawieszany A4 różowy, folia PVC, przód twardy przezroczysty, tył twardy kolorowy, boczna perforacja umożliwiająca wpięcie do segregatora z dowolnym ringiem, wymienny, papierowy pasek do opisu, zaokrąglone rogi obu okładek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9085A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1E77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120</w:t>
            </w:r>
          </w:p>
        </w:tc>
      </w:tr>
      <w:tr w:rsidR="004F59DF" w:rsidRPr="00673869" w14:paraId="4DF63184" w14:textId="77777777" w:rsidTr="00410901">
        <w:trPr>
          <w:trHeight w:val="30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C23C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lastRenderedPageBreak/>
              <w:t>52.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8657F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Tablica sucho </w:t>
            </w:r>
            <w:proofErr w:type="spellStart"/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ścieralno</w:t>
            </w:r>
            <w:proofErr w:type="spellEnd"/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- magnetyczna 120x90 cm, rama aluminium 18 mm, narożniki wykonane z tworzywa ABS w kolorze popielatym, montaż tablicy w pionie lub w poziomie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A699E" w14:textId="77777777" w:rsidR="004F59DF" w:rsidRPr="00673869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673869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299E1" w14:textId="77777777" w:rsidR="004F59DF" w:rsidRPr="00673869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673869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</w:t>
            </w:r>
          </w:p>
        </w:tc>
      </w:tr>
      <w:tr w:rsidR="004F59DF" w:rsidRPr="001436AF" w14:paraId="53C2EE40" w14:textId="77777777" w:rsidTr="00410901">
        <w:trPr>
          <w:trHeight w:val="593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7A8E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53.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87F1D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Taśma klejąca dwustronna, pokryta emulsyjnym klejem akrylowym, wymiary 38 mm x 10 m ( ± 10%)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15A2B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0D46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</w:t>
            </w:r>
          </w:p>
        </w:tc>
      </w:tr>
      <w:tr w:rsidR="004F59DF" w:rsidRPr="001436AF" w14:paraId="45B67340" w14:textId="77777777" w:rsidTr="00410901">
        <w:trPr>
          <w:trHeight w:val="100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AF373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54.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A79B1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Temperówka podwójna, wykonana z plastiku, wyposażona w transparentny pojemnik na ostrużyny, stalowe ostrze mocowane wkrętem, do temperowania standardowych oraz grubych ołówków, mix kolorów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B38F8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4860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</w:t>
            </w:r>
          </w:p>
        </w:tc>
      </w:tr>
      <w:tr w:rsidR="004F59DF" w:rsidRPr="001436AF" w14:paraId="220E6147" w14:textId="77777777" w:rsidTr="00410901">
        <w:trPr>
          <w:trHeight w:val="51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03911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55.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9FA5A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Wkłady grafitowe do ołówków automatycznych o średnicy 0,7 mm i twardości HB, elastyczne, 12 wkładów w 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F283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5EB1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8</w:t>
            </w:r>
          </w:p>
        </w:tc>
      </w:tr>
      <w:tr w:rsidR="004F59DF" w:rsidRPr="001436AF" w14:paraId="3B3FFE5D" w14:textId="77777777" w:rsidTr="00410901">
        <w:trPr>
          <w:trHeight w:val="987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6A461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56.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CF0EF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Pojemnik na dokumenty - szuflady z trwałego i odpornego na pęknięcia plastiku. 4 szufladki na klucz. Kolor: szary, ilość przegródek:4 z antypoślizgową podstawą. Wymiary (mm):</w:t>
            </w: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br/>
              <w:t>280x292x356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D68B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648B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</w:t>
            </w:r>
          </w:p>
        </w:tc>
      </w:tr>
      <w:tr w:rsidR="004F59DF" w:rsidRPr="001436AF" w14:paraId="289D6C95" w14:textId="77777777" w:rsidTr="00410901">
        <w:trPr>
          <w:trHeight w:val="807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15C5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57.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5F431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Podnóżek ergonomiczny, czarny, z regulacją wysokości o 2 różne pozycje 85 mm i 105mm oraz kąta nachylenia, Wymiary produktu w mm 80 x 448 x 330 (+/- 10%),  powierzchnia z wypustkami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DC88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3A5A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9</w:t>
            </w:r>
          </w:p>
        </w:tc>
      </w:tr>
      <w:tr w:rsidR="004F59DF" w:rsidRPr="001436AF" w14:paraId="2B8A74C9" w14:textId="77777777" w:rsidTr="00410901">
        <w:trPr>
          <w:trHeight w:val="1117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5A75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58.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A1B89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Skoroszyt zawieszany A4 szary, folia PVC, przód twardy przezroczysty, tył twardy kolorowy, boczna perforacja umożliwiająca wpięcie do segregatora z dowolnym ringiem, wymienny, papierowy pasek do opisu, zaokrąglone rogi obu okładek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F3939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3379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100</w:t>
            </w:r>
          </w:p>
        </w:tc>
      </w:tr>
      <w:tr w:rsidR="004F59DF" w:rsidRPr="001436AF" w14:paraId="1126D025" w14:textId="77777777" w:rsidTr="00410901">
        <w:trPr>
          <w:trHeight w:val="112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F15F6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59.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A817E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Skoroszyt zawieszany A4 pomarańczowy, folia PVC, przód twardy przezroczysty, tył twardy kolorowy, boczna perforacja umożliwiająca wpięcie do segregatora z dowolnym ringiem, wymienny, papierowy pasek do opisu, zaokrąglone rogi obu okładek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693D1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98FB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100</w:t>
            </w:r>
          </w:p>
        </w:tc>
      </w:tr>
      <w:tr w:rsidR="004F59DF" w:rsidRPr="001436AF" w14:paraId="29FBA173" w14:textId="77777777" w:rsidTr="00410901">
        <w:trPr>
          <w:trHeight w:val="98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D1C4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60.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B1A20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Skoroszyt zawieszany A4 jasnozielony, folia PVC, przód twardy przezroczysty, tył twardy kolorowy, boczna perforacja umożliwiająca wpięcie do segregatora z dowolnym ringiem, wymienny, papierowy pasek do opisu, zaokrąglone rogi obu okładek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63A3C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C5F9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100</w:t>
            </w:r>
          </w:p>
        </w:tc>
      </w:tr>
      <w:tr w:rsidR="004F59DF" w:rsidRPr="001436AF" w14:paraId="20CBFFA5" w14:textId="77777777" w:rsidTr="00720033">
        <w:trPr>
          <w:trHeight w:val="977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D70E6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61.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10344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Skoroszyt zawieszany A4 jasnoniebieski, folia PVC, przód twardy przezroczysty, tył twardy kolorowy, boczna perforacja umożliwiająca wpięcie do segregatora z dowolnym ringiem, wymienny, papierowy pasek do opisu, zaokrąglone rogi obu okładek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2E21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8D70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100</w:t>
            </w:r>
          </w:p>
        </w:tc>
      </w:tr>
      <w:tr w:rsidR="004F59DF" w:rsidRPr="001436AF" w14:paraId="433A2542" w14:textId="77777777" w:rsidTr="00410901">
        <w:trPr>
          <w:trHeight w:val="976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1D74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62.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5D40B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Skoroszyt zawieszany A4 niebieski, folia PVC, przód twardy przezroczysty, tył twardy kolorowy, boczna perforacja umożliwiająca wpięcie do segregatora z dowolnym ringiem, wymienny, papierowy pasek do opisu, zaokrąglone rogi obu okładek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468DD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A8F9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100</w:t>
            </w:r>
          </w:p>
        </w:tc>
      </w:tr>
      <w:tr w:rsidR="004F59DF" w:rsidRPr="001436AF" w14:paraId="1D52DBA5" w14:textId="77777777" w:rsidTr="00410901">
        <w:trPr>
          <w:trHeight w:val="103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35C9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lastRenderedPageBreak/>
              <w:t>63.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02D93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Skoroszyt zawieszany A4 granatowy, folia PVC, przód twardy przezroczysty, tył twardy kolorowy, boczna perforacja umożliwiająca wpięcie do segregatora z dowolnym ringiem, wymienny, papierowy pasek do opisu, zaokrąglone rogi obu okładek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113CD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9089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100</w:t>
            </w:r>
          </w:p>
        </w:tc>
      </w:tr>
      <w:tr w:rsidR="004F59DF" w:rsidRPr="001436AF" w14:paraId="397990F1" w14:textId="77777777" w:rsidTr="00410901">
        <w:trPr>
          <w:trHeight w:val="604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16CC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64.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43906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Przybornik siatkowy wielofunkcyjny czarny, pokryty lakierem, z trzema pojemnikami. </w:t>
            </w:r>
            <w:r w:rsidRPr="00422D90">
              <w:rPr>
                <w:rFonts w:ascii="Arial" w:hAnsi="Arial" w:cs="Arial"/>
                <w:sz w:val="22"/>
                <w:szCs w:val="22"/>
              </w:rPr>
              <w:t>Wymiary:  205x103x98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5565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090F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7</w:t>
            </w:r>
          </w:p>
        </w:tc>
      </w:tr>
      <w:tr w:rsidR="004F59DF" w:rsidRPr="001436AF" w14:paraId="48EC1BA3" w14:textId="77777777" w:rsidTr="00410901">
        <w:trPr>
          <w:trHeight w:val="30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3736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65.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4B4F0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Przybornik siatkowy okrągły, czarny, na długopisy.</w:t>
            </w:r>
            <w:r w:rsidRPr="00422D90">
              <w:rPr>
                <w:rFonts w:ascii="Arial" w:hAnsi="Arial" w:cs="Arial"/>
                <w:sz w:val="22"/>
                <w:szCs w:val="22"/>
              </w:rPr>
              <w:t xml:space="preserve"> Wymiary: 90x100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E1602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14C1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</w:t>
            </w:r>
          </w:p>
        </w:tc>
      </w:tr>
      <w:tr w:rsidR="004F59DF" w:rsidRPr="001436AF" w14:paraId="2D4E09D1" w14:textId="77777777" w:rsidTr="00410901">
        <w:trPr>
          <w:trHeight w:val="993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D08CB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66.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71FA6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proofErr w:type="spellStart"/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Organizer</w:t>
            </w:r>
            <w:proofErr w:type="spellEnd"/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na dokumenty - zestaw 3 wysuwanych szuflad/półek wykonanych z czarnej, metalowej siatki pokrytej czarnym lakierem. Na nóżkach gumowe stopki zapobiegające zarysowaniu biurka.</w:t>
            </w: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br/>
              <w:t>Wymiary: 350 x 297 x 275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FD38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25FC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</w:t>
            </w:r>
          </w:p>
        </w:tc>
      </w:tr>
      <w:tr w:rsidR="004F59DF" w:rsidRPr="001436AF" w14:paraId="4B1EE93C" w14:textId="77777777" w:rsidTr="00410901">
        <w:trPr>
          <w:trHeight w:val="124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6587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67.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2B445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Cienkopisy z cienką fibrową końcówką o szerokości linii pisania 0,4 mm</w:t>
            </w: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br/>
              <w:t>wentylowana skuwka, sześciokątny wzór w paski,</w:t>
            </w: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br/>
              <w:t>metalowa obsadka końcówki, atrament odporny na rozmazywanie, mix 10 kolorów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ABF2A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49117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8</w:t>
            </w:r>
          </w:p>
        </w:tc>
      </w:tr>
      <w:tr w:rsidR="004F59DF" w:rsidRPr="001436AF" w14:paraId="7CEFB55E" w14:textId="77777777" w:rsidTr="00410901">
        <w:trPr>
          <w:trHeight w:val="393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68061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68.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8046B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T</w:t>
            </w: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ablica korkowa 90 x 120 cm w ramie aluminiowej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. 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Możliwy montaż tablicy w pionie lub w poziomie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Powierzchnia tabli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cy wykonana z drobnoziarnistego 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korka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. </w:t>
            </w:r>
            <w:r w:rsidRPr="00BB351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Tylna część tablicy z płyty pilśniowej.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6E62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ACEC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</w:t>
            </w:r>
          </w:p>
        </w:tc>
      </w:tr>
      <w:tr w:rsidR="004F59DF" w:rsidRPr="001436AF" w14:paraId="403E0E41" w14:textId="77777777" w:rsidTr="00410901">
        <w:trPr>
          <w:trHeight w:val="30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DDCF9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69.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2FFD2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Gąbka magnetyczna do tablic </w:t>
            </w:r>
            <w:proofErr w:type="spellStart"/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suchościeralnych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CDA14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7135A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</w:t>
            </w:r>
          </w:p>
        </w:tc>
      </w:tr>
      <w:tr w:rsidR="004F59DF" w:rsidRPr="001436AF" w14:paraId="343AAA56" w14:textId="77777777" w:rsidTr="00410901">
        <w:trPr>
          <w:trHeight w:val="25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B40C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70.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90170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Tablica korkowa 60x90 cm w naturalnej, drewnianej ramie sosnowej.  Możliwy montaż tablicy w pionie lub w poziomie. Powierzchnia tablicy wykonana z drobnoziarnistego korka.</w:t>
            </w: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br/>
              <w:t>Tylna część tablicy z płyty pilśniowej.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C755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3D0B7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</w:t>
            </w:r>
          </w:p>
        </w:tc>
      </w:tr>
      <w:tr w:rsidR="004F59DF" w:rsidRPr="001436AF" w14:paraId="687C0CB5" w14:textId="77777777" w:rsidTr="00720033">
        <w:trPr>
          <w:trHeight w:val="1069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8560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71.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A8F6F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Zestaw 4 markerów  z gąbka magnetyczną do białych lub porcelanowych tablic, system dozowania tuszu (tłoczek). Końcówka nie wysycha. Zmywalny gąbką lub suchą szmatką, długość linii pisania 1200 m. Kolor tuszu: czarny, czerwony, niebieski, zielony.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942E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701E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</w:t>
            </w:r>
          </w:p>
        </w:tc>
      </w:tr>
      <w:tr w:rsidR="004F59DF" w:rsidRPr="001436AF" w14:paraId="75CC65AB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06579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72.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1DE78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632DCE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Magnesy do tablic, średnica 25mm, w plastikowej obudowie zabezpieczonej lakierem, 10 szt. w opakowaniu, białe, okrągłe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0AA31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D25F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13</w:t>
            </w:r>
          </w:p>
        </w:tc>
      </w:tr>
      <w:tr w:rsidR="004F59DF" w:rsidRPr="001436AF" w14:paraId="71281EE2" w14:textId="77777777" w:rsidTr="00410901">
        <w:trPr>
          <w:trHeight w:val="871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5452F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73.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C03D9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Etykiety termiczne 80x50 mm, średnica tulei 40 mm, ilość etykiet na rolce 1000 szt., średnica zewnętrzna rolki około 90 mm, klej o standardowej trwałości, akrylowy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8BA0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5343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60</w:t>
            </w:r>
          </w:p>
        </w:tc>
      </w:tr>
      <w:tr w:rsidR="004F59DF" w:rsidRPr="001436AF" w14:paraId="4084D200" w14:textId="77777777" w:rsidTr="00410901">
        <w:trPr>
          <w:trHeight w:val="558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B386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74.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4D30D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Etykiety termiczne 32x20 mm, średnica tulei 25 mm, ilość etykiet na rolce - 2000 szt., klej o standardowej trwałości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17C7A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3D99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40</w:t>
            </w:r>
          </w:p>
        </w:tc>
      </w:tr>
      <w:tr w:rsidR="004F59DF" w:rsidRPr="001436AF" w14:paraId="3C37BD0D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9256A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75.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D1E10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Taśma woskowo-żywiczna czarna o szer. 110mm, rdzeń 25mm, długość 74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71B62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7B0F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30</w:t>
            </w:r>
          </w:p>
        </w:tc>
      </w:tr>
      <w:tr w:rsidR="004F59DF" w:rsidRPr="001436AF" w14:paraId="1477858D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C63F4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76.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36561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Taśma woskowo-żywiczna czarna o szer. 40mm, długość 450 m, rdzeń rolki: 25mm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4F6A2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67C2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1436AF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20</w:t>
            </w:r>
          </w:p>
        </w:tc>
      </w:tr>
      <w:tr w:rsidR="004F59DF" w:rsidRPr="001436AF" w14:paraId="5C7C8844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B204E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lastRenderedPageBreak/>
              <w:t>77.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31F04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proofErr w:type="spellStart"/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Fastykuły</w:t>
            </w:r>
            <w:proofErr w:type="spellEnd"/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archiwizacyjne do dokumentów - okładki A4, z tasiemką, wymiary okładek: 21 x 29,7 cm, gramatura: 630 G/m2, op. 10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9854A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B417E" w14:textId="77777777" w:rsidR="004F59DF" w:rsidRPr="001436AF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40</w:t>
            </w:r>
          </w:p>
        </w:tc>
      </w:tr>
      <w:tr w:rsidR="004F59DF" w14:paraId="49F25A38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47E88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78.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6FB79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>Pióro kulkowe 0.35mm niebieskie wymazywalne, ergonomiczny uchwyt, wymienny wkład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A4984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30C2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F59DF" w14:paraId="21AC0081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BE4B7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79.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24089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>Pióro kulkowe niebieskie, kulka z węglika wolframu o średnicy 0,7 mm, grubość linii pisania ok. 0,35 mm, tusz zasychający w ciągu 1 sekundy - nie rozmazujący się, nie blaknący, nie przesiąkający przez papier,</w:t>
            </w:r>
            <w:r w:rsidRPr="00422D90">
              <w:rPr>
                <w:rFonts w:ascii="Arial" w:hAnsi="Arial" w:cs="Arial"/>
                <w:sz w:val="22"/>
                <w:szCs w:val="22"/>
              </w:rPr>
              <w:br/>
              <w:t>można pisać nieprzerwanie po śliskim papierze, gumowa obudowa.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8B95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955E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F59DF" w14:paraId="7735FBE2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2808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80.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8AC93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22D90">
              <w:rPr>
                <w:rFonts w:ascii="Arial" w:hAnsi="Arial" w:cs="Arial"/>
                <w:sz w:val="22"/>
                <w:szCs w:val="22"/>
              </w:rPr>
              <w:t>Zakreślacz</w:t>
            </w:r>
            <w:proofErr w:type="spellEnd"/>
            <w:r w:rsidRPr="00422D90">
              <w:rPr>
                <w:rFonts w:ascii="Arial" w:hAnsi="Arial" w:cs="Arial"/>
                <w:sz w:val="22"/>
                <w:szCs w:val="22"/>
              </w:rPr>
              <w:t xml:space="preserve"> wymazywalny. stabilny przepływ tuszu bez potrząsania i pompowania. Bezpieczna, wentylowana skuwka z funkcjonalnym klipem. Końcówka ścięta o szerokości 3.3 mm. Kolor pisania - różowy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14BEE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E311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4F59DF" w14:paraId="0207C0A1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CFEEA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81.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C53EA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>ETYKIETY UNIWERSALNE 210 x 297 mm - 100, współpracują ze wszystkimi rodzajami drukarek igłowych, atramentowych i z większością drukarek laserowych,</w:t>
            </w:r>
            <w:r w:rsidRPr="00422D90">
              <w:rPr>
                <w:rFonts w:ascii="Arial" w:hAnsi="Arial" w:cs="Arial"/>
                <w:sz w:val="22"/>
                <w:szCs w:val="22"/>
              </w:rPr>
              <w:br/>
              <w:t xml:space="preserve">w wersji z tzw. Quatro </w:t>
            </w:r>
            <w:proofErr w:type="spellStart"/>
            <w:r w:rsidRPr="00422D90">
              <w:rPr>
                <w:rFonts w:ascii="Arial" w:hAnsi="Arial" w:cs="Arial"/>
                <w:sz w:val="22"/>
                <w:szCs w:val="22"/>
              </w:rPr>
              <w:t>Clean</w:t>
            </w:r>
            <w:proofErr w:type="spellEnd"/>
            <w:r w:rsidRPr="00422D90">
              <w:rPr>
                <w:rFonts w:ascii="Arial" w:hAnsi="Arial" w:cs="Arial"/>
                <w:sz w:val="22"/>
                <w:szCs w:val="22"/>
              </w:rPr>
              <w:t xml:space="preserve"> Technology – tj. z krawędziami bezpieczeństwa, które zapobiegają odkładaniu się kleju na mechanizmie drukarki</w:t>
            </w:r>
            <w:r w:rsidRPr="00422D90">
              <w:rPr>
                <w:rFonts w:ascii="Arial" w:hAnsi="Arial" w:cs="Arial"/>
                <w:sz w:val="22"/>
                <w:szCs w:val="22"/>
              </w:rPr>
              <w:br/>
              <w:t>opakowanie etykiet zawiera 100 arkuszy A4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C0A0E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90F4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F59DF" w14:paraId="55453795" w14:textId="77777777" w:rsidTr="00720033">
        <w:trPr>
          <w:trHeight w:val="254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587BF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82.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5B17B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>Sprężone powietrze do czyszczenia klawiatur, poj. 600ml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6BFA1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7EBF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F59DF" w14:paraId="03936D3F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232EF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83.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8D291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>Pianka antystatyczna i bakteriobójcza do czyszczenia ekranów LCD/TFT/LED, pojemność 400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2D30E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7369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F59DF" w14:paraId="7308D0FF" w14:textId="77777777" w:rsidTr="00720033">
        <w:trPr>
          <w:trHeight w:val="266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2C528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84.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25D02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>Chusteczki nawilżone do ekranów LCD/TFT/LED, 100 szt. w 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6E886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2B81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F59DF" w14:paraId="5016B4F0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6BE60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85.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2268B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422D90">
              <w:rPr>
                <w:rFonts w:ascii="Arial" w:hAnsi="Arial" w:cs="Arial"/>
                <w:sz w:val="22"/>
                <w:szCs w:val="22"/>
              </w:rPr>
              <w:t>odkładka piankowa pod mysz i nadgarstek, wymiary 200 x 20 x 230 mm, antypoślizgowa podstawa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68C8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82AC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F59DF" w14:paraId="43C02AD1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2B5B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86.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3F3E3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422D90">
              <w:rPr>
                <w:rFonts w:ascii="Arial" w:hAnsi="Arial" w:cs="Arial"/>
                <w:sz w:val="22"/>
                <w:szCs w:val="22"/>
              </w:rPr>
              <w:t>szywacz do 3mm/30 kartek- obudowa z metalu, z plastikowymi elementami, metalowe części mechaniczne, wymiary 42 x 58 x 151,Ładowanie od góry - otwieranie 180°, kolor biały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01D49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60D8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F59DF" w14:paraId="24AD96A5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76094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87.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0E0A2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422D90">
              <w:rPr>
                <w:rFonts w:ascii="Arial" w:hAnsi="Arial" w:cs="Arial"/>
                <w:sz w:val="22"/>
                <w:szCs w:val="22"/>
              </w:rPr>
              <w:t xml:space="preserve">ziurkacz duży, metalowy z antypoślizgowym plastikowym pojemnikiem na ścinki, dziurkuje do 3 mm/30 kartek (papier 80 </w:t>
            </w:r>
            <w:proofErr w:type="spellStart"/>
            <w:r w:rsidRPr="00422D90">
              <w:rPr>
                <w:rFonts w:ascii="Arial" w:hAnsi="Arial" w:cs="Arial"/>
                <w:sz w:val="22"/>
                <w:szCs w:val="22"/>
              </w:rPr>
              <w:t>gsm</w:t>
            </w:r>
            <w:proofErr w:type="spellEnd"/>
            <w:r w:rsidRPr="00422D90">
              <w:rPr>
                <w:rFonts w:ascii="Arial" w:hAnsi="Arial" w:cs="Arial"/>
                <w:sz w:val="22"/>
                <w:szCs w:val="22"/>
              </w:rPr>
              <w:t>)</w:t>
            </w:r>
            <w:r w:rsidRPr="00422D90">
              <w:rPr>
                <w:rFonts w:ascii="Arial" w:hAnsi="Arial" w:cs="Arial"/>
                <w:sz w:val="22"/>
                <w:szCs w:val="22"/>
              </w:rPr>
              <w:br/>
              <w:t>Średnica dziurek 5.5 mm, 2-otworowy, kolor biały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A303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5CD1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F59DF" w14:paraId="7ABF79DC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EDD1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88.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83567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422D90">
              <w:rPr>
                <w:rFonts w:ascii="Arial" w:hAnsi="Arial" w:cs="Arial"/>
                <w:sz w:val="22"/>
                <w:szCs w:val="22"/>
              </w:rPr>
              <w:t>ołozeszyt</w:t>
            </w:r>
            <w:proofErr w:type="spellEnd"/>
            <w:r w:rsidRPr="00422D90">
              <w:rPr>
                <w:rFonts w:ascii="Arial" w:hAnsi="Arial" w:cs="Arial"/>
                <w:sz w:val="22"/>
                <w:szCs w:val="22"/>
              </w:rPr>
              <w:t xml:space="preserve"> w kratkę z podwójną spiralą, gramatura 60 g/m2, ilość kartek: 160, margines- nie, format: B5, miękka oprawa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59F63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0732E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F59DF" w14:paraId="21DBFF8B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2D812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89.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7FAC9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>Igła arch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422D90">
              <w:rPr>
                <w:rFonts w:ascii="Arial" w:hAnsi="Arial" w:cs="Arial"/>
                <w:sz w:val="22"/>
                <w:szCs w:val="22"/>
              </w:rPr>
              <w:t>wizacyjna, długość całkowita 150 mm, z oczkiem umożliwiającym szycie dratwą, wykonana z nierdzewnej stali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CDF78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5A807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F59DF" w14:paraId="651D774E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739A9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90.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BCAC8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>Biuwar A2 z listwą zabezpieczającą - Kalendarz 2024/2025, format: 59,4 cm x 39,5 cm, spód podklejany kartonem, całość klejona wzdłuż górnej krawędzi,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F31F2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0234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F59DF" w14:paraId="2C3DB571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6D330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lastRenderedPageBreak/>
              <w:t>91.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0A8D7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>Klip teczka wykonana z PVC, środek usztywniony tekturą, wyposażona w sprężysty mechanizm zaciskowy służący do przytrzymywania kartek, kieszeń na wewnętrznej stronie okładki i miejsce na długopis, teczka zamykana, format A4, czarna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EFC2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FD366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F59DF" w14:paraId="5C6CB08C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66B2B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92.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A3686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 xml:space="preserve">Teczka na gumkę 5cm wykonana z twardej tektury o grubości 2 mm, pokryta folią </w:t>
            </w:r>
            <w:r>
              <w:rPr>
                <w:rFonts w:ascii="Arial" w:hAnsi="Arial" w:cs="Arial"/>
                <w:sz w:val="22"/>
                <w:szCs w:val="22"/>
              </w:rPr>
              <w:t xml:space="preserve">polipropylenową, do formatu A4, szerokość grzbietu do 50 mm, </w:t>
            </w:r>
            <w:r w:rsidRPr="00422D90">
              <w:rPr>
                <w:rFonts w:ascii="Arial" w:hAnsi="Arial" w:cs="Arial"/>
                <w:sz w:val="22"/>
                <w:szCs w:val="22"/>
              </w:rPr>
              <w:t>zamykana na gumkę, zielona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A8DB8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99EC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F59DF" w14:paraId="6DD58E15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E571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93.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80030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22D90">
              <w:rPr>
                <w:rFonts w:ascii="Arial" w:hAnsi="Arial" w:cs="Arial"/>
                <w:sz w:val="22"/>
                <w:szCs w:val="22"/>
              </w:rPr>
              <w:t>Organizer</w:t>
            </w:r>
            <w:proofErr w:type="spellEnd"/>
            <w:r w:rsidRPr="00422D90">
              <w:rPr>
                <w:rFonts w:ascii="Arial" w:hAnsi="Arial" w:cs="Arial"/>
                <w:sz w:val="22"/>
                <w:szCs w:val="22"/>
              </w:rPr>
              <w:t xml:space="preserve"> do pojemników z  szufladami, przezroc</w:t>
            </w:r>
            <w:r>
              <w:rPr>
                <w:rFonts w:ascii="Arial" w:hAnsi="Arial" w:cs="Arial"/>
                <w:sz w:val="22"/>
                <w:szCs w:val="22"/>
              </w:rPr>
              <w:t xml:space="preserve">zysty, materiał Polistyren (PS). </w:t>
            </w:r>
            <w:r w:rsidRPr="00422D90">
              <w:rPr>
                <w:rFonts w:ascii="Arial" w:hAnsi="Arial" w:cs="Arial"/>
                <w:sz w:val="22"/>
                <w:szCs w:val="22"/>
              </w:rPr>
              <w:t>Wymiary 245 x 33 x 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BE6A3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D3B4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F59DF" w14:paraId="56030409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8B8D6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94.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7B14D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422D90">
              <w:rPr>
                <w:rFonts w:ascii="Arial" w:hAnsi="Arial" w:cs="Arial"/>
                <w:sz w:val="22"/>
                <w:szCs w:val="22"/>
              </w:rPr>
              <w:t>ienkopis z tuszem na bazie wody, fibrowa końcówka oprawiona w metal, wentylowana skuwka, szerokość linii 0,4 mm, kolor czarny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99C5C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0308A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F59DF" w14:paraId="78C47675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A84F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95.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BACC6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422D90">
              <w:rPr>
                <w:rFonts w:ascii="Arial" w:hAnsi="Arial" w:cs="Arial"/>
                <w:sz w:val="22"/>
                <w:szCs w:val="22"/>
              </w:rPr>
              <w:t>ienkopis z tuszem na bazie wody, fibrowa końcówka oprawiona w metal, wentylowana skuwka, szerokość linii 0,4 mm, kolor czerwony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00C1B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6265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F59DF" w14:paraId="5DF7F55C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1686E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96.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01C99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>Taśma klejąca przezroczysta, grubość min. 40 mikronów, rozmiar 12mm x 30 m( ± 10%)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61537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AD94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F59DF" w14:paraId="3FC91D96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CA829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97.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BE94A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>Teczka kartonowa z gumką, wykonana z kartonu pokrytego błyszczącym laminatem PP, klapki od góry i po bokach zabezpieczające dokumenty p</w:t>
            </w:r>
            <w:r>
              <w:rPr>
                <w:rFonts w:ascii="Arial" w:hAnsi="Arial" w:cs="Arial"/>
                <w:sz w:val="22"/>
                <w:szCs w:val="22"/>
              </w:rPr>
              <w:t xml:space="preserve">rzed wypadnięciem/zniszczeniem, </w:t>
            </w:r>
            <w:r w:rsidRPr="00422D90">
              <w:rPr>
                <w:rFonts w:ascii="Arial" w:hAnsi="Arial" w:cs="Arial"/>
                <w:sz w:val="22"/>
                <w:szCs w:val="22"/>
              </w:rPr>
              <w:t>narożne gumki,</w:t>
            </w:r>
            <w:r w:rsidRPr="00422D90">
              <w:rPr>
                <w:rFonts w:ascii="Arial" w:hAnsi="Arial" w:cs="Arial"/>
                <w:sz w:val="22"/>
                <w:szCs w:val="22"/>
              </w:rPr>
              <w:br/>
              <w:t>mieści 250 kartek papieru A4 80g, kolor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422D90">
              <w:rPr>
                <w:rFonts w:ascii="Arial" w:hAnsi="Arial" w:cs="Arial"/>
                <w:sz w:val="22"/>
                <w:szCs w:val="22"/>
              </w:rPr>
              <w:t xml:space="preserve"> perłowy biały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17ECB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1374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4F59DF" w14:paraId="4518DA1D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D22B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98.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B8AD1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 xml:space="preserve">Zestaw 6 pojemników  - kuwet na ścianę - pionowe, transparentne, wykonane z odpornego na pęknięcia i odkształcenia polistyrenu, wymiary: 247x1080x100 mm, przystosowany do kartek w formacie A4 o gramaturze 80 </w:t>
            </w:r>
            <w:proofErr w:type="spellStart"/>
            <w:r w:rsidRPr="00422D90">
              <w:rPr>
                <w:rFonts w:ascii="Arial" w:hAnsi="Arial" w:cs="Arial"/>
                <w:sz w:val="22"/>
                <w:szCs w:val="22"/>
              </w:rPr>
              <w:t>gsm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973E7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480D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F59DF" w14:paraId="1DEDDC7F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57A2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99.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2DE88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>Baterie alkaliczne, przeznaczone do codziennego użytku, do urządzeń o wysokim i średnim poborze mocy, LR6-AA, op. 4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FEAD5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EF01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F59DF" w14:paraId="0C83148C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0B387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100.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40F24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>Baterie alkaliczne, przeznaczone do codziennego użytku, do urządzeń o wysokim i średnim poborze mocy, LR3-AAA, op. 4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D4C2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F9E8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F59DF" w14:paraId="726B43DE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7FB7B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101.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74F22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 xml:space="preserve">Koszulki groszkowe A4 folia, wykonane z folii PP o grubości 30 </w:t>
            </w:r>
            <w:proofErr w:type="spellStart"/>
            <w:r w:rsidRPr="00422D90">
              <w:rPr>
                <w:rFonts w:ascii="Arial" w:hAnsi="Arial" w:cs="Arial"/>
                <w:sz w:val="22"/>
                <w:szCs w:val="22"/>
              </w:rPr>
              <w:t>mic</w:t>
            </w:r>
            <w:proofErr w:type="spellEnd"/>
            <w:r w:rsidRPr="00422D90">
              <w:rPr>
                <w:rFonts w:ascii="Arial" w:hAnsi="Arial" w:cs="Arial"/>
                <w:sz w:val="22"/>
                <w:szCs w:val="22"/>
              </w:rPr>
              <w:t>, multiperforowane, 100 szt. w opakowaniu.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3C70E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6017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F59DF" w14:paraId="232C554E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A30C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102.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6BF86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 xml:space="preserve">Koszulki groszkowe A4 folia, wykonane z folii PP o grubości 35 </w:t>
            </w:r>
            <w:proofErr w:type="spellStart"/>
            <w:r w:rsidRPr="00422D90">
              <w:rPr>
                <w:rFonts w:ascii="Arial" w:hAnsi="Arial" w:cs="Arial"/>
                <w:sz w:val="22"/>
                <w:szCs w:val="22"/>
              </w:rPr>
              <w:t>mic</w:t>
            </w:r>
            <w:proofErr w:type="spellEnd"/>
            <w:r w:rsidRPr="00422D90">
              <w:rPr>
                <w:rFonts w:ascii="Arial" w:hAnsi="Arial" w:cs="Arial"/>
                <w:sz w:val="22"/>
                <w:szCs w:val="22"/>
              </w:rPr>
              <w:t>, multiperforowane, 100 szt. w opakowaniu.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726A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1438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F59DF" w14:paraId="7D634556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14436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</w:t>
            </w: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3.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2B245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>Bloczek samoprzylepny 50x40mm, bloczki 100-kartkowe, do wielokrotnego odklejania i przyklejania, nie pozostawiające śladów kleju, opakowanie zawiera 3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D537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951C9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F59DF" w14:paraId="4329F9BD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7F2B9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104</w:t>
            </w: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78524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>Zakładki indeksujące 12mm x 43mm z folii, można po nich pisać, możliwe wielokrotne odrywanie i przyklejanie. Część klejąca bezbarwna, końcówka kolorowa. Liczba zakładek: 4 x 35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B7911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437E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4F59DF" w14:paraId="1011B77E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8DA5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105</w:t>
            </w: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CBF72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>Taśma klejąca przezroczysta, grubość min. 40 mikronów, rozmiar 18mm x 30 m( ± 10%), 8 szt. w opakowaniu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3D58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35D5E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F59DF" w14:paraId="1296C91A" w14:textId="77777777" w:rsidTr="00410901">
        <w:trPr>
          <w:trHeight w:val="373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9162C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lastRenderedPageBreak/>
              <w:t>106</w:t>
            </w: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4EB4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>Taśma malarska papierowa 48 mm x 50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3C7D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4CDF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F59DF" w14:paraId="67B55D7B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DA5DD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107</w:t>
            </w: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0EAB3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>Ołówek bez gumki, sześciokątna forma obudowy, wykonany z żywicy syntetycznej, odporny na złamania, miękko piszący, grafit HB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89F96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EE6B4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4F59DF" w14:paraId="00CF3B4F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2C93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108</w:t>
            </w: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AC4AA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>Marker do flipchartów  ze ściętą końcówką gr. linii 1-5mm  wyposażony w tusz na bazie wody o neutralnym zapachu, który zapobiega prz</w:t>
            </w:r>
            <w:r>
              <w:rPr>
                <w:rFonts w:ascii="Arial" w:hAnsi="Arial" w:cs="Arial"/>
                <w:sz w:val="22"/>
                <w:szCs w:val="22"/>
              </w:rPr>
              <w:t xml:space="preserve">ebijaniu tuszu na drugą stronę. </w:t>
            </w:r>
            <w:r w:rsidRPr="00422D90">
              <w:rPr>
                <w:rFonts w:ascii="Arial" w:hAnsi="Arial" w:cs="Arial"/>
                <w:sz w:val="22"/>
                <w:szCs w:val="22"/>
              </w:rPr>
              <w:t>Do ponownego napełniania. Kolor czarny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8F9D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D5C6A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F59DF" w14:paraId="708DB8E1" w14:textId="77777777" w:rsidTr="00410901">
        <w:trPr>
          <w:trHeight w:val="57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2EF49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109</w:t>
            </w: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29618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2D90">
              <w:rPr>
                <w:rFonts w:ascii="Arial" w:hAnsi="Arial" w:cs="Arial"/>
                <w:sz w:val="22"/>
                <w:szCs w:val="22"/>
              </w:rPr>
              <w:t>Marker do flipchartów  ze ściętą końcówką gr. linii 1-5mm  wyposażony w tusz na bazie wody o neutralnym zapachu, który zapobiega prz</w:t>
            </w:r>
            <w:r>
              <w:rPr>
                <w:rFonts w:ascii="Arial" w:hAnsi="Arial" w:cs="Arial"/>
                <w:sz w:val="22"/>
                <w:szCs w:val="22"/>
              </w:rPr>
              <w:t xml:space="preserve">ebijaniu tuszu na drugą stronę. </w:t>
            </w:r>
            <w:r w:rsidRPr="00422D90">
              <w:rPr>
                <w:rFonts w:ascii="Arial" w:hAnsi="Arial" w:cs="Arial"/>
                <w:sz w:val="22"/>
                <w:szCs w:val="22"/>
              </w:rPr>
              <w:t>Do ponownego napełniania, kolor granatowy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4DC23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22E6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F59DF" w14:paraId="2C877913" w14:textId="77777777" w:rsidTr="00410901">
        <w:trPr>
          <w:trHeight w:val="46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A7C17" w14:textId="77777777" w:rsidR="004F59DF" w:rsidRPr="00422D90" w:rsidRDefault="004F59DF" w:rsidP="00731849">
            <w:pPr>
              <w:widowControl/>
              <w:jc w:val="center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110</w:t>
            </w:r>
            <w:r w:rsidRPr="00422D90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</w:t>
            </w:r>
          </w:p>
        </w:tc>
        <w:tc>
          <w:tcPr>
            <w:tcW w:w="6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24A5" w14:textId="77777777" w:rsidR="004F59DF" w:rsidRDefault="004F59DF" w:rsidP="00731849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422D90">
              <w:rPr>
                <w:rFonts w:ascii="Arial" w:hAnsi="Arial" w:cs="Arial"/>
                <w:sz w:val="22"/>
                <w:szCs w:val="22"/>
              </w:rPr>
              <w:t>szywki 24/8, galwanizowane, opakowanie 1000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A0D1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215C" w14:textId="77777777" w:rsidR="004F59DF" w:rsidRDefault="004F59DF" w:rsidP="007318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14:paraId="643C9FA6" w14:textId="77777777" w:rsidR="004F59DF" w:rsidRDefault="004F59DF" w:rsidP="004F59DF">
      <w:pPr>
        <w:pStyle w:val="Teksttreci0"/>
        <w:shd w:val="clear" w:color="auto" w:fill="auto"/>
        <w:ind w:firstLine="360"/>
        <w:jc w:val="center"/>
        <w:rPr>
          <w:i/>
          <w:iCs/>
        </w:rPr>
      </w:pPr>
    </w:p>
    <w:p w14:paraId="04C583AB" w14:textId="77777777" w:rsidR="004F59DF" w:rsidRDefault="004F59DF" w:rsidP="004F59DF">
      <w:pPr>
        <w:pStyle w:val="Teksttreci0"/>
        <w:shd w:val="clear" w:color="auto" w:fill="auto"/>
        <w:ind w:firstLine="360"/>
        <w:jc w:val="center"/>
        <w:rPr>
          <w:i/>
          <w:iCs/>
        </w:rPr>
      </w:pPr>
    </w:p>
    <w:p w14:paraId="2858DADD" w14:textId="77777777" w:rsidR="004F59DF" w:rsidRDefault="004F59DF" w:rsidP="004F59DF">
      <w:pPr>
        <w:pStyle w:val="Teksttreci0"/>
        <w:shd w:val="clear" w:color="auto" w:fill="auto"/>
        <w:ind w:firstLine="360"/>
        <w:jc w:val="center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</w:p>
    <w:p w14:paraId="73D11C69" w14:textId="77777777" w:rsidR="004F59DF" w:rsidRDefault="004F59DF" w:rsidP="004F59DF">
      <w:pPr>
        <w:pStyle w:val="Teksttreci0"/>
        <w:shd w:val="clear" w:color="auto" w:fill="auto"/>
        <w:ind w:firstLine="360"/>
        <w:jc w:val="center"/>
        <w:rPr>
          <w:i/>
          <w:iCs/>
        </w:rPr>
      </w:pPr>
    </w:p>
    <w:p w14:paraId="383BD6F7" w14:textId="77777777" w:rsidR="004F59DF" w:rsidRDefault="004F59DF" w:rsidP="004F59DF">
      <w:pPr>
        <w:pStyle w:val="Teksttreci0"/>
        <w:shd w:val="clear" w:color="auto" w:fill="auto"/>
        <w:ind w:firstLine="360"/>
        <w:jc w:val="center"/>
        <w:rPr>
          <w:i/>
          <w:iCs/>
        </w:rPr>
      </w:pPr>
    </w:p>
    <w:p w14:paraId="6AB28E15" w14:textId="77777777" w:rsidR="004F59DF" w:rsidRDefault="004F59DF" w:rsidP="004F59DF">
      <w:pPr>
        <w:pStyle w:val="Teksttreci0"/>
        <w:shd w:val="clear" w:color="auto" w:fill="auto"/>
        <w:ind w:firstLine="360"/>
        <w:jc w:val="center"/>
        <w:rPr>
          <w:i/>
          <w:iCs/>
        </w:rPr>
      </w:pPr>
    </w:p>
    <w:p w14:paraId="5F0198FD" w14:textId="77777777" w:rsidR="004F59DF" w:rsidRDefault="004F59DF" w:rsidP="004F59DF">
      <w:pPr>
        <w:pStyle w:val="Teksttreci0"/>
        <w:shd w:val="clear" w:color="auto" w:fill="auto"/>
        <w:ind w:firstLine="360"/>
        <w:jc w:val="center"/>
        <w:rPr>
          <w:i/>
          <w:iCs/>
        </w:rPr>
      </w:pPr>
    </w:p>
    <w:p w14:paraId="5B570830" w14:textId="77777777" w:rsidR="004F59DF" w:rsidRDefault="004F59DF" w:rsidP="004F59DF">
      <w:pPr>
        <w:pStyle w:val="Teksttreci0"/>
        <w:shd w:val="clear" w:color="auto" w:fill="auto"/>
        <w:ind w:firstLine="360"/>
        <w:jc w:val="center"/>
        <w:rPr>
          <w:i/>
          <w:iCs/>
        </w:rPr>
      </w:pPr>
    </w:p>
    <w:p w14:paraId="34E1F0F4" w14:textId="77777777" w:rsidR="004F59DF" w:rsidRDefault="004F59DF" w:rsidP="004F59DF">
      <w:pPr>
        <w:pStyle w:val="Teksttreci0"/>
        <w:shd w:val="clear" w:color="auto" w:fill="auto"/>
        <w:rPr>
          <w:i/>
          <w:iCs/>
        </w:rPr>
      </w:pPr>
    </w:p>
    <w:sectPr w:rsidR="004F59DF" w:rsidSect="00410901">
      <w:headerReference w:type="default" r:id="rId7"/>
      <w:footerReference w:type="default" r:id="rId8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D3563" w14:textId="77777777" w:rsidR="004F59DF" w:rsidRDefault="004F59DF" w:rsidP="004F59DF">
      <w:r>
        <w:separator/>
      </w:r>
    </w:p>
  </w:endnote>
  <w:endnote w:type="continuationSeparator" w:id="0">
    <w:p w14:paraId="0ED7D86C" w14:textId="77777777" w:rsidR="004F59DF" w:rsidRDefault="004F59DF" w:rsidP="004F5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5FFFC" w14:textId="77777777" w:rsidR="004F59DF" w:rsidRPr="004F59DF" w:rsidRDefault="004F59DF" w:rsidP="004F59DF">
    <w:pPr>
      <w:pStyle w:val="Stopka"/>
    </w:pPr>
    <w:r w:rsidRPr="004F59DF">
      <w:rPr>
        <w:noProof/>
      </w:rPr>
      <w:drawing>
        <wp:inline distT="0" distB="0" distL="0" distR="0" wp14:anchorId="438D4DBA" wp14:editId="1EEBB350">
          <wp:extent cx="5759450" cy="531495"/>
          <wp:effectExtent l="19050" t="0" r="0" b="0"/>
          <wp:docPr id="214248268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BA208A" w14:textId="77777777" w:rsidR="004F59DF" w:rsidRPr="004F59DF" w:rsidRDefault="004F59DF" w:rsidP="004F59DF">
    <w:pPr>
      <w:pStyle w:val="Stopka"/>
    </w:pPr>
  </w:p>
  <w:p w14:paraId="0E7F3E9B" w14:textId="77777777" w:rsidR="004F59DF" w:rsidRPr="004F59DF" w:rsidRDefault="004F59DF" w:rsidP="004F59DF">
    <w:pPr>
      <w:pStyle w:val="Stopka"/>
      <w:jc w:val="center"/>
    </w:pPr>
    <w:r w:rsidRPr="004F59DF">
      <w:t>Zakup finansowany ze środków Unii Europejskiej</w:t>
    </w:r>
  </w:p>
  <w:p w14:paraId="42916613" w14:textId="77777777" w:rsidR="004F59DF" w:rsidRDefault="004F59DF" w:rsidP="004F59D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A2803" w14:textId="77777777" w:rsidR="004F59DF" w:rsidRDefault="004F59DF" w:rsidP="004F59DF">
      <w:r>
        <w:separator/>
      </w:r>
    </w:p>
  </w:footnote>
  <w:footnote w:type="continuationSeparator" w:id="0">
    <w:p w14:paraId="1C93683A" w14:textId="77777777" w:rsidR="004F59DF" w:rsidRDefault="004F59DF" w:rsidP="004F59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31AA8" w14:textId="77777777" w:rsidR="004F59DF" w:rsidRPr="004F59DF" w:rsidRDefault="004F59DF" w:rsidP="004F59DF">
    <w:pPr>
      <w:pStyle w:val="Nagwek"/>
      <w:jc w:val="center"/>
      <w:rPr>
        <w:b/>
      </w:rPr>
    </w:pPr>
    <w:r w:rsidRPr="004F59DF">
      <w:rPr>
        <w:b/>
      </w:rPr>
      <w:t>WOJEWÓDZKI URZĄD PRACY W OPOLU</w:t>
    </w:r>
  </w:p>
  <w:p w14:paraId="7FD288FA" w14:textId="77777777" w:rsidR="004F59DF" w:rsidRPr="004F59DF" w:rsidRDefault="004F59DF" w:rsidP="004F59DF">
    <w:pPr>
      <w:pStyle w:val="Nagwek"/>
      <w:rPr>
        <w:b/>
      </w:rPr>
    </w:pPr>
    <w:r w:rsidRPr="004F59DF">
      <w:rPr>
        <w:noProof/>
      </w:rPr>
      <w:drawing>
        <wp:inline distT="0" distB="0" distL="0" distR="0" wp14:anchorId="4497316B" wp14:editId="774FC057">
          <wp:extent cx="5762625" cy="590550"/>
          <wp:effectExtent l="19050" t="0" r="9525" b="0"/>
          <wp:docPr id="15795611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ADDD8E1" w14:textId="77777777" w:rsidR="004F59DF" w:rsidRPr="004F59DF" w:rsidRDefault="004F59DF">
    <w:pPr>
      <w:pStyle w:val="Nagwek"/>
      <w:rPr>
        <w:b/>
        <w:bCs/>
      </w:rPr>
    </w:pPr>
    <w:r w:rsidRPr="004F59DF">
      <w:rPr>
        <w:noProof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 wp14:anchorId="4992CE14" wp14:editId="1FF8B480">
              <wp:simplePos x="0" y="0"/>
              <wp:positionH relativeFrom="column">
                <wp:posOffset>206375</wp:posOffset>
              </wp:positionH>
              <wp:positionV relativeFrom="paragraph">
                <wp:posOffset>787399</wp:posOffset>
              </wp:positionV>
              <wp:extent cx="5600700" cy="0"/>
              <wp:effectExtent l="0" t="0" r="19050" b="1905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A3911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6.25pt;margin-top:62pt;width:441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"/>
          </w:pict>
        </mc:Fallback>
      </mc:AlternateContent>
    </w:r>
    <w:r w:rsidRPr="004F59DF">
      <w:rPr>
        <w:noProof/>
      </w:rPr>
      <w:drawing>
        <wp:inline distT="0" distB="0" distL="0" distR="0" wp14:anchorId="2331672C" wp14:editId="394FC034">
          <wp:extent cx="5762625" cy="723900"/>
          <wp:effectExtent l="19050" t="0" r="9525" b="0"/>
          <wp:docPr id="1675732847" name="Obraz 257280536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7280536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BD60588" w14:textId="77777777" w:rsidR="004F59DF" w:rsidRDefault="004F5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62C8C"/>
    <w:multiLevelType w:val="multilevel"/>
    <w:tmpl w:val="6A54B0B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AB2EF0"/>
    <w:multiLevelType w:val="hybridMultilevel"/>
    <w:tmpl w:val="4B7AE854"/>
    <w:lvl w:ilvl="0" w:tplc="B96E25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2" w15:restartNumberingAfterBreak="0">
    <w:nsid w:val="06330FA4"/>
    <w:multiLevelType w:val="hybridMultilevel"/>
    <w:tmpl w:val="8548B5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81ECDF4A">
      <w:start w:val="1"/>
      <w:numFmt w:val="bullet"/>
      <w:lvlText w:val=""/>
      <w:lvlJc w:val="left"/>
      <w:pPr>
        <w:ind w:left="1211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3C58D3"/>
    <w:multiLevelType w:val="hybridMultilevel"/>
    <w:tmpl w:val="86F63082"/>
    <w:lvl w:ilvl="0" w:tplc="38685F20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BDC3ABB"/>
    <w:multiLevelType w:val="multilevel"/>
    <w:tmpl w:val="BE6E284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702706"/>
    <w:multiLevelType w:val="multilevel"/>
    <w:tmpl w:val="C5668DE0"/>
    <w:lvl w:ilvl="0">
      <w:start w:val="2"/>
      <w:numFmt w:val="decimal"/>
      <w:lvlText w:val="%1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2A0309A"/>
    <w:multiLevelType w:val="multilevel"/>
    <w:tmpl w:val="A4107E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DF60E2"/>
    <w:multiLevelType w:val="multilevel"/>
    <w:tmpl w:val="FB569B3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7510C2"/>
    <w:multiLevelType w:val="hybridMultilevel"/>
    <w:tmpl w:val="253E19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4A475E"/>
    <w:multiLevelType w:val="multilevel"/>
    <w:tmpl w:val="2BB2C80E"/>
    <w:lvl w:ilvl="0">
      <w:start w:val="7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471417F"/>
    <w:multiLevelType w:val="hybridMultilevel"/>
    <w:tmpl w:val="5E8CB076"/>
    <w:name w:val="WW8Num2222"/>
    <w:lvl w:ilvl="0" w:tplc="27009BCC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74514"/>
    <w:multiLevelType w:val="hybridMultilevel"/>
    <w:tmpl w:val="F148EF48"/>
    <w:name w:val="WW8Num22"/>
    <w:lvl w:ilvl="0" w:tplc="301E3EC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C94E71D8">
      <w:start w:val="1"/>
      <w:numFmt w:val="lowerLetter"/>
      <w:lvlText w:val="%2)"/>
      <w:lvlJc w:val="left"/>
      <w:pPr>
        <w:ind w:left="1515" w:hanging="435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A5D0C"/>
    <w:multiLevelType w:val="hybridMultilevel"/>
    <w:tmpl w:val="E00857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B0D4603"/>
    <w:multiLevelType w:val="hybridMultilevel"/>
    <w:tmpl w:val="3E464D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74345E"/>
    <w:multiLevelType w:val="multilevel"/>
    <w:tmpl w:val="727C9A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B92544"/>
    <w:multiLevelType w:val="hybridMultilevel"/>
    <w:tmpl w:val="D474F6CC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3A551283"/>
    <w:multiLevelType w:val="multilevel"/>
    <w:tmpl w:val="C4601A5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C73BE"/>
    <w:multiLevelType w:val="hybridMultilevel"/>
    <w:tmpl w:val="8C38A0B6"/>
    <w:lvl w:ilvl="0" w:tplc="52643D36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F7931"/>
    <w:multiLevelType w:val="multilevel"/>
    <w:tmpl w:val="D484732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555140D7"/>
    <w:multiLevelType w:val="hybridMultilevel"/>
    <w:tmpl w:val="5106B3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77D6621"/>
    <w:multiLevelType w:val="hybridMultilevel"/>
    <w:tmpl w:val="78527D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E92665"/>
    <w:multiLevelType w:val="multilevel"/>
    <w:tmpl w:val="9D80B88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6F203C"/>
    <w:multiLevelType w:val="multilevel"/>
    <w:tmpl w:val="C67E89B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A2150BC"/>
    <w:multiLevelType w:val="hybridMultilevel"/>
    <w:tmpl w:val="D12AE382"/>
    <w:lvl w:ilvl="0" w:tplc="FF86805C">
      <w:start w:val="2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 w15:restartNumberingAfterBreak="0">
    <w:nsid w:val="6A341941"/>
    <w:multiLevelType w:val="hybridMultilevel"/>
    <w:tmpl w:val="F8823B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B01DCB"/>
    <w:multiLevelType w:val="multilevel"/>
    <w:tmpl w:val="5706135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FCE0485"/>
    <w:multiLevelType w:val="hybridMultilevel"/>
    <w:tmpl w:val="4562513A"/>
    <w:lvl w:ilvl="0" w:tplc="935810D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DA2ABD"/>
    <w:multiLevelType w:val="hybridMultilevel"/>
    <w:tmpl w:val="E0EEAC2A"/>
    <w:lvl w:ilvl="0" w:tplc="4D14630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A1382"/>
    <w:multiLevelType w:val="multilevel"/>
    <w:tmpl w:val="F4A61084"/>
    <w:lvl w:ilvl="0">
      <w:start w:val="5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760F7165"/>
    <w:multiLevelType w:val="multilevel"/>
    <w:tmpl w:val="90B86C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Aptos" w:hAnsi="Arial" w:cs="Arial"/>
      </w:rPr>
    </w:lvl>
    <w:lvl w:ilvl="2">
      <w:start w:val="1"/>
      <w:numFmt w:val="lowerLetter"/>
      <w:lvlText w:val="%3)"/>
      <w:lvlJc w:val="right"/>
      <w:pPr>
        <w:ind w:left="108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8AE0136"/>
    <w:multiLevelType w:val="multilevel"/>
    <w:tmpl w:val="58FE9A1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CA0658B"/>
    <w:multiLevelType w:val="hybridMultilevel"/>
    <w:tmpl w:val="300489FC"/>
    <w:lvl w:ilvl="0" w:tplc="C13CC334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5E3D"/>
    <w:multiLevelType w:val="multilevel"/>
    <w:tmpl w:val="90B86C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Aptos" w:hAnsi="Arial" w:cs="Arial"/>
      </w:rPr>
    </w:lvl>
    <w:lvl w:ilvl="2">
      <w:start w:val="1"/>
      <w:numFmt w:val="lowerLetter"/>
      <w:lvlText w:val="%3)"/>
      <w:lvlJc w:val="right"/>
      <w:pPr>
        <w:ind w:left="108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46630964">
    <w:abstractNumId w:val="6"/>
  </w:num>
  <w:num w:numId="2" w16cid:durableId="1170606934">
    <w:abstractNumId w:val="22"/>
  </w:num>
  <w:num w:numId="3" w16cid:durableId="728302646">
    <w:abstractNumId w:val="7"/>
  </w:num>
  <w:num w:numId="4" w16cid:durableId="1518763774">
    <w:abstractNumId w:val="5"/>
  </w:num>
  <w:num w:numId="5" w16cid:durableId="758061626">
    <w:abstractNumId w:val="25"/>
  </w:num>
  <w:num w:numId="6" w16cid:durableId="1991401853">
    <w:abstractNumId w:val="0"/>
  </w:num>
  <w:num w:numId="7" w16cid:durableId="744184944">
    <w:abstractNumId w:val="21"/>
  </w:num>
  <w:num w:numId="8" w16cid:durableId="132330245">
    <w:abstractNumId w:val="4"/>
  </w:num>
  <w:num w:numId="9" w16cid:durableId="963657738">
    <w:abstractNumId w:val="14"/>
  </w:num>
  <w:num w:numId="10" w16cid:durableId="1956011640">
    <w:abstractNumId w:val="30"/>
  </w:num>
  <w:num w:numId="11" w16cid:durableId="623778446">
    <w:abstractNumId w:val="18"/>
  </w:num>
  <w:num w:numId="12" w16cid:durableId="229384272">
    <w:abstractNumId w:val="16"/>
  </w:num>
  <w:num w:numId="13" w16cid:durableId="1392583875">
    <w:abstractNumId w:val="24"/>
  </w:num>
  <w:num w:numId="14" w16cid:durableId="1948074621">
    <w:abstractNumId w:val="8"/>
  </w:num>
  <w:num w:numId="15" w16cid:durableId="114721096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603076511">
    <w:abstractNumId w:val="27"/>
  </w:num>
  <w:num w:numId="17" w16cid:durableId="502279443">
    <w:abstractNumId w:val="19"/>
  </w:num>
  <w:num w:numId="18" w16cid:durableId="1980181885">
    <w:abstractNumId w:val="3"/>
  </w:num>
  <w:num w:numId="19" w16cid:durableId="397552556">
    <w:abstractNumId w:val="10"/>
  </w:num>
  <w:num w:numId="20" w16cid:durableId="359623685">
    <w:abstractNumId w:val="20"/>
  </w:num>
  <w:num w:numId="21" w16cid:durableId="1564213401">
    <w:abstractNumId w:val="1"/>
  </w:num>
  <w:num w:numId="22" w16cid:durableId="992954110">
    <w:abstractNumId w:val="2"/>
  </w:num>
  <w:num w:numId="23" w16cid:durableId="260575597">
    <w:abstractNumId w:val="29"/>
  </w:num>
  <w:num w:numId="24" w16cid:durableId="1312372921">
    <w:abstractNumId w:val="11"/>
  </w:num>
  <w:num w:numId="25" w16cid:durableId="1646933082">
    <w:abstractNumId w:val="9"/>
  </w:num>
  <w:num w:numId="26" w16cid:durableId="1493763914">
    <w:abstractNumId w:val="32"/>
  </w:num>
  <w:num w:numId="27" w16cid:durableId="660737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836485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82220023">
    <w:abstractNumId w:val="23"/>
  </w:num>
  <w:num w:numId="30" w16cid:durableId="806974984">
    <w:abstractNumId w:val="28"/>
  </w:num>
  <w:num w:numId="31" w16cid:durableId="1433629886">
    <w:abstractNumId w:val="26"/>
  </w:num>
  <w:num w:numId="32" w16cid:durableId="1108697813">
    <w:abstractNumId w:val="13"/>
  </w:num>
  <w:num w:numId="33" w16cid:durableId="1630745542">
    <w:abstractNumId w:val="12"/>
  </w:num>
  <w:num w:numId="34" w16cid:durableId="12441468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9DF"/>
    <w:rsid w:val="00083B23"/>
    <w:rsid w:val="00233ED5"/>
    <w:rsid w:val="00410901"/>
    <w:rsid w:val="004F59DF"/>
    <w:rsid w:val="00704FDE"/>
    <w:rsid w:val="00720033"/>
    <w:rsid w:val="007B5B3C"/>
    <w:rsid w:val="00B8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3F1D00"/>
  <w15:chartTrackingRefBased/>
  <w15:docId w15:val="{FF238E11-123B-4BC1-80CF-69A00A55B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F59D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">
    <w:name w:val="Podpis obrazu_"/>
    <w:basedOn w:val="Domylnaczcionkaakapitu"/>
    <w:link w:val="Podpisobrazu0"/>
    <w:rsid w:val="004F59DF"/>
    <w:rPr>
      <w:rFonts w:ascii="Arial" w:eastAsia="Arial" w:hAnsi="Arial" w:cs="Arial"/>
      <w:sz w:val="12"/>
      <w:szCs w:val="12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4F59DF"/>
    <w:rPr>
      <w:rFonts w:ascii="Arial" w:eastAsia="Arial" w:hAnsi="Arial" w:cs="Arial"/>
      <w:b/>
      <w:bCs/>
      <w:smallCaps/>
      <w:color w:val="075190"/>
      <w:sz w:val="44"/>
      <w:szCs w:val="44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4F59DF"/>
    <w:rPr>
      <w:rFonts w:ascii="Arial" w:eastAsia="Arial" w:hAnsi="Arial" w:cs="Arial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4F59DF"/>
    <w:rPr>
      <w:rFonts w:ascii="Arial" w:eastAsia="Arial" w:hAnsi="Arial" w:cs="Arial"/>
      <w:b/>
      <w:bCs/>
      <w:color w:val="3D3C3A"/>
      <w:sz w:val="8"/>
      <w:szCs w:val="8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4F59DF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Inne">
    <w:name w:val="Inne_"/>
    <w:basedOn w:val="Domylnaczcionkaakapitu"/>
    <w:link w:val="Inne0"/>
    <w:rsid w:val="004F59DF"/>
    <w:rPr>
      <w:rFonts w:ascii="Arial" w:eastAsia="Arial" w:hAnsi="Arial" w:cs="Arial"/>
      <w:shd w:val="clear" w:color="auto" w:fill="FFFFFF"/>
    </w:rPr>
  </w:style>
  <w:style w:type="paragraph" w:customStyle="1" w:styleId="Podpisobrazu0">
    <w:name w:val="Podpis obrazu"/>
    <w:basedOn w:val="Normalny"/>
    <w:link w:val="Podpisobrazu"/>
    <w:rsid w:val="004F59DF"/>
    <w:pPr>
      <w:shd w:val="clear" w:color="auto" w:fill="FFFFFF"/>
    </w:pPr>
    <w:rPr>
      <w:rFonts w:ascii="Arial" w:eastAsia="Arial" w:hAnsi="Arial" w:cs="Arial"/>
      <w:color w:val="auto"/>
      <w:sz w:val="12"/>
      <w:szCs w:val="12"/>
      <w:lang w:eastAsia="en-US" w:bidi="ar-SA"/>
    </w:rPr>
  </w:style>
  <w:style w:type="paragraph" w:customStyle="1" w:styleId="Nagwek10">
    <w:name w:val="Nagłówek #1"/>
    <w:basedOn w:val="Normalny"/>
    <w:link w:val="Nagwek1"/>
    <w:rsid w:val="004F59DF"/>
    <w:pPr>
      <w:shd w:val="clear" w:color="auto" w:fill="FFFFFF"/>
      <w:outlineLvl w:val="0"/>
    </w:pPr>
    <w:rPr>
      <w:rFonts w:ascii="Arial" w:eastAsia="Arial" w:hAnsi="Arial" w:cs="Arial"/>
      <w:b/>
      <w:bCs/>
      <w:smallCaps/>
      <w:color w:val="075190"/>
      <w:sz w:val="44"/>
      <w:szCs w:val="44"/>
      <w:lang w:eastAsia="en-US" w:bidi="ar-SA"/>
    </w:rPr>
  </w:style>
  <w:style w:type="paragraph" w:customStyle="1" w:styleId="Teksttreci0">
    <w:name w:val="Tekst treści"/>
    <w:basedOn w:val="Normalny"/>
    <w:link w:val="Teksttreci"/>
    <w:rsid w:val="004F59DF"/>
    <w:pPr>
      <w:shd w:val="clear" w:color="auto" w:fill="FFFFFF"/>
      <w:spacing w:line="360" w:lineRule="auto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4F59DF"/>
    <w:pPr>
      <w:shd w:val="clear" w:color="auto" w:fill="FFFFFF"/>
    </w:pPr>
    <w:rPr>
      <w:rFonts w:ascii="Arial" w:eastAsia="Arial" w:hAnsi="Arial" w:cs="Arial"/>
      <w:b/>
      <w:bCs/>
      <w:color w:val="3D3C3A"/>
      <w:sz w:val="8"/>
      <w:szCs w:val="8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4F59DF"/>
    <w:pPr>
      <w:shd w:val="clear" w:color="auto" w:fill="FFFFFF"/>
    </w:pPr>
    <w:rPr>
      <w:rFonts w:ascii="Arial" w:eastAsia="Arial" w:hAnsi="Arial" w:cs="Arial"/>
      <w:color w:val="auto"/>
      <w:sz w:val="18"/>
      <w:szCs w:val="18"/>
      <w:lang w:eastAsia="en-US" w:bidi="ar-SA"/>
    </w:rPr>
  </w:style>
  <w:style w:type="paragraph" w:customStyle="1" w:styleId="Inne0">
    <w:name w:val="Inne"/>
    <w:basedOn w:val="Normalny"/>
    <w:link w:val="Inne"/>
    <w:rsid w:val="004F59DF"/>
    <w:pPr>
      <w:shd w:val="clear" w:color="auto" w:fill="FFFFFF"/>
      <w:jc w:val="center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9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9DF"/>
    <w:rPr>
      <w:rFonts w:ascii="Tahoma" w:eastAsia="Microsoft Sans Serif" w:hAnsi="Tahoma" w:cs="Tahoma"/>
      <w:color w:val="000000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4F59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9DF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4F59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9DF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paragraph" w:styleId="NormalnyWeb">
    <w:name w:val="Normal (Web)"/>
    <w:basedOn w:val="Normalny"/>
    <w:uiPriority w:val="99"/>
    <w:semiHidden/>
    <w:unhideWhenUsed/>
    <w:rsid w:val="004F59D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A_wyliczenie,K-P_odwolanie"/>
    <w:basedOn w:val="Normalny"/>
    <w:link w:val="AkapitzlistZnak"/>
    <w:uiPriority w:val="34"/>
    <w:qFormat/>
    <w:rsid w:val="004F59DF"/>
    <w:pPr>
      <w:widowControl/>
      <w:spacing w:after="150" w:line="268" w:lineRule="auto"/>
      <w:ind w:left="720" w:hanging="10"/>
      <w:contextualSpacing/>
      <w:jc w:val="both"/>
    </w:pPr>
    <w:rPr>
      <w:rFonts w:ascii="Arial" w:eastAsia="Arial" w:hAnsi="Arial" w:cs="Arial"/>
      <w:sz w:val="22"/>
      <w:szCs w:val="22"/>
      <w:lang w:bidi="ar-SA"/>
    </w:rPr>
  </w:style>
  <w:style w:type="paragraph" w:styleId="Poprawka">
    <w:name w:val="Revision"/>
    <w:hidden/>
    <w:uiPriority w:val="99"/>
    <w:semiHidden/>
    <w:rsid w:val="004F59DF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9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59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59DF"/>
    <w:rPr>
      <w:rFonts w:ascii="Microsoft Sans Serif" w:eastAsia="Microsoft Sans Serif" w:hAnsi="Microsoft Sans Serif" w:cs="Microsoft Sans Serif"/>
      <w:color w:val="000000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59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59DF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pl-PL" w:bidi="pl-PL"/>
    </w:rPr>
  </w:style>
  <w:style w:type="paragraph" w:customStyle="1" w:styleId="pkt">
    <w:name w:val="pkt"/>
    <w:basedOn w:val="Normalny"/>
    <w:rsid w:val="004F59D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5">
    <w:name w:val="xl65"/>
    <w:basedOn w:val="Normalny"/>
    <w:rsid w:val="004F59DF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3">
    <w:name w:val="xl73"/>
    <w:basedOn w:val="Normalny"/>
    <w:rsid w:val="004F59D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74">
    <w:name w:val="xl74"/>
    <w:basedOn w:val="Normalny"/>
    <w:rsid w:val="004F59D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lang w:bidi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F59DF"/>
    <w:pPr>
      <w:widowControl/>
    </w:pPr>
    <w:rPr>
      <w:rFonts w:ascii="Calibri" w:eastAsia="Calibri" w:hAnsi="Calibri" w:cs="Times New Roman"/>
      <w:color w:val="auto"/>
      <w:sz w:val="22"/>
      <w:szCs w:val="21"/>
      <w:lang w:eastAsia="en-US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F59DF"/>
    <w:rPr>
      <w:rFonts w:ascii="Calibri" w:eastAsia="Calibri" w:hAnsi="Calibri" w:cs="Times New Roman"/>
      <w:szCs w:val="21"/>
    </w:rPr>
  </w:style>
  <w:style w:type="character" w:customStyle="1" w:styleId="WW8Num9z0">
    <w:name w:val="WW8Num9z0"/>
    <w:rsid w:val="004F59DF"/>
  </w:style>
  <w:style w:type="paragraph" w:customStyle="1" w:styleId="pf1">
    <w:name w:val="pf1"/>
    <w:basedOn w:val="Normalny"/>
    <w:rsid w:val="004F59DF"/>
    <w:pPr>
      <w:widowControl/>
      <w:spacing w:before="100" w:beforeAutospacing="1" w:after="100" w:afterAutospacing="1"/>
      <w:ind w:left="720"/>
    </w:pPr>
    <w:rPr>
      <w:rFonts w:ascii="Times New Roman" w:eastAsia="Aptos" w:hAnsi="Times New Roman" w:cs="Times New Roman"/>
      <w:color w:val="auto"/>
      <w:lang w:bidi="ar-SA"/>
    </w:rPr>
  </w:style>
  <w:style w:type="paragraph" w:customStyle="1" w:styleId="pf0">
    <w:name w:val="pf0"/>
    <w:basedOn w:val="Normalny"/>
    <w:rsid w:val="004F59DF"/>
    <w:pPr>
      <w:widowControl/>
      <w:spacing w:before="100" w:beforeAutospacing="1" w:after="100" w:afterAutospacing="1"/>
      <w:ind w:left="360"/>
    </w:pPr>
    <w:rPr>
      <w:rFonts w:ascii="Times New Roman" w:eastAsia="Aptos" w:hAnsi="Times New Roman" w:cs="Times New Roman"/>
      <w:color w:val="auto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59D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59DF"/>
    <w:rPr>
      <w:rFonts w:ascii="Microsoft Sans Serif" w:eastAsia="Microsoft Sans Serif" w:hAnsi="Microsoft Sans Serif" w:cs="Microsoft Sans Serif"/>
      <w:color w:val="000000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59D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F59DF"/>
    <w:rPr>
      <w:color w:val="0000FF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uiPriority w:val="34"/>
    <w:qFormat/>
    <w:locked/>
    <w:rsid w:val="004F59DF"/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2557</Words>
  <Characters>15348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Fila</dc:creator>
  <cp:keywords/>
  <dc:description/>
  <cp:lastModifiedBy>Hanna Żelubowska</cp:lastModifiedBy>
  <cp:revision>3</cp:revision>
  <dcterms:created xsi:type="dcterms:W3CDTF">2024-06-19T10:48:00Z</dcterms:created>
  <dcterms:modified xsi:type="dcterms:W3CDTF">2024-06-24T08:12:00Z</dcterms:modified>
</cp:coreProperties>
</file>