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669" w:rsidRPr="00492546" w:rsidRDefault="00C16669" w:rsidP="00C1666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2546">
        <w:rPr>
          <w:rFonts w:ascii="Times New Roman" w:eastAsia="Times New Roman" w:hAnsi="Times New Roman" w:cs="Times New Roman"/>
          <w:sz w:val="24"/>
          <w:szCs w:val="24"/>
          <w:lang w:eastAsia="pl-PL"/>
        </w:rPr>
        <w:t>ZP.271.</w:t>
      </w:r>
      <w:r w:rsidR="00EF1B5C">
        <w:rPr>
          <w:rFonts w:ascii="Times New Roman" w:eastAsia="Times New Roman" w:hAnsi="Times New Roman" w:cs="Times New Roman"/>
          <w:sz w:val="24"/>
          <w:szCs w:val="24"/>
          <w:lang w:eastAsia="pl-PL"/>
        </w:rPr>
        <w:t>13.2024</w:t>
      </w:r>
      <w:r w:rsidR="00EF1B5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F1B5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F1B5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F1B5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F1B5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F1B5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F1B5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F1B5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F1B5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Szyce, 28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.06.2024</w:t>
      </w:r>
      <w:r w:rsidRPr="00492546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:rsidR="00C16669" w:rsidRPr="00492546" w:rsidRDefault="00C16669" w:rsidP="00C1666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16669" w:rsidRPr="00492546" w:rsidRDefault="00C16669" w:rsidP="00C1666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25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C16669" w:rsidRPr="00492546" w:rsidRDefault="00C16669" w:rsidP="00C16669">
      <w:pPr>
        <w:spacing w:after="0" w:line="276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25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WYKONAWCY ZAINTERESOWANI UDZIAŁEM </w:t>
      </w:r>
    </w:p>
    <w:p w:rsidR="00C16669" w:rsidRPr="00492546" w:rsidRDefault="00C16669" w:rsidP="00C16669">
      <w:pPr>
        <w:spacing w:after="0" w:line="276" w:lineRule="auto"/>
        <w:ind w:left="3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25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POSTĘPOWANIU O UDZIELENIE ZAMÓWIENIA PUBLICZNEGO </w:t>
      </w:r>
    </w:p>
    <w:p w:rsidR="00C16669" w:rsidRPr="00492546" w:rsidRDefault="00C16669" w:rsidP="00C16669">
      <w:pPr>
        <w:spacing w:after="0" w:line="276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16669" w:rsidRPr="003F6250" w:rsidRDefault="00C16669" w:rsidP="00C16669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16669" w:rsidRPr="00980E7C" w:rsidRDefault="00C16669" w:rsidP="00C1666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  <w:r w:rsidRPr="003F6250">
        <w:rPr>
          <w:rFonts w:ascii="Times New Roman" w:eastAsia="Times New Roman" w:hAnsi="Times New Roman" w:cs="Times New Roman"/>
          <w:sz w:val="24"/>
          <w:szCs w:val="24"/>
          <w:lang w:eastAsia="pl-PL"/>
        </w:rPr>
        <w:t>Dot. postępowania przetargowego poniżej progów unijnych pod nazwą:</w:t>
      </w:r>
      <w:r w:rsidRPr="00884A03">
        <w:rPr>
          <w:rFonts w:ascii="Times New Roman" w:hAnsi="Times New Roman" w:cs="Times New Roman"/>
          <w:b/>
        </w:rPr>
        <w:t xml:space="preserve"> </w:t>
      </w:r>
      <w:r w:rsidRPr="000B4CDA">
        <w:rPr>
          <w:rFonts w:ascii="Times New Roman" w:hAnsi="Times New Roman" w:cs="Times New Roman"/>
          <w:b/>
          <w:bCs/>
          <w:iCs/>
        </w:rPr>
        <w:t>„Przebudowa drogi publicznej gminnej nr K601450 (ul. Krakowska) w Modlniczce”</w:t>
      </w:r>
    </w:p>
    <w:p w:rsidR="00C16669" w:rsidRPr="003F6250" w:rsidRDefault="00C16669" w:rsidP="00C16669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16669" w:rsidRPr="00884A03" w:rsidRDefault="00C16669" w:rsidP="00C16669">
      <w:pPr>
        <w:spacing w:after="0" w:line="276" w:lineRule="auto"/>
        <w:jc w:val="both"/>
        <w:rPr>
          <w:rFonts w:ascii="Times New Roman" w:hAnsi="Times New Roman" w:cs="Times New Roman"/>
          <w:b/>
          <w:lang w:eastAsia="pl-PL"/>
        </w:rPr>
      </w:pPr>
      <w:r w:rsidRPr="003F62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16669" w:rsidRPr="00785CB6" w:rsidRDefault="00C16669" w:rsidP="00C16669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16669" w:rsidRPr="003F6250" w:rsidRDefault="00C16669" w:rsidP="00C1666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D</w:t>
      </w:r>
      <w:r w:rsidRPr="003F6250">
        <w:rPr>
          <w:rFonts w:ascii="Times New Roman" w:hAnsi="Times New Roman" w:cs="Times New Roman"/>
          <w:sz w:val="24"/>
          <w:szCs w:val="24"/>
        </w:rPr>
        <w:t xml:space="preserve">ziałając zgodnie </w:t>
      </w:r>
      <w:r w:rsidRPr="003F6250">
        <w:rPr>
          <w:rFonts w:ascii="Times New Roman" w:eastAsia="Times New Roman" w:hAnsi="Times New Roman" w:cs="Times New Roman"/>
          <w:sz w:val="24"/>
          <w:szCs w:val="24"/>
          <w:lang w:eastAsia="pl-PL"/>
        </w:rPr>
        <w:t>z art. 286 ust. 1  ustawy z dnia 11 września 2019 roku Prawo zamówień publicznych (</w:t>
      </w:r>
      <w:proofErr w:type="spellStart"/>
      <w:r w:rsidRPr="003F6250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3F62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2023r., poz.1605 z </w:t>
      </w:r>
      <w:proofErr w:type="spellStart"/>
      <w:r w:rsidRPr="003F6250">
        <w:rPr>
          <w:rFonts w:ascii="Times New Roman" w:eastAsia="Times New Roman" w:hAnsi="Times New Roman" w:cs="Times New Roman"/>
          <w:sz w:val="24"/>
          <w:szCs w:val="24"/>
          <w:lang w:eastAsia="pl-PL"/>
        </w:rPr>
        <w:t>póź</w:t>
      </w:r>
      <w:proofErr w:type="spellEnd"/>
      <w:r w:rsidRPr="003F6250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 Zamawiający dokonuje modyfikacji treści SWZ</w:t>
      </w:r>
    </w:p>
    <w:p w:rsidR="00C16669" w:rsidRDefault="00C16669" w:rsidP="00C1666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 Rozdz. X pkt 2 SWZ </w:t>
      </w:r>
    </w:p>
    <w:p w:rsidR="00C16669" w:rsidRDefault="00C16669" w:rsidP="00C1666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C1666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amiast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C16669" w:rsidRPr="00206A66" w:rsidRDefault="00C16669" w:rsidP="00C16669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„</w:t>
      </w:r>
      <w:r w:rsidRPr="00206A66">
        <w:rPr>
          <w:rFonts w:ascii="Times New Roman" w:eastAsia="Calibri" w:hAnsi="Times New Roman" w:cs="Times New Roman"/>
          <w:bCs/>
        </w:rPr>
        <w:t>2. Wadium wnosi się przed upływem terminu składania ofert</w:t>
      </w:r>
      <w:r w:rsidRPr="00206A66">
        <w:rPr>
          <w:rFonts w:ascii="Times New Roman" w:eastAsia="Calibri" w:hAnsi="Times New Roman" w:cs="Times New Roman"/>
          <w:b/>
          <w:bCs/>
        </w:rPr>
        <w:t xml:space="preserve">, tj. </w:t>
      </w:r>
      <w:r>
        <w:rPr>
          <w:rFonts w:ascii="Times New Roman" w:eastAsia="Calibri" w:hAnsi="Times New Roman" w:cs="Times New Roman"/>
          <w:b/>
          <w:bCs/>
        </w:rPr>
        <w:t>10.07.2024</w:t>
      </w:r>
      <w:r w:rsidRPr="00206A66">
        <w:rPr>
          <w:rFonts w:ascii="Times New Roman" w:eastAsia="Calibri" w:hAnsi="Times New Roman" w:cs="Times New Roman"/>
          <w:b/>
          <w:bCs/>
        </w:rPr>
        <w:t>r., godz. 09:30,</w:t>
      </w:r>
      <w:r w:rsidRPr="00206A66">
        <w:rPr>
          <w:rFonts w:ascii="Times New Roman" w:eastAsia="Calibri" w:hAnsi="Times New Roman" w:cs="Times New Roman"/>
          <w:bCs/>
        </w:rPr>
        <w:t xml:space="preserve"> i utrzymuje nieprzerwanie do dnia upływu terminu związania ofertą, z wyjątkiem przypadków, o których mowa w art. 98 ust. 1 pkt 2 i 3 oraz ust. 2 PZP. </w:t>
      </w:r>
    </w:p>
    <w:p w:rsidR="00C16669" w:rsidRDefault="00C16669" w:rsidP="00C1666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Pr="00C1666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owinno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być:</w:t>
      </w:r>
    </w:p>
    <w:p w:rsidR="00C16669" w:rsidRPr="00206A66" w:rsidRDefault="00C16669" w:rsidP="00C16669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„</w:t>
      </w:r>
      <w:r w:rsidRPr="00206A66">
        <w:rPr>
          <w:rFonts w:ascii="Times New Roman" w:eastAsia="Calibri" w:hAnsi="Times New Roman" w:cs="Times New Roman"/>
          <w:bCs/>
        </w:rPr>
        <w:t>2. Wadium wnosi się przed upływem terminu składania ofert</w:t>
      </w:r>
      <w:r w:rsidRPr="00206A66">
        <w:rPr>
          <w:rFonts w:ascii="Times New Roman" w:eastAsia="Calibri" w:hAnsi="Times New Roman" w:cs="Times New Roman"/>
          <w:b/>
          <w:bCs/>
        </w:rPr>
        <w:t xml:space="preserve">, tj. </w:t>
      </w:r>
      <w:r>
        <w:rPr>
          <w:rFonts w:ascii="Times New Roman" w:eastAsia="Calibri" w:hAnsi="Times New Roman" w:cs="Times New Roman"/>
          <w:b/>
          <w:bCs/>
        </w:rPr>
        <w:t>11.07.2024</w:t>
      </w:r>
      <w:r w:rsidRPr="00206A66">
        <w:rPr>
          <w:rFonts w:ascii="Times New Roman" w:eastAsia="Calibri" w:hAnsi="Times New Roman" w:cs="Times New Roman"/>
          <w:b/>
          <w:bCs/>
        </w:rPr>
        <w:t>r., godz. 09:30,</w:t>
      </w:r>
      <w:r w:rsidRPr="00206A66">
        <w:rPr>
          <w:rFonts w:ascii="Times New Roman" w:eastAsia="Calibri" w:hAnsi="Times New Roman" w:cs="Times New Roman"/>
          <w:bCs/>
        </w:rPr>
        <w:t xml:space="preserve"> i utrzymuje nieprzerwanie do dnia upływu terminu związania ofertą, z wyjątkiem przypadków, o których mowa w art. 98 ust. 1 pkt 2 i 3 oraz ust. 2 PZP. </w:t>
      </w:r>
    </w:p>
    <w:p w:rsidR="00C16669" w:rsidRPr="003F6250" w:rsidRDefault="00C16669" w:rsidP="007034D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250">
        <w:rPr>
          <w:rFonts w:ascii="Times New Roman" w:eastAsia="Times New Roman" w:hAnsi="Times New Roman" w:cs="Times New Roman"/>
          <w:sz w:val="24"/>
          <w:szCs w:val="24"/>
          <w:lang w:eastAsia="pl-PL"/>
        </w:rPr>
        <w:t>- w Rozdz. IX, pkt 1 SWZ</w:t>
      </w:r>
    </w:p>
    <w:p w:rsidR="00C16669" w:rsidRPr="003F6250" w:rsidRDefault="00C16669" w:rsidP="007034D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2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zamiast</w:t>
      </w:r>
      <w:r w:rsidRPr="003F625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C16669" w:rsidRPr="003F6250" w:rsidRDefault="00C16669" w:rsidP="007034D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F6250">
        <w:rPr>
          <w:rFonts w:ascii="Times New Roman" w:eastAsia="Calibri" w:hAnsi="Times New Roman" w:cs="Times New Roman"/>
          <w:bCs/>
          <w:sz w:val="24"/>
          <w:szCs w:val="24"/>
        </w:rPr>
        <w:t>„1. Wykonawca jest związany ofertą 30 dni od upływu terminu składania ofert, przy czym pierwszym dniem związania ofertą jest dzień, w którym upływa termin składania ofert</w:t>
      </w:r>
      <w:r w:rsidRPr="003F62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tj. do dnia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3F6250">
        <w:rPr>
          <w:rFonts w:ascii="Times New Roman" w:eastAsia="Calibri" w:hAnsi="Times New Roman" w:cs="Times New Roman"/>
          <w:b/>
          <w:bCs/>
          <w:sz w:val="24"/>
          <w:szCs w:val="24"/>
        </w:rPr>
        <w:t>.0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3F6250">
        <w:rPr>
          <w:rFonts w:ascii="Times New Roman" w:eastAsia="Calibri" w:hAnsi="Times New Roman" w:cs="Times New Roman"/>
          <w:b/>
          <w:bCs/>
          <w:sz w:val="24"/>
          <w:szCs w:val="24"/>
        </w:rPr>
        <w:t>.2024 roku.”</w:t>
      </w:r>
    </w:p>
    <w:p w:rsidR="00C16669" w:rsidRPr="003F6250" w:rsidRDefault="00C16669" w:rsidP="007034D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F62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powinno być: </w:t>
      </w:r>
    </w:p>
    <w:p w:rsidR="00C16669" w:rsidRPr="003F6250" w:rsidRDefault="00C16669" w:rsidP="007034D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F6250">
        <w:rPr>
          <w:rFonts w:ascii="Times New Roman" w:eastAsia="Calibri" w:hAnsi="Times New Roman" w:cs="Times New Roman"/>
          <w:bCs/>
          <w:sz w:val="24"/>
          <w:szCs w:val="24"/>
        </w:rPr>
        <w:t>„1.Wykonawca jest związany ofertą 30 dni od upływu terminu składania ofert, przy czym pierwszym dniem związania ofertą jest dzień, w którym upływa termin składania ofert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, tj. do dnia 9.08</w:t>
      </w:r>
      <w:r w:rsidRPr="003F6250">
        <w:rPr>
          <w:rFonts w:ascii="Times New Roman" w:eastAsia="Calibri" w:hAnsi="Times New Roman" w:cs="Times New Roman"/>
          <w:b/>
          <w:bCs/>
          <w:sz w:val="24"/>
          <w:szCs w:val="24"/>
        </w:rPr>
        <w:t>.2024 roku.”</w:t>
      </w:r>
    </w:p>
    <w:p w:rsidR="00C16669" w:rsidRPr="003F6250" w:rsidRDefault="00C16669" w:rsidP="007034D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F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w Rozdz. XIII, pkt 7 SWZ </w:t>
      </w:r>
    </w:p>
    <w:p w:rsidR="00C16669" w:rsidRPr="003F6250" w:rsidRDefault="00C16669" w:rsidP="007034D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F625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zamiast:</w:t>
      </w:r>
    </w:p>
    <w:p w:rsidR="00C16669" w:rsidRPr="003F6250" w:rsidRDefault="00C16669" w:rsidP="007034D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F6250">
        <w:rPr>
          <w:rFonts w:ascii="Times New Roman" w:eastAsia="Times New Roman" w:hAnsi="Times New Roman" w:cs="Times New Roman"/>
          <w:sz w:val="24"/>
          <w:szCs w:val="24"/>
          <w:lang w:eastAsia="zh-CN"/>
        </w:rPr>
        <w:t>„1.Termin składania ofert upływa w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dniu 10</w:t>
      </w:r>
      <w:r w:rsidRPr="003F625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</w:t>
      </w:r>
      <w:r w:rsidRPr="003F625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.2024 roku, o godz. 09:30</w:t>
      </w:r>
      <w:r w:rsidRPr="003F6250">
        <w:rPr>
          <w:rFonts w:ascii="Times New Roman" w:eastAsia="Times New Roman" w:hAnsi="Times New Roman" w:cs="Times New Roman"/>
          <w:sz w:val="24"/>
          <w:szCs w:val="24"/>
          <w:lang w:eastAsia="zh-CN"/>
        </w:rPr>
        <w:t>.”</w:t>
      </w:r>
    </w:p>
    <w:p w:rsidR="00C16669" w:rsidRPr="003F6250" w:rsidRDefault="00C16669" w:rsidP="007034D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F625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powinno być:  </w:t>
      </w:r>
    </w:p>
    <w:p w:rsidR="00C16669" w:rsidRPr="003F6250" w:rsidRDefault="00C16669" w:rsidP="007034D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F62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F6250">
        <w:rPr>
          <w:rFonts w:ascii="Times New Roman" w:eastAsia="Times New Roman" w:hAnsi="Times New Roman" w:cs="Times New Roman"/>
          <w:sz w:val="24"/>
          <w:szCs w:val="24"/>
          <w:lang w:eastAsia="zh-CN"/>
        </w:rPr>
        <w:t>„1.Termin składania ofert upływa w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dniu 11</w:t>
      </w:r>
      <w:r w:rsidRPr="003F625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</w:t>
      </w:r>
      <w:r w:rsidRPr="003F625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.2024 roku, o godz. 09:30</w:t>
      </w:r>
      <w:r w:rsidRPr="003F6250">
        <w:rPr>
          <w:rFonts w:ascii="Times New Roman" w:eastAsia="Times New Roman" w:hAnsi="Times New Roman" w:cs="Times New Roman"/>
          <w:sz w:val="24"/>
          <w:szCs w:val="24"/>
          <w:lang w:eastAsia="zh-CN"/>
        </w:rPr>
        <w:t>.”</w:t>
      </w:r>
    </w:p>
    <w:p w:rsidR="00C16669" w:rsidRPr="003F6250" w:rsidRDefault="00C16669" w:rsidP="007034D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F6250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 w Rozdz. XIV. pkt 1 SWZ</w:t>
      </w:r>
    </w:p>
    <w:p w:rsidR="00C16669" w:rsidRPr="003F6250" w:rsidRDefault="00C16669" w:rsidP="00C16669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F62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zamiast: </w:t>
      </w:r>
    </w:p>
    <w:p w:rsidR="00C16669" w:rsidRPr="003F6250" w:rsidRDefault="00C16669" w:rsidP="00C16669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3F6250">
        <w:rPr>
          <w:rFonts w:ascii="Times New Roman" w:eastAsia="Calibri" w:hAnsi="Times New Roman" w:cs="Times New Roman"/>
          <w:b/>
          <w:bCs/>
          <w:sz w:val="24"/>
          <w:szCs w:val="24"/>
        </w:rPr>
        <w:t>„</w:t>
      </w:r>
      <w:r w:rsidRPr="003F6250">
        <w:rPr>
          <w:rFonts w:ascii="Times New Roman" w:eastAsia="Calibri" w:hAnsi="Times New Roman" w:cs="Times New Roman"/>
          <w:bCs/>
          <w:sz w:val="24"/>
          <w:szCs w:val="24"/>
        </w:rPr>
        <w:t xml:space="preserve">1. Otwarcie ofert nastąpi niezwłocznie po upływie terminu składania ofert,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tj. w dniu 10.07</w:t>
      </w:r>
      <w:r w:rsidRPr="003F6250">
        <w:rPr>
          <w:rFonts w:ascii="Times New Roman" w:eastAsia="Calibri" w:hAnsi="Times New Roman" w:cs="Times New Roman"/>
          <w:b/>
          <w:bCs/>
          <w:sz w:val="24"/>
          <w:szCs w:val="24"/>
        </w:rPr>
        <w:t>.2024 roku, godz. 12:00</w:t>
      </w:r>
      <w:r w:rsidRPr="003F6250">
        <w:rPr>
          <w:rFonts w:ascii="Times New Roman" w:eastAsia="Calibri" w:hAnsi="Times New Roman" w:cs="Times New Roman"/>
          <w:bCs/>
          <w:sz w:val="24"/>
          <w:szCs w:val="24"/>
        </w:rPr>
        <w:t xml:space="preserve">. Otwarcie </w:t>
      </w:r>
      <w:r w:rsidRPr="003F6250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ofert dokonywane jest przez odszyfrowanie i otwarcie ofert.”</w:t>
      </w:r>
    </w:p>
    <w:p w:rsidR="00C16669" w:rsidRPr="003F6250" w:rsidRDefault="00C16669" w:rsidP="00C16669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F6250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powinno być: </w:t>
      </w:r>
    </w:p>
    <w:p w:rsidR="00C16669" w:rsidRPr="003F6250" w:rsidRDefault="00C16669" w:rsidP="00C16669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F6250">
        <w:rPr>
          <w:rFonts w:ascii="Times New Roman" w:eastAsia="Calibri" w:hAnsi="Times New Roman" w:cs="Times New Roman"/>
          <w:bCs/>
          <w:sz w:val="24"/>
          <w:szCs w:val="24"/>
        </w:rPr>
        <w:t xml:space="preserve">„1. Otwarcie ofert nastąpi niezwłocznie po upływie terminu składania ofert,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tj. w dniu 11.07</w:t>
      </w:r>
      <w:r w:rsidRPr="003F6250">
        <w:rPr>
          <w:rFonts w:ascii="Times New Roman" w:eastAsia="Calibri" w:hAnsi="Times New Roman" w:cs="Times New Roman"/>
          <w:b/>
          <w:bCs/>
          <w:sz w:val="24"/>
          <w:szCs w:val="24"/>
        </w:rPr>
        <w:t>.2024 roku, godz. 12:00</w:t>
      </w:r>
      <w:r w:rsidRPr="003F6250">
        <w:rPr>
          <w:rFonts w:ascii="Times New Roman" w:eastAsia="Calibri" w:hAnsi="Times New Roman" w:cs="Times New Roman"/>
          <w:bCs/>
          <w:sz w:val="24"/>
          <w:szCs w:val="24"/>
        </w:rPr>
        <w:t xml:space="preserve">. Otwarcie </w:t>
      </w:r>
      <w:r w:rsidRPr="003F6250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ofert dokonywane jest przez odszyfrowanie i otwarcie ofert.”</w:t>
      </w:r>
    </w:p>
    <w:p w:rsidR="00C16669" w:rsidRPr="003F6250" w:rsidRDefault="00C16669" w:rsidP="00C16669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16669" w:rsidRDefault="00C16669" w:rsidP="00C16669">
      <w:pPr>
        <w:suppressAutoHyphens/>
        <w:spacing w:after="0" w:line="360" w:lineRule="auto"/>
        <w:jc w:val="both"/>
        <w:rPr>
          <w:rFonts w:ascii="Times New Roman" w:hAnsi="Times New Roman" w:cs="Times New Roman"/>
        </w:rPr>
      </w:pPr>
    </w:p>
    <w:p w:rsidR="00C16669" w:rsidRPr="00A0163F" w:rsidRDefault="00C16669" w:rsidP="00C16669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C16669" w:rsidRPr="00012356" w:rsidRDefault="00C16669" w:rsidP="00C16669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</w:rPr>
        <w:t xml:space="preserve">z poważaniem </w:t>
      </w:r>
    </w:p>
    <w:p w:rsidR="00C16669" w:rsidRPr="00012356" w:rsidRDefault="00C16669" w:rsidP="00C16669">
      <w:pPr>
        <w:spacing w:after="0"/>
        <w:rPr>
          <w:rFonts w:ascii="Times New Roman" w:hAnsi="Times New Roman" w:cs="Times New Roman"/>
        </w:rPr>
      </w:pPr>
      <w:r w:rsidRPr="00012356">
        <w:rPr>
          <w:rFonts w:ascii="Times New Roman" w:hAnsi="Times New Roman" w:cs="Times New Roman"/>
        </w:rPr>
        <w:tab/>
      </w:r>
      <w:r w:rsidRPr="00012356">
        <w:rPr>
          <w:rFonts w:ascii="Times New Roman" w:hAnsi="Times New Roman" w:cs="Times New Roman"/>
        </w:rPr>
        <w:tab/>
      </w:r>
      <w:r w:rsidRPr="00012356">
        <w:rPr>
          <w:rFonts w:ascii="Times New Roman" w:hAnsi="Times New Roman" w:cs="Times New Roman"/>
        </w:rPr>
        <w:tab/>
      </w:r>
      <w:r w:rsidRPr="00012356">
        <w:rPr>
          <w:rFonts w:ascii="Times New Roman" w:hAnsi="Times New Roman" w:cs="Times New Roman"/>
        </w:rPr>
        <w:tab/>
      </w:r>
      <w:r w:rsidRPr="00012356">
        <w:rPr>
          <w:rFonts w:ascii="Times New Roman" w:hAnsi="Times New Roman" w:cs="Times New Roman"/>
        </w:rPr>
        <w:tab/>
      </w:r>
      <w:r w:rsidRPr="00012356">
        <w:rPr>
          <w:rFonts w:ascii="Times New Roman" w:hAnsi="Times New Roman" w:cs="Times New Roman"/>
        </w:rPr>
        <w:tab/>
      </w:r>
      <w:r w:rsidRPr="00012356">
        <w:rPr>
          <w:rFonts w:ascii="Times New Roman" w:hAnsi="Times New Roman" w:cs="Times New Roman"/>
        </w:rPr>
        <w:tab/>
      </w:r>
      <w:r w:rsidRPr="00012356">
        <w:rPr>
          <w:rFonts w:ascii="Times New Roman" w:hAnsi="Times New Roman" w:cs="Times New Roman"/>
        </w:rPr>
        <w:tab/>
      </w:r>
      <w:r w:rsidRPr="00012356">
        <w:rPr>
          <w:rFonts w:ascii="Times New Roman" w:hAnsi="Times New Roman" w:cs="Times New Roman"/>
        </w:rPr>
        <w:tab/>
        <w:t xml:space="preserve">Krzysztof </w:t>
      </w:r>
      <w:proofErr w:type="spellStart"/>
      <w:r w:rsidRPr="00012356">
        <w:rPr>
          <w:rFonts w:ascii="Times New Roman" w:hAnsi="Times New Roman" w:cs="Times New Roman"/>
        </w:rPr>
        <w:t>Wołos</w:t>
      </w:r>
      <w:proofErr w:type="spellEnd"/>
    </w:p>
    <w:p w:rsidR="00C16669" w:rsidRPr="00012356" w:rsidRDefault="00C16669" w:rsidP="00C16669">
      <w:pPr>
        <w:spacing w:after="0"/>
        <w:ind w:left="5664" w:firstLine="708"/>
        <w:rPr>
          <w:rFonts w:ascii="Times New Roman" w:hAnsi="Times New Roman" w:cs="Times New Roman"/>
        </w:rPr>
      </w:pPr>
      <w:r w:rsidRPr="00012356">
        <w:rPr>
          <w:rFonts w:ascii="Times New Roman" w:hAnsi="Times New Roman" w:cs="Times New Roman"/>
        </w:rPr>
        <w:t xml:space="preserve">Wójt Gminy Wielka Wieś </w:t>
      </w:r>
    </w:p>
    <w:p w:rsidR="00C16669" w:rsidRPr="00012356" w:rsidRDefault="00C16669" w:rsidP="00C16669">
      <w:pPr>
        <w:spacing w:after="0"/>
        <w:ind w:left="4956" w:firstLine="708"/>
        <w:rPr>
          <w:rFonts w:ascii="Times New Roman" w:hAnsi="Times New Roman" w:cs="Times New Roman"/>
          <w:i/>
        </w:rPr>
      </w:pPr>
      <w:r w:rsidRPr="00012356">
        <w:rPr>
          <w:rFonts w:ascii="Times New Roman" w:hAnsi="Times New Roman" w:cs="Times New Roman"/>
          <w:i/>
        </w:rPr>
        <w:t xml:space="preserve">Dokument podpisany elektronicznie </w:t>
      </w:r>
    </w:p>
    <w:p w:rsidR="00C16669" w:rsidRPr="00012356" w:rsidRDefault="00C16669" w:rsidP="00C16669">
      <w:pPr>
        <w:rPr>
          <w:rFonts w:ascii="Times New Roman" w:hAnsi="Times New Roman" w:cs="Times New Roman"/>
        </w:rPr>
      </w:pPr>
    </w:p>
    <w:p w:rsidR="00C16669" w:rsidRPr="00012356" w:rsidRDefault="00C16669" w:rsidP="00C16669"/>
    <w:p w:rsidR="00C16669" w:rsidRDefault="00C16669" w:rsidP="00C16669"/>
    <w:p w:rsidR="00C16669" w:rsidRDefault="00C16669" w:rsidP="00C16669"/>
    <w:p w:rsidR="00C16669" w:rsidRDefault="00C16669" w:rsidP="00C16669"/>
    <w:p w:rsidR="00C16669" w:rsidRDefault="00C16669" w:rsidP="00C16669"/>
    <w:p w:rsidR="00C16669" w:rsidRDefault="00C16669" w:rsidP="00C16669"/>
    <w:p w:rsidR="00C16669" w:rsidRDefault="00C16669" w:rsidP="00C16669"/>
    <w:p w:rsidR="00AF404C" w:rsidRDefault="00AF404C"/>
    <w:sectPr w:rsidR="00AF404C" w:rsidSect="003C128B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2235" w:right="794" w:bottom="794" w:left="794" w:header="709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022" w:rsidRDefault="00520022">
      <w:pPr>
        <w:spacing w:after="0" w:line="240" w:lineRule="auto"/>
      </w:pPr>
      <w:r>
        <w:separator/>
      </w:r>
    </w:p>
  </w:endnote>
  <w:endnote w:type="continuationSeparator" w:id="0">
    <w:p w:rsidR="00520022" w:rsidRDefault="0052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ropa-Regula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28B" w:rsidRDefault="007034DD" w:rsidP="003C12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128B" w:rsidRDefault="00520022" w:rsidP="003C128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28B" w:rsidRDefault="007034DD" w:rsidP="003C128B">
    <w:pPr>
      <w:pStyle w:val="Stopka"/>
      <w:ind w:right="360"/>
      <w:jc w:val="right"/>
      <w:rPr>
        <w:rStyle w:val="Numerstrony"/>
        <w:sz w:val="18"/>
        <w:szCs w:val="18"/>
      </w:rPr>
    </w:pPr>
    <w:r w:rsidRPr="00AC32EF">
      <w:rPr>
        <w:rStyle w:val="Numerstrony"/>
        <w:sz w:val="18"/>
        <w:szCs w:val="18"/>
      </w:rPr>
      <w:fldChar w:fldCharType="begin"/>
    </w:r>
    <w:r w:rsidRPr="00AC32EF">
      <w:rPr>
        <w:rStyle w:val="Numerstrony"/>
        <w:sz w:val="18"/>
        <w:szCs w:val="18"/>
      </w:rPr>
      <w:instrText xml:space="preserve"> PAGE </w:instrText>
    </w:r>
    <w:r w:rsidRPr="00AC32EF">
      <w:rPr>
        <w:rStyle w:val="Numerstrony"/>
        <w:sz w:val="18"/>
        <w:szCs w:val="18"/>
      </w:rPr>
      <w:fldChar w:fldCharType="separate"/>
    </w:r>
    <w:r w:rsidR="00EF1B5C">
      <w:rPr>
        <w:rStyle w:val="Numerstrony"/>
        <w:noProof/>
        <w:sz w:val="18"/>
        <w:szCs w:val="18"/>
      </w:rPr>
      <w:t>2</w:t>
    </w:r>
    <w:r w:rsidRPr="00AC32EF">
      <w:rPr>
        <w:rStyle w:val="Numerstrony"/>
        <w:sz w:val="18"/>
        <w:szCs w:val="18"/>
      </w:rPr>
      <w:fldChar w:fldCharType="end"/>
    </w:r>
    <w:r w:rsidRPr="00AC32EF">
      <w:rPr>
        <w:rStyle w:val="Numerstrony"/>
        <w:sz w:val="18"/>
        <w:szCs w:val="18"/>
      </w:rPr>
      <w:t>/</w:t>
    </w:r>
    <w:r w:rsidRPr="00AC32EF">
      <w:rPr>
        <w:rStyle w:val="Numerstrony"/>
        <w:sz w:val="18"/>
        <w:szCs w:val="18"/>
      </w:rPr>
      <w:fldChar w:fldCharType="begin"/>
    </w:r>
    <w:r w:rsidRPr="00AC32EF">
      <w:rPr>
        <w:rStyle w:val="Numerstrony"/>
        <w:sz w:val="18"/>
        <w:szCs w:val="18"/>
      </w:rPr>
      <w:instrText xml:space="preserve"> NUMPAGES </w:instrText>
    </w:r>
    <w:r w:rsidRPr="00AC32EF">
      <w:rPr>
        <w:rStyle w:val="Numerstrony"/>
        <w:sz w:val="18"/>
        <w:szCs w:val="18"/>
      </w:rPr>
      <w:fldChar w:fldCharType="separate"/>
    </w:r>
    <w:r w:rsidR="00EF1B5C">
      <w:rPr>
        <w:rStyle w:val="Numerstrony"/>
        <w:noProof/>
        <w:sz w:val="18"/>
        <w:szCs w:val="18"/>
      </w:rPr>
      <w:t>2</w:t>
    </w:r>
    <w:r w:rsidRPr="00AC32EF">
      <w:rPr>
        <w:rStyle w:val="Numerstrony"/>
        <w:sz w:val="18"/>
        <w:szCs w:val="18"/>
      </w:rPr>
      <w:fldChar w:fldCharType="end"/>
    </w:r>
  </w:p>
  <w:p w:rsidR="003C128B" w:rsidRPr="00AC32EF" w:rsidRDefault="00520022" w:rsidP="003C128B">
    <w:pPr>
      <w:pStyle w:val="Stopka"/>
      <w:ind w:right="360"/>
      <w:jc w:val="right"/>
      <w:rPr>
        <w:sz w:val="18"/>
        <w:szCs w:val="18"/>
      </w:rPr>
    </w:pPr>
  </w:p>
  <w:p w:rsidR="003C128B" w:rsidRPr="00672303" w:rsidRDefault="007034DD" w:rsidP="003C128B">
    <w:pPr>
      <w:pStyle w:val="Stopka"/>
      <w:tabs>
        <w:tab w:val="left" w:pos="4395"/>
        <w:tab w:val="right" w:pos="9923"/>
      </w:tabs>
      <w:rPr>
        <w:rFonts w:ascii="Europa-Regular" w:hAnsi="Europa-Regular"/>
        <w:sz w:val="20"/>
        <w:szCs w:val="20"/>
      </w:rPr>
    </w:pPr>
    <w:r w:rsidRPr="00672303">
      <w:rPr>
        <w:rFonts w:ascii="Europa-Regular" w:hAnsi="Europa-Regular"/>
        <w:sz w:val="20"/>
        <w:szCs w:val="20"/>
      </w:rPr>
      <w:t>Urząd Gminy Wielka Wieś</w:t>
    </w:r>
    <w:r w:rsidRPr="00672303">
      <w:rPr>
        <w:rFonts w:ascii="Europa-Regular" w:hAnsi="Europa-Regular"/>
        <w:sz w:val="20"/>
        <w:szCs w:val="20"/>
      </w:rPr>
      <w:tab/>
      <w:t>tel. 12 419 17 01-04</w:t>
    </w:r>
    <w:r w:rsidRPr="00672303">
      <w:rPr>
        <w:rFonts w:ascii="Europa-Regular" w:hAnsi="Europa-Regular"/>
        <w:sz w:val="20"/>
        <w:szCs w:val="20"/>
      </w:rPr>
      <w:tab/>
      <w:t>ug@wielka-wies.pl</w:t>
    </w:r>
  </w:p>
  <w:p w:rsidR="003C128B" w:rsidRPr="00672303" w:rsidRDefault="007034DD" w:rsidP="003C128B">
    <w:pPr>
      <w:pStyle w:val="Stopka"/>
      <w:tabs>
        <w:tab w:val="left" w:pos="4395"/>
        <w:tab w:val="right" w:pos="9923"/>
      </w:tabs>
      <w:rPr>
        <w:rFonts w:ascii="Europa-Regular" w:hAnsi="Europa-Regular"/>
        <w:sz w:val="20"/>
        <w:szCs w:val="20"/>
      </w:rPr>
    </w:pPr>
    <w:r w:rsidRPr="00672303">
      <w:rPr>
        <w:rFonts w:ascii="Europa-Regular" w:hAnsi="Europa-Regular"/>
        <w:sz w:val="20"/>
        <w:szCs w:val="20"/>
      </w:rPr>
      <w:t>Plac Wspólnoty 1, 32-085 Szyce</w:t>
    </w:r>
    <w:r w:rsidRPr="00672303">
      <w:rPr>
        <w:rFonts w:ascii="Europa-Regular" w:hAnsi="Europa-Regular"/>
        <w:sz w:val="20"/>
        <w:szCs w:val="20"/>
      </w:rPr>
      <w:tab/>
      <w:t>fax. 12 419 17 05</w:t>
    </w:r>
    <w:r w:rsidRPr="00672303">
      <w:rPr>
        <w:rFonts w:ascii="Europa-Regular" w:hAnsi="Europa-Regular"/>
        <w:sz w:val="20"/>
        <w:szCs w:val="20"/>
      </w:rPr>
      <w:tab/>
      <w:t>www.wielka-wies.pl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28B" w:rsidRPr="00672303" w:rsidRDefault="007034DD" w:rsidP="003C128B">
    <w:pPr>
      <w:pStyle w:val="Stopka"/>
      <w:tabs>
        <w:tab w:val="left" w:pos="4395"/>
        <w:tab w:val="right" w:pos="9923"/>
      </w:tabs>
      <w:rPr>
        <w:rFonts w:ascii="Europa-Regular" w:hAnsi="Europa-Regular"/>
        <w:sz w:val="20"/>
      </w:rPr>
    </w:pPr>
    <w:r w:rsidRPr="00672303">
      <w:rPr>
        <w:rFonts w:ascii="Europa-Regular" w:hAnsi="Europa-Regular"/>
        <w:sz w:val="20"/>
      </w:rPr>
      <w:t>Urząd Gminy Wielka Wieś</w:t>
    </w:r>
    <w:r w:rsidRPr="00672303">
      <w:rPr>
        <w:rFonts w:ascii="Europa-Regular" w:hAnsi="Europa-Regular"/>
        <w:sz w:val="20"/>
      </w:rPr>
      <w:tab/>
      <w:t>tel. 12 419 17 01-04</w:t>
    </w:r>
    <w:r w:rsidRPr="00672303">
      <w:rPr>
        <w:rFonts w:ascii="Europa-Regular" w:hAnsi="Europa-Regular"/>
        <w:sz w:val="20"/>
      </w:rPr>
      <w:tab/>
      <w:t>ug@wielka-wies.pl</w:t>
    </w:r>
  </w:p>
  <w:p w:rsidR="003C128B" w:rsidRPr="00672303" w:rsidRDefault="007034DD" w:rsidP="003C128B">
    <w:pPr>
      <w:pStyle w:val="Stopka"/>
      <w:tabs>
        <w:tab w:val="left" w:pos="4395"/>
        <w:tab w:val="right" w:pos="9923"/>
      </w:tabs>
      <w:rPr>
        <w:rFonts w:ascii="Europa-Regular" w:hAnsi="Europa-Regular"/>
        <w:sz w:val="20"/>
      </w:rPr>
    </w:pPr>
    <w:r w:rsidRPr="00672303">
      <w:rPr>
        <w:rFonts w:ascii="Europa-Regular" w:hAnsi="Europa-Regular"/>
        <w:sz w:val="20"/>
      </w:rPr>
      <w:t>Plac Wspólnoty 1, 32-085 Szyce</w:t>
    </w:r>
    <w:r w:rsidRPr="00672303">
      <w:rPr>
        <w:rFonts w:ascii="Europa-Regular" w:hAnsi="Europa-Regular"/>
        <w:sz w:val="20"/>
      </w:rPr>
      <w:tab/>
      <w:t>fax. 12 419 17 05</w:t>
    </w:r>
    <w:r w:rsidRPr="00672303">
      <w:rPr>
        <w:rFonts w:ascii="Europa-Regular" w:hAnsi="Europa-Regular"/>
        <w:sz w:val="20"/>
      </w:rPr>
      <w:tab/>
      <w:t>www.wielka-wies.pl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022" w:rsidRDefault="00520022">
      <w:pPr>
        <w:spacing w:after="0" w:line="240" w:lineRule="auto"/>
      </w:pPr>
      <w:r>
        <w:separator/>
      </w:r>
    </w:p>
  </w:footnote>
  <w:footnote w:type="continuationSeparator" w:id="0">
    <w:p w:rsidR="00520022" w:rsidRDefault="00520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28B" w:rsidRDefault="007034DD" w:rsidP="003C128B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6677DA1" wp14:editId="5B4B7037">
          <wp:simplePos x="0" y="0"/>
          <wp:positionH relativeFrom="column">
            <wp:posOffset>-56515</wp:posOffset>
          </wp:positionH>
          <wp:positionV relativeFrom="paragraph">
            <wp:posOffset>-221615</wp:posOffset>
          </wp:positionV>
          <wp:extent cx="3038475" cy="1143000"/>
          <wp:effectExtent l="0" t="0" r="9525" b="0"/>
          <wp:wrapNone/>
          <wp:docPr id="1" name="Obraz 1" descr="WW_podstawo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WW_podstawo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84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28B" w:rsidRDefault="007034DD" w:rsidP="003C128B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81CC8F1" wp14:editId="0355B306">
          <wp:simplePos x="0" y="0"/>
          <wp:positionH relativeFrom="column">
            <wp:posOffset>-113665</wp:posOffset>
          </wp:positionH>
          <wp:positionV relativeFrom="paragraph">
            <wp:posOffset>-374015</wp:posOffset>
          </wp:positionV>
          <wp:extent cx="3038475" cy="1143000"/>
          <wp:effectExtent l="0" t="0" r="9525" b="0"/>
          <wp:wrapNone/>
          <wp:docPr id="2" name="Obraz 2" descr="WW_podstawo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WW_podstawo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84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669"/>
    <w:rsid w:val="00520022"/>
    <w:rsid w:val="007034DD"/>
    <w:rsid w:val="00AF404C"/>
    <w:rsid w:val="00C16669"/>
    <w:rsid w:val="00EF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086CE0-9B57-47FC-A041-2B5C6281D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6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16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16669"/>
  </w:style>
  <w:style w:type="paragraph" w:styleId="Stopka">
    <w:name w:val="footer"/>
    <w:basedOn w:val="Normalny"/>
    <w:link w:val="StopkaZnak"/>
    <w:uiPriority w:val="99"/>
    <w:semiHidden/>
    <w:unhideWhenUsed/>
    <w:rsid w:val="00C16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16669"/>
  </w:style>
  <w:style w:type="character" w:styleId="Numerstrony">
    <w:name w:val="page number"/>
    <w:basedOn w:val="Domylnaczcionkaakapitu"/>
    <w:uiPriority w:val="99"/>
    <w:semiHidden/>
    <w:unhideWhenUsed/>
    <w:rsid w:val="00C16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4</cp:revision>
  <dcterms:created xsi:type="dcterms:W3CDTF">2024-06-27T08:10:00Z</dcterms:created>
  <dcterms:modified xsi:type="dcterms:W3CDTF">2024-06-28T05:52:00Z</dcterms:modified>
</cp:coreProperties>
</file>