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32C04">
        <w:rPr>
          <w:rFonts w:ascii="Cambria" w:hAnsi="Cambria" w:cs="Arial"/>
          <w:b/>
          <w:bCs/>
          <w:sz w:val="22"/>
          <w:szCs w:val="22"/>
        </w:rPr>
        <w:t xml:space="preserve">4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32C04" w:rsidRDefault="001A79A7" w:rsidP="00332C04">
      <w:pPr>
        <w:jc w:val="center"/>
        <w:rPr>
          <w:rFonts w:asciiTheme="majorHAnsi" w:hAnsiTheme="majorHAnsi"/>
          <w:b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>pn</w:t>
      </w:r>
      <w:r w:rsidR="00D6241C">
        <w:rPr>
          <w:rFonts w:ascii="Cambria" w:hAnsi="Cambria" w:cs="Calibri"/>
          <w:sz w:val="22"/>
          <w:szCs w:val="22"/>
        </w:rPr>
        <w:t>.</w:t>
      </w:r>
      <w:r w:rsidR="007B5E55">
        <w:rPr>
          <w:rFonts w:ascii="Cambria" w:hAnsi="Cambria" w:cs="Calibri"/>
          <w:sz w:val="22"/>
          <w:szCs w:val="22"/>
        </w:rPr>
        <w:t xml:space="preserve">: </w:t>
      </w:r>
    </w:p>
    <w:p w:rsidR="00112ABB" w:rsidRDefault="00112ABB" w:rsidP="00112ABB">
      <w:pPr>
        <w:jc w:val="center"/>
        <w:rPr>
          <w:rFonts w:asciiTheme="majorHAnsi" w:hAnsiTheme="majorHAnsi"/>
          <w:b/>
          <w:szCs w:val="20"/>
        </w:rPr>
      </w:pPr>
      <w:r>
        <w:rPr>
          <w:rFonts w:ascii="Cambria" w:eastAsia="Trebuchet MS" w:hAnsi="Cambria"/>
          <w:b/>
        </w:rPr>
        <w:t>„Kompleksowa dostawa gazu ziemnego grupy E</w:t>
      </w:r>
      <w:r>
        <w:rPr>
          <w:rFonts w:ascii="Cambria" w:eastAsia="Trebuchet MS" w:hAnsi="Cambria"/>
          <w:b/>
          <w:color w:val="FF0000"/>
        </w:rPr>
        <w:t xml:space="preserve"> </w:t>
      </w:r>
      <w:r w:rsidR="00936C59">
        <w:rPr>
          <w:rFonts w:ascii="Cambria" w:eastAsia="Trebuchet MS" w:hAnsi="Cambria"/>
          <w:b/>
        </w:rPr>
        <w:t>(</w:t>
      </w:r>
      <w:r>
        <w:rPr>
          <w:rFonts w:ascii="Cambria" w:eastAsia="Trebuchet MS" w:hAnsi="Cambria"/>
          <w:b/>
        </w:rPr>
        <w:t>GZ-50)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na</w:t>
      </w:r>
      <w:r>
        <w:rPr>
          <w:rFonts w:ascii="Cambria" w:eastAsia="Trebuchet MS" w:hAnsi="Cambria"/>
          <w:b/>
          <w:color w:val="FF0000"/>
        </w:rPr>
        <w:t xml:space="preserve"> </w:t>
      </w:r>
      <w:r>
        <w:rPr>
          <w:rFonts w:ascii="Cambria" w:eastAsia="Trebuchet MS" w:hAnsi="Cambria"/>
          <w:b/>
        </w:rPr>
        <w:t>potrzeby  Sądu Rejonowego w Szamotułach w okresie</w:t>
      </w:r>
      <w:r w:rsidR="00936C59">
        <w:rPr>
          <w:rFonts w:ascii="Cambria" w:eastAsia="Trebuchet MS" w:hAnsi="Cambria"/>
          <w:b/>
        </w:rPr>
        <w:t xml:space="preserve"> od  1 </w:t>
      </w:r>
      <w:r w:rsidR="00F93342">
        <w:rPr>
          <w:rFonts w:ascii="Cambria" w:eastAsia="Trebuchet MS" w:hAnsi="Cambria"/>
          <w:b/>
        </w:rPr>
        <w:t>września 2024</w:t>
      </w:r>
      <w:r w:rsidR="00B648EF">
        <w:rPr>
          <w:rFonts w:ascii="Cambria" w:eastAsia="Trebuchet MS" w:hAnsi="Cambria"/>
          <w:b/>
        </w:rPr>
        <w:t xml:space="preserve"> r. do </w:t>
      </w:r>
      <w:r w:rsidR="00936C59">
        <w:rPr>
          <w:rFonts w:ascii="Cambria" w:eastAsia="Trebuchet MS" w:hAnsi="Cambria"/>
          <w:b/>
        </w:rPr>
        <w:t xml:space="preserve">31 </w:t>
      </w:r>
      <w:r w:rsidR="00F93342">
        <w:rPr>
          <w:rFonts w:ascii="Cambria" w:eastAsia="Trebuchet MS" w:hAnsi="Cambria"/>
          <w:b/>
        </w:rPr>
        <w:t>grudnia</w:t>
      </w:r>
      <w:r w:rsidR="00B648EF">
        <w:rPr>
          <w:rFonts w:ascii="Cambria" w:eastAsia="Trebuchet MS" w:hAnsi="Cambria"/>
          <w:b/>
        </w:rPr>
        <w:t xml:space="preserve"> </w:t>
      </w:r>
      <w:r w:rsidR="00F93342">
        <w:rPr>
          <w:rFonts w:ascii="Cambria" w:eastAsia="Trebuchet MS" w:hAnsi="Cambria"/>
          <w:b/>
        </w:rPr>
        <w:t>2025</w:t>
      </w:r>
      <w:r>
        <w:rPr>
          <w:rFonts w:ascii="Cambria" w:eastAsia="Trebuchet MS" w:hAnsi="Cambria"/>
          <w:b/>
        </w:rPr>
        <w:t xml:space="preserve"> r.”</w:t>
      </w:r>
    </w:p>
    <w:p w:rsidR="0025189A" w:rsidRPr="00230252" w:rsidRDefault="00112ABB" w:rsidP="00112ABB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F93342">
        <w:rPr>
          <w:rFonts w:asciiTheme="majorHAnsi" w:hAnsiTheme="majorHAnsi"/>
          <w:b/>
          <w:szCs w:val="20"/>
        </w:rPr>
        <w:t>A.261.1.2024</w:t>
      </w:r>
    </w:p>
    <w:p w:rsidR="007B5E55" w:rsidRDefault="007B5E55" w:rsidP="007B5E55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1A79A7" w:rsidRPr="00D131AD" w:rsidRDefault="007B5E55" w:rsidP="007B5E5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2"/>
        <w:gridCol w:w="4619"/>
      </w:tblGrid>
      <w:tr w:rsidR="001A79A7" w:rsidTr="008D7D62">
        <w:tc>
          <w:tcPr>
            <w:tcW w:w="4690" w:type="dxa"/>
          </w:tcPr>
          <w:p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Wykonawca wspólnie ubie</w:t>
            </w:r>
            <w:r w:rsidR="00F9334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gający się </w:t>
            </w:r>
            <w:r w:rsidR="00F9334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bookmarkStart w:id="0" w:name="_GoBack"/>
            <w:bookmarkEnd w:id="0"/>
            <w:r w:rsidR="00F93342">
              <w:rPr>
                <w:rFonts w:ascii="Cambria" w:hAnsi="Cambria" w:cs="Arial"/>
                <w:b/>
                <w:bCs/>
                <w:sz w:val="22"/>
                <w:szCs w:val="22"/>
              </w:rPr>
              <w:t>o zamówienie (nazwa W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ykonawcy) </w:t>
            </w:r>
          </w:p>
        </w:tc>
        <w:tc>
          <w:tcPr>
            <w:tcW w:w="4691" w:type="dxa"/>
          </w:tcPr>
          <w:p w:rsidR="001A79A7" w:rsidRPr="00BA6A6B" w:rsidRDefault="001A79A7" w:rsidP="00332C04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32C0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usług </w:t>
            </w:r>
            <w:r w:rsidR="00F93342">
              <w:rPr>
                <w:rFonts w:ascii="Cambria" w:hAnsi="Cambria" w:cs="Arial"/>
                <w:b/>
                <w:bCs/>
                <w:sz w:val="22"/>
                <w:szCs w:val="22"/>
              </w:rPr>
              <w:t>wykonywanych przez W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ykonawcę </w:t>
            </w: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1A79A7" w:rsidRPr="003839EC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18"/>
          <w:szCs w:val="18"/>
          <w:lang w:eastAsia="ar-SA"/>
        </w:rPr>
      </w:pPr>
    </w:p>
    <w:p w:rsidR="001A79A7" w:rsidRPr="003839EC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18"/>
        </w:rPr>
      </w:pPr>
      <w:r w:rsidRPr="003839EC">
        <w:rPr>
          <w:rFonts w:asciiTheme="majorHAnsi" w:hAnsiTheme="majorHAnsi" w:cstheme="minorHAnsi"/>
          <w:i/>
          <w:sz w:val="18"/>
          <w:szCs w:val="18"/>
        </w:rPr>
        <w:t xml:space="preserve">dokument należy podpisać </w:t>
      </w:r>
    </w:p>
    <w:p w:rsidR="001A79A7" w:rsidRPr="003839EC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3839EC">
        <w:rPr>
          <w:rFonts w:asciiTheme="majorHAnsi" w:hAnsiTheme="majorHAnsi" w:cstheme="minorHAnsi"/>
          <w:bCs/>
          <w:i/>
          <w:sz w:val="18"/>
          <w:szCs w:val="18"/>
        </w:rPr>
        <w:t xml:space="preserve">podpisem kwalifikowanym </w:t>
      </w:r>
    </w:p>
    <w:p w:rsidR="001A79A7" w:rsidRPr="003839EC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3839EC">
        <w:rPr>
          <w:rFonts w:asciiTheme="majorHAnsi" w:hAnsiTheme="majorHAnsi" w:cstheme="minorHAnsi"/>
          <w:bCs/>
          <w:i/>
          <w:sz w:val="18"/>
          <w:szCs w:val="18"/>
        </w:rPr>
        <w:t>lub podpisem zaufanym</w:t>
      </w:r>
    </w:p>
    <w:p w:rsidR="001A79A7" w:rsidRPr="003839EC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3839EC">
        <w:rPr>
          <w:rFonts w:asciiTheme="majorHAnsi" w:hAnsiTheme="majorHAnsi" w:cstheme="minorHAnsi"/>
          <w:bCs/>
          <w:i/>
          <w:sz w:val="18"/>
          <w:szCs w:val="18"/>
        </w:rPr>
        <w:t xml:space="preserve">lub </w:t>
      </w:r>
      <w:r w:rsidR="00B648EF">
        <w:rPr>
          <w:rFonts w:asciiTheme="majorHAnsi" w:hAnsiTheme="majorHAnsi" w:cstheme="minorHAnsi"/>
          <w:bCs/>
          <w:i/>
          <w:sz w:val="18"/>
          <w:szCs w:val="18"/>
        </w:rPr>
        <w:t xml:space="preserve">elektronicznym </w:t>
      </w:r>
      <w:r w:rsidRPr="003839EC">
        <w:rPr>
          <w:rFonts w:asciiTheme="majorHAnsi" w:hAnsiTheme="majorHAnsi" w:cstheme="minorHAnsi"/>
          <w:bCs/>
          <w:i/>
          <w:sz w:val="18"/>
          <w:szCs w:val="18"/>
        </w:rPr>
        <w:t xml:space="preserve">podpisem osobistym </w:t>
      </w:r>
    </w:p>
    <w:p w:rsidR="007807AB" w:rsidRPr="003839EC" w:rsidRDefault="00F93342">
      <w:pPr>
        <w:rPr>
          <w:sz w:val="18"/>
          <w:szCs w:val="18"/>
        </w:rPr>
      </w:pPr>
    </w:p>
    <w:sectPr w:rsidR="007807AB" w:rsidRPr="003839EC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8FD" w:rsidRDefault="007E78FD" w:rsidP="000B1D4B">
      <w:r>
        <w:separator/>
      </w:r>
    </w:p>
  </w:endnote>
  <w:endnote w:type="continuationSeparator" w:id="0">
    <w:p w:rsidR="007E78FD" w:rsidRDefault="007E78FD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6214E9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F93342"/>
  <w:p w:rsidR="00CC1E27" w:rsidRDefault="00F93342"/>
  <w:p w:rsidR="00CC1E27" w:rsidRDefault="00F93342"/>
  <w:p w:rsidR="00CC1E27" w:rsidRDefault="006214E9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F93342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6214E9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6214E9" w:rsidRPr="0000184C">
      <w:rPr>
        <w:rFonts w:ascii="Calibri" w:hAnsi="Calibri" w:cs="Calibri"/>
        <w:b/>
        <w:sz w:val="16"/>
      </w:rPr>
      <w:fldChar w:fldCharType="separate"/>
    </w:r>
    <w:r w:rsidR="007B5E55">
      <w:rPr>
        <w:rFonts w:ascii="Calibri" w:hAnsi="Calibri" w:cs="Calibri"/>
        <w:b/>
        <w:noProof/>
        <w:sz w:val="16"/>
      </w:rPr>
      <w:t>2</w:t>
    </w:r>
    <w:r w:rsidR="006214E9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6214E9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6214E9" w:rsidRPr="0000184C">
      <w:rPr>
        <w:rFonts w:ascii="Calibri" w:hAnsi="Calibri" w:cs="Calibri"/>
        <w:b/>
        <w:sz w:val="16"/>
      </w:rPr>
      <w:fldChar w:fldCharType="separate"/>
    </w:r>
    <w:r w:rsidR="00B648EF">
      <w:rPr>
        <w:rFonts w:ascii="Calibri" w:hAnsi="Calibri" w:cs="Calibri"/>
        <w:b/>
        <w:noProof/>
        <w:sz w:val="16"/>
      </w:rPr>
      <w:t>1</w:t>
    </w:r>
    <w:r w:rsidR="006214E9" w:rsidRPr="0000184C">
      <w:rPr>
        <w:rFonts w:ascii="Calibri" w:hAnsi="Calibri" w:cs="Calibri"/>
        <w:b/>
        <w:sz w:val="16"/>
      </w:rPr>
      <w:fldChar w:fldCharType="end"/>
    </w:r>
  </w:p>
  <w:p w:rsidR="00CC1E27" w:rsidRDefault="00F93342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6214E9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6214E9" w:rsidRPr="001F3138">
      <w:rPr>
        <w:rFonts w:ascii="Calibri" w:hAnsi="Calibri" w:cs="Calibri"/>
        <w:b/>
        <w:sz w:val="16"/>
      </w:rPr>
      <w:fldChar w:fldCharType="separate"/>
    </w:r>
    <w:r w:rsidR="00F93342">
      <w:rPr>
        <w:rFonts w:ascii="Calibri" w:hAnsi="Calibri" w:cs="Calibri"/>
        <w:b/>
        <w:noProof/>
        <w:sz w:val="16"/>
      </w:rPr>
      <w:t>1</w:t>
    </w:r>
    <w:r w:rsidR="006214E9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6214E9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6214E9" w:rsidRPr="001F3138">
      <w:rPr>
        <w:rFonts w:ascii="Calibri" w:hAnsi="Calibri" w:cs="Calibri"/>
        <w:b/>
        <w:sz w:val="16"/>
      </w:rPr>
      <w:fldChar w:fldCharType="separate"/>
    </w:r>
    <w:r w:rsidR="00F93342">
      <w:rPr>
        <w:rFonts w:ascii="Calibri" w:hAnsi="Calibri" w:cs="Calibri"/>
        <w:b/>
        <w:noProof/>
        <w:sz w:val="16"/>
      </w:rPr>
      <w:t>1</w:t>
    </w:r>
    <w:r w:rsidR="006214E9" w:rsidRPr="001F3138">
      <w:rPr>
        <w:rFonts w:ascii="Calibri" w:hAnsi="Calibri" w:cs="Calibri"/>
        <w:b/>
        <w:sz w:val="16"/>
      </w:rPr>
      <w:fldChar w:fldCharType="end"/>
    </w:r>
  </w:p>
  <w:p w:rsidR="00CC1E27" w:rsidRDefault="00F93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8FD" w:rsidRDefault="007E78FD" w:rsidP="000B1D4B">
      <w:r>
        <w:separator/>
      </w:r>
    </w:p>
  </w:footnote>
  <w:footnote w:type="continuationSeparator" w:id="0">
    <w:p w:rsidR="007E78FD" w:rsidRDefault="007E78FD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F93342" w:rsidP="009B09E5"/>
  <w:p w:rsidR="00CC1E27" w:rsidRDefault="00F93342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7"/>
    <w:rsid w:val="00044312"/>
    <w:rsid w:val="000B1D4B"/>
    <w:rsid w:val="0010202C"/>
    <w:rsid w:val="00112ABB"/>
    <w:rsid w:val="00120162"/>
    <w:rsid w:val="0013606C"/>
    <w:rsid w:val="001A79A7"/>
    <w:rsid w:val="0025189A"/>
    <w:rsid w:val="0026436D"/>
    <w:rsid w:val="0032661E"/>
    <w:rsid w:val="00332C04"/>
    <w:rsid w:val="00347496"/>
    <w:rsid w:val="003839EC"/>
    <w:rsid w:val="003954EC"/>
    <w:rsid w:val="004631FF"/>
    <w:rsid w:val="005A28FD"/>
    <w:rsid w:val="00603474"/>
    <w:rsid w:val="006214E9"/>
    <w:rsid w:val="00653ED9"/>
    <w:rsid w:val="00660229"/>
    <w:rsid w:val="006E60B5"/>
    <w:rsid w:val="00724618"/>
    <w:rsid w:val="007B5E55"/>
    <w:rsid w:val="007C20D8"/>
    <w:rsid w:val="007E78FD"/>
    <w:rsid w:val="00936C59"/>
    <w:rsid w:val="00961C9F"/>
    <w:rsid w:val="009A4646"/>
    <w:rsid w:val="00AF2C64"/>
    <w:rsid w:val="00B648EF"/>
    <w:rsid w:val="00B80765"/>
    <w:rsid w:val="00BD6948"/>
    <w:rsid w:val="00C1742E"/>
    <w:rsid w:val="00C52A64"/>
    <w:rsid w:val="00D35E8D"/>
    <w:rsid w:val="00D6241C"/>
    <w:rsid w:val="00D814E1"/>
    <w:rsid w:val="00E764D2"/>
    <w:rsid w:val="00E96715"/>
    <w:rsid w:val="00EA647D"/>
    <w:rsid w:val="00F60F9B"/>
    <w:rsid w:val="00F93342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506"/>
  <w15:docId w15:val="{9963DA9C-87E9-4E3A-A54D-B5CF8494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6</cp:revision>
  <cp:lastPrinted>2021-12-30T08:29:00Z</cp:lastPrinted>
  <dcterms:created xsi:type="dcterms:W3CDTF">2021-12-29T12:26:00Z</dcterms:created>
  <dcterms:modified xsi:type="dcterms:W3CDTF">2024-06-19T12:26:00Z</dcterms:modified>
</cp:coreProperties>
</file>