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D4219" w14:textId="77777777" w:rsidR="00AD3936" w:rsidRPr="006D4104" w:rsidRDefault="00AD3936" w:rsidP="00AD3936">
      <w:pPr>
        <w:pStyle w:val="Tytu"/>
        <w:rPr>
          <w:rFonts w:ascii="Verdana" w:hAnsi="Verdana" w:cs="Arial"/>
          <w:color w:val="000000"/>
          <w:sz w:val="16"/>
          <w:szCs w:val="16"/>
        </w:rPr>
      </w:pPr>
    </w:p>
    <w:p w14:paraId="21BD9CE4" w14:textId="77777777" w:rsidR="00A84211" w:rsidRPr="006D4104" w:rsidRDefault="00A84211" w:rsidP="00AD3936">
      <w:pPr>
        <w:pStyle w:val="Tytu"/>
        <w:rPr>
          <w:rFonts w:ascii="Verdana" w:hAnsi="Verdana" w:cs="Arial"/>
          <w:color w:val="000000"/>
          <w:szCs w:val="24"/>
        </w:rPr>
      </w:pPr>
    </w:p>
    <w:p w14:paraId="02388836" w14:textId="77777777" w:rsidR="005E4A59" w:rsidRPr="006D4104" w:rsidRDefault="005E4A59" w:rsidP="005E4A59">
      <w:pPr>
        <w:pStyle w:val="Tytu"/>
        <w:rPr>
          <w:rFonts w:ascii="Verdana" w:hAnsi="Verdana" w:cs="Arial"/>
          <w:color w:val="000000"/>
          <w:sz w:val="36"/>
          <w:szCs w:val="36"/>
        </w:rPr>
      </w:pPr>
      <w:r w:rsidRPr="006D4104">
        <w:rPr>
          <w:rFonts w:ascii="Verdana" w:hAnsi="Verdana" w:cs="Arial"/>
          <w:color w:val="000000"/>
          <w:sz w:val="36"/>
          <w:szCs w:val="36"/>
        </w:rPr>
        <w:t>SPECYFIKACJA WARUNKÓW ZAMÓWIENIA</w:t>
      </w:r>
    </w:p>
    <w:p w14:paraId="78D3252D" w14:textId="77777777" w:rsidR="005E4A59" w:rsidRPr="006D4104" w:rsidRDefault="005E4A59" w:rsidP="005E4A59">
      <w:pPr>
        <w:pStyle w:val="Tytu"/>
        <w:rPr>
          <w:rFonts w:ascii="Verdana" w:hAnsi="Verdana" w:cs="Arial"/>
          <w:color w:val="000000"/>
          <w:sz w:val="18"/>
          <w:szCs w:val="18"/>
        </w:rPr>
      </w:pPr>
    </w:p>
    <w:p w14:paraId="57463073" w14:textId="77777777" w:rsidR="005E4A59" w:rsidRPr="006D4104" w:rsidRDefault="005E4A59" w:rsidP="005E4A59">
      <w:pPr>
        <w:pStyle w:val="Tytu"/>
        <w:rPr>
          <w:rFonts w:ascii="Verdana" w:hAnsi="Verdana" w:cs="Arial"/>
          <w:color w:val="000000"/>
          <w:szCs w:val="24"/>
        </w:rPr>
      </w:pPr>
    </w:p>
    <w:p w14:paraId="3ABD846B" w14:textId="77777777" w:rsidR="005E4A59" w:rsidRPr="006D4104" w:rsidRDefault="005E4A59" w:rsidP="005E4A59">
      <w:pPr>
        <w:jc w:val="center"/>
        <w:rPr>
          <w:rFonts w:ascii="Verdana" w:hAnsi="Verdana" w:cs="Arial"/>
        </w:rPr>
      </w:pPr>
      <w:r w:rsidRPr="006D4104">
        <w:rPr>
          <w:rFonts w:ascii="Verdana" w:hAnsi="Verdana" w:cs="Arial"/>
          <w:noProof/>
          <w:color w:val="000000"/>
        </w:rPr>
        <w:drawing>
          <wp:inline distT="0" distB="0" distL="0" distR="0" wp14:anchorId="58348701" wp14:editId="722C0B93">
            <wp:extent cx="1974850" cy="1117600"/>
            <wp:effectExtent l="0" t="0" r="6350" b="6350"/>
            <wp:docPr id="1" name="Obraz 1" descr="Urzad Miejki w Wasilk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Urzad Miejki w Wasilkow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DD224" w14:textId="77777777" w:rsidR="005E4A59" w:rsidRPr="006D4104" w:rsidRDefault="005E4A59" w:rsidP="005E4A59">
      <w:pPr>
        <w:jc w:val="center"/>
        <w:rPr>
          <w:rFonts w:ascii="Verdana" w:hAnsi="Verdana" w:cs="Arial"/>
          <w:sz w:val="16"/>
          <w:szCs w:val="16"/>
        </w:rPr>
      </w:pPr>
      <w:r w:rsidRPr="006D4104">
        <w:rPr>
          <w:rFonts w:ascii="Verdana" w:hAnsi="Verdana" w:cs="Arial"/>
          <w:sz w:val="16"/>
          <w:szCs w:val="16"/>
        </w:rPr>
        <w:t>Herb Wasilkowa</w:t>
      </w:r>
    </w:p>
    <w:p w14:paraId="42C37DAE" w14:textId="77777777" w:rsidR="005E4A59" w:rsidRPr="006D4104" w:rsidRDefault="005E4A59" w:rsidP="005E4A59">
      <w:pPr>
        <w:jc w:val="center"/>
        <w:rPr>
          <w:rFonts w:ascii="Verdana" w:hAnsi="Verdana" w:cs="Arial"/>
          <w:b/>
          <w:color w:val="000000"/>
        </w:rPr>
      </w:pPr>
    </w:p>
    <w:p w14:paraId="60B94471" w14:textId="77777777" w:rsidR="005E4A59" w:rsidRPr="006D4104" w:rsidRDefault="005E4A59" w:rsidP="005E4A59">
      <w:pPr>
        <w:jc w:val="center"/>
        <w:rPr>
          <w:rFonts w:ascii="Verdana" w:hAnsi="Verdana" w:cs="Arial"/>
          <w:b/>
          <w:color w:val="000000"/>
          <w:sz w:val="16"/>
          <w:szCs w:val="16"/>
        </w:rPr>
      </w:pPr>
    </w:p>
    <w:p w14:paraId="3E8380C9" w14:textId="77777777" w:rsidR="005E4A59" w:rsidRPr="006D4104" w:rsidRDefault="005E4A59" w:rsidP="005E4A59">
      <w:pPr>
        <w:jc w:val="center"/>
        <w:rPr>
          <w:rFonts w:ascii="Verdana" w:hAnsi="Verdana" w:cs="Arial"/>
          <w:b/>
          <w:color w:val="000000"/>
          <w:sz w:val="36"/>
          <w:szCs w:val="36"/>
        </w:rPr>
      </w:pPr>
      <w:r w:rsidRPr="006D4104">
        <w:rPr>
          <w:rFonts w:ascii="Verdana" w:hAnsi="Verdana" w:cs="Arial"/>
          <w:b/>
          <w:color w:val="000000"/>
          <w:sz w:val="36"/>
          <w:szCs w:val="36"/>
        </w:rPr>
        <w:t>Gmina Wasilków</w:t>
      </w:r>
    </w:p>
    <w:p w14:paraId="55F081C6" w14:textId="01E4FBB8" w:rsidR="005E4A59" w:rsidRPr="006D4104" w:rsidRDefault="005E4A59" w:rsidP="005E4A59">
      <w:pPr>
        <w:jc w:val="center"/>
        <w:rPr>
          <w:rFonts w:ascii="Verdana" w:hAnsi="Verdana" w:cs="Arial"/>
          <w:color w:val="000000"/>
        </w:rPr>
      </w:pPr>
      <w:r w:rsidRPr="006D4104">
        <w:rPr>
          <w:rFonts w:ascii="Verdana" w:hAnsi="Verdana" w:cs="Arial"/>
          <w:color w:val="000000"/>
        </w:rPr>
        <w:t xml:space="preserve">zaprasza do złożenia oferty </w:t>
      </w:r>
      <w:r w:rsidR="00562314">
        <w:rPr>
          <w:rFonts w:ascii="Verdana" w:hAnsi="Verdana" w:cs="Arial"/>
          <w:color w:val="000000"/>
        </w:rPr>
        <w:br/>
      </w:r>
      <w:r w:rsidRPr="006D4104">
        <w:rPr>
          <w:rFonts w:ascii="Verdana" w:hAnsi="Verdana" w:cs="Arial"/>
          <w:color w:val="000000"/>
        </w:rPr>
        <w:t>w postępowaniu o udzielenie zamówienia publicznego</w:t>
      </w:r>
    </w:p>
    <w:p w14:paraId="06AF7235" w14:textId="0356B4B1" w:rsidR="005E4A59" w:rsidRPr="006D4104" w:rsidRDefault="005E4A59" w:rsidP="005E4A59">
      <w:pPr>
        <w:jc w:val="center"/>
        <w:rPr>
          <w:rFonts w:ascii="Verdana" w:hAnsi="Verdana" w:cs="Arial"/>
          <w:color w:val="000000"/>
        </w:rPr>
      </w:pPr>
      <w:r w:rsidRPr="006D4104">
        <w:rPr>
          <w:rFonts w:ascii="Verdana" w:hAnsi="Verdana" w:cs="Arial"/>
          <w:color w:val="000000"/>
        </w:rPr>
        <w:t>na</w:t>
      </w:r>
      <w:r w:rsidRPr="006D4104">
        <w:rPr>
          <w:rFonts w:ascii="Verdana" w:hAnsi="Verdana" w:cs="Arial"/>
          <w:color w:val="000000"/>
        </w:rPr>
        <w:tab/>
      </w:r>
      <w:r w:rsidR="005D7D9E">
        <w:rPr>
          <w:rFonts w:ascii="Verdana" w:hAnsi="Verdana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D7D9E">
        <w:rPr>
          <w:rFonts w:ascii="Verdana" w:hAnsi="Verdana" w:cs="Arial"/>
          <w:color w:val="000000"/>
        </w:rPr>
        <w:instrText xml:space="preserve"> FORMCHECKBOX </w:instrText>
      </w:r>
      <w:r w:rsidR="00A06B55">
        <w:rPr>
          <w:rFonts w:ascii="Verdana" w:hAnsi="Verdana" w:cs="Arial"/>
          <w:color w:val="000000"/>
        </w:rPr>
      </w:r>
      <w:r w:rsidR="00A06B55">
        <w:rPr>
          <w:rFonts w:ascii="Verdana" w:hAnsi="Verdana" w:cs="Arial"/>
          <w:color w:val="000000"/>
        </w:rPr>
        <w:fldChar w:fldCharType="separate"/>
      </w:r>
      <w:r w:rsidR="005D7D9E">
        <w:rPr>
          <w:rFonts w:ascii="Verdana" w:hAnsi="Verdana" w:cs="Arial"/>
          <w:color w:val="000000"/>
        </w:rPr>
        <w:fldChar w:fldCharType="end"/>
      </w:r>
      <w:r w:rsidRPr="006D4104">
        <w:rPr>
          <w:rFonts w:ascii="Verdana" w:hAnsi="Verdana" w:cs="Arial"/>
          <w:color w:val="000000"/>
        </w:rPr>
        <w:t xml:space="preserve"> </w:t>
      </w:r>
      <w:r w:rsidR="005D7D9E">
        <w:rPr>
          <w:rFonts w:ascii="Verdana" w:hAnsi="Verdana" w:cs="Arial"/>
          <w:b/>
          <w:color w:val="000000"/>
        </w:rPr>
        <w:t>dostawy</w:t>
      </w:r>
      <w:r w:rsidRPr="006D4104">
        <w:rPr>
          <w:rFonts w:ascii="Verdana" w:hAnsi="Verdana" w:cs="Arial"/>
          <w:color w:val="000000"/>
        </w:rPr>
        <w:t xml:space="preserve">  </w:t>
      </w:r>
      <w:r w:rsidR="005D7D9E">
        <w:rPr>
          <w:rFonts w:ascii="Verdana" w:hAnsi="Verdana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7D9E">
        <w:rPr>
          <w:rFonts w:ascii="Verdana" w:hAnsi="Verdana" w:cs="Arial"/>
          <w:color w:val="000000"/>
        </w:rPr>
        <w:instrText xml:space="preserve"> FORMCHECKBOX </w:instrText>
      </w:r>
      <w:r w:rsidR="00A06B55">
        <w:rPr>
          <w:rFonts w:ascii="Verdana" w:hAnsi="Verdana" w:cs="Arial"/>
          <w:color w:val="000000"/>
        </w:rPr>
      </w:r>
      <w:r w:rsidR="00A06B55">
        <w:rPr>
          <w:rFonts w:ascii="Verdana" w:hAnsi="Verdana" w:cs="Arial"/>
          <w:color w:val="000000"/>
        </w:rPr>
        <w:fldChar w:fldCharType="separate"/>
      </w:r>
      <w:r w:rsidR="005D7D9E">
        <w:rPr>
          <w:rFonts w:ascii="Verdana" w:hAnsi="Verdana" w:cs="Arial"/>
          <w:color w:val="000000"/>
        </w:rPr>
        <w:fldChar w:fldCharType="end"/>
      </w:r>
      <w:r w:rsidRPr="006D4104">
        <w:rPr>
          <w:rFonts w:ascii="Verdana" w:hAnsi="Verdana" w:cs="Arial"/>
          <w:color w:val="000000"/>
        </w:rPr>
        <w:t xml:space="preserve"> </w:t>
      </w:r>
      <w:r w:rsidRPr="005D7D9E">
        <w:rPr>
          <w:rFonts w:ascii="Verdana" w:hAnsi="Verdana" w:cs="Arial"/>
          <w:color w:val="000000"/>
        </w:rPr>
        <w:t>usługi</w:t>
      </w:r>
      <w:r w:rsidRPr="005D7D9E">
        <w:rPr>
          <w:rFonts w:ascii="Verdana" w:hAnsi="Verdana" w:cs="Arial"/>
          <w:color w:val="000000"/>
        </w:rPr>
        <w:tab/>
      </w:r>
      <w:r w:rsidRPr="006D4104">
        <w:rPr>
          <w:rFonts w:ascii="Verdana" w:hAnsi="Verdana" w:cs="Arial"/>
          <w:color w:val="000000"/>
        </w:rPr>
        <w:t xml:space="preserve"> </w:t>
      </w:r>
      <w:r w:rsidRPr="006D4104">
        <w:rPr>
          <w:rFonts w:ascii="Verdana" w:hAnsi="Verdana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4104">
        <w:rPr>
          <w:rFonts w:ascii="Verdana" w:hAnsi="Verdana" w:cs="Arial"/>
          <w:color w:val="000000"/>
        </w:rPr>
        <w:instrText xml:space="preserve"> FORMCHECKBOX </w:instrText>
      </w:r>
      <w:r w:rsidR="00A06B55">
        <w:rPr>
          <w:rFonts w:ascii="Verdana" w:hAnsi="Verdana" w:cs="Arial"/>
          <w:color w:val="000000"/>
        </w:rPr>
      </w:r>
      <w:r w:rsidR="00A06B55">
        <w:rPr>
          <w:rFonts w:ascii="Verdana" w:hAnsi="Verdana" w:cs="Arial"/>
          <w:color w:val="000000"/>
        </w:rPr>
        <w:fldChar w:fldCharType="separate"/>
      </w:r>
      <w:r w:rsidRPr="006D4104">
        <w:rPr>
          <w:rFonts w:ascii="Verdana" w:hAnsi="Verdana" w:cs="Arial"/>
          <w:color w:val="000000"/>
        </w:rPr>
        <w:fldChar w:fldCharType="end"/>
      </w:r>
      <w:r w:rsidRPr="006D4104">
        <w:rPr>
          <w:rFonts w:ascii="Verdana" w:hAnsi="Verdana" w:cs="Arial"/>
          <w:color w:val="000000"/>
        </w:rPr>
        <w:t xml:space="preserve"> roboty budowlane</w:t>
      </w:r>
      <w:r w:rsidR="008C3C44" w:rsidRPr="006D4104">
        <w:rPr>
          <w:rFonts w:ascii="Verdana" w:hAnsi="Verdana" w:cs="Arial"/>
          <w:color w:val="000000"/>
        </w:rPr>
        <w:t xml:space="preserve"> pn.:</w:t>
      </w:r>
    </w:p>
    <w:p w14:paraId="5CA0E050" w14:textId="77777777" w:rsidR="005B52E0" w:rsidRDefault="005B52E0" w:rsidP="005B52E0">
      <w:pPr>
        <w:widowControl w:val="0"/>
        <w:suppressAutoHyphens/>
        <w:jc w:val="both"/>
        <w:rPr>
          <w:rFonts w:ascii="Verdana" w:hAnsi="Verdana" w:cs="Arial"/>
          <w:color w:val="000000"/>
        </w:rPr>
      </w:pPr>
    </w:p>
    <w:p w14:paraId="154FA06B" w14:textId="77777777" w:rsidR="00874611" w:rsidRDefault="00874611" w:rsidP="005B52E0">
      <w:pPr>
        <w:widowControl w:val="0"/>
        <w:suppressAutoHyphens/>
        <w:jc w:val="center"/>
        <w:rPr>
          <w:rFonts w:ascii="Verdana" w:hAnsi="Verdana" w:cs="Arial"/>
          <w:b/>
          <w:color w:val="000000"/>
          <w:sz w:val="32"/>
          <w:szCs w:val="32"/>
        </w:rPr>
      </w:pPr>
    </w:p>
    <w:p w14:paraId="55DB674A" w14:textId="2AD7CD40" w:rsidR="005B52E0" w:rsidRPr="00874611" w:rsidRDefault="005D7D9E" w:rsidP="005B52E0">
      <w:pPr>
        <w:widowControl w:val="0"/>
        <w:suppressAutoHyphens/>
        <w:jc w:val="center"/>
        <w:rPr>
          <w:rFonts w:ascii="Verdana" w:eastAsia="Lucida Sans Unicode" w:hAnsi="Verdana" w:cstheme="majorBidi"/>
          <w:b/>
          <w:kern w:val="1"/>
          <w:sz w:val="32"/>
          <w:szCs w:val="32"/>
        </w:rPr>
      </w:pPr>
      <w:r w:rsidRPr="00874611">
        <w:rPr>
          <w:rFonts w:ascii="Verdana" w:hAnsi="Verdana" w:cs="Arial"/>
          <w:b/>
          <w:color w:val="000000"/>
          <w:sz w:val="32"/>
          <w:szCs w:val="32"/>
        </w:rPr>
        <w:t>Sukc</w:t>
      </w:r>
      <w:r w:rsidR="00DD5F4C">
        <w:rPr>
          <w:rFonts w:ascii="Verdana" w:hAnsi="Verdana" w:cs="Arial"/>
          <w:b/>
          <w:color w:val="000000"/>
          <w:sz w:val="32"/>
          <w:szCs w:val="32"/>
        </w:rPr>
        <w:t xml:space="preserve">esywna dostawa </w:t>
      </w:r>
      <w:r w:rsidR="00E82E44">
        <w:rPr>
          <w:rFonts w:ascii="Verdana" w:hAnsi="Verdana" w:cs="Arial"/>
          <w:b/>
          <w:color w:val="000000"/>
          <w:sz w:val="32"/>
          <w:szCs w:val="32"/>
        </w:rPr>
        <w:t xml:space="preserve">lekkiego </w:t>
      </w:r>
      <w:r w:rsidRPr="00874611">
        <w:rPr>
          <w:rFonts w:ascii="Verdana" w:hAnsi="Verdana" w:cs="Arial"/>
          <w:b/>
          <w:color w:val="000000"/>
          <w:sz w:val="32"/>
          <w:szCs w:val="32"/>
        </w:rPr>
        <w:t xml:space="preserve">oleju opałowego </w:t>
      </w:r>
      <w:r w:rsidRPr="00874611">
        <w:rPr>
          <w:rFonts w:ascii="Verdana" w:hAnsi="Verdana" w:cs="Arial"/>
          <w:b/>
          <w:color w:val="000000"/>
          <w:sz w:val="32"/>
          <w:szCs w:val="32"/>
        </w:rPr>
        <w:br/>
      </w:r>
    </w:p>
    <w:p w14:paraId="5818C006" w14:textId="74F5891A" w:rsidR="005E4A59" w:rsidRPr="006D4104" w:rsidRDefault="005E4A59" w:rsidP="008C3C44">
      <w:pPr>
        <w:ind w:left="2835" w:hanging="1559"/>
        <w:jc w:val="center"/>
        <w:rPr>
          <w:rFonts w:ascii="Verdana" w:hAnsi="Verdana" w:cs="Arial"/>
          <w:color w:val="000000"/>
        </w:rPr>
      </w:pPr>
    </w:p>
    <w:p w14:paraId="2ECE828B" w14:textId="49A6DB71" w:rsidR="005E4A59" w:rsidRPr="006D4104" w:rsidRDefault="005E4A59" w:rsidP="00114424">
      <w:pPr>
        <w:pStyle w:val="Tytu"/>
        <w:spacing w:line="276" w:lineRule="auto"/>
        <w:rPr>
          <w:rFonts w:ascii="Verdana" w:hAnsi="Verdana" w:cs="Arial"/>
          <w:b w:val="0"/>
          <w:color w:val="000000"/>
          <w:szCs w:val="24"/>
        </w:rPr>
      </w:pPr>
      <w:r w:rsidRPr="006D4104">
        <w:rPr>
          <w:rFonts w:ascii="Verdana" w:hAnsi="Verdana" w:cs="Arial"/>
          <w:b w:val="0"/>
          <w:color w:val="000000"/>
          <w:szCs w:val="24"/>
        </w:rPr>
        <w:t xml:space="preserve">numer postępowania: </w:t>
      </w:r>
      <w:r w:rsidRPr="006D4104">
        <w:rPr>
          <w:rFonts w:ascii="Verdana" w:hAnsi="Verdana" w:cs="Arial"/>
          <w:bCs/>
          <w:color w:val="000000"/>
          <w:szCs w:val="24"/>
        </w:rPr>
        <w:t>OSO.271.</w:t>
      </w:r>
      <w:r w:rsidR="00A06B55">
        <w:rPr>
          <w:rFonts w:ascii="Verdana" w:hAnsi="Verdana" w:cs="Arial"/>
          <w:bCs/>
          <w:color w:val="000000"/>
          <w:szCs w:val="24"/>
        </w:rPr>
        <w:t>8</w:t>
      </w:r>
      <w:r w:rsidR="00F3593F" w:rsidRPr="006D4104">
        <w:rPr>
          <w:rFonts w:ascii="Verdana" w:hAnsi="Verdana" w:cs="Arial"/>
          <w:bCs/>
          <w:color w:val="000000"/>
          <w:szCs w:val="24"/>
        </w:rPr>
        <w:t>.</w:t>
      </w:r>
      <w:r w:rsidR="00A06B55">
        <w:rPr>
          <w:rFonts w:ascii="Verdana" w:hAnsi="Verdana" w:cs="Arial"/>
          <w:bCs/>
          <w:color w:val="000000"/>
          <w:szCs w:val="24"/>
        </w:rPr>
        <w:t>2024</w:t>
      </w:r>
      <w:r w:rsidR="003F7977" w:rsidRPr="006D4104">
        <w:rPr>
          <w:rFonts w:ascii="Verdana" w:hAnsi="Verdana" w:cs="Arial"/>
          <w:bCs/>
          <w:color w:val="000000"/>
          <w:szCs w:val="24"/>
        </w:rPr>
        <w:t>.MS</w:t>
      </w:r>
    </w:p>
    <w:p w14:paraId="4372E81C" w14:textId="77777777" w:rsidR="005E4A59" w:rsidRPr="006D4104" w:rsidRDefault="005E4A59" w:rsidP="005E4A59">
      <w:pPr>
        <w:jc w:val="center"/>
        <w:rPr>
          <w:rFonts w:ascii="Verdana" w:hAnsi="Verdana" w:cs="Arial"/>
          <w:color w:val="000000"/>
        </w:rPr>
      </w:pPr>
    </w:p>
    <w:p w14:paraId="2A3F5D4E" w14:textId="77777777" w:rsidR="005E4A59" w:rsidRPr="006D4104" w:rsidRDefault="005E4A59" w:rsidP="005E4A59">
      <w:pPr>
        <w:jc w:val="center"/>
        <w:rPr>
          <w:rFonts w:ascii="Verdana" w:hAnsi="Verdana" w:cs="Arial"/>
          <w:color w:val="000000"/>
        </w:rPr>
      </w:pPr>
      <w:r w:rsidRPr="006D4104">
        <w:rPr>
          <w:rFonts w:ascii="Verdana" w:hAnsi="Verdana" w:cs="Arial"/>
          <w:color w:val="000000"/>
        </w:rPr>
        <w:t>prowadzonego przy użyciu środków komunikacji elektronicznej,</w:t>
      </w:r>
    </w:p>
    <w:p w14:paraId="69EC04AB" w14:textId="25E632F6" w:rsidR="005E4A59" w:rsidRPr="006D4104" w:rsidRDefault="005E4A59" w:rsidP="00435B9D">
      <w:pPr>
        <w:jc w:val="center"/>
        <w:rPr>
          <w:rFonts w:ascii="Verdana" w:hAnsi="Verdana" w:cs="Arial"/>
          <w:color w:val="000000"/>
        </w:rPr>
      </w:pPr>
      <w:r w:rsidRPr="006D4104">
        <w:rPr>
          <w:rFonts w:ascii="Verdana" w:hAnsi="Verdana" w:cs="Arial"/>
          <w:color w:val="000000"/>
        </w:rPr>
        <w:t xml:space="preserve">o wartości zamówienia nieprzekraczającej progów unijnych </w:t>
      </w:r>
      <w:r w:rsidR="0023166F">
        <w:rPr>
          <w:rFonts w:ascii="Verdana" w:hAnsi="Verdana" w:cs="Arial"/>
          <w:color w:val="000000"/>
        </w:rPr>
        <w:br/>
      </w:r>
      <w:r w:rsidRPr="006D4104">
        <w:rPr>
          <w:rFonts w:ascii="Verdana" w:hAnsi="Verdana" w:cs="Arial"/>
          <w:color w:val="000000"/>
        </w:rPr>
        <w:t>o ja</w:t>
      </w:r>
      <w:r w:rsidR="00435B9D">
        <w:rPr>
          <w:rFonts w:ascii="Verdana" w:hAnsi="Verdana" w:cs="Arial"/>
          <w:color w:val="000000"/>
        </w:rPr>
        <w:t xml:space="preserve">kich stanowi </w:t>
      </w:r>
      <w:r w:rsidRPr="006D4104">
        <w:rPr>
          <w:rFonts w:ascii="Verdana" w:hAnsi="Verdana" w:cs="Arial"/>
          <w:color w:val="000000"/>
        </w:rPr>
        <w:t xml:space="preserve">art. 3 ustawy z 11 września 2019 </w:t>
      </w:r>
      <w:r w:rsidR="00435B9D">
        <w:rPr>
          <w:rFonts w:ascii="Verdana" w:hAnsi="Verdana" w:cs="Arial"/>
          <w:color w:val="000000"/>
        </w:rPr>
        <w:t xml:space="preserve">r. Prawo zamówień publicznych </w:t>
      </w:r>
      <w:r w:rsidR="00A06B55">
        <w:rPr>
          <w:rFonts w:ascii="Verdana" w:hAnsi="Verdana" w:cs="Arial"/>
          <w:color w:val="000000"/>
        </w:rPr>
        <w:t>(Dz. U. z 2023 r. poz. 1605</w:t>
      </w:r>
      <w:r w:rsidR="00114424" w:rsidRPr="006D4104">
        <w:rPr>
          <w:rFonts w:ascii="Verdana" w:hAnsi="Verdana" w:cs="Arial"/>
          <w:color w:val="000000"/>
        </w:rPr>
        <w:t xml:space="preserve"> ze zm.</w:t>
      </w:r>
      <w:r w:rsidRPr="006D4104">
        <w:rPr>
          <w:rFonts w:ascii="Verdana" w:hAnsi="Verdana" w:cs="Arial"/>
          <w:color w:val="000000"/>
        </w:rPr>
        <w:t xml:space="preserve">) – zwanej dalej </w:t>
      </w:r>
      <w:proofErr w:type="spellStart"/>
      <w:r w:rsidRPr="006D4104">
        <w:rPr>
          <w:rFonts w:ascii="Verdana" w:hAnsi="Verdana" w:cs="Arial"/>
          <w:color w:val="000000"/>
        </w:rPr>
        <w:t>Pzp</w:t>
      </w:r>
      <w:proofErr w:type="spellEnd"/>
    </w:p>
    <w:p w14:paraId="1E7C10CE" w14:textId="77777777" w:rsidR="009B0BFF" w:rsidRPr="006D4104" w:rsidRDefault="009B0BFF" w:rsidP="009B0BFF">
      <w:pPr>
        <w:pStyle w:val="Tytu"/>
        <w:spacing w:line="276" w:lineRule="auto"/>
        <w:ind w:left="3540" w:firstLine="708"/>
        <w:jc w:val="right"/>
        <w:rPr>
          <w:rFonts w:ascii="Verdana" w:hAnsi="Verdana" w:cs="Arial"/>
          <w:b w:val="0"/>
          <w:color w:val="000000"/>
          <w:szCs w:val="24"/>
        </w:rPr>
      </w:pPr>
    </w:p>
    <w:p w14:paraId="67E0BFB0" w14:textId="77777777" w:rsidR="00A84211" w:rsidRPr="006D4104" w:rsidRDefault="00A84211" w:rsidP="00A84211">
      <w:pPr>
        <w:rPr>
          <w:rFonts w:ascii="Verdana" w:hAnsi="Verdana" w:cs="Arial"/>
          <w:color w:val="000000"/>
        </w:rPr>
      </w:pPr>
    </w:p>
    <w:p w14:paraId="5657C0C5" w14:textId="77777777" w:rsidR="00635FA9" w:rsidRDefault="00635FA9" w:rsidP="00635FA9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6D4104">
        <w:rPr>
          <w:rFonts w:ascii="Verdana" w:hAnsi="Verdana" w:cs="Arial"/>
          <w:color w:val="000000" w:themeColor="text1"/>
          <w:sz w:val="22"/>
          <w:szCs w:val="22"/>
        </w:rPr>
        <w:t>Komisja przetargowa:</w:t>
      </w:r>
    </w:p>
    <w:p w14:paraId="45E65A2A" w14:textId="77777777" w:rsidR="00435B9D" w:rsidRPr="00435B9D" w:rsidRDefault="00435B9D" w:rsidP="00635FA9">
      <w:pPr>
        <w:ind w:right="54"/>
        <w:jc w:val="both"/>
        <w:rPr>
          <w:rFonts w:ascii="Verdana" w:hAnsi="Verdana" w:cs="Arial"/>
          <w:color w:val="000000" w:themeColor="text1"/>
          <w:sz w:val="16"/>
          <w:szCs w:val="16"/>
        </w:rPr>
      </w:pPr>
    </w:p>
    <w:p w14:paraId="487CAA88" w14:textId="2D91B2A6" w:rsidR="001E7E58" w:rsidRPr="006D4104" w:rsidRDefault="001E7E58" w:rsidP="001E7E58">
      <w:pPr>
        <w:spacing w:after="103" w:line="256" w:lineRule="auto"/>
        <w:ind w:left="185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……………………………. – p. </w:t>
      </w:r>
      <w:r w:rsidR="00A06B55">
        <w:rPr>
          <w:rFonts w:ascii="Verdana" w:hAnsi="Verdana" w:cs="Arial"/>
          <w:color w:val="000000" w:themeColor="text1"/>
          <w:sz w:val="22"/>
          <w:szCs w:val="22"/>
        </w:rPr>
        <w:t>Robert Daniłowicz</w:t>
      </w:r>
    </w:p>
    <w:p w14:paraId="18601D86" w14:textId="5DF63BDE" w:rsidR="00635FA9" w:rsidRDefault="00635FA9" w:rsidP="00635FA9">
      <w:pPr>
        <w:spacing w:after="103" w:line="256" w:lineRule="auto"/>
        <w:ind w:left="185"/>
        <w:rPr>
          <w:rFonts w:ascii="Verdana" w:hAnsi="Verdana" w:cs="Arial"/>
          <w:color w:val="000000" w:themeColor="text1"/>
          <w:sz w:val="22"/>
          <w:szCs w:val="22"/>
        </w:rPr>
      </w:pPr>
      <w:r w:rsidRPr="006D4104">
        <w:rPr>
          <w:rFonts w:ascii="Verdana" w:hAnsi="Verdana" w:cs="Arial"/>
          <w:color w:val="000000" w:themeColor="text1"/>
          <w:sz w:val="22"/>
          <w:szCs w:val="22"/>
        </w:rPr>
        <w:t xml:space="preserve">……………………………. – p. </w:t>
      </w:r>
      <w:r w:rsidR="00BB5F59" w:rsidRPr="006D4104">
        <w:rPr>
          <w:rFonts w:ascii="Verdana" w:hAnsi="Verdana" w:cs="Arial"/>
          <w:color w:val="000000" w:themeColor="text1"/>
          <w:sz w:val="22"/>
          <w:szCs w:val="22"/>
        </w:rPr>
        <w:t xml:space="preserve">Piotr </w:t>
      </w:r>
      <w:proofErr w:type="spellStart"/>
      <w:r w:rsidR="00BB5F59" w:rsidRPr="006D4104">
        <w:rPr>
          <w:rFonts w:ascii="Verdana" w:hAnsi="Verdana" w:cs="Arial"/>
          <w:color w:val="000000" w:themeColor="text1"/>
          <w:sz w:val="22"/>
          <w:szCs w:val="22"/>
        </w:rPr>
        <w:t>Nietupski</w:t>
      </w:r>
      <w:proofErr w:type="spellEnd"/>
    </w:p>
    <w:p w14:paraId="2E9BE2AD" w14:textId="2D53C0FE" w:rsidR="001E7E58" w:rsidRPr="006D4104" w:rsidRDefault="001E7E58" w:rsidP="00635FA9">
      <w:pPr>
        <w:spacing w:after="103" w:line="256" w:lineRule="auto"/>
        <w:ind w:left="185"/>
        <w:rPr>
          <w:rFonts w:ascii="Verdana" w:hAnsi="Verdana" w:cs="Arial"/>
          <w:color w:val="000000" w:themeColor="text1"/>
          <w:sz w:val="22"/>
          <w:szCs w:val="22"/>
        </w:rPr>
      </w:pPr>
      <w:r w:rsidRPr="006D4104">
        <w:rPr>
          <w:rFonts w:ascii="Verdana" w:hAnsi="Verdana" w:cs="Arial"/>
          <w:color w:val="000000" w:themeColor="text1"/>
          <w:sz w:val="22"/>
          <w:szCs w:val="22"/>
        </w:rPr>
        <w:t>……………………………. – p. Marcin Siedlecki</w:t>
      </w:r>
    </w:p>
    <w:p w14:paraId="4DCB713E" w14:textId="77777777" w:rsidR="00AD3936" w:rsidRPr="006D4104" w:rsidRDefault="00AD3936" w:rsidP="00635FA9">
      <w:pPr>
        <w:rPr>
          <w:rFonts w:ascii="Verdana" w:hAnsi="Verdana" w:cs="Arial"/>
          <w:color w:val="000000"/>
        </w:rPr>
      </w:pPr>
    </w:p>
    <w:p w14:paraId="5102B5D4" w14:textId="77777777" w:rsidR="00AD3936" w:rsidRPr="006D4104" w:rsidRDefault="00AD3936" w:rsidP="00AD3936">
      <w:pPr>
        <w:jc w:val="center"/>
        <w:rPr>
          <w:rFonts w:ascii="Verdana" w:hAnsi="Verdana" w:cs="Arial"/>
          <w:color w:val="000000"/>
        </w:rPr>
      </w:pPr>
    </w:p>
    <w:p w14:paraId="7006641F" w14:textId="26164CC4" w:rsidR="009B0BFF" w:rsidRPr="006D4104" w:rsidRDefault="009B0BFF" w:rsidP="009B0BFF">
      <w:pPr>
        <w:ind w:left="5664" w:firstLine="708"/>
        <w:rPr>
          <w:rFonts w:ascii="Verdana" w:hAnsi="Verdana" w:cs="Arial"/>
          <w:bCs/>
          <w:color w:val="000000"/>
        </w:rPr>
      </w:pPr>
      <w:r w:rsidRPr="006D4104">
        <w:rPr>
          <w:rFonts w:ascii="Verdana" w:hAnsi="Verdana" w:cs="Arial"/>
          <w:bCs/>
          <w:color w:val="000000"/>
        </w:rPr>
        <w:t>Zatwierdzam</w:t>
      </w:r>
    </w:p>
    <w:p w14:paraId="408BD0C6" w14:textId="4ED5000A" w:rsidR="008C3C44" w:rsidRPr="006D4104" w:rsidRDefault="008C3C44" w:rsidP="009B0BFF">
      <w:pPr>
        <w:ind w:left="5664" w:firstLine="708"/>
        <w:rPr>
          <w:rFonts w:ascii="Verdana" w:hAnsi="Verdana" w:cs="Arial"/>
          <w:bCs/>
          <w:color w:val="000000"/>
        </w:rPr>
      </w:pPr>
    </w:p>
    <w:p w14:paraId="21ABFD85" w14:textId="77777777" w:rsidR="008C3C44" w:rsidRPr="006D4104" w:rsidRDefault="008C3C44" w:rsidP="009B0BFF">
      <w:pPr>
        <w:ind w:left="5664" w:firstLine="708"/>
        <w:rPr>
          <w:rFonts w:ascii="Verdana" w:hAnsi="Verdana" w:cs="Arial"/>
          <w:bCs/>
          <w:color w:val="000000"/>
        </w:rPr>
      </w:pPr>
    </w:p>
    <w:p w14:paraId="403BFEDC" w14:textId="77777777" w:rsidR="009B0BFF" w:rsidRPr="006D4104" w:rsidRDefault="009B0BFF" w:rsidP="009B0BFF">
      <w:pPr>
        <w:pStyle w:val="Tytu"/>
        <w:ind w:left="5664"/>
        <w:jc w:val="left"/>
        <w:rPr>
          <w:rFonts w:ascii="Verdana" w:hAnsi="Verdana" w:cs="Arial"/>
          <w:b w:val="0"/>
          <w:color w:val="000000"/>
          <w:szCs w:val="24"/>
        </w:rPr>
      </w:pPr>
    </w:p>
    <w:p w14:paraId="58AD12AA" w14:textId="77777777" w:rsidR="009B0BFF" w:rsidRPr="006D4104" w:rsidRDefault="009B0BFF" w:rsidP="009B0BFF">
      <w:pPr>
        <w:pStyle w:val="Tytu"/>
        <w:ind w:left="5664"/>
        <w:jc w:val="left"/>
        <w:rPr>
          <w:rFonts w:ascii="Verdana" w:hAnsi="Verdana" w:cs="Arial"/>
          <w:b w:val="0"/>
          <w:color w:val="000000"/>
          <w:szCs w:val="24"/>
        </w:rPr>
      </w:pPr>
      <w:r w:rsidRPr="006D4104">
        <w:rPr>
          <w:rFonts w:ascii="Verdana" w:hAnsi="Verdana" w:cs="Arial"/>
          <w:b w:val="0"/>
          <w:color w:val="000000"/>
          <w:szCs w:val="24"/>
        </w:rPr>
        <w:t xml:space="preserve">     .................................</w:t>
      </w:r>
    </w:p>
    <w:p w14:paraId="5474E5D1" w14:textId="77777777" w:rsidR="00BB5F59" w:rsidRDefault="00BB5F59">
      <w:pPr>
        <w:spacing w:after="160" w:line="259" w:lineRule="auto"/>
        <w:rPr>
          <w:rFonts w:ascii="Verdana" w:hAnsi="Verdana" w:cs="Arial"/>
          <w:b/>
          <w:bCs/>
          <w:kern w:val="32"/>
        </w:rPr>
      </w:pPr>
      <w:r>
        <w:rPr>
          <w:rFonts w:ascii="Verdana" w:hAnsi="Verdana" w:cs="Arial"/>
          <w:b/>
          <w:bCs/>
          <w:kern w:val="32"/>
        </w:rPr>
        <w:br w:type="page"/>
      </w:r>
    </w:p>
    <w:p w14:paraId="1F945176" w14:textId="23A16815" w:rsidR="00F3593F" w:rsidRPr="006D4104" w:rsidRDefault="00F3593F" w:rsidP="00DC2B67">
      <w:pPr>
        <w:pStyle w:val="Akapitzlist"/>
        <w:numPr>
          <w:ilvl w:val="0"/>
          <w:numId w:val="20"/>
        </w:numPr>
        <w:ind w:left="284" w:hanging="284"/>
        <w:jc w:val="both"/>
        <w:rPr>
          <w:rFonts w:ascii="Verdana" w:hAnsi="Verdana" w:cs="Arial"/>
          <w:b/>
          <w:bCs/>
          <w:kern w:val="32"/>
        </w:rPr>
      </w:pPr>
      <w:r w:rsidRPr="006D4104">
        <w:rPr>
          <w:rFonts w:ascii="Verdana" w:hAnsi="Verdana" w:cs="Arial"/>
          <w:b/>
          <w:bCs/>
          <w:kern w:val="32"/>
        </w:rPr>
        <w:lastRenderedPageBreak/>
        <w:t>PODSTAWOWE INFORMACJE O POSTĘPOWANIU</w:t>
      </w:r>
    </w:p>
    <w:p w14:paraId="1503182C" w14:textId="77777777" w:rsidR="008E2902" w:rsidRPr="00F903EF" w:rsidRDefault="008E2902" w:rsidP="008E2902">
      <w:pPr>
        <w:pStyle w:val="Akapitzlist"/>
        <w:ind w:left="284"/>
        <w:jc w:val="both"/>
        <w:rPr>
          <w:rFonts w:ascii="Verdana" w:hAnsi="Verdana" w:cs="Arial"/>
          <w:b/>
          <w:bCs/>
          <w:kern w:val="32"/>
          <w:sz w:val="12"/>
          <w:szCs w:val="12"/>
        </w:rPr>
      </w:pPr>
    </w:p>
    <w:p w14:paraId="1EA48A50" w14:textId="77777777" w:rsidR="00E5119A" w:rsidRPr="00FD5825" w:rsidRDefault="00E5119A" w:rsidP="00E5119A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rPr>
          <w:rFonts w:ascii="Verdana" w:hAnsi="Verdana" w:cs="Arial"/>
          <w:color w:val="000000"/>
        </w:rPr>
      </w:pPr>
      <w:r w:rsidRPr="00FD5825">
        <w:rPr>
          <w:rFonts w:ascii="Verdana" w:hAnsi="Verdana" w:cs="Arial"/>
          <w:color w:val="000000"/>
        </w:rPr>
        <w:t xml:space="preserve">Zamawiający: </w:t>
      </w:r>
      <w:r w:rsidRPr="00FD5825">
        <w:rPr>
          <w:rFonts w:ascii="Verdana" w:hAnsi="Verdana" w:cs="Arial"/>
          <w:b/>
          <w:color w:val="000000"/>
        </w:rPr>
        <w:t>Gmina Wasilków</w:t>
      </w:r>
      <w:r w:rsidRPr="00FD5825">
        <w:rPr>
          <w:rFonts w:ascii="Verdana" w:hAnsi="Verdana" w:cs="Arial"/>
          <w:color w:val="000000"/>
        </w:rPr>
        <w:t xml:space="preserve">, </w:t>
      </w:r>
      <w:r>
        <w:rPr>
          <w:rFonts w:ascii="Verdana" w:hAnsi="Verdana" w:cs="Arial"/>
          <w:color w:val="000000"/>
        </w:rPr>
        <w:br/>
      </w:r>
      <w:r w:rsidRPr="00FD5825">
        <w:rPr>
          <w:rFonts w:ascii="Verdana" w:hAnsi="Verdana" w:cs="Arial"/>
          <w:color w:val="000000"/>
        </w:rPr>
        <w:t>ul. Białostocka 7, kod 16-010 Wasilków</w:t>
      </w:r>
      <w:r>
        <w:rPr>
          <w:rFonts w:ascii="Verdana" w:hAnsi="Verdana" w:cs="Arial"/>
          <w:color w:val="000000"/>
        </w:rPr>
        <w:t>, REGON 000530726.</w:t>
      </w:r>
    </w:p>
    <w:p w14:paraId="295ADE74" w14:textId="77777777" w:rsidR="00E5119A" w:rsidRPr="00E82E44" w:rsidRDefault="00E5119A" w:rsidP="00E5119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</w:rPr>
      </w:pPr>
      <w:r w:rsidRPr="00FD5825">
        <w:rPr>
          <w:rFonts w:ascii="Verdana" w:eastAsia="Arial" w:hAnsi="Verdana" w:cs="Arial"/>
          <w:b/>
          <w:color w:val="000000"/>
          <w:szCs w:val="22"/>
        </w:rPr>
        <w:t>Adres strony internetowej</w:t>
      </w:r>
      <w:r w:rsidRPr="00FD5825">
        <w:rPr>
          <w:rFonts w:ascii="Verdana" w:eastAsia="Arial" w:hAnsi="Verdana" w:cs="Arial"/>
          <w:color w:val="000000"/>
          <w:szCs w:val="22"/>
        </w:rPr>
        <w:t xml:space="preserve"> prowadzonego postępowania na bezpłatnej </w:t>
      </w:r>
      <w:r w:rsidRPr="00FD5825">
        <w:rPr>
          <w:rFonts w:ascii="Verdana" w:eastAsia="Arial" w:hAnsi="Verdana" w:cs="Arial"/>
          <w:b/>
          <w:color w:val="000000"/>
          <w:szCs w:val="22"/>
        </w:rPr>
        <w:t>Platformie</w:t>
      </w:r>
      <w:r>
        <w:rPr>
          <w:rFonts w:ascii="Verdana" w:eastAsia="Arial" w:hAnsi="Verdana" w:cs="Arial"/>
          <w:b/>
          <w:color w:val="000000"/>
          <w:szCs w:val="22"/>
        </w:rPr>
        <w:t xml:space="preserve"> </w:t>
      </w:r>
      <w:r w:rsidRPr="00FD5825">
        <w:rPr>
          <w:rFonts w:ascii="Verdana" w:eastAsia="Arial" w:hAnsi="Verdana" w:cs="Arial"/>
          <w:b/>
          <w:color w:val="000000"/>
          <w:szCs w:val="22"/>
        </w:rPr>
        <w:t>e-Zamówienia</w:t>
      </w:r>
      <w:r w:rsidRPr="00FD5825">
        <w:rPr>
          <w:rFonts w:ascii="Verdana" w:eastAsia="Arial" w:hAnsi="Verdana" w:cs="Arial"/>
          <w:color w:val="000000"/>
          <w:szCs w:val="22"/>
        </w:rPr>
        <w:t xml:space="preserve">  (na stronie tej udostępniane będą też </w:t>
      </w:r>
      <w:r w:rsidRPr="00E82E44">
        <w:rPr>
          <w:rFonts w:ascii="Verdana" w:eastAsia="Arial" w:hAnsi="Verdana" w:cs="Arial"/>
          <w:szCs w:val="22"/>
        </w:rPr>
        <w:t xml:space="preserve">zmiany i wyjaśnienia treści SWZ oraz inne dokumenty zamówienia bezpośrednio związane z postępowaniem o udzielenie zamówienia):  </w:t>
      </w:r>
      <w:hyperlink r:id="rId9"/>
      <w:r w:rsidRPr="00E82E44">
        <w:rPr>
          <w:rFonts w:ascii="Verdana" w:hAnsi="Verdana" w:cs="Arial"/>
        </w:rPr>
        <w:t xml:space="preserve"> </w:t>
      </w:r>
    </w:p>
    <w:p w14:paraId="5A740BDA" w14:textId="40EF4A6B" w:rsidR="00A30F9C" w:rsidRPr="00E82E44" w:rsidRDefault="00A30F9C" w:rsidP="00A30F9C">
      <w:pPr>
        <w:pStyle w:val="Akapitzlist"/>
        <w:tabs>
          <w:tab w:val="left" w:pos="284"/>
        </w:tabs>
        <w:ind w:left="284"/>
        <w:rPr>
          <w:rFonts w:ascii="Verdana" w:eastAsia="Arial" w:hAnsi="Verdana" w:cs="Arial"/>
          <w:szCs w:val="22"/>
        </w:rPr>
      </w:pPr>
      <w:r w:rsidRPr="00E82E44">
        <w:rPr>
          <w:rFonts w:ascii="Verdana" w:eastAsiaTheme="minorHAnsi" w:hAnsi="Verdana" w:cs="ArialMT"/>
          <w:sz w:val="22"/>
          <w:szCs w:val="22"/>
          <w:lang w:eastAsia="en-US"/>
        </w:rPr>
        <w:t>https://ezamowienia.go</w:t>
      </w:r>
      <w:r w:rsidR="00E82E44" w:rsidRPr="00E82E44">
        <w:rPr>
          <w:rFonts w:ascii="Verdana" w:eastAsiaTheme="minorHAnsi" w:hAnsi="Verdana" w:cs="ArialMT"/>
          <w:sz w:val="22"/>
          <w:szCs w:val="22"/>
          <w:lang w:eastAsia="en-US"/>
        </w:rPr>
        <w:t>v.pl/mp-client/search/list/</w:t>
      </w:r>
      <w:r w:rsidR="00E82E44" w:rsidRPr="00E82E44">
        <w:rPr>
          <w:rFonts w:ascii="Arial" w:hAnsi="Arial" w:cs="Arial"/>
          <w:shd w:val="clear" w:color="auto" w:fill="FFFFFF"/>
        </w:rPr>
        <w:t>ocds-148610-0154a0b5-2cb9-11ef-b373-0e435a8a43bc</w:t>
      </w:r>
      <w:r w:rsidR="00E5119A" w:rsidRPr="00E82E44">
        <w:rPr>
          <w:rStyle w:val="Hipercze"/>
          <w:rFonts w:ascii="Verdana" w:hAnsi="Verdana" w:cs="Arial"/>
          <w:color w:val="auto"/>
        </w:rPr>
        <w:br/>
      </w:r>
      <w:r w:rsidR="00E5119A" w:rsidRPr="00E82E44">
        <w:rPr>
          <w:rFonts w:ascii="Verdana" w:eastAsia="Arial" w:hAnsi="Verdana" w:cs="Arial"/>
          <w:szCs w:val="22"/>
        </w:rPr>
        <w:t xml:space="preserve">Postępowanie można wyszukać również ze strony głównej Platformy </w:t>
      </w:r>
      <w:r w:rsidR="00E5119A" w:rsidRPr="00E82E44">
        <w:rPr>
          <w:rFonts w:ascii="Verdana" w:eastAsia="Arial" w:hAnsi="Verdana" w:cs="Arial"/>
          <w:szCs w:val="22"/>
        </w:rPr>
        <w:br/>
        <w:t xml:space="preserve">e-Zamówienia (przycisk „Przeglądaj postępowania/konkursy”) - </w:t>
      </w:r>
      <w:r w:rsidR="00E5119A" w:rsidRPr="00E82E44">
        <w:rPr>
          <w:rFonts w:ascii="Verdana" w:eastAsia="Arial" w:hAnsi="Verdana" w:cs="Arial"/>
          <w:b/>
          <w:szCs w:val="22"/>
        </w:rPr>
        <w:t>identyfikator (ID) postępowania:</w:t>
      </w:r>
      <w:r w:rsidR="00E5119A" w:rsidRPr="00E82E44">
        <w:rPr>
          <w:rFonts w:ascii="Verdana" w:eastAsia="Arial" w:hAnsi="Verdana" w:cs="Arial"/>
          <w:b/>
          <w:szCs w:val="22"/>
        </w:rPr>
        <w:br/>
      </w:r>
      <w:r w:rsidR="00D82E1F" w:rsidRPr="00E82E44">
        <w:rPr>
          <w:rFonts w:ascii="Arial" w:hAnsi="Arial" w:cs="Arial"/>
          <w:shd w:val="clear" w:color="auto" w:fill="FFFFFF"/>
        </w:rPr>
        <w:t>ocds-148610-0154a0b5-2cb9-11ef-b373-0e435a8a43b</w:t>
      </w:r>
      <w:bookmarkStart w:id="0" w:name="_GoBack"/>
      <w:bookmarkEnd w:id="0"/>
      <w:r w:rsidR="00D82E1F" w:rsidRPr="00E82E44">
        <w:rPr>
          <w:rFonts w:ascii="Arial" w:hAnsi="Arial" w:cs="Arial"/>
          <w:shd w:val="clear" w:color="auto" w:fill="FFFFFF"/>
        </w:rPr>
        <w:t>c</w:t>
      </w:r>
    </w:p>
    <w:p w14:paraId="204581D8" w14:textId="77777777" w:rsidR="00E5119A" w:rsidRPr="00FD5825" w:rsidRDefault="00E5119A" w:rsidP="00E5119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/>
        </w:rPr>
      </w:pPr>
      <w:r w:rsidRPr="00FD5825">
        <w:rPr>
          <w:rFonts w:ascii="Verdana" w:hAnsi="Verdana" w:cs="Arial"/>
          <w:color w:val="000000"/>
        </w:rPr>
        <w:t xml:space="preserve">Tryb udzielenia zamówienia: </w:t>
      </w:r>
      <w:r w:rsidRPr="00FD5825">
        <w:rPr>
          <w:rFonts w:ascii="Verdana" w:hAnsi="Verdana" w:cs="Arial"/>
          <w:b/>
          <w:bCs/>
          <w:color w:val="000000"/>
        </w:rPr>
        <w:t>tryb podstawowy</w:t>
      </w:r>
      <w:r w:rsidRPr="00FD5825">
        <w:rPr>
          <w:rFonts w:ascii="Verdana" w:hAnsi="Verdana" w:cs="Arial"/>
          <w:color w:val="000000"/>
        </w:rPr>
        <w:t xml:space="preserve"> bez przeprowadzenia negocjacji (</w:t>
      </w:r>
      <w:r w:rsidRPr="00FD5825">
        <w:rPr>
          <w:rFonts w:ascii="Verdana" w:hAnsi="Verdana" w:cs="Arial"/>
          <w:b/>
          <w:bCs/>
          <w:color w:val="000000"/>
        </w:rPr>
        <w:t>wariant I</w:t>
      </w:r>
      <w:r w:rsidRPr="00FD5825">
        <w:rPr>
          <w:rFonts w:ascii="Verdana" w:hAnsi="Verdana" w:cs="Arial"/>
          <w:color w:val="000000"/>
        </w:rPr>
        <w:t xml:space="preserve">) zgodnie z art. </w:t>
      </w:r>
      <w:r w:rsidRPr="00FD5825">
        <w:rPr>
          <w:rFonts w:ascii="Verdana" w:hAnsi="Verdana" w:cs="Arial"/>
          <w:b/>
          <w:bCs/>
          <w:color w:val="000000"/>
        </w:rPr>
        <w:t>275 pkt 1)</w:t>
      </w:r>
      <w:r w:rsidRPr="00FD5825">
        <w:rPr>
          <w:rFonts w:ascii="Verdana" w:hAnsi="Verdana" w:cs="Arial"/>
          <w:color w:val="000000"/>
        </w:rPr>
        <w:t xml:space="preserve"> </w:t>
      </w:r>
      <w:proofErr w:type="spellStart"/>
      <w:r w:rsidRPr="00FD5825">
        <w:rPr>
          <w:rFonts w:ascii="Verdana" w:hAnsi="Verdana" w:cs="Arial"/>
          <w:color w:val="000000"/>
        </w:rPr>
        <w:t>Pzp</w:t>
      </w:r>
      <w:proofErr w:type="spellEnd"/>
      <w:r w:rsidRPr="00FD5825">
        <w:rPr>
          <w:rFonts w:ascii="Verdana" w:hAnsi="Verdana" w:cs="Arial"/>
          <w:color w:val="000000"/>
        </w:rPr>
        <w:t>.</w:t>
      </w:r>
    </w:p>
    <w:p w14:paraId="2592F88A" w14:textId="77777777" w:rsidR="00E5119A" w:rsidRPr="00FD5825" w:rsidRDefault="00E5119A" w:rsidP="00E5119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/>
        </w:rPr>
      </w:pPr>
      <w:r w:rsidRPr="00FD5825">
        <w:rPr>
          <w:rFonts w:ascii="Verdana" w:hAnsi="Verdana" w:cs="Arial"/>
          <w:color w:val="000000"/>
        </w:rPr>
        <w:t xml:space="preserve">Zamawiający </w:t>
      </w:r>
      <w:r w:rsidRPr="00FD5825">
        <w:rPr>
          <w:rFonts w:ascii="Verdana" w:hAnsi="Verdana" w:cs="Arial"/>
          <w:b/>
          <w:bCs/>
          <w:color w:val="000000"/>
        </w:rPr>
        <w:t>nie przewiduje</w:t>
      </w:r>
      <w:r w:rsidRPr="00FD5825">
        <w:rPr>
          <w:rFonts w:ascii="Verdana" w:hAnsi="Verdana" w:cs="Arial"/>
          <w:color w:val="000000"/>
        </w:rPr>
        <w:t xml:space="preserve"> wyboru najkorzystniejszej oferty z możliwością prowadzenia negocjacji w celu ulepszenia treści oferty.</w:t>
      </w:r>
    </w:p>
    <w:p w14:paraId="12557B09" w14:textId="77777777" w:rsidR="00E5119A" w:rsidRDefault="00E5119A" w:rsidP="00E5119A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/>
        </w:rPr>
      </w:pPr>
      <w:r w:rsidRPr="00FD5825">
        <w:rPr>
          <w:rFonts w:ascii="Verdana" w:hAnsi="Verdana" w:cs="Arial"/>
          <w:color w:val="000000"/>
        </w:rPr>
        <w:t xml:space="preserve">Zgodnie z </w:t>
      </w:r>
      <w:r w:rsidRPr="00FD5825">
        <w:rPr>
          <w:rFonts w:ascii="Verdana" w:hAnsi="Verdana" w:cs="Arial"/>
          <w:b/>
          <w:color w:val="000000"/>
        </w:rPr>
        <w:t>art. 310 pkt 1)</w:t>
      </w:r>
      <w:r w:rsidRPr="00FD5825">
        <w:rPr>
          <w:rFonts w:ascii="Verdana" w:hAnsi="Verdana" w:cs="Arial"/>
          <w:color w:val="000000"/>
        </w:rPr>
        <w:t xml:space="preserve"> </w:t>
      </w:r>
      <w:proofErr w:type="spellStart"/>
      <w:r w:rsidRPr="00FD5825">
        <w:rPr>
          <w:rFonts w:ascii="Verdana" w:hAnsi="Verdana" w:cs="Arial"/>
          <w:color w:val="000000"/>
        </w:rPr>
        <w:t>Pzp</w:t>
      </w:r>
      <w:proofErr w:type="spellEnd"/>
      <w:r w:rsidRPr="00FD5825">
        <w:rPr>
          <w:rFonts w:ascii="Verdana" w:hAnsi="Verdana" w:cs="Arial"/>
          <w:color w:val="000000"/>
        </w:rPr>
        <w:t xml:space="preserve"> Zamawiający przewiduje możliwość unieważnienia przedmiotowego postępowania, jeżeli środki publiczne, które zamierzał przeznaczyć na sfinansowanie całości lub części zamówienia, nie zostały mu przyznane.</w:t>
      </w:r>
    </w:p>
    <w:p w14:paraId="61D117EF" w14:textId="7AC7CA0F" w:rsidR="00466A99" w:rsidRPr="00466A99" w:rsidRDefault="00466A99" w:rsidP="00466A99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/>
        </w:rPr>
      </w:pPr>
      <w:r w:rsidRPr="00466A99">
        <w:rPr>
          <w:rFonts w:ascii="Verdana" w:hAnsi="Verdana" w:cs="Arial"/>
          <w:color w:val="000000"/>
        </w:rPr>
        <w:t xml:space="preserve">Zamawiający, zgodnie z art. 91 ust. 2 ustawy </w:t>
      </w:r>
      <w:proofErr w:type="spellStart"/>
      <w:r w:rsidRPr="00466A99">
        <w:rPr>
          <w:rFonts w:ascii="Verdana" w:hAnsi="Verdana" w:cs="Arial"/>
          <w:color w:val="000000"/>
        </w:rPr>
        <w:t>Pzp</w:t>
      </w:r>
      <w:proofErr w:type="spellEnd"/>
      <w:r w:rsidRPr="00466A99">
        <w:rPr>
          <w:rFonts w:ascii="Verdana" w:hAnsi="Verdana" w:cs="Arial"/>
          <w:color w:val="000000"/>
        </w:rPr>
        <w:t>, informuje że nie dokonuje podziału zamówienia na części</w:t>
      </w:r>
      <w:r>
        <w:rPr>
          <w:rFonts w:ascii="Verdana" w:hAnsi="Verdana" w:cs="Arial"/>
          <w:color w:val="000000"/>
        </w:rPr>
        <w:t xml:space="preserve"> ze względów techniczno-praktycznych – zamawiane każdorazowo objętości oleju opałowego do poszczególnych lokalizacji stanowią ograniczoną część objętości cystern typowych pojazdów do</w:t>
      </w:r>
      <w:r w:rsidR="008A5224">
        <w:rPr>
          <w:rFonts w:ascii="Verdana" w:hAnsi="Verdana" w:cs="Arial"/>
          <w:color w:val="000000"/>
        </w:rPr>
        <w:t>starczających</w:t>
      </w:r>
      <w:r>
        <w:rPr>
          <w:rFonts w:ascii="Verdana" w:hAnsi="Verdana" w:cs="Arial"/>
          <w:color w:val="000000"/>
        </w:rPr>
        <w:t xml:space="preserve"> olej opałowy.</w:t>
      </w:r>
    </w:p>
    <w:p w14:paraId="5560134B" w14:textId="77777777" w:rsidR="00466A99" w:rsidRPr="00466A99" w:rsidRDefault="00466A99" w:rsidP="00466A99">
      <w:pPr>
        <w:tabs>
          <w:tab w:val="left" w:pos="284"/>
        </w:tabs>
        <w:jc w:val="both"/>
        <w:rPr>
          <w:rFonts w:ascii="Verdana" w:hAnsi="Verdana" w:cs="Arial"/>
          <w:color w:val="000000"/>
        </w:rPr>
      </w:pPr>
    </w:p>
    <w:p w14:paraId="22BCD052" w14:textId="77777777" w:rsidR="001260DB" w:rsidRPr="00F903EF" w:rsidRDefault="001260DB" w:rsidP="00067BB9">
      <w:pPr>
        <w:tabs>
          <w:tab w:val="left" w:pos="284"/>
        </w:tabs>
        <w:jc w:val="both"/>
        <w:rPr>
          <w:rFonts w:ascii="Verdana" w:hAnsi="Verdana" w:cs="Arial"/>
          <w:color w:val="000000"/>
          <w:sz w:val="12"/>
          <w:szCs w:val="12"/>
        </w:rPr>
      </w:pPr>
    </w:p>
    <w:p w14:paraId="32C31525" w14:textId="010EF906" w:rsidR="008E2902" w:rsidRPr="006D4104" w:rsidRDefault="009B7D70" w:rsidP="00067BB9">
      <w:pPr>
        <w:tabs>
          <w:tab w:val="left" w:pos="284"/>
        </w:tabs>
        <w:jc w:val="both"/>
        <w:rPr>
          <w:rFonts w:ascii="Verdana" w:hAnsi="Verdana" w:cs="Arial"/>
          <w:b/>
          <w:bCs/>
          <w:color w:val="000000"/>
        </w:rPr>
      </w:pPr>
      <w:r w:rsidRPr="006D4104">
        <w:rPr>
          <w:rFonts w:ascii="Verdana" w:hAnsi="Verdana" w:cs="Arial"/>
          <w:b/>
          <w:bCs/>
          <w:color w:val="000000"/>
        </w:rPr>
        <w:t>I</w:t>
      </w:r>
      <w:r w:rsidR="00EB663E" w:rsidRPr="006D4104">
        <w:rPr>
          <w:rFonts w:ascii="Verdana" w:hAnsi="Verdana" w:cs="Arial"/>
          <w:b/>
          <w:bCs/>
          <w:color w:val="000000"/>
        </w:rPr>
        <w:t>I.</w:t>
      </w:r>
      <w:r w:rsidR="00F65728" w:rsidRPr="006D4104">
        <w:rPr>
          <w:rFonts w:ascii="Verdana" w:hAnsi="Verdana" w:cs="Arial"/>
          <w:b/>
          <w:bCs/>
          <w:color w:val="000000"/>
        </w:rPr>
        <w:tab/>
      </w:r>
      <w:r w:rsidR="00EB663E" w:rsidRPr="006D4104">
        <w:rPr>
          <w:rFonts w:ascii="Verdana" w:hAnsi="Verdana" w:cs="Arial"/>
          <w:b/>
          <w:bCs/>
          <w:color w:val="000000"/>
        </w:rPr>
        <w:t>OPIS PRZEDMIOTU ZAMÓWIENIA</w:t>
      </w:r>
    </w:p>
    <w:p w14:paraId="367400B8" w14:textId="77777777" w:rsidR="008E2902" w:rsidRPr="00F903EF" w:rsidRDefault="008E2902" w:rsidP="00067BB9">
      <w:pPr>
        <w:tabs>
          <w:tab w:val="left" w:pos="284"/>
        </w:tabs>
        <w:jc w:val="both"/>
        <w:rPr>
          <w:rFonts w:ascii="Verdana" w:hAnsi="Verdana" w:cs="Arial"/>
          <w:b/>
          <w:bCs/>
          <w:color w:val="000000"/>
          <w:sz w:val="12"/>
          <w:szCs w:val="12"/>
        </w:rPr>
      </w:pPr>
    </w:p>
    <w:p w14:paraId="08E686BD" w14:textId="28CDC72C" w:rsidR="00874611" w:rsidRPr="008A5224" w:rsidRDefault="00874611" w:rsidP="00874611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/>
        </w:rPr>
      </w:pPr>
      <w:r w:rsidRPr="008A5224">
        <w:rPr>
          <w:rFonts w:ascii="Verdana" w:hAnsi="Verdana" w:cs="Arial"/>
          <w:color w:val="000000"/>
        </w:rPr>
        <w:t xml:space="preserve">Przedmiotem zamówienia jest sukcesywna dostawa oleju opałowego zgodnie z opisem przedmiotu zamówienia stanowiącym </w:t>
      </w:r>
      <w:r w:rsidRPr="008A5224">
        <w:rPr>
          <w:rFonts w:ascii="Verdana" w:hAnsi="Verdana" w:cs="Arial"/>
          <w:b/>
          <w:bCs/>
          <w:color w:val="000000"/>
        </w:rPr>
        <w:t>zał. nr 1</w:t>
      </w:r>
      <w:r w:rsidRPr="008A5224">
        <w:rPr>
          <w:rFonts w:ascii="Verdana" w:hAnsi="Verdana" w:cs="Arial"/>
          <w:color w:val="000000"/>
        </w:rPr>
        <w:t xml:space="preserve"> do SWZ.</w:t>
      </w:r>
    </w:p>
    <w:p w14:paraId="3BB88CEF" w14:textId="77777777" w:rsidR="007F6263" w:rsidRPr="008A5224" w:rsidRDefault="00EB663E" w:rsidP="00DC2B67">
      <w:pPr>
        <w:pStyle w:val="Akapitzlist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/>
        </w:rPr>
      </w:pPr>
      <w:r w:rsidRPr="008A5224">
        <w:rPr>
          <w:rFonts w:ascii="Verdana" w:hAnsi="Verdana" w:cs="Arial"/>
          <w:color w:val="000000"/>
        </w:rPr>
        <w:t xml:space="preserve">Wspólny Słownik Zamówień CPV: </w:t>
      </w:r>
    </w:p>
    <w:p w14:paraId="295E0A2E" w14:textId="77777777" w:rsidR="008A5224" w:rsidRPr="008A5224" w:rsidRDefault="008A5224" w:rsidP="008A5224">
      <w:pPr>
        <w:jc w:val="both"/>
        <w:rPr>
          <w:rFonts w:ascii="Verdana" w:hAnsi="Verdana"/>
        </w:rPr>
      </w:pPr>
      <w:r w:rsidRPr="008A5224">
        <w:rPr>
          <w:rFonts w:ascii="Verdana" w:hAnsi="Verdana"/>
        </w:rPr>
        <w:t>09135100-5 Olej opałowy</w:t>
      </w:r>
    </w:p>
    <w:p w14:paraId="17B95F94" w14:textId="77777777" w:rsidR="008A5224" w:rsidRPr="008A5224" w:rsidRDefault="008A5224" w:rsidP="008A5224">
      <w:pPr>
        <w:jc w:val="both"/>
        <w:rPr>
          <w:rFonts w:ascii="Verdana" w:hAnsi="Verdana"/>
        </w:rPr>
      </w:pPr>
      <w:r w:rsidRPr="008A5224">
        <w:rPr>
          <w:rFonts w:ascii="Verdana" w:hAnsi="Verdana"/>
        </w:rPr>
        <w:t>09135000-4 Oleje opałowe</w:t>
      </w:r>
    </w:p>
    <w:p w14:paraId="787FC462" w14:textId="7C0A2808" w:rsidR="007F6263" w:rsidRPr="008A5224" w:rsidRDefault="008A5224" w:rsidP="002539EF">
      <w:pPr>
        <w:tabs>
          <w:tab w:val="left" w:pos="284"/>
        </w:tabs>
        <w:jc w:val="both"/>
        <w:rPr>
          <w:rFonts w:ascii="Verdana" w:hAnsi="Verdana" w:cs="Arial"/>
          <w:color w:val="FF0000"/>
        </w:rPr>
      </w:pPr>
      <w:r w:rsidRPr="008A5224">
        <w:rPr>
          <w:rFonts w:ascii="Verdana" w:hAnsi="Verdana"/>
          <w:iCs/>
        </w:rPr>
        <w:t xml:space="preserve">3. </w:t>
      </w:r>
      <w:r w:rsidR="007F6263" w:rsidRPr="008A5224">
        <w:rPr>
          <w:rFonts w:ascii="Verdana" w:hAnsi="Verdana" w:cs="Arial"/>
          <w:color w:val="000000"/>
        </w:rPr>
        <w:t xml:space="preserve">Zamawiający </w:t>
      </w:r>
      <w:r w:rsidR="007F6263" w:rsidRPr="008A5224">
        <w:rPr>
          <w:rFonts w:ascii="Verdana" w:hAnsi="Verdana" w:cs="Arial"/>
          <w:bCs/>
          <w:strike/>
          <w:color w:val="000000"/>
        </w:rPr>
        <w:t>wymaga /</w:t>
      </w:r>
      <w:r w:rsidR="007F6263" w:rsidRPr="008A5224">
        <w:rPr>
          <w:rFonts w:ascii="Verdana" w:hAnsi="Verdana" w:cs="Arial"/>
          <w:b/>
          <w:bCs/>
          <w:color w:val="000000"/>
        </w:rPr>
        <w:t xml:space="preserve"> nie wymaga</w:t>
      </w:r>
      <w:r w:rsidR="007F6263" w:rsidRPr="008A5224">
        <w:rPr>
          <w:rFonts w:ascii="Verdana" w:hAnsi="Verdana" w:cs="Arial"/>
          <w:color w:val="000000"/>
        </w:rPr>
        <w:t xml:space="preserve"> zatrudnienia osób na podstawie stosunku pracy, w okolicznościach, o których mowa w art. 95 </w:t>
      </w:r>
      <w:proofErr w:type="spellStart"/>
      <w:r w:rsidR="007F6263" w:rsidRPr="008A5224">
        <w:rPr>
          <w:rFonts w:ascii="Verdana" w:hAnsi="Verdana" w:cs="Arial"/>
          <w:color w:val="000000"/>
        </w:rPr>
        <w:t>Pzp</w:t>
      </w:r>
      <w:proofErr w:type="spellEnd"/>
      <w:r w:rsidR="00FE1F2D" w:rsidRPr="008A5224">
        <w:rPr>
          <w:rFonts w:ascii="Verdana" w:hAnsi="Verdana" w:cs="Arial"/>
          <w:color w:val="000000"/>
        </w:rPr>
        <w:t>.</w:t>
      </w:r>
    </w:p>
    <w:p w14:paraId="589DD9D6" w14:textId="3F5EB277" w:rsidR="000D35D9" w:rsidRPr="008A5224" w:rsidRDefault="008A5224" w:rsidP="002539EF">
      <w:pPr>
        <w:tabs>
          <w:tab w:val="left" w:pos="284"/>
        </w:tabs>
        <w:jc w:val="both"/>
        <w:rPr>
          <w:rFonts w:ascii="Verdana" w:hAnsi="Verdana" w:cs="Arial"/>
          <w:color w:val="000000"/>
        </w:rPr>
      </w:pPr>
      <w:r w:rsidRPr="008A5224">
        <w:rPr>
          <w:rFonts w:ascii="Verdana" w:hAnsi="Verdana" w:cs="Arial"/>
          <w:color w:val="000000"/>
        </w:rPr>
        <w:t>4</w:t>
      </w:r>
      <w:r w:rsidR="002539EF" w:rsidRPr="008A5224">
        <w:rPr>
          <w:rFonts w:ascii="Verdana" w:hAnsi="Verdana" w:cs="Arial"/>
          <w:color w:val="000000"/>
        </w:rPr>
        <w:t xml:space="preserve">. </w:t>
      </w:r>
      <w:r w:rsidR="000D35D9" w:rsidRPr="008A5224">
        <w:rPr>
          <w:rFonts w:ascii="Verdana" w:hAnsi="Verdana" w:cs="Arial"/>
          <w:color w:val="000000"/>
        </w:rPr>
        <w:t xml:space="preserve">Zamawiający nie przewiduje udzielania zamówień, o których mowa w art. 214 ust. 1 pkt 7) i 8) </w:t>
      </w:r>
      <w:proofErr w:type="spellStart"/>
      <w:r w:rsidR="000D35D9" w:rsidRPr="008A5224">
        <w:rPr>
          <w:rFonts w:ascii="Verdana" w:hAnsi="Verdana" w:cs="Arial"/>
          <w:color w:val="000000"/>
        </w:rPr>
        <w:t>Pzp</w:t>
      </w:r>
      <w:proofErr w:type="spellEnd"/>
      <w:r w:rsidR="000D35D9" w:rsidRPr="008A5224">
        <w:rPr>
          <w:rFonts w:ascii="Verdana" w:hAnsi="Verdana" w:cs="Arial"/>
          <w:color w:val="000000"/>
        </w:rPr>
        <w:t>.</w:t>
      </w:r>
    </w:p>
    <w:p w14:paraId="7DED778B" w14:textId="40036ED1" w:rsidR="008E2902" w:rsidRPr="008A5224" w:rsidRDefault="008A5224" w:rsidP="002539EF">
      <w:pPr>
        <w:jc w:val="both"/>
        <w:rPr>
          <w:rFonts w:ascii="Verdana" w:hAnsi="Verdana" w:cs="Arial"/>
          <w:color w:val="000000"/>
        </w:rPr>
      </w:pPr>
      <w:r w:rsidRPr="008A5224">
        <w:rPr>
          <w:rFonts w:ascii="Verdana" w:hAnsi="Verdana" w:cs="Arial"/>
          <w:color w:val="000000"/>
        </w:rPr>
        <w:t>5</w:t>
      </w:r>
      <w:r w:rsidR="002539EF" w:rsidRPr="008A5224">
        <w:rPr>
          <w:rFonts w:ascii="Verdana" w:hAnsi="Verdana" w:cs="Arial"/>
          <w:color w:val="000000"/>
        </w:rPr>
        <w:t xml:space="preserve">. </w:t>
      </w:r>
      <w:r w:rsidR="00EB663E" w:rsidRPr="008A5224">
        <w:rPr>
          <w:rFonts w:ascii="Verdana" w:hAnsi="Verdana" w:cs="Arial"/>
          <w:color w:val="000000"/>
        </w:rPr>
        <w:t>Kwota, jaką zamaw</w:t>
      </w:r>
      <w:r w:rsidR="00061B64" w:rsidRPr="008A5224">
        <w:rPr>
          <w:rFonts w:ascii="Verdana" w:hAnsi="Verdana" w:cs="Arial"/>
          <w:color w:val="000000"/>
        </w:rPr>
        <w:t xml:space="preserve">iający zamierza przeznaczyć </w:t>
      </w:r>
      <w:r w:rsidR="002539EF" w:rsidRPr="008A5224">
        <w:rPr>
          <w:rFonts w:ascii="Verdana" w:hAnsi="Verdana" w:cs="Arial"/>
          <w:color w:val="000000"/>
        </w:rPr>
        <w:t>na sfinansowanie zamówienia:</w:t>
      </w:r>
      <w:r w:rsidR="00874611" w:rsidRPr="008A5224">
        <w:rPr>
          <w:rFonts w:ascii="Verdana" w:hAnsi="Verdana" w:cs="Arial"/>
          <w:color w:val="000000"/>
        </w:rPr>
        <w:t xml:space="preserve"> </w:t>
      </w:r>
      <w:r w:rsidR="00A06B55">
        <w:rPr>
          <w:rFonts w:ascii="Verdana" w:hAnsi="Verdana" w:cs="Arial"/>
          <w:b/>
          <w:color w:val="000000"/>
        </w:rPr>
        <w:t>250</w:t>
      </w:r>
      <w:r w:rsidR="00874611" w:rsidRPr="008A5224">
        <w:rPr>
          <w:rFonts w:ascii="Verdana" w:hAnsi="Verdana" w:cs="Arial"/>
          <w:b/>
          <w:color w:val="000000"/>
        </w:rPr>
        <w:t> 000,00 zł brutto</w:t>
      </w:r>
    </w:p>
    <w:p w14:paraId="0EE62C8A" w14:textId="77777777" w:rsidR="009017A3" w:rsidRDefault="009017A3" w:rsidP="006A4F81">
      <w:pPr>
        <w:ind w:left="284" w:hanging="284"/>
        <w:rPr>
          <w:rFonts w:ascii="Verdana" w:hAnsi="Verdana" w:cs="Arial"/>
          <w:b/>
          <w:color w:val="000000"/>
        </w:rPr>
      </w:pPr>
    </w:p>
    <w:p w14:paraId="31EC0CF7" w14:textId="138C2EEF" w:rsidR="006A4F81" w:rsidRDefault="00844B38" w:rsidP="006A4F81">
      <w:pPr>
        <w:ind w:left="284" w:hanging="284"/>
        <w:rPr>
          <w:rFonts w:ascii="Verdana" w:hAnsi="Verdana" w:cs="Arial"/>
          <w:b/>
          <w:color w:val="000000"/>
        </w:rPr>
      </w:pPr>
      <w:r w:rsidRPr="006D4104">
        <w:rPr>
          <w:rFonts w:ascii="Verdana" w:hAnsi="Verdana" w:cs="Arial"/>
          <w:b/>
          <w:color w:val="000000"/>
        </w:rPr>
        <w:t>I</w:t>
      </w:r>
      <w:r w:rsidR="00B21D8C" w:rsidRPr="006D4104">
        <w:rPr>
          <w:rFonts w:ascii="Verdana" w:hAnsi="Verdana" w:cs="Arial"/>
          <w:b/>
          <w:color w:val="000000"/>
        </w:rPr>
        <w:t>II.</w:t>
      </w:r>
      <w:r w:rsidR="00F65728" w:rsidRPr="006D4104">
        <w:rPr>
          <w:rFonts w:ascii="Verdana" w:hAnsi="Verdana" w:cs="Arial"/>
          <w:b/>
          <w:color w:val="000000"/>
        </w:rPr>
        <w:tab/>
      </w:r>
      <w:r w:rsidR="00B21D8C" w:rsidRPr="006D4104">
        <w:rPr>
          <w:rFonts w:ascii="Verdana" w:hAnsi="Verdana" w:cs="Arial"/>
          <w:b/>
          <w:color w:val="000000"/>
        </w:rPr>
        <w:t>TERMIN WYKONANIA ZAMÓWIENIA</w:t>
      </w:r>
    </w:p>
    <w:p w14:paraId="03F1452B" w14:textId="77777777" w:rsidR="00874611" w:rsidRDefault="00874611" w:rsidP="006A4F81">
      <w:pPr>
        <w:ind w:left="284" w:hanging="284"/>
        <w:rPr>
          <w:rFonts w:ascii="Verdana" w:hAnsi="Verdana" w:cs="Arial"/>
          <w:b/>
          <w:color w:val="000000"/>
        </w:rPr>
      </w:pPr>
    </w:p>
    <w:p w14:paraId="6EF80EE5" w14:textId="3BBBECE6" w:rsidR="00FE70B6" w:rsidRPr="00424864" w:rsidRDefault="00424864" w:rsidP="00724B1D">
      <w:pPr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12 miesięcy od dnia podpisania umowy</w:t>
      </w:r>
    </w:p>
    <w:p w14:paraId="58472CCE" w14:textId="77777777" w:rsidR="006A4F81" w:rsidRPr="006A4F81" w:rsidRDefault="006A4F81" w:rsidP="006A4F81">
      <w:pPr>
        <w:ind w:left="284" w:hanging="284"/>
        <w:rPr>
          <w:rFonts w:ascii="Verdana" w:hAnsi="Verdana" w:cs="Arial"/>
          <w:b/>
          <w:color w:val="000000"/>
          <w:sz w:val="8"/>
          <w:szCs w:val="8"/>
        </w:rPr>
      </w:pPr>
    </w:p>
    <w:p w14:paraId="76A6B4EB" w14:textId="77777777" w:rsidR="008B0E9A" w:rsidRPr="006D4104" w:rsidRDefault="008B0E9A" w:rsidP="00FE70B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6"/>
          <w:szCs w:val="16"/>
        </w:rPr>
      </w:pPr>
    </w:p>
    <w:p w14:paraId="6025571F" w14:textId="77777777" w:rsidR="00874611" w:rsidRDefault="00874611">
      <w:pPr>
        <w:spacing w:after="160" w:line="259" w:lineRule="auto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b/>
          <w:color w:val="000000"/>
        </w:rPr>
        <w:br w:type="page"/>
      </w:r>
    </w:p>
    <w:p w14:paraId="3EAD3D95" w14:textId="6146472C" w:rsidR="00030019" w:rsidRPr="006D4104" w:rsidRDefault="00030019" w:rsidP="00605488">
      <w:pPr>
        <w:jc w:val="both"/>
        <w:rPr>
          <w:rFonts w:ascii="Verdana" w:hAnsi="Verdana" w:cs="Arial"/>
          <w:b/>
          <w:color w:val="000000"/>
        </w:rPr>
      </w:pPr>
      <w:r w:rsidRPr="006D4104">
        <w:rPr>
          <w:rFonts w:ascii="Verdana" w:hAnsi="Verdana" w:cs="Arial"/>
          <w:b/>
          <w:color w:val="000000"/>
        </w:rPr>
        <w:lastRenderedPageBreak/>
        <w:t>IV.</w:t>
      </w:r>
      <w:r w:rsidR="00605488" w:rsidRPr="006D4104">
        <w:rPr>
          <w:rFonts w:ascii="Verdana" w:hAnsi="Verdana" w:cs="Arial"/>
          <w:b/>
          <w:color w:val="000000"/>
        </w:rPr>
        <w:t xml:space="preserve"> </w:t>
      </w:r>
      <w:r w:rsidRPr="006D4104">
        <w:rPr>
          <w:rFonts w:ascii="Verdana" w:hAnsi="Verdana" w:cs="Arial"/>
          <w:b/>
          <w:color w:val="000000"/>
        </w:rPr>
        <w:t>WARUNKI UDZIAŁU W POSTĘPOWANIU</w:t>
      </w:r>
    </w:p>
    <w:p w14:paraId="14E974DE" w14:textId="77777777" w:rsidR="0017181D" w:rsidRDefault="0017181D" w:rsidP="0017181D">
      <w:pPr>
        <w:widowControl w:val="0"/>
        <w:suppressAutoHyphens/>
        <w:jc w:val="both"/>
        <w:rPr>
          <w:rFonts w:ascii="Verdana" w:hAnsi="Verdana" w:cs="Arial"/>
        </w:rPr>
      </w:pPr>
    </w:p>
    <w:p w14:paraId="03379DB4" w14:textId="55EE0E5D" w:rsidR="0017181D" w:rsidRPr="0017181D" w:rsidRDefault="00712A17" w:rsidP="0017181D">
      <w:pPr>
        <w:widowControl w:val="0"/>
        <w:suppressAutoHyphens/>
        <w:jc w:val="both"/>
        <w:rPr>
          <w:rFonts w:ascii="Verdana" w:hAnsi="Verdana" w:cstheme="majorBidi"/>
          <w:kern w:val="1"/>
        </w:rPr>
      </w:pPr>
      <w:r w:rsidRPr="0017181D">
        <w:rPr>
          <w:rFonts w:ascii="Verdana" w:hAnsi="Verdana" w:cs="Arial"/>
        </w:rPr>
        <w:t xml:space="preserve">O udzielenie zamówienia mogą ubiegać się </w:t>
      </w:r>
      <w:r w:rsidR="009B161C" w:rsidRPr="0017181D">
        <w:rPr>
          <w:rFonts w:ascii="Verdana" w:hAnsi="Verdana" w:cs="Arial"/>
        </w:rPr>
        <w:t>w</w:t>
      </w:r>
      <w:r w:rsidRPr="0017181D">
        <w:rPr>
          <w:rFonts w:ascii="Verdana" w:hAnsi="Verdana" w:cs="Arial"/>
        </w:rPr>
        <w:t xml:space="preserve">ykonawcy, którzy </w:t>
      </w:r>
      <w:r w:rsidR="000E5741" w:rsidRPr="0017181D">
        <w:rPr>
          <w:rFonts w:ascii="Verdana" w:hAnsi="Verdana" w:cs="Arial"/>
        </w:rPr>
        <w:t xml:space="preserve">spełniają warunki dotyczące </w:t>
      </w:r>
      <w:r w:rsidR="00B259D0">
        <w:rPr>
          <w:rFonts w:ascii="Verdana" w:hAnsi="Verdana" w:cstheme="majorBidi"/>
          <w:b/>
          <w:kern w:val="1"/>
        </w:rPr>
        <w:t xml:space="preserve">posiadania </w:t>
      </w:r>
      <w:r w:rsidR="0017181D" w:rsidRPr="0017181D">
        <w:rPr>
          <w:rFonts w:ascii="Verdana" w:hAnsi="Verdana" w:cstheme="majorBidi"/>
          <w:b/>
          <w:kern w:val="1"/>
        </w:rPr>
        <w:t xml:space="preserve">uprawnień do prowadzenia określonej działalności </w:t>
      </w:r>
      <w:r w:rsidR="00B259D0">
        <w:rPr>
          <w:rFonts w:ascii="Verdana" w:hAnsi="Verdana" w:cstheme="majorBidi"/>
          <w:b/>
          <w:kern w:val="1"/>
        </w:rPr>
        <w:t xml:space="preserve">gospodarczej lub </w:t>
      </w:r>
      <w:r w:rsidR="0017181D" w:rsidRPr="0017181D">
        <w:rPr>
          <w:rFonts w:ascii="Verdana" w:hAnsi="Verdana" w:cstheme="majorBidi"/>
          <w:b/>
          <w:kern w:val="1"/>
        </w:rPr>
        <w:t>zawodowej</w:t>
      </w:r>
      <w:r w:rsidR="0017181D" w:rsidRPr="0017181D">
        <w:rPr>
          <w:rFonts w:ascii="Verdana" w:hAnsi="Verdana" w:cstheme="majorBidi"/>
          <w:kern w:val="1"/>
        </w:rPr>
        <w:t xml:space="preserve">, o ile </w:t>
      </w:r>
      <w:r w:rsidR="0017181D">
        <w:rPr>
          <w:rFonts w:ascii="Verdana" w:hAnsi="Verdana" w:cstheme="majorBidi"/>
          <w:kern w:val="1"/>
        </w:rPr>
        <w:t>wynika to z odrębnych przepisów.</w:t>
      </w:r>
    </w:p>
    <w:p w14:paraId="54E4E80E" w14:textId="5B31E55A" w:rsidR="006935BE" w:rsidRPr="00FE1F2D" w:rsidRDefault="0017181D" w:rsidP="006935BE">
      <w:pPr>
        <w:autoSpaceDE w:val="0"/>
        <w:autoSpaceDN w:val="0"/>
        <w:adjustRightInd w:val="0"/>
        <w:spacing w:before="60" w:line="276" w:lineRule="auto"/>
        <w:ind w:left="425" w:hanging="425"/>
        <w:jc w:val="both"/>
        <w:rPr>
          <w:rFonts w:ascii="Verdana" w:hAnsi="Verdana" w:cstheme="majorBidi"/>
          <w:kern w:val="1"/>
        </w:rPr>
      </w:pPr>
      <w:r w:rsidRPr="0017181D">
        <w:rPr>
          <w:rFonts w:ascii="Verdana" w:hAnsi="Verdana" w:cstheme="majorBidi"/>
          <w:kern w:val="1"/>
        </w:rPr>
        <w:t xml:space="preserve">Zamawiający uzna, że Wykonawca posiada wymagane przepisami prawa uprawnienia do prowadzenia działalności zawodowej, jeżeli Wykonawca wykaże, że posiada </w:t>
      </w:r>
      <w:r w:rsidR="006935BE" w:rsidRPr="00FE1F2D">
        <w:rPr>
          <w:rFonts w:ascii="Verdana" w:hAnsi="Verdana" w:cstheme="majorBidi"/>
          <w:b/>
          <w:kern w:val="1"/>
        </w:rPr>
        <w:t xml:space="preserve">uprawnienia </w:t>
      </w:r>
      <w:r w:rsidR="008C4082" w:rsidRPr="00FE1F2D">
        <w:rPr>
          <w:rFonts w:ascii="Verdana" w:hAnsi="Verdana" w:cstheme="majorBidi"/>
          <w:b/>
          <w:kern w:val="1"/>
        </w:rPr>
        <w:t>w zakresie obrotu paliwami ciekłymi wydane przez Prezesa Urzędu Regulacji Energetyki</w:t>
      </w:r>
      <w:r w:rsidR="008C4082" w:rsidRPr="00FE1F2D">
        <w:rPr>
          <w:rFonts w:ascii="Verdana" w:hAnsi="Verdana" w:cstheme="majorBidi"/>
          <w:kern w:val="1"/>
        </w:rPr>
        <w:t xml:space="preserve"> </w:t>
      </w:r>
      <w:r w:rsidR="006935BE" w:rsidRPr="00FE1F2D">
        <w:rPr>
          <w:rFonts w:ascii="Verdana" w:hAnsi="Verdana" w:cstheme="majorBidi"/>
          <w:b/>
          <w:kern w:val="1"/>
        </w:rPr>
        <w:t>na obrót paliwami ciekłymi</w:t>
      </w:r>
      <w:r w:rsidR="006935BE" w:rsidRPr="00FE1F2D">
        <w:rPr>
          <w:rFonts w:ascii="Verdana" w:hAnsi="Verdana" w:cstheme="majorBidi"/>
          <w:kern w:val="1"/>
        </w:rPr>
        <w:t xml:space="preserve"> </w:t>
      </w:r>
      <w:r w:rsidR="006935BE" w:rsidRPr="008A5224">
        <w:rPr>
          <w:rFonts w:ascii="Verdana" w:hAnsi="Verdana" w:cstheme="majorBidi"/>
          <w:kern w:val="1"/>
          <w:u w:val="single"/>
        </w:rPr>
        <w:t>w zakresie</w:t>
      </w:r>
      <w:r w:rsidR="008C4082" w:rsidRPr="008A5224">
        <w:rPr>
          <w:rFonts w:ascii="Verdana" w:hAnsi="Verdana" w:cstheme="majorBidi"/>
          <w:kern w:val="1"/>
          <w:u w:val="single"/>
        </w:rPr>
        <w:t xml:space="preserve"> oleju opałowego objętego</w:t>
      </w:r>
      <w:r w:rsidR="006935BE" w:rsidRPr="008A5224">
        <w:rPr>
          <w:rFonts w:ascii="Verdana" w:hAnsi="Verdana" w:cstheme="majorBidi"/>
          <w:kern w:val="1"/>
          <w:u w:val="single"/>
        </w:rPr>
        <w:t xml:space="preserve"> przedmiotem zamówienia</w:t>
      </w:r>
      <w:r w:rsidR="006935BE" w:rsidRPr="00FE1F2D">
        <w:rPr>
          <w:rFonts w:ascii="Verdana" w:hAnsi="Verdana" w:cstheme="majorBidi"/>
          <w:kern w:val="1"/>
        </w:rPr>
        <w:t>.</w:t>
      </w:r>
    </w:p>
    <w:p w14:paraId="684FB377" w14:textId="091BE3D5" w:rsidR="006935BE" w:rsidRPr="00FE1F2D" w:rsidRDefault="006935BE" w:rsidP="00FE1F2D">
      <w:pPr>
        <w:autoSpaceDE w:val="0"/>
        <w:autoSpaceDN w:val="0"/>
        <w:adjustRightInd w:val="0"/>
        <w:spacing w:after="120"/>
        <w:jc w:val="both"/>
        <w:rPr>
          <w:rFonts w:ascii="Verdana" w:hAnsi="Verdana" w:cstheme="majorBidi"/>
          <w:kern w:val="1"/>
        </w:rPr>
      </w:pPr>
      <w:r w:rsidRPr="00FE1F2D">
        <w:rPr>
          <w:rFonts w:ascii="Verdana" w:hAnsi="Verdana" w:cstheme="majorBidi"/>
          <w:kern w:val="1"/>
        </w:rPr>
        <w:t xml:space="preserve">W odniesieniu do Wykonawców wspólnie ubiegających się o udzielenie zamówienia publicznego warunek zostanie spełniony, jeżeli co najmniej jeden z wykonawców wspólnie ubiegających się o udzielenie zamówienia posiada </w:t>
      </w:r>
      <w:r w:rsidR="008A5224">
        <w:rPr>
          <w:rFonts w:ascii="Verdana" w:hAnsi="Verdana" w:cstheme="majorBidi"/>
          <w:kern w:val="1"/>
        </w:rPr>
        <w:t xml:space="preserve">ww. </w:t>
      </w:r>
      <w:r w:rsidRPr="00FE1F2D">
        <w:rPr>
          <w:rFonts w:ascii="Verdana" w:hAnsi="Verdana" w:cstheme="majorBidi"/>
          <w:kern w:val="1"/>
        </w:rPr>
        <w:t xml:space="preserve">uprawnienia </w:t>
      </w:r>
      <w:r w:rsidRPr="008C4082">
        <w:rPr>
          <w:rFonts w:ascii="Verdana" w:hAnsi="Verdana" w:cstheme="majorBidi"/>
          <w:kern w:val="1"/>
        </w:rPr>
        <w:t xml:space="preserve">w zakresie obrotu paliwami </w:t>
      </w:r>
      <w:r w:rsidR="00FE1F2D" w:rsidRPr="008C4082">
        <w:rPr>
          <w:rFonts w:ascii="Verdana" w:hAnsi="Verdana" w:cstheme="majorBidi"/>
          <w:kern w:val="1"/>
        </w:rPr>
        <w:t>ciekłymi</w:t>
      </w:r>
      <w:r w:rsidR="00FE1F2D" w:rsidRPr="00FE1F2D">
        <w:rPr>
          <w:rFonts w:ascii="Verdana" w:hAnsi="Verdana" w:cstheme="majorBidi"/>
          <w:b/>
          <w:kern w:val="1"/>
        </w:rPr>
        <w:t xml:space="preserve"> </w:t>
      </w:r>
      <w:r w:rsidRPr="00FE1F2D">
        <w:rPr>
          <w:rFonts w:ascii="Verdana" w:hAnsi="Verdana" w:cstheme="majorBidi"/>
          <w:kern w:val="1"/>
        </w:rPr>
        <w:t>i zrealizuje dostawy, do których realizacji te uprawnienia są wymagane.</w:t>
      </w:r>
    </w:p>
    <w:p w14:paraId="387339BD" w14:textId="0CF9749A" w:rsidR="005E5D7F" w:rsidRPr="006D4104" w:rsidRDefault="005E5D7F" w:rsidP="00CF42B3">
      <w:pPr>
        <w:jc w:val="both"/>
        <w:rPr>
          <w:rFonts w:ascii="Verdana" w:hAnsi="Verdana" w:cs="Arial"/>
          <w:b/>
          <w:color w:val="000000"/>
        </w:rPr>
      </w:pPr>
      <w:r w:rsidRPr="006D4104">
        <w:rPr>
          <w:rFonts w:ascii="Verdana" w:hAnsi="Verdana" w:cs="Arial"/>
          <w:b/>
          <w:color w:val="000000"/>
        </w:rPr>
        <w:t>V. PODSTAWY WYKLUCZENIA Z POSTĘPOWANIA</w:t>
      </w:r>
    </w:p>
    <w:p w14:paraId="7E9D0F04" w14:textId="5186054C" w:rsidR="00391579" w:rsidRPr="00A51DF8" w:rsidRDefault="00391579" w:rsidP="00DC2B67">
      <w:pPr>
        <w:pStyle w:val="Akapitzlist"/>
        <w:numPr>
          <w:ilvl w:val="0"/>
          <w:numId w:val="2"/>
        </w:numPr>
        <w:ind w:left="284"/>
        <w:jc w:val="both"/>
        <w:rPr>
          <w:rFonts w:ascii="Verdana" w:hAnsi="Verdana" w:cs="Arial"/>
        </w:rPr>
      </w:pPr>
      <w:r w:rsidRPr="006D4104">
        <w:rPr>
          <w:rFonts w:ascii="Verdana" w:hAnsi="Verdana" w:cs="Arial"/>
        </w:rPr>
        <w:t xml:space="preserve">Z postępowania o udzielenie zamówienia wyklucza się </w:t>
      </w:r>
      <w:r w:rsidR="009B161C" w:rsidRPr="006D4104">
        <w:rPr>
          <w:rFonts w:ascii="Verdana" w:hAnsi="Verdana" w:cs="Arial"/>
        </w:rPr>
        <w:t>w</w:t>
      </w:r>
      <w:r w:rsidRPr="006D4104">
        <w:rPr>
          <w:rFonts w:ascii="Verdana" w:hAnsi="Verdana" w:cs="Arial"/>
        </w:rPr>
        <w:t>ykonawców, w stosunku do których zachodzi którakolwiek z okoliczności wskazanych</w:t>
      </w:r>
      <w:r w:rsidR="00876C1F" w:rsidRPr="006D4104">
        <w:rPr>
          <w:rFonts w:ascii="Verdana" w:hAnsi="Verdana" w:cs="Arial"/>
        </w:rPr>
        <w:t xml:space="preserve"> w</w:t>
      </w:r>
      <w:r w:rsidR="00A51DF8">
        <w:rPr>
          <w:rFonts w:ascii="Verdana" w:hAnsi="Verdana" w:cs="Arial"/>
        </w:rPr>
        <w:t xml:space="preserve"> </w:t>
      </w:r>
      <w:r w:rsidRPr="00A51DF8">
        <w:rPr>
          <w:rFonts w:ascii="Verdana" w:hAnsi="Verdana" w:cs="Arial"/>
          <w:b/>
          <w:bCs/>
        </w:rPr>
        <w:t xml:space="preserve">art. 108 ust. 1 </w:t>
      </w:r>
      <w:r w:rsidR="00A51DF8">
        <w:rPr>
          <w:rFonts w:ascii="Verdana" w:hAnsi="Verdana" w:cs="Arial"/>
          <w:b/>
          <w:bCs/>
        </w:rPr>
        <w:t xml:space="preserve">ustawy </w:t>
      </w:r>
      <w:proofErr w:type="spellStart"/>
      <w:r w:rsidR="00A51DF8">
        <w:rPr>
          <w:rFonts w:ascii="Verdana" w:hAnsi="Verdana" w:cs="Arial"/>
          <w:b/>
          <w:bCs/>
        </w:rPr>
        <w:t>Pzp</w:t>
      </w:r>
      <w:proofErr w:type="spellEnd"/>
      <w:r w:rsidR="00CC7313" w:rsidRPr="00A51DF8">
        <w:rPr>
          <w:rFonts w:ascii="Verdana" w:hAnsi="Verdana" w:cs="Arial"/>
        </w:rPr>
        <w:t xml:space="preserve"> tj.</w:t>
      </w:r>
      <w:r w:rsidR="00A51DF8">
        <w:rPr>
          <w:rFonts w:ascii="Verdana" w:hAnsi="Verdana" w:cs="Arial"/>
        </w:rPr>
        <w:t>:</w:t>
      </w:r>
    </w:p>
    <w:p w14:paraId="01714AC8" w14:textId="20554E96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1) będącego osobą fizyczną, którego prawomocnie skazano za przestępstwo:</w:t>
      </w:r>
    </w:p>
    <w:p w14:paraId="4B227ADA" w14:textId="11813012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a) udziału w zorganizowanej grupie przestępczej albo związku mającym na celu popełnienie przestępstwa lub przestępstwa skarbowego, o którym</w:t>
      </w:r>
      <w:r w:rsidR="005C0962" w:rsidRPr="00874611">
        <w:rPr>
          <w:rFonts w:ascii="Verdana" w:hAnsi="Verdana"/>
          <w:sz w:val="23"/>
          <w:szCs w:val="23"/>
        </w:rPr>
        <w:t xml:space="preserve"> mowa w art. 258 Kodeksu karnego (dalej: Kk)</w:t>
      </w:r>
    </w:p>
    <w:p w14:paraId="346DC676" w14:textId="45C5CCB9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 xml:space="preserve">b) handlu ludźmi, o którym </w:t>
      </w:r>
      <w:r w:rsidR="005C0962" w:rsidRPr="00874611">
        <w:rPr>
          <w:rFonts w:ascii="Verdana" w:hAnsi="Verdana"/>
          <w:sz w:val="23"/>
          <w:szCs w:val="23"/>
        </w:rPr>
        <w:t>mowa w art. 189a Kk</w:t>
      </w:r>
      <w:r w:rsidRPr="00874611">
        <w:rPr>
          <w:rFonts w:ascii="Verdana" w:hAnsi="Verdana"/>
          <w:sz w:val="23"/>
          <w:szCs w:val="23"/>
        </w:rPr>
        <w:t>,</w:t>
      </w:r>
    </w:p>
    <w:p w14:paraId="697535F6" w14:textId="298553A9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c) 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433598B6" w14:textId="0C38F9DD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 xml:space="preserve">d) finansowania przestępstwa o charakterze terrorystycznym, o którym </w:t>
      </w:r>
      <w:r w:rsidR="005C0962" w:rsidRPr="00874611">
        <w:rPr>
          <w:rFonts w:ascii="Verdana" w:hAnsi="Verdana"/>
          <w:sz w:val="23"/>
          <w:szCs w:val="23"/>
        </w:rPr>
        <w:t>mowa w art. 165a Kk</w:t>
      </w:r>
      <w:r w:rsidRPr="00874611">
        <w:rPr>
          <w:rFonts w:ascii="Verdana" w:hAnsi="Verdana"/>
          <w:sz w:val="23"/>
          <w:szCs w:val="23"/>
        </w:rPr>
        <w:t>, lub przestępstwo udaremniania lub utrudniania stwierdzenia przestępnego pochodzenia pieniędzy lub ukrywania ich pochodzenia, o którym</w:t>
      </w:r>
      <w:r w:rsidR="005C0962" w:rsidRPr="00874611">
        <w:rPr>
          <w:rFonts w:ascii="Verdana" w:hAnsi="Verdana"/>
          <w:sz w:val="23"/>
          <w:szCs w:val="23"/>
        </w:rPr>
        <w:t xml:space="preserve"> mowa w art. 299 Kk</w:t>
      </w:r>
      <w:r w:rsidRPr="00874611">
        <w:rPr>
          <w:rFonts w:ascii="Verdana" w:hAnsi="Verdana"/>
          <w:sz w:val="23"/>
          <w:szCs w:val="23"/>
        </w:rPr>
        <w:t>,</w:t>
      </w:r>
    </w:p>
    <w:p w14:paraId="2B99E474" w14:textId="3803356A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e) o charakterze terrorystycznym, o którym mowa</w:t>
      </w:r>
      <w:r w:rsidR="005C0962" w:rsidRPr="00874611">
        <w:rPr>
          <w:rFonts w:ascii="Verdana" w:hAnsi="Verdana"/>
          <w:sz w:val="23"/>
          <w:szCs w:val="23"/>
        </w:rPr>
        <w:t xml:space="preserve"> w art. 115 § 20 Kk</w:t>
      </w:r>
      <w:r w:rsidRPr="00874611">
        <w:rPr>
          <w:rFonts w:ascii="Verdana" w:hAnsi="Verdana"/>
          <w:sz w:val="23"/>
          <w:szCs w:val="23"/>
        </w:rPr>
        <w:t>, lub mające na celu popełnienie tego przestępstwa,</w:t>
      </w:r>
    </w:p>
    <w:p w14:paraId="64FB7A2B" w14:textId="500A991B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</w:r>
    </w:p>
    <w:p w14:paraId="47D5BD62" w14:textId="4FF696AA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 xml:space="preserve">g) </w:t>
      </w:r>
      <w:r w:rsidR="00F244A0">
        <w:rPr>
          <w:rFonts w:ascii="Verdana" w:hAnsi="Verdana"/>
          <w:sz w:val="23"/>
          <w:szCs w:val="23"/>
        </w:rPr>
        <w:t>przeciwko obrotowi gospodarczemu</w:t>
      </w:r>
      <w:r w:rsidRPr="00874611">
        <w:rPr>
          <w:rFonts w:ascii="Verdana" w:hAnsi="Verdana"/>
          <w:sz w:val="23"/>
          <w:szCs w:val="23"/>
        </w:rPr>
        <w:t>, o których mow</w:t>
      </w:r>
      <w:r w:rsidR="005C0962" w:rsidRPr="00874611">
        <w:rPr>
          <w:rFonts w:ascii="Verdana" w:hAnsi="Verdana"/>
          <w:sz w:val="23"/>
          <w:szCs w:val="23"/>
        </w:rPr>
        <w:t>a w art. 296-307 Kk</w:t>
      </w:r>
      <w:r w:rsidRPr="00874611">
        <w:rPr>
          <w:rFonts w:ascii="Verdana" w:hAnsi="Verdana"/>
          <w:sz w:val="23"/>
          <w:szCs w:val="23"/>
        </w:rPr>
        <w:t>, przestępstwo oszustwa, o którym</w:t>
      </w:r>
      <w:r w:rsidR="005C0962" w:rsidRPr="00874611">
        <w:rPr>
          <w:rFonts w:ascii="Verdana" w:hAnsi="Verdana"/>
          <w:sz w:val="23"/>
          <w:szCs w:val="23"/>
        </w:rPr>
        <w:t xml:space="preserve"> mowa w art. 286 Kk</w:t>
      </w:r>
      <w:r w:rsidRPr="00874611">
        <w:rPr>
          <w:rFonts w:ascii="Verdana" w:hAnsi="Verdana"/>
          <w:sz w:val="23"/>
          <w:szCs w:val="23"/>
        </w:rPr>
        <w:t>, przestępstwo przeciwko wiarygodności dokumentów, o który</w:t>
      </w:r>
      <w:r w:rsidR="005C0962" w:rsidRPr="00874611">
        <w:rPr>
          <w:rFonts w:ascii="Verdana" w:hAnsi="Verdana"/>
          <w:sz w:val="23"/>
          <w:szCs w:val="23"/>
        </w:rPr>
        <w:t>ch mowa w art. 270-277d Kk</w:t>
      </w:r>
      <w:r w:rsidRPr="00874611">
        <w:rPr>
          <w:rFonts w:ascii="Verdana" w:hAnsi="Verdana"/>
          <w:sz w:val="23"/>
          <w:szCs w:val="23"/>
        </w:rPr>
        <w:t>, lub przestępstwo skarbowe,</w:t>
      </w:r>
    </w:p>
    <w:p w14:paraId="738B3AAA" w14:textId="77777777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lastRenderedPageBreak/>
        <w:t>h) o którym mowa w art. 9 ust. 1 i 3 lub art. 10 ustawy z dnia 15 czerwca 2012 r. o skutkach powierzania wykonywania pracy cudzoziemcom przebywającym wbrew przepisom na terytorium Rzeczypospolitej Polskiej</w:t>
      </w:r>
    </w:p>
    <w:p w14:paraId="3DA86ADF" w14:textId="3F5686F1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- lub za odpowiedni czyn zabroniony określony w przepisach prawa obcego;</w:t>
      </w:r>
    </w:p>
    <w:p w14:paraId="2BC5AB12" w14:textId="54395859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F7776DF" w14:textId="36FF29F8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942FF46" w14:textId="4FF3DF24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4) wobec którego prawomocnie orzeczono zakaz ubie</w:t>
      </w:r>
      <w:r w:rsidR="00874611">
        <w:rPr>
          <w:rFonts w:ascii="Verdana" w:hAnsi="Verdana"/>
          <w:sz w:val="23"/>
          <w:szCs w:val="23"/>
        </w:rPr>
        <w:t>gania się o zam.</w:t>
      </w:r>
      <w:r w:rsidR="006A4F81" w:rsidRPr="00874611">
        <w:rPr>
          <w:rFonts w:ascii="Verdana" w:hAnsi="Verdana"/>
          <w:sz w:val="23"/>
          <w:szCs w:val="23"/>
        </w:rPr>
        <w:t xml:space="preserve"> pub.</w:t>
      </w:r>
      <w:r w:rsidRPr="00874611">
        <w:rPr>
          <w:rFonts w:ascii="Verdana" w:hAnsi="Verdana"/>
          <w:sz w:val="23"/>
          <w:szCs w:val="23"/>
        </w:rPr>
        <w:t>;</w:t>
      </w:r>
    </w:p>
    <w:p w14:paraId="262DDCAE" w14:textId="56D5F619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5) jeżeli zamawiający może stwierdzić, na podstawie wiarygodnych przesłanek, że wykonawca zawarł z innymi wykonawcami porozumienie mające na celu zakłóce</w:t>
      </w:r>
      <w:r w:rsidR="00F244A0">
        <w:rPr>
          <w:rFonts w:ascii="Verdana" w:hAnsi="Verdana"/>
          <w:sz w:val="23"/>
          <w:szCs w:val="23"/>
        </w:rPr>
        <w:t>nie konkurencji, w szczególności</w:t>
      </w:r>
      <w:r w:rsidRPr="00874611">
        <w:rPr>
          <w:rFonts w:ascii="Verdana" w:hAnsi="Verdana"/>
          <w:sz w:val="23"/>
          <w:szCs w:val="23"/>
        </w:rPr>
        <w:t xml:space="preserve"> jeżeli należąc do tej samej grupy kapita</w:t>
      </w:r>
      <w:r w:rsidR="006A4F81" w:rsidRPr="00874611">
        <w:rPr>
          <w:rFonts w:ascii="Verdana" w:hAnsi="Verdana"/>
          <w:sz w:val="23"/>
          <w:szCs w:val="23"/>
        </w:rPr>
        <w:t>łowej w rozumieniu ustawy z dnia</w:t>
      </w:r>
      <w:r w:rsidRPr="00874611">
        <w:rPr>
          <w:rFonts w:ascii="Verdana" w:hAnsi="Verdana"/>
          <w:sz w:val="23"/>
          <w:szCs w:val="23"/>
        </w:rPr>
        <w:t xml:space="preserve">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68153E8" w14:textId="16B7881C" w:rsidR="00CC7313" w:rsidRPr="00874611" w:rsidRDefault="00CC7313" w:rsidP="00894725">
      <w:pPr>
        <w:jc w:val="both"/>
        <w:rPr>
          <w:rFonts w:ascii="Verdana" w:hAnsi="Verdana"/>
          <w:sz w:val="23"/>
          <w:szCs w:val="23"/>
        </w:rPr>
      </w:pPr>
      <w:r w:rsidRPr="00874611">
        <w:rPr>
          <w:rFonts w:ascii="Verdana" w:hAnsi="Verdana"/>
          <w:sz w:val="23"/>
          <w:szCs w:val="23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A560576" w14:textId="63D9781D" w:rsidR="00391579" w:rsidRDefault="00A51DF8" w:rsidP="00DC2B67">
      <w:pPr>
        <w:pStyle w:val="Akapitzlist"/>
        <w:numPr>
          <w:ilvl w:val="0"/>
          <w:numId w:val="2"/>
        </w:numPr>
        <w:tabs>
          <w:tab w:val="left" w:pos="284"/>
        </w:tabs>
        <w:ind w:left="284"/>
        <w:jc w:val="both"/>
        <w:rPr>
          <w:rFonts w:ascii="Verdana" w:hAnsi="Verdana" w:cs="Arial"/>
        </w:rPr>
      </w:pPr>
      <w:r w:rsidRPr="00A51DF8">
        <w:rPr>
          <w:rFonts w:ascii="Verdana" w:hAnsi="Verdana" w:cs="Arial"/>
        </w:rPr>
        <w:t xml:space="preserve">Z postępowania o udzielenie zamówienia wyklucza się wykonawców, w stosunku do których zachodzi którakolwiek z okoliczności wskazanych w </w:t>
      </w:r>
      <w:r w:rsidR="00391579" w:rsidRPr="00A51DF8">
        <w:rPr>
          <w:rFonts w:ascii="Verdana" w:hAnsi="Verdana" w:cs="Arial"/>
          <w:b/>
          <w:bCs/>
        </w:rPr>
        <w:t>art. 109 ust. 1  pkt 4</w:t>
      </w:r>
      <w:r w:rsidR="002174D7" w:rsidRPr="00A51DF8">
        <w:rPr>
          <w:rFonts w:ascii="Verdana" w:hAnsi="Verdana" w:cs="Arial"/>
          <w:b/>
          <w:bCs/>
        </w:rPr>
        <w:t>)</w:t>
      </w:r>
      <w:r w:rsidR="00391579" w:rsidRPr="00A51DF8">
        <w:rPr>
          <w:rFonts w:ascii="Verdana" w:hAnsi="Verdana" w:cs="Arial"/>
          <w:b/>
          <w:bCs/>
        </w:rPr>
        <w:t xml:space="preserve"> </w:t>
      </w:r>
      <w:proofErr w:type="spellStart"/>
      <w:r w:rsidR="00391579" w:rsidRPr="00A51DF8">
        <w:rPr>
          <w:rFonts w:ascii="Verdana" w:hAnsi="Verdana" w:cs="Arial"/>
        </w:rPr>
        <w:t>Pzp</w:t>
      </w:r>
      <w:proofErr w:type="spellEnd"/>
      <w:r w:rsidR="00391579" w:rsidRPr="00A51DF8">
        <w:rPr>
          <w:rFonts w:ascii="Verdana" w:hAnsi="Verdana" w:cs="Arial"/>
        </w:rPr>
        <w:t>, tj.:</w:t>
      </w:r>
      <w:r w:rsidR="002174D7" w:rsidRPr="00A51DF8">
        <w:rPr>
          <w:rFonts w:ascii="Verdana" w:hAnsi="Verdana" w:cs="Arial"/>
        </w:rPr>
        <w:t xml:space="preserve"> </w:t>
      </w:r>
      <w:r w:rsidR="00391579" w:rsidRPr="00A51DF8">
        <w:rPr>
          <w:rFonts w:ascii="Verdana" w:hAnsi="Verdana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2174D7" w:rsidRPr="00A51DF8">
        <w:rPr>
          <w:rFonts w:ascii="Verdana" w:hAnsi="Verdana" w:cs="Arial"/>
        </w:rPr>
        <w:t>.</w:t>
      </w:r>
    </w:p>
    <w:p w14:paraId="422D899B" w14:textId="5E38ADF4" w:rsidR="00A51DF8" w:rsidRPr="00A51DF8" w:rsidRDefault="00A51DF8" w:rsidP="00DC2B67">
      <w:pPr>
        <w:pStyle w:val="Akapitzlist"/>
        <w:numPr>
          <w:ilvl w:val="0"/>
          <w:numId w:val="2"/>
        </w:numPr>
        <w:tabs>
          <w:tab w:val="left" w:pos="284"/>
        </w:tabs>
        <w:ind w:left="284"/>
        <w:jc w:val="both"/>
        <w:rPr>
          <w:rFonts w:ascii="Verdana" w:hAnsi="Verdana" w:cs="Arial"/>
        </w:rPr>
      </w:pPr>
      <w:r w:rsidRPr="00A51DF8">
        <w:rPr>
          <w:rFonts w:ascii="Verdana" w:hAnsi="Verdana" w:cs="Arial"/>
        </w:rPr>
        <w:t>Z postępowania o udzielenie zamówienia wyklucza się wykonawców, w stosunku do których zachodzi którakolwiek z okoliczności wskazanych w</w:t>
      </w:r>
      <w:r>
        <w:rPr>
          <w:rFonts w:ascii="Verdana" w:hAnsi="Verdana" w:cs="Arial"/>
        </w:rPr>
        <w:t xml:space="preserve"> </w:t>
      </w:r>
      <w:r w:rsidRPr="00A51DF8">
        <w:rPr>
          <w:rFonts w:ascii="Verdana" w:hAnsi="Verdana" w:cs="Arial"/>
          <w:b/>
        </w:rPr>
        <w:t>art. 7 ust. 1</w:t>
      </w:r>
      <w:r w:rsidRPr="00A51DF8">
        <w:rPr>
          <w:rFonts w:ascii="Verdana" w:hAnsi="Verdana" w:cs="Arial"/>
        </w:rPr>
        <w:t xml:space="preserve"> </w:t>
      </w:r>
      <w:r w:rsidRPr="00A51DF8">
        <w:rPr>
          <w:rFonts w:ascii="Verdana" w:hAnsi="Verdana" w:cs="Arial"/>
          <w:b/>
          <w:bCs/>
        </w:rPr>
        <w:t xml:space="preserve">ustawy z dnia 13 kwietnia 2022 r. </w:t>
      </w:r>
      <w:r w:rsidRPr="00A51DF8">
        <w:rPr>
          <w:rFonts w:ascii="Verdana" w:hAnsi="Verdana" w:cs="Arial"/>
          <w:iCs/>
        </w:rPr>
        <w:t>o szczególnych rozwiązaniach w zakresie przeciwdziałania wspieraniu agresji na Ukrainę oraz służących ochronie bezpieczeństwa narodowego</w:t>
      </w:r>
      <w:r>
        <w:rPr>
          <w:rFonts w:ascii="Verdana" w:hAnsi="Verdana" w:cs="Arial"/>
          <w:iCs/>
        </w:rPr>
        <w:t>.</w:t>
      </w:r>
    </w:p>
    <w:p w14:paraId="6804E07D" w14:textId="77777777" w:rsidR="00A51DF8" w:rsidRPr="006B33BF" w:rsidRDefault="00A51DF8" w:rsidP="00DC2B67">
      <w:pPr>
        <w:pStyle w:val="Akapitzlist"/>
        <w:numPr>
          <w:ilvl w:val="0"/>
          <w:numId w:val="2"/>
        </w:numPr>
        <w:tabs>
          <w:tab w:val="left" w:pos="284"/>
        </w:tabs>
        <w:ind w:left="284"/>
        <w:jc w:val="both"/>
        <w:rPr>
          <w:rFonts w:ascii="Verdana" w:hAnsi="Verdana" w:cs="Arial"/>
        </w:rPr>
      </w:pPr>
      <w:r w:rsidRPr="00A51DF8">
        <w:rPr>
          <w:rFonts w:ascii="Verdana" w:hAnsi="Verdana" w:cs="Arial"/>
        </w:rPr>
        <w:t xml:space="preserve">Wykluczenie wykonawcy następuje zgodnie z art. 111 </w:t>
      </w:r>
      <w:proofErr w:type="spellStart"/>
      <w:r w:rsidRPr="00A51DF8">
        <w:rPr>
          <w:rFonts w:ascii="Verdana" w:hAnsi="Verdana" w:cs="Arial"/>
        </w:rPr>
        <w:t>Pzp</w:t>
      </w:r>
      <w:proofErr w:type="spellEnd"/>
      <w:r w:rsidRPr="00A51DF8">
        <w:rPr>
          <w:rFonts w:ascii="Verdana" w:hAnsi="Verdana" w:cs="Arial"/>
        </w:rPr>
        <w:t xml:space="preserve">, w przypadku przesłanek wykluczenia o których mowa w ust. 1 c) – zgodnie z art. 7 ust. 3 </w:t>
      </w:r>
      <w:r w:rsidRPr="00514E39">
        <w:rPr>
          <w:rFonts w:ascii="Verdana" w:hAnsi="Verdana" w:cs="Arial"/>
          <w:bCs/>
        </w:rPr>
        <w:t>ustawy z dnia 13 kwietnia 2022 r.</w:t>
      </w:r>
      <w:r w:rsidRPr="00A51DF8">
        <w:rPr>
          <w:rFonts w:ascii="Verdana" w:hAnsi="Verdana" w:cs="Arial"/>
          <w:b/>
          <w:bCs/>
        </w:rPr>
        <w:t xml:space="preserve"> </w:t>
      </w:r>
      <w:r w:rsidRPr="00A51DF8">
        <w:rPr>
          <w:rFonts w:ascii="Verdana" w:hAnsi="Verdana" w:cs="Arial"/>
          <w:iCs/>
        </w:rPr>
        <w:t>o szczególnych rozwiązaniach w zakresie przeciwdziałania wspieraniu agresji na Ukrainę oraz służących ochronie bezpieczeństwa narodowego.</w:t>
      </w:r>
    </w:p>
    <w:p w14:paraId="23DF114F" w14:textId="2FB43845" w:rsidR="003234EC" w:rsidRDefault="007C216B" w:rsidP="003234EC">
      <w:pPr>
        <w:tabs>
          <w:tab w:val="left" w:pos="284"/>
        </w:tabs>
        <w:jc w:val="both"/>
        <w:rPr>
          <w:rFonts w:ascii="Verdana" w:hAnsi="Verdana" w:cs="Arial"/>
          <w:b/>
          <w:bCs/>
        </w:rPr>
      </w:pPr>
      <w:r w:rsidRPr="006D4104">
        <w:rPr>
          <w:rFonts w:ascii="Verdana" w:hAnsi="Verdana" w:cs="Arial"/>
          <w:b/>
          <w:bCs/>
        </w:rPr>
        <w:lastRenderedPageBreak/>
        <w:t xml:space="preserve">VI. </w:t>
      </w:r>
      <w:r w:rsidR="0044155E" w:rsidRPr="006D4104">
        <w:rPr>
          <w:rFonts w:ascii="Verdana" w:hAnsi="Verdana" w:cs="Arial"/>
          <w:b/>
          <w:bCs/>
        </w:rPr>
        <w:t>OŚWIADCZENIA I DOKUMENTY</w:t>
      </w:r>
    </w:p>
    <w:p w14:paraId="7036FA02" w14:textId="77777777" w:rsidR="00A06B55" w:rsidRPr="00EB583F" w:rsidRDefault="00A06B55" w:rsidP="00A06B55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</w:rPr>
        <w:t xml:space="preserve">W celu </w:t>
      </w:r>
      <w:r w:rsidRPr="00EB583F">
        <w:rPr>
          <w:rFonts w:ascii="Verdana" w:hAnsi="Verdana" w:cs="Arial"/>
          <w:u w:val="single"/>
        </w:rPr>
        <w:t>wstępnego</w:t>
      </w:r>
      <w:r w:rsidRPr="00EB583F">
        <w:rPr>
          <w:rFonts w:ascii="Verdana" w:hAnsi="Verdana" w:cs="Arial"/>
        </w:rPr>
        <w:t xml:space="preserve"> potwierdzenia w odpowiednim zakresie spełniania warunków udziału w postępowaniu oraz braku podstaw do wykluczenia </w:t>
      </w:r>
      <w:r w:rsidRPr="00EB583F">
        <w:rPr>
          <w:rFonts w:ascii="Verdana" w:hAnsi="Verdana" w:cs="Arial"/>
          <w:b/>
          <w:bCs/>
        </w:rPr>
        <w:t>wykonawca dołącza</w:t>
      </w:r>
      <w:r w:rsidRPr="00EB583F">
        <w:rPr>
          <w:rFonts w:ascii="Verdana" w:hAnsi="Verdana" w:cs="Arial"/>
        </w:rPr>
        <w:t xml:space="preserve"> </w:t>
      </w:r>
      <w:r w:rsidRPr="00EB583F">
        <w:rPr>
          <w:rFonts w:ascii="Verdana" w:hAnsi="Verdana" w:cs="Arial"/>
          <w:b/>
          <w:bCs/>
        </w:rPr>
        <w:t xml:space="preserve">z ofertą </w:t>
      </w:r>
      <w:r w:rsidRPr="00EB583F">
        <w:rPr>
          <w:rFonts w:ascii="Verdana" w:hAnsi="Verdana" w:cs="Arial"/>
        </w:rPr>
        <w:t>aktualne na dzień składania ofert:</w:t>
      </w:r>
    </w:p>
    <w:p w14:paraId="08221591" w14:textId="1F920356" w:rsidR="00A06B55" w:rsidRPr="00764BE4" w:rsidRDefault="00A06B55" w:rsidP="00A06B55">
      <w:pPr>
        <w:pStyle w:val="Akapitzlist"/>
        <w:numPr>
          <w:ilvl w:val="1"/>
          <w:numId w:val="1"/>
        </w:numPr>
        <w:ind w:left="709"/>
        <w:jc w:val="both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oświadczenie wykonawcy</w:t>
      </w:r>
      <w:r w:rsidRPr="00EB583F">
        <w:rPr>
          <w:rFonts w:ascii="Verdana" w:hAnsi="Verdana" w:cs="Arial"/>
          <w:color w:val="000000" w:themeColor="text1"/>
        </w:rPr>
        <w:t xml:space="preserve">, o którym mowa w art. 125 ust. 1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 xml:space="preserve"> – zgodne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 xml:space="preserve">z 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załącznikiem nr </w:t>
      </w:r>
      <w:r>
        <w:rPr>
          <w:rFonts w:ascii="Verdana" w:hAnsi="Verdana" w:cs="Arial"/>
          <w:b/>
          <w:bCs/>
          <w:color w:val="000000" w:themeColor="text1"/>
        </w:rPr>
        <w:t>3</w:t>
      </w:r>
      <w:r w:rsidRPr="00EB583F">
        <w:rPr>
          <w:rFonts w:ascii="Verdana" w:hAnsi="Verdana" w:cs="Arial"/>
          <w:color w:val="000000" w:themeColor="text1"/>
        </w:rPr>
        <w:t xml:space="preserve"> do SWZ</w:t>
      </w:r>
      <w:r>
        <w:rPr>
          <w:rFonts w:ascii="Verdana" w:hAnsi="Verdana" w:cs="Arial"/>
          <w:color w:val="000000" w:themeColor="text1"/>
        </w:rPr>
        <w:t>; p</w:t>
      </w:r>
      <w:r w:rsidRPr="00EB583F">
        <w:rPr>
          <w:rFonts w:ascii="Verdana" w:hAnsi="Verdana" w:cs="Arial"/>
          <w:color w:val="000000" w:themeColor="text1"/>
        </w:rPr>
        <w:t>owyższe oświadczenie</w:t>
      </w:r>
      <w:r>
        <w:rPr>
          <w:rFonts w:ascii="Verdana" w:hAnsi="Verdana" w:cs="Arial"/>
          <w:color w:val="000000" w:themeColor="text1"/>
        </w:rPr>
        <w:t xml:space="preserve"> składa każdy </w:t>
      </w:r>
      <w:r w:rsidRPr="00EB583F">
        <w:rPr>
          <w:rFonts w:ascii="Verdana" w:hAnsi="Verdana" w:cs="Arial"/>
          <w:color w:val="000000" w:themeColor="text1"/>
        </w:rPr>
        <w:t>z wykonawców wspólnie ubiegających się o udzielenie zamówienia</w:t>
      </w:r>
      <w:r>
        <w:rPr>
          <w:rFonts w:ascii="Verdana" w:hAnsi="Verdana" w:cs="Arial"/>
          <w:color w:val="000000" w:themeColor="text1"/>
        </w:rPr>
        <w:t>;</w:t>
      </w:r>
    </w:p>
    <w:p w14:paraId="1EA21273" w14:textId="15257FE7" w:rsidR="00A06B55" w:rsidRPr="008D106B" w:rsidRDefault="00A06B55" w:rsidP="00A06B55">
      <w:pPr>
        <w:pStyle w:val="Akapitzlist"/>
        <w:numPr>
          <w:ilvl w:val="1"/>
          <w:numId w:val="1"/>
        </w:numPr>
        <w:ind w:left="709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  <w:color w:val="000000" w:themeColor="text1"/>
        </w:rPr>
        <w:t xml:space="preserve">oświadczenie wykonawcy </w:t>
      </w:r>
      <w:r>
        <w:rPr>
          <w:rFonts w:ascii="Verdana" w:hAnsi="Verdana" w:cs="Arial"/>
          <w:color w:val="000000" w:themeColor="text1"/>
        </w:rPr>
        <w:t xml:space="preserve">o niepodleganiu wykluczeniu w zakresie okoliczności o których mowa w art. 7 ust. 1 ustawy z dnia 13 kwietnia 2022 r. o szczególnych rozwiązaniach w zakresie przeciwdziałania wspieraniu agresji na Ukrainę, </w:t>
      </w:r>
      <w:r w:rsidRPr="00EB583F">
        <w:rPr>
          <w:rFonts w:ascii="Verdana" w:hAnsi="Verdana" w:cs="Arial"/>
          <w:color w:val="000000" w:themeColor="text1"/>
        </w:rPr>
        <w:t>zgodne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 xml:space="preserve">z 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załącznikiem nr </w:t>
      </w:r>
      <w:r>
        <w:rPr>
          <w:rFonts w:ascii="Verdana" w:hAnsi="Verdana" w:cs="Arial"/>
          <w:b/>
          <w:bCs/>
          <w:color w:val="000000" w:themeColor="text1"/>
        </w:rPr>
        <w:t>3</w:t>
      </w:r>
      <w:r w:rsidRPr="00EB583F">
        <w:rPr>
          <w:rFonts w:ascii="Verdana" w:hAnsi="Verdana" w:cs="Arial"/>
          <w:color w:val="000000" w:themeColor="text1"/>
        </w:rPr>
        <w:t xml:space="preserve"> do SWZ</w:t>
      </w:r>
      <w:r>
        <w:rPr>
          <w:rFonts w:ascii="Verdana" w:hAnsi="Verdana" w:cs="Arial"/>
          <w:color w:val="000000" w:themeColor="text1"/>
        </w:rPr>
        <w:t>;</w:t>
      </w:r>
    </w:p>
    <w:p w14:paraId="4AAA9726" w14:textId="0DC21EA1" w:rsidR="00A06B55" w:rsidRPr="00EB583F" w:rsidRDefault="00A06B55" w:rsidP="00A06B55">
      <w:pPr>
        <w:pStyle w:val="Akapitzlist"/>
        <w:numPr>
          <w:ilvl w:val="1"/>
          <w:numId w:val="1"/>
        </w:numPr>
        <w:ind w:left="709"/>
        <w:jc w:val="both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 xml:space="preserve">zobowiązanie podmiotu udostępniającego zasoby </w:t>
      </w:r>
      <w:r w:rsidRPr="00EB583F">
        <w:rPr>
          <w:rFonts w:ascii="Verdana" w:hAnsi="Verdana" w:cs="Arial"/>
          <w:color w:val="000000" w:themeColor="text1"/>
        </w:rPr>
        <w:t>(</w:t>
      </w:r>
      <w:r w:rsidRPr="00E154A4">
        <w:rPr>
          <w:rFonts w:ascii="Verdana" w:hAnsi="Verdana" w:cs="Arial"/>
          <w:color w:val="000000" w:themeColor="text1"/>
          <w:u w:val="single"/>
        </w:rPr>
        <w:t>jeżeli dotyczy</w:t>
      </w:r>
      <w:r w:rsidRPr="00EB583F">
        <w:rPr>
          <w:rFonts w:ascii="Verdana" w:hAnsi="Verdana" w:cs="Arial"/>
          <w:color w:val="000000" w:themeColor="text1"/>
        </w:rPr>
        <w:t xml:space="preserve">) – zgodne z 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załącznikami nr </w:t>
      </w:r>
      <w:r>
        <w:rPr>
          <w:rFonts w:ascii="Verdana" w:hAnsi="Verdana" w:cs="Arial"/>
          <w:b/>
          <w:bCs/>
          <w:color w:val="000000" w:themeColor="text1"/>
        </w:rPr>
        <w:t>4</w:t>
      </w:r>
      <w:r w:rsidRPr="00EB583F">
        <w:rPr>
          <w:rFonts w:ascii="Verdana" w:hAnsi="Verdana" w:cs="Arial"/>
          <w:color w:val="000000" w:themeColor="text1"/>
        </w:rPr>
        <w:t xml:space="preserve"> do SWZ</w:t>
      </w:r>
      <w:r>
        <w:rPr>
          <w:rFonts w:ascii="Verdana" w:hAnsi="Verdana" w:cs="Arial"/>
          <w:color w:val="000000" w:themeColor="text1"/>
        </w:rPr>
        <w:t>;</w:t>
      </w:r>
    </w:p>
    <w:p w14:paraId="0D7570B0" w14:textId="71F7C1EC" w:rsidR="00A06B55" w:rsidRPr="008D106B" w:rsidRDefault="00A06B55" w:rsidP="00A06B55">
      <w:pPr>
        <w:pStyle w:val="Akapitzlist"/>
        <w:numPr>
          <w:ilvl w:val="1"/>
          <w:numId w:val="1"/>
        </w:numPr>
        <w:ind w:left="709"/>
        <w:jc w:val="both"/>
        <w:rPr>
          <w:rFonts w:ascii="Verdana" w:hAnsi="Verdana" w:cs="Arial"/>
          <w:b/>
          <w:bCs/>
        </w:rPr>
      </w:pPr>
      <w:r w:rsidRPr="00EB583F">
        <w:rPr>
          <w:rFonts w:ascii="Verdana" w:hAnsi="Verdana" w:cs="Arial"/>
          <w:b/>
          <w:bCs/>
          <w:color w:val="000000" w:themeColor="text1"/>
        </w:rPr>
        <w:t xml:space="preserve">oświadczenie podmiotu udostępniającego zasoby </w:t>
      </w:r>
      <w:r w:rsidRPr="00EB583F">
        <w:rPr>
          <w:rFonts w:ascii="Verdana" w:hAnsi="Verdana" w:cs="Arial"/>
          <w:color w:val="000000" w:themeColor="text1"/>
        </w:rPr>
        <w:t>(</w:t>
      </w:r>
      <w:r w:rsidRPr="00E154A4">
        <w:rPr>
          <w:rFonts w:ascii="Verdana" w:hAnsi="Verdana" w:cs="Arial"/>
          <w:color w:val="000000" w:themeColor="text1"/>
          <w:u w:val="single"/>
        </w:rPr>
        <w:t>jeżeli dotyczy</w:t>
      </w:r>
      <w:r w:rsidRPr="00EB583F">
        <w:rPr>
          <w:rFonts w:ascii="Verdana" w:hAnsi="Verdana" w:cs="Arial"/>
          <w:color w:val="000000" w:themeColor="text1"/>
        </w:rPr>
        <w:t xml:space="preserve">), o którym mowa w art. 125 ust. 1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 xml:space="preserve"> – zgodne z 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załącznikiem nr </w:t>
      </w:r>
      <w:r>
        <w:rPr>
          <w:rFonts w:ascii="Verdana" w:hAnsi="Verdana" w:cs="Arial"/>
          <w:b/>
          <w:bCs/>
          <w:color w:val="000000" w:themeColor="text1"/>
        </w:rPr>
        <w:t>3</w:t>
      </w:r>
      <w:r w:rsidRPr="00EB583F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</w:rPr>
        <w:t>do SWZ</w:t>
      </w:r>
      <w:r>
        <w:rPr>
          <w:rFonts w:ascii="Verdana" w:hAnsi="Verdana" w:cs="Arial"/>
        </w:rPr>
        <w:t>.</w:t>
      </w:r>
    </w:p>
    <w:p w14:paraId="0DF2374C" w14:textId="3AF4757D" w:rsidR="003234EC" w:rsidRPr="006D4104" w:rsidRDefault="00A77470" w:rsidP="00DC2B67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Verdana" w:hAnsi="Verdana" w:cs="Arial"/>
        </w:rPr>
      </w:pPr>
      <w:r w:rsidRPr="006D4104">
        <w:rPr>
          <w:rFonts w:ascii="Verdana" w:hAnsi="Verdana" w:cs="Arial"/>
        </w:rPr>
        <w:t xml:space="preserve">Zamawiający wezwie </w:t>
      </w:r>
      <w:r w:rsidRPr="006D4104">
        <w:rPr>
          <w:rFonts w:ascii="Verdana" w:hAnsi="Verdana" w:cs="Arial"/>
          <w:b/>
          <w:bCs/>
        </w:rPr>
        <w:t>wykonawcę, którego oferta została najwyżej oceniona</w:t>
      </w:r>
      <w:r w:rsidR="00A24AEB">
        <w:rPr>
          <w:rFonts w:ascii="Verdana" w:hAnsi="Verdana" w:cs="Arial"/>
        </w:rPr>
        <w:t xml:space="preserve">, </w:t>
      </w:r>
      <w:r w:rsidRPr="006D4104">
        <w:rPr>
          <w:rFonts w:ascii="Verdana" w:hAnsi="Verdana" w:cs="Arial"/>
        </w:rPr>
        <w:t>do złożenia w wyznaczonym terminie, nie krótszym niż 5 dni od dnia wezwania, następujących podmiotowych środków do</w:t>
      </w:r>
      <w:r w:rsidR="00E44590" w:rsidRPr="006D4104">
        <w:rPr>
          <w:rFonts w:ascii="Verdana" w:hAnsi="Verdana" w:cs="Arial"/>
        </w:rPr>
        <w:t>wodowych aktualnych na dzień</w:t>
      </w:r>
      <w:r w:rsidRPr="006D4104">
        <w:rPr>
          <w:rFonts w:ascii="Verdana" w:hAnsi="Verdana" w:cs="Arial"/>
        </w:rPr>
        <w:t xml:space="preserve"> złożenia:</w:t>
      </w:r>
    </w:p>
    <w:p w14:paraId="20400B0B" w14:textId="4EDB15CE" w:rsidR="005C0962" w:rsidRDefault="00796210" w:rsidP="00796210">
      <w:pPr>
        <w:ind w:left="284"/>
        <w:jc w:val="both"/>
        <w:rPr>
          <w:rFonts w:ascii="Verdana" w:hAnsi="Verdana" w:cs="Arial"/>
        </w:rPr>
      </w:pPr>
      <w:r w:rsidRPr="00796210">
        <w:rPr>
          <w:rFonts w:ascii="Verdana" w:hAnsi="Verdana" w:cs="Arial"/>
        </w:rPr>
        <w:t xml:space="preserve">2.1 </w:t>
      </w:r>
      <w:r w:rsidR="00375E77" w:rsidRPr="00796210">
        <w:rPr>
          <w:rFonts w:ascii="Verdana" w:hAnsi="Verdana" w:cs="Arial"/>
        </w:rPr>
        <w:t xml:space="preserve">w celu potwierdzenia braku podstaw wykluczenia wykonawcy </w:t>
      </w:r>
      <w:r w:rsidR="003D0493" w:rsidRPr="00796210">
        <w:rPr>
          <w:rFonts w:ascii="Verdana" w:hAnsi="Verdana" w:cs="Arial"/>
        </w:rPr>
        <w:t>lub podmiotu udostępniającego zasoby z udziału w postępowaniu o udzielenie zamówienia publicznego:</w:t>
      </w:r>
    </w:p>
    <w:p w14:paraId="0E898E6E" w14:textId="09F0C4D7" w:rsidR="00326891" w:rsidRDefault="00326891" w:rsidP="00DC2B67">
      <w:pPr>
        <w:pStyle w:val="Akapitzlist"/>
        <w:numPr>
          <w:ilvl w:val="0"/>
          <w:numId w:val="5"/>
        </w:numPr>
        <w:ind w:left="113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oświadczenia wykonawcy</w:t>
      </w:r>
      <w:r w:rsidRPr="00EB583F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b/>
          <w:bCs/>
          <w:color w:val="000000" w:themeColor="text1"/>
        </w:rPr>
        <w:t>o aktualności informacji</w:t>
      </w:r>
      <w:r w:rsidRPr="00EB583F">
        <w:rPr>
          <w:rFonts w:ascii="Verdana" w:hAnsi="Verdana" w:cs="Arial"/>
          <w:color w:val="000000" w:themeColor="text1"/>
        </w:rPr>
        <w:t xml:space="preserve"> zawartych w oświadczeniu,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 xml:space="preserve">o którym mowa w art. 125 ust. 1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 xml:space="preserve"> w odpowiednim zakresie art. 108 ust. 1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 xml:space="preserve"> </w:t>
      </w:r>
      <w:r w:rsidRPr="004002E1">
        <w:rPr>
          <w:rFonts w:ascii="Verdana" w:hAnsi="Verdana" w:cs="Arial"/>
          <w:color w:val="000000" w:themeColor="text1"/>
          <w:u w:val="single"/>
        </w:rPr>
        <w:t>oraz</w:t>
      </w:r>
      <w:r>
        <w:rPr>
          <w:rFonts w:ascii="Verdana" w:hAnsi="Verdana" w:cs="Arial"/>
          <w:color w:val="000000" w:themeColor="text1"/>
        </w:rPr>
        <w:t xml:space="preserve"> o aktualności informacji zawartych w oświadczeniu o niepodleganiu wykluczeniu w zakresie okoliczności o których mowa w art. 7 ust. 1 ustawy z dnia 13 kwietnia 2022 r. o szczególnych rozwiązaniach w zakresie przeciwdziałania wspieraniu agresji na Ukrainę </w:t>
      </w:r>
      <w:r w:rsidRPr="00EB583F">
        <w:rPr>
          <w:rFonts w:ascii="Verdana" w:hAnsi="Verdana" w:cs="Arial"/>
        </w:rPr>
        <w:t xml:space="preserve">– zgodnego z </w:t>
      </w:r>
      <w:r>
        <w:rPr>
          <w:rFonts w:ascii="Verdana" w:hAnsi="Verdana" w:cs="Arial"/>
          <w:b/>
          <w:bCs/>
        </w:rPr>
        <w:t>zał.</w:t>
      </w:r>
      <w:r w:rsidRPr="00EB583F">
        <w:rPr>
          <w:rFonts w:ascii="Verdana" w:hAnsi="Verdana" w:cs="Arial"/>
          <w:b/>
          <w:bCs/>
        </w:rPr>
        <w:t xml:space="preserve"> nr </w:t>
      </w:r>
      <w:r w:rsidR="00A06B55">
        <w:rPr>
          <w:rFonts w:ascii="Verdana" w:hAnsi="Verdana" w:cs="Arial"/>
          <w:b/>
          <w:bCs/>
        </w:rPr>
        <w:t>5</w:t>
      </w:r>
      <w:r w:rsidRPr="00EB583F">
        <w:rPr>
          <w:rFonts w:ascii="Verdana" w:hAnsi="Verdana" w:cs="Arial"/>
        </w:rPr>
        <w:t xml:space="preserve"> do SWZ</w:t>
      </w:r>
      <w:r w:rsidRPr="00EB583F">
        <w:rPr>
          <w:rFonts w:ascii="Verdana" w:hAnsi="Verdana" w:cs="Arial"/>
          <w:color w:val="000000" w:themeColor="text1"/>
        </w:rPr>
        <w:t xml:space="preserve">. </w:t>
      </w:r>
      <w:r>
        <w:rPr>
          <w:rFonts w:ascii="Verdana" w:hAnsi="Verdana" w:cs="Arial"/>
        </w:rPr>
        <w:t>O</w:t>
      </w:r>
      <w:r w:rsidRPr="00EB583F">
        <w:rPr>
          <w:rFonts w:ascii="Verdana" w:hAnsi="Verdana" w:cs="Arial"/>
        </w:rPr>
        <w:t xml:space="preserve">świadczenie składa na wezwanie </w:t>
      </w:r>
      <w:r w:rsidRPr="00366F0B">
        <w:rPr>
          <w:rFonts w:ascii="Verdana" w:hAnsi="Verdana" w:cs="Arial"/>
          <w:u w:val="single"/>
        </w:rPr>
        <w:t>każdy z wykonawców wspólnie ubiegających się o udzielenie zamówienia</w:t>
      </w:r>
      <w:r w:rsidRPr="00EB583F">
        <w:rPr>
          <w:rFonts w:ascii="Verdana" w:hAnsi="Verdana" w:cs="Arial"/>
          <w:color w:val="000000" w:themeColor="text1"/>
        </w:rPr>
        <w:t>;</w:t>
      </w:r>
    </w:p>
    <w:p w14:paraId="640C1C6C" w14:textId="77777777" w:rsidR="00686EC4" w:rsidRPr="006D4104" w:rsidRDefault="00686EC4" w:rsidP="00DC2B67">
      <w:pPr>
        <w:pStyle w:val="Akapitzlist"/>
        <w:numPr>
          <w:ilvl w:val="0"/>
          <w:numId w:val="5"/>
        </w:numPr>
        <w:ind w:left="1134"/>
        <w:jc w:val="both"/>
        <w:rPr>
          <w:rFonts w:ascii="Verdana" w:hAnsi="Verdana" w:cs="Arial"/>
        </w:rPr>
      </w:pPr>
      <w:r w:rsidRPr="006D4104">
        <w:rPr>
          <w:rFonts w:ascii="Verdana" w:hAnsi="Verdana" w:cs="Arial"/>
          <w:b/>
          <w:bCs/>
        </w:rPr>
        <w:t>odpisu lub informacji</w:t>
      </w:r>
      <w:r w:rsidR="00694936" w:rsidRPr="006D4104">
        <w:rPr>
          <w:rFonts w:ascii="Verdana" w:hAnsi="Verdana" w:cs="Arial"/>
          <w:b/>
          <w:bCs/>
        </w:rPr>
        <w:t xml:space="preserve"> wykonawcy </w:t>
      </w:r>
      <w:r w:rsidR="00694936" w:rsidRPr="006D4104">
        <w:rPr>
          <w:rFonts w:ascii="Verdana" w:hAnsi="Verdana" w:cs="Arial"/>
        </w:rPr>
        <w:t>lub</w:t>
      </w:r>
      <w:r w:rsidR="00694936" w:rsidRPr="006D4104">
        <w:rPr>
          <w:rFonts w:ascii="Verdana" w:hAnsi="Verdana" w:cs="Arial"/>
          <w:b/>
          <w:bCs/>
        </w:rPr>
        <w:t xml:space="preserve"> podmiotu udostępniającego zasoby</w:t>
      </w:r>
      <w:r w:rsidR="00694936" w:rsidRPr="006D4104">
        <w:rPr>
          <w:rFonts w:ascii="Verdana" w:hAnsi="Verdana" w:cs="Arial"/>
        </w:rPr>
        <w:t xml:space="preserve"> (jeżeli dotyczy) </w:t>
      </w:r>
      <w:r w:rsidRPr="006D4104">
        <w:rPr>
          <w:rFonts w:ascii="Verdana" w:hAnsi="Verdana" w:cs="Arial"/>
        </w:rPr>
        <w:t xml:space="preserve">z Krajowego Rejestru Sądowego lub z Centralnej Ewidencji i Informacji o Działalności Gospodarczej, w zakresie art. 109 ust. 1 pkt 4 </w:t>
      </w:r>
      <w:proofErr w:type="spellStart"/>
      <w:r w:rsidRPr="006D4104">
        <w:rPr>
          <w:rFonts w:ascii="Verdana" w:hAnsi="Verdana" w:cs="Arial"/>
        </w:rPr>
        <w:t>Pzp</w:t>
      </w:r>
      <w:proofErr w:type="spellEnd"/>
      <w:r w:rsidRPr="006D4104">
        <w:rPr>
          <w:rFonts w:ascii="Verdana" w:hAnsi="Verdana" w:cs="Arial"/>
        </w:rPr>
        <w:t>, sporządzonych nie wcześniej niż 3 miesiące przed jej złożeniem, jeżeli odrębne przepisy wymagają wpisu do rejestru lub ewidencji</w:t>
      </w:r>
      <w:r w:rsidR="00EE16DD" w:rsidRPr="006D4104">
        <w:rPr>
          <w:rFonts w:ascii="Verdana" w:hAnsi="Verdana" w:cs="Arial"/>
        </w:rPr>
        <w:t>.</w:t>
      </w:r>
      <w:r w:rsidR="00FC49F7" w:rsidRPr="006D4104">
        <w:rPr>
          <w:rFonts w:ascii="Verdana" w:hAnsi="Verdana" w:cs="Arial"/>
        </w:rPr>
        <w:t xml:space="preserve"> Powyższy dokument składa na wezwanie </w:t>
      </w:r>
      <w:r w:rsidR="00FC49F7" w:rsidRPr="00366F0B">
        <w:rPr>
          <w:rFonts w:ascii="Verdana" w:hAnsi="Verdana" w:cs="Arial"/>
          <w:u w:val="single"/>
        </w:rPr>
        <w:t>każdy z wykonawców wspólnie ubiegających się o udzielenie zamówienia</w:t>
      </w:r>
      <w:r w:rsidR="00FC49F7" w:rsidRPr="006D4104">
        <w:rPr>
          <w:rFonts w:ascii="Verdana" w:hAnsi="Verdana" w:cs="Arial"/>
        </w:rPr>
        <w:t>.</w:t>
      </w:r>
    </w:p>
    <w:p w14:paraId="7199CA38" w14:textId="77777777" w:rsidR="00BB4501" w:rsidRPr="00BB4501" w:rsidRDefault="00112337" w:rsidP="00DC2B67">
      <w:pPr>
        <w:pStyle w:val="Akapitzlist"/>
        <w:numPr>
          <w:ilvl w:val="1"/>
          <w:numId w:val="6"/>
        </w:numPr>
        <w:jc w:val="both"/>
        <w:rPr>
          <w:rFonts w:ascii="Verdana" w:hAnsi="Verdana"/>
          <w:kern w:val="1"/>
        </w:rPr>
      </w:pPr>
      <w:r w:rsidRPr="006D4104">
        <w:rPr>
          <w:rFonts w:ascii="Verdana" w:hAnsi="Verdana" w:cs="Arial"/>
        </w:rPr>
        <w:t>w celu potwierdzenia spełniania przez wykonawcę warunków udziału</w:t>
      </w:r>
      <w:r w:rsidRPr="006D4104">
        <w:rPr>
          <w:rFonts w:ascii="Verdana" w:hAnsi="Verdana" w:cs="Arial"/>
        </w:rPr>
        <w:br/>
        <w:t xml:space="preserve">w postępowaniu dotyczących </w:t>
      </w:r>
      <w:r w:rsidR="00BB4501">
        <w:rPr>
          <w:rFonts w:ascii="Verdana" w:hAnsi="Verdana" w:cs="Arial"/>
        </w:rPr>
        <w:t>odpowiedniego zezwolenia, licencji</w:t>
      </w:r>
      <w:r w:rsidR="0091479F" w:rsidRPr="0091479F">
        <w:rPr>
          <w:rFonts w:ascii="Verdana" w:hAnsi="Verdana" w:cs="Arial"/>
          <w:color w:val="000000"/>
        </w:rPr>
        <w:t xml:space="preserve"> </w:t>
      </w:r>
      <w:r w:rsidR="00BB4501">
        <w:rPr>
          <w:rFonts w:ascii="Verdana" w:hAnsi="Verdana" w:cs="Arial"/>
          <w:color w:val="000000"/>
        </w:rPr>
        <w:t xml:space="preserve">koncesji </w:t>
      </w:r>
      <w:r w:rsidR="0091479F" w:rsidRPr="0091479F">
        <w:rPr>
          <w:rFonts w:ascii="Verdana" w:hAnsi="Verdana" w:cs="Arial"/>
          <w:color w:val="000000"/>
        </w:rPr>
        <w:t xml:space="preserve">lub dokumentu potwierdzającego, że wykonawca jest wpisany do jednego z rejestrów </w:t>
      </w:r>
      <w:r w:rsidR="00BB4501">
        <w:rPr>
          <w:rFonts w:ascii="Verdana" w:hAnsi="Verdana" w:cs="Arial"/>
          <w:color w:val="000000"/>
        </w:rPr>
        <w:t xml:space="preserve">działalności regulowanej </w:t>
      </w:r>
      <w:r w:rsidR="0091479F" w:rsidRPr="0091479F">
        <w:rPr>
          <w:rFonts w:ascii="Verdana" w:hAnsi="Verdana" w:cs="Arial"/>
          <w:color w:val="000000"/>
        </w:rPr>
        <w:t>tj.</w:t>
      </w:r>
    </w:p>
    <w:p w14:paraId="5324D848" w14:textId="77B552AD" w:rsidR="002647F6" w:rsidRDefault="006935BE" w:rsidP="002647F6">
      <w:pPr>
        <w:pStyle w:val="Akapitzlist"/>
        <w:ind w:left="890"/>
        <w:jc w:val="both"/>
        <w:rPr>
          <w:rFonts w:ascii="Verdana" w:hAnsi="Verdana" w:cs="Arial"/>
          <w:b/>
        </w:rPr>
      </w:pPr>
      <w:r w:rsidRPr="006935BE">
        <w:rPr>
          <w:rFonts w:ascii="Verdana" w:hAnsi="Verdana" w:cs="Arial"/>
          <w:b/>
        </w:rPr>
        <w:t>aktualną koncesję na obrót paliwami ciekłymi w zakresie objętym przedmiotem zamówienia wydaną przez Prezesa Urzędu Regulacji Energetyki</w:t>
      </w:r>
    </w:p>
    <w:p w14:paraId="0AE124BC" w14:textId="20FB9E4B" w:rsidR="00A44653" w:rsidRPr="00F244A0" w:rsidRDefault="00686EC4" w:rsidP="00DC2B67">
      <w:pPr>
        <w:pStyle w:val="Akapitzlist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Verdana" w:hAnsi="Verdana" w:cs="Arial"/>
        </w:rPr>
      </w:pPr>
      <w:r w:rsidRPr="00F244A0">
        <w:rPr>
          <w:rFonts w:ascii="Verdana" w:hAnsi="Verdana" w:cs="Arial"/>
        </w:rPr>
        <w:lastRenderedPageBreak/>
        <w:t>Wykonawca mający siedzibę lub miejsce zamieszkania poza granicami Rzeczpospolitej Polskiej składa dokument lub dokumenty wystawione w kraju,</w:t>
      </w:r>
      <w:r w:rsidR="00E44590" w:rsidRPr="00F244A0">
        <w:rPr>
          <w:rFonts w:ascii="Verdana" w:hAnsi="Verdana" w:cs="Arial"/>
        </w:rPr>
        <w:t xml:space="preserve"> </w:t>
      </w:r>
      <w:r w:rsidRPr="00F244A0">
        <w:rPr>
          <w:rFonts w:ascii="Verdana" w:hAnsi="Verdana" w:cs="Arial"/>
        </w:rPr>
        <w:t xml:space="preserve">w którym wykonawca ma siedzibę lub miejsce zamieszkania, potwierdzające </w:t>
      </w:r>
      <w:r w:rsidR="000605AC" w:rsidRPr="00F244A0">
        <w:rPr>
          <w:rFonts w:ascii="Verdana" w:hAnsi="Verdana" w:cs="Arial"/>
        </w:rPr>
        <w:t xml:space="preserve">brak podstaw do wykluczenia na podstawie </w:t>
      </w:r>
      <w:r w:rsidR="000605AC" w:rsidRPr="00F244A0">
        <w:rPr>
          <w:rFonts w:ascii="Verdana" w:hAnsi="Verdana" w:cs="Arial"/>
          <w:b/>
          <w:bCs/>
        </w:rPr>
        <w:t xml:space="preserve">art. 109 ust. 1 pkt 4) </w:t>
      </w:r>
      <w:proofErr w:type="spellStart"/>
      <w:r w:rsidR="000605AC" w:rsidRPr="00F244A0">
        <w:rPr>
          <w:rFonts w:ascii="Verdana" w:hAnsi="Verdana" w:cs="Arial"/>
        </w:rPr>
        <w:t>Pzp</w:t>
      </w:r>
      <w:proofErr w:type="spellEnd"/>
      <w:r w:rsidR="0073050B" w:rsidRPr="00F244A0">
        <w:rPr>
          <w:rFonts w:ascii="Verdana" w:hAnsi="Verdana" w:cs="Arial"/>
        </w:rPr>
        <w:t xml:space="preserve">. </w:t>
      </w:r>
      <w:r w:rsidR="00A44653" w:rsidRPr="00F244A0">
        <w:rPr>
          <w:rFonts w:ascii="Verdana" w:hAnsi="Verdana" w:cs="Arial"/>
        </w:rPr>
        <w:t>Jeżeli w kraju,</w:t>
      </w:r>
      <w:r w:rsidR="00E44590" w:rsidRPr="00F244A0">
        <w:rPr>
          <w:rFonts w:ascii="Verdana" w:hAnsi="Verdana" w:cs="Arial"/>
        </w:rPr>
        <w:t xml:space="preserve"> </w:t>
      </w:r>
      <w:r w:rsidR="00A44653" w:rsidRPr="00F244A0">
        <w:rPr>
          <w:rFonts w:ascii="Verdana" w:hAnsi="Verdana" w:cs="Arial"/>
        </w:rPr>
        <w:t xml:space="preserve">w którym wykonawca ma siedzibę lub miejsce zamieszkania, nie wydaje się ww. dokumentów, zastępuje się je w całości lub części dokumentem zawierającym odpowiednio oświadczenie wykonawcy, </w:t>
      </w:r>
      <w:r w:rsidR="004359B1" w:rsidRPr="00F244A0">
        <w:rPr>
          <w:rFonts w:ascii="Verdana" w:hAnsi="Verdana" w:cs="Arial"/>
        </w:rPr>
        <w:t>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5C5D78" w:rsidRPr="00F244A0">
        <w:rPr>
          <w:rFonts w:ascii="Verdana" w:hAnsi="Verdana" w:cs="Arial"/>
        </w:rPr>
        <w:t xml:space="preserve"> </w:t>
      </w:r>
      <w:r w:rsidR="00A44653" w:rsidRPr="00F244A0">
        <w:rPr>
          <w:rFonts w:ascii="Verdana" w:hAnsi="Verdana" w:cs="Arial"/>
        </w:rPr>
        <w:t xml:space="preserve">Dokument lub dokumenty powinny być wystawione nie wcześniej niż 3 miesiące przed ich złożeniem. </w:t>
      </w:r>
    </w:p>
    <w:p w14:paraId="739AE875" w14:textId="77777777" w:rsidR="00096922" w:rsidRDefault="00096922" w:rsidP="00474159">
      <w:pPr>
        <w:tabs>
          <w:tab w:val="left" w:pos="284"/>
        </w:tabs>
        <w:jc w:val="both"/>
        <w:rPr>
          <w:rFonts w:ascii="Verdana" w:hAnsi="Verdana" w:cs="Arial"/>
          <w:b/>
          <w:bCs/>
        </w:rPr>
      </w:pPr>
    </w:p>
    <w:p w14:paraId="26E456B6" w14:textId="01372B9A" w:rsidR="00686EC4" w:rsidRDefault="00DE447E" w:rsidP="00474159">
      <w:pPr>
        <w:tabs>
          <w:tab w:val="left" w:pos="284"/>
        </w:tabs>
        <w:jc w:val="both"/>
        <w:rPr>
          <w:rFonts w:ascii="Verdana" w:hAnsi="Verdana" w:cs="Arial"/>
          <w:b/>
          <w:bCs/>
          <w:color w:val="000000"/>
        </w:rPr>
      </w:pPr>
      <w:r w:rsidRPr="006D4104">
        <w:rPr>
          <w:rFonts w:ascii="Verdana" w:hAnsi="Verdana" w:cs="Arial"/>
          <w:b/>
          <w:bCs/>
        </w:rPr>
        <w:t xml:space="preserve">VII. </w:t>
      </w:r>
      <w:r w:rsidR="008362CB" w:rsidRPr="006D4104">
        <w:rPr>
          <w:rFonts w:ascii="Verdana" w:hAnsi="Verdana" w:cs="Arial"/>
          <w:b/>
          <w:bCs/>
          <w:color w:val="000000"/>
        </w:rPr>
        <w:t>KOMUNIKACJA</w:t>
      </w:r>
      <w:r w:rsidR="00297422" w:rsidRPr="006D4104">
        <w:rPr>
          <w:rFonts w:ascii="Verdana" w:hAnsi="Verdana" w:cs="Arial"/>
          <w:b/>
          <w:bCs/>
          <w:color w:val="000000"/>
        </w:rPr>
        <w:t xml:space="preserve"> ELEKTRONICZNA</w:t>
      </w:r>
    </w:p>
    <w:p w14:paraId="6FEA5AE1" w14:textId="77777777" w:rsidR="008A5224" w:rsidRDefault="008A5224" w:rsidP="00474159">
      <w:pPr>
        <w:tabs>
          <w:tab w:val="left" w:pos="284"/>
        </w:tabs>
        <w:jc w:val="both"/>
        <w:rPr>
          <w:rFonts w:ascii="Verdana" w:hAnsi="Verdana" w:cs="Arial"/>
          <w:b/>
          <w:bCs/>
          <w:color w:val="000000"/>
        </w:rPr>
      </w:pPr>
    </w:p>
    <w:p w14:paraId="5F184BB5" w14:textId="77777777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Postępowanie prowadzone jest w języku polskim.</w:t>
      </w:r>
    </w:p>
    <w:p w14:paraId="421D3E83" w14:textId="3742575F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284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Osoba uprawniona do komunikowania się z wykonawcami: </w:t>
      </w:r>
      <w:r w:rsidRPr="005E56A7">
        <w:rPr>
          <w:rFonts w:ascii="Verdana" w:hAnsi="Verdana" w:cs="Arial"/>
          <w:b/>
          <w:color w:val="000000" w:themeColor="text1"/>
        </w:rPr>
        <w:t>Marcin Siedlecki,</w:t>
      </w:r>
      <w:r>
        <w:rPr>
          <w:rFonts w:ascii="Verdana" w:hAnsi="Verdana" w:cs="Arial"/>
          <w:color w:val="000000" w:themeColor="text1"/>
        </w:rPr>
        <w:t xml:space="preserve"> </w:t>
      </w:r>
      <w:r w:rsidRPr="005E56A7">
        <w:rPr>
          <w:rFonts w:ascii="Verdana" w:hAnsi="Verdana" w:cs="Arial"/>
          <w:color w:val="000000" w:themeColor="text1"/>
        </w:rPr>
        <w:t>tel</w:t>
      </w:r>
      <w:r w:rsidR="00A06B55">
        <w:rPr>
          <w:rFonts w:ascii="Verdana" w:hAnsi="Verdana" w:cs="Arial"/>
          <w:color w:val="000000" w:themeColor="text1"/>
        </w:rPr>
        <w:t>. 85 71 85 400 wew. 020</w:t>
      </w:r>
      <w:r>
        <w:rPr>
          <w:rFonts w:ascii="Verdana" w:hAnsi="Verdana" w:cs="Arial"/>
          <w:color w:val="000000" w:themeColor="text1"/>
        </w:rPr>
        <w:t xml:space="preserve">, e-mail: </w:t>
      </w:r>
      <w:r w:rsidRPr="005D1604">
        <w:rPr>
          <w:rStyle w:val="Hipercze"/>
          <w:rFonts w:ascii="Verdana" w:hAnsi="Verdana" w:cs="Arial"/>
          <w:color w:val="auto"/>
          <w:u w:val="none"/>
        </w:rPr>
        <w:t>m.siedlecki@wasilkow.pl</w:t>
      </w:r>
    </w:p>
    <w:p w14:paraId="76F406AC" w14:textId="77777777" w:rsidR="00DB30DF" w:rsidRPr="005E56A7" w:rsidRDefault="00DB30DF" w:rsidP="00DC2B67">
      <w:pPr>
        <w:numPr>
          <w:ilvl w:val="2"/>
          <w:numId w:val="8"/>
        </w:numPr>
        <w:tabs>
          <w:tab w:val="left" w:pos="284"/>
        </w:tabs>
        <w:ind w:left="284" w:hanging="284"/>
        <w:contextualSpacing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W postępowaniu o udzielenie zamówienia </w:t>
      </w:r>
      <w:r>
        <w:rPr>
          <w:rFonts w:ascii="Verdana" w:hAnsi="Verdana" w:cs="Arial"/>
          <w:color w:val="000000" w:themeColor="text1"/>
        </w:rPr>
        <w:t xml:space="preserve">komunikacja między zamawiającym </w:t>
      </w:r>
      <w:r w:rsidRPr="005E56A7">
        <w:rPr>
          <w:rFonts w:ascii="Verdana" w:hAnsi="Verdana" w:cs="Arial"/>
          <w:color w:val="000000" w:themeColor="text1"/>
        </w:rPr>
        <w:t xml:space="preserve">a wykonawcami, w szczególności przekazywanie wezwań, zawiadomień, pytań, oświadczeń i dokumentów składanych przez wykonawcę </w:t>
      </w:r>
      <w:r w:rsidRPr="005E56A7">
        <w:rPr>
          <w:rFonts w:ascii="Verdana" w:hAnsi="Verdana" w:cs="Arial"/>
          <w:color w:val="000000" w:themeColor="text1"/>
          <w:u w:val="single"/>
        </w:rPr>
        <w:t>na wezwanie</w:t>
      </w:r>
      <w:r w:rsidRPr="005E56A7">
        <w:rPr>
          <w:rFonts w:ascii="Verdana" w:hAnsi="Verdana" w:cs="Arial"/>
          <w:color w:val="000000" w:themeColor="text1"/>
        </w:rPr>
        <w:t xml:space="preserve"> zamawiającego, </w:t>
      </w:r>
      <w:r w:rsidRPr="005E56A7">
        <w:rPr>
          <w:rFonts w:ascii="Verdana" w:hAnsi="Verdana" w:cs="Arial"/>
          <w:color w:val="000000" w:themeColor="text1"/>
          <w:u w:val="single"/>
        </w:rPr>
        <w:t>z wyłączeniem oferty, ośw</w:t>
      </w:r>
      <w:r>
        <w:rPr>
          <w:rFonts w:ascii="Verdana" w:hAnsi="Verdana" w:cs="Arial"/>
          <w:color w:val="000000" w:themeColor="text1"/>
          <w:u w:val="single"/>
        </w:rPr>
        <w:t xml:space="preserve">iadczeń i dokumentów składanych </w:t>
      </w:r>
      <w:r w:rsidRPr="005E56A7">
        <w:rPr>
          <w:rFonts w:ascii="Verdana" w:hAnsi="Verdana" w:cs="Arial"/>
          <w:color w:val="000000" w:themeColor="text1"/>
          <w:u w:val="single"/>
        </w:rPr>
        <w:t>z ofertą za pośrednictwem Platformy e-Zamówienia</w:t>
      </w:r>
      <w:r w:rsidRPr="005E56A7">
        <w:rPr>
          <w:rFonts w:ascii="Verdana" w:hAnsi="Verdana" w:cs="Arial"/>
          <w:b/>
          <w:color w:val="000000" w:themeColor="text1"/>
        </w:rPr>
        <w:t>,</w:t>
      </w:r>
      <w:r w:rsidRPr="005E56A7">
        <w:rPr>
          <w:rFonts w:ascii="Verdana" w:hAnsi="Verdana" w:cs="Arial"/>
          <w:color w:val="000000" w:themeColor="text1"/>
        </w:rPr>
        <w:t xml:space="preserve"> odbywa się przy użyciu środka komunikacji elektronicznej - </w:t>
      </w:r>
      <w:r w:rsidRPr="005E56A7">
        <w:rPr>
          <w:rFonts w:ascii="Verdana" w:hAnsi="Verdana" w:cs="Arial"/>
          <w:b/>
          <w:color w:val="000000" w:themeColor="text1"/>
        </w:rPr>
        <w:t>poczty elektronicznej</w:t>
      </w:r>
      <w:r w:rsidRPr="005E56A7">
        <w:rPr>
          <w:rFonts w:ascii="Verdana" w:hAnsi="Verdana" w:cs="Arial"/>
          <w:color w:val="000000" w:themeColor="text1"/>
        </w:rPr>
        <w:t>. Korespondencja nie może być szyfrowana. Zamawiający i wykonawcy posługują się nazwą lub numerem postępowania we wszelkiej korespondencji związanej z niniejszym postępowaniem.</w:t>
      </w:r>
    </w:p>
    <w:p w14:paraId="0AB0E195" w14:textId="77777777" w:rsidR="00DB30DF" w:rsidRPr="005E56A7" w:rsidRDefault="00DB30DF" w:rsidP="00DC2B67">
      <w:pPr>
        <w:numPr>
          <w:ilvl w:val="2"/>
          <w:numId w:val="8"/>
        </w:numPr>
        <w:tabs>
          <w:tab w:val="left" w:pos="284"/>
        </w:tabs>
        <w:ind w:left="284" w:hanging="284"/>
        <w:contextualSpacing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Przeglądanie i pobieranie publicznej treści dokumentacji postępowania nie wymaga posiadania konta na Platformie e-Zamówienia ani logowania.  </w:t>
      </w:r>
    </w:p>
    <w:p w14:paraId="3ECAD696" w14:textId="77777777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W celu skrócenia czasu udzielania wyjaśnień treści SWZ zamawiający zwraca się z prośbą o przekazywanie wniosków, pytań do SWZ w formie edytowalnej. Treść pytań wraz z wyjaśnieniami zamawiający udostępnia na Platformie  e-Zamówienia, bez ujawniania źródła zapytania. </w:t>
      </w:r>
    </w:p>
    <w:p w14:paraId="069720F2" w14:textId="7D0CD23D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Ofertę, oświadczenia, o których mowa w art. 125 ust. 1 i art. 117 ust. 4 </w:t>
      </w:r>
      <w:proofErr w:type="spellStart"/>
      <w:r w:rsidRPr="005E56A7">
        <w:rPr>
          <w:rFonts w:ascii="Verdana" w:hAnsi="Verdana" w:cs="Arial"/>
          <w:color w:val="000000" w:themeColor="text1"/>
        </w:rPr>
        <w:t>Pzp</w:t>
      </w:r>
      <w:proofErr w:type="spellEnd"/>
      <w:r w:rsidRPr="005E56A7">
        <w:rPr>
          <w:rFonts w:ascii="Verdana" w:hAnsi="Verdana" w:cs="Arial"/>
          <w:color w:val="000000" w:themeColor="text1"/>
        </w:rPr>
        <w:t xml:space="preserve">, podmiotowe środki dowodowe, zobowiązanie podmiotu udostępniającego zasoby, pełnomocnictwo składa się, pod rygorem nieważności, </w:t>
      </w:r>
      <w:r w:rsidRPr="005E56A7">
        <w:rPr>
          <w:rFonts w:ascii="Verdana" w:hAnsi="Verdana" w:cs="Arial"/>
          <w:b/>
          <w:color w:val="000000" w:themeColor="text1"/>
        </w:rPr>
        <w:t xml:space="preserve">w formie elektronicznej opatrzonej kwalifikowanym podpisem elektronicznym lub w postaci elektronicznej opatrzonej podpisem </w:t>
      </w:r>
      <w:r w:rsidR="008A5224">
        <w:rPr>
          <w:rFonts w:ascii="Verdana" w:hAnsi="Verdana" w:cs="Arial"/>
          <w:b/>
          <w:color w:val="000000" w:themeColor="text1"/>
        </w:rPr>
        <w:t xml:space="preserve">zaufanym lub podpisem osobistym </w:t>
      </w:r>
      <w:r w:rsidR="008A5224" w:rsidRPr="00FB5B66">
        <w:rPr>
          <w:rFonts w:ascii="Verdana" w:hAnsi="Verdana" w:cs="Arial"/>
          <w:color w:val="000000" w:themeColor="text1"/>
        </w:rPr>
        <w:t>(podpis osobisty to zaawansowany podpis elektroniczny, weryfikowany za pomocą certyfikatu podpisu osobistego,</w:t>
      </w:r>
      <w:r w:rsidR="008A5224">
        <w:rPr>
          <w:rFonts w:ascii="Verdana" w:hAnsi="Verdana" w:cs="Arial"/>
          <w:color w:val="000000" w:themeColor="text1"/>
        </w:rPr>
        <w:t xml:space="preserve"> </w:t>
      </w:r>
      <w:r w:rsidR="008A5224" w:rsidRPr="00FB5B66">
        <w:rPr>
          <w:rFonts w:ascii="Verdana" w:hAnsi="Verdana" w:cs="Arial"/>
          <w:color w:val="000000" w:themeColor="text1"/>
        </w:rPr>
        <w:t>zakodow</w:t>
      </w:r>
      <w:r w:rsidR="008A5224">
        <w:rPr>
          <w:rFonts w:ascii="Verdana" w:hAnsi="Verdana" w:cs="Arial"/>
          <w:color w:val="000000" w:themeColor="text1"/>
        </w:rPr>
        <w:t xml:space="preserve">any w </w:t>
      </w:r>
      <w:r w:rsidR="008A5224" w:rsidRPr="00FB5B66">
        <w:rPr>
          <w:rFonts w:ascii="Verdana" w:hAnsi="Verdana" w:cs="Arial"/>
          <w:color w:val="000000" w:themeColor="text1"/>
        </w:rPr>
        <w:t>e-dowodzie tj. dowodzie osobistym z warstwą elektroniczną)</w:t>
      </w:r>
      <w:r w:rsidR="008A5224">
        <w:rPr>
          <w:rFonts w:ascii="Verdana" w:hAnsi="Verdana" w:cs="Arial"/>
          <w:color w:val="000000" w:themeColor="text1"/>
        </w:rPr>
        <w:t>.</w:t>
      </w:r>
    </w:p>
    <w:p w14:paraId="6ED79F54" w14:textId="77777777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lastRenderedPageBreak/>
        <w:t>W</w:t>
      </w:r>
      <w:r w:rsidRPr="005E56A7">
        <w:rPr>
          <w:rFonts w:ascii="Verdana" w:hAnsi="Verdana" w:cs="Arial"/>
          <w:color w:val="000000" w:themeColor="text1"/>
        </w:rPr>
        <w:tab/>
        <w:t xml:space="preserve">przypadku załączników, które są zgodnie z ustawą </w:t>
      </w:r>
      <w:proofErr w:type="spellStart"/>
      <w:r w:rsidRPr="005E56A7">
        <w:rPr>
          <w:rFonts w:ascii="Verdana" w:hAnsi="Verdana" w:cs="Arial"/>
          <w:color w:val="000000" w:themeColor="text1"/>
        </w:rPr>
        <w:t>Pzp</w:t>
      </w:r>
      <w:proofErr w:type="spellEnd"/>
      <w:r w:rsidRPr="005E56A7">
        <w:rPr>
          <w:rFonts w:ascii="Verdana" w:hAnsi="Verdana" w:cs="Arial"/>
          <w:color w:val="000000" w:themeColor="text1"/>
        </w:rPr>
        <w:t xml:space="preserve"> lub rozporządzeniem Prezesa Rady Ministrów w sprawie wymagań dla dokumentów elektronicznych opatrzone kwalifikowanym podpisem elektronicznym, podpisem zaufanym  lub podpisem osobistym, mogą być opatrzone, zgodnie z wyborem wykonawcy lub wykonawcy wspólnie ubiegającego się o udzielenie zamówienia lub 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1085B4A" w14:textId="77777777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W przypadku wyboru formy elektronicznej zaleca się pliki w formacie .pdf opatrywać kwalifikowanym podpisem elektronicznym w formacie </w:t>
      </w:r>
      <w:proofErr w:type="spellStart"/>
      <w:r w:rsidRPr="005E56A7">
        <w:rPr>
          <w:rFonts w:ascii="Verdana" w:hAnsi="Verdana" w:cs="Arial"/>
          <w:color w:val="000000" w:themeColor="text1"/>
        </w:rPr>
        <w:t>PAdES</w:t>
      </w:r>
      <w:proofErr w:type="spellEnd"/>
      <w:r w:rsidRPr="005E56A7">
        <w:rPr>
          <w:rFonts w:ascii="Verdana" w:hAnsi="Verdana" w:cs="Arial"/>
          <w:color w:val="000000" w:themeColor="text1"/>
        </w:rPr>
        <w:t xml:space="preserve"> wewnętrzny, a  pliki w formacie innym niż .pdf kwalifikowanym podpisem elektronicznym w formacie </w:t>
      </w:r>
      <w:proofErr w:type="spellStart"/>
      <w:r w:rsidRPr="005E56A7">
        <w:rPr>
          <w:rFonts w:ascii="Verdana" w:hAnsi="Verdana" w:cs="Arial"/>
          <w:color w:val="000000" w:themeColor="text1"/>
        </w:rPr>
        <w:t>XAdES</w:t>
      </w:r>
      <w:proofErr w:type="spellEnd"/>
      <w:r w:rsidRPr="005E56A7">
        <w:rPr>
          <w:rFonts w:ascii="Verdana" w:hAnsi="Verdana" w:cs="Arial"/>
          <w:color w:val="000000" w:themeColor="text1"/>
        </w:rPr>
        <w:t xml:space="preserve"> wewnętrzny.</w:t>
      </w:r>
    </w:p>
    <w:p w14:paraId="18A316CD" w14:textId="0FDA660E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Sposób sporządzenia dokumentów elektronicznych musi być zgody</w:t>
      </w:r>
      <w:r w:rsidRPr="005E56A7">
        <w:rPr>
          <w:rFonts w:ascii="Verdana" w:hAnsi="Verdana" w:cs="Arial"/>
          <w:color w:val="000000" w:themeColor="text1"/>
        </w:rPr>
        <w:br/>
        <w:t>z wymaganiami określonymi w  rozporządzeniu Prezesa Rady Ministrów z dnia  30 grudnia 2020 r. w sprawie sposobu sporządzania i przekazywania informacji oraz wymagań technicznych dla dokumentów elektronicznych oraz środków komunikacji elektronicznej w postępowaniu o udzielenie zamówienia publicznego lub konkursie (Dz. U. z 2020</w:t>
      </w:r>
      <w:r w:rsidR="000D063C">
        <w:rPr>
          <w:rFonts w:ascii="Verdana" w:hAnsi="Verdana" w:cs="Arial"/>
          <w:color w:val="000000" w:themeColor="text1"/>
        </w:rPr>
        <w:t>,</w:t>
      </w:r>
      <w:r w:rsidRPr="005E56A7">
        <w:rPr>
          <w:rFonts w:ascii="Verdana" w:hAnsi="Verdana" w:cs="Arial"/>
          <w:color w:val="000000" w:themeColor="text1"/>
        </w:rPr>
        <w:t xml:space="preserve"> poz. 2452), rozporządzeniu Ministra Rozwoju, Pracy i Technologii z dnia 23 grudnia 2020 r. w sprawie podmiotowych środków dowodowych oraz innych dokumentów lub oświadczeń, jakich może żądać zamawiający od wykonawcy (Dz. U. z 2020</w:t>
      </w:r>
      <w:r w:rsidR="000D063C">
        <w:rPr>
          <w:rFonts w:ascii="Verdana" w:hAnsi="Verdana" w:cs="Arial"/>
          <w:color w:val="000000" w:themeColor="text1"/>
        </w:rPr>
        <w:t>,</w:t>
      </w:r>
      <w:r w:rsidRPr="005E56A7">
        <w:rPr>
          <w:rFonts w:ascii="Verdana" w:hAnsi="Verdana" w:cs="Arial"/>
          <w:color w:val="000000" w:themeColor="text1"/>
        </w:rPr>
        <w:t xml:space="preserve"> poz. 2415).</w:t>
      </w:r>
    </w:p>
    <w:p w14:paraId="43AE860C" w14:textId="77777777" w:rsidR="00DB30DF" w:rsidRPr="00E80B56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E80B56">
        <w:rPr>
          <w:rFonts w:ascii="Verdana" w:hAnsi="Verdana" w:cs="Arial"/>
          <w:color w:val="000000" w:themeColor="text1"/>
        </w:rPr>
        <w:t>Dokumenty elektroniczne, o których mowa w  § 2 ust. 1 Rozporządzenia w sprawie wymagań dla dokumentów elektronicznych, sporządza się w postaci elektronicznej, w formatach danych określonych w przepisach rozporządzenia Rady Ministrów z 12 kwietnia 2012 r. w sprawie Krajowych Ram Interoperacyjności, minimalnych wymagań dla rejestrów publicznych i wymiany informacji w postaci elektronicznej oraz minimalnych wymagań dla systemów teleinformatycznych (zw. dalej „Rozporządzeniem w sprawie Krajowych Ram Interoperacyjności”), z uwzględnieniem rodzaju przekazywanych danych i przekazuje się jako załączniki. W przypadku formatów, o których mowa w art. 66 ust. 1 ustawy, ww. regulacje nie będą miały bezpośredniego zastosowania.</w:t>
      </w:r>
    </w:p>
    <w:p w14:paraId="19595074" w14:textId="77777777" w:rsidR="00DB30DF" w:rsidRPr="00E80B56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E80B56">
        <w:rPr>
          <w:rFonts w:ascii="Verdana" w:hAnsi="Verdana" w:cs="Arial"/>
          <w:color w:val="000000" w:themeColor="text1"/>
        </w:rPr>
        <w:t>Informacje, oświadczenia lub dokumenty, inne niż wymienione w  § 2 ust. 1 Rozporządzenia w sprawie wymagań dla dokumentów elektronicznych, przekazywane w postępowaniu sporządza się w postaci elektronicznej:</w:t>
      </w:r>
    </w:p>
    <w:p w14:paraId="127040AB" w14:textId="77777777" w:rsidR="00DB30DF" w:rsidRPr="00E80B56" w:rsidRDefault="00DB30DF" w:rsidP="00DC2B67">
      <w:pPr>
        <w:pStyle w:val="Akapitzlist"/>
        <w:numPr>
          <w:ilvl w:val="1"/>
          <w:numId w:val="7"/>
        </w:numPr>
        <w:ind w:left="709"/>
        <w:jc w:val="both"/>
        <w:rPr>
          <w:rFonts w:ascii="Verdana" w:hAnsi="Verdana" w:cs="Arial"/>
          <w:color w:val="000000" w:themeColor="text1"/>
        </w:rPr>
      </w:pPr>
      <w:r w:rsidRPr="00E80B56">
        <w:rPr>
          <w:rFonts w:ascii="Verdana" w:hAnsi="Verdana" w:cs="Arial"/>
          <w:color w:val="000000" w:themeColor="text1"/>
        </w:rPr>
        <w:t>w formatach danych określonych w przepisach Rozporządzenia w sprawie Krajowych Ram Interoperacyjności (i przekazuje się jako załącznik) lub</w:t>
      </w:r>
    </w:p>
    <w:p w14:paraId="776DA161" w14:textId="4DB70965" w:rsidR="00DB30DF" w:rsidRDefault="00DB30DF" w:rsidP="00DC2B67">
      <w:pPr>
        <w:pStyle w:val="Akapitzlist"/>
        <w:numPr>
          <w:ilvl w:val="1"/>
          <w:numId w:val="7"/>
        </w:numPr>
        <w:ind w:left="709"/>
        <w:jc w:val="both"/>
        <w:rPr>
          <w:rFonts w:ascii="Verdana" w:hAnsi="Verdana" w:cs="Arial"/>
          <w:color w:val="000000" w:themeColor="text1"/>
        </w:rPr>
      </w:pPr>
      <w:r w:rsidRPr="00E80B56">
        <w:rPr>
          <w:rFonts w:ascii="Verdana" w:hAnsi="Verdana" w:cs="Arial"/>
          <w:color w:val="000000" w:themeColor="text1"/>
        </w:rPr>
        <w:t xml:space="preserve">jako tekst wpisany bezpośrednio do wiadomości przekazywanej przy użyciu środków komunikacji elektronicznej </w:t>
      </w:r>
      <w:r w:rsidR="00E80B56">
        <w:rPr>
          <w:rFonts w:ascii="Verdana" w:hAnsi="Verdana" w:cs="Arial"/>
          <w:color w:val="000000" w:themeColor="text1"/>
        </w:rPr>
        <w:t>np. w treści wiadomości e-mail.</w:t>
      </w:r>
    </w:p>
    <w:p w14:paraId="64C7528E" w14:textId="77777777" w:rsidR="00E80B56" w:rsidRPr="00E80B56" w:rsidRDefault="00E80B56" w:rsidP="00E80B56">
      <w:pPr>
        <w:jc w:val="both"/>
        <w:rPr>
          <w:rFonts w:ascii="Verdana" w:hAnsi="Verdana" w:cs="Arial"/>
          <w:color w:val="000000" w:themeColor="text1"/>
        </w:rPr>
      </w:pPr>
    </w:p>
    <w:p w14:paraId="43D50E75" w14:textId="5398D85E" w:rsidR="00DB30DF" w:rsidRPr="005E56A7" w:rsidRDefault="00DB30DF" w:rsidP="00DC2B67">
      <w:pPr>
        <w:pStyle w:val="Akapitzlist"/>
        <w:numPr>
          <w:ilvl w:val="2"/>
          <w:numId w:val="8"/>
        </w:numPr>
        <w:ind w:left="426" w:hanging="426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lastRenderedPageBreak/>
        <w:t>Jeżeli dokumenty elektroniczne, przekazywane przy użyciu środków komunikacji elektronicznej, zawierają informacje stanowiące tajemnicę przedsiębiorstwa w rozumieniu przepisów ust</w:t>
      </w:r>
      <w:r w:rsidR="00F244A0">
        <w:rPr>
          <w:rFonts w:ascii="Verdana" w:hAnsi="Verdana" w:cs="Arial"/>
          <w:color w:val="000000" w:themeColor="text1"/>
        </w:rPr>
        <w:t xml:space="preserve">awy z dnia 16 kwietnia 1993 r. </w:t>
      </w:r>
      <w:r w:rsidRPr="005E56A7">
        <w:rPr>
          <w:rFonts w:ascii="Verdana" w:hAnsi="Verdana" w:cs="Arial"/>
          <w:color w:val="000000" w:themeColor="text1"/>
        </w:rPr>
        <w:t xml:space="preserve">o zwalczaniu nieuczciwej konkurencji wykonawca, w celu utrzymania w poufności tych informacji, przekazuje je w wydzielonym i odpowiednio oznaczonym pliku, wraz z jednoczesnym zaznaczeniem w nazwie pliku </w:t>
      </w:r>
      <w:r w:rsidRPr="00BD1866">
        <w:rPr>
          <w:rFonts w:ascii="Verdana" w:hAnsi="Verdana" w:cs="Arial"/>
          <w:color w:val="000000" w:themeColor="text1"/>
        </w:rPr>
        <w:t>„Dokument stanowiący tajemnicę przedsiębiorstwa”.</w:t>
      </w:r>
    </w:p>
    <w:p w14:paraId="5F988108" w14:textId="77777777" w:rsidR="00DB30DF" w:rsidRPr="005E56A7" w:rsidRDefault="00DB30DF" w:rsidP="00DC2B67">
      <w:pPr>
        <w:pStyle w:val="Akapitzlist"/>
        <w:numPr>
          <w:ilvl w:val="2"/>
          <w:numId w:val="8"/>
        </w:numPr>
        <w:ind w:left="426" w:hanging="426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Maksymalny rozmiar plików przesyłanych za pośrednictwem poczty elektronicznej, w ramach jednej wiadomości elektronicznej, wynosi 70 MB.</w:t>
      </w:r>
    </w:p>
    <w:p w14:paraId="789B0AA3" w14:textId="77777777" w:rsidR="00DB30DF" w:rsidRPr="005E56A7" w:rsidRDefault="00DB30DF" w:rsidP="00DC2B67">
      <w:pPr>
        <w:pStyle w:val="Akapitzlist"/>
        <w:numPr>
          <w:ilvl w:val="2"/>
          <w:numId w:val="8"/>
        </w:numPr>
        <w:ind w:left="426" w:hanging="426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Minimalne wymagania techniczne dotyczące sprzętu używanego w celu korzystania  z usług Platformy e-Zamówienia oraz informacje dotyczące specyfikacji połączenia określa Regulamin Platformy e-Zamówienia.</w:t>
      </w:r>
    </w:p>
    <w:p w14:paraId="6EF3FD48" w14:textId="77777777" w:rsidR="00DB30DF" w:rsidRPr="005E56A7" w:rsidRDefault="00DB30DF" w:rsidP="00DC2B67">
      <w:pPr>
        <w:pStyle w:val="Akapitzlist"/>
        <w:numPr>
          <w:ilvl w:val="2"/>
          <w:numId w:val="8"/>
        </w:numPr>
        <w:ind w:left="426" w:hanging="426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</w:t>
      </w:r>
      <w:hyperlink r:id="rId10" w:history="1">
        <w:r w:rsidRPr="00DE362B">
          <w:rPr>
            <w:rStyle w:val="Hipercze"/>
            <w:rFonts w:ascii="Verdana" w:hAnsi="Verdana" w:cs="Arial"/>
            <w:color w:val="auto"/>
          </w:rPr>
          <w:t>https://ezamowienia.gov.pl</w:t>
        </w:r>
      </w:hyperlink>
      <w:r>
        <w:rPr>
          <w:rFonts w:ascii="Verdana" w:hAnsi="Verdana" w:cs="Arial"/>
          <w:color w:val="000000" w:themeColor="text1"/>
        </w:rPr>
        <w:t xml:space="preserve"> </w:t>
      </w:r>
      <w:r w:rsidRPr="005E56A7">
        <w:rPr>
          <w:rFonts w:ascii="Verdana" w:hAnsi="Verdana" w:cs="Arial"/>
          <w:color w:val="000000" w:themeColor="text1"/>
        </w:rPr>
        <w:t xml:space="preserve">w zakładce „Zgłoś problem”.  </w:t>
      </w:r>
    </w:p>
    <w:p w14:paraId="2148ACEB" w14:textId="77777777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Szczegółowe informacje o sposobie pozyskania usługi:</w:t>
      </w:r>
    </w:p>
    <w:p w14:paraId="7C1E6D4A" w14:textId="77777777" w:rsidR="00DB30DF" w:rsidRPr="005E56A7" w:rsidRDefault="00DB30DF" w:rsidP="00DC2B67">
      <w:pPr>
        <w:pStyle w:val="Akapitzlist"/>
        <w:numPr>
          <w:ilvl w:val="0"/>
          <w:numId w:val="22"/>
        </w:numPr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kwalifikowanego podpisu elektronicznego oraz warunkach jej użycia można znaleźć na stronach internetowych kwalifikowanych dostawców usług zaufania, których lista znajduje się pod adresem:</w:t>
      </w:r>
    </w:p>
    <w:p w14:paraId="36539962" w14:textId="77777777" w:rsidR="00DB30DF" w:rsidRPr="005E56A7" w:rsidRDefault="00DB30DF" w:rsidP="00DB30DF">
      <w:pPr>
        <w:pStyle w:val="Akapitzlist"/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h</w:t>
      </w:r>
      <w:r>
        <w:rPr>
          <w:rFonts w:ascii="Verdana" w:hAnsi="Verdana" w:cs="Arial"/>
          <w:color w:val="000000" w:themeColor="text1"/>
        </w:rPr>
        <w:t>ttp://www.nccert.pl/kontakt.htm</w:t>
      </w:r>
    </w:p>
    <w:p w14:paraId="403014DA" w14:textId="77777777" w:rsidR="00DB30DF" w:rsidRPr="005E56A7" w:rsidRDefault="00DB30DF" w:rsidP="00DC2B67">
      <w:pPr>
        <w:pStyle w:val="Akapitzlist"/>
        <w:numPr>
          <w:ilvl w:val="0"/>
          <w:numId w:val="22"/>
        </w:numPr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profilu zaufanego można znaleźć pod adresem:</w:t>
      </w:r>
    </w:p>
    <w:p w14:paraId="0F9CB748" w14:textId="77777777" w:rsidR="00DB30DF" w:rsidRPr="005E56A7" w:rsidRDefault="00DB30DF" w:rsidP="00DB30DF">
      <w:pPr>
        <w:pStyle w:val="Akapitzlist"/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https://www.gov.p</w:t>
      </w:r>
      <w:r>
        <w:rPr>
          <w:rFonts w:ascii="Verdana" w:hAnsi="Verdana" w:cs="Arial"/>
          <w:color w:val="000000" w:themeColor="text1"/>
        </w:rPr>
        <w:t>l/web/gov/zaloz-profil-zaufany</w:t>
      </w:r>
    </w:p>
    <w:p w14:paraId="0A2FEE98" w14:textId="77777777" w:rsidR="00DB30DF" w:rsidRPr="005E56A7" w:rsidRDefault="00DB30DF" w:rsidP="00DC2B67">
      <w:pPr>
        <w:pStyle w:val="Akapitzlist"/>
        <w:numPr>
          <w:ilvl w:val="0"/>
          <w:numId w:val="22"/>
        </w:numPr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podpisu zaufanego można znaleźć pod adresem:</w:t>
      </w:r>
    </w:p>
    <w:p w14:paraId="6BE101DA" w14:textId="77777777" w:rsidR="00DB30DF" w:rsidRPr="005E56A7" w:rsidRDefault="00DB30DF" w:rsidP="00DB30DF">
      <w:pPr>
        <w:pStyle w:val="Akapitzlist"/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https://www.gov.pl/web/gov/podpisz-dokument-elektronicznie-wykor</w:t>
      </w:r>
      <w:r>
        <w:rPr>
          <w:rFonts w:ascii="Verdana" w:hAnsi="Verdana" w:cs="Arial"/>
          <w:color w:val="000000" w:themeColor="text1"/>
        </w:rPr>
        <w:t>zystaj-podpis-zaufany</w:t>
      </w:r>
    </w:p>
    <w:p w14:paraId="3210F0B9" w14:textId="77777777" w:rsidR="00DB30DF" w:rsidRPr="005E56A7" w:rsidRDefault="00DB30DF" w:rsidP="00DC2B67">
      <w:pPr>
        <w:pStyle w:val="Akapitzlist"/>
        <w:numPr>
          <w:ilvl w:val="0"/>
          <w:numId w:val="22"/>
        </w:numPr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podpisu osobistego można znaleźć pod adresem:</w:t>
      </w:r>
    </w:p>
    <w:p w14:paraId="4EEFABAB" w14:textId="77777777" w:rsidR="00DB30DF" w:rsidRPr="005E56A7" w:rsidRDefault="00DB30DF" w:rsidP="00DB30DF">
      <w:pPr>
        <w:pStyle w:val="Akapitzlist"/>
        <w:tabs>
          <w:tab w:val="left" w:pos="426"/>
        </w:tabs>
        <w:ind w:left="851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https://www.gov.pl/web/e-dowod/podpis-osobisty.</w:t>
      </w:r>
    </w:p>
    <w:p w14:paraId="5B999D61" w14:textId="77777777" w:rsidR="00DB30DF" w:rsidRPr="005E56A7" w:rsidRDefault="00DB30DF" w:rsidP="00DC2B67">
      <w:pPr>
        <w:pStyle w:val="Akapitzlist"/>
        <w:numPr>
          <w:ilvl w:val="2"/>
          <w:numId w:val="8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5E56A7">
        <w:rPr>
          <w:rFonts w:ascii="Verdana" w:hAnsi="Verdana" w:cs="Arial"/>
          <w:color w:val="000000" w:themeColor="text1"/>
        </w:rPr>
        <w:t>Wykonawcy ponoszą wszelkie koszty związane z przygotowaniem i złożeniem oferty. Zamawiający nie przewiduje zwrotu kosztów udziału w postępowaniu, w tym zwrotu kosztów poniesionych z tytułu nabycia kwalifikowanego podpisu elektronicznego.</w:t>
      </w:r>
    </w:p>
    <w:p w14:paraId="6823DA43" w14:textId="77777777" w:rsidR="00961629" w:rsidRPr="00A37770" w:rsidRDefault="00961629" w:rsidP="00961629">
      <w:pPr>
        <w:pStyle w:val="Akapitzlist"/>
        <w:tabs>
          <w:tab w:val="left" w:pos="426"/>
        </w:tabs>
        <w:ind w:left="284"/>
        <w:jc w:val="both"/>
        <w:rPr>
          <w:rFonts w:ascii="Verdana" w:hAnsi="Verdana" w:cs="Arial"/>
          <w:sz w:val="8"/>
          <w:szCs w:val="8"/>
        </w:rPr>
      </w:pPr>
    </w:p>
    <w:p w14:paraId="42792E02" w14:textId="1375B7BC" w:rsidR="00961629" w:rsidRDefault="00961629" w:rsidP="00261617">
      <w:pPr>
        <w:rPr>
          <w:rFonts w:ascii="Verdana" w:hAnsi="Verdana" w:cs="Arial"/>
          <w:b/>
          <w:bCs/>
          <w:color w:val="000000" w:themeColor="text1"/>
        </w:rPr>
      </w:pPr>
      <w:r w:rsidRPr="006D4104">
        <w:rPr>
          <w:rFonts w:ascii="Verdana" w:hAnsi="Verdana" w:cs="Arial"/>
          <w:b/>
          <w:bCs/>
          <w:color w:val="000000" w:themeColor="text1"/>
        </w:rPr>
        <w:t>VIII. WADIUM</w:t>
      </w:r>
    </w:p>
    <w:p w14:paraId="3DE6CB42" w14:textId="77777777" w:rsidR="00961629" w:rsidRDefault="00961629" w:rsidP="00261617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 w:rsidRPr="006D4104">
        <w:rPr>
          <w:rFonts w:ascii="Verdana" w:hAnsi="Verdana" w:cs="Arial"/>
          <w:color w:val="000000" w:themeColor="text1"/>
        </w:rPr>
        <w:t>Zamawiający nie wymaga wnoszenia wadium.</w:t>
      </w:r>
    </w:p>
    <w:p w14:paraId="5605A4C0" w14:textId="77777777" w:rsidR="00A37770" w:rsidRPr="00A37770" w:rsidRDefault="00A37770" w:rsidP="00961629">
      <w:pPr>
        <w:tabs>
          <w:tab w:val="left" w:pos="426"/>
        </w:tabs>
        <w:jc w:val="both"/>
        <w:rPr>
          <w:rFonts w:ascii="Verdana" w:hAnsi="Verdana" w:cs="Arial"/>
          <w:color w:val="000000" w:themeColor="text1"/>
          <w:sz w:val="8"/>
          <w:szCs w:val="8"/>
        </w:rPr>
      </w:pPr>
    </w:p>
    <w:p w14:paraId="1AD53BD3" w14:textId="77777777" w:rsidR="00C541E9" w:rsidRPr="00EB583F" w:rsidRDefault="00C541E9" w:rsidP="00C541E9">
      <w:pPr>
        <w:tabs>
          <w:tab w:val="left" w:pos="426"/>
        </w:tabs>
        <w:jc w:val="both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IX. TERMIN SKŁADANIA OFERT</w:t>
      </w:r>
    </w:p>
    <w:p w14:paraId="0164C9C0" w14:textId="335ECBB9" w:rsidR="00C541E9" w:rsidRDefault="00C541E9" w:rsidP="00C541E9">
      <w:pPr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Termi</w:t>
      </w:r>
      <w:r>
        <w:rPr>
          <w:rFonts w:ascii="Verdana" w:hAnsi="Verdana" w:cs="Arial"/>
          <w:color w:val="000000" w:themeColor="text1"/>
        </w:rPr>
        <w:t>n składania ofert upływa w dniu</w:t>
      </w:r>
      <w:r w:rsidR="001E3D7D">
        <w:rPr>
          <w:rFonts w:ascii="Verdana" w:hAnsi="Verdana" w:cs="Arial"/>
          <w:b/>
          <w:color w:val="000000" w:themeColor="text1"/>
        </w:rPr>
        <w:t xml:space="preserve"> 27.06</w:t>
      </w:r>
      <w:r w:rsidRPr="00EB583F">
        <w:rPr>
          <w:rFonts w:ascii="Verdana" w:hAnsi="Verdana" w:cs="Arial"/>
          <w:b/>
          <w:color w:val="000000" w:themeColor="text1"/>
        </w:rPr>
        <w:t>.</w:t>
      </w:r>
      <w:r w:rsidR="001E3D7D">
        <w:rPr>
          <w:rFonts w:ascii="Verdana" w:hAnsi="Verdana" w:cs="Arial"/>
          <w:b/>
          <w:bCs/>
          <w:color w:val="000000" w:themeColor="text1"/>
        </w:rPr>
        <w:t>2024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 r.</w:t>
      </w:r>
      <w:r w:rsidRPr="00EB583F">
        <w:rPr>
          <w:rFonts w:ascii="Verdana" w:hAnsi="Verdana" w:cs="Arial"/>
          <w:color w:val="000000" w:themeColor="text1"/>
        </w:rPr>
        <w:t xml:space="preserve"> o godzinie </w:t>
      </w:r>
      <w:r w:rsidR="001E3D7D">
        <w:rPr>
          <w:rFonts w:ascii="Verdana" w:hAnsi="Verdana" w:cs="Arial"/>
          <w:b/>
          <w:bCs/>
          <w:color w:val="000000" w:themeColor="text1"/>
        </w:rPr>
        <w:t>10</w:t>
      </w:r>
      <w:r w:rsidRPr="00EB583F">
        <w:rPr>
          <w:rFonts w:ascii="Verdana" w:hAnsi="Verdana" w:cs="Arial"/>
          <w:b/>
          <w:bCs/>
          <w:color w:val="000000" w:themeColor="text1"/>
        </w:rPr>
        <w:t>:00</w:t>
      </w:r>
      <w:r w:rsidRPr="00EB583F">
        <w:rPr>
          <w:rFonts w:ascii="Verdana" w:hAnsi="Verdana" w:cs="Arial"/>
          <w:color w:val="000000" w:themeColor="text1"/>
        </w:rPr>
        <w:t>.</w:t>
      </w:r>
    </w:p>
    <w:p w14:paraId="3B4AD8A1" w14:textId="77777777" w:rsidR="00BD1866" w:rsidRPr="00BD1866" w:rsidRDefault="00BD1866" w:rsidP="00C541E9">
      <w:pPr>
        <w:jc w:val="both"/>
        <w:rPr>
          <w:rFonts w:ascii="Verdana" w:hAnsi="Verdana" w:cs="Arial"/>
          <w:color w:val="000000" w:themeColor="text1"/>
          <w:sz w:val="6"/>
          <w:szCs w:val="6"/>
        </w:rPr>
      </w:pPr>
    </w:p>
    <w:p w14:paraId="16C61E37" w14:textId="77777777" w:rsidR="00C541E9" w:rsidRPr="00EB583F" w:rsidRDefault="00C541E9" w:rsidP="00C541E9">
      <w:pPr>
        <w:tabs>
          <w:tab w:val="left" w:pos="426"/>
        </w:tabs>
        <w:jc w:val="both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X. TERMIN OTWARCIA OFERT</w:t>
      </w:r>
    </w:p>
    <w:p w14:paraId="4981DC10" w14:textId="1E59CBAE" w:rsidR="00C541E9" w:rsidRPr="00EB583F" w:rsidRDefault="00C541E9" w:rsidP="00DC2B67">
      <w:pPr>
        <w:pStyle w:val="Akapitzlist"/>
        <w:numPr>
          <w:ilvl w:val="2"/>
          <w:numId w:val="18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 xml:space="preserve">Otwarcie ofert nastąpi w terminie ich składania, o godzinie </w:t>
      </w:r>
      <w:r w:rsidRPr="00EB583F">
        <w:rPr>
          <w:rFonts w:ascii="Verdana" w:hAnsi="Verdana" w:cs="Arial"/>
          <w:b/>
          <w:bCs/>
          <w:color w:val="000000" w:themeColor="text1"/>
        </w:rPr>
        <w:t>1</w:t>
      </w:r>
      <w:r w:rsidR="001E3D7D">
        <w:rPr>
          <w:rFonts w:ascii="Verdana" w:hAnsi="Verdana" w:cs="Arial"/>
          <w:b/>
          <w:bCs/>
          <w:color w:val="000000" w:themeColor="text1"/>
        </w:rPr>
        <w:t>0:10</w:t>
      </w:r>
      <w:r w:rsidRPr="00EB583F">
        <w:rPr>
          <w:rFonts w:ascii="Verdana" w:hAnsi="Verdana" w:cs="Arial"/>
          <w:color w:val="000000" w:themeColor="text1"/>
        </w:rPr>
        <w:t xml:space="preserve">. </w:t>
      </w:r>
    </w:p>
    <w:p w14:paraId="3C394F84" w14:textId="77777777" w:rsidR="00A90AA4" w:rsidRPr="0073231A" w:rsidRDefault="00A90AA4" w:rsidP="00DC2B67">
      <w:pPr>
        <w:pStyle w:val="Akapitzlist"/>
        <w:numPr>
          <w:ilvl w:val="2"/>
          <w:numId w:val="18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73231A">
        <w:rPr>
          <w:rFonts w:ascii="Verdana" w:hAnsi="Verdana" w:cs="Arial"/>
          <w:color w:val="000000" w:themeColor="text1"/>
        </w:rPr>
        <w:t xml:space="preserve">Niezwłocznie po otwarciu ofert zamawiający udostępni na stronie internetowej prowadzonego postępowania informacje o: nazwach albo imionach i nazwiskach oraz siedzibach lub miejscach prowadzonej działalności gospodarczej albo miejscach zamieszkania wykonawców, których oferty zostały otwarte; cenach lub kosztach zawartych w ofertach. </w:t>
      </w:r>
    </w:p>
    <w:p w14:paraId="62A5D08A" w14:textId="77777777" w:rsidR="00C541E9" w:rsidRPr="00EB583F" w:rsidRDefault="00C541E9" w:rsidP="00C541E9">
      <w:pPr>
        <w:tabs>
          <w:tab w:val="left" w:pos="426"/>
        </w:tabs>
        <w:jc w:val="both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>XI. TERMIN ZWIĄZANIA OFERTĄ</w:t>
      </w:r>
    </w:p>
    <w:p w14:paraId="0E3E22D7" w14:textId="54DDCB69" w:rsidR="00C541E9" w:rsidRPr="00EB583F" w:rsidRDefault="00C541E9" w:rsidP="00C541E9">
      <w:pPr>
        <w:tabs>
          <w:tab w:val="left" w:pos="426"/>
        </w:tabs>
        <w:jc w:val="both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Wykonawca będzie związany ofertą do dnia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 </w:t>
      </w:r>
      <w:r w:rsidR="001E3D7D">
        <w:rPr>
          <w:rFonts w:ascii="Verdana" w:hAnsi="Verdana" w:cs="Arial"/>
          <w:b/>
          <w:bCs/>
          <w:color w:val="000000" w:themeColor="text1"/>
        </w:rPr>
        <w:t>25.07.2024</w:t>
      </w:r>
      <w:r w:rsidRPr="00EB583F">
        <w:rPr>
          <w:rFonts w:ascii="Verdana" w:hAnsi="Verdana" w:cs="Arial"/>
          <w:b/>
          <w:bCs/>
          <w:color w:val="000000" w:themeColor="text1"/>
        </w:rPr>
        <w:t xml:space="preserve"> r.   </w:t>
      </w:r>
    </w:p>
    <w:p w14:paraId="00CB4A61" w14:textId="77777777" w:rsidR="00C541E9" w:rsidRDefault="00C541E9" w:rsidP="00C541E9">
      <w:pPr>
        <w:tabs>
          <w:tab w:val="left" w:pos="426"/>
        </w:tabs>
        <w:jc w:val="both"/>
        <w:rPr>
          <w:rFonts w:ascii="Verdana" w:hAnsi="Verdana" w:cs="Arial"/>
          <w:b/>
          <w:bCs/>
          <w:color w:val="000000" w:themeColor="text1"/>
          <w:sz w:val="22"/>
          <w:szCs w:val="22"/>
        </w:rPr>
      </w:pPr>
    </w:p>
    <w:p w14:paraId="11F12E87" w14:textId="29B15FF9" w:rsidR="00C541E9" w:rsidRPr="00D13D23" w:rsidRDefault="00C541E9" w:rsidP="00C541E9">
      <w:pPr>
        <w:tabs>
          <w:tab w:val="left" w:pos="426"/>
        </w:tabs>
        <w:jc w:val="both"/>
        <w:rPr>
          <w:rFonts w:ascii="Verdana" w:hAnsi="Verdana" w:cs="Arial"/>
          <w:b/>
          <w:bCs/>
          <w:color w:val="000000" w:themeColor="text1"/>
        </w:rPr>
      </w:pPr>
      <w:r w:rsidRPr="00D13D23">
        <w:rPr>
          <w:rFonts w:ascii="Verdana" w:hAnsi="Verdana" w:cs="Arial"/>
          <w:b/>
          <w:bCs/>
          <w:color w:val="000000" w:themeColor="text1"/>
        </w:rPr>
        <w:t>XII. SPOSÓB PRZYGOTOWANIA I SKŁADANIA OFERTY</w:t>
      </w:r>
    </w:p>
    <w:p w14:paraId="6C92A8DD" w14:textId="77777777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>Wykonawca zamierzający wziąć udział w postępowaniu o udzielenie zamówienia publicznego musi posiadać konto podmiotu „Wykonawca” na bezpłatnej Platformie e-Zamówienia. Szczegółowe informacje na temat zakładania kont podmiotów  oraz zasady i warunki korzystania z Platformy e-Zamówienia określa jej Regulamin, dostępny na stronie internetowej https://ezamowienia.gov.pl oraz informacje zamieszczone w zakładce „Centrum Pomocy”.</w:t>
      </w:r>
    </w:p>
    <w:p w14:paraId="516517FD" w14:textId="77777777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eastAsia="Arial" w:hAnsi="Verdana" w:cs="Arial"/>
          <w:b/>
          <w:color w:val="000000"/>
          <w:u w:val="single" w:color="000000"/>
        </w:rPr>
        <w:t>WAŻNE!</w:t>
      </w:r>
      <w:r w:rsidRPr="00D13D23">
        <w:rPr>
          <w:rFonts w:ascii="Verdana" w:eastAsia="Arial" w:hAnsi="Verdana" w:cs="Arial"/>
          <w:b/>
          <w:color w:val="000000"/>
        </w:rPr>
        <w:t xml:space="preserve"> </w:t>
      </w:r>
      <w:r w:rsidRPr="00D13D23">
        <w:rPr>
          <w:rFonts w:ascii="Verdana" w:eastAsia="Arial" w:hAnsi="Verdana" w:cs="Arial"/>
          <w:color w:val="000000"/>
        </w:rPr>
        <w:t xml:space="preserve">Do złożenia oferty za pomocą </w:t>
      </w:r>
      <w:r w:rsidRPr="00D13D23">
        <w:rPr>
          <w:rFonts w:ascii="Verdana" w:hAnsi="Verdana" w:cs="Arial"/>
          <w:color w:val="000000" w:themeColor="text1"/>
        </w:rPr>
        <w:t xml:space="preserve">Platformy e-Zamówienia </w:t>
      </w:r>
      <w:r w:rsidRPr="00D13D23">
        <w:rPr>
          <w:rFonts w:ascii="Verdana" w:eastAsia="Arial" w:hAnsi="Verdana" w:cs="Arial"/>
          <w:color w:val="000000"/>
        </w:rPr>
        <w:t>niezbędne jest posiadanie przez użytkownika wykonawcy uprawnienia „</w:t>
      </w:r>
      <w:r w:rsidRPr="00D13D23">
        <w:rPr>
          <w:rFonts w:ascii="Verdana" w:eastAsia="Arial" w:hAnsi="Verdana" w:cs="Arial"/>
          <w:b/>
          <w:color w:val="000000"/>
        </w:rPr>
        <w:t>Składanie ofert / wniosków / prac konkursowych</w:t>
      </w:r>
      <w:r w:rsidRPr="00D13D23">
        <w:rPr>
          <w:rFonts w:ascii="Verdana" w:eastAsia="Arial" w:hAnsi="Verdana" w:cs="Arial"/>
          <w:color w:val="000000"/>
        </w:rPr>
        <w:t>”.</w:t>
      </w:r>
      <w:r w:rsidRPr="00D13D23">
        <w:rPr>
          <w:rFonts w:ascii="Verdana" w:eastAsia="Arial" w:hAnsi="Verdana" w:cs="Arial"/>
          <w:b/>
          <w:color w:val="000000"/>
        </w:rPr>
        <w:t xml:space="preserve">   </w:t>
      </w:r>
    </w:p>
    <w:p w14:paraId="2E562425" w14:textId="29A0A6EE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>Wykonawca może złożyć jedną ofertę</w:t>
      </w:r>
      <w:r>
        <w:rPr>
          <w:rFonts w:ascii="Verdana" w:hAnsi="Verdana" w:cs="Arial"/>
          <w:color w:val="000000" w:themeColor="text1"/>
        </w:rPr>
        <w:t xml:space="preserve"> (</w:t>
      </w:r>
      <w:r w:rsidRPr="00C541E9">
        <w:rPr>
          <w:rFonts w:ascii="Verdana" w:hAnsi="Verdana" w:cs="Arial"/>
          <w:color w:val="000000" w:themeColor="text1"/>
          <w:u w:val="single"/>
        </w:rPr>
        <w:t>na jedną lub dwie części zamówienia</w:t>
      </w:r>
      <w:r>
        <w:rPr>
          <w:rFonts w:ascii="Verdana" w:hAnsi="Verdana" w:cs="Arial"/>
          <w:color w:val="000000" w:themeColor="text1"/>
        </w:rPr>
        <w:t>)</w:t>
      </w:r>
      <w:r w:rsidRPr="00D13D23">
        <w:rPr>
          <w:rFonts w:ascii="Verdana" w:hAnsi="Verdana" w:cs="Arial"/>
          <w:color w:val="000000" w:themeColor="text1"/>
        </w:rPr>
        <w:t>, której treść musi odpowiadać treści SWZ.</w:t>
      </w:r>
    </w:p>
    <w:p w14:paraId="39B5741C" w14:textId="77777777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bCs/>
          <w:color w:val="000000" w:themeColor="text1"/>
        </w:rPr>
        <w:t xml:space="preserve">Oferta </w:t>
      </w:r>
      <w:r w:rsidRPr="00D13D23">
        <w:rPr>
          <w:rFonts w:ascii="Verdana" w:hAnsi="Verdana" w:cs="Arial"/>
          <w:color w:val="000000" w:themeColor="text1"/>
        </w:rPr>
        <w:t xml:space="preserve">musi być sporządzona w języku polskim. </w:t>
      </w:r>
    </w:p>
    <w:p w14:paraId="013439C1" w14:textId="4070A919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 xml:space="preserve">Zamawiający </w:t>
      </w:r>
      <w:r w:rsidRPr="00A90AA4">
        <w:rPr>
          <w:rFonts w:ascii="Verdana" w:hAnsi="Verdana" w:cs="Arial"/>
          <w:strike/>
          <w:color w:val="000000" w:themeColor="text1"/>
        </w:rPr>
        <w:t>dopuszcza</w:t>
      </w:r>
      <w:r w:rsidRPr="00D13D23">
        <w:rPr>
          <w:rFonts w:ascii="Verdana" w:hAnsi="Verdana" w:cs="Arial"/>
          <w:b/>
          <w:color w:val="000000" w:themeColor="text1"/>
        </w:rPr>
        <w:t>/</w:t>
      </w:r>
      <w:r w:rsidRPr="00A90AA4">
        <w:rPr>
          <w:rFonts w:ascii="Verdana" w:hAnsi="Verdana" w:cs="Arial"/>
          <w:b/>
          <w:color w:val="000000" w:themeColor="text1"/>
        </w:rPr>
        <w:t>nie dopuszcza</w:t>
      </w:r>
      <w:r w:rsidRPr="00D13D23">
        <w:rPr>
          <w:rFonts w:ascii="Verdana" w:hAnsi="Verdana" w:cs="Arial"/>
          <w:b/>
          <w:color w:val="000000" w:themeColor="text1"/>
        </w:rPr>
        <w:t xml:space="preserve"> </w:t>
      </w:r>
      <w:r>
        <w:rPr>
          <w:rFonts w:ascii="Verdana" w:hAnsi="Verdana" w:cs="Arial"/>
          <w:color w:val="000000" w:themeColor="text1"/>
        </w:rPr>
        <w:t>składanie</w:t>
      </w:r>
      <w:r w:rsidRPr="00D13D23">
        <w:rPr>
          <w:rFonts w:ascii="Verdana" w:hAnsi="Verdana" w:cs="Arial"/>
          <w:color w:val="000000" w:themeColor="text1"/>
        </w:rPr>
        <w:t xml:space="preserve"> ofert częściowych.</w:t>
      </w:r>
    </w:p>
    <w:p w14:paraId="4B9863F3" w14:textId="77777777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bCs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 xml:space="preserve">Zamawiający </w:t>
      </w:r>
      <w:r w:rsidRPr="00D13D23">
        <w:rPr>
          <w:rFonts w:ascii="Verdana" w:hAnsi="Verdana" w:cs="Arial"/>
          <w:b/>
          <w:bCs/>
          <w:color w:val="000000" w:themeColor="text1"/>
        </w:rPr>
        <w:t>nie wymaga</w:t>
      </w:r>
      <w:r w:rsidRPr="00D13D23">
        <w:rPr>
          <w:rFonts w:ascii="Verdana" w:hAnsi="Verdana" w:cs="Arial"/>
          <w:color w:val="000000" w:themeColor="text1"/>
        </w:rPr>
        <w:t xml:space="preserve"> złożenia oferty po odbyciu wizji lokalnej.</w:t>
      </w:r>
    </w:p>
    <w:p w14:paraId="303F3C05" w14:textId="77777777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 xml:space="preserve">Zamawiający </w:t>
      </w:r>
      <w:r w:rsidRPr="00D13D23">
        <w:rPr>
          <w:rFonts w:ascii="Verdana" w:hAnsi="Verdana" w:cs="Arial"/>
          <w:b/>
          <w:color w:val="000000" w:themeColor="text1"/>
        </w:rPr>
        <w:t>nie posługuje się interaktywnym formularzem</w:t>
      </w:r>
      <w:r w:rsidRPr="00D13D23">
        <w:rPr>
          <w:rFonts w:ascii="Verdana" w:hAnsi="Verdana" w:cs="Arial"/>
          <w:color w:val="000000" w:themeColor="text1"/>
        </w:rPr>
        <w:t xml:space="preserve"> oferty udostępnionym przez Platformę e-Zamówienia.</w:t>
      </w:r>
    </w:p>
    <w:p w14:paraId="04EE497C" w14:textId="3C9463C8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b/>
          <w:color w:val="000000" w:themeColor="text1"/>
          <w:u w:val="single"/>
        </w:rPr>
      </w:pPr>
      <w:r w:rsidRPr="00D13D23">
        <w:rPr>
          <w:rFonts w:ascii="Verdana" w:hAnsi="Verdana" w:cs="Arial"/>
          <w:b/>
          <w:color w:val="000000" w:themeColor="text1"/>
          <w:u w:val="single"/>
        </w:rPr>
        <w:t>Ofertę należy złożyć na formularzu o</w:t>
      </w:r>
      <w:r w:rsidR="00B259D0">
        <w:rPr>
          <w:rFonts w:ascii="Verdana" w:hAnsi="Verdana" w:cs="Arial"/>
          <w:b/>
          <w:color w:val="000000" w:themeColor="text1"/>
          <w:u w:val="single"/>
        </w:rPr>
        <w:t xml:space="preserve">ferty stanowiącym załącznik nr </w:t>
      </w:r>
      <w:r w:rsidR="00A90AA4">
        <w:rPr>
          <w:rFonts w:ascii="Verdana" w:hAnsi="Verdana" w:cs="Arial"/>
          <w:b/>
          <w:u w:val="single"/>
        </w:rPr>
        <w:t>2</w:t>
      </w:r>
      <w:r w:rsidRPr="000D063C">
        <w:rPr>
          <w:rFonts w:ascii="Verdana" w:hAnsi="Verdana" w:cs="Arial"/>
          <w:b/>
          <w:u w:val="single"/>
        </w:rPr>
        <w:t xml:space="preserve"> </w:t>
      </w:r>
      <w:r w:rsidRPr="00D13D23">
        <w:rPr>
          <w:rFonts w:ascii="Verdana" w:hAnsi="Verdana" w:cs="Arial"/>
          <w:b/>
          <w:color w:val="000000" w:themeColor="text1"/>
          <w:u w:val="single"/>
        </w:rPr>
        <w:t>do SWZ.</w:t>
      </w:r>
    </w:p>
    <w:p w14:paraId="4485E054" w14:textId="142C90F5" w:rsidR="00C541E9" w:rsidRPr="00D13D23" w:rsidRDefault="00C541E9" w:rsidP="00DC2B67">
      <w:pPr>
        <w:pStyle w:val="Akapitzlist"/>
        <w:numPr>
          <w:ilvl w:val="0"/>
          <w:numId w:val="9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eastAsia="Arial" w:hAnsi="Verdana" w:cs="Arial"/>
          <w:color w:val="000000"/>
        </w:rPr>
        <w:t xml:space="preserve">Wykonawca składa ofertę za pośrednictwem </w:t>
      </w:r>
      <w:r w:rsidRPr="00D13D23">
        <w:rPr>
          <w:rFonts w:ascii="Verdana" w:hAnsi="Verdana" w:cs="Arial"/>
          <w:color w:val="000000" w:themeColor="text1"/>
        </w:rPr>
        <w:t xml:space="preserve">Platformy e-Zamówienia, </w:t>
      </w:r>
      <w:r w:rsidRPr="00D13D23">
        <w:rPr>
          <w:rFonts w:ascii="Verdana" w:eastAsia="Arial" w:hAnsi="Verdana" w:cs="Arial"/>
          <w:color w:val="000000"/>
        </w:rPr>
        <w:t xml:space="preserve">zakładki </w:t>
      </w:r>
      <w:r w:rsidRPr="00D13D23">
        <w:rPr>
          <w:rFonts w:ascii="Verdana" w:eastAsia="Arial" w:hAnsi="Verdana" w:cs="Arial"/>
          <w:b/>
          <w:color w:val="000000"/>
        </w:rPr>
        <w:t>„Oferty/wnioski”</w:t>
      </w:r>
      <w:r w:rsidRPr="00D13D23">
        <w:rPr>
          <w:rFonts w:ascii="Verdana" w:eastAsia="Arial" w:hAnsi="Verdana" w:cs="Arial"/>
          <w:color w:val="000000"/>
        </w:rPr>
        <w:t xml:space="preserve">, widocznej w podglądzie </w:t>
      </w:r>
      <w:r>
        <w:rPr>
          <w:rFonts w:ascii="Verdana" w:eastAsia="Arial" w:hAnsi="Verdana" w:cs="Arial"/>
          <w:color w:val="000000"/>
        </w:rPr>
        <w:t xml:space="preserve">postępowania po zalogowaniu się </w:t>
      </w:r>
      <w:r w:rsidRPr="00D13D23">
        <w:rPr>
          <w:rFonts w:ascii="Verdana" w:eastAsia="Arial" w:hAnsi="Verdana" w:cs="Arial"/>
          <w:color w:val="000000"/>
        </w:rPr>
        <w:t xml:space="preserve">na konto Wykonawcy. Po wybraniu przycisku </w:t>
      </w:r>
      <w:r w:rsidRPr="00D13D23">
        <w:rPr>
          <w:rFonts w:ascii="Verdana" w:eastAsia="Arial" w:hAnsi="Verdana" w:cs="Arial"/>
          <w:b/>
          <w:color w:val="000000"/>
        </w:rPr>
        <w:t>„Złóż ofertę”</w:t>
      </w:r>
      <w:r w:rsidRPr="00D13D23">
        <w:rPr>
          <w:rFonts w:ascii="Verdana" w:eastAsia="Arial" w:hAnsi="Verdana" w:cs="Arial"/>
          <w:color w:val="000000"/>
        </w:rPr>
        <w:t xml:space="preserve"> system prezentuje okno składania oferty umożliwiające przekazanie dokumentów elektronicznych, w którym znajdują się dwa pola </w:t>
      </w:r>
      <w:proofErr w:type="spellStart"/>
      <w:r w:rsidRPr="00D13D23">
        <w:rPr>
          <w:rFonts w:ascii="Verdana" w:eastAsia="Arial" w:hAnsi="Verdana" w:cs="Arial"/>
          <w:color w:val="000000"/>
        </w:rPr>
        <w:t>drag&amp;drop</w:t>
      </w:r>
      <w:proofErr w:type="spellEnd"/>
      <w:r w:rsidRPr="00D13D23">
        <w:rPr>
          <w:rFonts w:ascii="Verdana" w:eastAsia="Arial" w:hAnsi="Verdana" w:cs="Arial"/>
          <w:color w:val="000000"/>
        </w:rPr>
        <w:t xml:space="preserve">  („przeciągnij” i „upuść”) służące do dodawania plików. W polu </w:t>
      </w:r>
      <w:r w:rsidRPr="00D13D23">
        <w:rPr>
          <w:rFonts w:ascii="Verdana" w:eastAsia="Arial" w:hAnsi="Verdana" w:cs="Arial"/>
          <w:b/>
          <w:color w:val="000000"/>
        </w:rPr>
        <w:t>„Wypełniony formularz oferty”</w:t>
      </w:r>
      <w:r w:rsidRPr="00D13D23">
        <w:rPr>
          <w:rFonts w:ascii="Verdana" w:eastAsia="Arial" w:hAnsi="Verdana" w:cs="Arial"/>
          <w:color w:val="000000"/>
        </w:rPr>
        <w:t xml:space="preserve"> wykonawca</w:t>
      </w:r>
      <w:r w:rsidRPr="00D13D23">
        <w:rPr>
          <w:rFonts w:ascii="Verdana" w:eastAsia="Arial" w:hAnsi="Verdana" w:cs="Arial"/>
          <w:b/>
          <w:color w:val="000000"/>
        </w:rPr>
        <w:t xml:space="preserve"> </w:t>
      </w:r>
      <w:r w:rsidRPr="00D13D23">
        <w:rPr>
          <w:rFonts w:ascii="Verdana" w:eastAsia="Arial" w:hAnsi="Verdana" w:cs="Arial"/>
          <w:color w:val="000000"/>
        </w:rPr>
        <w:t>dodaje wybrany z dysku, wypełniony i podpisany</w:t>
      </w:r>
      <w:r w:rsidRPr="00D13D23">
        <w:rPr>
          <w:rFonts w:ascii="Verdana" w:eastAsia="Arial" w:hAnsi="Verdana" w:cs="Arial"/>
          <w:b/>
          <w:color w:val="000000"/>
        </w:rPr>
        <w:t xml:space="preserve"> </w:t>
      </w:r>
      <w:r w:rsidRPr="00D13D23">
        <w:rPr>
          <w:rFonts w:ascii="Verdana" w:eastAsia="Arial" w:hAnsi="Verdana" w:cs="Arial"/>
          <w:color w:val="000000"/>
        </w:rPr>
        <w:t>formularz o</w:t>
      </w:r>
      <w:r w:rsidR="00366CE3">
        <w:rPr>
          <w:rFonts w:ascii="Verdana" w:eastAsia="Arial" w:hAnsi="Verdana" w:cs="Arial"/>
          <w:color w:val="000000"/>
        </w:rPr>
        <w:t>f</w:t>
      </w:r>
      <w:r w:rsidR="004E586C">
        <w:rPr>
          <w:rFonts w:ascii="Verdana" w:eastAsia="Arial" w:hAnsi="Verdana" w:cs="Arial"/>
          <w:color w:val="000000"/>
        </w:rPr>
        <w:t>erty zgodny z zał. nr 2</w:t>
      </w:r>
      <w:r w:rsidRPr="00D13D23">
        <w:rPr>
          <w:rFonts w:ascii="Verdana" w:eastAsia="Arial" w:hAnsi="Verdana" w:cs="Arial"/>
          <w:color w:val="000000"/>
        </w:rPr>
        <w:t xml:space="preserve"> do SWZ.</w:t>
      </w:r>
      <w:r w:rsidRPr="00D13D23">
        <w:rPr>
          <w:rFonts w:ascii="Verdana" w:eastAsia="Arial" w:hAnsi="Verdana" w:cs="Arial"/>
          <w:b/>
          <w:color w:val="000000"/>
        </w:rPr>
        <w:t xml:space="preserve"> </w:t>
      </w:r>
      <w:r w:rsidRPr="00D13D23">
        <w:rPr>
          <w:rFonts w:ascii="Verdana" w:eastAsia="Arial" w:hAnsi="Verdana" w:cs="Arial"/>
          <w:color w:val="000000"/>
        </w:rPr>
        <w:t xml:space="preserve">W polu  </w:t>
      </w:r>
      <w:r w:rsidRPr="00D13D23">
        <w:rPr>
          <w:rFonts w:ascii="Verdana" w:eastAsia="Arial" w:hAnsi="Verdana" w:cs="Arial"/>
          <w:b/>
          <w:color w:val="000000"/>
        </w:rPr>
        <w:t>„Załączniki i inne dokumenty przedstawiane w ofercie przez Wykonawcę”</w:t>
      </w:r>
      <w:r w:rsidRPr="00D13D23">
        <w:rPr>
          <w:rFonts w:ascii="Verdana" w:eastAsia="Arial" w:hAnsi="Verdana" w:cs="Arial"/>
          <w:color w:val="000000"/>
        </w:rPr>
        <w:t xml:space="preserve"> należy dodać wybrane z dysku, wypełnione i podpisane dokumenty lub oświadczenia, składane wraz z ofertą , plik lub pliki podpisu zewnętrznego jeżeli wykonawca wykorzystuje podpis zewnętrzny do podpisania formularza oferty, oświadczeń lub dokumentów składanych wraz z ofertą. </w:t>
      </w:r>
    </w:p>
    <w:p w14:paraId="5EFBDEE4" w14:textId="77777777" w:rsidR="00C541E9" w:rsidRPr="00D13D23" w:rsidRDefault="00C541E9" w:rsidP="00DC2B67">
      <w:pPr>
        <w:pStyle w:val="Akapitzlist"/>
        <w:numPr>
          <w:ilvl w:val="0"/>
          <w:numId w:val="9"/>
        </w:numPr>
        <w:tabs>
          <w:tab w:val="left" w:pos="426"/>
        </w:tabs>
        <w:ind w:left="284" w:hanging="284"/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eastAsia="Arial" w:hAnsi="Verdana" w:cs="Arial"/>
          <w:color w:val="000000"/>
        </w:rPr>
        <w:t xml:space="preserve">Jeżeli wraz z ofertą składane są dokumenty zawierające tajemnicę przedsiębiorstwa </w:t>
      </w:r>
      <w:r w:rsidRPr="00D13D23">
        <w:rPr>
          <w:rFonts w:ascii="Verdana" w:hAnsi="Verdana" w:cs="Arial"/>
          <w:color w:val="000000" w:themeColor="text1"/>
        </w:rPr>
        <w:t>w rozumieniu przepisów ustawy z dnia 16 kwietnia 1993</w:t>
      </w:r>
      <w:r>
        <w:rPr>
          <w:rFonts w:ascii="Verdana" w:hAnsi="Verdana" w:cs="Arial"/>
          <w:color w:val="000000" w:themeColor="text1"/>
        </w:rPr>
        <w:t xml:space="preserve"> r </w:t>
      </w:r>
      <w:r w:rsidRPr="00D13D23">
        <w:rPr>
          <w:rFonts w:ascii="Verdana" w:hAnsi="Verdana" w:cs="Arial"/>
          <w:color w:val="000000" w:themeColor="text1"/>
        </w:rPr>
        <w:t>o zwalczaniu nieuczciwej konkurencji (</w:t>
      </w:r>
      <w:proofErr w:type="spellStart"/>
      <w:r w:rsidRPr="00D13D23">
        <w:rPr>
          <w:rFonts w:ascii="Verdana" w:hAnsi="Verdana" w:cs="Arial"/>
          <w:color w:val="000000" w:themeColor="text1"/>
        </w:rPr>
        <w:t>t.j</w:t>
      </w:r>
      <w:proofErr w:type="spellEnd"/>
      <w:r w:rsidRPr="00D13D23">
        <w:rPr>
          <w:rFonts w:ascii="Verdana" w:hAnsi="Verdana" w:cs="Arial"/>
          <w:color w:val="000000" w:themeColor="text1"/>
        </w:rPr>
        <w:t>. Dz.U. 2022 poz. 1233),</w:t>
      </w:r>
      <w:r>
        <w:rPr>
          <w:rFonts w:ascii="Verdana" w:eastAsia="Arial" w:hAnsi="Verdana" w:cs="Arial"/>
          <w:color w:val="000000"/>
        </w:rPr>
        <w:t xml:space="preserve"> wykonawca, </w:t>
      </w:r>
      <w:r w:rsidRPr="00D13D23">
        <w:rPr>
          <w:rFonts w:ascii="Verdana" w:eastAsia="Arial" w:hAnsi="Verdana" w:cs="Arial"/>
          <w:color w:val="000000"/>
        </w:rPr>
        <w:t>w celu utrzymania w poufności tych informac</w:t>
      </w:r>
      <w:r>
        <w:rPr>
          <w:rFonts w:ascii="Verdana" w:eastAsia="Arial" w:hAnsi="Verdana" w:cs="Arial"/>
          <w:color w:val="000000"/>
        </w:rPr>
        <w:t>ji, przekazuje je w wydzielonym</w:t>
      </w:r>
      <w:r w:rsidRPr="00D13D23">
        <w:rPr>
          <w:rFonts w:ascii="Verdana" w:eastAsia="Arial" w:hAnsi="Verdana" w:cs="Arial"/>
          <w:color w:val="000000"/>
        </w:rPr>
        <w:t xml:space="preserve">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E3D5D71" w14:textId="09FB06E7" w:rsidR="00BD1866" w:rsidRPr="00BD1866" w:rsidRDefault="00BD1866" w:rsidP="00BD1866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 w:rsidRPr="00BD1866">
        <w:rPr>
          <w:rFonts w:ascii="Verdana" w:hAnsi="Verdana" w:cs="Arial"/>
          <w:color w:val="000000" w:themeColor="text1"/>
        </w:rPr>
        <w:lastRenderedPageBreak/>
        <w:t>11.</w:t>
      </w:r>
      <w:r>
        <w:rPr>
          <w:rFonts w:ascii="Verdana" w:hAnsi="Verdana" w:cs="Arial"/>
          <w:b/>
          <w:color w:val="000000" w:themeColor="text1"/>
        </w:rPr>
        <w:t xml:space="preserve"> </w:t>
      </w:r>
      <w:r w:rsidR="00C541E9" w:rsidRPr="00BD1866">
        <w:rPr>
          <w:rFonts w:ascii="Verdana" w:hAnsi="Verdana" w:cs="Arial"/>
          <w:b/>
          <w:color w:val="000000" w:themeColor="text1"/>
        </w:rPr>
        <w:t>Formularz ofertowy</w:t>
      </w:r>
      <w:r w:rsidR="00C541E9" w:rsidRPr="00BD1866">
        <w:rPr>
          <w:rFonts w:ascii="Verdana" w:hAnsi="Verdana" w:cs="Arial"/>
          <w:color w:val="000000" w:themeColor="text1"/>
        </w:rPr>
        <w:t xml:space="preserve"> </w:t>
      </w:r>
      <w:r w:rsidR="00C541E9" w:rsidRPr="00BD1866">
        <w:rPr>
          <w:rFonts w:ascii="Verdana" w:hAnsi="Verdana" w:cs="Arial"/>
          <w:b/>
          <w:color w:val="000000" w:themeColor="text1"/>
        </w:rPr>
        <w:t>i</w:t>
      </w:r>
      <w:r w:rsidR="00C541E9" w:rsidRPr="00BD1866">
        <w:rPr>
          <w:rFonts w:ascii="Verdana" w:hAnsi="Verdana" w:cs="Arial"/>
          <w:color w:val="000000" w:themeColor="text1"/>
        </w:rPr>
        <w:t xml:space="preserve"> </w:t>
      </w:r>
      <w:r w:rsidR="00C541E9" w:rsidRPr="00BD1866">
        <w:rPr>
          <w:rFonts w:ascii="Verdana" w:hAnsi="Verdana" w:cs="Arial"/>
          <w:b/>
          <w:color w:val="000000" w:themeColor="text1"/>
        </w:rPr>
        <w:t>pozostałe dokumenty lub oświadczenia</w:t>
      </w:r>
      <w:r w:rsidR="00C541E9" w:rsidRPr="00BD1866">
        <w:rPr>
          <w:rFonts w:ascii="Verdana" w:hAnsi="Verdana" w:cs="Arial"/>
          <w:color w:val="000000" w:themeColor="text1"/>
        </w:rPr>
        <w:t xml:space="preserve"> wchodzące w skład oferty lub składane wraz z ofertą, które są zgodne z ustawą </w:t>
      </w:r>
      <w:proofErr w:type="spellStart"/>
      <w:r w:rsidR="00C541E9" w:rsidRPr="00BD1866">
        <w:rPr>
          <w:rFonts w:ascii="Verdana" w:hAnsi="Verdana" w:cs="Arial"/>
          <w:color w:val="000000" w:themeColor="text1"/>
        </w:rPr>
        <w:t>Pzp</w:t>
      </w:r>
      <w:proofErr w:type="spellEnd"/>
      <w:r w:rsidR="00C541E9" w:rsidRPr="00BD1866">
        <w:rPr>
          <w:rFonts w:ascii="Verdana" w:hAnsi="Verdana" w:cs="Arial"/>
          <w:color w:val="000000" w:themeColor="text1"/>
        </w:rPr>
        <w:t xml:space="preserve"> lub rozporządzeniem Prezesa Rady Ministrów w sprawie wymagań dla dokumentów elektronicznych, należy złożyć </w:t>
      </w:r>
      <w:r w:rsidR="00C541E9" w:rsidRPr="00BD1866">
        <w:rPr>
          <w:rFonts w:ascii="Verdana" w:hAnsi="Verdana" w:cs="Arial"/>
          <w:b/>
          <w:bCs/>
          <w:color w:val="000000" w:themeColor="text1"/>
        </w:rPr>
        <w:t>w formie elektronicznej opatrzonej kwalifikowanym podpisem elektronicznym lub w postaci elektronicznej opatrzonej podpisem zaufanym lub podpisem osobistym</w:t>
      </w:r>
      <w:r w:rsidRPr="00BD1866">
        <w:rPr>
          <w:rFonts w:ascii="Verdana" w:hAnsi="Verdana" w:cs="Arial"/>
          <w:b/>
          <w:bCs/>
          <w:color w:val="000000" w:themeColor="text1"/>
        </w:rPr>
        <w:t xml:space="preserve"> </w:t>
      </w:r>
      <w:r w:rsidRPr="00BD1866">
        <w:rPr>
          <w:rFonts w:ascii="Verdana" w:hAnsi="Verdana" w:cs="Arial"/>
          <w:color w:val="000000" w:themeColor="text1"/>
        </w:rPr>
        <w:t>(podpis osobisty to zaawansowany podpis elektroniczny, weryfikowany za pomocą certyfikatu podpisu osobistego, zakodowany w e-dowodzie tj. dowodzie osobistym z warstwą elektroniczną).</w:t>
      </w:r>
    </w:p>
    <w:p w14:paraId="7FA2ABA3" w14:textId="5621CCFC" w:rsidR="00C541E9" w:rsidRPr="00BD1866" w:rsidRDefault="00BD1866" w:rsidP="00BD1866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12. </w:t>
      </w:r>
      <w:r w:rsidR="00C541E9" w:rsidRPr="00BD1866">
        <w:rPr>
          <w:rFonts w:ascii="Verdana" w:hAnsi="Verdana" w:cs="Arial"/>
          <w:color w:val="000000" w:themeColor="text1"/>
        </w:rPr>
        <w:t xml:space="preserve">W zależności od  rodzaju kwalifikowanego podpisu elektronicznego i jego typu (zewnętrzny, wewnętrzny) w polu „Załączniki i inne dokumenty przedstawione w ofercie przez Wykonawcę” dodaje się uprzednio podpisane dokumenty wraz z wygenerowanym plikiem podpisu (typ zewnętrzny) lub dokument z wszytym podpisem (typ wewnętrzny). Zaleca się sporządzenie oferty w formatach </w:t>
      </w:r>
      <w:r w:rsidR="00C541E9" w:rsidRPr="00BD1866">
        <w:rPr>
          <w:rFonts w:ascii="Verdana" w:hAnsi="Verdana" w:cs="Arial"/>
          <w:b/>
          <w:bCs/>
          <w:color w:val="000000" w:themeColor="text1"/>
        </w:rPr>
        <w:t>.</w:t>
      </w:r>
      <w:proofErr w:type="spellStart"/>
      <w:r w:rsidR="00C541E9" w:rsidRPr="00BD1866">
        <w:rPr>
          <w:rFonts w:ascii="Verdana" w:hAnsi="Verdana" w:cs="Arial"/>
          <w:b/>
          <w:bCs/>
          <w:color w:val="000000" w:themeColor="text1"/>
        </w:rPr>
        <w:t>doc</w:t>
      </w:r>
      <w:proofErr w:type="spellEnd"/>
      <w:r w:rsidR="00C541E9" w:rsidRPr="00BD1866">
        <w:rPr>
          <w:rFonts w:ascii="Verdana" w:hAnsi="Verdana" w:cs="Arial"/>
          <w:b/>
          <w:bCs/>
          <w:color w:val="000000" w:themeColor="text1"/>
        </w:rPr>
        <w:t>, .</w:t>
      </w:r>
      <w:proofErr w:type="spellStart"/>
      <w:r w:rsidR="00C541E9" w:rsidRPr="00BD1866">
        <w:rPr>
          <w:rFonts w:ascii="Verdana" w:hAnsi="Verdana" w:cs="Arial"/>
          <w:b/>
          <w:bCs/>
          <w:color w:val="000000" w:themeColor="text1"/>
        </w:rPr>
        <w:t>docx</w:t>
      </w:r>
      <w:proofErr w:type="spellEnd"/>
      <w:r w:rsidR="00C541E9" w:rsidRPr="00BD1866">
        <w:rPr>
          <w:rFonts w:ascii="Verdana" w:hAnsi="Verdana" w:cs="Arial"/>
          <w:b/>
          <w:bCs/>
          <w:color w:val="000000" w:themeColor="text1"/>
        </w:rPr>
        <w:t>, .pdf</w:t>
      </w:r>
      <w:r w:rsidR="00C541E9" w:rsidRPr="00BD1866">
        <w:rPr>
          <w:rFonts w:ascii="Verdana" w:hAnsi="Verdana" w:cs="Arial"/>
          <w:color w:val="000000" w:themeColor="text1"/>
        </w:rPr>
        <w:t xml:space="preserve">. Rekomendowanym wariantem podpisu elektronicznego jest </w:t>
      </w:r>
      <w:r w:rsidR="00C541E9" w:rsidRPr="00BD1866">
        <w:rPr>
          <w:rFonts w:ascii="Verdana" w:hAnsi="Verdana" w:cs="Arial"/>
          <w:b/>
          <w:color w:val="000000" w:themeColor="text1"/>
        </w:rPr>
        <w:t>podpis zaufany</w:t>
      </w:r>
      <w:r w:rsidR="00C541E9" w:rsidRPr="00BD1866">
        <w:rPr>
          <w:rFonts w:ascii="Verdana" w:hAnsi="Verdana" w:cs="Arial"/>
          <w:color w:val="000000" w:themeColor="text1"/>
        </w:rPr>
        <w:t xml:space="preserve"> lub </w:t>
      </w:r>
      <w:r w:rsidR="00C541E9" w:rsidRPr="00BD1866">
        <w:rPr>
          <w:rFonts w:ascii="Verdana" w:hAnsi="Verdana" w:cs="Arial"/>
          <w:b/>
          <w:color w:val="000000" w:themeColor="text1"/>
        </w:rPr>
        <w:t>kwalifikowany podpis elektroniczny</w:t>
      </w:r>
      <w:r w:rsidR="00C541E9" w:rsidRPr="00BD1866">
        <w:rPr>
          <w:rFonts w:ascii="Verdana" w:hAnsi="Verdana" w:cs="Arial"/>
          <w:color w:val="000000" w:themeColor="text1"/>
        </w:rPr>
        <w:t xml:space="preserve"> </w:t>
      </w:r>
      <w:r w:rsidR="00C541E9" w:rsidRPr="00BD1866">
        <w:rPr>
          <w:rFonts w:ascii="Verdana" w:hAnsi="Verdana" w:cs="Arial"/>
          <w:b/>
          <w:color w:val="000000" w:themeColor="text1"/>
        </w:rPr>
        <w:t>typ wewnętrzny</w:t>
      </w:r>
      <w:r w:rsidR="00C541E9" w:rsidRPr="00BD1866">
        <w:rPr>
          <w:rFonts w:ascii="Verdana" w:hAnsi="Verdana" w:cs="Arial"/>
          <w:color w:val="000000" w:themeColor="text1"/>
        </w:rPr>
        <w:t xml:space="preserve">. W przypadku przekazywania przez wykonawcę dokumentu elektronicznego w formacie poddającym dane kompresji, opatrzenie pliku zawierającego skompresowane dokumenty ww. podpisem lub podpisami, jest równoznaczne z opatrzeniem wszystkich dokumentów zawartych w tym pliku odpowiednim podpisem. </w:t>
      </w:r>
    </w:p>
    <w:p w14:paraId="1E9F921D" w14:textId="0774D5EE" w:rsidR="00C541E9" w:rsidRPr="00BD1866" w:rsidRDefault="00BD1866" w:rsidP="00BD1866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13. </w:t>
      </w:r>
      <w:r w:rsidR="00C541E9" w:rsidRPr="00BD1866">
        <w:rPr>
          <w:rFonts w:ascii="Verdana" w:hAnsi="Verdana" w:cs="Arial"/>
          <w:color w:val="000000" w:themeColor="text1"/>
        </w:rPr>
        <w:t>Formularz ofertowy i pozostałe dokumenty lub oświadczenia wchodzące</w:t>
      </w:r>
      <w:r w:rsidR="00C541E9" w:rsidRPr="00BD1866">
        <w:rPr>
          <w:rFonts w:ascii="Verdana" w:hAnsi="Verdana" w:cs="Arial"/>
          <w:color w:val="000000" w:themeColor="text1"/>
        </w:rPr>
        <w:br/>
        <w:t xml:space="preserve">w skład oferty lub składane wraz z ofertą podpisuje osoba uprawniona lub osoby uprawnione. Zamawiający przez osobę uprawnioną rozumie odpowiednio: </w:t>
      </w:r>
    </w:p>
    <w:p w14:paraId="6AB52CC9" w14:textId="77777777" w:rsidR="00C541E9" w:rsidRPr="00D13D23" w:rsidRDefault="00C541E9" w:rsidP="00DC2B67">
      <w:pPr>
        <w:pStyle w:val="Akapitzlist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>osobę, które zgodnie z odpowiednimi przepisami jest uprawniona</w:t>
      </w:r>
      <w:r w:rsidRPr="00D13D23">
        <w:rPr>
          <w:rFonts w:ascii="Verdana" w:hAnsi="Verdana" w:cs="Arial"/>
          <w:color w:val="000000" w:themeColor="text1"/>
        </w:rPr>
        <w:br/>
        <w:t xml:space="preserve">do składania oświadczeń woli w zakresie praw i obowiązków majątkowych wykonawcy; </w:t>
      </w:r>
    </w:p>
    <w:p w14:paraId="43841B72" w14:textId="77777777" w:rsidR="00C541E9" w:rsidRPr="00D13D23" w:rsidRDefault="00C541E9" w:rsidP="00DC2B67">
      <w:pPr>
        <w:pStyle w:val="Akapitzlist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>pełnomocnika ustanowionego przez wykonawcę;</w:t>
      </w:r>
    </w:p>
    <w:p w14:paraId="3E1DCAFE" w14:textId="77777777" w:rsidR="00C541E9" w:rsidRPr="00D13D23" w:rsidRDefault="00C541E9" w:rsidP="00DC2B67">
      <w:pPr>
        <w:pStyle w:val="Akapitzlist"/>
        <w:numPr>
          <w:ilvl w:val="0"/>
          <w:numId w:val="10"/>
        </w:numPr>
        <w:jc w:val="both"/>
        <w:rPr>
          <w:rFonts w:ascii="Verdana" w:hAnsi="Verdana" w:cs="Arial"/>
          <w:color w:val="000000" w:themeColor="text1"/>
        </w:rPr>
      </w:pPr>
      <w:r w:rsidRPr="00D13D23">
        <w:rPr>
          <w:rFonts w:ascii="Verdana" w:hAnsi="Verdana" w:cs="Arial"/>
          <w:color w:val="000000" w:themeColor="text1"/>
        </w:rPr>
        <w:t>pełnomocnika ustanowionego przez wykon</w:t>
      </w:r>
      <w:r>
        <w:rPr>
          <w:rFonts w:ascii="Verdana" w:hAnsi="Verdana" w:cs="Arial"/>
          <w:color w:val="000000" w:themeColor="text1"/>
        </w:rPr>
        <w:t xml:space="preserve">awców wspólnie ubiegających się </w:t>
      </w:r>
      <w:r w:rsidRPr="00D13D23">
        <w:rPr>
          <w:rFonts w:ascii="Verdana" w:hAnsi="Verdana" w:cs="Arial"/>
          <w:color w:val="000000" w:themeColor="text1"/>
        </w:rPr>
        <w:t>o udzielenie zamówienia w tym w formie spółki cywilnej.</w:t>
      </w:r>
    </w:p>
    <w:p w14:paraId="122AE067" w14:textId="77777777" w:rsidR="00BD1866" w:rsidRDefault="00BD1866" w:rsidP="00BD1866">
      <w:pPr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14. </w:t>
      </w:r>
      <w:r w:rsidR="00C541E9" w:rsidRPr="00BD1866">
        <w:rPr>
          <w:rFonts w:ascii="Verdana" w:hAnsi="Verdana" w:cs="Arial"/>
          <w:color w:val="000000" w:themeColor="text1"/>
        </w:rPr>
        <w:t>Wykonawca może zmienić formę graficzną wzorów załączników do SWZ oraz innych formularzy zamawiającego jednakże treść zawarta we wzorach zamawiającego nie może ulec zmianie.</w:t>
      </w:r>
    </w:p>
    <w:p w14:paraId="02E63C53" w14:textId="2D691243" w:rsidR="00C541E9" w:rsidRPr="00BD1866" w:rsidRDefault="00BD1866" w:rsidP="00BD1866">
      <w:pPr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15. </w:t>
      </w:r>
      <w:r w:rsidR="00C541E9" w:rsidRPr="00BD1866">
        <w:rPr>
          <w:rFonts w:ascii="Verdana" w:hAnsi="Verdana" w:cs="Arial"/>
          <w:color w:val="000000" w:themeColor="text1"/>
        </w:rPr>
        <w:t xml:space="preserve">Maksymalny łączny rozmiar plików stanowiących ofertę lub składanych wraz z ofertą to </w:t>
      </w:r>
      <w:r w:rsidR="00C541E9" w:rsidRPr="00BD1866">
        <w:rPr>
          <w:rFonts w:ascii="Verdana" w:hAnsi="Verdana" w:cs="Arial"/>
          <w:b/>
          <w:color w:val="000000" w:themeColor="text1"/>
        </w:rPr>
        <w:t>249 MB</w:t>
      </w:r>
      <w:r w:rsidR="00C541E9" w:rsidRPr="00BD1866">
        <w:rPr>
          <w:rFonts w:ascii="Verdana" w:hAnsi="Verdana" w:cs="Arial"/>
          <w:color w:val="000000" w:themeColor="text1"/>
        </w:rPr>
        <w:t xml:space="preserve">. </w:t>
      </w:r>
    </w:p>
    <w:p w14:paraId="55A4FD57" w14:textId="54C662C6" w:rsidR="00C541E9" w:rsidRPr="00BD1866" w:rsidRDefault="00BD1866" w:rsidP="00BD1866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16. </w:t>
      </w:r>
      <w:r w:rsidR="00C541E9" w:rsidRPr="00BD1866">
        <w:rPr>
          <w:rFonts w:ascii="Verdana" w:hAnsi="Verdana" w:cs="Arial"/>
          <w:color w:val="000000" w:themeColor="text1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3597CD7F" w14:textId="0ABE7358" w:rsidR="00C541E9" w:rsidRPr="00BD1866" w:rsidRDefault="00BD1866" w:rsidP="00BD1866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17. </w:t>
      </w:r>
      <w:r w:rsidR="00C541E9" w:rsidRPr="00BD1866">
        <w:rPr>
          <w:rFonts w:ascii="Verdana" w:hAnsi="Verdana" w:cs="Arial"/>
          <w:color w:val="000000" w:themeColor="text1"/>
        </w:rPr>
        <w:t>Oferta może być złożona tylko do upływu terminu składania ofert.</w:t>
      </w:r>
    </w:p>
    <w:p w14:paraId="1BB35848" w14:textId="2FC84F2C" w:rsidR="00C541E9" w:rsidRPr="00BD1866" w:rsidRDefault="00BD1866" w:rsidP="00BD1866">
      <w:pPr>
        <w:tabs>
          <w:tab w:val="left" w:pos="426"/>
        </w:tabs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18. </w:t>
      </w:r>
      <w:r w:rsidR="00C541E9" w:rsidRPr="00BD1866">
        <w:rPr>
          <w:rFonts w:ascii="Verdana" w:hAnsi="Verdana" w:cs="Arial"/>
          <w:color w:val="000000" w:themeColor="text1"/>
        </w:rPr>
        <w:t>Wykonawca może przed upływem terminu składania ofert wycofać ofertę. Wykonawca wycofuje ofertę w zakładce „Oferty/wnioski” używając przycisku „Wycofaj ofertę”.</w:t>
      </w:r>
    </w:p>
    <w:p w14:paraId="23C4C42D" w14:textId="77777777" w:rsidR="00A90AA4" w:rsidRDefault="00A90AA4" w:rsidP="00896EDA">
      <w:pPr>
        <w:jc w:val="both"/>
        <w:rPr>
          <w:rFonts w:ascii="Verdana" w:hAnsi="Verdana" w:cs="Arial"/>
          <w:b/>
          <w:bCs/>
          <w:color w:val="000000" w:themeColor="text1"/>
        </w:rPr>
      </w:pPr>
    </w:p>
    <w:p w14:paraId="7C85C8D5" w14:textId="32921564" w:rsidR="00BE58FD" w:rsidRDefault="00BD1866" w:rsidP="00BD1866">
      <w:pPr>
        <w:rPr>
          <w:rFonts w:ascii="Verdana" w:hAnsi="Verdana" w:cs="Arial"/>
          <w:b/>
          <w:bCs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br w:type="page"/>
      </w:r>
      <w:r w:rsidR="00896EDA" w:rsidRPr="006D4104">
        <w:rPr>
          <w:rFonts w:ascii="Verdana" w:hAnsi="Verdana" w:cs="Arial"/>
          <w:b/>
          <w:bCs/>
          <w:color w:val="000000" w:themeColor="text1"/>
        </w:rPr>
        <w:lastRenderedPageBreak/>
        <w:t>X</w:t>
      </w:r>
      <w:r w:rsidR="009C4E92" w:rsidRPr="006D4104">
        <w:rPr>
          <w:rFonts w:ascii="Verdana" w:hAnsi="Verdana" w:cs="Arial"/>
          <w:b/>
          <w:bCs/>
          <w:color w:val="000000" w:themeColor="text1"/>
        </w:rPr>
        <w:t>III</w:t>
      </w:r>
      <w:r w:rsidR="00896EDA" w:rsidRPr="006D4104">
        <w:rPr>
          <w:rFonts w:ascii="Verdana" w:hAnsi="Verdana" w:cs="Arial"/>
          <w:b/>
          <w:bCs/>
          <w:color w:val="000000" w:themeColor="text1"/>
        </w:rPr>
        <w:t>.</w:t>
      </w:r>
      <w:r w:rsidR="0006098E" w:rsidRPr="006D4104">
        <w:rPr>
          <w:rFonts w:ascii="Verdana" w:hAnsi="Verdana" w:cs="Arial"/>
          <w:b/>
          <w:bCs/>
          <w:color w:val="000000" w:themeColor="text1"/>
        </w:rPr>
        <w:t xml:space="preserve"> </w:t>
      </w:r>
      <w:r w:rsidR="00896EDA" w:rsidRPr="006D4104">
        <w:rPr>
          <w:rFonts w:ascii="Verdana" w:hAnsi="Verdana" w:cs="Arial"/>
          <w:b/>
          <w:bCs/>
          <w:color w:val="000000" w:themeColor="text1"/>
        </w:rPr>
        <w:t>SPOSÓB OBLICZENIA CENY</w:t>
      </w:r>
    </w:p>
    <w:p w14:paraId="63F324AF" w14:textId="4BB6577D" w:rsidR="00A90AA4" w:rsidRPr="00A90AA4" w:rsidRDefault="00A90AA4" w:rsidP="00BD1866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6D4104">
        <w:rPr>
          <w:rFonts w:ascii="Verdana" w:hAnsi="Verdana" w:cs="Arial"/>
          <w:color w:val="000000" w:themeColor="text1"/>
        </w:rPr>
        <w:t>Przez cenę należy rozumieć cenę w rozumieniu art. 3 ust. 1 pkt 1 i ust. 2 ustawy</w:t>
      </w:r>
      <w:r>
        <w:rPr>
          <w:rFonts w:ascii="Verdana" w:hAnsi="Verdana" w:cs="Arial"/>
          <w:color w:val="000000" w:themeColor="text1"/>
        </w:rPr>
        <w:t xml:space="preserve"> </w:t>
      </w:r>
      <w:r w:rsidRPr="006D4104">
        <w:rPr>
          <w:rFonts w:ascii="Verdana" w:hAnsi="Verdana" w:cs="Arial"/>
          <w:color w:val="000000" w:themeColor="text1"/>
        </w:rPr>
        <w:t xml:space="preserve">z dnia 9 maja 2014 r. o informowaniu o cenach </w:t>
      </w:r>
      <w:r>
        <w:rPr>
          <w:rFonts w:ascii="Verdana" w:hAnsi="Verdana" w:cs="Arial"/>
          <w:color w:val="000000" w:themeColor="text1"/>
        </w:rPr>
        <w:t>towarów i usług (</w:t>
      </w:r>
      <w:proofErr w:type="spellStart"/>
      <w:r>
        <w:rPr>
          <w:rFonts w:ascii="Verdana" w:hAnsi="Verdana" w:cs="Arial"/>
          <w:color w:val="000000" w:themeColor="text1"/>
        </w:rPr>
        <w:t>t.j</w:t>
      </w:r>
      <w:proofErr w:type="spellEnd"/>
      <w:r>
        <w:rPr>
          <w:rFonts w:ascii="Verdana" w:hAnsi="Verdana" w:cs="Arial"/>
          <w:color w:val="000000" w:themeColor="text1"/>
        </w:rPr>
        <w:t>. Dz.U. 2023 poz. 16</w:t>
      </w:r>
      <w:r w:rsidRPr="006D4104">
        <w:rPr>
          <w:rFonts w:ascii="Verdana" w:hAnsi="Verdana" w:cs="Arial"/>
          <w:color w:val="000000" w:themeColor="text1"/>
        </w:rPr>
        <w:t xml:space="preserve">8). </w:t>
      </w:r>
      <w:r w:rsidRPr="008D4AD3">
        <w:rPr>
          <w:rFonts w:ascii="Verdana" w:hAnsi="Verdana" w:cs="Arial"/>
          <w:b/>
          <w:color w:val="000000" w:themeColor="text1"/>
        </w:rPr>
        <w:t>Stawka podatku V</w:t>
      </w:r>
      <w:r>
        <w:rPr>
          <w:rFonts w:ascii="Verdana" w:hAnsi="Verdana" w:cs="Arial"/>
          <w:b/>
          <w:color w:val="000000" w:themeColor="text1"/>
        </w:rPr>
        <w:t>AT w przedmiotowym postępowaniu: 23%.</w:t>
      </w:r>
    </w:p>
    <w:p w14:paraId="5060BBE5" w14:textId="2D099130" w:rsidR="00A90AA4" w:rsidRDefault="00A90AA4" w:rsidP="00BD1866">
      <w:pPr>
        <w:pStyle w:val="Tekstpodstawowy"/>
        <w:overflowPunct w:val="0"/>
        <w:autoSpaceDE w:val="0"/>
        <w:autoSpaceDN w:val="0"/>
        <w:adjustRightInd w:val="0"/>
        <w:spacing w:after="0"/>
        <w:ind w:right="-284"/>
        <w:jc w:val="both"/>
        <w:textAlignment w:val="baseline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2. </w:t>
      </w:r>
      <w:r w:rsidRPr="00A90AA4">
        <w:rPr>
          <w:rFonts w:ascii="Verdana" w:hAnsi="Verdana" w:cs="Arial"/>
          <w:color w:val="000000" w:themeColor="text1"/>
        </w:rPr>
        <w:t xml:space="preserve">Oferowana cena musi uwzględniać wszystkie koszty, jakie Wykonawca poniesie w związku z realizacją przedmiotu zamówienia, w tym koszty transportu, w szczególności musi uwzględniać wymagania związane z realizacją zamówienia podane w SWZ oraz istotne postanowienia umowy, które mogą mieć wpływ na kalkulację ceny. </w:t>
      </w:r>
      <w:r w:rsidRPr="00A90AA4">
        <w:rPr>
          <w:rFonts w:ascii="Verdana" w:hAnsi="Verdana" w:cs="Arial"/>
          <w:b/>
          <w:color w:val="000000" w:themeColor="text1"/>
        </w:rPr>
        <w:t>Wysokość ceny jest uzależniona od aktualnego poziomu cen producenta oleju opałowego</w:t>
      </w:r>
      <w:r w:rsidRPr="00A90AA4">
        <w:rPr>
          <w:rFonts w:ascii="Verdana" w:hAnsi="Verdana" w:cs="Arial"/>
          <w:color w:val="000000" w:themeColor="text1"/>
        </w:rPr>
        <w:t>.</w:t>
      </w:r>
    </w:p>
    <w:p w14:paraId="042A8974" w14:textId="44783FB6" w:rsidR="00A90AA4" w:rsidRDefault="00A90AA4" w:rsidP="00A90AA4">
      <w:pPr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3. </w:t>
      </w:r>
      <w:r w:rsidRPr="00A90AA4">
        <w:rPr>
          <w:rFonts w:ascii="Verdana" w:hAnsi="Verdana" w:cs="Arial"/>
          <w:color w:val="000000" w:themeColor="text1"/>
        </w:rPr>
        <w:t xml:space="preserve">W przypadku osób fizycznych nieprowadzących działalności gospodarczej cena zawiera również należne zaliczki na podatek oraz składki, jakie zamawiający zobowiązany będzie odprowadzić, zgodnie z odrębnymi przepisami, łącznie ze składkami występującymi po stronie zleceniodawcy.  </w:t>
      </w:r>
    </w:p>
    <w:p w14:paraId="6FD7AB45" w14:textId="707AFFF4" w:rsidR="00A90AA4" w:rsidRPr="00A90AA4" w:rsidRDefault="00A90AA4" w:rsidP="00A90AA4">
      <w:pPr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4. </w:t>
      </w:r>
      <w:r w:rsidRPr="00A90AA4">
        <w:rPr>
          <w:rFonts w:ascii="Verdana" w:hAnsi="Verdana" w:cs="Arial"/>
          <w:color w:val="000000" w:themeColor="text1"/>
        </w:rPr>
        <w:t>Cena oferty musi być wyrażona w złotych. Rozli</w:t>
      </w:r>
      <w:r w:rsidR="004154CC">
        <w:rPr>
          <w:rFonts w:ascii="Verdana" w:hAnsi="Verdana" w:cs="Arial"/>
          <w:color w:val="000000" w:themeColor="text1"/>
        </w:rPr>
        <w:t>czenie za przedmiot zamówienia</w:t>
      </w:r>
      <w:r w:rsidRPr="00A90AA4">
        <w:rPr>
          <w:rFonts w:ascii="Verdana" w:hAnsi="Verdana" w:cs="Arial"/>
          <w:color w:val="000000" w:themeColor="text1"/>
        </w:rPr>
        <w:t xml:space="preserve"> odbywać się będzie w złotych polskich (PLN). Cenę oferty należy określić z dokładnością do dwóch miejsc po przecinku.</w:t>
      </w:r>
    </w:p>
    <w:p w14:paraId="5FFD4FF7" w14:textId="7BA31274" w:rsidR="007549FF" w:rsidRPr="001378D3" w:rsidRDefault="00A90AA4" w:rsidP="00BA38FA">
      <w:pPr>
        <w:ind w:right="-284"/>
        <w:jc w:val="both"/>
        <w:rPr>
          <w:rFonts w:ascii="Verdana" w:hAnsi="Verdana" w:cs="Arial"/>
          <w:color w:val="000000" w:themeColor="text1"/>
        </w:rPr>
      </w:pPr>
      <w:r w:rsidRPr="001378D3">
        <w:rPr>
          <w:rFonts w:ascii="Verdana" w:hAnsi="Verdana" w:cs="Arial"/>
          <w:color w:val="000000" w:themeColor="text1"/>
        </w:rPr>
        <w:t xml:space="preserve">5. </w:t>
      </w:r>
      <w:r w:rsidR="007549FF" w:rsidRPr="004154CC">
        <w:rPr>
          <w:rFonts w:ascii="Verdana" w:hAnsi="Verdana" w:cs="Arial"/>
          <w:b/>
          <w:color w:val="000000" w:themeColor="text1"/>
        </w:rPr>
        <w:t xml:space="preserve">Cenę </w:t>
      </w:r>
      <w:r w:rsidR="004154CC" w:rsidRPr="004154CC">
        <w:rPr>
          <w:rFonts w:ascii="Verdana" w:hAnsi="Verdana" w:cs="Arial"/>
          <w:b/>
          <w:color w:val="000000" w:themeColor="text1"/>
        </w:rPr>
        <w:t xml:space="preserve">oferty </w:t>
      </w:r>
      <w:r w:rsidR="007549FF" w:rsidRPr="004154CC">
        <w:rPr>
          <w:rFonts w:ascii="Verdana" w:hAnsi="Verdana" w:cs="Arial"/>
          <w:b/>
          <w:color w:val="000000" w:themeColor="text1"/>
        </w:rPr>
        <w:t>należy obliczyć</w:t>
      </w:r>
      <w:r w:rsidR="007549FF" w:rsidRPr="001378D3">
        <w:rPr>
          <w:rFonts w:ascii="Verdana" w:hAnsi="Verdana" w:cs="Arial"/>
          <w:color w:val="000000" w:themeColor="text1"/>
        </w:rPr>
        <w:t xml:space="preserve"> uwzględniając przewidywany zakres dostawy oraz ewentualne ryzyko wynikające z okoliczności, których nie można było przewidzieć w chwili zawierania umowy – wg poniższego wzoru:</w:t>
      </w:r>
    </w:p>
    <w:p w14:paraId="13F1B297" w14:textId="109249E2" w:rsidR="007549FF" w:rsidRPr="001378D3" w:rsidRDefault="00BA38FA" w:rsidP="00BA38FA">
      <w:pPr>
        <w:pStyle w:val="Akapitzlist"/>
        <w:jc w:val="center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C = (</w:t>
      </w:r>
      <w:proofErr w:type="spellStart"/>
      <w:r>
        <w:rPr>
          <w:rFonts w:ascii="Verdana" w:hAnsi="Verdana" w:cs="Arial"/>
          <w:color w:val="000000" w:themeColor="text1"/>
        </w:rPr>
        <w:t>Cp</w:t>
      </w:r>
      <w:proofErr w:type="spellEnd"/>
      <w:r>
        <w:rPr>
          <w:rFonts w:ascii="Verdana" w:hAnsi="Verdana" w:cs="Arial"/>
          <w:color w:val="000000" w:themeColor="text1"/>
        </w:rPr>
        <w:t xml:space="preserve"> +/-M)</w:t>
      </w:r>
      <w:r w:rsidR="00AE1C67">
        <w:rPr>
          <w:rFonts w:ascii="Verdana" w:hAnsi="Verdana" w:cs="Arial"/>
          <w:color w:val="000000" w:themeColor="text1"/>
        </w:rPr>
        <w:t xml:space="preserve"> x 55</w:t>
      </w:r>
    </w:p>
    <w:p w14:paraId="3A5D07FF" w14:textId="23D25901" w:rsidR="007549FF" w:rsidRPr="00BD1866" w:rsidRDefault="00BD1866" w:rsidP="00BD1866">
      <w:pPr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g</w:t>
      </w:r>
      <w:r w:rsidR="007549FF" w:rsidRPr="00BD1866">
        <w:rPr>
          <w:rFonts w:ascii="Verdana" w:hAnsi="Verdana" w:cs="Arial"/>
          <w:color w:val="000000" w:themeColor="text1"/>
        </w:rPr>
        <w:t>dzie:</w:t>
      </w:r>
    </w:p>
    <w:p w14:paraId="1E08A3DF" w14:textId="0BBA2C73" w:rsidR="007549FF" w:rsidRPr="00BD1866" w:rsidRDefault="007549FF" w:rsidP="00BD1866">
      <w:pPr>
        <w:rPr>
          <w:rFonts w:ascii="Verdana" w:hAnsi="Verdana" w:cs="Arial"/>
          <w:color w:val="000000" w:themeColor="text1"/>
        </w:rPr>
      </w:pPr>
      <w:r w:rsidRPr="00BD1866">
        <w:rPr>
          <w:rFonts w:ascii="Verdana" w:hAnsi="Verdana" w:cs="Arial"/>
          <w:color w:val="000000" w:themeColor="text1"/>
        </w:rPr>
        <w:t xml:space="preserve">C – cena </w:t>
      </w:r>
      <w:r w:rsidR="004154CC" w:rsidRPr="00BD1866">
        <w:rPr>
          <w:rFonts w:ascii="Verdana" w:hAnsi="Verdana" w:cs="Arial"/>
          <w:color w:val="000000" w:themeColor="text1"/>
        </w:rPr>
        <w:t>dostawy</w:t>
      </w:r>
      <w:r w:rsidR="001378D3" w:rsidRPr="00BD1866">
        <w:rPr>
          <w:rFonts w:ascii="Verdana" w:hAnsi="Verdana" w:cs="Arial"/>
          <w:color w:val="000000" w:themeColor="text1"/>
        </w:rPr>
        <w:t xml:space="preserve"> ogółem </w:t>
      </w:r>
      <w:r w:rsidR="004154CC" w:rsidRPr="00BD1866">
        <w:rPr>
          <w:rFonts w:ascii="Verdana" w:hAnsi="Verdana" w:cs="Arial"/>
          <w:color w:val="000000" w:themeColor="text1"/>
        </w:rPr>
        <w:t>brutto</w:t>
      </w:r>
      <w:r w:rsidR="001378D3" w:rsidRPr="00BD1866">
        <w:rPr>
          <w:rFonts w:ascii="Verdana" w:hAnsi="Verdana" w:cs="Arial"/>
          <w:color w:val="000000" w:themeColor="text1"/>
        </w:rPr>
        <w:t xml:space="preserve"> </w:t>
      </w:r>
      <w:r w:rsidRPr="00BD1866">
        <w:rPr>
          <w:rFonts w:ascii="Verdana" w:hAnsi="Verdana" w:cs="Arial"/>
          <w:color w:val="000000" w:themeColor="text1"/>
        </w:rPr>
        <w:t>(podana z dokładnością do dwóch miejsc po przecinku)</w:t>
      </w:r>
      <w:r w:rsidR="00BA38FA" w:rsidRPr="00BD1866">
        <w:rPr>
          <w:rFonts w:ascii="Verdana" w:hAnsi="Verdana" w:cs="Arial"/>
          <w:color w:val="000000" w:themeColor="text1"/>
        </w:rPr>
        <w:t xml:space="preserve"> za 55</w:t>
      </w:r>
      <w:r w:rsidR="00AE1C67" w:rsidRPr="00BD1866">
        <w:rPr>
          <w:rFonts w:ascii="Verdana" w:hAnsi="Verdana" w:cs="Arial"/>
          <w:color w:val="000000" w:themeColor="text1"/>
        </w:rPr>
        <w:t xml:space="preserve"> m³/55</w:t>
      </w:r>
      <w:r w:rsidR="00BA38FA" w:rsidRPr="00BD1866">
        <w:rPr>
          <w:rFonts w:ascii="Verdana" w:hAnsi="Verdana" w:cs="Arial"/>
          <w:color w:val="000000" w:themeColor="text1"/>
        </w:rPr>
        <w:t xml:space="preserve"> 000 litrów oleju</w:t>
      </w:r>
      <w:r w:rsidR="00AE1C67" w:rsidRPr="00BD1866">
        <w:rPr>
          <w:rFonts w:ascii="Verdana" w:hAnsi="Verdana" w:cs="Arial"/>
          <w:color w:val="000000" w:themeColor="text1"/>
        </w:rPr>
        <w:t xml:space="preserve"> opałowego,</w:t>
      </w:r>
    </w:p>
    <w:p w14:paraId="4C835A82" w14:textId="1EE58AF9" w:rsidR="007549FF" w:rsidRPr="00BD1866" w:rsidRDefault="001378D3" w:rsidP="00BD1866">
      <w:pPr>
        <w:rPr>
          <w:rFonts w:ascii="Verdana" w:hAnsi="Verdana" w:cs="Arial"/>
          <w:color w:val="000000" w:themeColor="text1"/>
        </w:rPr>
      </w:pPr>
      <w:proofErr w:type="spellStart"/>
      <w:r w:rsidRPr="00BD1866">
        <w:rPr>
          <w:rFonts w:ascii="Verdana" w:hAnsi="Verdana" w:cs="Arial"/>
          <w:color w:val="000000" w:themeColor="text1"/>
        </w:rPr>
        <w:t>Cp</w:t>
      </w:r>
      <w:proofErr w:type="spellEnd"/>
      <w:r w:rsidR="00643CC0" w:rsidRPr="00BD1866">
        <w:rPr>
          <w:rFonts w:ascii="Verdana" w:hAnsi="Verdana" w:cs="Arial"/>
          <w:color w:val="000000" w:themeColor="text1"/>
        </w:rPr>
        <w:t xml:space="preserve"> – cena producenta brutto</w:t>
      </w:r>
      <w:r w:rsidR="007549FF" w:rsidRPr="00BD1866">
        <w:rPr>
          <w:rFonts w:ascii="Verdana" w:hAnsi="Verdana" w:cs="Arial"/>
          <w:color w:val="000000" w:themeColor="text1"/>
        </w:rPr>
        <w:t xml:space="preserve"> za </w:t>
      </w:r>
      <w:r w:rsidR="00AE1C67" w:rsidRPr="00BD1866">
        <w:rPr>
          <w:rFonts w:ascii="Verdana" w:hAnsi="Verdana" w:cs="Arial"/>
          <w:color w:val="000000" w:themeColor="text1"/>
        </w:rPr>
        <w:t>1m³</w:t>
      </w:r>
      <w:r w:rsidR="00BD1866">
        <w:rPr>
          <w:rFonts w:ascii="Verdana" w:hAnsi="Verdana" w:cs="Arial"/>
          <w:color w:val="000000" w:themeColor="text1"/>
        </w:rPr>
        <w:t>/1000 l</w:t>
      </w:r>
      <w:r w:rsidR="00AE1C67" w:rsidRPr="00BD1866">
        <w:rPr>
          <w:rFonts w:ascii="Verdana" w:hAnsi="Verdana" w:cs="Arial"/>
          <w:color w:val="000000" w:themeColor="text1"/>
        </w:rPr>
        <w:t xml:space="preserve"> oleju opałowego</w:t>
      </w:r>
      <w:r w:rsidR="00003331" w:rsidRPr="00BD1866">
        <w:rPr>
          <w:rFonts w:ascii="Verdana" w:hAnsi="Verdana" w:cs="Arial"/>
          <w:color w:val="000000" w:themeColor="text1"/>
        </w:rPr>
        <w:t>; n</w:t>
      </w:r>
      <w:r w:rsidR="007549FF" w:rsidRPr="00BD1866">
        <w:rPr>
          <w:rFonts w:ascii="Verdana" w:hAnsi="Verdana" w:cs="Arial"/>
          <w:color w:val="000000" w:themeColor="text1"/>
        </w:rPr>
        <w:t xml:space="preserve">a cenę producenta brutto składa się: cena producenta netto za </w:t>
      </w:r>
      <w:r w:rsidR="00AE1C67" w:rsidRPr="00BD1866">
        <w:rPr>
          <w:rFonts w:ascii="Verdana" w:hAnsi="Verdana" w:cs="Arial"/>
          <w:color w:val="000000" w:themeColor="text1"/>
        </w:rPr>
        <w:t>1m³</w:t>
      </w:r>
      <w:r w:rsidR="00BD1866">
        <w:rPr>
          <w:rFonts w:ascii="Verdana" w:hAnsi="Verdana" w:cs="Arial"/>
          <w:color w:val="000000" w:themeColor="text1"/>
        </w:rPr>
        <w:t>/1000 l</w:t>
      </w:r>
      <w:r w:rsidR="00AE1C67" w:rsidRPr="00BD1866">
        <w:rPr>
          <w:rFonts w:ascii="Verdana" w:hAnsi="Verdana" w:cs="Arial"/>
          <w:color w:val="000000" w:themeColor="text1"/>
        </w:rPr>
        <w:t xml:space="preserve"> oleju opałowego</w:t>
      </w:r>
      <w:r w:rsidR="00BA38FA" w:rsidRPr="00BD1866">
        <w:rPr>
          <w:rFonts w:ascii="Verdana" w:hAnsi="Verdana" w:cs="Arial"/>
          <w:color w:val="000000" w:themeColor="text1"/>
        </w:rPr>
        <w:t xml:space="preserve"> powiększona o podatek </w:t>
      </w:r>
      <w:r w:rsidR="00AE1C67" w:rsidRPr="00BD1866">
        <w:rPr>
          <w:rFonts w:ascii="Verdana" w:hAnsi="Verdana" w:cs="Arial"/>
          <w:color w:val="000000" w:themeColor="text1"/>
        </w:rPr>
        <w:t>VAT 23%,</w:t>
      </w:r>
    </w:p>
    <w:p w14:paraId="6634056A" w14:textId="5345C32D" w:rsidR="007549FF" w:rsidRPr="00BD1866" w:rsidRDefault="00BA38FA" w:rsidP="00BD1866">
      <w:pPr>
        <w:rPr>
          <w:rFonts w:ascii="Verdana" w:hAnsi="Verdana" w:cs="Arial"/>
          <w:color w:val="000000" w:themeColor="text1"/>
        </w:rPr>
      </w:pPr>
      <w:r w:rsidRPr="00BD1866">
        <w:rPr>
          <w:rFonts w:ascii="Verdana" w:hAnsi="Verdana" w:cs="Arial"/>
          <w:color w:val="000000" w:themeColor="text1"/>
        </w:rPr>
        <w:t>M</w:t>
      </w:r>
      <w:r w:rsidR="007549FF" w:rsidRPr="00BD1866">
        <w:rPr>
          <w:rFonts w:ascii="Verdana" w:hAnsi="Verdana" w:cs="Arial"/>
          <w:color w:val="000000" w:themeColor="text1"/>
        </w:rPr>
        <w:t xml:space="preserve"> – </w:t>
      </w:r>
      <w:r w:rsidR="00BD1866">
        <w:rPr>
          <w:rFonts w:ascii="Verdana" w:hAnsi="Verdana" w:cs="Arial"/>
          <w:color w:val="000000" w:themeColor="text1"/>
        </w:rPr>
        <w:t xml:space="preserve">stały </w:t>
      </w:r>
      <w:r w:rsidR="007549FF" w:rsidRPr="00BD1866">
        <w:rPr>
          <w:rFonts w:ascii="Verdana" w:hAnsi="Verdana" w:cs="Arial"/>
          <w:color w:val="000000" w:themeColor="text1"/>
        </w:rPr>
        <w:t>składnik ceny w postaci</w:t>
      </w:r>
      <w:r w:rsidR="00BD1866">
        <w:rPr>
          <w:rFonts w:ascii="Verdana" w:hAnsi="Verdana" w:cs="Arial"/>
          <w:color w:val="000000" w:themeColor="text1"/>
        </w:rPr>
        <w:t>:</w:t>
      </w:r>
      <w:r w:rsidR="007549FF" w:rsidRPr="00BD1866">
        <w:rPr>
          <w:rFonts w:ascii="Verdana" w:hAnsi="Verdana" w:cs="Arial"/>
          <w:color w:val="000000" w:themeColor="text1"/>
        </w:rPr>
        <w:t xml:space="preserve"> dodatniej marży Wykonawcy lub ujemne</w:t>
      </w:r>
      <w:r w:rsidR="00254B2B" w:rsidRPr="00BD1866">
        <w:rPr>
          <w:rFonts w:ascii="Verdana" w:hAnsi="Verdana" w:cs="Arial"/>
          <w:color w:val="000000" w:themeColor="text1"/>
        </w:rPr>
        <w:t>go o</w:t>
      </w:r>
      <w:r w:rsidRPr="00BD1866">
        <w:rPr>
          <w:rFonts w:ascii="Verdana" w:hAnsi="Verdana" w:cs="Arial"/>
          <w:color w:val="000000" w:themeColor="text1"/>
        </w:rPr>
        <w:t>pustu Wykonawcy</w:t>
      </w:r>
      <w:r w:rsidR="003E197E" w:rsidRPr="00BD1866">
        <w:rPr>
          <w:rFonts w:ascii="Verdana" w:hAnsi="Verdana" w:cs="Arial"/>
          <w:color w:val="000000" w:themeColor="text1"/>
        </w:rPr>
        <w:t xml:space="preserve"> lub przyjmujący wartość zerową</w:t>
      </w:r>
      <w:r w:rsidR="00AE1C67" w:rsidRPr="00BD1866">
        <w:rPr>
          <w:rFonts w:ascii="Verdana" w:hAnsi="Verdana" w:cs="Arial"/>
          <w:color w:val="000000" w:themeColor="text1"/>
        </w:rPr>
        <w:t xml:space="preserve"> </w:t>
      </w:r>
      <w:r w:rsidR="00BD1866">
        <w:rPr>
          <w:rFonts w:ascii="Verdana" w:hAnsi="Verdana" w:cs="Arial"/>
          <w:color w:val="000000" w:themeColor="text1"/>
        </w:rPr>
        <w:t xml:space="preserve">- </w:t>
      </w:r>
      <w:r w:rsidR="00AE1C67" w:rsidRPr="00BD1866">
        <w:rPr>
          <w:rFonts w:ascii="Verdana" w:hAnsi="Verdana" w:cs="Arial"/>
          <w:color w:val="000000" w:themeColor="text1"/>
        </w:rPr>
        <w:t>oferowany do każdego dostarczonego 1m³</w:t>
      </w:r>
      <w:r w:rsidR="00BD1866">
        <w:rPr>
          <w:rFonts w:ascii="Verdana" w:hAnsi="Verdana" w:cs="Arial"/>
          <w:color w:val="000000" w:themeColor="text1"/>
        </w:rPr>
        <w:t>/1000 l</w:t>
      </w:r>
      <w:r w:rsidR="00AE1C67" w:rsidRPr="00BD1866">
        <w:rPr>
          <w:rFonts w:ascii="Verdana" w:hAnsi="Verdana" w:cs="Arial"/>
          <w:color w:val="000000" w:themeColor="text1"/>
        </w:rPr>
        <w:t xml:space="preserve"> oleju opałowego </w:t>
      </w:r>
      <w:r w:rsidR="00BD1866">
        <w:rPr>
          <w:rFonts w:ascii="Verdana" w:hAnsi="Verdana" w:cs="Arial"/>
          <w:color w:val="000000" w:themeColor="text1"/>
        </w:rPr>
        <w:br/>
      </w:r>
      <w:r w:rsidR="00AE1C67" w:rsidRPr="00BD1866">
        <w:rPr>
          <w:rFonts w:ascii="Verdana" w:hAnsi="Verdana" w:cs="Arial"/>
          <w:color w:val="000000" w:themeColor="text1"/>
        </w:rPr>
        <w:t>(i proporcjonalnie do mniejszych objętości dostaw)</w:t>
      </w:r>
    </w:p>
    <w:p w14:paraId="37FE4BAD" w14:textId="38BAE144" w:rsidR="00A90AA4" w:rsidRPr="00BA38FA" w:rsidRDefault="00A90AA4" w:rsidP="00BA38FA">
      <w:pPr>
        <w:ind w:right="-284"/>
        <w:jc w:val="both"/>
        <w:rPr>
          <w:rFonts w:ascii="Verdana" w:hAnsi="Verdana" w:cs="Arial"/>
          <w:color w:val="000000" w:themeColor="text1"/>
        </w:rPr>
      </w:pPr>
      <w:r w:rsidRPr="00BA38FA">
        <w:rPr>
          <w:rFonts w:ascii="Verdana" w:hAnsi="Verdana" w:cs="Arial"/>
          <w:color w:val="000000" w:themeColor="text1"/>
        </w:rPr>
        <w:t xml:space="preserve">6. </w:t>
      </w:r>
      <w:r w:rsidR="007549FF" w:rsidRPr="00BA38FA">
        <w:rPr>
          <w:rFonts w:ascii="Verdana" w:hAnsi="Verdana" w:cs="Arial"/>
          <w:color w:val="000000" w:themeColor="text1"/>
        </w:rPr>
        <w:t xml:space="preserve">Zamawiający </w:t>
      </w:r>
      <w:r w:rsidR="00070314">
        <w:rPr>
          <w:rFonts w:ascii="Verdana" w:hAnsi="Verdana" w:cs="Arial"/>
          <w:color w:val="000000" w:themeColor="text1"/>
        </w:rPr>
        <w:t xml:space="preserve">ustala, iż </w:t>
      </w:r>
      <w:r w:rsidR="00070314" w:rsidRPr="00BD1866">
        <w:rPr>
          <w:rFonts w:ascii="Verdana" w:hAnsi="Verdana" w:cs="Arial"/>
          <w:color w:val="000000" w:themeColor="text1"/>
          <w:u w:val="single"/>
        </w:rPr>
        <w:t>cena producenta</w:t>
      </w:r>
      <w:r w:rsidR="007549FF" w:rsidRPr="00BA38FA">
        <w:rPr>
          <w:rFonts w:ascii="Verdana" w:hAnsi="Verdana" w:cs="Arial"/>
          <w:color w:val="000000" w:themeColor="text1"/>
        </w:rPr>
        <w:t>, publikowana na jego stronie internetowej</w:t>
      </w:r>
      <w:r w:rsidR="00387082">
        <w:rPr>
          <w:rFonts w:ascii="Verdana" w:hAnsi="Verdana" w:cs="Arial"/>
          <w:color w:val="000000" w:themeColor="text1"/>
        </w:rPr>
        <w:t>,</w:t>
      </w:r>
      <w:r w:rsidR="007549FF" w:rsidRPr="00BA38FA">
        <w:rPr>
          <w:rFonts w:ascii="Verdana" w:hAnsi="Verdana" w:cs="Arial"/>
          <w:color w:val="000000" w:themeColor="text1"/>
        </w:rPr>
        <w:t xml:space="preserve"> </w:t>
      </w:r>
      <w:r w:rsidR="003E197E">
        <w:rPr>
          <w:rFonts w:ascii="Verdana" w:hAnsi="Verdana" w:cs="Arial"/>
          <w:color w:val="000000" w:themeColor="text1"/>
        </w:rPr>
        <w:t xml:space="preserve">na potrzeby wyboru wykonawcy zamówienia, </w:t>
      </w:r>
      <w:r w:rsidR="007549FF" w:rsidRPr="00BA38FA">
        <w:rPr>
          <w:rFonts w:ascii="Verdana" w:hAnsi="Verdana" w:cs="Arial"/>
          <w:color w:val="000000" w:themeColor="text1"/>
        </w:rPr>
        <w:t xml:space="preserve">ma być przyjęta </w:t>
      </w:r>
      <w:r w:rsidR="007549FF" w:rsidRPr="00BD1866">
        <w:rPr>
          <w:rFonts w:ascii="Verdana" w:hAnsi="Verdana" w:cs="Arial"/>
          <w:color w:val="000000" w:themeColor="text1"/>
          <w:u w:val="single"/>
        </w:rPr>
        <w:t xml:space="preserve">na dzień </w:t>
      </w:r>
      <w:r w:rsidR="001E3D7D">
        <w:rPr>
          <w:rFonts w:ascii="Verdana" w:hAnsi="Verdana" w:cs="Arial"/>
          <w:b/>
          <w:color w:val="7030A0"/>
          <w:u w:val="single"/>
        </w:rPr>
        <w:t>21.06.2024</w:t>
      </w:r>
      <w:r w:rsidR="007549FF" w:rsidRPr="001E3D7D">
        <w:rPr>
          <w:rFonts w:ascii="Verdana" w:hAnsi="Verdana" w:cs="Arial"/>
          <w:b/>
          <w:color w:val="7030A0"/>
          <w:u w:val="single"/>
        </w:rPr>
        <w:t xml:space="preserve"> r.</w:t>
      </w:r>
    </w:p>
    <w:p w14:paraId="010BE8B3" w14:textId="2171C6FE" w:rsidR="00A90AA4" w:rsidRPr="001378D3" w:rsidRDefault="00A90AA4" w:rsidP="00BA38FA">
      <w:pPr>
        <w:ind w:right="-284"/>
        <w:jc w:val="both"/>
        <w:rPr>
          <w:rFonts w:ascii="Verdana" w:hAnsi="Verdana" w:cs="Arial"/>
          <w:color w:val="000000" w:themeColor="text1"/>
        </w:rPr>
      </w:pPr>
      <w:r w:rsidRPr="00BA38FA">
        <w:rPr>
          <w:rFonts w:ascii="Verdana" w:hAnsi="Verdana" w:cs="Arial"/>
          <w:color w:val="000000" w:themeColor="text1"/>
        </w:rPr>
        <w:t>7.</w:t>
      </w:r>
      <w:r w:rsidRPr="001378D3">
        <w:rPr>
          <w:rFonts w:ascii="Verdana" w:hAnsi="Verdana" w:cs="Arial"/>
          <w:color w:val="000000" w:themeColor="text1"/>
        </w:rPr>
        <w:t xml:space="preserve"> </w:t>
      </w:r>
      <w:r w:rsidR="007549FF" w:rsidRPr="001378D3">
        <w:rPr>
          <w:rFonts w:ascii="Verdana" w:hAnsi="Verdana" w:cs="Arial"/>
          <w:color w:val="000000" w:themeColor="text1"/>
        </w:rPr>
        <w:t>W trakcie trwania umowy obowiązywać będzie cena</w:t>
      </w:r>
      <w:r w:rsidR="00BD1866">
        <w:rPr>
          <w:rFonts w:ascii="Verdana" w:hAnsi="Verdana" w:cs="Arial"/>
          <w:color w:val="000000" w:themeColor="text1"/>
        </w:rPr>
        <w:t xml:space="preserve"> producenta</w:t>
      </w:r>
      <w:r w:rsidR="007549FF" w:rsidRPr="001378D3">
        <w:rPr>
          <w:rFonts w:ascii="Verdana" w:hAnsi="Verdana" w:cs="Arial"/>
          <w:color w:val="000000" w:themeColor="text1"/>
        </w:rPr>
        <w:t xml:space="preserve"> </w:t>
      </w:r>
      <w:r w:rsidR="00BD1866" w:rsidRPr="001378D3">
        <w:rPr>
          <w:rFonts w:ascii="Verdana" w:hAnsi="Verdana" w:cs="Arial"/>
          <w:color w:val="000000" w:themeColor="text1"/>
        </w:rPr>
        <w:t xml:space="preserve">oleju opałowego </w:t>
      </w:r>
      <w:r w:rsidR="007549FF" w:rsidRPr="001378D3">
        <w:rPr>
          <w:rFonts w:ascii="Verdana" w:hAnsi="Verdana" w:cs="Arial"/>
          <w:color w:val="000000" w:themeColor="text1"/>
        </w:rPr>
        <w:t xml:space="preserve">wskazanego </w:t>
      </w:r>
      <w:r w:rsidR="00BD1866">
        <w:rPr>
          <w:rFonts w:ascii="Verdana" w:hAnsi="Verdana" w:cs="Arial"/>
          <w:color w:val="000000" w:themeColor="text1"/>
        </w:rPr>
        <w:t>przez Wykonawcę</w:t>
      </w:r>
      <w:r w:rsidR="007549FF" w:rsidRPr="001378D3">
        <w:rPr>
          <w:rFonts w:ascii="Verdana" w:hAnsi="Verdana" w:cs="Arial"/>
          <w:color w:val="000000" w:themeColor="text1"/>
        </w:rPr>
        <w:t>.</w:t>
      </w:r>
    </w:p>
    <w:p w14:paraId="593912ED" w14:textId="3A1CDB85" w:rsidR="00A90AA4" w:rsidRPr="001378D3" w:rsidRDefault="00A90AA4" w:rsidP="00BA38FA">
      <w:pPr>
        <w:ind w:right="-284"/>
        <w:jc w:val="both"/>
        <w:rPr>
          <w:rFonts w:ascii="Verdana" w:hAnsi="Verdana" w:cs="Arial"/>
          <w:color w:val="000000" w:themeColor="text1"/>
        </w:rPr>
      </w:pPr>
      <w:r w:rsidRPr="001378D3">
        <w:rPr>
          <w:rFonts w:ascii="Verdana" w:hAnsi="Verdana" w:cs="Arial"/>
          <w:color w:val="000000" w:themeColor="text1"/>
        </w:rPr>
        <w:t xml:space="preserve">8. </w:t>
      </w:r>
      <w:r w:rsidR="007549FF" w:rsidRPr="001378D3">
        <w:rPr>
          <w:rFonts w:ascii="Verdana" w:hAnsi="Verdana" w:cs="Arial"/>
          <w:color w:val="000000" w:themeColor="text1"/>
        </w:rPr>
        <w:t xml:space="preserve">Podana przez Wykonawcę cena </w:t>
      </w:r>
      <w:r w:rsidR="00BD1866">
        <w:rPr>
          <w:rFonts w:ascii="Verdana" w:hAnsi="Verdana" w:cs="Arial"/>
          <w:color w:val="000000" w:themeColor="text1"/>
        </w:rPr>
        <w:t xml:space="preserve">oferty </w:t>
      </w:r>
      <w:r w:rsidR="007549FF" w:rsidRPr="001378D3">
        <w:rPr>
          <w:rFonts w:ascii="Verdana" w:hAnsi="Verdana" w:cs="Arial"/>
          <w:color w:val="000000" w:themeColor="text1"/>
        </w:rPr>
        <w:t xml:space="preserve">stanowić będzie podstawę do porównania i oceny ofert oraz do zawarcia umowy z Wykonawcą, którego oferta zostanie uznana za najkorzystniejszą. </w:t>
      </w:r>
      <w:r w:rsidR="007549FF" w:rsidRPr="00387082">
        <w:rPr>
          <w:rFonts w:ascii="Verdana" w:hAnsi="Verdana" w:cs="Arial"/>
          <w:b/>
          <w:color w:val="000000" w:themeColor="text1"/>
        </w:rPr>
        <w:t xml:space="preserve">W trakcie realizacji umowy cena sprzedaży </w:t>
      </w:r>
      <w:r w:rsidR="00387082" w:rsidRPr="00387082">
        <w:rPr>
          <w:rFonts w:ascii="Verdana" w:hAnsi="Verdana" w:cs="Arial"/>
          <w:b/>
          <w:color w:val="000000" w:themeColor="text1"/>
        </w:rPr>
        <w:t xml:space="preserve">będzie ulegała zmianie </w:t>
      </w:r>
      <w:r w:rsidR="007549FF" w:rsidRPr="00387082">
        <w:rPr>
          <w:rFonts w:ascii="Verdana" w:hAnsi="Verdana" w:cs="Arial"/>
          <w:b/>
          <w:color w:val="000000" w:themeColor="text1"/>
        </w:rPr>
        <w:t>w przypadku zmiany w dniu dostawy cen oleju opałowego producenta</w:t>
      </w:r>
      <w:r w:rsidR="00BD1866">
        <w:rPr>
          <w:rFonts w:ascii="Verdana" w:hAnsi="Verdana" w:cs="Arial"/>
          <w:color w:val="000000" w:themeColor="text1"/>
        </w:rPr>
        <w:t xml:space="preserve"> wskazanego przez Wykonawcę w ofercie</w:t>
      </w:r>
      <w:r w:rsidR="007549FF" w:rsidRPr="001378D3">
        <w:rPr>
          <w:rFonts w:ascii="Verdana" w:hAnsi="Verdana" w:cs="Arial"/>
          <w:color w:val="000000" w:themeColor="text1"/>
        </w:rPr>
        <w:t xml:space="preserve">. </w:t>
      </w:r>
    </w:p>
    <w:p w14:paraId="04C1A5B2" w14:textId="288C397D" w:rsidR="007549FF" w:rsidRPr="001378D3" w:rsidRDefault="00BD1866" w:rsidP="00BA38FA">
      <w:pPr>
        <w:ind w:right="-28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9</w:t>
      </w:r>
      <w:r w:rsidR="00A90AA4" w:rsidRPr="001378D3">
        <w:rPr>
          <w:rFonts w:ascii="Verdana" w:hAnsi="Verdana" w:cs="Arial"/>
          <w:color w:val="000000" w:themeColor="text1"/>
        </w:rPr>
        <w:t xml:space="preserve">. </w:t>
      </w:r>
      <w:r w:rsidR="007549FF" w:rsidRPr="001378D3">
        <w:rPr>
          <w:rFonts w:ascii="Verdana" w:hAnsi="Verdana" w:cs="Arial"/>
          <w:color w:val="000000" w:themeColor="text1"/>
        </w:rPr>
        <w:t>Zamawiający nie przewiduje udzielania zaliczek na poczet wykonania zamówienia.</w:t>
      </w:r>
    </w:p>
    <w:p w14:paraId="43C79838" w14:textId="04AB298D" w:rsidR="0096471C" w:rsidRDefault="00BD1866" w:rsidP="00BA38FA">
      <w:pPr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10</w:t>
      </w:r>
      <w:r w:rsidR="00A90AA4">
        <w:rPr>
          <w:rFonts w:ascii="Verdana" w:hAnsi="Verdana" w:cs="Arial"/>
          <w:color w:val="000000" w:themeColor="text1"/>
        </w:rPr>
        <w:t xml:space="preserve">. </w:t>
      </w:r>
      <w:r w:rsidR="0006098E" w:rsidRPr="00A90AA4">
        <w:rPr>
          <w:rFonts w:ascii="Verdana" w:hAnsi="Verdana" w:cs="Arial"/>
          <w:color w:val="000000" w:themeColor="text1"/>
        </w:rPr>
        <w:t xml:space="preserve">Jeżeli </w:t>
      </w:r>
      <w:r w:rsidR="0096471C" w:rsidRPr="00A90AA4">
        <w:rPr>
          <w:rFonts w:ascii="Verdana" w:hAnsi="Verdana" w:cs="Arial"/>
          <w:color w:val="000000" w:themeColor="text1"/>
        </w:rPr>
        <w:t>wykonawca</w:t>
      </w:r>
      <w:r w:rsidR="0006098E" w:rsidRPr="00A90AA4">
        <w:rPr>
          <w:rFonts w:ascii="Verdana" w:hAnsi="Verdana" w:cs="Arial"/>
          <w:color w:val="000000" w:themeColor="text1"/>
        </w:rPr>
        <w:t xml:space="preserve"> złoż</w:t>
      </w:r>
      <w:r w:rsidR="0096471C" w:rsidRPr="00A90AA4">
        <w:rPr>
          <w:rFonts w:ascii="Verdana" w:hAnsi="Verdana" w:cs="Arial"/>
          <w:color w:val="000000" w:themeColor="text1"/>
        </w:rPr>
        <w:t>y</w:t>
      </w:r>
      <w:r w:rsidR="0006098E" w:rsidRPr="00A90AA4">
        <w:rPr>
          <w:rFonts w:ascii="Verdana" w:hAnsi="Verdana" w:cs="Arial"/>
          <w:color w:val="000000" w:themeColor="text1"/>
        </w:rPr>
        <w:t xml:space="preserve"> ofert</w:t>
      </w:r>
      <w:r w:rsidR="0096471C" w:rsidRPr="00A90AA4">
        <w:rPr>
          <w:rFonts w:ascii="Verdana" w:hAnsi="Verdana" w:cs="Arial"/>
          <w:color w:val="000000" w:themeColor="text1"/>
        </w:rPr>
        <w:t>ę</w:t>
      </w:r>
      <w:r w:rsidR="0006098E" w:rsidRPr="00A90AA4">
        <w:rPr>
          <w:rFonts w:ascii="Verdana" w:hAnsi="Verdana" w:cs="Arial"/>
          <w:color w:val="000000" w:themeColor="text1"/>
        </w:rPr>
        <w:t>, której wybór prowadziłby do powstania</w:t>
      </w:r>
      <w:r w:rsidR="001E095E" w:rsidRPr="00A90AA4">
        <w:rPr>
          <w:rFonts w:ascii="Verdana" w:hAnsi="Verdana" w:cs="Arial"/>
          <w:color w:val="000000" w:themeColor="text1"/>
        </w:rPr>
        <w:br/>
      </w:r>
      <w:r w:rsidR="0006098E" w:rsidRPr="00A90AA4">
        <w:rPr>
          <w:rFonts w:ascii="Verdana" w:hAnsi="Verdana" w:cs="Arial"/>
          <w:color w:val="000000" w:themeColor="text1"/>
        </w:rPr>
        <w:t>u zamawiającego obowiązku podatkowego zgodnie z ustawą z dnia 11 marca 2004 r. o podatku od towarów i usług (</w:t>
      </w:r>
      <w:r w:rsidR="001E095E" w:rsidRPr="00A90AA4">
        <w:rPr>
          <w:rFonts w:ascii="Verdana" w:hAnsi="Verdana" w:cs="Arial"/>
          <w:color w:val="000000" w:themeColor="text1"/>
        </w:rPr>
        <w:t>Dz.U. 2020 poz. 106</w:t>
      </w:r>
      <w:r w:rsidR="00A55746" w:rsidRPr="00A90AA4">
        <w:rPr>
          <w:rFonts w:ascii="Verdana" w:hAnsi="Verdana" w:cs="Arial"/>
          <w:color w:val="000000" w:themeColor="text1"/>
        </w:rPr>
        <w:t xml:space="preserve"> ze zm.</w:t>
      </w:r>
      <w:r w:rsidR="0006098E" w:rsidRPr="00A90AA4">
        <w:rPr>
          <w:rFonts w:ascii="Verdana" w:hAnsi="Verdana" w:cs="Arial"/>
          <w:color w:val="000000" w:themeColor="text1"/>
        </w:rPr>
        <w:t>)</w:t>
      </w:r>
      <w:r w:rsidR="0096471C" w:rsidRPr="00A90AA4">
        <w:rPr>
          <w:rFonts w:ascii="Verdana" w:hAnsi="Verdana" w:cs="Arial"/>
          <w:color w:val="000000" w:themeColor="text1"/>
        </w:rPr>
        <w:t>:</w:t>
      </w:r>
    </w:p>
    <w:p w14:paraId="5B2779EE" w14:textId="1F10FA7F" w:rsidR="0096471C" w:rsidRPr="006D4104" w:rsidRDefault="0006098E" w:rsidP="00DC2B67">
      <w:pPr>
        <w:pStyle w:val="Akapitzlist"/>
        <w:numPr>
          <w:ilvl w:val="0"/>
          <w:numId w:val="12"/>
        </w:numPr>
        <w:ind w:left="709" w:hanging="425"/>
        <w:jc w:val="both"/>
        <w:rPr>
          <w:rFonts w:ascii="Verdana" w:hAnsi="Verdana" w:cs="Arial"/>
          <w:color w:val="000000" w:themeColor="text1"/>
        </w:rPr>
      </w:pPr>
      <w:r w:rsidRPr="006D4104">
        <w:rPr>
          <w:rFonts w:ascii="Verdana" w:hAnsi="Verdana" w:cs="Arial"/>
          <w:color w:val="000000" w:themeColor="text1"/>
        </w:rPr>
        <w:lastRenderedPageBreak/>
        <w:t>dla celów zastosowania kryterium ceny lub kosztu zamawiający dolicza</w:t>
      </w:r>
      <w:r w:rsidR="007947D2">
        <w:rPr>
          <w:rFonts w:ascii="Verdana" w:hAnsi="Verdana" w:cs="Arial"/>
          <w:color w:val="000000" w:themeColor="text1"/>
        </w:rPr>
        <w:t xml:space="preserve"> </w:t>
      </w:r>
      <w:r w:rsidRPr="006D4104">
        <w:rPr>
          <w:rFonts w:ascii="Verdana" w:hAnsi="Verdana" w:cs="Arial"/>
          <w:color w:val="000000" w:themeColor="text1"/>
        </w:rPr>
        <w:t>do przedstawionej</w:t>
      </w:r>
      <w:r w:rsidR="0096471C" w:rsidRPr="006D4104">
        <w:rPr>
          <w:rFonts w:ascii="Verdana" w:hAnsi="Verdana" w:cs="Arial"/>
          <w:color w:val="000000" w:themeColor="text1"/>
        </w:rPr>
        <w:t xml:space="preserve"> </w:t>
      </w:r>
      <w:r w:rsidRPr="006D4104">
        <w:rPr>
          <w:rFonts w:ascii="Verdana" w:hAnsi="Verdana" w:cs="Arial"/>
          <w:color w:val="000000" w:themeColor="text1"/>
        </w:rPr>
        <w:t>w tej ofercie ceny kwotę podatku od towarów i usług, którą miałby obowiązek rozliczyć</w:t>
      </w:r>
      <w:r w:rsidR="0096471C" w:rsidRPr="006D4104">
        <w:rPr>
          <w:rFonts w:ascii="Verdana" w:hAnsi="Verdana" w:cs="Arial"/>
          <w:color w:val="000000" w:themeColor="text1"/>
        </w:rPr>
        <w:t>,</w:t>
      </w:r>
    </w:p>
    <w:p w14:paraId="147D7448" w14:textId="77777777" w:rsidR="00AF6B1F" w:rsidRPr="006D4104" w:rsidRDefault="0006098E" w:rsidP="00DC2B67">
      <w:pPr>
        <w:pStyle w:val="Akapitzlist"/>
        <w:numPr>
          <w:ilvl w:val="0"/>
          <w:numId w:val="12"/>
        </w:numPr>
        <w:ind w:left="709" w:hanging="425"/>
        <w:jc w:val="both"/>
        <w:rPr>
          <w:rFonts w:ascii="Verdana" w:hAnsi="Verdana" w:cs="Arial"/>
          <w:color w:val="000000" w:themeColor="text1"/>
        </w:rPr>
      </w:pPr>
      <w:r w:rsidRPr="006D4104">
        <w:rPr>
          <w:rFonts w:ascii="Verdana" w:hAnsi="Verdana" w:cs="Arial"/>
          <w:color w:val="000000" w:themeColor="text1"/>
        </w:rPr>
        <w:t xml:space="preserve">wykonawca </w:t>
      </w:r>
      <w:r w:rsidR="00AF6B1F" w:rsidRPr="006D4104">
        <w:rPr>
          <w:rFonts w:ascii="Verdana" w:hAnsi="Verdana" w:cs="Arial"/>
          <w:color w:val="000000" w:themeColor="text1"/>
        </w:rPr>
        <w:t>zawiera w ofercie informacje, o których mowa w art. 225 ust.</w:t>
      </w:r>
      <w:r w:rsidR="008760BD" w:rsidRPr="006D4104">
        <w:rPr>
          <w:rFonts w:ascii="Verdana" w:hAnsi="Verdana" w:cs="Arial"/>
          <w:color w:val="000000" w:themeColor="text1"/>
        </w:rPr>
        <w:t xml:space="preserve"> </w:t>
      </w:r>
      <w:r w:rsidR="00AF6B1F" w:rsidRPr="006D4104">
        <w:rPr>
          <w:rFonts w:ascii="Verdana" w:hAnsi="Verdana" w:cs="Arial"/>
          <w:color w:val="000000" w:themeColor="text1"/>
        </w:rPr>
        <w:t xml:space="preserve">2 </w:t>
      </w:r>
      <w:proofErr w:type="spellStart"/>
      <w:r w:rsidR="00AF6B1F" w:rsidRPr="006D4104">
        <w:rPr>
          <w:rFonts w:ascii="Verdana" w:hAnsi="Verdana" w:cs="Arial"/>
          <w:color w:val="000000" w:themeColor="text1"/>
        </w:rPr>
        <w:t>Pzp</w:t>
      </w:r>
      <w:proofErr w:type="spellEnd"/>
      <w:r w:rsidR="00AF6B1F" w:rsidRPr="006D4104">
        <w:rPr>
          <w:rFonts w:ascii="Verdana" w:hAnsi="Verdana" w:cs="Arial"/>
          <w:color w:val="000000" w:themeColor="text1"/>
        </w:rPr>
        <w:t>.</w:t>
      </w:r>
    </w:p>
    <w:p w14:paraId="586775A9" w14:textId="77777777" w:rsidR="00A90AA4" w:rsidRPr="007756AD" w:rsidRDefault="00A90AA4" w:rsidP="0006098E">
      <w:pPr>
        <w:jc w:val="both"/>
        <w:rPr>
          <w:rFonts w:ascii="Verdana" w:hAnsi="Verdana" w:cs="Arial"/>
          <w:b/>
          <w:bCs/>
          <w:color w:val="000000" w:themeColor="text1"/>
          <w:sz w:val="10"/>
          <w:szCs w:val="10"/>
        </w:rPr>
      </w:pPr>
    </w:p>
    <w:p w14:paraId="33EBECA8" w14:textId="77777777" w:rsidR="0006098E" w:rsidRDefault="0082191F" w:rsidP="0006098E">
      <w:pPr>
        <w:jc w:val="both"/>
        <w:rPr>
          <w:rFonts w:ascii="Verdana" w:hAnsi="Verdana" w:cs="Arial"/>
          <w:b/>
          <w:bCs/>
          <w:color w:val="000000" w:themeColor="text1"/>
        </w:rPr>
      </w:pPr>
      <w:r w:rsidRPr="006D4104">
        <w:rPr>
          <w:rFonts w:ascii="Verdana" w:hAnsi="Verdana" w:cs="Arial"/>
          <w:b/>
          <w:bCs/>
          <w:color w:val="000000" w:themeColor="text1"/>
        </w:rPr>
        <w:t>XIV. KRYTERIA OCENY OFERT</w:t>
      </w:r>
    </w:p>
    <w:p w14:paraId="350216FF" w14:textId="5F674A07" w:rsidR="007F6561" w:rsidRPr="0026055E" w:rsidRDefault="007F6561" w:rsidP="007F6561">
      <w:pPr>
        <w:spacing w:before="60"/>
        <w:jc w:val="both"/>
        <w:rPr>
          <w:rFonts w:ascii="Verdana" w:hAnsi="Verdana" w:cs="Arial"/>
          <w:bCs/>
        </w:rPr>
      </w:pPr>
      <w:r w:rsidRPr="0026055E">
        <w:rPr>
          <w:rFonts w:ascii="Verdana" w:hAnsi="Verdana" w:cs="Arial"/>
          <w:bCs/>
        </w:rPr>
        <w:t xml:space="preserve">Przy wyborze i ocenie złożonych ofert Zamawiający będzie kierował się następującymi kryteriami, które będą posiadały określone niżej znaczenie: </w:t>
      </w:r>
    </w:p>
    <w:p w14:paraId="2C390CC1" w14:textId="77777777" w:rsidR="007F6561" w:rsidRDefault="007F6561" w:rsidP="007F6561">
      <w:pPr>
        <w:pStyle w:val="Nagwek3"/>
        <w:rPr>
          <w:rFonts w:ascii="Verdana" w:eastAsia="Times New Roman" w:hAnsi="Verdana" w:cs="Arial"/>
          <w:b/>
          <w:color w:val="auto"/>
        </w:rPr>
      </w:pPr>
      <w:r w:rsidRPr="0026055E">
        <w:rPr>
          <w:rFonts w:ascii="Verdana" w:eastAsia="Times New Roman" w:hAnsi="Verdana" w:cs="Arial"/>
          <w:b/>
          <w:color w:val="auto"/>
        </w:rPr>
        <w:t>Cena</w:t>
      </w:r>
      <w:r>
        <w:rPr>
          <w:rFonts w:ascii="Verdana" w:eastAsia="Times New Roman" w:hAnsi="Verdana" w:cs="Arial"/>
          <w:b/>
          <w:color w:val="auto"/>
        </w:rPr>
        <w:t xml:space="preserve"> (C)</w:t>
      </w:r>
      <w:r w:rsidRPr="0026055E">
        <w:rPr>
          <w:rFonts w:ascii="Verdana" w:eastAsia="Times New Roman" w:hAnsi="Verdana" w:cs="Arial"/>
          <w:b/>
          <w:color w:val="auto"/>
        </w:rPr>
        <w:t xml:space="preserve"> – waga 60% (maks. 60 pkt)</w:t>
      </w:r>
    </w:p>
    <w:p w14:paraId="5687AFBF" w14:textId="5DE03CA9" w:rsidR="007F6561" w:rsidRPr="0026055E" w:rsidRDefault="007F6561" w:rsidP="007F6561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Termin dostawy (T) – waga 30% (maks. 30</w:t>
      </w:r>
      <w:r w:rsidRPr="0026055E">
        <w:rPr>
          <w:rFonts w:ascii="Verdana" w:hAnsi="Verdana" w:cs="Arial"/>
          <w:b/>
        </w:rPr>
        <w:t xml:space="preserve"> pkt)</w:t>
      </w:r>
    </w:p>
    <w:p w14:paraId="23AB12F8" w14:textId="09F29703" w:rsidR="007F6561" w:rsidRPr="0026055E" w:rsidRDefault="007F6561" w:rsidP="007F6561">
      <w:pPr>
        <w:rPr>
          <w:rFonts w:ascii="Verdana" w:hAnsi="Verdana" w:cs="Arial"/>
          <w:b/>
        </w:rPr>
      </w:pPr>
      <w:r w:rsidRPr="0026055E">
        <w:rPr>
          <w:rFonts w:ascii="Verdana" w:hAnsi="Verdana" w:cs="Arial"/>
          <w:b/>
          <w:bCs/>
        </w:rPr>
        <w:t>Emisja spalin</w:t>
      </w:r>
      <w:r>
        <w:rPr>
          <w:rFonts w:ascii="Verdana" w:hAnsi="Verdana" w:cs="Arial"/>
          <w:b/>
          <w:bCs/>
        </w:rPr>
        <w:t xml:space="preserve"> (E)</w:t>
      </w:r>
      <w:r w:rsidRPr="0026055E">
        <w:rPr>
          <w:rFonts w:ascii="Verdana" w:hAnsi="Verdana" w:cs="Arial"/>
          <w:b/>
          <w:bCs/>
        </w:rPr>
        <w:t xml:space="preserve"> </w:t>
      </w:r>
      <w:r>
        <w:rPr>
          <w:rFonts w:ascii="Verdana" w:hAnsi="Verdana" w:cs="Arial"/>
          <w:b/>
        </w:rPr>
        <w:t>– waga 10% (maks. 10</w:t>
      </w:r>
      <w:r w:rsidRPr="0026055E">
        <w:rPr>
          <w:rFonts w:ascii="Verdana" w:hAnsi="Verdana" w:cs="Arial"/>
          <w:b/>
        </w:rPr>
        <w:t xml:space="preserve"> pkt)</w:t>
      </w:r>
    </w:p>
    <w:p w14:paraId="214C9F52" w14:textId="77777777" w:rsidR="007F6561" w:rsidRPr="007756AD" w:rsidRDefault="007F6561" w:rsidP="007F6561">
      <w:pPr>
        <w:jc w:val="both"/>
        <w:rPr>
          <w:rFonts w:ascii="Verdana" w:hAnsi="Verdana" w:cs="Arial"/>
          <w:bCs/>
          <w:sz w:val="10"/>
          <w:szCs w:val="10"/>
          <w:highlight w:val="yellow"/>
        </w:rPr>
      </w:pPr>
    </w:p>
    <w:p w14:paraId="1388DCE4" w14:textId="77777777" w:rsidR="007F6561" w:rsidRPr="0026055E" w:rsidRDefault="007F6561" w:rsidP="00DC2B67">
      <w:pPr>
        <w:numPr>
          <w:ilvl w:val="0"/>
          <w:numId w:val="19"/>
        </w:numPr>
        <w:ind w:left="426" w:hanging="426"/>
        <w:jc w:val="both"/>
        <w:rPr>
          <w:rFonts w:ascii="Verdana" w:hAnsi="Verdana" w:cs="Arial"/>
          <w:b/>
          <w:bCs/>
        </w:rPr>
      </w:pPr>
      <w:r w:rsidRPr="0026055E">
        <w:rPr>
          <w:rFonts w:ascii="Verdana" w:hAnsi="Verdana" w:cs="Arial"/>
          <w:b/>
          <w:bCs/>
        </w:rPr>
        <w:t>Kryterium „CENA”, waga kryterium: 60%, obliczane według wzoru:</w:t>
      </w:r>
    </w:p>
    <w:p w14:paraId="048ED0FA" w14:textId="77777777" w:rsidR="007F6561" w:rsidRPr="0026055E" w:rsidRDefault="007F6561" w:rsidP="007F6561">
      <w:pPr>
        <w:ind w:firstLine="360"/>
        <w:jc w:val="both"/>
        <w:rPr>
          <w:rFonts w:ascii="Verdana" w:hAnsi="Verdana" w:cs="Arial"/>
          <w:bCs/>
          <w:sz w:val="6"/>
          <w:szCs w:val="6"/>
        </w:rPr>
      </w:pPr>
    </w:p>
    <w:p w14:paraId="75F3B87F" w14:textId="77777777" w:rsidR="007F6561" w:rsidRPr="0026055E" w:rsidRDefault="007F6561" w:rsidP="007F6561">
      <w:pPr>
        <w:ind w:left="142"/>
        <w:rPr>
          <w:rFonts w:ascii="Verdana" w:hAnsi="Verdana" w:cs="Arial"/>
          <w:b/>
        </w:rPr>
      </w:pPr>
      <w:r w:rsidRPr="0026055E">
        <w:rPr>
          <w:rFonts w:ascii="Verdana" w:hAnsi="Verdana" w:cs="Arial"/>
          <w:b/>
        </w:rPr>
        <w:t xml:space="preserve">             </w:t>
      </w:r>
      <w:proofErr w:type="spellStart"/>
      <w:r w:rsidRPr="0026055E">
        <w:rPr>
          <w:rFonts w:ascii="Verdana" w:hAnsi="Verdana" w:cs="Arial"/>
          <w:b/>
        </w:rPr>
        <w:t>Cn</w:t>
      </w:r>
      <w:proofErr w:type="spellEnd"/>
      <w:r w:rsidRPr="0026055E">
        <w:rPr>
          <w:rFonts w:ascii="Verdana" w:hAnsi="Verdana" w:cs="Arial"/>
          <w:b/>
        </w:rPr>
        <w:t xml:space="preserve">                                                           </w:t>
      </w:r>
    </w:p>
    <w:p w14:paraId="21F9CA63" w14:textId="77777777" w:rsidR="007F6561" w:rsidRPr="0026055E" w:rsidRDefault="007F6561" w:rsidP="007F6561">
      <w:pPr>
        <w:ind w:left="284"/>
        <w:rPr>
          <w:rFonts w:ascii="Verdana" w:hAnsi="Verdana" w:cs="Arial"/>
          <w:b/>
        </w:rPr>
      </w:pPr>
      <w:r w:rsidRPr="0026055E">
        <w:rPr>
          <w:rFonts w:ascii="Verdana" w:hAnsi="Verdana" w:cs="Arial"/>
          <w:b/>
        </w:rPr>
        <w:t>C =  ---------   x   60 pkt</w:t>
      </w:r>
    </w:p>
    <w:p w14:paraId="06D60153" w14:textId="77777777" w:rsidR="007F6561" w:rsidRPr="0026055E" w:rsidRDefault="007F6561" w:rsidP="007F6561">
      <w:pPr>
        <w:ind w:left="142"/>
        <w:jc w:val="both"/>
        <w:rPr>
          <w:rFonts w:ascii="Verdana" w:hAnsi="Verdana" w:cs="Arial"/>
        </w:rPr>
      </w:pPr>
      <w:r w:rsidRPr="0026055E">
        <w:rPr>
          <w:rFonts w:ascii="Verdana" w:hAnsi="Verdana" w:cs="Arial"/>
        </w:rPr>
        <w:t xml:space="preserve">             </w:t>
      </w:r>
      <w:r w:rsidRPr="0026055E">
        <w:rPr>
          <w:rFonts w:ascii="Verdana" w:hAnsi="Verdana" w:cs="Arial"/>
          <w:b/>
        </w:rPr>
        <w:t xml:space="preserve">Co </w:t>
      </w:r>
      <w:r w:rsidRPr="0026055E">
        <w:rPr>
          <w:rFonts w:ascii="Verdana" w:hAnsi="Verdana" w:cs="Arial"/>
        </w:rPr>
        <w:t xml:space="preserve">            </w:t>
      </w:r>
    </w:p>
    <w:p w14:paraId="5AFD79F5" w14:textId="77777777" w:rsidR="007F6561" w:rsidRPr="0026055E" w:rsidRDefault="007F6561" w:rsidP="007F6561">
      <w:pPr>
        <w:ind w:left="142"/>
        <w:jc w:val="both"/>
        <w:rPr>
          <w:rFonts w:ascii="Verdana" w:hAnsi="Verdana" w:cs="Arial"/>
          <w:sz w:val="4"/>
          <w:szCs w:val="4"/>
        </w:rPr>
      </w:pPr>
    </w:p>
    <w:p w14:paraId="35799804" w14:textId="2FA2614A" w:rsidR="007F6561" w:rsidRPr="0026055E" w:rsidRDefault="007756AD" w:rsidP="007756AD">
      <w:pPr>
        <w:ind w:left="993" w:firstLine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gdzie:   </w:t>
      </w:r>
      <w:r w:rsidR="007F6561" w:rsidRPr="0026055E">
        <w:rPr>
          <w:rFonts w:ascii="Verdana" w:hAnsi="Verdana" w:cs="Arial"/>
        </w:rPr>
        <w:t>C – punkty przyznane w kryterium „Cena”</w:t>
      </w:r>
    </w:p>
    <w:p w14:paraId="14C9A4B4" w14:textId="63D74D7D" w:rsidR="007F6561" w:rsidRPr="0026055E" w:rsidRDefault="007F6561" w:rsidP="007756AD">
      <w:pPr>
        <w:ind w:left="2411"/>
        <w:jc w:val="both"/>
        <w:rPr>
          <w:rFonts w:ascii="Verdana" w:hAnsi="Verdana" w:cs="Arial"/>
        </w:rPr>
      </w:pPr>
      <w:proofErr w:type="spellStart"/>
      <w:r w:rsidRPr="0026055E">
        <w:rPr>
          <w:rFonts w:ascii="Verdana" w:hAnsi="Verdana" w:cs="Arial"/>
        </w:rPr>
        <w:t>C</w:t>
      </w:r>
      <w:r w:rsidR="004154CC">
        <w:rPr>
          <w:rFonts w:ascii="Verdana" w:hAnsi="Verdana" w:cs="Arial"/>
        </w:rPr>
        <w:t>n</w:t>
      </w:r>
      <w:proofErr w:type="spellEnd"/>
      <w:r w:rsidR="004154CC">
        <w:rPr>
          <w:rFonts w:ascii="Verdana" w:hAnsi="Verdana" w:cs="Arial"/>
        </w:rPr>
        <w:t xml:space="preserve"> – najniższa cena (spośród nie</w:t>
      </w:r>
      <w:r w:rsidRPr="0026055E">
        <w:rPr>
          <w:rFonts w:ascii="Verdana" w:hAnsi="Verdana" w:cs="Arial"/>
        </w:rPr>
        <w:t>odrzuconych ofert)</w:t>
      </w:r>
    </w:p>
    <w:p w14:paraId="16C0394D" w14:textId="77777777" w:rsidR="007F6561" w:rsidRDefault="007F6561" w:rsidP="007756AD">
      <w:pPr>
        <w:ind w:left="1986" w:firstLine="425"/>
        <w:jc w:val="both"/>
        <w:rPr>
          <w:rFonts w:ascii="Verdana" w:hAnsi="Verdana" w:cs="Arial"/>
        </w:rPr>
      </w:pPr>
      <w:r w:rsidRPr="0026055E">
        <w:rPr>
          <w:rFonts w:ascii="Verdana" w:hAnsi="Verdana" w:cs="Arial"/>
        </w:rPr>
        <w:t>Co – cena oferty badanej</w:t>
      </w:r>
    </w:p>
    <w:p w14:paraId="0CCD4CF9" w14:textId="77777777" w:rsidR="007F6561" w:rsidRPr="007756AD" w:rsidRDefault="007F6561" w:rsidP="007F6561">
      <w:pPr>
        <w:jc w:val="both"/>
        <w:rPr>
          <w:rFonts w:ascii="Verdana" w:hAnsi="Verdana" w:cs="Arial"/>
          <w:sz w:val="10"/>
          <w:szCs w:val="10"/>
        </w:rPr>
      </w:pPr>
    </w:p>
    <w:p w14:paraId="3DA85813" w14:textId="271B1B02" w:rsidR="007F6561" w:rsidRDefault="007F6561" w:rsidP="007F6561">
      <w:pPr>
        <w:spacing w:after="4" w:line="263" w:lineRule="auto"/>
        <w:ind w:right="12"/>
        <w:jc w:val="both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/>
          <w:color w:val="000000" w:themeColor="text1"/>
        </w:rPr>
        <w:t>2</w:t>
      </w:r>
      <w:r w:rsidRPr="0026055E">
        <w:rPr>
          <w:rFonts w:ascii="Verdana" w:hAnsi="Verdana" w:cs="Arial"/>
          <w:b/>
          <w:color w:val="000000" w:themeColor="text1"/>
        </w:rPr>
        <w:t>. Kryterium „</w:t>
      </w:r>
      <w:r>
        <w:rPr>
          <w:rFonts w:ascii="Verdana" w:hAnsi="Verdana" w:cs="Arial"/>
          <w:b/>
          <w:color w:val="000000" w:themeColor="text1"/>
        </w:rPr>
        <w:t>TERMIN DOSTAWY”, waga kryterium: 30</w:t>
      </w:r>
      <w:r w:rsidRPr="0026055E">
        <w:rPr>
          <w:rFonts w:ascii="Verdana" w:hAnsi="Verdana" w:cs="Arial"/>
          <w:b/>
          <w:color w:val="000000" w:themeColor="text1"/>
        </w:rPr>
        <w:t>%.</w:t>
      </w:r>
    </w:p>
    <w:p w14:paraId="391FFCAE" w14:textId="1DFAF908" w:rsidR="009E1140" w:rsidRPr="009E1140" w:rsidRDefault="00E73A2F" w:rsidP="00E73A2F">
      <w:pPr>
        <w:pStyle w:val="Default"/>
        <w:jc w:val="both"/>
        <w:rPr>
          <w:rFonts w:ascii="Verdana" w:hAnsi="Verdana" w:cs="Arial"/>
        </w:rPr>
      </w:pPr>
      <w:r w:rsidRPr="009E1140">
        <w:rPr>
          <w:rFonts w:ascii="Verdana" w:hAnsi="Verdana" w:cs="Arial"/>
        </w:rPr>
        <w:t xml:space="preserve">Wykonawca zobowiązany jest dostarczyć do każdej lokalizacji przedmiot zamówienia </w:t>
      </w:r>
      <w:r w:rsidRPr="009E1140">
        <w:rPr>
          <w:rFonts w:ascii="Verdana" w:hAnsi="Verdana" w:cs="Arial"/>
          <w:b/>
        </w:rPr>
        <w:t>nie pó</w:t>
      </w:r>
      <w:r w:rsidR="00AB5293">
        <w:rPr>
          <w:rFonts w:ascii="Verdana" w:hAnsi="Verdana" w:cs="Arial"/>
          <w:b/>
        </w:rPr>
        <w:t>źniej niż w ciągu 72</w:t>
      </w:r>
      <w:r w:rsidRPr="009E1140">
        <w:rPr>
          <w:rFonts w:ascii="Verdana" w:hAnsi="Verdana" w:cs="Arial"/>
          <w:b/>
        </w:rPr>
        <w:t xml:space="preserve"> godzin </w:t>
      </w:r>
      <w:r w:rsidRPr="009E1140">
        <w:rPr>
          <w:rFonts w:ascii="Verdana" w:hAnsi="Verdana" w:cs="Arial"/>
        </w:rPr>
        <w:t xml:space="preserve">od momentu </w:t>
      </w:r>
      <w:r w:rsidR="00AB5293">
        <w:rPr>
          <w:rFonts w:ascii="Verdana" w:hAnsi="Verdana" w:cs="Arial"/>
        </w:rPr>
        <w:t>zgłoszenia zapotrzebowania przez przedstawiciela Zamawiającego (zgłoszenie wykonane telefonicznie lub pocztą elektroniczną).</w:t>
      </w:r>
      <w:r w:rsidRPr="009E1140">
        <w:rPr>
          <w:rFonts w:ascii="Verdana" w:hAnsi="Verdana" w:cs="Arial"/>
        </w:rPr>
        <w:t xml:space="preserve"> </w:t>
      </w:r>
    </w:p>
    <w:p w14:paraId="4AA7C83B" w14:textId="256CC9CA" w:rsidR="00AB5293" w:rsidRPr="00AB5293" w:rsidRDefault="00AB5293" w:rsidP="00E73A2F">
      <w:pPr>
        <w:pStyle w:val="Default"/>
        <w:jc w:val="both"/>
        <w:rPr>
          <w:rFonts w:ascii="Verdana" w:hAnsi="Verdana"/>
        </w:rPr>
      </w:pPr>
      <w:r w:rsidRPr="00AB5293">
        <w:rPr>
          <w:rFonts w:ascii="Verdana" w:hAnsi="Verdana"/>
        </w:rPr>
        <w:t>Zgłoszenia zapotrzebowania</w:t>
      </w:r>
      <w:r w:rsidR="009E1140" w:rsidRPr="00AB5293">
        <w:rPr>
          <w:rFonts w:ascii="Verdana" w:hAnsi="Verdana"/>
        </w:rPr>
        <w:t xml:space="preserve"> będą składane</w:t>
      </w:r>
      <w:r>
        <w:rPr>
          <w:rFonts w:ascii="Verdana" w:hAnsi="Verdana"/>
        </w:rPr>
        <w:t xml:space="preserve"> przez Zamawiającego</w:t>
      </w:r>
      <w:r w:rsidR="009E1140" w:rsidRPr="00AB5293">
        <w:rPr>
          <w:rFonts w:ascii="Verdana" w:hAnsi="Verdana"/>
        </w:rPr>
        <w:t xml:space="preserve"> w dni robocze tj. od poniedziałku do piątku w godz. od 8.00 do 14.0</w:t>
      </w:r>
      <w:r w:rsidRPr="00AB5293">
        <w:rPr>
          <w:rFonts w:ascii="Verdana" w:hAnsi="Verdana"/>
        </w:rPr>
        <w:t>0.</w:t>
      </w:r>
    </w:p>
    <w:p w14:paraId="3A393D04" w14:textId="2B5C3EE7" w:rsidR="009E1140" w:rsidRPr="009E1140" w:rsidRDefault="00AB5293" w:rsidP="00E73A2F">
      <w:pPr>
        <w:pStyle w:val="Default"/>
        <w:jc w:val="both"/>
        <w:rPr>
          <w:rFonts w:ascii="Verdana" w:hAnsi="Verdana" w:cs="Arial"/>
        </w:rPr>
      </w:pPr>
      <w:r>
        <w:rPr>
          <w:rFonts w:ascii="Verdana" w:hAnsi="Verdana"/>
          <w:b/>
        </w:rPr>
        <w:t>D</w:t>
      </w:r>
      <w:r w:rsidR="009E1140" w:rsidRPr="009E1140">
        <w:rPr>
          <w:rFonts w:ascii="Verdana" w:hAnsi="Verdana"/>
          <w:b/>
        </w:rPr>
        <w:t xml:space="preserve">ostawy muszą być realizowane </w:t>
      </w:r>
      <w:r>
        <w:rPr>
          <w:rFonts w:ascii="Verdana" w:hAnsi="Verdana"/>
          <w:b/>
        </w:rPr>
        <w:t xml:space="preserve">przez wykonawcę </w:t>
      </w:r>
      <w:r w:rsidR="009E1140" w:rsidRPr="009E1140">
        <w:rPr>
          <w:rFonts w:ascii="Verdana" w:hAnsi="Verdana"/>
          <w:b/>
        </w:rPr>
        <w:t>w dni robocze tj. od poniedziałku do piątku w godz. od 8.00 do 14.00</w:t>
      </w:r>
      <w:r>
        <w:rPr>
          <w:rFonts w:ascii="Verdana" w:hAnsi="Verdana"/>
          <w:b/>
        </w:rPr>
        <w:t>.</w:t>
      </w:r>
    </w:p>
    <w:p w14:paraId="0CE5EBB4" w14:textId="77777777" w:rsidR="00AB5293" w:rsidRPr="007756AD" w:rsidRDefault="00AB5293" w:rsidP="00E73A2F">
      <w:pPr>
        <w:pStyle w:val="Default"/>
        <w:jc w:val="both"/>
        <w:rPr>
          <w:rFonts w:ascii="Verdana" w:hAnsi="Verdana" w:cs="Arial"/>
          <w:sz w:val="10"/>
          <w:szCs w:val="10"/>
        </w:rPr>
      </w:pPr>
    </w:p>
    <w:p w14:paraId="241A2871" w14:textId="3D06C827" w:rsidR="00E73A2F" w:rsidRPr="009E1140" w:rsidRDefault="00E73A2F" w:rsidP="00E73A2F">
      <w:pPr>
        <w:pStyle w:val="Default"/>
        <w:jc w:val="both"/>
        <w:rPr>
          <w:rFonts w:ascii="Verdana" w:hAnsi="Verdana" w:cs="Arial"/>
        </w:rPr>
      </w:pPr>
      <w:r w:rsidRPr="009E1140">
        <w:rPr>
          <w:rFonts w:ascii="Verdana" w:hAnsi="Verdana" w:cs="Arial"/>
        </w:rPr>
        <w:t xml:space="preserve">Oferty otrzymają poniżej przedstawioną liczbę punktów z tytułu zaoferowania </w:t>
      </w:r>
      <w:r w:rsidR="00AB5293">
        <w:rPr>
          <w:rFonts w:ascii="Verdana" w:hAnsi="Verdana" w:cs="Arial"/>
        </w:rPr>
        <w:t>terminu dostawy przedmiotu zamówienia</w:t>
      </w:r>
      <w:r w:rsidRPr="009E1140">
        <w:rPr>
          <w:rFonts w:ascii="Verdana" w:hAnsi="Verdana" w:cs="Arial"/>
        </w:rPr>
        <w:t>:</w:t>
      </w:r>
    </w:p>
    <w:p w14:paraId="0A1EC551" w14:textId="5D9356CE" w:rsidR="00E73A2F" w:rsidRPr="009E1140" w:rsidRDefault="00E73A2F" w:rsidP="00DC2B67">
      <w:pPr>
        <w:pStyle w:val="Default"/>
        <w:numPr>
          <w:ilvl w:val="0"/>
          <w:numId w:val="30"/>
        </w:numPr>
        <w:jc w:val="both"/>
        <w:rPr>
          <w:rFonts w:ascii="Verdana" w:hAnsi="Verdana" w:cs="Arial"/>
        </w:rPr>
      </w:pPr>
      <w:r w:rsidRPr="009E1140">
        <w:rPr>
          <w:rFonts w:ascii="Verdana" w:hAnsi="Verdana"/>
        </w:rPr>
        <w:t>wykonawca zobowi</w:t>
      </w:r>
      <w:r w:rsidRPr="009E1140">
        <w:rPr>
          <w:rFonts w:ascii="Verdana" w:eastAsia="TimesNewRoman" w:hAnsi="Verdana"/>
        </w:rPr>
        <w:t>ą</w:t>
      </w:r>
      <w:r w:rsidRPr="009E1140">
        <w:rPr>
          <w:rFonts w:ascii="Verdana" w:hAnsi="Verdana"/>
        </w:rPr>
        <w:t xml:space="preserve">zuje się zrealizować przedmiot zamówienia w terminie </w:t>
      </w:r>
      <w:r w:rsidRPr="009E1140">
        <w:rPr>
          <w:rFonts w:ascii="Verdana" w:hAnsi="Verdana"/>
          <w:b/>
        </w:rPr>
        <w:t>do</w:t>
      </w:r>
      <w:r w:rsidRPr="009E1140">
        <w:rPr>
          <w:rFonts w:ascii="Verdana" w:hAnsi="Verdana"/>
        </w:rPr>
        <w:t xml:space="preserve"> </w:t>
      </w:r>
      <w:r w:rsidRPr="009E1140">
        <w:rPr>
          <w:rFonts w:ascii="Verdana" w:hAnsi="Verdana"/>
          <w:b/>
        </w:rPr>
        <w:t xml:space="preserve">72 godzin </w:t>
      </w:r>
      <w:r w:rsidR="009E1140">
        <w:rPr>
          <w:rFonts w:ascii="Verdana" w:hAnsi="Verdana"/>
          <w:b/>
        </w:rPr>
        <w:t>od momentu</w:t>
      </w:r>
      <w:r w:rsidRPr="009E1140">
        <w:rPr>
          <w:rFonts w:ascii="Verdana" w:hAnsi="Verdana"/>
          <w:b/>
        </w:rPr>
        <w:t xml:space="preserve"> złożenia zamówienia</w:t>
      </w:r>
      <w:r w:rsidR="009E1140">
        <w:rPr>
          <w:rFonts w:ascii="Verdana" w:hAnsi="Verdana"/>
          <w:b/>
        </w:rPr>
        <w:t xml:space="preserve"> </w:t>
      </w:r>
      <w:r w:rsidRPr="009E1140">
        <w:rPr>
          <w:rFonts w:ascii="Verdana" w:hAnsi="Verdana"/>
        </w:rPr>
        <w:t xml:space="preserve">- zamawiający przyzna </w:t>
      </w:r>
      <w:r w:rsidRPr="009E1140">
        <w:rPr>
          <w:rFonts w:ascii="Verdana" w:hAnsi="Verdana"/>
          <w:b/>
        </w:rPr>
        <w:t>0</w:t>
      </w:r>
      <w:r w:rsidRPr="009E1140">
        <w:rPr>
          <w:rFonts w:ascii="Verdana" w:hAnsi="Verdana"/>
          <w:b/>
          <w:bCs/>
        </w:rPr>
        <w:t xml:space="preserve"> punktów</w:t>
      </w:r>
      <w:r w:rsidRPr="009E1140">
        <w:rPr>
          <w:rFonts w:ascii="Verdana" w:hAnsi="Verdana"/>
        </w:rPr>
        <w:t>;</w:t>
      </w:r>
    </w:p>
    <w:p w14:paraId="43C03476" w14:textId="42B25A11" w:rsidR="009E1140" w:rsidRPr="009E1140" w:rsidRDefault="009E1140" w:rsidP="00DC2B67">
      <w:pPr>
        <w:pStyle w:val="Default"/>
        <w:numPr>
          <w:ilvl w:val="0"/>
          <w:numId w:val="30"/>
        </w:numPr>
        <w:jc w:val="both"/>
        <w:rPr>
          <w:rFonts w:ascii="Verdana" w:hAnsi="Verdana" w:cs="Arial"/>
        </w:rPr>
      </w:pPr>
      <w:r w:rsidRPr="009E1140">
        <w:rPr>
          <w:rFonts w:ascii="Verdana" w:hAnsi="Verdana"/>
        </w:rPr>
        <w:t>wykonawca zobowi</w:t>
      </w:r>
      <w:r w:rsidRPr="009E1140">
        <w:rPr>
          <w:rFonts w:ascii="Verdana" w:eastAsia="TimesNewRoman" w:hAnsi="Verdana"/>
        </w:rPr>
        <w:t>ą</w:t>
      </w:r>
      <w:r w:rsidRPr="009E1140">
        <w:rPr>
          <w:rFonts w:ascii="Verdana" w:hAnsi="Verdana"/>
        </w:rPr>
        <w:t xml:space="preserve">zuje się zrealizować przedmiot zamówienia w terminie </w:t>
      </w:r>
      <w:r w:rsidRPr="009E1140">
        <w:rPr>
          <w:rFonts w:ascii="Verdana" w:hAnsi="Verdana"/>
          <w:b/>
        </w:rPr>
        <w:t>do</w:t>
      </w:r>
      <w:r w:rsidRPr="009E1140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48</w:t>
      </w:r>
      <w:r w:rsidRPr="009E1140">
        <w:rPr>
          <w:rFonts w:ascii="Verdana" w:hAnsi="Verdana"/>
          <w:b/>
        </w:rPr>
        <w:t xml:space="preserve"> godzin </w:t>
      </w:r>
      <w:r>
        <w:rPr>
          <w:rFonts w:ascii="Verdana" w:hAnsi="Verdana"/>
          <w:b/>
        </w:rPr>
        <w:t>od momentu</w:t>
      </w:r>
      <w:r w:rsidRPr="009E1140">
        <w:rPr>
          <w:rFonts w:ascii="Verdana" w:hAnsi="Verdana"/>
          <w:b/>
        </w:rPr>
        <w:t xml:space="preserve"> złożenia zamówienia</w:t>
      </w:r>
      <w:r>
        <w:rPr>
          <w:rFonts w:ascii="Verdana" w:hAnsi="Verdana"/>
          <w:b/>
        </w:rPr>
        <w:t xml:space="preserve"> </w:t>
      </w:r>
      <w:r w:rsidRPr="009E1140">
        <w:rPr>
          <w:rFonts w:ascii="Verdana" w:hAnsi="Verdana"/>
        </w:rPr>
        <w:t xml:space="preserve">- zamawiający przyzna </w:t>
      </w:r>
      <w:r>
        <w:rPr>
          <w:rFonts w:ascii="Verdana" w:hAnsi="Verdana"/>
          <w:b/>
        </w:rPr>
        <w:t>15</w:t>
      </w:r>
      <w:r w:rsidRPr="009E1140">
        <w:rPr>
          <w:rFonts w:ascii="Verdana" w:hAnsi="Verdana"/>
          <w:b/>
          <w:bCs/>
        </w:rPr>
        <w:t xml:space="preserve"> punktów</w:t>
      </w:r>
      <w:r w:rsidRPr="009E1140">
        <w:rPr>
          <w:rFonts w:ascii="Verdana" w:hAnsi="Verdana"/>
        </w:rPr>
        <w:t>;</w:t>
      </w:r>
    </w:p>
    <w:p w14:paraId="3FA97E3D" w14:textId="4F360342" w:rsidR="009E1140" w:rsidRPr="009E1140" w:rsidRDefault="009E1140" w:rsidP="00DC2B67">
      <w:pPr>
        <w:pStyle w:val="Default"/>
        <w:numPr>
          <w:ilvl w:val="0"/>
          <w:numId w:val="30"/>
        </w:numPr>
        <w:jc w:val="both"/>
        <w:rPr>
          <w:rFonts w:ascii="Verdana" w:hAnsi="Verdana" w:cs="Arial"/>
        </w:rPr>
      </w:pPr>
      <w:r w:rsidRPr="009E1140">
        <w:rPr>
          <w:rFonts w:ascii="Verdana" w:hAnsi="Verdana"/>
        </w:rPr>
        <w:t>wykonawca zobowi</w:t>
      </w:r>
      <w:r w:rsidRPr="009E1140">
        <w:rPr>
          <w:rFonts w:ascii="Verdana" w:eastAsia="TimesNewRoman" w:hAnsi="Verdana"/>
        </w:rPr>
        <w:t>ą</w:t>
      </w:r>
      <w:r w:rsidRPr="009E1140">
        <w:rPr>
          <w:rFonts w:ascii="Verdana" w:hAnsi="Verdana"/>
        </w:rPr>
        <w:t xml:space="preserve">zuje się zrealizować przedmiot zamówienia w terminie </w:t>
      </w:r>
      <w:r w:rsidRPr="009E1140">
        <w:rPr>
          <w:rFonts w:ascii="Verdana" w:hAnsi="Verdana"/>
          <w:b/>
        </w:rPr>
        <w:t>do</w:t>
      </w:r>
      <w:r w:rsidRPr="009E1140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24</w:t>
      </w:r>
      <w:r w:rsidRPr="009E1140">
        <w:rPr>
          <w:rFonts w:ascii="Verdana" w:hAnsi="Verdana"/>
          <w:b/>
        </w:rPr>
        <w:t xml:space="preserve"> godzin </w:t>
      </w:r>
      <w:r>
        <w:rPr>
          <w:rFonts w:ascii="Verdana" w:hAnsi="Verdana"/>
          <w:b/>
        </w:rPr>
        <w:t>od momentu</w:t>
      </w:r>
      <w:r w:rsidRPr="009E1140">
        <w:rPr>
          <w:rFonts w:ascii="Verdana" w:hAnsi="Verdana"/>
          <w:b/>
        </w:rPr>
        <w:t xml:space="preserve"> złożenia zamówienia</w:t>
      </w:r>
      <w:r>
        <w:rPr>
          <w:rFonts w:ascii="Verdana" w:hAnsi="Verdana"/>
          <w:b/>
        </w:rPr>
        <w:t xml:space="preserve"> </w:t>
      </w:r>
      <w:r w:rsidRPr="009E1140">
        <w:rPr>
          <w:rFonts w:ascii="Verdana" w:hAnsi="Verdana"/>
        </w:rPr>
        <w:t xml:space="preserve">- zamawiający przyzna </w:t>
      </w:r>
      <w:r w:rsidRPr="00AB5293">
        <w:rPr>
          <w:rFonts w:ascii="Verdana" w:hAnsi="Verdana"/>
          <w:b/>
        </w:rPr>
        <w:t>3</w:t>
      </w:r>
      <w:r w:rsidRPr="009E1140">
        <w:rPr>
          <w:rFonts w:ascii="Verdana" w:hAnsi="Verdana"/>
          <w:b/>
        </w:rPr>
        <w:t>0</w:t>
      </w:r>
      <w:r w:rsidRPr="009E1140">
        <w:rPr>
          <w:rFonts w:ascii="Verdana" w:hAnsi="Verdana"/>
          <w:b/>
          <w:bCs/>
        </w:rPr>
        <w:t xml:space="preserve"> punktów</w:t>
      </w:r>
      <w:r w:rsidRPr="009E1140">
        <w:rPr>
          <w:rFonts w:ascii="Verdana" w:hAnsi="Verdana"/>
        </w:rPr>
        <w:t>;</w:t>
      </w:r>
    </w:p>
    <w:p w14:paraId="2213273B" w14:textId="547FD004" w:rsidR="00E73A2F" w:rsidRPr="00AB5293" w:rsidRDefault="00AB5293" w:rsidP="00AB5293">
      <w:pPr>
        <w:jc w:val="both"/>
        <w:rPr>
          <w:rFonts w:ascii="Verdana" w:eastAsia="Calibri" w:hAnsi="Verdana" w:cs="Liberation Sans"/>
          <w:color w:val="000000"/>
          <w:lang w:eastAsia="en-US"/>
        </w:rPr>
      </w:pPr>
      <w:r w:rsidRPr="00AB5293">
        <w:rPr>
          <w:rFonts w:ascii="Verdana" w:eastAsia="Calibri" w:hAnsi="Verdana" w:cs="Liberation Sans"/>
          <w:color w:val="000000"/>
          <w:lang w:eastAsia="en-US"/>
        </w:rPr>
        <w:t>W przypadku nie</w:t>
      </w:r>
      <w:r w:rsidR="00E73A2F" w:rsidRPr="00AB5293">
        <w:rPr>
          <w:rFonts w:ascii="Verdana" w:eastAsia="Calibri" w:hAnsi="Verdana" w:cs="Liberation Sans"/>
          <w:color w:val="000000"/>
          <w:lang w:eastAsia="en-US"/>
        </w:rPr>
        <w:t xml:space="preserve">zaznaczenia w formularzu ofertowym żadnego pola wyboru zamawiający uzna, iż wykonawca zobowiązuje zrealizować przedmiot zamówienia w terminie do </w:t>
      </w:r>
      <w:r w:rsidRPr="00AB5293">
        <w:rPr>
          <w:rFonts w:ascii="Verdana" w:eastAsia="Calibri" w:hAnsi="Verdana" w:cs="Liberation Sans"/>
          <w:color w:val="000000"/>
          <w:lang w:eastAsia="en-US"/>
        </w:rPr>
        <w:t>72 godzin od momentu zgłoszenia zapotrzebowania przez Zamawiającego</w:t>
      </w:r>
      <w:r w:rsidR="00E73A2F" w:rsidRPr="00AB5293">
        <w:rPr>
          <w:rFonts w:ascii="Verdana" w:eastAsia="Calibri" w:hAnsi="Verdana" w:cs="Liberation Sans"/>
          <w:color w:val="000000"/>
          <w:lang w:eastAsia="en-US"/>
        </w:rPr>
        <w:t>. W przypadku zaznaczenia więcej niż jednego pola wyboru zamawiający uz</w:t>
      </w:r>
      <w:r w:rsidRPr="00AB5293">
        <w:rPr>
          <w:rFonts w:ascii="Verdana" w:eastAsia="Calibri" w:hAnsi="Verdana" w:cs="Liberation Sans"/>
          <w:color w:val="000000"/>
          <w:lang w:eastAsia="en-US"/>
        </w:rPr>
        <w:t>na, iż wykonawca zaoferował zrealizowanie</w:t>
      </w:r>
      <w:r w:rsidR="00E73A2F" w:rsidRPr="00AB5293">
        <w:rPr>
          <w:rFonts w:ascii="Verdana" w:eastAsia="Calibri" w:hAnsi="Verdana" w:cs="Liberation Sans"/>
          <w:color w:val="000000"/>
          <w:lang w:eastAsia="en-US"/>
        </w:rPr>
        <w:t xml:space="preserve"> przedmiot</w:t>
      </w:r>
      <w:r w:rsidRPr="00AB5293">
        <w:rPr>
          <w:rFonts w:ascii="Verdana" w:eastAsia="Calibri" w:hAnsi="Verdana" w:cs="Liberation Sans"/>
          <w:color w:val="000000"/>
          <w:lang w:eastAsia="en-US"/>
        </w:rPr>
        <w:t>u</w:t>
      </w:r>
      <w:r w:rsidR="00E73A2F" w:rsidRPr="00AB5293">
        <w:rPr>
          <w:rFonts w:ascii="Verdana" w:eastAsia="Calibri" w:hAnsi="Verdana" w:cs="Liberation Sans"/>
          <w:color w:val="000000"/>
          <w:lang w:eastAsia="en-US"/>
        </w:rPr>
        <w:t xml:space="preserve"> zamówienia w terminie najdłuższy</w:t>
      </w:r>
      <w:r w:rsidRPr="00AB5293">
        <w:rPr>
          <w:rFonts w:ascii="Verdana" w:eastAsia="Calibri" w:hAnsi="Verdana" w:cs="Liberation Sans"/>
          <w:color w:val="000000"/>
          <w:lang w:eastAsia="en-US"/>
        </w:rPr>
        <w:t>m</w:t>
      </w:r>
      <w:r w:rsidR="00E73A2F" w:rsidRPr="00AB5293">
        <w:rPr>
          <w:rFonts w:ascii="Verdana" w:eastAsia="Calibri" w:hAnsi="Verdana" w:cs="Liberation Sans"/>
          <w:color w:val="000000"/>
          <w:lang w:eastAsia="en-US"/>
        </w:rPr>
        <w:t xml:space="preserve"> z wybranych.</w:t>
      </w:r>
    </w:p>
    <w:p w14:paraId="53D4B65C" w14:textId="77777777" w:rsidR="00E73A2F" w:rsidRPr="00DC5ABB" w:rsidRDefault="00E73A2F" w:rsidP="00E73A2F">
      <w:pPr>
        <w:pStyle w:val="Akapitzlist"/>
        <w:jc w:val="both"/>
        <w:rPr>
          <w:color w:val="000000"/>
          <w:sz w:val="12"/>
          <w:szCs w:val="12"/>
        </w:rPr>
      </w:pPr>
    </w:p>
    <w:p w14:paraId="5C859A38" w14:textId="5FC8B627" w:rsidR="007F6561" w:rsidRPr="0026055E" w:rsidRDefault="007F6561" w:rsidP="007F6561">
      <w:pPr>
        <w:spacing w:after="15" w:line="249" w:lineRule="auto"/>
        <w:ind w:right="-14"/>
        <w:jc w:val="both"/>
        <w:rPr>
          <w:rFonts w:ascii="Verdana" w:eastAsia="Calibri" w:hAnsi="Verdana" w:cs="Arial"/>
          <w:bCs/>
          <w:color w:val="000000" w:themeColor="text1"/>
        </w:rPr>
      </w:pPr>
      <w:r>
        <w:rPr>
          <w:rFonts w:ascii="Verdana" w:hAnsi="Verdana" w:cs="Arial"/>
          <w:b/>
          <w:color w:val="000000" w:themeColor="text1"/>
        </w:rPr>
        <w:lastRenderedPageBreak/>
        <w:t>3</w:t>
      </w:r>
      <w:r w:rsidRPr="0026055E">
        <w:rPr>
          <w:rFonts w:ascii="Verdana" w:hAnsi="Verdana" w:cs="Arial"/>
          <w:b/>
          <w:color w:val="000000" w:themeColor="text1"/>
        </w:rPr>
        <w:t>. Kryterium „EM</w:t>
      </w:r>
      <w:r w:rsidR="00AB5293">
        <w:rPr>
          <w:rFonts w:ascii="Verdana" w:hAnsi="Verdana" w:cs="Arial"/>
          <w:b/>
          <w:color w:val="000000" w:themeColor="text1"/>
        </w:rPr>
        <w:t>ISJA SPALIN”, waga kryterium: 10</w:t>
      </w:r>
      <w:r w:rsidRPr="0026055E">
        <w:rPr>
          <w:rFonts w:ascii="Verdana" w:hAnsi="Verdana" w:cs="Arial"/>
          <w:b/>
          <w:color w:val="000000" w:themeColor="text1"/>
        </w:rPr>
        <w:t>%.</w:t>
      </w:r>
    </w:p>
    <w:p w14:paraId="0C7A4B76" w14:textId="0E6365E3" w:rsidR="007F6561" w:rsidRPr="0026055E" w:rsidRDefault="007F6561" w:rsidP="00324776">
      <w:pPr>
        <w:spacing w:after="15" w:line="249" w:lineRule="auto"/>
        <w:ind w:right="-14"/>
        <w:jc w:val="both"/>
        <w:rPr>
          <w:rFonts w:ascii="Verdana" w:eastAsia="Calibri" w:hAnsi="Verdana" w:cs="Arial"/>
          <w:bCs/>
          <w:color w:val="000000" w:themeColor="text1"/>
        </w:rPr>
      </w:pPr>
      <w:r w:rsidRPr="0026055E">
        <w:rPr>
          <w:rFonts w:ascii="Verdana" w:eastAsia="Calibri" w:hAnsi="Verdana" w:cs="Arial"/>
          <w:bCs/>
          <w:color w:val="000000" w:themeColor="text1"/>
        </w:rPr>
        <w:t>Wykonawca określi w formularzu ofertowym normę emisji spali</w:t>
      </w:r>
      <w:r w:rsidR="00324776">
        <w:rPr>
          <w:rFonts w:ascii="Verdana" w:eastAsia="Calibri" w:hAnsi="Verdana" w:cs="Arial"/>
          <w:bCs/>
          <w:color w:val="000000" w:themeColor="text1"/>
        </w:rPr>
        <w:t xml:space="preserve">n do środowiska przez </w:t>
      </w:r>
      <w:r w:rsidRPr="0026055E">
        <w:rPr>
          <w:rFonts w:ascii="Verdana" w:eastAsia="Calibri" w:hAnsi="Verdana" w:cs="Arial"/>
          <w:bCs/>
          <w:color w:val="000000" w:themeColor="text1"/>
        </w:rPr>
        <w:t>pojazd</w:t>
      </w:r>
      <w:r w:rsidR="00324776">
        <w:rPr>
          <w:rFonts w:ascii="Verdana" w:eastAsia="Calibri" w:hAnsi="Verdana" w:cs="Arial"/>
          <w:bCs/>
          <w:color w:val="000000" w:themeColor="text1"/>
        </w:rPr>
        <w:t>(</w:t>
      </w:r>
      <w:r w:rsidRPr="0026055E">
        <w:rPr>
          <w:rFonts w:ascii="Verdana" w:eastAsia="Calibri" w:hAnsi="Verdana" w:cs="Arial"/>
          <w:bCs/>
          <w:color w:val="000000" w:themeColor="text1"/>
        </w:rPr>
        <w:t>y</w:t>
      </w:r>
      <w:r w:rsidR="00324776">
        <w:rPr>
          <w:rFonts w:ascii="Verdana" w:eastAsia="Calibri" w:hAnsi="Verdana" w:cs="Arial"/>
          <w:bCs/>
          <w:color w:val="000000" w:themeColor="text1"/>
        </w:rPr>
        <w:t>)</w:t>
      </w:r>
      <w:r w:rsidRPr="0026055E">
        <w:rPr>
          <w:rFonts w:ascii="Verdana" w:eastAsia="Calibri" w:hAnsi="Verdana" w:cs="Arial"/>
          <w:bCs/>
          <w:color w:val="000000" w:themeColor="text1"/>
        </w:rPr>
        <w:t xml:space="preserve"> przewidzian</w:t>
      </w:r>
      <w:r w:rsidR="009A3828">
        <w:rPr>
          <w:rFonts w:ascii="Verdana" w:eastAsia="Calibri" w:hAnsi="Verdana" w:cs="Arial"/>
          <w:bCs/>
          <w:color w:val="000000" w:themeColor="text1"/>
        </w:rPr>
        <w:t>y(</w:t>
      </w:r>
      <w:r w:rsidRPr="0026055E">
        <w:rPr>
          <w:rFonts w:ascii="Verdana" w:eastAsia="Calibri" w:hAnsi="Verdana" w:cs="Arial"/>
          <w:bCs/>
          <w:color w:val="000000" w:themeColor="text1"/>
        </w:rPr>
        <w:t>e</w:t>
      </w:r>
      <w:r w:rsidR="009A3828">
        <w:rPr>
          <w:rFonts w:ascii="Verdana" w:eastAsia="Calibri" w:hAnsi="Verdana" w:cs="Arial"/>
          <w:bCs/>
          <w:color w:val="000000" w:themeColor="text1"/>
        </w:rPr>
        <w:t>)</w:t>
      </w:r>
      <w:r w:rsidRPr="0026055E">
        <w:rPr>
          <w:rFonts w:ascii="Verdana" w:eastAsia="Calibri" w:hAnsi="Verdana" w:cs="Arial"/>
          <w:bCs/>
          <w:color w:val="000000" w:themeColor="text1"/>
        </w:rPr>
        <w:t xml:space="preserve"> do rea</w:t>
      </w:r>
      <w:r w:rsidR="00AB5293">
        <w:rPr>
          <w:rFonts w:ascii="Verdana" w:eastAsia="Calibri" w:hAnsi="Verdana" w:cs="Arial"/>
          <w:bCs/>
          <w:color w:val="000000" w:themeColor="text1"/>
        </w:rPr>
        <w:t>lizacji przedmiotu zamówienia</w:t>
      </w:r>
      <w:r w:rsidRPr="0026055E">
        <w:rPr>
          <w:rFonts w:ascii="Verdana" w:eastAsia="Calibri" w:hAnsi="Verdana" w:cs="Arial"/>
          <w:bCs/>
          <w:color w:val="000000" w:themeColor="text1"/>
        </w:rPr>
        <w:t>.</w:t>
      </w:r>
      <w:r w:rsidRPr="0026055E">
        <w:rPr>
          <w:rFonts w:ascii="Verdana" w:hAnsi="Verdana" w:cs="Arial"/>
          <w:color w:val="000000" w:themeColor="text1"/>
        </w:rPr>
        <w:t xml:space="preserve"> </w:t>
      </w:r>
      <w:r w:rsidRPr="0026055E">
        <w:rPr>
          <w:rFonts w:ascii="Verdana" w:eastAsia="Calibri" w:hAnsi="Verdana" w:cs="Arial"/>
          <w:bCs/>
          <w:color w:val="000000" w:themeColor="text1"/>
        </w:rPr>
        <w:t>W ramach kryterium „Emisja spalin” ocena ofert będzie dokonana wg następującej zasady:</w:t>
      </w:r>
    </w:p>
    <w:p w14:paraId="4AAD9DAC" w14:textId="7F2E8937" w:rsidR="007F6561" w:rsidRPr="0026055E" w:rsidRDefault="007F6561" w:rsidP="00DC2B6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3" w:line="267" w:lineRule="auto"/>
        <w:ind w:right="-14"/>
        <w:jc w:val="both"/>
        <w:rPr>
          <w:rFonts w:ascii="Verdana" w:eastAsia="Calibri" w:hAnsi="Verdana" w:cs="Arial"/>
          <w:color w:val="000000" w:themeColor="text1"/>
        </w:rPr>
      </w:pPr>
      <w:r w:rsidRPr="0026055E">
        <w:rPr>
          <w:rFonts w:ascii="Verdana" w:eastAsia="Calibri" w:hAnsi="Verdana" w:cs="Arial"/>
          <w:color w:val="000000" w:themeColor="text1"/>
        </w:rPr>
        <w:t xml:space="preserve">w przypadku gdy Wykonawca zobowiąże się do realizacji przedmiotu zamówienia za pomocą pojazdu(ów), który(e) </w:t>
      </w:r>
      <w:r w:rsidRPr="00803061">
        <w:rPr>
          <w:rFonts w:ascii="Verdana" w:eastAsia="Calibri" w:hAnsi="Verdana" w:cs="Arial"/>
          <w:b/>
          <w:color w:val="000000" w:themeColor="text1"/>
          <w:u w:val="single"/>
        </w:rPr>
        <w:t>nie spełnia(ją)</w:t>
      </w:r>
      <w:r w:rsidRPr="0026055E">
        <w:rPr>
          <w:rFonts w:ascii="Verdana" w:eastAsia="Calibri" w:hAnsi="Verdana" w:cs="Arial"/>
          <w:color w:val="000000" w:themeColor="text1"/>
        </w:rPr>
        <w:t xml:space="preserve"> Europejskiego Standardu Emisji Spalin na poziomie </w:t>
      </w:r>
      <w:r w:rsidR="00AB5293" w:rsidRPr="00803061">
        <w:rPr>
          <w:rFonts w:ascii="Verdana" w:eastAsia="Calibri" w:hAnsi="Verdana" w:cs="Arial"/>
          <w:b/>
          <w:color w:val="000000" w:themeColor="text1"/>
          <w:u w:val="single"/>
        </w:rPr>
        <w:t>EURO 5</w:t>
      </w:r>
      <w:r w:rsidRPr="0026055E">
        <w:rPr>
          <w:rFonts w:ascii="Verdana" w:eastAsia="Calibri" w:hAnsi="Verdana" w:cs="Arial"/>
          <w:color w:val="000000" w:themeColor="text1"/>
        </w:rPr>
        <w:t xml:space="preserve"> lub w przypadku pojazdu/ów specjalistycznego/</w:t>
      </w:r>
      <w:proofErr w:type="spellStart"/>
      <w:r w:rsidRPr="0026055E">
        <w:rPr>
          <w:rFonts w:ascii="Verdana" w:eastAsia="Calibri" w:hAnsi="Verdana" w:cs="Arial"/>
          <w:color w:val="000000" w:themeColor="text1"/>
        </w:rPr>
        <w:t>ych</w:t>
      </w:r>
      <w:proofErr w:type="spellEnd"/>
      <w:r w:rsidRPr="0026055E">
        <w:rPr>
          <w:rFonts w:ascii="Verdana" w:eastAsia="Calibri" w:hAnsi="Verdana" w:cs="Arial"/>
          <w:color w:val="000000" w:themeColor="text1"/>
        </w:rPr>
        <w:t xml:space="preserve"> </w:t>
      </w:r>
      <w:r w:rsidRPr="0026055E">
        <w:rPr>
          <w:rFonts w:ascii="Verdana" w:eastAsia="Calibri" w:hAnsi="Verdana" w:cs="Arial"/>
          <w:b/>
          <w:color w:val="000000" w:themeColor="text1"/>
        </w:rPr>
        <w:t>nie spełnia(ją)</w:t>
      </w:r>
      <w:r w:rsidRPr="0026055E">
        <w:rPr>
          <w:rFonts w:ascii="Verdana" w:eastAsia="Calibri" w:hAnsi="Verdana" w:cs="Arial"/>
          <w:color w:val="000000" w:themeColor="text1"/>
        </w:rPr>
        <w:t xml:space="preserve"> normy emisji spalin</w:t>
      </w:r>
      <w:r w:rsidRPr="0026055E">
        <w:rPr>
          <w:rFonts w:ascii="Verdana" w:eastAsia="Calibri" w:hAnsi="Verdana" w:cs="Arial"/>
          <w:b/>
          <w:color w:val="000000" w:themeColor="text1"/>
        </w:rPr>
        <w:t xml:space="preserve"> </w:t>
      </w:r>
      <w:r w:rsidR="00AB5293" w:rsidRPr="0026055E">
        <w:rPr>
          <w:rFonts w:ascii="Verdana" w:eastAsia="Calibri" w:hAnsi="Verdana" w:cs="Arial"/>
          <w:b/>
          <w:color w:val="000000" w:themeColor="text1"/>
        </w:rPr>
        <w:t xml:space="preserve">Interim </w:t>
      </w:r>
      <w:proofErr w:type="spellStart"/>
      <w:r w:rsidR="00AB5293" w:rsidRPr="0026055E">
        <w:rPr>
          <w:rFonts w:ascii="Verdana" w:eastAsia="Calibri" w:hAnsi="Verdana" w:cs="Arial"/>
          <w:b/>
          <w:color w:val="000000" w:themeColor="text1"/>
        </w:rPr>
        <w:t>Tier</w:t>
      </w:r>
      <w:proofErr w:type="spellEnd"/>
      <w:r w:rsidR="00AB5293" w:rsidRPr="0026055E">
        <w:rPr>
          <w:rFonts w:ascii="Verdana" w:eastAsia="Calibri" w:hAnsi="Verdana" w:cs="Arial"/>
          <w:b/>
          <w:color w:val="000000" w:themeColor="text1"/>
        </w:rPr>
        <w:t xml:space="preserve"> 4/ </w:t>
      </w:r>
      <w:proofErr w:type="spellStart"/>
      <w:r w:rsidR="00AB5293" w:rsidRPr="0026055E">
        <w:rPr>
          <w:rFonts w:ascii="Verdana" w:eastAsia="Calibri" w:hAnsi="Verdana" w:cs="Arial"/>
          <w:b/>
          <w:color w:val="000000" w:themeColor="text1"/>
        </w:rPr>
        <w:t>Stage</w:t>
      </w:r>
      <w:proofErr w:type="spellEnd"/>
      <w:r w:rsidR="00AB5293" w:rsidRPr="0026055E">
        <w:rPr>
          <w:rFonts w:ascii="Verdana" w:eastAsia="Calibri" w:hAnsi="Verdana" w:cs="Arial"/>
          <w:b/>
          <w:color w:val="000000" w:themeColor="text1"/>
        </w:rPr>
        <w:t xml:space="preserve"> IIIB</w:t>
      </w:r>
      <w:r w:rsidR="00AB5293" w:rsidRPr="0026055E">
        <w:rPr>
          <w:rFonts w:ascii="Verdana" w:hAnsi="Verdana" w:cs="Arial"/>
          <w:color w:val="000000" w:themeColor="text1"/>
        </w:rPr>
        <w:t xml:space="preserve"> </w:t>
      </w:r>
      <w:r w:rsidRPr="0026055E">
        <w:rPr>
          <w:rFonts w:ascii="Verdana" w:hAnsi="Verdana" w:cs="Arial"/>
          <w:color w:val="000000" w:themeColor="text1"/>
        </w:rPr>
        <w:t xml:space="preserve">– </w:t>
      </w:r>
      <w:r w:rsidRPr="0026055E">
        <w:rPr>
          <w:rFonts w:ascii="Verdana" w:hAnsi="Verdana" w:cs="Arial"/>
        </w:rPr>
        <w:t xml:space="preserve">przyznaje się </w:t>
      </w:r>
      <w:r w:rsidRPr="0026055E">
        <w:rPr>
          <w:rFonts w:ascii="Verdana" w:hAnsi="Verdana" w:cs="Arial"/>
          <w:b/>
          <w:bCs/>
          <w:color w:val="000000" w:themeColor="text1"/>
        </w:rPr>
        <w:t>0 punktów</w:t>
      </w:r>
      <w:r w:rsidRPr="0026055E">
        <w:rPr>
          <w:rFonts w:ascii="Verdana" w:hAnsi="Verdana" w:cs="Arial"/>
          <w:color w:val="000000" w:themeColor="text1"/>
        </w:rPr>
        <w:t>;</w:t>
      </w:r>
    </w:p>
    <w:p w14:paraId="2573EE54" w14:textId="3752FADE" w:rsidR="007F6561" w:rsidRPr="0026055E" w:rsidRDefault="007F6561" w:rsidP="00DC2B6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3" w:line="267" w:lineRule="auto"/>
        <w:ind w:right="-14"/>
        <w:jc w:val="both"/>
        <w:rPr>
          <w:rFonts w:ascii="Verdana" w:eastAsia="Calibri" w:hAnsi="Verdana" w:cs="Arial"/>
          <w:color w:val="000000" w:themeColor="text1"/>
        </w:rPr>
      </w:pPr>
      <w:r w:rsidRPr="0026055E">
        <w:rPr>
          <w:rFonts w:ascii="Verdana" w:eastAsia="Calibri" w:hAnsi="Verdana" w:cs="Arial"/>
          <w:color w:val="000000" w:themeColor="text1"/>
        </w:rPr>
        <w:t xml:space="preserve">w przypadku gdy Wykonawca zobowiąże się do realizacji przedmiotu zamówienia za pomocą pojazdu/ów, który(e) </w:t>
      </w:r>
      <w:r w:rsidRPr="00803061">
        <w:rPr>
          <w:rFonts w:ascii="Verdana" w:eastAsia="Calibri" w:hAnsi="Verdana" w:cs="Arial"/>
          <w:b/>
          <w:color w:val="000000" w:themeColor="text1"/>
          <w:u w:val="single"/>
        </w:rPr>
        <w:t>spełnia/ją</w:t>
      </w:r>
      <w:r w:rsidRPr="0026055E">
        <w:rPr>
          <w:rFonts w:ascii="Verdana" w:eastAsia="Calibri" w:hAnsi="Verdana" w:cs="Arial"/>
          <w:color w:val="000000" w:themeColor="text1"/>
        </w:rPr>
        <w:t xml:space="preserve"> Europejski Standard Emisji Spalin na poziomie </w:t>
      </w:r>
      <w:r w:rsidRPr="00803061">
        <w:rPr>
          <w:rFonts w:ascii="Verdana" w:eastAsia="Calibri" w:hAnsi="Verdana" w:cs="Arial"/>
          <w:b/>
          <w:color w:val="000000" w:themeColor="text1"/>
          <w:u w:val="single"/>
        </w:rPr>
        <w:t>EURO 5</w:t>
      </w:r>
      <w:r w:rsidRPr="0026055E">
        <w:rPr>
          <w:rFonts w:ascii="Verdana" w:eastAsia="Calibri" w:hAnsi="Verdana" w:cs="Arial"/>
          <w:color w:val="000000" w:themeColor="text1"/>
        </w:rPr>
        <w:t xml:space="preserve"> lub w przypadku pojazdu/ów specjalistycznego/</w:t>
      </w:r>
      <w:proofErr w:type="spellStart"/>
      <w:r w:rsidRPr="0026055E">
        <w:rPr>
          <w:rFonts w:ascii="Verdana" w:eastAsia="Calibri" w:hAnsi="Verdana" w:cs="Arial"/>
          <w:color w:val="000000" w:themeColor="text1"/>
        </w:rPr>
        <w:t>ych</w:t>
      </w:r>
      <w:proofErr w:type="spellEnd"/>
      <w:r w:rsidRPr="0026055E">
        <w:rPr>
          <w:rFonts w:ascii="Verdana" w:eastAsia="Calibri" w:hAnsi="Verdana" w:cs="Arial"/>
          <w:color w:val="000000" w:themeColor="text1"/>
        </w:rPr>
        <w:t xml:space="preserve"> spełnia(ją) normę emisji spalin</w:t>
      </w:r>
      <w:r w:rsidRPr="0026055E">
        <w:rPr>
          <w:rFonts w:ascii="Verdana" w:eastAsia="Calibri" w:hAnsi="Verdana" w:cs="Arial"/>
          <w:b/>
          <w:color w:val="000000" w:themeColor="text1"/>
        </w:rPr>
        <w:t xml:space="preserve"> Interim </w:t>
      </w:r>
      <w:proofErr w:type="spellStart"/>
      <w:r w:rsidRPr="0026055E">
        <w:rPr>
          <w:rFonts w:ascii="Verdana" w:eastAsia="Calibri" w:hAnsi="Verdana" w:cs="Arial"/>
          <w:b/>
          <w:color w:val="000000" w:themeColor="text1"/>
        </w:rPr>
        <w:t>Tier</w:t>
      </w:r>
      <w:proofErr w:type="spellEnd"/>
      <w:r w:rsidRPr="0026055E">
        <w:rPr>
          <w:rFonts w:ascii="Verdana" w:eastAsia="Calibri" w:hAnsi="Verdana" w:cs="Arial"/>
          <w:b/>
          <w:color w:val="000000" w:themeColor="text1"/>
        </w:rPr>
        <w:t xml:space="preserve"> 4/ </w:t>
      </w:r>
      <w:proofErr w:type="spellStart"/>
      <w:r w:rsidRPr="0026055E">
        <w:rPr>
          <w:rFonts w:ascii="Verdana" w:eastAsia="Calibri" w:hAnsi="Verdana" w:cs="Arial"/>
          <w:b/>
          <w:color w:val="000000" w:themeColor="text1"/>
        </w:rPr>
        <w:t>Stage</w:t>
      </w:r>
      <w:proofErr w:type="spellEnd"/>
      <w:r w:rsidRPr="0026055E">
        <w:rPr>
          <w:rFonts w:ascii="Verdana" w:eastAsia="Calibri" w:hAnsi="Verdana" w:cs="Arial"/>
          <w:b/>
          <w:color w:val="000000" w:themeColor="text1"/>
        </w:rPr>
        <w:t xml:space="preserve"> IIIB</w:t>
      </w:r>
      <w:r w:rsidRPr="0026055E">
        <w:rPr>
          <w:rFonts w:ascii="Verdana" w:hAnsi="Verdana" w:cs="Arial"/>
          <w:color w:val="000000" w:themeColor="text1"/>
        </w:rPr>
        <w:t xml:space="preserve"> – </w:t>
      </w:r>
      <w:r w:rsidRPr="0026055E">
        <w:rPr>
          <w:rFonts w:ascii="Verdana" w:hAnsi="Verdana" w:cs="Arial"/>
        </w:rPr>
        <w:t xml:space="preserve">przyznaje się </w:t>
      </w:r>
      <w:r w:rsidRPr="0026055E">
        <w:rPr>
          <w:rFonts w:ascii="Verdana" w:hAnsi="Verdana" w:cs="Arial"/>
          <w:b/>
          <w:color w:val="000000" w:themeColor="text1"/>
        </w:rPr>
        <w:t>5</w:t>
      </w:r>
      <w:r w:rsidRPr="0026055E">
        <w:rPr>
          <w:rFonts w:ascii="Verdana" w:hAnsi="Verdana" w:cs="Arial"/>
          <w:b/>
          <w:bCs/>
          <w:color w:val="000000" w:themeColor="text1"/>
        </w:rPr>
        <w:t xml:space="preserve"> punktów</w:t>
      </w:r>
      <w:r w:rsidRPr="0026055E">
        <w:rPr>
          <w:rFonts w:ascii="Verdana" w:hAnsi="Verdana" w:cs="Arial"/>
          <w:color w:val="000000" w:themeColor="text1"/>
        </w:rPr>
        <w:t>;</w:t>
      </w:r>
    </w:p>
    <w:p w14:paraId="6B8AC862" w14:textId="09E4D5EB" w:rsidR="007F6561" w:rsidRPr="0026055E" w:rsidRDefault="007F6561" w:rsidP="00DC2B6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3" w:line="267" w:lineRule="auto"/>
        <w:ind w:right="-14"/>
        <w:jc w:val="both"/>
        <w:rPr>
          <w:rFonts w:ascii="Verdana" w:eastAsia="Calibri" w:hAnsi="Verdana" w:cs="Arial"/>
          <w:color w:val="000000" w:themeColor="text1"/>
        </w:rPr>
      </w:pPr>
      <w:r w:rsidRPr="0026055E">
        <w:rPr>
          <w:rFonts w:ascii="Verdana" w:eastAsia="Calibri" w:hAnsi="Verdana" w:cs="Arial"/>
          <w:color w:val="000000" w:themeColor="text1"/>
        </w:rPr>
        <w:t xml:space="preserve">w przypadku gdy Wykonawca zobowiąże się do realizacji przedmiotu zamówienia za pomocą pojazdu(ów), który(e) </w:t>
      </w:r>
      <w:r w:rsidRPr="00803061">
        <w:rPr>
          <w:rFonts w:ascii="Verdana" w:eastAsia="Calibri" w:hAnsi="Verdana" w:cs="Arial"/>
          <w:b/>
          <w:color w:val="000000" w:themeColor="text1"/>
          <w:u w:val="single"/>
        </w:rPr>
        <w:t>spełnia(ją)</w:t>
      </w:r>
      <w:r w:rsidRPr="0026055E">
        <w:rPr>
          <w:rFonts w:ascii="Verdana" w:eastAsia="Calibri" w:hAnsi="Verdana" w:cs="Arial"/>
          <w:color w:val="000000" w:themeColor="text1"/>
        </w:rPr>
        <w:t xml:space="preserve"> Europejski Standard Emisji Spalin na poziomie </w:t>
      </w:r>
      <w:r w:rsidRPr="00803061">
        <w:rPr>
          <w:rFonts w:ascii="Verdana" w:eastAsia="Calibri" w:hAnsi="Verdana" w:cs="Arial"/>
          <w:b/>
          <w:color w:val="000000" w:themeColor="text1"/>
          <w:u w:val="single"/>
        </w:rPr>
        <w:t>EURO 6</w:t>
      </w:r>
      <w:r w:rsidRPr="0026055E">
        <w:rPr>
          <w:rFonts w:ascii="Verdana" w:eastAsia="Calibri" w:hAnsi="Verdana" w:cs="Arial"/>
          <w:color w:val="000000" w:themeColor="text1"/>
        </w:rPr>
        <w:t xml:space="preserve"> lub wyższym lub w przypadku pojazdu/ów specjalistycznego/</w:t>
      </w:r>
      <w:proofErr w:type="spellStart"/>
      <w:r w:rsidRPr="0026055E">
        <w:rPr>
          <w:rFonts w:ascii="Verdana" w:eastAsia="Calibri" w:hAnsi="Verdana" w:cs="Arial"/>
          <w:color w:val="000000" w:themeColor="text1"/>
        </w:rPr>
        <w:t>ych</w:t>
      </w:r>
      <w:proofErr w:type="spellEnd"/>
      <w:r w:rsidRPr="0026055E">
        <w:rPr>
          <w:rFonts w:ascii="Verdana" w:eastAsia="Calibri" w:hAnsi="Verdana" w:cs="Arial"/>
          <w:color w:val="000000" w:themeColor="text1"/>
        </w:rPr>
        <w:t xml:space="preserve"> spełnia(ją) normę emisji spalin</w:t>
      </w:r>
      <w:r w:rsidRPr="0026055E">
        <w:rPr>
          <w:rFonts w:ascii="Verdana" w:eastAsia="Calibri" w:hAnsi="Verdana" w:cs="Arial"/>
          <w:b/>
          <w:color w:val="000000" w:themeColor="text1"/>
        </w:rPr>
        <w:t xml:space="preserve"> </w:t>
      </w:r>
      <w:proofErr w:type="spellStart"/>
      <w:r w:rsidRPr="0026055E">
        <w:rPr>
          <w:rFonts w:ascii="Verdana" w:eastAsia="Calibri" w:hAnsi="Verdana" w:cs="Arial"/>
          <w:b/>
          <w:color w:val="000000" w:themeColor="text1"/>
        </w:rPr>
        <w:t>Final</w:t>
      </w:r>
      <w:proofErr w:type="spellEnd"/>
      <w:r w:rsidRPr="0026055E">
        <w:rPr>
          <w:rFonts w:ascii="Verdana" w:eastAsia="Calibri" w:hAnsi="Verdana" w:cs="Arial"/>
          <w:b/>
          <w:color w:val="000000" w:themeColor="text1"/>
        </w:rPr>
        <w:t xml:space="preserve"> </w:t>
      </w:r>
      <w:proofErr w:type="spellStart"/>
      <w:r w:rsidRPr="0026055E">
        <w:rPr>
          <w:rFonts w:ascii="Verdana" w:eastAsia="Calibri" w:hAnsi="Verdana" w:cs="Arial"/>
          <w:b/>
          <w:color w:val="000000" w:themeColor="text1"/>
        </w:rPr>
        <w:t>Tier</w:t>
      </w:r>
      <w:proofErr w:type="spellEnd"/>
      <w:r w:rsidRPr="0026055E">
        <w:rPr>
          <w:rFonts w:ascii="Verdana" w:eastAsia="Calibri" w:hAnsi="Verdana" w:cs="Arial"/>
          <w:b/>
          <w:color w:val="000000" w:themeColor="text1"/>
        </w:rPr>
        <w:t xml:space="preserve"> 4/ </w:t>
      </w:r>
      <w:proofErr w:type="spellStart"/>
      <w:r w:rsidRPr="0026055E">
        <w:rPr>
          <w:rFonts w:ascii="Verdana" w:eastAsia="Calibri" w:hAnsi="Verdana" w:cs="Arial"/>
          <w:b/>
          <w:color w:val="000000" w:themeColor="text1"/>
        </w:rPr>
        <w:t>Stage</w:t>
      </w:r>
      <w:proofErr w:type="spellEnd"/>
      <w:r w:rsidRPr="0026055E">
        <w:rPr>
          <w:rFonts w:ascii="Verdana" w:eastAsia="Calibri" w:hAnsi="Verdana" w:cs="Arial"/>
          <w:b/>
          <w:color w:val="000000" w:themeColor="text1"/>
        </w:rPr>
        <w:t xml:space="preserve"> IV lub wyższą </w:t>
      </w:r>
      <w:r w:rsidRPr="0026055E">
        <w:rPr>
          <w:rFonts w:ascii="Verdana" w:eastAsia="Calibri" w:hAnsi="Verdana" w:cs="Arial"/>
          <w:color w:val="000000" w:themeColor="text1"/>
        </w:rPr>
        <w:t xml:space="preserve"> </w:t>
      </w:r>
      <w:r w:rsidRPr="0026055E">
        <w:rPr>
          <w:rFonts w:ascii="Verdana" w:hAnsi="Verdana" w:cs="Arial"/>
          <w:color w:val="000000" w:themeColor="text1"/>
        </w:rPr>
        <w:t xml:space="preserve">– </w:t>
      </w:r>
      <w:r w:rsidRPr="0026055E">
        <w:rPr>
          <w:rFonts w:ascii="Verdana" w:hAnsi="Verdana" w:cs="Arial"/>
        </w:rPr>
        <w:t xml:space="preserve">przyznaje się </w:t>
      </w:r>
      <w:r w:rsidR="00AB5293">
        <w:rPr>
          <w:rFonts w:ascii="Verdana" w:hAnsi="Verdana" w:cs="Arial"/>
          <w:b/>
          <w:color w:val="000000" w:themeColor="text1"/>
        </w:rPr>
        <w:t>10</w:t>
      </w:r>
      <w:r w:rsidRPr="0026055E">
        <w:rPr>
          <w:rFonts w:ascii="Verdana" w:hAnsi="Verdana" w:cs="Arial"/>
          <w:b/>
          <w:bCs/>
          <w:color w:val="000000" w:themeColor="text1"/>
        </w:rPr>
        <w:t xml:space="preserve"> punktów</w:t>
      </w:r>
      <w:r w:rsidRPr="0026055E">
        <w:rPr>
          <w:rFonts w:ascii="Verdana" w:hAnsi="Verdana" w:cs="Arial"/>
          <w:color w:val="000000" w:themeColor="text1"/>
        </w:rPr>
        <w:t>.</w:t>
      </w:r>
    </w:p>
    <w:p w14:paraId="4BAEEC4C" w14:textId="77777777" w:rsidR="007F6561" w:rsidRPr="00F41ECF" w:rsidRDefault="007F6561" w:rsidP="007F6561">
      <w:pPr>
        <w:pStyle w:val="Akapitzlist"/>
        <w:spacing w:after="15" w:line="249" w:lineRule="auto"/>
        <w:ind w:right="-14"/>
        <w:rPr>
          <w:rFonts w:ascii="Verdana" w:eastAsia="Calibri" w:hAnsi="Verdana" w:cs="Arial"/>
          <w:bCs/>
          <w:color w:val="000000" w:themeColor="text1"/>
          <w:sz w:val="10"/>
          <w:szCs w:val="10"/>
        </w:rPr>
      </w:pPr>
    </w:p>
    <w:p w14:paraId="10ABF974" w14:textId="798A335F" w:rsidR="007F6561" w:rsidRPr="0026055E" w:rsidRDefault="00324776" w:rsidP="007F6561">
      <w:pPr>
        <w:spacing w:after="4" w:line="263" w:lineRule="auto"/>
        <w:ind w:right="12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Zamawiający oceni oferty </w:t>
      </w:r>
      <w:r w:rsidR="007F6561" w:rsidRPr="0026055E">
        <w:rPr>
          <w:rFonts w:ascii="Verdana" w:hAnsi="Verdana" w:cs="Arial"/>
          <w:color w:val="000000" w:themeColor="text1"/>
        </w:rPr>
        <w:t>sumując liczbę punktów uzyskanych w poszczególnych kryteriach. Jako najkorzystniej</w:t>
      </w:r>
      <w:r>
        <w:rPr>
          <w:rFonts w:ascii="Verdana" w:hAnsi="Verdana" w:cs="Arial"/>
          <w:color w:val="000000" w:themeColor="text1"/>
        </w:rPr>
        <w:t xml:space="preserve">sza </w:t>
      </w:r>
      <w:r w:rsidR="007F6561" w:rsidRPr="0026055E">
        <w:rPr>
          <w:rFonts w:ascii="Verdana" w:hAnsi="Verdana" w:cs="Arial"/>
          <w:color w:val="000000" w:themeColor="text1"/>
        </w:rPr>
        <w:t xml:space="preserve">uznana zostanie oferta, która uzyska największą liczbę punktów (suma punktów z trzech kryteriów oceny), obliczoną według wzoru: </w:t>
      </w:r>
    </w:p>
    <w:p w14:paraId="54BEE196" w14:textId="77777777" w:rsidR="000D49A0" w:rsidRPr="00F41ECF" w:rsidRDefault="000D49A0" w:rsidP="007F6561">
      <w:pPr>
        <w:spacing w:after="4" w:line="263" w:lineRule="auto"/>
        <w:ind w:left="1476" w:right="12" w:firstLine="648"/>
        <w:rPr>
          <w:rFonts w:ascii="Verdana" w:hAnsi="Verdana" w:cs="Arial"/>
          <w:b/>
          <w:color w:val="000000" w:themeColor="text1"/>
          <w:sz w:val="8"/>
          <w:szCs w:val="8"/>
        </w:rPr>
      </w:pPr>
    </w:p>
    <w:p w14:paraId="1B2B42AD" w14:textId="3A9FE523" w:rsidR="00F41ECF" w:rsidRDefault="00AB5293" w:rsidP="007F6561">
      <w:pPr>
        <w:spacing w:after="4" w:line="263" w:lineRule="auto"/>
        <w:ind w:left="1476" w:right="12" w:firstLine="648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b/>
          <w:color w:val="000000" w:themeColor="text1"/>
        </w:rPr>
        <w:t xml:space="preserve">P = C + </w:t>
      </w:r>
      <w:r w:rsidR="007F6561">
        <w:rPr>
          <w:rFonts w:ascii="Verdana" w:hAnsi="Verdana" w:cs="Arial"/>
          <w:b/>
          <w:color w:val="000000" w:themeColor="text1"/>
        </w:rPr>
        <w:t>T</w:t>
      </w:r>
      <w:r>
        <w:rPr>
          <w:rFonts w:ascii="Verdana" w:hAnsi="Verdana" w:cs="Arial"/>
          <w:b/>
          <w:color w:val="000000" w:themeColor="text1"/>
        </w:rPr>
        <w:t xml:space="preserve"> + E</w:t>
      </w:r>
      <w:r w:rsidR="007F6561" w:rsidRPr="0026055E">
        <w:rPr>
          <w:rFonts w:ascii="Verdana" w:hAnsi="Verdana" w:cs="Arial"/>
          <w:color w:val="000000" w:themeColor="text1"/>
        </w:rPr>
        <w:t xml:space="preserve"> </w:t>
      </w:r>
    </w:p>
    <w:p w14:paraId="4B463ADC" w14:textId="77777777" w:rsidR="00803061" w:rsidRDefault="00F41ECF" w:rsidP="00F41ECF">
      <w:pPr>
        <w:spacing w:after="4" w:line="263" w:lineRule="auto"/>
        <w:ind w:right="12"/>
        <w:rPr>
          <w:rFonts w:ascii="Verdana" w:hAnsi="Verdana" w:cs="Arial"/>
          <w:color w:val="000000" w:themeColor="text1"/>
        </w:rPr>
      </w:pPr>
      <w:r w:rsidRPr="00803061">
        <w:rPr>
          <w:rFonts w:ascii="Verdana" w:hAnsi="Verdana" w:cs="Arial"/>
          <w:color w:val="000000" w:themeColor="text1"/>
        </w:rPr>
        <w:t>g</w:t>
      </w:r>
      <w:r w:rsidR="007F6561" w:rsidRPr="00803061">
        <w:rPr>
          <w:rFonts w:ascii="Verdana" w:hAnsi="Verdana" w:cs="Arial"/>
          <w:color w:val="000000" w:themeColor="text1"/>
        </w:rPr>
        <w:t>dzie</w:t>
      </w:r>
      <w:r w:rsidRPr="00803061">
        <w:rPr>
          <w:rFonts w:ascii="Verdana" w:hAnsi="Verdana" w:cs="Arial"/>
          <w:color w:val="000000" w:themeColor="text1"/>
        </w:rPr>
        <w:t xml:space="preserve"> </w:t>
      </w:r>
      <w:r w:rsidRPr="00803061">
        <w:rPr>
          <w:rFonts w:ascii="Verdana" w:hAnsi="Verdana" w:cs="Arial"/>
          <w:color w:val="000000" w:themeColor="text1"/>
        </w:rPr>
        <w:tab/>
      </w:r>
    </w:p>
    <w:p w14:paraId="3FD24F2B" w14:textId="604CF9DD" w:rsidR="007F6561" w:rsidRPr="00803061" w:rsidRDefault="007F6561" w:rsidP="00F41ECF">
      <w:pPr>
        <w:spacing w:after="4" w:line="263" w:lineRule="auto"/>
        <w:ind w:right="12"/>
        <w:rPr>
          <w:rFonts w:ascii="Verdana" w:hAnsi="Verdana" w:cs="Arial"/>
          <w:color w:val="000000" w:themeColor="text1"/>
        </w:rPr>
      </w:pPr>
      <w:r w:rsidRPr="00803061">
        <w:rPr>
          <w:rFonts w:ascii="Verdana" w:hAnsi="Verdana" w:cs="Arial"/>
          <w:color w:val="000000" w:themeColor="text1"/>
        </w:rPr>
        <w:t xml:space="preserve">P – łączna liczba punktów uzyskana przez ofertę ocenianą </w:t>
      </w:r>
    </w:p>
    <w:p w14:paraId="0233F2DA" w14:textId="06FB5DBB" w:rsidR="007F6561" w:rsidRPr="00803061" w:rsidRDefault="00803061" w:rsidP="00803061">
      <w:pPr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C – liczba pkt</w:t>
      </w:r>
      <w:r w:rsidR="007F6561" w:rsidRPr="00803061">
        <w:rPr>
          <w:rFonts w:ascii="Verdana" w:hAnsi="Verdana" w:cs="Arial"/>
          <w:color w:val="000000" w:themeColor="text1"/>
        </w:rPr>
        <w:t xml:space="preserve"> przyznana ofercie ocenianej w kryterium „Cena” </w:t>
      </w:r>
    </w:p>
    <w:p w14:paraId="25D7CD94" w14:textId="124063ED" w:rsidR="00AB5293" w:rsidRPr="00803061" w:rsidRDefault="00803061" w:rsidP="00803061">
      <w:pPr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T - liczba pkt</w:t>
      </w:r>
      <w:r w:rsidR="00AB5293" w:rsidRPr="00803061">
        <w:rPr>
          <w:rFonts w:ascii="Verdana" w:hAnsi="Verdana" w:cs="Arial"/>
          <w:color w:val="000000" w:themeColor="text1"/>
        </w:rPr>
        <w:t xml:space="preserve"> przyzna</w:t>
      </w:r>
      <w:r w:rsidR="00F41ECF" w:rsidRPr="00803061">
        <w:rPr>
          <w:rFonts w:ascii="Verdana" w:hAnsi="Verdana" w:cs="Arial"/>
          <w:color w:val="000000" w:themeColor="text1"/>
        </w:rPr>
        <w:t>na ofercie ocenianej w kryterium</w:t>
      </w:r>
      <w:r w:rsidR="00AB5293" w:rsidRPr="00803061">
        <w:rPr>
          <w:rFonts w:ascii="Verdana" w:hAnsi="Verdana" w:cs="Arial"/>
          <w:color w:val="000000" w:themeColor="text1"/>
        </w:rPr>
        <w:t xml:space="preserve"> „</w:t>
      </w:r>
      <w:r w:rsidR="00A544BD" w:rsidRPr="00803061">
        <w:rPr>
          <w:rFonts w:ascii="Verdana" w:hAnsi="Verdana" w:cs="Arial"/>
          <w:color w:val="000000" w:themeColor="text1"/>
        </w:rPr>
        <w:t>Termin dostawy</w:t>
      </w:r>
      <w:r w:rsidR="00AB5293" w:rsidRPr="00803061">
        <w:rPr>
          <w:rFonts w:ascii="Verdana" w:hAnsi="Verdana" w:cs="Arial"/>
          <w:color w:val="000000" w:themeColor="text1"/>
        </w:rPr>
        <w:t>”</w:t>
      </w:r>
    </w:p>
    <w:p w14:paraId="1DF83A96" w14:textId="087CFB02" w:rsidR="007F6561" w:rsidRPr="00803061" w:rsidRDefault="00803061" w:rsidP="00803061">
      <w:pPr>
        <w:rPr>
          <w:rFonts w:ascii="Verdana" w:hAnsi="Verdana" w:cs="Arial"/>
          <w:color w:val="000000" w:themeColor="text1"/>
          <w:vertAlign w:val="subscript"/>
        </w:rPr>
      </w:pPr>
      <w:r>
        <w:rPr>
          <w:rFonts w:ascii="Verdana" w:hAnsi="Verdana" w:cs="Arial"/>
          <w:color w:val="000000" w:themeColor="text1"/>
        </w:rPr>
        <w:t>E - liczba pkt</w:t>
      </w:r>
      <w:r w:rsidR="007F6561" w:rsidRPr="00803061">
        <w:rPr>
          <w:rFonts w:ascii="Verdana" w:hAnsi="Verdana" w:cs="Arial"/>
          <w:color w:val="000000" w:themeColor="text1"/>
        </w:rPr>
        <w:t xml:space="preserve"> przyznana ofercie ocenianej w kryterium „Emisja spalin”</w:t>
      </w:r>
      <w:r w:rsidR="007F6561" w:rsidRPr="00803061">
        <w:rPr>
          <w:rFonts w:ascii="Verdana" w:hAnsi="Verdana" w:cs="Arial"/>
          <w:color w:val="000000" w:themeColor="text1"/>
          <w:vertAlign w:val="subscript"/>
        </w:rPr>
        <w:t xml:space="preserve"> </w:t>
      </w:r>
    </w:p>
    <w:p w14:paraId="440AEB7B" w14:textId="77777777" w:rsidR="007F6561" w:rsidRPr="00F41ECF" w:rsidRDefault="007F6561" w:rsidP="007F6561">
      <w:pPr>
        <w:jc w:val="both"/>
        <w:rPr>
          <w:rFonts w:ascii="Verdana" w:eastAsia="Calibri" w:hAnsi="Verdana" w:cs="Arial"/>
          <w:sz w:val="10"/>
          <w:szCs w:val="10"/>
        </w:rPr>
      </w:pPr>
    </w:p>
    <w:p w14:paraId="4BE8983A" w14:textId="7BFA4946" w:rsidR="007F6561" w:rsidRPr="0026055E" w:rsidRDefault="007F6561" w:rsidP="007F6561">
      <w:pPr>
        <w:jc w:val="both"/>
        <w:rPr>
          <w:rFonts w:ascii="Verdana" w:hAnsi="Verdana" w:cs="Arial"/>
          <w:bCs/>
        </w:rPr>
      </w:pPr>
      <w:r w:rsidRPr="0026055E">
        <w:rPr>
          <w:rFonts w:ascii="Verdana" w:hAnsi="Verdana" w:cs="Arial"/>
          <w:bCs/>
        </w:rPr>
        <w:t>Of</w:t>
      </w:r>
      <w:r w:rsidR="00736708">
        <w:rPr>
          <w:rFonts w:ascii="Verdana" w:hAnsi="Verdana" w:cs="Arial"/>
          <w:bCs/>
        </w:rPr>
        <w:t>erty będą oceniane (spośród nie</w:t>
      </w:r>
      <w:r w:rsidRPr="0026055E">
        <w:rPr>
          <w:rFonts w:ascii="Verdana" w:hAnsi="Verdana" w:cs="Arial"/>
          <w:bCs/>
        </w:rPr>
        <w:t>odrzuconych ofert)</w:t>
      </w:r>
      <w:r>
        <w:rPr>
          <w:rFonts w:ascii="Verdana" w:hAnsi="Verdana" w:cs="Arial"/>
          <w:bCs/>
        </w:rPr>
        <w:t xml:space="preserve"> w odniesieniu </w:t>
      </w:r>
      <w:r w:rsidRPr="0026055E">
        <w:rPr>
          <w:rFonts w:ascii="Verdana" w:hAnsi="Verdana" w:cs="Arial"/>
          <w:bCs/>
        </w:rPr>
        <w:t xml:space="preserve">do najkorzystniejszych warunków przedstawionych przez Wykonawcę. Oferta wypełniająca w najwyższym stopniu wymagania kryterium otrzyma maksymalną liczbę punktów </w:t>
      </w:r>
      <w:r w:rsidRPr="0026055E">
        <w:rPr>
          <w:rFonts w:ascii="Verdana" w:hAnsi="Verdana" w:cs="Arial"/>
        </w:rPr>
        <w:t>(suma punktów wynikających z powyższych kryteriów).</w:t>
      </w:r>
      <w:r w:rsidRPr="0026055E">
        <w:rPr>
          <w:rFonts w:ascii="Verdana" w:hAnsi="Verdana" w:cs="Arial"/>
          <w:bCs/>
        </w:rPr>
        <w:t xml:space="preserve"> Pozostałym Wykonawcom spełniającym wymagania kryterium przypisana zostanie odpowiednio  mniejsza liczba punktów.</w:t>
      </w:r>
    </w:p>
    <w:p w14:paraId="3A631311" w14:textId="77777777" w:rsidR="00F41ECF" w:rsidRDefault="00F41ECF" w:rsidP="007F6561">
      <w:pPr>
        <w:jc w:val="both"/>
        <w:rPr>
          <w:rFonts w:ascii="Verdana" w:hAnsi="Verdana" w:cs="Arial"/>
          <w:b/>
          <w:bCs/>
        </w:rPr>
      </w:pPr>
    </w:p>
    <w:p w14:paraId="3524CA07" w14:textId="77777777" w:rsidR="007F6561" w:rsidRPr="0026055E" w:rsidRDefault="007F6561" w:rsidP="007F6561">
      <w:pPr>
        <w:jc w:val="both"/>
        <w:rPr>
          <w:rFonts w:ascii="Verdana" w:hAnsi="Verdana" w:cs="Arial"/>
          <w:b/>
          <w:bCs/>
        </w:rPr>
      </w:pPr>
      <w:r w:rsidRPr="0026055E">
        <w:rPr>
          <w:rFonts w:ascii="Verdana" w:hAnsi="Verdana" w:cs="Arial"/>
          <w:b/>
          <w:bCs/>
        </w:rPr>
        <w:t xml:space="preserve">Zamawiający udzieli zamówienia Wykonawcy, którego oferta odpowiada wymaganiom określonym w ustawie </w:t>
      </w:r>
      <w:proofErr w:type="spellStart"/>
      <w:r w:rsidRPr="0026055E">
        <w:rPr>
          <w:rFonts w:ascii="Verdana" w:hAnsi="Verdana" w:cs="Arial"/>
          <w:b/>
          <w:bCs/>
        </w:rPr>
        <w:t>Pzp</w:t>
      </w:r>
      <w:proofErr w:type="spellEnd"/>
      <w:r w:rsidRPr="0026055E">
        <w:rPr>
          <w:rFonts w:ascii="Verdana" w:hAnsi="Verdana" w:cs="Arial"/>
          <w:b/>
          <w:bCs/>
        </w:rPr>
        <w:t xml:space="preserve"> i niniejszej SWZ oraz zostanie uznana za najkorzystniejszą w oparciu o podane kryteria wyboru.</w:t>
      </w:r>
    </w:p>
    <w:p w14:paraId="52C589FE" w14:textId="4C890F67" w:rsidR="00F5142E" w:rsidRDefault="006A45EC" w:rsidP="0006098E">
      <w:pPr>
        <w:jc w:val="both"/>
        <w:rPr>
          <w:rFonts w:ascii="Verdana" w:hAnsi="Verdana" w:cs="Arial"/>
          <w:b/>
          <w:bCs/>
          <w:color w:val="000000"/>
        </w:rPr>
      </w:pPr>
      <w:r w:rsidRPr="006D4104">
        <w:rPr>
          <w:rFonts w:ascii="Verdana" w:hAnsi="Verdana" w:cs="Arial"/>
          <w:b/>
          <w:bCs/>
          <w:color w:val="000000" w:themeColor="text1"/>
        </w:rPr>
        <w:lastRenderedPageBreak/>
        <w:t xml:space="preserve">XV. FORMALNOŚCI </w:t>
      </w:r>
      <w:r w:rsidR="005210AF" w:rsidRPr="006D4104">
        <w:rPr>
          <w:rFonts w:ascii="Verdana" w:hAnsi="Verdana" w:cs="Arial"/>
          <w:b/>
          <w:bCs/>
          <w:color w:val="000000"/>
        </w:rPr>
        <w:t>MAJĄCE NA CELU ZAWARCIE UMOWY</w:t>
      </w:r>
    </w:p>
    <w:p w14:paraId="5ABEC5D4" w14:textId="77777777" w:rsidR="00BC7D25" w:rsidRPr="00EB583F" w:rsidRDefault="00BC7D25" w:rsidP="00DC2B67">
      <w:pPr>
        <w:pStyle w:val="Akapitzlist"/>
        <w:numPr>
          <w:ilvl w:val="0"/>
          <w:numId w:val="13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 xml:space="preserve">Zamawiający zawiera umowę w sprawie zamówienia publicznego w terminie określonym w </w:t>
      </w:r>
      <w:r w:rsidRPr="00EB583F">
        <w:rPr>
          <w:rFonts w:ascii="Verdana" w:hAnsi="Verdana" w:cs="Arial"/>
          <w:b/>
          <w:bCs/>
          <w:color w:val="000000" w:themeColor="text1"/>
        </w:rPr>
        <w:t>art. 308 ust. 2 i 3</w:t>
      </w:r>
      <w:r w:rsidRPr="00EB583F">
        <w:rPr>
          <w:rFonts w:ascii="Verdana" w:hAnsi="Verdana" w:cs="Arial"/>
          <w:color w:val="000000" w:themeColor="text1"/>
        </w:rPr>
        <w:t xml:space="preserve">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>.</w:t>
      </w:r>
    </w:p>
    <w:p w14:paraId="63B83566" w14:textId="77777777" w:rsidR="00BC7D25" w:rsidRPr="00EB583F" w:rsidRDefault="00BC7D25" w:rsidP="00DC2B67">
      <w:pPr>
        <w:pStyle w:val="Akapitzlist"/>
        <w:numPr>
          <w:ilvl w:val="0"/>
          <w:numId w:val="13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2CE56CA9" w14:textId="77777777" w:rsidR="00BC7D25" w:rsidRPr="00EB583F" w:rsidRDefault="00BC7D25" w:rsidP="00DC2B67">
      <w:pPr>
        <w:pStyle w:val="Akapitzlist"/>
        <w:numPr>
          <w:ilvl w:val="0"/>
          <w:numId w:val="13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 xml:space="preserve">Wykonawca będzie zobowiązany do podpisania umowy w miejscu i terminie wskazanym przez zamawiającego. </w:t>
      </w:r>
    </w:p>
    <w:p w14:paraId="78866ABB" w14:textId="3CE892CB" w:rsidR="00BC7D25" w:rsidRPr="00EB583F" w:rsidRDefault="00BC7D25" w:rsidP="00DC2B67">
      <w:pPr>
        <w:pStyle w:val="Akapitzlist"/>
        <w:numPr>
          <w:ilvl w:val="0"/>
          <w:numId w:val="13"/>
        </w:numPr>
        <w:ind w:left="28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 xml:space="preserve">Do umowy zostaną wprowadzone projektowane postanowienia umowne stanowiące </w:t>
      </w:r>
      <w:r w:rsidR="001E3D7D">
        <w:rPr>
          <w:rFonts w:ascii="Verdana" w:hAnsi="Verdana" w:cs="Arial"/>
          <w:b/>
          <w:bCs/>
          <w:color w:val="000000" w:themeColor="text1"/>
        </w:rPr>
        <w:t>załącznik nr 6</w:t>
      </w:r>
      <w:r w:rsidRPr="00EB583F">
        <w:rPr>
          <w:rFonts w:ascii="Verdana" w:hAnsi="Verdana" w:cs="Arial"/>
          <w:color w:val="000000" w:themeColor="text1"/>
        </w:rPr>
        <w:t xml:space="preserve"> do SWZ.</w:t>
      </w:r>
    </w:p>
    <w:p w14:paraId="7927879F" w14:textId="77777777" w:rsidR="006A45EC" w:rsidRPr="006D4104" w:rsidRDefault="006A45EC" w:rsidP="006A45EC">
      <w:pPr>
        <w:jc w:val="both"/>
        <w:rPr>
          <w:rFonts w:ascii="Verdana" w:hAnsi="Verdana" w:cs="Arial"/>
          <w:color w:val="000000" w:themeColor="text1"/>
        </w:rPr>
      </w:pPr>
    </w:p>
    <w:p w14:paraId="7C8ADA3D" w14:textId="77777777" w:rsidR="00B60BC0" w:rsidRPr="006D4104" w:rsidRDefault="00B60BC0" w:rsidP="00B60BC0">
      <w:pPr>
        <w:jc w:val="both"/>
        <w:rPr>
          <w:rFonts w:ascii="Verdana" w:hAnsi="Verdana" w:cs="Arial"/>
          <w:b/>
          <w:bCs/>
          <w:color w:val="000000" w:themeColor="text1"/>
        </w:rPr>
      </w:pPr>
      <w:r w:rsidRPr="006D4104">
        <w:rPr>
          <w:rFonts w:ascii="Verdana" w:hAnsi="Verdana" w:cs="Arial"/>
          <w:b/>
          <w:bCs/>
          <w:color w:val="000000" w:themeColor="text1"/>
        </w:rPr>
        <w:t>XVI. ZABEZPIECZENIE NALEŻYTEGO WYKONANIA UMOWY</w:t>
      </w:r>
    </w:p>
    <w:p w14:paraId="75E3638C" w14:textId="77777777" w:rsidR="00B60BC0" w:rsidRPr="006D4104" w:rsidRDefault="006B72F1" w:rsidP="006A45EC">
      <w:pPr>
        <w:jc w:val="both"/>
        <w:rPr>
          <w:rFonts w:ascii="Verdana" w:hAnsi="Verdana" w:cs="Arial"/>
          <w:color w:val="000000" w:themeColor="text1"/>
        </w:rPr>
      </w:pPr>
      <w:r w:rsidRPr="006D4104">
        <w:rPr>
          <w:rFonts w:ascii="Verdana" w:hAnsi="Verdana" w:cs="Arial"/>
          <w:color w:val="000000" w:themeColor="text1"/>
        </w:rPr>
        <w:t xml:space="preserve">Zamawiający </w:t>
      </w:r>
      <w:r w:rsidRPr="006D4104">
        <w:rPr>
          <w:rFonts w:ascii="Verdana" w:hAnsi="Verdana" w:cs="Arial"/>
          <w:color w:val="000000" w:themeColor="text1"/>
          <w:u w:val="single"/>
        </w:rPr>
        <w:t>nie wymaga</w:t>
      </w:r>
      <w:r w:rsidRPr="006D4104">
        <w:rPr>
          <w:rFonts w:ascii="Verdana" w:hAnsi="Verdana" w:cs="Arial"/>
          <w:color w:val="000000" w:themeColor="text1"/>
        </w:rPr>
        <w:t xml:space="preserve"> wniesienia zabezpieczenia należytego wykonania umowy.</w:t>
      </w:r>
    </w:p>
    <w:p w14:paraId="2F6EE8C6" w14:textId="77777777" w:rsidR="00697489" w:rsidRPr="006D4104" w:rsidRDefault="00697489" w:rsidP="00D6011E">
      <w:pPr>
        <w:spacing w:after="13"/>
        <w:ind w:right="54"/>
        <w:jc w:val="both"/>
        <w:rPr>
          <w:rFonts w:ascii="Verdana" w:hAnsi="Verdana" w:cs="Arial"/>
          <w:color w:val="000000"/>
        </w:rPr>
      </w:pPr>
    </w:p>
    <w:p w14:paraId="3169340D" w14:textId="77777777" w:rsidR="00BC7D25" w:rsidRDefault="00BC7D25" w:rsidP="00BC7D25">
      <w:pPr>
        <w:ind w:right="54"/>
        <w:rPr>
          <w:rFonts w:ascii="Verdana" w:hAnsi="Verdana" w:cs="Arial"/>
          <w:b/>
          <w:bCs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t>XVII.</w:t>
      </w:r>
      <w:r w:rsidRPr="00EB583F">
        <w:rPr>
          <w:rFonts w:ascii="Verdana" w:hAnsi="Verdana" w:cs="Arial"/>
          <w:b/>
          <w:bCs/>
          <w:color w:val="000000" w:themeColor="text1"/>
        </w:rPr>
        <w:t>ŚRODKI OCHRONY PRAWNEJ PRZYSŁUGUJĄCE WYKONAWCY</w:t>
      </w:r>
    </w:p>
    <w:p w14:paraId="64389C73" w14:textId="77777777" w:rsidR="00BC7D25" w:rsidRPr="00EB583F" w:rsidRDefault="00BC7D25" w:rsidP="00DC2B67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Środki ochrony prawnej określone w niniejszym dziale przysługują wykonawcy, uczestnikowi konkursu oraz innemu podmiotowi, jeżeli ma lub miał interes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 xml:space="preserve">w uzyskaniu zamówienia lub nagrody w konkursie oraz poniósł lub może ponieść szkodę w wyniku naruszenia przez zamawiającego przepisów ustawy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>.</w:t>
      </w:r>
    </w:p>
    <w:p w14:paraId="6AD6CF67" w14:textId="77777777" w:rsidR="00BC7D25" w:rsidRDefault="00BC7D25" w:rsidP="00DC2B67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Środki ochrony prawnej wobec ogłoszenia wszczynającego postępowanie</w:t>
      </w:r>
      <w:r w:rsidRPr="00EB583F">
        <w:rPr>
          <w:rFonts w:ascii="Verdana" w:hAnsi="Verdana" w:cs="Arial"/>
          <w:color w:val="000000" w:themeColor="text1"/>
        </w:rPr>
        <w:br/>
        <w:t xml:space="preserve">o udzielenie zamówienia lub ogłoszenia o konkursie oraz dokumentów zamówienia przysługują również organizacjom wpisanym na listę, o której mowa w art. 469 pkt 15 </w:t>
      </w:r>
      <w:proofErr w:type="spellStart"/>
      <w:r w:rsidRPr="00EB583F">
        <w:rPr>
          <w:rFonts w:ascii="Verdana" w:hAnsi="Verdana" w:cs="Arial"/>
          <w:color w:val="000000" w:themeColor="text1"/>
        </w:rPr>
        <w:t>Pzp</w:t>
      </w:r>
      <w:proofErr w:type="spellEnd"/>
      <w:r w:rsidRPr="00EB583F">
        <w:rPr>
          <w:rFonts w:ascii="Verdana" w:hAnsi="Verdana" w:cs="Arial"/>
          <w:color w:val="000000" w:themeColor="text1"/>
        </w:rPr>
        <w:t xml:space="preserve"> oraz Rzecznikowi Małych i Średnich Przedsiębiorców.</w:t>
      </w:r>
    </w:p>
    <w:p w14:paraId="0FBBD8BD" w14:textId="77777777" w:rsidR="00BC7D25" w:rsidRPr="00EB583F" w:rsidRDefault="00BC7D25" w:rsidP="00DC2B67">
      <w:pPr>
        <w:pStyle w:val="Akapitzlist"/>
        <w:numPr>
          <w:ilvl w:val="0"/>
          <w:numId w:val="14"/>
        </w:num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Odwołanie przysługuje na:</w:t>
      </w:r>
    </w:p>
    <w:p w14:paraId="3476925E" w14:textId="77777777" w:rsidR="00BC7D25" w:rsidRPr="00EB583F" w:rsidRDefault="00BC7D25" w:rsidP="00DC2B67">
      <w:pPr>
        <w:pStyle w:val="Akapitzlist"/>
        <w:numPr>
          <w:ilvl w:val="2"/>
          <w:numId w:val="15"/>
        </w:numPr>
        <w:ind w:left="709" w:right="54" w:hanging="425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niezgodną z przepisami ustawy czynność zamawiającego, podjętą</w:t>
      </w:r>
      <w:r w:rsidRPr="00EB583F">
        <w:rPr>
          <w:rFonts w:ascii="Verdana" w:hAnsi="Verdana" w:cs="Arial"/>
          <w:color w:val="000000" w:themeColor="text1"/>
        </w:rPr>
        <w:br/>
        <w:t>w postępowaniu o udzielenie zamówienia, w tym na projektowane postanowienie umowy;</w:t>
      </w:r>
    </w:p>
    <w:p w14:paraId="43D9F378" w14:textId="77777777" w:rsidR="00BC7D25" w:rsidRPr="00EB583F" w:rsidRDefault="00BC7D25" w:rsidP="00DC2B67">
      <w:pPr>
        <w:pStyle w:val="Akapitzlist"/>
        <w:numPr>
          <w:ilvl w:val="2"/>
          <w:numId w:val="15"/>
        </w:numPr>
        <w:ind w:left="709" w:right="54" w:hanging="425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zaniechanie czynności w postępowaniu o udzielenie zamówienia do której zamawiający był obowiązany na podstawie ustawy.</w:t>
      </w:r>
    </w:p>
    <w:p w14:paraId="1B5E1BD6" w14:textId="77777777" w:rsidR="00BC7D25" w:rsidRPr="00EB583F" w:rsidRDefault="00BC7D25" w:rsidP="00DC2B67">
      <w:pPr>
        <w:pStyle w:val="Akapitzlist"/>
        <w:numPr>
          <w:ilvl w:val="0"/>
          <w:numId w:val="16"/>
        </w:num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Odwołanie wnosi się do Prezesa Krajowej Izby Odwoławczej, zwanego dalej Prezesem Izby. Odwołujący przekazuje kopię odwołania zamawiającemu przed upływem terminu do wniesienia odwołania w taki sposób, aby mógł on zapoznać się z jego treścią przed upływem tego terminu.</w:t>
      </w:r>
    </w:p>
    <w:p w14:paraId="045EA109" w14:textId="77777777" w:rsidR="00BC7D25" w:rsidRPr="00EB583F" w:rsidRDefault="00BC7D25" w:rsidP="00DC2B67">
      <w:pPr>
        <w:pStyle w:val="Akapitzlist"/>
        <w:numPr>
          <w:ilvl w:val="0"/>
          <w:numId w:val="16"/>
        </w:num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Odwołanie wobec treści ogłoszenia lub treści SWZ wnosi się w terminie 5 dni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od dnia zamieszczenia ogłoszenia w Biuletynie Zamówień Publicznych lub treści SWZ na stronie internetowej.</w:t>
      </w:r>
    </w:p>
    <w:p w14:paraId="3D5483E7" w14:textId="77777777" w:rsidR="00BC7D25" w:rsidRPr="00EB583F" w:rsidRDefault="00BC7D25" w:rsidP="00DC2B67">
      <w:pPr>
        <w:pStyle w:val="Akapitzlist"/>
        <w:numPr>
          <w:ilvl w:val="0"/>
          <w:numId w:val="16"/>
        </w:num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Odwołanie wnosi się w terminie:</w:t>
      </w:r>
    </w:p>
    <w:p w14:paraId="6E550025" w14:textId="77777777" w:rsidR="00BC7D25" w:rsidRPr="00EB583F" w:rsidRDefault="00BC7D25" w:rsidP="00DC2B67">
      <w:pPr>
        <w:pStyle w:val="Akapitzlist"/>
        <w:numPr>
          <w:ilvl w:val="0"/>
          <w:numId w:val="17"/>
        </w:num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DF3735E" w14:textId="77777777" w:rsidR="00BC7D25" w:rsidRPr="00EB583F" w:rsidRDefault="00BC7D25" w:rsidP="00DC2B67">
      <w:pPr>
        <w:pStyle w:val="Akapitzlist"/>
        <w:numPr>
          <w:ilvl w:val="0"/>
          <w:numId w:val="17"/>
        </w:num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lastRenderedPageBreak/>
        <w:t>10 dni od dnia przekazania informacji o czynności zamawiającego stanowiącej podstawę jego wniesienia, jeżeli informacja została przekazana w sposób inny niż wyżej określony.</w:t>
      </w:r>
    </w:p>
    <w:p w14:paraId="0F9DB498" w14:textId="77777777" w:rsidR="00BC7D25" w:rsidRPr="004740A2" w:rsidRDefault="00BC7D25" w:rsidP="00BC7D25">
      <w:pPr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7. </w:t>
      </w:r>
      <w:r w:rsidRPr="004740A2">
        <w:rPr>
          <w:rFonts w:ascii="Verdana" w:hAnsi="Verdana" w:cs="Arial"/>
          <w:color w:val="000000" w:themeColor="text1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wniesienia.</w:t>
      </w:r>
    </w:p>
    <w:p w14:paraId="3025DDB9" w14:textId="77777777" w:rsidR="00BC7D25" w:rsidRPr="009F5B31" w:rsidRDefault="00BC7D25" w:rsidP="00BC7D25">
      <w:pPr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8. </w:t>
      </w:r>
      <w:r w:rsidRPr="009F5B31">
        <w:rPr>
          <w:rFonts w:ascii="Verdana" w:hAnsi="Verdana" w:cs="Arial"/>
          <w:color w:val="000000" w:themeColor="text1"/>
        </w:rPr>
        <w:t xml:space="preserve">Na orzeczenie Izby oraz postanowienie Prezesa Izby, o którym mowa w art. 519 ust. 1 ustawy </w:t>
      </w:r>
      <w:proofErr w:type="spellStart"/>
      <w:r w:rsidRPr="009F5B31">
        <w:rPr>
          <w:rFonts w:ascii="Verdana" w:hAnsi="Verdana" w:cs="Arial"/>
          <w:color w:val="000000" w:themeColor="text1"/>
        </w:rPr>
        <w:t>Pzp</w:t>
      </w:r>
      <w:proofErr w:type="spellEnd"/>
      <w:r w:rsidRPr="009F5B31">
        <w:rPr>
          <w:rFonts w:ascii="Verdana" w:hAnsi="Verdana" w:cs="Arial"/>
          <w:color w:val="000000" w:themeColor="text1"/>
        </w:rPr>
        <w:t>, stronom oraz uczestnikom postępowania odwoławczego przysługuje skarga do sądu.</w:t>
      </w:r>
    </w:p>
    <w:p w14:paraId="37B7C605" w14:textId="77777777" w:rsidR="00BC7D25" w:rsidRPr="009F5B31" w:rsidRDefault="00BC7D25" w:rsidP="00BC7D25">
      <w:pPr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9. </w:t>
      </w:r>
      <w:r w:rsidRPr="009F5B31">
        <w:rPr>
          <w:rFonts w:ascii="Verdana" w:hAnsi="Verdana" w:cs="Arial"/>
          <w:color w:val="000000" w:themeColor="text1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2034700E" w14:textId="77777777" w:rsidR="00BC7D25" w:rsidRPr="009F5B31" w:rsidRDefault="00BC7D25" w:rsidP="00BC7D25">
      <w:pPr>
        <w:tabs>
          <w:tab w:val="left" w:pos="426"/>
        </w:tabs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10. </w:t>
      </w:r>
      <w:r w:rsidRPr="009F5B31">
        <w:rPr>
          <w:rFonts w:ascii="Verdana" w:hAnsi="Verdana" w:cs="Arial"/>
          <w:color w:val="000000" w:themeColor="text1"/>
        </w:rPr>
        <w:t>Skargę wnosi się do Sądu Okręgowego w Warszawie - sądu zamówień publicznych, zwanego dalej "sądem zamówień publicznych".</w:t>
      </w:r>
    </w:p>
    <w:p w14:paraId="16BB9272" w14:textId="77777777" w:rsidR="00BC7D25" w:rsidRPr="009F5B31" w:rsidRDefault="00BC7D25" w:rsidP="00BC7D25">
      <w:pPr>
        <w:tabs>
          <w:tab w:val="left" w:pos="426"/>
        </w:tabs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11. </w:t>
      </w:r>
      <w:r w:rsidRPr="009F5B31">
        <w:rPr>
          <w:rFonts w:ascii="Verdana" w:hAnsi="Verdana" w:cs="Arial"/>
          <w:color w:val="000000" w:themeColor="text1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9F5B31">
        <w:rPr>
          <w:rFonts w:ascii="Verdana" w:hAnsi="Verdana" w:cs="Arial"/>
          <w:color w:val="000000" w:themeColor="text1"/>
        </w:rPr>
        <w:t>Pzp</w:t>
      </w:r>
      <w:proofErr w:type="spellEnd"/>
      <w:r w:rsidRPr="009F5B31">
        <w:rPr>
          <w:rFonts w:ascii="Verdana" w:hAnsi="Verdana" w:cs="Arial"/>
          <w:color w:val="000000" w:themeColor="text1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34EDCC39" w14:textId="77777777" w:rsidR="00BC7D25" w:rsidRPr="009F5B31" w:rsidRDefault="00BC7D25" w:rsidP="00BC7D25">
      <w:pPr>
        <w:tabs>
          <w:tab w:val="left" w:pos="426"/>
        </w:tabs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12. </w:t>
      </w:r>
      <w:r w:rsidRPr="009F5B31">
        <w:rPr>
          <w:rFonts w:ascii="Verdana" w:hAnsi="Verdana" w:cs="Arial"/>
          <w:color w:val="000000" w:themeColor="text1"/>
        </w:rPr>
        <w:t>Prezes Izby przekazuje skargę wraz z aktami postępowania odwoławczego do sądu zamówień publicznych w terminie 7 dni od dnia jej otrzymania.</w:t>
      </w:r>
    </w:p>
    <w:p w14:paraId="21C07203" w14:textId="77777777" w:rsidR="00BC7D25" w:rsidRPr="00EB583F" w:rsidRDefault="00BC7D25" w:rsidP="00BC7D25">
      <w:pPr>
        <w:tabs>
          <w:tab w:val="left" w:pos="426"/>
        </w:tabs>
        <w:ind w:right="54"/>
        <w:jc w:val="both"/>
        <w:rPr>
          <w:rFonts w:ascii="Verdana" w:hAnsi="Verdana" w:cs="Arial"/>
          <w:color w:val="000000" w:themeColor="text1"/>
        </w:rPr>
      </w:pPr>
    </w:p>
    <w:p w14:paraId="07F89803" w14:textId="77777777" w:rsidR="00BC7D25" w:rsidRDefault="00BC7D25" w:rsidP="00BC7D25">
      <w:pPr>
        <w:rPr>
          <w:rFonts w:ascii="Verdana" w:hAnsi="Verdana" w:cs="Arial"/>
          <w:b/>
          <w:bCs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b/>
          <w:bCs/>
          <w:color w:val="000000" w:themeColor="text1"/>
          <w:sz w:val="22"/>
          <w:szCs w:val="22"/>
        </w:rPr>
        <w:t>XVIII. RODO</w:t>
      </w:r>
    </w:p>
    <w:p w14:paraId="66EC5712" w14:textId="77777777" w:rsidR="00BC7D25" w:rsidRPr="00D45445" w:rsidRDefault="00BC7D25" w:rsidP="00BC7D25">
      <w:pPr>
        <w:rPr>
          <w:rFonts w:ascii="Verdana" w:hAnsi="Verdana" w:cs="Arial"/>
          <w:b/>
          <w:bCs/>
          <w:color w:val="000000" w:themeColor="text1"/>
          <w:sz w:val="22"/>
          <w:szCs w:val="22"/>
        </w:rPr>
      </w:pPr>
    </w:p>
    <w:p w14:paraId="13D53F49" w14:textId="77777777" w:rsidR="00BC7D25" w:rsidRPr="00D45445" w:rsidRDefault="00BC7D25" w:rsidP="00BC7D25">
      <w:pPr>
        <w:ind w:left="284" w:hanging="28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1. Protokół postepowania wraz z załącznikami jest jawny. Załączniki do protokołu udostępnia się na wniosek po dokonaniu wyboru najkorzystniejszej oferty lub unieważnieniu postępowania, z tym że oferty udostępnia się od chwili ich otwarcia. Zasada jawności, o której mowa w zd</w:t>
      </w:r>
      <w:r>
        <w:rPr>
          <w:rFonts w:ascii="Verdana" w:hAnsi="Verdana" w:cs="Arial"/>
          <w:color w:val="000000" w:themeColor="text1"/>
          <w:sz w:val="22"/>
          <w:szCs w:val="22"/>
        </w:rPr>
        <w:t xml:space="preserve">aniu pierwszym, ma zastosowanie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do wszystkich danych osobowych, z wyjątkiem danych, o których mowa w art. 9 ust. 1 RODO, zebranych w toku postępowania o udzielenie zamówienia. </w:t>
      </w:r>
    </w:p>
    <w:p w14:paraId="76E97CA7" w14:textId="77777777" w:rsidR="00BC7D25" w:rsidRPr="00D45445" w:rsidRDefault="00BC7D25" w:rsidP="00BC7D25">
      <w:pPr>
        <w:ind w:left="284" w:hanging="28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2. Udostępnianie protokołu lub załączników do protokołu odbywać się będzie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br/>
        <w:t>w oparciu o rozporządzenie Ministra Rozwoju, Pracy i Technologii z dnia 18 grudnia 2020 r. w sprawie protokołów postępowania</w:t>
      </w:r>
      <w:r>
        <w:rPr>
          <w:rFonts w:ascii="Verdana" w:hAnsi="Verdana" w:cs="Arial"/>
          <w:color w:val="000000" w:themeColor="text1"/>
          <w:sz w:val="22"/>
          <w:szCs w:val="22"/>
        </w:rPr>
        <w:t xml:space="preserve"> oraz dokumentacji postępowania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o udzielenie zamówienia publicznego (Dz.U. 2020 poz. 2434 ze zm.). </w:t>
      </w:r>
    </w:p>
    <w:p w14:paraId="76600827" w14:textId="77777777" w:rsidR="00BC7D25" w:rsidRPr="00D45445" w:rsidRDefault="00BC7D25" w:rsidP="00BC7D25">
      <w:pPr>
        <w:ind w:left="284" w:hanging="28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3. Zgodnie z art. 13 ust. 1 i 2 </w:t>
      </w:r>
      <w:r w:rsidRPr="00D45445">
        <w:rPr>
          <w:rFonts w:ascii="Verdana" w:eastAsia="Calibri" w:hAnsi="Verdana" w:cs="Arial"/>
          <w:color w:val="000000" w:themeColor="text1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dalej „RODO”, informuję, że: </w:t>
      </w:r>
    </w:p>
    <w:p w14:paraId="5D25B92D" w14:textId="77777777" w:rsidR="00BC7D25" w:rsidRPr="00D45445" w:rsidRDefault="00BC7D25" w:rsidP="00DC2B67">
      <w:pPr>
        <w:numPr>
          <w:ilvl w:val="0"/>
          <w:numId w:val="23"/>
        </w:numPr>
        <w:suppressAutoHyphens/>
        <w:spacing w:line="259" w:lineRule="auto"/>
        <w:ind w:left="709" w:hanging="425"/>
        <w:jc w:val="both"/>
        <w:textAlignment w:val="baseline"/>
        <w:rPr>
          <w:rFonts w:ascii="Verdana" w:eastAsia="SimSun" w:hAnsi="Verdana" w:cs="Arial"/>
          <w:color w:val="000000" w:themeColor="text1"/>
          <w:kern w:val="2"/>
          <w:sz w:val="22"/>
          <w:szCs w:val="22"/>
          <w:lang w:eastAsia="en-US"/>
        </w:rPr>
      </w:pPr>
      <w:r w:rsidRPr="00D45445">
        <w:rPr>
          <w:rFonts w:ascii="Verdana" w:hAnsi="Verdana" w:cs="Arial"/>
          <w:color w:val="000000" w:themeColor="text1"/>
          <w:kern w:val="2"/>
          <w:sz w:val="22"/>
          <w:szCs w:val="22"/>
        </w:rPr>
        <w:t>Administratorem danych osobowych jest Gmina Wasilków reprezentowana przez Burmistrza Wasilkowa, 16-010 Wasilków, ul. Białostocka 7.</w:t>
      </w:r>
      <w:r w:rsidRPr="00D45445">
        <w:rPr>
          <w:rFonts w:ascii="Verdana" w:eastAsia="SimSun" w:hAnsi="Verdana" w:cs="Arial"/>
          <w:color w:val="000000" w:themeColor="text1"/>
          <w:kern w:val="2"/>
          <w:sz w:val="22"/>
          <w:szCs w:val="22"/>
          <w:lang w:eastAsia="en-US"/>
        </w:rPr>
        <w:t xml:space="preserve"> </w:t>
      </w:r>
    </w:p>
    <w:p w14:paraId="0B3DDAAD" w14:textId="77777777" w:rsidR="00BC7D25" w:rsidRPr="00D45445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eastAsiaTheme="minorHAnsi" w:hAnsi="Verdana" w:cs="Arial"/>
          <w:color w:val="000000" w:themeColor="text1"/>
          <w:sz w:val="22"/>
          <w:szCs w:val="22"/>
          <w:lang w:eastAsia="en-US"/>
        </w:rPr>
        <w:lastRenderedPageBreak/>
        <w:t xml:space="preserve">Administrator wyznaczył Inspektora Ochrony Danych Osobowych, z którym można kontaktować się pod adresem email: </w:t>
      </w:r>
      <w:hyperlink r:id="rId11" w:history="1">
        <w:r w:rsidRPr="00D45445">
          <w:rPr>
            <w:rFonts w:ascii="Verdana" w:eastAsiaTheme="minorHAnsi" w:hAnsi="Verdana" w:cs="Arial"/>
            <w:color w:val="000000" w:themeColor="text1"/>
            <w:sz w:val="22"/>
            <w:szCs w:val="22"/>
            <w:u w:val="single"/>
            <w:lang w:eastAsia="en-US"/>
          </w:rPr>
          <w:t>iod@wasilkow.pl</w:t>
        </w:r>
      </w:hyperlink>
      <w:r w:rsidRPr="00D45445">
        <w:rPr>
          <w:rFonts w:ascii="Verdana" w:eastAsiaTheme="minorHAnsi" w:hAnsi="Verdana" w:cs="Arial"/>
          <w:color w:val="000000" w:themeColor="text1"/>
          <w:sz w:val="22"/>
          <w:szCs w:val="22"/>
          <w:lang w:eastAsia="en-US"/>
        </w:rPr>
        <w:t>; tel. 605 764 599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>.</w:t>
      </w:r>
    </w:p>
    <w:p w14:paraId="5EFAE4D4" w14:textId="77777777" w:rsidR="00BC7D25" w:rsidRPr="00D45445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Pani/Pana dane osobowe przetwarzane będą na podstawie art. 6 ust. 1 lit. c</w:t>
      </w:r>
      <w:r w:rsidRPr="00D45445">
        <w:rPr>
          <w:rFonts w:ascii="Verdana" w:hAnsi="Verdana" w:cs="Arial"/>
          <w:i/>
          <w:color w:val="000000" w:themeColor="text1"/>
          <w:sz w:val="22"/>
          <w:szCs w:val="22"/>
        </w:rPr>
        <w:t xml:space="preserve">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RODO w zw. z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 w celu </w:t>
      </w:r>
      <w:r w:rsidRPr="00D45445">
        <w:rPr>
          <w:rFonts w:ascii="Verdana" w:eastAsia="Calibri" w:hAnsi="Verdana" w:cs="Arial"/>
          <w:color w:val="000000" w:themeColor="text1"/>
          <w:sz w:val="22"/>
          <w:szCs w:val="22"/>
          <w:lang w:eastAsia="en-US"/>
        </w:rPr>
        <w:t xml:space="preserve">związanym z postępowaniem o udzielenie zamówienia publicznego </w:t>
      </w:r>
      <w:r w:rsidRPr="00D45445">
        <w:rPr>
          <w:rFonts w:ascii="Verdana" w:eastAsia="Calibri" w:hAnsi="Verdana" w:cs="Arial"/>
          <w:i/>
          <w:color w:val="000000" w:themeColor="text1"/>
          <w:sz w:val="22"/>
          <w:szCs w:val="22"/>
          <w:lang w:eastAsia="en-US"/>
        </w:rPr>
        <w:t xml:space="preserve">/dane identyfikujące postępowanie, np. nazwa, numer/ </w:t>
      </w:r>
      <w:r w:rsidRPr="00D45445">
        <w:rPr>
          <w:rFonts w:ascii="Verdana" w:eastAsia="Calibri" w:hAnsi="Verdana" w:cs="Arial"/>
          <w:color w:val="000000" w:themeColor="text1"/>
          <w:sz w:val="22"/>
          <w:szCs w:val="22"/>
          <w:lang w:eastAsia="en-US"/>
        </w:rPr>
        <w:t>prowadzonym w trybie ……………………….…..</w:t>
      </w:r>
    </w:p>
    <w:p w14:paraId="5A298BE1" w14:textId="77777777" w:rsidR="00BC7D25" w:rsidRPr="00D45445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Odbiorcami Pani/Pana danych osobowych będą osoby lub podmioty, którym udostępniona zostanie dokumentacja postępowania w oparciu o art. 18 oraz art. 74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>.</w:t>
      </w:r>
    </w:p>
    <w:p w14:paraId="06E8220A" w14:textId="77777777" w:rsidR="00BC7D25" w:rsidRPr="00D45445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Pani/Pana dane osobowe będą przechowywane, zgodnie z art. 78 ust. 1 i 4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, przez okres 4 lat od dnia zakończenia postępowania o udzielenie zamówienia, w sposób gwarantujący jego nienaruszalność, jeżeli okres obowiązywania umowy w sprawie zamówienia publicznego przekracza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br/>
        <w:t>4 lata, zamawiający przechowuje protokół postępowania wraz z załącznikami przez cały okres obowiązywania umowy w sprawie zamówienia publicznego.</w:t>
      </w:r>
    </w:p>
    <w:p w14:paraId="126E914F" w14:textId="77777777" w:rsidR="00BC7D25" w:rsidRPr="00D45445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hAnsi="Verdana" w:cs="Arial"/>
          <w:b/>
          <w:i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>.</w:t>
      </w:r>
    </w:p>
    <w:p w14:paraId="36C9359A" w14:textId="77777777" w:rsidR="00BC7D25" w:rsidRPr="00F4459D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eastAsia="Calibri" w:hAnsi="Verdana" w:cs="Arial"/>
          <w:color w:val="000000" w:themeColor="text1"/>
          <w:sz w:val="22"/>
          <w:szCs w:val="22"/>
          <w:lang w:eastAsia="en-US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W odniesieniu do Pani/Pana danych osobowych decyzje nie będą podejmowane w sposób zautomatyzowany, stosowanie do art. 22 RODO.</w:t>
      </w:r>
    </w:p>
    <w:p w14:paraId="78BBCAAF" w14:textId="77777777" w:rsidR="00BC7D25" w:rsidRPr="00D45445" w:rsidRDefault="00BC7D25" w:rsidP="00DC2B67">
      <w:pPr>
        <w:numPr>
          <w:ilvl w:val="0"/>
          <w:numId w:val="23"/>
        </w:numPr>
        <w:spacing w:after="150" w:line="259" w:lineRule="auto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Posiada Pani/Pan:</w:t>
      </w:r>
    </w:p>
    <w:p w14:paraId="575B98C7" w14:textId="77777777" w:rsidR="00BC7D25" w:rsidRPr="00D45445" w:rsidRDefault="00BC7D25" w:rsidP="00DC2B67">
      <w:pPr>
        <w:numPr>
          <w:ilvl w:val="0"/>
          <w:numId w:val="21"/>
        </w:numPr>
        <w:spacing w:after="160" w:line="259" w:lineRule="auto"/>
        <w:ind w:left="1134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na podstawie art. 15 RODO </w:t>
      </w:r>
      <w:r w:rsidRPr="00D45445">
        <w:rPr>
          <w:rFonts w:ascii="Verdana" w:hAnsi="Verdana" w:cs="Arial"/>
          <w:b/>
          <w:color w:val="000000" w:themeColor="text1"/>
          <w:sz w:val="22"/>
          <w:szCs w:val="22"/>
        </w:rPr>
        <w:t>prawo dostępu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 do danych osobowych Pani/Pana dotyczących. </w:t>
      </w:r>
      <w:r w:rsidRPr="00D45445">
        <w:rPr>
          <w:rFonts w:ascii="Verdana" w:eastAsiaTheme="minorHAnsi" w:hAnsi="Verdana" w:cs="Arial"/>
          <w:color w:val="000000" w:themeColor="text1"/>
          <w:sz w:val="22"/>
          <w:szCs w:val="22"/>
        </w:rPr>
        <w:t>W przypadku korzystania z tego uprawnienia, zamawiający może żądać wskazania dodatkowych informacji, mających na celu sprecyzowanie nazwy lub daty zakończonego postępowania</w:t>
      </w:r>
      <w:r w:rsidRPr="00D45445">
        <w:rPr>
          <w:rFonts w:ascii="Verdana" w:eastAsiaTheme="minorHAnsi" w:hAnsi="Verdana" w:cs="Arial"/>
          <w:color w:val="000000" w:themeColor="text1"/>
          <w:sz w:val="22"/>
          <w:szCs w:val="22"/>
        </w:rPr>
        <w:br/>
        <w:t>o udzielenie zamówienia</w:t>
      </w:r>
      <w:r w:rsidRPr="00D45445" w:rsidDel="00C945EE">
        <w:rPr>
          <w:rFonts w:ascii="Verdana" w:eastAsiaTheme="minorHAnsi" w:hAnsi="Verdana" w:cs="Arial"/>
          <w:color w:val="000000" w:themeColor="text1"/>
          <w:sz w:val="22"/>
          <w:szCs w:val="22"/>
        </w:rPr>
        <w:t xml:space="preserve"> </w:t>
      </w:r>
      <w:r w:rsidRPr="00D45445">
        <w:rPr>
          <w:rFonts w:ascii="Verdana" w:eastAsiaTheme="minorHAnsi" w:hAnsi="Verdana" w:cs="Arial"/>
          <w:color w:val="000000" w:themeColor="text1"/>
          <w:sz w:val="22"/>
          <w:szCs w:val="22"/>
        </w:rPr>
        <w:t xml:space="preserve">(zgodnie z art. 75 </w:t>
      </w:r>
      <w:proofErr w:type="spellStart"/>
      <w:r w:rsidRPr="00D45445">
        <w:rPr>
          <w:rFonts w:ascii="Verdana" w:eastAsiaTheme="minorHAnsi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eastAsiaTheme="minorHAnsi" w:hAnsi="Verdana" w:cs="Arial"/>
          <w:color w:val="000000" w:themeColor="text1"/>
          <w:sz w:val="22"/>
          <w:szCs w:val="22"/>
        </w:rPr>
        <w:t xml:space="preserve">).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RODO (74 ust. 3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>);</w:t>
      </w:r>
    </w:p>
    <w:p w14:paraId="7000F836" w14:textId="77777777" w:rsidR="00BC7D25" w:rsidRPr="00D45445" w:rsidRDefault="00BC7D25" w:rsidP="00DC2B67">
      <w:pPr>
        <w:numPr>
          <w:ilvl w:val="0"/>
          <w:numId w:val="21"/>
        </w:numPr>
        <w:spacing w:after="160" w:line="259" w:lineRule="auto"/>
        <w:ind w:left="1134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na podstawie art. 16 RODO </w:t>
      </w:r>
      <w:r w:rsidRPr="00D45445">
        <w:rPr>
          <w:rFonts w:ascii="Verdana" w:hAnsi="Verdana" w:cs="Arial"/>
          <w:b/>
          <w:color w:val="000000" w:themeColor="text1"/>
          <w:sz w:val="22"/>
          <w:szCs w:val="22"/>
        </w:rPr>
        <w:t>prawo do sprostowania / uzupełnienia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 Pani/Pana danych osobowych. Skorzystanie przez osobę, której dane dotyczą, z tego uprawnienia nie może skutkować zmianą wyniku postępowania o udzielenie zamówienia ani zmianą postanowień umowy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br/>
        <w:t xml:space="preserve">w sprawie zamówienia publicznego w zakresie niezgodnym z ustawą (zgodnie z art. 19 ust. 2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) oraz nie może naruszać integralności protokołu oraz jego załączników (zgodnie z art. 76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). </w:t>
      </w:r>
    </w:p>
    <w:p w14:paraId="703F1B5D" w14:textId="77777777" w:rsidR="00BC7D25" w:rsidRPr="00D45445" w:rsidRDefault="00BC7D25" w:rsidP="00BC7D25">
      <w:pPr>
        <w:spacing w:after="160"/>
        <w:ind w:left="786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W przypadku danych osobowych zamieszczonych przez zamawiającego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br/>
        <w:t>w Biuletynie Zamówień Publicznych, prawa, o których mowa w art. 15 i art. 16 rozporządzenia 2016/679, są wykonywan</w:t>
      </w:r>
      <w:r>
        <w:rPr>
          <w:rFonts w:ascii="Verdana" w:hAnsi="Verdana" w:cs="Arial"/>
          <w:color w:val="000000" w:themeColor="text1"/>
          <w:sz w:val="22"/>
          <w:szCs w:val="22"/>
        </w:rPr>
        <w:t xml:space="preserve">e w drodze żądania skierowanego 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>do zamawiającego.</w:t>
      </w:r>
    </w:p>
    <w:p w14:paraId="4009A06B" w14:textId="77777777" w:rsidR="00BC7D25" w:rsidRPr="00D45445" w:rsidRDefault="00BC7D25" w:rsidP="00DC2B67">
      <w:pPr>
        <w:numPr>
          <w:ilvl w:val="0"/>
          <w:numId w:val="21"/>
        </w:numPr>
        <w:spacing w:after="160" w:line="259" w:lineRule="auto"/>
        <w:ind w:left="1134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lastRenderedPageBreak/>
        <w:t xml:space="preserve">na podstawie art. 18 RODO </w:t>
      </w:r>
      <w:r w:rsidRPr="00D45445">
        <w:rPr>
          <w:rFonts w:ascii="Verdana" w:hAnsi="Verdana" w:cs="Arial"/>
          <w:b/>
          <w:color w:val="000000" w:themeColor="text1"/>
          <w:sz w:val="22"/>
          <w:szCs w:val="22"/>
        </w:rPr>
        <w:t>prawo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 żądania od administratora </w:t>
      </w:r>
      <w:r w:rsidRPr="00D45445">
        <w:rPr>
          <w:rFonts w:ascii="Verdana" w:hAnsi="Verdana" w:cs="Arial"/>
          <w:b/>
          <w:color w:val="000000" w:themeColor="text1"/>
          <w:sz w:val="22"/>
          <w:szCs w:val="22"/>
        </w:rPr>
        <w:t>ograniczenia przetwarzania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 danych osobowych z zastrzeżeniem przypadków, o których mowa w art. 18 ust. 2 RODO**.  W postępowaniu o udzielenie zamówienia zgłoszenie żądania ograniczenia przetwarzania, nie ogranicza przetwarzania danych osobowych do czasu zakończenia tego postępowania (art. 19 ust. 3 ustawy </w:t>
      </w:r>
      <w:proofErr w:type="spellStart"/>
      <w:r w:rsidRPr="00D45445">
        <w:rPr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Pr="00D45445">
        <w:rPr>
          <w:rFonts w:ascii="Verdana" w:hAnsi="Verdana" w:cs="Arial"/>
          <w:color w:val="000000" w:themeColor="text1"/>
          <w:sz w:val="22"/>
          <w:szCs w:val="22"/>
        </w:rPr>
        <w:t>)</w:t>
      </w:r>
    </w:p>
    <w:p w14:paraId="4C5BF66C" w14:textId="77777777" w:rsidR="00BC7D25" w:rsidRPr="00D45445" w:rsidRDefault="00BC7D25" w:rsidP="00DC2B67">
      <w:pPr>
        <w:numPr>
          <w:ilvl w:val="0"/>
          <w:numId w:val="21"/>
        </w:numPr>
        <w:spacing w:line="259" w:lineRule="auto"/>
        <w:ind w:left="1134"/>
        <w:contextualSpacing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b/>
          <w:color w:val="000000" w:themeColor="text1"/>
          <w:sz w:val="22"/>
          <w:szCs w:val="22"/>
        </w:rPr>
        <w:t>prawo do wniesienia skargi</w:t>
      </w:r>
      <w:r w:rsidRPr="00D45445">
        <w:rPr>
          <w:rFonts w:ascii="Verdana" w:hAnsi="Verdana" w:cs="Arial"/>
          <w:color w:val="000000" w:themeColor="text1"/>
          <w:sz w:val="22"/>
          <w:szCs w:val="22"/>
        </w:rPr>
        <w:t xml:space="preserve"> do Prezesa Urzędu Ochrony Danych Osobowych, gdy uzna Pani/Pan, że przetwarzanie danych osobowych Pani/Pana dotyczących narusza przepisy RODO.</w:t>
      </w:r>
    </w:p>
    <w:p w14:paraId="7F0966FF" w14:textId="77777777" w:rsidR="00BC7D25" w:rsidRPr="00D45445" w:rsidRDefault="00BC7D25" w:rsidP="00DC2B67">
      <w:pPr>
        <w:pStyle w:val="Akapitzlist"/>
        <w:numPr>
          <w:ilvl w:val="0"/>
          <w:numId w:val="24"/>
        </w:numPr>
        <w:spacing w:line="259" w:lineRule="auto"/>
        <w:ind w:left="851"/>
        <w:jc w:val="both"/>
        <w:rPr>
          <w:rFonts w:ascii="Verdana" w:hAnsi="Verdana" w:cs="Arial"/>
          <w:i/>
          <w:color w:val="000000" w:themeColor="text1"/>
          <w:sz w:val="22"/>
          <w:szCs w:val="22"/>
        </w:rPr>
      </w:pPr>
      <w:r w:rsidRPr="00D45445">
        <w:rPr>
          <w:rFonts w:ascii="Verdana" w:hAnsi="Verdana" w:cs="Arial"/>
          <w:color w:val="000000" w:themeColor="text1"/>
          <w:sz w:val="22"/>
          <w:szCs w:val="22"/>
        </w:rPr>
        <w:t>Nie przysługuje Pani/Panu: w związku z art. 17 ust. 3 lit. b, d lub e RODO prawo do usunięcia danych osobowych, prawo do przenoszenia danych osobowych, o którym mowa w art. 20 RODO, na podstawie art. 21 RODO prawo sprzeciwu, wobec przetwarzania danych osobowych, gdyż podstawą prawną przetwarzania Pani/Pana danych osobowych jest art. 6 ust. 1 lit. c RODO.</w:t>
      </w:r>
    </w:p>
    <w:p w14:paraId="26C135B5" w14:textId="77777777" w:rsidR="00BC7D25" w:rsidRPr="00D45445" w:rsidRDefault="00BC7D25" w:rsidP="00BC7D25">
      <w:pPr>
        <w:spacing w:after="150"/>
        <w:ind w:left="851"/>
        <w:jc w:val="both"/>
        <w:rPr>
          <w:rFonts w:ascii="Verdana" w:hAnsi="Verdana" w:cs="Arial"/>
          <w:i/>
          <w:color w:val="000000" w:themeColor="text1"/>
          <w:sz w:val="18"/>
          <w:szCs w:val="18"/>
        </w:rPr>
      </w:pPr>
      <w:r w:rsidRPr="00D45445">
        <w:rPr>
          <w:rFonts w:ascii="Verdana" w:eastAsia="Calibri" w:hAnsi="Verdana" w:cs="Arial"/>
          <w:b/>
          <w:i/>
          <w:color w:val="000000" w:themeColor="text1"/>
          <w:sz w:val="18"/>
          <w:szCs w:val="18"/>
          <w:vertAlign w:val="superscript"/>
          <w:lang w:eastAsia="en-US"/>
        </w:rPr>
        <w:t>*</w:t>
      </w:r>
      <w:r w:rsidRPr="00D45445">
        <w:rPr>
          <w:rFonts w:ascii="Verdana" w:eastAsia="Calibri" w:hAnsi="Verdana" w:cs="Arial"/>
          <w:b/>
          <w:i/>
          <w:color w:val="000000" w:themeColor="text1"/>
          <w:sz w:val="18"/>
          <w:szCs w:val="18"/>
          <w:lang w:eastAsia="en-US"/>
        </w:rPr>
        <w:t xml:space="preserve"> Wyjaśnienie:</w:t>
      </w:r>
      <w:r w:rsidRPr="00D45445">
        <w:rPr>
          <w:rFonts w:ascii="Verdana" w:eastAsia="Calibri" w:hAnsi="Verdana" w:cs="Arial"/>
          <w:i/>
          <w:color w:val="000000" w:themeColor="text1"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D45445">
        <w:rPr>
          <w:rFonts w:ascii="Verdana" w:hAnsi="Verdana" w:cs="Arial"/>
          <w:i/>
          <w:color w:val="000000" w:themeColor="text1"/>
          <w:sz w:val="18"/>
          <w:szCs w:val="18"/>
        </w:rPr>
        <w:t>istnieje obowiązek wyznaczenia inspektora ochrony danych osobowych.</w:t>
      </w:r>
    </w:p>
    <w:p w14:paraId="5D3617F9" w14:textId="77777777" w:rsidR="00BC7D25" w:rsidRPr="00D45445" w:rsidRDefault="00BC7D25" w:rsidP="00BC7D25">
      <w:pPr>
        <w:ind w:left="851"/>
        <w:contextualSpacing/>
        <w:jc w:val="both"/>
        <w:rPr>
          <w:rFonts w:ascii="Verdana" w:hAnsi="Verdana" w:cs="Arial"/>
          <w:i/>
          <w:color w:val="000000" w:themeColor="text1"/>
          <w:sz w:val="18"/>
          <w:szCs w:val="18"/>
        </w:rPr>
      </w:pPr>
      <w:r w:rsidRPr="00D45445">
        <w:rPr>
          <w:rFonts w:ascii="Verdana" w:eastAsia="Calibri" w:hAnsi="Verdana" w:cs="Arial"/>
          <w:b/>
          <w:i/>
          <w:color w:val="000000" w:themeColor="text1"/>
          <w:sz w:val="18"/>
          <w:szCs w:val="18"/>
          <w:vertAlign w:val="superscript"/>
          <w:lang w:eastAsia="en-US"/>
        </w:rPr>
        <w:t xml:space="preserve">** </w:t>
      </w:r>
      <w:r w:rsidRPr="00D45445">
        <w:rPr>
          <w:rFonts w:ascii="Verdana" w:eastAsia="Calibri" w:hAnsi="Verdana" w:cs="Arial"/>
          <w:b/>
          <w:i/>
          <w:color w:val="000000" w:themeColor="text1"/>
          <w:sz w:val="18"/>
          <w:szCs w:val="18"/>
          <w:lang w:eastAsia="en-US"/>
        </w:rPr>
        <w:t>Wyjaśnienie:</w:t>
      </w:r>
      <w:r w:rsidRPr="00D45445">
        <w:rPr>
          <w:rFonts w:ascii="Verdana" w:eastAsia="Calibri" w:hAnsi="Verdana" w:cs="Arial"/>
          <w:i/>
          <w:color w:val="000000" w:themeColor="text1"/>
          <w:sz w:val="18"/>
          <w:szCs w:val="18"/>
          <w:lang w:eastAsia="en-US"/>
        </w:rPr>
        <w:t xml:space="preserve"> prawo do ograniczenia przetwarzania nie ma zastosowania w odniesieniu do </w:t>
      </w:r>
      <w:r w:rsidRPr="00D45445">
        <w:rPr>
          <w:rFonts w:ascii="Verdana" w:hAnsi="Verdana" w:cs="Arial"/>
          <w:i/>
          <w:color w:val="000000" w:themeColor="text1"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D0F4B9C" w14:textId="7A015D51" w:rsidR="00372215" w:rsidRDefault="00372215">
      <w:pPr>
        <w:spacing w:after="160" w:line="259" w:lineRule="auto"/>
        <w:rPr>
          <w:rFonts w:ascii="Verdana" w:hAnsi="Verdana" w:cs="Arial"/>
          <w:b/>
          <w:bCs/>
          <w:color w:val="000000" w:themeColor="text1"/>
        </w:rPr>
      </w:pPr>
    </w:p>
    <w:p w14:paraId="2E1FDFE5" w14:textId="4458C877" w:rsidR="00965118" w:rsidRDefault="00965118" w:rsidP="00125056">
      <w:pPr>
        <w:ind w:left="284" w:right="54" w:hanging="284"/>
        <w:jc w:val="both"/>
        <w:rPr>
          <w:rFonts w:ascii="Verdana" w:hAnsi="Verdana" w:cs="Arial"/>
          <w:b/>
          <w:bCs/>
          <w:color w:val="000000" w:themeColor="text1"/>
        </w:rPr>
      </w:pPr>
      <w:r w:rsidRPr="006D4104">
        <w:rPr>
          <w:rFonts w:ascii="Verdana" w:hAnsi="Verdana" w:cs="Arial"/>
          <w:b/>
          <w:bCs/>
          <w:color w:val="000000" w:themeColor="text1"/>
        </w:rPr>
        <w:t>Załączniki:</w:t>
      </w:r>
    </w:p>
    <w:p w14:paraId="5EC588ED" w14:textId="77777777" w:rsidR="000D49A0" w:rsidRDefault="00AE589F" w:rsidP="000D49A0">
      <w:pPr>
        <w:widowControl w:val="0"/>
        <w:autoSpaceDE w:val="0"/>
        <w:autoSpaceDN w:val="0"/>
        <w:adjustRightInd w:val="0"/>
        <w:jc w:val="both"/>
        <w:rPr>
          <w:rFonts w:ascii="Verdana" w:hAnsi="Verdana" w:cstheme="majorBidi"/>
          <w:sz w:val="22"/>
          <w:szCs w:val="22"/>
        </w:rPr>
      </w:pPr>
      <w:r w:rsidRPr="00846490">
        <w:rPr>
          <w:rFonts w:ascii="Verdana" w:hAnsi="Verdana" w:cstheme="majorBidi"/>
          <w:sz w:val="22"/>
          <w:szCs w:val="22"/>
        </w:rPr>
        <w:t xml:space="preserve">- </w:t>
      </w:r>
      <w:r w:rsidR="00846490" w:rsidRPr="00846490">
        <w:rPr>
          <w:rFonts w:ascii="Verdana" w:hAnsi="Verdana" w:cstheme="majorBidi"/>
          <w:sz w:val="22"/>
          <w:szCs w:val="22"/>
        </w:rPr>
        <w:t>Załącznik</w:t>
      </w:r>
      <w:r w:rsidRPr="00846490">
        <w:rPr>
          <w:rFonts w:ascii="Verdana" w:hAnsi="Verdana" w:cstheme="majorBidi"/>
          <w:sz w:val="22"/>
          <w:szCs w:val="22"/>
        </w:rPr>
        <w:t xml:space="preserve"> nr 1 do SWZ</w:t>
      </w:r>
      <w:r w:rsidR="000D49A0">
        <w:rPr>
          <w:rFonts w:ascii="Verdana" w:hAnsi="Verdana" w:cstheme="majorBidi"/>
          <w:sz w:val="22"/>
          <w:szCs w:val="22"/>
        </w:rPr>
        <w:t xml:space="preserve"> – Opis Przedmiotu</w:t>
      </w:r>
      <w:r w:rsidR="006935BE" w:rsidRPr="00846490">
        <w:rPr>
          <w:rFonts w:ascii="Verdana" w:hAnsi="Verdana" w:cstheme="majorBidi"/>
          <w:sz w:val="22"/>
          <w:szCs w:val="22"/>
        </w:rPr>
        <w:t xml:space="preserve"> Z</w:t>
      </w:r>
      <w:r w:rsidR="000D49A0">
        <w:rPr>
          <w:rFonts w:ascii="Verdana" w:hAnsi="Verdana" w:cstheme="majorBidi"/>
          <w:sz w:val="22"/>
          <w:szCs w:val="22"/>
        </w:rPr>
        <w:t>amówienia</w:t>
      </w:r>
    </w:p>
    <w:p w14:paraId="3E2465CB" w14:textId="5B22C3FD" w:rsidR="00846490" w:rsidRPr="00846490" w:rsidRDefault="00846490" w:rsidP="000D49A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846490">
        <w:rPr>
          <w:rFonts w:ascii="Verdana" w:hAnsi="Verdana" w:cs="Arial"/>
          <w:color w:val="000000" w:themeColor="text1"/>
          <w:sz w:val="22"/>
          <w:szCs w:val="22"/>
        </w:rPr>
        <w:t>- Załącznik nr 2 - wzór formularza ofertowego,</w:t>
      </w:r>
    </w:p>
    <w:p w14:paraId="6A1B2BB7" w14:textId="4FB19940" w:rsidR="00846490" w:rsidRPr="007A0984" w:rsidRDefault="00846490" w:rsidP="007A0984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846490">
        <w:rPr>
          <w:rFonts w:ascii="Verdana" w:hAnsi="Verdana" w:cs="Arial"/>
          <w:color w:val="000000" w:themeColor="text1"/>
          <w:sz w:val="22"/>
          <w:szCs w:val="22"/>
        </w:rPr>
        <w:t>- Za</w:t>
      </w:r>
      <w:r w:rsidR="007A0984">
        <w:rPr>
          <w:rFonts w:ascii="Verdana" w:hAnsi="Verdana" w:cs="Arial"/>
          <w:color w:val="000000" w:themeColor="text1"/>
          <w:sz w:val="22"/>
          <w:szCs w:val="22"/>
        </w:rPr>
        <w:t xml:space="preserve">łącznik nr 3 </w:t>
      </w:r>
      <w:r w:rsidRPr="007A0984">
        <w:rPr>
          <w:rFonts w:ascii="Verdana" w:hAnsi="Verdana" w:cs="Arial"/>
          <w:color w:val="000000" w:themeColor="text1"/>
          <w:sz w:val="22"/>
          <w:szCs w:val="22"/>
        </w:rPr>
        <w:t xml:space="preserve">- wzór </w:t>
      </w:r>
      <w:r w:rsidR="007A0984">
        <w:rPr>
          <w:rFonts w:ascii="Verdana" w:hAnsi="Verdana" w:cs="Arial"/>
          <w:color w:val="000000" w:themeColor="text1"/>
          <w:sz w:val="22"/>
          <w:szCs w:val="22"/>
        </w:rPr>
        <w:t xml:space="preserve">wstępnego </w:t>
      </w:r>
      <w:r w:rsidRPr="007A0984">
        <w:rPr>
          <w:rFonts w:ascii="Verdana" w:hAnsi="Verdana" w:cs="Arial"/>
          <w:color w:val="000000" w:themeColor="text1"/>
          <w:sz w:val="22"/>
          <w:szCs w:val="22"/>
        </w:rPr>
        <w:t>oświadczenia wykonawcy lub podmiotu udostępniającego zasoby o niepodleganiu wykluczeniu, spełnianiu warunków udziału w postępowaniu,</w:t>
      </w:r>
    </w:p>
    <w:p w14:paraId="2F68EFF6" w14:textId="1B818952" w:rsidR="00846490" w:rsidRPr="007A0984" w:rsidRDefault="007A0984" w:rsidP="007A0984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>- Załącznik nr 4</w:t>
      </w:r>
      <w:r w:rsidR="00846490" w:rsidRPr="007A0984">
        <w:rPr>
          <w:rFonts w:ascii="Verdana" w:hAnsi="Verdana" w:cs="Arial"/>
          <w:color w:val="000000" w:themeColor="text1"/>
          <w:sz w:val="22"/>
          <w:szCs w:val="22"/>
        </w:rPr>
        <w:t xml:space="preserve"> - wzór zobowiązania podmiotu udostępniającego zasoby,</w:t>
      </w:r>
    </w:p>
    <w:p w14:paraId="027F59E9" w14:textId="1AC062C7" w:rsidR="007A0984" w:rsidRPr="007A0984" w:rsidRDefault="00A06B55" w:rsidP="007A0984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>- Załącznik nr 5</w:t>
      </w:r>
      <w:r w:rsidR="007A0984" w:rsidRPr="007A0984">
        <w:rPr>
          <w:rFonts w:ascii="Verdana" w:hAnsi="Verdana" w:cs="Arial"/>
          <w:color w:val="000000" w:themeColor="text1"/>
          <w:sz w:val="22"/>
          <w:szCs w:val="22"/>
        </w:rPr>
        <w:t xml:space="preserve"> - wzór oświadczenia wykonawcy lub podmiotu udostępniającego zasoby o aktualności informacji</w:t>
      </w:r>
      <w:r w:rsidR="007A0984">
        <w:rPr>
          <w:rFonts w:ascii="Verdana" w:hAnsi="Verdana" w:cs="Arial"/>
          <w:color w:val="000000" w:themeColor="text1"/>
          <w:sz w:val="22"/>
          <w:szCs w:val="22"/>
        </w:rPr>
        <w:t>,</w:t>
      </w:r>
    </w:p>
    <w:p w14:paraId="58B9CC10" w14:textId="70CD19B8" w:rsidR="00DA4433" w:rsidRPr="007A0984" w:rsidRDefault="00A06B55" w:rsidP="007A0984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>- Załącznik nr 6</w:t>
      </w:r>
      <w:r w:rsidR="00846490" w:rsidRPr="007A0984">
        <w:rPr>
          <w:rFonts w:ascii="Verdana" w:hAnsi="Verdana" w:cs="Arial"/>
          <w:color w:val="000000" w:themeColor="text1"/>
          <w:sz w:val="22"/>
          <w:szCs w:val="22"/>
        </w:rPr>
        <w:t xml:space="preserve"> - projektowane postanowienia umowne</w:t>
      </w:r>
      <w:r w:rsidR="007A0984">
        <w:rPr>
          <w:rFonts w:ascii="Verdana" w:hAnsi="Verdana" w:cs="Arial"/>
          <w:color w:val="000000" w:themeColor="text1"/>
          <w:sz w:val="22"/>
          <w:szCs w:val="22"/>
        </w:rPr>
        <w:t>.</w:t>
      </w:r>
    </w:p>
    <w:p w14:paraId="507D260A" w14:textId="77777777" w:rsidR="00DA4433" w:rsidRDefault="00DA4433">
      <w:pPr>
        <w:spacing w:after="160" w:line="259" w:lineRule="auto"/>
        <w:rPr>
          <w:rFonts w:ascii="Verdana" w:hAnsi="Verdana" w:cstheme="majorBidi"/>
          <w:sz w:val="22"/>
          <w:szCs w:val="22"/>
        </w:rPr>
      </w:pPr>
      <w:r>
        <w:rPr>
          <w:rFonts w:ascii="Verdana" w:hAnsi="Verdana" w:cstheme="majorBidi"/>
          <w:sz w:val="22"/>
          <w:szCs w:val="22"/>
        </w:rPr>
        <w:br w:type="page"/>
      </w:r>
    </w:p>
    <w:p w14:paraId="65BBD2FC" w14:textId="55885798" w:rsidR="00DA4433" w:rsidRPr="000D49A0" w:rsidRDefault="00DA4433" w:rsidP="00BB2861">
      <w:pPr>
        <w:jc w:val="center"/>
        <w:rPr>
          <w:rFonts w:ascii="Verdana" w:hAnsi="Verdana"/>
          <w:b/>
          <w:bCs/>
          <w:sz w:val="22"/>
          <w:szCs w:val="22"/>
        </w:rPr>
      </w:pPr>
      <w:r w:rsidRPr="000D49A0">
        <w:rPr>
          <w:rFonts w:ascii="Verdana" w:hAnsi="Verdana"/>
          <w:b/>
          <w:bCs/>
          <w:sz w:val="22"/>
          <w:szCs w:val="22"/>
        </w:rPr>
        <w:lastRenderedPageBreak/>
        <w:t>Załącznik nr 1</w:t>
      </w:r>
      <w:r w:rsidR="00BB2861">
        <w:rPr>
          <w:rFonts w:ascii="Verdana" w:hAnsi="Verdana"/>
          <w:b/>
          <w:bCs/>
          <w:sz w:val="22"/>
          <w:szCs w:val="22"/>
        </w:rPr>
        <w:t xml:space="preserve"> do SWZ</w:t>
      </w:r>
      <w:r w:rsidRPr="000D49A0">
        <w:rPr>
          <w:rFonts w:ascii="Verdana" w:hAnsi="Verdana"/>
          <w:b/>
          <w:bCs/>
          <w:sz w:val="22"/>
          <w:szCs w:val="22"/>
        </w:rPr>
        <w:t xml:space="preserve"> Opis przedmiotu zamówienia</w:t>
      </w:r>
    </w:p>
    <w:p w14:paraId="624DA7F1" w14:textId="77777777" w:rsidR="00DA4433" w:rsidRPr="000D49A0" w:rsidRDefault="00DA4433" w:rsidP="00DA4433">
      <w:pPr>
        <w:jc w:val="both"/>
        <w:rPr>
          <w:rFonts w:ascii="Verdana" w:hAnsi="Verdana"/>
          <w:bCs/>
          <w:sz w:val="22"/>
          <w:szCs w:val="22"/>
        </w:rPr>
      </w:pPr>
    </w:p>
    <w:p w14:paraId="3B2D6528" w14:textId="77777777" w:rsidR="000D49A0" w:rsidRPr="0097112B" w:rsidRDefault="00DA4433" w:rsidP="00DA4433">
      <w:pPr>
        <w:jc w:val="both"/>
        <w:rPr>
          <w:rFonts w:ascii="Verdana" w:hAnsi="Verdana"/>
          <w:sz w:val="22"/>
          <w:szCs w:val="22"/>
        </w:rPr>
      </w:pPr>
      <w:r w:rsidRPr="0097112B">
        <w:rPr>
          <w:rFonts w:ascii="Verdana" w:hAnsi="Verdana"/>
          <w:bCs/>
          <w:sz w:val="22"/>
          <w:szCs w:val="22"/>
        </w:rPr>
        <w:t>KOD CPV:</w:t>
      </w:r>
      <w:r w:rsidRPr="0097112B">
        <w:rPr>
          <w:rFonts w:ascii="Verdana" w:hAnsi="Verdana"/>
          <w:sz w:val="22"/>
          <w:szCs w:val="22"/>
        </w:rPr>
        <w:t xml:space="preserve">  </w:t>
      </w:r>
    </w:p>
    <w:p w14:paraId="00B6EBD3" w14:textId="72D4ABDF" w:rsidR="00DA4433" w:rsidRPr="0097112B" w:rsidRDefault="000D49A0" w:rsidP="00DA4433">
      <w:pPr>
        <w:jc w:val="both"/>
        <w:rPr>
          <w:rFonts w:ascii="Verdana" w:hAnsi="Verdana"/>
          <w:sz w:val="22"/>
          <w:szCs w:val="22"/>
        </w:rPr>
      </w:pPr>
      <w:r w:rsidRPr="0097112B">
        <w:rPr>
          <w:rFonts w:ascii="Verdana" w:hAnsi="Verdana"/>
          <w:sz w:val="22"/>
          <w:szCs w:val="22"/>
        </w:rPr>
        <w:t>09135100-5 Olej opałowy</w:t>
      </w:r>
    </w:p>
    <w:p w14:paraId="39EA2C92" w14:textId="77777777" w:rsidR="000D49A0" w:rsidRPr="0097112B" w:rsidRDefault="000D49A0" w:rsidP="000D49A0">
      <w:pPr>
        <w:jc w:val="both"/>
        <w:rPr>
          <w:rFonts w:ascii="Verdana" w:hAnsi="Verdana"/>
          <w:sz w:val="22"/>
          <w:szCs w:val="22"/>
        </w:rPr>
      </w:pPr>
      <w:r w:rsidRPr="0097112B">
        <w:rPr>
          <w:rFonts w:ascii="Verdana" w:hAnsi="Verdana"/>
          <w:sz w:val="22"/>
          <w:szCs w:val="22"/>
        </w:rPr>
        <w:t>09135000-4 Oleje opałowe</w:t>
      </w:r>
    </w:p>
    <w:p w14:paraId="7E249447" w14:textId="15A1037A" w:rsidR="00DA4433" w:rsidRPr="00070314" w:rsidRDefault="00DA4433" w:rsidP="00DA4433">
      <w:pPr>
        <w:pStyle w:val="Nagwek1"/>
        <w:rPr>
          <w:rFonts w:ascii="Verdana" w:eastAsia="Times New Roman" w:hAnsi="Verdana" w:cs="Arial"/>
          <w:b/>
          <w:color w:val="000000" w:themeColor="text1"/>
          <w:sz w:val="22"/>
          <w:szCs w:val="22"/>
        </w:rPr>
      </w:pPr>
      <w:r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Przedmiotem zamówienia jest dostawa </w:t>
      </w:r>
      <w:r w:rsidR="00BB2861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lekkiego </w:t>
      </w:r>
      <w:r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oleju opałowego w </w:t>
      </w:r>
      <w:r w:rsidR="00BB2861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szacunkowej </w:t>
      </w:r>
      <w:r w:rsidR="00F72B89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łącznej </w:t>
      </w:r>
      <w:r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ilości </w:t>
      </w:r>
      <w:r w:rsidR="00F72B89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w trakcie realizacji zamówienia: </w:t>
      </w:r>
      <w:r w:rsidR="00BB2861"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>55 000</w:t>
      </w:r>
      <w:r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 xml:space="preserve"> litrów</w:t>
      </w:r>
      <w:r w:rsidR="001677B9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 (55 m³)</w:t>
      </w:r>
      <w:r w:rsidR="00F72B89">
        <w:rPr>
          <w:rFonts w:ascii="Verdana" w:eastAsia="Times New Roman" w:hAnsi="Verdana" w:cs="Arial"/>
          <w:color w:val="000000" w:themeColor="text1"/>
          <w:sz w:val="22"/>
          <w:szCs w:val="22"/>
        </w:rPr>
        <w:br/>
      </w:r>
      <w:r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o </w:t>
      </w:r>
      <w:r w:rsidR="00BB2861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następujących </w:t>
      </w:r>
      <w:r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parametrach technicznych: </w:t>
      </w:r>
      <w:r w:rsidR="00BB2861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br/>
      </w:r>
      <w:r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 xml:space="preserve">olej opałowy lekki PN-C-96024-L-1, określony przez normę </w:t>
      </w:r>
      <w:r w:rsidR="00070314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br/>
      </w:r>
      <w:r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>PN-C-96024:2020-12</w:t>
      </w:r>
      <w:r w:rsidR="00070314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 xml:space="preserve"> </w:t>
      </w:r>
      <w:r w:rsidR="00070314"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 xml:space="preserve">lub </w:t>
      </w:r>
      <w:r w:rsidR="00070314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 xml:space="preserve">olej opałowy </w:t>
      </w:r>
      <w:r w:rsidR="00070314"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>równoważny</w:t>
      </w:r>
      <w:r w:rsidRPr="00F72B89">
        <w:rPr>
          <w:rFonts w:ascii="Verdana" w:eastAsia="Times New Roman" w:hAnsi="Verdana" w:cs="Arial"/>
          <w:b/>
          <w:color w:val="000000" w:themeColor="text1"/>
          <w:sz w:val="22"/>
          <w:szCs w:val="22"/>
        </w:rPr>
        <w:t xml:space="preserve"> </w:t>
      </w:r>
      <w:r w:rsidR="00F72B89">
        <w:rPr>
          <w:rFonts w:ascii="Verdana" w:eastAsia="Times New Roman" w:hAnsi="Verdana" w:cs="Arial"/>
          <w:color w:val="000000" w:themeColor="text1"/>
          <w:sz w:val="22"/>
          <w:szCs w:val="22"/>
        </w:rPr>
        <w:br/>
        <w:t xml:space="preserve">dostarczany przez Wykonawcę </w:t>
      </w:r>
      <w:r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do </w:t>
      </w:r>
      <w:r w:rsidR="00BB2861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poniższych </w:t>
      </w:r>
      <w:r w:rsidR="004209B2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 xml:space="preserve">sześciu </w:t>
      </w:r>
      <w:r w:rsidR="00BB2861" w:rsidRPr="0097112B">
        <w:rPr>
          <w:rFonts w:ascii="Verdana" w:eastAsia="Times New Roman" w:hAnsi="Verdana" w:cs="Arial"/>
          <w:color w:val="000000" w:themeColor="text1"/>
          <w:sz w:val="22"/>
          <w:szCs w:val="22"/>
        </w:rPr>
        <w:t>obiektów/lokalizacji:</w:t>
      </w:r>
    </w:p>
    <w:p w14:paraId="53E34480" w14:textId="12A31FF3" w:rsidR="004209B2" w:rsidRPr="0097112B" w:rsidRDefault="004209B2" w:rsidP="004209B2">
      <w:pPr>
        <w:ind w:left="2124" w:hanging="2124"/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Lokalizacja A, 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>Przychodnia Zdrowia w Wasilkowie,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br/>
        <w:t>ul. Kryńska 32, Wasilków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 xml:space="preserve"> </w:t>
      </w:r>
    </w:p>
    <w:p w14:paraId="50C7BDD6" w14:textId="77777777" w:rsidR="004209B2" w:rsidRPr="0097112B" w:rsidRDefault="004209B2" w:rsidP="004209B2">
      <w:pPr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Lokalizacja B, 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>Zakład Gospodarki Komunalnej w Wasilkowie,</w:t>
      </w:r>
    </w:p>
    <w:p w14:paraId="1BFEEC4C" w14:textId="77777777" w:rsidR="004209B2" w:rsidRPr="0097112B" w:rsidRDefault="004209B2" w:rsidP="004209B2">
      <w:pPr>
        <w:ind w:left="1416" w:firstLine="708"/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ul. </w:t>
      </w:r>
      <w:proofErr w:type="spellStart"/>
      <w:r w:rsidRPr="0097112B">
        <w:rPr>
          <w:rFonts w:ascii="Verdana" w:hAnsi="Verdana" w:cstheme="minorHAnsi"/>
          <w:color w:val="000000" w:themeColor="text1"/>
          <w:sz w:val="22"/>
          <w:szCs w:val="22"/>
        </w:rPr>
        <w:t>Supraślska</w:t>
      </w:r>
      <w:proofErr w:type="spellEnd"/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 21, Wasilków</w:t>
      </w:r>
    </w:p>
    <w:p w14:paraId="2390129A" w14:textId="0F17F35C" w:rsidR="004209B2" w:rsidRPr="0097112B" w:rsidRDefault="004209B2" w:rsidP="004209B2">
      <w:pPr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Lokalizacja C, 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>OSP w Wasilkowie/ Świetlica w Wasilkowie</w:t>
      </w:r>
    </w:p>
    <w:p w14:paraId="19CAA4B2" w14:textId="69265637" w:rsidR="004209B2" w:rsidRPr="0097112B" w:rsidRDefault="004209B2" w:rsidP="004209B2">
      <w:pPr>
        <w:ind w:left="1416" w:firstLine="708"/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>ul. Dworna 19, Wasilków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 xml:space="preserve"> </w:t>
      </w:r>
    </w:p>
    <w:p w14:paraId="0E1CEE00" w14:textId="19C141B7" w:rsidR="004209B2" w:rsidRPr="0097112B" w:rsidRDefault="004209B2" w:rsidP="004209B2">
      <w:pPr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Lokalizacja D, 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>Świetlica wiejska w Rybnikach,</w:t>
      </w:r>
    </w:p>
    <w:p w14:paraId="16B46FAE" w14:textId="7E0CE366" w:rsidR="004209B2" w:rsidRPr="0097112B" w:rsidRDefault="004209B2" w:rsidP="004209B2">
      <w:pPr>
        <w:ind w:left="1416" w:firstLine="708"/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>Rybniki 1, Rybniki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 xml:space="preserve"> </w:t>
      </w:r>
    </w:p>
    <w:p w14:paraId="232D1FD5" w14:textId="77777777" w:rsidR="004209B2" w:rsidRPr="0097112B" w:rsidRDefault="004209B2" w:rsidP="004209B2">
      <w:pPr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Lokalizacja E, 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 xml:space="preserve">OSP w Jurowcach/ Świetlica w Jurowcach </w:t>
      </w:r>
    </w:p>
    <w:p w14:paraId="152AFC02" w14:textId="41B3C579" w:rsidR="004209B2" w:rsidRPr="0097112B" w:rsidRDefault="004209B2" w:rsidP="004209B2">
      <w:pPr>
        <w:ind w:left="1416" w:firstLine="708"/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>ul. Zagórna 6, Jurowce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 xml:space="preserve"> </w:t>
      </w:r>
    </w:p>
    <w:p w14:paraId="2D129319" w14:textId="77777777" w:rsidR="004209B2" w:rsidRPr="0097112B" w:rsidRDefault="004209B2" w:rsidP="004209B2">
      <w:pPr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 xml:space="preserve">Lokalizacja F, 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  <w:t xml:space="preserve">filia Szkoły Podstawowej w Jurowcach, </w:t>
      </w:r>
    </w:p>
    <w:p w14:paraId="3CA1ECAA" w14:textId="75A824BA" w:rsidR="004209B2" w:rsidRPr="0097112B" w:rsidRDefault="004209B2" w:rsidP="004209B2">
      <w:pPr>
        <w:ind w:left="1416" w:firstLine="708"/>
        <w:rPr>
          <w:rFonts w:ascii="Verdana" w:hAnsi="Verdana" w:cstheme="minorHAnsi"/>
          <w:color w:val="000000" w:themeColor="text1"/>
          <w:sz w:val="22"/>
          <w:szCs w:val="22"/>
        </w:rPr>
      </w:pPr>
      <w:r w:rsidRPr="0097112B">
        <w:rPr>
          <w:rFonts w:ascii="Verdana" w:hAnsi="Verdana" w:cstheme="minorHAnsi"/>
          <w:color w:val="000000" w:themeColor="text1"/>
          <w:sz w:val="22"/>
          <w:szCs w:val="22"/>
        </w:rPr>
        <w:t>ul. Wasilkowska 2, Jurowce.</w:t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  <w:r w:rsidRPr="0097112B">
        <w:rPr>
          <w:rFonts w:ascii="Verdana" w:hAnsi="Verdana" w:cstheme="minorHAnsi"/>
          <w:color w:val="000000" w:themeColor="text1"/>
          <w:sz w:val="22"/>
          <w:szCs w:val="22"/>
        </w:rPr>
        <w:tab/>
      </w:r>
    </w:p>
    <w:p w14:paraId="436174A3" w14:textId="77777777" w:rsidR="00BB2861" w:rsidRPr="002B6302" w:rsidRDefault="00BB2861" w:rsidP="00BB2861">
      <w:pPr>
        <w:rPr>
          <w:rFonts w:ascii="Verdana" w:hAnsi="Verdana"/>
          <w:sz w:val="18"/>
          <w:szCs w:val="18"/>
        </w:rPr>
      </w:pPr>
    </w:p>
    <w:p w14:paraId="617F7CC4" w14:textId="1FBAF453" w:rsidR="0097112B" w:rsidRPr="0097112B" w:rsidRDefault="0097112B" w:rsidP="00BB2861">
      <w:pPr>
        <w:rPr>
          <w:rFonts w:ascii="Verdana" w:hAnsi="Verdana"/>
          <w:sz w:val="22"/>
          <w:szCs w:val="22"/>
        </w:rPr>
      </w:pPr>
      <w:r w:rsidRPr="0097112B">
        <w:rPr>
          <w:rFonts w:ascii="Verdana" w:hAnsi="Verdana"/>
          <w:sz w:val="22"/>
          <w:szCs w:val="22"/>
        </w:rPr>
        <w:t xml:space="preserve">Zgłaszanie zapotrzebowanie na dostawę oleju opałowego do lokalizacji </w:t>
      </w:r>
      <w:r w:rsidR="002B6302">
        <w:rPr>
          <w:rFonts w:ascii="Verdana" w:hAnsi="Verdana"/>
          <w:sz w:val="22"/>
          <w:szCs w:val="22"/>
        </w:rPr>
        <w:br/>
      </w:r>
      <w:r w:rsidRPr="005369F5">
        <w:rPr>
          <w:rFonts w:ascii="Verdana" w:hAnsi="Verdana"/>
          <w:b/>
          <w:sz w:val="22"/>
          <w:szCs w:val="22"/>
        </w:rPr>
        <w:t>A, B, C, D, E</w:t>
      </w:r>
      <w:r w:rsidRPr="0097112B">
        <w:rPr>
          <w:rFonts w:ascii="Verdana" w:hAnsi="Verdana"/>
          <w:sz w:val="22"/>
          <w:szCs w:val="22"/>
        </w:rPr>
        <w:t xml:space="preserve"> realizował będzie </w:t>
      </w:r>
      <w:r w:rsidRPr="005369F5">
        <w:rPr>
          <w:rFonts w:ascii="Verdana" w:hAnsi="Verdana"/>
          <w:sz w:val="22"/>
          <w:szCs w:val="22"/>
          <w:u w:val="single"/>
        </w:rPr>
        <w:t>Zakład Gospodarki Komunalnej w Wasilkowie.</w:t>
      </w:r>
    </w:p>
    <w:p w14:paraId="75646FD4" w14:textId="623BD770" w:rsidR="0097112B" w:rsidRPr="0097112B" w:rsidRDefault="0097112B" w:rsidP="0097112B">
      <w:pPr>
        <w:rPr>
          <w:rFonts w:ascii="Verdana" w:hAnsi="Verdana"/>
          <w:sz w:val="22"/>
          <w:szCs w:val="22"/>
        </w:rPr>
      </w:pPr>
      <w:r w:rsidRPr="0097112B">
        <w:rPr>
          <w:rFonts w:ascii="Verdana" w:hAnsi="Verdana"/>
          <w:sz w:val="22"/>
          <w:szCs w:val="22"/>
        </w:rPr>
        <w:t xml:space="preserve">Zgłaszanie zapotrzebowanie na dostawę oleju opałowego do lokalizacji </w:t>
      </w:r>
      <w:r w:rsidR="002B6302">
        <w:rPr>
          <w:rFonts w:ascii="Verdana" w:hAnsi="Verdana"/>
          <w:sz w:val="22"/>
          <w:szCs w:val="22"/>
        </w:rPr>
        <w:br/>
      </w:r>
      <w:r w:rsidRPr="005369F5">
        <w:rPr>
          <w:rFonts w:ascii="Verdana" w:hAnsi="Verdana"/>
          <w:b/>
          <w:sz w:val="22"/>
          <w:szCs w:val="22"/>
        </w:rPr>
        <w:t>F</w:t>
      </w:r>
      <w:r w:rsidRPr="0097112B">
        <w:rPr>
          <w:rFonts w:ascii="Verdana" w:hAnsi="Verdana"/>
          <w:sz w:val="22"/>
          <w:szCs w:val="22"/>
        </w:rPr>
        <w:t xml:space="preserve"> realizowała będzie </w:t>
      </w:r>
      <w:r w:rsidRPr="005369F5">
        <w:rPr>
          <w:rFonts w:ascii="Verdana" w:hAnsi="Verdana"/>
          <w:sz w:val="22"/>
          <w:szCs w:val="22"/>
          <w:u w:val="single"/>
        </w:rPr>
        <w:t>Szkoła Podstawowa im. Zygmunta Augusta w Wasilkowie</w:t>
      </w:r>
      <w:r w:rsidRPr="0097112B">
        <w:rPr>
          <w:rFonts w:ascii="Verdana" w:hAnsi="Verdana"/>
          <w:sz w:val="22"/>
          <w:szCs w:val="22"/>
        </w:rPr>
        <w:t>.</w:t>
      </w:r>
    </w:p>
    <w:p w14:paraId="299E0652" w14:textId="77777777" w:rsidR="0097112B" w:rsidRPr="00F72B89" w:rsidRDefault="0097112B" w:rsidP="00BB2861">
      <w:pPr>
        <w:rPr>
          <w:sz w:val="16"/>
          <w:szCs w:val="16"/>
        </w:rPr>
      </w:pPr>
    </w:p>
    <w:p w14:paraId="6EAAC1D2" w14:textId="0F65F5E4" w:rsidR="00DA4433" w:rsidRPr="000D49A0" w:rsidRDefault="00DA4433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Zamawiający dopuszcza </w:t>
      </w:r>
      <w:r w:rsidRPr="005369F5">
        <w:rPr>
          <w:rFonts w:ascii="Verdana" w:hAnsi="Verdana" w:cs="Arial"/>
          <w:b/>
          <w:color w:val="000000" w:themeColor="text1"/>
          <w:sz w:val="22"/>
          <w:szCs w:val="22"/>
        </w:rPr>
        <w:t>rozwiązania równoważne w zakresie przedmiotu zamówienia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 opisanego za pomocą Polskiej Normy przenoszącej normę europejską na zasadach określonych w art. 101 ustawy PZP.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>Olej opałowy musi spełniać następujące wymagania:</w:t>
      </w:r>
    </w:p>
    <w:p w14:paraId="27DA80BD" w14:textId="254E350A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temperatu</w:t>
      </w:r>
      <w:r w:rsidR="0003454A">
        <w:rPr>
          <w:rFonts w:ascii="Verdana" w:hAnsi="Verdana" w:cs="Arial"/>
          <w:color w:val="000000" w:themeColor="text1"/>
          <w:sz w:val="22"/>
          <w:szCs w:val="22"/>
        </w:rPr>
        <w:t>ra zapłonu – nie niższa niż 56 st.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 xml:space="preserve"> C,</w:t>
      </w:r>
    </w:p>
    <w:p w14:paraId="0489986C" w14:textId="04BE5312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03454A">
        <w:rPr>
          <w:rFonts w:ascii="Verdana" w:hAnsi="Verdana" w:cs="Arial"/>
          <w:color w:val="000000" w:themeColor="text1"/>
          <w:sz w:val="22"/>
          <w:szCs w:val="22"/>
        </w:rPr>
        <w:t>gęstość w temperaturze 15 st.</w:t>
      </w:r>
      <w:r w:rsidR="00086630">
        <w:rPr>
          <w:rFonts w:ascii="Verdana" w:hAnsi="Verdana" w:cs="Arial"/>
          <w:color w:val="000000" w:themeColor="text1"/>
          <w:sz w:val="22"/>
          <w:szCs w:val="22"/>
        </w:rPr>
        <w:t xml:space="preserve"> C – nie większa niż 860 kg/m³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,</w:t>
      </w:r>
    </w:p>
    <w:p w14:paraId="2DA91ED5" w14:textId="7C15DB74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wartość opałowa – nie mniejsza niż 42,6 MJ/kg,</w:t>
      </w:r>
    </w:p>
    <w:p w14:paraId="4C10A2AD" w14:textId="6D90F9BC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zawartość wody – nie większa niż 200 mg/kg,</w:t>
      </w:r>
    </w:p>
    <w:p w14:paraId="353DA3C2" w14:textId="6118544A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pozostałość po spopieleniu – nie większa niż</w:t>
      </w:r>
      <w:r w:rsidR="00086630">
        <w:rPr>
          <w:rFonts w:ascii="Verdana" w:hAnsi="Verdana" w:cs="Arial"/>
          <w:color w:val="000000" w:themeColor="text1"/>
          <w:sz w:val="22"/>
          <w:szCs w:val="22"/>
        </w:rPr>
        <w:t xml:space="preserve"> 0,01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% (m/m),</w:t>
      </w:r>
    </w:p>
    <w:p w14:paraId="18C02C4F" w14:textId="664936AA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zawartość siarki – nie większa niż 0,10% (m/m),</w:t>
      </w:r>
    </w:p>
    <w:p w14:paraId="1F709C95" w14:textId="3EAF8593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 xml:space="preserve">lepkość kinematyczna w temperaturze 20 </w:t>
      </w:r>
      <w:r w:rsidR="0003454A">
        <w:rPr>
          <w:rFonts w:ascii="Verdana" w:hAnsi="Verdana" w:cs="Arial"/>
          <w:color w:val="000000" w:themeColor="text1"/>
          <w:sz w:val="22"/>
          <w:szCs w:val="22"/>
        </w:rPr>
        <w:t>st. C – nie większa niż 6,00 mm²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/s,</w:t>
      </w:r>
    </w:p>
    <w:p w14:paraId="3E33B75A" w14:textId="53B792D5" w:rsidR="00DA4433" w:rsidRPr="000D49A0" w:rsidRDefault="00EB501D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>
        <w:rPr>
          <w:rFonts w:ascii="Verdana" w:hAnsi="Verdana" w:cs="Arial"/>
          <w:color w:val="000000" w:themeColor="text1"/>
          <w:sz w:val="22"/>
          <w:szCs w:val="22"/>
        </w:rPr>
        <w:t xml:space="preserve">- </w:t>
      </w:r>
      <w:r w:rsidR="00DA4433" w:rsidRPr="000D49A0">
        <w:rPr>
          <w:rFonts w:ascii="Verdana" w:hAnsi="Verdana" w:cs="Arial"/>
          <w:color w:val="000000" w:themeColor="text1"/>
          <w:sz w:val="22"/>
          <w:szCs w:val="22"/>
        </w:rPr>
        <w:t>temperatura płynięcia max (-20 st. C).</w:t>
      </w:r>
    </w:p>
    <w:p w14:paraId="610DCC83" w14:textId="77777777" w:rsidR="00DA4433" w:rsidRPr="00F72B89" w:rsidRDefault="00DA4433" w:rsidP="00DA4433">
      <w:pPr>
        <w:ind w:firstLine="360"/>
        <w:jc w:val="both"/>
        <w:rPr>
          <w:rFonts w:ascii="Verdana" w:hAnsi="Verdana" w:cs="Arial"/>
          <w:color w:val="000000" w:themeColor="text1"/>
          <w:sz w:val="16"/>
          <w:szCs w:val="16"/>
        </w:rPr>
      </w:pPr>
    </w:p>
    <w:p w14:paraId="63297FC4" w14:textId="7DF93F67" w:rsidR="00DA4433" w:rsidRPr="000D49A0" w:rsidRDefault="00DA4433" w:rsidP="00DA4433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Wielkość, termin i miejsce dostarczenia każdej partii 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>przedmiotu dostawy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, wynikać będzie z jednostronnych dyspozycji 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 xml:space="preserve">wyznaczonych jednostek organizacyjnych 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Zamawiającego 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 xml:space="preserve">(ZGK w Wasilkowie; SP im. Zygmunta Augusta w Wasilkowie) wyrażonych 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>za pomocą wiadomości e-mail lub telefonicznie.</w:t>
      </w:r>
    </w:p>
    <w:p w14:paraId="1E1E6906" w14:textId="184EB2CB" w:rsidR="00DA4433" w:rsidRPr="000D49A0" w:rsidRDefault="00DA4433" w:rsidP="00EB501D">
      <w:pPr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0D49A0">
        <w:rPr>
          <w:rFonts w:ascii="Verdana" w:hAnsi="Verdana" w:cs="Arial"/>
          <w:color w:val="000000" w:themeColor="text1"/>
          <w:sz w:val="22"/>
          <w:szCs w:val="22"/>
        </w:rPr>
        <w:t>Powyżej podane ilości oleju opałowego są ilościami planowanymi, jednak faktyczna il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>ość zamówionego oleju opałowego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 będzie wynikała z faktycznego zapotrzebowania 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>w tym zakresie. W związku z tym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 Zamawiający dopuszcza możliwość zamówienia ilości mniejszej niż 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 xml:space="preserve">szacunkowa ilość 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>podana powyżej</w:t>
      </w:r>
      <w:r w:rsidR="00EB501D">
        <w:rPr>
          <w:rFonts w:ascii="Verdana" w:hAnsi="Verdana" w:cs="Arial"/>
          <w:color w:val="000000" w:themeColor="text1"/>
          <w:sz w:val="22"/>
          <w:szCs w:val="22"/>
        </w:rPr>
        <w:t>, nie mniej jednak niż 35 000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 xml:space="preserve"> litrów.</w:t>
      </w:r>
      <w:r w:rsidR="00F72B89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Pr="000D49A0">
        <w:rPr>
          <w:rFonts w:ascii="Verdana" w:hAnsi="Verdana" w:cs="Arial"/>
          <w:color w:val="000000" w:themeColor="text1"/>
          <w:sz w:val="22"/>
          <w:szCs w:val="22"/>
        </w:rPr>
        <w:t>Zamawiający zastrzega sobie prawo do zmiany obiektów do których będzie dostarczany olej opałowy.</w:t>
      </w:r>
    </w:p>
    <w:p w14:paraId="1F4BE430" w14:textId="04C132E5" w:rsidR="002A5130" w:rsidRPr="00C114E9" w:rsidRDefault="002A5130" w:rsidP="00C114E9">
      <w:pPr>
        <w:spacing w:after="160" w:line="259" w:lineRule="auto"/>
        <w:jc w:val="right"/>
      </w:pPr>
      <w:r w:rsidRPr="006835AE">
        <w:rPr>
          <w:rFonts w:ascii="Verdana" w:hAnsi="Verdana" w:cs="Arial"/>
          <w:b/>
          <w:color w:val="000000"/>
          <w:sz w:val="22"/>
          <w:szCs w:val="22"/>
        </w:rPr>
        <w:lastRenderedPageBreak/>
        <w:t>Załącznik nr 2</w:t>
      </w:r>
      <w:r w:rsidR="004E586C">
        <w:rPr>
          <w:rFonts w:ascii="Verdana" w:hAnsi="Verdana" w:cs="Arial"/>
          <w:b/>
          <w:color w:val="000000"/>
          <w:sz w:val="22"/>
          <w:szCs w:val="22"/>
        </w:rPr>
        <w:t xml:space="preserve"> do SWZ</w:t>
      </w:r>
    </w:p>
    <w:p w14:paraId="3D7DD5E9" w14:textId="77777777" w:rsidR="002A5130" w:rsidRPr="00DB63DE" w:rsidRDefault="002A5130" w:rsidP="002A5130">
      <w:pPr>
        <w:ind w:right="54"/>
        <w:jc w:val="center"/>
        <w:rPr>
          <w:rFonts w:ascii="Verdana" w:hAnsi="Verdana" w:cs="Arial"/>
          <w:b/>
          <w:color w:val="000000"/>
          <w:sz w:val="28"/>
          <w:szCs w:val="28"/>
        </w:rPr>
      </w:pPr>
      <w:r w:rsidRPr="00DB63DE">
        <w:rPr>
          <w:rFonts w:ascii="Verdana" w:hAnsi="Verdana" w:cs="Arial"/>
          <w:b/>
          <w:color w:val="000000"/>
          <w:sz w:val="28"/>
          <w:szCs w:val="28"/>
        </w:rPr>
        <w:t>OFERTA</w:t>
      </w:r>
    </w:p>
    <w:p w14:paraId="1F8428A2" w14:textId="5F850804" w:rsidR="002A5130" w:rsidRPr="00EB583F" w:rsidRDefault="002A5130" w:rsidP="002A5130">
      <w:pPr>
        <w:ind w:right="54"/>
        <w:rPr>
          <w:rFonts w:ascii="Verdana" w:hAnsi="Verdana" w:cs="Arial"/>
          <w:b/>
          <w:color w:val="000000"/>
          <w:szCs w:val="22"/>
        </w:rPr>
      </w:pPr>
      <w:r w:rsidRPr="00EB583F">
        <w:rPr>
          <w:rFonts w:ascii="Verdana" w:hAnsi="Verdana" w:cs="Arial"/>
          <w:b/>
          <w:color w:val="000000"/>
          <w:szCs w:val="22"/>
        </w:rPr>
        <w:t xml:space="preserve">Dane wykonawcy </w:t>
      </w:r>
      <w:r w:rsidRPr="00AA257C">
        <w:rPr>
          <w:rFonts w:ascii="Verdana" w:hAnsi="Verdana" w:cs="Arial"/>
          <w:color w:val="000000"/>
          <w:sz w:val="20"/>
          <w:szCs w:val="20"/>
        </w:rPr>
        <w:t>(lub lidera wykonawców wspólnie ubiegających się o</w:t>
      </w:r>
      <w:r w:rsidR="00E45C67">
        <w:rPr>
          <w:rFonts w:ascii="Verdana" w:hAnsi="Verdana" w:cs="Arial"/>
          <w:color w:val="000000"/>
          <w:sz w:val="20"/>
          <w:szCs w:val="20"/>
        </w:rPr>
        <w:t xml:space="preserve"> udzielenie</w:t>
      </w:r>
      <w:r w:rsidRPr="00AA257C">
        <w:rPr>
          <w:rFonts w:ascii="Verdana" w:hAnsi="Verdana" w:cs="Arial"/>
          <w:color w:val="000000"/>
          <w:sz w:val="20"/>
          <w:szCs w:val="20"/>
        </w:rPr>
        <w:t xml:space="preserve"> zamówienia)</w:t>
      </w:r>
      <w:r w:rsidRPr="00AA257C">
        <w:rPr>
          <w:rFonts w:ascii="Verdana" w:hAnsi="Verdana" w:cs="Arial"/>
          <w:b/>
          <w:color w:val="000000"/>
          <w:sz w:val="20"/>
          <w:szCs w:val="20"/>
        </w:rPr>
        <w:t>:</w:t>
      </w:r>
    </w:p>
    <w:p w14:paraId="2C17924A" w14:textId="77777777" w:rsidR="002A5130" w:rsidRPr="00B97724" w:rsidRDefault="002A5130" w:rsidP="002A5130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14:paraId="1F53E6A5" w14:textId="77777777" w:rsidR="002A5130" w:rsidRPr="00EB583F" w:rsidRDefault="002A5130" w:rsidP="002A5130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14:paraId="70C3FF89" w14:textId="77777777" w:rsidR="002A5130" w:rsidRPr="00EB583F" w:rsidRDefault="002A5130" w:rsidP="002A5130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</w:t>
      </w:r>
      <w:r>
        <w:rPr>
          <w:rFonts w:ascii="Verdana" w:hAnsi="Verdana" w:cs="Arial"/>
          <w:color w:val="000000" w:themeColor="text1"/>
        </w:rPr>
        <w:t>od: ………………</w:t>
      </w:r>
      <w:r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 Adres email: ……………………………. Numer telefonu: …………………………….</w:t>
      </w:r>
    </w:p>
    <w:p w14:paraId="2A2F226F" w14:textId="77777777" w:rsidR="002A5130" w:rsidRPr="008004AD" w:rsidRDefault="002A5130" w:rsidP="002A5130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14:paraId="6D48B2F2" w14:textId="77777777" w:rsidR="002A5130" w:rsidRPr="00DB63DE" w:rsidRDefault="002A5130" w:rsidP="002A5130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DB63DE">
        <w:rPr>
          <w:rFonts w:ascii="Verdana" w:hAnsi="Verdana" w:cs="Arial"/>
          <w:bCs/>
          <w:color w:val="000000"/>
          <w:sz w:val="20"/>
          <w:szCs w:val="20"/>
        </w:rPr>
        <w:t xml:space="preserve">Rodzaj wykonawcy </w:t>
      </w:r>
      <w:r w:rsidRPr="00DB63DE">
        <w:rPr>
          <w:rFonts w:ascii="Verdana" w:hAnsi="Verdana" w:cs="Arial"/>
          <w:bCs/>
          <w:color w:val="833C0B" w:themeColor="accent2" w:themeShade="80"/>
          <w:sz w:val="20"/>
          <w:szCs w:val="20"/>
        </w:rPr>
        <w:t>(zaznaczyć odpowiednio):</w:t>
      </w:r>
    </w:p>
    <w:p w14:paraId="1F292204" w14:textId="77777777" w:rsidR="003C6727" w:rsidRDefault="002A5130" w:rsidP="002A5130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 xml:space="preserve">[  ] mikroprzedsiębiorstwo*              </w:t>
      </w:r>
    </w:p>
    <w:p w14:paraId="1905D7B7" w14:textId="080AB625" w:rsidR="002A5130" w:rsidRPr="000825ED" w:rsidRDefault="002A5130" w:rsidP="002A5130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małe przedsiębiorstwo*</w:t>
      </w:r>
    </w:p>
    <w:p w14:paraId="1DFA4FE2" w14:textId="77777777" w:rsidR="003C6727" w:rsidRDefault="002A5130" w:rsidP="002A5130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średnie przedsiębiorstwo*</w:t>
      </w:r>
      <w:r>
        <w:rPr>
          <w:rFonts w:ascii="Verdana" w:hAnsi="Verdana" w:cs="Arial"/>
          <w:bCs/>
          <w:color w:val="000000"/>
          <w:sz w:val="22"/>
          <w:szCs w:val="22"/>
        </w:rPr>
        <w:t xml:space="preserve">        </w:t>
      </w:r>
    </w:p>
    <w:p w14:paraId="10314D3E" w14:textId="26D74B8C" w:rsidR="002A5130" w:rsidRPr="000825ED" w:rsidRDefault="002A5130" w:rsidP="002A5130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jednoosobowa działalność gospodarcza</w:t>
      </w:r>
    </w:p>
    <w:p w14:paraId="4E6CFB1F" w14:textId="77777777" w:rsidR="002A5130" w:rsidRPr="000825ED" w:rsidRDefault="002A5130" w:rsidP="002A5130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osoba fizyczna nieprowadząca działalności gospodarczej</w:t>
      </w:r>
    </w:p>
    <w:p w14:paraId="45EAA58F" w14:textId="77777777" w:rsidR="002A5130" w:rsidRPr="000825ED" w:rsidRDefault="002A5130" w:rsidP="002A5130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inny rodzaj</w:t>
      </w:r>
      <w:r w:rsidRPr="000825ED">
        <w:rPr>
          <w:rFonts w:ascii="Verdana" w:hAnsi="Verdana" w:cs="Arial"/>
          <w:color w:val="000000"/>
          <w:sz w:val="22"/>
          <w:szCs w:val="22"/>
        </w:rPr>
        <w:t xml:space="preserve">: </w:t>
      </w:r>
      <w:r w:rsidRPr="000825ED">
        <w:rPr>
          <w:rFonts w:ascii="Verdana" w:hAnsi="Verdana" w:cs="Arial"/>
          <w:color w:val="000000" w:themeColor="text1"/>
          <w:sz w:val="22"/>
          <w:szCs w:val="22"/>
        </w:rPr>
        <w:t>…………………………….</w:t>
      </w:r>
    </w:p>
    <w:p w14:paraId="55DE3BDC" w14:textId="77777777" w:rsidR="002A5130" w:rsidRPr="00DB63DE" w:rsidRDefault="002A5130" w:rsidP="002A5130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DB63DE">
        <w:rPr>
          <w:rFonts w:ascii="Verdana" w:hAnsi="Verdana" w:cs="Arial"/>
          <w:bCs/>
          <w:color w:val="000000"/>
          <w:sz w:val="20"/>
          <w:szCs w:val="20"/>
        </w:rPr>
        <w:t xml:space="preserve">*w rozumieniu ustawy z dnia 6 marca 2018 r. Prawo Przedsiębiorców </w:t>
      </w:r>
      <w:r w:rsidRPr="00DB63DE">
        <w:rPr>
          <w:rFonts w:ascii="Verdana" w:hAnsi="Verdana" w:cs="Arial"/>
          <w:bCs/>
          <w:color w:val="000000"/>
          <w:sz w:val="16"/>
          <w:szCs w:val="16"/>
        </w:rPr>
        <w:t>(</w:t>
      </w:r>
      <w:proofErr w:type="spellStart"/>
      <w:r w:rsidRPr="00DB63DE">
        <w:rPr>
          <w:rFonts w:ascii="Verdana" w:hAnsi="Verdana" w:cs="Arial"/>
          <w:bCs/>
          <w:color w:val="000000"/>
          <w:sz w:val="16"/>
          <w:szCs w:val="16"/>
        </w:rPr>
        <w:t>t.j</w:t>
      </w:r>
      <w:proofErr w:type="spellEnd"/>
      <w:r w:rsidRPr="00DB63DE">
        <w:rPr>
          <w:rFonts w:ascii="Verdana" w:hAnsi="Verdana" w:cs="Arial"/>
          <w:bCs/>
          <w:color w:val="000000"/>
          <w:sz w:val="16"/>
          <w:szCs w:val="16"/>
        </w:rPr>
        <w:t>. Dz.U. 2021 poz. 162)</w:t>
      </w:r>
    </w:p>
    <w:p w14:paraId="49AB49C1" w14:textId="77777777" w:rsidR="002A5130" w:rsidRPr="00B97724" w:rsidRDefault="002A5130" w:rsidP="002A5130">
      <w:pPr>
        <w:ind w:right="54"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14:paraId="4B393AFE" w14:textId="77777777" w:rsidR="002A5130" w:rsidRPr="00B97724" w:rsidRDefault="002A5130" w:rsidP="002A5130">
      <w:pPr>
        <w:ind w:right="54"/>
        <w:jc w:val="both"/>
        <w:rPr>
          <w:rFonts w:ascii="Verdana" w:hAnsi="Verdana" w:cs="Arial"/>
          <w:color w:val="000000"/>
        </w:rPr>
      </w:pPr>
      <w:r w:rsidRPr="0071477C">
        <w:rPr>
          <w:rFonts w:ascii="Verdana" w:hAnsi="Verdana" w:cs="Arial"/>
          <w:color w:val="000000"/>
        </w:rPr>
        <w:t>Dane pozostałych wykonawców wspólnie ubiegający</w:t>
      </w:r>
      <w:r>
        <w:rPr>
          <w:rFonts w:ascii="Verdana" w:hAnsi="Verdana" w:cs="Arial"/>
          <w:color w:val="000000"/>
        </w:rPr>
        <w:t xml:space="preserve">ch się o udzielenie zamówienia </w:t>
      </w:r>
      <w:r w:rsidRPr="00DB63DE">
        <w:rPr>
          <w:rFonts w:ascii="Verdana" w:hAnsi="Verdana" w:cs="Arial"/>
          <w:color w:val="806000" w:themeColor="accent4" w:themeShade="80"/>
        </w:rPr>
        <w:t xml:space="preserve">(o ile dotyczy): </w:t>
      </w:r>
      <w:r w:rsidRPr="00EB583F">
        <w:rPr>
          <w:rFonts w:ascii="Verdana" w:hAnsi="Verdana" w:cs="Arial"/>
          <w:bCs/>
          <w:color w:val="000000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 xml:space="preserve">……………………………. NIP/PESEL: </w:t>
      </w:r>
      <w:r>
        <w:rPr>
          <w:rFonts w:ascii="Verdana" w:hAnsi="Verdana" w:cs="Arial"/>
          <w:color w:val="000000" w:themeColor="text1"/>
        </w:rPr>
        <w:t>…………</w:t>
      </w:r>
    </w:p>
    <w:p w14:paraId="6D98FFDB" w14:textId="77777777" w:rsidR="002A5130" w:rsidRPr="00337A69" w:rsidRDefault="002A5130" w:rsidP="002A5130">
      <w:pPr>
        <w:ind w:right="54"/>
        <w:rPr>
          <w:rFonts w:ascii="Verdana" w:hAnsi="Verdana" w:cs="Arial"/>
          <w:bCs/>
          <w:sz w:val="16"/>
          <w:szCs w:val="16"/>
        </w:rPr>
      </w:pPr>
    </w:p>
    <w:p w14:paraId="219C6FBE" w14:textId="70317B15" w:rsidR="002A5130" w:rsidRDefault="002A5130" w:rsidP="00DC2B67">
      <w:pPr>
        <w:pStyle w:val="Akapitzlist"/>
        <w:numPr>
          <w:ilvl w:val="2"/>
          <w:numId w:val="31"/>
        </w:numPr>
        <w:ind w:left="284" w:right="54" w:hanging="284"/>
        <w:jc w:val="both"/>
        <w:rPr>
          <w:rStyle w:val="txt-new"/>
          <w:rFonts w:ascii="Verdana" w:hAnsi="Verdana"/>
        </w:rPr>
      </w:pPr>
      <w:r w:rsidRPr="00910C48">
        <w:rPr>
          <w:rStyle w:val="txt-new"/>
          <w:rFonts w:ascii="Verdana" w:hAnsi="Verdana"/>
          <w:color w:val="000000" w:themeColor="text1"/>
        </w:rPr>
        <w:t xml:space="preserve">W odpowiedzi na ogłoszenie Gminy Wasilków </w:t>
      </w:r>
      <w:r w:rsidRPr="00910C48">
        <w:rPr>
          <w:rStyle w:val="txt-new"/>
          <w:rFonts w:ascii="Verdana" w:hAnsi="Verdana" w:cs="Arial"/>
        </w:rPr>
        <w:t>o zamówien</w:t>
      </w:r>
      <w:r>
        <w:rPr>
          <w:rStyle w:val="txt-new"/>
          <w:rFonts w:ascii="Verdana" w:hAnsi="Verdana" w:cs="Arial"/>
        </w:rPr>
        <w:t xml:space="preserve">iu na </w:t>
      </w:r>
      <w:r w:rsidR="004E586C">
        <w:rPr>
          <w:rStyle w:val="txt-new"/>
          <w:rFonts w:ascii="Verdana" w:hAnsi="Verdana" w:cs="Arial"/>
        </w:rPr>
        <w:t>sukcesywną dostawę o</w:t>
      </w:r>
      <w:r w:rsidR="00A06B55">
        <w:rPr>
          <w:rStyle w:val="txt-new"/>
          <w:rFonts w:ascii="Verdana" w:hAnsi="Verdana" w:cs="Arial"/>
        </w:rPr>
        <w:t>leju opałowego, znak: OSO.271.8.2024</w:t>
      </w:r>
      <w:r w:rsidRPr="00910C48">
        <w:rPr>
          <w:rStyle w:val="txt-new"/>
          <w:rFonts w:ascii="Verdana" w:hAnsi="Verdana" w:cs="Arial"/>
        </w:rPr>
        <w:t>.MS</w:t>
      </w:r>
      <w:r w:rsidRPr="00910C48">
        <w:rPr>
          <w:rStyle w:val="txt-new"/>
          <w:rFonts w:ascii="Verdana" w:hAnsi="Verdana"/>
        </w:rPr>
        <w:t xml:space="preserve"> oferuję wykonanie przedmiotu zamówienia, zgodnie ze specyfikacją warunków zamówienia, za </w:t>
      </w:r>
      <w:r w:rsidRPr="00910C48">
        <w:rPr>
          <w:rStyle w:val="txt-new"/>
          <w:rFonts w:ascii="Verdana" w:hAnsi="Verdana"/>
          <w:b/>
        </w:rPr>
        <w:t>cenę oferty</w:t>
      </w:r>
      <w:r w:rsidRPr="00910C48">
        <w:rPr>
          <w:rStyle w:val="txt-new"/>
          <w:rFonts w:ascii="Verdana" w:hAnsi="Verdana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834"/>
        <w:gridCol w:w="1988"/>
        <w:gridCol w:w="1985"/>
        <w:gridCol w:w="1432"/>
        <w:gridCol w:w="1823"/>
      </w:tblGrid>
      <w:tr w:rsidR="00BE45FC" w:rsidRPr="00F87A28" w14:paraId="686F969B" w14:textId="77777777" w:rsidTr="00BE45FC">
        <w:trPr>
          <w:jc w:val="center"/>
        </w:trPr>
        <w:tc>
          <w:tcPr>
            <w:tcW w:w="1012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824D57" w14:textId="64FE51D7" w:rsidR="00BE45FC" w:rsidRPr="00BE45FC" w:rsidRDefault="00BE45FC" w:rsidP="00BE45FC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Nazwa i strona internetowa producenta oleju opałowego, </w:t>
            </w: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br/>
              <w:t>u którego Wykonawca będzie nabywał przedmiot dostawy</w:t>
            </w:r>
          </w:p>
        </w:tc>
        <w:tc>
          <w:tcPr>
            <w:tcW w:w="109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8A7193" w14:textId="77777777" w:rsidR="005369F5" w:rsidRPr="00BB0D19" w:rsidRDefault="00BE45FC" w:rsidP="005369F5">
            <w:pPr>
              <w:ind w:right="53"/>
              <w:jc w:val="center"/>
              <w:rPr>
                <w:rFonts w:ascii="Verdana" w:hAnsi="Verdana"/>
                <w:sz w:val="18"/>
                <w:szCs w:val="18"/>
              </w:rPr>
            </w:pPr>
            <w:r w:rsidRPr="00BB0D19">
              <w:rPr>
                <w:rFonts w:ascii="Verdana" w:hAnsi="Verdana"/>
                <w:sz w:val="18"/>
                <w:szCs w:val="18"/>
                <w:u w:val="single"/>
              </w:rPr>
              <w:t>Cena producenta</w:t>
            </w:r>
            <w:r w:rsidRPr="00BB0D1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B0D19">
              <w:rPr>
                <w:rFonts w:ascii="Verdana" w:hAnsi="Verdana"/>
                <w:sz w:val="18"/>
                <w:szCs w:val="18"/>
              </w:rPr>
              <w:br/>
              <w:t>netto za 1m³/1000l</w:t>
            </w:r>
          </w:p>
          <w:p w14:paraId="3D33DDD3" w14:textId="2DD979D9" w:rsidR="00BE45FC" w:rsidRPr="00BE45FC" w:rsidRDefault="005369F5" w:rsidP="005369F5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B0D19">
              <w:rPr>
                <w:rFonts w:ascii="Verdana" w:hAnsi="Verdana"/>
                <w:sz w:val="18"/>
                <w:szCs w:val="18"/>
              </w:rPr>
              <w:t>oleju opałowego</w:t>
            </w:r>
            <w:r w:rsidR="001E3D7D" w:rsidRPr="00BB0D1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E3D7D" w:rsidRPr="00BB0D19">
              <w:rPr>
                <w:rFonts w:ascii="Verdana" w:hAnsi="Verdana"/>
                <w:sz w:val="18"/>
                <w:szCs w:val="18"/>
              </w:rPr>
              <w:br/>
              <w:t>z dn. 21.06.2024</w:t>
            </w:r>
            <w:r w:rsidR="00BE45FC" w:rsidRPr="00BB0D19">
              <w:rPr>
                <w:rFonts w:ascii="Verdana" w:hAnsi="Verdana"/>
                <w:sz w:val="18"/>
                <w:szCs w:val="18"/>
              </w:rPr>
              <w:t xml:space="preserve">* </w:t>
            </w:r>
            <w:r w:rsidR="00BE45FC" w:rsidRPr="00BB0D19">
              <w:rPr>
                <w:rFonts w:ascii="Verdana" w:hAnsi="Verdana"/>
                <w:sz w:val="18"/>
                <w:szCs w:val="18"/>
                <w:u w:val="single"/>
              </w:rPr>
              <w:t>powiększona o podatek VAT 23%</w:t>
            </w:r>
            <w:r w:rsidR="00BE45FC" w:rsidRPr="00BB0D1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E45FC" w:rsidRPr="00BB0D19">
              <w:rPr>
                <w:rFonts w:ascii="Verdana" w:hAnsi="Verdana"/>
                <w:sz w:val="18"/>
                <w:szCs w:val="18"/>
              </w:rPr>
              <w:br/>
              <w:t>(w złotych)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D1B92E" w14:textId="59B7A40C" w:rsidR="00BE45FC" w:rsidRPr="00BE45FC" w:rsidRDefault="00BE45FC" w:rsidP="00F244A0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Stała marża lub </w:t>
            </w: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br/>
              <w:t xml:space="preserve">stały opust zaoferowany przez wykonawcę do każdego 1m³/1000l </w:t>
            </w:r>
            <w:r w:rsidR="00D54EB2">
              <w:rPr>
                <w:rFonts w:ascii="Verdana" w:hAnsi="Verdana"/>
                <w:color w:val="000000" w:themeColor="text1"/>
                <w:sz w:val="18"/>
                <w:szCs w:val="18"/>
              </w:rPr>
              <w:br/>
            </w: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oleju opałowego </w:t>
            </w:r>
            <w:r w:rsidR="005A01B6">
              <w:rPr>
                <w:rFonts w:ascii="Verdana" w:hAnsi="Verdana"/>
                <w:color w:val="000000" w:themeColor="text1"/>
                <w:sz w:val="18"/>
                <w:szCs w:val="18"/>
              </w:rPr>
              <w:br/>
            </w: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>(w złotych)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DAA7C" w14:textId="77777777" w:rsidR="00337A69" w:rsidRDefault="00337A69" w:rsidP="00254B2B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23CFCF0" w14:textId="77777777" w:rsidR="00093491" w:rsidRDefault="00BE45FC" w:rsidP="00254B2B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Szacunkowa </w:t>
            </w:r>
            <w:r w:rsidR="005A01B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łączna </w:t>
            </w: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>ilość</w:t>
            </w:r>
            <w:r w:rsidRPr="00BE45FC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BE45FC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br/>
            </w: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>oleju opałowego</w:t>
            </w:r>
          </w:p>
          <w:p w14:paraId="545BD601" w14:textId="38C048A6" w:rsidR="00093491" w:rsidRDefault="00BE45FC" w:rsidP="00254B2B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E45F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  <w:p w14:paraId="4DB9BECD" w14:textId="42F400AA" w:rsidR="00BE45FC" w:rsidRPr="00093491" w:rsidRDefault="00093491" w:rsidP="00254B2B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093491">
              <w:rPr>
                <w:rFonts w:ascii="Verdana" w:hAnsi="Verdana"/>
                <w:color w:val="000000" w:themeColor="text1"/>
                <w:sz w:val="16"/>
                <w:szCs w:val="16"/>
              </w:rPr>
              <w:t>(</w:t>
            </w:r>
            <w:r w:rsidR="00BE45FC" w:rsidRPr="00093491">
              <w:rPr>
                <w:rFonts w:ascii="Verdana" w:hAnsi="Verdana"/>
                <w:color w:val="000000" w:themeColor="text1"/>
                <w:sz w:val="16"/>
                <w:szCs w:val="16"/>
              </w:rPr>
              <w:t>w m³/1000l</w:t>
            </w:r>
            <w:r w:rsidRPr="00093491"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69CCE3" w14:textId="77777777" w:rsidR="00BE45FC" w:rsidRPr="00BE45FC" w:rsidRDefault="00BE45FC" w:rsidP="00F244A0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69D994F0" w14:textId="3A35B38C" w:rsidR="00BE45FC" w:rsidRDefault="00BE45FC" w:rsidP="00F244A0">
            <w:pPr>
              <w:ind w:right="53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u w:val="single"/>
              </w:rPr>
            </w:pPr>
            <w:r w:rsidRPr="00BE45FC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 xml:space="preserve">CENA OFERTY </w:t>
            </w:r>
            <w:r w:rsidRPr="00BE45FC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br/>
            </w:r>
            <w:r w:rsidRPr="005A01B6">
              <w:rPr>
                <w:rFonts w:ascii="Verdana" w:hAnsi="Verdana"/>
                <w:color w:val="000000" w:themeColor="text1"/>
                <w:sz w:val="18"/>
                <w:szCs w:val="18"/>
                <w:u w:val="single"/>
              </w:rPr>
              <w:t>ogółem brutto</w:t>
            </w:r>
          </w:p>
          <w:p w14:paraId="1AE98DCF" w14:textId="77777777" w:rsidR="005A01B6" w:rsidRDefault="005A01B6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341116FE" w14:textId="77777777" w:rsidR="005A01B6" w:rsidRDefault="005A01B6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0EABD5C2" w14:textId="77777777" w:rsidR="005A01B6" w:rsidRPr="00BE45FC" w:rsidRDefault="005A01B6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</w:p>
          <w:p w14:paraId="5B33AC8D" w14:textId="4FD8325E" w:rsidR="00BE45FC" w:rsidRPr="005A01B6" w:rsidRDefault="00BE45FC" w:rsidP="00F244A0">
            <w:pPr>
              <w:ind w:right="53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5A01B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(kol. 2 +/- kol. 3) </w:t>
            </w:r>
            <w:r w:rsidRPr="005A01B6">
              <w:rPr>
                <w:rFonts w:ascii="Verdana" w:hAnsi="Verdana"/>
                <w:color w:val="000000" w:themeColor="text1"/>
                <w:sz w:val="16"/>
                <w:szCs w:val="16"/>
              </w:rPr>
              <w:br/>
            </w:r>
            <w:r w:rsidR="005A01B6" w:rsidRPr="005A01B6">
              <w:rPr>
                <w:rFonts w:ascii="Verdana" w:hAnsi="Verdana"/>
                <w:color w:val="000000" w:themeColor="text1"/>
                <w:sz w:val="16"/>
                <w:szCs w:val="16"/>
              </w:rPr>
              <w:t>x</w:t>
            </w:r>
            <w:r w:rsidRPr="005A01B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kol. 4</w:t>
            </w:r>
          </w:p>
        </w:tc>
      </w:tr>
      <w:tr w:rsidR="00BE45FC" w:rsidRPr="00F87A28" w14:paraId="73E2A9D5" w14:textId="77777777" w:rsidTr="00BE45FC">
        <w:trPr>
          <w:jc w:val="center"/>
        </w:trPr>
        <w:tc>
          <w:tcPr>
            <w:tcW w:w="1012" w:type="pct"/>
            <w:shd w:val="clear" w:color="auto" w:fill="F2F2F2" w:themeFill="background1" w:themeFillShade="F2"/>
          </w:tcPr>
          <w:p w14:paraId="2A61B2F5" w14:textId="7FD5050C" w:rsidR="00BE45FC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1097" w:type="pct"/>
            <w:shd w:val="clear" w:color="auto" w:fill="F2F2F2" w:themeFill="background1" w:themeFillShade="F2"/>
          </w:tcPr>
          <w:p w14:paraId="1EFBFC68" w14:textId="0203F4E3" w:rsidR="00BE45FC" w:rsidRPr="00273080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1095" w:type="pct"/>
            <w:shd w:val="clear" w:color="auto" w:fill="F2F2F2" w:themeFill="background1" w:themeFillShade="F2"/>
          </w:tcPr>
          <w:p w14:paraId="440EF447" w14:textId="73F43C5B" w:rsidR="00BE45FC" w:rsidRPr="00273080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3</w:t>
            </w:r>
          </w:p>
        </w:tc>
        <w:tc>
          <w:tcPr>
            <w:tcW w:w="790" w:type="pct"/>
            <w:shd w:val="clear" w:color="auto" w:fill="F2F2F2" w:themeFill="background1" w:themeFillShade="F2"/>
          </w:tcPr>
          <w:p w14:paraId="0CBE211C" w14:textId="04D1C870" w:rsidR="00BE45FC" w:rsidRPr="00273080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1006" w:type="pct"/>
            <w:shd w:val="clear" w:color="auto" w:fill="F2F2F2" w:themeFill="background1" w:themeFillShade="F2"/>
          </w:tcPr>
          <w:p w14:paraId="7508F66D" w14:textId="37DCA1EE" w:rsidR="00BE45FC" w:rsidRPr="00273080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5</w:t>
            </w:r>
          </w:p>
        </w:tc>
      </w:tr>
      <w:tr w:rsidR="00BE45FC" w:rsidRPr="00F87A28" w14:paraId="7A5C5F95" w14:textId="77777777" w:rsidTr="00BE45FC">
        <w:trPr>
          <w:jc w:val="center"/>
        </w:trPr>
        <w:tc>
          <w:tcPr>
            <w:tcW w:w="1012" w:type="pct"/>
          </w:tcPr>
          <w:p w14:paraId="1D32F077" w14:textId="269044D2" w:rsidR="00BE45FC" w:rsidRPr="00BE45FC" w:rsidRDefault="00BE45FC" w:rsidP="005A01B6">
            <w:pPr>
              <w:ind w:right="53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E45FC">
              <w:rPr>
                <w:rFonts w:ascii="Verdana" w:hAnsi="Verdana"/>
                <w:color w:val="000000" w:themeColor="text1"/>
                <w:sz w:val="16"/>
                <w:szCs w:val="16"/>
              </w:rPr>
              <w:t>Nazwa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producenta</w:t>
            </w:r>
            <w:r w:rsidRPr="00BE45FC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……………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………….</w:t>
            </w:r>
          </w:p>
          <w:p w14:paraId="0B190E35" w14:textId="77777777" w:rsidR="00BE45FC" w:rsidRDefault="00BE45FC" w:rsidP="005A01B6">
            <w:pPr>
              <w:ind w:right="53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673DEBF" w14:textId="110531DE" w:rsidR="00BE45FC" w:rsidRPr="00BE45FC" w:rsidRDefault="00BE45FC" w:rsidP="005A01B6">
            <w:pPr>
              <w:ind w:right="53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Strona www</w:t>
            </w:r>
          </w:p>
          <w:p w14:paraId="0BFDEA08" w14:textId="7A6D14E9" w:rsidR="00BE45FC" w:rsidRDefault="00BE45FC" w:rsidP="005A01B6">
            <w:pPr>
              <w:ind w:right="53"/>
              <w:rPr>
                <w:rFonts w:ascii="Verdana" w:hAnsi="Verdana"/>
                <w:b/>
                <w:color w:val="000000" w:themeColor="text1"/>
                <w:sz w:val="22"/>
              </w:rPr>
            </w:pPr>
            <w:r w:rsidRPr="00BE45FC"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………….</w:t>
            </w:r>
          </w:p>
        </w:tc>
        <w:tc>
          <w:tcPr>
            <w:tcW w:w="1097" w:type="pct"/>
            <w:shd w:val="clear" w:color="auto" w:fill="auto"/>
          </w:tcPr>
          <w:p w14:paraId="5D1A54DC" w14:textId="011B3647" w:rsidR="00BE45FC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  <w:p w14:paraId="4F9A9B3B" w14:textId="52708609" w:rsidR="00BE45FC" w:rsidRPr="00273080" w:rsidRDefault="00093491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………..</w:t>
            </w:r>
          </w:p>
        </w:tc>
        <w:tc>
          <w:tcPr>
            <w:tcW w:w="1095" w:type="pct"/>
            <w:shd w:val="clear" w:color="auto" w:fill="auto"/>
          </w:tcPr>
          <w:p w14:paraId="41D2F411" w14:textId="77777777" w:rsidR="00BE45FC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  <w:p w14:paraId="79420D15" w14:textId="722E29F2" w:rsidR="00093491" w:rsidRPr="00273080" w:rsidRDefault="00093491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………..</w:t>
            </w:r>
          </w:p>
        </w:tc>
        <w:tc>
          <w:tcPr>
            <w:tcW w:w="790" w:type="pct"/>
            <w:shd w:val="clear" w:color="auto" w:fill="auto"/>
          </w:tcPr>
          <w:p w14:paraId="56366858" w14:textId="77777777" w:rsidR="00BE45FC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  <w:p w14:paraId="004DCB71" w14:textId="65A2A3FC" w:rsidR="00BE45FC" w:rsidRPr="005369F5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 w:rsidRPr="005369F5">
              <w:rPr>
                <w:rFonts w:ascii="Verdana" w:hAnsi="Verdana"/>
                <w:b/>
                <w:color w:val="000000" w:themeColor="text1"/>
                <w:sz w:val="22"/>
              </w:rPr>
              <w:t>55</w:t>
            </w:r>
          </w:p>
          <w:p w14:paraId="75FCD8FC" w14:textId="197DE57A" w:rsidR="00BE45FC" w:rsidRPr="00273080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</w:tc>
        <w:tc>
          <w:tcPr>
            <w:tcW w:w="1006" w:type="pct"/>
            <w:shd w:val="clear" w:color="auto" w:fill="auto"/>
          </w:tcPr>
          <w:p w14:paraId="001D2D38" w14:textId="77777777" w:rsidR="00BE45FC" w:rsidRPr="00273080" w:rsidRDefault="00BE45FC" w:rsidP="00F244A0">
            <w:pPr>
              <w:ind w:right="53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</w:tc>
      </w:tr>
    </w:tbl>
    <w:p w14:paraId="480CA89F" w14:textId="05075442" w:rsidR="002A5130" w:rsidRPr="004400E5" w:rsidRDefault="004400E5" w:rsidP="004400E5">
      <w:pPr>
        <w:ind w:right="54"/>
        <w:rPr>
          <w:rFonts w:ascii="Verdana" w:hAnsi="Verdana"/>
          <w:sz w:val="18"/>
          <w:szCs w:val="18"/>
        </w:rPr>
      </w:pPr>
      <w:r w:rsidRPr="004400E5">
        <w:rPr>
          <w:rFonts w:ascii="Verdana" w:hAnsi="Verdana"/>
          <w:color w:val="000000"/>
          <w:sz w:val="18"/>
          <w:szCs w:val="18"/>
        </w:rPr>
        <w:t>*</w:t>
      </w:r>
      <w:r w:rsidR="0039519F">
        <w:rPr>
          <w:rFonts w:ascii="Verdana" w:hAnsi="Verdana"/>
          <w:color w:val="000000"/>
          <w:sz w:val="18"/>
          <w:szCs w:val="18"/>
        </w:rPr>
        <w:t>w przypadku</w:t>
      </w:r>
      <w:r w:rsidRPr="004400E5">
        <w:rPr>
          <w:rFonts w:ascii="Verdana" w:hAnsi="Verdana"/>
          <w:color w:val="000000"/>
          <w:sz w:val="18"/>
          <w:szCs w:val="18"/>
        </w:rPr>
        <w:t xml:space="preserve"> gdy na stronie internetowej producenta </w:t>
      </w:r>
      <w:r>
        <w:rPr>
          <w:rFonts w:ascii="Verdana" w:hAnsi="Verdana"/>
          <w:color w:val="000000"/>
          <w:sz w:val="18"/>
          <w:szCs w:val="18"/>
        </w:rPr>
        <w:t xml:space="preserve">oleju opałowego </w:t>
      </w:r>
      <w:r w:rsidRPr="004400E5">
        <w:rPr>
          <w:rFonts w:ascii="Verdana" w:hAnsi="Verdana"/>
          <w:color w:val="000000"/>
          <w:sz w:val="18"/>
          <w:szCs w:val="18"/>
        </w:rPr>
        <w:t xml:space="preserve">nie ma </w:t>
      </w:r>
      <w:r>
        <w:rPr>
          <w:rFonts w:ascii="Verdana" w:hAnsi="Verdana"/>
          <w:color w:val="000000"/>
          <w:sz w:val="18"/>
          <w:szCs w:val="18"/>
        </w:rPr>
        <w:t xml:space="preserve">podanej </w:t>
      </w:r>
      <w:r w:rsidR="005369F5">
        <w:rPr>
          <w:rFonts w:ascii="Verdana" w:hAnsi="Verdana"/>
          <w:color w:val="000000"/>
          <w:sz w:val="18"/>
          <w:szCs w:val="18"/>
        </w:rPr>
        <w:t>ceny</w:t>
      </w:r>
      <w:r w:rsidR="00BE45FC">
        <w:rPr>
          <w:rFonts w:ascii="Verdana" w:hAnsi="Verdana"/>
          <w:color w:val="000000"/>
          <w:sz w:val="18"/>
          <w:szCs w:val="18"/>
        </w:rPr>
        <w:t xml:space="preserve"> </w:t>
      </w:r>
      <w:r w:rsidRPr="004400E5">
        <w:rPr>
          <w:rFonts w:ascii="Verdana" w:hAnsi="Verdana"/>
          <w:color w:val="000000"/>
          <w:sz w:val="18"/>
          <w:szCs w:val="18"/>
        </w:rPr>
        <w:t xml:space="preserve">na wskazany dzień </w:t>
      </w:r>
      <w:r>
        <w:rPr>
          <w:rFonts w:ascii="Verdana" w:hAnsi="Verdana"/>
          <w:color w:val="000000"/>
          <w:sz w:val="18"/>
          <w:szCs w:val="18"/>
        </w:rPr>
        <w:t xml:space="preserve">- </w:t>
      </w:r>
      <w:r w:rsidRPr="004400E5">
        <w:rPr>
          <w:rFonts w:ascii="Verdana" w:hAnsi="Verdana"/>
          <w:color w:val="000000"/>
          <w:sz w:val="18"/>
          <w:szCs w:val="18"/>
        </w:rPr>
        <w:t>nal</w:t>
      </w:r>
      <w:r>
        <w:rPr>
          <w:rFonts w:ascii="Verdana" w:hAnsi="Verdana"/>
          <w:color w:val="000000"/>
          <w:sz w:val="18"/>
          <w:szCs w:val="18"/>
        </w:rPr>
        <w:t xml:space="preserve">eży przyjąć ostatnią aktualną </w:t>
      </w:r>
      <w:r w:rsidRPr="004400E5">
        <w:rPr>
          <w:rFonts w:ascii="Verdana" w:hAnsi="Verdana"/>
          <w:color w:val="000000"/>
          <w:sz w:val="18"/>
          <w:szCs w:val="18"/>
        </w:rPr>
        <w:t>cenę paliwa przed dniem</w:t>
      </w:r>
      <w:r w:rsidR="00BB0D19">
        <w:rPr>
          <w:rFonts w:ascii="Verdana" w:hAnsi="Verdana"/>
          <w:color w:val="000000"/>
          <w:sz w:val="18"/>
          <w:szCs w:val="18"/>
        </w:rPr>
        <w:t xml:space="preserve"> 21.06.2024</w:t>
      </w:r>
      <w:r>
        <w:rPr>
          <w:rFonts w:ascii="Verdana" w:hAnsi="Verdana"/>
          <w:color w:val="000000"/>
          <w:sz w:val="18"/>
          <w:szCs w:val="18"/>
        </w:rPr>
        <w:t xml:space="preserve"> r.</w:t>
      </w:r>
    </w:p>
    <w:p w14:paraId="17EB7B32" w14:textId="77777777" w:rsidR="00BB77A6" w:rsidRPr="00337A69" w:rsidRDefault="00BB77A6" w:rsidP="002A5130">
      <w:pPr>
        <w:ind w:right="54"/>
        <w:rPr>
          <w:sz w:val="16"/>
          <w:szCs w:val="16"/>
        </w:rPr>
      </w:pPr>
    </w:p>
    <w:p w14:paraId="28ADBAEC" w14:textId="29A2976B" w:rsidR="002A5130" w:rsidRPr="00F87A28" w:rsidRDefault="00F0026F" w:rsidP="002A5130">
      <w:pPr>
        <w:spacing w:after="15"/>
        <w:ind w:right="53"/>
        <w:rPr>
          <w:rFonts w:ascii="Verdana" w:hAnsi="Verdana"/>
          <w:color w:val="000000" w:themeColor="text1"/>
          <w:sz w:val="22"/>
        </w:rPr>
      </w:pPr>
      <w:r>
        <w:rPr>
          <w:rFonts w:ascii="Verdana" w:hAnsi="Verdana"/>
          <w:b/>
          <w:color w:val="000000" w:themeColor="text1"/>
          <w:sz w:val="22"/>
        </w:rPr>
        <w:t xml:space="preserve">2. </w:t>
      </w:r>
      <w:r w:rsidR="002A5130" w:rsidRPr="00F87A28">
        <w:rPr>
          <w:rFonts w:ascii="Verdana" w:hAnsi="Verdana"/>
          <w:b/>
          <w:color w:val="000000" w:themeColor="text1"/>
          <w:sz w:val="22"/>
        </w:rPr>
        <w:t xml:space="preserve">Zobowiązanie </w:t>
      </w:r>
      <w:r w:rsidR="002A5130" w:rsidRPr="00E32B7D">
        <w:rPr>
          <w:rFonts w:ascii="Verdana" w:hAnsi="Verdana"/>
          <w:color w:val="000000" w:themeColor="text1"/>
          <w:sz w:val="22"/>
        </w:rPr>
        <w:t>Wykonawcy dotyczące kryterium</w:t>
      </w:r>
      <w:r w:rsidR="002A5130">
        <w:rPr>
          <w:rFonts w:ascii="Verdana" w:hAnsi="Verdana"/>
          <w:b/>
          <w:color w:val="000000" w:themeColor="text1"/>
          <w:sz w:val="22"/>
        </w:rPr>
        <w:t xml:space="preserve"> „</w:t>
      </w:r>
      <w:r w:rsidR="004E586C">
        <w:rPr>
          <w:rFonts w:ascii="Verdana" w:hAnsi="Verdana"/>
          <w:b/>
          <w:color w:val="000000" w:themeColor="text1"/>
          <w:sz w:val="22"/>
        </w:rPr>
        <w:t>Termin dostawy</w:t>
      </w:r>
      <w:r w:rsidR="002A5130" w:rsidRPr="00F87A28">
        <w:rPr>
          <w:rFonts w:ascii="Verdana" w:hAnsi="Verdana"/>
          <w:b/>
          <w:color w:val="000000" w:themeColor="text1"/>
          <w:sz w:val="22"/>
        </w:rPr>
        <w:t>”</w:t>
      </w:r>
    </w:p>
    <w:tbl>
      <w:tblPr>
        <w:tblW w:w="4992" w:type="pct"/>
        <w:jc w:val="center"/>
        <w:tblLook w:val="0000" w:firstRow="0" w:lastRow="0" w:firstColumn="0" w:lastColumn="0" w:noHBand="0" w:noVBand="0"/>
      </w:tblPr>
      <w:tblGrid>
        <w:gridCol w:w="6658"/>
        <w:gridCol w:w="2390"/>
      </w:tblGrid>
      <w:tr w:rsidR="00F0026F" w:rsidRPr="00F87A28" w14:paraId="278A5602" w14:textId="7DB9A4F4" w:rsidTr="003C6727">
        <w:trPr>
          <w:trHeight w:val="243"/>
          <w:jc w:val="center"/>
        </w:trPr>
        <w:tc>
          <w:tcPr>
            <w:tcW w:w="36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E8BD70" w14:textId="31C9E6A8" w:rsidR="00F0026F" w:rsidRPr="007F5B97" w:rsidRDefault="00F0026F" w:rsidP="004E586C">
            <w:pPr>
              <w:ind w:right="17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Z</w:t>
            </w:r>
            <w:r w:rsidRPr="007F5B97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obowiązuję się do realizacji przedmiotu zamówienia </w:t>
            </w:r>
            <w: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br/>
            </w:r>
            <w:r w:rsidRPr="00F0026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(w dni robocze w godz. od 8.00 do 14.00) </w:t>
            </w:r>
            <w: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br/>
            </w:r>
            <w:r w:rsidRPr="007F5B97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nie później niż</w:t>
            </w:r>
            <w: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 w przeciągu</w:t>
            </w:r>
            <w:r w:rsidRPr="007F5B97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5FA2538" w14:textId="77777777" w:rsidR="00F0026F" w:rsidRDefault="00F0026F" w:rsidP="004E586C">
            <w:pPr>
              <w:ind w:right="17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</w:tr>
      <w:tr w:rsidR="00F0026F" w:rsidRPr="00F87A28" w14:paraId="6D64502F" w14:textId="77777777" w:rsidTr="003C6727">
        <w:trPr>
          <w:trHeight w:val="733"/>
          <w:jc w:val="center"/>
        </w:trPr>
        <w:tc>
          <w:tcPr>
            <w:tcW w:w="36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242A1" w14:textId="77777777" w:rsidR="00F0026F" w:rsidRPr="007F5B97" w:rsidRDefault="00F0026F" w:rsidP="00F244A0">
            <w:pPr>
              <w:ind w:right="17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6C5C16" w14:textId="580788BC" w:rsidR="00F0026F" w:rsidRDefault="00F0026F" w:rsidP="00F0026F">
            <w:pPr>
              <w:ind w:right="17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Pole wyboru</w:t>
            </w:r>
          </w:p>
        </w:tc>
      </w:tr>
      <w:tr w:rsidR="00F0026F" w:rsidRPr="00F87A28" w14:paraId="13B84EBF" w14:textId="77777777" w:rsidTr="003C6727">
        <w:trPr>
          <w:trHeight w:val="648"/>
          <w:jc w:val="center"/>
        </w:trPr>
        <w:tc>
          <w:tcPr>
            <w:tcW w:w="3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FD9B" w14:textId="607B20E8" w:rsidR="00F0026F" w:rsidRPr="007F5B97" w:rsidRDefault="00F0026F" w:rsidP="00F0026F">
            <w:pPr>
              <w:ind w:left="34" w:right="17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72 godzin</w:t>
            </w:r>
            <w:r w:rsidRPr="007F5B97">
              <w:rPr>
                <w:rFonts w:ascii="Verdana" w:hAnsi="Verdana"/>
                <w:sz w:val="20"/>
                <w:szCs w:val="20"/>
              </w:rPr>
              <w:t xml:space="preserve"> od </w:t>
            </w:r>
            <w:r>
              <w:rPr>
                <w:rFonts w:ascii="Verdana" w:hAnsi="Verdana"/>
                <w:sz w:val="20"/>
                <w:szCs w:val="20"/>
              </w:rPr>
              <w:t xml:space="preserve">zgłoszenia zapotrzebowania na dostawę </w:t>
            </w:r>
            <w:r w:rsidR="003C6727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przez </w:t>
            </w:r>
            <w:r w:rsidRPr="007F5B97">
              <w:rPr>
                <w:rFonts w:ascii="Verdana" w:hAnsi="Verdana"/>
                <w:sz w:val="20"/>
                <w:szCs w:val="20"/>
              </w:rPr>
              <w:t>przedstawiciela Zamawiającego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BE14" w14:textId="7EF3250C" w:rsidR="00F0026F" w:rsidRPr="00752AAA" w:rsidRDefault="00F0026F" w:rsidP="00F0026F">
            <w:pPr>
              <w:ind w:left="34" w:right="17"/>
              <w:jc w:val="center"/>
              <w:rPr>
                <w:rFonts w:ascii="Verdana" w:eastAsia="Calibri" w:hAnsi="Verdana"/>
                <w:color w:val="000000" w:themeColor="text1"/>
                <w:sz w:val="22"/>
              </w:rPr>
            </w:pP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[…</w:t>
            </w:r>
            <w:r w:rsidR="005369F5">
              <w:rPr>
                <w:rFonts w:ascii="Verdana" w:eastAsia="Calibri" w:hAnsi="Verdana"/>
                <w:color w:val="000000" w:themeColor="text1"/>
                <w:sz w:val="22"/>
              </w:rPr>
              <w:t>.</w:t>
            </w: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]</w:t>
            </w:r>
          </w:p>
        </w:tc>
      </w:tr>
      <w:tr w:rsidR="00F0026F" w:rsidRPr="00F87A28" w14:paraId="445867E1" w14:textId="77777777" w:rsidTr="003C6727">
        <w:trPr>
          <w:trHeight w:val="545"/>
          <w:jc w:val="center"/>
        </w:trPr>
        <w:tc>
          <w:tcPr>
            <w:tcW w:w="3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B228" w14:textId="6EAA5558" w:rsidR="00F0026F" w:rsidRPr="007F5B97" w:rsidRDefault="00F0026F" w:rsidP="00F0026F">
            <w:pPr>
              <w:tabs>
                <w:tab w:val="left" w:pos="284"/>
              </w:tabs>
              <w:ind w:left="34" w:right="17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48 godzin</w:t>
            </w:r>
            <w:r w:rsidRPr="007F5B97">
              <w:rPr>
                <w:rFonts w:ascii="Verdana" w:hAnsi="Verdana"/>
                <w:sz w:val="20"/>
                <w:szCs w:val="20"/>
              </w:rPr>
              <w:t xml:space="preserve"> od </w:t>
            </w:r>
            <w:r>
              <w:rPr>
                <w:rFonts w:ascii="Verdana" w:hAnsi="Verdana"/>
                <w:sz w:val="20"/>
                <w:szCs w:val="20"/>
              </w:rPr>
              <w:t xml:space="preserve">zgłoszenia zapotrzebowania na dostawę </w:t>
            </w:r>
            <w:r w:rsidR="003C6727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przez </w:t>
            </w:r>
            <w:r w:rsidRPr="007F5B97">
              <w:rPr>
                <w:rFonts w:ascii="Verdana" w:hAnsi="Verdana"/>
                <w:sz w:val="20"/>
                <w:szCs w:val="20"/>
              </w:rPr>
              <w:t>przedstawiciela Zamawiającego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01B4" w14:textId="50E14C52" w:rsidR="00F0026F" w:rsidRPr="00752AAA" w:rsidRDefault="00F0026F" w:rsidP="00F0026F">
            <w:pPr>
              <w:ind w:left="34" w:right="17"/>
              <w:jc w:val="center"/>
              <w:rPr>
                <w:rFonts w:ascii="Verdana" w:eastAsia="Calibri" w:hAnsi="Verdana"/>
                <w:color w:val="000000" w:themeColor="text1"/>
                <w:sz w:val="22"/>
              </w:rPr>
            </w:pP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[</w:t>
            </w:r>
            <w:r w:rsidR="005369F5">
              <w:rPr>
                <w:rFonts w:ascii="Verdana" w:eastAsia="Calibri" w:hAnsi="Verdana"/>
                <w:color w:val="000000" w:themeColor="text1"/>
                <w:sz w:val="22"/>
              </w:rPr>
              <w:t>.</w:t>
            </w: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…]</w:t>
            </w:r>
          </w:p>
        </w:tc>
      </w:tr>
      <w:tr w:rsidR="00F0026F" w:rsidRPr="00F87A28" w14:paraId="1BD70B8A" w14:textId="77777777" w:rsidTr="003C6727">
        <w:trPr>
          <w:trHeight w:val="566"/>
          <w:jc w:val="center"/>
        </w:trPr>
        <w:tc>
          <w:tcPr>
            <w:tcW w:w="3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5FE01" w14:textId="179914D8" w:rsidR="00F0026F" w:rsidRPr="007F5B97" w:rsidRDefault="00F0026F" w:rsidP="00F0026F">
            <w:pPr>
              <w:tabs>
                <w:tab w:val="left" w:pos="284"/>
              </w:tabs>
              <w:ind w:left="34" w:right="17"/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24 godzin</w:t>
            </w:r>
            <w:r w:rsidRPr="007F5B97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F5B97">
              <w:rPr>
                <w:rFonts w:ascii="Verdana" w:hAnsi="Verdana"/>
                <w:sz w:val="20"/>
                <w:szCs w:val="20"/>
              </w:rPr>
              <w:t xml:space="preserve">od </w:t>
            </w:r>
            <w:r>
              <w:rPr>
                <w:rFonts w:ascii="Verdana" w:hAnsi="Verdana"/>
                <w:sz w:val="20"/>
                <w:szCs w:val="20"/>
              </w:rPr>
              <w:t xml:space="preserve">zgłoszenia zapotrzebowania na dostawę </w:t>
            </w:r>
            <w:r w:rsidR="003C6727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przez </w:t>
            </w:r>
            <w:r w:rsidRPr="007F5B97">
              <w:rPr>
                <w:rFonts w:ascii="Verdana" w:hAnsi="Verdana"/>
                <w:sz w:val="20"/>
                <w:szCs w:val="20"/>
              </w:rPr>
              <w:t>przedstawiciela Zamawiającego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3F62" w14:textId="6E39D581" w:rsidR="00F0026F" w:rsidRPr="00752AAA" w:rsidRDefault="00F0026F" w:rsidP="00F0026F">
            <w:pPr>
              <w:ind w:left="34" w:right="17"/>
              <w:jc w:val="center"/>
              <w:rPr>
                <w:rFonts w:ascii="Verdana" w:eastAsia="Calibri" w:hAnsi="Verdana"/>
                <w:color w:val="000000" w:themeColor="text1"/>
                <w:sz w:val="22"/>
              </w:rPr>
            </w:pP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[</w:t>
            </w:r>
            <w:r w:rsidR="005369F5">
              <w:rPr>
                <w:rFonts w:ascii="Verdana" w:eastAsia="Calibri" w:hAnsi="Verdana"/>
                <w:color w:val="000000" w:themeColor="text1"/>
                <w:sz w:val="22"/>
              </w:rPr>
              <w:t>.</w:t>
            </w: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…]</w:t>
            </w:r>
          </w:p>
        </w:tc>
      </w:tr>
    </w:tbl>
    <w:p w14:paraId="41FEB5F9" w14:textId="3A454746" w:rsidR="002A5130" w:rsidRPr="00F0026F" w:rsidRDefault="00F0026F" w:rsidP="00F0026F">
      <w:pPr>
        <w:spacing w:after="15" w:line="249" w:lineRule="auto"/>
        <w:ind w:right="53"/>
        <w:rPr>
          <w:rFonts w:ascii="Verdana" w:hAnsi="Verdana"/>
          <w:b/>
          <w:color w:val="000000" w:themeColor="text1"/>
          <w:sz w:val="22"/>
        </w:rPr>
      </w:pPr>
      <w:r>
        <w:rPr>
          <w:rFonts w:ascii="Verdana" w:hAnsi="Verdana"/>
          <w:b/>
          <w:color w:val="000000" w:themeColor="text1"/>
          <w:sz w:val="22"/>
        </w:rPr>
        <w:lastRenderedPageBreak/>
        <w:t xml:space="preserve">3. </w:t>
      </w:r>
      <w:r w:rsidR="002A5130" w:rsidRPr="00F0026F">
        <w:rPr>
          <w:rFonts w:ascii="Verdana" w:hAnsi="Verdana"/>
          <w:b/>
          <w:color w:val="000000" w:themeColor="text1"/>
          <w:sz w:val="22"/>
        </w:rPr>
        <w:t xml:space="preserve">Zobowiązanie </w:t>
      </w:r>
      <w:r w:rsidR="002A5130" w:rsidRPr="00F0026F">
        <w:rPr>
          <w:rFonts w:ascii="Verdana" w:hAnsi="Verdana"/>
          <w:color w:val="000000" w:themeColor="text1"/>
          <w:sz w:val="22"/>
        </w:rPr>
        <w:t>Wykonawcy dotyczące kryterium</w:t>
      </w:r>
      <w:r w:rsidR="002A5130" w:rsidRPr="00F0026F">
        <w:rPr>
          <w:rFonts w:ascii="Verdana" w:hAnsi="Verdana"/>
          <w:b/>
          <w:color w:val="000000" w:themeColor="text1"/>
          <w:sz w:val="22"/>
        </w:rPr>
        <w:t xml:space="preserve"> „Emisja spalin”</w:t>
      </w:r>
    </w:p>
    <w:tbl>
      <w:tblPr>
        <w:tblW w:w="5017" w:type="pct"/>
        <w:jc w:val="center"/>
        <w:tblLook w:val="0000" w:firstRow="0" w:lastRow="0" w:firstColumn="0" w:lastColumn="0" w:noHBand="0" w:noVBand="0"/>
      </w:tblPr>
      <w:tblGrid>
        <w:gridCol w:w="6658"/>
        <w:gridCol w:w="2435"/>
      </w:tblGrid>
      <w:tr w:rsidR="00F0026F" w:rsidRPr="00F87A28" w14:paraId="08EA3323" w14:textId="77777777" w:rsidTr="00F0026F">
        <w:trPr>
          <w:trHeight w:val="348"/>
          <w:jc w:val="center"/>
        </w:trPr>
        <w:tc>
          <w:tcPr>
            <w:tcW w:w="36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97FAA8" w14:textId="5527A8A5" w:rsidR="00F0026F" w:rsidRPr="00F87A28" w:rsidRDefault="00F0026F" w:rsidP="00F0026F">
            <w:pPr>
              <w:ind w:right="17"/>
              <w:rPr>
                <w:rFonts w:ascii="Verdana" w:hAnsi="Verdana"/>
                <w:color w:val="000000" w:themeColor="text1"/>
                <w:sz w:val="22"/>
              </w:rPr>
            </w:pPr>
            <w:r w:rsidRPr="00F87A28">
              <w:rPr>
                <w:rFonts w:ascii="Verdana" w:hAnsi="Verdana"/>
                <w:b/>
                <w:color w:val="000000" w:themeColor="text1"/>
                <w:sz w:val="22"/>
              </w:rPr>
              <w:t>Zobowiązuję się do realizacji przedmiotu zamówienia za pomocą pojazd</w:t>
            </w:r>
            <w:r w:rsidR="00DD1714">
              <w:rPr>
                <w:rFonts w:ascii="Verdana" w:hAnsi="Verdana"/>
                <w:b/>
                <w:color w:val="000000" w:themeColor="text1"/>
                <w:sz w:val="22"/>
              </w:rPr>
              <w:t>u/ów, który/e</w:t>
            </w:r>
            <w:r w:rsidRPr="00F87A28">
              <w:rPr>
                <w:rFonts w:ascii="Verdana" w:hAnsi="Verdana"/>
                <w:b/>
                <w:color w:val="000000" w:themeColor="text1"/>
                <w:sz w:val="22"/>
              </w:rPr>
              <w:t xml:space="preserve">: 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4DF70D7" w14:textId="7D1445FE" w:rsidR="00F0026F" w:rsidRPr="00F87A28" w:rsidRDefault="00F0026F" w:rsidP="00F0026F">
            <w:pPr>
              <w:ind w:right="17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Pole wyboru</w:t>
            </w:r>
          </w:p>
        </w:tc>
      </w:tr>
      <w:tr w:rsidR="00F0026F" w:rsidRPr="00F87A28" w14:paraId="549067E0" w14:textId="77777777" w:rsidTr="00F0026F">
        <w:trPr>
          <w:trHeight w:val="342"/>
          <w:jc w:val="center"/>
        </w:trPr>
        <w:tc>
          <w:tcPr>
            <w:tcW w:w="36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6DA7" w14:textId="77777777" w:rsidR="00F0026F" w:rsidRPr="00F87A28" w:rsidRDefault="00F0026F" w:rsidP="00F0026F">
            <w:pPr>
              <w:ind w:right="17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</w:tc>
        <w:tc>
          <w:tcPr>
            <w:tcW w:w="13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ED1A" w14:textId="33F30037" w:rsidR="00F0026F" w:rsidRPr="00F87A28" w:rsidRDefault="00F0026F" w:rsidP="00F0026F">
            <w:pPr>
              <w:ind w:right="17"/>
              <w:jc w:val="center"/>
              <w:rPr>
                <w:rFonts w:ascii="Verdana" w:hAnsi="Verdana"/>
                <w:b/>
                <w:color w:val="000000" w:themeColor="text1"/>
                <w:sz w:val="22"/>
              </w:rPr>
            </w:pPr>
          </w:p>
        </w:tc>
      </w:tr>
      <w:tr w:rsidR="00F0026F" w:rsidRPr="00F87A28" w14:paraId="2FC89864" w14:textId="77777777" w:rsidTr="00F0026F">
        <w:trPr>
          <w:trHeight w:val="648"/>
          <w:jc w:val="center"/>
        </w:trPr>
        <w:tc>
          <w:tcPr>
            <w:tcW w:w="3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DE3C7" w14:textId="720DDD6A" w:rsidR="00F0026F" w:rsidRPr="00F96F8F" w:rsidRDefault="00F0026F" w:rsidP="00F0026F">
            <w:pPr>
              <w:ind w:left="34" w:right="17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nie spełnia</w:t>
            </w:r>
            <w:r w:rsidR="00DD1714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(</w:t>
            </w: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ją</w:t>
            </w:r>
            <w:r w:rsidR="00DD1714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)</w:t>
            </w:r>
            <w:r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Europejskiego Standardu Emisji Spalin na poziomie </w:t>
            </w: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EURO 5</w:t>
            </w:r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lub w przypadku pojazdów specjalistycznych </w:t>
            </w:r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nie spełnia</w:t>
            </w:r>
            <w:r w:rsidR="00DD1714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(</w:t>
            </w:r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ją</w:t>
            </w:r>
            <w:r w:rsidR="00DD1714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)</w:t>
            </w:r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>normy emisji spalin</w:t>
            </w:r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D1714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br/>
            </w:r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Interim </w:t>
            </w:r>
            <w:proofErr w:type="spellStart"/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Tier</w:t>
            </w:r>
            <w:proofErr w:type="spellEnd"/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4/ </w:t>
            </w:r>
            <w:proofErr w:type="spellStart"/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Stage</w:t>
            </w:r>
            <w:proofErr w:type="spellEnd"/>
            <w:r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IIIB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DBC3" w14:textId="3BC0AF66" w:rsidR="00F0026F" w:rsidRPr="00752AAA" w:rsidRDefault="00F0026F" w:rsidP="00F0026F">
            <w:pPr>
              <w:ind w:left="34" w:right="17"/>
              <w:jc w:val="center"/>
              <w:rPr>
                <w:rFonts w:ascii="Verdana" w:eastAsia="Calibri" w:hAnsi="Verdana"/>
                <w:color w:val="000000" w:themeColor="text1"/>
                <w:sz w:val="22"/>
              </w:rPr>
            </w:pP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[</w:t>
            </w:r>
            <w:r w:rsidR="005369F5">
              <w:rPr>
                <w:rFonts w:ascii="Verdana" w:eastAsia="Calibri" w:hAnsi="Verdana"/>
                <w:color w:val="000000" w:themeColor="text1"/>
                <w:sz w:val="22"/>
              </w:rPr>
              <w:t>.</w:t>
            </w: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…]</w:t>
            </w:r>
          </w:p>
        </w:tc>
      </w:tr>
      <w:tr w:rsidR="00F0026F" w:rsidRPr="00F87A28" w14:paraId="24625B07" w14:textId="77777777" w:rsidTr="00F0026F">
        <w:trPr>
          <w:trHeight w:val="566"/>
          <w:jc w:val="center"/>
        </w:trPr>
        <w:tc>
          <w:tcPr>
            <w:tcW w:w="3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4A82" w14:textId="102BEB77" w:rsidR="00F0026F" w:rsidRPr="00F96F8F" w:rsidRDefault="00DD1714" w:rsidP="00F0026F">
            <w:pPr>
              <w:tabs>
                <w:tab w:val="left" w:pos="284"/>
              </w:tabs>
              <w:ind w:left="34" w:right="17"/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</w:pP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s</w:t>
            </w:r>
            <w:r w:rsidR="00F0026F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pełnia</w:t>
            </w: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(</w:t>
            </w:r>
            <w:r w:rsidR="00F0026F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ją</w:t>
            </w: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)</w:t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standard na poziomie </w:t>
            </w:r>
            <w:r w:rsidR="00F0026F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EURO 5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lub </w:t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br/>
              <w:t>w przypadku pojazdów specjalist</w:t>
            </w:r>
            <w: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ycznych </w:t>
            </w:r>
            <w:r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br/>
            </w:r>
            <w:r w:rsidRPr="00DD1714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s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pełnia</w:t>
            </w:r>
            <w:r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(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ją</w:t>
            </w:r>
            <w:r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)</w:t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normę 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Interim </w:t>
            </w:r>
            <w:proofErr w:type="spellStart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Tier</w:t>
            </w:r>
            <w:proofErr w:type="spellEnd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4/ </w:t>
            </w:r>
            <w:proofErr w:type="spellStart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IIIB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A63B" w14:textId="6A15A781" w:rsidR="00F0026F" w:rsidRPr="00752AAA" w:rsidRDefault="00F0026F" w:rsidP="00F0026F">
            <w:pPr>
              <w:ind w:left="34" w:right="17"/>
              <w:jc w:val="center"/>
              <w:rPr>
                <w:rFonts w:ascii="Verdana" w:eastAsia="Calibri" w:hAnsi="Verdana"/>
                <w:color w:val="000000" w:themeColor="text1"/>
                <w:sz w:val="22"/>
              </w:rPr>
            </w:pP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[…</w:t>
            </w:r>
            <w:r w:rsidR="005369F5">
              <w:rPr>
                <w:rFonts w:ascii="Verdana" w:eastAsia="Calibri" w:hAnsi="Verdana"/>
                <w:color w:val="000000" w:themeColor="text1"/>
                <w:sz w:val="22"/>
              </w:rPr>
              <w:t>.</w:t>
            </w: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]</w:t>
            </w:r>
          </w:p>
        </w:tc>
      </w:tr>
      <w:tr w:rsidR="00F0026F" w:rsidRPr="00F87A28" w14:paraId="462FCC39" w14:textId="77777777" w:rsidTr="00F0026F">
        <w:trPr>
          <w:trHeight w:val="566"/>
          <w:jc w:val="center"/>
        </w:trPr>
        <w:tc>
          <w:tcPr>
            <w:tcW w:w="3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AE199" w14:textId="754B4E15" w:rsidR="00F0026F" w:rsidRPr="00F96F8F" w:rsidRDefault="00DD1714" w:rsidP="00F0026F">
            <w:pPr>
              <w:tabs>
                <w:tab w:val="left" w:pos="284"/>
              </w:tabs>
              <w:ind w:left="34" w:right="17"/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</w:pP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s</w:t>
            </w:r>
            <w:r w:rsidR="00F0026F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pełnia</w:t>
            </w: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(</w:t>
            </w:r>
            <w:r w:rsidR="00F0026F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ją</w:t>
            </w:r>
            <w:r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)</w:t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standard na poziomie </w:t>
            </w:r>
            <w:r w:rsidR="00F0026F" w:rsidRPr="005818E1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  <w:u w:val="single"/>
              </w:rPr>
              <w:t>EURO 6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lub wyższym </w:t>
            </w:r>
            <w:r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br/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lub w przypadku pojazdów specjalistycznych 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spełnia</w:t>
            </w:r>
            <w:r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(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ją</w:t>
            </w:r>
            <w:r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)</w:t>
            </w:r>
            <w:r w:rsidR="00F0026F" w:rsidRPr="00F96F8F">
              <w:rPr>
                <w:rFonts w:ascii="Verdana" w:eastAsia="Calibri" w:hAnsi="Verdana"/>
                <w:color w:val="000000" w:themeColor="text1"/>
                <w:sz w:val="20"/>
                <w:szCs w:val="20"/>
              </w:rPr>
              <w:t xml:space="preserve"> normę emisji spalin</w:t>
            </w:r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Final</w:t>
            </w:r>
            <w:proofErr w:type="spellEnd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Tier</w:t>
            </w:r>
            <w:proofErr w:type="spellEnd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4/ </w:t>
            </w:r>
            <w:proofErr w:type="spellStart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F0026F" w:rsidRPr="00F96F8F">
              <w:rPr>
                <w:rFonts w:ascii="Verdana" w:eastAsia="Calibri" w:hAnsi="Verdana"/>
                <w:b/>
                <w:color w:val="000000" w:themeColor="text1"/>
                <w:sz w:val="20"/>
                <w:szCs w:val="20"/>
              </w:rPr>
              <w:t xml:space="preserve"> IV lub wyższą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C352" w14:textId="5BC7FCB1" w:rsidR="00F0026F" w:rsidRPr="00752AAA" w:rsidRDefault="00F0026F" w:rsidP="00F0026F">
            <w:pPr>
              <w:ind w:left="34" w:right="17"/>
              <w:jc w:val="center"/>
              <w:rPr>
                <w:rFonts w:ascii="Verdana" w:eastAsia="Calibri" w:hAnsi="Verdana"/>
                <w:color w:val="000000" w:themeColor="text1"/>
                <w:sz w:val="22"/>
              </w:rPr>
            </w:pP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[…</w:t>
            </w:r>
            <w:r w:rsidR="005369F5">
              <w:rPr>
                <w:rFonts w:ascii="Verdana" w:eastAsia="Calibri" w:hAnsi="Verdana"/>
                <w:color w:val="000000" w:themeColor="text1"/>
                <w:sz w:val="22"/>
              </w:rPr>
              <w:t>.</w:t>
            </w:r>
            <w:r w:rsidRPr="00752AAA">
              <w:rPr>
                <w:rFonts w:ascii="Verdana" w:eastAsia="Calibri" w:hAnsi="Verdana"/>
                <w:color w:val="000000" w:themeColor="text1"/>
                <w:sz w:val="22"/>
              </w:rPr>
              <w:t>]</w:t>
            </w:r>
          </w:p>
        </w:tc>
      </w:tr>
      <w:tr w:rsidR="00F0026F" w:rsidRPr="00F87A28" w14:paraId="5E50C8DA" w14:textId="77777777" w:rsidTr="00DD1714">
        <w:trPr>
          <w:trHeight w:val="1352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28A2" w14:textId="16B62177" w:rsidR="00F0026F" w:rsidRPr="00DD1714" w:rsidRDefault="00F0026F" w:rsidP="00E76C5D">
            <w:pPr>
              <w:ind w:left="29" w:right="17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** Zamawiający wymaga trwałego i wyraźnego zazn</w:t>
            </w:r>
            <w:r w:rsidR="00E76C5D"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aczenia jednego pola wyboru […]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. </w:t>
            </w:r>
            <w:r w:rsidR="00E76C5D"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br/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W przypadku niezaznaczenia żadnego pola wyboru Zamawiający uzna, iż Wykonawca zobowiązał się do realizacji przedmiotu zamówienia za pomocą pojazd</w:t>
            </w:r>
            <w:r w:rsidR="00DD1714"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u(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ów</w:t>
            </w:r>
            <w:r w:rsidR="00DD1714"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, które nie spełniają Europejskiego Standardu Emisji Spalin na poziomie EURO 5 lub w przypadku pojazdów specjalistycznych nie spełniają normy </w:t>
            </w:r>
            <w:r w:rsidRPr="00DD1714">
              <w:rPr>
                <w:rFonts w:ascii="Verdana" w:eastAsia="Calibri" w:hAnsi="Verdana"/>
                <w:color w:val="000000" w:themeColor="text1"/>
                <w:sz w:val="16"/>
                <w:szCs w:val="16"/>
              </w:rPr>
              <w:t xml:space="preserve">Interim </w:t>
            </w:r>
            <w:proofErr w:type="spellStart"/>
            <w:r w:rsidRPr="00DD1714">
              <w:rPr>
                <w:rFonts w:ascii="Verdana" w:eastAsia="Calibri" w:hAnsi="Verdana"/>
                <w:color w:val="000000" w:themeColor="text1"/>
                <w:sz w:val="16"/>
                <w:szCs w:val="16"/>
              </w:rPr>
              <w:t>Tier</w:t>
            </w:r>
            <w:proofErr w:type="spellEnd"/>
            <w:r w:rsidRPr="00DD1714">
              <w:rPr>
                <w:rFonts w:ascii="Verdana" w:eastAsia="Calibri" w:hAnsi="Verdana"/>
                <w:color w:val="000000" w:themeColor="text1"/>
                <w:sz w:val="16"/>
                <w:szCs w:val="16"/>
              </w:rPr>
              <w:t xml:space="preserve"> 4/ </w:t>
            </w:r>
            <w:proofErr w:type="spellStart"/>
            <w:r w:rsidRPr="00DD1714">
              <w:rPr>
                <w:rFonts w:ascii="Verdana" w:eastAsia="Calibri" w:hAnsi="Verdana"/>
                <w:color w:val="000000" w:themeColor="text1"/>
                <w:sz w:val="16"/>
                <w:szCs w:val="16"/>
              </w:rPr>
              <w:t>Stage</w:t>
            </w:r>
            <w:proofErr w:type="spellEnd"/>
            <w:r w:rsidRPr="00DD1714">
              <w:rPr>
                <w:rFonts w:ascii="Verdana" w:eastAsia="Calibri" w:hAnsi="Verdana"/>
                <w:color w:val="000000" w:themeColor="text1"/>
                <w:sz w:val="16"/>
                <w:szCs w:val="16"/>
              </w:rPr>
              <w:t xml:space="preserve"> IIIB.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 przypadku zaznaczenia dwóch lub więcej pól wyboru […]Zamawiający uzna, iż Wykonawca zobowiązał się do realizacji przedmiotu zamówienia za pomocą pojazd</w:t>
            </w:r>
            <w:r w:rsidR="00E76C5D"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u(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ów</w:t>
            </w:r>
            <w:r w:rsidR="00E76C5D"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, które są najniżej punktowane spośród pól zaznaczonych przez Wykonawcę w kryterium </w:t>
            </w:r>
            <w:r w:rsidRPr="00DD1714">
              <w:rPr>
                <w:rFonts w:ascii="Verdana" w:hAnsi="Verdana"/>
                <w:i/>
                <w:color w:val="000000" w:themeColor="text1"/>
                <w:sz w:val="16"/>
                <w:szCs w:val="16"/>
              </w:rPr>
              <w:t>Emisja spalin</w:t>
            </w:r>
            <w:r w:rsidRPr="00DD1714"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5C364BAE" w14:textId="77777777" w:rsidR="002A5130" w:rsidRDefault="002A5130" w:rsidP="002A5130">
      <w:pPr>
        <w:pStyle w:val="Akapitzlist"/>
        <w:ind w:left="284" w:right="54"/>
        <w:rPr>
          <w:rFonts w:ascii="Arial" w:hAnsi="Arial" w:cs="Arial"/>
          <w:color w:val="000000" w:themeColor="text1"/>
          <w:sz w:val="20"/>
          <w:szCs w:val="20"/>
        </w:rPr>
      </w:pPr>
    </w:p>
    <w:p w14:paraId="2A022F0C" w14:textId="0ECC2C16" w:rsidR="002A5130" w:rsidRPr="00F96F8F" w:rsidRDefault="00F0026F" w:rsidP="00F0026F">
      <w:pPr>
        <w:spacing w:after="15"/>
        <w:ind w:right="53"/>
        <w:rPr>
          <w:rFonts w:ascii="Verdana" w:hAnsi="Verdana"/>
          <w:b/>
          <w:color w:val="000000" w:themeColor="text1"/>
          <w:sz w:val="22"/>
        </w:rPr>
      </w:pPr>
      <w:r>
        <w:rPr>
          <w:rFonts w:ascii="Verdana" w:hAnsi="Verdana"/>
          <w:color w:val="000000" w:themeColor="text1"/>
          <w:sz w:val="22"/>
        </w:rPr>
        <w:t xml:space="preserve">4. </w:t>
      </w:r>
      <w:r w:rsidR="002A5130" w:rsidRPr="00F96F8F">
        <w:rPr>
          <w:rFonts w:ascii="Verdana" w:hAnsi="Verdana"/>
          <w:color w:val="000000" w:themeColor="text1"/>
          <w:sz w:val="22"/>
        </w:rPr>
        <w:t xml:space="preserve">Zobowiązuję się wykonać przedmiotowe zamówienie w terminie: </w:t>
      </w:r>
      <w:r w:rsidR="002A5130" w:rsidRPr="00F96F8F">
        <w:rPr>
          <w:rFonts w:ascii="Verdana" w:hAnsi="Verdana"/>
          <w:color w:val="000000" w:themeColor="text1"/>
          <w:sz w:val="22"/>
        </w:rPr>
        <w:br/>
      </w:r>
      <w:r w:rsidR="004E586C">
        <w:rPr>
          <w:rFonts w:ascii="Verdana" w:hAnsi="Verdana"/>
          <w:b/>
          <w:color w:val="000000" w:themeColor="text1"/>
          <w:sz w:val="22"/>
        </w:rPr>
        <w:t>do 12</w:t>
      </w:r>
      <w:r w:rsidR="002A5130">
        <w:rPr>
          <w:rFonts w:ascii="Verdana" w:hAnsi="Verdana"/>
          <w:b/>
          <w:color w:val="000000" w:themeColor="text1"/>
          <w:sz w:val="22"/>
        </w:rPr>
        <w:t xml:space="preserve"> </w:t>
      </w:r>
      <w:r w:rsidR="004E586C">
        <w:rPr>
          <w:rFonts w:ascii="Verdana" w:hAnsi="Verdana"/>
          <w:b/>
          <w:color w:val="000000" w:themeColor="text1"/>
          <w:sz w:val="22"/>
        </w:rPr>
        <w:t>miesięcy</w:t>
      </w:r>
      <w:r w:rsidR="002A5130" w:rsidRPr="00F96F8F">
        <w:rPr>
          <w:rFonts w:ascii="Verdana" w:hAnsi="Verdana"/>
          <w:b/>
          <w:color w:val="000000" w:themeColor="text1"/>
          <w:sz w:val="22"/>
        </w:rPr>
        <w:t xml:space="preserve"> od dnia podpisania umowy</w:t>
      </w:r>
    </w:p>
    <w:p w14:paraId="30D3BB39" w14:textId="77777777" w:rsidR="002A5130" w:rsidRPr="00F96F8F" w:rsidRDefault="002A5130" w:rsidP="002A5130">
      <w:pPr>
        <w:pStyle w:val="Akapitzlist"/>
        <w:ind w:left="284" w:right="54"/>
        <w:rPr>
          <w:rFonts w:ascii="Verdana" w:hAnsi="Verdana" w:cs="Arial"/>
          <w:color w:val="000000" w:themeColor="text1"/>
          <w:sz w:val="22"/>
        </w:rPr>
      </w:pPr>
    </w:p>
    <w:p w14:paraId="45C247B5" w14:textId="42843D84" w:rsidR="002A5130" w:rsidRPr="00F0026F" w:rsidRDefault="00F0026F" w:rsidP="00F0026F">
      <w:pPr>
        <w:ind w:right="54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5. </w:t>
      </w:r>
      <w:r w:rsidR="002A5130" w:rsidRPr="00F0026F">
        <w:rPr>
          <w:rFonts w:ascii="Verdana" w:hAnsi="Verdana" w:cs="Arial"/>
          <w:sz w:val="22"/>
          <w:szCs w:val="22"/>
        </w:rPr>
        <w:t xml:space="preserve">Zamierzam powierzyć wykonanie następujących części zamówienia podwykonawcom </w:t>
      </w:r>
      <w:r w:rsidR="002A5130" w:rsidRPr="00F0026F">
        <w:rPr>
          <w:rFonts w:ascii="Verdana" w:hAnsi="Verdana" w:cs="Arial"/>
          <w:bCs/>
          <w:sz w:val="22"/>
          <w:szCs w:val="22"/>
        </w:rPr>
        <w:t>(jeżeli są już znani)</w:t>
      </w:r>
      <w:r w:rsidR="002A5130" w:rsidRPr="00F0026F">
        <w:rPr>
          <w:rFonts w:ascii="Verdana" w:hAnsi="Verdana" w:cs="Arial"/>
          <w:sz w:val="22"/>
          <w:szCs w:val="22"/>
        </w:rPr>
        <w:t xml:space="preserve">:  </w:t>
      </w:r>
      <w:r w:rsidR="002A5130" w:rsidRPr="00F0026F">
        <w:rPr>
          <w:rFonts w:ascii="Verdana" w:hAnsi="Verdana" w:cs="Arial"/>
          <w:color w:val="000000" w:themeColor="text1"/>
          <w:sz w:val="22"/>
          <w:szCs w:val="22"/>
        </w:rPr>
        <w:t>…………………………….</w:t>
      </w:r>
      <w:r w:rsidR="002A5130" w:rsidRPr="00F0026F">
        <w:rPr>
          <w:rFonts w:ascii="Verdana" w:hAnsi="Verdana" w:cs="Arial"/>
          <w:sz w:val="22"/>
          <w:szCs w:val="22"/>
        </w:rPr>
        <w:t xml:space="preserve"> </w:t>
      </w:r>
    </w:p>
    <w:p w14:paraId="4945C7F7" w14:textId="77777777" w:rsidR="002A5130" w:rsidRPr="001A72ED" w:rsidRDefault="002A5130" w:rsidP="002A5130">
      <w:pPr>
        <w:ind w:right="54"/>
        <w:rPr>
          <w:rFonts w:ascii="Verdana" w:hAnsi="Verdana" w:cs="Arial"/>
          <w:b/>
          <w:sz w:val="22"/>
          <w:szCs w:val="22"/>
        </w:rPr>
      </w:pPr>
    </w:p>
    <w:p w14:paraId="15152713" w14:textId="3BEAFB81" w:rsidR="002A5130" w:rsidRPr="00F0026F" w:rsidRDefault="00F0026F" w:rsidP="00F0026F">
      <w:pPr>
        <w:ind w:right="54"/>
        <w:jc w:val="both"/>
        <w:rPr>
          <w:rFonts w:ascii="Verdana" w:hAnsi="Verdana" w:cs="Arial"/>
          <w:bCs/>
          <w:sz w:val="22"/>
          <w:szCs w:val="22"/>
        </w:rPr>
      </w:pPr>
      <w:r>
        <w:rPr>
          <w:rStyle w:val="txt-new"/>
          <w:rFonts w:ascii="Verdana" w:hAnsi="Verdana" w:cs="Arial"/>
          <w:bCs/>
          <w:sz w:val="22"/>
          <w:szCs w:val="22"/>
        </w:rPr>
        <w:t xml:space="preserve">6. </w:t>
      </w:r>
      <w:r w:rsidR="002A5130" w:rsidRPr="00F0026F">
        <w:rPr>
          <w:rStyle w:val="txt-new"/>
          <w:rFonts w:ascii="Verdana" w:hAnsi="Verdana" w:cs="Arial"/>
          <w:bCs/>
          <w:sz w:val="22"/>
          <w:szCs w:val="22"/>
        </w:rPr>
        <w:t>Oświadczenie,</w:t>
      </w:r>
      <w:r w:rsidR="002A5130" w:rsidRPr="00F0026F">
        <w:rPr>
          <w:rFonts w:ascii="Verdana" w:hAnsi="Verdana" w:cs="Arial"/>
          <w:bCs/>
          <w:sz w:val="22"/>
          <w:szCs w:val="22"/>
        </w:rPr>
        <w:t xml:space="preserve"> o którym mowa w art. </w:t>
      </w:r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117 ust. 4 </w:t>
      </w:r>
      <w:proofErr w:type="spellStart"/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, zawierające informacje, które </w:t>
      </w:r>
      <w:r w:rsidR="002A5130" w:rsidRPr="00DD1714">
        <w:rPr>
          <w:rStyle w:val="txt-new"/>
          <w:rFonts w:ascii="Verdana" w:hAnsi="Verdana" w:cs="Arial"/>
          <w:strike/>
          <w:color w:val="000000" w:themeColor="text1"/>
          <w:sz w:val="22"/>
          <w:szCs w:val="22"/>
        </w:rPr>
        <w:t>roboty budowalne lub usługi lub</w:t>
      </w:r>
      <w:r w:rsidR="002A5130" w:rsidRPr="00DD1714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dostawy</w:t>
      </w:r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wykonają poszczególni wykonawcy </w:t>
      </w:r>
      <w:r w:rsidR="002A5130" w:rsidRPr="00F0026F">
        <w:rPr>
          <w:rStyle w:val="txt-new"/>
          <w:rFonts w:ascii="Verdana" w:hAnsi="Verdana" w:cs="Arial"/>
          <w:bCs/>
          <w:sz w:val="22"/>
          <w:szCs w:val="22"/>
        </w:rPr>
        <w:t xml:space="preserve">wspólnie </w:t>
      </w:r>
      <w:r w:rsidR="002A5130" w:rsidRPr="00F0026F">
        <w:rPr>
          <w:rFonts w:ascii="Verdana" w:hAnsi="Verdana" w:cs="Arial"/>
          <w:bCs/>
          <w:sz w:val="22"/>
          <w:szCs w:val="22"/>
        </w:rPr>
        <w:t>ubiegający się o udzielenie zamówienia</w:t>
      </w:r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(jeżeli dotyczy):  </w:t>
      </w:r>
      <w:r w:rsidR="002A5130" w:rsidRPr="00F0026F">
        <w:rPr>
          <w:rFonts w:ascii="Verdana" w:hAnsi="Verdana" w:cs="Arial"/>
          <w:color w:val="000000" w:themeColor="text1"/>
          <w:sz w:val="22"/>
          <w:szCs w:val="22"/>
        </w:rPr>
        <w:t>…………………………….</w:t>
      </w:r>
    </w:p>
    <w:p w14:paraId="6788BD4C" w14:textId="77777777" w:rsidR="002A5130" w:rsidRPr="001A72ED" w:rsidRDefault="002A5130" w:rsidP="002A5130">
      <w:pPr>
        <w:pStyle w:val="Akapitzlist"/>
        <w:ind w:left="284" w:right="54"/>
        <w:rPr>
          <w:rStyle w:val="txt-new"/>
          <w:rFonts w:ascii="Verdana" w:hAnsi="Verdana" w:cs="Arial"/>
          <w:bCs/>
          <w:sz w:val="22"/>
          <w:szCs w:val="22"/>
        </w:rPr>
      </w:pPr>
    </w:p>
    <w:p w14:paraId="03D2EBB3" w14:textId="56E2C1C4" w:rsidR="002A5130" w:rsidRPr="00F0026F" w:rsidRDefault="00F0026F" w:rsidP="00F0026F">
      <w:pPr>
        <w:ind w:right="54"/>
        <w:jc w:val="both"/>
        <w:rPr>
          <w:rFonts w:ascii="Verdana" w:hAnsi="Verdana" w:cs="Arial"/>
          <w:b/>
          <w:color w:val="000000" w:themeColor="text1"/>
          <w:sz w:val="22"/>
          <w:szCs w:val="22"/>
        </w:rPr>
      </w:pPr>
      <w:r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7. </w:t>
      </w:r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Informuję, że zgodnie z art. 225 </w:t>
      </w:r>
      <w:proofErr w:type="spellStart"/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wybór mojej oferty </w:t>
      </w:r>
      <w:r w:rsidR="002A5130" w:rsidRPr="00F0026F">
        <w:rPr>
          <w:rStyle w:val="txt-new"/>
          <w:rFonts w:ascii="Verdana" w:hAnsi="Verdana" w:cs="Arial"/>
          <w:bCs/>
          <w:color w:val="000000" w:themeColor="text1"/>
          <w:sz w:val="22"/>
          <w:szCs w:val="22"/>
        </w:rPr>
        <w:t>będzie</w:t>
      </w:r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prowadził</w:t>
      </w:r>
      <w:r w:rsidR="002A5130" w:rsidRPr="00F0026F">
        <w:rPr>
          <w:rStyle w:val="txt-new"/>
          <w:rFonts w:ascii="Verdana" w:hAnsi="Verdana" w:cs="Arial"/>
          <w:color w:val="000000" w:themeColor="text1"/>
          <w:sz w:val="22"/>
          <w:szCs w:val="22"/>
        </w:rPr>
        <w:br/>
        <w:t xml:space="preserve">do powstania u Zamawiającego obowiązku podatkowego: nazwa (rodzaj) towaru lub usługi (jeżeli dotyczy): </w:t>
      </w:r>
      <w:r w:rsidR="002A5130" w:rsidRPr="00F0026F">
        <w:rPr>
          <w:rFonts w:ascii="Verdana" w:hAnsi="Verdana" w:cs="Arial"/>
          <w:color w:val="000000" w:themeColor="text1"/>
          <w:sz w:val="22"/>
          <w:szCs w:val="22"/>
        </w:rPr>
        <w:t>……………………………. o wartości netto …………zł</w:t>
      </w:r>
      <w:r w:rsidR="002A5130" w:rsidRPr="00F0026F">
        <w:rPr>
          <w:rFonts w:ascii="Verdana" w:hAnsi="Verdana" w:cs="Arial"/>
          <w:color w:val="000000" w:themeColor="text1"/>
          <w:sz w:val="22"/>
          <w:szCs w:val="22"/>
        </w:rPr>
        <w:br/>
        <w:t>i stawce VAT …%.</w:t>
      </w:r>
    </w:p>
    <w:p w14:paraId="4DA8D265" w14:textId="77777777" w:rsidR="002A5130" w:rsidRPr="001A72ED" w:rsidRDefault="002A5130" w:rsidP="002A5130">
      <w:pPr>
        <w:pStyle w:val="Akapitzlist"/>
        <w:rPr>
          <w:rFonts w:ascii="Verdana" w:hAnsi="Verdana" w:cs="Arial"/>
          <w:bCs/>
          <w:sz w:val="22"/>
          <w:szCs w:val="22"/>
        </w:rPr>
      </w:pPr>
    </w:p>
    <w:p w14:paraId="609C5883" w14:textId="2845747D" w:rsidR="002A5130" w:rsidRPr="00F0026F" w:rsidRDefault="00F0026F" w:rsidP="00F0026F">
      <w:pPr>
        <w:ind w:right="54"/>
        <w:jc w:val="both"/>
        <w:rPr>
          <w:rFonts w:ascii="Verdana" w:hAnsi="Verdana" w:cs="Arial"/>
          <w:b/>
          <w:color w:val="000000" w:themeColor="text1"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 xml:space="preserve">8. </w:t>
      </w:r>
      <w:r w:rsidR="002A5130" w:rsidRPr="00F0026F">
        <w:rPr>
          <w:rFonts w:ascii="Verdana" w:hAnsi="Verdana" w:cs="Arial"/>
          <w:bCs/>
          <w:sz w:val="22"/>
          <w:szCs w:val="22"/>
        </w:rPr>
        <w:t>Informuję, że</w:t>
      </w:r>
      <w:r w:rsidR="002A5130" w:rsidRPr="001A72ED">
        <w:rPr>
          <w:rStyle w:val="Odwoanieprzypisudolnego"/>
          <w:rFonts w:ascii="Verdana" w:hAnsi="Verdana" w:cs="Arial"/>
          <w:bCs/>
          <w:sz w:val="22"/>
          <w:szCs w:val="22"/>
        </w:rPr>
        <w:footnoteReference w:id="1"/>
      </w:r>
      <w:r w:rsidR="002A5130" w:rsidRPr="00F0026F">
        <w:rPr>
          <w:rFonts w:ascii="Verdana" w:hAnsi="Verdana" w:cs="Arial"/>
          <w:bCs/>
          <w:sz w:val="22"/>
          <w:szCs w:val="22"/>
        </w:rPr>
        <w:t xml:space="preserve">: </w:t>
      </w:r>
    </w:p>
    <w:p w14:paraId="68FC820A" w14:textId="77777777" w:rsidR="002A5130" w:rsidRPr="001A72ED" w:rsidRDefault="002A5130" w:rsidP="002A5130">
      <w:pPr>
        <w:spacing w:line="276" w:lineRule="auto"/>
        <w:ind w:left="284" w:right="54"/>
        <w:rPr>
          <w:rFonts w:ascii="Verdana" w:hAnsi="Verdana" w:cs="Arial"/>
          <w:bCs/>
          <w:sz w:val="22"/>
          <w:szCs w:val="22"/>
        </w:rPr>
      </w:pPr>
      <w:r w:rsidRPr="001A72ED">
        <w:rPr>
          <w:rFonts w:ascii="Verdana" w:hAnsi="Verdana" w:cs="Arial"/>
          <w:sz w:val="22"/>
          <w:szCs w:val="22"/>
        </w:rPr>
        <w:t xml:space="preserve">- </w:t>
      </w:r>
      <w:r w:rsidRPr="001A72ED">
        <w:rPr>
          <w:rFonts w:ascii="Verdana" w:hAnsi="Verdana" w:cs="Arial"/>
          <w:bCs/>
          <w:sz w:val="22"/>
          <w:szCs w:val="22"/>
        </w:rPr>
        <w:t xml:space="preserve">oferta </w:t>
      </w:r>
      <w:r w:rsidRPr="001A72ED">
        <w:rPr>
          <w:rFonts w:ascii="Verdana" w:hAnsi="Verdana" w:cs="Arial"/>
          <w:b/>
          <w:sz w:val="22"/>
          <w:szCs w:val="22"/>
        </w:rPr>
        <w:t>nie zawiera</w:t>
      </w:r>
      <w:r w:rsidRPr="001A72ED">
        <w:rPr>
          <w:rFonts w:ascii="Verdana" w:hAnsi="Verdana" w:cs="Arial"/>
          <w:bCs/>
          <w:sz w:val="22"/>
          <w:szCs w:val="22"/>
        </w:rPr>
        <w:t xml:space="preserve"> tajemnicy przedsiębiorstwa;</w:t>
      </w:r>
    </w:p>
    <w:p w14:paraId="3A159B6A" w14:textId="77777777" w:rsidR="002A5130" w:rsidRPr="001A72ED" w:rsidRDefault="002A5130" w:rsidP="002A5130">
      <w:pPr>
        <w:ind w:left="709" w:right="54" w:hanging="425"/>
        <w:rPr>
          <w:rFonts w:ascii="Verdana" w:hAnsi="Verdana" w:cs="Arial"/>
          <w:bCs/>
          <w:sz w:val="22"/>
          <w:szCs w:val="22"/>
        </w:rPr>
      </w:pPr>
      <w:r w:rsidRPr="001A72ED">
        <w:rPr>
          <w:rFonts w:ascii="Verdana" w:hAnsi="Verdana" w:cs="Arial"/>
          <w:sz w:val="22"/>
          <w:szCs w:val="22"/>
        </w:rPr>
        <w:t xml:space="preserve">- oferta </w:t>
      </w:r>
      <w:r w:rsidRPr="001A72ED">
        <w:rPr>
          <w:rFonts w:ascii="Verdana" w:hAnsi="Verdana" w:cs="Arial"/>
          <w:bCs/>
          <w:sz w:val="22"/>
          <w:szCs w:val="22"/>
        </w:rPr>
        <w:t>zawiera</w:t>
      </w:r>
      <w:r w:rsidRPr="001A72ED">
        <w:rPr>
          <w:rFonts w:ascii="Verdana" w:hAnsi="Verdana" w:cs="Arial"/>
          <w:sz w:val="22"/>
          <w:szCs w:val="22"/>
        </w:rPr>
        <w:t xml:space="preserve"> </w:t>
      </w:r>
      <w:r w:rsidRPr="001A72ED">
        <w:rPr>
          <w:rFonts w:ascii="Verdana" w:hAnsi="Verdana" w:cs="Arial"/>
          <w:bCs/>
          <w:sz w:val="22"/>
          <w:szCs w:val="22"/>
        </w:rPr>
        <w:t>tajemnicę przedsiębiorstwa w rozumieniu ustawy z dnia 16 kwietnia 1993 r. o zwalczaniu nieuczciwej konkurencji (</w:t>
      </w:r>
      <w:proofErr w:type="spellStart"/>
      <w:r w:rsidRPr="001A72ED">
        <w:rPr>
          <w:rFonts w:ascii="Verdana" w:hAnsi="Verdana" w:cs="Arial"/>
          <w:bCs/>
          <w:sz w:val="22"/>
          <w:szCs w:val="22"/>
        </w:rPr>
        <w:t>t.j</w:t>
      </w:r>
      <w:proofErr w:type="spellEnd"/>
      <w:r w:rsidRPr="001A72ED">
        <w:rPr>
          <w:rFonts w:ascii="Verdana" w:hAnsi="Verdana" w:cs="Arial"/>
          <w:bCs/>
          <w:sz w:val="22"/>
          <w:szCs w:val="22"/>
        </w:rPr>
        <w:t>. Dz. U. z 2020 r. poz. 1913), co zostało wykazane w pliku o nazwie ……………………………….…..</w:t>
      </w:r>
    </w:p>
    <w:p w14:paraId="69F80CEB" w14:textId="77777777" w:rsidR="002A5130" w:rsidRPr="001A72ED" w:rsidRDefault="002A5130" w:rsidP="002A5130">
      <w:pPr>
        <w:spacing w:line="276" w:lineRule="auto"/>
        <w:ind w:left="567"/>
        <w:rPr>
          <w:rFonts w:ascii="Verdana" w:eastAsia="Calibri" w:hAnsi="Verdana" w:cs="Arial"/>
          <w:sz w:val="22"/>
          <w:szCs w:val="22"/>
        </w:rPr>
      </w:pPr>
    </w:p>
    <w:p w14:paraId="6C148449" w14:textId="14D71513" w:rsidR="002A5130" w:rsidRPr="001A72ED" w:rsidRDefault="00F0026F" w:rsidP="002A5130">
      <w:pPr>
        <w:ind w:right="54"/>
        <w:jc w:val="both"/>
        <w:rPr>
          <w:rFonts w:ascii="Verdana" w:hAnsi="Verdana" w:cs="Arial"/>
          <w:b/>
          <w:color w:val="000000" w:themeColor="text1"/>
          <w:sz w:val="22"/>
          <w:szCs w:val="22"/>
        </w:rPr>
      </w:pPr>
      <w:r>
        <w:rPr>
          <w:rFonts w:ascii="Verdana" w:hAnsi="Verdana" w:cs="Arial"/>
          <w:bCs/>
          <w:color w:val="000000"/>
          <w:sz w:val="22"/>
          <w:szCs w:val="22"/>
        </w:rPr>
        <w:t>9</w:t>
      </w:r>
      <w:r w:rsidR="002A5130" w:rsidRPr="001A72ED">
        <w:rPr>
          <w:rFonts w:ascii="Verdana" w:hAnsi="Verdana" w:cs="Arial"/>
          <w:bCs/>
          <w:color w:val="000000"/>
          <w:sz w:val="22"/>
          <w:szCs w:val="22"/>
        </w:rPr>
        <w:t xml:space="preserve">. 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6A23DA74" w14:textId="77777777" w:rsidR="002A5130" w:rsidRPr="001A72ED" w:rsidRDefault="002A5130" w:rsidP="002A5130">
      <w:pPr>
        <w:spacing w:line="276" w:lineRule="auto"/>
        <w:ind w:left="284"/>
        <w:jc w:val="both"/>
        <w:rPr>
          <w:rFonts w:ascii="Verdana" w:eastAsia="Calibri" w:hAnsi="Verdana" w:cs="Arial"/>
          <w:color w:val="000000"/>
          <w:sz w:val="20"/>
          <w:szCs w:val="20"/>
        </w:rPr>
      </w:pPr>
      <w:r w:rsidRPr="001A72ED">
        <w:rPr>
          <w:rFonts w:ascii="Verdana" w:eastAsia="Calibri" w:hAnsi="Verdana" w:cs="Arial"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8090BE" w14:textId="77777777" w:rsidR="002A5130" w:rsidRPr="001A72ED" w:rsidRDefault="002A5130" w:rsidP="002A5130">
      <w:pPr>
        <w:ind w:right="54"/>
        <w:rPr>
          <w:rFonts w:ascii="Verdana" w:hAnsi="Verdana" w:cs="Arial"/>
          <w:b/>
          <w:sz w:val="22"/>
          <w:szCs w:val="22"/>
        </w:rPr>
      </w:pPr>
    </w:p>
    <w:p w14:paraId="6B3DCBD9" w14:textId="1228C58F" w:rsidR="002A5130" w:rsidRDefault="00F0026F" w:rsidP="002A5130">
      <w:pPr>
        <w:ind w:right="54"/>
        <w:jc w:val="both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10</w:t>
      </w:r>
      <w:r w:rsidR="002A5130" w:rsidRPr="001A72ED">
        <w:rPr>
          <w:rFonts w:ascii="Verdana" w:hAnsi="Verdana" w:cs="Arial"/>
          <w:bCs/>
          <w:sz w:val="22"/>
          <w:szCs w:val="22"/>
        </w:rPr>
        <w:t>. Do oferty dołączam</w:t>
      </w:r>
      <w:r w:rsidR="002A5130" w:rsidRPr="001A72ED">
        <w:rPr>
          <w:rStyle w:val="Odwoanieprzypisudolnego"/>
          <w:rFonts w:ascii="Verdana" w:hAnsi="Verdana" w:cs="Arial"/>
          <w:bCs/>
          <w:sz w:val="22"/>
          <w:szCs w:val="22"/>
        </w:rPr>
        <w:footnoteReference w:id="2"/>
      </w:r>
      <w:r w:rsidR="002A5130" w:rsidRPr="001A72ED">
        <w:rPr>
          <w:rFonts w:ascii="Verdana" w:hAnsi="Verdana" w:cs="Arial"/>
          <w:bCs/>
          <w:sz w:val="22"/>
          <w:szCs w:val="22"/>
        </w:rPr>
        <w:t xml:space="preserve">: </w:t>
      </w:r>
    </w:p>
    <w:p w14:paraId="289D4DA2" w14:textId="77777777" w:rsidR="005818E1" w:rsidRPr="001A72ED" w:rsidRDefault="005818E1" w:rsidP="002A5130">
      <w:pPr>
        <w:ind w:right="54"/>
        <w:jc w:val="both"/>
        <w:rPr>
          <w:rFonts w:ascii="Verdana" w:hAnsi="Verdana" w:cs="Arial"/>
          <w:bCs/>
          <w:sz w:val="22"/>
          <w:szCs w:val="22"/>
        </w:rPr>
      </w:pPr>
    </w:p>
    <w:p w14:paraId="3CC2235E" w14:textId="5DF1642E" w:rsidR="002A5130" w:rsidRDefault="002A5130" w:rsidP="001E3D7D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1A72ED">
        <w:rPr>
          <w:rFonts w:ascii="Verdana" w:hAnsi="Verdana" w:cs="Arial"/>
          <w:bCs/>
          <w:color w:val="000000"/>
          <w:sz w:val="22"/>
          <w:szCs w:val="22"/>
        </w:rPr>
        <w:t xml:space="preserve">[  ] </w:t>
      </w:r>
      <w:r w:rsidRPr="001A72ED">
        <w:rPr>
          <w:rFonts w:ascii="Verdana" w:hAnsi="Verdana" w:cs="Arial"/>
          <w:b/>
          <w:bCs/>
          <w:color w:val="000000" w:themeColor="text1"/>
          <w:sz w:val="22"/>
          <w:szCs w:val="22"/>
        </w:rPr>
        <w:t>oświadczenie wykonawcy</w:t>
      </w:r>
      <w:r w:rsidRPr="001A72ED">
        <w:rPr>
          <w:rFonts w:ascii="Verdana" w:hAnsi="Verdana" w:cs="Arial"/>
          <w:color w:val="000000" w:themeColor="text1"/>
          <w:sz w:val="22"/>
          <w:szCs w:val="22"/>
        </w:rPr>
        <w:t xml:space="preserve"> o niepodleganiu wykluczeniu i spełnianiu warunków udziału w postępowaniu </w:t>
      </w:r>
      <w:r w:rsidR="001E3D7D">
        <w:rPr>
          <w:rFonts w:ascii="Verdana" w:hAnsi="Verdana" w:cs="Arial"/>
          <w:color w:val="000000" w:themeColor="text1"/>
          <w:sz w:val="22"/>
          <w:szCs w:val="22"/>
        </w:rPr>
        <w:t xml:space="preserve">wraz z </w:t>
      </w:r>
      <w:r w:rsidR="001E3D7D" w:rsidRPr="004400E5">
        <w:rPr>
          <w:rFonts w:ascii="Verdana" w:hAnsi="Verdana" w:cs="Arial"/>
          <w:b/>
          <w:color w:val="000000" w:themeColor="text1"/>
          <w:sz w:val="22"/>
          <w:szCs w:val="22"/>
        </w:rPr>
        <w:t>oświadczenie</w:t>
      </w:r>
      <w:r w:rsidR="001E3D7D">
        <w:rPr>
          <w:rFonts w:ascii="Verdana" w:hAnsi="Verdana" w:cs="Arial"/>
          <w:b/>
          <w:color w:val="000000" w:themeColor="text1"/>
          <w:sz w:val="22"/>
          <w:szCs w:val="22"/>
        </w:rPr>
        <w:t>m</w:t>
      </w:r>
      <w:r w:rsidR="001E3D7D" w:rsidRPr="004400E5">
        <w:rPr>
          <w:rFonts w:ascii="Verdana" w:hAnsi="Verdana" w:cs="Arial"/>
          <w:b/>
          <w:color w:val="000000" w:themeColor="text1"/>
          <w:sz w:val="22"/>
          <w:szCs w:val="22"/>
        </w:rPr>
        <w:t xml:space="preserve"> o niepodleganiu wykluczeniu</w:t>
      </w:r>
      <w:r w:rsidR="001E3D7D" w:rsidRPr="001A72ED">
        <w:rPr>
          <w:rFonts w:ascii="Verdana" w:hAnsi="Verdana" w:cs="Arial"/>
          <w:color w:val="000000" w:themeColor="text1"/>
          <w:sz w:val="22"/>
          <w:szCs w:val="22"/>
        </w:rPr>
        <w:t xml:space="preserve"> w zakresie okoliczności o których mowa w art. 7 ust. 1 ustawy z dnia 13 kwietnia 2022 r. o szczególnych rozwiązaniach w zakresie przeciwdziałania wspieraniu agresji na Ukrainę</w:t>
      </w:r>
      <w:r w:rsidR="001E3D7D" w:rsidRPr="001A72ED">
        <w:rPr>
          <w:rFonts w:ascii="Verdana" w:hAnsi="Verdana" w:cs="Arial"/>
          <w:color w:val="000000" w:themeColor="text1"/>
          <w:sz w:val="22"/>
          <w:szCs w:val="22"/>
        </w:rPr>
        <w:t xml:space="preserve"> </w:t>
      </w:r>
      <w:r w:rsidRPr="001A72ED">
        <w:rPr>
          <w:rFonts w:ascii="Verdana" w:hAnsi="Verdana" w:cs="Arial"/>
          <w:color w:val="000000" w:themeColor="text1"/>
          <w:sz w:val="22"/>
          <w:szCs w:val="22"/>
        </w:rPr>
        <w:t>(oświadczenie w odpowiednim zakresie składa każdy z wykonawców wspólnie ubiegających się od udzielenie zamówienia);</w:t>
      </w:r>
    </w:p>
    <w:p w14:paraId="0E49FEF0" w14:textId="77777777" w:rsidR="005818E1" w:rsidRPr="001A72ED" w:rsidRDefault="005818E1" w:rsidP="004400E5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</w:p>
    <w:p w14:paraId="7ED39766" w14:textId="48132061" w:rsidR="002A5130" w:rsidRDefault="002A5130" w:rsidP="002A5130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1A72ED">
        <w:rPr>
          <w:rFonts w:ascii="Verdana" w:hAnsi="Verdana" w:cs="Arial"/>
          <w:bCs/>
          <w:color w:val="000000"/>
          <w:sz w:val="22"/>
          <w:szCs w:val="22"/>
        </w:rPr>
        <w:t xml:space="preserve">[  ] </w:t>
      </w:r>
      <w:r w:rsidRPr="004400E5">
        <w:rPr>
          <w:rFonts w:ascii="Verdana" w:hAnsi="Verdana" w:cs="Arial"/>
          <w:bCs/>
          <w:color w:val="000000" w:themeColor="text1"/>
          <w:sz w:val="22"/>
          <w:szCs w:val="22"/>
        </w:rPr>
        <w:t>oświadczenie podmiotu udostępniającego zasoby</w:t>
      </w:r>
      <w:r w:rsidRPr="001A72ED">
        <w:rPr>
          <w:rFonts w:ascii="Verdana" w:hAnsi="Verdana" w:cs="Arial"/>
          <w:color w:val="000000" w:themeColor="text1"/>
          <w:sz w:val="22"/>
          <w:szCs w:val="22"/>
        </w:rPr>
        <w:t xml:space="preserve"> o niepodleganiu wykluczeniu i spełnianiu warunków udziału w postępowaniu (oświadczenie w odpowiednim zakresie składa każdy z pod</w:t>
      </w:r>
      <w:r w:rsidR="004400E5">
        <w:rPr>
          <w:rFonts w:ascii="Verdana" w:hAnsi="Verdana" w:cs="Arial"/>
          <w:color w:val="000000" w:themeColor="text1"/>
          <w:sz w:val="22"/>
          <w:szCs w:val="22"/>
        </w:rPr>
        <w:t>miotów udostępniających zasoby),</w:t>
      </w:r>
    </w:p>
    <w:p w14:paraId="47C6050B" w14:textId="77777777" w:rsidR="005818E1" w:rsidRPr="001A72ED" w:rsidRDefault="005818E1" w:rsidP="002A5130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</w:p>
    <w:p w14:paraId="1AD8696A" w14:textId="6A742D90" w:rsidR="002A5130" w:rsidRDefault="002A5130" w:rsidP="002A5130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  <w:r w:rsidRPr="001A72ED">
        <w:rPr>
          <w:rFonts w:ascii="Verdana" w:hAnsi="Verdana" w:cs="Arial"/>
          <w:bCs/>
          <w:color w:val="000000"/>
          <w:sz w:val="22"/>
          <w:szCs w:val="22"/>
        </w:rPr>
        <w:t xml:space="preserve">[  ] zobowiązanie </w:t>
      </w:r>
      <w:r w:rsidRPr="001A72ED">
        <w:rPr>
          <w:rFonts w:ascii="Verdana" w:hAnsi="Verdana" w:cs="Arial"/>
          <w:bCs/>
          <w:color w:val="000000" w:themeColor="text1"/>
          <w:sz w:val="22"/>
          <w:szCs w:val="22"/>
        </w:rPr>
        <w:t>podmiotu udostępniającego zasoby</w:t>
      </w:r>
      <w:r w:rsidR="004400E5">
        <w:rPr>
          <w:rFonts w:ascii="Verdana" w:hAnsi="Verdana" w:cs="Arial"/>
          <w:color w:val="000000" w:themeColor="text1"/>
          <w:sz w:val="22"/>
          <w:szCs w:val="22"/>
        </w:rPr>
        <w:t>,</w:t>
      </w:r>
    </w:p>
    <w:p w14:paraId="5E92869C" w14:textId="77777777" w:rsidR="005818E1" w:rsidRPr="001A72ED" w:rsidRDefault="005818E1" w:rsidP="002A5130">
      <w:pPr>
        <w:ind w:right="54"/>
        <w:jc w:val="both"/>
        <w:rPr>
          <w:rFonts w:ascii="Verdana" w:hAnsi="Verdana" w:cs="Arial"/>
          <w:color w:val="000000" w:themeColor="text1"/>
          <w:sz w:val="22"/>
          <w:szCs w:val="22"/>
        </w:rPr>
      </w:pPr>
    </w:p>
    <w:p w14:paraId="7B50BC1B" w14:textId="77777777" w:rsidR="002A5130" w:rsidRDefault="002A5130" w:rsidP="002A5130">
      <w:pPr>
        <w:ind w:right="54"/>
        <w:jc w:val="both"/>
        <w:rPr>
          <w:rFonts w:ascii="Verdana" w:hAnsi="Verdana" w:cs="Arial"/>
          <w:color w:val="000000"/>
          <w:sz w:val="22"/>
          <w:szCs w:val="22"/>
        </w:rPr>
      </w:pPr>
      <w:r w:rsidRPr="001A72ED">
        <w:rPr>
          <w:rFonts w:ascii="Verdana" w:hAnsi="Verdana" w:cs="Arial"/>
          <w:bCs/>
          <w:color w:val="000000"/>
          <w:sz w:val="22"/>
          <w:szCs w:val="22"/>
        </w:rPr>
        <w:t>[  ] pełnomocnictwo</w:t>
      </w:r>
      <w:r w:rsidRPr="001A72ED">
        <w:rPr>
          <w:rFonts w:ascii="Verdana" w:hAnsi="Verdana" w:cs="Arial"/>
          <w:color w:val="000000"/>
          <w:sz w:val="22"/>
          <w:szCs w:val="22"/>
        </w:rPr>
        <w:t>;</w:t>
      </w:r>
    </w:p>
    <w:p w14:paraId="12BC5842" w14:textId="77777777" w:rsidR="005818E1" w:rsidRPr="001A72ED" w:rsidRDefault="005818E1" w:rsidP="002A5130">
      <w:pPr>
        <w:ind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</w:p>
    <w:p w14:paraId="634D4547" w14:textId="77777777" w:rsidR="002A5130" w:rsidRDefault="002A5130" w:rsidP="002A5130">
      <w:pPr>
        <w:ind w:right="54"/>
        <w:jc w:val="both"/>
        <w:rPr>
          <w:rFonts w:ascii="Verdana" w:hAnsi="Verdana" w:cs="Arial"/>
          <w:color w:val="000000"/>
          <w:sz w:val="22"/>
          <w:szCs w:val="22"/>
        </w:rPr>
      </w:pPr>
      <w:r w:rsidRPr="001A72ED">
        <w:rPr>
          <w:rFonts w:ascii="Verdana" w:hAnsi="Verdana" w:cs="Arial"/>
          <w:bCs/>
          <w:color w:val="000000"/>
          <w:sz w:val="22"/>
          <w:szCs w:val="22"/>
        </w:rPr>
        <w:t>[  ] zastrzeżenie informacji stanowiących tajemnicę przedsiębiorstwa</w:t>
      </w:r>
      <w:r w:rsidRPr="001A72ED">
        <w:rPr>
          <w:rFonts w:ascii="Verdana" w:hAnsi="Verdana" w:cs="Arial"/>
          <w:color w:val="000000"/>
          <w:sz w:val="22"/>
          <w:szCs w:val="22"/>
        </w:rPr>
        <w:t>;</w:t>
      </w:r>
    </w:p>
    <w:p w14:paraId="3642F613" w14:textId="77777777" w:rsidR="005818E1" w:rsidRPr="001A72ED" w:rsidRDefault="005818E1" w:rsidP="002A5130">
      <w:pPr>
        <w:ind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</w:p>
    <w:p w14:paraId="26679D2C" w14:textId="77777777" w:rsidR="002A5130" w:rsidRPr="001A72ED" w:rsidRDefault="002A5130" w:rsidP="002A5130">
      <w:pPr>
        <w:ind w:right="54"/>
        <w:jc w:val="both"/>
        <w:rPr>
          <w:rFonts w:ascii="Verdana" w:hAnsi="Verdana" w:cs="Arial"/>
          <w:bCs/>
          <w:strike/>
          <w:color w:val="000000"/>
          <w:sz w:val="22"/>
          <w:szCs w:val="22"/>
        </w:rPr>
      </w:pPr>
      <w:r w:rsidRPr="001A72ED">
        <w:rPr>
          <w:rFonts w:ascii="Verdana" w:hAnsi="Verdana" w:cs="Arial"/>
          <w:bCs/>
          <w:strike/>
          <w:color w:val="000000"/>
          <w:sz w:val="22"/>
          <w:szCs w:val="22"/>
        </w:rPr>
        <w:t>[  ] dokument potwierdzający wniesienie wadium</w:t>
      </w:r>
      <w:r w:rsidRPr="001A72ED">
        <w:rPr>
          <w:rFonts w:ascii="Verdana" w:hAnsi="Verdana" w:cs="Arial"/>
          <w:strike/>
          <w:color w:val="000000"/>
          <w:sz w:val="22"/>
          <w:szCs w:val="22"/>
        </w:rPr>
        <w:t>;</w:t>
      </w:r>
    </w:p>
    <w:p w14:paraId="7005556E" w14:textId="77777777" w:rsidR="002A5130" w:rsidRDefault="002A5130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6DD84BBD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1DDE72B2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79E2D2D4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0DBF09C0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74E5D29A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2FCD6591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75BE3CD2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1E3039A1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3B1F9A59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46711F66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7CCE6870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15898F78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5951AEF5" w14:textId="77777777" w:rsidR="00604719" w:rsidRDefault="00604719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7D09392D" w14:textId="77777777" w:rsidR="00FD3CFA" w:rsidRDefault="00FD3CFA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65E37C9D" w14:textId="77777777" w:rsidR="00FD3CFA" w:rsidRDefault="00FD3CFA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63308A3F" w14:textId="77777777" w:rsidR="00FD3CFA" w:rsidRDefault="00FD3CFA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58346C5A" w14:textId="77777777" w:rsidR="00FD3CFA" w:rsidRDefault="00FD3CFA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6E2D8DE3" w14:textId="77777777" w:rsidR="00FD3CFA" w:rsidRDefault="00FD3CFA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64A92B75" w14:textId="77777777" w:rsidR="00FD3CFA" w:rsidRDefault="00FD3CFA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</w:p>
    <w:p w14:paraId="17AB62DC" w14:textId="77777777" w:rsidR="002A5130" w:rsidRPr="000034A7" w:rsidRDefault="002A5130" w:rsidP="002A5130">
      <w:pPr>
        <w:ind w:right="54"/>
        <w:jc w:val="center"/>
        <w:rPr>
          <w:rFonts w:ascii="Arial" w:hAnsi="Arial" w:cs="Arial"/>
          <w:bCs/>
          <w:color w:val="833C0B" w:themeColor="accent2" w:themeShade="80"/>
        </w:rPr>
      </w:pPr>
      <w:r w:rsidRPr="000034A7">
        <w:rPr>
          <w:rFonts w:ascii="Arial" w:hAnsi="Arial" w:cs="Arial"/>
          <w:bCs/>
          <w:color w:val="833C0B" w:themeColor="accent2" w:themeShade="80"/>
        </w:rPr>
        <w:t>NALEŻY PODPISAĆ KWALIFIKOWANYM PODPISEM ELEKTRONICZNYM</w:t>
      </w:r>
      <w:r w:rsidRPr="000034A7">
        <w:rPr>
          <w:rFonts w:ascii="Arial" w:hAnsi="Arial" w:cs="Arial"/>
          <w:bCs/>
          <w:color w:val="833C0B" w:themeColor="accent2" w:themeShade="80"/>
        </w:rPr>
        <w:br/>
        <w:t>LUB PODPISEM ZAUFANYM LUB PODPISEM OSOBISTYM</w:t>
      </w:r>
    </w:p>
    <w:p w14:paraId="0D01918A" w14:textId="77777777" w:rsidR="002A5130" w:rsidRDefault="002A5130" w:rsidP="003E4901">
      <w:pPr>
        <w:jc w:val="center"/>
        <w:rPr>
          <w:b/>
        </w:rPr>
      </w:pPr>
    </w:p>
    <w:p w14:paraId="10391FEC" w14:textId="77777777" w:rsidR="002A5130" w:rsidRDefault="002A5130" w:rsidP="003E4901">
      <w:pPr>
        <w:jc w:val="center"/>
        <w:rPr>
          <w:b/>
        </w:rPr>
      </w:pPr>
    </w:p>
    <w:p w14:paraId="7A8A4A77" w14:textId="77777777" w:rsidR="002A5130" w:rsidRDefault="002A5130" w:rsidP="003E4901">
      <w:pPr>
        <w:jc w:val="center"/>
        <w:rPr>
          <w:b/>
        </w:rPr>
      </w:pPr>
    </w:p>
    <w:p w14:paraId="2657BE1A" w14:textId="77777777" w:rsidR="002A5130" w:rsidRDefault="002A5130" w:rsidP="003E4901">
      <w:pPr>
        <w:jc w:val="center"/>
        <w:rPr>
          <w:b/>
        </w:rPr>
      </w:pPr>
    </w:p>
    <w:p w14:paraId="0F24C37D" w14:textId="77777777" w:rsidR="002A5130" w:rsidRDefault="002A5130" w:rsidP="003E4901">
      <w:pPr>
        <w:jc w:val="center"/>
        <w:rPr>
          <w:b/>
        </w:rPr>
      </w:pPr>
    </w:p>
    <w:p w14:paraId="1978241A" w14:textId="1B3B102A" w:rsidR="00604719" w:rsidRPr="001E3D7D" w:rsidRDefault="001E3D7D" w:rsidP="001E3D7D">
      <w:pPr>
        <w:spacing w:after="160" w:line="259" w:lineRule="auto"/>
        <w:jc w:val="right"/>
        <w:rPr>
          <w:b/>
          <w:lang w:eastAsia="zh-CN"/>
        </w:rPr>
      </w:pPr>
      <w:r>
        <w:rPr>
          <w:b/>
          <w:lang w:eastAsia="zh-CN"/>
        </w:rPr>
        <w:br w:type="page"/>
      </w:r>
      <w:r w:rsidR="003E4901" w:rsidRPr="00457D4C">
        <w:rPr>
          <w:b/>
          <w:lang w:eastAsia="zh-CN"/>
        </w:rPr>
        <w:lastRenderedPageBreak/>
        <w:t xml:space="preserve"> </w:t>
      </w:r>
      <w:r w:rsidR="00604719">
        <w:rPr>
          <w:rFonts w:ascii="Verdana" w:hAnsi="Verdana" w:cs="Arial"/>
          <w:b/>
          <w:bCs/>
          <w:color w:val="000000" w:themeColor="text1"/>
          <w:sz w:val="18"/>
          <w:szCs w:val="18"/>
        </w:rPr>
        <w:t>Załącznik nr 3</w:t>
      </w:r>
    </w:p>
    <w:p w14:paraId="13B1B5F6" w14:textId="77777777" w:rsidR="00A06B55" w:rsidRPr="00463223" w:rsidRDefault="00A06B55" w:rsidP="00A06B55">
      <w:pPr>
        <w:ind w:right="54"/>
        <w:jc w:val="center"/>
        <w:rPr>
          <w:rFonts w:ascii="Verdana" w:hAnsi="Verdana" w:cs="Arial"/>
          <w:b/>
          <w:bCs/>
          <w:color w:val="000000"/>
        </w:rPr>
      </w:pPr>
      <w:r w:rsidRPr="00463223">
        <w:rPr>
          <w:rFonts w:ascii="Verdana" w:hAnsi="Verdana" w:cs="Arial"/>
          <w:b/>
          <w:bCs/>
          <w:color w:val="000000"/>
        </w:rPr>
        <w:t xml:space="preserve">WSTĘPNE OŚWIADCZENIE O NIEPODLEGANIU WYKLUCZENIU </w:t>
      </w:r>
    </w:p>
    <w:p w14:paraId="239E4EA0" w14:textId="77777777" w:rsidR="00A06B55" w:rsidRPr="00463223" w:rsidRDefault="00A06B55" w:rsidP="00A06B55">
      <w:pPr>
        <w:ind w:right="54"/>
        <w:jc w:val="center"/>
        <w:rPr>
          <w:rFonts w:ascii="Verdana" w:hAnsi="Verdana" w:cs="Arial"/>
          <w:b/>
          <w:bCs/>
          <w:color w:val="000000"/>
        </w:rPr>
      </w:pPr>
      <w:r w:rsidRPr="00463223">
        <w:rPr>
          <w:rFonts w:ascii="Verdana" w:hAnsi="Verdana" w:cs="Arial"/>
          <w:b/>
          <w:bCs/>
          <w:color w:val="000000"/>
        </w:rPr>
        <w:t>I SPEŁNIANIU WARUNKÓW UDZIAŁU W POSTĘPOWANIU</w:t>
      </w:r>
    </w:p>
    <w:p w14:paraId="0B3B02B5" w14:textId="77777777" w:rsidR="00A06B55" w:rsidRPr="00463223" w:rsidRDefault="00A06B55" w:rsidP="00A06B55">
      <w:pPr>
        <w:ind w:right="54"/>
        <w:jc w:val="center"/>
        <w:rPr>
          <w:rFonts w:ascii="Verdana" w:hAnsi="Verdana" w:cs="Arial"/>
          <w:color w:val="833C0B"/>
        </w:rPr>
      </w:pPr>
      <w:r w:rsidRPr="00073619">
        <w:rPr>
          <w:rFonts w:ascii="Verdana" w:hAnsi="Verdana" w:cs="Arial"/>
          <w:b/>
          <w:color w:val="833C0B"/>
          <w:u w:val="single"/>
        </w:rPr>
        <w:t>składane z ofertą</w:t>
      </w:r>
      <w:r w:rsidRPr="00463223">
        <w:rPr>
          <w:rFonts w:ascii="Verdana" w:hAnsi="Verdana" w:cs="Arial"/>
          <w:color w:val="833C0B"/>
        </w:rPr>
        <w:t xml:space="preserve"> na podstawie art. 125 ust. 1 PZP</w:t>
      </w:r>
    </w:p>
    <w:p w14:paraId="71E37E2B" w14:textId="77777777" w:rsidR="00A06B55" w:rsidRPr="00463223" w:rsidRDefault="00A06B55" w:rsidP="00A06B55">
      <w:pPr>
        <w:ind w:right="54"/>
        <w:jc w:val="center"/>
        <w:rPr>
          <w:rFonts w:ascii="Verdana" w:hAnsi="Verdana" w:cs="Arial"/>
          <w:color w:val="000000"/>
          <w:sz w:val="16"/>
          <w:szCs w:val="16"/>
        </w:rPr>
      </w:pPr>
    </w:p>
    <w:p w14:paraId="078A66C2" w14:textId="1398F7E2" w:rsidR="00A06B55" w:rsidRPr="00EB583F" w:rsidRDefault="00A06B55" w:rsidP="00A06B55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Oświadczenie w postępowaniu prowadzonym przez Gminę</w:t>
      </w:r>
      <w:r>
        <w:rPr>
          <w:rFonts w:ascii="Verdana" w:hAnsi="Verdana" w:cs="Arial"/>
          <w:color w:val="000000" w:themeColor="text1"/>
        </w:rPr>
        <w:t xml:space="preserve">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Pr="00EB583F">
        <w:rPr>
          <w:rFonts w:ascii="Verdana" w:hAnsi="Verdana" w:cs="Arial"/>
          <w:b/>
          <w:bCs/>
          <w:color w:val="000000"/>
        </w:rPr>
        <w:t>„</w:t>
      </w:r>
      <w:r>
        <w:rPr>
          <w:rFonts w:ascii="Verdana" w:hAnsi="Verdana" w:cs="Arial"/>
          <w:b/>
          <w:bCs/>
          <w:color w:val="000000"/>
        </w:rPr>
        <w:t>Sukcesywna dostawa oleju opałowego</w:t>
      </w:r>
      <w:r w:rsidRPr="00EB583F">
        <w:rPr>
          <w:rFonts w:ascii="Verdana" w:hAnsi="Verdana" w:cs="Arial"/>
          <w:b/>
          <w:color w:val="000000" w:themeColor="text1"/>
        </w:rPr>
        <w:t>”</w:t>
      </w:r>
      <w:r>
        <w:rPr>
          <w:rFonts w:ascii="Verdana" w:hAnsi="Verdana" w:cs="Arial"/>
          <w:color w:val="000000" w:themeColor="text1"/>
        </w:rPr>
        <w:t xml:space="preserve"> nr </w:t>
      </w:r>
      <w:r>
        <w:rPr>
          <w:rFonts w:ascii="Verdana" w:hAnsi="Verdana" w:cs="Arial"/>
          <w:bCs/>
          <w:color w:val="000000"/>
        </w:rPr>
        <w:t>OSO.271.8.2024.MS</w:t>
      </w:r>
      <w:r w:rsidRPr="00EB583F">
        <w:rPr>
          <w:rFonts w:ascii="Verdana" w:hAnsi="Verdana" w:cs="Arial"/>
          <w:color w:val="000000" w:themeColor="text1"/>
        </w:rPr>
        <w:t xml:space="preserve"> </w:t>
      </w:r>
      <w:r w:rsidRPr="005C6DA6">
        <w:rPr>
          <w:rFonts w:ascii="Verdana" w:hAnsi="Verdana" w:cs="Arial"/>
          <w:bCs/>
          <w:color w:val="833C0B" w:themeColor="accent2" w:themeShade="80"/>
        </w:rPr>
        <w:t>(zaznaczyć odpowiednio):</w:t>
      </w:r>
    </w:p>
    <w:p w14:paraId="317EDB40" w14:textId="77777777" w:rsidR="00A06B55" w:rsidRPr="00A62256" w:rsidRDefault="00A06B55" w:rsidP="00A06B55">
      <w:pPr>
        <w:ind w:right="54"/>
        <w:jc w:val="center"/>
        <w:rPr>
          <w:rFonts w:ascii="Verdana" w:hAnsi="Verdana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3969"/>
        <w:gridCol w:w="3114"/>
      </w:tblGrid>
      <w:tr w:rsidR="00A06B55" w:rsidRPr="00A62256" w14:paraId="74C8BB54" w14:textId="77777777" w:rsidTr="00A06B55">
        <w:tc>
          <w:tcPr>
            <w:tcW w:w="1092" w:type="pct"/>
            <w:shd w:val="clear" w:color="auto" w:fill="auto"/>
          </w:tcPr>
          <w:p w14:paraId="6AADFCDD" w14:textId="77777777" w:rsidR="00A06B55" w:rsidRPr="00A62256" w:rsidRDefault="00A06B55" w:rsidP="00A06B55">
            <w:pPr>
              <w:ind w:right="54"/>
              <w:jc w:val="center"/>
              <w:rPr>
                <w:rFonts w:ascii="Verdana" w:eastAsia="Calibri" w:hAnsi="Verdana" w:cs="Arial"/>
                <w:b/>
                <w:bCs/>
              </w:rPr>
            </w:pPr>
            <w:r w:rsidRPr="00A62256">
              <w:rPr>
                <w:rFonts w:ascii="Verdana" w:eastAsia="Calibri" w:hAnsi="Verdana" w:cs="Arial"/>
                <w:b/>
                <w:bCs/>
              </w:rPr>
              <w:t>Wykonawcy □</w:t>
            </w:r>
          </w:p>
        </w:tc>
        <w:tc>
          <w:tcPr>
            <w:tcW w:w="2190" w:type="pct"/>
            <w:shd w:val="clear" w:color="auto" w:fill="auto"/>
          </w:tcPr>
          <w:p w14:paraId="2FCAA997" w14:textId="77777777" w:rsidR="00A06B55" w:rsidRPr="00A62256" w:rsidRDefault="00A06B55" w:rsidP="00A06B55">
            <w:pPr>
              <w:ind w:right="54"/>
              <w:jc w:val="center"/>
              <w:rPr>
                <w:rFonts w:ascii="Verdana" w:eastAsia="Calibri" w:hAnsi="Verdana" w:cs="Arial"/>
                <w:bCs/>
              </w:rPr>
            </w:pPr>
            <w:r w:rsidRPr="00A62256">
              <w:rPr>
                <w:rFonts w:ascii="Verdana" w:eastAsia="Calibri" w:hAnsi="Verdana" w:cs="Arial"/>
                <w:bCs/>
              </w:rPr>
              <w:t>Wykonawcy wspólnie ubiegającego się o udzielenie zamówienia □</w:t>
            </w:r>
          </w:p>
        </w:tc>
        <w:tc>
          <w:tcPr>
            <w:tcW w:w="1718" w:type="pct"/>
            <w:shd w:val="clear" w:color="auto" w:fill="auto"/>
          </w:tcPr>
          <w:p w14:paraId="0CD8D0A3" w14:textId="77777777" w:rsidR="00A06B55" w:rsidRPr="00A62256" w:rsidRDefault="00A06B55" w:rsidP="00A06B55">
            <w:pPr>
              <w:ind w:right="54"/>
              <w:jc w:val="center"/>
              <w:rPr>
                <w:rFonts w:ascii="Verdana" w:eastAsia="Calibri" w:hAnsi="Verdana" w:cs="Arial"/>
                <w:bCs/>
              </w:rPr>
            </w:pPr>
            <w:r w:rsidRPr="00A62256">
              <w:rPr>
                <w:rFonts w:ascii="Verdana" w:eastAsia="Calibri" w:hAnsi="Verdana" w:cs="Arial"/>
                <w:bCs/>
              </w:rPr>
              <w:t>Podmiotu udostępniającego zasoby □</w:t>
            </w:r>
          </w:p>
        </w:tc>
      </w:tr>
    </w:tbl>
    <w:p w14:paraId="53C7759C" w14:textId="77777777" w:rsidR="00A06B55" w:rsidRPr="00A62256" w:rsidRDefault="00A06B55" w:rsidP="00A06B55">
      <w:pPr>
        <w:ind w:right="54"/>
        <w:jc w:val="center"/>
        <w:rPr>
          <w:rFonts w:ascii="Verdana" w:hAnsi="Verdana" w:cs="Arial"/>
          <w:bCs/>
        </w:rPr>
      </w:pPr>
    </w:p>
    <w:p w14:paraId="25F7B153" w14:textId="77777777" w:rsidR="00A06B55" w:rsidRDefault="00A06B55" w:rsidP="00A06B55">
      <w:pPr>
        <w:ind w:right="54"/>
        <w:rPr>
          <w:rFonts w:ascii="Verdana" w:hAnsi="Verdana" w:cs="Arial"/>
          <w:bCs/>
        </w:rPr>
      </w:pPr>
      <w:r w:rsidRPr="00A62256">
        <w:rPr>
          <w:rFonts w:ascii="Verdana" w:hAnsi="Verdana" w:cs="Arial"/>
          <w:bCs/>
        </w:rPr>
        <w:t xml:space="preserve">            Nazwa: </w:t>
      </w:r>
      <w:r w:rsidRPr="00A62256">
        <w:rPr>
          <w:rFonts w:ascii="Verdana" w:hAnsi="Verdana" w:cs="Arial"/>
          <w:color w:val="000000"/>
        </w:rPr>
        <w:t>…………………………….</w:t>
      </w:r>
      <w:r w:rsidRPr="00A62256">
        <w:rPr>
          <w:rFonts w:ascii="Verdana" w:hAnsi="Verdana" w:cs="Arial"/>
          <w:bCs/>
        </w:rPr>
        <w:t xml:space="preserve"> </w:t>
      </w:r>
    </w:p>
    <w:p w14:paraId="2A5A73DA" w14:textId="77777777" w:rsidR="00A06B55" w:rsidRPr="00A62256" w:rsidRDefault="00A06B55" w:rsidP="00A06B55">
      <w:pPr>
        <w:ind w:left="331" w:right="54" w:firstLine="708"/>
        <w:rPr>
          <w:rFonts w:ascii="Verdana" w:hAnsi="Verdana" w:cs="Arial"/>
          <w:bCs/>
        </w:rPr>
      </w:pPr>
      <w:r w:rsidRPr="00A62256">
        <w:rPr>
          <w:rFonts w:ascii="Verdana" w:hAnsi="Verdana" w:cs="Arial"/>
          <w:color w:val="000000"/>
        </w:rPr>
        <w:t>NIP/PESEL: …………………………….</w:t>
      </w:r>
    </w:p>
    <w:p w14:paraId="6B1B3C99" w14:textId="77777777" w:rsidR="00A06B55" w:rsidRDefault="00A06B55" w:rsidP="00A06B55">
      <w:pPr>
        <w:ind w:left="1039" w:right="54"/>
        <w:rPr>
          <w:rFonts w:ascii="Verdana" w:hAnsi="Verdana" w:cs="Arial"/>
          <w:color w:val="000000"/>
        </w:rPr>
      </w:pPr>
      <w:r w:rsidRPr="00A62256">
        <w:rPr>
          <w:rFonts w:ascii="Verdana" w:hAnsi="Verdana" w:cs="Arial"/>
          <w:bCs/>
        </w:rPr>
        <w:t xml:space="preserve">Adres: </w:t>
      </w:r>
      <w:r w:rsidRPr="00A62256">
        <w:rPr>
          <w:rFonts w:ascii="Verdana" w:hAnsi="Verdana" w:cs="Arial"/>
          <w:color w:val="000000"/>
        </w:rPr>
        <w:t xml:space="preserve">………………… </w:t>
      </w:r>
    </w:p>
    <w:p w14:paraId="0EF0A196" w14:textId="77777777" w:rsidR="00A06B55" w:rsidRPr="00A62256" w:rsidRDefault="00A06B55" w:rsidP="00A06B55">
      <w:pPr>
        <w:ind w:left="1039" w:right="54"/>
        <w:rPr>
          <w:rFonts w:ascii="Verdana" w:hAnsi="Verdana" w:cs="Arial"/>
          <w:bCs/>
        </w:rPr>
      </w:pPr>
      <w:r w:rsidRPr="00A62256">
        <w:rPr>
          <w:rFonts w:ascii="Verdana" w:hAnsi="Verdana" w:cs="Arial"/>
          <w:color w:val="000000"/>
        </w:rPr>
        <w:t>Kod: ……</w:t>
      </w:r>
      <w:r w:rsidRPr="00A62256">
        <w:rPr>
          <w:rFonts w:ascii="Verdana" w:hAnsi="Verdana" w:cs="Arial"/>
          <w:bCs/>
        </w:rPr>
        <w:t xml:space="preserve">  Miejscowość: </w:t>
      </w:r>
      <w:r w:rsidRPr="00A62256">
        <w:rPr>
          <w:rFonts w:ascii="Verdana" w:hAnsi="Verdana" w:cs="Arial"/>
          <w:color w:val="000000"/>
        </w:rPr>
        <w:t>……………………</w:t>
      </w:r>
    </w:p>
    <w:p w14:paraId="4073AF77" w14:textId="77777777" w:rsidR="00A06B55" w:rsidRPr="00A62256" w:rsidRDefault="00A06B55" w:rsidP="00A06B55">
      <w:pPr>
        <w:ind w:right="54"/>
        <w:rPr>
          <w:rFonts w:ascii="Verdana" w:hAnsi="Verdana" w:cs="Arial"/>
          <w:color w:val="000000"/>
        </w:rPr>
      </w:pPr>
    </w:p>
    <w:p w14:paraId="311F3602" w14:textId="77777777" w:rsidR="00A06B55" w:rsidRPr="00A62256" w:rsidRDefault="00A06B55" w:rsidP="00A06B55">
      <w:pPr>
        <w:pStyle w:val="Akapitzlist"/>
        <w:numPr>
          <w:ilvl w:val="2"/>
          <w:numId w:val="33"/>
        </w:numPr>
        <w:ind w:left="284" w:hanging="284"/>
        <w:jc w:val="both"/>
        <w:rPr>
          <w:rFonts w:ascii="Verdana" w:hAnsi="Verdana" w:cs="Arial"/>
          <w:color w:val="000000"/>
        </w:rPr>
      </w:pPr>
      <w:r w:rsidRPr="00A62256">
        <w:rPr>
          <w:rFonts w:ascii="Verdana" w:hAnsi="Verdana" w:cs="Arial"/>
          <w:color w:val="000000"/>
        </w:rPr>
        <w:t xml:space="preserve">Oświadczam, że </w:t>
      </w:r>
      <w:r w:rsidRPr="00A62256">
        <w:rPr>
          <w:rFonts w:ascii="Verdana" w:hAnsi="Verdana" w:cs="Arial"/>
          <w:bCs/>
        </w:rPr>
        <w:t>(zaznaczyć/podkreślić odpowiednio)</w:t>
      </w:r>
      <w:r w:rsidRPr="00A62256">
        <w:rPr>
          <w:rFonts w:ascii="Verdana" w:hAnsi="Verdana" w:cs="Arial"/>
          <w:color w:val="000000"/>
        </w:rPr>
        <w:t>:</w:t>
      </w:r>
    </w:p>
    <w:p w14:paraId="20E202E1" w14:textId="008543CB" w:rsidR="00A06B55" w:rsidRPr="00A62256" w:rsidRDefault="00A06B55" w:rsidP="00A06B55">
      <w:pPr>
        <w:ind w:left="851" w:hanging="851"/>
        <w:rPr>
          <w:rFonts w:ascii="Verdana" w:hAnsi="Verdana" w:cs="Arial"/>
          <w:color w:val="000000"/>
        </w:rPr>
      </w:pPr>
      <w:r w:rsidRPr="00A62256">
        <w:rPr>
          <w:rFonts w:ascii="Verdana" w:hAnsi="Verdana" w:cs="Arial"/>
          <w:b/>
        </w:rPr>
        <w:t>[…]</w:t>
      </w:r>
      <w:r w:rsidRPr="00A62256">
        <w:rPr>
          <w:rFonts w:ascii="Verdana" w:hAnsi="Verdana" w:cs="Arial"/>
        </w:rPr>
        <w:t xml:space="preserve"> </w:t>
      </w:r>
      <w:r w:rsidRPr="00A62256">
        <w:rPr>
          <w:rFonts w:ascii="Verdana" w:hAnsi="Verdana" w:cs="Arial"/>
          <w:b/>
        </w:rPr>
        <w:t>spełniam warunki udziału</w:t>
      </w:r>
      <w:r w:rsidRPr="00A62256">
        <w:rPr>
          <w:rFonts w:ascii="Verdana" w:hAnsi="Verdana" w:cs="Arial"/>
        </w:rPr>
        <w:t xml:space="preserve"> w postępowaniu określone w rozdz. IV SWZ</w:t>
      </w:r>
      <w:r>
        <w:rPr>
          <w:rFonts w:ascii="Verdana" w:hAnsi="Verdana" w:cs="Arial"/>
        </w:rPr>
        <w:t xml:space="preserve"> </w:t>
      </w:r>
    </w:p>
    <w:p w14:paraId="19953A0C" w14:textId="77777777" w:rsidR="00A06B55" w:rsidRPr="00A62256" w:rsidRDefault="00A06B55" w:rsidP="00A06B55">
      <w:pPr>
        <w:jc w:val="both"/>
        <w:rPr>
          <w:rFonts w:ascii="Verdana" w:hAnsi="Verdana" w:cs="Arial"/>
        </w:rPr>
      </w:pPr>
      <w:r w:rsidRPr="00A62256">
        <w:rPr>
          <w:rFonts w:ascii="Verdana" w:hAnsi="Verdana" w:cs="Arial"/>
          <w:bCs/>
        </w:rPr>
        <w:t>[…] polegam na zdolnościach technicznych lub zawodowych</w:t>
      </w:r>
      <w:r w:rsidRPr="00A62256">
        <w:rPr>
          <w:rFonts w:ascii="Verdana" w:hAnsi="Verdana" w:cs="Arial"/>
          <w:b/>
          <w:bCs/>
        </w:rPr>
        <w:t xml:space="preserve"> </w:t>
      </w:r>
      <w:r w:rsidRPr="00A62256">
        <w:rPr>
          <w:rFonts w:ascii="Verdana" w:hAnsi="Verdana" w:cs="Arial"/>
        </w:rPr>
        <w:t>podmiotów udostępniających zasoby w zakresie warunku określonego w rozdz. IV SWZ - w celu potwierdzenia dysponowania ww. zasobami dołączam do oferty zobowiązanie tego podmiotu</w:t>
      </w:r>
    </w:p>
    <w:p w14:paraId="0CE09CB4" w14:textId="77777777" w:rsidR="00A06B55" w:rsidRPr="00A62256" w:rsidRDefault="00A06B55" w:rsidP="00A06B55">
      <w:pPr>
        <w:rPr>
          <w:rFonts w:ascii="Verdana" w:hAnsi="Verdana" w:cs="Arial"/>
        </w:rPr>
      </w:pPr>
    </w:p>
    <w:p w14:paraId="1FE85DAA" w14:textId="77777777" w:rsidR="00A06B55" w:rsidRPr="00A62256" w:rsidRDefault="00A06B55" w:rsidP="00A06B55">
      <w:pPr>
        <w:pStyle w:val="Akapitzlist"/>
        <w:numPr>
          <w:ilvl w:val="2"/>
          <w:numId w:val="33"/>
        </w:numPr>
        <w:ind w:left="284" w:hanging="284"/>
        <w:jc w:val="both"/>
        <w:rPr>
          <w:rFonts w:ascii="Verdana" w:hAnsi="Verdana" w:cs="Arial"/>
        </w:rPr>
      </w:pPr>
      <w:r w:rsidRPr="00A62256">
        <w:rPr>
          <w:rFonts w:ascii="Verdana" w:hAnsi="Verdana" w:cs="Arial"/>
          <w:color w:val="000000"/>
        </w:rPr>
        <w:t xml:space="preserve">Oświadczam, że </w:t>
      </w:r>
      <w:r w:rsidRPr="00A62256">
        <w:rPr>
          <w:rFonts w:ascii="Verdana" w:hAnsi="Verdana" w:cs="Arial"/>
          <w:bCs/>
        </w:rPr>
        <w:t>(zaznaczyć/podkreślić odpowiednio)</w:t>
      </w:r>
      <w:r w:rsidRPr="00A62256">
        <w:rPr>
          <w:rFonts w:ascii="Verdana" w:hAnsi="Verdana" w:cs="Arial"/>
          <w:color w:val="000000"/>
        </w:rPr>
        <w:t>:</w:t>
      </w:r>
    </w:p>
    <w:p w14:paraId="305E060B" w14:textId="77777777" w:rsidR="00A06B55" w:rsidRPr="00A62256" w:rsidRDefault="00A06B55" w:rsidP="00A06B55">
      <w:pPr>
        <w:pStyle w:val="Akapitzlist"/>
        <w:ind w:left="0"/>
        <w:jc w:val="both"/>
        <w:rPr>
          <w:rFonts w:ascii="Verdana" w:hAnsi="Verdana" w:cs="Arial"/>
        </w:rPr>
      </w:pPr>
      <w:r w:rsidRPr="00A62256">
        <w:rPr>
          <w:rFonts w:ascii="Verdana" w:hAnsi="Verdana" w:cs="Arial"/>
          <w:b/>
          <w:bCs/>
        </w:rPr>
        <w:t>[…]</w:t>
      </w:r>
      <w:r w:rsidRPr="00A62256">
        <w:rPr>
          <w:rFonts w:ascii="Verdana" w:hAnsi="Verdana" w:cs="Arial"/>
          <w:bCs/>
        </w:rPr>
        <w:t xml:space="preserve"> </w:t>
      </w:r>
      <w:r w:rsidRPr="00A62256">
        <w:rPr>
          <w:rFonts w:ascii="Verdana" w:hAnsi="Verdana" w:cs="Arial"/>
          <w:b/>
          <w:color w:val="000000"/>
        </w:rPr>
        <w:t>nie podlegam</w:t>
      </w:r>
      <w:r w:rsidRPr="00A62256">
        <w:rPr>
          <w:rFonts w:ascii="Verdana" w:hAnsi="Verdana" w:cs="Arial"/>
          <w:color w:val="000000"/>
        </w:rPr>
        <w:t xml:space="preserve"> </w:t>
      </w:r>
      <w:r w:rsidRPr="00A62256">
        <w:rPr>
          <w:rFonts w:ascii="Verdana" w:hAnsi="Verdana" w:cs="Arial"/>
          <w:b/>
          <w:color w:val="000000"/>
        </w:rPr>
        <w:t>wykluczeniu</w:t>
      </w:r>
      <w:r w:rsidRPr="00A62256">
        <w:rPr>
          <w:rFonts w:ascii="Verdana" w:hAnsi="Verdana" w:cs="Arial"/>
          <w:color w:val="000000"/>
        </w:rPr>
        <w:t xml:space="preserve"> z postępowania w </w:t>
      </w:r>
      <w:r w:rsidRPr="00A62256">
        <w:rPr>
          <w:rFonts w:ascii="Verdana" w:hAnsi="Verdana" w:cs="Arial"/>
        </w:rPr>
        <w:t xml:space="preserve">okolicznościach wskazanych w </w:t>
      </w:r>
      <w:r w:rsidRPr="00A62256">
        <w:rPr>
          <w:rFonts w:ascii="Verdana" w:hAnsi="Verdana" w:cs="Arial"/>
          <w:b/>
          <w:bCs/>
        </w:rPr>
        <w:t>art. 108 ust. 1</w:t>
      </w:r>
      <w:r w:rsidRPr="00A62256">
        <w:rPr>
          <w:rFonts w:ascii="Verdana" w:hAnsi="Verdana" w:cs="Arial"/>
        </w:rPr>
        <w:t xml:space="preserve">, </w:t>
      </w:r>
      <w:r w:rsidRPr="00A62256">
        <w:rPr>
          <w:rFonts w:ascii="Verdana" w:hAnsi="Verdana" w:cs="Arial"/>
          <w:b/>
          <w:bCs/>
        </w:rPr>
        <w:t xml:space="preserve">art. 109 ust. 1  pkt 4) </w:t>
      </w:r>
      <w:r w:rsidRPr="00A62256">
        <w:rPr>
          <w:rFonts w:ascii="Verdana" w:hAnsi="Verdana" w:cs="Arial"/>
          <w:bCs/>
          <w:i/>
        </w:rPr>
        <w:t>ustawy z dnia 11 września 2019 r. Prawo zamówień publicznych</w:t>
      </w:r>
      <w:r w:rsidRPr="00A62256">
        <w:rPr>
          <w:rFonts w:ascii="Verdana" w:hAnsi="Verdana" w:cs="Arial"/>
          <w:bCs/>
        </w:rPr>
        <w:t xml:space="preserve"> (Dz. U. 2023 poz. 1605 ze zm.)</w:t>
      </w:r>
    </w:p>
    <w:p w14:paraId="221AB22F" w14:textId="77777777" w:rsidR="00A06B55" w:rsidRPr="00A62256" w:rsidRDefault="00A06B55" w:rsidP="00A06B55">
      <w:pPr>
        <w:pStyle w:val="Akapitzlist"/>
        <w:ind w:left="0"/>
        <w:jc w:val="both"/>
        <w:rPr>
          <w:rFonts w:ascii="Verdana" w:hAnsi="Verdana" w:cs="Arial"/>
        </w:rPr>
      </w:pPr>
      <w:r w:rsidRPr="00A62256">
        <w:rPr>
          <w:rFonts w:ascii="Verdana" w:hAnsi="Verdana" w:cs="Arial"/>
        </w:rPr>
        <w:t xml:space="preserve">W celu potwierdzenia braku podstaw wykluczenia wykonawcy lub podmiotu udostępniającego zasoby na podstawie </w:t>
      </w:r>
      <w:r w:rsidRPr="00A62256">
        <w:rPr>
          <w:rFonts w:ascii="Verdana" w:hAnsi="Verdana" w:cs="Arial"/>
          <w:b/>
          <w:bCs/>
        </w:rPr>
        <w:t xml:space="preserve">art. 109 ust. 1  pkt 4) </w:t>
      </w:r>
      <w:proofErr w:type="spellStart"/>
      <w:r w:rsidRPr="00A62256">
        <w:rPr>
          <w:rFonts w:ascii="Verdana" w:hAnsi="Verdana" w:cs="Arial"/>
          <w:b/>
          <w:bCs/>
        </w:rPr>
        <w:t>Pzp</w:t>
      </w:r>
      <w:proofErr w:type="spellEnd"/>
      <w:r w:rsidRPr="00A62256">
        <w:rPr>
          <w:rFonts w:ascii="Verdana" w:hAnsi="Verdana" w:cs="Arial"/>
          <w:b/>
        </w:rPr>
        <w:t xml:space="preserve"> </w:t>
      </w:r>
      <w:r w:rsidRPr="00A62256">
        <w:rPr>
          <w:rFonts w:ascii="Verdana" w:hAnsi="Verdana" w:cs="Arial"/>
          <w:bCs/>
        </w:rPr>
        <w:t>odpis z właściwego rejestru lub z centralnej ewidencji i informacji o działalności gospodarczej</w:t>
      </w:r>
      <w:r w:rsidRPr="00A62256">
        <w:rPr>
          <w:rFonts w:ascii="Verdana" w:hAnsi="Verdana" w:cs="Arial"/>
          <w:b/>
        </w:rPr>
        <w:t xml:space="preserve"> </w:t>
      </w:r>
      <w:r w:rsidRPr="00A62256">
        <w:rPr>
          <w:rFonts w:ascii="Verdana" w:hAnsi="Verdana" w:cs="Arial"/>
          <w:u w:val="single"/>
        </w:rPr>
        <w:t>można pobrać w formie elektronicznej pod adresem</w:t>
      </w:r>
      <w:r w:rsidRPr="00A62256">
        <w:rPr>
          <w:rFonts w:ascii="Verdana" w:hAnsi="Verdana" w:cs="Arial"/>
        </w:rPr>
        <w:t xml:space="preserve"> internetowym ogólnodostępnej i bezpłatnej bazy danych:</w:t>
      </w:r>
    </w:p>
    <w:p w14:paraId="753274E9" w14:textId="77777777" w:rsidR="00A06B55" w:rsidRPr="00A62256" w:rsidRDefault="00A06B55" w:rsidP="00A06B55">
      <w:pPr>
        <w:pStyle w:val="Akapitzlist"/>
        <w:ind w:left="851"/>
        <w:rPr>
          <w:rFonts w:ascii="Verdana" w:hAnsi="Verdana" w:cs="Arial"/>
        </w:rPr>
      </w:pPr>
      <w:r w:rsidRPr="00A62256">
        <w:rPr>
          <w:rFonts w:ascii="Verdana" w:hAnsi="Verdana" w:cs="Arial"/>
          <w:bCs/>
        </w:rPr>
        <w:t xml:space="preserve">- </w:t>
      </w:r>
      <w:r w:rsidRPr="00A62256">
        <w:rPr>
          <w:rFonts w:ascii="Verdana" w:hAnsi="Verdana" w:cs="Arial"/>
        </w:rPr>
        <w:t>ekrs.ms.gov.pl - KRS</w:t>
      </w:r>
    </w:p>
    <w:p w14:paraId="2BBC058F" w14:textId="77777777" w:rsidR="00A06B55" w:rsidRPr="00A62256" w:rsidRDefault="00A06B55" w:rsidP="00A06B55">
      <w:pPr>
        <w:ind w:left="851" w:right="54"/>
        <w:rPr>
          <w:rFonts w:ascii="Verdana" w:hAnsi="Verdana" w:cs="Arial"/>
        </w:rPr>
      </w:pPr>
      <w:r w:rsidRPr="00A62256">
        <w:rPr>
          <w:rFonts w:ascii="Verdana" w:hAnsi="Verdana" w:cs="Arial"/>
          <w:bCs/>
        </w:rPr>
        <w:t xml:space="preserve">- </w:t>
      </w:r>
      <w:r w:rsidRPr="00A62256">
        <w:rPr>
          <w:rFonts w:ascii="Verdana" w:hAnsi="Verdana" w:cs="Arial"/>
        </w:rPr>
        <w:t>ceidg.gov.pl - CEIDG</w:t>
      </w:r>
    </w:p>
    <w:p w14:paraId="672DFC9D" w14:textId="77777777" w:rsidR="00A06B55" w:rsidRPr="00A62256" w:rsidRDefault="00A06B55" w:rsidP="00A06B55">
      <w:pPr>
        <w:ind w:left="851" w:right="54"/>
        <w:rPr>
          <w:rFonts w:ascii="Verdana" w:hAnsi="Verdana" w:cs="Arial"/>
        </w:rPr>
      </w:pPr>
      <w:r w:rsidRPr="00A62256">
        <w:rPr>
          <w:rFonts w:ascii="Verdana" w:hAnsi="Verdana" w:cs="Arial"/>
          <w:bCs/>
        </w:rPr>
        <w:t xml:space="preserve">- </w:t>
      </w:r>
      <w:r w:rsidRPr="00A62256">
        <w:rPr>
          <w:rFonts w:ascii="Verdana" w:hAnsi="Verdana" w:cs="Arial"/>
        </w:rPr>
        <w:t>………………….</w:t>
      </w:r>
    </w:p>
    <w:p w14:paraId="6A40FFAE" w14:textId="77777777" w:rsidR="00A06B55" w:rsidRPr="00A62256" w:rsidRDefault="00A06B55" w:rsidP="00A06B55">
      <w:pPr>
        <w:ind w:right="57"/>
        <w:rPr>
          <w:rFonts w:ascii="Verdana" w:hAnsi="Verdana" w:cs="Arial"/>
          <w:color w:val="000000"/>
        </w:rPr>
      </w:pPr>
      <w:r w:rsidRPr="00A62256">
        <w:rPr>
          <w:rFonts w:ascii="Verdana" w:hAnsi="Verdana" w:cs="Arial"/>
          <w:bCs/>
        </w:rPr>
        <w:t xml:space="preserve">[…] </w:t>
      </w:r>
      <w:r w:rsidRPr="00A62256">
        <w:rPr>
          <w:rFonts w:ascii="Verdana" w:hAnsi="Verdana" w:cs="Arial"/>
        </w:rPr>
        <w:t xml:space="preserve">zachodzą w stosunku do mnie podstawy wykluczenia z postępowania na podstawie: </w:t>
      </w:r>
      <w:r w:rsidRPr="00A62256">
        <w:rPr>
          <w:rFonts w:ascii="Verdana" w:hAnsi="Verdana" w:cs="Arial"/>
          <w:bCs/>
        </w:rPr>
        <w:t>…</w:t>
      </w:r>
      <w:r w:rsidRPr="00A62256">
        <w:rPr>
          <w:rFonts w:ascii="Verdana" w:hAnsi="Verdana" w:cs="Arial"/>
        </w:rPr>
        <w:t xml:space="preserve"> </w:t>
      </w:r>
      <w:r w:rsidRPr="00A62256">
        <w:rPr>
          <w:rFonts w:ascii="Verdana" w:hAnsi="Verdana" w:cs="Arial"/>
          <w:iCs/>
        </w:rPr>
        <w:t xml:space="preserve">art.108 ust. 1 pkt 1 </w:t>
      </w:r>
      <w:proofErr w:type="spellStart"/>
      <w:r w:rsidRPr="00A62256">
        <w:rPr>
          <w:rFonts w:ascii="Verdana" w:hAnsi="Verdana" w:cs="Arial"/>
          <w:iCs/>
        </w:rPr>
        <w:t>Pzp</w:t>
      </w:r>
      <w:proofErr w:type="spellEnd"/>
      <w:r w:rsidRPr="00A62256">
        <w:rPr>
          <w:rFonts w:ascii="Verdana" w:hAnsi="Verdana" w:cs="Arial"/>
          <w:iCs/>
        </w:rPr>
        <w:t xml:space="preserve">; </w:t>
      </w:r>
      <w:r w:rsidRPr="00A62256">
        <w:rPr>
          <w:rFonts w:ascii="Verdana" w:hAnsi="Verdana" w:cs="Arial"/>
          <w:bCs/>
        </w:rPr>
        <w:t xml:space="preserve">… </w:t>
      </w:r>
      <w:r w:rsidRPr="00A62256">
        <w:rPr>
          <w:rFonts w:ascii="Verdana" w:hAnsi="Verdana" w:cs="Arial"/>
          <w:iCs/>
        </w:rPr>
        <w:t xml:space="preserve">art.108 ust. 1 pkt 2 </w:t>
      </w:r>
      <w:proofErr w:type="spellStart"/>
      <w:r w:rsidRPr="00A62256">
        <w:rPr>
          <w:rFonts w:ascii="Verdana" w:hAnsi="Verdana" w:cs="Arial"/>
          <w:iCs/>
        </w:rPr>
        <w:t>Pzp</w:t>
      </w:r>
      <w:proofErr w:type="spellEnd"/>
      <w:r w:rsidRPr="00A62256">
        <w:rPr>
          <w:rFonts w:ascii="Verdana" w:hAnsi="Verdana" w:cs="Arial"/>
          <w:iCs/>
        </w:rPr>
        <w:t xml:space="preserve">; </w:t>
      </w:r>
      <w:r w:rsidRPr="00A62256">
        <w:rPr>
          <w:rFonts w:ascii="Verdana" w:hAnsi="Verdana" w:cs="Arial"/>
          <w:bCs/>
        </w:rPr>
        <w:t>… art.</w:t>
      </w:r>
      <w:r w:rsidRPr="00A62256">
        <w:rPr>
          <w:rFonts w:ascii="Verdana" w:hAnsi="Verdana" w:cs="Arial"/>
          <w:iCs/>
        </w:rPr>
        <w:t xml:space="preserve">108 ust. 1 pkt 5 </w:t>
      </w:r>
      <w:proofErr w:type="spellStart"/>
      <w:r w:rsidRPr="00A62256">
        <w:rPr>
          <w:rFonts w:ascii="Verdana" w:hAnsi="Verdana" w:cs="Arial"/>
          <w:iCs/>
        </w:rPr>
        <w:t>Pzp</w:t>
      </w:r>
      <w:proofErr w:type="spellEnd"/>
      <w:r w:rsidRPr="00A62256">
        <w:rPr>
          <w:rFonts w:ascii="Verdana" w:hAnsi="Verdana" w:cs="Arial"/>
        </w:rPr>
        <w:t xml:space="preserve">. </w:t>
      </w:r>
      <w:r w:rsidRPr="00A62256">
        <w:rPr>
          <w:rFonts w:ascii="Verdana" w:hAnsi="Verdana" w:cs="Arial"/>
        </w:rPr>
        <w:br/>
        <w:t xml:space="preserve">Jednocześnie oświadczam, że w związku z ww. okolicznością, na podstawie art. 110 ust. 2 </w:t>
      </w:r>
      <w:proofErr w:type="spellStart"/>
      <w:r w:rsidRPr="00A62256">
        <w:rPr>
          <w:rFonts w:ascii="Verdana" w:hAnsi="Verdana" w:cs="Arial"/>
        </w:rPr>
        <w:t>Pzp</w:t>
      </w:r>
      <w:proofErr w:type="spellEnd"/>
      <w:r w:rsidRPr="00A62256">
        <w:rPr>
          <w:rFonts w:ascii="Verdana" w:hAnsi="Verdana" w:cs="Arial"/>
        </w:rPr>
        <w:t xml:space="preserve"> zostały przeze mnie podjęte następujące środki naprawcze: </w:t>
      </w:r>
      <w:r w:rsidRPr="00A62256">
        <w:rPr>
          <w:rFonts w:ascii="Verdana" w:hAnsi="Verdana" w:cs="Arial"/>
          <w:color w:val="000000"/>
        </w:rPr>
        <w:t>……………</w:t>
      </w:r>
    </w:p>
    <w:p w14:paraId="5A9D9E96" w14:textId="77777777" w:rsidR="00A06B55" w:rsidRPr="00A62256" w:rsidRDefault="00A06B55" w:rsidP="00A06B55">
      <w:pPr>
        <w:ind w:left="851" w:right="54" w:hanging="425"/>
        <w:rPr>
          <w:rFonts w:ascii="Verdana" w:hAnsi="Verdana" w:cs="Arial"/>
          <w:color w:val="000000"/>
        </w:rPr>
      </w:pPr>
    </w:p>
    <w:p w14:paraId="13867A6C" w14:textId="77777777" w:rsidR="00A06B55" w:rsidRDefault="00A06B55" w:rsidP="00A06B55">
      <w:pPr>
        <w:ind w:right="54"/>
        <w:rPr>
          <w:rFonts w:ascii="Verdana" w:hAnsi="Verdana" w:cs="Arial"/>
          <w:bCs/>
          <w:color w:val="000000"/>
        </w:rPr>
      </w:pPr>
    </w:p>
    <w:p w14:paraId="29133324" w14:textId="77777777" w:rsidR="00A06B55" w:rsidRDefault="00A06B55" w:rsidP="00A06B55">
      <w:pPr>
        <w:ind w:right="54"/>
        <w:rPr>
          <w:rFonts w:ascii="Verdana" w:hAnsi="Verdana" w:cs="Arial"/>
          <w:bCs/>
          <w:color w:val="000000"/>
        </w:rPr>
      </w:pPr>
    </w:p>
    <w:p w14:paraId="6BD9BB4E" w14:textId="77777777" w:rsidR="00A06B55" w:rsidRPr="00A62256" w:rsidRDefault="00A06B55" w:rsidP="00A06B55">
      <w:pPr>
        <w:ind w:right="54"/>
        <w:rPr>
          <w:rFonts w:ascii="Verdana" w:hAnsi="Verdana" w:cs="Arial"/>
          <w:bCs/>
          <w:color w:val="000000"/>
        </w:rPr>
      </w:pPr>
      <w:r w:rsidRPr="00A62256">
        <w:rPr>
          <w:rFonts w:ascii="Verdana" w:hAnsi="Verdana" w:cs="Arial"/>
          <w:bCs/>
          <w:color w:val="000000"/>
        </w:rPr>
        <w:t>3. Oświadczam, że (zaznaczyć/podkreślić odpowiednio)</w:t>
      </w:r>
    </w:p>
    <w:p w14:paraId="1AF37EDF" w14:textId="77777777" w:rsidR="00A06B55" w:rsidRPr="00A62256" w:rsidRDefault="00A06B55" w:rsidP="00A06B55">
      <w:pPr>
        <w:ind w:right="54"/>
        <w:jc w:val="both"/>
        <w:rPr>
          <w:rFonts w:ascii="Verdana" w:hAnsi="Verdana" w:cs="Arial"/>
          <w:bCs/>
          <w:color w:val="000000"/>
        </w:rPr>
      </w:pPr>
      <w:r w:rsidRPr="00A62256">
        <w:rPr>
          <w:rFonts w:ascii="Verdana" w:hAnsi="Verdana" w:cs="Arial"/>
          <w:b/>
          <w:bCs/>
          <w:color w:val="000000"/>
        </w:rPr>
        <w:t>[…] nie podlegam wykluczeniu</w:t>
      </w:r>
      <w:r w:rsidRPr="00A62256">
        <w:rPr>
          <w:rFonts w:ascii="Verdana" w:hAnsi="Verdana" w:cs="Arial"/>
          <w:bCs/>
          <w:color w:val="000000"/>
        </w:rPr>
        <w:t xml:space="preserve"> z postępowania w okolicznościach wskazanych w art. 7 ust. 1 </w:t>
      </w:r>
      <w:r w:rsidRPr="00A62256">
        <w:rPr>
          <w:rFonts w:ascii="Verdana" w:hAnsi="Verdana" w:cs="Arial"/>
          <w:bCs/>
          <w:i/>
          <w:color w:val="000000"/>
        </w:rPr>
        <w:t xml:space="preserve">ustawy z dnia 13 kwietnia 2022 r. o szczególnych rozwiązaniach w zakresie przeciwdziałania wspieraniu agresji na Ukrainę oraz służących ochronie bezpieczeństwa narodowego </w:t>
      </w:r>
      <w:r w:rsidRPr="00A62256">
        <w:rPr>
          <w:rFonts w:ascii="Verdana" w:hAnsi="Verdana"/>
        </w:rPr>
        <w:t>(Dz.U. 2023, poz. 1497 ze zm.)</w:t>
      </w:r>
    </w:p>
    <w:p w14:paraId="0A56FB45" w14:textId="77777777" w:rsidR="00A06B55" w:rsidRPr="00A62256" w:rsidRDefault="00A06B55" w:rsidP="00A06B55">
      <w:pPr>
        <w:ind w:right="54"/>
        <w:jc w:val="both"/>
        <w:rPr>
          <w:rFonts w:ascii="Verdana" w:hAnsi="Verdana" w:cs="Arial"/>
          <w:bCs/>
          <w:color w:val="000000"/>
        </w:rPr>
      </w:pPr>
      <w:r w:rsidRPr="00A62256">
        <w:rPr>
          <w:rFonts w:ascii="Verdana" w:hAnsi="Verdana" w:cs="Arial"/>
          <w:bCs/>
          <w:color w:val="000000"/>
        </w:rPr>
        <w:t xml:space="preserve">[…] zachodzą w stosunku do mnie podstawy wykluczenia wskazane w art. 7 ust. 1 </w:t>
      </w:r>
      <w:r w:rsidRPr="00A62256">
        <w:rPr>
          <w:rFonts w:ascii="Verdana" w:hAnsi="Verdana" w:cs="Arial"/>
          <w:bCs/>
          <w:i/>
          <w:color w:val="000000"/>
        </w:rPr>
        <w:t xml:space="preserve">ustawy z dnia 13 kwietnia 2022 r. o szczególnych rozwiązaniach w zakresie przeciwdziałania wspieraniu agresji na Ukrainę oraz służących ochronie bezpieczeństwa narodowego </w:t>
      </w:r>
      <w:r w:rsidRPr="00A62256">
        <w:rPr>
          <w:rFonts w:ascii="Verdana" w:hAnsi="Verdana"/>
        </w:rPr>
        <w:t>(Dz.U. 2023, poz. 1497 ze zm.)</w:t>
      </w:r>
    </w:p>
    <w:p w14:paraId="49BF471B" w14:textId="77777777" w:rsidR="00A06B55" w:rsidRDefault="00A06B55" w:rsidP="00604719">
      <w:pPr>
        <w:ind w:right="54"/>
        <w:jc w:val="center"/>
        <w:rPr>
          <w:rFonts w:ascii="Verdana" w:hAnsi="Verdana" w:cs="Arial"/>
          <w:bCs/>
          <w:color w:val="000000"/>
        </w:rPr>
      </w:pPr>
    </w:p>
    <w:p w14:paraId="4A17AAA7" w14:textId="77777777" w:rsidR="00A06B55" w:rsidRDefault="00A06B55" w:rsidP="00604719">
      <w:pPr>
        <w:ind w:right="54"/>
        <w:jc w:val="center"/>
        <w:rPr>
          <w:rFonts w:ascii="Verdana" w:hAnsi="Verdana" w:cs="Arial"/>
          <w:bCs/>
          <w:color w:val="000000"/>
        </w:rPr>
      </w:pPr>
    </w:p>
    <w:p w14:paraId="08FAAC54" w14:textId="77777777" w:rsidR="00A06B55" w:rsidRPr="005C6DA6" w:rsidRDefault="00A06B55" w:rsidP="00604719">
      <w:pPr>
        <w:ind w:right="54"/>
        <w:jc w:val="center"/>
        <w:rPr>
          <w:rFonts w:ascii="Verdana" w:hAnsi="Verdana" w:cs="Arial"/>
          <w:bCs/>
          <w:color w:val="FF0000"/>
          <w:sz w:val="16"/>
          <w:szCs w:val="16"/>
        </w:rPr>
      </w:pPr>
    </w:p>
    <w:p w14:paraId="26749F8C" w14:textId="77777777" w:rsidR="00604719" w:rsidRDefault="00604719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58FBCDD2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4F13C548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44844CBF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22812350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4F348B6E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2DD5CCDC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7E20DBD9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4D9F226C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6CF8562F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0E0F37D2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78DD38BF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59D6DFD6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2355F6AD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33E50DD6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75508D0D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2E402269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6D74E531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38897AD8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0D3A75A2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16BF6E11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48EE4E14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79362F2D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2EBCD05A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1C91E20B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23996F34" w14:textId="77777777" w:rsidR="008E7DD3" w:rsidRDefault="008E7DD3" w:rsidP="00604719">
      <w:pPr>
        <w:ind w:right="54"/>
        <w:jc w:val="center"/>
        <w:rPr>
          <w:rFonts w:ascii="Verdana" w:hAnsi="Verdana" w:cs="Arial"/>
          <w:bCs/>
          <w:color w:val="833C0B"/>
        </w:rPr>
      </w:pPr>
    </w:p>
    <w:p w14:paraId="5FFF4575" w14:textId="77777777" w:rsidR="00604719" w:rsidRPr="00463223" w:rsidRDefault="00604719" w:rsidP="00604719">
      <w:pPr>
        <w:ind w:right="54"/>
        <w:jc w:val="center"/>
        <w:rPr>
          <w:rFonts w:ascii="Verdana" w:hAnsi="Verdana" w:cs="Arial"/>
          <w:bCs/>
          <w:color w:val="833C0B"/>
        </w:rPr>
      </w:pPr>
      <w:r w:rsidRPr="00463223">
        <w:rPr>
          <w:rFonts w:ascii="Verdana" w:hAnsi="Verdana" w:cs="Arial"/>
          <w:bCs/>
          <w:color w:val="833C0B"/>
        </w:rPr>
        <w:t>NALEŻY PODPISAĆ KWALIFIKOWANYM PODPISEM ELEKTRONICZNYM</w:t>
      </w:r>
      <w:r w:rsidRPr="00463223">
        <w:rPr>
          <w:rFonts w:ascii="Verdana" w:hAnsi="Verdana" w:cs="Arial"/>
          <w:bCs/>
          <w:color w:val="833C0B"/>
        </w:rPr>
        <w:br/>
        <w:t>LUB PODPISEM ZAUFANYM LUB PODPISEM OSOBISTYM</w:t>
      </w:r>
    </w:p>
    <w:p w14:paraId="5F18718B" w14:textId="77777777" w:rsidR="00604719" w:rsidRPr="00463223" w:rsidRDefault="00604719" w:rsidP="00604719">
      <w:pPr>
        <w:ind w:right="54"/>
        <w:jc w:val="center"/>
        <w:rPr>
          <w:rFonts w:ascii="Verdana" w:hAnsi="Verdana" w:cs="Arial"/>
          <w:bCs/>
          <w:color w:val="833C0B"/>
          <w:sz w:val="20"/>
          <w:szCs w:val="20"/>
        </w:rPr>
      </w:pPr>
      <w:r w:rsidRPr="00463223">
        <w:rPr>
          <w:rFonts w:ascii="Verdana" w:hAnsi="Verdana" w:cs="Arial"/>
          <w:bCs/>
          <w:color w:val="833C0B"/>
          <w:sz w:val="20"/>
          <w:szCs w:val="20"/>
        </w:rPr>
        <w:t xml:space="preserve">(odpowiednio przez: wykonawcę/ wykonawcę wspólnie ubiegającego się o zamówienie/ </w:t>
      </w:r>
      <w:r w:rsidRPr="00463223">
        <w:rPr>
          <w:rFonts w:ascii="Verdana" w:hAnsi="Verdana" w:cs="Arial"/>
          <w:bCs/>
          <w:color w:val="833C0B"/>
          <w:sz w:val="20"/>
          <w:szCs w:val="20"/>
        </w:rPr>
        <w:br/>
        <w:t>osobę reprezentującą podmiot udostępniający zasoby)</w:t>
      </w:r>
    </w:p>
    <w:p w14:paraId="47C8CBBF" w14:textId="77777777" w:rsidR="00604719" w:rsidRPr="00500A70" w:rsidRDefault="00604719" w:rsidP="00604719">
      <w:pPr>
        <w:spacing w:after="160" w:line="259" w:lineRule="auto"/>
        <w:jc w:val="right"/>
        <w:rPr>
          <w:rFonts w:ascii="Verdana" w:hAnsi="Verdana" w:cs="Arial"/>
          <w:bCs/>
          <w:color w:val="833C0B"/>
          <w:sz w:val="20"/>
          <w:szCs w:val="20"/>
        </w:rPr>
      </w:pPr>
      <w:r w:rsidRPr="00EB583F">
        <w:rPr>
          <w:rFonts w:ascii="Verdana" w:hAnsi="Verdana" w:cs="Arial"/>
          <w:b/>
          <w:bCs/>
          <w:color w:val="000000" w:themeColor="text1"/>
        </w:rPr>
        <w:br w:type="page"/>
      </w:r>
    </w:p>
    <w:p w14:paraId="7D3D2797" w14:textId="67CC4079" w:rsidR="00604719" w:rsidRPr="00EB583F" w:rsidRDefault="00604719" w:rsidP="00604719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 xml:space="preserve">Załącznik nr </w:t>
      </w:r>
      <w:r>
        <w:rPr>
          <w:rFonts w:ascii="Verdana" w:hAnsi="Verdana" w:cs="Arial"/>
          <w:b/>
          <w:bCs/>
          <w:color w:val="000000" w:themeColor="text1"/>
        </w:rPr>
        <w:t>4</w:t>
      </w:r>
    </w:p>
    <w:p w14:paraId="2E24B774" w14:textId="77777777" w:rsidR="00604719" w:rsidRPr="00EB583F" w:rsidRDefault="00604719" w:rsidP="00604719">
      <w:pPr>
        <w:ind w:right="54"/>
        <w:rPr>
          <w:rFonts w:ascii="Verdana" w:hAnsi="Verdana" w:cs="Arial"/>
          <w:color w:val="000000" w:themeColor="text1"/>
        </w:rPr>
      </w:pPr>
    </w:p>
    <w:p w14:paraId="519EB0AF" w14:textId="77777777" w:rsidR="00604719" w:rsidRPr="00EB583F" w:rsidRDefault="00604719" w:rsidP="00604719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ZOBOWIĄZANIE PODMIOTU UDOSTĘPNIAJĄCEGO ZASOBY</w:t>
      </w:r>
    </w:p>
    <w:p w14:paraId="4FED17B8" w14:textId="77777777" w:rsidR="00604719" w:rsidRPr="00632CDD" w:rsidRDefault="00604719" w:rsidP="00604719">
      <w:pPr>
        <w:ind w:right="54"/>
        <w:jc w:val="center"/>
        <w:rPr>
          <w:rFonts w:ascii="Verdana" w:hAnsi="Verdana" w:cs="Arial"/>
          <w:b/>
          <w:bCs/>
          <w:color w:val="833C0B" w:themeColor="accent2" w:themeShade="80"/>
        </w:rPr>
      </w:pPr>
      <w:r w:rsidRPr="00632CDD">
        <w:rPr>
          <w:rFonts w:ascii="Verdana" w:hAnsi="Verdana" w:cs="Arial"/>
          <w:color w:val="833C0B" w:themeColor="accent2" w:themeShade="80"/>
          <w:u w:val="single"/>
        </w:rPr>
        <w:t>składane z ofertą</w:t>
      </w:r>
      <w:r>
        <w:rPr>
          <w:rFonts w:ascii="Verdana" w:hAnsi="Verdana" w:cs="Arial"/>
          <w:color w:val="833C0B" w:themeColor="accent2" w:themeShade="80"/>
          <w:u w:val="single"/>
        </w:rPr>
        <w:t xml:space="preserve"> (o ile dotyczy)</w:t>
      </w:r>
    </w:p>
    <w:p w14:paraId="55B3C822" w14:textId="77777777" w:rsidR="00604719" w:rsidRPr="00EB583F" w:rsidRDefault="00604719" w:rsidP="00604719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14:paraId="6D119578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14:paraId="56A0039E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</w:p>
    <w:p w14:paraId="53B7BB4F" w14:textId="77777777" w:rsidR="00604719" w:rsidRPr="00EB583F" w:rsidRDefault="00604719" w:rsidP="00604719">
      <w:pPr>
        <w:ind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14:paraId="4A99A9A7" w14:textId="77777777" w:rsidR="00604719" w:rsidRPr="00EB583F" w:rsidRDefault="00604719" w:rsidP="00604719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14:paraId="040E515A" w14:textId="14068DBA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</w:rPr>
      </w:pPr>
      <w:r w:rsidRPr="00EB583F">
        <w:rPr>
          <w:rFonts w:ascii="Verdana" w:hAnsi="Verdana" w:cs="Arial"/>
          <w:color w:val="000000" w:themeColor="text1"/>
        </w:rPr>
        <w:t>W celu potwierdzenia spełniania warunków udziału w postępowaniu prow</w:t>
      </w:r>
      <w:r>
        <w:rPr>
          <w:rFonts w:ascii="Verdana" w:hAnsi="Verdana" w:cs="Arial"/>
          <w:color w:val="000000" w:themeColor="text1"/>
        </w:rPr>
        <w:t xml:space="preserve">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Pr="00EB583F">
        <w:rPr>
          <w:rFonts w:ascii="Verdana" w:hAnsi="Verdana" w:cs="Arial"/>
          <w:b/>
          <w:bCs/>
          <w:color w:val="000000"/>
        </w:rPr>
        <w:t>„</w:t>
      </w:r>
      <w:r>
        <w:rPr>
          <w:rFonts w:ascii="Verdana" w:hAnsi="Verdana" w:cs="Arial"/>
          <w:b/>
          <w:bCs/>
          <w:color w:val="000000"/>
        </w:rPr>
        <w:t>Sukcesywna dostawa oleju opałowego</w:t>
      </w:r>
      <w:r w:rsidRPr="00EB583F">
        <w:rPr>
          <w:rFonts w:ascii="Verdana" w:hAnsi="Verdana" w:cs="Arial"/>
          <w:b/>
          <w:color w:val="000000" w:themeColor="text1"/>
        </w:rPr>
        <w:t>”</w:t>
      </w:r>
      <w:r>
        <w:rPr>
          <w:rFonts w:ascii="Verdana" w:hAnsi="Verdana" w:cs="Arial"/>
          <w:color w:val="000000" w:themeColor="text1"/>
        </w:rPr>
        <w:t xml:space="preserve"> nr </w:t>
      </w:r>
      <w:r w:rsidR="00A06B55">
        <w:rPr>
          <w:rFonts w:ascii="Verdana" w:hAnsi="Verdana" w:cs="Arial"/>
          <w:bCs/>
          <w:color w:val="000000"/>
        </w:rPr>
        <w:t>OSO.271.8.2024</w:t>
      </w:r>
      <w:r>
        <w:rPr>
          <w:rFonts w:ascii="Verdana" w:hAnsi="Verdana" w:cs="Arial"/>
          <w:bCs/>
          <w:color w:val="000000"/>
        </w:rPr>
        <w:t>.MS</w:t>
      </w:r>
      <w:r w:rsidRPr="00EB583F">
        <w:rPr>
          <w:rFonts w:ascii="Verdana" w:hAnsi="Verdana" w:cs="Arial"/>
          <w:bCs/>
          <w:color w:val="000000"/>
        </w:rPr>
        <w:t xml:space="preserve"> dotyczących zdolności technicznej lub zawodowej określonych w SWZ </w:t>
      </w:r>
      <w:r w:rsidRPr="00632CDD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632CDD">
        <w:rPr>
          <w:rFonts w:ascii="Verdana" w:hAnsi="Verdana" w:cs="Arial"/>
          <w:color w:val="833C0B" w:themeColor="accent2" w:themeShade="80"/>
        </w:rPr>
        <w:t>:</w:t>
      </w:r>
    </w:p>
    <w:p w14:paraId="34538977" w14:textId="1CF028E2" w:rsidR="00604719" w:rsidRPr="00EB583F" w:rsidRDefault="00604719" w:rsidP="00604719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>
        <w:rPr>
          <w:rFonts w:ascii="Verdana" w:hAnsi="Verdana" w:cs="Arial"/>
          <w:color w:val="000000"/>
        </w:rPr>
        <w:t>rozdz. IV</w:t>
      </w:r>
    </w:p>
    <w:p w14:paraId="7C01A72C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</w:rPr>
      </w:pPr>
    </w:p>
    <w:p w14:paraId="66774821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P</w:t>
      </w:r>
      <w:r w:rsidRPr="00EB583F">
        <w:rPr>
          <w:rFonts w:ascii="Verdana" w:hAnsi="Verdana" w:cs="Arial"/>
          <w:bCs/>
          <w:color w:val="000000"/>
        </w:rPr>
        <w:t xml:space="preserve">odmiot udostępniający zasoby na podstawie art. 118 </w:t>
      </w:r>
      <w:proofErr w:type="spellStart"/>
      <w:r w:rsidRPr="00EB583F">
        <w:rPr>
          <w:rFonts w:ascii="Verdana" w:hAnsi="Verdana" w:cs="Arial"/>
          <w:bCs/>
          <w:color w:val="000000"/>
        </w:rPr>
        <w:t>Pzp</w:t>
      </w:r>
      <w:proofErr w:type="spellEnd"/>
      <w:r w:rsidRPr="00EB583F">
        <w:rPr>
          <w:rFonts w:ascii="Verdana" w:hAnsi="Verdana" w:cs="Arial"/>
          <w:bCs/>
          <w:color w:val="000000"/>
        </w:rPr>
        <w:t xml:space="preserve"> zobowiązuje się</w:t>
      </w:r>
      <w:r w:rsidRPr="00EB583F">
        <w:rPr>
          <w:rFonts w:ascii="Verdana" w:hAnsi="Verdana" w:cs="Arial"/>
          <w:bCs/>
          <w:color w:val="000000"/>
        </w:rPr>
        <w:br/>
        <w:t xml:space="preserve">do oddania do dyspozycji wykonawcy: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</w:rPr>
        <w:t xml:space="preserve"> przy wykonywaniu zamówienia </w:t>
      </w:r>
      <w:r w:rsidRPr="00EB583F">
        <w:rPr>
          <w:rFonts w:ascii="Verdana" w:hAnsi="Verdana" w:cs="Arial"/>
          <w:color w:val="000000"/>
        </w:rPr>
        <w:t xml:space="preserve">zasoby, w zakresie: </w:t>
      </w:r>
    </w:p>
    <w:p w14:paraId="091711A7" w14:textId="77777777" w:rsidR="00604719" w:rsidRPr="00EB583F" w:rsidRDefault="00604719" w:rsidP="00604719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14:paraId="550CEA37" w14:textId="77777777" w:rsidR="00604719" w:rsidRPr="00EB583F" w:rsidRDefault="00604719" w:rsidP="00604719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14:paraId="6B8222CF" w14:textId="77777777" w:rsidR="00604719" w:rsidRPr="00EB583F" w:rsidRDefault="00604719" w:rsidP="00604719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(np. doświadczenie, potencjał techniczny, osoby zdolne do wykonania zamówienia)</w:t>
      </w:r>
    </w:p>
    <w:p w14:paraId="7A7E4F70" w14:textId="77777777" w:rsidR="00604719" w:rsidRPr="00EB583F" w:rsidRDefault="00604719" w:rsidP="00604719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14:paraId="5ABA7FC9" w14:textId="77777777" w:rsidR="00604719" w:rsidRPr="00EB583F" w:rsidRDefault="00604719" w:rsidP="00604719">
      <w:pPr>
        <w:pStyle w:val="Akapitzlist"/>
        <w:numPr>
          <w:ilvl w:val="2"/>
          <w:numId w:val="7"/>
        </w:numPr>
        <w:autoSpaceDE w:val="0"/>
        <w:autoSpaceDN w:val="0"/>
        <w:adjustRightInd w:val="0"/>
        <w:ind w:left="426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/>
        </w:rPr>
        <w:t>Sposób udostępnienia zasobów będzie następujący:</w:t>
      </w:r>
    </w:p>
    <w:p w14:paraId="3FC524DA" w14:textId="77777777" w:rsidR="00604719" w:rsidRPr="00EB583F" w:rsidRDefault="00604719" w:rsidP="00604719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14:paraId="09238914" w14:textId="77777777" w:rsidR="00604719" w:rsidRPr="00EB583F" w:rsidRDefault="00604719" w:rsidP="00604719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14:paraId="334E7B7D" w14:textId="77777777" w:rsidR="00604719" w:rsidRPr="00EB583F" w:rsidRDefault="00604719" w:rsidP="00604719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(np. udostępnienie osób, udostępnienie sprzętu, podwykonawstwo)</w:t>
      </w:r>
    </w:p>
    <w:p w14:paraId="64E43F3A" w14:textId="77777777" w:rsidR="00604719" w:rsidRPr="00EB583F" w:rsidRDefault="00604719" w:rsidP="00604719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14:paraId="235A8597" w14:textId="77777777" w:rsidR="00604719" w:rsidRPr="00EB583F" w:rsidRDefault="00604719" w:rsidP="00604719">
      <w:pPr>
        <w:pStyle w:val="Akapitzlist"/>
        <w:numPr>
          <w:ilvl w:val="2"/>
          <w:numId w:val="7"/>
        </w:numPr>
        <w:autoSpaceDE w:val="0"/>
        <w:autoSpaceDN w:val="0"/>
        <w:adjustRightInd w:val="0"/>
        <w:ind w:left="426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/>
        </w:rPr>
        <w:t xml:space="preserve">Okres wykorzystania udostępnionych zasobów </w:t>
      </w:r>
      <w:r w:rsidRPr="00632CDD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632CDD">
        <w:rPr>
          <w:rFonts w:ascii="Verdana" w:hAnsi="Verdana" w:cs="Arial"/>
          <w:color w:val="833C0B" w:themeColor="accent2" w:themeShade="80"/>
        </w:rPr>
        <w:t>:</w:t>
      </w:r>
    </w:p>
    <w:p w14:paraId="62C3AC73" w14:textId="77777777" w:rsidR="00604719" w:rsidRPr="00EB583F" w:rsidRDefault="00604719" w:rsidP="00604719">
      <w:pPr>
        <w:spacing w:line="276" w:lineRule="auto"/>
        <w:ind w:left="916"/>
        <w:jc w:val="both"/>
        <w:rPr>
          <w:rFonts w:ascii="Verdana" w:hAnsi="Verdana" w:cs="Arial"/>
          <w:b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color w:val="000000"/>
        </w:rPr>
        <w:t>co najmniej na czas realizacji zamówienia</w:t>
      </w:r>
    </w:p>
    <w:p w14:paraId="07BB9345" w14:textId="77777777" w:rsidR="00604719" w:rsidRPr="00EB583F" w:rsidRDefault="00604719" w:rsidP="00604719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inny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14:paraId="420D693A" w14:textId="77777777" w:rsidR="00604719" w:rsidRPr="00EB583F" w:rsidRDefault="00604719" w:rsidP="00604719">
      <w:pPr>
        <w:autoSpaceDE w:val="0"/>
        <w:autoSpaceDN w:val="0"/>
        <w:adjustRightInd w:val="0"/>
        <w:ind w:right="-567"/>
        <w:rPr>
          <w:rFonts w:ascii="Verdana" w:hAnsi="Verdana" w:cs="Arial"/>
          <w:color w:val="000000" w:themeColor="text1"/>
        </w:rPr>
      </w:pPr>
    </w:p>
    <w:p w14:paraId="178AA187" w14:textId="77777777" w:rsidR="00604719" w:rsidRPr="00EB583F" w:rsidRDefault="00604719" w:rsidP="00604719">
      <w:pPr>
        <w:pStyle w:val="Akapitzlist"/>
        <w:numPr>
          <w:ilvl w:val="2"/>
          <w:numId w:val="7"/>
        </w:numPr>
        <w:autoSpaceDE w:val="0"/>
        <w:autoSpaceDN w:val="0"/>
        <w:adjustRightInd w:val="0"/>
        <w:ind w:left="426" w:right="-567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</w:rPr>
        <w:t>Zakres zamówienia, który podmiot udostępniający zasoby zamierzam realizować:</w:t>
      </w:r>
    </w:p>
    <w:p w14:paraId="3C636826" w14:textId="77777777" w:rsidR="00604719" w:rsidRPr="00EB583F" w:rsidRDefault="00604719" w:rsidP="00604719">
      <w:pPr>
        <w:pStyle w:val="Akapitzlist"/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14:paraId="4C9F44CF" w14:textId="77777777" w:rsidR="00604719" w:rsidRPr="00EB583F" w:rsidRDefault="00604719" w:rsidP="00604719">
      <w:pPr>
        <w:autoSpaceDE w:val="0"/>
        <w:autoSpaceDN w:val="0"/>
        <w:adjustRightInd w:val="0"/>
        <w:ind w:right="-567"/>
        <w:jc w:val="both"/>
        <w:rPr>
          <w:rFonts w:ascii="Verdana" w:hAnsi="Verdana" w:cs="Arial"/>
        </w:rPr>
      </w:pPr>
    </w:p>
    <w:p w14:paraId="151F8C39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</w:rPr>
      </w:pPr>
      <w:r w:rsidRPr="00EB583F">
        <w:rPr>
          <w:rFonts w:ascii="Verdana" w:hAnsi="Verdana" w:cs="Arial"/>
          <w:bCs/>
          <w:color w:val="000000"/>
        </w:rPr>
        <w:t>Podmiot udostępniający zasoby oświadcza, iż łączący go stosunek z wykonawcą gwarantuje rzeczywisty dostęp wykonawcy do udostępnionych mu zasobów.</w:t>
      </w:r>
    </w:p>
    <w:p w14:paraId="76532412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</w:rPr>
      </w:pPr>
    </w:p>
    <w:p w14:paraId="6E9BBDAC" w14:textId="77777777" w:rsidR="00604719" w:rsidRPr="00EB583F" w:rsidRDefault="00604719" w:rsidP="00604719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14:paraId="67C8687E" w14:textId="77777777" w:rsidR="00604719" w:rsidRPr="00463223" w:rsidRDefault="00604719" w:rsidP="00604719">
      <w:pPr>
        <w:ind w:right="54"/>
        <w:jc w:val="center"/>
        <w:rPr>
          <w:rFonts w:ascii="Verdana" w:hAnsi="Verdana" w:cs="Arial"/>
          <w:bCs/>
          <w:color w:val="833C0B"/>
        </w:rPr>
      </w:pPr>
      <w:r w:rsidRPr="00463223">
        <w:rPr>
          <w:rFonts w:ascii="Verdana" w:hAnsi="Verdana" w:cs="Arial"/>
          <w:bCs/>
          <w:color w:val="833C0B"/>
        </w:rPr>
        <w:t>NALEŻY PODPISAĆ KWALIFIKOWANYM PODPISEM ELEKTRONICZNYM</w:t>
      </w:r>
      <w:r w:rsidRPr="00463223">
        <w:rPr>
          <w:rFonts w:ascii="Verdana" w:hAnsi="Verdana" w:cs="Arial"/>
          <w:bCs/>
          <w:color w:val="833C0B"/>
        </w:rPr>
        <w:br/>
        <w:t>LUB PODPISEM ZAUFANYM LUB PODPISEM OSOBISTYM</w:t>
      </w:r>
    </w:p>
    <w:p w14:paraId="0E5D911A" w14:textId="77777777" w:rsidR="00604719" w:rsidRPr="00EB583F" w:rsidRDefault="00604719" w:rsidP="00604719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14:paraId="3694586E" w14:textId="77777777" w:rsidR="00604719" w:rsidRPr="00EB583F" w:rsidRDefault="00604719" w:rsidP="00604719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14:paraId="74114076" w14:textId="77777777" w:rsidR="00604719" w:rsidRDefault="00604719" w:rsidP="00604719">
      <w:pPr>
        <w:spacing w:after="160" w:line="259" w:lineRule="auto"/>
        <w:rPr>
          <w:rFonts w:ascii="Verdana" w:hAnsi="Verdana" w:cs="Arial"/>
          <w:b/>
          <w:bCs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br w:type="page"/>
      </w:r>
    </w:p>
    <w:p w14:paraId="0989E791" w14:textId="430F20AF" w:rsidR="00604719" w:rsidRPr="00EB583F" w:rsidRDefault="00604719" w:rsidP="00604719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 xml:space="preserve">Załącznik nr </w:t>
      </w:r>
      <w:r w:rsidR="00A06B55">
        <w:rPr>
          <w:rFonts w:ascii="Verdana" w:hAnsi="Verdana" w:cs="Arial"/>
          <w:b/>
          <w:bCs/>
          <w:color w:val="000000" w:themeColor="text1"/>
        </w:rPr>
        <w:t>5</w:t>
      </w:r>
    </w:p>
    <w:p w14:paraId="0A855EA0" w14:textId="77777777" w:rsidR="00604719" w:rsidRPr="00EB583F" w:rsidRDefault="00604719" w:rsidP="00604719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</w:p>
    <w:p w14:paraId="398BD566" w14:textId="77777777" w:rsidR="00604719" w:rsidRPr="00C117D6" w:rsidRDefault="00604719" w:rsidP="00604719">
      <w:pPr>
        <w:ind w:right="54"/>
        <w:jc w:val="center"/>
        <w:rPr>
          <w:rFonts w:ascii="Verdana" w:hAnsi="Verdana" w:cs="Arial"/>
          <w:b/>
          <w:bCs/>
          <w:color w:val="000000" w:themeColor="text1"/>
          <w:sz w:val="32"/>
          <w:szCs w:val="32"/>
        </w:rPr>
      </w:pPr>
      <w:r w:rsidRPr="00C117D6">
        <w:rPr>
          <w:rFonts w:ascii="Verdana" w:hAnsi="Verdana" w:cs="Arial"/>
          <w:b/>
          <w:bCs/>
          <w:color w:val="000000" w:themeColor="text1"/>
          <w:sz w:val="32"/>
          <w:szCs w:val="32"/>
        </w:rPr>
        <w:t>OŚWIADCZENIE O AKTUALNOŚCI INFORMACJI</w:t>
      </w:r>
    </w:p>
    <w:p w14:paraId="44868983" w14:textId="77777777" w:rsidR="00604719" w:rsidRDefault="00604719" w:rsidP="00604719">
      <w:pPr>
        <w:ind w:right="54"/>
        <w:jc w:val="center"/>
        <w:rPr>
          <w:rFonts w:ascii="Verdana" w:hAnsi="Verdana" w:cs="Arial"/>
          <w:bCs/>
          <w:color w:val="000000" w:themeColor="text1"/>
        </w:rPr>
      </w:pPr>
      <w:r w:rsidRPr="00EB583F">
        <w:rPr>
          <w:rFonts w:ascii="Verdana" w:hAnsi="Verdana" w:cs="Arial"/>
          <w:bCs/>
          <w:color w:val="000000" w:themeColor="text1"/>
        </w:rPr>
        <w:t>zawartych w</w:t>
      </w:r>
      <w:r>
        <w:rPr>
          <w:rFonts w:ascii="Verdana" w:hAnsi="Verdana" w:cs="Arial"/>
          <w:bCs/>
          <w:color w:val="000000" w:themeColor="text1"/>
        </w:rPr>
        <w:t>:</w:t>
      </w:r>
    </w:p>
    <w:p w14:paraId="78565029" w14:textId="77777777" w:rsidR="00604719" w:rsidRPr="003937D6" w:rsidRDefault="00604719" w:rsidP="00604719">
      <w:pPr>
        <w:ind w:right="54"/>
        <w:jc w:val="center"/>
        <w:rPr>
          <w:rFonts w:ascii="Verdana" w:hAnsi="Verdana" w:cs="Arial"/>
          <w:bCs/>
          <w:color w:val="000000" w:themeColor="text1"/>
          <w:sz w:val="22"/>
          <w:szCs w:val="22"/>
        </w:rPr>
      </w:pPr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 xml:space="preserve">- oświadczeniu o którym mowa w art. 125 ust. 1 </w:t>
      </w:r>
      <w:proofErr w:type="spellStart"/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>Pzp</w:t>
      </w:r>
      <w:proofErr w:type="spellEnd"/>
    </w:p>
    <w:p w14:paraId="224E327A" w14:textId="77777777" w:rsidR="00604719" w:rsidRPr="003937D6" w:rsidRDefault="00604719" w:rsidP="00604719">
      <w:pPr>
        <w:ind w:right="54"/>
        <w:jc w:val="center"/>
        <w:rPr>
          <w:rFonts w:ascii="Verdana" w:hAnsi="Verdana" w:cs="Arial"/>
          <w:bCs/>
          <w:color w:val="000000" w:themeColor="text1"/>
          <w:sz w:val="22"/>
          <w:szCs w:val="22"/>
        </w:rPr>
      </w:pPr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 xml:space="preserve">- oświadczeniu </w:t>
      </w:r>
      <w:r w:rsidRPr="003937D6">
        <w:rPr>
          <w:rFonts w:ascii="Verdana" w:hAnsi="Verdana" w:cs="Arial"/>
          <w:sz w:val="22"/>
          <w:szCs w:val="22"/>
        </w:rPr>
        <w:t xml:space="preserve">o </w:t>
      </w:r>
      <w:r w:rsidRPr="003937D6">
        <w:rPr>
          <w:rFonts w:ascii="Verdana" w:hAnsi="Verdana" w:cs="Arial"/>
          <w:color w:val="000000"/>
          <w:sz w:val="22"/>
          <w:szCs w:val="22"/>
        </w:rPr>
        <w:t xml:space="preserve">niepodleganiu wykluczeniu z postępowania w </w:t>
      </w:r>
      <w:r w:rsidRPr="003937D6">
        <w:rPr>
          <w:rFonts w:ascii="Verdana" w:hAnsi="Verdana" w:cs="Arial"/>
          <w:sz w:val="22"/>
          <w:szCs w:val="22"/>
        </w:rPr>
        <w:t xml:space="preserve">okolicznościach wskazanych w </w:t>
      </w:r>
      <w:r w:rsidRPr="003937D6">
        <w:rPr>
          <w:rFonts w:ascii="Verdana" w:hAnsi="Verdana" w:cs="Arial"/>
          <w:bCs/>
          <w:sz w:val="22"/>
          <w:szCs w:val="22"/>
        </w:rPr>
        <w:t xml:space="preserve">art. 7 ust. 1 </w:t>
      </w:r>
      <w:r w:rsidRPr="003937D6">
        <w:rPr>
          <w:rFonts w:ascii="Verdana" w:hAnsi="Verdana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</w:p>
    <w:p w14:paraId="2CF33648" w14:textId="77777777" w:rsidR="00604719" w:rsidRPr="00604719" w:rsidRDefault="00604719" w:rsidP="00604719">
      <w:pPr>
        <w:ind w:right="54"/>
        <w:jc w:val="center"/>
        <w:rPr>
          <w:rFonts w:ascii="Verdana" w:hAnsi="Verdana" w:cs="Arial"/>
          <w:b/>
          <w:color w:val="00B050"/>
        </w:rPr>
      </w:pPr>
      <w:r w:rsidRPr="00604719">
        <w:rPr>
          <w:rFonts w:ascii="Verdana" w:hAnsi="Verdana" w:cs="Arial"/>
          <w:b/>
          <w:color w:val="00B050"/>
          <w:u w:val="single"/>
        </w:rPr>
        <w:t>składane na wezwanie</w:t>
      </w:r>
    </w:p>
    <w:p w14:paraId="09763855" w14:textId="77777777" w:rsidR="00604719" w:rsidRPr="00EB583F" w:rsidRDefault="00604719" w:rsidP="00604719">
      <w:pPr>
        <w:ind w:right="54"/>
        <w:jc w:val="center"/>
        <w:rPr>
          <w:rFonts w:ascii="Verdana" w:hAnsi="Verdana" w:cs="Arial"/>
          <w:color w:val="000000" w:themeColor="text1"/>
        </w:rPr>
      </w:pPr>
    </w:p>
    <w:p w14:paraId="175BD5FF" w14:textId="428FE5DA" w:rsidR="00604719" w:rsidRPr="00EB583F" w:rsidRDefault="00604719" w:rsidP="00604719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Oświadczenie w postępowaniu prow</w:t>
      </w:r>
      <w:r>
        <w:rPr>
          <w:rFonts w:ascii="Verdana" w:hAnsi="Verdana" w:cs="Arial"/>
          <w:color w:val="000000" w:themeColor="text1"/>
        </w:rPr>
        <w:t xml:space="preserve">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Pr="00EB583F">
        <w:rPr>
          <w:rFonts w:ascii="Verdana" w:hAnsi="Verdana" w:cs="Arial"/>
          <w:b/>
          <w:bCs/>
          <w:color w:val="000000"/>
        </w:rPr>
        <w:t>„</w:t>
      </w:r>
      <w:r>
        <w:rPr>
          <w:rFonts w:ascii="Verdana" w:hAnsi="Verdana" w:cs="Arial"/>
          <w:b/>
          <w:bCs/>
          <w:color w:val="000000"/>
        </w:rPr>
        <w:t>Sukcesywna dostawa oleju opałowego</w:t>
      </w:r>
      <w:r w:rsidRPr="00EB583F">
        <w:rPr>
          <w:rFonts w:ascii="Verdana" w:hAnsi="Verdana" w:cs="Arial"/>
          <w:b/>
          <w:color w:val="000000" w:themeColor="text1"/>
        </w:rPr>
        <w:t>”</w:t>
      </w:r>
      <w:r>
        <w:rPr>
          <w:rFonts w:ascii="Verdana" w:hAnsi="Verdana" w:cs="Arial"/>
          <w:color w:val="000000" w:themeColor="text1"/>
        </w:rPr>
        <w:t xml:space="preserve"> nr </w:t>
      </w:r>
      <w:r w:rsidR="00A06B55">
        <w:rPr>
          <w:rFonts w:ascii="Verdana" w:hAnsi="Verdana" w:cs="Arial"/>
          <w:bCs/>
          <w:color w:val="000000"/>
        </w:rPr>
        <w:t>OSO.271.8.2024</w:t>
      </w:r>
      <w:r>
        <w:rPr>
          <w:rFonts w:ascii="Verdana" w:hAnsi="Verdana" w:cs="Arial"/>
          <w:bCs/>
          <w:color w:val="000000"/>
        </w:rPr>
        <w:t>.MS</w:t>
      </w:r>
      <w:r w:rsidRPr="00EB583F">
        <w:rPr>
          <w:rFonts w:ascii="Verdana" w:hAnsi="Verdana" w:cs="Arial"/>
          <w:color w:val="000000" w:themeColor="text1"/>
        </w:rPr>
        <w:t xml:space="preserve"> </w:t>
      </w:r>
      <w:r w:rsidRPr="00FB5041">
        <w:rPr>
          <w:rFonts w:ascii="Verdana" w:hAnsi="Verdana" w:cs="Arial"/>
          <w:bCs/>
          <w:color w:val="833C0B" w:themeColor="accent2" w:themeShade="80"/>
        </w:rPr>
        <w:t>(zaznaczyć odpowiednio):</w:t>
      </w:r>
    </w:p>
    <w:p w14:paraId="392D4532" w14:textId="77777777" w:rsidR="00604719" w:rsidRPr="00EB583F" w:rsidRDefault="00604719" w:rsidP="00604719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wykonawcy</w:t>
      </w:r>
    </w:p>
    <w:p w14:paraId="18C4536D" w14:textId="77777777" w:rsidR="00604719" w:rsidRDefault="00604719" w:rsidP="00604719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wykonawcy wspólnie ubiegającego się od udzielenie zamówienia</w:t>
      </w:r>
    </w:p>
    <w:p w14:paraId="3EC14248" w14:textId="77777777" w:rsidR="00604719" w:rsidRPr="00EB583F" w:rsidRDefault="00604719" w:rsidP="00604719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podmiotu udostępniającego zasoby</w:t>
      </w:r>
    </w:p>
    <w:p w14:paraId="17189B27" w14:textId="77777777" w:rsidR="00604719" w:rsidRPr="00EB583F" w:rsidRDefault="00604719" w:rsidP="00604719">
      <w:pPr>
        <w:ind w:right="54"/>
        <w:rPr>
          <w:rFonts w:ascii="Verdana" w:hAnsi="Verdana" w:cs="Arial"/>
          <w:color w:val="000000" w:themeColor="text1"/>
        </w:rPr>
      </w:pPr>
    </w:p>
    <w:p w14:paraId="2604D63A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14:paraId="229B253F" w14:textId="77777777" w:rsidR="00604719" w:rsidRPr="00EB583F" w:rsidRDefault="00604719" w:rsidP="00604719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</w:p>
    <w:p w14:paraId="34F0A1E0" w14:textId="77777777" w:rsidR="00604719" w:rsidRPr="00EB583F" w:rsidRDefault="00604719" w:rsidP="00604719">
      <w:pPr>
        <w:ind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14:paraId="0E7EECDD" w14:textId="77777777" w:rsidR="00604719" w:rsidRPr="00EB583F" w:rsidRDefault="00604719" w:rsidP="00604719">
      <w:pPr>
        <w:ind w:right="54"/>
        <w:rPr>
          <w:rFonts w:ascii="Verdana" w:hAnsi="Verdana" w:cs="Arial"/>
          <w:color w:val="000000" w:themeColor="text1"/>
        </w:rPr>
      </w:pPr>
    </w:p>
    <w:p w14:paraId="36518FA3" w14:textId="77777777" w:rsidR="00604719" w:rsidRDefault="00604719" w:rsidP="00604719">
      <w:pPr>
        <w:ind w:right="54"/>
        <w:jc w:val="both"/>
        <w:rPr>
          <w:rFonts w:ascii="Verdana" w:hAnsi="Verdana"/>
        </w:rPr>
      </w:pPr>
      <w:r w:rsidRPr="00EB583F">
        <w:rPr>
          <w:rFonts w:ascii="Verdana" w:hAnsi="Verdana" w:cs="Arial"/>
        </w:rPr>
        <w:t xml:space="preserve">W celu potwierdzenia braku podstaw wykluczenia </w:t>
      </w:r>
      <w:r w:rsidRPr="00EB583F">
        <w:rPr>
          <w:rFonts w:ascii="Verdana" w:hAnsi="Verdana" w:cs="Arial"/>
          <w:color w:val="000000"/>
        </w:rPr>
        <w:t xml:space="preserve">wykonawcy lub podmiotu udostępniającego zasoby na podstawie </w:t>
      </w:r>
      <w:r w:rsidRPr="00EB583F">
        <w:rPr>
          <w:rFonts w:ascii="Verdana" w:hAnsi="Verdana" w:cs="Arial"/>
          <w:b/>
          <w:bCs/>
        </w:rPr>
        <w:t>art. 108 ust. 1</w:t>
      </w:r>
      <w:r w:rsidRPr="00EB583F">
        <w:rPr>
          <w:rFonts w:ascii="Verdana" w:hAnsi="Verdana" w:cs="Arial"/>
        </w:rPr>
        <w:t xml:space="preserve"> </w:t>
      </w:r>
      <w:proofErr w:type="spellStart"/>
      <w:r w:rsidRPr="00EB583F">
        <w:rPr>
          <w:rFonts w:ascii="Verdana" w:hAnsi="Verdana" w:cs="Arial"/>
          <w:b/>
          <w:bCs/>
        </w:rPr>
        <w:t>Pzp</w:t>
      </w:r>
      <w:proofErr w:type="spellEnd"/>
      <w:r w:rsidRPr="00EB583F">
        <w:rPr>
          <w:rFonts w:ascii="Verdana" w:hAnsi="Verdana" w:cs="Arial"/>
          <w:color w:val="000000"/>
        </w:rPr>
        <w:t xml:space="preserve"> </w:t>
      </w:r>
      <w:r w:rsidRPr="00EB583F">
        <w:rPr>
          <w:rFonts w:ascii="Verdana" w:hAnsi="Verdana" w:cs="Arial"/>
        </w:rPr>
        <w:t>oświadczam, iż</w:t>
      </w:r>
      <w:r w:rsidRPr="00EB583F">
        <w:rPr>
          <w:rFonts w:ascii="Verdana" w:hAnsi="Verdana" w:cs="Arial"/>
          <w:b/>
          <w:bCs/>
        </w:rPr>
        <w:t xml:space="preserve"> </w:t>
      </w:r>
      <w:r w:rsidRPr="00EB583F">
        <w:rPr>
          <w:rFonts w:ascii="Verdana" w:hAnsi="Verdana" w:cs="Arial"/>
        </w:rPr>
        <w:t xml:space="preserve">informacje zawarte w oświadczeniu, o którym mowa w art. 125 ust. 1 </w:t>
      </w:r>
      <w:proofErr w:type="spellStart"/>
      <w:r w:rsidRPr="003937D6">
        <w:rPr>
          <w:rFonts w:ascii="Verdana" w:hAnsi="Verdana" w:cs="Arial"/>
        </w:rPr>
        <w:t>Pzp</w:t>
      </w:r>
      <w:proofErr w:type="spellEnd"/>
      <w:r w:rsidRPr="003937D6">
        <w:rPr>
          <w:rFonts w:ascii="Verdana" w:hAnsi="Verdana" w:cs="Arial"/>
        </w:rPr>
        <w:t xml:space="preserve"> </w:t>
      </w:r>
      <w:r w:rsidRPr="003937D6">
        <w:rPr>
          <w:rFonts w:ascii="Verdana" w:hAnsi="Verdana" w:cs="Arial"/>
          <w:u w:val="single"/>
        </w:rPr>
        <w:t>oraz</w:t>
      </w:r>
      <w:r w:rsidRPr="003937D6">
        <w:rPr>
          <w:rFonts w:ascii="Verdana" w:hAnsi="Verdana" w:cs="Arial"/>
        </w:rPr>
        <w:t xml:space="preserve"> zawarte w oświadczeniu o </w:t>
      </w:r>
      <w:r w:rsidRPr="003937D6">
        <w:rPr>
          <w:rFonts w:ascii="Verdana" w:hAnsi="Verdana" w:cs="Arial"/>
          <w:color w:val="000000"/>
        </w:rPr>
        <w:t xml:space="preserve">niepodleganiu wykluczeniu z postępowania w </w:t>
      </w:r>
      <w:r w:rsidRPr="003937D6">
        <w:rPr>
          <w:rFonts w:ascii="Verdana" w:hAnsi="Verdana" w:cs="Arial"/>
        </w:rPr>
        <w:t xml:space="preserve">okolicznościach wskazanych w </w:t>
      </w:r>
      <w:r w:rsidRPr="003937D6">
        <w:rPr>
          <w:rFonts w:ascii="Verdana" w:hAnsi="Verdana" w:cs="Arial"/>
          <w:bCs/>
        </w:rPr>
        <w:t xml:space="preserve">art. 7 ust. 1 </w:t>
      </w:r>
      <w:r w:rsidRPr="003937D6">
        <w:rPr>
          <w:rFonts w:ascii="Verdana" w:hAnsi="Verdana"/>
        </w:rPr>
        <w:t>ustawy z dnia 13 kwietnia 2022 r. o szczególnych rozwiązaniach w zakresie przeciwdziałania wspieraniu agresji na Ukrainę oraz służących ochronie bezpieczeństwa na</w:t>
      </w:r>
      <w:r>
        <w:rPr>
          <w:rFonts w:ascii="Verdana" w:hAnsi="Verdana"/>
        </w:rPr>
        <w:t xml:space="preserve">rodowego (Dz.U. 2023, poz. 129) </w:t>
      </w:r>
    </w:p>
    <w:p w14:paraId="72002047" w14:textId="77777777" w:rsidR="00604719" w:rsidRPr="003937D6" w:rsidRDefault="00604719" w:rsidP="00604719">
      <w:pPr>
        <w:ind w:right="54"/>
        <w:jc w:val="both"/>
        <w:rPr>
          <w:rFonts w:ascii="Verdana" w:hAnsi="Verdana" w:cs="Arial"/>
          <w:color w:val="000000"/>
        </w:rPr>
      </w:pPr>
      <w:r w:rsidRPr="00FB5041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FB5041">
        <w:rPr>
          <w:rFonts w:ascii="Verdana" w:hAnsi="Verdana" w:cs="Arial"/>
          <w:color w:val="833C0B" w:themeColor="accent2" w:themeShade="80"/>
        </w:rPr>
        <w:t>:</w:t>
      </w:r>
    </w:p>
    <w:p w14:paraId="09E32940" w14:textId="77777777" w:rsidR="00604719" w:rsidRPr="00EB583F" w:rsidRDefault="00604719" w:rsidP="00604719">
      <w:pPr>
        <w:jc w:val="both"/>
        <w:rPr>
          <w:rFonts w:ascii="Verdana" w:hAnsi="Verdana" w:cs="Arial"/>
        </w:rPr>
      </w:pPr>
    </w:p>
    <w:p w14:paraId="6AB22DA0" w14:textId="77777777" w:rsidR="00604719" w:rsidRPr="00EB583F" w:rsidRDefault="00604719" w:rsidP="00604719">
      <w:pPr>
        <w:ind w:left="284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bCs/>
          <w:color w:val="000000"/>
        </w:rPr>
        <w:t>są aktualne</w:t>
      </w:r>
    </w:p>
    <w:p w14:paraId="508D47DD" w14:textId="77777777" w:rsidR="00604719" w:rsidRPr="00EB583F" w:rsidRDefault="00604719" w:rsidP="00604719">
      <w:pPr>
        <w:ind w:left="709"/>
        <w:jc w:val="both"/>
        <w:rPr>
          <w:rFonts w:ascii="Verdana" w:hAnsi="Verdana" w:cs="Arial"/>
        </w:rPr>
      </w:pPr>
    </w:p>
    <w:p w14:paraId="570AC2F9" w14:textId="77777777" w:rsidR="00604719" w:rsidRPr="00EB583F" w:rsidRDefault="00604719" w:rsidP="00604719">
      <w:pPr>
        <w:ind w:left="567" w:right="54" w:hanging="283"/>
        <w:rPr>
          <w:rFonts w:ascii="Verdana" w:hAnsi="Verdana" w:cs="Arial"/>
        </w:rPr>
      </w:pPr>
      <w:r w:rsidRPr="00EB583F">
        <w:rPr>
          <w:rFonts w:ascii="Verdana" w:hAnsi="Verdana" w:cs="Arial"/>
          <w:bCs/>
          <w:color w:val="000000"/>
        </w:rPr>
        <w:t>[  ] są nieaktualne</w:t>
      </w:r>
      <w:r w:rsidRPr="00EB583F">
        <w:rPr>
          <w:rFonts w:ascii="Verdana" w:hAnsi="Verdana" w:cs="Arial"/>
          <w:color w:val="000000"/>
        </w:rPr>
        <w:t xml:space="preserve"> i </w:t>
      </w:r>
      <w:r w:rsidRPr="00EB583F">
        <w:rPr>
          <w:rFonts w:ascii="Verdana" w:hAnsi="Verdana" w:cs="Arial"/>
        </w:rPr>
        <w:t>zachodzą w stosunku do mnie podstawy wykluczenia z postępowania na podstawie</w:t>
      </w:r>
      <w:r w:rsidRPr="00EB583F">
        <w:rPr>
          <w:rFonts w:ascii="Verdana" w:hAnsi="Verdana" w:cs="Arial"/>
          <w:bCs/>
          <w:color w:val="000000"/>
        </w:rPr>
        <w:t>:</w:t>
      </w:r>
      <w:r w:rsidRPr="00EB583F">
        <w:rPr>
          <w:rFonts w:ascii="Verdana" w:hAnsi="Verdana" w:cs="Arial"/>
        </w:rPr>
        <w:t xml:space="preserve"> </w:t>
      </w:r>
      <w:r w:rsidRPr="00EB583F">
        <w:rPr>
          <w:rFonts w:ascii="Verdana" w:hAnsi="Verdana" w:cs="Arial"/>
          <w:iCs/>
        </w:rPr>
        <w:t xml:space="preserve">art. 108 ust. 1  pkt 1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  <w:iCs/>
        </w:rPr>
        <w:t xml:space="preserve">, art. 108 ust. 1  pkt 2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  <w:iCs/>
        </w:rPr>
        <w:t xml:space="preserve">, 108 ust. 1  pkt 5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</w:rPr>
        <w:t xml:space="preserve">. Jednocześnie oświadczam, że w związku z ww. okolicznością, na podstawie art. 110 ust. 2 </w:t>
      </w:r>
      <w:proofErr w:type="spellStart"/>
      <w:r w:rsidRPr="00EB583F">
        <w:rPr>
          <w:rFonts w:ascii="Verdana" w:hAnsi="Verdana" w:cs="Arial"/>
        </w:rPr>
        <w:t>Pzp</w:t>
      </w:r>
      <w:proofErr w:type="spellEnd"/>
      <w:r w:rsidRPr="00EB583F">
        <w:rPr>
          <w:rFonts w:ascii="Verdana" w:hAnsi="Verdana" w:cs="Arial"/>
        </w:rPr>
        <w:t xml:space="preserve"> zostały przeze mnie podjęte następujące środki naprawcze: </w:t>
      </w:r>
      <w:r w:rsidRPr="00EB583F">
        <w:rPr>
          <w:rFonts w:ascii="Verdana" w:hAnsi="Verdana" w:cs="Arial"/>
          <w:color w:val="000000" w:themeColor="text1"/>
        </w:rPr>
        <w:t>……………………………</w:t>
      </w:r>
    </w:p>
    <w:p w14:paraId="52E6B48E" w14:textId="77777777" w:rsidR="00604719" w:rsidRDefault="00604719" w:rsidP="00604719">
      <w:pPr>
        <w:ind w:left="851" w:right="54"/>
        <w:jc w:val="both"/>
        <w:rPr>
          <w:rFonts w:ascii="Verdana" w:hAnsi="Verdana" w:cs="Arial"/>
          <w:color w:val="000000"/>
        </w:rPr>
      </w:pPr>
    </w:p>
    <w:p w14:paraId="77A98D37" w14:textId="77777777" w:rsidR="00604719" w:rsidRPr="00EB583F" w:rsidRDefault="00604719" w:rsidP="00604719">
      <w:pPr>
        <w:ind w:left="851" w:right="54"/>
        <w:jc w:val="both"/>
        <w:rPr>
          <w:rFonts w:ascii="Verdana" w:hAnsi="Verdana" w:cs="Arial"/>
          <w:color w:val="000000"/>
        </w:rPr>
      </w:pPr>
    </w:p>
    <w:p w14:paraId="3E9B6AD2" w14:textId="77777777" w:rsidR="00604719" w:rsidRPr="00EB583F" w:rsidRDefault="00604719" w:rsidP="00604719">
      <w:pPr>
        <w:ind w:right="54"/>
        <w:rPr>
          <w:rFonts w:ascii="Verdana" w:hAnsi="Verdana" w:cs="Arial"/>
          <w:color w:val="000000" w:themeColor="text1"/>
        </w:rPr>
      </w:pPr>
    </w:p>
    <w:p w14:paraId="6B5DCD3B" w14:textId="77777777" w:rsidR="00604719" w:rsidRPr="008B742C" w:rsidRDefault="00604719" w:rsidP="00604719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  <w:r w:rsidRPr="008B742C">
        <w:rPr>
          <w:rFonts w:ascii="Arial" w:hAnsi="Arial" w:cs="Arial"/>
          <w:b/>
          <w:bCs/>
          <w:color w:val="833C0B" w:themeColor="accent2" w:themeShade="80"/>
          <w:szCs w:val="22"/>
        </w:rPr>
        <w:t>NALEŻY PODPISAĆ KWALIFIKOWANYM PODPISEM ELEKTRONICZNYM</w:t>
      </w:r>
      <w:r w:rsidRPr="008B742C">
        <w:rPr>
          <w:rFonts w:ascii="Arial" w:hAnsi="Arial" w:cs="Arial"/>
          <w:b/>
          <w:bCs/>
          <w:color w:val="833C0B" w:themeColor="accent2" w:themeShade="80"/>
          <w:szCs w:val="22"/>
        </w:rPr>
        <w:br/>
        <w:t>LUB PODPISEM ZAUFANYM LUB PODPISEM OSOBISTYM</w:t>
      </w:r>
    </w:p>
    <w:p w14:paraId="08975390" w14:textId="77777777" w:rsidR="00604719" w:rsidRPr="00463223" w:rsidRDefault="00604719" w:rsidP="00604719">
      <w:pPr>
        <w:ind w:right="54"/>
        <w:jc w:val="center"/>
        <w:rPr>
          <w:rFonts w:ascii="Verdana" w:hAnsi="Verdana" w:cs="Arial"/>
          <w:bCs/>
          <w:color w:val="833C0B"/>
          <w:sz w:val="20"/>
          <w:szCs w:val="20"/>
        </w:rPr>
      </w:pPr>
      <w:r w:rsidRPr="00463223">
        <w:rPr>
          <w:rFonts w:ascii="Verdana" w:hAnsi="Verdana" w:cs="Arial"/>
          <w:bCs/>
          <w:color w:val="833C0B"/>
          <w:sz w:val="20"/>
          <w:szCs w:val="20"/>
        </w:rPr>
        <w:t xml:space="preserve">(odpowiednio przez: wykonawcę/ wykonawcę wspólnie ubiegającego się o zamówienie/ </w:t>
      </w:r>
      <w:r w:rsidRPr="00463223">
        <w:rPr>
          <w:rFonts w:ascii="Verdana" w:hAnsi="Verdana" w:cs="Arial"/>
          <w:bCs/>
          <w:color w:val="833C0B"/>
          <w:sz w:val="20"/>
          <w:szCs w:val="20"/>
        </w:rPr>
        <w:br/>
        <w:t>osobę reprezentującą podmiot udostępniający zasoby)</w:t>
      </w:r>
    </w:p>
    <w:p w14:paraId="170E44F5" w14:textId="77777777" w:rsidR="00BF78C4" w:rsidRPr="003248D5" w:rsidRDefault="00BF78C4">
      <w:pPr>
        <w:ind w:right="54"/>
        <w:jc w:val="both"/>
        <w:rPr>
          <w:rFonts w:ascii="Verdana" w:hAnsi="Verdana" w:cstheme="majorBidi"/>
          <w:sz w:val="22"/>
          <w:szCs w:val="22"/>
        </w:rPr>
      </w:pPr>
    </w:p>
    <w:sectPr w:rsidR="00BF78C4" w:rsidRPr="003248D5" w:rsidSect="00F11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6CB8E" w14:textId="77777777" w:rsidR="008B138A" w:rsidRDefault="008B138A" w:rsidP="008A6D90">
      <w:r>
        <w:separator/>
      </w:r>
    </w:p>
  </w:endnote>
  <w:endnote w:type="continuationSeparator" w:id="0">
    <w:p w14:paraId="5EE460E0" w14:textId="77777777" w:rsidR="008B138A" w:rsidRDefault="008B138A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59B5B" w14:textId="77777777" w:rsidR="008B138A" w:rsidRDefault="008B138A" w:rsidP="008A6D90">
      <w:r>
        <w:separator/>
      </w:r>
    </w:p>
  </w:footnote>
  <w:footnote w:type="continuationSeparator" w:id="0">
    <w:p w14:paraId="4DFB4561" w14:textId="77777777" w:rsidR="008B138A" w:rsidRDefault="008B138A" w:rsidP="008A6D90">
      <w:r>
        <w:continuationSeparator/>
      </w:r>
    </w:p>
  </w:footnote>
  <w:footnote w:id="1">
    <w:p w14:paraId="24FC5C2E" w14:textId="77777777" w:rsidR="00A06B55" w:rsidRDefault="00A06B55" w:rsidP="002A51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lub podkreślić/pogrubić właściwą pozycję.</w:t>
      </w:r>
    </w:p>
  </w:footnote>
  <w:footnote w:id="2">
    <w:p w14:paraId="0069046A" w14:textId="77777777" w:rsidR="00A06B55" w:rsidRDefault="00A06B55" w:rsidP="002A51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lub podkreślić/pogrubić właściwy dokument.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A0A"/>
    <w:multiLevelType w:val="hybridMultilevel"/>
    <w:tmpl w:val="895AE9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CC40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AE629898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F3C9C"/>
    <w:multiLevelType w:val="hybridMultilevel"/>
    <w:tmpl w:val="EA2E9D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FB0B7D"/>
    <w:multiLevelType w:val="multilevel"/>
    <w:tmpl w:val="DB224A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7368BD"/>
    <w:multiLevelType w:val="hybridMultilevel"/>
    <w:tmpl w:val="BEF2008A"/>
    <w:lvl w:ilvl="0" w:tplc="0F360E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21FC4"/>
    <w:multiLevelType w:val="hybridMultilevel"/>
    <w:tmpl w:val="833E8924"/>
    <w:lvl w:ilvl="0" w:tplc="4190C3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C19E9"/>
    <w:multiLevelType w:val="hybridMultilevel"/>
    <w:tmpl w:val="50A6440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DED51EE"/>
    <w:multiLevelType w:val="hybridMultilevel"/>
    <w:tmpl w:val="9788AA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6F7F1B"/>
    <w:multiLevelType w:val="hybridMultilevel"/>
    <w:tmpl w:val="6F7EC340"/>
    <w:lvl w:ilvl="0" w:tplc="1FA0AA8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3345A"/>
    <w:multiLevelType w:val="multilevel"/>
    <w:tmpl w:val="3CFE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A5E0742"/>
    <w:multiLevelType w:val="multilevel"/>
    <w:tmpl w:val="04FC7330"/>
    <w:name w:val="WW8Num45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  <w:b w:val="0"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B15724E"/>
    <w:multiLevelType w:val="hybridMultilevel"/>
    <w:tmpl w:val="C5840410"/>
    <w:lvl w:ilvl="0" w:tplc="1F1E348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D9D"/>
    <w:multiLevelType w:val="multilevel"/>
    <w:tmpl w:val="3D30E69A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bCs/>
        <w:sz w:val="22"/>
      </w:rPr>
    </w:lvl>
    <w:lvl w:ilvl="1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color w:val="000000"/>
        <w:sz w:val="22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eastAsia="Calibri" w:hint="default"/>
      </w:r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hint="default"/>
      </w:rPr>
    </w:lvl>
  </w:abstractNum>
  <w:abstractNum w:abstractNumId="13" w15:restartNumberingAfterBreak="0">
    <w:nsid w:val="2FDB24C6"/>
    <w:multiLevelType w:val="hybridMultilevel"/>
    <w:tmpl w:val="CF9AF512"/>
    <w:lvl w:ilvl="0" w:tplc="FFFFFFFF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36679C6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12EE9"/>
    <w:multiLevelType w:val="hybridMultilevel"/>
    <w:tmpl w:val="D1CC3CA8"/>
    <w:lvl w:ilvl="0" w:tplc="3408A7F2">
      <w:start w:val="9"/>
      <w:numFmt w:val="lowerLetter"/>
      <w:lvlText w:val="%1)"/>
      <w:lvlJc w:val="left"/>
      <w:pPr>
        <w:ind w:left="1659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C3DB2"/>
    <w:multiLevelType w:val="hybridMultilevel"/>
    <w:tmpl w:val="25221580"/>
    <w:lvl w:ilvl="0" w:tplc="9C4C7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95F33"/>
    <w:multiLevelType w:val="hybridMultilevel"/>
    <w:tmpl w:val="524A36A4"/>
    <w:lvl w:ilvl="0" w:tplc="CBF06EC2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1461F6"/>
    <w:multiLevelType w:val="hybridMultilevel"/>
    <w:tmpl w:val="C09CCAD0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A5122"/>
    <w:multiLevelType w:val="hybridMultilevel"/>
    <w:tmpl w:val="269EEBA6"/>
    <w:lvl w:ilvl="0" w:tplc="6C82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AD78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5C6C2882">
      <w:start w:val="1"/>
      <w:numFmt w:val="decimal"/>
      <w:lvlText w:val="%3)"/>
      <w:lvlJc w:val="left"/>
      <w:pPr>
        <w:ind w:left="2450" w:hanging="4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E779E"/>
    <w:multiLevelType w:val="hybridMultilevel"/>
    <w:tmpl w:val="6286233A"/>
    <w:lvl w:ilvl="0" w:tplc="04150019">
      <w:start w:val="1"/>
      <w:numFmt w:val="lowerLetter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C447ED"/>
    <w:multiLevelType w:val="hybridMultilevel"/>
    <w:tmpl w:val="160C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A2162"/>
    <w:multiLevelType w:val="hybridMultilevel"/>
    <w:tmpl w:val="B78E7386"/>
    <w:lvl w:ilvl="0" w:tplc="3F424A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43DC6"/>
    <w:multiLevelType w:val="hybridMultilevel"/>
    <w:tmpl w:val="3AEA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65185"/>
    <w:multiLevelType w:val="hybridMultilevel"/>
    <w:tmpl w:val="B39A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17CF0"/>
    <w:multiLevelType w:val="hybridMultilevel"/>
    <w:tmpl w:val="96EC6D76"/>
    <w:lvl w:ilvl="0" w:tplc="89168B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A0751"/>
    <w:multiLevelType w:val="hybridMultilevel"/>
    <w:tmpl w:val="2ADEE1EC"/>
    <w:lvl w:ilvl="0" w:tplc="0415000F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B3B6CE3A">
      <w:start w:val="1"/>
      <w:numFmt w:val="decimal"/>
      <w:lvlText w:val="%3."/>
      <w:lvlJc w:val="left"/>
      <w:pPr>
        <w:ind w:left="4206" w:hanging="180"/>
      </w:pPr>
      <w:rPr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7EA2483"/>
    <w:multiLevelType w:val="hybridMultilevel"/>
    <w:tmpl w:val="99D4D01E"/>
    <w:lvl w:ilvl="0" w:tplc="48CA0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42174"/>
    <w:multiLevelType w:val="hybridMultilevel"/>
    <w:tmpl w:val="C4BCE4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4C6F3A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93A805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C5945E06">
      <w:start w:val="5"/>
      <w:numFmt w:val="bullet"/>
      <w:lvlText w:val=""/>
      <w:lvlJc w:val="left"/>
      <w:pPr>
        <w:ind w:left="3600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9C3601"/>
    <w:multiLevelType w:val="hybridMultilevel"/>
    <w:tmpl w:val="10E6C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975A3"/>
    <w:multiLevelType w:val="hybridMultilevel"/>
    <w:tmpl w:val="C7DCEF90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D6A2757"/>
    <w:multiLevelType w:val="hybridMultilevel"/>
    <w:tmpl w:val="C7A0D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11"/>
  </w:num>
  <w:num w:numId="4">
    <w:abstractNumId w:val="9"/>
  </w:num>
  <w:num w:numId="5">
    <w:abstractNumId w:val="25"/>
  </w:num>
  <w:num w:numId="6">
    <w:abstractNumId w:val="2"/>
  </w:num>
  <w:num w:numId="7">
    <w:abstractNumId w:val="20"/>
  </w:num>
  <w:num w:numId="8">
    <w:abstractNumId w:val="27"/>
  </w:num>
  <w:num w:numId="9">
    <w:abstractNumId w:val="5"/>
  </w:num>
  <w:num w:numId="10">
    <w:abstractNumId w:val="31"/>
  </w:num>
  <w:num w:numId="11">
    <w:abstractNumId w:val="24"/>
  </w:num>
  <w:num w:numId="12">
    <w:abstractNumId w:val="1"/>
  </w:num>
  <w:num w:numId="13">
    <w:abstractNumId w:val="4"/>
  </w:num>
  <w:num w:numId="14">
    <w:abstractNumId w:val="29"/>
  </w:num>
  <w:num w:numId="15">
    <w:abstractNumId w:val="30"/>
  </w:num>
  <w:num w:numId="16">
    <w:abstractNumId w:val="3"/>
  </w:num>
  <w:num w:numId="17">
    <w:abstractNumId w:val="22"/>
  </w:num>
  <w:num w:numId="18">
    <w:abstractNumId w:val="0"/>
  </w:num>
  <w:num w:numId="19">
    <w:abstractNumId w:val="23"/>
  </w:num>
  <w:num w:numId="20">
    <w:abstractNumId w:val="15"/>
  </w:num>
  <w:num w:numId="21">
    <w:abstractNumId w:val="21"/>
  </w:num>
  <w:num w:numId="22">
    <w:abstractNumId w:val="26"/>
  </w:num>
  <w:num w:numId="23">
    <w:abstractNumId w:val="8"/>
  </w:num>
  <w:num w:numId="24">
    <w:abstractNumId w:val="14"/>
  </w:num>
  <w:num w:numId="25">
    <w:abstractNumId w:val="7"/>
  </w:num>
  <w:num w:numId="26">
    <w:abstractNumId w:val="12"/>
  </w:num>
  <w:num w:numId="27">
    <w:abstractNumId w:val="10"/>
  </w:num>
  <w:num w:numId="28">
    <w:abstractNumId w:val="16"/>
  </w:num>
  <w:num w:numId="29">
    <w:abstractNumId w:val="13"/>
  </w:num>
  <w:num w:numId="30">
    <w:abstractNumId w:val="33"/>
  </w:num>
  <w:num w:numId="31">
    <w:abstractNumId w:val="32"/>
  </w:num>
  <w:num w:numId="32">
    <w:abstractNumId w:val="18"/>
  </w:num>
  <w:num w:numId="33">
    <w:abstractNumId w:val="6"/>
  </w:num>
  <w:num w:numId="34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3331"/>
    <w:rsid w:val="000034A7"/>
    <w:rsid w:val="00004D2D"/>
    <w:rsid w:val="000056B9"/>
    <w:rsid w:val="000075CD"/>
    <w:rsid w:val="000114DD"/>
    <w:rsid w:val="000118AC"/>
    <w:rsid w:val="00013E30"/>
    <w:rsid w:val="00016024"/>
    <w:rsid w:val="0002017C"/>
    <w:rsid w:val="000211AD"/>
    <w:rsid w:val="0002332C"/>
    <w:rsid w:val="00030019"/>
    <w:rsid w:val="00031697"/>
    <w:rsid w:val="0003391E"/>
    <w:rsid w:val="0003454A"/>
    <w:rsid w:val="00036023"/>
    <w:rsid w:val="00036A5C"/>
    <w:rsid w:val="000436E6"/>
    <w:rsid w:val="00047A4A"/>
    <w:rsid w:val="000524F6"/>
    <w:rsid w:val="00057148"/>
    <w:rsid w:val="000605AC"/>
    <w:rsid w:val="0006098E"/>
    <w:rsid w:val="00061B64"/>
    <w:rsid w:val="00063B4F"/>
    <w:rsid w:val="00064BCD"/>
    <w:rsid w:val="00067BB9"/>
    <w:rsid w:val="00070314"/>
    <w:rsid w:val="000822D4"/>
    <w:rsid w:val="0008383F"/>
    <w:rsid w:val="0008555C"/>
    <w:rsid w:val="00086630"/>
    <w:rsid w:val="00092954"/>
    <w:rsid w:val="00093491"/>
    <w:rsid w:val="00093961"/>
    <w:rsid w:val="00096922"/>
    <w:rsid w:val="000A5194"/>
    <w:rsid w:val="000A686A"/>
    <w:rsid w:val="000A68F0"/>
    <w:rsid w:val="000B11EA"/>
    <w:rsid w:val="000B2E32"/>
    <w:rsid w:val="000B73B3"/>
    <w:rsid w:val="000C0A9F"/>
    <w:rsid w:val="000D063C"/>
    <w:rsid w:val="000D35D9"/>
    <w:rsid w:val="000D49A0"/>
    <w:rsid w:val="000E1182"/>
    <w:rsid w:val="000E3A89"/>
    <w:rsid w:val="000E5741"/>
    <w:rsid w:val="000E70F1"/>
    <w:rsid w:val="000E762A"/>
    <w:rsid w:val="000F3197"/>
    <w:rsid w:val="000F3785"/>
    <w:rsid w:val="000F48CE"/>
    <w:rsid w:val="000F7185"/>
    <w:rsid w:val="000F7DDE"/>
    <w:rsid w:val="00105CE1"/>
    <w:rsid w:val="00112337"/>
    <w:rsid w:val="00114424"/>
    <w:rsid w:val="001172BC"/>
    <w:rsid w:val="00124A23"/>
    <w:rsid w:val="00125056"/>
    <w:rsid w:val="001260DB"/>
    <w:rsid w:val="00131816"/>
    <w:rsid w:val="00131944"/>
    <w:rsid w:val="00133C9B"/>
    <w:rsid w:val="0013418A"/>
    <w:rsid w:val="00135D95"/>
    <w:rsid w:val="001366D6"/>
    <w:rsid w:val="001375F4"/>
    <w:rsid w:val="001378D3"/>
    <w:rsid w:val="00141CBC"/>
    <w:rsid w:val="00144DE0"/>
    <w:rsid w:val="00152B84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677B9"/>
    <w:rsid w:val="001704CE"/>
    <w:rsid w:val="0017181D"/>
    <w:rsid w:val="001836A9"/>
    <w:rsid w:val="0018559E"/>
    <w:rsid w:val="00186496"/>
    <w:rsid w:val="001930C1"/>
    <w:rsid w:val="0019341B"/>
    <w:rsid w:val="001962D1"/>
    <w:rsid w:val="00196BA8"/>
    <w:rsid w:val="001A255F"/>
    <w:rsid w:val="001A5A7E"/>
    <w:rsid w:val="001B046D"/>
    <w:rsid w:val="001B26DA"/>
    <w:rsid w:val="001B2828"/>
    <w:rsid w:val="001B2BBC"/>
    <w:rsid w:val="001B3BB7"/>
    <w:rsid w:val="001B6C66"/>
    <w:rsid w:val="001B6E6A"/>
    <w:rsid w:val="001C57C1"/>
    <w:rsid w:val="001C74C5"/>
    <w:rsid w:val="001D0B7E"/>
    <w:rsid w:val="001D2155"/>
    <w:rsid w:val="001D2B58"/>
    <w:rsid w:val="001D5635"/>
    <w:rsid w:val="001E095E"/>
    <w:rsid w:val="001E3D7D"/>
    <w:rsid w:val="001E4855"/>
    <w:rsid w:val="001E7E58"/>
    <w:rsid w:val="001F0D0A"/>
    <w:rsid w:val="001F206E"/>
    <w:rsid w:val="001F2600"/>
    <w:rsid w:val="001F2FA3"/>
    <w:rsid w:val="001F3073"/>
    <w:rsid w:val="001F31A5"/>
    <w:rsid w:val="001F31EF"/>
    <w:rsid w:val="001F3688"/>
    <w:rsid w:val="001F58F5"/>
    <w:rsid w:val="00200991"/>
    <w:rsid w:val="00202A2D"/>
    <w:rsid w:val="002042EA"/>
    <w:rsid w:val="00205248"/>
    <w:rsid w:val="00213AD2"/>
    <w:rsid w:val="002156A8"/>
    <w:rsid w:val="002174D7"/>
    <w:rsid w:val="00220832"/>
    <w:rsid w:val="00220B9F"/>
    <w:rsid w:val="0023166F"/>
    <w:rsid w:val="002337F9"/>
    <w:rsid w:val="00234358"/>
    <w:rsid w:val="00235E24"/>
    <w:rsid w:val="002360DF"/>
    <w:rsid w:val="00237775"/>
    <w:rsid w:val="00242606"/>
    <w:rsid w:val="00243086"/>
    <w:rsid w:val="002539EF"/>
    <w:rsid w:val="00254B2B"/>
    <w:rsid w:val="00254F43"/>
    <w:rsid w:val="00255376"/>
    <w:rsid w:val="00256CD9"/>
    <w:rsid w:val="00260FA8"/>
    <w:rsid w:val="00261617"/>
    <w:rsid w:val="00263CA7"/>
    <w:rsid w:val="002647F6"/>
    <w:rsid w:val="0026661B"/>
    <w:rsid w:val="0027038C"/>
    <w:rsid w:val="00276861"/>
    <w:rsid w:val="00284D1E"/>
    <w:rsid w:val="0028575E"/>
    <w:rsid w:val="0028644D"/>
    <w:rsid w:val="0028788C"/>
    <w:rsid w:val="002954CB"/>
    <w:rsid w:val="002961A0"/>
    <w:rsid w:val="00297422"/>
    <w:rsid w:val="002A237E"/>
    <w:rsid w:val="002A3F13"/>
    <w:rsid w:val="002A5130"/>
    <w:rsid w:val="002B1C81"/>
    <w:rsid w:val="002B50FB"/>
    <w:rsid w:val="002B6302"/>
    <w:rsid w:val="002C25BE"/>
    <w:rsid w:val="002C49C3"/>
    <w:rsid w:val="002C5145"/>
    <w:rsid w:val="002D2C10"/>
    <w:rsid w:val="002D6692"/>
    <w:rsid w:val="002E00EF"/>
    <w:rsid w:val="002E1155"/>
    <w:rsid w:val="002E256F"/>
    <w:rsid w:val="002E47A8"/>
    <w:rsid w:val="002E578C"/>
    <w:rsid w:val="002E64FD"/>
    <w:rsid w:val="002F076D"/>
    <w:rsid w:val="002F4F25"/>
    <w:rsid w:val="002F6096"/>
    <w:rsid w:val="002F6CD3"/>
    <w:rsid w:val="0030160A"/>
    <w:rsid w:val="00301B00"/>
    <w:rsid w:val="00302721"/>
    <w:rsid w:val="0030283C"/>
    <w:rsid w:val="00310A82"/>
    <w:rsid w:val="00311253"/>
    <w:rsid w:val="0031351A"/>
    <w:rsid w:val="00313CFE"/>
    <w:rsid w:val="003202F4"/>
    <w:rsid w:val="003234EC"/>
    <w:rsid w:val="00324776"/>
    <w:rsid w:val="003248D5"/>
    <w:rsid w:val="003253B1"/>
    <w:rsid w:val="00325E46"/>
    <w:rsid w:val="00326891"/>
    <w:rsid w:val="00330473"/>
    <w:rsid w:val="0033365E"/>
    <w:rsid w:val="00337524"/>
    <w:rsid w:val="00337A69"/>
    <w:rsid w:val="00340FC9"/>
    <w:rsid w:val="00341184"/>
    <w:rsid w:val="0034533D"/>
    <w:rsid w:val="00346094"/>
    <w:rsid w:val="00354081"/>
    <w:rsid w:val="00357416"/>
    <w:rsid w:val="00357CD3"/>
    <w:rsid w:val="00366CE3"/>
    <w:rsid w:val="00366F0B"/>
    <w:rsid w:val="003717FE"/>
    <w:rsid w:val="00372215"/>
    <w:rsid w:val="00373059"/>
    <w:rsid w:val="00373CA6"/>
    <w:rsid w:val="00375E77"/>
    <w:rsid w:val="0038278D"/>
    <w:rsid w:val="00387082"/>
    <w:rsid w:val="00391579"/>
    <w:rsid w:val="0039519F"/>
    <w:rsid w:val="00395559"/>
    <w:rsid w:val="003A2167"/>
    <w:rsid w:val="003A78B8"/>
    <w:rsid w:val="003B0384"/>
    <w:rsid w:val="003B3941"/>
    <w:rsid w:val="003B4260"/>
    <w:rsid w:val="003B674C"/>
    <w:rsid w:val="003C2A72"/>
    <w:rsid w:val="003C6727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197E"/>
    <w:rsid w:val="003E296E"/>
    <w:rsid w:val="003E4901"/>
    <w:rsid w:val="003E4D4F"/>
    <w:rsid w:val="003E68A4"/>
    <w:rsid w:val="003F0212"/>
    <w:rsid w:val="003F4BBB"/>
    <w:rsid w:val="003F4C28"/>
    <w:rsid w:val="003F5930"/>
    <w:rsid w:val="003F6CBD"/>
    <w:rsid w:val="003F7977"/>
    <w:rsid w:val="0040057D"/>
    <w:rsid w:val="00400AD2"/>
    <w:rsid w:val="0040251C"/>
    <w:rsid w:val="00402F04"/>
    <w:rsid w:val="004052B9"/>
    <w:rsid w:val="00407CCA"/>
    <w:rsid w:val="00412665"/>
    <w:rsid w:val="004154CC"/>
    <w:rsid w:val="00417525"/>
    <w:rsid w:val="004209B2"/>
    <w:rsid w:val="00421E6A"/>
    <w:rsid w:val="004234E1"/>
    <w:rsid w:val="004241FE"/>
    <w:rsid w:val="00424864"/>
    <w:rsid w:val="004267A9"/>
    <w:rsid w:val="00430F19"/>
    <w:rsid w:val="00432C87"/>
    <w:rsid w:val="00435958"/>
    <w:rsid w:val="004359B1"/>
    <w:rsid w:val="00435B9D"/>
    <w:rsid w:val="00436803"/>
    <w:rsid w:val="004400E5"/>
    <w:rsid w:val="00440CD5"/>
    <w:rsid w:val="0044155E"/>
    <w:rsid w:val="00441D86"/>
    <w:rsid w:val="00445AAA"/>
    <w:rsid w:val="004463D6"/>
    <w:rsid w:val="00447C8E"/>
    <w:rsid w:val="004512F2"/>
    <w:rsid w:val="00451A89"/>
    <w:rsid w:val="00454C79"/>
    <w:rsid w:val="00455848"/>
    <w:rsid w:val="004621D8"/>
    <w:rsid w:val="004623C6"/>
    <w:rsid w:val="00464693"/>
    <w:rsid w:val="00465489"/>
    <w:rsid w:val="00466A99"/>
    <w:rsid w:val="00471E7F"/>
    <w:rsid w:val="00474159"/>
    <w:rsid w:val="004763BA"/>
    <w:rsid w:val="0048161A"/>
    <w:rsid w:val="0048421E"/>
    <w:rsid w:val="00484301"/>
    <w:rsid w:val="00485CD1"/>
    <w:rsid w:val="00487013"/>
    <w:rsid w:val="0048786C"/>
    <w:rsid w:val="0049034F"/>
    <w:rsid w:val="004909E9"/>
    <w:rsid w:val="00491ED9"/>
    <w:rsid w:val="004928CD"/>
    <w:rsid w:val="00496571"/>
    <w:rsid w:val="004A00A6"/>
    <w:rsid w:val="004A10A6"/>
    <w:rsid w:val="004A1E5F"/>
    <w:rsid w:val="004A3472"/>
    <w:rsid w:val="004A470B"/>
    <w:rsid w:val="004A65A2"/>
    <w:rsid w:val="004B117F"/>
    <w:rsid w:val="004B1959"/>
    <w:rsid w:val="004B484A"/>
    <w:rsid w:val="004B7263"/>
    <w:rsid w:val="004C2A49"/>
    <w:rsid w:val="004D0519"/>
    <w:rsid w:val="004D4841"/>
    <w:rsid w:val="004D6E4A"/>
    <w:rsid w:val="004E0950"/>
    <w:rsid w:val="004E44B4"/>
    <w:rsid w:val="004E586C"/>
    <w:rsid w:val="004F0382"/>
    <w:rsid w:val="004F36B1"/>
    <w:rsid w:val="004F4338"/>
    <w:rsid w:val="004F4420"/>
    <w:rsid w:val="004F52F1"/>
    <w:rsid w:val="004F574B"/>
    <w:rsid w:val="004F588C"/>
    <w:rsid w:val="004F716B"/>
    <w:rsid w:val="004F7BFE"/>
    <w:rsid w:val="00506B50"/>
    <w:rsid w:val="005124EA"/>
    <w:rsid w:val="00514E02"/>
    <w:rsid w:val="00514E39"/>
    <w:rsid w:val="00516E75"/>
    <w:rsid w:val="00520D19"/>
    <w:rsid w:val="005210AF"/>
    <w:rsid w:val="00525235"/>
    <w:rsid w:val="00531734"/>
    <w:rsid w:val="0053209A"/>
    <w:rsid w:val="005336E1"/>
    <w:rsid w:val="0053560B"/>
    <w:rsid w:val="0053605B"/>
    <w:rsid w:val="005369F5"/>
    <w:rsid w:val="005370E0"/>
    <w:rsid w:val="00555C76"/>
    <w:rsid w:val="0055732C"/>
    <w:rsid w:val="005622DA"/>
    <w:rsid w:val="00562314"/>
    <w:rsid w:val="00564FEB"/>
    <w:rsid w:val="0056560E"/>
    <w:rsid w:val="00570EF3"/>
    <w:rsid w:val="00574096"/>
    <w:rsid w:val="00580280"/>
    <w:rsid w:val="005813C8"/>
    <w:rsid w:val="005818E1"/>
    <w:rsid w:val="00583F23"/>
    <w:rsid w:val="0058447A"/>
    <w:rsid w:val="00585D16"/>
    <w:rsid w:val="00586ADE"/>
    <w:rsid w:val="005929F3"/>
    <w:rsid w:val="00594AE8"/>
    <w:rsid w:val="00594C62"/>
    <w:rsid w:val="00597164"/>
    <w:rsid w:val="0059742C"/>
    <w:rsid w:val="00597C35"/>
    <w:rsid w:val="005A01B6"/>
    <w:rsid w:val="005A40C6"/>
    <w:rsid w:val="005A439A"/>
    <w:rsid w:val="005A7602"/>
    <w:rsid w:val="005A7C6E"/>
    <w:rsid w:val="005B05B7"/>
    <w:rsid w:val="005B207B"/>
    <w:rsid w:val="005B284E"/>
    <w:rsid w:val="005B2D05"/>
    <w:rsid w:val="005B52E0"/>
    <w:rsid w:val="005B6EA7"/>
    <w:rsid w:val="005C0962"/>
    <w:rsid w:val="005C24B9"/>
    <w:rsid w:val="005C3329"/>
    <w:rsid w:val="005C3FCF"/>
    <w:rsid w:val="005C5D78"/>
    <w:rsid w:val="005C75AA"/>
    <w:rsid w:val="005C7DB8"/>
    <w:rsid w:val="005D0E28"/>
    <w:rsid w:val="005D2CB3"/>
    <w:rsid w:val="005D7D9E"/>
    <w:rsid w:val="005E00B2"/>
    <w:rsid w:val="005E23D7"/>
    <w:rsid w:val="005E3760"/>
    <w:rsid w:val="005E3DC1"/>
    <w:rsid w:val="005E439B"/>
    <w:rsid w:val="005E4A59"/>
    <w:rsid w:val="005E574A"/>
    <w:rsid w:val="005E5CC7"/>
    <w:rsid w:val="005E5D7F"/>
    <w:rsid w:val="005F1000"/>
    <w:rsid w:val="005F1142"/>
    <w:rsid w:val="005F24F2"/>
    <w:rsid w:val="005F2698"/>
    <w:rsid w:val="005F432E"/>
    <w:rsid w:val="005F4D00"/>
    <w:rsid w:val="005F6DD8"/>
    <w:rsid w:val="00601524"/>
    <w:rsid w:val="00601805"/>
    <w:rsid w:val="00604719"/>
    <w:rsid w:val="00605488"/>
    <w:rsid w:val="00612412"/>
    <w:rsid w:val="0061438F"/>
    <w:rsid w:val="00616660"/>
    <w:rsid w:val="006168B4"/>
    <w:rsid w:val="00617216"/>
    <w:rsid w:val="00620CDC"/>
    <w:rsid w:val="00621650"/>
    <w:rsid w:val="00624D5D"/>
    <w:rsid w:val="006262A6"/>
    <w:rsid w:val="00626659"/>
    <w:rsid w:val="00626DC5"/>
    <w:rsid w:val="006271A4"/>
    <w:rsid w:val="00631618"/>
    <w:rsid w:val="00631756"/>
    <w:rsid w:val="00635FA9"/>
    <w:rsid w:val="006431B2"/>
    <w:rsid w:val="00643497"/>
    <w:rsid w:val="00643CC0"/>
    <w:rsid w:val="00644A39"/>
    <w:rsid w:val="006451D0"/>
    <w:rsid w:val="00650087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1212"/>
    <w:rsid w:val="00692673"/>
    <w:rsid w:val="006935BE"/>
    <w:rsid w:val="00694936"/>
    <w:rsid w:val="00694E68"/>
    <w:rsid w:val="00697489"/>
    <w:rsid w:val="006A34DB"/>
    <w:rsid w:val="006A45EC"/>
    <w:rsid w:val="006A4F81"/>
    <w:rsid w:val="006A68D2"/>
    <w:rsid w:val="006A6EB9"/>
    <w:rsid w:val="006A7974"/>
    <w:rsid w:val="006B091E"/>
    <w:rsid w:val="006B2741"/>
    <w:rsid w:val="006B33BF"/>
    <w:rsid w:val="006B4330"/>
    <w:rsid w:val="006B5F50"/>
    <w:rsid w:val="006B72F1"/>
    <w:rsid w:val="006B7866"/>
    <w:rsid w:val="006C613B"/>
    <w:rsid w:val="006C73A8"/>
    <w:rsid w:val="006D0399"/>
    <w:rsid w:val="006D0896"/>
    <w:rsid w:val="006D0A90"/>
    <w:rsid w:val="006D4104"/>
    <w:rsid w:val="006D418A"/>
    <w:rsid w:val="006D5569"/>
    <w:rsid w:val="006D6E0A"/>
    <w:rsid w:val="006D6E26"/>
    <w:rsid w:val="006D7714"/>
    <w:rsid w:val="006E1201"/>
    <w:rsid w:val="006E1CB5"/>
    <w:rsid w:val="006F14E8"/>
    <w:rsid w:val="006F1836"/>
    <w:rsid w:val="006F31A2"/>
    <w:rsid w:val="006F3358"/>
    <w:rsid w:val="006F3527"/>
    <w:rsid w:val="006F4AF3"/>
    <w:rsid w:val="00703554"/>
    <w:rsid w:val="00704F48"/>
    <w:rsid w:val="0070612A"/>
    <w:rsid w:val="00707A8B"/>
    <w:rsid w:val="00710CEC"/>
    <w:rsid w:val="00712A17"/>
    <w:rsid w:val="00712C90"/>
    <w:rsid w:val="0071319F"/>
    <w:rsid w:val="0071455E"/>
    <w:rsid w:val="00724B1D"/>
    <w:rsid w:val="0072666A"/>
    <w:rsid w:val="007300D3"/>
    <w:rsid w:val="0073050B"/>
    <w:rsid w:val="00733A0B"/>
    <w:rsid w:val="007355B4"/>
    <w:rsid w:val="007365C7"/>
    <w:rsid w:val="00736708"/>
    <w:rsid w:val="00737572"/>
    <w:rsid w:val="00742F5C"/>
    <w:rsid w:val="0074696A"/>
    <w:rsid w:val="00751D87"/>
    <w:rsid w:val="00753E9D"/>
    <w:rsid w:val="007549FF"/>
    <w:rsid w:val="007568DE"/>
    <w:rsid w:val="00760ADC"/>
    <w:rsid w:val="00773AE7"/>
    <w:rsid w:val="00774E09"/>
    <w:rsid w:val="007756AD"/>
    <w:rsid w:val="00791D1F"/>
    <w:rsid w:val="00793D42"/>
    <w:rsid w:val="007947D2"/>
    <w:rsid w:val="00795479"/>
    <w:rsid w:val="00795ED7"/>
    <w:rsid w:val="00796210"/>
    <w:rsid w:val="00797584"/>
    <w:rsid w:val="00797AF6"/>
    <w:rsid w:val="007A0365"/>
    <w:rsid w:val="007A0984"/>
    <w:rsid w:val="007A69AA"/>
    <w:rsid w:val="007A7D5C"/>
    <w:rsid w:val="007B10A7"/>
    <w:rsid w:val="007B3BC4"/>
    <w:rsid w:val="007B61C2"/>
    <w:rsid w:val="007C216B"/>
    <w:rsid w:val="007C297E"/>
    <w:rsid w:val="007C2D51"/>
    <w:rsid w:val="007C6D91"/>
    <w:rsid w:val="007D395C"/>
    <w:rsid w:val="007D3F94"/>
    <w:rsid w:val="007D414D"/>
    <w:rsid w:val="007D6256"/>
    <w:rsid w:val="007E1349"/>
    <w:rsid w:val="007E4CD9"/>
    <w:rsid w:val="007F0C16"/>
    <w:rsid w:val="007F0FA6"/>
    <w:rsid w:val="007F17F7"/>
    <w:rsid w:val="007F2852"/>
    <w:rsid w:val="007F3F63"/>
    <w:rsid w:val="007F4FA9"/>
    <w:rsid w:val="007F5D83"/>
    <w:rsid w:val="007F6263"/>
    <w:rsid w:val="007F6561"/>
    <w:rsid w:val="0080004E"/>
    <w:rsid w:val="0080175F"/>
    <w:rsid w:val="00803061"/>
    <w:rsid w:val="00804CBF"/>
    <w:rsid w:val="008067DC"/>
    <w:rsid w:val="008074A7"/>
    <w:rsid w:val="00807F97"/>
    <w:rsid w:val="00810BC3"/>
    <w:rsid w:val="00812D80"/>
    <w:rsid w:val="00814AD2"/>
    <w:rsid w:val="00816C06"/>
    <w:rsid w:val="0082191F"/>
    <w:rsid w:val="008225BC"/>
    <w:rsid w:val="008229A2"/>
    <w:rsid w:val="00823BBA"/>
    <w:rsid w:val="0082715A"/>
    <w:rsid w:val="00830DC5"/>
    <w:rsid w:val="00830FA8"/>
    <w:rsid w:val="00833325"/>
    <w:rsid w:val="008361BC"/>
    <w:rsid w:val="008362CB"/>
    <w:rsid w:val="008404C9"/>
    <w:rsid w:val="00843215"/>
    <w:rsid w:val="00844372"/>
    <w:rsid w:val="00844B38"/>
    <w:rsid w:val="00845868"/>
    <w:rsid w:val="00846490"/>
    <w:rsid w:val="00851844"/>
    <w:rsid w:val="00851D67"/>
    <w:rsid w:val="00856EE8"/>
    <w:rsid w:val="00860801"/>
    <w:rsid w:val="008619A5"/>
    <w:rsid w:val="00862656"/>
    <w:rsid w:val="0086566B"/>
    <w:rsid w:val="00870B1E"/>
    <w:rsid w:val="0087364F"/>
    <w:rsid w:val="00874611"/>
    <w:rsid w:val="00874D00"/>
    <w:rsid w:val="008760BD"/>
    <w:rsid w:val="0087638A"/>
    <w:rsid w:val="00876C1F"/>
    <w:rsid w:val="0087790F"/>
    <w:rsid w:val="0088089A"/>
    <w:rsid w:val="00882139"/>
    <w:rsid w:val="00884718"/>
    <w:rsid w:val="0088551A"/>
    <w:rsid w:val="008911EA"/>
    <w:rsid w:val="00893791"/>
    <w:rsid w:val="008946A7"/>
    <w:rsid w:val="00894725"/>
    <w:rsid w:val="0089486C"/>
    <w:rsid w:val="00896EDA"/>
    <w:rsid w:val="008A5224"/>
    <w:rsid w:val="008A6D90"/>
    <w:rsid w:val="008A70BB"/>
    <w:rsid w:val="008A7134"/>
    <w:rsid w:val="008B0785"/>
    <w:rsid w:val="008B0E9A"/>
    <w:rsid w:val="008B138A"/>
    <w:rsid w:val="008B1EC9"/>
    <w:rsid w:val="008B2AA3"/>
    <w:rsid w:val="008B2CDD"/>
    <w:rsid w:val="008B4E2A"/>
    <w:rsid w:val="008B7FCE"/>
    <w:rsid w:val="008C06AC"/>
    <w:rsid w:val="008C3C44"/>
    <w:rsid w:val="008C4082"/>
    <w:rsid w:val="008C680D"/>
    <w:rsid w:val="008D2666"/>
    <w:rsid w:val="008D28AD"/>
    <w:rsid w:val="008D341F"/>
    <w:rsid w:val="008D4AD3"/>
    <w:rsid w:val="008D4D27"/>
    <w:rsid w:val="008D788F"/>
    <w:rsid w:val="008E2902"/>
    <w:rsid w:val="008E2FBE"/>
    <w:rsid w:val="008E7DD3"/>
    <w:rsid w:val="008F186D"/>
    <w:rsid w:val="008F599E"/>
    <w:rsid w:val="008F7FDC"/>
    <w:rsid w:val="009017A3"/>
    <w:rsid w:val="009056ED"/>
    <w:rsid w:val="00911C21"/>
    <w:rsid w:val="0091479F"/>
    <w:rsid w:val="009155A1"/>
    <w:rsid w:val="0091560D"/>
    <w:rsid w:val="00930D0B"/>
    <w:rsid w:val="009329AD"/>
    <w:rsid w:val="0094766B"/>
    <w:rsid w:val="00950108"/>
    <w:rsid w:val="00953906"/>
    <w:rsid w:val="00955079"/>
    <w:rsid w:val="009568E6"/>
    <w:rsid w:val="009607CF"/>
    <w:rsid w:val="00961629"/>
    <w:rsid w:val="0096471C"/>
    <w:rsid w:val="00965118"/>
    <w:rsid w:val="0096788F"/>
    <w:rsid w:val="00967898"/>
    <w:rsid w:val="009702F6"/>
    <w:rsid w:val="0097081A"/>
    <w:rsid w:val="0097112B"/>
    <w:rsid w:val="009739AC"/>
    <w:rsid w:val="009767F2"/>
    <w:rsid w:val="00983C0A"/>
    <w:rsid w:val="009855EF"/>
    <w:rsid w:val="00985888"/>
    <w:rsid w:val="00996682"/>
    <w:rsid w:val="009A0520"/>
    <w:rsid w:val="009A0997"/>
    <w:rsid w:val="009A1B43"/>
    <w:rsid w:val="009A1C4C"/>
    <w:rsid w:val="009A3828"/>
    <w:rsid w:val="009A3B81"/>
    <w:rsid w:val="009A4CC4"/>
    <w:rsid w:val="009A70C1"/>
    <w:rsid w:val="009B0713"/>
    <w:rsid w:val="009B0BFF"/>
    <w:rsid w:val="009B161C"/>
    <w:rsid w:val="009B3B5A"/>
    <w:rsid w:val="009B47ED"/>
    <w:rsid w:val="009B79BC"/>
    <w:rsid w:val="009B7D70"/>
    <w:rsid w:val="009C07A6"/>
    <w:rsid w:val="009C2F6B"/>
    <w:rsid w:val="009C3956"/>
    <w:rsid w:val="009C468B"/>
    <w:rsid w:val="009C4E92"/>
    <w:rsid w:val="009C5374"/>
    <w:rsid w:val="009C5C7B"/>
    <w:rsid w:val="009C6B06"/>
    <w:rsid w:val="009C738D"/>
    <w:rsid w:val="009D3417"/>
    <w:rsid w:val="009D61CE"/>
    <w:rsid w:val="009E05B9"/>
    <w:rsid w:val="009E0F90"/>
    <w:rsid w:val="009E1140"/>
    <w:rsid w:val="009E1BF5"/>
    <w:rsid w:val="009F0562"/>
    <w:rsid w:val="009F53F5"/>
    <w:rsid w:val="009F5718"/>
    <w:rsid w:val="009F5D4B"/>
    <w:rsid w:val="00A01E74"/>
    <w:rsid w:val="00A02A57"/>
    <w:rsid w:val="00A03E5D"/>
    <w:rsid w:val="00A06B55"/>
    <w:rsid w:val="00A11EFE"/>
    <w:rsid w:val="00A1392B"/>
    <w:rsid w:val="00A16539"/>
    <w:rsid w:val="00A20305"/>
    <w:rsid w:val="00A210D4"/>
    <w:rsid w:val="00A247C6"/>
    <w:rsid w:val="00A24AEB"/>
    <w:rsid w:val="00A30F9C"/>
    <w:rsid w:val="00A36B6D"/>
    <w:rsid w:val="00A37770"/>
    <w:rsid w:val="00A41618"/>
    <w:rsid w:val="00A41C0F"/>
    <w:rsid w:val="00A44653"/>
    <w:rsid w:val="00A452E2"/>
    <w:rsid w:val="00A46211"/>
    <w:rsid w:val="00A51DF8"/>
    <w:rsid w:val="00A544BD"/>
    <w:rsid w:val="00A551EA"/>
    <w:rsid w:val="00A55746"/>
    <w:rsid w:val="00A55ADD"/>
    <w:rsid w:val="00A576EC"/>
    <w:rsid w:val="00A6181E"/>
    <w:rsid w:val="00A64438"/>
    <w:rsid w:val="00A6564A"/>
    <w:rsid w:val="00A67849"/>
    <w:rsid w:val="00A73C9D"/>
    <w:rsid w:val="00A758F6"/>
    <w:rsid w:val="00A77470"/>
    <w:rsid w:val="00A839F0"/>
    <w:rsid w:val="00A84211"/>
    <w:rsid w:val="00A8502C"/>
    <w:rsid w:val="00A90554"/>
    <w:rsid w:val="00A90AA4"/>
    <w:rsid w:val="00A945DA"/>
    <w:rsid w:val="00A949E0"/>
    <w:rsid w:val="00A97C0A"/>
    <w:rsid w:val="00AA2487"/>
    <w:rsid w:val="00AA2A81"/>
    <w:rsid w:val="00AA5C02"/>
    <w:rsid w:val="00AA6C57"/>
    <w:rsid w:val="00AA6D3C"/>
    <w:rsid w:val="00AB0797"/>
    <w:rsid w:val="00AB1A62"/>
    <w:rsid w:val="00AB1B20"/>
    <w:rsid w:val="00AB449D"/>
    <w:rsid w:val="00AB5293"/>
    <w:rsid w:val="00AC269B"/>
    <w:rsid w:val="00AC5B3E"/>
    <w:rsid w:val="00AC6876"/>
    <w:rsid w:val="00AC7C28"/>
    <w:rsid w:val="00AD2250"/>
    <w:rsid w:val="00AD3936"/>
    <w:rsid w:val="00AD3DC4"/>
    <w:rsid w:val="00AE1C67"/>
    <w:rsid w:val="00AE2838"/>
    <w:rsid w:val="00AE31F6"/>
    <w:rsid w:val="00AE589F"/>
    <w:rsid w:val="00AE593C"/>
    <w:rsid w:val="00AF0CF4"/>
    <w:rsid w:val="00AF11E1"/>
    <w:rsid w:val="00AF1DDB"/>
    <w:rsid w:val="00AF3202"/>
    <w:rsid w:val="00AF5FC6"/>
    <w:rsid w:val="00AF6B1F"/>
    <w:rsid w:val="00B06E42"/>
    <w:rsid w:val="00B113EA"/>
    <w:rsid w:val="00B12314"/>
    <w:rsid w:val="00B1364D"/>
    <w:rsid w:val="00B13EC0"/>
    <w:rsid w:val="00B146DE"/>
    <w:rsid w:val="00B148B1"/>
    <w:rsid w:val="00B14CC8"/>
    <w:rsid w:val="00B17F2F"/>
    <w:rsid w:val="00B21D8C"/>
    <w:rsid w:val="00B22826"/>
    <w:rsid w:val="00B23DDA"/>
    <w:rsid w:val="00B24712"/>
    <w:rsid w:val="00B259D0"/>
    <w:rsid w:val="00B301DD"/>
    <w:rsid w:val="00B313DE"/>
    <w:rsid w:val="00B40FFA"/>
    <w:rsid w:val="00B42A98"/>
    <w:rsid w:val="00B4542B"/>
    <w:rsid w:val="00B45C5F"/>
    <w:rsid w:val="00B45CF6"/>
    <w:rsid w:val="00B46115"/>
    <w:rsid w:val="00B5181E"/>
    <w:rsid w:val="00B51972"/>
    <w:rsid w:val="00B56F31"/>
    <w:rsid w:val="00B60BC0"/>
    <w:rsid w:val="00B623DE"/>
    <w:rsid w:val="00B6265F"/>
    <w:rsid w:val="00B63376"/>
    <w:rsid w:val="00B640CC"/>
    <w:rsid w:val="00B7043C"/>
    <w:rsid w:val="00B70D5A"/>
    <w:rsid w:val="00B77B7B"/>
    <w:rsid w:val="00B80480"/>
    <w:rsid w:val="00B823B9"/>
    <w:rsid w:val="00B82C77"/>
    <w:rsid w:val="00B844E6"/>
    <w:rsid w:val="00B858CA"/>
    <w:rsid w:val="00B85FEA"/>
    <w:rsid w:val="00B93135"/>
    <w:rsid w:val="00B9327A"/>
    <w:rsid w:val="00B973E3"/>
    <w:rsid w:val="00BA239E"/>
    <w:rsid w:val="00BA38FA"/>
    <w:rsid w:val="00BA65A8"/>
    <w:rsid w:val="00BA780C"/>
    <w:rsid w:val="00BA794E"/>
    <w:rsid w:val="00BB0D19"/>
    <w:rsid w:val="00BB1681"/>
    <w:rsid w:val="00BB2861"/>
    <w:rsid w:val="00BB3E41"/>
    <w:rsid w:val="00BB4501"/>
    <w:rsid w:val="00BB45D2"/>
    <w:rsid w:val="00BB4B41"/>
    <w:rsid w:val="00BB551D"/>
    <w:rsid w:val="00BB5F59"/>
    <w:rsid w:val="00BB6CA2"/>
    <w:rsid w:val="00BB77A6"/>
    <w:rsid w:val="00BC0C1B"/>
    <w:rsid w:val="00BC11C5"/>
    <w:rsid w:val="00BC7347"/>
    <w:rsid w:val="00BC7D25"/>
    <w:rsid w:val="00BD1866"/>
    <w:rsid w:val="00BD27D8"/>
    <w:rsid w:val="00BD6B03"/>
    <w:rsid w:val="00BD75CC"/>
    <w:rsid w:val="00BE45FC"/>
    <w:rsid w:val="00BE58FD"/>
    <w:rsid w:val="00BE6146"/>
    <w:rsid w:val="00BE71B6"/>
    <w:rsid w:val="00BE7CB9"/>
    <w:rsid w:val="00BE7F45"/>
    <w:rsid w:val="00BE7F7B"/>
    <w:rsid w:val="00BF0112"/>
    <w:rsid w:val="00BF3A59"/>
    <w:rsid w:val="00BF528A"/>
    <w:rsid w:val="00BF718C"/>
    <w:rsid w:val="00BF78C4"/>
    <w:rsid w:val="00C02FBF"/>
    <w:rsid w:val="00C054D7"/>
    <w:rsid w:val="00C114E9"/>
    <w:rsid w:val="00C122B0"/>
    <w:rsid w:val="00C1386A"/>
    <w:rsid w:val="00C22F26"/>
    <w:rsid w:val="00C25DB5"/>
    <w:rsid w:val="00C31015"/>
    <w:rsid w:val="00C323FA"/>
    <w:rsid w:val="00C361B9"/>
    <w:rsid w:val="00C541E9"/>
    <w:rsid w:val="00C546E3"/>
    <w:rsid w:val="00C560C5"/>
    <w:rsid w:val="00C567F8"/>
    <w:rsid w:val="00C56914"/>
    <w:rsid w:val="00C57BAA"/>
    <w:rsid w:val="00C60B4F"/>
    <w:rsid w:val="00C642D8"/>
    <w:rsid w:val="00C659F5"/>
    <w:rsid w:val="00C670AC"/>
    <w:rsid w:val="00C72071"/>
    <w:rsid w:val="00C73CD6"/>
    <w:rsid w:val="00C75E58"/>
    <w:rsid w:val="00C83526"/>
    <w:rsid w:val="00C846EC"/>
    <w:rsid w:val="00C86B9B"/>
    <w:rsid w:val="00C86E4A"/>
    <w:rsid w:val="00C91757"/>
    <w:rsid w:val="00C93870"/>
    <w:rsid w:val="00C938A5"/>
    <w:rsid w:val="00C95561"/>
    <w:rsid w:val="00C966AA"/>
    <w:rsid w:val="00CA076E"/>
    <w:rsid w:val="00CA74D4"/>
    <w:rsid w:val="00CB3325"/>
    <w:rsid w:val="00CB6866"/>
    <w:rsid w:val="00CC1332"/>
    <w:rsid w:val="00CC2D20"/>
    <w:rsid w:val="00CC7313"/>
    <w:rsid w:val="00CD027C"/>
    <w:rsid w:val="00CD0284"/>
    <w:rsid w:val="00CD4B2A"/>
    <w:rsid w:val="00CD5F43"/>
    <w:rsid w:val="00CD6104"/>
    <w:rsid w:val="00CD746C"/>
    <w:rsid w:val="00CD76AC"/>
    <w:rsid w:val="00CE0CB8"/>
    <w:rsid w:val="00CE4A47"/>
    <w:rsid w:val="00CE608D"/>
    <w:rsid w:val="00CF42B3"/>
    <w:rsid w:val="00CF6B33"/>
    <w:rsid w:val="00CF6DC1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37418"/>
    <w:rsid w:val="00D50792"/>
    <w:rsid w:val="00D53C4D"/>
    <w:rsid w:val="00D54EB2"/>
    <w:rsid w:val="00D6011E"/>
    <w:rsid w:val="00D60AB1"/>
    <w:rsid w:val="00D66332"/>
    <w:rsid w:val="00D705B3"/>
    <w:rsid w:val="00D708B4"/>
    <w:rsid w:val="00D752EC"/>
    <w:rsid w:val="00D82E1F"/>
    <w:rsid w:val="00D8300A"/>
    <w:rsid w:val="00D83B4E"/>
    <w:rsid w:val="00D84911"/>
    <w:rsid w:val="00D8582C"/>
    <w:rsid w:val="00D85985"/>
    <w:rsid w:val="00D86670"/>
    <w:rsid w:val="00D91ADA"/>
    <w:rsid w:val="00D931A1"/>
    <w:rsid w:val="00D95112"/>
    <w:rsid w:val="00DA1F3F"/>
    <w:rsid w:val="00DA4433"/>
    <w:rsid w:val="00DA46D7"/>
    <w:rsid w:val="00DB0FC2"/>
    <w:rsid w:val="00DB30DF"/>
    <w:rsid w:val="00DB5F8C"/>
    <w:rsid w:val="00DC2B67"/>
    <w:rsid w:val="00DC332B"/>
    <w:rsid w:val="00DD1714"/>
    <w:rsid w:val="00DD338D"/>
    <w:rsid w:val="00DD5556"/>
    <w:rsid w:val="00DD5F4C"/>
    <w:rsid w:val="00DE1565"/>
    <w:rsid w:val="00DE447E"/>
    <w:rsid w:val="00DF0129"/>
    <w:rsid w:val="00DF28EB"/>
    <w:rsid w:val="00DF2A21"/>
    <w:rsid w:val="00DF3308"/>
    <w:rsid w:val="00E02BD1"/>
    <w:rsid w:val="00E050EF"/>
    <w:rsid w:val="00E10956"/>
    <w:rsid w:val="00E10EA8"/>
    <w:rsid w:val="00E125F4"/>
    <w:rsid w:val="00E1658D"/>
    <w:rsid w:val="00E22AD7"/>
    <w:rsid w:val="00E27197"/>
    <w:rsid w:val="00E27966"/>
    <w:rsid w:val="00E3442E"/>
    <w:rsid w:val="00E34B4F"/>
    <w:rsid w:val="00E40063"/>
    <w:rsid w:val="00E41539"/>
    <w:rsid w:val="00E44590"/>
    <w:rsid w:val="00E45C67"/>
    <w:rsid w:val="00E47A47"/>
    <w:rsid w:val="00E5119A"/>
    <w:rsid w:val="00E54E28"/>
    <w:rsid w:val="00E56A42"/>
    <w:rsid w:val="00E5704B"/>
    <w:rsid w:val="00E57CAD"/>
    <w:rsid w:val="00E60613"/>
    <w:rsid w:val="00E62C4B"/>
    <w:rsid w:val="00E6384F"/>
    <w:rsid w:val="00E71D36"/>
    <w:rsid w:val="00E73A2F"/>
    <w:rsid w:val="00E76ACB"/>
    <w:rsid w:val="00E76C5D"/>
    <w:rsid w:val="00E7760A"/>
    <w:rsid w:val="00E80566"/>
    <w:rsid w:val="00E80B56"/>
    <w:rsid w:val="00E82E44"/>
    <w:rsid w:val="00E90272"/>
    <w:rsid w:val="00E908C6"/>
    <w:rsid w:val="00E91380"/>
    <w:rsid w:val="00E91D33"/>
    <w:rsid w:val="00E97CE9"/>
    <w:rsid w:val="00EA1C88"/>
    <w:rsid w:val="00EA2DEB"/>
    <w:rsid w:val="00EA6B9A"/>
    <w:rsid w:val="00EB501D"/>
    <w:rsid w:val="00EB663E"/>
    <w:rsid w:val="00EB6E28"/>
    <w:rsid w:val="00EC567C"/>
    <w:rsid w:val="00EC5EE4"/>
    <w:rsid w:val="00ED7EAF"/>
    <w:rsid w:val="00EE1050"/>
    <w:rsid w:val="00EE16DD"/>
    <w:rsid w:val="00EE36F6"/>
    <w:rsid w:val="00EE44ED"/>
    <w:rsid w:val="00EF07A9"/>
    <w:rsid w:val="00EF13C8"/>
    <w:rsid w:val="00EF4CB0"/>
    <w:rsid w:val="00EF6BA6"/>
    <w:rsid w:val="00F0026F"/>
    <w:rsid w:val="00F00ECC"/>
    <w:rsid w:val="00F040C1"/>
    <w:rsid w:val="00F040F0"/>
    <w:rsid w:val="00F0594E"/>
    <w:rsid w:val="00F11466"/>
    <w:rsid w:val="00F11677"/>
    <w:rsid w:val="00F15854"/>
    <w:rsid w:val="00F2179B"/>
    <w:rsid w:val="00F24189"/>
    <w:rsid w:val="00F244A0"/>
    <w:rsid w:val="00F24F47"/>
    <w:rsid w:val="00F27682"/>
    <w:rsid w:val="00F32B98"/>
    <w:rsid w:val="00F32E27"/>
    <w:rsid w:val="00F3593F"/>
    <w:rsid w:val="00F36499"/>
    <w:rsid w:val="00F37A5B"/>
    <w:rsid w:val="00F400E1"/>
    <w:rsid w:val="00F41ECF"/>
    <w:rsid w:val="00F439B4"/>
    <w:rsid w:val="00F4416A"/>
    <w:rsid w:val="00F45832"/>
    <w:rsid w:val="00F46011"/>
    <w:rsid w:val="00F47968"/>
    <w:rsid w:val="00F50C55"/>
    <w:rsid w:val="00F5142E"/>
    <w:rsid w:val="00F51AFD"/>
    <w:rsid w:val="00F544DC"/>
    <w:rsid w:val="00F54567"/>
    <w:rsid w:val="00F56FB4"/>
    <w:rsid w:val="00F6465D"/>
    <w:rsid w:val="00F65728"/>
    <w:rsid w:val="00F67014"/>
    <w:rsid w:val="00F7273D"/>
    <w:rsid w:val="00F729B6"/>
    <w:rsid w:val="00F72B89"/>
    <w:rsid w:val="00F84583"/>
    <w:rsid w:val="00F85B5C"/>
    <w:rsid w:val="00F867D7"/>
    <w:rsid w:val="00F903A6"/>
    <w:rsid w:val="00F903EF"/>
    <w:rsid w:val="00F91410"/>
    <w:rsid w:val="00F94827"/>
    <w:rsid w:val="00F97899"/>
    <w:rsid w:val="00FA0E7E"/>
    <w:rsid w:val="00FA28FC"/>
    <w:rsid w:val="00FA3D27"/>
    <w:rsid w:val="00FA553B"/>
    <w:rsid w:val="00FA595A"/>
    <w:rsid w:val="00FA5E3B"/>
    <w:rsid w:val="00FA6454"/>
    <w:rsid w:val="00FA660E"/>
    <w:rsid w:val="00FB0B02"/>
    <w:rsid w:val="00FB1DFD"/>
    <w:rsid w:val="00FB2F11"/>
    <w:rsid w:val="00FB4372"/>
    <w:rsid w:val="00FB6AC8"/>
    <w:rsid w:val="00FB7B5D"/>
    <w:rsid w:val="00FC1E72"/>
    <w:rsid w:val="00FC2DE7"/>
    <w:rsid w:val="00FC49F7"/>
    <w:rsid w:val="00FC5560"/>
    <w:rsid w:val="00FD005B"/>
    <w:rsid w:val="00FD3CFA"/>
    <w:rsid w:val="00FD66A4"/>
    <w:rsid w:val="00FE1F2D"/>
    <w:rsid w:val="00FE70B6"/>
    <w:rsid w:val="00FF51AC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490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90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CW_Lista,zwykły tekst,Γράφημα,Akapit z listą BS,Bulleted list,Odstavec,Podsis rysunku,T_SZ_List Paragraph,sw tekst,Akapit z listą numerowaną,lp1,Bullet List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CW_Lista Znak,zwykły tekst Znak,Γράφημα Znak,Akapit z listą BS Znak,Bulleted list Znak,Odstavec Znak,Podsis rysunku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character" w:customStyle="1" w:styleId="Nagwek10">
    <w:name w:val="Nagłówek #1_"/>
    <w:basedOn w:val="Domylnaczcionkaakapitu"/>
    <w:link w:val="Nagwek11"/>
    <w:uiPriority w:val="99"/>
    <w:rsid w:val="00E71D3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Nagwek1Bezpogrubienia">
    <w:name w:val="Nagłówek #1 + Bez pogrubienia"/>
    <w:basedOn w:val="Nagwek10"/>
    <w:uiPriority w:val="99"/>
    <w:rsid w:val="00E71D36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rsid w:val="00E71D36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E71D36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95pt2">
    <w:name w:val="Tekst treści + 9.5 pt2"/>
    <w:basedOn w:val="Teksttreci"/>
    <w:uiPriority w:val="99"/>
    <w:rsid w:val="00E71D36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E71D3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E71D36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Pogrubienie2">
    <w:name w:val="Tekst treści + Pogrubienie2"/>
    <w:basedOn w:val="Teksttreci"/>
    <w:uiPriority w:val="99"/>
    <w:rsid w:val="00E71D3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71D36"/>
    <w:rPr>
      <w:rFonts w:ascii="Arial" w:hAnsi="Arial" w:cs="Arial"/>
      <w:sz w:val="13"/>
      <w:szCs w:val="1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uiPriority w:val="99"/>
    <w:rsid w:val="00E71D3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35pt">
    <w:name w:val="Tekst treści (3) + 5 pt"/>
    <w:aliases w:val="Bez pogrubienia,Odstępy 0 pt"/>
    <w:basedOn w:val="Teksttreci3"/>
    <w:uiPriority w:val="99"/>
    <w:rsid w:val="00E71D36"/>
    <w:rPr>
      <w:rFonts w:ascii="Arial" w:hAnsi="Arial" w:cs="Arial"/>
      <w:b w:val="0"/>
      <w:bCs w:val="0"/>
      <w:spacing w:val="10"/>
      <w:sz w:val="10"/>
      <w:szCs w:val="10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71D36"/>
    <w:pPr>
      <w:widowControl w:val="0"/>
      <w:shd w:val="clear" w:color="auto" w:fill="FFFFFF"/>
      <w:spacing w:before="600" w:line="328" w:lineRule="exact"/>
      <w:jc w:val="center"/>
      <w:outlineLvl w:val="0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rsid w:val="00E71D36"/>
    <w:pPr>
      <w:widowControl w:val="0"/>
      <w:shd w:val="clear" w:color="auto" w:fill="FFFFFF"/>
      <w:spacing w:line="328" w:lineRule="exact"/>
      <w:ind w:hanging="340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Teksttreci20">
    <w:name w:val="Tekst treści (2)"/>
    <w:basedOn w:val="Normalny"/>
    <w:link w:val="Teksttreci2"/>
    <w:uiPriority w:val="99"/>
    <w:rsid w:val="00E71D36"/>
    <w:pPr>
      <w:widowControl w:val="0"/>
      <w:shd w:val="clear" w:color="auto" w:fill="FFFFFF"/>
      <w:spacing w:before="240" w:line="240" w:lineRule="atLeast"/>
    </w:pPr>
    <w:rPr>
      <w:rFonts w:ascii="Arial" w:eastAsiaTheme="minorHAnsi" w:hAnsi="Arial" w:cs="Arial"/>
      <w:sz w:val="13"/>
      <w:szCs w:val="13"/>
      <w:lang w:eastAsia="en-US"/>
    </w:rPr>
  </w:style>
  <w:style w:type="paragraph" w:customStyle="1" w:styleId="Teksttreci30">
    <w:name w:val="Tekst treści (3)"/>
    <w:basedOn w:val="Normalny"/>
    <w:link w:val="Teksttreci3"/>
    <w:uiPriority w:val="99"/>
    <w:rsid w:val="00E71D36"/>
    <w:pPr>
      <w:widowControl w:val="0"/>
      <w:shd w:val="clear" w:color="auto" w:fill="FFFFFF"/>
      <w:spacing w:line="240" w:lineRule="atLeast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character" w:customStyle="1" w:styleId="fn-ref">
    <w:name w:val="fn-ref"/>
    <w:basedOn w:val="Domylnaczcionkaakapitu"/>
    <w:rsid w:val="00CC7313"/>
  </w:style>
  <w:style w:type="paragraph" w:customStyle="1" w:styleId="text-justify">
    <w:name w:val="text-justify"/>
    <w:basedOn w:val="Normalny"/>
    <w:rsid w:val="00CC7313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F400E1"/>
  </w:style>
  <w:style w:type="character" w:styleId="Tytuksiki">
    <w:name w:val="Book Title"/>
    <w:uiPriority w:val="33"/>
    <w:qFormat/>
    <w:rsid w:val="00B45CF6"/>
    <w:rPr>
      <w:b/>
      <w:bCs/>
      <w:smallCaps/>
      <w:spacing w:val="5"/>
    </w:rPr>
  </w:style>
  <w:style w:type="paragraph" w:customStyle="1" w:styleId="Normalny1">
    <w:name w:val="Normalny1"/>
    <w:rsid w:val="00594AE8"/>
    <w:pPr>
      <w:spacing w:after="0" w:line="276" w:lineRule="auto"/>
    </w:pPr>
    <w:rPr>
      <w:rFonts w:ascii="Arial" w:eastAsia="Arial" w:hAnsi="Arial" w:cs="Arial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AB449D"/>
    <w:rPr>
      <w:rFonts w:ascii="Courier New" w:eastAsia="Times New Roman" w:hAnsi="Courier New" w:cs="Courier New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490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9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E49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E49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E49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49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">
    <w:name w:val="Nagłówek2"/>
    <w:basedOn w:val="Normalny"/>
    <w:qFormat/>
    <w:rsid w:val="003E4901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character" w:styleId="Pogrubienie">
    <w:name w:val="Strong"/>
    <w:uiPriority w:val="22"/>
    <w:qFormat/>
    <w:rsid w:val="007549FF"/>
    <w:rPr>
      <w:b/>
    </w:rPr>
  </w:style>
  <w:style w:type="character" w:customStyle="1" w:styleId="highlighted">
    <w:name w:val="highlighted"/>
    <w:basedOn w:val="Domylnaczcionkaakapitu"/>
    <w:rsid w:val="000D4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10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9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7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39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4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94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0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0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7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1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asilk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25dd523d-77b9-11ed-b4ea-f64d350121d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41A9A-0866-4908-BD4B-5DFC8D96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8224</Words>
  <Characters>49344</Characters>
  <Application>Microsoft Office Word</Application>
  <DocSecurity>0</DocSecurity>
  <Lines>411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6</cp:revision>
  <cp:lastPrinted>2023-05-15T10:50:00Z</cp:lastPrinted>
  <dcterms:created xsi:type="dcterms:W3CDTF">2024-06-17T14:45:00Z</dcterms:created>
  <dcterms:modified xsi:type="dcterms:W3CDTF">2024-06-17T14:52:00Z</dcterms:modified>
</cp:coreProperties>
</file>