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CB890" w14:textId="77777777" w:rsidR="009E56ED" w:rsidRPr="00F2016D" w:rsidRDefault="009E56ED" w:rsidP="009E56ED">
      <w:pPr>
        <w:spacing w:after="0" w:line="240" w:lineRule="auto"/>
        <w:ind w:right="-142"/>
        <w:jc w:val="right"/>
        <w:rPr>
          <w:rFonts w:ascii="Times New Roman" w:eastAsia="Times New Roman" w:hAnsi="Times New Roman" w:cs="Times New Roman"/>
          <w:b/>
          <w:bCs/>
          <w:sz w:val="24"/>
          <w:szCs w:val="24"/>
          <w:lang w:eastAsia="pl-PL"/>
        </w:rPr>
      </w:pPr>
      <w:bookmarkStart w:id="0" w:name="_Hlk95308172"/>
      <w:r w:rsidRPr="00F2016D">
        <w:rPr>
          <w:rFonts w:ascii="Times New Roman" w:eastAsia="Times New Roman" w:hAnsi="Times New Roman" w:cs="Times New Roman"/>
          <w:b/>
          <w:bCs/>
          <w:sz w:val="24"/>
          <w:szCs w:val="24"/>
          <w:lang w:eastAsia="pl-PL"/>
        </w:rPr>
        <w:t xml:space="preserve">Załącznik nr 1 do </w:t>
      </w:r>
      <w:proofErr w:type="spellStart"/>
      <w:r w:rsidRPr="00F2016D">
        <w:rPr>
          <w:rFonts w:ascii="Times New Roman" w:eastAsia="Times New Roman" w:hAnsi="Times New Roman" w:cs="Times New Roman"/>
          <w:b/>
          <w:bCs/>
          <w:sz w:val="24"/>
          <w:szCs w:val="24"/>
          <w:lang w:eastAsia="pl-PL"/>
        </w:rPr>
        <w:t>swz</w:t>
      </w:r>
      <w:proofErr w:type="spellEnd"/>
      <w:r w:rsidRPr="00F2016D">
        <w:rPr>
          <w:rFonts w:ascii="Times New Roman" w:eastAsia="Times New Roman" w:hAnsi="Times New Roman" w:cs="Times New Roman"/>
          <w:b/>
          <w:bCs/>
          <w:sz w:val="24"/>
          <w:szCs w:val="24"/>
          <w:lang w:eastAsia="pl-PL"/>
        </w:rPr>
        <w:t xml:space="preserve"> </w:t>
      </w:r>
    </w:p>
    <w:p w14:paraId="10214C13" w14:textId="77777777" w:rsidR="009E56ED" w:rsidRPr="00F2016D" w:rsidRDefault="009E56ED" w:rsidP="009E56ED">
      <w:pPr>
        <w:shd w:val="clear" w:color="auto" w:fill="FFFFFF"/>
        <w:tabs>
          <w:tab w:val="left" w:pos="240"/>
        </w:tabs>
        <w:spacing w:after="0" w:line="240" w:lineRule="auto"/>
        <w:rPr>
          <w:rFonts w:ascii="Times New Roman" w:eastAsia="Times New Roman" w:hAnsi="Times New Roman" w:cs="Times New Roman"/>
          <w:sz w:val="24"/>
          <w:szCs w:val="24"/>
          <w:lang w:eastAsia="x-none"/>
        </w:rPr>
      </w:pPr>
    </w:p>
    <w:bookmarkEnd w:id="0"/>
    <w:p w14:paraId="68702D9F" w14:textId="77777777" w:rsidR="009E56ED" w:rsidRPr="00F2016D" w:rsidRDefault="009E56ED" w:rsidP="009E56ED">
      <w:pPr>
        <w:spacing w:after="0"/>
        <w:ind w:right="-2"/>
        <w:contextualSpacing/>
        <w:jc w:val="both"/>
        <w:rPr>
          <w:rFonts w:ascii="Times New Roman" w:hAnsi="Times New Roman" w:cs="Times New Roman"/>
          <w:b/>
          <w:bCs/>
          <w:sz w:val="24"/>
          <w:szCs w:val="24"/>
        </w:rPr>
      </w:pPr>
      <w:r w:rsidRPr="00F2016D">
        <w:rPr>
          <w:rFonts w:ascii="Times New Roman" w:hAnsi="Times New Roman" w:cs="Times New Roman"/>
          <w:b/>
          <w:bCs/>
          <w:sz w:val="24"/>
          <w:szCs w:val="24"/>
        </w:rPr>
        <w:t xml:space="preserve">Opis przedmiotu zamówienia. Wymagania szczegółowe dla stacji ładowania. </w:t>
      </w:r>
    </w:p>
    <w:p w14:paraId="329319DC" w14:textId="77777777" w:rsidR="009E56ED" w:rsidRPr="00F2016D" w:rsidRDefault="009E56ED" w:rsidP="009E56ED">
      <w:pPr>
        <w:autoSpaceDE w:val="0"/>
        <w:autoSpaceDN w:val="0"/>
        <w:adjustRightInd w:val="0"/>
        <w:spacing w:line="320" w:lineRule="exact"/>
        <w:contextualSpacing/>
        <w:jc w:val="both"/>
        <w:rPr>
          <w:rFonts w:ascii="Times New Roman" w:hAnsi="Times New Roman" w:cs="Times New Roman"/>
          <w:sz w:val="24"/>
          <w:szCs w:val="24"/>
        </w:rPr>
      </w:pPr>
    </w:p>
    <w:p w14:paraId="5053D261" w14:textId="77777777" w:rsidR="009E56ED" w:rsidRPr="00F2016D" w:rsidRDefault="009E56ED" w:rsidP="009E56ED">
      <w:pPr>
        <w:autoSpaceDE w:val="0"/>
        <w:autoSpaceDN w:val="0"/>
        <w:adjustRightInd w:val="0"/>
        <w:spacing w:line="320" w:lineRule="exact"/>
        <w:contextualSpacing/>
        <w:jc w:val="both"/>
        <w:rPr>
          <w:rFonts w:ascii="Times New Roman" w:hAnsi="Times New Roman" w:cs="Times New Roman"/>
          <w:sz w:val="24"/>
          <w:szCs w:val="24"/>
        </w:rPr>
      </w:pPr>
      <w:r w:rsidRPr="00F2016D">
        <w:rPr>
          <w:rFonts w:ascii="Times New Roman" w:hAnsi="Times New Roman" w:cs="Times New Roman"/>
          <w:sz w:val="24"/>
          <w:szCs w:val="24"/>
        </w:rPr>
        <w:t xml:space="preserve">Przedmiotem zamówienia jest dostawa </w:t>
      </w:r>
      <w:r>
        <w:rPr>
          <w:rFonts w:ascii="Times New Roman" w:hAnsi="Times New Roman" w:cs="Times New Roman"/>
          <w:sz w:val="24"/>
          <w:szCs w:val="24"/>
        </w:rPr>
        <w:t>sześciu</w:t>
      </w:r>
      <w:r w:rsidRPr="00F2016D">
        <w:rPr>
          <w:rFonts w:ascii="Times New Roman" w:hAnsi="Times New Roman" w:cs="Times New Roman"/>
          <w:sz w:val="24"/>
          <w:szCs w:val="24"/>
        </w:rPr>
        <w:t xml:space="preserve"> fabrycznie nowych stacji ładowania pojazdów elektrycznych zgodnie z poniższą specyfikacją.</w:t>
      </w:r>
    </w:p>
    <w:p w14:paraId="3ABABBB0" w14:textId="77777777" w:rsidR="009E56ED" w:rsidRPr="00F2016D" w:rsidRDefault="009E56ED" w:rsidP="009E56ED">
      <w:pPr>
        <w:autoSpaceDE w:val="0"/>
        <w:autoSpaceDN w:val="0"/>
        <w:adjustRightInd w:val="0"/>
        <w:spacing w:line="320" w:lineRule="exact"/>
        <w:contextualSpacing/>
        <w:jc w:val="both"/>
        <w:rPr>
          <w:rFonts w:ascii="Times New Roman" w:hAnsi="Times New Roman" w:cs="Times New Roman"/>
          <w:sz w:val="24"/>
          <w:szCs w:val="24"/>
        </w:rPr>
      </w:pPr>
      <w:r w:rsidRPr="00F2016D">
        <w:rPr>
          <w:rFonts w:ascii="Times New Roman" w:hAnsi="Times New Roman" w:cs="Times New Roman"/>
          <w:sz w:val="24"/>
          <w:szCs w:val="24"/>
        </w:rPr>
        <w:t>Stacje nie będą miały charakteru stacji ogólnodostępnych i będą wykorzystywane do ładowania pojazdów służbowych straży pożarnej w poszczególnych Komendach Miejskich i Powiatowych Państwowej Straży Pożarnej woj. zachodniopomorskiego. Stacje będą obsługiwane przez upoważnionych  pracowników zamawiającego. Specyfikacja określa wymagania minimalne dla stacji (podane przez wykonawcę parametry lub funkcjonalności mogą być wyższe).</w:t>
      </w:r>
    </w:p>
    <w:p w14:paraId="28BF30B8" w14:textId="77777777" w:rsidR="009E56ED" w:rsidRPr="00F2016D" w:rsidRDefault="009E56ED" w:rsidP="009E56ED">
      <w:pPr>
        <w:autoSpaceDE w:val="0"/>
        <w:autoSpaceDN w:val="0"/>
        <w:adjustRightInd w:val="0"/>
        <w:spacing w:line="320" w:lineRule="exact"/>
        <w:contextualSpacing/>
        <w:jc w:val="both"/>
        <w:rPr>
          <w:rFonts w:ascii="Times New Roman" w:hAnsi="Times New Roman" w:cs="Times New Roman"/>
          <w:sz w:val="24"/>
          <w:szCs w:val="24"/>
        </w:rPr>
      </w:pPr>
      <w:r w:rsidRPr="00F2016D">
        <w:rPr>
          <w:rFonts w:ascii="Times New Roman" w:hAnsi="Times New Roman" w:cs="Times New Roman"/>
          <w:sz w:val="24"/>
          <w:szCs w:val="24"/>
        </w:rPr>
        <w:t>Zamówienie podzielone jest na 3 części, z których każda obejmuje dostawę 2 szt. jednakowych stacji ładowania. Zamówienie nie obejmuje montażu i uruchomienia stacji.</w:t>
      </w:r>
    </w:p>
    <w:p w14:paraId="49BCDE42" w14:textId="77777777" w:rsidR="009E56ED" w:rsidRPr="00F2016D" w:rsidRDefault="009E56ED" w:rsidP="009E56ED">
      <w:pPr>
        <w:autoSpaceDE w:val="0"/>
        <w:autoSpaceDN w:val="0"/>
        <w:adjustRightInd w:val="0"/>
        <w:spacing w:line="320" w:lineRule="exact"/>
        <w:contextualSpacing/>
        <w:jc w:val="both"/>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570"/>
        <w:gridCol w:w="4495"/>
        <w:gridCol w:w="1880"/>
        <w:gridCol w:w="2071"/>
      </w:tblGrid>
      <w:tr w:rsidR="009E56ED" w:rsidRPr="00F2016D" w14:paraId="0E2717D6"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6DA75487"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Lp.</w:t>
            </w:r>
          </w:p>
        </w:tc>
        <w:tc>
          <w:tcPr>
            <w:tcW w:w="4495" w:type="dxa"/>
            <w:tcBorders>
              <w:top w:val="single" w:sz="4" w:space="0" w:color="auto"/>
              <w:left w:val="single" w:sz="4" w:space="0" w:color="auto"/>
              <w:bottom w:val="single" w:sz="4" w:space="0" w:color="auto"/>
              <w:right w:val="single" w:sz="4" w:space="0" w:color="auto"/>
            </w:tcBorders>
            <w:hideMark/>
          </w:tcPr>
          <w:p w14:paraId="4762B4FB"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Wymagania</w:t>
            </w:r>
          </w:p>
        </w:tc>
        <w:tc>
          <w:tcPr>
            <w:tcW w:w="1880" w:type="dxa"/>
            <w:tcBorders>
              <w:top w:val="single" w:sz="4" w:space="0" w:color="auto"/>
              <w:left w:val="single" w:sz="4" w:space="0" w:color="auto"/>
              <w:bottom w:val="single" w:sz="4" w:space="0" w:color="auto"/>
              <w:right w:val="single" w:sz="4" w:space="0" w:color="auto"/>
            </w:tcBorders>
            <w:hideMark/>
          </w:tcPr>
          <w:p w14:paraId="30C5D76D"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Uwagi zamawiającego</w:t>
            </w:r>
          </w:p>
        </w:tc>
        <w:tc>
          <w:tcPr>
            <w:tcW w:w="2071" w:type="dxa"/>
            <w:tcBorders>
              <w:top w:val="single" w:sz="4" w:space="0" w:color="auto"/>
              <w:left w:val="single" w:sz="4" w:space="0" w:color="auto"/>
              <w:bottom w:val="single" w:sz="4" w:space="0" w:color="auto"/>
              <w:right w:val="single" w:sz="4" w:space="0" w:color="auto"/>
            </w:tcBorders>
            <w:hideMark/>
          </w:tcPr>
          <w:p w14:paraId="30E64D0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Oferta wykonawcy</w:t>
            </w:r>
          </w:p>
        </w:tc>
      </w:tr>
      <w:tr w:rsidR="009E56ED" w:rsidRPr="00F2016D" w14:paraId="4ED19297"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0CCA28FD"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sz w:val="24"/>
                <w:szCs w:val="24"/>
              </w:rPr>
              <w:t>1.</w:t>
            </w:r>
          </w:p>
        </w:tc>
        <w:tc>
          <w:tcPr>
            <w:tcW w:w="4495" w:type="dxa"/>
            <w:tcBorders>
              <w:top w:val="single" w:sz="4" w:space="0" w:color="auto"/>
              <w:left w:val="single" w:sz="4" w:space="0" w:color="auto"/>
              <w:bottom w:val="single" w:sz="4" w:space="0" w:color="auto"/>
              <w:right w:val="single" w:sz="4" w:space="0" w:color="auto"/>
            </w:tcBorders>
            <w:hideMark/>
          </w:tcPr>
          <w:p w14:paraId="429326E2"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sz w:val="24"/>
                <w:szCs w:val="24"/>
              </w:rPr>
              <w:t>2.</w:t>
            </w:r>
          </w:p>
        </w:tc>
        <w:tc>
          <w:tcPr>
            <w:tcW w:w="1880" w:type="dxa"/>
            <w:tcBorders>
              <w:top w:val="single" w:sz="4" w:space="0" w:color="auto"/>
              <w:left w:val="single" w:sz="4" w:space="0" w:color="auto"/>
              <w:bottom w:val="single" w:sz="4" w:space="0" w:color="auto"/>
              <w:right w:val="single" w:sz="4" w:space="0" w:color="auto"/>
            </w:tcBorders>
            <w:hideMark/>
          </w:tcPr>
          <w:p w14:paraId="2247960D"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sz w:val="24"/>
                <w:szCs w:val="24"/>
              </w:rPr>
              <w:t>3.</w:t>
            </w:r>
          </w:p>
        </w:tc>
        <w:tc>
          <w:tcPr>
            <w:tcW w:w="2071" w:type="dxa"/>
            <w:tcBorders>
              <w:top w:val="single" w:sz="4" w:space="0" w:color="auto"/>
              <w:left w:val="single" w:sz="4" w:space="0" w:color="auto"/>
              <w:bottom w:val="single" w:sz="4" w:space="0" w:color="auto"/>
              <w:right w:val="single" w:sz="4" w:space="0" w:color="auto"/>
            </w:tcBorders>
            <w:hideMark/>
          </w:tcPr>
          <w:p w14:paraId="2F54446B"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sz w:val="24"/>
                <w:szCs w:val="24"/>
              </w:rPr>
              <w:t>4.</w:t>
            </w:r>
          </w:p>
        </w:tc>
      </w:tr>
      <w:tr w:rsidR="009E56ED" w:rsidRPr="00F2016D" w14:paraId="43517FC9" w14:textId="77777777" w:rsidTr="00713214">
        <w:tc>
          <w:tcPr>
            <w:tcW w:w="9016" w:type="dxa"/>
            <w:gridSpan w:val="4"/>
            <w:tcBorders>
              <w:top w:val="single" w:sz="4" w:space="0" w:color="auto"/>
              <w:left w:val="single" w:sz="4" w:space="0" w:color="auto"/>
              <w:bottom w:val="single" w:sz="4" w:space="0" w:color="auto"/>
              <w:right w:val="single" w:sz="4" w:space="0" w:color="auto"/>
            </w:tcBorders>
            <w:hideMark/>
          </w:tcPr>
          <w:p w14:paraId="58F17CE7" w14:textId="77777777" w:rsidR="009E56ED" w:rsidRPr="00F2016D" w:rsidRDefault="009E56ED" w:rsidP="00713214">
            <w:pPr>
              <w:rPr>
                <w:rFonts w:ascii="Times New Roman" w:hAnsi="Times New Roman" w:cs="Times New Roman"/>
                <w:b/>
                <w:bCs/>
                <w:sz w:val="24"/>
                <w:szCs w:val="24"/>
              </w:rPr>
            </w:pPr>
            <w:r w:rsidRPr="00F2016D">
              <w:rPr>
                <w:rFonts w:ascii="Times New Roman" w:hAnsi="Times New Roman" w:cs="Times New Roman"/>
                <w:b/>
                <w:bCs/>
                <w:sz w:val="24"/>
                <w:szCs w:val="24"/>
              </w:rPr>
              <w:t xml:space="preserve">Wymagania  dla stacji ładowania </w:t>
            </w:r>
          </w:p>
        </w:tc>
      </w:tr>
      <w:tr w:rsidR="009E56ED" w:rsidRPr="00F2016D" w14:paraId="700A0D65"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28A02201"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w:t>
            </w:r>
          </w:p>
        </w:tc>
        <w:tc>
          <w:tcPr>
            <w:tcW w:w="4495" w:type="dxa"/>
            <w:tcBorders>
              <w:top w:val="single" w:sz="4" w:space="0" w:color="auto"/>
              <w:left w:val="single" w:sz="4" w:space="0" w:color="auto"/>
              <w:bottom w:val="single" w:sz="4" w:space="0" w:color="auto"/>
              <w:right w:val="single" w:sz="4" w:space="0" w:color="auto"/>
            </w:tcBorders>
            <w:hideMark/>
          </w:tcPr>
          <w:p w14:paraId="22454DFE"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Stacja typu </w:t>
            </w:r>
            <w:proofErr w:type="spellStart"/>
            <w:r w:rsidRPr="00F2016D">
              <w:rPr>
                <w:rFonts w:ascii="Times New Roman" w:hAnsi="Times New Roman" w:cs="Times New Roman"/>
                <w:sz w:val="24"/>
                <w:szCs w:val="24"/>
              </w:rPr>
              <w:t>wallbox</w:t>
            </w:r>
            <w:proofErr w:type="spellEnd"/>
            <w:r w:rsidRPr="00F2016D">
              <w:rPr>
                <w:rFonts w:ascii="Times New Roman" w:hAnsi="Times New Roman" w:cs="Times New Roman"/>
                <w:sz w:val="24"/>
                <w:szCs w:val="24"/>
              </w:rPr>
              <w:t xml:space="preserve"> przystosowana do montażu naściennego (oraz do ewentualnego montażu na postumencie). </w:t>
            </w:r>
          </w:p>
          <w:p w14:paraId="57CDC3A4"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Liczba jednocześnie ładowanych pojazdów – min. 1</w:t>
            </w:r>
          </w:p>
        </w:tc>
        <w:tc>
          <w:tcPr>
            <w:tcW w:w="1880" w:type="dxa"/>
            <w:tcBorders>
              <w:top w:val="single" w:sz="4" w:space="0" w:color="auto"/>
              <w:left w:val="single" w:sz="4" w:space="0" w:color="auto"/>
              <w:bottom w:val="single" w:sz="4" w:space="0" w:color="auto"/>
              <w:right w:val="single" w:sz="4" w:space="0" w:color="auto"/>
            </w:tcBorders>
            <w:hideMark/>
          </w:tcPr>
          <w:p w14:paraId="0BD75787"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Ładowanie min. min. 1 pojazdu</w:t>
            </w:r>
          </w:p>
          <w:p w14:paraId="5F458D90"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Stacja jest wyposażona w osprzęt do montażu naściennego (o ile takie są wymagane dla dostarczanej stacji; nie dotyczy kołków; wkrętów)</w:t>
            </w:r>
          </w:p>
        </w:tc>
        <w:tc>
          <w:tcPr>
            <w:tcW w:w="2071" w:type="dxa"/>
            <w:tcBorders>
              <w:top w:val="single" w:sz="4" w:space="0" w:color="auto"/>
              <w:left w:val="single" w:sz="4" w:space="0" w:color="auto"/>
              <w:bottom w:val="single" w:sz="4" w:space="0" w:color="auto"/>
              <w:right w:val="single" w:sz="4" w:space="0" w:color="auto"/>
            </w:tcBorders>
          </w:tcPr>
          <w:p w14:paraId="0A54BE02" w14:textId="77777777" w:rsidR="009E56ED" w:rsidRPr="00F2016D" w:rsidRDefault="009E56ED" w:rsidP="00713214">
            <w:pPr>
              <w:rPr>
                <w:rFonts w:ascii="Times New Roman" w:hAnsi="Times New Roman" w:cs="Times New Roman"/>
                <w:sz w:val="24"/>
                <w:szCs w:val="24"/>
              </w:rPr>
            </w:pPr>
          </w:p>
        </w:tc>
      </w:tr>
      <w:tr w:rsidR="009E56ED" w:rsidRPr="00F2016D" w14:paraId="0B7B9A93"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4CB0BE26"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2.</w:t>
            </w:r>
          </w:p>
        </w:tc>
        <w:tc>
          <w:tcPr>
            <w:tcW w:w="4495" w:type="dxa"/>
            <w:tcBorders>
              <w:top w:val="single" w:sz="4" w:space="0" w:color="auto"/>
              <w:left w:val="single" w:sz="4" w:space="0" w:color="auto"/>
              <w:bottom w:val="single" w:sz="4" w:space="0" w:color="auto"/>
              <w:right w:val="single" w:sz="4" w:space="0" w:color="auto"/>
            </w:tcBorders>
            <w:hideMark/>
          </w:tcPr>
          <w:p w14:paraId="337B855B"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Łączna moc ciągła stacji ładowania - nie mniej niż 22,5 kW </w:t>
            </w:r>
          </w:p>
        </w:tc>
        <w:tc>
          <w:tcPr>
            <w:tcW w:w="1880" w:type="dxa"/>
            <w:tcBorders>
              <w:top w:val="single" w:sz="4" w:space="0" w:color="auto"/>
              <w:left w:val="single" w:sz="4" w:space="0" w:color="auto"/>
              <w:bottom w:val="single" w:sz="4" w:space="0" w:color="auto"/>
              <w:right w:val="single" w:sz="4" w:space="0" w:color="auto"/>
            </w:tcBorders>
            <w:hideMark/>
          </w:tcPr>
          <w:p w14:paraId="24B7CDD3"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Należy podać moc stacji</w:t>
            </w:r>
          </w:p>
        </w:tc>
        <w:tc>
          <w:tcPr>
            <w:tcW w:w="2071" w:type="dxa"/>
            <w:tcBorders>
              <w:top w:val="single" w:sz="4" w:space="0" w:color="auto"/>
              <w:left w:val="single" w:sz="4" w:space="0" w:color="auto"/>
              <w:bottom w:val="single" w:sz="4" w:space="0" w:color="auto"/>
              <w:right w:val="single" w:sz="4" w:space="0" w:color="auto"/>
            </w:tcBorders>
          </w:tcPr>
          <w:p w14:paraId="3A5FE25B" w14:textId="77777777" w:rsidR="009E56ED" w:rsidRPr="00F2016D" w:rsidRDefault="009E56ED" w:rsidP="00713214">
            <w:pPr>
              <w:rPr>
                <w:rFonts w:ascii="Times New Roman" w:hAnsi="Times New Roman" w:cs="Times New Roman"/>
                <w:sz w:val="24"/>
                <w:szCs w:val="24"/>
              </w:rPr>
            </w:pPr>
          </w:p>
        </w:tc>
      </w:tr>
      <w:tr w:rsidR="009E56ED" w:rsidRPr="00F2016D" w14:paraId="15A4A182"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1FE5A0E4"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3.</w:t>
            </w:r>
          </w:p>
        </w:tc>
        <w:tc>
          <w:tcPr>
            <w:tcW w:w="4495" w:type="dxa"/>
            <w:tcBorders>
              <w:top w:val="single" w:sz="4" w:space="0" w:color="auto"/>
              <w:left w:val="single" w:sz="4" w:space="0" w:color="auto"/>
              <w:bottom w:val="single" w:sz="4" w:space="0" w:color="auto"/>
              <w:right w:val="single" w:sz="4" w:space="0" w:color="auto"/>
            </w:tcBorders>
          </w:tcPr>
          <w:p w14:paraId="475A1A1A"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Ilość i rodzaje złączy</w:t>
            </w:r>
          </w:p>
          <w:p w14:paraId="66A83807"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 xml:space="preserve">Stacja musi posiadać min. 1 złącze ładowania, w tym: </w:t>
            </w:r>
          </w:p>
          <w:p w14:paraId="5E7A438D"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 xml:space="preserve">- o dużej mocy min. 22,5 kW na prąd stały (DC) przeznaczony dla pojazdów elektrycznych wyposażony w złącza połączonego systemu ładowania „CCS 2” zgodne z normą PN-EN 62196 („lub równoważną”), </w:t>
            </w:r>
          </w:p>
        </w:tc>
        <w:tc>
          <w:tcPr>
            <w:tcW w:w="1880" w:type="dxa"/>
            <w:tcBorders>
              <w:top w:val="single" w:sz="4" w:space="0" w:color="auto"/>
              <w:left w:val="single" w:sz="4" w:space="0" w:color="auto"/>
              <w:bottom w:val="single" w:sz="4" w:space="0" w:color="auto"/>
              <w:right w:val="single" w:sz="4" w:space="0" w:color="auto"/>
            </w:tcBorders>
            <w:hideMark/>
          </w:tcPr>
          <w:p w14:paraId="137E5E5A"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71F66C46" w14:textId="77777777" w:rsidR="009E56ED" w:rsidRPr="00F2016D" w:rsidRDefault="009E56ED" w:rsidP="00713214">
            <w:pPr>
              <w:rPr>
                <w:rFonts w:ascii="Times New Roman" w:hAnsi="Times New Roman" w:cs="Times New Roman"/>
                <w:sz w:val="24"/>
                <w:szCs w:val="24"/>
              </w:rPr>
            </w:pPr>
          </w:p>
        </w:tc>
      </w:tr>
      <w:tr w:rsidR="009E56ED" w:rsidRPr="00F2016D" w14:paraId="21335A50"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67D4B73D"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4.</w:t>
            </w:r>
          </w:p>
        </w:tc>
        <w:tc>
          <w:tcPr>
            <w:tcW w:w="4495" w:type="dxa"/>
            <w:tcBorders>
              <w:top w:val="single" w:sz="4" w:space="0" w:color="auto"/>
              <w:left w:val="single" w:sz="4" w:space="0" w:color="auto"/>
              <w:bottom w:val="single" w:sz="4" w:space="0" w:color="auto"/>
              <w:right w:val="single" w:sz="4" w:space="0" w:color="auto"/>
            </w:tcBorders>
            <w:hideMark/>
          </w:tcPr>
          <w:p w14:paraId="66869625"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Urządzenie mogące pracować w sieci: TN-C, TN-S, TN-C-S.</w:t>
            </w:r>
          </w:p>
          <w:p w14:paraId="543AF45D"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 xml:space="preserve">Napięcie wejściowe: 400 V AC +/- 10%, 3-fazowe, 50 </w:t>
            </w:r>
            <w:proofErr w:type="spellStart"/>
            <w:r w:rsidRPr="00F2016D">
              <w:rPr>
                <w:rFonts w:ascii="Times New Roman" w:hAnsi="Times New Roman" w:cs="Times New Roman"/>
                <w:color w:val="auto"/>
              </w:rPr>
              <w:t>Hz</w:t>
            </w:r>
            <w:proofErr w:type="spellEnd"/>
            <w:r w:rsidRPr="00F2016D">
              <w:rPr>
                <w:rFonts w:ascii="Times New Roman" w:hAnsi="Times New Roman" w:cs="Times New Roman"/>
                <w:color w:val="auto"/>
              </w:rPr>
              <w:t>.</w:t>
            </w:r>
          </w:p>
        </w:tc>
        <w:tc>
          <w:tcPr>
            <w:tcW w:w="1880" w:type="dxa"/>
            <w:tcBorders>
              <w:top w:val="single" w:sz="4" w:space="0" w:color="auto"/>
              <w:left w:val="single" w:sz="4" w:space="0" w:color="auto"/>
              <w:bottom w:val="single" w:sz="4" w:space="0" w:color="auto"/>
              <w:right w:val="single" w:sz="4" w:space="0" w:color="auto"/>
            </w:tcBorders>
          </w:tcPr>
          <w:p w14:paraId="74BD7557"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234B777A" w14:textId="77777777" w:rsidR="009E56ED" w:rsidRPr="00F2016D" w:rsidRDefault="009E56ED" w:rsidP="00713214">
            <w:pPr>
              <w:rPr>
                <w:rFonts w:ascii="Times New Roman" w:hAnsi="Times New Roman" w:cs="Times New Roman"/>
                <w:sz w:val="24"/>
                <w:szCs w:val="24"/>
              </w:rPr>
            </w:pPr>
          </w:p>
        </w:tc>
      </w:tr>
      <w:tr w:rsidR="009E56ED" w:rsidRPr="00F2016D" w14:paraId="72C0EB61"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4A1C847B"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lastRenderedPageBreak/>
              <w:t>5.</w:t>
            </w:r>
          </w:p>
        </w:tc>
        <w:tc>
          <w:tcPr>
            <w:tcW w:w="4495" w:type="dxa"/>
            <w:tcBorders>
              <w:top w:val="single" w:sz="4" w:space="0" w:color="auto"/>
              <w:left w:val="single" w:sz="4" w:space="0" w:color="auto"/>
              <w:bottom w:val="single" w:sz="4" w:space="0" w:color="auto"/>
              <w:right w:val="single" w:sz="4" w:space="0" w:color="auto"/>
            </w:tcBorders>
            <w:hideMark/>
          </w:tcPr>
          <w:p w14:paraId="43133F38"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Długość kabla/kabli do ładowania – min. 3,5 m.</w:t>
            </w:r>
          </w:p>
          <w:p w14:paraId="546D2DB2"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Urządzenie wyposażone w uchwyt ścienny do kabla (lub kabli) do ładowania (o ile jest wymagany).</w:t>
            </w:r>
          </w:p>
        </w:tc>
        <w:tc>
          <w:tcPr>
            <w:tcW w:w="1880" w:type="dxa"/>
            <w:tcBorders>
              <w:top w:val="single" w:sz="4" w:space="0" w:color="auto"/>
              <w:left w:val="single" w:sz="4" w:space="0" w:color="auto"/>
              <w:bottom w:val="single" w:sz="4" w:space="0" w:color="auto"/>
              <w:right w:val="single" w:sz="4" w:space="0" w:color="auto"/>
            </w:tcBorders>
          </w:tcPr>
          <w:p w14:paraId="7B7EE425"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4E036184" w14:textId="77777777" w:rsidR="009E56ED" w:rsidRPr="00F2016D" w:rsidRDefault="009E56ED" w:rsidP="00713214">
            <w:pPr>
              <w:rPr>
                <w:rFonts w:ascii="Times New Roman" w:hAnsi="Times New Roman" w:cs="Times New Roman"/>
                <w:sz w:val="24"/>
                <w:szCs w:val="24"/>
              </w:rPr>
            </w:pPr>
          </w:p>
        </w:tc>
      </w:tr>
      <w:tr w:rsidR="009E56ED" w:rsidRPr="00F2016D" w14:paraId="2E7C3D85"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6E12CDB0"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6.</w:t>
            </w:r>
          </w:p>
        </w:tc>
        <w:tc>
          <w:tcPr>
            <w:tcW w:w="4495" w:type="dxa"/>
            <w:tcBorders>
              <w:top w:val="single" w:sz="4" w:space="0" w:color="auto"/>
              <w:left w:val="single" w:sz="4" w:space="0" w:color="auto"/>
              <w:bottom w:val="single" w:sz="4" w:space="0" w:color="auto"/>
              <w:right w:val="single" w:sz="4" w:space="0" w:color="auto"/>
            </w:tcBorders>
            <w:hideMark/>
          </w:tcPr>
          <w:p w14:paraId="6269D70A"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sprawność: &gt;= 94 % przy mocy znamionowej</w:t>
            </w:r>
          </w:p>
        </w:tc>
        <w:tc>
          <w:tcPr>
            <w:tcW w:w="1880" w:type="dxa"/>
            <w:tcBorders>
              <w:top w:val="single" w:sz="4" w:space="0" w:color="auto"/>
              <w:left w:val="single" w:sz="4" w:space="0" w:color="auto"/>
              <w:bottom w:val="single" w:sz="4" w:space="0" w:color="auto"/>
              <w:right w:val="single" w:sz="4" w:space="0" w:color="auto"/>
            </w:tcBorders>
            <w:hideMark/>
          </w:tcPr>
          <w:p w14:paraId="116B8F73"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Należy podać deklarowaną sprawność</w:t>
            </w:r>
          </w:p>
        </w:tc>
        <w:tc>
          <w:tcPr>
            <w:tcW w:w="2071" w:type="dxa"/>
            <w:tcBorders>
              <w:top w:val="single" w:sz="4" w:space="0" w:color="auto"/>
              <w:left w:val="single" w:sz="4" w:space="0" w:color="auto"/>
              <w:bottom w:val="single" w:sz="4" w:space="0" w:color="auto"/>
              <w:right w:val="single" w:sz="4" w:space="0" w:color="auto"/>
            </w:tcBorders>
          </w:tcPr>
          <w:p w14:paraId="666AE912" w14:textId="77777777" w:rsidR="009E56ED" w:rsidRPr="00F2016D" w:rsidRDefault="009E56ED" w:rsidP="00713214">
            <w:pPr>
              <w:rPr>
                <w:rFonts w:ascii="Times New Roman" w:hAnsi="Times New Roman" w:cs="Times New Roman"/>
                <w:sz w:val="24"/>
                <w:szCs w:val="24"/>
              </w:rPr>
            </w:pPr>
          </w:p>
        </w:tc>
      </w:tr>
      <w:tr w:rsidR="009E56ED" w:rsidRPr="00F2016D" w14:paraId="0A83A88B"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6F50D2F5"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7.</w:t>
            </w:r>
          </w:p>
        </w:tc>
        <w:tc>
          <w:tcPr>
            <w:tcW w:w="4495" w:type="dxa"/>
            <w:tcBorders>
              <w:top w:val="single" w:sz="4" w:space="0" w:color="auto"/>
              <w:left w:val="single" w:sz="4" w:space="0" w:color="auto"/>
              <w:bottom w:val="single" w:sz="4" w:space="0" w:color="auto"/>
              <w:right w:val="single" w:sz="4" w:space="0" w:color="auto"/>
            </w:tcBorders>
            <w:hideMark/>
          </w:tcPr>
          <w:p w14:paraId="0AB9F153"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Możliwość podłączenia do platformy informatycznej zarządzania stacją poprzez protokół OCPP 1.6 J i/lub OCPP 2.0.1 przez sieć GSM/GPRS/UMTS/3G/LTE lub przez sieć WLAN</w:t>
            </w:r>
          </w:p>
        </w:tc>
        <w:tc>
          <w:tcPr>
            <w:tcW w:w="1880" w:type="dxa"/>
            <w:tcBorders>
              <w:top w:val="single" w:sz="4" w:space="0" w:color="auto"/>
              <w:left w:val="single" w:sz="4" w:space="0" w:color="auto"/>
              <w:bottom w:val="single" w:sz="4" w:space="0" w:color="auto"/>
              <w:right w:val="single" w:sz="4" w:space="0" w:color="auto"/>
            </w:tcBorders>
            <w:hideMark/>
          </w:tcPr>
          <w:p w14:paraId="1A6BBB6C"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Stacja musi umożliwiać taką funkcjonalność </w:t>
            </w:r>
          </w:p>
        </w:tc>
        <w:tc>
          <w:tcPr>
            <w:tcW w:w="2071" w:type="dxa"/>
            <w:tcBorders>
              <w:top w:val="single" w:sz="4" w:space="0" w:color="auto"/>
              <w:left w:val="single" w:sz="4" w:space="0" w:color="auto"/>
              <w:bottom w:val="single" w:sz="4" w:space="0" w:color="auto"/>
              <w:right w:val="single" w:sz="4" w:space="0" w:color="auto"/>
            </w:tcBorders>
          </w:tcPr>
          <w:p w14:paraId="3201CF8A" w14:textId="77777777" w:rsidR="009E56ED" w:rsidRPr="00F2016D" w:rsidRDefault="009E56ED" w:rsidP="00713214">
            <w:pPr>
              <w:rPr>
                <w:rFonts w:ascii="Times New Roman" w:hAnsi="Times New Roman" w:cs="Times New Roman"/>
                <w:sz w:val="24"/>
                <w:szCs w:val="24"/>
              </w:rPr>
            </w:pPr>
          </w:p>
        </w:tc>
      </w:tr>
      <w:tr w:rsidR="009E56ED" w:rsidRPr="00F2016D" w14:paraId="075344C6"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77E593F1"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8.</w:t>
            </w:r>
          </w:p>
        </w:tc>
        <w:tc>
          <w:tcPr>
            <w:tcW w:w="4495" w:type="dxa"/>
            <w:tcBorders>
              <w:top w:val="single" w:sz="4" w:space="0" w:color="auto"/>
              <w:left w:val="single" w:sz="4" w:space="0" w:color="auto"/>
              <w:bottom w:val="single" w:sz="4" w:space="0" w:color="auto"/>
              <w:right w:val="single" w:sz="4" w:space="0" w:color="auto"/>
            </w:tcBorders>
            <w:hideMark/>
          </w:tcPr>
          <w:p w14:paraId="3D696E46"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Wbudowany licznik energii</w:t>
            </w:r>
          </w:p>
          <w:p w14:paraId="10B858A9"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Ładowarka musi posiadać pomiar energii wyjściowej zużytej bezpośrednio do ładowania samochodów zamawiającego.</w:t>
            </w:r>
          </w:p>
        </w:tc>
        <w:tc>
          <w:tcPr>
            <w:tcW w:w="1880" w:type="dxa"/>
            <w:tcBorders>
              <w:top w:val="single" w:sz="4" w:space="0" w:color="auto"/>
              <w:left w:val="single" w:sz="4" w:space="0" w:color="auto"/>
              <w:bottom w:val="single" w:sz="4" w:space="0" w:color="auto"/>
              <w:right w:val="single" w:sz="4" w:space="0" w:color="auto"/>
            </w:tcBorders>
            <w:hideMark/>
          </w:tcPr>
          <w:p w14:paraId="0B2E0E16"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Możliwość kontroli zużycia energii poprzez odczyt ze stacji lub za pomocą aplikacji zewnętrznej</w:t>
            </w:r>
          </w:p>
        </w:tc>
        <w:tc>
          <w:tcPr>
            <w:tcW w:w="2071" w:type="dxa"/>
            <w:tcBorders>
              <w:top w:val="single" w:sz="4" w:space="0" w:color="auto"/>
              <w:left w:val="single" w:sz="4" w:space="0" w:color="auto"/>
              <w:bottom w:val="single" w:sz="4" w:space="0" w:color="auto"/>
              <w:right w:val="single" w:sz="4" w:space="0" w:color="auto"/>
            </w:tcBorders>
          </w:tcPr>
          <w:p w14:paraId="00DF086F" w14:textId="77777777" w:rsidR="009E56ED" w:rsidRPr="00F2016D" w:rsidRDefault="009E56ED" w:rsidP="00713214">
            <w:pPr>
              <w:rPr>
                <w:rFonts w:ascii="Times New Roman" w:hAnsi="Times New Roman" w:cs="Times New Roman"/>
                <w:sz w:val="24"/>
                <w:szCs w:val="24"/>
              </w:rPr>
            </w:pPr>
          </w:p>
        </w:tc>
      </w:tr>
      <w:tr w:rsidR="009E56ED" w:rsidRPr="00F2016D" w14:paraId="63C9C7CA" w14:textId="77777777" w:rsidTr="00713214">
        <w:tc>
          <w:tcPr>
            <w:tcW w:w="570" w:type="dxa"/>
            <w:tcBorders>
              <w:top w:val="single" w:sz="4" w:space="0" w:color="auto"/>
              <w:left w:val="single" w:sz="4" w:space="0" w:color="auto"/>
              <w:bottom w:val="single" w:sz="4" w:space="0" w:color="auto"/>
              <w:right w:val="single" w:sz="4" w:space="0" w:color="auto"/>
            </w:tcBorders>
          </w:tcPr>
          <w:p w14:paraId="2082071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9.</w:t>
            </w:r>
          </w:p>
        </w:tc>
        <w:tc>
          <w:tcPr>
            <w:tcW w:w="4495" w:type="dxa"/>
            <w:tcBorders>
              <w:top w:val="single" w:sz="4" w:space="0" w:color="auto"/>
              <w:left w:val="single" w:sz="4" w:space="0" w:color="auto"/>
              <w:bottom w:val="single" w:sz="4" w:space="0" w:color="auto"/>
              <w:right w:val="single" w:sz="4" w:space="0" w:color="auto"/>
            </w:tcBorders>
          </w:tcPr>
          <w:p w14:paraId="3757EF2A"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 xml:space="preserve">Stacja musi umożliwiać zamawiającemu możliwość zmiany nastaw mocy ładowania (za pomocą panelu dotykowego lub za pomocą oprogramowania zewnętrznego) oraz </w:t>
            </w:r>
          </w:p>
          <w:p w14:paraId="437EF79C"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ograniczenie prądu wejściowego a także automatyczne zmniejszenie mocy przy przekroczeniu dopuszczalnej łącznej mocy ładowania</w:t>
            </w:r>
          </w:p>
        </w:tc>
        <w:tc>
          <w:tcPr>
            <w:tcW w:w="1880" w:type="dxa"/>
            <w:tcBorders>
              <w:top w:val="single" w:sz="4" w:space="0" w:color="auto"/>
              <w:left w:val="single" w:sz="4" w:space="0" w:color="auto"/>
              <w:bottom w:val="single" w:sz="4" w:space="0" w:color="auto"/>
              <w:right w:val="single" w:sz="4" w:space="0" w:color="auto"/>
            </w:tcBorders>
          </w:tcPr>
          <w:p w14:paraId="78EDF9A1"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Należy opisać funkcjonalność dotyczącą możliwości zmniejszenia mocy  ładowania</w:t>
            </w:r>
          </w:p>
        </w:tc>
        <w:tc>
          <w:tcPr>
            <w:tcW w:w="2071" w:type="dxa"/>
            <w:tcBorders>
              <w:top w:val="single" w:sz="4" w:space="0" w:color="auto"/>
              <w:left w:val="single" w:sz="4" w:space="0" w:color="auto"/>
              <w:bottom w:val="single" w:sz="4" w:space="0" w:color="auto"/>
              <w:right w:val="single" w:sz="4" w:space="0" w:color="auto"/>
            </w:tcBorders>
          </w:tcPr>
          <w:p w14:paraId="5C8E8D26" w14:textId="77777777" w:rsidR="009E56ED" w:rsidRPr="00F2016D" w:rsidRDefault="009E56ED" w:rsidP="00713214">
            <w:pPr>
              <w:rPr>
                <w:rFonts w:ascii="Times New Roman" w:hAnsi="Times New Roman" w:cs="Times New Roman"/>
                <w:sz w:val="24"/>
                <w:szCs w:val="24"/>
              </w:rPr>
            </w:pPr>
          </w:p>
        </w:tc>
      </w:tr>
      <w:tr w:rsidR="009E56ED" w:rsidRPr="00F2016D" w14:paraId="597D27D4" w14:textId="77777777" w:rsidTr="00713214">
        <w:tc>
          <w:tcPr>
            <w:tcW w:w="570" w:type="dxa"/>
            <w:tcBorders>
              <w:top w:val="single" w:sz="4" w:space="0" w:color="auto"/>
              <w:left w:val="single" w:sz="4" w:space="0" w:color="auto"/>
              <w:bottom w:val="single" w:sz="4" w:space="0" w:color="auto"/>
              <w:right w:val="single" w:sz="4" w:space="0" w:color="auto"/>
            </w:tcBorders>
            <w:hideMark/>
          </w:tcPr>
          <w:p w14:paraId="4F027A2E"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10.</w:t>
            </w:r>
          </w:p>
        </w:tc>
        <w:tc>
          <w:tcPr>
            <w:tcW w:w="4495" w:type="dxa"/>
            <w:tcBorders>
              <w:top w:val="single" w:sz="4" w:space="0" w:color="auto"/>
              <w:left w:val="single" w:sz="4" w:space="0" w:color="auto"/>
              <w:bottom w:val="single" w:sz="4" w:space="0" w:color="auto"/>
              <w:right w:val="single" w:sz="4" w:space="0" w:color="auto"/>
            </w:tcBorders>
            <w:hideMark/>
          </w:tcPr>
          <w:p w14:paraId="2D1622D5"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Dostęp do stacji (autoryzacja): poprzez min. kartę RFID lub także za pomocą kodu PIN na ekranie dotykowym. Wykonawca dostarczy min. 6 kart dostępowych oraz przypisze je do pamięci stacji ładowania;</w:t>
            </w:r>
          </w:p>
        </w:tc>
        <w:tc>
          <w:tcPr>
            <w:tcW w:w="1880" w:type="dxa"/>
            <w:tcBorders>
              <w:top w:val="single" w:sz="4" w:space="0" w:color="auto"/>
              <w:left w:val="single" w:sz="4" w:space="0" w:color="auto"/>
              <w:bottom w:val="single" w:sz="4" w:space="0" w:color="auto"/>
              <w:right w:val="single" w:sz="4" w:space="0" w:color="auto"/>
            </w:tcBorders>
          </w:tcPr>
          <w:p w14:paraId="45432357"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3BAF91E7" w14:textId="77777777" w:rsidR="009E56ED" w:rsidRPr="00F2016D" w:rsidRDefault="009E56ED" w:rsidP="00713214">
            <w:pPr>
              <w:rPr>
                <w:rFonts w:ascii="Times New Roman" w:hAnsi="Times New Roman" w:cs="Times New Roman"/>
                <w:sz w:val="24"/>
                <w:szCs w:val="24"/>
              </w:rPr>
            </w:pPr>
          </w:p>
        </w:tc>
      </w:tr>
      <w:tr w:rsidR="009E56ED" w:rsidRPr="00F2016D" w14:paraId="73722BC4" w14:textId="77777777" w:rsidTr="00713214">
        <w:tc>
          <w:tcPr>
            <w:tcW w:w="570" w:type="dxa"/>
            <w:tcBorders>
              <w:top w:val="single" w:sz="4" w:space="0" w:color="auto"/>
              <w:left w:val="single" w:sz="4" w:space="0" w:color="auto"/>
              <w:bottom w:val="single" w:sz="4" w:space="0" w:color="auto"/>
              <w:right w:val="single" w:sz="4" w:space="0" w:color="auto"/>
            </w:tcBorders>
          </w:tcPr>
          <w:p w14:paraId="316DD2D9"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11.</w:t>
            </w:r>
          </w:p>
        </w:tc>
        <w:tc>
          <w:tcPr>
            <w:tcW w:w="4495" w:type="dxa"/>
            <w:tcBorders>
              <w:top w:val="single" w:sz="4" w:space="0" w:color="auto"/>
              <w:left w:val="single" w:sz="4" w:space="0" w:color="auto"/>
              <w:bottom w:val="single" w:sz="4" w:space="0" w:color="auto"/>
              <w:right w:val="single" w:sz="4" w:space="0" w:color="auto"/>
            </w:tcBorders>
            <w:hideMark/>
          </w:tcPr>
          <w:p w14:paraId="5D3E98B6" w14:textId="77777777" w:rsidR="009E56ED" w:rsidRPr="00F2016D" w:rsidRDefault="009E56ED" w:rsidP="00713214">
            <w:pPr>
              <w:pStyle w:val="Default"/>
              <w:rPr>
                <w:rFonts w:ascii="Times New Roman" w:hAnsi="Times New Roman" w:cs="Times New Roman"/>
                <w:color w:val="auto"/>
              </w:rPr>
            </w:pPr>
            <w:r w:rsidRPr="00F2016D">
              <w:rPr>
                <w:rFonts w:ascii="Times New Roman" w:hAnsi="Times New Roman" w:cs="Times New Roman"/>
                <w:color w:val="auto"/>
              </w:rPr>
              <w:t>Stopień ochrony nie mniej niż: IP54, IK10 (dla obudowy) i IK 8 (dla wyświetlacza) „lub równoważne”</w:t>
            </w:r>
          </w:p>
        </w:tc>
        <w:tc>
          <w:tcPr>
            <w:tcW w:w="1880" w:type="dxa"/>
            <w:tcBorders>
              <w:top w:val="single" w:sz="4" w:space="0" w:color="auto"/>
              <w:left w:val="single" w:sz="4" w:space="0" w:color="auto"/>
              <w:bottom w:val="single" w:sz="4" w:space="0" w:color="auto"/>
              <w:right w:val="single" w:sz="4" w:space="0" w:color="auto"/>
            </w:tcBorders>
          </w:tcPr>
          <w:p w14:paraId="45755BB4"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424BDD36" w14:textId="77777777" w:rsidR="009E56ED" w:rsidRPr="00F2016D" w:rsidRDefault="009E56ED" w:rsidP="00713214">
            <w:pPr>
              <w:rPr>
                <w:rFonts w:ascii="Times New Roman" w:hAnsi="Times New Roman" w:cs="Times New Roman"/>
                <w:sz w:val="24"/>
                <w:szCs w:val="24"/>
              </w:rPr>
            </w:pPr>
          </w:p>
        </w:tc>
      </w:tr>
      <w:tr w:rsidR="009E56ED" w:rsidRPr="00F2016D" w14:paraId="1823D01C" w14:textId="77777777" w:rsidTr="00713214">
        <w:tc>
          <w:tcPr>
            <w:tcW w:w="570" w:type="dxa"/>
            <w:tcBorders>
              <w:top w:val="single" w:sz="4" w:space="0" w:color="auto"/>
              <w:left w:val="single" w:sz="4" w:space="0" w:color="auto"/>
              <w:bottom w:val="single" w:sz="4" w:space="0" w:color="auto"/>
              <w:right w:val="single" w:sz="4" w:space="0" w:color="auto"/>
            </w:tcBorders>
          </w:tcPr>
          <w:p w14:paraId="7E060585"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12.</w:t>
            </w:r>
          </w:p>
        </w:tc>
        <w:tc>
          <w:tcPr>
            <w:tcW w:w="4495" w:type="dxa"/>
            <w:tcBorders>
              <w:top w:val="single" w:sz="4" w:space="0" w:color="auto"/>
              <w:left w:val="single" w:sz="4" w:space="0" w:color="auto"/>
              <w:bottom w:val="single" w:sz="4" w:space="0" w:color="auto"/>
              <w:right w:val="single" w:sz="4" w:space="0" w:color="auto"/>
            </w:tcBorders>
            <w:hideMark/>
          </w:tcPr>
          <w:p w14:paraId="480EC151"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Zgodność: CE, IEC 61851-23,   IEC 61851-21-2, IEC 61851-24 „lub równoważne”</w:t>
            </w:r>
          </w:p>
        </w:tc>
        <w:tc>
          <w:tcPr>
            <w:tcW w:w="1880" w:type="dxa"/>
            <w:tcBorders>
              <w:top w:val="single" w:sz="4" w:space="0" w:color="auto"/>
              <w:left w:val="single" w:sz="4" w:space="0" w:color="auto"/>
              <w:bottom w:val="single" w:sz="4" w:space="0" w:color="auto"/>
              <w:right w:val="single" w:sz="4" w:space="0" w:color="auto"/>
            </w:tcBorders>
          </w:tcPr>
          <w:p w14:paraId="791B1FF5"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20A5EA8C" w14:textId="77777777" w:rsidR="009E56ED" w:rsidRPr="00F2016D" w:rsidRDefault="009E56ED" w:rsidP="00713214">
            <w:pPr>
              <w:rPr>
                <w:rFonts w:ascii="Times New Roman" w:hAnsi="Times New Roman" w:cs="Times New Roman"/>
                <w:sz w:val="24"/>
                <w:szCs w:val="24"/>
              </w:rPr>
            </w:pPr>
          </w:p>
        </w:tc>
      </w:tr>
      <w:tr w:rsidR="009E56ED" w:rsidRPr="00F2016D" w14:paraId="05B82CF5" w14:textId="77777777" w:rsidTr="00713214">
        <w:tc>
          <w:tcPr>
            <w:tcW w:w="570" w:type="dxa"/>
            <w:tcBorders>
              <w:top w:val="single" w:sz="4" w:space="0" w:color="auto"/>
              <w:left w:val="single" w:sz="4" w:space="0" w:color="auto"/>
              <w:bottom w:val="single" w:sz="4" w:space="0" w:color="auto"/>
              <w:right w:val="single" w:sz="4" w:space="0" w:color="auto"/>
            </w:tcBorders>
          </w:tcPr>
          <w:p w14:paraId="30F36E15"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13.</w:t>
            </w:r>
          </w:p>
        </w:tc>
        <w:tc>
          <w:tcPr>
            <w:tcW w:w="4495" w:type="dxa"/>
            <w:tcBorders>
              <w:top w:val="single" w:sz="4" w:space="0" w:color="auto"/>
              <w:left w:val="single" w:sz="4" w:space="0" w:color="auto"/>
              <w:bottom w:val="single" w:sz="4" w:space="0" w:color="auto"/>
              <w:right w:val="single" w:sz="4" w:space="0" w:color="auto"/>
            </w:tcBorders>
            <w:hideMark/>
          </w:tcPr>
          <w:p w14:paraId="05D2E00B"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Środowisko pracy: -20 ° C – + 50 ° C, 5% – 94% bez kondensacji, &lt;2000 m </w:t>
            </w:r>
            <w:proofErr w:type="spellStart"/>
            <w:r w:rsidRPr="00F2016D">
              <w:rPr>
                <w:rFonts w:ascii="Times New Roman" w:hAnsi="Times New Roman" w:cs="Times New Roman"/>
                <w:sz w:val="24"/>
                <w:szCs w:val="24"/>
              </w:rPr>
              <w:t>npm</w:t>
            </w:r>
            <w:proofErr w:type="spellEnd"/>
            <w:r w:rsidRPr="00F2016D">
              <w:rPr>
                <w:rFonts w:ascii="Times New Roman" w:hAnsi="Times New Roman" w:cs="Times New Roman"/>
                <w:sz w:val="24"/>
                <w:szCs w:val="24"/>
              </w:rPr>
              <w:t xml:space="preserve">. </w:t>
            </w:r>
          </w:p>
        </w:tc>
        <w:tc>
          <w:tcPr>
            <w:tcW w:w="1880" w:type="dxa"/>
            <w:tcBorders>
              <w:top w:val="single" w:sz="4" w:space="0" w:color="auto"/>
              <w:left w:val="single" w:sz="4" w:space="0" w:color="auto"/>
              <w:bottom w:val="single" w:sz="4" w:space="0" w:color="auto"/>
              <w:right w:val="single" w:sz="4" w:space="0" w:color="auto"/>
            </w:tcBorders>
          </w:tcPr>
          <w:p w14:paraId="05E9B342"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718E935C" w14:textId="77777777" w:rsidR="009E56ED" w:rsidRPr="00F2016D" w:rsidRDefault="009E56ED" w:rsidP="00713214">
            <w:pPr>
              <w:rPr>
                <w:rFonts w:ascii="Times New Roman" w:hAnsi="Times New Roman" w:cs="Times New Roman"/>
                <w:sz w:val="24"/>
                <w:szCs w:val="24"/>
              </w:rPr>
            </w:pPr>
          </w:p>
        </w:tc>
      </w:tr>
      <w:tr w:rsidR="009E56ED" w:rsidRPr="00F2016D" w14:paraId="4B055974" w14:textId="77777777" w:rsidTr="00713214">
        <w:tc>
          <w:tcPr>
            <w:tcW w:w="570" w:type="dxa"/>
            <w:tcBorders>
              <w:top w:val="single" w:sz="4" w:space="0" w:color="auto"/>
              <w:left w:val="single" w:sz="4" w:space="0" w:color="auto"/>
              <w:bottom w:val="single" w:sz="4" w:space="0" w:color="auto"/>
              <w:right w:val="single" w:sz="4" w:space="0" w:color="auto"/>
            </w:tcBorders>
          </w:tcPr>
          <w:p w14:paraId="05A1624A"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14.</w:t>
            </w:r>
          </w:p>
        </w:tc>
        <w:tc>
          <w:tcPr>
            <w:tcW w:w="4495" w:type="dxa"/>
            <w:tcBorders>
              <w:top w:val="single" w:sz="4" w:space="0" w:color="auto"/>
              <w:left w:val="single" w:sz="4" w:space="0" w:color="auto"/>
              <w:bottom w:val="single" w:sz="4" w:space="0" w:color="auto"/>
              <w:right w:val="single" w:sz="4" w:space="0" w:color="auto"/>
            </w:tcBorders>
          </w:tcPr>
          <w:p w14:paraId="1B44559A"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Aktualizacja oprogramowania ładowarki lokalnie lub zdalnie. </w:t>
            </w:r>
          </w:p>
        </w:tc>
        <w:tc>
          <w:tcPr>
            <w:tcW w:w="1880" w:type="dxa"/>
            <w:tcBorders>
              <w:top w:val="single" w:sz="4" w:space="0" w:color="auto"/>
              <w:left w:val="single" w:sz="4" w:space="0" w:color="auto"/>
              <w:bottom w:val="single" w:sz="4" w:space="0" w:color="auto"/>
              <w:right w:val="single" w:sz="4" w:space="0" w:color="auto"/>
            </w:tcBorders>
          </w:tcPr>
          <w:p w14:paraId="2794A893"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Stacja musi umożliwiać funkcjonalność zdalnej aktualizacji </w:t>
            </w:r>
          </w:p>
        </w:tc>
        <w:tc>
          <w:tcPr>
            <w:tcW w:w="2071" w:type="dxa"/>
            <w:tcBorders>
              <w:top w:val="single" w:sz="4" w:space="0" w:color="auto"/>
              <w:left w:val="single" w:sz="4" w:space="0" w:color="auto"/>
              <w:bottom w:val="single" w:sz="4" w:space="0" w:color="auto"/>
              <w:right w:val="single" w:sz="4" w:space="0" w:color="auto"/>
            </w:tcBorders>
          </w:tcPr>
          <w:p w14:paraId="0D13C8A7" w14:textId="77777777" w:rsidR="009E56ED" w:rsidRPr="00F2016D" w:rsidRDefault="009E56ED" w:rsidP="00713214">
            <w:pPr>
              <w:rPr>
                <w:rFonts w:ascii="Times New Roman" w:hAnsi="Times New Roman" w:cs="Times New Roman"/>
                <w:sz w:val="24"/>
                <w:szCs w:val="24"/>
              </w:rPr>
            </w:pPr>
          </w:p>
        </w:tc>
      </w:tr>
      <w:tr w:rsidR="009E56ED" w:rsidRPr="00F2016D" w14:paraId="4EBC98E5" w14:textId="77777777" w:rsidTr="00713214">
        <w:tc>
          <w:tcPr>
            <w:tcW w:w="570" w:type="dxa"/>
            <w:tcBorders>
              <w:top w:val="single" w:sz="4" w:space="0" w:color="auto"/>
              <w:left w:val="single" w:sz="4" w:space="0" w:color="auto"/>
              <w:bottom w:val="single" w:sz="4" w:space="0" w:color="auto"/>
              <w:right w:val="single" w:sz="4" w:space="0" w:color="auto"/>
            </w:tcBorders>
          </w:tcPr>
          <w:p w14:paraId="2745861E"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15.</w:t>
            </w:r>
          </w:p>
        </w:tc>
        <w:tc>
          <w:tcPr>
            <w:tcW w:w="4495" w:type="dxa"/>
            <w:tcBorders>
              <w:top w:val="single" w:sz="4" w:space="0" w:color="auto"/>
              <w:left w:val="single" w:sz="4" w:space="0" w:color="auto"/>
              <w:bottom w:val="single" w:sz="4" w:space="0" w:color="auto"/>
              <w:right w:val="single" w:sz="4" w:space="0" w:color="auto"/>
            </w:tcBorders>
          </w:tcPr>
          <w:p w14:paraId="3136F19C"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Panel wyświetlacza minimum 7” </w:t>
            </w:r>
          </w:p>
          <w:p w14:paraId="23DFB6CE"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o wysokim kontraście  wyświetlający min. następujące komunikaty:</w:t>
            </w:r>
          </w:p>
          <w:p w14:paraId="5874BB1A"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lastRenderedPageBreak/>
              <w:t>- dotyczące rozpoczęcia i zakończenia procesu ładowania,</w:t>
            </w:r>
          </w:p>
          <w:p w14:paraId="113AAC1D"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wskazania postępu ładowania,</w:t>
            </w:r>
          </w:p>
          <w:p w14:paraId="12E99BF2"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możliwość wyboru języka (w tym polski),</w:t>
            </w:r>
          </w:p>
          <w:p w14:paraId="27104A5D"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możliwość autoryzacji,</w:t>
            </w:r>
          </w:p>
          <w:p w14:paraId="37019526"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informacje o błędach stacji ładowania.</w:t>
            </w:r>
          </w:p>
        </w:tc>
        <w:tc>
          <w:tcPr>
            <w:tcW w:w="1880" w:type="dxa"/>
            <w:tcBorders>
              <w:top w:val="single" w:sz="4" w:space="0" w:color="auto"/>
              <w:left w:val="single" w:sz="4" w:space="0" w:color="auto"/>
              <w:bottom w:val="single" w:sz="4" w:space="0" w:color="auto"/>
              <w:right w:val="single" w:sz="4" w:space="0" w:color="auto"/>
            </w:tcBorders>
          </w:tcPr>
          <w:p w14:paraId="52C39198"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33B5564D" w14:textId="77777777" w:rsidR="009E56ED" w:rsidRPr="00F2016D" w:rsidRDefault="009E56ED" w:rsidP="00713214">
            <w:pPr>
              <w:rPr>
                <w:rFonts w:ascii="Times New Roman" w:hAnsi="Times New Roman" w:cs="Times New Roman"/>
                <w:sz w:val="24"/>
                <w:szCs w:val="24"/>
              </w:rPr>
            </w:pPr>
          </w:p>
        </w:tc>
      </w:tr>
      <w:tr w:rsidR="009E56ED" w:rsidRPr="00F2016D" w14:paraId="4BBD7776" w14:textId="77777777" w:rsidTr="00713214">
        <w:tc>
          <w:tcPr>
            <w:tcW w:w="570" w:type="dxa"/>
            <w:tcBorders>
              <w:top w:val="single" w:sz="4" w:space="0" w:color="auto"/>
              <w:left w:val="single" w:sz="4" w:space="0" w:color="auto"/>
              <w:bottom w:val="single" w:sz="4" w:space="0" w:color="auto"/>
              <w:right w:val="single" w:sz="4" w:space="0" w:color="auto"/>
            </w:tcBorders>
          </w:tcPr>
          <w:p w14:paraId="344269A0"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16.</w:t>
            </w:r>
          </w:p>
        </w:tc>
        <w:tc>
          <w:tcPr>
            <w:tcW w:w="4495" w:type="dxa"/>
            <w:tcBorders>
              <w:top w:val="single" w:sz="4" w:space="0" w:color="auto"/>
              <w:left w:val="single" w:sz="4" w:space="0" w:color="auto"/>
              <w:bottom w:val="single" w:sz="4" w:space="0" w:color="auto"/>
              <w:right w:val="single" w:sz="4" w:space="0" w:color="auto"/>
            </w:tcBorders>
          </w:tcPr>
          <w:p w14:paraId="72DAF032"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Stacja wyposażona w:</w:t>
            </w:r>
          </w:p>
          <w:p w14:paraId="543D9C88"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instrukcję ładowania (trwale zamocowaną i odporną na warunki atmosferyczne),</w:t>
            </w:r>
          </w:p>
          <w:p w14:paraId="5AAAFCAC"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posiadająca oznakowanie o informacjach o zagrożeniach,</w:t>
            </w:r>
          </w:p>
          <w:p w14:paraId="6CAC4892"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wyłącznik awaryjny na obudowie stacji,</w:t>
            </w:r>
          </w:p>
          <w:p w14:paraId="2868ED12"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oznaczenia złączy i gniazd ładowania.</w:t>
            </w:r>
          </w:p>
        </w:tc>
        <w:tc>
          <w:tcPr>
            <w:tcW w:w="1880" w:type="dxa"/>
            <w:tcBorders>
              <w:top w:val="single" w:sz="4" w:space="0" w:color="auto"/>
              <w:left w:val="single" w:sz="4" w:space="0" w:color="auto"/>
              <w:bottom w:val="single" w:sz="4" w:space="0" w:color="auto"/>
              <w:right w:val="single" w:sz="4" w:space="0" w:color="auto"/>
            </w:tcBorders>
          </w:tcPr>
          <w:p w14:paraId="5C5B91E5"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3FF8ED89" w14:textId="77777777" w:rsidR="009E56ED" w:rsidRPr="00F2016D" w:rsidRDefault="009E56ED" w:rsidP="00713214">
            <w:pPr>
              <w:rPr>
                <w:rFonts w:ascii="Times New Roman" w:hAnsi="Times New Roman" w:cs="Times New Roman"/>
                <w:sz w:val="24"/>
                <w:szCs w:val="24"/>
              </w:rPr>
            </w:pPr>
          </w:p>
        </w:tc>
      </w:tr>
      <w:tr w:rsidR="009E56ED" w:rsidRPr="00F2016D" w14:paraId="56973AFE" w14:textId="77777777" w:rsidTr="00713214">
        <w:tc>
          <w:tcPr>
            <w:tcW w:w="570" w:type="dxa"/>
            <w:tcBorders>
              <w:top w:val="single" w:sz="4" w:space="0" w:color="auto"/>
              <w:left w:val="single" w:sz="4" w:space="0" w:color="auto"/>
              <w:bottom w:val="single" w:sz="4" w:space="0" w:color="auto"/>
              <w:right w:val="single" w:sz="4" w:space="0" w:color="auto"/>
            </w:tcBorders>
          </w:tcPr>
          <w:p w14:paraId="3E9CC9C7"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17.</w:t>
            </w:r>
          </w:p>
        </w:tc>
        <w:tc>
          <w:tcPr>
            <w:tcW w:w="4495" w:type="dxa"/>
            <w:tcBorders>
              <w:top w:val="single" w:sz="4" w:space="0" w:color="auto"/>
              <w:left w:val="single" w:sz="4" w:space="0" w:color="auto"/>
              <w:bottom w:val="single" w:sz="4" w:space="0" w:color="auto"/>
              <w:right w:val="single" w:sz="4" w:space="0" w:color="auto"/>
            </w:tcBorders>
          </w:tcPr>
          <w:p w14:paraId="1FF59DF4"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Stacja musi umożliwiać odpowiednie narzędzia do zarządzania, statystyk, monitorowania, diagnozowania, naprawy dostępne dla zamawiającego w języku polskim.</w:t>
            </w:r>
          </w:p>
          <w:p w14:paraId="2CB95822" w14:textId="77777777" w:rsidR="009E56ED" w:rsidRPr="00F2016D" w:rsidRDefault="009E56ED" w:rsidP="00713214">
            <w:pPr>
              <w:rPr>
                <w:rFonts w:ascii="Times New Roman" w:hAnsi="Times New Roman" w:cs="Times New Roman"/>
                <w:sz w:val="24"/>
                <w:szCs w:val="24"/>
              </w:rPr>
            </w:pPr>
          </w:p>
        </w:tc>
        <w:tc>
          <w:tcPr>
            <w:tcW w:w="1880" w:type="dxa"/>
            <w:tcBorders>
              <w:top w:val="single" w:sz="4" w:space="0" w:color="auto"/>
              <w:left w:val="single" w:sz="4" w:space="0" w:color="auto"/>
              <w:bottom w:val="single" w:sz="4" w:space="0" w:color="auto"/>
              <w:right w:val="single" w:sz="4" w:space="0" w:color="auto"/>
            </w:tcBorders>
          </w:tcPr>
          <w:p w14:paraId="5D76D68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Należy opisać zaproponowane rozwiązanie</w:t>
            </w:r>
          </w:p>
        </w:tc>
        <w:tc>
          <w:tcPr>
            <w:tcW w:w="2071" w:type="dxa"/>
            <w:tcBorders>
              <w:top w:val="single" w:sz="4" w:space="0" w:color="auto"/>
              <w:left w:val="single" w:sz="4" w:space="0" w:color="auto"/>
              <w:bottom w:val="single" w:sz="4" w:space="0" w:color="auto"/>
              <w:right w:val="single" w:sz="4" w:space="0" w:color="auto"/>
            </w:tcBorders>
          </w:tcPr>
          <w:p w14:paraId="33120D5B" w14:textId="77777777" w:rsidR="009E56ED" w:rsidRPr="00F2016D" w:rsidRDefault="009E56ED" w:rsidP="00713214">
            <w:pPr>
              <w:rPr>
                <w:rFonts w:ascii="Times New Roman" w:hAnsi="Times New Roman" w:cs="Times New Roman"/>
                <w:sz w:val="24"/>
                <w:szCs w:val="24"/>
              </w:rPr>
            </w:pPr>
          </w:p>
        </w:tc>
      </w:tr>
      <w:tr w:rsidR="009E56ED" w:rsidRPr="00F2016D" w14:paraId="59E0E0BD" w14:textId="77777777" w:rsidTr="00713214">
        <w:tc>
          <w:tcPr>
            <w:tcW w:w="570" w:type="dxa"/>
            <w:tcBorders>
              <w:top w:val="single" w:sz="4" w:space="0" w:color="auto"/>
              <w:left w:val="single" w:sz="4" w:space="0" w:color="auto"/>
              <w:bottom w:val="single" w:sz="4" w:space="0" w:color="auto"/>
              <w:right w:val="single" w:sz="4" w:space="0" w:color="auto"/>
            </w:tcBorders>
          </w:tcPr>
          <w:p w14:paraId="02BF0170"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18.</w:t>
            </w:r>
          </w:p>
        </w:tc>
        <w:tc>
          <w:tcPr>
            <w:tcW w:w="4495" w:type="dxa"/>
            <w:tcBorders>
              <w:top w:val="single" w:sz="4" w:space="0" w:color="auto"/>
              <w:left w:val="single" w:sz="4" w:space="0" w:color="auto"/>
              <w:bottom w:val="single" w:sz="4" w:space="0" w:color="auto"/>
              <w:right w:val="single" w:sz="4" w:space="0" w:color="auto"/>
            </w:tcBorders>
          </w:tcPr>
          <w:p w14:paraId="74A6CD06" w14:textId="77777777" w:rsidR="009E56ED" w:rsidRPr="00F2016D" w:rsidRDefault="009E56ED" w:rsidP="00713214">
            <w:pPr>
              <w:autoSpaceDE w:val="0"/>
              <w:autoSpaceDN w:val="0"/>
              <w:adjustRightInd w:val="0"/>
              <w:spacing w:after="53"/>
              <w:rPr>
                <w:rFonts w:ascii="Times New Roman" w:hAnsi="Times New Roman" w:cs="Times New Roman"/>
                <w:sz w:val="24"/>
                <w:szCs w:val="24"/>
              </w:rPr>
            </w:pPr>
            <w:r w:rsidRPr="00F2016D">
              <w:rPr>
                <w:rFonts w:ascii="Times New Roman" w:hAnsi="Times New Roman" w:cs="Times New Roman"/>
                <w:sz w:val="24"/>
                <w:szCs w:val="24"/>
              </w:rPr>
              <w:t>Posiadać wbudowany moduł łączności /</w:t>
            </w:r>
            <w:proofErr w:type="spellStart"/>
            <w:r w:rsidRPr="00F2016D">
              <w:rPr>
                <w:rFonts w:ascii="Times New Roman" w:hAnsi="Times New Roman" w:cs="Times New Roman"/>
                <w:sz w:val="24"/>
                <w:szCs w:val="24"/>
              </w:rPr>
              <w:t>WiFi</w:t>
            </w:r>
            <w:proofErr w:type="spellEnd"/>
            <w:r w:rsidRPr="00F2016D">
              <w:rPr>
                <w:rFonts w:ascii="Times New Roman" w:hAnsi="Times New Roman" w:cs="Times New Roman"/>
                <w:sz w:val="24"/>
                <w:szCs w:val="24"/>
              </w:rPr>
              <w:t>/Ethernet z możliwością nieodpłatnego dostępu pracowników zamawiającego do dotyczących zużycia energii ( parametrów ładowania pojazdów; w tym min. czasu ładowania oraz energii zużytej do ładowania)</w:t>
            </w:r>
          </w:p>
        </w:tc>
        <w:tc>
          <w:tcPr>
            <w:tcW w:w="1880" w:type="dxa"/>
            <w:tcBorders>
              <w:top w:val="single" w:sz="4" w:space="0" w:color="auto"/>
              <w:left w:val="single" w:sz="4" w:space="0" w:color="auto"/>
              <w:bottom w:val="single" w:sz="4" w:space="0" w:color="auto"/>
              <w:right w:val="single" w:sz="4" w:space="0" w:color="auto"/>
            </w:tcBorders>
          </w:tcPr>
          <w:p w14:paraId="3E1446E2"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Odczyt ze stacji lub za pomocą aplikacji zewnętrznej bez dodatkowych opłat w terminie min. 5 lat.</w:t>
            </w:r>
          </w:p>
        </w:tc>
        <w:tc>
          <w:tcPr>
            <w:tcW w:w="2071" w:type="dxa"/>
            <w:tcBorders>
              <w:top w:val="single" w:sz="4" w:space="0" w:color="auto"/>
              <w:left w:val="single" w:sz="4" w:space="0" w:color="auto"/>
              <w:bottom w:val="single" w:sz="4" w:space="0" w:color="auto"/>
              <w:right w:val="single" w:sz="4" w:space="0" w:color="auto"/>
            </w:tcBorders>
          </w:tcPr>
          <w:p w14:paraId="2AF025A4" w14:textId="77777777" w:rsidR="009E56ED" w:rsidRPr="00F2016D" w:rsidRDefault="009E56ED" w:rsidP="00713214">
            <w:pPr>
              <w:rPr>
                <w:rFonts w:ascii="Times New Roman" w:hAnsi="Times New Roman" w:cs="Times New Roman"/>
                <w:sz w:val="24"/>
                <w:szCs w:val="24"/>
              </w:rPr>
            </w:pPr>
          </w:p>
        </w:tc>
      </w:tr>
      <w:tr w:rsidR="009E56ED" w:rsidRPr="00F2016D" w14:paraId="51FC8C2A" w14:textId="77777777" w:rsidTr="00713214">
        <w:tc>
          <w:tcPr>
            <w:tcW w:w="570" w:type="dxa"/>
            <w:tcBorders>
              <w:top w:val="single" w:sz="4" w:space="0" w:color="auto"/>
              <w:left w:val="single" w:sz="4" w:space="0" w:color="auto"/>
              <w:bottom w:val="single" w:sz="4" w:space="0" w:color="auto"/>
              <w:right w:val="single" w:sz="4" w:space="0" w:color="auto"/>
            </w:tcBorders>
          </w:tcPr>
          <w:p w14:paraId="231A9C89"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19.</w:t>
            </w:r>
          </w:p>
        </w:tc>
        <w:tc>
          <w:tcPr>
            <w:tcW w:w="4495" w:type="dxa"/>
            <w:tcBorders>
              <w:top w:val="single" w:sz="4" w:space="0" w:color="auto"/>
              <w:left w:val="single" w:sz="4" w:space="0" w:color="auto"/>
              <w:bottom w:val="single" w:sz="4" w:space="0" w:color="auto"/>
              <w:right w:val="single" w:sz="4" w:space="0" w:color="auto"/>
            </w:tcBorders>
          </w:tcPr>
          <w:p w14:paraId="4EF4007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Budowa stacji ładowania musi umożliwiać jej uziemienie, zgodnie z obowiązującymi przepisami.</w:t>
            </w:r>
          </w:p>
        </w:tc>
        <w:tc>
          <w:tcPr>
            <w:tcW w:w="1880" w:type="dxa"/>
            <w:tcBorders>
              <w:top w:val="single" w:sz="4" w:space="0" w:color="auto"/>
              <w:left w:val="single" w:sz="4" w:space="0" w:color="auto"/>
              <w:bottom w:val="single" w:sz="4" w:space="0" w:color="auto"/>
              <w:right w:val="single" w:sz="4" w:space="0" w:color="auto"/>
            </w:tcBorders>
          </w:tcPr>
          <w:p w14:paraId="01C3E1FB"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52C1057E" w14:textId="77777777" w:rsidR="009E56ED" w:rsidRPr="00F2016D" w:rsidRDefault="009E56ED" w:rsidP="00713214">
            <w:pPr>
              <w:rPr>
                <w:rFonts w:ascii="Times New Roman" w:hAnsi="Times New Roman" w:cs="Times New Roman"/>
                <w:sz w:val="24"/>
                <w:szCs w:val="24"/>
              </w:rPr>
            </w:pPr>
          </w:p>
        </w:tc>
      </w:tr>
      <w:tr w:rsidR="009E56ED" w:rsidRPr="00F2016D" w14:paraId="6BA02331" w14:textId="77777777" w:rsidTr="00713214">
        <w:tc>
          <w:tcPr>
            <w:tcW w:w="570" w:type="dxa"/>
            <w:tcBorders>
              <w:top w:val="single" w:sz="4" w:space="0" w:color="auto"/>
              <w:left w:val="single" w:sz="4" w:space="0" w:color="auto"/>
              <w:bottom w:val="single" w:sz="4" w:space="0" w:color="auto"/>
              <w:right w:val="single" w:sz="4" w:space="0" w:color="auto"/>
            </w:tcBorders>
          </w:tcPr>
          <w:p w14:paraId="609A0C7C"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20.</w:t>
            </w:r>
          </w:p>
        </w:tc>
        <w:tc>
          <w:tcPr>
            <w:tcW w:w="4495" w:type="dxa"/>
            <w:tcBorders>
              <w:top w:val="single" w:sz="4" w:space="0" w:color="auto"/>
              <w:left w:val="single" w:sz="4" w:space="0" w:color="auto"/>
              <w:bottom w:val="single" w:sz="4" w:space="0" w:color="auto"/>
              <w:right w:val="single" w:sz="4" w:space="0" w:color="auto"/>
            </w:tcBorders>
          </w:tcPr>
          <w:p w14:paraId="10DDDA19"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Możliwość oklejenia stacji tabliczką </w:t>
            </w:r>
            <w:proofErr w:type="spellStart"/>
            <w:r w:rsidRPr="00F2016D">
              <w:rPr>
                <w:rFonts w:ascii="Times New Roman" w:hAnsi="Times New Roman" w:cs="Times New Roman"/>
                <w:sz w:val="24"/>
                <w:szCs w:val="24"/>
              </w:rPr>
              <w:t>WFOŚiGW</w:t>
            </w:r>
            <w:proofErr w:type="spellEnd"/>
            <w:r w:rsidRPr="00F2016D">
              <w:rPr>
                <w:rFonts w:ascii="Times New Roman" w:hAnsi="Times New Roman" w:cs="Times New Roman"/>
                <w:sz w:val="24"/>
                <w:szCs w:val="24"/>
              </w:rPr>
              <w:t xml:space="preserve"> w Szczecinie bez utraty gwarancji.</w:t>
            </w:r>
          </w:p>
        </w:tc>
        <w:tc>
          <w:tcPr>
            <w:tcW w:w="1880" w:type="dxa"/>
            <w:tcBorders>
              <w:top w:val="single" w:sz="4" w:space="0" w:color="auto"/>
              <w:left w:val="single" w:sz="4" w:space="0" w:color="auto"/>
              <w:bottom w:val="single" w:sz="4" w:space="0" w:color="auto"/>
              <w:right w:val="single" w:sz="4" w:space="0" w:color="auto"/>
            </w:tcBorders>
          </w:tcPr>
          <w:p w14:paraId="2A04BDE3" w14:textId="77777777" w:rsidR="009E56ED" w:rsidRPr="00F2016D" w:rsidRDefault="009E56ED" w:rsidP="00713214">
            <w:pPr>
              <w:rPr>
                <w:rFonts w:ascii="Times New Roman" w:hAnsi="Times New Roman" w:cs="Times New Roman"/>
                <w:sz w:val="24"/>
                <w:szCs w:val="24"/>
              </w:rPr>
            </w:pPr>
          </w:p>
        </w:tc>
        <w:tc>
          <w:tcPr>
            <w:tcW w:w="2071" w:type="dxa"/>
            <w:tcBorders>
              <w:top w:val="single" w:sz="4" w:space="0" w:color="auto"/>
              <w:left w:val="single" w:sz="4" w:space="0" w:color="auto"/>
              <w:bottom w:val="single" w:sz="4" w:space="0" w:color="auto"/>
              <w:right w:val="single" w:sz="4" w:space="0" w:color="auto"/>
            </w:tcBorders>
          </w:tcPr>
          <w:p w14:paraId="12F567E9" w14:textId="77777777" w:rsidR="009E56ED" w:rsidRPr="00F2016D" w:rsidRDefault="009E56ED" w:rsidP="00713214">
            <w:pPr>
              <w:rPr>
                <w:rFonts w:ascii="Times New Roman" w:hAnsi="Times New Roman" w:cs="Times New Roman"/>
                <w:sz w:val="24"/>
                <w:szCs w:val="24"/>
              </w:rPr>
            </w:pPr>
          </w:p>
        </w:tc>
      </w:tr>
    </w:tbl>
    <w:p w14:paraId="79730EED" w14:textId="77777777" w:rsidR="009E56ED" w:rsidRPr="00F2016D" w:rsidRDefault="009E56ED" w:rsidP="009E56ED">
      <w:pPr>
        <w:rPr>
          <w:rFonts w:ascii="Times New Roman" w:hAnsi="Times New Roman" w:cs="Times New Roman"/>
          <w:sz w:val="24"/>
          <w:szCs w:val="24"/>
        </w:rPr>
      </w:pPr>
    </w:p>
    <w:p w14:paraId="4E108B50" w14:textId="77777777" w:rsidR="009E56ED" w:rsidRPr="00F2016D" w:rsidRDefault="009E56ED" w:rsidP="009E56ED">
      <w:pPr>
        <w:spacing w:after="0"/>
        <w:ind w:right="-2"/>
        <w:contextualSpacing/>
        <w:jc w:val="both"/>
        <w:rPr>
          <w:rFonts w:ascii="Times New Roman" w:hAnsi="Times New Roman" w:cs="Times New Roman"/>
          <w:sz w:val="24"/>
          <w:szCs w:val="24"/>
        </w:rPr>
      </w:pPr>
    </w:p>
    <w:p w14:paraId="6BBD6795" w14:textId="77777777" w:rsidR="009E56ED" w:rsidRPr="00F2016D" w:rsidRDefault="009E56ED" w:rsidP="009E56ED">
      <w:pPr>
        <w:spacing w:after="0"/>
        <w:ind w:right="-2"/>
        <w:contextualSpacing/>
        <w:jc w:val="both"/>
        <w:rPr>
          <w:rFonts w:ascii="Times New Roman" w:hAnsi="Times New Roman" w:cs="Times New Roman"/>
          <w:sz w:val="24"/>
          <w:szCs w:val="24"/>
        </w:rPr>
      </w:pPr>
    </w:p>
    <w:p w14:paraId="5C3BB211" w14:textId="77777777" w:rsidR="009E56ED" w:rsidRPr="00F2016D" w:rsidRDefault="009E56ED" w:rsidP="009E56ED">
      <w:pPr>
        <w:spacing w:after="0"/>
        <w:ind w:right="-2"/>
        <w:contextualSpacing/>
        <w:jc w:val="both"/>
      </w:pPr>
      <w:r w:rsidRPr="00F2016D">
        <w:t>..............................., dn. ...............................</w:t>
      </w:r>
      <w:r w:rsidRPr="00F2016D">
        <w:tab/>
        <w:t>.....................................................................</w:t>
      </w:r>
    </w:p>
    <w:p w14:paraId="792B2897" w14:textId="77777777" w:rsidR="009E56ED" w:rsidRPr="00F2016D" w:rsidRDefault="009E56ED" w:rsidP="009E56ED">
      <w:pPr>
        <w:pStyle w:val="Tekstpodstawowywcity3"/>
        <w:ind w:left="4695" w:right="-2"/>
        <w:contextualSpacing/>
        <w:jc w:val="both"/>
        <w:rPr>
          <w:sz w:val="22"/>
          <w:szCs w:val="22"/>
        </w:rPr>
      </w:pPr>
      <w:r w:rsidRPr="00F2016D">
        <w:rPr>
          <w:sz w:val="22"/>
          <w:szCs w:val="22"/>
        </w:rPr>
        <w:t>(podpis(y) osób uprawnionych do reprezentacji wykonawcy, w przypadku oferty wspólnej - podpis pełnomocnika wykonawców)</w:t>
      </w:r>
    </w:p>
    <w:p w14:paraId="07C110B6" w14:textId="77777777" w:rsidR="009E56ED" w:rsidRPr="00F2016D" w:rsidRDefault="009E56ED" w:rsidP="009E56ED">
      <w:pPr>
        <w:pStyle w:val="Tekstpodstawowywcity3"/>
        <w:spacing w:after="0"/>
        <w:ind w:right="-2"/>
        <w:contextualSpacing/>
        <w:jc w:val="both"/>
        <w:rPr>
          <w:sz w:val="22"/>
          <w:szCs w:val="22"/>
        </w:rPr>
      </w:pPr>
    </w:p>
    <w:p w14:paraId="14AAC04E" w14:textId="77777777" w:rsidR="009E56ED" w:rsidRPr="00F2016D" w:rsidRDefault="009E56ED" w:rsidP="009E56ED">
      <w:pPr>
        <w:pStyle w:val="Nagwek"/>
        <w:tabs>
          <w:tab w:val="left" w:pos="708"/>
        </w:tabs>
        <w:rPr>
          <w:b/>
          <w:sz w:val="24"/>
          <w:szCs w:val="24"/>
        </w:rPr>
      </w:pPr>
      <w:r w:rsidRPr="00F2016D">
        <w:rPr>
          <w:b/>
        </w:rPr>
        <w:t>Uwaga:</w:t>
      </w:r>
    </w:p>
    <w:p w14:paraId="75A02DED" w14:textId="77777777" w:rsidR="009E56ED" w:rsidRPr="00F2016D" w:rsidRDefault="009E56ED" w:rsidP="009E56ED"/>
    <w:p w14:paraId="1D0EC2C7" w14:textId="77777777" w:rsidR="009E56ED" w:rsidRPr="00F2016D" w:rsidRDefault="009E56ED" w:rsidP="009E56ED">
      <w:pPr>
        <w:rPr>
          <w:b/>
          <w:sz w:val="24"/>
          <w:szCs w:val="24"/>
        </w:rPr>
      </w:pPr>
      <w:r w:rsidRPr="00F2016D">
        <w:rPr>
          <w:b/>
          <w:bCs/>
        </w:rPr>
        <w:t xml:space="preserve">*   - Wykonawca wypełnia kolumnę nr 4  „Oferta Wykonawcy”, podając konkretny parametr lub wpisując np. wersję rozwiązania lub wyraz „spełnia” i załącza wypełniony załącznik nr 1 </w:t>
      </w:r>
      <w:proofErr w:type="spellStart"/>
      <w:r w:rsidRPr="00F2016D">
        <w:rPr>
          <w:b/>
          <w:bCs/>
        </w:rPr>
        <w:t>swz</w:t>
      </w:r>
      <w:proofErr w:type="spellEnd"/>
      <w:r w:rsidRPr="00F2016D">
        <w:rPr>
          <w:b/>
          <w:bCs/>
        </w:rPr>
        <w:t xml:space="preserve"> do oferty.</w:t>
      </w:r>
    </w:p>
    <w:p w14:paraId="5A531280" w14:textId="77777777" w:rsidR="009E56ED" w:rsidRPr="00F2016D" w:rsidRDefault="009E56ED" w:rsidP="009E56ED">
      <w:pPr>
        <w:jc w:val="both"/>
        <w:rPr>
          <w:spacing w:val="-1"/>
        </w:rPr>
      </w:pPr>
      <w:r w:rsidRPr="00F2016D">
        <w:rPr>
          <w:spacing w:val="-1"/>
        </w:rPr>
        <w:t xml:space="preserve">Zamieszczenie przez wykonawcę parametrów mniej korzystnych od parametrów minimalnych określonych przez zamawiającego, oznaczało będzie, że oferta nie spełnia warunków </w:t>
      </w:r>
      <w:r w:rsidRPr="00F2016D">
        <w:rPr>
          <w:spacing w:val="-1"/>
        </w:rPr>
        <w:lastRenderedPageBreak/>
        <w:t>przedmiotowych postępowania przetargowego. W konsekwencji będzie to skutkowało odrzuceniem złożonej oferty. Wykonawca oświadcza, że podane przez niego w niniejszym załączniku informacje są zgodne z prawdą i że w przypadku wyboru jego oferty poniesie on pełną odpowiedzialność za realizację zamówienia zgodnie z wymienionymi tu warunkami. Zamawiający dopuszcza rozwiązania z lepszymi parametrami, od tych, które określono w powyższej tabeli (w przypadku, gdy nie określono, że są to wymagania minimalne).</w:t>
      </w:r>
    </w:p>
    <w:p w14:paraId="3FF999E8" w14:textId="77777777" w:rsidR="009E56ED" w:rsidRPr="00F2016D" w:rsidRDefault="009E56ED" w:rsidP="009E56ED">
      <w:pPr>
        <w:autoSpaceDE w:val="0"/>
        <w:autoSpaceDN w:val="0"/>
        <w:adjustRightInd w:val="0"/>
      </w:pPr>
      <w:r w:rsidRPr="00F2016D">
        <w:t>Wykazanie równoważności dostawy spoczywa na Wykonawcy. W przypadku zaoferowania rozwiązań równoważnych Wykonawca musi w ofercie przedstawić charakterystykę porównawczą, która będzie zawierała dokładny opis oferowanego towaru, z podaniem jego konfiguracji technicznej lub użytkowej w odniesieniu do wymagań szczegółowych Zamawiającego. Parametry podane muszą być poparte odpowiednimi załącznikami np. informacjami katalogowymi producenta. Druk ten wymaga podpisania przez osobę/osoby uprawnione do podpisywania, jest obowiązkowy do złożenia oferty.</w:t>
      </w:r>
    </w:p>
    <w:p w14:paraId="65923837" w14:textId="77777777" w:rsidR="009E56ED" w:rsidRPr="00F2016D" w:rsidRDefault="009E56ED" w:rsidP="009E56ED">
      <w:pPr>
        <w:rPr>
          <w:b/>
          <w:szCs w:val="24"/>
        </w:rPr>
      </w:pPr>
    </w:p>
    <w:p w14:paraId="35837524" w14:textId="77777777" w:rsidR="009E56ED" w:rsidRPr="00F2016D" w:rsidRDefault="009E56ED" w:rsidP="009E56ED">
      <w:pPr>
        <w:tabs>
          <w:tab w:val="num" w:pos="1420"/>
        </w:tabs>
        <w:spacing w:after="240" w:line="276" w:lineRule="auto"/>
        <w:jc w:val="both"/>
        <w:rPr>
          <w:rFonts w:ascii="Tahoma" w:hAnsi="Tahoma" w:cs="Tahoma"/>
        </w:rPr>
      </w:pPr>
      <w:r w:rsidRPr="00F2016D">
        <w:rPr>
          <w:rFonts w:ascii="Tahoma" w:hAnsi="Tahoma" w:cs="Tahoma"/>
          <w:b/>
          <w:bCs/>
          <w:sz w:val="24"/>
          <w:szCs w:val="24"/>
        </w:rPr>
        <w:t>Uwaga: Wymagany kwalifikowany podpis elektroniczny lub podpis zaufany lub podpis osobisty osoby uprawnionej do reprezentowania wykonawcy.</w:t>
      </w:r>
    </w:p>
    <w:p w14:paraId="0F31B3C8" w14:textId="77777777" w:rsidR="009E56ED" w:rsidRPr="00F2016D" w:rsidRDefault="009E56ED" w:rsidP="009E56ED">
      <w:pPr>
        <w:rPr>
          <w:b/>
          <w:szCs w:val="24"/>
        </w:rPr>
      </w:pPr>
    </w:p>
    <w:p w14:paraId="00CAC0FF" w14:textId="77777777" w:rsidR="009E56ED" w:rsidRPr="00F2016D" w:rsidRDefault="009E56ED" w:rsidP="009E56ED">
      <w:pPr>
        <w:jc w:val="right"/>
        <w:rPr>
          <w:sz w:val="24"/>
          <w:szCs w:val="24"/>
        </w:rPr>
      </w:pPr>
    </w:p>
    <w:p w14:paraId="7D5AB918" w14:textId="77777777" w:rsidR="009E56ED" w:rsidRPr="00F2016D" w:rsidRDefault="009E56ED" w:rsidP="009E56ED">
      <w:pPr>
        <w:rPr>
          <w:b/>
          <w:sz w:val="24"/>
          <w:szCs w:val="24"/>
        </w:rPr>
        <w:sectPr w:rsidR="009E56ED" w:rsidRPr="00F2016D" w:rsidSect="009E56ED">
          <w:headerReference w:type="default" r:id="rId7"/>
          <w:pgSz w:w="11906" w:h="16838"/>
          <w:pgMar w:top="1440" w:right="1440" w:bottom="1440" w:left="1440" w:header="709" w:footer="709" w:gutter="0"/>
          <w:cols w:space="708"/>
          <w:docGrid w:linePitch="360"/>
        </w:sectPr>
      </w:pPr>
    </w:p>
    <w:p w14:paraId="1C7BD258" w14:textId="77777777" w:rsidR="009E56ED" w:rsidRPr="00F2016D" w:rsidRDefault="009E56ED" w:rsidP="009E56ED">
      <w:pPr>
        <w:keepNext/>
        <w:widowControl w:val="0"/>
        <w:suppressAutoHyphens/>
        <w:spacing w:before="240" w:after="120" w:line="320" w:lineRule="exact"/>
        <w:contextualSpacing/>
        <w:jc w:val="right"/>
        <w:outlineLvl w:val="0"/>
        <w:rPr>
          <w:rFonts w:ascii="Times New Roman" w:eastAsia="Lucida Sans Unicode" w:hAnsi="Times New Roman" w:cs="Times New Roman"/>
          <w:kern w:val="1"/>
          <w:sz w:val="24"/>
          <w:szCs w:val="24"/>
        </w:rPr>
      </w:pPr>
      <w:r w:rsidRPr="00F2016D">
        <w:rPr>
          <w:rFonts w:ascii="Times New Roman" w:eastAsia="Lucida Sans Unicode" w:hAnsi="Times New Roman" w:cs="Times New Roman"/>
          <w:b/>
          <w:bCs/>
          <w:kern w:val="1"/>
          <w:sz w:val="24"/>
          <w:szCs w:val="24"/>
        </w:rPr>
        <w:lastRenderedPageBreak/>
        <w:t xml:space="preserve">                                                                             Załącznik nr 2 do </w:t>
      </w:r>
      <w:proofErr w:type="spellStart"/>
      <w:r w:rsidRPr="00F2016D">
        <w:rPr>
          <w:rFonts w:ascii="Times New Roman" w:eastAsia="Lucida Sans Unicode" w:hAnsi="Times New Roman" w:cs="Times New Roman"/>
          <w:b/>
          <w:bCs/>
          <w:kern w:val="1"/>
          <w:sz w:val="24"/>
          <w:szCs w:val="24"/>
        </w:rPr>
        <w:t>swz</w:t>
      </w:r>
      <w:proofErr w:type="spellEnd"/>
      <w:r w:rsidRPr="00F2016D">
        <w:rPr>
          <w:rFonts w:ascii="Times New Roman" w:eastAsia="Lucida Sans Unicode" w:hAnsi="Times New Roman" w:cs="Times New Roman"/>
          <w:b/>
          <w:bCs/>
          <w:kern w:val="1"/>
          <w:sz w:val="24"/>
          <w:szCs w:val="24"/>
        </w:rPr>
        <w:tab/>
      </w:r>
    </w:p>
    <w:p w14:paraId="55414C50" w14:textId="77777777" w:rsidR="009E56ED" w:rsidRPr="00F2016D" w:rsidRDefault="009E56ED" w:rsidP="009E56ED">
      <w:pPr>
        <w:keepNext/>
        <w:widowControl w:val="0"/>
        <w:suppressAutoHyphens/>
        <w:spacing w:before="140" w:after="120" w:line="320" w:lineRule="exact"/>
        <w:contextualSpacing/>
        <w:jc w:val="center"/>
        <w:outlineLvl w:val="2"/>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 xml:space="preserve">Wzór umowy </w:t>
      </w:r>
      <w:r w:rsidRPr="00F2016D">
        <w:rPr>
          <w:rFonts w:ascii="Times New Roman" w:eastAsia="Lucida Sans Unicode" w:hAnsi="Times New Roman" w:cs="Times New Roman"/>
          <w:kern w:val="1"/>
          <w:sz w:val="24"/>
          <w:szCs w:val="24"/>
        </w:rPr>
        <w:t>(dla części 1, 2 i 3 części postępowania)</w:t>
      </w:r>
    </w:p>
    <w:p w14:paraId="45198ACE" w14:textId="77777777" w:rsidR="009E56ED" w:rsidRPr="00F2016D" w:rsidRDefault="009E56ED" w:rsidP="009E56ED">
      <w:pPr>
        <w:widowControl w:val="0"/>
        <w:suppressAutoHyphens/>
        <w:spacing w:after="120" w:line="320" w:lineRule="exact"/>
        <w:contextualSpacing/>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(dla każdej części postępowania zostanie zawarta osobna umowa dostosowana dla tej części w oparciu o poniższy wzór)</w:t>
      </w:r>
    </w:p>
    <w:p w14:paraId="7FEED055" w14:textId="77777777" w:rsidR="009E56ED" w:rsidRPr="00F2016D" w:rsidRDefault="009E56ED" w:rsidP="009E56ED">
      <w:pPr>
        <w:widowControl w:val="0"/>
        <w:suppressAutoHyphens/>
        <w:spacing w:after="0" w:line="320" w:lineRule="exact"/>
        <w:ind w:right="-142"/>
        <w:contextualSpacing/>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zawarta pomiędzy:</w:t>
      </w:r>
    </w:p>
    <w:p w14:paraId="07BB425F"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Skarbem Państwa – Zachodniopomorskim Komendantem Wojewódzkim Państwowej Straży Pożarnej</w:t>
      </w:r>
      <w:r w:rsidRPr="00F2016D">
        <w:rPr>
          <w:rFonts w:ascii="Times New Roman" w:eastAsia="Lucida Sans Unicode" w:hAnsi="Times New Roman" w:cs="Times New Roman"/>
          <w:b/>
          <w:bCs/>
          <w:kern w:val="1"/>
          <w:sz w:val="24"/>
          <w:szCs w:val="24"/>
        </w:rPr>
        <w:t xml:space="preserve"> </w:t>
      </w:r>
      <w:r w:rsidRPr="00F2016D">
        <w:rPr>
          <w:rFonts w:ascii="Times New Roman" w:eastAsia="Lucida Sans Unicode" w:hAnsi="Times New Roman" w:cs="Times New Roman"/>
          <w:kern w:val="1"/>
          <w:sz w:val="24"/>
          <w:szCs w:val="24"/>
        </w:rPr>
        <w:t xml:space="preserve">w Szczecinie, mającym swoją siedzibę przy ul. </w:t>
      </w:r>
      <w:proofErr w:type="spellStart"/>
      <w:r w:rsidRPr="00F2016D">
        <w:rPr>
          <w:rFonts w:ascii="Times New Roman" w:eastAsia="Lucida Sans Unicode" w:hAnsi="Times New Roman" w:cs="Times New Roman"/>
          <w:kern w:val="1"/>
          <w:sz w:val="24"/>
          <w:szCs w:val="24"/>
        </w:rPr>
        <w:t>Firlika</w:t>
      </w:r>
      <w:proofErr w:type="spellEnd"/>
      <w:r w:rsidRPr="00F2016D">
        <w:rPr>
          <w:rFonts w:ascii="Times New Roman" w:eastAsia="Lucida Sans Unicode" w:hAnsi="Times New Roman" w:cs="Times New Roman"/>
          <w:kern w:val="1"/>
          <w:sz w:val="24"/>
          <w:szCs w:val="24"/>
        </w:rPr>
        <w:t xml:space="preserve"> 9/14, 71-637 Szczecin, NIP: ………………., zwanym dalej „ZAMAWIAJĄCYM”, reprezentowanym przez ………………………………………  </w:t>
      </w:r>
    </w:p>
    <w:p w14:paraId="35EDE2CC"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a</w:t>
      </w:r>
    </w:p>
    <w:p w14:paraId="02226D00"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t>
      </w:r>
    </w:p>
    <w:p w14:paraId="7DBC5803"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zwanym dalej „WYKONAWCĄ”</w:t>
      </w:r>
    </w:p>
    <w:p w14:paraId="3D896214"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została zawarta umowa następującej treści:</w:t>
      </w:r>
    </w:p>
    <w:p w14:paraId="5A8474E7" w14:textId="77777777" w:rsidR="009E56ED" w:rsidRPr="00F2016D" w:rsidRDefault="009E56ED" w:rsidP="009E56ED">
      <w:pPr>
        <w:widowControl w:val="0"/>
        <w:suppressAutoHyphens/>
        <w:autoSpaceDE w:val="0"/>
        <w:spacing w:after="0" w:line="320" w:lineRule="exact"/>
        <w:contextualSpacing/>
        <w:jc w:val="both"/>
        <w:rPr>
          <w:rFonts w:ascii="Times New Roman" w:eastAsia="Lucida Sans Unicode" w:hAnsi="Times New Roman" w:cs="Times New Roman"/>
          <w:kern w:val="1"/>
          <w:sz w:val="24"/>
          <w:szCs w:val="24"/>
        </w:rPr>
      </w:pPr>
    </w:p>
    <w:p w14:paraId="2685A161" w14:textId="77777777" w:rsidR="009E56ED" w:rsidRPr="00F2016D" w:rsidRDefault="009E56ED" w:rsidP="009E56ED">
      <w:pPr>
        <w:widowControl w:val="0"/>
        <w:suppressAutoHyphens/>
        <w:autoSpaceDE w:val="0"/>
        <w:spacing w:after="0" w:line="320" w:lineRule="exact"/>
        <w:contextualSpacing/>
        <w:jc w:val="both"/>
        <w:rPr>
          <w:rFonts w:ascii="Times New Roman" w:eastAsia="Lucida Sans Unicode" w:hAnsi="Times New Roman" w:cs="Times New Roman"/>
          <w:kern w:val="1"/>
          <w:sz w:val="24"/>
          <w:szCs w:val="24"/>
        </w:rPr>
      </w:pPr>
    </w:p>
    <w:p w14:paraId="6F8CC972" w14:textId="77777777" w:rsidR="009E56ED" w:rsidRPr="00F2016D" w:rsidRDefault="009E56ED" w:rsidP="009E56ED">
      <w:pPr>
        <w:widowControl w:val="0"/>
        <w:suppressAutoHyphens/>
        <w:overflowPunct w:val="0"/>
        <w:autoSpaceDE w:val="0"/>
        <w:spacing w:after="0" w:line="320" w:lineRule="exact"/>
        <w:contextualSpacing/>
        <w:jc w:val="both"/>
        <w:rPr>
          <w:rFonts w:ascii="Times New Roman" w:eastAsia="Lucida Sans Unicode" w:hAnsi="Times New Roman" w:cs="Times New Roman"/>
          <w:kern w:val="1"/>
          <w:sz w:val="24"/>
          <w:szCs w:val="24"/>
          <w:lang w:eastAsia="zh-CN" w:bidi="hi-IN"/>
        </w:rPr>
      </w:pPr>
      <w:r w:rsidRPr="00F2016D">
        <w:rPr>
          <w:rFonts w:ascii="Times New Roman" w:eastAsia="Lucida Sans Unicode" w:hAnsi="Times New Roman" w:cs="Times New Roman"/>
          <w:kern w:val="1"/>
          <w:sz w:val="24"/>
          <w:szCs w:val="24"/>
          <w:lang w:eastAsia="zh-CN" w:bidi="hi-IN"/>
        </w:rPr>
        <w:t xml:space="preserve">W wyniku publicznego postępowania przeprowadzonego </w:t>
      </w:r>
      <w:r w:rsidRPr="00F2016D">
        <w:rPr>
          <w:rFonts w:ascii="Times New Roman" w:eastAsia="Lucida Sans Unicode" w:hAnsi="Times New Roman" w:cs="Times New Roman"/>
          <w:bCs/>
          <w:kern w:val="1"/>
          <w:sz w:val="24"/>
          <w:szCs w:val="24"/>
          <w:lang w:eastAsia="zh-CN" w:bidi="hi-IN"/>
        </w:rPr>
        <w:t xml:space="preserve">w „trybie podstawowym </w:t>
      </w:r>
      <w:r w:rsidRPr="00F2016D">
        <w:rPr>
          <w:rFonts w:ascii="Times New Roman" w:eastAsia="Lucida Sans Unicode" w:hAnsi="Times New Roman" w:cs="Times New Roman"/>
          <w:kern w:val="1"/>
          <w:sz w:val="24"/>
          <w:szCs w:val="24"/>
          <w:lang w:eastAsia="zh-CN" w:bidi="hi-IN"/>
        </w:rPr>
        <w:t xml:space="preserve">bez negocjacji” o wartości zamówienia powyżej kwoty określonej w przepisach wydanych na podstawie </w:t>
      </w:r>
      <w:r w:rsidRPr="00F2016D">
        <w:rPr>
          <w:rFonts w:ascii="Times New Roman" w:eastAsia="Lucida Sans Unicode" w:hAnsi="Times New Roman" w:cs="Times New Roman"/>
          <w:kern w:val="1"/>
          <w:sz w:val="24"/>
          <w:szCs w:val="24"/>
          <w:lang w:eastAsia="pl-PL"/>
        </w:rPr>
        <w:t xml:space="preserve">art. 2 ust. 1  </w:t>
      </w:r>
      <w:r w:rsidRPr="00F2016D">
        <w:rPr>
          <w:rFonts w:ascii="Times New Roman" w:eastAsia="Lucida Sans Unicode" w:hAnsi="Times New Roman" w:cs="Times New Roman"/>
          <w:kern w:val="1"/>
          <w:sz w:val="24"/>
          <w:szCs w:val="24"/>
          <w:lang w:eastAsia="zh-CN"/>
        </w:rPr>
        <w:t xml:space="preserve">z dnia 11 września 2019 r. Prawo zamówień publicznych </w:t>
      </w:r>
      <w:r w:rsidRPr="00F2016D">
        <w:rPr>
          <w:rFonts w:ascii="Times New Roman" w:eastAsia="TimesNewRomanPSMT" w:hAnsi="Times New Roman" w:cs="Times New Roman"/>
          <w:kern w:val="1"/>
          <w:sz w:val="24"/>
          <w:szCs w:val="24"/>
          <w:lang w:eastAsia="zh-CN"/>
        </w:rPr>
        <w:t xml:space="preserve">(tj. Dz.U. z 2023 r., poz. 1605 z </w:t>
      </w:r>
      <w:proofErr w:type="spellStart"/>
      <w:r w:rsidRPr="00F2016D">
        <w:rPr>
          <w:rFonts w:ascii="Times New Roman" w:eastAsia="TimesNewRomanPSMT" w:hAnsi="Times New Roman" w:cs="Times New Roman"/>
          <w:kern w:val="1"/>
          <w:sz w:val="24"/>
          <w:szCs w:val="24"/>
          <w:lang w:eastAsia="zh-CN"/>
        </w:rPr>
        <w:t>późn</w:t>
      </w:r>
      <w:proofErr w:type="spellEnd"/>
      <w:r w:rsidRPr="00F2016D">
        <w:rPr>
          <w:rFonts w:ascii="Times New Roman" w:eastAsia="TimesNewRomanPSMT" w:hAnsi="Times New Roman" w:cs="Times New Roman"/>
          <w:kern w:val="1"/>
          <w:sz w:val="24"/>
          <w:szCs w:val="24"/>
          <w:lang w:eastAsia="zh-CN"/>
        </w:rPr>
        <w:t>. zm.)</w:t>
      </w:r>
      <w:r w:rsidRPr="00F2016D">
        <w:rPr>
          <w:rFonts w:ascii="Times New Roman" w:eastAsia="Lucida Sans Unicode" w:hAnsi="Times New Roman" w:cs="Times New Roman"/>
          <w:kern w:val="1"/>
          <w:sz w:val="24"/>
          <w:szCs w:val="24"/>
          <w:lang w:eastAsia="zh-CN" w:bidi="hi-IN"/>
        </w:rPr>
        <w:t>,  zawiera się umowę o następującej treści:</w:t>
      </w:r>
    </w:p>
    <w:p w14:paraId="071917FF" w14:textId="77777777" w:rsidR="009E56ED" w:rsidRPr="00F2016D" w:rsidRDefault="009E56ED" w:rsidP="009E56ED">
      <w:pPr>
        <w:widowControl w:val="0"/>
        <w:suppressAutoHyphens/>
        <w:autoSpaceDE w:val="0"/>
        <w:spacing w:after="0" w:line="320" w:lineRule="exact"/>
        <w:contextualSpacing/>
        <w:rPr>
          <w:rFonts w:ascii="Times New Roman" w:eastAsia="TimesNewRomanPSMT" w:hAnsi="Times New Roman" w:cs="Times New Roman"/>
          <w:b/>
          <w:bCs/>
          <w:kern w:val="1"/>
          <w:sz w:val="24"/>
          <w:szCs w:val="24"/>
        </w:rPr>
      </w:pPr>
    </w:p>
    <w:p w14:paraId="68BA5598"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1</w:t>
      </w:r>
      <w:bookmarkStart w:id="1" w:name="_Hlk134775124"/>
      <w:r w:rsidRPr="00F2016D">
        <w:rPr>
          <w:rFonts w:ascii="Times New Roman" w:eastAsia="TimesNewRomanPSMT" w:hAnsi="Times New Roman" w:cs="Times New Roman"/>
          <w:b/>
          <w:bCs/>
          <w:kern w:val="1"/>
          <w:sz w:val="24"/>
          <w:szCs w:val="24"/>
        </w:rPr>
        <w:t>.</w:t>
      </w:r>
    </w:p>
    <w:p w14:paraId="4F729EC1"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kern w:val="1"/>
          <w:sz w:val="24"/>
          <w:szCs w:val="24"/>
        </w:rPr>
      </w:pPr>
      <w:r w:rsidRPr="00F2016D">
        <w:rPr>
          <w:rFonts w:ascii="Times New Roman" w:eastAsia="Lucida Sans Unicode" w:hAnsi="Times New Roman" w:cs="Times New Roman"/>
          <w:b/>
          <w:bCs/>
          <w:kern w:val="1"/>
          <w:sz w:val="24"/>
          <w:szCs w:val="24"/>
        </w:rPr>
        <w:t xml:space="preserve">PRZEDMIOT UMOWY </w:t>
      </w:r>
      <w:r w:rsidRPr="00F2016D">
        <w:rPr>
          <w:rFonts w:ascii="Times New Roman" w:eastAsia="Lucida Sans Unicode" w:hAnsi="Times New Roman" w:cs="Times New Roman"/>
          <w:kern w:val="1"/>
          <w:sz w:val="24"/>
          <w:szCs w:val="24"/>
        </w:rPr>
        <w:t> </w:t>
      </w:r>
    </w:p>
    <w:p w14:paraId="7B413996"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Cs/>
          <w:kern w:val="1"/>
          <w:sz w:val="24"/>
          <w:szCs w:val="24"/>
        </w:rPr>
        <w:t>Zgodnie z wynikiem postępowania o udzielenie zamówienia publicznego w trybie podstawowym z dnia ……………….. 2024 r., sprawa nr WL.2370.6.2024  nr ogłoszenia …………..……., Wykonawca przyjmuje do realizacji zadanie pn.: „</w:t>
      </w:r>
      <w:r w:rsidRPr="00F2016D">
        <w:rPr>
          <w:rFonts w:ascii="Times New Roman" w:eastAsia="Lucida Sans Unicode" w:hAnsi="Times New Roman" w:cs="Times New Roman"/>
          <w:b/>
          <w:bCs/>
          <w:kern w:val="1"/>
          <w:sz w:val="24"/>
          <w:szCs w:val="24"/>
          <w:lang w:eastAsia="zh-CN"/>
        </w:rPr>
        <w:t xml:space="preserve">Dostawa stacji ładowania pojazdów elektrycznych” - </w:t>
      </w:r>
      <w:r w:rsidRPr="00F2016D">
        <w:rPr>
          <w:rFonts w:ascii="Times New Roman" w:eastAsia="Lucida Sans Unicode" w:hAnsi="Times New Roman" w:cs="Times New Roman"/>
          <w:kern w:val="1"/>
          <w:sz w:val="24"/>
          <w:szCs w:val="24"/>
          <w:lang w:eastAsia="zh-CN"/>
        </w:rPr>
        <w:t>część …..</w:t>
      </w:r>
      <w:r w:rsidRPr="00F2016D">
        <w:rPr>
          <w:rFonts w:ascii="Times New Roman" w:eastAsia="Lucida Sans Unicode" w:hAnsi="Times New Roman" w:cs="Times New Roman"/>
          <w:kern w:val="1"/>
          <w:sz w:val="24"/>
          <w:szCs w:val="24"/>
        </w:rPr>
        <w:t xml:space="preserve">, </w:t>
      </w:r>
      <w:r w:rsidRPr="00F2016D">
        <w:rPr>
          <w:rFonts w:ascii="Times New Roman" w:eastAsia="Lucida Sans Unicode" w:hAnsi="Times New Roman" w:cs="Times New Roman"/>
          <w:bCs/>
          <w:kern w:val="1"/>
          <w:sz w:val="24"/>
          <w:szCs w:val="24"/>
        </w:rPr>
        <w:t>zgodnie z ofertą z dnia ……………… 2024 r</w:t>
      </w:r>
      <w:bookmarkStart w:id="2" w:name="_Hlk130797943"/>
      <w:bookmarkEnd w:id="1"/>
      <w:r w:rsidRPr="00F2016D">
        <w:rPr>
          <w:rFonts w:ascii="Times New Roman" w:eastAsia="Lucida Sans Unicode" w:hAnsi="Times New Roman" w:cs="Times New Roman"/>
          <w:bCs/>
          <w:kern w:val="1"/>
          <w:sz w:val="24"/>
          <w:szCs w:val="24"/>
        </w:rPr>
        <w:t>.</w:t>
      </w:r>
    </w:p>
    <w:p w14:paraId="104B29C7"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Lucida Sans Unicode" w:hAnsi="Times New Roman" w:cs="Times New Roman"/>
          <w:b/>
          <w:bCs/>
          <w:kern w:val="1"/>
          <w:sz w:val="24"/>
          <w:szCs w:val="24"/>
        </w:rPr>
      </w:pPr>
      <w:r w:rsidRPr="00F2016D">
        <w:rPr>
          <w:rFonts w:ascii="Times New Roman" w:eastAsia="TimesNewRomanPS-BoldMT" w:hAnsi="Times New Roman" w:cs="Times New Roman"/>
          <w:kern w:val="1"/>
          <w:sz w:val="24"/>
          <w:szCs w:val="24"/>
        </w:rPr>
        <w:t>Przedmiotem umowy jest dostawa 2 szt. fabrycznie nowych stacji ładowania wraz z dokumentami wymaganymi przepisami prawa i umową.</w:t>
      </w:r>
    </w:p>
    <w:p w14:paraId="2E8E7B8E"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bookmarkStart w:id="3" w:name="_Hlk140664602"/>
      <w:r w:rsidRPr="00F2016D">
        <w:rPr>
          <w:rFonts w:ascii="Times New Roman" w:eastAsia="TimesNewRomanPS-BoldMT" w:hAnsi="Times New Roman" w:cs="Times New Roman"/>
          <w:kern w:val="1"/>
          <w:sz w:val="24"/>
          <w:szCs w:val="24"/>
        </w:rPr>
        <w:t xml:space="preserve">Szczegółowe wymagania dotyczące stacji ładowania zawarte są w załączonym </w:t>
      </w:r>
      <w:r w:rsidRPr="00F2016D">
        <w:rPr>
          <w:rFonts w:ascii="Times New Roman" w:eastAsia="Lucida Sans Unicode" w:hAnsi="Times New Roman" w:cs="Times New Roman"/>
          <w:kern w:val="1"/>
          <w:sz w:val="24"/>
          <w:szCs w:val="24"/>
        </w:rPr>
        <w:t>do oferty Wykonawcy z dnia .............. formularzu „Opis przedmiotu zamówienia. Wymagania szczegółowe dla stacji ładowania”, stanowiącego załącznik nr 1 do umowy.</w:t>
      </w:r>
    </w:p>
    <w:p w14:paraId="2B26BC45"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TimesNewRomanPS-BoldMT" w:hAnsi="Times New Roman" w:cs="Times New Roman"/>
          <w:kern w:val="1"/>
          <w:sz w:val="24"/>
          <w:szCs w:val="24"/>
        </w:rPr>
        <w:t>Stacje ładowania pojazdów muszą spełniać wymogi określone w:</w:t>
      </w:r>
    </w:p>
    <w:p w14:paraId="08117A10" w14:textId="77777777" w:rsidR="009E56ED" w:rsidRPr="00F2016D" w:rsidRDefault="009E56ED" w:rsidP="009E56ED">
      <w:pPr>
        <w:widowControl w:val="0"/>
        <w:numPr>
          <w:ilvl w:val="0"/>
          <w:numId w:val="15"/>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TimesNewRomanPS-BoldMT" w:hAnsi="Times New Roman" w:cs="Times New Roman"/>
          <w:kern w:val="1"/>
          <w:sz w:val="24"/>
          <w:szCs w:val="24"/>
        </w:rPr>
        <w:t>w  §3 do §16 rozporządzeniu Ministra Energii z dnia 26 czerwca 2019 r. w sprawie wymagań technicznych dla stacji ładowania i punktów ładowania stanowiących element infrastruktury ładowania drogowego transportu publicznego (Dz. U. z 2019 poz. 1316) w zakresie wymagań, za który odpowiada producent urządzenia,</w:t>
      </w:r>
    </w:p>
    <w:p w14:paraId="218466DF" w14:textId="77777777" w:rsidR="009E56ED" w:rsidRPr="00F2016D" w:rsidRDefault="009E56ED" w:rsidP="009E56ED">
      <w:pPr>
        <w:widowControl w:val="0"/>
        <w:numPr>
          <w:ilvl w:val="0"/>
          <w:numId w:val="15"/>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TimesNewRomanPS-BoldMT" w:hAnsi="Times New Roman" w:cs="Times New Roman"/>
          <w:kern w:val="1"/>
          <w:sz w:val="24"/>
          <w:szCs w:val="24"/>
        </w:rPr>
        <w:t>dyrektywie Parlamentu Europejskiego i Rady 2014/94/UE z dnia 22 października 2014 r. w sprawie rozwoju infrastruktury paliw alternatywnych (Dz. Urz. UE L 2014 poz. 307),</w:t>
      </w:r>
    </w:p>
    <w:p w14:paraId="6F6B2F2F" w14:textId="77777777" w:rsidR="009E56ED" w:rsidRPr="00F2016D" w:rsidRDefault="009E56ED" w:rsidP="009E56ED">
      <w:pPr>
        <w:widowControl w:val="0"/>
        <w:numPr>
          <w:ilvl w:val="0"/>
          <w:numId w:val="15"/>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TimesNewRomanPS-BoldMT" w:hAnsi="Times New Roman" w:cs="Times New Roman"/>
          <w:kern w:val="1"/>
          <w:sz w:val="24"/>
          <w:szCs w:val="24"/>
        </w:rPr>
        <w:t>normie PN-EN 62196-2:2017,</w:t>
      </w:r>
    </w:p>
    <w:p w14:paraId="7DFE046C" w14:textId="77777777" w:rsidR="009E56ED" w:rsidRPr="00F2016D" w:rsidRDefault="009E56ED" w:rsidP="009E56ED">
      <w:pPr>
        <w:widowControl w:val="0"/>
        <w:numPr>
          <w:ilvl w:val="0"/>
          <w:numId w:val="15"/>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TimesNewRomanPS-BoldMT" w:hAnsi="Times New Roman" w:cs="Times New Roman"/>
          <w:kern w:val="1"/>
          <w:sz w:val="24"/>
          <w:szCs w:val="24"/>
        </w:rPr>
        <w:t>normie PN-EN 62196-3:2015.</w:t>
      </w:r>
    </w:p>
    <w:p w14:paraId="14FCA83C"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Lucida Sans Unicode" w:hAnsi="Times New Roman" w:cs="Times New Roman"/>
          <w:kern w:val="1"/>
          <w:sz w:val="24"/>
          <w:szCs w:val="24"/>
        </w:rPr>
        <w:t xml:space="preserve">Stacje ładowania muszą być zaopatrzona w etykietę handlową sporządzoną w języku polskim, zawierającą niezbędne informacje potrzebne do bezpiecznego używania dla </w:t>
      </w:r>
      <w:r w:rsidRPr="00F2016D">
        <w:rPr>
          <w:rFonts w:ascii="Times New Roman" w:eastAsia="Lucida Sans Unicode" w:hAnsi="Times New Roman" w:cs="Times New Roman"/>
          <w:kern w:val="1"/>
          <w:sz w:val="24"/>
          <w:szCs w:val="24"/>
        </w:rPr>
        <w:lastRenderedPageBreak/>
        <w:t xml:space="preserve">bezpośredniego użytkownika. </w:t>
      </w:r>
    </w:p>
    <w:p w14:paraId="3BCEC928"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Lucida Sans Unicode" w:hAnsi="Times New Roman" w:cs="Times New Roman"/>
          <w:kern w:val="1"/>
          <w:sz w:val="24"/>
          <w:szCs w:val="24"/>
        </w:rPr>
        <w:t>Stacje ładowania muszą być gotowa do użytkowania zgodnie z jej przeznaczeniem bez dodatkowych nakładów inwestycyjnych czy kosztów eksploatacyjnych.</w:t>
      </w:r>
    </w:p>
    <w:p w14:paraId="0707E8B0"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Lucida Sans Unicode" w:hAnsi="Times New Roman" w:cs="Times New Roman"/>
          <w:kern w:val="1"/>
          <w:sz w:val="24"/>
          <w:szCs w:val="24"/>
        </w:rPr>
        <w:t>Stacje ładowania i każda ich część składowa oraz wyposażenie muszą być nowe, nigdy nie  użytkowane.</w:t>
      </w:r>
    </w:p>
    <w:p w14:paraId="557663A8" w14:textId="77777777" w:rsidR="009E56ED" w:rsidRPr="00F2016D" w:rsidRDefault="009E56ED" w:rsidP="009E56ED">
      <w:pPr>
        <w:widowControl w:val="0"/>
        <w:numPr>
          <w:ilvl w:val="0"/>
          <w:numId w:val="16"/>
        </w:numPr>
        <w:suppressAutoHyphens/>
        <w:spacing w:after="0" w:line="320" w:lineRule="exact"/>
        <w:ind w:left="0" w:right="-142" w:firstLine="0"/>
        <w:contextualSpacing/>
        <w:jc w:val="both"/>
        <w:rPr>
          <w:rFonts w:ascii="Times New Roman" w:eastAsia="Times New Roman" w:hAnsi="Times New Roman" w:cs="Times New Roman"/>
          <w:spacing w:val="2"/>
          <w:kern w:val="1"/>
          <w:sz w:val="24"/>
          <w:szCs w:val="24"/>
          <w:shd w:val="clear" w:color="auto" w:fill="FFFFFF"/>
        </w:rPr>
      </w:pPr>
      <w:r w:rsidRPr="00F2016D">
        <w:rPr>
          <w:rFonts w:ascii="Times New Roman" w:eastAsia="Times New Roman" w:hAnsi="Times New Roman" w:cs="Times New Roman"/>
          <w:spacing w:val="2"/>
          <w:kern w:val="1"/>
          <w:sz w:val="24"/>
          <w:szCs w:val="24"/>
          <w:shd w:val="clear" w:color="auto" w:fill="FFFFFF"/>
        </w:rPr>
        <w:t>Stacje ładowania muszą spełniać wymogi prawne i techniczne pozwalające na jej montaż przez wybraną przez Zamawiającego osobę z uprawnieniami budowlanymi w zakresie instalacji elektrycznych.</w:t>
      </w:r>
    </w:p>
    <w:p w14:paraId="39D9F4F4" w14:textId="77777777" w:rsidR="009E56ED" w:rsidRPr="00F2016D" w:rsidRDefault="009E56ED" w:rsidP="009E56ED">
      <w:pPr>
        <w:widowControl w:val="0"/>
        <w:numPr>
          <w:ilvl w:val="0"/>
          <w:numId w:val="16"/>
        </w:numPr>
        <w:suppressAutoHyphens/>
        <w:spacing w:after="0" w:line="320" w:lineRule="exact"/>
        <w:ind w:left="0" w:firstLine="0"/>
        <w:contextualSpacing/>
        <w:jc w:val="both"/>
        <w:rPr>
          <w:rFonts w:ascii="Times New Roman" w:eastAsia="TimesNewRomanPS-BoldMT" w:hAnsi="Times New Roman" w:cs="Times New Roman"/>
          <w:kern w:val="1"/>
          <w:sz w:val="24"/>
          <w:szCs w:val="24"/>
        </w:rPr>
      </w:pPr>
      <w:r w:rsidRPr="00F2016D">
        <w:rPr>
          <w:rFonts w:ascii="Times New Roman" w:eastAsia="TimesNewRomanPS-BoldMT" w:hAnsi="Times New Roman" w:cs="Times New Roman"/>
          <w:kern w:val="1"/>
          <w:sz w:val="24"/>
          <w:szCs w:val="24"/>
        </w:rPr>
        <w:t xml:space="preserve">Wykonawca zobowiązany jest udzielić odpowiedniego wsparcia technicznego w formie porad telefonicznych (tel. ……………..) i odpowiedzi na pytania kierowane pocztą elektroniczną (e-mail: ……..) podczas montażu i uruchamiania stacji ładowania. Porady telefoniczne odbywać mogą się w dniach od poniedziałku do piątku, w godzinach 7.00 – 15.00. Odpowiedzi na pytania kierowane pocztą elektroniczną udzielane będą przez Wykonawcę najpóźniej następnego dnia roboczego (dni od poniedziałku do piątku za wyjątkiem dni ustawowo wolnych od pracy) po dniu wysłania zapytania e-mailem.  </w:t>
      </w:r>
    </w:p>
    <w:p w14:paraId="79971512" w14:textId="77777777" w:rsidR="009E56ED" w:rsidRPr="00F2016D" w:rsidRDefault="009E56ED" w:rsidP="009E56ED">
      <w:pPr>
        <w:widowControl w:val="0"/>
        <w:suppressAutoHyphens/>
        <w:spacing w:after="0" w:line="320" w:lineRule="exact"/>
        <w:contextualSpacing/>
        <w:jc w:val="both"/>
        <w:rPr>
          <w:rFonts w:ascii="Times New Roman" w:eastAsia="TimesNewRomanPS-BoldMT" w:hAnsi="Times New Roman" w:cs="Times New Roman"/>
          <w:kern w:val="1"/>
          <w:sz w:val="24"/>
          <w:szCs w:val="24"/>
        </w:rPr>
      </w:pPr>
    </w:p>
    <w:bookmarkEnd w:id="2"/>
    <w:bookmarkEnd w:id="3"/>
    <w:p w14:paraId="34104AFA"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2.</w:t>
      </w:r>
    </w:p>
    <w:p w14:paraId="701920F9"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TERMIN WYKONANIA UMOWY</w:t>
      </w:r>
    </w:p>
    <w:p w14:paraId="0F12ED97" w14:textId="77777777" w:rsidR="009E56ED" w:rsidRPr="00F2016D" w:rsidRDefault="009E56ED" w:rsidP="009E56ED">
      <w:pPr>
        <w:widowControl w:val="0"/>
        <w:numPr>
          <w:ilvl w:val="0"/>
          <w:numId w:val="13"/>
        </w:numPr>
        <w:tabs>
          <w:tab w:val="clear" w:pos="72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Wykonawca </w:t>
      </w:r>
      <w:r w:rsidRPr="00F2016D">
        <w:rPr>
          <w:rFonts w:ascii="Times New Roman" w:eastAsia="Lucida Sans Unicode" w:hAnsi="Times New Roman" w:cs="Times New Roman"/>
          <w:spacing w:val="2"/>
          <w:kern w:val="1"/>
          <w:sz w:val="24"/>
          <w:szCs w:val="24"/>
          <w:shd w:val="clear" w:color="auto" w:fill="FFFFFF"/>
        </w:rPr>
        <w:t xml:space="preserve">wykona umowę w terminie ………… dni od jej zawarcia. </w:t>
      </w:r>
    </w:p>
    <w:p w14:paraId="64317A84" w14:textId="77777777" w:rsidR="009E56ED" w:rsidRPr="00F2016D" w:rsidRDefault="009E56ED" w:rsidP="009E56ED">
      <w:pPr>
        <w:widowControl w:val="0"/>
        <w:numPr>
          <w:ilvl w:val="0"/>
          <w:numId w:val="13"/>
        </w:numPr>
        <w:tabs>
          <w:tab w:val="clear" w:pos="720"/>
        </w:tabs>
        <w:suppressAutoHyphens/>
        <w:autoSpaceDE w:val="0"/>
        <w:spacing w:after="0" w:line="320" w:lineRule="exact"/>
        <w:ind w:left="0" w:firstLine="0"/>
        <w:contextualSpacing/>
        <w:jc w:val="both"/>
        <w:rPr>
          <w:rFonts w:ascii="Times New Roman" w:eastAsia="TimesNewRomanPSMT" w:hAnsi="Times New Roman" w:cs="Times New Roman"/>
          <w:b/>
          <w:bCs/>
          <w:kern w:val="1"/>
          <w:sz w:val="24"/>
          <w:szCs w:val="24"/>
        </w:rPr>
      </w:pPr>
      <w:r w:rsidRPr="00F2016D">
        <w:rPr>
          <w:rFonts w:ascii="Times New Roman" w:eastAsia="Lucida Sans Unicode" w:hAnsi="Times New Roman" w:cs="Times New Roman"/>
          <w:kern w:val="1"/>
          <w:sz w:val="24"/>
          <w:szCs w:val="24"/>
        </w:rPr>
        <w:t>Wykonawca zobowiązuje się do natychmiastowego informowania Zamawiającego o wszelkich zagrożeniach związanych z terminowym wykonywaniem umowy.</w:t>
      </w:r>
    </w:p>
    <w:p w14:paraId="593610CA" w14:textId="77777777" w:rsidR="009E56ED" w:rsidRPr="00F2016D" w:rsidRDefault="009E56ED" w:rsidP="009E56ED">
      <w:pPr>
        <w:widowControl w:val="0"/>
        <w:suppressAutoHyphens/>
        <w:autoSpaceDE w:val="0"/>
        <w:spacing w:after="0" w:line="320" w:lineRule="exact"/>
        <w:contextualSpacing/>
        <w:jc w:val="both"/>
        <w:rPr>
          <w:rFonts w:ascii="Times New Roman" w:eastAsia="Lucida Sans Unicode" w:hAnsi="Times New Roman" w:cs="Times New Roman"/>
          <w:kern w:val="1"/>
          <w:sz w:val="24"/>
          <w:szCs w:val="24"/>
        </w:rPr>
      </w:pPr>
    </w:p>
    <w:p w14:paraId="0A2EF25F"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3.</w:t>
      </w:r>
    </w:p>
    <w:p w14:paraId="4614E9F2"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CENA I WARUNKI ZAPŁATY </w:t>
      </w:r>
    </w:p>
    <w:p w14:paraId="2B5FD50A"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TimesNewRomanPSMT" w:hAnsi="Times New Roman" w:cs="Times New Roman"/>
          <w:kern w:val="1"/>
          <w:sz w:val="24"/>
          <w:szCs w:val="24"/>
        </w:rPr>
        <w:t>Cena jednostkowa stacji ładowania wynosi …………… zł (słownie: …………………………………) brutto i składa się na nią:</w:t>
      </w:r>
    </w:p>
    <w:p w14:paraId="167C983C" w14:textId="77777777" w:rsidR="009E56ED" w:rsidRPr="00F2016D" w:rsidRDefault="009E56ED" w:rsidP="009E56ED">
      <w:pPr>
        <w:widowControl w:val="0"/>
        <w:numPr>
          <w:ilvl w:val="0"/>
          <w:numId w:val="17"/>
        </w:numPr>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TimesNewRomanPSMT" w:hAnsi="Times New Roman" w:cs="Times New Roman"/>
          <w:kern w:val="1"/>
          <w:sz w:val="24"/>
          <w:szCs w:val="24"/>
        </w:rPr>
        <w:t>cena netto –  ……………… zł (słownie: …),</w:t>
      </w:r>
    </w:p>
    <w:p w14:paraId="44E8E0BB" w14:textId="77777777" w:rsidR="009E56ED" w:rsidRPr="00F2016D" w:rsidRDefault="009E56ED" w:rsidP="009E56ED">
      <w:pPr>
        <w:widowControl w:val="0"/>
        <w:numPr>
          <w:ilvl w:val="0"/>
          <w:numId w:val="17"/>
        </w:numPr>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podatek od towarów i usług - ………………… zł (słownie: ………).</w:t>
      </w:r>
    </w:p>
    <w:p w14:paraId="350242D8"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Wartość umowy wynosi </w:t>
      </w:r>
      <w:r w:rsidRPr="00F2016D">
        <w:rPr>
          <w:rFonts w:ascii="Times New Roman" w:eastAsia="TimesNewRomanPSMT" w:hAnsi="Times New Roman" w:cs="Times New Roman"/>
          <w:kern w:val="1"/>
          <w:sz w:val="24"/>
          <w:szCs w:val="24"/>
        </w:rPr>
        <w:t>…………… zł (słownie: …………………………………) brutto i składa się na nią:</w:t>
      </w:r>
    </w:p>
    <w:p w14:paraId="32CB3B4D" w14:textId="77777777" w:rsidR="009E56ED" w:rsidRPr="00F2016D" w:rsidRDefault="009E56ED" w:rsidP="009E56ED">
      <w:pPr>
        <w:widowControl w:val="0"/>
        <w:numPr>
          <w:ilvl w:val="0"/>
          <w:numId w:val="28"/>
        </w:numPr>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TimesNewRomanPSMT" w:hAnsi="Times New Roman" w:cs="Times New Roman"/>
          <w:kern w:val="1"/>
          <w:sz w:val="24"/>
          <w:szCs w:val="24"/>
        </w:rPr>
        <w:t>wartość netto –  ……………… zł (słownie: …),</w:t>
      </w:r>
    </w:p>
    <w:p w14:paraId="39AEC2DA" w14:textId="77777777" w:rsidR="009E56ED" w:rsidRPr="00F2016D" w:rsidRDefault="009E56ED" w:rsidP="009E56ED">
      <w:pPr>
        <w:widowControl w:val="0"/>
        <w:numPr>
          <w:ilvl w:val="0"/>
          <w:numId w:val="28"/>
        </w:numPr>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podatek od towarów i usług - ………………… zł (słownie: ………).</w:t>
      </w:r>
    </w:p>
    <w:p w14:paraId="007602C9"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TimesNewRomanPSMT" w:hAnsi="Times New Roman" w:cs="Times New Roman"/>
          <w:kern w:val="1"/>
          <w:sz w:val="24"/>
          <w:szCs w:val="24"/>
        </w:rPr>
        <w:t xml:space="preserve">Cena ma charakter ryczałtowy i </w:t>
      </w:r>
      <w:r w:rsidRPr="00F2016D">
        <w:rPr>
          <w:rFonts w:ascii="Times New Roman" w:eastAsia="Lucida Sans Unicode" w:hAnsi="Times New Roman" w:cs="Times New Roman"/>
          <w:kern w:val="1"/>
          <w:sz w:val="24"/>
          <w:szCs w:val="24"/>
        </w:rPr>
        <w:t xml:space="preserve">obejmuje wszystkie koszty wykonania przedmiotu umowy, wynikające ze specyfikacji warunków zamówienia oraz umowy, a także koszty niewyspecyfikowane odrębnie, jeżeli ich wykonanie jest niezbędne do prawidłowego wykonania przedmiotowego umowy. 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 </w:t>
      </w:r>
    </w:p>
    <w:p w14:paraId="4A55877A"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Zapłata ceny nastąpi w terminie do 30 dni od dokonania odbioru przez Zamawiającego. </w:t>
      </w:r>
    </w:p>
    <w:p w14:paraId="4E3B1E79"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lastRenderedPageBreak/>
        <w:t xml:space="preserve">Zapłata następuje z chwilą obciążenia rachunku bankowego Zamawiającego. </w:t>
      </w:r>
    </w:p>
    <w:p w14:paraId="4D0CF461"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Faktura zostanie wystawiona dla Zamawiającego: Komenda Wojewódzka Państwowej Straży Pożarnej w Szczecinie, ul. </w:t>
      </w:r>
      <w:proofErr w:type="spellStart"/>
      <w:r w:rsidRPr="00F2016D">
        <w:rPr>
          <w:rFonts w:ascii="Times New Roman" w:eastAsia="Lucida Sans Unicode" w:hAnsi="Times New Roman" w:cs="Times New Roman"/>
          <w:kern w:val="1"/>
          <w:sz w:val="24"/>
          <w:szCs w:val="24"/>
        </w:rPr>
        <w:t>Firlika</w:t>
      </w:r>
      <w:proofErr w:type="spellEnd"/>
      <w:r w:rsidRPr="00F2016D">
        <w:rPr>
          <w:rFonts w:ascii="Times New Roman" w:eastAsia="Lucida Sans Unicode" w:hAnsi="Times New Roman" w:cs="Times New Roman"/>
          <w:kern w:val="1"/>
          <w:sz w:val="24"/>
          <w:szCs w:val="24"/>
        </w:rPr>
        <w:t xml:space="preserve"> 9/14, 71-637 Szczecin, NIP PL-851-03-12-257.</w:t>
      </w:r>
    </w:p>
    <w:p w14:paraId="050800B6" w14:textId="77777777" w:rsidR="009E56ED" w:rsidRPr="00F2016D" w:rsidRDefault="009E56ED" w:rsidP="009E56ED">
      <w:pPr>
        <w:widowControl w:val="0"/>
        <w:numPr>
          <w:ilvl w:val="0"/>
          <w:numId w:val="21"/>
        </w:numPr>
        <w:tabs>
          <w:tab w:val="clear" w:pos="360"/>
        </w:tabs>
        <w:suppressAutoHyphens/>
        <w:autoSpaceDE w:val="0"/>
        <w:spacing w:after="12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Zapłata nastąpi przelewem na rachunek bankowy wskazany przez Wykonawcę w treści faktury. Wykonawca zobowiązany jest wskazać w treści faktury rachunek bankowy do zapłaty </w:t>
      </w:r>
      <w:r w:rsidRPr="00F2016D">
        <w:rPr>
          <w:rFonts w:ascii="Times New Roman" w:eastAsia="Times New Roman" w:hAnsi="Times New Roman" w:cs="Times New Roman"/>
          <w:kern w:val="1"/>
          <w:sz w:val="24"/>
          <w:szCs w:val="24"/>
        </w:rPr>
        <w:t>umożliwiający dokonanie zapłaty z zastosowaniem mechanizmu podzielonej płatności tj. zamieszczony w wykazie podmiotów prowadzonym przez Szefa Krajowej Administracji Skarbowej, o którym mowa w art. 96b ustawy o podatku od towarów i usług.</w:t>
      </w:r>
    </w:p>
    <w:p w14:paraId="1F1006EF"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p>
    <w:p w14:paraId="44E6B6DF"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xml:space="preserve">§ 4. </w:t>
      </w:r>
    </w:p>
    <w:p w14:paraId="62025DC1"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ODBIÓR</w:t>
      </w:r>
    </w:p>
    <w:p w14:paraId="0FD39FAA" w14:textId="77777777" w:rsidR="009E56ED" w:rsidRPr="00F2016D" w:rsidRDefault="009E56ED" w:rsidP="009E56ED">
      <w:pPr>
        <w:widowControl w:val="0"/>
        <w:suppressAutoHyphens/>
        <w:spacing w:after="0" w:line="320" w:lineRule="exact"/>
        <w:contextualSpacing/>
        <w:rPr>
          <w:rFonts w:ascii="Times New Roman" w:eastAsia="TimesNewRomanPSMT" w:hAnsi="Times New Roman" w:cs="Times New Roman"/>
          <w:kern w:val="1"/>
          <w:sz w:val="24"/>
          <w:szCs w:val="24"/>
        </w:rPr>
      </w:pPr>
    </w:p>
    <w:p w14:paraId="44A0FB79" w14:textId="77777777" w:rsidR="009E56ED" w:rsidRPr="00F2016D" w:rsidRDefault="009E56ED" w:rsidP="009E56ED">
      <w:pPr>
        <w:widowControl w:val="0"/>
        <w:numPr>
          <w:ilvl w:val="7"/>
          <w:numId w:val="26"/>
        </w:numPr>
        <w:suppressAutoHyphens/>
        <w:spacing w:after="0" w:line="320" w:lineRule="exact"/>
        <w:ind w:right="60"/>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 xml:space="preserve">WYKONAWCA zobowiązuje się zawiadomić ZAMAWIAJĄCEGO pocztą elektroniczną na adres </w:t>
      </w:r>
      <w:hyperlink r:id="rId8" w:history="1">
        <w:r w:rsidRPr="00F2016D">
          <w:rPr>
            <w:rFonts w:ascii="Times New Roman" w:eastAsia="Times New Roman" w:hAnsi="Times New Roman" w:cs="Times New Roman"/>
            <w:spacing w:val="2"/>
            <w:sz w:val="24"/>
            <w:szCs w:val="24"/>
            <w:u w:val="single"/>
            <w:shd w:val="clear" w:color="auto" w:fill="FFFFFF"/>
            <w:lang w:eastAsia="pl-PL"/>
          </w:rPr>
          <w:t>kancelaria@szczecin.kwpsp.gov.pl</w:t>
        </w:r>
      </w:hyperlink>
      <w:r w:rsidRPr="00F2016D">
        <w:rPr>
          <w:rFonts w:ascii="Times New Roman" w:eastAsia="Times New Roman" w:hAnsi="Times New Roman" w:cs="Times New Roman"/>
          <w:spacing w:val="2"/>
          <w:sz w:val="24"/>
          <w:szCs w:val="24"/>
          <w:shd w:val="clear" w:color="auto" w:fill="FFFFFF"/>
          <w:lang w:eastAsia="pl-PL"/>
        </w:rPr>
        <w:t xml:space="preserve"> lub </w:t>
      </w:r>
      <w:hyperlink r:id="rId9" w:history="1">
        <w:r w:rsidRPr="00F2016D">
          <w:rPr>
            <w:rFonts w:ascii="Times New Roman" w:eastAsia="Times New Roman" w:hAnsi="Times New Roman" w:cs="Times New Roman"/>
            <w:spacing w:val="2"/>
            <w:sz w:val="24"/>
            <w:szCs w:val="24"/>
            <w:u w:val="single"/>
            <w:shd w:val="clear" w:color="auto" w:fill="FFFFFF"/>
            <w:lang w:eastAsia="pl-PL"/>
          </w:rPr>
          <w:t>przetargi@szczecin.kwpsp.gov.pl</w:t>
        </w:r>
      </w:hyperlink>
      <w:r w:rsidRPr="00F2016D">
        <w:rPr>
          <w:rFonts w:ascii="Times New Roman" w:eastAsia="Times New Roman" w:hAnsi="Times New Roman" w:cs="Times New Roman"/>
          <w:spacing w:val="2"/>
          <w:sz w:val="24"/>
          <w:szCs w:val="24"/>
          <w:shd w:val="clear" w:color="auto" w:fill="FFFFFF"/>
          <w:lang w:eastAsia="pl-PL"/>
        </w:rPr>
        <w:t xml:space="preserve"> o gotowości do dostarczenia i wydania ZAMAWIAJĄCEMU stacji ładowania.</w:t>
      </w:r>
    </w:p>
    <w:p w14:paraId="6EDC2C11" w14:textId="77777777" w:rsidR="009E56ED" w:rsidRPr="00F2016D" w:rsidRDefault="009E56ED" w:rsidP="009E56ED">
      <w:pPr>
        <w:widowControl w:val="0"/>
        <w:numPr>
          <w:ilvl w:val="7"/>
          <w:numId w:val="26"/>
        </w:numPr>
        <w:suppressAutoHyphens/>
        <w:spacing w:after="0" w:line="320" w:lineRule="exact"/>
        <w:ind w:right="60"/>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WYKONAWCA zobowiązuje się doręczyć ZAMAWIAJĄCEMU przy odbiorze stacji ładowania (warunek dokonania odbioru, dokumenty muszą być dostarczone odrębnie dla każdej stacji ładowania) następujące dokumenty, które muszą być wystawione w języku polskim lub przetłumaczone na język polski:</w:t>
      </w:r>
    </w:p>
    <w:p w14:paraId="0F938396" w14:textId="77777777" w:rsidR="009E56ED" w:rsidRPr="00F2016D" w:rsidRDefault="009E56ED" w:rsidP="009E56ED">
      <w:pPr>
        <w:widowControl w:val="0"/>
        <w:spacing w:after="0" w:line="320" w:lineRule="exact"/>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1) deklarację zgodności UE,</w:t>
      </w:r>
    </w:p>
    <w:p w14:paraId="292BCB43" w14:textId="77777777" w:rsidR="009E56ED" w:rsidRPr="00F2016D" w:rsidRDefault="009E56ED" w:rsidP="009E56ED">
      <w:pPr>
        <w:widowControl w:val="0"/>
        <w:numPr>
          <w:ilvl w:val="6"/>
          <w:numId w:val="26"/>
        </w:numPr>
        <w:suppressAutoHyphens/>
        <w:spacing w:after="0" w:line="320" w:lineRule="exact"/>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instrukcję eksploatacji i konserwacji producenta stacji ładowania),</w:t>
      </w:r>
    </w:p>
    <w:p w14:paraId="1021A4E8" w14:textId="77777777" w:rsidR="009E56ED" w:rsidRPr="00F2016D" w:rsidRDefault="009E56ED" w:rsidP="009E56ED">
      <w:pPr>
        <w:widowControl w:val="0"/>
        <w:numPr>
          <w:ilvl w:val="6"/>
          <w:numId w:val="26"/>
        </w:numPr>
        <w:suppressAutoHyphens/>
        <w:spacing w:after="0" w:line="320" w:lineRule="exact"/>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instrukcję montażu i programowania stacji ładowania,</w:t>
      </w:r>
    </w:p>
    <w:p w14:paraId="75C00A68" w14:textId="77777777" w:rsidR="009E56ED" w:rsidRPr="00F2016D" w:rsidRDefault="009E56ED" w:rsidP="009E56ED">
      <w:pPr>
        <w:widowControl w:val="0"/>
        <w:numPr>
          <w:ilvl w:val="6"/>
          <w:numId w:val="26"/>
        </w:numPr>
        <w:suppressAutoHyphens/>
        <w:spacing w:after="37" w:line="320" w:lineRule="exact"/>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kartę gwarancyjną stacji ładowania oraz wyposażenia,</w:t>
      </w:r>
    </w:p>
    <w:p w14:paraId="635C2579" w14:textId="77777777" w:rsidR="009E56ED" w:rsidRPr="00F2016D" w:rsidRDefault="009E56ED" w:rsidP="009E56ED">
      <w:pPr>
        <w:widowControl w:val="0"/>
        <w:numPr>
          <w:ilvl w:val="6"/>
          <w:numId w:val="26"/>
        </w:numPr>
        <w:suppressAutoHyphens/>
        <w:spacing w:after="0" w:line="320" w:lineRule="exact"/>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komplet dokumentacji niezbędnej do</w:t>
      </w:r>
      <w:bookmarkStart w:id="4" w:name="_Hlk143074092"/>
      <w:r w:rsidRPr="00F2016D">
        <w:rPr>
          <w:rFonts w:ascii="Times New Roman" w:eastAsia="Times New Roman" w:hAnsi="Times New Roman" w:cs="Times New Roman"/>
          <w:spacing w:val="2"/>
          <w:sz w:val="24"/>
          <w:szCs w:val="24"/>
          <w:shd w:val="clear" w:color="auto" w:fill="FFFFFF"/>
          <w:lang w:eastAsia="pl-PL"/>
        </w:rPr>
        <w:t xml:space="preserve"> odbioru stacji przez UDT (za które odpowiada producent/upoważniony przedstawiciel/dostawca stacji).</w:t>
      </w:r>
    </w:p>
    <w:bookmarkEnd w:id="4"/>
    <w:p w14:paraId="61169029" w14:textId="77777777" w:rsidR="009E56ED" w:rsidRPr="00F2016D" w:rsidRDefault="009E56ED" w:rsidP="009E56ED">
      <w:pPr>
        <w:widowControl w:val="0"/>
        <w:numPr>
          <w:ilvl w:val="7"/>
          <w:numId w:val="27"/>
        </w:numPr>
        <w:suppressAutoHyphens/>
        <w:spacing w:after="0" w:line="320" w:lineRule="exact"/>
        <w:ind w:right="60"/>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Komisja zamawiającego dokona sprawdzenia kompletności dostawy stacji ładowania.</w:t>
      </w:r>
    </w:p>
    <w:p w14:paraId="39A562BD" w14:textId="77777777" w:rsidR="009E56ED" w:rsidRPr="00F2016D" w:rsidRDefault="009E56ED" w:rsidP="009E56ED">
      <w:pPr>
        <w:widowControl w:val="0"/>
        <w:numPr>
          <w:ilvl w:val="7"/>
          <w:numId w:val="27"/>
        </w:numPr>
        <w:suppressAutoHyphens/>
        <w:spacing w:after="0" w:line="320" w:lineRule="exact"/>
        <w:ind w:right="60"/>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Na okoliczność odbioru sporządzany jest pisemny protokół.</w:t>
      </w:r>
    </w:p>
    <w:p w14:paraId="18C9D171" w14:textId="77777777" w:rsidR="009E56ED" w:rsidRPr="00F2016D" w:rsidRDefault="009E56ED" w:rsidP="009E56ED">
      <w:pPr>
        <w:widowControl w:val="0"/>
        <w:suppressAutoHyphens/>
        <w:autoSpaceDE w:val="0"/>
        <w:spacing w:after="0" w:line="320" w:lineRule="exact"/>
        <w:contextualSpacing/>
        <w:jc w:val="both"/>
        <w:rPr>
          <w:rFonts w:ascii="Times New Roman" w:eastAsia="Lucida Sans Unicode" w:hAnsi="Times New Roman" w:cs="Times New Roman"/>
          <w:b/>
          <w:bCs/>
          <w:kern w:val="1"/>
          <w:sz w:val="24"/>
          <w:szCs w:val="24"/>
          <w:lang w:val="x-none"/>
        </w:rPr>
      </w:pPr>
    </w:p>
    <w:p w14:paraId="11749B4B"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5.</w:t>
      </w:r>
    </w:p>
    <w:p w14:paraId="41764B69"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GWARANCJA JAKOŚCI</w:t>
      </w:r>
    </w:p>
    <w:p w14:paraId="7237D9B4"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Na odebrane przez Zamawiającego stacje ładowania Wykonawca udziela Zamawiającemu gwarancji jakości na okres ……. lat (gwarancja Wykonawcy).</w:t>
      </w:r>
    </w:p>
    <w:p w14:paraId="63A7B112"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Gwarancja Wykonawcy jest niezależna od gwarancji potwierdzonych kartami gwarancyjnymi, o których mowa w § 4 ust. 1 pkt 4 i Wykonawca nie może powoływać się z na zwolnienie się z odpowiedzialności lub ograniczenie swojej odpowiedzialności w związku z treścią tych gwarancji.</w:t>
      </w:r>
    </w:p>
    <w:p w14:paraId="3340E1EC"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 ramach gwarancji Wykonawcy, Wykonawca zobowiązuje się na swój koszt:</w:t>
      </w:r>
    </w:p>
    <w:p w14:paraId="5B27E12A" w14:textId="77777777" w:rsidR="009E56ED" w:rsidRPr="00F2016D" w:rsidRDefault="009E56ED" w:rsidP="009E56ED">
      <w:pPr>
        <w:widowControl w:val="0"/>
        <w:numPr>
          <w:ilvl w:val="0"/>
          <w:numId w:val="18"/>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usunąć wadę stacji ładowania poprzez naprawę umowy, a w przypadku wady nieusuwalnej poprzez naprawę do wymiany stacji ładowania lub poszczególnych jej elementów na fabrycznie nowe, oryginalne i wolne od wad,</w:t>
      </w:r>
    </w:p>
    <w:p w14:paraId="23F5FE92" w14:textId="77777777" w:rsidR="009E56ED" w:rsidRPr="00F2016D" w:rsidRDefault="009E56ED" w:rsidP="009E56ED">
      <w:pPr>
        <w:widowControl w:val="0"/>
        <w:numPr>
          <w:ilvl w:val="0"/>
          <w:numId w:val="18"/>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zapewnić wykonanie przeglądów i czynności serwisowych oraz konserwacyjnych </w:t>
      </w:r>
      <w:r w:rsidRPr="00F2016D">
        <w:rPr>
          <w:rFonts w:ascii="Times New Roman" w:eastAsia="Lucida Sans Unicode" w:hAnsi="Times New Roman" w:cs="Times New Roman"/>
          <w:kern w:val="1"/>
          <w:sz w:val="24"/>
          <w:szCs w:val="24"/>
        </w:rPr>
        <w:lastRenderedPageBreak/>
        <w:t xml:space="preserve">przez uprawnione osoby zgodnie z zasadami i w terminach określonych w dokumentach o których mowa w § 4 ust. 1 pkt 2 i 4 (obowiązek ten obejmuje również wymianę materiałów i części eksploatacyjnych), </w:t>
      </w:r>
    </w:p>
    <w:p w14:paraId="2F33F99D"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O ujawnieniu wady Zamawiający zawiadamia Wykonawcę e-mailem na adres: …. .</w:t>
      </w:r>
    </w:p>
    <w:p w14:paraId="77FBB5F4"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Wykonawca zobowiązany jest usunąć wadę w terminie 14 dni od zawiadomienia o wadzie.</w:t>
      </w:r>
    </w:p>
    <w:p w14:paraId="0E803B25"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 uzasadnionych przypadkach, na wniosek Wykonawcy, Zamawiający może wydłużyć termin wskazany w ust. 5.</w:t>
      </w:r>
    </w:p>
    <w:p w14:paraId="6869A453"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 przypadku ujawnienia wady stacji ładowania zastosowanie znajdują przepisy art. 581 § 1 i 2 Kodeksu cywilnego.</w:t>
      </w:r>
    </w:p>
    <w:p w14:paraId="37D1F299"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Terminy wykonania obowiązków wskazanych w ust. 3 pkt 2 określają dokumenty, o których mowa w § 4 ust. 1 pkt 2 i 4. Wykonawca wykonuje obowiązki te bez wezwania Zamawiającego. </w:t>
      </w:r>
    </w:p>
    <w:p w14:paraId="0C54A762" w14:textId="77777777" w:rsidR="009E56ED" w:rsidRPr="00F2016D" w:rsidRDefault="009E56ED" w:rsidP="009E56ED">
      <w:pPr>
        <w:widowControl w:val="0"/>
        <w:numPr>
          <w:ilvl w:val="3"/>
          <w:numId w:val="14"/>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W przypadku niewykonania obowiązków gwarancyjnych Zamawiający ma prawo do zastępczego ich wykonania, bez upoważnienia sądu, na koszt i ryzyko Wykonawcy. Wykonawca zobowiązany jest zapłacić Zamawiającemu wynikłe stąd koszty w terminie 7 dni od doręczenia wezwania lub dokumentu księgowego. </w:t>
      </w:r>
    </w:p>
    <w:p w14:paraId="26A61F3D"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p>
    <w:p w14:paraId="4E092952"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 6.</w:t>
      </w:r>
    </w:p>
    <w:p w14:paraId="5083178A"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RĘKOJMIA</w:t>
      </w:r>
    </w:p>
    <w:p w14:paraId="502AE06C"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b/>
          <w:spacing w:val="-1"/>
          <w:kern w:val="1"/>
          <w:sz w:val="24"/>
          <w:szCs w:val="24"/>
        </w:rPr>
      </w:pPr>
      <w:r w:rsidRPr="00F2016D">
        <w:rPr>
          <w:rFonts w:ascii="Times New Roman" w:eastAsia="Lucida Sans Unicode" w:hAnsi="Times New Roman" w:cs="Times New Roman"/>
          <w:kern w:val="1"/>
          <w:sz w:val="24"/>
          <w:szCs w:val="24"/>
        </w:rPr>
        <w:t xml:space="preserve">Odpowiedzialność Wykonawcy z tytułu rękojmi za </w:t>
      </w:r>
      <w:r w:rsidRPr="00F2016D">
        <w:rPr>
          <w:rFonts w:ascii="Times New Roman" w:eastAsia="Lucida Sans Unicode" w:hAnsi="Times New Roman" w:cs="Times New Roman"/>
          <w:spacing w:val="-1"/>
          <w:kern w:val="1"/>
          <w:sz w:val="24"/>
          <w:szCs w:val="24"/>
        </w:rPr>
        <w:t xml:space="preserve">wady zostaje rozszerzona </w:t>
      </w:r>
      <w:r w:rsidRPr="00F2016D">
        <w:rPr>
          <w:rFonts w:ascii="Times New Roman" w:eastAsia="Lucida Sans Unicode" w:hAnsi="Times New Roman" w:cs="Times New Roman"/>
          <w:spacing w:val="-1"/>
          <w:kern w:val="1"/>
          <w:sz w:val="24"/>
          <w:szCs w:val="24"/>
        </w:rPr>
        <w:br/>
        <w:t>i wynosi  …………</w:t>
      </w:r>
      <w:r w:rsidRPr="00F2016D">
        <w:rPr>
          <w:rFonts w:ascii="Times New Roman" w:eastAsia="Lucida Sans Unicode" w:hAnsi="Times New Roman" w:cs="Times New Roman"/>
          <w:b/>
          <w:spacing w:val="-1"/>
          <w:kern w:val="1"/>
          <w:sz w:val="24"/>
          <w:szCs w:val="24"/>
        </w:rPr>
        <w:t xml:space="preserve"> </w:t>
      </w:r>
      <w:r w:rsidRPr="00F2016D">
        <w:rPr>
          <w:rFonts w:ascii="Times New Roman" w:eastAsia="Lucida Sans Unicode" w:hAnsi="Times New Roman" w:cs="Times New Roman"/>
          <w:bCs/>
          <w:spacing w:val="-1"/>
          <w:kern w:val="1"/>
          <w:sz w:val="24"/>
          <w:szCs w:val="24"/>
        </w:rPr>
        <w:t>lat.</w:t>
      </w:r>
    </w:p>
    <w:p w14:paraId="17F08087" w14:textId="77777777" w:rsidR="009E56ED" w:rsidRPr="00F2016D" w:rsidRDefault="009E56ED" w:rsidP="009E56ED">
      <w:pPr>
        <w:widowControl w:val="0"/>
        <w:suppressAutoHyphens/>
        <w:spacing w:after="0" w:line="320" w:lineRule="exact"/>
        <w:contextualSpacing/>
        <w:jc w:val="both"/>
        <w:rPr>
          <w:rFonts w:ascii="Times New Roman" w:eastAsia="Lucida Sans Unicode" w:hAnsi="Times New Roman" w:cs="Times New Roman"/>
          <w:b/>
          <w:spacing w:val="-1"/>
          <w:kern w:val="1"/>
          <w:sz w:val="24"/>
          <w:szCs w:val="24"/>
        </w:rPr>
      </w:pPr>
    </w:p>
    <w:p w14:paraId="007F8719"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spacing w:val="-1"/>
          <w:kern w:val="1"/>
          <w:sz w:val="24"/>
          <w:szCs w:val="24"/>
        </w:rPr>
      </w:pPr>
      <w:r w:rsidRPr="00F2016D">
        <w:rPr>
          <w:rFonts w:ascii="Times New Roman" w:eastAsia="TimesNewRomanPSMT" w:hAnsi="Times New Roman" w:cs="Times New Roman"/>
          <w:b/>
          <w:bCs/>
          <w:kern w:val="1"/>
          <w:sz w:val="24"/>
          <w:szCs w:val="24"/>
        </w:rPr>
        <w:t>§ 7.</w:t>
      </w:r>
    </w:p>
    <w:p w14:paraId="376E8B92" w14:textId="77777777" w:rsidR="009E56ED" w:rsidRPr="00F2016D" w:rsidRDefault="009E56ED" w:rsidP="009E56ED">
      <w:pPr>
        <w:widowControl w:val="0"/>
        <w:suppressAutoHyphens/>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 xml:space="preserve">KARY UMOWNE, ODSZKODOWANIE </w:t>
      </w:r>
    </w:p>
    <w:p w14:paraId="26ED3071" w14:textId="77777777" w:rsidR="009E56ED" w:rsidRPr="00F2016D" w:rsidRDefault="009E56ED" w:rsidP="009E56ED">
      <w:pPr>
        <w:widowControl w:val="0"/>
        <w:numPr>
          <w:ilvl w:val="3"/>
          <w:numId w:val="19"/>
        </w:numPr>
        <w:suppressAutoHyphens/>
        <w:spacing w:after="0" w:line="320" w:lineRule="exact"/>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Wykonawca zapłaci Zamawiającemu kary umowne:</w:t>
      </w:r>
    </w:p>
    <w:p w14:paraId="74681A2B" w14:textId="77777777" w:rsidR="009E56ED" w:rsidRPr="00F2016D" w:rsidRDefault="009E56ED" w:rsidP="009E56ED">
      <w:pPr>
        <w:widowControl w:val="0"/>
        <w:numPr>
          <w:ilvl w:val="0"/>
          <w:numId w:val="20"/>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za każdy dzień zwłoki w wykonaniu umowy w terminie wskazanym w § 3 ust. 1 – w wysokości 0,1% ceny netto stacji ładowania, których dotyczy zwłoka,</w:t>
      </w:r>
    </w:p>
    <w:p w14:paraId="58C0C986" w14:textId="77777777" w:rsidR="009E56ED" w:rsidRPr="00F2016D" w:rsidRDefault="009E56ED" w:rsidP="009E56ED">
      <w:pPr>
        <w:widowControl w:val="0"/>
        <w:numPr>
          <w:ilvl w:val="0"/>
          <w:numId w:val="20"/>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za każdy dzień zwłoki w wykonaniu każdego obowiązku określonego w § 5 ust. 3 pkt 1 i 2 – w wysokości 0,1% ceny netto wskazanej w § 3 ust. 1 pkt 1 (kary naliczane są odrębnie dla każdej stacji ładowania),</w:t>
      </w:r>
    </w:p>
    <w:p w14:paraId="76FFF4B7" w14:textId="77777777" w:rsidR="009E56ED" w:rsidRPr="00F2016D" w:rsidRDefault="009E56ED" w:rsidP="009E56ED">
      <w:pPr>
        <w:widowControl w:val="0"/>
        <w:numPr>
          <w:ilvl w:val="0"/>
          <w:numId w:val="20"/>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za brak wsparcia technicznego, o którym mowa w § 1 ust. 9 – w wysokości 500 zł za każdorazową odmowę konsultacji lub brak kontaktu telefonicznego albo nieudzielenie w terminie odpowiedzi na pytanie przesłane pocztą elektroniczną.</w:t>
      </w:r>
    </w:p>
    <w:p w14:paraId="545C04EB" w14:textId="77777777" w:rsidR="009E56ED" w:rsidRPr="00F2016D" w:rsidRDefault="009E56ED" w:rsidP="009E56ED">
      <w:pPr>
        <w:widowControl w:val="0"/>
        <w:numPr>
          <w:ilvl w:val="0"/>
          <w:numId w:val="20"/>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w przypadku odstąpienia od umowy z winy Wykonawcy – w wysokości 10% ceny netto stacji ładowania, której dotyczy odstąpienie.</w:t>
      </w:r>
    </w:p>
    <w:p w14:paraId="69358FB3" w14:textId="77777777" w:rsidR="009E56ED" w:rsidRPr="00F2016D" w:rsidRDefault="009E56ED" w:rsidP="009E56ED">
      <w:pPr>
        <w:widowControl w:val="0"/>
        <w:numPr>
          <w:ilvl w:val="0"/>
          <w:numId w:val="19"/>
        </w:numPr>
        <w:tabs>
          <w:tab w:val="clear" w:pos="786"/>
        </w:tabs>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Łączna, maksymalna wysokość kar umownych obciążających Wykonawcę na podstawie umowy ograniczona jest do wysokości 20% wartości umowy netto wskazanej w § 3 ust. 2 pkt 1.</w:t>
      </w:r>
    </w:p>
    <w:p w14:paraId="46D6A82F" w14:textId="77777777" w:rsidR="009E56ED" w:rsidRPr="00F2016D" w:rsidRDefault="009E56ED" w:rsidP="009E56ED">
      <w:pPr>
        <w:widowControl w:val="0"/>
        <w:numPr>
          <w:ilvl w:val="0"/>
          <w:numId w:val="19"/>
        </w:numPr>
        <w:tabs>
          <w:tab w:val="clear" w:pos="786"/>
        </w:tabs>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Kara umowna zostanie zapłacona przez Wykonawcę na podstawie noty/rachunku wystawionej przez Zamawiającego.</w:t>
      </w:r>
    </w:p>
    <w:p w14:paraId="33FEEAF7" w14:textId="77777777" w:rsidR="009E56ED" w:rsidRPr="00F2016D" w:rsidRDefault="009E56ED" w:rsidP="009E56ED">
      <w:pPr>
        <w:widowControl w:val="0"/>
        <w:numPr>
          <w:ilvl w:val="0"/>
          <w:numId w:val="19"/>
        </w:numPr>
        <w:tabs>
          <w:tab w:val="clear" w:pos="786"/>
        </w:tabs>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Roszczenie o zapłatę kar umownych z tytułu zwłoki, ustalonych za każdy rozpoczęty dzień zwłoki, staje się wymagalne:</w:t>
      </w:r>
    </w:p>
    <w:p w14:paraId="5588E20B" w14:textId="77777777" w:rsidR="009E56ED" w:rsidRPr="00F2016D" w:rsidRDefault="009E56ED" w:rsidP="009E56ED">
      <w:pPr>
        <w:widowControl w:val="0"/>
        <w:numPr>
          <w:ilvl w:val="0"/>
          <w:numId w:val="22"/>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lastRenderedPageBreak/>
        <w:t xml:space="preserve"> za pierwszy rozpoczęty dzień zwłoki – w tym dniu, </w:t>
      </w:r>
    </w:p>
    <w:p w14:paraId="7F549171" w14:textId="77777777" w:rsidR="009E56ED" w:rsidRPr="00F2016D" w:rsidRDefault="009E56ED" w:rsidP="009E56ED">
      <w:pPr>
        <w:widowControl w:val="0"/>
        <w:numPr>
          <w:ilvl w:val="0"/>
          <w:numId w:val="22"/>
        </w:numPr>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za każdy następny rozpoczęty dzień zwłoki – odpowiednio w każdym z tych dni.</w:t>
      </w:r>
    </w:p>
    <w:p w14:paraId="6A5C86E5" w14:textId="77777777" w:rsidR="009E56ED" w:rsidRPr="00F2016D" w:rsidRDefault="009E56ED" w:rsidP="009E56ED">
      <w:pPr>
        <w:widowControl w:val="0"/>
        <w:numPr>
          <w:ilvl w:val="0"/>
          <w:numId w:val="19"/>
        </w:numPr>
        <w:tabs>
          <w:tab w:val="clear" w:pos="786"/>
        </w:tabs>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Poza przypadkami wskazanymi w ust. 4, roszczenie o zapłatę kar umownych staje się wymagalne z dniem zaistnienia zdarzenia stanowiącego podstawę do obciążenia Wykonawcy karą umowną.</w:t>
      </w:r>
    </w:p>
    <w:p w14:paraId="7AB0004A" w14:textId="77777777" w:rsidR="009E56ED" w:rsidRPr="00F2016D" w:rsidRDefault="009E56ED" w:rsidP="009E56ED">
      <w:pPr>
        <w:widowControl w:val="0"/>
        <w:numPr>
          <w:ilvl w:val="0"/>
          <w:numId w:val="19"/>
        </w:numPr>
        <w:tabs>
          <w:tab w:val="clear" w:pos="786"/>
        </w:tabs>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 xml:space="preserve">Zamawiający ma prawo do odszkodowania przewyższającego wysokość zastrzeżonych kar umownych. </w:t>
      </w:r>
    </w:p>
    <w:p w14:paraId="4D0815D0" w14:textId="77777777" w:rsidR="009E56ED" w:rsidRPr="00F2016D" w:rsidRDefault="009E56ED" w:rsidP="009E56ED">
      <w:pPr>
        <w:widowControl w:val="0"/>
        <w:numPr>
          <w:ilvl w:val="0"/>
          <w:numId w:val="19"/>
        </w:numPr>
        <w:tabs>
          <w:tab w:val="clear" w:pos="786"/>
        </w:tabs>
        <w:suppressAutoHyphens/>
        <w:spacing w:after="0" w:line="320" w:lineRule="exact"/>
        <w:ind w:left="0"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Odstąpienie od umowy nie wpływa na możliwość dochodzenia przez Zamawiającego kary umownej.</w:t>
      </w:r>
    </w:p>
    <w:p w14:paraId="4A399B03"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p>
    <w:p w14:paraId="1EFCA2C0"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8.</w:t>
      </w:r>
    </w:p>
    <w:p w14:paraId="5CFC5F5D" w14:textId="77777777" w:rsidR="009E56ED" w:rsidRPr="00F2016D" w:rsidRDefault="009E56ED" w:rsidP="009E56ED">
      <w:pPr>
        <w:widowControl w:val="0"/>
        <w:suppressAutoHyphens/>
        <w:autoSpaceDE w:val="0"/>
        <w:spacing w:after="0" w:line="320" w:lineRule="exact"/>
        <w:contextualSpacing/>
        <w:jc w:val="center"/>
        <w:rPr>
          <w:rFonts w:ascii="Times New Roman" w:eastAsia="Lucida Sans Unicode" w:hAnsi="Times New Roman" w:cs="Times New Roman"/>
          <w:b/>
          <w:bCs/>
          <w:kern w:val="1"/>
          <w:sz w:val="24"/>
          <w:szCs w:val="24"/>
        </w:rPr>
      </w:pPr>
      <w:r w:rsidRPr="00F2016D">
        <w:rPr>
          <w:rFonts w:ascii="Times New Roman" w:eastAsia="Lucida Sans Unicode" w:hAnsi="Times New Roman" w:cs="Times New Roman"/>
          <w:b/>
          <w:bCs/>
          <w:kern w:val="1"/>
          <w:sz w:val="24"/>
          <w:szCs w:val="24"/>
        </w:rPr>
        <w:t>ZMIANA UMOWY</w:t>
      </w:r>
    </w:p>
    <w:p w14:paraId="58E354CA" w14:textId="77777777" w:rsidR="009E56ED" w:rsidRPr="00F2016D" w:rsidRDefault="009E56ED" w:rsidP="009E56ED">
      <w:pPr>
        <w:widowControl w:val="0"/>
        <w:numPr>
          <w:ilvl w:val="0"/>
          <w:numId w:val="24"/>
        </w:numPr>
        <w:tabs>
          <w:tab w:val="clear" w:pos="705"/>
        </w:tabs>
        <w:suppressAutoHyphens/>
        <w:autoSpaceDN w:val="0"/>
        <w:spacing w:after="0" w:line="320" w:lineRule="exact"/>
        <w:ind w:left="0" w:right="-142" w:firstLine="0"/>
        <w:contextualSpacing/>
        <w:jc w:val="both"/>
        <w:rPr>
          <w:rFonts w:ascii="Times New Roman" w:eastAsia="Times New Roman" w:hAnsi="Times New Roman" w:cs="Times New Roman"/>
          <w:sz w:val="24"/>
          <w:szCs w:val="24"/>
          <w:lang w:eastAsia="pl-PL"/>
        </w:rPr>
      </w:pPr>
      <w:r w:rsidRPr="00F2016D">
        <w:rPr>
          <w:rFonts w:ascii="Times New Roman" w:eastAsia="Times New Roman" w:hAnsi="Times New Roman" w:cs="Times New Roman"/>
          <w:sz w:val="24"/>
          <w:szCs w:val="24"/>
          <w:lang w:eastAsia="pl-PL"/>
        </w:rPr>
        <w:t>Zmiana umowy wymaga formy pisemnej pod rygorem nieważności.</w:t>
      </w:r>
    </w:p>
    <w:p w14:paraId="2438B9B4" w14:textId="77777777" w:rsidR="009E56ED" w:rsidRPr="00F2016D" w:rsidRDefault="009E56ED" w:rsidP="009E56ED">
      <w:pPr>
        <w:widowControl w:val="0"/>
        <w:numPr>
          <w:ilvl w:val="0"/>
          <w:numId w:val="24"/>
        </w:numPr>
        <w:tabs>
          <w:tab w:val="clear" w:pos="705"/>
        </w:tabs>
        <w:suppressAutoHyphens/>
        <w:spacing w:after="0" w:line="320" w:lineRule="exact"/>
        <w:ind w:left="0" w:right="-142" w:firstLine="0"/>
        <w:contextualSpacing/>
        <w:jc w:val="both"/>
        <w:rPr>
          <w:rFonts w:ascii="Times New Roman" w:eastAsia="Lucida Sans Unicode" w:hAnsi="Times New Roman" w:cs="Times New Roman"/>
          <w:kern w:val="1"/>
          <w:sz w:val="24"/>
          <w:szCs w:val="24"/>
        </w:rPr>
      </w:pPr>
      <w:r w:rsidRPr="00F2016D">
        <w:rPr>
          <w:rFonts w:ascii="Times New Roman" w:eastAsia="Lucida Sans Unicode" w:hAnsi="Times New Roman" w:cs="Times New Roman"/>
          <w:kern w:val="1"/>
          <w:sz w:val="24"/>
          <w:szCs w:val="24"/>
        </w:rPr>
        <w:t>Na podstawie art. 455 ust. 1 pkt 1 ustawy z dnia 11 września 2019 r. Prawo zamówień publicznych dopuszcza się zmiany istotnych postanowień umowy w następujących sytuacjach:</w:t>
      </w:r>
    </w:p>
    <w:p w14:paraId="2F38EC95" w14:textId="77777777" w:rsidR="009E56ED" w:rsidRPr="00F2016D" w:rsidRDefault="009E56ED" w:rsidP="009E56ED">
      <w:pPr>
        <w:widowControl w:val="0"/>
        <w:numPr>
          <w:ilvl w:val="0"/>
          <w:numId w:val="23"/>
        </w:numPr>
        <w:suppressAutoHyphens/>
        <w:spacing w:after="0" w:line="320" w:lineRule="exact"/>
        <w:ind w:left="0" w:right="-142" w:firstLine="0"/>
        <w:contextualSpacing/>
        <w:jc w:val="both"/>
        <w:outlineLvl w:val="0"/>
        <w:rPr>
          <w:rFonts w:ascii="Times New Roman" w:eastAsia="Times New Roman" w:hAnsi="Times New Roman" w:cs="Times New Roman"/>
          <w:sz w:val="24"/>
          <w:szCs w:val="24"/>
        </w:rPr>
      </w:pPr>
      <w:bookmarkStart w:id="5" w:name="_Hlk169613744"/>
      <w:r w:rsidRPr="00F2016D">
        <w:rPr>
          <w:rFonts w:ascii="Times New Roman" w:eastAsia="Times New Roman" w:hAnsi="Times New Roman" w:cs="Times New Roman"/>
          <w:sz w:val="24"/>
          <w:szCs w:val="24"/>
        </w:rPr>
        <w:t>w przypadku zaistnienia po zawarciu umowy obiektywnej niemożności spełnienia wymogów wskazanych w załączniku nr 1 do umowy, z powodu zakończenia produkcji lub niedostępności na rynku określonych elementów przedmiotu, dopuszczalna jest zmiana umowy polegającą na zastąpieniu w załączniku nr 1 do umowy niedostępnego elementu innym odpowiadającym pod względem funkcjonalności elementowi pierwotnemu, o parametrach niezmienionych lub lepszych od pierwotnego,</w:t>
      </w:r>
    </w:p>
    <w:p w14:paraId="35D8E0D4" w14:textId="77777777" w:rsidR="009E56ED" w:rsidRPr="00F2016D" w:rsidRDefault="009E56ED" w:rsidP="009E56ED">
      <w:pPr>
        <w:widowControl w:val="0"/>
        <w:numPr>
          <w:ilvl w:val="0"/>
          <w:numId w:val="23"/>
        </w:numPr>
        <w:suppressAutoHyphens/>
        <w:spacing w:before="120" w:after="0" w:line="320" w:lineRule="exact"/>
        <w:ind w:left="0" w:right="-142" w:firstLine="0"/>
        <w:contextualSpacing/>
        <w:jc w:val="both"/>
        <w:outlineLvl w:val="0"/>
        <w:rPr>
          <w:rFonts w:ascii="Times New Roman" w:eastAsia="Times New Roman" w:hAnsi="Times New Roman" w:cs="Times New Roman"/>
          <w:sz w:val="24"/>
          <w:szCs w:val="24"/>
        </w:rPr>
      </w:pPr>
      <w:r w:rsidRPr="00F2016D">
        <w:rPr>
          <w:rFonts w:ascii="Times New Roman" w:eastAsia="Times New Roman" w:hAnsi="Times New Roman" w:cs="Times New Roman"/>
          <w:sz w:val="24"/>
          <w:szCs w:val="24"/>
        </w:rPr>
        <w:t>w przypadku zaistnienia po zawarciu umowy obiektywnej niedostępności na rynku określonych elementów stacji ładowania, których nie można zastąpić poprzez wprowadzenie zmiany, o której mowa w pkt 1, dopuszczalna jest zmiana umowy polegająca na wydłużeniu terminu wykonania umowy wskazanego w § 2 ust. 1 , przy czym wydłużenie to nie może być dłuższe niż liczba dni niedostępności na rynku określonych elementów wykazana przez Wykonawcę.</w:t>
      </w:r>
    </w:p>
    <w:bookmarkEnd w:id="5"/>
    <w:p w14:paraId="5C35F08B" w14:textId="77777777" w:rsidR="009E56ED" w:rsidRPr="00F2016D" w:rsidRDefault="009E56ED" w:rsidP="009E56ED">
      <w:pPr>
        <w:widowControl w:val="0"/>
        <w:numPr>
          <w:ilvl w:val="0"/>
          <w:numId w:val="24"/>
        </w:numPr>
        <w:tabs>
          <w:tab w:val="clear" w:pos="705"/>
        </w:tabs>
        <w:suppressAutoHyphens/>
        <w:spacing w:after="0" w:line="320" w:lineRule="exact"/>
        <w:ind w:left="0" w:right="-142" w:firstLine="0"/>
        <w:contextualSpacing/>
        <w:jc w:val="both"/>
        <w:rPr>
          <w:rFonts w:ascii="Times New Roman" w:eastAsia="Times New Roman" w:hAnsi="Times New Roman" w:cs="Times New Roman"/>
          <w:sz w:val="24"/>
          <w:szCs w:val="24"/>
        </w:rPr>
      </w:pPr>
      <w:r w:rsidRPr="00F2016D">
        <w:rPr>
          <w:rFonts w:ascii="Times New Roman" w:eastAsia="Times New Roman" w:hAnsi="Times New Roman" w:cs="Times New Roman"/>
          <w:bCs/>
          <w:sz w:val="24"/>
          <w:szCs w:val="24"/>
        </w:rPr>
        <w:t xml:space="preserve">Zmiany umowy, o których mowa w ust. 2 pkt 1-2 nie mogą prowadzić do zwiększenia ceny ani powodować powstania po stronie Zamawiającego dodatkowych kosztów. </w:t>
      </w:r>
    </w:p>
    <w:p w14:paraId="1C59E1EF" w14:textId="77777777" w:rsidR="009E56ED" w:rsidRPr="00F2016D" w:rsidRDefault="009E56ED" w:rsidP="009E56ED">
      <w:pPr>
        <w:widowControl w:val="0"/>
        <w:numPr>
          <w:ilvl w:val="0"/>
          <w:numId w:val="24"/>
        </w:numPr>
        <w:tabs>
          <w:tab w:val="clear" w:pos="705"/>
        </w:tabs>
        <w:suppressAutoHyphens/>
        <w:spacing w:after="0" w:line="320" w:lineRule="exact"/>
        <w:ind w:left="0" w:right="-142" w:firstLine="0"/>
        <w:contextualSpacing/>
        <w:jc w:val="both"/>
        <w:rPr>
          <w:rFonts w:ascii="Times New Roman" w:eastAsia="Times New Roman" w:hAnsi="Times New Roman" w:cs="Times New Roman"/>
          <w:sz w:val="24"/>
          <w:szCs w:val="24"/>
        </w:rPr>
      </w:pPr>
      <w:r w:rsidRPr="00F2016D">
        <w:rPr>
          <w:rFonts w:ascii="Times New Roman" w:eastAsia="Times New Roman" w:hAnsi="Times New Roman" w:cs="Times New Roman"/>
          <w:bCs/>
          <w:sz w:val="24"/>
          <w:szCs w:val="24"/>
        </w:rPr>
        <w:t>Wykonawca, wnioskując o dokonania umowy, zobowiązany jest przedstawić wyczerpujące uzasadnienie oraz wykazać zaistnienie przesłanki zmiany umowy, na która się powołuje.</w:t>
      </w:r>
    </w:p>
    <w:p w14:paraId="3F3D54B5" w14:textId="77777777" w:rsidR="009E56ED" w:rsidRPr="00F2016D" w:rsidRDefault="009E56ED" w:rsidP="009E56ED">
      <w:pPr>
        <w:spacing w:after="0" w:line="320" w:lineRule="exact"/>
        <w:ind w:right="-142"/>
        <w:contextualSpacing/>
        <w:jc w:val="both"/>
        <w:rPr>
          <w:rFonts w:ascii="Times New Roman" w:eastAsia="Times New Roman" w:hAnsi="Times New Roman" w:cs="Times New Roman"/>
          <w:sz w:val="24"/>
          <w:szCs w:val="24"/>
        </w:rPr>
      </w:pPr>
    </w:p>
    <w:p w14:paraId="2EE77727" w14:textId="77777777" w:rsidR="009E56ED" w:rsidRPr="00F2016D" w:rsidRDefault="009E56ED" w:rsidP="009E56ED">
      <w:pPr>
        <w:widowControl w:val="0"/>
        <w:suppressAutoHyphens/>
        <w:autoSpaceDE w:val="0"/>
        <w:spacing w:after="0" w:line="320" w:lineRule="exact"/>
        <w:contextualSpacing/>
        <w:jc w:val="center"/>
        <w:rPr>
          <w:rFonts w:ascii="Times New Roman" w:eastAsia="TimesNewRomanPSMT" w:hAnsi="Times New Roman" w:cs="Times New Roman"/>
          <w:b/>
          <w:bCs/>
          <w:kern w:val="1"/>
          <w:sz w:val="24"/>
          <w:szCs w:val="24"/>
        </w:rPr>
      </w:pPr>
      <w:r w:rsidRPr="00F2016D">
        <w:rPr>
          <w:rFonts w:ascii="Times New Roman" w:eastAsia="TimesNewRomanPSMT" w:hAnsi="Times New Roman" w:cs="Times New Roman"/>
          <w:b/>
          <w:bCs/>
          <w:kern w:val="1"/>
          <w:sz w:val="24"/>
          <w:szCs w:val="24"/>
        </w:rPr>
        <w:t>§ 9.</w:t>
      </w:r>
    </w:p>
    <w:p w14:paraId="00D2CD04" w14:textId="77777777" w:rsidR="009E56ED" w:rsidRPr="00F2016D" w:rsidRDefault="009E56ED" w:rsidP="009E56ED">
      <w:pPr>
        <w:spacing w:after="0" w:line="320" w:lineRule="exact"/>
        <w:ind w:right="60"/>
        <w:contextualSpacing/>
        <w:jc w:val="center"/>
        <w:rPr>
          <w:rFonts w:ascii="Times New Roman" w:eastAsia="Arial" w:hAnsi="Times New Roman" w:cs="Times New Roman"/>
          <w:b/>
          <w:bCs/>
          <w:spacing w:val="2"/>
          <w:sz w:val="24"/>
          <w:szCs w:val="24"/>
          <w:shd w:val="clear" w:color="auto" w:fill="FFFFFF"/>
          <w:lang w:eastAsia="pl-PL"/>
        </w:rPr>
      </w:pPr>
      <w:r w:rsidRPr="00F2016D">
        <w:rPr>
          <w:rFonts w:ascii="Times New Roman" w:eastAsia="Arial" w:hAnsi="Times New Roman" w:cs="Times New Roman"/>
          <w:b/>
          <w:bCs/>
          <w:spacing w:val="2"/>
          <w:sz w:val="24"/>
          <w:szCs w:val="24"/>
          <w:shd w:val="clear" w:color="auto" w:fill="FFFFFF"/>
          <w:lang w:eastAsia="pl-PL"/>
        </w:rPr>
        <w:t>ROZSTRZYGANIE SPORÓW I OBOWIĄZUJĄCE PRAWO</w:t>
      </w:r>
    </w:p>
    <w:p w14:paraId="320FCE9F" w14:textId="77777777" w:rsidR="009E56ED" w:rsidRPr="00F2016D" w:rsidRDefault="009E56ED" w:rsidP="009E56ED">
      <w:pPr>
        <w:widowControl w:val="0"/>
        <w:numPr>
          <w:ilvl w:val="0"/>
          <w:numId w:val="25"/>
        </w:numPr>
        <w:tabs>
          <w:tab w:val="clear" w:pos="705"/>
        </w:tabs>
        <w:suppressAutoHyphens/>
        <w:spacing w:after="0" w:line="320" w:lineRule="exact"/>
        <w:ind w:left="0" w:right="-142" w:firstLine="0"/>
        <w:contextualSpacing/>
        <w:jc w:val="both"/>
        <w:rPr>
          <w:rFonts w:ascii="Times New Roman" w:eastAsia="Times New Roman" w:hAnsi="Times New Roman" w:cs="Times New Roman"/>
          <w:sz w:val="24"/>
          <w:szCs w:val="24"/>
        </w:rPr>
      </w:pPr>
      <w:r w:rsidRPr="00F2016D">
        <w:rPr>
          <w:rFonts w:ascii="Times New Roman" w:eastAsia="Times New Roman" w:hAnsi="Times New Roman" w:cs="Times New Roman"/>
          <w:spacing w:val="2"/>
          <w:sz w:val="24"/>
          <w:szCs w:val="24"/>
          <w:shd w:val="clear" w:color="auto" w:fill="FFFFFF"/>
        </w:rPr>
        <w:t>Spory związane z umową rozstrzygane będą przez sąd właściwy dla siedziby Zamawiającego.</w:t>
      </w:r>
    </w:p>
    <w:p w14:paraId="23767E22" w14:textId="77777777" w:rsidR="009E56ED" w:rsidRPr="00F2016D" w:rsidRDefault="009E56ED" w:rsidP="009E56ED">
      <w:pPr>
        <w:widowControl w:val="0"/>
        <w:numPr>
          <w:ilvl w:val="0"/>
          <w:numId w:val="25"/>
        </w:numPr>
        <w:tabs>
          <w:tab w:val="clear" w:pos="705"/>
        </w:tabs>
        <w:suppressAutoHyphens/>
        <w:spacing w:after="0" w:line="320" w:lineRule="exact"/>
        <w:ind w:left="0" w:right="-142" w:firstLine="0"/>
        <w:contextualSpacing/>
        <w:jc w:val="both"/>
        <w:rPr>
          <w:rFonts w:ascii="Times New Roman" w:eastAsia="Times New Roman" w:hAnsi="Times New Roman" w:cs="Times New Roman"/>
          <w:sz w:val="24"/>
          <w:szCs w:val="24"/>
        </w:rPr>
      </w:pPr>
      <w:r w:rsidRPr="00F2016D">
        <w:rPr>
          <w:rFonts w:ascii="Times New Roman" w:eastAsia="Times New Roman" w:hAnsi="Times New Roman" w:cs="Times New Roman"/>
          <w:sz w:val="24"/>
          <w:szCs w:val="24"/>
        </w:rPr>
        <w:t>W sprawach nieuregulowanych stosuje się przepisy powszechnie obowiązujące.</w:t>
      </w:r>
    </w:p>
    <w:p w14:paraId="13D1B190" w14:textId="77777777" w:rsidR="009E56ED" w:rsidRPr="00F2016D" w:rsidRDefault="009E56ED" w:rsidP="009E56ED">
      <w:pPr>
        <w:spacing w:after="0" w:line="320" w:lineRule="exact"/>
        <w:ind w:right="-142"/>
        <w:contextualSpacing/>
        <w:jc w:val="both"/>
        <w:rPr>
          <w:rFonts w:ascii="Times New Roman" w:eastAsia="Times New Roman" w:hAnsi="Times New Roman" w:cs="Times New Roman"/>
          <w:sz w:val="24"/>
          <w:szCs w:val="24"/>
        </w:rPr>
      </w:pPr>
    </w:p>
    <w:p w14:paraId="6E959CEA" w14:textId="77777777" w:rsidR="009E56ED" w:rsidRPr="00F2016D" w:rsidRDefault="009E56ED" w:rsidP="009E56ED">
      <w:pPr>
        <w:spacing w:after="0" w:line="320" w:lineRule="exact"/>
        <w:ind w:right="-142"/>
        <w:contextualSpacing/>
        <w:jc w:val="center"/>
        <w:rPr>
          <w:rFonts w:ascii="Times New Roman" w:eastAsia="Times New Roman" w:hAnsi="Times New Roman" w:cs="Times New Roman"/>
          <w:b/>
          <w:bCs/>
          <w:sz w:val="24"/>
          <w:szCs w:val="24"/>
        </w:rPr>
      </w:pPr>
      <w:r w:rsidRPr="00F2016D">
        <w:rPr>
          <w:rFonts w:ascii="Times New Roman" w:eastAsia="Times New Roman" w:hAnsi="Times New Roman" w:cs="Times New Roman"/>
          <w:b/>
          <w:bCs/>
          <w:sz w:val="24"/>
          <w:szCs w:val="24"/>
        </w:rPr>
        <w:t>§ 10.</w:t>
      </w:r>
    </w:p>
    <w:p w14:paraId="7CB1BD05" w14:textId="77777777" w:rsidR="009E56ED" w:rsidRPr="00F2016D" w:rsidRDefault="009E56ED" w:rsidP="009E56ED">
      <w:pPr>
        <w:keepNext/>
        <w:keepLines/>
        <w:widowControl w:val="0"/>
        <w:spacing w:after="0" w:line="320" w:lineRule="exact"/>
        <w:contextualSpacing/>
        <w:jc w:val="center"/>
        <w:outlineLvl w:val="0"/>
        <w:rPr>
          <w:rFonts w:ascii="Times New Roman" w:eastAsia="Arial" w:hAnsi="Times New Roman" w:cs="Times New Roman"/>
          <w:b/>
          <w:bCs/>
          <w:sz w:val="24"/>
          <w:szCs w:val="24"/>
          <w:shd w:val="clear" w:color="auto" w:fill="FFFFFF"/>
          <w:lang w:eastAsia="pl-PL"/>
        </w:rPr>
      </w:pPr>
      <w:r w:rsidRPr="00F2016D">
        <w:rPr>
          <w:rFonts w:ascii="Times New Roman" w:eastAsia="Arial" w:hAnsi="Times New Roman" w:cs="Times New Roman"/>
          <w:b/>
          <w:bCs/>
          <w:sz w:val="24"/>
          <w:szCs w:val="24"/>
          <w:shd w:val="clear" w:color="auto" w:fill="FFFFFF"/>
          <w:lang w:eastAsia="pl-PL"/>
        </w:rPr>
        <w:t>POSTANOWIENIA KOŃCOWE</w:t>
      </w:r>
    </w:p>
    <w:p w14:paraId="49AD62B9" w14:textId="77777777" w:rsidR="009E56ED" w:rsidRPr="00F2016D" w:rsidRDefault="009E56ED" w:rsidP="009E56ED">
      <w:pPr>
        <w:widowControl w:val="0"/>
        <w:numPr>
          <w:ilvl w:val="1"/>
          <w:numId w:val="11"/>
        </w:numPr>
        <w:suppressAutoHyphens/>
        <w:spacing w:after="0" w:line="320" w:lineRule="exact"/>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Wszystkie załączniki do umowy stanowią jej integralną część.</w:t>
      </w:r>
    </w:p>
    <w:p w14:paraId="1BB1416E" w14:textId="77777777" w:rsidR="009E56ED" w:rsidRPr="00F2016D" w:rsidRDefault="009E56ED" w:rsidP="009E56ED">
      <w:pPr>
        <w:widowControl w:val="0"/>
        <w:numPr>
          <w:ilvl w:val="0"/>
          <w:numId w:val="11"/>
        </w:numPr>
        <w:suppressAutoHyphens/>
        <w:spacing w:after="1094" w:line="320" w:lineRule="exact"/>
        <w:ind w:right="40"/>
        <w:contextualSpacing/>
        <w:jc w:val="both"/>
        <w:rPr>
          <w:rFonts w:ascii="Times New Roman" w:eastAsia="Times New Roman" w:hAnsi="Times New Roman" w:cs="Times New Roman"/>
          <w:spacing w:val="2"/>
          <w:sz w:val="24"/>
          <w:szCs w:val="24"/>
          <w:shd w:val="clear" w:color="auto" w:fill="FFFFFF"/>
          <w:lang w:eastAsia="pl-PL"/>
        </w:rPr>
      </w:pPr>
      <w:r w:rsidRPr="00F2016D">
        <w:rPr>
          <w:rFonts w:ascii="Times New Roman" w:eastAsia="Times New Roman" w:hAnsi="Times New Roman" w:cs="Times New Roman"/>
          <w:spacing w:val="2"/>
          <w:sz w:val="24"/>
          <w:szCs w:val="24"/>
          <w:shd w:val="clear" w:color="auto" w:fill="FFFFFF"/>
          <w:lang w:eastAsia="pl-PL"/>
        </w:rPr>
        <w:t xml:space="preserve">Umowa zawarta jest w dniu złożenia przez ostatnią osobę składająca oświadczenie </w:t>
      </w:r>
      <w:r w:rsidRPr="00F2016D">
        <w:rPr>
          <w:rFonts w:ascii="Times New Roman" w:eastAsia="Times New Roman" w:hAnsi="Times New Roman" w:cs="Times New Roman"/>
          <w:spacing w:val="2"/>
          <w:sz w:val="24"/>
          <w:szCs w:val="24"/>
          <w:shd w:val="clear" w:color="auto" w:fill="FFFFFF"/>
          <w:lang w:eastAsia="pl-PL"/>
        </w:rPr>
        <w:lastRenderedPageBreak/>
        <w:t>woli podpisu odręcznego lub kwalifikowanego podpisu elektronicznego.</w:t>
      </w:r>
    </w:p>
    <w:p w14:paraId="7A27D3DA" w14:textId="77777777" w:rsidR="009E56ED" w:rsidRPr="00F2016D" w:rsidRDefault="009E56ED" w:rsidP="009E56ED">
      <w:pPr>
        <w:widowControl w:val="0"/>
        <w:spacing w:after="1094" w:line="320" w:lineRule="exact"/>
        <w:ind w:right="40"/>
        <w:contextualSpacing/>
        <w:jc w:val="both"/>
        <w:rPr>
          <w:rFonts w:ascii="Times New Roman" w:eastAsia="Times New Roman" w:hAnsi="Times New Roman" w:cs="Times New Roman"/>
          <w:spacing w:val="2"/>
          <w:sz w:val="24"/>
          <w:szCs w:val="24"/>
          <w:shd w:val="clear" w:color="auto" w:fill="FFFFFF"/>
          <w:lang w:eastAsia="pl-PL"/>
        </w:rPr>
      </w:pPr>
    </w:p>
    <w:p w14:paraId="64F7498E" w14:textId="77777777" w:rsidR="009E56ED" w:rsidRPr="00F2016D" w:rsidRDefault="009E56ED" w:rsidP="009E56ED">
      <w:pPr>
        <w:spacing w:after="1094" w:line="320" w:lineRule="exact"/>
        <w:ind w:right="40"/>
        <w:contextualSpacing/>
        <w:jc w:val="center"/>
        <w:rPr>
          <w:rFonts w:ascii="Times New Roman" w:eastAsia="Times New Roman" w:hAnsi="Times New Roman" w:cs="Times New Roman"/>
          <w:b/>
          <w:spacing w:val="2"/>
          <w:sz w:val="24"/>
          <w:szCs w:val="24"/>
          <w:shd w:val="clear" w:color="auto" w:fill="FFFFFF"/>
          <w:lang w:eastAsia="pl-PL"/>
        </w:rPr>
      </w:pPr>
    </w:p>
    <w:p w14:paraId="7DCDB40F" w14:textId="77777777" w:rsidR="009E56ED" w:rsidRPr="00F2016D" w:rsidRDefault="009E56ED" w:rsidP="009E56ED">
      <w:pPr>
        <w:spacing w:after="1094" w:line="320" w:lineRule="exact"/>
        <w:ind w:right="40"/>
        <w:contextualSpacing/>
        <w:jc w:val="center"/>
        <w:rPr>
          <w:rFonts w:ascii="Times New Roman" w:eastAsia="Times New Roman" w:hAnsi="Times New Roman" w:cs="Times New Roman"/>
          <w:b/>
          <w:spacing w:val="2"/>
          <w:sz w:val="24"/>
          <w:szCs w:val="24"/>
          <w:shd w:val="clear" w:color="auto" w:fill="FFFFFF"/>
          <w:lang w:eastAsia="pl-PL"/>
        </w:rPr>
      </w:pPr>
      <w:r w:rsidRPr="00F2016D">
        <w:rPr>
          <w:rFonts w:ascii="Times New Roman" w:eastAsia="Times New Roman" w:hAnsi="Times New Roman" w:cs="Times New Roman"/>
          <w:b/>
          <w:spacing w:val="2"/>
          <w:sz w:val="24"/>
          <w:szCs w:val="24"/>
          <w:shd w:val="clear" w:color="auto" w:fill="FFFFFF"/>
          <w:lang w:eastAsia="pl-PL"/>
        </w:rPr>
        <w:t xml:space="preserve">ZAMAWIAJĄCY </w:t>
      </w:r>
      <w:r w:rsidRPr="00F2016D">
        <w:rPr>
          <w:rFonts w:ascii="Times New Roman" w:eastAsia="Times New Roman" w:hAnsi="Times New Roman" w:cs="Times New Roman"/>
          <w:b/>
          <w:spacing w:val="2"/>
          <w:sz w:val="24"/>
          <w:szCs w:val="24"/>
          <w:shd w:val="clear" w:color="auto" w:fill="FFFFFF"/>
          <w:lang w:eastAsia="pl-PL"/>
        </w:rPr>
        <w:tab/>
        <w:t xml:space="preserve">                                     </w:t>
      </w:r>
      <w:r w:rsidRPr="00F2016D">
        <w:rPr>
          <w:rFonts w:ascii="Times New Roman" w:eastAsia="Times New Roman" w:hAnsi="Times New Roman" w:cs="Times New Roman"/>
          <w:b/>
          <w:spacing w:val="2"/>
          <w:sz w:val="24"/>
          <w:szCs w:val="24"/>
          <w:shd w:val="clear" w:color="auto" w:fill="FFFFFF"/>
          <w:lang w:eastAsia="pl-PL"/>
        </w:rPr>
        <w:tab/>
      </w:r>
      <w:r w:rsidRPr="00F2016D">
        <w:rPr>
          <w:rFonts w:ascii="Times New Roman" w:eastAsia="Times New Roman" w:hAnsi="Times New Roman" w:cs="Times New Roman"/>
          <w:b/>
          <w:spacing w:val="2"/>
          <w:sz w:val="24"/>
          <w:szCs w:val="24"/>
          <w:shd w:val="clear" w:color="auto" w:fill="FFFFFF"/>
          <w:lang w:eastAsia="pl-PL"/>
        </w:rPr>
        <w:tab/>
      </w:r>
      <w:r w:rsidRPr="00F2016D">
        <w:rPr>
          <w:rFonts w:ascii="Times New Roman" w:eastAsia="Times New Roman" w:hAnsi="Times New Roman" w:cs="Times New Roman"/>
          <w:b/>
          <w:spacing w:val="2"/>
          <w:sz w:val="24"/>
          <w:szCs w:val="24"/>
          <w:shd w:val="clear" w:color="auto" w:fill="FFFFFF"/>
          <w:lang w:eastAsia="pl-PL"/>
        </w:rPr>
        <w:tab/>
      </w:r>
      <w:r w:rsidRPr="00F2016D">
        <w:rPr>
          <w:rFonts w:ascii="Times New Roman" w:eastAsia="Times New Roman" w:hAnsi="Times New Roman" w:cs="Times New Roman"/>
          <w:b/>
          <w:spacing w:val="2"/>
          <w:sz w:val="24"/>
          <w:szCs w:val="24"/>
          <w:shd w:val="clear" w:color="auto" w:fill="FFFFFF"/>
          <w:lang w:eastAsia="pl-PL"/>
        </w:rPr>
        <w:tab/>
        <w:t>WYKONAWCA</w:t>
      </w:r>
    </w:p>
    <w:p w14:paraId="57819DBB" w14:textId="77777777" w:rsidR="009E56ED" w:rsidRPr="00F2016D" w:rsidRDefault="009E56ED" w:rsidP="009E56ED">
      <w:pPr>
        <w:spacing w:after="1094" w:line="320" w:lineRule="exact"/>
        <w:ind w:right="40"/>
        <w:contextualSpacing/>
        <w:rPr>
          <w:rFonts w:ascii="Times New Roman" w:eastAsia="Times New Roman" w:hAnsi="Times New Roman" w:cs="Times New Roman"/>
          <w:b/>
          <w:spacing w:val="2"/>
          <w:sz w:val="24"/>
          <w:szCs w:val="24"/>
          <w:shd w:val="clear" w:color="auto" w:fill="FFFFFF"/>
          <w:lang w:eastAsia="pl-PL"/>
        </w:rPr>
      </w:pPr>
    </w:p>
    <w:p w14:paraId="228CF98F" w14:textId="77777777" w:rsidR="009E56ED" w:rsidRPr="00F2016D" w:rsidRDefault="009E56ED" w:rsidP="009E56ED">
      <w:pPr>
        <w:spacing w:after="1094" w:line="320" w:lineRule="exact"/>
        <w:ind w:right="40"/>
        <w:contextualSpacing/>
        <w:rPr>
          <w:rFonts w:ascii="Times New Roman" w:eastAsia="Times New Roman" w:hAnsi="Times New Roman" w:cs="Times New Roman"/>
          <w:b/>
          <w:spacing w:val="2"/>
          <w:sz w:val="24"/>
          <w:szCs w:val="24"/>
          <w:shd w:val="clear" w:color="auto" w:fill="FFFFFF"/>
          <w:lang w:eastAsia="pl-PL"/>
        </w:rPr>
      </w:pPr>
      <w:r w:rsidRPr="00F2016D">
        <w:rPr>
          <w:rFonts w:ascii="Times New Roman" w:eastAsia="Times New Roman" w:hAnsi="Times New Roman" w:cs="Times New Roman"/>
          <w:b/>
          <w:spacing w:val="2"/>
          <w:sz w:val="24"/>
          <w:szCs w:val="24"/>
          <w:shd w:val="clear" w:color="auto" w:fill="FFFFFF"/>
          <w:lang w:eastAsia="pl-PL"/>
        </w:rPr>
        <w:t xml:space="preserve">                        Data i podpis                                                           Data i podpis</w:t>
      </w:r>
    </w:p>
    <w:p w14:paraId="154EA8A3" w14:textId="77777777" w:rsidR="009E56ED" w:rsidRPr="00F2016D" w:rsidRDefault="009E56ED" w:rsidP="009E56ED">
      <w:pPr>
        <w:rPr>
          <w:rFonts w:ascii="Times New Roman" w:hAnsi="Times New Roman" w:cs="Times New Roman"/>
          <w:b/>
          <w:bCs/>
          <w:sz w:val="24"/>
          <w:szCs w:val="24"/>
        </w:rPr>
      </w:pPr>
      <w:r w:rsidRPr="00F2016D">
        <w:rPr>
          <w:rFonts w:ascii="Times New Roman" w:hAnsi="Times New Roman" w:cs="Times New Roman"/>
          <w:b/>
          <w:bCs/>
          <w:sz w:val="24"/>
          <w:szCs w:val="24"/>
        </w:rPr>
        <w:br w:type="page"/>
      </w:r>
    </w:p>
    <w:p w14:paraId="05A825D9" w14:textId="77777777" w:rsidR="009E56ED" w:rsidRPr="00F2016D" w:rsidRDefault="009E56ED" w:rsidP="009E56ED">
      <w:pPr>
        <w:spacing w:line="320" w:lineRule="exact"/>
        <w:contextualSpacing/>
        <w:jc w:val="right"/>
        <w:rPr>
          <w:rFonts w:ascii="Times New Roman" w:hAnsi="Times New Roman" w:cs="Times New Roman"/>
          <w:b/>
          <w:bCs/>
          <w:sz w:val="24"/>
          <w:szCs w:val="24"/>
        </w:rPr>
      </w:pPr>
      <w:r w:rsidRPr="00F2016D">
        <w:rPr>
          <w:rFonts w:ascii="Times New Roman" w:hAnsi="Times New Roman" w:cs="Times New Roman"/>
          <w:b/>
          <w:bCs/>
          <w:sz w:val="24"/>
          <w:szCs w:val="24"/>
        </w:rPr>
        <w:lastRenderedPageBreak/>
        <w:t xml:space="preserve">Załącznik nr 3 do </w:t>
      </w:r>
      <w:proofErr w:type="spellStart"/>
      <w:r w:rsidRPr="00F2016D">
        <w:rPr>
          <w:rFonts w:ascii="Times New Roman" w:hAnsi="Times New Roman" w:cs="Times New Roman"/>
          <w:b/>
          <w:bCs/>
          <w:sz w:val="24"/>
          <w:szCs w:val="24"/>
        </w:rPr>
        <w:t>swz</w:t>
      </w:r>
      <w:proofErr w:type="spellEnd"/>
    </w:p>
    <w:p w14:paraId="1EC0A4E4" w14:textId="77777777" w:rsidR="009E56ED" w:rsidRPr="00F2016D" w:rsidRDefault="009E56ED" w:rsidP="009E56ED">
      <w:pPr>
        <w:spacing w:line="320" w:lineRule="exact"/>
        <w:contextualSpacing/>
        <w:jc w:val="center"/>
        <w:rPr>
          <w:rFonts w:ascii="Times New Roman" w:hAnsi="Times New Roman" w:cs="Times New Roman"/>
          <w:b/>
          <w:bCs/>
          <w:sz w:val="24"/>
          <w:szCs w:val="24"/>
        </w:rPr>
      </w:pPr>
      <w:r w:rsidRPr="00F2016D">
        <w:rPr>
          <w:rFonts w:ascii="Times New Roman" w:hAnsi="Times New Roman" w:cs="Times New Roman"/>
          <w:b/>
          <w:bCs/>
          <w:sz w:val="24"/>
          <w:szCs w:val="24"/>
        </w:rPr>
        <w:t>FORMULARZ OFERTOWY</w:t>
      </w:r>
    </w:p>
    <w:p w14:paraId="5F827500"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Ja (my), niżej podpisany (ni) ...........................................................................................</w:t>
      </w:r>
    </w:p>
    <w:p w14:paraId="2ACF675B"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działając w imieniu i na rzecz :</w:t>
      </w:r>
    </w:p>
    <w:p w14:paraId="71BCC62D"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w:t>
      </w:r>
    </w:p>
    <w:p w14:paraId="720BAE6C"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(pełna nazwa wykonawcy)</w:t>
      </w:r>
    </w:p>
    <w:p w14:paraId="452F4BA9"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w:t>
      </w:r>
    </w:p>
    <w:p w14:paraId="427677EC"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(adres siedziby wykonawcy)</w:t>
      </w:r>
    </w:p>
    <w:p w14:paraId="55E3774B"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 xml:space="preserve">REGON............................................................................ </w:t>
      </w:r>
    </w:p>
    <w:p w14:paraId="12645AEE"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Nr NIP  ..........................................................................</w:t>
      </w:r>
    </w:p>
    <w:p w14:paraId="2F011868" w14:textId="77777777" w:rsidR="009E56ED" w:rsidRPr="00F2016D" w:rsidRDefault="009E56ED" w:rsidP="009E56ED">
      <w:pPr>
        <w:spacing w:line="320" w:lineRule="exact"/>
        <w:contextualSpacing/>
        <w:rPr>
          <w:rFonts w:ascii="Times New Roman" w:hAnsi="Times New Roman" w:cs="Times New Roman"/>
          <w:sz w:val="24"/>
          <w:szCs w:val="24"/>
          <w:lang w:val="de-DE"/>
        </w:rPr>
      </w:pPr>
      <w:proofErr w:type="spellStart"/>
      <w:r w:rsidRPr="00F2016D">
        <w:rPr>
          <w:rFonts w:ascii="Times New Roman" w:hAnsi="Times New Roman" w:cs="Times New Roman"/>
          <w:sz w:val="24"/>
          <w:szCs w:val="24"/>
          <w:lang w:val="de-DE"/>
        </w:rPr>
        <w:t>nr</w:t>
      </w:r>
      <w:proofErr w:type="spellEnd"/>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telefonu</w:t>
      </w:r>
      <w:proofErr w:type="spellEnd"/>
      <w:r w:rsidRPr="00F2016D">
        <w:rPr>
          <w:rFonts w:ascii="Times New Roman" w:hAnsi="Times New Roman" w:cs="Times New Roman"/>
          <w:sz w:val="24"/>
          <w:szCs w:val="24"/>
          <w:lang w:val="de-DE"/>
        </w:rPr>
        <w:t xml:space="preserve"> ........................................................................</w:t>
      </w:r>
    </w:p>
    <w:p w14:paraId="58120D3F" w14:textId="77777777" w:rsidR="009E56ED" w:rsidRPr="00F2016D" w:rsidRDefault="009E56ED" w:rsidP="009E56ED">
      <w:pPr>
        <w:spacing w:line="320" w:lineRule="exact"/>
        <w:contextualSpacing/>
        <w:rPr>
          <w:rFonts w:ascii="Times New Roman" w:hAnsi="Times New Roman" w:cs="Times New Roman"/>
          <w:sz w:val="24"/>
          <w:szCs w:val="24"/>
          <w:lang w:val="de-DE"/>
        </w:rPr>
      </w:pPr>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e-mail</w:t>
      </w:r>
      <w:proofErr w:type="spellEnd"/>
      <w:r w:rsidRPr="00F2016D">
        <w:rPr>
          <w:rFonts w:ascii="Times New Roman" w:hAnsi="Times New Roman" w:cs="Times New Roman"/>
          <w:sz w:val="24"/>
          <w:szCs w:val="24"/>
          <w:lang w:val="de-DE"/>
        </w:rPr>
        <w:t xml:space="preserve">  ...........................................................................</w:t>
      </w:r>
    </w:p>
    <w:p w14:paraId="4792FDF5" w14:textId="77777777" w:rsidR="009E56ED" w:rsidRPr="00F2016D" w:rsidRDefault="009E56ED" w:rsidP="009E56ED">
      <w:pPr>
        <w:spacing w:line="320" w:lineRule="exact"/>
        <w:contextualSpacing/>
        <w:rPr>
          <w:rFonts w:ascii="Times New Roman" w:hAnsi="Times New Roman" w:cs="Times New Roman"/>
          <w:sz w:val="24"/>
          <w:szCs w:val="24"/>
          <w:lang w:val="de-DE"/>
        </w:rPr>
      </w:pPr>
      <w:proofErr w:type="spellStart"/>
      <w:r w:rsidRPr="00F2016D">
        <w:rPr>
          <w:rFonts w:ascii="Times New Roman" w:hAnsi="Times New Roman" w:cs="Times New Roman"/>
          <w:sz w:val="24"/>
          <w:szCs w:val="24"/>
          <w:lang w:val="de-DE"/>
        </w:rPr>
        <w:t>nr</w:t>
      </w:r>
      <w:proofErr w:type="spellEnd"/>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telefonu</w:t>
      </w:r>
      <w:proofErr w:type="spellEnd"/>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wsparcia</w:t>
      </w:r>
      <w:proofErr w:type="spellEnd"/>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technicznego</w:t>
      </w:r>
      <w:proofErr w:type="spellEnd"/>
      <w:r w:rsidRPr="00F2016D">
        <w:rPr>
          <w:rFonts w:ascii="Times New Roman" w:hAnsi="Times New Roman" w:cs="Times New Roman"/>
          <w:sz w:val="24"/>
          <w:szCs w:val="24"/>
          <w:lang w:val="de-DE"/>
        </w:rPr>
        <w:t xml:space="preserve"> ........................................................................</w:t>
      </w:r>
    </w:p>
    <w:p w14:paraId="6D257233" w14:textId="77777777" w:rsidR="009E56ED" w:rsidRPr="00F2016D" w:rsidRDefault="009E56ED" w:rsidP="009E56ED">
      <w:pPr>
        <w:spacing w:line="320" w:lineRule="exact"/>
        <w:contextualSpacing/>
        <w:rPr>
          <w:rFonts w:ascii="Times New Roman" w:hAnsi="Times New Roman" w:cs="Times New Roman"/>
          <w:sz w:val="24"/>
          <w:szCs w:val="24"/>
          <w:lang w:val="de-DE"/>
        </w:rPr>
      </w:pPr>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e-mail</w:t>
      </w:r>
      <w:proofErr w:type="spellEnd"/>
      <w:r w:rsidRPr="00F2016D">
        <w:rPr>
          <w:rFonts w:ascii="Times New Roman" w:hAnsi="Times New Roman" w:cs="Times New Roman"/>
          <w:sz w:val="24"/>
          <w:szCs w:val="24"/>
          <w:lang w:val="de-DE"/>
        </w:rPr>
        <w:t xml:space="preserve">  </w:t>
      </w:r>
      <w:proofErr w:type="spellStart"/>
      <w:r w:rsidRPr="00F2016D">
        <w:rPr>
          <w:rFonts w:ascii="Times New Roman" w:hAnsi="Times New Roman" w:cs="Times New Roman"/>
          <w:sz w:val="24"/>
          <w:szCs w:val="24"/>
          <w:lang w:val="de-DE"/>
        </w:rPr>
        <w:t>wsparcia</w:t>
      </w:r>
      <w:proofErr w:type="spellEnd"/>
      <w:r w:rsidRPr="00F2016D">
        <w:rPr>
          <w:rFonts w:ascii="Times New Roman" w:hAnsi="Times New Roman" w:cs="Times New Roman"/>
          <w:sz w:val="24"/>
          <w:szCs w:val="24"/>
          <w:lang w:val="de-DE"/>
        </w:rPr>
        <w:t xml:space="preserve"> technicznego...........................................................................</w:t>
      </w:r>
    </w:p>
    <w:p w14:paraId="509AF255" w14:textId="77777777" w:rsidR="009E56ED" w:rsidRPr="00F2016D" w:rsidRDefault="009E56ED" w:rsidP="009E56ED">
      <w:pPr>
        <w:contextualSpacing/>
        <w:rPr>
          <w:rFonts w:ascii="Times New Roman" w:hAnsi="Times New Roman" w:cs="Times New Roman"/>
          <w:sz w:val="24"/>
          <w:szCs w:val="24"/>
        </w:rPr>
      </w:pPr>
    </w:p>
    <w:p w14:paraId="634F7E9E" w14:textId="77777777" w:rsidR="009E56ED" w:rsidRPr="00F2016D" w:rsidRDefault="009E56ED" w:rsidP="009E56ED">
      <w:pPr>
        <w:pStyle w:val="Akapitzlist"/>
        <w:numPr>
          <w:ilvl w:val="6"/>
          <w:numId w:val="12"/>
        </w:numPr>
        <w:tabs>
          <w:tab w:val="clear" w:pos="5040"/>
        </w:tabs>
        <w:ind w:left="0"/>
        <w:rPr>
          <w:rFonts w:ascii="Times New Roman" w:hAnsi="Times New Roman" w:cs="Times New Roman"/>
          <w:sz w:val="24"/>
          <w:szCs w:val="24"/>
        </w:rPr>
      </w:pPr>
      <w:r w:rsidRPr="00F2016D">
        <w:rPr>
          <w:rFonts w:ascii="Times New Roman" w:hAnsi="Times New Roman" w:cs="Times New Roman"/>
          <w:sz w:val="24"/>
          <w:szCs w:val="24"/>
        </w:rPr>
        <w:t xml:space="preserve">W odpowiedzi na ogłoszenie w postępowaniu o udzielenie zamówienia publicznego pn.: </w:t>
      </w:r>
    </w:p>
    <w:p w14:paraId="7BB96822" w14:textId="77777777" w:rsidR="009E56ED" w:rsidRPr="00F2016D" w:rsidRDefault="009E56ED" w:rsidP="009E56ED">
      <w:pPr>
        <w:pStyle w:val="Tekstpodstawowy"/>
        <w:spacing w:before="20" w:after="20"/>
        <w:contextualSpacing/>
        <w:rPr>
          <w:rFonts w:ascii="Times New Roman" w:hAnsi="Times New Roman"/>
          <w:bCs/>
          <w:color w:val="auto"/>
          <w:szCs w:val="24"/>
        </w:rPr>
      </w:pPr>
      <w:r w:rsidRPr="00F2016D">
        <w:rPr>
          <w:rFonts w:ascii="Times New Roman" w:hAnsi="Times New Roman"/>
          <w:b/>
          <w:bCs/>
          <w:color w:val="auto"/>
          <w:szCs w:val="24"/>
        </w:rPr>
        <w:t xml:space="preserve">„Dostawa stacji ładowania pojazdów elektrycznych ” -sprawa WL2370.6.2024 </w:t>
      </w:r>
      <w:r w:rsidRPr="00F2016D">
        <w:rPr>
          <w:rFonts w:ascii="Times New Roman" w:hAnsi="Times New Roman"/>
          <w:bCs/>
          <w:color w:val="auto"/>
          <w:szCs w:val="24"/>
        </w:rPr>
        <w:t xml:space="preserve">składam niniejszą ofertę: </w:t>
      </w:r>
    </w:p>
    <w:p w14:paraId="12DCE068"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sz w:val="24"/>
          <w:szCs w:val="24"/>
        </w:rPr>
        <w:t>na:</w:t>
      </w:r>
    </w:p>
    <w:p w14:paraId="3E99B997"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b/>
          <w:sz w:val="24"/>
          <w:szCs w:val="24"/>
        </w:rPr>
        <w:t>Część 1 zamówienia (Dostawa stacji ładowania pojazdów elektrycznych – 2 szt.):</w:t>
      </w:r>
    </w:p>
    <w:p w14:paraId="2A71BE75"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1) Cena netto 1 stacji wynosi   ....................................................... zł</w:t>
      </w:r>
    </w:p>
    <w:p w14:paraId="68A457DB"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03CB6619"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2) Cena brutto 1 stacji wynosi   ........................ zł</w:t>
      </w:r>
    </w:p>
    <w:p w14:paraId="2D187206"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1DDB18B6"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xml:space="preserve"> w tym  podatek VAT w wysokości ........ %, co stanowi kwotę  .................................... zł</w:t>
      </w:r>
    </w:p>
    <w:p w14:paraId="794FD15C"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 zł)</w:t>
      </w:r>
    </w:p>
    <w:p w14:paraId="061FAF0F" w14:textId="77777777" w:rsidR="009E56ED" w:rsidRPr="00F2016D" w:rsidRDefault="009E56ED" w:rsidP="009E56ED">
      <w:pPr>
        <w:pStyle w:val="Tekstpodstawowy"/>
        <w:spacing w:line="240" w:lineRule="atLeast"/>
        <w:ind w:right="-142"/>
        <w:rPr>
          <w:rFonts w:ascii="Times New Roman" w:hAnsi="Times New Roman"/>
          <w:color w:val="auto"/>
          <w:szCs w:val="24"/>
        </w:rPr>
      </w:pPr>
      <w:r w:rsidRPr="00F2016D">
        <w:rPr>
          <w:rFonts w:ascii="Times New Roman" w:hAnsi="Times New Roman"/>
          <w:iCs/>
          <w:color w:val="auto"/>
          <w:szCs w:val="24"/>
        </w:rPr>
        <w:t xml:space="preserve">i została obliczona </w:t>
      </w:r>
      <w:r w:rsidRPr="00F2016D">
        <w:rPr>
          <w:rFonts w:ascii="Times New Roman" w:hAnsi="Times New Roman"/>
          <w:color w:val="auto"/>
          <w:szCs w:val="24"/>
        </w:rPr>
        <w:t>wg algorytmu: cena netto  +  ….. % VAT = cena brutto</w:t>
      </w:r>
    </w:p>
    <w:p w14:paraId="088B9703" w14:textId="77777777" w:rsidR="009E56ED" w:rsidRPr="00F2016D" w:rsidRDefault="009E56ED" w:rsidP="009E56ED">
      <w:pPr>
        <w:pStyle w:val="Tekstpodstawowy"/>
        <w:spacing w:line="240" w:lineRule="atLeast"/>
        <w:ind w:right="-142"/>
        <w:rPr>
          <w:rFonts w:ascii="Times New Roman" w:hAnsi="Times New Roman"/>
          <w:iCs/>
          <w:color w:val="auto"/>
          <w:szCs w:val="24"/>
        </w:rPr>
      </w:pPr>
    </w:p>
    <w:p w14:paraId="6E2D0948"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3) Łączna cena netto przedmiotu zamówienia (odpowiadająca dostawie 2 stacji ładowania z 1 części zamówienia) wynosi   ....................................................... zł</w:t>
      </w:r>
    </w:p>
    <w:p w14:paraId="50C9FC07"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6FD66F88"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4) Łączna cena brutto przedmiotu zamówienia (wartość całkowita) wynosi   ........................ zł</w:t>
      </w:r>
    </w:p>
    <w:p w14:paraId="1081B031"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5A50FDF9"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xml:space="preserve"> w tym  podatek VAT w wysokości ........ %, co stanowi kwotę  .................................... zł</w:t>
      </w:r>
    </w:p>
    <w:p w14:paraId="702C1FCE"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 zł)</w:t>
      </w:r>
    </w:p>
    <w:p w14:paraId="67CD26AF" w14:textId="77777777" w:rsidR="009E56ED" w:rsidRPr="00F2016D" w:rsidRDefault="009E56ED" w:rsidP="009E56ED">
      <w:pPr>
        <w:pStyle w:val="Tekstpodstawowy"/>
        <w:spacing w:line="240" w:lineRule="atLeast"/>
        <w:ind w:right="-142"/>
        <w:rPr>
          <w:rFonts w:ascii="Times New Roman" w:hAnsi="Times New Roman"/>
          <w:color w:val="auto"/>
          <w:szCs w:val="24"/>
        </w:rPr>
      </w:pPr>
      <w:r w:rsidRPr="00F2016D">
        <w:rPr>
          <w:rFonts w:ascii="Times New Roman" w:hAnsi="Times New Roman"/>
          <w:iCs/>
          <w:color w:val="auto"/>
          <w:szCs w:val="24"/>
        </w:rPr>
        <w:t xml:space="preserve">i została obliczona </w:t>
      </w:r>
      <w:r w:rsidRPr="00F2016D">
        <w:rPr>
          <w:rFonts w:ascii="Times New Roman" w:hAnsi="Times New Roman"/>
          <w:color w:val="auto"/>
          <w:szCs w:val="24"/>
        </w:rPr>
        <w:t>wg algorytmu: cena netto  +  ….. % VAT = cena brutto</w:t>
      </w:r>
    </w:p>
    <w:p w14:paraId="4451E35D" w14:textId="77777777" w:rsidR="009E56ED" w:rsidRPr="00F2016D" w:rsidRDefault="009E56ED" w:rsidP="009E56ED">
      <w:pPr>
        <w:rPr>
          <w:rFonts w:ascii="Times New Roman" w:hAnsi="Times New Roman" w:cs="Times New Roman"/>
          <w:b/>
          <w:sz w:val="24"/>
          <w:szCs w:val="24"/>
        </w:rPr>
      </w:pPr>
    </w:p>
    <w:p w14:paraId="148C2DD2"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b/>
          <w:sz w:val="24"/>
          <w:szCs w:val="24"/>
        </w:rPr>
        <w:t>Część 2 zamówienia (Dostawa stacji ładowania pojazdów elektrycznych – 2 szt.):</w:t>
      </w:r>
    </w:p>
    <w:p w14:paraId="60C68C42"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1) Cena netto 1 stacji wynosi   ....................................................... zł</w:t>
      </w:r>
    </w:p>
    <w:p w14:paraId="3BFF97F1"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5774DBD4"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2) Cena brutto 1 stacji wynosi   ........................ zł</w:t>
      </w:r>
    </w:p>
    <w:p w14:paraId="392247B5"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7325AF9C"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xml:space="preserve"> w tym  podatek VAT w wysokości ........ %, co stanowi kwotę  .................................... zł</w:t>
      </w:r>
    </w:p>
    <w:p w14:paraId="07CEF11B"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lastRenderedPageBreak/>
        <w:t>( słownie  ................................................................................................................ zł)</w:t>
      </w:r>
    </w:p>
    <w:p w14:paraId="29044EFC" w14:textId="77777777" w:rsidR="009E56ED" w:rsidRPr="00F2016D" w:rsidRDefault="009E56ED" w:rsidP="009E56ED">
      <w:pPr>
        <w:pStyle w:val="Tekstpodstawowy"/>
        <w:spacing w:line="240" w:lineRule="atLeast"/>
        <w:ind w:right="-142"/>
        <w:rPr>
          <w:rFonts w:ascii="Times New Roman" w:hAnsi="Times New Roman"/>
          <w:color w:val="auto"/>
          <w:szCs w:val="24"/>
        </w:rPr>
      </w:pPr>
      <w:r w:rsidRPr="00F2016D">
        <w:rPr>
          <w:rFonts w:ascii="Times New Roman" w:hAnsi="Times New Roman"/>
          <w:iCs/>
          <w:color w:val="auto"/>
          <w:szCs w:val="24"/>
        </w:rPr>
        <w:t xml:space="preserve">i została obliczona </w:t>
      </w:r>
      <w:r w:rsidRPr="00F2016D">
        <w:rPr>
          <w:rFonts w:ascii="Times New Roman" w:hAnsi="Times New Roman"/>
          <w:color w:val="auto"/>
          <w:szCs w:val="24"/>
        </w:rPr>
        <w:t>wg algorytmu: cena netto  +  ….. % VAT = cena brutto</w:t>
      </w:r>
    </w:p>
    <w:p w14:paraId="2556D98A" w14:textId="77777777" w:rsidR="009E56ED" w:rsidRPr="00F2016D" w:rsidRDefault="009E56ED" w:rsidP="009E56ED">
      <w:pPr>
        <w:pStyle w:val="Tekstpodstawowy"/>
        <w:spacing w:line="240" w:lineRule="atLeast"/>
        <w:ind w:right="-142"/>
        <w:rPr>
          <w:rFonts w:ascii="Times New Roman" w:hAnsi="Times New Roman"/>
          <w:iCs/>
          <w:color w:val="auto"/>
          <w:szCs w:val="24"/>
        </w:rPr>
      </w:pPr>
    </w:p>
    <w:p w14:paraId="0FE43B42"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3) Łączna cena netto przedmiotu zamówienia (odpowiadająca dostawie 2 stacji ładowania z 2 części zamówienia) wynosi   ....................................................... zł</w:t>
      </w:r>
    </w:p>
    <w:p w14:paraId="41C20853"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4BC63E94"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4) Łączna cena brutto przedmiotu zamówienia (wartość całkowita) wynosi   ........................ zł</w:t>
      </w:r>
    </w:p>
    <w:p w14:paraId="0F5B9939"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4811D0EF"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xml:space="preserve"> w tym  podatek VAT w wysokości ........ %, co stanowi kwotę  .................................... zł</w:t>
      </w:r>
    </w:p>
    <w:p w14:paraId="6E8947A0"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 zł)</w:t>
      </w:r>
    </w:p>
    <w:p w14:paraId="238DA70F" w14:textId="77777777" w:rsidR="009E56ED" w:rsidRPr="00F2016D" w:rsidRDefault="009E56ED" w:rsidP="009E56ED">
      <w:pPr>
        <w:pStyle w:val="Tekstpodstawowy"/>
        <w:spacing w:line="240" w:lineRule="atLeast"/>
        <w:ind w:right="-142"/>
        <w:rPr>
          <w:rFonts w:ascii="Times New Roman" w:hAnsi="Times New Roman"/>
          <w:color w:val="auto"/>
          <w:szCs w:val="24"/>
        </w:rPr>
      </w:pPr>
      <w:r w:rsidRPr="00F2016D">
        <w:rPr>
          <w:rFonts w:ascii="Times New Roman" w:hAnsi="Times New Roman"/>
          <w:iCs/>
          <w:color w:val="auto"/>
          <w:szCs w:val="24"/>
        </w:rPr>
        <w:t xml:space="preserve">i została obliczona </w:t>
      </w:r>
      <w:r w:rsidRPr="00F2016D">
        <w:rPr>
          <w:rFonts w:ascii="Times New Roman" w:hAnsi="Times New Roman"/>
          <w:color w:val="auto"/>
          <w:szCs w:val="24"/>
        </w:rPr>
        <w:t>wg algorytmu: cena netto  +  ….. % VAT = cena brutto</w:t>
      </w:r>
    </w:p>
    <w:p w14:paraId="0C4EAD83" w14:textId="77777777" w:rsidR="009E56ED" w:rsidRPr="00F2016D" w:rsidRDefault="009E56ED" w:rsidP="009E56ED">
      <w:pPr>
        <w:rPr>
          <w:rFonts w:ascii="Times New Roman" w:hAnsi="Times New Roman" w:cs="Times New Roman"/>
          <w:sz w:val="24"/>
          <w:szCs w:val="24"/>
        </w:rPr>
      </w:pPr>
    </w:p>
    <w:p w14:paraId="416343DF"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b/>
          <w:sz w:val="24"/>
          <w:szCs w:val="24"/>
        </w:rPr>
        <w:t>Część 3 zamówienia (Dostawa stacji ładowania pojazdów elektrycznych – 2 szt.):</w:t>
      </w:r>
    </w:p>
    <w:p w14:paraId="182F8E37"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1) Cena netto 1 stacji wynosi   ....................................................... zł</w:t>
      </w:r>
    </w:p>
    <w:p w14:paraId="736FA367"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1CDC94F1"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2) Cena brutto 1 stacji wynosi   ........................ zł</w:t>
      </w:r>
    </w:p>
    <w:p w14:paraId="554A9207"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28D10464"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xml:space="preserve"> w tym  podatek VAT w wysokości ........ %, co stanowi kwotę  .................................... zł</w:t>
      </w:r>
    </w:p>
    <w:p w14:paraId="75A22EBE"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 zł)</w:t>
      </w:r>
    </w:p>
    <w:p w14:paraId="69E814A0" w14:textId="77777777" w:rsidR="009E56ED" w:rsidRPr="00F2016D" w:rsidRDefault="009E56ED" w:rsidP="009E56ED">
      <w:pPr>
        <w:pStyle w:val="Tekstpodstawowy"/>
        <w:spacing w:line="240" w:lineRule="atLeast"/>
        <w:ind w:right="-142"/>
        <w:rPr>
          <w:rFonts w:ascii="Times New Roman" w:hAnsi="Times New Roman"/>
          <w:color w:val="auto"/>
          <w:szCs w:val="24"/>
        </w:rPr>
      </w:pPr>
      <w:r w:rsidRPr="00F2016D">
        <w:rPr>
          <w:rFonts w:ascii="Times New Roman" w:hAnsi="Times New Roman"/>
          <w:iCs/>
          <w:color w:val="auto"/>
          <w:szCs w:val="24"/>
        </w:rPr>
        <w:t xml:space="preserve">i została obliczona </w:t>
      </w:r>
      <w:r w:rsidRPr="00F2016D">
        <w:rPr>
          <w:rFonts w:ascii="Times New Roman" w:hAnsi="Times New Roman"/>
          <w:color w:val="auto"/>
          <w:szCs w:val="24"/>
        </w:rPr>
        <w:t>wg algorytmu: cena netto  +  ….. % VAT = cena brutto</w:t>
      </w:r>
    </w:p>
    <w:p w14:paraId="076C23A8" w14:textId="77777777" w:rsidR="009E56ED" w:rsidRPr="00F2016D" w:rsidRDefault="009E56ED" w:rsidP="009E56ED">
      <w:pPr>
        <w:pStyle w:val="Tekstpodstawowy"/>
        <w:spacing w:line="240" w:lineRule="atLeast"/>
        <w:ind w:right="-142"/>
        <w:rPr>
          <w:rFonts w:ascii="Times New Roman" w:hAnsi="Times New Roman"/>
          <w:iCs/>
          <w:color w:val="auto"/>
          <w:szCs w:val="24"/>
        </w:rPr>
      </w:pPr>
    </w:p>
    <w:p w14:paraId="5AA09C3A"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3) Łączna cena netto przedmiotu zamówienia (odpowiadająca dostawie 2 stacji ładowania z 3 części zamówienia) wynosi   ....................................................... zł</w:t>
      </w:r>
    </w:p>
    <w:p w14:paraId="5E963FC0"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45188B0E"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4) Łączna cena brutto przedmiotu zamówienia (wartość całkowita) wynosi   ........................ zł</w:t>
      </w:r>
    </w:p>
    <w:p w14:paraId="599B7DEA"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zł)</w:t>
      </w:r>
    </w:p>
    <w:p w14:paraId="3D3A4E14"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xml:space="preserve"> w tym  podatek VAT w wysokości ........ %, co stanowi kwotę  .................................... zł</w:t>
      </w:r>
    </w:p>
    <w:p w14:paraId="00D22777" w14:textId="77777777" w:rsidR="009E56ED" w:rsidRPr="00F2016D" w:rsidRDefault="009E56ED" w:rsidP="009E56ED">
      <w:pPr>
        <w:pStyle w:val="Tekstpodstawowy"/>
        <w:spacing w:line="240" w:lineRule="atLeast"/>
        <w:ind w:right="-142"/>
        <w:rPr>
          <w:rFonts w:ascii="Times New Roman" w:hAnsi="Times New Roman"/>
          <w:iCs/>
          <w:color w:val="auto"/>
          <w:szCs w:val="24"/>
        </w:rPr>
      </w:pPr>
      <w:r w:rsidRPr="00F2016D">
        <w:rPr>
          <w:rFonts w:ascii="Times New Roman" w:hAnsi="Times New Roman"/>
          <w:iCs/>
          <w:color w:val="auto"/>
          <w:szCs w:val="24"/>
        </w:rPr>
        <w:t>( słownie  ................................................................................................................ zł)</w:t>
      </w:r>
    </w:p>
    <w:p w14:paraId="1940BDAD" w14:textId="77777777" w:rsidR="009E56ED" w:rsidRPr="00F2016D" w:rsidRDefault="009E56ED" w:rsidP="009E56ED">
      <w:pPr>
        <w:pStyle w:val="Tekstpodstawowy"/>
        <w:spacing w:line="240" w:lineRule="atLeast"/>
        <w:ind w:right="-142"/>
        <w:rPr>
          <w:rFonts w:ascii="Times New Roman" w:hAnsi="Times New Roman"/>
          <w:color w:val="auto"/>
          <w:szCs w:val="24"/>
        </w:rPr>
      </w:pPr>
      <w:r w:rsidRPr="00F2016D">
        <w:rPr>
          <w:rFonts w:ascii="Times New Roman" w:hAnsi="Times New Roman"/>
          <w:iCs/>
          <w:color w:val="auto"/>
          <w:szCs w:val="24"/>
        </w:rPr>
        <w:t xml:space="preserve">i została obliczona </w:t>
      </w:r>
      <w:r w:rsidRPr="00F2016D">
        <w:rPr>
          <w:rFonts w:ascii="Times New Roman" w:hAnsi="Times New Roman"/>
          <w:color w:val="auto"/>
          <w:szCs w:val="24"/>
        </w:rPr>
        <w:t>wg algorytmu: cena netto  +  ….. % VAT = cena brutto</w:t>
      </w:r>
    </w:p>
    <w:p w14:paraId="63B9473A" w14:textId="77777777" w:rsidR="009E56ED" w:rsidRPr="00F2016D" w:rsidRDefault="009E56ED" w:rsidP="009E56ED">
      <w:pPr>
        <w:suppressAutoHyphens/>
        <w:spacing w:after="0" w:line="360" w:lineRule="auto"/>
        <w:jc w:val="both"/>
        <w:rPr>
          <w:rFonts w:ascii="Times New Roman" w:hAnsi="Times New Roman" w:cs="Times New Roman"/>
          <w:sz w:val="24"/>
          <w:szCs w:val="24"/>
        </w:rPr>
      </w:pPr>
    </w:p>
    <w:p w14:paraId="55EE55F2" w14:textId="77777777" w:rsidR="009E56ED" w:rsidRPr="00F2016D" w:rsidRDefault="009E56ED" w:rsidP="009E56ED">
      <w:pPr>
        <w:numPr>
          <w:ilvl w:val="3"/>
          <w:numId w:val="31"/>
        </w:numPr>
        <w:tabs>
          <w:tab w:val="clear" w:pos="1800"/>
        </w:tabs>
        <w:suppressAutoHyphens/>
        <w:spacing w:after="0" w:line="360" w:lineRule="auto"/>
        <w:ind w:left="0" w:firstLine="0"/>
        <w:jc w:val="both"/>
        <w:rPr>
          <w:rFonts w:ascii="Times New Roman" w:hAnsi="Times New Roman" w:cs="Times New Roman"/>
          <w:sz w:val="24"/>
          <w:szCs w:val="24"/>
        </w:rPr>
      </w:pPr>
      <w:r w:rsidRPr="00F2016D">
        <w:rPr>
          <w:rFonts w:ascii="Times New Roman" w:hAnsi="Times New Roman" w:cs="Times New Roman"/>
          <w:sz w:val="24"/>
          <w:szCs w:val="24"/>
          <w:lang w:eastAsia="pl-PL"/>
        </w:rPr>
        <w:t>Oświadczam, że przy realizacji zamówienia zastosuję następujące urządzenia:</w:t>
      </w:r>
    </w:p>
    <w:p w14:paraId="33640D37" w14:textId="77777777" w:rsidR="009E56ED" w:rsidRPr="00F2016D" w:rsidRDefault="009E56ED" w:rsidP="009E56ED">
      <w:pPr>
        <w:suppressAutoHyphens/>
        <w:spacing w:after="0" w:line="360" w:lineRule="auto"/>
        <w:ind w:left="426"/>
        <w:jc w:val="both"/>
        <w:rPr>
          <w:rFonts w:ascii="Times New Roman" w:hAnsi="Times New Roman" w:cs="Times New Roman"/>
          <w:b/>
          <w:bCs/>
          <w:sz w:val="24"/>
          <w:szCs w:val="24"/>
        </w:rPr>
      </w:pPr>
      <w:r w:rsidRPr="00F2016D">
        <w:rPr>
          <w:rFonts w:ascii="Times New Roman" w:hAnsi="Times New Roman" w:cs="Times New Roman"/>
          <w:b/>
          <w:bCs/>
          <w:sz w:val="24"/>
          <w:szCs w:val="24"/>
        </w:rPr>
        <w:t>dla części 1 zamówienia:</w:t>
      </w:r>
    </w:p>
    <w:tbl>
      <w:tblPr>
        <w:tblW w:w="9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6"/>
        <w:gridCol w:w="4642"/>
        <w:gridCol w:w="3690"/>
      </w:tblGrid>
      <w:tr w:rsidR="009E56ED" w:rsidRPr="00F2016D" w14:paraId="1D4DDA92" w14:textId="77777777" w:rsidTr="00713214">
        <w:trPr>
          <w:cantSplit/>
          <w:trHeight w:val="680"/>
        </w:trPr>
        <w:tc>
          <w:tcPr>
            <w:tcW w:w="996" w:type="dxa"/>
            <w:shd w:val="clear" w:color="auto" w:fill="D9D9D9"/>
            <w:vAlign w:val="center"/>
          </w:tcPr>
          <w:p w14:paraId="205BCAD4" w14:textId="77777777" w:rsidR="009E56ED" w:rsidRPr="00F2016D" w:rsidRDefault="009E56ED" w:rsidP="00713214">
            <w:pPr>
              <w:spacing w:line="276" w:lineRule="auto"/>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Lp.</w:t>
            </w:r>
          </w:p>
        </w:tc>
        <w:tc>
          <w:tcPr>
            <w:tcW w:w="4642" w:type="dxa"/>
            <w:shd w:val="clear" w:color="auto" w:fill="D9D9D9"/>
            <w:vAlign w:val="center"/>
          </w:tcPr>
          <w:p w14:paraId="7C80E44E"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STACJA ŁADOWANIA POJAZDÓW ELEKTRYCZNYCH</w:t>
            </w:r>
          </w:p>
        </w:tc>
        <w:tc>
          <w:tcPr>
            <w:tcW w:w="3690" w:type="dxa"/>
            <w:shd w:val="clear" w:color="auto" w:fill="D9D9D9"/>
            <w:vAlign w:val="center"/>
          </w:tcPr>
          <w:p w14:paraId="77C37480"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Parametr oferowany</w:t>
            </w:r>
          </w:p>
          <w:p w14:paraId="20594F8F"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(proszę opisać)</w:t>
            </w:r>
          </w:p>
        </w:tc>
      </w:tr>
      <w:tr w:rsidR="009E56ED" w:rsidRPr="00F2016D" w14:paraId="78FB92F1" w14:textId="77777777" w:rsidTr="00713214">
        <w:trPr>
          <w:cantSplit/>
          <w:trHeight w:val="304"/>
        </w:trPr>
        <w:tc>
          <w:tcPr>
            <w:tcW w:w="996" w:type="dxa"/>
            <w:shd w:val="clear" w:color="auto" w:fill="auto"/>
            <w:vAlign w:val="center"/>
          </w:tcPr>
          <w:p w14:paraId="4EC6E0AA"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1</w:t>
            </w:r>
          </w:p>
        </w:tc>
        <w:tc>
          <w:tcPr>
            <w:tcW w:w="4642" w:type="dxa"/>
            <w:shd w:val="clear" w:color="auto" w:fill="auto"/>
            <w:vAlign w:val="center"/>
          </w:tcPr>
          <w:p w14:paraId="3EA5BA7E"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Producent</w:t>
            </w:r>
          </w:p>
        </w:tc>
        <w:tc>
          <w:tcPr>
            <w:tcW w:w="3690" w:type="dxa"/>
            <w:shd w:val="clear" w:color="auto" w:fill="auto"/>
          </w:tcPr>
          <w:p w14:paraId="76F03A5A"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5372AA7D" w14:textId="77777777" w:rsidTr="00713214">
        <w:trPr>
          <w:cantSplit/>
          <w:trHeight w:val="383"/>
        </w:trPr>
        <w:tc>
          <w:tcPr>
            <w:tcW w:w="996" w:type="dxa"/>
            <w:shd w:val="clear" w:color="auto" w:fill="auto"/>
            <w:vAlign w:val="center"/>
          </w:tcPr>
          <w:p w14:paraId="66411851"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2</w:t>
            </w:r>
          </w:p>
        </w:tc>
        <w:tc>
          <w:tcPr>
            <w:tcW w:w="4642" w:type="dxa"/>
            <w:shd w:val="clear" w:color="auto" w:fill="auto"/>
            <w:vAlign w:val="center"/>
          </w:tcPr>
          <w:p w14:paraId="6A4EC380"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Nazwa/typ/model/symbol</w:t>
            </w:r>
          </w:p>
        </w:tc>
        <w:tc>
          <w:tcPr>
            <w:tcW w:w="3690" w:type="dxa"/>
            <w:shd w:val="clear" w:color="auto" w:fill="auto"/>
          </w:tcPr>
          <w:p w14:paraId="6AAEEACD"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3687791B" w14:textId="77777777" w:rsidTr="00713214">
        <w:trPr>
          <w:cantSplit/>
          <w:trHeight w:val="166"/>
        </w:trPr>
        <w:tc>
          <w:tcPr>
            <w:tcW w:w="996" w:type="dxa"/>
            <w:shd w:val="clear" w:color="auto" w:fill="auto"/>
            <w:vAlign w:val="center"/>
          </w:tcPr>
          <w:p w14:paraId="71036C74"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3</w:t>
            </w:r>
          </w:p>
        </w:tc>
        <w:tc>
          <w:tcPr>
            <w:tcW w:w="4642" w:type="dxa"/>
            <w:shd w:val="clear" w:color="auto" w:fill="auto"/>
            <w:vAlign w:val="center"/>
          </w:tcPr>
          <w:p w14:paraId="2B647F53"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Kraj pochodzenia</w:t>
            </w:r>
          </w:p>
        </w:tc>
        <w:tc>
          <w:tcPr>
            <w:tcW w:w="3690" w:type="dxa"/>
            <w:shd w:val="clear" w:color="auto" w:fill="auto"/>
          </w:tcPr>
          <w:p w14:paraId="49755D42"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49DD81CD" w14:textId="77777777" w:rsidTr="00713214">
        <w:trPr>
          <w:cantSplit/>
          <w:trHeight w:val="246"/>
        </w:trPr>
        <w:tc>
          <w:tcPr>
            <w:tcW w:w="996" w:type="dxa"/>
            <w:shd w:val="clear" w:color="auto" w:fill="auto"/>
            <w:vAlign w:val="center"/>
          </w:tcPr>
          <w:p w14:paraId="063DC945"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4</w:t>
            </w:r>
          </w:p>
        </w:tc>
        <w:tc>
          <w:tcPr>
            <w:tcW w:w="4642" w:type="dxa"/>
            <w:shd w:val="clear" w:color="auto" w:fill="auto"/>
            <w:vAlign w:val="center"/>
          </w:tcPr>
          <w:p w14:paraId="0B5F01FC"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Rok produkcji</w:t>
            </w:r>
          </w:p>
        </w:tc>
        <w:tc>
          <w:tcPr>
            <w:tcW w:w="3690" w:type="dxa"/>
            <w:shd w:val="clear" w:color="auto" w:fill="auto"/>
          </w:tcPr>
          <w:p w14:paraId="56DBD093"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bl>
    <w:p w14:paraId="51C96C9D" w14:textId="77777777" w:rsidR="009E56ED" w:rsidRPr="00F2016D" w:rsidRDefault="009E56ED" w:rsidP="009E56ED">
      <w:pPr>
        <w:suppressAutoHyphens/>
        <w:spacing w:after="0" w:line="360" w:lineRule="auto"/>
        <w:ind w:left="426"/>
        <w:jc w:val="both"/>
        <w:rPr>
          <w:rFonts w:ascii="Times New Roman" w:hAnsi="Times New Roman" w:cs="Times New Roman"/>
          <w:b/>
          <w:bCs/>
          <w:sz w:val="24"/>
          <w:szCs w:val="24"/>
        </w:rPr>
      </w:pPr>
      <w:r w:rsidRPr="00F2016D">
        <w:rPr>
          <w:rFonts w:ascii="Times New Roman" w:hAnsi="Times New Roman" w:cs="Times New Roman"/>
          <w:sz w:val="24"/>
          <w:szCs w:val="24"/>
        </w:rPr>
        <w:br/>
      </w:r>
      <w:r w:rsidRPr="00F2016D">
        <w:rPr>
          <w:rFonts w:ascii="Times New Roman" w:hAnsi="Times New Roman" w:cs="Times New Roman"/>
          <w:b/>
          <w:bCs/>
          <w:sz w:val="24"/>
          <w:szCs w:val="24"/>
        </w:rPr>
        <w:t>dla części 2 zamówienia:</w:t>
      </w:r>
    </w:p>
    <w:tbl>
      <w:tblPr>
        <w:tblW w:w="9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6"/>
        <w:gridCol w:w="4642"/>
        <w:gridCol w:w="3690"/>
      </w:tblGrid>
      <w:tr w:rsidR="009E56ED" w:rsidRPr="00F2016D" w14:paraId="4C95596F" w14:textId="77777777" w:rsidTr="00713214">
        <w:trPr>
          <w:cantSplit/>
          <w:trHeight w:val="680"/>
        </w:trPr>
        <w:tc>
          <w:tcPr>
            <w:tcW w:w="996" w:type="dxa"/>
            <w:shd w:val="clear" w:color="auto" w:fill="D9D9D9"/>
            <w:vAlign w:val="center"/>
          </w:tcPr>
          <w:p w14:paraId="3758A664" w14:textId="77777777" w:rsidR="009E56ED" w:rsidRPr="00F2016D" w:rsidRDefault="009E56ED" w:rsidP="00713214">
            <w:pPr>
              <w:spacing w:line="276" w:lineRule="auto"/>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lastRenderedPageBreak/>
              <w:t>Lp.</w:t>
            </w:r>
          </w:p>
        </w:tc>
        <w:tc>
          <w:tcPr>
            <w:tcW w:w="4642" w:type="dxa"/>
            <w:shd w:val="clear" w:color="auto" w:fill="D9D9D9"/>
            <w:vAlign w:val="center"/>
          </w:tcPr>
          <w:p w14:paraId="5EF41E9F"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STACJA ŁADOWANIA POJAZDÓW ELEKTRYCZNYCH</w:t>
            </w:r>
          </w:p>
        </w:tc>
        <w:tc>
          <w:tcPr>
            <w:tcW w:w="3690" w:type="dxa"/>
            <w:shd w:val="clear" w:color="auto" w:fill="D9D9D9"/>
            <w:vAlign w:val="center"/>
          </w:tcPr>
          <w:p w14:paraId="5647A0DD"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Parametr oferowany</w:t>
            </w:r>
          </w:p>
          <w:p w14:paraId="14F315BB"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(proszę opisać)</w:t>
            </w:r>
          </w:p>
        </w:tc>
      </w:tr>
      <w:tr w:rsidR="009E56ED" w:rsidRPr="00F2016D" w14:paraId="41186DA0" w14:textId="77777777" w:rsidTr="00713214">
        <w:trPr>
          <w:cantSplit/>
          <w:trHeight w:val="304"/>
        </w:trPr>
        <w:tc>
          <w:tcPr>
            <w:tcW w:w="996" w:type="dxa"/>
            <w:shd w:val="clear" w:color="auto" w:fill="auto"/>
            <w:vAlign w:val="center"/>
          </w:tcPr>
          <w:p w14:paraId="1894E180"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1</w:t>
            </w:r>
          </w:p>
        </w:tc>
        <w:tc>
          <w:tcPr>
            <w:tcW w:w="4642" w:type="dxa"/>
            <w:shd w:val="clear" w:color="auto" w:fill="auto"/>
            <w:vAlign w:val="center"/>
          </w:tcPr>
          <w:p w14:paraId="229BADBD"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Producent</w:t>
            </w:r>
          </w:p>
        </w:tc>
        <w:tc>
          <w:tcPr>
            <w:tcW w:w="3690" w:type="dxa"/>
            <w:shd w:val="clear" w:color="auto" w:fill="auto"/>
          </w:tcPr>
          <w:p w14:paraId="4964F504"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050A8D17" w14:textId="77777777" w:rsidTr="00713214">
        <w:trPr>
          <w:cantSplit/>
          <w:trHeight w:val="383"/>
        </w:trPr>
        <w:tc>
          <w:tcPr>
            <w:tcW w:w="996" w:type="dxa"/>
            <w:shd w:val="clear" w:color="auto" w:fill="auto"/>
            <w:vAlign w:val="center"/>
          </w:tcPr>
          <w:p w14:paraId="61325E6D"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2</w:t>
            </w:r>
          </w:p>
        </w:tc>
        <w:tc>
          <w:tcPr>
            <w:tcW w:w="4642" w:type="dxa"/>
            <w:shd w:val="clear" w:color="auto" w:fill="auto"/>
            <w:vAlign w:val="center"/>
          </w:tcPr>
          <w:p w14:paraId="645D6A7D"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Nazwa/typ/model/symbol</w:t>
            </w:r>
          </w:p>
        </w:tc>
        <w:tc>
          <w:tcPr>
            <w:tcW w:w="3690" w:type="dxa"/>
            <w:shd w:val="clear" w:color="auto" w:fill="auto"/>
          </w:tcPr>
          <w:p w14:paraId="6ECB3704"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11EAF775" w14:textId="77777777" w:rsidTr="00713214">
        <w:trPr>
          <w:cantSplit/>
          <w:trHeight w:val="166"/>
        </w:trPr>
        <w:tc>
          <w:tcPr>
            <w:tcW w:w="996" w:type="dxa"/>
            <w:shd w:val="clear" w:color="auto" w:fill="auto"/>
            <w:vAlign w:val="center"/>
          </w:tcPr>
          <w:p w14:paraId="00D36FEB"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3</w:t>
            </w:r>
          </w:p>
        </w:tc>
        <w:tc>
          <w:tcPr>
            <w:tcW w:w="4642" w:type="dxa"/>
            <w:shd w:val="clear" w:color="auto" w:fill="auto"/>
            <w:vAlign w:val="center"/>
          </w:tcPr>
          <w:p w14:paraId="4A794590"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Kraj pochodzenia</w:t>
            </w:r>
          </w:p>
        </w:tc>
        <w:tc>
          <w:tcPr>
            <w:tcW w:w="3690" w:type="dxa"/>
            <w:shd w:val="clear" w:color="auto" w:fill="auto"/>
          </w:tcPr>
          <w:p w14:paraId="296E9230"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7D2449AB" w14:textId="77777777" w:rsidTr="00713214">
        <w:trPr>
          <w:cantSplit/>
          <w:trHeight w:val="246"/>
        </w:trPr>
        <w:tc>
          <w:tcPr>
            <w:tcW w:w="996" w:type="dxa"/>
            <w:shd w:val="clear" w:color="auto" w:fill="auto"/>
            <w:vAlign w:val="center"/>
          </w:tcPr>
          <w:p w14:paraId="7E2409EF"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4</w:t>
            </w:r>
          </w:p>
        </w:tc>
        <w:tc>
          <w:tcPr>
            <w:tcW w:w="4642" w:type="dxa"/>
            <w:shd w:val="clear" w:color="auto" w:fill="auto"/>
            <w:vAlign w:val="center"/>
          </w:tcPr>
          <w:p w14:paraId="479E0C23"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Rok produkcji</w:t>
            </w:r>
          </w:p>
        </w:tc>
        <w:tc>
          <w:tcPr>
            <w:tcW w:w="3690" w:type="dxa"/>
            <w:shd w:val="clear" w:color="auto" w:fill="auto"/>
          </w:tcPr>
          <w:p w14:paraId="15446D5D"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bl>
    <w:p w14:paraId="742B30DC" w14:textId="77777777" w:rsidR="009E56ED" w:rsidRPr="00F2016D" w:rsidRDefault="009E56ED" w:rsidP="009E56ED">
      <w:pPr>
        <w:suppressAutoHyphens/>
        <w:spacing w:after="0" w:line="360" w:lineRule="auto"/>
        <w:ind w:left="426"/>
        <w:jc w:val="both"/>
        <w:rPr>
          <w:rFonts w:ascii="Times New Roman" w:hAnsi="Times New Roman" w:cs="Times New Roman"/>
          <w:b/>
          <w:bCs/>
          <w:sz w:val="24"/>
          <w:szCs w:val="24"/>
        </w:rPr>
      </w:pPr>
    </w:p>
    <w:p w14:paraId="37FE5EFC" w14:textId="77777777" w:rsidR="009E56ED" w:rsidRPr="00F2016D" w:rsidRDefault="009E56ED" w:rsidP="009E56ED">
      <w:pPr>
        <w:suppressAutoHyphens/>
        <w:spacing w:after="0" w:line="360" w:lineRule="auto"/>
        <w:ind w:left="426"/>
        <w:jc w:val="both"/>
        <w:rPr>
          <w:rFonts w:ascii="Times New Roman" w:hAnsi="Times New Roman" w:cs="Times New Roman"/>
          <w:b/>
          <w:bCs/>
          <w:sz w:val="24"/>
          <w:szCs w:val="24"/>
        </w:rPr>
      </w:pPr>
      <w:r w:rsidRPr="00F2016D">
        <w:rPr>
          <w:rFonts w:ascii="Times New Roman" w:hAnsi="Times New Roman" w:cs="Times New Roman"/>
          <w:b/>
          <w:bCs/>
          <w:sz w:val="24"/>
          <w:szCs w:val="24"/>
        </w:rPr>
        <w:t>dla części 3 zamówienia:</w:t>
      </w:r>
    </w:p>
    <w:tbl>
      <w:tblPr>
        <w:tblW w:w="9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6"/>
        <w:gridCol w:w="4642"/>
        <w:gridCol w:w="3690"/>
      </w:tblGrid>
      <w:tr w:rsidR="009E56ED" w:rsidRPr="00F2016D" w14:paraId="73FECF69" w14:textId="77777777" w:rsidTr="00713214">
        <w:trPr>
          <w:cantSplit/>
          <w:trHeight w:val="680"/>
        </w:trPr>
        <w:tc>
          <w:tcPr>
            <w:tcW w:w="996" w:type="dxa"/>
            <w:shd w:val="clear" w:color="auto" w:fill="D9D9D9"/>
            <w:vAlign w:val="center"/>
          </w:tcPr>
          <w:p w14:paraId="348EB527" w14:textId="77777777" w:rsidR="009E56ED" w:rsidRPr="00F2016D" w:rsidRDefault="009E56ED" w:rsidP="00713214">
            <w:pPr>
              <w:spacing w:line="276" w:lineRule="auto"/>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Lp.</w:t>
            </w:r>
          </w:p>
        </w:tc>
        <w:tc>
          <w:tcPr>
            <w:tcW w:w="4642" w:type="dxa"/>
            <w:shd w:val="clear" w:color="auto" w:fill="D9D9D9"/>
            <w:vAlign w:val="center"/>
          </w:tcPr>
          <w:p w14:paraId="61C85735"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STACJA ŁADOWANIA POJAZDÓW ELEKTRYCZNYCH</w:t>
            </w:r>
          </w:p>
        </w:tc>
        <w:tc>
          <w:tcPr>
            <w:tcW w:w="3690" w:type="dxa"/>
            <w:shd w:val="clear" w:color="auto" w:fill="D9D9D9"/>
            <w:vAlign w:val="center"/>
          </w:tcPr>
          <w:p w14:paraId="5DC67560"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Parametr oferowany</w:t>
            </w:r>
          </w:p>
          <w:p w14:paraId="2191DE03" w14:textId="77777777" w:rsidR="009E56ED" w:rsidRPr="00F2016D" w:rsidRDefault="009E56ED" w:rsidP="00713214">
            <w:pPr>
              <w:spacing w:line="276" w:lineRule="auto"/>
              <w:ind w:left="426"/>
              <w:jc w:val="center"/>
              <w:rPr>
                <w:rFonts w:ascii="Times New Roman" w:hAnsi="Times New Roman" w:cs="Times New Roman"/>
                <w:b/>
                <w:bCs/>
                <w:sz w:val="24"/>
                <w:szCs w:val="24"/>
                <w:lang w:eastAsia="pl-PL"/>
              </w:rPr>
            </w:pPr>
            <w:r w:rsidRPr="00F2016D">
              <w:rPr>
                <w:rFonts w:ascii="Times New Roman" w:hAnsi="Times New Roman" w:cs="Times New Roman"/>
                <w:b/>
                <w:bCs/>
                <w:sz w:val="24"/>
                <w:szCs w:val="24"/>
                <w:lang w:eastAsia="pl-PL"/>
              </w:rPr>
              <w:t>(proszę opisać)</w:t>
            </w:r>
          </w:p>
        </w:tc>
      </w:tr>
      <w:tr w:rsidR="009E56ED" w:rsidRPr="00F2016D" w14:paraId="4627A019" w14:textId="77777777" w:rsidTr="00713214">
        <w:trPr>
          <w:cantSplit/>
          <w:trHeight w:val="304"/>
        </w:trPr>
        <w:tc>
          <w:tcPr>
            <w:tcW w:w="996" w:type="dxa"/>
            <w:shd w:val="clear" w:color="auto" w:fill="auto"/>
            <w:vAlign w:val="center"/>
          </w:tcPr>
          <w:p w14:paraId="1167E370"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1</w:t>
            </w:r>
          </w:p>
        </w:tc>
        <w:tc>
          <w:tcPr>
            <w:tcW w:w="4642" w:type="dxa"/>
            <w:shd w:val="clear" w:color="auto" w:fill="auto"/>
            <w:vAlign w:val="center"/>
          </w:tcPr>
          <w:p w14:paraId="598CEF91"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Producent</w:t>
            </w:r>
          </w:p>
        </w:tc>
        <w:tc>
          <w:tcPr>
            <w:tcW w:w="3690" w:type="dxa"/>
            <w:shd w:val="clear" w:color="auto" w:fill="auto"/>
          </w:tcPr>
          <w:p w14:paraId="0ECF6A24"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2919BFCE" w14:textId="77777777" w:rsidTr="00713214">
        <w:trPr>
          <w:cantSplit/>
          <w:trHeight w:val="383"/>
        </w:trPr>
        <w:tc>
          <w:tcPr>
            <w:tcW w:w="996" w:type="dxa"/>
            <w:shd w:val="clear" w:color="auto" w:fill="auto"/>
            <w:vAlign w:val="center"/>
          </w:tcPr>
          <w:p w14:paraId="7935C1AF"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2</w:t>
            </w:r>
          </w:p>
        </w:tc>
        <w:tc>
          <w:tcPr>
            <w:tcW w:w="4642" w:type="dxa"/>
            <w:shd w:val="clear" w:color="auto" w:fill="auto"/>
            <w:vAlign w:val="center"/>
          </w:tcPr>
          <w:p w14:paraId="1E545847"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Nazwa/typ/model/symbol</w:t>
            </w:r>
          </w:p>
        </w:tc>
        <w:tc>
          <w:tcPr>
            <w:tcW w:w="3690" w:type="dxa"/>
            <w:shd w:val="clear" w:color="auto" w:fill="auto"/>
          </w:tcPr>
          <w:p w14:paraId="24CB5F75"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37F977AD" w14:textId="77777777" w:rsidTr="00713214">
        <w:trPr>
          <w:cantSplit/>
          <w:trHeight w:val="166"/>
        </w:trPr>
        <w:tc>
          <w:tcPr>
            <w:tcW w:w="996" w:type="dxa"/>
            <w:shd w:val="clear" w:color="auto" w:fill="auto"/>
            <w:vAlign w:val="center"/>
          </w:tcPr>
          <w:p w14:paraId="5BE0136E"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3</w:t>
            </w:r>
          </w:p>
        </w:tc>
        <w:tc>
          <w:tcPr>
            <w:tcW w:w="4642" w:type="dxa"/>
            <w:shd w:val="clear" w:color="auto" w:fill="auto"/>
            <w:vAlign w:val="center"/>
          </w:tcPr>
          <w:p w14:paraId="3E565BBF"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Kraj pochodzenia</w:t>
            </w:r>
          </w:p>
        </w:tc>
        <w:tc>
          <w:tcPr>
            <w:tcW w:w="3690" w:type="dxa"/>
            <w:shd w:val="clear" w:color="auto" w:fill="auto"/>
          </w:tcPr>
          <w:p w14:paraId="120A80BC"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r w:rsidR="009E56ED" w:rsidRPr="00F2016D" w14:paraId="56A0880E" w14:textId="77777777" w:rsidTr="00713214">
        <w:trPr>
          <w:cantSplit/>
          <w:trHeight w:val="246"/>
        </w:trPr>
        <w:tc>
          <w:tcPr>
            <w:tcW w:w="996" w:type="dxa"/>
            <w:shd w:val="clear" w:color="auto" w:fill="auto"/>
            <w:vAlign w:val="center"/>
          </w:tcPr>
          <w:p w14:paraId="7870F758"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4</w:t>
            </w:r>
          </w:p>
        </w:tc>
        <w:tc>
          <w:tcPr>
            <w:tcW w:w="4642" w:type="dxa"/>
            <w:shd w:val="clear" w:color="auto" w:fill="auto"/>
            <w:vAlign w:val="center"/>
          </w:tcPr>
          <w:p w14:paraId="20CDE075" w14:textId="77777777" w:rsidR="009E56ED" w:rsidRPr="00F2016D" w:rsidRDefault="009E56ED" w:rsidP="00713214">
            <w:pPr>
              <w:spacing w:before="120" w:after="120" w:line="360" w:lineRule="auto"/>
              <w:ind w:left="425"/>
              <w:rPr>
                <w:rFonts w:ascii="Times New Roman" w:hAnsi="Times New Roman" w:cs="Times New Roman"/>
                <w:sz w:val="24"/>
                <w:szCs w:val="24"/>
                <w:lang w:eastAsia="pl-PL"/>
              </w:rPr>
            </w:pPr>
            <w:r w:rsidRPr="00F2016D">
              <w:rPr>
                <w:rFonts w:ascii="Times New Roman" w:hAnsi="Times New Roman" w:cs="Times New Roman"/>
                <w:sz w:val="24"/>
                <w:szCs w:val="24"/>
                <w:lang w:eastAsia="pl-PL"/>
              </w:rPr>
              <w:t>Rok produkcji</w:t>
            </w:r>
          </w:p>
        </w:tc>
        <w:tc>
          <w:tcPr>
            <w:tcW w:w="3690" w:type="dxa"/>
            <w:shd w:val="clear" w:color="auto" w:fill="auto"/>
          </w:tcPr>
          <w:p w14:paraId="1528BB27" w14:textId="77777777" w:rsidR="009E56ED" w:rsidRPr="00F2016D" w:rsidRDefault="009E56ED" w:rsidP="00713214">
            <w:pPr>
              <w:spacing w:before="120" w:after="120" w:line="360" w:lineRule="auto"/>
              <w:ind w:left="425"/>
              <w:jc w:val="center"/>
              <w:rPr>
                <w:rFonts w:ascii="Times New Roman" w:hAnsi="Times New Roman" w:cs="Times New Roman"/>
                <w:sz w:val="24"/>
                <w:szCs w:val="24"/>
                <w:lang w:eastAsia="pl-PL"/>
              </w:rPr>
            </w:pPr>
            <w:r w:rsidRPr="00F2016D">
              <w:rPr>
                <w:rFonts w:ascii="Times New Roman" w:hAnsi="Times New Roman" w:cs="Times New Roman"/>
                <w:iCs/>
                <w:sz w:val="24"/>
                <w:szCs w:val="24"/>
              </w:rPr>
              <w:t>……………………………..</w:t>
            </w:r>
          </w:p>
        </w:tc>
      </w:tr>
    </w:tbl>
    <w:p w14:paraId="67906676" w14:textId="77777777" w:rsidR="009E56ED" w:rsidRPr="00F2016D" w:rsidRDefault="009E56ED" w:rsidP="009E56ED">
      <w:pPr>
        <w:spacing w:before="120" w:after="120" w:line="360" w:lineRule="auto"/>
        <w:jc w:val="both"/>
        <w:rPr>
          <w:rFonts w:ascii="Times New Roman" w:hAnsi="Times New Roman" w:cs="Times New Roman"/>
          <w:sz w:val="24"/>
          <w:szCs w:val="24"/>
        </w:rPr>
      </w:pPr>
    </w:p>
    <w:p w14:paraId="29B7B3DB" w14:textId="77777777" w:rsidR="009E56ED" w:rsidRPr="00F2016D" w:rsidRDefault="009E56ED" w:rsidP="009E56ED">
      <w:pPr>
        <w:numPr>
          <w:ilvl w:val="0"/>
          <w:numId w:val="1"/>
        </w:numPr>
        <w:rPr>
          <w:rFonts w:ascii="Times New Roman" w:hAnsi="Times New Roman" w:cs="Times New Roman"/>
          <w:sz w:val="24"/>
          <w:szCs w:val="24"/>
        </w:rPr>
      </w:pPr>
      <w:r w:rsidRPr="00F2016D">
        <w:rPr>
          <w:rFonts w:ascii="Times New Roman" w:hAnsi="Times New Roman" w:cs="Times New Roman"/>
          <w:sz w:val="24"/>
          <w:szCs w:val="24"/>
        </w:rPr>
        <w:t xml:space="preserve">Akceptujemy termin realizacji zamówienia określony w </w:t>
      </w:r>
      <w:proofErr w:type="spellStart"/>
      <w:r w:rsidRPr="00F2016D">
        <w:rPr>
          <w:rFonts w:ascii="Times New Roman" w:hAnsi="Times New Roman" w:cs="Times New Roman"/>
          <w:sz w:val="24"/>
          <w:szCs w:val="24"/>
        </w:rPr>
        <w:t>swz</w:t>
      </w:r>
      <w:proofErr w:type="spellEnd"/>
      <w:r w:rsidRPr="00F2016D">
        <w:rPr>
          <w:rFonts w:ascii="Times New Roman" w:hAnsi="Times New Roman" w:cs="Times New Roman"/>
          <w:sz w:val="24"/>
          <w:szCs w:val="24"/>
        </w:rPr>
        <w:t xml:space="preserve"> wynoszący</w:t>
      </w:r>
    </w:p>
    <w:p w14:paraId="077B9D1F" w14:textId="77777777" w:rsidR="009E56ED" w:rsidRPr="00F2016D" w:rsidRDefault="009E56ED" w:rsidP="009E56ED">
      <w:pPr>
        <w:suppressAutoHyphens/>
        <w:spacing w:after="0" w:line="360" w:lineRule="auto"/>
        <w:ind w:left="360"/>
        <w:jc w:val="both"/>
        <w:rPr>
          <w:rFonts w:ascii="Times New Roman" w:hAnsi="Times New Roman" w:cs="Times New Roman"/>
          <w:sz w:val="24"/>
          <w:szCs w:val="24"/>
        </w:rPr>
      </w:pPr>
      <w:r w:rsidRPr="00F2016D">
        <w:rPr>
          <w:rFonts w:ascii="Times New Roman" w:hAnsi="Times New Roman" w:cs="Times New Roman"/>
          <w:sz w:val="24"/>
          <w:szCs w:val="24"/>
        </w:rPr>
        <w:t>dla części 1 zamówienia:</w:t>
      </w:r>
    </w:p>
    <w:p w14:paraId="2C476975" w14:textId="77777777" w:rsidR="009E56ED" w:rsidRPr="00F2016D" w:rsidRDefault="009E56ED" w:rsidP="009E56ED">
      <w:pPr>
        <w:ind w:left="360"/>
        <w:rPr>
          <w:rFonts w:ascii="Times New Roman" w:hAnsi="Times New Roman" w:cs="Times New Roman"/>
          <w:sz w:val="24"/>
          <w:szCs w:val="24"/>
        </w:rPr>
      </w:pPr>
      <w:r w:rsidRPr="00F2016D">
        <w:rPr>
          <w:rFonts w:ascii="Times New Roman" w:hAnsi="Times New Roman" w:cs="Times New Roman"/>
          <w:sz w:val="24"/>
          <w:szCs w:val="24"/>
        </w:rPr>
        <w:t xml:space="preserve">do ……………. dni od zawarcia umowy (uwaga: termin realizacji zamówienia stanowi jedno z kryteriów oceny ofert; maksymalny termin dostawy – 100 dni). </w:t>
      </w:r>
    </w:p>
    <w:p w14:paraId="4AA57403" w14:textId="77777777" w:rsidR="009E56ED" w:rsidRPr="00F2016D" w:rsidRDefault="009E56ED" w:rsidP="009E56ED">
      <w:pPr>
        <w:suppressAutoHyphens/>
        <w:spacing w:after="0" w:line="360" w:lineRule="auto"/>
        <w:ind w:left="426"/>
        <w:jc w:val="both"/>
        <w:rPr>
          <w:rFonts w:ascii="Times New Roman" w:hAnsi="Times New Roman" w:cs="Times New Roman"/>
          <w:sz w:val="24"/>
          <w:szCs w:val="24"/>
        </w:rPr>
      </w:pPr>
      <w:r w:rsidRPr="00F2016D">
        <w:rPr>
          <w:rFonts w:ascii="Times New Roman" w:hAnsi="Times New Roman" w:cs="Times New Roman"/>
          <w:sz w:val="24"/>
          <w:szCs w:val="24"/>
        </w:rPr>
        <w:t>dla części 2 zamówienia:</w:t>
      </w:r>
    </w:p>
    <w:p w14:paraId="48606E02" w14:textId="77777777" w:rsidR="009E56ED" w:rsidRPr="00F2016D" w:rsidRDefault="009E56ED" w:rsidP="009E56ED">
      <w:pPr>
        <w:ind w:left="360"/>
        <w:rPr>
          <w:rFonts w:ascii="Times New Roman" w:hAnsi="Times New Roman" w:cs="Times New Roman"/>
          <w:sz w:val="24"/>
          <w:szCs w:val="24"/>
        </w:rPr>
      </w:pPr>
      <w:r w:rsidRPr="00F2016D">
        <w:rPr>
          <w:rFonts w:ascii="Times New Roman" w:hAnsi="Times New Roman" w:cs="Times New Roman"/>
          <w:sz w:val="24"/>
          <w:szCs w:val="24"/>
        </w:rPr>
        <w:t>do ……………. dni od zawarcia umowy (uwaga: termin realizacji zamówienia stanowi jedno z kryteriów oceny ofert; maksymalny termin dostawy – 100 dni).</w:t>
      </w:r>
    </w:p>
    <w:p w14:paraId="3669112D" w14:textId="77777777" w:rsidR="009E56ED" w:rsidRPr="00F2016D" w:rsidRDefault="009E56ED" w:rsidP="009E56ED">
      <w:pPr>
        <w:suppressAutoHyphens/>
        <w:spacing w:after="0" w:line="360" w:lineRule="auto"/>
        <w:ind w:left="426"/>
        <w:jc w:val="both"/>
        <w:rPr>
          <w:rFonts w:ascii="Times New Roman" w:hAnsi="Times New Roman" w:cs="Times New Roman"/>
          <w:sz w:val="24"/>
          <w:szCs w:val="24"/>
        </w:rPr>
      </w:pPr>
      <w:r w:rsidRPr="00F2016D">
        <w:rPr>
          <w:rFonts w:ascii="Times New Roman" w:hAnsi="Times New Roman" w:cs="Times New Roman"/>
          <w:sz w:val="24"/>
          <w:szCs w:val="24"/>
        </w:rPr>
        <w:t>dla części 3 zamówienia:</w:t>
      </w:r>
    </w:p>
    <w:p w14:paraId="77C4CC01" w14:textId="77777777" w:rsidR="009E56ED" w:rsidRPr="00F2016D" w:rsidRDefault="009E56ED" w:rsidP="009E56ED">
      <w:pPr>
        <w:ind w:left="360"/>
        <w:rPr>
          <w:rFonts w:ascii="Times New Roman" w:hAnsi="Times New Roman" w:cs="Times New Roman"/>
          <w:sz w:val="24"/>
          <w:szCs w:val="24"/>
        </w:rPr>
      </w:pPr>
      <w:r w:rsidRPr="00F2016D">
        <w:rPr>
          <w:rFonts w:ascii="Times New Roman" w:hAnsi="Times New Roman" w:cs="Times New Roman"/>
          <w:sz w:val="24"/>
          <w:szCs w:val="24"/>
        </w:rPr>
        <w:t xml:space="preserve">do ……………. dni od zawarcia umowy (uwaga: termin realizacji zamówienia stanowi jedno z kryteriów oceny ofert; maksymalny termin dostawy – 100 dni).                                        </w:t>
      </w:r>
    </w:p>
    <w:p w14:paraId="53D32857" w14:textId="77777777" w:rsidR="009E56ED" w:rsidRPr="00F2016D" w:rsidRDefault="009E56ED" w:rsidP="009E56ED">
      <w:pPr>
        <w:ind w:left="360"/>
        <w:rPr>
          <w:rFonts w:ascii="Times New Roman" w:hAnsi="Times New Roman" w:cs="Times New Roman"/>
          <w:sz w:val="24"/>
          <w:szCs w:val="24"/>
        </w:rPr>
      </w:pPr>
      <w:r w:rsidRPr="00F2016D">
        <w:rPr>
          <w:rFonts w:ascii="Times New Roman" w:hAnsi="Times New Roman" w:cs="Times New Roman"/>
          <w:sz w:val="24"/>
          <w:szCs w:val="24"/>
        </w:rPr>
        <w:t xml:space="preserve">                                        </w:t>
      </w:r>
    </w:p>
    <w:p w14:paraId="66BF73AF" w14:textId="77777777" w:rsidR="009E56ED" w:rsidRPr="00F2016D" w:rsidRDefault="009E56ED" w:rsidP="009E56ED">
      <w:pPr>
        <w:ind w:left="360"/>
        <w:rPr>
          <w:rFonts w:ascii="Times New Roman" w:hAnsi="Times New Roman" w:cs="Times New Roman"/>
          <w:sz w:val="24"/>
          <w:szCs w:val="24"/>
        </w:rPr>
      </w:pPr>
      <w:r w:rsidRPr="00F2016D">
        <w:rPr>
          <w:rFonts w:ascii="Times New Roman" w:hAnsi="Times New Roman" w:cs="Times New Roman"/>
          <w:sz w:val="24"/>
          <w:szCs w:val="24"/>
        </w:rPr>
        <w:t xml:space="preserve">                                       </w:t>
      </w:r>
    </w:p>
    <w:p w14:paraId="59C5F7DC" w14:textId="77777777" w:rsidR="009E56ED" w:rsidRPr="00F2016D" w:rsidRDefault="009E56ED" w:rsidP="009E56ED">
      <w:pPr>
        <w:numPr>
          <w:ilvl w:val="0"/>
          <w:numId w:val="1"/>
        </w:numPr>
        <w:tabs>
          <w:tab w:val="clear" w:pos="360"/>
        </w:tabs>
        <w:rPr>
          <w:rFonts w:ascii="Times New Roman" w:hAnsi="Times New Roman" w:cs="Times New Roman"/>
          <w:sz w:val="24"/>
          <w:szCs w:val="24"/>
        </w:rPr>
      </w:pPr>
      <w:r w:rsidRPr="00F2016D">
        <w:rPr>
          <w:rFonts w:ascii="Times New Roman" w:hAnsi="Times New Roman" w:cs="Times New Roman"/>
          <w:sz w:val="24"/>
          <w:szCs w:val="24"/>
        </w:rPr>
        <w:lastRenderedPageBreak/>
        <w:t xml:space="preserve">Oświadczam, że w razie wybrania naszej oferty zobowiązujemy się do zawarcia umowy na warunkach zawartych we wzorze umowy dołączonym do </w:t>
      </w:r>
      <w:proofErr w:type="spellStart"/>
      <w:r w:rsidRPr="00F2016D">
        <w:rPr>
          <w:rFonts w:ascii="Times New Roman" w:hAnsi="Times New Roman" w:cs="Times New Roman"/>
          <w:sz w:val="24"/>
          <w:szCs w:val="24"/>
        </w:rPr>
        <w:t>swz</w:t>
      </w:r>
      <w:proofErr w:type="spellEnd"/>
      <w:r w:rsidRPr="00F2016D">
        <w:rPr>
          <w:rFonts w:ascii="Times New Roman" w:hAnsi="Times New Roman" w:cs="Times New Roman"/>
          <w:sz w:val="24"/>
          <w:szCs w:val="24"/>
        </w:rPr>
        <w:t xml:space="preserve"> oraz w miejscu </w:t>
      </w:r>
      <w:r w:rsidRPr="00F2016D">
        <w:rPr>
          <w:rFonts w:ascii="Times New Roman" w:hAnsi="Times New Roman" w:cs="Times New Roman"/>
          <w:sz w:val="24"/>
          <w:szCs w:val="24"/>
        </w:rPr>
        <w:br/>
        <w:t>i terminie określonym przez zamawiającego.</w:t>
      </w:r>
    </w:p>
    <w:p w14:paraId="1AC2935B" w14:textId="77777777" w:rsidR="009E56ED" w:rsidRPr="00F2016D" w:rsidRDefault="009E56ED" w:rsidP="009E56ED">
      <w:pPr>
        <w:numPr>
          <w:ilvl w:val="0"/>
          <w:numId w:val="1"/>
        </w:numPr>
        <w:tabs>
          <w:tab w:val="clear" w:pos="360"/>
        </w:tabs>
        <w:rPr>
          <w:rFonts w:ascii="Times New Roman" w:hAnsi="Times New Roman" w:cs="Times New Roman"/>
          <w:sz w:val="24"/>
          <w:szCs w:val="24"/>
        </w:rPr>
      </w:pPr>
      <w:r w:rsidRPr="00F2016D">
        <w:rPr>
          <w:rFonts w:ascii="Times New Roman" w:hAnsi="Times New Roman" w:cs="Times New Roman"/>
          <w:sz w:val="24"/>
          <w:szCs w:val="24"/>
        </w:rPr>
        <w:t>Uważamy się związani niniejszą ofertą do 12 .07.2024 r.</w:t>
      </w:r>
    </w:p>
    <w:p w14:paraId="359BDB22" w14:textId="77777777" w:rsidR="009E56ED" w:rsidRPr="00F2016D" w:rsidRDefault="009E56ED" w:rsidP="009E56ED">
      <w:pPr>
        <w:widowControl w:val="0"/>
        <w:numPr>
          <w:ilvl w:val="0"/>
          <w:numId w:val="1"/>
        </w:numPr>
        <w:tabs>
          <w:tab w:val="clear" w:pos="360"/>
        </w:tabs>
        <w:spacing w:line="300" w:lineRule="exact"/>
        <w:contextualSpacing/>
        <w:jc w:val="both"/>
        <w:rPr>
          <w:rFonts w:ascii="Times New Roman" w:hAnsi="Times New Roman" w:cs="Times New Roman"/>
          <w:spacing w:val="2"/>
          <w:sz w:val="24"/>
          <w:szCs w:val="24"/>
          <w:shd w:val="clear" w:color="auto" w:fill="FFFFFF"/>
        </w:rPr>
      </w:pPr>
      <w:r w:rsidRPr="00F2016D">
        <w:rPr>
          <w:rFonts w:ascii="Times New Roman" w:hAnsi="Times New Roman" w:cs="Times New Roman"/>
          <w:sz w:val="24"/>
          <w:szCs w:val="24"/>
        </w:rPr>
        <w:t>Oferuję termin gwarancji wynoszący:</w:t>
      </w:r>
    </w:p>
    <w:p w14:paraId="37326F5C" w14:textId="77777777" w:rsidR="009E56ED" w:rsidRPr="00F2016D" w:rsidRDefault="009E56ED" w:rsidP="009E56ED">
      <w:pPr>
        <w:pStyle w:val="Akapitzlist"/>
        <w:spacing w:line="320" w:lineRule="exact"/>
        <w:ind w:left="360"/>
        <w:rPr>
          <w:rFonts w:ascii="Times New Roman" w:hAnsi="Times New Roman" w:cs="Times New Roman"/>
          <w:sz w:val="24"/>
          <w:szCs w:val="24"/>
        </w:rPr>
      </w:pPr>
      <w:r w:rsidRPr="00F2016D">
        <w:rPr>
          <w:rFonts w:ascii="Times New Roman" w:hAnsi="Times New Roman" w:cs="Times New Roman"/>
          <w:b/>
          <w:bCs/>
          <w:sz w:val="24"/>
          <w:szCs w:val="24"/>
        </w:rPr>
        <w:t>Dla części 1 zamówienia</w:t>
      </w:r>
      <w:r w:rsidRPr="00F2016D">
        <w:rPr>
          <w:rFonts w:ascii="Times New Roman" w:hAnsi="Times New Roman" w:cs="Times New Roman"/>
          <w:sz w:val="24"/>
          <w:szCs w:val="24"/>
        </w:rPr>
        <w:t>:  ……………….lat na całość dostawy</w:t>
      </w:r>
    </w:p>
    <w:p w14:paraId="24E6E541" w14:textId="77777777" w:rsidR="009E56ED" w:rsidRPr="00F2016D" w:rsidRDefault="009E56ED" w:rsidP="009E56ED">
      <w:pPr>
        <w:pStyle w:val="Akapitzlist"/>
        <w:ind w:left="360"/>
        <w:rPr>
          <w:rFonts w:ascii="Times New Roman" w:hAnsi="Times New Roman" w:cs="Times New Roman"/>
          <w:sz w:val="24"/>
          <w:szCs w:val="24"/>
        </w:rPr>
      </w:pPr>
      <w:r w:rsidRPr="00F2016D">
        <w:rPr>
          <w:rFonts w:ascii="Times New Roman" w:hAnsi="Times New Roman" w:cs="Times New Roman"/>
          <w:b/>
          <w:bCs/>
          <w:sz w:val="24"/>
          <w:szCs w:val="24"/>
        </w:rPr>
        <w:t>Dla części 2 zamówienia</w:t>
      </w:r>
      <w:r w:rsidRPr="00F2016D">
        <w:rPr>
          <w:rFonts w:ascii="Times New Roman" w:hAnsi="Times New Roman" w:cs="Times New Roman"/>
          <w:sz w:val="24"/>
          <w:szCs w:val="24"/>
        </w:rPr>
        <w:t>:  ……………….lat na całość dostawy</w:t>
      </w:r>
    </w:p>
    <w:p w14:paraId="48F5B75E" w14:textId="77777777" w:rsidR="009E56ED" w:rsidRPr="00F2016D" w:rsidRDefault="009E56ED" w:rsidP="009E56ED">
      <w:pPr>
        <w:pStyle w:val="Akapitzlist"/>
        <w:ind w:left="360"/>
        <w:rPr>
          <w:rFonts w:ascii="Times New Roman" w:hAnsi="Times New Roman" w:cs="Times New Roman"/>
          <w:sz w:val="24"/>
          <w:szCs w:val="24"/>
        </w:rPr>
      </w:pPr>
      <w:r w:rsidRPr="00F2016D">
        <w:rPr>
          <w:rFonts w:ascii="Times New Roman" w:hAnsi="Times New Roman" w:cs="Times New Roman"/>
          <w:b/>
          <w:bCs/>
          <w:sz w:val="24"/>
          <w:szCs w:val="24"/>
        </w:rPr>
        <w:t>Dla części 3 zamówienia</w:t>
      </w:r>
      <w:r w:rsidRPr="00F2016D">
        <w:rPr>
          <w:rFonts w:ascii="Times New Roman" w:hAnsi="Times New Roman" w:cs="Times New Roman"/>
          <w:sz w:val="24"/>
          <w:szCs w:val="24"/>
        </w:rPr>
        <w:t>:  ……………….lat na całość dostawy</w:t>
      </w:r>
    </w:p>
    <w:p w14:paraId="1588794D" w14:textId="77777777" w:rsidR="009E56ED" w:rsidRPr="00F2016D" w:rsidRDefault="009E56ED" w:rsidP="009E56ED">
      <w:pPr>
        <w:pStyle w:val="Akapitzlist"/>
        <w:ind w:left="360"/>
        <w:rPr>
          <w:rFonts w:ascii="Times New Roman" w:hAnsi="Times New Roman" w:cs="Times New Roman"/>
          <w:sz w:val="24"/>
          <w:szCs w:val="24"/>
        </w:rPr>
      </w:pPr>
    </w:p>
    <w:p w14:paraId="2FA244E2" w14:textId="77777777" w:rsidR="009E56ED" w:rsidRPr="00F2016D" w:rsidRDefault="009E56ED" w:rsidP="009E56ED">
      <w:pPr>
        <w:pStyle w:val="Teksttreci"/>
        <w:widowControl w:val="0"/>
        <w:shd w:val="clear" w:color="auto" w:fill="auto"/>
        <w:spacing w:line="300" w:lineRule="exact"/>
        <w:ind w:firstLine="0"/>
        <w:contextualSpacing/>
        <w:jc w:val="both"/>
        <w:rPr>
          <w:b/>
          <w:bCs/>
          <w:sz w:val="24"/>
          <w:szCs w:val="24"/>
        </w:rPr>
      </w:pPr>
      <w:r w:rsidRPr="00F2016D">
        <w:rPr>
          <w:b/>
          <w:bCs/>
          <w:sz w:val="24"/>
          <w:szCs w:val="24"/>
        </w:rPr>
        <w:t>Uwaga: minimalny okres gwarancji -1 rok; okres gwarancji stanowi kryterium oceny ofert; okres rękojmi równy okresowi gwarancji</w:t>
      </w:r>
    </w:p>
    <w:p w14:paraId="7F3957A2" w14:textId="77777777" w:rsidR="009E56ED" w:rsidRPr="00F2016D" w:rsidRDefault="009E56ED" w:rsidP="009E56ED">
      <w:pPr>
        <w:pStyle w:val="Teksttreci"/>
        <w:widowControl w:val="0"/>
        <w:shd w:val="clear" w:color="auto" w:fill="auto"/>
        <w:spacing w:line="300" w:lineRule="exact"/>
        <w:ind w:firstLine="0"/>
        <w:contextualSpacing/>
        <w:jc w:val="both"/>
        <w:rPr>
          <w:b/>
          <w:bCs/>
          <w:sz w:val="24"/>
          <w:szCs w:val="24"/>
        </w:rPr>
      </w:pPr>
    </w:p>
    <w:p w14:paraId="55E3D145" w14:textId="77777777" w:rsidR="009E56ED" w:rsidRPr="00F2016D" w:rsidRDefault="009E56ED" w:rsidP="009E56ED">
      <w:pPr>
        <w:numPr>
          <w:ilvl w:val="0"/>
          <w:numId w:val="1"/>
        </w:numPr>
        <w:tabs>
          <w:tab w:val="clear" w:pos="360"/>
        </w:tabs>
        <w:rPr>
          <w:rFonts w:ascii="Times New Roman" w:hAnsi="Times New Roman" w:cs="Times New Roman"/>
          <w:sz w:val="24"/>
          <w:szCs w:val="24"/>
        </w:rPr>
      </w:pPr>
      <w:r w:rsidRPr="00F2016D">
        <w:rPr>
          <w:rFonts w:ascii="Times New Roman" w:hAnsi="Times New Roman" w:cs="Times New Roman"/>
          <w:sz w:val="24"/>
          <w:szCs w:val="24"/>
        </w:rPr>
        <w:t>Oświadczam, że złożona oferta:</w:t>
      </w:r>
    </w:p>
    <w:p w14:paraId="1FE021CE" w14:textId="77777777" w:rsidR="009E56ED" w:rsidRPr="00F2016D" w:rsidRDefault="009E56ED" w:rsidP="009E56ED">
      <w:pPr>
        <w:numPr>
          <w:ilvl w:val="0"/>
          <w:numId w:val="3"/>
        </w:numPr>
        <w:rPr>
          <w:rFonts w:ascii="Times New Roman" w:hAnsi="Times New Roman" w:cs="Times New Roman"/>
          <w:sz w:val="24"/>
          <w:szCs w:val="24"/>
        </w:rPr>
      </w:pPr>
      <w:r w:rsidRPr="00F2016D">
        <w:rPr>
          <w:rFonts w:ascii="Times New Roman" w:hAnsi="Times New Roman" w:cs="Times New Roman"/>
          <w:sz w:val="24"/>
          <w:szCs w:val="24"/>
        </w:rPr>
        <w:t xml:space="preserve">nie prowadzi do powstania u Zamawiającego obowiązku podatkowego zgodnie </w:t>
      </w:r>
      <w:r w:rsidRPr="00F2016D">
        <w:rPr>
          <w:rFonts w:ascii="Times New Roman" w:hAnsi="Times New Roman" w:cs="Times New Roman"/>
          <w:sz w:val="24"/>
          <w:szCs w:val="24"/>
        </w:rPr>
        <w:br/>
        <w:t>z przepisami o podatku od towarów i usług,</w:t>
      </w:r>
    </w:p>
    <w:p w14:paraId="747D983A" w14:textId="77777777" w:rsidR="009E56ED" w:rsidRPr="00F2016D" w:rsidRDefault="009E56ED" w:rsidP="009E56ED">
      <w:pPr>
        <w:numPr>
          <w:ilvl w:val="0"/>
          <w:numId w:val="3"/>
        </w:numPr>
        <w:rPr>
          <w:rFonts w:ascii="Times New Roman" w:hAnsi="Times New Roman" w:cs="Times New Roman"/>
          <w:sz w:val="24"/>
          <w:szCs w:val="24"/>
        </w:rPr>
      </w:pPr>
      <w:r w:rsidRPr="00F2016D">
        <w:rPr>
          <w:rFonts w:ascii="Times New Roman" w:hAnsi="Times New Roman" w:cs="Times New Roman"/>
          <w:sz w:val="24"/>
          <w:szCs w:val="24"/>
        </w:rPr>
        <w:t xml:space="preserve">prowadzi do powstania u Zamawiającego obowiązku podatkowego zgodnie </w:t>
      </w:r>
      <w:r w:rsidRPr="00F2016D">
        <w:rPr>
          <w:rFonts w:ascii="Times New Roman" w:hAnsi="Times New Roman" w:cs="Times New Roman"/>
          <w:sz w:val="24"/>
          <w:szCs w:val="24"/>
        </w:rPr>
        <w:br/>
        <w:t>z przepisami o podatku od towarów i usług, jednocześnie wskazując: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2709"/>
        <w:gridCol w:w="2727"/>
        <w:gridCol w:w="2976"/>
      </w:tblGrid>
      <w:tr w:rsidR="009E56ED" w:rsidRPr="00F2016D" w14:paraId="4E0DCC23" w14:textId="77777777" w:rsidTr="00713214">
        <w:tc>
          <w:tcPr>
            <w:tcW w:w="604" w:type="dxa"/>
            <w:shd w:val="clear" w:color="auto" w:fill="auto"/>
            <w:vAlign w:val="center"/>
          </w:tcPr>
          <w:p w14:paraId="1145D259"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L.p.</w:t>
            </w:r>
          </w:p>
        </w:tc>
        <w:tc>
          <w:tcPr>
            <w:tcW w:w="2833" w:type="dxa"/>
            <w:shd w:val="clear" w:color="auto" w:fill="auto"/>
            <w:vAlign w:val="center"/>
          </w:tcPr>
          <w:p w14:paraId="3EA35BC0"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Nazwa (rodzaj) towaru lub usługi</w:t>
            </w:r>
          </w:p>
        </w:tc>
        <w:tc>
          <w:tcPr>
            <w:tcW w:w="2874" w:type="dxa"/>
          </w:tcPr>
          <w:p w14:paraId="1C03B02A"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Wartość bez kwoty podatku [zł]</w:t>
            </w:r>
          </w:p>
        </w:tc>
        <w:tc>
          <w:tcPr>
            <w:tcW w:w="2705" w:type="dxa"/>
            <w:shd w:val="clear" w:color="auto" w:fill="auto"/>
            <w:vAlign w:val="center"/>
          </w:tcPr>
          <w:p w14:paraId="548A05C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Stawka podatku [%] </w:t>
            </w:r>
          </w:p>
        </w:tc>
      </w:tr>
      <w:tr w:rsidR="009E56ED" w:rsidRPr="00F2016D" w14:paraId="20EC1F63" w14:textId="77777777" w:rsidTr="00713214">
        <w:tc>
          <w:tcPr>
            <w:tcW w:w="604" w:type="dxa"/>
            <w:shd w:val="clear" w:color="auto" w:fill="auto"/>
            <w:vAlign w:val="center"/>
          </w:tcPr>
          <w:p w14:paraId="025D30D0" w14:textId="77777777" w:rsidR="009E56ED" w:rsidRPr="00F2016D" w:rsidRDefault="009E56ED" w:rsidP="00713214">
            <w:pPr>
              <w:rPr>
                <w:rFonts w:ascii="Times New Roman" w:hAnsi="Times New Roman" w:cs="Times New Roman"/>
                <w:sz w:val="24"/>
                <w:szCs w:val="24"/>
              </w:rPr>
            </w:pPr>
          </w:p>
        </w:tc>
        <w:tc>
          <w:tcPr>
            <w:tcW w:w="2833" w:type="dxa"/>
            <w:shd w:val="clear" w:color="auto" w:fill="auto"/>
          </w:tcPr>
          <w:p w14:paraId="4C2643B9" w14:textId="77777777" w:rsidR="009E56ED" w:rsidRPr="00F2016D" w:rsidRDefault="009E56ED" w:rsidP="00713214">
            <w:pPr>
              <w:snapToGrid w:val="0"/>
              <w:spacing w:line="276" w:lineRule="auto"/>
              <w:jc w:val="center"/>
              <w:rPr>
                <w:rFonts w:ascii="Times New Roman" w:hAnsi="Times New Roman" w:cs="Times New Roman"/>
                <w:iCs/>
                <w:sz w:val="24"/>
                <w:szCs w:val="24"/>
              </w:rPr>
            </w:pPr>
          </w:p>
          <w:p w14:paraId="7300F7D5"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2874" w:type="dxa"/>
          </w:tcPr>
          <w:p w14:paraId="07309F3E" w14:textId="77777777" w:rsidR="009E56ED" w:rsidRPr="00F2016D" w:rsidRDefault="009E56ED" w:rsidP="00713214">
            <w:pPr>
              <w:snapToGrid w:val="0"/>
              <w:spacing w:line="276" w:lineRule="auto"/>
              <w:jc w:val="center"/>
              <w:rPr>
                <w:rFonts w:ascii="Times New Roman" w:hAnsi="Times New Roman" w:cs="Times New Roman"/>
                <w:iCs/>
                <w:sz w:val="24"/>
                <w:szCs w:val="24"/>
              </w:rPr>
            </w:pPr>
          </w:p>
          <w:p w14:paraId="6F59C08C"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2705" w:type="dxa"/>
            <w:shd w:val="clear" w:color="auto" w:fill="auto"/>
          </w:tcPr>
          <w:p w14:paraId="613CAF72" w14:textId="77777777" w:rsidR="009E56ED" w:rsidRPr="00F2016D" w:rsidRDefault="009E56ED" w:rsidP="00713214">
            <w:pPr>
              <w:snapToGrid w:val="0"/>
              <w:spacing w:line="276" w:lineRule="auto"/>
              <w:jc w:val="center"/>
              <w:rPr>
                <w:rFonts w:ascii="Times New Roman" w:hAnsi="Times New Roman" w:cs="Times New Roman"/>
                <w:iCs/>
                <w:sz w:val="24"/>
                <w:szCs w:val="24"/>
              </w:rPr>
            </w:pPr>
          </w:p>
          <w:p w14:paraId="70239A87"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r>
      <w:tr w:rsidR="009E56ED" w:rsidRPr="00F2016D" w14:paraId="44697160" w14:textId="77777777" w:rsidTr="00713214">
        <w:tc>
          <w:tcPr>
            <w:tcW w:w="604" w:type="dxa"/>
            <w:shd w:val="clear" w:color="auto" w:fill="auto"/>
            <w:vAlign w:val="center"/>
          </w:tcPr>
          <w:p w14:paraId="1D7CD3A3" w14:textId="77777777" w:rsidR="009E56ED" w:rsidRPr="00F2016D" w:rsidRDefault="009E56ED" w:rsidP="00713214">
            <w:pPr>
              <w:rPr>
                <w:rFonts w:ascii="Times New Roman" w:hAnsi="Times New Roman" w:cs="Times New Roman"/>
                <w:sz w:val="24"/>
                <w:szCs w:val="24"/>
              </w:rPr>
            </w:pPr>
          </w:p>
        </w:tc>
        <w:tc>
          <w:tcPr>
            <w:tcW w:w="2833" w:type="dxa"/>
            <w:shd w:val="clear" w:color="auto" w:fill="auto"/>
          </w:tcPr>
          <w:p w14:paraId="58CFD04E"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2874" w:type="dxa"/>
          </w:tcPr>
          <w:p w14:paraId="3777341A"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2705" w:type="dxa"/>
            <w:shd w:val="clear" w:color="auto" w:fill="auto"/>
          </w:tcPr>
          <w:p w14:paraId="73169545"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r>
    </w:tbl>
    <w:p w14:paraId="1C2F4CB7" w14:textId="77777777" w:rsidR="009E56ED" w:rsidRPr="00F2016D" w:rsidRDefault="009E56ED" w:rsidP="009E56ED">
      <w:pPr>
        <w:numPr>
          <w:ilvl w:val="0"/>
          <w:numId w:val="1"/>
        </w:numPr>
        <w:tabs>
          <w:tab w:val="clear" w:pos="360"/>
        </w:tabs>
        <w:rPr>
          <w:rFonts w:ascii="Times New Roman" w:hAnsi="Times New Roman" w:cs="Times New Roman"/>
          <w:sz w:val="24"/>
          <w:szCs w:val="24"/>
        </w:rPr>
      </w:pPr>
      <w:r w:rsidRPr="00F2016D">
        <w:rPr>
          <w:rFonts w:ascii="Times New Roman" w:hAnsi="Times New Roman" w:cs="Times New Roman"/>
          <w:sz w:val="24"/>
          <w:szCs w:val="24"/>
        </w:rPr>
        <w:t xml:space="preserve">Oświadczam na podstawie art. 18 ust. 3 ustawy </w:t>
      </w:r>
      <w:proofErr w:type="spellStart"/>
      <w:r w:rsidRPr="00F2016D">
        <w:rPr>
          <w:rFonts w:ascii="Times New Roman" w:hAnsi="Times New Roman" w:cs="Times New Roman"/>
          <w:sz w:val="24"/>
          <w:szCs w:val="24"/>
        </w:rPr>
        <w:t>Pzp</w:t>
      </w:r>
      <w:proofErr w:type="spellEnd"/>
      <w:r w:rsidRPr="00F2016D">
        <w:rPr>
          <w:rFonts w:ascii="Times New Roman" w:hAnsi="Times New Roman" w:cs="Times New Roman"/>
          <w:sz w:val="24"/>
          <w:szCs w:val="24"/>
        </w:rPr>
        <w:t>, że:</w:t>
      </w:r>
    </w:p>
    <w:p w14:paraId="5D9EBDFA" w14:textId="77777777" w:rsidR="009E56ED" w:rsidRPr="00F2016D" w:rsidRDefault="009E56ED" w:rsidP="009E56ED">
      <w:pPr>
        <w:numPr>
          <w:ilvl w:val="0"/>
          <w:numId w:val="4"/>
        </w:numPr>
        <w:rPr>
          <w:rFonts w:ascii="Times New Roman" w:hAnsi="Times New Roman" w:cs="Times New Roman"/>
          <w:sz w:val="24"/>
          <w:szCs w:val="24"/>
        </w:rPr>
      </w:pPr>
      <w:r w:rsidRPr="00F2016D">
        <w:rPr>
          <w:rFonts w:ascii="Times New Roman" w:hAnsi="Times New Roman" w:cs="Times New Roman"/>
          <w:sz w:val="24"/>
          <w:szCs w:val="24"/>
        </w:rPr>
        <w:t xml:space="preserve">żadna z informacji zawarta w ofercie nie stanowi tajemnicy przedsiębiorstwa </w:t>
      </w:r>
      <w:r w:rsidRPr="00F2016D">
        <w:rPr>
          <w:rFonts w:ascii="Times New Roman" w:hAnsi="Times New Roman" w:cs="Times New Roman"/>
          <w:sz w:val="24"/>
          <w:szCs w:val="24"/>
        </w:rPr>
        <w:br/>
        <w:t>w rozumieniu przepisów o zwalczaniu nieuczciwej konkurencji,</w:t>
      </w:r>
    </w:p>
    <w:p w14:paraId="2DEB142F" w14:textId="77777777" w:rsidR="009E56ED" w:rsidRPr="00F2016D" w:rsidRDefault="009E56ED" w:rsidP="009E56ED">
      <w:pPr>
        <w:numPr>
          <w:ilvl w:val="0"/>
          <w:numId w:val="4"/>
        </w:numPr>
        <w:rPr>
          <w:rFonts w:ascii="Times New Roman" w:hAnsi="Times New Roman" w:cs="Times New Roman"/>
          <w:sz w:val="24"/>
          <w:szCs w:val="24"/>
        </w:rPr>
      </w:pPr>
      <w:r w:rsidRPr="00F2016D">
        <w:rPr>
          <w:rFonts w:ascii="Times New Roman" w:hAnsi="Times New Roman" w:cs="Times New Roman"/>
          <w:sz w:val="24"/>
          <w:szCs w:val="24"/>
        </w:rPr>
        <w:t xml:space="preserve">wskazane poniżej informacje zawarte w ofercie stanowią tajemnicę przedsiębiorstwa w rozumieniu przepisów o zwalczaniu nieuczciwej konkurencji </w:t>
      </w:r>
      <w:r w:rsidRPr="00F2016D">
        <w:rPr>
          <w:rFonts w:ascii="Times New Roman" w:hAnsi="Times New Roman" w:cs="Times New Roman"/>
          <w:sz w:val="24"/>
          <w:szCs w:val="24"/>
        </w:rPr>
        <w:br/>
        <w:t>i w związku z niniejszym nie mogą być udostępnianie, w szczególności innym uczestnikom postępowania: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3900"/>
        <w:gridCol w:w="2256"/>
        <w:gridCol w:w="2256"/>
      </w:tblGrid>
      <w:tr w:rsidR="009E56ED" w:rsidRPr="00F2016D" w14:paraId="33A6F172" w14:textId="77777777" w:rsidTr="00713214">
        <w:trPr>
          <w:jc w:val="center"/>
        </w:trPr>
        <w:tc>
          <w:tcPr>
            <w:tcW w:w="605" w:type="dxa"/>
            <w:vMerge w:val="restart"/>
            <w:shd w:val="clear" w:color="auto" w:fill="auto"/>
            <w:vAlign w:val="center"/>
          </w:tcPr>
          <w:p w14:paraId="2E722C49"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L.p.</w:t>
            </w:r>
          </w:p>
        </w:tc>
        <w:tc>
          <w:tcPr>
            <w:tcW w:w="4655" w:type="dxa"/>
            <w:vMerge w:val="restart"/>
            <w:shd w:val="clear" w:color="auto" w:fill="auto"/>
            <w:vAlign w:val="center"/>
          </w:tcPr>
          <w:p w14:paraId="6D19C4DC"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Oznaczenie rodzaju (nazwy) informacji</w:t>
            </w:r>
          </w:p>
        </w:tc>
        <w:tc>
          <w:tcPr>
            <w:tcW w:w="3756" w:type="dxa"/>
            <w:gridSpan w:val="2"/>
            <w:shd w:val="clear" w:color="auto" w:fill="auto"/>
            <w:vAlign w:val="center"/>
          </w:tcPr>
          <w:p w14:paraId="10A20BA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Numery stron</w:t>
            </w:r>
          </w:p>
        </w:tc>
      </w:tr>
      <w:tr w:rsidR="009E56ED" w:rsidRPr="00F2016D" w14:paraId="5ED6F14E" w14:textId="77777777" w:rsidTr="00713214">
        <w:trPr>
          <w:jc w:val="center"/>
        </w:trPr>
        <w:tc>
          <w:tcPr>
            <w:tcW w:w="605" w:type="dxa"/>
            <w:vMerge/>
            <w:shd w:val="clear" w:color="auto" w:fill="auto"/>
            <w:vAlign w:val="center"/>
          </w:tcPr>
          <w:p w14:paraId="26897716" w14:textId="77777777" w:rsidR="009E56ED" w:rsidRPr="00F2016D" w:rsidRDefault="009E56ED" w:rsidP="00713214">
            <w:pPr>
              <w:rPr>
                <w:rFonts w:ascii="Times New Roman" w:hAnsi="Times New Roman" w:cs="Times New Roman"/>
                <w:sz w:val="24"/>
                <w:szCs w:val="24"/>
              </w:rPr>
            </w:pPr>
          </w:p>
        </w:tc>
        <w:tc>
          <w:tcPr>
            <w:tcW w:w="4655" w:type="dxa"/>
            <w:vMerge/>
            <w:shd w:val="clear" w:color="auto" w:fill="auto"/>
            <w:vAlign w:val="center"/>
          </w:tcPr>
          <w:p w14:paraId="02AA4436" w14:textId="77777777" w:rsidR="009E56ED" w:rsidRPr="00F2016D" w:rsidRDefault="009E56ED" w:rsidP="00713214">
            <w:pPr>
              <w:rPr>
                <w:rFonts w:ascii="Times New Roman" w:hAnsi="Times New Roman" w:cs="Times New Roman"/>
                <w:sz w:val="24"/>
                <w:szCs w:val="24"/>
              </w:rPr>
            </w:pPr>
          </w:p>
        </w:tc>
        <w:tc>
          <w:tcPr>
            <w:tcW w:w="1758" w:type="dxa"/>
            <w:shd w:val="clear" w:color="auto" w:fill="auto"/>
            <w:vAlign w:val="center"/>
          </w:tcPr>
          <w:p w14:paraId="59078E74"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od</w:t>
            </w:r>
          </w:p>
        </w:tc>
        <w:tc>
          <w:tcPr>
            <w:tcW w:w="1998" w:type="dxa"/>
            <w:shd w:val="clear" w:color="auto" w:fill="auto"/>
            <w:vAlign w:val="center"/>
          </w:tcPr>
          <w:p w14:paraId="11F0D2E2"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do</w:t>
            </w:r>
          </w:p>
        </w:tc>
      </w:tr>
      <w:tr w:rsidR="009E56ED" w:rsidRPr="00F2016D" w14:paraId="008650DC" w14:textId="77777777" w:rsidTr="00713214">
        <w:trPr>
          <w:jc w:val="center"/>
        </w:trPr>
        <w:tc>
          <w:tcPr>
            <w:tcW w:w="605" w:type="dxa"/>
            <w:shd w:val="clear" w:color="auto" w:fill="auto"/>
            <w:vAlign w:val="center"/>
          </w:tcPr>
          <w:p w14:paraId="76F428EE" w14:textId="77777777" w:rsidR="009E56ED" w:rsidRPr="00F2016D" w:rsidRDefault="009E56ED" w:rsidP="00713214">
            <w:pPr>
              <w:rPr>
                <w:rFonts w:ascii="Times New Roman" w:hAnsi="Times New Roman" w:cs="Times New Roman"/>
                <w:sz w:val="24"/>
                <w:szCs w:val="24"/>
              </w:rPr>
            </w:pPr>
          </w:p>
        </w:tc>
        <w:tc>
          <w:tcPr>
            <w:tcW w:w="4655" w:type="dxa"/>
            <w:shd w:val="clear" w:color="auto" w:fill="auto"/>
          </w:tcPr>
          <w:p w14:paraId="0FD32C5F" w14:textId="77777777" w:rsidR="009E56ED" w:rsidRPr="00F2016D" w:rsidRDefault="009E56ED" w:rsidP="00713214">
            <w:pPr>
              <w:snapToGrid w:val="0"/>
              <w:spacing w:line="276" w:lineRule="auto"/>
              <w:jc w:val="center"/>
              <w:rPr>
                <w:rFonts w:ascii="Times New Roman" w:hAnsi="Times New Roman" w:cs="Times New Roman"/>
                <w:iCs/>
                <w:sz w:val="24"/>
                <w:szCs w:val="24"/>
              </w:rPr>
            </w:pPr>
          </w:p>
          <w:p w14:paraId="335A005E"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1758" w:type="dxa"/>
            <w:shd w:val="clear" w:color="auto" w:fill="auto"/>
          </w:tcPr>
          <w:p w14:paraId="1ECCF768" w14:textId="77777777" w:rsidR="009E56ED" w:rsidRPr="00F2016D" w:rsidRDefault="009E56ED" w:rsidP="00713214">
            <w:pPr>
              <w:snapToGrid w:val="0"/>
              <w:spacing w:line="276" w:lineRule="auto"/>
              <w:jc w:val="center"/>
              <w:rPr>
                <w:rFonts w:ascii="Times New Roman" w:hAnsi="Times New Roman" w:cs="Times New Roman"/>
                <w:iCs/>
                <w:sz w:val="24"/>
                <w:szCs w:val="24"/>
              </w:rPr>
            </w:pPr>
          </w:p>
          <w:p w14:paraId="383C21C8"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1998" w:type="dxa"/>
            <w:shd w:val="clear" w:color="auto" w:fill="auto"/>
          </w:tcPr>
          <w:p w14:paraId="75E8B6B1" w14:textId="77777777" w:rsidR="009E56ED" w:rsidRPr="00F2016D" w:rsidRDefault="009E56ED" w:rsidP="00713214">
            <w:pPr>
              <w:snapToGrid w:val="0"/>
              <w:spacing w:line="276" w:lineRule="auto"/>
              <w:jc w:val="center"/>
              <w:rPr>
                <w:rFonts w:ascii="Times New Roman" w:hAnsi="Times New Roman" w:cs="Times New Roman"/>
                <w:iCs/>
                <w:sz w:val="24"/>
                <w:szCs w:val="24"/>
              </w:rPr>
            </w:pPr>
          </w:p>
          <w:p w14:paraId="7BB5979D"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r>
      <w:tr w:rsidR="009E56ED" w:rsidRPr="00F2016D" w14:paraId="1E6948D4" w14:textId="77777777" w:rsidTr="00713214">
        <w:trPr>
          <w:jc w:val="center"/>
        </w:trPr>
        <w:tc>
          <w:tcPr>
            <w:tcW w:w="605" w:type="dxa"/>
            <w:shd w:val="clear" w:color="auto" w:fill="auto"/>
            <w:vAlign w:val="center"/>
          </w:tcPr>
          <w:p w14:paraId="3BD8ADE9" w14:textId="77777777" w:rsidR="009E56ED" w:rsidRPr="00F2016D" w:rsidRDefault="009E56ED" w:rsidP="00713214">
            <w:pPr>
              <w:rPr>
                <w:rFonts w:ascii="Times New Roman" w:hAnsi="Times New Roman" w:cs="Times New Roman"/>
                <w:sz w:val="24"/>
                <w:szCs w:val="24"/>
              </w:rPr>
            </w:pPr>
          </w:p>
        </w:tc>
        <w:tc>
          <w:tcPr>
            <w:tcW w:w="4655" w:type="dxa"/>
            <w:shd w:val="clear" w:color="auto" w:fill="auto"/>
          </w:tcPr>
          <w:p w14:paraId="0294A103"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1758" w:type="dxa"/>
            <w:shd w:val="clear" w:color="auto" w:fill="auto"/>
          </w:tcPr>
          <w:p w14:paraId="1AF1951B"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c>
          <w:tcPr>
            <w:tcW w:w="1998" w:type="dxa"/>
            <w:shd w:val="clear" w:color="auto" w:fill="auto"/>
          </w:tcPr>
          <w:p w14:paraId="40F1FC4F" w14:textId="77777777" w:rsidR="009E56ED" w:rsidRPr="00F2016D" w:rsidRDefault="009E56ED" w:rsidP="00713214">
            <w:pPr>
              <w:jc w:val="center"/>
              <w:rPr>
                <w:rFonts w:ascii="Times New Roman" w:hAnsi="Times New Roman" w:cs="Times New Roman"/>
                <w:sz w:val="24"/>
                <w:szCs w:val="24"/>
              </w:rPr>
            </w:pPr>
            <w:r w:rsidRPr="00F2016D">
              <w:rPr>
                <w:rFonts w:ascii="Times New Roman" w:hAnsi="Times New Roman" w:cs="Times New Roman"/>
                <w:iCs/>
                <w:sz w:val="24"/>
                <w:szCs w:val="24"/>
              </w:rPr>
              <w:t>……………………..</w:t>
            </w:r>
          </w:p>
        </w:tc>
      </w:tr>
    </w:tbl>
    <w:p w14:paraId="481BB698" w14:textId="77777777" w:rsidR="009E56ED" w:rsidRPr="00F2016D" w:rsidRDefault="009E56ED" w:rsidP="009E56ED">
      <w:pPr>
        <w:rPr>
          <w:rFonts w:ascii="Times New Roman" w:hAnsi="Times New Roman" w:cs="Times New Roman"/>
          <w:sz w:val="24"/>
          <w:szCs w:val="24"/>
        </w:rPr>
      </w:pPr>
    </w:p>
    <w:p w14:paraId="6A38CD4B"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sz w:val="24"/>
          <w:szCs w:val="24"/>
        </w:rPr>
        <w:lastRenderedPageBreak/>
        <w:t xml:space="preserve">Uzasadnienie zastrzeżenia dokumentów: ………………………………………………………. …………………………………………………………………………………………………  </w:t>
      </w:r>
    </w:p>
    <w:p w14:paraId="20289B8D" w14:textId="77777777" w:rsidR="009E56ED" w:rsidRPr="00F2016D" w:rsidRDefault="009E56ED" w:rsidP="009E56ED">
      <w:pPr>
        <w:rPr>
          <w:rFonts w:ascii="Times New Roman" w:hAnsi="Times New Roman" w:cs="Times New Roman"/>
          <w:sz w:val="24"/>
          <w:szCs w:val="24"/>
          <w:lang w:val="x-none"/>
        </w:rPr>
      </w:pPr>
      <w:r w:rsidRPr="00F2016D">
        <w:rPr>
          <w:rFonts w:ascii="Times New Roman" w:hAnsi="Times New Roman" w:cs="Times New Roman"/>
          <w:bCs/>
          <w:sz w:val="24"/>
          <w:szCs w:val="24"/>
          <w:lang w:val="x-none"/>
        </w:rPr>
        <w:t xml:space="preserve">Uwaga! W przypadku braku wykazania, że informacje zastrzeżone stanowią tajemnice przedsiębiorstwa lub niewystarczającego uzasadnienia, informacje te zostaną uznane </w:t>
      </w:r>
      <w:r w:rsidRPr="00F2016D">
        <w:rPr>
          <w:rFonts w:ascii="Times New Roman" w:hAnsi="Times New Roman" w:cs="Times New Roman"/>
          <w:bCs/>
          <w:sz w:val="24"/>
          <w:szCs w:val="24"/>
          <w:lang w:val="x-none"/>
        </w:rPr>
        <w:br/>
        <w:t>za jawne.</w:t>
      </w:r>
    </w:p>
    <w:p w14:paraId="50E439E0" w14:textId="77777777" w:rsidR="009E56ED" w:rsidRPr="00F2016D" w:rsidRDefault="009E56ED" w:rsidP="009E56ED">
      <w:pPr>
        <w:numPr>
          <w:ilvl w:val="0"/>
          <w:numId w:val="1"/>
        </w:numPr>
        <w:tabs>
          <w:tab w:val="clear" w:pos="360"/>
        </w:tabs>
        <w:rPr>
          <w:rFonts w:ascii="Times New Roman" w:hAnsi="Times New Roman" w:cs="Times New Roman"/>
          <w:sz w:val="24"/>
          <w:szCs w:val="24"/>
        </w:rPr>
      </w:pPr>
      <w:r w:rsidRPr="00F2016D">
        <w:rPr>
          <w:rFonts w:ascii="Times New Roman" w:hAnsi="Times New Roman" w:cs="Times New Roman"/>
          <w:sz w:val="24"/>
          <w:szCs w:val="24"/>
        </w:rPr>
        <w:t>Oświadczam, że:</w:t>
      </w:r>
    </w:p>
    <w:p w14:paraId="5E8D356B" w14:textId="77777777" w:rsidR="009E56ED" w:rsidRPr="00F2016D" w:rsidRDefault="009E56ED" w:rsidP="009E56ED">
      <w:pPr>
        <w:numPr>
          <w:ilvl w:val="0"/>
          <w:numId w:val="5"/>
        </w:numPr>
        <w:rPr>
          <w:rFonts w:ascii="Times New Roman" w:hAnsi="Times New Roman" w:cs="Times New Roman"/>
          <w:sz w:val="24"/>
          <w:szCs w:val="24"/>
        </w:rPr>
      </w:pPr>
      <w:r w:rsidRPr="00F2016D">
        <w:rPr>
          <w:rFonts w:ascii="Times New Roman" w:hAnsi="Times New Roman" w:cs="Times New Roman"/>
          <w:sz w:val="24"/>
          <w:szCs w:val="24"/>
        </w:rPr>
        <w:t>zamierzam wykonać zamówienie siłami własnymi, bez udziału podwykonawców,</w:t>
      </w:r>
    </w:p>
    <w:p w14:paraId="6A472B0D" w14:textId="77777777" w:rsidR="009E56ED" w:rsidRPr="00F2016D" w:rsidRDefault="009E56ED" w:rsidP="009E56ED">
      <w:pPr>
        <w:numPr>
          <w:ilvl w:val="0"/>
          <w:numId w:val="5"/>
        </w:numPr>
        <w:rPr>
          <w:rFonts w:ascii="Times New Roman" w:hAnsi="Times New Roman" w:cs="Times New Roman"/>
          <w:sz w:val="24"/>
          <w:szCs w:val="24"/>
        </w:rPr>
      </w:pPr>
      <w:r w:rsidRPr="00F2016D">
        <w:rPr>
          <w:rFonts w:ascii="Times New Roman" w:hAnsi="Times New Roman" w:cs="Times New Roman"/>
          <w:sz w:val="24"/>
          <w:szCs w:val="24"/>
        </w:rPr>
        <w:t>zamierzam powierzyć wykonanie następujących części zamówienia podwykonawcom: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445"/>
        <w:gridCol w:w="2102"/>
        <w:gridCol w:w="2798"/>
      </w:tblGrid>
      <w:tr w:rsidR="009E56ED" w:rsidRPr="00F2016D" w14:paraId="324B4954" w14:textId="77777777" w:rsidTr="00713214">
        <w:tc>
          <w:tcPr>
            <w:tcW w:w="675" w:type="dxa"/>
            <w:shd w:val="clear" w:color="auto" w:fill="auto"/>
            <w:vAlign w:val="center"/>
          </w:tcPr>
          <w:p w14:paraId="474B821D"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L.p.</w:t>
            </w:r>
          </w:p>
        </w:tc>
        <w:tc>
          <w:tcPr>
            <w:tcW w:w="3544" w:type="dxa"/>
            <w:shd w:val="clear" w:color="auto" w:fill="auto"/>
            <w:vAlign w:val="center"/>
          </w:tcPr>
          <w:p w14:paraId="36CB7E0F"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Zakres robót do wykonania przez podwykonawców</w:t>
            </w:r>
          </w:p>
        </w:tc>
        <w:tc>
          <w:tcPr>
            <w:tcW w:w="2126" w:type="dxa"/>
            <w:shd w:val="clear" w:color="auto" w:fill="auto"/>
            <w:vAlign w:val="center"/>
          </w:tcPr>
          <w:p w14:paraId="37AFD207"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Czy znana jest nazwa podwykonawcy tej części zamówienia?</w:t>
            </w:r>
          </w:p>
        </w:tc>
        <w:tc>
          <w:tcPr>
            <w:tcW w:w="2867" w:type="dxa"/>
            <w:shd w:val="clear" w:color="auto" w:fill="auto"/>
            <w:vAlign w:val="center"/>
          </w:tcPr>
          <w:p w14:paraId="6F192271"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Nazwa i adres podwykonawcy </w:t>
            </w:r>
            <w:r w:rsidRPr="00F2016D">
              <w:rPr>
                <w:rFonts w:ascii="Times New Roman" w:hAnsi="Times New Roman" w:cs="Times New Roman"/>
                <w:i/>
                <w:sz w:val="24"/>
                <w:szCs w:val="24"/>
              </w:rPr>
              <w:t>(wypełnić, jeżeli w poprzedniej kolumnie zaznaczono TAK)</w:t>
            </w:r>
          </w:p>
        </w:tc>
      </w:tr>
      <w:tr w:rsidR="009E56ED" w:rsidRPr="00F2016D" w14:paraId="168BBFC0" w14:textId="77777777" w:rsidTr="00713214">
        <w:tc>
          <w:tcPr>
            <w:tcW w:w="675" w:type="dxa"/>
            <w:shd w:val="clear" w:color="auto" w:fill="auto"/>
            <w:vAlign w:val="center"/>
          </w:tcPr>
          <w:p w14:paraId="0D48F429" w14:textId="77777777" w:rsidR="009E56ED" w:rsidRPr="00F2016D" w:rsidRDefault="009E56ED" w:rsidP="00713214">
            <w:pPr>
              <w:rPr>
                <w:rFonts w:ascii="Times New Roman" w:hAnsi="Times New Roman" w:cs="Times New Roman"/>
                <w:sz w:val="24"/>
                <w:szCs w:val="24"/>
              </w:rPr>
            </w:pPr>
          </w:p>
        </w:tc>
        <w:tc>
          <w:tcPr>
            <w:tcW w:w="3544" w:type="dxa"/>
            <w:shd w:val="clear" w:color="auto" w:fill="auto"/>
            <w:vAlign w:val="center"/>
          </w:tcPr>
          <w:p w14:paraId="42CB77CD" w14:textId="77777777" w:rsidR="009E56ED" w:rsidRPr="00F2016D" w:rsidRDefault="009E56ED" w:rsidP="00713214">
            <w:pPr>
              <w:rPr>
                <w:rFonts w:ascii="Times New Roman" w:hAnsi="Times New Roman" w:cs="Times New Roman"/>
                <w:sz w:val="24"/>
                <w:szCs w:val="24"/>
              </w:rPr>
            </w:pPr>
          </w:p>
        </w:tc>
        <w:tc>
          <w:tcPr>
            <w:tcW w:w="2126" w:type="dxa"/>
            <w:shd w:val="clear" w:color="auto" w:fill="auto"/>
            <w:vAlign w:val="center"/>
          </w:tcPr>
          <w:p w14:paraId="12BFC213" w14:textId="77777777" w:rsidR="009E56ED" w:rsidRPr="00F2016D" w:rsidRDefault="009E56ED" w:rsidP="009E56ED">
            <w:pPr>
              <w:numPr>
                <w:ilvl w:val="0"/>
                <w:numId w:val="30"/>
              </w:numPr>
              <w:rPr>
                <w:rFonts w:ascii="Times New Roman" w:hAnsi="Times New Roman" w:cs="Times New Roman"/>
                <w:sz w:val="24"/>
                <w:szCs w:val="24"/>
              </w:rPr>
            </w:pPr>
            <w:r w:rsidRPr="00F2016D">
              <w:rPr>
                <w:rFonts w:ascii="Times New Roman" w:hAnsi="Times New Roman" w:cs="Times New Roman"/>
                <w:sz w:val="24"/>
                <w:szCs w:val="24"/>
              </w:rPr>
              <w:t>TAK</w:t>
            </w:r>
          </w:p>
          <w:p w14:paraId="61851B22" w14:textId="77777777" w:rsidR="009E56ED" w:rsidRPr="00F2016D" w:rsidRDefault="009E56ED" w:rsidP="009E56ED">
            <w:pPr>
              <w:numPr>
                <w:ilvl w:val="0"/>
                <w:numId w:val="30"/>
              </w:numPr>
              <w:rPr>
                <w:rFonts w:ascii="Times New Roman" w:hAnsi="Times New Roman" w:cs="Times New Roman"/>
                <w:sz w:val="24"/>
                <w:szCs w:val="24"/>
              </w:rPr>
            </w:pPr>
            <w:r w:rsidRPr="00F2016D">
              <w:rPr>
                <w:rFonts w:ascii="Times New Roman" w:hAnsi="Times New Roman" w:cs="Times New Roman"/>
                <w:sz w:val="24"/>
                <w:szCs w:val="24"/>
              </w:rPr>
              <w:t>NIE</w:t>
            </w:r>
          </w:p>
        </w:tc>
        <w:tc>
          <w:tcPr>
            <w:tcW w:w="2867" w:type="dxa"/>
            <w:shd w:val="clear" w:color="auto" w:fill="auto"/>
            <w:vAlign w:val="center"/>
          </w:tcPr>
          <w:p w14:paraId="4A6EC516" w14:textId="77777777" w:rsidR="009E56ED" w:rsidRPr="00F2016D" w:rsidRDefault="009E56ED" w:rsidP="00713214">
            <w:pPr>
              <w:rPr>
                <w:rFonts w:ascii="Times New Roman" w:hAnsi="Times New Roman" w:cs="Times New Roman"/>
                <w:sz w:val="24"/>
                <w:szCs w:val="24"/>
              </w:rPr>
            </w:pPr>
          </w:p>
        </w:tc>
      </w:tr>
      <w:tr w:rsidR="009E56ED" w:rsidRPr="00F2016D" w14:paraId="5353456D" w14:textId="77777777" w:rsidTr="00713214">
        <w:tc>
          <w:tcPr>
            <w:tcW w:w="675" w:type="dxa"/>
            <w:shd w:val="clear" w:color="auto" w:fill="auto"/>
            <w:vAlign w:val="center"/>
          </w:tcPr>
          <w:p w14:paraId="0A47EBAA" w14:textId="77777777" w:rsidR="009E56ED" w:rsidRPr="00F2016D" w:rsidRDefault="009E56ED" w:rsidP="00713214">
            <w:pPr>
              <w:rPr>
                <w:rFonts w:ascii="Times New Roman" w:hAnsi="Times New Roman" w:cs="Times New Roman"/>
                <w:sz w:val="24"/>
                <w:szCs w:val="24"/>
              </w:rPr>
            </w:pPr>
          </w:p>
        </w:tc>
        <w:tc>
          <w:tcPr>
            <w:tcW w:w="3544" w:type="dxa"/>
            <w:shd w:val="clear" w:color="auto" w:fill="auto"/>
            <w:vAlign w:val="center"/>
          </w:tcPr>
          <w:p w14:paraId="0428941B" w14:textId="77777777" w:rsidR="009E56ED" w:rsidRPr="00F2016D" w:rsidRDefault="009E56ED" w:rsidP="00713214">
            <w:pPr>
              <w:rPr>
                <w:rFonts w:ascii="Times New Roman" w:hAnsi="Times New Roman" w:cs="Times New Roman"/>
                <w:sz w:val="24"/>
                <w:szCs w:val="24"/>
              </w:rPr>
            </w:pPr>
          </w:p>
        </w:tc>
        <w:tc>
          <w:tcPr>
            <w:tcW w:w="2126" w:type="dxa"/>
            <w:shd w:val="clear" w:color="auto" w:fill="auto"/>
            <w:vAlign w:val="center"/>
          </w:tcPr>
          <w:p w14:paraId="23C67DE4" w14:textId="77777777" w:rsidR="009E56ED" w:rsidRPr="00F2016D" w:rsidRDefault="009E56ED" w:rsidP="009E56ED">
            <w:pPr>
              <w:numPr>
                <w:ilvl w:val="0"/>
                <w:numId w:val="30"/>
              </w:numPr>
              <w:rPr>
                <w:rFonts w:ascii="Times New Roman" w:hAnsi="Times New Roman" w:cs="Times New Roman"/>
                <w:sz w:val="24"/>
                <w:szCs w:val="24"/>
              </w:rPr>
            </w:pPr>
            <w:r w:rsidRPr="00F2016D">
              <w:rPr>
                <w:rFonts w:ascii="Times New Roman" w:hAnsi="Times New Roman" w:cs="Times New Roman"/>
                <w:sz w:val="24"/>
                <w:szCs w:val="24"/>
              </w:rPr>
              <w:t>TAK</w:t>
            </w:r>
          </w:p>
          <w:p w14:paraId="10D86282" w14:textId="77777777" w:rsidR="009E56ED" w:rsidRPr="00F2016D" w:rsidRDefault="009E56ED" w:rsidP="009E56ED">
            <w:pPr>
              <w:numPr>
                <w:ilvl w:val="0"/>
                <w:numId w:val="30"/>
              </w:numPr>
              <w:rPr>
                <w:rFonts w:ascii="Times New Roman" w:hAnsi="Times New Roman" w:cs="Times New Roman"/>
                <w:sz w:val="24"/>
                <w:szCs w:val="24"/>
              </w:rPr>
            </w:pPr>
            <w:r w:rsidRPr="00F2016D">
              <w:rPr>
                <w:rFonts w:ascii="Times New Roman" w:hAnsi="Times New Roman" w:cs="Times New Roman"/>
                <w:sz w:val="24"/>
                <w:szCs w:val="24"/>
              </w:rPr>
              <w:t>NIE</w:t>
            </w:r>
          </w:p>
        </w:tc>
        <w:tc>
          <w:tcPr>
            <w:tcW w:w="2867" w:type="dxa"/>
            <w:shd w:val="clear" w:color="auto" w:fill="auto"/>
            <w:vAlign w:val="center"/>
          </w:tcPr>
          <w:p w14:paraId="5847BE10" w14:textId="77777777" w:rsidR="009E56ED" w:rsidRPr="00F2016D" w:rsidRDefault="009E56ED" w:rsidP="00713214">
            <w:pPr>
              <w:rPr>
                <w:rFonts w:ascii="Times New Roman" w:hAnsi="Times New Roman" w:cs="Times New Roman"/>
                <w:sz w:val="24"/>
                <w:szCs w:val="24"/>
              </w:rPr>
            </w:pPr>
          </w:p>
        </w:tc>
      </w:tr>
      <w:tr w:rsidR="009E56ED" w:rsidRPr="00F2016D" w14:paraId="4A114517" w14:textId="77777777" w:rsidTr="00713214">
        <w:tc>
          <w:tcPr>
            <w:tcW w:w="675" w:type="dxa"/>
            <w:shd w:val="clear" w:color="auto" w:fill="auto"/>
            <w:vAlign w:val="center"/>
          </w:tcPr>
          <w:p w14:paraId="3C9B49BA" w14:textId="77777777" w:rsidR="009E56ED" w:rsidRPr="00F2016D" w:rsidRDefault="009E56ED" w:rsidP="00713214">
            <w:pPr>
              <w:rPr>
                <w:rFonts w:ascii="Times New Roman" w:hAnsi="Times New Roman" w:cs="Times New Roman"/>
                <w:sz w:val="24"/>
                <w:szCs w:val="24"/>
              </w:rPr>
            </w:pPr>
          </w:p>
        </w:tc>
        <w:tc>
          <w:tcPr>
            <w:tcW w:w="3544" w:type="dxa"/>
            <w:shd w:val="clear" w:color="auto" w:fill="auto"/>
            <w:vAlign w:val="center"/>
          </w:tcPr>
          <w:p w14:paraId="2C684A53" w14:textId="77777777" w:rsidR="009E56ED" w:rsidRPr="00F2016D" w:rsidRDefault="009E56ED" w:rsidP="00713214">
            <w:pPr>
              <w:rPr>
                <w:rFonts w:ascii="Times New Roman" w:hAnsi="Times New Roman" w:cs="Times New Roman"/>
                <w:sz w:val="24"/>
                <w:szCs w:val="24"/>
              </w:rPr>
            </w:pPr>
          </w:p>
        </w:tc>
        <w:tc>
          <w:tcPr>
            <w:tcW w:w="2126" w:type="dxa"/>
            <w:shd w:val="clear" w:color="auto" w:fill="auto"/>
            <w:vAlign w:val="center"/>
          </w:tcPr>
          <w:p w14:paraId="37F81F41" w14:textId="77777777" w:rsidR="009E56ED" w:rsidRPr="00F2016D" w:rsidRDefault="009E56ED" w:rsidP="009E56ED">
            <w:pPr>
              <w:numPr>
                <w:ilvl w:val="0"/>
                <w:numId w:val="30"/>
              </w:numPr>
              <w:rPr>
                <w:rFonts w:ascii="Times New Roman" w:hAnsi="Times New Roman" w:cs="Times New Roman"/>
                <w:sz w:val="24"/>
                <w:szCs w:val="24"/>
              </w:rPr>
            </w:pPr>
            <w:r w:rsidRPr="00F2016D">
              <w:rPr>
                <w:rFonts w:ascii="Times New Roman" w:hAnsi="Times New Roman" w:cs="Times New Roman"/>
                <w:sz w:val="24"/>
                <w:szCs w:val="24"/>
              </w:rPr>
              <w:t>TAK</w:t>
            </w:r>
          </w:p>
          <w:p w14:paraId="44D3D6EE" w14:textId="77777777" w:rsidR="009E56ED" w:rsidRPr="00F2016D" w:rsidRDefault="009E56ED" w:rsidP="009E56ED">
            <w:pPr>
              <w:numPr>
                <w:ilvl w:val="0"/>
                <w:numId w:val="30"/>
              </w:numPr>
              <w:rPr>
                <w:rFonts w:ascii="Times New Roman" w:hAnsi="Times New Roman" w:cs="Times New Roman"/>
                <w:sz w:val="24"/>
                <w:szCs w:val="24"/>
              </w:rPr>
            </w:pPr>
            <w:r w:rsidRPr="00F2016D">
              <w:rPr>
                <w:rFonts w:ascii="Times New Roman" w:hAnsi="Times New Roman" w:cs="Times New Roman"/>
                <w:sz w:val="24"/>
                <w:szCs w:val="24"/>
              </w:rPr>
              <w:t>NIE</w:t>
            </w:r>
          </w:p>
        </w:tc>
        <w:tc>
          <w:tcPr>
            <w:tcW w:w="2867" w:type="dxa"/>
            <w:shd w:val="clear" w:color="auto" w:fill="auto"/>
            <w:vAlign w:val="center"/>
          </w:tcPr>
          <w:p w14:paraId="0DE94BE5" w14:textId="77777777" w:rsidR="009E56ED" w:rsidRPr="00F2016D" w:rsidRDefault="009E56ED" w:rsidP="00713214">
            <w:pPr>
              <w:rPr>
                <w:rFonts w:ascii="Times New Roman" w:hAnsi="Times New Roman" w:cs="Times New Roman"/>
                <w:sz w:val="24"/>
                <w:szCs w:val="24"/>
              </w:rPr>
            </w:pPr>
          </w:p>
        </w:tc>
      </w:tr>
    </w:tbl>
    <w:p w14:paraId="13946657" w14:textId="77777777" w:rsidR="009E56ED" w:rsidRPr="00F2016D" w:rsidRDefault="009E56ED" w:rsidP="009E56ED">
      <w:pPr>
        <w:rPr>
          <w:rFonts w:ascii="Times New Roman" w:hAnsi="Times New Roman" w:cs="Times New Roman"/>
          <w:sz w:val="24"/>
          <w:szCs w:val="24"/>
        </w:rPr>
      </w:pPr>
    </w:p>
    <w:p w14:paraId="3F26C90F" w14:textId="77777777" w:rsidR="009E56ED" w:rsidRPr="00F2016D" w:rsidRDefault="009E56ED" w:rsidP="009E56ED">
      <w:pPr>
        <w:numPr>
          <w:ilvl w:val="0"/>
          <w:numId w:val="1"/>
        </w:numPr>
        <w:tabs>
          <w:tab w:val="clear" w:pos="360"/>
        </w:tabs>
        <w:rPr>
          <w:rFonts w:ascii="Times New Roman" w:hAnsi="Times New Roman" w:cs="Times New Roman"/>
          <w:sz w:val="24"/>
          <w:szCs w:val="24"/>
        </w:rPr>
      </w:pPr>
      <w:r w:rsidRPr="00F2016D">
        <w:rPr>
          <w:rFonts w:ascii="Times New Roman" w:hAnsi="Times New Roman" w:cs="Times New Roman"/>
          <w:sz w:val="24"/>
          <w:szCs w:val="24"/>
        </w:rPr>
        <w:t xml:space="preserve">Oświadczam, że w celu potwierdzenia spełniania warunków udziału w postępowaniu, będziemy polegać na zdolnościach  </w:t>
      </w:r>
      <w:r w:rsidRPr="00F2016D">
        <w:rPr>
          <w:rFonts w:ascii="Times New Roman" w:hAnsi="Times New Roman" w:cs="Times New Roman"/>
          <w:sz w:val="24"/>
          <w:szCs w:val="24"/>
          <w:u w:val="single"/>
        </w:rPr>
        <w:t>technicznych</w:t>
      </w:r>
      <w:r w:rsidRPr="00F2016D">
        <w:rPr>
          <w:rFonts w:ascii="Times New Roman" w:hAnsi="Times New Roman" w:cs="Times New Roman"/>
          <w:sz w:val="24"/>
          <w:szCs w:val="24"/>
        </w:rPr>
        <w:t xml:space="preserve"> lub </w:t>
      </w:r>
      <w:r w:rsidRPr="00F2016D">
        <w:rPr>
          <w:rFonts w:ascii="Times New Roman" w:hAnsi="Times New Roman" w:cs="Times New Roman"/>
          <w:sz w:val="24"/>
          <w:szCs w:val="24"/>
          <w:u w:val="single"/>
        </w:rPr>
        <w:t>zawodowych</w:t>
      </w:r>
      <w:r w:rsidRPr="00F2016D">
        <w:rPr>
          <w:rFonts w:ascii="Times New Roman" w:hAnsi="Times New Roman" w:cs="Times New Roman"/>
          <w:sz w:val="24"/>
          <w:szCs w:val="24"/>
        </w:rPr>
        <w:t xml:space="preserve"> lub </w:t>
      </w:r>
      <w:r w:rsidRPr="00F2016D">
        <w:rPr>
          <w:rFonts w:ascii="Times New Roman" w:hAnsi="Times New Roman" w:cs="Times New Roman"/>
          <w:sz w:val="24"/>
          <w:szCs w:val="24"/>
          <w:u w:val="single"/>
        </w:rPr>
        <w:t>sytuacji finansowej</w:t>
      </w:r>
      <w:r w:rsidRPr="00F2016D">
        <w:rPr>
          <w:rFonts w:ascii="Times New Roman" w:hAnsi="Times New Roman" w:cs="Times New Roman"/>
          <w:sz w:val="24"/>
          <w:szCs w:val="24"/>
        </w:rPr>
        <w:t xml:space="preserve"> lub </w:t>
      </w:r>
      <w:r w:rsidRPr="00F2016D">
        <w:rPr>
          <w:rFonts w:ascii="Times New Roman" w:hAnsi="Times New Roman" w:cs="Times New Roman"/>
          <w:sz w:val="24"/>
          <w:szCs w:val="24"/>
          <w:u w:val="single"/>
        </w:rPr>
        <w:t>ekonomicznej</w:t>
      </w:r>
      <w:r w:rsidRPr="00F2016D">
        <w:rPr>
          <w:rFonts w:ascii="Times New Roman" w:hAnsi="Times New Roman" w:cs="Times New Roman"/>
          <w:sz w:val="24"/>
          <w:szCs w:val="24"/>
        </w:rPr>
        <w:t xml:space="preserve"> innych, niżej wymienionych podmiotów (podmioty trzecie):</w:t>
      </w:r>
    </w:p>
    <w:tbl>
      <w:tblPr>
        <w:tblW w:w="9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047"/>
        <w:gridCol w:w="4508"/>
      </w:tblGrid>
      <w:tr w:rsidR="009E56ED" w:rsidRPr="00F2016D" w14:paraId="7CDED6E0" w14:textId="77777777" w:rsidTr="00713214">
        <w:trPr>
          <w:jc w:val="center"/>
        </w:trPr>
        <w:tc>
          <w:tcPr>
            <w:tcW w:w="618" w:type="dxa"/>
            <w:vAlign w:val="center"/>
          </w:tcPr>
          <w:p w14:paraId="4DFC19CB"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Lp.</w:t>
            </w:r>
          </w:p>
        </w:tc>
        <w:tc>
          <w:tcPr>
            <w:tcW w:w="4047" w:type="dxa"/>
            <w:vAlign w:val="center"/>
          </w:tcPr>
          <w:p w14:paraId="5B765650"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Firma (nazwa) podmiotu trzeciego</w:t>
            </w:r>
          </w:p>
        </w:tc>
        <w:tc>
          <w:tcPr>
            <w:tcW w:w="4508" w:type="dxa"/>
            <w:vAlign w:val="center"/>
          </w:tcPr>
          <w:p w14:paraId="65DA2589"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 xml:space="preserve">Udostępniany potencjał </w:t>
            </w:r>
          </w:p>
        </w:tc>
      </w:tr>
      <w:tr w:rsidR="009E56ED" w:rsidRPr="00F2016D" w14:paraId="629161FB" w14:textId="77777777" w:rsidTr="00713214">
        <w:trPr>
          <w:jc w:val="center"/>
        </w:trPr>
        <w:tc>
          <w:tcPr>
            <w:tcW w:w="618" w:type="dxa"/>
            <w:vAlign w:val="center"/>
          </w:tcPr>
          <w:p w14:paraId="0BE654FA"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1.</w:t>
            </w:r>
          </w:p>
        </w:tc>
        <w:tc>
          <w:tcPr>
            <w:tcW w:w="4047" w:type="dxa"/>
            <w:vAlign w:val="center"/>
          </w:tcPr>
          <w:p w14:paraId="1E56A934" w14:textId="77777777" w:rsidR="009E56ED" w:rsidRPr="00F2016D" w:rsidRDefault="009E56ED" w:rsidP="00713214">
            <w:pPr>
              <w:rPr>
                <w:rFonts w:ascii="Times New Roman" w:hAnsi="Times New Roman" w:cs="Times New Roman"/>
                <w:sz w:val="24"/>
                <w:szCs w:val="24"/>
              </w:rPr>
            </w:pPr>
          </w:p>
        </w:tc>
        <w:tc>
          <w:tcPr>
            <w:tcW w:w="4508" w:type="dxa"/>
            <w:vAlign w:val="center"/>
          </w:tcPr>
          <w:p w14:paraId="7DA5F412" w14:textId="77777777" w:rsidR="009E56ED" w:rsidRPr="00F2016D" w:rsidRDefault="009E56ED" w:rsidP="00713214">
            <w:pPr>
              <w:rPr>
                <w:rFonts w:ascii="Times New Roman" w:hAnsi="Times New Roman" w:cs="Times New Roman"/>
                <w:sz w:val="24"/>
                <w:szCs w:val="24"/>
              </w:rPr>
            </w:pPr>
          </w:p>
        </w:tc>
      </w:tr>
      <w:tr w:rsidR="009E56ED" w:rsidRPr="00F2016D" w14:paraId="7F2D135D" w14:textId="77777777" w:rsidTr="00713214">
        <w:trPr>
          <w:jc w:val="center"/>
        </w:trPr>
        <w:tc>
          <w:tcPr>
            <w:tcW w:w="618" w:type="dxa"/>
            <w:vAlign w:val="center"/>
          </w:tcPr>
          <w:p w14:paraId="7E68B55E" w14:textId="77777777" w:rsidR="009E56ED" w:rsidRPr="00F2016D" w:rsidRDefault="009E56ED" w:rsidP="00713214">
            <w:pPr>
              <w:rPr>
                <w:rFonts w:ascii="Times New Roman" w:hAnsi="Times New Roman" w:cs="Times New Roman"/>
                <w:sz w:val="24"/>
                <w:szCs w:val="24"/>
              </w:rPr>
            </w:pPr>
            <w:r w:rsidRPr="00F2016D">
              <w:rPr>
                <w:rFonts w:ascii="Times New Roman" w:hAnsi="Times New Roman" w:cs="Times New Roman"/>
                <w:sz w:val="24"/>
                <w:szCs w:val="24"/>
              </w:rPr>
              <w:t>2.</w:t>
            </w:r>
          </w:p>
        </w:tc>
        <w:tc>
          <w:tcPr>
            <w:tcW w:w="4047" w:type="dxa"/>
            <w:vAlign w:val="center"/>
          </w:tcPr>
          <w:p w14:paraId="1202D987" w14:textId="77777777" w:rsidR="009E56ED" w:rsidRPr="00F2016D" w:rsidRDefault="009E56ED" w:rsidP="00713214">
            <w:pPr>
              <w:rPr>
                <w:rFonts w:ascii="Times New Roman" w:hAnsi="Times New Roman" w:cs="Times New Roman"/>
                <w:sz w:val="24"/>
                <w:szCs w:val="24"/>
              </w:rPr>
            </w:pPr>
          </w:p>
        </w:tc>
        <w:tc>
          <w:tcPr>
            <w:tcW w:w="4508" w:type="dxa"/>
            <w:vAlign w:val="center"/>
          </w:tcPr>
          <w:p w14:paraId="125FC59F" w14:textId="77777777" w:rsidR="009E56ED" w:rsidRPr="00F2016D" w:rsidRDefault="009E56ED" w:rsidP="00713214">
            <w:pPr>
              <w:rPr>
                <w:rFonts w:ascii="Times New Roman" w:hAnsi="Times New Roman" w:cs="Times New Roman"/>
                <w:sz w:val="24"/>
                <w:szCs w:val="24"/>
              </w:rPr>
            </w:pPr>
          </w:p>
        </w:tc>
      </w:tr>
    </w:tbl>
    <w:p w14:paraId="7F4CD63C"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sz w:val="24"/>
          <w:szCs w:val="24"/>
        </w:rPr>
        <w:t>(należy wypełnić, jeżeli wykonawca przewiduje udział podmiotów trzecich)</w:t>
      </w:r>
    </w:p>
    <w:p w14:paraId="41C3BAF3" w14:textId="77777777" w:rsidR="009E56ED" w:rsidRPr="00F2016D" w:rsidRDefault="009E56ED" w:rsidP="009E56ED">
      <w:pPr>
        <w:numPr>
          <w:ilvl w:val="0"/>
          <w:numId w:val="1"/>
        </w:numPr>
        <w:tabs>
          <w:tab w:val="clear" w:pos="360"/>
        </w:tabs>
        <w:rPr>
          <w:rFonts w:ascii="Times New Roman" w:hAnsi="Times New Roman" w:cs="Times New Roman"/>
          <w:sz w:val="24"/>
          <w:szCs w:val="24"/>
          <w:lang w:val="x-none"/>
        </w:rPr>
      </w:pPr>
      <w:r w:rsidRPr="00F2016D">
        <w:rPr>
          <w:rFonts w:ascii="Times New Roman" w:hAnsi="Times New Roman" w:cs="Times New Roman"/>
          <w:sz w:val="24"/>
          <w:szCs w:val="24"/>
        </w:rPr>
        <w:t xml:space="preserve">Oświadczam, że zapoznaliśmy się z dokumentami postępowania, w tym: opisem przedmiotu zamówienia, Specyfikacją Warunków Zamówienia wraz z projektem umowy </w:t>
      </w:r>
      <w:r w:rsidRPr="00F2016D">
        <w:rPr>
          <w:rFonts w:ascii="Times New Roman" w:hAnsi="Times New Roman" w:cs="Times New Roman"/>
          <w:sz w:val="24"/>
          <w:szCs w:val="24"/>
        </w:rPr>
        <w:br/>
        <w:t>i przyjmujemy je bez zastrzeżeń.</w:t>
      </w:r>
    </w:p>
    <w:p w14:paraId="0CE7DF90" w14:textId="77777777" w:rsidR="009E56ED" w:rsidRPr="00F2016D" w:rsidRDefault="009E56ED" w:rsidP="009E56ED">
      <w:pPr>
        <w:numPr>
          <w:ilvl w:val="0"/>
          <w:numId w:val="1"/>
        </w:numPr>
        <w:tabs>
          <w:tab w:val="clear" w:pos="360"/>
        </w:tabs>
        <w:rPr>
          <w:rFonts w:ascii="Times New Roman" w:hAnsi="Times New Roman" w:cs="Times New Roman"/>
          <w:sz w:val="24"/>
          <w:szCs w:val="24"/>
          <w:lang w:val="x-none"/>
        </w:rPr>
      </w:pPr>
      <w:r w:rsidRPr="00F2016D">
        <w:rPr>
          <w:rFonts w:ascii="Times New Roman" w:hAnsi="Times New Roman" w:cs="Times New Roman"/>
          <w:sz w:val="24"/>
          <w:szCs w:val="24"/>
        </w:rPr>
        <w:t>Oświadczam, że wypełniłem obowiązki informacyjne przewidziane w art. 13 lub art. 14 RODO</w:t>
      </w:r>
      <w:r w:rsidRPr="00F2016D">
        <w:rPr>
          <w:rFonts w:ascii="Times New Roman" w:hAnsi="Times New Roman" w:cs="Times New Roman"/>
          <w:sz w:val="24"/>
          <w:szCs w:val="24"/>
          <w:vertAlign w:val="superscript"/>
        </w:rPr>
        <w:t>[1]</w:t>
      </w:r>
      <w:r w:rsidRPr="00F2016D">
        <w:rPr>
          <w:rFonts w:ascii="Times New Roman" w:hAnsi="Times New Roman" w:cs="Times New Roman"/>
          <w:sz w:val="24"/>
          <w:szCs w:val="24"/>
        </w:rPr>
        <w:t xml:space="preserve"> wobec osób fizycznych, od których dane osobowe bezpośrednio lub pośrednio </w:t>
      </w:r>
      <w:r w:rsidRPr="00F2016D">
        <w:rPr>
          <w:rFonts w:ascii="Times New Roman" w:hAnsi="Times New Roman" w:cs="Times New Roman"/>
          <w:sz w:val="24"/>
          <w:szCs w:val="24"/>
        </w:rPr>
        <w:lastRenderedPageBreak/>
        <w:t>pozyskałem w celu ubiegania się o udzielenie zamówienia publicznego w niniejszym postępowaniu.</w:t>
      </w:r>
    </w:p>
    <w:p w14:paraId="36783E47" w14:textId="77777777" w:rsidR="009E56ED" w:rsidRPr="00F2016D" w:rsidRDefault="009E56ED" w:rsidP="009E56ED">
      <w:pPr>
        <w:rPr>
          <w:rFonts w:ascii="Times New Roman" w:hAnsi="Times New Roman" w:cs="Times New Roman"/>
          <w:sz w:val="24"/>
          <w:szCs w:val="24"/>
          <w:lang w:val="x-none"/>
        </w:rPr>
      </w:pPr>
      <w:r w:rsidRPr="00F2016D">
        <w:rPr>
          <w:rFonts w:ascii="Times New Roman" w:hAnsi="Times New Roman" w:cs="Times New Roman"/>
          <w:bCs/>
          <w:sz w:val="24"/>
          <w:szCs w:val="24"/>
          <w:vertAlign w:val="superscript"/>
          <w:lang w:val="x-none"/>
        </w:rPr>
        <w:t xml:space="preserve">[1] </w:t>
      </w:r>
      <w:r w:rsidRPr="00F2016D">
        <w:rPr>
          <w:rFonts w:ascii="Times New Roman" w:hAnsi="Times New Roman" w:cs="Times New Roman"/>
          <w:bCs/>
          <w:sz w:val="24"/>
          <w:szCs w:val="24"/>
          <w:lang w:val="x-none"/>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DF9EEA7" w14:textId="77777777" w:rsidR="009E56ED" w:rsidRPr="00F2016D" w:rsidRDefault="009E56ED" w:rsidP="009E56ED">
      <w:pPr>
        <w:numPr>
          <w:ilvl w:val="0"/>
          <w:numId w:val="1"/>
        </w:numPr>
        <w:tabs>
          <w:tab w:val="clear" w:pos="360"/>
        </w:tabs>
        <w:rPr>
          <w:rFonts w:ascii="Times New Roman" w:hAnsi="Times New Roman" w:cs="Times New Roman"/>
          <w:sz w:val="24"/>
          <w:szCs w:val="24"/>
          <w:lang w:val="x-none"/>
        </w:rPr>
      </w:pPr>
      <w:r w:rsidRPr="00F2016D">
        <w:rPr>
          <w:rFonts w:ascii="Times New Roman" w:hAnsi="Times New Roman" w:cs="Times New Roman"/>
          <w:bCs/>
          <w:sz w:val="24"/>
          <w:szCs w:val="24"/>
          <w:lang w:val="x-none"/>
        </w:rPr>
        <w:t>Czy Wykonawca jest małym lub średnim przedsiębiorstwem**</w:t>
      </w:r>
    </w:p>
    <w:p w14:paraId="384553BC" w14:textId="77777777" w:rsidR="009E56ED" w:rsidRPr="00F2016D" w:rsidRDefault="009E56ED" w:rsidP="009E56ED">
      <w:pPr>
        <w:numPr>
          <w:ilvl w:val="0"/>
          <w:numId w:val="29"/>
        </w:numPr>
        <w:rPr>
          <w:rFonts w:ascii="Times New Roman" w:hAnsi="Times New Roman" w:cs="Times New Roman"/>
          <w:sz w:val="24"/>
          <w:szCs w:val="24"/>
        </w:rPr>
      </w:pPr>
      <w:r w:rsidRPr="00F2016D">
        <w:rPr>
          <w:rFonts w:ascii="Times New Roman" w:hAnsi="Times New Roman" w:cs="Times New Roman"/>
          <w:sz w:val="24"/>
          <w:szCs w:val="24"/>
        </w:rPr>
        <w:t xml:space="preserve">Tak </w:t>
      </w:r>
    </w:p>
    <w:p w14:paraId="56AA2FAF" w14:textId="77777777" w:rsidR="009E56ED" w:rsidRPr="00F2016D" w:rsidRDefault="009E56ED" w:rsidP="009E56ED">
      <w:pPr>
        <w:numPr>
          <w:ilvl w:val="0"/>
          <w:numId w:val="29"/>
        </w:numPr>
        <w:rPr>
          <w:rFonts w:ascii="Times New Roman" w:hAnsi="Times New Roman" w:cs="Times New Roman"/>
          <w:sz w:val="24"/>
          <w:szCs w:val="24"/>
        </w:rPr>
      </w:pPr>
      <w:r w:rsidRPr="00F2016D">
        <w:rPr>
          <w:rFonts w:ascii="Times New Roman" w:hAnsi="Times New Roman" w:cs="Times New Roman"/>
          <w:sz w:val="24"/>
          <w:szCs w:val="24"/>
        </w:rPr>
        <w:t>Nie</w:t>
      </w:r>
    </w:p>
    <w:p w14:paraId="59F424FD" w14:textId="77777777" w:rsidR="009E56ED" w:rsidRPr="00F2016D" w:rsidRDefault="009E56ED" w:rsidP="009E56ED">
      <w:pPr>
        <w:rPr>
          <w:rFonts w:ascii="Times New Roman" w:hAnsi="Times New Roman" w:cs="Times New Roman"/>
          <w:sz w:val="24"/>
          <w:szCs w:val="24"/>
          <w:lang w:val="x-none"/>
        </w:rPr>
      </w:pPr>
      <w:r w:rsidRPr="00F2016D">
        <w:rPr>
          <w:rFonts w:ascii="Times New Roman" w:hAnsi="Times New Roman" w:cs="Times New Roman"/>
          <w:sz w:val="24"/>
          <w:szCs w:val="24"/>
          <w:lang w:val="x-none"/>
        </w:rPr>
        <w:tab/>
        <w:t>**</w:t>
      </w:r>
      <w:r w:rsidRPr="00F2016D">
        <w:rPr>
          <w:rFonts w:ascii="Times New Roman" w:hAnsi="Times New Roman" w:cs="Times New Roman"/>
          <w:sz w:val="24"/>
          <w:szCs w:val="24"/>
        </w:rPr>
        <w:t xml:space="preserve"> </w:t>
      </w:r>
      <w:r w:rsidRPr="00F2016D">
        <w:rPr>
          <w:rFonts w:ascii="Times New Roman" w:hAnsi="Times New Roman" w:cs="Times New Roman"/>
          <w:sz w:val="24"/>
          <w:szCs w:val="24"/>
          <w:lang w:val="x-none"/>
        </w:rPr>
        <w:t xml:space="preserve">zaznaczyć właściwe - Por. zalecenie Komisji z dnia 6 maja 2003 r. dotyczące definicji mikroprzedsiębiorstw oraz małych i średnich przedsiębiorstw (Dz.U. L 124 z 20.5.2003, s. 36). </w:t>
      </w:r>
    </w:p>
    <w:p w14:paraId="063BE4A4" w14:textId="77777777" w:rsidR="009E56ED" w:rsidRPr="00F2016D" w:rsidRDefault="009E56ED" w:rsidP="009E56ED">
      <w:pPr>
        <w:rPr>
          <w:rFonts w:ascii="Times New Roman" w:hAnsi="Times New Roman" w:cs="Times New Roman"/>
          <w:bCs/>
          <w:sz w:val="24"/>
          <w:szCs w:val="24"/>
          <w:lang w:val="x-none"/>
        </w:rPr>
      </w:pPr>
      <w:r w:rsidRPr="00F2016D">
        <w:rPr>
          <w:rFonts w:ascii="Times New Roman" w:hAnsi="Times New Roman" w:cs="Times New Roman"/>
          <w:bCs/>
          <w:sz w:val="24"/>
          <w:szCs w:val="24"/>
          <w:lang w:val="x-none"/>
        </w:rPr>
        <w:t>Na ofertę składają się następujące dokumenty/oświadczenia:</w:t>
      </w:r>
    </w:p>
    <w:p w14:paraId="42BF1C2E" w14:textId="77777777" w:rsidR="009E56ED" w:rsidRPr="00F2016D" w:rsidRDefault="009E56ED" w:rsidP="009E56ED">
      <w:pPr>
        <w:numPr>
          <w:ilvl w:val="0"/>
          <w:numId w:val="2"/>
        </w:numPr>
        <w:tabs>
          <w:tab w:val="clear" w:pos="360"/>
        </w:tabs>
        <w:rPr>
          <w:rFonts w:ascii="Times New Roman" w:hAnsi="Times New Roman" w:cs="Times New Roman"/>
          <w:sz w:val="24"/>
          <w:szCs w:val="24"/>
          <w:lang w:val="x-none"/>
        </w:rPr>
      </w:pPr>
      <w:r w:rsidRPr="00F2016D">
        <w:rPr>
          <w:rFonts w:ascii="Times New Roman" w:hAnsi="Times New Roman" w:cs="Times New Roman"/>
          <w:sz w:val="24"/>
          <w:szCs w:val="24"/>
          <w:lang w:val="x-none"/>
        </w:rPr>
        <w:t>...................................</w:t>
      </w:r>
    </w:p>
    <w:p w14:paraId="38A8D7D2" w14:textId="77777777" w:rsidR="009E56ED" w:rsidRPr="00F2016D" w:rsidRDefault="009E56ED" w:rsidP="009E56ED">
      <w:pPr>
        <w:numPr>
          <w:ilvl w:val="0"/>
          <w:numId w:val="2"/>
        </w:numPr>
        <w:tabs>
          <w:tab w:val="clear" w:pos="360"/>
        </w:tabs>
        <w:rPr>
          <w:rFonts w:ascii="Times New Roman" w:hAnsi="Times New Roman" w:cs="Times New Roman"/>
          <w:sz w:val="24"/>
          <w:szCs w:val="24"/>
          <w:lang w:val="x-none"/>
        </w:rPr>
      </w:pPr>
      <w:r w:rsidRPr="00F2016D">
        <w:rPr>
          <w:rFonts w:ascii="Times New Roman" w:hAnsi="Times New Roman" w:cs="Times New Roman"/>
          <w:sz w:val="24"/>
          <w:szCs w:val="24"/>
          <w:lang w:val="x-none"/>
        </w:rPr>
        <w:t>...................................</w:t>
      </w:r>
    </w:p>
    <w:p w14:paraId="406C553A" w14:textId="77777777" w:rsidR="009E56ED" w:rsidRPr="00F2016D" w:rsidRDefault="009E56ED" w:rsidP="009E56ED">
      <w:pPr>
        <w:numPr>
          <w:ilvl w:val="0"/>
          <w:numId w:val="2"/>
        </w:numPr>
        <w:tabs>
          <w:tab w:val="clear" w:pos="360"/>
        </w:tabs>
        <w:rPr>
          <w:rFonts w:ascii="Times New Roman" w:hAnsi="Times New Roman" w:cs="Times New Roman"/>
          <w:sz w:val="24"/>
          <w:szCs w:val="24"/>
          <w:lang w:val="x-none"/>
        </w:rPr>
      </w:pPr>
      <w:r w:rsidRPr="00F2016D">
        <w:rPr>
          <w:rFonts w:ascii="Times New Roman" w:hAnsi="Times New Roman" w:cs="Times New Roman"/>
          <w:sz w:val="24"/>
          <w:szCs w:val="24"/>
          <w:lang w:val="x-none"/>
        </w:rPr>
        <w:t>...................................</w:t>
      </w:r>
    </w:p>
    <w:p w14:paraId="170E65EB" w14:textId="77777777" w:rsidR="009E56ED" w:rsidRPr="00F2016D" w:rsidRDefault="009E56ED" w:rsidP="009E56ED">
      <w:pPr>
        <w:numPr>
          <w:ilvl w:val="0"/>
          <w:numId w:val="2"/>
        </w:numPr>
        <w:tabs>
          <w:tab w:val="clear" w:pos="360"/>
        </w:tabs>
        <w:rPr>
          <w:rFonts w:ascii="Times New Roman" w:hAnsi="Times New Roman" w:cs="Times New Roman"/>
          <w:sz w:val="24"/>
          <w:szCs w:val="24"/>
          <w:lang w:val="x-none"/>
        </w:rPr>
      </w:pPr>
      <w:r w:rsidRPr="00F2016D">
        <w:rPr>
          <w:rFonts w:ascii="Times New Roman" w:hAnsi="Times New Roman" w:cs="Times New Roman"/>
          <w:sz w:val="24"/>
          <w:szCs w:val="24"/>
        </w:rPr>
        <w:t>……………………..</w:t>
      </w:r>
    </w:p>
    <w:p w14:paraId="1E68A5AA" w14:textId="77777777" w:rsidR="009E56ED" w:rsidRPr="00F2016D" w:rsidRDefault="009E56ED" w:rsidP="009E56ED">
      <w:pPr>
        <w:rPr>
          <w:rFonts w:ascii="Times New Roman" w:hAnsi="Times New Roman" w:cs="Times New Roman"/>
          <w:sz w:val="24"/>
          <w:szCs w:val="24"/>
          <w:lang w:val="x-none"/>
        </w:rPr>
      </w:pPr>
    </w:p>
    <w:p w14:paraId="2FA83490"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sz w:val="24"/>
          <w:szCs w:val="24"/>
        </w:rPr>
        <w:t>..............................., dn. ...............................</w:t>
      </w:r>
      <w:r w:rsidRPr="00F2016D">
        <w:rPr>
          <w:rFonts w:ascii="Times New Roman" w:hAnsi="Times New Roman" w:cs="Times New Roman"/>
          <w:sz w:val="24"/>
          <w:szCs w:val="24"/>
        </w:rPr>
        <w:tab/>
      </w:r>
      <w:r w:rsidRPr="00F2016D">
        <w:rPr>
          <w:rFonts w:ascii="Times New Roman" w:hAnsi="Times New Roman" w:cs="Times New Roman"/>
          <w:sz w:val="24"/>
          <w:szCs w:val="24"/>
        </w:rPr>
        <w:tab/>
        <w:t>.....................................................................</w:t>
      </w:r>
    </w:p>
    <w:p w14:paraId="62F54EEE"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sz w:val="24"/>
          <w:szCs w:val="24"/>
        </w:rPr>
        <w:t>(podpis(y) osób uprawnionych do reprezentacji wykonawcy, w przypadku oferty wspólnej- podpis pełnomocnika wykonawców)</w:t>
      </w:r>
    </w:p>
    <w:p w14:paraId="77E1D966" w14:textId="77777777" w:rsidR="009E56ED" w:rsidRPr="00F2016D" w:rsidRDefault="009E56ED" w:rsidP="009E56ED">
      <w:pPr>
        <w:tabs>
          <w:tab w:val="num" w:pos="1420"/>
        </w:tabs>
        <w:spacing w:after="240" w:line="276" w:lineRule="auto"/>
        <w:jc w:val="both"/>
        <w:rPr>
          <w:rFonts w:ascii="Times New Roman" w:hAnsi="Times New Roman" w:cs="Times New Roman"/>
          <w:b/>
          <w:bCs/>
        </w:rPr>
      </w:pPr>
      <w:r w:rsidRPr="00F2016D">
        <w:rPr>
          <w:rFonts w:ascii="Times New Roman" w:hAnsi="Times New Roman" w:cs="Times New Roman"/>
          <w:b/>
          <w:bCs/>
          <w:sz w:val="24"/>
          <w:szCs w:val="24"/>
        </w:rPr>
        <w:t>Uwaga: Wymagany kwalifikowany podpis elektroniczny lub podpis zaufany lub podpis osobisty osoby uprawnionej do reprezentowania wykonawcy.</w:t>
      </w:r>
    </w:p>
    <w:p w14:paraId="2E5E0F33" w14:textId="77777777" w:rsidR="009E56ED" w:rsidRPr="00F2016D" w:rsidRDefault="009E56ED" w:rsidP="009E56ED">
      <w:pPr>
        <w:tabs>
          <w:tab w:val="num" w:pos="1420"/>
        </w:tabs>
        <w:spacing w:after="240" w:line="276" w:lineRule="auto"/>
        <w:jc w:val="both"/>
        <w:rPr>
          <w:rFonts w:ascii="Times New Roman" w:hAnsi="Times New Roman" w:cs="Times New Roman"/>
          <w:b/>
          <w:bCs/>
        </w:rPr>
      </w:pPr>
      <w:r w:rsidRPr="00F2016D">
        <w:rPr>
          <w:rFonts w:ascii="Times New Roman" w:hAnsi="Times New Roman" w:cs="Times New Roman"/>
          <w:b/>
          <w:bCs/>
          <w:sz w:val="24"/>
          <w:szCs w:val="24"/>
        </w:rPr>
        <w:t>Wykonawca wypełnia „wykropkowane” lub zaznacza wybrane pola.</w:t>
      </w:r>
    </w:p>
    <w:p w14:paraId="6979D5CA" w14:textId="77777777" w:rsidR="009E56ED" w:rsidRPr="00F2016D" w:rsidRDefault="009E56ED" w:rsidP="009E56ED">
      <w:pPr>
        <w:rPr>
          <w:rFonts w:ascii="Times New Roman" w:hAnsi="Times New Roman" w:cs="Times New Roman"/>
          <w:bCs/>
          <w:iCs/>
          <w:sz w:val="24"/>
          <w:szCs w:val="24"/>
        </w:rPr>
      </w:pPr>
      <w:r w:rsidRPr="00F2016D">
        <w:rPr>
          <w:rFonts w:ascii="Times New Roman" w:hAnsi="Times New Roman" w:cs="Times New Roman"/>
          <w:bCs/>
          <w:iCs/>
          <w:sz w:val="24"/>
          <w:szCs w:val="24"/>
        </w:rPr>
        <w:br w:type="page"/>
      </w:r>
    </w:p>
    <w:p w14:paraId="020BA46B" w14:textId="77777777" w:rsidR="009E56ED" w:rsidRPr="00F2016D" w:rsidRDefault="009E56ED" w:rsidP="009E56ED">
      <w:pPr>
        <w:spacing w:line="320" w:lineRule="exact"/>
        <w:contextualSpacing/>
        <w:jc w:val="right"/>
        <w:rPr>
          <w:rFonts w:ascii="Times New Roman" w:hAnsi="Times New Roman" w:cs="Times New Roman"/>
          <w:bCs/>
          <w:iCs/>
          <w:sz w:val="24"/>
          <w:szCs w:val="24"/>
        </w:rPr>
      </w:pPr>
      <w:r w:rsidRPr="00F2016D">
        <w:rPr>
          <w:rFonts w:ascii="Times New Roman" w:hAnsi="Times New Roman" w:cs="Times New Roman"/>
          <w:bCs/>
          <w:iCs/>
          <w:sz w:val="24"/>
          <w:szCs w:val="24"/>
        </w:rPr>
        <w:lastRenderedPageBreak/>
        <w:t xml:space="preserve">Załącznik nr 4 do </w:t>
      </w:r>
      <w:proofErr w:type="spellStart"/>
      <w:r w:rsidRPr="00F2016D">
        <w:rPr>
          <w:rFonts w:ascii="Times New Roman" w:hAnsi="Times New Roman" w:cs="Times New Roman"/>
          <w:bCs/>
          <w:iCs/>
          <w:sz w:val="24"/>
          <w:szCs w:val="24"/>
        </w:rPr>
        <w:t>swz</w:t>
      </w:r>
      <w:proofErr w:type="spellEnd"/>
    </w:p>
    <w:p w14:paraId="13AF3DEB" w14:textId="77777777" w:rsidR="009E56ED" w:rsidRPr="00F2016D" w:rsidRDefault="009E56ED" w:rsidP="009E56ED">
      <w:pPr>
        <w:spacing w:line="320" w:lineRule="exact"/>
        <w:contextualSpacing/>
        <w:rPr>
          <w:rFonts w:ascii="Times New Roman" w:hAnsi="Times New Roman" w:cs="Times New Roman"/>
          <w:sz w:val="24"/>
          <w:szCs w:val="24"/>
        </w:rPr>
      </w:pPr>
    </w:p>
    <w:p w14:paraId="44E717D2" w14:textId="77777777" w:rsidR="009E56ED" w:rsidRPr="00F2016D" w:rsidRDefault="009E56ED" w:rsidP="009E56ED">
      <w:pPr>
        <w:spacing w:line="320" w:lineRule="exact"/>
        <w:contextualSpacing/>
        <w:jc w:val="center"/>
        <w:rPr>
          <w:rFonts w:ascii="Times New Roman" w:hAnsi="Times New Roman" w:cs="Times New Roman"/>
          <w:b/>
          <w:bCs/>
          <w:sz w:val="24"/>
          <w:szCs w:val="24"/>
        </w:rPr>
      </w:pPr>
      <w:r w:rsidRPr="00F2016D">
        <w:rPr>
          <w:rFonts w:ascii="Times New Roman" w:hAnsi="Times New Roman" w:cs="Times New Roman"/>
          <w:b/>
          <w:bCs/>
          <w:sz w:val="24"/>
          <w:szCs w:val="24"/>
        </w:rPr>
        <w:t>OŚWIADCZENIE</w:t>
      </w:r>
    </w:p>
    <w:p w14:paraId="7089ADA6" w14:textId="77777777" w:rsidR="009E56ED" w:rsidRPr="00F2016D" w:rsidRDefault="009E56ED" w:rsidP="009E56ED">
      <w:pPr>
        <w:spacing w:line="320" w:lineRule="exact"/>
        <w:contextualSpacing/>
        <w:rPr>
          <w:rFonts w:ascii="Times New Roman" w:hAnsi="Times New Roman" w:cs="Times New Roman"/>
          <w:sz w:val="24"/>
          <w:szCs w:val="24"/>
        </w:rPr>
      </w:pPr>
    </w:p>
    <w:p w14:paraId="6CD7BBC1" w14:textId="77777777" w:rsidR="009E56ED" w:rsidRPr="00F2016D" w:rsidRDefault="009E56ED" w:rsidP="009E56ED">
      <w:pPr>
        <w:pStyle w:val="Tekstpodstawowy"/>
        <w:spacing w:before="20" w:after="20" w:line="320" w:lineRule="exact"/>
        <w:contextualSpacing/>
        <w:jc w:val="both"/>
        <w:rPr>
          <w:rFonts w:ascii="Times New Roman" w:hAnsi="Times New Roman"/>
          <w:color w:val="auto"/>
          <w:szCs w:val="24"/>
          <w:lang w:val="pl-PL"/>
        </w:rPr>
      </w:pPr>
      <w:r w:rsidRPr="00F2016D">
        <w:rPr>
          <w:rFonts w:ascii="Times New Roman" w:hAnsi="Times New Roman"/>
          <w:bCs/>
          <w:color w:val="auto"/>
          <w:szCs w:val="24"/>
        </w:rPr>
        <w:t xml:space="preserve">Przystępując do udziału w postępowaniu o udzielenie zamówienia publicznego pod nazwą </w:t>
      </w:r>
      <w:r w:rsidRPr="00F2016D">
        <w:rPr>
          <w:rFonts w:ascii="Times New Roman" w:hAnsi="Times New Roman"/>
          <w:b/>
          <w:bCs/>
          <w:color w:val="auto"/>
          <w:szCs w:val="24"/>
          <w:lang w:eastAsia="zh-CN"/>
        </w:rPr>
        <w:t>„</w:t>
      </w:r>
      <w:r w:rsidRPr="00F2016D">
        <w:rPr>
          <w:rFonts w:ascii="Times New Roman"/>
          <w:b/>
          <w:bCs/>
          <w:color w:val="auto"/>
          <w:szCs w:val="24"/>
        </w:rPr>
        <w:t xml:space="preserve">Dostawa stacji </w:t>
      </w:r>
      <w:r w:rsidRPr="00F2016D">
        <w:rPr>
          <w:rFonts w:ascii="Times New Roman"/>
          <w:b/>
          <w:bCs/>
          <w:color w:val="auto"/>
          <w:szCs w:val="24"/>
        </w:rPr>
        <w:t>ł</w:t>
      </w:r>
      <w:r w:rsidRPr="00F2016D">
        <w:rPr>
          <w:rFonts w:ascii="Times New Roman"/>
          <w:b/>
          <w:bCs/>
          <w:color w:val="auto"/>
          <w:szCs w:val="24"/>
        </w:rPr>
        <w:t>adowania pojazd</w:t>
      </w:r>
      <w:r w:rsidRPr="00F2016D">
        <w:rPr>
          <w:rFonts w:ascii="Times New Roman"/>
          <w:b/>
          <w:bCs/>
          <w:color w:val="auto"/>
          <w:szCs w:val="24"/>
        </w:rPr>
        <w:t>ó</w:t>
      </w:r>
      <w:r w:rsidRPr="00F2016D">
        <w:rPr>
          <w:rFonts w:ascii="Times New Roman"/>
          <w:b/>
          <w:bCs/>
          <w:color w:val="auto"/>
          <w:szCs w:val="24"/>
        </w:rPr>
        <w:t>w elektrycznych</w:t>
      </w:r>
      <w:r w:rsidRPr="00F2016D">
        <w:rPr>
          <w:rFonts w:ascii="Times New Roman" w:hAnsi="Times New Roman"/>
          <w:b/>
          <w:bCs/>
          <w:color w:val="auto"/>
          <w:szCs w:val="24"/>
          <w:lang w:eastAsia="zh-CN"/>
        </w:rPr>
        <w:t xml:space="preserve">” </w:t>
      </w:r>
      <w:r w:rsidRPr="00F2016D">
        <w:rPr>
          <w:rFonts w:ascii="Times New Roman" w:hAnsi="Times New Roman"/>
          <w:bCs/>
          <w:color w:val="auto"/>
          <w:szCs w:val="24"/>
        </w:rPr>
        <w:t>oświadczam/y, że wobec reprezentowanego przeze mnie podmiotu nie zachodzą przesłanki</w:t>
      </w:r>
      <w:r w:rsidRPr="00F2016D">
        <w:rPr>
          <w:rFonts w:ascii="Times New Roman" w:hAnsi="Times New Roman"/>
          <w:b/>
          <w:bCs/>
          <w:i/>
          <w:color w:val="auto"/>
          <w:szCs w:val="24"/>
        </w:rPr>
        <w:t xml:space="preserve"> </w:t>
      </w:r>
      <w:r w:rsidRPr="00F2016D">
        <w:rPr>
          <w:rFonts w:ascii="Times New Roman" w:hAnsi="Times New Roman"/>
          <w:bCs/>
          <w:color w:val="auto"/>
          <w:szCs w:val="24"/>
        </w:rPr>
        <w:t>wykluczenia z art. 108 ust. 1 pkt. 5 ustawy.</w:t>
      </w:r>
    </w:p>
    <w:p w14:paraId="2B4ABE18" w14:textId="77777777" w:rsidR="009E56ED" w:rsidRPr="00F2016D" w:rsidRDefault="009E56ED" w:rsidP="009E56ED">
      <w:pPr>
        <w:spacing w:line="320" w:lineRule="exact"/>
        <w:contextualSpacing/>
        <w:rPr>
          <w:rFonts w:ascii="Times New Roman" w:hAnsi="Times New Roman" w:cs="Times New Roman"/>
          <w:b/>
          <w:i/>
          <w:sz w:val="24"/>
          <w:szCs w:val="24"/>
        </w:rPr>
      </w:pPr>
    </w:p>
    <w:p w14:paraId="6D6B769B" w14:textId="77777777" w:rsidR="009E56ED" w:rsidRPr="00F2016D" w:rsidRDefault="009E56ED" w:rsidP="009E56ED">
      <w:pPr>
        <w:pStyle w:val="Akapitzlist"/>
        <w:numPr>
          <w:ilvl w:val="0"/>
          <w:numId w:val="6"/>
        </w:numPr>
        <w:tabs>
          <w:tab w:val="left" w:pos="567"/>
        </w:tabs>
        <w:suppressAutoHyphens/>
        <w:spacing w:after="0" w:line="320" w:lineRule="exact"/>
        <w:ind w:left="0" w:right="-24" w:firstLine="0"/>
        <w:rPr>
          <w:rFonts w:ascii="Times New Roman" w:hAnsi="Times New Roman" w:cs="Times New Roman"/>
          <w:sz w:val="24"/>
          <w:szCs w:val="24"/>
          <w:lang w:eastAsia="zh-CN"/>
        </w:rPr>
      </w:pPr>
      <w:r w:rsidRPr="00F2016D">
        <w:rPr>
          <w:rFonts w:ascii="Times New Roman" w:hAnsi="Times New Roman" w:cs="Times New Roman"/>
          <w:b/>
          <w:bCs/>
          <w:sz w:val="24"/>
          <w:szCs w:val="24"/>
        </w:rPr>
        <w:t>Nie przynależę</w:t>
      </w:r>
      <w:r w:rsidRPr="00F2016D">
        <w:rPr>
          <w:rFonts w:ascii="Times New Roman" w:hAnsi="Times New Roman" w:cs="Times New Roman"/>
          <w:sz w:val="24"/>
          <w:szCs w:val="24"/>
        </w:rPr>
        <w:t xml:space="preserve"> do tej samej grupy kapitałowej, w rozumieniu ustawy z dnia 16 lutego 2007 r. o ochronie konkurencji i konsumentów (</w:t>
      </w:r>
      <w:r w:rsidRPr="00F2016D">
        <w:rPr>
          <w:rFonts w:ascii="Times New Roman" w:hAnsi="Times New Roman" w:cs="Times New Roman"/>
          <w:sz w:val="24"/>
          <w:szCs w:val="24"/>
          <w:lang w:eastAsia="zh-CN"/>
        </w:rPr>
        <w:t>tekst jedn. Dz. U. z 2021 r. poz. 275 z </w:t>
      </w:r>
      <w:proofErr w:type="spellStart"/>
      <w:r w:rsidRPr="00F2016D">
        <w:rPr>
          <w:rFonts w:ascii="Times New Roman" w:hAnsi="Times New Roman" w:cs="Times New Roman"/>
          <w:sz w:val="24"/>
          <w:szCs w:val="24"/>
          <w:lang w:eastAsia="zh-CN"/>
        </w:rPr>
        <w:t>późn</w:t>
      </w:r>
      <w:proofErr w:type="spellEnd"/>
      <w:r w:rsidRPr="00F2016D">
        <w:rPr>
          <w:rFonts w:ascii="Times New Roman" w:hAnsi="Times New Roman" w:cs="Times New Roman"/>
          <w:sz w:val="24"/>
          <w:szCs w:val="24"/>
          <w:lang w:eastAsia="zh-CN"/>
        </w:rPr>
        <w:t>. zm.)</w:t>
      </w:r>
      <w:r w:rsidRPr="00F2016D">
        <w:rPr>
          <w:rFonts w:ascii="Times New Roman" w:hAnsi="Times New Roman" w:cs="Times New Roman"/>
          <w:sz w:val="24"/>
          <w:szCs w:val="24"/>
        </w:rPr>
        <w:t>, z innymi Wykonawcami, którzy złożyli odrębne oferty, oferty częściowe lub wnioski o dopuszczenie do udziału w przedmiotowym postępowaniu,</w:t>
      </w:r>
    </w:p>
    <w:p w14:paraId="4EB21AFC" w14:textId="77777777" w:rsidR="009E56ED" w:rsidRPr="00F2016D" w:rsidRDefault="009E56ED" w:rsidP="009E56ED">
      <w:pPr>
        <w:pStyle w:val="Akapitzlist"/>
        <w:tabs>
          <w:tab w:val="left" w:pos="567"/>
        </w:tabs>
        <w:suppressAutoHyphens/>
        <w:spacing w:line="320" w:lineRule="exact"/>
        <w:ind w:left="0" w:right="-24"/>
        <w:rPr>
          <w:rFonts w:ascii="Times New Roman" w:hAnsi="Times New Roman" w:cs="Times New Roman"/>
          <w:sz w:val="24"/>
          <w:szCs w:val="24"/>
          <w:lang w:eastAsia="zh-CN"/>
        </w:rPr>
      </w:pPr>
    </w:p>
    <w:p w14:paraId="21C206FF" w14:textId="77777777" w:rsidR="009E56ED" w:rsidRPr="00F2016D" w:rsidRDefault="009E56ED" w:rsidP="009E56ED">
      <w:pPr>
        <w:pStyle w:val="Akapitzlist"/>
        <w:numPr>
          <w:ilvl w:val="0"/>
          <w:numId w:val="6"/>
        </w:numPr>
        <w:tabs>
          <w:tab w:val="left" w:pos="567"/>
        </w:tabs>
        <w:suppressAutoHyphens/>
        <w:spacing w:after="0" w:line="320" w:lineRule="exact"/>
        <w:ind w:left="0" w:right="-24" w:firstLine="0"/>
        <w:rPr>
          <w:rFonts w:ascii="Times New Roman" w:hAnsi="Times New Roman" w:cs="Times New Roman"/>
          <w:sz w:val="24"/>
          <w:szCs w:val="24"/>
          <w:lang w:eastAsia="zh-CN"/>
        </w:rPr>
      </w:pPr>
      <w:r w:rsidRPr="00F2016D">
        <w:rPr>
          <w:rFonts w:ascii="Times New Roman" w:hAnsi="Times New Roman" w:cs="Times New Roman"/>
          <w:b/>
          <w:bCs/>
          <w:sz w:val="24"/>
          <w:szCs w:val="24"/>
        </w:rPr>
        <w:t>Przynależę</w:t>
      </w:r>
      <w:r w:rsidRPr="00F2016D">
        <w:rPr>
          <w:rFonts w:ascii="Times New Roman" w:hAnsi="Times New Roman" w:cs="Times New Roman"/>
          <w:sz w:val="24"/>
          <w:szCs w:val="24"/>
        </w:rPr>
        <w:t xml:space="preserve"> do tej samej grupy kapitałowej, w rozumieniu ustawy z dnia 16 lutego 2007 r. o ochronie konkurencji i konsumentów (</w:t>
      </w:r>
      <w:r w:rsidRPr="00F2016D">
        <w:rPr>
          <w:rFonts w:ascii="Times New Roman" w:hAnsi="Times New Roman" w:cs="Times New Roman"/>
          <w:sz w:val="24"/>
          <w:szCs w:val="24"/>
          <w:lang w:eastAsia="zh-CN"/>
        </w:rPr>
        <w:t>tekst jedn. Dz. U. z 2021 r. poz. 275 z </w:t>
      </w:r>
      <w:proofErr w:type="spellStart"/>
      <w:r w:rsidRPr="00F2016D">
        <w:rPr>
          <w:rFonts w:ascii="Times New Roman" w:hAnsi="Times New Roman" w:cs="Times New Roman"/>
          <w:sz w:val="24"/>
          <w:szCs w:val="24"/>
          <w:lang w:eastAsia="zh-CN"/>
        </w:rPr>
        <w:t>późn</w:t>
      </w:r>
      <w:proofErr w:type="spellEnd"/>
      <w:r w:rsidRPr="00F2016D">
        <w:rPr>
          <w:rFonts w:ascii="Times New Roman" w:hAnsi="Times New Roman" w:cs="Times New Roman"/>
          <w:sz w:val="24"/>
          <w:szCs w:val="24"/>
          <w:lang w:eastAsia="zh-CN"/>
        </w:rPr>
        <w:t>. zm.)</w:t>
      </w:r>
      <w:r w:rsidRPr="00F2016D">
        <w:rPr>
          <w:rFonts w:ascii="Times New Roman" w:hAnsi="Times New Roman" w:cs="Times New Roman"/>
          <w:sz w:val="24"/>
          <w:szCs w:val="24"/>
        </w:rPr>
        <w:t xml:space="preserve">, z Wykonawcami którzy złożyli odrębne oferty, oferty częściowe lub wnioski o dopuszczenie do udziału w przedmiotowym postępowaniu i wraz z oświadczeniem </w:t>
      </w:r>
      <w:r w:rsidRPr="00F2016D">
        <w:rPr>
          <w:rFonts w:ascii="Times New Roman" w:hAnsi="Times New Roman" w:cs="Times New Roman"/>
          <w:bCs/>
          <w:sz w:val="24"/>
          <w:szCs w:val="24"/>
        </w:rPr>
        <w:t>składam</w:t>
      </w:r>
      <w:r w:rsidRPr="00F2016D">
        <w:rPr>
          <w:rFonts w:ascii="Times New Roman" w:hAnsi="Times New Roman" w:cs="Times New Roman"/>
          <w:i/>
          <w:sz w:val="24"/>
          <w:szCs w:val="24"/>
        </w:rPr>
        <w:t xml:space="preserve"> </w:t>
      </w:r>
      <w:r w:rsidRPr="00F2016D">
        <w:rPr>
          <w:rFonts w:ascii="Times New Roman" w:hAnsi="Times New Roman" w:cs="Times New Roman"/>
          <w:sz w:val="24"/>
          <w:szCs w:val="24"/>
          <w:lang w:eastAsia="zh-CN"/>
        </w:rPr>
        <w:t>dokumenty lub informacje potwierdzające przygotowanie oferty, oferty częściowej lub wniosku o dopuszczenie do udziału w postępowaniu niezależnie od innego wykonawcy należącego do tej samej grupy kapitałowej</w:t>
      </w:r>
      <w:r w:rsidRPr="00F2016D">
        <w:rPr>
          <w:rFonts w:ascii="Times New Roman" w:hAnsi="Times New Roman" w:cs="Times New Roman"/>
          <w:b/>
          <w:sz w:val="24"/>
          <w:szCs w:val="24"/>
        </w:rPr>
        <w:t>.</w:t>
      </w:r>
    </w:p>
    <w:p w14:paraId="2B93291F" w14:textId="77777777" w:rsidR="009E56ED" w:rsidRPr="00F2016D" w:rsidRDefault="009E56ED" w:rsidP="009E56ED">
      <w:pPr>
        <w:autoSpaceDE w:val="0"/>
        <w:autoSpaceDN w:val="0"/>
        <w:adjustRightInd w:val="0"/>
        <w:spacing w:line="320" w:lineRule="exact"/>
        <w:contextualSpacing/>
        <w:jc w:val="both"/>
        <w:rPr>
          <w:rFonts w:ascii="Times New Roman" w:hAnsi="Times New Roman" w:cs="Times New Roman"/>
          <w:b/>
          <w:bCs/>
          <w:sz w:val="24"/>
          <w:szCs w:val="24"/>
          <w:lang w:eastAsia="zh-CN"/>
        </w:rPr>
      </w:pPr>
      <w:r w:rsidRPr="00F2016D">
        <w:rPr>
          <w:rFonts w:ascii="Times New Roman" w:hAnsi="Times New Roman" w:cs="Times New Roman"/>
          <w:i/>
          <w:sz w:val="24"/>
          <w:szCs w:val="24"/>
        </w:rPr>
        <w:t xml:space="preserve">   </w:t>
      </w:r>
    </w:p>
    <w:p w14:paraId="479D64DA" w14:textId="77777777" w:rsidR="009E56ED" w:rsidRPr="00F2016D" w:rsidRDefault="009E56ED" w:rsidP="009E56ED">
      <w:pPr>
        <w:spacing w:line="320" w:lineRule="exact"/>
        <w:ind w:right="425"/>
        <w:contextualSpacing/>
        <w:rPr>
          <w:rFonts w:ascii="Times New Roman" w:hAnsi="Times New Roman" w:cs="Times New Roman"/>
          <w:b/>
          <w:bCs/>
          <w:sz w:val="24"/>
          <w:szCs w:val="24"/>
        </w:rPr>
      </w:pPr>
    </w:p>
    <w:p w14:paraId="7C32C9D2" w14:textId="77777777" w:rsidR="009E56ED" w:rsidRPr="00F2016D" w:rsidRDefault="009E56ED" w:rsidP="009E56ED">
      <w:pPr>
        <w:spacing w:line="320" w:lineRule="exact"/>
        <w:ind w:right="425"/>
        <w:contextualSpacing/>
        <w:rPr>
          <w:rFonts w:ascii="Times New Roman" w:hAnsi="Times New Roman" w:cs="Times New Roman"/>
          <w:b/>
          <w:bCs/>
          <w:sz w:val="24"/>
          <w:szCs w:val="24"/>
        </w:rPr>
      </w:pPr>
    </w:p>
    <w:p w14:paraId="43757A32" w14:textId="77777777" w:rsidR="009E56ED" w:rsidRPr="00F2016D" w:rsidRDefault="009E56ED" w:rsidP="009E56ED">
      <w:pPr>
        <w:spacing w:line="320" w:lineRule="exact"/>
        <w:ind w:right="425"/>
        <w:contextualSpacing/>
        <w:rPr>
          <w:rFonts w:ascii="Times New Roman" w:hAnsi="Times New Roman" w:cs="Times New Roman"/>
          <w:b/>
          <w:bCs/>
          <w:sz w:val="24"/>
          <w:szCs w:val="24"/>
        </w:rPr>
      </w:pPr>
    </w:p>
    <w:p w14:paraId="0CDDA237" w14:textId="77777777" w:rsidR="009E56ED" w:rsidRPr="00F2016D" w:rsidRDefault="009E56ED" w:rsidP="009E56ED">
      <w:pPr>
        <w:spacing w:line="320" w:lineRule="exact"/>
        <w:ind w:right="425"/>
        <w:contextualSpacing/>
        <w:jc w:val="both"/>
        <w:rPr>
          <w:rFonts w:ascii="Times New Roman" w:hAnsi="Times New Roman" w:cs="Times New Roman"/>
          <w:sz w:val="24"/>
          <w:szCs w:val="24"/>
        </w:rPr>
      </w:pPr>
      <w:bookmarkStart w:id="6" w:name="_Hlk58783358"/>
      <w:r w:rsidRPr="00F2016D">
        <w:rPr>
          <w:rFonts w:ascii="Times New Roman" w:hAnsi="Times New Roman" w:cs="Times New Roman"/>
          <w:sz w:val="24"/>
          <w:szCs w:val="24"/>
        </w:rPr>
        <w:t>Podpisano dnia /elektroniczny znacznik czasu/</w:t>
      </w:r>
    </w:p>
    <w:p w14:paraId="2DA4C77D" w14:textId="77777777" w:rsidR="009E56ED" w:rsidRPr="00F2016D" w:rsidRDefault="009E56ED" w:rsidP="009E56ED">
      <w:pPr>
        <w:spacing w:line="320" w:lineRule="exact"/>
        <w:ind w:right="425"/>
        <w:contextualSpacing/>
        <w:jc w:val="both"/>
        <w:rPr>
          <w:rFonts w:ascii="Times New Roman" w:hAnsi="Times New Roman" w:cs="Times New Roman"/>
          <w:sz w:val="24"/>
          <w:szCs w:val="24"/>
        </w:rPr>
      </w:pPr>
    </w:p>
    <w:p w14:paraId="2585C008" w14:textId="77777777" w:rsidR="009E56ED" w:rsidRPr="00F2016D" w:rsidRDefault="009E56ED" w:rsidP="009E56ED">
      <w:pPr>
        <w:pStyle w:val="Akapitzlist"/>
        <w:numPr>
          <w:ilvl w:val="0"/>
          <w:numId w:val="7"/>
        </w:numPr>
        <w:spacing w:after="0" w:line="320" w:lineRule="exact"/>
        <w:ind w:left="0" w:firstLine="0"/>
        <w:rPr>
          <w:rFonts w:ascii="Times New Roman" w:hAnsi="Times New Roman" w:cs="Times New Roman"/>
          <w:sz w:val="24"/>
          <w:szCs w:val="24"/>
        </w:rPr>
      </w:pPr>
      <w:r w:rsidRPr="00F2016D">
        <w:rPr>
          <w:rFonts w:ascii="Times New Roman" w:hAnsi="Times New Roman" w:cs="Times New Roman"/>
          <w:sz w:val="24"/>
          <w:szCs w:val="24"/>
        </w:rPr>
        <w:t xml:space="preserve">Osobami uprawnionymi do podpisania niniejszego oświadczenia są osoby wskazane w dokumencie upoważniającym do występowania w obrocie prawnym lub posiadające pełnomocnictwo. </w:t>
      </w:r>
    </w:p>
    <w:p w14:paraId="1724C089" w14:textId="77777777" w:rsidR="009E56ED" w:rsidRPr="00F2016D" w:rsidRDefault="009E56ED" w:rsidP="009E56ED">
      <w:pPr>
        <w:pStyle w:val="Akapitzlist"/>
        <w:numPr>
          <w:ilvl w:val="0"/>
          <w:numId w:val="7"/>
        </w:numPr>
        <w:spacing w:after="0" w:line="320" w:lineRule="exact"/>
        <w:ind w:left="0" w:firstLine="0"/>
        <w:rPr>
          <w:rFonts w:ascii="Times New Roman" w:hAnsi="Times New Roman" w:cs="Times New Roman"/>
          <w:sz w:val="24"/>
          <w:szCs w:val="24"/>
        </w:rPr>
      </w:pPr>
      <w:r w:rsidRPr="00F2016D">
        <w:rPr>
          <w:rFonts w:ascii="Times New Roman" w:hAnsi="Times New Roman" w:cs="Times New Roman"/>
          <w:sz w:val="24"/>
          <w:szCs w:val="24"/>
        </w:rPr>
        <w:t>Niniejsze oświadczenie składa każdy z Wykonawców wspólnie ubiegających się o udzielenie zamówienia.</w:t>
      </w:r>
    </w:p>
    <w:p w14:paraId="77FB0223" w14:textId="77777777" w:rsidR="009E56ED" w:rsidRPr="00F2016D" w:rsidRDefault="009E56ED" w:rsidP="009E56ED">
      <w:pPr>
        <w:spacing w:line="320" w:lineRule="exact"/>
        <w:contextualSpacing/>
        <w:rPr>
          <w:rFonts w:ascii="Times New Roman" w:hAnsi="Times New Roman" w:cs="Times New Roman"/>
          <w:sz w:val="24"/>
          <w:szCs w:val="24"/>
        </w:rPr>
      </w:pPr>
    </w:p>
    <w:p w14:paraId="738DE5A8" w14:textId="77777777" w:rsidR="009E56ED" w:rsidRPr="00F2016D" w:rsidRDefault="009E56ED" w:rsidP="009E56ED">
      <w:pPr>
        <w:spacing w:line="320" w:lineRule="exact"/>
        <w:contextualSpacing/>
        <w:rPr>
          <w:rFonts w:ascii="Times New Roman" w:hAnsi="Times New Roman" w:cs="Times New Roman"/>
          <w:sz w:val="24"/>
          <w:szCs w:val="24"/>
        </w:rPr>
      </w:pPr>
      <w:r w:rsidRPr="00F2016D">
        <w:rPr>
          <w:rFonts w:ascii="Times New Roman" w:hAnsi="Times New Roman" w:cs="Times New Roman"/>
          <w:sz w:val="24"/>
          <w:szCs w:val="24"/>
        </w:rPr>
        <w:t>Dokument należy złożyć w postaci elektronicznej i opatrzyć go kwalifikowanym podpisem elektronicznym.</w:t>
      </w:r>
    </w:p>
    <w:p w14:paraId="25B0626E" w14:textId="77777777" w:rsidR="009E56ED" w:rsidRPr="00F2016D" w:rsidRDefault="009E56ED" w:rsidP="009E56ED">
      <w:pPr>
        <w:spacing w:line="320" w:lineRule="exact"/>
        <w:contextualSpacing/>
        <w:rPr>
          <w:rFonts w:ascii="Times New Roman" w:hAnsi="Times New Roman" w:cs="Times New Roman"/>
          <w:sz w:val="24"/>
          <w:szCs w:val="24"/>
        </w:rPr>
      </w:pPr>
    </w:p>
    <w:bookmarkEnd w:id="6"/>
    <w:p w14:paraId="7ABCEE4C" w14:textId="77777777" w:rsidR="009E56ED" w:rsidRPr="00F2016D" w:rsidRDefault="009E56ED" w:rsidP="009E56ED">
      <w:pPr>
        <w:spacing w:line="320" w:lineRule="exact"/>
        <w:ind w:right="425"/>
        <w:contextualSpacing/>
        <w:jc w:val="both"/>
        <w:rPr>
          <w:rFonts w:ascii="Times New Roman" w:hAnsi="Times New Roman" w:cs="Times New Roman"/>
          <w:sz w:val="24"/>
          <w:szCs w:val="24"/>
        </w:rPr>
      </w:pPr>
      <w:r w:rsidRPr="00F2016D">
        <w:rPr>
          <w:rFonts w:ascii="Times New Roman" w:hAnsi="Times New Roman" w:cs="Times New Roman"/>
          <w:sz w:val="24"/>
          <w:szCs w:val="24"/>
        </w:rPr>
        <w:t xml:space="preserve">                                                                                                        </w:t>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r w:rsidRPr="00F2016D">
        <w:rPr>
          <w:rFonts w:ascii="Times New Roman" w:hAnsi="Times New Roman" w:cs="Times New Roman"/>
          <w:sz w:val="24"/>
          <w:szCs w:val="24"/>
        </w:rPr>
        <w:tab/>
      </w:r>
      <w:bookmarkStart w:id="7" w:name="_Hlk65783041"/>
    </w:p>
    <w:p w14:paraId="3D0EDFBB" w14:textId="77777777" w:rsidR="009E56ED" w:rsidRPr="00F2016D" w:rsidRDefault="009E56ED" w:rsidP="009E56ED">
      <w:pPr>
        <w:rPr>
          <w:rFonts w:ascii="Times New Roman" w:hAnsi="Times New Roman" w:cs="Times New Roman"/>
          <w:sz w:val="24"/>
          <w:szCs w:val="24"/>
        </w:rPr>
      </w:pPr>
      <w:r w:rsidRPr="00F2016D">
        <w:rPr>
          <w:rFonts w:ascii="Times New Roman" w:hAnsi="Times New Roman" w:cs="Times New Roman"/>
          <w:sz w:val="24"/>
          <w:szCs w:val="24"/>
        </w:rPr>
        <w:br w:type="page"/>
      </w:r>
    </w:p>
    <w:p w14:paraId="7EA9E82A" w14:textId="77777777" w:rsidR="009E56ED" w:rsidRPr="00F2016D" w:rsidRDefault="009E56ED" w:rsidP="009E56ED">
      <w:pPr>
        <w:ind w:right="-46"/>
        <w:jc w:val="right"/>
        <w:rPr>
          <w:rFonts w:ascii="Times New Roman" w:eastAsia="Calibri" w:hAnsi="Calibri" w:cs="Calibri"/>
          <w:b/>
          <w:bCs/>
          <w:sz w:val="24"/>
          <w:szCs w:val="24"/>
          <w:u w:color="000000"/>
          <w:bdr w:val="nil"/>
          <w:lang w:eastAsia="pl-PL"/>
        </w:rPr>
      </w:pPr>
      <w:bookmarkStart w:id="8" w:name="_Hlk104205924"/>
      <w:bookmarkEnd w:id="7"/>
      <w:r w:rsidRPr="00F2016D">
        <w:rPr>
          <w:rFonts w:ascii="Times New Roman" w:eastAsia="Calibri" w:hAnsi="Calibri" w:cs="Calibri"/>
          <w:b/>
          <w:bCs/>
          <w:sz w:val="24"/>
          <w:szCs w:val="24"/>
          <w:u w:color="000000"/>
          <w:bdr w:val="nil"/>
          <w:lang w:eastAsia="pl-PL"/>
        </w:rPr>
        <w:lastRenderedPageBreak/>
        <w:t xml:space="preserve">                </w:t>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t xml:space="preserve">                      Za</w:t>
      </w:r>
      <w:r w:rsidRPr="00F2016D">
        <w:rPr>
          <w:rFonts w:ascii="Calibri" w:eastAsia="Calibri" w:hAnsi="Times New Roman" w:cs="Calibri"/>
          <w:b/>
          <w:bCs/>
          <w:sz w:val="24"/>
          <w:szCs w:val="24"/>
          <w:u w:color="000000"/>
          <w:bdr w:val="nil"/>
          <w:lang w:eastAsia="pl-PL"/>
        </w:rPr>
        <w:t>łą</w:t>
      </w:r>
      <w:r w:rsidRPr="00F2016D">
        <w:rPr>
          <w:rFonts w:ascii="Times New Roman" w:eastAsia="Calibri" w:hAnsi="Calibri" w:cs="Calibri"/>
          <w:b/>
          <w:bCs/>
          <w:sz w:val="24"/>
          <w:szCs w:val="24"/>
          <w:u w:color="000000"/>
          <w:bdr w:val="nil"/>
          <w:lang w:eastAsia="pl-PL"/>
        </w:rPr>
        <w:t xml:space="preserve">cznik nr 5 do SWZ               </w:t>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t xml:space="preserve">     </w:t>
      </w:r>
    </w:p>
    <w:p w14:paraId="573C8E4A" w14:textId="77777777" w:rsidR="009E56ED" w:rsidRPr="00F2016D" w:rsidRDefault="009E56ED" w:rsidP="009E56ED">
      <w:pPr>
        <w:ind w:left="425" w:right="425"/>
        <w:jc w:val="both"/>
        <w:rPr>
          <w:rFonts w:ascii="Times New Roman" w:eastAsia="Calibri" w:hAnsi="Calibri" w:cs="Calibri"/>
          <w:b/>
          <w:bCs/>
          <w:sz w:val="24"/>
          <w:szCs w:val="24"/>
          <w:u w:color="000000"/>
          <w:bdr w:val="nil"/>
          <w:lang w:eastAsia="pl-PL"/>
        </w:rPr>
      </w:pPr>
      <w:r w:rsidRPr="00F2016D">
        <w:rPr>
          <w:rFonts w:ascii="Times New Roman" w:eastAsia="Calibri" w:hAnsi="Calibri" w:cs="Calibri"/>
          <w:b/>
          <w:bCs/>
          <w:sz w:val="24"/>
          <w:szCs w:val="24"/>
          <w:u w:color="000000"/>
          <w:bdr w:val="nil"/>
          <w:lang w:eastAsia="pl-PL"/>
        </w:rPr>
        <w:t>Znak sprawy: WL.2370.6.2024</w:t>
      </w:r>
    </w:p>
    <w:p w14:paraId="492B909D" w14:textId="77777777" w:rsidR="009E56ED" w:rsidRPr="00F2016D" w:rsidRDefault="009E56ED" w:rsidP="009E56ED">
      <w:pPr>
        <w:spacing w:before="480" w:after="0" w:line="257" w:lineRule="auto"/>
        <w:ind w:left="5245" w:firstLine="709"/>
        <w:rPr>
          <w:rFonts w:cs="Arial"/>
          <w:b/>
          <w:sz w:val="20"/>
          <w:szCs w:val="20"/>
        </w:rPr>
      </w:pPr>
      <w:r w:rsidRPr="00F2016D">
        <w:rPr>
          <w:rFonts w:cs="Arial"/>
          <w:b/>
          <w:sz w:val="20"/>
          <w:szCs w:val="20"/>
        </w:rPr>
        <w:t>Zamawiający:</w:t>
      </w:r>
    </w:p>
    <w:p w14:paraId="2757A7CF" w14:textId="77777777" w:rsidR="009E56ED" w:rsidRPr="00F2016D" w:rsidRDefault="009E56ED" w:rsidP="009E56ED">
      <w:pPr>
        <w:spacing w:after="0" w:line="276" w:lineRule="auto"/>
        <w:ind w:left="5954"/>
        <w:rPr>
          <w:rFonts w:cs="Arial"/>
          <w:b/>
          <w:bCs/>
          <w:sz w:val="20"/>
          <w:szCs w:val="20"/>
        </w:rPr>
      </w:pPr>
      <w:r w:rsidRPr="00F2016D">
        <w:rPr>
          <w:rFonts w:cs="Arial"/>
          <w:b/>
          <w:bCs/>
          <w:sz w:val="20"/>
          <w:szCs w:val="20"/>
        </w:rPr>
        <w:t>Zachodniopomorski Komendant Wojewódzki Państwowej Straży Pożarnej</w:t>
      </w:r>
    </w:p>
    <w:p w14:paraId="68CD82B1" w14:textId="77777777" w:rsidR="009E56ED" w:rsidRPr="00F2016D" w:rsidRDefault="009E56ED" w:rsidP="009E56ED">
      <w:pPr>
        <w:spacing w:after="0" w:line="276" w:lineRule="auto"/>
        <w:ind w:left="5954"/>
        <w:rPr>
          <w:rFonts w:cs="Arial"/>
          <w:i/>
          <w:sz w:val="16"/>
          <w:szCs w:val="16"/>
        </w:rPr>
      </w:pPr>
      <w:r w:rsidRPr="00F2016D">
        <w:rPr>
          <w:rFonts w:cs="Arial"/>
          <w:b/>
          <w:bCs/>
          <w:sz w:val="20"/>
          <w:szCs w:val="20"/>
        </w:rPr>
        <w:t xml:space="preserve">ul. </w:t>
      </w:r>
      <w:proofErr w:type="spellStart"/>
      <w:r w:rsidRPr="00F2016D">
        <w:rPr>
          <w:rFonts w:cs="Arial"/>
          <w:b/>
          <w:bCs/>
          <w:sz w:val="20"/>
          <w:szCs w:val="20"/>
        </w:rPr>
        <w:t>Firlika</w:t>
      </w:r>
      <w:proofErr w:type="spellEnd"/>
      <w:r w:rsidRPr="00F2016D">
        <w:rPr>
          <w:rFonts w:cs="Arial"/>
          <w:b/>
          <w:bCs/>
          <w:sz w:val="20"/>
          <w:szCs w:val="20"/>
        </w:rPr>
        <w:t xml:space="preserve"> 9/14, 71-637 Szczecin</w:t>
      </w:r>
    </w:p>
    <w:p w14:paraId="2F1BBFFB" w14:textId="77777777" w:rsidR="009E56ED" w:rsidRPr="00F2016D" w:rsidRDefault="009E56ED" w:rsidP="009E56ED">
      <w:pPr>
        <w:spacing w:after="0"/>
        <w:rPr>
          <w:rFonts w:cs="Arial"/>
          <w:b/>
          <w:sz w:val="20"/>
          <w:szCs w:val="20"/>
        </w:rPr>
      </w:pPr>
      <w:r w:rsidRPr="00F2016D">
        <w:rPr>
          <w:rFonts w:cs="Arial"/>
          <w:b/>
          <w:sz w:val="20"/>
          <w:szCs w:val="20"/>
        </w:rPr>
        <w:t>Wykonawca:</w:t>
      </w:r>
    </w:p>
    <w:p w14:paraId="56A0C770" w14:textId="77777777" w:rsidR="009E56ED" w:rsidRPr="00F2016D" w:rsidRDefault="009E56ED" w:rsidP="009E56ED">
      <w:pPr>
        <w:spacing w:after="0" w:line="480" w:lineRule="auto"/>
        <w:ind w:right="5954"/>
        <w:rPr>
          <w:rFonts w:cs="Arial"/>
          <w:sz w:val="20"/>
          <w:szCs w:val="20"/>
        </w:rPr>
      </w:pPr>
      <w:r w:rsidRPr="00F2016D">
        <w:rPr>
          <w:rFonts w:cs="Arial"/>
          <w:sz w:val="20"/>
          <w:szCs w:val="20"/>
        </w:rPr>
        <w:t>………………………………………………………………………………</w:t>
      </w:r>
    </w:p>
    <w:p w14:paraId="711009EC" w14:textId="77777777" w:rsidR="009E56ED" w:rsidRPr="00F2016D" w:rsidRDefault="009E56ED" w:rsidP="009E56ED">
      <w:pPr>
        <w:ind w:right="5953"/>
        <w:rPr>
          <w:rFonts w:cs="Arial"/>
          <w:i/>
          <w:sz w:val="16"/>
          <w:szCs w:val="16"/>
        </w:rPr>
      </w:pPr>
      <w:r w:rsidRPr="00F2016D">
        <w:rPr>
          <w:rFonts w:cs="Arial"/>
          <w:i/>
          <w:sz w:val="16"/>
          <w:szCs w:val="16"/>
        </w:rPr>
        <w:t>(pełna nazwa/firma, adres, w zależności od podmiotu: NIP/PESEL, KRS/</w:t>
      </w:r>
      <w:proofErr w:type="spellStart"/>
      <w:r w:rsidRPr="00F2016D">
        <w:rPr>
          <w:rFonts w:cs="Arial"/>
          <w:i/>
          <w:sz w:val="16"/>
          <w:szCs w:val="16"/>
        </w:rPr>
        <w:t>CEiDG</w:t>
      </w:r>
      <w:proofErr w:type="spellEnd"/>
      <w:r w:rsidRPr="00F2016D">
        <w:rPr>
          <w:rFonts w:cs="Arial"/>
          <w:i/>
          <w:sz w:val="16"/>
          <w:szCs w:val="16"/>
        </w:rPr>
        <w:t>)</w:t>
      </w:r>
    </w:p>
    <w:p w14:paraId="0F5994B4" w14:textId="77777777" w:rsidR="009E56ED" w:rsidRPr="00F2016D" w:rsidRDefault="009E56ED" w:rsidP="009E56ED">
      <w:pPr>
        <w:spacing w:after="0"/>
        <w:rPr>
          <w:rFonts w:cs="Arial"/>
          <w:sz w:val="20"/>
          <w:szCs w:val="20"/>
          <w:u w:val="single"/>
        </w:rPr>
      </w:pPr>
      <w:r w:rsidRPr="00F2016D">
        <w:rPr>
          <w:rFonts w:cs="Arial"/>
          <w:sz w:val="20"/>
          <w:szCs w:val="20"/>
          <w:u w:val="single"/>
        </w:rPr>
        <w:t>reprezentowany przez:</w:t>
      </w:r>
    </w:p>
    <w:p w14:paraId="7AAA7B81" w14:textId="77777777" w:rsidR="009E56ED" w:rsidRPr="00F2016D" w:rsidRDefault="009E56ED" w:rsidP="009E56ED">
      <w:pPr>
        <w:spacing w:after="0" w:line="480" w:lineRule="auto"/>
        <w:ind w:right="5954"/>
        <w:rPr>
          <w:rFonts w:cs="Arial"/>
          <w:sz w:val="20"/>
          <w:szCs w:val="20"/>
        </w:rPr>
      </w:pPr>
      <w:r w:rsidRPr="00F2016D">
        <w:rPr>
          <w:rFonts w:cs="Arial"/>
          <w:sz w:val="20"/>
          <w:szCs w:val="20"/>
        </w:rPr>
        <w:t>………………………………………………………………………………</w:t>
      </w:r>
    </w:p>
    <w:p w14:paraId="7950F3F4" w14:textId="77777777" w:rsidR="009E56ED" w:rsidRPr="00F2016D" w:rsidRDefault="009E56ED" w:rsidP="009E56ED">
      <w:pPr>
        <w:spacing w:after="0"/>
        <w:ind w:right="5953"/>
        <w:rPr>
          <w:rFonts w:cs="Arial"/>
          <w:i/>
          <w:sz w:val="16"/>
          <w:szCs w:val="16"/>
        </w:rPr>
      </w:pPr>
      <w:r w:rsidRPr="00F2016D">
        <w:rPr>
          <w:rFonts w:cs="Arial"/>
          <w:i/>
          <w:sz w:val="16"/>
          <w:szCs w:val="16"/>
        </w:rPr>
        <w:t>(imię, nazwisko, stanowisko/podstawa do reprezentacji)</w:t>
      </w:r>
    </w:p>
    <w:p w14:paraId="31ABCDA7" w14:textId="77777777" w:rsidR="009E56ED" w:rsidRPr="00F2016D" w:rsidRDefault="009E56ED" w:rsidP="009E56ED">
      <w:pPr>
        <w:rPr>
          <w:rFonts w:cs="Arial"/>
        </w:rPr>
      </w:pPr>
    </w:p>
    <w:p w14:paraId="26FD5CCE" w14:textId="77777777" w:rsidR="009E56ED" w:rsidRPr="00F2016D" w:rsidRDefault="009E56ED" w:rsidP="009E56ED">
      <w:pPr>
        <w:spacing w:after="0"/>
        <w:rPr>
          <w:rFonts w:cs="Arial"/>
          <w:b/>
          <w:sz w:val="20"/>
          <w:szCs w:val="20"/>
        </w:rPr>
      </w:pPr>
    </w:p>
    <w:p w14:paraId="60DE1C35" w14:textId="77777777" w:rsidR="009E56ED" w:rsidRPr="00F2016D" w:rsidRDefault="009E56ED" w:rsidP="009E56ED">
      <w:pPr>
        <w:spacing w:after="120" w:line="360" w:lineRule="auto"/>
        <w:jc w:val="center"/>
        <w:rPr>
          <w:rFonts w:cs="Arial"/>
          <w:b/>
          <w:u w:val="single"/>
        </w:rPr>
      </w:pPr>
      <w:r w:rsidRPr="00F2016D">
        <w:rPr>
          <w:rFonts w:cs="Arial"/>
          <w:b/>
          <w:u w:val="single"/>
        </w:rPr>
        <w:t xml:space="preserve">Oświadczenia wykonawcy/wykonawcy wspólnie ubiegającego się o udzielenie zamówienia </w:t>
      </w:r>
    </w:p>
    <w:p w14:paraId="43ED0122" w14:textId="77777777" w:rsidR="009E56ED" w:rsidRPr="00F2016D" w:rsidRDefault="009E56ED" w:rsidP="009E56ED">
      <w:pPr>
        <w:spacing w:before="120" w:after="0" w:line="360" w:lineRule="auto"/>
        <w:jc w:val="center"/>
        <w:rPr>
          <w:rFonts w:cs="Arial"/>
          <w:b/>
          <w:caps/>
          <w:sz w:val="20"/>
          <w:szCs w:val="20"/>
          <w:u w:val="single"/>
        </w:rPr>
      </w:pPr>
      <w:r w:rsidRPr="00F2016D">
        <w:rPr>
          <w:rFonts w:cs="Arial"/>
          <w:b/>
          <w:sz w:val="20"/>
          <w:szCs w:val="20"/>
          <w:u w:val="single"/>
        </w:rPr>
        <w:t xml:space="preserve">DOTYCZĄCE PRZESŁANEK WYKLUCZENIA Z ART. 5K ROZPORZĄDZENIA 833/2014 ORAZ ART. 7 UST. 1 USTAWY </w:t>
      </w:r>
      <w:r w:rsidRPr="00F2016D">
        <w:rPr>
          <w:rFonts w:cs="Arial"/>
          <w:b/>
          <w:caps/>
          <w:sz w:val="20"/>
          <w:szCs w:val="20"/>
          <w:u w:val="single"/>
        </w:rPr>
        <w:t>o szczególnych rozwiązaniach w zakresie przeciwdziałania wspieraniu agresji na Ukrainę oraz służących ochronie bezpieczeństwa narodowego</w:t>
      </w:r>
    </w:p>
    <w:p w14:paraId="7651540F" w14:textId="77777777" w:rsidR="009E56ED" w:rsidRPr="00F2016D" w:rsidRDefault="009E56ED" w:rsidP="009E56ED">
      <w:pPr>
        <w:spacing w:before="120" w:after="0" w:line="360" w:lineRule="auto"/>
        <w:jc w:val="center"/>
        <w:rPr>
          <w:rFonts w:cs="Arial"/>
          <w:b/>
          <w:u w:val="single"/>
        </w:rPr>
      </w:pPr>
      <w:r w:rsidRPr="00F2016D">
        <w:rPr>
          <w:rFonts w:cs="Arial"/>
          <w:b/>
          <w:sz w:val="21"/>
          <w:szCs w:val="21"/>
        </w:rPr>
        <w:t xml:space="preserve">składane na podstawie art. 125 ust. 1 ustawy </w:t>
      </w:r>
      <w:proofErr w:type="spellStart"/>
      <w:r w:rsidRPr="00F2016D">
        <w:rPr>
          <w:rFonts w:cs="Arial"/>
          <w:b/>
          <w:sz w:val="21"/>
          <w:szCs w:val="21"/>
        </w:rPr>
        <w:t>Pzp</w:t>
      </w:r>
      <w:proofErr w:type="spellEnd"/>
    </w:p>
    <w:p w14:paraId="2912B411" w14:textId="77777777" w:rsidR="009E56ED" w:rsidRPr="00F2016D" w:rsidRDefault="009E56ED" w:rsidP="009E56ED">
      <w:pPr>
        <w:spacing w:before="240" w:after="0" w:line="360" w:lineRule="auto"/>
        <w:ind w:firstLine="709"/>
        <w:jc w:val="both"/>
        <w:rPr>
          <w:rFonts w:ascii="Times New Roman" w:hAnsi="Times New Roman"/>
          <w:b/>
          <w:bCs/>
          <w:szCs w:val="24"/>
        </w:rPr>
      </w:pPr>
      <w:r w:rsidRPr="00F2016D">
        <w:rPr>
          <w:rFonts w:cs="Arial"/>
          <w:sz w:val="21"/>
          <w:szCs w:val="21"/>
        </w:rPr>
        <w:t xml:space="preserve">Na potrzeby postępowania o udzielenie zamówienia publicznego </w:t>
      </w:r>
      <w:r w:rsidRPr="00F2016D">
        <w:rPr>
          <w:rFonts w:cs="Arial"/>
          <w:sz w:val="21"/>
          <w:szCs w:val="21"/>
        </w:rPr>
        <w:br/>
        <w:t xml:space="preserve">pn. </w:t>
      </w:r>
      <w:r w:rsidRPr="00F2016D">
        <w:rPr>
          <w:rFonts w:ascii="Times New Roman" w:hAnsi="Times New Roman"/>
          <w:b/>
          <w:bCs/>
          <w:szCs w:val="24"/>
          <w:lang w:eastAsia="zh-CN"/>
        </w:rPr>
        <w:t>„</w:t>
      </w:r>
      <w:r w:rsidRPr="00F2016D">
        <w:rPr>
          <w:rFonts w:ascii="Times New Roman" w:hAnsi="Times New Roman"/>
          <w:b/>
          <w:bCs/>
          <w:szCs w:val="24"/>
        </w:rPr>
        <w:t xml:space="preserve">Dostawa stacji ładowania pojazdów elektrycznych” </w:t>
      </w:r>
      <w:r w:rsidRPr="00F2016D">
        <w:rPr>
          <w:rFonts w:cs="Arial"/>
          <w:sz w:val="21"/>
          <w:szCs w:val="21"/>
        </w:rPr>
        <w:t>prowadzonego przez Zachodniopomorskiego Komendanta Wojewódzkiego Państwowej Straży Pożarnej</w:t>
      </w:r>
      <w:r w:rsidRPr="00F2016D">
        <w:rPr>
          <w:rFonts w:cs="Arial"/>
          <w:i/>
          <w:sz w:val="16"/>
          <w:szCs w:val="16"/>
        </w:rPr>
        <w:t>,</w:t>
      </w:r>
      <w:r w:rsidRPr="00F2016D">
        <w:rPr>
          <w:rFonts w:cs="Arial"/>
          <w:i/>
          <w:sz w:val="18"/>
          <w:szCs w:val="18"/>
        </w:rPr>
        <w:t xml:space="preserve"> </w:t>
      </w:r>
      <w:r w:rsidRPr="00F2016D">
        <w:rPr>
          <w:rFonts w:cs="Arial"/>
          <w:sz w:val="21"/>
          <w:szCs w:val="21"/>
        </w:rPr>
        <w:t>oświadczam, co następuje:</w:t>
      </w:r>
    </w:p>
    <w:p w14:paraId="4D92CA50" w14:textId="77777777" w:rsidR="009E56ED" w:rsidRPr="00F2016D" w:rsidRDefault="009E56ED" w:rsidP="009E56ED">
      <w:pPr>
        <w:shd w:val="clear" w:color="auto" w:fill="BFBFBF" w:themeFill="background1" w:themeFillShade="BF"/>
        <w:spacing w:before="360" w:after="0" w:line="360" w:lineRule="auto"/>
        <w:rPr>
          <w:rFonts w:cs="Arial"/>
          <w:b/>
          <w:sz w:val="21"/>
          <w:szCs w:val="21"/>
        </w:rPr>
      </w:pPr>
      <w:r w:rsidRPr="00F2016D">
        <w:rPr>
          <w:rFonts w:cs="Arial"/>
          <w:b/>
          <w:sz w:val="21"/>
          <w:szCs w:val="21"/>
        </w:rPr>
        <w:t>OŚWIADCZENIA DOTYCZĄCE WYKONAWCY:</w:t>
      </w:r>
    </w:p>
    <w:p w14:paraId="13684C9C" w14:textId="77777777" w:rsidR="009E56ED" w:rsidRPr="00F2016D" w:rsidRDefault="009E56ED" w:rsidP="009E56ED">
      <w:pPr>
        <w:pStyle w:val="Akapitzlist"/>
        <w:numPr>
          <w:ilvl w:val="0"/>
          <w:numId w:val="9"/>
        </w:numPr>
        <w:spacing w:before="360" w:after="0" w:line="360" w:lineRule="auto"/>
        <w:jc w:val="both"/>
        <w:rPr>
          <w:rFonts w:cs="Arial"/>
          <w:b/>
          <w:bCs/>
          <w:sz w:val="21"/>
          <w:szCs w:val="21"/>
        </w:rPr>
      </w:pPr>
      <w:r w:rsidRPr="00F2016D">
        <w:rPr>
          <w:rFonts w:cs="Arial"/>
          <w:sz w:val="21"/>
          <w:szCs w:val="21"/>
        </w:rPr>
        <w:t xml:space="preserve">Oświadczam, że nie podlegam wykluczeniu z postępowania na podstawie </w:t>
      </w:r>
      <w:r w:rsidRPr="00F2016D">
        <w:rPr>
          <w:rFonts w:cs="Arial"/>
          <w:sz w:val="21"/>
          <w:szCs w:val="21"/>
        </w:rPr>
        <w:br/>
        <w:t xml:space="preserve">art. 5k rozporządzenia Rady (UE) nr 833/2014 z dnia 31 lipca 2014 r. dotyczącego środków ograniczających w związku z działaniami Rosji destabilizującymi sytuację na Ukrainie (Dz. Urz. UE nr L 229 z 31.7.2014, str. 1), dalej: rozporządzenie 833/2014, w brzmieniu </w:t>
      </w:r>
      <w:r w:rsidRPr="00F2016D">
        <w:rPr>
          <w:rFonts w:cs="Arial"/>
          <w:sz w:val="21"/>
          <w:szCs w:val="21"/>
        </w:rPr>
        <w:lastRenderedPageBreak/>
        <w:t>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F2016D">
        <w:rPr>
          <w:rStyle w:val="Odwoanieprzypisudolnego"/>
          <w:rFonts w:cs="Arial"/>
          <w:sz w:val="21"/>
          <w:szCs w:val="21"/>
        </w:rPr>
        <w:footnoteReference w:id="1"/>
      </w:r>
    </w:p>
    <w:p w14:paraId="234FC594" w14:textId="77777777" w:rsidR="009E56ED" w:rsidRPr="00F2016D" w:rsidRDefault="009E56ED" w:rsidP="009E56ED">
      <w:pPr>
        <w:pStyle w:val="NormalnyWeb"/>
        <w:numPr>
          <w:ilvl w:val="0"/>
          <w:numId w:val="9"/>
        </w:numPr>
        <w:spacing w:before="0" w:beforeAutospacing="0" w:after="0" w:afterAutospacing="0" w:line="360" w:lineRule="auto"/>
        <w:jc w:val="both"/>
        <w:rPr>
          <w:rFonts w:ascii="Arial" w:hAnsi="Arial" w:cs="Arial"/>
          <w:b/>
          <w:bCs/>
          <w:sz w:val="21"/>
          <w:szCs w:val="21"/>
        </w:rPr>
      </w:pPr>
      <w:proofErr w:type="spellStart"/>
      <w:r w:rsidRPr="00F2016D">
        <w:rPr>
          <w:rFonts w:ascii="Arial" w:hAnsi="Arial" w:cs="Arial"/>
          <w:sz w:val="21"/>
          <w:szCs w:val="21"/>
        </w:rPr>
        <w:t>Oświadczam</w:t>
      </w:r>
      <w:proofErr w:type="spellEnd"/>
      <w:r w:rsidRPr="00F2016D">
        <w:rPr>
          <w:rFonts w:ascii="Arial" w:hAnsi="Arial" w:cs="Arial"/>
          <w:sz w:val="21"/>
          <w:szCs w:val="21"/>
        </w:rPr>
        <w:t xml:space="preserve">, </w:t>
      </w:r>
      <w:proofErr w:type="spellStart"/>
      <w:r w:rsidRPr="00F2016D">
        <w:rPr>
          <w:rFonts w:ascii="Arial" w:hAnsi="Arial" w:cs="Arial"/>
          <w:sz w:val="21"/>
          <w:szCs w:val="21"/>
        </w:rPr>
        <w:t>że</w:t>
      </w:r>
      <w:proofErr w:type="spellEnd"/>
      <w:r w:rsidRPr="00F2016D">
        <w:rPr>
          <w:rFonts w:ascii="Arial" w:hAnsi="Arial" w:cs="Arial"/>
          <w:sz w:val="21"/>
          <w:szCs w:val="21"/>
        </w:rPr>
        <w:t xml:space="preserve"> </w:t>
      </w:r>
      <w:proofErr w:type="spellStart"/>
      <w:r w:rsidRPr="00F2016D">
        <w:rPr>
          <w:rFonts w:ascii="Arial" w:hAnsi="Arial" w:cs="Arial"/>
          <w:sz w:val="21"/>
          <w:szCs w:val="21"/>
        </w:rPr>
        <w:t>nie</w:t>
      </w:r>
      <w:proofErr w:type="spellEnd"/>
      <w:r w:rsidRPr="00F2016D">
        <w:rPr>
          <w:rFonts w:ascii="Arial" w:hAnsi="Arial" w:cs="Arial"/>
          <w:sz w:val="21"/>
          <w:szCs w:val="21"/>
        </w:rPr>
        <w:t xml:space="preserve"> </w:t>
      </w:r>
      <w:proofErr w:type="spellStart"/>
      <w:r w:rsidRPr="00F2016D">
        <w:rPr>
          <w:rFonts w:ascii="Arial" w:hAnsi="Arial" w:cs="Arial"/>
          <w:sz w:val="21"/>
          <w:szCs w:val="21"/>
        </w:rPr>
        <w:t>zachodzą</w:t>
      </w:r>
      <w:proofErr w:type="spellEnd"/>
      <w:r w:rsidRPr="00F2016D">
        <w:rPr>
          <w:rFonts w:ascii="Arial" w:hAnsi="Arial" w:cs="Arial"/>
          <w:sz w:val="21"/>
          <w:szCs w:val="21"/>
        </w:rPr>
        <w:t xml:space="preserve"> w </w:t>
      </w:r>
      <w:proofErr w:type="spellStart"/>
      <w:r w:rsidRPr="00F2016D">
        <w:rPr>
          <w:rFonts w:ascii="Arial" w:hAnsi="Arial" w:cs="Arial"/>
          <w:sz w:val="21"/>
          <w:szCs w:val="21"/>
        </w:rPr>
        <w:t>stosunku</w:t>
      </w:r>
      <w:proofErr w:type="spellEnd"/>
      <w:r w:rsidRPr="00F2016D">
        <w:rPr>
          <w:rFonts w:ascii="Arial" w:hAnsi="Arial" w:cs="Arial"/>
          <w:sz w:val="21"/>
          <w:szCs w:val="21"/>
        </w:rPr>
        <w:t xml:space="preserve"> do </w:t>
      </w:r>
      <w:proofErr w:type="spellStart"/>
      <w:r w:rsidRPr="00F2016D">
        <w:rPr>
          <w:rFonts w:ascii="Arial" w:hAnsi="Arial" w:cs="Arial"/>
          <w:sz w:val="21"/>
          <w:szCs w:val="21"/>
        </w:rPr>
        <w:t>mnie</w:t>
      </w:r>
      <w:proofErr w:type="spellEnd"/>
      <w:r w:rsidRPr="00F2016D">
        <w:rPr>
          <w:rFonts w:ascii="Arial" w:hAnsi="Arial" w:cs="Arial"/>
          <w:sz w:val="21"/>
          <w:szCs w:val="21"/>
        </w:rPr>
        <w:t xml:space="preserve"> </w:t>
      </w:r>
      <w:proofErr w:type="spellStart"/>
      <w:r w:rsidRPr="00F2016D">
        <w:rPr>
          <w:rFonts w:ascii="Arial" w:hAnsi="Arial" w:cs="Arial"/>
          <w:sz w:val="21"/>
          <w:szCs w:val="21"/>
        </w:rPr>
        <w:t>przesłanki</w:t>
      </w:r>
      <w:proofErr w:type="spellEnd"/>
      <w:r w:rsidRPr="00F2016D">
        <w:rPr>
          <w:rFonts w:ascii="Arial" w:hAnsi="Arial" w:cs="Arial"/>
          <w:sz w:val="21"/>
          <w:szCs w:val="21"/>
        </w:rPr>
        <w:t xml:space="preserve"> </w:t>
      </w:r>
      <w:proofErr w:type="spellStart"/>
      <w:r w:rsidRPr="00F2016D">
        <w:rPr>
          <w:rFonts w:ascii="Arial" w:hAnsi="Arial" w:cs="Arial"/>
          <w:sz w:val="21"/>
          <w:szCs w:val="21"/>
        </w:rPr>
        <w:t>wykluczenia</w:t>
      </w:r>
      <w:proofErr w:type="spellEnd"/>
      <w:r w:rsidRPr="00F2016D">
        <w:rPr>
          <w:rFonts w:ascii="Arial" w:hAnsi="Arial" w:cs="Arial"/>
          <w:sz w:val="21"/>
          <w:szCs w:val="21"/>
        </w:rPr>
        <w:t xml:space="preserve"> z </w:t>
      </w:r>
      <w:proofErr w:type="spellStart"/>
      <w:r w:rsidRPr="00F2016D">
        <w:rPr>
          <w:rFonts w:ascii="Arial" w:hAnsi="Arial" w:cs="Arial"/>
          <w:sz w:val="21"/>
          <w:szCs w:val="21"/>
        </w:rPr>
        <w:t>postępowania</w:t>
      </w:r>
      <w:proofErr w:type="spellEnd"/>
      <w:r w:rsidRPr="00F2016D">
        <w:rPr>
          <w:rFonts w:ascii="Arial" w:hAnsi="Arial" w:cs="Arial"/>
          <w:sz w:val="21"/>
          <w:szCs w:val="21"/>
        </w:rPr>
        <w:t xml:space="preserve"> </w:t>
      </w:r>
      <w:proofErr w:type="spellStart"/>
      <w:r w:rsidRPr="00F2016D">
        <w:rPr>
          <w:rFonts w:ascii="Arial" w:hAnsi="Arial" w:cs="Arial"/>
          <w:sz w:val="21"/>
          <w:szCs w:val="21"/>
        </w:rPr>
        <w:t>na</w:t>
      </w:r>
      <w:proofErr w:type="spellEnd"/>
      <w:r w:rsidRPr="00F2016D">
        <w:rPr>
          <w:rFonts w:ascii="Arial" w:hAnsi="Arial" w:cs="Arial"/>
          <w:sz w:val="21"/>
          <w:szCs w:val="21"/>
        </w:rPr>
        <w:t xml:space="preserve"> </w:t>
      </w:r>
      <w:proofErr w:type="spellStart"/>
      <w:r w:rsidRPr="00F2016D">
        <w:rPr>
          <w:rFonts w:ascii="Arial" w:hAnsi="Arial" w:cs="Arial"/>
          <w:sz w:val="21"/>
          <w:szCs w:val="21"/>
        </w:rPr>
        <w:t>podstawie</w:t>
      </w:r>
      <w:proofErr w:type="spellEnd"/>
      <w:r w:rsidRPr="00F2016D">
        <w:rPr>
          <w:rFonts w:ascii="Arial" w:hAnsi="Arial" w:cs="Arial"/>
          <w:sz w:val="21"/>
          <w:szCs w:val="21"/>
        </w:rPr>
        <w:t xml:space="preserve"> art. </w:t>
      </w:r>
      <w:r w:rsidRPr="00F2016D">
        <w:rPr>
          <w:rFonts w:ascii="Arial" w:hAnsi="Arial" w:cs="Arial"/>
          <w:sz w:val="21"/>
          <w:szCs w:val="21"/>
          <w:lang w:eastAsia="pl-PL"/>
        </w:rPr>
        <w:t xml:space="preserve">7 </w:t>
      </w:r>
      <w:proofErr w:type="spellStart"/>
      <w:r w:rsidRPr="00F2016D">
        <w:rPr>
          <w:rFonts w:ascii="Arial" w:hAnsi="Arial" w:cs="Arial"/>
          <w:sz w:val="21"/>
          <w:szCs w:val="21"/>
          <w:lang w:eastAsia="pl-PL"/>
        </w:rPr>
        <w:t>ust</w:t>
      </w:r>
      <w:proofErr w:type="spellEnd"/>
      <w:r w:rsidRPr="00F2016D">
        <w:rPr>
          <w:rFonts w:ascii="Arial" w:hAnsi="Arial" w:cs="Arial"/>
          <w:sz w:val="21"/>
          <w:szCs w:val="21"/>
          <w:lang w:eastAsia="pl-PL"/>
        </w:rPr>
        <w:t xml:space="preserve">. 1 </w:t>
      </w:r>
      <w:proofErr w:type="spellStart"/>
      <w:r w:rsidRPr="00F2016D">
        <w:rPr>
          <w:rFonts w:ascii="Arial" w:hAnsi="Arial" w:cs="Arial"/>
          <w:sz w:val="21"/>
          <w:szCs w:val="21"/>
          <w:lang w:eastAsia="pl-PL"/>
        </w:rPr>
        <w:t>ustawy</w:t>
      </w:r>
      <w:proofErr w:type="spellEnd"/>
      <w:r w:rsidRPr="00F2016D">
        <w:rPr>
          <w:rFonts w:ascii="Arial" w:hAnsi="Arial" w:cs="Arial"/>
          <w:sz w:val="21"/>
          <w:szCs w:val="21"/>
          <w:lang w:eastAsia="pl-PL"/>
        </w:rPr>
        <w:t xml:space="preserve"> </w:t>
      </w:r>
      <w:r w:rsidRPr="00F2016D">
        <w:rPr>
          <w:rFonts w:ascii="Arial" w:hAnsi="Arial" w:cs="Arial"/>
          <w:sz w:val="21"/>
          <w:szCs w:val="21"/>
        </w:rPr>
        <w:t xml:space="preserve">z </w:t>
      </w:r>
      <w:proofErr w:type="spellStart"/>
      <w:r w:rsidRPr="00F2016D">
        <w:rPr>
          <w:rFonts w:ascii="Arial" w:hAnsi="Arial" w:cs="Arial"/>
          <w:sz w:val="21"/>
          <w:szCs w:val="21"/>
        </w:rPr>
        <w:t>dnia</w:t>
      </w:r>
      <w:proofErr w:type="spellEnd"/>
      <w:r w:rsidRPr="00F2016D">
        <w:rPr>
          <w:rFonts w:ascii="Arial" w:hAnsi="Arial" w:cs="Arial"/>
          <w:sz w:val="21"/>
          <w:szCs w:val="21"/>
        </w:rPr>
        <w:t xml:space="preserve"> 13 </w:t>
      </w:r>
      <w:proofErr w:type="spellStart"/>
      <w:r w:rsidRPr="00F2016D">
        <w:rPr>
          <w:rFonts w:ascii="Arial" w:hAnsi="Arial" w:cs="Arial"/>
          <w:sz w:val="21"/>
          <w:szCs w:val="21"/>
        </w:rPr>
        <w:t>kwietnia</w:t>
      </w:r>
      <w:proofErr w:type="spellEnd"/>
      <w:r w:rsidRPr="00F2016D">
        <w:rPr>
          <w:rFonts w:ascii="Arial" w:hAnsi="Arial" w:cs="Arial"/>
          <w:sz w:val="21"/>
          <w:szCs w:val="21"/>
        </w:rPr>
        <w:t xml:space="preserve"> 2022 r.</w:t>
      </w:r>
      <w:r w:rsidRPr="00F2016D">
        <w:rPr>
          <w:rFonts w:ascii="Arial" w:hAnsi="Arial" w:cs="Arial"/>
          <w:i/>
          <w:iCs/>
          <w:sz w:val="21"/>
          <w:szCs w:val="21"/>
        </w:rPr>
        <w:t xml:space="preserve"> o </w:t>
      </w:r>
      <w:proofErr w:type="spellStart"/>
      <w:r w:rsidRPr="00F2016D">
        <w:rPr>
          <w:rFonts w:ascii="Arial" w:hAnsi="Arial" w:cs="Arial"/>
          <w:i/>
          <w:iCs/>
          <w:sz w:val="21"/>
          <w:szCs w:val="21"/>
        </w:rPr>
        <w:t>szczególnych</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rozwiązaniach</w:t>
      </w:r>
      <w:proofErr w:type="spellEnd"/>
      <w:r w:rsidRPr="00F2016D">
        <w:rPr>
          <w:rFonts w:ascii="Arial" w:hAnsi="Arial" w:cs="Arial"/>
          <w:i/>
          <w:iCs/>
          <w:sz w:val="21"/>
          <w:szCs w:val="21"/>
        </w:rPr>
        <w:t xml:space="preserve"> w </w:t>
      </w:r>
      <w:proofErr w:type="spellStart"/>
      <w:r w:rsidRPr="00F2016D">
        <w:rPr>
          <w:rFonts w:ascii="Arial" w:hAnsi="Arial" w:cs="Arial"/>
          <w:i/>
          <w:iCs/>
          <w:sz w:val="21"/>
          <w:szCs w:val="21"/>
        </w:rPr>
        <w:t>zakresie</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przeciwdziałania</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wspieraniu</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agresji</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na</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Ukrainę</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oraz</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służących</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ochronie</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bezpieczeństwa</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narodowego</w:t>
      </w:r>
      <w:proofErr w:type="spellEnd"/>
      <w:r w:rsidRPr="00F2016D">
        <w:rPr>
          <w:rFonts w:ascii="Arial" w:hAnsi="Arial" w:cs="Arial"/>
          <w:i/>
          <w:iCs/>
          <w:sz w:val="21"/>
          <w:szCs w:val="21"/>
        </w:rPr>
        <w:t xml:space="preserve"> </w:t>
      </w:r>
      <w:r w:rsidRPr="00F2016D">
        <w:rPr>
          <w:rFonts w:ascii="Arial" w:hAnsi="Arial" w:cs="Arial"/>
          <w:sz w:val="21"/>
          <w:szCs w:val="21"/>
        </w:rPr>
        <w:t xml:space="preserve">(Dz. U. </w:t>
      </w:r>
      <w:proofErr w:type="spellStart"/>
      <w:r w:rsidRPr="00F2016D">
        <w:rPr>
          <w:rFonts w:ascii="Arial" w:hAnsi="Arial" w:cs="Arial"/>
          <w:sz w:val="21"/>
          <w:szCs w:val="21"/>
        </w:rPr>
        <w:t>poz</w:t>
      </w:r>
      <w:proofErr w:type="spellEnd"/>
      <w:r w:rsidRPr="00F2016D">
        <w:rPr>
          <w:rFonts w:ascii="Arial" w:hAnsi="Arial" w:cs="Arial"/>
          <w:sz w:val="21"/>
          <w:szCs w:val="21"/>
        </w:rPr>
        <w:t>. 835)</w:t>
      </w:r>
      <w:r w:rsidRPr="00F2016D">
        <w:rPr>
          <w:rFonts w:ascii="Arial" w:hAnsi="Arial" w:cs="Arial"/>
          <w:i/>
          <w:iCs/>
          <w:sz w:val="21"/>
          <w:szCs w:val="21"/>
        </w:rPr>
        <w:t>.</w:t>
      </w:r>
      <w:r w:rsidRPr="00F2016D">
        <w:rPr>
          <w:rStyle w:val="Odwoanieprzypisudolnego"/>
          <w:rFonts w:ascii="Arial" w:hAnsi="Arial" w:cs="Arial"/>
          <w:sz w:val="21"/>
          <w:szCs w:val="21"/>
        </w:rPr>
        <w:footnoteReference w:id="2"/>
      </w:r>
    </w:p>
    <w:p w14:paraId="465B8E7D" w14:textId="77777777" w:rsidR="009E56ED" w:rsidRPr="00F2016D" w:rsidRDefault="009E56ED" w:rsidP="009E56ED">
      <w:pPr>
        <w:shd w:val="clear" w:color="auto" w:fill="BFBFBF" w:themeFill="background1" w:themeFillShade="BF"/>
        <w:spacing w:before="240" w:after="120" w:line="360" w:lineRule="auto"/>
        <w:jc w:val="both"/>
        <w:rPr>
          <w:rFonts w:cs="Arial"/>
          <w:sz w:val="21"/>
          <w:szCs w:val="21"/>
        </w:rPr>
      </w:pPr>
      <w:r w:rsidRPr="00F2016D">
        <w:rPr>
          <w:rFonts w:cs="Arial"/>
          <w:b/>
          <w:sz w:val="21"/>
          <w:szCs w:val="21"/>
        </w:rPr>
        <w:t>INFORMACJA DOTYCZĄCA POLEGANIA NA ZDOLNOŚCIACH LUB SYTUACJI PODMIOTU UDOSTĘPNIAJĄCEGO ZASOBY W ZAKRESIE ODPOWIADAJĄCYM PONAD 10% WARTOŚCI ZAMÓWIENIA</w:t>
      </w:r>
      <w:r w:rsidRPr="00F2016D">
        <w:rPr>
          <w:rFonts w:cs="Arial"/>
          <w:b/>
          <w:bCs/>
          <w:sz w:val="21"/>
          <w:szCs w:val="21"/>
        </w:rPr>
        <w:t>:</w:t>
      </w:r>
    </w:p>
    <w:p w14:paraId="41763571" w14:textId="77777777" w:rsidR="009E56ED" w:rsidRPr="00F2016D" w:rsidRDefault="009E56ED" w:rsidP="009E56ED">
      <w:pPr>
        <w:spacing w:after="120" w:line="360" w:lineRule="auto"/>
        <w:jc w:val="both"/>
        <w:rPr>
          <w:rFonts w:cs="Arial"/>
          <w:sz w:val="20"/>
          <w:szCs w:val="20"/>
        </w:rPr>
      </w:pPr>
      <w:bookmarkStart w:id="10" w:name="_Hlk99016800"/>
      <w:r w:rsidRPr="00F2016D">
        <w:rPr>
          <w:rFonts w:cs="Arial"/>
          <w:sz w:val="16"/>
          <w:szCs w:val="16"/>
        </w:rPr>
        <w:t>[UWAGA</w:t>
      </w:r>
      <w:r w:rsidRPr="00F2016D">
        <w:rPr>
          <w:rFonts w:cs="Arial"/>
          <w:i/>
          <w:sz w:val="16"/>
          <w:szCs w:val="16"/>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F2016D">
        <w:rPr>
          <w:rFonts w:cs="Arial"/>
          <w:sz w:val="16"/>
          <w:szCs w:val="16"/>
        </w:rPr>
        <w:t>]</w:t>
      </w:r>
      <w:bookmarkEnd w:id="10"/>
    </w:p>
    <w:p w14:paraId="6EECF655" w14:textId="77777777" w:rsidR="009E56ED" w:rsidRPr="00F2016D" w:rsidRDefault="009E56ED" w:rsidP="009E56ED">
      <w:pPr>
        <w:spacing w:after="120" w:line="360" w:lineRule="auto"/>
        <w:jc w:val="both"/>
        <w:rPr>
          <w:rFonts w:cs="Arial"/>
          <w:sz w:val="21"/>
          <w:szCs w:val="21"/>
        </w:rPr>
      </w:pPr>
      <w:r w:rsidRPr="00F2016D">
        <w:rPr>
          <w:rFonts w:cs="Arial"/>
          <w:sz w:val="21"/>
          <w:szCs w:val="21"/>
        </w:rPr>
        <w:t xml:space="preserve">Oświadczam, że w celu wykazania spełniania warunków udziału w postępowaniu, określonych przez zamawiającego w ………………………………………………………...………………….. </w:t>
      </w:r>
      <w:bookmarkStart w:id="11" w:name="_Hlk99005462"/>
      <w:r w:rsidRPr="00F2016D">
        <w:rPr>
          <w:rFonts w:cs="Arial"/>
          <w:i/>
          <w:sz w:val="16"/>
          <w:szCs w:val="16"/>
        </w:rPr>
        <w:t xml:space="preserve">(wskazać </w:t>
      </w:r>
      <w:bookmarkEnd w:id="11"/>
      <w:r w:rsidRPr="00F2016D">
        <w:rPr>
          <w:rFonts w:cs="Arial"/>
          <w:i/>
          <w:sz w:val="16"/>
          <w:szCs w:val="16"/>
        </w:rPr>
        <w:t>dokument i właściwą jednostkę redakcyjną dokumentu, w której określono warunki udziału w postępowaniu),</w:t>
      </w:r>
      <w:r w:rsidRPr="00F2016D">
        <w:rPr>
          <w:rFonts w:cs="Arial"/>
          <w:sz w:val="21"/>
          <w:szCs w:val="21"/>
        </w:rPr>
        <w:t xml:space="preserve"> polegam na zdolnościach lub sytuacji następującego podmiotu udostępniającego zasoby: </w:t>
      </w:r>
      <w:bookmarkStart w:id="12" w:name="_Hlk99014455"/>
      <w:r w:rsidRPr="00F2016D">
        <w:rPr>
          <w:rFonts w:cs="Arial"/>
          <w:sz w:val="21"/>
          <w:szCs w:val="21"/>
        </w:rPr>
        <w:t>………………………………………………………………………...…………………………………….…</w:t>
      </w:r>
      <w:r w:rsidRPr="00F2016D">
        <w:rPr>
          <w:rFonts w:cs="Arial"/>
          <w:i/>
          <w:sz w:val="16"/>
          <w:szCs w:val="16"/>
        </w:rPr>
        <w:t xml:space="preserve"> </w:t>
      </w:r>
      <w:bookmarkEnd w:id="12"/>
      <w:r w:rsidRPr="00F2016D">
        <w:rPr>
          <w:rFonts w:cs="Arial"/>
          <w:i/>
          <w:sz w:val="16"/>
          <w:szCs w:val="16"/>
        </w:rPr>
        <w:t>(podać pełną nazwę/firmę, adres, a także w zależności od podmiotu: NIP/PESEL, KRS/</w:t>
      </w:r>
      <w:proofErr w:type="spellStart"/>
      <w:r w:rsidRPr="00F2016D">
        <w:rPr>
          <w:rFonts w:cs="Arial"/>
          <w:i/>
          <w:sz w:val="16"/>
          <w:szCs w:val="16"/>
        </w:rPr>
        <w:t>CEiDG</w:t>
      </w:r>
      <w:proofErr w:type="spellEnd"/>
      <w:r w:rsidRPr="00F2016D">
        <w:rPr>
          <w:rFonts w:cs="Arial"/>
          <w:i/>
          <w:sz w:val="16"/>
          <w:szCs w:val="16"/>
        </w:rPr>
        <w:t>)</w:t>
      </w:r>
      <w:r w:rsidRPr="00F2016D">
        <w:rPr>
          <w:rFonts w:cs="Arial"/>
          <w:sz w:val="16"/>
          <w:szCs w:val="16"/>
        </w:rPr>
        <w:t>,</w:t>
      </w:r>
      <w:r w:rsidRPr="00F2016D">
        <w:rPr>
          <w:rFonts w:cs="Arial"/>
          <w:sz w:val="21"/>
          <w:szCs w:val="21"/>
        </w:rPr>
        <w:br/>
        <w:t xml:space="preserve">w następującym zakresie: …………………………………………………………………………… </w:t>
      </w:r>
      <w:r w:rsidRPr="00F2016D">
        <w:rPr>
          <w:rFonts w:cs="Arial"/>
          <w:i/>
          <w:sz w:val="16"/>
          <w:szCs w:val="16"/>
        </w:rPr>
        <w:lastRenderedPageBreak/>
        <w:t>(określić odpowiedni zakres udostępnianych zasobów dla wskazanego podmiotu)</w:t>
      </w:r>
      <w:r w:rsidRPr="00F2016D">
        <w:rPr>
          <w:rFonts w:cs="Arial"/>
          <w:iCs/>
          <w:sz w:val="16"/>
          <w:szCs w:val="16"/>
        </w:rPr>
        <w:t>,</w:t>
      </w:r>
      <w:r w:rsidRPr="00F2016D">
        <w:rPr>
          <w:rFonts w:cs="Arial"/>
          <w:i/>
          <w:sz w:val="16"/>
          <w:szCs w:val="16"/>
        </w:rPr>
        <w:br/>
      </w:r>
      <w:r w:rsidRPr="00F2016D">
        <w:rPr>
          <w:rFonts w:cs="Arial"/>
          <w:sz w:val="21"/>
          <w:szCs w:val="21"/>
        </w:rPr>
        <w:t xml:space="preserve">co odpowiada ponad 10% wartości przedmiotowego zamówienia. </w:t>
      </w:r>
    </w:p>
    <w:p w14:paraId="13B30342" w14:textId="77777777" w:rsidR="009E56ED" w:rsidRPr="00F2016D" w:rsidRDefault="009E56ED" w:rsidP="009E56ED">
      <w:pPr>
        <w:shd w:val="clear" w:color="auto" w:fill="BFBFBF" w:themeFill="background1" w:themeFillShade="BF"/>
        <w:spacing w:before="240" w:after="120" w:line="360" w:lineRule="auto"/>
        <w:jc w:val="both"/>
        <w:rPr>
          <w:rFonts w:cs="Arial"/>
          <w:b/>
          <w:sz w:val="21"/>
          <w:szCs w:val="21"/>
        </w:rPr>
      </w:pPr>
      <w:r w:rsidRPr="00F2016D">
        <w:rPr>
          <w:rFonts w:cs="Arial"/>
          <w:b/>
          <w:sz w:val="21"/>
          <w:szCs w:val="21"/>
        </w:rPr>
        <w:t>OŚWIADCZENIE DOTYCZĄCE PODWYKONAWCY, NA KTÓREGO PRZYPADA PONAD 10% WARTOŚCI ZAMÓWIENIA:</w:t>
      </w:r>
    </w:p>
    <w:p w14:paraId="5590AF80" w14:textId="77777777" w:rsidR="009E56ED" w:rsidRPr="00F2016D" w:rsidRDefault="009E56ED" w:rsidP="009E56ED">
      <w:pPr>
        <w:spacing w:after="120" w:line="360" w:lineRule="auto"/>
        <w:jc w:val="both"/>
        <w:rPr>
          <w:rFonts w:cs="Arial"/>
          <w:sz w:val="20"/>
          <w:szCs w:val="20"/>
        </w:rPr>
      </w:pPr>
      <w:r w:rsidRPr="00F2016D">
        <w:rPr>
          <w:rFonts w:cs="Arial"/>
          <w:sz w:val="16"/>
          <w:szCs w:val="16"/>
        </w:rPr>
        <w:t>[UWAGA</w:t>
      </w:r>
      <w:r w:rsidRPr="00F2016D">
        <w:rPr>
          <w:rFonts w:cs="Arial"/>
          <w:i/>
          <w:sz w:val="16"/>
          <w:szCs w:val="16"/>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F2016D">
        <w:rPr>
          <w:rFonts w:cs="Arial"/>
          <w:sz w:val="16"/>
          <w:szCs w:val="16"/>
        </w:rPr>
        <w:t>]</w:t>
      </w:r>
    </w:p>
    <w:p w14:paraId="2AA9A801" w14:textId="77777777" w:rsidR="009E56ED" w:rsidRPr="00F2016D" w:rsidRDefault="009E56ED" w:rsidP="009E56ED">
      <w:pPr>
        <w:spacing w:after="0" w:line="360" w:lineRule="auto"/>
        <w:jc w:val="both"/>
        <w:rPr>
          <w:rFonts w:cs="Arial"/>
          <w:sz w:val="21"/>
          <w:szCs w:val="21"/>
        </w:rPr>
      </w:pPr>
      <w:r w:rsidRPr="00F2016D">
        <w:rPr>
          <w:rFonts w:cs="Arial"/>
          <w:sz w:val="21"/>
          <w:szCs w:val="21"/>
        </w:rPr>
        <w:t>Oświadczam, że w stosunku do następującego podmiotu, będącego podwykonawcą, na którego przypada ponad 10% wartości zamówienia: ……………………………………………………………………………………………….………..….……</w:t>
      </w:r>
      <w:r w:rsidRPr="00F2016D">
        <w:rPr>
          <w:rFonts w:cs="Arial"/>
          <w:sz w:val="20"/>
          <w:szCs w:val="20"/>
        </w:rPr>
        <w:t xml:space="preserve"> </w:t>
      </w:r>
      <w:r w:rsidRPr="00F2016D">
        <w:rPr>
          <w:rFonts w:cs="Arial"/>
          <w:i/>
          <w:sz w:val="16"/>
          <w:szCs w:val="16"/>
        </w:rPr>
        <w:t>(podać pełną nazwę/firmę, adres, a także w zależności od podmiotu: NIP/PESEL, KRS/</w:t>
      </w:r>
      <w:proofErr w:type="spellStart"/>
      <w:r w:rsidRPr="00F2016D">
        <w:rPr>
          <w:rFonts w:cs="Arial"/>
          <w:i/>
          <w:sz w:val="16"/>
          <w:szCs w:val="16"/>
        </w:rPr>
        <w:t>CEiDG</w:t>
      </w:r>
      <w:proofErr w:type="spellEnd"/>
      <w:r w:rsidRPr="00F2016D">
        <w:rPr>
          <w:rFonts w:cs="Arial"/>
          <w:i/>
          <w:sz w:val="16"/>
          <w:szCs w:val="16"/>
        </w:rPr>
        <w:t>)</w:t>
      </w:r>
      <w:r w:rsidRPr="00F2016D">
        <w:rPr>
          <w:rFonts w:cs="Arial"/>
          <w:sz w:val="16"/>
          <w:szCs w:val="16"/>
        </w:rPr>
        <w:t>,</w:t>
      </w:r>
      <w:r w:rsidRPr="00F2016D">
        <w:rPr>
          <w:rFonts w:cs="Arial"/>
          <w:sz w:val="16"/>
          <w:szCs w:val="16"/>
        </w:rPr>
        <w:br/>
      </w:r>
      <w:r w:rsidRPr="00F2016D">
        <w:rPr>
          <w:rFonts w:cs="Arial"/>
          <w:sz w:val="21"/>
          <w:szCs w:val="21"/>
        </w:rPr>
        <w:t>nie</w:t>
      </w:r>
      <w:r w:rsidRPr="00F2016D">
        <w:rPr>
          <w:rFonts w:cs="Arial"/>
          <w:sz w:val="16"/>
          <w:szCs w:val="16"/>
        </w:rPr>
        <w:t xml:space="preserve"> </w:t>
      </w:r>
      <w:r w:rsidRPr="00F2016D">
        <w:rPr>
          <w:rFonts w:cs="Arial"/>
          <w:sz w:val="21"/>
          <w:szCs w:val="21"/>
        </w:rPr>
        <w:t>zachodzą podstawy wykluczenia z postępowania o udzielenie zamówienia przewidziane w  art.  5k rozporządzenia 833/2014 w brzmieniu nadanym rozporządzeniem 2022/576.</w:t>
      </w:r>
    </w:p>
    <w:p w14:paraId="499EF46C" w14:textId="77777777" w:rsidR="009E56ED" w:rsidRPr="00F2016D" w:rsidRDefault="009E56ED" w:rsidP="009E56ED">
      <w:pPr>
        <w:shd w:val="clear" w:color="auto" w:fill="BFBFBF" w:themeFill="background1" w:themeFillShade="BF"/>
        <w:spacing w:before="240" w:after="120" w:line="360" w:lineRule="auto"/>
        <w:jc w:val="both"/>
        <w:rPr>
          <w:rFonts w:cs="Arial"/>
          <w:b/>
          <w:sz w:val="21"/>
          <w:szCs w:val="21"/>
        </w:rPr>
      </w:pPr>
      <w:r w:rsidRPr="00F2016D">
        <w:rPr>
          <w:rFonts w:cs="Arial"/>
          <w:b/>
          <w:sz w:val="21"/>
          <w:szCs w:val="21"/>
        </w:rPr>
        <w:t>OŚWIADCZENIE DOTYCZĄCE DOSTAWCY, NA KTÓREGO PRZYPADA PONAD 10% WARTOŚCI ZAMÓWIENIA:</w:t>
      </w:r>
    </w:p>
    <w:p w14:paraId="7213A6B4" w14:textId="77777777" w:rsidR="009E56ED" w:rsidRPr="00F2016D" w:rsidRDefault="009E56ED" w:rsidP="009E56ED">
      <w:pPr>
        <w:spacing w:after="120" w:line="360" w:lineRule="auto"/>
        <w:jc w:val="both"/>
        <w:rPr>
          <w:rFonts w:cs="Arial"/>
          <w:sz w:val="20"/>
          <w:szCs w:val="20"/>
        </w:rPr>
      </w:pPr>
      <w:r w:rsidRPr="00F2016D">
        <w:rPr>
          <w:rFonts w:cs="Arial"/>
          <w:sz w:val="16"/>
          <w:szCs w:val="16"/>
        </w:rPr>
        <w:t>[UWAGA</w:t>
      </w:r>
      <w:r w:rsidRPr="00F2016D">
        <w:rPr>
          <w:rFonts w:cs="Arial"/>
          <w:i/>
          <w:sz w:val="16"/>
          <w:szCs w:val="16"/>
        </w:rPr>
        <w:t>: wypełnić tylko w przypadku dostawcy, na którego przypada ponad 10% wartości zamówienia. W przypadku więcej niż jednego dostawcy, na którego przypada ponad 10% wartości zamówienia, należy zastosować tyle razy, ile jest to konieczne.</w:t>
      </w:r>
      <w:r w:rsidRPr="00F2016D">
        <w:rPr>
          <w:rFonts w:cs="Arial"/>
          <w:sz w:val="16"/>
          <w:szCs w:val="16"/>
        </w:rPr>
        <w:t>]</w:t>
      </w:r>
    </w:p>
    <w:p w14:paraId="76EF2E90" w14:textId="77777777" w:rsidR="009E56ED" w:rsidRPr="00F2016D" w:rsidRDefault="009E56ED" w:rsidP="009E56ED">
      <w:pPr>
        <w:spacing w:after="0" w:line="360" w:lineRule="auto"/>
        <w:jc w:val="both"/>
        <w:rPr>
          <w:rFonts w:cs="Arial"/>
          <w:sz w:val="21"/>
          <w:szCs w:val="21"/>
        </w:rPr>
      </w:pPr>
      <w:r w:rsidRPr="00F2016D">
        <w:rPr>
          <w:rFonts w:cs="Arial"/>
          <w:sz w:val="21"/>
          <w:szCs w:val="21"/>
        </w:rPr>
        <w:t>Oświadczam, że w stosunku do następującego podmiotu, będącego dostawcą, na którego przypada ponad 10% wartości zamówienia: ……………………………………………………………………………………………….………..….……</w:t>
      </w:r>
      <w:r w:rsidRPr="00F2016D">
        <w:rPr>
          <w:rFonts w:cs="Arial"/>
          <w:sz w:val="20"/>
          <w:szCs w:val="20"/>
        </w:rPr>
        <w:t xml:space="preserve"> </w:t>
      </w:r>
      <w:r w:rsidRPr="00F2016D">
        <w:rPr>
          <w:rFonts w:cs="Arial"/>
          <w:i/>
          <w:sz w:val="16"/>
          <w:szCs w:val="16"/>
        </w:rPr>
        <w:t>(podać pełną nazwę/firmę, adres, a także w zależności od podmiotu: NIP/PESEL, KRS/</w:t>
      </w:r>
      <w:proofErr w:type="spellStart"/>
      <w:r w:rsidRPr="00F2016D">
        <w:rPr>
          <w:rFonts w:cs="Arial"/>
          <w:i/>
          <w:sz w:val="16"/>
          <w:szCs w:val="16"/>
        </w:rPr>
        <w:t>CEiDG</w:t>
      </w:r>
      <w:proofErr w:type="spellEnd"/>
      <w:r w:rsidRPr="00F2016D">
        <w:rPr>
          <w:rFonts w:cs="Arial"/>
          <w:i/>
          <w:sz w:val="16"/>
          <w:szCs w:val="16"/>
        </w:rPr>
        <w:t>)</w:t>
      </w:r>
      <w:r w:rsidRPr="00F2016D">
        <w:rPr>
          <w:rFonts w:cs="Arial"/>
          <w:sz w:val="16"/>
          <w:szCs w:val="16"/>
        </w:rPr>
        <w:t>,</w:t>
      </w:r>
      <w:r w:rsidRPr="00F2016D">
        <w:rPr>
          <w:rFonts w:cs="Arial"/>
          <w:sz w:val="16"/>
          <w:szCs w:val="16"/>
        </w:rPr>
        <w:br/>
      </w:r>
      <w:r w:rsidRPr="00F2016D">
        <w:rPr>
          <w:rFonts w:cs="Arial"/>
          <w:sz w:val="21"/>
          <w:szCs w:val="21"/>
        </w:rPr>
        <w:t>nie</w:t>
      </w:r>
      <w:r w:rsidRPr="00F2016D">
        <w:rPr>
          <w:rFonts w:cs="Arial"/>
          <w:sz w:val="16"/>
          <w:szCs w:val="16"/>
        </w:rPr>
        <w:t xml:space="preserve"> </w:t>
      </w:r>
      <w:r w:rsidRPr="00F2016D">
        <w:rPr>
          <w:rFonts w:cs="Arial"/>
          <w:sz w:val="21"/>
          <w:szCs w:val="21"/>
        </w:rPr>
        <w:t>zachodzą podstawy wykluczenia z postępowania o udzielenie zamówienia przewidziane w  art.  5k rozporządzenia 833/2014 w brzmieniu nadanym rozporządzeniem 2022/576.</w:t>
      </w:r>
    </w:p>
    <w:p w14:paraId="50DA4F29" w14:textId="77777777" w:rsidR="009E56ED" w:rsidRPr="00F2016D" w:rsidRDefault="009E56ED" w:rsidP="009E56ED">
      <w:pPr>
        <w:spacing w:after="0" w:line="360" w:lineRule="auto"/>
        <w:ind w:left="5664" w:firstLine="708"/>
        <w:jc w:val="both"/>
        <w:rPr>
          <w:rFonts w:cs="Arial"/>
          <w:i/>
          <w:sz w:val="16"/>
          <w:szCs w:val="16"/>
        </w:rPr>
      </w:pPr>
    </w:p>
    <w:p w14:paraId="621BB3AE" w14:textId="77777777" w:rsidR="009E56ED" w:rsidRPr="00F2016D" w:rsidRDefault="009E56ED" w:rsidP="009E56ED">
      <w:pPr>
        <w:shd w:val="clear" w:color="auto" w:fill="BFBFBF" w:themeFill="background1" w:themeFillShade="BF"/>
        <w:spacing w:before="240" w:after="0" w:line="360" w:lineRule="auto"/>
        <w:jc w:val="both"/>
        <w:rPr>
          <w:rFonts w:cs="Arial"/>
          <w:b/>
          <w:sz w:val="21"/>
          <w:szCs w:val="21"/>
        </w:rPr>
      </w:pPr>
      <w:r w:rsidRPr="00F2016D">
        <w:rPr>
          <w:rFonts w:cs="Arial"/>
          <w:b/>
          <w:sz w:val="21"/>
          <w:szCs w:val="21"/>
        </w:rPr>
        <w:t>OŚWIADCZENIE DOTYCZĄCE PODANYCH INFORMACJI:</w:t>
      </w:r>
    </w:p>
    <w:p w14:paraId="5BC9079B" w14:textId="77777777" w:rsidR="009E56ED" w:rsidRPr="00F2016D" w:rsidRDefault="009E56ED" w:rsidP="009E56ED">
      <w:pPr>
        <w:spacing w:after="0" w:line="360" w:lineRule="auto"/>
        <w:jc w:val="both"/>
        <w:rPr>
          <w:rFonts w:cs="Arial"/>
          <w:b/>
        </w:rPr>
      </w:pPr>
    </w:p>
    <w:p w14:paraId="4A35A6A4" w14:textId="77777777" w:rsidR="009E56ED" w:rsidRPr="00F2016D" w:rsidRDefault="009E56ED" w:rsidP="009E56ED">
      <w:pPr>
        <w:spacing w:after="0" w:line="360" w:lineRule="auto"/>
        <w:jc w:val="both"/>
        <w:rPr>
          <w:rFonts w:cs="Arial"/>
          <w:sz w:val="21"/>
          <w:szCs w:val="21"/>
        </w:rPr>
      </w:pPr>
      <w:r w:rsidRPr="00F2016D">
        <w:rPr>
          <w:rFonts w:cs="Arial"/>
          <w:sz w:val="21"/>
          <w:szCs w:val="21"/>
        </w:rPr>
        <w:t xml:space="preserve">Oświadczam, że wszystkie informacje podane w powyższych oświadczeniach są aktualne </w:t>
      </w:r>
      <w:r w:rsidRPr="00F2016D">
        <w:rPr>
          <w:rFonts w:cs="Arial"/>
          <w:sz w:val="21"/>
          <w:szCs w:val="21"/>
        </w:rPr>
        <w:br/>
        <w:t>i zgodne z prawdą oraz zostały przedstawione z pełną świadomością konsekwencji wprowadzenia zamawiającego w błąd przy przedstawianiu informacji.</w:t>
      </w:r>
    </w:p>
    <w:p w14:paraId="0746B98C" w14:textId="77777777" w:rsidR="009E56ED" w:rsidRPr="00F2016D" w:rsidRDefault="009E56ED" w:rsidP="009E56ED">
      <w:pPr>
        <w:shd w:val="clear" w:color="auto" w:fill="BFBFBF" w:themeFill="background1" w:themeFillShade="BF"/>
        <w:spacing w:after="120" w:line="360" w:lineRule="auto"/>
        <w:jc w:val="both"/>
        <w:rPr>
          <w:rFonts w:cs="Arial"/>
          <w:b/>
          <w:sz w:val="21"/>
          <w:szCs w:val="21"/>
        </w:rPr>
      </w:pPr>
      <w:r w:rsidRPr="00F2016D">
        <w:rPr>
          <w:rFonts w:cs="Arial"/>
          <w:b/>
          <w:sz w:val="21"/>
          <w:szCs w:val="21"/>
        </w:rPr>
        <w:t>INFORMACJA DOTYCZĄCA DOSTĘPU DO PODMIOTOWYCH ŚRODKÓW DOWODOWYCH:</w:t>
      </w:r>
    </w:p>
    <w:p w14:paraId="3F48ECC7" w14:textId="77777777" w:rsidR="009E56ED" w:rsidRPr="00F2016D" w:rsidRDefault="009E56ED" w:rsidP="009E56ED">
      <w:pPr>
        <w:spacing w:after="120" w:line="360" w:lineRule="auto"/>
        <w:jc w:val="both"/>
        <w:rPr>
          <w:rFonts w:cs="Arial"/>
          <w:sz w:val="21"/>
          <w:szCs w:val="21"/>
        </w:rPr>
      </w:pPr>
      <w:r w:rsidRPr="00F2016D">
        <w:rPr>
          <w:rFonts w:cs="Arial"/>
          <w:sz w:val="21"/>
          <w:szCs w:val="21"/>
        </w:rPr>
        <w:t>Wskazuję następujące podmiotowe środki dowodowe, które można uzyskać za pomocą bezpłatnych i ogólnodostępnych baz danych, oraz</w:t>
      </w:r>
      <w:r w:rsidRPr="00F2016D">
        <w:t xml:space="preserve"> </w:t>
      </w:r>
      <w:r w:rsidRPr="00F2016D">
        <w:rPr>
          <w:rFonts w:cs="Arial"/>
          <w:sz w:val="21"/>
          <w:szCs w:val="21"/>
        </w:rPr>
        <w:t>dane umożliwiające dostęp do tych środków:</w:t>
      </w:r>
      <w:r w:rsidRPr="00F2016D">
        <w:rPr>
          <w:rFonts w:cs="Arial"/>
          <w:sz w:val="21"/>
          <w:szCs w:val="21"/>
        </w:rPr>
        <w:br/>
        <w:t>1) ......................................................................................................................................................</w:t>
      </w:r>
    </w:p>
    <w:p w14:paraId="6BB05B9E" w14:textId="77777777" w:rsidR="009E56ED" w:rsidRPr="00F2016D" w:rsidRDefault="009E56ED" w:rsidP="009E56ED">
      <w:pPr>
        <w:spacing w:after="0" w:line="360" w:lineRule="auto"/>
        <w:jc w:val="both"/>
        <w:rPr>
          <w:rFonts w:cs="Arial"/>
          <w:sz w:val="21"/>
          <w:szCs w:val="21"/>
        </w:rPr>
      </w:pPr>
      <w:r w:rsidRPr="00F2016D">
        <w:rPr>
          <w:rFonts w:cs="Arial"/>
          <w:i/>
          <w:sz w:val="16"/>
          <w:szCs w:val="16"/>
        </w:rPr>
        <w:t>(wskazać podmiotowy środek dowodowy, adres internetowy, wydający urząd lub organ, dokładne dane referencyjne dokumentacji)</w:t>
      </w:r>
    </w:p>
    <w:p w14:paraId="67B7A79E" w14:textId="77777777" w:rsidR="009E56ED" w:rsidRPr="00F2016D" w:rsidRDefault="009E56ED" w:rsidP="009E56ED">
      <w:pPr>
        <w:spacing w:after="0" w:line="360" w:lineRule="auto"/>
        <w:jc w:val="both"/>
        <w:rPr>
          <w:rFonts w:cs="Arial"/>
          <w:sz w:val="21"/>
          <w:szCs w:val="21"/>
        </w:rPr>
      </w:pPr>
      <w:r w:rsidRPr="00F2016D">
        <w:rPr>
          <w:rFonts w:cs="Arial"/>
          <w:sz w:val="21"/>
          <w:szCs w:val="21"/>
        </w:rPr>
        <w:t>2) ......................................................................................................................................................</w:t>
      </w:r>
    </w:p>
    <w:p w14:paraId="0BA655E8" w14:textId="77777777" w:rsidR="009E56ED" w:rsidRPr="00F2016D" w:rsidRDefault="009E56ED" w:rsidP="009E56ED">
      <w:pPr>
        <w:spacing w:after="0" w:line="360" w:lineRule="auto"/>
        <w:jc w:val="both"/>
        <w:rPr>
          <w:rFonts w:cs="Arial"/>
          <w:i/>
          <w:sz w:val="16"/>
          <w:szCs w:val="16"/>
        </w:rPr>
      </w:pPr>
      <w:r w:rsidRPr="00F2016D">
        <w:rPr>
          <w:rFonts w:cs="Arial"/>
          <w:i/>
          <w:sz w:val="16"/>
          <w:szCs w:val="16"/>
        </w:rPr>
        <w:lastRenderedPageBreak/>
        <w:t>(wskazać podmiotowy środek dowodowy, adres internetowy, wydający urząd lub organ, dokładne dane referencyjne dokumentacji)</w:t>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t>…………………………………….</w:t>
      </w:r>
    </w:p>
    <w:p w14:paraId="073A6247" w14:textId="77777777" w:rsidR="009E56ED" w:rsidRPr="00F2016D" w:rsidRDefault="009E56ED" w:rsidP="009E56ED">
      <w:pPr>
        <w:spacing w:line="360" w:lineRule="auto"/>
        <w:jc w:val="both"/>
        <w:rPr>
          <w:rFonts w:ascii="Times New Roman" w:hAnsi="Times New Roman" w:cs="Times New Roman"/>
          <w:sz w:val="24"/>
          <w:szCs w:val="24"/>
        </w:rPr>
      </w:pP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t xml:space="preserve">                </w:t>
      </w:r>
      <w:r w:rsidRPr="00F2016D">
        <w:rPr>
          <w:rFonts w:cs="Arial"/>
          <w:i/>
          <w:sz w:val="21"/>
          <w:szCs w:val="21"/>
        </w:rPr>
        <w:tab/>
      </w:r>
      <w:r w:rsidRPr="00F2016D">
        <w:rPr>
          <w:rFonts w:cs="Arial"/>
          <w:i/>
          <w:sz w:val="16"/>
          <w:szCs w:val="16"/>
        </w:rPr>
        <w:t xml:space="preserve">Data; </w:t>
      </w:r>
      <w:bookmarkStart w:id="13" w:name="_Hlk102639179"/>
      <w:r w:rsidRPr="00F2016D">
        <w:rPr>
          <w:rFonts w:cs="Arial"/>
          <w:i/>
          <w:sz w:val="16"/>
          <w:szCs w:val="16"/>
        </w:rPr>
        <w:t xml:space="preserve">kwalifikowany podpis elektroniczny </w:t>
      </w:r>
      <w:bookmarkEnd w:id="8"/>
      <w:bookmarkEnd w:id="13"/>
    </w:p>
    <w:p w14:paraId="65D8EBB9" w14:textId="77777777" w:rsidR="009E56ED" w:rsidRPr="00F2016D" w:rsidRDefault="009E56ED" w:rsidP="009E56ED">
      <w:pPr>
        <w:pBdr>
          <w:top w:val="nil"/>
          <w:left w:val="nil"/>
          <w:bottom w:val="nil"/>
          <w:right w:val="nil"/>
          <w:between w:val="nil"/>
          <w:bar w:val="nil"/>
        </w:pBdr>
        <w:spacing w:before="120" w:after="0" w:line="240" w:lineRule="auto"/>
        <w:jc w:val="both"/>
        <w:outlineLvl w:val="0"/>
        <w:rPr>
          <w:rFonts w:ascii="Times New Roman" w:eastAsia="Times New Roman" w:hAnsi="Times New Roman" w:cs="Times New Roman"/>
          <w:b/>
          <w:bCs/>
          <w:sz w:val="24"/>
          <w:szCs w:val="24"/>
          <w:u w:color="000000"/>
          <w:bdr w:val="nil"/>
          <w:lang w:eastAsia="pl-PL"/>
        </w:rPr>
      </w:pPr>
      <w:r w:rsidRPr="00F2016D">
        <w:rPr>
          <w:rFonts w:ascii="Times New Roman" w:eastAsia="Calibri" w:hAnsi="Calibri" w:cs="Calibri"/>
          <w:b/>
          <w:bCs/>
          <w:sz w:val="24"/>
          <w:szCs w:val="24"/>
          <w:u w:color="000000"/>
          <w:bdr w:val="nil"/>
          <w:lang w:eastAsia="pl-PL"/>
        </w:rPr>
        <w:t>Za</w:t>
      </w:r>
      <w:r w:rsidRPr="00F2016D">
        <w:rPr>
          <w:rFonts w:ascii="Calibri" w:eastAsia="Calibri" w:hAnsi="Times New Roman" w:cs="Calibri"/>
          <w:b/>
          <w:bCs/>
          <w:sz w:val="24"/>
          <w:szCs w:val="24"/>
          <w:u w:color="000000"/>
          <w:bdr w:val="nil"/>
          <w:lang w:eastAsia="pl-PL"/>
        </w:rPr>
        <w:t>łą</w:t>
      </w:r>
      <w:r w:rsidRPr="00F2016D">
        <w:rPr>
          <w:rFonts w:ascii="Times New Roman" w:eastAsia="Calibri" w:hAnsi="Calibri" w:cs="Calibri"/>
          <w:b/>
          <w:bCs/>
          <w:sz w:val="24"/>
          <w:szCs w:val="24"/>
          <w:u w:color="000000"/>
          <w:bdr w:val="nil"/>
          <w:lang w:eastAsia="pl-PL"/>
        </w:rPr>
        <w:t xml:space="preserve">cznik nr 6 do SWZ                    </w:t>
      </w:r>
      <w:r w:rsidRPr="00F2016D">
        <w:rPr>
          <w:rFonts w:ascii="Times New Roman" w:eastAsia="Calibri" w:hAnsi="Calibri" w:cs="Calibri"/>
          <w:b/>
          <w:bCs/>
          <w:sz w:val="24"/>
          <w:szCs w:val="24"/>
          <w:u w:color="000000"/>
          <w:bdr w:val="nil"/>
          <w:lang w:eastAsia="pl-PL"/>
        </w:rPr>
        <w:tab/>
      </w:r>
      <w:r w:rsidRPr="00F2016D">
        <w:rPr>
          <w:rFonts w:ascii="Times New Roman" w:eastAsia="Calibri" w:hAnsi="Calibri" w:cs="Calibri"/>
          <w:b/>
          <w:bCs/>
          <w:sz w:val="24"/>
          <w:szCs w:val="24"/>
          <w:u w:color="000000"/>
          <w:bdr w:val="nil"/>
          <w:lang w:eastAsia="pl-PL"/>
        </w:rPr>
        <w:tab/>
        <w:t xml:space="preserve">                        Znak sprawy: WL.2370.6.2024</w:t>
      </w:r>
    </w:p>
    <w:p w14:paraId="4DD7FF4F" w14:textId="77777777" w:rsidR="009E56ED" w:rsidRPr="00F2016D" w:rsidRDefault="009E56ED" w:rsidP="009E56ED">
      <w:pPr>
        <w:spacing w:before="480" w:after="0" w:line="257" w:lineRule="auto"/>
        <w:ind w:left="5245" w:firstLine="709"/>
        <w:rPr>
          <w:rFonts w:cs="Arial"/>
          <w:b/>
          <w:sz w:val="20"/>
          <w:szCs w:val="20"/>
        </w:rPr>
      </w:pPr>
      <w:r w:rsidRPr="00F2016D">
        <w:rPr>
          <w:rFonts w:cs="Arial"/>
          <w:b/>
          <w:sz w:val="20"/>
          <w:szCs w:val="20"/>
        </w:rPr>
        <w:t>Zamawiający:</w:t>
      </w:r>
    </w:p>
    <w:p w14:paraId="726A5123" w14:textId="77777777" w:rsidR="009E56ED" w:rsidRPr="00F2016D" w:rsidRDefault="009E56ED" w:rsidP="009E56ED">
      <w:pPr>
        <w:spacing w:after="0" w:line="276" w:lineRule="auto"/>
        <w:ind w:left="5954"/>
        <w:rPr>
          <w:rFonts w:cs="Arial"/>
          <w:b/>
          <w:bCs/>
          <w:sz w:val="20"/>
          <w:szCs w:val="20"/>
        </w:rPr>
      </w:pPr>
      <w:r w:rsidRPr="00F2016D">
        <w:rPr>
          <w:rFonts w:cs="Arial"/>
          <w:b/>
          <w:bCs/>
          <w:sz w:val="20"/>
          <w:szCs w:val="20"/>
        </w:rPr>
        <w:t>Zachodniopomorski Komendant Wojewódzki Państwowej Straży Pożarnej</w:t>
      </w:r>
    </w:p>
    <w:p w14:paraId="73B7AAF1" w14:textId="77777777" w:rsidR="009E56ED" w:rsidRPr="00F2016D" w:rsidRDefault="009E56ED" w:rsidP="009E56ED">
      <w:pPr>
        <w:spacing w:after="0" w:line="276" w:lineRule="auto"/>
        <w:ind w:left="5954"/>
        <w:rPr>
          <w:rFonts w:cs="Arial"/>
          <w:i/>
          <w:sz w:val="16"/>
          <w:szCs w:val="16"/>
        </w:rPr>
      </w:pPr>
      <w:r w:rsidRPr="00F2016D">
        <w:rPr>
          <w:rFonts w:cs="Arial"/>
          <w:b/>
          <w:bCs/>
          <w:sz w:val="20"/>
          <w:szCs w:val="20"/>
        </w:rPr>
        <w:t xml:space="preserve">ul. </w:t>
      </w:r>
      <w:proofErr w:type="spellStart"/>
      <w:r w:rsidRPr="00F2016D">
        <w:rPr>
          <w:rFonts w:cs="Arial"/>
          <w:b/>
          <w:bCs/>
          <w:sz w:val="20"/>
          <w:szCs w:val="20"/>
        </w:rPr>
        <w:t>Firlika</w:t>
      </w:r>
      <w:proofErr w:type="spellEnd"/>
      <w:r w:rsidRPr="00F2016D">
        <w:rPr>
          <w:rFonts w:cs="Arial"/>
          <w:b/>
          <w:bCs/>
          <w:sz w:val="20"/>
          <w:szCs w:val="20"/>
        </w:rPr>
        <w:t xml:space="preserve"> 9/14, 71-637 Szczecin</w:t>
      </w:r>
    </w:p>
    <w:p w14:paraId="6825C9DF" w14:textId="77777777" w:rsidR="009E56ED" w:rsidRPr="00F2016D" w:rsidRDefault="009E56ED" w:rsidP="009E56ED">
      <w:pPr>
        <w:spacing w:after="0"/>
        <w:rPr>
          <w:rFonts w:cs="Arial"/>
          <w:b/>
          <w:sz w:val="20"/>
          <w:szCs w:val="20"/>
        </w:rPr>
      </w:pPr>
      <w:r w:rsidRPr="00F2016D">
        <w:rPr>
          <w:rFonts w:cs="Arial"/>
          <w:b/>
          <w:sz w:val="20"/>
          <w:szCs w:val="20"/>
        </w:rPr>
        <w:t>Podmiot udostępniający zasoby:</w:t>
      </w:r>
    </w:p>
    <w:p w14:paraId="0CBE66A0" w14:textId="77777777" w:rsidR="009E56ED" w:rsidRPr="00F2016D" w:rsidRDefault="009E56ED" w:rsidP="009E56ED">
      <w:pPr>
        <w:spacing w:after="0" w:line="480" w:lineRule="auto"/>
        <w:ind w:right="5954"/>
        <w:rPr>
          <w:rFonts w:cs="Arial"/>
          <w:sz w:val="20"/>
          <w:szCs w:val="20"/>
        </w:rPr>
      </w:pPr>
      <w:r w:rsidRPr="00F2016D">
        <w:rPr>
          <w:rFonts w:cs="Arial"/>
          <w:sz w:val="20"/>
          <w:szCs w:val="20"/>
        </w:rPr>
        <w:t>………………………………………………………………………………</w:t>
      </w:r>
    </w:p>
    <w:p w14:paraId="7F73D034" w14:textId="77777777" w:rsidR="009E56ED" w:rsidRPr="00F2016D" w:rsidRDefault="009E56ED" w:rsidP="009E56ED">
      <w:pPr>
        <w:ind w:right="5953"/>
        <w:rPr>
          <w:rFonts w:cs="Arial"/>
          <w:i/>
          <w:sz w:val="16"/>
          <w:szCs w:val="16"/>
        </w:rPr>
      </w:pPr>
      <w:r w:rsidRPr="00F2016D">
        <w:rPr>
          <w:rFonts w:cs="Arial"/>
          <w:i/>
          <w:sz w:val="16"/>
          <w:szCs w:val="16"/>
        </w:rPr>
        <w:t>(pełna nazwa/firma, adres, w zależności od podmiotu: NIP/PESEL, KRS/</w:t>
      </w:r>
      <w:proofErr w:type="spellStart"/>
      <w:r w:rsidRPr="00F2016D">
        <w:rPr>
          <w:rFonts w:cs="Arial"/>
          <w:i/>
          <w:sz w:val="16"/>
          <w:szCs w:val="16"/>
        </w:rPr>
        <w:t>CEiDG</w:t>
      </w:r>
      <w:proofErr w:type="spellEnd"/>
      <w:r w:rsidRPr="00F2016D">
        <w:rPr>
          <w:rFonts w:cs="Arial"/>
          <w:i/>
          <w:sz w:val="16"/>
          <w:szCs w:val="16"/>
        </w:rPr>
        <w:t>)</w:t>
      </w:r>
    </w:p>
    <w:p w14:paraId="1907510E" w14:textId="77777777" w:rsidR="009E56ED" w:rsidRPr="00F2016D" w:rsidRDefault="009E56ED" w:rsidP="009E56ED">
      <w:pPr>
        <w:spacing w:after="0"/>
        <w:rPr>
          <w:rFonts w:cs="Arial"/>
          <w:sz w:val="20"/>
          <w:szCs w:val="20"/>
          <w:u w:val="single"/>
        </w:rPr>
      </w:pPr>
      <w:r w:rsidRPr="00F2016D">
        <w:rPr>
          <w:rFonts w:cs="Arial"/>
          <w:sz w:val="20"/>
          <w:szCs w:val="20"/>
          <w:u w:val="single"/>
        </w:rPr>
        <w:t>reprezentowany przez:</w:t>
      </w:r>
    </w:p>
    <w:p w14:paraId="48BD4ACC" w14:textId="77777777" w:rsidR="009E56ED" w:rsidRPr="00F2016D" w:rsidRDefault="009E56ED" w:rsidP="009E56ED">
      <w:pPr>
        <w:spacing w:after="0" w:line="480" w:lineRule="auto"/>
        <w:ind w:right="5954"/>
        <w:rPr>
          <w:rFonts w:cs="Arial"/>
          <w:sz w:val="20"/>
          <w:szCs w:val="20"/>
        </w:rPr>
      </w:pPr>
      <w:r w:rsidRPr="00F2016D">
        <w:rPr>
          <w:rFonts w:cs="Arial"/>
          <w:sz w:val="20"/>
          <w:szCs w:val="20"/>
        </w:rPr>
        <w:t>………………………………………………………………………………</w:t>
      </w:r>
    </w:p>
    <w:p w14:paraId="20EB3D3E" w14:textId="77777777" w:rsidR="009E56ED" w:rsidRPr="00F2016D" w:rsidRDefault="009E56ED" w:rsidP="009E56ED">
      <w:pPr>
        <w:spacing w:after="0"/>
        <w:ind w:right="5953"/>
        <w:rPr>
          <w:rFonts w:cs="Arial"/>
          <w:i/>
          <w:sz w:val="16"/>
          <w:szCs w:val="16"/>
        </w:rPr>
      </w:pPr>
      <w:r w:rsidRPr="00F2016D">
        <w:rPr>
          <w:rFonts w:cs="Arial"/>
          <w:i/>
          <w:sz w:val="16"/>
          <w:szCs w:val="16"/>
        </w:rPr>
        <w:t>(imię, nazwisko, stanowisko/podstawa do reprezentacji)</w:t>
      </w:r>
    </w:p>
    <w:p w14:paraId="7B9931C9" w14:textId="77777777" w:rsidR="009E56ED" w:rsidRPr="00F2016D" w:rsidRDefault="009E56ED" w:rsidP="009E56ED">
      <w:pPr>
        <w:spacing w:after="0"/>
        <w:rPr>
          <w:rFonts w:cs="Arial"/>
          <w:b/>
          <w:sz w:val="20"/>
          <w:szCs w:val="20"/>
        </w:rPr>
      </w:pPr>
    </w:p>
    <w:p w14:paraId="3F17EA0D" w14:textId="77777777" w:rsidR="009E56ED" w:rsidRPr="00F2016D" w:rsidRDefault="009E56ED" w:rsidP="009E56ED">
      <w:pPr>
        <w:spacing w:after="120" w:line="360" w:lineRule="auto"/>
        <w:jc w:val="center"/>
        <w:rPr>
          <w:rFonts w:cs="Arial"/>
          <w:b/>
          <w:u w:val="single"/>
        </w:rPr>
      </w:pPr>
      <w:r w:rsidRPr="00F2016D">
        <w:rPr>
          <w:rFonts w:cs="Arial"/>
          <w:b/>
          <w:u w:val="single"/>
        </w:rPr>
        <w:t xml:space="preserve">Oświadczenia podmiotu udostępniającego zasoby </w:t>
      </w:r>
    </w:p>
    <w:p w14:paraId="137ABC48" w14:textId="77777777" w:rsidR="009E56ED" w:rsidRPr="00F2016D" w:rsidRDefault="009E56ED" w:rsidP="009E56ED">
      <w:pPr>
        <w:spacing w:before="120" w:after="0" w:line="360" w:lineRule="auto"/>
        <w:jc w:val="center"/>
        <w:rPr>
          <w:rFonts w:cs="Arial"/>
          <w:b/>
          <w:caps/>
          <w:sz w:val="20"/>
          <w:szCs w:val="20"/>
          <w:u w:val="single"/>
        </w:rPr>
      </w:pPr>
      <w:r w:rsidRPr="00F2016D">
        <w:rPr>
          <w:rFonts w:cs="Arial"/>
          <w:b/>
          <w:sz w:val="20"/>
          <w:szCs w:val="20"/>
          <w:u w:val="single"/>
        </w:rPr>
        <w:t xml:space="preserve">DOTYCZĄCE PRZESŁANEK WYKLUCZENIA Z ART. 5K ROZPORZĄDZENIA 833/2014 ORAZ ART. 7 UST. 1 USTAWY </w:t>
      </w:r>
      <w:r w:rsidRPr="00F2016D">
        <w:rPr>
          <w:rFonts w:cs="Arial"/>
          <w:b/>
          <w:caps/>
          <w:sz w:val="20"/>
          <w:szCs w:val="20"/>
          <w:u w:val="single"/>
        </w:rPr>
        <w:t>o szczególnych rozwiązaniach w zakresie przeciwdziałania wspieraniu agresji na Ukrainę oraz służących ochronie bezpieczeństwa narodowego</w:t>
      </w:r>
    </w:p>
    <w:p w14:paraId="6695DB8A" w14:textId="77777777" w:rsidR="009E56ED" w:rsidRPr="00F2016D" w:rsidRDefault="009E56ED" w:rsidP="009E56ED">
      <w:pPr>
        <w:spacing w:before="120" w:after="0" w:line="360" w:lineRule="auto"/>
        <w:jc w:val="center"/>
        <w:rPr>
          <w:rFonts w:cs="Arial"/>
          <w:b/>
          <w:u w:val="single"/>
        </w:rPr>
      </w:pPr>
      <w:r w:rsidRPr="00F2016D">
        <w:rPr>
          <w:rFonts w:cs="Arial"/>
          <w:b/>
          <w:sz w:val="21"/>
          <w:szCs w:val="21"/>
        </w:rPr>
        <w:t xml:space="preserve">składane na podstawie art. 125 ust. 5 ustawy </w:t>
      </w:r>
      <w:proofErr w:type="spellStart"/>
      <w:r w:rsidRPr="00F2016D">
        <w:rPr>
          <w:rFonts w:cs="Arial"/>
          <w:b/>
          <w:sz w:val="21"/>
          <w:szCs w:val="21"/>
        </w:rPr>
        <w:t>Pzp</w:t>
      </w:r>
      <w:proofErr w:type="spellEnd"/>
    </w:p>
    <w:p w14:paraId="1E141E9E" w14:textId="77777777" w:rsidR="009E56ED" w:rsidRPr="00F2016D" w:rsidRDefault="009E56ED" w:rsidP="009E56ED">
      <w:pPr>
        <w:pStyle w:val="Tekstpodstawowy"/>
        <w:spacing w:before="20" w:after="20" w:line="320" w:lineRule="exact"/>
        <w:contextualSpacing/>
        <w:rPr>
          <w:rFonts w:ascii="Times New Roman" w:hAnsi="Times New Roman"/>
          <w:color w:val="auto"/>
          <w:sz w:val="28"/>
          <w:szCs w:val="28"/>
          <w:lang w:val="pl-PL"/>
        </w:rPr>
      </w:pPr>
      <w:r w:rsidRPr="00F2016D">
        <w:rPr>
          <w:rFonts w:cs="Arial"/>
          <w:color w:val="auto"/>
          <w:sz w:val="21"/>
          <w:szCs w:val="21"/>
        </w:rPr>
        <w:t xml:space="preserve">Na potrzeby postępowania o udzielenie zamówienia publicznego </w:t>
      </w:r>
      <w:r w:rsidRPr="00F2016D">
        <w:rPr>
          <w:rFonts w:cs="Arial"/>
          <w:color w:val="auto"/>
          <w:sz w:val="21"/>
          <w:szCs w:val="21"/>
        </w:rPr>
        <w:br/>
        <w:t xml:space="preserve">pn. </w:t>
      </w:r>
      <w:r w:rsidRPr="00F2016D">
        <w:rPr>
          <w:rFonts w:ascii="Times New Roman" w:hAnsi="Times New Roman"/>
          <w:b/>
          <w:bCs/>
          <w:color w:val="auto"/>
          <w:szCs w:val="24"/>
          <w:lang w:eastAsia="zh-CN"/>
        </w:rPr>
        <w:t>„</w:t>
      </w:r>
      <w:r w:rsidRPr="00F2016D">
        <w:rPr>
          <w:rFonts w:ascii="Times New Roman" w:hAnsi="Times New Roman"/>
          <w:b/>
          <w:bCs/>
          <w:color w:val="auto"/>
          <w:sz w:val="28"/>
          <w:szCs w:val="28"/>
        </w:rPr>
        <w:t>Dostawa stacji ładowania pojazdów elektrycznych</w:t>
      </w:r>
      <w:r w:rsidRPr="00F2016D">
        <w:rPr>
          <w:rFonts w:ascii="Times New Roman" w:hAnsi="Times New Roman"/>
          <w:b/>
          <w:bCs/>
          <w:color w:val="auto"/>
          <w:szCs w:val="24"/>
        </w:rPr>
        <w:t xml:space="preserve">” </w:t>
      </w:r>
      <w:r w:rsidRPr="00F2016D">
        <w:rPr>
          <w:rFonts w:cs="Arial"/>
          <w:color w:val="auto"/>
          <w:sz w:val="21"/>
          <w:szCs w:val="21"/>
        </w:rPr>
        <w:t>prowadzonego przez Zachodniopomorskiego Komendanta Wojewódzkiego Państwowej Straży Pożarnej</w:t>
      </w:r>
      <w:r w:rsidRPr="00F2016D">
        <w:rPr>
          <w:rFonts w:cs="Arial"/>
          <w:i/>
          <w:color w:val="auto"/>
          <w:sz w:val="16"/>
          <w:szCs w:val="16"/>
        </w:rPr>
        <w:t>,</w:t>
      </w:r>
      <w:r w:rsidRPr="00F2016D">
        <w:rPr>
          <w:rFonts w:cs="Arial"/>
          <w:i/>
          <w:color w:val="auto"/>
          <w:sz w:val="18"/>
          <w:szCs w:val="18"/>
        </w:rPr>
        <w:t xml:space="preserve"> </w:t>
      </w:r>
      <w:r w:rsidRPr="00F2016D">
        <w:rPr>
          <w:rFonts w:cs="Arial"/>
          <w:color w:val="auto"/>
          <w:sz w:val="21"/>
          <w:szCs w:val="21"/>
        </w:rPr>
        <w:t>oświadczam, co następuje:</w:t>
      </w:r>
    </w:p>
    <w:p w14:paraId="04E752F1" w14:textId="77777777" w:rsidR="009E56ED" w:rsidRPr="00F2016D" w:rsidRDefault="009E56ED" w:rsidP="009E56ED">
      <w:pPr>
        <w:shd w:val="clear" w:color="auto" w:fill="BFBFBF" w:themeFill="background1" w:themeFillShade="BF"/>
        <w:spacing w:before="360" w:after="0" w:line="360" w:lineRule="auto"/>
        <w:contextualSpacing/>
        <w:rPr>
          <w:rFonts w:cs="Arial"/>
          <w:b/>
          <w:sz w:val="21"/>
          <w:szCs w:val="21"/>
        </w:rPr>
      </w:pPr>
      <w:r w:rsidRPr="00F2016D">
        <w:rPr>
          <w:rFonts w:cs="Arial"/>
          <w:b/>
          <w:sz w:val="21"/>
          <w:szCs w:val="21"/>
        </w:rPr>
        <w:t>OŚWIADCZENIA DOTYCZĄCE PODMIOTU UDOSTEPNIAJĄCEGO ZASOBY:</w:t>
      </w:r>
    </w:p>
    <w:p w14:paraId="39659C3A" w14:textId="77777777" w:rsidR="009E56ED" w:rsidRPr="00F2016D" w:rsidRDefault="009E56ED" w:rsidP="009E56ED">
      <w:pPr>
        <w:pStyle w:val="Akapitzlist"/>
        <w:numPr>
          <w:ilvl w:val="0"/>
          <w:numId w:val="10"/>
        </w:numPr>
        <w:spacing w:before="360" w:after="0" w:line="360" w:lineRule="auto"/>
        <w:jc w:val="both"/>
        <w:rPr>
          <w:rFonts w:cs="Arial"/>
          <w:b/>
          <w:bCs/>
          <w:sz w:val="21"/>
          <w:szCs w:val="21"/>
        </w:rPr>
      </w:pPr>
      <w:r w:rsidRPr="00F2016D">
        <w:rPr>
          <w:rFonts w:cs="Arial"/>
          <w:sz w:val="21"/>
          <w:szCs w:val="21"/>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w:t>
      </w:r>
      <w:r w:rsidRPr="00F2016D">
        <w:rPr>
          <w:rFonts w:cs="Arial"/>
          <w:sz w:val="21"/>
          <w:szCs w:val="21"/>
        </w:rPr>
        <w:lastRenderedPageBreak/>
        <w:t>działaniami Rosji destabilizującymi sytuację na Ukrainie (Dz. Urz. UE nr L 111 z 8.4.2022, str. 1), dalej: rozporządzenie 2022/576.</w:t>
      </w:r>
      <w:r w:rsidRPr="00F2016D">
        <w:rPr>
          <w:rStyle w:val="Odwoanieprzypisudolnego"/>
          <w:rFonts w:cs="Arial"/>
          <w:sz w:val="21"/>
          <w:szCs w:val="21"/>
        </w:rPr>
        <w:footnoteReference w:id="3"/>
      </w:r>
    </w:p>
    <w:p w14:paraId="0A272B26" w14:textId="77777777" w:rsidR="009E56ED" w:rsidRPr="00F2016D" w:rsidRDefault="009E56ED" w:rsidP="009E56ED">
      <w:pPr>
        <w:pStyle w:val="NormalnyWeb"/>
        <w:numPr>
          <w:ilvl w:val="0"/>
          <w:numId w:val="10"/>
        </w:numPr>
        <w:spacing w:before="0" w:beforeAutospacing="0" w:after="0" w:afterAutospacing="0" w:line="360" w:lineRule="auto"/>
        <w:jc w:val="both"/>
        <w:rPr>
          <w:rFonts w:ascii="Arial" w:hAnsi="Arial" w:cs="Arial"/>
          <w:b/>
          <w:bCs/>
          <w:sz w:val="21"/>
          <w:szCs w:val="21"/>
        </w:rPr>
      </w:pPr>
      <w:proofErr w:type="spellStart"/>
      <w:r w:rsidRPr="00F2016D">
        <w:rPr>
          <w:rFonts w:ascii="Arial" w:hAnsi="Arial" w:cs="Arial"/>
          <w:sz w:val="21"/>
          <w:szCs w:val="21"/>
        </w:rPr>
        <w:t>Oświadczam</w:t>
      </w:r>
      <w:proofErr w:type="spellEnd"/>
      <w:r w:rsidRPr="00F2016D">
        <w:rPr>
          <w:rFonts w:ascii="Arial" w:hAnsi="Arial" w:cs="Arial"/>
          <w:sz w:val="21"/>
          <w:szCs w:val="21"/>
        </w:rPr>
        <w:t xml:space="preserve">, </w:t>
      </w:r>
      <w:proofErr w:type="spellStart"/>
      <w:r w:rsidRPr="00F2016D">
        <w:rPr>
          <w:rFonts w:ascii="Arial" w:hAnsi="Arial" w:cs="Arial"/>
          <w:sz w:val="21"/>
          <w:szCs w:val="21"/>
        </w:rPr>
        <w:t>że</w:t>
      </w:r>
      <w:proofErr w:type="spellEnd"/>
      <w:r w:rsidRPr="00F2016D">
        <w:rPr>
          <w:rFonts w:ascii="Arial" w:hAnsi="Arial" w:cs="Arial"/>
          <w:sz w:val="21"/>
          <w:szCs w:val="21"/>
        </w:rPr>
        <w:t xml:space="preserve"> </w:t>
      </w:r>
      <w:proofErr w:type="spellStart"/>
      <w:r w:rsidRPr="00F2016D">
        <w:rPr>
          <w:rFonts w:ascii="Arial" w:hAnsi="Arial" w:cs="Arial"/>
          <w:sz w:val="21"/>
          <w:szCs w:val="21"/>
        </w:rPr>
        <w:t>nie</w:t>
      </w:r>
      <w:proofErr w:type="spellEnd"/>
      <w:r w:rsidRPr="00F2016D">
        <w:rPr>
          <w:rFonts w:ascii="Arial" w:hAnsi="Arial" w:cs="Arial"/>
          <w:sz w:val="21"/>
          <w:szCs w:val="21"/>
        </w:rPr>
        <w:t xml:space="preserve"> </w:t>
      </w:r>
      <w:proofErr w:type="spellStart"/>
      <w:r w:rsidRPr="00F2016D">
        <w:rPr>
          <w:rFonts w:ascii="Arial" w:hAnsi="Arial" w:cs="Arial"/>
          <w:sz w:val="21"/>
          <w:szCs w:val="21"/>
        </w:rPr>
        <w:t>zachodzą</w:t>
      </w:r>
      <w:proofErr w:type="spellEnd"/>
      <w:r w:rsidRPr="00F2016D">
        <w:rPr>
          <w:rFonts w:ascii="Arial" w:hAnsi="Arial" w:cs="Arial"/>
          <w:sz w:val="21"/>
          <w:szCs w:val="21"/>
        </w:rPr>
        <w:t xml:space="preserve"> w </w:t>
      </w:r>
      <w:proofErr w:type="spellStart"/>
      <w:r w:rsidRPr="00F2016D">
        <w:rPr>
          <w:rFonts w:ascii="Arial" w:hAnsi="Arial" w:cs="Arial"/>
          <w:sz w:val="21"/>
          <w:szCs w:val="21"/>
        </w:rPr>
        <w:t>stosunku</w:t>
      </w:r>
      <w:proofErr w:type="spellEnd"/>
      <w:r w:rsidRPr="00F2016D">
        <w:rPr>
          <w:rFonts w:ascii="Arial" w:hAnsi="Arial" w:cs="Arial"/>
          <w:sz w:val="21"/>
          <w:szCs w:val="21"/>
        </w:rPr>
        <w:t xml:space="preserve"> do </w:t>
      </w:r>
      <w:proofErr w:type="spellStart"/>
      <w:r w:rsidRPr="00F2016D">
        <w:rPr>
          <w:rFonts w:ascii="Arial" w:hAnsi="Arial" w:cs="Arial"/>
          <w:sz w:val="21"/>
          <w:szCs w:val="21"/>
        </w:rPr>
        <w:t>mnie</w:t>
      </w:r>
      <w:proofErr w:type="spellEnd"/>
      <w:r w:rsidRPr="00F2016D">
        <w:rPr>
          <w:rFonts w:ascii="Arial" w:hAnsi="Arial" w:cs="Arial"/>
          <w:sz w:val="21"/>
          <w:szCs w:val="21"/>
        </w:rPr>
        <w:t xml:space="preserve"> </w:t>
      </w:r>
      <w:proofErr w:type="spellStart"/>
      <w:r w:rsidRPr="00F2016D">
        <w:rPr>
          <w:rFonts w:ascii="Arial" w:hAnsi="Arial" w:cs="Arial"/>
          <w:sz w:val="21"/>
          <w:szCs w:val="21"/>
        </w:rPr>
        <w:t>przesłanki</w:t>
      </w:r>
      <w:proofErr w:type="spellEnd"/>
      <w:r w:rsidRPr="00F2016D">
        <w:rPr>
          <w:rFonts w:ascii="Arial" w:hAnsi="Arial" w:cs="Arial"/>
          <w:sz w:val="21"/>
          <w:szCs w:val="21"/>
        </w:rPr>
        <w:t xml:space="preserve"> </w:t>
      </w:r>
      <w:proofErr w:type="spellStart"/>
      <w:r w:rsidRPr="00F2016D">
        <w:rPr>
          <w:rFonts w:ascii="Arial" w:hAnsi="Arial" w:cs="Arial"/>
          <w:sz w:val="21"/>
          <w:szCs w:val="21"/>
        </w:rPr>
        <w:t>wykluczenia</w:t>
      </w:r>
      <w:proofErr w:type="spellEnd"/>
      <w:r w:rsidRPr="00F2016D">
        <w:rPr>
          <w:rFonts w:ascii="Arial" w:hAnsi="Arial" w:cs="Arial"/>
          <w:sz w:val="21"/>
          <w:szCs w:val="21"/>
        </w:rPr>
        <w:t xml:space="preserve"> z </w:t>
      </w:r>
      <w:proofErr w:type="spellStart"/>
      <w:r w:rsidRPr="00F2016D">
        <w:rPr>
          <w:rFonts w:ascii="Arial" w:hAnsi="Arial" w:cs="Arial"/>
          <w:sz w:val="21"/>
          <w:szCs w:val="21"/>
        </w:rPr>
        <w:t>postępowania</w:t>
      </w:r>
      <w:proofErr w:type="spellEnd"/>
      <w:r w:rsidRPr="00F2016D">
        <w:rPr>
          <w:rFonts w:ascii="Arial" w:hAnsi="Arial" w:cs="Arial"/>
          <w:sz w:val="21"/>
          <w:szCs w:val="21"/>
        </w:rPr>
        <w:t xml:space="preserve"> </w:t>
      </w:r>
      <w:proofErr w:type="spellStart"/>
      <w:r w:rsidRPr="00F2016D">
        <w:rPr>
          <w:rFonts w:ascii="Arial" w:hAnsi="Arial" w:cs="Arial"/>
          <w:sz w:val="21"/>
          <w:szCs w:val="21"/>
        </w:rPr>
        <w:t>na</w:t>
      </w:r>
      <w:proofErr w:type="spellEnd"/>
      <w:r w:rsidRPr="00F2016D">
        <w:rPr>
          <w:rFonts w:ascii="Arial" w:hAnsi="Arial" w:cs="Arial"/>
          <w:sz w:val="21"/>
          <w:szCs w:val="21"/>
        </w:rPr>
        <w:t xml:space="preserve"> </w:t>
      </w:r>
      <w:proofErr w:type="spellStart"/>
      <w:r w:rsidRPr="00F2016D">
        <w:rPr>
          <w:rFonts w:ascii="Arial" w:hAnsi="Arial" w:cs="Arial"/>
          <w:sz w:val="21"/>
          <w:szCs w:val="21"/>
        </w:rPr>
        <w:t>podstawie</w:t>
      </w:r>
      <w:proofErr w:type="spellEnd"/>
      <w:r w:rsidRPr="00F2016D">
        <w:rPr>
          <w:rFonts w:ascii="Arial" w:hAnsi="Arial" w:cs="Arial"/>
          <w:sz w:val="21"/>
          <w:szCs w:val="21"/>
        </w:rPr>
        <w:t xml:space="preserve"> art. </w:t>
      </w:r>
      <w:r w:rsidRPr="00F2016D">
        <w:rPr>
          <w:rFonts w:ascii="Arial" w:hAnsi="Arial" w:cs="Arial"/>
          <w:sz w:val="21"/>
          <w:szCs w:val="21"/>
          <w:lang w:eastAsia="pl-PL"/>
        </w:rPr>
        <w:t xml:space="preserve">7 </w:t>
      </w:r>
      <w:proofErr w:type="spellStart"/>
      <w:r w:rsidRPr="00F2016D">
        <w:rPr>
          <w:rFonts w:ascii="Arial" w:hAnsi="Arial" w:cs="Arial"/>
          <w:sz w:val="21"/>
          <w:szCs w:val="21"/>
          <w:lang w:eastAsia="pl-PL"/>
        </w:rPr>
        <w:t>ust</w:t>
      </w:r>
      <w:proofErr w:type="spellEnd"/>
      <w:r w:rsidRPr="00F2016D">
        <w:rPr>
          <w:rFonts w:ascii="Arial" w:hAnsi="Arial" w:cs="Arial"/>
          <w:sz w:val="21"/>
          <w:szCs w:val="21"/>
          <w:lang w:eastAsia="pl-PL"/>
        </w:rPr>
        <w:t xml:space="preserve">. 1 </w:t>
      </w:r>
      <w:proofErr w:type="spellStart"/>
      <w:r w:rsidRPr="00F2016D">
        <w:rPr>
          <w:rFonts w:ascii="Arial" w:hAnsi="Arial" w:cs="Arial"/>
          <w:sz w:val="21"/>
          <w:szCs w:val="21"/>
          <w:lang w:eastAsia="pl-PL"/>
        </w:rPr>
        <w:t>ustawy</w:t>
      </w:r>
      <w:proofErr w:type="spellEnd"/>
      <w:r w:rsidRPr="00F2016D">
        <w:rPr>
          <w:rFonts w:ascii="Arial" w:hAnsi="Arial" w:cs="Arial"/>
          <w:sz w:val="21"/>
          <w:szCs w:val="21"/>
          <w:lang w:eastAsia="pl-PL"/>
        </w:rPr>
        <w:t xml:space="preserve"> </w:t>
      </w:r>
      <w:r w:rsidRPr="00F2016D">
        <w:rPr>
          <w:rFonts w:ascii="Arial" w:hAnsi="Arial" w:cs="Arial"/>
          <w:sz w:val="21"/>
          <w:szCs w:val="21"/>
        </w:rPr>
        <w:t xml:space="preserve">z </w:t>
      </w:r>
      <w:proofErr w:type="spellStart"/>
      <w:r w:rsidRPr="00F2016D">
        <w:rPr>
          <w:rFonts w:ascii="Arial" w:hAnsi="Arial" w:cs="Arial"/>
          <w:sz w:val="21"/>
          <w:szCs w:val="21"/>
        </w:rPr>
        <w:t>dnia</w:t>
      </w:r>
      <w:proofErr w:type="spellEnd"/>
      <w:r w:rsidRPr="00F2016D">
        <w:rPr>
          <w:rFonts w:ascii="Arial" w:hAnsi="Arial" w:cs="Arial"/>
          <w:sz w:val="21"/>
          <w:szCs w:val="21"/>
        </w:rPr>
        <w:t xml:space="preserve"> 13 </w:t>
      </w:r>
      <w:proofErr w:type="spellStart"/>
      <w:r w:rsidRPr="00F2016D">
        <w:rPr>
          <w:rFonts w:ascii="Arial" w:hAnsi="Arial" w:cs="Arial"/>
          <w:sz w:val="21"/>
          <w:szCs w:val="21"/>
        </w:rPr>
        <w:t>kwietnia</w:t>
      </w:r>
      <w:proofErr w:type="spellEnd"/>
      <w:r w:rsidRPr="00F2016D">
        <w:rPr>
          <w:rFonts w:ascii="Arial" w:hAnsi="Arial" w:cs="Arial"/>
          <w:sz w:val="21"/>
          <w:szCs w:val="21"/>
        </w:rPr>
        <w:t xml:space="preserve"> 2022 r.</w:t>
      </w:r>
      <w:r w:rsidRPr="00F2016D">
        <w:rPr>
          <w:rFonts w:ascii="Arial" w:hAnsi="Arial" w:cs="Arial"/>
          <w:i/>
          <w:iCs/>
          <w:sz w:val="21"/>
          <w:szCs w:val="21"/>
        </w:rPr>
        <w:t xml:space="preserve"> o </w:t>
      </w:r>
      <w:proofErr w:type="spellStart"/>
      <w:r w:rsidRPr="00F2016D">
        <w:rPr>
          <w:rFonts w:ascii="Arial" w:hAnsi="Arial" w:cs="Arial"/>
          <w:i/>
          <w:iCs/>
          <w:sz w:val="21"/>
          <w:szCs w:val="21"/>
        </w:rPr>
        <w:t>szczególnych</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rozwiązaniach</w:t>
      </w:r>
      <w:proofErr w:type="spellEnd"/>
      <w:r w:rsidRPr="00F2016D">
        <w:rPr>
          <w:rFonts w:ascii="Arial" w:hAnsi="Arial" w:cs="Arial"/>
          <w:i/>
          <w:iCs/>
          <w:sz w:val="21"/>
          <w:szCs w:val="21"/>
        </w:rPr>
        <w:t xml:space="preserve"> w </w:t>
      </w:r>
      <w:proofErr w:type="spellStart"/>
      <w:r w:rsidRPr="00F2016D">
        <w:rPr>
          <w:rFonts w:ascii="Arial" w:hAnsi="Arial" w:cs="Arial"/>
          <w:i/>
          <w:iCs/>
          <w:sz w:val="21"/>
          <w:szCs w:val="21"/>
        </w:rPr>
        <w:t>zakresie</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przeciwdziałania</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wspieraniu</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agresji</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na</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Ukrainę</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oraz</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służących</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ochronie</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bezpieczeństwa</w:t>
      </w:r>
      <w:proofErr w:type="spellEnd"/>
      <w:r w:rsidRPr="00F2016D">
        <w:rPr>
          <w:rFonts w:ascii="Arial" w:hAnsi="Arial" w:cs="Arial"/>
          <w:i/>
          <w:iCs/>
          <w:sz w:val="21"/>
          <w:szCs w:val="21"/>
        </w:rPr>
        <w:t xml:space="preserve"> </w:t>
      </w:r>
      <w:proofErr w:type="spellStart"/>
      <w:r w:rsidRPr="00F2016D">
        <w:rPr>
          <w:rFonts w:ascii="Arial" w:hAnsi="Arial" w:cs="Arial"/>
          <w:i/>
          <w:iCs/>
          <w:sz w:val="21"/>
          <w:szCs w:val="21"/>
        </w:rPr>
        <w:t>narodowego</w:t>
      </w:r>
      <w:proofErr w:type="spellEnd"/>
      <w:r w:rsidRPr="00F2016D">
        <w:rPr>
          <w:rFonts w:ascii="Arial" w:hAnsi="Arial" w:cs="Arial"/>
          <w:i/>
          <w:iCs/>
          <w:sz w:val="21"/>
          <w:szCs w:val="21"/>
        </w:rPr>
        <w:t xml:space="preserve"> </w:t>
      </w:r>
      <w:r w:rsidRPr="00F2016D">
        <w:rPr>
          <w:rFonts w:ascii="Arial" w:hAnsi="Arial" w:cs="Arial"/>
          <w:sz w:val="21"/>
          <w:szCs w:val="21"/>
        </w:rPr>
        <w:t xml:space="preserve">(Dz. U. </w:t>
      </w:r>
      <w:proofErr w:type="spellStart"/>
      <w:r w:rsidRPr="00F2016D">
        <w:rPr>
          <w:rFonts w:ascii="Arial" w:hAnsi="Arial" w:cs="Arial"/>
          <w:sz w:val="21"/>
          <w:szCs w:val="21"/>
        </w:rPr>
        <w:t>poz</w:t>
      </w:r>
      <w:proofErr w:type="spellEnd"/>
      <w:r w:rsidRPr="00F2016D">
        <w:rPr>
          <w:rFonts w:ascii="Arial" w:hAnsi="Arial" w:cs="Arial"/>
          <w:sz w:val="21"/>
          <w:szCs w:val="21"/>
        </w:rPr>
        <w:t>. 835)</w:t>
      </w:r>
      <w:r w:rsidRPr="00F2016D">
        <w:rPr>
          <w:rFonts w:ascii="Arial" w:hAnsi="Arial" w:cs="Arial"/>
          <w:i/>
          <w:iCs/>
          <w:sz w:val="21"/>
          <w:szCs w:val="21"/>
        </w:rPr>
        <w:t>.</w:t>
      </w:r>
      <w:r w:rsidRPr="00F2016D">
        <w:rPr>
          <w:rStyle w:val="Odwoanieprzypisudolnego"/>
          <w:rFonts w:ascii="Arial" w:hAnsi="Arial" w:cs="Arial"/>
          <w:sz w:val="21"/>
          <w:szCs w:val="21"/>
        </w:rPr>
        <w:footnoteReference w:id="4"/>
      </w:r>
    </w:p>
    <w:p w14:paraId="1BAF0EA0" w14:textId="77777777" w:rsidR="009E56ED" w:rsidRPr="00F2016D" w:rsidRDefault="009E56ED" w:rsidP="009E56ED">
      <w:pPr>
        <w:shd w:val="clear" w:color="auto" w:fill="BFBFBF" w:themeFill="background1" w:themeFillShade="BF"/>
        <w:spacing w:after="0" w:line="360" w:lineRule="auto"/>
        <w:jc w:val="both"/>
        <w:rPr>
          <w:rFonts w:cs="Arial"/>
          <w:b/>
          <w:sz w:val="21"/>
          <w:szCs w:val="21"/>
        </w:rPr>
      </w:pPr>
      <w:r w:rsidRPr="00F2016D">
        <w:rPr>
          <w:rFonts w:cs="Arial"/>
          <w:b/>
          <w:sz w:val="21"/>
          <w:szCs w:val="21"/>
        </w:rPr>
        <w:t>OŚWIADCZENIE DOTYCZĄCE PODANYCH INFORMACJI:</w:t>
      </w:r>
    </w:p>
    <w:p w14:paraId="25D0BDFC" w14:textId="77777777" w:rsidR="009E56ED" w:rsidRPr="00F2016D" w:rsidRDefault="009E56ED" w:rsidP="009E56ED">
      <w:pPr>
        <w:spacing w:after="0" w:line="360" w:lineRule="auto"/>
        <w:jc w:val="both"/>
        <w:rPr>
          <w:rFonts w:cs="Arial"/>
          <w:sz w:val="21"/>
          <w:szCs w:val="21"/>
        </w:rPr>
      </w:pPr>
      <w:r w:rsidRPr="00F2016D">
        <w:rPr>
          <w:rFonts w:cs="Arial"/>
          <w:sz w:val="21"/>
          <w:szCs w:val="21"/>
        </w:rPr>
        <w:t xml:space="preserve">Oświadczam, że wszystkie informacje podane w powyższych oświadczeniach są aktualne </w:t>
      </w:r>
      <w:r w:rsidRPr="00F2016D">
        <w:rPr>
          <w:rFonts w:cs="Arial"/>
          <w:sz w:val="21"/>
          <w:szCs w:val="21"/>
        </w:rPr>
        <w:br/>
        <w:t>i zgodne z prawdą oraz zostały przedstawione z pełną świadomością konsekwencji wprowadzenia zamawiającego w błąd przy przedstawianiu informacji.</w:t>
      </w:r>
    </w:p>
    <w:p w14:paraId="54152651" w14:textId="77777777" w:rsidR="009E56ED" w:rsidRPr="00F2016D" w:rsidRDefault="009E56ED" w:rsidP="009E56ED">
      <w:pPr>
        <w:shd w:val="clear" w:color="auto" w:fill="BFBFBF" w:themeFill="background1" w:themeFillShade="BF"/>
        <w:spacing w:after="120" w:line="360" w:lineRule="auto"/>
        <w:jc w:val="both"/>
        <w:rPr>
          <w:rFonts w:cs="Arial"/>
          <w:b/>
          <w:sz w:val="21"/>
          <w:szCs w:val="21"/>
        </w:rPr>
      </w:pPr>
      <w:r w:rsidRPr="00F2016D">
        <w:rPr>
          <w:rFonts w:cs="Arial"/>
          <w:b/>
          <w:sz w:val="21"/>
          <w:szCs w:val="21"/>
        </w:rPr>
        <w:t>INFORMACJA DOTYCZĄCA DOSTĘPU DO PODMIOTOWYCH ŚRODKÓW DOWODOWYCH:</w:t>
      </w:r>
    </w:p>
    <w:p w14:paraId="4A6BCCFD" w14:textId="77777777" w:rsidR="009E56ED" w:rsidRPr="00F2016D" w:rsidRDefault="009E56ED" w:rsidP="009E56ED">
      <w:pPr>
        <w:spacing w:after="120" w:line="360" w:lineRule="auto"/>
        <w:jc w:val="both"/>
        <w:rPr>
          <w:rFonts w:cs="Arial"/>
          <w:sz w:val="21"/>
          <w:szCs w:val="21"/>
        </w:rPr>
      </w:pPr>
      <w:r w:rsidRPr="00F2016D">
        <w:rPr>
          <w:rFonts w:cs="Arial"/>
          <w:sz w:val="21"/>
          <w:szCs w:val="21"/>
        </w:rPr>
        <w:t>Wskazuję następujące podmiotowe środki dowodowe, które można uzyskać za pomocą bezpłatnych i ogólnodostępnych baz danych, oraz</w:t>
      </w:r>
      <w:r w:rsidRPr="00F2016D">
        <w:t xml:space="preserve"> </w:t>
      </w:r>
      <w:r w:rsidRPr="00F2016D">
        <w:rPr>
          <w:rFonts w:cs="Arial"/>
          <w:sz w:val="21"/>
          <w:szCs w:val="21"/>
        </w:rPr>
        <w:t>dane umożliwiające dostęp do tych środków:</w:t>
      </w:r>
    </w:p>
    <w:p w14:paraId="24A3DE67" w14:textId="77777777" w:rsidR="009E56ED" w:rsidRPr="00F2016D" w:rsidRDefault="009E56ED" w:rsidP="009E56ED">
      <w:pPr>
        <w:spacing w:after="0" w:line="360" w:lineRule="auto"/>
        <w:jc w:val="both"/>
        <w:rPr>
          <w:rFonts w:cs="Arial"/>
          <w:sz w:val="21"/>
          <w:szCs w:val="21"/>
        </w:rPr>
      </w:pPr>
      <w:r w:rsidRPr="00F2016D">
        <w:rPr>
          <w:rFonts w:cs="Arial"/>
          <w:sz w:val="21"/>
          <w:szCs w:val="21"/>
        </w:rPr>
        <w:t>1) ......................................................................................................................................................</w:t>
      </w:r>
    </w:p>
    <w:p w14:paraId="3D97DCC0" w14:textId="77777777" w:rsidR="009E56ED" w:rsidRPr="00F2016D" w:rsidRDefault="009E56ED" w:rsidP="009E56ED">
      <w:pPr>
        <w:spacing w:after="0" w:line="360" w:lineRule="auto"/>
        <w:jc w:val="both"/>
        <w:rPr>
          <w:rFonts w:cs="Arial"/>
          <w:sz w:val="21"/>
          <w:szCs w:val="21"/>
        </w:rPr>
      </w:pPr>
      <w:r w:rsidRPr="00F2016D">
        <w:rPr>
          <w:rFonts w:cs="Arial"/>
          <w:i/>
          <w:sz w:val="16"/>
          <w:szCs w:val="16"/>
        </w:rPr>
        <w:t>(wskazać podmiotowy środek dowodowy, adres internetowy, wydający urząd lub organ, dokładne dane referencyjne dokumentacji)</w:t>
      </w:r>
    </w:p>
    <w:p w14:paraId="05FC8899" w14:textId="77777777" w:rsidR="009E56ED" w:rsidRPr="00F2016D" w:rsidRDefault="009E56ED" w:rsidP="009E56ED">
      <w:pPr>
        <w:spacing w:after="0" w:line="360" w:lineRule="auto"/>
        <w:jc w:val="both"/>
        <w:rPr>
          <w:rFonts w:cs="Arial"/>
          <w:sz w:val="21"/>
          <w:szCs w:val="21"/>
        </w:rPr>
      </w:pPr>
      <w:r w:rsidRPr="00F2016D">
        <w:rPr>
          <w:rFonts w:cs="Arial"/>
          <w:sz w:val="21"/>
          <w:szCs w:val="21"/>
        </w:rPr>
        <w:t>2) ......................................................................................................................................................</w:t>
      </w:r>
    </w:p>
    <w:p w14:paraId="4410F6B3" w14:textId="77777777" w:rsidR="009E56ED" w:rsidRPr="00F2016D" w:rsidRDefault="009E56ED" w:rsidP="009E56ED">
      <w:pPr>
        <w:spacing w:after="0" w:line="360" w:lineRule="auto"/>
        <w:jc w:val="both"/>
        <w:rPr>
          <w:rFonts w:cs="Arial"/>
          <w:sz w:val="21"/>
          <w:szCs w:val="21"/>
        </w:rPr>
      </w:pPr>
      <w:r w:rsidRPr="00F2016D">
        <w:rPr>
          <w:rFonts w:cs="Arial"/>
          <w:i/>
          <w:sz w:val="16"/>
          <w:szCs w:val="16"/>
        </w:rPr>
        <w:t>(wskazać podmiotowy środek dowodowy, adres internetowy, wydający urząd lub organ, dokładne dane referencyjne dokumentacji)</w:t>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r w:rsidRPr="00F2016D">
        <w:rPr>
          <w:rFonts w:cs="Arial"/>
          <w:sz w:val="21"/>
          <w:szCs w:val="21"/>
        </w:rPr>
        <w:tab/>
      </w:r>
    </w:p>
    <w:p w14:paraId="59D515CE" w14:textId="77777777" w:rsidR="009E56ED" w:rsidRPr="00F2016D" w:rsidRDefault="009E56ED" w:rsidP="009E56ED">
      <w:pPr>
        <w:spacing w:after="0" w:line="360" w:lineRule="auto"/>
        <w:jc w:val="both"/>
        <w:rPr>
          <w:rFonts w:cs="Arial"/>
          <w:sz w:val="21"/>
          <w:szCs w:val="21"/>
        </w:rPr>
      </w:pPr>
      <w:r w:rsidRPr="00F2016D">
        <w:rPr>
          <w:rFonts w:cs="Arial"/>
          <w:sz w:val="21"/>
          <w:szCs w:val="21"/>
        </w:rPr>
        <w:tab/>
        <w:t>…………………………………….</w:t>
      </w:r>
    </w:p>
    <w:p w14:paraId="5EB26570" w14:textId="77777777" w:rsidR="009E56ED" w:rsidRPr="00F2016D" w:rsidRDefault="009E56ED" w:rsidP="009E56ED">
      <w:pPr>
        <w:spacing w:line="360" w:lineRule="auto"/>
        <w:jc w:val="both"/>
        <w:rPr>
          <w:rFonts w:cs="Arial"/>
          <w:i/>
          <w:sz w:val="16"/>
          <w:szCs w:val="16"/>
        </w:rPr>
      </w:pPr>
      <w:r w:rsidRPr="00F2016D">
        <w:rPr>
          <w:rFonts w:cs="Arial"/>
          <w:sz w:val="21"/>
          <w:szCs w:val="21"/>
        </w:rPr>
        <w:tab/>
      </w:r>
      <w:r w:rsidRPr="00F2016D">
        <w:rPr>
          <w:rFonts w:cs="Arial"/>
          <w:i/>
          <w:sz w:val="16"/>
          <w:szCs w:val="16"/>
        </w:rPr>
        <w:t xml:space="preserve">Data; kwalifikowany podpis elektroniczny </w:t>
      </w:r>
    </w:p>
    <w:p w14:paraId="7CEA5F36" w14:textId="77777777" w:rsidR="009E56ED" w:rsidRPr="00F2016D" w:rsidRDefault="009E56ED" w:rsidP="009E56ED">
      <w:pPr>
        <w:spacing w:line="320" w:lineRule="exact"/>
        <w:contextualSpacing/>
        <w:jc w:val="both"/>
        <w:rPr>
          <w:rFonts w:ascii="Times New Roman" w:hAnsi="Times New Roman" w:cs="Times New Roman"/>
          <w:sz w:val="24"/>
          <w:szCs w:val="24"/>
        </w:rPr>
      </w:pPr>
    </w:p>
    <w:p w14:paraId="4B470D9C" w14:textId="77777777" w:rsidR="00A22CCE" w:rsidRDefault="00A22CCE"/>
    <w:sectPr w:rsidR="00A22CCE" w:rsidSect="009E56ED">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60D19" w14:textId="77777777" w:rsidR="009E56ED" w:rsidRDefault="009E56ED" w:rsidP="009E56ED">
      <w:pPr>
        <w:spacing w:after="0" w:line="240" w:lineRule="auto"/>
      </w:pPr>
      <w:r>
        <w:separator/>
      </w:r>
    </w:p>
  </w:endnote>
  <w:endnote w:type="continuationSeparator" w:id="0">
    <w:p w14:paraId="7D823442" w14:textId="77777777" w:rsidR="009E56ED" w:rsidRDefault="009E56ED" w:rsidP="009E5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imesNewRomanPSMT">
    <w:altName w:val="Klee One"/>
    <w:panose1 w:val="00000000000000000000"/>
    <w:charset w:val="80"/>
    <w:family w:val="auto"/>
    <w:notTrueType/>
    <w:pitch w:val="default"/>
    <w:sig w:usb0="00000001" w:usb1="08070000" w:usb2="00000010" w:usb3="00000000" w:csb0="00020000"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Liberation Sans">
    <w:altName w:val="Arial"/>
    <w:charset w:val="00"/>
    <w:family w:val="roman"/>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PS-Bold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8B3AF6" w14:textId="77777777" w:rsidR="009E56ED" w:rsidRDefault="009E56ED" w:rsidP="009E56ED">
      <w:pPr>
        <w:spacing w:after="0" w:line="240" w:lineRule="auto"/>
      </w:pPr>
      <w:r>
        <w:separator/>
      </w:r>
    </w:p>
  </w:footnote>
  <w:footnote w:type="continuationSeparator" w:id="0">
    <w:p w14:paraId="02257E2D" w14:textId="77777777" w:rsidR="009E56ED" w:rsidRDefault="009E56ED" w:rsidP="009E56ED">
      <w:pPr>
        <w:spacing w:after="0" w:line="240" w:lineRule="auto"/>
      </w:pPr>
      <w:r>
        <w:continuationSeparator/>
      </w:r>
    </w:p>
  </w:footnote>
  <w:footnote w:id="1">
    <w:p w14:paraId="46539F8A" w14:textId="77777777" w:rsidR="009E56ED" w:rsidRPr="00B929A1" w:rsidRDefault="009E56ED" w:rsidP="009E56E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11C53F7" w14:textId="77777777" w:rsidR="009E56ED" w:rsidRDefault="009E56ED" w:rsidP="009E56ED">
      <w:pPr>
        <w:pStyle w:val="Tekstprzypisudolnego"/>
        <w:numPr>
          <w:ilvl w:val="0"/>
          <w:numId w:val="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06CDF49D" w14:textId="77777777" w:rsidR="009E56ED" w:rsidRDefault="009E56ED" w:rsidP="009E56ED">
      <w:pPr>
        <w:pStyle w:val="Tekstprzypisudolnego"/>
        <w:numPr>
          <w:ilvl w:val="0"/>
          <w:numId w:val="8"/>
        </w:numPr>
        <w:rPr>
          <w:rFonts w:ascii="Arial" w:hAnsi="Arial" w:cs="Arial"/>
          <w:sz w:val="16"/>
          <w:szCs w:val="16"/>
        </w:rPr>
      </w:pPr>
      <w:bookmarkStart w:id="9"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9"/>
    </w:p>
    <w:p w14:paraId="262DE242" w14:textId="77777777" w:rsidR="009E56ED" w:rsidRPr="00B929A1" w:rsidRDefault="009E56ED" w:rsidP="009E56ED">
      <w:pPr>
        <w:pStyle w:val="Tekstprzypisudolnego"/>
        <w:numPr>
          <w:ilvl w:val="0"/>
          <w:numId w:val="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494DD2CC" w14:textId="77777777" w:rsidR="009E56ED" w:rsidRPr="004E3F67" w:rsidRDefault="009E56ED" w:rsidP="009E56E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2">
    <w:p w14:paraId="499CA743" w14:textId="77777777" w:rsidR="009E56ED" w:rsidRPr="00A82964" w:rsidRDefault="009E56ED" w:rsidP="009E56ED">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sidRPr="00A82964">
        <w:rPr>
          <w:rFonts w:cs="Arial"/>
          <w:color w:val="222222"/>
          <w:sz w:val="16"/>
          <w:szCs w:val="16"/>
        </w:rPr>
        <w:t xml:space="preserve">z </w:t>
      </w:r>
      <w:r w:rsidRPr="00A82964">
        <w:rPr>
          <w:rFonts w:eastAsia="Times New Roman" w:cs="Arial"/>
          <w:color w:val="222222"/>
          <w:sz w:val="16"/>
          <w:szCs w:val="16"/>
          <w:lang w:eastAsia="pl-PL"/>
        </w:rPr>
        <w:t xml:space="preserve">postępowania o udzielenie zamówienia publicznego lub konkursu prowadzonego na podstawie ustawy </w:t>
      </w:r>
      <w:proofErr w:type="spellStart"/>
      <w:r w:rsidRPr="00A82964">
        <w:rPr>
          <w:rFonts w:eastAsia="Times New Roman" w:cs="Arial"/>
          <w:color w:val="222222"/>
          <w:sz w:val="16"/>
          <w:szCs w:val="16"/>
          <w:lang w:eastAsia="pl-PL"/>
        </w:rPr>
        <w:t>Pzp</w:t>
      </w:r>
      <w:proofErr w:type="spellEnd"/>
      <w:r w:rsidRPr="00A82964">
        <w:rPr>
          <w:rFonts w:eastAsia="Times New Roman" w:cs="Arial"/>
          <w:color w:val="222222"/>
          <w:sz w:val="16"/>
          <w:szCs w:val="16"/>
          <w:lang w:eastAsia="pl-PL"/>
        </w:rPr>
        <w:t xml:space="preserve"> wyklucza się:</w:t>
      </w:r>
    </w:p>
    <w:p w14:paraId="19C9964D" w14:textId="77777777" w:rsidR="009E56ED" w:rsidRPr="00A82964" w:rsidRDefault="009E56ED" w:rsidP="009E56ED">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597BD18" w14:textId="77777777" w:rsidR="009E56ED" w:rsidRPr="00A82964" w:rsidRDefault="009E56ED" w:rsidP="009E56ED">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93E399C" w14:textId="77777777" w:rsidR="009E56ED" w:rsidRPr="00896587" w:rsidRDefault="009E56ED" w:rsidP="009E56ED">
      <w:pPr>
        <w:spacing w:after="0" w:line="240" w:lineRule="auto"/>
        <w:jc w:val="both"/>
        <w:rPr>
          <w:rFonts w:cs="Arial"/>
          <w:sz w:val="16"/>
          <w:szCs w:val="16"/>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3334BAC3" w14:textId="77777777" w:rsidR="009E56ED" w:rsidRPr="00B929A1" w:rsidRDefault="009E56ED" w:rsidP="009E56ED">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8EDA150" w14:textId="77777777" w:rsidR="009E56ED" w:rsidRDefault="009E56ED" w:rsidP="009E56ED">
      <w:pPr>
        <w:pStyle w:val="Tekstprzypisudolnego"/>
        <w:numPr>
          <w:ilvl w:val="0"/>
          <w:numId w:val="8"/>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14:paraId="1F521EB4" w14:textId="77777777" w:rsidR="009E56ED" w:rsidRDefault="009E56ED" w:rsidP="009E56ED">
      <w:pPr>
        <w:pStyle w:val="Tekstprzypisudolnego"/>
        <w:numPr>
          <w:ilvl w:val="0"/>
          <w:numId w:val="8"/>
        </w:numPr>
        <w:rPr>
          <w:rFonts w:ascii="Arial" w:hAnsi="Arial" w:cs="Arial"/>
          <w:sz w:val="16"/>
          <w:szCs w:val="16"/>
        </w:rPr>
      </w:pPr>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p>
    <w:p w14:paraId="2C70B26A" w14:textId="77777777" w:rsidR="009E56ED" w:rsidRPr="00B929A1" w:rsidRDefault="009E56ED" w:rsidP="009E56ED">
      <w:pPr>
        <w:pStyle w:val="Tekstprzypisudolnego"/>
        <w:numPr>
          <w:ilvl w:val="0"/>
          <w:numId w:val="8"/>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14:paraId="7A7949DF" w14:textId="77777777" w:rsidR="009E56ED" w:rsidRPr="004E3F67" w:rsidRDefault="009E56ED" w:rsidP="009E56ED">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4">
    <w:p w14:paraId="1A13E726" w14:textId="77777777" w:rsidR="009E56ED" w:rsidRPr="00A82964" w:rsidRDefault="009E56ED" w:rsidP="009E56ED">
      <w:pPr>
        <w:spacing w:after="0" w:line="240" w:lineRule="auto"/>
        <w:jc w:val="both"/>
        <w:rPr>
          <w:rFonts w:cs="Arial"/>
          <w:color w:val="222222"/>
          <w:sz w:val="16"/>
          <w:szCs w:val="16"/>
        </w:rPr>
      </w:pPr>
      <w:r w:rsidRPr="00A82964">
        <w:rPr>
          <w:rStyle w:val="Odwoanieprzypisudolnego"/>
          <w:rFonts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sidRPr="00A82964">
        <w:rPr>
          <w:rFonts w:cs="Arial"/>
          <w:color w:val="222222"/>
          <w:sz w:val="16"/>
          <w:szCs w:val="16"/>
        </w:rPr>
        <w:t xml:space="preserve">z </w:t>
      </w:r>
      <w:r w:rsidRPr="00A82964">
        <w:rPr>
          <w:rFonts w:eastAsia="Times New Roman" w:cs="Arial"/>
          <w:color w:val="222222"/>
          <w:sz w:val="16"/>
          <w:szCs w:val="16"/>
          <w:lang w:eastAsia="pl-PL"/>
        </w:rPr>
        <w:t xml:space="preserve">postępowania o udzielenie zamówienia publicznego lub konkursu prowadzonego na podstawie ustawy </w:t>
      </w:r>
      <w:proofErr w:type="spellStart"/>
      <w:r w:rsidRPr="00A82964">
        <w:rPr>
          <w:rFonts w:eastAsia="Times New Roman" w:cs="Arial"/>
          <w:color w:val="222222"/>
          <w:sz w:val="16"/>
          <w:szCs w:val="16"/>
          <w:lang w:eastAsia="pl-PL"/>
        </w:rPr>
        <w:t>Pzp</w:t>
      </w:r>
      <w:proofErr w:type="spellEnd"/>
      <w:r w:rsidRPr="00A82964">
        <w:rPr>
          <w:rFonts w:eastAsia="Times New Roman" w:cs="Arial"/>
          <w:color w:val="222222"/>
          <w:sz w:val="16"/>
          <w:szCs w:val="16"/>
          <w:lang w:eastAsia="pl-PL"/>
        </w:rPr>
        <w:t xml:space="preserve"> wyklucza się:</w:t>
      </w:r>
    </w:p>
    <w:p w14:paraId="08976F74" w14:textId="77777777" w:rsidR="009E56ED" w:rsidRPr="00A82964" w:rsidRDefault="009E56ED" w:rsidP="009E56ED">
      <w:pPr>
        <w:spacing w:after="0" w:line="240" w:lineRule="auto"/>
        <w:jc w:val="both"/>
        <w:rPr>
          <w:rFonts w:eastAsia="Times New Roman" w:cs="Arial"/>
          <w:color w:val="222222"/>
          <w:sz w:val="16"/>
          <w:szCs w:val="16"/>
          <w:lang w:eastAsia="pl-PL"/>
        </w:rPr>
      </w:pPr>
      <w:r w:rsidRPr="00A82964">
        <w:rPr>
          <w:rFonts w:eastAsia="Times New Roman"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49B7608" w14:textId="77777777" w:rsidR="009E56ED" w:rsidRPr="00A82964" w:rsidRDefault="009E56ED" w:rsidP="009E56ED">
      <w:pPr>
        <w:spacing w:after="0" w:line="240" w:lineRule="auto"/>
        <w:jc w:val="both"/>
        <w:rPr>
          <w:rFonts w:cs="Arial"/>
          <w:color w:val="222222"/>
          <w:sz w:val="16"/>
          <w:szCs w:val="16"/>
        </w:rPr>
      </w:pPr>
      <w:r w:rsidRPr="00A82964">
        <w:rPr>
          <w:rFonts w:cs="Arial"/>
          <w:color w:val="222222"/>
          <w:sz w:val="16"/>
          <w:szCs w:val="16"/>
        </w:rPr>
        <w:t xml:space="preserve">2) </w:t>
      </w:r>
      <w:r w:rsidRPr="00A82964">
        <w:rPr>
          <w:rFonts w:eastAsia="Times New Roman"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B0BCFEC" w14:textId="77777777" w:rsidR="009E56ED" w:rsidRPr="00896587" w:rsidRDefault="009E56ED" w:rsidP="009E56ED">
      <w:pPr>
        <w:spacing w:after="0" w:line="240" w:lineRule="auto"/>
        <w:jc w:val="both"/>
        <w:rPr>
          <w:rFonts w:cs="Arial"/>
          <w:sz w:val="16"/>
          <w:szCs w:val="16"/>
        </w:rPr>
      </w:pPr>
      <w:r w:rsidRPr="00A82964">
        <w:rPr>
          <w:rFonts w:eastAsia="Times New Roman"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FA20E8" w14:textId="0D5F0C39" w:rsidR="009E56ED" w:rsidRPr="009E56ED" w:rsidRDefault="009E56ED" w:rsidP="009E56ED">
    <w:pPr>
      <w:pStyle w:val="Nagwek"/>
      <w:jc w:val="right"/>
      <w:rPr>
        <w:sz w:val="18"/>
        <w:szCs w:val="18"/>
      </w:rPr>
    </w:pPr>
    <w:r w:rsidRPr="009E56ED">
      <w:rPr>
        <w:sz w:val="18"/>
        <w:szCs w:val="18"/>
      </w:rPr>
      <w:t>WL.2370.6.2024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00000006"/>
    <w:name w:val="WW8Num6"/>
    <w:lvl w:ilvl="0">
      <w:start w:val="1"/>
      <w:numFmt w:val="decimal"/>
      <w:lvlText w:val="%1."/>
      <w:lvlJc w:val="left"/>
      <w:pPr>
        <w:tabs>
          <w:tab w:val="num" w:pos="720"/>
        </w:tabs>
        <w:ind w:left="720" w:hanging="360"/>
      </w:pPr>
      <w:rPr>
        <w:rFonts w:eastAsia="TimesNewRomanPSMT" w:cs="TimesNewRomanPSM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DFA8CA26"/>
    <w:lvl w:ilvl="0">
      <w:start w:val="1"/>
      <w:numFmt w:val="decimal"/>
      <w:lvlText w:val="%1."/>
      <w:lvlJc w:val="left"/>
      <w:pPr>
        <w:tabs>
          <w:tab w:val="num" w:pos="786"/>
        </w:tabs>
        <w:ind w:left="786" w:hanging="360"/>
      </w:pPr>
      <w:rPr>
        <w:rFonts w:eastAsia="TimesNewRomanPSMT" w:cs="TimesNewRomanPSMT"/>
        <w:sz w:val="24"/>
        <w:szCs w:val="24"/>
      </w:rPr>
    </w:lvl>
    <w:lvl w:ilvl="1">
      <w:start w:val="1"/>
      <w:numFmt w:val="decimal"/>
      <w:lvlText w:val="%2."/>
      <w:lvlJc w:val="left"/>
      <w:rPr>
        <w:b w:val="0"/>
        <w:bCs w:val="0"/>
        <w:color w:val="auto"/>
      </w:rPr>
    </w:lvl>
    <w:lvl w:ilvl="2">
      <w:start w:val="1"/>
      <w:numFmt w:val="decimal"/>
      <w:lvlText w:val="%3."/>
      <w:lvlJc w:val="left"/>
      <w:pPr>
        <w:tabs>
          <w:tab w:val="num" w:pos="1440"/>
        </w:tabs>
        <w:ind w:left="1440" w:hanging="360"/>
      </w:pPr>
    </w:lvl>
    <w:lvl w:ilvl="3">
      <w:start w:val="1"/>
      <w:numFmt w:val="decimal"/>
      <w:lvlText w:val="%4."/>
      <w:lvlJc w:val="left"/>
      <w:rPr>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A9079A"/>
    <w:multiLevelType w:val="multilevel"/>
    <w:tmpl w:val="C2EA202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1">
      <w:start w:val="1"/>
      <w:numFmt w:val="decimal"/>
      <w:lvlText w:val="%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9E52FF"/>
    <w:multiLevelType w:val="multilevel"/>
    <w:tmpl w:val="0A549438"/>
    <w:lvl w:ilvl="0">
      <w:start w:val="3"/>
      <w:numFmt w:val="decimal"/>
      <w:lvlText w:val="%1."/>
      <w:lvlJc w:val="left"/>
      <w:pPr>
        <w:tabs>
          <w:tab w:val="num" w:pos="360"/>
        </w:tabs>
        <w:ind w:left="36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1A04C3"/>
    <w:multiLevelType w:val="multilevel"/>
    <w:tmpl w:val="DA46405A"/>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1">
      <w:start w:val="1"/>
      <w:numFmt w:val="decimal"/>
      <w:lvlText w:val="%2)"/>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2">
      <w:start w:val="1"/>
      <w:numFmt w:val="decimal"/>
      <w:lvlText w:val="%3)"/>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3">
      <w:start w:val="1"/>
      <w:numFmt w:val="decimal"/>
      <w:lvlText w:val="%4)"/>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4">
      <w:start w:val="2"/>
      <w:numFmt w:val="decimal"/>
      <w:lvlText w:val="%5."/>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5">
      <w:start w:val="2"/>
      <w:numFmt w:val="decimal"/>
      <w:lvlText w:val="%6."/>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lvl w:ilvl="6">
      <w:start w:val="5"/>
      <w:numFmt w:val="decimal"/>
      <w:lvlText w:val="%7)"/>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7">
      <w:start w:val="3"/>
      <w:numFmt w:val="decimal"/>
      <w:lvlText w:val="%8."/>
      <w:lvlJc w:val="left"/>
      <w:pPr>
        <w:ind w:left="0" w:firstLine="0"/>
      </w:pPr>
      <w:rPr>
        <w:rFonts w:ascii="Times New Roman" w:eastAsia="Arial"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9."/>
      <w:lvlJc w:val="left"/>
      <w:pPr>
        <w:ind w:left="0" w:firstLine="0"/>
      </w:pPr>
      <w:rPr>
        <w:rFonts w:ascii="Arial" w:eastAsia="Arial" w:hAnsi="Arial" w:cs="Arial" w:hint="default"/>
        <w:b w:val="0"/>
        <w:bCs w:val="0"/>
        <w:i w:val="0"/>
        <w:iCs w:val="0"/>
        <w:smallCaps w:val="0"/>
        <w:strike w:val="0"/>
        <w:color w:val="000000"/>
        <w:spacing w:val="0"/>
        <w:w w:val="100"/>
        <w:position w:val="0"/>
        <w:sz w:val="21"/>
        <w:szCs w:val="21"/>
        <w:u w:val="none"/>
      </w:rPr>
    </w:lvl>
  </w:abstractNum>
  <w:abstractNum w:abstractNumId="6" w15:restartNumberingAfterBreak="0">
    <w:nsid w:val="0CE84804"/>
    <w:multiLevelType w:val="multilevel"/>
    <w:tmpl w:val="00000009"/>
    <w:lvl w:ilvl="0">
      <w:start w:val="1"/>
      <w:numFmt w:val="decimal"/>
      <w:lvlText w:val="%1."/>
      <w:lvlJc w:val="left"/>
      <w:pPr>
        <w:tabs>
          <w:tab w:val="num" w:pos="720"/>
        </w:tabs>
      </w:pPr>
      <w:rPr>
        <w:color w:val="auto"/>
      </w:rPr>
    </w:lvl>
    <w:lvl w:ilvl="1">
      <w:start w:val="1"/>
      <w:numFmt w:val="decimal"/>
      <w:lvlText w:val="%2)"/>
      <w:lvlJc w:val="left"/>
      <w:pPr>
        <w:tabs>
          <w:tab w:val="num" w:pos="363"/>
        </w:tabs>
        <w:ind w:left="363" w:hanging="363"/>
      </w:pPr>
      <w:rPr>
        <w:rFonts w:hint="default"/>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7" w15:restartNumberingAfterBreak="0">
    <w:nsid w:val="0F6547DD"/>
    <w:multiLevelType w:val="hybridMultilevel"/>
    <w:tmpl w:val="5ADCFC02"/>
    <w:lvl w:ilvl="0" w:tplc="383CDB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A5866FC"/>
    <w:multiLevelType w:val="hybridMultilevel"/>
    <w:tmpl w:val="2D6E391C"/>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BC93614"/>
    <w:multiLevelType w:val="hybridMultilevel"/>
    <w:tmpl w:val="C5DC0F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C5927AF"/>
    <w:multiLevelType w:val="hybridMultilevel"/>
    <w:tmpl w:val="562663AE"/>
    <w:lvl w:ilvl="0" w:tplc="8C08B74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DEF102F"/>
    <w:multiLevelType w:val="hybridMultilevel"/>
    <w:tmpl w:val="1BC233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60F69"/>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8223E1"/>
    <w:multiLevelType w:val="hybridMultilevel"/>
    <w:tmpl w:val="62E8FB38"/>
    <w:lvl w:ilvl="0" w:tplc="74066F2C">
      <w:start w:val="1"/>
      <w:numFmt w:val="decimal"/>
      <w:lvlText w:val="%1."/>
      <w:lvlJc w:val="left"/>
      <w:pPr>
        <w:tabs>
          <w:tab w:val="num" w:pos="705"/>
        </w:tabs>
        <w:ind w:left="70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A35804"/>
    <w:multiLevelType w:val="multilevel"/>
    <w:tmpl w:val="E9AC258A"/>
    <w:lvl w:ilvl="0">
      <w:start w:val="4"/>
      <w:numFmt w:val="decimal"/>
      <w:suff w:val="space"/>
      <w:lvlText w:val="%1."/>
      <w:lvlJc w:val="left"/>
      <w:pPr>
        <w:ind w:left="72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2"/>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3E840DA1"/>
    <w:multiLevelType w:val="hybridMultilevel"/>
    <w:tmpl w:val="C5DC0FCE"/>
    <w:lvl w:ilvl="0" w:tplc="47EC99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02D52EA"/>
    <w:multiLevelType w:val="hybridMultilevel"/>
    <w:tmpl w:val="C32E74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315E72"/>
    <w:multiLevelType w:val="hybridMultilevel"/>
    <w:tmpl w:val="42786FF4"/>
    <w:lvl w:ilvl="0" w:tplc="1E0C3714">
      <w:start w:val="1"/>
      <w:numFmt w:val="decimal"/>
      <w:lvlText w:val="%1)"/>
      <w:lvlJc w:val="left"/>
      <w:pPr>
        <w:ind w:left="700" w:hanging="360"/>
      </w:pPr>
      <w:rPr>
        <w:rFonts w:eastAsia="TimesNewRomanPSMT"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8" w15:restartNumberingAfterBreak="0">
    <w:nsid w:val="49406F0A"/>
    <w:multiLevelType w:val="hybridMultilevel"/>
    <w:tmpl w:val="AEDA6258"/>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AC0E1E"/>
    <w:multiLevelType w:val="hybridMultilevel"/>
    <w:tmpl w:val="42786FF4"/>
    <w:lvl w:ilvl="0" w:tplc="FFFFFFFF">
      <w:start w:val="1"/>
      <w:numFmt w:val="decimal"/>
      <w:lvlText w:val="%1)"/>
      <w:lvlJc w:val="left"/>
      <w:pPr>
        <w:ind w:left="700" w:hanging="360"/>
      </w:pPr>
      <w:rPr>
        <w:rFonts w:eastAsia="TimesNewRomanPSMT" w:hint="default"/>
      </w:r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20" w15:restartNumberingAfterBreak="0">
    <w:nsid w:val="4D8C281B"/>
    <w:multiLevelType w:val="hybridMultilevel"/>
    <w:tmpl w:val="62E8FB38"/>
    <w:lvl w:ilvl="0" w:tplc="FFFFFFFF">
      <w:start w:val="1"/>
      <w:numFmt w:val="decimal"/>
      <w:lvlText w:val="%1."/>
      <w:lvlJc w:val="left"/>
      <w:pPr>
        <w:tabs>
          <w:tab w:val="num" w:pos="705"/>
        </w:tabs>
        <w:ind w:left="705" w:hanging="705"/>
      </w:pPr>
      <w:rPr>
        <w:rFonts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DBE2812"/>
    <w:multiLevelType w:val="hybridMultilevel"/>
    <w:tmpl w:val="EE20C79E"/>
    <w:lvl w:ilvl="0" w:tplc="2B26D5B0">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2" w15:restartNumberingAfterBreak="0">
    <w:nsid w:val="562E5982"/>
    <w:multiLevelType w:val="hybridMultilevel"/>
    <w:tmpl w:val="2334F2F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5A2920EA"/>
    <w:multiLevelType w:val="singleLevel"/>
    <w:tmpl w:val="0415000F"/>
    <w:lvl w:ilvl="0">
      <w:start w:val="1"/>
      <w:numFmt w:val="decimal"/>
      <w:lvlText w:val="%1."/>
      <w:lvlJc w:val="left"/>
      <w:pPr>
        <w:tabs>
          <w:tab w:val="num" w:pos="360"/>
        </w:tabs>
        <w:ind w:left="360" w:hanging="360"/>
      </w:pPr>
      <w:rPr>
        <w:rFonts w:hint="default"/>
      </w:rPr>
    </w:lvl>
  </w:abstractNum>
  <w:abstractNum w:abstractNumId="2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7A02F98"/>
    <w:multiLevelType w:val="hybridMultilevel"/>
    <w:tmpl w:val="36EAFB2A"/>
    <w:lvl w:ilvl="0" w:tplc="2B26D5B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F54329"/>
    <w:multiLevelType w:val="multilevel"/>
    <w:tmpl w:val="7160C86E"/>
    <w:lvl w:ilvl="0">
      <w:start w:val="1"/>
      <w:numFmt w:val="decimal"/>
      <w:lvlText w:val="%1."/>
      <w:lvlJc w:val="left"/>
      <w:pPr>
        <w:tabs>
          <w:tab w:val="num" w:pos="360"/>
        </w:tabs>
        <w:ind w:left="360" w:hanging="360"/>
      </w:pPr>
      <w:rPr>
        <w:rFonts w:eastAsia="TimesNewRomanPSMT" w:cs="TimesNewRomanPSMT"/>
        <w:b w:val="0"/>
        <w:bCs w:val="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8" w15:restartNumberingAfterBreak="0">
    <w:nsid w:val="78D669C4"/>
    <w:multiLevelType w:val="multilevel"/>
    <w:tmpl w:val="9176E0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1"/>
        <w:szCs w:val="21"/>
        <w:u w:val="none"/>
        <w:lang w:val="pl"/>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1"/>
        <w:szCs w:val="21"/>
        <w:u w:val="none"/>
        <w:lang w:val="pl"/>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21"/>
        <w:szCs w:val="21"/>
        <w:u w:val="none"/>
        <w:lang w:val="pl"/>
      </w:rPr>
    </w:lvl>
    <w:lvl w:ilvl="4">
      <w:start w:val="2"/>
      <w:numFmt w:val="decimal"/>
      <w:lvlText w:val="%5."/>
      <w:lvlJc w:val="left"/>
      <w:rPr>
        <w:rFonts w:ascii="Arial" w:eastAsia="Arial" w:hAnsi="Arial" w:cs="Arial"/>
        <w:b w:val="0"/>
        <w:bCs w:val="0"/>
        <w:i w:val="0"/>
        <w:iCs w:val="0"/>
        <w:smallCaps w:val="0"/>
        <w:strike w:val="0"/>
        <w:color w:val="000000"/>
        <w:spacing w:val="0"/>
        <w:w w:val="100"/>
        <w:position w:val="0"/>
        <w:sz w:val="21"/>
        <w:szCs w:val="21"/>
        <w:u w:val="none"/>
        <w:lang w:val="pl"/>
      </w:rPr>
    </w:lvl>
    <w:lvl w:ilvl="5">
      <w:start w:val="2"/>
      <w:numFmt w:val="decimal"/>
      <w:lvlText w:val="%6."/>
      <w:lvlJc w:val="left"/>
      <w:rPr>
        <w:rFonts w:ascii="Arial" w:eastAsia="Arial" w:hAnsi="Arial" w:cs="Arial"/>
        <w:b w:val="0"/>
        <w:bCs w:val="0"/>
        <w:i w:val="0"/>
        <w:iCs w:val="0"/>
        <w:smallCaps w:val="0"/>
        <w:strike w:val="0"/>
        <w:color w:val="000000"/>
        <w:spacing w:val="0"/>
        <w:w w:val="100"/>
        <w:position w:val="0"/>
        <w:sz w:val="21"/>
        <w:szCs w:val="21"/>
        <w:u w:val="none"/>
        <w:lang w:val="pl"/>
      </w:rPr>
    </w:lvl>
    <w:lvl w:ilvl="6">
      <w:start w:val="1"/>
      <w:numFmt w:val="decimal"/>
      <w:lvlText w:val="%7)"/>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7">
      <w:start w:val="1"/>
      <w:numFmt w:val="decimal"/>
      <w:lvlText w:val="%8."/>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
      </w:rPr>
    </w:lvl>
    <w:lvl w:ilvl="8">
      <w:start w:val="1"/>
      <w:numFmt w:val="decimal"/>
      <w:lvlText w:val="%9."/>
      <w:lvlJc w:val="left"/>
      <w:rPr>
        <w:rFonts w:ascii="Arial" w:eastAsia="Arial" w:hAnsi="Arial" w:cs="Arial"/>
        <w:b w:val="0"/>
        <w:bCs w:val="0"/>
        <w:i w:val="0"/>
        <w:iCs w:val="0"/>
        <w:smallCaps w:val="0"/>
        <w:strike w:val="0"/>
        <w:color w:val="000000"/>
        <w:spacing w:val="0"/>
        <w:w w:val="100"/>
        <w:position w:val="0"/>
        <w:sz w:val="21"/>
        <w:szCs w:val="21"/>
        <w:u w:val="none"/>
        <w:lang w:val="pl"/>
      </w:rPr>
    </w:lvl>
  </w:abstractNum>
  <w:abstractNum w:abstractNumId="29" w15:restartNumberingAfterBreak="0">
    <w:nsid w:val="79F633C5"/>
    <w:multiLevelType w:val="hybridMultilevel"/>
    <w:tmpl w:val="D6E485EC"/>
    <w:lvl w:ilvl="0" w:tplc="282A33B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6D4B63"/>
    <w:multiLevelType w:val="multilevel"/>
    <w:tmpl w:val="B074BECA"/>
    <w:lvl w:ilvl="0">
      <w:start w:val="1"/>
      <w:numFmt w:val="decimal"/>
      <w:lvlText w:val="%1."/>
      <w:lvlJc w:val="left"/>
      <w:pPr>
        <w:tabs>
          <w:tab w:val="num" w:pos="786"/>
        </w:tabs>
        <w:ind w:left="786" w:hanging="360"/>
      </w:pPr>
      <w:rPr>
        <w:rFonts w:eastAsia="TimesNewRomanPSMT" w:cs="TimesNewRomanPSMT"/>
        <w:b w:val="0"/>
        <w:bCs w:val="0"/>
        <w:sz w:val="24"/>
        <w:szCs w:val="24"/>
      </w:rPr>
    </w:lvl>
    <w:lvl w:ilvl="1">
      <w:start w:val="1"/>
      <w:numFmt w:val="decimal"/>
      <w:lvlText w:val="%2."/>
      <w:lvlJc w:val="left"/>
      <w:rPr>
        <w:b w:val="0"/>
        <w:bCs w:val="0"/>
        <w:color w:val="auto"/>
      </w:rPr>
    </w:lvl>
    <w:lvl w:ilvl="2">
      <w:start w:val="1"/>
      <w:numFmt w:val="decimal"/>
      <w:lvlText w:val="%3."/>
      <w:lvlJc w:val="left"/>
      <w:pPr>
        <w:tabs>
          <w:tab w:val="num" w:pos="1440"/>
        </w:tabs>
        <w:ind w:left="1440" w:hanging="360"/>
      </w:pPr>
    </w:lvl>
    <w:lvl w:ilvl="3">
      <w:start w:val="1"/>
      <w:numFmt w:val="decimal"/>
      <w:lvlText w:val="%4."/>
      <w:lvlJc w:val="left"/>
      <w:rPr>
        <w:b w:val="0"/>
        <w:bCs w:val="0"/>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882710648">
    <w:abstractNumId w:val="3"/>
  </w:num>
  <w:num w:numId="2" w16cid:durableId="239222116">
    <w:abstractNumId w:val="23"/>
  </w:num>
  <w:num w:numId="3" w16cid:durableId="1852525375">
    <w:abstractNumId w:val="8"/>
  </w:num>
  <w:num w:numId="4" w16cid:durableId="1472206732">
    <w:abstractNumId w:val="25"/>
  </w:num>
  <w:num w:numId="5" w16cid:durableId="1707833765">
    <w:abstractNumId w:val="4"/>
  </w:num>
  <w:num w:numId="6" w16cid:durableId="1974552845">
    <w:abstractNumId w:val="22"/>
  </w:num>
  <w:num w:numId="7" w16cid:durableId="1207107873">
    <w:abstractNumId w:val="11"/>
  </w:num>
  <w:num w:numId="8" w16cid:durableId="949780091">
    <w:abstractNumId w:val="26"/>
  </w:num>
  <w:num w:numId="9" w16cid:durableId="363871342">
    <w:abstractNumId w:val="24"/>
  </w:num>
  <w:num w:numId="10" w16cid:durableId="337004631">
    <w:abstractNumId w:val="12"/>
  </w:num>
  <w:num w:numId="11" w16cid:durableId="1088235080">
    <w:abstractNumId w:val="2"/>
  </w:num>
  <w:num w:numId="12" w16cid:durableId="301039258">
    <w:abstractNumId w:val="6"/>
  </w:num>
  <w:num w:numId="13" w16cid:durableId="1315448673">
    <w:abstractNumId w:val="0"/>
  </w:num>
  <w:num w:numId="14" w16cid:durableId="276101">
    <w:abstractNumId w:val="1"/>
  </w:num>
  <w:num w:numId="15" w16cid:durableId="206263512">
    <w:abstractNumId w:val="10"/>
  </w:num>
  <w:num w:numId="16" w16cid:durableId="687757876">
    <w:abstractNumId w:val="29"/>
  </w:num>
  <w:num w:numId="17" w16cid:durableId="787941217">
    <w:abstractNumId w:val="17"/>
  </w:num>
  <w:num w:numId="18" w16cid:durableId="69741036">
    <w:abstractNumId w:val="7"/>
  </w:num>
  <w:num w:numId="19" w16cid:durableId="64449600">
    <w:abstractNumId w:val="30"/>
  </w:num>
  <w:num w:numId="20" w16cid:durableId="439302108">
    <w:abstractNumId w:val="15"/>
  </w:num>
  <w:num w:numId="21" w16cid:durableId="1242569371">
    <w:abstractNumId w:val="27"/>
  </w:num>
  <w:num w:numId="22" w16cid:durableId="147718956">
    <w:abstractNumId w:val="9"/>
  </w:num>
  <w:num w:numId="23" w16cid:durableId="1726565520">
    <w:abstractNumId w:val="16"/>
  </w:num>
  <w:num w:numId="24" w16cid:durableId="1905943793">
    <w:abstractNumId w:val="13"/>
  </w:num>
  <w:num w:numId="25" w16cid:durableId="776102827">
    <w:abstractNumId w:val="20"/>
  </w:num>
  <w:num w:numId="26" w16cid:durableId="197201191">
    <w:abstractNumId w:val="28"/>
  </w:num>
  <w:num w:numId="27" w16cid:durableId="1328555322">
    <w:abstractNumId w:val="5"/>
  </w:num>
  <w:num w:numId="28" w16cid:durableId="896815254">
    <w:abstractNumId w:val="19"/>
  </w:num>
  <w:num w:numId="29" w16cid:durableId="566915684">
    <w:abstractNumId w:val="21"/>
  </w:num>
  <w:num w:numId="30" w16cid:durableId="1369182472">
    <w:abstractNumId w:val="18"/>
  </w:num>
  <w:num w:numId="31" w16cid:durableId="201768914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6ED"/>
    <w:rsid w:val="00486ED3"/>
    <w:rsid w:val="009E56ED"/>
    <w:rsid w:val="00A22C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152D2"/>
  <w15:chartTrackingRefBased/>
  <w15:docId w15:val="{000060E8-F17C-4062-AF08-59E38E16F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E56ED"/>
    <w:rPr>
      <w:rFonts w:ascii="Arial" w:hAnsi="Arial"/>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normalny tekst,Podsis rysunku,Akapit z listą numerowaną,Preambuła,L1,Numerowanie,2 heading,A_wyliczenie,K-P_odwolanie,Akapit z listą5,maz_wyliczenie,opis dzialania,List Paragraph,Nagłowek 3,Akapit z listą BS,Dot pt,Recommendation"/>
    <w:basedOn w:val="Normalny"/>
    <w:link w:val="AkapitzlistZnak"/>
    <w:uiPriority w:val="34"/>
    <w:qFormat/>
    <w:rsid w:val="009E56ED"/>
    <w:pPr>
      <w:ind w:left="720"/>
      <w:contextualSpacing/>
    </w:pPr>
  </w:style>
  <w:style w:type="paragraph" w:styleId="Tekstpodstawowy">
    <w:name w:val="Body Text"/>
    <w:basedOn w:val="Normalny"/>
    <w:link w:val="TekstpodstawowyZnak"/>
    <w:rsid w:val="009E56ED"/>
    <w:pPr>
      <w:spacing w:after="0" w:line="240" w:lineRule="auto"/>
    </w:pPr>
    <w:rPr>
      <w:rFonts w:ascii="TimesNewRomanPS" w:eastAsia="Times New Roman" w:hAnsi="TimesNewRomanPS" w:cs="Times New Roman"/>
      <w:color w:val="000000"/>
      <w:sz w:val="24"/>
      <w:szCs w:val="20"/>
      <w:lang w:val="cs-CZ" w:eastAsia="pl-PL"/>
    </w:rPr>
  </w:style>
  <w:style w:type="character" w:customStyle="1" w:styleId="TekstpodstawowyZnak">
    <w:name w:val="Tekst podstawowy Znak"/>
    <w:basedOn w:val="Domylnaczcionkaakapitu"/>
    <w:link w:val="Tekstpodstawowy"/>
    <w:rsid w:val="009E56ED"/>
    <w:rPr>
      <w:rFonts w:ascii="TimesNewRomanPS" w:eastAsia="Times New Roman" w:hAnsi="TimesNewRomanPS" w:cs="Times New Roman"/>
      <w:color w:val="000000"/>
      <w:kern w:val="0"/>
      <w:sz w:val="24"/>
      <w:szCs w:val="20"/>
      <w:lang w:val="cs-CZ" w:eastAsia="pl-PL"/>
      <w14:ligatures w14:val="none"/>
    </w:rPr>
  </w:style>
  <w:style w:type="paragraph" w:styleId="NormalnyWeb">
    <w:name w:val="Normal (Web)"/>
    <w:basedOn w:val="Normalny"/>
    <w:uiPriority w:val="99"/>
    <w:unhideWhenUsed/>
    <w:rsid w:val="009E56ED"/>
    <w:pPr>
      <w:spacing w:before="100" w:beforeAutospacing="1" w:after="100" w:afterAutospacing="1" w:line="240" w:lineRule="auto"/>
    </w:pPr>
    <w:rPr>
      <w:rFonts w:ascii="Times" w:eastAsia="Times New Roman" w:hAnsi="Times" w:cs="Times New Roman"/>
      <w:sz w:val="20"/>
      <w:szCs w:val="20"/>
      <w:lang w:val="en-US"/>
    </w:rPr>
  </w:style>
  <w:style w:type="paragraph" w:styleId="Nagwek">
    <w:name w:val="header"/>
    <w:basedOn w:val="Normalny"/>
    <w:link w:val="NagwekZnak"/>
    <w:unhideWhenUsed/>
    <w:rsid w:val="009E56ED"/>
    <w:pPr>
      <w:tabs>
        <w:tab w:val="center" w:pos="4536"/>
        <w:tab w:val="right" w:pos="9072"/>
      </w:tabs>
      <w:spacing w:after="0" w:line="240" w:lineRule="auto"/>
    </w:pPr>
  </w:style>
  <w:style w:type="character" w:customStyle="1" w:styleId="NagwekZnak">
    <w:name w:val="Nagłówek Znak"/>
    <w:basedOn w:val="Domylnaczcionkaakapitu"/>
    <w:link w:val="Nagwek"/>
    <w:rsid w:val="009E56ED"/>
    <w:rPr>
      <w:rFonts w:ascii="Arial" w:hAnsi="Arial"/>
      <w:kern w:val="0"/>
      <w14:ligatures w14:val="none"/>
    </w:rPr>
  </w:style>
  <w:style w:type="paragraph" w:customStyle="1" w:styleId="Default">
    <w:name w:val="Default"/>
    <w:qFormat/>
    <w:rsid w:val="009E56ED"/>
    <w:pPr>
      <w:autoSpaceDE w:val="0"/>
      <w:autoSpaceDN w:val="0"/>
      <w:adjustRightInd w:val="0"/>
      <w:spacing w:after="0" w:line="240" w:lineRule="auto"/>
    </w:pPr>
    <w:rPr>
      <w:rFonts w:ascii="Liberation Sans" w:hAnsi="Liberation Sans" w:cs="Liberation Sans"/>
      <w:color w:val="000000"/>
      <w:kern w:val="0"/>
      <w:sz w:val="24"/>
      <w:szCs w:val="24"/>
      <w14:ligatures w14:val="none"/>
    </w:rPr>
  </w:style>
  <w:style w:type="character" w:customStyle="1" w:styleId="AkapitzlistZnak">
    <w:name w:val="Akapit z listą Znak"/>
    <w:aliases w:val="CW_Lista Znak,normalny tekst Znak,Podsis rysunku Znak,Akapit z listą numerowaną Znak,Preambuła Znak,L1 Znak,Numerowanie Znak,2 heading Znak,A_wyliczenie Znak,K-P_odwolanie Znak,Akapit z listą5 Znak,maz_wyliczenie Znak,Nagłowek 3 Znak"/>
    <w:link w:val="Akapitzlist"/>
    <w:uiPriority w:val="34"/>
    <w:qFormat/>
    <w:locked/>
    <w:rsid w:val="009E56ED"/>
    <w:rPr>
      <w:rFonts w:ascii="Arial" w:hAnsi="Arial"/>
      <w:kern w:val="0"/>
      <w14:ligatures w14:val="none"/>
    </w:rPr>
  </w:style>
  <w:style w:type="paragraph" w:styleId="Tekstprzypisudolnego">
    <w:name w:val="footnote text"/>
    <w:basedOn w:val="Normalny"/>
    <w:link w:val="TekstprzypisudolnegoZnak"/>
    <w:unhideWhenUsed/>
    <w:rsid w:val="009E56E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E56ED"/>
    <w:rPr>
      <w:rFonts w:ascii="Times New Roman" w:eastAsia="Times New Roman" w:hAnsi="Times New Roman" w:cs="Times New Roman"/>
      <w:kern w:val="0"/>
      <w:sz w:val="20"/>
      <w:szCs w:val="20"/>
      <w:lang w:eastAsia="pl-PL"/>
      <w14:ligatures w14:val="none"/>
    </w:rPr>
  </w:style>
  <w:style w:type="character" w:styleId="Odwoanieprzypisudolnego">
    <w:name w:val="footnote reference"/>
    <w:unhideWhenUsed/>
    <w:rsid w:val="009E56ED"/>
    <w:rPr>
      <w:vertAlign w:val="superscript"/>
    </w:rPr>
  </w:style>
  <w:style w:type="paragraph" w:customStyle="1" w:styleId="Teksttreci">
    <w:name w:val="Tekst treści"/>
    <w:basedOn w:val="Normalny"/>
    <w:rsid w:val="009E56ED"/>
    <w:pPr>
      <w:shd w:val="clear" w:color="auto" w:fill="FFFFFF"/>
      <w:spacing w:after="0" w:line="240" w:lineRule="atLeast"/>
      <w:ind w:hanging="360"/>
    </w:pPr>
    <w:rPr>
      <w:rFonts w:ascii="Times New Roman" w:eastAsia="Times New Roman" w:hAnsi="Times New Roman" w:cs="Times New Roman"/>
      <w:spacing w:val="2"/>
      <w:sz w:val="21"/>
      <w:szCs w:val="21"/>
      <w:shd w:val="clear" w:color="auto" w:fill="FFFFFF"/>
      <w:lang w:eastAsia="pl-PL"/>
    </w:rPr>
  </w:style>
  <w:style w:type="paragraph" w:styleId="Tekstpodstawowywcity3">
    <w:name w:val="Body Text Indent 3"/>
    <w:basedOn w:val="Normalny"/>
    <w:link w:val="Tekstpodstawowywcity3Znak"/>
    <w:semiHidden/>
    <w:unhideWhenUsed/>
    <w:rsid w:val="009E56ED"/>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E56ED"/>
    <w:rPr>
      <w:rFonts w:ascii="Times New Roman" w:eastAsia="Times New Roman" w:hAnsi="Times New Roman" w:cs="Times New Roman"/>
      <w:kern w:val="0"/>
      <w:sz w:val="16"/>
      <w:szCs w:val="16"/>
      <w:lang w:eastAsia="pl-PL"/>
      <w14:ligatures w14:val="none"/>
    </w:rPr>
  </w:style>
  <w:style w:type="table" w:styleId="Tabela-Siatka">
    <w:name w:val="Table Grid"/>
    <w:basedOn w:val="Standardowy"/>
    <w:uiPriority w:val="39"/>
    <w:rsid w:val="009E5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9E56E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56ED"/>
    <w:rPr>
      <w:rFonts w:ascii="Arial" w:hAnsi="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szczecin.kwpsp.gov.pl"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zetargi@szczecin.kwpsp.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22</Pages>
  <Words>5980</Words>
  <Characters>35886</Characters>
  <Application>Microsoft Office Word</Application>
  <DocSecurity>0</DocSecurity>
  <Lines>299</Lines>
  <Paragraphs>83</Paragraphs>
  <ScaleCrop>false</ScaleCrop>
  <Company/>
  <LinksUpToDate>false</LinksUpToDate>
  <CharactersWithSpaces>41783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K.Kijowski (KW Szczecin)</dc:creator>
  <cp:keywords/>
  <dc:description/>
  <cp:lastModifiedBy>K.Kijowski (KW Szczecin)</cp:lastModifiedBy>
  <cp:revision>1</cp:revision>
  <dcterms:created xsi:type="dcterms:W3CDTF">2024-06-18T13:01:00Z</dcterms:created>
  <dcterms:modified xsi:type="dcterms:W3CDTF">2024-06-18T13:02:00Z</dcterms:modified>
</cp:coreProperties>
</file>