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2879B" w14:textId="65D11ECB" w:rsidR="001B2620" w:rsidRPr="001B2620" w:rsidRDefault="001B2620" w:rsidP="001B2620">
      <w:pPr>
        <w:tabs>
          <w:tab w:val="center" w:pos="4536"/>
          <w:tab w:val="right" w:pos="9072"/>
        </w:tabs>
        <w:spacing w:after="0" w:line="240" w:lineRule="auto"/>
        <w:rPr>
          <w:rFonts w:ascii="Times New Roman" w:eastAsia="Times New Roman" w:hAnsi="Times New Roman" w:cs="Times New Roman"/>
          <w:kern w:val="0"/>
          <w:sz w:val="24"/>
          <w:szCs w:val="24"/>
          <w:lang w:eastAsia="pl-PL"/>
          <w14:ligatures w14:val="none"/>
        </w:rPr>
      </w:pPr>
      <w:bookmarkStart w:id="0" w:name="_Toc42045480"/>
      <w:r w:rsidRPr="001B2620">
        <w:rPr>
          <w:rFonts w:ascii="Calibri" w:eastAsia="Times New Roman" w:hAnsi="Calibri" w:cs="Calibri"/>
          <w:b/>
          <w:kern w:val="0"/>
          <w:shd w:val="clear" w:color="auto" w:fill="FFFFFF"/>
          <w:lang w:eastAsia="pl-PL"/>
          <w14:ligatures w14:val="none"/>
        </w:rPr>
        <w:t>Znak sprawy</w:t>
      </w:r>
      <w:bookmarkStart w:id="1" w:name="_Hlk138336607"/>
      <w:r w:rsidRPr="001B2620">
        <w:rPr>
          <w:rFonts w:ascii="Calibri" w:eastAsia="Times New Roman" w:hAnsi="Calibri" w:cs="Calibri"/>
          <w:b/>
          <w:kern w:val="0"/>
          <w:shd w:val="clear" w:color="auto" w:fill="FFFFFF"/>
          <w:lang w:eastAsia="pl-PL"/>
          <w14:ligatures w14:val="none"/>
        </w:rPr>
        <w:t xml:space="preserve">: </w:t>
      </w:r>
      <w:bookmarkStart w:id="2" w:name="_Hlk138418429"/>
      <w:bookmarkEnd w:id="1"/>
      <w:r w:rsidR="00C81812">
        <w:rPr>
          <w:rFonts w:ascii="Calibri" w:hAnsi="Calibri" w:cs="Calibri"/>
          <w:bCs/>
          <w:color w:val="000000"/>
          <w:shd w:val="clear" w:color="auto" w:fill="FFFFFF"/>
        </w:rPr>
        <w:t>PSSE.272.2.2024</w:t>
      </w:r>
    </w:p>
    <w:bookmarkEnd w:id="2"/>
    <w:p w14:paraId="67290D63" w14:textId="77777777" w:rsidR="001B2620" w:rsidRPr="001B2620" w:rsidRDefault="001B2620" w:rsidP="001B2620">
      <w:pPr>
        <w:spacing w:after="240" w:line="25" w:lineRule="atLeast"/>
        <w:rPr>
          <w:rFonts w:ascii="Calibri" w:eastAsia="Times New Roman" w:hAnsi="Calibri" w:cs="Calibri"/>
          <w:b/>
          <w:bCs/>
          <w:spacing w:val="76"/>
          <w:kern w:val="0"/>
          <w:lang w:eastAsia="pl-PL"/>
          <w14:ligatures w14:val="none"/>
        </w:rPr>
      </w:pPr>
    </w:p>
    <w:p w14:paraId="2CF38521" w14:textId="77777777" w:rsidR="001B2620" w:rsidRPr="001B2620" w:rsidRDefault="001B2620" w:rsidP="001B2620">
      <w:pPr>
        <w:spacing w:after="240" w:line="25" w:lineRule="atLeast"/>
        <w:rPr>
          <w:rFonts w:ascii="Calibri" w:eastAsia="Times New Roman" w:hAnsi="Calibri" w:cs="Calibri"/>
          <w:b/>
          <w:bCs/>
          <w:spacing w:val="76"/>
          <w:kern w:val="0"/>
          <w:lang w:eastAsia="pl-PL"/>
          <w14:ligatures w14:val="none"/>
        </w:rPr>
      </w:pPr>
      <w:r w:rsidRPr="001B2620">
        <w:rPr>
          <w:rFonts w:ascii="Calibri" w:eastAsia="Times New Roman" w:hAnsi="Calibri" w:cs="Calibri"/>
          <w:b/>
          <w:bCs/>
          <w:spacing w:val="76"/>
          <w:kern w:val="0"/>
          <w:lang w:eastAsia="pl-PL"/>
          <w14:ligatures w14:val="none"/>
        </w:rPr>
        <w:t>ZAMAWIAJĄCY:</w:t>
      </w:r>
    </w:p>
    <w:p w14:paraId="56AEAAE8" w14:textId="77777777" w:rsidR="00437B7B" w:rsidRPr="00437B7B" w:rsidRDefault="00437B7B" w:rsidP="00437B7B">
      <w:pPr>
        <w:spacing w:after="240" w:line="25" w:lineRule="atLeast"/>
        <w:rPr>
          <w:rFonts w:ascii="Calibri" w:eastAsia="Times New Roman" w:hAnsi="Calibri" w:cs="Calibri"/>
          <w:bCs/>
          <w:kern w:val="0"/>
          <w:lang w:eastAsia="pl-PL"/>
          <w14:ligatures w14:val="none"/>
        </w:rPr>
      </w:pPr>
      <w:bookmarkStart w:id="3" w:name="_Toc42045465"/>
      <w:r w:rsidRPr="00437B7B">
        <w:rPr>
          <w:rFonts w:ascii="Calibri" w:eastAsia="Times New Roman" w:hAnsi="Calibri" w:cs="Calibri"/>
          <w:bCs/>
          <w:kern w:val="0"/>
          <w:lang w:eastAsia="pl-PL"/>
          <w14:ligatures w14:val="none"/>
        </w:rPr>
        <w:t>Powiatowa Stacja Sanitarna – Epidemiologiczna w Płońsku</w:t>
      </w:r>
    </w:p>
    <w:p w14:paraId="05DF7328" w14:textId="77777777" w:rsidR="00437B7B" w:rsidRPr="00437B7B" w:rsidRDefault="00437B7B" w:rsidP="00437B7B">
      <w:pPr>
        <w:spacing w:after="240" w:line="25" w:lineRule="atLeast"/>
        <w:rPr>
          <w:rFonts w:ascii="Calibri" w:eastAsia="Times New Roman" w:hAnsi="Calibri" w:cs="Calibri"/>
          <w:bCs/>
          <w:kern w:val="0"/>
          <w:lang w:eastAsia="pl-PL"/>
          <w14:ligatures w14:val="none"/>
        </w:rPr>
      </w:pPr>
      <w:r w:rsidRPr="00437B7B">
        <w:rPr>
          <w:rFonts w:ascii="Calibri" w:eastAsia="Times New Roman" w:hAnsi="Calibri" w:cs="Calibri"/>
          <w:bCs/>
          <w:kern w:val="0"/>
          <w:lang w:eastAsia="pl-PL"/>
          <w14:ligatures w14:val="none"/>
        </w:rPr>
        <w:t>ul. Henryka Sienkiewicza 7a</w:t>
      </w:r>
    </w:p>
    <w:p w14:paraId="68517615" w14:textId="77777777" w:rsidR="00437B7B" w:rsidRPr="00437B7B" w:rsidRDefault="00437B7B" w:rsidP="00437B7B">
      <w:pPr>
        <w:spacing w:after="240" w:line="25" w:lineRule="atLeast"/>
        <w:rPr>
          <w:rFonts w:ascii="Calibri" w:eastAsia="Times New Roman" w:hAnsi="Calibri" w:cs="Calibri"/>
          <w:bCs/>
          <w:kern w:val="0"/>
          <w:lang w:eastAsia="pl-PL"/>
          <w14:ligatures w14:val="none"/>
        </w:rPr>
      </w:pPr>
      <w:r w:rsidRPr="00437B7B">
        <w:rPr>
          <w:rFonts w:ascii="Calibri" w:eastAsia="Times New Roman" w:hAnsi="Calibri" w:cs="Calibri"/>
          <w:bCs/>
          <w:kern w:val="0"/>
          <w:lang w:eastAsia="pl-PL"/>
          <w14:ligatures w14:val="none"/>
        </w:rPr>
        <w:t xml:space="preserve">09-100 Płońsk </w:t>
      </w:r>
    </w:p>
    <w:p w14:paraId="5A53F0BB" w14:textId="0D4D39E1" w:rsidR="00437B7B" w:rsidRDefault="00437B7B" w:rsidP="00437B7B">
      <w:pPr>
        <w:spacing w:after="240" w:line="25" w:lineRule="atLeast"/>
        <w:rPr>
          <w:rFonts w:ascii="Calibri" w:eastAsia="Times New Roman" w:hAnsi="Calibri" w:cs="Calibri"/>
          <w:bCs/>
          <w:kern w:val="0"/>
          <w:lang w:eastAsia="pl-PL"/>
          <w14:ligatures w14:val="none"/>
        </w:rPr>
      </w:pPr>
      <w:r w:rsidRPr="00437B7B">
        <w:rPr>
          <w:rFonts w:ascii="Calibri" w:eastAsia="Times New Roman" w:hAnsi="Calibri" w:cs="Calibri"/>
          <w:bCs/>
          <w:kern w:val="0"/>
          <w:lang w:eastAsia="pl-PL"/>
          <w14:ligatures w14:val="none"/>
        </w:rPr>
        <w:t xml:space="preserve">mail: </w:t>
      </w:r>
      <w:r w:rsidR="00AB1255">
        <w:rPr>
          <w:rFonts w:ascii="Calibri" w:eastAsia="Times New Roman" w:hAnsi="Calibri" w:cs="Calibri"/>
          <w:bCs/>
          <w:kern w:val="0"/>
          <w:lang w:eastAsia="pl-PL"/>
          <w14:ligatures w14:val="none"/>
        </w:rPr>
        <w:t>sekretariat.psse.plonsk@sanepid.gov.pl</w:t>
      </w:r>
    </w:p>
    <w:p w14:paraId="5C75C25B" w14:textId="69E6E7B5" w:rsidR="001B2620" w:rsidRPr="001B2620" w:rsidRDefault="001B2620" w:rsidP="00437B7B">
      <w:pPr>
        <w:spacing w:after="240" w:line="25" w:lineRule="atLeast"/>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Specyfikacja Warunków Zamówienia</w:t>
      </w:r>
    </w:p>
    <w:p w14:paraId="2CAE0E5A" w14:textId="145261ED" w:rsidR="001B2620" w:rsidRPr="001B2620" w:rsidRDefault="001B2620" w:rsidP="001B2620">
      <w:pPr>
        <w:spacing w:after="240" w:line="25" w:lineRule="atLeast"/>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w postępowaniu o udzielenie zamówienia na roboty budowlane prowadzonym w trybie podstawowym </w:t>
      </w:r>
      <w:r w:rsidR="00007CEC">
        <w:rPr>
          <w:rFonts w:ascii="Calibri" w:eastAsia="Times New Roman" w:hAnsi="Calibri" w:cs="Calibri"/>
          <w:kern w:val="0"/>
          <w:lang w:eastAsia="pl-PL"/>
          <w14:ligatures w14:val="none"/>
        </w:rPr>
        <w:t xml:space="preserve">bez negocjacji, </w:t>
      </w:r>
      <w:r w:rsidR="004D38FC">
        <w:rPr>
          <w:rFonts w:ascii="Calibri" w:eastAsia="Times New Roman" w:hAnsi="Calibri" w:cs="Calibri"/>
          <w:kern w:val="0"/>
          <w:lang w:eastAsia="pl-PL"/>
          <w14:ligatures w14:val="none"/>
        </w:rPr>
        <w:t>na podstawie</w:t>
      </w:r>
      <w:r w:rsidR="00007CEC">
        <w:rPr>
          <w:rFonts w:ascii="Calibri" w:eastAsia="Times New Roman" w:hAnsi="Calibri" w:cs="Calibri"/>
          <w:kern w:val="0"/>
          <w:lang w:eastAsia="pl-PL"/>
          <w14:ligatures w14:val="none"/>
        </w:rPr>
        <w:t xml:space="preserve"> </w:t>
      </w:r>
      <w:r w:rsidRPr="001B2620">
        <w:rPr>
          <w:rFonts w:ascii="Calibri" w:eastAsia="Times New Roman" w:hAnsi="Calibri" w:cs="Calibri"/>
          <w:kern w:val="0"/>
          <w:lang w:eastAsia="pl-PL"/>
          <w14:ligatures w14:val="none"/>
        </w:rPr>
        <w:t xml:space="preserve">art. 275 pkt 1) ustawy z dnia 11 września 2019 r. Prawo zamówień publicznych </w:t>
      </w:r>
      <w:proofErr w:type="spellStart"/>
      <w:r w:rsidRPr="001B2620">
        <w:rPr>
          <w:rFonts w:ascii="Calibri" w:eastAsia="Times New Roman" w:hAnsi="Calibri" w:cs="Calibri"/>
          <w:kern w:val="0"/>
          <w:lang w:eastAsia="pl-PL"/>
          <w14:ligatures w14:val="none"/>
        </w:rPr>
        <w:t>pn</w:t>
      </w:r>
      <w:proofErr w:type="spellEnd"/>
      <w:r w:rsidRPr="001B2620">
        <w:rPr>
          <w:rFonts w:ascii="Calibri" w:eastAsia="Times New Roman" w:hAnsi="Calibri" w:cs="Calibri"/>
          <w:kern w:val="0"/>
          <w:lang w:eastAsia="pl-PL"/>
          <w14:ligatures w14:val="none"/>
        </w:rPr>
        <w:t>:</w:t>
      </w:r>
    </w:p>
    <w:p w14:paraId="4C8752A3" w14:textId="0DEE5674" w:rsidR="000F145E" w:rsidRPr="000F145E" w:rsidRDefault="000F145E" w:rsidP="001B2620">
      <w:pPr>
        <w:spacing w:after="240" w:line="25" w:lineRule="atLeast"/>
        <w:rPr>
          <w:rFonts w:ascii="Calibri" w:hAnsi="Calibri" w:cs="Calibri"/>
          <w:b/>
          <w:bCs/>
          <w:kern w:val="0"/>
        </w:rPr>
      </w:pPr>
      <w:bookmarkStart w:id="4" w:name="_Hlk168055088"/>
      <w:r w:rsidRPr="000F145E">
        <w:rPr>
          <w:rFonts w:ascii="Calibri" w:hAnsi="Calibri" w:cs="Calibri"/>
          <w:b/>
          <w:bCs/>
          <w:kern w:val="0"/>
        </w:rPr>
        <w:t xml:space="preserve">Przebudowa i remont budynku” w Powiatowej Stacji Sanitarno-Epidemiologicznej w Płońsku przy ul. Sienkiewicza 7A na działce nr </w:t>
      </w:r>
      <w:proofErr w:type="spellStart"/>
      <w:r w:rsidRPr="000F145E">
        <w:rPr>
          <w:rFonts w:ascii="Calibri" w:hAnsi="Calibri" w:cs="Calibri"/>
          <w:b/>
          <w:bCs/>
          <w:kern w:val="0"/>
        </w:rPr>
        <w:t>ewid</w:t>
      </w:r>
      <w:proofErr w:type="spellEnd"/>
      <w:r w:rsidRPr="000F145E">
        <w:rPr>
          <w:rFonts w:ascii="Calibri" w:hAnsi="Calibri" w:cs="Calibri"/>
          <w:b/>
          <w:bCs/>
          <w:kern w:val="0"/>
        </w:rPr>
        <w:t>. 193/5</w:t>
      </w:r>
      <w:r>
        <w:rPr>
          <w:rFonts w:ascii="Calibri" w:hAnsi="Calibri" w:cs="Calibri"/>
          <w:b/>
          <w:bCs/>
          <w:kern w:val="0"/>
        </w:rPr>
        <w:t>.</w:t>
      </w:r>
    </w:p>
    <w:bookmarkEnd w:id="4"/>
    <w:p w14:paraId="6E56CD8E" w14:textId="3F825173" w:rsidR="001B2620" w:rsidRPr="001B2620" w:rsidRDefault="001B2620" w:rsidP="001B2620">
      <w:pPr>
        <w:spacing w:after="240" w:line="25" w:lineRule="atLeast"/>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Zamówienie klasyczne o wartości mniejszej niż </w:t>
      </w:r>
      <w:r w:rsidR="0051006C">
        <w:rPr>
          <w:rFonts w:ascii="Calibri" w:eastAsia="Times New Roman" w:hAnsi="Calibri" w:cs="Calibri"/>
          <w:kern w:val="0"/>
          <w:lang w:eastAsia="pl-PL"/>
          <w14:ligatures w14:val="none"/>
        </w:rPr>
        <w:t>5 538 000</w:t>
      </w:r>
      <w:r w:rsidRPr="001B2620">
        <w:rPr>
          <w:rFonts w:ascii="Calibri" w:eastAsia="Times New Roman" w:hAnsi="Calibri" w:cs="Calibri"/>
          <w:kern w:val="0"/>
          <w:lang w:eastAsia="pl-PL"/>
          <w14:ligatures w14:val="none"/>
        </w:rPr>
        <w:t xml:space="preserve"> euro</w:t>
      </w:r>
      <w:r w:rsidR="00EC2F35">
        <w:rPr>
          <w:rFonts w:ascii="Calibri" w:eastAsia="Times New Roman" w:hAnsi="Calibri" w:cs="Calibri"/>
          <w:kern w:val="0"/>
          <w:lang w:eastAsia="pl-PL"/>
          <w14:ligatures w14:val="none"/>
        </w:rPr>
        <w:t>.</w:t>
      </w:r>
    </w:p>
    <w:p w14:paraId="1318BCF8" w14:textId="0B71EBDC" w:rsidR="001B2620" w:rsidRPr="007D023B" w:rsidRDefault="001B2620" w:rsidP="007D023B">
      <w:pPr>
        <w:spacing w:line="276" w:lineRule="auto"/>
        <w:rPr>
          <w:rFonts w:ascii="Times New Roman" w:eastAsia="Times New Roman" w:hAnsi="Times New Roman" w:cs="Times New Roman"/>
          <w:kern w:val="1"/>
          <w:sz w:val="23"/>
          <w:szCs w:val="23"/>
          <w:lang w:eastAsia="ar-SA"/>
          <w14:ligatures w14:val="none"/>
        </w:rPr>
      </w:pPr>
      <w:r w:rsidRPr="001B2620">
        <w:rPr>
          <w:rFonts w:ascii="Calibri" w:eastAsia="Times New Roman" w:hAnsi="Calibri" w:cs="Calibri"/>
          <w:b/>
          <w:kern w:val="0"/>
          <w:lang w:eastAsia="pl-PL"/>
          <w14:ligatures w14:val="none"/>
        </w:rPr>
        <w:t xml:space="preserve">W przedmiotowym postępowaniu o udzielenie zamówienia Zamawiający korzysta z platformy </w:t>
      </w:r>
      <w:hyperlink r:id="rId8" w:history="1">
        <w:r w:rsidR="007D023B" w:rsidRPr="007D023B">
          <w:rPr>
            <w:rFonts w:ascii="Times New Roman" w:eastAsia="Times New Roman" w:hAnsi="Times New Roman" w:cs="Times New Roman"/>
            <w:color w:val="0000FF"/>
            <w:kern w:val="1"/>
            <w:sz w:val="23"/>
            <w:szCs w:val="23"/>
            <w:u w:val="single"/>
            <w14:ligatures w14:val="none"/>
          </w:rPr>
          <w:t>https://ezamowienia.gov.pl</w:t>
        </w:r>
      </w:hyperlink>
      <w:r w:rsidR="007D023B">
        <w:rPr>
          <w:rFonts w:ascii="Times New Roman" w:eastAsia="Times New Roman" w:hAnsi="Times New Roman" w:cs="Times New Roman"/>
          <w:kern w:val="1"/>
          <w:sz w:val="23"/>
          <w:szCs w:val="23"/>
          <w:lang w:eastAsia="ar-SA"/>
          <w14:ligatures w14:val="none"/>
        </w:rPr>
        <w:t xml:space="preserve"> </w:t>
      </w:r>
      <w:r w:rsidRPr="001B2620">
        <w:rPr>
          <w:rFonts w:ascii="Calibri" w:eastAsia="Times New Roman" w:hAnsi="Calibri" w:cs="Calibri"/>
          <w:b/>
          <w:kern w:val="0"/>
          <w:lang w:eastAsia="pl-PL"/>
          <w14:ligatures w14:val="none"/>
        </w:rPr>
        <w:t>zwanej dalej platformą zakupową Zamawiającego.</w:t>
      </w:r>
    </w:p>
    <w:p w14:paraId="37163DA7" w14:textId="78CCFEA2" w:rsidR="001B2620" w:rsidRPr="007D023B" w:rsidRDefault="001B2620" w:rsidP="007D023B">
      <w:pPr>
        <w:spacing w:line="276" w:lineRule="auto"/>
        <w:rPr>
          <w:rFonts w:ascii="Times New Roman" w:eastAsia="Times New Roman" w:hAnsi="Times New Roman" w:cs="Times New Roman"/>
          <w:kern w:val="1"/>
          <w:sz w:val="23"/>
          <w:szCs w:val="23"/>
          <w:lang w:eastAsia="ar-SA"/>
          <w14:ligatures w14:val="none"/>
        </w:rPr>
      </w:pPr>
      <w:r w:rsidRPr="001B2620">
        <w:rPr>
          <w:rFonts w:ascii="Calibri" w:eastAsia="Times New Roman" w:hAnsi="Calibri" w:cs="Calibri"/>
          <w:kern w:val="0"/>
          <w:lang w:eastAsia="pl-PL"/>
          <w14:ligatures w14:val="none"/>
        </w:rPr>
        <w:t xml:space="preserve">Wejście na platformę następuje poprzez link: </w:t>
      </w:r>
      <w:hyperlink r:id="rId9" w:history="1">
        <w:r w:rsidR="007D023B" w:rsidRPr="007D023B">
          <w:rPr>
            <w:rFonts w:ascii="Times New Roman" w:eastAsia="Times New Roman" w:hAnsi="Times New Roman" w:cs="Times New Roman"/>
            <w:color w:val="0000FF"/>
            <w:kern w:val="1"/>
            <w:sz w:val="23"/>
            <w:szCs w:val="23"/>
            <w:u w:val="single"/>
            <w14:ligatures w14:val="none"/>
          </w:rPr>
          <w:t>https://ezamowienia.gov.pl</w:t>
        </w:r>
      </w:hyperlink>
    </w:p>
    <w:p w14:paraId="6B47F50D" w14:textId="77777777" w:rsidR="001B2620" w:rsidRPr="001B2620" w:rsidRDefault="001B2620" w:rsidP="001B2620">
      <w:pPr>
        <w:tabs>
          <w:tab w:val="left" w:pos="708"/>
          <w:tab w:val="center" w:pos="4536"/>
          <w:tab w:val="right" w:pos="9072"/>
        </w:tabs>
        <w:spacing w:after="0" w:line="360" w:lineRule="auto"/>
        <w:rPr>
          <w:rFonts w:ascii="Calibri" w:eastAsia="Times New Roman" w:hAnsi="Calibri" w:cs="Calibri"/>
          <w:kern w:val="0"/>
          <w:lang w:eastAsia="pl-PL"/>
          <w14:ligatures w14:val="none"/>
        </w:rPr>
      </w:pPr>
    </w:p>
    <w:p w14:paraId="4290D534" w14:textId="77777777" w:rsidR="001B2620" w:rsidRPr="001B2620" w:rsidRDefault="001B2620" w:rsidP="001B2620">
      <w:pPr>
        <w:tabs>
          <w:tab w:val="left" w:pos="708"/>
          <w:tab w:val="center" w:pos="4536"/>
          <w:tab w:val="right" w:pos="9072"/>
        </w:tabs>
        <w:spacing w:after="0" w:line="360" w:lineRule="auto"/>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Opracowała Komisja Przetargowa:</w:t>
      </w:r>
    </w:p>
    <w:p w14:paraId="7C2B957C" w14:textId="77777777" w:rsidR="00437B7B" w:rsidRPr="00437B7B" w:rsidRDefault="00437B7B" w:rsidP="00437B7B">
      <w:pPr>
        <w:tabs>
          <w:tab w:val="left" w:pos="142"/>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Calibri" w:eastAsia="Times New Roman" w:hAnsi="Calibri" w:cs="Calibri"/>
          <w:color w:val="000000"/>
          <w:kern w:val="0"/>
          <w:lang w:eastAsia="pl-PL"/>
          <w14:ligatures w14:val="none"/>
        </w:rPr>
      </w:pPr>
      <w:r w:rsidRPr="00437B7B">
        <w:rPr>
          <w:rFonts w:ascii="Calibri" w:eastAsia="Times New Roman" w:hAnsi="Calibri" w:cs="Calibri"/>
          <w:color w:val="000000"/>
          <w:kern w:val="0"/>
          <w:lang w:eastAsia="pl-PL"/>
          <w14:ligatures w14:val="none"/>
        </w:rPr>
        <w:t xml:space="preserve">Przewodniczący komisji przetargowej – </w:t>
      </w:r>
      <w:bookmarkStart w:id="5" w:name="_Hlk168051251"/>
      <w:r w:rsidRPr="00437B7B">
        <w:rPr>
          <w:rFonts w:ascii="Calibri" w:eastAsia="Times New Roman" w:hAnsi="Calibri" w:cs="Calibri"/>
          <w:color w:val="000000"/>
          <w:kern w:val="0"/>
          <w:lang w:val="x-none" w:eastAsia="x-none"/>
          <w14:ligatures w14:val="none"/>
        </w:rPr>
        <w:t>Monik</w:t>
      </w:r>
      <w:r w:rsidRPr="00437B7B">
        <w:rPr>
          <w:rFonts w:ascii="Calibri" w:eastAsia="Times New Roman" w:hAnsi="Calibri" w:cs="Calibri"/>
          <w:color w:val="000000"/>
          <w:kern w:val="0"/>
          <w:lang w:eastAsia="x-none"/>
          <w14:ligatures w14:val="none"/>
        </w:rPr>
        <w:t xml:space="preserve">a </w:t>
      </w:r>
      <w:r w:rsidRPr="00437B7B">
        <w:rPr>
          <w:rFonts w:ascii="Calibri" w:eastAsia="Times New Roman" w:hAnsi="Calibri" w:cs="Calibri"/>
          <w:color w:val="000000"/>
          <w:kern w:val="0"/>
          <w:lang w:val="x-none" w:eastAsia="x-none"/>
          <w14:ligatures w14:val="none"/>
        </w:rPr>
        <w:t>Agnieszk</w:t>
      </w:r>
      <w:r w:rsidRPr="00437B7B">
        <w:rPr>
          <w:rFonts w:ascii="Calibri" w:eastAsia="Times New Roman" w:hAnsi="Calibri" w:cs="Calibri"/>
          <w:color w:val="000000"/>
          <w:kern w:val="0"/>
          <w:lang w:eastAsia="x-none"/>
          <w14:ligatures w14:val="none"/>
        </w:rPr>
        <w:t>a</w:t>
      </w:r>
      <w:r w:rsidRPr="00437B7B">
        <w:rPr>
          <w:rFonts w:ascii="Calibri" w:eastAsia="Times New Roman" w:hAnsi="Calibri" w:cs="Calibri"/>
          <w:color w:val="000000"/>
          <w:kern w:val="0"/>
          <w:lang w:val="x-none" w:eastAsia="x-none"/>
          <w14:ligatures w14:val="none"/>
        </w:rPr>
        <w:t xml:space="preserve"> </w:t>
      </w:r>
      <w:proofErr w:type="spellStart"/>
      <w:r w:rsidRPr="00437B7B">
        <w:rPr>
          <w:rFonts w:ascii="Calibri" w:eastAsia="Times New Roman" w:hAnsi="Calibri" w:cs="Calibri"/>
          <w:color w:val="000000"/>
          <w:kern w:val="0"/>
          <w:lang w:val="x-none" w:eastAsia="x-none"/>
          <w14:ligatures w14:val="none"/>
        </w:rPr>
        <w:t>Boniakowsk</w:t>
      </w:r>
      <w:r w:rsidRPr="00437B7B">
        <w:rPr>
          <w:rFonts w:ascii="Calibri" w:eastAsia="Times New Roman" w:hAnsi="Calibri" w:cs="Calibri"/>
          <w:color w:val="000000"/>
          <w:kern w:val="0"/>
          <w:lang w:eastAsia="x-none"/>
          <w14:ligatures w14:val="none"/>
        </w:rPr>
        <w:t>a</w:t>
      </w:r>
      <w:bookmarkEnd w:id="5"/>
      <w:proofErr w:type="spellEnd"/>
    </w:p>
    <w:p w14:paraId="2F12B640" w14:textId="77777777" w:rsidR="00437B7B" w:rsidRPr="00437B7B" w:rsidRDefault="00437B7B" w:rsidP="00437B7B">
      <w:pPr>
        <w:spacing w:before="100" w:beforeAutospacing="1" w:after="0" w:line="240" w:lineRule="auto"/>
        <w:jc w:val="both"/>
        <w:rPr>
          <w:rFonts w:ascii="Calibri" w:eastAsia="Times New Roman" w:hAnsi="Calibri" w:cs="Calibri"/>
          <w:color w:val="000000"/>
          <w:kern w:val="0"/>
          <w:lang w:eastAsia="pl-PL"/>
          <w14:ligatures w14:val="none"/>
        </w:rPr>
      </w:pPr>
      <w:r w:rsidRPr="00437B7B">
        <w:rPr>
          <w:rFonts w:ascii="Calibri" w:eastAsia="Times New Roman" w:hAnsi="Calibri" w:cs="Calibri"/>
          <w:color w:val="000000"/>
          <w:kern w:val="0"/>
          <w:lang w:eastAsia="pl-PL"/>
          <w14:ligatures w14:val="none"/>
        </w:rPr>
        <w:t>Członek komisji przetargowej –</w:t>
      </w:r>
      <w:r w:rsidRPr="00437B7B">
        <w:rPr>
          <w:rFonts w:ascii="Times New Roman" w:eastAsia="Times New Roman" w:hAnsi="Times New Roman" w:cs="Times New Roman"/>
          <w:color w:val="000000"/>
          <w:kern w:val="0"/>
          <w:sz w:val="27"/>
          <w:szCs w:val="27"/>
          <w:lang w:eastAsia="pl-PL"/>
          <w14:ligatures w14:val="none"/>
        </w:rPr>
        <w:t xml:space="preserve"> </w:t>
      </w:r>
      <w:bookmarkStart w:id="6" w:name="_Hlk168051260"/>
      <w:r w:rsidRPr="00437B7B">
        <w:rPr>
          <w:rFonts w:ascii="Calibri" w:eastAsia="Times New Roman" w:hAnsi="Calibri" w:cs="Calibri"/>
          <w:color w:val="000000"/>
          <w:kern w:val="0"/>
          <w:lang w:eastAsia="pl-PL"/>
          <w14:ligatures w14:val="none"/>
        </w:rPr>
        <w:t>Marzanna Kapuścińska</w:t>
      </w:r>
      <w:bookmarkEnd w:id="6"/>
    </w:p>
    <w:p w14:paraId="7BE686FE" w14:textId="77777777" w:rsidR="00437B7B" w:rsidRPr="00437B7B" w:rsidRDefault="00437B7B" w:rsidP="00437B7B">
      <w:pPr>
        <w:spacing w:before="100" w:beforeAutospacing="1" w:after="100" w:afterAutospacing="1" w:line="240" w:lineRule="auto"/>
        <w:rPr>
          <w:rFonts w:ascii="Calibri" w:eastAsia="Times New Roman" w:hAnsi="Calibri" w:cs="Calibri"/>
          <w:color w:val="000000"/>
          <w:kern w:val="0"/>
          <w:lang w:eastAsia="pl-PL"/>
          <w14:ligatures w14:val="none"/>
        </w:rPr>
      </w:pPr>
      <w:r w:rsidRPr="00437B7B">
        <w:rPr>
          <w:rFonts w:ascii="Calibri" w:eastAsia="Times New Roman" w:hAnsi="Calibri" w:cs="Calibri"/>
          <w:color w:val="000000"/>
          <w:kern w:val="0"/>
          <w:lang w:eastAsia="pl-PL"/>
          <w14:ligatures w14:val="none"/>
        </w:rPr>
        <w:t xml:space="preserve">Członek komisji przetargowej – </w:t>
      </w:r>
      <w:bookmarkStart w:id="7" w:name="_Hlk168051269"/>
      <w:r w:rsidRPr="00437B7B">
        <w:rPr>
          <w:rFonts w:ascii="Calibri" w:eastAsia="Times New Roman" w:hAnsi="Calibri" w:cs="Calibri"/>
          <w:color w:val="000000"/>
          <w:kern w:val="0"/>
          <w:lang w:eastAsia="pl-PL"/>
          <w14:ligatures w14:val="none"/>
        </w:rPr>
        <w:t>Ewa Wojnarowska</w:t>
      </w:r>
      <w:bookmarkEnd w:id="7"/>
    </w:p>
    <w:p w14:paraId="55D5C4FE" w14:textId="77777777" w:rsidR="00437B7B" w:rsidRPr="00437B7B" w:rsidRDefault="00437B7B" w:rsidP="00437B7B">
      <w:pPr>
        <w:tabs>
          <w:tab w:val="left" w:pos="142"/>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240" w:line="300" w:lineRule="auto"/>
        <w:rPr>
          <w:rFonts w:ascii="Calibri" w:eastAsia="Times New Roman" w:hAnsi="Calibri" w:cs="Calibri"/>
          <w:color w:val="000000"/>
          <w:kern w:val="0"/>
          <w:lang w:eastAsia="pl-PL"/>
          <w14:ligatures w14:val="none"/>
        </w:rPr>
      </w:pPr>
      <w:r w:rsidRPr="00437B7B">
        <w:rPr>
          <w:rFonts w:ascii="Calibri" w:eastAsia="Times New Roman" w:hAnsi="Calibri" w:cs="Calibri"/>
          <w:color w:val="000000"/>
          <w:kern w:val="0"/>
          <w:lang w:eastAsia="pl-PL"/>
          <w14:ligatures w14:val="none"/>
        </w:rPr>
        <w:t>Sekretarz komisji przetargowej – Angelika Jaroszewska</w:t>
      </w:r>
    </w:p>
    <w:p w14:paraId="3D0DC953" w14:textId="77777777" w:rsidR="00A576B5" w:rsidRPr="00A576B5" w:rsidRDefault="00A576B5" w:rsidP="004D38FC">
      <w:pPr>
        <w:tabs>
          <w:tab w:val="left" w:pos="142"/>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 w:val="left" w:pos="9071"/>
        </w:tabs>
        <w:suppressAutoHyphens/>
        <w:spacing w:after="240" w:line="300" w:lineRule="auto"/>
        <w:rPr>
          <w:rFonts w:ascii="Calibri" w:eastAsia="Calibri" w:hAnsi="Calibri" w:cs="Calibri"/>
          <w:spacing w:val="-3"/>
          <w:kern w:val="0"/>
          <w14:ligatures w14:val="none"/>
        </w:rPr>
      </w:pPr>
    </w:p>
    <w:p w14:paraId="5CA33119" w14:textId="77777777" w:rsidR="001B2620" w:rsidRDefault="001B2620" w:rsidP="001B2620">
      <w:pPr>
        <w:tabs>
          <w:tab w:val="center" w:pos="4536"/>
          <w:tab w:val="right" w:pos="9072"/>
        </w:tabs>
        <w:spacing w:after="0" w:line="25" w:lineRule="atLeast"/>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ZATWIERDZIŁ: </w:t>
      </w:r>
    </w:p>
    <w:p w14:paraId="7B9F8324" w14:textId="77777777" w:rsidR="001B2620" w:rsidRPr="001B2620" w:rsidRDefault="001B2620" w:rsidP="001B2620">
      <w:pPr>
        <w:tabs>
          <w:tab w:val="center" w:pos="4536"/>
          <w:tab w:val="right" w:pos="9072"/>
        </w:tabs>
        <w:spacing w:after="0" w:line="25" w:lineRule="atLeast"/>
        <w:rPr>
          <w:rFonts w:ascii="Calibri" w:eastAsia="Times New Roman" w:hAnsi="Calibri" w:cs="Calibri"/>
          <w:kern w:val="0"/>
          <w:lang w:eastAsia="pl-PL"/>
          <w14:ligatures w14:val="none"/>
        </w:rPr>
      </w:pPr>
    </w:p>
    <w:p w14:paraId="4902D159" w14:textId="4EBC82E9" w:rsidR="00A576B5" w:rsidRDefault="00AB1255" w:rsidP="00D144A6">
      <w:pPr>
        <w:spacing w:after="240" w:line="25" w:lineRule="atLeast"/>
        <w:rPr>
          <w:rFonts w:ascii="Calibri" w:eastAsia="Times New Roman" w:hAnsi="Calibri" w:cs="Calibri"/>
          <w:kern w:val="0"/>
          <w14:ligatures w14:val="none"/>
        </w:rPr>
      </w:pPr>
      <w:r>
        <w:rPr>
          <w:rFonts w:ascii="Calibri" w:eastAsia="Times New Roman" w:hAnsi="Calibri" w:cs="Calibri"/>
          <w:kern w:val="0"/>
          <w14:ligatures w14:val="none"/>
        </w:rPr>
        <w:t>Joanna Kalinowska-Morka – Dyrektor Powiatowej Stacji Sanitarnej w Płońsku</w:t>
      </w:r>
    </w:p>
    <w:p w14:paraId="3564C0EF" w14:textId="77777777" w:rsidR="00A576B5" w:rsidRDefault="00A576B5" w:rsidP="00D144A6">
      <w:pPr>
        <w:spacing w:after="240" w:line="25" w:lineRule="atLeast"/>
        <w:rPr>
          <w:rFonts w:ascii="Calibri" w:eastAsia="Times New Roman" w:hAnsi="Calibri" w:cs="Calibri"/>
          <w:kern w:val="0"/>
          <w14:ligatures w14:val="none"/>
        </w:rPr>
      </w:pPr>
    </w:p>
    <w:p w14:paraId="444C5D86" w14:textId="77777777" w:rsidR="00A576B5" w:rsidRPr="00D144A6" w:rsidRDefault="00A576B5" w:rsidP="00D144A6">
      <w:pPr>
        <w:spacing w:after="240" w:line="25" w:lineRule="atLeast"/>
        <w:rPr>
          <w:rFonts w:ascii="Calibri" w:eastAsia="Times New Roman" w:hAnsi="Calibri" w:cs="Calibri"/>
          <w:kern w:val="0"/>
          <w14:ligatures w14:val="none"/>
        </w:rPr>
      </w:pPr>
    </w:p>
    <w:p w14:paraId="2B71A330" w14:textId="10AF7714" w:rsidR="001B2620" w:rsidRPr="001B2620" w:rsidRDefault="001B2620" w:rsidP="002276BD">
      <w:pPr>
        <w:spacing w:after="240" w:line="25" w:lineRule="atLeast"/>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Warszawa, dnia</w:t>
      </w:r>
      <w:r w:rsidR="00CF363A">
        <w:rPr>
          <w:rFonts w:ascii="Calibri" w:eastAsia="Times New Roman" w:hAnsi="Calibri" w:cs="Calibri"/>
          <w:kern w:val="0"/>
          <w:lang w:eastAsia="pl-PL"/>
          <w14:ligatures w14:val="none"/>
        </w:rPr>
        <w:t xml:space="preserve"> </w:t>
      </w:r>
      <w:r w:rsidR="00AB1255">
        <w:rPr>
          <w:rFonts w:ascii="Calibri" w:eastAsia="Times New Roman" w:hAnsi="Calibri" w:cs="Calibri"/>
          <w:kern w:val="0"/>
          <w:lang w:eastAsia="pl-PL"/>
          <w14:ligatures w14:val="none"/>
        </w:rPr>
        <w:t>03.06.2024</w:t>
      </w:r>
      <w:r w:rsidR="00D144A6">
        <w:rPr>
          <w:rFonts w:ascii="Calibri" w:eastAsia="Times New Roman" w:hAnsi="Calibri" w:cs="Calibri"/>
          <w:kern w:val="0"/>
          <w:lang w:eastAsia="pl-PL"/>
          <w14:ligatures w14:val="none"/>
        </w:rPr>
        <w:t xml:space="preserve"> r.</w:t>
      </w:r>
      <w:r w:rsidRPr="001B2620">
        <w:rPr>
          <w:rFonts w:ascii="Calibri" w:eastAsia="Times New Roman" w:hAnsi="Calibri" w:cs="Calibri"/>
          <w:kern w:val="0"/>
          <w:lang w:eastAsia="pl-PL"/>
          <w14:ligatures w14:val="none"/>
        </w:rPr>
        <w:t xml:space="preserve"> </w:t>
      </w:r>
    </w:p>
    <w:p w14:paraId="418E3FE1" w14:textId="77777777" w:rsidR="001B2620" w:rsidRPr="001B2620" w:rsidRDefault="001B2620" w:rsidP="00EE3B31">
      <w:pPr>
        <w:numPr>
          <w:ilvl w:val="0"/>
          <w:numId w:val="21"/>
        </w:numPr>
        <w:spacing w:after="240" w:line="300" w:lineRule="auto"/>
        <w:rPr>
          <w:rFonts w:ascii="Calibri" w:eastAsia="Times New Roman" w:hAnsi="Calibri" w:cs="Calibri"/>
          <w:b/>
          <w:spacing w:val="76"/>
          <w:kern w:val="0"/>
          <w:lang w:val="x-none" w:eastAsia="x-none"/>
          <w14:ligatures w14:val="none"/>
        </w:rPr>
      </w:pPr>
      <w:r w:rsidRPr="001B2620">
        <w:rPr>
          <w:rFonts w:ascii="Calibri" w:eastAsia="Times New Roman" w:hAnsi="Calibri" w:cs="Calibri"/>
          <w:b/>
          <w:kern w:val="0"/>
          <w:lang w:eastAsia="pl-PL"/>
          <w14:ligatures w14:val="none"/>
        </w:rPr>
        <w:lastRenderedPageBreak/>
        <w:t>Postanowienia ogólne</w:t>
      </w:r>
    </w:p>
    <w:p w14:paraId="0935739B" w14:textId="77777777" w:rsidR="001B2620" w:rsidRPr="001B2620" w:rsidRDefault="001B2620" w:rsidP="00EE3B31">
      <w:pPr>
        <w:numPr>
          <w:ilvl w:val="1"/>
          <w:numId w:val="29"/>
        </w:numPr>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 xml:space="preserve">Informacja o Zamawiającym </w:t>
      </w:r>
    </w:p>
    <w:p w14:paraId="1F2B5D75" w14:textId="77777777" w:rsidR="00437B7B" w:rsidRPr="00437B7B" w:rsidRDefault="00437B7B" w:rsidP="00437B7B">
      <w:pPr>
        <w:spacing w:after="0" w:line="300" w:lineRule="auto"/>
        <w:rPr>
          <w:rFonts w:ascii="Calibri" w:eastAsia="Times New Roman" w:hAnsi="Calibri" w:cs="Calibri"/>
          <w:kern w:val="0"/>
          <w:lang w:eastAsia="pl-PL"/>
          <w14:ligatures w14:val="none"/>
        </w:rPr>
      </w:pPr>
      <w:r w:rsidRPr="00437B7B">
        <w:rPr>
          <w:rFonts w:ascii="Calibri" w:eastAsia="Times New Roman" w:hAnsi="Calibri" w:cs="Calibri"/>
          <w:kern w:val="0"/>
          <w:lang w:eastAsia="pl-PL"/>
          <w14:ligatures w14:val="none"/>
        </w:rPr>
        <w:t>Zamawiającym jest Powiatowa Stacja Sanitarna – Epidemiologiczna w Płońsku.</w:t>
      </w:r>
    </w:p>
    <w:p w14:paraId="5DAD2486" w14:textId="77777777" w:rsidR="00437B7B" w:rsidRPr="00437B7B" w:rsidRDefault="00437B7B" w:rsidP="00437B7B">
      <w:pPr>
        <w:spacing w:after="0" w:line="300" w:lineRule="auto"/>
        <w:rPr>
          <w:rFonts w:ascii="Calibri" w:eastAsia="Times New Roman" w:hAnsi="Calibri" w:cs="Calibri"/>
          <w:kern w:val="0"/>
          <w:lang w:eastAsia="pl-PL"/>
          <w14:ligatures w14:val="none"/>
        </w:rPr>
      </w:pPr>
      <w:r w:rsidRPr="00437B7B">
        <w:rPr>
          <w:rFonts w:ascii="Calibri" w:eastAsia="Times New Roman" w:hAnsi="Calibri" w:cs="Calibri"/>
          <w:kern w:val="0"/>
          <w:lang w:eastAsia="pl-PL"/>
          <w14:ligatures w14:val="none"/>
        </w:rPr>
        <w:t>NIP 567 13 18 915</w:t>
      </w:r>
    </w:p>
    <w:p w14:paraId="565F0C69" w14:textId="77777777" w:rsidR="00437B7B" w:rsidRPr="00437B7B" w:rsidRDefault="00437B7B" w:rsidP="00437B7B">
      <w:pPr>
        <w:spacing w:after="0" w:line="300" w:lineRule="auto"/>
        <w:rPr>
          <w:rFonts w:ascii="Calibri" w:eastAsia="Times New Roman" w:hAnsi="Calibri" w:cs="Calibri"/>
          <w:kern w:val="0"/>
          <w:lang w:eastAsia="pl-PL"/>
          <w14:ligatures w14:val="none"/>
        </w:rPr>
      </w:pPr>
      <w:r w:rsidRPr="00437B7B">
        <w:rPr>
          <w:rFonts w:ascii="Calibri" w:eastAsia="Times New Roman" w:hAnsi="Calibri" w:cs="Calibri"/>
          <w:kern w:val="0"/>
          <w:lang w:eastAsia="pl-PL"/>
          <w14:ligatures w14:val="none"/>
        </w:rPr>
        <w:t>REGON 130288581</w:t>
      </w:r>
    </w:p>
    <w:p w14:paraId="176BE8EC" w14:textId="280DD72B" w:rsidR="00437B7B" w:rsidRPr="00437B7B" w:rsidRDefault="00437B7B" w:rsidP="00437B7B">
      <w:pPr>
        <w:spacing w:after="240" w:line="300" w:lineRule="auto"/>
        <w:rPr>
          <w:rFonts w:ascii="Calibri" w:eastAsia="Times New Roman" w:hAnsi="Calibri" w:cs="Calibri"/>
          <w:kern w:val="0"/>
          <w:lang w:eastAsia="pl-PL"/>
          <w14:ligatures w14:val="none"/>
        </w:rPr>
      </w:pPr>
      <w:r w:rsidRPr="00AB1255">
        <w:rPr>
          <w:rFonts w:ascii="Calibri" w:eastAsia="Times New Roman" w:hAnsi="Calibri" w:cs="Calibri"/>
          <w:kern w:val="0"/>
          <w:lang w:eastAsia="pl-PL"/>
          <w14:ligatures w14:val="none"/>
        </w:rPr>
        <w:t>tel. +48</w:t>
      </w:r>
      <w:r w:rsidR="00AB1255">
        <w:rPr>
          <w:rFonts w:ascii="Calibri" w:eastAsia="Times New Roman" w:hAnsi="Calibri" w:cs="Calibri"/>
          <w:kern w:val="0"/>
          <w:lang w:eastAsia="pl-PL"/>
          <w14:ligatures w14:val="none"/>
        </w:rPr>
        <w:t> 662 46 99</w:t>
      </w:r>
    </w:p>
    <w:p w14:paraId="21D351DF" w14:textId="3C809F2C" w:rsidR="00437B7B" w:rsidRPr="00437B7B" w:rsidRDefault="00437B7B" w:rsidP="00437B7B">
      <w:pPr>
        <w:spacing w:after="240" w:line="300" w:lineRule="auto"/>
        <w:rPr>
          <w:rFonts w:ascii="Calibri" w:eastAsia="Times New Roman" w:hAnsi="Calibri" w:cs="Calibri"/>
          <w:kern w:val="0"/>
          <w:lang w:eastAsia="pl-PL"/>
          <w14:ligatures w14:val="none"/>
        </w:rPr>
      </w:pPr>
      <w:r w:rsidRPr="00437B7B">
        <w:rPr>
          <w:rFonts w:ascii="Calibri" w:eastAsia="Times New Roman" w:hAnsi="Calibri" w:cs="Calibri"/>
          <w:kern w:val="0"/>
          <w:lang w:eastAsia="pl-PL"/>
          <w14:ligatures w14:val="none"/>
        </w:rPr>
        <w:t xml:space="preserve">Godziny pracy Wydziału Zamówień Publicznych: poniedziałek – piątek: </w:t>
      </w:r>
      <w:r w:rsidR="00AB1255">
        <w:rPr>
          <w:rFonts w:ascii="Calibri" w:eastAsia="Times New Roman" w:hAnsi="Calibri" w:cs="Calibri"/>
          <w:kern w:val="0"/>
          <w:lang w:eastAsia="pl-PL"/>
          <w14:ligatures w14:val="none"/>
        </w:rPr>
        <w:t>7.30-15.00</w:t>
      </w:r>
    </w:p>
    <w:p w14:paraId="42F88AF7" w14:textId="77777777" w:rsidR="00437B7B" w:rsidRPr="00437B7B" w:rsidRDefault="00437B7B" w:rsidP="00EE3B31">
      <w:pPr>
        <w:numPr>
          <w:ilvl w:val="1"/>
          <w:numId w:val="29"/>
        </w:numPr>
        <w:spacing w:after="240" w:line="300" w:lineRule="auto"/>
        <w:rPr>
          <w:rFonts w:ascii="Calibri" w:eastAsia="Times New Roman" w:hAnsi="Calibri" w:cs="Calibri"/>
          <w:b/>
          <w:kern w:val="0"/>
          <w:lang w:eastAsia="pl-PL"/>
          <w14:ligatures w14:val="none"/>
        </w:rPr>
      </w:pPr>
      <w:r w:rsidRPr="00437B7B">
        <w:rPr>
          <w:rFonts w:ascii="Calibri" w:eastAsia="Times New Roman" w:hAnsi="Calibri" w:cs="Calibri"/>
          <w:b/>
          <w:kern w:val="0"/>
          <w:lang w:eastAsia="pl-PL"/>
          <w14:ligatures w14:val="none"/>
        </w:rPr>
        <w:t xml:space="preserve">Osoby uprawnione do porozumiewania się z wykonawcami </w:t>
      </w:r>
    </w:p>
    <w:p w14:paraId="53F7ECFD" w14:textId="77777777" w:rsidR="00437B7B" w:rsidRPr="00437B7B" w:rsidRDefault="00437B7B" w:rsidP="00437B7B">
      <w:pPr>
        <w:spacing w:after="240" w:line="300" w:lineRule="auto"/>
        <w:rPr>
          <w:rFonts w:ascii="Calibri" w:eastAsia="Times New Roman" w:hAnsi="Calibri" w:cs="Calibri"/>
          <w:kern w:val="0"/>
          <w:lang w:eastAsia="pl-PL"/>
          <w14:ligatures w14:val="none"/>
        </w:rPr>
      </w:pPr>
      <w:r w:rsidRPr="00437B7B">
        <w:rPr>
          <w:rFonts w:ascii="Calibri" w:eastAsia="Times New Roman" w:hAnsi="Calibri" w:cs="Calibri"/>
          <w:kern w:val="0"/>
          <w:lang w:eastAsia="pl-PL"/>
          <w14:ligatures w14:val="none"/>
        </w:rPr>
        <w:t>Osobami uprawnionymi do kontaktu z wykonawcami są:</w:t>
      </w:r>
    </w:p>
    <w:p w14:paraId="694B75C8" w14:textId="77777777" w:rsidR="00437B7B" w:rsidRPr="00437B7B" w:rsidRDefault="00437B7B" w:rsidP="00EE3B31">
      <w:pPr>
        <w:numPr>
          <w:ilvl w:val="0"/>
          <w:numId w:val="49"/>
        </w:numPr>
        <w:spacing w:after="0" w:line="300" w:lineRule="auto"/>
        <w:ind w:left="284" w:hanging="284"/>
        <w:rPr>
          <w:rFonts w:ascii="Calibri" w:eastAsia="Times New Roman" w:hAnsi="Calibri" w:cs="Calibri"/>
          <w:kern w:val="0"/>
          <w:lang w:eastAsia="pl-PL"/>
          <w14:ligatures w14:val="none"/>
        </w:rPr>
      </w:pPr>
      <w:r w:rsidRPr="00437B7B">
        <w:rPr>
          <w:rFonts w:ascii="Calibri" w:eastAsia="Times New Roman" w:hAnsi="Calibri" w:cs="Calibri"/>
          <w:kern w:val="0"/>
          <w:lang w:eastAsia="pl-PL"/>
          <w14:ligatures w14:val="none"/>
        </w:rPr>
        <w:t>w zakresie dotyczącym przedmiotu zamówienia:</w:t>
      </w:r>
    </w:p>
    <w:p w14:paraId="0EF26BA0" w14:textId="193512FA" w:rsidR="00437B7B" w:rsidRPr="00437B7B" w:rsidRDefault="00AB1255" w:rsidP="00437B7B">
      <w:pPr>
        <w:spacing w:after="0" w:line="300" w:lineRule="auto"/>
        <w:ind w:left="284"/>
        <w:rPr>
          <w:rFonts w:ascii="Calibri" w:eastAsia="Times New Roman" w:hAnsi="Calibri" w:cs="Calibri"/>
          <w:kern w:val="0"/>
          <w:lang w:eastAsia="pl-PL"/>
          <w14:ligatures w14:val="none"/>
        </w:rPr>
      </w:pPr>
      <w:r>
        <w:rPr>
          <w:rFonts w:ascii="Calibri" w:eastAsia="Times New Roman" w:hAnsi="Calibri" w:cs="Calibri"/>
          <w:kern w:val="0"/>
          <w:lang w:eastAsia="pl-PL"/>
          <w14:ligatures w14:val="none"/>
        </w:rPr>
        <w:t xml:space="preserve">Monika Agnieszka </w:t>
      </w:r>
      <w:proofErr w:type="spellStart"/>
      <w:r>
        <w:rPr>
          <w:rFonts w:ascii="Calibri" w:eastAsia="Times New Roman" w:hAnsi="Calibri" w:cs="Calibri"/>
          <w:kern w:val="0"/>
          <w:lang w:eastAsia="pl-PL"/>
          <w14:ligatures w14:val="none"/>
        </w:rPr>
        <w:t>Boniakowska</w:t>
      </w:r>
      <w:proofErr w:type="spellEnd"/>
      <w:r>
        <w:rPr>
          <w:rFonts w:ascii="Calibri" w:eastAsia="Times New Roman" w:hAnsi="Calibri" w:cs="Calibri"/>
          <w:kern w:val="0"/>
          <w:lang w:eastAsia="pl-PL"/>
          <w14:ligatures w14:val="none"/>
        </w:rPr>
        <w:t xml:space="preserve"> – agnieszka.boniakowska@sanepid.gov.pl</w:t>
      </w:r>
    </w:p>
    <w:p w14:paraId="0517972B" w14:textId="77777777" w:rsidR="00437B7B" w:rsidRPr="00437B7B" w:rsidRDefault="00437B7B" w:rsidP="00EE3B31">
      <w:pPr>
        <w:numPr>
          <w:ilvl w:val="0"/>
          <w:numId w:val="49"/>
        </w:numPr>
        <w:spacing w:after="0" w:line="300" w:lineRule="auto"/>
        <w:ind w:left="284" w:hanging="284"/>
        <w:rPr>
          <w:rFonts w:ascii="Calibri" w:eastAsia="Times New Roman" w:hAnsi="Calibri" w:cs="Calibri"/>
          <w:kern w:val="0"/>
          <w:lang w:eastAsia="pl-PL"/>
          <w14:ligatures w14:val="none"/>
        </w:rPr>
      </w:pPr>
      <w:r w:rsidRPr="00437B7B">
        <w:rPr>
          <w:rFonts w:ascii="Calibri" w:eastAsia="Times New Roman" w:hAnsi="Calibri" w:cs="Calibri"/>
          <w:kern w:val="0"/>
          <w:lang w:eastAsia="pl-PL"/>
          <w14:ligatures w14:val="none"/>
        </w:rPr>
        <w:t>w zakresie dotyczącym procedury przetargowej:</w:t>
      </w:r>
    </w:p>
    <w:p w14:paraId="5DCDF65F" w14:textId="4674B1E4" w:rsidR="00437B7B" w:rsidRPr="00AB1255" w:rsidRDefault="00437B7B" w:rsidP="00AB1255">
      <w:pPr>
        <w:spacing w:after="0" w:line="300" w:lineRule="auto"/>
        <w:ind w:left="284"/>
        <w:rPr>
          <w:rFonts w:ascii="Calibri" w:eastAsia="Times New Roman" w:hAnsi="Calibri" w:cs="Calibri"/>
          <w:kern w:val="0"/>
          <w:lang w:eastAsia="pl-PL"/>
          <w14:ligatures w14:val="none"/>
        </w:rPr>
      </w:pPr>
      <w:r w:rsidRPr="00AB1255">
        <w:rPr>
          <w:rFonts w:ascii="Calibri" w:eastAsia="Times New Roman" w:hAnsi="Calibri" w:cs="Calibri"/>
          <w:kern w:val="0"/>
          <w:lang w:eastAsia="pl-PL"/>
          <w14:ligatures w14:val="none"/>
        </w:rPr>
        <w:t>Angelika Jaroszewska</w:t>
      </w:r>
      <w:r w:rsidR="00AB1255">
        <w:rPr>
          <w:rFonts w:ascii="Calibri" w:eastAsia="Times New Roman" w:hAnsi="Calibri" w:cs="Calibri"/>
          <w:kern w:val="0"/>
          <w:lang w:eastAsia="pl-PL"/>
          <w14:ligatures w14:val="none"/>
        </w:rPr>
        <w:t xml:space="preserve"> – angelika.jaroszewska@tenders.com.pl</w:t>
      </w:r>
    </w:p>
    <w:p w14:paraId="41717759" w14:textId="77777777" w:rsidR="00437B7B" w:rsidRPr="00437B7B" w:rsidRDefault="00437B7B" w:rsidP="00EE3B31">
      <w:pPr>
        <w:numPr>
          <w:ilvl w:val="0"/>
          <w:numId w:val="49"/>
        </w:numPr>
        <w:spacing w:after="0" w:line="300" w:lineRule="auto"/>
        <w:ind w:left="284" w:hanging="284"/>
        <w:rPr>
          <w:rFonts w:ascii="Calibri" w:eastAsia="Times New Roman" w:hAnsi="Calibri" w:cs="Calibri"/>
          <w:kern w:val="0"/>
          <w:lang w:eastAsia="pl-PL"/>
          <w14:ligatures w14:val="none"/>
        </w:rPr>
      </w:pPr>
      <w:r w:rsidRPr="00437B7B">
        <w:rPr>
          <w:rFonts w:ascii="Calibri" w:eastAsia="Times New Roman" w:hAnsi="Calibri" w:cs="Calibri"/>
          <w:kern w:val="0"/>
          <w:lang w:eastAsia="pl-PL"/>
          <w14:ligatures w14:val="none"/>
        </w:rPr>
        <w:t>w zakresie dotyczącym czynności przed podpisaniem umowy, o których mowa w pkt 9:</w:t>
      </w:r>
    </w:p>
    <w:p w14:paraId="36539C4D" w14:textId="12A3BCF4" w:rsidR="00437B7B" w:rsidRDefault="00AB1255" w:rsidP="00AB1255">
      <w:pPr>
        <w:spacing w:after="0" w:line="300" w:lineRule="auto"/>
        <w:rPr>
          <w:rFonts w:ascii="Calibri" w:eastAsia="Times New Roman" w:hAnsi="Calibri" w:cs="Calibri"/>
          <w:kern w:val="0"/>
          <w:lang w:eastAsia="pl-PL"/>
          <w14:ligatures w14:val="none"/>
        </w:rPr>
      </w:pPr>
      <w:r>
        <w:rPr>
          <w:rFonts w:ascii="Calibri" w:eastAsia="Times New Roman" w:hAnsi="Calibri" w:cs="Calibri"/>
          <w:kern w:val="0"/>
          <w:lang w:eastAsia="pl-PL"/>
          <w14:ligatures w14:val="none"/>
        </w:rPr>
        <w:t xml:space="preserve">Monika Agnieszka </w:t>
      </w:r>
      <w:proofErr w:type="spellStart"/>
      <w:r>
        <w:rPr>
          <w:rFonts w:ascii="Calibri" w:eastAsia="Times New Roman" w:hAnsi="Calibri" w:cs="Calibri"/>
          <w:kern w:val="0"/>
          <w:lang w:eastAsia="pl-PL"/>
          <w14:ligatures w14:val="none"/>
        </w:rPr>
        <w:t>Boniakowska</w:t>
      </w:r>
      <w:proofErr w:type="spellEnd"/>
    </w:p>
    <w:p w14:paraId="1504D997" w14:textId="41BEBBF6" w:rsidR="00AB1255" w:rsidRDefault="00AB1255" w:rsidP="00AB1255">
      <w:pPr>
        <w:spacing w:after="0" w:line="300" w:lineRule="auto"/>
        <w:rPr>
          <w:rFonts w:ascii="Calibri" w:eastAsia="Times New Roman" w:hAnsi="Calibri" w:cs="Calibri"/>
          <w:kern w:val="0"/>
          <w:lang w:eastAsia="pl-PL"/>
          <w14:ligatures w14:val="none"/>
        </w:rPr>
      </w:pPr>
      <w:r>
        <w:rPr>
          <w:rFonts w:ascii="Calibri" w:eastAsia="Times New Roman" w:hAnsi="Calibri" w:cs="Calibri"/>
          <w:kern w:val="0"/>
          <w:lang w:eastAsia="pl-PL"/>
          <w14:ligatures w14:val="none"/>
        </w:rPr>
        <w:t>Marzanna Kapuścińska</w:t>
      </w:r>
    </w:p>
    <w:p w14:paraId="28654C53" w14:textId="77777777" w:rsidR="00AB1255" w:rsidRPr="00437B7B" w:rsidRDefault="00AB1255" w:rsidP="00AB1255">
      <w:pPr>
        <w:spacing w:after="0" w:line="300" w:lineRule="auto"/>
        <w:rPr>
          <w:rFonts w:ascii="Calibri" w:eastAsia="Times New Roman" w:hAnsi="Calibri" w:cs="Calibri"/>
          <w:b/>
          <w:kern w:val="0"/>
          <w:lang w:eastAsia="pl-PL"/>
          <w14:ligatures w14:val="none"/>
        </w:rPr>
      </w:pPr>
    </w:p>
    <w:p w14:paraId="0492A62C" w14:textId="77777777" w:rsidR="001B2620" w:rsidRPr="001B2620" w:rsidRDefault="001B2620" w:rsidP="00EE3B31">
      <w:pPr>
        <w:numPr>
          <w:ilvl w:val="1"/>
          <w:numId w:val="29"/>
        </w:numPr>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Tryb udzielenia zamówienia</w:t>
      </w:r>
    </w:p>
    <w:p w14:paraId="08FDA321" w14:textId="304B300C" w:rsidR="001B2620" w:rsidRPr="001B2620" w:rsidRDefault="001B2620" w:rsidP="001B2620">
      <w:pPr>
        <w:autoSpaceDE w:val="0"/>
        <w:autoSpaceDN w:val="0"/>
        <w:adjustRightInd w:val="0"/>
        <w:spacing w:after="240" w:line="300" w:lineRule="auto"/>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Postępowanie o udzielenie zamówienia publicznego prowadzone jest w trybie podstawowym bez negocjacji</w:t>
      </w:r>
      <w:r w:rsidR="004D38FC">
        <w:rPr>
          <w:rFonts w:ascii="Calibri" w:eastAsia="Times New Roman" w:hAnsi="Calibri" w:cs="Calibri"/>
          <w:kern w:val="0"/>
          <w:lang w:eastAsia="pl-PL"/>
          <w14:ligatures w14:val="none"/>
        </w:rPr>
        <w:t>,</w:t>
      </w:r>
      <w:r w:rsidRPr="001B2620">
        <w:rPr>
          <w:rFonts w:ascii="Calibri" w:eastAsia="Times New Roman" w:hAnsi="Calibri" w:cs="Calibri"/>
          <w:kern w:val="0"/>
          <w:lang w:eastAsia="pl-PL"/>
          <w14:ligatures w14:val="none"/>
        </w:rPr>
        <w:t xml:space="preserve"> na podstawie art. 275 pkt 1) ustawy z dnia 11 września 2019 r. Prawo zamówień publicznych, która jest w dalszej części SWZ i załączników nazywana również ustawą albo ustawą </w:t>
      </w:r>
      <w:proofErr w:type="spellStart"/>
      <w:r w:rsidR="00D26835">
        <w:rPr>
          <w:rFonts w:ascii="Calibri" w:eastAsia="Times New Roman" w:hAnsi="Calibri" w:cs="Calibri"/>
          <w:kern w:val="0"/>
          <w:lang w:eastAsia="pl-PL"/>
          <w14:ligatures w14:val="none"/>
        </w:rPr>
        <w:t>p</w:t>
      </w:r>
      <w:r w:rsidRPr="001B2620">
        <w:rPr>
          <w:rFonts w:ascii="Calibri" w:eastAsia="Times New Roman" w:hAnsi="Calibri" w:cs="Calibri"/>
          <w:kern w:val="0"/>
          <w:lang w:eastAsia="pl-PL"/>
          <w14:ligatures w14:val="none"/>
        </w:rPr>
        <w:t>zp</w:t>
      </w:r>
      <w:proofErr w:type="spellEnd"/>
      <w:r w:rsidRPr="001B2620">
        <w:rPr>
          <w:rFonts w:ascii="Calibri" w:eastAsia="Times New Roman" w:hAnsi="Calibri" w:cs="Calibri"/>
          <w:kern w:val="0"/>
          <w:lang w:eastAsia="pl-PL"/>
          <w14:ligatures w14:val="none"/>
        </w:rPr>
        <w:t>.</w:t>
      </w:r>
    </w:p>
    <w:p w14:paraId="0567F05B" w14:textId="77777777" w:rsidR="001B2620" w:rsidRPr="001B2620" w:rsidRDefault="001B2620" w:rsidP="00EE3B31">
      <w:pPr>
        <w:numPr>
          <w:ilvl w:val="1"/>
          <w:numId w:val="29"/>
        </w:numPr>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Generalne zasady uczestnictwa w postępowaniu</w:t>
      </w:r>
    </w:p>
    <w:p w14:paraId="7F7C9293" w14:textId="77777777" w:rsidR="001B2620" w:rsidRPr="001B2620" w:rsidRDefault="001B2620" w:rsidP="00EE3B31">
      <w:pPr>
        <w:numPr>
          <w:ilvl w:val="0"/>
          <w:numId w:val="16"/>
        </w:numPr>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Ofertę może złożyć osoba fizyczna, osoba prawna lub jednostka organizacyjna nieposiadająca osobowości prawnej o ile spełniają warunki określone w ustawie Prawo zamówień publicznych oraz </w:t>
      </w:r>
      <w:r w:rsidRPr="001B2620">
        <w:rPr>
          <w:rFonts w:ascii="Calibri" w:eastAsia="Times New Roman" w:hAnsi="Calibri" w:cs="Calibri"/>
          <w:kern w:val="0"/>
          <w:lang w:eastAsia="pl-PL"/>
          <w14:ligatures w14:val="none"/>
        </w:rPr>
        <w:br/>
        <w:t>w niniejszej specyfikacji.</w:t>
      </w:r>
    </w:p>
    <w:p w14:paraId="69101AA6" w14:textId="77777777" w:rsidR="001B2620" w:rsidRPr="001B2620" w:rsidRDefault="001B2620" w:rsidP="00EE3B31">
      <w:pPr>
        <w:numPr>
          <w:ilvl w:val="0"/>
          <w:numId w:val="16"/>
        </w:numPr>
        <w:autoSpaceDE w:val="0"/>
        <w:autoSpaceDN w:val="0"/>
        <w:adjustRightInd w:val="0"/>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Każdy Wykonawca może złożyć tylko jedną ofertę. </w:t>
      </w:r>
    </w:p>
    <w:p w14:paraId="29DB5176" w14:textId="185BCCEB" w:rsidR="001B2620" w:rsidRPr="001B2620" w:rsidRDefault="001B2620" w:rsidP="00EE3B31">
      <w:pPr>
        <w:numPr>
          <w:ilvl w:val="0"/>
          <w:numId w:val="16"/>
        </w:numPr>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Oferty częściowe: Zamawiający nie przewiduje podziału zamówienia na części. </w:t>
      </w:r>
    </w:p>
    <w:p w14:paraId="5DD0D8B5" w14:textId="77777777" w:rsidR="001B2620" w:rsidRPr="001B2620" w:rsidRDefault="001B2620" w:rsidP="00EE3B31">
      <w:pPr>
        <w:numPr>
          <w:ilvl w:val="0"/>
          <w:numId w:val="16"/>
        </w:numPr>
        <w:spacing w:after="240" w:line="300" w:lineRule="auto"/>
        <w:ind w:left="426" w:hanging="426"/>
        <w:rPr>
          <w:rFonts w:ascii="Calibri" w:eastAsia="Times New Roman" w:hAnsi="Calibri" w:cs="Calibri"/>
          <w:b/>
          <w:kern w:val="0"/>
          <w:lang w:eastAsia="pl-PL"/>
          <w14:ligatures w14:val="none"/>
        </w:rPr>
      </w:pPr>
      <w:r w:rsidRPr="001B2620">
        <w:rPr>
          <w:rFonts w:ascii="Calibri" w:eastAsia="Times New Roman" w:hAnsi="Calibri" w:cs="Calibri"/>
          <w:kern w:val="0"/>
          <w:lang w:eastAsia="pl-PL"/>
          <w14:ligatures w14:val="none"/>
        </w:rPr>
        <w:t>Oferty wariantowe:</w:t>
      </w:r>
      <w:r w:rsidRPr="001B2620">
        <w:rPr>
          <w:rFonts w:ascii="Calibri" w:eastAsia="Times New Roman" w:hAnsi="Calibri" w:cs="Calibri"/>
          <w:b/>
          <w:kern w:val="0"/>
          <w:lang w:eastAsia="pl-PL"/>
          <w14:ligatures w14:val="none"/>
        </w:rPr>
        <w:t xml:space="preserve"> </w:t>
      </w:r>
      <w:r w:rsidRPr="001B2620">
        <w:rPr>
          <w:rFonts w:ascii="Calibri" w:eastAsia="Times New Roman" w:hAnsi="Calibri" w:cs="Calibri"/>
          <w:kern w:val="0"/>
          <w:lang w:eastAsia="pl-PL"/>
          <w14:ligatures w14:val="none"/>
        </w:rPr>
        <w:t>Zamawiający nie dopuszcza składania ofert wariantowych.</w:t>
      </w:r>
    </w:p>
    <w:p w14:paraId="3016847A" w14:textId="77777777" w:rsidR="001B2620" w:rsidRPr="001B2620" w:rsidRDefault="001B2620" w:rsidP="00EE3B31">
      <w:pPr>
        <w:numPr>
          <w:ilvl w:val="0"/>
          <w:numId w:val="16"/>
        </w:numPr>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Zamawiający nie przewiduje udzielenia zaliczek na poczet wykonania zamówienia.</w:t>
      </w:r>
    </w:p>
    <w:p w14:paraId="6AE5054C" w14:textId="77777777" w:rsidR="001B2620" w:rsidRPr="001B2620" w:rsidRDefault="001B2620" w:rsidP="00EE3B31">
      <w:pPr>
        <w:numPr>
          <w:ilvl w:val="0"/>
          <w:numId w:val="16"/>
        </w:numPr>
        <w:spacing w:after="240" w:line="300" w:lineRule="auto"/>
        <w:ind w:left="426" w:hanging="426"/>
        <w:rPr>
          <w:rFonts w:ascii="Calibri" w:eastAsia="Times New Roman" w:hAnsi="Calibri" w:cs="Calibri"/>
          <w:b/>
          <w:kern w:val="0"/>
          <w:lang w:eastAsia="pl-PL"/>
          <w14:ligatures w14:val="none"/>
        </w:rPr>
      </w:pPr>
      <w:r w:rsidRPr="001B2620">
        <w:rPr>
          <w:rFonts w:ascii="Calibri" w:eastAsia="Times New Roman" w:hAnsi="Calibri" w:cs="Calibri"/>
          <w:kern w:val="0"/>
          <w:lang w:eastAsia="pl-PL"/>
          <w14:ligatures w14:val="none"/>
        </w:rPr>
        <w:lastRenderedPageBreak/>
        <w:t>Zamawiający nie zamierza ustanawiać dynamicznego systemu zakupów oraz nie zamierza zawierać umowy ramowej.</w:t>
      </w:r>
    </w:p>
    <w:p w14:paraId="6F0931AA" w14:textId="77777777" w:rsidR="001B2620" w:rsidRPr="001B2620" w:rsidRDefault="001B2620" w:rsidP="00EE3B31">
      <w:pPr>
        <w:numPr>
          <w:ilvl w:val="0"/>
          <w:numId w:val="16"/>
        </w:numPr>
        <w:spacing w:after="240" w:line="300" w:lineRule="auto"/>
        <w:ind w:left="426" w:hanging="426"/>
        <w:rPr>
          <w:rFonts w:ascii="Calibri" w:eastAsia="Times New Roman" w:hAnsi="Calibri" w:cs="Calibri"/>
          <w:bCs/>
          <w:kern w:val="0"/>
          <w:lang w:eastAsia="pl-PL"/>
          <w14:ligatures w14:val="none"/>
        </w:rPr>
      </w:pPr>
      <w:r w:rsidRPr="001B2620">
        <w:rPr>
          <w:rFonts w:ascii="Calibri" w:eastAsia="Times New Roman" w:hAnsi="Calibri" w:cs="Calibri"/>
          <w:bCs/>
          <w:kern w:val="0"/>
          <w:lang w:eastAsia="pl-PL"/>
          <w14:ligatures w14:val="none"/>
        </w:rPr>
        <w:t>Zamawiający nie przewiduje zwrotu kosztów udziału w postępowaniu.</w:t>
      </w:r>
    </w:p>
    <w:p w14:paraId="4EC326BE" w14:textId="77777777" w:rsidR="001B2620" w:rsidRPr="001B2620" w:rsidRDefault="001B2620" w:rsidP="00EE3B31">
      <w:pPr>
        <w:numPr>
          <w:ilvl w:val="0"/>
          <w:numId w:val="16"/>
        </w:numPr>
        <w:spacing w:after="240" w:line="300" w:lineRule="auto"/>
        <w:ind w:left="426" w:hanging="426"/>
        <w:rPr>
          <w:rFonts w:ascii="Calibri" w:eastAsia="Times New Roman" w:hAnsi="Calibri" w:cs="Calibri"/>
          <w:bCs/>
          <w:kern w:val="0"/>
          <w:lang w:eastAsia="pl-PL"/>
          <w14:ligatures w14:val="none"/>
        </w:rPr>
      </w:pPr>
      <w:r w:rsidRPr="001B2620">
        <w:rPr>
          <w:rFonts w:ascii="Calibri" w:eastAsia="Times New Roman" w:hAnsi="Calibri" w:cs="Calibri"/>
          <w:bCs/>
          <w:kern w:val="0"/>
          <w:lang w:eastAsia="pl-PL"/>
          <w14:ligatures w14:val="none"/>
        </w:rPr>
        <w:t xml:space="preserve">Zamawiający nie przewiduje rozliczenia w walutach obcych. </w:t>
      </w:r>
    </w:p>
    <w:p w14:paraId="2FB214BA" w14:textId="77777777" w:rsidR="001B2620" w:rsidRPr="001B2620" w:rsidRDefault="001B2620" w:rsidP="00EE3B31">
      <w:pPr>
        <w:numPr>
          <w:ilvl w:val="0"/>
          <w:numId w:val="16"/>
        </w:numPr>
        <w:spacing w:after="240" w:line="300" w:lineRule="auto"/>
        <w:ind w:left="426" w:hanging="426"/>
        <w:rPr>
          <w:rFonts w:ascii="Calibri" w:eastAsia="Times New Roman" w:hAnsi="Calibri" w:cs="Calibri"/>
          <w:bCs/>
          <w:kern w:val="0"/>
          <w:lang w:eastAsia="pl-PL"/>
          <w14:ligatures w14:val="none"/>
        </w:rPr>
      </w:pPr>
      <w:r w:rsidRPr="001B2620">
        <w:rPr>
          <w:rFonts w:ascii="Calibri" w:eastAsia="Times New Roman" w:hAnsi="Calibri" w:cs="Calibri"/>
          <w:bCs/>
          <w:kern w:val="0"/>
          <w:lang w:eastAsia="pl-PL"/>
          <w14:ligatures w14:val="none"/>
        </w:rPr>
        <w:t>Zamawiający nie przewiduje wyboru najkorzystniejszej oferty z możliwością prowadzenia negocjacji.</w:t>
      </w:r>
    </w:p>
    <w:p w14:paraId="5DD1E4E8" w14:textId="77777777" w:rsidR="001B2620" w:rsidRPr="001B2620" w:rsidRDefault="001B2620" w:rsidP="00EE3B31">
      <w:pPr>
        <w:numPr>
          <w:ilvl w:val="0"/>
          <w:numId w:val="16"/>
        </w:numPr>
        <w:spacing w:after="240" w:line="300" w:lineRule="auto"/>
        <w:ind w:left="426" w:hanging="426"/>
        <w:rPr>
          <w:rFonts w:ascii="Calibri" w:eastAsia="Times New Roman" w:hAnsi="Calibri" w:cs="Calibri"/>
          <w:bCs/>
          <w:kern w:val="0"/>
          <w:lang w:eastAsia="pl-PL"/>
          <w14:ligatures w14:val="none"/>
        </w:rPr>
      </w:pPr>
      <w:r w:rsidRPr="001B2620">
        <w:rPr>
          <w:rFonts w:ascii="Calibri" w:eastAsia="Times New Roman" w:hAnsi="Calibri" w:cs="Calibri"/>
          <w:bCs/>
          <w:kern w:val="0"/>
          <w:lang w:eastAsia="pl-PL"/>
          <w14:ligatures w14:val="none"/>
        </w:rPr>
        <w:t xml:space="preserve">Zamawiający informuje, że w niniejszym postępowaniu nie występują okoliczności, o których jest mowa w art. 65 ust 1, art. 66 i art. 69 ustawy </w:t>
      </w:r>
      <w:proofErr w:type="spellStart"/>
      <w:r w:rsidRPr="001B2620">
        <w:rPr>
          <w:rFonts w:ascii="Calibri" w:eastAsia="Times New Roman" w:hAnsi="Calibri" w:cs="Calibri"/>
          <w:bCs/>
          <w:kern w:val="0"/>
          <w:lang w:eastAsia="pl-PL"/>
          <w14:ligatures w14:val="none"/>
        </w:rPr>
        <w:t>pzp</w:t>
      </w:r>
      <w:proofErr w:type="spellEnd"/>
      <w:r w:rsidRPr="001B2620">
        <w:rPr>
          <w:rFonts w:ascii="Calibri" w:eastAsia="Times New Roman" w:hAnsi="Calibri" w:cs="Calibri"/>
          <w:bCs/>
          <w:kern w:val="0"/>
          <w:lang w:eastAsia="pl-PL"/>
          <w14:ligatures w14:val="none"/>
        </w:rPr>
        <w:t>.</w:t>
      </w:r>
    </w:p>
    <w:p w14:paraId="5847811B" w14:textId="77777777" w:rsidR="001B2620" w:rsidRPr="001B2620" w:rsidRDefault="001B2620" w:rsidP="00EE3B31">
      <w:pPr>
        <w:numPr>
          <w:ilvl w:val="0"/>
          <w:numId w:val="16"/>
        </w:numPr>
        <w:spacing w:after="240" w:line="300" w:lineRule="auto"/>
        <w:ind w:left="426" w:hanging="426"/>
        <w:rPr>
          <w:rFonts w:ascii="Calibri" w:eastAsia="Times New Roman" w:hAnsi="Calibri" w:cs="Calibri"/>
          <w:bCs/>
          <w:kern w:val="0"/>
          <w:lang w:eastAsia="pl-PL"/>
          <w14:ligatures w14:val="none"/>
        </w:rPr>
      </w:pPr>
      <w:r w:rsidRPr="001B2620">
        <w:rPr>
          <w:rFonts w:ascii="Calibri" w:eastAsia="Times New Roman" w:hAnsi="Calibri" w:cs="Calibri"/>
          <w:bCs/>
          <w:kern w:val="0"/>
          <w:lang w:eastAsia="pl-PL"/>
          <w14:ligatures w14:val="none"/>
        </w:rPr>
        <w:t xml:space="preserve">Zamawiający nie zastrzega możliwości ubiegania się o udzielenie zamówienia wyłącznie przez wykonawców, o których jest mowa w art. 94 ustawy </w:t>
      </w:r>
      <w:proofErr w:type="spellStart"/>
      <w:r w:rsidRPr="001B2620">
        <w:rPr>
          <w:rFonts w:ascii="Calibri" w:eastAsia="Times New Roman" w:hAnsi="Calibri" w:cs="Calibri"/>
          <w:bCs/>
          <w:kern w:val="0"/>
          <w:lang w:eastAsia="pl-PL"/>
          <w14:ligatures w14:val="none"/>
        </w:rPr>
        <w:t>pzp</w:t>
      </w:r>
      <w:proofErr w:type="spellEnd"/>
      <w:r w:rsidRPr="001B2620">
        <w:rPr>
          <w:rFonts w:ascii="Calibri" w:eastAsia="Times New Roman" w:hAnsi="Calibri" w:cs="Calibri"/>
          <w:bCs/>
          <w:kern w:val="0"/>
          <w:lang w:eastAsia="pl-PL"/>
          <w14:ligatures w14:val="none"/>
        </w:rPr>
        <w:t>.</w:t>
      </w:r>
    </w:p>
    <w:p w14:paraId="4A30C711" w14:textId="77777777" w:rsidR="001B2620" w:rsidRPr="001B2620" w:rsidRDefault="001B2620" w:rsidP="00EE3B31">
      <w:pPr>
        <w:numPr>
          <w:ilvl w:val="0"/>
          <w:numId w:val="16"/>
        </w:numPr>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Zamawiający w przedmiotowym postępowaniu nie wymaga złożenia ofert w postaci katalogów elektronicznych, zgodnie z art. 93 ustawy </w:t>
      </w:r>
      <w:proofErr w:type="spellStart"/>
      <w:r w:rsidRPr="001B2620">
        <w:rPr>
          <w:rFonts w:ascii="Calibri" w:eastAsia="Times New Roman" w:hAnsi="Calibri" w:cs="Calibri"/>
          <w:kern w:val="0"/>
          <w:lang w:eastAsia="pl-PL"/>
          <w14:ligatures w14:val="none"/>
        </w:rPr>
        <w:t>pzp</w:t>
      </w:r>
      <w:proofErr w:type="spellEnd"/>
      <w:r w:rsidRPr="001B2620">
        <w:rPr>
          <w:rFonts w:ascii="Calibri" w:eastAsia="Times New Roman" w:hAnsi="Calibri" w:cs="Calibri"/>
          <w:kern w:val="0"/>
          <w:lang w:eastAsia="pl-PL"/>
          <w14:ligatures w14:val="none"/>
        </w:rPr>
        <w:t>.</w:t>
      </w:r>
    </w:p>
    <w:p w14:paraId="4C51C459" w14:textId="77777777" w:rsidR="001B2620" w:rsidRPr="001B2620" w:rsidRDefault="001B2620" w:rsidP="00EE3B31">
      <w:pPr>
        <w:numPr>
          <w:ilvl w:val="0"/>
          <w:numId w:val="16"/>
        </w:numPr>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O zamówienie mogą ubiegać się wykonawcy, którzy nie spełniają warunków określonych w art. 361 ustawy </w:t>
      </w:r>
      <w:proofErr w:type="spellStart"/>
      <w:r w:rsidRPr="001B2620">
        <w:rPr>
          <w:rFonts w:ascii="Calibri" w:eastAsia="Times New Roman" w:hAnsi="Calibri" w:cs="Calibri"/>
          <w:kern w:val="0"/>
          <w:lang w:eastAsia="pl-PL"/>
          <w14:ligatures w14:val="none"/>
        </w:rPr>
        <w:t>pzp</w:t>
      </w:r>
      <w:proofErr w:type="spellEnd"/>
      <w:r w:rsidRPr="001B2620">
        <w:rPr>
          <w:rFonts w:ascii="Calibri" w:eastAsia="Times New Roman" w:hAnsi="Calibri" w:cs="Calibri"/>
          <w:kern w:val="0"/>
          <w:lang w:eastAsia="pl-PL"/>
          <w14:ligatures w14:val="none"/>
        </w:rPr>
        <w:t>.</w:t>
      </w:r>
    </w:p>
    <w:p w14:paraId="5DE83DDD" w14:textId="00AD8CCE" w:rsidR="001768A4" w:rsidRPr="008C7537" w:rsidRDefault="001B2620" w:rsidP="00EE3B31">
      <w:pPr>
        <w:numPr>
          <w:ilvl w:val="1"/>
          <w:numId w:val="29"/>
        </w:numPr>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Zamówienia powtórzeniowe</w:t>
      </w:r>
      <w:r w:rsidR="008C7537">
        <w:rPr>
          <w:rFonts w:ascii="Calibri" w:eastAsia="Times New Roman" w:hAnsi="Calibri" w:cs="Calibri"/>
          <w:b/>
          <w:kern w:val="0"/>
          <w:lang w:eastAsia="pl-PL"/>
          <w14:ligatures w14:val="none"/>
        </w:rPr>
        <w:t xml:space="preserve">: </w:t>
      </w:r>
      <w:r w:rsidR="008C7537" w:rsidRPr="008C7537">
        <w:rPr>
          <w:rFonts w:ascii="Calibri" w:eastAsia="Times New Roman" w:hAnsi="Calibri" w:cs="Calibri"/>
          <w:bCs/>
          <w:kern w:val="0"/>
          <w:lang w:eastAsia="pl-PL"/>
          <w14:ligatures w14:val="none"/>
        </w:rPr>
        <w:t>n</w:t>
      </w:r>
      <w:r w:rsidR="008C7537" w:rsidRPr="008C7537">
        <w:rPr>
          <w:rFonts w:ascii="Calibri" w:hAnsi="Calibri" w:cs="Arial"/>
          <w:bCs/>
          <w:color w:val="000000"/>
        </w:rPr>
        <w:t>ie</w:t>
      </w:r>
      <w:r w:rsidR="008C7537" w:rsidRPr="008C7537">
        <w:rPr>
          <w:rFonts w:ascii="Calibri" w:hAnsi="Calibri" w:cs="Arial"/>
          <w:color w:val="000000"/>
        </w:rPr>
        <w:t xml:space="preserve"> dotyczy</w:t>
      </w:r>
      <w:r w:rsidR="008C7537">
        <w:rPr>
          <w:rFonts w:ascii="Calibri" w:hAnsi="Calibri" w:cs="Arial"/>
          <w:color w:val="000000"/>
        </w:rPr>
        <w:t>.</w:t>
      </w:r>
    </w:p>
    <w:p w14:paraId="0F45A512" w14:textId="77777777" w:rsidR="001B2620" w:rsidRPr="001B2620" w:rsidRDefault="001B2620" w:rsidP="00EE3B31">
      <w:pPr>
        <w:numPr>
          <w:ilvl w:val="1"/>
          <w:numId w:val="29"/>
        </w:numPr>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Aukcja elektroniczna</w:t>
      </w:r>
      <w:bookmarkEnd w:id="3"/>
      <w:r w:rsidRPr="001B2620">
        <w:rPr>
          <w:rFonts w:ascii="Calibri" w:eastAsia="Times New Roman" w:hAnsi="Calibri" w:cs="Calibri"/>
          <w:b/>
          <w:kern w:val="0"/>
          <w:lang w:eastAsia="pl-PL"/>
          <w14:ligatures w14:val="none"/>
        </w:rPr>
        <w:t xml:space="preserve"> </w:t>
      </w:r>
    </w:p>
    <w:p w14:paraId="7DDA5C08" w14:textId="77777777" w:rsidR="001B2620" w:rsidRPr="001B2620" w:rsidRDefault="001B2620" w:rsidP="001B2620">
      <w:pPr>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kern w:val="0"/>
          <w:lang w:eastAsia="pl-PL"/>
          <w14:ligatures w14:val="none"/>
        </w:rPr>
        <w:t>Zamawiający nie przewiduje przeprowadzenia aukcji elektronicznej.</w:t>
      </w:r>
    </w:p>
    <w:p w14:paraId="3D099D76" w14:textId="77777777" w:rsidR="001B2620" w:rsidRPr="001B2620" w:rsidRDefault="001B2620" w:rsidP="00EE3B31">
      <w:pPr>
        <w:numPr>
          <w:ilvl w:val="1"/>
          <w:numId w:val="29"/>
        </w:numPr>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 xml:space="preserve">Informacja o sposobie porozumiewania się Zamawiającego z Wykonawcami oraz przekazywania oświadczeń i dokumentów, a także adres strony internetowej na której będą udostępniane zmiany </w:t>
      </w:r>
      <w:r w:rsidRPr="001B2620">
        <w:rPr>
          <w:rFonts w:ascii="Calibri" w:eastAsia="Times New Roman" w:hAnsi="Calibri" w:cs="Calibri"/>
          <w:b/>
          <w:kern w:val="0"/>
          <w:lang w:eastAsia="pl-PL"/>
          <w14:ligatures w14:val="none"/>
        </w:rPr>
        <w:br/>
        <w:t xml:space="preserve">i wyjaśnienia treści SWZ oraz inne dokumenty zamówienia bezpośrednio związane </w:t>
      </w:r>
      <w:r w:rsidRPr="001B2620">
        <w:rPr>
          <w:rFonts w:ascii="Calibri" w:eastAsia="Times New Roman" w:hAnsi="Calibri" w:cs="Calibri"/>
          <w:b/>
          <w:kern w:val="0"/>
          <w:lang w:eastAsia="pl-PL"/>
          <w14:ligatures w14:val="none"/>
        </w:rPr>
        <w:br/>
        <w:t>z postepowaniem o udzielenie zamówienia</w:t>
      </w:r>
    </w:p>
    <w:p w14:paraId="30AC351C" w14:textId="593CD735" w:rsidR="007D023B" w:rsidRPr="007D023B" w:rsidRDefault="007D023B" w:rsidP="00EE3B31">
      <w:pPr>
        <w:numPr>
          <w:ilvl w:val="0"/>
          <w:numId w:val="53"/>
        </w:numPr>
        <w:suppressAutoHyphens/>
        <w:spacing w:after="200" w:line="276" w:lineRule="auto"/>
        <w:ind w:left="709"/>
        <w:jc w:val="both"/>
        <w:rPr>
          <w:rFonts w:ascii="Calibri" w:eastAsia="Times New Roman" w:hAnsi="Calibri" w:cs="Calibri"/>
          <w:kern w:val="1"/>
          <w:lang w:eastAsia="ar-SA"/>
          <w14:ligatures w14:val="none"/>
        </w:rPr>
      </w:pPr>
      <w:r w:rsidRPr="007D023B">
        <w:rPr>
          <w:rFonts w:ascii="Calibri" w:eastAsia="Times New Roman" w:hAnsi="Calibri" w:cs="Calibri"/>
          <w:bCs/>
          <w:color w:val="000000"/>
          <w:kern w:val="1"/>
          <w:lang w:eastAsia="ar-SA"/>
          <w14:ligatures w14:val="none"/>
        </w:rPr>
        <w:t xml:space="preserve">Postępowanie prowadzone jest w języku polskim w formie elektronicznej za pośrednictwem platformy UZP: </w:t>
      </w:r>
      <w:bookmarkStart w:id="8" w:name="_Hlk115767800"/>
      <w:r w:rsidRPr="007D023B">
        <w:rPr>
          <w:rFonts w:ascii="Calibri" w:eastAsia="Times New Roman" w:hAnsi="Calibri" w:cs="Calibri"/>
          <w:bCs/>
          <w:color w:val="000000"/>
          <w:kern w:val="1"/>
          <w:lang w:eastAsia="ar-SA"/>
          <w14:ligatures w14:val="none"/>
        </w:rPr>
        <w:fldChar w:fldCharType="begin"/>
      </w:r>
      <w:r w:rsidRPr="007D023B">
        <w:rPr>
          <w:rFonts w:ascii="Calibri" w:eastAsia="Times New Roman" w:hAnsi="Calibri" w:cs="Calibri"/>
          <w:bCs/>
          <w:color w:val="000000"/>
          <w:kern w:val="1"/>
          <w:lang w:eastAsia="ar-SA"/>
          <w14:ligatures w14:val="none"/>
        </w:rPr>
        <w:instrText xml:space="preserve"> HYPERLINK "https://ezamowienia.gov.pl" </w:instrText>
      </w:r>
      <w:r w:rsidRPr="007D023B">
        <w:rPr>
          <w:rFonts w:ascii="Calibri" w:eastAsia="Times New Roman" w:hAnsi="Calibri" w:cs="Calibri"/>
          <w:bCs/>
          <w:color w:val="000000"/>
          <w:kern w:val="1"/>
          <w:lang w:eastAsia="ar-SA"/>
          <w14:ligatures w14:val="none"/>
        </w:rPr>
      </w:r>
      <w:r w:rsidRPr="007D023B">
        <w:rPr>
          <w:rFonts w:ascii="Calibri" w:eastAsia="Times New Roman" w:hAnsi="Calibri" w:cs="Calibri"/>
          <w:bCs/>
          <w:color w:val="000000"/>
          <w:kern w:val="1"/>
          <w:lang w:eastAsia="ar-SA"/>
          <w14:ligatures w14:val="none"/>
        </w:rPr>
        <w:fldChar w:fldCharType="separate"/>
      </w:r>
      <w:r w:rsidRPr="007D023B">
        <w:rPr>
          <w:rFonts w:ascii="Calibri" w:eastAsia="Times New Roman" w:hAnsi="Calibri" w:cs="Calibri"/>
          <w:bCs/>
          <w:color w:val="0000FF"/>
          <w:kern w:val="1"/>
          <w:u w:val="single"/>
          <w:lang w:eastAsia="ar-SA"/>
          <w14:ligatures w14:val="none"/>
        </w:rPr>
        <w:t>https://ezamowienia.gov.pl</w:t>
      </w:r>
      <w:r w:rsidRPr="007D023B">
        <w:rPr>
          <w:rFonts w:ascii="Calibri" w:eastAsia="Times New Roman" w:hAnsi="Calibri" w:cs="Calibri"/>
          <w:bCs/>
          <w:color w:val="000000"/>
          <w:kern w:val="1"/>
          <w:lang w:eastAsia="ar-SA"/>
          <w14:ligatures w14:val="none"/>
        </w:rPr>
        <w:fldChar w:fldCharType="end"/>
      </w:r>
      <w:bookmarkEnd w:id="8"/>
      <w:r w:rsidRPr="007D023B">
        <w:rPr>
          <w:rFonts w:ascii="Calibri" w:eastAsia="Times New Roman" w:hAnsi="Calibri" w:cs="Calibri"/>
          <w:bCs/>
          <w:color w:val="000000"/>
          <w:kern w:val="1"/>
          <w:lang w:eastAsia="ar-SA"/>
          <w14:ligatures w14:val="none"/>
        </w:rPr>
        <w:t>.</w:t>
      </w:r>
    </w:p>
    <w:p w14:paraId="597E3987" w14:textId="77777777" w:rsidR="007D023B" w:rsidRPr="007D023B" w:rsidRDefault="007D023B" w:rsidP="00EE3B31">
      <w:pPr>
        <w:numPr>
          <w:ilvl w:val="0"/>
          <w:numId w:val="53"/>
        </w:numPr>
        <w:suppressAutoHyphens/>
        <w:spacing w:after="200" w:line="276" w:lineRule="auto"/>
        <w:ind w:left="709"/>
        <w:jc w:val="both"/>
        <w:rPr>
          <w:rFonts w:ascii="Calibri" w:eastAsia="Times New Roman" w:hAnsi="Calibri" w:cs="Calibri"/>
          <w:bCs/>
          <w:color w:val="000000"/>
          <w:kern w:val="1"/>
          <w:lang w:eastAsia="ar-SA"/>
          <w14:ligatures w14:val="none"/>
        </w:rPr>
      </w:pPr>
      <w:r w:rsidRPr="007D023B">
        <w:rPr>
          <w:rFonts w:ascii="Calibri" w:eastAsia="Times New Roman" w:hAnsi="Calibri" w:cs="Calibri"/>
          <w:kern w:val="1"/>
          <w:lang w:eastAsia="ar-SA"/>
          <w14:ligatures w14:val="none"/>
        </w:rPr>
        <w:t xml:space="preserve">Komunikacja w postępowaniu o udzielenie zamówienia, w tym składanie ofert, wymiana informacji oraz przekazywanie dokumentów lub oświadczeń między zamawiającym a wykonawcą, z uwzględnieniem wyjątków określonych w ustawie </w:t>
      </w:r>
      <w:proofErr w:type="spellStart"/>
      <w:r w:rsidRPr="007D023B">
        <w:rPr>
          <w:rFonts w:ascii="Calibri" w:eastAsia="Times New Roman" w:hAnsi="Calibri" w:cs="Calibri"/>
          <w:kern w:val="1"/>
          <w:lang w:eastAsia="ar-SA"/>
          <w14:ligatures w14:val="none"/>
        </w:rPr>
        <w:t>Pzp</w:t>
      </w:r>
      <w:proofErr w:type="spellEnd"/>
      <w:r w:rsidRPr="007D023B">
        <w:rPr>
          <w:rFonts w:ascii="Calibri" w:eastAsia="Times New Roman" w:hAnsi="Calibri" w:cs="Calibri"/>
          <w:kern w:val="1"/>
          <w:lang w:eastAsia="ar-SA"/>
          <w14:ligatures w14:val="none"/>
        </w:rPr>
        <w:t>, odbywa się przy użyciu środków komunikacji elektronicznej. Przez środki komunikacji elektronicznej rozumie się środki komunikacji elektronicznej zdefiniowane w ustawie z dnia 18 lipca 2002 r. o świadczeniu usług drogą elektroniczną (</w:t>
      </w:r>
      <w:proofErr w:type="spellStart"/>
      <w:r w:rsidRPr="007D023B">
        <w:rPr>
          <w:rFonts w:ascii="Calibri" w:eastAsia="Times New Roman" w:hAnsi="Calibri" w:cs="Calibri"/>
          <w:kern w:val="1"/>
          <w:lang w:eastAsia="ar-SA"/>
          <w14:ligatures w14:val="none"/>
        </w:rPr>
        <w:t>t.j</w:t>
      </w:r>
      <w:proofErr w:type="spellEnd"/>
      <w:r w:rsidRPr="007D023B">
        <w:rPr>
          <w:rFonts w:ascii="Calibri" w:eastAsia="Times New Roman" w:hAnsi="Calibri" w:cs="Calibri"/>
          <w:kern w:val="1"/>
          <w:lang w:eastAsia="ar-SA"/>
          <w14:ligatures w14:val="none"/>
        </w:rPr>
        <w:t>. Dz. U. z 2020 r. poz. 344).</w:t>
      </w:r>
    </w:p>
    <w:p w14:paraId="5A71DF63" w14:textId="77777777" w:rsidR="007D023B" w:rsidRPr="007D023B" w:rsidRDefault="007D023B" w:rsidP="00EE3B31">
      <w:pPr>
        <w:numPr>
          <w:ilvl w:val="0"/>
          <w:numId w:val="53"/>
        </w:numPr>
        <w:suppressAutoHyphens/>
        <w:spacing w:after="200" w:line="276" w:lineRule="auto"/>
        <w:ind w:left="709"/>
        <w:jc w:val="both"/>
        <w:rPr>
          <w:rFonts w:ascii="Calibri" w:eastAsia="Times New Roman" w:hAnsi="Calibri" w:cs="Calibri"/>
          <w:bCs/>
          <w:color w:val="000000"/>
          <w:kern w:val="1"/>
          <w:lang w:eastAsia="ar-SA"/>
          <w14:ligatures w14:val="none"/>
        </w:rPr>
      </w:pPr>
      <w:r w:rsidRPr="007D023B">
        <w:rPr>
          <w:rFonts w:ascii="Calibri" w:eastAsia="Times New Roman" w:hAnsi="Calibri" w:cs="Calibri"/>
          <w:bCs/>
          <w:color w:val="000000"/>
          <w:kern w:val="1"/>
          <w:lang w:eastAsia="ar-SA"/>
          <w14:ligatures w14:val="none"/>
        </w:rPr>
        <w:t>W postępowaniu o udzielenie zamówienia publicznego komunikacja między Zamawiającym a wykonawcami odbywa się przy użyciu Platformy e-Zamówienia (zwanej dalej „Platformą"), która jest dostępna pod adresem: https://ezamowienia.gov.pl. Korzystanie z Platformy jest bezpłatne.</w:t>
      </w:r>
    </w:p>
    <w:p w14:paraId="05C69FF1" w14:textId="77777777" w:rsidR="007D023B" w:rsidRPr="007D023B" w:rsidRDefault="007D023B" w:rsidP="00EE3B31">
      <w:pPr>
        <w:numPr>
          <w:ilvl w:val="0"/>
          <w:numId w:val="53"/>
        </w:numPr>
        <w:suppressAutoHyphens/>
        <w:spacing w:after="200" w:line="276" w:lineRule="auto"/>
        <w:ind w:left="709"/>
        <w:jc w:val="both"/>
        <w:rPr>
          <w:rFonts w:ascii="Calibri" w:eastAsia="Times New Roman" w:hAnsi="Calibri" w:cs="Calibri"/>
          <w:bCs/>
          <w:color w:val="000000"/>
          <w:kern w:val="1"/>
          <w:lang w:eastAsia="ar-SA"/>
          <w14:ligatures w14:val="none"/>
        </w:rPr>
      </w:pPr>
      <w:r w:rsidRPr="007D023B">
        <w:rPr>
          <w:rFonts w:ascii="Calibri" w:eastAsia="Times New Roman" w:hAnsi="Calibri" w:cs="Calibri"/>
          <w:bCs/>
          <w:color w:val="000000"/>
          <w:kern w:val="1"/>
          <w:lang w:eastAsia="ar-SA"/>
          <w14:ligatures w14:val="none"/>
        </w:rPr>
        <w:lastRenderedPageBreak/>
        <w:t>Zamawiający nie przewiduje sposobu komunikowania się z Wykonawcami w inny sposób niż przy użyciu środków komunikacji elektronicznej wskazanych w SWZ.</w:t>
      </w:r>
    </w:p>
    <w:p w14:paraId="0B05811C" w14:textId="77777777" w:rsidR="007D023B" w:rsidRPr="007D023B" w:rsidRDefault="007D023B" w:rsidP="00EE3B31">
      <w:pPr>
        <w:numPr>
          <w:ilvl w:val="0"/>
          <w:numId w:val="53"/>
        </w:numPr>
        <w:suppressAutoHyphens/>
        <w:spacing w:after="200" w:line="276" w:lineRule="auto"/>
        <w:ind w:left="709"/>
        <w:jc w:val="both"/>
        <w:rPr>
          <w:rFonts w:ascii="Calibri" w:eastAsia="Times New Roman" w:hAnsi="Calibri" w:cs="Calibri"/>
          <w:bCs/>
          <w:color w:val="000000"/>
          <w:kern w:val="1"/>
          <w:lang w:eastAsia="ar-SA"/>
          <w14:ligatures w14:val="none"/>
        </w:rPr>
      </w:pPr>
      <w:r w:rsidRPr="007D023B">
        <w:rPr>
          <w:rFonts w:ascii="Calibri" w:eastAsia="Times New Roman" w:hAnsi="Calibri" w:cs="Calibri"/>
          <w:bCs/>
          <w:color w:val="000000"/>
          <w:kern w:val="1"/>
          <w:lang w:eastAsia="ar-SA"/>
          <w14:ligatures w14:val="none"/>
        </w:rPr>
        <w:t>Wykonawca zamierzający wziąć udział w postępowaniu o udzielenie zamówienia publicznego musi posiadać konto podmiotu „Wykonawca" na Platformie. Szczegółowe informacje na temat zakładania kont podmiotów oraz zasady i warunki korzystania z Platformy określa Regulamin Platformy e-Zamówienia, dostępny na stronie internetowej https://ezamowienia.gov.pl oraz informacje zamieszczone w zakładce „Centrum Pomocy".</w:t>
      </w:r>
    </w:p>
    <w:p w14:paraId="6D36D561" w14:textId="77777777" w:rsidR="007D023B" w:rsidRPr="007D023B" w:rsidRDefault="007D023B" w:rsidP="00EE3B31">
      <w:pPr>
        <w:numPr>
          <w:ilvl w:val="0"/>
          <w:numId w:val="53"/>
        </w:numPr>
        <w:suppressAutoHyphens/>
        <w:spacing w:after="200" w:line="276" w:lineRule="auto"/>
        <w:ind w:left="709"/>
        <w:jc w:val="both"/>
        <w:rPr>
          <w:rFonts w:ascii="Calibri" w:eastAsia="Times New Roman" w:hAnsi="Calibri" w:cs="Calibri"/>
          <w:bCs/>
          <w:color w:val="000000"/>
          <w:kern w:val="1"/>
          <w:lang w:eastAsia="ar-SA"/>
          <w14:ligatures w14:val="none"/>
        </w:rPr>
      </w:pPr>
      <w:r w:rsidRPr="007D023B">
        <w:rPr>
          <w:rFonts w:ascii="Calibri" w:eastAsia="Times New Roman" w:hAnsi="Calibri" w:cs="Calibri"/>
          <w:bCs/>
          <w:color w:val="000000"/>
          <w:kern w:val="1"/>
          <w:lang w:eastAsia="ar-SA"/>
          <w14:ligatures w14:val="none"/>
        </w:rPr>
        <w:t>Przeglądanie i pobieranie publicznej treści dokumentacji postępowania nie wymaga posiadania konta na Platformie ani logowania.</w:t>
      </w:r>
    </w:p>
    <w:p w14:paraId="6BA4CBA5" w14:textId="77777777" w:rsidR="007D023B" w:rsidRPr="007D023B" w:rsidRDefault="007D023B" w:rsidP="00EE3B31">
      <w:pPr>
        <w:numPr>
          <w:ilvl w:val="0"/>
          <w:numId w:val="53"/>
        </w:numPr>
        <w:suppressAutoHyphens/>
        <w:spacing w:after="200" w:line="276" w:lineRule="auto"/>
        <w:ind w:left="709"/>
        <w:jc w:val="both"/>
        <w:rPr>
          <w:rFonts w:ascii="Calibri" w:eastAsia="Times New Roman" w:hAnsi="Calibri" w:cs="Calibri"/>
          <w:b/>
          <w:bCs/>
          <w:color w:val="000000"/>
          <w:kern w:val="1"/>
          <w:lang w:eastAsia="ar-SA"/>
          <w14:ligatures w14:val="none"/>
        </w:rPr>
      </w:pPr>
      <w:r w:rsidRPr="007D023B">
        <w:rPr>
          <w:rFonts w:ascii="Calibri" w:eastAsia="Times New Roman" w:hAnsi="Calibri" w:cs="Calibri"/>
          <w:bCs/>
          <w:color w:val="000000"/>
          <w:kern w:val="1"/>
          <w:lang w:eastAsia="ar-SA"/>
          <w14:ligatures w14:val="none"/>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C2557E1" w14:textId="77777777" w:rsidR="007D023B" w:rsidRPr="007D023B" w:rsidRDefault="007D023B" w:rsidP="00EE3B31">
      <w:pPr>
        <w:numPr>
          <w:ilvl w:val="0"/>
          <w:numId w:val="53"/>
        </w:numPr>
        <w:suppressAutoHyphens/>
        <w:spacing w:after="200" w:line="276" w:lineRule="auto"/>
        <w:ind w:left="709"/>
        <w:jc w:val="both"/>
        <w:rPr>
          <w:rFonts w:ascii="Calibri" w:eastAsia="Times New Roman" w:hAnsi="Calibri" w:cs="Calibri"/>
          <w:bCs/>
          <w:color w:val="000000"/>
          <w:kern w:val="1"/>
          <w:lang w:eastAsia="ar-SA"/>
          <w14:ligatures w14:val="none"/>
        </w:rPr>
      </w:pPr>
      <w:r w:rsidRPr="007D023B">
        <w:rPr>
          <w:rFonts w:ascii="Calibri" w:eastAsia="Times New Roman" w:hAnsi="Calibri" w:cs="Calibri"/>
          <w:bCs/>
          <w:color w:val="000000"/>
          <w:kern w:val="1"/>
          <w:lang w:eastAsia="ar-SA"/>
          <w14:ligatures w14:val="none"/>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7D023B">
        <w:rPr>
          <w:rFonts w:ascii="Calibri" w:eastAsia="Times New Roman" w:hAnsi="Calibri" w:cs="Calibri"/>
          <w:bCs/>
          <w:color w:val="000000"/>
          <w:kern w:val="1"/>
          <w:lang w:eastAsia="ar-SA"/>
          <w14:ligatures w14:val="none"/>
        </w:rPr>
        <w:t>Pzp</w:t>
      </w:r>
      <w:proofErr w:type="spellEnd"/>
      <w:r w:rsidRPr="007D023B">
        <w:rPr>
          <w:rFonts w:ascii="Calibri" w:eastAsia="Times New Roman" w:hAnsi="Calibri" w:cs="Calibri"/>
          <w:bCs/>
          <w:color w:val="000000"/>
          <w:kern w:val="1"/>
          <w:lang w:eastAsia="ar-SA"/>
          <w14:ligatures w14:val="none"/>
        </w:rPr>
        <w:t>, ww. regulacje nie będą miały bezpośredniego zastosowania.</w:t>
      </w:r>
    </w:p>
    <w:p w14:paraId="2FA90B9C" w14:textId="16EA4E63" w:rsidR="007D023B" w:rsidRPr="007D023B" w:rsidRDefault="007D023B" w:rsidP="00EE3B31">
      <w:pPr>
        <w:numPr>
          <w:ilvl w:val="0"/>
          <w:numId w:val="53"/>
        </w:numPr>
        <w:suppressAutoHyphens/>
        <w:spacing w:after="200" w:line="276" w:lineRule="auto"/>
        <w:ind w:left="709"/>
        <w:jc w:val="both"/>
        <w:rPr>
          <w:rFonts w:ascii="Calibri" w:eastAsia="Times New Roman" w:hAnsi="Calibri" w:cs="Calibri"/>
          <w:bCs/>
          <w:color w:val="000000"/>
          <w:kern w:val="1"/>
          <w:lang w:eastAsia="ar-SA"/>
          <w14:ligatures w14:val="none"/>
        </w:rPr>
      </w:pPr>
      <w:r w:rsidRPr="007D023B">
        <w:rPr>
          <w:rFonts w:ascii="Calibri" w:eastAsia="Times New Roman" w:hAnsi="Calibri" w:cs="Calibri"/>
          <w:bCs/>
          <w:color w:val="000000"/>
          <w:kern w:val="1"/>
          <w:lang w:eastAsia="ar-SA"/>
          <w14:ligatures w14:val="none"/>
        </w:rPr>
        <w:t>Informacje, oświadczenia lub dokumenty, inne niż wymienione w § 2 ust. 1 rozporządzenia Prezesa Rady Ministrów w sprawie wymagań dla dokumentów elektronicznych, przekazywane w postępowaniu sporządza się w postaci elektronicznej:</w:t>
      </w:r>
      <w:r>
        <w:rPr>
          <w:rFonts w:ascii="Calibri" w:eastAsia="Times New Roman" w:hAnsi="Calibri" w:cs="Calibri"/>
          <w:bCs/>
          <w:color w:val="000000"/>
          <w:kern w:val="1"/>
          <w:lang w:eastAsia="ar-SA"/>
          <w14:ligatures w14:val="none"/>
        </w:rPr>
        <w:t xml:space="preserve"> </w:t>
      </w:r>
      <w:r w:rsidRPr="007D023B">
        <w:rPr>
          <w:rFonts w:ascii="Calibri" w:eastAsia="Times New Roman" w:hAnsi="Calibri" w:cs="Calibri"/>
          <w:bCs/>
          <w:color w:val="000000"/>
          <w:kern w:val="1"/>
          <w:lang w:eastAsia="ar-SA"/>
          <w14:ligatures w14:val="none"/>
        </w:rPr>
        <w:t>w formatach danych określonych w przepisach Rozporządzenia Rady Ministrów</w:t>
      </w:r>
      <w:r>
        <w:rPr>
          <w:rFonts w:ascii="Calibri" w:eastAsia="Times New Roman" w:hAnsi="Calibri" w:cs="Calibri"/>
          <w:bCs/>
          <w:color w:val="000000"/>
          <w:kern w:val="1"/>
          <w:lang w:eastAsia="ar-SA"/>
          <w14:ligatures w14:val="none"/>
        </w:rPr>
        <w:t xml:space="preserve"> </w:t>
      </w:r>
      <w:r w:rsidRPr="007D023B">
        <w:rPr>
          <w:rFonts w:ascii="Calibri" w:eastAsia="Times New Roman" w:hAnsi="Calibri" w:cs="Calibri"/>
          <w:bCs/>
          <w:color w:val="000000"/>
          <w:kern w:val="1"/>
          <w:lang w:eastAsia="ar-SA"/>
          <w14:ligatures w14:val="none"/>
        </w:rPr>
        <w:t>w sprawie Krajowych Ram Interoperacyjności (i przekazuje się jako załącznik), lub jako teks wpisany bezpośrednio do wiadomości przekazywanej przy użyciu środków komunikacji elektronicznej (np. w treści wiadomości e-mail lub w treści „Formularza do komunikacji".</w:t>
      </w:r>
    </w:p>
    <w:p w14:paraId="032F3458" w14:textId="35CDE4D6" w:rsidR="007D023B" w:rsidRPr="007D023B" w:rsidRDefault="007D023B" w:rsidP="00EE3B31">
      <w:pPr>
        <w:numPr>
          <w:ilvl w:val="0"/>
          <w:numId w:val="53"/>
        </w:numPr>
        <w:suppressAutoHyphens/>
        <w:spacing w:after="0" w:line="276" w:lineRule="auto"/>
        <w:ind w:left="709"/>
        <w:jc w:val="both"/>
        <w:rPr>
          <w:rFonts w:ascii="Calibri" w:eastAsia="Times New Roman" w:hAnsi="Calibri" w:cs="Calibri"/>
          <w:bCs/>
          <w:color w:val="000000"/>
          <w:kern w:val="1"/>
          <w:lang w:eastAsia="ar-SA"/>
          <w14:ligatures w14:val="none"/>
        </w:rPr>
      </w:pPr>
      <w:r w:rsidRPr="007D023B">
        <w:rPr>
          <w:rFonts w:ascii="Calibri" w:eastAsia="Times New Roman" w:hAnsi="Calibri" w:cs="Calibri"/>
          <w:bCs/>
          <w:color w:val="000000"/>
          <w:kern w:val="1"/>
          <w:lang w:eastAsia="ar-SA"/>
          <w14:ligatures w14:val="none"/>
        </w:rPr>
        <w:t xml:space="preserve">Komunikacja w postępowaniu z wyłączeniem składania ofert, odbywa się droga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7D023B">
        <w:rPr>
          <w:rFonts w:ascii="Calibri" w:eastAsia="Times New Roman" w:hAnsi="Calibri" w:cs="Calibri"/>
          <w:bCs/>
          <w:color w:val="000000"/>
          <w:kern w:val="1"/>
          <w:lang w:eastAsia="ar-SA"/>
          <w14:ligatures w14:val="none"/>
        </w:rPr>
        <w:t>Pzp</w:t>
      </w:r>
      <w:proofErr w:type="spellEnd"/>
      <w:r w:rsidRPr="007D023B">
        <w:rPr>
          <w:rFonts w:ascii="Calibri" w:eastAsia="Times New Roman" w:hAnsi="Calibri" w:cs="Calibri"/>
          <w:bCs/>
          <w:color w:val="000000"/>
          <w:kern w:val="1"/>
          <w:lang w:eastAsia="ar-SA"/>
          <w14:ligatures w14:val="none"/>
        </w:rPr>
        <w:t xml:space="preserve"> lub rozporządzeniem Prezesa Rady Ministrów w sprawie wymagań dla dokumentów elektronicznych opatrzone kwalifikowanym podpisem elektronicznym, podpisem osobistym lub profilem zaufanym,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44F7D12F" w14:textId="77777777" w:rsidR="007D023B" w:rsidRPr="007D023B" w:rsidRDefault="007D023B" w:rsidP="007D023B">
      <w:pPr>
        <w:suppressAutoHyphens/>
        <w:spacing w:after="0" w:line="276" w:lineRule="auto"/>
        <w:ind w:left="709"/>
        <w:jc w:val="both"/>
        <w:rPr>
          <w:rFonts w:ascii="Calibri" w:eastAsia="Times New Roman" w:hAnsi="Calibri" w:cs="Calibri"/>
          <w:bCs/>
          <w:color w:val="000000"/>
          <w:kern w:val="1"/>
          <w:lang w:eastAsia="ar-SA"/>
          <w14:ligatures w14:val="none"/>
        </w:rPr>
      </w:pPr>
    </w:p>
    <w:p w14:paraId="7220E146" w14:textId="008C31BA" w:rsidR="007D023B" w:rsidRPr="007D023B" w:rsidRDefault="007D023B" w:rsidP="00EE3B31">
      <w:pPr>
        <w:numPr>
          <w:ilvl w:val="0"/>
          <w:numId w:val="53"/>
        </w:numPr>
        <w:suppressAutoHyphens/>
        <w:spacing w:after="200" w:line="276" w:lineRule="auto"/>
        <w:ind w:left="709"/>
        <w:jc w:val="both"/>
        <w:rPr>
          <w:rFonts w:ascii="Calibri" w:eastAsia="Times New Roman" w:hAnsi="Calibri" w:cs="Calibri"/>
          <w:bCs/>
          <w:color w:val="000000"/>
          <w:kern w:val="1"/>
          <w:lang w:eastAsia="ar-SA"/>
          <w14:ligatures w14:val="none"/>
        </w:rPr>
      </w:pPr>
      <w:r w:rsidRPr="007D023B">
        <w:rPr>
          <w:rFonts w:ascii="Calibri" w:eastAsia="Times New Roman" w:hAnsi="Calibri" w:cs="Calibri"/>
          <w:bCs/>
          <w:color w:val="000000"/>
          <w:kern w:val="1"/>
          <w:lang w:eastAsia="ar-SA"/>
          <w14:ligatures w14:val="none"/>
        </w:rPr>
        <w:t>Możliwość korzystania w postępowaniu z „Formularzy do komunikacji" w pełnym zakresie wymaga posiadania konta „Wykonawcy" na Platformie oraz zalogowania się na Platformie. Do korzystania z „Formularzy do komunikacji" służących do zadawania pytań dotyczących treści SWZ wystarczające jest posiadanie tzw. konta uproszczonego</w:t>
      </w:r>
      <w:r>
        <w:rPr>
          <w:rFonts w:ascii="Calibri" w:eastAsia="Times New Roman" w:hAnsi="Calibri" w:cs="Calibri"/>
          <w:bCs/>
          <w:color w:val="000000"/>
          <w:kern w:val="1"/>
          <w:lang w:eastAsia="ar-SA"/>
          <w14:ligatures w14:val="none"/>
        </w:rPr>
        <w:t xml:space="preserve"> </w:t>
      </w:r>
      <w:r w:rsidRPr="007D023B">
        <w:rPr>
          <w:rFonts w:ascii="Calibri" w:eastAsia="Times New Roman" w:hAnsi="Calibri" w:cs="Calibri"/>
          <w:bCs/>
          <w:color w:val="000000"/>
          <w:kern w:val="1"/>
          <w:lang w:eastAsia="ar-SA"/>
          <w14:ligatures w14:val="none"/>
        </w:rPr>
        <w:t>na Platformie.</w:t>
      </w:r>
    </w:p>
    <w:p w14:paraId="726F2C2B" w14:textId="77777777" w:rsidR="007D023B" w:rsidRPr="007D023B" w:rsidRDefault="007D023B" w:rsidP="00EE3B31">
      <w:pPr>
        <w:numPr>
          <w:ilvl w:val="0"/>
          <w:numId w:val="53"/>
        </w:numPr>
        <w:suppressAutoHyphens/>
        <w:spacing w:after="200" w:line="276" w:lineRule="auto"/>
        <w:ind w:left="709"/>
        <w:jc w:val="both"/>
        <w:rPr>
          <w:rFonts w:ascii="Calibri" w:eastAsia="Times New Roman" w:hAnsi="Calibri" w:cs="Calibri"/>
          <w:b/>
          <w:kern w:val="1"/>
          <w:lang w:eastAsia="ar-SA"/>
          <w14:ligatures w14:val="none"/>
        </w:rPr>
      </w:pPr>
      <w:r w:rsidRPr="007D023B">
        <w:rPr>
          <w:rFonts w:ascii="Calibri" w:eastAsia="Times New Roman" w:hAnsi="Calibri" w:cs="Calibri"/>
          <w:bCs/>
          <w:color w:val="000000"/>
          <w:kern w:val="1"/>
          <w:lang w:eastAsia="ar-SA"/>
          <w14:ligatures w14:val="none"/>
        </w:rPr>
        <w:t>Wszystkie wysłane i odebrane w postępowaniu przez Wykonawcę wiadomości widoczne są po zalogowaniu w podglądzie postępowania w zakładce „Komunikacja".</w:t>
      </w:r>
    </w:p>
    <w:p w14:paraId="2DFE63A2" w14:textId="1D5C6F69" w:rsidR="007D023B" w:rsidRPr="007D023B" w:rsidRDefault="007D023B" w:rsidP="00EE3B31">
      <w:pPr>
        <w:numPr>
          <w:ilvl w:val="0"/>
          <w:numId w:val="53"/>
        </w:numPr>
        <w:suppressAutoHyphens/>
        <w:spacing w:after="200" w:line="276" w:lineRule="auto"/>
        <w:ind w:left="709"/>
        <w:jc w:val="both"/>
        <w:rPr>
          <w:rFonts w:ascii="Calibri" w:eastAsia="Times New Roman" w:hAnsi="Calibri" w:cs="Calibri"/>
          <w:kern w:val="1"/>
          <w:lang w:eastAsia="ar-SA"/>
          <w14:ligatures w14:val="none"/>
        </w:rPr>
      </w:pPr>
      <w:r w:rsidRPr="007D023B">
        <w:rPr>
          <w:rFonts w:ascii="Calibri" w:eastAsia="Times New Roman" w:hAnsi="Calibri" w:cs="Calibri"/>
          <w:kern w:val="1"/>
          <w:lang w:eastAsia="ar-SA"/>
          <w14:ligatures w14:val="none"/>
        </w:rPr>
        <w:t>Maksymalny rozmiar plików przesyłanych za pośrednictwem „Formularzy do komunikacji wynosi 150 MB (wielkość ta dotyczy plików przesyłanych jako załączniki do jednego formularza).</w:t>
      </w:r>
    </w:p>
    <w:p w14:paraId="13411AFE" w14:textId="77777777" w:rsidR="007D023B" w:rsidRPr="007D023B" w:rsidRDefault="007D023B" w:rsidP="00EE3B31">
      <w:pPr>
        <w:numPr>
          <w:ilvl w:val="0"/>
          <w:numId w:val="53"/>
        </w:numPr>
        <w:suppressAutoHyphens/>
        <w:spacing w:after="200" w:line="276" w:lineRule="auto"/>
        <w:ind w:left="709"/>
        <w:jc w:val="both"/>
        <w:rPr>
          <w:rFonts w:ascii="Calibri" w:eastAsia="Times New Roman" w:hAnsi="Calibri" w:cs="Calibri"/>
          <w:kern w:val="1"/>
          <w:lang w:eastAsia="ar-SA"/>
          <w14:ligatures w14:val="none"/>
        </w:rPr>
      </w:pPr>
      <w:r w:rsidRPr="007D023B">
        <w:rPr>
          <w:rFonts w:ascii="Calibri" w:eastAsia="Times New Roman" w:hAnsi="Calibri" w:cs="Calibri"/>
          <w:kern w:val="1"/>
          <w:lang w:eastAsia="ar-SA"/>
          <w14:ligatures w14:val="none"/>
        </w:rPr>
        <w:t>Minimalne wymagania techniczne dotyczące sprzętu używanego w celu korzystania z usług Platformy oraz informacje dotyczące specyfikacji połączenia określa Regulamin Platformy.</w:t>
      </w:r>
    </w:p>
    <w:p w14:paraId="43B52D48" w14:textId="77777777" w:rsidR="007D023B" w:rsidRPr="007D023B" w:rsidRDefault="007D023B" w:rsidP="00EE3B31">
      <w:pPr>
        <w:numPr>
          <w:ilvl w:val="0"/>
          <w:numId w:val="53"/>
        </w:numPr>
        <w:suppressAutoHyphens/>
        <w:spacing w:after="200" w:line="276" w:lineRule="auto"/>
        <w:ind w:left="709"/>
        <w:jc w:val="both"/>
        <w:rPr>
          <w:rFonts w:ascii="Calibri" w:eastAsia="Times New Roman" w:hAnsi="Calibri" w:cs="Calibri"/>
          <w:kern w:val="1"/>
          <w:lang w:eastAsia="ar-SA"/>
          <w14:ligatures w14:val="none"/>
        </w:rPr>
      </w:pPr>
      <w:r w:rsidRPr="007D023B">
        <w:rPr>
          <w:rFonts w:ascii="Calibri" w:eastAsia="Times New Roman" w:hAnsi="Calibri" w:cs="Calibri"/>
          <w:kern w:val="1"/>
          <w:lang w:eastAsia="ar-SA"/>
          <w14:ligatures w14:val="none"/>
        </w:rPr>
        <w:t>W przypadku problemów technicznych i awarii związanych z funkcjonowaniem Platformy użytkownicy mogą skorzystać ze wsparcia technicznego dostępnego pod numerem telefonu 32 77 88 999 lub drogą elektroniczną poprzez formularz udostępniony na stronie internetowej https://ezamowienia.gov.pl w zakładce „Zgłoś problem".</w:t>
      </w:r>
    </w:p>
    <w:p w14:paraId="1897070A" w14:textId="77777777" w:rsidR="007D023B" w:rsidRPr="007D023B" w:rsidRDefault="007D023B" w:rsidP="00EE3B31">
      <w:pPr>
        <w:numPr>
          <w:ilvl w:val="0"/>
          <w:numId w:val="53"/>
        </w:numPr>
        <w:suppressAutoHyphens/>
        <w:spacing w:after="200" w:line="276" w:lineRule="auto"/>
        <w:ind w:left="709"/>
        <w:jc w:val="both"/>
        <w:rPr>
          <w:rFonts w:ascii="Calibri" w:eastAsia="Times New Roman" w:hAnsi="Calibri" w:cs="Calibri"/>
          <w:kern w:val="1"/>
          <w:lang w:eastAsia="ar-SA"/>
          <w14:ligatures w14:val="none"/>
        </w:rPr>
      </w:pPr>
      <w:r w:rsidRPr="007D023B">
        <w:rPr>
          <w:rFonts w:ascii="Calibri" w:eastAsia="Times New Roman" w:hAnsi="Calibri" w:cs="Calibri"/>
          <w:kern w:val="1"/>
          <w:lang w:eastAsia="ar-SA"/>
          <w14:ligatures w14:val="none"/>
        </w:rPr>
        <w:t>Zamawiający nie ponosi odpowiedzialności z tytułu nieotrzymania przez Wykonawcę informacji związanych z prowadzonym postępowaniem w przypadku wskazania przez Wykonawcę w ofercie np. błędnego adresu lub adresu poczty elektronicznej.</w:t>
      </w:r>
    </w:p>
    <w:p w14:paraId="74F5C2FA" w14:textId="77777777" w:rsidR="007D023B" w:rsidRPr="007D023B" w:rsidRDefault="007D023B" w:rsidP="00EE3B31">
      <w:pPr>
        <w:numPr>
          <w:ilvl w:val="0"/>
          <w:numId w:val="53"/>
        </w:numPr>
        <w:suppressAutoHyphens/>
        <w:spacing w:after="200" w:line="276" w:lineRule="auto"/>
        <w:ind w:left="709"/>
        <w:jc w:val="both"/>
        <w:rPr>
          <w:rFonts w:ascii="Calibri" w:eastAsia="Times New Roman" w:hAnsi="Calibri" w:cs="Calibri"/>
          <w:kern w:val="1"/>
          <w:lang w:eastAsia="ar-SA"/>
          <w14:ligatures w14:val="none"/>
        </w:rPr>
      </w:pPr>
      <w:r w:rsidRPr="007D023B">
        <w:rPr>
          <w:rFonts w:ascii="Calibri" w:eastAsia="Times New Roman" w:hAnsi="Calibri" w:cs="Calibri"/>
          <w:kern w:val="1"/>
          <w:lang w:eastAsia="ar-SA"/>
          <w14:ligatures w14:val="none"/>
        </w:rPr>
        <w:t>Informacje o wymaganiach technicznych i organizacyjnych sporządzania, wysyłania i odbierania korespondencji elektronicznej:</w:t>
      </w:r>
    </w:p>
    <w:p w14:paraId="1345E171" w14:textId="7E2AC384" w:rsidR="007D023B" w:rsidRPr="007D023B" w:rsidRDefault="007D023B" w:rsidP="00EE3B31">
      <w:pPr>
        <w:numPr>
          <w:ilvl w:val="0"/>
          <w:numId w:val="62"/>
        </w:numPr>
        <w:suppressAutoHyphens/>
        <w:spacing w:after="200" w:line="276" w:lineRule="auto"/>
        <w:jc w:val="both"/>
        <w:rPr>
          <w:rFonts w:ascii="Calibri" w:eastAsia="Times New Roman" w:hAnsi="Calibri" w:cs="Calibri"/>
          <w:kern w:val="1"/>
          <w:lang w:eastAsia="ar-SA"/>
          <w14:ligatures w14:val="none"/>
        </w:rPr>
      </w:pPr>
      <w:r w:rsidRPr="007D023B">
        <w:rPr>
          <w:rFonts w:ascii="Calibri" w:eastAsia="Times New Roman" w:hAnsi="Calibri" w:cs="Calibri"/>
          <w:kern w:val="1"/>
          <w:lang w:eastAsia="ar-SA"/>
          <w14:ligatures w14:val="none"/>
        </w:rPr>
        <w:t>Korzystanie z Platformy jest bezpłatne</w:t>
      </w:r>
    </w:p>
    <w:p w14:paraId="7AE65FD3" w14:textId="77777777" w:rsidR="007D023B" w:rsidRPr="007D023B" w:rsidRDefault="007D023B" w:rsidP="00EE3B31">
      <w:pPr>
        <w:numPr>
          <w:ilvl w:val="0"/>
          <w:numId w:val="62"/>
        </w:numPr>
        <w:suppressAutoHyphens/>
        <w:spacing w:after="200" w:line="276" w:lineRule="auto"/>
        <w:jc w:val="both"/>
        <w:rPr>
          <w:rFonts w:ascii="Calibri" w:eastAsia="Times New Roman" w:hAnsi="Calibri" w:cs="Calibri"/>
          <w:kern w:val="1"/>
          <w:lang w:eastAsia="ar-SA"/>
          <w14:ligatures w14:val="none"/>
        </w:rPr>
      </w:pPr>
      <w:r w:rsidRPr="007D023B">
        <w:rPr>
          <w:rFonts w:ascii="Calibri" w:eastAsia="Times New Roman" w:hAnsi="Calibri" w:cs="Calibri"/>
          <w:kern w:val="1"/>
          <w:lang w:eastAsia="ar-SA"/>
          <w14:ligatures w14:val="none"/>
        </w:rPr>
        <w:t>W celu prawidłowego korzystania z usług Platformy e-Zamówienia wymagany jest:</w:t>
      </w:r>
    </w:p>
    <w:p w14:paraId="72F70F32" w14:textId="77777777" w:rsidR="007D023B" w:rsidRPr="007D023B" w:rsidRDefault="007D023B" w:rsidP="00EE3B31">
      <w:pPr>
        <w:numPr>
          <w:ilvl w:val="0"/>
          <w:numId w:val="55"/>
        </w:numPr>
        <w:suppressAutoHyphens/>
        <w:spacing w:after="200" w:line="276" w:lineRule="auto"/>
        <w:jc w:val="both"/>
        <w:rPr>
          <w:rFonts w:ascii="Calibri" w:eastAsia="Times New Roman" w:hAnsi="Calibri" w:cs="Calibri"/>
          <w:kern w:val="1"/>
          <w:lang w:eastAsia="ar-SA"/>
          <w14:ligatures w14:val="none"/>
        </w:rPr>
      </w:pPr>
      <w:r w:rsidRPr="007D023B">
        <w:rPr>
          <w:rFonts w:ascii="Calibri" w:eastAsia="Times New Roman" w:hAnsi="Calibri" w:cs="Calibri"/>
          <w:kern w:val="1"/>
          <w:lang w:eastAsia="ar-SA"/>
          <w14:ligatures w14:val="none"/>
        </w:rPr>
        <w:t>Komputer PC:</w:t>
      </w:r>
    </w:p>
    <w:p w14:paraId="0B0EE096" w14:textId="77777777" w:rsidR="007D023B" w:rsidRPr="007D023B" w:rsidRDefault="007D023B" w:rsidP="00EE3B31">
      <w:pPr>
        <w:numPr>
          <w:ilvl w:val="0"/>
          <w:numId w:val="56"/>
        </w:numPr>
        <w:suppressAutoHyphens/>
        <w:spacing w:after="200" w:line="276" w:lineRule="auto"/>
        <w:jc w:val="both"/>
        <w:rPr>
          <w:rFonts w:ascii="Calibri" w:eastAsia="Times New Roman" w:hAnsi="Calibri" w:cs="Calibri"/>
          <w:kern w:val="1"/>
          <w:lang w:val="en-US" w:eastAsia="ar-SA"/>
          <w14:ligatures w14:val="none"/>
        </w:rPr>
      </w:pPr>
      <w:r w:rsidRPr="007D023B">
        <w:rPr>
          <w:rFonts w:ascii="Calibri" w:eastAsia="Times New Roman" w:hAnsi="Calibri" w:cs="Calibri"/>
          <w:kern w:val="1"/>
          <w:lang w:val="pt-BR" w:eastAsia="ar-SA"/>
          <w14:ligatures w14:val="none"/>
        </w:rPr>
        <w:t>parametry minimum: Intel Core2 Duo, 2 GB RAM, HDD;</w:t>
      </w:r>
    </w:p>
    <w:p w14:paraId="54CA91DD" w14:textId="77777777" w:rsidR="007D023B" w:rsidRPr="007D023B" w:rsidRDefault="007D023B" w:rsidP="00EE3B31">
      <w:pPr>
        <w:numPr>
          <w:ilvl w:val="0"/>
          <w:numId w:val="56"/>
        </w:numPr>
        <w:suppressAutoHyphens/>
        <w:spacing w:after="200" w:line="276" w:lineRule="auto"/>
        <w:jc w:val="both"/>
        <w:rPr>
          <w:rFonts w:ascii="Calibri" w:eastAsia="Times New Roman" w:hAnsi="Calibri" w:cs="Calibri"/>
          <w:kern w:val="1"/>
          <w:lang w:eastAsia="ar-SA"/>
          <w14:ligatures w14:val="none"/>
        </w:rPr>
      </w:pPr>
      <w:r w:rsidRPr="007D023B">
        <w:rPr>
          <w:rFonts w:ascii="Calibri" w:eastAsia="Times New Roman" w:hAnsi="Calibri" w:cs="Calibri"/>
          <w:kern w:val="1"/>
          <w:lang w:eastAsia="ar-SA"/>
          <w14:ligatures w14:val="none"/>
        </w:rPr>
        <w:t>zainstalowany jedne z poniższych systemów operacyjnych:</w:t>
      </w:r>
    </w:p>
    <w:p w14:paraId="7A4AAE0A" w14:textId="77777777" w:rsidR="007D023B" w:rsidRPr="007D023B" w:rsidRDefault="007D023B" w:rsidP="00EE3B31">
      <w:pPr>
        <w:numPr>
          <w:ilvl w:val="0"/>
          <w:numId w:val="57"/>
        </w:numPr>
        <w:suppressAutoHyphens/>
        <w:spacing w:after="0" w:line="276" w:lineRule="auto"/>
        <w:jc w:val="both"/>
        <w:rPr>
          <w:rFonts w:ascii="Calibri" w:eastAsia="Times New Roman" w:hAnsi="Calibri" w:cs="Calibri"/>
          <w:kern w:val="1"/>
          <w:lang w:eastAsia="ar-SA"/>
          <w14:ligatures w14:val="none"/>
        </w:rPr>
      </w:pPr>
      <w:r w:rsidRPr="007D023B">
        <w:rPr>
          <w:rFonts w:ascii="Calibri" w:eastAsia="Times New Roman" w:hAnsi="Calibri" w:cs="Calibri"/>
          <w:kern w:val="1"/>
          <w:lang w:eastAsia="ar-SA"/>
          <w14:ligatures w14:val="none"/>
        </w:rPr>
        <w:t>MS Windows 7 lub nowszy;</w:t>
      </w:r>
    </w:p>
    <w:p w14:paraId="1E039EE9" w14:textId="77777777" w:rsidR="007D023B" w:rsidRPr="007D023B" w:rsidRDefault="007D023B" w:rsidP="00EE3B31">
      <w:pPr>
        <w:numPr>
          <w:ilvl w:val="0"/>
          <w:numId w:val="57"/>
        </w:numPr>
        <w:suppressAutoHyphens/>
        <w:spacing w:after="0" w:line="276" w:lineRule="auto"/>
        <w:jc w:val="both"/>
        <w:rPr>
          <w:rFonts w:ascii="Calibri" w:eastAsia="Times New Roman" w:hAnsi="Calibri" w:cs="Calibri"/>
          <w:kern w:val="1"/>
          <w:lang w:eastAsia="ar-SA"/>
          <w14:ligatures w14:val="none"/>
        </w:rPr>
      </w:pPr>
      <w:r w:rsidRPr="007D023B">
        <w:rPr>
          <w:rFonts w:ascii="Calibri" w:eastAsia="Times New Roman" w:hAnsi="Calibri" w:cs="Calibri"/>
          <w:kern w:val="1"/>
          <w:lang w:eastAsia="ar-SA"/>
          <w14:ligatures w14:val="none"/>
        </w:rPr>
        <w:t>OSX/Mac OS 10.10;</w:t>
      </w:r>
    </w:p>
    <w:p w14:paraId="0BF40C11" w14:textId="77777777" w:rsidR="007D023B" w:rsidRPr="007D023B" w:rsidRDefault="007D023B" w:rsidP="00EE3B31">
      <w:pPr>
        <w:numPr>
          <w:ilvl w:val="0"/>
          <w:numId w:val="57"/>
        </w:numPr>
        <w:suppressAutoHyphens/>
        <w:spacing w:after="0" w:line="276" w:lineRule="auto"/>
        <w:jc w:val="both"/>
        <w:rPr>
          <w:rFonts w:ascii="Calibri" w:eastAsia="Times New Roman" w:hAnsi="Calibri" w:cs="Calibri"/>
          <w:kern w:val="1"/>
          <w:lang w:eastAsia="ar-SA"/>
          <w14:ligatures w14:val="none"/>
        </w:rPr>
      </w:pPr>
      <w:proofErr w:type="spellStart"/>
      <w:r w:rsidRPr="007D023B">
        <w:rPr>
          <w:rFonts w:ascii="Calibri" w:eastAsia="Times New Roman" w:hAnsi="Calibri" w:cs="Calibri"/>
          <w:kern w:val="1"/>
          <w:lang w:eastAsia="ar-SA"/>
          <w14:ligatures w14:val="none"/>
        </w:rPr>
        <w:t>Ubuntu</w:t>
      </w:r>
      <w:proofErr w:type="spellEnd"/>
      <w:r w:rsidRPr="007D023B">
        <w:rPr>
          <w:rFonts w:ascii="Calibri" w:eastAsia="Times New Roman" w:hAnsi="Calibri" w:cs="Calibri"/>
          <w:kern w:val="1"/>
          <w:lang w:eastAsia="ar-SA"/>
          <w14:ligatures w14:val="none"/>
        </w:rPr>
        <w:t xml:space="preserve"> 14.04;</w:t>
      </w:r>
    </w:p>
    <w:p w14:paraId="2C7F9D3A" w14:textId="77777777" w:rsidR="007D023B" w:rsidRPr="007D023B" w:rsidRDefault="007D023B" w:rsidP="00EE3B31">
      <w:pPr>
        <w:numPr>
          <w:ilvl w:val="0"/>
          <w:numId w:val="56"/>
        </w:numPr>
        <w:suppressAutoHyphens/>
        <w:spacing w:after="200" w:line="276" w:lineRule="auto"/>
        <w:jc w:val="both"/>
        <w:rPr>
          <w:rFonts w:ascii="Calibri" w:eastAsia="Times New Roman" w:hAnsi="Calibri" w:cs="Calibri"/>
          <w:kern w:val="1"/>
          <w:lang w:eastAsia="ar-SA"/>
          <w14:ligatures w14:val="none"/>
        </w:rPr>
      </w:pPr>
      <w:r w:rsidRPr="007D023B">
        <w:rPr>
          <w:rFonts w:ascii="Calibri" w:eastAsia="Times New Roman" w:hAnsi="Calibri" w:cs="Calibri"/>
          <w:kern w:val="1"/>
          <w:lang w:eastAsia="ar-SA"/>
          <w14:ligatures w14:val="none"/>
        </w:rPr>
        <w:t>zainstalowana jedna z poniższych przeglądarek:</w:t>
      </w:r>
    </w:p>
    <w:p w14:paraId="36BF84A0" w14:textId="77777777" w:rsidR="007D023B" w:rsidRPr="007D023B" w:rsidRDefault="007D023B" w:rsidP="00EE3B31">
      <w:pPr>
        <w:numPr>
          <w:ilvl w:val="0"/>
          <w:numId w:val="59"/>
        </w:numPr>
        <w:suppressAutoHyphens/>
        <w:spacing w:after="0" w:line="240" w:lineRule="auto"/>
        <w:ind w:left="1843" w:right="600" w:hanging="425"/>
        <w:contextualSpacing/>
        <w:jc w:val="both"/>
        <w:rPr>
          <w:rFonts w:ascii="Calibri" w:eastAsia="Times New Roman" w:hAnsi="Calibri" w:cs="Calibri"/>
          <w:kern w:val="0"/>
          <w:lang w:eastAsia="pl-PL"/>
          <w14:ligatures w14:val="none"/>
        </w:rPr>
      </w:pPr>
      <w:r w:rsidRPr="007D023B">
        <w:rPr>
          <w:rFonts w:ascii="Calibri" w:eastAsia="Times New Roman" w:hAnsi="Calibri" w:cs="Calibri"/>
          <w:kern w:val="0"/>
          <w:lang w:eastAsia="pl-PL"/>
          <w14:ligatures w14:val="none"/>
        </w:rPr>
        <w:t>Chrome 66.0 lub nowsza;</w:t>
      </w:r>
    </w:p>
    <w:p w14:paraId="6C4FBDB2" w14:textId="77777777" w:rsidR="007D023B" w:rsidRPr="007D023B" w:rsidRDefault="007D023B" w:rsidP="00EE3B31">
      <w:pPr>
        <w:numPr>
          <w:ilvl w:val="0"/>
          <w:numId w:val="59"/>
        </w:numPr>
        <w:suppressAutoHyphens/>
        <w:spacing w:after="0" w:line="240" w:lineRule="auto"/>
        <w:ind w:left="1843" w:right="600" w:hanging="425"/>
        <w:contextualSpacing/>
        <w:jc w:val="both"/>
        <w:rPr>
          <w:rFonts w:ascii="Calibri" w:eastAsia="Times New Roman" w:hAnsi="Calibri" w:cs="Calibri"/>
          <w:kern w:val="0"/>
          <w:lang w:eastAsia="pl-PL"/>
          <w14:ligatures w14:val="none"/>
        </w:rPr>
      </w:pPr>
      <w:proofErr w:type="spellStart"/>
      <w:r w:rsidRPr="007D023B">
        <w:rPr>
          <w:rFonts w:ascii="Calibri" w:eastAsia="Times New Roman" w:hAnsi="Calibri" w:cs="Calibri"/>
          <w:kern w:val="0"/>
          <w:lang w:eastAsia="pl-PL"/>
          <w14:ligatures w14:val="none"/>
        </w:rPr>
        <w:t>Firefox</w:t>
      </w:r>
      <w:proofErr w:type="spellEnd"/>
      <w:r w:rsidRPr="007D023B">
        <w:rPr>
          <w:rFonts w:ascii="Calibri" w:eastAsia="Times New Roman" w:hAnsi="Calibri" w:cs="Calibri"/>
          <w:kern w:val="0"/>
          <w:lang w:eastAsia="pl-PL"/>
          <w14:ligatures w14:val="none"/>
        </w:rPr>
        <w:t xml:space="preserve"> 59.0 lub nowszy;</w:t>
      </w:r>
    </w:p>
    <w:p w14:paraId="4A2D521F" w14:textId="77777777" w:rsidR="007D023B" w:rsidRPr="007D023B" w:rsidRDefault="007D023B" w:rsidP="00EE3B31">
      <w:pPr>
        <w:numPr>
          <w:ilvl w:val="0"/>
          <w:numId w:val="59"/>
        </w:numPr>
        <w:suppressAutoHyphens/>
        <w:spacing w:after="0" w:line="240" w:lineRule="auto"/>
        <w:ind w:left="1843" w:right="600" w:hanging="425"/>
        <w:contextualSpacing/>
        <w:jc w:val="both"/>
        <w:rPr>
          <w:rFonts w:ascii="Calibri" w:eastAsia="Times New Roman" w:hAnsi="Calibri" w:cs="Calibri"/>
          <w:kern w:val="0"/>
          <w:lang w:eastAsia="pl-PL"/>
          <w14:ligatures w14:val="none"/>
        </w:rPr>
      </w:pPr>
      <w:r w:rsidRPr="007D023B">
        <w:rPr>
          <w:rFonts w:ascii="Calibri" w:eastAsia="Times New Roman" w:hAnsi="Calibri" w:cs="Calibri"/>
          <w:kern w:val="0"/>
          <w:lang w:eastAsia="pl-PL"/>
          <w14:ligatures w14:val="none"/>
        </w:rPr>
        <w:t>Safari 11.1 lub nowsza;</w:t>
      </w:r>
    </w:p>
    <w:p w14:paraId="47B43DDD" w14:textId="77777777" w:rsidR="007D023B" w:rsidRPr="007D023B" w:rsidRDefault="007D023B" w:rsidP="00EE3B31">
      <w:pPr>
        <w:numPr>
          <w:ilvl w:val="0"/>
          <w:numId w:val="58"/>
        </w:numPr>
        <w:suppressAutoHyphens/>
        <w:spacing w:after="200" w:line="276" w:lineRule="auto"/>
        <w:ind w:left="1843" w:hanging="415"/>
        <w:jc w:val="both"/>
        <w:rPr>
          <w:rFonts w:ascii="Calibri" w:eastAsia="Times New Roman" w:hAnsi="Calibri" w:cs="Calibri"/>
          <w:kern w:val="1"/>
          <w:lang w:eastAsia="ar-SA"/>
          <w14:ligatures w14:val="none"/>
        </w:rPr>
      </w:pPr>
      <w:r w:rsidRPr="007D023B">
        <w:rPr>
          <w:rFonts w:ascii="Calibri" w:eastAsia="Times New Roman" w:hAnsi="Calibri" w:cs="Calibri"/>
          <w:kern w:val="1"/>
          <w:lang w:eastAsia="ar-SA"/>
          <w14:ligatures w14:val="none"/>
        </w:rPr>
        <w:t>Edge 14.0 i nowsze;</w:t>
      </w:r>
    </w:p>
    <w:p w14:paraId="68B60F84" w14:textId="77777777" w:rsidR="007D023B" w:rsidRPr="007D023B" w:rsidRDefault="007D023B" w:rsidP="00EE3B31">
      <w:pPr>
        <w:numPr>
          <w:ilvl w:val="0"/>
          <w:numId w:val="55"/>
        </w:numPr>
        <w:suppressAutoHyphens/>
        <w:spacing w:after="200" w:line="276" w:lineRule="auto"/>
        <w:jc w:val="both"/>
        <w:rPr>
          <w:rFonts w:ascii="Calibri" w:eastAsia="Times New Roman" w:hAnsi="Calibri" w:cs="Calibri"/>
          <w:kern w:val="1"/>
          <w:lang w:eastAsia="ar-SA"/>
          <w14:ligatures w14:val="none"/>
        </w:rPr>
      </w:pPr>
      <w:r w:rsidRPr="007D023B">
        <w:rPr>
          <w:rFonts w:ascii="Calibri" w:eastAsia="Times New Roman" w:hAnsi="Calibri" w:cs="Calibri"/>
          <w:kern w:val="1"/>
          <w:lang w:eastAsia="ar-SA"/>
          <w14:ligatures w14:val="none"/>
        </w:rPr>
        <w:t>Tablet/Telefon:</w:t>
      </w:r>
    </w:p>
    <w:p w14:paraId="2B7E18B1" w14:textId="77777777" w:rsidR="007D023B" w:rsidRPr="007D023B" w:rsidRDefault="007D023B" w:rsidP="00EE3B31">
      <w:pPr>
        <w:numPr>
          <w:ilvl w:val="0"/>
          <w:numId w:val="60"/>
        </w:numPr>
        <w:suppressAutoHyphens/>
        <w:spacing w:after="200" w:line="276" w:lineRule="auto"/>
        <w:jc w:val="both"/>
        <w:rPr>
          <w:rFonts w:ascii="Calibri" w:eastAsia="Times New Roman" w:hAnsi="Calibri" w:cs="Calibri"/>
          <w:kern w:val="1"/>
          <w:lang w:eastAsia="ar-SA"/>
          <w14:ligatures w14:val="none"/>
        </w:rPr>
      </w:pPr>
      <w:r w:rsidRPr="007D023B">
        <w:rPr>
          <w:rFonts w:ascii="Calibri" w:eastAsia="Times New Roman" w:hAnsi="Calibri" w:cs="Calibri"/>
          <w:kern w:val="1"/>
          <w:lang w:eastAsia="ar-SA"/>
          <w14:ligatures w14:val="none"/>
        </w:rPr>
        <w:lastRenderedPageBreak/>
        <w:t xml:space="preserve">parametry minimum: 4 rdzenie procesora, 2GB RAM, Android 6.0 </w:t>
      </w:r>
      <w:proofErr w:type="spellStart"/>
      <w:r w:rsidRPr="007D023B">
        <w:rPr>
          <w:rFonts w:ascii="Calibri" w:eastAsia="Times New Roman" w:hAnsi="Calibri" w:cs="Calibri"/>
          <w:kern w:val="1"/>
          <w:lang w:eastAsia="ar-SA"/>
          <w14:ligatures w14:val="none"/>
        </w:rPr>
        <w:t>Marshmallow</w:t>
      </w:r>
      <w:proofErr w:type="spellEnd"/>
      <w:r w:rsidRPr="007D023B">
        <w:rPr>
          <w:rFonts w:ascii="Calibri" w:eastAsia="Times New Roman" w:hAnsi="Calibri" w:cs="Calibri"/>
          <w:kern w:val="1"/>
          <w:lang w:eastAsia="ar-SA"/>
          <w14:ligatures w14:val="none"/>
        </w:rPr>
        <w:t>, iOS 10.3;</w:t>
      </w:r>
    </w:p>
    <w:p w14:paraId="1F85FAB2" w14:textId="77777777" w:rsidR="007D023B" w:rsidRPr="007D023B" w:rsidRDefault="007D023B" w:rsidP="00EE3B31">
      <w:pPr>
        <w:numPr>
          <w:ilvl w:val="0"/>
          <w:numId w:val="60"/>
        </w:numPr>
        <w:suppressAutoHyphens/>
        <w:spacing w:after="200" w:line="276" w:lineRule="auto"/>
        <w:jc w:val="both"/>
        <w:rPr>
          <w:rFonts w:ascii="Calibri" w:eastAsia="Times New Roman" w:hAnsi="Calibri" w:cs="Calibri"/>
          <w:kern w:val="1"/>
          <w:lang w:eastAsia="ar-SA"/>
          <w14:ligatures w14:val="none"/>
        </w:rPr>
      </w:pPr>
      <w:r w:rsidRPr="007D023B">
        <w:rPr>
          <w:rFonts w:ascii="Calibri" w:eastAsia="Times New Roman" w:hAnsi="Calibri" w:cs="Calibri"/>
          <w:kern w:val="1"/>
          <w:lang w:eastAsia="ar-SA"/>
          <w14:ligatures w14:val="none"/>
        </w:rPr>
        <w:t>przeglądarka Chrome 61 lub nowa;</w:t>
      </w:r>
    </w:p>
    <w:p w14:paraId="71EF4193" w14:textId="77777777" w:rsidR="007D023B" w:rsidRPr="007D023B" w:rsidRDefault="007D023B" w:rsidP="00EE3B31">
      <w:pPr>
        <w:numPr>
          <w:ilvl w:val="0"/>
          <w:numId w:val="54"/>
        </w:numPr>
        <w:suppressAutoHyphens/>
        <w:spacing w:after="200" w:line="276" w:lineRule="auto"/>
        <w:jc w:val="both"/>
        <w:rPr>
          <w:rFonts w:ascii="Calibri" w:eastAsia="Times New Roman" w:hAnsi="Calibri" w:cs="Calibri"/>
          <w:kern w:val="1"/>
          <w:lang w:eastAsia="ar-SA"/>
          <w14:ligatures w14:val="none"/>
        </w:rPr>
      </w:pPr>
      <w:r w:rsidRPr="007D023B">
        <w:rPr>
          <w:rFonts w:ascii="Calibri" w:eastAsia="Times New Roman" w:hAnsi="Calibri" w:cs="Calibri"/>
          <w:kern w:val="1"/>
          <w:lang w:eastAsia="ar-SA"/>
          <w14:ligatures w14:val="none"/>
        </w:rPr>
        <w:t xml:space="preserve">Dla skorzystania z pełnej funkcjonalności może być konieczne włączenie w przeglądarce obsługi protokołu bezpiecznej transmisji danych SSL, obsługi Java </w:t>
      </w:r>
      <w:proofErr w:type="spellStart"/>
      <w:r w:rsidRPr="007D023B">
        <w:rPr>
          <w:rFonts w:ascii="Calibri" w:eastAsia="Times New Roman" w:hAnsi="Calibri" w:cs="Calibri"/>
          <w:kern w:val="1"/>
          <w:lang w:eastAsia="ar-SA"/>
          <w14:ligatures w14:val="none"/>
        </w:rPr>
        <w:t>Script</w:t>
      </w:r>
      <w:proofErr w:type="spellEnd"/>
      <w:r w:rsidRPr="007D023B">
        <w:rPr>
          <w:rFonts w:ascii="Calibri" w:eastAsia="Times New Roman" w:hAnsi="Calibri" w:cs="Calibri"/>
          <w:kern w:val="1"/>
          <w:lang w:eastAsia="ar-SA"/>
          <w14:ligatures w14:val="none"/>
        </w:rPr>
        <w:t xml:space="preserve">, oraz </w:t>
      </w:r>
      <w:proofErr w:type="spellStart"/>
      <w:r w:rsidRPr="007D023B">
        <w:rPr>
          <w:rFonts w:ascii="Calibri" w:eastAsia="Times New Roman" w:hAnsi="Calibri" w:cs="Calibri"/>
          <w:kern w:val="1"/>
          <w:lang w:eastAsia="ar-SA"/>
          <w14:ligatures w14:val="none"/>
        </w:rPr>
        <w:t>cookies</w:t>
      </w:r>
      <w:proofErr w:type="spellEnd"/>
      <w:r w:rsidRPr="007D023B">
        <w:rPr>
          <w:rFonts w:ascii="Calibri" w:eastAsia="Times New Roman" w:hAnsi="Calibri" w:cs="Calibri"/>
          <w:kern w:val="1"/>
          <w:lang w:eastAsia="ar-SA"/>
          <w14:ligatures w14:val="none"/>
        </w:rPr>
        <w:t>.</w:t>
      </w:r>
    </w:p>
    <w:p w14:paraId="02B3861D" w14:textId="77777777" w:rsidR="007D023B" w:rsidRPr="007D023B" w:rsidRDefault="007D023B" w:rsidP="00EE3B31">
      <w:pPr>
        <w:numPr>
          <w:ilvl w:val="0"/>
          <w:numId w:val="54"/>
        </w:numPr>
        <w:suppressAutoHyphens/>
        <w:spacing w:after="200" w:line="276" w:lineRule="auto"/>
        <w:jc w:val="both"/>
        <w:rPr>
          <w:rFonts w:ascii="Calibri" w:eastAsia="Times New Roman" w:hAnsi="Calibri" w:cs="Calibri"/>
          <w:kern w:val="1"/>
          <w:lang w:eastAsia="ar-SA"/>
          <w14:ligatures w14:val="none"/>
        </w:rPr>
      </w:pPr>
      <w:r w:rsidRPr="007D023B">
        <w:rPr>
          <w:rFonts w:ascii="Calibri" w:eastAsia="Times New Roman" w:hAnsi="Calibri" w:cs="Calibri"/>
          <w:kern w:val="1"/>
          <w:lang w:eastAsia="ar-SA"/>
          <w14:ligatures w14:val="none"/>
        </w:rPr>
        <w:t>Specyfikacja połączenia, formatu przesyłanych danych oraz kodowania i oznaczania czasu odbioru danych:</w:t>
      </w:r>
    </w:p>
    <w:p w14:paraId="3C2CB49E" w14:textId="77777777" w:rsidR="007D023B" w:rsidRPr="007D023B" w:rsidRDefault="007D023B" w:rsidP="00EE3B31">
      <w:pPr>
        <w:numPr>
          <w:ilvl w:val="0"/>
          <w:numId w:val="61"/>
        </w:numPr>
        <w:suppressAutoHyphens/>
        <w:spacing w:after="200" w:line="276" w:lineRule="auto"/>
        <w:jc w:val="both"/>
        <w:rPr>
          <w:rFonts w:ascii="Calibri" w:eastAsia="Times New Roman" w:hAnsi="Calibri" w:cs="Calibri"/>
          <w:kern w:val="1"/>
          <w:lang w:eastAsia="ar-SA"/>
          <w14:ligatures w14:val="none"/>
        </w:rPr>
      </w:pPr>
      <w:r w:rsidRPr="007D023B">
        <w:rPr>
          <w:rFonts w:ascii="Calibri" w:eastAsia="Times New Roman" w:hAnsi="Calibri" w:cs="Calibri"/>
          <w:kern w:val="1"/>
          <w:lang w:eastAsia="ar-SA"/>
          <w14:ligatures w14:val="none"/>
        </w:rPr>
        <w:t>specyfikacja połączenia - formularze udostępnione są za pomocą protokołu TLS 1.2;</w:t>
      </w:r>
    </w:p>
    <w:p w14:paraId="1A19E014" w14:textId="77777777" w:rsidR="007D023B" w:rsidRPr="007D023B" w:rsidRDefault="007D023B" w:rsidP="00EE3B31">
      <w:pPr>
        <w:numPr>
          <w:ilvl w:val="0"/>
          <w:numId w:val="61"/>
        </w:numPr>
        <w:suppressAutoHyphens/>
        <w:spacing w:after="200" w:line="276" w:lineRule="auto"/>
        <w:jc w:val="both"/>
        <w:rPr>
          <w:rFonts w:ascii="Calibri" w:eastAsia="Times New Roman" w:hAnsi="Calibri" w:cs="Calibri"/>
          <w:kern w:val="1"/>
          <w:lang w:eastAsia="ar-SA"/>
          <w14:ligatures w14:val="none"/>
        </w:rPr>
      </w:pPr>
      <w:r w:rsidRPr="007D023B">
        <w:rPr>
          <w:rFonts w:ascii="Calibri" w:eastAsia="Times New Roman" w:hAnsi="Calibri" w:cs="Calibri"/>
          <w:kern w:val="1"/>
          <w:lang w:eastAsia="ar-SA"/>
          <w14:ligatures w14:val="none"/>
        </w:rPr>
        <w:t>format danych oraz kodowanie: formularze dostępne są w formacie HTML z kodowaniem UTF-8;</w:t>
      </w:r>
    </w:p>
    <w:p w14:paraId="6DB61F1A" w14:textId="77777777" w:rsidR="007D023B" w:rsidRPr="007D023B" w:rsidRDefault="007D023B" w:rsidP="00EE3B31">
      <w:pPr>
        <w:numPr>
          <w:ilvl w:val="0"/>
          <w:numId w:val="61"/>
        </w:numPr>
        <w:suppressAutoHyphens/>
        <w:spacing w:after="200" w:line="276" w:lineRule="auto"/>
        <w:jc w:val="both"/>
        <w:rPr>
          <w:rFonts w:ascii="Calibri" w:eastAsia="Times New Roman" w:hAnsi="Calibri" w:cs="Calibri"/>
          <w:kern w:val="1"/>
          <w:lang w:eastAsia="ar-SA"/>
          <w14:ligatures w14:val="none"/>
        </w:rPr>
      </w:pPr>
      <w:r w:rsidRPr="007D023B">
        <w:rPr>
          <w:rFonts w:ascii="Calibri" w:eastAsia="Times New Roman" w:hAnsi="Calibri" w:cs="Calibri"/>
          <w:kern w:val="1"/>
          <w:lang w:eastAsia="ar-SA"/>
          <w14:ligatures w14:val="none"/>
        </w:rPr>
        <w:t>oznaczenia czasu odbioru danych: wszelkie operacje opierają się o czas serwera i dane zapisywane są z dokładnością co do sekundy;</w:t>
      </w:r>
    </w:p>
    <w:p w14:paraId="643DD4F5" w14:textId="5114C78B" w:rsidR="001B2620" w:rsidRPr="007D023B" w:rsidRDefault="007D023B" w:rsidP="00EE3B31">
      <w:pPr>
        <w:numPr>
          <w:ilvl w:val="0"/>
          <w:numId w:val="53"/>
        </w:numPr>
        <w:suppressAutoHyphens/>
        <w:spacing w:after="200" w:line="276" w:lineRule="auto"/>
        <w:ind w:left="284"/>
        <w:jc w:val="both"/>
        <w:rPr>
          <w:rFonts w:ascii="Calibri" w:eastAsia="Times New Roman" w:hAnsi="Calibri" w:cs="Calibri"/>
          <w:kern w:val="1"/>
          <w:lang w:eastAsia="ar-SA"/>
          <w14:ligatures w14:val="none"/>
        </w:rPr>
      </w:pPr>
      <w:r w:rsidRPr="007D023B">
        <w:rPr>
          <w:rFonts w:ascii="Calibri" w:eastAsia="Times New Roman" w:hAnsi="Calibri" w:cs="Calibri"/>
          <w:kern w:val="1"/>
          <w:lang w:eastAsia="ar-SA"/>
          <w14:ligatures w14:val="none"/>
        </w:rPr>
        <w:t xml:space="preserve">Szczegółowe informacje dotyczące korzystania z Platformy dostępne są w zakładce Centrum pomocy pod adresem: </w:t>
      </w:r>
      <w:hyperlink r:id="rId10" w:history="1">
        <w:r w:rsidRPr="007D023B">
          <w:rPr>
            <w:rFonts w:ascii="Calibri" w:eastAsia="Times New Roman" w:hAnsi="Calibri" w:cs="Calibri"/>
            <w:color w:val="0000FF"/>
            <w:kern w:val="1"/>
            <w:u w:val="single"/>
            <w:lang w:eastAsia="ar-SA"/>
            <w14:ligatures w14:val="none"/>
          </w:rPr>
          <w:t>https://ezamowienia.gov.pl/pl/komponent-edukacyiny/</w:t>
        </w:r>
      </w:hyperlink>
      <w:r w:rsidRPr="007D023B">
        <w:rPr>
          <w:rFonts w:ascii="Calibri" w:eastAsia="Times New Roman" w:hAnsi="Calibri" w:cs="Calibri"/>
          <w:kern w:val="1"/>
          <w:lang w:eastAsia="ar-SA"/>
          <w14:ligatures w14:val="none"/>
        </w:rPr>
        <w:t>.</w:t>
      </w:r>
    </w:p>
    <w:p w14:paraId="331FBA29" w14:textId="77777777" w:rsidR="001B2620" w:rsidRPr="001B2620" w:rsidRDefault="001B2620" w:rsidP="00EE3B31">
      <w:pPr>
        <w:numPr>
          <w:ilvl w:val="0"/>
          <w:numId w:val="29"/>
        </w:numPr>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Opis przedmiotu zamówienia i termin jego realizacji</w:t>
      </w:r>
    </w:p>
    <w:p w14:paraId="6E226477" w14:textId="0FAF9DE3" w:rsidR="006F5D9C" w:rsidRPr="00D23E56" w:rsidRDefault="006F5D9C" w:rsidP="00EE3B31">
      <w:pPr>
        <w:numPr>
          <w:ilvl w:val="0"/>
          <w:numId w:val="50"/>
        </w:numPr>
        <w:tabs>
          <w:tab w:val="left" w:pos="0"/>
        </w:tabs>
        <w:suppressAutoHyphens/>
        <w:spacing w:after="200" w:line="300" w:lineRule="auto"/>
        <w:ind w:left="426"/>
        <w:contextualSpacing/>
        <w:rPr>
          <w:rFonts w:ascii="Calibri" w:eastAsia="Times New Roman" w:hAnsi="Calibri" w:cs="Calibri"/>
          <w:kern w:val="0"/>
          <w:lang w:eastAsia="pl-PL"/>
          <w14:ligatures w14:val="none"/>
        </w:rPr>
      </w:pPr>
      <w:bookmarkStart w:id="9" w:name="_Hlk130304453"/>
      <w:r w:rsidRPr="006F5D9C">
        <w:rPr>
          <w:rFonts w:ascii="Calibri" w:eastAsia="Times New Roman" w:hAnsi="Calibri" w:cs="Calibri"/>
          <w:kern w:val="0"/>
          <w:lang w:eastAsia="pl-PL"/>
          <w14:ligatures w14:val="none"/>
        </w:rPr>
        <w:t xml:space="preserve">Przedmiotem zamówienia jest przebudowa i remont budynku </w:t>
      </w:r>
      <w:r w:rsidRPr="00D23E56">
        <w:rPr>
          <w:rFonts w:ascii="Calibri" w:eastAsia="Times New Roman" w:hAnsi="Calibri" w:cs="Calibri"/>
          <w:kern w:val="0"/>
          <w:lang w:eastAsia="pl-PL"/>
          <w14:ligatures w14:val="none"/>
        </w:rPr>
        <w:t xml:space="preserve">w </w:t>
      </w:r>
      <w:r w:rsidR="00D23E56" w:rsidRPr="00D23E56">
        <w:rPr>
          <w:rFonts w:ascii="Calibri" w:eastAsia="Times New Roman" w:hAnsi="Calibri" w:cs="Calibri"/>
          <w:bCs/>
          <w:kern w:val="0"/>
          <w:lang w:eastAsia="pl-PL"/>
          <w14:ligatures w14:val="none"/>
        </w:rPr>
        <w:t xml:space="preserve">Powiatowej Stacji Sanitarno-Epidemiologicznej w Płońsku przy ul. Sienkiewicza 7A na działce nr </w:t>
      </w:r>
      <w:proofErr w:type="spellStart"/>
      <w:r w:rsidR="00D23E56" w:rsidRPr="00D23E56">
        <w:rPr>
          <w:rFonts w:ascii="Calibri" w:eastAsia="Times New Roman" w:hAnsi="Calibri" w:cs="Calibri"/>
          <w:bCs/>
          <w:kern w:val="0"/>
          <w:lang w:eastAsia="pl-PL"/>
          <w14:ligatures w14:val="none"/>
        </w:rPr>
        <w:t>ewid</w:t>
      </w:r>
      <w:proofErr w:type="spellEnd"/>
      <w:r w:rsidR="00D23E56" w:rsidRPr="00D23E56">
        <w:rPr>
          <w:rFonts w:ascii="Calibri" w:eastAsia="Times New Roman" w:hAnsi="Calibri" w:cs="Calibri"/>
          <w:bCs/>
          <w:kern w:val="0"/>
          <w:lang w:eastAsia="pl-PL"/>
          <w14:ligatures w14:val="none"/>
        </w:rPr>
        <w:t>. 193/5</w:t>
      </w:r>
      <w:r w:rsidR="00D23E56">
        <w:rPr>
          <w:rFonts w:ascii="Calibri" w:eastAsia="Times New Roman" w:hAnsi="Calibri" w:cs="Calibri"/>
          <w:kern w:val="0"/>
          <w:lang w:eastAsia="pl-PL"/>
          <w14:ligatures w14:val="none"/>
        </w:rPr>
        <w:t xml:space="preserve">, </w:t>
      </w:r>
      <w:r w:rsidRPr="00D23E56">
        <w:rPr>
          <w:rFonts w:ascii="Calibri" w:eastAsia="Times New Roman" w:hAnsi="Calibri" w:cs="Calibri"/>
          <w:kern w:val="0"/>
          <w:lang w:eastAsia="pl-PL"/>
          <w14:ligatures w14:val="none"/>
        </w:rPr>
        <w:t xml:space="preserve">w skład której wchodzi: </w:t>
      </w:r>
    </w:p>
    <w:p w14:paraId="38751235" w14:textId="77777777" w:rsidR="006F5D9C" w:rsidRPr="006F5D9C" w:rsidRDefault="006F5D9C" w:rsidP="006F5D9C">
      <w:pPr>
        <w:widowControl w:val="0"/>
        <w:tabs>
          <w:tab w:val="left" w:pos="360"/>
        </w:tabs>
        <w:suppressAutoHyphens/>
        <w:autoSpaceDN w:val="0"/>
        <w:spacing w:after="0" w:line="300" w:lineRule="auto"/>
        <w:ind w:left="426"/>
        <w:contextualSpacing/>
        <w:textAlignment w:val="baseline"/>
        <w:rPr>
          <w:rFonts w:ascii="Calibri" w:eastAsia="Times New Roman" w:hAnsi="Calibri" w:cs="Calibri"/>
          <w:kern w:val="0"/>
          <w:lang w:eastAsia="pl-PL"/>
          <w14:ligatures w14:val="none"/>
        </w:rPr>
      </w:pPr>
    </w:p>
    <w:p w14:paraId="7E484129"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 xml:space="preserve">1.1 </w:t>
      </w:r>
      <w:r w:rsidRPr="006F5D9C">
        <w:rPr>
          <w:rFonts w:ascii="Calibri" w:eastAsia="Times New Roman" w:hAnsi="Calibri" w:cs="Calibri"/>
          <w:b/>
          <w:bCs/>
          <w:kern w:val="0"/>
          <w:lang w:eastAsia="pl-PL"/>
          <w14:ligatures w14:val="none"/>
        </w:rPr>
        <w:t>Izolacja pozioma fundamentów</w:t>
      </w:r>
    </w:p>
    <w:p w14:paraId="34F8ADCB"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Prace należy rozpocząć od odkopania ścian fundamentowych do poziomu posadzki w piwnicy. Następnie należy rozebrać pozostałe po zlikwidowanym wejściu betonowe schody na elewacji południowej. Rozebrać betonowe zsypy pozostałe po byłej kotłowni na elewacji wschodniej. Rozebrać murowane naświetlacze okienek piwnicznych. Otwory po zsypach zamurować bloczkami betonowymi. Ściany fundamentowe osuszyć i oczyścić.</w:t>
      </w:r>
    </w:p>
    <w:p w14:paraId="43300DCD"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Należy odtworzyć izolację poziomą fundamentów w postaci przepony poziomej zabezpieczającej mur przed podciąganiem kapilarnym wody. Izolację wykonać poprzez nawiercenie w murze szeregu poziomych otworów, w które zostanie wciśnięty żel odpychający wodę. Wstrzyknięty materiał będzie rozprzestrzeniał się w wilgotnej ścianie i utworzy barierę dla podnoszącej się wilgoci. Wiercone otwory powinny mieć średnicę nie mniejszą niż 12 mm i powinny być wykonane w odstępach poziomych nie większych niż 120 mm. Różnica pomiędzy grubością muru, a głębokością otworu, nie może być większa niż 40 mm (optymalnie dno otworu powinno znajdować się ok. 40 mm od zewnętrznej powierzchni muru). Otwory należy wiercić poziomo w spoinie, najlepiej w narożach cegieł. Po wykonaniu otworów każdy z nich musi być starannie oczyszczony i odpylony odkurzaczem i/lub sprężonym powietrzem.</w:t>
      </w:r>
    </w:p>
    <w:p w14:paraId="258E4F23"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p>
    <w:p w14:paraId="5F7EA723"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 xml:space="preserve">1.2 </w:t>
      </w:r>
      <w:r w:rsidRPr="006F5D9C">
        <w:rPr>
          <w:rFonts w:ascii="Calibri" w:eastAsia="Times New Roman" w:hAnsi="Calibri" w:cs="Calibri"/>
          <w:b/>
          <w:bCs/>
          <w:kern w:val="0"/>
          <w:lang w:eastAsia="pl-PL"/>
          <w14:ligatures w14:val="none"/>
        </w:rPr>
        <w:t>Izolacja pionowa fundamentów</w:t>
      </w:r>
    </w:p>
    <w:p w14:paraId="18DED71D"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lastRenderedPageBreak/>
        <w:t>Izolację pionową wykonać w postaci cienkowarstwowej powłoki przeznaczonej do izolacji elementów zagłębionych w gruncie.</w:t>
      </w:r>
    </w:p>
    <w:p w14:paraId="37EF2E81"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 xml:space="preserve">Podłoże musi być tak przygotowane, aby było jednolite, suche, bez pyłu, oleju i tłuszczów, luźnych, niezwiązanych z podłożem cząstek. Ubytki i nierówności podłoża takie jak pęcherze, pustki itp., należy naprawić odpowiednią zaprawą przed naniesieniem powłoki. Do izolacji użyć produktów bitumicznych elastycznych w niskich temperaturach. Izolację wykonać dwuwarstwowo. (podkład i dwie warstwy izolacji właściwej) Po zakończeniu prac wykop wokół budynku zasypać drobnym piaskiem zagęszczanym warstwami nie grubszymi jak 30cm. Wybudować opaskę z kostki brukowej o szerokości 50cm. Opaska </w:t>
      </w:r>
    </w:p>
    <w:p w14:paraId="6DD7E2D4"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w obrzeżu trawnikowym szarym o przekroju 20x5cm. Kostka brukowa szara grubości 6cm prostokątna.</w:t>
      </w:r>
    </w:p>
    <w:p w14:paraId="0E25C24D"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p>
    <w:p w14:paraId="599BAB02"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 xml:space="preserve">1.3 </w:t>
      </w:r>
      <w:r w:rsidRPr="006F5D9C">
        <w:rPr>
          <w:rFonts w:ascii="Calibri" w:eastAsia="Times New Roman" w:hAnsi="Calibri" w:cs="Calibri"/>
          <w:b/>
          <w:bCs/>
          <w:kern w:val="0"/>
          <w:lang w:eastAsia="pl-PL"/>
          <w14:ligatures w14:val="none"/>
        </w:rPr>
        <w:t>Izolacja cieplna ścian piwnicznych</w:t>
      </w:r>
    </w:p>
    <w:p w14:paraId="43FC5DEB"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Na ścianach piwnicznych zaprojektowano izolację termiczną. Ścianę fundamentową ocieplić płytami styropianowymi o podwyższonej wodoodporności. Grubości izolacji 12cm. Współczynnik przenikalności cieplnej: λ = 0,036 W/</w:t>
      </w:r>
      <w:proofErr w:type="spellStart"/>
      <w:r w:rsidRPr="006F5D9C">
        <w:rPr>
          <w:rFonts w:ascii="Calibri" w:eastAsia="Times New Roman" w:hAnsi="Calibri" w:cs="Calibri"/>
          <w:kern w:val="0"/>
          <w:lang w:eastAsia="pl-PL"/>
          <w14:ligatures w14:val="none"/>
        </w:rPr>
        <w:t>mK</w:t>
      </w:r>
      <w:proofErr w:type="spellEnd"/>
      <w:r w:rsidRPr="006F5D9C">
        <w:rPr>
          <w:rFonts w:ascii="Calibri" w:eastAsia="Times New Roman" w:hAnsi="Calibri" w:cs="Calibri"/>
          <w:kern w:val="0"/>
          <w:lang w:eastAsia="pl-PL"/>
          <w14:ligatures w14:val="none"/>
        </w:rPr>
        <w:t>.</w:t>
      </w:r>
    </w:p>
    <w:p w14:paraId="43ABD351"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 xml:space="preserve">Na warstwę styropianu nałożyć warstwę kleju a w niej zatopić siatkę zbrojącą </w:t>
      </w:r>
    </w:p>
    <w:p w14:paraId="31D6A730"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z włókna szklanego. Ścianę zaizolować przeciwwilgociowo. Izolację osłonić folią kubełkową i zasypać wykop drobnym piaskiem.</w:t>
      </w:r>
    </w:p>
    <w:p w14:paraId="12D8B156"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p>
    <w:p w14:paraId="1E17DC01"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 xml:space="preserve">1.4 </w:t>
      </w:r>
      <w:r w:rsidRPr="006F5D9C">
        <w:rPr>
          <w:rFonts w:ascii="Calibri" w:eastAsia="Times New Roman" w:hAnsi="Calibri" w:cs="Calibri"/>
          <w:b/>
          <w:bCs/>
          <w:kern w:val="0"/>
          <w:lang w:eastAsia="pl-PL"/>
          <w14:ligatures w14:val="none"/>
        </w:rPr>
        <w:t>Wymiana stolarki okiennej w piwnicy</w:t>
      </w:r>
    </w:p>
    <w:p w14:paraId="145FC8D7"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 xml:space="preserve">W piwnicy wymienić stolarkę okienną. Zastosować okna z profili PCV białe uchylane od góry o współczynniku przenikania </w:t>
      </w:r>
      <w:proofErr w:type="spellStart"/>
      <w:r w:rsidRPr="006F5D9C">
        <w:rPr>
          <w:rFonts w:ascii="Calibri" w:eastAsia="Times New Roman" w:hAnsi="Calibri" w:cs="Calibri"/>
          <w:kern w:val="0"/>
          <w:lang w:eastAsia="pl-PL"/>
          <w14:ligatures w14:val="none"/>
        </w:rPr>
        <w:t>Umax</w:t>
      </w:r>
      <w:proofErr w:type="spellEnd"/>
      <w:r w:rsidRPr="006F5D9C">
        <w:rPr>
          <w:rFonts w:ascii="Calibri" w:eastAsia="Times New Roman" w:hAnsi="Calibri" w:cs="Calibri"/>
          <w:kern w:val="0"/>
          <w:lang w:eastAsia="pl-PL"/>
          <w14:ligatures w14:val="none"/>
        </w:rPr>
        <w:t xml:space="preserve"> 1,4 wyposażone w nawiewniki </w:t>
      </w:r>
      <w:proofErr w:type="spellStart"/>
      <w:r w:rsidRPr="006F5D9C">
        <w:rPr>
          <w:rFonts w:ascii="Calibri" w:eastAsia="Times New Roman" w:hAnsi="Calibri" w:cs="Calibri"/>
          <w:kern w:val="0"/>
          <w:lang w:eastAsia="pl-PL"/>
          <w14:ligatures w14:val="none"/>
        </w:rPr>
        <w:t>higrosterowalne</w:t>
      </w:r>
      <w:proofErr w:type="spellEnd"/>
      <w:r w:rsidRPr="006F5D9C">
        <w:rPr>
          <w:rFonts w:ascii="Calibri" w:eastAsia="Times New Roman" w:hAnsi="Calibri" w:cs="Calibri"/>
          <w:kern w:val="0"/>
          <w:lang w:eastAsia="pl-PL"/>
          <w14:ligatures w14:val="none"/>
        </w:rPr>
        <w:t>.</w:t>
      </w:r>
    </w:p>
    <w:p w14:paraId="39A8959B"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p>
    <w:p w14:paraId="13802950" w14:textId="77777777" w:rsidR="006F5D9C" w:rsidRPr="006F5D9C" w:rsidRDefault="006F5D9C" w:rsidP="006F5D9C">
      <w:pPr>
        <w:widowControl w:val="0"/>
        <w:tabs>
          <w:tab w:val="left" w:pos="360"/>
        </w:tabs>
        <w:suppressAutoHyphens/>
        <w:autoSpaceDN w:val="0"/>
        <w:spacing w:after="0" w:line="300" w:lineRule="auto"/>
        <w:ind w:left="426"/>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 xml:space="preserve">     1.5 </w:t>
      </w:r>
      <w:proofErr w:type="spellStart"/>
      <w:r w:rsidRPr="006F5D9C">
        <w:rPr>
          <w:rFonts w:ascii="Calibri" w:eastAsia="Times New Roman" w:hAnsi="Calibri" w:cs="Calibri"/>
          <w:b/>
          <w:bCs/>
          <w:kern w:val="0"/>
          <w:lang w:eastAsia="pl-PL"/>
          <w14:ligatures w14:val="none"/>
        </w:rPr>
        <w:t>Doświetlacze</w:t>
      </w:r>
      <w:proofErr w:type="spellEnd"/>
      <w:r w:rsidRPr="006F5D9C">
        <w:rPr>
          <w:rFonts w:ascii="Calibri" w:eastAsia="Times New Roman" w:hAnsi="Calibri" w:cs="Calibri"/>
          <w:b/>
          <w:bCs/>
          <w:kern w:val="0"/>
          <w:lang w:eastAsia="pl-PL"/>
          <w14:ligatures w14:val="none"/>
        </w:rPr>
        <w:t xml:space="preserve"> okien w piwnicy</w:t>
      </w:r>
    </w:p>
    <w:p w14:paraId="36BD98E9"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 xml:space="preserve">Przed oknami piwnicznymi zastosować </w:t>
      </w:r>
      <w:proofErr w:type="spellStart"/>
      <w:r w:rsidRPr="006F5D9C">
        <w:rPr>
          <w:rFonts w:ascii="Calibri" w:eastAsia="Times New Roman" w:hAnsi="Calibri" w:cs="Calibri"/>
          <w:kern w:val="0"/>
          <w:lang w:eastAsia="pl-PL"/>
          <w14:ligatures w14:val="none"/>
        </w:rPr>
        <w:t>doświetlacze</w:t>
      </w:r>
      <w:proofErr w:type="spellEnd"/>
      <w:r w:rsidRPr="006F5D9C">
        <w:rPr>
          <w:rFonts w:ascii="Calibri" w:eastAsia="Times New Roman" w:hAnsi="Calibri" w:cs="Calibri"/>
          <w:kern w:val="0"/>
          <w:lang w:eastAsia="pl-PL"/>
          <w14:ligatures w14:val="none"/>
        </w:rPr>
        <w:t xml:space="preserve"> 100cm x130cm x gł.40cm wykonane z polipropylenu wzmocnionego włóknem szklanym i przykryte od góry rusztem stalowym kratowym 30/30. </w:t>
      </w:r>
      <w:proofErr w:type="spellStart"/>
      <w:r w:rsidRPr="006F5D9C">
        <w:rPr>
          <w:rFonts w:ascii="Calibri" w:eastAsia="Times New Roman" w:hAnsi="Calibri" w:cs="Calibri"/>
          <w:kern w:val="0"/>
          <w:lang w:eastAsia="pl-PL"/>
          <w14:ligatures w14:val="none"/>
        </w:rPr>
        <w:t>Doświetlacze</w:t>
      </w:r>
      <w:proofErr w:type="spellEnd"/>
      <w:r w:rsidRPr="006F5D9C">
        <w:rPr>
          <w:rFonts w:ascii="Calibri" w:eastAsia="Times New Roman" w:hAnsi="Calibri" w:cs="Calibri"/>
          <w:kern w:val="0"/>
          <w:lang w:eastAsia="pl-PL"/>
          <w14:ligatures w14:val="none"/>
        </w:rPr>
        <w:t xml:space="preserve"> przeznaczone do ruchu pieszego. </w:t>
      </w:r>
    </w:p>
    <w:p w14:paraId="229FFAFD"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p>
    <w:p w14:paraId="6E6C754D"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 xml:space="preserve">1.6 </w:t>
      </w:r>
      <w:r w:rsidRPr="006F5D9C">
        <w:rPr>
          <w:rFonts w:ascii="Calibri" w:eastAsia="Times New Roman" w:hAnsi="Calibri" w:cs="Calibri"/>
          <w:b/>
          <w:bCs/>
          <w:kern w:val="0"/>
          <w:lang w:eastAsia="pl-PL"/>
          <w14:ligatures w14:val="none"/>
        </w:rPr>
        <w:t>Prace remontowe w piwnicy</w:t>
      </w:r>
    </w:p>
    <w:p w14:paraId="51DD106B"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Zmurszałe tynki w piwnicy skuć do wysokości około 50cm powyżej poziomu, do którego jest widoczne zawilgocenie. Ściany osuszyć i odtworzyć tynk jako cementowy.</w:t>
      </w:r>
    </w:p>
    <w:p w14:paraId="28CBC60B"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p>
    <w:p w14:paraId="2C79606D"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 xml:space="preserve">1.7 </w:t>
      </w:r>
      <w:r w:rsidRPr="006F5D9C">
        <w:rPr>
          <w:rFonts w:ascii="Calibri" w:eastAsia="Times New Roman" w:hAnsi="Calibri" w:cs="Calibri"/>
          <w:b/>
          <w:bCs/>
          <w:kern w:val="0"/>
          <w:lang w:eastAsia="pl-PL"/>
          <w14:ligatures w14:val="none"/>
        </w:rPr>
        <w:t>Rozbiórki</w:t>
      </w:r>
    </w:p>
    <w:p w14:paraId="4774F390"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Wskazane na rysunku ściany rozebrać. Gruz usunąć z budynku i zutylizować.</w:t>
      </w:r>
    </w:p>
    <w:p w14:paraId="6CB0BD77"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p>
    <w:p w14:paraId="53617C7C"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 xml:space="preserve">1.8 </w:t>
      </w:r>
      <w:r w:rsidRPr="006F5D9C">
        <w:rPr>
          <w:rFonts w:ascii="Calibri" w:eastAsia="Times New Roman" w:hAnsi="Calibri" w:cs="Calibri"/>
          <w:b/>
          <w:bCs/>
          <w:kern w:val="0"/>
          <w:lang w:eastAsia="pl-PL"/>
          <w14:ligatures w14:val="none"/>
        </w:rPr>
        <w:t>Prace murarskie</w:t>
      </w:r>
    </w:p>
    <w:p w14:paraId="5DF17D6F"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Wskazane na rysunku ściany do wykonania murować z płytek gazobetonowych grubości 12cm na zaprawie cienkowarstwowej (klej do gazobetonu).</w:t>
      </w:r>
    </w:p>
    <w:p w14:paraId="1465E3BE"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p>
    <w:p w14:paraId="23DEB064"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lastRenderedPageBreak/>
        <w:t xml:space="preserve">1.9 </w:t>
      </w:r>
      <w:r w:rsidRPr="006F5D9C">
        <w:rPr>
          <w:rFonts w:ascii="Calibri" w:eastAsia="Times New Roman" w:hAnsi="Calibri" w:cs="Calibri"/>
          <w:b/>
          <w:bCs/>
          <w:kern w:val="0"/>
          <w:lang w:eastAsia="pl-PL"/>
          <w14:ligatures w14:val="none"/>
        </w:rPr>
        <w:t>Prace tynkarskie</w:t>
      </w:r>
    </w:p>
    <w:p w14:paraId="3121A0EE"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Tynki uzupełnić jako cementowo –wapienne z użyciem gotowych zapraw tynkarskich. Tynki wykonać jako trójwarstwowe.</w:t>
      </w:r>
    </w:p>
    <w:p w14:paraId="72279191"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p>
    <w:p w14:paraId="73084FF9"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 xml:space="preserve">1.10 </w:t>
      </w:r>
      <w:r w:rsidRPr="006F5D9C">
        <w:rPr>
          <w:rFonts w:ascii="Calibri" w:eastAsia="Times New Roman" w:hAnsi="Calibri" w:cs="Calibri"/>
          <w:b/>
          <w:bCs/>
          <w:kern w:val="0"/>
          <w:lang w:eastAsia="pl-PL"/>
          <w14:ligatures w14:val="none"/>
        </w:rPr>
        <w:t>Prace malarskie</w:t>
      </w:r>
    </w:p>
    <w:p w14:paraId="20F0FDAB"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Na projektowane prace malarskie składają się wszelkie prace przygotowawcze polegające na zabezpieczeniu okien i grzejników folią, przygotowaniu powierzchni do malowania poprzez wykonanie gładzi gipsowych.</w:t>
      </w:r>
    </w:p>
    <w:p w14:paraId="5840467C"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Gruntowanie podłoża.</w:t>
      </w:r>
    </w:p>
    <w:p w14:paraId="34DCFA2F"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Malowanie akrylowe i olejne ścian.</w:t>
      </w:r>
    </w:p>
    <w:p w14:paraId="1C76AF93"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Malowanie grzejników żeliwnych i rur stalowych</w:t>
      </w:r>
    </w:p>
    <w:p w14:paraId="103A4D5B" w14:textId="5F48BF11"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Sprzątanie po robotach malarskich</w:t>
      </w:r>
      <w:r w:rsidR="00D23E56">
        <w:rPr>
          <w:rFonts w:ascii="Calibri" w:eastAsia="Times New Roman" w:hAnsi="Calibri" w:cs="Calibri"/>
          <w:kern w:val="0"/>
          <w:lang w:eastAsia="pl-PL"/>
          <w14:ligatures w14:val="none"/>
        </w:rPr>
        <w:t>.</w:t>
      </w:r>
    </w:p>
    <w:p w14:paraId="27B66351"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Prace powinny być wykonane w taki sposób, aby powstałe powłoki malarskie były jednolitej barwy, równomierne, bez smug, plam, zgodne ze wzorcem producenta. Bez uszkodzeń, prześwitów podłoża, śladów pędzla. Bez złuszczeń, odstawania od podłoża oraz widocznych łączeń i poprawek.</w:t>
      </w:r>
    </w:p>
    <w:p w14:paraId="1B0CEA4D"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p>
    <w:p w14:paraId="59855793"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 xml:space="preserve">1.11 </w:t>
      </w:r>
      <w:r w:rsidRPr="006F5D9C">
        <w:rPr>
          <w:rFonts w:ascii="Calibri" w:eastAsia="Times New Roman" w:hAnsi="Calibri" w:cs="Calibri"/>
          <w:b/>
          <w:bCs/>
          <w:kern w:val="0"/>
          <w:lang w:eastAsia="pl-PL"/>
          <w14:ligatures w14:val="none"/>
        </w:rPr>
        <w:t>Okładziny podłogowe</w:t>
      </w:r>
    </w:p>
    <w:p w14:paraId="6B7D86CE" w14:textId="77777777" w:rsidR="006F5D9C" w:rsidRPr="006F5D9C" w:rsidRDefault="006F5D9C" w:rsidP="00EE3B31">
      <w:pPr>
        <w:widowControl w:val="0"/>
        <w:numPr>
          <w:ilvl w:val="0"/>
          <w:numId w:val="51"/>
        </w:numPr>
        <w:tabs>
          <w:tab w:val="left" w:pos="360"/>
        </w:tabs>
        <w:suppressAutoHyphens/>
        <w:autoSpaceDN w:val="0"/>
        <w:spacing w:after="0" w:line="300" w:lineRule="auto"/>
        <w:ind w:left="1134"/>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W budynku projektuje się następujące okładziny podłogowe:</w:t>
      </w:r>
    </w:p>
    <w:p w14:paraId="49A975F6" w14:textId="77777777" w:rsidR="006F5D9C" w:rsidRPr="006F5D9C" w:rsidRDefault="006F5D9C" w:rsidP="006F5D9C">
      <w:pPr>
        <w:widowControl w:val="0"/>
        <w:tabs>
          <w:tab w:val="left" w:pos="360"/>
        </w:tabs>
        <w:suppressAutoHyphens/>
        <w:autoSpaceDN w:val="0"/>
        <w:spacing w:after="0" w:line="300" w:lineRule="auto"/>
        <w:ind w:left="1134"/>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Uzupełnienia gresem antypoślizgowym R11. Kolorystykę okładziny dostosować do gresu istniejącego. Dotyczy pomieszczeń 210, 211, 213.</w:t>
      </w:r>
    </w:p>
    <w:p w14:paraId="051F3237" w14:textId="77777777" w:rsidR="006F5D9C" w:rsidRPr="006F5D9C" w:rsidRDefault="006F5D9C" w:rsidP="00EE3B31">
      <w:pPr>
        <w:widowControl w:val="0"/>
        <w:numPr>
          <w:ilvl w:val="0"/>
          <w:numId w:val="51"/>
        </w:numPr>
        <w:tabs>
          <w:tab w:val="left" w:pos="360"/>
        </w:tabs>
        <w:suppressAutoHyphens/>
        <w:autoSpaceDN w:val="0"/>
        <w:spacing w:after="0" w:line="300" w:lineRule="auto"/>
        <w:ind w:left="1134"/>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Remont posadzki z deszczułek drewnianych w pomieszczeniu nr 302 Remont będzie polegał na cyklinowaniu i naprawie uszkodzeń poprzez szpachlowanie. Wymianie cokolika i listew przyściennych. Trzykrotnym malowaniu lakierem poliuretanowym półmatowym zgodnie z instrukcją producenta. Użyty do lakierowania środek musi charakteryzować się elastycznością i odpowiednią twardością.</w:t>
      </w:r>
    </w:p>
    <w:p w14:paraId="18D62546" w14:textId="77777777" w:rsidR="006F5D9C" w:rsidRPr="006F5D9C" w:rsidRDefault="006F5D9C" w:rsidP="00EE3B31">
      <w:pPr>
        <w:widowControl w:val="0"/>
        <w:numPr>
          <w:ilvl w:val="0"/>
          <w:numId w:val="51"/>
        </w:numPr>
        <w:tabs>
          <w:tab w:val="left" w:pos="360"/>
        </w:tabs>
        <w:suppressAutoHyphens/>
        <w:autoSpaceDN w:val="0"/>
        <w:spacing w:after="0" w:line="300" w:lineRule="auto"/>
        <w:ind w:left="1134"/>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Montaż wykładziny dywanowej w płytach o wymiarach 50x50 cm w gabinecie Dyrektora nr 208 i sekretariacie nr 209.</w:t>
      </w:r>
    </w:p>
    <w:p w14:paraId="6A60B83B" w14:textId="77777777" w:rsidR="006F5D9C" w:rsidRPr="006F5D9C" w:rsidRDefault="006F5D9C" w:rsidP="006F5D9C">
      <w:pPr>
        <w:widowControl w:val="0"/>
        <w:tabs>
          <w:tab w:val="left" w:pos="360"/>
        </w:tabs>
        <w:suppressAutoHyphens/>
        <w:autoSpaceDN w:val="0"/>
        <w:spacing w:after="0" w:line="300" w:lineRule="auto"/>
        <w:ind w:left="1134"/>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Wykładzina przeznaczona do intensywnego natężenia ruchu.</w:t>
      </w:r>
    </w:p>
    <w:p w14:paraId="1B88AC6B" w14:textId="77777777" w:rsidR="006F5D9C" w:rsidRPr="006F5D9C" w:rsidRDefault="006F5D9C" w:rsidP="006F5D9C">
      <w:pPr>
        <w:widowControl w:val="0"/>
        <w:tabs>
          <w:tab w:val="left" w:pos="360"/>
        </w:tabs>
        <w:suppressAutoHyphens/>
        <w:autoSpaceDN w:val="0"/>
        <w:spacing w:after="0" w:line="300" w:lineRule="auto"/>
        <w:ind w:left="1134"/>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Całkowita grubość wykładziny 6,5mm, grubość użytkowa 3,5mm.</w:t>
      </w:r>
    </w:p>
    <w:p w14:paraId="654B3772" w14:textId="77777777" w:rsidR="006F5D9C" w:rsidRPr="006F5D9C" w:rsidRDefault="006F5D9C" w:rsidP="006F5D9C">
      <w:pPr>
        <w:widowControl w:val="0"/>
        <w:tabs>
          <w:tab w:val="left" w:pos="360"/>
        </w:tabs>
        <w:suppressAutoHyphens/>
        <w:autoSpaceDN w:val="0"/>
        <w:spacing w:after="0" w:line="300" w:lineRule="auto"/>
        <w:ind w:left="1134"/>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Struktura pętelkowa, barwiona w masie.</w:t>
      </w:r>
    </w:p>
    <w:p w14:paraId="119B018F" w14:textId="77777777" w:rsidR="006F5D9C" w:rsidRPr="006F5D9C" w:rsidRDefault="006F5D9C" w:rsidP="006F5D9C">
      <w:pPr>
        <w:widowControl w:val="0"/>
        <w:tabs>
          <w:tab w:val="left" w:pos="360"/>
        </w:tabs>
        <w:suppressAutoHyphens/>
        <w:autoSpaceDN w:val="0"/>
        <w:spacing w:after="0" w:line="300" w:lineRule="auto"/>
        <w:ind w:left="1134"/>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Tłumienie dźwięków uderzeniowych 23dB.</w:t>
      </w:r>
    </w:p>
    <w:p w14:paraId="02978912" w14:textId="77777777" w:rsidR="006F5D9C" w:rsidRPr="006F5D9C" w:rsidRDefault="006F5D9C" w:rsidP="006F5D9C">
      <w:pPr>
        <w:widowControl w:val="0"/>
        <w:tabs>
          <w:tab w:val="left" w:pos="360"/>
        </w:tabs>
        <w:suppressAutoHyphens/>
        <w:autoSpaceDN w:val="0"/>
        <w:spacing w:after="0" w:line="300" w:lineRule="auto"/>
        <w:ind w:left="1134"/>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Palność Bf1s1.</w:t>
      </w:r>
    </w:p>
    <w:p w14:paraId="0A721AE9" w14:textId="77777777" w:rsidR="006F5D9C" w:rsidRPr="006F5D9C" w:rsidRDefault="006F5D9C" w:rsidP="006F5D9C">
      <w:pPr>
        <w:widowControl w:val="0"/>
        <w:tabs>
          <w:tab w:val="left" w:pos="360"/>
        </w:tabs>
        <w:suppressAutoHyphens/>
        <w:autoSpaceDN w:val="0"/>
        <w:spacing w:after="0" w:line="300" w:lineRule="auto"/>
        <w:ind w:left="1134"/>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Na połączeniu różnego rodzaju wykładzin podłogowych stosować listwy aluminiowe.</w:t>
      </w:r>
    </w:p>
    <w:p w14:paraId="567F05EE"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p>
    <w:p w14:paraId="62136F84"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 xml:space="preserve">1.12 </w:t>
      </w:r>
      <w:r w:rsidRPr="006F5D9C">
        <w:rPr>
          <w:rFonts w:ascii="Calibri" w:eastAsia="Times New Roman" w:hAnsi="Calibri" w:cs="Calibri"/>
          <w:b/>
          <w:bCs/>
          <w:kern w:val="0"/>
          <w:lang w:eastAsia="pl-PL"/>
          <w14:ligatures w14:val="none"/>
        </w:rPr>
        <w:t xml:space="preserve">Izolacja ścian </w:t>
      </w:r>
      <w:proofErr w:type="spellStart"/>
      <w:r w:rsidRPr="006F5D9C">
        <w:rPr>
          <w:rFonts w:ascii="Calibri" w:eastAsia="Times New Roman" w:hAnsi="Calibri" w:cs="Calibri"/>
          <w:b/>
          <w:bCs/>
          <w:kern w:val="0"/>
          <w:lang w:eastAsia="pl-PL"/>
          <w14:ligatures w14:val="none"/>
        </w:rPr>
        <w:t>nadziemia</w:t>
      </w:r>
      <w:proofErr w:type="spellEnd"/>
    </w:p>
    <w:p w14:paraId="1EA9F35F"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Przygotować powierzchnię. Odbić odspojone tynki zewnętrzne. Wyrównać powierzchnię.</w:t>
      </w:r>
    </w:p>
    <w:p w14:paraId="78EA43DF"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 xml:space="preserve">Izolację ścian </w:t>
      </w:r>
      <w:proofErr w:type="spellStart"/>
      <w:r w:rsidRPr="006F5D9C">
        <w:rPr>
          <w:rFonts w:ascii="Calibri" w:eastAsia="Times New Roman" w:hAnsi="Calibri" w:cs="Calibri"/>
          <w:kern w:val="0"/>
          <w:lang w:eastAsia="pl-PL"/>
          <w14:ligatures w14:val="none"/>
        </w:rPr>
        <w:t>nadziemia</w:t>
      </w:r>
      <w:proofErr w:type="spellEnd"/>
      <w:r w:rsidRPr="006F5D9C">
        <w:rPr>
          <w:rFonts w:ascii="Calibri" w:eastAsia="Times New Roman" w:hAnsi="Calibri" w:cs="Calibri"/>
          <w:kern w:val="0"/>
          <w:lang w:eastAsia="pl-PL"/>
          <w14:ligatures w14:val="none"/>
        </w:rPr>
        <w:t xml:space="preserve"> wykonać w technologii lekkiej mokrej z zastosowaniem samogasnących płyt styropianowych gr. 15cm frezowanych grafitowych o deklarowanym współczynniku przewodzenia ciepła </w:t>
      </w:r>
      <w:proofErr w:type="spellStart"/>
      <w:r w:rsidRPr="006F5D9C">
        <w:rPr>
          <w:rFonts w:ascii="Calibri" w:eastAsia="Times New Roman" w:hAnsi="Calibri" w:cs="Calibri"/>
          <w:kern w:val="0"/>
          <w:lang w:eastAsia="pl-PL"/>
          <w14:ligatures w14:val="none"/>
        </w:rPr>
        <w:t>λD</w:t>
      </w:r>
      <w:proofErr w:type="spellEnd"/>
      <w:r w:rsidRPr="006F5D9C">
        <w:rPr>
          <w:rFonts w:ascii="Calibri" w:eastAsia="Times New Roman" w:hAnsi="Calibri" w:cs="Calibri"/>
          <w:kern w:val="0"/>
          <w:lang w:eastAsia="pl-PL"/>
          <w14:ligatures w14:val="none"/>
        </w:rPr>
        <w:t>: 0,033 [W/(</w:t>
      </w:r>
      <w:proofErr w:type="spellStart"/>
      <w:r w:rsidRPr="006F5D9C">
        <w:rPr>
          <w:rFonts w:ascii="Calibri" w:eastAsia="Times New Roman" w:hAnsi="Calibri" w:cs="Calibri"/>
          <w:kern w:val="0"/>
          <w:lang w:eastAsia="pl-PL"/>
          <w14:ligatures w14:val="none"/>
        </w:rPr>
        <w:t>m·K</w:t>
      </w:r>
      <w:proofErr w:type="spellEnd"/>
      <w:r w:rsidRPr="006F5D9C">
        <w:rPr>
          <w:rFonts w:ascii="Calibri" w:eastAsia="Times New Roman" w:hAnsi="Calibri" w:cs="Calibri"/>
          <w:kern w:val="0"/>
          <w:lang w:eastAsia="pl-PL"/>
          <w14:ligatures w14:val="none"/>
        </w:rPr>
        <w:t xml:space="preserve">)] Jako warstwę wykończeniową wykonać tynk </w:t>
      </w:r>
      <w:r w:rsidRPr="006F5D9C">
        <w:rPr>
          <w:rFonts w:ascii="Calibri" w:eastAsia="Times New Roman" w:hAnsi="Calibri" w:cs="Calibri"/>
          <w:kern w:val="0"/>
          <w:lang w:eastAsia="pl-PL"/>
          <w14:ligatures w14:val="none"/>
        </w:rPr>
        <w:lastRenderedPageBreak/>
        <w:t xml:space="preserve">cienkowarstwowy silikonowo - silikatowy o fakturze kamyczek 1,5mm. Kolorystyka do ustalenia na etapie wykonawstwa. </w:t>
      </w:r>
    </w:p>
    <w:p w14:paraId="4E3AC356"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Do wykonania warstwy zbrojeniowej należy użyć siatki z włókna szklanego o gramaturze powyżej 160g/m2.</w:t>
      </w:r>
    </w:p>
    <w:p w14:paraId="3F64A7DD"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Izolację ościeży oraz gzymsów wykonać ze styropianu o grubości 4cm. Parametry płyt styropianowych jak dla styropianu elewacyjnego.</w:t>
      </w:r>
    </w:p>
    <w:p w14:paraId="13889929"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p>
    <w:p w14:paraId="7A68857E"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 xml:space="preserve">1.13 </w:t>
      </w:r>
      <w:r w:rsidRPr="006F5D9C">
        <w:rPr>
          <w:rFonts w:ascii="Calibri" w:eastAsia="Times New Roman" w:hAnsi="Calibri" w:cs="Calibri"/>
          <w:b/>
          <w:bCs/>
          <w:kern w:val="0"/>
          <w:lang w:eastAsia="pl-PL"/>
          <w14:ligatures w14:val="none"/>
        </w:rPr>
        <w:t>Obróbki blacharskie</w:t>
      </w:r>
    </w:p>
    <w:p w14:paraId="16D63D8B"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Podokienniki zewnętrze wykonać z blachy stalowej powlekanej grubości 0,7mm kolorystyką zbliżone do połaci dachu.</w:t>
      </w:r>
    </w:p>
    <w:p w14:paraId="3403C042"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p>
    <w:p w14:paraId="0EF377C0"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 xml:space="preserve">1.14 </w:t>
      </w:r>
      <w:r w:rsidRPr="006F5D9C">
        <w:rPr>
          <w:rFonts w:ascii="Calibri" w:eastAsia="Times New Roman" w:hAnsi="Calibri" w:cs="Calibri"/>
          <w:b/>
          <w:bCs/>
          <w:kern w:val="0"/>
          <w:lang w:eastAsia="pl-PL"/>
          <w14:ligatures w14:val="none"/>
        </w:rPr>
        <w:t>Montaż osprzętu elektrycznego i wentylacyjnego na parterze</w:t>
      </w:r>
    </w:p>
    <w:p w14:paraId="2D45B713"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 xml:space="preserve">Zamontować osprzęt elektryczny i urządzenia wentylacyjne na wcześniej wykonanej instalacji elektrycznej. </w:t>
      </w:r>
    </w:p>
    <w:p w14:paraId="668D21D3"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 xml:space="preserve">Wykonać montaż wewnętrznych linii zasilających, montaż instalacji oświetleniowej i gniazd ogólnych, montaż awaryjnego oświetlenia ewakuacyjnego i kierunkowego, </w:t>
      </w:r>
    </w:p>
    <w:p w14:paraId="4F579842"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Wykonać montaż wewnętrznej instalacji elektrycznej oraz inne prace, których wykonanie jest niezbędne do prawidłowego wykonania zamierzenia inwestycyjnego.</w:t>
      </w:r>
    </w:p>
    <w:p w14:paraId="6E78F870"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 xml:space="preserve">Zamontować i uzbroić rozdzielnicę główną na parterze. </w:t>
      </w:r>
    </w:p>
    <w:p w14:paraId="31DFC013"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 xml:space="preserve">Przenieść licznik główny na zewnątrz. </w:t>
      </w:r>
    </w:p>
    <w:p w14:paraId="6FD85538"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p>
    <w:p w14:paraId="594A27A6" w14:textId="77777777" w:rsidR="006F5D9C" w:rsidRP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 xml:space="preserve">1.15 </w:t>
      </w:r>
      <w:r w:rsidRPr="006F5D9C">
        <w:rPr>
          <w:rFonts w:ascii="Calibri" w:eastAsia="Times New Roman" w:hAnsi="Calibri" w:cs="Calibri"/>
          <w:b/>
          <w:bCs/>
          <w:kern w:val="0"/>
          <w:lang w:eastAsia="pl-PL"/>
          <w14:ligatures w14:val="none"/>
        </w:rPr>
        <w:t>Remont sanitariatów</w:t>
      </w:r>
    </w:p>
    <w:p w14:paraId="0CDFF123" w14:textId="77777777" w:rsidR="006F5D9C" w:rsidRDefault="006F5D9C"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sidRPr="006F5D9C">
        <w:rPr>
          <w:rFonts w:ascii="Calibri" w:eastAsia="Times New Roman" w:hAnsi="Calibri" w:cs="Calibri"/>
          <w:kern w:val="0"/>
          <w:lang w:eastAsia="pl-PL"/>
          <w14:ligatures w14:val="none"/>
        </w:rPr>
        <w:t>Dokonać remontu sanitariatów na wszystkich kondygnacjach. Wymienić okładziny ścienne i podłogowe. Wymienić osprzęt sanitarny. Wymienić pion kanalizacyjny.</w:t>
      </w:r>
    </w:p>
    <w:p w14:paraId="08A7EE74" w14:textId="77777777" w:rsidR="0002764E" w:rsidRDefault="0002764E"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p>
    <w:p w14:paraId="42365B4C" w14:textId="57C1CFBA" w:rsidR="0002764E" w:rsidRDefault="0002764E" w:rsidP="006F5D9C">
      <w:pPr>
        <w:widowControl w:val="0"/>
        <w:tabs>
          <w:tab w:val="left" w:pos="360"/>
        </w:tabs>
        <w:suppressAutoHyphens/>
        <w:autoSpaceDN w:val="0"/>
        <w:spacing w:after="0" w:line="300" w:lineRule="auto"/>
        <w:ind w:left="720"/>
        <w:contextualSpacing/>
        <w:textAlignment w:val="baseline"/>
        <w:rPr>
          <w:rFonts w:ascii="Calibri" w:eastAsia="Times New Roman" w:hAnsi="Calibri" w:cs="Calibri"/>
          <w:kern w:val="0"/>
          <w:lang w:eastAsia="pl-PL"/>
          <w14:ligatures w14:val="none"/>
        </w:rPr>
      </w:pPr>
      <w:r>
        <w:rPr>
          <w:rFonts w:ascii="Calibri" w:eastAsia="Times New Roman" w:hAnsi="Calibri" w:cs="Calibri"/>
          <w:kern w:val="0"/>
          <w:lang w:eastAsia="pl-PL"/>
          <w14:ligatures w14:val="none"/>
        </w:rPr>
        <w:t xml:space="preserve">1.16 </w:t>
      </w:r>
      <w:r w:rsidRPr="0002764E">
        <w:rPr>
          <w:rFonts w:ascii="Calibri" w:eastAsia="Times New Roman" w:hAnsi="Calibri" w:cs="Calibri"/>
          <w:b/>
          <w:bCs/>
          <w:kern w:val="0"/>
          <w:lang w:eastAsia="pl-PL"/>
          <w14:ligatures w14:val="none"/>
        </w:rPr>
        <w:t>Wymiana okładziny schodów drewnianych</w:t>
      </w:r>
    </w:p>
    <w:p w14:paraId="22EB681B" w14:textId="77777777" w:rsidR="001B2620" w:rsidRPr="001B2620" w:rsidRDefault="001B2620" w:rsidP="001B2620">
      <w:pPr>
        <w:spacing w:after="200" w:line="300" w:lineRule="auto"/>
        <w:contextualSpacing/>
        <w:rPr>
          <w:rFonts w:ascii="Calibri" w:eastAsia="Calibri" w:hAnsi="Calibri" w:cs="Calibri"/>
          <w:bCs/>
          <w:kern w:val="0"/>
          <w14:ligatures w14:val="none"/>
        </w:rPr>
      </w:pPr>
    </w:p>
    <w:bookmarkEnd w:id="9"/>
    <w:p w14:paraId="3C05917A" w14:textId="77777777" w:rsidR="001B2620" w:rsidRPr="001B2620" w:rsidRDefault="001B2620" w:rsidP="00EE3B31">
      <w:pPr>
        <w:widowControl w:val="0"/>
        <w:numPr>
          <w:ilvl w:val="1"/>
          <w:numId w:val="29"/>
        </w:numPr>
        <w:suppressAutoHyphens/>
        <w:autoSpaceDN w:val="0"/>
        <w:spacing w:after="240" w:line="300" w:lineRule="auto"/>
        <w:textAlignment w:val="baseline"/>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Gwarancja</w:t>
      </w:r>
    </w:p>
    <w:p w14:paraId="5BFED4C6" w14:textId="72B75816" w:rsidR="006F5D9C" w:rsidRPr="00853FA2" w:rsidRDefault="006F5D9C" w:rsidP="00EE3B31">
      <w:pPr>
        <w:pStyle w:val="Akapitzlist"/>
        <w:numPr>
          <w:ilvl w:val="3"/>
          <w:numId w:val="17"/>
        </w:numPr>
        <w:spacing w:after="240" w:line="300" w:lineRule="auto"/>
        <w:ind w:left="426"/>
        <w:rPr>
          <w:rFonts w:ascii="Calibri" w:hAnsi="Calibri" w:cs="Arial"/>
          <w:sz w:val="22"/>
          <w:szCs w:val="22"/>
          <w:lang w:eastAsia="pl-PL"/>
        </w:rPr>
      </w:pPr>
      <w:r w:rsidRPr="00853FA2">
        <w:rPr>
          <w:rFonts w:ascii="Calibri" w:hAnsi="Calibri" w:cs="Arial"/>
          <w:sz w:val="22"/>
          <w:szCs w:val="22"/>
          <w:lang w:eastAsia="pl-PL"/>
        </w:rPr>
        <w:t>Wykonawca udziela gwarancji jakości na wykonany Przedmiot Umowy na okres 5 lat liczony od dnia dokonania odbioru końcowego Przedmiotu umowy (zgodnie z treścią Oferty Wykonawcy), a nadto równolegle biegnącej rękojmi za wady na okres 5 lat).</w:t>
      </w:r>
    </w:p>
    <w:p w14:paraId="5A3593E2" w14:textId="77777777" w:rsidR="006F5D9C" w:rsidRPr="00853FA2" w:rsidRDefault="006F5D9C" w:rsidP="00EE3B31">
      <w:pPr>
        <w:pStyle w:val="Akapitzlist"/>
        <w:numPr>
          <w:ilvl w:val="3"/>
          <w:numId w:val="17"/>
        </w:numPr>
        <w:spacing w:after="240" w:line="300" w:lineRule="auto"/>
        <w:ind w:left="426"/>
        <w:rPr>
          <w:rFonts w:ascii="Calibri" w:hAnsi="Calibri" w:cs="Arial"/>
          <w:sz w:val="22"/>
          <w:szCs w:val="22"/>
          <w:lang w:eastAsia="pl-PL"/>
        </w:rPr>
      </w:pPr>
      <w:r w:rsidRPr="00853FA2">
        <w:rPr>
          <w:rFonts w:ascii="Calibri" w:hAnsi="Calibri" w:cs="Arial"/>
          <w:sz w:val="22"/>
          <w:szCs w:val="22"/>
          <w:lang w:eastAsia="pl-PL"/>
        </w:rPr>
        <w:t>Wykonawca zapewni bezpłatny serwis na okres 5 lat na wbudowane urządzenia oraz elementy technologii i wyposażenia stałego, które zgodnie z dokumentacją techniczno-ruchową takiego serwisu bądź konserwacji wymagają.</w:t>
      </w:r>
    </w:p>
    <w:p w14:paraId="54772AC7" w14:textId="0172ADAD" w:rsidR="006F5D9C" w:rsidRPr="00853FA2" w:rsidRDefault="006F5D9C" w:rsidP="00EE3B31">
      <w:pPr>
        <w:pStyle w:val="Akapitzlist"/>
        <w:numPr>
          <w:ilvl w:val="3"/>
          <w:numId w:val="17"/>
        </w:numPr>
        <w:spacing w:after="240" w:line="300" w:lineRule="auto"/>
        <w:ind w:left="426"/>
        <w:rPr>
          <w:rFonts w:ascii="Calibri" w:hAnsi="Calibri" w:cs="Arial"/>
          <w:sz w:val="22"/>
          <w:szCs w:val="22"/>
          <w:lang w:eastAsia="pl-PL"/>
        </w:rPr>
      </w:pPr>
      <w:r w:rsidRPr="00853FA2">
        <w:rPr>
          <w:rFonts w:ascii="Calibri" w:hAnsi="Calibri" w:cs="Arial"/>
          <w:sz w:val="22"/>
          <w:szCs w:val="22"/>
          <w:lang w:eastAsia="pl-PL"/>
        </w:rPr>
        <w:t xml:space="preserve">Jeżeli użyte do wykonania Przedmiotu umowy urządzenia, elementy technologii i wyposażenia będą miały gwarancje jakości udzielone przez producenta dłuższe, to Wykonawca zobowiązuje się przekazać te gwarancje jakości Zamawiającemu w trakcie przeglądu gwarancyjnego dokonanego w </w:t>
      </w:r>
      <w:r w:rsidRPr="00853FA2">
        <w:rPr>
          <w:rFonts w:ascii="Calibri" w:hAnsi="Calibri" w:cs="Arial"/>
          <w:sz w:val="22"/>
          <w:szCs w:val="22"/>
          <w:lang w:eastAsia="pl-PL"/>
        </w:rPr>
        <w:lastRenderedPageBreak/>
        <w:t>ostatnim roku gwarancji jakości Wykonawcy lub rękojmi w zależności od tego który okres odpowiedzialności za wady będzie dłuższy.</w:t>
      </w:r>
    </w:p>
    <w:p w14:paraId="45588A7B" w14:textId="77777777" w:rsidR="001B2620" w:rsidRPr="001B2620" w:rsidRDefault="001B2620" w:rsidP="00EE3B31">
      <w:pPr>
        <w:numPr>
          <w:ilvl w:val="1"/>
          <w:numId w:val="29"/>
        </w:numPr>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Prawo opcji</w:t>
      </w:r>
    </w:p>
    <w:p w14:paraId="70C55ADD" w14:textId="77777777" w:rsidR="001B2620" w:rsidRPr="001B2620" w:rsidRDefault="001B2620" w:rsidP="001B2620">
      <w:pPr>
        <w:spacing w:after="240" w:line="300" w:lineRule="auto"/>
        <w:rPr>
          <w:rFonts w:ascii="Calibri" w:eastAsia="Times New Roman" w:hAnsi="Calibri" w:cs="Calibri"/>
          <w:bCs/>
          <w:kern w:val="0"/>
          <w:lang w:eastAsia="pl-PL"/>
          <w14:ligatures w14:val="none"/>
        </w:rPr>
      </w:pPr>
      <w:r w:rsidRPr="001B2620">
        <w:rPr>
          <w:rFonts w:ascii="Calibri" w:eastAsia="Times New Roman" w:hAnsi="Calibri" w:cs="Calibri"/>
          <w:bCs/>
          <w:kern w:val="0"/>
          <w:lang w:eastAsia="pl-PL"/>
          <w14:ligatures w14:val="none"/>
        </w:rPr>
        <w:t>Zgodnie z art. 441 ustawy Zamawiający nie przewiduje skorzystania z prawa opcji.</w:t>
      </w:r>
    </w:p>
    <w:p w14:paraId="5E3BBA62" w14:textId="70D29B12" w:rsidR="001B2620" w:rsidRPr="000931E0" w:rsidRDefault="001B2620" w:rsidP="00EE3B31">
      <w:pPr>
        <w:pStyle w:val="Akapitzlist"/>
        <w:numPr>
          <w:ilvl w:val="1"/>
          <w:numId w:val="29"/>
        </w:numPr>
        <w:autoSpaceDE w:val="0"/>
        <w:autoSpaceDN w:val="0"/>
        <w:adjustRightInd w:val="0"/>
        <w:spacing w:after="240" w:line="300" w:lineRule="auto"/>
        <w:rPr>
          <w:rFonts w:ascii="Calibri" w:hAnsi="Calibri" w:cs="Calibri"/>
          <w:b/>
          <w:bCs/>
          <w:sz w:val="22"/>
          <w:szCs w:val="22"/>
          <w:lang w:eastAsia="pl-PL"/>
        </w:rPr>
      </w:pPr>
      <w:r w:rsidRPr="000931E0">
        <w:rPr>
          <w:rFonts w:ascii="Calibri" w:hAnsi="Calibri" w:cs="Calibri"/>
          <w:b/>
          <w:bCs/>
          <w:sz w:val="22"/>
          <w:szCs w:val="22"/>
          <w:lang w:eastAsia="pl-PL"/>
        </w:rPr>
        <w:t>Wymagania w zakresie polisy ubezpieczeniowej</w:t>
      </w:r>
    </w:p>
    <w:p w14:paraId="6CCFC49C" w14:textId="48936721" w:rsidR="00BA2D50" w:rsidRDefault="001B2DB0" w:rsidP="00853FA2">
      <w:pPr>
        <w:autoSpaceDN w:val="0"/>
        <w:spacing w:after="0" w:line="25" w:lineRule="atLeast"/>
        <w:ind w:left="360"/>
        <w:jc w:val="both"/>
        <w:rPr>
          <w:rFonts w:ascii="Calibri" w:eastAsia="Times New Roman" w:hAnsi="Calibri" w:cs="Arial"/>
          <w:kern w:val="0"/>
          <w:lang w:val="x-none" w:eastAsia="x-none"/>
          <w14:ligatures w14:val="none"/>
        </w:rPr>
      </w:pPr>
      <w:r w:rsidRPr="001B2DB0">
        <w:rPr>
          <w:rFonts w:ascii="Calibri" w:eastAsia="Times New Roman" w:hAnsi="Calibri" w:cs="Arial"/>
          <w:kern w:val="0"/>
          <w:lang w:val="x-none" w:eastAsia="x-none"/>
          <w14:ligatures w14:val="none"/>
        </w:rPr>
        <w:t>Wykonawca oświadcza, że posiada ubezpieczenie od odpowiedzialności cywilnej kontraktowej (OC) i działań podwykonawców na czas realizacji Przedmiotu Umowy z tytułu prowadzonej działalności zawodowej w zakresie obejmującym Przedmiot Umowy, o którym mowa w §  niniejszej Umowy, w wysokości nie mniejszej niż wartość oferty brutto Wykonawcy, na dowód czego przedstawia kopię polisy ubezpieczeniowej lub inny dokument potwierdzający zawarcie Umowy ubezpieczenia najpóźniej w dniu podpisania Umowy.</w:t>
      </w:r>
    </w:p>
    <w:p w14:paraId="39837DAF" w14:textId="77777777" w:rsidR="001B2DB0" w:rsidRPr="00B3653E" w:rsidRDefault="001B2DB0" w:rsidP="00853FA2">
      <w:pPr>
        <w:autoSpaceDN w:val="0"/>
        <w:spacing w:after="0" w:line="25" w:lineRule="atLeast"/>
        <w:ind w:left="360"/>
        <w:jc w:val="both"/>
        <w:rPr>
          <w:rFonts w:ascii="Calibri" w:hAnsi="Calibri" w:cs="Arial"/>
        </w:rPr>
      </w:pPr>
    </w:p>
    <w:p w14:paraId="66D68245" w14:textId="11E22F4F" w:rsidR="001B2620" w:rsidRPr="003239E0" w:rsidRDefault="001B2620" w:rsidP="003239E0">
      <w:pPr>
        <w:pStyle w:val="Akapitzlist"/>
        <w:numPr>
          <w:ilvl w:val="1"/>
          <w:numId w:val="29"/>
        </w:numPr>
        <w:spacing w:after="240" w:line="300" w:lineRule="auto"/>
        <w:rPr>
          <w:rFonts w:ascii="Calibri" w:hAnsi="Calibri" w:cs="Calibri"/>
          <w:b/>
          <w:lang w:eastAsia="pl-PL"/>
        </w:rPr>
      </w:pPr>
      <w:r w:rsidRPr="003239E0">
        <w:rPr>
          <w:rFonts w:ascii="Calibri" w:hAnsi="Calibri" w:cs="Calibri"/>
          <w:b/>
          <w:lang w:eastAsia="pl-PL"/>
        </w:rPr>
        <w:t>Rozwiązania równoważne</w:t>
      </w:r>
    </w:p>
    <w:p w14:paraId="0BA40DA3" w14:textId="26B1DEDA" w:rsidR="00853FA2" w:rsidRPr="00853FA2" w:rsidRDefault="00853FA2" w:rsidP="00853FA2">
      <w:pPr>
        <w:pStyle w:val="Akapitzlist"/>
        <w:spacing w:after="240" w:line="300" w:lineRule="auto"/>
        <w:ind w:left="360"/>
        <w:rPr>
          <w:rFonts w:ascii="Calibri" w:hAnsi="Calibri" w:cs="Calibri"/>
          <w:sz w:val="22"/>
          <w:szCs w:val="22"/>
        </w:rPr>
      </w:pPr>
      <w:r w:rsidRPr="00853FA2">
        <w:rPr>
          <w:rFonts w:ascii="Calibri" w:hAnsi="Calibri" w:cs="Calibri"/>
          <w:sz w:val="22"/>
          <w:szCs w:val="22"/>
        </w:rPr>
        <w:t>Zamawiający dopuszcza rozwiązania równoważne, a odniesieniu takiemu towarzyszą wyrazy „lub równoważne” opisane za pomocą norm, europejskich ocen technicznych, aprobat, specyfikacji technicznych i systemów referencji technicznych, o których mowa w art. 99 ust.</w:t>
      </w:r>
      <w:r w:rsidR="001B2DB0">
        <w:rPr>
          <w:rFonts w:ascii="Calibri" w:hAnsi="Calibri" w:cs="Calibri"/>
          <w:sz w:val="22"/>
          <w:szCs w:val="22"/>
          <w:lang w:val="pl-PL"/>
        </w:rPr>
        <w:t xml:space="preserve"> </w:t>
      </w:r>
      <w:r w:rsidRPr="00853FA2">
        <w:rPr>
          <w:rFonts w:ascii="Calibri" w:hAnsi="Calibri" w:cs="Calibri"/>
          <w:sz w:val="22"/>
          <w:szCs w:val="22"/>
        </w:rPr>
        <w:t xml:space="preserve">5 oraz art. 101 ustawy </w:t>
      </w:r>
      <w:proofErr w:type="spellStart"/>
      <w:r w:rsidRPr="00853FA2">
        <w:rPr>
          <w:rFonts w:ascii="Calibri" w:hAnsi="Calibri" w:cs="Calibri"/>
          <w:sz w:val="22"/>
          <w:szCs w:val="22"/>
        </w:rPr>
        <w:t>Pzp</w:t>
      </w:r>
      <w:proofErr w:type="spellEnd"/>
      <w:r w:rsidRPr="00853FA2">
        <w:rPr>
          <w:rFonts w:ascii="Calibri" w:hAnsi="Calibri" w:cs="Calibri"/>
          <w:sz w:val="22"/>
          <w:szCs w:val="22"/>
        </w:rPr>
        <w:t>. Wykonawca, który powołuje się na rozwiązania równoważne, jest obowiązany wykazać, że oferowane przez niego dostawy, usługi lub roboty budowlane spełniają wymagania określone przez Zamawiającego, przy czym rozwiązania równoważne muszą spełniać wymogi w wydanych decyzjach, opiniach, uzgodnieniach.</w:t>
      </w:r>
    </w:p>
    <w:p w14:paraId="3E7D7844" w14:textId="77777777" w:rsidR="001B2620" w:rsidRPr="001B2620" w:rsidRDefault="001B2620" w:rsidP="003239E0">
      <w:pPr>
        <w:numPr>
          <w:ilvl w:val="1"/>
          <w:numId w:val="29"/>
        </w:numPr>
        <w:spacing w:after="240" w:line="300" w:lineRule="auto"/>
        <w:ind w:left="567" w:hanging="567"/>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Wspólny Słownik Zamówień CPV</w:t>
      </w:r>
      <w:bookmarkStart w:id="10" w:name="_Toc42045476"/>
    </w:p>
    <w:p w14:paraId="2B3124A9" w14:textId="77777777" w:rsidR="00853FA2" w:rsidRPr="00853FA2" w:rsidRDefault="00853FA2" w:rsidP="00853FA2">
      <w:pPr>
        <w:pStyle w:val="Akapitzlist"/>
        <w:spacing w:line="300" w:lineRule="auto"/>
        <w:ind w:left="360"/>
        <w:rPr>
          <w:rFonts w:ascii="Calibri" w:hAnsi="Calibri" w:cs="Calibri"/>
          <w:sz w:val="22"/>
          <w:szCs w:val="22"/>
        </w:rPr>
      </w:pPr>
      <w:r w:rsidRPr="00853FA2">
        <w:rPr>
          <w:rFonts w:ascii="Calibri" w:hAnsi="Calibri" w:cs="Calibri"/>
          <w:b/>
          <w:sz w:val="22"/>
          <w:szCs w:val="22"/>
        </w:rPr>
        <w:t>Główny kod zamówienia:</w:t>
      </w:r>
      <w:r w:rsidRPr="00853FA2">
        <w:rPr>
          <w:rFonts w:ascii="Calibri" w:hAnsi="Calibri" w:cs="Calibri"/>
          <w:sz w:val="22"/>
          <w:szCs w:val="22"/>
        </w:rPr>
        <w:t xml:space="preserve">  </w:t>
      </w:r>
    </w:p>
    <w:p w14:paraId="17583061" w14:textId="77777777" w:rsidR="00853FA2" w:rsidRPr="00853FA2" w:rsidRDefault="00853FA2" w:rsidP="00853FA2">
      <w:pPr>
        <w:pStyle w:val="Akapitzlist"/>
        <w:spacing w:line="300" w:lineRule="auto"/>
        <w:ind w:left="360"/>
        <w:rPr>
          <w:rFonts w:ascii="Calibri" w:hAnsi="Calibri" w:cs="Calibri"/>
          <w:sz w:val="22"/>
          <w:szCs w:val="22"/>
        </w:rPr>
      </w:pPr>
      <w:r w:rsidRPr="00853FA2">
        <w:rPr>
          <w:rFonts w:ascii="Calibri" w:hAnsi="Calibri" w:cs="Calibri"/>
          <w:sz w:val="22"/>
          <w:szCs w:val="22"/>
        </w:rPr>
        <w:t>45000000-7 Roboty budowlane</w:t>
      </w:r>
    </w:p>
    <w:p w14:paraId="2D44A992" w14:textId="77777777" w:rsidR="00853FA2" w:rsidRPr="00853FA2" w:rsidRDefault="00853FA2" w:rsidP="00853FA2">
      <w:pPr>
        <w:pStyle w:val="Akapitzlist"/>
        <w:spacing w:line="300" w:lineRule="auto"/>
        <w:ind w:left="360"/>
        <w:rPr>
          <w:rFonts w:ascii="Calibri" w:hAnsi="Calibri" w:cs="Calibri"/>
          <w:sz w:val="22"/>
          <w:szCs w:val="22"/>
        </w:rPr>
      </w:pPr>
    </w:p>
    <w:p w14:paraId="3E29FF96" w14:textId="77777777" w:rsidR="00853FA2" w:rsidRPr="00853FA2" w:rsidRDefault="00853FA2" w:rsidP="00853FA2">
      <w:pPr>
        <w:pStyle w:val="Akapitzlist"/>
        <w:spacing w:line="300" w:lineRule="auto"/>
        <w:ind w:left="360"/>
        <w:rPr>
          <w:rFonts w:ascii="Calibri" w:hAnsi="Calibri" w:cs="Calibri"/>
          <w:b/>
          <w:sz w:val="22"/>
          <w:szCs w:val="22"/>
        </w:rPr>
      </w:pPr>
      <w:r w:rsidRPr="00853FA2">
        <w:rPr>
          <w:rFonts w:ascii="Calibri" w:hAnsi="Calibri" w:cs="Calibri"/>
          <w:b/>
          <w:sz w:val="22"/>
          <w:szCs w:val="22"/>
        </w:rPr>
        <w:t xml:space="preserve">Pomocnicze kody zamówienia: </w:t>
      </w:r>
    </w:p>
    <w:p w14:paraId="6C3EE426" w14:textId="5DDFA4E7" w:rsidR="00853FA2" w:rsidRPr="00853FA2" w:rsidRDefault="00853FA2" w:rsidP="00853FA2">
      <w:pPr>
        <w:pStyle w:val="Akapitzlist"/>
        <w:suppressAutoHyphens/>
        <w:autoSpaceDE w:val="0"/>
        <w:autoSpaceDN w:val="0"/>
        <w:adjustRightInd w:val="0"/>
        <w:ind w:left="360"/>
        <w:jc w:val="both"/>
        <w:rPr>
          <w:rFonts w:ascii="Calibri" w:hAnsi="Calibri" w:cs="Calibri"/>
          <w:sz w:val="22"/>
          <w:szCs w:val="22"/>
        </w:rPr>
      </w:pPr>
      <w:r w:rsidRPr="00853FA2">
        <w:rPr>
          <w:rFonts w:ascii="Calibri" w:hAnsi="Calibri" w:cs="Calibri"/>
          <w:sz w:val="22"/>
          <w:szCs w:val="22"/>
        </w:rPr>
        <w:t>45262690-4 Remont Starych budynków</w:t>
      </w:r>
    </w:p>
    <w:p w14:paraId="43C36AA9" w14:textId="6F1D1F73" w:rsidR="00853FA2" w:rsidRPr="00853FA2" w:rsidRDefault="00853FA2" w:rsidP="00853FA2">
      <w:pPr>
        <w:pStyle w:val="Akapitzlist"/>
        <w:suppressAutoHyphens/>
        <w:autoSpaceDE w:val="0"/>
        <w:autoSpaceDN w:val="0"/>
        <w:adjustRightInd w:val="0"/>
        <w:ind w:left="360"/>
        <w:jc w:val="both"/>
        <w:rPr>
          <w:rFonts w:ascii="Calibri" w:hAnsi="Calibri" w:cs="Calibri"/>
          <w:sz w:val="22"/>
          <w:szCs w:val="22"/>
        </w:rPr>
      </w:pPr>
      <w:r w:rsidRPr="00853FA2">
        <w:rPr>
          <w:rFonts w:ascii="Calibri" w:hAnsi="Calibri" w:cs="Calibri"/>
          <w:sz w:val="22"/>
          <w:szCs w:val="22"/>
        </w:rPr>
        <w:t>45410000-4 Tynkowanie</w:t>
      </w:r>
    </w:p>
    <w:p w14:paraId="3ADF9BC1" w14:textId="0D58BF9C" w:rsidR="00853FA2" w:rsidRPr="00853FA2" w:rsidRDefault="00853FA2" w:rsidP="00853FA2">
      <w:pPr>
        <w:pStyle w:val="Akapitzlist"/>
        <w:suppressAutoHyphens/>
        <w:autoSpaceDE w:val="0"/>
        <w:autoSpaceDN w:val="0"/>
        <w:adjustRightInd w:val="0"/>
        <w:ind w:left="360"/>
        <w:jc w:val="both"/>
        <w:rPr>
          <w:rFonts w:ascii="Calibri" w:hAnsi="Calibri" w:cs="Calibri"/>
          <w:sz w:val="22"/>
          <w:szCs w:val="22"/>
        </w:rPr>
      </w:pPr>
      <w:r w:rsidRPr="00853FA2">
        <w:rPr>
          <w:rFonts w:ascii="Calibri" w:hAnsi="Calibri" w:cs="Calibri"/>
          <w:sz w:val="22"/>
          <w:szCs w:val="22"/>
        </w:rPr>
        <w:t>45300000-0 Pokrywanie podłóg i ścian</w:t>
      </w:r>
    </w:p>
    <w:p w14:paraId="2F670418" w14:textId="51A60C2F" w:rsidR="00853FA2" w:rsidRPr="00853FA2" w:rsidRDefault="00853FA2" w:rsidP="00853FA2">
      <w:pPr>
        <w:pStyle w:val="Akapitzlist"/>
        <w:suppressAutoHyphens/>
        <w:autoSpaceDE w:val="0"/>
        <w:autoSpaceDN w:val="0"/>
        <w:adjustRightInd w:val="0"/>
        <w:ind w:left="360"/>
        <w:jc w:val="both"/>
        <w:rPr>
          <w:rFonts w:ascii="Calibri" w:hAnsi="Calibri" w:cs="Calibri"/>
          <w:sz w:val="22"/>
          <w:szCs w:val="22"/>
        </w:rPr>
      </w:pPr>
      <w:r w:rsidRPr="00853FA2">
        <w:rPr>
          <w:rFonts w:ascii="Calibri" w:hAnsi="Calibri" w:cs="Calibri"/>
          <w:sz w:val="22"/>
          <w:szCs w:val="22"/>
        </w:rPr>
        <w:t>45442100-8 Roboty malarskie</w:t>
      </w:r>
    </w:p>
    <w:p w14:paraId="1E14E36A" w14:textId="0DA509DA" w:rsidR="00853FA2" w:rsidRPr="00853FA2" w:rsidRDefault="00853FA2" w:rsidP="00853FA2">
      <w:pPr>
        <w:pStyle w:val="Akapitzlist"/>
        <w:suppressAutoHyphens/>
        <w:autoSpaceDE w:val="0"/>
        <w:autoSpaceDN w:val="0"/>
        <w:adjustRightInd w:val="0"/>
        <w:ind w:left="360"/>
        <w:jc w:val="both"/>
        <w:rPr>
          <w:rFonts w:ascii="Calibri" w:hAnsi="Calibri" w:cs="Calibri"/>
          <w:sz w:val="22"/>
          <w:szCs w:val="22"/>
        </w:rPr>
      </w:pPr>
      <w:r w:rsidRPr="00853FA2">
        <w:rPr>
          <w:rFonts w:ascii="Calibri" w:hAnsi="Calibri" w:cs="Calibri"/>
          <w:sz w:val="22"/>
          <w:szCs w:val="22"/>
        </w:rPr>
        <w:t>45400000-1 Roboty wykończeniowe w zakresie obiektów budowlanych</w:t>
      </w:r>
    </w:p>
    <w:p w14:paraId="2CC1FB07" w14:textId="30E3B8B1" w:rsidR="00E20787" w:rsidRPr="00853FA2" w:rsidRDefault="00E20787" w:rsidP="00E20787">
      <w:pPr>
        <w:widowControl w:val="0"/>
        <w:tabs>
          <w:tab w:val="left" w:pos="3686"/>
        </w:tabs>
        <w:spacing w:after="240" w:line="240" w:lineRule="auto"/>
        <w:rPr>
          <w:rFonts w:ascii="Calibri" w:eastAsia="Times New Roman" w:hAnsi="Calibri" w:cs="Arial"/>
          <w:b/>
          <w:snapToGrid w:val="0"/>
          <w:kern w:val="0"/>
          <w:lang w:eastAsia="pl-PL"/>
          <w14:ligatures w14:val="none"/>
        </w:rPr>
      </w:pPr>
    </w:p>
    <w:p w14:paraId="661EBEF6" w14:textId="77777777" w:rsidR="001B2620" w:rsidRPr="001B2620" w:rsidRDefault="001B2620" w:rsidP="003239E0">
      <w:pPr>
        <w:numPr>
          <w:ilvl w:val="1"/>
          <w:numId w:val="29"/>
        </w:numPr>
        <w:spacing w:after="240" w:line="300" w:lineRule="auto"/>
        <w:ind w:left="567" w:hanging="567"/>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Termin realizacji zamówienia</w:t>
      </w:r>
      <w:bookmarkEnd w:id="10"/>
      <w:r w:rsidRPr="001B2620">
        <w:rPr>
          <w:rFonts w:ascii="Calibri" w:eastAsia="Times New Roman" w:hAnsi="Calibri" w:cs="Calibri"/>
          <w:b/>
          <w:kern w:val="0"/>
          <w:lang w:eastAsia="pl-PL"/>
          <w14:ligatures w14:val="none"/>
        </w:rPr>
        <w:t>.</w:t>
      </w:r>
    </w:p>
    <w:p w14:paraId="01275B60" w14:textId="1DD8BFC8" w:rsidR="001B2620" w:rsidRDefault="00E20787" w:rsidP="001B2620">
      <w:pPr>
        <w:spacing w:after="0" w:line="240" w:lineRule="auto"/>
        <w:rPr>
          <w:rFonts w:ascii="Calibri" w:hAnsi="Calibri" w:cs="Arial"/>
        </w:rPr>
      </w:pPr>
      <w:r>
        <w:t xml:space="preserve">Termin realizacji przedmiotu zamówienia będzie realizowany od dnia podpisania umowy przez okres </w:t>
      </w:r>
      <w:r w:rsidR="001B2DB0">
        <w:t>5 miesięcy.</w:t>
      </w:r>
    </w:p>
    <w:p w14:paraId="626FB530" w14:textId="77777777" w:rsidR="00E20787" w:rsidRPr="001B2620" w:rsidRDefault="00E20787" w:rsidP="001B2620">
      <w:pPr>
        <w:spacing w:after="0" w:line="240" w:lineRule="auto"/>
        <w:rPr>
          <w:rFonts w:ascii="Times New Roman" w:eastAsia="Times New Roman" w:hAnsi="Times New Roman" w:cs="Times New Roman"/>
          <w:kern w:val="0"/>
          <w:sz w:val="24"/>
          <w:szCs w:val="24"/>
          <w:lang w:val="x-none" w:eastAsia="x-none"/>
          <w14:ligatures w14:val="none"/>
        </w:rPr>
      </w:pPr>
    </w:p>
    <w:p w14:paraId="5DE92E7E" w14:textId="77777777" w:rsidR="001B2620" w:rsidRPr="001B2620" w:rsidRDefault="001B2620" w:rsidP="003239E0">
      <w:pPr>
        <w:widowControl w:val="0"/>
        <w:numPr>
          <w:ilvl w:val="1"/>
          <w:numId w:val="29"/>
        </w:numPr>
        <w:autoSpaceDE w:val="0"/>
        <w:autoSpaceDN w:val="0"/>
        <w:adjustRightInd w:val="0"/>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Wartość zamówienia</w:t>
      </w:r>
    </w:p>
    <w:p w14:paraId="55A96F97" w14:textId="77777777" w:rsidR="001B2620" w:rsidRPr="001B2620" w:rsidRDefault="001B2620" w:rsidP="001B2620">
      <w:pPr>
        <w:widowControl w:val="0"/>
        <w:autoSpaceDE w:val="0"/>
        <w:autoSpaceDN w:val="0"/>
        <w:adjustRightInd w:val="0"/>
        <w:spacing w:after="240" w:line="300" w:lineRule="auto"/>
        <w:rPr>
          <w:rFonts w:ascii="Calibri" w:eastAsia="Times New Roman" w:hAnsi="Calibri" w:cs="Calibri"/>
          <w:bCs/>
          <w:kern w:val="0"/>
          <w:lang w:eastAsia="pl-PL"/>
          <w14:ligatures w14:val="none"/>
        </w:rPr>
      </w:pPr>
      <w:r w:rsidRPr="001B2620">
        <w:rPr>
          <w:rFonts w:ascii="Calibri" w:eastAsia="Times New Roman" w:hAnsi="Calibri" w:cs="Calibri"/>
          <w:bCs/>
          <w:kern w:val="0"/>
          <w:lang w:eastAsia="pl-PL"/>
          <w14:ligatures w14:val="none"/>
        </w:rPr>
        <w:lastRenderedPageBreak/>
        <w:t>Zamawiający nie podaje na tym etapie kwoty na sfinansowanie zamówienia.</w:t>
      </w:r>
    </w:p>
    <w:p w14:paraId="602AD4A9" w14:textId="77777777" w:rsidR="001B2620" w:rsidRPr="001B2620" w:rsidRDefault="001B2620" w:rsidP="003239E0">
      <w:pPr>
        <w:numPr>
          <w:ilvl w:val="1"/>
          <w:numId w:val="29"/>
        </w:numPr>
        <w:spacing w:after="240" w:line="25" w:lineRule="atLeast"/>
        <w:rPr>
          <w:rFonts w:ascii="Calibri" w:eastAsia="Times New Roman" w:hAnsi="Calibri" w:cs="Calibri"/>
          <w:b/>
          <w:bCs/>
          <w:kern w:val="0"/>
          <w:lang w:eastAsia="pl-PL"/>
          <w14:ligatures w14:val="none"/>
        </w:rPr>
      </w:pPr>
      <w:r w:rsidRPr="001B2620">
        <w:rPr>
          <w:rFonts w:ascii="Calibri" w:eastAsia="Times New Roman" w:hAnsi="Calibri" w:cs="Calibri"/>
          <w:b/>
          <w:bCs/>
          <w:kern w:val="0"/>
          <w:lang w:eastAsia="pl-PL"/>
          <w14:ligatures w14:val="none"/>
        </w:rPr>
        <w:t xml:space="preserve">Informacje na podstawie art. 100 ust. 1 ustawy </w:t>
      </w:r>
      <w:proofErr w:type="spellStart"/>
      <w:r w:rsidRPr="001B2620">
        <w:rPr>
          <w:rFonts w:ascii="Calibri" w:eastAsia="Times New Roman" w:hAnsi="Calibri" w:cs="Calibri"/>
          <w:b/>
          <w:bCs/>
          <w:kern w:val="0"/>
          <w:lang w:eastAsia="pl-PL"/>
          <w14:ligatures w14:val="none"/>
        </w:rPr>
        <w:t>Pzp</w:t>
      </w:r>
      <w:proofErr w:type="spellEnd"/>
      <w:r w:rsidRPr="001B2620">
        <w:rPr>
          <w:rFonts w:ascii="Calibri" w:eastAsia="Times New Roman" w:hAnsi="Calibri" w:cs="Calibri"/>
          <w:b/>
          <w:bCs/>
          <w:kern w:val="0"/>
          <w:lang w:eastAsia="pl-PL"/>
          <w14:ligatures w14:val="none"/>
        </w:rPr>
        <w:t>.</w:t>
      </w:r>
    </w:p>
    <w:p w14:paraId="3530F365" w14:textId="156BEFBD" w:rsidR="00E20787" w:rsidRPr="00E20787" w:rsidRDefault="00E20787" w:rsidP="00E20787">
      <w:pPr>
        <w:spacing w:after="240" w:line="300" w:lineRule="auto"/>
        <w:rPr>
          <w:rFonts w:cstheme="minorHAnsi"/>
        </w:rPr>
      </w:pPr>
      <w:r w:rsidRPr="00E20787">
        <w:rPr>
          <w:rFonts w:cstheme="minorHAnsi"/>
        </w:rPr>
        <w:t>Przepis nie ma zastosowania. Charakter zamówienia nie przewiduje budowy nowych obiektów i ich dostosowania dla osób z niepełnosprawnością.</w:t>
      </w:r>
    </w:p>
    <w:p w14:paraId="03B7186A" w14:textId="77777777" w:rsidR="001B2620" w:rsidRPr="001B2620" w:rsidRDefault="001B2620" w:rsidP="003239E0">
      <w:pPr>
        <w:numPr>
          <w:ilvl w:val="1"/>
          <w:numId w:val="29"/>
        </w:numPr>
        <w:spacing w:before="240"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Podział zamówienia na części</w:t>
      </w:r>
    </w:p>
    <w:p w14:paraId="085FE27E" w14:textId="295E4DB4" w:rsidR="00E20787" w:rsidRPr="00E20787" w:rsidRDefault="00E20787" w:rsidP="00E20787">
      <w:pPr>
        <w:spacing w:after="120" w:line="276" w:lineRule="auto"/>
        <w:contextualSpacing/>
        <w:rPr>
          <w:rFonts w:ascii="Calibri" w:eastAsia="Calibri" w:hAnsi="Calibri" w:cs="Arial"/>
        </w:rPr>
      </w:pPr>
      <w:r w:rsidRPr="00E20787">
        <w:rPr>
          <w:rFonts w:ascii="Calibri" w:eastAsia="Calibri" w:hAnsi="Calibri" w:cs="Arial"/>
        </w:rPr>
        <w:t>Zamawiający nie przewiduje podziału zamówienia na części ze względu na rodzaj zamówieni</w:t>
      </w:r>
      <w:r w:rsidR="001768A4">
        <w:rPr>
          <w:rFonts w:ascii="Calibri" w:eastAsia="Calibri" w:hAnsi="Calibri" w:cs="Arial"/>
        </w:rPr>
        <w:t>a.</w:t>
      </w:r>
      <w:r w:rsidRPr="00E20787">
        <w:rPr>
          <w:rFonts w:ascii="Calibri" w:eastAsia="Calibri" w:hAnsi="Calibri" w:cs="Arial"/>
        </w:rPr>
        <w:t xml:space="preserve"> </w:t>
      </w:r>
      <w:r w:rsidR="003D0EBD">
        <w:rPr>
          <w:rFonts w:ascii="Calibri" w:eastAsia="Calibri" w:hAnsi="Calibri" w:cs="Arial"/>
        </w:rPr>
        <w:t>P</w:t>
      </w:r>
      <w:r w:rsidRPr="00E20787">
        <w:rPr>
          <w:rFonts w:ascii="Calibri" w:eastAsia="Calibri" w:hAnsi="Calibri" w:cs="Arial"/>
        </w:rPr>
        <w:t xml:space="preserve">oszczególne prace wymagają ciągłości wykonywania następujących po sobie robót, bez zbędnych odstępów czasowych. </w:t>
      </w:r>
    </w:p>
    <w:p w14:paraId="6180B684" w14:textId="2DCC587D" w:rsidR="00E20787" w:rsidRPr="00E20787" w:rsidRDefault="00E20787" w:rsidP="00E20787">
      <w:pPr>
        <w:spacing w:after="120" w:line="276" w:lineRule="auto"/>
        <w:contextualSpacing/>
        <w:rPr>
          <w:rFonts w:ascii="Calibri" w:eastAsia="Calibri" w:hAnsi="Calibri" w:cs="Arial"/>
        </w:rPr>
      </w:pPr>
      <w:r w:rsidRPr="00E20787">
        <w:rPr>
          <w:rFonts w:ascii="Calibri" w:eastAsia="Calibri" w:hAnsi="Calibri" w:cs="Arial"/>
        </w:rPr>
        <w:t>W celu wykonania przedmiotowego zamówienia zgodnie ze sztuką budowlaną, poszczególne roboty muszą być ze sobą powiązane i nie mogą być</w:t>
      </w:r>
      <w:r w:rsidRPr="00E20787">
        <w:rPr>
          <w:rFonts w:ascii="Calibri" w:hAnsi="Calibri" w:cs="Arial"/>
        </w:rPr>
        <w:t xml:space="preserve"> technologicznie rozdzielone, co gwarantuje poprawność ich wykonania. </w:t>
      </w:r>
      <w:r w:rsidRPr="00E20787">
        <w:rPr>
          <w:rFonts w:ascii="Calibri" w:eastAsia="Calibri" w:hAnsi="Calibri" w:cs="Arial"/>
        </w:rPr>
        <w:t>Z uwagi na specyfikę poszczególne roboty nie są możliwe do wyodrębnienia i ich podzielnie pomiędzy poszczególnych Wykonawców</w:t>
      </w:r>
      <w:r w:rsidRPr="00E20787">
        <w:rPr>
          <w:rFonts w:ascii="Calibri" w:hAnsi="Calibri" w:cs="Arial"/>
        </w:rPr>
        <w:t xml:space="preserve"> sprawiłoby trudności w ich koordynacji, stworzyłoby problemy techniczne oraz generowałoby dodatkowe koszty.</w:t>
      </w:r>
      <w:r w:rsidRPr="00E20787">
        <w:rPr>
          <w:rFonts w:ascii="Calibri" w:eastAsia="Calibri" w:hAnsi="Calibri" w:cs="Arial"/>
        </w:rPr>
        <w:t xml:space="preserve"> </w:t>
      </w:r>
    </w:p>
    <w:p w14:paraId="21E6CF61" w14:textId="77777777" w:rsidR="00E20787" w:rsidRPr="00E20787" w:rsidRDefault="00E20787" w:rsidP="00E20787">
      <w:pPr>
        <w:spacing w:after="120" w:line="276" w:lineRule="auto"/>
        <w:contextualSpacing/>
        <w:rPr>
          <w:rFonts w:ascii="Calibri" w:eastAsia="Calibri" w:hAnsi="Calibri" w:cs="Arial"/>
        </w:rPr>
      </w:pPr>
      <w:r w:rsidRPr="00E20787">
        <w:rPr>
          <w:rFonts w:ascii="Calibri" w:eastAsia="Calibri" w:hAnsi="Calibri" w:cs="Arial"/>
        </w:rPr>
        <w:t>W efekcie końcowym rozdzielenie zamówienia pomiędzy kilku Wykonawców, stworzyłoby groźbę nieprawidłowej realizacji zamówienia i ryzyko niepoprawnego wykonania robót.</w:t>
      </w:r>
    </w:p>
    <w:p w14:paraId="78450B84" w14:textId="136B6F0F" w:rsidR="00E20787" w:rsidRPr="00E20787" w:rsidRDefault="00E20787" w:rsidP="00E20787">
      <w:pPr>
        <w:spacing w:after="120" w:line="276" w:lineRule="auto"/>
        <w:contextualSpacing/>
        <w:rPr>
          <w:rFonts w:ascii="Calibri" w:eastAsia="Calibri" w:hAnsi="Calibri" w:cs="Arial"/>
        </w:rPr>
      </w:pPr>
      <w:r w:rsidRPr="00E20787">
        <w:rPr>
          <w:rFonts w:ascii="Calibri" w:eastAsia="Calibri" w:hAnsi="Calibri" w:cs="Arial"/>
        </w:rPr>
        <w:t xml:space="preserve">Zakres i rodzaj wykonywanych prac będących przedmiotem zamówienia nie wymaga zatrudniania wielu osób, co daje możliwość ubiegania się o zamówienie mniejszym podmiotom, w szczególności małym </w:t>
      </w:r>
      <w:r w:rsidR="001768A4">
        <w:rPr>
          <w:rFonts w:ascii="Calibri" w:eastAsia="Calibri" w:hAnsi="Calibri" w:cs="Arial"/>
        </w:rPr>
        <w:br/>
      </w:r>
      <w:r w:rsidRPr="00E20787">
        <w:rPr>
          <w:rFonts w:ascii="Calibri" w:eastAsia="Calibri" w:hAnsi="Calibri" w:cs="Arial"/>
        </w:rPr>
        <w:t>i średnim przedsiębiorstwom.</w:t>
      </w:r>
    </w:p>
    <w:p w14:paraId="0BD7BCBE" w14:textId="77777777" w:rsidR="00E20787" w:rsidRDefault="00E20787" w:rsidP="00E20787">
      <w:pPr>
        <w:spacing w:after="240" w:line="276" w:lineRule="auto"/>
        <w:rPr>
          <w:rFonts w:ascii="Calibri" w:hAnsi="Calibri" w:cs="Arial"/>
        </w:rPr>
      </w:pPr>
      <w:r w:rsidRPr="00E20787">
        <w:rPr>
          <w:rFonts w:ascii="Calibri" w:hAnsi="Calibri" w:cs="Arial"/>
        </w:rPr>
        <w:t>Zgodnie z wiedzą techniczną i doświadczeniem Zamawiającego zachodzi konieczność udzielenia zamówienia w jednym czasie, jednemu Wykonawcy.</w:t>
      </w:r>
    </w:p>
    <w:p w14:paraId="6DD86077" w14:textId="0144ECC7" w:rsidR="008C69F4" w:rsidRPr="008C69F4" w:rsidRDefault="008C69F4" w:rsidP="003239E0">
      <w:pPr>
        <w:pStyle w:val="Akapitzlist"/>
        <w:numPr>
          <w:ilvl w:val="1"/>
          <w:numId w:val="29"/>
        </w:numPr>
        <w:spacing w:after="240" w:line="300" w:lineRule="auto"/>
        <w:ind w:left="284"/>
        <w:rPr>
          <w:rFonts w:ascii="Calibri" w:hAnsi="Calibri" w:cs="Calibri"/>
          <w:b/>
          <w:bCs/>
          <w:sz w:val="22"/>
          <w:szCs w:val="22"/>
          <w:lang w:eastAsia="pl-PL"/>
        </w:rPr>
      </w:pPr>
      <w:r w:rsidRPr="008C69F4">
        <w:rPr>
          <w:rFonts w:ascii="Calibri" w:hAnsi="Calibri" w:cs="Calibri"/>
          <w:b/>
          <w:bCs/>
          <w:sz w:val="22"/>
          <w:szCs w:val="22"/>
          <w:lang w:eastAsia="pl-PL"/>
        </w:rPr>
        <w:t xml:space="preserve">Informacje dotyczące odbycia przez </w:t>
      </w:r>
      <w:r>
        <w:rPr>
          <w:rFonts w:ascii="Calibri" w:hAnsi="Calibri" w:cs="Calibri"/>
          <w:b/>
          <w:bCs/>
          <w:sz w:val="22"/>
          <w:szCs w:val="22"/>
          <w:lang w:val="pl-PL" w:eastAsia="pl-PL"/>
        </w:rPr>
        <w:t>W</w:t>
      </w:r>
      <w:proofErr w:type="spellStart"/>
      <w:r w:rsidRPr="008C69F4">
        <w:rPr>
          <w:rFonts w:ascii="Calibri" w:hAnsi="Calibri" w:cs="Calibri"/>
          <w:b/>
          <w:bCs/>
          <w:sz w:val="22"/>
          <w:szCs w:val="22"/>
          <w:lang w:eastAsia="pl-PL"/>
        </w:rPr>
        <w:t>ykonawcę</w:t>
      </w:r>
      <w:proofErr w:type="spellEnd"/>
      <w:r w:rsidRPr="008C69F4">
        <w:rPr>
          <w:rFonts w:ascii="Calibri" w:hAnsi="Calibri" w:cs="Calibri"/>
          <w:b/>
          <w:bCs/>
          <w:sz w:val="22"/>
          <w:szCs w:val="22"/>
          <w:lang w:eastAsia="pl-PL"/>
        </w:rPr>
        <w:t xml:space="preserve"> wizji lokalnej lub sprawdzenia przez </w:t>
      </w:r>
      <w:r>
        <w:rPr>
          <w:rFonts w:ascii="Calibri" w:hAnsi="Calibri" w:cs="Calibri"/>
          <w:b/>
          <w:bCs/>
          <w:sz w:val="22"/>
          <w:szCs w:val="22"/>
          <w:lang w:val="pl-PL" w:eastAsia="pl-PL"/>
        </w:rPr>
        <w:t>W</w:t>
      </w:r>
      <w:proofErr w:type="spellStart"/>
      <w:r w:rsidRPr="008C69F4">
        <w:rPr>
          <w:rFonts w:ascii="Calibri" w:hAnsi="Calibri" w:cs="Calibri"/>
          <w:b/>
          <w:bCs/>
          <w:sz w:val="22"/>
          <w:szCs w:val="22"/>
          <w:lang w:eastAsia="pl-PL"/>
        </w:rPr>
        <w:t>ykonawcę</w:t>
      </w:r>
      <w:proofErr w:type="spellEnd"/>
      <w:r w:rsidRPr="008C69F4">
        <w:rPr>
          <w:rFonts w:ascii="Calibri" w:hAnsi="Calibri" w:cs="Calibri"/>
          <w:b/>
          <w:bCs/>
          <w:sz w:val="22"/>
          <w:szCs w:val="22"/>
          <w:lang w:eastAsia="pl-PL"/>
        </w:rPr>
        <w:t xml:space="preserve"> dokumentów niezbędnych do realizacji zamówienia dostępnych na miejscu </w:t>
      </w:r>
      <w:r>
        <w:rPr>
          <w:rFonts w:ascii="Calibri" w:hAnsi="Calibri" w:cs="Calibri"/>
          <w:b/>
          <w:bCs/>
          <w:sz w:val="22"/>
          <w:szCs w:val="22"/>
          <w:lang w:eastAsia="pl-PL"/>
        </w:rPr>
        <w:br/>
      </w:r>
      <w:r w:rsidRPr="008C69F4">
        <w:rPr>
          <w:rFonts w:ascii="Calibri" w:hAnsi="Calibri" w:cs="Calibri"/>
          <w:b/>
          <w:bCs/>
          <w:sz w:val="22"/>
          <w:szCs w:val="22"/>
          <w:lang w:eastAsia="pl-PL"/>
        </w:rPr>
        <w:t xml:space="preserve">u zamawiającego na podstawie art. 131 ust. 2 ustawy </w:t>
      </w:r>
      <w:proofErr w:type="spellStart"/>
      <w:r w:rsidRPr="008C69F4">
        <w:rPr>
          <w:rFonts w:ascii="Calibri" w:hAnsi="Calibri" w:cs="Calibri"/>
          <w:b/>
          <w:bCs/>
          <w:sz w:val="22"/>
          <w:szCs w:val="22"/>
          <w:lang w:eastAsia="pl-PL"/>
        </w:rPr>
        <w:t>pzp</w:t>
      </w:r>
      <w:proofErr w:type="spellEnd"/>
    </w:p>
    <w:p w14:paraId="57979913" w14:textId="4C3C4B0F" w:rsidR="008C69F4" w:rsidRPr="008C69F4" w:rsidRDefault="008C69F4" w:rsidP="008C69F4">
      <w:pPr>
        <w:spacing w:after="240" w:line="300" w:lineRule="auto"/>
        <w:ind w:left="360"/>
        <w:rPr>
          <w:rFonts w:ascii="Calibri" w:eastAsia="Times New Roman" w:hAnsi="Calibri" w:cs="Calibri"/>
          <w:kern w:val="0"/>
          <w:lang w:eastAsia="pl-PL"/>
          <w14:ligatures w14:val="none"/>
        </w:rPr>
      </w:pPr>
      <w:r w:rsidRPr="008C69F4">
        <w:rPr>
          <w:rFonts w:ascii="Calibri" w:eastAsia="Times New Roman" w:hAnsi="Calibri" w:cs="Calibri"/>
          <w:kern w:val="0"/>
          <w:lang w:eastAsia="pl-PL"/>
          <w14:ligatures w14:val="none"/>
        </w:rPr>
        <w:t>Zamawiający nie określa wymagań w tym zakresie.</w:t>
      </w:r>
    </w:p>
    <w:p w14:paraId="15EB1D10" w14:textId="77777777" w:rsidR="001B2620" w:rsidRPr="001B2620" w:rsidRDefault="001B2620" w:rsidP="003239E0">
      <w:pPr>
        <w:widowControl w:val="0"/>
        <w:numPr>
          <w:ilvl w:val="1"/>
          <w:numId w:val="29"/>
        </w:numPr>
        <w:autoSpaceDE w:val="0"/>
        <w:autoSpaceDN w:val="0"/>
        <w:adjustRightInd w:val="0"/>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 xml:space="preserve">Dodatkowe obowiązki Wykonawcy </w:t>
      </w:r>
    </w:p>
    <w:p w14:paraId="2BB78411" w14:textId="15D1C375" w:rsidR="00D727B1" w:rsidRPr="003D0EBD" w:rsidRDefault="00D727B1" w:rsidP="00EE3B31">
      <w:pPr>
        <w:pStyle w:val="Tekstpodstawowy"/>
        <w:numPr>
          <w:ilvl w:val="0"/>
          <w:numId w:val="52"/>
        </w:numPr>
        <w:spacing w:line="300" w:lineRule="auto"/>
        <w:ind w:left="426"/>
        <w:jc w:val="left"/>
        <w:rPr>
          <w:rFonts w:ascii="Calibri" w:hAnsi="Calibri"/>
        </w:rPr>
      </w:pPr>
      <w:r w:rsidRPr="003D0EBD">
        <w:rPr>
          <w:rFonts w:ascii="Calibri" w:hAnsi="Calibri"/>
        </w:rPr>
        <w:t xml:space="preserve">Zamawiający w przedmiotowym postępowaniu stosuje klauzulę społeczną na podstawie art. 95 ust. 1 </w:t>
      </w:r>
      <w:proofErr w:type="spellStart"/>
      <w:r w:rsidRPr="003D0EBD">
        <w:rPr>
          <w:rFonts w:ascii="Calibri" w:hAnsi="Calibri"/>
        </w:rPr>
        <w:t>pzp</w:t>
      </w:r>
      <w:proofErr w:type="spellEnd"/>
      <w:r w:rsidRPr="003D0EBD">
        <w:rPr>
          <w:rFonts w:ascii="Calibri" w:hAnsi="Calibri"/>
        </w:rPr>
        <w:t>.</w:t>
      </w:r>
    </w:p>
    <w:p w14:paraId="75899A36" w14:textId="0479627E" w:rsidR="003D0EBD" w:rsidRPr="003D0EBD" w:rsidRDefault="003D0EBD" w:rsidP="00EE3B31">
      <w:pPr>
        <w:pStyle w:val="Akapitzlist"/>
        <w:widowControl w:val="0"/>
        <w:numPr>
          <w:ilvl w:val="0"/>
          <w:numId w:val="52"/>
        </w:numPr>
        <w:autoSpaceDE w:val="0"/>
        <w:autoSpaceDN w:val="0"/>
        <w:adjustRightInd w:val="0"/>
        <w:spacing w:line="300" w:lineRule="auto"/>
        <w:ind w:left="426"/>
        <w:contextualSpacing/>
        <w:jc w:val="both"/>
        <w:rPr>
          <w:rFonts w:ascii="Calibri" w:hAnsi="Calibri" w:cs="Calibri"/>
          <w:sz w:val="22"/>
          <w:szCs w:val="22"/>
        </w:rPr>
      </w:pPr>
      <w:r w:rsidRPr="003D0EBD">
        <w:rPr>
          <w:rFonts w:ascii="Calibri" w:hAnsi="Calibri" w:cs="Calibri"/>
          <w:sz w:val="22"/>
          <w:szCs w:val="22"/>
        </w:rPr>
        <w:t>Wykonawca zobowiązuje się do zapewnienia, że czynności w zakresie realizacji przedmiotu umowy, będą wykonywane przez osoby zatrudnione na podstawie stosunku pracy w rozumieniu Kodeksu Pracy przez Wykonawcę lub Podwykonawcę.</w:t>
      </w:r>
    </w:p>
    <w:p w14:paraId="3AEE0FD0" w14:textId="77777777" w:rsidR="003D0EBD" w:rsidRPr="003D0EBD" w:rsidRDefault="003D0EBD" w:rsidP="00EE3B31">
      <w:pPr>
        <w:pStyle w:val="Akapitzlist"/>
        <w:widowControl w:val="0"/>
        <w:numPr>
          <w:ilvl w:val="0"/>
          <w:numId w:val="52"/>
        </w:numPr>
        <w:autoSpaceDE w:val="0"/>
        <w:autoSpaceDN w:val="0"/>
        <w:adjustRightInd w:val="0"/>
        <w:spacing w:line="300" w:lineRule="auto"/>
        <w:ind w:left="426"/>
        <w:contextualSpacing/>
        <w:jc w:val="both"/>
        <w:rPr>
          <w:rFonts w:ascii="Calibri" w:hAnsi="Calibri" w:cs="Calibri"/>
          <w:sz w:val="22"/>
          <w:szCs w:val="22"/>
        </w:rPr>
      </w:pPr>
      <w:r w:rsidRPr="003D0EBD">
        <w:rPr>
          <w:rFonts w:ascii="Calibri" w:hAnsi="Calibri" w:cs="Calibri"/>
          <w:sz w:val="22"/>
          <w:szCs w:val="22"/>
        </w:rPr>
        <w:t xml:space="preserve">Zamawiający, zgodnie z art. 95 ust. 1 ustawy Prawo zamówień publicznych, wymaga zatrudnienia przez Wykonawcę lub Podwykonawcę w trakcie realizacji przedmiotu umowy na podstawie stosunku pracy w rozumieniu art. 22 § 1 ustawy Kodeks pracy osób wykonujących następujące czynności polegające na wykonywaniu: prac murarskich, wierceniu otworów w ścianach, malowaniu, robotach ziemnych, pracach elektrycznych, pracach hydraulicznych, pracach rozbiórkowych. </w:t>
      </w:r>
    </w:p>
    <w:p w14:paraId="589A1513" w14:textId="1F4219D9" w:rsidR="003D0EBD" w:rsidRPr="003D0EBD" w:rsidRDefault="003D0EBD" w:rsidP="003D0EBD">
      <w:pPr>
        <w:widowControl w:val="0"/>
        <w:autoSpaceDE w:val="0"/>
        <w:autoSpaceDN w:val="0"/>
        <w:adjustRightInd w:val="0"/>
        <w:spacing w:after="0" w:line="300" w:lineRule="auto"/>
        <w:contextualSpacing/>
        <w:jc w:val="both"/>
        <w:rPr>
          <w:rFonts w:ascii="Calibri" w:eastAsia="Times New Roman" w:hAnsi="Calibri" w:cs="Calibri"/>
          <w:kern w:val="0"/>
          <w:lang w:val="x-none" w:eastAsia="x-none"/>
          <w14:ligatures w14:val="none"/>
        </w:rPr>
      </w:pPr>
      <w:r w:rsidRPr="003D0EBD">
        <w:rPr>
          <w:rFonts w:ascii="Calibri" w:eastAsia="Times New Roman" w:hAnsi="Calibri" w:cs="Calibri"/>
          <w:kern w:val="0"/>
          <w:lang w:val="x-none" w:eastAsia="x-none"/>
          <w14:ligatures w14:val="none"/>
        </w:rPr>
        <w:lastRenderedPageBreak/>
        <w:t>Szczegółowy opis obowiązków wynikających z klauzuli społecznej znajduje się we wzorze umowy.</w:t>
      </w:r>
    </w:p>
    <w:p w14:paraId="34AE48B4" w14:textId="77777777" w:rsidR="008C69F4" w:rsidRPr="008C69F4" w:rsidRDefault="008C69F4" w:rsidP="003239E0">
      <w:pPr>
        <w:pStyle w:val="Akapitzlist"/>
        <w:keepNext/>
        <w:numPr>
          <w:ilvl w:val="0"/>
          <w:numId w:val="29"/>
        </w:numPr>
        <w:spacing w:before="240" w:line="300" w:lineRule="auto"/>
        <w:outlineLvl w:val="1"/>
        <w:rPr>
          <w:rFonts w:ascii="Calibri" w:hAnsi="Calibri" w:cs="Calibri"/>
          <w:b/>
          <w:bCs/>
          <w:sz w:val="22"/>
          <w:szCs w:val="22"/>
          <w:lang w:eastAsia="pl-PL"/>
        </w:rPr>
      </w:pPr>
      <w:r w:rsidRPr="008C69F4">
        <w:rPr>
          <w:rFonts w:ascii="Calibri" w:hAnsi="Calibri" w:cs="Calibri"/>
          <w:b/>
          <w:sz w:val="22"/>
          <w:szCs w:val="22"/>
          <w:lang w:eastAsia="pl-PL"/>
        </w:rPr>
        <w:t>Podstawy wykluczenia, warunki udziału w postępowaniu oraz podmiotowe i przedmiotowe środki dowodowe</w:t>
      </w:r>
    </w:p>
    <w:p w14:paraId="2CD3CF45" w14:textId="48B55CA6" w:rsidR="001B2620" w:rsidRPr="008C69F4" w:rsidRDefault="008C69F4" w:rsidP="008C69F4">
      <w:pPr>
        <w:pStyle w:val="Akapitzlist"/>
        <w:keepNext/>
        <w:spacing w:before="240" w:after="240" w:line="300" w:lineRule="auto"/>
        <w:ind w:left="360"/>
        <w:outlineLvl w:val="1"/>
        <w:rPr>
          <w:rFonts w:ascii="Calibri" w:hAnsi="Calibri" w:cs="Calibri"/>
          <w:b/>
          <w:bCs/>
          <w:sz w:val="22"/>
          <w:szCs w:val="22"/>
          <w:lang w:eastAsia="pl-PL"/>
        </w:rPr>
      </w:pPr>
      <w:r w:rsidRPr="008C69F4">
        <w:rPr>
          <w:rFonts w:ascii="Calibri" w:hAnsi="Calibri" w:cs="Calibri"/>
          <w:sz w:val="22"/>
          <w:szCs w:val="22"/>
          <w:lang w:eastAsia="pl-PL"/>
        </w:rPr>
        <w:t xml:space="preserve">W związku z art. 281 ust. 1 pkt 15 ustawy </w:t>
      </w:r>
      <w:r w:rsidRPr="008C69F4">
        <w:rPr>
          <w:rFonts w:ascii="Calibri" w:hAnsi="Calibri" w:cs="Calibri"/>
          <w:sz w:val="22"/>
          <w:szCs w:val="22"/>
          <w:lang w:val="pl-PL" w:eastAsia="pl-PL"/>
        </w:rPr>
        <w:t>P</w:t>
      </w:r>
      <w:proofErr w:type="spellStart"/>
      <w:r w:rsidRPr="008C69F4">
        <w:rPr>
          <w:rFonts w:ascii="Calibri" w:hAnsi="Calibri" w:cs="Calibri"/>
          <w:sz w:val="22"/>
          <w:szCs w:val="22"/>
          <w:lang w:eastAsia="pl-PL"/>
        </w:rPr>
        <w:t>zp</w:t>
      </w:r>
      <w:proofErr w:type="spellEnd"/>
      <w:r w:rsidRPr="008C69F4">
        <w:rPr>
          <w:rFonts w:ascii="Calibri" w:hAnsi="Calibri" w:cs="Calibri"/>
          <w:sz w:val="22"/>
          <w:szCs w:val="22"/>
          <w:lang w:eastAsia="pl-PL"/>
        </w:rPr>
        <w:t xml:space="preserve"> Zamawiający informuje, że z postępowania </w:t>
      </w:r>
      <w:r w:rsidRPr="008C69F4">
        <w:rPr>
          <w:rFonts w:ascii="Calibri" w:hAnsi="Calibri" w:cs="Calibri"/>
          <w:sz w:val="22"/>
          <w:szCs w:val="22"/>
          <w:lang w:eastAsia="pl-PL"/>
        </w:rPr>
        <w:br/>
        <w:t xml:space="preserve">o udzielenie zamówienia wyklucza się wykonawcę, który podlega wykluczeniu zgodnie </w:t>
      </w:r>
      <w:r w:rsidRPr="008C69F4">
        <w:rPr>
          <w:rFonts w:ascii="Calibri" w:hAnsi="Calibri" w:cs="Calibri"/>
          <w:sz w:val="22"/>
          <w:szCs w:val="22"/>
          <w:lang w:eastAsia="pl-PL"/>
        </w:rPr>
        <w:br/>
        <w:t xml:space="preserve">z art. 108 ust. 1 ustawy </w:t>
      </w:r>
      <w:r w:rsidRPr="008C69F4">
        <w:rPr>
          <w:rFonts w:ascii="Calibri" w:hAnsi="Calibri" w:cs="Calibri"/>
          <w:sz w:val="22"/>
          <w:szCs w:val="22"/>
          <w:lang w:val="pl-PL" w:eastAsia="pl-PL"/>
        </w:rPr>
        <w:t>P</w:t>
      </w:r>
      <w:proofErr w:type="spellStart"/>
      <w:r w:rsidRPr="008C69F4">
        <w:rPr>
          <w:rFonts w:ascii="Calibri" w:hAnsi="Calibri" w:cs="Calibri"/>
          <w:sz w:val="22"/>
          <w:szCs w:val="22"/>
          <w:lang w:eastAsia="pl-PL"/>
        </w:rPr>
        <w:t>zp</w:t>
      </w:r>
      <w:proofErr w:type="spellEnd"/>
      <w:r w:rsidRPr="008C69F4">
        <w:rPr>
          <w:rFonts w:ascii="Calibri" w:hAnsi="Calibri" w:cs="Calibri"/>
          <w:sz w:val="22"/>
          <w:szCs w:val="22"/>
          <w:lang w:eastAsia="pl-PL"/>
        </w:rPr>
        <w:t>.</w:t>
      </w:r>
    </w:p>
    <w:p w14:paraId="639AF275" w14:textId="7DE57719" w:rsidR="001B2620" w:rsidRPr="001B2620" w:rsidRDefault="003239E0" w:rsidP="001B2620">
      <w:pPr>
        <w:keepNext/>
        <w:spacing w:after="240" w:line="300" w:lineRule="auto"/>
        <w:outlineLvl w:val="1"/>
        <w:rPr>
          <w:rFonts w:ascii="Calibri" w:eastAsia="Times New Roman" w:hAnsi="Calibri" w:cs="Calibri"/>
          <w:b/>
          <w:bCs/>
          <w:kern w:val="0"/>
          <w:lang w:eastAsia="pl-PL"/>
          <w14:ligatures w14:val="none"/>
        </w:rPr>
      </w:pPr>
      <w:r>
        <w:rPr>
          <w:rFonts w:ascii="Calibri" w:eastAsia="Times New Roman" w:hAnsi="Calibri" w:cs="Calibri"/>
          <w:b/>
          <w:bCs/>
          <w:kern w:val="0"/>
          <w:lang w:eastAsia="pl-PL"/>
          <w14:ligatures w14:val="none"/>
        </w:rPr>
        <w:t>3</w:t>
      </w:r>
      <w:r w:rsidR="001B2620" w:rsidRPr="001B2620">
        <w:rPr>
          <w:rFonts w:ascii="Calibri" w:eastAsia="Times New Roman" w:hAnsi="Calibri" w:cs="Calibri"/>
          <w:b/>
          <w:bCs/>
          <w:kern w:val="0"/>
          <w:lang w:eastAsia="pl-PL"/>
          <w14:ligatures w14:val="none"/>
        </w:rPr>
        <w:t xml:space="preserve">.1. </w:t>
      </w:r>
      <w:r w:rsidR="001B2620" w:rsidRPr="001B2620">
        <w:rPr>
          <w:rFonts w:ascii="Calibri" w:eastAsia="Times New Roman" w:hAnsi="Calibri" w:cs="Calibri"/>
          <w:b/>
          <w:kern w:val="0"/>
          <w:lang w:eastAsia="pl-PL"/>
          <w14:ligatures w14:val="none"/>
        </w:rPr>
        <w:t>O udzielenie zamówienia mogą ubiegać się wykonawcy, którzy:</w:t>
      </w:r>
    </w:p>
    <w:p w14:paraId="4A5451BD" w14:textId="6D2772EB" w:rsidR="001B2620" w:rsidRPr="001B2620" w:rsidRDefault="001B2620" w:rsidP="00EE3B31">
      <w:pPr>
        <w:widowControl w:val="0"/>
        <w:numPr>
          <w:ilvl w:val="0"/>
          <w:numId w:val="38"/>
        </w:numPr>
        <w:autoSpaceDE w:val="0"/>
        <w:autoSpaceDN w:val="0"/>
        <w:adjustRightInd w:val="0"/>
        <w:spacing w:after="240" w:line="300" w:lineRule="auto"/>
        <w:ind w:left="426" w:right="-28" w:hanging="426"/>
        <w:rPr>
          <w:rFonts w:ascii="Calibri" w:eastAsia="Times New Roman" w:hAnsi="Calibri" w:cs="Calibri"/>
          <w:kern w:val="0"/>
          <w:lang w:eastAsia="pl-PL"/>
          <w14:ligatures w14:val="none"/>
        </w:rPr>
      </w:pPr>
      <w:bookmarkStart w:id="11" w:name="_Hlk62217530"/>
      <w:r w:rsidRPr="001B2620">
        <w:rPr>
          <w:rFonts w:ascii="Calibri" w:eastAsia="Times New Roman" w:hAnsi="Calibri" w:cs="Calibri"/>
          <w:kern w:val="0"/>
          <w:lang w:eastAsia="pl-PL"/>
          <w14:ligatures w14:val="none"/>
        </w:rPr>
        <w:t xml:space="preserve">nie podlegają wykluczeniu z postępowania na </w:t>
      </w:r>
      <w:bookmarkStart w:id="12" w:name="_Hlk62214877"/>
      <w:r w:rsidRPr="001B2620">
        <w:rPr>
          <w:rFonts w:ascii="Calibri" w:eastAsia="Times New Roman" w:hAnsi="Calibri" w:cs="Calibri"/>
          <w:kern w:val="0"/>
          <w:lang w:eastAsia="pl-PL"/>
          <w14:ligatures w14:val="none"/>
        </w:rPr>
        <w:t xml:space="preserve">podstawie art. 108 ust.1 ustawy </w:t>
      </w:r>
      <w:proofErr w:type="spellStart"/>
      <w:r w:rsidRPr="001B2620">
        <w:rPr>
          <w:rFonts w:ascii="Calibri" w:eastAsia="Times New Roman" w:hAnsi="Calibri" w:cs="Calibri"/>
          <w:kern w:val="0"/>
          <w:lang w:eastAsia="pl-PL"/>
          <w14:ligatures w14:val="none"/>
        </w:rPr>
        <w:t>pzp</w:t>
      </w:r>
      <w:proofErr w:type="spellEnd"/>
      <w:r w:rsidR="00D727B1">
        <w:rPr>
          <w:rFonts w:ascii="Calibri" w:eastAsia="Times New Roman" w:hAnsi="Calibri" w:cs="Calibri"/>
          <w:kern w:val="0"/>
          <w:lang w:eastAsia="pl-PL"/>
          <w14:ligatures w14:val="none"/>
        </w:rPr>
        <w:t>,</w:t>
      </w:r>
      <w:r w:rsidRPr="001B2620">
        <w:rPr>
          <w:rFonts w:ascii="Calibri" w:eastAsia="Times New Roman" w:hAnsi="Calibri" w:cs="Calibri"/>
          <w:kern w:val="0"/>
          <w:lang w:eastAsia="pl-PL"/>
          <w14:ligatures w14:val="none"/>
        </w:rPr>
        <w:t xml:space="preserve"> </w:t>
      </w:r>
    </w:p>
    <w:p w14:paraId="1FD09455" w14:textId="77777777" w:rsidR="001B2620" w:rsidRPr="001B2620" w:rsidRDefault="001B2620" w:rsidP="00EE3B31">
      <w:pPr>
        <w:widowControl w:val="0"/>
        <w:numPr>
          <w:ilvl w:val="0"/>
          <w:numId w:val="38"/>
        </w:numPr>
        <w:autoSpaceDE w:val="0"/>
        <w:autoSpaceDN w:val="0"/>
        <w:adjustRightInd w:val="0"/>
        <w:spacing w:after="240" w:line="300" w:lineRule="auto"/>
        <w:ind w:left="426" w:right="-28"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nie podlegają wykluczeniu z postępowania na podstawie art. 7 ustawy z dnia 13 kwietnia 2022 r. </w:t>
      </w:r>
      <w:r w:rsidRPr="001B2620">
        <w:rPr>
          <w:rFonts w:ascii="Calibri" w:eastAsia="Times New Roman" w:hAnsi="Calibri" w:cs="Calibri"/>
          <w:kern w:val="0"/>
          <w:lang w:eastAsia="pl-PL"/>
          <w14:ligatures w14:val="none"/>
        </w:rPr>
        <w:br/>
        <w:t xml:space="preserve">o szczególnych rozwiązaniach w zakresie przeciwdziałania wspieraniu agresji na Ukrainę oraz służących ochronie bezpieczeństwa </w:t>
      </w:r>
      <w:r w:rsidRPr="00D727B1">
        <w:rPr>
          <w:rFonts w:ascii="Calibri" w:eastAsia="Times New Roman" w:hAnsi="Calibri" w:cs="Calibri"/>
          <w:kern w:val="0"/>
          <w:lang w:eastAsia="pl-PL"/>
          <w14:ligatures w14:val="none"/>
        </w:rPr>
        <w:t xml:space="preserve">narodowego </w:t>
      </w:r>
      <w:bookmarkEnd w:id="11"/>
      <w:bookmarkEnd w:id="12"/>
      <w:r w:rsidRPr="00D727B1">
        <w:rPr>
          <w:rFonts w:ascii="Calibri" w:eastAsia="Times New Roman" w:hAnsi="Calibri" w:cs="Calibri"/>
          <w:kern w:val="0"/>
          <w:lang w:eastAsia="pl-PL"/>
          <w14:ligatures w14:val="none"/>
        </w:rPr>
        <w:t>(Dz.U. z 2022, poz. 835 ze zm.).</w:t>
      </w:r>
      <w:r w:rsidRPr="001B2620">
        <w:rPr>
          <w:rFonts w:ascii="Calibri" w:eastAsia="Calibri" w:hAnsi="Calibri" w:cs="Calibri"/>
          <w:kern w:val="0"/>
          <w:sz w:val="24"/>
          <w:szCs w:val="24"/>
          <w:lang w:eastAsia="pl-PL"/>
          <w14:ligatures w14:val="none"/>
        </w:rPr>
        <w:t xml:space="preserve"> </w:t>
      </w:r>
    </w:p>
    <w:p w14:paraId="1FD73E19" w14:textId="77777777" w:rsidR="001B2620" w:rsidRPr="001B2620" w:rsidRDefault="001B2620" w:rsidP="00EE3B31">
      <w:pPr>
        <w:widowControl w:val="0"/>
        <w:numPr>
          <w:ilvl w:val="0"/>
          <w:numId w:val="38"/>
        </w:numPr>
        <w:autoSpaceDE w:val="0"/>
        <w:autoSpaceDN w:val="0"/>
        <w:adjustRightInd w:val="0"/>
        <w:spacing w:after="240" w:line="300" w:lineRule="auto"/>
        <w:ind w:left="426" w:right="-28"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spełniają warunki udziału w postępowaniu.</w:t>
      </w:r>
    </w:p>
    <w:p w14:paraId="1F7607EC" w14:textId="77777777" w:rsidR="001B2620" w:rsidRPr="001B2620" w:rsidRDefault="001B2620" w:rsidP="00EE3B31">
      <w:pPr>
        <w:numPr>
          <w:ilvl w:val="1"/>
          <w:numId w:val="39"/>
        </w:numPr>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Zamawiający nie wymaga złożenia przedmiotowych środków dowodowych.</w:t>
      </w:r>
    </w:p>
    <w:p w14:paraId="0E1A9D1D" w14:textId="77777777" w:rsidR="001B2620" w:rsidRPr="001B2620" w:rsidRDefault="001B2620" w:rsidP="00EE3B31">
      <w:pPr>
        <w:numPr>
          <w:ilvl w:val="1"/>
          <w:numId w:val="39"/>
        </w:numPr>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 xml:space="preserve">Określenie warunków udziału w postępowaniu. </w:t>
      </w:r>
    </w:p>
    <w:p w14:paraId="2E0A13BD" w14:textId="77777777" w:rsidR="001B2620" w:rsidRPr="001B2620" w:rsidRDefault="001B2620" w:rsidP="00EE3B31">
      <w:pPr>
        <w:numPr>
          <w:ilvl w:val="2"/>
          <w:numId w:val="39"/>
        </w:numPr>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Warunki dotyczące zdolności do występowania w obrocie gospodarczym</w:t>
      </w:r>
    </w:p>
    <w:p w14:paraId="53A407F6" w14:textId="77777777" w:rsidR="001B2620" w:rsidRPr="001B2620" w:rsidRDefault="001B2620" w:rsidP="001B2620">
      <w:pPr>
        <w:spacing w:after="240" w:line="300" w:lineRule="auto"/>
        <w:rPr>
          <w:rFonts w:ascii="Calibri" w:eastAsia="Times New Roman" w:hAnsi="Calibri" w:cs="Calibri"/>
          <w:bCs/>
          <w:kern w:val="0"/>
          <w:lang w:eastAsia="pl-PL"/>
          <w14:ligatures w14:val="none"/>
        </w:rPr>
      </w:pPr>
      <w:r w:rsidRPr="001B2620">
        <w:rPr>
          <w:rFonts w:ascii="Calibri" w:eastAsia="Times New Roman" w:hAnsi="Calibri" w:cs="Calibri"/>
          <w:bCs/>
          <w:kern w:val="0"/>
          <w:lang w:eastAsia="pl-PL"/>
          <w14:ligatures w14:val="none"/>
        </w:rPr>
        <w:t>Zamawiający nie stawia warunków w tym zakresie.</w:t>
      </w:r>
    </w:p>
    <w:p w14:paraId="56D23B16" w14:textId="77777777" w:rsidR="001B2620" w:rsidRPr="001B2620" w:rsidRDefault="001B2620" w:rsidP="00EE3B31">
      <w:pPr>
        <w:numPr>
          <w:ilvl w:val="2"/>
          <w:numId w:val="39"/>
        </w:numPr>
        <w:spacing w:after="240" w:line="300" w:lineRule="auto"/>
        <w:rPr>
          <w:rFonts w:ascii="Calibri" w:eastAsia="Times New Roman" w:hAnsi="Calibri" w:cs="Calibri"/>
          <w:b/>
          <w:kern w:val="0"/>
          <w:lang w:eastAsia="pl-PL"/>
          <w14:ligatures w14:val="none"/>
        </w:rPr>
      </w:pPr>
      <w:bookmarkStart w:id="13" w:name="_Hlk65242272"/>
      <w:r w:rsidRPr="001B2620">
        <w:rPr>
          <w:rFonts w:ascii="Calibri" w:eastAsia="Times New Roman" w:hAnsi="Calibri" w:cs="Calibri"/>
          <w:b/>
          <w:kern w:val="0"/>
          <w:lang w:eastAsia="pl-PL"/>
          <w14:ligatures w14:val="none"/>
        </w:rPr>
        <w:t>Warunki dotyczące posiadania uprawnień do prowadzenia określonej działalności gospodarczej lub zawodowej, o ile wynika to z odrębnych przepisów.</w:t>
      </w:r>
    </w:p>
    <w:p w14:paraId="5A31A936" w14:textId="77777777" w:rsidR="001B2620" w:rsidRPr="001B2620" w:rsidRDefault="001B2620" w:rsidP="001B2620">
      <w:pPr>
        <w:spacing w:after="240" w:line="300" w:lineRule="auto"/>
        <w:rPr>
          <w:rFonts w:ascii="Calibri" w:eastAsia="Times New Roman" w:hAnsi="Calibri" w:cs="Calibri"/>
          <w:bCs/>
          <w:kern w:val="0"/>
          <w:lang w:eastAsia="pl-PL"/>
          <w14:ligatures w14:val="none"/>
        </w:rPr>
      </w:pPr>
      <w:r w:rsidRPr="001B2620">
        <w:rPr>
          <w:rFonts w:ascii="Calibri" w:eastAsia="Times New Roman" w:hAnsi="Calibri" w:cs="Calibri"/>
          <w:bCs/>
          <w:kern w:val="0"/>
          <w:lang w:eastAsia="pl-PL"/>
          <w14:ligatures w14:val="none"/>
        </w:rPr>
        <w:t>Zamawiający nie stawia warunków w tym zakresie.</w:t>
      </w:r>
    </w:p>
    <w:p w14:paraId="3E355DE0" w14:textId="77777777" w:rsidR="001B2620" w:rsidRPr="001B2620" w:rsidRDefault="001B2620" w:rsidP="00EE3B31">
      <w:pPr>
        <w:numPr>
          <w:ilvl w:val="2"/>
          <w:numId w:val="39"/>
        </w:numPr>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Warunki dotyczące sytuacji ekonomicznej lub finansowej.</w:t>
      </w:r>
    </w:p>
    <w:p w14:paraId="205F2B60" w14:textId="77777777" w:rsidR="001B2620" w:rsidRPr="001B2620" w:rsidRDefault="001B2620" w:rsidP="001B2620">
      <w:pPr>
        <w:spacing w:after="240" w:line="300" w:lineRule="auto"/>
        <w:rPr>
          <w:rFonts w:ascii="Calibri" w:eastAsia="Times New Roman" w:hAnsi="Calibri" w:cs="Calibri"/>
          <w:bCs/>
          <w:kern w:val="0"/>
          <w:lang w:eastAsia="pl-PL"/>
          <w14:ligatures w14:val="none"/>
        </w:rPr>
      </w:pPr>
      <w:r w:rsidRPr="001B2620">
        <w:rPr>
          <w:rFonts w:ascii="Calibri" w:eastAsia="Times New Roman" w:hAnsi="Calibri" w:cs="Calibri"/>
          <w:bCs/>
          <w:kern w:val="0"/>
          <w:lang w:eastAsia="pl-PL"/>
          <w14:ligatures w14:val="none"/>
        </w:rPr>
        <w:t>Zamawiający nie stawia żadnych warunków w tym zakresie.</w:t>
      </w:r>
    </w:p>
    <w:p w14:paraId="7E0FC2E9" w14:textId="77777777" w:rsidR="001B2620" w:rsidRPr="001B2620" w:rsidRDefault="001B2620" w:rsidP="00EE3B31">
      <w:pPr>
        <w:numPr>
          <w:ilvl w:val="2"/>
          <w:numId w:val="39"/>
        </w:numPr>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Warunki dotyczące zdolności zawodowej i technicznej.</w:t>
      </w:r>
    </w:p>
    <w:p w14:paraId="2C49928C" w14:textId="25673A76" w:rsidR="00565370" w:rsidRPr="00B87618" w:rsidRDefault="006B229C" w:rsidP="00EE3B31">
      <w:pPr>
        <w:numPr>
          <w:ilvl w:val="0"/>
          <w:numId w:val="45"/>
        </w:numPr>
        <w:spacing w:after="100" w:line="276" w:lineRule="auto"/>
        <w:ind w:left="284" w:hanging="284"/>
        <w:contextualSpacing/>
        <w:rPr>
          <w:rFonts w:ascii="Calibri" w:eastAsia="Times New Roman" w:hAnsi="Calibri" w:cs="Calibri"/>
          <w:bCs/>
          <w:kern w:val="0"/>
          <w:lang w:eastAsia="pl-PL"/>
          <w14:ligatures w14:val="none"/>
        </w:rPr>
      </w:pPr>
      <w:bookmarkStart w:id="14" w:name="_Hlk113270438"/>
      <w:bookmarkEnd w:id="0"/>
      <w:bookmarkEnd w:id="13"/>
      <w:r>
        <w:rPr>
          <w:rFonts w:ascii="Calibri" w:eastAsia="Times New Roman" w:hAnsi="Calibri" w:cs="Calibri"/>
          <w:b/>
          <w:kern w:val="0"/>
          <w:lang w:eastAsia="pl-PL"/>
          <w14:ligatures w14:val="none"/>
        </w:rPr>
        <w:t>w zakresie zdolno</w:t>
      </w:r>
      <w:r w:rsidR="001B2620" w:rsidRPr="001B2620">
        <w:rPr>
          <w:rFonts w:ascii="Calibri" w:eastAsia="Times New Roman" w:hAnsi="Calibri" w:cs="Calibri"/>
          <w:b/>
          <w:kern w:val="0"/>
          <w:lang w:eastAsia="pl-PL"/>
          <w14:ligatures w14:val="none"/>
        </w:rPr>
        <w:t>ś</w:t>
      </w:r>
      <w:r>
        <w:rPr>
          <w:rFonts w:ascii="Calibri" w:eastAsia="Times New Roman" w:hAnsi="Calibri" w:cs="Calibri"/>
          <w:b/>
          <w:kern w:val="0"/>
          <w:lang w:eastAsia="pl-PL"/>
          <w14:ligatures w14:val="none"/>
        </w:rPr>
        <w:t>ci</w:t>
      </w:r>
      <w:r w:rsidR="001B2620" w:rsidRPr="001B2620">
        <w:rPr>
          <w:rFonts w:ascii="Calibri" w:eastAsia="Times New Roman" w:hAnsi="Calibri" w:cs="Calibri"/>
          <w:b/>
          <w:kern w:val="0"/>
          <w:lang w:eastAsia="pl-PL"/>
          <w14:ligatures w14:val="none"/>
        </w:rPr>
        <w:t xml:space="preserve"> zawodow</w:t>
      </w:r>
      <w:r>
        <w:rPr>
          <w:rFonts w:ascii="Calibri" w:eastAsia="Times New Roman" w:hAnsi="Calibri" w:cs="Calibri"/>
          <w:b/>
          <w:kern w:val="0"/>
          <w:lang w:eastAsia="pl-PL"/>
          <w14:ligatures w14:val="none"/>
        </w:rPr>
        <w:t>ej</w:t>
      </w:r>
      <w:r w:rsidR="00B87618">
        <w:rPr>
          <w:rFonts w:ascii="Calibri" w:eastAsia="Times New Roman" w:hAnsi="Calibri" w:cs="Calibri"/>
          <w:b/>
          <w:kern w:val="0"/>
          <w:lang w:eastAsia="pl-PL"/>
          <w14:ligatures w14:val="none"/>
        </w:rPr>
        <w:t xml:space="preserve"> </w:t>
      </w:r>
      <w:r w:rsidR="00B87618" w:rsidRPr="00B87618">
        <w:rPr>
          <w:rFonts w:ascii="Calibri" w:eastAsia="Times New Roman" w:hAnsi="Calibri" w:cs="Calibri"/>
          <w:bCs/>
          <w:kern w:val="0"/>
          <w:lang w:eastAsia="pl-PL"/>
          <w14:ligatures w14:val="none"/>
        </w:rPr>
        <w:t>(doświadczenia w realizacji)</w:t>
      </w:r>
    </w:p>
    <w:p w14:paraId="7FBCFF54" w14:textId="77777777" w:rsidR="00B87618" w:rsidRPr="00B87618" w:rsidRDefault="00B87618" w:rsidP="00B87618">
      <w:pPr>
        <w:spacing w:before="240" w:after="0"/>
        <w:rPr>
          <w:rFonts w:eastAsia="Times New Roman" w:cstheme="minorHAnsi"/>
        </w:rPr>
      </w:pPr>
      <w:r w:rsidRPr="00B87618">
        <w:rPr>
          <w:rFonts w:eastAsia="Times New Roman" w:cstheme="minorHAnsi"/>
        </w:rPr>
        <w:t xml:space="preserve">Warunek ten zostanie spełniony, jeżeli wykonawca wykaże, że w okresie ostatnich (5) pięciu lat przed upływem terminu składania ofert, a jeżeli okres prowadzenia działalności jest krótszy - w tym okresie, </w:t>
      </w:r>
    </w:p>
    <w:p w14:paraId="109C3FB7" w14:textId="0C5C861E" w:rsidR="00B87618" w:rsidRPr="00B87618" w:rsidRDefault="00B87618" w:rsidP="00B87618">
      <w:pPr>
        <w:spacing w:before="240" w:after="0"/>
        <w:rPr>
          <w:rFonts w:eastAsia="Times New Roman" w:cstheme="minorHAnsi"/>
        </w:rPr>
      </w:pPr>
      <w:r w:rsidRPr="00B87618">
        <w:rPr>
          <w:rFonts w:eastAsia="Times New Roman" w:cstheme="minorHAnsi"/>
        </w:rPr>
        <w:t>- wykonał należycie co najmniej jedn</w:t>
      </w:r>
      <w:r w:rsidR="008A03D0">
        <w:rPr>
          <w:rFonts w:eastAsia="Times New Roman" w:cstheme="minorHAnsi"/>
        </w:rPr>
        <w:t>o</w:t>
      </w:r>
      <w:r w:rsidRPr="00B87618">
        <w:rPr>
          <w:rFonts w:eastAsia="Times New Roman" w:cstheme="minorHAnsi"/>
        </w:rPr>
        <w:t xml:space="preserve"> (1) </w:t>
      </w:r>
      <w:r w:rsidR="008A03D0">
        <w:rPr>
          <w:rFonts w:eastAsia="Times New Roman" w:cstheme="minorHAnsi"/>
        </w:rPr>
        <w:t>zamówienie</w:t>
      </w:r>
      <w:r w:rsidRPr="00B87618">
        <w:rPr>
          <w:rFonts w:eastAsia="Times New Roman" w:cstheme="minorHAnsi"/>
        </w:rPr>
        <w:t>, polegając</w:t>
      </w:r>
      <w:r w:rsidR="008A03D0">
        <w:rPr>
          <w:rFonts w:eastAsia="Times New Roman" w:cstheme="minorHAnsi"/>
        </w:rPr>
        <w:t>e</w:t>
      </w:r>
      <w:r w:rsidRPr="00B87618">
        <w:rPr>
          <w:rFonts w:eastAsia="Times New Roman" w:cstheme="minorHAnsi"/>
        </w:rPr>
        <w:t xml:space="preserve"> na remoncie/ budowie/ przebudowie budynku użyteczności publicznej o wartości brutto nie mniejszej niż 300 000,00 złotych (słownie: </w:t>
      </w:r>
      <w:r w:rsidR="008A03D0">
        <w:rPr>
          <w:rFonts w:eastAsia="Times New Roman" w:cstheme="minorHAnsi"/>
        </w:rPr>
        <w:t>trzysta</w:t>
      </w:r>
      <w:r w:rsidRPr="00B87618">
        <w:rPr>
          <w:rFonts w:eastAsia="Times New Roman" w:cstheme="minorHAnsi"/>
        </w:rPr>
        <w:t xml:space="preserve"> tysięcy złotych).</w:t>
      </w:r>
    </w:p>
    <w:p w14:paraId="55450F3E" w14:textId="77777777" w:rsidR="00B87618" w:rsidRPr="00B87618" w:rsidRDefault="00B87618" w:rsidP="00B87618">
      <w:pPr>
        <w:spacing w:before="240" w:after="0"/>
        <w:rPr>
          <w:rFonts w:eastAsia="Times New Roman" w:cstheme="minorHAnsi"/>
        </w:rPr>
      </w:pPr>
      <w:bookmarkStart w:id="15" w:name="_Hlk168053820"/>
      <w:r w:rsidRPr="00B87618">
        <w:rPr>
          <w:rFonts w:eastAsia="Times New Roman" w:cstheme="minorHAnsi"/>
        </w:rPr>
        <w:lastRenderedPageBreak/>
        <w:t>Definicja:</w:t>
      </w:r>
    </w:p>
    <w:p w14:paraId="0B7722F6" w14:textId="77777777" w:rsidR="00B87618" w:rsidRDefault="00B87618" w:rsidP="00B87618">
      <w:pPr>
        <w:spacing w:before="240" w:after="0"/>
        <w:rPr>
          <w:rFonts w:eastAsia="Times New Roman" w:cstheme="minorHAnsi"/>
        </w:rPr>
      </w:pPr>
      <w:r w:rsidRPr="00B87618">
        <w:rPr>
          <w:rFonts w:eastAsia="Times New Roman" w:cstheme="minorHAnsi"/>
          <w:b/>
          <w:bCs/>
        </w:rPr>
        <w:t>Budynek użyteczności publicznej</w:t>
      </w:r>
      <w:r w:rsidRPr="00B87618">
        <w:rPr>
          <w:rFonts w:eastAsia="Times New Roman" w:cstheme="minorHAnsi"/>
        </w:rPr>
        <w:t xml:space="preserve"> - należy rozumieć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bookmarkEnd w:id="15"/>
    <w:p w14:paraId="7CD35D44" w14:textId="7CE22A21" w:rsidR="00D85FB1" w:rsidRDefault="00D85FB1" w:rsidP="00B87618">
      <w:pPr>
        <w:spacing w:before="240" w:after="0"/>
        <w:rPr>
          <w:rFonts w:cstheme="minorHAnsi"/>
          <w:kern w:val="0"/>
          <w14:ligatures w14:val="none"/>
        </w:rPr>
      </w:pPr>
      <w:r w:rsidRPr="00D85FB1">
        <w:rPr>
          <w:rFonts w:cstheme="minorHAnsi"/>
          <w:kern w:val="0"/>
          <w14:ligatures w14:val="none"/>
        </w:rPr>
        <w:t>Dowodami określającymi</w:t>
      </w:r>
      <w:r w:rsidR="002A786C">
        <w:rPr>
          <w:rFonts w:cstheme="minorHAnsi"/>
          <w:kern w:val="0"/>
          <w14:ligatures w14:val="none"/>
        </w:rPr>
        <w:t>,</w:t>
      </w:r>
      <w:r w:rsidRPr="00D85FB1">
        <w:rPr>
          <w:rFonts w:cstheme="minorHAnsi"/>
          <w:kern w:val="0"/>
          <w14:ligatures w14:val="none"/>
        </w:rPr>
        <w:t xml:space="preserve"> czy te roboty budowlane zostały wykonane należycie, są referencje bądź inne dokumenty wystawione przez podmiot, na rzecz którego roboty budowlane były wykonywane, a jeżeli </w:t>
      </w:r>
      <w:r w:rsidR="002A786C">
        <w:rPr>
          <w:rFonts w:cstheme="minorHAnsi"/>
          <w:kern w:val="0"/>
          <w14:ligatures w14:val="none"/>
        </w:rPr>
        <w:br/>
      </w:r>
      <w:r w:rsidRPr="00D85FB1">
        <w:rPr>
          <w:rFonts w:cstheme="minorHAnsi"/>
          <w:kern w:val="0"/>
          <w14:ligatures w14:val="none"/>
        </w:rPr>
        <w:t xml:space="preserve">z uzasadnionej przyczyny o obiektywnym charakterze </w:t>
      </w:r>
      <w:r w:rsidR="002A786C">
        <w:rPr>
          <w:rFonts w:cstheme="minorHAnsi"/>
          <w:kern w:val="0"/>
          <w14:ligatures w14:val="none"/>
        </w:rPr>
        <w:t>W</w:t>
      </w:r>
      <w:r w:rsidRPr="00D85FB1">
        <w:rPr>
          <w:rFonts w:cstheme="minorHAnsi"/>
          <w:kern w:val="0"/>
          <w14:ligatures w14:val="none"/>
        </w:rPr>
        <w:t>ykonawca nie jest w stanie uzyskać tych dokumentów – inne dokumenty. Z przedstawionych dokumentów musi wynikać, że roboty te zostały wykonane z należytą starannością.</w:t>
      </w:r>
    </w:p>
    <w:p w14:paraId="2A43715E" w14:textId="77777777" w:rsidR="00B87618" w:rsidRPr="00D85FB1" w:rsidRDefault="00B87618" w:rsidP="00B87618">
      <w:pPr>
        <w:spacing w:before="240" w:after="0"/>
        <w:rPr>
          <w:rFonts w:cstheme="minorHAnsi"/>
          <w:b/>
          <w:kern w:val="0"/>
          <w14:ligatures w14:val="none"/>
        </w:rPr>
      </w:pPr>
    </w:p>
    <w:p w14:paraId="5EF48A20" w14:textId="6ED369BC" w:rsidR="00B87618" w:rsidRPr="00D2646D" w:rsidRDefault="00D2646D" w:rsidP="00B87618">
      <w:pPr>
        <w:widowControl w:val="0"/>
        <w:tabs>
          <w:tab w:val="left" w:pos="1560"/>
        </w:tabs>
        <w:autoSpaceDE w:val="0"/>
        <w:autoSpaceDN w:val="0"/>
        <w:adjustRightInd w:val="0"/>
        <w:spacing w:after="0" w:line="300" w:lineRule="auto"/>
        <w:ind w:right="-28"/>
        <w:rPr>
          <w:rFonts w:eastAsia="Times New Roman" w:cstheme="minorHAnsi"/>
          <w:kern w:val="0"/>
          <w:lang w:eastAsia="x-none"/>
          <w14:ligatures w14:val="none"/>
        </w:rPr>
      </w:pPr>
      <w:r>
        <w:rPr>
          <w:rFonts w:eastAsia="Times New Roman" w:cstheme="minorHAnsi"/>
          <w:b/>
          <w:bCs/>
          <w:kern w:val="0"/>
          <w:lang w:eastAsia="x-none"/>
          <w14:ligatures w14:val="none"/>
        </w:rPr>
        <w:t xml:space="preserve">b) </w:t>
      </w:r>
      <w:r w:rsidR="00B87618" w:rsidRPr="00B87618">
        <w:rPr>
          <w:rFonts w:eastAsia="Times New Roman" w:cstheme="minorHAnsi"/>
          <w:b/>
          <w:bCs/>
          <w:kern w:val="0"/>
          <w:lang w:eastAsia="x-none"/>
          <w14:ligatures w14:val="none"/>
        </w:rPr>
        <w:t xml:space="preserve">w zakresie zdolności zawodowej </w:t>
      </w:r>
      <w:r>
        <w:rPr>
          <w:rFonts w:eastAsia="Times New Roman" w:cstheme="minorHAnsi"/>
          <w:b/>
          <w:bCs/>
          <w:kern w:val="0"/>
          <w:lang w:eastAsia="x-none"/>
          <w14:ligatures w14:val="none"/>
        </w:rPr>
        <w:t xml:space="preserve">- </w:t>
      </w:r>
      <w:r w:rsidR="00B87618" w:rsidRPr="00D2646D">
        <w:rPr>
          <w:rFonts w:eastAsia="Times New Roman" w:cstheme="minorHAnsi"/>
          <w:kern w:val="0"/>
          <w:lang w:eastAsia="x-none"/>
          <w14:ligatures w14:val="none"/>
        </w:rPr>
        <w:t>w zakresie dysponowania osobami skierowanymi do realizacji zamówienia publicznego, w szczególności odpowiedzialnymi za świadczenie usług i kierowanie robotami – warunek zostanie spełniony, jeżeli Wykonawca wykaże że będzie dysponował co najmniej:</w:t>
      </w:r>
    </w:p>
    <w:p w14:paraId="4808B50A" w14:textId="77777777" w:rsidR="00B87618" w:rsidRPr="00D2646D" w:rsidRDefault="00B87618" w:rsidP="00B87618">
      <w:pPr>
        <w:widowControl w:val="0"/>
        <w:tabs>
          <w:tab w:val="left" w:pos="1560"/>
        </w:tabs>
        <w:autoSpaceDE w:val="0"/>
        <w:autoSpaceDN w:val="0"/>
        <w:adjustRightInd w:val="0"/>
        <w:spacing w:after="0" w:line="300" w:lineRule="auto"/>
        <w:ind w:right="-28"/>
        <w:rPr>
          <w:rFonts w:eastAsia="Times New Roman" w:cstheme="minorHAnsi"/>
          <w:kern w:val="0"/>
          <w:lang w:eastAsia="x-none"/>
          <w14:ligatures w14:val="none"/>
        </w:rPr>
      </w:pPr>
      <w:r w:rsidRPr="00D2646D">
        <w:rPr>
          <w:rFonts w:eastAsia="Times New Roman" w:cstheme="minorHAnsi"/>
          <w:kern w:val="0"/>
          <w:lang w:eastAsia="x-none"/>
          <w14:ligatures w14:val="none"/>
        </w:rPr>
        <w:t>- jedną (1) osobą przewidzianą do pełnienia funkcji kierownika robót budowlanych, posiadającą uprawnienia budowlane bez ograniczeń do kierowania robotami budowlanymi w specjalności konstrukcyjno-budowlanej.</w:t>
      </w:r>
    </w:p>
    <w:p w14:paraId="07193B68" w14:textId="77777777" w:rsidR="00D2646D" w:rsidRDefault="00D2646D" w:rsidP="00B87618">
      <w:pPr>
        <w:widowControl w:val="0"/>
        <w:tabs>
          <w:tab w:val="left" w:pos="1560"/>
        </w:tabs>
        <w:autoSpaceDE w:val="0"/>
        <w:autoSpaceDN w:val="0"/>
        <w:adjustRightInd w:val="0"/>
        <w:spacing w:after="0" w:line="300" w:lineRule="auto"/>
        <w:ind w:right="-28"/>
        <w:rPr>
          <w:rFonts w:eastAsia="Times New Roman" w:cstheme="minorHAnsi"/>
          <w:b/>
          <w:bCs/>
          <w:kern w:val="0"/>
          <w:lang w:eastAsia="x-none"/>
          <w14:ligatures w14:val="none"/>
        </w:rPr>
      </w:pPr>
    </w:p>
    <w:p w14:paraId="3FAD1FEA" w14:textId="0EA2E894" w:rsidR="00D2646D" w:rsidRDefault="00D2646D" w:rsidP="00D2646D">
      <w:pPr>
        <w:widowControl w:val="0"/>
        <w:tabs>
          <w:tab w:val="left" w:pos="1560"/>
        </w:tabs>
        <w:autoSpaceDE w:val="0"/>
        <w:autoSpaceDN w:val="0"/>
        <w:adjustRightInd w:val="0"/>
        <w:spacing w:line="300" w:lineRule="auto"/>
        <w:ind w:right="-28"/>
        <w:contextualSpacing/>
        <w:rPr>
          <w:rFonts w:ascii="Calibri" w:eastAsia="Calibri" w:hAnsi="Calibri" w:cs="Calibri"/>
          <w:kern w:val="0"/>
          <w:u w:val="single"/>
          <w14:ligatures w14:val="none"/>
        </w:rPr>
      </w:pPr>
      <w:r w:rsidRPr="001B2620">
        <w:rPr>
          <w:rFonts w:ascii="Calibri" w:eastAsia="Calibri" w:hAnsi="Calibri" w:cs="Calibri"/>
          <w:kern w:val="0"/>
          <w:u w:val="single"/>
          <w14:ligatures w14:val="none"/>
        </w:rPr>
        <w:t>W przypadku wspólnego ubiegania się dwóch lub więcej Wykonawców o udzielenie niniejszego zamówienia, warun</w:t>
      </w:r>
      <w:r>
        <w:rPr>
          <w:rFonts w:ascii="Calibri" w:eastAsia="Calibri" w:hAnsi="Calibri" w:cs="Calibri"/>
          <w:kern w:val="0"/>
          <w:u w:val="single"/>
          <w14:ligatures w14:val="none"/>
        </w:rPr>
        <w:t>ki</w:t>
      </w:r>
      <w:r w:rsidRPr="001B2620">
        <w:rPr>
          <w:rFonts w:ascii="Calibri" w:eastAsia="Calibri" w:hAnsi="Calibri" w:cs="Calibri"/>
          <w:kern w:val="0"/>
          <w:u w:val="single"/>
          <w14:ligatures w14:val="none"/>
        </w:rPr>
        <w:t xml:space="preserve"> określon</w:t>
      </w:r>
      <w:r>
        <w:rPr>
          <w:rFonts w:ascii="Calibri" w:eastAsia="Calibri" w:hAnsi="Calibri" w:cs="Calibri"/>
          <w:kern w:val="0"/>
          <w:u w:val="single"/>
          <w14:ligatures w14:val="none"/>
        </w:rPr>
        <w:t>e</w:t>
      </w:r>
      <w:r w:rsidRPr="001B2620">
        <w:rPr>
          <w:rFonts w:ascii="Calibri" w:eastAsia="Calibri" w:hAnsi="Calibri" w:cs="Calibri"/>
          <w:kern w:val="0"/>
          <w:u w:val="single"/>
          <w14:ligatures w14:val="none"/>
        </w:rPr>
        <w:t xml:space="preserve"> powyżej Wykonawcy muszą spełniać wspólnie (łącznie) lub samodzielnie lub polegając na zasobach innych podmiotów.</w:t>
      </w:r>
    </w:p>
    <w:p w14:paraId="5AEE2BF9" w14:textId="4BF48258" w:rsidR="00261BC1" w:rsidRPr="00261BC1" w:rsidRDefault="00261BC1" w:rsidP="00261BC1">
      <w:pPr>
        <w:widowControl w:val="0"/>
        <w:tabs>
          <w:tab w:val="left" w:pos="1560"/>
        </w:tabs>
        <w:autoSpaceDE w:val="0"/>
        <w:autoSpaceDN w:val="0"/>
        <w:adjustRightInd w:val="0"/>
        <w:spacing w:after="240" w:line="300" w:lineRule="auto"/>
        <w:ind w:right="-28"/>
        <w:rPr>
          <w:rFonts w:ascii="Calibri" w:hAnsi="Calibri" w:cs="Arial"/>
          <w:strike/>
          <w:color w:val="FF0000"/>
          <w:kern w:val="0"/>
          <w14:ligatures w14:val="none"/>
        </w:rPr>
      </w:pPr>
      <w:r w:rsidRPr="00261BC1">
        <w:rPr>
          <w:rFonts w:ascii="Calibri" w:hAnsi="Calibri" w:cs="Arial"/>
          <w:kern w:val="0"/>
          <w14:ligatures w14:val="none"/>
        </w:rPr>
        <w:t>Zamawiający dokona oceny spełnienia warunków udziału w postępowaniu w oparciu o dokumenty złożone wraz z ofertą wg formuły spełnia</w:t>
      </w:r>
      <w:r w:rsidR="00012ED9">
        <w:rPr>
          <w:rFonts w:ascii="Calibri" w:hAnsi="Calibri" w:cs="Arial"/>
          <w:kern w:val="0"/>
          <w14:ligatures w14:val="none"/>
        </w:rPr>
        <w:t xml:space="preserve">/ </w:t>
      </w:r>
      <w:r w:rsidRPr="00261BC1">
        <w:rPr>
          <w:rFonts w:ascii="Calibri" w:hAnsi="Calibri" w:cs="Arial"/>
          <w:kern w:val="0"/>
          <w14:ligatures w14:val="none"/>
        </w:rPr>
        <w:t>nie spełnia.</w:t>
      </w:r>
    </w:p>
    <w:bookmarkEnd w:id="14"/>
    <w:p w14:paraId="17506525" w14:textId="6A71A457" w:rsidR="001B2620" w:rsidRPr="001B2620" w:rsidRDefault="001B2620" w:rsidP="00EE3B31">
      <w:pPr>
        <w:numPr>
          <w:ilvl w:val="2"/>
          <w:numId w:val="39"/>
        </w:numPr>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Celem wykazania spełniania warunków określonych w pkt 3.1</w:t>
      </w:r>
      <w:r w:rsidR="00FF670A">
        <w:rPr>
          <w:rFonts w:ascii="Calibri" w:eastAsia="Times New Roman" w:hAnsi="Calibri" w:cs="Calibri"/>
          <w:b/>
          <w:kern w:val="0"/>
          <w:lang w:eastAsia="pl-PL"/>
          <w14:ligatures w14:val="none"/>
        </w:rPr>
        <w:t>.</w:t>
      </w:r>
      <w:r w:rsidRPr="001B2620">
        <w:rPr>
          <w:rFonts w:ascii="Calibri" w:eastAsia="Times New Roman" w:hAnsi="Calibri" w:cs="Calibri"/>
          <w:b/>
          <w:kern w:val="0"/>
          <w:lang w:eastAsia="pl-PL"/>
          <w14:ligatures w14:val="none"/>
        </w:rPr>
        <w:t xml:space="preserve"> SWZ:</w:t>
      </w:r>
    </w:p>
    <w:p w14:paraId="0244FA43" w14:textId="564B302A" w:rsidR="001B2620" w:rsidRPr="001B2620" w:rsidRDefault="001B2620" w:rsidP="00EE3B31">
      <w:pPr>
        <w:numPr>
          <w:ilvl w:val="1"/>
          <w:numId w:val="19"/>
        </w:numPr>
        <w:spacing w:after="240" w:line="300" w:lineRule="auto"/>
        <w:ind w:left="284" w:hanging="283"/>
        <w:rPr>
          <w:rFonts w:ascii="Calibri" w:eastAsia="Times New Roman" w:hAnsi="Calibri" w:cs="Calibri"/>
          <w:kern w:val="0"/>
          <w:lang w:eastAsia="pl-PL"/>
          <w14:ligatures w14:val="none"/>
        </w:rPr>
      </w:pPr>
      <w:r w:rsidRPr="001B2620">
        <w:rPr>
          <w:rFonts w:ascii="Calibri" w:eastAsia="Times New Roman" w:hAnsi="Calibri" w:cs="Calibri"/>
          <w:bCs/>
          <w:kern w:val="0"/>
          <w:lang w:eastAsia="pl-PL"/>
          <w14:ligatures w14:val="none"/>
        </w:rPr>
        <w:t xml:space="preserve">Wykonawca może w celu potwierdzenia spełniania warunków udziału w postępowaniu, polegać </w:t>
      </w:r>
      <w:r w:rsidR="00261BC1">
        <w:rPr>
          <w:rFonts w:ascii="Calibri" w:eastAsia="Times New Roman" w:hAnsi="Calibri" w:cs="Calibri"/>
          <w:bCs/>
          <w:kern w:val="0"/>
          <w:lang w:eastAsia="pl-PL"/>
          <w14:ligatures w14:val="none"/>
        </w:rPr>
        <w:br/>
      </w:r>
      <w:r w:rsidRPr="001B2620">
        <w:rPr>
          <w:rFonts w:ascii="Calibri" w:eastAsia="Times New Roman" w:hAnsi="Calibri" w:cs="Calibri"/>
          <w:bCs/>
          <w:kern w:val="0"/>
          <w:lang w:eastAsia="pl-PL"/>
          <w14:ligatures w14:val="none"/>
        </w:rPr>
        <w:t>na zdolnościach technicznych lub zawodowych lub sytuacji finansowej lub ekonomicznej innych podmiotów, niezależnie od charakteru prawnego łączących go z nim stosunków prawnych.</w:t>
      </w:r>
    </w:p>
    <w:p w14:paraId="2B418A33" w14:textId="442FF8BA" w:rsidR="001B2620" w:rsidRPr="001B2620" w:rsidRDefault="001B2620" w:rsidP="00EE3B31">
      <w:pPr>
        <w:numPr>
          <w:ilvl w:val="1"/>
          <w:numId w:val="19"/>
        </w:numPr>
        <w:spacing w:after="240" w:line="300" w:lineRule="auto"/>
        <w:ind w:left="284" w:hanging="283"/>
        <w:rPr>
          <w:rFonts w:ascii="Calibri" w:eastAsia="Times New Roman" w:hAnsi="Calibri" w:cs="Calibri"/>
          <w:bCs/>
          <w:kern w:val="0"/>
          <w:lang w:eastAsia="pl-PL"/>
          <w14:ligatures w14:val="none"/>
        </w:rPr>
      </w:pPr>
      <w:r w:rsidRPr="001B2620">
        <w:rPr>
          <w:rFonts w:ascii="Calibri" w:eastAsia="Times New Roman" w:hAnsi="Calibri" w:cs="Calibri"/>
          <w:bCs/>
          <w:kern w:val="0"/>
          <w:lang w:eastAsia="pl-PL"/>
          <w14:ligatures w14:val="none"/>
        </w:rPr>
        <w:t xml:space="preserve">W odniesieniu do warunków dotyczących wykształcenia, kwalifikacji zawodowych lub doświadczenia </w:t>
      </w:r>
      <w:r w:rsidR="00873C54">
        <w:rPr>
          <w:rFonts w:ascii="Calibri" w:eastAsia="Times New Roman" w:hAnsi="Calibri" w:cs="Calibri"/>
          <w:bCs/>
          <w:kern w:val="0"/>
          <w:lang w:eastAsia="pl-PL"/>
          <w14:ligatures w14:val="none"/>
        </w:rPr>
        <w:t>W</w:t>
      </w:r>
      <w:r w:rsidRPr="001B2620">
        <w:rPr>
          <w:rFonts w:ascii="Calibri" w:eastAsia="Times New Roman" w:hAnsi="Calibri" w:cs="Calibri"/>
          <w:bCs/>
          <w:kern w:val="0"/>
          <w:lang w:eastAsia="pl-PL"/>
          <w14:ligatures w14:val="none"/>
        </w:rPr>
        <w:t>ykonawcy mogą polegać na zdolnościach podmiotów udostępniających zasoby, jeśli podmioty te wykonają usługi, do realizacji których te zdolności są wymagane.</w:t>
      </w:r>
    </w:p>
    <w:p w14:paraId="0C5F804E" w14:textId="50073295" w:rsidR="001B2620" w:rsidRPr="001B2620" w:rsidRDefault="001B2620" w:rsidP="00EE3B31">
      <w:pPr>
        <w:numPr>
          <w:ilvl w:val="1"/>
          <w:numId w:val="19"/>
        </w:numPr>
        <w:spacing w:after="240" w:line="300" w:lineRule="auto"/>
        <w:ind w:left="284" w:hanging="283"/>
        <w:rPr>
          <w:rFonts w:ascii="Calibri" w:eastAsia="Times New Roman" w:hAnsi="Calibri" w:cs="Calibri"/>
          <w:bCs/>
          <w:kern w:val="0"/>
          <w:lang w:eastAsia="pl-PL"/>
          <w14:ligatures w14:val="none"/>
        </w:rPr>
      </w:pPr>
      <w:r w:rsidRPr="001B2620">
        <w:rPr>
          <w:rFonts w:ascii="Calibri" w:eastAsia="Times New Roman" w:hAnsi="Calibri" w:cs="Calibri"/>
          <w:bCs/>
          <w:kern w:val="0"/>
          <w:lang w:eastAsia="pl-PL"/>
          <w14:ligatures w14:val="none"/>
        </w:rPr>
        <w:t xml:space="preserve">Zamawiający ocenia, czy udostępniane </w:t>
      </w:r>
      <w:r w:rsidR="00873C54">
        <w:rPr>
          <w:rFonts w:ascii="Calibri" w:eastAsia="Times New Roman" w:hAnsi="Calibri" w:cs="Calibri"/>
          <w:bCs/>
          <w:kern w:val="0"/>
          <w:lang w:eastAsia="pl-PL"/>
          <w14:ligatures w14:val="none"/>
        </w:rPr>
        <w:t>W</w:t>
      </w:r>
      <w:r w:rsidRPr="001B2620">
        <w:rPr>
          <w:rFonts w:ascii="Calibri" w:eastAsia="Times New Roman" w:hAnsi="Calibri" w:cs="Calibri"/>
          <w:bCs/>
          <w:kern w:val="0"/>
          <w:lang w:eastAsia="pl-PL"/>
          <w14:ligatures w14:val="none"/>
        </w:rPr>
        <w:t xml:space="preserve">ykonawcy przez podmioty udostępniające zasoby zdolności techniczne lub zawodowe lub ich sytuacja finansowa lub ekonomiczna, pozwalają na wykazanie przez </w:t>
      </w:r>
      <w:r w:rsidR="00873C54">
        <w:rPr>
          <w:rFonts w:ascii="Calibri" w:eastAsia="Times New Roman" w:hAnsi="Calibri" w:cs="Calibri"/>
          <w:bCs/>
          <w:kern w:val="0"/>
          <w:lang w:eastAsia="pl-PL"/>
          <w14:ligatures w14:val="none"/>
        </w:rPr>
        <w:t>W</w:t>
      </w:r>
      <w:r w:rsidRPr="001B2620">
        <w:rPr>
          <w:rFonts w:ascii="Calibri" w:eastAsia="Times New Roman" w:hAnsi="Calibri" w:cs="Calibri"/>
          <w:bCs/>
          <w:kern w:val="0"/>
          <w:lang w:eastAsia="pl-PL"/>
          <w14:ligatures w14:val="none"/>
        </w:rPr>
        <w:t xml:space="preserve">ykonawcę spełniania warunków udziału w postępowaniu, o których mowa w art. 112 ust. 2 pkt 3 i 4 </w:t>
      </w:r>
      <w:r w:rsidRPr="001B2620">
        <w:rPr>
          <w:rFonts w:ascii="Calibri" w:eastAsia="Times New Roman" w:hAnsi="Calibri" w:cs="Calibri"/>
          <w:bCs/>
          <w:kern w:val="0"/>
          <w:lang w:eastAsia="pl-PL"/>
          <w14:ligatures w14:val="none"/>
        </w:rPr>
        <w:lastRenderedPageBreak/>
        <w:t xml:space="preserve">ustawy, a także bada, czy nie zachodzą, wobec tego podmiotu podstawy wykluczenia, które zostały przewidziane względem </w:t>
      </w:r>
      <w:r w:rsidR="00873C54">
        <w:rPr>
          <w:rFonts w:ascii="Calibri" w:eastAsia="Times New Roman" w:hAnsi="Calibri" w:cs="Calibri"/>
          <w:bCs/>
          <w:kern w:val="0"/>
          <w:lang w:eastAsia="pl-PL"/>
          <w14:ligatures w14:val="none"/>
        </w:rPr>
        <w:t>W</w:t>
      </w:r>
      <w:r w:rsidRPr="001B2620">
        <w:rPr>
          <w:rFonts w:ascii="Calibri" w:eastAsia="Times New Roman" w:hAnsi="Calibri" w:cs="Calibri"/>
          <w:bCs/>
          <w:kern w:val="0"/>
          <w:lang w:eastAsia="pl-PL"/>
          <w14:ligatures w14:val="none"/>
        </w:rPr>
        <w:t>ykonawcy.</w:t>
      </w:r>
    </w:p>
    <w:p w14:paraId="46C9D62D" w14:textId="1D83A881" w:rsidR="001B2620" w:rsidRPr="001B2620" w:rsidRDefault="001B2620" w:rsidP="00EE3B31">
      <w:pPr>
        <w:numPr>
          <w:ilvl w:val="1"/>
          <w:numId w:val="19"/>
        </w:numPr>
        <w:spacing w:after="240" w:line="300" w:lineRule="auto"/>
        <w:ind w:left="284" w:hanging="283"/>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Wykonawca składa zobowiązanie w oryginale podpisane przez podmiot udostępniający zasób, zgodnie z zasadami określonymi w pkt 3.6</w:t>
      </w:r>
      <w:r w:rsidR="00261BC1">
        <w:rPr>
          <w:rFonts w:ascii="Calibri" w:eastAsia="Times New Roman" w:hAnsi="Calibri" w:cs="Calibri"/>
          <w:kern w:val="0"/>
          <w:lang w:eastAsia="pl-PL"/>
          <w14:ligatures w14:val="none"/>
        </w:rPr>
        <w:t>.</w:t>
      </w:r>
      <w:r w:rsidRPr="001B2620">
        <w:rPr>
          <w:rFonts w:ascii="Calibri" w:eastAsia="Times New Roman" w:hAnsi="Calibri" w:cs="Calibri"/>
          <w:kern w:val="0"/>
          <w:lang w:eastAsia="pl-PL"/>
          <w14:ligatures w14:val="none"/>
        </w:rPr>
        <w:t xml:space="preserve"> SWZ.</w:t>
      </w:r>
    </w:p>
    <w:p w14:paraId="482A4BC5" w14:textId="731C342F" w:rsidR="001B2620" w:rsidRPr="001B2620" w:rsidRDefault="001B2620" w:rsidP="00EE3B31">
      <w:pPr>
        <w:numPr>
          <w:ilvl w:val="2"/>
          <w:numId w:val="39"/>
        </w:numPr>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 xml:space="preserve">Wykonawca samodzielnie ubiegający się o niniejsze zamówienie </w:t>
      </w:r>
      <w:r w:rsidRPr="006B229C">
        <w:rPr>
          <w:rFonts w:ascii="Calibri" w:eastAsia="Times New Roman" w:hAnsi="Calibri" w:cs="Calibri"/>
          <w:bCs/>
          <w:kern w:val="0"/>
          <w:lang w:eastAsia="pl-PL"/>
          <w14:ligatures w14:val="none"/>
        </w:rPr>
        <w:t>musi wykazać, że warunki określone</w:t>
      </w:r>
      <w:r w:rsidRPr="006B229C">
        <w:rPr>
          <w:rFonts w:ascii="Calibri" w:eastAsia="Times New Roman" w:hAnsi="Calibri" w:cs="Calibri"/>
          <w:bCs/>
          <w:kern w:val="0"/>
          <w:lang w:eastAsia="x-none"/>
          <w14:ligatures w14:val="none"/>
        </w:rPr>
        <w:t xml:space="preserve"> </w:t>
      </w:r>
      <w:r w:rsidRPr="001B2620">
        <w:rPr>
          <w:rFonts w:ascii="Calibri" w:eastAsia="Times New Roman" w:hAnsi="Calibri" w:cs="Calibri"/>
          <w:kern w:val="0"/>
          <w:lang w:eastAsia="x-none"/>
          <w14:ligatures w14:val="none"/>
        </w:rPr>
        <w:t xml:space="preserve">w </w:t>
      </w:r>
      <w:r w:rsidRPr="001B2620">
        <w:rPr>
          <w:rFonts w:ascii="Calibri" w:eastAsia="Times New Roman" w:hAnsi="Calibri" w:cs="Calibri"/>
          <w:kern w:val="0"/>
          <w:lang w:val="x-none" w:eastAsia="x-none"/>
          <w14:ligatures w14:val="none"/>
        </w:rPr>
        <w:t xml:space="preserve">pkt </w:t>
      </w:r>
      <w:r w:rsidRPr="00FF670A">
        <w:rPr>
          <w:rFonts w:ascii="Calibri" w:eastAsia="Times New Roman" w:hAnsi="Calibri" w:cs="Calibri"/>
          <w:color w:val="000000" w:themeColor="text1"/>
          <w:kern w:val="0"/>
          <w:lang w:eastAsia="x-none"/>
          <w14:ligatures w14:val="none"/>
        </w:rPr>
        <w:t>3.</w:t>
      </w:r>
      <w:r w:rsidRPr="00FF670A">
        <w:rPr>
          <w:rFonts w:ascii="Calibri" w:eastAsia="Times New Roman" w:hAnsi="Calibri" w:cs="Calibri"/>
          <w:color w:val="000000" w:themeColor="text1"/>
          <w:kern w:val="0"/>
          <w:lang w:val="x-none" w:eastAsia="x-none"/>
          <w14:ligatures w14:val="none"/>
        </w:rPr>
        <w:t xml:space="preserve">1. </w:t>
      </w:r>
      <w:proofErr w:type="spellStart"/>
      <w:r w:rsidRPr="00FF670A">
        <w:rPr>
          <w:rFonts w:ascii="Calibri" w:eastAsia="Times New Roman" w:hAnsi="Calibri" w:cs="Calibri"/>
          <w:color w:val="000000" w:themeColor="text1"/>
          <w:kern w:val="0"/>
          <w:lang w:eastAsia="x-none"/>
          <w14:ligatures w14:val="none"/>
        </w:rPr>
        <w:t>ppkt</w:t>
      </w:r>
      <w:proofErr w:type="spellEnd"/>
      <w:r w:rsidRPr="00FF670A">
        <w:rPr>
          <w:rFonts w:ascii="Calibri" w:eastAsia="Times New Roman" w:hAnsi="Calibri" w:cs="Calibri"/>
          <w:color w:val="000000" w:themeColor="text1"/>
          <w:kern w:val="0"/>
          <w:lang w:eastAsia="x-none"/>
          <w14:ligatures w14:val="none"/>
        </w:rPr>
        <w:t xml:space="preserve"> 1</w:t>
      </w:r>
      <w:r w:rsidRPr="006B229C">
        <w:rPr>
          <w:rFonts w:ascii="Calibri" w:eastAsia="Times New Roman" w:hAnsi="Calibri" w:cs="Calibri"/>
          <w:color w:val="000000" w:themeColor="text1"/>
          <w:kern w:val="0"/>
          <w:lang w:eastAsia="x-none"/>
          <w14:ligatures w14:val="none"/>
        </w:rPr>
        <w:t xml:space="preserve"> </w:t>
      </w:r>
      <w:r w:rsidRPr="001B2620">
        <w:rPr>
          <w:rFonts w:ascii="Calibri" w:eastAsia="Times New Roman" w:hAnsi="Calibri" w:cs="Calibri"/>
          <w:kern w:val="0"/>
          <w:lang w:eastAsia="x-none"/>
          <w14:ligatures w14:val="none"/>
        </w:rPr>
        <w:t>spełnia samodzielnie oraz w pkt 3.3.4</w:t>
      </w:r>
      <w:r w:rsidR="00261BC1">
        <w:rPr>
          <w:rFonts w:ascii="Calibri" w:eastAsia="Times New Roman" w:hAnsi="Calibri" w:cs="Calibri"/>
          <w:kern w:val="0"/>
          <w:lang w:eastAsia="x-none"/>
          <w14:ligatures w14:val="none"/>
        </w:rPr>
        <w:t>.</w:t>
      </w:r>
      <w:r w:rsidRPr="001B2620">
        <w:rPr>
          <w:rFonts w:ascii="Calibri" w:eastAsia="Times New Roman" w:hAnsi="Calibri" w:cs="Calibri"/>
          <w:kern w:val="0"/>
          <w:lang w:eastAsia="x-none"/>
          <w14:ligatures w14:val="none"/>
        </w:rPr>
        <w:t xml:space="preserve"> </w:t>
      </w:r>
      <w:r w:rsidRPr="001B2620">
        <w:rPr>
          <w:rFonts w:ascii="Calibri" w:eastAsia="Times New Roman" w:hAnsi="Calibri" w:cs="Calibri"/>
          <w:kern w:val="0"/>
          <w:lang w:val="x-none" w:eastAsia="x-none"/>
          <w14:ligatures w14:val="none"/>
        </w:rPr>
        <w:t>spełnia samodzielnie lub spełnia je polegając na zasobach innych podmiotów.</w:t>
      </w:r>
    </w:p>
    <w:p w14:paraId="19A9B317" w14:textId="4C9E09B5" w:rsidR="001B2620" w:rsidRPr="001B2620" w:rsidRDefault="001B2620" w:rsidP="00EE3B31">
      <w:pPr>
        <w:numPr>
          <w:ilvl w:val="2"/>
          <w:numId w:val="39"/>
        </w:numPr>
        <w:spacing w:after="240" w:line="300" w:lineRule="auto"/>
        <w:rPr>
          <w:rFonts w:ascii="Calibri" w:eastAsia="Times New Roman" w:hAnsi="Calibri" w:cs="Calibri"/>
          <w:b/>
          <w:kern w:val="0"/>
          <w:lang w:eastAsia="pl-PL"/>
          <w14:ligatures w14:val="none"/>
        </w:rPr>
      </w:pPr>
      <w:r w:rsidRPr="006B229C">
        <w:rPr>
          <w:rFonts w:ascii="Calibri" w:eastAsia="Times New Roman" w:hAnsi="Calibri" w:cs="Calibri"/>
          <w:b/>
          <w:bCs/>
          <w:kern w:val="0"/>
          <w:lang w:val="x-none" w:eastAsia="x-none"/>
          <w14:ligatures w14:val="none"/>
        </w:rPr>
        <w:t>Wykonawcy wspólnie ubiegający się o niniejsze zamówienie</w:t>
      </w:r>
      <w:r w:rsidRPr="001B2620">
        <w:rPr>
          <w:rFonts w:ascii="Calibri" w:eastAsia="Times New Roman" w:hAnsi="Calibri" w:cs="Calibri"/>
          <w:kern w:val="0"/>
          <w:lang w:val="x-none" w:eastAsia="x-none"/>
          <w14:ligatures w14:val="none"/>
        </w:rPr>
        <w:t xml:space="preserve"> muszą wykazać, że warunki określone w pkt 3.1. </w:t>
      </w:r>
      <w:proofErr w:type="spellStart"/>
      <w:r w:rsidRPr="001B2620">
        <w:rPr>
          <w:rFonts w:ascii="Calibri" w:eastAsia="Times New Roman" w:hAnsi="Calibri" w:cs="Calibri"/>
          <w:kern w:val="0"/>
          <w:lang w:val="x-none" w:eastAsia="x-none"/>
          <w14:ligatures w14:val="none"/>
        </w:rPr>
        <w:t>ppkt</w:t>
      </w:r>
      <w:proofErr w:type="spellEnd"/>
      <w:r w:rsidR="00012ED9">
        <w:rPr>
          <w:rFonts w:ascii="Calibri" w:eastAsia="Times New Roman" w:hAnsi="Calibri" w:cs="Calibri"/>
          <w:kern w:val="0"/>
          <w:lang w:eastAsia="x-none"/>
          <w14:ligatures w14:val="none"/>
        </w:rPr>
        <w:t xml:space="preserve"> </w:t>
      </w:r>
      <w:r w:rsidRPr="001B2620">
        <w:rPr>
          <w:rFonts w:ascii="Calibri" w:eastAsia="Times New Roman" w:hAnsi="Calibri" w:cs="Calibri"/>
          <w:kern w:val="0"/>
          <w:lang w:val="x-none" w:eastAsia="x-none"/>
          <w14:ligatures w14:val="none"/>
        </w:rPr>
        <w:t xml:space="preserve">1 </w:t>
      </w:r>
      <w:r w:rsidRPr="001B2620">
        <w:rPr>
          <w:rFonts w:ascii="Calibri" w:eastAsia="Times New Roman" w:hAnsi="Calibri" w:cs="Calibri"/>
          <w:kern w:val="0"/>
          <w:lang w:eastAsia="x-none"/>
          <w14:ligatures w14:val="none"/>
        </w:rPr>
        <w:t xml:space="preserve">spełniają samodzielnie oraz </w:t>
      </w:r>
      <w:r w:rsidRPr="001B2620">
        <w:rPr>
          <w:rFonts w:ascii="Calibri" w:eastAsia="Times New Roman" w:hAnsi="Calibri" w:cs="Calibri"/>
          <w:kern w:val="0"/>
          <w:lang w:val="x-none" w:eastAsia="x-none"/>
          <w14:ligatures w14:val="none"/>
        </w:rPr>
        <w:t xml:space="preserve">warunki określone w </w:t>
      </w:r>
      <w:r w:rsidRPr="001B2620">
        <w:rPr>
          <w:rFonts w:ascii="Calibri" w:eastAsia="Times New Roman" w:hAnsi="Calibri" w:cs="Calibri"/>
          <w:kern w:val="0"/>
          <w:lang w:eastAsia="x-none"/>
          <w14:ligatures w14:val="none"/>
        </w:rPr>
        <w:t>3.3.4</w:t>
      </w:r>
      <w:r w:rsidR="00261BC1">
        <w:rPr>
          <w:rFonts w:ascii="Calibri" w:eastAsia="Times New Roman" w:hAnsi="Calibri" w:cs="Calibri"/>
          <w:kern w:val="0"/>
          <w:lang w:eastAsia="x-none"/>
          <w14:ligatures w14:val="none"/>
        </w:rPr>
        <w:t>.</w:t>
      </w:r>
      <w:r w:rsidRPr="001B2620">
        <w:rPr>
          <w:rFonts w:ascii="Calibri" w:eastAsia="Times New Roman" w:hAnsi="Calibri" w:cs="Calibri"/>
          <w:kern w:val="0"/>
          <w:lang w:eastAsia="x-none"/>
          <w14:ligatures w14:val="none"/>
        </w:rPr>
        <w:t xml:space="preserve"> </w:t>
      </w:r>
      <w:r w:rsidRPr="001B2620">
        <w:rPr>
          <w:rFonts w:ascii="Calibri" w:eastAsia="Times New Roman" w:hAnsi="Calibri" w:cs="Calibri"/>
          <w:kern w:val="0"/>
          <w:lang w:val="x-none" w:eastAsia="x-none"/>
          <w14:ligatures w14:val="none"/>
        </w:rPr>
        <w:t xml:space="preserve">spełniają wspólnie (łącznie) lub samodzielnie lub polegając na zasobach innych podmiotów. </w:t>
      </w:r>
    </w:p>
    <w:p w14:paraId="1E4829C3" w14:textId="77777777" w:rsidR="001B2620" w:rsidRPr="001B2620" w:rsidRDefault="001B2620" w:rsidP="00EE3B31">
      <w:pPr>
        <w:numPr>
          <w:ilvl w:val="2"/>
          <w:numId w:val="39"/>
        </w:numPr>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kern w:val="0"/>
          <w:lang w:val="x-none" w:eastAsia="x-none"/>
          <w14:ligatures w14:val="none"/>
        </w:rPr>
        <w:t xml:space="preserve">Zamawiający dokona oceny spełnienia warunków udziału w postępowaniu w oparciu </w:t>
      </w:r>
      <w:r w:rsidRPr="001B2620">
        <w:rPr>
          <w:rFonts w:ascii="Calibri" w:eastAsia="Times New Roman" w:hAnsi="Calibri" w:cs="Calibri"/>
          <w:kern w:val="0"/>
          <w:lang w:val="x-none" w:eastAsia="x-none"/>
          <w14:ligatures w14:val="none"/>
        </w:rPr>
        <w:br/>
        <w:t>o oświadczenia oraz dokument</w:t>
      </w:r>
      <w:r w:rsidRPr="001B2620">
        <w:rPr>
          <w:rFonts w:ascii="Calibri" w:eastAsia="Times New Roman" w:hAnsi="Calibri" w:cs="Calibri"/>
          <w:kern w:val="0"/>
          <w:lang w:eastAsia="x-none"/>
          <w14:ligatures w14:val="none"/>
        </w:rPr>
        <w:t>y</w:t>
      </w:r>
      <w:r w:rsidRPr="001B2620">
        <w:rPr>
          <w:rFonts w:ascii="Calibri" w:eastAsia="Times New Roman" w:hAnsi="Calibri" w:cs="Calibri"/>
          <w:kern w:val="0"/>
          <w:lang w:val="x-none" w:eastAsia="x-none"/>
          <w14:ligatures w14:val="none"/>
        </w:rPr>
        <w:t xml:space="preserve"> wymienion</w:t>
      </w:r>
      <w:r w:rsidRPr="001B2620">
        <w:rPr>
          <w:rFonts w:ascii="Calibri" w:eastAsia="Times New Roman" w:hAnsi="Calibri" w:cs="Calibri"/>
          <w:kern w:val="0"/>
          <w:lang w:eastAsia="x-none"/>
          <w14:ligatures w14:val="none"/>
        </w:rPr>
        <w:t>e</w:t>
      </w:r>
      <w:r w:rsidRPr="001B2620">
        <w:rPr>
          <w:rFonts w:ascii="Calibri" w:eastAsia="Times New Roman" w:hAnsi="Calibri" w:cs="Calibri"/>
          <w:kern w:val="0"/>
          <w:lang w:val="x-none" w:eastAsia="x-none"/>
          <w14:ligatures w14:val="none"/>
        </w:rPr>
        <w:t xml:space="preserve"> pkt 3 </w:t>
      </w:r>
      <w:r w:rsidRPr="001B2620">
        <w:rPr>
          <w:rFonts w:ascii="Calibri" w:eastAsia="Times New Roman" w:hAnsi="Calibri" w:cs="Calibri"/>
          <w:kern w:val="0"/>
          <w:lang w:eastAsia="x-none"/>
          <w14:ligatures w14:val="none"/>
        </w:rPr>
        <w:t>S</w:t>
      </w:r>
      <w:r w:rsidRPr="001B2620">
        <w:rPr>
          <w:rFonts w:ascii="Calibri" w:eastAsia="Times New Roman" w:hAnsi="Calibri" w:cs="Calibri"/>
          <w:kern w:val="0"/>
          <w:lang w:val="x-none" w:eastAsia="x-none"/>
          <w14:ligatures w14:val="none"/>
        </w:rPr>
        <w:t>WZ według formuły spełnia</w:t>
      </w:r>
      <w:r w:rsidRPr="001B2620">
        <w:rPr>
          <w:rFonts w:ascii="Calibri" w:eastAsia="Times New Roman" w:hAnsi="Calibri" w:cs="Calibri"/>
          <w:kern w:val="0"/>
          <w:lang w:eastAsia="x-none"/>
          <w14:ligatures w14:val="none"/>
        </w:rPr>
        <w:t>/nie spełnia</w:t>
      </w:r>
      <w:r w:rsidRPr="001B2620">
        <w:rPr>
          <w:rFonts w:ascii="Calibri" w:eastAsia="Times New Roman" w:hAnsi="Calibri" w:cs="Calibri"/>
          <w:kern w:val="0"/>
          <w:lang w:val="x-none" w:eastAsia="x-none"/>
          <w14:ligatures w14:val="none"/>
        </w:rPr>
        <w:t>.</w:t>
      </w:r>
    </w:p>
    <w:p w14:paraId="5176DE5A" w14:textId="77777777" w:rsidR="001B2620" w:rsidRPr="001B2620" w:rsidRDefault="001B2620" w:rsidP="00EE3B31">
      <w:pPr>
        <w:numPr>
          <w:ilvl w:val="2"/>
          <w:numId w:val="39"/>
        </w:numPr>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kern w:val="0"/>
          <w:lang w:val="x-none" w:eastAsia="x-none"/>
          <w14:ligatures w14:val="none"/>
        </w:rPr>
        <w:t>Z treści załączonych dokumentów musi wynikać jednoznacznie, iż wymienione w pkt 3 SWZ warunki udziału postępowaniu Wykonawca spełnił.</w:t>
      </w:r>
    </w:p>
    <w:p w14:paraId="583D0B98" w14:textId="77777777" w:rsidR="001B2620" w:rsidRPr="001B2620" w:rsidRDefault="001B2620" w:rsidP="00EE3B31">
      <w:pPr>
        <w:numPr>
          <w:ilvl w:val="1"/>
          <w:numId w:val="39"/>
        </w:numPr>
        <w:autoSpaceDE w:val="0"/>
        <w:autoSpaceDN w:val="0"/>
        <w:adjustRightInd w:val="0"/>
        <w:spacing w:after="240" w:line="300" w:lineRule="auto"/>
        <w:ind w:left="426" w:hanging="426"/>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Wykaz podmiotowych środków dowodowych na potwierdzenie niepodlegania wykluczeniu</w:t>
      </w:r>
    </w:p>
    <w:p w14:paraId="596EE0AB" w14:textId="6F084DF8" w:rsidR="001B2620" w:rsidRPr="00415E60" w:rsidRDefault="001B2620" w:rsidP="00EE3B31">
      <w:pPr>
        <w:numPr>
          <w:ilvl w:val="2"/>
          <w:numId w:val="39"/>
        </w:numPr>
        <w:spacing w:after="240" w:line="300" w:lineRule="auto"/>
        <w:rPr>
          <w:rFonts w:ascii="Calibri" w:eastAsia="Times New Roman" w:hAnsi="Calibri" w:cs="Calibri"/>
          <w:b/>
          <w:kern w:val="0"/>
          <w:lang w:eastAsia="pl-PL"/>
          <w14:ligatures w14:val="none"/>
        </w:rPr>
      </w:pPr>
      <w:r w:rsidRPr="00873C54">
        <w:rPr>
          <w:rFonts w:ascii="Calibri" w:eastAsia="Times New Roman" w:hAnsi="Calibri" w:cs="Calibri"/>
          <w:b/>
          <w:color w:val="000000" w:themeColor="text1"/>
          <w:kern w:val="0"/>
          <w:lang w:eastAsia="pl-PL"/>
          <w14:ligatures w14:val="none"/>
        </w:rPr>
        <w:t xml:space="preserve">Zamawiający, na podstawie art. 274 ust. 1 ustawy </w:t>
      </w:r>
      <w:proofErr w:type="spellStart"/>
      <w:r w:rsidR="00873C54">
        <w:rPr>
          <w:rFonts w:ascii="Calibri" w:eastAsia="Times New Roman" w:hAnsi="Calibri" w:cs="Calibri"/>
          <w:b/>
          <w:kern w:val="0"/>
          <w:lang w:eastAsia="pl-PL"/>
          <w14:ligatures w14:val="none"/>
        </w:rPr>
        <w:t>P</w:t>
      </w:r>
      <w:r w:rsidRPr="00415E60">
        <w:rPr>
          <w:rFonts w:ascii="Calibri" w:eastAsia="Times New Roman" w:hAnsi="Calibri" w:cs="Calibri"/>
          <w:b/>
          <w:kern w:val="0"/>
          <w:lang w:eastAsia="pl-PL"/>
          <w14:ligatures w14:val="none"/>
        </w:rPr>
        <w:t>zp</w:t>
      </w:r>
      <w:proofErr w:type="spellEnd"/>
      <w:r w:rsidRPr="00415E60">
        <w:rPr>
          <w:rFonts w:ascii="Calibri" w:eastAsia="Times New Roman" w:hAnsi="Calibri" w:cs="Calibri"/>
          <w:b/>
          <w:kern w:val="0"/>
          <w:lang w:eastAsia="pl-PL"/>
          <w14:ligatures w14:val="none"/>
        </w:rPr>
        <w:t xml:space="preserve">, wezwie </w:t>
      </w:r>
      <w:r w:rsidR="00873C54">
        <w:rPr>
          <w:rFonts w:ascii="Calibri" w:eastAsia="Times New Roman" w:hAnsi="Calibri" w:cs="Calibri"/>
          <w:b/>
          <w:kern w:val="0"/>
          <w:lang w:eastAsia="pl-PL"/>
          <w14:ligatures w14:val="none"/>
        </w:rPr>
        <w:t>W</w:t>
      </w:r>
      <w:r w:rsidRPr="00415E60">
        <w:rPr>
          <w:rFonts w:ascii="Calibri" w:eastAsia="Times New Roman" w:hAnsi="Calibri" w:cs="Calibri"/>
          <w:b/>
          <w:kern w:val="0"/>
          <w:lang w:eastAsia="pl-PL"/>
          <w14:ligatures w14:val="none"/>
        </w:rPr>
        <w:t xml:space="preserve">ykonawcę, którego oferta została najwyżej oceniona, </w:t>
      </w:r>
      <w:r w:rsidRPr="00873C54">
        <w:rPr>
          <w:rFonts w:ascii="Calibri" w:eastAsia="Times New Roman" w:hAnsi="Calibri" w:cs="Calibri"/>
          <w:b/>
          <w:color w:val="000000" w:themeColor="text1"/>
          <w:kern w:val="0"/>
          <w:lang w:eastAsia="pl-PL"/>
          <w14:ligatures w14:val="none"/>
        </w:rPr>
        <w:t>do</w:t>
      </w:r>
      <w:r w:rsidRPr="00415E60">
        <w:rPr>
          <w:rFonts w:ascii="Calibri" w:eastAsia="Times New Roman" w:hAnsi="Calibri" w:cs="Calibri"/>
          <w:b/>
          <w:kern w:val="0"/>
          <w:lang w:eastAsia="pl-PL"/>
          <w14:ligatures w14:val="none"/>
        </w:rPr>
        <w:t xml:space="preserve"> złożenia w wyznaczonym terminie, nie krótszym niż 5 dni </w:t>
      </w:r>
      <w:r w:rsidR="00415E60">
        <w:rPr>
          <w:rFonts w:ascii="Calibri" w:eastAsia="Times New Roman" w:hAnsi="Calibri" w:cs="Calibri"/>
          <w:b/>
          <w:kern w:val="0"/>
          <w:lang w:eastAsia="pl-PL"/>
          <w14:ligatures w14:val="none"/>
        </w:rPr>
        <w:br/>
      </w:r>
      <w:r w:rsidRPr="00415E60">
        <w:rPr>
          <w:rFonts w:ascii="Calibri" w:eastAsia="Times New Roman" w:hAnsi="Calibri" w:cs="Calibri"/>
          <w:b/>
          <w:kern w:val="0"/>
          <w:lang w:eastAsia="pl-PL"/>
          <w14:ligatures w14:val="none"/>
        </w:rPr>
        <w:t>od dnia wezwania, następujących podmiotowych środków dowodowych na potwierdzenie braku podstaw do wykluczenia z postępowania:</w:t>
      </w:r>
    </w:p>
    <w:p w14:paraId="0DADF131" w14:textId="76B8E8C6" w:rsidR="001B2620" w:rsidRPr="00AB3A7E" w:rsidRDefault="001B2620" w:rsidP="00EE3B31">
      <w:pPr>
        <w:pStyle w:val="Akapitzlist"/>
        <w:widowControl w:val="0"/>
        <w:numPr>
          <w:ilvl w:val="0"/>
          <w:numId w:val="46"/>
        </w:numPr>
        <w:autoSpaceDE w:val="0"/>
        <w:autoSpaceDN w:val="0"/>
        <w:adjustRightInd w:val="0"/>
        <w:spacing w:after="240" w:line="300" w:lineRule="auto"/>
        <w:ind w:left="993" w:right="-28"/>
        <w:rPr>
          <w:rFonts w:asciiTheme="minorHAnsi" w:hAnsiTheme="minorHAnsi" w:cstheme="minorHAnsi"/>
          <w:sz w:val="22"/>
          <w:szCs w:val="22"/>
          <w:lang w:eastAsia="pl-PL"/>
        </w:rPr>
      </w:pPr>
      <w:r w:rsidRPr="00AB3A7E">
        <w:rPr>
          <w:rFonts w:asciiTheme="minorHAnsi" w:hAnsiTheme="minorHAnsi" w:cstheme="minorHAnsi"/>
          <w:sz w:val="22"/>
          <w:szCs w:val="22"/>
          <w:lang w:eastAsia="pl-PL"/>
        </w:rPr>
        <w:t xml:space="preserve">aktualnego na dzień złożenia oświadczenia wykonawcy o aktualności informacji zawartych </w:t>
      </w:r>
      <w:r w:rsidR="009D2736">
        <w:rPr>
          <w:rFonts w:asciiTheme="minorHAnsi" w:hAnsiTheme="minorHAnsi" w:cstheme="minorHAnsi"/>
          <w:sz w:val="22"/>
          <w:szCs w:val="22"/>
          <w:lang w:eastAsia="pl-PL"/>
        </w:rPr>
        <w:br/>
      </w:r>
      <w:r w:rsidRPr="00AB3A7E">
        <w:rPr>
          <w:rFonts w:asciiTheme="minorHAnsi" w:hAnsiTheme="minorHAnsi" w:cstheme="minorHAnsi"/>
          <w:sz w:val="22"/>
          <w:szCs w:val="22"/>
          <w:lang w:eastAsia="pl-PL"/>
        </w:rPr>
        <w:t>w oświadczeniu, o którym jest mowa w pkt 3.4.1</w:t>
      </w:r>
      <w:r w:rsidR="00012ED9" w:rsidRPr="00AB3A7E">
        <w:rPr>
          <w:rFonts w:asciiTheme="minorHAnsi" w:hAnsiTheme="minorHAnsi" w:cstheme="minorHAnsi"/>
          <w:sz w:val="22"/>
          <w:szCs w:val="22"/>
          <w:lang w:eastAsia="pl-PL"/>
        </w:rPr>
        <w:t>.</w:t>
      </w:r>
      <w:r w:rsidRPr="00AB3A7E">
        <w:rPr>
          <w:rFonts w:asciiTheme="minorHAnsi" w:hAnsiTheme="minorHAnsi" w:cstheme="minorHAnsi"/>
          <w:sz w:val="22"/>
          <w:szCs w:val="22"/>
          <w:lang w:eastAsia="pl-PL"/>
        </w:rPr>
        <w:t xml:space="preserve"> SWZ w zakresie </w:t>
      </w:r>
      <w:bookmarkStart w:id="16" w:name="_Hlk65746241"/>
      <w:r w:rsidRPr="00AB3A7E">
        <w:rPr>
          <w:rFonts w:asciiTheme="minorHAnsi" w:hAnsiTheme="minorHAnsi" w:cstheme="minorHAnsi"/>
          <w:sz w:val="22"/>
          <w:szCs w:val="22"/>
          <w:lang w:eastAsia="pl-PL"/>
        </w:rPr>
        <w:t xml:space="preserve">art. 108 ust. 1 </w:t>
      </w:r>
      <w:bookmarkEnd w:id="16"/>
      <w:r w:rsidRPr="00AB3A7E">
        <w:rPr>
          <w:rFonts w:asciiTheme="minorHAnsi" w:hAnsiTheme="minorHAnsi" w:cstheme="minorHAnsi"/>
          <w:sz w:val="22"/>
          <w:szCs w:val="22"/>
          <w:lang w:eastAsia="pl-PL"/>
        </w:rPr>
        <w:t xml:space="preserve">ustawy </w:t>
      </w:r>
      <w:proofErr w:type="spellStart"/>
      <w:r w:rsidRPr="00AB3A7E">
        <w:rPr>
          <w:rFonts w:asciiTheme="minorHAnsi" w:hAnsiTheme="minorHAnsi" w:cstheme="minorHAnsi"/>
          <w:sz w:val="22"/>
          <w:szCs w:val="22"/>
          <w:lang w:eastAsia="pl-PL"/>
        </w:rPr>
        <w:t>pzp</w:t>
      </w:r>
      <w:proofErr w:type="spellEnd"/>
      <w:r w:rsidRPr="00AB3A7E">
        <w:rPr>
          <w:rFonts w:asciiTheme="minorHAnsi" w:hAnsiTheme="minorHAnsi" w:cstheme="minorHAnsi"/>
          <w:sz w:val="22"/>
          <w:szCs w:val="22"/>
          <w:lang w:eastAsia="pl-PL"/>
        </w:rPr>
        <w:t xml:space="preserve"> oraz art. 7 ustawy z dnia 13 kwietnia 2022 r. o szczególnych rozwiązaniach w zakresie przeciwdziałania wspieraniu agresji na Ukrainę oraz służących ochronie bezpieczeństwa narodowego (Dz.U. z 2022, poz. 835 ze zm.) - </w:t>
      </w:r>
      <w:r w:rsidRPr="00AB3A7E">
        <w:rPr>
          <w:rFonts w:asciiTheme="minorHAnsi" w:hAnsiTheme="minorHAnsi" w:cstheme="minorHAnsi"/>
          <w:b/>
          <w:bCs/>
          <w:sz w:val="22"/>
          <w:szCs w:val="22"/>
          <w:lang w:eastAsia="pl-PL"/>
        </w:rPr>
        <w:t>załącznik 2a do SWZ</w:t>
      </w:r>
      <w:r w:rsidRPr="00AB3A7E">
        <w:rPr>
          <w:rFonts w:asciiTheme="minorHAnsi" w:hAnsiTheme="minorHAnsi" w:cstheme="minorHAnsi"/>
          <w:sz w:val="22"/>
          <w:szCs w:val="22"/>
          <w:lang w:eastAsia="pl-PL"/>
        </w:rPr>
        <w:t>,</w:t>
      </w:r>
    </w:p>
    <w:p w14:paraId="650A9BF2" w14:textId="53ECA4DB" w:rsidR="001B2620" w:rsidRPr="00AB3A7E" w:rsidRDefault="001B2620" w:rsidP="00EE3B31">
      <w:pPr>
        <w:pStyle w:val="Akapitzlist"/>
        <w:numPr>
          <w:ilvl w:val="0"/>
          <w:numId w:val="46"/>
        </w:numPr>
        <w:spacing w:after="240" w:line="300" w:lineRule="auto"/>
        <w:ind w:left="993"/>
        <w:rPr>
          <w:rFonts w:asciiTheme="minorHAnsi" w:hAnsiTheme="minorHAnsi" w:cstheme="minorHAnsi"/>
          <w:sz w:val="22"/>
          <w:szCs w:val="22"/>
          <w:lang w:eastAsia="pl-PL"/>
        </w:rPr>
      </w:pPr>
      <w:r w:rsidRPr="00AB3A7E">
        <w:rPr>
          <w:rFonts w:asciiTheme="minorHAnsi" w:hAnsiTheme="minorHAnsi" w:cstheme="minorHAnsi"/>
          <w:sz w:val="22"/>
          <w:szCs w:val="22"/>
          <w:lang w:eastAsia="pl-PL"/>
        </w:rPr>
        <w:t xml:space="preserve">aktualnego na dzień złożenia oświadczenia o braku przynależności do grupy kapitałowej – zgodnie z art. 108 ust. 1 pkt 5 ustawy </w:t>
      </w:r>
      <w:proofErr w:type="spellStart"/>
      <w:r w:rsidRPr="00AB3A7E">
        <w:rPr>
          <w:rFonts w:asciiTheme="minorHAnsi" w:hAnsiTheme="minorHAnsi" w:cstheme="minorHAnsi"/>
          <w:sz w:val="22"/>
          <w:szCs w:val="22"/>
          <w:lang w:eastAsia="pl-PL"/>
        </w:rPr>
        <w:t>pzp</w:t>
      </w:r>
      <w:proofErr w:type="spellEnd"/>
      <w:r w:rsidRPr="00AB3A7E">
        <w:rPr>
          <w:rFonts w:asciiTheme="minorHAnsi" w:hAnsiTheme="minorHAnsi" w:cstheme="minorHAnsi"/>
          <w:sz w:val="22"/>
          <w:szCs w:val="22"/>
          <w:lang w:eastAsia="pl-PL"/>
        </w:rPr>
        <w:t xml:space="preserve"> – </w:t>
      </w:r>
      <w:r w:rsidRPr="00AB3A7E">
        <w:rPr>
          <w:rFonts w:asciiTheme="minorHAnsi" w:hAnsiTheme="minorHAnsi" w:cstheme="minorHAnsi"/>
          <w:b/>
          <w:bCs/>
          <w:sz w:val="22"/>
          <w:szCs w:val="22"/>
          <w:lang w:eastAsia="pl-PL"/>
        </w:rPr>
        <w:t>załącznik nr 9 do SWZ</w:t>
      </w:r>
      <w:r w:rsidR="0005449E">
        <w:rPr>
          <w:rFonts w:asciiTheme="minorHAnsi" w:hAnsiTheme="minorHAnsi" w:cstheme="minorHAnsi"/>
          <w:sz w:val="22"/>
          <w:szCs w:val="22"/>
          <w:lang w:val="pl-PL" w:eastAsia="pl-PL"/>
        </w:rPr>
        <w:t>.</w:t>
      </w:r>
    </w:p>
    <w:p w14:paraId="1905CC44" w14:textId="6192DA74" w:rsidR="001B2620" w:rsidRPr="001B2620" w:rsidRDefault="001B2620" w:rsidP="001B2620">
      <w:pPr>
        <w:spacing w:after="240" w:line="300" w:lineRule="auto"/>
        <w:ind w:left="720"/>
        <w:rPr>
          <w:rFonts w:ascii="Calibri" w:eastAsia="Times New Roman" w:hAnsi="Calibri" w:cs="Calibri"/>
          <w:bCs/>
          <w:kern w:val="0"/>
          <w:lang w:eastAsia="pl-PL"/>
          <w14:ligatures w14:val="none"/>
        </w:rPr>
      </w:pPr>
      <w:r w:rsidRPr="001B2620">
        <w:rPr>
          <w:rFonts w:ascii="Calibri" w:eastAsia="Times New Roman" w:hAnsi="Calibri" w:cs="Calibri"/>
          <w:bCs/>
          <w:kern w:val="0"/>
          <w:lang w:eastAsia="pl-PL"/>
          <w14:ligatures w14:val="none"/>
        </w:rPr>
        <w:t>Dokumenty należy sporządzić/</w:t>
      </w:r>
      <w:r w:rsidR="005271A4">
        <w:rPr>
          <w:rFonts w:ascii="Calibri" w:eastAsia="Times New Roman" w:hAnsi="Calibri" w:cs="Calibri"/>
          <w:bCs/>
          <w:kern w:val="0"/>
          <w:lang w:eastAsia="pl-PL"/>
          <w14:ligatures w14:val="none"/>
        </w:rPr>
        <w:t xml:space="preserve"> </w:t>
      </w:r>
      <w:r w:rsidRPr="001B2620">
        <w:rPr>
          <w:rFonts w:ascii="Calibri" w:eastAsia="Times New Roman" w:hAnsi="Calibri" w:cs="Calibri"/>
          <w:bCs/>
          <w:kern w:val="0"/>
          <w:lang w:eastAsia="pl-PL"/>
          <w14:ligatures w14:val="none"/>
        </w:rPr>
        <w:t xml:space="preserve">złożyć </w:t>
      </w:r>
      <w:r w:rsidRPr="001B2620">
        <w:rPr>
          <w:rFonts w:ascii="Calibri" w:eastAsia="Times New Roman" w:hAnsi="Calibri" w:cs="Calibri"/>
          <w:kern w:val="0"/>
          <w:lang w:eastAsia="pl-PL"/>
          <w14:ligatures w14:val="none"/>
        </w:rPr>
        <w:t>w formie lub w postaci elektronicznej opatrzonej kwalifikowanym podpisem elektronicznym, podpisem zaufanym lub podpisem osobistym</w:t>
      </w:r>
      <w:r w:rsidRPr="001B2620">
        <w:rPr>
          <w:rFonts w:ascii="Calibri" w:eastAsia="Times New Roman" w:hAnsi="Calibri" w:cs="Calibri"/>
          <w:bCs/>
          <w:kern w:val="0"/>
          <w:lang w:eastAsia="pl-PL"/>
          <w14:ligatures w14:val="none"/>
        </w:rPr>
        <w:t>.</w:t>
      </w:r>
    </w:p>
    <w:p w14:paraId="65715ED2" w14:textId="725B31D7" w:rsidR="001B2620" w:rsidRPr="00AB3A7E" w:rsidRDefault="001B2620" w:rsidP="00EE3B31">
      <w:pPr>
        <w:numPr>
          <w:ilvl w:val="2"/>
          <w:numId w:val="39"/>
        </w:numPr>
        <w:spacing w:after="240" w:line="300" w:lineRule="auto"/>
        <w:rPr>
          <w:rFonts w:ascii="Calibri" w:eastAsia="Times New Roman" w:hAnsi="Calibri" w:cs="Calibri"/>
          <w:b/>
          <w:bCs/>
          <w:kern w:val="0"/>
          <w:lang w:eastAsia="pl-PL"/>
          <w14:ligatures w14:val="none"/>
        </w:rPr>
      </w:pPr>
      <w:r w:rsidRPr="00AB3A7E">
        <w:rPr>
          <w:rFonts w:ascii="Calibri" w:eastAsia="Times New Roman" w:hAnsi="Calibri" w:cs="Calibri"/>
          <w:b/>
          <w:bCs/>
          <w:kern w:val="0"/>
          <w:lang w:eastAsia="pl-PL"/>
          <w14:ligatures w14:val="none"/>
        </w:rPr>
        <w:t xml:space="preserve">Zamawiający wezwie </w:t>
      </w:r>
      <w:r w:rsidR="00873C54" w:rsidRPr="00AB3A7E">
        <w:rPr>
          <w:rFonts w:ascii="Calibri" w:eastAsia="Times New Roman" w:hAnsi="Calibri" w:cs="Calibri"/>
          <w:b/>
          <w:bCs/>
          <w:kern w:val="0"/>
          <w:lang w:eastAsia="pl-PL"/>
          <w14:ligatures w14:val="none"/>
        </w:rPr>
        <w:t>W</w:t>
      </w:r>
      <w:r w:rsidRPr="00AB3A7E">
        <w:rPr>
          <w:rFonts w:ascii="Calibri" w:eastAsia="Times New Roman" w:hAnsi="Calibri" w:cs="Calibri"/>
          <w:b/>
          <w:bCs/>
          <w:kern w:val="0"/>
          <w:lang w:eastAsia="pl-PL"/>
          <w14:ligatures w14:val="none"/>
        </w:rPr>
        <w:t xml:space="preserve">ykonawcę, </w:t>
      </w:r>
      <w:r w:rsidR="00AB3A7E" w:rsidRPr="00AB3A7E">
        <w:rPr>
          <w:rFonts w:ascii="Calibri" w:eastAsia="Times New Roman" w:hAnsi="Calibri" w:cs="Calibri"/>
          <w:b/>
          <w:kern w:val="0"/>
          <w:lang w:eastAsia="pl-PL"/>
          <w14:ligatures w14:val="none"/>
        </w:rPr>
        <w:t xml:space="preserve">na podstawie art. 274 ust. 1 ustawy </w:t>
      </w:r>
      <w:proofErr w:type="spellStart"/>
      <w:r w:rsidR="00AB3A7E">
        <w:rPr>
          <w:rFonts w:ascii="Calibri" w:eastAsia="Times New Roman" w:hAnsi="Calibri" w:cs="Calibri"/>
          <w:b/>
          <w:kern w:val="0"/>
          <w:lang w:eastAsia="pl-PL"/>
          <w14:ligatures w14:val="none"/>
        </w:rPr>
        <w:t>P</w:t>
      </w:r>
      <w:r w:rsidR="00AB3A7E" w:rsidRPr="00AB3A7E">
        <w:rPr>
          <w:rFonts w:ascii="Calibri" w:eastAsia="Times New Roman" w:hAnsi="Calibri" w:cs="Calibri"/>
          <w:b/>
          <w:kern w:val="0"/>
          <w:lang w:eastAsia="pl-PL"/>
          <w14:ligatures w14:val="none"/>
        </w:rPr>
        <w:t>zp</w:t>
      </w:r>
      <w:proofErr w:type="spellEnd"/>
      <w:r w:rsidR="00AB3A7E">
        <w:rPr>
          <w:rFonts w:ascii="Calibri" w:eastAsia="Times New Roman" w:hAnsi="Calibri" w:cs="Calibri"/>
          <w:b/>
          <w:kern w:val="0"/>
          <w:lang w:eastAsia="pl-PL"/>
          <w14:ligatures w14:val="none"/>
        </w:rPr>
        <w:t>,</w:t>
      </w:r>
      <w:r w:rsidR="00AB3A7E" w:rsidRPr="00AB3A7E">
        <w:rPr>
          <w:rFonts w:ascii="Calibri" w:eastAsia="Times New Roman" w:hAnsi="Calibri" w:cs="Calibri"/>
          <w:b/>
          <w:bCs/>
          <w:kern w:val="0"/>
          <w:lang w:eastAsia="pl-PL"/>
          <w14:ligatures w14:val="none"/>
        </w:rPr>
        <w:t xml:space="preserve"> </w:t>
      </w:r>
      <w:r w:rsidRPr="00AB3A7E">
        <w:rPr>
          <w:rFonts w:ascii="Calibri" w:eastAsia="Times New Roman" w:hAnsi="Calibri" w:cs="Calibri"/>
          <w:b/>
          <w:bCs/>
          <w:kern w:val="0"/>
          <w:lang w:eastAsia="pl-PL"/>
          <w14:ligatures w14:val="none"/>
        </w:rPr>
        <w:t xml:space="preserve">którego oferta została najwyżej oceniona, do złożenia w wyznaczonym terminie, nie krótszym niż 5 dni </w:t>
      </w:r>
      <w:r w:rsidR="00236168">
        <w:rPr>
          <w:rFonts w:ascii="Calibri" w:eastAsia="Times New Roman" w:hAnsi="Calibri" w:cs="Calibri"/>
          <w:b/>
          <w:bCs/>
          <w:kern w:val="0"/>
          <w:lang w:eastAsia="pl-PL"/>
          <w14:ligatures w14:val="none"/>
        </w:rPr>
        <w:br/>
      </w:r>
      <w:r w:rsidRPr="00AB3A7E">
        <w:rPr>
          <w:rFonts w:ascii="Calibri" w:eastAsia="Times New Roman" w:hAnsi="Calibri" w:cs="Calibri"/>
          <w:b/>
          <w:bCs/>
          <w:kern w:val="0"/>
          <w:lang w:eastAsia="pl-PL"/>
          <w14:ligatures w14:val="none"/>
        </w:rPr>
        <w:t>od dnia wezwania, następujących podmiotowych środków dowodowych</w:t>
      </w:r>
      <w:r w:rsidR="00D2646D">
        <w:rPr>
          <w:rFonts w:ascii="Calibri" w:eastAsia="Times New Roman" w:hAnsi="Calibri" w:cs="Calibri"/>
          <w:b/>
          <w:bCs/>
          <w:kern w:val="0"/>
          <w:lang w:eastAsia="pl-PL"/>
          <w14:ligatures w14:val="none"/>
        </w:rPr>
        <w:t xml:space="preserve"> na potwierdzenie spełnienia warunków udziału w postępowaniu</w:t>
      </w:r>
      <w:r w:rsidRPr="00AB3A7E">
        <w:rPr>
          <w:rFonts w:ascii="Calibri" w:eastAsia="Times New Roman" w:hAnsi="Calibri" w:cs="Calibri"/>
          <w:b/>
          <w:bCs/>
          <w:kern w:val="0"/>
          <w:lang w:eastAsia="pl-PL"/>
          <w14:ligatures w14:val="none"/>
        </w:rPr>
        <w:t xml:space="preserve"> - aktualnych na dzień złożenia:</w:t>
      </w:r>
    </w:p>
    <w:p w14:paraId="1284ABCC" w14:textId="1223C89A" w:rsidR="00D2646D" w:rsidRPr="00D2646D" w:rsidRDefault="00D2646D" w:rsidP="00EE3B31">
      <w:pPr>
        <w:pStyle w:val="Akapitzlist"/>
        <w:numPr>
          <w:ilvl w:val="2"/>
          <w:numId w:val="18"/>
        </w:numPr>
        <w:spacing w:after="240" w:line="300" w:lineRule="auto"/>
        <w:ind w:left="993"/>
        <w:rPr>
          <w:rFonts w:ascii="Calibri" w:hAnsi="Calibri" w:cs="Calibri"/>
          <w:color w:val="000000"/>
          <w:sz w:val="22"/>
          <w:szCs w:val="22"/>
        </w:rPr>
      </w:pPr>
      <w:r w:rsidRPr="00D2646D">
        <w:rPr>
          <w:rFonts w:ascii="Calibri" w:hAnsi="Calibri" w:cs="Calibri"/>
          <w:b/>
          <w:color w:val="000000"/>
          <w:sz w:val="22"/>
          <w:szCs w:val="22"/>
        </w:rPr>
        <w:lastRenderedPageBreak/>
        <w:t>wykaz robót</w:t>
      </w:r>
      <w:r w:rsidR="004D255F">
        <w:rPr>
          <w:rFonts w:ascii="Calibri" w:hAnsi="Calibri" w:cs="Calibri"/>
          <w:b/>
          <w:color w:val="000000"/>
          <w:sz w:val="22"/>
          <w:szCs w:val="22"/>
          <w:lang w:val="pl-PL"/>
        </w:rPr>
        <w:t xml:space="preserve"> budowlanych</w:t>
      </w:r>
      <w:r w:rsidRPr="00D2646D">
        <w:rPr>
          <w:rFonts w:ascii="Calibri" w:hAnsi="Calibri" w:cs="Calibri"/>
          <w:bCs/>
          <w:color w:val="000000"/>
          <w:sz w:val="22"/>
          <w:szCs w:val="22"/>
        </w:rPr>
        <w:t xml:space="preserve">, o których mowa w pkt  3.3.4. </w:t>
      </w:r>
      <w:r w:rsidR="004D255F">
        <w:rPr>
          <w:rFonts w:ascii="Calibri" w:hAnsi="Calibri" w:cs="Calibri"/>
          <w:bCs/>
          <w:color w:val="000000"/>
          <w:sz w:val="22"/>
          <w:szCs w:val="22"/>
          <w:lang w:val="pl-PL"/>
        </w:rPr>
        <w:t>lit.</w:t>
      </w:r>
      <w:r w:rsidRPr="00D2646D">
        <w:rPr>
          <w:rFonts w:ascii="Calibri" w:hAnsi="Calibri" w:cs="Calibri"/>
          <w:bCs/>
          <w:color w:val="000000"/>
          <w:sz w:val="22"/>
          <w:szCs w:val="22"/>
        </w:rPr>
        <w:t xml:space="preserve"> </w:t>
      </w:r>
      <w:r w:rsidR="004D255F">
        <w:rPr>
          <w:rFonts w:ascii="Calibri" w:hAnsi="Calibri" w:cs="Calibri"/>
          <w:bCs/>
          <w:color w:val="000000"/>
          <w:sz w:val="22"/>
          <w:szCs w:val="22"/>
          <w:lang w:val="pl-PL"/>
        </w:rPr>
        <w:t>a)</w:t>
      </w:r>
      <w:r w:rsidRPr="00D2646D">
        <w:rPr>
          <w:rFonts w:ascii="Calibri" w:hAnsi="Calibri" w:cs="Calibri"/>
          <w:bCs/>
          <w:color w:val="000000"/>
          <w:sz w:val="22"/>
          <w:szCs w:val="22"/>
        </w:rPr>
        <w:t xml:space="preserve">, </w:t>
      </w:r>
      <w:r w:rsidRPr="00D2646D">
        <w:rPr>
          <w:rFonts w:ascii="Calibri" w:hAnsi="Calibri" w:cs="Calibri"/>
          <w:color w:val="000000"/>
          <w:sz w:val="22"/>
          <w:szCs w:val="22"/>
        </w:rPr>
        <w:t>wraz z podaniem ich rodzaju, daty i miejsca wykonania oraz podmiotów, na rzecz których roboty wykonano oraz załączeniem dowodów określających, czy te roboty zostały wykonane należycie, przy czym dowodami, o których mowa, są referencje bądź inne dokumenty sporządzone przez podmiot, na rzecz którego roboty zostały wykonane, a jeżeli wykonawca z przyczyn,</w:t>
      </w:r>
      <w:bookmarkStart w:id="17" w:name="_Hlk96597739"/>
      <w:r w:rsidRPr="00D2646D">
        <w:rPr>
          <w:rFonts w:ascii="Calibri" w:hAnsi="Calibri" w:cs="Calibri"/>
          <w:color w:val="000000"/>
          <w:sz w:val="22"/>
          <w:szCs w:val="22"/>
        </w:rPr>
        <w:t xml:space="preserve"> niezależnych od niego nie jest w stanie uzyskać tych dokumentów - inne odpowiednie dokumenty</w:t>
      </w:r>
      <w:bookmarkEnd w:id="17"/>
      <w:r w:rsidRPr="00D2646D">
        <w:rPr>
          <w:rFonts w:ascii="Calibri" w:hAnsi="Calibri" w:cs="Calibri"/>
          <w:color w:val="000000"/>
          <w:sz w:val="22"/>
          <w:szCs w:val="22"/>
        </w:rPr>
        <w:t xml:space="preserve"> – wzór wykazu robót</w:t>
      </w:r>
      <w:r w:rsidR="004D255F">
        <w:rPr>
          <w:rFonts w:ascii="Calibri" w:hAnsi="Calibri" w:cs="Calibri"/>
          <w:color w:val="000000"/>
          <w:sz w:val="22"/>
          <w:szCs w:val="22"/>
          <w:lang w:val="pl-PL"/>
        </w:rPr>
        <w:t xml:space="preserve"> budowlanych</w:t>
      </w:r>
      <w:r w:rsidRPr="00D2646D">
        <w:rPr>
          <w:rFonts w:ascii="Calibri" w:hAnsi="Calibri" w:cs="Calibri"/>
          <w:color w:val="000000"/>
          <w:sz w:val="22"/>
          <w:szCs w:val="22"/>
        </w:rPr>
        <w:t xml:space="preserve"> stanowi </w:t>
      </w:r>
      <w:r w:rsidRPr="00D2646D">
        <w:rPr>
          <w:rFonts w:ascii="Calibri" w:hAnsi="Calibri" w:cs="Calibri"/>
          <w:bCs/>
          <w:color w:val="000000"/>
          <w:sz w:val="22"/>
          <w:szCs w:val="22"/>
        </w:rPr>
        <w:t>załącznik nr 9 do SWZ;</w:t>
      </w:r>
    </w:p>
    <w:p w14:paraId="4806C21A" w14:textId="19341E73" w:rsidR="00BD34C0" w:rsidRPr="00D2646D" w:rsidRDefault="00D2646D" w:rsidP="00EE3B31">
      <w:pPr>
        <w:pStyle w:val="Akapitzlist"/>
        <w:numPr>
          <w:ilvl w:val="2"/>
          <w:numId w:val="18"/>
        </w:numPr>
        <w:spacing w:after="240" w:line="300" w:lineRule="auto"/>
        <w:ind w:left="993"/>
        <w:rPr>
          <w:rFonts w:ascii="Calibri" w:hAnsi="Calibri" w:cs="Calibri"/>
          <w:color w:val="000000"/>
          <w:sz w:val="22"/>
          <w:szCs w:val="22"/>
        </w:rPr>
      </w:pPr>
      <w:r w:rsidRPr="00D2646D">
        <w:rPr>
          <w:rFonts w:ascii="Calibri" w:hAnsi="Calibri" w:cs="Calibri"/>
          <w:b/>
          <w:color w:val="000000"/>
          <w:sz w:val="22"/>
          <w:szCs w:val="22"/>
        </w:rPr>
        <w:t>wykaz osób</w:t>
      </w:r>
      <w:r w:rsidRPr="00D2646D">
        <w:rPr>
          <w:rFonts w:ascii="Calibri" w:hAnsi="Calibri" w:cs="Calibri"/>
          <w:bCs/>
          <w:color w:val="000000"/>
          <w:sz w:val="22"/>
          <w:szCs w:val="22"/>
        </w:rPr>
        <w:t xml:space="preserve">, o których mowa w pkt 3.3.4. </w:t>
      </w:r>
      <w:r w:rsidR="004D255F">
        <w:rPr>
          <w:rFonts w:ascii="Calibri" w:hAnsi="Calibri" w:cs="Calibri"/>
          <w:bCs/>
          <w:color w:val="000000"/>
          <w:sz w:val="22"/>
          <w:szCs w:val="22"/>
          <w:lang w:val="pl-PL"/>
        </w:rPr>
        <w:t>lit. b)</w:t>
      </w:r>
      <w:r w:rsidRPr="00D2646D">
        <w:rPr>
          <w:rFonts w:ascii="Calibri" w:hAnsi="Calibri" w:cs="Calibri"/>
          <w:bCs/>
          <w:color w:val="000000"/>
          <w:sz w:val="22"/>
          <w:szCs w:val="22"/>
        </w:rPr>
        <w:t xml:space="preserve"> skierowanych do wykonania zamówienia – wzór wykazu stanowi załącznik nr 9a do SWZ.</w:t>
      </w:r>
    </w:p>
    <w:p w14:paraId="0BEDD710" w14:textId="77777777" w:rsidR="001B2620" w:rsidRPr="001B2620" w:rsidRDefault="001B2620" w:rsidP="001B2620">
      <w:pPr>
        <w:spacing w:after="240" w:line="300" w:lineRule="auto"/>
        <w:ind w:left="567"/>
        <w:rPr>
          <w:rFonts w:ascii="Calibri" w:eastAsia="Times New Roman" w:hAnsi="Calibri" w:cs="Calibri"/>
          <w:bCs/>
          <w:kern w:val="0"/>
          <w:lang w:eastAsia="pl-PL"/>
          <w14:ligatures w14:val="none"/>
        </w:rPr>
      </w:pPr>
      <w:r w:rsidRPr="001B2620">
        <w:rPr>
          <w:rFonts w:ascii="Calibri" w:eastAsia="Times New Roman" w:hAnsi="Calibri" w:cs="Calibri"/>
          <w:bCs/>
          <w:kern w:val="0"/>
          <w:lang w:eastAsia="pl-PL"/>
          <w14:ligatures w14:val="none"/>
        </w:rPr>
        <w:t>Dokumenty należy sporządzić/złożyć w</w:t>
      </w:r>
      <w:r w:rsidRPr="001B2620">
        <w:rPr>
          <w:rFonts w:ascii="Calibri" w:eastAsia="Times New Roman" w:hAnsi="Calibri" w:cs="Calibri"/>
          <w:kern w:val="0"/>
          <w:lang w:eastAsia="pl-PL"/>
          <w14:ligatures w14:val="none"/>
        </w:rPr>
        <w:t xml:space="preserve"> formie lub w postaci elektronicznej opatrzonej kwalifikowanym podpisem elektronicznym, podpisem zaufanym lub podpisem osobistym</w:t>
      </w:r>
      <w:r w:rsidRPr="001B2620">
        <w:rPr>
          <w:rFonts w:ascii="Calibri" w:eastAsia="Times New Roman" w:hAnsi="Calibri" w:cs="Calibri"/>
          <w:bCs/>
          <w:kern w:val="0"/>
          <w:lang w:eastAsia="pl-PL"/>
          <w14:ligatures w14:val="none"/>
        </w:rPr>
        <w:t>.</w:t>
      </w:r>
    </w:p>
    <w:p w14:paraId="3E604AD8" w14:textId="07321277" w:rsidR="001B2620" w:rsidRPr="00AB3A7E" w:rsidRDefault="001B2620" w:rsidP="00EE3B31">
      <w:pPr>
        <w:numPr>
          <w:ilvl w:val="1"/>
          <w:numId w:val="18"/>
        </w:numPr>
        <w:autoSpaceDE w:val="0"/>
        <w:autoSpaceDN w:val="0"/>
        <w:adjustRightInd w:val="0"/>
        <w:spacing w:after="240" w:line="300" w:lineRule="auto"/>
        <w:ind w:left="426"/>
        <w:rPr>
          <w:rFonts w:ascii="Calibri" w:eastAsia="Times New Roman" w:hAnsi="Calibri" w:cs="Calibri"/>
          <w:b/>
          <w:bCs/>
          <w:color w:val="000000" w:themeColor="text1"/>
          <w:kern w:val="0"/>
          <w:lang w:eastAsia="pl-PL"/>
          <w14:ligatures w14:val="none"/>
        </w:rPr>
      </w:pPr>
      <w:bookmarkStart w:id="18" w:name="_Hlk107224736"/>
      <w:r w:rsidRPr="00AB3A7E">
        <w:rPr>
          <w:rFonts w:ascii="Calibri" w:eastAsia="Times New Roman" w:hAnsi="Calibri" w:cs="Calibri"/>
          <w:b/>
          <w:bCs/>
          <w:color w:val="000000" w:themeColor="text1"/>
          <w:kern w:val="0"/>
          <w:lang w:eastAsia="pl-PL"/>
          <w14:ligatures w14:val="none"/>
        </w:rPr>
        <w:t xml:space="preserve">Inne dokumenty, jakie należy złożyć wraz z ofertą </w:t>
      </w:r>
      <w:bookmarkEnd w:id="18"/>
      <w:r w:rsidRPr="00AB3A7E">
        <w:rPr>
          <w:rFonts w:ascii="Calibri" w:eastAsia="Times New Roman" w:hAnsi="Calibri" w:cs="Calibri"/>
          <w:color w:val="000000" w:themeColor="text1"/>
          <w:kern w:val="0"/>
          <w:lang w:eastAsia="pl-PL"/>
          <w14:ligatures w14:val="none"/>
        </w:rPr>
        <w:t>(wszystkie wymagane oświadczenia i dokumenty muszą być sporządzone w formie lub w postaci elektronicznej opatrzonej kwalifikowanym podpisem elektronicznym, podpisem zaufanym lub podpisem osobistym)</w:t>
      </w:r>
    </w:p>
    <w:p w14:paraId="0F2405A2" w14:textId="0A9EC932" w:rsidR="001B2620" w:rsidRDefault="001B2620" w:rsidP="001B2620">
      <w:pPr>
        <w:numPr>
          <w:ilvl w:val="0"/>
          <w:numId w:val="12"/>
        </w:numPr>
        <w:spacing w:after="240" w:line="300" w:lineRule="auto"/>
        <w:ind w:left="567" w:hanging="283"/>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 xml:space="preserve">Oferta - musi być sporządzona i złożona w oryginale </w:t>
      </w:r>
      <w:r w:rsidRPr="001B2620">
        <w:rPr>
          <w:rFonts w:ascii="Calibri" w:eastAsia="Times New Roman" w:hAnsi="Calibri" w:cs="Calibri"/>
          <w:kern w:val="0"/>
          <w:lang w:eastAsia="pl-PL"/>
          <w14:ligatures w14:val="none"/>
        </w:rPr>
        <w:t>w formie lub w postaci elektronicznej opatrzonej kwalifikowanym podpisem elektronicznym, podpisem zaufanym lub podpisem osobistym</w:t>
      </w:r>
      <w:r w:rsidRPr="001B2620">
        <w:rPr>
          <w:rFonts w:ascii="Calibri" w:eastAsia="Times New Roman" w:hAnsi="Calibri" w:cs="Calibri"/>
          <w:b/>
          <w:kern w:val="0"/>
          <w:lang w:eastAsia="pl-PL"/>
          <w14:ligatures w14:val="none"/>
        </w:rPr>
        <w:t xml:space="preserve"> pod rygorem nieważności. Wykonawca składa ofertę na formularzu systemowym (elektronicznym) generowanym na platformie podczas składania oferty. Sposób złożenia oferty, w tym jej zaszyfrowania opisany został w Instrukcji dla Wykonawców korzystania z platformy zakupowej Zamawiającego. W przypadku składania oferty wspólnej należy złożyć jeden wspólny formularz</w:t>
      </w:r>
      <w:r w:rsidR="00D26835">
        <w:rPr>
          <w:rFonts w:ascii="Calibri" w:eastAsia="Times New Roman" w:hAnsi="Calibri" w:cs="Calibri"/>
          <w:b/>
          <w:kern w:val="0"/>
          <w:lang w:eastAsia="pl-PL"/>
          <w14:ligatures w14:val="none"/>
        </w:rPr>
        <w:t>;</w:t>
      </w:r>
    </w:p>
    <w:p w14:paraId="01088F4E" w14:textId="4DC520AA" w:rsidR="00D26835" w:rsidRPr="00BD34C0" w:rsidRDefault="00D26835" w:rsidP="00D26835">
      <w:pPr>
        <w:numPr>
          <w:ilvl w:val="0"/>
          <w:numId w:val="12"/>
        </w:numPr>
        <w:spacing w:after="240" w:line="300" w:lineRule="auto"/>
        <w:ind w:left="567" w:hanging="283"/>
        <w:rPr>
          <w:rFonts w:ascii="Calibri" w:eastAsia="Times New Roman" w:hAnsi="Calibri" w:cs="Calibri"/>
          <w:b/>
          <w:kern w:val="0"/>
          <w:lang w:eastAsia="pl-PL"/>
          <w14:ligatures w14:val="none"/>
        </w:rPr>
      </w:pPr>
      <w:r>
        <w:rPr>
          <w:b/>
          <w:bCs/>
          <w:kern w:val="0"/>
          <w14:ligatures w14:val="none"/>
        </w:rPr>
        <w:t>K</w:t>
      </w:r>
      <w:r w:rsidRPr="00D26835">
        <w:rPr>
          <w:b/>
          <w:bCs/>
          <w:kern w:val="0"/>
          <w14:ligatures w14:val="none"/>
        </w:rPr>
        <w:t>osztorysy ofertowe</w:t>
      </w:r>
      <w:r w:rsidRPr="00D26835">
        <w:rPr>
          <w:kern w:val="0"/>
          <w14:ligatures w14:val="none"/>
        </w:rPr>
        <w:t>, sporządzone na podstawie przedmiarów robót (stanowiące załączniki do wzoru umowy)</w:t>
      </w:r>
      <w:r>
        <w:rPr>
          <w:kern w:val="0"/>
          <w14:ligatures w14:val="none"/>
        </w:rPr>
        <w:t>;</w:t>
      </w:r>
    </w:p>
    <w:p w14:paraId="494A12AB" w14:textId="1FC5BA25" w:rsidR="00BD34C0" w:rsidRPr="00BD34C0" w:rsidRDefault="00BD34C0" w:rsidP="00BD34C0">
      <w:pPr>
        <w:spacing w:after="240" w:line="300" w:lineRule="auto"/>
        <w:ind w:left="567"/>
        <w:rPr>
          <w:rFonts w:ascii="Calibri" w:eastAsia="Times New Roman" w:hAnsi="Calibri" w:cs="Calibri"/>
          <w:b/>
          <w:kern w:val="0"/>
          <w:u w:val="single"/>
          <w:lang w:eastAsia="pl-PL"/>
          <w14:ligatures w14:val="none"/>
        </w:rPr>
      </w:pPr>
      <w:r w:rsidRPr="00BD34C0">
        <w:rPr>
          <w:rFonts w:ascii="Calibri" w:eastAsia="Times New Roman" w:hAnsi="Calibri" w:cs="Calibri"/>
          <w:b/>
          <w:kern w:val="0"/>
          <w:u w:val="single"/>
          <w:lang w:eastAsia="pl-PL"/>
          <w14:ligatures w14:val="none"/>
        </w:rPr>
        <w:t>Brak złożonych kosztorysów, ich nieprawidłowe wypełnienie lub niepodpisanie albo wadliwe podpisanie spowoduje odrzucenie oferty Wykonawcy.</w:t>
      </w:r>
    </w:p>
    <w:p w14:paraId="05EB9EE9" w14:textId="3DE27C99" w:rsidR="003103BB" w:rsidRPr="003103BB" w:rsidRDefault="004F0EC8" w:rsidP="003103BB">
      <w:pPr>
        <w:numPr>
          <w:ilvl w:val="0"/>
          <w:numId w:val="12"/>
        </w:numPr>
        <w:spacing w:after="0" w:line="300" w:lineRule="auto"/>
        <w:ind w:left="567" w:hanging="283"/>
        <w:rPr>
          <w:rFonts w:ascii="Calibri" w:hAnsi="Calibri" w:cs="Calibri"/>
          <w:lang w:eastAsia="pl-PL"/>
        </w:rPr>
      </w:pPr>
      <w:r>
        <w:rPr>
          <w:rFonts w:ascii="Calibri" w:eastAsia="Times New Roman" w:hAnsi="Calibri" w:cs="Calibri"/>
          <w:b/>
          <w:kern w:val="0"/>
          <w:lang w:eastAsia="pl-PL"/>
          <w14:ligatures w14:val="none"/>
        </w:rPr>
        <w:t xml:space="preserve"> </w:t>
      </w:r>
      <w:r w:rsidR="00B62B7B">
        <w:rPr>
          <w:rFonts w:ascii="Calibri" w:eastAsia="Times New Roman" w:hAnsi="Calibri" w:cs="Calibri"/>
          <w:b/>
          <w:kern w:val="0"/>
          <w:lang w:eastAsia="pl-PL"/>
          <w14:ligatures w14:val="none"/>
        </w:rPr>
        <w:t>O</w:t>
      </w:r>
      <w:r w:rsidR="00B62B7B" w:rsidRPr="00B62B7B">
        <w:rPr>
          <w:rFonts w:ascii="Calibri" w:eastAsia="Times New Roman" w:hAnsi="Calibri" w:cs="Calibri"/>
          <w:b/>
          <w:kern w:val="0"/>
          <w:lang w:eastAsia="pl-PL"/>
          <w14:ligatures w14:val="none"/>
        </w:rPr>
        <w:t xml:space="preserve">świadczenie o braku podstaw do wykluczenia </w:t>
      </w:r>
      <w:r w:rsidR="003103BB">
        <w:rPr>
          <w:rFonts w:ascii="Calibri" w:eastAsia="Times New Roman" w:hAnsi="Calibri" w:cs="Calibri"/>
          <w:b/>
          <w:kern w:val="0"/>
          <w:lang w:eastAsia="pl-PL"/>
          <w14:ligatures w14:val="none"/>
        </w:rPr>
        <w:t>oraz o spełnianiu warunków udziału</w:t>
      </w:r>
      <w:r w:rsidR="00BD34C0">
        <w:rPr>
          <w:rFonts w:ascii="Calibri" w:eastAsia="Times New Roman" w:hAnsi="Calibri" w:cs="Calibri"/>
          <w:b/>
          <w:kern w:val="0"/>
          <w:lang w:eastAsia="pl-PL"/>
          <w14:ligatures w14:val="none"/>
        </w:rPr>
        <w:t xml:space="preserve"> w postępowaniu</w:t>
      </w:r>
      <w:r w:rsidR="00B62B7B">
        <w:rPr>
          <w:rFonts w:ascii="Calibri" w:eastAsia="Times New Roman" w:hAnsi="Calibri" w:cs="Calibri"/>
          <w:b/>
          <w:kern w:val="0"/>
          <w:lang w:eastAsia="pl-PL"/>
          <w14:ligatures w14:val="none"/>
        </w:rPr>
        <w:t xml:space="preserve"> </w:t>
      </w:r>
      <w:r w:rsidR="00C609A0">
        <w:rPr>
          <w:rFonts w:ascii="Calibri" w:eastAsia="Times New Roman" w:hAnsi="Calibri" w:cs="Calibri"/>
          <w:b/>
          <w:kern w:val="0"/>
          <w:lang w:eastAsia="pl-PL"/>
          <w14:ligatures w14:val="none"/>
        </w:rPr>
        <w:t xml:space="preserve">- </w:t>
      </w:r>
      <w:r w:rsidR="00B62B7B" w:rsidRPr="00D26835">
        <w:rPr>
          <w:rFonts w:ascii="Calibri" w:eastAsia="Times New Roman" w:hAnsi="Calibri" w:cs="Calibri"/>
          <w:bCs/>
          <w:kern w:val="0"/>
          <w:lang w:eastAsia="pl-PL"/>
          <w14:ligatures w14:val="none"/>
        </w:rPr>
        <w:t>załącznik nr 2 do SWZ.</w:t>
      </w:r>
      <w:r w:rsidR="00B62B7B" w:rsidRPr="00B62B7B">
        <w:rPr>
          <w:rFonts w:ascii="Calibri" w:eastAsia="Times New Roman" w:hAnsi="Calibri" w:cs="Calibri"/>
          <w:bCs/>
          <w:kern w:val="0"/>
          <w:lang w:eastAsia="pl-PL"/>
          <w14:ligatures w14:val="none"/>
        </w:rPr>
        <w:t xml:space="preserve"> Do oferty Wykonawca zobowiązany jest dołączyć</w:t>
      </w:r>
      <w:r w:rsidR="003103BB">
        <w:rPr>
          <w:rFonts w:ascii="Calibri" w:eastAsia="Times New Roman" w:hAnsi="Calibri" w:cs="Calibri"/>
          <w:bCs/>
          <w:kern w:val="0"/>
          <w:lang w:eastAsia="pl-PL"/>
          <w14:ligatures w14:val="none"/>
        </w:rPr>
        <w:t xml:space="preserve"> oświadczenie</w:t>
      </w:r>
      <w:r w:rsidR="00B62B7B" w:rsidRPr="00B62B7B">
        <w:rPr>
          <w:rFonts w:ascii="Calibri" w:eastAsia="Times New Roman" w:hAnsi="Calibri" w:cs="Calibri"/>
          <w:bCs/>
          <w:kern w:val="0"/>
          <w:lang w:eastAsia="pl-PL"/>
          <w14:ligatures w14:val="none"/>
        </w:rPr>
        <w:t xml:space="preserve"> aktualne na dzień składania ofert</w:t>
      </w:r>
      <w:r w:rsidR="00B62B7B">
        <w:rPr>
          <w:rFonts w:ascii="Calibri" w:eastAsia="Times New Roman" w:hAnsi="Calibri" w:cs="Calibri"/>
          <w:b/>
          <w:kern w:val="0"/>
          <w:lang w:eastAsia="pl-PL"/>
          <w14:ligatures w14:val="none"/>
        </w:rPr>
        <w:t xml:space="preserve">. </w:t>
      </w:r>
    </w:p>
    <w:p w14:paraId="74C8DA7A" w14:textId="282229B6" w:rsidR="00B62B7B" w:rsidRPr="00B62B7B" w:rsidRDefault="00B62B7B" w:rsidP="003103BB">
      <w:pPr>
        <w:spacing w:after="240" w:line="300" w:lineRule="auto"/>
        <w:ind w:left="567"/>
        <w:rPr>
          <w:rFonts w:ascii="Calibri" w:hAnsi="Calibri" w:cs="Calibri"/>
          <w:lang w:eastAsia="pl-PL"/>
        </w:rPr>
      </w:pPr>
      <w:r w:rsidRPr="00B62B7B">
        <w:rPr>
          <w:rFonts w:ascii="Calibri" w:hAnsi="Calibri" w:cs="Calibri"/>
          <w:lang w:eastAsia="pl-PL"/>
        </w:rPr>
        <w:t>W przypadku wspólnego ubiegania si</w:t>
      </w:r>
      <w:r w:rsidRPr="00B62B7B">
        <w:rPr>
          <w:rFonts w:ascii="Calibri" w:eastAsia="Arial,Bold" w:hAnsi="Calibri" w:cs="Calibri"/>
          <w:lang w:eastAsia="pl-PL"/>
        </w:rPr>
        <w:t xml:space="preserve">ę </w:t>
      </w:r>
      <w:r w:rsidRPr="00B62B7B">
        <w:rPr>
          <w:rFonts w:ascii="Calibri" w:hAnsi="Calibri" w:cs="Calibri"/>
          <w:lang w:eastAsia="pl-PL"/>
        </w:rPr>
        <w:t>o zamówienie przez Wykonawców odrębne oświadczenie składa każdy z Wykonawców wspólnie ubiegających się o zamówienie. Oświadczenie należy sporządzić w formie lub w postaci elektronicznej opatrzonej kwalifikowanym podpisem elektronicznym, podpisem zaufanym lub podpisem osobistym.</w:t>
      </w:r>
      <w:r>
        <w:rPr>
          <w:rFonts w:ascii="Calibri" w:hAnsi="Calibri" w:cs="Calibri"/>
          <w:lang w:eastAsia="pl-PL"/>
        </w:rPr>
        <w:t xml:space="preserve"> </w:t>
      </w:r>
      <w:r w:rsidRPr="00B62B7B">
        <w:rPr>
          <w:rFonts w:ascii="Calibri" w:hAnsi="Calibri" w:cs="Calibri"/>
          <w:lang w:eastAsia="pl-PL"/>
        </w:rPr>
        <w:t>Informacje zawarte w oświadczeniu, stanowią wstępne potwierdzenie, że Wykonawca nie podlega wykluczeniu oraz spełnia warunki udziału w postępowaniu.</w:t>
      </w:r>
    </w:p>
    <w:p w14:paraId="58727713" w14:textId="20D1D1C1" w:rsidR="00B62B7B" w:rsidRPr="00B62B7B" w:rsidRDefault="00B62B7B" w:rsidP="00B62B7B">
      <w:pPr>
        <w:spacing w:after="240" w:line="300" w:lineRule="auto"/>
        <w:ind w:left="567"/>
        <w:rPr>
          <w:rFonts w:ascii="Calibri" w:hAnsi="Calibri" w:cs="Calibri"/>
          <w:lang w:eastAsia="pl-PL"/>
        </w:rPr>
      </w:pPr>
      <w:r w:rsidRPr="00B62B7B">
        <w:rPr>
          <w:rFonts w:ascii="Calibri" w:hAnsi="Calibri" w:cs="Calibri"/>
          <w:lang w:eastAsia="pl-PL"/>
        </w:rPr>
        <w:lastRenderedPageBreak/>
        <w:t>Oświadczenie składa również podmiot udostepniający zasoby</w:t>
      </w:r>
      <w:r w:rsidR="00D26835">
        <w:rPr>
          <w:rFonts w:ascii="Calibri" w:hAnsi="Calibri" w:cs="Calibri"/>
          <w:lang w:eastAsia="pl-PL"/>
        </w:rPr>
        <w:t>;</w:t>
      </w:r>
    </w:p>
    <w:p w14:paraId="73F8BE10" w14:textId="58DFB03F" w:rsidR="001B2620" w:rsidRPr="001B2620" w:rsidRDefault="001B2620" w:rsidP="001B2620">
      <w:pPr>
        <w:numPr>
          <w:ilvl w:val="0"/>
          <w:numId w:val="12"/>
        </w:numPr>
        <w:autoSpaceDE w:val="0"/>
        <w:autoSpaceDN w:val="0"/>
        <w:adjustRightInd w:val="0"/>
        <w:spacing w:after="240" w:line="300" w:lineRule="auto"/>
        <w:ind w:left="567" w:hanging="283"/>
        <w:rPr>
          <w:rFonts w:ascii="Calibri" w:eastAsia="Times New Roman" w:hAnsi="Calibri" w:cs="Calibri"/>
          <w:b/>
          <w:kern w:val="0"/>
          <w:lang w:eastAsia="pl-PL"/>
          <w14:ligatures w14:val="none"/>
        </w:rPr>
      </w:pPr>
      <w:r w:rsidRPr="001B2620">
        <w:rPr>
          <w:rFonts w:ascii="Calibri" w:eastAsia="Times New Roman" w:hAnsi="Calibri" w:cs="Calibri"/>
          <w:b/>
          <w:color w:val="000000"/>
          <w:kern w:val="0"/>
          <w:lang w:eastAsia="pl-PL"/>
          <w14:ligatures w14:val="none"/>
        </w:rPr>
        <w:t xml:space="preserve">Oświadczenie </w:t>
      </w:r>
      <w:r w:rsidRPr="00AB3A7E">
        <w:rPr>
          <w:rFonts w:ascii="Calibri" w:eastAsia="Times New Roman" w:hAnsi="Calibri" w:cs="Calibri"/>
          <w:b/>
          <w:color w:val="000000"/>
          <w:kern w:val="0"/>
          <w:lang w:eastAsia="pl-PL"/>
          <w14:ligatures w14:val="none"/>
        </w:rPr>
        <w:t>o spełnieniu obowiązku RODO -</w:t>
      </w:r>
      <w:r w:rsidRPr="001B2620">
        <w:rPr>
          <w:rFonts w:ascii="Calibri" w:eastAsia="Times New Roman" w:hAnsi="Calibri" w:cs="Calibri"/>
          <w:b/>
          <w:color w:val="000000"/>
          <w:kern w:val="0"/>
          <w:lang w:eastAsia="pl-PL"/>
          <w14:ligatures w14:val="none"/>
        </w:rPr>
        <w:t xml:space="preserve"> </w:t>
      </w:r>
      <w:r w:rsidRPr="00D26835">
        <w:rPr>
          <w:rFonts w:ascii="Calibri" w:eastAsia="Times New Roman" w:hAnsi="Calibri" w:cs="Calibri"/>
          <w:bCs/>
          <w:color w:val="000000"/>
          <w:kern w:val="0"/>
          <w:lang w:eastAsia="pl-PL"/>
          <w14:ligatures w14:val="none"/>
        </w:rPr>
        <w:t>zał</w:t>
      </w:r>
      <w:r w:rsidR="00B0104F" w:rsidRPr="00D26835">
        <w:rPr>
          <w:rFonts w:ascii="Calibri" w:eastAsia="Times New Roman" w:hAnsi="Calibri" w:cs="Calibri"/>
          <w:bCs/>
          <w:color w:val="000000"/>
          <w:kern w:val="0"/>
          <w:lang w:eastAsia="pl-PL"/>
          <w14:ligatures w14:val="none"/>
        </w:rPr>
        <w:t>ącznik</w:t>
      </w:r>
      <w:r w:rsidRPr="00D26835">
        <w:rPr>
          <w:rFonts w:ascii="Calibri" w:eastAsia="Times New Roman" w:hAnsi="Calibri" w:cs="Calibri"/>
          <w:bCs/>
          <w:color w:val="000000"/>
          <w:kern w:val="0"/>
          <w:lang w:eastAsia="pl-PL"/>
          <w14:ligatures w14:val="none"/>
        </w:rPr>
        <w:t xml:space="preserve"> nr 3 do SWZ</w:t>
      </w:r>
      <w:r w:rsidR="00DC4764" w:rsidRPr="00D26835">
        <w:rPr>
          <w:rFonts w:ascii="Calibri" w:eastAsia="Times New Roman" w:hAnsi="Calibri" w:cs="Calibri"/>
          <w:bCs/>
          <w:color w:val="000000"/>
          <w:kern w:val="0"/>
          <w:lang w:eastAsia="pl-PL"/>
          <w14:ligatures w14:val="none"/>
        </w:rPr>
        <w:t>.</w:t>
      </w:r>
      <w:r w:rsidRPr="001B2620">
        <w:rPr>
          <w:rFonts w:ascii="Calibri" w:eastAsia="Times New Roman" w:hAnsi="Calibri" w:cs="Calibri"/>
          <w:color w:val="000000"/>
          <w:kern w:val="0"/>
          <w:lang w:eastAsia="pl-PL"/>
          <w14:ligatures w14:val="none"/>
        </w:rPr>
        <w:t xml:space="preserve"> Oświadczenie składa wykonawca, podwykonawca, podmiot trzeci na zasoby, którego powołuje się wykonawca </w:t>
      </w:r>
      <w:r w:rsidR="00DC4764">
        <w:rPr>
          <w:rFonts w:ascii="Calibri" w:eastAsia="Times New Roman" w:hAnsi="Calibri" w:cs="Calibri"/>
          <w:color w:val="000000"/>
          <w:kern w:val="0"/>
          <w:lang w:eastAsia="pl-PL"/>
          <w14:ligatures w14:val="none"/>
        </w:rPr>
        <w:br/>
      </w:r>
      <w:r w:rsidRPr="001B2620">
        <w:rPr>
          <w:rFonts w:ascii="Calibri" w:eastAsia="Times New Roman" w:hAnsi="Calibri" w:cs="Calibri"/>
          <w:color w:val="000000"/>
          <w:kern w:val="0"/>
          <w:lang w:eastAsia="pl-PL"/>
          <w14:ligatures w14:val="none"/>
        </w:rPr>
        <w:t>w celu spełnienia warunków udziału w postępowaniu (w przypadku Wykonawców występujących wspólnie podpisuje Pełnomocnik lub wszyscy Wykonawcy</w:t>
      </w:r>
      <w:r w:rsidRPr="001B2620">
        <w:rPr>
          <w:rFonts w:ascii="Calibri" w:eastAsia="Times New Roman" w:hAnsi="Calibri" w:cs="Calibri"/>
          <w:kern w:val="0"/>
          <w:lang w:eastAsia="pl-PL"/>
          <w14:ligatures w14:val="none"/>
        </w:rPr>
        <w:t>)</w:t>
      </w:r>
      <w:r w:rsidR="00D26835">
        <w:rPr>
          <w:rFonts w:ascii="Calibri" w:eastAsia="Times New Roman" w:hAnsi="Calibri" w:cs="Calibri"/>
          <w:kern w:val="0"/>
          <w:lang w:eastAsia="pl-PL"/>
          <w14:ligatures w14:val="none"/>
        </w:rPr>
        <w:t>;</w:t>
      </w:r>
    </w:p>
    <w:p w14:paraId="28A05E14" w14:textId="7D30AA5A" w:rsidR="001B2620" w:rsidRPr="001B2620" w:rsidRDefault="001B2620" w:rsidP="001B2620">
      <w:pPr>
        <w:numPr>
          <w:ilvl w:val="0"/>
          <w:numId w:val="12"/>
        </w:numPr>
        <w:autoSpaceDE w:val="0"/>
        <w:autoSpaceDN w:val="0"/>
        <w:adjustRightInd w:val="0"/>
        <w:spacing w:after="0" w:line="300" w:lineRule="auto"/>
        <w:ind w:left="568" w:hanging="284"/>
        <w:rPr>
          <w:rFonts w:ascii="Calibri" w:eastAsia="Times New Roman" w:hAnsi="Calibri" w:cs="Calibri"/>
          <w:b/>
          <w:kern w:val="0"/>
          <w:lang w:eastAsia="pl-PL"/>
          <w14:ligatures w14:val="none"/>
        </w:rPr>
      </w:pPr>
      <w:r w:rsidRPr="001B2620">
        <w:rPr>
          <w:rFonts w:ascii="Calibri" w:eastAsia="Times New Roman" w:hAnsi="Calibri" w:cs="Calibri"/>
          <w:b/>
          <w:bCs/>
          <w:kern w:val="0"/>
          <w:lang w:eastAsia="pl-PL"/>
          <w14:ligatures w14:val="none"/>
        </w:rPr>
        <w:t>Do oferty nale</w:t>
      </w:r>
      <w:r w:rsidRPr="001B2620">
        <w:rPr>
          <w:rFonts w:ascii="Calibri" w:eastAsia="Arial,Bold" w:hAnsi="Calibri" w:cs="Calibri"/>
          <w:b/>
          <w:bCs/>
          <w:kern w:val="0"/>
          <w:lang w:eastAsia="pl-PL"/>
          <w14:ligatures w14:val="none"/>
        </w:rPr>
        <w:t>ż</w:t>
      </w:r>
      <w:r w:rsidRPr="001B2620">
        <w:rPr>
          <w:rFonts w:ascii="Calibri" w:eastAsia="Times New Roman" w:hAnsi="Calibri" w:cs="Calibri"/>
          <w:b/>
          <w:bCs/>
          <w:kern w:val="0"/>
          <w:lang w:eastAsia="pl-PL"/>
          <w14:ligatures w14:val="none"/>
        </w:rPr>
        <w:t>y doł</w:t>
      </w:r>
      <w:r w:rsidRPr="001B2620">
        <w:rPr>
          <w:rFonts w:ascii="Calibri" w:eastAsia="Arial,Bold" w:hAnsi="Calibri" w:cs="Calibri"/>
          <w:b/>
          <w:bCs/>
          <w:kern w:val="0"/>
          <w:lang w:eastAsia="pl-PL"/>
          <w14:ligatures w14:val="none"/>
        </w:rPr>
        <w:t>ą</w:t>
      </w:r>
      <w:r w:rsidRPr="001B2620">
        <w:rPr>
          <w:rFonts w:ascii="Calibri" w:eastAsia="Times New Roman" w:hAnsi="Calibri" w:cs="Calibri"/>
          <w:b/>
          <w:bCs/>
          <w:kern w:val="0"/>
          <w:lang w:eastAsia="pl-PL"/>
          <w14:ligatures w14:val="none"/>
        </w:rPr>
        <w:t>czy</w:t>
      </w:r>
      <w:r w:rsidRPr="001B2620">
        <w:rPr>
          <w:rFonts w:ascii="Calibri" w:eastAsia="Arial,Bold" w:hAnsi="Calibri" w:cs="Calibri"/>
          <w:b/>
          <w:bCs/>
          <w:kern w:val="0"/>
          <w:lang w:eastAsia="pl-PL"/>
          <w14:ligatures w14:val="none"/>
        </w:rPr>
        <w:t xml:space="preserve">ć </w:t>
      </w:r>
      <w:r w:rsidRPr="001B2620">
        <w:rPr>
          <w:rFonts w:ascii="Calibri" w:eastAsia="Times New Roman" w:hAnsi="Calibri" w:cs="Calibri"/>
          <w:b/>
          <w:bCs/>
          <w:kern w:val="0"/>
          <w:lang w:eastAsia="pl-PL"/>
          <w14:ligatures w14:val="none"/>
        </w:rPr>
        <w:t xml:space="preserve">dokumenty </w:t>
      </w:r>
      <w:r w:rsidRPr="001B2620">
        <w:rPr>
          <w:rFonts w:ascii="Calibri" w:eastAsia="Times New Roman" w:hAnsi="Calibri" w:cs="Calibri"/>
          <w:kern w:val="0"/>
          <w:lang w:eastAsia="pl-PL"/>
          <w14:ligatures w14:val="none"/>
        </w:rPr>
        <w:t xml:space="preserve">wskazujące, że osoba podpisująca ofertę i inne dokumenty lub oświadczenia </w:t>
      </w:r>
      <w:r w:rsidRPr="001B2620">
        <w:rPr>
          <w:rFonts w:ascii="Calibri" w:eastAsia="Times New Roman" w:hAnsi="Calibri" w:cs="Calibri"/>
          <w:b/>
          <w:bCs/>
          <w:kern w:val="0"/>
          <w:lang w:eastAsia="pl-PL"/>
          <w14:ligatures w14:val="none"/>
        </w:rPr>
        <w:t>jest do tej czynno</w:t>
      </w:r>
      <w:r w:rsidRPr="001B2620">
        <w:rPr>
          <w:rFonts w:ascii="Calibri" w:eastAsia="Arial,Bold" w:hAnsi="Calibri" w:cs="Calibri"/>
          <w:b/>
          <w:bCs/>
          <w:kern w:val="0"/>
          <w:lang w:eastAsia="pl-PL"/>
          <w14:ligatures w14:val="none"/>
        </w:rPr>
        <w:t>ś</w:t>
      </w:r>
      <w:r w:rsidRPr="001B2620">
        <w:rPr>
          <w:rFonts w:ascii="Calibri" w:eastAsia="Times New Roman" w:hAnsi="Calibri" w:cs="Calibri"/>
          <w:b/>
          <w:bCs/>
          <w:kern w:val="0"/>
          <w:lang w:eastAsia="pl-PL"/>
          <w14:ligatures w14:val="none"/>
        </w:rPr>
        <w:t>ci umocowana</w:t>
      </w:r>
      <w:r w:rsidRPr="001B2620">
        <w:rPr>
          <w:rFonts w:ascii="Calibri" w:eastAsia="Times New Roman" w:hAnsi="Calibri" w:cs="Calibri"/>
          <w:kern w:val="0"/>
          <w:lang w:eastAsia="pl-PL"/>
          <w14:ligatures w14:val="none"/>
        </w:rPr>
        <w:t xml:space="preserve">, chyba że umocowanie wynika z dokumentów dostępnych dla Zamawiającego. Jeżeli umocowanie wynika z udzielonego </w:t>
      </w:r>
      <w:r w:rsidRPr="001B2620">
        <w:rPr>
          <w:rFonts w:ascii="Calibri" w:eastAsia="Times New Roman" w:hAnsi="Calibri" w:cs="Calibri"/>
          <w:b/>
          <w:bCs/>
          <w:kern w:val="0"/>
          <w:lang w:eastAsia="pl-PL"/>
          <w14:ligatures w14:val="none"/>
        </w:rPr>
        <w:t>pełnomocnictwa musi by</w:t>
      </w:r>
      <w:r w:rsidRPr="001B2620">
        <w:rPr>
          <w:rFonts w:ascii="Calibri" w:eastAsia="Arial,Bold" w:hAnsi="Calibri" w:cs="Calibri"/>
          <w:b/>
          <w:bCs/>
          <w:kern w:val="0"/>
          <w:lang w:eastAsia="pl-PL"/>
          <w14:ligatures w14:val="none"/>
        </w:rPr>
        <w:t xml:space="preserve">ć sporządzone </w:t>
      </w:r>
      <w:r w:rsidRPr="001B2620">
        <w:rPr>
          <w:rFonts w:ascii="Calibri" w:eastAsia="Times New Roman" w:hAnsi="Calibri" w:cs="Calibri"/>
          <w:b/>
          <w:kern w:val="0"/>
          <w:lang w:eastAsia="pl-PL"/>
          <w14:ligatures w14:val="none"/>
        </w:rPr>
        <w:t xml:space="preserve">w </w:t>
      </w:r>
      <w:r w:rsidRPr="001B2620">
        <w:rPr>
          <w:rFonts w:ascii="Calibri" w:eastAsia="Times New Roman" w:hAnsi="Calibri" w:cs="Calibri"/>
          <w:kern w:val="0"/>
          <w:lang w:eastAsia="pl-PL"/>
          <w14:ligatures w14:val="none"/>
        </w:rPr>
        <w:t>formie lub w postaci elektronicznej opatrzonej kwalifikowanym podpisem elektronicznym, podpisem zaufanym lub podpisem osobistym</w:t>
      </w:r>
      <w:r w:rsidR="00D26835">
        <w:rPr>
          <w:rFonts w:ascii="Calibri" w:eastAsia="Times New Roman" w:hAnsi="Calibri" w:cs="Calibri"/>
          <w:b/>
          <w:kern w:val="0"/>
          <w:lang w:eastAsia="pl-PL"/>
          <w14:ligatures w14:val="none"/>
        </w:rPr>
        <w:t>;</w:t>
      </w:r>
    </w:p>
    <w:p w14:paraId="2B45FF42" w14:textId="77777777" w:rsidR="001B2620" w:rsidRPr="001B2620" w:rsidRDefault="001B2620" w:rsidP="001B2620">
      <w:pPr>
        <w:autoSpaceDE w:val="0"/>
        <w:autoSpaceDN w:val="0"/>
        <w:adjustRightInd w:val="0"/>
        <w:spacing w:after="0" w:line="300" w:lineRule="auto"/>
        <w:ind w:left="568"/>
        <w:rPr>
          <w:rFonts w:ascii="Calibri" w:eastAsia="Times New Roman" w:hAnsi="Calibri" w:cs="Calibri"/>
          <w:b/>
          <w:kern w:val="0"/>
          <w:lang w:eastAsia="pl-PL"/>
          <w14:ligatures w14:val="none"/>
        </w:rPr>
      </w:pPr>
    </w:p>
    <w:p w14:paraId="375E4039" w14:textId="7055763A" w:rsidR="001B2620" w:rsidRPr="001B2620" w:rsidRDefault="001B2620" w:rsidP="001B2620">
      <w:pPr>
        <w:numPr>
          <w:ilvl w:val="0"/>
          <w:numId w:val="12"/>
        </w:numPr>
        <w:autoSpaceDE w:val="0"/>
        <w:autoSpaceDN w:val="0"/>
        <w:adjustRightInd w:val="0"/>
        <w:spacing w:after="240" w:line="300" w:lineRule="auto"/>
        <w:ind w:left="567" w:hanging="283"/>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W przypadku, gdyby oferta zawierała informacje stanowiące tajemnicę przedsiębiorstwa,</w:t>
      </w:r>
      <w:r w:rsidRPr="001B2620">
        <w:rPr>
          <w:rFonts w:ascii="Calibri" w:eastAsia="Times New Roman" w:hAnsi="Calibri" w:cs="Calibri"/>
          <w:kern w:val="0"/>
          <w:lang w:eastAsia="pl-PL"/>
          <w14:ligatures w14:val="none"/>
        </w:rPr>
        <w:t xml:space="preserve"> Wykonawca zobowiązany jest do złożenia wraz z ofertą oświadczenia lub dokumentu zawierającego informacje, stanowiącą tajemnicę przedsiębiorstwa w rozumieniu przepisów </w:t>
      </w:r>
      <w:r w:rsidRPr="001B2620">
        <w:rPr>
          <w:rFonts w:ascii="Calibri" w:eastAsia="Times New Roman" w:hAnsi="Calibri" w:cs="Calibri"/>
          <w:kern w:val="0"/>
          <w:lang w:eastAsia="pl-PL"/>
          <w14:ligatures w14:val="none"/>
        </w:rPr>
        <w:br/>
        <w:t>o zwalczaniu nieuczciwej konkurencji. Wykonawca winien, nie później niż w terminie składania ofert, w sposób niebudzący wątpliwości zastrzec, informacje które stanowią tajemnicę przedsiębiorstwa i umieścić je w odrębnym pliku oznaczony nazwą „tajemnica przedsiębiorstwa” oraz dołączyć go do oferty</w:t>
      </w:r>
      <w:r w:rsidRPr="001B2620">
        <w:rPr>
          <w:rFonts w:ascii="Calibri" w:eastAsia="Times New Roman" w:hAnsi="Calibri" w:cs="Calibri"/>
          <w:b/>
          <w:kern w:val="0"/>
          <w:lang w:eastAsia="pl-PL"/>
          <w14:ligatures w14:val="none"/>
        </w:rPr>
        <w:t>. Dowody powinny zostać załączone do oferty jako oddzielny plik, nazwany w sposób jednoznaczny (niebudzący wątpliwości co do zawartości informacji w pliku). Dowody muszą być złożone w oryginale w formie lub postaci elektronicznej lub elektronicznej kopii dokumentów poświadczonej za zgodność z oryginałem</w:t>
      </w:r>
      <w:r w:rsidR="00D26835">
        <w:rPr>
          <w:rFonts w:ascii="Calibri" w:eastAsia="Times New Roman" w:hAnsi="Calibri" w:cs="Calibri"/>
          <w:b/>
          <w:kern w:val="0"/>
          <w:lang w:eastAsia="pl-PL"/>
          <w14:ligatures w14:val="none"/>
        </w:rPr>
        <w:t>;</w:t>
      </w:r>
    </w:p>
    <w:p w14:paraId="35D29BDB" w14:textId="35BC187A" w:rsidR="001B2620" w:rsidRPr="001B2620" w:rsidRDefault="001B2620" w:rsidP="001B2620">
      <w:pPr>
        <w:numPr>
          <w:ilvl w:val="0"/>
          <w:numId w:val="12"/>
        </w:numPr>
        <w:autoSpaceDE w:val="0"/>
        <w:autoSpaceDN w:val="0"/>
        <w:adjustRightInd w:val="0"/>
        <w:spacing w:after="240" w:line="300" w:lineRule="auto"/>
        <w:ind w:left="567" w:hanging="283"/>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Pisemne zobowiązanie podmiotów do oddania Wykonawcy do dyspozycji niezbędnych zasobów</w:t>
      </w:r>
      <w:r w:rsidR="00B62B7B">
        <w:rPr>
          <w:rFonts w:ascii="Calibri" w:eastAsia="Times New Roman" w:hAnsi="Calibri" w:cs="Calibri"/>
          <w:b/>
          <w:kern w:val="0"/>
          <w:lang w:eastAsia="pl-PL"/>
          <w14:ligatures w14:val="none"/>
        </w:rPr>
        <w:t xml:space="preserve"> – </w:t>
      </w:r>
      <w:r w:rsidR="00B62B7B" w:rsidRPr="00D26835">
        <w:rPr>
          <w:rFonts w:ascii="Calibri" w:eastAsia="Times New Roman" w:hAnsi="Calibri" w:cs="Calibri"/>
          <w:bCs/>
          <w:kern w:val="0"/>
          <w:lang w:eastAsia="pl-PL"/>
          <w14:ligatures w14:val="none"/>
        </w:rPr>
        <w:t>załącznik nr 4 do SWZ</w:t>
      </w:r>
      <w:r w:rsidR="00653E67">
        <w:rPr>
          <w:rFonts w:ascii="Calibri" w:eastAsia="Times New Roman" w:hAnsi="Calibri" w:cs="Calibri"/>
          <w:b/>
          <w:kern w:val="0"/>
          <w:lang w:eastAsia="pl-PL"/>
          <w14:ligatures w14:val="none"/>
        </w:rPr>
        <w:t>,</w:t>
      </w:r>
      <w:r w:rsidRPr="001B2620">
        <w:rPr>
          <w:rFonts w:ascii="Calibri" w:eastAsia="Times New Roman" w:hAnsi="Calibri" w:cs="Calibri"/>
          <w:b/>
          <w:kern w:val="0"/>
          <w:lang w:eastAsia="pl-PL"/>
          <w14:ligatures w14:val="none"/>
        </w:rPr>
        <w:t xml:space="preserve"> </w:t>
      </w:r>
      <w:r w:rsidRPr="001B2620">
        <w:rPr>
          <w:rFonts w:ascii="Calibri" w:eastAsia="Times New Roman" w:hAnsi="Calibri" w:cs="Calibri"/>
          <w:kern w:val="0"/>
          <w:lang w:eastAsia="pl-PL"/>
          <w14:ligatures w14:val="none"/>
        </w:rPr>
        <w:t xml:space="preserve">na okres korzystania z nich przy wykonaniu zamówienia, jeżeli Wykonawca polega na wiedzy i doświadczeniu, potencjale technicznym, osobach zdolnych </w:t>
      </w:r>
      <w:r w:rsidR="00653E67">
        <w:rPr>
          <w:rFonts w:ascii="Calibri" w:eastAsia="Times New Roman" w:hAnsi="Calibri" w:cs="Calibri"/>
          <w:kern w:val="0"/>
          <w:lang w:eastAsia="pl-PL"/>
          <w14:ligatures w14:val="none"/>
        </w:rPr>
        <w:br/>
      </w:r>
      <w:r w:rsidRPr="001B2620">
        <w:rPr>
          <w:rFonts w:ascii="Calibri" w:eastAsia="Times New Roman" w:hAnsi="Calibri" w:cs="Calibri"/>
          <w:kern w:val="0"/>
          <w:lang w:eastAsia="pl-PL"/>
          <w14:ligatures w14:val="none"/>
        </w:rPr>
        <w:t xml:space="preserve">do wykonania zamówienia lub zdolnościach finansowych innych podmiotów, niezależnie </w:t>
      </w:r>
      <w:r w:rsidR="00653E67">
        <w:rPr>
          <w:rFonts w:ascii="Calibri" w:eastAsia="Times New Roman" w:hAnsi="Calibri" w:cs="Calibri"/>
          <w:kern w:val="0"/>
          <w:lang w:eastAsia="pl-PL"/>
          <w14:ligatures w14:val="none"/>
        </w:rPr>
        <w:br/>
      </w:r>
      <w:r w:rsidRPr="001B2620">
        <w:rPr>
          <w:rFonts w:ascii="Calibri" w:eastAsia="Times New Roman" w:hAnsi="Calibri" w:cs="Calibri"/>
          <w:kern w:val="0"/>
          <w:lang w:eastAsia="pl-PL"/>
          <w14:ligatures w14:val="none"/>
        </w:rPr>
        <w:t>od charakteru prawnego łączących go z nimi stosunków</w:t>
      </w:r>
      <w:r w:rsidRPr="001B2620">
        <w:rPr>
          <w:rFonts w:ascii="Calibri" w:eastAsia="Times New Roman" w:hAnsi="Calibri" w:cs="Calibri"/>
          <w:bCs/>
          <w:kern w:val="0"/>
          <w:lang w:eastAsia="pl-PL"/>
          <w14:ligatures w14:val="none"/>
        </w:rPr>
        <w:t>.</w:t>
      </w:r>
      <w:r w:rsidRPr="001B2620">
        <w:rPr>
          <w:rFonts w:ascii="Calibri" w:eastAsia="Times New Roman" w:hAnsi="Calibri" w:cs="Calibri"/>
          <w:b/>
          <w:kern w:val="0"/>
          <w:lang w:eastAsia="pl-PL"/>
          <w14:ligatures w14:val="none"/>
        </w:rPr>
        <w:t xml:space="preserve"> </w:t>
      </w:r>
      <w:r w:rsidRPr="001B2620">
        <w:rPr>
          <w:rFonts w:ascii="Calibri" w:eastAsia="Times New Roman" w:hAnsi="Calibri" w:cs="Calibri"/>
          <w:bCs/>
          <w:kern w:val="0"/>
          <w:lang w:eastAsia="pl-PL"/>
          <w14:ligatures w14:val="none"/>
        </w:rPr>
        <w:t>Zobowiązanie musi by</w:t>
      </w:r>
      <w:r w:rsidRPr="001B2620">
        <w:rPr>
          <w:rFonts w:ascii="Calibri" w:eastAsia="Arial,Bold" w:hAnsi="Calibri" w:cs="Calibri"/>
          <w:bCs/>
          <w:kern w:val="0"/>
          <w:lang w:eastAsia="pl-PL"/>
          <w14:ligatures w14:val="none"/>
        </w:rPr>
        <w:t xml:space="preserve">ć sporządzone </w:t>
      </w:r>
      <w:r w:rsidRPr="001B2620">
        <w:rPr>
          <w:rFonts w:ascii="Calibri" w:eastAsia="Arial,Bold" w:hAnsi="Calibri" w:cs="Calibri"/>
          <w:bCs/>
          <w:kern w:val="0"/>
          <w:lang w:eastAsia="pl-PL"/>
          <w14:ligatures w14:val="none"/>
        </w:rPr>
        <w:br/>
      </w:r>
      <w:r w:rsidRPr="001B2620">
        <w:rPr>
          <w:rFonts w:ascii="Calibri" w:eastAsia="Times New Roman" w:hAnsi="Calibri" w:cs="Calibri"/>
          <w:bCs/>
          <w:kern w:val="0"/>
          <w:lang w:eastAsia="pl-PL"/>
          <w14:ligatures w14:val="none"/>
        </w:rPr>
        <w:t>w</w:t>
      </w:r>
      <w:r w:rsidRPr="001B2620">
        <w:rPr>
          <w:rFonts w:ascii="Calibri" w:eastAsia="Times New Roman" w:hAnsi="Calibri" w:cs="Calibri"/>
          <w:kern w:val="0"/>
          <w:lang w:eastAsia="pl-PL"/>
          <w14:ligatures w14:val="none"/>
        </w:rPr>
        <w:t xml:space="preserve"> formie lub w postaci elektronicznej opatrzonej kwalifikowanym podpisem elektronicznym, podpisem zaufanym lub podpisem osobistym podmiotu udostępniającego zasób</w:t>
      </w:r>
      <w:r w:rsidRPr="001B2620">
        <w:rPr>
          <w:rFonts w:ascii="Calibri" w:eastAsia="Times New Roman" w:hAnsi="Calibri" w:cs="Calibri"/>
          <w:b/>
          <w:kern w:val="0"/>
          <w:lang w:eastAsia="pl-PL"/>
          <w14:ligatures w14:val="none"/>
        </w:rPr>
        <w:t>.</w:t>
      </w:r>
    </w:p>
    <w:p w14:paraId="6BB1EF88" w14:textId="77777777" w:rsidR="001B2620" w:rsidRPr="001B2620" w:rsidRDefault="001B2620" w:rsidP="001B2620">
      <w:pPr>
        <w:autoSpaceDE w:val="0"/>
        <w:autoSpaceDN w:val="0"/>
        <w:adjustRightInd w:val="0"/>
        <w:spacing w:after="240" w:line="300" w:lineRule="auto"/>
        <w:ind w:left="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Powyższy dokument powinien zawierać informacje dotyczące w szczególności:</w:t>
      </w:r>
    </w:p>
    <w:p w14:paraId="243F1F7B" w14:textId="77777777" w:rsidR="001B2620" w:rsidRPr="001B2620" w:rsidRDefault="001B2620" w:rsidP="001B2620">
      <w:pPr>
        <w:autoSpaceDE w:val="0"/>
        <w:autoSpaceDN w:val="0"/>
        <w:adjustRightInd w:val="0"/>
        <w:spacing w:after="240" w:line="300" w:lineRule="auto"/>
        <w:ind w:left="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zakres dostępnych wykonawcy zasobów podmiotu udostępniającego zasoby;</w:t>
      </w:r>
    </w:p>
    <w:p w14:paraId="24A77AE4" w14:textId="77777777" w:rsidR="001B2620" w:rsidRPr="001B2620" w:rsidRDefault="001B2620" w:rsidP="001B2620">
      <w:pPr>
        <w:autoSpaceDE w:val="0"/>
        <w:autoSpaceDN w:val="0"/>
        <w:adjustRightInd w:val="0"/>
        <w:spacing w:after="240" w:line="300" w:lineRule="auto"/>
        <w:ind w:left="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sposób i okres udostępnienia wykonawcy i wykorzystania przez niego zasobów podmiotu udostępniającego te zasoby przy wykonywaniu zamówienia;</w:t>
      </w:r>
    </w:p>
    <w:p w14:paraId="48224210" w14:textId="7FB85F46" w:rsidR="001B2620" w:rsidRPr="001B2620" w:rsidRDefault="001B2620" w:rsidP="001B2620">
      <w:pPr>
        <w:autoSpaceDE w:val="0"/>
        <w:autoSpaceDN w:val="0"/>
        <w:adjustRightInd w:val="0"/>
        <w:spacing w:after="240" w:line="300" w:lineRule="auto"/>
        <w:ind w:left="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 czy i w jakim zakresie podmiot udostępniający zasoby, na zdolnościach którego wykonawca polega </w:t>
      </w:r>
      <w:r w:rsidRPr="001B2620">
        <w:rPr>
          <w:rFonts w:ascii="Calibri" w:eastAsia="Times New Roman" w:hAnsi="Calibri" w:cs="Calibri"/>
          <w:kern w:val="0"/>
          <w:lang w:eastAsia="pl-PL"/>
          <w14:ligatures w14:val="none"/>
        </w:rPr>
        <w:br/>
        <w:t xml:space="preserve">w odniesieniu do warunków udziału w postępowaniu dotyczących wykształcenia, kwalifikacji </w:t>
      </w:r>
      <w:r w:rsidRPr="001B2620">
        <w:rPr>
          <w:rFonts w:ascii="Calibri" w:eastAsia="Times New Roman" w:hAnsi="Calibri" w:cs="Calibri"/>
          <w:kern w:val="0"/>
          <w:lang w:eastAsia="pl-PL"/>
          <w14:ligatures w14:val="none"/>
        </w:rPr>
        <w:lastRenderedPageBreak/>
        <w:t>zawodowych lub doświadczenia, zrealizuje roboty budowlane lub usługi, których wskazane zdolności dotyczą</w:t>
      </w:r>
      <w:r w:rsidR="00D26835">
        <w:rPr>
          <w:rFonts w:ascii="Calibri" w:eastAsia="Times New Roman" w:hAnsi="Calibri" w:cs="Calibri"/>
          <w:kern w:val="0"/>
          <w:lang w:eastAsia="pl-PL"/>
          <w14:ligatures w14:val="none"/>
        </w:rPr>
        <w:t>;</w:t>
      </w:r>
    </w:p>
    <w:p w14:paraId="654D335B" w14:textId="3C014023" w:rsidR="001B2620" w:rsidRPr="001B2620" w:rsidRDefault="001B2620" w:rsidP="001B2620">
      <w:pPr>
        <w:numPr>
          <w:ilvl w:val="0"/>
          <w:numId w:val="12"/>
        </w:numPr>
        <w:autoSpaceDE w:val="0"/>
        <w:autoSpaceDN w:val="0"/>
        <w:adjustRightInd w:val="0"/>
        <w:spacing w:after="240" w:line="300" w:lineRule="auto"/>
        <w:ind w:left="567" w:hanging="283"/>
        <w:rPr>
          <w:rFonts w:ascii="Calibri" w:eastAsia="Times New Roman" w:hAnsi="Calibri" w:cs="Calibri"/>
          <w:b/>
          <w:kern w:val="0"/>
          <w:lang w:eastAsia="pl-PL"/>
          <w14:ligatures w14:val="none"/>
        </w:rPr>
      </w:pPr>
      <w:r w:rsidRPr="001B2620">
        <w:rPr>
          <w:rFonts w:ascii="Calibri" w:eastAsia="Times New Roman" w:hAnsi="Calibri" w:cs="Calibri"/>
          <w:kern w:val="0"/>
          <w:lang w:eastAsia="pl-PL"/>
          <w14:ligatures w14:val="none"/>
        </w:rPr>
        <w:t xml:space="preserve">W przypadku wspólnego ubiegania się o udzielenie zamówienia, Wykonawcy, którzy powołują się przy spełnianiu warunku dotyczącego uprawnień do prowadzenia określonej działalności gospodarczej lub zawodowej oraz dotyczących wykształcenia, kwalifikacji zawodowych lub doświadczenia przez jednego z Wykonawców </w:t>
      </w:r>
      <w:r w:rsidRPr="001B2620">
        <w:rPr>
          <w:rFonts w:ascii="Calibri" w:eastAsia="Times New Roman" w:hAnsi="Calibri" w:cs="Calibri"/>
          <w:b/>
          <w:bCs/>
          <w:kern w:val="0"/>
          <w:lang w:eastAsia="pl-PL"/>
          <w14:ligatures w14:val="none"/>
        </w:rPr>
        <w:t xml:space="preserve">dołączają do oferty oświadczenie, z którego wynika, które </w:t>
      </w:r>
      <w:r w:rsidR="003103BB">
        <w:rPr>
          <w:rFonts w:ascii="Calibri" w:eastAsia="Times New Roman" w:hAnsi="Calibri" w:cs="Calibri"/>
          <w:b/>
          <w:bCs/>
          <w:kern w:val="0"/>
          <w:lang w:eastAsia="pl-PL"/>
          <w14:ligatures w14:val="none"/>
        </w:rPr>
        <w:t>roboty budowlane</w:t>
      </w:r>
      <w:r w:rsidRPr="001B2620">
        <w:rPr>
          <w:rFonts w:ascii="Calibri" w:eastAsia="Times New Roman" w:hAnsi="Calibri" w:cs="Calibri"/>
          <w:b/>
          <w:bCs/>
          <w:kern w:val="0"/>
          <w:lang w:eastAsia="pl-PL"/>
          <w14:ligatures w14:val="none"/>
        </w:rPr>
        <w:t xml:space="preserve"> wykonają poszczególni </w:t>
      </w:r>
      <w:r w:rsidR="0055108E">
        <w:rPr>
          <w:rFonts w:ascii="Calibri" w:eastAsia="Times New Roman" w:hAnsi="Calibri" w:cs="Calibri"/>
          <w:b/>
          <w:bCs/>
          <w:kern w:val="0"/>
          <w:lang w:eastAsia="pl-PL"/>
          <w14:ligatures w14:val="none"/>
        </w:rPr>
        <w:t>W</w:t>
      </w:r>
      <w:r w:rsidRPr="001B2620">
        <w:rPr>
          <w:rFonts w:ascii="Calibri" w:eastAsia="Times New Roman" w:hAnsi="Calibri" w:cs="Calibri"/>
          <w:b/>
          <w:bCs/>
          <w:kern w:val="0"/>
          <w:lang w:eastAsia="pl-PL"/>
          <w14:ligatures w14:val="none"/>
        </w:rPr>
        <w:t xml:space="preserve">ykonawcy – </w:t>
      </w:r>
      <w:r w:rsidRPr="0055108E">
        <w:rPr>
          <w:rFonts w:ascii="Calibri" w:eastAsia="Times New Roman" w:hAnsi="Calibri" w:cs="Calibri"/>
          <w:kern w:val="0"/>
          <w:lang w:eastAsia="pl-PL"/>
          <w14:ligatures w14:val="none"/>
        </w:rPr>
        <w:t>załącznik nr 6 do SWZ</w:t>
      </w:r>
      <w:r w:rsidR="00D26835" w:rsidRPr="0055108E">
        <w:rPr>
          <w:rFonts w:ascii="Calibri" w:eastAsia="Times New Roman" w:hAnsi="Calibri" w:cs="Calibri"/>
          <w:kern w:val="0"/>
          <w:lang w:eastAsia="pl-PL"/>
          <w14:ligatures w14:val="none"/>
        </w:rPr>
        <w:t>;</w:t>
      </w:r>
    </w:p>
    <w:p w14:paraId="5DB81834" w14:textId="0F074FDB" w:rsidR="001B2620" w:rsidRPr="00653E67" w:rsidRDefault="001B2620" w:rsidP="001B2620">
      <w:pPr>
        <w:numPr>
          <w:ilvl w:val="0"/>
          <w:numId w:val="12"/>
        </w:numPr>
        <w:autoSpaceDE w:val="0"/>
        <w:autoSpaceDN w:val="0"/>
        <w:adjustRightInd w:val="0"/>
        <w:spacing w:after="240" w:line="300" w:lineRule="auto"/>
        <w:ind w:left="567" w:hanging="283"/>
        <w:rPr>
          <w:rFonts w:ascii="Calibri" w:eastAsia="Times New Roman" w:hAnsi="Calibri" w:cs="Calibri"/>
          <w:bCs/>
          <w:color w:val="000000" w:themeColor="text1"/>
          <w:kern w:val="0"/>
          <w:lang w:eastAsia="pl-PL"/>
          <w14:ligatures w14:val="none"/>
        </w:rPr>
      </w:pPr>
      <w:r w:rsidRPr="00653E67">
        <w:rPr>
          <w:rFonts w:ascii="Calibri" w:eastAsia="Times New Roman" w:hAnsi="Calibri" w:cs="Calibri"/>
          <w:bCs/>
          <w:color w:val="000000" w:themeColor="text1"/>
          <w:kern w:val="0"/>
          <w:lang w:eastAsia="pl-PL"/>
          <w14:ligatures w14:val="none"/>
        </w:rPr>
        <w:t>Dowód wniesienia wadium (o ile wadium jest wymagane)</w:t>
      </w:r>
      <w:r w:rsidR="00D26835">
        <w:rPr>
          <w:rFonts w:ascii="Calibri" w:eastAsia="Times New Roman" w:hAnsi="Calibri" w:cs="Calibri"/>
          <w:bCs/>
          <w:color w:val="000000" w:themeColor="text1"/>
          <w:kern w:val="0"/>
          <w:lang w:eastAsia="pl-PL"/>
          <w14:ligatures w14:val="none"/>
        </w:rPr>
        <w:t>;</w:t>
      </w:r>
    </w:p>
    <w:p w14:paraId="695482D4" w14:textId="53C11A6F" w:rsidR="001B2620" w:rsidRPr="001B2620" w:rsidRDefault="001B2620" w:rsidP="001B2620">
      <w:pPr>
        <w:numPr>
          <w:ilvl w:val="0"/>
          <w:numId w:val="12"/>
        </w:numPr>
        <w:autoSpaceDE w:val="0"/>
        <w:autoSpaceDN w:val="0"/>
        <w:adjustRightInd w:val="0"/>
        <w:spacing w:after="240" w:line="300" w:lineRule="auto"/>
        <w:ind w:left="567" w:hanging="283"/>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 xml:space="preserve">Informacja o części zamówienia jaką Wykonawca zamierza powierzyć </w:t>
      </w:r>
      <w:r w:rsidR="005271A4">
        <w:rPr>
          <w:rFonts w:ascii="Calibri" w:eastAsia="Times New Roman" w:hAnsi="Calibri" w:cs="Calibri"/>
          <w:b/>
          <w:kern w:val="0"/>
          <w:lang w:eastAsia="pl-PL"/>
          <w14:ligatures w14:val="none"/>
        </w:rPr>
        <w:t>P</w:t>
      </w:r>
      <w:r w:rsidRPr="001B2620">
        <w:rPr>
          <w:rFonts w:ascii="Calibri" w:eastAsia="Times New Roman" w:hAnsi="Calibri" w:cs="Calibri"/>
          <w:b/>
          <w:kern w:val="0"/>
          <w:lang w:eastAsia="pl-PL"/>
          <w14:ligatures w14:val="none"/>
        </w:rPr>
        <w:t>odwykonawcom</w:t>
      </w:r>
      <w:r w:rsidR="00B0104F">
        <w:rPr>
          <w:rFonts w:ascii="Calibri" w:eastAsia="Times New Roman" w:hAnsi="Calibri" w:cs="Calibri"/>
          <w:b/>
          <w:kern w:val="0"/>
          <w:lang w:eastAsia="pl-PL"/>
          <w14:ligatures w14:val="none"/>
        </w:rPr>
        <w:t xml:space="preserve"> - </w:t>
      </w:r>
      <w:r w:rsidRPr="0055108E">
        <w:rPr>
          <w:rFonts w:ascii="Calibri" w:eastAsia="Times New Roman" w:hAnsi="Calibri" w:cs="Calibri"/>
          <w:bCs/>
          <w:kern w:val="0"/>
          <w:lang w:eastAsia="pl-PL"/>
          <w14:ligatures w14:val="none"/>
        </w:rPr>
        <w:t>załącznik nr 7 do SWZ:</w:t>
      </w:r>
    </w:p>
    <w:p w14:paraId="6A2BE60A" w14:textId="77777777" w:rsidR="001B2620" w:rsidRPr="001B2620" w:rsidRDefault="001B2620" w:rsidP="00EE3B31">
      <w:pPr>
        <w:numPr>
          <w:ilvl w:val="0"/>
          <w:numId w:val="42"/>
        </w:numPr>
        <w:spacing w:after="240" w:line="300" w:lineRule="auto"/>
        <w:ind w:left="851" w:right="-108" w:hanging="283"/>
        <w:rPr>
          <w:rFonts w:ascii="Calibri" w:eastAsia="Times New Roman" w:hAnsi="Calibri" w:cs="Calibri"/>
          <w:bCs/>
          <w:kern w:val="0"/>
          <w:lang w:eastAsia="pl-PL"/>
          <w14:ligatures w14:val="none"/>
        </w:rPr>
      </w:pPr>
      <w:r w:rsidRPr="001B2620">
        <w:rPr>
          <w:rFonts w:ascii="Calibri" w:eastAsia="Times New Roman" w:hAnsi="Calibri" w:cs="Calibri"/>
          <w:bCs/>
          <w:kern w:val="0"/>
          <w:lang w:eastAsia="pl-PL"/>
          <w14:ligatures w14:val="none"/>
        </w:rPr>
        <w:t xml:space="preserve">w zakresie części A: informacja o części zamówienia, którą Wykonawca zamierza powierzyć Podwykonawcy, </w:t>
      </w:r>
      <w:r w:rsidRPr="001B2620">
        <w:rPr>
          <w:rFonts w:ascii="Calibri" w:eastAsia="Times New Roman" w:hAnsi="Calibri" w:cs="Calibri"/>
          <w:bCs/>
          <w:kern w:val="0"/>
          <w:u w:val="single"/>
          <w:lang w:eastAsia="pl-PL"/>
          <w14:ligatures w14:val="none"/>
        </w:rPr>
        <w:t>którą zrealizuje podmiot, na zasobach którego (zdolnościach zawodowych) Wykonawca</w:t>
      </w:r>
      <w:r w:rsidRPr="001B2620">
        <w:rPr>
          <w:rFonts w:ascii="Calibri" w:eastAsia="Times New Roman" w:hAnsi="Calibri" w:cs="Calibri"/>
          <w:b/>
          <w:bCs/>
          <w:kern w:val="0"/>
          <w:u w:val="single"/>
          <w:lang w:eastAsia="pl-PL"/>
          <w14:ligatures w14:val="none"/>
        </w:rPr>
        <w:t xml:space="preserve"> nie polega </w:t>
      </w:r>
      <w:r w:rsidRPr="001B2620">
        <w:rPr>
          <w:rFonts w:ascii="Calibri" w:eastAsia="Times New Roman" w:hAnsi="Calibri" w:cs="Calibri"/>
          <w:bCs/>
          <w:kern w:val="0"/>
          <w:lang w:eastAsia="pl-PL"/>
          <w14:ligatures w14:val="none"/>
        </w:rPr>
        <w:t>przy spełnianiu warunków udziału w postępowaniu.</w:t>
      </w:r>
    </w:p>
    <w:p w14:paraId="31250478" w14:textId="77777777" w:rsidR="001B2620" w:rsidRPr="001B2620" w:rsidRDefault="001B2620" w:rsidP="00EE3B31">
      <w:pPr>
        <w:numPr>
          <w:ilvl w:val="0"/>
          <w:numId w:val="42"/>
        </w:numPr>
        <w:spacing w:after="240" w:line="300" w:lineRule="auto"/>
        <w:ind w:left="851" w:right="-108" w:hanging="283"/>
        <w:rPr>
          <w:rFonts w:ascii="Calibri" w:eastAsia="Times New Roman" w:hAnsi="Calibri" w:cs="Calibri"/>
          <w:bCs/>
          <w:kern w:val="0"/>
          <w:lang w:eastAsia="pl-PL"/>
          <w14:ligatures w14:val="none"/>
        </w:rPr>
      </w:pPr>
      <w:r w:rsidRPr="001B2620">
        <w:rPr>
          <w:rFonts w:ascii="Calibri" w:eastAsia="Times New Roman" w:hAnsi="Calibri" w:cs="Calibri"/>
          <w:bCs/>
          <w:kern w:val="0"/>
          <w:lang w:eastAsia="pl-PL"/>
          <w14:ligatures w14:val="none"/>
        </w:rPr>
        <w:t xml:space="preserve">w zakresie części B: informacja o części zamówienia, którą Wykonawca zamierza powierzyć Podwykonawcy, </w:t>
      </w:r>
      <w:r w:rsidRPr="001B2620">
        <w:rPr>
          <w:rFonts w:ascii="Calibri" w:eastAsia="Times New Roman" w:hAnsi="Calibri" w:cs="Calibri"/>
          <w:bCs/>
          <w:kern w:val="0"/>
          <w:u w:val="single"/>
          <w:lang w:eastAsia="pl-PL"/>
          <w14:ligatures w14:val="none"/>
        </w:rPr>
        <w:t>którą zrealizuje podmiot, na zasobach którego (zdolnościach zawodowych) Wykonawca</w:t>
      </w:r>
      <w:r w:rsidRPr="001B2620">
        <w:rPr>
          <w:rFonts w:ascii="Calibri" w:eastAsia="Times New Roman" w:hAnsi="Calibri" w:cs="Calibri"/>
          <w:b/>
          <w:bCs/>
          <w:kern w:val="0"/>
          <w:u w:val="single"/>
          <w:lang w:eastAsia="pl-PL"/>
          <w14:ligatures w14:val="none"/>
        </w:rPr>
        <w:t xml:space="preserve"> polega </w:t>
      </w:r>
      <w:r w:rsidRPr="001B2620">
        <w:rPr>
          <w:rFonts w:ascii="Calibri" w:eastAsia="Times New Roman" w:hAnsi="Calibri" w:cs="Calibri"/>
          <w:bCs/>
          <w:kern w:val="0"/>
          <w:lang w:eastAsia="pl-PL"/>
          <w14:ligatures w14:val="none"/>
        </w:rPr>
        <w:t>przy spełnianiu warunków udziału w postępowaniu.</w:t>
      </w:r>
      <w:r w:rsidRPr="001B2620">
        <w:rPr>
          <w:rFonts w:ascii="Calibri" w:eastAsia="Times New Roman" w:hAnsi="Calibri" w:cs="Calibri"/>
          <w:b/>
          <w:bCs/>
          <w:kern w:val="0"/>
          <w:lang w:eastAsia="pl-PL"/>
          <w14:ligatures w14:val="none"/>
        </w:rPr>
        <w:t xml:space="preserve"> </w:t>
      </w:r>
    </w:p>
    <w:p w14:paraId="74294C94" w14:textId="77777777" w:rsidR="001B2620" w:rsidRPr="001B2620" w:rsidRDefault="001B2620" w:rsidP="001B2620">
      <w:pPr>
        <w:spacing w:after="240" w:line="300" w:lineRule="auto"/>
        <w:ind w:left="567"/>
        <w:rPr>
          <w:rFonts w:ascii="Calibri" w:eastAsia="Times New Roman" w:hAnsi="Calibri" w:cs="Calibri"/>
          <w:b/>
          <w:bCs/>
          <w:kern w:val="0"/>
          <w:lang w:eastAsia="pl-PL"/>
          <w14:ligatures w14:val="none"/>
        </w:rPr>
      </w:pPr>
      <w:r w:rsidRPr="001B2620">
        <w:rPr>
          <w:rFonts w:ascii="Calibri" w:eastAsia="Times New Roman" w:hAnsi="Calibri" w:cs="Calibri"/>
          <w:b/>
          <w:bCs/>
          <w:kern w:val="0"/>
          <w:lang w:eastAsia="pl-PL"/>
          <w14:ligatures w14:val="none"/>
        </w:rPr>
        <w:t>W przypadku, gdy Wykonawca nie zamierza zlecać Podwykonawstwa jakiekolwiek z części zamówienia, informacji nie należy składać.</w:t>
      </w:r>
    </w:p>
    <w:p w14:paraId="6F6BB390" w14:textId="321FFCB3" w:rsidR="001B2620" w:rsidRPr="001B2620" w:rsidRDefault="001B2620" w:rsidP="001B2620">
      <w:pPr>
        <w:spacing w:after="240" w:line="300" w:lineRule="auto"/>
        <w:ind w:left="567"/>
        <w:rPr>
          <w:rFonts w:ascii="Calibri" w:eastAsia="Times New Roman" w:hAnsi="Calibri" w:cs="Calibri"/>
          <w:b/>
          <w:bCs/>
          <w:color w:val="FF0000"/>
          <w:kern w:val="0"/>
          <w:u w:val="single"/>
          <w:lang w:eastAsia="pl-PL"/>
          <w14:ligatures w14:val="none"/>
        </w:rPr>
      </w:pPr>
      <w:r w:rsidRPr="001B2620">
        <w:rPr>
          <w:rFonts w:ascii="Calibri" w:eastAsia="Times New Roman" w:hAnsi="Calibri" w:cs="Calibri"/>
          <w:b/>
          <w:bCs/>
          <w:color w:val="FF0000"/>
          <w:kern w:val="0"/>
          <w:u w:val="single"/>
          <w:lang w:eastAsia="pl-PL"/>
          <w14:ligatures w14:val="none"/>
        </w:rPr>
        <w:t>Wszystkie wymienione w pkt 3.6</w:t>
      </w:r>
      <w:r w:rsidR="005271A4">
        <w:rPr>
          <w:rFonts w:ascii="Calibri" w:eastAsia="Times New Roman" w:hAnsi="Calibri" w:cs="Calibri"/>
          <w:b/>
          <w:bCs/>
          <w:color w:val="FF0000"/>
          <w:kern w:val="0"/>
          <w:u w:val="single"/>
          <w:lang w:eastAsia="pl-PL"/>
          <w14:ligatures w14:val="none"/>
        </w:rPr>
        <w:t>.</w:t>
      </w:r>
      <w:r w:rsidRPr="001B2620">
        <w:rPr>
          <w:rFonts w:ascii="Calibri" w:eastAsia="Times New Roman" w:hAnsi="Calibri" w:cs="Calibri"/>
          <w:b/>
          <w:bCs/>
          <w:color w:val="FF0000"/>
          <w:kern w:val="0"/>
          <w:u w:val="single"/>
          <w:lang w:eastAsia="pl-PL"/>
          <w14:ligatures w14:val="none"/>
        </w:rPr>
        <w:t xml:space="preserve"> oświadczenia i dokumenty muszą być sporządzona w formie lub w postaci elektronicznej opatrzonej kwalifikowanym podpisem elektronicznym, podpisem zaufanym lub podpisem osobistym.</w:t>
      </w:r>
    </w:p>
    <w:p w14:paraId="11D48770" w14:textId="77777777" w:rsidR="001B2620" w:rsidRPr="001B2620" w:rsidRDefault="001B2620" w:rsidP="001B2620">
      <w:pPr>
        <w:autoSpaceDE w:val="0"/>
        <w:autoSpaceDN w:val="0"/>
        <w:adjustRightInd w:val="0"/>
        <w:spacing w:after="240" w:line="300" w:lineRule="auto"/>
        <w:rPr>
          <w:rFonts w:ascii="Calibri" w:eastAsia="Times New Roman" w:hAnsi="Calibri" w:cs="Calibri"/>
          <w:b/>
          <w:bCs/>
          <w:kern w:val="0"/>
          <w:lang w:eastAsia="pl-PL"/>
          <w14:ligatures w14:val="none"/>
        </w:rPr>
      </w:pPr>
      <w:r w:rsidRPr="001B2620">
        <w:rPr>
          <w:rFonts w:ascii="Calibri" w:eastAsia="Times New Roman" w:hAnsi="Calibri" w:cs="Calibri"/>
          <w:b/>
          <w:bCs/>
          <w:kern w:val="0"/>
          <w:lang w:eastAsia="pl-PL"/>
          <w14:ligatures w14:val="none"/>
        </w:rPr>
        <w:t>UWAGA!!!</w:t>
      </w:r>
    </w:p>
    <w:p w14:paraId="215C8B5D" w14:textId="77777777" w:rsidR="001B2620" w:rsidRPr="001B2620" w:rsidRDefault="001B2620" w:rsidP="001B2620">
      <w:pPr>
        <w:numPr>
          <w:ilvl w:val="2"/>
          <w:numId w:val="12"/>
        </w:numPr>
        <w:autoSpaceDE w:val="0"/>
        <w:autoSpaceDN w:val="0"/>
        <w:adjustRightInd w:val="0"/>
        <w:spacing w:after="240" w:line="300" w:lineRule="auto"/>
        <w:ind w:left="426" w:hanging="426"/>
        <w:rPr>
          <w:rFonts w:ascii="Calibri" w:eastAsia="Times New Roman" w:hAnsi="Calibri" w:cs="Calibri"/>
          <w:b/>
          <w:bCs/>
          <w:kern w:val="0"/>
          <w:lang w:eastAsia="pl-PL"/>
          <w14:ligatures w14:val="none"/>
        </w:rPr>
      </w:pPr>
      <w:r w:rsidRPr="001B2620">
        <w:rPr>
          <w:rFonts w:ascii="Calibri" w:eastAsia="Times New Roman" w:hAnsi="Calibri" w:cs="Calibri"/>
          <w:b/>
          <w:bCs/>
          <w:kern w:val="0"/>
          <w:lang w:eastAsia="pl-PL"/>
          <w14:ligatures w14:val="none"/>
        </w:rPr>
        <w:t>Ofertę wraz z załącznikami, należy składać wyłącznie za pośrednictwem platformy zakupowej Zamawiającego.</w:t>
      </w:r>
    </w:p>
    <w:p w14:paraId="765B20AF" w14:textId="77777777" w:rsidR="001B2620" w:rsidRPr="001B2620" w:rsidRDefault="001B2620" w:rsidP="001B2620">
      <w:pPr>
        <w:numPr>
          <w:ilvl w:val="2"/>
          <w:numId w:val="12"/>
        </w:numPr>
        <w:autoSpaceDE w:val="0"/>
        <w:autoSpaceDN w:val="0"/>
        <w:adjustRightInd w:val="0"/>
        <w:spacing w:after="240" w:line="300" w:lineRule="auto"/>
        <w:ind w:left="426" w:hanging="426"/>
        <w:rPr>
          <w:rFonts w:ascii="Calibri" w:eastAsia="Times New Roman" w:hAnsi="Calibri" w:cs="Calibri"/>
          <w:b/>
          <w:bCs/>
          <w:kern w:val="0"/>
          <w:lang w:eastAsia="pl-PL"/>
          <w14:ligatures w14:val="none"/>
        </w:rPr>
      </w:pPr>
      <w:r w:rsidRPr="001B2620">
        <w:rPr>
          <w:rFonts w:ascii="Calibri" w:eastAsia="Times New Roman" w:hAnsi="Calibri" w:cs="Calibri"/>
          <w:b/>
          <w:bCs/>
          <w:kern w:val="0"/>
          <w:lang w:eastAsia="pl-PL"/>
          <w14:ligatures w14:val="none"/>
        </w:rPr>
        <w:t xml:space="preserve">Złożenie oferty, oświadczenia lub załączników na nośniku danych (np. CD, pendrive) jest niedopuszczalne, nie stanowi bowiem ich złożenia przy użyciu środków komunikacji elektronicznej </w:t>
      </w:r>
      <w:r w:rsidRPr="001B2620">
        <w:rPr>
          <w:rFonts w:ascii="Calibri" w:eastAsia="Times New Roman" w:hAnsi="Calibri" w:cs="Calibri"/>
          <w:b/>
          <w:bCs/>
          <w:kern w:val="0"/>
          <w:lang w:eastAsia="pl-PL"/>
          <w14:ligatures w14:val="none"/>
        </w:rPr>
        <w:br/>
        <w:t>w rozumieniu przepisów ustawy z dnia 18 lipca 2002 o świadczeniu usług drogą elektroniczną (j.t. Dz. U z 2017 r., poz. 1219 ze zm.).</w:t>
      </w:r>
    </w:p>
    <w:p w14:paraId="2101D8BB" w14:textId="77777777" w:rsidR="001B2620" w:rsidRPr="001B2620" w:rsidRDefault="001B2620" w:rsidP="00EE3B31">
      <w:pPr>
        <w:numPr>
          <w:ilvl w:val="1"/>
          <w:numId w:val="18"/>
        </w:numPr>
        <w:autoSpaceDE w:val="0"/>
        <w:autoSpaceDN w:val="0"/>
        <w:spacing w:after="240" w:line="300" w:lineRule="auto"/>
        <w:ind w:left="426" w:hanging="426"/>
        <w:rPr>
          <w:rFonts w:ascii="Calibri" w:eastAsia="Times New Roman" w:hAnsi="Calibri" w:cs="Calibri"/>
          <w:b/>
          <w:bCs/>
          <w:kern w:val="0"/>
          <w:lang w:eastAsia="pl-PL"/>
          <w14:ligatures w14:val="none"/>
        </w:rPr>
      </w:pPr>
      <w:r w:rsidRPr="001B2620">
        <w:rPr>
          <w:rFonts w:ascii="Calibri" w:eastAsia="Times New Roman" w:hAnsi="Calibri" w:cs="Calibri"/>
          <w:b/>
          <w:bCs/>
          <w:kern w:val="0"/>
          <w:lang w:eastAsia="pl-PL"/>
          <w14:ligatures w14:val="none"/>
        </w:rPr>
        <w:t>PODMIOTY ZAGRANICZNE</w:t>
      </w:r>
    </w:p>
    <w:p w14:paraId="5EE43AD9" w14:textId="77777777" w:rsidR="001B2620" w:rsidRPr="001B2620" w:rsidRDefault="001B2620" w:rsidP="00EE3B31">
      <w:pPr>
        <w:numPr>
          <w:ilvl w:val="0"/>
          <w:numId w:val="22"/>
        </w:numPr>
        <w:autoSpaceDE w:val="0"/>
        <w:autoSpaceDN w:val="0"/>
        <w:spacing w:after="240" w:line="300" w:lineRule="auto"/>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Jeżeli wykonawca ma siedzibę lub miejsce zamieszkania poza terytorium Rzeczypospolitej Polskiej składa dokumenty odpowiadające treścią dokumentom wskazanym w pkt 3.4 SWZ, ze szczególnym </w:t>
      </w:r>
      <w:r w:rsidRPr="001B2620">
        <w:rPr>
          <w:rFonts w:ascii="Calibri" w:eastAsia="Times New Roman" w:hAnsi="Calibri" w:cs="Calibri"/>
          <w:kern w:val="0"/>
          <w:lang w:eastAsia="pl-PL"/>
          <w14:ligatures w14:val="none"/>
        </w:rPr>
        <w:lastRenderedPageBreak/>
        <w:t>uwzględnieniem, aby dokumenty złożone wraz z ofertą potwierdzały, iż oferta została podpisana przez osobę/y uprawnioną/e do reprezentowania Wykonawcy, oraz w przypadku dokumentów odpowiadających treścią dokumentom wskazanym w 3.5 SWZ, tj.:</w:t>
      </w:r>
    </w:p>
    <w:p w14:paraId="74B28A85" w14:textId="77777777" w:rsidR="001B2620" w:rsidRPr="001B2620" w:rsidRDefault="001B2620" w:rsidP="00EE3B31">
      <w:pPr>
        <w:numPr>
          <w:ilvl w:val="0"/>
          <w:numId w:val="23"/>
        </w:numPr>
        <w:autoSpaceDE w:val="0"/>
        <w:autoSpaceDN w:val="0"/>
        <w:spacing w:after="240" w:line="300" w:lineRule="auto"/>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SWZ </w:t>
      </w:r>
      <w:r w:rsidRPr="001B2620">
        <w:rPr>
          <w:rFonts w:ascii="Calibri" w:eastAsia="Calibri" w:hAnsi="Calibri" w:cs="Calibri"/>
          <w:kern w:val="0"/>
          <w:lang w:eastAsia="pl-PL"/>
          <w14:ligatures w14:val="none"/>
        </w:rPr>
        <w:t>wystawione nie wcześniej niż 6 miesięcy przed upływem terminu składania ofert</w:t>
      </w:r>
      <w:r w:rsidRPr="001B2620">
        <w:rPr>
          <w:rFonts w:ascii="Calibri" w:eastAsia="Times New Roman" w:hAnsi="Calibri" w:cs="Calibri"/>
          <w:kern w:val="0"/>
          <w:lang w:eastAsia="pl-PL"/>
          <w14:ligatures w14:val="none"/>
        </w:rPr>
        <w:t>, albo oświadczenie, jeżeli Zmawiający nie wymaga dokumentów,</w:t>
      </w:r>
    </w:p>
    <w:p w14:paraId="0078FB8B" w14:textId="77777777" w:rsidR="001B2620" w:rsidRPr="001B2620" w:rsidRDefault="001B2620" w:rsidP="00EE3B31">
      <w:pPr>
        <w:numPr>
          <w:ilvl w:val="0"/>
          <w:numId w:val="23"/>
        </w:numPr>
        <w:autoSpaceDE w:val="0"/>
        <w:autoSpaceDN w:val="0"/>
        <w:spacing w:after="240" w:line="300" w:lineRule="auto"/>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dokument lub dokumenty wystawione w kraju, w którym wykonawca ma siedzibę lub miejsce zamieszkania, potwierdzające, że nie zalega z opłacaniem podatków, opłat, składek na ubezpieczenie społeczne lub zdrowotne albo że zawarł porozumienie z właściwym organem </w:t>
      </w:r>
      <w:r w:rsidRPr="001B2620">
        <w:rPr>
          <w:rFonts w:ascii="Calibri" w:eastAsia="Times New Roman" w:hAnsi="Calibri" w:cs="Calibri"/>
          <w:kern w:val="0"/>
          <w:lang w:eastAsia="pl-PL"/>
          <w14:ligatures w14:val="none"/>
        </w:rPr>
        <w:br/>
        <w:t xml:space="preserve">w sprawie spłat tych należności wraz z ewentualnymi odsetkami lub grzywnami, w szczególności uzyskał przewidziane prawem zwolnienie, odroczenie lub rozłożenie na raty zaległych płatności lub wstrzymanie w całości wykonania decyzji właściwego organu </w:t>
      </w:r>
      <w:r w:rsidRPr="001B2620">
        <w:rPr>
          <w:rFonts w:ascii="Calibri" w:eastAsia="Calibri" w:hAnsi="Calibri" w:cs="Calibri"/>
          <w:kern w:val="0"/>
          <w:lang w:eastAsia="pl-PL"/>
          <w14:ligatures w14:val="none"/>
        </w:rPr>
        <w:t xml:space="preserve">- wystawiony nie wcześniej niż 3 miesiące </w:t>
      </w:r>
      <w:r w:rsidRPr="001B2620">
        <w:rPr>
          <w:rFonts w:ascii="Calibri" w:eastAsia="Times New Roman" w:hAnsi="Calibri" w:cs="Calibri"/>
          <w:kern w:val="0"/>
          <w:lang w:eastAsia="pl-PL"/>
          <w14:ligatures w14:val="none"/>
        </w:rPr>
        <w:t xml:space="preserve">przed upływem </w:t>
      </w:r>
      <w:r w:rsidRPr="001B2620">
        <w:rPr>
          <w:rFonts w:ascii="Calibri" w:eastAsia="Calibri" w:hAnsi="Calibri" w:cs="Calibri"/>
          <w:kern w:val="0"/>
          <w:lang w:eastAsia="pl-PL"/>
          <w14:ligatures w14:val="none"/>
        </w:rPr>
        <w:t xml:space="preserve">terminu składania ofert albo wniosków o dopuszczenie do udziału </w:t>
      </w:r>
      <w:r w:rsidRPr="001B2620">
        <w:rPr>
          <w:rFonts w:ascii="Calibri" w:eastAsia="Calibri" w:hAnsi="Calibri" w:cs="Calibri"/>
          <w:kern w:val="0"/>
          <w:lang w:eastAsia="pl-PL"/>
          <w14:ligatures w14:val="none"/>
        </w:rPr>
        <w:br/>
        <w:t>w postępowaniu</w:t>
      </w:r>
      <w:r w:rsidRPr="001B2620">
        <w:rPr>
          <w:rFonts w:ascii="Calibri" w:eastAsia="Times New Roman" w:hAnsi="Calibri" w:cs="Calibri"/>
          <w:kern w:val="0"/>
          <w:lang w:eastAsia="pl-PL"/>
          <w14:ligatures w14:val="none"/>
        </w:rPr>
        <w:t xml:space="preserve"> albo oświadczenie jeżeli Zmawiający nie wymaga dokumentów.</w:t>
      </w:r>
    </w:p>
    <w:p w14:paraId="3C56B446" w14:textId="09D833F3" w:rsidR="001B2620" w:rsidRPr="001B2620" w:rsidRDefault="001B2620" w:rsidP="00EE3B31">
      <w:pPr>
        <w:numPr>
          <w:ilvl w:val="0"/>
          <w:numId w:val="22"/>
        </w:numPr>
        <w:autoSpaceDE w:val="0"/>
        <w:autoSpaceDN w:val="0"/>
        <w:adjustRightInd w:val="0"/>
        <w:spacing w:after="240" w:line="300" w:lineRule="auto"/>
        <w:rPr>
          <w:rFonts w:ascii="Calibri" w:eastAsia="Times New Roman" w:hAnsi="Calibri" w:cs="Calibri"/>
          <w:kern w:val="0"/>
          <w:lang w:eastAsia="pl-PL"/>
          <w14:ligatures w14:val="none"/>
        </w:rPr>
      </w:pPr>
      <w:r w:rsidRPr="001B2620">
        <w:rPr>
          <w:rFonts w:ascii="Calibri" w:eastAsia="Calibri" w:hAnsi="Calibri" w:cs="Calibri"/>
          <w:kern w:val="0"/>
          <w:lang w:eastAsia="pl-PL"/>
          <w14:ligatures w14:val="none"/>
        </w:rPr>
        <w:t>Jeżeli w kraju, w którym Wykonawca ma siedzibę lub miejsce zamieszkania lub miejsce zamieszkania ma osoba, której dokument dotyczy, nie wydaje się dokumentów, o których mowa w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Terminy określone w pkt 1. stosuje się odpowiednio.</w:t>
      </w:r>
    </w:p>
    <w:p w14:paraId="654EC4C9" w14:textId="61EFE25B" w:rsidR="001B2620" w:rsidRPr="001B2620" w:rsidRDefault="001B2620" w:rsidP="00EE3B31">
      <w:pPr>
        <w:numPr>
          <w:ilvl w:val="0"/>
          <w:numId w:val="22"/>
        </w:numPr>
        <w:autoSpaceDE w:val="0"/>
        <w:autoSpaceDN w:val="0"/>
        <w:adjustRightInd w:val="0"/>
        <w:spacing w:after="240" w:line="300" w:lineRule="auto"/>
        <w:rPr>
          <w:rFonts w:ascii="Calibri" w:eastAsia="Times New Roman" w:hAnsi="Calibri" w:cs="Calibri"/>
          <w:kern w:val="0"/>
          <w:lang w:eastAsia="pl-PL"/>
          <w14:ligatures w14:val="none"/>
        </w:rPr>
      </w:pPr>
      <w:r w:rsidRPr="001B2620">
        <w:rPr>
          <w:rFonts w:ascii="Calibri" w:eastAsia="Calibri" w:hAnsi="Calibri" w:cs="Calibri"/>
          <w:kern w:val="0"/>
          <w:lang w:eastAsia="pl-PL"/>
          <w14:ligatures w14:val="none"/>
        </w:rPr>
        <w:t xml:space="preserve">Wykonawca mający siedzibę na terytorium Rzeczypospolitej Polskiej, w odniesieniu do osoby mającej miejsce zamieszkania poza terytorium Rzeczypospolitej Polskiej, której dotyczy dokument wskazany w 3.5.1. </w:t>
      </w:r>
      <w:proofErr w:type="spellStart"/>
      <w:r w:rsidRPr="001B2620">
        <w:rPr>
          <w:rFonts w:ascii="Calibri" w:eastAsia="Calibri" w:hAnsi="Calibri" w:cs="Calibri"/>
          <w:kern w:val="0"/>
          <w:lang w:eastAsia="pl-PL"/>
          <w14:ligatures w14:val="none"/>
        </w:rPr>
        <w:t>ppk</w:t>
      </w:r>
      <w:r w:rsidR="00653E67">
        <w:rPr>
          <w:rFonts w:ascii="Calibri" w:eastAsia="Calibri" w:hAnsi="Calibri" w:cs="Calibri"/>
          <w:kern w:val="0"/>
          <w:lang w:eastAsia="pl-PL"/>
          <w14:ligatures w14:val="none"/>
        </w:rPr>
        <w:t>t</w:t>
      </w:r>
      <w:proofErr w:type="spellEnd"/>
      <w:r w:rsidR="00653E67">
        <w:rPr>
          <w:rFonts w:ascii="Calibri" w:eastAsia="Calibri" w:hAnsi="Calibri" w:cs="Calibri"/>
          <w:kern w:val="0"/>
          <w:lang w:eastAsia="pl-PL"/>
          <w14:ligatures w14:val="none"/>
        </w:rPr>
        <w:t xml:space="preserve"> </w:t>
      </w:r>
      <w:r w:rsidRPr="001B2620">
        <w:rPr>
          <w:rFonts w:ascii="Calibri" w:eastAsia="Calibri" w:hAnsi="Calibri" w:cs="Calibri"/>
          <w:kern w:val="0"/>
          <w:lang w:eastAsia="pl-PL"/>
          <w14:ligatures w14:val="none"/>
        </w:rPr>
        <w:t>1 SWZ, składa dokument, o którym mowa w pkt 1. lit. a) powyżej, w zakresie określonym w art. 108.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Termin określony w pkt 1. lit. a) powyżej stosuje się odpowiednio</w:t>
      </w:r>
      <w:r w:rsidRPr="001B2620">
        <w:rPr>
          <w:rFonts w:ascii="Calibri" w:eastAsia="Times New Roman" w:hAnsi="Calibri" w:cs="Calibri"/>
          <w:kern w:val="0"/>
          <w:lang w:eastAsia="pl-PL"/>
          <w14:ligatures w14:val="none"/>
        </w:rPr>
        <w:t>.</w:t>
      </w:r>
    </w:p>
    <w:p w14:paraId="19E032C8" w14:textId="77777777" w:rsidR="001B2620" w:rsidRPr="001B2620" w:rsidRDefault="001B2620" w:rsidP="00EE3B31">
      <w:pPr>
        <w:numPr>
          <w:ilvl w:val="0"/>
          <w:numId w:val="22"/>
        </w:numPr>
        <w:autoSpaceDE w:val="0"/>
        <w:autoSpaceDN w:val="0"/>
        <w:adjustRightInd w:val="0"/>
        <w:spacing w:after="240" w:line="300" w:lineRule="auto"/>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Dokumenty sporządzone w języku obcym są składane wraz z tłumaczeniem na język polski.</w:t>
      </w:r>
    </w:p>
    <w:p w14:paraId="4908DB60" w14:textId="77777777" w:rsidR="001B2620" w:rsidRPr="001B2620" w:rsidRDefault="001B2620" w:rsidP="001B2620">
      <w:pPr>
        <w:autoSpaceDE w:val="0"/>
        <w:autoSpaceDN w:val="0"/>
        <w:adjustRightInd w:val="0"/>
        <w:spacing w:after="240" w:line="300" w:lineRule="auto"/>
        <w:rPr>
          <w:rFonts w:ascii="Calibri" w:eastAsia="Times New Roman" w:hAnsi="Calibri" w:cs="Calibri"/>
          <w:kern w:val="0"/>
          <w:lang w:eastAsia="pl-PL"/>
          <w14:ligatures w14:val="none"/>
        </w:rPr>
      </w:pPr>
      <w:r w:rsidRPr="001B2620">
        <w:rPr>
          <w:rFonts w:ascii="Calibri" w:eastAsia="Times New Roman" w:hAnsi="Calibri" w:cs="Calibri"/>
          <w:b/>
          <w:bCs/>
          <w:kern w:val="0"/>
          <w:lang w:eastAsia="pl-PL"/>
          <w14:ligatures w14:val="none"/>
        </w:rPr>
        <w:lastRenderedPageBreak/>
        <w:t xml:space="preserve">W przypadku polegania Wykonawcy na zdolnościach lub sytuacji innych podmiotów </w:t>
      </w:r>
      <w:r w:rsidRPr="001B2620">
        <w:rPr>
          <w:rFonts w:ascii="Calibri" w:eastAsia="Times New Roman" w:hAnsi="Calibri" w:cs="Calibri"/>
          <w:b/>
          <w:bCs/>
          <w:kern w:val="0"/>
          <w:u w:val="single"/>
          <w:lang w:eastAsia="pl-PL"/>
          <w14:ligatures w14:val="none"/>
        </w:rPr>
        <w:t xml:space="preserve">będących jednocześnie podmiotami zagranicznymi </w:t>
      </w:r>
      <w:r w:rsidRPr="001B2620">
        <w:rPr>
          <w:rFonts w:ascii="Calibri" w:eastAsia="Times New Roman" w:hAnsi="Calibri" w:cs="Calibri"/>
          <w:b/>
          <w:bCs/>
          <w:kern w:val="0"/>
          <w:lang w:eastAsia="pl-PL"/>
          <w14:ligatures w14:val="none"/>
        </w:rPr>
        <w:t xml:space="preserve">na zasadach określonych w art. 117 i 118 ustawy </w:t>
      </w:r>
      <w:proofErr w:type="spellStart"/>
      <w:r w:rsidRPr="001B2620">
        <w:rPr>
          <w:rFonts w:ascii="Calibri" w:eastAsia="Times New Roman" w:hAnsi="Calibri" w:cs="Calibri"/>
          <w:b/>
          <w:bCs/>
          <w:kern w:val="0"/>
          <w:lang w:eastAsia="pl-PL"/>
          <w14:ligatures w14:val="none"/>
        </w:rPr>
        <w:t>pzp</w:t>
      </w:r>
      <w:proofErr w:type="spellEnd"/>
      <w:r w:rsidRPr="001B2620">
        <w:rPr>
          <w:rFonts w:ascii="Calibri" w:eastAsia="Times New Roman" w:hAnsi="Calibri" w:cs="Calibri"/>
          <w:b/>
          <w:bCs/>
          <w:kern w:val="0"/>
          <w:lang w:eastAsia="pl-PL"/>
          <w14:ligatures w14:val="none"/>
        </w:rPr>
        <w:t xml:space="preserve">, Wykonawca </w:t>
      </w:r>
      <w:r w:rsidRPr="001B2620">
        <w:rPr>
          <w:rFonts w:ascii="Calibri" w:eastAsia="Times New Roman" w:hAnsi="Calibri" w:cs="Calibri"/>
          <w:b/>
          <w:bCs/>
          <w:kern w:val="0"/>
          <w:u w:val="single"/>
          <w:lang w:eastAsia="pl-PL"/>
          <w14:ligatures w14:val="none"/>
        </w:rPr>
        <w:t>w odniesieniu do tych podmiotów</w:t>
      </w:r>
      <w:r w:rsidRPr="001B2620">
        <w:rPr>
          <w:rFonts w:ascii="Calibri" w:eastAsia="Times New Roman" w:hAnsi="Calibri" w:cs="Calibri"/>
          <w:b/>
          <w:bCs/>
          <w:kern w:val="0"/>
          <w:lang w:eastAsia="pl-PL"/>
          <w14:ligatures w14:val="none"/>
        </w:rPr>
        <w:t xml:space="preserve"> składa (za pośrednictwem platformy zakupowej Zamawiającego) dokumenty, o których mowa powyżej oraz pkt 3 SWZ.</w:t>
      </w:r>
    </w:p>
    <w:p w14:paraId="73D4DEF8" w14:textId="77777777" w:rsidR="001B2620" w:rsidRPr="001B2620" w:rsidRDefault="001B2620" w:rsidP="001B2620">
      <w:pPr>
        <w:autoSpaceDE w:val="0"/>
        <w:autoSpaceDN w:val="0"/>
        <w:adjustRightInd w:val="0"/>
        <w:spacing w:after="240" w:line="300" w:lineRule="auto"/>
        <w:rPr>
          <w:rFonts w:ascii="Calibri" w:eastAsia="Calibri" w:hAnsi="Calibri" w:cs="Calibri"/>
          <w:b/>
          <w:kern w:val="0"/>
          <w:lang w:eastAsia="pl-PL"/>
          <w14:ligatures w14:val="none"/>
        </w:rPr>
      </w:pPr>
      <w:r w:rsidRPr="001B2620">
        <w:rPr>
          <w:rFonts w:ascii="Calibri" w:eastAsia="Calibri" w:hAnsi="Calibri" w:cs="Calibri"/>
          <w:b/>
          <w:kern w:val="0"/>
          <w:lang w:eastAsia="pl-PL"/>
          <w14:ligatures w14:val="none"/>
        </w:rPr>
        <w:t>UWAGA!</w:t>
      </w:r>
    </w:p>
    <w:p w14:paraId="487ABBEA" w14:textId="77777777" w:rsidR="001B2620" w:rsidRPr="001B2620" w:rsidRDefault="001B2620" w:rsidP="001B2620">
      <w:pPr>
        <w:autoSpaceDE w:val="0"/>
        <w:autoSpaceDN w:val="0"/>
        <w:adjustRightInd w:val="0"/>
        <w:spacing w:after="240" w:line="300" w:lineRule="auto"/>
        <w:rPr>
          <w:rFonts w:ascii="Calibri" w:eastAsia="Calibri" w:hAnsi="Calibri" w:cs="Calibri"/>
          <w:bCs/>
          <w:kern w:val="0"/>
          <w:lang w:eastAsia="pl-PL"/>
          <w14:ligatures w14:val="none"/>
        </w:rPr>
      </w:pPr>
      <w:r w:rsidRPr="001B2620">
        <w:rPr>
          <w:rFonts w:ascii="Calibri" w:eastAsia="Calibri" w:hAnsi="Calibri" w:cs="Calibri"/>
          <w:b/>
          <w:kern w:val="0"/>
          <w:lang w:eastAsia="pl-PL"/>
          <w14:ligatures w14:val="none"/>
        </w:rPr>
        <w:t xml:space="preserve">w oparciu o art. 274 ustawy </w:t>
      </w:r>
      <w:proofErr w:type="spellStart"/>
      <w:r w:rsidRPr="001B2620">
        <w:rPr>
          <w:rFonts w:ascii="Calibri" w:eastAsia="Calibri" w:hAnsi="Calibri" w:cs="Calibri"/>
          <w:b/>
          <w:kern w:val="0"/>
          <w:lang w:eastAsia="pl-PL"/>
          <w14:ligatures w14:val="none"/>
        </w:rPr>
        <w:t>pzp</w:t>
      </w:r>
      <w:proofErr w:type="spellEnd"/>
      <w:r w:rsidRPr="001B2620">
        <w:rPr>
          <w:rFonts w:ascii="Calibri" w:eastAsia="Calibri" w:hAnsi="Calibri" w:cs="Calibri"/>
          <w:bCs/>
          <w:kern w:val="0"/>
          <w:lang w:eastAsia="pl-PL"/>
          <w14:ligatures w14:val="none"/>
        </w:rPr>
        <w:t xml:space="preserve"> -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Zamawiający nie wzywa do złożenia podmiotowych środków dowodowych, jeżeli może je uzyskać za pomocą bezpłatnych i ogólnodostępnych baz danych, w szczególności rejestrów publicznych w rozumieniu </w:t>
      </w:r>
      <w:hyperlink r:id="rId11" w:anchor="hiperlinkText.rpc?hiperlink=type=tresc:nro=Powszechny.2340510&amp;full=1" w:tgtFrame="_parent" w:history="1">
        <w:r w:rsidRPr="001B2620">
          <w:rPr>
            <w:rFonts w:ascii="Calibri" w:eastAsia="Calibri" w:hAnsi="Calibri" w:cs="Calibri"/>
            <w:bCs/>
            <w:kern w:val="0"/>
            <w:lang w:eastAsia="pl-PL"/>
            <w14:ligatures w14:val="none"/>
          </w:rPr>
          <w:t>ustawy</w:t>
        </w:r>
      </w:hyperlink>
      <w:r w:rsidRPr="001B2620">
        <w:rPr>
          <w:rFonts w:ascii="Calibri" w:eastAsia="Calibri" w:hAnsi="Calibri" w:cs="Calibri"/>
          <w:bCs/>
          <w:kern w:val="0"/>
          <w:lang w:eastAsia="pl-PL"/>
          <w14:ligatures w14:val="none"/>
        </w:rPr>
        <w:t> z dnia 17 lutego 2005 r. o informatyzacji działalności podmiotów realizujących zadania publiczne, o ile wykonawca wskazał w oświadczeniu, o którym mowa w art. 125 ust. 1, dane umożliwiające dostęp do tych środków.</w:t>
      </w:r>
    </w:p>
    <w:p w14:paraId="2787E889" w14:textId="77777777" w:rsidR="001B2620" w:rsidRPr="001B2620" w:rsidRDefault="001B2620" w:rsidP="001B2620">
      <w:pPr>
        <w:autoSpaceDE w:val="0"/>
        <w:autoSpaceDN w:val="0"/>
        <w:adjustRightInd w:val="0"/>
        <w:spacing w:after="240" w:line="300" w:lineRule="auto"/>
        <w:rPr>
          <w:rFonts w:ascii="Calibri" w:eastAsia="Calibri" w:hAnsi="Calibri" w:cs="Calibri"/>
          <w:b/>
          <w:kern w:val="0"/>
          <w:lang w:eastAsia="pl-PL"/>
          <w14:ligatures w14:val="none"/>
        </w:rPr>
      </w:pPr>
      <w:r w:rsidRPr="001B2620">
        <w:rPr>
          <w:rFonts w:ascii="Calibri" w:eastAsia="Calibri" w:hAnsi="Calibri" w:cs="Calibri"/>
          <w:b/>
          <w:kern w:val="0"/>
          <w:lang w:eastAsia="pl-PL"/>
          <w14:ligatures w14:val="none"/>
        </w:rPr>
        <w:t>UWAGA!</w:t>
      </w:r>
    </w:p>
    <w:p w14:paraId="23F09228" w14:textId="77777777" w:rsidR="001B2620" w:rsidRPr="001B2620" w:rsidRDefault="001B2620" w:rsidP="001B2620">
      <w:pPr>
        <w:spacing w:after="240" w:line="300" w:lineRule="auto"/>
        <w:rPr>
          <w:rFonts w:ascii="Calibri" w:eastAsia="Calibri" w:hAnsi="Calibri" w:cs="Calibri"/>
          <w:kern w:val="0"/>
          <w:lang w:eastAsia="pl-PL"/>
          <w14:ligatures w14:val="none"/>
        </w:rPr>
      </w:pPr>
      <w:r w:rsidRPr="001B2620">
        <w:rPr>
          <w:rFonts w:ascii="Calibri" w:eastAsia="Calibri" w:hAnsi="Calibri" w:cs="Calibri"/>
          <w:kern w:val="0"/>
          <w:lang w:eastAsia="pl-PL"/>
          <w14:ligatures w14:val="none"/>
        </w:rPr>
        <w:t>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14:paraId="5F23DFD2" w14:textId="77777777" w:rsidR="001B2620" w:rsidRPr="001B2620" w:rsidRDefault="001B2620" w:rsidP="001B2620">
      <w:pPr>
        <w:spacing w:after="240" w:line="300" w:lineRule="auto"/>
        <w:rPr>
          <w:rFonts w:ascii="Calibri" w:eastAsia="Calibri" w:hAnsi="Calibri" w:cs="Calibri"/>
          <w:kern w:val="0"/>
          <w:lang w:eastAsia="pl-PL"/>
          <w14:ligatures w14:val="none"/>
        </w:rPr>
      </w:pPr>
      <w:r w:rsidRPr="001B2620">
        <w:rPr>
          <w:rFonts w:ascii="Calibri" w:eastAsia="Calibri" w:hAnsi="Calibri" w:cs="Calibri"/>
          <w:kern w:val="0"/>
          <w:lang w:eastAsia="pl-PL"/>
          <w14:ligatures w14:val="none"/>
        </w:rPr>
        <w:t>Wykonawca nie jest zobowiązany do złożenia dokumentów, o których mowa w ust. 1, jeżeli Zamawiający może je uzyskać za pomocą bezpłatnych i ogólnodostępnych baz danych, o ile wykonawca wskazał dane umożliwiające dostęp do tych dokumentów.</w:t>
      </w:r>
    </w:p>
    <w:p w14:paraId="7E4E6C94" w14:textId="77777777" w:rsidR="001B2620" w:rsidRPr="001B2620" w:rsidRDefault="001B2620" w:rsidP="001B2620">
      <w:pPr>
        <w:spacing w:after="240" w:line="300" w:lineRule="auto"/>
        <w:rPr>
          <w:rFonts w:ascii="Calibri" w:eastAsia="Calibri" w:hAnsi="Calibri" w:cs="Calibri"/>
          <w:kern w:val="0"/>
          <w:lang w:eastAsia="pl-PL"/>
          <w14:ligatures w14:val="none"/>
        </w:rPr>
      </w:pPr>
      <w:r w:rsidRPr="001B2620">
        <w:rPr>
          <w:rFonts w:ascii="Calibri" w:eastAsia="Calibri" w:hAnsi="Calibri" w:cs="Calibri"/>
          <w:kern w:val="0"/>
          <w:lang w:eastAsia="pl-PL"/>
          <w14:ligatures w14:val="none"/>
        </w:rPr>
        <w:t xml:space="preserve">Jeżeli w imieniu wykonawcy działa osoba, której umocowanie do jego reprezentowania nie wynika </w:t>
      </w:r>
      <w:r w:rsidRPr="001B2620">
        <w:rPr>
          <w:rFonts w:ascii="Calibri" w:eastAsia="Calibri" w:hAnsi="Calibri" w:cs="Calibri"/>
          <w:kern w:val="0"/>
          <w:lang w:eastAsia="pl-PL"/>
          <w14:ligatures w14:val="none"/>
        </w:rPr>
        <w:br/>
        <w:t xml:space="preserve">z dokumentów, o których w akapicie 1, Zamawiający może żądać od wykonawcy pełnomocnictwa lub innego dokumentu potwierdzającego umocowanie do reprezentowania wykonawcy – zapis stosuje się odpowiednio do osoby działającej w imieniu wykonawców wspólnie ubiegających się o udzielenie zamówienia publicznego oraz do osoby działającej w imieniu podmiotu udostępniającego zasoby na zasadach określonych w </w:t>
      </w:r>
      <w:hyperlink r:id="rId12" w:anchor="hiperlinkText.rpc?hiperlink=type=tresc:nro=Powszechny.2279179:part=a118&amp;full=1" w:tgtFrame="_parent" w:history="1">
        <w:r w:rsidRPr="001B2620">
          <w:rPr>
            <w:rFonts w:ascii="Calibri" w:eastAsia="Calibri" w:hAnsi="Calibri" w:cs="Calibri"/>
            <w:kern w:val="0"/>
            <w:lang w:eastAsia="pl-PL"/>
            <w14:ligatures w14:val="none"/>
          </w:rPr>
          <w:t>art. 118</w:t>
        </w:r>
      </w:hyperlink>
      <w:r w:rsidRPr="001B2620">
        <w:rPr>
          <w:rFonts w:ascii="Calibri" w:eastAsia="Calibri" w:hAnsi="Calibri" w:cs="Calibri"/>
          <w:kern w:val="0"/>
          <w:lang w:eastAsia="pl-PL"/>
          <w14:ligatures w14:val="none"/>
        </w:rPr>
        <w:t xml:space="preserve"> ustawy lub podwykonawcy niebędącego podmiotem udostępniającym zasoby na takich zasadach.</w:t>
      </w:r>
    </w:p>
    <w:p w14:paraId="21A85C2F" w14:textId="77777777" w:rsidR="001B2620" w:rsidRPr="001B2620" w:rsidRDefault="001B2620" w:rsidP="001B2620">
      <w:pPr>
        <w:spacing w:after="240" w:line="300" w:lineRule="auto"/>
        <w:rPr>
          <w:rFonts w:ascii="Calibri" w:eastAsia="Calibri" w:hAnsi="Calibri" w:cs="Calibri"/>
          <w:kern w:val="0"/>
          <w:lang w:eastAsia="pl-PL"/>
          <w14:ligatures w14:val="none"/>
        </w:rPr>
      </w:pPr>
      <w:r w:rsidRPr="001B2620">
        <w:rPr>
          <w:rFonts w:ascii="Calibri" w:eastAsia="Calibri" w:hAnsi="Calibri" w:cs="Calibri"/>
          <w:kern w:val="0"/>
          <w:lang w:eastAsia="pl-PL"/>
          <w14:ligatures w14:val="none"/>
        </w:rPr>
        <w:t xml:space="preserve">W przypadku wskazania przez wykonawcę dostępności podmiotowych środków dowodowych lub dokumentów, o których mowa w akapicie 1, pod określonymi adresami internetowymi ogólnodostępnych i bezpłatnych baz danych, zamawiający może żądać od wykonawcy przedstawienia </w:t>
      </w:r>
      <w:r w:rsidRPr="001B2620">
        <w:rPr>
          <w:rFonts w:ascii="Calibri" w:eastAsia="Calibri" w:hAnsi="Calibri" w:cs="Calibri"/>
          <w:kern w:val="0"/>
          <w:lang w:eastAsia="pl-PL"/>
          <w14:ligatures w14:val="none"/>
        </w:rPr>
        <w:lastRenderedPageBreak/>
        <w:t>tłumaczenia na język polski pobranych samodzielnie przez zamawiającego podmiotowych środków dowodowych lub dokumentów.</w:t>
      </w:r>
    </w:p>
    <w:p w14:paraId="52E538A3" w14:textId="77777777" w:rsidR="001B2620" w:rsidRPr="001B2620" w:rsidRDefault="001B2620" w:rsidP="00EE3B31">
      <w:pPr>
        <w:numPr>
          <w:ilvl w:val="1"/>
          <w:numId w:val="18"/>
        </w:numPr>
        <w:autoSpaceDE w:val="0"/>
        <w:autoSpaceDN w:val="0"/>
        <w:spacing w:after="240" w:line="300" w:lineRule="auto"/>
        <w:ind w:left="426" w:hanging="426"/>
        <w:rPr>
          <w:rFonts w:ascii="Calibri" w:eastAsia="Times New Roman" w:hAnsi="Calibri" w:cs="Calibri"/>
          <w:b/>
          <w:bCs/>
          <w:kern w:val="0"/>
          <w:lang w:eastAsia="pl-PL"/>
          <w14:ligatures w14:val="none"/>
        </w:rPr>
      </w:pPr>
      <w:r w:rsidRPr="001B2620">
        <w:rPr>
          <w:rFonts w:ascii="Calibri" w:eastAsia="Times New Roman" w:hAnsi="Calibri" w:cs="Calibri"/>
          <w:b/>
          <w:bCs/>
          <w:kern w:val="0"/>
          <w:lang w:eastAsia="pl-PL"/>
          <w14:ligatures w14:val="none"/>
        </w:rPr>
        <w:t>Zasady wspólnego ubiegania się wykonawców o udzielenie zamówienia.</w:t>
      </w:r>
    </w:p>
    <w:p w14:paraId="3EBA9C95" w14:textId="016E2FF4" w:rsidR="001B2620" w:rsidRPr="001B2620" w:rsidRDefault="001B2620" w:rsidP="00EE3B31">
      <w:pPr>
        <w:numPr>
          <w:ilvl w:val="1"/>
          <w:numId w:val="24"/>
        </w:numPr>
        <w:tabs>
          <w:tab w:val="left" w:pos="0"/>
        </w:tabs>
        <w:spacing w:after="240" w:line="300" w:lineRule="auto"/>
        <w:outlineLvl w:val="1"/>
        <w:rPr>
          <w:rFonts w:ascii="Calibri" w:eastAsia="Times New Roman" w:hAnsi="Calibri" w:cs="Calibri"/>
          <w:b/>
          <w:bCs/>
          <w:kern w:val="0"/>
          <w:lang w:val="x-none" w:eastAsia="x-none"/>
          <w14:ligatures w14:val="none"/>
        </w:rPr>
      </w:pPr>
      <w:r w:rsidRPr="001B2620">
        <w:rPr>
          <w:rFonts w:ascii="Calibri" w:eastAsia="Times New Roman" w:hAnsi="Calibri" w:cs="Calibri"/>
          <w:bCs/>
          <w:kern w:val="0"/>
          <w:lang w:val="x-none" w:eastAsia="x-none"/>
          <w14:ligatures w14:val="none"/>
        </w:rPr>
        <w:t xml:space="preserve">Zamawiający dopuszcza możliwość składania oferty przez dwóch lub więcej Wykonawców (w ramach oferty wspólnej w rozumieniu art. </w:t>
      </w:r>
      <w:r w:rsidRPr="001B2620">
        <w:rPr>
          <w:rFonts w:ascii="Calibri" w:eastAsia="Times New Roman" w:hAnsi="Calibri" w:cs="Calibri"/>
          <w:bCs/>
          <w:kern w:val="0"/>
          <w:lang w:eastAsia="x-none"/>
          <w14:ligatures w14:val="none"/>
        </w:rPr>
        <w:t>58</w:t>
      </w:r>
      <w:r w:rsidRPr="001B2620">
        <w:rPr>
          <w:rFonts w:ascii="Calibri" w:eastAsia="Times New Roman" w:hAnsi="Calibri" w:cs="Calibri"/>
          <w:bCs/>
          <w:kern w:val="0"/>
          <w:lang w:val="x-none" w:eastAsia="x-none"/>
          <w14:ligatures w14:val="none"/>
        </w:rPr>
        <w:t xml:space="preserve"> ustawy</w:t>
      </w:r>
      <w:r w:rsidRPr="001B2620">
        <w:rPr>
          <w:rFonts w:ascii="Calibri" w:eastAsia="Times New Roman" w:hAnsi="Calibri" w:cs="Calibri"/>
          <w:bCs/>
          <w:kern w:val="0"/>
          <w:lang w:eastAsia="x-none"/>
          <w14:ligatures w14:val="none"/>
        </w:rPr>
        <w:t xml:space="preserve"> </w:t>
      </w:r>
      <w:proofErr w:type="spellStart"/>
      <w:r w:rsidR="00653E67">
        <w:rPr>
          <w:rFonts w:ascii="Calibri" w:eastAsia="Times New Roman" w:hAnsi="Calibri" w:cs="Calibri"/>
          <w:bCs/>
          <w:kern w:val="0"/>
          <w:lang w:eastAsia="x-none"/>
          <w14:ligatures w14:val="none"/>
        </w:rPr>
        <w:t>P</w:t>
      </w:r>
      <w:r w:rsidRPr="001B2620">
        <w:rPr>
          <w:rFonts w:ascii="Calibri" w:eastAsia="Times New Roman" w:hAnsi="Calibri" w:cs="Calibri"/>
          <w:bCs/>
          <w:kern w:val="0"/>
          <w:lang w:eastAsia="x-none"/>
          <w14:ligatures w14:val="none"/>
        </w:rPr>
        <w:t>zp</w:t>
      </w:r>
      <w:proofErr w:type="spellEnd"/>
      <w:r w:rsidRPr="001B2620">
        <w:rPr>
          <w:rFonts w:ascii="Calibri" w:eastAsia="Times New Roman" w:hAnsi="Calibri" w:cs="Calibri"/>
          <w:bCs/>
          <w:kern w:val="0"/>
          <w:lang w:val="x-none" w:eastAsia="x-none"/>
          <w14:ligatures w14:val="none"/>
        </w:rPr>
        <w:t>) pod warunkiem, że taka oferta spełniać będzie następujące wymagania</w:t>
      </w:r>
      <w:r w:rsidRPr="001B2620">
        <w:rPr>
          <w:rFonts w:ascii="Calibri" w:eastAsia="Times New Roman" w:hAnsi="Calibri" w:cs="Calibri"/>
          <w:b/>
          <w:bCs/>
          <w:kern w:val="0"/>
          <w:lang w:val="x-none" w:eastAsia="x-none"/>
          <w14:ligatures w14:val="none"/>
        </w:rPr>
        <w:t>:</w:t>
      </w:r>
    </w:p>
    <w:p w14:paraId="1815D207" w14:textId="7B3249C7" w:rsidR="001B2620" w:rsidRPr="001B2620" w:rsidRDefault="001B2620" w:rsidP="00EE3B31">
      <w:pPr>
        <w:numPr>
          <w:ilvl w:val="0"/>
          <w:numId w:val="25"/>
        </w:numPr>
        <w:spacing w:after="240" w:line="300" w:lineRule="auto"/>
        <w:outlineLvl w:val="1"/>
        <w:rPr>
          <w:rFonts w:ascii="Calibri" w:eastAsia="Times New Roman" w:hAnsi="Calibri" w:cs="Calibri"/>
          <w:b/>
          <w:bCs/>
          <w:kern w:val="0"/>
          <w:lang w:val="x-none" w:eastAsia="x-none"/>
          <w14:ligatures w14:val="none"/>
        </w:rPr>
      </w:pPr>
      <w:r w:rsidRPr="001B2620">
        <w:rPr>
          <w:rFonts w:ascii="Calibri" w:eastAsia="Times New Roman" w:hAnsi="Calibri" w:cs="Calibri"/>
          <w:bCs/>
          <w:kern w:val="0"/>
          <w:lang w:val="x-none" w:eastAsia="x-none"/>
          <w14:ligatures w14:val="none"/>
        </w:rPr>
        <w:t xml:space="preserve">Wykonawcy występujący wspólnie są zobowiązani do ustanowienia Pełnomocnika </w:t>
      </w:r>
      <w:r w:rsidR="00653E67">
        <w:rPr>
          <w:rFonts w:ascii="Calibri" w:eastAsia="Times New Roman" w:hAnsi="Calibri" w:cs="Calibri"/>
          <w:bCs/>
          <w:kern w:val="0"/>
          <w:lang w:val="x-none" w:eastAsia="x-none"/>
          <w14:ligatures w14:val="none"/>
        </w:rPr>
        <w:br/>
      </w:r>
      <w:r w:rsidRPr="001B2620">
        <w:rPr>
          <w:rFonts w:ascii="Calibri" w:eastAsia="Times New Roman" w:hAnsi="Calibri" w:cs="Calibri"/>
          <w:bCs/>
          <w:kern w:val="0"/>
          <w:lang w:val="x-none" w:eastAsia="x-none"/>
          <w14:ligatures w14:val="none"/>
        </w:rPr>
        <w:t>do reprezentowania ich w postępowaniu albo do reprezentowania ich w postępowaniu i zawarcia umowy w sprawie przedmiotowego zamówienia publicznego.</w:t>
      </w:r>
    </w:p>
    <w:p w14:paraId="18271E7A" w14:textId="77777777" w:rsidR="001B2620" w:rsidRPr="001B2620" w:rsidRDefault="001B2620" w:rsidP="00EE3B31">
      <w:pPr>
        <w:numPr>
          <w:ilvl w:val="0"/>
          <w:numId w:val="25"/>
        </w:numPr>
        <w:spacing w:after="240" w:line="300" w:lineRule="auto"/>
        <w:outlineLvl w:val="1"/>
        <w:rPr>
          <w:rFonts w:ascii="Calibri" w:eastAsia="Times New Roman" w:hAnsi="Calibri" w:cs="Calibri"/>
          <w:b/>
          <w:bCs/>
          <w:kern w:val="0"/>
          <w:lang w:val="x-none" w:eastAsia="x-none"/>
          <w14:ligatures w14:val="none"/>
        </w:rPr>
      </w:pPr>
      <w:r w:rsidRPr="001B2620">
        <w:rPr>
          <w:rFonts w:ascii="Calibri" w:eastAsia="Times New Roman" w:hAnsi="Calibri" w:cs="Calibri"/>
          <w:bCs/>
          <w:kern w:val="0"/>
          <w:lang w:val="x-none" w:eastAsia="x-none"/>
          <w14:ligatures w14:val="none"/>
        </w:rPr>
        <w:t xml:space="preserve">Oryginał pełnomocnictwa lub kopii potwierdzonej notarialnie powinien być załączony do oferty </w:t>
      </w:r>
      <w:r w:rsidRPr="001B2620">
        <w:rPr>
          <w:rFonts w:ascii="Calibri" w:eastAsia="Times New Roman" w:hAnsi="Calibri" w:cs="Calibri"/>
          <w:bCs/>
          <w:kern w:val="0"/>
          <w:lang w:val="x-none" w:eastAsia="x-none"/>
          <w14:ligatures w14:val="none"/>
        </w:rPr>
        <w:br/>
        <w:t>i zawierać w szczególności wskazanie:</w:t>
      </w:r>
    </w:p>
    <w:p w14:paraId="2FC8F02F" w14:textId="77777777" w:rsidR="001B2620" w:rsidRPr="001B2620" w:rsidRDefault="001B2620" w:rsidP="00EE3B31">
      <w:pPr>
        <w:numPr>
          <w:ilvl w:val="0"/>
          <w:numId w:val="26"/>
        </w:numPr>
        <w:tabs>
          <w:tab w:val="left" w:pos="-4962"/>
        </w:tabs>
        <w:suppressAutoHyphens/>
        <w:spacing w:after="240" w:line="300" w:lineRule="auto"/>
        <w:ind w:left="1134"/>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postępowania o zamówienie publiczne, którego dotyczy,</w:t>
      </w:r>
    </w:p>
    <w:p w14:paraId="4AB307F3" w14:textId="77777777" w:rsidR="001B2620" w:rsidRPr="001B2620" w:rsidRDefault="001B2620" w:rsidP="00EE3B31">
      <w:pPr>
        <w:numPr>
          <w:ilvl w:val="0"/>
          <w:numId w:val="26"/>
        </w:numPr>
        <w:tabs>
          <w:tab w:val="left" w:pos="-4962"/>
        </w:tabs>
        <w:suppressAutoHyphens/>
        <w:spacing w:after="240" w:line="300" w:lineRule="auto"/>
        <w:ind w:left="1134"/>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wszystkich Wykonawców ubiegających się wspólnie o udzielenie zamówienia wymienionych </w:t>
      </w:r>
      <w:r w:rsidRPr="001B2620">
        <w:rPr>
          <w:rFonts w:ascii="Calibri" w:eastAsia="Times New Roman" w:hAnsi="Calibri" w:cs="Calibri"/>
          <w:kern w:val="0"/>
          <w:lang w:eastAsia="pl-PL"/>
          <w14:ligatures w14:val="none"/>
        </w:rPr>
        <w:br/>
        <w:t>z nazwy z określeniem adresu siedziby,</w:t>
      </w:r>
    </w:p>
    <w:p w14:paraId="5144DD0D" w14:textId="77777777" w:rsidR="001B2620" w:rsidRPr="001B2620" w:rsidRDefault="001B2620" w:rsidP="00EE3B31">
      <w:pPr>
        <w:numPr>
          <w:ilvl w:val="0"/>
          <w:numId w:val="26"/>
        </w:numPr>
        <w:tabs>
          <w:tab w:val="left" w:pos="-4962"/>
        </w:tabs>
        <w:suppressAutoHyphens/>
        <w:spacing w:after="240" w:line="300" w:lineRule="auto"/>
        <w:ind w:left="1134"/>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ustanowionego Pełnomocnika oraz zakresu jego umocowania. </w:t>
      </w:r>
    </w:p>
    <w:p w14:paraId="59E12B84" w14:textId="77777777" w:rsidR="001B2620" w:rsidRPr="001B2620" w:rsidRDefault="001B2620" w:rsidP="00EE3B31">
      <w:pPr>
        <w:numPr>
          <w:ilvl w:val="0"/>
          <w:numId w:val="30"/>
        </w:numPr>
        <w:tabs>
          <w:tab w:val="left" w:pos="0"/>
        </w:tabs>
        <w:spacing w:after="240" w:line="300" w:lineRule="auto"/>
        <w:ind w:left="709"/>
        <w:outlineLvl w:val="1"/>
        <w:rPr>
          <w:rFonts w:ascii="Calibri" w:eastAsia="Times New Roman" w:hAnsi="Calibri" w:cs="Calibri"/>
          <w:bCs/>
          <w:kern w:val="0"/>
          <w:lang w:val="x-none" w:eastAsia="x-none"/>
          <w14:ligatures w14:val="none"/>
        </w:rPr>
      </w:pPr>
      <w:r w:rsidRPr="001B2620">
        <w:rPr>
          <w:rFonts w:ascii="Calibri" w:eastAsia="Times New Roman" w:hAnsi="Calibri" w:cs="Calibri"/>
          <w:bCs/>
          <w:kern w:val="0"/>
          <w:lang w:val="x-none" w:eastAsia="x-none"/>
          <w14:ligatures w14:val="none"/>
        </w:rPr>
        <w:t xml:space="preserve">Dokument pełnomocnictwa musi być </w:t>
      </w:r>
      <w:r w:rsidRPr="001B2620">
        <w:rPr>
          <w:rFonts w:ascii="Calibri" w:eastAsia="Times New Roman" w:hAnsi="Calibri" w:cs="Calibri"/>
          <w:bCs/>
          <w:kern w:val="0"/>
          <w:lang w:eastAsia="x-none"/>
          <w14:ligatures w14:val="none"/>
        </w:rPr>
        <w:t xml:space="preserve">sporządzony </w:t>
      </w:r>
      <w:r w:rsidRPr="001B2620">
        <w:rPr>
          <w:rFonts w:ascii="Calibri" w:eastAsia="Times New Roman" w:hAnsi="Calibri" w:cs="Calibri"/>
          <w:kern w:val="0"/>
          <w:lang w:eastAsia="pl-PL"/>
          <w14:ligatures w14:val="none"/>
        </w:rPr>
        <w:t>w formie lub w postaci elektronicznej opatrzonej kwalifikowanym podpisem elektronicznym, podpisem zaufanym lub podpisem osobistym</w:t>
      </w:r>
      <w:r w:rsidRPr="001B2620">
        <w:rPr>
          <w:rFonts w:ascii="Calibri" w:eastAsia="Times New Roman" w:hAnsi="Calibri" w:cs="Calibri"/>
          <w:bCs/>
          <w:kern w:val="0"/>
          <w:lang w:eastAsia="x-none"/>
          <w14:ligatures w14:val="none"/>
        </w:rPr>
        <w:t xml:space="preserve">, </w:t>
      </w:r>
      <w:r w:rsidRPr="001B2620">
        <w:rPr>
          <w:rFonts w:ascii="Calibri" w:eastAsia="Times New Roman" w:hAnsi="Calibri" w:cs="Calibri"/>
          <w:bCs/>
          <w:kern w:val="0"/>
          <w:lang w:val="x-none" w:eastAsia="x-none"/>
          <w14:ligatures w14:val="none"/>
        </w:rPr>
        <w:t xml:space="preserve">podpisany przez Wykonawców ubiegających się wspólnie o udzielenie zamówienia. Podpisy muszą być złożone przez osoby uprawnione do składania oświadczeń woli wymienione we właściwym rejestrze lub ewidencji Wykonawców. </w:t>
      </w:r>
    </w:p>
    <w:p w14:paraId="2E4F4118" w14:textId="53454297" w:rsidR="001B2620" w:rsidRPr="001B2620" w:rsidRDefault="001B2620" w:rsidP="00EE3B31">
      <w:pPr>
        <w:numPr>
          <w:ilvl w:val="0"/>
          <w:numId w:val="30"/>
        </w:numPr>
        <w:tabs>
          <w:tab w:val="left" w:pos="0"/>
        </w:tabs>
        <w:spacing w:after="240" w:line="300" w:lineRule="auto"/>
        <w:ind w:left="709"/>
        <w:outlineLvl w:val="1"/>
        <w:rPr>
          <w:rFonts w:ascii="Calibri" w:eastAsia="Times New Roman" w:hAnsi="Calibri" w:cs="Calibri"/>
          <w:bCs/>
          <w:kern w:val="0"/>
          <w:lang w:val="x-none" w:eastAsia="x-none"/>
          <w14:ligatures w14:val="none"/>
        </w:rPr>
      </w:pPr>
      <w:r w:rsidRPr="001B2620">
        <w:rPr>
          <w:rFonts w:ascii="Calibri" w:eastAsia="Times New Roman" w:hAnsi="Calibri" w:cs="Calibri"/>
          <w:color w:val="000000"/>
          <w:kern w:val="0"/>
          <w:lang w:eastAsia="pl-PL"/>
          <w14:ligatures w14:val="none"/>
        </w:rPr>
        <w:t xml:space="preserve">Wykonawcy wspólnie ubiegający się o niniejsze zamówienie muszą wykazać, że warunki określone w pkt 3.1. </w:t>
      </w:r>
      <w:proofErr w:type="spellStart"/>
      <w:r w:rsidRPr="001B2620">
        <w:rPr>
          <w:rFonts w:ascii="Calibri" w:eastAsia="Times New Roman" w:hAnsi="Calibri" w:cs="Calibri"/>
          <w:color w:val="000000"/>
          <w:kern w:val="0"/>
          <w:lang w:eastAsia="pl-PL"/>
          <w14:ligatures w14:val="none"/>
        </w:rPr>
        <w:t>ppkt</w:t>
      </w:r>
      <w:proofErr w:type="spellEnd"/>
      <w:r w:rsidR="00B0104F">
        <w:rPr>
          <w:rFonts w:ascii="Calibri" w:eastAsia="Times New Roman" w:hAnsi="Calibri" w:cs="Calibri"/>
          <w:color w:val="000000"/>
          <w:kern w:val="0"/>
          <w:lang w:eastAsia="pl-PL"/>
          <w14:ligatures w14:val="none"/>
        </w:rPr>
        <w:t xml:space="preserve"> </w:t>
      </w:r>
      <w:r w:rsidRPr="001B2620">
        <w:rPr>
          <w:rFonts w:ascii="Calibri" w:eastAsia="Times New Roman" w:hAnsi="Calibri" w:cs="Calibri"/>
          <w:color w:val="000000"/>
          <w:kern w:val="0"/>
          <w:lang w:eastAsia="pl-PL"/>
          <w14:ligatures w14:val="none"/>
        </w:rPr>
        <w:t xml:space="preserve">1 SWZ każdy z nich spełnia samodzielnie (odrębnie), warunki określone w pkt 3.1 </w:t>
      </w:r>
      <w:proofErr w:type="spellStart"/>
      <w:r w:rsidRPr="001B2620">
        <w:rPr>
          <w:rFonts w:ascii="Calibri" w:eastAsia="Times New Roman" w:hAnsi="Calibri" w:cs="Calibri"/>
          <w:color w:val="000000"/>
          <w:kern w:val="0"/>
          <w:lang w:eastAsia="pl-PL"/>
          <w14:ligatures w14:val="none"/>
        </w:rPr>
        <w:t>ppkt</w:t>
      </w:r>
      <w:proofErr w:type="spellEnd"/>
      <w:r w:rsidRPr="001B2620">
        <w:rPr>
          <w:rFonts w:ascii="Calibri" w:eastAsia="Times New Roman" w:hAnsi="Calibri" w:cs="Calibri"/>
          <w:color w:val="000000"/>
          <w:kern w:val="0"/>
          <w:lang w:eastAsia="pl-PL"/>
          <w14:ligatures w14:val="none"/>
        </w:rPr>
        <w:t xml:space="preserve"> 2 SWZ, spełniają wspólnie (łącznie) lub samodzielnie lub polegając </w:t>
      </w:r>
      <w:r w:rsidR="00B0104F">
        <w:rPr>
          <w:rFonts w:ascii="Calibri" w:eastAsia="Times New Roman" w:hAnsi="Calibri" w:cs="Calibri"/>
          <w:color w:val="000000"/>
          <w:kern w:val="0"/>
          <w:lang w:eastAsia="pl-PL"/>
          <w14:ligatures w14:val="none"/>
        </w:rPr>
        <w:br/>
      </w:r>
      <w:r w:rsidRPr="001B2620">
        <w:rPr>
          <w:rFonts w:ascii="Calibri" w:eastAsia="Times New Roman" w:hAnsi="Calibri" w:cs="Calibri"/>
          <w:color w:val="000000"/>
          <w:kern w:val="0"/>
          <w:lang w:eastAsia="pl-PL"/>
          <w14:ligatures w14:val="none"/>
        </w:rPr>
        <w:t>na zasobach innych podmiotów.</w:t>
      </w:r>
    </w:p>
    <w:p w14:paraId="3180FCE7" w14:textId="5C9F97E6" w:rsidR="001B2620" w:rsidRPr="001B2620" w:rsidRDefault="001B2620" w:rsidP="00EE3B31">
      <w:pPr>
        <w:numPr>
          <w:ilvl w:val="0"/>
          <w:numId w:val="30"/>
        </w:numPr>
        <w:tabs>
          <w:tab w:val="left" w:pos="0"/>
        </w:tabs>
        <w:spacing w:after="240" w:line="300" w:lineRule="auto"/>
        <w:ind w:left="709"/>
        <w:outlineLvl w:val="1"/>
        <w:rPr>
          <w:rFonts w:ascii="Calibri" w:eastAsia="Times New Roman" w:hAnsi="Calibri" w:cs="Calibri"/>
          <w:bCs/>
          <w:kern w:val="0"/>
          <w:lang w:val="x-none" w:eastAsia="x-none"/>
          <w14:ligatures w14:val="none"/>
        </w:rPr>
      </w:pPr>
      <w:r w:rsidRPr="001B2620">
        <w:rPr>
          <w:rFonts w:ascii="Calibri" w:eastAsia="Times New Roman" w:hAnsi="Calibri" w:cs="Calibri"/>
          <w:bCs/>
          <w:kern w:val="0"/>
          <w:lang w:val="x-none" w:eastAsia="x-none"/>
          <w14:ligatures w14:val="none"/>
        </w:rPr>
        <w:t xml:space="preserve">Każdy z Wykonawców (każdy członek konsorcjum) składających ofertę wspólną musi wykazać brak podstaw do wykluczenia, w tym celu </w:t>
      </w:r>
      <w:r w:rsidRPr="001B2620">
        <w:rPr>
          <w:rFonts w:ascii="Calibri" w:eastAsia="Times New Roman" w:hAnsi="Calibri" w:cs="Calibri"/>
          <w:bCs/>
          <w:kern w:val="0"/>
          <w:u w:val="single"/>
          <w:lang w:val="x-none" w:eastAsia="x-none"/>
          <w14:ligatures w14:val="none"/>
        </w:rPr>
        <w:t xml:space="preserve">każdy z członków konsorcjum wypełnia </w:t>
      </w:r>
      <w:r w:rsidRPr="001B2620">
        <w:rPr>
          <w:rFonts w:ascii="Calibri" w:eastAsia="Times New Roman" w:hAnsi="Calibri" w:cs="Calibri"/>
          <w:bCs/>
          <w:kern w:val="0"/>
          <w:u w:val="single"/>
          <w:lang w:eastAsia="x-none"/>
          <w14:ligatures w14:val="none"/>
        </w:rPr>
        <w:t>oświadczenie zgodnie z pkt 3.4.1</w:t>
      </w:r>
      <w:r w:rsidR="005271A4">
        <w:rPr>
          <w:rFonts w:ascii="Calibri" w:eastAsia="Times New Roman" w:hAnsi="Calibri" w:cs="Calibri"/>
          <w:bCs/>
          <w:kern w:val="0"/>
          <w:u w:val="single"/>
          <w:lang w:eastAsia="x-none"/>
          <w14:ligatures w14:val="none"/>
        </w:rPr>
        <w:t>.</w:t>
      </w:r>
      <w:r w:rsidRPr="001B2620">
        <w:rPr>
          <w:rFonts w:ascii="Calibri" w:eastAsia="Times New Roman" w:hAnsi="Calibri" w:cs="Calibri"/>
          <w:bCs/>
          <w:kern w:val="0"/>
          <w:u w:val="single"/>
          <w:lang w:eastAsia="x-none"/>
          <w14:ligatures w14:val="none"/>
        </w:rPr>
        <w:t xml:space="preserve"> i 3.5.1</w:t>
      </w:r>
      <w:r w:rsidR="005271A4">
        <w:rPr>
          <w:rFonts w:ascii="Calibri" w:eastAsia="Times New Roman" w:hAnsi="Calibri" w:cs="Calibri"/>
          <w:bCs/>
          <w:kern w:val="0"/>
          <w:u w:val="single"/>
          <w:lang w:eastAsia="x-none"/>
          <w14:ligatures w14:val="none"/>
        </w:rPr>
        <w:t>.</w:t>
      </w:r>
      <w:r w:rsidRPr="001B2620">
        <w:rPr>
          <w:rFonts w:ascii="Calibri" w:eastAsia="Times New Roman" w:hAnsi="Calibri" w:cs="Calibri"/>
          <w:bCs/>
          <w:kern w:val="0"/>
          <w:u w:val="single"/>
          <w:lang w:eastAsia="x-none"/>
          <w14:ligatures w14:val="none"/>
        </w:rPr>
        <w:t xml:space="preserve"> oraz 3.6</w:t>
      </w:r>
      <w:r w:rsidR="005271A4">
        <w:rPr>
          <w:rFonts w:ascii="Calibri" w:eastAsia="Times New Roman" w:hAnsi="Calibri" w:cs="Calibri"/>
          <w:bCs/>
          <w:kern w:val="0"/>
          <w:u w:val="single"/>
          <w:lang w:eastAsia="x-none"/>
          <w14:ligatures w14:val="none"/>
        </w:rPr>
        <w:t>.</w:t>
      </w:r>
      <w:r w:rsidRPr="001B2620">
        <w:rPr>
          <w:rFonts w:ascii="Calibri" w:eastAsia="Times New Roman" w:hAnsi="Calibri" w:cs="Calibri"/>
          <w:bCs/>
          <w:kern w:val="0"/>
          <w:u w:val="single"/>
          <w:lang w:eastAsia="x-none"/>
          <w14:ligatures w14:val="none"/>
        </w:rPr>
        <w:t xml:space="preserve"> lit h) SWZ</w:t>
      </w:r>
      <w:r w:rsidRPr="001B2620">
        <w:rPr>
          <w:rFonts w:ascii="Calibri" w:eastAsia="Times New Roman" w:hAnsi="Calibri" w:cs="Calibri"/>
          <w:bCs/>
          <w:kern w:val="0"/>
          <w:u w:val="single"/>
          <w:lang w:val="x-none" w:eastAsia="x-none"/>
          <w14:ligatures w14:val="none"/>
        </w:rPr>
        <w:t>.</w:t>
      </w:r>
    </w:p>
    <w:p w14:paraId="3C72F2D3" w14:textId="77777777" w:rsidR="001B2620" w:rsidRPr="001B2620" w:rsidRDefault="001B2620" w:rsidP="00EE3B31">
      <w:pPr>
        <w:numPr>
          <w:ilvl w:val="0"/>
          <w:numId w:val="30"/>
        </w:numPr>
        <w:tabs>
          <w:tab w:val="left" w:pos="0"/>
        </w:tabs>
        <w:spacing w:after="240" w:line="300" w:lineRule="auto"/>
        <w:ind w:left="709"/>
        <w:outlineLvl w:val="1"/>
        <w:rPr>
          <w:rFonts w:ascii="Calibri" w:eastAsia="Times New Roman" w:hAnsi="Calibri" w:cs="Calibri"/>
          <w:bCs/>
          <w:kern w:val="0"/>
          <w:lang w:val="x-none" w:eastAsia="x-none"/>
          <w14:ligatures w14:val="none"/>
        </w:rPr>
      </w:pPr>
      <w:r w:rsidRPr="001B2620">
        <w:rPr>
          <w:rFonts w:ascii="Calibri" w:eastAsia="Times New Roman" w:hAnsi="Calibri" w:cs="Calibri"/>
          <w:bCs/>
          <w:kern w:val="0"/>
          <w:lang w:val="x-none" w:eastAsia="x-none"/>
          <w14:ligatures w14:val="none"/>
        </w:rPr>
        <w:t xml:space="preserve">W odniesieniu do warunków określonych w art. </w:t>
      </w:r>
      <w:r w:rsidRPr="001B2620">
        <w:rPr>
          <w:rFonts w:ascii="Calibri" w:eastAsia="Times New Roman" w:hAnsi="Calibri" w:cs="Calibri"/>
          <w:bCs/>
          <w:kern w:val="0"/>
          <w:lang w:eastAsia="x-none"/>
          <w14:ligatures w14:val="none"/>
        </w:rPr>
        <w:t xml:space="preserve">117 i 118 </w:t>
      </w:r>
      <w:r w:rsidRPr="001B2620">
        <w:rPr>
          <w:rFonts w:ascii="Calibri" w:eastAsia="Times New Roman" w:hAnsi="Calibri" w:cs="Calibri"/>
          <w:bCs/>
          <w:kern w:val="0"/>
          <w:lang w:val="x-none" w:eastAsia="x-none"/>
          <w14:ligatures w14:val="none"/>
        </w:rPr>
        <w:t>ustawy wymagania te muszą być spełnione wspólnie przez Wykonawców.</w:t>
      </w:r>
      <w:r w:rsidRPr="001B2620">
        <w:rPr>
          <w:rFonts w:ascii="Calibri" w:eastAsia="Times New Roman" w:hAnsi="Calibri" w:cs="Calibri"/>
          <w:b/>
          <w:bCs/>
          <w:kern w:val="0"/>
          <w:lang w:val="x-none" w:eastAsia="x-none"/>
          <w14:ligatures w14:val="none"/>
        </w:rPr>
        <w:t xml:space="preserve"> </w:t>
      </w:r>
    </w:p>
    <w:p w14:paraId="20DA5861" w14:textId="2318846E" w:rsidR="001B2620" w:rsidRPr="001B2620" w:rsidRDefault="001B2620" w:rsidP="00EE3B31">
      <w:pPr>
        <w:numPr>
          <w:ilvl w:val="0"/>
          <w:numId w:val="30"/>
        </w:numPr>
        <w:tabs>
          <w:tab w:val="left" w:pos="0"/>
        </w:tabs>
        <w:spacing w:after="240" w:line="300" w:lineRule="auto"/>
        <w:ind w:left="709"/>
        <w:outlineLvl w:val="1"/>
        <w:rPr>
          <w:rFonts w:ascii="Calibri" w:eastAsia="Times New Roman" w:hAnsi="Calibri" w:cs="Calibri"/>
          <w:bCs/>
          <w:kern w:val="0"/>
          <w:lang w:val="x-none" w:eastAsia="x-none"/>
          <w14:ligatures w14:val="none"/>
        </w:rPr>
      </w:pPr>
      <w:r w:rsidRPr="001B2620">
        <w:rPr>
          <w:rFonts w:ascii="Calibri" w:eastAsia="Times New Roman" w:hAnsi="Calibri" w:cs="Calibri"/>
          <w:bCs/>
          <w:kern w:val="0"/>
          <w:lang w:val="x-none" w:eastAsia="x-none"/>
          <w14:ligatures w14:val="none"/>
        </w:rPr>
        <w:t xml:space="preserve">Kopie dokumentów dotyczące Wykonawcy (członka konsorcjum) muszą być poświadczone </w:t>
      </w:r>
      <w:r w:rsidR="00653E67">
        <w:rPr>
          <w:rFonts w:ascii="Calibri" w:eastAsia="Times New Roman" w:hAnsi="Calibri" w:cs="Calibri"/>
          <w:bCs/>
          <w:kern w:val="0"/>
          <w:lang w:val="x-none" w:eastAsia="x-none"/>
          <w14:ligatures w14:val="none"/>
        </w:rPr>
        <w:br/>
      </w:r>
      <w:r w:rsidRPr="001B2620">
        <w:rPr>
          <w:rFonts w:ascii="Calibri" w:eastAsia="Times New Roman" w:hAnsi="Calibri" w:cs="Calibri"/>
          <w:bCs/>
          <w:kern w:val="0"/>
          <w:lang w:val="x-none" w:eastAsia="x-none"/>
          <w14:ligatures w14:val="none"/>
        </w:rPr>
        <w:t>za zgodność z oryginałem przez tego Wykonawcę, którego one dotyczą lub Pełnomocnika.</w:t>
      </w:r>
    </w:p>
    <w:p w14:paraId="737D3EE7" w14:textId="77777777" w:rsidR="001B2620" w:rsidRPr="001B2620" w:rsidRDefault="001B2620" w:rsidP="00EE3B31">
      <w:pPr>
        <w:numPr>
          <w:ilvl w:val="0"/>
          <w:numId w:val="30"/>
        </w:numPr>
        <w:tabs>
          <w:tab w:val="left" w:pos="0"/>
        </w:tabs>
        <w:spacing w:after="240" w:line="300" w:lineRule="auto"/>
        <w:ind w:left="709"/>
        <w:outlineLvl w:val="1"/>
        <w:rPr>
          <w:rFonts w:ascii="Calibri" w:eastAsia="Times New Roman" w:hAnsi="Calibri" w:cs="Calibri"/>
          <w:bCs/>
          <w:kern w:val="0"/>
          <w:lang w:val="x-none" w:eastAsia="x-none"/>
          <w14:ligatures w14:val="none"/>
        </w:rPr>
      </w:pPr>
      <w:r w:rsidRPr="001B2620">
        <w:rPr>
          <w:rFonts w:ascii="Calibri" w:eastAsia="Times New Roman" w:hAnsi="Calibri" w:cs="Calibri"/>
          <w:bCs/>
          <w:kern w:val="0"/>
          <w:lang w:eastAsia="x-none"/>
          <w14:ligatures w14:val="none"/>
        </w:rPr>
        <w:lastRenderedPageBreak/>
        <w:t>Oferta</w:t>
      </w:r>
      <w:r w:rsidRPr="001B2620">
        <w:rPr>
          <w:rFonts w:ascii="Calibri" w:eastAsia="Times New Roman" w:hAnsi="Calibri" w:cs="Calibri"/>
          <w:bCs/>
          <w:kern w:val="0"/>
          <w:lang w:val="x-none" w:eastAsia="x-none"/>
          <w14:ligatures w14:val="none"/>
        </w:rPr>
        <w:t xml:space="preserve"> musi zostać podpisan</w:t>
      </w:r>
      <w:r w:rsidRPr="001B2620">
        <w:rPr>
          <w:rFonts w:ascii="Calibri" w:eastAsia="Times New Roman" w:hAnsi="Calibri" w:cs="Calibri"/>
          <w:bCs/>
          <w:kern w:val="0"/>
          <w:lang w:eastAsia="x-none"/>
          <w14:ligatures w14:val="none"/>
        </w:rPr>
        <w:t>a</w:t>
      </w:r>
      <w:r w:rsidRPr="001B2620">
        <w:rPr>
          <w:rFonts w:ascii="Calibri" w:eastAsia="Times New Roman" w:hAnsi="Calibri" w:cs="Calibri"/>
          <w:bCs/>
          <w:kern w:val="0"/>
          <w:lang w:val="x-none" w:eastAsia="x-none"/>
          <w14:ligatures w14:val="none"/>
        </w:rPr>
        <w:t xml:space="preserve"> przez Pełnomocnika lub wszystkich Wykonawców.</w:t>
      </w:r>
    </w:p>
    <w:p w14:paraId="26E31091" w14:textId="77777777" w:rsidR="001B2620" w:rsidRPr="001B2620" w:rsidRDefault="001B2620" w:rsidP="00EE3B31">
      <w:pPr>
        <w:numPr>
          <w:ilvl w:val="0"/>
          <w:numId w:val="30"/>
        </w:numPr>
        <w:tabs>
          <w:tab w:val="left" w:pos="0"/>
        </w:tabs>
        <w:spacing w:after="240" w:line="300" w:lineRule="auto"/>
        <w:ind w:left="709"/>
        <w:outlineLvl w:val="1"/>
        <w:rPr>
          <w:rFonts w:ascii="Calibri" w:eastAsia="Times New Roman" w:hAnsi="Calibri" w:cs="Calibri"/>
          <w:bCs/>
          <w:kern w:val="0"/>
          <w:lang w:val="x-none" w:eastAsia="x-none"/>
          <w14:ligatures w14:val="none"/>
        </w:rPr>
      </w:pPr>
      <w:r w:rsidRPr="001B2620">
        <w:rPr>
          <w:rFonts w:ascii="Calibri" w:eastAsia="Times New Roman" w:hAnsi="Calibri" w:cs="Calibri"/>
          <w:bCs/>
          <w:kern w:val="0"/>
          <w:lang w:val="x-none" w:eastAsia="x-none"/>
          <w14:ligatures w14:val="none"/>
        </w:rPr>
        <w:t>Wszelka korespondencja prowadzona będzie przez Zamawiającego wyłącznie</w:t>
      </w:r>
      <w:r w:rsidRPr="001B2620">
        <w:rPr>
          <w:rFonts w:ascii="Calibri" w:eastAsia="Times New Roman" w:hAnsi="Calibri" w:cs="Calibri"/>
          <w:bCs/>
          <w:kern w:val="0"/>
          <w:lang w:eastAsia="x-none"/>
          <w14:ligatures w14:val="none"/>
        </w:rPr>
        <w:t xml:space="preserve"> </w:t>
      </w:r>
      <w:r w:rsidRPr="001B2620">
        <w:rPr>
          <w:rFonts w:ascii="Calibri" w:eastAsia="Times New Roman" w:hAnsi="Calibri" w:cs="Calibri"/>
          <w:bCs/>
          <w:kern w:val="0"/>
          <w:lang w:val="x-none" w:eastAsia="x-none"/>
          <w14:ligatures w14:val="none"/>
        </w:rPr>
        <w:t>z Pełnomocnikiem</w:t>
      </w:r>
      <w:r w:rsidRPr="001B2620">
        <w:rPr>
          <w:rFonts w:ascii="Calibri" w:eastAsia="Times New Roman" w:hAnsi="Calibri" w:cs="Calibri"/>
          <w:bCs/>
          <w:kern w:val="0"/>
          <w:lang w:eastAsia="x-none"/>
          <w14:ligatures w14:val="none"/>
        </w:rPr>
        <w:t xml:space="preserve"> Wykonawcy</w:t>
      </w:r>
      <w:r w:rsidRPr="001B2620">
        <w:rPr>
          <w:rFonts w:ascii="Calibri" w:eastAsia="Times New Roman" w:hAnsi="Calibri" w:cs="Calibri"/>
          <w:bCs/>
          <w:kern w:val="0"/>
          <w:lang w:val="x-none" w:eastAsia="x-none"/>
          <w14:ligatures w14:val="none"/>
        </w:rPr>
        <w:t xml:space="preserve">, </w:t>
      </w:r>
    </w:p>
    <w:p w14:paraId="6FFF4CD6" w14:textId="36E153A6" w:rsidR="001B2620" w:rsidRPr="001B2620" w:rsidRDefault="001B2620" w:rsidP="00EE3B31">
      <w:pPr>
        <w:numPr>
          <w:ilvl w:val="0"/>
          <w:numId w:val="30"/>
        </w:numPr>
        <w:tabs>
          <w:tab w:val="left" w:pos="0"/>
        </w:tabs>
        <w:spacing w:after="240" w:line="300" w:lineRule="auto"/>
        <w:ind w:left="709"/>
        <w:outlineLvl w:val="1"/>
        <w:rPr>
          <w:rFonts w:ascii="Calibri" w:eastAsia="Times New Roman" w:hAnsi="Calibri" w:cs="Calibri"/>
          <w:bCs/>
          <w:kern w:val="0"/>
          <w:lang w:val="x-none" w:eastAsia="x-none"/>
          <w14:ligatures w14:val="none"/>
        </w:rPr>
      </w:pPr>
      <w:r w:rsidRPr="001B2620">
        <w:rPr>
          <w:rFonts w:ascii="Calibri" w:eastAsia="Times New Roman" w:hAnsi="Calibri" w:cs="Calibri"/>
          <w:kern w:val="0"/>
          <w:lang w:eastAsia="pl-PL"/>
          <w14:ligatures w14:val="none"/>
        </w:rPr>
        <w:t>Jeżeli oferta Wykonawców występujących wspólnie zostanie wybrana, Zamawiający może zażądać przed zawarciem umowy w sprawie zamówienia publicznego, umowy regulującej współpracę tych Wykonawców</w:t>
      </w:r>
      <w:r w:rsidR="00A576B5" w:rsidRPr="00A576B5">
        <w:rPr>
          <w:rFonts w:ascii="Calibri" w:eastAsia="Times New Roman" w:hAnsi="Calibri" w:cs="Calibri"/>
          <w:kern w:val="0"/>
          <w:lang w:eastAsia="pl-PL"/>
          <w14:ligatures w14:val="none"/>
        </w:rPr>
        <w:t>.</w:t>
      </w:r>
    </w:p>
    <w:p w14:paraId="1C1335D8" w14:textId="77777777" w:rsidR="00EC2F35" w:rsidRDefault="001B2620" w:rsidP="001B2620">
      <w:pPr>
        <w:tabs>
          <w:tab w:val="left" w:pos="0"/>
          <w:tab w:val="left" w:pos="2977"/>
        </w:tabs>
        <w:spacing w:after="240" w:line="300" w:lineRule="auto"/>
        <w:outlineLvl w:val="1"/>
        <w:rPr>
          <w:rFonts w:ascii="Calibri" w:eastAsia="Times New Roman" w:hAnsi="Calibri" w:cs="Calibri"/>
          <w:b/>
          <w:color w:val="000000"/>
          <w:kern w:val="0"/>
          <w:lang w:eastAsia="pl-PL"/>
          <w14:ligatures w14:val="none"/>
        </w:rPr>
      </w:pPr>
      <w:r w:rsidRPr="001B2620">
        <w:rPr>
          <w:rFonts w:ascii="Calibri" w:eastAsia="Times New Roman" w:hAnsi="Calibri" w:cs="Calibri"/>
          <w:b/>
          <w:color w:val="000000"/>
          <w:kern w:val="0"/>
          <w:lang w:eastAsia="pl-PL"/>
          <w14:ligatures w14:val="none"/>
        </w:rPr>
        <w:t>UWAGA</w:t>
      </w:r>
      <w:r w:rsidR="00EC2F35">
        <w:rPr>
          <w:rFonts w:ascii="Calibri" w:eastAsia="Times New Roman" w:hAnsi="Calibri" w:cs="Calibri"/>
          <w:b/>
          <w:color w:val="000000"/>
          <w:kern w:val="0"/>
          <w:lang w:eastAsia="pl-PL"/>
          <w14:ligatures w14:val="none"/>
        </w:rPr>
        <w:t>!</w:t>
      </w:r>
    </w:p>
    <w:p w14:paraId="3033967E" w14:textId="0D8F1188" w:rsidR="001B2620" w:rsidRPr="001B2620" w:rsidRDefault="001B2620" w:rsidP="001B2620">
      <w:pPr>
        <w:tabs>
          <w:tab w:val="left" w:pos="0"/>
          <w:tab w:val="left" w:pos="2977"/>
        </w:tabs>
        <w:spacing w:after="240" w:line="300" w:lineRule="auto"/>
        <w:outlineLvl w:val="1"/>
        <w:rPr>
          <w:rFonts w:ascii="Calibri" w:eastAsia="Times New Roman" w:hAnsi="Calibri" w:cs="Calibri"/>
          <w:color w:val="000000"/>
          <w:kern w:val="0"/>
          <w:lang w:eastAsia="pl-PL"/>
          <w14:ligatures w14:val="none"/>
        </w:rPr>
      </w:pPr>
      <w:r w:rsidRPr="001B2620">
        <w:rPr>
          <w:rFonts w:ascii="Calibri" w:eastAsia="Times New Roman" w:hAnsi="Calibri" w:cs="Calibri"/>
          <w:color w:val="000000"/>
          <w:kern w:val="0"/>
          <w:lang w:eastAsia="pl-PL"/>
          <w14:ligatures w14:val="none"/>
        </w:rPr>
        <w:t xml:space="preserve"> Oferta składana przez spółki cywilne (o których jest mowa w Tytule XXXI Księgi Trzeciej Kodeksu cywilnego (j.t. </w:t>
      </w:r>
      <w:r w:rsidR="003103BB" w:rsidRPr="003103BB">
        <w:rPr>
          <w:rFonts w:ascii="Calibri" w:eastAsia="Times New Roman" w:hAnsi="Calibri" w:cs="Calibri"/>
          <w:color w:val="000000"/>
          <w:kern w:val="0"/>
          <w:lang w:eastAsia="pl-PL"/>
          <w14:ligatures w14:val="none"/>
        </w:rPr>
        <w:t>Dz.U. 2022 poz. 1360</w:t>
      </w:r>
      <w:r w:rsidR="003103BB">
        <w:rPr>
          <w:rFonts w:ascii="Calibri" w:eastAsia="Times New Roman" w:hAnsi="Calibri" w:cs="Calibri"/>
          <w:color w:val="000000"/>
          <w:kern w:val="0"/>
          <w:lang w:eastAsia="pl-PL"/>
          <w14:ligatures w14:val="none"/>
        </w:rPr>
        <w:t xml:space="preserve"> ze zm.) </w:t>
      </w:r>
      <w:r w:rsidRPr="001B2620">
        <w:rPr>
          <w:rFonts w:ascii="Calibri" w:eastAsia="Times New Roman" w:hAnsi="Calibri" w:cs="Calibri"/>
          <w:color w:val="000000"/>
          <w:kern w:val="0"/>
          <w:lang w:eastAsia="pl-PL"/>
          <w14:ligatures w14:val="none"/>
        </w:rPr>
        <w:t>oraz art. 4 ust</w:t>
      </w:r>
      <w:r w:rsidR="00B0104F">
        <w:rPr>
          <w:rFonts w:ascii="Calibri" w:eastAsia="Times New Roman" w:hAnsi="Calibri" w:cs="Calibri"/>
          <w:color w:val="000000"/>
          <w:kern w:val="0"/>
          <w:lang w:eastAsia="pl-PL"/>
          <w14:ligatures w14:val="none"/>
        </w:rPr>
        <w:t>.</w:t>
      </w:r>
      <w:r w:rsidRPr="001B2620">
        <w:rPr>
          <w:rFonts w:ascii="Calibri" w:eastAsia="Times New Roman" w:hAnsi="Calibri" w:cs="Calibri"/>
          <w:color w:val="000000"/>
          <w:kern w:val="0"/>
          <w:lang w:eastAsia="pl-PL"/>
          <w14:ligatures w14:val="none"/>
        </w:rPr>
        <w:t xml:space="preserve"> 2 ustawy Prawo przedsiębiorców (j.t. </w:t>
      </w:r>
      <w:r w:rsidR="003103BB" w:rsidRPr="003103BB">
        <w:rPr>
          <w:rFonts w:ascii="Calibri" w:eastAsia="Times New Roman" w:hAnsi="Calibri" w:cs="Calibri"/>
          <w:color w:val="000000"/>
          <w:kern w:val="0"/>
          <w:lang w:eastAsia="pl-PL"/>
          <w14:ligatures w14:val="none"/>
        </w:rPr>
        <w:t>Dz.U. 2023 poz. 221</w:t>
      </w:r>
      <w:r w:rsidR="003103BB">
        <w:rPr>
          <w:rFonts w:ascii="Calibri" w:eastAsia="Times New Roman" w:hAnsi="Calibri" w:cs="Calibri"/>
          <w:color w:val="000000"/>
          <w:kern w:val="0"/>
          <w:lang w:eastAsia="pl-PL"/>
          <w14:ligatures w14:val="none"/>
        </w:rPr>
        <w:t xml:space="preserve"> ze zm.)</w:t>
      </w:r>
      <w:r w:rsidR="003103BB" w:rsidRPr="003103BB">
        <w:rPr>
          <w:rFonts w:ascii="Calibri" w:eastAsia="Times New Roman" w:hAnsi="Calibri" w:cs="Calibri"/>
          <w:color w:val="000000"/>
          <w:kern w:val="0"/>
          <w:lang w:eastAsia="pl-PL"/>
          <w14:ligatures w14:val="none"/>
        </w:rPr>
        <w:t xml:space="preserve"> </w:t>
      </w:r>
      <w:r w:rsidRPr="001B2620">
        <w:rPr>
          <w:rFonts w:ascii="Calibri" w:eastAsia="Times New Roman" w:hAnsi="Calibri" w:cs="Calibri"/>
          <w:color w:val="000000"/>
          <w:kern w:val="0"/>
          <w:lang w:eastAsia="pl-PL"/>
          <w14:ligatures w14:val="none"/>
        </w:rPr>
        <w:t xml:space="preserve">jest traktowana jako oferta Wykonawców wspólnie ubiegających się </w:t>
      </w:r>
      <w:r w:rsidRPr="001B2620">
        <w:rPr>
          <w:rFonts w:ascii="Calibri" w:eastAsia="Times New Roman" w:hAnsi="Calibri" w:cs="Calibri"/>
          <w:color w:val="000000"/>
          <w:kern w:val="0"/>
          <w:lang w:eastAsia="pl-PL"/>
          <w14:ligatures w14:val="none"/>
        </w:rPr>
        <w:br/>
        <w:t>o udzielenie zamówienia publicznego i solidarnie za nie odpowiadają.</w:t>
      </w:r>
    </w:p>
    <w:p w14:paraId="46213737" w14:textId="77777777" w:rsidR="001B2620" w:rsidRPr="001B2620" w:rsidRDefault="001B2620" w:rsidP="00EE3B31">
      <w:pPr>
        <w:numPr>
          <w:ilvl w:val="1"/>
          <w:numId w:val="18"/>
        </w:numPr>
        <w:autoSpaceDE w:val="0"/>
        <w:autoSpaceDN w:val="0"/>
        <w:spacing w:after="240" w:line="300" w:lineRule="auto"/>
        <w:ind w:left="426" w:hanging="426"/>
        <w:rPr>
          <w:rFonts w:ascii="Calibri" w:eastAsia="Times New Roman" w:hAnsi="Calibri" w:cs="Calibri"/>
          <w:b/>
          <w:bCs/>
          <w:kern w:val="0"/>
          <w:lang w:eastAsia="pl-PL"/>
          <w14:ligatures w14:val="none"/>
        </w:rPr>
      </w:pPr>
      <w:r w:rsidRPr="001B2620">
        <w:rPr>
          <w:rFonts w:ascii="Calibri" w:eastAsia="Times New Roman" w:hAnsi="Calibri" w:cs="Calibri"/>
          <w:b/>
          <w:kern w:val="0"/>
          <w:lang w:eastAsia="pl-PL"/>
          <w14:ligatures w14:val="none"/>
        </w:rPr>
        <w:t>Podwykonawcy</w:t>
      </w:r>
    </w:p>
    <w:p w14:paraId="035011D9" w14:textId="77777777" w:rsidR="001B2620" w:rsidRPr="001B2620" w:rsidRDefault="001B2620" w:rsidP="001B2620">
      <w:pPr>
        <w:spacing w:after="240" w:line="300" w:lineRule="auto"/>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Wykonawca może powierzyć wykonanie zamówienia podwykonawcom. W takim przypadku jest zobowiązany do:</w:t>
      </w:r>
    </w:p>
    <w:p w14:paraId="31C975A5" w14:textId="77777777" w:rsidR="001B2620" w:rsidRPr="001B2620" w:rsidRDefault="001B2620" w:rsidP="001B2620">
      <w:pPr>
        <w:numPr>
          <w:ilvl w:val="0"/>
          <w:numId w:val="14"/>
        </w:numPr>
        <w:spacing w:after="240" w:line="300" w:lineRule="auto"/>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wskazania, w ofercie, części zamówienia, których wykonanie zamierza powierzyć podwykonawcom, oraz podania nazw ewentualnych podwykonawców, jeżeli są już znani – zgodnie z załącznikiem nr 7 do SWZ.</w:t>
      </w:r>
    </w:p>
    <w:p w14:paraId="18B2FD2F" w14:textId="77777777" w:rsidR="001B2620" w:rsidRPr="001B2620" w:rsidRDefault="001B2620" w:rsidP="001B2620">
      <w:pPr>
        <w:numPr>
          <w:ilvl w:val="0"/>
          <w:numId w:val="14"/>
        </w:numPr>
        <w:autoSpaceDE w:val="0"/>
        <w:autoSpaceDN w:val="0"/>
        <w:adjustRightInd w:val="0"/>
        <w:spacing w:after="240" w:line="300" w:lineRule="auto"/>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Szczegółowe uregulowania związane z podwykonawcami zawarte są we wzorze umowy, stanowiącej </w:t>
      </w:r>
      <w:r w:rsidRPr="001B2620">
        <w:rPr>
          <w:rFonts w:ascii="Calibri" w:eastAsia="Times New Roman" w:hAnsi="Calibri" w:cs="Calibri"/>
          <w:bCs/>
          <w:kern w:val="0"/>
          <w:lang w:eastAsia="pl-PL"/>
          <w14:ligatures w14:val="none"/>
        </w:rPr>
        <w:t>załącznik nr 8 do SWZ.</w:t>
      </w:r>
    </w:p>
    <w:p w14:paraId="25A7AE12" w14:textId="5073017F" w:rsidR="001B2620" w:rsidRPr="001B2620" w:rsidRDefault="001B2620" w:rsidP="001B2620">
      <w:pPr>
        <w:numPr>
          <w:ilvl w:val="0"/>
          <w:numId w:val="14"/>
        </w:numPr>
        <w:autoSpaceDE w:val="0"/>
        <w:autoSpaceDN w:val="0"/>
        <w:adjustRightInd w:val="0"/>
        <w:spacing w:after="240" w:line="300" w:lineRule="auto"/>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Zamawiający nie będzie badać, czy nie zachodzą wobec podwykonawcy niebędącego podmiotem udostępniającym zasoby podstawy wykluczenia, o których mowa w art. 108 ust.1. Wykonawca </w:t>
      </w:r>
      <w:r w:rsidR="00B0104F">
        <w:rPr>
          <w:rFonts w:ascii="Calibri" w:eastAsia="Times New Roman" w:hAnsi="Calibri" w:cs="Calibri"/>
          <w:kern w:val="0"/>
          <w:lang w:eastAsia="pl-PL"/>
          <w14:ligatures w14:val="none"/>
        </w:rPr>
        <w:br/>
      </w:r>
      <w:r w:rsidRPr="001B2620">
        <w:rPr>
          <w:rFonts w:ascii="Calibri" w:eastAsia="Times New Roman" w:hAnsi="Calibri" w:cs="Calibri"/>
          <w:kern w:val="0"/>
          <w:lang w:eastAsia="pl-PL"/>
          <w14:ligatures w14:val="none"/>
        </w:rPr>
        <w:t xml:space="preserve">na żądanie zamawiającego przedstawia oświadczenie, o którym mowa w art. 125 ust. 1, </w:t>
      </w:r>
      <w:r w:rsidR="00B0104F">
        <w:rPr>
          <w:rFonts w:ascii="Calibri" w:eastAsia="Times New Roman" w:hAnsi="Calibri" w:cs="Calibri"/>
          <w:kern w:val="0"/>
          <w:lang w:eastAsia="pl-PL"/>
          <w14:ligatures w14:val="none"/>
        </w:rPr>
        <w:br/>
      </w:r>
      <w:r w:rsidRPr="001B2620">
        <w:rPr>
          <w:rFonts w:ascii="Calibri" w:eastAsia="Times New Roman" w:hAnsi="Calibri" w:cs="Calibri"/>
          <w:kern w:val="0"/>
          <w:lang w:eastAsia="pl-PL"/>
          <w14:ligatures w14:val="none"/>
        </w:rPr>
        <w:t>lub podmiotowe środki dowodowe dotyczące tego podwykonawcy.</w:t>
      </w:r>
    </w:p>
    <w:p w14:paraId="2CCDB2A5" w14:textId="77777777" w:rsidR="001B2620" w:rsidRPr="001B2620" w:rsidRDefault="001B2620" w:rsidP="00EE3B31">
      <w:pPr>
        <w:numPr>
          <w:ilvl w:val="1"/>
          <w:numId w:val="18"/>
        </w:numPr>
        <w:tabs>
          <w:tab w:val="left" w:pos="426"/>
        </w:tabs>
        <w:autoSpaceDE w:val="0"/>
        <w:autoSpaceDN w:val="0"/>
        <w:adjustRightInd w:val="0"/>
        <w:spacing w:after="240" w:line="300" w:lineRule="auto"/>
        <w:ind w:left="426" w:hanging="426"/>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Informacja o obowiązku osobistego wykonania przez Wykonawcę kluczowych części zamówienia</w:t>
      </w:r>
    </w:p>
    <w:p w14:paraId="6A4B3011" w14:textId="77777777" w:rsidR="001B2620" w:rsidRPr="001B2620" w:rsidRDefault="001B2620" w:rsidP="001B2620">
      <w:pPr>
        <w:spacing w:after="240" w:line="300" w:lineRule="auto"/>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Zamawiający w przedmiotowym postępowaniu nie wskazuje na obowiązek osobistego wykonania przez wykonawcę kluczowych zadań, zgodnie z art. 60 i art. 121 ustawy.</w:t>
      </w:r>
    </w:p>
    <w:p w14:paraId="617FEAFE" w14:textId="77777777" w:rsidR="001B2620" w:rsidRPr="001B2620" w:rsidRDefault="001B2620" w:rsidP="00EE3B31">
      <w:pPr>
        <w:numPr>
          <w:ilvl w:val="0"/>
          <w:numId w:val="18"/>
        </w:numPr>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Wadium</w:t>
      </w:r>
    </w:p>
    <w:p w14:paraId="036704EB" w14:textId="77777777" w:rsidR="001B2620" w:rsidRPr="001B2620" w:rsidRDefault="001B2620" w:rsidP="001B2620">
      <w:pPr>
        <w:widowControl w:val="0"/>
        <w:tabs>
          <w:tab w:val="left" w:pos="-1418"/>
        </w:tabs>
        <w:autoSpaceDE w:val="0"/>
        <w:autoSpaceDN w:val="0"/>
        <w:adjustRightInd w:val="0"/>
        <w:spacing w:before="100" w:beforeAutospacing="1" w:after="240" w:line="300" w:lineRule="auto"/>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Zamawiający nie wymaga wniesienia wadium.</w:t>
      </w:r>
    </w:p>
    <w:p w14:paraId="22345B67" w14:textId="77777777" w:rsidR="001B2620" w:rsidRPr="001B2620" w:rsidRDefault="001B2620" w:rsidP="00EE3B31">
      <w:pPr>
        <w:numPr>
          <w:ilvl w:val="0"/>
          <w:numId w:val="20"/>
        </w:numPr>
        <w:autoSpaceDE w:val="0"/>
        <w:autoSpaceDN w:val="0"/>
        <w:adjustRightInd w:val="0"/>
        <w:spacing w:after="240" w:line="300" w:lineRule="auto"/>
        <w:rPr>
          <w:rFonts w:ascii="Calibri" w:eastAsia="Times New Roman" w:hAnsi="Calibri" w:cs="Calibri"/>
          <w:b/>
          <w:bCs/>
          <w:kern w:val="0"/>
          <w:lang w:eastAsia="pl-PL"/>
          <w14:ligatures w14:val="none"/>
        </w:rPr>
      </w:pPr>
      <w:r w:rsidRPr="001B2620">
        <w:rPr>
          <w:rFonts w:ascii="Calibri" w:eastAsia="Times New Roman" w:hAnsi="Calibri" w:cs="Calibri"/>
          <w:b/>
          <w:bCs/>
          <w:kern w:val="0"/>
          <w:lang w:eastAsia="pl-PL"/>
          <w14:ligatures w14:val="none"/>
        </w:rPr>
        <w:t>Sposób obliczania ceny oferty</w:t>
      </w:r>
      <w:bookmarkStart w:id="19" w:name="_Toc178668115"/>
      <w:bookmarkStart w:id="20" w:name="_Toc92591338"/>
    </w:p>
    <w:p w14:paraId="2292C2BE" w14:textId="77777777" w:rsidR="00A22A67" w:rsidRDefault="001B2620" w:rsidP="00EE3B31">
      <w:pPr>
        <w:numPr>
          <w:ilvl w:val="0"/>
          <w:numId w:val="44"/>
        </w:numPr>
        <w:spacing w:after="240" w:line="300" w:lineRule="auto"/>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lastRenderedPageBreak/>
        <w:t xml:space="preserve">Wykonawca w ofercie określa cenę brutto (z należnym podatkiem VAT) za wykonanie przedmiotu zamówienia określonego we wzorze umowy oraz SWZ </w:t>
      </w:r>
      <w:r w:rsidR="00A22A67">
        <w:rPr>
          <w:rFonts w:ascii="Calibri" w:eastAsia="Times New Roman" w:hAnsi="Calibri" w:cs="Calibri"/>
          <w:kern w:val="0"/>
          <w:lang w:eastAsia="pl-PL"/>
          <w14:ligatures w14:val="none"/>
        </w:rPr>
        <w:t>wraz z załącznikami</w:t>
      </w:r>
      <w:r w:rsidRPr="001B2620">
        <w:rPr>
          <w:rFonts w:ascii="Calibri" w:eastAsia="Times New Roman" w:hAnsi="Calibri" w:cs="Calibri"/>
          <w:kern w:val="0"/>
          <w:lang w:eastAsia="pl-PL"/>
          <w14:ligatures w14:val="none"/>
        </w:rPr>
        <w:t>.</w:t>
      </w:r>
    </w:p>
    <w:p w14:paraId="5A3455BF" w14:textId="77777777" w:rsidR="00A22A67" w:rsidRDefault="00A22A67" w:rsidP="00EE3B31">
      <w:pPr>
        <w:numPr>
          <w:ilvl w:val="0"/>
          <w:numId w:val="44"/>
        </w:numPr>
        <w:spacing w:after="240" w:line="300" w:lineRule="auto"/>
        <w:rPr>
          <w:rFonts w:ascii="Calibri" w:eastAsia="Times New Roman" w:hAnsi="Calibri" w:cs="Calibri"/>
          <w:kern w:val="0"/>
          <w:lang w:eastAsia="pl-PL"/>
          <w14:ligatures w14:val="none"/>
        </w:rPr>
      </w:pPr>
      <w:r w:rsidRPr="00A22A67">
        <w:rPr>
          <w:rFonts w:ascii="Calibri" w:eastAsia="Times New Roman" w:hAnsi="Calibri" w:cs="Calibri"/>
          <w:kern w:val="0"/>
          <w:lang w:eastAsia="pl-PL"/>
          <w14:ligatures w14:val="none"/>
        </w:rPr>
        <w:t xml:space="preserve">Cena ofertowa brutto jest ceną kosztorysową i stanowi maksymalne wynagrodzenie należne Wykonawcy za wykonanie przedmiotu zamówienia. </w:t>
      </w:r>
    </w:p>
    <w:p w14:paraId="68869FCF" w14:textId="3E604B0A" w:rsidR="003B4E55" w:rsidRPr="00A22A67" w:rsidRDefault="003B4E55" w:rsidP="00EE3B31">
      <w:pPr>
        <w:numPr>
          <w:ilvl w:val="0"/>
          <w:numId w:val="44"/>
        </w:numPr>
        <w:spacing w:after="240" w:line="300" w:lineRule="auto"/>
        <w:rPr>
          <w:rFonts w:ascii="Calibri" w:eastAsia="Times New Roman" w:hAnsi="Calibri" w:cs="Calibri"/>
          <w:kern w:val="0"/>
          <w:lang w:eastAsia="pl-PL"/>
          <w14:ligatures w14:val="none"/>
        </w:rPr>
      </w:pPr>
      <w:r w:rsidRPr="003B4E55">
        <w:rPr>
          <w:rFonts w:ascii="Calibri" w:eastAsia="Times New Roman" w:hAnsi="Calibri" w:cs="Calibri"/>
          <w:kern w:val="0"/>
          <w:lang w:eastAsia="pl-PL"/>
          <w14:ligatures w14:val="none"/>
        </w:rPr>
        <w:t>Cena brutto za realizację zamówienia wykazana w ofercie</w:t>
      </w:r>
      <w:r w:rsidR="008474B9">
        <w:rPr>
          <w:rFonts w:ascii="Calibri" w:eastAsia="Times New Roman" w:hAnsi="Calibri" w:cs="Calibri"/>
          <w:kern w:val="0"/>
          <w:lang w:eastAsia="pl-PL"/>
          <w14:ligatures w14:val="none"/>
        </w:rPr>
        <w:t xml:space="preserve"> Wykonawcy</w:t>
      </w:r>
      <w:r w:rsidRPr="003B4E55">
        <w:rPr>
          <w:rFonts w:ascii="Calibri" w:eastAsia="Times New Roman" w:hAnsi="Calibri" w:cs="Calibri"/>
          <w:kern w:val="0"/>
          <w:lang w:eastAsia="pl-PL"/>
          <w14:ligatures w14:val="none"/>
        </w:rPr>
        <w:t xml:space="preserve"> wynika z kosztorysów ofertowych</w:t>
      </w:r>
      <w:r w:rsidR="008474B9">
        <w:rPr>
          <w:rFonts w:ascii="Calibri" w:eastAsia="Times New Roman" w:hAnsi="Calibri" w:cs="Calibri"/>
          <w:kern w:val="0"/>
          <w:lang w:eastAsia="pl-PL"/>
          <w14:ligatures w14:val="none"/>
        </w:rPr>
        <w:t xml:space="preserve"> złożonych wraz z ofertą</w:t>
      </w:r>
      <w:r>
        <w:rPr>
          <w:rFonts w:ascii="Calibri" w:eastAsia="Times New Roman" w:hAnsi="Calibri" w:cs="Calibri"/>
          <w:kern w:val="0"/>
          <w:lang w:eastAsia="pl-PL"/>
          <w14:ligatures w14:val="none"/>
        </w:rPr>
        <w:t>.</w:t>
      </w:r>
    </w:p>
    <w:p w14:paraId="0B393349" w14:textId="3B9B4453" w:rsidR="001B2620" w:rsidRPr="001B2620" w:rsidRDefault="001B2620" w:rsidP="00EE3B31">
      <w:pPr>
        <w:numPr>
          <w:ilvl w:val="0"/>
          <w:numId w:val="44"/>
        </w:numPr>
        <w:spacing w:after="240" w:line="300" w:lineRule="auto"/>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W wynagrodzeniu brutto Wykonawcy mieszczą się wszelkie koszty wykonania przedmiotu zamówienia, określone w ofercie Wykonawcy. Wynagrodzenie obejmuje ryzyko Wykonawcy </w:t>
      </w:r>
      <w:r w:rsidR="00B0104F">
        <w:rPr>
          <w:rFonts w:ascii="Calibri" w:eastAsia="Times New Roman" w:hAnsi="Calibri" w:cs="Calibri"/>
          <w:kern w:val="0"/>
          <w:lang w:eastAsia="pl-PL"/>
          <w14:ligatures w14:val="none"/>
        </w:rPr>
        <w:br/>
      </w:r>
      <w:r w:rsidRPr="001B2620">
        <w:rPr>
          <w:rFonts w:ascii="Calibri" w:eastAsia="Times New Roman" w:hAnsi="Calibri" w:cs="Calibri"/>
          <w:kern w:val="0"/>
          <w:lang w:eastAsia="pl-PL"/>
          <w14:ligatures w14:val="none"/>
        </w:rPr>
        <w:t xml:space="preserve">i jego odpowiedzialność za prawidłowe oszacowanie ilości prac oraz materiałów, robocizny </w:t>
      </w:r>
      <w:r w:rsidR="00B0104F">
        <w:rPr>
          <w:rFonts w:ascii="Calibri" w:eastAsia="Times New Roman" w:hAnsi="Calibri" w:cs="Calibri"/>
          <w:kern w:val="0"/>
          <w:lang w:eastAsia="pl-PL"/>
          <w14:ligatures w14:val="none"/>
        </w:rPr>
        <w:br/>
      </w:r>
      <w:r w:rsidRPr="001B2620">
        <w:rPr>
          <w:rFonts w:ascii="Calibri" w:eastAsia="Times New Roman" w:hAnsi="Calibri" w:cs="Calibri"/>
          <w:kern w:val="0"/>
          <w:lang w:eastAsia="pl-PL"/>
          <w14:ligatures w14:val="none"/>
        </w:rPr>
        <w:t xml:space="preserve">i sprzętu koniecznych do wykonania przedmiotu zamówienia . Ryzyko zmiany stawki podatku VAT obciąża Wykonawcę. Wzrost ustawowej stawki podatku VAT powoduje obniżenie wynagrodzenia netto (w odniesieniu do robót odebranych po dacie wejścia w życie zwiększonej stawki podatku VAT) i nie podlega aneksowaniu umowy. </w:t>
      </w:r>
    </w:p>
    <w:p w14:paraId="2C713483" w14:textId="530ED64A" w:rsidR="001B2620" w:rsidRPr="001B2620" w:rsidRDefault="001B2620" w:rsidP="00EE3B31">
      <w:pPr>
        <w:numPr>
          <w:ilvl w:val="0"/>
          <w:numId w:val="44"/>
        </w:numPr>
        <w:spacing w:after="240" w:line="300" w:lineRule="auto"/>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Wykonawca podaje cen</w:t>
      </w:r>
      <w:r w:rsidRPr="001B2620">
        <w:rPr>
          <w:rFonts w:ascii="Calibri" w:eastAsia="TimesNewRoman" w:hAnsi="Calibri" w:cs="Calibri"/>
          <w:kern w:val="0"/>
          <w:lang w:eastAsia="pl-PL"/>
          <w14:ligatures w14:val="none"/>
        </w:rPr>
        <w:t xml:space="preserve">ę </w:t>
      </w:r>
      <w:r w:rsidRPr="001B2620">
        <w:rPr>
          <w:rFonts w:ascii="Calibri" w:eastAsia="Times New Roman" w:hAnsi="Calibri" w:cs="Calibri"/>
          <w:kern w:val="0"/>
          <w:lang w:eastAsia="pl-PL"/>
          <w14:ligatures w14:val="none"/>
        </w:rPr>
        <w:t xml:space="preserve">brutto, </w:t>
      </w:r>
      <w:r w:rsidRPr="001B2620">
        <w:rPr>
          <w:rFonts w:ascii="Calibri" w:eastAsia="Times New Roman" w:hAnsi="Calibri" w:cs="Calibri"/>
          <w:b/>
          <w:kern w:val="0"/>
          <w:lang w:eastAsia="pl-PL"/>
          <w14:ligatures w14:val="none"/>
        </w:rPr>
        <w:t>z dokładno</w:t>
      </w:r>
      <w:r w:rsidRPr="001B2620">
        <w:rPr>
          <w:rFonts w:ascii="Calibri" w:eastAsia="TimesNewRoman" w:hAnsi="Calibri" w:cs="Calibri"/>
          <w:b/>
          <w:kern w:val="0"/>
          <w:lang w:eastAsia="pl-PL"/>
          <w14:ligatures w14:val="none"/>
        </w:rPr>
        <w:t>ś</w:t>
      </w:r>
      <w:r w:rsidRPr="001B2620">
        <w:rPr>
          <w:rFonts w:ascii="Calibri" w:eastAsia="Times New Roman" w:hAnsi="Calibri" w:cs="Calibri"/>
          <w:b/>
          <w:kern w:val="0"/>
          <w:lang w:eastAsia="pl-PL"/>
          <w14:ligatures w14:val="none"/>
        </w:rPr>
        <w:t>ci</w:t>
      </w:r>
      <w:r w:rsidRPr="001B2620">
        <w:rPr>
          <w:rFonts w:ascii="Calibri" w:eastAsia="TimesNewRoman" w:hAnsi="Calibri" w:cs="Calibri"/>
          <w:b/>
          <w:kern w:val="0"/>
          <w:lang w:eastAsia="pl-PL"/>
          <w14:ligatures w14:val="none"/>
        </w:rPr>
        <w:t xml:space="preserve">ą </w:t>
      </w:r>
      <w:r w:rsidRPr="001B2620">
        <w:rPr>
          <w:rFonts w:ascii="Calibri" w:eastAsia="Times New Roman" w:hAnsi="Calibri" w:cs="Calibri"/>
          <w:b/>
          <w:kern w:val="0"/>
          <w:lang w:eastAsia="pl-PL"/>
          <w14:ligatures w14:val="none"/>
        </w:rPr>
        <w:t>do dwóch miejsc po przecinku</w:t>
      </w:r>
      <w:r w:rsidR="005C1308">
        <w:rPr>
          <w:rFonts w:ascii="Calibri" w:eastAsia="Times New Roman" w:hAnsi="Calibri" w:cs="Calibri"/>
          <w:b/>
          <w:kern w:val="0"/>
          <w:lang w:eastAsia="pl-PL"/>
          <w14:ligatures w14:val="none"/>
        </w:rPr>
        <w:t>,</w:t>
      </w:r>
      <w:r w:rsidRPr="001B2620">
        <w:rPr>
          <w:rFonts w:ascii="Calibri" w:eastAsia="Times New Roman" w:hAnsi="Calibri" w:cs="Calibri"/>
          <w:kern w:val="0"/>
          <w:lang w:eastAsia="pl-PL"/>
          <w14:ligatures w14:val="none"/>
        </w:rPr>
        <w:t xml:space="preserve"> </w:t>
      </w:r>
      <w:r w:rsidRPr="001B2620">
        <w:rPr>
          <w:rFonts w:ascii="Calibri" w:eastAsia="Times New Roman" w:hAnsi="Calibri" w:cs="Calibri"/>
          <w:kern w:val="0"/>
          <w:lang w:eastAsia="pl-PL"/>
          <w14:ligatures w14:val="none"/>
        </w:rPr>
        <w:br/>
        <w:t>w rozumieniu art. 3 ust. 1 pkt 1 i ust. 2 ustawy z dnia 9 maja 2014 r. o informowaniu o cenach towarów i usług (</w:t>
      </w:r>
      <w:proofErr w:type="spellStart"/>
      <w:r w:rsidRPr="001B2620">
        <w:rPr>
          <w:rFonts w:ascii="Calibri" w:eastAsia="Times New Roman" w:hAnsi="Calibri" w:cs="Calibri"/>
          <w:kern w:val="0"/>
          <w:lang w:eastAsia="pl-PL"/>
          <w14:ligatures w14:val="none"/>
        </w:rPr>
        <w:t>t.j</w:t>
      </w:r>
      <w:proofErr w:type="spellEnd"/>
      <w:r w:rsidRPr="001B2620">
        <w:rPr>
          <w:rFonts w:ascii="Calibri" w:eastAsia="Times New Roman" w:hAnsi="Calibri" w:cs="Calibri"/>
          <w:kern w:val="0"/>
          <w:lang w:eastAsia="pl-PL"/>
          <w14:ligatures w14:val="none"/>
        </w:rPr>
        <w:t xml:space="preserve">. </w:t>
      </w:r>
      <w:r w:rsidR="007B5CD6" w:rsidRPr="007B5CD6">
        <w:rPr>
          <w:rFonts w:ascii="Calibri" w:eastAsia="Times New Roman" w:hAnsi="Calibri" w:cs="Calibri"/>
          <w:kern w:val="0"/>
          <w:lang w:eastAsia="pl-PL"/>
          <w14:ligatures w14:val="none"/>
        </w:rPr>
        <w:t>Dz.U. 2023 poz. 168</w:t>
      </w:r>
      <w:r w:rsidR="007B5CD6">
        <w:rPr>
          <w:rFonts w:ascii="Calibri" w:eastAsia="Times New Roman" w:hAnsi="Calibri" w:cs="Calibri"/>
          <w:kern w:val="0"/>
          <w:lang w:eastAsia="pl-PL"/>
          <w14:ligatures w14:val="none"/>
        </w:rPr>
        <w:t xml:space="preserve"> ze zm.</w:t>
      </w:r>
      <w:r w:rsidRPr="001B2620">
        <w:rPr>
          <w:rFonts w:ascii="Calibri" w:eastAsia="Times New Roman" w:hAnsi="Calibri" w:cs="Calibri"/>
          <w:kern w:val="0"/>
          <w:lang w:eastAsia="pl-PL"/>
          <w14:ligatures w14:val="none"/>
        </w:rPr>
        <w:t>) oraz ustawy z dnia 7 lipca 1994 r. o denominacji złotego (Dz.U. z 1994 r. Nr 84, poz. 386, z 1995 r. Nr 16, poz. 79), za któr</w:t>
      </w:r>
      <w:r w:rsidRPr="001B2620">
        <w:rPr>
          <w:rFonts w:ascii="Calibri" w:eastAsia="TimesNewRoman" w:hAnsi="Calibri" w:cs="Calibri"/>
          <w:kern w:val="0"/>
          <w:lang w:eastAsia="pl-PL"/>
          <w14:ligatures w14:val="none"/>
        </w:rPr>
        <w:t xml:space="preserve">ą </w:t>
      </w:r>
      <w:r w:rsidRPr="001B2620">
        <w:rPr>
          <w:rFonts w:ascii="Calibri" w:eastAsia="Times New Roman" w:hAnsi="Calibri" w:cs="Calibri"/>
          <w:kern w:val="0"/>
          <w:lang w:eastAsia="pl-PL"/>
          <w14:ligatures w14:val="none"/>
        </w:rPr>
        <w:t>podejmuje si</w:t>
      </w:r>
      <w:r w:rsidRPr="001B2620">
        <w:rPr>
          <w:rFonts w:ascii="Calibri" w:eastAsia="TimesNewRoman" w:hAnsi="Calibri" w:cs="Calibri"/>
          <w:kern w:val="0"/>
          <w:lang w:eastAsia="pl-PL"/>
          <w14:ligatures w14:val="none"/>
        </w:rPr>
        <w:t xml:space="preserve">ę </w:t>
      </w:r>
      <w:r w:rsidRPr="001B2620">
        <w:rPr>
          <w:rFonts w:ascii="Calibri" w:eastAsia="Times New Roman" w:hAnsi="Calibri" w:cs="Calibri"/>
          <w:kern w:val="0"/>
          <w:lang w:eastAsia="pl-PL"/>
          <w14:ligatures w14:val="none"/>
        </w:rPr>
        <w:t>zrealizowa</w:t>
      </w:r>
      <w:r w:rsidRPr="001B2620">
        <w:rPr>
          <w:rFonts w:ascii="Calibri" w:eastAsia="TimesNewRoman" w:hAnsi="Calibri" w:cs="Calibri"/>
          <w:kern w:val="0"/>
          <w:lang w:eastAsia="pl-PL"/>
          <w14:ligatures w14:val="none"/>
        </w:rPr>
        <w:t xml:space="preserve">ć </w:t>
      </w:r>
      <w:r w:rsidRPr="001B2620">
        <w:rPr>
          <w:rFonts w:ascii="Calibri" w:eastAsia="Times New Roman" w:hAnsi="Calibri" w:cs="Calibri"/>
          <w:kern w:val="0"/>
          <w:lang w:eastAsia="pl-PL"/>
          <w14:ligatures w14:val="none"/>
        </w:rPr>
        <w:t>przedmiot zamówienia.</w:t>
      </w:r>
    </w:p>
    <w:p w14:paraId="0DF859E3" w14:textId="77777777" w:rsidR="001B2620" w:rsidRPr="001B2620" w:rsidRDefault="001B2620" w:rsidP="00EE3B31">
      <w:pPr>
        <w:numPr>
          <w:ilvl w:val="0"/>
          <w:numId w:val="44"/>
        </w:numPr>
        <w:spacing w:after="240" w:line="300" w:lineRule="auto"/>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Szczegółowe zapisy dotyczące wynagrodzenia znajdują się we wzorze umowy.</w:t>
      </w:r>
    </w:p>
    <w:p w14:paraId="0B9D1A35" w14:textId="00ABA8AC" w:rsidR="001B2620" w:rsidRPr="001B2620" w:rsidRDefault="001B2620" w:rsidP="00EE3B31">
      <w:pPr>
        <w:numPr>
          <w:ilvl w:val="0"/>
          <w:numId w:val="44"/>
        </w:numPr>
        <w:spacing w:after="240" w:line="300" w:lineRule="auto"/>
        <w:rPr>
          <w:rFonts w:ascii="Calibri" w:eastAsia="Times New Roman" w:hAnsi="Calibri" w:cs="Calibri"/>
          <w:kern w:val="0"/>
          <w:lang w:eastAsia="pl-PL"/>
          <w14:ligatures w14:val="none"/>
        </w:rPr>
      </w:pPr>
      <w:r w:rsidRPr="001B2620">
        <w:rPr>
          <w:rFonts w:ascii="Calibri" w:eastAsia="TimesNewRoman" w:hAnsi="Calibri" w:cs="Calibri"/>
          <w:kern w:val="0"/>
          <w:lang w:eastAsia="pl-PL"/>
          <w14:ligatures w14:val="none"/>
        </w:rPr>
        <w:t xml:space="preserve">Jeżeli została złożona oferta, której wybór prowadziłby do powstania u </w:t>
      </w:r>
      <w:r w:rsidR="006B62B6">
        <w:rPr>
          <w:rFonts w:ascii="Calibri" w:eastAsia="TimesNewRoman" w:hAnsi="Calibri" w:cs="Calibri"/>
          <w:kern w:val="0"/>
          <w:lang w:eastAsia="pl-PL"/>
          <w14:ligatures w14:val="none"/>
        </w:rPr>
        <w:t>Z</w:t>
      </w:r>
      <w:r w:rsidRPr="001B2620">
        <w:rPr>
          <w:rFonts w:ascii="Calibri" w:eastAsia="TimesNewRoman" w:hAnsi="Calibri" w:cs="Calibri"/>
          <w:kern w:val="0"/>
          <w:lang w:eastAsia="pl-PL"/>
          <w14:ligatures w14:val="none"/>
        </w:rPr>
        <w:t xml:space="preserve">amawiającego obowiązku podatkowego zgodnie z </w:t>
      </w:r>
      <w:hyperlink r:id="rId13" w:anchor="hiperlinkText.rpc?hiperlink=type=tresc:nro=Powszechny.2324503:ver=5&amp;full=1" w:tgtFrame="_parent" w:history="1">
        <w:r w:rsidRPr="001B2620">
          <w:rPr>
            <w:rFonts w:ascii="Calibri" w:eastAsia="TimesNewRoman" w:hAnsi="Calibri" w:cs="Calibri"/>
            <w:kern w:val="0"/>
            <w:lang w:eastAsia="pl-PL"/>
            <w14:ligatures w14:val="none"/>
          </w:rPr>
          <w:t>ustawą</w:t>
        </w:r>
      </w:hyperlink>
      <w:r w:rsidRPr="001B2620">
        <w:rPr>
          <w:rFonts w:ascii="Calibri" w:eastAsia="TimesNewRoman" w:hAnsi="Calibri" w:cs="Calibri"/>
          <w:kern w:val="0"/>
          <w:lang w:eastAsia="pl-PL"/>
          <w14:ligatures w14:val="none"/>
        </w:rPr>
        <w:t xml:space="preserve"> z dnia 11 marca 2004 r. o podatku od towarów </w:t>
      </w:r>
      <w:r w:rsidRPr="001B2620">
        <w:rPr>
          <w:rFonts w:ascii="Calibri" w:eastAsia="TimesNewRoman" w:hAnsi="Calibri" w:cs="Calibri"/>
          <w:kern w:val="0"/>
          <w:lang w:eastAsia="pl-PL"/>
          <w14:ligatures w14:val="none"/>
        </w:rPr>
        <w:br/>
        <w:t xml:space="preserve">i usług </w:t>
      </w:r>
      <w:r w:rsidR="007B5CD6">
        <w:rPr>
          <w:rFonts w:ascii="Calibri" w:eastAsia="TimesNewRoman" w:hAnsi="Calibri" w:cs="Calibri"/>
          <w:kern w:val="0"/>
          <w:lang w:eastAsia="pl-PL"/>
          <w14:ligatures w14:val="none"/>
        </w:rPr>
        <w:t>(</w:t>
      </w:r>
      <w:proofErr w:type="spellStart"/>
      <w:r w:rsidR="007B5CD6">
        <w:rPr>
          <w:rFonts w:ascii="Calibri" w:eastAsia="TimesNewRoman" w:hAnsi="Calibri" w:cs="Calibri"/>
          <w:kern w:val="0"/>
          <w:lang w:eastAsia="pl-PL"/>
          <w14:ligatures w14:val="none"/>
        </w:rPr>
        <w:t>t.j</w:t>
      </w:r>
      <w:proofErr w:type="spellEnd"/>
      <w:r w:rsidR="007B5CD6">
        <w:rPr>
          <w:rFonts w:ascii="Calibri" w:eastAsia="TimesNewRoman" w:hAnsi="Calibri" w:cs="Calibri"/>
          <w:kern w:val="0"/>
          <w:lang w:eastAsia="pl-PL"/>
          <w14:ligatures w14:val="none"/>
        </w:rPr>
        <w:t xml:space="preserve">. </w:t>
      </w:r>
      <w:r w:rsidR="007B5CD6" w:rsidRPr="007B5CD6">
        <w:rPr>
          <w:rFonts w:ascii="Calibri" w:eastAsia="TimesNewRoman" w:hAnsi="Calibri" w:cs="Calibri"/>
          <w:kern w:val="0"/>
          <w:lang w:eastAsia="pl-PL"/>
          <w14:ligatures w14:val="none"/>
        </w:rPr>
        <w:t>Dz.U. 2022 poz. 931</w:t>
      </w:r>
      <w:r w:rsidR="007B5CD6">
        <w:rPr>
          <w:rFonts w:ascii="Calibri" w:eastAsia="TimesNewRoman" w:hAnsi="Calibri" w:cs="Calibri"/>
          <w:kern w:val="0"/>
          <w:lang w:eastAsia="pl-PL"/>
          <w14:ligatures w14:val="none"/>
        </w:rPr>
        <w:t xml:space="preserve"> ze</w:t>
      </w:r>
      <w:r w:rsidR="007B5CD6" w:rsidRPr="007B5CD6">
        <w:rPr>
          <w:rFonts w:ascii="Calibri" w:eastAsia="TimesNewRoman" w:hAnsi="Calibri" w:cs="Calibri"/>
          <w:kern w:val="0"/>
          <w:lang w:eastAsia="pl-PL"/>
          <w14:ligatures w14:val="none"/>
        </w:rPr>
        <w:t xml:space="preserve"> </w:t>
      </w:r>
      <w:r w:rsidRPr="001B2620">
        <w:rPr>
          <w:rFonts w:ascii="Calibri" w:eastAsia="TimesNewRoman" w:hAnsi="Calibri" w:cs="Calibri"/>
          <w:kern w:val="0"/>
          <w:lang w:eastAsia="pl-PL"/>
          <w14:ligatures w14:val="none"/>
        </w:rPr>
        <w:t xml:space="preserve">zm.), dla celów zastosowania kryterium ceny lub kosztu zamawiający dolicza do przedstawionej w tej ofercie ceny kwotę podatku od towarów </w:t>
      </w:r>
      <w:r w:rsidRPr="001B2620">
        <w:rPr>
          <w:rFonts w:ascii="Calibri" w:eastAsia="TimesNewRoman" w:hAnsi="Calibri" w:cs="Calibri"/>
          <w:kern w:val="0"/>
          <w:lang w:eastAsia="pl-PL"/>
          <w14:ligatures w14:val="none"/>
        </w:rPr>
        <w:br/>
        <w:t>i usług, którą miałby obowiązek rozliczyć.</w:t>
      </w:r>
      <w:r w:rsidRPr="001B2620">
        <w:rPr>
          <w:rFonts w:ascii="Calibri" w:eastAsia="Times New Roman" w:hAnsi="Calibri" w:cs="Calibri"/>
          <w:kern w:val="0"/>
          <w:lang w:eastAsia="pl-PL"/>
          <w14:ligatures w14:val="none"/>
        </w:rPr>
        <w:t xml:space="preserve"> </w:t>
      </w:r>
      <w:r w:rsidRPr="001B2620">
        <w:rPr>
          <w:rFonts w:ascii="Calibri" w:eastAsia="TimesNewRoman" w:hAnsi="Calibri" w:cs="Calibri"/>
          <w:kern w:val="0"/>
          <w:lang w:eastAsia="pl-PL"/>
          <w14:ligatures w14:val="none"/>
        </w:rPr>
        <w:t>W ofercie, wykonawca ma obowiązek:</w:t>
      </w:r>
    </w:p>
    <w:p w14:paraId="25031455" w14:textId="77777777" w:rsidR="001B2620" w:rsidRPr="001B2620" w:rsidRDefault="001B2620" w:rsidP="00EE3B31">
      <w:pPr>
        <w:numPr>
          <w:ilvl w:val="0"/>
          <w:numId w:val="40"/>
        </w:numPr>
        <w:spacing w:after="240" w:line="300" w:lineRule="auto"/>
        <w:ind w:left="1134"/>
        <w:rPr>
          <w:rFonts w:ascii="Calibri" w:eastAsia="TimesNewRoman" w:hAnsi="Calibri" w:cs="Calibri"/>
          <w:kern w:val="0"/>
          <w:lang w:eastAsia="pl-PL"/>
          <w14:ligatures w14:val="none"/>
        </w:rPr>
      </w:pPr>
      <w:r w:rsidRPr="001B2620">
        <w:rPr>
          <w:rFonts w:ascii="Calibri" w:eastAsia="TimesNewRoman" w:hAnsi="Calibri" w:cs="Calibri"/>
          <w:kern w:val="0"/>
          <w:lang w:eastAsia="pl-PL"/>
          <w14:ligatures w14:val="none"/>
        </w:rPr>
        <w:t xml:space="preserve">poinformowania zamawiającego, że wybór jego oferty będzie prowadził do powstania </w:t>
      </w:r>
      <w:r w:rsidRPr="001B2620">
        <w:rPr>
          <w:rFonts w:ascii="Calibri" w:eastAsia="TimesNewRoman" w:hAnsi="Calibri" w:cs="Calibri"/>
          <w:kern w:val="0"/>
          <w:lang w:eastAsia="pl-PL"/>
          <w14:ligatures w14:val="none"/>
        </w:rPr>
        <w:br/>
        <w:t>u zamawiającego obowiązku podatkowego;</w:t>
      </w:r>
    </w:p>
    <w:p w14:paraId="022FD9BF" w14:textId="77777777" w:rsidR="001B2620" w:rsidRPr="001B2620" w:rsidRDefault="001B2620" w:rsidP="00EE3B31">
      <w:pPr>
        <w:numPr>
          <w:ilvl w:val="0"/>
          <w:numId w:val="40"/>
        </w:numPr>
        <w:spacing w:after="240" w:line="300" w:lineRule="auto"/>
        <w:ind w:left="1134"/>
        <w:rPr>
          <w:rFonts w:ascii="Calibri" w:eastAsia="TimesNewRoman" w:hAnsi="Calibri" w:cs="Calibri"/>
          <w:kern w:val="0"/>
          <w:lang w:eastAsia="pl-PL"/>
          <w14:ligatures w14:val="none"/>
        </w:rPr>
      </w:pPr>
      <w:r w:rsidRPr="001B2620">
        <w:rPr>
          <w:rFonts w:ascii="Calibri" w:eastAsia="TimesNewRoman" w:hAnsi="Calibri" w:cs="Calibri"/>
          <w:kern w:val="0"/>
          <w:lang w:eastAsia="pl-PL"/>
          <w14:ligatures w14:val="none"/>
        </w:rPr>
        <w:t>wskazania nazwy (rodzaju) towaru lub usługi, których dostawa lub świadczenie będą prowadziły do powstania obowiązku podatkowego;</w:t>
      </w:r>
    </w:p>
    <w:p w14:paraId="00C13833" w14:textId="77777777" w:rsidR="001B2620" w:rsidRPr="001B2620" w:rsidRDefault="001B2620" w:rsidP="00EE3B31">
      <w:pPr>
        <w:numPr>
          <w:ilvl w:val="0"/>
          <w:numId w:val="40"/>
        </w:numPr>
        <w:spacing w:after="240" w:line="300" w:lineRule="auto"/>
        <w:ind w:left="1134"/>
        <w:rPr>
          <w:rFonts w:ascii="Calibri" w:eastAsia="TimesNewRoman" w:hAnsi="Calibri" w:cs="Calibri"/>
          <w:kern w:val="0"/>
          <w:lang w:eastAsia="pl-PL"/>
          <w14:ligatures w14:val="none"/>
        </w:rPr>
      </w:pPr>
      <w:r w:rsidRPr="001B2620">
        <w:rPr>
          <w:rFonts w:ascii="Calibri" w:eastAsia="TimesNewRoman" w:hAnsi="Calibri" w:cs="Calibri"/>
          <w:kern w:val="0"/>
          <w:lang w:eastAsia="pl-PL"/>
          <w14:ligatures w14:val="none"/>
        </w:rPr>
        <w:t>wskazania wartości towaru lub usługi objętego obowiązkiem podatkowym zamawiającego, bez kwoty podatku;</w:t>
      </w:r>
    </w:p>
    <w:p w14:paraId="0F95BEC5" w14:textId="77777777" w:rsidR="001B2620" w:rsidRPr="001B2620" w:rsidRDefault="001B2620" w:rsidP="00EE3B31">
      <w:pPr>
        <w:numPr>
          <w:ilvl w:val="0"/>
          <w:numId w:val="40"/>
        </w:numPr>
        <w:spacing w:after="240" w:line="300" w:lineRule="auto"/>
        <w:ind w:left="1134"/>
        <w:rPr>
          <w:rFonts w:ascii="Calibri" w:eastAsia="TimesNewRoman" w:hAnsi="Calibri" w:cs="Calibri"/>
          <w:kern w:val="0"/>
          <w:lang w:eastAsia="pl-PL"/>
          <w14:ligatures w14:val="none"/>
        </w:rPr>
      </w:pPr>
      <w:r w:rsidRPr="001B2620">
        <w:rPr>
          <w:rFonts w:ascii="Calibri" w:eastAsia="TimesNewRoman" w:hAnsi="Calibri" w:cs="Calibri"/>
          <w:kern w:val="0"/>
          <w:lang w:eastAsia="pl-PL"/>
          <w14:ligatures w14:val="none"/>
        </w:rPr>
        <w:t>wskazania stawki podatku od towarów i usług, która zgodnie z wiedzą wykonawcy, będzie miała zastosowanie.</w:t>
      </w:r>
    </w:p>
    <w:p w14:paraId="7EC4458D" w14:textId="77777777" w:rsidR="001B2620" w:rsidRPr="001B2620" w:rsidRDefault="001B2620" w:rsidP="00EE3B31">
      <w:pPr>
        <w:numPr>
          <w:ilvl w:val="0"/>
          <w:numId w:val="44"/>
        </w:numPr>
        <w:autoSpaceDE w:val="0"/>
        <w:autoSpaceDN w:val="0"/>
        <w:adjustRightInd w:val="0"/>
        <w:spacing w:after="240" w:line="300" w:lineRule="auto"/>
        <w:rPr>
          <w:rFonts w:ascii="Calibri" w:eastAsia="Times New Roman" w:hAnsi="Calibri" w:cs="Calibri"/>
          <w:kern w:val="0"/>
          <w:lang w:eastAsia="pl-PL"/>
          <w14:ligatures w14:val="none"/>
        </w:rPr>
      </w:pPr>
      <w:r w:rsidRPr="001B2620">
        <w:rPr>
          <w:rFonts w:ascii="Calibri" w:eastAsia="TimesNewRoman" w:hAnsi="Calibri" w:cs="Calibri"/>
          <w:kern w:val="0"/>
          <w:lang w:eastAsia="pl-PL"/>
          <w14:ligatures w14:val="none"/>
        </w:rPr>
        <w:lastRenderedPageBreak/>
        <w:t xml:space="preserve">Badanie rażąco niskiej ceny. 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 Zamawiający przeprowadzi badanie rażąco niskiej ceny na podstawie ustawy </w:t>
      </w:r>
      <w:proofErr w:type="spellStart"/>
      <w:r w:rsidRPr="001B2620">
        <w:rPr>
          <w:rFonts w:ascii="Calibri" w:eastAsia="TimesNewRoman" w:hAnsi="Calibri" w:cs="Calibri"/>
          <w:kern w:val="0"/>
          <w:lang w:eastAsia="pl-PL"/>
          <w14:ligatures w14:val="none"/>
        </w:rPr>
        <w:t>Pzp</w:t>
      </w:r>
      <w:proofErr w:type="spellEnd"/>
      <w:r w:rsidRPr="001B2620">
        <w:rPr>
          <w:rFonts w:ascii="Calibri" w:eastAsia="TimesNewRoman" w:hAnsi="Calibri" w:cs="Calibri"/>
          <w:kern w:val="0"/>
          <w:lang w:eastAsia="pl-PL"/>
          <w14:ligatures w14:val="none"/>
        </w:rPr>
        <w:t>.</w:t>
      </w:r>
    </w:p>
    <w:p w14:paraId="4AAD35ED" w14:textId="54727479" w:rsidR="001B2620" w:rsidRPr="001B2620" w:rsidRDefault="001B2620" w:rsidP="001B2620">
      <w:pPr>
        <w:spacing w:after="240" w:line="300" w:lineRule="auto"/>
        <w:ind w:left="709"/>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Obowiązek wykazania, że oferta nie zawiera rażąco niskiej ceny lub kosztu spoczywa na </w:t>
      </w:r>
      <w:r w:rsidR="006B62B6">
        <w:rPr>
          <w:rFonts w:ascii="Calibri" w:eastAsia="Times New Roman" w:hAnsi="Calibri" w:cs="Calibri"/>
          <w:kern w:val="0"/>
          <w:lang w:eastAsia="pl-PL"/>
          <w14:ligatures w14:val="none"/>
        </w:rPr>
        <w:t>W</w:t>
      </w:r>
      <w:r w:rsidRPr="001B2620">
        <w:rPr>
          <w:rFonts w:ascii="Calibri" w:eastAsia="Times New Roman" w:hAnsi="Calibri" w:cs="Calibri"/>
          <w:kern w:val="0"/>
          <w:lang w:eastAsia="pl-PL"/>
          <w14:ligatures w14:val="none"/>
        </w:rPr>
        <w:t>ykonawcy.</w:t>
      </w:r>
    </w:p>
    <w:p w14:paraId="71FAB350" w14:textId="075079C3" w:rsidR="001B2620" w:rsidRPr="001B2620" w:rsidRDefault="001B2620" w:rsidP="001B2620">
      <w:pPr>
        <w:spacing w:after="240" w:line="300" w:lineRule="auto"/>
        <w:ind w:left="709"/>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Odrzuceniu jako oferta z rażąco niską ceną lub kosztem, podlega oferta wykonawcy, </w:t>
      </w:r>
      <w:r w:rsidR="005271A4">
        <w:rPr>
          <w:rFonts w:ascii="Calibri" w:eastAsia="Times New Roman" w:hAnsi="Calibri" w:cs="Calibri"/>
          <w:kern w:val="0"/>
          <w:lang w:eastAsia="pl-PL"/>
          <w14:ligatures w14:val="none"/>
        </w:rPr>
        <w:br/>
      </w:r>
      <w:r w:rsidRPr="001B2620">
        <w:rPr>
          <w:rFonts w:ascii="Calibri" w:eastAsia="Times New Roman" w:hAnsi="Calibri" w:cs="Calibri"/>
          <w:kern w:val="0"/>
          <w:lang w:eastAsia="pl-PL"/>
          <w14:ligatures w14:val="none"/>
        </w:rPr>
        <w:t xml:space="preserve">który nie udzielił wyjaśnień w wyznaczonym terminie, lub jeżeli złożone wyjaśnienia wraz </w:t>
      </w:r>
      <w:r w:rsidR="005271A4">
        <w:rPr>
          <w:rFonts w:ascii="Calibri" w:eastAsia="Times New Roman" w:hAnsi="Calibri" w:cs="Calibri"/>
          <w:kern w:val="0"/>
          <w:lang w:eastAsia="pl-PL"/>
          <w14:ligatures w14:val="none"/>
        </w:rPr>
        <w:br/>
      </w:r>
      <w:r w:rsidRPr="001B2620">
        <w:rPr>
          <w:rFonts w:ascii="Calibri" w:eastAsia="Times New Roman" w:hAnsi="Calibri" w:cs="Calibri"/>
          <w:kern w:val="0"/>
          <w:lang w:eastAsia="pl-PL"/>
          <w14:ligatures w14:val="none"/>
        </w:rPr>
        <w:t>z dowodami nie uzasadniają podanej w ofercie ceny lub kosztu.</w:t>
      </w:r>
    </w:p>
    <w:p w14:paraId="39BE0BAF" w14:textId="77777777" w:rsidR="001B2620" w:rsidRPr="001B2620" w:rsidRDefault="001B2620" w:rsidP="001B2620">
      <w:pPr>
        <w:spacing w:after="240" w:line="300" w:lineRule="auto"/>
        <w:ind w:left="709"/>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Jeżeli wartość zamówienia jest równa lub przekracza progi unijne, zamawiający zawiadamia Prezesa Urzędu oraz Komisję Europejską o odrzuceniu ofert, które według zamawiającego zawierały rażąco niską cenę lub koszt z powodu udzielenia pomocy publicznej, a wykonawca, </w:t>
      </w:r>
      <w:r w:rsidRPr="001B2620">
        <w:rPr>
          <w:rFonts w:ascii="Calibri" w:eastAsia="Times New Roman" w:hAnsi="Calibri" w:cs="Calibri"/>
          <w:kern w:val="0"/>
          <w:lang w:eastAsia="pl-PL"/>
          <w14:ligatures w14:val="none"/>
        </w:rPr>
        <w:br/>
        <w:t xml:space="preserve">w terminie wyznaczonym przez zamawiającego, nie udowodnił, że pomoc ta jest zgodna </w:t>
      </w:r>
      <w:r w:rsidRPr="001B2620">
        <w:rPr>
          <w:rFonts w:ascii="Calibri" w:eastAsia="Times New Roman" w:hAnsi="Calibri" w:cs="Calibri"/>
          <w:kern w:val="0"/>
          <w:lang w:eastAsia="pl-PL"/>
          <w14:ligatures w14:val="none"/>
        </w:rPr>
        <w:br/>
        <w:t>z prawem w rozumieniu przepisów o postępowaniu w sprawach dotyczących pomocy publicznej.</w:t>
      </w:r>
    </w:p>
    <w:p w14:paraId="4AD309B9" w14:textId="77777777" w:rsidR="001B2620" w:rsidRPr="001B2620" w:rsidRDefault="001B2620" w:rsidP="00EE3B31">
      <w:pPr>
        <w:numPr>
          <w:ilvl w:val="0"/>
          <w:numId w:val="20"/>
        </w:numPr>
        <w:autoSpaceDE w:val="0"/>
        <w:autoSpaceDN w:val="0"/>
        <w:adjustRightInd w:val="0"/>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Informacja dotycząca walut obcych, w jakich mogą być prowadzone rozliczenia między zamawiającym a wykonawcą</w:t>
      </w:r>
      <w:bookmarkEnd w:id="19"/>
      <w:bookmarkEnd w:id="20"/>
    </w:p>
    <w:p w14:paraId="1D28CD2F" w14:textId="77777777" w:rsidR="001B2620" w:rsidRPr="001B2620" w:rsidRDefault="001B2620" w:rsidP="001B2620">
      <w:pPr>
        <w:numPr>
          <w:ilvl w:val="0"/>
          <w:numId w:val="8"/>
        </w:numPr>
        <w:tabs>
          <w:tab w:val="clear" w:pos="360"/>
        </w:tabs>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Wszelkie rozliczenia, pomiędzy Zamawiającym a Wykonawcą, będą prowadzone w PLN.</w:t>
      </w:r>
    </w:p>
    <w:p w14:paraId="415448C9" w14:textId="77777777" w:rsidR="001B2620" w:rsidRPr="001B2620" w:rsidRDefault="001B2620" w:rsidP="001B2620">
      <w:pPr>
        <w:numPr>
          <w:ilvl w:val="0"/>
          <w:numId w:val="8"/>
        </w:numPr>
        <w:tabs>
          <w:tab w:val="clear" w:pos="360"/>
        </w:tabs>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Zamawiający nie przewiduje możliwości rozliczenia z Wykonawcą w innej walucie niż złoty polski. </w:t>
      </w:r>
    </w:p>
    <w:p w14:paraId="59791026" w14:textId="77777777" w:rsidR="001B2620" w:rsidRPr="001B2620" w:rsidRDefault="001B2620" w:rsidP="00EE3B31">
      <w:pPr>
        <w:numPr>
          <w:ilvl w:val="1"/>
          <w:numId w:val="27"/>
        </w:numPr>
        <w:autoSpaceDE w:val="0"/>
        <w:autoSpaceDN w:val="0"/>
        <w:adjustRightInd w:val="0"/>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Opis sposobu przygotowania ofert</w:t>
      </w:r>
    </w:p>
    <w:p w14:paraId="146D6670" w14:textId="77777777" w:rsidR="001B2620" w:rsidRPr="001B2620" w:rsidRDefault="001B2620" w:rsidP="00EE3B31">
      <w:pPr>
        <w:numPr>
          <w:ilvl w:val="1"/>
          <w:numId w:val="27"/>
        </w:numPr>
        <w:autoSpaceDE w:val="0"/>
        <w:autoSpaceDN w:val="0"/>
        <w:adjustRightInd w:val="0"/>
        <w:spacing w:after="240" w:line="300" w:lineRule="auto"/>
        <w:rPr>
          <w:rFonts w:ascii="Calibri" w:eastAsia="Times New Roman" w:hAnsi="Calibri" w:cs="Calibri"/>
          <w:b/>
          <w:kern w:val="0"/>
          <w:lang w:eastAsia="pl-PL"/>
          <w14:ligatures w14:val="none"/>
        </w:rPr>
      </w:pPr>
      <w:r w:rsidRPr="001B2620">
        <w:rPr>
          <w:rFonts w:ascii="Calibri" w:eastAsia="TimesNewRoman" w:hAnsi="Calibri" w:cs="Calibri"/>
          <w:b/>
          <w:kern w:val="0"/>
          <w:lang w:eastAsia="pl-PL"/>
          <w14:ligatures w14:val="none"/>
        </w:rPr>
        <w:t xml:space="preserve">Wymogi formalne </w:t>
      </w:r>
    </w:p>
    <w:p w14:paraId="43FF87FE" w14:textId="77777777" w:rsidR="001B2620" w:rsidRPr="001B2620" w:rsidRDefault="001B2620" w:rsidP="001B2620">
      <w:pPr>
        <w:numPr>
          <w:ilvl w:val="0"/>
          <w:numId w:val="1"/>
        </w:numPr>
        <w:tabs>
          <w:tab w:val="clear" w:pos="360"/>
          <w:tab w:val="num" w:pos="-1134"/>
        </w:tabs>
        <w:spacing w:after="240" w:line="300" w:lineRule="auto"/>
        <w:ind w:left="426" w:hanging="426"/>
        <w:rPr>
          <w:rFonts w:ascii="Calibri" w:eastAsia="Times New Roman" w:hAnsi="Calibri" w:cs="Calibri"/>
          <w:b/>
          <w:kern w:val="0"/>
          <w:lang w:eastAsia="pl-PL"/>
          <w14:ligatures w14:val="none"/>
        </w:rPr>
      </w:pPr>
      <w:r w:rsidRPr="001B2620">
        <w:rPr>
          <w:rFonts w:ascii="Calibri" w:eastAsia="Times New Roman" w:hAnsi="Calibri" w:cs="Calibri"/>
          <w:kern w:val="0"/>
          <w:lang w:eastAsia="pl-PL"/>
          <w14:ligatures w14:val="none"/>
        </w:rPr>
        <w:t>Oferta musi obejmować całość przedmiotu zamówienia i być sporządzona zgodnie z treścią SWZ oraz treścią zawartą w formularzach stanowiących załączniki do SWZ.</w:t>
      </w:r>
    </w:p>
    <w:p w14:paraId="3D10E2AE" w14:textId="77777777" w:rsidR="001B2620" w:rsidRPr="001B2620" w:rsidRDefault="001B2620" w:rsidP="001B2620">
      <w:pPr>
        <w:numPr>
          <w:ilvl w:val="0"/>
          <w:numId w:val="1"/>
        </w:numPr>
        <w:tabs>
          <w:tab w:val="clear" w:pos="360"/>
          <w:tab w:val="num" w:pos="-1134"/>
        </w:tabs>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Wykonawca ma prawo złożyć tylko jedną ofertę. Złożenie większej liczby ofert lub oferty wariantowej, spowoduje odrzucenie wszystkich ofert złożonych przez danego Wykonawcę.</w:t>
      </w:r>
    </w:p>
    <w:p w14:paraId="4BD50B05" w14:textId="77777777" w:rsidR="001B2620" w:rsidRPr="001B2620" w:rsidRDefault="001B2620" w:rsidP="001B2620">
      <w:pPr>
        <w:numPr>
          <w:ilvl w:val="0"/>
          <w:numId w:val="1"/>
        </w:numPr>
        <w:tabs>
          <w:tab w:val="clear" w:pos="360"/>
          <w:tab w:val="num" w:pos="-993"/>
        </w:tabs>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Oferta musi spełniać następujące wymogi:</w:t>
      </w:r>
    </w:p>
    <w:p w14:paraId="4714A88A" w14:textId="77777777" w:rsidR="001B2620" w:rsidRPr="001B2620" w:rsidRDefault="001B2620" w:rsidP="001B2620">
      <w:pPr>
        <w:widowControl w:val="0"/>
        <w:numPr>
          <w:ilvl w:val="0"/>
          <w:numId w:val="5"/>
        </w:numPr>
        <w:tabs>
          <w:tab w:val="num" w:pos="-1985"/>
        </w:tabs>
        <w:autoSpaceDE w:val="0"/>
        <w:autoSpaceDN w:val="0"/>
        <w:adjustRightInd w:val="0"/>
        <w:spacing w:after="240" w:line="300" w:lineRule="auto"/>
        <w:ind w:left="993" w:hanging="425"/>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musi być złożona w sposób określony w pkt 3 SWZ,</w:t>
      </w:r>
    </w:p>
    <w:p w14:paraId="7E929B48" w14:textId="77777777" w:rsidR="001B2620" w:rsidRPr="001B2620" w:rsidRDefault="001B2620" w:rsidP="001B2620">
      <w:pPr>
        <w:widowControl w:val="0"/>
        <w:numPr>
          <w:ilvl w:val="0"/>
          <w:numId w:val="5"/>
        </w:numPr>
        <w:tabs>
          <w:tab w:val="num" w:pos="-1985"/>
        </w:tabs>
        <w:autoSpaceDE w:val="0"/>
        <w:autoSpaceDN w:val="0"/>
        <w:adjustRightInd w:val="0"/>
        <w:spacing w:after="240" w:line="300" w:lineRule="auto"/>
        <w:ind w:left="993" w:hanging="425"/>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oferty i wszystkie załączniki muszą być podpisane przez osobę upoważnioną </w:t>
      </w:r>
      <w:r w:rsidRPr="001B2620">
        <w:rPr>
          <w:rFonts w:ascii="Calibri" w:eastAsia="Times New Roman" w:hAnsi="Calibri" w:cs="Calibri"/>
          <w:kern w:val="0"/>
          <w:lang w:eastAsia="pl-PL"/>
          <w14:ligatures w14:val="none"/>
        </w:rPr>
        <w:br/>
      </w:r>
      <w:r w:rsidRPr="001B2620">
        <w:rPr>
          <w:rFonts w:ascii="Calibri" w:eastAsia="Times New Roman" w:hAnsi="Calibri" w:cs="Calibri"/>
          <w:kern w:val="0"/>
          <w:lang w:eastAsia="pl-PL"/>
          <w14:ligatures w14:val="none"/>
        </w:rPr>
        <w:lastRenderedPageBreak/>
        <w:t xml:space="preserve">do reprezentowania Wykonawcy </w:t>
      </w:r>
    </w:p>
    <w:p w14:paraId="595C2199" w14:textId="77777777" w:rsidR="001B2620" w:rsidRPr="001B2620" w:rsidRDefault="001B2620" w:rsidP="001B2620">
      <w:pPr>
        <w:widowControl w:val="0"/>
        <w:numPr>
          <w:ilvl w:val="0"/>
          <w:numId w:val="5"/>
        </w:numPr>
        <w:autoSpaceDE w:val="0"/>
        <w:autoSpaceDN w:val="0"/>
        <w:adjustRightInd w:val="0"/>
        <w:spacing w:after="240" w:line="300" w:lineRule="auto"/>
        <w:ind w:left="993" w:hanging="425"/>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treść wszystkich załączników musi być zgodna z treścią wzorów stanowiących załączniki </w:t>
      </w:r>
      <w:r w:rsidRPr="001B2620">
        <w:rPr>
          <w:rFonts w:ascii="Calibri" w:eastAsia="Times New Roman" w:hAnsi="Calibri" w:cs="Calibri"/>
          <w:kern w:val="0"/>
          <w:lang w:eastAsia="pl-PL"/>
          <w14:ligatures w14:val="none"/>
        </w:rPr>
        <w:br/>
        <w:t>do SWZ,</w:t>
      </w:r>
    </w:p>
    <w:p w14:paraId="3E81E1F1" w14:textId="77777777" w:rsidR="001B2620" w:rsidRPr="001B2620" w:rsidRDefault="001B2620" w:rsidP="001B2620">
      <w:pPr>
        <w:widowControl w:val="0"/>
        <w:numPr>
          <w:ilvl w:val="0"/>
          <w:numId w:val="5"/>
        </w:numPr>
        <w:autoSpaceDE w:val="0"/>
        <w:autoSpaceDN w:val="0"/>
        <w:adjustRightInd w:val="0"/>
        <w:spacing w:after="240" w:line="300" w:lineRule="auto"/>
        <w:ind w:left="993" w:hanging="425"/>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dokumenty mogą być przedstawione w formie lub w postaci elektronicznej opatrzonej kwalifikowanym podpisem elektronicznym, podpisem zaufanym lub podpisem osobistym albo elektronicznej kopii poświadczonych za zgodność z oryginałem.</w:t>
      </w:r>
    </w:p>
    <w:p w14:paraId="17C5C1F4" w14:textId="34D2E1CF" w:rsidR="001B2620" w:rsidRPr="001B2620" w:rsidRDefault="001B2620" w:rsidP="001B2620">
      <w:pPr>
        <w:widowControl w:val="0"/>
        <w:numPr>
          <w:ilvl w:val="0"/>
          <w:numId w:val="5"/>
        </w:numPr>
        <w:autoSpaceDE w:val="0"/>
        <w:autoSpaceDN w:val="0"/>
        <w:adjustRightInd w:val="0"/>
        <w:spacing w:after="240" w:line="300" w:lineRule="auto"/>
        <w:ind w:left="993"/>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dokumenty sporządzone w języku obcym muszą być złożone wraz z ich tłumaczeniem na język polski. Dołączone tłumaczenie </w:t>
      </w:r>
      <w:r w:rsidRPr="001B2620">
        <w:rPr>
          <w:rFonts w:ascii="Calibri" w:eastAsia="Times New Roman" w:hAnsi="Calibri" w:cs="Calibri"/>
          <w:bCs/>
          <w:kern w:val="0"/>
          <w:lang w:eastAsia="pl-PL"/>
          <w14:ligatures w14:val="none"/>
        </w:rPr>
        <w:t xml:space="preserve">musi być złożone w oryginale w formie lub w postaci elektronicznej opatrzonej kwalifikowanym podpisem elektronicznym, podpisem zaufanym lub podpisem osobistym lub w elektronicznej kopii dokumentów poświadczonej za zgodność </w:t>
      </w:r>
      <w:r w:rsidRPr="001B2620">
        <w:rPr>
          <w:rFonts w:ascii="Calibri" w:eastAsia="Times New Roman" w:hAnsi="Calibri" w:cs="Calibri"/>
          <w:bCs/>
          <w:kern w:val="0"/>
          <w:lang w:eastAsia="pl-PL"/>
          <w14:ligatures w14:val="none"/>
        </w:rPr>
        <w:br/>
        <w:t>z oryginałem,</w:t>
      </w:r>
      <w:r w:rsidRPr="001B2620">
        <w:rPr>
          <w:rFonts w:ascii="Calibri" w:eastAsia="Times New Roman" w:hAnsi="Calibri" w:cs="Calibri"/>
          <w:kern w:val="0"/>
          <w:lang w:eastAsia="pl-PL"/>
          <w14:ligatures w14:val="none"/>
        </w:rPr>
        <w:t xml:space="preserve"> zgodnie z pkt 1.7</w:t>
      </w:r>
      <w:r w:rsidR="004F0EC8">
        <w:rPr>
          <w:rFonts w:ascii="Calibri" w:eastAsia="Times New Roman" w:hAnsi="Calibri" w:cs="Calibri"/>
          <w:kern w:val="0"/>
          <w:lang w:eastAsia="pl-PL"/>
          <w14:ligatures w14:val="none"/>
        </w:rPr>
        <w:t>.</w:t>
      </w:r>
      <w:r w:rsidRPr="001B2620">
        <w:rPr>
          <w:rFonts w:ascii="Calibri" w:eastAsia="Times New Roman" w:hAnsi="Calibri" w:cs="Calibri"/>
          <w:kern w:val="0"/>
          <w:lang w:eastAsia="pl-PL"/>
          <w14:ligatures w14:val="none"/>
        </w:rPr>
        <w:t xml:space="preserve"> </w:t>
      </w:r>
      <w:proofErr w:type="spellStart"/>
      <w:r w:rsidRPr="001B2620">
        <w:rPr>
          <w:rFonts w:ascii="Calibri" w:eastAsia="Times New Roman" w:hAnsi="Calibri" w:cs="Calibri"/>
          <w:kern w:val="0"/>
          <w:lang w:eastAsia="pl-PL"/>
          <w14:ligatures w14:val="none"/>
        </w:rPr>
        <w:t>ppkt</w:t>
      </w:r>
      <w:proofErr w:type="spellEnd"/>
      <w:r w:rsidRPr="001B2620">
        <w:rPr>
          <w:rFonts w:ascii="Calibri" w:eastAsia="Times New Roman" w:hAnsi="Calibri" w:cs="Calibri"/>
          <w:kern w:val="0"/>
          <w:lang w:eastAsia="pl-PL"/>
          <w14:ligatures w14:val="none"/>
        </w:rPr>
        <w:t xml:space="preserve"> 6 i 9 SWZ.</w:t>
      </w:r>
    </w:p>
    <w:p w14:paraId="18AE7A98" w14:textId="77777777" w:rsidR="001B2620" w:rsidRPr="001B2620" w:rsidRDefault="001B2620" w:rsidP="00EE3B31">
      <w:pPr>
        <w:numPr>
          <w:ilvl w:val="1"/>
          <w:numId w:val="27"/>
        </w:numPr>
        <w:autoSpaceDE w:val="0"/>
        <w:autoSpaceDN w:val="0"/>
        <w:adjustRightInd w:val="0"/>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Wyjaśnienia treści Specyfikacji, zmiana treści Specyfikacji i treści ogłoszenia o zamówieniu</w:t>
      </w:r>
    </w:p>
    <w:p w14:paraId="78A1E199" w14:textId="77777777" w:rsidR="001B2620" w:rsidRPr="001B2620" w:rsidRDefault="001B2620" w:rsidP="00EE3B31">
      <w:pPr>
        <w:numPr>
          <w:ilvl w:val="6"/>
          <w:numId w:val="36"/>
        </w:numPr>
        <w:autoSpaceDE w:val="0"/>
        <w:autoSpaceDN w:val="0"/>
        <w:adjustRightInd w:val="0"/>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Wykonawca może zwrócić się do Zamawiającego (wyłącznie za pośrednictwem platformy zakupowej Zamawiającego) o wyjaśnienie treści SWZ albo opisu potrzeb</w:t>
      </w:r>
      <w:r w:rsidRPr="001B2620">
        <w:rPr>
          <w:rFonts w:ascii="Calibri" w:eastAsia="Times New Roman" w:hAnsi="Calibri" w:cs="Calibri"/>
          <w:color w:val="000000"/>
          <w:kern w:val="0"/>
          <w:lang w:eastAsia="pl-PL"/>
          <w14:ligatures w14:val="none"/>
        </w:rPr>
        <w:t xml:space="preserve"> i wymagań</w:t>
      </w:r>
      <w:r w:rsidRPr="001B2620">
        <w:rPr>
          <w:rFonts w:ascii="Calibri" w:eastAsia="Times New Roman" w:hAnsi="Calibri" w:cs="Calibri"/>
          <w:kern w:val="0"/>
          <w:lang w:eastAsia="pl-PL"/>
          <w14:ligatures w14:val="none"/>
        </w:rPr>
        <w:t xml:space="preserve">. Zamawiający jest obowiązany udzielić wyjaśnień niezwłocznie, jednak nie później niż na 2 dni przed upływem terminu składania ofert, pod warunkiem, że </w:t>
      </w:r>
      <w:r w:rsidRPr="001B2620">
        <w:rPr>
          <w:rFonts w:ascii="Calibri" w:eastAsia="Times New Roman" w:hAnsi="Calibri" w:cs="Calibri"/>
          <w:b/>
          <w:kern w:val="0"/>
          <w:lang w:eastAsia="pl-PL"/>
          <w14:ligatures w14:val="none"/>
        </w:rPr>
        <w:t>wniosek</w:t>
      </w:r>
      <w:r w:rsidRPr="001B2620">
        <w:rPr>
          <w:rFonts w:ascii="Calibri" w:eastAsia="Times New Roman" w:hAnsi="Calibri" w:cs="Calibri"/>
          <w:kern w:val="0"/>
          <w:lang w:eastAsia="pl-PL"/>
          <w14:ligatures w14:val="none"/>
        </w:rPr>
        <w:t xml:space="preserve"> o wyjaśnienie wpłynął do Zamawiającego nie później niż na 4 dni przed upływem terminu składania ofert albo ofert podlegających negocjacjom. </w:t>
      </w:r>
    </w:p>
    <w:p w14:paraId="75589640" w14:textId="77777777" w:rsidR="001B2620" w:rsidRPr="001B2620" w:rsidRDefault="001B2620" w:rsidP="001B2620">
      <w:pPr>
        <w:numPr>
          <w:ilvl w:val="0"/>
          <w:numId w:val="6"/>
        </w:numPr>
        <w:autoSpaceDE w:val="0"/>
        <w:autoSpaceDN w:val="0"/>
        <w:adjustRightInd w:val="0"/>
        <w:spacing w:after="240" w:line="300" w:lineRule="auto"/>
        <w:ind w:left="1134" w:hanging="425"/>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Jeżeli wniosek o wyjaśnienie treści specyfikacji wpłynął po upływie terminu składania wniosku lub dotyczy udzielonych wyjaśnień, Zamawiający może udzielić wyjaśnień Zamawiający nie ma obowiązku udzielania wyjaśnień SWZ oraz obowiązku przedłużenia terminu składania ofert albo ofert podlegających negocjacjom. </w:t>
      </w:r>
    </w:p>
    <w:p w14:paraId="62891633" w14:textId="77777777" w:rsidR="001B2620" w:rsidRPr="001B2620" w:rsidRDefault="001B2620" w:rsidP="001B2620">
      <w:pPr>
        <w:numPr>
          <w:ilvl w:val="0"/>
          <w:numId w:val="6"/>
        </w:numPr>
        <w:autoSpaceDE w:val="0"/>
        <w:autoSpaceDN w:val="0"/>
        <w:adjustRightInd w:val="0"/>
        <w:spacing w:after="240" w:line="300" w:lineRule="auto"/>
        <w:ind w:left="1134" w:hanging="425"/>
        <w:rPr>
          <w:rFonts w:ascii="Calibri" w:eastAsia="Times New Roman" w:hAnsi="Calibri" w:cs="Calibri"/>
          <w:kern w:val="0"/>
          <w:u w:val="single"/>
          <w:lang w:eastAsia="pl-PL"/>
          <w14:ligatures w14:val="none"/>
        </w:rPr>
      </w:pPr>
      <w:r w:rsidRPr="001B2620">
        <w:rPr>
          <w:rFonts w:ascii="Calibri" w:eastAsia="Times New Roman" w:hAnsi="Calibri" w:cs="Calibri"/>
          <w:kern w:val="0"/>
          <w:u w:val="single"/>
          <w:lang w:eastAsia="pl-PL"/>
          <w14:ligatures w14:val="none"/>
        </w:rPr>
        <w:t>Przedłużenie terminu składania ofert nie wpływa na bieg terminu składania wniosku.</w:t>
      </w:r>
    </w:p>
    <w:p w14:paraId="40259398" w14:textId="77777777" w:rsidR="001B2620" w:rsidRPr="001B2620" w:rsidRDefault="001B2620" w:rsidP="00EE3B31">
      <w:pPr>
        <w:numPr>
          <w:ilvl w:val="6"/>
          <w:numId w:val="36"/>
        </w:numPr>
        <w:autoSpaceDE w:val="0"/>
        <w:autoSpaceDN w:val="0"/>
        <w:adjustRightInd w:val="0"/>
        <w:spacing w:after="240" w:line="300" w:lineRule="auto"/>
        <w:ind w:left="425" w:hanging="425"/>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Jeżeli zamawiający nie udzieli wyjaśnień w terminie, o którym mowa w pkt 1, przedłuża termin składania ofert albo ofert podlegających negocjacjom o czas niezbędny do zapoznania się wszystkich zainteresowanych wykonawców z wyjaśnieniami niezbędnymi do należytego przygotowania </w:t>
      </w:r>
      <w:r w:rsidRPr="001B2620">
        <w:rPr>
          <w:rFonts w:ascii="Calibri" w:eastAsia="Times New Roman" w:hAnsi="Calibri" w:cs="Calibri"/>
          <w:kern w:val="0"/>
          <w:lang w:eastAsia="pl-PL"/>
          <w14:ligatures w14:val="none"/>
        </w:rPr>
        <w:br/>
        <w:t>i złożenia odpowiednio ofert albo ofert podlegających negocjacjom.</w:t>
      </w:r>
    </w:p>
    <w:p w14:paraId="7C9C0BBA" w14:textId="4E9905B5" w:rsidR="001B2620" w:rsidRPr="001B2620" w:rsidRDefault="001B2620" w:rsidP="00EE3B31">
      <w:pPr>
        <w:numPr>
          <w:ilvl w:val="6"/>
          <w:numId w:val="36"/>
        </w:numPr>
        <w:autoSpaceDE w:val="0"/>
        <w:autoSpaceDN w:val="0"/>
        <w:adjustRightInd w:val="0"/>
        <w:spacing w:after="240" w:line="300" w:lineRule="auto"/>
        <w:ind w:left="425" w:hanging="425"/>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Treść zapytań wraz z wyjaśnieniami zamawiający udostępnia, bez ujawniania źródła zapytania, </w:t>
      </w:r>
      <w:r w:rsidR="00B0104F">
        <w:rPr>
          <w:rFonts w:ascii="Calibri" w:eastAsia="Times New Roman" w:hAnsi="Calibri" w:cs="Calibri"/>
          <w:kern w:val="0"/>
          <w:lang w:eastAsia="pl-PL"/>
          <w14:ligatures w14:val="none"/>
        </w:rPr>
        <w:br/>
      </w:r>
      <w:r w:rsidRPr="001B2620">
        <w:rPr>
          <w:rFonts w:ascii="Calibri" w:eastAsia="Times New Roman" w:hAnsi="Calibri" w:cs="Calibri"/>
          <w:kern w:val="0"/>
          <w:lang w:eastAsia="pl-PL"/>
          <w14:ligatures w14:val="none"/>
        </w:rPr>
        <w:t xml:space="preserve">na stronie internetowej prowadzonego postępowania, a w przypadkach, o których mowa w art. 280 ust. 2 oraz ust. 3 ustawy </w:t>
      </w:r>
      <w:proofErr w:type="spellStart"/>
      <w:r w:rsidRPr="001B2620">
        <w:rPr>
          <w:rFonts w:ascii="Calibri" w:eastAsia="Times New Roman" w:hAnsi="Calibri" w:cs="Calibri"/>
          <w:kern w:val="0"/>
          <w:lang w:eastAsia="pl-PL"/>
          <w14:ligatures w14:val="none"/>
        </w:rPr>
        <w:t>pzp</w:t>
      </w:r>
      <w:proofErr w:type="spellEnd"/>
      <w:r w:rsidRPr="001B2620">
        <w:rPr>
          <w:rFonts w:ascii="Calibri" w:eastAsia="Times New Roman" w:hAnsi="Calibri" w:cs="Calibri"/>
          <w:kern w:val="0"/>
          <w:lang w:eastAsia="pl-PL"/>
          <w14:ligatures w14:val="none"/>
        </w:rPr>
        <w:t>, przekazuje wykonawcom, którym udostępnił odpowiednio SWZ.</w:t>
      </w:r>
    </w:p>
    <w:p w14:paraId="097AD2CA" w14:textId="77777777" w:rsidR="001B2620" w:rsidRPr="001B2620" w:rsidRDefault="001B2620" w:rsidP="00EE3B31">
      <w:pPr>
        <w:numPr>
          <w:ilvl w:val="6"/>
          <w:numId w:val="36"/>
        </w:numPr>
        <w:spacing w:after="240" w:line="300" w:lineRule="auto"/>
        <w:ind w:left="425" w:hanging="425"/>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W przypadku rozbieżności pomiędzy treścią niniejszej SWZ a treścią udzielonych odpowiedzi jako obowiązującą należy przyjąć treść pisma zawierającego późniejsze oświadczenie Zamawiającego. </w:t>
      </w:r>
    </w:p>
    <w:p w14:paraId="47F5385E" w14:textId="77777777" w:rsidR="001B2620" w:rsidRPr="001B2620" w:rsidRDefault="001B2620" w:rsidP="00EE3B31">
      <w:pPr>
        <w:numPr>
          <w:ilvl w:val="6"/>
          <w:numId w:val="36"/>
        </w:numPr>
        <w:spacing w:after="240" w:line="300" w:lineRule="auto"/>
        <w:ind w:left="425" w:hanging="425"/>
        <w:rPr>
          <w:rFonts w:ascii="Calibri" w:eastAsia="Times New Roman" w:hAnsi="Calibri" w:cs="Calibri"/>
          <w:kern w:val="0"/>
          <w:lang w:eastAsia="pl-PL"/>
          <w14:ligatures w14:val="none"/>
        </w:rPr>
      </w:pPr>
      <w:r w:rsidRPr="001B2620">
        <w:rPr>
          <w:rFonts w:ascii="Calibri" w:eastAsia="Times New Roman" w:hAnsi="Calibri" w:cs="Calibri"/>
          <w:color w:val="000000"/>
          <w:kern w:val="0"/>
          <w:lang w:eastAsia="pl-PL"/>
          <w14:ligatures w14:val="none"/>
        </w:rPr>
        <w:lastRenderedPageBreak/>
        <w:t>W uzasadnionych przypadkach zamawiający może przed upływem terminu składania ofert zmienić treść SWZ.</w:t>
      </w:r>
    </w:p>
    <w:p w14:paraId="258055B4" w14:textId="5F7CDDA0" w:rsidR="001B2620" w:rsidRPr="001B2620" w:rsidRDefault="001B2620" w:rsidP="00EE3B31">
      <w:pPr>
        <w:numPr>
          <w:ilvl w:val="6"/>
          <w:numId w:val="36"/>
        </w:numPr>
        <w:spacing w:after="240" w:line="300" w:lineRule="auto"/>
        <w:ind w:left="425" w:hanging="425"/>
        <w:rPr>
          <w:rFonts w:ascii="Calibri" w:eastAsia="Times New Roman" w:hAnsi="Calibri" w:cs="Calibri"/>
          <w:kern w:val="0"/>
          <w:lang w:eastAsia="pl-PL"/>
          <w14:ligatures w14:val="none"/>
        </w:rPr>
      </w:pPr>
      <w:r w:rsidRPr="001B2620">
        <w:rPr>
          <w:rFonts w:ascii="Calibri" w:eastAsia="Times New Roman" w:hAnsi="Calibri" w:cs="Calibri"/>
          <w:color w:val="000000"/>
          <w:kern w:val="0"/>
          <w:lang w:eastAsia="pl-PL"/>
          <w14:ligatures w14:val="none"/>
        </w:rPr>
        <w:t xml:space="preserve">W przypadku gdy zmiana treści SWZ jest istotna dla sporządzenia oferty lub wymaga </w:t>
      </w:r>
      <w:r w:rsidR="00B0104F">
        <w:rPr>
          <w:rFonts w:ascii="Calibri" w:eastAsia="Times New Roman" w:hAnsi="Calibri" w:cs="Calibri"/>
          <w:color w:val="000000"/>
          <w:kern w:val="0"/>
          <w:lang w:eastAsia="pl-PL"/>
          <w14:ligatures w14:val="none"/>
        </w:rPr>
        <w:br/>
      </w:r>
      <w:r w:rsidRPr="001B2620">
        <w:rPr>
          <w:rFonts w:ascii="Calibri" w:eastAsia="Times New Roman" w:hAnsi="Calibri" w:cs="Calibri"/>
          <w:color w:val="000000"/>
          <w:kern w:val="0"/>
          <w:lang w:eastAsia="pl-PL"/>
          <w14:ligatures w14:val="none"/>
        </w:rPr>
        <w:t>od wykonawców dodatkowego czasu na zapoznanie się ze zmianą treści SWZ i przygotowanie ofert, Zamawiający przedłuża termin składania ofert o czas niezbędny na ich przygotowanie.</w:t>
      </w:r>
    </w:p>
    <w:p w14:paraId="47648EEA" w14:textId="544F1A0A" w:rsidR="001B2620" w:rsidRPr="001B2620" w:rsidRDefault="001B2620" w:rsidP="00EE3B31">
      <w:pPr>
        <w:numPr>
          <w:ilvl w:val="6"/>
          <w:numId w:val="36"/>
        </w:numPr>
        <w:autoSpaceDE w:val="0"/>
        <w:autoSpaceDN w:val="0"/>
        <w:adjustRightInd w:val="0"/>
        <w:spacing w:after="240" w:line="300" w:lineRule="auto"/>
        <w:ind w:left="425" w:hanging="425"/>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W przypadku gdy zmiana treści opisu potrzeb i wymagań jest istotna dla sporządzenia ofert podlegających negocjacjom lub wymaga od wykonawców dodatkowego czasu na zapoznanie się </w:t>
      </w:r>
      <w:r w:rsidR="00B0104F">
        <w:rPr>
          <w:rFonts w:ascii="Calibri" w:eastAsia="Times New Roman" w:hAnsi="Calibri" w:cs="Calibri"/>
          <w:kern w:val="0"/>
          <w:lang w:eastAsia="pl-PL"/>
          <w14:ligatures w14:val="none"/>
        </w:rPr>
        <w:br/>
      </w:r>
      <w:r w:rsidRPr="001B2620">
        <w:rPr>
          <w:rFonts w:ascii="Calibri" w:eastAsia="Times New Roman" w:hAnsi="Calibri" w:cs="Calibri"/>
          <w:kern w:val="0"/>
          <w:lang w:eastAsia="pl-PL"/>
          <w14:ligatures w14:val="none"/>
        </w:rPr>
        <w:t>ze zmianą treści opisu potrzeb i wymagań i przygotowanie tych ofert, Zamawiający przedłuża termin składania ofert o czas niezbędny na ich przygotowanie.</w:t>
      </w:r>
    </w:p>
    <w:p w14:paraId="77CB8D82" w14:textId="77777777" w:rsidR="001B2620" w:rsidRPr="001B2620" w:rsidRDefault="001B2620" w:rsidP="00EE3B31">
      <w:pPr>
        <w:numPr>
          <w:ilvl w:val="6"/>
          <w:numId w:val="36"/>
        </w:numPr>
        <w:autoSpaceDE w:val="0"/>
        <w:autoSpaceDN w:val="0"/>
        <w:adjustRightInd w:val="0"/>
        <w:spacing w:after="240" w:line="300" w:lineRule="auto"/>
        <w:ind w:left="425" w:hanging="425"/>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Zamawiający informuje wykonawców o przedłużonym terminie składania odpowiednio ofert albo ofert podlegających negocjacjom przez zamieszczenie informacji na stronie internetowej prowadzonego postępowania, na której została odpowiednio udostępniona SWZ albo opis potrzeb </w:t>
      </w:r>
      <w:r w:rsidRPr="001B2620">
        <w:rPr>
          <w:rFonts w:ascii="Calibri" w:eastAsia="Times New Roman" w:hAnsi="Calibri" w:cs="Calibri"/>
          <w:kern w:val="0"/>
          <w:lang w:eastAsia="pl-PL"/>
          <w14:ligatures w14:val="none"/>
        </w:rPr>
        <w:br/>
        <w:t>i wymagań.</w:t>
      </w:r>
    </w:p>
    <w:p w14:paraId="5700A0A6" w14:textId="77777777" w:rsidR="001B2620" w:rsidRPr="001B2620" w:rsidRDefault="001B2620" w:rsidP="00EE3B31">
      <w:pPr>
        <w:numPr>
          <w:ilvl w:val="6"/>
          <w:numId w:val="36"/>
        </w:numPr>
        <w:autoSpaceDE w:val="0"/>
        <w:autoSpaceDN w:val="0"/>
        <w:adjustRightInd w:val="0"/>
        <w:spacing w:after="240" w:line="300" w:lineRule="auto"/>
        <w:ind w:left="425" w:hanging="425"/>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Informację o przedłużonym terminie składania odpowiednio ofert albo ofert podlegających negocjacjom zamawiający zamieszcza w ogłoszeniu, o którym mowa w art. 267 ust. 2 pkt 6 ustawy.</w:t>
      </w:r>
    </w:p>
    <w:p w14:paraId="4E1FD3D9" w14:textId="77777777" w:rsidR="001B2620" w:rsidRPr="001B2620" w:rsidRDefault="001B2620" w:rsidP="00EE3B31">
      <w:pPr>
        <w:numPr>
          <w:ilvl w:val="6"/>
          <w:numId w:val="36"/>
        </w:numPr>
        <w:autoSpaceDE w:val="0"/>
        <w:autoSpaceDN w:val="0"/>
        <w:adjustRightInd w:val="0"/>
        <w:spacing w:after="240" w:line="300" w:lineRule="auto"/>
        <w:ind w:left="425" w:hanging="425"/>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Dokonaną zmianę treści odpowiednio SWZ albo opisu potrzeb i wymagań Zamawiający udostępnia na stronie internetowej prowadzonego postępowania.</w:t>
      </w:r>
    </w:p>
    <w:p w14:paraId="360F19FA" w14:textId="77777777" w:rsidR="001B2620" w:rsidRPr="001B2620" w:rsidRDefault="001B2620" w:rsidP="00EE3B31">
      <w:pPr>
        <w:numPr>
          <w:ilvl w:val="6"/>
          <w:numId w:val="36"/>
        </w:numPr>
        <w:autoSpaceDE w:val="0"/>
        <w:autoSpaceDN w:val="0"/>
        <w:adjustRightInd w:val="0"/>
        <w:spacing w:after="240" w:line="300" w:lineRule="auto"/>
        <w:ind w:left="425" w:hanging="425"/>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Jeżeli zmiana dotyczy części odpowiednio SWZ albo opisu potrzeb i wymagań, które nie zostały udostępnione na stronie internetowej prowadzonego postępowania, zgodnie z art. 280 ust. 2 i 3, dokonaną zmianę treści SWZ albo odpowiednio opisu potrzeb i wymagań przekazuje w inny sposób wskazany w ogłoszeniu o zamówieniu.</w:t>
      </w:r>
    </w:p>
    <w:p w14:paraId="7C64661B" w14:textId="79A6E671" w:rsidR="001B2620" w:rsidRPr="001B2620" w:rsidRDefault="001B2620" w:rsidP="00EE3B31">
      <w:pPr>
        <w:numPr>
          <w:ilvl w:val="6"/>
          <w:numId w:val="36"/>
        </w:numPr>
        <w:autoSpaceDE w:val="0"/>
        <w:autoSpaceDN w:val="0"/>
        <w:adjustRightInd w:val="0"/>
        <w:spacing w:after="240" w:line="300" w:lineRule="auto"/>
        <w:ind w:left="425" w:hanging="425"/>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 W przypadku gdy zmiana treści odpowiednio SWZ albo opisu potrzeb i wymagań prowadzi </w:t>
      </w:r>
      <w:r w:rsidR="00B0104F">
        <w:rPr>
          <w:rFonts w:ascii="Calibri" w:eastAsia="Times New Roman" w:hAnsi="Calibri" w:cs="Calibri"/>
          <w:kern w:val="0"/>
          <w:lang w:eastAsia="pl-PL"/>
          <w14:ligatures w14:val="none"/>
        </w:rPr>
        <w:br/>
      </w:r>
      <w:r w:rsidRPr="001B2620">
        <w:rPr>
          <w:rFonts w:ascii="Calibri" w:eastAsia="Times New Roman" w:hAnsi="Calibri" w:cs="Calibri"/>
          <w:kern w:val="0"/>
          <w:lang w:eastAsia="pl-PL"/>
          <w14:ligatures w14:val="none"/>
        </w:rPr>
        <w:t>do zmiany treści ogłoszenia o zamówieniu, zamawiający zamieszcza w Biuletynie Zamówień Publicznych ogłoszenie, o którym mowa w art. 267 ust. 2 pkt 6.</w:t>
      </w:r>
    </w:p>
    <w:p w14:paraId="32AE154B" w14:textId="77777777" w:rsidR="001B2620" w:rsidRPr="001B2620" w:rsidRDefault="001B2620" w:rsidP="00EE3B31">
      <w:pPr>
        <w:numPr>
          <w:ilvl w:val="6"/>
          <w:numId w:val="36"/>
        </w:numPr>
        <w:autoSpaceDE w:val="0"/>
        <w:autoSpaceDN w:val="0"/>
        <w:adjustRightInd w:val="0"/>
        <w:spacing w:after="240" w:line="300" w:lineRule="auto"/>
        <w:ind w:left="425" w:hanging="425"/>
        <w:rPr>
          <w:rFonts w:ascii="Calibri" w:eastAsia="Times New Roman" w:hAnsi="Calibri" w:cs="Calibri"/>
          <w:kern w:val="0"/>
          <w:lang w:eastAsia="pl-PL"/>
          <w14:ligatures w14:val="none"/>
        </w:rPr>
      </w:pPr>
      <w:r w:rsidRPr="001B2620">
        <w:rPr>
          <w:rFonts w:ascii="Calibri" w:eastAsia="Times New Roman" w:hAnsi="Calibri" w:cs="Calibri"/>
          <w:bCs/>
          <w:kern w:val="0"/>
          <w:lang w:eastAsia="pl-PL"/>
          <w14:ligatures w14:val="none"/>
        </w:rPr>
        <w:t xml:space="preserve">Jeżeli w wyniku zmiany treści SWZ nie prowadzącej do zmiany treści ogłoszenia o zamówieniu będzie niezbędny dodatkowy czas na wprowadzenie zmian w ofertach, Zamawiający przedłuży termin składania ofert. </w:t>
      </w:r>
      <w:r w:rsidRPr="001B2620">
        <w:rPr>
          <w:rFonts w:ascii="Calibri" w:eastAsia="Times New Roman" w:hAnsi="Calibri" w:cs="Calibri"/>
          <w:kern w:val="0"/>
          <w:lang w:eastAsia="pl-PL"/>
          <w14:ligatures w14:val="none"/>
        </w:rPr>
        <w:t>Informację o tym Z</w:t>
      </w:r>
      <w:r w:rsidRPr="001B2620">
        <w:rPr>
          <w:rFonts w:ascii="Calibri" w:eastAsia="Times New Roman" w:hAnsi="Calibri" w:cs="Calibri"/>
          <w:bCs/>
          <w:kern w:val="0"/>
          <w:lang w:eastAsia="pl-PL"/>
          <w14:ligatures w14:val="none"/>
        </w:rPr>
        <w:t>amawiający zamieści na platformie zakupowej Zamawiającego.</w:t>
      </w:r>
      <w:r w:rsidRPr="001B2620">
        <w:rPr>
          <w:rFonts w:ascii="Calibri" w:eastAsia="Times New Roman" w:hAnsi="Calibri" w:cs="Calibri"/>
          <w:b/>
          <w:kern w:val="0"/>
          <w:lang w:eastAsia="pl-PL"/>
          <w14:ligatures w14:val="none"/>
        </w:rPr>
        <w:t xml:space="preserve"> </w:t>
      </w:r>
    </w:p>
    <w:p w14:paraId="5B739EE8" w14:textId="77777777" w:rsidR="001B2620" w:rsidRPr="001B2620" w:rsidRDefault="001B2620" w:rsidP="00EE3B31">
      <w:pPr>
        <w:numPr>
          <w:ilvl w:val="1"/>
          <w:numId w:val="41"/>
        </w:numPr>
        <w:autoSpaceDE w:val="0"/>
        <w:autoSpaceDN w:val="0"/>
        <w:adjustRightInd w:val="0"/>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 </w:t>
      </w:r>
      <w:r w:rsidRPr="001B2620">
        <w:rPr>
          <w:rFonts w:ascii="Calibri" w:eastAsia="Times New Roman" w:hAnsi="Calibri" w:cs="Calibri"/>
          <w:b/>
          <w:kern w:val="0"/>
          <w:lang w:eastAsia="pl-PL"/>
          <w14:ligatures w14:val="none"/>
        </w:rPr>
        <w:t>Zmiana i wycofanie oferty</w:t>
      </w:r>
    </w:p>
    <w:p w14:paraId="7DA4211D" w14:textId="77777777" w:rsidR="001B2620" w:rsidRPr="001B2620" w:rsidRDefault="001B2620" w:rsidP="001B2620">
      <w:pPr>
        <w:spacing w:after="240" w:line="300" w:lineRule="auto"/>
        <w:ind w:firstLine="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Wykonawca może przed upływem terminu do składania ofert wycofać ofertę. </w:t>
      </w:r>
    </w:p>
    <w:p w14:paraId="1C9758E3" w14:textId="3D4E8CAB" w:rsidR="001B2620" w:rsidRPr="001B2620" w:rsidRDefault="001B2620" w:rsidP="001B2620">
      <w:pPr>
        <w:spacing w:after="240" w:line="300" w:lineRule="auto"/>
        <w:ind w:left="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lastRenderedPageBreak/>
        <w:t xml:space="preserve">Powiadomienie o wycofaniu oferty winno zostać złożone w sposób i formie przewidzianej </w:t>
      </w:r>
      <w:r w:rsidR="00B0104F">
        <w:rPr>
          <w:rFonts w:ascii="Calibri" w:eastAsia="Times New Roman" w:hAnsi="Calibri" w:cs="Calibri"/>
          <w:kern w:val="0"/>
          <w:lang w:eastAsia="pl-PL"/>
          <w14:ligatures w14:val="none"/>
        </w:rPr>
        <w:br/>
      </w:r>
      <w:r w:rsidRPr="001B2620">
        <w:rPr>
          <w:rFonts w:ascii="Calibri" w:eastAsia="Times New Roman" w:hAnsi="Calibri" w:cs="Calibri"/>
          <w:kern w:val="0"/>
          <w:lang w:eastAsia="pl-PL"/>
          <w14:ligatures w14:val="none"/>
        </w:rPr>
        <w:t xml:space="preserve">dla złożenia oferty, z zastrzeżeniem, że pliki będą zawierały dodatkowe oznaczenie WYCOFANIE. </w:t>
      </w:r>
      <w:r w:rsidR="00B0104F">
        <w:rPr>
          <w:rFonts w:ascii="Calibri" w:eastAsia="Times New Roman" w:hAnsi="Calibri" w:cs="Calibri"/>
          <w:kern w:val="0"/>
          <w:lang w:eastAsia="pl-PL"/>
          <w14:ligatures w14:val="none"/>
        </w:rPr>
        <w:br/>
      </w:r>
      <w:r w:rsidRPr="001B2620">
        <w:rPr>
          <w:rFonts w:ascii="Calibri" w:eastAsia="Times New Roman" w:hAnsi="Calibri" w:cs="Calibri"/>
          <w:kern w:val="0"/>
          <w:lang w:eastAsia="pl-PL"/>
          <w14:ligatures w14:val="none"/>
        </w:rPr>
        <w:t>W pliku musi być zamieszczone:</w:t>
      </w:r>
    </w:p>
    <w:p w14:paraId="7539BFF9" w14:textId="77777777" w:rsidR="001B2620" w:rsidRPr="001B2620" w:rsidRDefault="001B2620" w:rsidP="001B2620">
      <w:pPr>
        <w:numPr>
          <w:ilvl w:val="0"/>
          <w:numId w:val="2"/>
        </w:numPr>
        <w:tabs>
          <w:tab w:val="clear" w:pos="360"/>
          <w:tab w:val="num" w:pos="-2268"/>
          <w:tab w:val="left" w:pos="-1985"/>
        </w:tabs>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oświadczenie o wycofaniu oferty</w:t>
      </w:r>
    </w:p>
    <w:p w14:paraId="4386A68C" w14:textId="77777777" w:rsidR="001B2620" w:rsidRPr="001B2620" w:rsidRDefault="001B2620" w:rsidP="001B2620">
      <w:pPr>
        <w:numPr>
          <w:ilvl w:val="0"/>
          <w:numId w:val="2"/>
        </w:numPr>
        <w:tabs>
          <w:tab w:val="clear" w:pos="360"/>
          <w:tab w:val="num" w:pos="-2977"/>
          <w:tab w:val="left" w:pos="-2127"/>
        </w:tabs>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aktualny odpis z właściwego rejestru</w:t>
      </w:r>
    </w:p>
    <w:p w14:paraId="1FB022B3" w14:textId="097745B4" w:rsidR="001B2620" w:rsidRPr="001B2620" w:rsidRDefault="001B2620" w:rsidP="001B2620">
      <w:pPr>
        <w:numPr>
          <w:ilvl w:val="0"/>
          <w:numId w:val="2"/>
        </w:numPr>
        <w:tabs>
          <w:tab w:val="clear" w:pos="360"/>
          <w:tab w:val="left" w:pos="-2127"/>
          <w:tab w:val="num" w:pos="-1560"/>
        </w:tabs>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upoważnienie do składania oświadczeń woli w imieniu Wykonawcy, o ile oświadczenia nie składa osoba wymieniona w dokumencie wskazanym w </w:t>
      </w:r>
      <w:proofErr w:type="spellStart"/>
      <w:r w:rsidRPr="001B2620">
        <w:rPr>
          <w:rFonts w:ascii="Calibri" w:eastAsia="Times New Roman" w:hAnsi="Calibri" w:cs="Calibri"/>
          <w:kern w:val="0"/>
          <w:lang w:eastAsia="pl-PL"/>
          <w14:ligatures w14:val="none"/>
        </w:rPr>
        <w:t>ppkt</w:t>
      </w:r>
      <w:proofErr w:type="spellEnd"/>
      <w:r w:rsidRPr="001B2620">
        <w:rPr>
          <w:rFonts w:ascii="Calibri" w:eastAsia="Times New Roman" w:hAnsi="Calibri" w:cs="Calibri"/>
          <w:kern w:val="0"/>
          <w:lang w:eastAsia="pl-PL"/>
          <w14:ligatures w14:val="none"/>
        </w:rPr>
        <w:t xml:space="preserve"> 2, podpisane przez osoby upoważnione </w:t>
      </w:r>
      <w:r w:rsidR="00B0104F">
        <w:rPr>
          <w:rFonts w:ascii="Calibri" w:eastAsia="Times New Roman" w:hAnsi="Calibri" w:cs="Calibri"/>
          <w:kern w:val="0"/>
          <w:lang w:eastAsia="pl-PL"/>
          <w14:ligatures w14:val="none"/>
        </w:rPr>
        <w:br/>
      </w:r>
      <w:r w:rsidRPr="001B2620">
        <w:rPr>
          <w:rFonts w:ascii="Calibri" w:eastAsia="Times New Roman" w:hAnsi="Calibri" w:cs="Calibri"/>
          <w:kern w:val="0"/>
          <w:lang w:eastAsia="pl-PL"/>
          <w14:ligatures w14:val="none"/>
        </w:rPr>
        <w:t>do składania oświadczeń woli w imieniu Wykonawcy.</w:t>
      </w:r>
    </w:p>
    <w:p w14:paraId="432FFEB3" w14:textId="77777777" w:rsidR="001B2620" w:rsidRPr="001B2620" w:rsidRDefault="001B2620" w:rsidP="00EE3B31">
      <w:pPr>
        <w:numPr>
          <w:ilvl w:val="0"/>
          <w:numId w:val="28"/>
        </w:numPr>
        <w:autoSpaceDE w:val="0"/>
        <w:autoSpaceDN w:val="0"/>
        <w:adjustRightInd w:val="0"/>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Informacje o trybie składania i otwarcia ofert</w:t>
      </w:r>
      <w:bookmarkStart w:id="21" w:name="_Toc42045504"/>
    </w:p>
    <w:p w14:paraId="234AF26B" w14:textId="77777777" w:rsidR="001B2620" w:rsidRPr="001B2620" w:rsidRDefault="001B2620" w:rsidP="00EE3B31">
      <w:pPr>
        <w:numPr>
          <w:ilvl w:val="1"/>
          <w:numId w:val="28"/>
        </w:numPr>
        <w:autoSpaceDE w:val="0"/>
        <w:autoSpaceDN w:val="0"/>
        <w:adjustRightInd w:val="0"/>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Miejsce i termin składania ofert</w:t>
      </w:r>
      <w:bookmarkEnd w:id="21"/>
    </w:p>
    <w:p w14:paraId="0D42C11A" w14:textId="12FE7B1A" w:rsidR="001B2620" w:rsidRPr="001B2620" w:rsidRDefault="001B2620" w:rsidP="001B2620">
      <w:pPr>
        <w:spacing w:after="240" w:line="300" w:lineRule="auto"/>
        <w:rPr>
          <w:rFonts w:ascii="Calibri" w:eastAsia="Times New Roman" w:hAnsi="Calibri" w:cs="Calibri"/>
          <w:kern w:val="0"/>
          <w:vertAlign w:val="superscript"/>
          <w:lang w:eastAsia="pl-PL"/>
          <w14:ligatures w14:val="none"/>
        </w:rPr>
      </w:pPr>
      <w:r w:rsidRPr="001B2620">
        <w:rPr>
          <w:rFonts w:ascii="Calibri" w:eastAsia="Times New Roman" w:hAnsi="Calibri" w:cs="Calibri"/>
          <w:kern w:val="0"/>
          <w:lang w:eastAsia="pl-PL"/>
          <w14:ligatures w14:val="none"/>
        </w:rPr>
        <w:t xml:space="preserve">Ofertę należy złożyć za pośrednictwem platformy zakupowej Zamawiającego </w:t>
      </w:r>
      <w:r w:rsidRPr="001B2620">
        <w:rPr>
          <w:rFonts w:ascii="Calibri" w:eastAsia="Times New Roman" w:hAnsi="Calibri" w:cs="Calibri"/>
          <w:b/>
          <w:kern w:val="0"/>
          <w:lang w:eastAsia="pl-PL"/>
          <w14:ligatures w14:val="none"/>
        </w:rPr>
        <w:t>do dnia</w:t>
      </w:r>
      <w:r w:rsidR="0062381A">
        <w:rPr>
          <w:rFonts w:ascii="Calibri" w:eastAsia="Times New Roman" w:hAnsi="Calibri" w:cs="Calibri"/>
          <w:b/>
          <w:kern w:val="0"/>
          <w:lang w:eastAsia="pl-PL"/>
          <w14:ligatures w14:val="none"/>
        </w:rPr>
        <w:t xml:space="preserve"> </w:t>
      </w:r>
      <w:r w:rsidR="004D255F">
        <w:rPr>
          <w:rFonts w:ascii="Calibri" w:eastAsia="Times New Roman" w:hAnsi="Calibri" w:cs="Calibri"/>
          <w:b/>
          <w:kern w:val="0"/>
          <w:lang w:eastAsia="pl-PL"/>
          <w14:ligatures w14:val="none"/>
        </w:rPr>
        <w:t>18.06.</w:t>
      </w:r>
      <w:r w:rsidR="0087004C">
        <w:rPr>
          <w:rFonts w:ascii="Calibri" w:eastAsia="Times New Roman" w:hAnsi="Calibri" w:cs="Calibri"/>
          <w:b/>
          <w:kern w:val="0"/>
          <w:lang w:eastAsia="pl-PL"/>
          <w14:ligatures w14:val="none"/>
        </w:rPr>
        <w:t>202</w:t>
      </w:r>
      <w:r w:rsidR="004F0EC8">
        <w:rPr>
          <w:rFonts w:ascii="Calibri" w:eastAsia="Times New Roman" w:hAnsi="Calibri" w:cs="Calibri"/>
          <w:b/>
          <w:kern w:val="0"/>
          <w:lang w:eastAsia="pl-PL"/>
          <w14:ligatures w14:val="none"/>
        </w:rPr>
        <w:t>4</w:t>
      </w:r>
      <w:r w:rsidRPr="001B2620">
        <w:rPr>
          <w:rFonts w:ascii="Calibri" w:eastAsia="Times New Roman" w:hAnsi="Calibri" w:cs="Calibri"/>
          <w:b/>
          <w:color w:val="00B0F0"/>
          <w:kern w:val="0"/>
          <w:lang w:eastAsia="pl-PL"/>
          <w14:ligatures w14:val="none"/>
        </w:rPr>
        <w:t xml:space="preserve"> </w:t>
      </w:r>
      <w:r w:rsidRPr="001B2620">
        <w:rPr>
          <w:rFonts w:ascii="Calibri" w:eastAsia="Times New Roman" w:hAnsi="Calibri" w:cs="Calibri"/>
          <w:b/>
          <w:kern w:val="0"/>
          <w:lang w:eastAsia="pl-PL"/>
          <w14:ligatures w14:val="none"/>
        </w:rPr>
        <w:t xml:space="preserve">r. </w:t>
      </w:r>
      <w:r w:rsidR="0087004C">
        <w:rPr>
          <w:rFonts w:ascii="Calibri" w:eastAsia="Times New Roman" w:hAnsi="Calibri" w:cs="Calibri"/>
          <w:b/>
          <w:kern w:val="0"/>
          <w:lang w:eastAsia="pl-PL"/>
          <w14:ligatures w14:val="none"/>
        </w:rPr>
        <w:br/>
      </w:r>
      <w:r w:rsidRPr="001B2620">
        <w:rPr>
          <w:rFonts w:ascii="Calibri" w:eastAsia="Times New Roman" w:hAnsi="Calibri" w:cs="Calibri"/>
          <w:b/>
          <w:kern w:val="0"/>
          <w:lang w:eastAsia="pl-PL"/>
          <w14:ligatures w14:val="none"/>
        </w:rPr>
        <w:t>do godz. 1</w:t>
      </w:r>
      <w:r w:rsidR="004F0EC8">
        <w:rPr>
          <w:rFonts w:ascii="Calibri" w:eastAsia="Times New Roman" w:hAnsi="Calibri" w:cs="Calibri"/>
          <w:b/>
          <w:kern w:val="0"/>
          <w:lang w:eastAsia="pl-PL"/>
          <w14:ligatures w14:val="none"/>
        </w:rPr>
        <w:t>1</w:t>
      </w:r>
      <w:r w:rsidRPr="001B2620">
        <w:rPr>
          <w:rFonts w:ascii="Calibri" w:eastAsia="Times New Roman" w:hAnsi="Calibri" w:cs="Calibri"/>
          <w:b/>
          <w:kern w:val="0"/>
          <w:lang w:eastAsia="pl-PL"/>
          <w14:ligatures w14:val="none"/>
        </w:rPr>
        <w:t>:00.</w:t>
      </w:r>
    </w:p>
    <w:p w14:paraId="54F6A7D5" w14:textId="77777777" w:rsidR="001B2620" w:rsidRPr="001B2620" w:rsidRDefault="001B2620" w:rsidP="00EE3B31">
      <w:pPr>
        <w:numPr>
          <w:ilvl w:val="1"/>
          <w:numId w:val="28"/>
        </w:numPr>
        <w:autoSpaceDE w:val="0"/>
        <w:autoSpaceDN w:val="0"/>
        <w:adjustRightInd w:val="0"/>
        <w:spacing w:after="240" w:line="300" w:lineRule="auto"/>
        <w:rPr>
          <w:rFonts w:ascii="Calibri" w:eastAsia="Times New Roman" w:hAnsi="Calibri" w:cs="Calibri"/>
          <w:b/>
          <w:kern w:val="0"/>
          <w:lang w:eastAsia="pl-PL"/>
          <w14:ligatures w14:val="none"/>
        </w:rPr>
      </w:pPr>
      <w:bookmarkStart w:id="22" w:name="_Toc42045505"/>
      <w:r w:rsidRPr="001B2620">
        <w:rPr>
          <w:rFonts w:ascii="Calibri" w:eastAsia="Times New Roman" w:hAnsi="Calibri" w:cs="Calibri"/>
          <w:b/>
          <w:kern w:val="0"/>
          <w:lang w:eastAsia="pl-PL"/>
          <w14:ligatures w14:val="none"/>
        </w:rPr>
        <w:t>Miejsce i termin otwarcia ofert</w:t>
      </w:r>
      <w:bookmarkEnd w:id="22"/>
    </w:p>
    <w:p w14:paraId="159188B9" w14:textId="723BF28C" w:rsidR="001B2620" w:rsidRPr="001B2620" w:rsidRDefault="001B2620" w:rsidP="001B2620">
      <w:pPr>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kern w:val="0"/>
          <w:lang w:eastAsia="pl-PL"/>
          <w14:ligatures w14:val="none"/>
        </w:rPr>
        <w:t xml:space="preserve">Otwarcie ofert nastąpi w siedzibie Zamawiającego, za pośrednictwem </w:t>
      </w:r>
      <w:r w:rsidRPr="001B2620">
        <w:rPr>
          <w:rFonts w:ascii="Calibri" w:eastAsia="Times New Roman" w:hAnsi="Calibri" w:cs="Calibri"/>
          <w:b/>
          <w:kern w:val="0"/>
          <w:lang w:eastAsia="pl-PL"/>
          <w14:ligatures w14:val="none"/>
        </w:rPr>
        <w:t>platformy zakupowej Zamawiającego,</w:t>
      </w:r>
      <w:r w:rsidRPr="001B2620">
        <w:rPr>
          <w:rFonts w:ascii="Calibri" w:eastAsia="Times New Roman" w:hAnsi="Calibri" w:cs="Calibri"/>
          <w:kern w:val="0"/>
          <w:lang w:eastAsia="pl-PL"/>
          <w14:ligatures w14:val="none"/>
        </w:rPr>
        <w:t xml:space="preserve"> </w:t>
      </w:r>
      <w:r w:rsidRPr="001B2620">
        <w:rPr>
          <w:rFonts w:ascii="Calibri" w:eastAsia="Times New Roman" w:hAnsi="Calibri" w:cs="Calibri"/>
          <w:b/>
          <w:kern w:val="0"/>
          <w:lang w:eastAsia="pl-PL"/>
          <w14:ligatures w14:val="none"/>
        </w:rPr>
        <w:t>w dniu</w:t>
      </w:r>
      <w:r w:rsidR="004F0EC8">
        <w:rPr>
          <w:rFonts w:ascii="Calibri" w:eastAsia="Times New Roman" w:hAnsi="Calibri" w:cs="Calibri"/>
          <w:b/>
          <w:kern w:val="0"/>
          <w:lang w:eastAsia="pl-PL"/>
          <w14:ligatures w14:val="none"/>
        </w:rPr>
        <w:t xml:space="preserve"> </w:t>
      </w:r>
      <w:r w:rsidR="004D255F">
        <w:rPr>
          <w:rFonts w:ascii="Calibri" w:eastAsia="Times New Roman" w:hAnsi="Calibri" w:cs="Calibri"/>
          <w:b/>
          <w:kern w:val="0"/>
          <w:lang w:eastAsia="pl-PL"/>
          <w14:ligatures w14:val="none"/>
        </w:rPr>
        <w:t>18.06.</w:t>
      </w:r>
      <w:r w:rsidR="0087004C">
        <w:rPr>
          <w:rFonts w:ascii="Calibri" w:eastAsia="Times New Roman" w:hAnsi="Calibri" w:cs="Calibri"/>
          <w:b/>
          <w:kern w:val="0"/>
          <w:lang w:eastAsia="pl-PL"/>
          <w14:ligatures w14:val="none"/>
        </w:rPr>
        <w:t>202</w:t>
      </w:r>
      <w:r w:rsidR="004F0EC8">
        <w:rPr>
          <w:rFonts w:ascii="Calibri" w:eastAsia="Times New Roman" w:hAnsi="Calibri" w:cs="Calibri"/>
          <w:b/>
          <w:kern w:val="0"/>
          <w:lang w:eastAsia="pl-PL"/>
          <w14:ligatures w14:val="none"/>
        </w:rPr>
        <w:t>4</w:t>
      </w:r>
      <w:r w:rsidR="0087004C" w:rsidRPr="001B2620">
        <w:rPr>
          <w:rFonts w:ascii="Calibri" w:eastAsia="Times New Roman" w:hAnsi="Calibri" w:cs="Calibri"/>
          <w:b/>
          <w:color w:val="00B0F0"/>
          <w:kern w:val="0"/>
          <w:lang w:eastAsia="pl-PL"/>
          <w14:ligatures w14:val="none"/>
        </w:rPr>
        <w:t xml:space="preserve"> </w:t>
      </w:r>
      <w:r w:rsidRPr="001B2620">
        <w:rPr>
          <w:rFonts w:ascii="Calibri" w:eastAsia="Times New Roman" w:hAnsi="Calibri" w:cs="Calibri"/>
          <w:b/>
          <w:kern w:val="0"/>
          <w:lang w:eastAsia="pl-PL"/>
          <w14:ligatures w14:val="none"/>
        </w:rPr>
        <w:t>r. o godz. 1</w:t>
      </w:r>
      <w:r w:rsidR="004F0EC8">
        <w:rPr>
          <w:rFonts w:ascii="Calibri" w:eastAsia="Times New Roman" w:hAnsi="Calibri" w:cs="Calibri"/>
          <w:b/>
          <w:kern w:val="0"/>
          <w:lang w:eastAsia="pl-PL"/>
          <w14:ligatures w14:val="none"/>
        </w:rPr>
        <w:t>1</w:t>
      </w:r>
      <w:r w:rsidRPr="001B2620">
        <w:rPr>
          <w:rFonts w:ascii="Calibri" w:eastAsia="Times New Roman" w:hAnsi="Calibri" w:cs="Calibri"/>
          <w:b/>
          <w:kern w:val="0"/>
          <w:lang w:eastAsia="pl-PL"/>
          <w14:ligatures w14:val="none"/>
        </w:rPr>
        <w:t>:30.</w:t>
      </w:r>
    </w:p>
    <w:p w14:paraId="0B36DBBB" w14:textId="77777777" w:rsidR="001B2620" w:rsidRPr="001B2620" w:rsidRDefault="001B2620" w:rsidP="00EE3B31">
      <w:pPr>
        <w:numPr>
          <w:ilvl w:val="1"/>
          <w:numId w:val="28"/>
        </w:numPr>
        <w:autoSpaceDE w:val="0"/>
        <w:autoSpaceDN w:val="0"/>
        <w:adjustRightInd w:val="0"/>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Publiczne otwarcie ofert</w:t>
      </w:r>
    </w:p>
    <w:p w14:paraId="52984317" w14:textId="77777777" w:rsidR="001B2620" w:rsidRPr="001B2620" w:rsidRDefault="001B2620" w:rsidP="001B2620">
      <w:pPr>
        <w:numPr>
          <w:ilvl w:val="0"/>
          <w:numId w:val="3"/>
        </w:numPr>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Otwarcie ofert następuje niezwłocznie po upływie terminu składania ofert, nie później niż następnego dnia po dniu, w którym upłynął termin składania ofert.</w:t>
      </w:r>
    </w:p>
    <w:p w14:paraId="36529F00" w14:textId="77777777" w:rsidR="001B2620" w:rsidRPr="001B2620" w:rsidRDefault="001B2620" w:rsidP="001B2620">
      <w:pPr>
        <w:numPr>
          <w:ilvl w:val="0"/>
          <w:numId w:val="3"/>
        </w:numPr>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AAA8E15" w14:textId="77777777" w:rsidR="001B2620" w:rsidRPr="001B2620" w:rsidRDefault="001B2620" w:rsidP="001B2620">
      <w:pPr>
        <w:numPr>
          <w:ilvl w:val="0"/>
          <w:numId w:val="3"/>
        </w:numPr>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Zamawiający informuje o zmianie terminu otwarcia ofert na stronie internetowej prowadzonego postępowania.</w:t>
      </w:r>
    </w:p>
    <w:p w14:paraId="1C196F42" w14:textId="77777777" w:rsidR="001B2620" w:rsidRPr="001B2620" w:rsidRDefault="001B2620" w:rsidP="001B2620">
      <w:pPr>
        <w:numPr>
          <w:ilvl w:val="0"/>
          <w:numId w:val="3"/>
        </w:numPr>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Zamawiający, najpóźniej przed otwarciem ofert, udostępnia na stronie internetowej prowadzonego postępowania informację o kwocie, jaką zamierza przeznaczyć na sfinansowanie zamówienia.</w:t>
      </w:r>
    </w:p>
    <w:p w14:paraId="16CDF03A" w14:textId="77777777" w:rsidR="001B2620" w:rsidRPr="001B2620" w:rsidRDefault="001B2620" w:rsidP="001B2620">
      <w:pPr>
        <w:numPr>
          <w:ilvl w:val="0"/>
          <w:numId w:val="3"/>
        </w:numPr>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Zamawiający, niezwłocznie po otwarciu ofert, udostępnia na stronie internetowej prowadzonego postępowania informacje o:</w:t>
      </w:r>
    </w:p>
    <w:p w14:paraId="75858BDA" w14:textId="77777777" w:rsidR="001B2620" w:rsidRPr="001B2620" w:rsidRDefault="001B2620" w:rsidP="001B2620">
      <w:pPr>
        <w:numPr>
          <w:ilvl w:val="7"/>
          <w:numId w:val="6"/>
        </w:numPr>
        <w:spacing w:after="240" w:line="300" w:lineRule="auto"/>
        <w:ind w:left="1134" w:hanging="425"/>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nazwach albo imionach i nazwiskach oraz siedzibach lub miejscach prowadzonej działalności gospodarczej albo miejscach zamieszkania wykonawców, których oferty zostały otwarte;</w:t>
      </w:r>
    </w:p>
    <w:p w14:paraId="1F531F89" w14:textId="77777777" w:rsidR="001B2620" w:rsidRPr="001B2620" w:rsidRDefault="001B2620" w:rsidP="001B2620">
      <w:pPr>
        <w:numPr>
          <w:ilvl w:val="7"/>
          <w:numId w:val="6"/>
        </w:numPr>
        <w:spacing w:after="240" w:line="300" w:lineRule="auto"/>
        <w:ind w:left="1134" w:hanging="425"/>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lastRenderedPageBreak/>
        <w:t>cenach lub kosztach zawartych w ofertach.</w:t>
      </w:r>
    </w:p>
    <w:p w14:paraId="52ED8FA1" w14:textId="77777777" w:rsidR="001B2620" w:rsidRPr="001B2620" w:rsidRDefault="001B2620" w:rsidP="001B2620">
      <w:pPr>
        <w:numPr>
          <w:ilvl w:val="0"/>
          <w:numId w:val="3"/>
        </w:numPr>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W przypadku ofert, które podlegają negocjacjom, zamawiający udostępnia informacje, o których mowa w pkt 5 lit b, niezwłocznie po otwarciu ofert ostatecznych albo unieważnieniu postępowania.</w:t>
      </w:r>
    </w:p>
    <w:p w14:paraId="7EABEA8D" w14:textId="77777777" w:rsidR="001B2620" w:rsidRPr="001B2620" w:rsidRDefault="001B2620" w:rsidP="001B2620">
      <w:pPr>
        <w:numPr>
          <w:ilvl w:val="0"/>
          <w:numId w:val="3"/>
        </w:numPr>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Otwarcie ofert jest jawne.</w:t>
      </w:r>
    </w:p>
    <w:p w14:paraId="245225F9" w14:textId="77777777" w:rsidR="001B2620" w:rsidRPr="001B2620" w:rsidRDefault="001B2620" w:rsidP="001B2620">
      <w:pPr>
        <w:numPr>
          <w:ilvl w:val="0"/>
          <w:numId w:val="3"/>
        </w:numPr>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Otwarcie oferta nastąpi za pośrednictwem platformy zakupowej Zamawiającego.</w:t>
      </w:r>
    </w:p>
    <w:p w14:paraId="7E8799F2" w14:textId="77777777" w:rsidR="001B2620" w:rsidRPr="001B2620" w:rsidRDefault="001B2620" w:rsidP="00EE3B31">
      <w:pPr>
        <w:numPr>
          <w:ilvl w:val="1"/>
          <w:numId w:val="28"/>
        </w:numPr>
        <w:autoSpaceDE w:val="0"/>
        <w:autoSpaceDN w:val="0"/>
        <w:adjustRightInd w:val="0"/>
        <w:spacing w:after="240" w:line="300" w:lineRule="auto"/>
        <w:rPr>
          <w:rFonts w:ascii="Calibri" w:eastAsia="Times New Roman" w:hAnsi="Calibri" w:cs="Calibri"/>
          <w:b/>
          <w:kern w:val="0"/>
          <w:lang w:eastAsia="pl-PL"/>
          <w14:ligatures w14:val="none"/>
        </w:rPr>
      </w:pPr>
      <w:bookmarkStart w:id="23" w:name="_Hlk100834649"/>
      <w:bookmarkStart w:id="24" w:name="_Toc42045507"/>
      <w:r w:rsidRPr="001B2620">
        <w:rPr>
          <w:rFonts w:ascii="Calibri" w:eastAsia="Times New Roman" w:hAnsi="Calibri" w:cs="Calibri"/>
          <w:b/>
          <w:kern w:val="0"/>
          <w:lang w:eastAsia="pl-PL"/>
          <w14:ligatures w14:val="none"/>
        </w:rPr>
        <w:t>Termin związania ofertą</w:t>
      </w:r>
    </w:p>
    <w:p w14:paraId="3329C69C" w14:textId="4617AC92" w:rsidR="001B2620" w:rsidRPr="001B2620" w:rsidRDefault="001B2620" w:rsidP="001B2620">
      <w:pPr>
        <w:numPr>
          <w:ilvl w:val="0"/>
          <w:numId w:val="4"/>
        </w:numPr>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Wykonawca pozostaje związany złożoną ofertą przez okres </w:t>
      </w:r>
      <w:r w:rsidRPr="001B2620">
        <w:rPr>
          <w:rFonts w:ascii="Calibri" w:eastAsia="Times New Roman" w:hAnsi="Calibri" w:cs="Calibri"/>
          <w:b/>
          <w:bCs/>
          <w:kern w:val="0"/>
          <w:lang w:eastAsia="pl-PL"/>
          <w14:ligatures w14:val="none"/>
        </w:rPr>
        <w:t xml:space="preserve">30 </w:t>
      </w:r>
      <w:r w:rsidRPr="001B2620">
        <w:rPr>
          <w:rFonts w:ascii="Calibri" w:eastAsia="Times New Roman" w:hAnsi="Calibri" w:cs="Calibri"/>
          <w:b/>
          <w:kern w:val="0"/>
          <w:lang w:eastAsia="pl-PL"/>
          <w14:ligatures w14:val="none"/>
        </w:rPr>
        <w:t>dni, tj. do</w:t>
      </w:r>
      <w:r w:rsidR="004F0EC8">
        <w:rPr>
          <w:rFonts w:ascii="Calibri" w:eastAsia="Times New Roman" w:hAnsi="Calibri" w:cs="Calibri"/>
          <w:b/>
          <w:kern w:val="0"/>
          <w:lang w:eastAsia="pl-PL"/>
          <w14:ligatures w14:val="none"/>
        </w:rPr>
        <w:t xml:space="preserve"> </w:t>
      </w:r>
      <w:r w:rsidR="004D255F">
        <w:rPr>
          <w:rFonts w:ascii="Calibri" w:eastAsia="Times New Roman" w:hAnsi="Calibri" w:cs="Calibri"/>
          <w:b/>
          <w:kern w:val="0"/>
          <w:lang w:eastAsia="pl-PL"/>
          <w14:ligatures w14:val="none"/>
        </w:rPr>
        <w:t>17.07.</w:t>
      </w:r>
      <w:r w:rsidR="0062381A">
        <w:rPr>
          <w:rFonts w:ascii="Calibri" w:eastAsia="Times New Roman" w:hAnsi="Calibri" w:cs="Calibri"/>
          <w:b/>
          <w:kern w:val="0"/>
          <w:lang w:eastAsia="pl-PL"/>
          <w14:ligatures w14:val="none"/>
        </w:rPr>
        <w:t>202</w:t>
      </w:r>
      <w:r w:rsidR="004F0EC8">
        <w:rPr>
          <w:rFonts w:ascii="Calibri" w:eastAsia="Times New Roman" w:hAnsi="Calibri" w:cs="Calibri"/>
          <w:b/>
          <w:kern w:val="0"/>
          <w:lang w:eastAsia="pl-PL"/>
          <w14:ligatures w14:val="none"/>
        </w:rPr>
        <w:t>4</w:t>
      </w:r>
      <w:r w:rsidRPr="001B2620">
        <w:rPr>
          <w:rFonts w:ascii="Calibri" w:eastAsia="Times New Roman" w:hAnsi="Calibri" w:cs="Calibri"/>
          <w:b/>
          <w:kern w:val="0"/>
          <w:lang w:eastAsia="pl-PL"/>
          <w14:ligatures w14:val="none"/>
        </w:rPr>
        <w:t xml:space="preserve"> r. </w:t>
      </w:r>
      <w:r w:rsidRPr="001B2620">
        <w:rPr>
          <w:rFonts w:ascii="Calibri" w:eastAsia="Times New Roman" w:hAnsi="Calibri" w:cs="Calibri"/>
          <w:kern w:val="0"/>
          <w:lang w:eastAsia="pl-PL"/>
          <w14:ligatures w14:val="none"/>
        </w:rPr>
        <w:t>Bieg terminu związania ofertą rozpoczyna się wraz z upływem terminu składania ofert, przy czym pierwszym dniem terminu związania ofertą jest dzień, w którym upływa termin składania ofert.</w:t>
      </w:r>
    </w:p>
    <w:bookmarkEnd w:id="23"/>
    <w:p w14:paraId="64B52583" w14:textId="77777777" w:rsidR="001B2620" w:rsidRPr="001B2620" w:rsidRDefault="001B2620" w:rsidP="001B2620">
      <w:pPr>
        <w:numPr>
          <w:ilvl w:val="0"/>
          <w:numId w:val="4"/>
        </w:numPr>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w:t>
      </w:r>
      <w:r w:rsidRPr="001B2620">
        <w:rPr>
          <w:rFonts w:ascii="Calibri" w:eastAsia="Times New Roman" w:hAnsi="Calibri" w:cs="Calibri"/>
          <w:kern w:val="0"/>
          <w:lang w:eastAsia="pl-PL"/>
          <w14:ligatures w14:val="none"/>
        </w:rPr>
        <w:br/>
        <w:t>o wskazywany przez niego okres, nie dłuższy niż 30 dni.</w:t>
      </w:r>
    </w:p>
    <w:p w14:paraId="146D0070" w14:textId="77777777" w:rsidR="001B2620" w:rsidRPr="001B2620" w:rsidRDefault="001B2620" w:rsidP="001B2620">
      <w:pPr>
        <w:numPr>
          <w:ilvl w:val="0"/>
          <w:numId w:val="4"/>
        </w:numPr>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Przedłużenie terminu związania ofertą, o którym mowa w ust. 2, wymaga złożenia przez wykonawcę pisemnego oświadczenia o wyrażeniu zgody na przedłużenie terminu związania ofertą.</w:t>
      </w:r>
    </w:p>
    <w:p w14:paraId="34B6871B" w14:textId="77777777" w:rsidR="001B2620" w:rsidRPr="001B2620" w:rsidRDefault="001B2620" w:rsidP="001B2620">
      <w:pPr>
        <w:numPr>
          <w:ilvl w:val="0"/>
          <w:numId w:val="4"/>
        </w:numPr>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W przypadku gdy zamawiający żąda wniesienia wadium, przedłużenie terminu związania ofertą, </w:t>
      </w:r>
      <w:r w:rsidRPr="001B2620">
        <w:rPr>
          <w:rFonts w:ascii="Calibri" w:eastAsia="Times New Roman" w:hAnsi="Calibri" w:cs="Calibri"/>
          <w:kern w:val="0"/>
          <w:lang w:eastAsia="pl-PL"/>
          <w14:ligatures w14:val="none"/>
        </w:rPr>
        <w:br/>
        <w:t>o którym mowa w ust. 2, następuje wraz z przedłużeniem okresu ważności wadium albo jeżeli nie jest to możliwe, z wniesieniem nowego wadium na przedłużony okres związania ofertą.</w:t>
      </w:r>
    </w:p>
    <w:p w14:paraId="5969D60C" w14:textId="77777777" w:rsidR="001B2620" w:rsidRPr="001B2620" w:rsidRDefault="001B2620" w:rsidP="00EE3B31">
      <w:pPr>
        <w:numPr>
          <w:ilvl w:val="0"/>
          <w:numId w:val="28"/>
        </w:numPr>
        <w:spacing w:after="240" w:line="300" w:lineRule="auto"/>
        <w:rPr>
          <w:rFonts w:ascii="Calibri" w:eastAsia="Times New Roman" w:hAnsi="Calibri" w:cs="Calibri"/>
          <w:b/>
          <w:bCs/>
          <w:kern w:val="0"/>
          <w:lang w:eastAsia="pl-PL"/>
          <w14:ligatures w14:val="none"/>
        </w:rPr>
      </w:pPr>
      <w:bookmarkStart w:id="25" w:name="_Toc42045511"/>
      <w:bookmarkStart w:id="26" w:name="_Toc42045515"/>
      <w:bookmarkEnd w:id="24"/>
      <w:r w:rsidRPr="001B2620">
        <w:rPr>
          <w:rFonts w:ascii="Calibri" w:eastAsia="Times New Roman" w:hAnsi="Calibri" w:cs="Calibri"/>
          <w:b/>
          <w:bCs/>
          <w:kern w:val="0"/>
          <w:lang w:eastAsia="pl-PL"/>
          <w14:ligatures w14:val="none"/>
        </w:rPr>
        <w:t xml:space="preserve">Opis kryteriów i sposób oceny ofert według ustalonych kryteriów, którymi zamawiający będzie się kierował przy wyborze oferty, wraz z podaniem wag tych kryteriów i sposobu oceny ofert. </w:t>
      </w:r>
    </w:p>
    <w:p w14:paraId="4C456FE3" w14:textId="77777777" w:rsidR="001B2620" w:rsidRPr="001B2620" w:rsidRDefault="001B2620" w:rsidP="00EE3B31">
      <w:pPr>
        <w:numPr>
          <w:ilvl w:val="1"/>
          <w:numId w:val="28"/>
        </w:numPr>
        <w:autoSpaceDE w:val="0"/>
        <w:autoSpaceDN w:val="0"/>
        <w:adjustRightInd w:val="0"/>
        <w:spacing w:after="240" w:line="300" w:lineRule="auto"/>
        <w:ind w:left="426"/>
        <w:rPr>
          <w:rFonts w:ascii="Calibri" w:eastAsia="Times New Roman" w:hAnsi="Calibri" w:cs="Calibri"/>
          <w:b/>
          <w:bCs/>
          <w:kern w:val="0"/>
          <w:lang w:eastAsia="pl-PL"/>
          <w14:ligatures w14:val="none"/>
        </w:rPr>
      </w:pPr>
      <w:r w:rsidRPr="001B2620">
        <w:rPr>
          <w:rFonts w:ascii="Calibri" w:eastAsia="Times New Roman" w:hAnsi="Calibri" w:cs="Calibri"/>
          <w:b/>
          <w:bCs/>
          <w:kern w:val="0"/>
          <w:lang w:eastAsia="pl-PL"/>
          <w14:ligatures w14:val="none"/>
        </w:rPr>
        <w:t xml:space="preserve">Kryteria oceny ofert </w:t>
      </w:r>
    </w:p>
    <w:p w14:paraId="1EE23607" w14:textId="77777777" w:rsidR="001B2620" w:rsidRPr="001B2620" w:rsidRDefault="001B2620" w:rsidP="00B21791">
      <w:pPr>
        <w:spacing w:after="240" w:line="300" w:lineRule="auto"/>
        <w:ind w:left="142"/>
        <w:rPr>
          <w:rFonts w:eastAsia="Times New Roman" w:cstheme="minorHAnsi"/>
          <w:kern w:val="0"/>
          <w:lang w:val="x-none" w:eastAsia="x-none"/>
          <w14:ligatures w14:val="none"/>
        </w:rPr>
      </w:pPr>
      <w:r w:rsidRPr="001B2620">
        <w:rPr>
          <w:rFonts w:eastAsia="Times New Roman" w:cstheme="minorHAnsi"/>
          <w:kern w:val="0"/>
          <w:lang w:val="x-none" w:eastAsia="x-none"/>
          <w14:ligatures w14:val="none"/>
        </w:rPr>
        <w:t>W celu wyboru najkorzystniejszej oferty Zamawiający przyjął następujące kryteria oceny ofert:</w:t>
      </w:r>
    </w:p>
    <w:p w14:paraId="70F4F88C" w14:textId="5531418F" w:rsidR="00B21791" w:rsidRPr="004F0EC8" w:rsidRDefault="001B2620" w:rsidP="00EE3B31">
      <w:pPr>
        <w:pStyle w:val="Akapitzlist"/>
        <w:numPr>
          <w:ilvl w:val="0"/>
          <w:numId w:val="47"/>
        </w:numPr>
        <w:spacing w:line="360" w:lineRule="auto"/>
        <w:ind w:left="426"/>
        <w:rPr>
          <w:rFonts w:asciiTheme="minorHAnsi" w:hAnsiTheme="minorHAnsi" w:cstheme="minorHAnsi"/>
          <w:sz w:val="22"/>
          <w:szCs w:val="22"/>
        </w:rPr>
      </w:pPr>
      <w:r w:rsidRPr="00024489">
        <w:rPr>
          <w:rFonts w:asciiTheme="minorHAnsi" w:hAnsiTheme="minorHAnsi" w:cstheme="minorHAnsi"/>
          <w:b/>
          <w:bCs/>
          <w:sz w:val="22"/>
          <w:szCs w:val="22"/>
        </w:rPr>
        <w:t>cena brutto za realizację całego zamówienia</w:t>
      </w:r>
      <w:r w:rsidRPr="00B21791">
        <w:rPr>
          <w:rFonts w:asciiTheme="minorHAnsi" w:hAnsiTheme="minorHAnsi" w:cstheme="minorHAnsi"/>
          <w:sz w:val="22"/>
          <w:szCs w:val="22"/>
        </w:rPr>
        <w:t xml:space="preserve">: waga kryterium </w:t>
      </w:r>
      <w:r w:rsidR="00B21791">
        <w:rPr>
          <w:rFonts w:asciiTheme="minorHAnsi" w:hAnsiTheme="minorHAnsi" w:cstheme="minorHAnsi"/>
          <w:sz w:val="22"/>
          <w:szCs w:val="22"/>
          <w:lang w:val="pl-PL"/>
        </w:rPr>
        <w:t xml:space="preserve">- </w:t>
      </w:r>
      <w:r w:rsidR="004F0EC8">
        <w:rPr>
          <w:rFonts w:asciiTheme="minorHAnsi" w:hAnsiTheme="minorHAnsi" w:cstheme="minorHAnsi"/>
          <w:sz w:val="22"/>
          <w:szCs w:val="22"/>
          <w:lang w:val="pl-PL"/>
        </w:rPr>
        <w:t>10</w:t>
      </w:r>
      <w:r w:rsidRPr="00B21791">
        <w:rPr>
          <w:rFonts w:asciiTheme="minorHAnsi" w:hAnsiTheme="minorHAnsi" w:cstheme="minorHAnsi"/>
          <w:sz w:val="22"/>
          <w:szCs w:val="22"/>
        </w:rPr>
        <w:t>0%</w:t>
      </w:r>
      <w:r w:rsidR="00B21791">
        <w:rPr>
          <w:rFonts w:asciiTheme="minorHAnsi" w:hAnsiTheme="minorHAnsi" w:cstheme="minorHAnsi"/>
          <w:sz w:val="22"/>
          <w:szCs w:val="22"/>
          <w:lang w:val="pl-PL"/>
        </w:rPr>
        <w:t>,</w:t>
      </w:r>
    </w:p>
    <w:p w14:paraId="422EDEE6" w14:textId="38AA314E" w:rsidR="001B2620" w:rsidRPr="001B2620" w:rsidRDefault="001B2620" w:rsidP="001B2620">
      <w:pPr>
        <w:spacing w:after="240" w:line="300" w:lineRule="auto"/>
        <w:ind w:right="335"/>
        <w:rPr>
          <w:rFonts w:ascii="Calibri" w:eastAsia="Times New Roman" w:hAnsi="Calibri" w:cs="Calibri"/>
          <w:kern w:val="0"/>
          <w:lang w:eastAsia="pl-PL"/>
          <w14:ligatures w14:val="none"/>
        </w:rPr>
      </w:pPr>
      <w:r w:rsidRPr="001B2620">
        <w:rPr>
          <w:rFonts w:eastAsia="Times New Roman" w:cstheme="minorHAnsi"/>
          <w:kern w:val="0"/>
          <w:lang w:eastAsia="pl-PL"/>
          <w14:ligatures w14:val="none"/>
        </w:rPr>
        <w:t xml:space="preserve">Przyjmuje się, że 1% = 1 pkt i tak zostanie przeliczona liczba punktów w przyjętych kryteriach. Maksymalnie wykonawca może uzyskać 100 pkt, </w:t>
      </w:r>
      <w:r w:rsidRPr="001B2620">
        <w:rPr>
          <w:rFonts w:ascii="Calibri" w:eastAsia="Times New Roman" w:hAnsi="Calibri" w:cs="Calibri"/>
          <w:kern w:val="0"/>
          <w:lang w:eastAsia="pl-PL"/>
          <w14:ligatures w14:val="none"/>
        </w:rPr>
        <w:t>tj.: w kryterium cena – zgodnie z wag</w:t>
      </w:r>
      <w:r w:rsidR="004F0EC8">
        <w:rPr>
          <w:rFonts w:ascii="Calibri" w:eastAsia="Times New Roman" w:hAnsi="Calibri" w:cs="Calibri"/>
          <w:kern w:val="0"/>
          <w:lang w:eastAsia="pl-PL"/>
          <w14:ligatures w14:val="none"/>
        </w:rPr>
        <w:t>ą</w:t>
      </w:r>
      <w:r w:rsidRPr="001B2620">
        <w:rPr>
          <w:rFonts w:ascii="Calibri" w:eastAsia="Times New Roman" w:hAnsi="Calibri" w:cs="Calibri"/>
          <w:kern w:val="0"/>
          <w:lang w:eastAsia="pl-PL"/>
          <w14:ligatures w14:val="none"/>
        </w:rPr>
        <w:t xml:space="preserve"> podan</w:t>
      </w:r>
      <w:r w:rsidR="004F0EC8">
        <w:rPr>
          <w:rFonts w:ascii="Calibri" w:eastAsia="Times New Roman" w:hAnsi="Calibri" w:cs="Calibri"/>
          <w:kern w:val="0"/>
          <w:lang w:eastAsia="pl-PL"/>
          <w14:ligatures w14:val="none"/>
        </w:rPr>
        <w:t xml:space="preserve">ą </w:t>
      </w:r>
      <w:r w:rsidRPr="001B2620">
        <w:rPr>
          <w:rFonts w:ascii="Calibri" w:eastAsia="Times New Roman" w:hAnsi="Calibri" w:cs="Calibri"/>
          <w:kern w:val="0"/>
          <w:lang w:eastAsia="pl-PL"/>
          <w14:ligatures w14:val="none"/>
        </w:rPr>
        <w:t>wyżej. Komisja przetargowa przedstawi Kierownikowi Zamawiającego propozycję wyboru najkorzystniejszej oferty, czyli takiej, która uzyska największą ilość punktów.</w:t>
      </w:r>
    </w:p>
    <w:p w14:paraId="1B29F1A0" w14:textId="77777777" w:rsidR="001B2620" w:rsidRPr="001B2620" w:rsidRDefault="001B2620" w:rsidP="00EE3B31">
      <w:pPr>
        <w:numPr>
          <w:ilvl w:val="1"/>
          <w:numId w:val="28"/>
        </w:numPr>
        <w:tabs>
          <w:tab w:val="num" w:pos="540"/>
        </w:tabs>
        <w:spacing w:after="240" w:line="300" w:lineRule="auto"/>
        <w:ind w:left="357" w:hanging="357"/>
        <w:jc w:val="both"/>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 xml:space="preserve">Zasady oceny ofert według ustalonych kryteriów </w:t>
      </w:r>
    </w:p>
    <w:p w14:paraId="33275953" w14:textId="77777777" w:rsidR="001B2620" w:rsidRPr="001B2620" w:rsidRDefault="001B2620" w:rsidP="00F06DAC">
      <w:pPr>
        <w:widowControl w:val="0"/>
        <w:autoSpaceDE w:val="0"/>
        <w:autoSpaceDN w:val="0"/>
        <w:adjustRightInd w:val="0"/>
        <w:spacing w:after="240" w:line="300" w:lineRule="auto"/>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Wybór najkorzystniejszej oferty dokonany będzie spośród ofert, które nie zostały odrzucone.</w:t>
      </w:r>
    </w:p>
    <w:p w14:paraId="079A8299" w14:textId="7E4F6ADF" w:rsidR="001B2620" w:rsidRPr="001B2620" w:rsidRDefault="001B2620" w:rsidP="00F06DAC">
      <w:pPr>
        <w:widowControl w:val="0"/>
        <w:autoSpaceDE w:val="0"/>
        <w:autoSpaceDN w:val="0"/>
        <w:adjustRightInd w:val="0"/>
        <w:spacing w:after="240" w:line="300" w:lineRule="auto"/>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lastRenderedPageBreak/>
        <w:t xml:space="preserve">Przy wyborze oferty najkorzystniejszej Zamawiający będzie kierował się jedynie kryteriami określonymi </w:t>
      </w:r>
      <w:r w:rsidR="00F579EA">
        <w:rPr>
          <w:rFonts w:ascii="Calibri" w:eastAsia="Times New Roman" w:hAnsi="Calibri" w:cs="Calibri"/>
          <w:kern w:val="0"/>
          <w:lang w:eastAsia="pl-PL"/>
          <w14:ligatures w14:val="none"/>
        </w:rPr>
        <w:br/>
      </w:r>
      <w:r w:rsidRPr="001B2620">
        <w:rPr>
          <w:rFonts w:ascii="Calibri" w:eastAsia="Times New Roman" w:hAnsi="Calibri" w:cs="Calibri"/>
          <w:kern w:val="0"/>
          <w:lang w:eastAsia="pl-PL"/>
          <w14:ligatures w14:val="none"/>
        </w:rPr>
        <w:t xml:space="preserve">w </w:t>
      </w:r>
      <w:proofErr w:type="spellStart"/>
      <w:r w:rsidRPr="001B2620">
        <w:rPr>
          <w:rFonts w:ascii="Calibri" w:eastAsia="Times New Roman" w:hAnsi="Calibri" w:cs="Calibri"/>
          <w:kern w:val="0"/>
          <w:lang w:eastAsia="pl-PL"/>
          <w14:ligatures w14:val="none"/>
        </w:rPr>
        <w:t>ppkt</w:t>
      </w:r>
      <w:proofErr w:type="spellEnd"/>
      <w:r w:rsidRPr="001B2620">
        <w:rPr>
          <w:rFonts w:ascii="Calibri" w:eastAsia="Times New Roman" w:hAnsi="Calibri" w:cs="Calibri"/>
          <w:kern w:val="0"/>
          <w:lang w:eastAsia="pl-PL"/>
          <w14:ligatures w14:val="none"/>
        </w:rPr>
        <w:t xml:space="preserve"> 8.1</w:t>
      </w:r>
      <w:r w:rsidR="00F579EA">
        <w:rPr>
          <w:rFonts w:ascii="Calibri" w:eastAsia="Times New Roman" w:hAnsi="Calibri" w:cs="Calibri"/>
          <w:kern w:val="0"/>
          <w:lang w:eastAsia="pl-PL"/>
          <w14:ligatures w14:val="none"/>
        </w:rPr>
        <w:t>.</w:t>
      </w:r>
      <w:r w:rsidRPr="001B2620">
        <w:rPr>
          <w:rFonts w:ascii="Calibri" w:eastAsia="Times New Roman" w:hAnsi="Calibri" w:cs="Calibri"/>
          <w:kern w:val="0"/>
          <w:lang w:eastAsia="pl-PL"/>
          <w14:ligatures w14:val="none"/>
        </w:rPr>
        <w:t xml:space="preserve"> SWZ. </w:t>
      </w:r>
    </w:p>
    <w:p w14:paraId="4D90D8F6" w14:textId="706215F8" w:rsidR="001B2620" w:rsidRPr="001B2620" w:rsidRDefault="001B2620" w:rsidP="00F06DAC">
      <w:pPr>
        <w:widowControl w:val="0"/>
        <w:autoSpaceDE w:val="0"/>
        <w:autoSpaceDN w:val="0"/>
        <w:adjustRightInd w:val="0"/>
        <w:spacing w:after="240" w:line="300" w:lineRule="auto"/>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Za najkorzystniejszą uznana zostanie oferta, która uzyska w sumie największą liczbę punktów </w:t>
      </w:r>
      <w:r w:rsidRPr="001B2620">
        <w:rPr>
          <w:rFonts w:ascii="Calibri" w:eastAsia="Times New Roman" w:hAnsi="Calibri" w:cs="Calibri"/>
          <w:kern w:val="0"/>
          <w:lang w:eastAsia="pl-PL"/>
          <w14:ligatures w14:val="none"/>
        </w:rPr>
        <w:br/>
        <w:t xml:space="preserve">w kryterium </w:t>
      </w:r>
      <w:r w:rsidRPr="001B2620">
        <w:rPr>
          <w:rFonts w:ascii="Calibri" w:eastAsia="Times New Roman" w:hAnsi="Calibri" w:cs="Calibri"/>
          <w:b/>
          <w:kern w:val="0"/>
          <w:lang w:eastAsia="pl-PL"/>
          <w14:ligatures w14:val="none"/>
        </w:rPr>
        <w:t>cena</w:t>
      </w:r>
      <w:r w:rsidR="004F0EC8">
        <w:rPr>
          <w:rFonts w:ascii="Calibri" w:eastAsia="Times New Roman" w:hAnsi="Calibri" w:cs="Calibri"/>
          <w:b/>
          <w:kern w:val="0"/>
          <w:lang w:eastAsia="pl-PL"/>
          <w14:ligatures w14:val="none"/>
        </w:rPr>
        <w:t xml:space="preserve"> oferty</w:t>
      </w:r>
      <w:r w:rsidRPr="001B2620">
        <w:rPr>
          <w:rFonts w:ascii="Calibri" w:eastAsia="Times New Roman" w:hAnsi="Calibri" w:cs="Calibri"/>
          <w:b/>
          <w:kern w:val="0"/>
          <w:lang w:eastAsia="pl-PL"/>
          <w14:ligatures w14:val="none"/>
        </w:rPr>
        <w:t>.</w:t>
      </w:r>
    </w:p>
    <w:p w14:paraId="5E02618C" w14:textId="44879100" w:rsidR="00B21791" w:rsidRPr="00F06DAC" w:rsidRDefault="002A7570" w:rsidP="00F06DAC">
      <w:pPr>
        <w:pStyle w:val="Akapitzlist"/>
        <w:numPr>
          <w:ilvl w:val="6"/>
          <w:numId w:val="3"/>
        </w:numPr>
        <w:spacing w:after="240" w:line="300" w:lineRule="auto"/>
        <w:ind w:left="567"/>
        <w:rPr>
          <w:rFonts w:ascii="Calibri" w:hAnsi="Calibri" w:cs="Calibri"/>
          <w:b/>
          <w:bCs/>
          <w:sz w:val="22"/>
          <w:szCs w:val="22"/>
          <w:u w:val="single"/>
          <w:lang w:val="de-DE" w:eastAsia="pl-PL"/>
        </w:rPr>
      </w:pPr>
      <w:r w:rsidRPr="002A7570">
        <w:rPr>
          <w:rFonts w:ascii="Calibri" w:hAnsi="Calibri" w:cs="Arial"/>
          <w:bCs/>
          <w:sz w:val="22"/>
          <w:szCs w:val="22"/>
          <w:u w:val="single"/>
          <w:lang w:val="pl-PL"/>
        </w:rPr>
        <w:t>Cena brutto</w:t>
      </w:r>
      <w:r w:rsidR="00B21791" w:rsidRPr="00F06DAC">
        <w:rPr>
          <w:rFonts w:ascii="Calibri" w:hAnsi="Calibri" w:cs="Arial"/>
          <w:sz w:val="22"/>
          <w:szCs w:val="22"/>
        </w:rPr>
        <w:t xml:space="preserve"> </w:t>
      </w:r>
      <w:r w:rsidR="00B21791" w:rsidRPr="00F06DAC">
        <w:rPr>
          <w:rFonts w:ascii="Calibri" w:eastAsia="Calibri" w:hAnsi="Calibri" w:cs="Arial"/>
          <w:b/>
          <w:sz w:val="22"/>
          <w:szCs w:val="22"/>
        </w:rPr>
        <w:t xml:space="preserve"> za realizację całego zamówienia: waga kryterium - </w:t>
      </w:r>
      <w:r w:rsidR="004F0EC8">
        <w:rPr>
          <w:rFonts w:ascii="Calibri" w:eastAsia="Calibri" w:hAnsi="Calibri" w:cs="Arial"/>
          <w:b/>
          <w:sz w:val="22"/>
          <w:szCs w:val="22"/>
          <w:lang w:val="pl-PL"/>
        </w:rPr>
        <w:t>10</w:t>
      </w:r>
      <w:r w:rsidR="00B21791" w:rsidRPr="00F06DAC">
        <w:rPr>
          <w:rFonts w:ascii="Calibri" w:eastAsia="Calibri" w:hAnsi="Calibri" w:cs="Arial"/>
          <w:b/>
          <w:sz w:val="22"/>
          <w:szCs w:val="22"/>
        </w:rPr>
        <w:t>0%</w:t>
      </w:r>
    </w:p>
    <w:p w14:paraId="1C650D5B" w14:textId="77777777" w:rsidR="00B21791" w:rsidRPr="00B21791" w:rsidRDefault="00B21791" w:rsidP="00B21791">
      <w:pPr>
        <w:spacing w:after="40"/>
        <w:rPr>
          <w:rFonts w:ascii="Calibri" w:hAnsi="Calibri" w:cs="Arial"/>
          <w:kern w:val="0"/>
          <w:sz w:val="10"/>
          <w:szCs w:val="10"/>
          <w14:ligatures w14:val="none"/>
        </w:rPr>
      </w:pPr>
    </w:p>
    <w:p w14:paraId="6BBE24A9" w14:textId="4C111F5C" w:rsidR="00B21791" w:rsidRDefault="00B21791" w:rsidP="00B21791">
      <w:pPr>
        <w:spacing w:after="40"/>
        <w:ind w:left="709" w:right="-284"/>
        <w:rPr>
          <w:rFonts w:ascii="Calibri" w:hAnsi="Calibri" w:cs="Arial"/>
          <w:kern w:val="0"/>
          <w14:ligatures w14:val="none"/>
        </w:rPr>
      </w:pPr>
      <w:r w:rsidRPr="00B21791">
        <w:rPr>
          <w:rFonts w:ascii="Calibri" w:hAnsi="Calibri" w:cs="Arial"/>
          <w:kern w:val="0"/>
          <w14:ligatures w14:val="none"/>
        </w:rPr>
        <w:t>Punkty liczone będą według następującego wzoru:</w:t>
      </w:r>
    </w:p>
    <w:p w14:paraId="75184BEC" w14:textId="77777777" w:rsidR="00F06DAC" w:rsidRDefault="00F06DAC" w:rsidP="00F06DAC">
      <w:pPr>
        <w:spacing w:after="40"/>
        <w:ind w:right="-567"/>
        <w:rPr>
          <w:rFonts w:ascii="Calibri" w:hAnsi="Calibri" w:cs="Arial"/>
          <w:kern w:val="0"/>
          <w14:ligatures w14:val="none"/>
        </w:rPr>
      </w:pPr>
    </w:p>
    <w:p w14:paraId="789167F8" w14:textId="4028A335" w:rsidR="00B21791" w:rsidRPr="00B21791" w:rsidRDefault="00F06DAC" w:rsidP="00F06DAC">
      <w:pPr>
        <w:spacing w:after="40"/>
        <w:ind w:right="-567"/>
        <w:rPr>
          <w:rFonts w:ascii="Calibri" w:hAnsi="Calibri" w:cs="Arial"/>
          <w:i/>
          <w:kern w:val="0"/>
          <w:sz w:val="20"/>
          <w:szCs w:val="20"/>
          <w14:ligatures w14:val="none"/>
        </w:rPr>
      </w:pPr>
      <w:r>
        <w:rPr>
          <w:rFonts w:ascii="Calibri" w:hAnsi="Calibri" w:cs="Arial"/>
          <w:i/>
          <w:kern w:val="0"/>
          <w:sz w:val="20"/>
          <w:szCs w:val="20"/>
          <w14:ligatures w14:val="none"/>
        </w:rPr>
        <w:t xml:space="preserve">                           </w:t>
      </w:r>
      <w:r w:rsidR="00B21791" w:rsidRPr="00B21791">
        <w:rPr>
          <w:rFonts w:ascii="Calibri" w:hAnsi="Calibri" w:cs="Arial"/>
          <w:i/>
          <w:kern w:val="0"/>
          <w:sz w:val="20"/>
          <w:szCs w:val="20"/>
          <w14:ligatures w14:val="none"/>
        </w:rPr>
        <w:t>najniższa cena ofertowa brutto za realizację całego zamówienia</w:t>
      </w:r>
    </w:p>
    <w:p w14:paraId="7D4E899B" w14:textId="59D0486B" w:rsidR="00B21791" w:rsidRPr="00B21791" w:rsidRDefault="00F06DAC" w:rsidP="00F06DAC">
      <w:pPr>
        <w:spacing w:after="40"/>
        <w:ind w:right="-567"/>
        <w:rPr>
          <w:rFonts w:ascii="Calibri" w:hAnsi="Calibri" w:cs="Arial"/>
          <w:i/>
          <w:kern w:val="0"/>
          <w14:ligatures w14:val="none"/>
        </w:rPr>
      </w:pPr>
      <w:r>
        <w:rPr>
          <w:rFonts w:ascii="Calibri" w:hAnsi="Calibri" w:cs="Arial"/>
          <w:i/>
          <w:kern w:val="0"/>
          <w14:ligatures w14:val="none"/>
        </w:rPr>
        <w:t xml:space="preserve">              </w:t>
      </w:r>
      <w:r w:rsidR="00B21791" w:rsidRPr="00B21791">
        <w:rPr>
          <w:rFonts w:ascii="Calibri" w:hAnsi="Calibri" w:cs="Arial"/>
          <w:i/>
          <w:kern w:val="0"/>
          <w14:ligatures w14:val="none"/>
        </w:rPr>
        <w:t>C =   --------------------------------------------------</w:t>
      </w:r>
      <w:r>
        <w:rPr>
          <w:rFonts w:ascii="Calibri" w:hAnsi="Calibri" w:cs="Arial"/>
          <w:i/>
          <w:kern w:val="0"/>
          <w14:ligatures w14:val="none"/>
        </w:rPr>
        <w:t>-------</w:t>
      </w:r>
      <w:r w:rsidR="00B21791" w:rsidRPr="00B21791">
        <w:rPr>
          <w:rFonts w:ascii="Calibri" w:hAnsi="Calibri" w:cs="Arial"/>
          <w:i/>
          <w:kern w:val="0"/>
          <w14:ligatures w14:val="none"/>
        </w:rPr>
        <w:t>----------------------- x 100%</w:t>
      </w:r>
    </w:p>
    <w:p w14:paraId="4901EA88" w14:textId="732A0CE1" w:rsidR="00B21791" w:rsidRPr="00B21791" w:rsidRDefault="00F06DAC" w:rsidP="00F06DAC">
      <w:pPr>
        <w:spacing w:after="240"/>
        <w:ind w:right="-567"/>
        <w:rPr>
          <w:rFonts w:ascii="Calibri" w:hAnsi="Calibri" w:cs="Arial"/>
          <w:i/>
          <w:kern w:val="0"/>
          <w:sz w:val="20"/>
          <w:szCs w:val="20"/>
          <w14:ligatures w14:val="none"/>
        </w:rPr>
      </w:pPr>
      <w:r>
        <w:rPr>
          <w:rFonts w:ascii="Calibri" w:hAnsi="Calibri" w:cs="Arial"/>
          <w:i/>
          <w:kern w:val="0"/>
          <w:sz w:val="20"/>
          <w:szCs w:val="20"/>
          <w14:ligatures w14:val="none"/>
        </w:rPr>
        <w:t xml:space="preserve">                                                           </w:t>
      </w:r>
      <w:r w:rsidR="00B21791" w:rsidRPr="00B21791">
        <w:rPr>
          <w:rFonts w:ascii="Calibri" w:hAnsi="Calibri" w:cs="Arial"/>
          <w:i/>
          <w:kern w:val="0"/>
          <w:sz w:val="20"/>
          <w:szCs w:val="20"/>
          <w14:ligatures w14:val="none"/>
        </w:rPr>
        <w:t>cena oferty badanej brutto</w:t>
      </w:r>
    </w:p>
    <w:p w14:paraId="2334DCCB" w14:textId="77777777" w:rsidR="001B2620" w:rsidRPr="001B2620" w:rsidRDefault="001B2620" w:rsidP="001B2620">
      <w:pPr>
        <w:spacing w:after="40" w:line="240" w:lineRule="auto"/>
        <w:rPr>
          <w:rFonts w:ascii="Calibri" w:eastAsia="Times New Roman" w:hAnsi="Calibri" w:cs="Calibri"/>
          <w:kern w:val="0"/>
          <w:lang w:eastAsia="pl-PL"/>
          <w14:ligatures w14:val="none"/>
        </w:rPr>
      </w:pPr>
    </w:p>
    <w:p w14:paraId="4B77E19A" w14:textId="77777777" w:rsidR="00024489" w:rsidRPr="00024489" w:rsidRDefault="00024489" w:rsidP="00024489">
      <w:pPr>
        <w:spacing w:after="40"/>
        <w:rPr>
          <w:rFonts w:ascii="Calibri" w:hAnsi="Calibri" w:cs="Arial"/>
          <w:bCs/>
          <w:kern w:val="0"/>
          <w14:ligatures w14:val="none"/>
        </w:rPr>
      </w:pPr>
      <w:bookmarkStart w:id="27" w:name="_Toc132091219"/>
      <w:bookmarkStart w:id="28" w:name="_Toc92591355"/>
      <w:bookmarkStart w:id="29" w:name="_Toc178668131"/>
      <w:r w:rsidRPr="00024489">
        <w:rPr>
          <w:rFonts w:ascii="Calibri" w:hAnsi="Calibri" w:cs="Arial"/>
          <w:bCs/>
          <w:kern w:val="0"/>
          <w14:ligatures w14:val="none"/>
        </w:rPr>
        <w:t>Za najkorzystniejszą zostanie uznana oferta, która uzyska najwyższą liczbę punktów. Obliczenia dokonywane będą z dokładnością do dwóch miejsc po przecinku.</w:t>
      </w:r>
    </w:p>
    <w:p w14:paraId="78F3FCA6" w14:textId="77777777" w:rsidR="001B2620" w:rsidRPr="001B2620" w:rsidRDefault="001B2620" w:rsidP="00024489">
      <w:pPr>
        <w:spacing w:after="240" w:line="300" w:lineRule="auto"/>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W toku dokonywania badania i oceny ofert Zamawiający może żądać udzielenia przez Wykonawców wyjaśnień treści złożonych przez nich ofert.</w:t>
      </w:r>
    </w:p>
    <w:p w14:paraId="433059C6" w14:textId="77777777" w:rsidR="001B2620" w:rsidRPr="001B2620" w:rsidRDefault="001B2620" w:rsidP="00024489">
      <w:pPr>
        <w:spacing w:after="240" w:line="300" w:lineRule="auto"/>
        <w:rPr>
          <w:rFonts w:ascii="Calibri" w:eastAsia="Times New Roman" w:hAnsi="Calibri" w:cs="Calibri"/>
          <w:bCs/>
          <w:kern w:val="0"/>
          <w:lang w:eastAsia="pl-PL"/>
          <w14:ligatures w14:val="none"/>
        </w:rPr>
      </w:pPr>
      <w:r w:rsidRPr="001B2620">
        <w:rPr>
          <w:rFonts w:ascii="Calibri" w:eastAsia="Times New Roman" w:hAnsi="Calibri" w:cs="Calibri"/>
          <w:kern w:val="0"/>
          <w:lang w:eastAsia="pl-PL"/>
          <w14:ligatures w14:val="none"/>
        </w:rPr>
        <w:t>W przypadku wątpliwości, czy oferta zawiera rażąco niską cenę, zamawiający skorzysta z możliwości jej sprawdzenia</w:t>
      </w:r>
      <w:r w:rsidRPr="001B2620">
        <w:rPr>
          <w:rFonts w:ascii="Calibri" w:eastAsia="Times New Roman" w:hAnsi="Calibri" w:cs="Calibri"/>
          <w:bCs/>
          <w:kern w:val="0"/>
          <w:lang w:eastAsia="pl-PL"/>
          <w14:ligatures w14:val="none"/>
        </w:rPr>
        <w:t>.</w:t>
      </w:r>
    </w:p>
    <w:p w14:paraId="30F0E94E" w14:textId="77777777" w:rsidR="001B2620" w:rsidRPr="007B6A88" w:rsidRDefault="001B2620" w:rsidP="00EE3B31">
      <w:pPr>
        <w:numPr>
          <w:ilvl w:val="0"/>
          <w:numId w:val="28"/>
        </w:numPr>
        <w:tabs>
          <w:tab w:val="center" w:pos="426"/>
          <w:tab w:val="right" w:pos="9072"/>
        </w:tabs>
        <w:spacing w:after="240" w:line="300" w:lineRule="auto"/>
        <w:rPr>
          <w:rFonts w:ascii="Calibri" w:eastAsia="Times New Roman" w:hAnsi="Calibri" w:cs="Calibri"/>
          <w:b/>
          <w:kern w:val="0"/>
          <w:lang w:eastAsia="pl-PL"/>
          <w14:ligatures w14:val="none"/>
        </w:rPr>
      </w:pPr>
      <w:r w:rsidRPr="007B6A88">
        <w:rPr>
          <w:rFonts w:ascii="Calibri" w:eastAsia="Times New Roman" w:hAnsi="Calibri" w:cs="Calibri"/>
          <w:b/>
          <w:kern w:val="0"/>
          <w:lang w:eastAsia="pl-PL"/>
          <w14:ligatures w14:val="none"/>
        </w:rPr>
        <w:t>Informacja o formalnościach, jakie powinny zostać dopełnione po wyborze oferty w celu zawarcia umowy</w:t>
      </w:r>
    </w:p>
    <w:p w14:paraId="25333027" w14:textId="77777777" w:rsidR="001B2620" w:rsidRPr="001B2620" w:rsidRDefault="001B2620" w:rsidP="001B2620">
      <w:pPr>
        <w:widowControl w:val="0"/>
        <w:autoSpaceDE w:val="0"/>
        <w:autoSpaceDN w:val="0"/>
        <w:adjustRightInd w:val="0"/>
        <w:spacing w:after="240" w:line="300" w:lineRule="auto"/>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W celu zawarcia umowy Wykonawca zobowiązany będzie, przed podpisaniem umowy dopełnić następujących formalności:</w:t>
      </w:r>
    </w:p>
    <w:bookmarkEnd w:id="27"/>
    <w:bookmarkEnd w:id="28"/>
    <w:bookmarkEnd w:id="29"/>
    <w:p w14:paraId="21303093" w14:textId="32BA3340" w:rsidR="00AF611E" w:rsidRPr="00C46634" w:rsidRDefault="00AF611E" w:rsidP="00AF611E">
      <w:pPr>
        <w:pStyle w:val="Tekstpodstawowy3"/>
        <w:numPr>
          <w:ilvl w:val="0"/>
          <w:numId w:val="13"/>
        </w:numPr>
        <w:spacing w:after="240" w:line="300" w:lineRule="auto"/>
        <w:contextualSpacing/>
        <w:rPr>
          <w:rFonts w:ascii="Calibri" w:hAnsi="Calibri" w:cs="Arial"/>
          <w:color w:val="000000"/>
          <w:sz w:val="22"/>
          <w:szCs w:val="22"/>
        </w:rPr>
      </w:pPr>
      <w:r w:rsidRPr="008B7808">
        <w:rPr>
          <w:rFonts w:ascii="Calibri" w:hAnsi="Calibri" w:cs="Arial"/>
          <w:color w:val="000000"/>
          <w:sz w:val="22"/>
          <w:szCs w:val="22"/>
        </w:rPr>
        <w:t>posiadani</w:t>
      </w:r>
      <w:r>
        <w:rPr>
          <w:rFonts w:ascii="Calibri" w:hAnsi="Calibri" w:cs="Arial"/>
          <w:color w:val="000000"/>
          <w:sz w:val="22"/>
          <w:szCs w:val="22"/>
          <w:lang w:val="pl-PL"/>
        </w:rPr>
        <w:t>e</w:t>
      </w:r>
      <w:r w:rsidRPr="008B7808">
        <w:rPr>
          <w:rFonts w:ascii="Calibri" w:hAnsi="Calibri" w:cs="Arial"/>
          <w:color w:val="000000"/>
          <w:sz w:val="22"/>
          <w:szCs w:val="22"/>
        </w:rPr>
        <w:t>, na dzień podpisania umowy i dostarczeni</w:t>
      </w:r>
      <w:r>
        <w:rPr>
          <w:rFonts w:ascii="Calibri" w:hAnsi="Calibri" w:cs="Arial"/>
          <w:color w:val="000000"/>
          <w:sz w:val="22"/>
          <w:szCs w:val="22"/>
          <w:lang w:val="pl-PL"/>
        </w:rPr>
        <w:t>e</w:t>
      </w:r>
      <w:r w:rsidRPr="008B7808">
        <w:rPr>
          <w:rFonts w:ascii="Calibri" w:hAnsi="Calibri" w:cs="Arial"/>
          <w:color w:val="000000"/>
          <w:sz w:val="22"/>
          <w:szCs w:val="22"/>
        </w:rPr>
        <w:t xml:space="preserve"> kopii Zamawiającemu dokumentu potwierdzającego ubezpieczenie się od odpowiedzialności cywilnej, w zakresie prowadzonej działalności gospodarczej na czas realizacji przedmiotu umowy w wysokości nie mniejszej niż wysokość wynagrodzenia wskazana w § 9, ust 1</w:t>
      </w:r>
      <w:r>
        <w:rPr>
          <w:rFonts w:ascii="Calibri" w:hAnsi="Calibri" w:cs="Arial"/>
          <w:color w:val="000000"/>
          <w:sz w:val="22"/>
          <w:szCs w:val="22"/>
          <w:lang w:val="pl-PL"/>
        </w:rPr>
        <w:t xml:space="preserve"> umowy</w:t>
      </w:r>
      <w:r w:rsidRPr="008B7808">
        <w:rPr>
          <w:rFonts w:ascii="Calibri" w:hAnsi="Calibri" w:cs="Arial"/>
          <w:color w:val="000000"/>
          <w:sz w:val="22"/>
          <w:szCs w:val="22"/>
        </w:rPr>
        <w:t xml:space="preserve">. Umowa </w:t>
      </w:r>
      <w:r w:rsidRPr="008B7808">
        <w:rPr>
          <w:rFonts w:ascii="Calibri" w:hAnsi="Calibri" w:cs="Calibri"/>
          <w:sz w:val="22"/>
          <w:szCs w:val="22"/>
        </w:rPr>
        <w:t xml:space="preserve">ubezpieczenia, musi zapewniać wypłatę odszkodowania płatnego w złotych polskich, bez ograniczeń. </w:t>
      </w:r>
      <w:r w:rsidRPr="008B7808">
        <w:rPr>
          <w:rFonts w:ascii="Calibri" w:hAnsi="Calibri" w:cs="Arial"/>
          <w:sz w:val="22"/>
          <w:szCs w:val="22"/>
        </w:rPr>
        <w:t>Ubezpieczenie to</w:t>
      </w:r>
      <w:r>
        <w:rPr>
          <w:rFonts w:ascii="Calibri" w:hAnsi="Calibri" w:cs="Arial"/>
          <w:sz w:val="22"/>
          <w:szCs w:val="22"/>
        </w:rPr>
        <w:t> </w:t>
      </w:r>
      <w:r w:rsidRPr="008B7808">
        <w:rPr>
          <w:rFonts w:ascii="Calibri" w:hAnsi="Calibri" w:cs="Arial"/>
          <w:sz w:val="22"/>
          <w:szCs w:val="22"/>
        </w:rPr>
        <w:t>musi obejmować również Podwykonawców</w:t>
      </w:r>
      <w:r w:rsidR="008B41C8">
        <w:rPr>
          <w:rFonts w:ascii="Calibri" w:hAnsi="Calibri" w:cs="Arial"/>
          <w:sz w:val="22"/>
          <w:szCs w:val="22"/>
          <w:lang w:val="pl-PL"/>
        </w:rPr>
        <w:t>,</w:t>
      </w:r>
    </w:p>
    <w:p w14:paraId="35FF621E" w14:textId="77777777" w:rsidR="001B2620" w:rsidRPr="001B2620" w:rsidRDefault="001B2620" w:rsidP="001B2620">
      <w:pPr>
        <w:numPr>
          <w:ilvl w:val="0"/>
          <w:numId w:val="13"/>
        </w:numPr>
        <w:spacing w:after="240" w:line="300" w:lineRule="auto"/>
        <w:ind w:left="357" w:hanging="357"/>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wnieść </w:t>
      </w:r>
      <w:r w:rsidRPr="00EE3B31">
        <w:rPr>
          <w:rFonts w:ascii="Calibri" w:eastAsia="Times New Roman" w:hAnsi="Calibri" w:cs="Calibri"/>
          <w:kern w:val="0"/>
          <w:lang w:eastAsia="pl-PL"/>
          <w14:ligatures w14:val="none"/>
        </w:rPr>
        <w:t>zabezpieczenie należytego wykonania umowy</w:t>
      </w:r>
      <w:r w:rsidRPr="001B2620">
        <w:rPr>
          <w:rFonts w:ascii="Calibri" w:eastAsia="Times New Roman" w:hAnsi="Calibri" w:cs="Calibri"/>
          <w:kern w:val="0"/>
          <w:lang w:eastAsia="pl-PL"/>
          <w14:ligatures w14:val="none"/>
        </w:rPr>
        <w:t xml:space="preserve"> w wysokości i formie określonej we wzorze umowy.</w:t>
      </w:r>
      <w:bookmarkStart w:id="30" w:name="_Hlk113270004"/>
    </w:p>
    <w:bookmarkEnd w:id="25"/>
    <w:bookmarkEnd w:id="30"/>
    <w:p w14:paraId="2163DD3D" w14:textId="77777777" w:rsidR="001B2620" w:rsidRPr="001B2620" w:rsidRDefault="001B2620" w:rsidP="00EE3B31">
      <w:pPr>
        <w:numPr>
          <w:ilvl w:val="0"/>
          <w:numId w:val="28"/>
        </w:numPr>
        <w:tabs>
          <w:tab w:val="center" w:pos="426"/>
          <w:tab w:val="right" w:pos="9072"/>
        </w:tabs>
        <w:spacing w:after="240" w:line="300" w:lineRule="auto"/>
        <w:ind w:left="426" w:hanging="426"/>
        <w:rPr>
          <w:rFonts w:ascii="Calibri" w:eastAsia="Times New Roman" w:hAnsi="Calibri" w:cs="Calibri"/>
          <w:b/>
          <w:bCs/>
          <w:kern w:val="0"/>
          <w:lang w:eastAsia="pl-PL"/>
          <w14:ligatures w14:val="none"/>
        </w:rPr>
      </w:pPr>
      <w:r w:rsidRPr="001B2620">
        <w:rPr>
          <w:rFonts w:ascii="Calibri" w:eastAsia="Times New Roman" w:hAnsi="Calibri" w:cs="Calibri"/>
          <w:b/>
          <w:bCs/>
          <w:kern w:val="0"/>
          <w:lang w:eastAsia="pl-PL"/>
          <w14:ligatures w14:val="none"/>
        </w:rPr>
        <w:t>Wymagania dotyczące zabezpieczenia należytego wykonania umowy</w:t>
      </w:r>
    </w:p>
    <w:p w14:paraId="0F2B2A74" w14:textId="77777777" w:rsidR="001B2620" w:rsidRPr="001B2620" w:rsidRDefault="001B2620" w:rsidP="001B2620">
      <w:pPr>
        <w:numPr>
          <w:ilvl w:val="6"/>
          <w:numId w:val="9"/>
        </w:numPr>
        <w:tabs>
          <w:tab w:val="num" w:pos="709"/>
        </w:tabs>
        <w:spacing w:after="240" w:line="300" w:lineRule="auto"/>
        <w:ind w:left="709" w:hanging="283"/>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Wykonawca przed terminem zawarcia </w:t>
      </w:r>
      <w:r w:rsidRPr="001B2620">
        <w:rPr>
          <w:rFonts w:ascii="Calibri" w:eastAsia="Times New Roman" w:hAnsi="Calibri" w:cs="Calibri"/>
          <w:b/>
          <w:bCs/>
          <w:kern w:val="0"/>
          <w:lang w:eastAsia="pl-PL"/>
          <w14:ligatures w14:val="none"/>
        </w:rPr>
        <w:t>umowy musi wnieść zabezpieczenie należytego wykonania</w:t>
      </w:r>
      <w:r w:rsidRPr="001B2620">
        <w:rPr>
          <w:rFonts w:ascii="Calibri" w:eastAsia="Times New Roman" w:hAnsi="Calibri" w:cs="Calibri"/>
          <w:kern w:val="0"/>
          <w:lang w:eastAsia="pl-PL"/>
          <w14:ligatures w14:val="none"/>
        </w:rPr>
        <w:t xml:space="preserve"> umowy zwane dalej zabezpieczeniem w wysokości określonej we wzorze umowy.</w:t>
      </w:r>
    </w:p>
    <w:p w14:paraId="06086DF3" w14:textId="77777777" w:rsidR="001B2620" w:rsidRPr="001B2620" w:rsidRDefault="001B2620" w:rsidP="001B2620">
      <w:pPr>
        <w:numPr>
          <w:ilvl w:val="6"/>
          <w:numId w:val="9"/>
        </w:numPr>
        <w:tabs>
          <w:tab w:val="num" w:pos="709"/>
        </w:tabs>
        <w:spacing w:after="240" w:line="300" w:lineRule="auto"/>
        <w:ind w:left="709" w:hanging="283"/>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lastRenderedPageBreak/>
        <w:t xml:space="preserve">Wniesione zabezpieczenie służy pokryciu roszczeń z tytułu niewykonania lub nienależytego wykonania umowy. </w:t>
      </w:r>
    </w:p>
    <w:p w14:paraId="0C6EB389" w14:textId="77777777" w:rsidR="001B2620" w:rsidRPr="001B2620" w:rsidRDefault="001B2620" w:rsidP="00EE3B31">
      <w:pPr>
        <w:numPr>
          <w:ilvl w:val="1"/>
          <w:numId w:val="28"/>
        </w:numPr>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 xml:space="preserve">Forma wniesienia zabezpieczenia </w:t>
      </w:r>
    </w:p>
    <w:p w14:paraId="0DEA4159" w14:textId="77777777" w:rsidR="001B2620" w:rsidRPr="001B2620" w:rsidRDefault="001B2620" w:rsidP="001B2620">
      <w:pPr>
        <w:spacing w:after="240" w:line="300" w:lineRule="auto"/>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Zabezpieczenie może być wniesione według wyboru Wykonawcy w jednej lub kilku następujących formach:</w:t>
      </w:r>
    </w:p>
    <w:p w14:paraId="6ED9BE1C" w14:textId="77777777" w:rsidR="001B2620" w:rsidRPr="00A576B5" w:rsidRDefault="001B2620" w:rsidP="00EE3B31">
      <w:pPr>
        <w:pStyle w:val="Akapitzlist"/>
        <w:numPr>
          <w:ilvl w:val="0"/>
          <w:numId w:val="48"/>
        </w:numPr>
        <w:spacing w:line="300" w:lineRule="auto"/>
        <w:ind w:left="426"/>
        <w:rPr>
          <w:rFonts w:ascii="Calibri" w:hAnsi="Calibri" w:cs="Calibri"/>
          <w:sz w:val="22"/>
          <w:szCs w:val="22"/>
          <w:lang w:eastAsia="pl-PL"/>
        </w:rPr>
      </w:pPr>
      <w:r w:rsidRPr="00A576B5">
        <w:rPr>
          <w:rFonts w:ascii="Calibri" w:hAnsi="Calibri" w:cs="Calibri"/>
          <w:sz w:val="22"/>
          <w:szCs w:val="22"/>
          <w:lang w:eastAsia="pl-PL"/>
        </w:rPr>
        <w:t>pieniądzu;</w:t>
      </w:r>
    </w:p>
    <w:p w14:paraId="325F1CA7" w14:textId="35B6F622" w:rsidR="001B2620" w:rsidRPr="00A576B5" w:rsidRDefault="001B2620" w:rsidP="00EE3B31">
      <w:pPr>
        <w:pStyle w:val="Akapitzlist"/>
        <w:numPr>
          <w:ilvl w:val="0"/>
          <w:numId w:val="48"/>
        </w:numPr>
        <w:spacing w:line="300" w:lineRule="auto"/>
        <w:ind w:left="426"/>
        <w:rPr>
          <w:rFonts w:ascii="Calibri" w:hAnsi="Calibri" w:cs="Calibri"/>
          <w:sz w:val="22"/>
          <w:szCs w:val="22"/>
          <w:lang w:eastAsia="pl-PL"/>
        </w:rPr>
      </w:pPr>
      <w:r w:rsidRPr="00A576B5">
        <w:rPr>
          <w:rFonts w:ascii="Calibri" w:hAnsi="Calibri" w:cs="Calibri"/>
          <w:sz w:val="22"/>
          <w:szCs w:val="22"/>
          <w:lang w:eastAsia="pl-PL"/>
        </w:rPr>
        <w:t>poręczeniach bankowych lub poręczeniach spółdzielczej kasy oszczędnościowo-kredytowej, z tym,</w:t>
      </w:r>
      <w:r w:rsidR="00024489" w:rsidRPr="00A576B5">
        <w:rPr>
          <w:rFonts w:ascii="Calibri" w:hAnsi="Calibri" w:cs="Calibri"/>
          <w:sz w:val="22"/>
          <w:szCs w:val="22"/>
          <w:lang w:eastAsia="pl-PL"/>
        </w:rPr>
        <w:t xml:space="preserve"> </w:t>
      </w:r>
      <w:r w:rsidRPr="00A576B5">
        <w:rPr>
          <w:rFonts w:ascii="Calibri" w:hAnsi="Calibri" w:cs="Calibri"/>
          <w:sz w:val="22"/>
          <w:szCs w:val="22"/>
          <w:lang w:eastAsia="pl-PL"/>
        </w:rPr>
        <w:t>że zobowiązanie kasy jest zawsze zobowiązaniem pieniężnym;</w:t>
      </w:r>
    </w:p>
    <w:p w14:paraId="05DAFC7A" w14:textId="77777777" w:rsidR="001B2620" w:rsidRPr="00A576B5" w:rsidRDefault="001B2620" w:rsidP="00EE3B31">
      <w:pPr>
        <w:pStyle w:val="Akapitzlist"/>
        <w:numPr>
          <w:ilvl w:val="0"/>
          <w:numId w:val="48"/>
        </w:numPr>
        <w:spacing w:line="300" w:lineRule="auto"/>
        <w:ind w:left="426"/>
        <w:rPr>
          <w:rFonts w:ascii="Calibri" w:hAnsi="Calibri" w:cs="Calibri"/>
          <w:sz w:val="22"/>
          <w:szCs w:val="22"/>
          <w:lang w:eastAsia="pl-PL"/>
        </w:rPr>
      </w:pPr>
      <w:r w:rsidRPr="00A576B5">
        <w:rPr>
          <w:rFonts w:ascii="Calibri" w:hAnsi="Calibri" w:cs="Calibri"/>
          <w:sz w:val="22"/>
          <w:szCs w:val="22"/>
          <w:lang w:eastAsia="pl-PL"/>
        </w:rPr>
        <w:t>gwarancjach bankowych;</w:t>
      </w:r>
    </w:p>
    <w:p w14:paraId="3D148493" w14:textId="77777777" w:rsidR="001B2620" w:rsidRPr="00A576B5" w:rsidRDefault="001B2620" w:rsidP="00EE3B31">
      <w:pPr>
        <w:pStyle w:val="Akapitzlist"/>
        <w:numPr>
          <w:ilvl w:val="0"/>
          <w:numId w:val="48"/>
        </w:numPr>
        <w:spacing w:line="300" w:lineRule="auto"/>
        <w:ind w:left="426"/>
        <w:rPr>
          <w:rFonts w:ascii="Calibri" w:hAnsi="Calibri" w:cs="Calibri"/>
          <w:sz w:val="22"/>
          <w:szCs w:val="22"/>
          <w:lang w:eastAsia="pl-PL"/>
        </w:rPr>
      </w:pPr>
      <w:r w:rsidRPr="00A576B5">
        <w:rPr>
          <w:rFonts w:ascii="Calibri" w:hAnsi="Calibri" w:cs="Calibri"/>
          <w:sz w:val="22"/>
          <w:szCs w:val="22"/>
          <w:lang w:eastAsia="pl-PL"/>
        </w:rPr>
        <w:t>gwarancjach ubezpieczeniowych;</w:t>
      </w:r>
    </w:p>
    <w:p w14:paraId="572ED457" w14:textId="77777777" w:rsidR="001B2620" w:rsidRPr="00A576B5" w:rsidRDefault="001B2620" w:rsidP="00EE3B31">
      <w:pPr>
        <w:pStyle w:val="Akapitzlist"/>
        <w:numPr>
          <w:ilvl w:val="0"/>
          <w:numId w:val="48"/>
        </w:numPr>
        <w:spacing w:line="300" w:lineRule="auto"/>
        <w:ind w:left="426"/>
        <w:rPr>
          <w:rFonts w:ascii="Calibri" w:hAnsi="Calibri" w:cs="Calibri"/>
          <w:sz w:val="22"/>
          <w:szCs w:val="22"/>
          <w:lang w:eastAsia="pl-PL"/>
        </w:rPr>
      </w:pPr>
      <w:r w:rsidRPr="00A576B5">
        <w:rPr>
          <w:rFonts w:ascii="Calibri" w:hAnsi="Calibri" w:cs="Calibri"/>
          <w:sz w:val="22"/>
          <w:szCs w:val="22"/>
          <w:lang w:eastAsia="pl-PL"/>
        </w:rPr>
        <w:t>poręczeniach udzielanych przez podmioty, o których mowa w art. 6b ust. 5 pkt 2 ustawy z dnia 9 listopada 2000 r. o utworzeniu Polskiej Agencji Rozwoju Przedsiębiorczości.</w:t>
      </w:r>
    </w:p>
    <w:p w14:paraId="3A94FEBF" w14:textId="77777777" w:rsidR="001B2620" w:rsidRPr="00A576B5" w:rsidRDefault="001B2620" w:rsidP="001B2620">
      <w:pPr>
        <w:spacing w:after="240" w:line="300" w:lineRule="auto"/>
        <w:rPr>
          <w:rFonts w:ascii="Calibri" w:eastAsia="Times New Roman" w:hAnsi="Calibri" w:cs="Calibri"/>
          <w:kern w:val="0"/>
          <w:lang w:eastAsia="pl-PL"/>
          <w14:ligatures w14:val="none"/>
        </w:rPr>
      </w:pPr>
      <w:r w:rsidRPr="00A576B5">
        <w:rPr>
          <w:rFonts w:ascii="Calibri" w:eastAsia="Times New Roman" w:hAnsi="Calibri" w:cs="Calibri"/>
          <w:kern w:val="0"/>
          <w:lang w:eastAsia="pl-PL"/>
          <w14:ligatures w14:val="none"/>
        </w:rPr>
        <w:t>Za zgodą zamawiającego zabezpieczenie może być wnoszone również:</w:t>
      </w:r>
    </w:p>
    <w:p w14:paraId="00FDC9DF" w14:textId="77777777" w:rsidR="001B2620" w:rsidRPr="00A576B5" w:rsidRDefault="001B2620" w:rsidP="001B2620">
      <w:pPr>
        <w:numPr>
          <w:ilvl w:val="6"/>
          <w:numId w:val="5"/>
        </w:numPr>
        <w:spacing w:after="240" w:line="300" w:lineRule="auto"/>
        <w:ind w:left="567" w:hanging="567"/>
        <w:rPr>
          <w:rFonts w:ascii="Calibri" w:eastAsia="Times New Roman" w:hAnsi="Calibri" w:cs="Calibri"/>
          <w:kern w:val="0"/>
          <w:lang w:eastAsia="pl-PL"/>
          <w14:ligatures w14:val="none"/>
        </w:rPr>
      </w:pPr>
      <w:r w:rsidRPr="00A576B5">
        <w:rPr>
          <w:rFonts w:ascii="Calibri" w:eastAsia="Times New Roman" w:hAnsi="Calibri" w:cs="Calibri"/>
          <w:kern w:val="0"/>
          <w:lang w:eastAsia="pl-PL"/>
          <w14:ligatures w14:val="none"/>
        </w:rPr>
        <w:t>w wekslach z poręczeniem wekslowym banku lub spółdzielczej kasy oszczędnościowo-kredytowej;</w:t>
      </w:r>
    </w:p>
    <w:p w14:paraId="23361361" w14:textId="77777777" w:rsidR="001B2620" w:rsidRPr="00A576B5" w:rsidRDefault="001B2620" w:rsidP="001B2620">
      <w:pPr>
        <w:numPr>
          <w:ilvl w:val="6"/>
          <w:numId w:val="5"/>
        </w:numPr>
        <w:spacing w:after="240" w:line="300" w:lineRule="auto"/>
        <w:ind w:left="567" w:hanging="567"/>
        <w:rPr>
          <w:rFonts w:ascii="Calibri" w:eastAsia="Times New Roman" w:hAnsi="Calibri" w:cs="Calibri"/>
          <w:kern w:val="0"/>
          <w:lang w:eastAsia="pl-PL"/>
          <w14:ligatures w14:val="none"/>
        </w:rPr>
      </w:pPr>
      <w:r w:rsidRPr="00A576B5">
        <w:rPr>
          <w:rFonts w:ascii="Calibri" w:eastAsia="Times New Roman" w:hAnsi="Calibri" w:cs="Calibri"/>
          <w:kern w:val="0"/>
          <w:lang w:eastAsia="pl-PL"/>
          <w14:ligatures w14:val="none"/>
        </w:rPr>
        <w:t>przez ustanowienie zastawu na papierach wartościowych emitowanych przez Skarb Państwa lub jednostkę samorządu terytorialnego;</w:t>
      </w:r>
    </w:p>
    <w:p w14:paraId="6C923FE3" w14:textId="77777777" w:rsidR="001B2620" w:rsidRPr="00A576B5" w:rsidRDefault="001B2620" w:rsidP="001B2620">
      <w:pPr>
        <w:numPr>
          <w:ilvl w:val="6"/>
          <w:numId w:val="5"/>
        </w:numPr>
        <w:spacing w:after="240" w:line="300" w:lineRule="auto"/>
        <w:ind w:left="567" w:hanging="567"/>
        <w:rPr>
          <w:rFonts w:ascii="Calibri" w:eastAsia="Times New Roman" w:hAnsi="Calibri" w:cs="Calibri"/>
          <w:kern w:val="0"/>
          <w:lang w:eastAsia="pl-PL"/>
          <w14:ligatures w14:val="none"/>
        </w:rPr>
      </w:pPr>
      <w:r w:rsidRPr="00A576B5">
        <w:rPr>
          <w:rFonts w:ascii="Calibri" w:eastAsia="Times New Roman" w:hAnsi="Calibri" w:cs="Calibri"/>
          <w:kern w:val="0"/>
          <w:lang w:eastAsia="pl-PL"/>
          <w14:ligatures w14:val="none"/>
        </w:rPr>
        <w:t>przez ustanowienie zastawu rejestrowego na zasadach określonych w ustawie z dnia 6 grudnia 1996 r. o zastawie rejestrowym i rejestrze zastawów.</w:t>
      </w:r>
    </w:p>
    <w:p w14:paraId="2A9E75A2" w14:textId="408940F2" w:rsidR="001B2620" w:rsidRPr="001B2620" w:rsidRDefault="001B2620" w:rsidP="00C81812">
      <w:pPr>
        <w:spacing w:after="240" w:line="300" w:lineRule="auto"/>
        <w:rPr>
          <w:rFonts w:ascii="Calibri" w:eastAsia="Times New Roman" w:hAnsi="Calibri" w:cs="Calibri"/>
          <w:kern w:val="0"/>
          <w:lang w:eastAsia="pl-PL"/>
          <w14:ligatures w14:val="none"/>
        </w:rPr>
      </w:pPr>
      <w:r w:rsidRPr="007B5CD6">
        <w:rPr>
          <w:rFonts w:ascii="Calibri" w:eastAsia="Times New Roman" w:hAnsi="Calibri" w:cs="Calibri"/>
          <w:kern w:val="0"/>
          <w:lang w:eastAsia="pl-PL"/>
          <w14:ligatures w14:val="none"/>
        </w:rPr>
        <w:t>Zamawiający żąda zabezpieczenia należytego wykonania robót zgodnie ze wzorem umowy w wysokości 5% wynagrodzenia brutto.</w:t>
      </w:r>
    </w:p>
    <w:p w14:paraId="1C13A092" w14:textId="77777777" w:rsidR="001B2620" w:rsidRPr="001B2620" w:rsidRDefault="001B2620" w:rsidP="001B2620">
      <w:pPr>
        <w:spacing w:after="240" w:line="300" w:lineRule="auto"/>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Jeżeli zabezpieczenie wniesiono w pieniądzu, zamawiający przechowuje je na oprocentowanym rachunku bankowym. Zamawiający zwraca zabezpieczenie wniesione w pieniądzu z odsetkami wynikającymi </w:t>
      </w:r>
      <w:r w:rsidRPr="001B2620">
        <w:rPr>
          <w:rFonts w:ascii="Calibri" w:eastAsia="Times New Roman" w:hAnsi="Calibri" w:cs="Calibri"/>
          <w:kern w:val="0"/>
          <w:lang w:eastAsia="pl-PL"/>
          <w14:ligatures w14:val="none"/>
        </w:rPr>
        <w:br/>
        <w:t>z umowy rachunku bankowego, na którym było ono przechowywane, pomniejszone o koszt prowadzenia tego rachunku oraz prowizji bankowej za przelew pieniędzy na rachunek bankowy wykonawcy.</w:t>
      </w:r>
    </w:p>
    <w:p w14:paraId="3803B6EA" w14:textId="77777777" w:rsidR="001B2620" w:rsidRPr="001B2620" w:rsidRDefault="001B2620" w:rsidP="001B2620">
      <w:pPr>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10.2. Zwrot zabezpieczenia należytego wykonania umowy</w:t>
      </w:r>
    </w:p>
    <w:p w14:paraId="018CF97E" w14:textId="77777777" w:rsidR="001B2620" w:rsidRPr="001B2620" w:rsidRDefault="001B2620" w:rsidP="001B2620">
      <w:pPr>
        <w:spacing w:after="240" w:line="300" w:lineRule="auto"/>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Zwrot zabezpieczenia należytego wykonania umowy nastąpi zgodnie z zapisami treści umowy.</w:t>
      </w:r>
    </w:p>
    <w:p w14:paraId="184BF905" w14:textId="77777777" w:rsidR="001B2620" w:rsidRPr="001B2620" w:rsidRDefault="001B2620" w:rsidP="00EE3B31">
      <w:pPr>
        <w:numPr>
          <w:ilvl w:val="0"/>
          <w:numId w:val="28"/>
        </w:numPr>
        <w:spacing w:after="240" w:line="300" w:lineRule="auto"/>
        <w:ind w:left="426" w:hanging="426"/>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Wzór umowy</w:t>
      </w:r>
    </w:p>
    <w:p w14:paraId="359CE8AB" w14:textId="77777777" w:rsidR="001B2620" w:rsidRPr="001B2620" w:rsidRDefault="001B2620" w:rsidP="001B2620">
      <w:pPr>
        <w:numPr>
          <w:ilvl w:val="0"/>
          <w:numId w:val="15"/>
        </w:numPr>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Treść wzoru umowy stanowi załącznik </w:t>
      </w:r>
      <w:r w:rsidRPr="00A576B5">
        <w:rPr>
          <w:rFonts w:ascii="Calibri" w:eastAsia="Times New Roman" w:hAnsi="Calibri" w:cs="Calibri"/>
          <w:kern w:val="0"/>
          <w:lang w:eastAsia="pl-PL"/>
          <w14:ligatures w14:val="none"/>
        </w:rPr>
        <w:t>nr 8 do SWZ.</w:t>
      </w:r>
    </w:p>
    <w:p w14:paraId="5F96C1C5" w14:textId="77777777" w:rsidR="001B2620" w:rsidRPr="001B2620" w:rsidRDefault="001B2620" w:rsidP="001B2620">
      <w:pPr>
        <w:numPr>
          <w:ilvl w:val="0"/>
          <w:numId w:val="15"/>
        </w:numPr>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W przypadku złożenia oferty wspólnej, do wzoru umowy Zamawiający wprowadzi zapis </w:t>
      </w:r>
      <w:r w:rsidRPr="001B2620">
        <w:rPr>
          <w:rFonts w:ascii="Calibri" w:eastAsia="Times New Roman" w:hAnsi="Calibri" w:cs="Calibri"/>
          <w:kern w:val="0"/>
          <w:lang w:eastAsia="pl-PL"/>
          <w14:ligatures w14:val="none"/>
        </w:rPr>
        <w:br/>
        <w:t>o odpowiedzialności solidarnej podmiotów składających ofertę wspólną.</w:t>
      </w:r>
    </w:p>
    <w:p w14:paraId="35949C67" w14:textId="77777777" w:rsidR="001B2620" w:rsidRPr="001B2620" w:rsidRDefault="001B2620" w:rsidP="001B2620">
      <w:pPr>
        <w:numPr>
          <w:ilvl w:val="0"/>
          <w:numId w:val="15"/>
        </w:numPr>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lastRenderedPageBreak/>
        <w:t>Zamawiający dopuszcza możliwość dokonania zmian w umowie zgodnie zapisami treści wzoru umowy.</w:t>
      </w:r>
    </w:p>
    <w:p w14:paraId="2140DC3C" w14:textId="77777777" w:rsidR="001B2620" w:rsidRPr="001B2620" w:rsidRDefault="001B2620" w:rsidP="00EE3B31">
      <w:pPr>
        <w:widowControl w:val="0"/>
        <w:numPr>
          <w:ilvl w:val="0"/>
          <w:numId w:val="28"/>
        </w:numPr>
        <w:shd w:val="clear" w:color="auto" w:fill="FFFFFF"/>
        <w:spacing w:after="240" w:line="300" w:lineRule="auto"/>
        <w:rPr>
          <w:rFonts w:ascii="Calibri" w:eastAsia="Times New Roman" w:hAnsi="Calibri" w:cs="Calibri"/>
          <w:b/>
          <w:kern w:val="0"/>
          <w:lang w:eastAsia="pl-PL"/>
          <w14:ligatures w14:val="none"/>
        </w:rPr>
      </w:pPr>
      <w:r w:rsidRPr="001B2620">
        <w:rPr>
          <w:rFonts w:ascii="Calibri" w:eastAsia="Times New Roman" w:hAnsi="Calibri" w:cs="Calibri"/>
          <w:b/>
          <w:kern w:val="0"/>
          <w:lang w:eastAsia="pl-PL"/>
          <w14:ligatures w14:val="none"/>
        </w:rPr>
        <w:t xml:space="preserve"> Istotne dla stron postanowienia umowy</w:t>
      </w:r>
    </w:p>
    <w:p w14:paraId="504DA1D8" w14:textId="77777777" w:rsidR="001B2620" w:rsidRPr="001B2620" w:rsidRDefault="001B2620" w:rsidP="001B2620">
      <w:pPr>
        <w:spacing w:after="240" w:line="300" w:lineRule="auto"/>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 xml:space="preserve">Zgodnie z załącznikiem </w:t>
      </w:r>
      <w:r w:rsidRPr="00A576B5">
        <w:rPr>
          <w:rFonts w:ascii="Calibri" w:eastAsia="Times New Roman" w:hAnsi="Calibri" w:cs="Calibri"/>
          <w:kern w:val="0"/>
          <w:lang w:eastAsia="pl-PL"/>
          <w14:ligatures w14:val="none"/>
        </w:rPr>
        <w:t>8 do SWZ -</w:t>
      </w:r>
      <w:r w:rsidRPr="001B2620">
        <w:rPr>
          <w:rFonts w:ascii="Calibri" w:eastAsia="Times New Roman" w:hAnsi="Calibri" w:cs="Calibri"/>
          <w:kern w:val="0"/>
          <w:lang w:eastAsia="pl-PL"/>
          <w14:ligatures w14:val="none"/>
        </w:rPr>
        <w:t xml:space="preserve"> wzór umowy</w:t>
      </w:r>
      <w:r w:rsidRPr="001B2620">
        <w:rPr>
          <w:rFonts w:ascii="Calibri" w:eastAsia="Times New Roman" w:hAnsi="Calibri" w:cs="Calibri"/>
          <w:b/>
          <w:kern w:val="0"/>
          <w:lang w:eastAsia="pl-PL"/>
          <w14:ligatures w14:val="none"/>
        </w:rPr>
        <w:t>.</w:t>
      </w:r>
    </w:p>
    <w:p w14:paraId="4D46B036" w14:textId="77777777" w:rsidR="001B2620" w:rsidRPr="001B2620" w:rsidRDefault="001B2620" w:rsidP="00EE3B31">
      <w:pPr>
        <w:numPr>
          <w:ilvl w:val="0"/>
          <w:numId w:val="28"/>
        </w:numPr>
        <w:spacing w:after="240" w:line="300" w:lineRule="auto"/>
        <w:rPr>
          <w:rFonts w:ascii="Calibri" w:eastAsia="Times New Roman" w:hAnsi="Calibri" w:cs="Calibri"/>
          <w:b/>
          <w:kern w:val="0"/>
          <w14:ligatures w14:val="none"/>
        </w:rPr>
      </w:pPr>
      <w:bookmarkStart w:id="31" w:name="_Toc42045517"/>
      <w:r w:rsidRPr="001B2620">
        <w:rPr>
          <w:rFonts w:ascii="Calibri" w:eastAsia="Times New Roman" w:hAnsi="Calibri" w:cs="Calibri"/>
          <w:b/>
          <w:kern w:val="0"/>
          <w:lang w:eastAsia="pl-PL"/>
          <w14:ligatures w14:val="none"/>
        </w:rPr>
        <w:t xml:space="preserve">Termin podpisania  </w:t>
      </w:r>
    </w:p>
    <w:p w14:paraId="2BE2F22B" w14:textId="77777777" w:rsidR="001B2620" w:rsidRPr="001B2620" w:rsidRDefault="001B2620" w:rsidP="001B2620">
      <w:pPr>
        <w:numPr>
          <w:ilvl w:val="0"/>
          <w:numId w:val="10"/>
        </w:numPr>
        <w:tabs>
          <w:tab w:val="left" w:pos="-1418"/>
        </w:tabs>
        <w:autoSpaceDE w:val="0"/>
        <w:autoSpaceDN w:val="0"/>
        <w:adjustRightInd w:val="0"/>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Zamawiający zaprosi Wykonawcę, którego oferta została wybrana, do podpisania umowy. </w:t>
      </w:r>
    </w:p>
    <w:p w14:paraId="3C711A56" w14:textId="332F0AA1" w:rsidR="001B2620" w:rsidRPr="001B2620" w:rsidRDefault="001B2620" w:rsidP="001B2620">
      <w:pPr>
        <w:numPr>
          <w:ilvl w:val="0"/>
          <w:numId w:val="10"/>
        </w:numPr>
        <w:tabs>
          <w:tab w:val="left" w:pos="-1418"/>
        </w:tabs>
        <w:autoSpaceDE w:val="0"/>
        <w:autoSpaceDN w:val="0"/>
        <w:adjustRightInd w:val="0"/>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kern w:val="0"/>
          <w:lang w:eastAsia="pl-PL"/>
          <w14:ligatures w14:val="none"/>
        </w:rPr>
        <w:t>Zamawiający zawrze umowę w sprawie zamówienia publicznego w terminie nie krótszym niż 5 dni od dnia przesłania zawiadomienia o wyborze oferty faksem lub drogą elektroniczną lub nie krótszym niż 10 dn</w:t>
      </w:r>
      <w:r w:rsidR="007B6A88">
        <w:rPr>
          <w:rFonts w:ascii="Calibri" w:eastAsia="Times New Roman" w:hAnsi="Calibri" w:cs="Calibri"/>
          <w:kern w:val="0"/>
          <w:lang w:eastAsia="pl-PL"/>
          <w14:ligatures w14:val="none"/>
        </w:rPr>
        <w:t>i</w:t>
      </w:r>
      <w:r w:rsidRPr="001B2620">
        <w:rPr>
          <w:rFonts w:ascii="Calibri" w:eastAsia="Times New Roman" w:hAnsi="Calibri" w:cs="Calibri"/>
          <w:kern w:val="0"/>
          <w:lang w:eastAsia="pl-PL"/>
          <w14:ligatures w14:val="none"/>
        </w:rPr>
        <w:t xml:space="preserve"> – jeżeli zostanie przesłane w inny sposób. </w:t>
      </w:r>
    </w:p>
    <w:p w14:paraId="5A0C305B" w14:textId="1D949606" w:rsidR="001B2620" w:rsidRPr="001B2620" w:rsidRDefault="001B2620" w:rsidP="001B2620">
      <w:pPr>
        <w:numPr>
          <w:ilvl w:val="0"/>
          <w:numId w:val="10"/>
        </w:numPr>
        <w:tabs>
          <w:tab w:val="left" w:pos="-1418"/>
        </w:tabs>
        <w:autoSpaceDE w:val="0"/>
        <w:autoSpaceDN w:val="0"/>
        <w:adjustRightInd w:val="0"/>
        <w:spacing w:after="240" w:line="300" w:lineRule="auto"/>
        <w:ind w:left="426" w:hanging="426"/>
        <w:rPr>
          <w:rFonts w:ascii="Calibri" w:eastAsia="Times New Roman" w:hAnsi="Calibri" w:cs="Calibri"/>
          <w:kern w:val="0"/>
          <w:lang w:eastAsia="pl-PL"/>
          <w14:ligatures w14:val="none"/>
        </w:rPr>
      </w:pPr>
      <w:r w:rsidRPr="001B2620">
        <w:rPr>
          <w:rFonts w:ascii="Calibri" w:eastAsia="Times New Roman" w:hAnsi="Calibri" w:cs="Calibri"/>
          <w:bCs/>
          <w:kern w:val="0"/>
          <w:lang w:eastAsia="pl-PL"/>
          <w14:ligatures w14:val="none"/>
        </w:rPr>
        <w:t>Zamawiaj</w:t>
      </w:r>
      <w:r w:rsidRPr="001B2620">
        <w:rPr>
          <w:rFonts w:ascii="Calibri" w:eastAsia="TimesNewRoman,Bold" w:hAnsi="Calibri" w:cs="Calibri"/>
          <w:bCs/>
          <w:kern w:val="0"/>
          <w:lang w:eastAsia="pl-PL"/>
          <w14:ligatures w14:val="none"/>
        </w:rPr>
        <w:t>ą</w:t>
      </w:r>
      <w:r w:rsidRPr="001B2620">
        <w:rPr>
          <w:rFonts w:ascii="Calibri" w:eastAsia="Times New Roman" w:hAnsi="Calibri" w:cs="Calibri"/>
          <w:bCs/>
          <w:kern w:val="0"/>
          <w:lang w:eastAsia="pl-PL"/>
          <w14:ligatures w14:val="none"/>
        </w:rPr>
        <w:t>cy mo</w:t>
      </w:r>
      <w:r w:rsidRPr="001B2620">
        <w:rPr>
          <w:rFonts w:ascii="Calibri" w:eastAsia="TimesNewRoman,Bold" w:hAnsi="Calibri" w:cs="Calibri"/>
          <w:bCs/>
          <w:kern w:val="0"/>
          <w:lang w:eastAsia="pl-PL"/>
          <w14:ligatures w14:val="none"/>
        </w:rPr>
        <w:t>ż</w:t>
      </w:r>
      <w:r w:rsidRPr="001B2620">
        <w:rPr>
          <w:rFonts w:ascii="Calibri" w:eastAsia="Times New Roman" w:hAnsi="Calibri" w:cs="Calibri"/>
          <w:bCs/>
          <w:kern w:val="0"/>
          <w:lang w:eastAsia="pl-PL"/>
          <w14:ligatures w14:val="none"/>
        </w:rPr>
        <w:t>e zawrze</w:t>
      </w:r>
      <w:r w:rsidRPr="001B2620">
        <w:rPr>
          <w:rFonts w:ascii="Calibri" w:eastAsia="TimesNewRoman,Bold" w:hAnsi="Calibri" w:cs="Calibri"/>
          <w:bCs/>
          <w:kern w:val="0"/>
          <w:lang w:eastAsia="pl-PL"/>
          <w14:ligatures w14:val="none"/>
        </w:rPr>
        <w:t xml:space="preserve">ć </w:t>
      </w:r>
      <w:r w:rsidRPr="001B2620">
        <w:rPr>
          <w:rFonts w:ascii="Calibri" w:eastAsia="Times New Roman" w:hAnsi="Calibri" w:cs="Calibri"/>
          <w:bCs/>
          <w:kern w:val="0"/>
          <w:lang w:eastAsia="pl-PL"/>
          <w14:ligatures w14:val="none"/>
        </w:rPr>
        <w:t>umow</w:t>
      </w:r>
      <w:r w:rsidRPr="001B2620">
        <w:rPr>
          <w:rFonts w:ascii="Calibri" w:eastAsia="TimesNewRoman,Bold" w:hAnsi="Calibri" w:cs="Calibri"/>
          <w:bCs/>
          <w:kern w:val="0"/>
          <w:lang w:eastAsia="pl-PL"/>
          <w14:ligatures w14:val="none"/>
        </w:rPr>
        <w:t xml:space="preserve">ę </w:t>
      </w:r>
      <w:r w:rsidRPr="001B2620">
        <w:rPr>
          <w:rFonts w:ascii="Calibri" w:eastAsia="Times New Roman" w:hAnsi="Calibri" w:cs="Calibri"/>
          <w:bCs/>
          <w:kern w:val="0"/>
          <w:lang w:eastAsia="pl-PL"/>
          <w14:ligatures w14:val="none"/>
        </w:rPr>
        <w:t xml:space="preserve">w sprawie zamówienia publicznego przed upływem terminów, </w:t>
      </w:r>
      <w:r w:rsidRPr="001B2620">
        <w:rPr>
          <w:rFonts w:ascii="Calibri" w:eastAsia="Times New Roman" w:hAnsi="Calibri" w:cs="Calibri"/>
          <w:bCs/>
          <w:kern w:val="0"/>
          <w:lang w:eastAsia="pl-PL"/>
          <w14:ligatures w14:val="none"/>
        </w:rPr>
        <w:br/>
        <w:t xml:space="preserve">o których mowa w art. 308 ustawy </w:t>
      </w:r>
      <w:proofErr w:type="spellStart"/>
      <w:r w:rsidR="008B41C8">
        <w:rPr>
          <w:rFonts w:ascii="Calibri" w:eastAsia="Times New Roman" w:hAnsi="Calibri" w:cs="Calibri"/>
          <w:bCs/>
          <w:kern w:val="0"/>
          <w:lang w:eastAsia="pl-PL"/>
          <w14:ligatures w14:val="none"/>
        </w:rPr>
        <w:t>P</w:t>
      </w:r>
      <w:r w:rsidRPr="001B2620">
        <w:rPr>
          <w:rFonts w:ascii="Calibri" w:eastAsia="Times New Roman" w:hAnsi="Calibri" w:cs="Calibri"/>
          <w:bCs/>
          <w:kern w:val="0"/>
          <w:lang w:eastAsia="pl-PL"/>
          <w14:ligatures w14:val="none"/>
        </w:rPr>
        <w:t>zp</w:t>
      </w:r>
      <w:proofErr w:type="spellEnd"/>
      <w:r w:rsidRPr="001B2620">
        <w:rPr>
          <w:rFonts w:ascii="Calibri" w:eastAsia="Times New Roman" w:hAnsi="Calibri" w:cs="Calibri"/>
          <w:bCs/>
          <w:kern w:val="0"/>
          <w:lang w:eastAsia="pl-PL"/>
          <w14:ligatures w14:val="none"/>
        </w:rPr>
        <w:t>.</w:t>
      </w:r>
    </w:p>
    <w:p w14:paraId="20A7E81B" w14:textId="77777777" w:rsidR="001B2620" w:rsidRPr="001B2620" w:rsidRDefault="001B2620" w:rsidP="001B2620">
      <w:pPr>
        <w:numPr>
          <w:ilvl w:val="0"/>
          <w:numId w:val="10"/>
        </w:numPr>
        <w:tabs>
          <w:tab w:val="left" w:pos="-1418"/>
        </w:tabs>
        <w:autoSpaceDE w:val="0"/>
        <w:autoSpaceDN w:val="0"/>
        <w:adjustRightInd w:val="0"/>
        <w:spacing w:after="240" w:line="300" w:lineRule="auto"/>
        <w:ind w:left="426" w:hanging="426"/>
        <w:rPr>
          <w:rFonts w:ascii="Calibri" w:eastAsia="Times New Roman" w:hAnsi="Calibri" w:cs="Calibri"/>
          <w:bCs/>
          <w:kern w:val="0"/>
          <w:lang w:eastAsia="pl-PL"/>
          <w14:ligatures w14:val="none"/>
        </w:rPr>
      </w:pPr>
      <w:bookmarkStart w:id="32" w:name="_Hlk31799923"/>
      <w:r w:rsidRPr="001B2620">
        <w:rPr>
          <w:rFonts w:ascii="Calibri" w:eastAsia="Times New Roman" w:hAnsi="Calibri" w:cs="Calibri"/>
          <w:bCs/>
          <w:kern w:val="0"/>
          <w:lang w:eastAsia="pl-PL"/>
          <w14:ligatures w14:val="none"/>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bookmarkEnd w:id="32"/>
    <w:p w14:paraId="64800D80" w14:textId="77777777" w:rsidR="001B2620" w:rsidRPr="001B2620" w:rsidRDefault="001B2620" w:rsidP="00EE3B31">
      <w:pPr>
        <w:numPr>
          <w:ilvl w:val="0"/>
          <w:numId w:val="28"/>
        </w:numPr>
        <w:autoSpaceDE w:val="0"/>
        <w:autoSpaceDN w:val="0"/>
        <w:adjustRightInd w:val="0"/>
        <w:spacing w:after="240" w:line="300" w:lineRule="auto"/>
        <w:rPr>
          <w:rFonts w:ascii="Calibri" w:eastAsia="Times New Roman" w:hAnsi="Calibri" w:cs="Calibri"/>
          <w:b/>
          <w:bCs/>
          <w:kern w:val="0"/>
          <w:lang w:eastAsia="pl-PL"/>
          <w14:ligatures w14:val="none"/>
        </w:rPr>
      </w:pPr>
      <w:r w:rsidRPr="001B2620">
        <w:rPr>
          <w:rFonts w:ascii="Calibri" w:eastAsia="Times New Roman" w:hAnsi="Calibri" w:cs="Calibri"/>
          <w:b/>
          <w:spacing w:val="-10"/>
          <w:kern w:val="0"/>
          <w:lang w:eastAsia="pl-PL"/>
          <w14:ligatures w14:val="none"/>
        </w:rPr>
        <w:t>Zawiadomienie o wyborze najkorzystniejszej oferty lub o unieważnieniu postępowania</w:t>
      </w:r>
    </w:p>
    <w:p w14:paraId="1F92E276" w14:textId="169ECDDD" w:rsidR="001B2620" w:rsidRPr="001B2620" w:rsidRDefault="001B2620" w:rsidP="001B2620">
      <w:pPr>
        <w:tabs>
          <w:tab w:val="left" w:pos="426"/>
        </w:tabs>
        <w:spacing w:after="240" w:line="300" w:lineRule="auto"/>
        <w:outlineLvl w:val="1"/>
        <w:rPr>
          <w:rFonts w:ascii="Calibri" w:eastAsia="Times New Roman" w:hAnsi="Calibri" w:cs="Calibri"/>
          <w:kern w:val="0"/>
          <w:lang w:val="x-none" w:eastAsia="x-none"/>
          <w14:ligatures w14:val="none"/>
        </w:rPr>
      </w:pPr>
      <w:r w:rsidRPr="001B2620">
        <w:rPr>
          <w:rFonts w:ascii="Calibri" w:eastAsia="Times New Roman" w:hAnsi="Calibri" w:cs="Calibri"/>
          <w:kern w:val="0"/>
          <w:lang w:val="x-none" w:eastAsia="x-none"/>
          <w14:ligatures w14:val="none"/>
        </w:rPr>
        <w:t xml:space="preserve">Niezwłocznie po wyborze najkorzystniejszej oferty </w:t>
      </w:r>
      <w:r w:rsidR="008B41C8">
        <w:rPr>
          <w:rFonts w:ascii="Calibri" w:eastAsia="Times New Roman" w:hAnsi="Calibri" w:cs="Calibri"/>
          <w:kern w:val="0"/>
          <w:lang w:eastAsia="x-none"/>
          <w14:ligatures w14:val="none"/>
        </w:rPr>
        <w:t>Z</w:t>
      </w:r>
      <w:proofErr w:type="spellStart"/>
      <w:r w:rsidRPr="001B2620">
        <w:rPr>
          <w:rFonts w:ascii="Calibri" w:eastAsia="Times New Roman" w:hAnsi="Calibri" w:cs="Calibri"/>
          <w:kern w:val="0"/>
          <w:lang w:val="x-none" w:eastAsia="x-none"/>
          <w14:ligatures w14:val="none"/>
        </w:rPr>
        <w:t>amawiający</w:t>
      </w:r>
      <w:proofErr w:type="spellEnd"/>
      <w:r w:rsidRPr="001B2620">
        <w:rPr>
          <w:rFonts w:ascii="Calibri" w:eastAsia="Times New Roman" w:hAnsi="Calibri" w:cs="Calibri"/>
          <w:kern w:val="0"/>
          <w:lang w:val="x-none" w:eastAsia="x-none"/>
          <w14:ligatures w14:val="none"/>
        </w:rPr>
        <w:t xml:space="preserve"> informuje równocześnie </w:t>
      </w:r>
      <w:r w:rsidR="00090D89">
        <w:rPr>
          <w:rFonts w:ascii="Calibri" w:eastAsia="Times New Roman" w:hAnsi="Calibri" w:cs="Calibri"/>
          <w:kern w:val="0"/>
          <w:lang w:eastAsia="x-none"/>
          <w14:ligatures w14:val="none"/>
        </w:rPr>
        <w:t>W</w:t>
      </w:r>
      <w:proofErr w:type="spellStart"/>
      <w:r w:rsidRPr="001B2620">
        <w:rPr>
          <w:rFonts w:ascii="Calibri" w:eastAsia="Times New Roman" w:hAnsi="Calibri" w:cs="Calibri"/>
          <w:kern w:val="0"/>
          <w:lang w:val="x-none" w:eastAsia="x-none"/>
          <w14:ligatures w14:val="none"/>
        </w:rPr>
        <w:t>ykonawców</w:t>
      </w:r>
      <w:proofErr w:type="spellEnd"/>
      <w:r w:rsidRPr="001B2620">
        <w:rPr>
          <w:rFonts w:ascii="Calibri" w:eastAsia="Times New Roman" w:hAnsi="Calibri" w:cs="Calibri"/>
          <w:kern w:val="0"/>
          <w:lang w:val="x-none" w:eastAsia="x-none"/>
          <w14:ligatures w14:val="none"/>
        </w:rPr>
        <w:t>, którzy złożyli oferty, o:</w:t>
      </w:r>
    </w:p>
    <w:p w14:paraId="61067F1D" w14:textId="77777777" w:rsidR="001B2620" w:rsidRPr="001B2620" w:rsidRDefault="001B2620" w:rsidP="00EE3B31">
      <w:pPr>
        <w:numPr>
          <w:ilvl w:val="0"/>
          <w:numId w:val="43"/>
        </w:numPr>
        <w:spacing w:after="240" w:line="300" w:lineRule="auto"/>
        <w:ind w:left="426" w:hanging="426"/>
        <w:outlineLvl w:val="1"/>
        <w:rPr>
          <w:rFonts w:ascii="Calibri" w:eastAsia="Times New Roman" w:hAnsi="Calibri" w:cs="Calibri"/>
          <w:kern w:val="0"/>
          <w:lang w:val="x-none" w:eastAsia="x-none"/>
          <w14:ligatures w14:val="none"/>
        </w:rPr>
      </w:pPr>
      <w:r w:rsidRPr="001B2620">
        <w:rPr>
          <w:rFonts w:ascii="Calibri" w:eastAsia="Times New Roman" w:hAnsi="Calibri" w:cs="Calibri"/>
          <w:kern w:val="0"/>
          <w:lang w:val="x-none" w:eastAsia="x-none"/>
          <w14:ligatures w14:val="none"/>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r w:rsidRPr="001B2620">
        <w:rPr>
          <w:rFonts w:ascii="Calibri" w:eastAsia="Times New Roman" w:hAnsi="Calibri" w:cs="Calibri"/>
          <w:kern w:val="0"/>
          <w:lang w:eastAsia="x-none"/>
          <w14:ligatures w14:val="none"/>
        </w:rPr>
        <w:t>;</w:t>
      </w:r>
    </w:p>
    <w:p w14:paraId="514768DB" w14:textId="0525FE1B" w:rsidR="001B2620" w:rsidRPr="001B2620" w:rsidRDefault="008B41C8" w:rsidP="00EE3B31">
      <w:pPr>
        <w:numPr>
          <w:ilvl w:val="0"/>
          <w:numId w:val="43"/>
        </w:numPr>
        <w:spacing w:after="240" w:line="300" w:lineRule="auto"/>
        <w:ind w:left="426" w:hanging="426"/>
        <w:outlineLvl w:val="1"/>
        <w:rPr>
          <w:rFonts w:ascii="Calibri" w:eastAsia="Times New Roman" w:hAnsi="Calibri" w:cs="Calibri"/>
          <w:kern w:val="0"/>
          <w:lang w:val="x-none" w:eastAsia="x-none"/>
          <w14:ligatures w14:val="none"/>
        </w:rPr>
      </w:pPr>
      <w:r>
        <w:rPr>
          <w:rFonts w:ascii="Calibri" w:eastAsia="Times New Roman" w:hAnsi="Calibri" w:cs="Calibri"/>
          <w:kern w:val="0"/>
          <w:lang w:eastAsia="x-none"/>
          <w14:ligatures w14:val="none"/>
        </w:rPr>
        <w:t>W</w:t>
      </w:r>
      <w:proofErr w:type="spellStart"/>
      <w:r w:rsidR="001B2620" w:rsidRPr="001B2620">
        <w:rPr>
          <w:rFonts w:ascii="Calibri" w:eastAsia="Times New Roman" w:hAnsi="Calibri" w:cs="Calibri"/>
          <w:kern w:val="0"/>
          <w:lang w:val="x-none" w:eastAsia="x-none"/>
          <w14:ligatures w14:val="none"/>
        </w:rPr>
        <w:t>ykonawcach</w:t>
      </w:r>
      <w:proofErr w:type="spellEnd"/>
      <w:r w:rsidR="001B2620" w:rsidRPr="001B2620">
        <w:rPr>
          <w:rFonts w:ascii="Calibri" w:eastAsia="Times New Roman" w:hAnsi="Calibri" w:cs="Calibri"/>
          <w:kern w:val="0"/>
          <w:lang w:val="x-none" w:eastAsia="x-none"/>
          <w14:ligatures w14:val="none"/>
        </w:rPr>
        <w:t>, których oferty zostały odrzucone</w:t>
      </w:r>
      <w:r w:rsidR="001B2620" w:rsidRPr="001B2620">
        <w:rPr>
          <w:rFonts w:ascii="Calibri" w:eastAsia="Times New Roman" w:hAnsi="Calibri" w:cs="Calibri"/>
          <w:kern w:val="0"/>
          <w:lang w:eastAsia="x-none"/>
          <w14:ligatures w14:val="none"/>
        </w:rPr>
        <w:t xml:space="preserve"> </w:t>
      </w:r>
      <w:r w:rsidR="001B2620" w:rsidRPr="001B2620">
        <w:rPr>
          <w:rFonts w:ascii="Calibri" w:eastAsia="Times New Roman" w:hAnsi="Calibri" w:cs="Calibri"/>
          <w:kern w:val="0"/>
          <w:lang w:val="x-none" w:eastAsia="x-none"/>
          <w14:ligatures w14:val="none"/>
        </w:rPr>
        <w:t>podając uzasadnienie faktyczne i prawne.</w:t>
      </w:r>
    </w:p>
    <w:p w14:paraId="3B8E73EC" w14:textId="77777777" w:rsidR="001B2620" w:rsidRPr="001B2620" w:rsidRDefault="001B2620" w:rsidP="001B2620">
      <w:pPr>
        <w:spacing w:after="240" w:line="300" w:lineRule="auto"/>
        <w:outlineLvl w:val="1"/>
        <w:rPr>
          <w:rFonts w:ascii="Calibri" w:eastAsia="Times New Roman" w:hAnsi="Calibri" w:cs="Calibri"/>
          <w:kern w:val="0"/>
          <w:lang w:val="x-none" w:eastAsia="x-none"/>
          <w14:ligatures w14:val="none"/>
        </w:rPr>
      </w:pPr>
      <w:r w:rsidRPr="001B2620">
        <w:rPr>
          <w:rFonts w:ascii="Calibri" w:eastAsia="Times New Roman" w:hAnsi="Calibri" w:cs="Calibri"/>
          <w:kern w:val="0"/>
          <w:lang w:val="x-none" w:eastAsia="x-none"/>
          <w14:ligatures w14:val="none"/>
        </w:rPr>
        <w:t xml:space="preserve">Zamawiający udostępnia niezwłocznie informacje, o których mowa w </w:t>
      </w:r>
      <w:r w:rsidRPr="001B2620">
        <w:rPr>
          <w:rFonts w:ascii="Calibri" w:eastAsia="Times New Roman" w:hAnsi="Calibri" w:cs="Calibri"/>
          <w:kern w:val="0"/>
          <w:lang w:eastAsia="x-none"/>
          <w14:ligatures w14:val="none"/>
        </w:rPr>
        <w:t>pkt</w:t>
      </w:r>
      <w:r w:rsidRPr="001B2620">
        <w:rPr>
          <w:rFonts w:ascii="Calibri" w:eastAsia="Times New Roman" w:hAnsi="Calibri" w:cs="Calibri"/>
          <w:kern w:val="0"/>
          <w:lang w:val="x-none" w:eastAsia="x-none"/>
          <w14:ligatures w14:val="none"/>
        </w:rPr>
        <w:t xml:space="preserve"> 1, na stronie internetowej</w:t>
      </w:r>
      <w:r w:rsidRPr="001B2620">
        <w:rPr>
          <w:rFonts w:ascii="Calibri" w:eastAsia="Times New Roman" w:hAnsi="Calibri" w:cs="Calibri"/>
          <w:kern w:val="0"/>
          <w:lang w:eastAsia="x-none"/>
          <w14:ligatures w14:val="none"/>
        </w:rPr>
        <w:t xml:space="preserve"> </w:t>
      </w:r>
      <w:r w:rsidRPr="001B2620">
        <w:rPr>
          <w:rFonts w:ascii="Calibri" w:eastAsia="Times New Roman" w:hAnsi="Calibri" w:cs="Calibri"/>
          <w:kern w:val="0"/>
          <w:lang w:val="x-none" w:eastAsia="x-none"/>
          <w14:ligatures w14:val="none"/>
        </w:rPr>
        <w:t>prowadzonego postępowania.</w:t>
      </w:r>
    </w:p>
    <w:p w14:paraId="630200D2" w14:textId="77777777" w:rsidR="001B2620" w:rsidRPr="001B2620" w:rsidRDefault="001B2620" w:rsidP="00EE3B31">
      <w:pPr>
        <w:numPr>
          <w:ilvl w:val="0"/>
          <w:numId w:val="28"/>
        </w:numPr>
        <w:tabs>
          <w:tab w:val="left" w:pos="0"/>
        </w:tabs>
        <w:spacing w:after="240" w:line="300" w:lineRule="auto"/>
        <w:outlineLvl w:val="1"/>
        <w:rPr>
          <w:rFonts w:ascii="Calibri" w:eastAsia="Times New Roman" w:hAnsi="Calibri" w:cs="Calibri"/>
          <w:bCs/>
          <w:kern w:val="0"/>
          <w:lang w:val="x-none" w:eastAsia="x-none"/>
          <w14:ligatures w14:val="none"/>
        </w:rPr>
      </w:pPr>
      <w:r w:rsidRPr="001B2620">
        <w:rPr>
          <w:rFonts w:ascii="Calibri" w:eastAsia="Times New Roman" w:hAnsi="Calibri" w:cs="Calibri"/>
          <w:b/>
          <w:bCs/>
          <w:kern w:val="0"/>
          <w:lang w:val="x-none" w:eastAsia="x-none"/>
          <w14:ligatures w14:val="none"/>
        </w:rPr>
        <w:t xml:space="preserve">Pouczenie o środkach ochrony prawnej przysługujących wykonawcy w toku postępowania </w:t>
      </w:r>
      <w:r w:rsidRPr="001B2620">
        <w:rPr>
          <w:rFonts w:ascii="Calibri" w:eastAsia="Times New Roman" w:hAnsi="Calibri" w:cs="Calibri"/>
          <w:b/>
          <w:bCs/>
          <w:kern w:val="0"/>
          <w:lang w:val="x-none" w:eastAsia="x-none"/>
          <w14:ligatures w14:val="none"/>
        </w:rPr>
        <w:br/>
        <w:t>o udzielenie zamówienia publicznego</w:t>
      </w:r>
    </w:p>
    <w:p w14:paraId="5EE65B31" w14:textId="77777777" w:rsidR="001B2620" w:rsidRPr="001B2620" w:rsidRDefault="001B2620" w:rsidP="001B2620">
      <w:pPr>
        <w:spacing w:after="240" w:line="300" w:lineRule="auto"/>
        <w:rPr>
          <w:rFonts w:ascii="Calibri" w:eastAsia="Times New Roman" w:hAnsi="Calibri" w:cs="Calibri"/>
          <w:bCs/>
          <w:kern w:val="0"/>
          <w:lang w:eastAsia="pl-PL"/>
          <w14:ligatures w14:val="none"/>
        </w:rPr>
      </w:pPr>
      <w:r w:rsidRPr="001B2620">
        <w:rPr>
          <w:rFonts w:ascii="Calibri" w:eastAsia="Times New Roman" w:hAnsi="Calibri" w:cs="Calibri"/>
          <w:kern w:val="0"/>
          <w:lang w:eastAsia="pl-PL"/>
          <w14:ligatures w14:val="none"/>
        </w:rPr>
        <w:lastRenderedPageBreak/>
        <w:t>W</w:t>
      </w:r>
      <w:r w:rsidRPr="001B2620">
        <w:rPr>
          <w:rFonts w:ascii="Calibri" w:eastAsia="Times New Roman" w:hAnsi="Calibri" w:cs="Calibri"/>
          <w:bCs/>
          <w:kern w:val="0"/>
          <w:lang w:eastAsia="pl-PL"/>
          <w14:ligatures w14:val="none"/>
        </w:rPr>
        <w:t>ykonawcom, a tak</w:t>
      </w:r>
      <w:r w:rsidRPr="001B2620">
        <w:rPr>
          <w:rFonts w:ascii="Calibri" w:eastAsia="TimesNewRoman,Bold" w:hAnsi="Calibri" w:cs="Calibri"/>
          <w:bCs/>
          <w:kern w:val="0"/>
          <w:lang w:eastAsia="pl-PL"/>
          <w14:ligatures w14:val="none"/>
        </w:rPr>
        <w:t>ż</w:t>
      </w:r>
      <w:r w:rsidRPr="001B2620">
        <w:rPr>
          <w:rFonts w:ascii="Calibri" w:eastAsia="Times New Roman" w:hAnsi="Calibri" w:cs="Calibri"/>
          <w:bCs/>
          <w:kern w:val="0"/>
          <w:lang w:eastAsia="pl-PL"/>
          <w14:ligatures w14:val="none"/>
        </w:rPr>
        <w:t>e innemu podmiotowi, je</w:t>
      </w:r>
      <w:r w:rsidRPr="001B2620">
        <w:rPr>
          <w:rFonts w:ascii="Calibri" w:eastAsia="TimesNewRoman,Bold" w:hAnsi="Calibri" w:cs="Calibri"/>
          <w:bCs/>
          <w:kern w:val="0"/>
          <w:lang w:eastAsia="pl-PL"/>
          <w14:ligatures w14:val="none"/>
        </w:rPr>
        <w:t>ż</w:t>
      </w:r>
      <w:r w:rsidRPr="001B2620">
        <w:rPr>
          <w:rFonts w:ascii="Calibri" w:eastAsia="Times New Roman" w:hAnsi="Calibri" w:cs="Calibri"/>
          <w:bCs/>
          <w:kern w:val="0"/>
          <w:lang w:eastAsia="pl-PL"/>
          <w14:ligatures w14:val="none"/>
        </w:rPr>
        <w:t>eli ma lub miał interes w uzyskaniu zamówienia oraz poniósł lub mo</w:t>
      </w:r>
      <w:r w:rsidRPr="001B2620">
        <w:rPr>
          <w:rFonts w:ascii="Calibri" w:eastAsia="TimesNewRoman,Bold" w:hAnsi="Calibri" w:cs="Calibri"/>
          <w:bCs/>
          <w:kern w:val="0"/>
          <w:lang w:eastAsia="pl-PL"/>
          <w14:ligatures w14:val="none"/>
        </w:rPr>
        <w:t>ż</w:t>
      </w:r>
      <w:r w:rsidRPr="001B2620">
        <w:rPr>
          <w:rFonts w:ascii="Calibri" w:eastAsia="Times New Roman" w:hAnsi="Calibri" w:cs="Calibri"/>
          <w:bCs/>
          <w:kern w:val="0"/>
          <w:lang w:eastAsia="pl-PL"/>
          <w14:ligatures w14:val="none"/>
        </w:rPr>
        <w:t>e ponie</w:t>
      </w:r>
      <w:r w:rsidRPr="001B2620">
        <w:rPr>
          <w:rFonts w:ascii="Calibri" w:eastAsia="TimesNewRoman,Bold" w:hAnsi="Calibri" w:cs="Calibri"/>
          <w:bCs/>
          <w:kern w:val="0"/>
          <w:lang w:eastAsia="pl-PL"/>
          <w14:ligatures w14:val="none"/>
        </w:rPr>
        <w:t xml:space="preserve">ść </w:t>
      </w:r>
      <w:r w:rsidRPr="001B2620">
        <w:rPr>
          <w:rFonts w:ascii="Calibri" w:eastAsia="Times New Roman" w:hAnsi="Calibri" w:cs="Calibri"/>
          <w:bCs/>
          <w:kern w:val="0"/>
          <w:lang w:eastAsia="pl-PL"/>
          <w14:ligatures w14:val="none"/>
        </w:rPr>
        <w:t>szkod</w:t>
      </w:r>
      <w:r w:rsidRPr="001B2620">
        <w:rPr>
          <w:rFonts w:ascii="Calibri" w:eastAsia="TimesNewRoman,Bold" w:hAnsi="Calibri" w:cs="Calibri"/>
          <w:bCs/>
          <w:kern w:val="0"/>
          <w:lang w:eastAsia="pl-PL"/>
          <w14:ligatures w14:val="none"/>
        </w:rPr>
        <w:t xml:space="preserve">ę </w:t>
      </w:r>
      <w:r w:rsidRPr="001B2620">
        <w:rPr>
          <w:rFonts w:ascii="Calibri" w:eastAsia="Times New Roman" w:hAnsi="Calibri" w:cs="Calibri"/>
          <w:bCs/>
          <w:kern w:val="0"/>
          <w:lang w:eastAsia="pl-PL"/>
          <w14:ligatures w14:val="none"/>
        </w:rPr>
        <w:t xml:space="preserve">w wyniku naruszenia przez </w:t>
      </w:r>
      <w:r w:rsidRPr="001B2620">
        <w:rPr>
          <w:rFonts w:ascii="Calibri" w:eastAsia="Times New Roman" w:hAnsi="Calibri" w:cs="Calibri"/>
          <w:kern w:val="0"/>
          <w:lang w:eastAsia="pl-PL"/>
          <w14:ligatures w14:val="none"/>
        </w:rPr>
        <w:t>Z</w:t>
      </w:r>
      <w:r w:rsidRPr="001B2620">
        <w:rPr>
          <w:rFonts w:ascii="Calibri" w:eastAsia="Times New Roman" w:hAnsi="Calibri" w:cs="Calibri"/>
          <w:bCs/>
          <w:kern w:val="0"/>
          <w:lang w:eastAsia="pl-PL"/>
          <w14:ligatures w14:val="none"/>
        </w:rPr>
        <w:t>amawiaj</w:t>
      </w:r>
      <w:r w:rsidRPr="001B2620">
        <w:rPr>
          <w:rFonts w:ascii="Calibri" w:eastAsia="TimesNewRoman,Bold" w:hAnsi="Calibri" w:cs="Calibri"/>
          <w:bCs/>
          <w:kern w:val="0"/>
          <w:lang w:eastAsia="pl-PL"/>
          <w14:ligatures w14:val="none"/>
        </w:rPr>
        <w:t>ą</w:t>
      </w:r>
      <w:r w:rsidRPr="001B2620">
        <w:rPr>
          <w:rFonts w:ascii="Calibri" w:eastAsia="Times New Roman" w:hAnsi="Calibri" w:cs="Calibri"/>
          <w:bCs/>
          <w:kern w:val="0"/>
          <w:lang w:eastAsia="pl-PL"/>
          <w14:ligatures w14:val="none"/>
        </w:rPr>
        <w:t>cego przepisów ustawy, przysługują środki ochrony prawnej na zasadach określonych w Dziale IX ustawy Prawo zamówień publicznych.</w:t>
      </w:r>
    </w:p>
    <w:p w14:paraId="46455E03" w14:textId="77777777" w:rsidR="001B2620" w:rsidRPr="001B2620" w:rsidRDefault="001B2620" w:rsidP="00EE3B31">
      <w:pPr>
        <w:numPr>
          <w:ilvl w:val="0"/>
          <w:numId w:val="28"/>
        </w:numPr>
        <w:spacing w:after="240" w:line="300" w:lineRule="auto"/>
        <w:rPr>
          <w:rFonts w:ascii="Calibri" w:eastAsia="Times New Roman" w:hAnsi="Calibri" w:cs="Calibri"/>
          <w:b/>
          <w:bCs/>
          <w:kern w:val="0"/>
          <w:lang w:eastAsia="pl-PL"/>
          <w14:ligatures w14:val="none"/>
        </w:rPr>
      </w:pPr>
      <w:r w:rsidRPr="001B2620">
        <w:rPr>
          <w:rFonts w:ascii="Calibri" w:eastAsia="Times New Roman" w:hAnsi="Calibri" w:cs="Calibri"/>
          <w:b/>
          <w:kern w:val="0"/>
          <w:lang w:eastAsia="pl-PL"/>
          <w14:ligatures w14:val="none"/>
        </w:rPr>
        <w:t>Inne postanowienia</w:t>
      </w:r>
      <w:r w:rsidRPr="001B2620">
        <w:rPr>
          <w:rFonts w:ascii="Calibri" w:eastAsia="Times New Roman" w:hAnsi="Calibri" w:cs="Calibri"/>
          <w:kern w:val="0"/>
          <w:lang w:eastAsia="pl-PL"/>
          <w14:ligatures w14:val="none"/>
        </w:rPr>
        <w:t xml:space="preserve">. </w:t>
      </w:r>
    </w:p>
    <w:p w14:paraId="6E34728D" w14:textId="77777777" w:rsidR="001B2620" w:rsidRPr="001B2620" w:rsidRDefault="001B2620" w:rsidP="001B2620">
      <w:pPr>
        <w:spacing w:after="240" w:line="300" w:lineRule="auto"/>
        <w:rPr>
          <w:rFonts w:ascii="Calibri" w:eastAsia="Times New Roman" w:hAnsi="Calibri" w:cs="Calibri"/>
          <w:kern w:val="0"/>
          <w:lang w:eastAsia="pl-PL"/>
          <w14:ligatures w14:val="none"/>
        </w:rPr>
      </w:pPr>
      <w:r w:rsidRPr="001B2620">
        <w:rPr>
          <w:rFonts w:ascii="Calibri" w:eastAsia="Times New Roman" w:hAnsi="Calibri" w:cs="Calibri"/>
          <w:bCs/>
          <w:kern w:val="0"/>
          <w:lang w:eastAsia="pl-PL"/>
          <w14:ligatures w14:val="none"/>
        </w:rPr>
        <w:t>Do spraw nieuregulowanych w niniejszej Specyfikacji Warunków Zamówienia mają zastosowanie przepisy ustawy</w:t>
      </w:r>
      <w:r w:rsidRPr="001B2620">
        <w:rPr>
          <w:rFonts w:ascii="Calibri" w:eastAsia="Times New Roman" w:hAnsi="Calibri" w:cs="Calibri"/>
          <w:kern w:val="0"/>
          <w:lang w:eastAsia="pl-PL"/>
          <w14:ligatures w14:val="none"/>
        </w:rPr>
        <w:t>.</w:t>
      </w:r>
    </w:p>
    <w:p w14:paraId="6D1B86C7" w14:textId="77777777" w:rsidR="001B2620" w:rsidRPr="001B2620" w:rsidRDefault="001B2620" w:rsidP="00EE3B31">
      <w:pPr>
        <w:numPr>
          <w:ilvl w:val="0"/>
          <w:numId w:val="28"/>
        </w:numPr>
        <w:spacing w:after="240" w:line="300" w:lineRule="auto"/>
        <w:rPr>
          <w:rFonts w:ascii="Calibri" w:eastAsia="Times New Roman" w:hAnsi="Calibri" w:cs="Calibri"/>
          <w:b/>
          <w:kern w:val="0"/>
          <w:lang w:eastAsia="pl-PL"/>
          <w14:ligatures w14:val="none"/>
        </w:rPr>
      </w:pPr>
      <w:bookmarkStart w:id="33" w:name="_Hlk33092312"/>
      <w:bookmarkEnd w:id="26"/>
      <w:bookmarkEnd w:id="31"/>
      <w:r w:rsidRPr="001B2620">
        <w:rPr>
          <w:rFonts w:ascii="Calibri" w:eastAsia="Times New Roman" w:hAnsi="Calibri" w:cs="Calibri"/>
          <w:b/>
          <w:kern w:val="0"/>
          <w:lang w:eastAsia="pl-PL"/>
          <w14:ligatures w14:val="none"/>
        </w:rPr>
        <w:t xml:space="preserve"> Klauzula informacyjna o przetwarzaniu danych osobowych (na podstawie przepisu prawa)</w:t>
      </w:r>
    </w:p>
    <w:p w14:paraId="540E6E5D" w14:textId="77777777" w:rsidR="001B2620" w:rsidRPr="001B2620" w:rsidRDefault="001B2620" w:rsidP="001B2620">
      <w:pPr>
        <w:spacing w:after="240" w:line="300" w:lineRule="auto"/>
        <w:rPr>
          <w:rFonts w:ascii="Calibri" w:eastAsia="Times New Roman" w:hAnsi="Calibri" w:cs="Calibri"/>
          <w:bCs/>
          <w:kern w:val="0"/>
          <w:lang w:eastAsia="pl-PL"/>
          <w14:ligatures w14:val="none"/>
        </w:rPr>
      </w:pPr>
      <w:r w:rsidRPr="001B2620">
        <w:rPr>
          <w:rFonts w:ascii="Calibri" w:eastAsia="Times New Roman" w:hAnsi="Calibri" w:cs="Calibri"/>
          <w:bCs/>
          <w:kern w:val="0"/>
          <w:lang w:eastAsia="pl-PL"/>
          <w14:ligatures w14:val="none"/>
        </w:rPr>
        <w:t>Będziemy przetwarzać Pani/Pana dane osobowe, by mogła/mógł Pani/Pan załatwić sprawę w Urzędzie m.st. Warszawy. Pani/Pana dane osobowe mogą być przetwarzane w sposób zautomatyzowany, ale nie będą profilowane.</w:t>
      </w:r>
    </w:p>
    <w:p w14:paraId="48ACB92E" w14:textId="77777777" w:rsidR="001B2620" w:rsidRPr="001B2620" w:rsidRDefault="001B2620" w:rsidP="001B2620">
      <w:pPr>
        <w:keepNext/>
        <w:spacing w:after="240" w:line="300" w:lineRule="auto"/>
        <w:outlineLvl w:val="0"/>
        <w:rPr>
          <w:rFonts w:ascii="Calibri" w:eastAsia="Times New Roman" w:hAnsi="Calibri" w:cs="Calibri"/>
          <w:bCs/>
          <w:kern w:val="32"/>
          <w:lang w:eastAsia="pl-PL"/>
          <w14:ligatures w14:val="none"/>
        </w:rPr>
      </w:pPr>
      <w:r w:rsidRPr="001B2620">
        <w:rPr>
          <w:rFonts w:ascii="Calibri" w:eastAsia="Times New Roman" w:hAnsi="Calibri" w:cs="Calibri"/>
          <w:bCs/>
          <w:kern w:val="32"/>
          <w:lang w:eastAsia="pl-PL"/>
          <w14:ligatures w14:val="none"/>
        </w:rPr>
        <w:t>Kto administruje moimi danymi?</w:t>
      </w:r>
    </w:p>
    <w:p w14:paraId="2548F9EC" w14:textId="77777777" w:rsidR="001B2620" w:rsidRPr="001B2620" w:rsidRDefault="001B2620" w:rsidP="00EE3B31">
      <w:pPr>
        <w:numPr>
          <w:ilvl w:val="0"/>
          <w:numId w:val="31"/>
        </w:numPr>
        <w:spacing w:after="240" w:line="300" w:lineRule="auto"/>
        <w:ind w:hanging="153"/>
        <w:rPr>
          <w:rFonts w:ascii="Calibri" w:eastAsia="Calibri" w:hAnsi="Calibri" w:cs="Calibri"/>
          <w:kern w:val="0"/>
          <w14:ligatures w14:val="none"/>
        </w:rPr>
      </w:pPr>
      <w:r w:rsidRPr="001B2620">
        <w:rPr>
          <w:rFonts w:ascii="Calibri" w:eastAsia="Calibri" w:hAnsi="Calibri" w:cs="Calibri"/>
          <w:kern w:val="0"/>
          <w14:ligatures w14:val="none"/>
        </w:rPr>
        <w:t xml:space="preserve">Administratorem Pani/Pana danych osobowych przetwarzanych w Urzędzie m.st. Warszawy jest </w:t>
      </w:r>
      <w:r w:rsidRPr="001B2620">
        <w:rPr>
          <w:rFonts w:ascii="Calibri" w:eastAsia="Calibri" w:hAnsi="Calibri" w:cs="Calibri"/>
          <w:b/>
          <w:kern w:val="0"/>
          <w14:ligatures w14:val="none"/>
        </w:rPr>
        <w:t xml:space="preserve">Prezydent m.st. Warszawy, z siedzibą w Warszawie (00-950), Pl. Bankowy 3/5. </w:t>
      </w:r>
    </w:p>
    <w:p w14:paraId="7BA88EE6" w14:textId="77777777" w:rsidR="001B2620" w:rsidRPr="001B2620" w:rsidRDefault="001B2620" w:rsidP="00EE3B31">
      <w:pPr>
        <w:numPr>
          <w:ilvl w:val="0"/>
          <w:numId w:val="31"/>
        </w:numPr>
        <w:spacing w:after="240" w:line="300" w:lineRule="auto"/>
        <w:ind w:hanging="153"/>
        <w:rPr>
          <w:rFonts w:ascii="Calibri" w:eastAsia="Calibri" w:hAnsi="Calibri" w:cs="Calibri"/>
          <w:kern w:val="0"/>
          <w14:ligatures w14:val="none"/>
        </w:rPr>
      </w:pPr>
      <w:r w:rsidRPr="001B2620">
        <w:rPr>
          <w:rFonts w:ascii="Calibri" w:eastAsia="Calibri" w:hAnsi="Calibri" w:cs="Calibri"/>
          <w:kern w:val="0"/>
          <w14:ligatures w14:val="none"/>
        </w:rPr>
        <w:t xml:space="preserve">Na pytania dotyczące sposobu i zakresu przetwarzania Pani/Pana danych, a także o przysługujące Pani/Panu prawa odpowie Inspektor Ochrony Danych w Urzędzie m.st. Warszawy. Proszę je wysłać na adres: </w:t>
      </w:r>
      <w:hyperlink r:id="rId14" w:history="1">
        <w:r w:rsidRPr="001B2620">
          <w:rPr>
            <w:rFonts w:ascii="Calibri" w:eastAsia="Calibri" w:hAnsi="Calibri" w:cs="Calibri"/>
            <w:color w:val="0000FF"/>
            <w:kern w:val="0"/>
            <w:u w:val="single"/>
            <w14:ligatures w14:val="none"/>
          </w:rPr>
          <w:t>iod@um.warszawa.pl</w:t>
        </w:r>
      </w:hyperlink>
      <w:r w:rsidRPr="001B2620">
        <w:rPr>
          <w:rFonts w:ascii="Calibri" w:eastAsia="Calibri" w:hAnsi="Calibri" w:cs="Calibri"/>
          <w:kern w:val="0"/>
          <w14:ligatures w14:val="none"/>
        </w:rPr>
        <w:t>.</w:t>
      </w:r>
    </w:p>
    <w:p w14:paraId="0C7F084A" w14:textId="77777777" w:rsidR="001B2620" w:rsidRPr="001B2620" w:rsidRDefault="001B2620" w:rsidP="001B2620">
      <w:pPr>
        <w:keepNext/>
        <w:spacing w:after="240" w:line="300" w:lineRule="auto"/>
        <w:outlineLvl w:val="0"/>
        <w:rPr>
          <w:rFonts w:ascii="Calibri" w:eastAsia="Times New Roman" w:hAnsi="Calibri" w:cs="Calibri"/>
          <w:b/>
          <w:bCs/>
          <w:kern w:val="32"/>
          <w:lang w:eastAsia="pl-PL"/>
          <w14:ligatures w14:val="none"/>
        </w:rPr>
      </w:pPr>
      <w:r w:rsidRPr="001B2620">
        <w:rPr>
          <w:rFonts w:ascii="Calibri" w:eastAsia="Times New Roman" w:hAnsi="Calibri" w:cs="Calibri"/>
          <w:b/>
          <w:bCs/>
          <w:kern w:val="32"/>
          <w:lang w:eastAsia="pl-PL"/>
          <w14:ligatures w14:val="none"/>
        </w:rPr>
        <w:t>Dlaczego moje dane są przetwarzane?</w:t>
      </w:r>
    </w:p>
    <w:p w14:paraId="006DC6BE" w14:textId="2EB79C67" w:rsidR="001B2620" w:rsidRPr="001B2620" w:rsidRDefault="001B2620" w:rsidP="00EE3B31">
      <w:pPr>
        <w:numPr>
          <w:ilvl w:val="0"/>
          <w:numId w:val="32"/>
        </w:numPr>
        <w:spacing w:after="240" w:line="300" w:lineRule="auto"/>
        <w:ind w:left="709" w:hanging="142"/>
        <w:rPr>
          <w:rFonts w:ascii="Calibri" w:eastAsia="Calibri" w:hAnsi="Calibri" w:cs="Calibri"/>
          <w:kern w:val="0"/>
          <w14:ligatures w14:val="none"/>
        </w:rPr>
      </w:pPr>
      <w:r w:rsidRPr="001B2620">
        <w:rPr>
          <w:rFonts w:ascii="Calibri" w:eastAsia="Times New Roman" w:hAnsi="Calibri" w:cs="Calibri"/>
          <w:kern w:val="0"/>
          <w14:ligatures w14:val="none"/>
        </w:rPr>
        <w:t xml:space="preserve">Wynika to bezpośrednio z konkretnego przepisu prawa, </w:t>
      </w:r>
      <w:r w:rsidRPr="001B2620">
        <w:rPr>
          <w:rFonts w:ascii="Calibri" w:eastAsia="Calibri" w:hAnsi="Calibri" w:cs="Calibri"/>
          <w:kern w:val="0"/>
          <w14:ligatures w14:val="none"/>
        </w:rPr>
        <w:t xml:space="preserve">tj. ustawy z dnia 11 września 2019 r. Prawo zamówień </w:t>
      </w:r>
      <w:r w:rsidRPr="001B2620">
        <w:rPr>
          <w:rFonts w:ascii="Calibri" w:eastAsia="Times New Roman" w:hAnsi="Calibri" w:cs="Calibri"/>
          <w:kern w:val="0"/>
          <w14:ligatures w14:val="none"/>
        </w:rPr>
        <w:t>publicznych.</w:t>
      </w:r>
    </w:p>
    <w:p w14:paraId="0E6E21EC" w14:textId="77777777" w:rsidR="001B2620" w:rsidRPr="001B2620" w:rsidRDefault="001B2620" w:rsidP="00EE3B31">
      <w:pPr>
        <w:numPr>
          <w:ilvl w:val="0"/>
          <w:numId w:val="32"/>
        </w:numPr>
        <w:spacing w:after="240" w:line="300" w:lineRule="auto"/>
        <w:ind w:left="709" w:hanging="142"/>
        <w:rPr>
          <w:rFonts w:ascii="Calibri" w:eastAsia="Times New Roman" w:hAnsi="Calibri" w:cs="Calibri"/>
          <w:kern w:val="0"/>
          <w14:ligatures w14:val="none"/>
        </w:rPr>
      </w:pPr>
      <w:r w:rsidRPr="001B2620">
        <w:rPr>
          <w:rFonts w:ascii="Calibri" w:eastAsia="Calibri" w:hAnsi="Calibri" w:cs="Calibri"/>
          <w:kern w:val="0"/>
          <w14:ligatures w14:val="none"/>
        </w:rPr>
        <w:t>Pani</w:t>
      </w:r>
      <w:r w:rsidRPr="001B2620">
        <w:rPr>
          <w:rFonts w:ascii="Calibri" w:eastAsia="Times New Roman" w:hAnsi="Calibri" w:cs="Calibri"/>
          <w:kern w:val="0"/>
          <w14:ligatures w14:val="none"/>
        </w:rPr>
        <w:t xml:space="preserve">/Pana dane osobowe przetwarzane są w celu: przeprowadzenia postępowania </w:t>
      </w:r>
      <w:r w:rsidRPr="001B2620">
        <w:rPr>
          <w:rFonts w:ascii="Calibri" w:eastAsia="Times New Roman" w:hAnsi="Calibri" w:cs="Calibri"/>
          <w:kern w:val="0"/>
          <w14:ligatures w14:val="none"/>
        </w:rPr>
        <w:br/>
        <w:t>o udzielenie zamówienia publicznego.</w:t>
      </w:r>
    </w:p>
    <w:p w14:paraId="3218055F" w14:textId="77777777" w:rsidR="001B2620" w:rsidRPr="001B2620" w:rsidRDefault="001B2620" w:rsidP="00EE3B31">
      <w:pPr>
        <w:numPr>
          <w:ilvl w:val="0"/>
          <w:numId w:val="32"/>
        </w:numPr>
        <w:spacing w:after="240" w:line="300" w:lineRule="auto"/>
        <w:ind w:left="709" w:hanging="142"/>
        <w:rPr>
          <w:rFonts w:ascii="Calibri" w:eastAsia="Calibri" w:hAnsi="Calibri" w:cs="Calibri"/>
          <w:kern w:val="0"/>
          <w14:ligatures w14:val="none"/>
        </w:rPr>
      </w:pPr>
      <w:r w:rsidRPr="001B2620">
        <w:rPr>
          <w:rFonts w:ascii="Calibri" w:eastAsia="Calibri" w:hAnsi="Calibri" w:cs="Calibri"/>
          <w:kern w:val="0"/>
          <w14:ligatures w14:val="none"/>
        </w:rPr>
        <w:t>Podanie przez Panią/Pana danych osobowych jest obowiązkowe. Jeśli Pani/Pan tego nie zrobi, nie będziemy mogli zrealizować Pana/Pani sprawy</w:t>
      </w:r>
      <w:r w:rsidRPr="001B2620">
        <w:rPr>
          <w:rFonts w:ascii="Calibri" w:eastAsia="Calibri" w:hAnsi="Calibri" w:cs="Calibri"/>
          <w:kern w:val="0"/>
          <w:vertAlign w:val="superscript"/>
          <w14:ligatures w14:val="none"/>
        </w:rPr>
        <w:footnoteReference w:id="1"/>
      </w:r>
      <w:r w:rsidRPr="001B2620">
        <w:rPr>
          <w:rFonts w:ascii="Calibri" w:eastAsia="Calibri" w:hAnsi="Calibri" w:cs="Calibri"/>
          <w:kern w:val="0"/>
          <w14:ligatures w14:val="none"/>
        </w:rPr>
        <w:t xml:space="preserve">. </w:t>
      </w:r>
    </w:p>
    <w:p w14:paraId="5E92DA0D" w14:textId="77777777" w:rsidR="001B2620" w:rsidRPr="001B2620" w:rsidRDefault="001B2620" w:rsidP="001B2620">
      <w:pPr>
        <w:keepNext/>
        <w:spacing w:after="240" w:line="300" w:lineRule="auto"/>
        <w:outlineLvl w:val="0"/>
        <w:rPr>
          <w:rFonts w:ascii="Calibri" w:eastAsia="Times New Roman" w:hAnsi="Calibri" w:cs="Calibri"/>
          <w:b/>
          <w:bCs/>
          <w:kern w:val="32"/>
          <w:lang w:eastAsia="pl-PL"/>
          <w14:ligatures w14:val="none"/>
        </w:rPr>
      </w:pPr>
      <w:r w:rsidRPr="001B2620">
        <w:rPr>
          <w:rFonts w:ascii="Calibri" w:eastAsia="Times New Roman" w:hAnsi="Calibri" w:cs="Calibri"/>
          <w:b/>
          <w:bCs/>
          <w:kern w:val="32"/>
          <w:lang w:eastAsia="pl-PL"/>
          <w14:ligatures w14:val="none"/>
        </w:rPr>
        <w:t>Jak długo będą przechowywane moje dane?</w:t>
      </w:r>
    </w:p>
    <w:p w14:paraId="42C40053" w14:textId="77777777" w:rsidR="001B2620" w:rsidRPr="001B2620" w:rsidRDefault="001B2620" w:rsidP="00EE3B31">
      <w:pPr>
        <w:numPr>
          <w:ilvl w:val="0"/>
          <w:numId w:val="32"/>
        </w:numPr>
        <w:spacing w:after="240" w:line="300" w:lineRule="auto"/>
        <w:ind w:left="709" w:hanging="142"/>
        <w:rPr>
          <w:rFonts w:ascii="Calibri" w:eastAsia="Calibri" w:hAnsi="Calibri" w:cs="Calibri"/>
          <w:kern w:val="0"/>
          <w14:ligatures w14:val="none"/>
        </w:rPr>
      </w:pPr>
      <w:r w:rsidRPr="001B2620">
        <w:rPr>
          <w:rFonts w:ascii="Calibri" w:eastAsia="Calibri" w:hAnsi="Calibri" w:cs="Calibri"/>
          <w:kern w:val="0"/>
          <w14:ligatures w14:val="none"/>
        </w:rPr>
        <w:t>Pani/Pana dane osobowe będą przechowywane przez czas wymagany przepisami prawa,</w:t>
      </w:r>
      <w:r w:rsidRPr="001B2620">
        <w:rPr>
          <w:rFonts w:ascii="Calibri" w:eastAsia="Calibri" w:hAnsi="Calibri" w:cs="Calibri"/>
          <w:kern w:val="0"/>
          <w14:ligatures w14:val="none"/>
        </w:rPr>
        <w:br/>
        <w:t xml:space="preserve"> tj. co najmniej przez okres 2 lat liczony od końca roku kalendarzowego, w którym, zostały </w:t>
      </w:r>
      <w:r w:rsidRPr="001B2620">
        <w:rPr>
          <w:rFonts w:ascii="Calibri" w:eastAsia="Calibri" w:hAnsi="Calibri" w:cs="Calibri"/>
          <w:kern w:val="0"/>
          <w14:ligatures w14:val="none"/>
        </w:rPr>
        <w:lastRenderedPageBreak/>
        <w:t>pozyskane w związku z prowadzonym postępowaniem o udzielenie zamówienia publicznego (zgodnie z klasyfikacją archiwalną B-5).</w:t>
      </w:r>
    </w:p>
    <w:p w14:paraId="744D38FB" w14:textId="77777777" w:rsidR="001B2620" w:rsidRPr="001B2620" w:rsidRDefault="001B2620" w:rsidP="001B2620">
      <w:pPr>
        <w:spacing w:after="240" w:line="300" w:lineRule="auto"/>
        <w:ind w:left="720" w:hanging="142"/>
        <w:rPr>
          <w:rFonts w:ascii="Calibri" w:eastAsia="Calibri" w:hAnsi="Calibri" w:cs="Calibri"/>
          <w:kern w:val="0"/>
          <w14:ligatures w14:val="none"/>
        </w:rPr>
      </w:pPr>
      <w:r w:rsidRPr="001B2620">
        <w:rPr>
          <w:rFonts w:ascii="Calibri" w:eastAsia="Calibri" w:hAnsi="Calibri" w:cs="Calibri"/>
          <w:kern w:val="0"/>
          <w14:ligatures w14:val="none"/>
        </w:rPr>
        <w:t xml:space="preserve">   Potem, zgodnie z przepisami, dokumenty trafią do archiwum zakładowego.</w:t>
      </w:r>
    </w:p>
    <w:p w14:paraId="518FE44D" w14:textId="77777777" w:rsidR="001B2620" w:rsidRPr="001B2620" w:rsidRDefault="001B2620" w:rsidP="001B2620">
      <w:pPr>
        <w:keepNext/>
        <w:spacing w:after="240" w:line="300" w:lineRule="auto"/>
        <w:outlineLvl w:val="0"/>
        <w:rPr>
          <w:rFonts w:ascii="Calibri" w:eastAsia="Times New Roman" w:hAnsi="Calibri" w:cs="Calibri"/>
          <w:b/>
          <w:bCs/>
          <w:kern w:val="32"/>
          <w:lang w:eastAsia="pl-PL"/>
          <w14:ligatures w14:val="none"/>
        </w:rPr>
      </w:pPr>
      <w:r w:rsidRPr="001B2620">
        <w:rPr>
          <w:rFonts w:ascii="Calibri" w:eastAsia="Times New Roman" w:hAnsi="Calibri" w:cs="Calibri"/>
          <w:b/>
          <w:bCs/>
          <w:kern w:val="32"/>
          <w:lang w:eastAsia="pl-PL"/>
          <w14:ligatures w14:val="none"/>
        </w:rPr>
        <w:t>Kto może mieć dostęp do moich danych?</w:t>
      </w:r>
    </w:p>
    <w:p w14:paraId="18364633" w14:textId="77777777" w:rsidR="001B2620" w:rsidRPr="001B2620" w:rsidRDefault="001B2620" w:rsidP="001B2620">
      <w:pPr>
        <w:keepNext/>
        <w:spacing w:after="240" w:line="300" w:lineRule="auto"/>
        <w:outlineLvl w:val="0"/>
        <w:rPr>
          <w:rFonts w:ascii="Calibri" w:eastAsia="Times New Roman" w:hAnsi="Calibri" w:cs="Calibri"/>
          <w:b/>
          <w:bCs/>
          <w:kern w:val="32"/>
          <w:lang w:eastAsia="pl-PL"/>
          <w14:ligatures w14:val="none"/>
        </w:rPr>
      </w:pPr>
      <w:r w:rsidRPr="001B2620">
        <w:rPr>
          <w:rFonts w:ascii="Calibri" w:eastAsia="Times New Roman" w:hAnsi="Calibri" w:cs="Calibri"/>
          <w:b/>
          <w:bCs/>
          <w:kern w:val="32"/>
          <w:lang w:eastAsia="pl-PL"/>
          <w14:ligatures w14:val="none"/>
        </w:rPr>
        <w:t>Odbiorcami Pani/Pana danych osobowych mogą być:</w:t>
      </w:r>
    </w:p>
    <w:p w14:paraId="752FDF67" w14:textId="77777777" w:rsidR="001B2620" w:rsidRPr="001B2620" w:rsidRDefault="001B2620" w:rsidP="00EE3B31">
      <w:pPr>
        <w:numPr>
          <w:ilvl w:val="0"/>
          <w:numId w:val="35"/>
        </w:numPr>
        <w:spacing w:after="240" w:line="300" w:lineRule="auto"/>
        <w:ind w:left="993" w:hanging="426"/>
        <w:rPr>
          <w:rFonts w:ascii="Calibri" w:eastAsia="Times New Roman" w:hAnsi="Calibri" w:cs="Calibri"/>
          <w:kern w:val="0"/>
          <w14:ligatures w14:val="none"/>
        </w:rPr>
      </w:pPr>
      <w:r w:rsidRPr="001B2620">
        <w:rPr>
          <w:rFonts w:ascii="Calibri" w:eastAsia="Times New Roman" w:hAnsi="Calibri" w:cs="Calibri"/>
          <w:kern w:val="0"/>
          <w14:ligatures w14:val="none"/>
        </w:rPr>
        <w:t xml:space="preserve">podmioty, którym Administrator powierzy przetwarzanie danych osobowych, </w:t>
      </w:r>
      <w:r w:rsidRPr="001B2620">
        <w:rPr>
          <w:rFonts w:ascii="Calibri" w:eastAsia="Times New Roman" w:hAnsi="Calibri" w:cs="Calibri"/>
          <w:kern w:val="0"/>
          <w14:ligatures w14:val="none"/>
        </w:rPr>
        <w:br/>
        <w:t>w szczególności:</w:t>
      </w:r>
    </w:p>
    <w:p w14:paraId="489A5A32" w14:textId="77777777" w:rsidR="001B2620" w:rsidRPr="001B2620" w:rsidRDefault="001B2620" w:rsidP="00EE3B31">
      <w:pPr>
        <w:numPr>
          <w:ilvl w:val="0"/>
          <w:numId w:val="32"/>
        </w:numPr>
        <w:spacing w:after="240" w:line="300" w:lineRule="auto"/>
        <w:ind w:left="993" w:hanging="142"/>
        <w:rPr>
          <w:rFonts w:ascii="Calibri" w:eastAsia="Times New Roman" w:hAnsi="Calibri" w:cs="Calibri"/>
          <w:kern w:val="0"/>
          <w14:ligatures w14:val="none"/>
        </w:rPr>
      </w:pPr>
      <w:r w:rsidRPr="001B2620">
        <w:rPr>
          <w:rFonts w:ascii="Calibri" w:eastAsia="Times New Roman" w:hAnsi="Calibri" w:cs="Calibri"/>
          <w:kern w:val="0"/>
          <w14:ligatures w14:val="none"/>
        </w:rPr>
        <w:t>podmioty świadczące na rzecz Urzędu m.st. Warszawy usługi informatyczne, pocztowe;</w:t>
      </w:r>
    </w:p>
    <w:p w14:paraId="6482F9AB" w14:textId="54F7F40F" w:rsidR="001B2620" w:rsidRPr="001B2620" w:rsidRDefault="001B2620" w:rsidP="00EE3B31">
      <w:pPr>
        <w:numPr>
          <w:ilvl w:val="0"/>
          <w:numId w:val="35"/>
        </w:numPr>
        <w:spacing w:after="240" w:line="300" w:lineRule="auto"/>
        <w:ind w:left="993" w:hanging="426"/>
        <w:rPr>
          <w:rFonts w:ascii="Calibri" w:eastAsia="Calibri" w:hAnsi="Calibri" w:cs="Calibri"/>
          <w:bCs/>
          <w:spacing w:val="5"/>
          <w:kern w:val="0"/>
          <w14:ligatures w14:val="none"/>
        </w:rPr>
      </w:pPr>
      <w:r w:rsidRPr="001B2620">
        <w:rPr>
          <w:rFonts w:ascii="Calibri" w:eastAsia="Calibri" w:hAnsi="Calibri" w:cs="Calibri"/>
          <w:bCs/>
          <w:spacing w:val="5"/>
          <w:kern w:val="0"/>
          <w14:ligatures w14:val="none"/>
        </w:rPr>
        <w:t xml:space="preserve">organy publiczne i inne podmioty, którym Administrator udostępni dane osobowe </w:t>
      </w:r>
      <w:r w:rsidR="007B6A88">
        <w:rPr>
          <w:rFonts w:ascii="Calibri" w:eastAsia="Calibri" w:hAnsi="Calibri" w:cs="Calibri"/>
          <w:bCs/>
          <w:spacing w:val="5"/>
          <w:kern w:val="0"/>
          <w14:ligatures w14:val="none"/>
        </w:rPr>
        <w:br/>
      </w:r>
      <w:r w:rsidRPr="001B2620">
        <w:rPr>
          <w:rFonts w:ascii="Calibri" w:eastAsia="Calibri" w:hAnsi="Calibri" w:cs="Calibri"/>
          <w:bCs/>
          <w:spacing w:val="5"/>
          <w:kern w:val="0"/>
          <w14:ligatures w14:val="none"/>
        </w:rPr>
        <w:t xml:space="preserve">na podstawie przepisów prawa; </w:t>
      </w:r>
    </w:p>
    <w:p w14:paraId="0FB0F63B" w14:textId="77777777" w:rsidR="001B2620" w:rsidRPr="001B2620" w:rsidRDefault="001B2620" w:rsidP="00EE3B31">
      <w:pPr>
        <w:numPr>
          <w:ilvl w:val="0"/>
          <w:numId w:val="35"/>
        </w:numPr>
        <w:spacing w:after="240" w:line="300" w:lineRule="auto"/>
        <w:ind w:left="993" w:hanging="426"/>
        <w:rPr>
          <w:rFonts w:ascii="Calibri" w:eastAsia="Calibri" w:hAnsi="Calibri" w:cs="Calibri"/>
          <w:bCs/>
          <w:spacing w:val="5"/>
          <w:kern w:val="0"/>
          <w14:ligatures w14:val="none"/>
        </w:rPr>
      </w:pPr>
      <w:r w:rsidRPr="001B2620">
        <w:rPr>
          <w:rFonts w:ascii="Calibri" w:eastAsia="Calibri" w:hAnsi="Calibri" w:cs="Calibri"/>
          <w:bCs/>
          <w:spacing w:val="5"/>
          <w:kern w:val="0"/>
          <w14:ligatures w14:val="none"/>
        </w:rPr>
        <w:t>podmioty, którym Administrator udostępni dane osobowe na podstawie Pani/Pana zgody.</w:t>
      </w:r>
    </w:p>
    <w:p w14:paraId="12E2F87F" w14:textId="77777777" w:rsidR="001B2620" w:rsidRPr="001B2620" w:rsidRDefault="001B2620" w:rsidP="001B2620">
      <w:pPr>
        <w:keepNext/>
        <w:spacing w:after="240" w:line="300" w:lineRule="auto"/>
        <w:outlineLvl w:val="0"/>
        <w:rPr>
          <w:rFonts w:ascii="Calibri" w:eastAsia="Times New Roman" w:hAnsi="Calibri" w:cs="Calibri"/>
          <w:bCs/>
          <w:kern w:val="32"/>
          <w:lang w:eastAsia="pl-PL"/>
          <w14:ligatures w14:val="none"/>
        </w:rPr>
      </w:pPr>
      <w:r w:rsidRPr="001B2620">
        <w:rPr>
          <w:rFonts w:ascii="Calibri" w:eastAsia="Times New Roman" w:hAnsi="Calibri" w:cs="Calibri"/>
          <w:b/>
          <w:bCs/>
          <w:kern w:val="32"/>
          <w:lang w:eastAsia="pl-PL"/>
          <w14:ligatures w14:val="none"/>
        </w:rPr>
        <w:t>Jakie mam prawa w związku z przetwarzaniem moich danych?</w:t>
      </w:r>
    </w:p>
    <w:p w14:paraId="2863E96B" w14:textId="77777777" w:rsidR="001B2620" w:rsidRPr="001B2620" w:rsidRDefault="001B2620" w:rsidP="00EE3B31">
      <w:pPr>
        <w:numPr>
          <w:ilvl w:val="0"/>
          <w:numId w:val="31"/>
        </w:numPr>
        <w:spacing w:after="240" w:line="300" w:lineRule="auto"/>
        <w:ind w:left="709" w:hanging="142"/>
        <w:rPr>
          <w:rFonts w:ascii="Calibri" w:eastAsia="Times New Roman" w:hAnsi="Calibri" w:cs="Calibri"/>
          <w:kern w:val="0"/>
          <w14:ligatures w14:val="none"/>
        </w:rPr>
      </w:pPr>
      <w:r w:rsidRPr="001B2620">
        <w:rPr>
          <w:rFonts w:ascii="Calibri" w:eastAsia="Times New Roman" w:hAnsi="Calibri" w:cs="Calibri"/>
          <w:kern w:val="0"/>
          <w14:ligatures w14:val="none"/>
        </w:rPr>
        <w:t xml:space="preserve">Ma Pani/Pan prawo do: </w:t>
      </w:r>
    </w:p>
    <w:p w14:paraId="1BFE7A13" w14:textId="77777777" w:rsidR="001B2620" w:rsidRPr="001B2620" w:rsidRDefault="001B2620" w:rsidP="00EE3B31">
      <w:pPr>
        <w:numPr>
          <w:ilvl w:val="1"/>
          <w:numId w:val="31"/>
        </w:numPr>
        <w:tabs>
          <w:tab w:val="left" w:pos="993"/>
          <w:tab w:val="left" w:pos="3261"/>
        </w:tabs>
        <w:spacing w:after="240" w:line="300" w:lineRule="auto"/>
        <w:ind w:left="993" w:hanging="426"/>
        <w:rPr>
          <w:rFonts w:ascii="Calibri" w:eastAsia="Times New Roman" w:hAnsi="Calibri" w:cs="Calibri"/>
          <w:kern w:val="0"/>
          <w14:ligatures w14:val="none"/>
        </w:rPr>
      </w:pPr>
      <w:r w:rsidRPr="001B2620">
        <w:rPr>
          <w:rFonts w:ascii="Calibri" w:eastAsia="Times New Roman" w:hAnsi="Calibri" w:cs="Calibri"/>
          <w:kern w:val="0"/>
          <w14:ligatures w14:val="none"/>
        </w:rPr>
        <w:t>dostępu do danych osobowych, w tym uzyskania kopii tych danych;</w:t>
      </w:r>
    </w:p>
    <w:p w14:paraId="0C9DFA54" w14:textId="77777777" w:rsidR="001B2620" w:rsidRPr="001B2620" w:rsidRDefault="001B2620" w:rsidP="00EE3B31">
      <w:pPr>
        <w:numPr>
          <w:ilvl w:val="1"/>
          <w:numId w:val="31"/>
        </w:numPr>
        <w:tabs>
          <w:tab w:val="left" w:pos="993"/>
        </w:tabs>
        <w:spacing w:after="240" w:line="300" w:lineRule="auto"/>
        <w:ind w:left="993" w:hanging="426"/>
        <w:rPr>
          <w:rFonts w:ascii="Calibri" w:eastAsia="Times New Roman" w:hAnsi="Calibri" w:cs="Calibri"/>
          <w:kern w:val="0"/>
          <w14:ligatures w14:val="none"/>
        </w:rPr>
      </w:pPr>
      <w:r w:rsidRPr="001B2620">
        <w:rPr>
          <w:rFonts w:ascii="Calibri" w:eastAsia="Times New Roman" w:hAnsi="Calibri" w:cs="Calibri"/>
          <w:kern w:val="0"/>
          <w14:ligatures w14:val="none"/>
        </w:rPr>
        <w:t>żądania sprostowania (poprawienia) danych osobowych;</w:t>
      </w:r>
    </w:p>
    <w:p w14:paraId="239930AC" w14:textId="77777777" w:rsidR="001B2620" w:rsidRPr="001B2620" w:rsidRDefault="001B2620" w:rsidP="00EE3B31">
      <w:pPr>
        <w:numPr>
          <w:ilvl w:val="1"/>
          <w:numId w:val="31"/>
        </w:numPr>
        <w:tabs>
          <w:tab w:val="left" w:pos="993"/>
        </w:tabs>
        <w:spacing w:after="240" w:line="300" w:lineRule="auto"/>
        <w:ind w:left="993" w:hanging="426"/>
        <w:rPr>
          <w:rFonts w:ascii="Calibri" w:eastAsia="Times New Roman" w:hAnsi="Calibri" w:cs="Calibri"/>
          <w:kern w:val="0"/>
          <w14:ligatures w14:val="none"/>
        </w:rPr>
      </w:pPr>
      <w:r w:rsidRPr="001B2620">
        <w:rPr>
          <w:rFonts w:ascii="Calibri" w:eastAsia="Times New Roman" w:hAnsi="Calibri" w:cs="Calibri"/>
          <w:kern w:val="0"/>
          <w14:ligatures w14:val="none"/>
        </w:rPr>
        <w:t>żądania usunięcia danych osobowych (tzw. prawo do bycia zapomnianym), w przypadku, gdy:</w:t>
      </w:r>
    </w:p>
    <w:p w14:paraId="46ED0D40" w14:textId="77777777" w:rsidR="001B2620" w:rsidRPr="001B2620" w:rsidRDefault="001B2620" w:rsidP="00EE3B31">
      <w:pPr>
        <w:numPr>
          <w:ilvl w:val="1"/>
          <w:numId w:val="33"/>
        </w:numPr>
        <w:tabs>
          <w:tab w:val="left" w:pos="993"/>
        </w:tabs>
        <w:spacing w:after="240" w:line="300" w:lineRule="auto"/>
        <w:ind w:left="993" w:hanging="142"/>
        <w:rPr>
          <w:rFonts w:ascii="Calibri" w:eastAsia="Times New Roman" w:hAnsi="Calibri" w:cs="Calibri"/>
          <w:kern w:val="0"/>
          <w14:ligatures w14:val="none"/>
        </w:rPr>
      </w:pPr>
      <w:r w:rsidRPr="001B2620">
        <w:rPr>
          <w:rFonts w:ascii="Calibri" w:eastAsia="Times New Roman" w:hAnsi="Calibri" w:cs="Calibri"/>
          <w:kern w:val="0"/>
          <w14:ligatures w14:val="none"/>
        </w:rPr>
        <w:t>dane nie są już niezbędne do celów, dla których były zebrane lub w inny sposób przetwarzane;</w:t>
      </w:r>
    </w:p>
    <w:p w14:paraId="0F223721" w14:textId="77777777" w:rsidR="001B2620" w:rsidRPr="001B2620" w:rsidRDefault="001B2620" w:rsidP="00EE3B31">
      <w:pPr>
        <w:numPr>
          <w:ilvl w:val="1"/>
          <w:numId w:val="33"/>
        </w:numPr>
        <w:tabs>
          <w:tab w:val="left" w:pos="993"/>
        </w:tabs>
        <w:spacing w:after="240" w:line="300" w:lineRule="auto"/>
        <w:ind w:left="993" w:hanging="142"/>
        <w:rPr>
          <w:rFonts w:ascii="Calibri" w:eastAsia="Times New Roman" w:hAnsi="Calibri" w:cs="Calibri"/>
          <w:kern w:val="0"/>
          <w14:ligatures w14:val="none"/>
        </w:rPr>
      </w:pPr>
      <w:r w:rsidRPr="001B2620">
        <w:rPr>
          <w:rFonts w:ascii="Calibri" w:eastAsia="Times New Roman" w:hAnsi="Calibri" w:cs="Calibri"/>
          <w:kern w:val="0"/>
          <w14:ligatures w14:val="none"/>
        </w:rPr>
        <w:t>nie ma podstawy prawnej do przetwarzania Pani/Pana danych osobowych;</w:t>
      </w:r>
    </w:p>
    <w:p w14:paraId="2EA9AF87" w14:textId="77777777" w:rsidR="001B2620" w:rsidRPr="001B2620" w:rsidRDefault="001B2620" w:rsidP="00EE3B31">
      <w:pPr>
        <w:numPr>
          <w:ilvl w:val="1"/>
          <w:numId w:val="33"/>
        </w:numPr>
        <w:tabs>
          <w:tab w:val="left" w:pos="993"/>
        </w:tabs>
        <w:spacing w:after="240" w:line="300" w:lineRule="auto"/>
        <w:ind w:left="993" w:hanging="142"/>
        <w:rPr>
          <w:rFonts w:ascii="Calibri" w:eastAsia="Times New Roman" w:hAnsi="Calibri" w:cs="Calibri"/>
          <w:kern w:val="0"/>
          <w14:ligatures w14:val="none"/>
        </w:rPr>
      </w:pPr>
      <w:r w:rsidRPr="001B2620">
        <w:rPr>
          <w:rFonts w:ascii="Calibri" w:eastAsia="Times New Roman" w:hAnsi="Calibri" w:cs="Calibri"/>
          <w:kern w:val="0"/>
          <w14:ligatures w14:val="none"/>
        </w:rPr>
        <w:t>wniosła Pani/Pan sprzeciw wobec przetwarzania i nie występują nadrzędne prawnie uzasadnione podstawy przetwarzania;</w:t>
      </w:r>
    </w:p>
    <w:p w14:paraId="3EBF8CE9" w14:textId="77777777" w:rsidR="001B2620" w:rsidRPr="001B2620" w:rsidRDefault="001B2620" w:rsidP="00EE3B31">
      <w:pPr>
        <w:numPr>
          <w:ilvl w:val="1"/>
          <w:numId w:val="33"/>
        </w:numPr>
        <w:tabs>
          <w:tab w:val="left" w:pos="993"/>
        </w:tabs>
        <w:spacing w:after="240" w:line="300" w:lineRule="auto"/>
        <w:ind w:left="993" w:hanging="142"/>
        <w:rPr>
          <w:rFonts w:ascii="Calibri" w:eastAsia="Times New Roman" w:hAnsi="Calibri" w:cs="Calibri"/>
          <w:kern w:val="0"/>
          <w14:ligatures w14:val="none"/>
        </w:rPr>
      </w:pPr>
      <w:r w:rsidRPr="001B2620">
        <w:rPr>
          <w:rFonts w:ascii="Calibri" w:eastAsia="Times New Roman" w:hAnsi="Calibri" w:cs="Calibri"/>
          <w:kern w:val="0"/>
          <w14:ligatures w14:val="none"/>
        </w:rPr>
        <w:t>Pani/Pana dane przetwarzane są niezgodnie z prawem;</w:t>
      </w:r>
    </w:p>
    <w:p w14:paraId="558D8954" w14:textId="77777777" w:rsidR="001B2620" w:rsidRPr="001B2620" w:rsidRDefault="001B2620" w:rsidP="00EE3B31">
      <w:pPr>
        <w:numPr>
          <w:ilvl w:val="1"/>
          <w:numId w:val="33"/>
        </w:numPr>
        <w:tabs>
          <w:tab w:val="left" w:pos="993"/>
        </w:tabs>
        <w:spacing w:after="240" w:line="300" w:lineRule="auto"/>
        <w:ind w:left="993" w:hanging="142"/>
        <w:rPr>
          <w:rFonts w:ascii="Calibri" w:eastAsia="Times New Roman" w:hAnsi="Calibri" w:cs="Calibri"/>
          <w:kern w:val="0"/>
          <w14:ligatures w14:val="none"/>
        </w:rPr>
      </w:pPr>
      <w:r w:rsidRPr="001B2620">
        <w:rPr>
          <w:rFonts w:ascii="Calibri" w:eastAsia="Times New Roman" w:hAnsi="Calibri" w:cs="Calibri"/>
          <w:kern w:val="0"/>
          <w14:ligatures w14:val="none"/>
        </w:rPr>
        <w:t>Pani/Pana dane muszą być usunięte, by wywiązać się z obowiązku wynikającego z przepisów prawa.</w:t>
      </w:r>
    </w:p>
    <w:p w14:paraId="31DA4EAE" w14:textId="77777777" w:rsidR="001B2620" w:rsidRPr="001B2620" w:rsidRDefault="001B2620" w:rsidP="00EE3B31">
      <w:pPr>
        <w:numPr>
          <w:ilvl w:val="1"/>
          <w:numId w:val="31"/>
        </w:numPr>
        <w:spacing w:after="240" w:line="300" w:lineRule="auto"/>
        <w:ind w:left="993" w:hanging="426"/>
        <w:rPr>
          <w:rFonts w:ascii="Calibri" w:eastAsia="Times New Roman" w:hAnsi="Calibri" w:cs="Calibri"/>
          <w:kern w:val="0"/>
          <w14:ligatures w14:val="none"/>
        </w:rPr>
      </w:pPr>
      <w:r w:rsidRPr="001B2620">
        <w:rPr>
          <w:rFonts w:ascii="Calibri" w:eastAsia="Times New Roman" w:hAnsi="Calibri" w:cs="Calibri"/>
          <w:kern w:val="0"/>
          <w14:ligatures w14:val="none"/>
        </w:rPr>
        <w:t>żądania ograniczenia przetwarzania danych osobowych;</w:t>
      </w:r>
    </w:p>
    <w:p w14:paraId="1F094A05" w14:textId="77777777" w:rsidR="001B2620" w:rsidRPr="001B2620" w:rsidRDefault="001B2620" w:rsidP="00EE3B31">
      <w:pPr>
        <w:numPr>
          <w:ilvl w:val="1"/>
          <w:numId w:val="31"/>
        </w:numPr>
        <w:spacing w:after="240" w:line="300" w:lineRule="auto"/>
        <w:ind w:left="993" w:hanging="426"/>
        <w:rPr>
          <w:rFonts w:ascii="Calibri" w:eastAsia="Calibri" w:hAnsi="Calibri" w:cs="Calibri"/>
          <w:kern w:val="0"/>
          <w14:ligatures w14:val="none"/>
        </w:rPr>
      </w:pPr>
      <w:r w:rsidRPr="001B2620">
        <w:rPr>
          <w:rFonts w:ascii="Calibri" w:eastAsia="Calibri" w:hAnsi="Calibri" w:cs="Calibri"/>
          <w:kern w:val="0"/>
          <w14:ligatures w14:val="none"/>
        </w:rPr>
        <w:lastRenderedPageBreak/>
        <w:t xml:space="preserve"> sprzeciwu wobec przetwarzania danych – w przypadku, gdy łącznie spełnione są następujące przesłanki:</w:t>
      </w:r>
    </w:p>
    <w:p w14:paraId="42696F5E" w14:textId="77777777" w:rsidR="001B2620" w:rsidRPr="001B2620" w:rsidRDefault="001B2620" w:rsidP="00EE3B31">
      <w:pPr>
        <w:numPr>
          <w:ilvl w:val="1"/>
          <w:numId w:val="34"/>
        </w:numPr>
        <w:spacing w:after="240" w:line="300" w:lineRule="auto"/>
        <w:ind w:left="993" w:hanging="142"/>
        <w:rPr>
          <w:rFonts w:ascii="Calibri" w:eastAsia="Times New Roman" w:hAnsi="Calibri" w:cs="Calibri"/>
          <w:kern w:val="0"/>
          <w14:ligatures w14:val="none"/>
        </w:rPr>
      </w:pPr>
      <w:r w:rsidRPr="001B2620">
        <w:rPr>
          <w:rFonts w:ascii="Calibri" w:eastAsia="Times New Roman" w:hAnsi="Calibri" w:cs="Calibri"/>
          <w:kern w:val="0"/>
          <w14:ligatures w14:val="none"/>
        </w:rPr>
        <w:t>zaistnieją przyczyny związane z Pani/Pana szczególną sytuacją;</w:t>
      </w:r>
    </w:p>
    <w:p w14:paraId="61E242E9" w14:textId="475AB8B8" w:rsidR="001B2620" w:rsidRPr="001B2620" w:rsidRDefault="001B2620" w:rsidP="00EE3B31">
      <w:pPr>
        <w:numPr>
          <w:ilvl w:val="1"/>
          <w:numId w:val="34"/>
        </w:numPr>
        <w:spacing w:after="240" w:line="300" w:lineRule="auto"/>
        <w:ind w:left="993" w:hanging="142"/>
        <w:rPr>
          <w:rFonts w:ascii="Calibri" w:eastAsia="Times New Roman" w:hAnsi="Calibri" w:cs="Calibri"/>
          <w:kern w:val="0"/>
          <w14:ligatures w14:val="none"/>
        </w:rPr>
      </w:pPr>
      <w:r w:rsidRPr="001B2620">
        <w:rPr>
          <w:rFonts w:ascii="Calibri" w:eastAsia="Times New Roman" w:hAnsi="Calibri" w:cs="Calibri"/>
          <w:kern w:val="0"/>
          <w14:ligatures w14:val="none"/>
        </w:rPr>
        <w:t xml:space="preserve">dane przetwarzane są w celu wykonania zadania realizowanego w interesie publicznym lub </w:t>
      </w:r>
      <w:r w:rsidRPr="001B2620">
        <w:rPr>
          <w:rFonts w:ascii="Calibri" w:eastAsia="Times New Roman" w:hAnsi="Calibri" w:cs="Calibri"/>
          <w:kern w:val="0"/>
          <w14:ligatures w14:val="none"/>
        </w:rPr>
        <w:br/>
        <w:t xml:space="preserve">w ramach sprawowania władzy publicznej powierzonej Administratorowi, z wyjątkiem sytuacji, w której Administrator wykaże istnienie ważnych prawnie uzasadnionych podstaw </w:t>
      </w:r>
      <w:r w:rsidR="007B6A88">
        <w:rPr>
          <w:rFonts w:ascii="Calibri" w:eastAsia="Times New Roman" w:hAnsi="Calibri" w:cs="Calibri"/>
          <w:kern w:val="0"/>
          <w14:ligatures w14:val="none"/>
        </w:rPr>
        <w:br/>
      </w:r>
      <w:r w:rsidRPr="001B2620">
        <w:rPr>
          <w:rFonts w:ascii="Calibri" w:eastAsia="Times New Roman" w:hAnsi="Calibri" w:cs="Calibri"/>
          <w:kern w:val="0"/>
          <w14:ligatures w14:val="none"/>
        </w:rPr>
        <w:t>do przetwarzanie danych osobowych, nadrzędnych wobec interesów, praw i wolności osoby, której dane dotyczą, lub podstaw do ustalenia, dochodzenia lub obrony roszczeń;</w:t>
      </w:r>
    </w:p>
    <w:p w14:paraId="402DD5B6" w14:textId="77777777" w:rsidR="001B2620" w:rsidRPr="001B2620" w:rsidRDefault="001B2620" w:rsidP="00EE3B31">
      <w:pPr>
        <w:numPr>
          <w:ilvl w:val="1"/>
          <w:numId w:val="31"/>
        </w:numPr>
        <w:spacing w:after="240" w:line="300" w:lineRule="auto"/>
        <w:ind w:left="993" w:hanging="426"/>
        <w:rPr>
          <w:rFonts w:ascii="Calibri" w:eastAsia="Times New Roman" w:hAnsi="Calibri" w:cs="Calibri"/>
          <w:kern w:val="0"/>
          <w14:ligatures w14:val="none"/>
        </w:rPr>
      </w:pPr>
      <w:r w:rsidRPr="001B2620">
        <w:rPr>
          <w:rFonts w:ascii="Calibri" w:eastAsia="Times New Roman" w:hAnsi="Calibri" w:cs="Calibri"/>
          <w:kern w:val="0"/>
          <w14:ligatures w14:val="none"/>
        </w:rPr>
        <w:t>Wniesienia skargi do Prezesa Urzędu Ochrony Danych Osobowych</w:t>
      </w:r>
      <w:r w:rsidRPr="001B2620">
        <w:rPr>
          <w:rFonts w:ascii="Calibri" w:eastAsia="Times New Roman" w:hAnsi="Calibri" w:cs="Calibri"/>
          <w:kern w:val="0"/>
          <w:vertAlign w:val="superscript"/>
          <w14:ligatures w14:val="none"/>
        </w:rPr>
        <w:footnoteReference w:id="2"/>
      </w:r>
      <w:r w:rsidRPr="001B2620">
        <w:rPr>
          <w:rFonts w:ascii="Calibri" w:eastAsia="Times New Roman" w:hAnsi="Calibri" w:cs="Calibri"/>
          <w:kern w:val="0"/>
          <w14:ligatures w14:val="none"/>
        </w:rPr>
        <w:t xml:space="preserve"> w przypadku powzięcia informacji o niezgodnym z prawem przetwarzaniu w Urzędzie m.st. Warszawy Pani/Pana danych osobowych.</w:t>
      </w:r>
    </w:p>
    <w:p w14:paraId="396C84A1" w14:textId="77777777" w:rsidR="001B2620" w:rsidRPr="001B2620" w:rsidRDefault="001B2620" w:rsidP="00EE3B31">
      <w:pPr>
        <w:numPr>
          <w:ilvl w:val="0"/>
          <w:numId w:val="31"/>
        </w:numPr>
        <w:spacing w:after="240" w:line="300" w:lineRule="auto"/>
        <w:ind w:left="993" w:hanging="426"/>
        <w:rPr>
          <w:rFonts w:ascii="Calibri" w:eastAsia="Times New Roman" w:hAnsi="Calibri" w:cs="Calibri"/>
          <w:kern w:val="0"/>
          <w14:ligatures w14:val="none"/>
        </w:rPr>
      </w:pPr>
      <w:r w:rsidRPr="001B2620">
        <w:rPr>
          <w:rFonts w:ascii="Calibri" w:eastAsia="Times New Roman" w:hAnsi="Calibri" w:cs="Calibri"/>
          <w:kern w:val="0"/>
          <w14:ligatures w14:val="none"/>
        </w:rPr>
        <w:t>Nie przysługuje Pani/Panu prawo do przenoszenia danych.</w:t>
      </w:r>
    </w:p>
    <w:bookmarkEnd w:id="33"/>
    <w:p w14:paraId="1328E258" w14:textId="77777777" w:rsidR="001B2620" w:rsidRPr="001B2620" w:rsidRDefault="001B2620" w:rsidP="001B2620">
      <w:pPr>
        <w:tabs>
          <w:tab w:val="center" w:pos="4536"/>
          <w:tab w:val="right" w:pos="9072"/>
        </w:tabs>
        <w:spacing w:after="240" w:line="240" w:lineRule="auto"/>
        <w:rPr>
          <w:rFonts w:ascii="Calibri" w:eastAsia="Times New Roman" w:hAnsi="Calibri" w:cs="Calibri"/>
          <w:b/>
          <w:bCs/>
          <w:kern w:val="0"/>
          <w:u w:val="single"/>
          <w:lang w:eastAsia="pl-PL"/>
          <w14:ligatures w14:val="none"/>
        </w:rPr>
      </w:pPr>
      <w:r w:rsidRPr="001B2620">
        <w:rPr>
          <w:rFonts w:ascii="Calibri" w:eastAsia="Times New Roman" w:hAnsi="Calibri" w:cs="Calibri"/>
          <w:b/>
          <w:bCs/>
          <w:kern w:val="0"/>
          <w:u w:val="single"/>
          <w:lang w:eastAsia="pl-PL"/>
          <w14:ligatures w14:val="none"/>
        </w:rPr>
        <w:t>Wykaz załączników</w:t>
      </w:r>
    </w:p>
    <w:p w14:paraId="227FF2E2" w14:textId="4833BE96" w:rsidR="001B2620" w:rsidRPr="007B6A88" w:rsidRDefault="001B2620" w:rsidP="001B2620">
      <w:pPr>
        <w:numPr>
          <w:ilvl w:val="6"/>
          <w:numId w:val="7"/>
        </w:numPr>
        <w:tabs>
          <w:tab w:val="num" w:pos="284"/>
        </w:tabs>
        <w:autoSpaceDE w:val="0"/>
        <w:autoSpaceDN w:val="0"/>
        <w:adjustRightInd w:val="0"/>
        <w:spacing w:after="240" w:line="240" w:lineRule="auto"/>
        <w:ind w:left="284" w:hanging="284"/>
        <w:rPr>
          <w:rFonts w:ascii="Calibri" w:eastAsia="Times New Roman" w:hAnsi="Calibri" w:cs="Calibri"/>
          <w:kern w:val="0"/>
          <w:lang w:eastAsia="pl-PL"/>
          <w14:ligatures w14:val="none"/>
        </w:rPr>
      </w:pPr>
      <w:bookmarkStart w:id="34" w:name="_Hlk33018888"/>
      <w:r w:rsidRPr="007B6A88">
        <w:rPr>
          <w:rFonts w:ascii="Calibri" w:eastAsia="Times New Roman" w:hAnsi="Calibri" w:cs="Calibri"/>
          <w:color w:val="000000"/>
          <w:kern w:val="0"/>
          <w:lang w:eastAsia="pl-PL"/>
          <w14:ligatures w14:val="none"/>
        </w:rPr>
        <w:t xml:space="preserve">Dokumentacja techniczna – </w:t>
      </w:r>
      <w:r w:rsidRPr="0055108E">
        <w:rPr>
          <w:rFonts w:ascii="Calibri" w:eastAsia="Times New Roman" w:hAnsi="Calibri" w:cs="Calibri"/>
          <w:b/>
          <w:bCs/>
          <w:color w:val="000000"/>
          <w:kern w:val="0"/>
          <w:lang w:eastAsia="pl-PL"/>
          <w14:ligatures w14:val="none"/>
        </w:rPr>
        <w:t>załącznik nr 1 do SWZ</w:t>
      </w:r>
      <w:r w:rsidR="0055108E">
        <w:rPr>
          <w:rFonts w:ascii="Calibri" w:eastAsia="Times New Roman" w:hAnsi="Calibri" w:cs="Calibri"/>
          <w:color w:val="000000"/>
          <w:kern w:val="0"/>
          <w:lang w:eastAsia="pl-PL"/>
          <w14:ligatures w14:val="none"/>
        </w:rPr>
        <w:t>,</w:t>
      </w:r>
    </w:p>
    <w:bookmarkEnd w:id="34"/>
    <w:p w14:paraId="21958253" w14:textId="0F4BFE9D" w:rsidR="001B2620" w:rsidRPr="007B6A88" w:rsidRDefault="001B2620" w:rsidP="001B2620">
      <w:pPr>
        <w:numPr>
          <w:ilvl w:val="6"/>
          <w:numId w:val="7"/>
        </w:numPr>
        <w:autoSpaceDE w:val="0"/>
        <w:autoSpaceDN w:val="0"/>
        <w:adjustRightInd w:val="0"/>
        <w:spacing w:after="240" w:line="240" w:lineRule="auto"/>
        <w:ind w:left="284" w:hanging="284"/>
        <w:rPr>
          <w:rFonts w:ascii="Calibri" w:eastAsia="Times New Roman" w:hAnsi="Calibri" w:cs="Calibri"/>
          <w:color w:val="FF0000"/>
          <w:kern w:val="0"/>
          <w:lang w:eastAsia="pl-PL"/>
          <w14:ligatures w14:val="none"/>
        </w:rPr>
      </w:pPr>
      <w:r w:rsidRPr="007B6A88">
        <w:rPr>
          <w:rFonts w:ascii="Calibri" w:eastAsia="Times New Roman" w:hAnsi="Calibri" w:cs="Calibri"/>
          <w:kern w:val="0"/>
          <w:lang w:eastAsia="pl-PL"/>
          <w14:ligatures w14:val="none"/>
        </w:rPr>
        <w:t>Oświadczenie Wykonawcy/Wykonawców ubiegających się o wspólne udzielenie zamówienia także podmiotu udostępniającego zasoby (w przypadku powoływania się na zasoby tego podmiotu przy spełniania warunków udziału w postępowaniu) o</w:t>
      </w:r>
      <w:r w:rsidR="007B5CD6">
        <w:rPr>
          <w:rFonts w:ascii="Calibri" w:eastAsia="Times New Roman" w:hAnsi="Calibri" w:cs="Calibri"/>
          <w:kern w:val="0"/>
          <w:lang w:eastAsia="pl-PL"/>
          <w14:ligatures w14:val="none"/>
        </w:rPr>
        <w:t xml:space="preserve"> niepodleganiu wykluczeniu oraz o</w:t>
      </w:r>
      <w:r w:rsidRPr="007B6A88">
        <w:rPr>
          <w:rFonts w:ascii="Calibri" w:eastAsia="Times New Roman" w:hAnsi="Calibri" w:cs="Calibri"/>
          <w:kern w:val="0"/>
          <w:lang w:eastAsia="pl-PL"/>
          <w14:ligatures w14:val="none"/>
        </w:rPr>
        <w:t xml:space="preserve"> spełnianiu warunków udziału w postępowaniu – </w:t>
      </w:r>
      <w:r w:rsidRPr="0055108E">
        <w:rPr>
          <w:rFonts w:ascii="Calibri" w:eastAsia="Times New Roman" w:hAnsi="Calibri" w:cs="Calibri"/>
          <w:b/>
          <w:bCs/>
          <w:kern w:val="0"/>
          <w:lang w:eastAsia="pl-PL"/>
          <w14:ligatures w14:val="none"/>
        </w:rPr>
        <w:t>załącznik nr 2 do SWZ</w:t>
      </w:r>
      <w:r w:rsidRPr="007B6A88">
        <w:rPr>
          <w:rFonts w:ascii="Calibri" w:eastAsia="Times New Roman" w:hAnsi="Calibri" w:cs="Calibri"/>
          <w:kern w:val="0"/>
          <w:lang w:eastAsia="pl-PL"/>
          <w14:ligatures w14:val="none"/>
        </w:rPr>
        <w:t xml:space="preserve"> – </w:t>
      </w:r>
      <w:r w:rsidRPr="007B6A88">
        <w:rPr>
          <w:rFonts w:ascii="Calibri" w:eastAsia="Times New Roman" w:hAnsi="Calibri" w:cs="Calibri"/>
          <w:color w:val="FF0000"/>
          <w:kern w:val="0"/>
          <w:lang w:eastAsia="pl-PL"/>
          <w14:ligatures w14:val="none"/>
        </w:rPr>
        <w:t>składane wraz z ofertą</w:t>
      </w:r>
      <w:r w:rsidR="0055108E">
        <w:rPr>
          <w:rFonts w:ascii="Calibri" w:eastAsia="Times New Roman" w:hAnsi="Calibri" w:cs="Calibri"/>
          <w:color w:val="FF0000"/>
          <w:kern w:val="0"/>
          <w:lang w:eastAsia="pl-PL"/>
          <w14:ligatures w14:val="none"/>
        </w:rPr>
        <w:t>;</w:t>
      </w:r>
    </w:p>
    <w:p w14:paraId="7FB562CB" w14:textId="35A3AA9F" w:rsidR="001B2620" w:rsidRPr="007B6A88" w:rsidRDefault="001B2620" w:rsidP="001B2620">
      <w:pPr>
        <w:numPr>
          <w:ilvl w:val="6"/>
          <w:numId w:val="7"/>
        </w:numPr>
        <w:tabs>
          <w:tab w:val="num" w:pos="284"/>
        </w:tabs>
        <w:autoSpaceDE w:val="0"/>
        <w:autoSpaceDN w:val="0"/>
        <w:adjustRightInd w:val="0"/>
        <w:spacing w:after="240" w:line="240" w:lineRule="auto"/>
        <w:ind w:left="284" w:hanging="284"/>
        <w:rPr>
          <w:rFonts w:ascii="Calibri" w:eastAsia="Times New Roman" w:hAnsi="Calibri" w:cs="Calibri"/>
          <w:strike/>
          <w:color w:val="000000"/>
          <w:kern w:val="0"/>
          <w:u w:val="single"/>
          <w:lang w:eastAsia="pl-PL"/>
          <w14:ligatures w14:val="none"/>
        </w:rPr>
      </w:pPr>
      <w:r w:rsidRPr="007B6A88">
        <w:rPr>
          <w:rFonts w:ascii="Calibri" w:eastAsia="Times New Roman" w:hAnsi="Calibri" w:cs="Calibri"/>
          <w:bCs/>
          <w:kern w:val="0"/>
          <w:lang w:eastAsia="pl-PL"/>
          <w14:ligatures w14:val="none"/>
        </w:rPr>
        <w:t xml:space="preserve">Oświadczenie </w:t>
      </w:r>
      <w:r w:rsidRPr="007B6A88">
        <w:rPr>
          <w:rFonts w:ascii="Calibri" w:eastAsia="Times New Roman" w:hAnsi="Calibri" w:cs="Calibri"/>
          <w:kern w:val="0"/>
          <w:lang w:eastAsia="pl-PL"/>
          <w14:ligatures w14:val="none"/>
        </w:rPr>
        <w:t xml:space="preserve">wykonawcy o aktualności informacji zawartych w oświadczeniu z załącznika nr 2 </w:t>
      </w:r>
      <w:r w:rsidR="0055108E">
        <w:rPr>
          <w:rFonts w:ascii="Calibri" w:eastAsia="Times New Roman" w:hAnsi="Calibri" w:cs="Calibri"/>
          <w:kern w:val="0"/>
          <w:lang w:eastAsia="pl-PL"/>
          <w14:ligatures w14:val="none"/>
        </w:rPr>
        <w:br/>
      </w:r>
      <w:r w:rsidRPr="007B6A88">
        <w:rPr>
          <w:rFonts w:ascii="Calibri" w:eastAsia="Times New Roman" w:hAnsi="Calibri" w:cs="Calibri"/>
          <w:kern w:val="0"/>
          <w:lang w:eastAsia="pl-PL"/>
          <w14:ligatures w14:val="none"/>
        </w:rPr>
        <w:t xml:space="preserve">– </w:t>
      </w:r>
      <w:r w:rsidRPr="0055108E">
        <w:rPr>
          <w:rFonts w:ascii="Calibri" w:eastAsia="Times New Roman" w:hAnsi="Calibri" w:cs="Calibri"/>
          <w:b/>
          <w:bCs/>
          <w:kern w:val="0"/>
          <w:lang w:eastAsia="pl-PL"/>
          <w14:ligatures w14:val="none"/>
        </w:rPr>
        <w:t>załącznik nr 2a do SWZ</w:t>
      </w:r>
      <w:r w:rsidRPr="007B6A88">
        <w:rPr>
          <w:rFonts w:ascii="Calibri" w:eastAsia="Times New Roman" w:hAnsi="Calibri" w:cs="Calibri"/>
          <w:kern w:val="0"/>
          <w:lang w:eastAsia="pl-PL"/>
          <w14:ligatures w14:val="none"/>
        </w:rPr>
        <w:t xml:space="preserve">, </w:t>
      </w:r>
      <w:r w:rsidRPr="007B6A88">
        <w:rPr>
          <w:rFonts w:ascii="Calibri" w:eastAsia="Times New Roman" w:hAnsi="Calibri" w:cs="Calibri"/>
          <w:color w:val="00B0F0"/>
          <w:kern w:val="0"/>
          <w:lang w:eastAsia="pl-PL"/>
          <w14:ligatures w14:val="none"/>
        </w:rPr>
        <w:t>składane na wezwanie zamawiającego</w:t>
      </w:r>
      <w:r w:rsidR="0055108E">
        <w:rPr>
          <w:rFonts w:ascii="Calibri" w:eastAsia="Times New Roman" w:hAnsi="Calibri" w:cs="Calibri"/>
          <w:color w:val="00B0F0"/>
          <w:kern w:val="0"/>
          <w:lang w:eastAsia="pl-PL"/>
          <w14:ligatures w14:val="none"/>
        </w:rPr>
        <w:t>;</w:t>
      </w:r>
    </w:p>
    <w:p w14:paraId="6C9C123C" w14:textId="2EAED512" w:rsidR="001B2620" w:rsidRPr="007B6A88" w:rsidRDefault="001B2620" w:rsidP="001B2620">
      <w:pPr>
        <w:numPr>
          <w:ilvl w:val="6"/>
          <w:numId w:val="7"/>
        </w:numPr>
        <w:autoSpaceDE w:val="0"/>
        <w:autoSpaceDN w:val="0"/>
        <w:adjustRightInd w:val="0"/>
        <w:spacing w:after="240" w:line="240" w:lineRule="auto"/>
        <w:ind w:left="284" w:hanging="284"/>
        <w:rPr>
          <w:rFonts w:ascii="Calibri" w:eastAsia="Times New Roman" w:hAnsi="Calibri" w:cs="Calibri"/>
          <w:color w:val="FF0000"/>
          <w:kern w:val="0"/>
          <w:lang w:eastAsia="pl-PL"/>
          <w14:ligatures w14:val="none"/>
        </w:rPr>
      </w:pPr>
      <w:r w:rsidRPr="007B6A88">
        <w:rPr>
          <w:rFonts w:ascii="Calibri" w:eastAsia="Times New Roman" w:hAnsi="Calibri" w:cs="Calibri"/>
          <w:color w:val="000000"/>
          <w:kern w:val="0"/>
          <w:lang w:eastAsia="pl-PL"/>
          <w14:ligatures w14:val="none"/>
        </w:rPr>
        <w:t xml:space="preserve">Oświadczenie RODO - </w:t>
      </w:r>
      <w:r w:rsidRPr="0055108E">
        <w:rPr>
          <w:rFonts w:ascii="Calibri" w:eastAsia="Times New Roman" w:hAnsi="Calibri" w:cs="Calibri"/>
          <w:b/>
          <w:bCs/>
          <w:color w:val="000000"/>
          <w:kern w:val="0"/>
          <w:lang w:eastAsia="pl-PL"/>
          <w14:ligatures w14:val="none"/>
        </w:rPr>
        <w:t>załącznik nr 3 do SWZ</w:t>
      </w:r>
      <w:r w:rsidRPr="0055108E">
        <w:rPr>
          <w:rFonts w:ascii="Calibri" w:eastAsia="Times New Roman" w:hAnsi="Calibri" w:cs="Calibri"/>
          <w:color w:val="000000"/>
          <w:kern w:val="0"/>
          <w:lang w:eastAsia="pl-PL"/>
          <w14:ligatures w14:val="none"/>
        </w:rPr>
        <w:t>,</w:t>
      </w:r>
      <w:r w:rsidRPr="007B6A88">
        <w:rPr>
          <w:rFonts w:ascii="Calibri" w:eastAsia="Times New Roman" w:hAnsi="Calibri" w:cs="Calibri"/>
          <w:color w:val="000000"/>
          <w:kern w:val="0"/>
          <w:lang w:eastAsia="pl-PL"/>
          <w14:ligatures w14:val="none"/>
        </w:rPr>
        <w:t xml:space="preserve"> </w:t>
      </w:r>
      <w:r w:rsidRPr="007B6A88">
        <w:rPr>
          <w:rFonts w:ascii="Calibri" w:eastAsia="Times New Roman" w:hAnsi="Calibri" w:cs="Calibri"/>
          <w:color w:val="FF0000"/>
          <w:kern w:val="0"/>
          <w:lang w:eastAsia="pl-PL"/>
          <w14:ligatures w14:val="none"/>
        </w:rPr>
        <w:t>składane wraz z ofertą</w:t>
      </w:r>
      <w:r w:rsidR="0055108E">
        <w:rPr>
          <w:rFonts w:ascii="Calibri" w:eastAsia="Times New Roman" w:hAnsi="Calibri" w:cs="Calibri"/>
          <w:color w:val="FF0000"/>
          <w:kern w:val="0"/>
          <w:lang w:eastAsia="pl-PL"/>
          <w14:ligatures w14:val="none"/>
        </w:rPr>
        <w:t>;</w:t>
      </w:r>
    </w:p>
    <w:p w14:paraId="3A7477D1" w14:textId="61E1CCFF" w:rsidR="001B2620" w:rsidRPr="007B6A88" w:rsidRDefault="001B2620" w:rsidP="001B2620">
      <w:pPr>
        <w:numPr>
          <w:ilvl w:val="6"/>
          <w:numId w:val="7"/>
        </w:numPr>
        <w:autoSpaceDE w:val="0"/>
        <w:autoSpaceDN w:val="0"/>
        <w:adjustRightInd w:val="0"/>
        <w:spacing w:after="240" w:line="240" w:lineRule="auto"/>
        <w:ind w:left="284" w:hanging="284"/>
        <w:rPr>
          <w:rFonts w:ascii="Calibri" w:eastAsia="Times New Roman" w:hAnsi="Calibri" w:cs="Calibri"/>
          <w:color w:val="FF0000"/>
          <w:kern w:val="0"/>
          <w:lang w:eastAsia="pl-PL"/>
          <w14:ligatures w14:val="none"/>
        </w:rPr>
      </w:pPr>
      <w:r w:rsidRPr="007B6A88">
        <w:rPr>
          <w:rFonts w:ascii="Calibri" w:eastAsia="Times New Roman" w:hAnsi="Calibri" w:cs="Calibri"/>
          <w:color w:val="000000"/>
          <w:kern w:val="0"/>
          <w:lang w:eastAsia="pl-PL"/>
          <w14:ligatures w14:val="none"/>
        </w:rPr>
        <w:t xml:space="preserve">Zobowiązanie podmiotów trzecich do oddania zasobów niezbędnych do realizacji zamówienia </w:t>
      </w:r>
      <w:r w:rsidR="0055108E">
        <w:rPr>
          <w:rFonts w:ascii="Calibri" w:eastAsia="Times New Roman" w:hAnsi="Calibri" w:cs="Calibri"/>
          <w:color w:val="000000"/>
          <w:kern w:val="0"/>
          <w:lang w:eastAsia="pl-PL"/>
          <w14:ligatures w14:val="none"/>
        </w:rPr>
        <w:br/>
      </w:r>
      <w:r w:rsidRPr="007B6A88">
        <w:rPr>
          <w:rFonts w:ascii="Calibri" w:eastAsia="Times New Roman" w:hAnsi="Calibri" w:cs="Calibri"/>
          <w:color w:val="000000"/>
          <w:kern w:val="0"/>
          <w:lang w:eastAsia="pl-PL"/>
          <w14:ligatures w14:val="none"/>
        </w:rPr>
        <w:t xml:space="preserve">– </w:t>
      </w:r>
      <w:r w:rsidRPr="0055108E">
        <w:rPr>
          <w:rFonts w:ascii="Calibri" w:eastAsia="Times New Roman" w:hAnsi="Calibri" w:cs="Calibri"/>
          <w:b/>
          <w:bCs/>
          <w:color w:val="000000"/>
          <w:kern w:val="0"/>
          <w:lang w:eastAsia="pl-PL"/>
          <w14:ligatures w14:val="none"/>
        </w:rPr>
        <w:t>załącznik nr 4 do SWZ</w:t>
      </w:r>
      <w:r w:rsidRPr="0055108E">
        <w:rPr>
          <w:rFonts w:ascii="Calibri" w:eastAsia="Times New Roman" w:hAnsi="Calibri" w:cs="Calibri"/>
          <w:color w:val="000000"/>
          <w:kern w:val="0"/>
          <w:lang w:eastAsia="pl-PL"/>
          <w14:ligatures w14:val="none"/>
        </w:rPr>
        <w:t>,</w:t>
      </w:r>
      <w:r w:rsidRPr="007B6A88">
        <w:rPr>
          <w:rFonts w:ascii="Calibri" w:eastAsia="Times New Roman" w:hAnsi="Calibri" w:cs="Calibri"/>
          <w:color w:val="FF0000"/>
          <w:kern w:val="0"/>
          <w:lang w:eastAsia="pl-PL"/>
          <w14:ligatures w14:val="none"/>
        </w:rPr>
        <w:t xml:space="preserve"> składane wraz z ofertą</w:t>
      </w:r>
      <w:r w:rsidR="0055108E">
        <w:rPr>
          <w:rFonts w:ascii="Calibri" w:eastAsia="Times New Roman" w:hAnsi="Calibri" w:cs="Calibri"/>
          <w:color w:val="FF0000"/>
          <w:kern w:val="0"/>
          <w:lang w:eastAsia="pl-PL"/>
          <w14:ligatures w14:val="none"/>
        </w:rPr>
        <w:t>;</w:t>
      </w:r>
    </w:p>
    <w:p w14:paraId="3054DC5D" w14:textId="57F8AFE8" w:rsidR="001B2620" w:rsidRPr="0055108E" w:rsidRDefault="001B2620" w:rsidP="007B6A88">
      <w:pPr>
        <w:numPr>
          <w:ilvl w:val="6"/>
          <w:numId w:val="7"/>
        </w:numPr>
        <w:tabs>
          <w:tab w:val="num" w:pos="284"/>
        </w:tabs>
        <w:autoSpaceDE w:val="0"/>
        <w:autoSpaceDN w:val="0"/>
        <w:adjustRightInd w:val="0"/>
        <w:spacing w:after="240" w:line="240" w:lineRule="auto"/>
        <w:ind w:left="284" w:hanging="284"/>
        <w:rPr>
          <w:rFonts w:ascii="Calibri" w:eastAsia="Times New Roman" w:hAnsi="Calibri" w:cs="Calibri"/>
          <w:color w:val="000000"/>
          <w:kern w:val="0"/>
          <w:u w:val="single"/>
          <w:lang w:eastAsia="pl-PL"/>
          <w14:ligatures w14:val="none"/>
        </w:rPr>
      </w:pPr>
      <w:r w:rsidRPr="007B6A88">
        <w:rPr>
          <w:rFonts w:ascii="Calibri" w:eastAsia="Times New Roman" w:hAnsi="Calibri" w:cs="Calibri"/>
          <w:kern w:val="0"/>
          <w:lang w:eastAsia="pl-PL"/>
          <w14:ligatures w14:val="none"/>
        </w:rPr>
        <w:t>Wykaz rob</w:t>
      </w:r>
      <w:r w:rsidR="0055108E">
        <w:rPr>
          <w:rFonts w:ascii="Calibri" w:eastAsia="Times New Roman" w:hAnsi="Calibri" w:cs="Calibri"/>
          <w:kern w:val="0"/>
          <w:lang w:eastAsia="pl-PL"/>
          <w14:ligatures w14:val="none"/>
        </w:rPr>
        <w:t>ó</w:t>
      </w:r>
      <w:r w:rsidRPr="007B6A88">
        <w:rPr>
          <w:rFonts w:ascii="Calibri" w:eastAsia="Times New Roman" w:hAnsi="Calibri" w:cs="Calibri"/>
          <w:kern w:val="0"/>
          <w:lang w:eastAsia="pl-PL"/>
          <w14:ligatures w14:val="none"/>
        </w:rPr>
        <w:t>t</w:t>
      </w:r>
      <w:r w:rsidR="0087506B">
        <w:rPr>
          <w:rFonts w:ascii="Calibri" w:eastAsia="Times New Roman" w:hAnsi="Calibri" w:cs="Calibri"/>
          <w:kern w:val="0"/>
          <w:lang w:eastAsia="pl-PL"/>
          <w14:ligatures w14:val="none"/>
        </w:rPr>
        <w:t xml:space="preserve"> budowlanych</w:t>
      </w:r>
      <w:r w:rsidRPr="007B6A88">
        <w:rPr>
          <w:rFonts w:ascii="Calibri" w:eastAsia="Times New Roman" w:hAnsi="Calibri" w:cs="Calibri"/>
          <w:kern w:val="0"/>
          <w:lang w:eastAsia="pl-PL"/>
          <w14:ligatures w14:val="none"/>
        </w:rPr>
        <w:t xml:space="preserve"> – </w:t>
      </w:r>
      <w:r w:rsidRPr="0055108E">
        <w:rPr>
          <w:rFonts w:ascii="Calibri" w:eastAsia="Times New Roman" w:hAnsi="Calibri" w:cs="Calibri"/>
          <w:b/>
          <w:bCs/>
          <w:kern w:val="0"/>
          <w:lang w:eastAsia="pl-PL"/>
          <w14:ligatures w14:val="none"/>
        </w:rPr>
        <w:t>załącznik nr 5 do SWZ</w:t>
      </w:r>
      <w:r w:rsidRPr="007B6A88">
        <w:rPr>
          <w:rFonts w:ascii="Calibri" w:eastAsia="Times New Roman" w:hAnsi="Calibri" w:cs="Calibri"/>
          <w:kern w:val="0"/>
          <w:lang w:eastAsia="pl-PL"/>
          <w14:ligatures w14:val="none"/>
        </w:rPr>
        <w:t>,</w:t>
      </w:r>
      <w:r w:rsidRPr="007B6A88">
        <w:rPr>
          <w:rFonts w:ascii="Calibri" w:eastAsia="Times New Roman" w:hAnsi="Calibri" w:cs="Calibri"/>
          <w:color w:val="00B0F0"/>
          <w:kern w:val="0"/>
          <w:lang w:eastAsia="pl-PL"/>
          <w14:ligatures w14:val="none"/>
        </w:rPr>
        <w:t xml:space="preserve"> składane na wezwanie zamawiającego</w:t>
      </w:r>
      <w:r w:rsidR="0055108E">
        <w:rPr>
          <w:rFonts w:ascii="Calibri" w:eastAsia="Times New Roman" w:hAnsi="Calibri" w:cs="Calibri"/>
          <w:color w:val="00B0F0"/>
          <w:kern w:val="0"/>
          <w:lang w:eastAsia="pl-PL"/>
          <w14:ligatures w14:val="none"/>
        </w:rPr>
        <w:t>;</w:t>
      </w:r>
    </w:p>
    <w:p w14:paraId="43C12966" w14:textId="21628A28" w:rsidR="0055108E" w:rsidRPr="007B6A88" w:rsidRDefault="0055108E" w:rsidP="007B6A88">
      <w:pPr>
        <w:numPr>
          <w:ilvl w:val="6"/>
          <w:numId w:val="7"/>
        </w:numPr>
        <w:tabs>
          <w:tab w:val="num" w:pos="284"/>
        </w:tabs>
        <w:autoSpaceDE w:val="0"/>
        <w:autoSpaceDN w:val="0"/>
        <w:adjustRightInd w:val="0"/>
        <w:spacing w:after="240" w:line="240" w:lineRule="auto"/>
        <w:ind w:left="284" w:hanging="284"/>
        <w:rPr>
          <w:rFonts w:ascii="Calibri" w:eastAsia="Times New Roman" w:hAnsi="Calibri" w:cs="Calibri"/>
          <w:color w:val="000000"/>
          <w:kern w:val="0"/>
          <w:u w:val="single"/>
          <w:lang w:eastAsia="pl-PL"/>
          <w14:ligatures w14:val="none"/>
        </w:rPr>
      </w:pPr>
      <w:r>
        <w:rPr>
          <w:rFonts w:ascii="Calibri" w:eastAsia="Times New Roman" w:hAnsi="Calibri" w:cs="Calibri"/>
          <w:kern w:val="0"/>
          <w:lang w:eastAsia="pl-PL"/>
          <w14:ligatures w14:val="none"/>
        </w:rPr>
        <w:t xml:space="preserve">Wykaz </w:t>
      </w:r>
      <w:r w:rsidR="0087506B">
        <w:rPr>
          <w:rFonts w:ascii="Calibri" w:eastAsia="Times New Roman" w:hAnsi="Calibri" w:cs="Calibri"/>
          <w:kern w:val="0"/>
          <w:lang w:eastAsia="pl-PL"/>
          <w14:ligatures w14:val="none"/>
        </w:rPr>
        <w:t>osób</w:t>
      </w:r>
      <w:r>
        <w:rPr>
          <w:rFonts w:ascii="Calibri" w:eastAsia="Times New Roman" w:hAnsi="Calibri" w:cs="Calibri"/>
          <w:kern w:val="0"/>
          <w:lang w:eastAsia="pl-PL"/>
          <w14:ligatures w14:val="none"/>
        </w:rPr>
        <w:t xml:space="preserve"> - </w:t>
      </w:r>
      <w:r w:rsidRPr="0055108E">
        <w:rPr>
          <w:rFonts w:ascii="Calibri" w:eastAsia="Times New Roman" w:hAnsi="Calibri" w:cs="Calibri"/>
          <w:b/>
          <w:bCs/>
          <w:kern w:val="0"/>
          <w:lang w:eastAsia="pl-PL"/>
          <w14:ligatures w14:val="none"/>
        </w:rPr>
        <w:t>załącznik nr 5</w:t>
      </w:r>
      <w:r>
        <w:rPr>
          <w:rFonts w:ascii="Calibri" w:eastAsia="Times New Roman" w:hAnsi="Calibri" w:cs="Calibri"/>
          <w:b/>
          <w:bCs/>
          <w:kern w:val="0"/>
          <w:lang w:eastAsia="pl-PL"/>
          <w14:ligatures w14:val="none"/>
        </w:rPr>
        <w:t>a</w:t>
      </w:r>
      <w:r w:rsidRPr="0055108E">
        <w:rPr>
          <w:rFonts w:ascii="Calibri" w:eastAsia="Times New Roman" w:hAnsi="Calibri" w:cs="Calibri"/>
          <w:b/>
          <w:bCs/>
          <w:kern w:val="0"/>
          <w:lang w:eastAsia="pl-PL"/>
          <w14:ligatures w14:val="none"/>
        </w:rPr>
        <w:t xml:space="preserve"> do SWZ</w:t>
      </w:r>
      <w:r w:rsidRPr="007B6A88">
        <w:rPr>
          <w:rFonts w:ascii="Calibri" w:eastAsia="Times New Roman" w:hAnsi="Calibri" w:cs="Calibri"/>
          <w:kern w:val="0"/>
          <w:lang w:eastAsia="pl-PL"/>
          <w14:ligatures w14:val="none"/>
        </w:rPr>
        <w:t>,</w:t>
      </w:r>
      <w:r w:rsidRPr="007B6A88">
        <w:rPr>
          <w:rFonts w:ascii="Calibri" w:eastAsia="Times New Roman" w:hAnsi="Calibri" w:cs="Calibri"/>
          <w:color w:val="00B0F0"/>
          <w:kern w:val="0"/>
          <w:lang w:eastAsia="pl-PL"/>
          <w14:ligatures w14:val="none"/>
        </w:rPr>
        <w:t xml:space="preserve"> składane na wezwanie zamawiającego</w:t>
      </w:r>
      <w:r>
        <w:rPr>
          <w:rFonts w:ascii="Calibri" w:eastAsia="Times New Roman" w:hAnsi="Calibri" w:cs="Calibri"/>
          <w:color w:val="00B0F0"/>
          <w:kern w:val="0"/>
          <w:lang w:eastAsia="pl-PL"/>
          <w14:ligatures w14:val="none"/>
        </w:rPr>
        <w:t>;</w:t>
      </w:r>
    </w:p>
    <w:p w14:paraId="4296A1B2" w14:textId="22D38A48" w:rsidR="001B2620" w:rsidRPr="007B6A88" w:rsidRDefault="001B2620" w:rsidP="001B2620">
      <w:pPr>
        <w:numPr>
          <w:ilvl w:val="6"/>
          <w:numId w:val="7"/>
        </w:numPr>
        <w:autoSpaceDE w:val="0"/>
        <w:autoSpaceDN w:val="0"/>
        <w:adjustRightInd w:val="0"/>
        <w:spacing w:after="240" w:line="240" w:lineRule="auto"/>
        <w:ind w:left="284" w:hanging="284"/>
        <w:rPr>
          <w:rFonts w:ascii="Calibri" w:eastAsia="Times New Roman" w:hAnsi="Calibri" w:cs="Calibri"/>
          <w:color w:val="FF0000"/>
          <w:kern w:val="0"/>
          <w:lang w:eastAsia="pl-PL"/>
          <w14:ligatures w14:val="none"/>
        </w:rPr>
      </w:pPr>
      <w:r w:rsidRPr="007B6A88">
        <w:rPr>
          <w:rFonts w:ascii="Calibri" w:eastAsia="Times New Roman" w:hAnsi="Calibri" w:cs="Calibri"/>
          <w:color w:val="000000"/>
          <w:kern w:val="0"/>
          <w:lang w:eastAsia="pl-PL"/>
          <w14:ligatures w14:val="none"/>
        </w:rPr>
        <w:t xml:space="preserve">Oświadczenie o podziale obowiązków pomiędzy Wykonawcami ubiegającymi się wspólnie </w:t>
      </w:r>
      <w:r w:rsidRPr="007B6A88">
        <w:rPr>
          <w:rFonts w:ascii="Calibri" w:eastAsia="Times New Roman" w:hAnsi="Calibri" w:cs="Calibri"/>
          <w:color w:val="000000"/>
          <w:kern w:val="0"/>
          <w:lang w:eastAsia="pl-PL"/>
          <w14:ligatures w14:val="none"/>
        </w:rPr>
        <w:br/>
        <w:t xml:space="preserve">o udzielenie zamówienia – </w:t>
      </w:r>
      <w:r w:rsidRPr="0055108E">
        <w:rPr>
          <w:rFonts w:ascii="Calibri" w:eastAsia="Times New Roman" w:hAnsi="Calibri" w:cs="Calibri"/>
          <w:b/>
          <w:bCs/>
          <w:color w:val="000000"/>
          <w:kern w:val="0"/>
          <w:lang w:eastAsia="pl-PL"/>
          <w14:ligatures w14:val="none"/>
        </w:rPr>
        <w:t>załącznik nr 6 do SWZ</w:t>
      </w:r>
      <w:r w:rsidRPr="007B6A88">
        <w:rPr>
          <w:rFonts w:ascii="Calibri" w:eastAsia="Times New Roman" w:hAnsi="Calibri" w:cs="Calibri"/>
          <w:color w:val="000000"/>
          <w:kern w:val="0"/>
          <w:lang w:eastAsia="pl-PL"/>
          <w14:ligatures w14:val="none"/>
        </w:rPr>
        <w:t xml:space="preserve">, </w:t>
      </w:r>
      <w:r w:rsidRPr="007B6A88">
        <w:rPr>
          <w:rFonts w:ascii="Calibri" w:eastAsia="Times New Roman" w:hAnsi="Calibri" w:cs="Calibri"/>
          <w:color w:val="FF0000"/>
          <w:kern w:val="0"/>
          <w:lang w:eastAsia="pl-PL"/>
          <w14:ligatures w14:val="none"/>
        </w:rPr>
        <w:t>składane wraz z ofertą</w:t>
      </w:r>
      <w:r w:rsidR="0055108E">
        <w:rPr>
          <w:rFonts w:ascii="Calibri" w:eastAsia="Times New Roman" w:hAnsi="Calibri" w:cs="Calibri"/>
          <w:color w:val="FF0000"/>
          <w:kern w:val="0"/>
          <w:lang w:eastAsia="pl-PL"/>
          <w14:ligatures w14:val="none"/>
        </w:rPr>
        <w:t>;</w:t>
      </w:r>
    </w:p>
    <w:p w14:paraId="27C5EF33" w14:textId="6F4DE0CF" w:rsidR="001B2620" w:rsidRPr="007B6A88" w:rsidRDefault="001B2620" w:rsidP="001B2620">
      <w:pPr>
        <w:numPr>
          <w:ilvl w:val="6"/>
          <w:numId w:val="7"/>
        </w:numPr>
        <w:autoSpaceDE w:val="0"/>
        <w:autoSpaceDN w:val="0"/>
        <w:adjustRightInd w:val="0"/>
        <w:spacing w:after="240" w:line="240" w:lineRule="auto"/>
        <w:ind w:left="284" w:hanging="284"/>
        <w:rPr>
          <w:rFonts w:ascii="Calibri" w:eastAsia="Times New Roman" w:hAnsi="Calibri" w:cs="Calibri"/>
          <w:color w:val="FF0000"/>
          <w:kern w:val="0"/>
          <w:lang w:eastAsia="pl-PL"/>
          <w14:ligatures w14:val="none"/>
        </w:rPr>
      </w:pPr>
      <w:r w:rsidRPr="007B6A88">
        <w:rPr>
          <w:rFonts w:ascii="Calibri" w:eastAsia="Times New Roman" w:hAnsi="Calibri" w:cs="Calibri"/>
          <w:kern w:val="0"/>
          <w:lang w:eastAsia="pl-PL"/>
          <w14:ligatures w14:val="none"/>
        </w:rPr>
        <w:t xml:space="preserve">Oświadczenie dotyczące powierzenia do wykonania części zamówienia podwykonawcom, na zasoby których Wykonawca się nie powołuje przy spełnianiu warunków udziału w postępowaniu – </w:t>
      </w:r>
      <w:r w:rsidRPr="0055108E">
        <w:rPr>
          <w:rFonts w:ascii="Calibri" w:eastAsia="Times New Roman" w:hAnsi="Calibri" w:cs="Calibri"/>
          <w:b/>
          <w:bCs/>
          <w:kern w:val="0"/>
          <w:lang w:eastAsia="pl-PL"/>
          <w14:ligatures w14:val="none"/>
        </w:rPr>
        <w:t>załącznik nr 7 do SWZ</w:t>
      </w:r>
      <w:r w:rsidRPr="007B6A88">
        <w:rPr>
          <w:rFonts w:ascii="Calibri" w:eastAsia="Times New Roman" w:hAnsi="Calibri" w:cs="Calibri"/>
          <w:kern w:val="0"/>
          <w:lang w:eastAsia="pl-PL"/>
          <w14:ligatures w14:val="none"/>
        </w:rPr>
        <w:t xml:space="preserve">, </w:t>
      </w:r>
      <w:r w:rsidRPr="007B6A88">
        <w:rPr>
          <w:rFonts w:ascii="Calibri" w:eastAsia="Times New Roman" w:hAnsi="Calibri" w:cs="Calibri"/>
          <w:color w:val="FF0000"/>
          <w:kern w:val="0"/>
          <w:lang w:eastAsia="pl-PL"/>
          <w14:ligatures w14:val="none"/>
        </w:rPr>
        <w:t>składane wraz z ofertą</w:t>
      </w:r>
      <w:r w:rsidR="0055108E">
        <w:rPr>
          <w:rFonts w:ascii="Calibri" w:eastAsia="Times New Roman" w:hAnsi="Calibri" w:cs="Calibri"/>
          <w:color w:val="FF0000"/>
          <w:kern w:val="0"/>
          <w:lang w:eastAsia="pl-PL"/>
          <w14:ligatures w14:val="none"/>
        </w:rPr>
        <w:t>;</w:t>
      </w:r>
    </w:p>
    <w:p w14:paraId="6F764094" w14:textId="0BBDA15B" w:rsidR="001B2620" w:rsidRPr="007B6A88" w:rsidRDefault="0055108E" w:rsidP="001B2620">
      <w:pPr>
        <w:numPr>
          <w:ilvl w:val="6"/>
          <w:numId w:val="7"/>
        </w:numPr>
        <w:autoSpaceDE w:val="0"/>
        <w:autoSpaceDN w:val="0"/>
        <w:adjustRightInd w:val="0"/>
        <w:spacing w:after="240" w:line="240" w:lineRule="auto"/>
        <w:ind w:left="284" w:hanging="284"/>
        <w:rPr>
          <w:rFonts w:ascii="Calibri" w:eastAsia="Times New Roman" w:hAnsi="Calibri" w:cs="Calibri"/>
          <w:kern w:val="0"/>
          <w:lang w:eastAsia="pl-PL"/>
          <w14:ligatures w14:val="none"/>
        </w:rPr>
      </w:pPr>
      <w:r>
        <w:rPr>
          <w:rFonts w:ascii="Calibri" w:eastAsia="Times New Roman" w:hAnsi="Calibri" w:cs="Calibri"/>
          <w:color w:val="000000"/>
          <w:kern w:val="0"/>
          <w:lang w:eastAsia="pl-PL"/>
          <w14:ligatures w14:val="none"/>
        </w:rPr>
        <w:lastRenderedPageBreak/>
        <w:t xml:space="preserve"> </w:t>
      </w:r>
      <w:r w:rsidR="001B2620" w:rsidRPr="007B6A88">
        <w:rPr>
          <w:rFonts w:ascii="Calibri" w:eastAsia="Times New Roman" w:hAnsi="Calibri" w:cs="Calibri"/>
          <w:color w:val="000000"/>
          <w:kern w:val="0"/>
          <w:lang w:eastAsia="pl-PL"/>
          <w14:ligatures w14:val="none"/>
        </w:rPr>
        <w:t xml:space="preserve">Wzór umowy z załącznikami- </w:t>
      </w:r>
      <w:r w:rsidR="001B2620" w:rsidRPr="0055108E">
        <w:rPr>
          <w:rFonts w:ascii="Calibri" w:eastAsia="Times New Roman" w:hAnsi="Calibri" w:cs="Calibri"/>
          <w:b/>
          <w:bCs/>
          <w:color w:val="000000"/>
          <w:kern w:val="0"/>
          <w:lang w:eastAsia="pl-PL"/>
          <w14:ligatures w14:val="none"/>
        </w:rPr>
        <w:t>załącznik nr 8 do SWZ</w:t>
      </w:r>
      <w:r>
        <w:rPr>
          <w:rFonts w:ascii="Calibri" w:eastAsia="Times New Roman" w:hAnsi="Calibri" w:cs="Calibri"/>
          <w:color w:val="000000"/>
          <w:kern w:val="0"/>
          <w:lang w:eastAsia="pl-PL"/>
          <w14:ligatures w14:val="none"/>
        </w:rPr>
        <w:t>;</w:t>
      </w:r>
    </w:p>
    <w:p w14:paraId="58786CB1" w14:textId="37BA7647" w:rsidR="007B6A88" w:rsidRPr="000F145E" w:rsidRDefault="0055108E" w:rsidP="000F145E">
      <w:pPr>
        <w:numPr>
          <w:ilvl w:val="6"/>
          <w:numId w:val="7"/>
        </w:numPr>
        <w:tabs>
          <w:tab w:val="num" w:pos="284"/>
        </w:tabs>
        <w:autoSpaceDE w:val="0"/>
        <w:autoSpaceDN w:val="0"/>
        <w:adjustRightInd w:val="0"/>
        <w:spacing w:after="240" w:line="240" w:lineRule="auto"/>
        <w:ind w:left="284" w:hanging="284"/>
        <w:rPr>
          <w:rFonts w:ascii="Calibri" w:eastAsia="Times New Roman" w:hAnsi="Calibri" w:cs="Calibri"/>
          <w:color w:val="000000"/>
          <w:kern w:val="0"/>
          <w:u w:val="single"/>
          <w:lang w:eastAsia="pl-PL"/>
          <w14:ligatures w14:val="none"/>
        </w:rPr>
      </w:pPr>
      <w:r>
        <w:rPr>
          <w:rFonts w:ascii="Calibri" w:eastAsia="Times New Roman" w:hAnsi="Calibri" w:cs="Calibri"/>
          <w:color w:val="000000"/>
          <w:kern w:val="0"/>
          <w:lang w:eastAsia="pl-PL"/>
          <w14:ligatures w14:val="none"/>
        </w:rPr>
        <w:t xml:space="preserve"> </w:t>
      </w:r>
      <w:r w:rsidR="001B2620" w:rsidRPr="007B6A88">
        <w:rPr>
          <w:rFonts w:ascii="Calibri" w:eastAsia="Times New Roman" w:hAnsi="Calibri" w:cs="Calibri"/>
          <w:color w:val="000000"/>
          <w:kern w:val="0"/>
          <w:lang w:eastAsia="pl-PL"/>
          <w14:ligatures w14:val="none"/>
        </w:rPr>
        <w:t xml:space="preserve">Grupa kapitałowa - </w:t>
      </w:r>
      <w:r w:rsidR="001B2620" w:rsidRPr="0055108E">
        <w:rPr>
          <w:rFonts w:ascii="Calibri" w:eastAsia="Times New Roman" w:hAnsi="Calibri" w:cs="Calibri"/>
          <w:b/>
          <w:bCs/>
          <w:color w:val="000000"/>
          <w:kern w:val="0"/>
          <w:lang w:eastAsia="pl-PL"/>
          <w14:ligatures w14:val="none"/>
        </w:rPr>
        <w:t xml:space="preserve">załącznik nr 9 do </w:t>
      </w:r>
      <w:r w:rsidR="001B2620" w:rsidRPr="0055108E">
        <w:rPr>
          <w:rFonts w:ascii="Calibri" w:eastAsia="Times New Roman" w:hAnsi="Calibri" w:cs="Calibri"/>
          <w:b/>
          <w:bCs/>
          <w:kern w:val="0"/>
          <w:lang w:eastAsia="pl-PL"/>
          <w14:ligatures w14:val="none"/>
        </w:rPr>
        <w:t>SWZ</w:t>
      </w:r>
      <w:r w:rsidR="001B2620" w:rsidRPr="007B6A88">
        <w:rPr>
          <w:rFonts w:ascii="Calibri" w:eastAsia="Times New Roman" w:hAnsi="Calibri" w:cs="Calibri"/>
          <w:kern w:val="0"/>
          <w:lang w:eastAsia="pl-PL"/>
          <w14:ligatures w14:val="none"/>
        </w:rPr>
        <w:t xml:space="preserve">, </w:t>
      </w:r>
      <w:r w:rsidR="001B2620" w:rsidRPr="007B6A88">
        <w:rPr>
          <w:rFonts w:ascii="Calibri" w:eastAsia="Times New Roman" w:hAnsi="Calibri" w:cs="Calibri"/>
          <w:color w:val="00B0F0"/>
          <w:kern w:val="0"/>
          <w:lang w:eastAsia="pl-PL"/>
          <w14:ligatures w14:val="none"/>
        </w:rPr>
        <w:t>składane na wezwanie zamawiającego</w:t>
      </w:r>
      <w:r>
        <w:rPr>
          <w:rFonts w:ascii="Calibri" w:eastAsia="Times New Roman" w:hAnsi="Calibri" w:cs="Calibri"/>
          <w:kern w:val="0"/>
          <w:lang w:eastAsia="pl-PL"/>
          <w14:ligatures w14:val="none"/>
        </w:rPr>
        <w:t>;</w:t>
      </w:r>
    </w:p>
    <w:p w14:paraId="7539EF90" w14:textId="353BF6D0" w:rsidR="001B2620" w:rsidRPr="007B6A88" w:rsidRDefault="001B2620" w:rsidP="007B6A88">
      <w:pPr>
        <w:tabs>
          <w:tab w:val="num" w:pos="2520"/>
        </w:tabs>
        <w:autoSpaceDE w:val="0"/>
        <w:autoSpaceDN w:val="0"/>
        <w:adjustRightInd w:val="0"/>
        <w:spacing w:after="240" w:line="300" w:lineRule="auto"/>
        <w:rPr>
          <w:rFonts w:ascii="Calibri" w:eastAsia="Times New Roman" w:hAnsi="Calibri" w:cs="Calibri"/>
          <w:color w:val="000000"/>
          <w:kern w:val="0"/>
          <w:u w:val="single"/>
          <w:lang w:eastAsia="pl-PL"/>
          <w14:ligatures w14:val="none"/>
        </w:rPr>
      </w:pPr>
      <w:r w:rsidRPr="007B6A88">
        <w:rPr>
          <w:rFonts w:ascii="Calibri" w:eastAsia="Times New Roman" w:hAnsi="Calibri" w:cs="Calibri"/>
          <w:color w:val="000000"/>
          <w:kern w:val="0"/>
          <w:lang w:eastAsia="pl-PL"/>
          <w14:ligatures w14:val="none"/>
        </w:rPr>
        <w:t xml:space="preserve">Instrukcja korzystania z platformy zakupowej Zamawiającego dostępna pod adresem: </w:t>
      </w:r>
      <w:hyperlink r:id="rId15" w:history="1">
        <w:r w:rsidRPr="007B6A88">
          <w:rPr>
            <w:rFonts w:ascii="Calibri" w:eastAsia="Times New Roman" w:hAnsi="Calibri" w:cs="Calibri"/>
            <w:color w:val="0000FF"/>
            <w:kern w:val="0"/>
            <w:u w:val="single"/>
            <w:lang w:eastAsia="pl-PL"/>
            <w14:ligatures w14:val="none"/>
          </w:rPr>
          <w:t>https://zamowienia.um.warszawa.pl/servlet/HomeServlet</w:t>
        </w:r>
      </w:hyperlink>
      <w:r w:rsidRPr="007B6A88">
        <w:rPr>
          <w:rFonts w:ascii="Calibri" w:eastAsia="Times New Roman" w:hAnsi="Calibri" w:cs="Calibri"/>
          <w:kern w:val="0"/>
          <w:lang w:eastAsia="pl-PL"/>
          <w14:ligatures w14:val="none"/>
        </w:rPr>
        <w:t xml:space="preserve"> </w:t>
      </w:r>
    </w:p>
    <w:p w14:paraId="787D6876" w14:textId="77777777" w:rsidR="00DF494E" w:rsidRDefault="00DF494E"/>
    <w:sectPr w:rsidR="00DF494E" w:rsidSect="00F167A2">
      <w:headerReference w:type="even" r:id="rId16"/>
      <w:headerReference w:type="default" r:id="rId17"/>
      <w:footerReference w:type="even" r:id="rId18"/>
      <w:footerReference w:type="default" r:id="rId19"/>
      <w:headerReference w:type="first" r:id="rId20"/>
      <w:pgSz w:w="12240" w:h="15840"/>
      <w:pgMar w:top="1116" w:right="1417" w:bottom="1276" w:left="1417" w:header="142"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E3CC5" w14:textId="77777777" w:rsidR="001B2620" w:rsidRDefault="001B2620" w:rsidP="001B2620">
      <w:pPr>
        <w:spacing w:after="0" w:line="240" w:lineRule="auto"/>
      </w:pPr>
      <w:r>
        <w:separator/>
      </w:r>
    </w:p>
  </w:endnote>
  <w:endnote w:type="continuationSeparator" w:id="0">
    <w:p w14:paraId="52CA9683" w14:textId="77777777" w:rsidR="001B2620" w:rsidRDefault="001B2620" w:rsidP="001B2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Bold">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A44FF" w14:textId="77777777" w:rsidR="00414F1D" w:rsidRDefault="004B6C1E" w:rsidP="00D310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C55D4E2" w14:textId="77777777" w:rsidR="00414F1D" w:rsidRDefault="00414F1D" w:rsidP="00FE294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23875" w14:textId="77777777" w:rsidR="00414F1D" w:rsidRPr="00F53D64" w:rsidRDefault="004B6C1E" w:rsidP="00F53D64">
    <w:pPr>
      <w:pStyle w:val="Stopka"/>
      <w:framePr w:wrap="around" w:vAnchor="text" w:hAnchor="page" w:x="11095" w:y="9"/>
      <w:rPr>
        <w:rStyle w:val="Numerstrony"/>
        <w:rFonts w:ascii="Arial" w:hAnsi="Arial" w:cs="Arial"/>
        <w:sz w:val="16"/>
        <w:szCs w:val="16"/>
      </w:rPr>
    </w:pPr>
    <w:r w:rsidRPr="00F53D64">
      <w:rPr>
        <w:rStyle w:val="Numerstrony"/>
        <w:rFonts w:ascii="Arial" w:hAnsi="Arial" w:cs="Arial"/>
        <w:sz w:val="16"/>
        <w:szCs w:val="16"/>
      </w:rPr>
      <w:fldChar w:fldCharType="begin"/>
    </w:r>
    <w:r w:rsidRPr="00F53D64">
      <w:rPr>
        <w:rStyle w:val="Numerstrony"/>
        <w:rFonts w:ascii="Arial" w:hAnsi="Arial" w:cs="Arial"/>
        <w:sz w:val="16"/>
        <w:szCs w:val="16"/>
      </w:rPr>
      <w:instrText xml:space="preserve">PAGE  </w:instrText>
    </w:r>
    <w:r w:rsidRPr="00F53D64">
      <w:rPr>
        <w:rStyle w:val="Numerstrony"/>
        <w:rFonts w:ascii="Arial" w:hAnsi="Arial" w:cs="Arial"/>
        <w:sz w:val="16"/>
        <w:szCs w:val="16"/>
      </w:rPr>
      <w:fldChar w:fldCharType="separate"/>
    </w:r>
    <w:r>
      <w:rPr>
        <w:rStyle w:val="Numerstrony"/>
        <w:rFonts w:ascii="Arial" w:hAnsi="Arial" w:cs="Arial"/>
        <w:noProof/>
        <w:sz w:val="16"/>
        <w:szCs w:val="16"/>
      </w:rPr>
      <w:t>14</w:t>
    </w:r>
    <w:r w:rsidRPr="00F53D64">
      <w:rPr>
        <w:rStyle w:val="Numerstrony"/>
        <w:rFonts w:ascii="Arial" w:hAnsi="Arial" w:cs="Arial"/>
        <w:sz w:val="16"/>
        <w:szCs w:val="16"/>
      </w:rPr>
      <w:fldChar w:fldCharType="end"/>
    </w:r>
  </w:p>
  <w:p w14:paraId="7CBCD22B" w14:textId="77777777" w:rsidR="00414F1D" w:rsidRDefault="00414F1D" w:rsidP="00FE294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E601A" w14:textId="77777777" w:rsidR="001B2620" w:rsidRDefault="001B2620" w:rsidP="001B2620">
      <w:pPr>
        <w:spacing w:after="0" w:line="240" w:lineRule="auto"/>
      </w:pPr>
      <w:r>
        <w:separator/>
      </w:r>
    </w:p>
  </w:footnote>
  <w:footnote w:type="continuationSeparator" w:id="0">
    <w:p w14:paraId="53AAD4D2" w14:textId="77777777" w:rsidR="001B2620" w:rsidRDefault="001B2620" w:rsidP="001B2620">
      <w:pPr>
        <w:spacing w:after="0" w:line="240" w:lineRule="auto"/>
      </w:pPr>
      <w:r>
        <w:continuationSeparator/>
      </w:r>
    </w:p>
  </w:footnote>
  <w:footnote w:id="1">
    <w:p w14:paraId="4AA86664" w14:textId="77777777" w:rsidR="001B2620" w:rsidRPr="00855494" w:rsidRDefault="001B2620" w:rsidP="001B2620">
      <w:pPr>
        <w:pStyle w:val="Tekstprzypisudolnego"/>
        <w:rPr>
          <w:sz w:val="16"/>
          <w:szCs w:val="16"/>
        </w:rPr>
      </w:pPr>
      <w:r w:rsidRPr="00B01D14">
        <w:rPr>
          <w:rStyle w:val="Odwoanieprzypisudolnego"/>
          <w:sz w:val="16"/>
          <w:szCs w:val="16"/>
        </w:rPr>
        <w:footnoteRef/>
      </w:r>
      <w:r w:rsidRPr="00B01D14">
        <w:rPr>
          <w:sz w:val="16"/>
          <w:szCs w:val="16"/>
        </w:rPr>
        <w:t xml:space="preserve"> </w:t>
      </w:r>
      <w:r w:rsidRPr="00855494">
        <w:rPr>
          <w:sz w:val="16"/>
          <w:szCs w:val="16"/>
        </w:rPr>
        <w:t>Chyba że szczegółowe przepisy prawa stanowią inaczej.</w:t>
      </w:r>
    </w:p>
  </w:footnote>
  <w:footnote w:id="2">
    <w:p w14:paraId="396CE691" w14:textId="77777777" w:rsidR="001B2620" w:rsidRPr="00B01D14" w:rsidRDefault="001B2620" w:rsidP="001B2620">
      <w:pPr>
        <w:pStyle w:val="Tekstprzypisudolnego"/>
        <w:rPr>
          <w:sz w:val="16"/>
          <w:szCs w:val="16"/>
        </w:rPr>
      </w:pPr>
      <w:r w:rsidRPr="00855494">
        <w:rPr>
          <w:rStyle w:val="Odwoanieprzypisudolnego"/>
          <w:sz w:val="16"/>
          <w:szCs w:val="16"/>
        </w:rPr>
        <w:footnoteRef/>
      </w:r>
      <w:r w:rsidRPr="00855494">
        <w:rPr>
          <w:sz w:val="16"/>
          <w:szCs w:val="16"/>
        </w:rPr>
        <w:t xml:space="preserve"> Ul. Stawki 2, 00-193 Warszawa, infolinia telefoniczna: 606-950-000.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61328" w14:textId="77777777" w:rsidR="00414F1D" w:rsidRDefault="004B6C1E">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2CA9AE23" w14:textId="77777777" w:rsidR="00414F1D" w:rsidRDefault="00414F1D">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2CE9C" w14:textId="77777777" w:rsidR="00414F1D" w:rsidRDefault="00414F1D" w:rsidP="00573E60">
    <w:pPr>
      <w:pStyle w:val="Nagwek"/>
      <w:rPr>
        <w:rFonts w:ascii="Calibri" w:hAnsi="Calibri" w:cs="Calibri"/>
        <w:b/>
        <w:sz w:val="22"/>
        <w:szCs w:val="22"/>
        <w:shd w:val="clear" w:color="auto" w:fill="FFFFFF"/>
      </w:rPr>
    </w:pPr>
    <w:bookmarkStart w:id="35" w:name="_Hlk67644005"/>
    <w:bookmarkStart w:id="36" w:name="_Hlk67644006"/>
    <w:bookmarkStart w:id="37" w:name="_Hlk67644502"/>
    <w:bookmarkStart w:id="38" w:name="_Hlk67644503"/>
    <w:bookmarkStart w:id="39" w:name="_Hlk67644569"/>
    <w:bookmarkStart w:id="40" w:name="_Hlk67644570"/>
    <w:bookmarkStart w:id="41" w:name="_Hlk67644581"/>
    <w:bookmarkStart w:id="42" w:name="_Hlk67644582"/>
    <w:bookmarkStart w:id="43" w:name="_Hlk71095616"/>
    <w:bookmarkStart w:id="44" w:name="_Hlk71095617"/>
    <w:bookmarkStart w:id="45" w:name="_Hlk79741810"/>
    <w:bookmarkStart w:id="46" w:name="_Hlk79741811"/>
    <w:bookmarkStart w:id="47" w:name="_Hlk80613607"/>
    <w:bookmarkStart w:id="48" w:name="_Hlk80613608"/>
    <w:bookmarkStart w:id="49" w:name="_Hlk95207242"/>
    <w:bookmarkStart w:id="50" w:name="_Hlk95207243"/>
  </w:p>
  <w:p w14:paraId="0BBD21D3" w14:textId="77777777" w:rsidR="00414F1D" w:rsidRDefault="00414F1D" w:rsidP="00573E60">
    <w:pPr>
      <w:pStyle w:val="Nagwek"/>
      <w:rPr>
        <w:rFonts w:ascii="Calibri" w:hAnsi="Calibri" w:cs="Calibri"/>
        <w:b/>
        <w:sz w:val="22"/>
        <w:szCs w:val="22"/>
        <w:shd w:val="clear" w:color="auto" w:fill="FFFFFF"/>
      </w:rPr>
    </w:pPr>
  </w:p>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14:paraId="71C74562" w14:textId="77777777" w:rsidR="00414F1D" w:rsidRDefault="00414F1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83D25" w14:textId="77777777" w:rsidR="00414F1D" w:rsidRPr="001C552F" w:rsidRDefault="004B6C1E" w:rsidP="001C552F">
    <w:pPr>
      <w:rPr>
        <w:rFonts w:ascii="Arial" w:hAnsi="Arial" w:cs="Arial"/>
      </w:rPr>
    </w:pPr>
    <w:r w:rsidRPr="001C552F">
      <w:rPr>
        <w:rFonts w:ascii="Arial" w:hAnsi="Arial" w:cs="Arial"/>
      </w:rPr>
      <w:t>UD-II-</w:t>
    </w:r>
    <w:r>
      <w:rPr>
        <w:rFonts w:ascii="Arial" w:hAnsi="Arial" w:cs="Arial"/>
      </w:rPr>
      <w:t>WPZ</w:t>
    </w:r>
    <w:r w:rsidRPr="001C552F">
      <w:rPr>
        <w:rFonts w:ascii="Arial" w:hAnsi="Arial" w:cs="Arial"/>
      </w:rPr>
      <w:t>-</w:t>
    </w:r>
    <w:r>
      <w:rPr>
        <w:rFonts w:ascii="Arial" w:hAnsi="Arial" w:cs="Arial"/>
      </w:rPr>
      <w:t>ZP</w:t>
    </w:r>
    <w:r w:rsidRPr="001C552F">
      <w:rPr>
        <w:rFonts w:ascii="Arial" w:hAnsi="Arial" w:cs="Arial"/>
      </w:rPr>
      <w:t>JDE-3401-</w:t>
    </w:r>
    <w:r>
      <w:rPr>
        <w:rFonts w:ascii="Arial" w:hAnsi="Arial" w:cs="Arial"/>
      </w:rPr>
      <w:t>6</w:t>
    </w:r>
    <w:r w:rsidRPr="001C552F">
      <w:rPr>
        <w:rFonts w:ascii="Arial" w:hAnsi="Arial" w:cs="Arial"/>
      </w:rPr>
      <w:t>-1-</w:t>
    </w:r>
    <w:r>
      <w:rPr>
        <w:rFonts w:ascii="Arial" w:hAnsi="Arial" w:cs="Arial"/>
      </w:rPr>
      <w:t>10</w:t>
    </w:r>
    <w:r w:rsidRPr="001C552F">
      <w:rPr>
        <w:rFonts w:ascii="Arial" w:hAnsi="Arial" w:cs="Arial"/>
      </w:rPr>
      <w:t>/PN</w:t>
    </w:r>
    <w:r>
      <w:rPr>
        <w:rFonts w:ascii="Arial" w:hAnsi="Arial" w:cs="Arial"/>
      </w:rPr>
      <w:t>-b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singleLevel"/>
    <w:tmpl w:val="67442926"/>
    <w:name w:val="WW8Num14"/>
    <w:lvl w:ilvl="0">
      <w:start w:val="1"/>
      <w:numFmt w:val="decimal"/>
      <w:lvlText w:val="%1."/>
      <w:lvlJc w:val="left"/>
      <w:pPr>
        <w:tabs>
          <w:tab w:val="num" w:pos="41"/>
        </w:tabs>
        <w:ind w:left="41" w:hanging="360"/>
      </w:pPr>
      <w:rPr>
        <w:rFonts w:ascii="Calibri" w:hAnsi="Calibri" w:cs="Calibri" w:hint="default"/>
        <w:b w:val="0"/>
        <w:strike w:val="0"/>
        <w:sz w:val="22"/>
        <w:szCs w:val="22"/>
      </w:rPr>
    </w:lvl>
  </w:abstractNum>
  <w:abstractNum w:abstractNumId="1" w15:restartNumberingAfterBreak="0">
    <w:nsid w:val="00000011"/>
    <w:multiLevelType w:val="singleLevel"/>
    <w:tmpl w:val="85243E94"/>
    <w:lvl w:ilvl="0">
      <w:start w:val="1"/>
      <w:numFmt w:val="decimal"/>
      <w:lvlText w:val="%1."/>
      <w:lvlJc w:val="left"/>
      <w:rPr>
        <w:rFonts w:ascii="Calibri" w:hAnsi="Calibri" w:cs="Calibri" w:hint="default"/>
        <w:color w:val="auto"/>
      </w:rPr>
    </w:lvl>
  </w:abstractNum>
  <w:abstractNum w:abstractNumId="2" w15:restartNumberingAfterBreak="0">
    <w:nsid w:val="0057478E"/>
    <w:multiLevelType w:val="hybridMultilevel"/>
    <w:tmpl w:val="DB6C47BC"/>
    <w:lvl w:ilvl="0" w:tplc="FFFFFFFF">
      <w:start w:val="1"/>
      <w:numFmt w:val="decimal"/>
      <w:lvlText w:val="%1)"/>
      <w:lvlJc w:val="left"/>
      <w:pPr>
        <w:tabs>
          <w:tab w:val="num" w:pos="360"/>
        </w:tabs>
        <w:ind w:left="360" w:hanging="360"/>
      </w:pPr>
      <w:rPr>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0223209F"/>
    <w:multiLevelType w:val="hybridMultilevel"/>
    <w:tmpl w:val="B4D279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334785"/>
    <w:multiLevelType w:val="hybridMultilevel"/>
    <w:tmpl w:val="1AA6D2C0"/>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5" w15:restartNumberingAfterBreak="0">
    <w:nsid w:val="054F64CA"/>
    <w:multiLevelType w:val="multilevel"/>
    <w:tmpl w:val="5AA0179C"/>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6565134"/>
    <w:multiLevelType w:val="hybridMultilevel"/>
    <w:tmpl w:val="109ED2B8"/>
    <w:lvl w:ilvl="0" w:tplc="489AD2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402847"/>
    <w:multiLevelType w:val="hybridMultilevel"/>
    <w:tmpl w:val="AD505BF6"/>
    <w:lvl w:ilvl="0" w:tplc="489AD25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087F109E"/>
    <w:multiLevelType w:val="multilevel"/>
    <w:tmpl w:val="4F18A536"/>
    <w:lvl w:ilvl="0">
      <w:start w:val="1"/>
      <w:numFmt w:val="decimal"/>
      <w:pStyle w:val="THT1"/>
      <w:suff w:val="space"/>
      <w:lvlText w:val="%1."/>
      <w:lvlJc w:val="left"/>
      <w:pPr>
        <w:ind w:left="1005" w:hanging="1005"/>
      </w:pPr>
      <w:rPr>
        <w:rFonts w:hint="default"/>
        <w:b/>
        <w:strike w:val="0"/>
        <w:dstrike w:val="0"/>
        <w:sz w:val="22"/>
      </w:rPr>
    </w:lvl>
    <w:lvl w:ilvl="1">
      <w:start w:val="1"/>
      <w:numFmt w:val="decimal"/>
      <w:pStyle w:val="THT2"/>
      <w:suff w:val="space"/>
      <w:lvlText w:val="%1.%2."/>
      <w:lvlJc w:val="left"/>
      <w:pPr>
        <w:ind w:left="1005" w:hanging="1005"/>
      </w:pPr>
      <w:rPr>
        <w:rFonts w:ascii="Arial" w:hAnsi="Arial" w:cs="Arial" w:hint="default"/>
        <w:b w:val="0"/>
        <w:strike w:val="0"/>
        <w:dstrike w:val="0"/>
        <w:color w:val="auto"/>
        <w:sz w:val="22"/>
      </w:rPr>
    </w:lvl>
    <w:lvl w:ilvl="2">
      <w:start w:val="1"/>
      <w:numFmt w:val="decimal"/>
      <w:pStyle w:val="THT3"/>
      <w:suff w:val="space"/>
      <w:lvlText w:val="%1.%2.%3."/>
      <w:lvlJc w:val="left"/>
      <w:pPr>
        <w:ind w:left="1431" w:hanging="1005"/>
      </w:pPr>
      <w:rPr>
        <w:rFonts w:ascii="Arial" w:hAnsi="Arial" w:cs="Arial" w:hint="default"/>
        <w:b w:val="0"/>
        <w:strike w:val="0"/>
        <w:dstrike w:val="0"/>
        <w:sz w:val="22"/>
      </w:rPr>
    </w:lvl>
    <w:lvl w:ilvl="3">
      <w:start w:val="1"/>
      <w:numFmt w:val="decimal"/>
      <w:pStyle w:val="THT4"/>
      <w:suff w:val="space"/>
      <w:lvlText w:val="%1.%2.%3.%4"/>
      <w:lvlJc w:val="left"/>
      <w:pPr>
        <w:ind w:left="1719" w:hanging="1080"/>
      </w:pPr>
      <w:rPr>
        <w:rFonts w:hint="default"/>
        <w:b w:val="0"/>
      </w:rPr>
    </w:lvl>
    <w:lvl w:ilvl="4">
      <w:start w:val="1"/>
      <w:numFmt w:val="decimal"/>
      <w:lvlText w:val="%1.%2.%3.%4.%5."/>
      <w:lvlJc w:val="left"/>
      <w:pPr>
        <w:tabs>
          <w:tab w:val="num" w:pos="1932"/>
        </w:tabs>
        <w:ind w:left="1932" w:hanging="1080"/>
      </w:pPr>
      <w:rPr>
        <w:rFonts w:hint="default"/>
      </w:rPr>
    </w:lvl>
    <w:lvl w:ilvl="5">
      <w:start w:val="1"/>
      <w:numFmt w:val="decimal"/>
      <w:lvlText w:val="%1.%2.%3.%4.%5.%6."/>
      <w:lvlJc w:val="left"/>
      <w:pPr>
        <w:tabs>
          <w:tab w:val="num" w:pos="2505"/>
        </w:tabs>
        <w:ind w:left="2505" w:hanging="1440"/>
      </w:pPr>
      <w:rPr>
        <w:rFonts w:hint="default"/>
      </w:rPr>
    </w:lvl>
    <w:lvl w:ilvl="6">
      <w:start w:val="1"/>
      <w:numFmt w:val="decimal"/>
      <w:lvlText w:val="%1.%2.%3.%4.%5.%6.%7."/>
      <w:lvlJc w:val="left"/>
      <w:pPr>
        <w:tabs>
          <w:tab w:val="num" w:pos="2718"/>
        </w:tabs>
        <w:ind w:left="2718" w:hanging="1440"/>
      </w:pPr>
      <w:rPr>
        <w:rFonts w:hint="default"/>
      </w:rPr>
    </w:lvl>
    <w:lvl w:ilvl="7">
      <w:start w:val="1"/>
      <w:numFmt w:val="decimal"/>
      <w:lvlText w:val="%1.%2.%3.%4.%5.%6.%7.%8."/>
      <w:lvlJc w:val="left"/>
      <w:pPr>
        <w:tabs>
          <w:tab w:val="num" w:pos="3291"/>
        </w:tabs>
        <w:ind w:left="3291" w:hanging="1800"/>
      </w:pPr>
      <w:rPr>
        <w:rFonts w:hint="default"/>
      </w:rPr>
    </w:lvl>
    <w:lvl w:ilvl="8">
      <w:start w:val="1"/>
      <w:numFmt w:val="decimal"/>
      <w:lvlText w:val="%1.%2.%3.%4.%5.%6.%7.%8.%9."/>
      <w:lvlJc w:val="left"/>
      <w:pPr>
        <w:tabs>
          <w:tab w:val="num" w:pos="3504"/>
        </w:tabs>
        <w:ind w:left="3504" w:hanging="1800"/>
      </w:pPr>
      <w:rPr>
        <w:rFonts w:hint="default"/>
      </w:rPr>
    </w:lvl>
  </w:abstractNum>
  <w:abstractNum w:abstractNumId="9" w15:restartNumberingAfterBreak="0">
    <w:nsid w:val="08E618DE"/>
    <w:multiLevelType w:val="multilevel"/>
    <w:tmpl w:val="48985BB2"/>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95F32F3"/>
    <w:multiLevelType w:val="hybridMultilevel"/>
    <w:tmpl w:val="984642CC"/>
    <w:lvl w:ilvl="0" w:tplc="47FCEB54">
      <w:start w:val="1"/>
      <w:numFmt w:val="decimal"/>
      <w:lvlText w:val="%1)"/>
      <w:lvlJc w:val="left"/>
      <w:pPr>
        <w:tabs>
          <w:tab w:val="num" w:pos="360"/>
        </w:tabs>
        <w:ind w:left="36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BF4538C"/>
    <w:multiLevelType w:val="hybridMultilevel"/>
    <w:tmpl w:val="FD74DFC4"/>
    <w:lvl w:ilvl="0" w:tplc="0A06ED40">
      <w:start w:val="1"/>
      <w:numFmt w:val="decimal"/>
      <w:lvlText w:val="%1)"/>
      <w:lvlJc w:val="left"/>
      <w:pPr>
        <w:ind w:left="2280" w:hanging="360"/>
      </w:pPr>
      <w:rPr>
        <w:b w:val="0"/>
        <w:bCs/>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12" w15:restartNumberingAfterBreak="0">
    <w:nsid w:val="0D26256C"/>
    <w:multiLevelType w:val="hybridMultilevel"/>
    <w:tmpl w:val="CF4C0DD2"/>
    <w:lvl w:ilvl="0" w:tplc="04150001">
      <w:start w:val="1"/>
      <w:numFmt w:val="bullet"/>
      <w:lvlText w:val=""/>
      <w:lvlJc w:val="left"/>
      <w:pPr>
        <w:ind w:left="1429" w:hanging="360"/>
      </w:pPr>
      <w:rPr>
        <w:rFonts w:ascii="Symbol" w:hAnsi="Symbol" w:hint="default"/>
      </w:rPr>
    </w:lvl>
    <w:lvl w:ilvl="1" w:tplc="04150001">
      <w:start w:val="1"/>
      <w:numFmt w:val="bullet"/>
      <w:lvlText w:val=""/>
      <w:lvlJc w:val="left"/>
      <w:pPr>
        <w:ind w:left="2149" w:hanging="360"/>
      </w:pPr>
      <w:rPr>
        <w:rFonts w:ascii="Symbol" w:hAnsi="Symbol"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1594069F"/>
    <w:multiLevelType w:val="hybridMultilevel"/>
    <w:tmpl w:val="8D02F6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5C5AF2"/>
    <w:multiLevelType w:val="multilevel"/>
    <w:tmpl w:val="6E88D34E"/>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5" w15:restartNumberingAfterBreak="0">
    <w:nsid w:val="1CC61889"/>
    <w:multiLevelType w:val="hybridMultilevel"/>
    <w:tmpl w:val="7DDC015E"/>
    <w:lvl w:ilvl="0" w:tplc="04150011">
      <w:start w:val="1"/>
      <w:numFmt w:val="decimal"/>
      <w:lvlText w:val="%1)"/>
      <w:lvlJc w:val="left"/>
      <w:pPr>
        <w:tabs>
          <w:tab w:val="num" w:pos="644"/>
        </w:tabs>
        <w:ind w:left="644" w:hanging="360"/>
      </w:pPr>
      <w:rPr>
        <w:b w:val="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1F681C4A"/>
    <w:multiLevelType w:val="multilevel"/>
    <w:tmpl w:val="BB46FBEC"/>
    <w:lvl w:ilvl="0">
      <w:start w:val="1"/>
      <w:numFmt w:val="lowerLetter"/>
      <w:lvlText w:val="%1)"/>
      <w:lvlJc w:val="left"/>
      <w:pPr>
        <w:tabs>
          <w:tab w:val="num" w:pos="360"/>
        </w:tabs>
        <w:ind w:left="360" w:hanging="360"/>
      </w:pPr>
      <w:rPr>
        <w:rFonts w:ascii="Arial" w:eastAsia="Times New Roman" w:hAnsi="Arial" w:cs="Times New Roman"/>
      </w:r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0D65C76"/>
    <w:multiLevelType w:val="hybridMultilevel"/>
    <w:tmpl w:val="B31855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364751E"/>
    <w:multiLevelType w:val="hybridMultilevel"/>
    <w:tmpl w:val="24B6C964"/>
    <w:lvl w:ilvl="0" w:tplc="39409C84">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9" w15:restartNumberingAfterBreak="0">
    <w:nsid w:val="25266E04"/>
    <w:multiLevelType w:val="hybridMultilevel"/>
    <w:tmpl w:val="CB6C9F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641C25"/>
    <w:multiLevelType w:val="multilevel"/>
    <w:tmpl w:val="800CE2F4"/>
    <w:lvl w:ilvl="0">
      <w:start w:val="1"/>
      <w:numFmt w:val="decimal"/>
      <w:lvlText w:val="%1."/>
      <w:lvlJc w:val="left"/>
      <w:pPr>
        <w:ind w:left="360" w:hanging="360"/>
      </w:pPr>
      <w:rPr>
        <w:rFonts w:asciiTheme="minorHAnsi" w:hAnsiTheme="minorHAnsi" w:cstheme="minorHAnsi" w:hint="default"/>
        <w:b w:val="0"/>
        <w:sz w:val="20"/>
        <w:szCs w:val="20"/>
      </w:rPr>
    </w:lvl>
    <w:lvl w:ilvl="1">
      <w:start w:val="3"/>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258A651C"/>
    <w:multiLevelType w:val="hybridMultilevel"/>
    <w:tmpl w:val="C7F8012E"/>
    <w:lvl w:ilvl="0" w:tplc="95404646">
      <w:start w:val="1"/>
      <w:numFmt w:val="decimal"/>
      <w:lvlText w:val="%1."/>
      <w:lvlJc w:val="left"/>
      <w:pPr>
        <w:ind w:left="720" w:hanging="360"/>
      </w:pPr>
      <w:rPr>
        <w:rFonts w:ascii="Calibri" w:hAnsi="Calibri" w:cs="Calibri" w:hint="default"/>
        <w:b w:val="0"/>
        <w:bCs/>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87DEF5EC">
      <w:start w:val="2"/>
      <w:numFmt w:val="decimal"/>
      <w:lvlText w:val="%7."/>
      <w:lvlJc w:val="left"/>
      <w:pPr>
        <w:ind w:left="5040" w:hanging="360"/>
      </w:pPr>
      <w:rPr>
        <w:rFonts w:hint="default"/>
        <w:b w:val="0"/>
        <w:sz w:val="20"/>
        <w:szCs w:val="20"/>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9027E9A"/>
    <w:multiLevelType w:val="hybridMultilevel"/>
    <w:tmpl w:val="9CBEB4CC"/>
    <w:lvl w:ilvl="0" w:tplc="6494F43E">
      <w:start w:val="1"/>
      <w:numFmt w:val="decimal"/>
      <w:lvlText w:val="%1."/>
      <w:lvlJc w:val="left"/>
      <w:pPr>
        <w:ind w:left="709" w:hanging="360"/>
      </w:pPr>
      <w:rPr>
        <w:rFonts w:hint="default"/>
      </w:r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23" w15:restartNumberingAfterBreak="0">
    <w:nsid w:val="2FFD4B1C"/>
    <w:multiLevelType w:val="multilevel"/>
    <w:tmpl w:val="0B6450F8"/>
    <w:lvl w:ilvl="0">
      <w:start w:val="1"/>
      <w:numFmt w:val="lowerLetter"/>
      <w:lvlText w:val="%1)"/>
      <w:lvlJc w:val="left"/>
      <w:pPr>
        <w:tabs>
          <w:tab w:val="num" w:pos="1070"/>
        </w:tabs>
        <w:ind w:left="107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28C5269"/>
    <w:multiLevelType w:val="multilevel"/>
    <w:tmpl w:val="7840A0C8"/>
    <w:lvl w:ilvl="0">
      <w:start w:val="1"/>
      <w:numFmt w:val="decimal"/>
      <w:lvlText w:val="%1."/>
      <w:lvlJc w:val="left"/>
      <w:pPr>
        <w:ind w:left="360" w:hanging="360"/>
      </w:pPr>
      <w:rPr>
        <w:rFonts w:ascii="Calibri" w:eastAsia="Times New Roman" w:hAnsi="Calibri" w:cs="Calibri"/>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4461E2B"/>
    <w:multiLevelType w:val="hybridMultilevel"/>
    <w:tmpl w:val="6BF885F0"/>
    <w:lvl w:ilvl="0" w:tplc="04150011">
      <w:start w:val="1"/>
      <w:numFmt w:val="decimal"/>
      <w:lvlText w:val="%1)"/>
      <w:lvlJc w:val="left"/>
      <w:pPr>
        <w:ind w:left="1287" w:hanging="360"/>
      </w:pPr>
    </w:lvl>
    <w:lvl w:ilvl="1" w:tplc="7A78C070">
      <w:start w:val="1"/>
      <w:numFmt w:val="upperLetter"/>
      <w:lvlText w:val="%2)"/>
      <w:lvlJc w:val="left"/>
      <w:pPr>
        <w:ind w:left="2007" w:hanging="360"/>
      </w:pPr>
      <w:rPr>
        <w:rFonts w:cs="Arial" w:hint="default"/>
        <w:sz w:val="21"/>
      </w:rPr>
    </w:lvl>
    <w:lvl w:ilvl="2" w:tplc="FD949D4A">
      <w:start w:val="3"/>
      <w:numFmt w:val="upperLetter"/>
      <w:lvlText w:val="%3."/>
      <w:lvlJc w:val="left"/>
      <w:pPr>
        <w:ind w:left="2907" w:hanging="360"/>
      </w:pPr>
      <w:rPr>
        <w:rFonts w:hint="default"/>
      </w:rPr>
    </w:lvl>
    <w:lvl w:ilvl="3" w:tplc="B3C2CDF4">
      <w:start w:val="10"/>
      <w:numFmt w:val="decimal"/>
      <w:lvlText w:val="%4"/>
      <w:lvlJc w:val="left"/>
      <w:pPr>
        <w:ind w:left="3447" w:hanging="360"/>
      </w:pPr>
      <w:rPr>
        <w:rFonts w:hint="default"/>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1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38CE728F"/>
    <w:multiLevelType w:val="multilevel"/>
    <w:tmpl w:val="4B405E2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upperLetter"/>
      <w:lvlText w:val="%7."/>
      <w:lvlJc w:val="left"/>
      <w:pPr>
        <w:ind w:left="1070" w:hanging="360"/>
      </w:p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7" w15:restartNumberingAfterBreak="0">
    <w:nsid w:val="38E60565"/>
    <w:multiLevelType w:val="multilevel"/>
    <w:tmpl w:val="A22A992A"/>
    <w:lvl w:ilvl="0">
      <w:start w:val="1"/>
      <w:numFmt w:val="decimal"/>
      <w:lvlText w:val="%1."/>
      <w:lvlJc w:val="left"/>
      <w:pPr>
        <w:tabs>
          <w:tab w:val="num" w:pos="644"/>
        </w:tabs>
        <w:ind w:left="644" w:hanging="360"/>
      </w:pPr>
      <w:rPr>
        <w:rFonts w:hint="default"/>
        <w:b w:val="0"/>
        <w:color w:val="auto"/>
      </w:rPr>
    </w:lvl>
    <w:lvl w:ilvl="1">
      <w:start w:val="1"/>
      <w:numFmt w:val="lowerLetter"/>
      <w:lvlText w:val="%2)"/>
      <w:lvlJc w:val="left"/>
      <w:pPr>
        <w:tabs>
          <w:tab w:val="num" w:pos="1004"/>
        </w:tabs>
        <w:ind w:left="1004" w:hanging="360"/>
      </w:pPr>
      <w:rPr>
        <w:rFonts w:hint="default"/>
      </w:rPr>
    </w:lvl>
    <w:lvl w:ilvl="2">
      <w:start w:val="1"/>
      <w:numFmt w:val="lowerRoman"/>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28" w15:restartNumberingAfterBreak="0">
    <w:nsid w:val="3C751569"/>
    <w:multiLevelType w:val="hybridMultilevel"/>
    <w:tmpl w:val="157A5B7C"/>
    <w:lvl w:ilvl="0" w:tplc="04150011">
      <w:start w:val="1"/>
      <w:numFmt w:val="decimal"/>
      <w:lvlText w:val="%1)"/>
      <w:lvlJc w:val="left"/>
      <w:pPr>
        <w:ind w:left="786"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400535E7"/>
    <w:multiLevelType w:val="hybridMultilevel"/>
    <w:tmpl w:val="B67E94F8"/>
    <w:lvl w:ilvl="0" w:tplc="8EDC38E2">
      <w:start w:val="1"/>
      <w:numFmt w:val="lowerLetter"/>
      <w:lvlText w:val="%1)"/>
      <w:lvlJc w:val="left"/>
      <w:rPr>
        <w:rFonts w:hint="default"/>
        <w:b w:val="0"/>
        <w:bCs/>
        <w:strike w:val="0"/>
        <w:color w:val="auto"/>
      </w:rPr>
    </w:lvl>
    <w:lvl w:ilvl="1" w:tplc="478E984E">
      <w:start w:val="1"/>
      <w:numFmt w:val="upperLetter"/>
      <w:lvlText w:val="%2)"/>
      <w:lvlJc w:val="left"/>
      <w:pPr>
        <w:ind w:left="1440" w:hanging="360"/>
      </w:pPr>
      <w:rPr>
        <w:rFonts w:cs="Arial" w:hint="default"/>
        <w:sz w:val="21"/>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0A58C4"/>
    <w:multiLevelType w:val="hybridMultilevel"/>
    <w:tmpl w:val="A83C9B3C"/>
    <w:lvl w:ilvl="0" w:tplc="04150017">
      <w:start w:val="1"/>
      <w:numFmt w:val="lowerLetter"/>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2184AD1"/>
    <w:multiLevelType w:val="hybridMultilevel"/>
    <w:tmpl w:val="50E61380"/>
    <w:lvl w:ilvl="0" w:tplc="04150001">
      <w:start w:val="1"/>
      <w:numFmt w:val="bullet"/>
      <w:lvlText w:val=""/>
      <w:lvlJc w:val="left"/>
      <w:pPr>
        <w:ind w:left="1440" w:hanging="360"/>
      </w:pPr>
      <w:rPr>
        <w:rFonts w:ascii="Symbol" w:hAnsi="Symbol" w:hint="default"/>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34D3422"/>
    <w:multiLevelType w:val="hybridMultilevel"/>
    <w:tmpl w:val="9A261D22"/>
    <w:lvl w:ilvl="0" w:tplc="04150015">
      <w:start w:val="1"/>
      <w:numFmt w:val="upp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47595C5C"/>
    <w:multiLevelType w:val="hybridMultilevel"/>
    <w:tmpl w:val="605892E8"/>
    <w:lvl w:ilvl="0" w:tplc="471EC64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E605EC"/>
    <w:multiLevelType w:val="hybridMultilevel"/>
    <w:tmpl w:val="8D9C2F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4B30F6"/>
    <w:multiLevelType w:val="multilevel"/>
    <w:tmpl w:val="9D3210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FA251A5"/>
    <w:multiLevelType w:val="multilevel"/>
    <w:tmpl w:val="F3FE21C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32C1687"/>
    <w:multiLevelType w:val="hybridMultilevel"/>
    <w:tmpl w:val="FF4A6D20"/>
    <w:lvl w:ilvl="0" w:tplc="C3C846E0">
      <w:start w:val="1"/>
      <w:numFmt w:val="decimal"/>
      <w:lvlText w:val="%1)"/>
      <w:lvlJc w:val="left"/>
      <w:pPr>
        <w:ind w:left="720" w:hanging="360"/>
      </w:pPr>
      <w:rPr>
        <w:rFonts w:hint="default"/>
      </w:rPr>
    </w:lvl>
    <w:lvl w:ilvl="1" w:tplc="D35054B0">
      <w:start w:val="1"/>
      <w:numFmt w:val="decimal"/>
      <w:lvlText w:val="%2)"/>
      <w:lvlJc w:val="left"/>
      <w:pPr>
        <w:ind w:left="786" w:hanging="360"/>
      </w:pPr>
      <w:rPr>
        <w:rFonts w:hint="default"/>
        <w:b w:val="0"/>
        <w:bCs/>
      </w:rPr>
    </w:lvl>
    <w:lvl w:ilvl="2" w:tplc="8752F572">
      <w:start w:val="1"/>
      <w:numFmt w:val="upperLetter"/>
      <w:lvlText w:val="%3."/>
      <w:lvlJc w:val="left"/>
      <w:pPr>
        <w:ind w:left="2340" w:hanging="360"/>
      </w:pPr>
      <w:rPr>
        <w:rFonts w:hint="default"/>
      </w:rPr>
    </w:lvl>
    <w:lvl w:ilvl="3" w:tplc="FFFFFFFF">
      <w:start w:val="1"/>
      <w:numFmt w:val="lowerRoman"/>
      <w:lvlText w:val="%4."/>
      <w:lvlJc w:val="right"/>
      <w:pPr>
        <w:ind w:left="3240" w:hanging="720"/>
      </w:pPr>
      <w:rPr>
        <w:rFonts w:hint="default"/>
        <w:b/>
        <w:bCs/>
      </w:rPr>
    </w:lvl>
    <w:lvl w:ilvl="4" w:tplc="173EE93C">
      <w:start w:val="1"/>
      <w:numFmt w:val="lowerLetter"/>
      <w:lvlText w:val="%5)"/>
      <w:lvlJc w:val="left"/>
      <w:pPr>
        <w:ind w:left="3600" w:hanging="360"/>
      </w:pPr>
      <w:rPr>
        <w:rFonts w:hint="default"/>
      </w:rPr>
    </w:lvl>
    <w:lvl w:ilvl="5" w:tplc="A02AD6C8">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B938E7"/>
    <w:multiLevelType w:val="multilevel"/>
    <w:tmpl w:val="3CDAC5A6"/>
    <w:lvl w:ilvl="0">
      <w:start w:val="2"/>
      <w:numFmt w:val="decimal"/>
      <w:lvlText w:val="%1."/>
      <w:lvlJc w:val="left"/>
      <w:pPr>
        <w:tabs>
          <w:tab w:val="num" w:pos="360"/>
        </w:tabs>
        <w:ind w:left="360" w:hanging="360"/>
      </w:pPr>
      <w:rPr>
        <w:rFonts w:hint="default"/>
        <w:b w:val="0"/>
        <w:strike w:val="0"/>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bCs w:val="0"/>
        <w:i w:val="0"/>
        <w:strike w:val="0"/>
        <w:color w:val="auto"/>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56DB5CA3"/>
    <w:multiLevelType w:val="hybridMultilevel"/>
    <w:tmpl w:val="4C42E9A8"/>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0" w15:restartNumberingAfterBreak="0">
    <w:nsid w:val="58422173"/>
    <w:multiLevelType w:val="hybridMultilevel"/>
    <w:tmpl w:val="E7207C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0D081D"/>
    <w:multiLevelType w:val="hybridMultilevel"/>
    <w:tmpl w:val="DF901D32"/>
    <w:lvl w:ilvl="0" w:tplc="687246F0">
      <w:start w:val="3"/>
      <w:numFmt w:val="lowerLetter"/>
      <w:lvlText w:val="%1)"/>
      <w:lvlJc w:val="left"/>
      <w:pPr>
        <w:ind w:left="107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1B7D04"/>
    <w:multiLevelType w:val="multilevel"/>
    <w:tmpl w:val="819A5F92"/>
    <w:lvl w:ilvl="0">
      <w:start w:val="3"/>
      <w:numFmt w:val="decimal"/>
      <w:lvlText w:val="%1."/>
      <w:lvlJc w:val="left"/>
      <w:pPr>
        <w:ind w:left="360" w:hanging="360"/>
      </w:pPr>
      <w:rPr>
        <w:rFonts w:hint="default"/>
      </w:rPr>
    </w:lvl>
    <w:lvl w:ilvl="1">
      <w:start w:val="1"/>
      <w:numFmt w:val="decimal"/>
      <w:lvlText w:val="%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A455398"/>
    <w:multiLevelType w:val="hybridMultilevel"/>
    <w:tmpl w:val="63BEF7E8"/>
    <w:lvl w:ilvl="0" w:tplc="2F2406C6">
      <w:start w:val="1"/>
      <w:numFmt w:val="lowerLetter"/>
      <w:lvlText w:val="%1)"/>
      <w:lvlJc w:val="left"/>
      <w:pPr>
        <w:ind w:left="1080" w:hanging="360"/>
      </w:pPr>
      <w:rPr>
        <w:rFonts w:hint="default"/>
        <w:b/>
        <w:bCs/>
      </w:rPr>
    </w:lvl>
    <w:lvl w:ilvl="1" w:tplc="C974F172">
      <w:start w:val="1"/>
      <w:numFmt w:val="decimal"/>
      <w:lvlText w:val="%2."/>
      <w:lvlJc w:val="left"/>
      <w:pPr>
        <w:ind w:left="1800" w:hanging="360"/>
      </w:pPr>
      <w:rPr>
        <w:rFonts w:hint="default"/>
        <w:b w:val="0"/>
        <w:bCs w:val="0"/>
      </w:rPr>
    </w:lvl>
    <w:lvl w:ilvl="2" w:tplc="395E1E32">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BBF6C2E"/>
    <w:multiLevelType w:val="hybridMultilevel"/>
    <w:tmpl w:val="363ADD46"/>
    <w:lvl w:ilvl="0" w:tplc="04150011">
      <w:start w:val="1"/>
      <w:numFmt w:val="decimal"/>
      <w:lvlText w:val="%1)"/>
      <w:lvlJc w:val="left"/>
      <w:pPr>
        <w:ind w:left="709" w:hanging="360"/>
      </w:pPr>
      <w:rPr>
        <w:rFonts w:hint="default"/>
      </w:rPr>
    </w:lvl>
    <w:lvl w:ilvl="1" w:tplc="FFFFFFFF" w:tentative="1">
      <w:start w:val="1"/>
      <w:numFmt w:val="lowerLetter"/>
      <w:lvlText w:val="%2."/>
      <w:lvlJc w:val="left"/>
      <w:pPr>
        <w:ind w:left="142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45" w15:restartNumberingAfterBreak="0">
    <w:nsid w:val="5D4209B8"/>
    <w:multiLevelType w:val="hybridMultilevel"/>
    <w:tmpl w:val="386CEE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EC16659"/>
    <w:multiLevelType w:val="multilevel"/>
    <w:tmpl w:val="CA7C7EB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ascii="Calibri" w:hAnsi="Calibri" w:cs="Calibri"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3A57AE1"/>
    <w:multiLevelType w:val="hybridMultilevel"/>
    <w:tmpl w:val="02025B2E"/>
    <w:lvl w:ilvl="0" w:tplc="59E41BFC">
      <w:start w:val="1"/>
      <w:numFmt w:val="upp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68170740"/>
    <w:multiLevelType w:val="hybridMultilevel"/>
    <w:tmpl w:val="047C40B0"/>
    <w:lvl w:ilvl="0" w:tplc="156E819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686000D6"/>
    <w:multiLevelType w:val="hybridMultilevel"/>
    <w:tmpl w:val="2CC296C8"/>
    <w:lvl w:ilvl="0" w:tplc="5F2EC1F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9825C1C"/>
    <w:multiLevelType w:val="hybridMultilevel"/>
    <w:tmpl w:val="C5DC12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A4513FC"/>
    <w:multiLevelType w:val="multilevel"/>
    <w:tmpl w:val="7576A47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B1A1713"/>
    <w:multiLevelType w:val="hybridMultilevel"/>
    <w:tmpl w:val="12D02258"/>
    <w:lvl w:ilvl="0" w:tplc="04150001">
      <w:start w:val="1"/>
      <w:numFmt w:val="bullet"/>
      <w:lvlText w:val=""/>
      <w:lvlJc w:val="left"/>
      <w:pPr>
        <w:ind w:left="720" w:hanging="360"/>
      </w:pPr>
      <w:rPr>
        <w:rFonts w:ascii="Symbol" w:hAnsi="Symbol" w:hint="default"/>
        <w:b/>
      </w:rPr>
    </w:lvl>
    <w:lvl w:ilvl="1" w:tplc="FBFEEA40">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A64ED4"/>
    <w:multiLevelType w:val="hybridMultilevel"/>
    <w:tmpl w:val="1B0AB478"/>
    <w:lvl w:ilvl="0" w:tplc="E2AEC70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E33539"/>
    <w:multiLevelType w:val="hybridMultilevel"/>
    <w:tmpl w:val="E190E962"/>
    <w:lvl w:ilvl="0" w:tplc="FFFFFFFF">
      <w:start w:val="1"/>
      <w:numFmt w:val="decimal"/>
      <w:lvlText w:val="%1)"/>
      <w:lvlJc w:val="left"/>
      <w:pPr>
        <w:tabs>
          <w:tab w:val="num" w:pos="360"/>
        </w:tabs>
        <w:ind w:left="360" w:hanging="360"/>
      </w:pPr>
      <w:rPr>
        <w:rFonts w:ascii="Calibri" w:eastAsia="Times New Roman" w:hAnsi="Calibri" w:cs="Calibri" w:hint="default"/>
        <w:b w:val="0"/>
        <w:bCs w:val="0"/>
        <w:color w:val="auto"/>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5" w15:restartNumberingAfterBreak="0">
    <w:nsid w:val="70650FEC"/>
    <w:multiLevelType w:val="multilevel"/>
    <w:tmpl w:val="DAD25B14"/>
    <w:lvl w:ilvl="0">
      <w:start w:val="1"/>
      <w:numFmt w:val="decimal"/>
      <w:lvlText w:val="%1)"/>
      <w:lvlJc w:val="left"/>
      <w:pPr>
        <w:tabs>
          <w:tab w:val="num" w:pos="360"/>
        </w:tabs>
        <w:ind w:left="360" w:hanging="360"/>
      </w:pPr>
      <w:rPr>
        <w:rFonts w:hint="default"/>
        <w:b w:val="0"/>
      </w:rPr>
    </w:lvl>
    <w:lvl w:ilvl="1">
      <w:start w:val="5"/>
      <w:numFmt w:val="decimal"/>
      <w:isLgl/>
      <w:lvlText w:val="%1.%2."/>
      <w:lvlJc w:val="left"/>
      <w:pPr>
        <w:ind w:left="90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3060" w:hanging="1800"/>
      </w:pPr>
      <w:rPr>
        <w:rFonts w:hint="default"/>
      </w:rPr>
    </w:lvl>
    <w:lvl w:ilvl="8">
      <w:start w:val="1"/>
      <w:numFmt w:val="decimal"/>
      <w:isLgl/>
      <w:lvlText w:val="%1.%2.%3.%4.%5.%6.%7.%8.%9."/>
      <w:lvlJc w:val="left"/>
      <w:pPr>
        <w:ind w:left="3240" w:hanging="1800"/>
      </w:pPr>
      <w:rPr>
        <w:rFonts w:hint="default"/>
      </w:rPr>
    </w:lvl>
  </w:abstractNum>
  <w:abstractNum w:abstractNumId="56" w15:restartNumberingAfterBreak="0">
    <w:nsid w:val="75CB5075"/>
    <w:multiLevelType w:val="multilevel"/>
    <w:tmpl w:val="6F4A0A3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78B17315"/>
    <w:multiLevelType w:val="hybridMultilevel"/>
    <w:tmpl w:val="8050069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8" w15:restartNumberingAfterBreak="0">
    <w:nsid w:val="78F803AE"/>
    <w:multiLevelType w:val="hybridMultilevel"/>
    <w:tmpl w:val="FAE23754"/>
    <w:lvl w:ilvl="0" w:tplc="1C30DE1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793B23FD"/>
    <w:multiLevelType w:val="multilevel"/>
    <w:tmpl w:val="8FFC5B52"/>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94D4DAA"/>
    <w:multiLevelType w:val="hybridMultilevel"/>
    <w:tmpl w:val="4FBC5B0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79590CC3"/>
    <w:multiLevelType w:val="multilevel"/>
    <w:tmpl w:val="4B72DD60"/>
    <w:lvl w:ilvl="0">
      <w:start w:val="5"/>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2" w15:restartNumberingAfterBreak="0">
    <w:nsid w:val="7C9B261B"/>
    <w:multiLevelType w:val="hybridMultilevel"/>
    <w:tmpl w:val="767C0518"/>
    <w:lvl w:ilvl="0" w:tplc="0415000F">
      <w:start w:val="1"/>
      <w:numFmt w:val="decimal"/>
      <w:lvlText w:val="%1."/>
      <w:lvlJc w:val="left"/>
      <w:pPr>
        <w:ind w:left="1429" w:hanging="360"/>
      </w:pPr>
      <w:rPr>
        <w:rFonts w:hint="default"/>
      </w:rPr>
    </w:lvl>
    <w:lvl w:ilvl="1" w:tplc="04150001">
      <w:start w:val="1"/>
      <w:numFmt w:val="bullet"/>
      <w:lvlText w:val=""/>
      <w:lvlJc w:val="left"/>
      <w:pPr>
        <w:ind w:left="2149" w:hanging="360"/>
      </w:pPr>
      <w:rPr>
        <w:rFonts w:ascii="Symbol" w:hAnsi="Symbol"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237473271">
    <w:abstractNumId w:val="2"/>
  </w:num>
  <w:num w:numId="2" w16cid:durableId="1467620993">
    <w:abstractNumId w:val="54"/>
  </w:num>
  <w:num w:numId="3" w16cid:durableId="1618831930">
    <w:abstractNumId w:val="26"/>
  </w:num>
  <w:num w:numId="4" w16cid:durableId="1883053255">
    <w:abstractNumId w:val="15"/>
  </w:num>
  <w:num w:numId="5" w16cid:durableId="646980861">
    <w:abstractNumId w:val="23"/>
  </w:num>
  <w:num w:numId="6" w16cid:durableId="619529350">
    <w:abstractNumId w:val="14"/>
  </w:num>
  <w:num w:numId="7" w16cid:durableId="238374011">
    <w:abstractNumId w:val="38"/>
  </w:num>
  <w:num w:numId="8" w16cid:durableId="1271619789">
    <w:abstractNumId w:val="10"/>
  </w:num>
  <w:num w:numId="9" w16cid:durableId="1846090796">
    <w:abstractNumId w:val="16"/>
  </w:num>
  <w:num w:numId="10" w16cid:durableId="49352249">
    <w:abstractNumId w:val="27"/>
  </w:num>
  <w:num w:numId="11" w16cid:durableId="1659723283">
    <w:abstractNumId w:val="8"/>
  </w:num>
  <w:num w:numId="12" w16cid:durableId="1231035312">
    <w:abstractNumId w:val="29"/>
  </w:num>
  <w:num w:numId="13" w16cid:durableId="1589194207">
    <w:abstractNumId w:val="30"/>
  </w:num>
  <w:num w:numId="14" w16cid:durableId="144054064">
    <w:abstractNumId w:val="55"/>
  </w:num>
  <w:num w:numId="15" w16cid:durableId="825828173">
    <w:abstractNumId w:val="49"/>
  </w:num>
  <w:num w:numId="16" w16cid:durableId="326447487">
    <w:abstractNumId w:val="2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610636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36551354">
    <w:abstractNumId w:val="43"/>
  </w:num>
  <w:num w:numId="19" w16cid:durableId="1407338534">
    <w:abstractNumId w:val="37"/>
  </w:num>
  <w:num w:numId="20" w16cid:durableId="433863285">
    <w:abstractNumId w:val="61"/>
  </w:num>
  <w:num w:numId="21" w16cid:durableId="1575818175">
    <w:abstractNumId w:val="5"/>
  </w:num>
  <w:num w:numId="22" w16cid:durableId="1117482378">
    <w:abstractNumId w:val="35"/>
  </w:num>
  <w:num w:numId="23" w16cid:durableId="113595751">
    <w:abstractNumId w:val="33"/>
  </w:num>
  <w:num w:numId="24" w16cid:durableId="627515393">
    <w:abstractNumId w:val="42"/>
  </w:num>
  <w:num w:numId="25" w16cid:durableId="1864397737">
    <w:abstractNumId w:val="53"/>
  </w:num>
  <w:num w:numId="26" w16cid:durableId="1627351661">
    <w:abstractNumId w:val="6"/>
  </w:num>
  <w:num w:numId="27" w16cid:durableId="380055420">
    <w:abstractNumId w:val="36"/>
  </w:num>
  <w:num w:numId="28" w16cid:durableId="1466579061">
    <w:abstractNumId w:val="51"/>
  </w:num>
  <w:num w:numId="29" w16cid:durableId="666135425">
    <w:abstractNumId w:val="9"/>
  </w:num>
  <w:num w:numId="30" w16cid:durableId="1469011068">
    <w:abstractNumId w:val="41"/>
  </w:num>
  <w:num w:numId="31" w16cid:durableId="1435400815">
    <w:abstractNumId w:val="52"/>
  </w:num>
  <w:num w:numId="32" w16cid:durableId="1221670697">
    <w:abstractNumId w:val="31"/>
  </w:num>
  <w:num w:numId="33" w16cid:durableId="1351878405">
    <w:abstractNumId w:val="12"/>
  </w:num>
  <w:num w:numId="34" w16cid:durableId="1932351408">
    <w:abstractNumId w:val="62"/>
  </w:num>
  <w:num w:numId="35" w16cid:durableId="873615155">
    <w:abstractNumId w:val="58"/>
  </w:num>
  <w:num w:numId="36" w16cid:durableId="508912465">
    <w:abstractNumId w:val="25"/>
  </w:num>
  <w:num w:numId="37" w16cid:durableId="1334799108">
    <w:abstractNumId w:val="59"/>
  </w:num>
  <w:num w:numId="38" w16cid:durableId="1489859438">
    <w:abstractNumId w:val="24"/>
  </w:num>
  <w:num w:numId="39" w16cid:durableId="337658878">
    <w:abstractNumId w:val="46"/>
  </w:num>
  <w:num w:numId="40" w16cid:durableId="769854163">
    <w:abstractNumId w:val="45"/>
  </w:num>
  <w:num w:numId="41" w16cid:durableId="1612086712">
    <w:abstractNumId w:val="56"/>
  </w:num>
  <w:num w:numId="42" w16cid:durableId="1646156091">
    <w:abstractNumId w:val="7"/>
  </w:num>
  <w:num w:numId="43" w16cid:durableId="433938869">
    <w:abstractNumId w:val="50"/>
  </w:num>
  <w:num w:numId="44" w16cid:durableId="2054695591">
    <w:abstractNumId w:val="19"/>
  </w:num>
  <w:num w:numId="45" w16cid:durableId="371344298">
    <w:abstractNumId w:val="34"/>
  </w:num>
  <w:num w:numId="46" w16cid:durableId="190802161">
    <w:abstractNumId w:val="28"/>
  </w:num>
  <w:num w:numId="47" w16cid:durableId="238828787">
    <w:abstractNumId w:val="60"/>
  </w:num>
  <w:num w:numId="48" w16cid:durableId="247423604">
    <w:abstractNumId w:val="32"/>
  </w:num>
  <w:num w:numId="49" w16cid:durableId="543713239">
    <w:abstractNumId w:val="13"/>
  </w:num>
  <w:num w:numId="50" w16cid:durableId="360009278">
    <w:abstractNumId w:val="1"/>
  </w:num>
  <w:num w:numId="51" w16cid:durableId="1502546661">
    <w:abstractNumId w:val="57"/>
  </w:num>
  <w:num w:numId="52" w16cid:durableId="1181315338">
    <w:abstractNumId w:val="40"/>
  </w:num>
  <w:num w:numId="53" w16cid:durableId="1961065671">
    <w:abstractNumId w:val="11"/>
  </w:num>
  <w:num w:numId="54" w16cid:durableId="995261267">
    <w:abstractNumId w:val="22"/>
  </w:num>
  <w:num w:numId="55" w16cid:durableId="1636565547">
    <w:abstractNumId w:val="47"/>
  </w:num>
  <w:num w:numId="56" w16cid:durableId="1595474053">
    <w:abstractNumId w:val="18"/>
  </w:num>
  <w:num w:numId="57" w16cid:durableId="477066498">
    <w:abstractNumId w:val="4"/>
  </w:num>
  <w:num w:numId="58" w16cid:durableId="257955972">
    <w:abstractNumId w:val="39"/>
  </w:num>
  <w:num w:numId="59" w16cid:durableId="990259256">
    <w:abstractNumId w:val="17"/>
  </w:num>
  <w:num w:numId="60" w16cid:durableId="758066685">
    <w:abstractNumId w:val="48"/>
  </w:num>
  <w:num w:numId="61" w16cid:durableId="2123836726">
    <w:abstractNumId w:val="3"/>
  </w:num>
  <w:num w:numId="62" w16cid:durableId="711029660">
    <w:abstractNumId w:val="4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620"/>
    <w:rsid w:val="00000037"/>
    <w:rsid w:val="00007CEC"/>
    <w:rsid w:val="00012ED9"/>
    <w:rsid w:val="00024489"/>
    <w:rsid w:val="0002764E"/>
    <w:rsid w:val="000360C3"/>
    <w:rsid w:val="0005449E"/>
    <w:rsid w:val="000573F1"/>
    <w:rsid w:val="0007726B"/>
    <w:rsid w:val="00090D89"/>
    <w:rsid w:val="000931E0"/>
    <w:rsid w:val="000F0190"/>
    <w:rsid w:val="000F145E"/>
    <w:rsid w:val="0016789D"/>
    <w:rsid w:val="001768A4"/>
    <w:rsid w:val="001B2620"/>
    <w:rsid w:val="001B2DB0"/>
    <w:rsid w:val="002276BD"/>
    <w:rsid w:val="00236168"/>
    <w:rsid w:val="00245F8C"/>
    <w:rsid w:val="00261BC1"/>
    <w:rsid w:val="002969EF"/>
    <w:rsid w:val="002A7570"/>
    <w:rsid w:val="002A786C"/>
    <w:rsid w:val="002C3C3A"/>
    <w:rsid w:val="003103BB"/>
    <w:rsid w:val="003239E0"/>
    <w:rsid w:val="00352F5A"/>
    <w:rsid w:val="00362181"/>
    <w:rsid w:val="003B4E55"/>
    <w:rsid w:val="003B5E70"/>
    <w:rsid w:val="003C5DB5"/>
    <w:rsid w:val="003D0EBD"/>
    <w:rsid w:val="00414F1D"/>
    <w:rsid w:val="00415E60"/>
    <w:rsid w:val="00424769"/>
    <w:rsid w:val="00437B7B"/>
    <w:rsid w:val="004608B7"/>
    <w:rsid w:val="004664A3"/>
    <w:rsid w:val="004B6C1E"/>
    <w:rsid w:val="004C4955"/>
    <w:rsid w:val="004D255F"/>
    <w:rsid w:val="004D38FC"/>
    <w:rsid w:val="004F0EC8"/>
    <w:rsid w:val="0051006C"/>
    <w:rsid w:val="005271A4"/>
    <w:rsid w:val="0055108E"/>
    <w:rsid w:val="00565370"/>
    <w:rsid w:val="005C1308"/>
    <w:rsid w:val="005C57BE"/>
    <w:rsid w:val="005D393C"/>
    <w:rsid w:val="006171C5"/>
    <w:rsid w:val="0062381A"/>
    <w:rsid w:val="00646D70"/>
    <w:rsid w:val="00653E67"/>
    <w:rsid w:val="006A35A5"/>
    <w:rsid w:val="006B229C"/>
    <w:rsid w:val="006B62B6"/>
    <w:rsid w:val="006D56BA"/>
    <w:rsid w:val="006F5D9C"/>
    <w:rsid w:val="007B5CD6"/>
    <w:rsid w:val="007B6A88"/>
    <w:rsid w:val="007D023B"/>
    <w:rsid w:val="008474B9"/>
    <w:rsid w:val="00853FA2"/>
    <w:rsid w:val="0087004C"/>
    <w:rsid w:val="00873C54"/>
    <w:rsid w:val="0087506B"/>
    <w:rsid w:val="008A03D0"/>
    <w:rsid w:val="008B41C8"/>
    <w:rsid w:val="008C69F4"/>
    <w:rsid w:val="008C7537"/>
    <w:rsid w:val="008D00CA"/>
    <w:rsid w:val="00907634"/>
    <w:rsid w:val="009564C4"/>
    <w:rsid w:val="0096184C"/>
    <w:rsid w:val="0097255E"/>
    <w:rsid w:val="009C114B"/>
    <w:rsid w:val="009D2736"/>
    <w:rsid w:val="00A07E4A"/>
    <w:rsid w:val="00A22A67"/>
    <w:rsid w:val="00A30451"/>
    <w:rsid w:val="00A576B5"/>
    <w:rsid w:val="00AB1255"/>
    <w:rsid w:val="00AB3A7E"/>
    <w:rsid w:val="00AF611E"/>
    <w:rsid w:val="00B0104F"/>
    <w:rsid w:val="00B21791"/>
    <w:rsid w:val="00B62B7B"/>
    <w:rsid w:val="00B87618"/>
    <w:rsid w:val="00BA2D50"/>
    <w:rsid w:val="00BD27C6"/>
    <w:rsid w:val="00BD34C0"/>
    <w:rsid w:val="00C40363"/>
    <w:rsid w:val="00C609A0"/>
    <w:rsid w:val="00C81812"/>
    <w:rsid w:val="00CF19E1"/>
    <w:rsid w:val="00CF363A"/>
    <w:rsid w:val="00D00480"/>
    <w:rsid w:val="00D144A6"/>
    <w:rsid w:val="00D23E56"/>
    <w:rsid w:val="00D2646D"/>
    <w:rsid w:val="00D26835"/>
    <w:rsid w:val="00D446F1"/>
    <w:rsid w:val="00D727B1"/>
    <w:rsid w:val="00D85FB1"/>
    <w:rsid w:val="00DB6B97"/>
    <w:rsid w:val="00DC4764"/>
    <w:rsid w:val="00DF2430"/>
    <w:rsid w:val="00DF494E"/>
    <w:rsid w:val="00E20787"/>
    <w:rsid w:val="00E23C66"/>
    <w:rsid w:val="00E52225"/>
    <w:rsid w:val="00E61AD0"/>
    <w:rsid w:val="00EC2F35"/>
    <w:rsid w:val="00EE3B31"/>
    <w:rsid w:val="00F06DAC"/>
    <w:rsid w:val="00F13EEE"/>
    <w:rsid w:val="00F167A2"/>
    <w:rsid w:val="00F579EA"/>
    <w:rsid w:val="00FF67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C2F1E"/>
  <w15:chartTrackingRefBased/>
  <w15:docId w15:val="{868E2C7E-F4CC-4FBF-A35A-57489DA92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1B2620"/>
    <w:pPr>
      <w:keepNext/>
      <w:spacing w:after="0" w:line="240" w:lineRule="auto"/>
      <w:jc w:val="both"/>
      <w:outlineLvl w:val="0"/>
    </w:pPr>
    <w:rPr>
      <w:rFonts w:ascii="Times New Roman" w:eastAsia="Times New Roman" w:hAnsi="Times New Roman" w:cs="Times New Roman"/>
      <w:b/>
      <w:bCs/>
      <w:spacing w:val="76"/>
      <w:kern w:val="0"/>
      <w:sz w:val="24"/>
      <w:szCs w:val="24"/>
      <w:lang w:val="x-none" w:eastAsia="x-none"/>
      <w14:ligatures w14:val="none"/>
    </w:rPr>
  </w:style>
  <w:style w:type="paragraph" w:styleId="Nagwek2">
    <w:name w:val="heading 2"/>
    <w:aliases w:val="Nagłówek 2 Znak Znak"/>
    <w:basedOn w:val="Normalny"/>
    <w:next w:val="Normalny"/>
    <w:link w:val="Nagwek2Znak"/>
    <w:qFormat/>
    <w:rsid w:val="001B2620"/>
    <w:pPr>
      <w:keepNext/>
      <w:spacing w:after="0" w:line="240" w:lineRule="auto"/>
      <w:jc w:val="center"/>
      <w:outlineLvl w:val="1"/>
    </w:pPr>
    <w:rPr>
      <w:rFonts w:ascii="Times New Roman" w:eastAsia="Times New Roman" w:hAnsi="Times New Roman" w:cs="Times New Roman"/>
      <w:b/>
      <w:bCs/>
      <w:kern w:val="0"/>
      <w:sz w:val="36"/>
      <w:szCs w:val="36"/>
      <w:lang w:val="x-none" w:eastAsia="x-none"/>
      <w14:ligatures w14:val="none"/>
    </w:rPr>
  </w:style>
  <w:style w:type="paragraph" w:styleId="Nagwek3">
    <w:name w:val="heading 3"/>
    <w:basedOn w:val="Normalny"/>
    <w:next w:val="Normalny"/>
    <w:link w:val="Nagwek3Znak"/>
    <w:qFormat/>
    <w:rsid w:val="001B2620"/>
    <w:pPr>
      <w:keepNext/>
      <w:spacing w:after="0" w:line="240" w:lineRule="auto"/>
      <w:outlineLvl w:val="2"/>
    </w:pPr>
    <w:rPr>
      <w:rFonts w:ascii="Times New Roman" w:eastAsia="Times New Roman" w:hAnsi="Times New Roman" w:cs="Times New Roman"/>
      <w:b/>
      <w:bCs/>
      <w:spacing w:val="76"/>
      <w:kern w:val="0"/>
      <w:lang w:eastAsia="pl-PL"/>
      <w14:ligatures w14:val="none"/>
    </w:rPr>
  </w:style>
  <w:style w:type="paragraph" w:styleId="Nagwek4">
    <w:name w:val="heading 4"/>
    <w:basedOn w:val="Normalny"/>
    <w:next w:val="Normalny"/>
    <w:link w:val="Nagwek4Znak"/>
    <w:qFormat/>
    <w:rsid w:val="001B2620"/>
    <w:pPr>
      <w:keepNext/>
      <w:spacing w:after="0" w:line="240" w:lineRule="auto"/>
      <w:ind w:left="180"/>
      <w:jc w:val="both"/>
      <w:outlineLvl w:val="3"/>
    </w:pPr>
    <w:rPr>
      <w:rFonts w:ascii="Arial" w:eastAsia="Times New Roman" w:hAnsi="Arial" w:cs="Arial"/>
      <w:i/>
      <w:iCs/>
      <w:kern w:val="0"/>
      <w:lang w:eastAsia="pl-PL"/>
      <w14:ligatures w14:val="none"/>
    </w:rPr>
  </w:style>
  <w:style w:type="paragraph" w:styleId="Nagwek5">
    <w:name w:val="heading 5"/>
    <w:basedOn w:val="Normalny"/>
    <w:next w:val="Normalny"/>
    <w:link w:val="Nagwek5Znak"/>
    <w:qFormat/>
    <w:rsid w:val="001B2620"/>
    <w:pPr>
      <w:keepNext/>
      <w:tabs>
        <w:tab w:val="left" w:pos="284"/>
      </w:tabs>
      <w:spacing w:after="0" w:line="240" w:lineRule="auto"/>
      <w:ind w:left="284" w:hanging="284"/>
      <w:jc w:val="both"/>
      <w:outlineLvl w:val="4"/>
    </w:pPr>
    <w:rPr>
      <w:rFonts w:ascii="Times New Roman" w:eastAsia="Times New Roman" w:hAnsi="Times New Roman" w:cs="Times New Roman"/>
      <w:b/>
      <w:bCs/>
      <w:kern w:val="0"/>
      <w:sz w:val="24"/>
      <w:szCs w:val="20"/>
      <w:lang w:eastAsia="pl-PL"/>
      <w14:ligatures w14:val="none"/>
    </w:rPr>
  </w:style>
  <w:style w:type="paragraph" w:styleId="Nagwek6">
    <w:name w:val="heading 6"/>
    <w:basedOn w:val="Normalny"/>
    <w:next w:val="Normalny"/>
    <w:link w:val="Nagwek6Znak"/>
    <w:qFormat/>
    <w:rsid w:val="001B2620"/>
    <w:pPr>
      <w:keepNext/>
      <w:tabs>
        <w:tab w:val="left" w:pos="284"/>
      </w:tabs>
      <w:spacing w:after="0" w:line="240" w:lineRule="auto"/>
      <w:jc w:val="both"/>
      <w:outlineLvl w:val="5"/>
    </w:pPr>
    <w:rPr>
      <w:rFonts w:ascii="Arial" w:eastAsia="Times New Roman" w:hAnsi="Arial" w:cs="Arial"/>
      <w:b/>
      <w:bCs/>
      <w:color w:val="000000"/>
      <w:kern w:val="0"/>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B2620"/>
    <w:rPr>
      <w:rFonts w:ascii="Times New Roman" w:eastAsia="Times New Roman" w:hAnsi="Times New Roman" w:cs="Times New Roman"/>
      <w:b/>
      <w:bCs/>
      <w:spacing w:val="76"/>
      <w:kern w:val="0"/>
      <w:sz w:val="24"/>
      <w:szCs w:val="24"/>
      <w:lang w:val="x-none" w:eastAsia="x-none"/>
      <w14:ligatures w14:val="none"/>
    </w:rPr>
  </w:style>
  <w:style w:type="character" w:customStyle="1" w:styleId="Nagwek2Znak">
    <w:name w:val="Nagłówek 2 Znak"/>
    <w:aliases w:val="Nagłówek 2 Znak Znak Znak"/>
    <w:basedOn w:val="Domylnaczcionkaakapitu"/>
    <w:link w:val="Nagwek2"/>
    <w:rsid w:val="001B2620"/>
    <w:rPr>
      <w:rFonts w:ascii="Times New Roman" w:eastAsia="Times New Roman" w:hAnsi="Times New Roman" w:cs="Times New Roman"/>
      <w:b/>
      <w:bCs/>
      <w:kern w:val="0"/>
      <w:sz w:val="36"/>
      <w:szCs w:val="36"/>
      <w:lang w:val="x-none" w:eastAsia="x-none"/>
      <w14:ligatures w14:val="none"/>
    </w:rPr>
  </w:style>
  <w:style w:type="character" w:customStyle="1" w:styleId="Nagwek3Znak">
    <w:name w:val="Nagłówek 3 Znak"/>
    <w:basedOn w:val="Domylnaczcionkaakapitu"/>
    <w:link w:val="Nagwek3"/>
    <w:rsid w:val="001B2620"/>
    <w:rPr>
      <w:rFonts w:ascii="Times New Roman" w:eastAsia="Times New Roman" w:hAnsi="Times New Roman" w:cs="Times New Roman"/>
      <w:b/>
      <w:bCs/>
      <w:spacing w:val="76"/>
      <w:kern w:val="0"/>
      <w:lang w:eastAsia="pl-PL"/>
      <w14:ligatures w14:val="none"/>
    </w:rPr>
  </w:style>
  <w:style w:type="character" w:customStyle="1" w:styleId="Nagwek4Znak">
    <w:name w:val="Nagłówek 4 Znak"/>
    <w:basedOn w:val="Domylnaczcionkaakapitu"/>
    <w:link w:val="Nagwek4"/>
    <w:rsid w:val="001B2620"/>
    <w:rPr>
      <w:rFonts w:ascii="Arial" w:eastAsia="Times New Roman" w:hAnsi="Arial" w:cs="Arial"/>
      <w:i/>
      <w:iCs/>
      <w:kern w:val="0"/>
      <w:lang w:eastAsia="pl-PL"/>
      <w14:ligatures w14:val="none"/>
    </w:rPr>
  </w:style>
  <w:style w:type="character" w:customStyle="1" w:styleId="Nagwek5Znak">
    <w:name w:val="Nagłówek 5 Znak"/>
    <w:basedOn w:val="Domylnaczcionkaakapitu"/>
    <w:link w:val="Nagwek5"/>
    <w:rsid w:val="001B2620"/>
    <w:rPr>
      <w:rFonts w:ascii="Times New Roman" w:eastAsia="Times New Roman" w:hAnsi="Times New Roman" w:cs="Times New Roman"/>
      <w:b/>
      <w:bCs/>
      <w:kern w:val="0"/>
      <w:sz w:val="24"/>
      <w:szCs w:val="20"/>
      <w:lang w:eastAsia="pl-PL"/>
      <w14:ligatures w14:val="none"/>
    </w:rPr>
  </w:style>
  <w:style w:type="character" w:customStyle="1" w:styleId="Nagwek6Znak">
    <w:name w:val="Nagłówek 6 Znak"/>
    <w:basedOn w:val="Domylnaczcionkaakapitu"/>
    <w:link w:val="Nagwek6"/>
    <w:rsid w:val="001B2620"/>
    <w:rPr>
      <w:rFonts w:ascii="Arial" w:eastAsia="Times New Roman" w:hAnsi="Arial" w:cs="Arial"/>
      <w:b/>
      <w:bCs/>
      <w:color w:val="000000"/>
      <w:kern w:val="0"/>
      <w:szCs w:val="24"/>
      <w:lang w:eastAsia="pl-PL"/>
      <w14:ligatures w14:val="none"/>
    </w:rPr>
  </w:style>
  <w:style w:type="numbering" w:customStyle="1" w:styleId="Bezlisty1">
    <w:name w:val="Bez listy1"/>
    <w:next w:val="Bezlisty"/>
    <w:semiHidden/>
    <w:rsid w:val="001B2620"/>
  </w:style>
  <w:style w:type="paragraph" w:styleId="Tekstpodstawowywcity2">
    <w:name w:val="Body Text Indent 2"/>
    <w:basedOn w:val="Normalny"/>
    <w:link w:val="Tekstpodstawowywcity2Znak"/>
    <w:rsid w:val="001B2620"/>
    <w:pPr>
      <w:spacing w:after="0" w:line="240" w:lineRule="auto"/>
      <w:ind w:left="180" w:hanging="180"/>
      <w:jc w:val="both"/>
    </w:pPr>
    <w:rPr>
      <w:rFonts w:ascii="Arial" w:eastAsia="Times New Roman" w:hAnsi="Arial" w:cs="Arial"/>
      <w:kern w:val="0"/>
      <w:lang w:eastAsia="pl-PL"/>
      <w14:ligatures w14:val="none"/>
    </w:rPr>
  </w:style>
  <w:style w:type="character" w:customStyle="1" w:styleId="Tekstpodstawowywcity2Znak">
    <w:name w:val="Tekst podstawowy wcięty 2 Znak"/>
    <w:basedOn w:val="Domylnaczcionkaakapitu"/>
    <w:link w:val="Tekstpodstawowywcity2"/>
    <w:rsid w:val="001B2620"/>
    <w:rPr>
      <w:rFonts w:ascii="Arial" w:eastAsia="Times New Roman" w:hAnsi="Arial" w:cs="Arial"/>
      <w:kern w:val="0"/>
      <w:lang w:eastAsia="pl-PL"/>
      <w14:ligatures w14:val="none"/>
    </w:rPr>
  </w:style>
  <w:style w:type="paragraph" w:styleId="Tekstpodstawowywcity3">
    <w:name w:val="Body Text Indent 3"/>
    <w:basedOn w:val="Normalny"/>
    <w:link w:val="Tekstpodstawowywcity3Znak"/>
    <w:rsid w:val="001B2620"/>
    <w:pPr>
      <w:widowControl w:val="0"/>
      <w:spacing w:after="0" w:line="240" w:lineRule="auto"/>
      <w:ind w:left="709" w:hanging="425"/>
    </w:pPr>
    <w:rPr>
      <w:rFonts w:ascii="Arial" w:eastAsia="Times New Roman" w:hAnsi="Arial" w:cs="Times New Roman"/>
      <w:kern w:val="0"/>
      <w:lang w:val="x-none" w:eastAsia="x-none"/>
      <w14:ligatures w14:val="none"/>
    </w:rPr>
  </w:style>
  <w:style w:type="character" w:customStyle="1" w:styleId="Tekstpodstawowywcity3Znak">
    <w:name w:val="Tekst podstawowy wcięty 3 Znak"/>
    <w:basedOn w:val="Domylnaczcionkaakapitu"/>
    <w:link w:val="Tekstpodstawowywcity3"/>
    <w:rsid w:val="001B2620"/>
    <w:rPr>
      <w:rFonts w:ascii="Arial" w:eastAsia="Times New Roman" w:hAnsi="Arial" w:cs="Times New Roman"/>
      <w:kern w:val="0"/>
      <w:lang w:val="x-none" w:eastAsia="x-none"/>
      <w14:ligatures w14:val="none"/>
    </w:rPr>
  </w:style>
  <w:style w:type="paragraph" w:customStyle="1" w:styleId="Nagwek40">
    <w:name w:val="Nag?—wek 4"/>
    <w:basedOn w:val="Normalny"/>
    <w:next w:val="Normalny"/>
    <w:rsid w:val="001B2620"/>
    <w:pPr>
      <w:keepNext/>
      <w:overflowPunct w:val="0"/>
      <w:autoSpaceDE w:val="0"/>
      <w:autoSpaceDN w:val="0"/>
      <w:adjustRightInd w:val="0"/>
      <w:spacing w:after="0" w:line="240" w:lineRule="auto"/>
      <w:textAlignment w:val="baseline"/>
    </w:pPr>
    <w:rPr>
      <w:rFonts w:ascii="Times New Roman" w:eastAsia="Times New Roman" w:hAnsi="Times New Roman" w:cs="Times New Roman"/>
      <w:kern w:val="0"/>
      <w:sz w:val="28"/>
      <w:szCs w:val="20"/>
      <w:lang w:eastAsia="pl-PL"/>
      <w14:ligatures w14:val="none"/>
    </w:rPr>
  </w:style>
  <w:style w:type="paragraph" w:customStyle="1" w:styleId="Tekstpodstawowywcity20">
    <w:name w:val="Tekst podstawowy wci?ty 2"/>
    <w:basedOn w:val="Normalny"/>
    <w:rsid w:val="001B2620"/>
    <w:pPr>
      <w:overflowPunct w:val="0"/>
      <w:autoSpaceDE w:val="0"/>
      <w:autoSpaceDN w:val="0"/>
      <w:adjustRightInd w:val="0"/>
      <w:spacing w:after="0" w:line="240" w:lineRule="auto"/>
      <w:ind w:left="426" w:hanging="426"/>
      <w:jc w:val="both"/>
      <w:textAlignment w:val="baseline"/>
    </w:pPr>
    <w:rPr>
      <w:rFonts w:ascii="Times New Roman" w:eastAsia="Times New Roman" w:hAnsi="Times New Roman" w:cs="Times New Roman"/>
      <w:kern w:val="0"/>
      <w:sz w:val="28"/>
      <w:szCs w:val="20"/>
      <w:lang w:eastAsia="pl-PL"/>
      <w14:ligatures w14:val="none"/>
    </w:rPr>
  </w:style>
  <w:style w:type="paragraph" w:styleId="Tytu">
    <w:name w:val="Title"/>
    <w:basedOn w:val="Normalny"/>
    <w:link w:val="TytuZnak"/>
    <w:qFormat/>
    <w:rsid w:val="001B2620"/>
    <w:pPr>
      <w:spacing w:after="0" w:line="240" w:lineRule="auto"/>
      <w:jc w:val="center"/>
    </w:pPr>
    <w:rPr>
      <w:rFonts w:ascii="Arial" w:eastAsia="Times New Roman" w:hAnsi="Arial" w:cs="Arial"/>
      <w:b/>
      <w:bCs/>
      <w:spacing w:val="76"/>
      <w:kern w:val="0"/>
      <w:sz w:val="24"/>
      <w:szCs w:val="24"/>
      <w:lang w:eastAsia="pl-PL"/>
      <w14:ligatures w14:val="none"/>
    </w:rPr>
  </w:style>
  <w:style w:type="character" w:customStyle="1" w:styleId="TytuZnak">
    <w:name w:val="Tytuł Znak"/>
    <w:basedOn w:val="Domylnaczcionkaakapitu"/>
    <w:link w:val="Tytu"/>
    <w:rsid w:val="001B2620"/>
    <w:rPr>
      <w:rFonts w:ascii="Arial" w:eastAsia="Times New Roman" w:hAnsi="Arial" w:cs="Arial"/>
      <w:b/>
      <w:bCs/>
      <w:spacing w:val="76"/>
      <w:kern w:val="0"/>
      <w:sz w:val="24"/>
      <w:szCs w:val="24"/>
      <w:lang w:eastAsia="pl-PL"/>
      <w14:ligatures w14:val="none"/>
    </w:rPr>
  </w:style>
  <w:style w:type="paragraph" w:styleId="Tekstpodstawowywcity">
    <w:name w:val="Body Text Indent"/>
    <w:basedOn w:val="Normalny"/>
    <w:link w:val="TekstpodstawowywcityZnak"/>
    <w:rsid w:val="001B2620"/>
    <w:pPr>
      <w:spacing w:after="120" w:line="480" w:lineRule="auto"/>
    </w:pPr>
    <w:rPr>
      <w:rFonts w:ascii="Times New Roman" w:eastAsia="Times New Roman" w:hAnsi="Times New Roman" w:cs="Times New Roman"/>
      <w:kern w:val="0"/>
      <w:sz w:val="24"/>
      <w:szCs w:val="24"/>
      <w:lang w:eastAsia="pl-PL"/>
      <w14:ligatures w14:val="none"/>
    </w:rPr>
  </w:style>
  <w:style w:type="character" w:customStyle="1" w:styleId="TekstpodstawowywcityZnak">
    <w:name w:val="Tekst podstawowy wcięty Znak"/>
    <w:basedOn w:val="Domylnaczcionkaakapitu"/>
    <w:link w:val="Tekstpodstawowywcity"/>
    <w:rsid w:val="001B2620"/>
    <w:rPr>
      <w:rFonts w:ascii="Times New Roman" w:eastAsia="Times New Roman" w:hAnsi="Times New Roman" w:cs="Times New Roman"/>
      <w:kern w:val="0"/>
      <w:sz w:val="24"/>
      <w:szCs w:val="24"/>
      <w:lang w:eastAsia="pl-PL"/>
      <w14:ligatures w14:val="none"/>
    </w:rPr>
  </w:style>
  <w:style w:type="paragraph" w:styleId="Tekstpodstawowy">
    <w:name w:val="Body Text"/>
    <w:aliases w:val="LOAN"/>
    <w:basedOn w:val="Normalny"/>
    <w:link w:val="TekstpodstawowyZnak"/>
    <w:rsid w:val="001B2620"/>
    <w:pPr>
      <w:spacing w:after="0" w:line="240" w:lineRule="auto"/>
      <w:jc w:val="both"/>
    </w:pPr>
    <w:rPr>
      <w:rFonts w:ascii="Arial" w:eastAsia="Times New Roman" w:hAnsi="Arial" w:cs="Arial"/>
      <w:kern w:val="0"/>
      <w:lang w:eastAsia="pl-PL"/>
      <w14:ligatures w14:val="none"/>
    </w:rPr>
  </w:style>
  <w:style w:type="character" w:customStyle="1" w:styleId="TekstpodstawowyZnak">
    <w:name w:val="Tekst podstawowy Znak"/>
    <w:aliases w:val="LOAN Znak"/>
    <w:basedOn w:val="Domylnaczcionkaakapitu"/>
    <w:link w:val="Tekstpodstawowy"/>
    <w:rsid w:val="001B2620"/>
    <w:rPr>
      <w:rFonts w:ascii="Arial" w:eastAsia="Times New Roman" w:hAnsi="Arial" w:cs="Arial"/>
      <w:kern w:val="0"/>
      <w:lang w:eastAsia="pl-PL"/>
      <w14:ligatures w14:val="none"/>
    </w:rPr>
  </w:style>
  <w:style w:type="paragraph" w:styleId="Tekstpodstawowy3">
    <w:name w:val="Body Text 3"/>
    <w:basedOn w:val="Normalny"/>
    <w:link w:val="Tekstpodstawowy3Znak"/>
    <w:rsid w:val="001B2620"/>
    <w:pPr>
      <w:spacing w:after="120" w:line="240" w:lineRule="auto"/>
    </w:pPr>
    <w:rPr>
      <w:rFonts w:ascii="Times New Roman" w:eastAsia="Times New Roman" w:hAnsi="Times New Roman" w:cs="Times New Roman"/>
      <w:kern w:val="0"/>
      <w:sz w:val="16"/>
      <w:szCs w:val="16"/>
      <w:lang w:val="x-none" w:eastAsia="x-none"/>
      <w14:ligatures w14:val="none"/>
    </w:rPr>
  </w:style>
  <w:style w:type="character" w:customStyle="1" w:styleId="Tekstpodstawowy3Znak">
    <w:name w:val="Tekst podstawowy 3 Znak"/>
    <w:basedOn w:val="Domylnaczcionkaakapitu"/>
    <w:link w:val="Tekstpodstawowy3"/>
    <w:rsid w:val="001B2620"/>
    <w:rPr>
      <w:rFonts w:ascii="Times New Roman" w:eastAsia="Times New Roman" w:hAnsi="Times New Roman" w:cs="Times New Roman"/>
      <w:kern w:val="0"/>
      <w:sz w:val="16"/>
      <w:szCs w:val="16"/>
      <w:lang w:val="x-none" w:eastAsia="x-none"/>
      <w14:ligatures w14:val="none"/>
    </w:rPr>
  </w:style>
  <w:style w:type="paragraph" w:styleId="Nagwek">
    <w:name w:val="header"/>
    <w:basedOn w:val="Normalny"/>
    <w:link w:val="NagwekZnak"/>
    <w:rsid w:val="001B2620"/>
    <w:pPr>
      <w:tabs>
        <w:tab w:val="center" w:pos="4536"/>
        <w:tab w:val="right" w:pos="9072"/>
      </w:tabs>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NagwekZnak">
    <w:name w:val="Nagłówek Znak"/>
    <w:basedOn w:val="Domylnaczcionkaakapitu"/>
    <w:link w:val="Nagwek"/>
    <w:rsid w:val="001B2620"/>
    <w:rPr>
      <w:rFonts w:ascii="Times New Roman" w:eastAsia="Times New Roman" w:hAnsi="Times New Roman" w:cs="Times New Roman"/>
      <w:kern w:val="0"/>
      <w:sz w:val="24"/>
      <w:szCs w:val="24"/>
      <w:lang w:eastAsia="pl-PL"/>
      <w14:ligatures w14:val="none"/>
    </w:rPr>
  </w:style>
  <w:style w:type="character" w:styleId="Numerstrony">
    <w:name w:val="page number"/>
    <w:basedOn w:val="Domylnaczcionkaakapitu"/>
    <w:rsid w:val="001B2620"/>
  </w:style>
  <w:style w:type="paragraph" w:customStyle="1" w:styleId="Tekstpodstawowywcity21">
    <w:name w:val="Tekst podstawowy wcięty 21"/>
    <w:basedOn w:val="Normalny"/>
    <w:rsid w:val="001B2620"/>
    <w:pPr>
      <w:widowControl w:val="0"/>
      <w:spacing w:after="0" w:line="240" w:lineRule="auto"/>
      <w:ind w:left="3686" w:hanging="1843"/>
      <w:jc w:val="both"/>
    </w:pPr>
    <w:rPr>
      <w:rFonts w:ascii="Times New Roman" w:eastAsia="Times New Roman" w:hAnsi="Times New Roman" w:cs="Times New Roman"/>
      <w:kern w:val="0"/>
      <w:sz w:val="24"/>
      <w:szCs w:val="20"/>
      <w:lang w:eastAsia="pl-PL"/>
      <w14:ligatures w14:val="none"/>
    </w:rPr>
  </w:style>
  <w:style w:type="paragraph" w:styleId="NormalnyWeb">
    <w:name w:val="Normal (Web)"/>
    <w:basedOn w:val="Normalny"/>
    <w:uiPriority w:val="99"/>
    <w:rsid w:val="001B2620"/>
    <w:pPr>
      <w:spacing w:before="100" w:beforeAutospacing="1" w:after="100" w:afterAutospacing="1" w:line="240" w:lineRule="auto"/>
      <w:jc w:val="both"/>
    </w:pPr>
    <w:rPr>
      <w:rFonts w:ascii="Times New Roman" w:eastAsia="Times New Roman" w:hAnsi="Times New Roman" w:cs="Times New Roman"/>
      <w:kern w:val="0"/>
      <w:sz w:val="20"/>
      <w:szCs w:val="20"/>
      <w:lang w:eastAsia="pl-PL"/>
      <w14:ligatures w14:val="none"/>
    </w:rPr>
  </w:style>
  <w:style w:type="character" w:styleId="Hipercze">
    <w:name w:val="Hyperlink"/>
    <w:rsid w:val="001B2620"/>
    <w:rPr>
      <w:color w:val="0000FF"/>
      <w:u w:val="single"/>
    </w:rPr>
  </w:style>
  <w:style w:type="paragraph" w:customStyle="1" w:styleId="Tekstpodstawowy21">
    <w:name w:val="Tekst podstawowy 21"/>
    <w:basedOn w:val="Normalny"/>
    <w:rsid w:val="001B2620"/>
    <w:pPr>
      <w:spacing w:after="0" w:line="240" w:lineRule="auto"/>
      <w:jc w:val="both"/>
    </w:pPr>
    <w:rPr>
      <w:rFonts w:ascii="Arial" w:eastAsia="Times New Roman" w:hAnsi="Arial" w:cs="Times New Roman"/>
      <w:kern w:val="0"/>
      <w:sz w:val="24"/>
      <w:szCs w:val="20"/>
      <w:lang w:eastAsia="pl-PL"/>
      <w14:ligatures w14:val="none"/>
    </w:rPr>
  </w:style>
  <w:style w:type="paragraph" w:customStyle="1" w:styleId="Nagwek30">
    <w:name w:val="Nag?Ńwek 3"/>
    <w:basedOn w:val="Normalny"/>
    <w:next w:val="Normalny"/>
    <w:rsid w:val="001B2620"/>
    <w:pPr>
      <w:keepNext/>
      <w:spacing w:after="0" w:line="240" w:lineRule="auto"/>
    </w:pPr>
    <w:rPr>
      <w:rFonts w:ascii="Times New Roman" w:eastAsia="Times New Roman" w:hAnsi="Times New Roman" w:cs="Times New Roman"/>
      <w:kern w:val="0"/>
      <w:sz w:val="24"/>
      <w:szCs w:val="20"/>
      <w:lang w:eastAsia="pl-PL"/>
      <w14:ligatures w14:val="none"/>
    </w:rPr>
  </w:style>
  <w:style w:type="paragraph" w:customStyle="1" w:styleId="Nagwek41">
    <w:name w:val="Nag?Ńwek 4"/>
    <w:basedOn w:val="Normalny"/>
    <w:next w:val="Normalny"/>
    <w:rsid w:val="001B2620"/>
    <w:pPr>
      <w:keepNext/>
      <w:spacing w:after="0" w:line="240" w:lineRule="auto"/>
    </w:pPr>
    <w:rPr>
      <w:rFonts w:ascii="Times New Roman" w:eastAsia="Times New Roman" w:hAnsi="Times New Roman" w:cs="Times New Roman"/>
      <w:b/>
      <w:kern w:val="0"/>
      <w:sz w:val="24"/>
      <w:szCs w:val="20"/>
      <w:lang w:eastAsia="pl-PL"/>
      <w14:ligatures w14:val="none"/>
    </w:rPr>
  </w:style>
  <w:style w:type="paragraph" w:styleId="Tekstpodstawowy2">
    <w:name w:val="Body Text 2"/>
    <w:basedOn w:val="Normalny"/>
    <w:link w:val="Tekstpodstawowy2Znak"/>
    <w:rsid w:val="001B2620"/>
    <w:pPr>
      <w:spacing w:after="0" w:line="240" w:lineRule="auto"/>
      <w:jc w:val="both"/>
    </w:pPr>
    <w:rPr>
      <w:rFonts w:ascii="Arial" w:eastAsia="Times New Roman" w:hAnsi="Arial" w:cs="Times New Roman"/>
      <w:b/>
      <w:kern w:val="0"/>
      <w:sz w:val="24"/>
      <w:szCs w:val="24"/>
      <w:lang w:eastAsia="pl-PL"/>
      <w14:ligatures w14:val="none"/>
    </w:rPr>
  </w:style>
  <w:style w:type="character" w:customStyle="1" w:styleId="Tekstpodstawowy2Znak">
    <w:name w:val="Tekst podstawowy 2 Znak"/>
    <w:basedOn w:val="Domylnaczcionkaakapitu"/>
    <w:link w:val="Tekstpodstawowy2"/>
    <w:rsid w:val="001B2620"/>
    <w:rPr>
      <w:rFonts w:ascii="Arial" w:eastAsia="Times New Roman" w:hAnsi="Arial" w:cs="Times New Roman"/>
      <w:b/>
      <w:kern w:val="0"/>
      <w:sz w:val="24"/>
      <w:szCs w:val="24"/>
      <w:lang w:eastAsia="pl-PL"/>
      <w14:ligatures w14:val="none"/>
    </w:rPr>
  </w:style>
  <w:style w:type="character" w:customStyle="1" w:styleId="dane1">
    <w:name w:val="dane1"/>
    <w:rsid w:val="001B2620"/>
    <w:rPr>
      <w:color w:val="0000CD"/>
    </w:rPr>
  </w:style>
  <w:style w:type="paragraph" w:styleId="Stopka">
    <w:name w:val="footer"/>
    <w:basedOn w:val="Normalny"/>
    <w:link w:val="StopkaZnak"/>
    <w:uiPriority w:val="99"/>
    <w:rsid w:val="001B2620"/>
    <w:pPr>
      <w:tabs>
        <w:tab w:val="center" w:pos="4536"/>
        <w:tab w:val="right" w:pos="9072"/>
      </w:tabs>
      <w:spacing w:after="0" w:line="240" w:lineRule="auto"/>
    </w:pPr>
    <w:rPr>
      <w:rFonts w:ascii="Times New Roman" w:eastAsia="Times New Roman" w:hAnsi="Times New Roman" w:cs="Times New Roman"/>
      <w:kern w:val="0"/>
      <w:sz w:val="24"/>
      <w:szCs w:val="24"/>
      <w:lang w:val="x-none" w:eastAsia="x-none"/>
      <w14:ligatures w14:val="none"/>
    </w:rPr>
  </w:style>
  <w:style w:type="character" w:customStyle="1" w:styleId="StopkaZnak">
    <w:name w:val="Stopka Znak"/>
    <w:basedOn w:val="Domylnaczcionkaakapitu"/>
    <w:link w:val="Stopka"/>
    <w:uiPriority w:val="99"/>
    <w:rsid w:val="001B2620"/>
    <w:rPr>
      <w:rFonts w:ascii="Times New Roman" w:eastAsia="Times New Roman" w:hAnsi="Times New Roman" w:cs="Times New Roman"/>
      <w:kern w:val="0"/>
      <w:sz w:val="24"/>
      <w:szCs w:val="24"/>
      <w:lang w:val="x-none" w:eastAsia="x-none"/>
      <w14:ligatures w14:val="none"/>
    </w:rPr>
  </w:style>
  <w:style w:type="paragraph" w:styleId="Tekstblokowy">
    <w:name w:val="Block Text"/>
    <w:basedOn w:val="Normalny"/>
    <w:rsid w:val="001B2620"/>
    <w:pPr>
      <w:spacing w:after="0" w:line="240" w:lineRule="auto"/>
      <w:ind w:left="-567" w:right="-567"/>
    </w:pPr>
    <w:rPr>
      <w:rFonts w:ascii="Times New Roman" w:eastAsia="Times New Roman" w:hAnsi="Times New Roman" w:cs="Times New Roman"/>
      <w:b/>
      <w:bCs/>
      <w:kern w:val="0"/>
      <w:szCs w:val="20"/>
      <w:lang w:eastAsia="pl-PL"/>
      <w14:ligatures w14:val="none"/>
    </w:rPr>
  </w:style>
  <w:style w:type="paragraph" w:customStyle="1" w:styleId="Tekstpodstawowy31">
    <w:name w:val="Tekst podstawowy 31"/>
    <w:basedOn w:val="Normalny"/>
    <w:rsid w:val="001B2620"/>
    <w:pPr>
      <w:widowControl w:val="0"/>
      <w:spacing w:after="0" w:line="240" w:lineRule="auto"/>
    </w:pPr>
    <w:rPr>
      <w:rFonts w:ascii="Times New Roman" w:eastAsia="Times New Roman" w:hAnsi="Times New Roman" w:cs="Times New Roman"/>
      <w:kern w:val="0"/>
      <w:sz w:val="28"/>
      <w:szCs w:val="20"/>
      <w:lang w:eastAsia="pl-PL"/>
      <w14:ligatures w14:val="none"/>
    </w:rPr>
  </w:style>
  <w:style w:type="table" w:styleId="Tabela-Siatka">
    <w:name w:val="Table Grid"/>
    <w:basedOn w:val="Standardowy"/>
    <w:uiPriority w:val="99"/>
    <w:rsid w:val="001B2620"/>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1B2620"/>
    <w:pPr>
      <w:spacing w:after="0" w:line="240" w:lineRule="auto"/>
    </w:pPr>
    <w:rPr>
      <w:rFonts w:ascii="Tahoma" w:eastAsia="Times New Roman" w:hAnsi="Tahoma" w:cs="Times New Roman"/>
      <w:kern w:val="0"/>
      <w:sz w:val="16"/>
      <w:szCs w:val="16"/>
      <w:lang w:val="x-none" w:eastAsia="x-none"/>
      <w14:ligatures w14:val="none"/>
    </w:rPr>
  </w:style>
  <w:style w:type="character" w:customStyle="1" w:styleId="TekstdymkaZnak">
    <w:name w:val="Tekst dymka Znak"/>
    <w:basedOn w:val="Domylnaczcionkaakapitu"/>
    <w:link w:val="Tekstdymka"/>
    <w:uiPriority w:val="99"/>
    <w:semiHidden/>
    <w:rsid w:val="001B2620"/>
    <w:rPr>
      <w:rFonts w:ascii="Tahoma" w:eastAsia="Times New Roman" w:hAnsi="Tahoma" w:cs="Times New Roman"/>
      <w:kern w:val="0"/>
      <w:sz w:val="16"/>
      <w:szCs w:val="16"/>
      <w:lang w:val="x-none" w:eastAsia="x-none"/>
      <w14:ligatures w14:val="none"/>
    </w:rPr>
  </w:style>
  <w:style w:type="paragraph" w:customStyle="1" w:styleId="Default">
    <w:name w:val="Default"/>
    <w:link w:val="DefaultChar"/>
    <w:rsid w:val="001B2620"/>
    <w:pPr>
      <w:widowControl w:val="0"/>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styleId="Tekstkomentarza">
    <w:name w:val="annotation text"/>
    <w:basedOn w:val="Normalny"/>
    <w:link w:val="TekstkomentarzaZnak"/>
    <w:uiPriority w:val="99"/>
    <w:semiHidden/>
    <w:rsid w:val="001B2620"/>
    <w:pPr>
      <w:suppressAutoHyphens/>
      <w:spacing w:after="0" w:line="240" w:lineRule="auto"/>
    </w:pPr>
    <w:rPr>
      <w:rFonts w:ascii="Times New Roman" w:eastAsia="Times New Roman" w:hAnsi="Times New Roman" w:cs="Times New Roman"/>
      <w:kern w:val="0"/>
      <w:sz w:val="20"/>
      <w:szCs w:val="20"/>
      <w:lang w:val="x-none" w:eastAsia="ar-SA"/>
      <w14:ligatures w14:val="none"/>
    </w:rPr>
  </w:style>
  <w:style w:type="character" w:customStyle="1" w:styleId="TekstkomentarzaZnak">
    <w:name w:val="Tekst komentarza Znak"/>
    <w:basedOn w:val="Domylnaczcionkaakapitu"/>
    <w:link w:val="Tekstkomentarza"/>
    <w:uiPriority w:val="99"/>
    <w:semiHidden/>
    <w:rsid w:val="001B2620"/>
    <w:rPr>
      <w:rFonts w:ascii="Times New Roman" w:eastAsia="Times New Roman" w:hAnsi="Times New Roman" w:cs="Times New Roman"/>
      <w:kern w:val="0"/>
      <w:sz w:val="20"/>
      <w:szCs w:val="20"/>
      <w:lang w:val="x-none" w:eastAsia="ar-SA"/>
      <w14:ligatures w14:val="none"/>
    </w:rPr>
  </w:style>
  <w:style w:type="paragraph" w:customStyle="1" w:styleId="Tekstpodstawowy310">
    <w:name w:val="Tekst podstawowy 31"/>
    <w:basedOn w:val="Normalny"/>
    <w:rsid w:val="001B2620"/>
    <w:pPr>
      <w:suppressAutoHyphens/>
      <w:spacing w:after="0" w:line="240" w:lineRule="auto"/>
      <w:jc w:val="both"/>
    </w:pPr>
    <w:rPr>
      <w:rFonts w:ascii="Times New Roman" w:eastAsia="Times New Roman" w:hAnsi="Times New Roman" w:cs="Times New Roman"/>
      <w:kern w:val="0"/>
      <w:sz w:val="24"/>
      <w:szCs w:val="20"/>
      <w:lang w:eastAsia="ar-SA"/>
      <w14:ligatures w14:val="none"/>
    </w:rPr>
  </w:style>
  <w:style w:type="paragraph" w:customStyle="1" w:styleId="ww-tekstpodstawowywcity3">
    <w:name w:val="ww-tekstpodstawowywcity3"/>
    <w:basedOn w:val="Normalny"/>
    <w:rsid w:val="001B2620"/>
    <w:pPr>
      <w:spacing w:after="0" w:line="240" w:lineRule="auto"/>
      <w:ind w:left="900" w:hanging="540"/>
      <w:jc w:val="both"/>
    </w:pPr>
    <w:rPr>
      <w:rFonts w:ascii="Century Gothic" w:eastAsia="Times New Roman" w:hAnsi="Century Gothic" w:cs="Times New Roman"/>
      <w:kern w:val="0"/>
      <w:sz w:val="24"/>
      <w:szCs w:val="24"/>
      <w:lang w:eastAsia="pl-PL"/>
      <w14:ligatures w14:val="none"/>
    </w:rPr>
  </w:style>
  <w:style w:type="character" w:styleId="Odwoaniedokomentarza">
    <w:name w:val="annotation reference"/>
    <w:uiPriority w:val="99"/>
    <w:semiHidden/>
    <w:rsid w:val="001B2620"/>
    <w:rPr>
      <w:sz w:val="16"/>
      <w:szCs w:val="16"/>
    </w:rPr>
  </w:style>
  <w:style w:type="character" w:styleId="Pogrubienie">
    <w:name w:val="Strong"/>
    <w:uiPriority w:val="22"/>
    <w:qFormat/>
    <w:rsid w:val="001B2620"/>
    <w:rPr>
      <w:b/>
      <w:bCs/>
    </w:rPr>
  </w:style>
  <w:style w:type="character" w:customStyle="1" w:styleId="symbol">
    <w:name w:val="symbol"/>
    <w:basedOn w:val="Domylnaczcionkaakapitu"/>
    <w:rsid w:val="001B2620"/>
  </w:style>
  <w:style w:type="character" w:customStyle="1" w:styleId="LOANZnakZnak">
    <w:name w:val="LOAN Znak Znak"/>
    <w:rsid w:val="001B2620"/>
    <w:rPr>
      <w:rFonts w:ascii="Arial" w:hAnsi="Arial" w:cs="Arial"/>
      <w:sz w:val="22"/>
      <w:szCs w:val="22"/>
      <w:lang w:val="pl-PL" w:eastAsia="pl-PL" w:bidi="ar-SA"/>
    </w:rPr>
  </w:style>
  <w:style w:type="paragraph" w:customStyle="1" w:styleId="Rub3">
    <w:name w:val="Rub3"/>
    <w:basedOn w:val="Normalny"/>
    <w:next w:val="Normalny"/>
    <w:rsid w:val="001B2620"/>
    <w:pPr>
      <w:tabs>
        <w:tab w:val="left" w:pos="709"/>
      </w:tabs>
      <w:spacing w:after="0" w:line="240" w:lineRule="auto"/>
      <w:jc w:val="both"/>
    </w:pPr>
    <w:rPr>
      <w:rFonts w:ascii="Times New Roman" w:eastAsia="Times New Roman" w:hAnsi="Times New Roman" w:cs="Times New Roman"/>
      <w:b/>
      <w:i/>
      <w:kern w:val="0"/>
      <w:sz w:val="20"/>
      <w:szCs w:val="20"/>
      <w:lang w:val="en-GB" w:eastAsia="en-GB"/>
      <w14:ligatures w14:val="none"/>
    </w:rPr>
  </w:style>
  <w:style w:type="paragraph" w:styleId="Akapitzlist">
    <w:name w:val="List Paragraph"/>
    <w:aliases w:val="L1,Odstavec,lp1,Preambuła,CP-UC,CP-Punkty,Bullet List,List - bullets,Equipment,Bullet 1,List Paragraph Char Char,b1,Figure_name,Numbered Indented Text,List Paragraph11,Ref,Use Case List Paragraph Char,List_TIS,List Paragraph1 Char Char,列出"/>
    <w:basedOn w:val="Normalny"/>
    <w:link w:val="AkapitzlistZnak"/>
    <w:uiPriority w:val="99"/>
    <w:qFormat/>
    <w:rsid w:val="001B2620"/>
    <w:pPr>
      <w:spacing w:after="0" w:line="240" w:lineRule="auto"/>
      <w:ind w:left="708"/>
    </w:pPr>
    <w:rPr>
      <w:rFonts w:ascii="Times New Roman" w:eastAsia="Times New Roman" w:hAnsi="Times New Roman" w:cs="Times New Roman"/>
      <w:kern w:val="0"/>
      <w:sz w:val="24"/>
      <w:szCs w:val="24"/>
      <w:lang w:val="x-none" w:eastAsia="x-none"/>
      <w14:ligatures w14:val="none"/>
    </w:rPr>
  </w:style>
  <w:style w:type="paragraph" w:customStyle="1" w:styleId="THT2">
    <w:name w:val="THT 2"/>
    <w:basedOn w:val="Normalny"/>
    <w:qFormat/>
    <w:rsid w:val="001B2620"/>
    <w:pPr>
      <w:numPr>
        <w:ilvl w:val="1"/>
        <w:numId w:val="11"/>
      </w:numPr>
      <w:spacing w:after="120" w:line="280" w:lineRule="exact"/>
      <w:jc w:val="both"/>
    </w:pPr>
    <w:rPr>
      <w:rFonts w:ascii="Arial" w:eastAsia="Times New Roman" w:hAnsi="Arial" w:cs="Times New Roman"/>
      <w:kern w:val="0"/>
      <w:lang w:eastAsia="pl-PL"/>
      <w14:ligatures w14:val="none"/>
    </w:rPr>
  </w:style>
  <w:style w:type="paragraph" w:customStyle="1" w:styleId="THT3">
    <w:name w:val="THT 3"/>
    <w:basedOn w:val="Normalny"/>
    <w:qFormat/>
    <w:rsid w:val="001B2620"/>
    <w:pPr>
      <w:numPr>
        <w:ilvl w:val="2"/>
        <w:numId w:val="11"/>
      </w:numPr>
      <w:tabs>
        <w:tab w:val="left" w:pos="1276"/>
      </w:tabs>
      <w:spacing w:after="120" w:line="280" w:lineRule="exact"/>
      <w:ind w:left="1134" w:hanging="708"/>
      <w:jc w:val="both"/>
    </w:pPr>
    <w:rPr>
      <w:rFonts w:ascii="Arial" w:eastAsia="Times New Roman" w:hAnsi="Arial" w:cs="Arial"/>
      <w:kern w:val="0"/>
      <w14:ligatures w14:val="none"/>
    </w:rPr>
  </w:style>
  <w:style w:type="paragraph" w:customStyle="1" w:styleId="THT1">
    <w:name w:val="THT 1"/>
    <w:basedOn w:val="Normalny"/>
    <w:link w:val="THT1Znak"/>
    <w:qFormat/>
    <w:rsid w:val="001B2620"/>
    <w:pPr>
      <w:numPr>
        <w:numId w:val="11"/>
      </w:numPr>
      <w:spacing w:before="240" w:after="120" w:line="280" w:lineRule="exact"/>
      <w:jc w:val="both"/>
    </w:pPr>
    <w:rPr>
      <w:rFonts w:ascii="Arial" w:eastAsia="Times New Roman" w:hAnsi="Arial" w:cs="Times New Roman"/>
      <w:b/>
      <w:kern w:val="0"/>
      <w:lang w:val="x-none" w:eastAsia="x-none"/>
      <w14:ligatures w14:val="none"/>
    </w:rPr>
  </w:style>
  <w:style w:type="character" w:customStyle="1" w:styleId="THT1Znak">
    <w:name w:val="THT 1 Znak"/>
    <w:link w:val="THT1"/>
    <w:rsid w:val="001B2620"/>
    <w:rPr>
      <w:rFonts w:ascii="Arial" w:eastAsia="Times New Roman" w:hAnsi="Arial" w:cs="Times New Roman"/>
      <w:b/>
      <w:kern w:val="0"/>
      <w:lang w:val="x-none" w:eastAsia="x-none"/>
      <w14:ligatures w14:val="none"/>
    </w:rPr>
  </w:style>
  <w:style w:type="paragraph" w:customStyle="1" w:styleId="THT4">
    <w:name w:val="THT 4"/>
    <w:basedOn w:val="Normalny"/>
    <w:qFormat/>
    <w:rsid w:val="001B2620"/>
    <w:pPr>
      <w:numPr>
        <w:ilvl w:val="3"/>
        <w:numId w:val="11"/>
      </w:numPr>
      <w:spacing w:before="120" w:after="120" w:line="240" w:lineRule="auto"/>
      <w:ind w:left="1843" w:hanging="709"/>
      <w:jc w:val="both"/>
    </w:pPr>
    <w:rPr>
      <w:rFonts w:ascii="Arial" w:eastAsia="Times New Roman" w:hAnsi="Arial" w:cs="Arial"/>
      <w:kern w:val="0"/>
      <w14:ligatures w14:val="none"/>
    </w:rPr>
  </w:style>
  <w:style w:type="paragraph" w:customStyle="1" w:styleId="Tekstpodstawowy32">
    <w:name w:val="Tekst podstawowy 32"/>
    <w:basedOn w:val="Normalny"/>
    <w:rsid w:val="001B2620"/>
    <w:pPr>
      <w:widowControl w:val="0"/>
      <w:spacing w:after="0" w:line="240" w:lineRule="auto"/>
    </w:pPr>
    <w:rPr>
      <w:rFonts w:ascii="Times New Roman" w:eastAsia="Times New Roman" w:hAnsi="Times New Roman" w:cs="Times New Roman"/>
      <w:kern w:val="0"/>
      <w:sz w:val="28"/>
      <w:szCs w:val="20"/>
      <w:lang w:eastAsia="pl-PL"/>
      <w14:ligatures w14:val="none"/>
    </w:rPr>
  </w:style>
  <w:style w:type="paragraph" w:styleId="Zagicieoddouformularza">
    <w:name w:val="HTML Bottom of Form"/>
    <w:basedOn w:val="Normalny"/>
    <w:next w:val="Normalny"/>
    <w:link w:val="ZagicieoddouformularzaZnak"/>
    <w:hidden/>
    <w:uiPriority w:val="99"/>
    <w:unhideWhenUsed/>
    <w:rsid w:val="001B2620"/>
    <w:pPr>
      <w:pBdr>
        <w:top w:val="single" w:sz="6" w:space="1" w:color="auto"/>
      </w:pBdr>
      <w:spacing w:after="0" w:line="240" w:lineRule="auto"/>
      <w:jc w:val="center"/>
    </w:pPr>
    <w:rPr>
      <w:rFonts w:ascii="Arial" w:eastAsia="Times New Roman" w:hAnsi="Arial" w:cs="Times New Roman"/>
      <w:vanish/>
      <w:kern w:val="0"/>
      <w:sz w:val="16"/>
      <w:szCs w:val="16"/>
      <w:lang w:val="x-none" w:eastAsia="x-none"/>
      <w14:ligatures w14:val="none"/>
    </w:rPr>
  </w:style>
  <w:style w:type="character" w:customStyle="1" w:styleId="ZagicieoddouformularzaZnak">
    <w:name w:val="Zagięcie od dołu formularza Znak"/>
    <w:basedOn w:val="Domylnaczcionkaakapitu"/>
    <w:link w:val="Zagicieoddouformularza"/>
    <w:uiPriority w:val="99"/>
    <w:rsid w:val="001B2620"/>
    <w:rPr>
      <w:rFonts w:ascii="Arial" w:eastAsia="Times New Roman" w:hAnsi="Arial" w:cs="Times New Roman"/>
      <w:vanish/>
      <w:kern w:val="0"/>
      <w:sz w:val="16"/>
      <w:szCs w:val="16"/>
      <w:lang w:val="x-none" w:eastAsia="x-none"/>
      <w14:ligatures w14:val="none"/>
    </w:rPr>
  </w:style>
  <w:style w:type="paragraph" w:styleId="Tematkomentarza">
    <w:name w:val="annotation subject"/>
    <w:basedOn w:val="Tekstkomentarza"/>
    <w:next w:val="Tekstkomentarza"/>
    <w:link w:val="TematkomentarzaZnak"/>
    <w:rsid w:val="001B2620"/>
    <w:pPr>
      <w:suppressAutoHyphens w:val="0"/>
    </w:pPr>
    <w:rPr>
      <w:b/>
      <w:bCs/>
    </w:rPr>
  </w:style>
  <w:style w:type="character" w:customStyle="1" w:styleId="TematkomentarzaZnak">
    <w:name w:val="Temat komentarza Znak"/>
    <w:basedOn w:val="TekstkomentarzaZnak"/>
    <w:link w:val="Tematkomentarza"/>
    <w:rsid w:val="001B2620"/>
    <w:rPr>
      <w:rFonts w:ascii="Times New Roman" w:eastAsia="Times New Roman" w:hAnsi="Times New Roman" w:cs="Times New Roman"/>
      <w:b/>
      <w:bCs/>
      <w:kern w:val="0"/>
      <w:sz w:val="20"/>
      <w:szCs w:val="20"/>
      <w:lang w:val="x-none" w:eastAsia="ar-SA"/>
      <w14:ligatures w14:val="none"/>
    </w:rPr>
  </w:style>
  <w:style w:type="character" w:customStyle="1" w:styleId="apple-converted-space">
    <w:name w:val="apple-converted-space"/>
    <w:rsid w:val="001B2620"/>
  </w:style>
  <w:style w:type="character" w:customStyle="1" w:styleId="Heading1Char">
    <w:name w:val="Heading 1 Char"/>
    <w:uiPriority w:val="99"/>
    <w:locked/>
    <w:rsid w:val="001B2620"/>
    <w:rPr>
      <w:b/>
      <w:bCs w:val="0"/>
      <w:spacing w:val="76"/>
      <w:sz w:val="24"/>
      <w:lang w:val="pl-PL" w:eastAsia="pl-PL"/>
    </w:rPr>
  </w:style>
  <w:style w:type="paragraph" w:customStyle="1" w:styleId="Style13">
    <w:name w:val="Style13"/>
    <w:basedOn w:val="Normalny"/>
    <w:uiPriority w:val="99"/>
    <w:rsid w:val="001B2620"/>
    <w:pPr>
      <w:widowControl w:val="0"/>
      <w:autoSpaceDE w:val="0"/>
      <w:autoSpaceDN w:val="0"/>
      <w:adjustRightInd w:val="0"/>
      <w:spacing w:after="0" w:line="276" w:lineRule="exact"/>
      <w:ind w:hanging="341"/>
      <w:jc w:val="both"/>
    </w:pPr>
    <w:rPr>
      <w:rFonts w:ascii="Times New Roman" w:eastAsia="Times New Roman" w:hAnsi="Times New Roman" w:cs="Times New Roman"/>
      <w:kern w:val="0"/>
      <w:sz w:val="24"/>
      <w:szCs w:val="24"/>
      <w:lang w:eastAsia="pl-PL"/>
      <w14:ligatures w14:val="none"/>
    </w:rPr>
  </w:style>
  <w:style w:type="character" w:customStyle="1" w:styleId="FontStyle54">
    <w:name w:val="Font Style54"/>
    <w:uiPriority w:val="99"/>
    <w:rsid w:val="001B2620"/>
    <w:rPr>
      <w:rFonts w:ascii="Times New Roman" w:hAnsi="Times New Roman"/>
      <w:b/>
      <w:sz w:val="22"/>
    </w:rPr>
  </w:style>
  <w:style w:type="paragraph" w:customStyle="1" w:styleId="Standardowy1">
    <w:name w:val="Standardowy1"/>
    <w:rsid w:val="001B2620"/>
    <w:pPr>
      <w:spacing w:after="0" w:line="240" w:lineRule="auto"/>
    </w:pPr>
    <w:rPr>
      <w:rFonts w:ascii="Times New Roman" w:eastAsia="Times New Roman" w:hAnsi="Times New Roman" w:cs="Mangal"/>
      <w:kern w:val="0"/>
      <w:sz w:val="20"/>
      <w:szCs w:val="20"/>
      <w:lang w:eastAsia="pl-PL" w:bidi="hi-IN"/>
      <w14:ligatures w14:val="none"/>
    </w:rPr>
  </w:style>
  <w:style w:type="paragraph" w:customStyle="1" w:styleId="Akapitzlist2">
    <w:name w:val="Akapit z listą2"/>
    <w:basedOn w:val="Normalny"/>
    <w:uiPriority w:val="34"/>
    <w:qFormat/>
    <w:rsid w:val="001B2620"/>
    <w:pPr>
      <w:spacing w:after="200" w:line="276" w:lineRule="auto"/>
      <w:ind w:left="720"/>
      <w:contextualSpacing/>
    </w:pPr>
    <w:rPr>
      <w:rFonts w:ascii="Calibri" w:eastAsia="Calibri" w:hAnsi="Calibri" w:cs="Times New Roman"/>
      <w:kern w:val="0"/>
      <w14:ligatures w14:val="none"/>
    </w:rPr>
  </w:style>
  <w:style w:type="paragraph" w:styleId="Tekstprzypisudolnego">
    <w:name w:val="footnote text"/>
    <w:basedOn w:val="Normalny"/>
    <w:link w:val="TekstprzypisudolnegoZnak"/>
    <w:uiPriority w:val="99"/>
    <w:unhideWhenUsed/>
    <w:rsid w:val="001B2620"/>
    <w:pPr>
      <w:spacing w:after="0" w:line="240" w:lineRule="auto"/>
    </w:pPr>
    <w:rPr>
      <w:rFonts w:ascii="Calibri" w:eastAsia="Calibri" w:hAnsi="Calibri" w:cs="Times New Roman"/>
      <w:kern w:val="0"/>
      <w:sz w:val="20"/>
      <w:szCs w:val="20"/>
      <w:lang w:val="x-none"/>
      <w14:ligatures w14:val="none"/>
    </w:rPr>
  </w:style>
  <w:style w:type="character" w:customStyle="1" w:styleId="TekstprzypisudolnegoZnak">
    <w:name w:val="Tekst przypisu dolnego Znak"/>
    <w:basedOn w:val="Domylnaczcionkaakapitu"/>
    <w:link w:val="Tekstprzypisudolnego"/>
    <w:uiPriority w:val="99"/>
    <w:rsid w:val="001B2620"/>
    <w:rPr>
      <w:rFonts w:ascii="Calibri" w:eastAsia="Calibri" w:hAnsi="Calibri" w:cs="Times New Roman"/>
      <w:kern w:val="0"/>
      <w:sz w:val="20"/>
      <w:szCs w:val="20"/>
      <w:lang w:val="x-none"/>
      <w14:ligatures w14:val="none"/>
    </w:rPr>
  </w:style>
  <w:style w:type="character" w:styleId="Odwoanieprzypisudolnego">
    <w:name w:val="footnote reference"/>
    <w:uiPriority w:val="99"/>
    <w:unhideWhenUsed/>
    <w:rsid w:val="001B2620"/>
    <w:rPr>
      <w:vertAlign w:val="superscript"/>
    </w:rPr>
  </w:style>
  <w:style w:type="character" w:customStyle="1" w:styleId="AkapitzlistZnak">
    <w:name w:val="Akapit z listą Znak"/>
    <w:aliases w:val="L1 Znak,Odstavec Znak,lp1 Znak,Preambuła Znak,CP-UC Znak,CP-Punkty Znak,Bullet List Znak,List - bullets Znak,Equipment Znak,Bullet 1 Znak,List Paragraph Char Char Znak,b1 Znak,Figure_name Znak,Numbered Indented Text Znak,Ref Znak"/>
    <w:link w:val="Akapitzlist"/>
    <w:uiPriority w:val="99"/>
    <w:qFormat/>
    <w:locked/>
    <w:rsid w:val="001B2620"/>
    <w:rPr>
      <w:rFonts w:ascii="Times New Roman" w:eastAsia="Times New Roman" w:hAnsi="Times New Roman" w:cs="Times New Roman"/>
      <w:kern w:val="0"/>
      <w:sz w:val="24"/>
      <w:szCs w:val="24"/>
      <w:lang w:val="x-none" w:eastAsia="x-none"/>
      <w14:ligatures w14:val="none"/>
    </w:rPr>
  </w:style>
  <w:style w:type="character" w:styleId="UyteHipercze">
    <w:name w:val="FollowedHyperlink"/>
    <w:rsid w:val="001B2620"/>
    <w:rPr>
      <w:color w:val="800080"/>
      <w:u w:val="single"/>
    </w:rPr>
  </w:style>
  <w:style w:type="paragraph" w:styleId="Bezodstpw">
    <w:name w:val="No Spacing"/>
    <w:basedOn w:val="Normalny"/>
    <w:uiPriority w:val="1"/>
    <w:qFormat/>
    <w:rsid w:val="001B2620"/>
    <w:pPr>
      <w:spacing w:after="0" w:line="240" w:lineRule="auto"/>
    </w:pPr>
    <w:rPr>
      <w:rFonts w:ascii="Calibri" w:eastAsia="Calibri" w:hAnsi="Calibri" w:cs="Times New Roman"/>
      <w:kern w:val="0"/>
      <w14:ligatures w14:val="none"/>
    </w:rPr>
  </w:style>
  <w:style w:type="character" w:styleId="Uwydatnienie">
    <w:name w:val="Emphasis"/>
    <w:uiPriority w:val="20"/>
    <w:qFormat/>
    <w:rsid w:val="001B2620"/>
    <w:rPr>
      <w:i/>
      <w:iCs/>
    </w:rPr>
  </w:style>
  <w:style w:type="paragraph" w:customStyle="1" w:styleId="P21">
    <w:name w:val="P21"/>
    <w:basedOn w:val="Normalny"/>
    <w:rsid w:val="001B2620"/>
    <w:pPr>
      <w:spacing w:after="0" w:line="240" w:lineRule="auto"/>
      <w:jc w:val="both"/>
    </w:pPr>
    <w:rPr>
      <w:rFonts w:ascii="Times New Roman" w:eastAsia="Calibri" w:hAnsi="Times New Roman" w:cs="Times New Roman"/>
      <w:kern w:val="0"/>
      <w:sz w:val="24"/>
      <w:szCs w:val="24"/>
      <w:lang w:eastAsia="ar-SA"/>
      <w14:ligatures w14:val="none"/>
    </w:rPr>
  </w:style>
  <w:style w:type="character" w:customStyle="1" w:styleId="tm-p-">
    <w:name w:val="tm-p-"/>
    <w:rsid w:val="001B2620"/>
  </w:style>
  <w:style w:type="character" w:customStyle="1" w:styleId="tm-p-em">
    <w:name w:val="tm-p-em"/>
    <w:rsid w:val="001B2620"/>
  </w:style>
  <w:style w:type="character" w:customStyle="1" w:styleId="tm-p-hide1">
    <w:name w:val="tm-p-hide1"/>
    <w:rsid w:val="001B2620"/>
  </w:style>
  <w:style w:type="character" w:customStyle="1" w:styleId="tm-p-hide0">
    <w:name w:val="tm-p-hide0"/>
    <w:rsid w:val="001B2620"/>
  </w:style>
  <w:style w:type="character" w:styleId="Nierozpoznanawzmianka">
    <w:name w:val="Unresolved Mention"/>
    <w:uiPriority w:val="99"/>
    <w:semiHidden/>
    <w:unhideWhenUsed/>
    <w:rsid w:val="001B2620"/>
    <w:rPr>
      <w:color w:val="605E5C"/>
      <w:shd w:val="clear" w:color="auto" w:fill="E1DFDD"/>
    </w:rPr>
  </w:style>
  <w:style w:type="paragraph" w:styleId="Zwykytekst">
    <w:name w:val="Plain Text"/>
    <w:basedOn w:val="Normalny"/>
    <w:link w:val="ZwykytekstZnak"/>
    <w:uiPriority w:val="99"/>
    <w:unhideWhenUsed/>
    <w:rsid w:val="001B2620"/>
    <w:pPr>
      <w:spacing w:after="0" w:line="240" w:lineRule="auto"/>
    </w:pPr>
    <w:rPr>
      <w:rFonts w:ascii="Calibri" w:eastAsia="Calibri" w:hAnsi="Calibri" w:cs="Times New Roman"/>
      <w:kern w:val="0"/>
      <w:lang w:val="x-none"/>
      <w14:ligatures w14:val="none"/>
    </w:rPr>
  </w:style>
  <w:style w:type="character" w:customStyle="1" w:styleId="ZwykytekstZnak">
    <w:name w:val="Zwykły tekst Znak"/>
    <w:basedOn w:val="Domylnaczcionkaakapitu"/>
    <w:link w:val="Zwykytekst"/>
    <w:uiPriority w:val="99"/>
    <w:rsid w:val="001B2620"/>
    <w:rPr>
      <w:rFonts w:ascii="Calibri" w:eastAsia="Calibri" w:hAnsi="Calibri" w:cs="Times New Roman"/>
      <w:kern w:val="0"/>
      <w:lang w:val="x-none"/>
      <w14:ligatures w14:val="none"/>
    </w:rPr>
  </w:style>
  <w:style w:type="paragraph" w:styleId="Poprawka">
    <w:name w:val="Revision"/>
    <w:hidden/>
    <w:uiPriority w:val="99"/>
    <w:semiHidden/>
    <w:rsid w:val="001B2620"/>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Standard">
    <w:name w:val="Standard"/>
    <w:rsid w:val="001B2620"/>
    <w:pPr>
      <w:widowControl w:val="0"/>
      <w:suppressAutoHyphens/>
      <w:autoSpaceDN w:val="0"/>
      <w:spacing w:after="0" w:line="240" w:lineRule="auto"/>
      <w:textAlignment w:val="baseline"/>
    </w:pPr>
    <w:rPr>
      <w:rFonts w:ascii="Times New Roman" w:eastAsia="SimSun" w:hAnsi="Times New Roman" w:cs="Times New Roman"/>
      <w:kern w:val="3"/>
      <w:lang w:eastAsia="zh-CN" w:bidi="hi-IN"/>
      <w14:ligatures w14:val="none"/>
    </w:rPr>
  </w:style>
  <w:style w:type="character" w:customStyle="1" w:styleId="Teksttreci2Pogrubienie">
    <w:name w:val="Tekst treści (2) + Pogrubienie"/>
    <w:rsid w:val="001B2620"/>
    <w:rPr>
      <w:rFonts w:ascii="Times New Roman" w:eastAsia="Times New Roman" w:hAnsi="Times New Roman" w:cs="Times New Roman"/>
      <w:b/>
      <w:bCs/>
      <w:color w:val="000000"/>
      <w:spacing w:val="0"/>
      <w:w w:val="100"/>
      <w:position w:val="0"/>
      <w:sz w:val="21"/>
      <w:szCs w:val="21"/>
      <w:shd w:val="clear" w:color="auto" w:fill="FFFFFF"/>
      <w:lang w:val="pl-PL" w:eastAsia="pl-PL" w:bidi="pl-PL"/>
    </w:rPr>
  </w:style>
  <w:style w:type="paragraph" w:customStyle="1" w:styleId="xmsobodytext3">
    <w:name w:val="x_msobodytext3"/>
    <w:basedOn w:val="Normalny"/>
    <w:rsid w:val="001B2620"/>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default">
    <w:name w:val="x_default"/>
    <w:basedOn w:val="Normalny"/>
    <w:rsid w:val="001B2620"/>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msonormal">
    <w:name w:val="x_msonormal"/>
    <w:basedOn w:val="Normalny"/>
    <w:rsid w:val="001B2620"/>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tabulatory">
    <w:name w:val="tabulatory"/>
    <w:rsid w:val="001B2620"/>
  </w:style>
  <w:style w:type="character" w:customStyle="1" w:styleId="txt-new">
    <w:name w:val="txt-new"/>
    <w:rsid w:val="001B2620"/>
  </w:style>
  <w:style w:type="paragraph" w:customStyle="1" w:styleId="Tekstpodstawowywcity24">
    <w:name w:val="Tekst podstawowy wcięty 24"/>
    <w:basedOn w:val="Normalny"/>
    <w:rsid w:val="001B2620"/>
    <w:pPr>
      <w:spacing w:after="0" w:line="240" w:lineRule="auto"/>
      <w:ind w:left="360"/>
      <w:jc w:val="both"/>
    </w:pPr>
    <w:rPr>
      <w:rFonts w:ascii="Times New Roman" w:eastAsia="Times New Roman" w:hAnsi="Times New Roman" w:cs="Times New Roman"/>
      <w:kern w:val="0"/>
      <w:sz w:val="28"/>
      <w:szCs w:val="20"/>
      <w:lang w:eastAsia="pl-PL"/>
      <w14:ligatures w14:val="none"/>
    </w:rPr>
  </w:style>
  <w:style w:type="paragraph" w:customStyle="1" w:styleId="colset">
    <w:name w:val="colset"/>
    <w:basedOn w:val="Normalny"/>
    <w:rsid w:val="001B2620"/>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col">
    <w:name w:val="col"/>
    <w:rsid w:val="001B2620"/>
  </w:style>
  <w:style w:type="character" w:customStyle="1" w:styleId="DefaultChar">
    <w:name w:val="Default Char"/>
    <w:link w:val="Default"/>
    <w:locked/>
    <w:rsid w:val="001B2620"/>
    <w:rPr>
      <w:rFonts w:ascii="Times New Roman" w:eastAsia="Times New Roman" w:hAnsi="Times New Roman" w:cs="Times New Roman"/>
      <w:color w:val="000000"/>
      <w:kern w:val="0"/>
      <w:sz w:val="24"/>
      <w:szCs w:val="24"/>
      <w:lang w:eastAsia="pl-PL"/>
      <w14:ligatures w14:val="none"/>
    </w:rPr>
  </w:style>
  <w:style w:type="character" w:customStyle="1" w:styleId="StrongEmphasis">
    <w:name w:val="Strong Emphasis"/>
    <w:rsid w:val="001B2620"/>
    <w:rPr>
      <w:b/>
      <w:bCs/>
    </w:rPr>
  </w:style>
  <w:style w:type="paragraph" w:customStyle="1" w:styleId="TableContents">
    <w:name w:val="Table Contents"/>
    <w:basedOn w:val="Standard"/>
    <w:rsid w:val="001B2620"/>
    <w:pPr>
      <w:suppressLineNumbers/>
    </w:pPr>
    <w:rPr>
      <w:rFonts w:eastAsia="Lucida Sans Unicode" w:cs="Tahoma"/>
      <w:sz w:val="24"/>
      <w:szCs w:val="24"/>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75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lex.um.warszawa.pl/lex/index.rpc"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lex.um.warszawa.pl/lex/index.rpc"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x.um.warszawa.pl/lex/index.rpc" TargetMode="External"/><Relationship Id="rId5" Type="http://schemas.openxmlformats.org/officeDocument/2006/relationships/webSettings" Target="webSettings.xml"/><Relationship Id="rId15" Type="http://schemas.openxmlformats.org/officeDocument/2006/relationships/hyperlink" Target="https://zamowienia.um.warszawa.pl/servlet/HomeServlet" TargetMode="External"/><Relationship Id="rId10" Type="http://schemas.openxmlformats.org/officeDocument/2006/relationships/hyperlink" Target="https://ezamowienia.gov.pl/pl/komponent-edukacyiny/"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iod@um.warszaw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5F890-81B9-47D7-A82A-29416A84B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1715</TotalTime>
  <Pages>34</Pages>
  <Words>10482</Words>
  <Characters>62894</Characters>
  <Application>Microsoft Office Word</Application>
  <DocSecurity>0</DocSecurity>
  <Lines>524</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Jaroszewska Angelika (WZP)</dc:creator>
  <cp:keywords/>
  <dc:description/>
  <cp:lastModifiedBy>Jaroszewska Angelika (WZP)</cp:lastModifiedBy>
  <cp:revision>36</cp:revision>
  <cp:lastPrinted>2023-06-27T09:44:00Z</cp:lastPrinted>
  <dcterms:created xsi:type="dcterms:W3CDTF">2023-04-13T14:08:00Z</dcterms:created>
  <dcterms:modified xsi:type="dcterms:W3CDTF">2024-06-03T14:12:00Z</dcterms:modified>
</cp:coreProperties>
</file>