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AD13A97" w14:textId="0A2CF4D0" w:rsidR="00C247A9" w:rsidRPr="00E34F6B" w:rsidRDefault="00C247A9" w:rsidP="00B77BAD">
      <w:pPr>
        <w:rPr>
          <w:rFonts w:ascii="Times New Roman" w:hAnsi="Times New Roman"/>
          <w:color w:val="FF0000"/>
          <w:lang w:val="x-none" w:eastAsia="pl-PL"/>
        </w:rPr>
      </w:pPr>
      <w:r w:rsidRPr="00E34F6B">
        <w:rPr>
          <w:rFonts w:ascii="Times New Roman" w:hAnsi="Times New Roman"/>
          <w:noProof/>
          <w:color w:val="FF0000"/>
          <w:lang w:eastAsia="pl-PL"/>
        </w:rPr>
        <w:drawing>
          <wp:anchor distT="0" distB="0" distL="114300" distR="114300" simplePos="0" relativeHeight="251659264" behindDoc="1" locked="0" layoutInCell="1" allowOverlap="1" wp14:anchorId="27B48B91" wp14:editId="429C2EA9">
            <wp:simplePos x="0" y="0"/>
            <wp:positionH relativeFrom="column">
              <wp:posOffset>-297170</wp:posOffset>
            </wp:positionH>
            <wp:positionV relativeFrom="paragraph">
              <wp:posOffset>7620</wp:posOffset>
            </wp:positionV>
            <wp:extent cx="2370455" cy="1546360"/>
            <wp:effectExtent l="0" t="0" r="0" b="0"/>
            <wp:wrapNone/>
            <wp:docPr id="80" name="Obraz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odst.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370455" cy="1546360"/>
                    </a:xfrm>
                    <a:prstGeom prst="rect">
                      <a:avLst/>
                    </a:prstGeom>
                  </pic:spPr>
                </pic:pic>
              </a:graphicData>
            </a:graphic>
            <wp14:sizeRelV relativeFrom="margin">
              <wp14:pctHeight>0</wp14:pctHeight>
            </wp14:sizeRelV>
          </wp:anchor>
        </w:drawing>
      </w:r>
    </w:p>
    <w:p w14:paraId="79B88BE0" w14:textId="77777777" w:rsidR="00B77BAD" w:rsidRPr="00E34F6B" w:rsidRDefault="00B77BAD" w:rsidP="00B77BAD">
      <w:pPr>
        <w:rPr>
          <w:rFonts w:ascii="Times New Roman" w:hAnsi="Times New Roman"/>
          <w:color w:val="FF0000"/>
          <w:lang w:val="x-none" w:eastAsia="pl-PL"/>
        </w:rPr>
      </w:pPr>
    </w:p>
    <w:p w14:paraId="37DB190C" w14:textId="77777777" w:rsidR="00B77BAD" w:rsidRPr="00E34F6B" w:rsidRDefault="00B77BAD" w:rsidP="00B77BAD">
      <w:pPr>
        <w:rPr>
          <w:rFonts w:ascii="Times New Roman" w:hAnsi="Times New Roman"/>
          <w:color w:val="FF0000"/>
          <w:lang w:val="x-none" w:eastAsia="pl-PL"/>
        </w:rPr>
      </w:pPr>
    </w:p>
    <w:p w14:paraId="47C1AE7D" w14:textId="77777777" w:rsidR="00C247A9" w:rsidRPr="00E34F6B" w:rsidRDefault="00C247A9" w:rsidP="00C247A9">
      <w:pPr>
        <w:rPr>
          <w:rFonts w:ascii="Times New Roman" w:hAnsi="Times New Roman"/>
          <w:color w:val="FF0000"/>
        </w:rPr>
      </w:pPr>
    </w:p>
    <w:p w14:paraId="6C4FC028" w14:textId="77777777" w:rsidR="00C247A9" w:rsidRPr="00E34F6B" w:rsidRDefault="00C247A9" w:rsidP="00C247A9">
      <w:pPr>
        <w:pStyle w:val="Nagwek4"/>
        <w:jc w:val="center"/>
        <w:rPr>
          <w:rFonts w:ascii="Times New Roman" w:hAnsi="Times New Roman"/>
          <w:b/>
          <w:bCs/>
          <w:color w:val="FF0000"/>
          <w:sz w:val="22"/>
          <w:szCs w:val="22"/>
        </w:rPr>
      </w:pPr>
    </w:p>
    <w:p w14:paraId="4A8BBB10" w14:textId="77777777" w:rsidR="00C247A9" w:rsidRPr="00E34F6B" w:rsidRDefault="00C247A9" w:rsidP="00C247A9">
      <w:pPr>
        <w:pStyle w:val="Nagwek4"/>
        <w:spacing w:after="120"/>
        <w:jc w:val="left"/>
        <w:rPr>
          <w:rFonts w:ascii="Times New Roman" w:hAnsi="Times New Roman"/>
          <w:b/>
          <w:bCs/>
          <w:sz w:val="22"/>
          <w:szCs w:val="22"/>
        </w:rPr>
      </w:pPr>
      <w:r w:rsidRPr="00E34F6B">
        <w:rPr>
          <w:rFonts w:ascii="Times New Roman" w:hAnsi="Times New Roman"/>
          <w:b/>
          <w:bCs/>
          <w:sz w:val="22"/>
          <w:szCs w:val="22"/>
        </w:rPr>
        <w:t>GMINA SPYTKOWICE</w:t>
      </w:r>
    </w:p>
    <w:p w14:paraId="6D942A74" w14:textId="77777777" w:rsidR="00C247A9" w:rsidRPr="00E34F6B" w:rsidRDefault="00C247A9" w:rsidP="00C247A9">
      <w:pPr>
        <w:spacing w:after="120"/>
        <w:rPr>
          <w:rFonts w:ascii="Times New Roman" w:hAnsi="Times New Roman"/>
          <w:b/>
        </w:rPr>
      </w:pPr>
      <w:r w:rsidRPr="00E34F6B">
        <w:rPr>
          <w:rFonts w:ascii="Times New Roman" w:hAnsi="Times New Roman"/>
          <w:b/>
        </w:rPr>
        <w:t>ul. Zamkowa 12</w:t>
      </w:r>
    </w:p>
    <w:p w14:paraId="682D9594" w14:textId="77777777" w:rsidR="00C247A9" w:rsidRPr="00E34F6B" w:rsidRDefault="00C247A9" w:rsidP="00C247A9">
      <w:pPr>
        <w:spacing w:after="120"/>
        <w:rPr>
          <w:rFonts w:ascii="Times New Roman" w:hAnsi="Times New Roman"/>
          <w:b/>
        </w:rPr>
      </w:pPr>
      <w:r w:rsidRPr="00E34F6B">
        <w:rPr>
          <w:rFonts w:ascii="Times New Roman" w:hAnsi="Times New Roman"/>
          <w:b/>
        </w:rPr>
        <w:t>34-116 SPYTKOWICE</w:t>
      </w:r>
    </w:p>
    <w:p w14:paraId="37D04F45" w14:textId="77777777" w:rsidR="00C247A9" w:rsidRPr="00E34F6B" w:rsidRDefault="00C247A9" w:rsidP="00C247A9">
      <w:pPr>
        <w:spacing w:after="120"/>
        <w:rPr>
          <w:rFonts w:ascii="Times New Roman" w:hAnsi="Times New Roman"/>
          <w:b/>
        </w:rPr>
      </w:pPr>
      <w:r w:rsidRPr="00E34F6B">
        <w:rPr>
          <w:rFonts w:ascii="Times New Roman" w:hAnsi="Times New Roman"/>
          <w:b/>
        </w:rPr>
        <w:t>powiat wadowicki</w:t>
      </w:r>
    </w:p>
    <w:p w14:paraId="4D7DD13F" w14:textId="77777777" w:rsidR="00C247A9" w:rsidRPr="00E34F6B" w:rsidRDefault="00C247A9" w:rsidP="00C247A9">
      <w:pPr>
        <w:spacing w:after="120"/>
        <w:rPr>
          <w:rFonts w:ascii="Times New Roman" w:hAnsi="Times New Roman"/>
          <w:lang w:val="en-US"/>
        </w:rPr>
      </w:pPr>
      <w:r w:rsidRPr="00E34F6B">
        <w:rPr>
          <w:rFonts w:ascii="Times New Roman" w:hAnsi="Times New Roman"/>
          <w:lang w:val="en-US"/>
        </w:rPr>
        <w:t xml:space="preserve">tel: +48 33 8791 820          </w:t>
      </w:r>
      <w:r w:rsidRPr="00E34F6B">
        <w:rPr>
          <w:rFonts w:ascii="Times New Roman" w:hAnsi="Times New Roman"/>
          <w:lang w:val="en-US"/>
        </w:rPr>
        <w:tab/>
      </w:r>
    </w:p>
    <w:p w14:paraId="6ED14D27" w14:textId="0E6A8F22" w:rsidR="00C247A9" w:rsidRPr="00E34F6B" w:rsidRDefault="00C247A9" w:rsidP="00C247A9">
      <w:pPr>
        <w:spacing w:after="120"/>
        <w:rPr>
          <w:rFonts w:ascii="Times New Roman" w:hAnsi="Times New Roman"/>
          <w:b/>
          <w:lang w:val="en-US"/>
        </w:rPr>
      </w:pPr>
      <w:r w:rsidRPr="00E34F6B">
        <w:rPr>
          <w:rFonts w:ascii="Times New Roman" w:hAnsi="Times New Roman"/>
          <w:lang w:val="en-US"/>
        </w:rPr>
        <w:t xml:space="preserve">fax +48 33 8791 560    </w:t>
      </w:r>
    </w:p>
    <w:p w14:paraId="6E89C741" w14:textId="77777777" w:rsidR="00C247A9" w:rsidRPr="00E34F6B" w:rsidRDefault="003F28DA" w:rsidP="00C247A9">
      <w:pPr>
        <w:spacing w:after="120"/>
        <w:rPr>
          <w:rFonts w:ascii="Times New Roman" w:hAnsi="Times New Roman"/>
          <w:lang w:val="en-US"/>
        </w:rPr>
      </w:pPr>
      <w:hyperlink r:id="rId9" w:history="1">
        <w:r w:rsidR="00C247A9" w:rsidRPr="00E34F6B">
          <w:rPr>
            <w:rStyle w:val="Hipercze"/>
            <w:color w:val="auto"/>
            <w:lang w:val="en-US"/>
          </w:rPr>
          <w:t>www.spytkowice.net.pl</w:t>
        </w:r>
      </w:hyperlink>
      <w:r w:rsidR="00C247A9" w:rsidRPr="00E34F6B">
        <w:rPr>
          <w:rFonts w:ascii="Times New Roman" w:hAnsi="Times New Roman"/>
          <w:lang w:val="en-US"/>
        </w:rPr>
        <w:tab/>
      </w:r>
    </w:p>
    <w:p w14:paraId="36ADECA5" w14:textId="77777777" w:rsidR="00C247A9" w:rsidRPr="00E34F6B" w:rsidRDefault="00C247A9" w:rsidP="00C247A9">
      <w:pPr>
        <w:spacing w:after="120"/>
        <w:rPr>
          <w:rStyle w:val="Hipercze"/>
          <w:color w:val="auto"/>
          <w:lang w:val="en-US"/>
        </w:rPr>
      </w:pPr>
      <w:r w:rsidRPr="00E34F6B">
        <w:rPr>
          <w:rFonts w:ascii="Times New Roman" w:hAnsi="Times New Roman"/>
          <w:lang w:val="en-US"/>
        </w:rPr>
        <w:t xml:space="preserve">e-mail: </w:t>
      </w:r>
      <w:hyperlink r:id="rId10" w:history="1">
        <w:r w:rsidRPr="00E34F6B">
          <w:rPr>
            <w:rStyle w:val="Hipercze"/>
            <w:color w:val="auto"/>
            <w:lang w:val="en-US"/>
          </w:rPr>
          <w:t>ppri@spytkowice.net.pl</w:t>
        </w:r>
      </w:hyperlink>
    </w:p>
    <w:p w14:paraId="60218C1D" w14:textId="480126C6" w:rsidR="00771BCD" w:rsidRPr="00E34F6B" w:rsidRDefault="00771BCD" w:rsidP="00771BCD">
      <w:pPr>
        <w:spacing w:after="120"/>
        <w:rPr>
          <w:rFonts w:ascii="Times New Roman" w:hAnsi="Times New Roman"/>
        </w:rPr>
      </w:pPr>
      <w:r w:rsidRPr="00E34F6B">
        <w:rPr>
          <w:rStyle w:val="Hipercze"/>
          <w:color w:val="auto"/>
          <w:u w:val="none"/>
        </w:rPr>
        <w:t xml:space="preserve">epuap: </w:t>
      </w:r>
      <w:r w:rsidRPr="00E34F6B">
        <w:rPr>
          <w:rFonts w:ascii="Times New Roman" w:hAnsi="Times New Roman"/>
        </w:rPr>
        <w:t>/uk501s3jxz/skrytka</w:t>
      </w:r>
    </w:p>
    <w:p w14:paraId="495C3C4D" w14:textId="77777777" w:rsidR="00C247A9" w:rsidRPr="00E34F6B" w:rsidRDefault="00C247A9" w:rsidP="00C247A9">
      <w:pPr>
        <w:spacing w:after="120"/>
        <w:rPr>
          <w:rFonts w:ascii="Times New Roman" w:hAnsi="Times New Roman"/>
        </w:rPr>
      </w:pPr>
      <w:r w:rsidRPr="00E34F6B">
        <w:rPr>
          <w:rFonts w:ascii="Times New Roman" w:hAnsi="Times New Roman"/>
        </w:rPr>
        <w:t xml:space="preserve">NIP 551-11-23-930 </w:t>
      </w:r>
      <w:r w:rsidRPr="00E34F6B">
        <w:rPr>
          <w:rFonts w:ascii="Times New Roman" w:hAnsi="Times New Roman"/>
        </w:rPr>
        <w:tab/>
      </w:r>
      <w:r w:rsidRPr="00E34F6B">
        <w:rPr>
          <w:rFonts w:ascii="Times New Roman" w:hAnsi="Times New Roman"/>
        </w:rPr>
        <w:tab/>
      </w:r>
      <w:r w:rsidRPr="00E34F6B">
        <w:rPr>
          <w:rFonts w:ascii="Times New Roman" w:hAnsi="Times New Roman"/>
        </w:rPr>
        <w:tab/>
      </w:r>
      <w:r w:rsidRPr="00E34F6B">
        <w:rPr>
          <w:rFonts w:ascii="Times New Roman" w:hAnsi="Times New Roman"/>
        </w:rPr>
        <w:tab/>
      </w:r>
    </w:p>
    <w:p w14:paraId="72821EF3" w14:textId="77777777" w:rsidR="00C247A9" w:rsidRPr="00E34F6B" w:rsidRDefault="00C247A9" w:rsidP="00C247A9">
      <w:pPr>
        <w:spacing w:after="120"/>
        <w:rPr>
          <w:rFonts w:ascii="Times New Roman" w:hAnsi="Times New Roman"/>
        </w:rPr>
      </w:pPr>
      <w:r w:rsidRPr="00E34F6B">
        <w:rPr>
          <w:rFonts w:ascii="Times New Roman" w:hAnsi="Times New Roman"/>
        </w:rPr>
        <w:t xml:space="preserve">REGON   072182090  </w:t>
      </w:r>
    </w:p>
    <w:p w14:paraId="04EA4D56" w14:textId="77777777" w:rsidR="00C247A9" w:rsidRPr="00E34F6B" w:rsidRDefault="00C247A9" w:rsidP="00C247A9">
      <w:pPr>
        <w:keepNext/>
        <w:spacing w:after="0"/>
        <w:jc w:val="center"/>
        <w:outlineLvl w:val="0"/>
        <w:rPr>
          <w:rFonts w:ascii="Times New Roman" w:eastAsia="Arial Unicode MS" w:hAnsi="Times New Roman"/>
          <w:b/>
          <w:bCs/>
          <w:sz w:val="28"/>
          <w:szCs w:val="28"/>
        </w:rPr>
      </w:pPr>
      <w:r w:rsidRPr="00E34F6B">
        <w:rPr>
          <w:rFonts w:ascii="Times New Roman" w:eastAsia="Arial Unicode MS" w:hAnsi="Times New Roman"/>
          <w:b/>
          <w:bCs/>
          <w:sz w:val="28"/>
          <w:szCs w:val="28"/>
        </w:rPr>
        <w:t xml:space="preserve">SPECYFIKACJA </w:t>
      </w:r>
    </w:p>
    <w:p w14:paraId="2BA595DD" w14:textId="77777777" w:rsidR="00C247A9" w:rsidRPr="00E34F6B" w:rsidRDefault="00C247A9" w:rsidP="00C247A9">
      <w:pPr>
        <w:keepNext/>
        <w:spacing w:after="0" w:line="240" w:lineRule="auto"/>
        <w:jc w:val="center"/>
        <w:outlineLvl w:val="0"/>
        <w:rPr>
          <w:rFonts w:ascii="Times New Roman" w:eastAsia="Arial Unicode MS" w:hAnsi="Times New Roman"/>
          <w:b/>
          <w:bCs/>
          <w:sz w:val="28"/>
          <w:szCs w:val="28"/>
        </w:rPr>
      </w:pPr>
      <w:r w:rsidRPr="00E34F6B">
        <w:rPr>
          <w:rFonts w:ascii="Times New Roman" w:eastAsia="Arial Unicode MS" w:hAnsi="Times New Roman"/>
          <w:b/>
          <w:bCs/>
          <w:sz w:val="28"/>
          <w:szCs w:val="28"/>
        </w:rPr>
        <w:t>WARUNKÓW ZAMÓWIENIA</w:t>
      </w:r>
    </w:p>
    <w:p w14:paraId="0A730CEA" w14:textId="77777777" w:rsidR="00C247A9" w:rsidRPr="00E34F6B" w:rsidRDefault="00C247A9" w:rsidP="00C247A9">
      <w:pPr>
        <w:keepNext/>
        <w:spacing w:after="0" w:line="240" w:lineRule="auto"/>
        <w:jc w:val="center"/>
        <w:outlineLvl w:val="0"/>
        <w:rPr>
          <w:rFonts w:ascii="Times New Roman" w:eastAsia="Arial Unicode MS" w:hAnsi="Times New Roman"/>
          <w:b/>
          <w:bCs/>
          <w:sz w:val="28"/>
          <w:szCs w:val="28"/>
        </w:rPr>
      </w:pPr>
    </w:p>
    <w:p w14:paraId="7AC32760" w14:textId="77777777" w:rsidR="00C247A9" w:rsidRPr="00E34F6B" w:rsidRDefault="00C247A9" w:rsidP="00C247A9">
      <w:pPr>
        <w:tabs>
          <w:tab w:val="left" w:pos="708"/>
          <w:tab w:val="center" w:pos="4536"/>
          <w:tab w:val="right" w:pos="9072"/>
        </w:tabs>
        <w:spacing w:after="0" w:line="480" w:lineRule="auto"/>
        <w:jc w:val="center"/>
        <w:rPr>
          <w:rFonts w:ascii="Times New Roman" w:eastAsia="Times New Roman" w:hAnsi="Times New Roman"/>
          <w:b/>
          <w:bCs/>
          <w:sz w:val="28"/>
          <w:szCs w:val="28"/>
        </w:rPr>
      </w:pPr>
      <w:r w:rsidRPr="00E34F6B">
        <w:rPr>
          <w:rFonts w:ascii="Times New Roman" w:eastAsia="Times New Roman" w:hAnsi="Times New Roman"/>
          <w:b/>
          <w:bCs/>
          <w:sz w:val="28"/>
          <w:szCs w:val="28"/>
        </w:rPr>
        <w:t xml:space="preserve">na zadanie </w:t>
      </w:r>
    </w:p>
    <w:p w14:paraId="2BCA7AD3" w14:textId="08F885BC" w:rsidR="00C247A9" w:rsidRPr="00E34F6B" w:rsidRDefault="00C247A9" w:rsidP="00E34F6B">
      <w:pPr>
        <w:tabs>
          <w:tab w:val="left" w:pos="708"/>
          <w:tab w:val="center" w:pos="4536"/>
          <w:tab w:val="right" w:pos="9072"/>
        </w:tabs>
        <w:spacing w:after="0" w:line="240" w:lineRule="auto"/>
        <w:jc w:val="center"/>
        <w:rPr>
          <w:rFonts w:asciiTheme="majorBidi" w:hAnsiTheme="majorBidi" w:cstheme="majorBidi"/>
          <w:b/>
          <w:bCs/>
          <w:sz w:val="28"/>
          <w:szCs w:val="28"/>
        </w:rPr>
      </w:pPr>
      <w:r w:rsidRPr="00E34F6B">
        <w:rPr>
          <w:rFonts w:asciiTheme="majorBidi" w:hAnsiTheme="majorBidi" w:cstheme="majorBidi"/>
          <w:b/>
          <w:bCs/>
          <w:sz w:val="28"/>
          <w:szCs w:val="28"/>
        </w:rPr>
        <w:t>„</w:t>
      </w:r>
      <w:r w:rsidR="00E34F6B" w:rsidRPr="00E34F6B">
        <w:rPr>
          <w:rFonts w:asciiTheme="majorBidi" w:hAnsiTheme="majorBidi" w:cstheme="majorBidi"/>
          <w:b/>
          <w:sz w:val="28"/>
          <w:szCs w:val="28"/>
        </w:rPr>
        <w:t>Rozbudowa drogi gminnej 470307K w km od 00+190,00 do km 00+309,00 (przepust w km 00+262,00), w miejscowości Półwieś, Gmina Spytkowice</w:t>
      </w:r>
      <w:r w:rsidR="00355C18" w:rsidRPr="00E34F6B">
        <w:rPr>
          <w:rFonts w:asciiTheme="majorBidi" w:hAnsiTheme="majorBidi" w:cstheme="majorBidi"/>
          <w:b/>
          <w:bCs/>
          <w:sz w:val="28"/>
          <w:szCs w:val="28"/>
        </w:rPr>
        <w:t>”</w:t>
      </w:r>
    </w:p>
    <w:p w14:paraId="11D6A854" w14:textId="77777777" w:rsidR="00C247A9" w:rsidRPr="00E34F6B" w:rsidRDefault="00C247A9" w:rsidP="00C247A9">
      <w:pPr>
        <w:rPr>
          <w:rFonts w:ascii="Times New Roman" w:hAnsi="Times New Roman"/>
          <w:b/>
          <w:bCs/>
          <w:color w:val="FF0000"/>
        </w:rPr>
      </w:pPr>
    </w:p>
    <w:p w14:paraId="3A511CCA" w14:textId="77777777" w:rsidR="003B04A3" w:rsidRPr="00E34F6B" w:rsidRDefault="003B04A3" w:rsidP="006A52BE">
      <w:pPr>
        <w:jc w:val="right"/>
        <w:rPr>
          <w:rFonts w:ascii="Times New Roman" w:hAnsi="Times New Roman"/>
          <w:b/>
          <w:bCs/>
          <w:color w:val="FF0000"/>
        </w:rPr>
      </w:pPr>
    </w:p>
    <w:p w14:paraId="54CA4E5E" w14:textId="77777777" w:rsidR="003B04A3" w:rsidRPr="00E34F6B" w:rsidRDefault="003B04A3" w:rsidP="006A52BE">
      <w:pPr>
        <w:jc w:val="right"/>
        <w:rPr>
          <w:rFonts w:ascii="Times New Roman" w:hAnsi="Times New Roman"/>
          <w:b/>
          <w:bCs/>
          <w:color w:val="FF0000"/>
        </w:rPr>
      </w:pPr>
    </w:p>
    <w:p w14:paraId="078DF1AA" w14:textId="67C42268" w:rsidR="00C247A9" w:rsidRPr="00E34F6B" w:rsidRDefault="00C247A9" w:rsidP="006A52BE">
      <w:pPr>
        <w:jc w:val="right"/>
        <w:rPr>
          <w:rFonts w:ascii="Times New Roman" w:hAnsi="Times New Roman"/>
          <w:b/>
          <w:bCs/>
        </w:rPr>
      </w:pPr>
      <w:r w:rsidRPr="00E34F6B">
        <w:rPr>
          <w:rFonts w:ascii="Times New Roman" w:hAnsi="Times New Roman"/>
          <w:b/>
          <w:bCs/>
        </w:rPr>
        <w:t>Zatwierdził:</w:t>
      </w:r>
    </w:p>
    <w:p w14:paraId="6B7CC3AC" w14:textId="21F0D368" w:rsidR="00C247A9" w:rsidRPr="00E34F6B" w:rsidRDefault="00C247A9" w:rsidP="00C247A9">
      <w:pPr>
        <w:jc w:val="right"/>
        <w:rPr>
          <w:rFonts w:ascii="Times New Roman" w:hAnsi="Times New Roman"/>
          <w:b/>
          <w:bCs/>
          <w:i/>
          <w:iCs/>
        </w:rPr>
      </w:pPr>
      <w:r w:rsidRPr="00E34F6B">
        <w:rPr>
          <w:rFonts w:ascii="Times New Roman" w:hAnsi="Times New Roman"/>
          <w:b/>
          <w:bCs/>
          <w:i/>
          <w:iCs/>
        </w:rPr>
        <w:tab/>
      </w:r>
      <w:r w:rsidRPr="00E34F6B">
        <w:rPr>
          <w:rFonts w:ascii="Times New Roman" w:hAnsi="Times New Roman"/>
        </w:rPr>
        <w:tab/>
      </w:r>
      <w:r w:rsidRPr="00E34F6B">
        <w:rPr>
          <w:rFonts w:ascii="Times New Roman" w:hAnsi="Times New Roman"/>
        </w:rPr>
        <w:tab/>
      </w:r>
      <w:r w:rsidRPr="00E34F6B">
        <w:rPr>
          <w:rFonts w:ascii="Times New Roman" w:hAnsi="Times New Roman"/>
        </w:rPr>
        <w:tab/>
      </w:r>
      <w:r w:rsidRPr="00E34F6B">
        <w:rPr>
          <w:rFonts w:ascii="Times New Roman" w:hAnsi="Times New Roman"/>
        </w:rPr>
        <w:tab/>
      </w:r>
      <w:r w:rsidRPr="00E34F6B">
        <w:rPr>
          <w:rFonts w:ascii="Times New Roman" w:hAnsi="Times New Roman"/>
        </w:rPr>
        <w:tab/>
      </w:r>
      <w:r w:rsidRPr="00E34F6B">
        <w:rPr>
          <w:rFonts w:ascii="Times New Roman" w:hAnsi="Times New Roman"/>
        </w:rPr>
        <w:tab/>
      </w:r>
      <w:r w:rsidRPr="00E34F6B">
        <w:rPr>
          <w:rFonts w:ascii="Times New Roman" w:hAnsi="Times New Roman"/>
        </w:rPr>
        <w:tab/>
      </w:r>
      <w:r w:rsidRPr="00E34F6B">
        <w:rPr>
          <w:rFonts w:ascii="Times New Roman" w:hAnsi="Times New Roman"/>
        </w:rPr>
        <w:tab/>
      </w:r>
      <w:r w:rsidRPr="00E34F6B">
        <w:rPr>
          <w:rFonts w:ascii="Times New Roman" w:hAnsi="Times New Roman"/>
          <w:b/>
          <w:bCs/>
          <w:i/>
          <w:iCs/>
        </w:rPr>
        <w:t>Wójt Gminy Spytkowice</w:t>
      </w:r>
    </w:p>
    <w:p w14:paraId="2C6B912D" w14:textId="7915A9FB" w:rsidR="00C247A9" w:rsidRPr="00E34F6B" w:rsidRDefault="00C247A9" w:rsidP="00E34F6B">
      <w:pPr>
        <w:tabs>
          <w:tab w:val="left" w:pos="7433"/>
        </w:tabs>
        <w:jc w:val="right"/>
        <w:rPr>
          <w:rFonts w:ascii="Times New Roman" w:hAnsi="Times New Roman"/>
        </w:rPr>
      </w:pPr>
      <w:r w:rsidRPr="00E34F6B">
        <w:rPr>
          <w:rFonts w:ascii="Times New Roman" w:hAnsi="Times New Roman"/>
          <w:b/>
          <w:i/>
          <w:iCs/>
        </w:rPr>
        <w:t xml:space="preserve">                                                                                                                            </w:t>
      </w:r>
      <w:r w:rsidR="00D24F6E" w:rsidRPr="00E34F6B">
        <w:rPr>
          <w:rFonts w:ascii="Times New Roman" w:hAnsi="Times New Roman"/>
          <w:b/>
          <w:i/>
          <w:iCs/>
        </w:rPr>
        <w:t xml:space="preserve">     </w:t>
      </w:r>
      <w:r w:rsidR="008F2C4D">
        <w:rPr>
          <w:rFonts w:ascii="Times New Roman" w:hAnsi="Times New Roman"/>
          <w:b/>
          <w:i/>
          <w:iCs/>
        </w:rPr>
        <w:t>mgr Krzysztof Byrski</w:t>
      </w:r>
    </w:p>
    <w:p w14:paraId="35AD3035" w14:textId="77777777" w:rsidR="00C247A9" w:rsidRPr="00E34F6B" w:rsidRDefault="00C247A9" w:rsidP="00C247A9">
      <w:pPr>
        <w:jc w:val="center"/>
        <w:rPr>
          <w:rFonts w:ascii="Times New Roman" w:hAnsi="Times New Roman"/>
        </w:rPr>
      </w:pPr>
    </w:p>
    <w:p w14:paraId="702D55F2" w14:textId="77777777" w:rsidR="003B04A3" w:rsidRPr="00E34F6B" w:rsidRDefault="003B04A3" w:rsidP="00C247A9">
      <w:pPr>
        <w:tabs>
          <w:tab w:val="left" w:pos="708"/>
          <w:tab w:val="center" w:pos="4536"/>
          <w:tab w:val="right" w:pos="9072"/>
        </w:tabs>
        <w:spacing w:before="240" w:after="0" w:line="240" w:lineRule="auto"/>
        <w:jc w:val="center"/>
        <w:rPr>
          <w:rFonts w:ascii="Times New Roman" w:eastAsia="Times New Roman" w:hAnsi="Times New Roman"/>
          <w:b/>
          <w:bCs/>
        </w:rPr>
      </w:pPr>
    </w:p>
    <w:p w14:paraId="11A3BA9E" w14:textId="091032AD" w:rsidR="00E9367C" w:rsidRPr="00E34F6B" w:rsidRDefault="003B04A3" w:rsidP="007134DE">
      <w:pPr>
        <w:tabs>
          <w:tab w:val="left" w:pos="708"/>
          <w:tab w:val="center" w:pos="4536"/>
          <w:tab w:val="right" w:pos="9072"/>
        </w:tabs>
        <w:spacing w:before="240" w:after="0" w:line="240" w:lineRule="auto"/>
        <w:jc w:val="center"/>
        <w:rPr>
          <w:rFonts w:ascii="Times New Roman" w:eastAsia="Times New Roman" w:hAnsi="Times New Roman"/>
          <w:b/>
          <w:bCs/>
          <w:color w:val="FF0000"/>
        </w:rPr>
      </w:pPr>
      <w:r w:rsidRPr="00E34F6B">
        <w:rPr>
          <w:rFonts w:ascii="Times New Roman" w:eastAsia="Times New Roman" w:hAnsi="Times New Roman"/>
          <w:b/>
          <w:bCs/>
        </w:rPr>
        <w:t xml:space="preserve">Spytkowice, </w:t>
      </w:r>
      <w:r w:rsidR="008F2C4D">
        <w:rPr>
          <w:rFonts w:ascii="Times New Roman" w:eastAsia="Times New Roman" w:hAnsi="Times New Roman"/>
          <w:b/>
          <w:bCs/>
        </w:rPr>
        <w:t>maj</w:t>
      </w:r>
      <w:r w:rsidR="00E34F6B" w:rsidRPr="00E34F6B">
        <w:rPr>
          <w:rFonts w:ascii="Times New Roman" w:eastAsia="Times New Roman" w:hAnsi="Times New Roman"/>
          <w:b/>
          <w:bCs/>
        </w:rPr>
        <w:t xml:space="preserve"> 2024</w:t>
      </w:r>
      <w:r w:rsidR="00C247A9" w:rsidRPr="00E34F6B">
        <w:rPr>
          <w:rFonts w:ascii="Times New Roman" w:eastAsia="Times New Roman" w:hAnsi="Times New Roman"/>
          <w:b/>
          <w:bCs/>
        </w:rPr>
        <w:t xml:space="preserve">r. </w:t>
      </w:r>
    </w:p>
    <w:p w14:paraId="1206D275" w14:textId="50F8987C" w:rsidR="00167138" w:rsidRPr="00E34F6B" w:rsidRDefault="00167138" w:rsidP="00167138">
      <w:pPr>
        <w:tabs>
          <w:tab w:val="left" w:pos="708"/>
          <w:tab w:val="center" w:pos="4536"/>
          <w:tab w:val="right" w:pos="9072"/>
        </w:tabs>
        <w:spacing w:before="240" w:after="0" w:line="240" w:lineRule="auto"/>
        <w:jc w:val="center"/>
        <w:rPr>
          <w:rFonts w:ascii="Times New Roman" w:eastAsia="Times New Roman" w:hAnsi="Times New Roman"/>
          <w:b/>
          <w:bCs/>
          <w:color w:val="FF0000"/>
        </w:rPr>
      </w:pPr>
      <w:r w:rsidRPr="00E34F6B">
        <w:rPr>
          <w:rFonts w:ascii="Times New Roman" w:eastAsia="Times New Roman" w:hAnsi="Times New Roman"/>
          <w:b/>
          <w:bCs/>
          <w:color w:val="FF0000"/>
        </w:rPr>
        <w:t xml:space="preserve"> </w:t>
      </w:r>
    </w:p>
    <w:p w14:paraId="513B0C93" w14:textId="77777777" w:rsidR="00042D2E" w:rsidRPr="00BE73C4" w:rsidRDefault="00042D2E" w:rsidP="00042D2E">
      <w:pPr>
        <w:keepNext/>
        <w:suppressAutoHyphens/>
        <w:spacing w:after="0" w:line="240" w:lineRule="auto"/>
        <w:jc w:val="center"/>
        <w:outlineLvl w:val="0"/>
        <w:rPr>
          <w:rFonts w:ascii="Times New Roman" w:eastAsia="Arial Unicode MS" w:hAnsi="Times New Roman"/>
          <w:b/>
          <w:bCs/>
        </w:rPr>
      </w:pPr>
      <w:r w:rsidRPr="00BE73C4">
        <w:rPr>
          <w:rFonts w:ascii="Times New Roman" w:eastAsia="Arial Unicode MS" w:hAnsi="Times New Roman"/>
          <w:b/>
          <w:bCs/>
        </w:rPr>
        <w:lastRenderedPageBreak/>
        <w:t>ROZDZIAŁ I - INSTRUKCJA DLA WYKONAWCÓW</w:t>
      </w:r>
    </w:p>
    <w:p w14:paraId="615E40B0" w14:textId="77777777" w:rsidR="00042D2E" w:rsidRPr="00BE73C4" w:rsidRDefault="00042D2E" w:rsidP="00792945">
      <w:pPr>
        <w:numPr>
          <w:ilvl w:val="0"/>
          <w:numId w:val="1"/>
        </w:numPr>
        <w:tabs>
          <w:tab w:val="clear" w:pos="454"/>
          <w:tab w:val="num" w:pos="-4680"/>
        </w:tabs>
        <w:suppressAutoHyphens/>
        <w:spacing w:before="120" w:after="0" w:line="240" w:lineRule="auto"/>
        <w:ind w:left="567" w:hanging="567"/>
        <w:jc w:val="both"/>
        <w:rPr>
          <w:rFonts w:ascii="Times New Roman" w:eastAsia="Times New Roman" w:hAnsi="Times New Roman"/>
          <w:b/>
          <w:bCs/>
          <w:lang w:eastAsia="pl-PL"/>
        </w:rPr>
      </w:pPr>
      <w:r w:rsidRPr="00BE73C4">
        <w:rPr>
          <w:rFonts w:ascii="Times New Roman" w:eastAsia="Times New Roman" w:hAnsi="Times New Roman"/>
          <w:b/>
          <w:bCs/>
          <w:u w:val="single"/>
          <w:lang w:eastAsia="pl-PL"/>
        </w:rPr>
        <w:t>Zamawiający</w:t>
      </w:r>
    </w:p>
    <w:p w14:paraId="384DE1C3" w14:textId="0FFE111F" w:rsidR="00DC5F55" w:rsidRPr="00BE73C4" w:rsidRDefault="00DC5F55" w:rsidP="00DC5F55">
      <w:pPr>
        <w:pStyle w:val="Akapitzlist"/>
        <w:numPr>
          <w:ilvl w:val="1"/>
          <w:numId w:val="1"/>
        </w:numPr>
        <w:suppressAutoHyphens/>
        <w:spacing w:before="120" w:after="0" w:line="240" w:lineRule="auto"/>
        <w:jc w:val="both"/>
        <w:rPr>
          <w:rFonts w:ascii="Times New Roman" w:eastAsia="Times New Roman" w:hAnsi="Times New Roman"/>
          <w:b/>
          <w:bCs/>
          <w:lang w:eastAsia="pl-PL"/>
        </w:rPr>
      </w:pPr>
      <w:r w:rsidRPr="00BE73C4">
        <w:rPr>
          <w:rFonts w:ascii="Times New Roman" w:eastAsia="Times New Roman" w:hAnsi="Times New Roman"/>
          <w:spacing w:val="-5"/>
          <w:lang w:eastAsia="pl-PL"/>
        </w:rPr>
        <w:t xml:space="preserve">Gmina </w:t>
      </w:r>
      <w:r w:rsidRPr="00BE73C4">
        <w:rPr>
          <w:rFonts w:ascii="Times New Roman" w:eastAsia="Times New Roman" w:hAnsi="Times New Roman"/>
          <w:spacing w:val="-5"/>
          <w:lang w:val="pl-PL" w:eastAsia="pl-PL"/>
        </w:rPr>
        <w:t>Spytkowice</w:t>
      </w:r>
      <w:r w:rsidRPr="00BE73C4">
        <w:rPr>
          <w:rFonts w:ascii="Times New Roman" w:eastAsia="Times New Roman" w:hAnsi="Times New Roman"/>
          <w:spacing w:val="-5"/>
          <w:lang w:eastAsia="pl-PL"/>
        </w:rPr>
        <w:t xml:space="preserve">, </w:t>
      </w:r>
      <w:r w:rsidRPr="00BE73C4">
        <w:rPr>
          <w:rFonts w:ascii="Times New Roman" w:eastAsia="Times New Roman" w:hAnsi="Times New Roman"/>
          <w:spacing w:val="-5"/>
          <w:lang w:val="pl-PL" w:eastAsia="pl-PL"/>
        </w:rPr>
        <w:t>ul. Zamkowa12</w:t>
      </w:r>
      <w:r w:rsidRPr="00BE73C4">
        <w:rPr>
          <w:rFonts w:ascii="Times New Roman" w:eastAsia="Times New Roman" w:hAnsi="Times New Roman"/>
          <w:spacing w:val="-5"/>
          <w:lang w:eastAsia="pl-PL"/>
        </w:rPr>
        <w:t>,</w:t>
      </w:r>
      <w:r w:rsidRPr="00BE73C4">
        <w:rPr>
          <w:rFonts w:ascii="Times New Roman" w:eastAsia="Times New Roman" w:hAnsi="Times New Roman"/>
          <w:spacing w:val="-5"/>
          <w:lang w:val="pl-PL" w:eastAsia="pl-PL"/>
        </w:rPr>
        <w:t xml:space="preserve"> 34 – 116 Spytkowice</w:t>
      </w:r>
      <w:r w:rsidRPr="00BE73C4">
        <w:rPr>
          <w:rFonts w:ascii="Times New Roman" w:eastAsia="Times New Roman" w:hAnsi="Times New Roman"/>
          <w:spacing w:val="-5"/>
          <w:lang w:eastAsia="pl-PL"/>
        </w:rPr>
        <w:t>, tel.+48 33 87</w:t>
      </w:r>
      <w:r w:rsidRPr="00BE73C4">
        <w:rPr>
          <w:rFonts w:ascii="Times New Roman" w:eastAsia="Times New Roman" w:hAnsi="Times New Roman"/>
          <w:spacing w:val="-5"/>
          <w:lang w:val="pl-PL" w:eastAsia="pl-PL"/>
        </w:rPr>
        <w:t>9</w:t>
      </w:r>
      <w:r w:rsidRPr="00BE73C4">
        <w:rPr>
          <w:rFonts w:ascii="Times New Roman" w:eastAsia="Times New Roman" w:hAnsi="Times New Roman"/>
          <w:spacing w:val="-5"/>
          <w:lang w:eastAsia="pl-PL"/>
        </w:rPr>
        <w:t xml:space="preserve"> 18 </w:t>
      </w:r>
      <w:r w:rsidRPr="00BE73C4">
        <w:rPr>
          <w:rFonts w:ascii="Times New Roman" w:eastAsia="Times New Roman" w:hAnsi="Times New Roman"/>
          <w:spacing w:val="-5"/>
          <w:lang w:val="pl-PL" w:eastAsia="pl-PL"/>
        </w:rPr>
        <w:t>20</w:t>
      </w:r>
      <w:r w:rsidRPr="00BE73C4">
        <w:rPr>
          <w:rFonts w:ascii="Times New Roman" w:eastAsia="Times New Roman" w:hAnsi="Times New Roman"/>
          <w:spacing w:val="-5"/>
          <w:lang w:eastAsia="pl-PL"/>
        </w:rPr>
        <w:t>, fax. +48 33 </w:t>
      </w:r>
      <w:r w:rsidRPr="00BE73C4">
        <w:rPr>
          <w:rFonts w:ascii="Times New Roman" w:eastAsia="Times New Roman" w:hAnsi="Times New Roman"/>
          <w:spacing w:val="-5"/>
          <w:lang w:val="pl-PL" w:eastAsia="pl-PL"/>
        </w:rPr>
        <w:t>879 15 60</w:t>
      </w:r>
      <w:r w:rsidRPr="00BE73C4">
        <w:rPr>
          <w:rFonts w:ascii="Times New Roman" w:eastAsia="Times New Roman" w:hAnsi="Times New Roman"/>
          <w:spacing w:val="-5"/>
          <w:lang w:eastAsia="pl-PL"/>
        </w:rPr>
        <w:t>.</w:t>
      </w:r>
    </w:p>
    <w:p w14:paraId="1EDAC903" w14:textId="64F321C5" w:rsidR="00DC5F55" w:rsidRPr="00BE73C4" w:rsidRDefault="00DC5F55" w:rsidP="00DC5F55">
      <w:pPr>
        <w:pStyle w:val="Akapitzlist"/>
        <w:numPr>
          <w:ilvl w:val="1"/>
          <w:numId w:val="1"/>
        </w:numPr>
        <w:suppressAutoHyphens/>
        <w:spacing w:before="120" w:after="0" w:line="240" w:lineRule="auto"/>
        <w:jc w:val="both"/>
        <w:rPr>
          <w:rStyle w:val="Hipercze"/>
          <w:rFonts w:eastAsia="Times New Roman"/>
          <w:b/>
          <w:bCs/>
          <w:color w:val="auto"/>
          <w:u w:val="none"/>
          <w:lang w:eastAsia="pl-PL"/>
        </w:rPr>
      </w:pPr>
      <w:r w:rsidRPr="00BE73C4">
        <w:rPr>
          <w:rFonts w:ascii="Times New Roman" w:eastAsia="Times New Roman" w:hAnsi="Times New Roman"/>
          <w:spacing w:val="-5"/>
          <w:lang w:eastAsia="pl-PL"/>
        </w:rPr>
        <w:t xml:space="preserve">Strona internetowa: </w:t>
      </w:r>
      <w:hyperlink r:id="rId11" w:history="1">
        <w:r w:rsidRPr="00BE73C4">
          <w:rPr>
            <w:rStyle w:val="Hipercze"/>
            <w:rFonts w:eastAsia="Times New Roman"/>
            <w:b/>
            <w:bCs/>
            <w:color w:val="auto"/>
            <w:spacing w:val="-5"/>
            <w:lang w:eastAsia="pl-PL"/>
          </w:rPr>
          <w:t>http://www.spytkowice.net.pl/</w:t>
        </w:r>
      </w:hyperlink>
      <w:r w:rsidRPr="00BE73C4">
        <w:rPr>
          <w:rFonts w:ascii="Times New Roman" w:eastAsia="Times New Roman" w:hAnsi="Times New Roman"/>
          <w:b/>
          <w:bCs/>
          <w:spacing w:val="-5"/>
          <w:lang w:val="pl-PL" w:eastAsia="pl-PL"/>
        </w:rPr>
        <w:t xml:space="preserve"> </w:t>
      </w:r>
      <w:r w:rsidR="00BE73C4" w:rsidRPr="00BE73C4">
        <w:rPr>
          <w:rFonts w:ascii="Times New Roman" w:eastAsia="Times New Roman" w:hAnsi="Times New Roman"/>
          <w:b/>
          <w:bCs/>
          <w:spacing w:val="-5"/>
          <w:lang w:val="pl-PL" w:eastAsia="pl-PL"/>
        </w:rPr>
        <w:t xml:space="preserve"> </w:t>
      </w:r>
      <w:hyperlink r:id="rId12" w:history="1">
        <w:r w:rsidRPr="00BE73C4">
          <w:rPr>
            <w:rStyle w:val="Hipercze"/>
            <w:rFonts w:eastAsia="Arial Unicode MS"/>
            <w:b/>
            <w:bCs/>
            <w:color w:val="auto"/>
            <w:lang w:val="pl-PL"/>
          </w:rPr>
          <w:t>https://bip.malopolska.pl/ugspytkowice</w:t>
        </w:r>
      </w:hyperlink>
      <w:r w:rsidRPr="00BE73C4">
        <w:rPr>
          <w:rStyle w:val="Hipercze"/>
          <w:rFonts w:eastAsia="Arial Unicode MS"/>
          <w:color w:val="auto"/>
          <w:lang w:val="pl-PL"/>
        </w:rPr>
        <w:t xml:space="preserve"> </w:t>
      </w:r>
    </w:p>
    <w:p w14:paraId="42144CD9" w14:textId="13E6AE61" w:rsidR="00DC5F55" w:rsidRPr="00BE73C4" w:rsidRDefault="00DC5F55" w:rsidP="00DC5F55">
      <w:pPr>
        <w:pStyle w:val="Akapitzlist"/>
        <w:numPr>
          <w:ilvl w:val="1"/>
          <w:numId w:val="1"/>
        </w:numPr>
        <w:suppressAutoHyphens/>
        <w:spacing w:before="120" w:after="0" w:line="240" w:lineRule="auto"/>
        <w:jc w:val="both"/>
        <w:rPr>
          <w:rStyle w:val="Hipercze"/>
          <w:rFonts w:eastAsia="Times New Roman"/>
          <w:b/>
          <w:bCs/>
          <w:color w:val="auto"/>
          <w:u w:val="none"/>
          <w:lang w:eastAsia="pl-PL"/>
        </w:rPr>
      </w:pPr>
      <w:r w:rsidRPr="00BE73C4">
        <w:rPr>
          <w:rFonts w:ascii="Times New Roman" w:eastAsia="Times New Roman" w:hAnsi="Times New Roman"/>
          <w:spacing w:val="-5"/>
          <w:lang w:val="de-DE" w:eastAsia="pl-PL"/>
        </w:rPr>
        <w:t xml:space="preserve">E-mail: </w:t>
      </w:r>
      <w:hyperlink r:id="rId13" w:history="1">
        <w:r w:rsidRPr="00BE73C4">
          <w:rPr>
            <w:rStyle w:val="Hipercze"/>
            <w:rFonts w:eastAsia="Times New Roman"/>
            <w:b/>
            <w:bCs/>
            <w:color w:val="auto"/>
            <w:spacing w:val="-5"/>
            <w:lang w:val="de-DE" w:eastAsia="pl-PL"/>
          </w:rPr>
          <w:t>gmina@spytkowice.net.pl</w:t>
        </w:r>
      </w:hyperlink>
      <w:r w:rsidR="00374D16" w:rsidRPr="00BE73C4">
        <w:rPr>
          <w:rStyle w:val="Hipercze"/>
          <w:rFonts w:eastAsia="Times New Roman"/>
          <w:b/>
          <w:bCs/>
          <w:color w:val="auto"/>
          <w:spacing w:val="-5"/>
          <w:u w:val="none"/>
          <w:lang w:val="de-DE" w:eastAsia="pl-PL"/>
        </w:rPr>
        <w:t xml:space="preserve">  </w:t>
      </w:r>
      <w:hyperlink r:id="rId14" w:history="1">
        <w:r w:rsidR="00374D16" w:rsidRPr="00BE73C4">
          <w:rPr>
            <w:rStyle w:val="Hipercze"/>
            <w:rFonts w:eastAsia="Times New Roman"/>
            <w:b/>
            <w:bCs/>
            <w:color w:val="auto"/>
            <w:spacing w:val="-5"/>
            <w:lang w:val="de-DE" w:eastAsia="pl-PL"/>
          </w:rPr>
          <w:t>ppri@spytkowice.net.pl</w:t>
        </w:r>
      </w:hyperlink>
    </w:p>
    <w:p w14:paraId="453AF2C2" w14:textId="77777777" w:rsidR="00703642" w:rsidRDefault="00DC5F55" w:rsidP="00703642">
      <w:pPr>
        <w:pStyle w:val="Akapitzlist"/>
        <w:numPr>
          <w:ilvl w:val="1"/>
          <w:numId w:val="1"/>
        </w:numPr>
        <w:suppressAutoHyphens/>
        <w:spacing w:before="120" w:after="0" w:line="240" w:lineRule="auto"/>
        <w:jc w:val="both"/>
        <w:rPr>
          <w:rFonts w:ascii="Times New Roman" w:eastAsia="Times New Roman" w:hAnsi="Times New Roman"/>
          <w:b/>
          <w:bCs/>
          <w:lang w:eastAsia="pl-PL"/>
        </w:rPr>
      </w:pPr>
      <w:r w:rsidRPr="00BE73C4">
        <w:rPr>
          <w:rFonts w:ascii="Times New Roman" w:hAnsi="Times New Roman"/>
        </w:rPr>
        <w:t xml:space="preserve">Adres strony internetowej prowadzonego postępowania, na której będą udostępniane zmiany </w:t>
      </w:r>
      <w:r w:rsidR="004E4E44" w:rsidRPr="00BE73C4">
        <w:rPr>
          <w:rFonts w:ascii="Times New Roman" w:hAnsi="Times New Roman"/>
        </w:rPr>
        <w:br/>
      </w:r>
      <w:r w:rsidR="00293047" w:rsidRPr="00BE73C4">
        <w:rPr>
          <w:rFonts w:ascii="Times New Roman" w:hAnsi="Times New Roman"/>
        </w:rPr>
        <w:t>i wyjaśnienia</w:t>
      </w:r>
      <w:r w:rsidRPr="00BE73C4">
        <w:rPr>
          <w:rFonts w:ascii="Times New Roman" w:hAnsi="Times New Roman"/>
        </w:rPr>
        <w:t xml:space="preserve"> treścí SWZ</w:t>
      </w:r>
      <w:r w:rsidR="00293047" w:rsidRPr="00BE73C4">
        <w:rPr>
          <w:rFonts w:ascii="Times New Roman" w:hAnsi="Times New Roman"/>
        </w:rPr>
        <w:t xml:space="preserve"> oraz inne dokumenty zamówienia</w:t>
      </w:r>
      <w:r w:rsidRPr="00BE73C4">
        <w:rPr>
          <w:rFonts w:ascii="Times New Roman" w:hAnsi="Times New Roman"/>
        </w:rPr>
        <w:t xml:space="preserve"> bezpośrednio związane </w:t>
      </w:r>
      <w:r w:rsidR="004E4E44" w:rsidRPr="00BE73C4">
        <w:rPr>
          <w:rFonts w:ascii="Times New Roman" w:hAnsi="Times New Roman"/>
        </w:rPr>
        <w:br/>
      </w:r>
      <w:r w:rsidRPr="00BE73C4">
        <w:rPr>
          <w:rFonts w:ascii="Times New Roman" w:hAnsi="Times New Roman"/>
        </w:rPr>
        <w:t>z</w:t>
      </w:r>
      <w:r w:rsidR="004E4E44" w:rsidRPr="00BE73C4">
        <w:rPr>
          <w:rFonts w:ascii="Times New Roman" w:hAnsi="Times New Roman"/>
          <w:lang w:val="pl-PL"/>
        </w:rPr>
        <w:t xml:space="preserve"> </w:t>
      </w:r>
      <w:r w:rsidR="00A51F60" w:rsidRPr="00BE73C4">
        <w:rPr>
          <w:rFonts w:ascii="Times New Roman" w:hAnsi="Times New Roman"/>
          <w:lang w:val="pl-PL"/>
        </w:rPr>
        <w:t xml:space="preserve">postępowaniem: </w:t>
      </w:r>
    </w:p>
    <w:p w14:paraId="4A21CFB9" w14:textId="353D6DAC" w:rsidR="00B31129" w:rsidRPr="00703642" w:rsidRDefault="00703642" w:rsidP="00703642">
      <w:pPr>
        <w:pStyle w:val="Akapitzlist"/>
        <w:suppressAutoHyphens/>
        <w:spacing w:before="120" w:after="0" w:line="240" w:lineRule="auto"/>
        <w:ind w:left="397"/>
        <w:jc w:val="both"/>
        <w:rPr>
          <w:rStyle w:val="Hipercze"/>
          <w:rFonts w:eastAsia="Times New Roman"/>
          <w:b/>
          <w:bCs/>
          <w:color w:val="auto"/>
          <w:u w:val="none"/>
          <w:lang w:val="pl-PL" w:eastAsia="pl-PL"/>
        </w:rPr>
      </w:pPr>
      <w:hyperlink r:id="rId15" w:history="1">
        <w:r w:rsidRPr="00B03F9C">
          <w:rPr>
            <w:rStyle w:val="Hipercze"/>
            <w:rFonts w:asciiTheme="majorBidi" w:eastAsia="Times New Roman" w:hAnsiTheme="majorBidi" w:cstheme="majorBidi"/>
            <w:lang w:eastAsia="pl-PL"/>
          </w:rPr>
          <w:t>https://ezamowienia.gov.pl/mp-client/search/list/ocds-148610-c0863c4d-11da-11ef-9381-e6cc5d6d04e5</w:t>
        </w:r>
      </w:hyperlink>
      <w:r>
        <w:rPr>
          <w:rFonts w:asciiTheme="majorBidi" w:eastAsia="Times New Roman" w:hAnsiTheme="majorBidi" w:cstheme="majorBidi"/>
          <w:lang w:val="pl-PL" w:eastAsia="pl-PL"/>
        </w:rPr>
        <w:t xml:space="preserve"> </w:t>
      </w:r>
      <w:r w:rsidR="002D562B" w:rsidRPr="005A6446">
        <w:rPr>
          <w:rFonts w:ascii="Times" w:hAnsi="Times"/>
        </w:rPr>
        <w:t>i</w:t>
      </w:r>
      <w:r w:rsidR="002D562B" w:rsidRPr="00E34F6B">
        <w:rPr>
          <w:rFonts w:ascii="Times" w:hAnsi="Times"/>
          <w:color w:val="FF0000"/>
        </w:rPr>
        <w:t xml:space="preserve">  </w:t>
      </w:r>
      <w:hyperlink r:id="rId16" w:history="1">
        <w:r w:rsidR="00BE73C4" w:rsidRPr="00191D87">
          <w:rPr>
            <w:rStyle w:val="Hipercze"/>
            <w:rFonts w:ascii="Times" w:hAnsi="Times" w:cstheme="majorBidi"/>
            <w:bCs/>
          </w:rPr>
          <w:t>https://bip.malopolska.pl/ugspytkowice,m,428854,2024.html</w:t>
        </w:r>
      </w:hyperlink>
      <w:r w:rsidR="00BE73C4">
        <w:rPr>
          <w:rStyle w:val="Hipercze"/>
          <w:rFonts w:asciiTheme="minorHAnsi" w:hAnsiTheme="minorHAnsi" w:cstheme="majorBidi"/>
          <w:bCs/>
          <w:lang w:val="pl-PL"/>
        </w:rPr>
        <w:t xml:space="preserve"> </w:t>
      </w:r>
      <w:r w:rsidR="00BE73C4" w:rsidRPr="001D59ED">
        <w:rPr>
          <w:rStyle w:val="Hipercze"/>
          <w:rFonts w:asciiTheme="majorBidi" w:hAnsiTheme="majorBidi" w:cstheme="majorBidi"/>
          <w:b/>
          <w:bCs/>
          <w:color w:val="FF0000"/>
          <w:sz w:val="20"/>
          <w:szCs w:val="20"/>
          <w:lang w:val="pl-PL"/>
        </w:rPr>
        <w:t xml:space="preserve">  </w:t>
      </w:r>
      <w:r w:rsidR="00BE73C4" w:rsidRPr="001D59ED">
        <w:rPr>
          <w:rStyle w:val="Hipercze"/>
          <w:rFonts w:asciiTheme="majorBidi" w:hAnsiTheme="majorBidi" w:cstheme="majorBidi"/>
          <w:b/>
          <w:bCs/>
          <w:color w:val="FF0000"/>
          <w:sz w:val="20"/>
          <w:szCs w:val="20"/>
        </w:rPr>
        <w:t xml:space="preserve"> </w:t>
      </w:r>
    </w:p>
    <w:p w14:paraId="35A40349" w14:textId="0E2AD6AF" w:rsidR="00C110E8" w:rsidRPr="00BE73C4" w:rsidRDefault="00C110E8" w:rsidP="00B31129">
      <w:pPr>
        <w:pStyle w:val="Akapitzlist"/>
        <w:numPr>
          <w:ilvl w:val="1"/>
          <w:numId w:val="1"/>
        </w:numPr>
        <w:suppressAutoHyphens/>
        <w:spacing w:before="120" w:after="0"/>
        <w:jc w:val="both"/>
        <w:rPr>
          <w:rFonts w:ascii="Times New Roman" w:eastAsia="Times New Roman" w:hAnsi="Times New Roman"/>
          <w:b/>
          <w:bCs/>
          <w:lang w:eastAsia="pl-PL"/>
        </w:rPr>
      </w:pPr>
      <w:r w:rsidRPr="00BE73C4">
        <w:rPr>
          <w:rStyle w:val="Hipercze"/>
          <w:color w:val="auto"/>
          <w:sz w:val="20"/>
          <w:szCs w:val="20"/>
          <w:u w:val="none"/>
          <w:lang w:val="pl-PL"/>
        </w:rPr>
        <w:t>Nr skrzynki epuap</w:t>
      </w:r>
      <w:r w:rsidRPr="00BE73C4">
        <w:rPr>
          <w:rStyle w:val="Hipercze"/>
          <w:b/>
          <w:bCs/>
          <w:color w:val="auto"/>
          <w:sz w:val="20"/>
          <w:szCs w:val="20"/>
          <w:u w:val="none"/>
          <w:lang w:val="pl-PL"/>
        </w:rPr>
        <w:t xml:space="preserve">: </w:t>
      </w:r>
      <w:r w:rsidRPr="00BE73C4">
        <w:rPr>
          <w:rFonts w:ascii="Times New Roman" w:hAnsi="Times New Roman"/>
          <w:b/>
          <w:bCs/>
          <w:u w:val="single"/>
        </w:rPr>
        <w:t>/uk501s3jxz/skrytka</w:t>
      </w:r>
    </w:p>
    <w:p w14:paraId="5091D329" w14:textId="36FABAF0" w:rsidR="00042D2E" w:rsidRPr="00BE73C4" w:rsidRDefault="00F341D0" w:rsidP="00792945">
      <w:pPr>
        <w:numPr>
          <w:ilvl w:val="0"/>
          <w:numId w:val="1"/>
        </w:numPr>
        <w:tabs>
          <w:tab w:val="clear" w:pos="454"/>
          <w:tab w:val="num" w:pos="-4680"/>
        </w:tabs>
        <w:suppressAutoHyphens/>
        <w:spacing w:before="120" w:after="0" w:line="240" w:lineRule="auto"/>
        <w:ind w:left="567" w:hanging="567"/>
        <w:jc w:val="both"/>
        <w:rPr>
          <w:rFonts w:ascii="Times New Roman" w:eastAsia="Times New Roman" w:hAnsi="Times New Roman"/>
          <w:b/>
          <w:bCs/>
          <w:lang w:eastAsia="pl-PL"/>
        </w:rPr>
      </w:pPr>
      <w:r w:rsidRPr="00BE73C4">
        <w:rPr>
          <w:rFonts w:ascii="Times New Roman" w:eastAsia="Times New Roman" w:hAnsi="Times New Roman"/>
          <w:b/>
          <w:bCs/>
          <w:u w:val="single"/>
          <w:lang w:eastAsia="pl-PL"/>
        </w:rPr>
        <w:t>Oznaczenie postępowania</w:t>
      </w:r>
      <w:r w:rsidR="00042D2E" w:rsidRPr="00BE73C4">
        <w:rPr>
          <w:rFonts w:ascii="Times New Roman" w:eastAsia="Times New Roman" w:hAnsi="Times New Roman"/>
          <w:b/>
          <w:bCs/>
          <w:u w:val="single"/>
          <w:lang w:eastAsia="pl-PL"/>
        </w:rPr>
        <w:t xml:space="preserve"> </w:t>
      </w:r>
    </w:p>
    <w:p w14:paraId="0EA23653" w14:textId="0366A770" w:rsidR="004452C3" w:rsidRPr="00BE73C4" w:rsidRDefault="004452C3" w:rsidP="004452C3">
      <w:pPr>
        <w:numPr>
          <w:ilvl w:val="1"/>
          <w:numId w:val="1"/>
        </w:numPr>
        <w:tabs>
          <w:tab w:val="clear" w:pos="0"/>
          <w:tab w:val="num" w:pos="-4680"/>
        </w:tabs>
        <w:suppressAutoHyphens/>
        <w:spacing w:before="120" w:line="240" w:lineRule="auto"/>
        <w:ind w:left="426" w:hanging="426"/>
        <w:jc w:val="both"/>
        <w:rPr>
          <w:rFonts w:ascii="Times New Roman" w:eastAsia="Times New Roman" w:hAnsi="Times New Roman"/>
          <w:b/>
          <w:bCs/>
          <w:lang w:eastAsia="pl-PL"/>
        </w:rPr>
      </w:pPr>
      <w:r w:rsidRPr="00BE73C4">
        <w:rPr>
          <w:rFonts w:ascii="Times New Roman" w:eastAsia="Times New Roman" w:hAnsi="Times New Roman"/>
          <w:lang w:eastAsia="pl-PL"/>
        </w:rPr>
        <w:tab/>
      </w:r>
      <w:r w:rsidRPr="00BE73C4">
        <w:rPr>
          <w:rFonts w:ascii="Times New Roman" w:eastAsia="Times New Roman" w:hAnsi="Times New Roman"/>
          <w:lang w:eastAsia="pl-PL"/>
        </w:rPr>
        <w:tab/>
      </w:r>
      <w:r w:rsidR="00042D2E" w:rsidRPr="00BE73C4">
        <w:rPr>
          <w:rFonts w:ascii="Times New Roman" w:eastAsia="Times New Roman" w:hAnsi="Times New Roman"/>
          <w:lang w:eastAsia="pl-PL"/>
        </w:rPr>
        <w:t xml:space="preserve">Postępowanie, którego dotyczy niniejszy dokument oznaczone jest znakiem: </w:t>
      </w:r>
      <w:r w:rsidR="00BD4616">
        <w:rPr>
          <w:rFonts w:ascii="Times New Roman" w:eastAsia="Times New Roman" w:hAnsi="Times New Roman"/>
          <w:b/>
          <w:bCs/>
          <w:lang w:eastAsia="pl-PL"/>
        </w:rPr>
        <w:t>PPRI.271.1.5</w:t>
      </w:r>
      <w:r w:rsidR="00BE73C4" w:rsidRPr="00BE73C4">
        <w:rPr>
          <w:rFonts w:ascii="Times New Roman" w:eastAsia="Times New Roman" w:hAnsi="Times New Roman"/>
          <w:b/>
          <w:bCs/>
          <w:lang w:eastAsia="pl-PL"/>
        </w:rPr>
        <w:t>.2024</w:t>
      </w:r>
    </w:p>
    <w:p w14:paraId="51DC2D8A" w14:textId="77777777" w:rsidR="004452C3" w:rsidRPr="00BE73C4" w:rsidRDefault="00042D2E" w:rsidP="004452C3">
      <w:pPr>
        <w:numPr>
          <w:ilvl w:val="1"/>
          <w:numId w:val="1"/>
        </w:numPr>
        <w:tabs>
          <w:tab w:val="clear" w:pos="0"/>
          <w:tab w:val="num" w:pos="-4680"/>
        </w:tabs>
        <w:suppressAutoHyphens/>
        <w:spacing w:after="0" w:line="240" w:lineRule="auto"/>
        <w:ind w:left="425" w:hanging="425"/>
        <w:jc w:val="both"/>
        <w:rPr>
          <w:rFonts w:ascii="Times New Roman" w:eastAsia="Times New Roman" w:hAnsi="Times New Roman"/>
          <w:b/>
          <w:bCs/>
          <w:lang w:eastAsia="pl-PL"/>
        </w:rPr>
      </w:pPr>
      <w:r w:rsidRPr="00BE73C4">
        <w:rPr>
          <w:rFonts w:ascii="Times New Roman" w:eastAsia="Times New Roman" w:hAnsi="Times New Roman"/>
          <w:lang w:eastAsia="pl-PL"/>
        </w:rPr>
        <w:t xml:space="preserve">Nazwa zamówienia: </w:t>
      </w:r>
    </w:p>
    <w:p w14:paraId="7C033F52" w14:textId="2AEFBEC0" w:rsidR="00F9659F" w:rsidRPr="00BE73C4" w:rsidRDefault="00E24EF8" w:rsidP="00BE73C4">
      <w:pPr>
        <w:suppressAutoHyphens/>
        <w:spacing w:after="0" w:line="240" w:lineRule="auto"/>
        <w:ind w:left="425"/>
        <w:jc w:val="both"/>
        <w:rPr>
          <w:rFonts w:asciiTheme="majorBidi" w:eastAsia="Times New Roman" w:hAnsiTheme="majorBidi" w:cstheme="majorBidi"/>
          <w:b/>
          <w:bCs/>
          <w:lang w:eastAsia="pl-PL"/>
        </w:rPr>
      </w:pPr>
      <w:r w:rsidRPr="00BE73C4">
        <w:rPr>
          <w:rFonts w:asciiTheme="majorBidi" w:hAnsiTheme="majorBidi" w:cstheme="majorBidi"/>
          <w:b/>
          <w:bCs/>
        </w:rPr>
        <w:t>„</w:t>
      </w:r>
      <w:r w:rsidR="00BE73C4" w:rsidRPr="00BE73C4">
        <w:rPr>
          <w:rFonts w:asciiTheme="majorBidi" w:hAnsiTheme="majorBidi" w:cstheme="majorBidi"/>
          <w:b/>
        </w:rPr>
        <w:t>Rozbudowa drogi gminnej 470307K w km od 00+190,00 do km 00+309,00 (przepust w km 00+262,00), w miejscowości Półwieś, Gmina Spytkowice</w:t>
      </w:r>
      <w:r w:rsidRPr="00BE73C4">
        <w:rPr>
          <w:rFonts w:asciiTheme="majorBidi" w:hAnsiTheme="majorBidi" w:cstheme="majorBidi"/>
          <w:b/>
          <w:bCs/>
        </w:rPr>
        <w:t>”.</w:t>
      </w:r>
    </w:p>
    <w:p w14:paraId="23A12606" w14:textId="77777777" w:rsidR="00042D2E" w:rsidRPr="00BE73C4" w:rsidRDefault="00042D2E" w:rsidP="004452C3">
      <w:pPr>
        <w:numPr>
          <w:ilvl w:val="1"/>
          <w:numId w:val="1"/>
        </w:numPr>
        <w:tabs>
          <w:tab w:val="clear" w:pos="0"/>
        </w:tabs>
        <w:suppressAutoHyphens/>
        <w:spacing w:before="120" w:after="0" w:line="240" w:lineRule="auto"/>
        <w:ind w:left="426" w:hanging="426"/>
        <w:jc w:val="both"/>
        <w:rPr>
          <w:rFonts w:ascii="Times New Roman" w:eastAsia="Times New Roman" w:hAnsi="Times New Roman"/>
          <w:lang w:eastAsia="pl-PL"/>
        </w:rPr>
      </w:pPr>
      <w:r w:rsidRPr="00BE73C4">
        <w:rPr>
          <w:rFonts w:ascii="Times New Roman" w:eastAsia="Times New Roman" w:hAnsi="Times New Roman"/>
          <w:lang w:eastAsia="pl-PL"/>
        </w:rPr>
        <w:t>Wykonawcy winni we wszelkich kontaktach z Zamawiającym powoływać się na wyżej podane oznaczenie.</w:t>
      </w:r>
    </w:p>
    <w:p w14:paraId="783C8A1F" w14:textId="77777777" w:rsidR="00042D2E" w:rsidRPr="00BE73C4" w:rsidRDefault="00042D2E" w:rsidP="00792945">
      <w:pPr>
        <w:numPr>
          <w:ilvl w:val="0"/>
          <w:numId w:val="1"/>
        </w:numPr>
        <w:tabs>
          <w:tab w:val="clear" w:pos="454"/>
        </w:tabs>
        <w:suppressAutoHyphens/>
        <w:spacing w:before="120" w:after="0" w:line="240" w:lineRule="auto"/>
        <w:ind w:left="567" w:hanging="567"/>
        <w:jc w:val="both"/>
        <w:rPr>
          <w:rFonts w:ascii="Times New Roman" w:eastAsia="Times New Roman" w:hAnsi="Times New Roman"/>
          <w:b/>
          <w:bCs/>
          <w:lang w:eastAsia="pl-PL"/>
        </w:rPr>
      </w:pPr>
      <w:r w:rsidRPr="00BE73C4">
        <w:rPr>
          <w:rFonts w:ascii="Times New Roman" w:eastAsia="Times New Roman" w:hAnsi="Times New Roman"/>
          <w:b/>
          <w:bCs/>
          <w:u w:val="single"/>
          <w:lang w:eastAsia="pl-PL"/>
        </w:rPr>
        <w:t>Tryb postępowania.</w:t>
      </w:r>
    </w:p>
    <w:p w14:paraId="470D20FD" w14:textId="5465C9E1" w:rsidR="009C0548" w:rsidRPr="00BE73C4" w:rsidRDefault="003320F3" w:rsidP="002130B2">
      <w:pPr>
        <w:numPr>
          <w:ilvl w:val="1"/>
          <w:numId w:val="1"/>
        </w:numPr>
        <w:tabs>
          <w:tab w:val="clear" w:pos="0"/>
        </w:tabs>
        <w:suppressAutoHyphens/>
        <w:spacing w:before="120" w:after="0" w:line="240" w:lineRule="auto"/>
        <w:ind w:left="426" w:hanging="426"/>
        <w:jc w:val="both"/>
        <w:rPr>
          <w:rFonts w:ascii="Times New Roman" w:eastAsia="Times New Roman" w:hAnsi="Times New Roman"/>
        </w:rPr>
      </w:pPr>
      <w:r w:rsidRPr="00BE73C4">
        <w:rPr>
          <w:rFonts w:ascii="Times New Roman" w:hAnsi="Times New Roman"/>
        </w:rPr>
        <w:t xml:space="preserve">Postępowanie o udzielenie zamówienia prowadzone jest </w:t>
      </w:r>
      <w:r w:rsidR="003A3A17" w:rsidRPr="00BE73C4">
        <w:rPr>
          <w:rFonts w:ascii="Times New Roman" w:hAnsi="Times New Roman"/>
        </w:rPr>
        <w:t xml:space="preserve">w </w:t>
      </w:r>
      <w:r w:rsidR="00BE350E" w:rsidRPr="00BE73C4">
        <w:rPr>
          <w:rFonts w:ascii="Times New Roman" w:hAnsi="Times New Roman"/>
        </w:rPr>
        <w:t xml:space="preserve">trybie podstawowym bez negocjacji </w:t>
      </w:r>
      <w:r w:rsidRPr="00BE73C4">
        <w:rPr>
          <w:rFonts w:ascii="Times New Roman" w:hAnsi="Times New Roman"/>
        </w:rPr>
        <w:t xml:space="preserve">na podstawie art. </w:t>
      </w:r>
      <w:r w:rsidR="00A6617B" w:rsidRPr="00BE73C4">
        <w:rPr>
          <w:rFonts w:ascii="Times New Roman" w:hAnsi="Times New Roman"/>
        </w:rPr>
        <w:t>275 pkt</w:t>
      </w:r>
      <w:r w:rsidR="00BE350E" w:rsidRPr="00BE73C4">
        <w:rPr>
          <w:rFonts w:ascii="Times New Roman" w:hAnsi="Times New Roman"/>
        </w:rPr>
        <w:t>.1</w:t>
      </w:r>
      <w:r w:rsidRPr="00BE73C4">
        <w:rPr>
          <w:rFonts w:ascii="Times New Roman" w:hAnsi="Times New Roman"/>
        </w:rPr>
        <w:t xml:space="preserve"> ustawy Prawo Zamówień Publicznych z dnia </w:t>
      </w:r>
      <w:r w:rsidR="00BE350E" w:rsidRPr="00BE73C4">
        <w:rPr>
          <w:rFonts w:ascii="Times New Roman" w:hAnsi="Times New Roman"/>
        </w:rPr>
        <w:t>11</w:t>
      </w:r>
      <w:r w:rsidRPr="00BE73C4">
        <w:rPr>
          <w:rFonts w:ascii="Times New Roman" w:hAnsi="Times New Roman"/>
        </w:rPr>
        <w:t xml:space="preserve"> </w:t>
      </w:r>
      <w:r w:rsidR="00BE350E" w:rsidRPr="00BE73C4">
        <w:rPr>
          <w:rFonts w:ascii="Times New Roman" w:hAnsi="Times New Roman"/>
        </w:rPr>
        <w:t>września</w:t>
      </w:r>
      <w:r w:rsidRPr="00BE73C4">
        <w:rPr>
          <w:rFonts w:ascii="Times New Roman" w:hAnsi="Times New Roman"/>
        </w:rPr>
        <w:t xml:space="preserve"> 20</w:t>
      </w:r>
      <w:r w:rsidR="00BE350E" w:rsidRPr="00BE73C4">
        <w:rPr>
          <w:rFonts w:ascii="Times New Roman" w:hAnsi="Times New Roman"/>
        </w:rPr>
        <w:t>19</w:t>
      </w:r>
      <w:r w:rsidRPr="00BE73C4">
        <w:rPr>
          <w:rFonts w:ascii="Times New Roman" w:hAnsi="Times New Roman"/>
        </w:rPr>
        <w:t xml:space="preserve"> roku (</w:t>
      </w:r>
      <w:r w:rsidR="00303B3A" w:rsidRPr="00BE73C4">
        <w:rPr>
          <w:rStyle w:val="Domylnaczcionkaakapitu1"/>
          <w:rFonts w:ascii="Times New Roman" w:eastAsia="Arial Unicode MS" w:hAnsi="Times New Roman"/>
        </w:rPr>
        <w:t xml:space="preserve">tekst jednolity </w:t>
      </w:r>
      <w:r w:rsidR="002130B2" w:rsidRPr="00BE73C4">
        <w:rPr>
          <w:rFonts w:asciiTheme="majorBidi" w:hAnsiTheme="majorBidi" w:cstheme="majorBidi"/>
          <w:shd w:val="clear" w:color="auto" w:fill="FFFFFF"/>
        </w:rPr>
        <w:t>Dz. U. z 2023 r. poz. 1605</w:t>
      </w:r>
      <w:r w:rsidR="004F2F15" w:rsidRPr="00BE73C4">
        <w:rPr>
          <w:rFonts w:asciiTheme="majorBidi" w:hAnsiTheme="majorBidi" w:cstheme="majorBidi"/>
          <w:shd w:val="clear" w:color="auto" w:fill="FFFFFF"/>
        </w:rPr>
        <w:t xml:space="preserve"> z późn. zm.</w:t>
      </w:r>
      <w:r w:rsidRPr="00BE73C4">
        <w:rPr>
          <w:rFonts w:ascii="Times New Roman" w:hAnsi="Times New Roman"/>
        </w:rPr>
        <w:t>)</w:t>
      </w:r>
      <w:r w:rsidR="00C7782B" w:rsidRPr="00BE73C4">
        <w:rPr>
          <w:rFonts w:ascii="Times New Roman" w:hAnsi="Times New Roman"/>
        </w:rPr>
        <w:t>.</w:t>
      </w:r>
    </w:p>
    <w:p w14:paraId="5E17AC29" w14:textId="77777777" w:rsidR="009C0548" w:rsidRPr="00BE73C4" w:rsidRDefault="00042D2E" w:rsidP="009C0548">
      <w:pPr>
        <w:numPr>
          <w:ilvl w:val="1"/>
          <w:numId w:val="1"/>
        </w:numPr>
        <w:tabs>
          <w:tab w:val="clear" w:pos="0"/>
        </w:tabs>
        <w:suppressAutoHyphens/>
        <w:spacing w:before="120" w:after="0" w:line="240" w:lineRule="auto"/>
        <w:ind w:left="426" w:hanging="426"/>
        <w:jc w:val="both"/>
        <w:rPr>
          <w:rFonts w:ascii="Times New Roman" w:eastAsia="Times New Roman" w:hAnsi="Times New Roman"/>
        </w:rPr>
      </w:pPr>
      <w:r w:rsidRPr="00BE73C4">
        <w:rPr>
          <w:rFonts w:ascii="Times New Roman" w:eastAsia="Times New Roman" w:hAnsi="Times New Roman"/>
        </w:rPr>
        <w:t>Ilekroć w niniejszej Specyfikacji Warunków Zamówienia (</w:t>
      </w:r>
      <w:r w:rsidR="00D336C1" w:rsidRPr="00BE73C4">
        <w:rPr>
          <w:rFonts w:ascii="Times New Roman" w:eastAsia="Times New Roman" w:hAnsi="Times New Roman"/>
        </w:rPr>
        <w:t>SWZ</w:t>
      </w:r>
      <w:r w:rsidRPr="00BE73C4">
        <w:rPr>
          <w:rFonts w:ascii="Times New Roman" w:eastAsia="Times New Roman" w:hAnsi="Times New Roman"/>
        </w:rPr>
        <w:t>) zastosowane jest pojęcie „ustawa”, należy przez to rozumieć ustawę Prawo Zamówień Publicznych, o której mowa w pkt 3.1.</w:t>
      </w:r>
    </w:p>
    <w:p w14:paraId="09C6B30C" w14:textId="6AAEBF9C" w:rsidR="009C0548" w:rsidRPr="00BE73C4" w:rsidRDefault="00042D2E" w:rsidP="009C0548">
      <w:pPr>
        <w:numPr>
          <w:ilvl w:val="1"/>
          <w:numId w:val="1"/>
        </w:numPr>
        <w:tabs>
          <w:tab w:val="clear" w:pos="0"/>
        </w:tabs>
        <w:suppressAutoHyphens/>
        <w:spacing w:before="120" w:after="0" w:line="240" w:lineRule="auto"/>
        <w:ind w:left="426" w:hanging="426"/>
        <w:jc w:val="both"/>
        <w:rPr>
          <w:rFonts w:ascii="Times New Roman" w:eastAsia="Times New Roman" w:hAnsi="Times New Roman"/>
        </w:rPr>
      </w:pPr>
      <w:r w:rsidRPr="00BE73C4">
        <w:rPr>
          <w:rFonts w:ascii="Times New Roman" w:eastAsia="Times New Roman" w:hAnsi="Times New Roman"/>
        </w:rPr>
        <w:t xml:space="preserve">Ilekroć w niniejszej Specyfikacji Warunków Zamówienia zastosowane jest pojęcie „Rozporządzenie”, należy przez to rozumieć </w:t>
      </w:r>
      <w:r w:rsidR="00967FB4" w:rsidRPr="00BE73C4">
        <w:rPr>
          <w:rFonts w:ascii="Times New Roman" w:eastAsia="Times New Roman" w:hAnsi="Times New Roman"/>
        </w:rPr>
        <w:t xml:space="preserve">Rozporządzenia </w:t>
      </w:r>
      <w:r w:rsidR="00967FB4" w:rsidRPr="00BE73C4">
        <w:rPr>
          <w:rFonts w:ascii="Times New Roman" w:hAnsi="Times New Roman"/>
          <w:lang w:eastAsia="pl-PL"/>
        </w:rPr>
        <w:t>Ministra Rozwoju, Pracy                                 i</w:t>
      </w:r>
      <w:r w:rsidR="0052167D" w:rsidRPr="00BE73C4">
        <w:rPr>
          <w:rFonts w:ascii="Times New Roman" w:hAnsi="Times New Roman"/>
          <w:lang w:eastAsia="pl-PL"/>
        </w:rPr>
        <w:t xml:space="preserve"> Technologii </w:t>
      </w:r>
      <w:r w:rsidR="00BE350E" w:rsidRPr="00BE73C4">
        <w:rPr>
          <w:rFonts w:ascii="Times New Roman" w:hAnsi="Times New Roman"/>
          <w:lang w:eastAsia="pl-PL"/>
        </w:rPr>
        <w:t>z dnia 23 grudnia 2020 r.</w:t>
      </w:r>
      <w:r w:rsidR="00BE350E" w:rsidRPr="00BE73C4">
        <w:rPr>
          <w:rFonts w:ascii="Times New Roman" w:eastAsia="Times New Roman" w:hAnsi="Times New Roman"/>
        </w:rPr>
        <w:t xml:space="preserve"> </w:t>
      </w:r>
      <w:r w:rsidR="00BE350E" w:rsidRPr="00BE73C4">
        <w:rPr>
          <w:rFonts w:ascii="Times New Roman" w:hAnsi="Times New Roman"/>
          <w:lang w:eastAsia="pl-PL"/>
        </w:rPr>
        <w:t>w sprawie podmiotowych środków dowodowych oraz innych dokumentów lub oświadczeń, jakich może żądać zamawiający od wykonawcy (Dz.U. 2020 poz.2415</w:t>
      </w:r>
      <w:r w:rsidR="00D15FC9" w:rsidRPr="00BE73C4">
        <w:rPr>
          <w:rFonts w:ascii="Times New Roman" w:hAnsi="Times New Roman"/>
          <w:lang w:eastAsia="pl-PL"/>
        </w:rPr>
        <w:t xml:space="preserve"> z późn. zm.</w:t>
      </w:r>
      <w:r w:rsidR="00BE350E" w:rsidRPr="00BE73C4">
        <w:rPr>
          <w:rFonts w:ascii="Times New Roman" w:hAnsi="Times New Roman"/>
          <w:lang w:eastAsia="pl-PL"/>
        </w:rPr>
        <w:t>).</w:t>
      </w:r>
    </w:p>
    <w:p w14:paraId="3634D0D1" w14:textId="77777777" w:rsidR="009C0548" w:rsidRPr="00BE73C4" w:rsidRDefault="00042D2E" w:rsidP="009C0548">
      <w:pPr>
        <w:numPr>
          <w:ilvl w:val="1"/>
          <w:numId w:val="1"/>
        </w:numPr>
        <w:tabs>
          <w:tab w:val="clear" w:pos="0"/>
        </w:tabs>
        <w:suppressAutoHyphens/>
        <w:spacing w:before="120" w:after="0" w:line="240" w:lineRule="auto"/>
        <w:ind w:left="426" w:hanging="426"/>
        <w:jc w:val="both"/>
        <w:rPr>
          <w:rFonts w:ascii="Times New Roman" w:eastAsia="Times New Roman" w:hAnsi="Times New Roman"/>
        </w:rPr>
      </w:pPr>
      <w:r w:rsidRPr="00BE73C4">
        <w:rPr>
          <w:rFonts w:ascii="Times New Roman" w:eastAsia="Times New Roman" w:hAnsi="Times New Roman"/>
        </w:rPr>
        <w:t>Ilekroć w niniejszej Specyfikacji Warunków Zamówienia zastosowane jest pojęcie „</w:t>
      </w:r>
      <w:r w:rsidR="00D336C1" w:rsidRPr="00BE73C4">
        <w:rPr>
          <w:rFonts w:ascii="Times New Roman" w:eastAsia="Times New Roman" w:hAnsi="Times New Roman"/>
          <w:caps/>
        </w:rPr>
        <w:t>SWZ</w:t>
      </w:r>
      <w:r w:rsidRPr="00BE73C4">
        <w:rPr>
          <w:rFonts w:ascii="Times New Roman" w:eastAsia="Times New Roman" w:hAnsi="Times New Roman"/>
        </w:rPr>
        <w:t>”, należy przez to rozumieć Specyfikację Warunków Zamówienia.</w:t>
      </w:r>
    </w:p>
    <w:p w14:paraId="59A2EE04" w14:textId="3C50866F" w:rsidR="009C0548" w:rsidRPr="00BE73C4" w:rsidRDefault="00FD2CF3" w:rsidP="00C309B7">
      <w:pPr>
        <w:numPr>
          <w:ilvl w:val="1"/>
          <w:numId w:val="1"/>
        </w:numPr>
        <w:tabs>
          <w:tab w:val="clear" w:pos="0"/>
        </w:tabs>
        <w:suppressAutoHyphens/>
        <w:spacing w:before="120" w:after="0" w:line="240" w:lineRule="auto"/>
        <w:ind w:left="426" w:hanging="426"/>
        <w:jc w:val="both"/>
        <w:rPr>
          <w:rFonts w:ascii="Times New Roman" w:eastAsia="Times New Roman" w:hAnsi="Times New Roman"/>
        </w:rPr>
      </w:pPr>
      <w:r w:rsidRPr="00BE73C4">
        <w:rPr>
          <w:rFonts w:ascii="Times New Roman" w:hAnsi="Times New Roman"/>
        </w:rPr>
        <w:t xml:space="preserve">Do czynności podejmowanych przez Zamawiającego i Wykonawców w postępowaniu </w:t>
      </w:r>
      <w:r w:rsidRPr="00BE73C4">
        <w:rPr>
          <w:rFonts w:ascii="Times New Roman" w:hAnsi="Times New Roman"/>
        </w:rPr>
        <w:br/>
        <w:t xml:space="preserve">o udzielenie zamówienia stosuje się przepisy powołanej ustawy PZP oraz aktów wykonawczych wydanych na jej podstawie, a w sprawach nieuregulowanych przepisy ustawy z dnia 23 kwietnia 1964 r. </w:t>
      </w:r>
      <w:r w:rsidRPr="00BE73C4">
        <w:rPr>
          <w:rFonts w:ascii="Times New Roman" w:hAnsi="Times New Roman"/>
          <w:b/>
          <w:bCs/>
        </w:rPr>
        <w:t>-</w:t>
      </w:r>
      <w:r w:rsidRPr="00BE73C4">
        <w:rPr>
          <w:rFonts w:ascii="Times New Roman" w:hAnsi="Times New Roman"/>
        </w:rPr>
        <w:t xml:space="preserve"> Kodeks </w:t>
      </w:r>
      <w:r w:rsidRPr="00BE73C4">
        <w:rPr>
          <w:rFonts w:asciiTheme="majorBidi" w:hAnsiTheme="majorBidi" w:cstheme="majorBidi"/>
        </w:rPr>
        <w:t>cywilny (</w:t>
      </w:r>
      <w:r w:rsidR="001A60EC" w:rsidRPr="00BE73C4">
        <w:rPr>
          <w:rFonts w:asciiTheme="majorBidi" w:hAnsiTheme="majorBidi" w:cstheme="majorBidi"/>
        </w:rPr>
        <w:t xml:space="preserve">tekst jednolity </w:t>
      </w:r>
      <w:r w:rsidR="00C309B7" w:rsidRPr="00BE73C4">
        <w:rPr>
          <w:rFonts w:asciiTheme="majorBidi" w:hAnsiTheme="majorBidi" w:cstheme="majorBidi"/>
          <w:shd w:val="clear" w:color="auto" w:fill="FFFFFF"/>
        </w:rPr>
        <w:t>Dz. U. z 2023 r. poz. 1610</w:t>
      </w:r>
      <w:r w:rsidR="00F76606" w:rsidRPr="00BE73C4">
        <w:rPr>
          <w:rFonts w:asciiTheme="majorBidi" w:hAnsiTheme="majorBidi" w:cstheme="majorBidi"/>
          <w:shd w:val="clear" w:color="auto" w:fill="FFFFFF"/>
        </w:rPr>
        <w:t xml:space="preserve"> z późn. zm.</w:t>
      </w:r>
      <w:r w:rsidR="00303B3A" w:rsidRPr="00BE73C4">
        <w:rPr>
          <w:rFonts w:asciiTheme="majorBidi" w:hAnsiTheme="majorBidi" w:cstheme="majorBidi"/>
        </w:rPr>
        <w:t>),</w:t>
      </w:r>
      <w:r w:rsidR="00303B3A" w:rsidRPr="00BE73C4">
        <w:rPr>
          <w:rFonts w:ascii="Times New Roman" w:hAnsi="Times New Roman"/>
        </w:rPr>
        <w:t xml:space="preserve"> przepisy ustawy z dnia 7 lipca 1994r. – Prawo </w:t>
      </w:r>
      <w:r w:rsidR="00303B3A" w:rsidRPr="00BE73C4">
        <w:rPr>
          <w:rFonts w:asciiTheme="majorBidi" w:hAnsiTheme="majorBidi" w:cstheme="majorBidi"/>
        </w:rPr>
        <w:t>Budowlane (</w:t>
      </w:r>
      <w:r w:rsidR="00C309B7" w:rsidRPr="00BE73C4">
        <w:rPr>
          <w:rFonts w:asciiTheme="majorBidi" w:hAnsiTheme="majorBidi" w:cstheme="majorBidi"/>
        </w:rPr>
        <w:t xml:space="preserve">tekst jednolity </w:t>
      </w:r>
      <w:r w:rsidR="00C309B7" w:rsidRPr="00BE73C4">
        <w:rPr>
          <w:rFonts w:asciiTheme="majorBidi" w:hAnsiTheme="majorBidi" w:cstheme="majorBidi"/>
          <w:shd w:val="clear" w:color="auto" w:fill="FFFFFF"/>
        </w:rPr>
        <w:t>Dz. U. z 2023 r. poz. 682 z późn. zm.)</w:t>
      </w:r>
    </w:p>
    <w:p w14:paraId="6AEB4D8A" w14:textId="77777777" w:rsidR="00392659" w:rsidRPr="00BE73C4" w:rsidRDefault="008921FB" w:rsidP="00392659">
      <w:pPr>
        <w:numPr>
          <w:ilvl w:val="1"/>
          <w:numId w:val="1"/>
        </w:numPr>
        <w:tabs>
          <w:tab w:val="clear" w:pos="0"/>
        </w:tabs>
        <w:suppressAutoHyphens/>
        <w:spacing w:before="120" w:after="0" w:line="240" w:lineRule="auto"/>
        <w:ind w:left="426" w:hanging="426"/>
        <w:jc w:val="both"/>
        <w:rPr>
          <w:rFonts w:ascii="Times New Roman" w:eastAsia="Times New Roman" w:hAnsi="Times New Roman"/>
        </w:rPr>
      </w:pPr>
      <w:r w:rsidRPr="00BE73C4">
        <w:rPr>
          <w:rFonts w:ascii="Times New Roman" w:hAnsi="Times New Roman"/>
        </w:rPr>
        <w:t>Zamawiający nie przewiduje wyboru najkorzystniejszej oferty z możliwością prowadzenia negocjacji.</w:t>
      </w:r>
    </w:p>
    <w:p w14:paraId="7C40DB84" w14:textId="77777777" w:rsidR="00BE73C4" w:rsidRPr="00CE238A" w:rsidRDefault="00BE73C4" w:rsidP="00BE73C4">
      <w:pPr>
        <w:numPr>
          <w:ilvl w:val="1"/>
          <w:numId w:val="1"/>
        </w:numPr>
        <w:tabs>
          <w:tab w:val="clear" w:pos="0"/>
        </w:tabs>
        <w:suppressAutoHyphens/>
        <w:spacing w:before="120" w:after="0" w:line="240" w:lineRule="auto"/>
        <w:ind w:left="426" w:hanging="426"/>
        <w:jc w:val="both"/>
        <w:rPr>
          <w:rFonts w:ascii="Times New Roman" w:hAnsi="Times New Roman"/>
          <w:lang w:eastAsia="pl-PL"/>
        </w:rPr>
      </w:pPr>
      <w:r w:rsidRPr="00CE238A">
        <w:rPr>
          <w:rFonts w:ascii="Times New Roman" w:hAnsi="Times New Roman"/>
          <w:lang w:eastAsia="pl-PL"/>
        </w:rPr>
        <w:t xml:space="preserve">Zamawiający nie przewiduje podziału zamówienia na części, ponieważ podział groziłby nadmiernymi trudnościami technicznymi oraz nadmiernymi kosztami wykonania zamówienia, </w:t>
      </w:r>
      <w:r w:rsidRPr="00CE238A">
        <w:rPr>
          <w:rFonts w:ascii="Times New Roman" w:hAnsi="Times New Roman"/>
          <w:lang w:eastAsia="pl-PL"/>
        </w:rPr>
        <w:br/>
        <w:t xml:space="preserve">a potrzeba skoordynowania działań różnych wykonawców realizujących poszczególne części zamówienia mogłaby poważnie zagrozić bezpieczeństwu i właściwemu wykonaniu zamówienia. </w:t>
      </w:r>
      <w:r w:rsidRPr="00BE73C4">
        <w:rPr>
          <w:rFonts w:ascii="Times New Roman" w:hAnsi="Times New Roman"/>
          <w:lang w:eastAsia="pl-PL"/>
        </w:rPr>
        <w:t>Zamówienie jest dostępne dla wykonawców z sektora małych i średnich przedsiębiorstw oraz zapewnia poziom konkurencji  między wykonawcami.</w:t>
      </w:r>
    </w:p>
    <w:p w14:paraId="442EE256" w14:textId="77777777" w:rsidR="00D51CF9" w:rsidRPr="00FA3EC3" w:rsidRDefault="00042D2E" w:rsidP="00D51CF9">
      <w:pPr>
        <w:numPr>
          <w:ilvl w:val="0"/>
          <w:numId w:val="1"/>
        </w:numPr>
        <w:tabs>
          <w:tab w:val="clear" w:pos="454"/>
        </w:tabs>
        <w:suppressAutoHyphens/>
        <w:spacing w:before="120" w:after="120" w:line="240" w:lineRule="auto"/>
        <w:ind w:left="567" w:hanging="567"/>
        <w:jc w:val="both"/>
        <w:rPr>
          <w:rFonts w:ascii="Times New Roman" w:eastAsia="Times New Roman" w:hAnsi="Times New Roman"/>
          <w:b/>
          <w:bCs/>
          <w:lang w:eastAsia="pl-PL"/>
        </w:rPr>
      </w:pPr>
      <w:r w:rsidRPr="00FA3EC3">
        <w:rPr>
          <w:rFonts w:ascii="Times New Roman" w:eastAsia="Times New Roman" w:hAnsi="Times New Roman"/>
          <w:b/>
          <w:bCs/>
          <w:u w:val="single"/>
          <w:lang w:eastAsia="pl-PL"/>
        </w:rPr>
        <w:lastRenderedPageBreak/>
        <w:t>Opis przedmiotu zamówienia</w:t>
      </w:r>
    </w:p>
    <w:p w14:paraId="0C08BEFD" w14:textId="20CCBCCD" w:rsidR="00AF478B" w:rsidRPr="00FA3EC3" w:rsidRDefault="001A39E0" w:rsidP="00DF5277">
      <w:pPr>
        <w:pStyle w:val="Bezodstpw"/>
        <w:numPr>
          <w:ilvl w:val="1"/>
          <w:numId w:val="1"/>
        </w:numPr>
        <w:jc w:val="both"/>
        <w:rPr>
          <w:sz w:val="22"/>
          <w:szCs w:val="22"/>
        </w:rPr>
      </w:pPr>
      <w:r w:rsidRPr="00FA3EC3">
        <w:rPr>
          <w:rFonts w:asciiTheme="majorBidi" w:hAnsiTheme="majorBidi" w:cstheme="majorBidi"/>
          <w:sz w:val="22"/>
          <w:szCs w:val="22"/>
        </w:rPr>
        <w:t>Przedmiotem zamówienia jest:</w:t>
      </w:r>
      <w:r w:rsidRPr="00FA3EC3" w:rsidDel="008A3439">
        <w:rPr>
          <w:rFonts w:asciiTheme="majorBidi" w:hAnsiTheme="majorBidi" w:cstheme="majorBidi"/>
          <w:sz w:val="22"/>
          <w:szCs w:val="22"/>
        </w:rPr>
        <w:t xml:space="preserve"> </w:t>
      </w:r>
      <w:r w:rsidRPr="00FA3EC3">
        <w:rPr>
          <w:rFonts w:asciiTheme="majorBidi" w:hAnsiTheme="majorBidi" w:cstheme="majorBidi"/>
          <w:b/>
          <w:bCs/>
          <w:sz w:val="22"/>
          <w:szCs w:val="22"/>
        </w:rPr>
        <w:t>„</w:t>
      </w:r>
      <w:r w:rsidR="00DF5277" w:rsidRPr="00FA3EC3">
        <w:rPr>
          <w:rFonts w:asciiTheme="majorBidi" w:hAnsiTheme="majorBidi" w:cstheme="majorBidi"/>
          <w:b/>
          <w:sz w:val="22"/>
          <w:szCs w:val="22"/>
        </w:rPr>
        <w:t>Rozbudowa drogi gminnej 470307K w km od 00+190,00 do km 00+309,00 (przepust w km 00+262,00), w miejscowości Półwieś, Gmina Spytkowice”</w:t>
      </w:r>
      <w:r w:rsidR="00DF5277" w:rsidRPr="00FA3EC3">
        <w:rPr>
          <w:rFonts w:asciiTheme="majorBidi" w:hAnsiTheme="majorBidi" w:cstheme="majorBidi"/>
          <w:sz w:val="22"/>
          <w:szCs w:val="22"/>
        </w:rPr>
        <w:t xml:space="preserve"> </w:t>
      </w:r>
      <w:r w:rsidRPr="00FA3EC3">
        <w:rPr>
          <w:rFonts w:asciiTheme="majorBidi" w:hAnsiTheme="majorBidi" w:cstheme="majorBidi"/>
          <w:sz w:val="22"/>
          <w:szCs w:val="22"/>
        </w:rPr>
        <w:t>w ramach którego Zamawiający przewiduje do wykonania</w:t>
      </w:r>
      <w:r w:rsidR="00DE3998" w:rsidRPr="00FA3EC3">
        <w:rPr>
          <w:rFonts w:asciiTheme="majorBidi" w:hAnsiTheme="majorBidi" w:cstheme="majorBidi"/>
          <w:sz w:val="22"/>
          <w:szCs w:val="22"/>
        </w:rPr>
        <w:t xml:space="preserve">: </w:t>
      </w:r>
      <w:r w:rsidR="00DF5277" w:rsidRPr="00FA3EC3">
        <w:rPr>
          <w:rFonts w:asciiTheme="majorBidi" w:hAnsiTheme="majorBidi" w:cstheme="majorBidi"/>
          <w:sz w:val="22"/>
          <w:szCs w:val="22"/>
        </w:rPr>
        <w:t>rozbiórkę drogi wewnętrznej, budowę drogi gminnej</w:t>
      </w:r>
      <w:r w:rsidR="00FA3EC3" w:rsidRPr="00FA3EC3">
        <w:rPr>
          <w:rFonts w:asciiTheme="majorBidi" w:hAnsiTheme="majorBidi" w:cstheme="majorBidi"/>
          <w:sz w:val="22"/>
          <w:szCs w:val="22"/>
        </w:rPr>
        <w:t xml:space="preserve"> wraz z budową odwodnienia drogi, sieci oświetlenia ulicznego, kanału technologicznego oraz rozbiórkę i budowę nowego przepustu na potoku Grabarz.</w:t>
      </w:r>
    </w:p>
    <w:p w14:paraId="7E708409" w14:textId="6316F208" w:rsidR="00BF1357" w:rsidRPr="00FA3EC3" w:rsidRDefault="00B83919" w:rsidP="0055607D">
      <w:pPr>
        <w:pStyle w:val="Akapitzlist"/>
        <w:numPr>
          <w:ilvl w:val="1"/>
          <w:numId w:val="1"/>
        </w:numPr>
        <w:suppressAutoHyphens/>
        <w:spacing w:before="120" w:after="120" w:line="240" w:lineRule="auto"/>
        <w:jc w:val="both"/>
        <w:rPr>
          <w:rFonts w:ascii="Times New Roman" w:eastAsia="Times New Roman" w:hAnsi="Times New Roman"/>
          <w:b/>
          <w:bCs/>
          <w:lang w:eastAsia="pl-PL"/>
        </w:rPr>
      </w:pPr>
      <w:r w:rsidRPr="00FA3EC3">
        <w:rPr>
          <w:rFonts w:ascii="Times New Roman" w:eastAsia="Times New Roman" w:hAnsi="Times New Roman"/>
          <w:lang w:eastAsia="pl-PL"/>
        </w:rPr>
        <w:t>Szczegółowy opis przedmiot</w:t>
      </w:r>
      <w:r w:rsidR="0055607D" w:rsidRPr="00FA3EC3">
        <w:rPr>
          <w:rFonts w:ascii="Times New Roman" w:eastAsia="Times New Roman" w:hAnsi="Times New Roman"/>
          <w:lang w:eastAsia="pl-PL"/>
        </w:rPr>
        <w:t xml:space="preserve">u zamówienia określony został </w:t>
      </w:r>
      <w:r w:rsidR="0055607D" w:rsidRPr="00FA3EC3">
        <w:rPr>
          <w:rFonts w:ascii="Times New Roman" w:eastAsia="Times New Roman" w:hAnsi="Times New Roman"/>
          <w:lang w:val="pl-PL" w:eastAsia="pl-PL"/>
        </w:rPr>
        <w:t>w</w:t>
      </w:r>
      <w:r w:rsidR="00DE3998" w:rsidRPr="00FA3EC3">
        <w:rPr>
          <w:rFonts w:ascii="Times New Roman" w:eastAsia="Times New Roman" w:hAnsi="Times New Roman"/>
          <w:lang w:val="pl-PL" w:eastAsia="pl-PL"/>
        </w:rPr>
        <w:t xml:space="preserve"> dokumentacji projektowej,</w:t>
      </w:r>
      <w:r w:rsidR="0055607D" w:rsidRPr="00FA3EC3">
        <w:rPr>
          <w:rFonts w:ascii="Times New Roman" w:eastAsia="Times New Roman" w:hAnsi="Times New Roman"/>
          <w:lang w:val="pl-PL" w:eastAsia="pl-PL"/>
        </w:rPr>
        <w:t xml:space="preserve"> </w:t>
      </w:r>
      <w:r w:rsidR="009E3AFD" w:rsidRPr="00FA3EC3">
        <w:rPr>
          <w:rFonts w:ascii="Times New Roman" w:eastAsia="Times New Roman" w:hAnsi="Times New Roman"/>
          <w:lang w:eastAsia="pl-PL"/>
        </w:rPr>
        <w:t>specyfikacji technicznej wykonania i odbioru robót</w:t>
      </w:r>
      <w:r w:rsidR="00846960" w:rsidRPr="00FA3EC3">
        <w:rPr>
          <w:rFonts w:ascii="Times New Roman" w:eastAsia="Times New Roman" w:hAnsi="Times New Roman"/>
          <w:lang w:val="pl-PL" w:eastAsia="pl-PL"/>
        </w:rPr>
        <w:t xml:space="preserve"> </w:t>
      </w:r>
      <w:r w:rsidR="00D83DE4" w:rsidRPr="00FA3EC3">
        <w:rPr>
          <w:rFonts w:ascii="Times New Roman" w:eastAsia="Times New Roman" w:hAnsi="Times New Roman"/>
          <w:lang w:val="pl-PL" w:eastAsia="pl-PL"/>
        </w:rPr>
        <w:t xml:space="preserve">oraz </w:t>
      </w:r>
      <w:r w:rsidR="00D83DE4" w:rsidRPr="00FA3EC3">
        <w:rPr>
          <w:rFonts w:ascii="Times New Roman" w:eastAsia="Times New Roman" w:hAnsi="Times New Roman"/>
          <w:lang w:eastAsia="pl-PL"/>
        </w:rPr>
        <w:t>przedmiar</w:t>
      </w:r>
      <w:r w:rsidR="00D83DE4" w:rsidRPr="00FA3EC3">
        <w:rPr>
          <w:rFonts w:ascii="Times New Roman" w:eastAsia="Times New Roman" w:hAnsi="Times New Roman"/>
          <w:lang w:val="pl-PL" w:eastAsia="pl-PL"/>
        </w:rPr>
        <w:t>ze</w:t>
      </w:r>
      <w:r w:rsidRPr="00FA3EC3">
        <w:rPr>
          <w:rFonts w:ascii="Times New Roman" w:eastAsia="Times New Roman" w:hAnsi="Times New Roman"/>
          <w:lang w:eastAsia="pl-PL"/>
        </w:rPr>
        <w:t xml:space="preserve"> robót</w:t>
      </w:r>
      <w:r w:rsidR="0055607D" w:rsidRPr="00FA3EC3">
        <w:rPr>
          <w:rFonts w:ascii="Times New Roman" w:eastAsia="Times New Roman" w:hAnsi="Times New Roman"/>
          <w:lang w:val="pl-PL" w:eastAsia="pl-PL"/>
        </w:rPr>
        <w:t xml:space="preserve">, </w:t>
      </w:r>
      <w:r w:rsidRPr="00FA3EC3">
        <w:rPr>
          <w:rFonts w:ascii="Times New Roman" w:eastAsia="Times New Roman" w:hAnsi="Times New Roman"/>
          <w:lang w:eastAsia="pl-PL"/>
        </w:rPr>
        <w:t>które stanowią załącznik do SWZ (Rozdział IV i V SWZ)</w:t>
      </w:r>
      <w:r w:rsidR="0055607D" w:rsidRPr="00FA3EC3">
        <w:rPr>
          <w:rFonts w:ascii="Times New Roman" w:eastAsia="Times New Roman" w:hAnsi="Times New Roman"/>
          <w:lang w:val="pl-PL" w:eastAsia="pl-PL"/>
        </w:rPr>
        <w:t>.</w:t>
      </w:r>
    </w:p>
    <w:p w14:paraId="6507F0BC" w14:textId="4FCFC84F" w:rsidR="00DE3998" w:rsidRPr="00FA3EC3" w:rsidRDefault="00DE3998" w:rsidP="00DE3998">
      <w:pPr>
        <w:pStyle w:val="Nagwek1"/>
        <w:spacing w:before="240" w:after="240" w:line="276" w:lineRule="auto"/>
        <w:ind w:left="426"/>
        <w:jc w:val="both"/>
        <w:rPr>
          <w:rFonts w:asciiTheme="majorBidi" w:hAnsiTheme="majorBidi" w:cstheme="majorBidi"/>
          <w:b w:val="0"/>
          <w:bCs w:val="0"/>
          <w:sz w:val="22"/>
          <w:szCs w:val="22"/>
          <w:lang w:val="pl-PL"/>
        </w:rPr>
      </w:pPr>
      <w:r w:rsidRPr="00FA3EC3">
        <w:rPr>
          <w:rFonts w:asciiTheme="majorBidi" w:hAnsiTheme="majorBidi" w:cstheme="majorBidi"/>
          <w:b w:val="0"/>
          <w:bCs w:val="0"/>
          <w:sz w:val="22"/>
          <w:szCs w:val="22"/>
          <w:u w:val="single"/>
          <w:lang w:val="pl-PL"/>
        </w:rPr>
        <w:t xml:space="preserve">Załączony do SWZ przedmiar ma jedynie charakter pomocniczy </w:t>
      </w:r>
      <w:r w:rsidRPr="00FA3EC3">
        <w:rPr>
          <w:rFonts w:asciiTheme="majorBidi" w:hAnsiTheme="majorBidi" w:cstheme="majorBidi"/>
          <w:b w:val="0"/>
          <w:bCs w:val="0"/>
          <w:sz w:val="22"/>
          <w:szCs w:val="22"/>
          <w:u w:val="single"/>
        </w:rPr>
        <w:t>–</w:t>
      </w:r>
      <w:r w:rsidRPr="00FA3EC3">
        <w:rPr>
          <w:rFonts w:asciiTheme="majorBidi" w:hAnsiTheme="majorBidi" w:cstheme="majorBidi"/>
          <w:b w:val="0"/>
          <w:bCs w:val="0"/>
          <w:sz w:val="22"/>
          <w:szCs w:val="22"/>
          <w:u w:val="single"/>
          <w:lang w:val="pl-PL"/>
        </w:rPr>
        <w:t xml:space="preserve"> </w:t>
      </w:r>
      <w:r w:rsidRPr="00FA3EC3">
        <w:rPr>
          <w:rFonts w:asciiTheme="majorBidi" w:hAnsiTheme="majorBidi" w:cstheme="majorBidi"/>
          <w:b w:val="0"/>
          <w:bCs w:val="0"/>
          <w:sz w:val="22"/>
          <w:szCs w:val="22"/>
          <w:u w:val="single"/>
        </w:rPr>
        <w:t>informacyjny, należy go traktować w sposób pomocniczy do dokumentacji projektowej i STWiOR, przy określeniu rzeczywistego zakresu robót składających się na przedmiot zamówienia.</w:t>
      </w:r>
      <w:r w:rsidRPr="00FA3EC3">
        <w:rPr>
          <w:rFonts w:asciiTheme="majorBidi" w:hAnsiTheme="majorBidi" w:cstheme="majorBidi"/>
          <w:b w:val="0"/>
          <w:bCs w:val="0"/>
          <w:sz w:val="22"/>
          <w:szCs w:val="22"/>
        </w:rPr>
        <w:t xml:space="preserve"> </w:t>
      </w:r>
    </w:p>
    <w:p w14:paraId="3C280D4C" w14:textId="78E4D480" w:rsidR="00B6432F" w:rsidRPr="00320AF1" w:rsidRDefault="00B6432F" w:rsidP="00B6432F">
      <w:pPr>
        <w:pStyle w:val="Akapitzlist"/>
        <w:numPr>
          <w:ilvl w:val="1"/>
          <w:numId w:val="1"/>
        </w:numPr>
        <w:suppressAutoHyphens/>
        <w:spacing w:before="120" w:after="120" w:line="240" w:lineRule="auto"/>
        <w:jc w:val="both"/>
        <w:rPr>
          <w:rFonts w:ascii="Times New Roman" w:eastAsia="Times New Roman" w:hAnsi="Times New Roman"/>
          <w:b/>
          <w:bCs/>
          <w:lang w:eastAsia="pl-PL"/>
        </w:rPr>
      </w:pPr>
      <w:r w:rsidRPr="00320AF1">
        <w:rPr>
          <w:rFonts w:ascii="Times New Roman" w:eastAsia="Times New Roman" w:hAnsi="Times New Roman"/>
          <w:b/>
          <w:bCs/>
          <w:u w:val="single"/>
          <w:lang w:val="pl-PL" w:eastAsia="pl-PL"/>
        </w:rPr>
        <w:t>Zaleca się aby przed sporządzeniem oferty Wykonawca zapoznał się z miejscem prowadzenia robót, którego dotyczy przedmiot zamówienia.</w:t>
      </w:r>
    </w:p>
    <w:p w14:paraId="39D3149E" w14:textId="6ADC293B" w:rsidR="00007F13" w:rsidRPr="00320AF1" w:rsidRDefault="002E25C9" w:rsidP="00114650">
      <w:pPr>
        <w:pStyle w:val="Akapitzlist"/>
        <w:numPr>
          <w:ilvl w:val="1"/>
          <w:numId w:val="1"/>
        </w:numPr>
        <w:suppressAutoHyphens/>
        <w:spacing w:before="120" w:after="120" w:line="240" w:lineRule="auto"/>
        <w:jc w:val="both"/>
        <w:rPr>
          <w:rFonts w:ascii="Times New Roman" w:eastAsia="Times New Roman" w:hAnsi="Times New Roman"/>
          <w:b/>
          <w:bCs/>
          <w:lang w:eastAsia="pl-PL"/>
        </w:rPr>
      </w:pPr>
      <w:r w:rsidRPr="00320AF1">
        <w:rPr>
          <w:rFonts w:ascii="Times New Roman" w:eastAsia="Times New Roman" w:hAnsi="Times New Roman"/>
          <w:lang w:val="pl-PL" w:eastAsia="pl-PL"/>
        </w:rPr>
        <w:t xml:space="preserve">Ilekroć Zamawiający posługuje się w niniejszej SWZ oraz załącznikach do niej wskazaniem znaków towarowych, patentów lub pochodzenia, źródła lub szczególnego procesu, który charakteryzuje produkty lub usługi dostarczane przez konkretnego wykonawcę, jeżeli mogłoby to doprowadzić do uprzywilejowania lub wyeliminowania niektórych wykonawców lub produktów– oznacza to, iż Zamawiający nie mógł opisać przedmiotu zamówienia w wystarczająco precyzyjny i zrozumiały sposób, a wskazaniu takiemu towarzyszą wyrazy </w:t>
      </w:r>
      <w:r w:rsidR="00A22265" w:rsidRPr="00320AF1">
        <w:rPr>
          <w:rFonts w:ascii="Times New Roman" w:eastAsia="Times New Roman" w:hAnsi="Times New Roman"/>
          <w:lang w:val="pl-PL" w:eastAsia="pl-PL"/>
        </w:rPr>
        <w:t>„</w:t>
      </w:r>
      <w:r w:rsidRPr="00320AF1">
        <w:rPr>
          <w:rFonts w:ascii="Times New Roman" w:eastAsia="Times New Roman" w:hAnsi="Times New Roman"/>
          <w:lang w:val="pl-PL" w:eastAsia="pl-PL"/>
        </w:rPr>
        <w:t>lub równoważn</w:t>
      </w:r>
      <w:r w:rsidR="00A22265" w:rsidRPr="00320AF1">
        <w:rPr>
          <w:rFonts w:ascii="Times New Roman" w:eastAsia="Times New Roman" w:hAnsi="Times New Roman"/>
          <w:lang w:val="pl-PL" w:eastAsia="pl-PL"/>
        </w:rPr>
        <w:t>y”</w:t>
      </w:r>
      <w:r w:rsidRPr="00320AF1">
        <w:rPr>
          <w:rFonts w:ascii="Times New Roman" w:hAnsi="Times New Roman"/>
        </w:rPr>
        <w:t>. Wskazanie znaku towarowego, pochodzenia lub patentu jest jedynie przykładowe i służy określeniu minimalnych parametrów jakościowych i cech użytkowych, jakim muszą odpowiadać materiały, produkty, urządzenia aby spełniać wymagania stawiane przez Zamawiającego. Za rozwiązania równoważne Zamawiający uzna takie rozwiązanie, które pod względem technologii, wydajności i funkcjonalności przez to rozwiązanie oferowanych, nie odbiega znacząco od technologii funkcjonalności i wydajności wyszczególnionych w rozwiązaniu wyspecyfikowanym, przy czym nie podlegają porównaniu cechy rozwiązania właściwe wyłącznie dla rozwiązania wyspecyfikowanego, takie jak: zastrzeżone patenty, własnościowe rozwiązania technologiczne, własnościowe protokoły itp., a jedynie te, które stanowią o istocie całości zakładanych rozwiązań technologicznych i posiadają odniesienie w rozwiązaniu równoważnym. Za rozwiązanie równoważne nie można uznać rozwiązania identycznego (tożsamego), a jedynie takie, które w porównywanych cechach wykazuje dokładnie tą samą lub bardzo zbliżoną wartość użytkową. Przez bardzo zbliżoną wartość użytkową rozumie się podobne, z dopuszczeniem nieznacznych różnic nie wpływających w żadnym stopniu na całokształt rozwiązania, zachowanie oraz realizowanie podobnych funkcjonalności w danych warunkach, identycznych dla obu rozwiązań, dla których to warunków rozwiązania te są dedykowane.</w:t>
      </w:r>
    </w:p>
    <w:p w14:paraId="603E0040" w14:textId="172B8223" w:rsidR="00AE3668" w:rsidRPr="00320AF1" w:rsidRDefault="00AE3668" w:rsidP="00475206">
      <w:pPr>
        <w:pStyle w:val="Akapitzlist"/>
        <w:numPr>
          <w:ilvl w:val="1"/>
          <w:numId w:val="1"/>
        </w:numPr>
        <w:tabs>
          <w:tab w:val="clear" w:pos="0"/>
        </w:tabs>
        <w:suppressAutoHyphens/>
        <w:spacing w:before="120" w:after="120" w:line="240" w:lineRule="auto"/>
        <w:jc w:val="both"/>
        <w:rPr>
          <w:rFonts w:ascii="Times New Roman" w:hAnsi="Times New Roman"/>
        </w:rPr>
      </w:pPr>
      <w:r w:rsidRPr="00320AF1">
        <w:rPr>
          <w:rFonts w:ascii="Times New Roman" w:eastAsia="Times New Roman" w:hAnsi="Times New Roman"/>
          <w:lang w:eastAsia="pl-PL"/>
        </w:rPr>
        <w:t>Wykonawca w trakcie realizacji zamówienia ma obowiązek uwzględniania wszystkich uwarunkowań istniejącej infrastruktury technicznej oraz obowiązujących przepisów ustawy z dnia 7 lipca 1994 roku Prawo budowlane (</w:t>
      </w:r>
      <w:r w:rsidRPr="00320AF1">
        <w:rPr>
          <w:rFonts w:ascii="Times New Roman" w:eastAsia="Times New Roman" w:hAnsi="Times New Roman"/>
          <w:lang w:val="pl-PL" w:eastAsia="pl-PL"/>
        </w:rPr>
        <w:t xml:space="preserve">tekst jednolity </w:t>
      </w:r>
      <w:r w:rsidR="00475206" w:rsidRPr="00320AF1">
        <w:rPr>
          <w:rFonts w:asciiTheme="majorBidi" w:hAnsiTheme="majorBidi" w:cstheme="majorBidi"/>
          <w:shd w:val="clear" w:color="auto" w:fill="FFFFFF"/>
        </w:rPr>
        <w:t>Dz. U. z 2023 r. poz. 682 z późn. zm</w:t>
      </w:r>
      <w:r w:rsidRPr="00320AF1">
        <w:rPr>
          <w:rFonts w:ascii="Times New Roman" w:eastAsia="Times New Roman" w:hAnsi="Times New Roman"/>
          <w:lang w:val="pl-PL" w:eastAsia="pl-PL"/>
        </w:rPr>
        <w:t>.</w:t>
      </w:r>
      <w:r w:rsidRPr="00320AF1">
        <w:rPr>
          <w:rFonts w:ascii="Times New Roman" w:eastAsia="Times New Roman" w:hAnsi="Times New Roman"/>
          <w:lang w:eastAsia="pl-PL"/>
        </w:rPr>
        <w:t>) oraz innych aktów prawnych obowiązujących na terenie Rzeczpospolitej Polskiej.</w:t>
      </w:r>
    </w:p>
    <w:p w14:paraId="3E3A34D9" w14:textId="77777777" w:rsidR="00DC301E" w:rsidRPr="0097418F" w:rsidRDefault="00042D2E" w:rsidP="00DC301E">
      <w:pPr>
        <w:pStyle w:val="Akapitzlist"/>
        <w:numPr>
          <w:ilvl w:val="1"/>
          <w:numId w:val="1"/>
        </w:numPr>
        <w:tabs>
          <w:tab w:val="clear" w:pos="0"/>
        </w:tabs>
        <w:suppressAutoHyphens/>
        <w:spacing w:before="120" w:after="120" w:line="240" w:lineRule="auto"/>
        <w:jc w:val="both"/>
        <w:rPr>
          <w:rFonts w:ascii="Times New Roman" w:hAnsi="Times New Roman"/>
          <w:b/>
        </w:rPr>
      </w:pPr>
      <w:r w:rsidRPr="0097418F">
        <w:rPr>
          <w:rFonts w:ascii="Times New Roman" w:eastAsia="Times New Roman" w:hAnsi="Times New Roman"/>
          <w:b/>
          <w:lang w:eastAsia="pl-PL"/>
        </w:rPr>
        <w:t>Kody CPV:</w:t>
      </w:r>
      <w:r w:rsidR="00432711" w:rsidRPr="0097418F">
        <w:rPr>
          <w:rFonts w:ascii="Times New Roman" w:eastAsia="Times New Roman" w:hAnsi="Times New Roman"/>
          <w:b/>
          <w:lang w:eastAsia="pl-PL"/>
        </w:rPr>
        <w:t xml:space="preserve"> </w:t>
      </w:r>
    </w:p>
    <w:p w14:paraId="5652769D" w14:textId="77777777" w:rsidR="00AE3668" w:rsidRPr="0097418F" w:rsidRDefault="00AE3668" w:rsidP="00AE3668">
      <w:pPr>
        <w:pStyle w:val="Akapitzlist"/>
        <w:suppressAutoHyphens/>
        <w:spacing w:after="0" w:line="240" w:lineRule="auto"/>
        <w:ind w:left="454"/>
        <w:jc w:val="both"/>
        <w:rPr>
          <w:rFonts w:ascii="Times New Roman" w:hAnsi="Times New Roman"/>
          <w:lang w:val="pl-PL"/>
        </w:rPr>
      </w:pPr>
      <w:r w:rsidRPr="0097418F">
        <w:rPr>
          <w:rFonts w:ascii="Times New Roman" w:hAnsi="Times New Roman"/>
        </w:rPr>
        <w:t>45233140-2</w:t>
      </w:r>
      <w:r w:rsidRPr="0097418F">
        <w:rPr>
          <w:rFonts w:ascii="Times New Roman" w:hAnsi="Times New Roman"/>
          <w:lang w:val="pl-PL"/>
        </w:rPr>
        <w:t xml:space="preserve"> – </w:t>
      </w:r>
      <w:r w:rsidRPr="0097418F">
        <w:rPr>
          <w:rFonts w:ascii="Times New Roman" w:hAnsi="Times New Roman"/>
        </w:rPr>
        <w:t>Roboty</w:t>
      </w:r>
      <w:r w:rsidRPr="0097418F">
        <w:rPr>
          <w:rFonts w:ascii="Times New Roman" w:hAnsi="Times New Roman"/>
          <w:lang w:val="pl-PL"/>
        </w:rPr>
        <w:t xml:space="preserve"> </w:t>
      </w:r>
      <w:r w:rsidRPr="0097418F">
        <w:rPr>
          <w:rFonts w:ascii="Times New Roman" w:hAnsi="Times New Roman"/>
        </w:rPr>
        <w:t xml:space="preserve"> drogowe</w:t>
      </w:r>
      <w:r w:rsidRPr="0097418F">
        <w:rPr>
          <w:rFonts w:ascii="Times New Roman" w:hAnsi="Times New Roman"/>
          <w:lang w:val="pl-PL"/>
        </w:rPr>
        <w:t xml:space="preserve"> </w:t>
      </w:r>
    </w:p>
    <w:p w14:paraId="18DA440B" w14:textId="57C78614" w:rsidR="00CF0A2D" w:rsidRPr="0097418F" w:rsidRDefault="00CF0A2D" w:rsidP="00AE3668">
      <w:pPr>
        <w:pStyle w:val="Akapitzlist"/>
        <w:suppressAutoHyphens/>
        <w:spacing w:after="0" w:line="240" w:lineRule="auto"/>
        <w:ind w:left="454"/>
        <w:jc w:val="both"/>
        <w:rPr>
          <w:rFonts w:ascii="Times New Roman" w:hAnsi="Times New Roman"/>
          <w:lang w:val="pl-PL"/>
        </w:rPr>
      </w:pPr>
      <w:r w:rsidRPr="0097418F">
        <w:rPr>
          <w:rFonts w:ascii="Times New Roman" w:hAnsi="Times New Roman"/>
          <w:lang w:val="pl-PL"/>
        </w:rPr>
        <w:t>45100000-8 – Przygotowanie terenu pod budowę</w:t>
      </w:r>
    </w:p>
    <w:p w14:paraId="1C6F8516" w14:textId="43525536" w:rsidR="00CF0A2D" w:rsidRPr="0097418F" w:rsidRDefault="00CF0A2D" w:rsidP="00AE3668">
      <w:pPr>
        <w:pStyle w:val="Akapitzlist"/>
        <w:suppressAutoHyphens/>
        <w:spacing w:after="0" w:line="240" w:lineRule="auto"/>
        <w:ind w:left="454"/>
        <w:jc w:val="both"/>
        <w:rPr>
          <w:rFonts w:ascii="Times New Roman" w:hAnsi="Times New Roman"/>
          <w:lang w:val="pl-PL"/>
        </w:rPr>
      </w:pPr>
      <w:r w:rsidRPr="0097418F">
        <w:rPr>
          <w:rFonts w:ascii="Times New Roman" w:hAnsi="Times New Roman"/>
          <w:lang w:val="pl-PL"/>
        </w:rPr>
        <w:t>45110000-1 – Roboty w zakresie burzenia i rozbiórki obiektów budowlanych, roboty ziemne</w:t>
      </w:r>
    </w:p>
    <w:p w14:paraId="4B136D3B" w14:textId="6C8C7DEB" w:rsidR="00CF0A2D" w:rsidRPr="0097418F" w:rsidRDefault="00CF0A2D" w:rsidP="00AE3668">
      <w:pPr>
        <w:pStyle w:val="Akapitzlist"/>
        <w:suppressAutoHyphens/>
        <w:spacing w:after="0" w:line="240" w:lineRule="auto"/>
        <w:ind w:left="454"/>
        <w:jc w:val="both"/>
        <w:rPr>
          <w:rFonts w:ascii="Times New Roman" w:hAnsi="Times New Roman"/>
          <w:lang w:val="pl-PL"/>
        </w:rPr>
      </w:pPr>
      <w:r w:rsidRPr="0097418F">
        <w:rPr>
          <w:rFonts w:ascii="Times New Roman" w:hAnsi="Times New Roman"/>
          <w:lang w:val="pl-PL"/>
        </w:rPr>
        <w:t>45111000-8 – Roboty w zakresie burzenia, roboty ziemne</w:t>
      </w:r>
    </w:p>
    <w:p w14:paraId="2B68BFA2" w14:textId="0449D9C2" w:rsidR="00CF0A2D" w:rsidRPr="0097418F" w:rsidRDefault="00CF0A2D" w:rsidP="00AE3668">
      <w:pPr>
        <w:pStyle w:val="Akapitzlist"/>
        <w:suppressAutoHyphens/>
        <w:spacing w:after="0" w:line="240" w:lineRule="auto"/>
        <w:ind w:left="454"/>
        <w:jc w:val="both"/>
        <w:rPr>
          <w:rFonts w:ascii="Times New Roman" w:hAnsi="Times New Roman"/>
          <w:lang w:val="pl-PL"/>
        </w:rPr>
      </w:pPr>
      <w:r w:rsidRPr="0097418F">
        <w:rPr>
          <w:rFonts w:ascii="Times New Roman" w:hAnsi="Times New Roman"/>
          <w:lang w:val="pl-PL"/>
        </w:rPr>
        <w:t>45112000-5 – Roboty w zakresie usuwania gleby</w:t>
      </w:r>
    </w:p>
    <w:p w14:paraId="038D2884" w14:textId="77777777" w:rsidR="001B6BAC" w:rsidRPr="0097418F" w:rsidRDefault="00CF0A2D" w:rsidP="001B6BAC">
      <w:pPr>
        <w:pStyle w:val="Akapitzlist"/>
        <w:suppressAutoHyphens/>
        <w:spacing w:after="0" w:line="240" w:lineRule="auto"/>
        <w:ind w:left="454"/>
        <w:jc w:val="both"/>
        <w:rPr>
          <w:rFonts w:ascii="Times New Roman" w:hAnsi="Times New Roman"/>
          <w:lang w:val="pl-PL"/>
        </w:rPr>
      </w:pPr>
      <w:r w:rsidRPr="0097418F">
        <w:rPr>
          <w:rFonts w:ascii="Times New Roman" w:hAnsi="Times New Roman"/>
          <w:lang w:val="pl-PL"/>
        </w:rPr>
        <w:t>45200000-9 – Roboty budowlane w zakresie wznoszenia kompletnych obiektów budowlanych</w:t>
      </w:r>
      <w:r w:rsidR="001B6BAC" w:rsidRPr="0097418F">
        <w:rPr>
          <w:rFonts w:ascii="Times New Roman" w:hAnsi="Times New Roman"/>
          <w:lang w:val="pl-PL"/>
        </w:rPr>
        <w:t xml:space="preserve"> lub</w:t>
      </w:r>
    </w:p>
    <w:p w14:paraId="68E3C001" w14:textId="7CE0AA27" w:rsidR="00CF0A2D" w:rsidRPr="0097418F" w:rsidRDefault="001B6BAC" w:rsidP="001B6BAC">
      <w:pPr>
        <w:pStyle w:val="Akapitzlist"/>
        <w:suppressAutoHyphens/>
        <w:spacing w:after="0" w:line="240" w:lineRule="auto"/>
        <w:ind w:left="1701"/>
        <w:jc w:val="both"/>
        <w:rPr>
          <w:rFonts w:ascii="Times New Roman" w:hAnsi="Times New Roman"/>
          <w:lang w:val="pl-PL"/>
        </w:rPr>
      </w:pPr>
      <w:r w:rsidRPr="0097418F">
        <w:rPr>
          <w:rFonts w:ascii="Times New Roman" w:hAnsi="Times New Roman"/>
          <w:lang w:val="pl-PL"/>
        </w:rPr>
        <w:tab/>
        <w:t xml:space="preserve"> ich części oraz roboty w zakresie inżynierii lądowej i wodnej</w:t>
      </w:r>
    </w:p>
    <w:p w14:paraId="51EC8B3C" w14:textId="2DFD2FA5" w:rsidR="001B6BAC" w:rsidRPr="0097418F" w:rsidRDefault="001B6BAC" w:rsidP="001B6BAC">
      <w:pPr>
        <w:pStyle w:val="Akapitzlist"/>
        <w:suppressAutoHyphens/>
        <w:spacing w:after="0" w:line="240" w:lineRule="auto"/>
        <w:ind w:left="426"/>
        <w:jc w:val="both"/>
        <w:rPr>
          <w:rFonts w:ascii="Times New Roman" w:hAnsi="Times New Roman"/>
          <w:lang w:val="pl-PL"/>
        </w:rPr>
      </w:pPr>
      <w:r w:rsidRPr="0097418F">
        <w:rPr>
          <w:rFonts w:ascii="Times New Roman" w:hAnsi="Times New Roman"/>
          <w:lang w:val="pl-PL"/>
        </w:rPr>
        <w:t>45220000-5 – Roboty inżynieryjne i budowlane</w:t>
      </w:r>
    </w:p>
    <w:p w14:paraId="178A4170" w14:textId="1F2F7091" w:rsidR="001B6BAC" w:rsidRPr="0097418F" w:rsidRDefault="001B6BAC" w:rsidP="001B6BAC">
      <w:pPr>
        <w:pStyle w:val="Akapitzlist"/>
        <w:suppressAutoHyphens/>
        <w:spacing w:after="0" w:line="240" w:lineRule="auto"/>
        <w:ind w:left="426"/>
        <w:jc w:val="both"/>
        <w:rPr>
          <w:rFonts w:ascii="Times New Roman" w:hAnsi="Times New Roman"/>
          <w:lang w:val="pl-PL"/>
        </w:rPr>
      </w:pPr>
      <w:r w:rsidRPr="0097418F">
        <w:rPr>
          <w:rFonts w:ascii="Times New Roman" w:hAnsi="Times New Roman"/>
          <w:lang w:val="pl-PL"/>
        </w:rPr>
        <w:lastRenderedPageBreak/>
        <w:t>45221000-2 – Roboty budowlane w zakresie budowy mostów i tuneli, szybów i kolei podziemnej</w:t>
      </w:r>
    </w:p>
    <w:p w14:paraId="27BE090F" w14:textId="77777777" w:rsidR="001B6BAC" w:rsidRPr="0097418F" w:rsidRDefault="001B6BAC" w:rsidP="001B6BAC">
      <w:pPr>
        <w:pStyle w:val="Akapitzlist"/>
        <w:suppressAutoHyphens/>
        <w:spacing w:after="0" w:line="240" w:lineRule="auto"/>
        <w:ind w:left="426"/>
        <w:jc w:val="both"/>
        <w:rPr>
          <w:rFonts w:ascii="Times New Roman" w:hAnsi="Times New Roman"/>
          <w:lang w:val="pl-PL"/>
        </w:rPr>
      </w:pPr>
      <w:r w:rsidRPr="0097418F">
        <w:rPr>
          <w:rFonts w:ascii="Times New Roman" w:hAnsi="Times New Roman"/>
          <w:lang w:val="pl-PL"/>
        </w:rPr>
        <w:t xml:space="preserve">45233000-9 – Roboty w zakresie konstruowania, fundamentowania oraz wykonywania nawierzchni    </w:t>
      </w:r>
    </w:p>
    <w:p w14:paraId="70058796" w14:textId="63E7DCC7" w:rsidR="001B6BAC" w:rsidRDefault="001B6BAC" w:rsidP="001B6BAC">
      <w:pPr>
        <w:pStyle w:val="Akapitzlist"/>
        <w:suppressAutoHyphens/>
        <w:spacing w:after="0" w:line="240" w:lineRule="auto"/>
        <w:ind w:left="426"/>
        <w:jc w:val="both"/>
        <w:rPr>
          <w:rFonts w:ascii="Times New Roman" w:hAnsi="Times New Roman"/>
          <w:lang w:val="pl-PL"/>
        </w:rPr>
      </w:pPr>
      <w:r w:rsidRPr="0097418F">
        <w:rPr>
          <w:rFonts w:ascii="Times New Roman" w:hAnsi="Times New Roman"/>
          <w:lang w:val="pl-PL"/>
        </w:rPr>
        <w:t xml:space="preserve">                       autostrad, dróg</w:t>
      </w:r>
    </w:p>
    <w:p w14:paraId="295F55CC" w14:textId="77777777" w:rsidR="00662539" w:rsidRDefault="00607162" w:rsidP="001B6BAC">
      <w:pPr>
        <w:pStyle w:val="Akapitzlist"/>
        <w:suppressAutoHyphens/>
        <w:spacing w:after="0" w:line="240" w:lineRule="auto"/>
        <w:ind w:left="426"/>
        <w:jc w:val="both"/>
        <w:rPr>
          <w:rFonts w:ascii="Times New Roman" w:hAnsi="Times New Roman"/>
          <w:lang w:val="pl-PL"/>
        </w:rPr>
      </w:pPr>
      <w:r>
        <w:rPr>
          <w:rFonts w:ascii="Times New Roman" w:hAnsi="Times New Roman"/>
          <w:lang w:val="pl-PL"/>
        </w:rPr>
        <w:t xml:space="preserve">45232300-5 – Roboty budowlane i pomocnicze w zakresie linii telefonicznych i ciągów </w:t>
      </w:r>
    </w:p>
    <w:p w14:paraId="09EAAF6A" w14:textId="55EAA92A" w:rsidR="00607162" w:rsidRDefault="00662539" w:rsidP="001B6BAC">
      <w:pPr>
        <w:pStyle w:val="Akapitzlist"/>
        <w:suppressAutoHyphens/>
        <w:spacing w:after="0" w:line="240" w:lineRule="auto"/>
        <w:ind w:left="426"/>
        <w:jc w:val="both"/>
        <w:rPr>
          <w:rFonts w:ascii="Times New Roman" w:hAnsi="Times New Roman"/>
          <w:lang w:val="pl-PL"/>
        </w:rPr>
      </w:pPr>
      <w:r>
        <w:rPr>
          <w:rFonts w:ascii="Times New Roman" w:hAnsi="Times New Roman"/>
          <w:lang w:val="pl-PL"/>
        </w:rPr>
        <w:t xml:space="preserve">                       K</w:t>
      </w:r>
      <w:r w:rsidR="00607162">
        <w:rPr>
          <w:rFonts w:ascii="Times New Roman" w:hAnsi="Times New Roman"/>
          <w:lang w:val="pl-PL"/>
        </w:rPr>
        <w:t>omunikacyjnych</w:t>
      </w:r>
    </w:p>
    <w:p w14:paraId="7471B644" w14:textId="77777777" w:rsidR="00405C91" w:rsidRDefault="00662539" w:rsidP="00405C91">
      <w:pPr>
        <w:pStyle w:val="Akapitzlist"/>
        <w:suppressAutoHyphens/>
        <w:spacing w:after="0" w:line="240" w:lineRule="auto"/>
        <w:ind w:left="426"/>
        <w:jc w:val="both"/>
        <w:rPr>
          <w:rFonts w:ascii="Times New Roman" w:hAnsi="Times New Roman"/>
          <w:lang w:val="pl-PL"/>
        </w:rPr>
      </w:pPr>
      <w:r>
        <w:rPr>
          <w:rFonts w:ascii="Times New Roman" w:hAnsi="Times New Roman"/>
          <w:lang w:val="pl-PL"/>
        </w:rPr>
        <w:t>45232130-2 – Roboty budowlane w zakresie rurociągów do odprowadzenia wody burzowej</w:t>
      </w:r>
    </w:p>
    <w:p w14:paraId="665B74FB" w14:textId="0B962C4F" w:rsidR="00405C91" w:rsidRPr="0097418F" w:rsidRDefault="00405C91" w:rsidP="00405C91">
      <w:pPr>
        <w:pStyle w:val="Akapitzlist"/>
        <w:suppressAutoHyphens/>
        <w:spacing w:after="0" w:line="240" w:lineRule="auto"/>
        <w:ind w:left="426"/>
        <w:jc w:val="both"/>
        <w:rPr>
          <w:rFonts w:ascii="Times New Roman" w:hAnsi="Times New Roman"/>
          <w:lang w:val="pl-PL"/>
        </w:rPr>
      </w:pPr>
      <w:r w:rsidRPr="00405C91">
        <w:rPr>
          <w:rFonts w:asciiTheme="majorBidi" w:hAnsiTheme="majorBidi" w:cstheme="majorBidi"/>
          <w:bCs/>
        </w:rPr>
        <w:t>45316110-9</w:t>
      </w:r>
      <w:r w:rsidRPr="00A7436B">
        <w:rPr>
          <w:rFonts w:asciiTheme="majorBidi" w:hAnsiTheme="majorBidi" w:cstheme="majorBidi"/>
        </w:rPr>
        <w:t xml:space="preserve"> – Instalowanie urządzeń oświetlenia drogowego</w:t>
      </w:r>
      <w:r w:rsidRPr="00A7436B">
        <w:rPr>
          <w:rFonts w:asciiTheme="majorBidi" w:hAnsiTheme="majorBidi" w:cstheme="majorBidi"/>
          <w:b/>
          <w:bCs/>
        </w:rPr>
        <w:t xml:space="preserve"> </w:t>
      </w:r>
      <w:r w:rsidRPr="00A7436B">
        <w:rPr>
          <w:rFonts w:asciiTheme="majorBidi" w:hAnsiTheme="majorBidi" w:cstheme="majorBidi"/>
          <w:bCs/>
        </w:rPr>
        <w:t xml:space="preserve">  </w:t>
      </w:r>
    </w:p>
    <w:p w14:paraId="782BF387" w14:textId="0823FEAD" w:rsidR="006E559D" w:rsidRPr="0097418F" w:rsidRDefault="00042D2E" w:rsidP="0095341D">
      <w:pPr>
        <w:pStyle w:val="Akapitzlist"/>
        <w:numPr>
          <w:ilvl w:val="1"/>
          <w:numId w:val="1"/>
        </w:numPr>
        <w:spacing w:before="120" w:after="0"/>
        <w:rPr>
          <w:rFonts w:ascii="Times New Roman" w:eastAsia="Times New Roman" w:hAnsi="Times New Roman"/>
          <w:b/>
          <w:bCs/>
          <w:lang w:eastAsia="pl-PL"/>
        </w:rPr>
      </w:pPr>
      <w:r w:rsidRPr="0097418F">
        <w:rPr>
          <w:rFonts w:ascii="Times New Roman" w:eastAsia="Times New Roman" w:hAnsi="Times New Roman"/>
          <w:b/>
          <w:bCs/>
          <w:lang w:eastAsia="pl-PL"/>
        </w:rPr>
        <w:t>W</w:t>
      </w:r>
      <w:r w:rsidR="004C658D" w:rsidRPr="0097418F">
        <w:rPr>
          <w:rFonts w:ascii="Times New Roman" w:eastAsia="Times New Roman" w:hAnsi="Times New Roman"/>
          <w:b/>
          <w:bCs/>
          <w:lang w:eastAsia="pl-PL"/>
        </w:rPr>
        <w:t>ymagania dot. zatrudnienia osób</w:t>
      </w:r>
    </w:p>
    <w:p w14:paraId="4C40A283" w14:textId="78CEA963" w:rsidR="00D1637A" w:rsidRPr="006833F3" w:rsidRDefault="00AD6AA6" w:rsidP="002F0461">
      <w:pPr>
        <w:pStyle w:val="Bezodstpw"/>
        <w:numPr>
          <w:ilvl w:val="2"/>
          <w:numId w:val="26"/>
        </w:numPr>
        <w:ind w:left="426" w:hanging="426"/>
        <w:jc w:val="both"/>
        <w:rPr>
          <w:sz w:val="22"/>
          <w:szCs w:val="22"/>
        </w:rPr>
      </w:pPr>
      <w:r w:rsidRPr="006833F3">
        <w:rPr>
          <w:rFonts w:asciiTheme="majorBidi" w:hAnsiTheme="majorBidi" w:cstheme="majorBidi"/>
          <w:iCs/>
          <w:sz w:val="22"/>
          <w:szCs w:val="22"/>
        </w:rPr>
        <w:t xml:space="preserve">Zamawiający w oparciu o art. 95 ust. 1 ustawy Pzp wymaga, aby przez cały okres realizacji robót wszyscy pracownicy Wykonawcy/Podwykonawcy bezpośrednio związani z wykonywaniem robót budowlanych stanowiących przedmiot niniejszego zamówienia takie jak: </w:t>
      </w:r>
      <w:r w:rsidR="006F622C" w:rsidRPr="006833F3">
        <w:rPr>
          <w:rFonts w:asciiTheme="majorBidi" w:hAnsiTheme="majorBidi" w:cstheme="majorBidi"/>
          <w:spacing w:val="-5"/>
          <w:sz w:val="22"/>
          <w:szCs w:val="22"/>
        </w:rPr>
        <w:t xml:space="preserve">obsługa sprzętów budowlanych niezbędnych do realizacji zamówienia, </w:t>
      </w:r>
      <w:r w:rsidR="009F32B7" w:rsidRPr="006833F3">
        <w:rPr>
          <w:sz w:val="22"/>
          <w:szCs w:val="22"/>
        </w:rPr>
        <w:t xml:space="preserve">roboty przygotowawcze, </w:t>
      </w:r>
      <w:r w:rsidR="002F0461" w:rsidRPr="006833F3">
        <w:rPr>
          <w:sz w:val="22"/>
          <w:szCs w:val="22"/>
        </w:rPr>
        <w:t xml:space="preserve">roboty </w:t>
      </w:r>
      <w:r w:rsidR="002F0461" w:rsidRPr="006833F3">
        <w:rPr>
          <w:rFonts w:asciiTheme="majorBidi" w:hAnsiTheme="majorBidi" w:cstheme="majorBidi"/>
          <w:sz w:val="22"/>
          <w:szCs w:val="22"/>
        </w:rPr>
        <w:t xml:space="preserve">rozbiórkowe, roboty budowlane związane budową drogi gminnej wraz z budową odwodnienia drogi, sieci oświetlenia ulicznego, kanału technologicznego oraz roboty rozbiórkowe i budowlane związane z budową nowego przepustu na potoku </w:t>
      </w:r>
      <w:r w:rsidR="002F0461" w:rsidRPr="00DB524F">
        <w:rPr>
          <w:rFonts w:asciiTheme="majorBidi" w:hAnsiTheme="majorBidi" w:cstheme="majorBidi"/>
          <w:sz w:val="22"/>
          <w:szCs w:val="22"/>
        </w:rPr>
        <w:t>Grabarz</w:t>
      </w:r>
      <w:r w:rsidR="002F0461" w:rsidRPr="00DB524F">
        <w:rPr>
          <w:rFonts w:asciiTheme="majorBidi" w:hAnsiTheme="majorBidi" w:cstheme="majorBidi"/>
          <w:iCs/>
          <w:sz w:val="22"/>
          <w:szCs w:val="22"/>
        </w:rPr>
        <w:t xml:space="preserve"> </w:t>
      </w:r>
      <w:r w:rsidR="00965E7E" w:rsidRPr="00DB524F">
        <w:rPr>
          <w:rFonts w:asciiTheme="majorBidi" w:hAnsiTheme="majorBidi" w:cstheme="majorBidi"/>
          <w:iCs/>
          <w:sz w:val="22"/>
          <w:szCs w:val="22"/>
        </w:rPr>
        <w:t>i innych przewidzianych w dokumentacji projektowej</w:t>
      </w:r>
      <w:r w:rsidR="00965E7E" w:rsidRPr="006833F3">
        <w:rPr>
          <w:rFonts w:asciiTheme="majorBidi" w:hAnsiTheme="majorBidi" w:cstheme="majorBidi"/>
          <w:iCs/>
        </w:rPr>
        <w:t xml:space="preserve"> </w:t>
      </w:r>
      <w:r w:rsidRPr="006833F3">
        <w:rPr>
          <w:rFonts w:asciiTheme="majorBidi" w:hAnsiTheme="majorBidi" w:cstheme="majorBidi"/>
          <w:iCs/>
          <w:sz w:val="22"/>
          <w:szCs w:val="22"/>
        </w:rPr>
        <w:t xml:space="preserve">zatrudnieni </w:t>
      </w:r>
      <w:r w:rsidR="00F36565" w:rsidRPr="006833F3">
        <w:rPr>
          <w:rFonts w:asciiTheme="majorBidi" w:hAnsiTheme="majorBidi" w:cstheme="majorBidi"/>
          <w:iCs/>
          <w:sz w:val="22"/>
          <w:szCs w:val="22"/>
        </w:rPr>
        <w:t xml:space="preserve">byli </w:t>
      </w:r>
      <w:r w:rsidR="00B51056" w:rsidRPr="006833F3">
        <w:rPr>
          <w:rFonts w:asciiTheme="majorBidi" w:hAnsiTheme="majorBidi" w:cstheme="majorBidi"/>
          <w:iCs/>
          <w:sz w:val="22"/>
          <w:szCs w:val="22"/>
        </w:rPr>
        <w:t xml:space="preserve">na podstawie </w:t>
      </w:r>
      <w:r w:rsidR="008E7033" w:rsidRPr="006833F3">
        <w:rPr>
          <w:rFonts w:asciiTheme="majorBidi" w:hAnsiTheme="majorBidi" w:cstheme="majorBidi"/>
          <w:iCs/>
          <w:sz w:val="22"/>
          <w:szCs w:val="22"/>
        </w:rPr>
        <w:t>stosunku</w:t>
      </w:r>
      <w:r w:rsidR="008E7033" w:rsidRPr="006833F3">
        <w:rPr>
          <w:rFonts w:asciiTheme="majorBidi" w:hAnsiTheme="majorBidi" w:cstheme="majorBidi"/>
          <w:spacing w:val="-5"/>
          <w:sz w:val="22"/>
          <w:szCs w:val="22"/>
        </w:rPr>
        <w:t xml:space="preserve"> pracy</w:t>
      </w:r>
      <w:r w:rsidR="00443494" w:rsidRPr="006833F3">
        <w:rPr>
          <w:rFonts w:asciiTheme="majorBidi" w:hAnsiTheme="majorBidi" w:cstheme="majorBidi"/>
          <w:spacing w:val="-5"/>
          <w:sz w:val="22"/>
          <w:szCs w:val="22"/>
        </w:rPr>
        <w:t xml:space="preserve"> </w:t>
      </w:r>
      <w:r w:rsidR="00D0442B" w:rsidRPr="006833F3">
        <w:rPr>
          <w:rFonts w:asciiTheme="majorBidi" w:hAnsiTheme="majorBidi" w:cstheme="majorBidi"/>
          <w:spacing w:val="-5"/>
          <w:sz w:val="22"/>
          <w:szCs w:val="22"/>
        </w:rPr>
        <w:t>w rozumieniu przepisów ustawy z dnia 26 czerwca 1974 roku - Kodeks p</w:t>
      </w:r>
      <w:r w:rsidR="00B6432F" w:rsidRPr="006833F3">
        <w:rPr>
          <w:rFonts w:asciiTheme="majorBidi" w:hAnsiTheme="majorBidi" w:cstheme="majorBidi"/>
          <w:spacing w:val="-5"/>
          <w:sz w:val="22"/>
          <w:szCs w:val="22"/>
        </w:rPr>
        <w:t xml:space="preserve">racy (tekst jedn.: </w:t>
      </w:r>
      <w:r w:rsidR="00D1637A" w:rsidRPr="006833F3">
        <w:rPr>
          <w:rFonts w:asciiTheme="majorBidi" w:hAnsiTheme="majorBidi" w:cstheme="majorBidi"/>
          <w:sz w:val="22"/>
          <w:szCs w:val="22"/>
          <w:shd w:val="clear" w:color="auto" w:fill="FFFFFF"/>
        </w:rPr>
        <w:t>Dz. U. z 2023 r. poz. 1465).</w:t>
      </w:r>
    </w:p>
    <w:p w14:paraId="6AA3CED0" w14:textId="66A75E91" w:rsidR="00481C7D" w:rsidRPr="006833F3" w:rsidRDefault="00BC2A45" w:rsidP="00D1637A">
      <w:pPr>
        <w:pStyle w:val="Akapitzlist"/>
        <w:numPr>
          <w:ilvl w:val="2"/>
          <w:numId w:val="26"/>
        </w:numPr>
        <w:spacing w:before="120" w:after="0" w:line="240" w:lineRule="auto"/>
        <w:ind w:left="426" w:hanging="426"/>
        <w:jc w:val="both"/>
        <w:rPr>
          <w:rFonts w:ascii="Times New Roman" w:eastAsia="Times New Roman" w:hAnsi="Times New Roman"/>
          <w:lang w:eastAsia="pl-PL"/>
        </w:rPr>
      </w:pPr>
      <w:r w:rsidRPr="006833F3">
        <w:rPr>
          <w:rFonts w:ascii="Times New Roman" w:hAnsi="Times New Roman"/>
          <w:lang w:val="pl-PL"/>
        </w:rPr>
        <w:t xml:space="preserve">Szczegółowe wymagania dotyczące zatrudnienia na podstawie </w:t>
      </w:r>
      <w:r w:rsidR="008E7033" w:rsidRPr="006833F3">
        <w:rPr>
          <w:rFonts w:ascii="Times New Roman" w:hAnsi="Times New Roman"/>
          <w:lang w:val="pl-PL"/>
        </w:rPr>
        <w:t>stosunku</w:t>
      </w:r>
      <w:r w:rsidR="001C2528" w:rsidRPr="006833F3">
        <w:rPr>
          <w:rFonts w:ascii="Times New Roman" w:hAnsi="Times New Roman"/>
          <w:lang w:val="pl-PL"/>
        </w:rPr>
        <w:t xml:space="preserve"> o pracę</w:t>
      </w:r>
      <w:r w:rsidRPr="006833F3">
        <w:rPr>
          <w:rFonts w:ascii="Times New Roman" w:hAnsi="Times New Roman"/>
          <w:lang w:val="pl-PL"/>
        </w:rPr>
        <w:t xml:space="preserve"> oraz postanowienia dotyczące sankcji z tytułu niespełnienia wymagań określonych w art. 95 ust. 1 pzp zostały zawarte w Projektowanych Postanowieniach Umowy.</w:t>
      </w:r>
    </w:p>
    <w:p w14:paraId="468EDEFA" w14:textId="0E0E4AD5" w:rsidR="00042D2E" w:rsidRPr="00156AEC" w:rsidRDefault="00860D07" w:rsidP="00481C7D">
      <w:pPr>
        <w:pStyle w:val="Akapitzlist"/>
        <w:numPr>
          <w:ilvl w:val="0"/>
          <w:numId w:val="22"/>
        </w:numPr>
        <w:spacing w:before="120" w:after="0" w:line="240" w:lineRule="auto"/>
        <w:ind w:left="425" w:hanging="426"/>
        <w:jc w:val="both"/>
        <w:rPr>
          <w:rFonts w:ascii="Times New Roman" w:eastAsia="Times New Roman" w:hAnsi="Times New Roman"/>
          <w:b/>
          <w:lang w:val="pl-PL"/>
        </w:rPr>
      </w:pPr>
      <w:r w:rsidRPr="00156AEC">
        <w:rPr>
          <w:rFonts w:ascii="Times New Roman" w:hAnsi="Times New Roman"/>
          <w:b/>
          <w:bCs/>
          <w:u w:val="single"/>
          <w:lang w:eastAsia="pl-PL"/>
        </w:rPr>
        <w:t>Termin realizacji zamówienia</w:t>
      </w:r>
      <w:r w:rsidRPr="00156AEC">
        <w:rPr>
          <w:rFonts w:ascii="Times New Roman" w:hAnsi="Times New Roman"/>
          <w:b/>
          <w:bCs/>
          <w:u w:val="single"/>
          <w:lang w:val="pl-PL" w:eastAsia="pl-PL"/>
        </w:rPr>
        <w:t>, rękojmia</w:t>
      </w:r>
    </w:p>
    <w:p w14:paraId="16CD68D7" w14:textId="5DB11933" w:rsidR="00D46356" w:rsidRPr="00156AEC" w:rsidRDefault="00042D2E" w:rsidP="00A8414A">
      <w:pPr>
        <w:numPr>
          <w:ilvl w:val="1"/>
          <w:numId w:val="8"/>
        </w:numPr>
        <w:spacing w:before="120" w:after="0" w:line="240" w:lineRule="auto"/>
        <w:ind w:left="426" w:hanging="426"/>
        <w:jc w:val="both"/>
        <w:rPr>
          <w:rFonts w:ascii="Times New Roman" w:eastAsia="Times New Roman" w:hAnsi="Times New Roman"/>
          <w:spacing w:val="-5"/>
          <w:lang w:eastAsia="pl-PL"/>
        </w:rPr>
      </w:pPr>
      <w:r w:rsidRPr="00156AEC">
        <w:rPr>
          <w:rFonts w:ascii="Times New Roman" w:eastAsia="Times New Roman" w:hAnsi="Times New Roman"/>
          <w:lang w:eastAsia="pl-PL"/>
        </w:rPr>
        <w:t>Zamawiający wymaga, aby zamówienie zostało zrealizowane w terminie</w:t>
      </w:r>
      <w:r w:rsidR="00D46356" w:rsidRPr="00156AEC">
        <w:rPr>
          <w:rFonts w:ascii="Times New Roman" w:eastAsia="Times New Roman" w:hAnsi="Times New Roman"/>
          <w:lang w:eastAsia="pl-PL"/>
        </w:rPr>
        <w:t>:</w:t>
      </w:r>
      <w:r w:rsidRPr="00156AEC">
        <w:rPr>
          <w:rFonts w:ascii="Times New Roman" w:eastAsia="Times New Roman" w:hAnsi="Times New Roman"/>
          <w:lang w:eastAsia="pl-PL"/>
        </w:rPr>
        <w:t xml:space="preserve"> </w:t>
      </w:r>
      <w:r w:rsidR="00156AEC" w:rsidRPr="00156AEC">
        <w:rPr>
          <w:rFonts w:ascii="Times New Roman" w:eastAsia="Times New Roman" w:hAnsi="Times New Roman"/>
          <w:b/>
          <w:highlight w:val="yellow"/>
          <w:lang w:eastAsia="pl-PL"/>
        </w:rPr>
        <w:t>6</w:t>
      </w:r>
      <w:r w:rsidR="00F234D6" w:rsidRPr="00156AEC">
        <w:rPr>
          <w:rFonts w:ascii="Times New Roman" w:eastAsia="Times New Roman" w:hAnsi="Times New Roman"/>
          <w:b/>
          <w:highlight w:val="yellow"/>
          <w:lang w:eastAsia="pl-PL"/>
        </w:rPr>
        <w:t xml:space="preserve"> miesięcy</w:t>
      </w:r>
      <w:r w:rsidR="00A8414A" w:rsidRPr="00156AEC">
        <w:rPr>
          <w:rFonts w:ascii="Times New Roman" w:eastAsia="Times New Roman" w:hAnsi="Times New Roman"/>
          <w:b/>
          <w:highlight w:val="yellow"/>
          <w:lang w:eastAsia="pl-PL"/>
        </w:rPr>
        <w:t xml:space="preserve"> </w:t>
      </w:r>
      <w:r w:rsidR="00F169E2" w:rsidRPr="00156AEC">
        <w:rPr>
          <w:rFonts w:ascii="Times New Roman" w:eastAsia="Times New Roman" w:hAnsi="Times New Roman"/>
          <w:b/>
          <w:highlight w:val="yellow"/>
          <w:lang w:eastAsia="pl-PL"/>
        </w:rPr>
        <w:t xml:space="preserve">od daty </w:t>
      </w:r>
      <w:r w:rsidR="00BF6F6A" w:rsidRPr="00156AEC">
        <w:rPr>
          <w:rFonts w:ascii="Times New Roman" w:eastAsia="Times New Roman" w:hAnsi="Times New Roman"/>
          <w:b/>
          <w:highlight w:val="yellow"/>
          <w:lang w:eastAsia="pl-PL"/>
        </w:rPr>
        <w:t>podpisania umowy</w:t>
      </w:r>
      <w:r w:rsidR="003A293F" w:rsidRPr="00156AEC">
        <w:rPr>
          <w:rFonts w:ascii="Times New Roman" w:eastAsia="Times New Roman" w:hAnsi="Times New Roman"/>
          <w:b/>
          <w:highlight w:val="yellow"/>
          <w:lang w:eastAsia="pl-PL"/>
        </w:rPr>
        <w:t>.</w:t>
      </w:r>
      <w:r w:rsidR="003A293F" w:rsidRPr="00156AEC">
        <w:rPr>
          <w:rFonts w:ascii="Times New Roman" w:eastAsia="Times New Roman" w:hAnsi="Times New Roman"/>
          <w:b/>
          <w:lang w:eastAsia="pl-PL"/>
        </w:rPr>
        <w:t xml:space="preserve"> </w:t>
      </w:r>
    </w:p>
    <w:p w14:paraId="2533E812" w14:textId="77777777" w:rsidR="00330EC0" w:rsidRPr="00156AEC" w:rsidRDefault="00C773CF" w:rsidP="00DA0A41">
      <w:pPr>
        <w:numPr>
          <w:ilvl w:val="1"/>
          <w:numId w:val="8"/>
        </w:numPr>
        <w:spacing w:before="120" w:after="0" w:line="240" w:lineRule="auto"/>
        <w:ind w:left="425" w:hanging="425"/>
        <w:jc w:val="both"/>
        <w:rPr>
          <w:rFonts w:ascii="Times New Roman" w:eastAsia="Times New Roman" w:hAnsi="Times New Roman"/>
          <w:spacing w:val="-5"/>
          <w:lang w:eastAsia="pl-PL"/>
        </w:rPr>
      </w:pPr>
      <w:r w:rsidRPr="00156AEC">
        <w:rPr>
          <w:rFonts w:ascii="Times New Roman" w:eastAsia="Times New Roman" w:hAnsi="Times New Roman"/>
          <w:lang w:eastAsia="pl-PL"/>
        </w:rPr>
        <w:t>Termin przekazania</w:t>
      </w:r>
      <w:r w:rsidR="00A83455" w:rsidRPr="00156AEC">
        <w:rPr>
          <w:rFonts w:ascii="Times New Roman" w:eastAsia="Times New Roman" w:hAnsi="Times New Roman"/>
          <w:lang w:eastAsia="pl-PL"/>
        </w:rPr>
        <w:t xml:space="preserve"> </w:t>
      </w:r>
      <w:r w:rsidR="0059178E" w:rsidRPr="00156AEC">
        <w:rPr>
          <w:rFonts w:ascii="Times New Roman" w:eastAsia="Times New Roman" w:hAnsi="Times New Roman"/>
          <w:lang w:eastAsia="pl-PL"/>
        </w:rPr>
        <w:t>miejsca terenu budowy</w:t>
      </w:r>
      <w:r w:rsidR="00D46356" w:rsidRPr="00156AEC">
        <w:rPr>
          <w:rFonts w:ascii="Times New Roman" w:eastAsia="Times New Roman" w:hAnsi="Times New Roman"/>
          <w:lang w:eastAsia="pl-PL"/>
        </w:rPr>
        <w:t xml:space="preserve"> - </w:t>
      </w:r>
      <w:r w:rsidR="00A83455" w:rsidRPr="00156AEC">
        <w:rPr>
          <w:rFonts w:ascii="Times New Roman" w:eastAsia="Times New Roman" w:hAnsi="Times New Roman"/>
          <w:lang w:eastAsia="pl-PL"/>
        </w:rPr>
        <w:t>w dniu</w:t>
      </w:r>
      <w:r w:rsidR="00A5052E" w:rsidRPr="00156AEC">
        <w:rPr>
          <w:rFonts w:ascii="Times New Roman" w:eastAsia="Times New Roman" w:hAnsi="Times New Roman"/>
          <w:lang w:eastAsia="pl-PL"/>
        </w:rPr>
        <w:t xml:space="preserve"> podpisania</w:t>
      </w:r>
      <w:r w:rsidR="002A02D3" w:rsidRPr="00156AEC">
        <w:rPr>
          <w:rFonts w:ascii="Times New Roman" w:eastAsia="Times New Roman" w:hAnsi="Times New Roman"/>
          <w:lang w:eastAsia="pl-PL"/>
        </w:rPr>
        <w:t xml:space="preserve"> umowy</w:t>
      </w:r>
      <w:r w:rsidR="002D32B8" w:rsidRPr="00156AEC">
        <w:rPr>
          <w:rFonts w:ascii="Times New Roman" w:eastAsia="Times New Roman" w:hAnsi="Times New Roman"/>
          <w:b/>
          <w:lang w:eastAsia="pl-PL"/>
        </w:rPr>
        <w:t>.</w:t>
      </w:r>
      <w:r w:rsidR="00D46356" w:rsidRPr="00156AEC">
        <w:rPr>
          <w:rFonts w:ascii="Times New Roman" w:eastAsia="Times New Roman" w:hAnsi="Times New Roman"/>
          <w:b/>
          <w:lang w:eastAsia="pl-PL"/>
        </w:rPr>
        <w:t xml:space="preserve"> </w:t>
      </w:r>
    </w:p>
    <w:p w14:paraId="2A1A0820" w14:textId="39D87184" w:rsidR="00860D07" w:rsidRPr="004006FC" w:rsidRDefault="00860D07" w:rsidP="00DA0A41">
      <w:pPr>
        <w:numPr>
          <w:ilvl w:val="1"/>
          <w:numId w:val="8"/>
        </w:numPr>
        <w:spacing w:before="120" w:after="0" w:line="240" w:lineRule="auto"/>
        <w:ind w:left="425" w:hanging="425"/>
        <w:jc w:val="both"/>
        <w:rPr>
          <w:rFonts w:ascii="Times New Roman" w:eastAsia="Times New Roman" w:hAnsi="Times New Roman"/>
          <w:spacing w:val="-5"/>
          <w:lang w:eastAsia="pl-PL"/>
        </w:rPr>
      </w:pPr>
      <w:r w:rsidRPr="004006FC">
        <w:rPr>
          <w:rFonts w:ascii="Times New Roman" w:eastAsia="Times New Roman" w:hAnsi="Times New Roman"/>
          <w:bCs/>
          <w:lang w:eastAsia="pl-PL"/>
        </w:rPr>
        <w:t>Zamawiający określa wymagania względem okresu rękojmi w następujący sposób</w:t>
      </w:r>
      <w:r w:rsidRPr="004006FC">
        <w:rPr>
          <w:rFonts w:ascii="Times New Roman" w:eastAsia="Times New Roman" w:hAnsi="Times New Roman"/>
          <w:b/>
          <w:lang w:eastAsia="pl-PL"/>
        </w:rPr>
        <w:t>:</w:t>
      </w:r>
    </w:p>
    <w:p w14:paraId="40354597" w14:textId="63CAC79F" w:rsidR="002B193E" w:rsidRPr="004006FC" w:rsidRDefault="002B193E" w:rsidP="00AA1826">
      <w:pPr>
        <w:pStyle w:val="Akapitzlist"/>
        <w:spacing w:after="0" w:line="240" w:lineRule="auto"/>
        <w:ind w:left="360"/>
        <w:jc w:val="both"/>
        <w:rPr>
          <w:rFonts w:ascii="Times New Roman" w:eastAsia="Times New Roman" w:hAnsi="Times New Roman"/>
          <w:bCs/>
        </w:rPr>
      </w:pPr>
      <w:r w:rsidRPr="004006FC">
        <w:rPr>
          <w:rFonts w:ascii="Times New Roman" w:eastAsia="Times New Roman" w:hAnsi="Times New Roman"/>
          <w:b/>
        </w:rPr>
        <w:tab/>
      </w:r>
      <w:r w:rsidRPr="004006FC">
        <w:rPr>
          <w:rFonts w:ascii="Times New Roman" w:eastAsia="Times New Roman" w:hAnsi="Times New Roman"/>
          <w:b/>
          <w:lang w:val="pl-PL"/>
        </w:rPr>
        <w:t xml:space="preserve"> </w:t>
      </w:r>
      <w:r w:rsidR="00860D07" w:rsidRPr="004006FC">
        <w:rPr>
          <w:rFonts w:ascii="Times New Roman" w:eastAsia="Times New Roman" w:hAnsi="Times New Roman"/>
          <w:b/>
        </w:rPr>
        <w:t xml:space="preserve">Minimalny okres rękojmi na roboty budowlane </w:t>
      </w:r>
      <w:r w:rsidR="00860D07" w:rsidRPr="004006FC">
        <w:rPr>
          <w:rFonts w:ascii="Times New Roman" w:eastAsia="Times New Roman" w:hAnsi="Times New Roman"/>
          <w:b/>
          <w:lang w:val="pl-PL"/>
        </w:rPr>
        <w:t xml:space="preserve">- </w:t>
      </w:r>
      <w:r w:rsidR="00C77CCF" w:rsidRPr="004006FC">
        <w:rPr>
          <w:rFonts w:ascii="Times New Roman" w:eastAsia="Times New Roman" w:hAnsi="Times New Roman"/>
          <w:b/>
          <w:u w:val="single"/>
          <w:lang w:val="pl-PL"/>
        </w:rPr>
        <w:t>60</w:t>
      </w:r>
      <w:r w:rsidR="002F7C25" w:rsidRPr="004006FC">
        <w:rPr>
          <w:rFonts w:ascii="Times New Roman" w:eastAsia="Times New Roman" w:hAnsi="Times New Roman"/>
          <w:b/>
          <w:u w:val="single"/>
        </w:rPr>
        <w:t xml:space="preserve"> miesi</w:t>
      </w:r>
      <w:r w:rsidR="00C77CCF" w:rsidRPr="004006FC">
        <w:rPr>
          <w:rFonts w:ascii="Times New Roman" w:eastAsia="Times New Roman" w:hAnsi="Times New Roman"/>
          <w:b/>
          <w:u w:val="single"/>
          <w:lang w:val="pl-PL"/>
        </w:rPr>
        <w:t>ęcy</w:t>
      </w:r>
      <w:r w:rsidR="00860D07" w:rsidRPr="004006FC">
        <w:rPr>
          <w:rFonts w:ascii="Times New Roman" w:eastAsia="Times New Roman" w:hAnsi="Times New Roman"/>
          <w:b/>
        </w:rPr>
        <w:t>,</w:t>
      </w:r>
      <w:r w:rsidR="00860D07" w:rsidRPr="004006FC">
        <w:rPr>
          <w:rFonts w:ascii="Times New Roman" w:eastAsia="Times New Roman" w:hAnsi="Times New Roman"/>
          <w:bCs/>
          <w:lang w:val="pl-PL"/>
        </w:rPr>
        <w:t xml:space="preserve"> </w:t>
      </w:r>
      <w:r w:rsidR="00860D07" w:rsidRPr="004006FC">
        <w:rPr>
          <w:rFonts w:ascii="Times New Roman" w:eastAsia="Times New Roman" w:hAnsi="Times New Roman"/>
          <w:bCs/>
        </w:rPr>
        <w:t>licz</w:t>
      </w:r>
      <w:r w:rsidR="00860D07" w:rsidRPr="004006FC">
        <w:rPr>
          <w:rFonts w:ascii="Times New Roman" w:eastAsia="Times New Roman" w:hAnsi="Times New Roman"/>
          <w:bCs/>
          <w:lang w:val="pl-PL"/>
        </w:rPr>
        <w:t>ąc</w:t>
      </w:r>
      <w:r w:rsidR="00860D07" w:rsidRPr="004006FC">
        <w:rPr>
          <w:rFonts w:ascii="Times New Roman" w:eastAsia="Times New Roman" w:hAnsi="Times New Roman"/>
          <w:bCs/>
        </w:rPr>
        <w:t xml:space="preserve"> od bezusterkowego odbioru</w:t>
      </w:r>
    </w:p>
    <w:p w14:paraId="479B4104" w14:textId="09603862" w:rsidR="00860D07" w:rsidRPr="004006FC" w:rsidRDefault="00860D07" w:rsidP="00AA1826">
      <w:pPr>
        <w:pStyle w:val="Akapitzlist"/>
        <w:spacing w:after="0" w:line="240" w:lineRule="auto"/>
        <w:ind w:left="360"/>
        <w:jc w:val="both"/>
        <w:rPr>
          <w:rFonts w:ascii="Times New Roman" w:eastAsia="Times New Roman" w:hAnsi="Times New Roman"/>
          <w:bCs/>
        </w:rPr>
      </w:pPr>
      <w:r w:rsidRPr="004006FC">
        <w:rPr>
          <w:rFonts w:ascii="Times New Roman" w:eastAsia="Times New Roman" w:hAnsi="Times New Roman"/>
          <w:bCs/>
        </w:rPr>
        <w:t xml:space="preserve"> robót. </w:t>
      </w:r>
      <w:r w:rsidRPr="004006FC">
        <w:rPr>
          <w:rFonts w:ascii="Times New Roman" w:eastAsia="Times New Roman" w:hAnsi="Times New Roman"/>
          <w:bCs/>
          <w:lang w:val="pl-PL"/>
        </w:rPr>
        <w:t xml:space="preserve">Pożądany termin rękojmi – </w:t>
      </w:r>
      <w:r w:rsidR="00C77CCF" w:rsidRPr="004006FC">
        <w:rPr>
          <w:rFonts w:ascii="Times New Roman" w:eastAsia="Times New Roman" w:hAnsi="Times New Roman"/>
          <w:b/>
          <w:u w:val="single"/>
          <w:lang w:val="pl-PL"/>
        </w:rPr>
        <w:t>84 miesiące</w:t>
      </w:r>
      <w:r w:rsidR="00AA1826" w:rsidRPr="004006FC">
        <w:rPr>
          <w:rFonts w:ascii="Times New Roman" w:eastAsia="Times New Roman" w:hAnsi="Times New Roman"/>
          <w:b/>
          <w:u w:val="single"/>
          <w:lang w:val="pl-PL"/>
        </w:rPr>
        <w:t>.</w:t>
      </w:r>
    </w:p>
    <w:p w14:paraId="529753DA" w14:textId="77777777" w:rsidR="00042D2E" w:rsidRPr="00FE1F11" w:rsidRDefault="00042D2E" w:rsidP="001F464D">
      <w:pPr>
        <w:numPr>
          <w:ilvl w:val="0"/>
          <w:numId w:val="3"/>
        </w:numPr>
        <w:suppressAutoHyphens/>
        <w:spacing w:before="120" w:after="0" w:line="240" w:lineRule="auto"/>
        <w:ind w:left="567" w:hanging="567"/>
        <w:jc w:val="both"/>
        <w:textAlignment w:val="baseline"/>
        <w:rPr>
          <w:rFonts w:ascii="Times New Roman" w:eastAsia="Times New Roman" w:hAnsi="Times New Roman"/>
          <w:bCs/>
          <w:u w:val="single"/>
          <w:lang w:eastAsia="pl-PL"/>
        </w:rPr>
      </w:pPr>
      <w:r w:rsidRPr="00FE1F11">
        <w:rPr>
          <w:rFonts w:ascii="Times New Roman" w:eastAsia="Times New Roman" w:hAnsi="Times New Roman"/>
          <w:b/>
          <w:bCs/>
          <w:u w:val="single"/>
          <w:lang w:eastAsia="pl-PL"/>
        </w:rPr>
        <w:t>O udzielenie zamówienia mogą ubiegać się wykonawcy, którzy:</w:t>
      </w:r>
    </w:p>
    <w:p w14:paraId="70117A1B" w14:textId="77777777" w:rsidR="000E332C" w:rsidRPr="00FE1F11" w:rsidRDefault="00042D2E" w:rsidP="001F464D">
      <w:pPr>
        <w:numPr>
          <w:ilvl w:val="1"/>
          <w:numId w:val="4"/>
        </w:numPr>
        <w:suppressAutoHyphens/>
        <w:spacing w:before="120" w:after="0" w:line="240" w:lineRule="auto"/>
        <w:ind w:left="567" w:hanging="567"/>
        <w:jc w:val="both"/>
        <w:textAlignment w:val="baseline"/>
        <w:rPr>
          <w:rFonts w:ascii="Times New Roman" w:eastAsia="Times New Roman" w:hAnsi="Times New Roman"/>
          <w:bCs/>
          <w:lang w:eastAsia="pl-PL"/>
        </w:rPr>
      </w:pPr>
      <w:r w:rsidRPr="00FE1F11">
        <w:rPr>
          <w:rFonts w:ascii="Times New Roman" w:eastAsia="Times New Roman" w:hAnsi="Times New Roman"/>
          <w:bCs/>
          <w:lang w:eastAsia="pl-PL"/>
        </w:rPr>
        <w:t>nie podlegają wykluczeniu</w:t>
      </w:r>
      <w:r w:rsidR="000E332C" w:rsidRPr="00FE1F11">
        <w:rPr>
          <w:rFonts w:ascii="Times New Roman" w:eastAsia="Times New Roman" w:hAnsi="Times New Roman"/>
          <w:bCs/>
          <w:lang w:eastAsia="pl-PL"/>
        </w:rPr>
        <w:t>:</w:t>
      </w:r>
    </w:p>
    <w:p w14:paraId="074E1F05" w14:textId="47AA0B77" w:rsidR="000E332C" w:rsidRPr="00FE1F11" w:rsidRDefault="00042D2E" w:rsidP="00AA1826">
      <w:pPr>
        <w:pStyle w:val="Akapitzlist"/>
        <w:numPr>
          <w:ilvl w:val="2"/>
          <w:numId w:val="4"/>
        </w:numPr>
        <w:suppressAutoHyphens/>
        <w:spacing w:before="120" w:after="0" w:line="240" w:lineRule="auto"/>
        <w:ind w:left="567" w:hanging="567"/>
        <w:jc w:val="both"/>
        <w:textAlignment w:val="baseline"/>
        <w:rPr>
          <w:rFonts w:ascii="Times New Roman" w:eastAsia="Times New Roman" w:hAnsi="Times New Roman"/>
          <w:bCs/>
          <w:lang w:eastAsia="pl-PL"/>
        </w:rPr>
      </w:pPr>
      <w:r w:rsidRPr="00FE1F11">
        <w:rPr>
          <w:rFonts w:ascii="Times New Roman" w:eastAsia="Times New Roman" w:hAnsi="Times New Roman"/>
          <w:bCs/>
          <w:lang w:eastAsia="pl-PL"/>
        </w:rPr>
        <w:t xml:space="preserve">na podstawie art. </w:t>
      </w:r>
      <w:r w:rsidR="00AF5A90" w:rsidRPr="00FE1F11">
        <w:rPr>
          <w:rFonts w:ascii="Times New Roman" w:eastAsia="Times New Roman" w:hAnsi="Times New Roman"/>
          <w:bCs/>
          <w:lang w:eastAsia="pl-PL"/>
        </w:rPr>
        <w:t>108</w:t>
      </w:r>
      <w:r w:rsidRPr="00FE1F11">
        <w:rPr>
          <w:rFonts w:ascii="Times New Roman" w:eastAsia="Times New Roman" w:hAnsi="Times New Roman"/>
          <w:bCs/>
          <w:lang w:eastAsia="pl-PL"/>
        </w:rPr>
        <w:t xml:space="preserve"> ust. </w:t>
      </w:r>
      <w:r w:rsidR="002F68BD" w:rsidRPr="00FE1F11">
        <w:rPr>
          <w:rFonts w:ascii="Times New Roman" w:eastAsia="Times New Roman" w:hAnsi="Times New Roman"/>
          <w:bCs/>
          <w:lang w:eastAsia="pl-PL"/>
        </w:rPr>
        <w:t xml:space="preserve">1 ustawy </w:t>
      </w:r>
    </w:p>
    <w:p w14:paraId="1278B687" w14:textId="62FD2504" w:rsidR="00042D2E" w:rsidRPr="00FE1F11" w:rsidRDefault="002F68BD" w:rsidP="00AA1826">
      <w:pPr>
        <w:pStyle w:val="Akapitzlist"/>
        <w:numPr>
          <w:ilvl w:val="2"/>
          <w:numId w:val="4"/>
        </w:numPr>
        <w:suppressAutoHyphens/>
        <w:spacing w:before="120" w:after="120" w:line="240" w:lineRule="auto"/>
        <w:ind w:left="567" w:hanging="567"/>
        <w:jc w:val="both"/>
        <w:textAlignment w:val="baseline"/>
        <w:rPr>
          <w:rFonts w:ascii="Times New Roman" w:eastAsia="Times New Roman" w:hAnsi="Times New Roman"/>
          <w:bCs/>
          <w:lang w:eastAsia="pl-PL"/>
        </w:rPr>
      </w:pPr>
      <w:r w:rsidRPr="00FE1F11">
        <w:rPr>
          <w:rFonts w:ascii="Times New Roman" w:eastAsia="Times New Roman" w:hAnsi="Times New Roman"/>
          <w:bCs/>
          <w:lang w:eastAsia="pl-PL"/>
        </w:rPr>
        <w:t xml:space="preserve">art. </w:t>
      </w:r>
      <w:r w:rsidR="00AF5A90" w:rsidRPr="00FE1F11">
        <w:rPr>
          <w:rFonts w:ascii="Times New Roman" w:eastAsia="Times New Roman" w:hAnsi="Times New Roman"/>
          <w:bCs/>
          <w:lang w:eastAsia="pl-PL"/>
        </w:rPr>
        <w:t>109</w:t>
      </w:r>
      <w:r w:rsidRPr="00FE1F11">
        <w:rPr>
          <w:rFonts w:ascii="Times New Roman" w:eastAsia="Times New Roman" w:hAnsi="Times New Roman"/>
          <w:bCs/>
          <w:lang w:eastAsia="pl-PL"/>
        </w:rPr>
        <w:t xml:space="preserve"> ust</w:t>
      </w:r>
      <w:r w:rsidR="00F03BFB" w:rsidRPr="00FE1F11">
        <w:rPr>
          <w:rFonts w:ascii="Times New Roman" w:eastAsia="Times New Roman" w:hAnsi="Times New Roman"/>
          <w:bCs/>
          <w:lang w:eastAsia="pl-PL"/>
        </w:rPr>
        <w:t>.1</w:t>
      </w:r>
      <w:r w:rsidRPr="00FE1F11">
        <w:rPr>
          <w:rFonts w:ascii="Times New Roman" w:eastAsia="Times New Roman" w:hAnsi="Times New Roman"/>
          <w:bCs/>
          <w:lang w:eastAsia="pl-PL"/>
        </w:rPr>
        <w:t xml:space="preserve"> pkt</w:t>
      </w:r>
      <w:r w:rsidR="00480938" w:rsidRPr="00FE1F11">
        <w:rPr>
          <w:rFonts w:ascii="Times New Roman" w:eastAsia="Times New Roman" w:hAnsi="Times New Roman"/>
          <w:bCs/>
          <w:lang w:eastAsia="pl-PL"/>
        </w:rPr>
        <w:t xml:space="preserve"> 4</w:t>
      </w:r>
      <w:r w:rsidR="00F03BFB" w:rsidRPr="00FE1F11">
        <w:rPr>
          <w:rFonts w:ascii="Times New Roman" w:eastAsia="Times New Roman" w:hAnsi="Times New Roman"/>
          <w:bCs/>
          <w:lang w:eastAsia="pl-PL"/>
        </w:rPr>
        <w:t xml:space="preserve">, 5 i 7 </w:t>
      </w:r>
      <w:r w:rsidR="00042D2E" w:rsidRPr="00FE1F11">
        <w:rPr>
          <w:rFonts w:ascii="Times New Roman" w:eastAsia="Times New Roman" w:hAnsi="Times New Roman"/>
          <w:bCs/>
          <w:lang w:eastAsia="pl-PL"/>
        </w:rPr>
        <w:t>ustawy</w:t>
      </w:r>
      <w:r w:rsidR="000E332C" w:rsidRPr="00FE1F11">
        <w:rPr>
          <w:rFonts w:ascii="Times New Roman" w:eastAsia="Times New Roman" w:hAnsi="Times New Roman"/>
          <w:bCs/>
          <w:lang w:eastAsia="pl-PL"/>
        </w:rPr>
        <w:t xml:space="preserve"> tj:</w:t>
      </w:r>
    </w:p>
    <w:p w14:paraId="5F056C0B" w14:textId="0DDA8397" w:rsidR="000E332C" w:rsidRPr="00FE1F11" w:rsidRDefault="000E332C" w:rsidP="00DA0A41">
      <w:pPr>
        <w:pStyle w:val="pkt"/>
        <w:numPr>
          <w:ilvl w:val="0"/>
          <w:numId w:val="10"/>
        </w:numPr>
        <w:spacing w:before="0" w:after="0"/>
        <w:ind w:left="426" w:hanging="437"/>
        <w:rPr>
          <w:bCs/>
          <w:kern w:val="32"/>
          <w:sz w:val="22"/>
          <w:szCs w:val="22"/>
        </w:rPr>
      </w:pPr>
      <w:r w:rsidRPr="00FE1F11">
        <w:rPr>
          <w:bCs/>
          <w:kern w:val="32"/>
          <w:sz w:val="22"/>
          <w:szCs w:val="22"/>
        </w:rPr>
        <w:tab/>
        <w:t>w</w:t>
      </w:r>
      <w:r w:rsidR="00B55CB1" w:rsidRPr="00FE1F11">
        <w:rPr>
          <w:bCs/>
          <w:kern w:val="32"/>
          <w:sz w:val="22"/>
          <w:szCs w:val="22"/>
        </w:rPr>
        <w:t xml:space="preserve"> </w:t>
      </w:r>
      <w:r w:rsidRPr="00FE1F11">
        <w:rPr>
          <w:bCs/>
          <w:kern w:val="32"/>
          <w:sz w:val="22"/>
          <w:szCs w:val="22"/>
        </w:rPr>
        <w:t>stosunku</w:t>
      </w:r>
      <w:r w:rsidR="00B55CB1" w:rsidRPr="00FE1F11">
        <w:rPr>
          <w:bCs/>
          <w:kern w:val="32"/>
          <w:sz w:val="22"/>
          <w:szCs w:val="22"/>
        </w:rPr>
        <w:t xml:space="preserve"> </w:t>
      </w:r>
      <w:r w:rsidRPr="00FE1F11">
        <w:rPr>
          <w:bCs/>
          <w:kern w:val="32"/>
          <w:sz w:val="22"/>
          <w:szCs w:val="22"/>
        </w:rPr>
        <w:t>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6E0EBAEF" w14:textId="77777777" w:rsidR="000E332C" w:rsidRPr="00FE1F11" w:rsidRDefault="000E332C" w:rsidP="00DA0A41">
      <w:pPr>
        <w:pStyle w:val="pkt"/>
        <w:numPr>
          <w:ilvl w:val="0"/>
          <w:numId w:val="10"/>
        </w:numPr>
        <w:spacing w:before="0" w:after="0"/>
        <w:ind w:left="426" w:hanging="437"/>
        <w:rPr>
          <w:b/>
          <w:bCs/>
          <w:kern w:val="32"/>
          <w:sz w:val="22"/>
          <w:szCs w:val="22"/>
        </w:rPr>
      </w:pPr>
      <w:r w:rsidRPr="00FE1F11">
        <w:rPr>
          <w:bCs/>
          <w:kern w:val="32"/>
          <w:sz w:val="22"/>
          <w:szCs w:val="22"/>
        </w:rPr>
        <w:tab/>
        <w:t>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w:t>
      </w:r>
    </w:p>
    <w:p w14:paraId="4696FDFD" w14:textId="77777777" w:rsidR="00564FDC" w:rsidRPr="00FE1F11" w:rsidRDefault="000E332C" w:rsidP="00DA0A41">
      <w:pPr>
        <w:pStyle w:val="pkt"/>
        <w:numPr>
          <w:ilvl w:val="0"/>
          <w:numId w:val="10"/>
        </w:numPr>
        <w:spacing w:before="0" w:after="0"/>
        <w:ind w:left="426" w:hanging="437"/>
        <w:rPr>
          <w:bCs/>
          <w:kern w:val="32"/>
          <w:sz w:val="22"/>
          <w:szCs w:val="22"/>
        </w:rPr>
      </w:pPr>
      <w:r w:rsidRPr="00FE1F11">
        <w:rPr>
          <w:bCs/>
          <w:kern w:val="32"/>
          <w:sz w:val="22"/>
          <w:szCs w:val="22"/>
        </w:rPr>
        <w:tab/>
        <w:t>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w:t>
      </w:r>
    </w:p>
    <w:p w14:paraId="67179C0B" w14:textId="2AEB97FF" w:rsidR="00A0170D" w:rsidRPr="00FE1F11" w:rsidRDefault="002B193E" w:rsidP="002B193E">
      <w:pPr>
        <w:pStyle w:val="pkt"/>
        <w:numPr>
          <w:ilvl w:val="2"/>
          <w:numId w:val="4"/>
        </w:numPr>
        <w:spacing w:before="120" w:after="120"/>
        <w:ind w:left="425" w:hanging="425"/>
        <w:rPr>
          <w:bCs/>
          <w:kern w:val="32"/>
          <w:sz w:val="22"/>
          <w:szCs w:val="22"/>
        </w:rPr>
      </w:pPr>
      <w:r w:rsidRPr="00FE1F11">
        <w:rPr>
          <w:sz w:val="22"/>
          <w:szCs w:val="22"/>
        </w:rPr>
        <w:tab/>
      </w:r>
      <w:r w:rsidR="00564FDC" w:rsidRPr="00FE1F11">
        <w:rPr>
          <w:sz w:val="22"/>
          <w:szCs w:val="22"/>
        </w:rPr>
        <w:t>W przypadkach, o których mowa w pkt. 6.1.2 zamawiający może nie wykluczać wykonawcy</w:t>
      </w:r>
      <w:r w:rsidR="00963C67" w:rsidRPr="00FE1F11">
        <w:rPr>
          <w:sz w:val="22"/>
          <w:szCs w:val="22"/>
        </w:rPr>
        <w:t>,</w:t>
      </w:r>
      <w:r w:rsidR="00564FDC" w:rsidRPr="00FE1F11">
        <w:rPr>
          <w:sz w:val="22"/>
          <w:szCs w:val="22"/>
        </w:rPr>
        <w:t xml:space="preserve"> jeżeli wykluczenie byłoby w sposób oczywisty nieproporcjonalne.</w:t>
      </w:r>
    </w:p>
    <w:p w14:paraId="5B9997F1" w14:textId="00BFBBBD" w:rsidR="00A0170D" w:rsidRPr="007211C6" w:rsidRDefault="00A0170D" w:rsidP="006D364E">
      <w:pPr>
        <w:pStyle w:val="pkt"/>
        <w:numPr>
          <w:ilvl w:val="2"/>
          <w:numId w:val="4"/>
        </w:numPr>
        <w:spacing w:before="120" w:after="120"/>
        <w:ind w:left="425" w:hanging="425"/>
        <w:rPr>
          <w:rFonts w:asciiTheme="majorBidi" w:hAnsiTheme="majorBidi" w:cstheme="majorBidi"/>
          <w:bCs/>
          <w:kern w:val="32"/>
          <w:sz w:val="22"/>
          <w:szCs w:val="22"/>
        </w:rPr>
      </w:pPr>
      <w:r w:rsidRPr="007211C6">
        <w:rPr>
          <w:rFonts w:asciiTheme="majorBidi" w:hAnsiTheme="majorBidi" w:cstheme="majorBidi"/>
          <w:sz w:val="22"/>
          <w:szCs w:val="22"/>
        </w:rPr>
        <w:t>Na podstawie art. 7 ust. 1 ustawy z dnia 13 kwietnia 2022 r. w celu przeciwdziałania wspieraniu agresji Federacji Rosyjskiej na Ukrainę rozpocz</w:t>
      </w:r>
      <w:r w:rsidR="0084735A" w:rsidRPr="007211C6">
        <w:rPr>
          <w:rFonts w:asciiTheme="majorBidi" w:hAnsiTheme="majorBidi" w:cstheme="majorBidi"/>
          <w:sz w:val="22"/>
          <w:szCs w:val="22"/>
        </w:rPr>
        <w:t>ętej w dniu 24 lutego 2022 r. (</w:t>
      </w:r>
      <w:r w:rsidR="007211C6" w:rsidRPr="007211C6">
        <w:rPr>
          <w:rFonts w:asciiTheme="majorBidi" w:hAnsiTheme="majorBidi" w:cstheme="majorBidi"/>
          <w:sz w:val="22"/>
          <w:szCs w:val="22"/>
        </w:rPr>
        <w:t xml:space="preserve">tekst jednolity </w:t>
      </w:r>
      <w:r w:rsidR="0084735A" w:rsidRPr="007211C6">
        <w:rPr>
          <w:rFonts w:asciiTheme="majorBidi" w:hAnsiTheme="majorBidi" w:cstheme="majorBidi"/>
          <w:sz w:val="22"/>
          <w:szCs w:val="22"/>
        </w:rPr>
        <w:t>Dz.</w:t>
      </w:r>
      <w:r w:rsidR="00CF2DB5" w:rsidRPr="007211C6">
        <w:rPr>
          <w:rFonts w:asciiTheme="majorBidi" w:hAnsiTheme="majorBidi" w:cstheme="majorBidi"/>
          <w:sz w:val="22"/>
          <w:szCs w:val="22"/>
        </w:rPr>
        <w:t xml:space="preserve">U. </w:t>
      </w:r>
      <w:r w:rsidR="00CF2DB5" w:rsidRPr="007211C6">
        <w:rPr>
          <w:rFonts w:asciiTheme="majorBidi" w:hAnsiTheme="majorBidi" w:cstheme="majorBidi"/>
          <w:sz w:val="22"/>
          <w:szCs w:val="22"/>
        </w:rPr>
        <w:lastRenderedPageBreak/>
        <w:t>z 2023 r. poz. 1497</w:t>
      </w:r>
      <w:r w:rsidR="00086D61" w:rsidRPr="007211C6">
        <w:rPr>
          <w:rFonts w:asciiTheme="majorBidi" w:hAnsiTheme="majorBidi" w:cstheme="majorBidi"/>
          <w:sz w:val="22"/>
          <w:szCs w:val="22"/>
        </w:rPr>
        <w:t xml:space="preserve"> z późn. zm.</w:t>
      </w:r>
      <w:r w:rsidRPr="007211C6">
        <w:rPr>
          <w:rFonts w:asciiTheme="majorBidi" w:hAnsiTheme="majorBidi" w:cstheme="majorBidi"/>
          <w:sz w:val="22"/>
          <w:szCs w:val="22"/>
        </w:rPr>
        <w:t xml:space="preserve">), zwana dalej „ustawą sankcyjną” z postępowania o udzielenie zamówienia publicznego wyklucza się: </w:t>
      </w:r>
    </w:p>
    <w:p w14:paraId="2E66E8A5" w14:textId="77777777" w:rsidR="00A0170D" w:rsidRPr="007211C6" w:rsidRDefault="00A0170D" w:rsidP="00DA0A41">
      <w:pPr>
        <w:pStyle w:val="Akapitzlist"/>
        <w:numPr>
          <w:ilvl w:val="0"/>
          <w:numId w:val="25"/>
        </w:numPr>
        <w:spacing w:line="240" w:lineRule="auto"/>
        <w:contextualSpacing/>
        <w:jc w:val="both"/>
        <w:rPr>
          <w:rFonts w:asciiTheme="majorBidi" w:hAnsiTheme="majorBidi" w:cstheme="majorBidi"/>
        </w:rPr>
      </w:pPr>
      <w:r w:rsidRPr="007211C6">
        <w:rPr>
          <w:rFonts w:asciiTheme="majorBidi" w:hAnsiTheme="majorBidi" w:cstheme="majorBidi"/>
        </w:rPr>
        <w:t xml:space="preserve">wykonawcę oraz uczestnika konkursu wymienionego w wykazach określonych </w:t>
      </w:r>
      <w:r w:rsidRPr="007211C6">
        <w:rPr>
          <w:rFonts w:asciiTheme="majorBidi" w:hAnsiTheme="majorBidi" w:cstheme="majorBidi"/>
        </w:rPr>
        <w:br/>
        <w:t xml:space="preserve">w rozporządzeniu 765/2006 i rozporządzeniu 269/2014 albo wpisanego na listę na podstawie decyzji w sprawie wpisu na listę rozstrzygającej o zastosowaniu środka, o którym mowa w art. 1 pkt 3 ustawy sankcyjnej; </w:t>
      </w:r>
    </w:p>
    <w:p w14:paraId="3CF7D197" w14:textId="5691EB65" w:rsidR="00A0170D" w:rsidRPr="00E34F6B" w:rsidRDefault="00A0170D" w:rsidP="00DA0A41">
      <w:pPr>
        <w:pStyle w:val="Akapitzlist"/>
        <w:numPr>
          <w:ilvl w:val="0"/>
          <w:numId w:val="25"/>
        </w:numPr>
        <w:spacing w:line="240" w:lineRule="auto"/>
        <w:contextualSpacing/>
        <w:jc w:val="both"/>
        <w:rPr>
          <w:rFonts w:asciiTheme="majorBidi" w:hAnsiTheme="majorBidi" w:cstheme="majorBidi"/>
          <w:color w:val="FF0000"/>
        </w:rPr>
      </w:pPr>
      <w:r w:rsidRPr="005A064D">
        <w:rPr>
          <w:rFonts w:asciiTheme="majorBidi" w:hAnsiTheme="majorBidi" w:cstheme="majorBidi"/>
        </w:rPr>
        <w:t xml:space="preserve">wykonawcę oraz uczestnika konkursu, którego beneficjentem rzeczywistym </w:t>
      </w:r>
      <w:r w:rsidRPr="005A064D">
        <w:rPr>
          <w:rFonts w:asciiTheme="majorBidi" w:hAnsiTheme="majorBidi" w:cstheme="majorBidi"/>
        </w:rPr>
        <w:br/>
        <w:t xml:space="preserve">w rozumieniu ustawy z dnia 1 marca 2018 r. o przeciwdziałaniu praniu pieniędzy oraz </w:t>
      </w:r>
      <w:r w:rsidRPr="007211C6">
        <w:rPr>
          <w:rFonts w:asciiTheme="majorBidi" w:hAnsiTheme="majorBidi" w:cstheme="majorBidi"/>
        </w:rPr>
        <w:t xml:space="preserve">finansowaniu terroryzmu </w:t>
      </w:r>
      <w:r w:rsidR="00BF1C46" w:rsidRPr="007211C6">
        <w:rPr>
          <w:rFonts w:asciiTheme="majorBidi" w:hAnsiTheme="majorBidi" w:cstheme="majorBidi"/>
        </w:rPr>
        <w:t>(</w:t>
      </w:r>
      <w:r w:rsidR="007211C6">
        <w:rPr>
          <w:rFonts w:asciiTheme="majorBidi" w:hAnsiTheme="majorBidi" w:cstheme="majorBidi"/>
          <w:lang w:val="pl-PL"/>
        </w:rPr>
        <w:t>t.j.</w:t>
      </w:r>
      <w:r w:rsidR="00BF1C46" w:rsidRPr="007211C6">
        <w:rPr>
          <w:rFonts w:asciiTheme="majorBidi" w:hAnsiTheme="majorBidi" w:cstheme="majorBidi"/>
        </w:rPr>
        <w:t>Dz. U. z 202</w:t>
      </w:r>
      <w:r w:rsidR="00BF1C46" w:rsidRPr="007211C6">
        <w:rPr>
          <w:rFonts w:asciiTheme="majorBidi" w:hAnsiTheme="majorBidi" w:cstheme="majorBidi"/>
          <w:lang w:val="pl-PL"/>
        </w:rPr>
        <w:t>3</w:t>
      </w:r>
      <w:r w:rsidR="00BF1C46" w:rsidRPr="007211C6">
        <w:rPr>
          <w:rFonts w:asciiTheme="majorBidi" w:hAnsiTheme="majorBidi" w:cstheme="majorBidi"/>
        </w:rPr>
        <w:t xml:space="preserve"> r. poz. </w:t>
      </w:r>
      <w:r w:rsidR="00BF1C46" w:rsidRPr="007211C6">
        <w:rPr>
          <w:rFonts w:asciiTheme="majorBidi" w:hAnsiTheme="majorBidi" w:cstheme="majorBidi"/>
          <w:lang w:val="pl-PL"/>
        </w:rPr>
        <w:t>1124</w:t>
      </w:r>
      <w:r w:rsidR="00DC1411" w:rsidRPr="007211C6">
        <w:rPr>
          <w:rFonts w:asciiTheme="majorBidi" w:hAnsiTheme="majorBidi" w:cstheme="majorBidi"/>
          <w:lang w:val="pl-PL"/>
        </w:rPr>
        <w:t xml:space="preserve"> z późn. zm.</w:t>
      </w:r>
      <w:r w:rsidRPr="007211C6">
        <w:rPr>
          <w:rFonts w:asciiTheme="majorBidi" w:hAnsiTheme="majorBidi" w:cstheme="majorBidi"/>
        </w:rPr>
        <w:t xml:space="preserve">) jest osoba wymieniona </w:t>
      </w:r>
      <w:r w:rsidRPr="007211C6">
        <w:rPr>
          <w:rFonts w:asciiTheme="majorBidi" w:hAnsiTheme="majorBidi" w:cstheme="majorBidi"/>
        </w:rPr>
        <w:br/>
        <w:t xml:space="preserve">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sankcyjnej; </w:t>
      </w:r>
    </w:p>
    <w:p w14:paraId="2EC742B1" w14:textId="76954E77" w:rsidR="00A0170D" w:rsidRPr="007211C6" w:rsidRDefault="00A0170D" w:rsidP="008E3B23">
      <w:pPr>
        <w:pStyle w:val="Akapitzlist"/>
        <w:numPr>
          <w:ilvl w:val="0"/>
          <w:numId w:val="25"/>
        </w:numPr>
        <w:spacing w:line="240" w:lineRule="auto"/>
        <w:contextualSpacing/>
        <w:jc w:val="both"/>
        <w:rPr>
          <w:rFonts w:asciiTheme="majorBidi" w:hAnsiTheme="majorBidi" w:cstheme="majorBidi"/>
        </w:rPr>
      </w:pPr>
      <w:r w:rsidRPr="007211C6">
        <w:rPr>
          <w:rFonts w:asciiTheme="majorBidi" w:hAnsiTheme="majorBidi" w:cstheme="majorBidi"/>
        </w:rPr>
        <w:t>wykonawcę oraz uczestnika konkursu, którego jednostką dominującą w rozumieniu art. 3 ust. 1 pkt 37 ustawy z dnia 29 września 1994 r. o rachunkowości (</w:t>
      </w:r>
      <w:r w:rsidR="008E3B23" w:rsidRPr="007211C6">
        <w:rPr>
          <w:rFonts w:asciiTheme="majorBidi" w:hAnsiTheme="majorBidi" w:cstheme="majorBidi"/>
          <w:lang w:val="pl-PL"/>
        </w:rPr>
        <w:t xml:space="preserve"> tekst jedn. </w:t>
      </w:r>
      <w:r w:rsidR="008E3B23" w:rsidRPr="007211C6">
        <w:rPr>
          <w:rFonts w:asciiTheme="majorBidi" w:hAnsiTheme="majorBidi" w:cstheme="majorBidi"/>
        </w:rPr>
        <w:t>Dz. U. z 202</w:t>
      </w:r>
      <w:r w:rsidR="008E3B23" w:rsidRPr="007211C6">
        <w:rPr>
          <w:rFonts w:asciiTheme="majorBidi" w:hAnsiTheme="majorBidi" w:cstheme="majorBidi"/>
          <w:lang w:val="pl-PL"/>
        </w:rPr>
        <w:t>3</w:t>
      </w:r>
      <w:r w:rsidRPr="007211C6">
        <w:rPr>
          <w:rFonts w:asciiTheme="majorBidi" w:hAnsiTheme="majorBidi" w:cstheme="majorBidi"/>
        </w:rPr>
        <w:t xml:space="preserve"> r. poz. </w:t>
      </w:r>
      <w:r w:rsidR="008E3B23" w:rsidRPr="007211C6">
        <w:rPr>
          <w:rFonts w:asciiTheme="majorBidi" w:hAnsiTheme="majorBidi" w:cstheme="majorBidi"/>
          <w:lang w:val="pl-PL"/>
        </w:rPr>
        <w:t>120 z późn. zm.</w:t>
      </w:r>
      <w:r w:rsidRPr="007211C6">
        <w:rPr>
          <w:rFonts w:asciiTheme="majorBidi" w:hAnsiTheme="majorBidi" w:cstheme="majorBidi"/>
        </w:rPr>
        <w:t>), jest podmiot wym</w:t>
      </w:r>
      <w:r w:rsidR="00BA7CC9" w:rsidRPr="007211C6">
        <w:rPr>
          <w:rFonts w:asciiTheme="majorBidi" w:hAnsiTheme="majorBidi" w:cstheme="majorBidi"/>
        </w:rPr>
        <w:t xml:space="preserve">ieniony w wykazach określonych </w:t>
      </w:r>
      <w:r w:rsidRPr="007211C6">
        <w:rPr>
          <w:rFonts w:asciiTheme="majorBidi" w:hAnsiTheme="majorBidi" w:cstheme="majorBidi"/>
        </w:rPr>
        <w:t xml:space="preserve">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sankcyjnej. </w:t>
      </w:r>
    </w:p>
    <w:p w14:paraId="7703EA33" w14:textId="773363B5" w:rsidR="00556A06" w:rsidRPr="007211C6" w:rsidRDefault="00A0170D" w:rsidP="006D364E">
      <w:pPr>
        <w:pStyle w:val="Akapitzlist"/>
        <w:spacing w:line="240" w:lineRule="auto"/>
        <w:ind w:left="720"/>
        <w:contextualSpacing/>
        <w:jc w:val="both"/>
        <w:rPr>
          <w:rFonts w:asciiTheme="majorBidi" w:hAnsiTheme="majorBidi" w:cstheme="majorBidi"/>
        </w:rPr>
      </w:pPr>
      <w:r w:rsidRPr="007211C6">
        <w:rPr>
          <w:rFonts w:asciiTheme="majorBidi" w:hAnsiTheme="majorBidi" w:cstheme="majorBidi"/>
        </w:rPr>
        <w:t>Oferta Wykonawcy wykluczonego na podstawie ww. przepisu zostanie odrzucona.</w:t>
      </w:r>
    </w:p>
    <w:p w14:paraId="3BFF14D6" w14:textId="77777777" w:rsidR="006A7C41" w:rsidRPr="007211C6" w:rsidRDefault="00042D2E" w:rsidP="00662C1E">
      <w:pPr>
        <w:numPr>
          <w:ilvl w:val="1"/>
          <w:numId w:val="4"/>
        </w:numPr>
        <w:suppressAutoHyphens/>
        <w:spacing w:before="120" w:after="120" w:line="240" w:lineRule="auto"/>
        <w:ind w:left="426" w:hanging="426"/>
        <w:jc w:val="both"/>
        <w:textAlignment w:val="baseline"/>
        <w:rPr>
          <w:rFonts w:ascii="Times New Roman" w:eastAsia="Times New Roman" w:hAnsi="Times New Roman"/>
          <w:bCs/>
          <w:lang w:eastAsia="pl-PL"/>
        </w:rPr>
      </w:pPr>
      <w:r w:rsidRPr="007211C6">
        <w:rPr>
          <w:rFonts w:ascii="Times New Roman" w:eastAsia="Times New Roman" w:hAnsi="Times New Roman"/>
          <w:bCs/>
          <w:lang w:eastAsia="pl-PL"/>
        </w:rPr>
        <w:t>spełniają następujące warunki udziału w postępowaniu:</w:t>
      </w:r>
    </w:p>
    <w:p w14:paraId="43CF2DA2" w14:textId="01BEFAC6" w:rsidR="00042D2E" w:rsidRPr="00607162" w:rsidRDefault="000E332C" w:rsidP="00C743D6">
      <w:pPr>
        <w:numPr>
          <w:ilvl w:val="2"/>
          <w:numId w:val="2"/>
        </w:numPr>
        <w:suppressAutoHyphens/>
        <w:spacing w:after="120" w:line="240" w:lineRule="auto"/>
        <w:ind w:left="567" w:hanging="567"/>
        <w:jc w:val="both"/>
        <w:textAlignment w:val="baseline"/>
        <w:rPr>
          <w:rFonts w:ascii="Times New Roman" w:eastAsia="Times New Roman" w:hAnsi="Times New Roman"/>
          <w:b/>
          <w:u w:val="single"/>
          <w:lang w:eastAsia="pl-PL"/>
        </w:rPr>
      </w:pPr>
      <w:r w:rsidRPr="00607162">
        <w:rPr>
          <w:rFonts w:ascii="Times New Roman" w:eastAsia="Times New Roman" w:hAnsi="Times New Roman"/>
          <w:b/>
          <w:bCs/>
          <w:u w:val="single"/>
          <w:lang w:eastAsia="pl-PL"/>
        </w:rPr>
        <w:t>Z</w:t>
      </w:r>
      <w:r w:rsidR="00A61CC1" w:rsidRPr="00607162">
        <w:rPr>
          <w:rFonts w:ascii="Times New Roman" w:eastAsia="Times New Roman" w:hAnsi="Times New Roman"/>
          <w:b/>
          <w:bCs/>
          <w:u w:val="single"/>
          <w:lang w:eastAsia="pl-PL"/>
        </w:rPr>
        <w:t>dolności do występowania w obrocie gospodarczym</w:t>
      </w:r>
    </w:p>
    <w:p w14:paraId="7779A235" w14:textId="6019D130" w:rsidR="00A61CC1" w:rsidRPr="00607162" w:rsidRDefault="00530CBA" w:rsidP="00C743D6">
      <w:pPr>
        <w:spacing w:after="0" w:line="240" w:lineRule="auto"/>
        <w:jc w:val="both"/>
        <w:rPr>
          <w:rFonts w:ascii="Times New Roman" w:eastAsia="Times New Roman" w:hAnsi="Times New Roman"/>
          <w:lang w:eastAsia="pl-PL"/>
        </w:rPr>
      </w:pPr>
      <w:r w:rsidRPr="00607162">
        <w:rPr>
          <w:rFonts w:ascii="Times New Roman" w:eastAsia="Times New Roman" w:hAnsi="Times New Roman"/>
          <w:lang w:eastAsia="pl-PL"/>
        </w:rPr>
        <w:t>Nie wymagane</w:t>
      </w:r>
    </w:p>
    <w:p w14:paraId="03725DAC" w14:textId="525FC782" w:rsidR="00A61CC1" w:rsidRPr="00607162" w:rsidRDefault="00A61CC1" w:rsidP="00C743D6">
      <w:pPr>
        <w:numPr>
          <w:ilvl w:val="2"/>
          <w:numId w:val="2"/>
        </w:numPr>
        <w:suppressAutoHyphens/>
        <w:spacing w:before="120" w:after="0" w:line="240" w:lineRule="auto"/>
        <w:ind w:left="567" w:hanging="567"/>
        <w:jc w:val="both"/>
        <w:textAlignment w:val="baseline"/>
        <w:rPr>
          <w:rFonts w:ascii="Times New Roman" w:eastAsia="Times New Roman" w:hAnsi="Times New Roman"/>
          <w:b/>
          <w:bCs/>
          <w:u w:val="single"/>
          <w:lang w:eastAsia="pl-PL"/>
        </w:rPr>
      </w:pPr>
      <w:r w:rsidRPr="00607162">
        <w:rPr>
          <w:rFonts w:ascii="Times New Roman" w:eastAsia="Times New Roman" w:hAnsi="Times New Roman"/>
          <w:b/>
          <w:bCs/>
          <w:u w:val="single"/>
          <w:lang w:eastAsia="pl-PL"/>
        </w:rPr>
        <w:t xml:space="preserve">Uprawnienia do prowadzenia określonej działalności gospodarczej lub zawodowej o ile wynika to z odrębnych przepisów </w:t>
      </w:r>
    </w:p>
    <w:p w14:paraId="1770605B" w14:textId="50187D78" w:rsidR="0052167D" w:rsidRPr="00607162" w:rsidRDefault="00F03BFB" w:rsidP="004F749D">
      <w:pPr>
        <w:pStyle w:val="Akapitzlist"/>
        <w:spacing w:before="120" w:after="0" w:line="240" w:lineRule="auto"/>
        <w:ind w:left="0"/>
        <w:jc w:val="both"/>
        <w:rPr>
          <w:rFonts w:ascii="Times New Roman" w:eastAsia="Times New Roman" w:hAnsi="Times New Roman"/>
          <w:lang w:eastAsia="pl-PL"/>
        </w:rPr>
      </w:pPr>
      <w:r w:rsidRPr="00607162">
        <w:rPr>
          <w:rFonts w:ascii="Times New Roman" w:eastAsia="Times New Roman" w:hAnsi="Times New Roman"/>
          <w:lang w:eastAsia="pl-PL"/>
        </w:rPr>
        <w:t>Nie wymagane</w:t>
      </w:r>
    </w:p>
    <w:p w14:paraId="3FA628B5" w14:textId="1BD4601E" w:rsidR="00042D2E" w:rsidRPr="00607162" w:rsidRDefault="00042D2E" w:rsidP="00C743D6">
      <w:pPr>
        <w:numPr>
          <w:ilvl w:val="2"/>
          <w:numId w:val="2"/>
        </w:numPr>
        <w:suppressAutoHyphens/>
        <w:spacing w:before="120" w:after="0" w:line="240" w:lineRule="auto"/>
        <w:ind w:left="567" w:hanging="567"/>
        <w:jc w:val="both"/>
        <w:textAlignment w:val="baseline"/>
        <w:rPr>
          <w:rFonts w:ascii="Times New Roman" w:eastAsia="Times New Roman" w:hAnsi="Times New Roman"/>
          <w:b/>
          <w:u w:val="single"/>
          <w:lang w:eastAsia="pl-PL"/>
        </w:rPr>
      </w:pPr>
      <w:r w:rsidRPr="00607162">
        <w:rPr>
          <w:rFonts w:ascii="Times New Roman" w:eastAsia="Times New Roman" w:hAnsi="Times New Roman"/>
          <w:b/>
          <w:u w:val="single"/>
          <w:lang w:eastAsia="pl-PL"/>
        </w:rPr>
        <w:t>Sytuacja ekonomiczna lub finansowa</w:t>
      </w:r>
    </w:p>
    <w:p w14:paraId="06FAA80F" w14:textId="77777777" w:rsidR="00B32BE8" w:rsidRPr="00607162" w:rsidRDefault="00B32BE8" w:rsidP="00B32BE8">
      <w:pPr>
        <w:pStyle w:val="Akapitzlist"/>
        <w:suppressAutoHyphens/>
        <w:spacing w:before="120" w:after="120" w:line="240" w:lineRule="auto"/>
        <w:ind w:left="0"/>
        <w:jc w:val="both"/>
        <w:textAlignment w:val="baseline"/>
        <w:rPr>
          <w:rFonts w:asciiTheme="majorBidi" w:eastAsia="Times New Roman" w:hAnsiTheme="majorBidi" w:cstheme="majorBidi"/>
          <w:bCs/>
          <w:lang w:eastAsia="pl-PL"/>
        </w:rPr>
      </w:pPr>
      <w:r w:rsidRPr="00607162">
        <w:rPr>
          <w:rFonts w:asciiTheme="majorBidi" w:eastAsia="Times New Roman" w:hAnsiTheme="majorBidi" w:cstheme="majorBidi"/>
          <w:bCs/>
          <w:lang w:eastAsia="pl-PL"/>
        </w:rPr>
        <w:t>Nie wymagane</w:t>
      </w:r>
    </w:p>
    <w:p w14:paraId="0B460C46" w14:textId="08683823" w:rsidR="00042D2E" w:rsidRPr="00B50AA2" w:rsidRDefault="00042D2E" w:rsidP="00C743D6">
      <w:pPr>
        <w:numPr>
          <w:ilvl w:val="2"/>
          <w:numId w:val="2"/>
        </w:numPr>
        <w:suppressAutoHyphens/>
        <w:spacing w:after="120" w:line="240" w:lineRule="auto"/>
        <w:ind w:left="567" w:hanging="567"/>
        <w:jc w:val="both"/>
        <w:textAlignment w:val="baseline"/>
        <w:rPr>
          <w:rFonts w:ascii="Times New Roman" w:eastAsia="Times New Roman" w:hAnsi="Times New Roman"/>
          <w:b/>
          <w:u w:val="single"/>
          <w:lang w:eastAsia="pl-PL"/>
        </w:rPr>
      </w:pPr>
      <w:r w:rsidRPr="00B50AA2">
        <w:rPr>
          <w:rFonts w:ascii="Times New Roman" w:eastAsia="Times New Roman" w:hAnsi="Times New Roman"/>
          <w:b/>
          <w:u w:val="single"/>
          <w:lang w:eastAsia="pl-PL"/>
        </w:rPr>
        <w:t xml:space="preserve">Zdolność techniczna </w:t>
      </w:r>
      <w:r w:rsidR="00A61CC1" w:rsidRPr="00B50AA2">
        <w:rPr>
          <w:rFonts w:ascii="Times New Roman" w:eastAsia="Times New Roman" w:hAnsi="Times New Roman"/>
          <w:b/>
          <w:u w:val="single"/>
          <w:lang w:eastAsia="pl-PL"/>
        </w:rPr>
        <w:t xml:space="preserve">lub </w:t>
      </w:r>
      <w:r w:rsidRPr="00B50AA2">
        <w:rPr>
          <w:rFonts w:ascii="Times New Roman" w:eastAsia="Times New Roman" w:hAnsi="Times New Roman"/>
          <w:b/>
          <w:u w:val="single"/>
          <w:lang w:eastAsia="pl-PL"/>
        </w:rPr>
        <w:t>zawodowa</w:t>
      </w:r>
    </w:p>
    <w:p w14:paraId="195189FC" w14:textId="27F3AD07" w:rsidR="00042D2E" w:rsidRPr="00B50AA2" w:rsidRDefault="00042D2E" w:rsidP="00C743D6">
      <w:pPr>
        <w:numPr>
          <w:ilvl w:val="3"/>
          <w:numId w:val="2"/>
        </w:numPr>
        <w:tabs>
          <w:tab w:val="right" w:pos="-4680"/>
        </w:tabs>
        <w:spacing w:before="120" w:after="0" w:line="240" w:lineRule="auto"/>
        <w:ind w:left="709" w:hanging="709"/>
        <w:jc w:val="both"/>
        <w:rPr>
          <w:rFonts w:ascii="Times New Roman" w:eastAsia="Times New Roman" w:hAnsi="Times New Roman"/>
        </w:rPr>
      </w:pPr>
      <w:r w:rsidRPr="00B50AA2">
        <w:rPr>
          <w:rFonts w:ascii="Times New Roman" w:eastAsia="Times New Roman" w:hAnsi="Times New Roman"/>
          <w:b/>
          <w:bCs/>
        </w:rPr>
        <w:t>Posiadanie wiedzy i doświadczenia</w:t>
      </w:r>
    </w:p>
    <w:p w14:paraId="51E5C2FF" w14:textId="77777777" w:rsidR="00DD28DD" w:rsidRPr="00B50AA2" w:rsidRDefault="00DD28DD" w:rsidP="0042362D">
      <w:pPr>
        <w:pStyle w:val="Akapitzlist"/>
        <w:tabs>
          <w:tab w:val="right" w:pos="-4680"/>
        </w:tabs>
        <w:spacing w:before="120" w:after="120" w:line="240" w:lineRule="auto"/>
        <w:ind w:left="0"/>
        <w:jc w:val="both"/>
        <w:rPr>
          <w:rFonts w:ascii="Times New Roman" w:hAnsi="Times New Roman"/>
        </w:rPr>
      </w:pPr>
      <w:r w:rsidRPr="00B50AA2">
        <w:rPr>
          <w:rFonts w:ascii="Times New Roman" w:hAnsi="Times New Roman"/>
        </w:rPr>
        <w:t>Wykonawca musi wykazać, że wykonał w okresie ostatnich 5 lat przed upływem terminu składania ofert, roboty budowlane, a jeżeli okres prowadzenia działalności jest krótszy – w tym okresie, z podaniem ich rodzaju i wartości, daty i miejsca wykonania oraz załączeniem dowodów dotyczących robót określających, czy roboty te zostały wykonane należycie, co najmniej:</w:t>
      </w:r>
    </w:p>
    <w:p w14:paraId="0EE8F1DB" w14:textId="2B0DF011" w:rsidR="006A2BEF" w:rsidRPr="00B50AA2" w:rsidRDefault="00535BAA" w:rsidP="00D85D68">
      <w:pPr>
        <w:pStyle w:val="Akapitzlist"/>
        <w:tabs>
          <w:tab w:val="right" w:pos="-4680"/>
        </w:tabs>
        <w:spacing w:before="120" w:after="120" w:line="240" w:lineRule="auto"/>
        <w:ind w:left="0"/>
        <w:jc w:val="both"/>
        <w:rPr>
          <w:rFonts w:asciiTheme="majorBidi" w:hAnsiTheme="majorBidi" w:cstheme="majorBidi"/>
          <w:lang w:val="pl-PL"/>
        </w:rPr>
      </w:pPr>
      <w:r w:rsidRPr="00D85D68">
        <w:rPr>
          <w:rFonts w:ascii="Times New Roman" w:eastAsia="Times New Roman" w:hAnsi="Times New Roman"/>
        </w:rPr>
        <w:t>Jedną robotę budowlaną polegającą n</w:t>
      </w:r>
      <w:r w:rsidR="00B50AA2" w:rsidRPr="00D85D68">
        <w:rPr>
          <w:rFonts w:ascii="Times New Roman" w:eastAsia="Times New Roman" w:hAnsi="Times New Roman"/>
        </w:rPr>
        <w:t>a zrealizowaniu remontu, budowy</w:t>
      </w:r>
      <w:r w:rsidR="00B50AA2" w:rsidRPr="00D85D68">
        <w:rPr>
          <w:rFonts w:ascii="Times New Roman" w:eastAsia="Times New Roman" w:hAnsi="Times New Roman"/>
          <w:lang w:val="pl-PL"/>
        </w:rPr>
        <w:t xml:space="preserve">, rozbudowy </w:t>
      </w:r>
      <w:r w:rsidRPr="00D85D68">
        <w:rPr>
          <w:rFonts w:ascii="Times New Roman" w:eastAsia="Times New Roman" w:hAnsi="Times New Roman"/>
        </w:rPr>
        <w:t>lub przebudowy dr</w:t>
      </w:r>
      <w:r w:rsidRPr="00D85D68">
        <w:rPr>
          <w:rFonts w:ascii="Times New Roman" w:eastAsia="Times New Roman" w:hAnsi="Times New Roman"/>
          <w:lang w:val="pl-PL"/>
        </w:rPr>
        <w:t>ogi</w:t>
      </w:r>
      <w:r w:rsidRPr="00D85D68">
        <w:rPr>
          <w:rFonts w:ascii="Times New Roman" w:eastAsia="Times New Roman" w:hAnsi="Times New Roman"/>
        </w:rPr>
        <w:t xml:space="preserve"> </w:t>
      </w:r>
      <w:r w:rsidR="008B181A" w:rsidRPr="00D85D68">
        <w:rPr>
          <w:rFonts w:ascii="Times New Roman" w:eastAsia="Times New Roman" w:hAnsi="Times New Roman"/>
        </w:rPr>
        <w:t xml:space="preserve">o wartości  </w:t>
      </w:r>
      <w:r w:rsidR="008B181A" w:rsidRPr="00D85D68">
        <w:rPr>
          <w:rFonts w:ascii="Times New Roman" w:eastAsia="Times New Roman" w:hAnsi="Times New Roman"/>
          <w:b/>
          <w:bCs/>
          <w:u w:val="single"/>
        </w:rPr>
        <w:t xml:space="preserve">min </w:t>
      </w:r>
      <w:r w:rsidR="00B50AA2" w:rsidRPr="00D85D68">
        <w:rPr>
          <w:rFonts w:ascii="Times New Roman" w:eastAsia="Times New Roman" w:hAnsi="Times New Roman"/>
          <w:b/>
          <w:bCs/>
          <w:u w:val="single"/>
          <w:lang w:val="pl-PL"/>
        </w:rPr>
        <w:t>7</w:t>
      </w:r>
      <w:r w:rsidR="008B181A" w:rsidRPr="00D85D68">
        <w:rPr>
          <w:rFonts w:ascii="Times New Roman" w:eastAsia="Times New Roman" w:hAnsi="Times New Roman"/>
          <w:b/>
          <w:bCs/>
          <w:u w:val="single"/>
          <w:lang w:val="pl-PL"/>
        </w:rPr>
        <w:t>00</w:t>
      </w:r>
      <w:r w:rsidR="008B181A" w:rsidRPr="00D85D68">
        <w:rPr>
          <w:rFonts w:ascii="Times New Roman" w:eastAsia="Times New Roman" w:hAnsi="Times New Roman"/>
          <w:b/>
          <w:bCs/>
          <w:u w:val="single"/>
        </w:rPr>
        <w:t xml:space="preserve"> 000,00 PLN (brutto</w:t>
      </w:r>
      <w:r w:rsidR="008B181A" w:rsidRPr="00D85D68">
        <w:rPr>
          <w:rFonts w:ascii="Times New Roman" w:eastAsia="Times New Roman" w:hAnsi="Times New Roman"/>
          <w:lang w:val="pl-PL"/>
        </w:rPr>
        <w:t xml:space="preserve">) </w:t>
      </w:r>
      <w:r w:rsidRPr="00D85D68">
        <w:rPr>
          <w:rFonts w:ascii="Times New Roman" w:eastAsia="Times New Roman" w:hAnsi="Times New Roman"/>
          <w:lang w:val="pl-PL"/>
        </w:rPr>
        <w:t>w zakres których wchodziło w</w:t>
      </w:r>
      <w:r w:rsidR="00BA6700" w:rsidRPr="00D85D68">
        <w:rPr>
          <w:rFonts w:ascii="Times New Roman" w:eastAsia="Times New Roman" w:hAnsi="Times New Roman"/>
          <w:lang w:val="pl-PL"/>
        </w:rPr>
        <w:t>ykonanie</w:t>
      </w:r>
      <w:r w:rsidR="00D85D68" w:rsidRPr="00D85D68">
        <w:rPr>
          <w:rFonts w:ascii="Times New Roman" w:eastAsia="Times New Roman" w:hAnsi="Times New Roman"/>
          <w:lang w:val="pl-PL"/>
        </w:rPr>
        <w:t xml:space="preserve"> przepustu, mostu lub innego obiektu inżynierskiego.</w:t>
      </w:r>
    </w:p>
    <w:p w14:paraId="70444E99" w14:textId="6CB00274" w:rsidR="00F869BE" w:rsidRPr="000220D2" w:rsidRDefault="003B60F7" w:rsidP="003B60F7">
      <w:pPr>
        <w:pStyle w:val="Akapitzlist"/>
        <w:suppressAutoHyphens/>
        <w:autoSpaceDN w:val="0"/>
        <w:spacing w:after="160" w:line="247" w:lineRule="auto"/>
        <w:ind w:left="0"/>
        <w:jc w:val="both"/>
        <w:textAlignment w:val="baseline"/>
        <w:rPr>
          <w:rFonts w:ascii="Times New Roman" w:hAnsi="Times New Roman"/>
        </w:rPr>
      </w:pPr>
      <w:r w:rsidRPr="000220D2">
        <w:rPr>
          <w:rFonts w:ascii="Times New Roman" w:hAnsi="Times New Roman"/>
          <w:lang w:val="pl-PL"/>
        </w:rPr>
        <w:t>6.2.4.2</w:t>
      </w:r>
      <w:r w:rsidRPr="000220D2">
        <w:rPr>
          <w:rFonts w:ascii="Times New Roman" w:hAnsi="Times New Roman"/>
          <w:lang w:val="pl-PL"/>
        </w:rPr>
        <w:tab/>
        <w:t>.</w:t>
      </w:r>
      <w:r w:rsidRPr="000220D2">
        <w:rPr>
          <w:rFonts w:ascii="Times New Roman" w:hAnsi="Times New Roman"/>
          <w:lang w:val="pl-PL"/>
        </w:rPr>
        <w:tab/>
        <w:t xml:space="preserve"> </w:t>
      </w:r>
      <w:r w:rsidR="00F869BE" w:rsidRPr="000220D2">
        <w:rPr>
          <w:rFonts w:ascii="Times New Roman" w:eastAsia="Times New Roman" w:hAnsi="Times New Roman"/>
          <w:b/>
          <w:bCs/>
        </w:rPr>
        <w:t>Dysponowanie osobami zdolnymi do wykonania zamówienia</w:t>
      </w:r>
    </w:p>
    <w:p w14:paraId="07882777" w14:textId="77777777" w:rsidR="00F869BE" w:rsidRPr="000220D2" w:rsidRDefault="00F869BE" w:rsidP="00F869BE">
      <w:pPr>
        <w:tabs>
          <w:tab w:val="right" w:pos="-4680"/>
        </w:tabs>
        <w:spacing w:after="0"/>
        <w:jc w:val="both"/>
        <w:rPr>
          <w:rFonts w:ascii="Times New Roman" w:eastAsia="Times New Roman" w:hAnsi="Times New Roman"/>
          <w:bCs/>
        </w:rPr>
      </w:pPr>
      <w:r w:rsidRPr="000220D2">
        <w:rPr>
          <w:rFonts w:ascii="Times New Roman" w:eastAsia="Times New Roman" w:hAnsi="Times New Roman"/>
          <w:bCs/>
        </w:rPr>
        <w:t>Wykonawca musi mieć do dyspozycji osoby legitymujące się kwalifikacjami odpowiednimi do stanowisk, jakie zostaną tym osobom powierzone.</w:t>
      </w:r>
    </w:p>
    <w:p w14:paraId="0D5EB8A8" w14:textId="426F451D" w:rsidR="00F869BE" w:rsidRPr="000220D2" w:rsidRDefault="00F869BE" w:rsidP="00A1534E">
      <w:pPr>
        <w:tabs>
          <w:tab w:val="right" w:pos="-4680"/>
        </w:tabs>
        <w:spacing w:after="0"/>
        <w:jc w:val="both"/>
        <w:rPr>
          <w:rFonts w:ascii="Times New Roman" w:eastAsia="Times New Roman" w:hAnsi="Times New Roman"/>
          <w:bCs/>
        </w:rPr>
      </w:pPr>
      <w:r w:rsidRPr="000220D2">
        <w:rPr>
          <w:rFonts w:ascii="Times New Roman" w:eastAsia="Times New Roman" w:hAnsi="Times New Roman"/>
          <w:bCs/>
        </w:rPr>
        <w:t>W szczególności Wyk</w:t>
      </w:r>
      <w:r w:rsidR="00186FCB" w:rsidRPr="000220D2">
        <w:rPr>
          <w:rFonts w:ascii="Times New Roman" w:eastAsia="Times New Roman" w:hAnsi="Times New Roman"/>
          <w:bCs/>
        </w:rPr>
        <w:t>onawca będzie dysponował osobami</w:t>
      </w:r>
      <w:r w:rsidRPr="000220D2">
        <w:rPr>
          <w:rFonts w:ascii="Times New Roman" w:eastAsia="Times New Roman" w:hAnsi="Times New Roman"/>
          <w:bCs/>
        </w:rPr>
        <w:t xml:space="preserve"> na wymienio</w:t>
      </w:r>
      <w:r w:rsidR="00186FCB" w:rsidRPr="000220D2">
        <w:rPr>
          <w:rFonts w:ascii="Times New Roman" w:eastAsia="Times New Roman" w:hAnsi="Times New Roman"/>
          <w:bCs/>
        </w:rPr>
        <w:t>ne w poniższej tabeli stanowiska</w:t>
      </w:r>
      <w:r w:rsidRPr="000220D2">
        <w:rPr>
          <w:rFonts w:ascii="Times New Roman" w:eastAsia="Times New Roman" w:hAnsi="Times New Roman"/>
          <w:bCs/>
        </w:rPr>
        <w:t>.</w:t>
      </w:r>
    </w:p>
    <w:tbl>
      <w:tblPr>
        <w:tblW w:w="9072" w:type="dxa"/>
        <w:jc w:val="center"/>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567"/>
        <w:gridCol w:w="2260"/>
        <w:gridCol w:w="6245"/>
      </w:tblGrid>
      <w:tr w:rsidR="00E34F6B" w:rsidRPr="00E34F6B" w14:paraId="79205628" w14:textId="77777777" w:rsidTr="00880D8C">
        <w:trPr>
          <w:trHeight w:val="387"/>
          <w:jc w:val="center"/>
        </w:trPr>
        <w:tc>
          <w:tcPr>
            <w:tcW w:w="567" w:type="dxa"/>
            <w:tcBorders>
              <w:top w:val="single" w:sz="6" w:space="0" w:color="auto"/>
              <w:left w:val="single" w:sz="6" w:space="0" w:color="auto"/>
              <w:bottom w:val="nil"/>
              <w:right w:val="single" w:sz="6" w:space="0" w:color="auto"/>
            </w:tcBorders>
            <w:vAlign w:val="center"/>
          </w:tcPr>
          <w:p w14:paraId="2D03F1A4" w14:textId="77777777" w:rsidR="00880D8C" w:rsidRPr="00B9171D" w:rsidRDefault="00880D8C" w:rsidP="008D4814">
            <w:pPr>
              <w:keepNext/>
              <w:spacing w:after="0" w:line="240" w:lineRule="auto"/>
              <w:ind w:left="540" w:hanging="540"/>
              <w:jc w:val="center"/>
              <w:outlineLvl w:val="0"/>
              <w:rPr>
                <w:rFonts w:asciiTheme="majorBidi" w:eastAsia="Arial Unicode MS" w:hAnsiTheme="majorBidi" w:cstheme="majorBidi"/>
                <w:b/>
                <w:bCs/>
              </w:rPr>
            </w:pPr>
            <w:r w:rsidRPr="00B9171D">
              <w:rPr>
                <w:rFonts w:asciiTheme="majorBidi" w:eastAsia="Arial Unicode MS" w:hAnsiTheme="majorBidi" w:cstheme="majorBidi"/>
                <w:b/>
                <w:bCs/>
              </w:rPr>
              <w:lastRenderedPageBreak/>
              <w:t>Lp.</w:t>
            </w:r>
          </w:p>
        </w:tc>
        <w:tc>
          <w:tcPr>
            <w:tcW w:w="2260" w:type="dxa"/>
            <w:tcBorders>
              <w:top w:val="single" w:sz="6" w:space="0" w:color="auto"/>
              <w:left w:val="single" w:sz="6" w:space="0" w:color="auto"/>
              <w:bottom w:val="nil"/>
              <w:right w:val="single" w:sz="6" w:space="0" w:color="auto"/>
            </w:tcBorders>
            <w:vAlign w:val="center"/>
          </w:tcPr>
          <w:p w14:paraId="0B59E9C9" w14:textId="77777777" w:rsidR="00880D8C" w:rsidRPr="00B9171D" w:rsidRDefault="00880D8C" w:rsidP="008D4814">
            <w:pPr>
              <w:keepNext/>
              <w:spacing w:after="0" w:line="240" w:lineRule="auto"/>
              <w:ind w:left="540" w:hanging="540"/>
              <w:jc w:val="center"/>
              <w:outlineLvl w:val="0"/>
              <w:rPr>
                <w:rFonts w:asciiTheme="majorBidi" w:eastAsia="Arial Unicode MS" w:hAnsiTheme="majorBidi" w:cstheme="majorBidi"/>
                <w:b/>
                <w:bCs/>
              </w:rPr>
            </w:pPr>
            <w:r w:rsidRPr="00B9171D">
              <w:rPr>
                <w:rFonts w:asciiTheme="majorBidi" w:eastAsia="Arial Unicode MS" w:hAnsiTheme="majorBidi" w:cstheme="majorBidi"/>
                <w:b/>
                <w:bCs/>
              </w:rPr>
              <w:t>Stanowisko</w:t>
            </w:r>
          </w:p>
        </w:tc>
        <w:tc>
          <w:tcPr>
            <w:tcW w:w="6245" w:type="dxa"/>
            <w:tcBorders>
              <w:top w:val="single" w:sz="6" w:space="0" w:color="auto"/>
              <w:left w:val="single" w:sz="6" w:space="0" w:color="auto"/>
              <w:bottom w:val="single" w:sz="4" w:space="0" w:color="auto"/>
              <w:right w:val="single" w:sz="6" w:space="0" w:color="auto"/>
            </w:tcBorders>
            <w:vAlign w:val="center"/>
          </w:tcPr>
          <w:p w14:paraId="136A8942" w14:textId="77777777" w:rsidR="00880D8C" w:rsidRPr="00B9171D" w:rsidRDefault="00880D8C" w:rsidP="008D4814">
            <w:pPr>
              <w:keepNext/>
              <w:spacing w:after="0" w:line="240" w:lineRule="auto"/>
              <w:ind w:left="540" w:hanging="540"/>
              <w:jc w:val="center"/>
              <w:outlineLvl w:val="0"/>
              <w:rPr>
                <w:rFonts w:asciiTheme="majorBidi" w:eastAsia="Arial Unicode MS" w:hAnsiTheme="majorBidi" w:cstheme="majorBidi"/>
                <w:b/>
                <w:bCs/>
              </w:rPr>
            </w:pPr>
            <w:r w:rsidRPr="00B9171D">
              <w:rPr>
                <w:rFonts w:asciiTheme="majorBidi" w:eastAsia="Arial Unicode MS" w:hAnsiTheme="majorBidi" w:cstheme="majorBidi"/>
                <w:b/>
                <w:bCs/>
              </w:rPr>
              <w:t>Kwalifikacje (uprawnienia)</w:t>
            </w:r>
          </w:p>
        </w:tc>
      </w:tr>
      <w:tr w:rsidR="00E34F6B" w:rsidRPr="00E34F6B" w14:paraId="61389E2F" w14:textId="77777777" w:rsidTr="00880D8C">
        <w:trPr>
          <w:trHeight w:val="594"/>
          <w:jc w:val="center"/>
        </w:trPr>
        <w:tc>
          <w:tcPr>
            <w:tcW w:w="567" w:type="dxa"/>
            <w:tcBorders>
              <w:top w:val="single" w:sz="6" w:space="0" w:color="auto"/>
              <w:left w:val="single" w:sz="6" w:space="0" w:color="auto"/>
              <w:bottom w:val="single" w:sz="6" w:space="0" w:color="auto"/>
              <w:right w:val="single" w:sz="6" w:space="0" w:color="auto"/>
            </w:tcBorders>
            <w:vAlign w:val="center"/>
          </w:tcPr>
          <w:p w14:paraId="68962AAC" w14:textId="77777777" w:rsidR="00880D8C" w:rsidRPr="00B9171D" w:rsidRDefault="00880D8C" w:rsidP="008D4814">
            <w:pPr>
              <w:keepNext/>
              <w:spacing w:after="0" w:line="240" w:lineRule="auto"/>
              <w:ind w:left="540" w:hanging="540"/>
              <w:jc w:val="center"/>
              <w:outlineLvl w:val="0"/>
              <w:rPr>
                <w:rFonts w:asciiTheme="majorBidi" w:eastAsia="Arial Unicode MS" w:hAnsiTheme="majorBidi" w:cstheme="majorBidi"/>
              </w:rPr>
            </w:pPr>
            <w:r w:rsidRPr="00B9171D">
              <w:rPr>
                <w:rFonts w:asciiTheme="majorBidi" w:eastAsia="Arial Unicode MS" w:hAnsiTheme="majorBidi" w:cstheme="majorBidi"/>
              </w:rPr>
              <w:t>1.</w:t>
            </w:r>
          </w:p>
        </w:tc>
        <w:tc>
          <w:tcPr>
            <w:tcW w:w="2260" w:type="dxa"/>
            <w:tcBorders>
              <w:top w:val="single" w:sz="6" w:space="0" w:color="auto"/>
              <w:left w:val="single" w:sz="6" w:space="0" w:color="auto"/>
              <w:bottom w:val="single" w:sz="6" w:space="0" w:color="auto"/>
              <w:right w:val="single" w:sz="4" w:space="0" w:color="auto"/>
            </w:tcBorders>
            <w:vAlign w:val="center"/>
          </w:tcPr>
          <w:p w14:paraId="63F00949" w14:textId="77777777" w:rsidR="00880D8C" w:rsidRPr="00B9171D" w:rsidRDefault="00880D8C" w:rsidP="008D4814">
            <w:pPr>
              <w:keepNext/>
              <w:spacing w:after="0" w:line="240" w:lineRule="auto"/>
              <w:ind w:hanging="51"/>
              <w:jc w:val="center"/>
              <w:outlineLvl w:val="0"/>
              <w:rPr>
                <w:rFonts w:asciiTheme="majorBidi" w:eastAsia="Arial Unicode MS" w:hAnsiTheme="majorBidi" w:cstheme="majorBidi"/>
              </w:rPr>
            </w:pPr>
            <w:r w:rsidRPr="00B9171D">
              <w:rPr>
                <w:rFonts w:asciiTheme="majorBidi" w:eastAsia="Arial Unicode MS" w:hAnsiTheme="majorBidi" w:cstheme="majorBidi"/>
              </w:rPr>
              <w:t>Kierownik budowy</w:t>
            </w:r>
          </w:p>
        </w:tc>
        <w:tc>
          <w:tcPr>
            <w:tcW w:w="6245" w:type="dxa"/>
            <w:tcBorders>
              <w:top w:val="single" w:sz="6" w:space="0" w:color="auto"/>
              <w:left w:val="single" w:sz="4" w:space="0" w:color="auto"/>
              <w:bottom w:val="single" w:sz="6" w:space="0" w:color="auto"/>
              <w:right w:val="single" w:sz="4" w:space="0" w:color="auto"/>
            </w:tcBorders>
            <w:vAlign w:val="center"/>
          </w:tcPr>
          <w:p w14:paraId="0AA11894" w14:textId="77777777" w:rsidR="00880D8C" w:rsidRPr="00B9171D" w:rsidRDefault="00880D8C" w:rsidP="008D4814">
            <w:pPr>
              <w:keepNext/>
              <w:spacing w:after="0" w:line="240" w:lineRule="auto"/>
              <w:ind w:left="540" w:hanging="540"/>
              <w:jc w:val="center"/>
              <w:outlineLvl w:val="0"/>
              <w:rPr>
                <w:rFonts w:asciiTheme="majorBidi" w:eastAsia="Arial Unicode MS" w:hAnsiTheme="majorBidi" w:cstheme="majorBidi"/>
              </w:rPr>
            </w:pPr>
            <w:r w:rsidRPr="00B9171D">
              <w:rPr>
                <w:rStyle w:val="Pogrubienie"/>
                <w:rFonts w:asciiTheme="majorBidi" w:hAnsiTheme="majorBidi" w:cstheme="majorBidi"/>
                <w:b w:val="0"/>
              </w:rPr>
              <w:t>Uprawnienia w specjalności drogowej</w:t>
            </w:r>
          </w:p>
        </w:tc>
      </w:tr>
      <w:tr w:rsidR="00E34F6B" w:rsidRPr="00E34F6B" w14:paraId="1168E2D2" w14:textId="77777777" w:rsidTr="00880D8C">
        <w:trPr>
          <w:trHeight w:val="594"/>
          <w:jc w:val="center"/>
        </w:trPr>
        <w:tc>
          <w:tcPr>
            <w:tcW w:w="567" w:type="dxa"/>
            <w:tcBorders>
              <w:top w:val="single" w:sz="6" w:space="0" w:color="auto"/>
              <w:left w:val="single" w:sz="6" w:space="0" w:color="auto"/>
              <w:bottom w:val="single" w:sz="6" w:space="0" w:color="auto"/>
              <w:right w:val="single" w:sz="6" w:space="0" w:color="auto"/>
            </w:tcBorders>
            <w:vAlign w:val="center"/>
          </w:tcPr>
          <w:p w14:paraId="541968A9" w14:textId="77777777" w:rsidR="00880D8C" w:rsidRPr="00B9171D" w:rsidRDefault="00880D8C" w:rsidP="008D4814">
            <w:pPr>
              <w:keepNext/>
              <w:spacing w:after="0" w:line="240" w:lineRule="auto"/>
              <w:ind w:left="540" w:hanging="540"/>
              <w:jc w:val="center"/>
              <w:outlineLvl w:val="0"/>
              <w:rPr>
                <w:rFonts w:asciiTheme="majorBidi" w:eastAsia="Arial Unicode MS" w:hAnsiTheme="majorBidi" w:cstheme="majorBidi"/>
              </w:rPr>
            </w:pPr>
            <w:r w:rsidRPr="00B9171D">
              <w:rPr>
                <w:rFonts w:asciiTheme="majorBidi" w:eastAsia="Arial Unicode MS" w:hAnsiTheme="majorBidi" w:cstheme="majorBidi"/>
              </w:rPr>
              <w:t>2.</w:t>
            </w:r>
          </w:p>
        </w:tc>
        <w:tc>
          <w:tcPr>
            <w:tcW w:w="2260" w:type="dxa"/>
            <w:tcBorders>
              <w:top w:val="single" w:sz="6" w:space="0" w:color="auto"/>
              <w:left w:val="single" w:sz="6" w:space="0" w:color="auto"/>
              <w:bottom w:val="single" w:sz="6" w:space="0" w:color="auto"/>
              <w:right w:val="single" w:sz="4" w:space="0" w:color="auto"/>
            </w:tcBorders>
            <w:vAlign w:val="center"/>
          </w:tcPr>
          <w:p w14:paraId="6DD0F156" w14:textId="43174383" w:rsidR="00880D8C" w:rsidRPr="00B9171D" w:rsidRDefault="00880D8C" w:rsidP="008D4814">
            <w:pPr>
              <w:keepNext/>
              <w:spacing w:after="0" w:line="240" w:lineRule="auto"/>
              <w:ind w:hanging="51"/>
              <w:jc w:val="center"/>
              <w:outlineLvl w:val="0"/>
              <w:rPr>
                <w:rFonts w:asciiTheme="majorBidi" w:eastAsia="Arial Unicode MS" w:hAnsiTheme="majorBidi" w:cstheme="majorBidi"/>
              </w:rPr>
            </w:pPr>
            <w:r w:rsidRPr="00B9171D">
              <w:rPr>
                <w:rFonts w:asciiTheme="majorBidi" w:eastAsia="Arial Unicode MS" w:hAnsiTheme="majorBidi" w:cstheme="majorBidi"/>
              </w:rPr>
              <w:t>Kierownik robót elektrycznych</w:t>
            </w:r>
          </w:p>
        </w:tc>
        <w:tc>
          <w:tcPr>
            <w:tcW w:w="6245" w:type="dxa"/>
            <w:tcBorders>
              <w:top w:val="single" w:sz="6" w:space="0" w:color="auto"/>
              <w:left w:val="single" w:sz="4" w:space="0" w:color="auto"/>
              <w:bottom w:val="single" w:sz="6" w:space="0" w:color="auto"/>
              <w:right w:val="single" w:sz="4" w:space="0" w:color="auto"/>
            </w:tcBorders>
            <w:vAlign w:val="center"/>
          </w:tcPr>
          <w:p w14:paraId="03C75733" w14:textId="62F447DD" w:rsidR="00880D8C" w:rsidRPr="00B9171D" w:rsidRDefault="00880D8C" w:rsidP="008D4814">
            <w:pPr>
              <w:keepNext/>
              <w:spacing w:after="0" w:line="240" w:lineRule="auto"/>
              <w:ind w:left="540" w:hanging="540"/>
              <w:jc w:val="center"/>
              <w:outlineLvl w:val="0"/>
              <w:rPr>
                <w:rStyle w:val="Pogrubienie"/>
                <w:rFonts w:asciiTheme="majorBidi" w:hAnsiTheme="majorBidi" w:cstheme="majorBidi"/>
                <w:b w:val="0"/>
              </w:rPr>
            </w:pPr>
            <w:r w:rsidRPr="00B9171D">
              <w:rPr>
                <w:rFonts w:asciiTheme="majorBidi" w:hAnsiTheme="majorBidi" w:cstheme="majorBidi"/>
              </w:rPr>
              <w:t>uprawnienia do kierowania robotami budowlanymi w specjalności instalacyjnej w zakresie sieci, instalacji i urządzeń elektrycznych i elektroenergetycznych</w:t>
            </w:r>
          </w:p>
        </w:tc>
      </w:tr>
      <w:tr w:rsidR="00E34F6B" w:rsidRPr="00E34F6B" w14:paraId="71B541AE" w14:textId="77777777" w:rsidTr="00880D8C">
        <w:trPr>
          <w:trHeight w:val="594"/>
          <w:jc w:val="center"/>
        </w:trPr>
        <w:tc>
          <w:tcPr>
            <w:tcW w:w="567" w:type="dxa"/>
            <w:tcBorders>
              <w:top w:val="single" w:sz="6" w:space="0" w:color="auto"/>
              <w:left w:val="single" w:sz="6" w:space="0" w:color="auto"/>
              <w:bottom w:val="single" w:sz="6" w:space="0" w:color="auto"/>
              <w:right w:val="single" w:sz="6" w:space="0" w:color="auto"/>
            </w:tcBorders>
            <w:vAlign w:val="center"/>
          </w:tcPr>
          <w:p w14:paraId="7FD25AF7" w14:textId="77777777" w:rsidR="00880D8C" w:rsidRPr="00B9171D" w:rsidRDefault="00880D8C" w:rsidP="008D4814">
            <w:pPr>
              <w:keepNext/>
              <w:spacing w:after="0" w:line="240" w:lineRule="auto"/>
              <w:ind w:left="540" w:hanging="540"/>
              <w:jc w:val="center"/>
              <w:outlineLvl w:val="0"/>
              <w:rPr>
                <w:rFonts w:asciiTheme="majorBidi" w:eastAsia="Arial Unicode MS" w:hAnsiTheme="majorBidi" w:cstheme="majorBidi"/>
              </w:rPr>
            </w:pPr>
            <w:r w:rsidRPr="00B9171D">
              <w:rPr>
                <w:rFonts w:asciiTheme="majorBidi" w:eastAsia="Arial Unicode MS" w:hAnsiTheme="majorBidi" w:cstheme="majorBidi"/>
              </w:rPr>
              <w:t>3</w:t>
            </w:r>
          </w:p>
        </w:tc>
        <w:tc>
          <w:tcPr>
            <w:tcW w:w="2260" w:type="dxa"/>
            <w:tcBorders>
              <w:top w:val="single" w:sz="6" w:space="0" w:color="auto"/>
              <w:left w:val="single" w:sz="6" w:space="0" w:color="auto"/>
              <w:bottom w:val="single" w:sz="6" w:space="0" w:color="auto"/>
              <w:right w:val="single" w:sz="4" w:space="0" w:color="auto"/>
            </w:tcBorders>
            <w:vAlign w:val="center"/>
          </w:tcPr>
          <w:p w14:paraId="43F8BD47" w14:textId="77777777" w:rsidR="00880D8C" w:rsidRPr="00B9171D" w:rsidRDefault="00880D8C" w:rsidP="008D4814">
            <w:pPr>
              <w:keepNext/>
              <w:spacing w:after="0" w:line="240" w:lineRule="auto"/>
              <w:ind w:hanging="51"/>
              <w:jc w:val="center"/>
              <w:outlineLvl w:val="0"/>
              <w:rPr>
                <w:rFonts w:asciiTheme="majorBidi" w:eastAsia="Arial Unicode MS" w:hAnsiTheme="majorBidi" w:cstheme="majorBidi"/>
              </w:rPr>
            </w:pPr>
            <w:r w:rsidRPr="00B9171D">
              <w:rPr>
                <w:rFonts w:asciiTheme="majorBidi" w:eastAsia="Arial Unicode MS" w:hAnsiTheme="majorBidi" w:cstheme="majorBidi"/>
              </w:rPr>
              <w:t>Kierownik robót sanitarnych</w:t>
            </w:r>
          </w:p>
        </w:tc>
        <w:tc>
          <w:tcPr>
            <w:tcW w:w="6245" w:type="dxa"/>
            <w:tcBorders>
              <w:top w:val="single" w:sz="6" w:space="0" w:color="auto"/>
              <w:left w:val="single" w:sz="4" w:space="0" w:color="auto"/>
              <w:bottom w:val="single" w:sz="6" w:space="0" w:color="auto"/>
              <w:right w:val="single" w:sz="4" w:space="0" w:color="auto"/>
            </w:tcBorders>
            <w:vAlign w:val="center"/>
          </w:tcPr>
          <w:p w14:paraId="388216E6" w14:textId="77777777" w:rsidR="00880D8C" w:rsidRPr="00B9171D" w:rsidRDefault="00880D8C" w:rsidP="008D4814">
            <w:pPr>
              <w:keepNext/>
              <w:spacing w:after="0" w:line="240" w:lineRule="auto"/>
              <w:ind w:left="540" w:hanging="540"/>
              <w:jc w:val="center"/>
              <w:outlineLvl w:val="0"/>
              <w:rPr>
                <w:rStyle w:val="Pogrubienie"/>
                <w:rFonts w:asciiTheme="majorBidi" w:hAnsiTheme="majorBidi" w:cstheme="majorBidi"/>
                <w:b w:val="0"/>
              </w:rPr>
            </w:pPr>
            <w:r w:rsidRPr="00B9171D">
              <w:rPr>
                <w:rStyle w:val="Pogrubienie"/>
                <w:rFonts w:ascii="Times New Roman" w:hAnsi="Times New Roman"/>
                <w:b w:val="0"/>
              </w:rPr>
              <w:t>Uprawnienia w specjalności instalacyjnej w zakresie sieci, instalacji i urządzeń cieplnych, wentylacyjnych, gazowych, wodociągowych i kanalizacyjnych.</w:t>
            </w:r>
          </w:p>
        </w:tc>
      </w:tr>
    </w:tbl>
    <w:p w14:paraId="592D34A1" w14:textId="77777777" w:rsidR="00EC5530" w:rsidRPr="00E34F6B" w:rsidRDefault="00EC5530" w:rsidP="00F869BE">
      <w:pPr>
        <w:tabs>
          <w:tab w:val="right" w:pos="-4680"/>
        </w:tabs>
        <w:spacing w:after="0"/>
        <w:jc w:val="both"/>
        <w:rPr>
          <w:rFonts w:ascii="Times New Roman" w:eastAsia="Times New Roman" w:hAnsi="Times New Roman"/>
          <w:bCs/>
          <w:color w:val="FF0000"/>
        </w:rPr>
      </w:pPr>
    </w:p>
    <w:p w14:paraId="482E5604" w14:textId="00F95F6E" w:rsidR="004973D1" w:rsidRPr="00641B80" w:rsidRDefault="00F869BE" w:rsidP="00DA0A41">
      <w:pPr>
        <w:pStyle w:val="Akapitzlist"/>
        <w:numPr>
          <w:ilvl w:val="1"/>
          <w:numId w:val="15"/>
        </w:numPr>
        <w:tabs>
          <w:tab w:val="right" w:pos="-4680"/>
        </w:tabs>
        <w:spacing w:after="0" w:line="240" w:lineRule="auto"/>
        <w:jc w:val="both"/>
        <w:rPr>
          <w:rFonts w:ascii="Times New Roman" w:hAnsi="Times New Roman"/>
          <w:b/>
          <w:bCs/>
        </w:rPr>
      </w:pPr>
      <w:r w:rsidRPr="00641B80">
        <w:rPr>
          <w:rFonts w:ascii="Times New Roman" w:hAnsi="Times New Roman"/>
          <w:b/>
          <w:bCs/>
        </w:rPr>
        <w:t>Przez posiadanie uprawnień budowlanych wymaganych</w:t>
      </w:r>
      <w:r w:rsidRPr="00641B80">
        <w:rPr>
          <w:rFonts w:ascii="Times New Roman" w:hAnsi="Times New Roman"/>
        </w:rPr>
        <w:t xml:space="preserve"> prawem dla osób uczestniczących w realizacji zamówienia, rozumie się uprawnienia do wykonywania samodzielnych funkcji w budownictwie   w rozumieniu ustawy z dnia 7 lipca 1994 r</w:t>
      </w:r>
      <w:r w:rsidR="00C86CD9" w:rsidRPr="00641B80">
        <w:rPr>
          <w:rFonts w:ascii="Times New Roman" w:hAnsi="Times New Roman"/>
        </w:rPr>
        <w:t xml:space="preserve">. Prawo budowlane (tj. </w:t>
      </w:r>
      <w:r w:rsidR="00C86CD9" w:rsidRPr="00641B80">
        <w:rPr>
          <w:rFonts w:asciiTheme="majorBidi" w:hAnsiTheme="majorBidi" w:cstheme="majorBidi"/>
          <w:shd w:val="clear" w:color="auto" w:fill="FFFFFF"/>
        </w:rPr>
        <w:t>Dz. U. z 2023 r. poz. 682 z późn. zm</w:t>
      </w:r>
      <w:r w:rsidRPr="00641B80">
        <w:rPr>
          <w:rFonts w:ascii="Times New Roman" w:hAnsi="Times New Roman"/>
        </w:rPr>
        <w:t>). Uprawnienia budowlane (nazwy specjalności i ich zakresy) będą rozpatrywane zgodnie z przepisami regulującymi nadawanie uprawnień budowlanych w dacie ich nadania.</w:t>
      </w:r>
    </w:p>
    <w:p w14:paraId="663C9298" w14:textId="16363C1D" w:rsidR="0062535B" w:rsidRPr="00641B80" w:rsidRDefault="00F869BE" w:rsidP="00DA0A41">
      <w:pPr>
        <w:pStyle w:val="Akapitzlist"/>
        <w:numPr>
          <w:ilvl w:val="1"/>
          <w:numId w:val="15"/>
        </w:numPr>
        <w:tabs>
          <w:tab w:val="right" w:pos="-4680"/>
        </w:tabs>
        <w:spacing w:after="0" w:line="240" w:lineRule="auto"/>
        <w:jc w:val="both"/>
        <w:rPr>
          <w:rFonts w:ascii="Times New Roman" w:hAnsi="Times New Roman"/>
          <w:b/>
          <w:bCs/>
        </w:rPr>
      </w:pPr>
      <w:r w:rsidRPr="00641B80">
        <w:rPr>
          <w:rFonts w:ascii="Times New Roman" w:hAnsi="Times New Roman"/>
          <w:b/>
          <w:bCs/>
        </w:rPr>
        <w:t>Zgodnie</w:t>
      </w:r>
      <w:r w:rsidRPr="00641B80">
        <w:rPr>
          <w:rFonts w:ascii="Times New Roman" w:hAnsi="Times New Roman"/>
        </w:rPr>
        <w:t xml:space="preserve"> z art. 12 a ustawy Prawo budowlane z dni</w:t>
      </w:r>
      <w:r w:rsidR="00C86CD9" w:rsidRPr="00641B80">
        <w:rPr>
          <w:rFonts w:ascii="Times New Roman" w:hAnsi="Times New Roman"/>
        </w:rPr>
        <w:t xml:space="preserve">a 7 lipca 1994 r. (tj. </w:t>
      </w:r>
      <w:r w:rsidR="00C86CD9" w:rsidRPr="00641B80">
        <w:rPr>
          <w:rFonts w:asciiTheme="majorBidi" w:hAnsiTheme="majorBidi" w:cstheme="majorBidi"/>
          <w:shd w:val="clear" w:color="auto" w:fill="FFFFFF"/>
        </w:rPr>
        <w:t xml:space="preserve">Dz. U. z 2023 r. poz. 682 </w:t>
      </w:r>
      <w:r w:rsidR="00C86CD9" w:rsidRPr="00641B80">
        <w:rPr>
          <w:rFonts w:asciiTheme="majorBidi" w:hAnsiTheme="majorBidi" w:cstheme="majorBidi"/>
          <w:shd w:val="clear" w:color="auto" w:fill="FFFFFF"/>
          <w:lang w:val="pl-PL"/>
        </w:rPr>
        <w:t xml:space="preserve">               </w:t>
      </w:r>
      <w:r w:rsidR="00C86CD9" w:rsidRPr="00641B80">
        <w:rPr>
          <w:rFonts w:asciiTheme="majorBidi" w:hAnsiTheme="majorBidi" w:cstheme="majorBidi"/>
          <w:shd w:val="clear" w:color="auto" w:fill="FFFFFF"/>
        </w:rPr>
        <w:t>z późn. zm</w:t>
      </w:r>
      <w:r w:rsidR="00C86CD9" w:rsidRPr="00641B80">
        <w:rPr>
          <w:rFonts w:asciiTheme="majorBidi" w:hAnsiTheme="majorBidi" w:cstheme="majorBidi"/>
          <w:shd w:val="clear" w:color="auto" w:fill="FFFFFF"/>
          <w:lang w:val="pl-PL"/>
        </w:rPr>
        <w:t>.</w:t>
      </w:r>
      <w:r w:rsidRPr="00641B80">
        <w:rPr>
          <w:rFonts w:ascii="Times New Roman" w:hAnsi="Times New Roman"/>
        </w:rPr>
        <w:t>), samodzielne funkcje techniczne w budownictwie, mogą również wykonywać osoby, których odpowiednie kwalifikacje zawodowe zostały uznane na zasadach określonych w przepisach od</w:t>
      </w:r>
      <w:r w:rsidR="00352EFA" w:rsidRPr="00641B80">
        <w:rPr>
          <w:rFonts w:ascii="Times New Roman" w:hAnsi="Times New Roman"/>
        </w:rPr>
        <w:t>rębnych (ustawa z dnia 22.12.20</w:t>
      </w:r>
      <w:r w:rsidR="00352EFA" w:rsidRPr="00641B80">
        <w:rPr>
          <w:rFonts w:ascii="Times New Roman" w:hAnsi="Times New Roman"/>
          <w:lang w:val="pl-PL"/>
        </w:rPr>
        <w:t>1</w:t>
      </w:r>
      <w:r w:rsidRPr="00641B80">
        <w:rPr>
          <w:rFonts w:ascii="Times New Roman" w:hAnsi="Times New Roman"/>
        </w:rPr>
        <w:t>5 r. o zasadach uznawania kwalifikacji zawodowych nabytych w państwach członkowskich Unii Europejskiej</w:t>
      </w:r>
      <w:r w:rsidR="00DB5E3E" w:rsidRPr="00641B80">
        <w:rPr>
          <w:rFonts w:ascii="Times New Roman" w:hAnsi="Times New Roman"/>
          <w:lang w:val="pl-PL"/>
        </w:rPr>
        <w:t>(tj. Dz.U.2023 poz. 334</w:t>
      </w:r>
      <w:r w:rsidRPr="00641B80">
        <w:rPr>
          <w:rFonts w:ascii="Times New Roman" w:hAnsi="Times New Roman"/>
        </w:rPr>
        <w:t>).</w:t>
      </w:r>
      <w:r w:rsidR="00DB5E3E" w:rsidRPr="00641B80">
        <w:rPr>
          <w:rFonts w:ascii="Times New Roman" w:hAnsi="Times New Roman"/>
          <w:lang w:val="pl-PL"/>
        </w:rPr>
        <w:t xml:space="preserve"> </w:t>
      </w:r>
    </w:p>
    <w:p w14:paraId="1D66D044" w14:textId="77777777" w:rsidR="008E7EA8" w:rsidRPr="00F83118" w:rsidRDefault="00CB1223" w:rsidP="00DA0A41">
      <w:pPr>
        <w:pStyle w:val="Akapitzlist"/>
        <w:numPr>
          <w:ilvl w:val="1"/>
          <w:numId w:val="15"/>
        </w:numPr>
        <w:tabs>
          <w:tab w:val="right" w:pos="-4680"/>
        </w:tabs>
        <w:spacing w:after="0" w:line="240" w:lineRule="auto"/>
        <w:jc w:val="both"/>
        <w:rPr>
          <w:rFonts w:ascii="Times New Roman" w:hAnsi="Times New Roman"/>
          <w:b/>
          <w:bCs/>
        </w:rPr>
      </w:pPr>
      <w:r w:rsidRPr="00F83118">
        <w:rPr>
          <w:rFonts w:ascii="Times New Roman" w:eastAsia="Times New Roman" w:hAnsi="Times New Roman"/>
          <w:lang w:eastAsia="pl-PL"/>
        </w:rPr>
        <w:t>W odniesieniu do warunków dotyczących wykształcenia, kwalifikacji zawodowych lub doświadczenia, wykonawcy wspólnie ubiegający się o udzielenie zamówienia mogą polegać na zdolnościach tych z wykonawców, którzy wykonają roboty budowlane lub usługi, do realizacji których te zdolności są wymagane.</w:t>
      </w:r>
    </w:p>
    <w:p w14:paraId="4D83F1A6" w14:textId="270DE212" w:rsidR="008E7EA8" w:rsidRPr="00F83118" w:rsidRDefault="00CB1223" w:rsidP="00DA0A41">
      <w:pPr>
        <w:pStyle w:val="Akapitzlist"/>
        <w:numPr>
          <w:ilvl w:val="1"/>
          <w:numId w:val="15"/>
        </w:numPr>
        <w:tabs>
          <w:tab w:val="right" w:pos="-4680"/>
        </w:tabs>
        <w:spacing w:after="0" w:line="240" w:lineRule="auto"/>
        <w:jc w:val="both"/>
        <w:rPr>
          <w:rFonts w:ascii="Times New Roman" w:hAnsi="Times New Roman"/>
          <w:b/>
          <w:bCs/>
        </w:rPr>
      </w:pPr>
      <w:r w:rsidRPr="00F83118">
        <w:rPr>
          <w:rFonts w:ascii="Times New Roman" w:eastAsia="Times New Roman" w:hAnsi="Times New Roman"/>
          <w:lang w:eastAsia="pl-PL"/>
        </w:rPr>
        <w:t>W pr</w:t>
      </w:r>
      <w:r w:rsidR="00375DC0" w:rsidRPr="00F83118">
        <w:rPr>
          <w:rFonts w:ascii="Times New Roman" w:eastAsia="Times New Roman" w:hAnsi="Times New Roman"/>
          <w:lang w:eastAsia="pl-PL"/>
        </w:rPr>
        <w:t>zypadku, o którym mowa w pkt.6.</w:t>
      </w:r>
      <w:r w:rsidR="00375DC0" w:rsidRPr="00F83118">
        <w:rPr>
          <w:rFonts w:ascii="Times New Roman" w:eastAsia="Times New Roman" w:hAnsi="Times New Roman"/>
          <w:lang w:val="pl-PL" w:eastAsia="pl-PL"/>
        </w:rPr>
        <w:t>5</w:t>
      </w:r>
      <w:r w:rsidRPr="00F83118">
        <w:rPr>
          <w:rFonts w:ascii="Times New Roman" w:eastAsia="Times New Roman" w:hAnsi="Times New Roman"/>
          <w:lang w:eastAsia="pl-PL"/>
        </w:rPr>
        <w:t xml:space="preserve"> SWZ, wykonawcy wspólnie ubiegający się o udzielenie zamówienia dołączają odpowiednio do oferty oświadczenie, z którego wynika, które roboty budowlane, dostawy lub usługi wykonają poszczególni wykonawcy.</w:t>
      </w:r>
    </w:p>
    <w:p w14:paraId="63C5E9C7" w14:textId="43712801" w:rsidR="003E062E" w:rsidRPr="00F83118" w:rsidRDefault="003721BF" w:rsidP="00DA0A41">
      <w:pPr>
        <w:pStyle w:val="Akapitzlist"/>
        <w:numPr>
          <w:ilvl w:val="1"/>
          <w:numId w:val="15"/>
        </w:numPr>
        <w:tabs>
          <w:tab w:val="right" w:pos="-4680"/>
        </w:tabs>
        <w:spacing w:after="0" w:line="240" w:lineRule="auto"/>
        <w:jc w:val="both"/>
        <w:rPr>
          <w:rFonts w:ascii="Times New Roman" w:hAnsi="Times New Roman"/>
          <w:b/>
          <w:bCs/>
        </w:rPr>
      </w:pPr>
      <w:r w:rsidRPr="00F83118">
        <w:rPr>
          <w:rFonts w:ascii="Times New Roman" w:hAnsi="Times New Roman"/>
        </w:rPr>
        <w:t>W przypadku Wykonawców wspólnie ubiegających się o udz</w:t>
      </w:r>
      <w:r w:rsidR="00363100" w:rsidRPr="00F83118">
        <w:rPr>
          <w:rFonts w:ascii="Times New Roman" w:hAnsi="Times New Roman"/>
        </w:rPr>
        <w:t>ielenie zamówienia, oświadczeni</w:t>
      </w:r>
      <w:r w:rsidR="00363100" w:rsidRPr="00F83118">
        <w:rPr>
          <w:rFonts w:ascii="Times New Roman" w:hAnsi="Times New Roman"/>
          <w:lang w:val="pl-PL"/>
        </w:rPr>
        <w:t>e</w:t>
      </w:r>
      <w:r w:rsidR="00363100" w:rsidRPr="00F83118">
        <w:rPr>
          <w:rFonts w:ascii="Times New Roman" w:hAnsi="Times New Roman"/>
        </w:rPr>
        <w:t>, o który</w:t>
      </w:r>
      <w:r w:rsidR="00363100" w:rsidRPr="00F83118">
        <w:rPr>
          <w:rFonts w:ascii="Times New Roman" w:hAnsi="Times New Roman"/>
          <w:lang w:val="pl-PL"/>
        </w:rPr>
        <w:t>m</w:t>
      </w:r>
      <w:r w:rsidRPr="00F83118">
        <w:rPr>
          <w:rFonts w:ascii="Times New Roman" w:hAnsi="Times New Roman"/>
        </w:rPr>
        <w:t xml:space="preserve"> mowa </w:t>
      </w:r>
      <w:r w:rsidR="008253B8" w:rsidRPr="00F83118">
        <w:rPr>
          <w:rFonts w:ascii="Times New Roman" w:hAnsi="Times New Roman"/>
        </w:rPr>
        <w:t>w pkt 7</w:t>
      </w:r>
      <w:r w:rsidR="00363100" w:rsidRPr="00F83118">
        <w:rPr>
          <w:rFonts w:ascii="Times New Roman" w:hAnsi="Times New Roman"/>
          <w:lang w:val="pl-PL"/>
        </w:rPr>
        <w:t>.1.1</w:t>
      </w:r>
      <w:r w:rsidRPr="00F83118">
        <w:rPr>
          <w:rFonts w:ascii="Times New Roman" w:hAnsi="Times New Roman"/>
        </w:rPr>
        <w:t xml:space="preserve"> SWZ, składa każdy z wykonawców. Oświadczenia te potwierdzają brak podstaw wykluczenia oraz spełnianie warunków udziału w zakresie, w jakim każdy z wykonawców wykazuje spełnianie </w:t>
      </w:r>
      <w:r w:rsidR="00816C88" w:rsidRPr="00F83118">
        <w:rPr>
          <w:rFonts w:ascii="Times New Roman" w:hAnsi="Times New Roman"/>
        </w:rPr>
        <w:t>warunków udziału w postępowaniu</w:t>
      </w:r>
      <w:r w:rsidR="00816C88" w:rsidRPr="00F83118">
        <w:rPr>
          <w:rFonts w:ascii="Times New Roman" w:hAnsi="Times New Roman"/>
          <w:lang w:val="pl-PL"/>
        </w:rPr>
        <w:t xml:space="preserve"> i brak podstaw do wykluczenia.</w:t>
      </w:r>
    </w:p>
    <w:p w14:paraId="03E82071" w14:textId="7755A44E" w:rsidR="003E062E" w:rsidRPr="00F83118" w:rsidRDefault="00D2242B" w:rsidP="00DA0A41">
      <w:pPr>
        <w:pStyle w:val="Akapitzlist"/>
        <w:numPr>
          <w:ilvl w:val="1"/>
          <w:numId w:val="15"/>
        </w:numPr>
        <w:tabs>
          <w:tab w:val="right" w:pos="-4680"/>
        </w:tabs>
        <w:spacing w:after="0" w:line="240" w:lineRule="auto"/>
        <w:jc w:val="both"/>
        <w:rPr>
          <w:rFonts w:ascii="Times New Roman" w:hAnsi="Times New Roman"/>
          <w:b/>
          <w:bCs/>
        </w:rPr>
      </w:pPr>
      <w:r w:rsidRPr="00F83118">
        <w:rPr>
          <w:rFonts w:ascii="Times New Roman" w:eastAsia="Times New Roman" w:hAnsi="Times New Roman"/>
        </w:rPr>
        <w:t xml:space="preserve">Wykonawca zgodnie z art. </w:t>
      </w:r>
      <w:r w:rsidR="006E77CE" w:rsidRPr="00F83118">
        <w:rPr>
          <w:rFonts w:ascii="Times New Roman" w:eastAsia="Times New Roman" w:hAnsi="Times New Roman"/>
        </w:rPr>
        <w:t>118 ust.1 u</w:t>
      </w:r>
      <w:r w:rsidRPr="00F83118">
        <w:rPr>
          <w:rFonts w:ascii="Times New Roman" w:eastAsia="Times New Roman" w:hAnsi="Times New Roman"/>
        </w:rPr>
        <w:t xml:space="preserve">stawy może w celu potwierdzenia spełniania warunków udziału w postępowaniu, </w:t>
      </w:r>
      <w:r w:rsidR="006E77CE" w:rsidRPr="00F83118">
        <w:rPr>
          <w:rFonts w:ascii="Times New Roman" w:eastAsia="Times New Roman" w:hAnsi="Times New Roman"/>
        </w:rPr>
        <w:t xml:space="preserve">w stosownych sytuacjach oraz w odniesieniu do konkretnego zamówienia </w:t>
      </w:r>
      <w:r w:rsidRPr="00F83118">
        <w:rPr>
          <w:rFonts w:ascii="Times New Roman" w:eastAsia="Times New Roman" w:hAnsi="Times New Roman"/>
        </w:rPr>
        <w:t>polegać na zdolnościach technicznych lub zawodowych lub sytuacji finansowej lub ekonomicznej podmiotów</w:t>
      </w:r>
      <w:r w:rsidR="006E77CE" w:rsidRPr="00F83118">
        <w:rPr>
          <w:rFonts w:ascii="Times New Roman" w:eastAsia="Times New Roman" w:hAnsi="Times New Roman"/>
        </w:rPr>
        <w:t xml:space="preserve"> udostępniających zasoby</w:t>
      </w:r>
      <w:r w:rsidRPr="00F83118">
        <w:rPr>
          <w:rFonts w:ascii="Times New Roman" w:eastAsia="Times New Roman" w:hAnsi="Times New Roman"/>
        </w:rPr>
        <w:t>, niezależnie od charakteru prawnego łączących go z nim stosunków prawnych.</w:t>
      </w:r>
    </w:p>
    <w:p w14:paraId="3D307112" w14:textId="77777777" w:rsidR="00C324C1" w:rsidRPr="00F83118" w:rsidRDefault="00D2242B" w:rsidP="00DA0A41">
      <w:pPr>
        <w:pStyle w:val="Akapitzlist"/>
        <w:numPr>
          <w:ilvl w:val="1"/>
          <w:numId w:val="15"/>
        </w:numPr>
        <w:tabs>
          <w:tab w:val="right" w:pos="-4680"/>
        </w:tabs>
        <w:spacing w:after="0" w:line="240" w:lineRule="auto"/>
        <w:jc w:val="both"/>
        <w:rPr>
          <w:rFonts w:ascii="Times New Roman" w:hAnsi="Times New Roman"/>
          <w:b/>
          <w:bCs/>
        </w:rPr>
      </w:pPr>
      <w:r w:rsidRPr="00F83118">
        <w:rPr>
          <w:rFonts w:ascii="Times New Roman" w:eastAsia="Times New Roman" w:hAnsi="Times New Roman"/>
        </w:rPr>
        <w:t>W odniesieniu do warunków dotyczących wykształcenia, kwalifikacji zawodowych lub</w:t>
      </w:r>
      <w:r w:rsidR="00267E4F" w:rsidRPr="00F83118">
        <w:rPr>
          <w:rFonts w:ascii="Times New Roman" w:eastAsia="Times New Roman" w:hAnsi="Times New Roman"/>
        </w:rPr>
        <w:t xml:space="preserve"> </w:t>
      </w:r>
      <w:r w:rsidRPr="00F83118">
        <w:rPr>
          <w:rFonts w:ascii="Times New Roman" w:eastAsia="Times New Roman" w:hAnsi="Times New Roman"/>
        </w:rPr>
        <w:t>doświadczenia, wykonawcy mogą polegać na zdolnościach innych podmiotów</w:t>
      </w:r>
      <w:r w:rsidR="006E77CE" w:rsidRPr="00F83118">
        <w:rPr>
          <w:rFonts w:ascii="Times New Roman" w:eastAsia="Times New Roman" w:hAnsi="Times New Roman"/>
        </w:rPr>
        <w:t xml:space="preserve"> udostępniających zasoby</w:t>
      </w:r>
      <w:r w:rsidRPr="00F83118">
        <w:rPr>
          <w:rFonts w:ascii="Times New Roman" w:eastAsia="Times New Roman" w:hAnsi="Times New Roman"/>
        </w:rPr>
        <w:t xml:space="preserve">, jeśli podmioty te </w:t>
      </w:r>
      <w:r w:rsidR="006E77CE" w:rsidRPr="00F83118">
        <w:rPr>
          <w:rFonts w:ascii="Times New Roman" w:eastAsia="Times New Roman" w:hAnsi="Times New Roman"/>
        </w:rPr>
        <w:t xml:space="preserve">wykonają roboty budowlane lub </w:t>
      </w:r>
      <w:r w:rsidRPr="00F83118">
        <w:rPr>
          <w:rFonts w:ascii="Times New Roman" w:eastAsia="Times New Roman" w:hAnsi="Times New Roman"/>
        </w:rPr>
        <w:t>usługi</w:t>
      </w:r>
      <w:r w:rsidR="006E77CE" w:rsidRPr="00F83118">
        <w:rPr>
          <w:rFonts w:ascii="Times New Roman" w:eastAsia="Times New Roman" w:hAnsi="Times New Roman"/>
        </w:rPr>
        <w:t xml:space="preserve">, </w:t>
      </w:r>
      <w:r w:rsidRPr="00F83118">
        <w:rPr>
          <w:rFonts w:ascii="Times New Roman" w:eastAsia="Times New Roman" w:hAnsi="Times New Roman"/>
        </w:rPr>
        <w:t>do realizacji których te zdolności są wymagane.</w:t>
      </w:r>
    </w:p>
    <w:p w14:paraId="1FA1EE95" w14:textId="77777777" w:rsidR="007F76E5" w:rsidRPr="009A70E8" w:rsidRDefault="00D2242B" w:rsidP="00DA0A41">
      <w:pPr>
        <w:pStyle w:val="Akapitzlist"/>
        <w:numPr>
          <w:ilvl w:val="1"/>
          <w:numId w:val="15"/>
        </w:numPr>
        <w:tabs>
          <w:tab w:val="right" w:pos="-4680"/>
        </w:tabs>
        <w:spacing w:after="0" w:line="240" w:lineRule="auto"/>
        <w:jc w:val="both"/>
        <w:rPr>
          <w:rFonts w:ascii="Times New Roman" w:hAnsi="Times New Roman"/>
          <w:b/>
          <w:bCs/>
        </w:rPr>
      </w:pPr>
      <w:r w:rsidRPr="009A70E8">
        <w:rPr>
          <w:rFonts w:ascii="Times New Roman" w:eastAsia="Times New Roman" w:hAnsi="Times New Roman"/>
        </w:rPr>
        <w:t>Wykonawca, który polega na zdolnościach lub sytuacji podmiotów</w:t>
      </w:r>
      <w:r w:rsidR="006E77CE" w:rsidRPr="009A70E8">
        <w:rPr>
          <w:rFonts w:ascii="Times New Roman" w:eastAsia="Times New Roman" w:hAnsi="Times New Roman"/>
        </w:rPr>
        <w:t xml:space="preserve"> udostępniających zasoby, </w:t>
      </w:r>
      <w:r w:rsidR="00BA09F4" w:rsidRPr="009A70E8">
        <w:rPr>
          <w:rFonts w:ascii="Times New Roman" w:eastAsia="Times New Roman" w:hAnsi="Times New Roman"/>
        </w:rPr>
        <w:t>składa wraz z ofertą zobowiązanie podmiotu udostępniającego zasoby do oddania mu do dyspozycji niezbędnych zasobów na potrzeby realizacji zamówienia lub inny podmiotowy środek dowodowy potwierdzający, że wykonawca realizując zamówienia będzie dysponował niezbędnymi zasobami tych podmiotów</w:t>
      </w:r>
      <w:r w:rsidR="009978AB" w:rsidRPr="009A70E8">
        <w:rPr>
          <w:rFonts w:ascii="Times New Roman" w:eastAsia="Times New Roman" w:hAnsi="Times New Roman"/>
        </w:rPr>
        <w:t>.</w:t>
      </w:r>
    </w:p>
    <w:p w14:paraId="65035B3D" w14:textId="77777777" w:rsidR="007F76E5" w:rsidRPr="009A70E8" w:rsidRDefault="009978AB" w:rsidP="00DA0A41">
      <w:pPr>
        <w:pStyle w:val="Akapitzlist"/>
        <w:numPr>
          <w:ilvl w:val="1"/>
          <w:numId w:val="15"/>
        </w:numPr>
        <w:tabs>
          <w:tab w:val="right" w:pos="-4680"/>
        </w:tabs>
        <w:spacing w:after="0" w:line="240" w:lineRule="auto"/>
        <w:jc w:val="both"/>
        <w:rPr>
          <w:rFonts w:ascii="Times New Roman" w:hAnsi="Times New Roman"/>
        </w:rPr>
      </w:pPr>
      <w:r w:rsidRPr="009A70E8">
        <w:rPr>
          <w:rFonts w:ascii="Times New Roman" w:hAnsi="Times New Roman"/>
        </w:rPr>
        <w:t>Zamawiający ocenia, czy udostępniane wykonawcy przez podmioty udostępniające zasoby zdolności techniczne lub zawodowe, pozwalają na wykazanie przez wykonawcę spełniania warunków udziału w postępowaniu, a także bada, czy nie zachodzą wobec tego podmiotu podstawy wykluczenia, które zostały przewidziane względem wykonawcy.</w:t>
      </w:r>
    </w:p>
    <w:p w14:paraId="15AD9BA8" w14:textId="77777777" w:rsidR="007F76E5" w:rsidRPr="009A70E8" w:rsidRDefault="009978AB" w:rsidP="00DA0A41">
      <w:pPr>
        <w:pStyle w:val="Akapitzlist"/>
        <w:numPr>
          <w:ilvl w:val="1"/>
          <w:numId w:val="15"/>
        </w:numPr>
        <w:tabs>
          <w:tab w:val="right" w:pos="-4680"/>
        </w:tabs>
        <w:spacing w:after="0" w:line="240" w:lineRule="auto"/>
        <w:jc w:val="both"/>
        <w:rPr>
          <w:rFonts w:ascii="Times New Roman" w:hAnsi="Times New Roman"/>
          <w:b/>
          <w:bCs/>
        </w:rPr>
      </w:pPr>
      <w:r w:rsidRPr="009A70E8">
        <w:rPr>
          <w:rFonts w:ascii="Times New Roman" w:hAnsi="Times New Roman"/>
        </w:rPr>
        <w:t xml:space="preserve">Jeżeli zdolności techniczne lub zawodowe podmiotu udostępniającego zasoby nie potwierdzają spełniania przez wykonawcę warunków udziału w postępowaniu lub zachodzą wobec tego podmiotu podstawy wykluczenia, zamawiający żąda, aby wykonawca w terminie określonym przez </w:t>
      </w:r>
      <w:r w:rsidRPr="009A70E8">
        <w:rPr>
          <w:rFonts w:ascii="Times New Roman" w:hAnsi="Times New Roman"/>
        </w:rPr>
        <w:lastRenderedPageBreak/>
        <w:t>zamawiającego zastąpił ten podmiot innym podmiotem lub podmiotami albo wykazał, że samodzielnie spełnia warunki udziału w postępowaniu</w:t>
      </w:r>
    </w:p>
    <w:p w14:paraId="3264722B" w14:textId="77777777" w:rsidR="007F76E5" w:rsidRPr="009A70E8" w:rsidRDefault="00136D6C" w:rsidP="00DA0A41">
      <w:pPr>
        <w:pStyle w:val="Akapitzlist"/>
        <w:numPr>
          <w:ilvl w:val="1"/>
          <w:numId w:val="15"/>
        </w:numPr>
        <w:tabs>
          <w:tab w:val="right" w:pos="-4680"/>
        </w:tabs>
        <w:spacing w:after="0" w:line="240" w:lineRule="auto"/>
        <w:jc w:val="both"/>
        <w:rPr>
          <w:rFonts w:ascii="Times New Roman" w:hAnsi="Times New Roman"/>
        </w:rPr>
      </w:pPr>
      <w:r w:rsidRPr="009A70E8">
        <w:rPr>
          <w:rFonts w:ascii="Times New Roman" w:hAnsi="Times New Roman"/>
        </w:rPr>
        <w:t>Oceniając zdolność techniczną lub zawodową, 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w:t>
      </w:r>
    </w:p>
    <w:p w14:paraId="265ADAF4" w14:textId="71B85CF2" w:rsidR="0049390C" w:rsidRPr="000E7558" w:rsidRDefault="009978AB" w:rsidP="000E7558">
      <w:pPr>
        <w:pStyle w:val="Akapitzlist"/>
        <w:numPr>
          <w:ilvl w:val="1"/>
          <w:numId w:val="15"/>
        </w:numPr>
        <w:tabs>
          <w:tab w:val="right" w:pos="-4680"/>
        </w:tabs>
        <w:spacing w:after="0" w:line="240" w:lineRule="auto"/>
        <w:jc w:val="both"/>
        <w:rPr>
          <w:rFonts w:ascii="Times New Roman" w:hAnsi="Times New Roman"/>
          <w:b/>
          <w:bCs/>
          <w:color w:val="FF0000"/>
        </w:rPr>
      </w:pPr>
      <w:r w:rsidRPr="009A70E8">
        <w:rPr>
          <w:rFonts w:ascii="Times New Roman" w:hAnsi="Times New Roman"/>
        </w:rPr>
        <w:t>Wykonawca nie może</w:t>
      </w:r>
      <w:r w:rsidR="004E164D" w:rsidRPr="009A70E8">
        <w:rPr>
          <w:rFonts w:ascii="Times New Roman" w:hAnsi="Times New Roman"/>
          <w:lang w:val="pl-PL"/>
        </w:rPr>
        <w:t xml:space="preserve"> </w:t>
      </w:r>
      <w:r w:rsidRPr="009A70E8">
        <w:rPr>
          <w:rFonts w:ascii="Times New Roman" w:hAnsi="Times New Roman"/>
        </w:rPr>
        <w:t>po upływie terminu składania ofert, powoływać się na zdolności lub sytuację podmiotów udostępniających zasoby, jeżeli na etapie składania ofert nie polegał on w danym zakresie na zdolnościach lub sytuacji podmiotów udostępniających zasoby</w:t>
      </w:r>
      <w:r w:rsidRPr="00E34F6B">
        <w:rPr>
          <w:rFonts w:ascii="Times New Roman" w:hAnsi="Times New Roman"/>
          <w:color w:val="FF0000"/>
        </w:rPr>
        <w:t>.</w:t>
      </w:r>
    </w:p>
    <w:p w14:paraId="4268B7A5" w14:textId="61997197" w:rsidR="00042D2E" w:rsidRPr="00E30C8C" w:rsidRDefault="00042D2E" w:rsidP="00EA4B39">
      <w:pPr>
        <w:widowControl w:val="0"/>
        <w:numPr>
          <w:ilvl w:val="0"/>
          <w:numId w:val="3"/>
        </w:numPr>
        <w:spacing w:before="120" w:after="0" w:line="240" w:lineRule="auto"/>
        <w:ind w:left="567" w:hanging="567"/>
        <w:jc w:val="both"/>
        <w:rPr>
          <w:rFonts w:ascii="Times New Roman" w:eastAsia="Arial" w:hAnsi="Times New Roman"/>
          <w:u w:val="single"/>
          <w:lang w:eastAsia="pl-PL" w:bidi="pl-PL"/>
        </w:rPr>
      </w:pPr>
      <w:r w:rsidRPr="00E30C8C">
        <w:rPr>
          <w:rFonts w:ascii="Times New Roman" w:eastAsia="Arial" w:hAnsi="Times New Roman"/>
          <w:b/>
          <w:bCs/>
          <w:u w:val="single"/>
          <w:lang w:eastAsia="pl-PL"/>
        </w:rPr>
        <w:t>Wykaz oświadczeń lub dokumentów, potwierdzających spełnienie warunków udziału w postępowaniu o</w:t>
      </w:r>
      <w:r w:rsidR="00802050" w:rsidRPr="00E30C8C">
        <w:rPr>
          <w:rFonts w:ascii="Times New Roman" w:eastAsia="Arial" w:hAnsi="Times New Roman"/>
          <w:b/>
          <w:bCs/>
          <w:u w:val="single"/>
          <w:lang w:eastAsia="pl-PL"/>
        </w:rPr>
        <w:t>raz brak podstaw wykluczenia</w:t>
      </w:r>
      <w:r w:rsidR="000A44D2" w:rsidRPr="00E30C8C">
        <w:rPr>
          <w:rFonts w:ascii="Times New Roman" w:eastAsia="Arial" w:hAnsi="Times New Roman"/>
          <w:b/>
          <w:bCs/>
          <w:u w:val="single"/>
          <w:lang w:eastAsia="pl-PL"/>
        </w:rPr>
        <w:t>.</w:t>
      </w:r>
    </w:p>
    <w:p w14:paraId="4659FA53" w14:textId="0178B3F3" w:rsidR="00042D2E" w:rsidRPr="00E30C8C" w:rsidRDefault="00042D2E" w:rsidP="00A874D1">
      <w:pPr>
        <w:pStyle w:val="Akapitzlist"/>
        <w:widowControl w:val="0"/>
        <w:numPr>
          <w:ilvl w:val="1"/>
          <w:numId w:val="5"/>
        </w:numPr>
        <w:spacing w:before="120" w:after="0" w:line="240" w:lineRule="auto"/>
        <w:ind w:left="426" w:hanging="426"/>
        <w:jc w:val="both"/>
        <w:rPr>
          <w:rFonts w:ascii="Times New Roman" w:eastAsia="TimesNewRoman" w:hAnsi="Times New Roman"/>
          <w:lang w:eastAsia="pl-PL"/>
        </w:rPr>
      </w:pPr>
      <w:r w:rsidRPr="00E30C8C">
        <w:rPr>
          <w:rFonts w:ascii="Times New Roman" w:eastAsia="TimesNewRoman" w:hAnsi="Times New Roman"/>
          <w:lang w:eastAsia="pl-PL"/>
        </w:rPr>
        <w:t xml:space="preserve">W celu </w:t>
      </w:r>
      <w:r w:rsidRPr="00E30C8C">
        <w:rPr>
          <w:rFonts w:ascii="Times New Roman" w:eastAsia="TimesNewRoman" w:hAnsi="Times New Roman"/>
          <w:b/>
          <w:lang w:eastAsia="pl-PL"/>
        </w:rPr>
        <w:t>wstępnego</w:t>
      </w:r>
      <w:r w:rsidRPr="00E30C8C">
        <w:rPr>
          <w:rFonts w:ascii="Times New Roman" w:eastAsia="TimesNewRoman" w:hAnsi="Times New Roman"/>
          <w:lang w:eastAsia="pl-PL"/>
        </w:rPr>
        <w:t xml:space="preserve"> potwierdzenia spełniania przez wykonawcę warunków udziału w postępowaniu</w:t>
      </w:r>
      <w:r w:rsidR="00EC39A6" w:rsidRPr="00E30C8C">
        <w:rPr>
          <w:rFonts w:ascii="Times New Roman" w:eastAsia="TimesNewRoman" w:hAnsi="Times New Roman"/>
          <w:lang w:eastAsia="pl-PL"/>
        </w:rPr>
        <w:t>,</w:t>
      </w:r>
      <w:r w:rsidRPr="00E30C8C">
        <w:rPr>
          <w:rFonts w:ascii="Times New Roman" w:eastAsia="TimesNewRoman" w:hAnsi="Times New Roman"/>
          <w:lang w:eastAsia="pl-PL"/>
        </w:rPr>
        <w:t xml:space="preserve"> oraz </w:t>
      </w:r>
      <w:r w:rsidRPr="00E30C8C">
        <w:rPr>
          <w:rFonts w:ascii="Times New Roman" w:eastAsia="Arial" w:hAnsi="Times New Roman"/>
          <w:lang w:eastAsia="pl-PL"/>
        </w:rPr>
        <w:t xml:space="preserve">braku podstaw wykluczenia wykonawcy z udziału w postępowaniu </w:t>
      </w:r>
      <w:r w:rsidRPr="00E30C8C">
        <w:rPr>
          <w:rFonts w:ascii="Times New Roman" w:eastAsia="TimesNewRoman" w:hAnsi="Times New Roman"/>
          <w:lang w:eastAsia="pl-PL"/>
        </w:rPr>
        <w:t>Zamawiający żąda złożenia:</w:t>
      </w:r>
    </w:p>
    <w:p w14:paraId="67C4E0D0" w14:textId="0E829293" w:rsidR="00C417BE" w:rsidRDefault="00042D2E" w:rsidP="00C417BE">
      <w:pPr>
        <w:widowControl w:val="0"/>
        <w:numPr>
          <w:ilvl w:val="2"/>
          <w:numId w:val="5"/>
        </w:numPr>
        <w:spacing w:before="120" w:after="0" w:line="240" w:lineRule="auto"/>
        <w:ind w:left="567" w:hanging="567"/>
        <w:jc w:val="both"/>
        <w:rPr>
          <w:rFonts w:ascii="Times New Roman" w:eastAsia="Arial" w:hAnsi="Times New Roman"/>
          <w:b/>
          <w:lang w:eastAsia="pl-PL" w:bidi="pl-PL"/>
        </w:rPr>
      </w:pPr>
      <w:r w:rsidRPr="00E30C8C">
        <w:rPr>
          <w:rFonts w:ascii="Times New Roman" w:eastAsia="Arial" w:hAnsi="Times New Roman"/>
          <w:b/>
          <w:lang w:eastAsia="pl-PL"/>
        </w:rPr>
        <w:t>Oświadczenia</w:t>
      </w:r>
      <w:r w:rsidRPr="00E30C8C">
        <w:rPr>
          <w:rFonts w:ascii="Times New Roman" w:eastAsia="Arial" w:hAnsi="Times New Roman"/>
          <w:lang w:eastAsia="pl-PL"/>
        </w:rPr>
        <w:t xml:space="preserve"> o spełnieniu warunków udziału w postępowaniu </w:t>
      </w:r>
      <w:r w:rsidR="00E516BF" w:rsidRPr="00E30C8C">
        <w:rPr>
          <w:rFonts w:ascii="Times New Roman" w:eastAsia="Arial" w:hAnsi="Times New Roman"/>
          <w:lang w:eastAsia="pl-PL"/>
        </w:rPr>
        <w:t xml:space="preserve">i braku podstaw wykluczenia zgodnie z treścią </w:t>
      </w:r>
      <w:r w:rsidRPr="00E30C8C">
        <w:rPr>
          <w:rFonts w:ascii="Times New Roman" w:eastAsia="Arial" w:hAnsi="Times New Roman"/>
          <w:b/>
          <w:lang w:eastAsia="pl-PL"/>
        </w:rPr>
        <w:t>załącznika</w:t>
      </w:r>
      <w:r w:rsidRPr="00E30C8C">
        <w:rPr>
          <w:rFonts w:ascii="Times New Roman" w:eastAsia="Arial" w:hAnsi="Times New Roman"/>
          <w:lang w:eastAsia="pl-PL"/>
        </w:rPr>
        <w:t xml:space="preserve"> </w:t>
      </w:r>
      <w:r w:rsidRPr="00E30C8C">
        <w:rPr>
          <w:rFonts w:ascii="Times New Roman" w:eastAsia="Arial" w:hAnsi="Times New Roman"/>
          <w:b/>
          <w:lang w:eastAsia="pl-PL"/>
        </w:rPr>
        <w:t>nr</w:t>
      </w:r>
      <w:r w:rsidR="0051502C" w:rsidRPr="00E30C8C">
        <w:rPr>
          <w:rFonts w:ascii="Times New Roman" w:eastAsia="Arial" w:hAnsi="Times New Roman"/>
          <w:b/>
          <w:lang w:eastAsia="pl-PL"/>
        </w:rPr>
        <w:t> </w:t>
      </w:r>
      <w:r w:rsidR="0032215C" w:rsidRPr="00E30C8C">
        <w:rPr>
          <w:rFonts w:ascii="Times New Roman" w:eastAsia="Arial" w:hAnsi="Times New Roman"/>
          <w:b/>
          <w:lang w:eastAsia="pl-PL"/>
        </w:rPr>
        <w:t>1</w:t>
      </w:r>
      <w:r w:rsidR="00A874D1" w:rsidRPr="00E30C8C">
        <w:rPr>
          <w:rFonts w:ascii="Times New Roman" w:eastAsia="Arial" w:hAnsi="Times New Roman"/>
          <w:b/>
          <w:lang w:eastAsia="pl-PL"/>
        </w:rPr>
        <w:t xml:space="preserve"> </w:t>
      </w:r>
      <w:r w:rsidRPr="00E30C8C">
        <w:rPr>
          <w:rFonts w:ascii="Times New Roman" w:eastAsia="Arial" w:hAnsi="Times New Roman"/>
          <w:b/>
          <w:lang w:eastAsia="pl-PL"/>
        </w:rPr>
        <w:t xml:space="preserve">do </w:t>
      </w:r>
      <w:r w:rsidR="00D336C1" w:rsidRPr="00E30C8C">
        <w:rPr>
          <w:rFonts w:ascii="Times New Roman" w:eastAsia="Arial" w:hAnsi="Times New Roman"/>
          <w:b/>
          <w:lang w:eastAsia="pl-PL"/>
        </w:rPr>
        <w:t>SWZ</w:t>
      </w:r>
      <w:r w:rsidR="006679D4" w:rsidRPr="00E30C8C">
        <w:rPr>
          <w:rFonts w:ascii="Times New Roman" w:eastAsia="Arial" w:hAnsi="Times New Roman"/>
          <w:b/>
          <w:lang w:eastAsia="pl-PL"/>
        </w:rPr>
        <w:t xml:space="preserve"> </w:t>
      </w:r>
    </w:p>
    <w:p w14:paraId="0E4062CD" w14:textId="77BD2EA0" w:rsidR="00E30C8C" w:rsidRPr="00E30C8C" w:rsidRDefault="00E30C8C" w:rsidP="00E30C8C">
      <w:pPr>
        <w:widowControl w:val="0"/>
        <w:numPr>
          <w:ilvl w:val="2"/>
          <w:numId w:val="5"/>
        </w:numPr>
        <w:spacing w:before="120" w:after="0" w:line="240" w:lineRule="auto"/>
        <w:ind w:left="567" w:hanging="567"/>
        <w:jc w:val="both"/>
        <w:rPr>
          <w:rFonts w:ascii="Times New Roman" w:eastAsia="Arial" w:hAnsi="Times New Roman"/>
          <w:b/>
          <w:lang w:eastAsia="pl-PL" w:bidi="pl-PL"/>
        </w:rPr>
      </w:pPr>
      <w:r w:rsidRPr="00E30C8C">
        <w:rPr>
          <w:rFonts w:ascii="Times New Roman" w:eastAsia="Arial" w:hAnsi="Times New Roman"/>
          <w:b/>
          <w:lang w:eastAsia="pl-PL"/>
        </w:rPr>
        <w:t>Oświadczenia</w:t>
      </w:r>
      <w:r w:rsidRPr="00E30C8C">
        <w:rPr>
          <w:rFonts w:ascii="Times New Roman" w:eastAsia="Arial" w:hAnsi="Times New Roman"/>
          <w:lang w:eastAsia="pl-PL"/>
        </w:rPr>
        <w:t xml:space="preserve"> o spełnieniu warunków udziału w postępowaniu i braku podstaw wykluczenia zgodnie z treścią </w:t>
      </w:r>
      <w:r w:rsidRPr="00E30C8C">
        <w:rPr>
          <w:rFonts w:ascii="Times New Roman" w:eastAsia="Arial" w:hAnsi="Times New Roman"/>
          <w:b/>
          <w:lang w:eastAsia="pl-PL"/>
        </w:rPr>
        <w:t>załącznika</w:t>
      </w:r>
      <w:r w:rsidRPr="00E30C8C">
        <w:rPr>
          <w:rFonts w:ascii="Times New Roman" w:eastAsia="Arial" w:hAnsi="Times New Roman"/>
          <w:lang w:eastAsia="pl-PL"/>
        </w:rPr>
        <w:t xml:space="preserve"> </w:t>
      </w:r>
      <w:r w:rsidRPr="00E30C8C">
        <w:rPr>
          <w:rFonts w:ascii="Times New Roman" w:eastAsia="Arial" w:hAnsi="Times New Roman"/>
          <w:b/>
          <w:lang w:eastAsia="pl-PL"/>
        </w:rPr>
        <w:t>nr </w:t>
      </w:r>
      <w:r>
        <w:rPr>
          <w:rFonts w:ascii="Times New Roman" w:eastAsia="Arial" w:hAnsi="Times New Roman"/>
          <w:b/>
          <w:lang w:eastAsia="pl-PL"/>
        </w:rPr>
        <w:t>2</w:t>
      </w:r>
      <w:r w:rsidRPr="00E30C8C">
        <w:rPr>
          <w:rFonts w:ascii="Times New Roman" w:eastAsia="Arial" w:hAnsi="Times New Roman"/>
          <w:b/>
          <w:lang w:eastAsia="pl-PL"/>
        </w:rPr>
        <w:t xml:space="preserve"> do SWZ</w:t>
      </w:r>
      <w:r>
        <w:rPr>
          <w:rFonts w:ascii="Times New Roman" w:eastAsia="Arial" w:hAnsi="Times New Roman"/>
          <w:b/>
          <w:lang w:eastAsia="pl-PL"/>
        </w:rPr>
        <w:t xml:space="preserve"> (jeżeli dotyczy)</w:t>
      </w:r>
    </w:p>
    <w:p w14:paraId="520E43BC" w14:textId="397B9187" w:rsidR="00F72AF6" w:rsidRPr="00E30C8C" w:rsidRDefault="009978AB" w:rsidP="00A71719">
      <w:pPr>
        <w:widowControl w:val="0"/>
        <w:numPr>
          <w:ilvl w:val="2"/>
          <w:numId w:val="5"/>
        </w:numPr>
        <w:spacing w:before="120" w:after="0" w:line="240" w:lineRule="auto"/>
        <w:ind w:left="567" w:hanging="567"/>
        <w:jc w:val="both"/>
        <w:rPr>
          <w:rFonts w:ascii="Times New Roman" w:eastAsia="Arial" w:hAnsi="Times New Roman"/>
          <w:bCs/>
          <w:lang w:eastAsia="pl-PL" w:bidi="pl-PL"/>
        </w:rPr>
      </w:pPr>
      <w:r w:rsidRPr="00E30C8C">
        <w:rPr>
          <w:rFonts w:ascii="Times New Roman" w:eastAsia="Arial Unicode MS" w:hAnsi="Times New Roman"/>
          <w:bCs/>
          <w:lang w:eastAsia="pl-PL"/>
        </w:rPr>
        <w:t>Zobowiązania lub innego d</w:t>
      </w:r>
      <w:r w:rsidR="00042D2E" w:rsidRPr="00E30C8C">
        <w:rPr>
          <w:rFonts w:ascii="Times New Roman" w:eastAsia="Arial Unicode MS" w:hAnsi="Times New Roman"/>
          <w:bCs/>
          <w:lang w:eastAsia="pl-PL"/>
        </w:rPr>
        <w:t>okumentu potwierdzającego dysponowanie niezbę</w:t>
      </w:r>
      <w:r w:rsidR="00EC39A6" w:rsidRPr="00E30C8C">
        <w:rPr>
          <w:rFonts w:ascii="Times New Roman" w:eastAsia="Arial Unicode MS" w:hAnsi="Times New Roman"/>
          <w:bCs/>
          <w:lang w:eastAsia="pl-PL"/>
        </w:rPr>
        <w:t>dnymi zasobami innych podmiotów</w:t>
      </w:r>
      <w:r w:rsidR="00042D2E" w:rsidRPr="00E30C8C">
        <w:rPr>
          <w:rFonts w:ascii="Times New Roman" w:eastAsia="Arial Unicode MS" w:hAnsi="Times New Roman"/>
          <w:bCs/>
          <w:lang w:eastAsia="pl-PL"/>
        </w:rPr>
        <w:t xml:space="preserve"> </w:t>
      </w:r>
      <w:r w:rsidR="00E30C8C" w:rsidRPr="00E30C8C">
        <w:rPr>
          <w:rFonts w:ascii="Times New Roman" w:eastAsia="Arial Unicode MS" w:hAnsi="Times New Roman"/>
          <w:b/>
          <w:lang w:eastAsia="pl-PL"/>
        </w:rPr>
        <w:t xml:space="preserve">załącznik nr 6 do SWZ </w:t>
      </w:r>
      <w:r w:rsidR="00042D2E" w:rsidRPr="00E30C8C">
        <w:rPr>
          <w:rFonts w:ascii="Times New Roman" w:eastAsia="Arial Unicode MS" w:hAnsi="Times New Roman"/>
          <w:b/>
          <w:lang w:eastAsia="pl-PL"/>
        </w:rPr>
        <w:t>(jeżeli dotyczy).</w:t>
      </w:r>
    </w:p>
    <w:p w14:paraId="0253D89F" w14:textId="77777777" w:rsidR="00A63933" w:rsidRPr="00C63D64" w:rsidRDefault="00042D2E" w:rsidP="00A63933">
      <w:pPr>
        <w:pStyle w:val="Akapitzlist"/>
        <w:widowControl w:val="0"/>
        <w:numPr>
          <w:ilvl w:val="1"/>
          <w:numId w:val="5"/>
        </w:numPr>
        <w:spacing w:before="120" w:after="0" w:line="240" w:lineRule="auto"/>
        <w:ind w:left="426" w:hanging="426"/>
        <w:jc w:val="both"/>
        <w:rPr>
          <w:rFonts w:ascii="Times New Roman" w:eastAsia="Arial" w:hAnsi="Times New Roman"/>
          <w:b/>
          <w:lang w:eastAsia="pl-PL" w:bidi="pl-PL"/>
        </w:rPr>
      </w:pPr>
      <w:r w:rsidRPr="00C63D64">
        <w:rPr>
          <w:rFonts w:ascii="Times New Roman" w:eastAsia="Arial" w:hAnsi="Times New Roman"/>
          <w:lang w:eastAsia="pl-PL"/>
        </w:rPr>
        <w:t>W przypadku, gdy wykonawcę reprezentuje pełnomocnik wraz z ofertą winno być złożone pełnomocnictwo dla tej osoby określające jego zakres. Pełnomocnictwo winno być podpisane przez osoby uprawnione do reprezentowania Wykonawcy.</w:t>
      </w:r>
      <w:r w:rsidRPr="00C63D64">
        <w:rPr>
          <w:rFonts w:ascii="Times New Roman" w:eastAsia="Arial Unicode MS" w:hAnsi="Times New Roman"/>
          <w:lang w:eastAsia="pl-PL"/>
        </w:rPr>
        <w:t xml:space="preserve">   </w:t>
      </w:r>
    </w:p>
    <w:p w14:paraId="0838A28C" w14:textId="3F550A53" w:rsidR="003D065B" w:rsidRPr="00C63D64" w:rsidRDefault="008E5899" w:rsidP="003D065B">
      <w:pPr>
        <w:pStyle w:val="Akapitzlist"/>
        <w:widowControl w:val="0"/>
        <w:numPr>
          <w:ilvl w:val="1"/>
          <w:numId w:val="5"/>
        </w:numPr>
        <w:spacing w:before="120" w:after="0" w:line="240" w:lineRule="auto"/>
        <w:ind w:left="426" w:hanging="426"/>
        <w:jc w:val="both"/>
        <w:rPr>
          <w:rFonts w:ascii="Times New Roman" w:eastAsia="Arial" w:hAnsi="Times New Roman"/>
          <w:b/>
          <w:lang w:eastAsia="pl-PL" w:bidi="pl-PL"/>
        </w:rPr>
      </w:pPr>
      <w:r w:rsidRPr="00C63D64">
        <w:rPr>
          <w:rFonts w:ascii="Times New Roman" w:hAnsi="Times New Roman"/>
          <w:lang w:eastAsia="pl-PL"/>
        </w:rPr>
        <w:t>Pełnomocnictwo do złożenia oferty musi być złożone w oryginale w takiej samej</w:t>
      </w:r>
      <w:r w:rsidR="0024498C" w:rsidRPr="00C63D64">
        <w:rPr>
          <w:rFonts w:ascii="Times New Roman" w:hAnsi="Times New Roman"/>
          <w:lang w:val="pl-PL" w:eastAsia="pl-PL"/>
        </w:rPr>
        <w:t xml:space="preserve"> </w:t>
      </w:r>
      <w:r w:rsidRPr="00C63D64">
        <w:rPr>
          <w:rFonts w:ascii="Times New Roman" w:hAnsi="Times New Roman"/>
          <w:lang w:eastAsia="pl-PL"/>
        </w:rPr>
        <w:t>formie, jak składana oferta (t.j.</w:t>
      </w:r>
      <w:r w:rsidR="00602F68" w:rsidRPr="00C63D64">
        <w:rPr>
          <w:rFonts w:ascii="Times New Roman" w:hAnsi="Times New Roman"/>
          <w:lang w:eastAsia="pl-PL"/>
        </w:rPr>
        <w:t xml:space="preserve"> </w:t>
      </w:r>
      <w:r w:rsidRPr="00C63D64">
        <w:rPr>
          <w:rFonts w:ascii="Times New Roman" w:hAnsi="Times New Roman"/>
          <w:lang w:eastAsia="pl-PL"/>
        </w:rPr>
        <w:t>w formie elektronicznej</w:t>
      </w:r>
      <w:r w:rsidR="006F4ABC" w:rsidRPr="00C63D64">
        <w:rPr>
          <w:rFonts w:ascii="Times New Roman" w:hAnsi="Times New Roman"/>
          <w:lang w:val="pl-PL" w:eastAsia="pl-PL"/>
        </w:rPr>
        <w:t xml:space="preserve">, </w:t>
      </w:r>
      <w:r w:rsidR="006F4ABC" w:rsidRPr="00C63D64">
        <w:rPr>
          <w:rFonts w:ascii="Times New Roman" w:hAnsi="Times New Roman"/>
        </w:rPr>
        <w:t>przy użyciu kwalifikowanego podpisu elektronicznego</w:t>
      </w:r>
      <w:r w:rsidR="006F4ABC" w:rsidRPr="00C63D64">
        <w:rPr>
          <w:rFonts w:ascii="Times New Roman" w:hAnsi="Times New Roman"/>
          <w:lang w:eastAsia="pl-PL"/>
        </w:rPr>
        <w:t xml:space="preserve"> </w:t>
      </w:r>
      <w:r w:rsidRPr="00C63D64">
        <w:rPr>
          <w:rFonts w:ascii="Times New Roman" w:hAnsi="Times New Roman"/>
          <w:lang w:eastAsia="pl-PL"/>
        </w:rPr>
        <w:t>lub postaci elektronicznej opatrzonej podpisem zaufanym lub podpisem osobistym).</w:t>
      </w:r>
      <w:r w:rsidR="006F4ABC" w:rsidRPr="00C63D64">
        <w:rPr>
          <w:rFonts w:ascii="Times New Roman" w:hAnsi="Times New Roman"/>
          <w:lang w:val="pl-PL" w:eastAsia="pl-PL"/>
        </w:rPr>
        <w:t xml:space="preserve"> </w:t>
      </w:r>
      <w:r w:rsidRPr="00C63D64">
        <w:rPr>
          <w:rFonts w:ascii="Times New Roman" w:hAnsi="Times New Roman"/>
          <w:lang w:eastAsia="pl-PL"/>
        </w:rPr>
        <w:t>Dopuszcza się także złożenie elektronicznej kopii(skanu) pełnomocnictwa sporządzonego Uprzednio w formie pisemnej, w formie elektronicznego</w:t>
      </w:r>
      <w:r w:rsidRPr="00C63D64">
        <w:rPr>
          <w:rFonts w:ascii="Times New Roman" w:hAnsi="Times New Roman"/>
        </w:rPr>
        <w:t xml:space="preserve"> </w:t>
      </w:r>
      <w:r w:rsidRPr="00C63D64">
        <w:rPr>
          <w:rFonts w:ascii="Times New Roman" w:hAnsi="Times New Roman"/>
          <w:lang w:eastAsia="pl-PL"/>
        </w:rPr>
        <w:t>poświadczenia</w:t>
      </w:r>
      <w:r w:rsidRPr="00C63D64">
        <w:rPr>
          <w:rFonts w:ascii="Times New Roman" w:hAnsi="Times New Roman"/>
        </w:rPr>
        <w:t xml:space="preserve"> </w:t>
      </w:r>
      <w:r w:rsidRPr="00C63D64">
        <w:rPr>
          <w:rFonts w:ascii="Times New Roman" w:hAnsi="Times New Roman"/>
          <w:lang w:eastAsia="pl-PL"/>
        </w:rPr>
        <w:t>sporządzonego</w:t>
      </w:r>
      <w:r w:rsidRPr="00C63D64">
        <w:rPr>
          <w:rFonts w:ascii="Times New Roman" w:hAnsi="Times New Roman"/>
        </w:rPr>
        <w:t xml:space="preserve"> </w:t>
      </w:r>
      <w:r w:rsidRPr="00C63D64">
        <w:rPr>
          <w:rFonts w:ascii="Times New Roman" w:hAnsi="Times New Roman"/>
          <w:lang w:eastAsia="pl-PL"/>
        </w:rPr>
        <w:t>stosownie</w:t>
      </w:r>
      <w:r w:rsidRPr="00C63D64">
        <w:rPr>
          <w:rFonts w:ascii="Times New Roman" w:hAnsi="Times New Roman"/>
        </w:rPr>
        <w:t xml:space="preserve"> </w:t>
      </w:r>
      <w:r w:rsidRPr="00C63D64">
        <w:rPr>
          <w:rFonts w:ascii="Times New Roman" w:hAnsi="Times New Roman"/>
          <w:lang w:eastAsia="pl-PL"/>
        </w:rPr>
        <w:t>do</w:t>
      </w:r>
      <w:r w:rsidRPr="00C63D64">
        <w:rPr>
          <w:rFonts w:ascii="Times New Roman" w:hAnsi="Times New Roman"/>
        </w:rPr>
        <w:t xml:space="preserve"> </w:t>
      </w:r>
      <w:r w:rsidRPr="00C63D64">
        <w:rPr>
          <w:rFonts w:ascii="Times New Roman" w:hAnsi="Times New Roman"/>
          <w:lang w:eastAsia="pl-PL"/>
        </w:rPr>
        <w:t>art.97§2</w:t>
      </w:r>
      <w:r w:rsidRPr="00C63D64">
        <w:rPr>
          <w:rFonts w:ascii="Times New Roman" w:hAnsi="Times New Roman"/>
        </w:rPr>
        <w:t xml:space="preserve"> </w:t>
      </w:r>
      <w:r w:rsidRPr="00C63D64">
        <w:rPr>
          <w:rFonts w:ascii="Times New Roman" w:hAnsi="Times New Roman"/>
          <w:lang w:eastAsia="pl-PL"/>
        </w:rPr>
        <w:t>ustawy</w:t>
      </w:r>
      <w:r w:rsidRPr="00C63D64">
        <w:rPr>
          <w:rFonts w:ascii="Times New Roman" w:hAnsi="Times New Roman"/>
        </w:rPr>
        <w:t xml:space="preserve"> </w:t>
      </w:r>
      <w:r w:rsidRPr="00C63D64">
        <w:rPr>
          <w:rFonts w:ascii="Times New Roman" w:hAnsi="Times New Roman"/>
          <w:lang w:eastAsia="pl-PL"/>
        </w:rPr>
        <w:t>z dnia</w:t>
      </w:r>
      <w:r w:rsidR="00872F67" w:rsidRPr="00C63D64">
        <w:rPr>
          <w:rFonts w:ascii="Times New Roman" w:hAnsi="Times New Roman"/>
          <w:lang w:val="pl-PL" w:eastAsia="pl-PL"/>
        </w:rPr>
        <w:t xml:space="preserve"> </w:t>
      </w:r>
      <w:r w:rsidRPr="00C63D64">
        <w:rPr>
          <w:rFonts w:ascii="Times New Roman" w:hAnsi="Times New Roman"/>
          <w:lang w:eastAsia="pl-PL"/>
        </w:rPr>
        <w:t>14</w:t>
      </w:r>
      <w:r w:rsidRPr="00C63D64">
        <w:rPr>
          <w:rFonts w:ascii="Times New Roman" w:hAnsi="Times New Roman"/>
        </w:rPr>
        <w:t xml:space="preserve"> </w:t>
      </w:r>
      <w:r w:rsidRPr="00C63D64">
        <w:rPr>
          <w:rFonts w:ascii="Times New Roman" w:hAnsi="Times New Roman"/>
          <w:lang w:eastAsia="pl-PL"/>
        </w:rPr>
        <w:t>lutego1991r.-</w:t>
      </w:r>
      <w:r w:rsidRPr="00C63D64">
        <w:rPr>
          <w:rFonts w:ascii="Times New Roman" w:eastAsia="Arial Unicode MS" w:hAnsi="Times New Roman"/>
          <w:lang w:eastAsia="pl-PL"/>
        </w:rPr>
        <w:t xml:space="preserve"> Prawo o notariacie </w:t>
      </w:r>
      <w:r w:rsidR="00F10E34" w:rsidRPr="00C63D64">
        <w:rPr>
          <w:rFonts w:ascii="Times New Roman" w:eastAsia="Arial Unicode MS" w:hAnsi="Times New Roman"/>
          <w:lang w:eastAsia="pl-PL"/>
        </w:rPr>
        <w:t>(tekst jedn.</w:t>
      </w:r>
      <w:r w:rsidR="001E452C" w:rsidRPr="00C63D64">
        <w:rPr>
          <w:rFonts w:ascii="Times New Roman" w:eastAsia="Arial Unicode MS" w:hAnsi="Times New Roman"/>
          <w:lang w:val="pl-PL" w:eastAsia="pl-PL"/>
        </w:rPr>
        <w:t xml:space="preserve"> </w:t>
      </w:r>
      <w:r w:rsidR="00F10E34" w:rsidRPr="00C63D64">
        <w:rPr>
          <w:rFonts w:ascii="Times New Roman" w:eastAsia="Arial Unicode MS" w:hAnsi="Times New Roman"/>
          <w:lang w:eastAsia="pl-PL"/>
        </w:rPr>
        <w:t>Dz. U. z 20</w:t>
      </w:r>
      <w:r w:rsidR="00E516BF" w:rsidRPr="00C63D64">
        <w:rPr>
          <w:rFonts w:ascii="Times New Roman" w:eastAsia="Arial Unicode MS" w:hAnsi="Times New Roman"/>
          <w:lang w:val="pl-PL" w:eastAsia="pl-PL"/>
        </w:rPr>
        <w:t xml:space="preserve">22 </w:t>
      </w:r>
      <w:r w:rsidR="00F10E34" w:rsidRPr="00C63D64">
        <w:rPr>
          <w:rFonts w:ascii="Times New Roman" w:eastAsia="Arial Unicode MS" w:hAnsi="Times New Roman"/>
          <w:lang w:eastAsia="pl-PL"/>
        </w:rPr>
        <w:t xml:space="preserve">poz. </w:t>
      </w:r>
      <w:r w:rsidR="00E516BF" w:rsidRPr="00C63D64">
        <w:rPr>
          <w:rFonts w:ascii="Times New Roman" w:eastAsia="Arial Unicode MS" w:hAnsi="Times New Roman"/>
          <w:lang w:val="pl-PL" w:eastAsia="pl-PL"/>
        </w:rPr>
        <w:t>1799</w:t>
      </w:r>
      <w:r w:rsidR="00C63D64" w:rsidRPr="00C63D64">
        <w:rPr>
          <w:rFonts w:ascii="Times New Roman" w:eastAsia="Arial Unicode MS" w:hAnsi="Times New Roman"/>
          <w:lang w:val="pl-PL" w:eastAsia="pl-PL"/>
        </w:rPr>
        <w:t xml:space="preserve"> z późn.zm.</w:t>
      </w:r>
      <w:r w:rsidRPr="00C63D64">
        <w:rPr>
          <w:rFonts w:ascii="Times New Roman" w:eastAsia="Arial Unicode MS" w:hAnsi="Times New Roman"/>
          <w:lang w:eastAsia="pl-PL"/>
        </w:rPr>
        <w:t>)</w:t>
      </w:r>
      <w:r w:rsidR="00A27F6C" w:rsidRPr="00C63D64">
        <w:rPr>
          <w:rFonts w:ascii="Times New Roman" w:eastAsia="Arial Unicode MS" w:hAnsi="Times New Roman"/>
          <w:lang w:val="pl-PL" w:eastAsia="pl-PL"/>
        </w:rPr>
        <w:t xml:space="preserve">, </w:t>
      </w:r>
      <w:r w:rsidRPr="00C63D64">
        <w:rPr>
          <w:rFonts w:ascii="Times New Roman" w:hAnsi="Times New Roman"/>
          <w:lang w:eastAsia="pl-PL"/>
        </w:rPr>
        <w:t>które to poświadczenie notariusz opatruje kwalifikowanym podpisem elektronicznym, bądź też poprzez opatrzenie skanu pełnomocnictwa sporządzonego uprzednio w formie pisemnej kwalifikowanym podpisem</w:t>
      </w:r>
      <w:r w:rsidR="00EB13DE" w:rsidRPr="00C63D64">
        <w:rPr>
          <w:rFonts w:ascii="Times New Roman" w:hAnsi="Times New Roman"/>
          <w:lang w:val="pl-PL" w:eastAsia="pl-PL"/>
        </w:rPr>
        <w:t xml:space="preserve">, </w:t>
      </w:r>
      <w:r w:rsidRPr="00C63D64">
        <w:rPr>
          <w:rFonts w:ascii="Times New Roman" w:hAnsi="Times New Roman"/>
          <w:lang w:eastAsia="pl-PL"/>
        </w:rPr>
        <w:t xml:space="preserve">podpisem zaufanym lub podpisem osobistym mocodawcy. </w:t>
      </w:r>
      <w:r w:rsidRPr="00C63D64">
        <w:rPr>
          <w:rFonts w:ascii="Times New Roman" w:hAnsi="Times New Roman"/>
          <w:b/>
          <w:bCs/>
          <w:lang w:eastAsia="pl-PL"/>
        </w:rPr>
        <w:t>Elektroniczna kopia pełnomocnictwa nie może być uwierzytelniona przez upełnomocnionego.</w:t>
      </w:r>
    </w:p>
    <w:p w14:paraId="55BD5E16" w14:textId="2842E493" w:rsidR="00D51F9F" w:rsidRPr="00C63D64" w:rsidRDefault="00042D2E" w:rsidP="001F1B9A">
      <w:pPr>
        <w:pStyle w:val="Akapitzlist"/>
        <w:widowControl w:val="0"/>
        <w:numPr>
          <w:ilvl w:val="1"/>
          <w:numId w:val="5"/>
        </w:numPr>
        <w:spacing w:before="120" w:after="0" w:line="240" w:lineRule="auto"/>
        <w:ind w:left="426" w:hanging="426"/>
        <w:jc w:val="both"/>
        <w:rPr>
          <w:rFonts w:ascii="Times New Roman" w:eastAsia="Arial" w:hAnsi="Times New Roman"/>
          <w:b/>
          <w:lang w:eastAsia="pl-PL" w:bidi="pl-PL"/>
        </w:rPr>
      </w:pPr>
      <w:r w:rsidRPr="00C63D64">
        <w:rPr>
          <w:rFonts w:ascii="Times New Roman" w:eastAsia="Arial" w:hAnsi="Times New Roman"/>
          <w:lang w:eastAsia="pl-PL"/>
        </w:rPr>
        <w:t xml:space="preserve">W przypadku składania oferty przez wykonawców wspólnie ubiegających się o udzielenie zamówienia, każdy z wykonawców musi załączyć do oferty oświadczenie potwierdzające </w:t>
      </w:r>
      <w:r w:rsidR="00F11F41" w:rsidRPr="00C63D64">
        <w:rPr>
          <w:rFonts w:ascii="Times New Roman" w:eastAsia="Arial" w:hAnsi="Times New Roman"/>
          <w:lang w:eastAsia="pl-PL"/>
        </w:rPr>
        <w:t xml:space="preserve">spełnianie warunków udziału w postępowaniu oraz </w:t>
      </w:r>
      <w:r w:rsidRPr="00C63D64">
        <w:rPr>
          <w:rFonts w:ascii="Times New Roman" w:eastAsia="Arial" w:hAnsi="Times New Roman"/>
          <w:lang w:eastAsia="pl-PL"/>
        </w:rPr>
        <w:t>brak podstaw do wykl</w:t>
      </w:r>
      <w:r w:rsidR="005D7912" w:rsidRPr="00C63D64">
        <w:rPr>
          <w:rFonts w:ascii="Times New Roman" w:eastAsia="Arial" w:hAnsi="Times New Roman"/>
          <w:lang w:eastAsia="pl-PL"/>
        </w:rPr>
        <w:t>uczenia zgodnie z treścią zał.</w:t>
      </w:r>
      <w:r w:rsidR="00731A1D" w:rsidRPr="00C63D64">
        <w:rPr>
          <w:rFonts w:ascii="Times New Roman" w:eastAsia="Arial" w:hAnsi="Times New Roman"/>
          <w:lang w:eastAsia="pl-PL"/>
        </w:rPr>
        <w:t xml:space="preserve"> nr </w:t>
      </w:r>
      <w:r w:rsidR="0032215C" w:rsidRPr="00C63D64">
        <w:rPr>
          <w:rFonts w:ascii="Times New Roman" w:eastAsia="Arial" w:hAnsi="Times New Roman"/>
          <w:lang w:val="pl-PL" w:eastAsia="pl-PL"/>
        </w:rPr>
        <w:t>1</w:t>
      </w:r>
      <w:r w:rsidR="00F11F41" w:rsidRPr="00C63D64">
        <w:rPr>
          <w:rFonts w:ascii="Times New Roman" w:eastAsia="Arial" w:hAnsi="Times New Roman"/>
          <w:lang w:eastAsia="pl-PL"/>
        </w:rPr>
        <w:t xml:space="preserve"> </w:t>
      </w:r>
      <w:r w:rsidRPr="00C63D64">
        <w:rPr>
          <w:rFonts w:ascii="Times New Roman" w:eastAsia="Arial" w:hAnsi="Times New Roman"/>
          <w:lang w:eastAsia="pl-PL"/>
        </w:rPr>
        <w:t xml:space="preserve">do </w:t>
      </w:r>
      <w:r w:rsidR="00D336C1" w:rsidRPr="00C63D64">
        <w:rPr>
          <w:rFonts w:ascii="Times New Roman" w:eastAsia="Arial" w:hAnsi="Times New Roman"/>
          <w:lang w:eastAsia="pl-PL"/>
        </w:rPr>
        <w:t>SWZ</w:t>
      </w:r>
      <w:r w:rsidRPr="00C63D64">
        <w:rPr>
          <w:rFonts w:ascii="Times New Roman" w:eastAsia="Arial" w:hAnsi="Times New Roman"/>
          <w:lang w:eastAsia="pl-PL"/>
        </w:rPr>
        <w:t>.</w:t>
      </w:r>
    </w:p>
    <w:p w14:paraId="368A9BA3" w14:textId="716EAE2C" w:rsidR="0084487D" w:rsidRPr="00C63D64" w:rsidRDefault="009978AB" w:rsidP="00186C74">
      <w:pPr>
        <w:pStyle w:val="Akapitzlist"/>
        <w:widowControl w:val="0"/>
        <w:numPr>
          <w:ilvl w:val="1"/>
          <w:numId w:val="5"/>
        </w:numPr>
        <w:spacing w:before="120" w:after="0" w:line="240" w:lineRule="auto"/>
        <w:ind w:left="426" w:hanging="426"/>
        <w:jc w:val="both"/>
        <w:rPr>
          <w:rFonts w:ascii="Times New Roman" w:eastAsia="Arial" w:hAnsi="Times New Roman"/>
          <w:b/>
          <w:lang w:eastAsia="pl-PL" w:bidi="pl-PL"/>
        </w:rPr>
      </w:pPr>
      <w:r w:rsidRPr="00C63D64">
        <w:rPr>
          <w:rFonts w:ascii="Times New Roman" w:hAnsi="Times New Roman"/>
        </w:rPr>
        <w:t>Wykonawca, w przypadku polegania na zdolnościach lub sytuacji podmiotów udostępniających zasoby, przedstawia, wraz z oświadczeni</w:t>
      </w:r>
      <w:r w:rsidR="00186C74" w:rsidRPr="00C63D64">
        <w:rPr>
          <w:rFonts w:ascii="Times New Roman" w:hAnsi="Times New Roman"/>
          <w:lang w:val="pl-PL"/>
        </w:rPr>
        <w:t>em</w:t>
      </w:r>
      <w:r w:rsidR="005848B1" w:rsidRPr="00C63D64">
        <w:rPr>
          <w:rFonts w:ascii="Times New Roman" w:hAnsi="Times New Roman"/>
          <w:lang w:val="pl-PL"/>
        </w:rPr>
        <w:t xml:space="preserve">, </w:t>
      </w:r>
      <w:r w:rsidRPr="00C63D64">
        <w:rPr>
          <w:rFonts w:ascii="Times New Roman" w:hAnsi="Times New Roman"/>
        </w:rPr>
        <w:t>o który</w:t>
      </w:r>
      <w:r w:rsidR="00386CF5" w:rsidRPr="00C63D64">
        <w:rPr>
          <w:rFonts w:ascii="Times New Roman" w:hAnsi="Times New Roman"/>
          <w:lang w:val="pl-PL"/>
        </w:rPr>
        <w:t>ch</w:t>
      </w:r>
      <w:r w:rsidRPr="00C63D64">
        <w:rPr>
          <w:rFonts w:ascii="Times New Roman" w:hAnsi="Times New Roman"/>
        </w:rPr>
        <w:t xml:space="preserve"> mowa pkt 7.1</w:t>
      </w:r>
      <w:r w:rsidR="00186C74" w:rsidRPr="00C63D64">
        <w:rPr>
          <w:rFonts w:ascii="Times New Roman" w:hAnsi="Times New Roman"/>
          <w:lang w:val="pl-PL"/>
        </w:rPr>
        <w:t>.1</w:t>
      </w:r>
      <w:r w:rsidR="001A7002" w:rsidRPr="00C63D64">
        <w:rPr>
          <w:rFonts w:ascii="Times New Roman" w:hAnsi="Times New Roman"/>
          <w:lang w:val="pl-PL"/>
        </w:rPr>
        <w:t xml:space="preserve"> </w:t>
      </w:r>
      <w:r w:rsidRPr="00C63D64">
        <w:rPr>
          <w:rFonts w:ascii="Times New Roman" w:hAnsi="Times New Roman"/>
        </w:rPr>
        <w:t xml:space="preserve"> SWZ, także</w:t>
      </w:r>
      <w:r w:rsidR="005848B1" w:rsidRPr="00C63D64">
        <w:rPr>
          <w:rFonts w:ascii="Times New Roman" w:hAnsi="Times New Roman"/>
          <w:lang w:val="pl-PL"/>
        </w:rPr>
        <w:t xml:space="preserve"> </w:t>
      </w:r>
      <w:r w:rsidRPr="00C63D64">
        <w:rPr>
          <w:rFonts w:ascii="Times New Roman" w:hAnsi="Times New Roman"/>
        </w:rPr>
        <w:t>oświadczenie podmiotu udostępniającego zasoby, potwierdzające brak podstaw wykluczenia tego podmiotu oraz odpowiednio spełnianie warunków udziału w postępowaniu, w zakresie, w jakim wykonawca powołuje się na jego zasoby, zgodnie z </w:t>
      </w:r>
      <w:r w:rsidR="00186C74" w:rsidRPr="00C63D64">
        <w:rPr>
          <w:rFonts w:ascii="Times New Roman" w:hAnsi="Times New Roman"/>
          <w:lang w:val="pl-PL"/>
        </w:rPr>
        <w:t>treścią załącznika nr 2 do</w:t>
      </w:r>
      <w:r w:rsidRPr="00C63D64">
        <w:rPr>
          <w:rFonts w:ascii="Times New Roman" w:hAnsi="Times New Roman"/>
        </w:rPr>
        <w:t xml:space="preserve"> SWZ</w:t>
      </w:r>
      <w:r w:rsidR="003721BF" w:rsidRPr="00C63D64">
        <w:rPr>
          <w:rFonts w:ascii="Times New Roman" w:hAnsi="Times New Roman"/>
          <w:lang w:val="pl-PL"/>
        </w:rPr>
        <w:t>.</w:t>
      </w:r>
    </w:p>
    <w:p w14:paraId="099DC167" w14:textId="330EEF1F" w:rsidR="00042D2E" w:rsidRPr="00C63D64" w:rsidRDefault="00042D2E" w:rsidP="0038141F">
      <w:pPr>
        <w:pStyle w:val="Akapitzlist"/>
        <w:widowControl w:val="0"/>
        <w:numPr>
          <w:ilvl w:val="1"/>
          <w:numId w:val="5"/>
        </w:numPr>
        <w:spacing w:before="120" w:after="0" w:line="240" w:lineRule="auto"/>
        <w:ind w:left="426" w:hanging="426"/>
        <w:jc w:val="both"/>
        <w:rPr>
          <w:rFonts w:ascii="Times New Roman" w:eastAsia="Arial" w:hAnsi="Times New Roman"/>
          <w:b/>
          <w:lang w:eastAsia="pl-PL" w:bidi="pl-PL"/>
        </w:rPr>
      </w:pPr>
      <w:r w:rsidRPr="00C63D64">
        <w:rPr>
          <w:rFonts w:ascii="Times New Roman" w:eastAsia="Times New Roman" w:hAnsi="Times New Roman"/>
          <w:b/>
          <w:u w:val="single"/>
          <w:lang w:eastAsia="pl-PL"/>
        </w:rPr>
        <w:t>Dokumenty, jaki</w:t>
      </w:r>
      <w:r w:rsidR="005D7912" w:rsidRPr="00C63D64">
        <w:rPr>
          <w:rFonts w:ascii="Times New Roman" w:eastAsia="Times New Roman" w:hAnsi="Times New Roman"/>
          <w:b/>
          <w:u w:val="single"/>
          <w:lang w:eastAsia="pl-PL"/>
        </w:rPr>
        <w:t xml:space="preserve">e składa Wykonawca na wezwanie </w:t>
      </w:r>
      <w:r w:rsidRPr="00C63D64">
        <w:rPr>
          <w:rFonts w:ascii="Times New Roman" w:eastAsia="Times New Roman" w:hAnsi="Times New Roman"/>
          <w:b/>
          <w:u w:val="single"/>
          <w:lang w:eastAsia="pl-PL"/>
        </w:rPr>
        <w:t>Zamawiającego</w:t>
      </w:r>
    </w:p>
    <w:p w14:paraId="765EAC18" w14:textId="77777777" w:rsidR="00C40D85" w:rsidRPr="00C63D64" w:rsidRDefault="00042D2E" w:rsidP="00C40D85">
      <w:pPr>
        <w:widowControl w:val="0"/>
        <w:spacing w:before="120" w:after="0" w:line="240" w:lineRule="auto"/>
        <w:jc w:val="both"/>
        <w:rPr>
          <w:rFonts w:ascii="Times New Roman" w:eastAsia="Times New Roman" w:hAnsi="Times New Roman"/>
          <w:lang w:eastAsia="pl-PL"/>
        </w:rPr>
      </w:pPr>
      <w:r w:rsidRPr="00C63D64">
        <w:rPr>
          <w:rFonts w:ascii="Times New Roman" w:eastAsia="Times New Roman" w:hAnsi="Times New Roman"/>
          <w:lang w:eastAsia="pl-PL"/>
        </w:rPr>
        <w:t xml:space="preserve">Zamawiający przed udzieleniem zamówienia, wezwie </w:t>
      </w:r>
      <w:r w:rsidRPr="00C63D64">
        <w:rPr>
          <w:rFonts w:ascii="Times New Roman" w:eastAsia="Times New Roman" w:hAnsi="Times New Roman"/>
          <w:b/>
          <w:lang w:eastAsia="pl-PL"/>
        </w:rPr>
        <w:t>wykonawcę, którego oferta została najwyżej oceniona,</w:t>
      </w:r>
      <w:r w:rsidRPr="00C63D64">
        <w:rPr>
          <w:rFonts w:ascii="Times New Roman" w:eastAsia="Times New Roman" w:hAnsi="Times New Roman"/>
          <w:lang w:eastAsia="pl-PL"/>
        </w:rPr>
        <w:t xml:space="preserve"> do złożenia w wyznaczonym, nie krótszym niż 5 dni, terminie</w:t>
      </w:r>
      <w:r w:rsidR="0044298C" w:rsidRPr="00C63D64">
        <w:rPr>
          <w:rFonts w:ascii="Times New Roman" w:eastAsia="Times New Roman" w:hAnsi="Times New Roman"/>
          <w:lang w:eastAsia="pl-PL"/>
        </w:rPr>
        <w:t>,</w:t>
      </w:r>
      <w:r w:rsidRPr="00C63D64">
        <w:rPr>
          <w:rFonts w:ascii="Times New Roman" w:eastAsia="Times New Roman" w:hAnsi="Times New Roman"/>
          <w:lang w:eastAsia="pl-PL"/>
        </w:rPr>
        <w:t xml:space="preserve"> aktualnych na dzień złoż</w:t>
      </w:r>
      <w:r w:rsidR="00A542A1" w:rsidRPr="00C63D64">
        <w:rPr>
          <w:rFonts w:ascii="Times New Roman" w:eastAsia="Times New Roman" w:hAnsi="Times New Roman"/>
          <w:lang w:eastAsia="pl-PL"/>
        </w:rPr>
        <w:t xml:space="preserve">enia </w:t>
      </w:r>
      <w:r w:rsidR="0044298C" w:rsidRPr="00C63D64">
        <w:rPr>
          <w:rFonts w:ascii="Times New Roman" w:eastAsia="Times New Roman" w:hAnsi="Times New Roman"/>
          <w:lang w:eastAsia="pl-PL"/>
        </w:rPr>
        <w:t>następujących podmiotowych środków dowodowych</w:t>
      </w:r>
      <w:r w:rsidR="00A31138" w:rsidRPr="00C63D64">
        <w:rPr>
          <w:rFonts w:ascii="Times New Roman" w:eastAsia="Times New Roman" w:hAnsi="Times New Roman"/>
          <w:lang w:eastAsia="pl-PL"/>
        </w:rPr>
        <w:t>:</w:t>
      </w:r>
      <w:r w:rsidR="00A542A1" w:rsidRPr="00C63D64">
        <w:rPr>
          <w:rFonts w:ascii="Times New Roman" w:eastAsia="Times New Roman" w:hAnsi="Times New Roman"/>
          <w:lang w:eastAsia="pl-PL"/>
        </w:rPr>
        <w:t xml:space="preserve"> </w:t>
      </w:r>
    </w:p>
    <w:p w14:paraId="3C79DB95" w14:textId="77777777" w:rsidR="00C63D64" w:rsidRPr="00E34F6B" w:rsidRDefault="00C63D64" w:rsidP="00C40D85">
      <w:pPr>
        <w:widowControl w:val="0"/>
        <w:spacing w:before="120" w:after="0" w:line="240" w:lineRule="auto"/>
        <w:jc w:val="both"/>
        <w:rPr>
          <w:rFonts w:ascii="Times New Roman" w:eastAsia="Times New Roman" w:hAnsi="Times New Roman"/>
          <w:color w:val="FF0000"/>
          <w:lang w:eastAsia="pl-PL"/>
        </w:rPr>
      </w:pPr>
    </w:p>
    <w:p w14:paraId="4554FEF8" w14:textId="5E707E16" w:rsidR="00C40D85" w:rsidRPr="00C63D64" w:rsidRDefault="00610457" w:rsidP="00C40D85">
      <w:pPr>
        <w:pStyle w:val="Akapitzlist"/>
        <w:widowControl w:val="0"/>
        <w:numPr>
          <w:ilvl w:val="2"/>
          <w:numId w:val="5"/>
        </w:numPr>
        <w:spacing w:before="120" w:after="0" w:line="240" w:lineRule="auto"/>
        <w:ind w:left="426" w:hanging="426"/>
        <w:jc w:val="both"/>
        <w:rPr>
          <w:rFonts w:ascii="Times New Roman" w:eastAsia="Times New Roman" w:hAnsi="Times New Roman"/>
          <w:lang w:eastAsia="pl-PL"/>
        </w:rPr>
      </w:pPr>
      <w:r w:rsidRPr="00C63D64">
        <w:rPr>
          <w:rFonts w:ascii="Times New Roman" w:hAnsi="Times New Roman"/>
        </w:rPr>
        <w:lastRenderedPageBreak/>
        <w:t>Oświadczenie wykonawcy, w zakresie art. 108 ust. 1 pkt 5 ustawy, o braku przynależności do tej samej grupy kapitałowej, w rozumieniu ustawy z dnia 16 lutego 2007 r. o ochronie konkurencji i konsumentów (</w:t>
      </w:r>
      <w:r w:rsidR="007F413E" w:rsidRPr="00C63D64">
        <w:rPr>
          <w:rFonts w:ascii="Times New Roman" w:hAnsi="Times New Roman"/>
          <w:lang w:val="pl-PL"/>
        </w:rPr>
        <w:t xml:space="preserve">tekst jednolity </w:t>
      </w:r>
      <w:r w:rsidR="007F413E" w:rsidRPr="00C63D64">
        <w:rPr>
          <w:rFonts w:ascii="Times New Roman" w:hAnsi="Times New Roman"/>
        </w:rPr>
        <w:t>Dz. U. z 20</w:t>
      </w:r>
      <w:r w:rsidR="0078403E" w:rsidRPr="00C63D64">
        <w:rPr>
          <w:rFonts w:ascii="Times New Roman" w:hAnsi="Times New Roman"/>
          <w:lang w:val="pl-PL"/>
        </w:rPr>
        <w:t>23</w:t>
      </w:r>
      <w:r w:rsidR="007F413E" w:rsidRPr="00C63D64">
        <w:rPr>
          <w:rFonts w:ascii="Times New Roman" w:hAnsi="Times New Roman"/>
        </w:rPr>
        <w:t xml:space="preserve"> r. poz. </w:t>
      </w:r>
      <w:r w:rsidR="0078403E" w:rsidRPr="00C63D64">
        <w:rPr>
          <w:rFonts w:ascii="Times New Roman" w:hAnsi="Times New Roman"/>
          <w:lang w:val="pl-PL"/>
        </w:rPr>
        <w:t>1689</w:t>
      </w:r>
      <w:r w:rsidR="00AB4BC5" w:rsidRPr="00C63D64">
        <w:rPr>
          <w:rFonts w:ascii="Times New Roman" w:hAnsi="Times New Roman"/>
          <w:lang w:val="pl-PL"/>
        </w:rPr>
        <w:t xml:space="preserve"> z późn. zm.</w:t>
      </w:r>
      <w:r w:rsidRPr="00C63D64">
        <w:rPr>
          <w:rFonts w:ascii="Times New Roman" w:hAnsi="Times New Roman"/>
        </w:rPr>
        <w:t xml:space="preserve">),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 – </w:t>
      </w:r>
      <w:r w:rsidRPr="00C63D64">
        <w:rPr>
          <w:rFonts w:ascii="Times New Roman" w:hAnsi="Times New Roman"/>
          <w:b/>
          <w:bCs/>
        </w:rPr>
        <w:t xml:space="preserve">załącznik nr </w:t>
      </w:r>
      <w:r w:rsidR="00DC3662" w:rsidRPr="00C63D64">
        <w:rPr>
          <w:rFonts w:ascii="Times New Roman" w:hAnsi="Times New Roman"/>
          <w:b/>
          <w:bCs/>
          <w:lang w:val="pl-PL"/>
        </w:rPr>
        <w:t>3</w:t>
      </w:r>
      <w:r w:rsidRPr="00C63D64">
        <w:rPr>
          <w:rFonts w:ascii="Times New Roman" w:hAnsi="Times New Roman"/>
          <w:b/>
          <w:bCs/>
        </w:rPr>
        <w:t xml:space="preserve"> do </w:t>
      </w:r>
      <w:r w:rsidR="00D336C1" w:rsidRPr="00C63D64">
        <w:rPr>
          <w:rFonts w:ascii="Times New Roman" w:hAnsi="Times New Roman"/>
          <w:b/>
          <w:bCs/>
        </w:rPr>
        <w:t>SWZ</w:t>
      </w:r>
      <w:r w:rsidRPr="00C63D64">
        <w:rPr>
          <w:rFonts w:ascii="Times New Roman" w:hAnsi="Times New Roman"/>
        </w:rPr>
        <w:t>;</w:t>
      </w:r>
    </w:p>
    <w:p w14:paraId="39FA9AD3" w14:textId="5BAF1239" w:rsidR="00145A4C" w:rsidRPr="00C63D64" w:rsidRDefault="00610457" w:rsidP="00C63D64">
      <w:pPr>
        <w:pStyle w:val="Akapitzlist"/>
        <w:widowControl w:val="0"/>
        <w:numPr>
          <w:ilvl w:val="2"/>
          <w:numId w:val="5"/>
        </w:numPr>
        <w:spacing w:before="120" w:after="0" w:line="240" w:lineRule="auto"/>
        <w:ind w:left="426" w:hanging="426"/>
        <w:jc w:val="both"/>
        <w:rPr>
          <w:rFonts w:ascii="Times New Roman" w:eastAsia="Times New Roman" w:hAnsi="Times New Roman"/>
          <w:lang w:eastAsia="pl-PL"/>
        </w:rPr>
      </w:pPr>
      <w:r w:rsidRPr="00C63D64">
        <w:rPr>
          <w:rFonts w:ascii="Times New Roman" w:hAnsi="Times New Roman"/>
        </w:rPr>
        <w:t xml:space="preserve">Odpis lub informacja z Krajowego Rejestru Sądowego lub z Centralnej Ewidencji i Informacji o Działalności Gospodarczej, w zakresie art. 109 ust. 1 pkt 4 ustawy, sporządzonych nie wcześniej </w:t>
      </w:r>
      <w:r w:rsidRPr="00C63D64">
        <w:rPr>
          <w:rFonts w:ascii="Times New Roman" w:hAnsi="Times New Roman"/>
          <w:b/>
          <w:bCs/>
        </w:rPr>
        <w:t>niż 3 miesiące</w:t>
      </w:r>
      <w:r w:rsidRPr="00C63D64">
        <w:rPr>
          <w:rFonts w:ascii="Times New Roman" w:hAnsi="Times New Roman"/>
        </w:rPr>
        <w:t xml:space="preserve"> przed jej złożeniem, jeżeli odrębne przepisy wymagają wpisu do rejestru lub ewidencji;</w:t>
      </w:r>
    </w:p>
    <w:p w14:paraId="5D973C11" w14:textId="0D3E7E43" w:rsidR="00777371" w:rsidRPr="00C63D64" w:rsidRDefault="005C6EB7" w:rsidP="005C6EB7">
      <w:pPr>
        <w:pStyle w:val="Akapitzlist"/>
        <w:widowControl w:val="0"/>
        <w:numPr>
          <w:ilvl w:val="2"/>
          <w:numId w:val="5"/>
        </w:numPr>
        <w:spacing w:before="120" w:after="0" w:line="240" w:lineRule="auto"/>
        <w:ind w:left="426" w:hanging="426"/>
        <w:jc w:val="both"/>
        <w:rPr>
          <w:rFonts w:ascii="Times New Roman" w:eastAsia="Times New Roman" w:hAnsi="Times New Roman"/>
          <w:lang w:eastAsia="pl-PL"/>
        </w:rPr>
      </w:pPr>
      <w:r w:rsidRPr="00C63D64">
        <w:rPr>
          <w:rFonts w:asciiTheme="majorBidi" w:hAnsiTheme="majorBidi" w:cstheme="majorBidi"/>
          <w:b/>
          <w:bCs/>
          <w:shd w:val="clear" w:color="auto" w:fill="FFFFFF"/>
        </w:rPr>
        <w:t>Wykaz robót</w:t>
      </w:r>
      <w:r w:rsidRPr="00C63D64">
        <w:rPr>
          <w:rFonts w:asciiTheme="majorBidi" w:hAnsiTheme="majorBidi" w:cstheme="majorBidi"/>
          <w:shd w:val="clear" w:color="auto" w:fill="FFFFFF"/>
        </w:rPr>
        <w:t> budowlanych wykonanych nie wcześniej niż w okresie ostatnich 5 lat, a jeżeli okres prowadzenia działalności jest krótszy – w tym okresie, wraz z podaniem ich rodzaju, wartości, daty, miejsca wykonania i podmiotów, na rzecz których roboty te zostały wykonane, oraz załączeniem dowodów określających czy te roboty budowlane zostały wykonane należycie, przy czym dowodami, o których mowa, są referencje bądź inne dokumenty sporządzone przez podmiot, na rzecz którego roboty budowlane były wykonywane, a jeżeli wykonawca z przyczyn niezależnych od niego nie jest w stanie uzyskać tych dokumentów – inne odpowiednie dokumenty</w:t>
      </w:r>
      <w:r w:rsidRPr="00C63D64">
        <w:rPr>
          <w:rFonts w:asciiTheme="majorBidi" w:hAnsiTheme="majorBidi" w:cstheme="majorBidi"/>
          <w:bCs/>
        </w:rPr>
        <w:t xml:space="preserve"> </w:t>
      </w:r>
      <w:r w:rsidR="00610457" w:rsidRPr="00C63D64">
        <w:rPr>
          <w:rFonts w:ascii="Times New Roman" w:hAnsi="Times New Roman"/>
        </w:rPr>
        <w:t xml:space="preserve">- </w:t>
      </w:r>
      <w:r w:rsidR="00610457" w:rsidRPr="00C63D64">
        <w:rPr>
          <w:rFonts w:ascii="Times New Roman" w:hAnsi="Times New Roman"/>
          <w:b/>
          <w:bCs/>
        </w:rPr>
        <w:t xml:space="preserve">załącznik nr </w:t>
      </w:r>
      <w:r w:rsidR="00FB35A5" w:rsidRPr="00C63D64">
        <w:rPr>
          <w:rFonts w:ascii="Times New Roman" w:hAnsi="Times New Roman"/>
          <w:b/>
          <w:bCs/>
          <w:lang w:val="pl-PL"/>
        </w:rPr>
        <w:t>4</w:t>
      </w:r>
      <w:r w:rsidR="00610457" w:rsidRPr="00C63D64">
        <w:rPr>
          <w:rFonts w:ascii="Times New Roman" w:hAnsi="Times New Roman"/>
          <w:b/>
          <w:bCs/>
        </w:rPr>
        <w:t xml:space="preserve"> do </w:t>
      </w:r>
      <w:r w:rsidR="00D336C1" w:rsidRPr="00C63D64">
        <w:rPr>
          <w:rFonts w:ascii="Times New Roman" w:hAnsi="Times New Roman"/>
          <w:b/>
          <w:bCs/>
        </w:rPr>
        <w:t>SWZ</w:t>
      </w:r>
      <w:r w:rsidR="00473FFC" w:rsidRPr="00C63D64">
        <w:rPr>
          <w:rFonts w:ascii="Times New Roman" w:hAnsi="Times New Roman"/>
          <w:lang w:val="pl-PL"/>
        </w:rPr>
        <w:t>.</w:t>
      </w:r>
    </w:p>
    <w:p w14:paraId="3EDA19AB" w14:textId="02F717BA" w:rsidR="00415B4C" w:rsidRPr="00C63D64" w:rsidRDefault="00415B4C" w:rsidP="00777371">
      <w:pPr>
        <w:pStyle w:val="Akapitzlist"/>
        <w:widowControl w:val="0"/>
        <w:numPr>
          <w:ilvl w:val="2"/>
          <w:numId w:val="5"/>
        </w:numPr>
        <w:spacing w:before="120" w:after="0" w:line="240" w:lineRule="auto"/>
        <w:ind w:left="426" w:hanging="426"/>
        <w:jc w:val="both"/>
        <w:rPr>
          <w:rFonts w:ascii="Times New Roman" w:eastAsia="Times New Roman" w:hAnsi="Times New Roman"/>
          <w:lang w:eastAsia="pl-PL"/>
        </w:rPr>
      </w:pPr>
      <w:r w:rsidRPr="00C63D64">
        <w:rPr>
          <w:rFonts w:ascii="Times New Roman" w:hAnsi="Times New Roman"/>
          <w:lang w:val="pl-PL"/>
        </w:rPr>
        <w:t>W</w:t>
      </w:r>
      <w:r w:rsidRPr="00C63D64">
        <w:rPr>
          <w:rFonts w:ascii="Times New Roman" w:hAnsi="Times New Roman"/>
        </w:rPr>
        <w:t>ykaz osób, skierowanych przez wykonawcę do realizacji zamówienia publicznego, w 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w:t>
      </w:r>
      <w:r w:rsidRPr="00C63D64">
        <w:rPr>
          <w:rFonts w:ascii="Times New Roman" w:hAnsi="Times New Roman"/>
          <w:lang w:val="pl-PL"/>
        </w:rPr>
        <w:t xml:space="preserve"> – </w:t>
      </w:r>
      <w:r w:rsidR="00687351" w:rsidRPr="00C63D64">
        <w:rPr>
          <w:rFonts w:ascii="Times New Roman" w:hAnsi="Times New Roman"/>
          <w:b/>
          <w:bCs/>
          <w:lang w:val="pl-PL"/>
        </w:rPr>
        <w:t>załącznik nr 5</w:t>
      </w:r>
      <w:r w:rsidRPr="00C63D64">
        <w:rPr>
          <w:rFonts w:ascii="Times New Roman" w:hAnsi="Times New Roman"/>
          <w:b/>
          <w:bCs/>
          <w:lang w:val="pl-PL"/>
        </w:rPr>
        <w:t xml:space="preserve"> do SWZ</w:t>
      </w:r>
    </w:p>
    <w:p w14:paraId="5FC6BECF" w14:textId="520B2C66" w:rsidR="00D63640" w:rsidRPr="00C63D64" w:rsidRDefault="00042D2E" w:rsidP="00F71080">
      <w:pPr>
        <w:pStyle w:val="Akapitzlist"/>
        <w:widowControl w:val="0"/>
        <w:numPr>
          <w:ilvl w:val="1"/>
          <w:numId w:val="5"/>
        </w:numPr>
        <w:spacing w:before="120" w:after="0" w:line="240" w:lineRule="auto"/>
        <w:ind w:left="426"/>
        <w:jc w:val="both"/>
        <w:rPr>
          <w:rFonts w:ascii="Times New Roman" w:eastAsia="Times New Roman" w:hAnsi="Times New Roman"/>
          <w:lang w:eastAsia="pl-PL"/>
        </w:rPr>
      </w:pPr>
      <w:r w:rsidRPr="00C63D64">
        <w:rPr>
          <w:rFonts w:ascii="Times New Roman" w:eastAsia="Arial Unicode MS" w:hAnsi="Times New Roman"/>
          <w:lang w:eastAsia="pl-PL"/>
        </w:rPr>
        <w:t xml:space="preserve">Zamawiający żąda od wykonawcy, który polega na zdolnościach lub sytuacji innych podmiotów na zasadach określonych w art. </w:t>
      </w:r>
      <w:r w:rsidR="00610457" w:rsidRPr="00C63D64">
        <w:rPr>
          <w:rFonts w:ascii="Times New Roman" w:eastAsia="Arial Unicode MS" w:hAnsi="Times New Roman"/>
          <w:lang w:eastAsia="pl-PL"/>
        </w:rPr>
        <w:t>118 ust.1</w:t>
      </w:r>
      <w:r w:rsidRPr="00C63D64">
        <w:rPr>
          <w:rFonts w:ascii="Times New Roman" w:eastAsia="Arial Unicode MS" w:hAnsi="Times New Roman"/>
          <w:lang w:eastAsia="pl-PL"/>
        </w:rPr>
        <w:t xml:space="preserve"> ustawy </w:t>
      </w:r>
      <w:r w:rsidR="00610457" w:rsidRPr="00C63D64">
        <w:rPr>
          <w:rFonts w:ascii="Times New Roman" w:eastAsia="Arial Unicode MS" w:hAnsi="Times New Roman"/>
          <w:lang w:eastAsia="pl-PL"/>
        </w:rPr>
        <w:t>złożenia</w:t>
      </w:r>
      <w:r w:rsidRPr="00C63D64">
        <w:rPr>
          <w:rFonts w:ascii="Times New Roman" w:eastAsia="Arial Unicode MS" w:hAnsi="Times New Roman"/>
          <w:lang w:eastAsia="pl-PL"/>
        </w:rPr>
        <w:t xml:space="preserve"> w odniesieniu do tych podmiotów </w:t>
      </w:r>
      <w:r w:rsidR="00AB11B3" w:rsidRPr="00C63D64">
        <w:rPr>
          <w:rFonts w:ascii="Times New Roman" w:eastAsia="Arial Unicode MS" w:hAnsi="Times New Roman"/>
          <w:lang w:val="pl-PL" w:eastAsia="pl-PL"/>
        </w:rPr>
        <w:t>podmiotowych środków dowodowych</w:t>
      </w:r>
      <w:r w:rsidR="00186C74" w:rsidRPr="00C63D64">
        <w:rPr>
          <w:rFonts w:ascii="Times New Roman" w:eastAsia="Arial Unicode MS" w:hAnsi="Times New Roman"/>
          <w:lang w:val="pl-PL" w:eastAsia="pl-PL"/>
        </w:rPr>
        <w:t xml:space="preserve"> wymienionych w pkt. 7.6</w:t>
      </w:r>
      <w:r w:rsidR="00561814" w:rsidRPr="00C63D64">
        <w:rPr>
          <w:rFonts w:ascii="Times New Roman" w:eastAsia="Arial Unicode MS" w:hAnsi="Times New Roman"/>
          <w:lang w:val="pl-PL" w:eastAsia="pl-PL"/>
        </w:rPr>
        <w:t>.2</w:t>
      </w:r>
      <w:r w:rsidR="00687351" w:rsidRPr="00C63D64">
        <w:rPr>
          <w:rFonts w:ascii="Times New Roman" w:eastAsia="Arial Unicode MS" w:hAnsi="Times New Roman"/>
          <w:lang w:val="pl-PL" w:eastAsia="pl-PL"/>
        </w:rPr>
        <w:t xml:space="preserve"> </w:t>
      </w:r>
      <w:r w:rsidR="00561814" w:rsidRPr="00C63D64">
        <w:rPr>
          <w:rFonts w:ascii="Times New Roman" w:eastAsia="Arial Unicode MS" w:hAnsi="Times New Roman"/>
          <w:lang w:val="pl-PL" w:eastAsia="pl-PL"/>
        </w:rPr>
        <w:t>SWZ</w:t>
      </w:r>
      <w:r w:rsidRPr="00C63D64">
        <w:rPr>
          <w:rFonts w:ascii="Times New Roman" w:eastAsia="Arial Unicode MS" w:hAnsi="Times New Roman"/>
          <w:lang w:eastAsia="pl-PL"/>
        </w:rPr>
        <w:t>, wymaganych od wykonawcy.</w:t>
      </w:r>
    </w:p>
    <w:p w14:paraId="531A4AE2" w14:textId="77777777" w:rsidR="00341365" w:rsidRPr="00C63D64" w:rsidRDefault="0072390B" w:rsidP="00341365">
      <w:pPr>
        <w:pStyle w:val="Akapitzlist"/>
        <w:widowControl w:val="0"/>
        <w:numPr>
          <w:ilvl w:val="1"/>
          <w:numId w:val="5"/>
        </w:numPr>
        <w:spacing w:before="120" w:after="0" w:line="240" w:lineRule="auto"/>
        <w:ind w:left="426"/>
        <w:jc w:val="both"/>
        <w:rPr>
          <w:rFonts w:ascii="Times New Roman" w:eastAsia="Arial Unicode MS" w:hAnsi="Times New Roman"/>
          <w:lang w:eastAsia="pl-PL"/>
        </w:rPr>
      </w:pPr>
      <w:r w:rsidRPr="00C63D64">
        <w:rPr>
          <w:rFonts w:ascii="Times New Roman" w:eastAsia="Arial Unicode MS" w:hAnsi="Times New Roman"/>
          <w:lang w:eastAsia="pl-PL"/>
        </w:rPr>
        <w:t>Jeżeli Wykonawca ma siedzibę lub miejsce zamieszkania poza granicami Rzeczypospolitej Polskiej, zamiast dokumentu, o których mowa w pkt.7.6.2 SWZ, składa dokument lub dokumenty wystawione w kraju, w którym wykonawca ma siedzibę lub miejsce zamieszkania, potwierdzające odpowiednio, że nie otwarto jego likwidacji ani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Dokument, o którym mowa powyżej, powinien być wystawiony nie wcześniej niż 3 miesiące przed upływem terminu składania ofert.</w:t>
      </w:r>
    </w:p>
    <w:p w14:paraId="499C08CD" w14:textId="32B7A6E8" w:rsidR="0072390B" w:rsidRPr="00C63D64" w:rsidRDefault="0072390B" w:rsidP="00341365">
      <w:pPr>
        <w:pStyle w:val="Akapitzlist"/>
        <w:widowControl w:val="0"/>
        <w:numPr>
          <w:ilvl w:val="1"/>
          <w:numId w:val="5"/>
        </w:numPr>
        <w:spacing w:before="120" w:after="0" w:line="240" w:lineRule="auto"/>
        <w:ind w:left="426"/>
        <w:jc w:val="both"/>
        <w:rPr>
          <w:rFonts w:ascii="Times New Roman" w:eastAsia="Arial Unicode MS" w:hAnsi="Times New Roman"/>
          <w:lang w:eastAsia="pl-PL"/>
        </w:rPr>
      </w:pPr>
      <w:r w:rsidRPr="00C63D64">
        <w:rPr>
          <w:rFonts w:ascii="Times New Roman" w:eastAsia="Arial Unicode MS" w:hAnsi="Times New Roman"/>
          <w:lang w:eastAsia="pl-PL"/>
        </w:rPr>
        <w:t>Jeżeli w kraju, w którym wykonawca ma siedzibę lub miejsce zamieszkania lub miejsce zamieszkania ma osoba, której dokument dotyczy, nie wydaje się dokumentów, o których mowa w 7.6.2 SWZ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lub miejsce zamieszkania ma osoba, której dokument miał dotyczyć, nie ma przepisów o oświadczeniu pod przysięgą, złożone przed organem sądowym lub administracyjnym, notariuszem, organem samorządu zawodowego lub gospodarczego, właściwym ze względu na siedzibę lub miejsce zamieszkania wykonawcy lub miejsce zamieszkania osoby, której dokument miał dotyczyć.</w:t>
      </w:r>
      <w:r w:rsidRPr="00C63D64">
        <w:rPr>
          <w:rFonts w:ascii="Arial" w:hAnsi="Arial" w:cs="Arial"/>
          <w:sz w:val="20"/>
          <w:szCs w:val="20"/>
          <w:highlight w:val="yellow"/>
          <w:shd w:val="clear" w:color="auto" w:fill="FFFFFF"/>
        </w:rPr>
        <w:t xml:space="preserve"> </w:t>
      </w:r>
    </w:p>
    <w:p w14:paraId="5B28020B" w14:textId="65F43B69" w:rsidR="00F245D9" w:rsidRPr="00C63D64" w:rsidRDefault="00E11AD9" w:rsidP="00C63D64">
      <w:pPr>
        <w:pStyle w:val="Akapitzlist"/>
        <w:widowControl w:val="0"/>
        <w:numPr>
          <w:ilvl w:val="1"/>
          <w:numId w:val="5"/>
        </w:numPr>
        <w:spacing w:before="120" w:after="120" w:line="240" w:lineRule="auto"/>
        <w:ind w:left="426"/>
        <w:jc w:val="both"/>
        <w:rPr>
          <w:rFonts w:ascii="Times New Roman" w:eastAsia="Times New Roman" w:hAnsi="Times New Roman"/>
          <w:lang w:eastAsia="pl-PL"/>
        </w:rPr>
      </w:pPr>
      <w:r w:rsidRPr="00C63D64">
        <w:rPr>
          <w:rFonts w:ascii="Times New Roman" w:hAnsi="Times New Roman"/>
        </w:rPr>
        <w:t>Zamawiający nie wzywa do złożenia podmiotowych środków dowodowych, jeżeli</w:t>
      </w:r>
      <w:r w:rsidR="001E56EF" w:rsidRPr="00C63D64">
        <w:rPr>
          <w:rFonts w:ascii="Times New Roman" w:hAnsi="Times New Roman"/>
          <w:lang w:val="pl-PL"/>
        </w:rPr>
        <w:t xml:space="preserve"> </w:t>
      </w:r>
      <w:r w:rsidRPr="00C63D64">
        <w:rPr>
          <w:rFonts w:ascii="Times New Roman" w:hAnsi="Times New Roman"/>
        </w:rPr>
        <w:t xml:space="preserve">może je uzyskać za pomocą bezpłatnych i ogólnodostępnych baz danych, w szczególności rejestrów publicznych w </w:t>
      </w:r>
      <w:r w:rsidRPr="00C63D64">
        <w:rPr>
          <w:rFonts w:ascii="Times New Roman" w:hAnsi="Times New Roman"/>
        </w:rPr>
        <w:lastRenderedPageBreak/>
        <w:t>rozumieniu ustawy z dnia 17 lutego 2005 r. o informatyzacji działalności podmiotów realizujących zadania publiczne</w:t>
      </w:r>
      <w:r w:rsidR="00186C74" w:rsidRPr="00C63D64">
        <w:rPr>
          <w:rFonts w:ascii="Times New Roman" w:hAnsi="Times New Roman"/>
          <w:lang w:val="pl-PL"/>
        </w:rPr>
        <w:t xml:space="preserve"> (tj. Dz.U. z 202</w:t>
      </w:r>
      <w:r w:rsidR="00C63D64" w:rsidRPr="00C63D64">
        <w:rPr>
          <w:rFonts w:ascii="Times New Roman" w:hAnsi="Times New Roman"/>
          <w:lang w:val="pl-PL"/>
        </w:rPr>
        <w:t>4 poz. 307</w:t>
      </w:r>
      <w:r w:rsidR="00186C74" w:rsidRPr="00C63D64">
        <w:rPr>
          <w:rFonts w:ascii="Times New Roman" w:hAnsi="Times New Roman"/>
          <w:lang w:val="pl-PL"/>
        </w:rPr>
        <w:t>)</w:t>
      </w:r>
      <w:r w:rsidRPr="00C63D64">
        <w:rPr>
          <w:rFonts w:ascii="Times New Roman" w:hAnsi="Times New Roman"/>
        </w:rPr>
        <w:t xml:space="preserve">, o ile wykonawca wskazał w oświadczeniu, o którym mowa w art. 125 ust. 1 </w:t>
      </w:r>
      <w:r w:rsidR="0051552E" w:rsidRPr="00C63D64">
        <w:rPr>
          <w:rFonts w:ascii="Times New Roman" w:hAnsi="Times New Roman"/>
        </w:rPr>
        <w:t xml:space="preserve">ustawy </w:t>
      </w:r>
      <w:r w:rsidRPr="00C63D64">
        <w:rPr>
          <w:rFonts w:ascii="Times New Roman" w:hAnsi="Times New Roman"/>
        </w:rPr>
        <w:t>dane umożliwiające dostęp do tych środków</w:t>
      </w:r>
      <w:r w:rsidR="001E56EF" w:rsidRPr="00C63D64">
        <w:rPr>
          <w:rFonts w:ascii="Times New Roman" w:hAnsi="Times New Roman"/>
          <w:lang w:val="pl-PL"/>
        </w:rPr>
        <w:t>.</w:t>
      </w:r>
    </w:p>
    <w:p w14:paraId="57D1F461" w14:textId="64BA2E9F" w:rsidR="00A37378" w:rsidRPr="00437E13" w:rsidRDefault="00E11AD9" w:rsidP="000C05B8">
      <w:pPr>
        <w:pStyle w:val="Akapitzlist"/>
        <w:widowControl w:val="0"/>
        <w:numPr>
          <w:ilvl w:val="1"/>
          <w:numId w:val="5"/>
        </w:numPr>
        <w:spacing w:before="120" w:after="120" w:line="240" w:lineRule="auto"/>
        <w:ind w:left="426"/>
        <w:jc w:val="both"/>
        <w:rPr>
          <w:rFonts w:ascii="Times New Roman" w:eastAsia="Times New Roman" w:hAnsi="Times New Roman"/>
          <w:lang w:eastAsia="pl-PL"/>
        </w:rPr>
      </w:pPr>
      <w:r w:rsidRPr="00437E13">
        <w:rPr>
          <w:rFonts w:ascii="Times New Roman" w:hAnsi="Times New Roman"/>
        </w:rPr>
        <w:t>Wykonawca nie jest zobowiązany do złożenia podmiotowych środków dowodowych, które zamawiający posiada, jeżeli wykonawca wskaże te środki oraz potwierdzi ich prawidłow</w:t>
      </w:r>
      <w:r w:rsidR="00030B8C" w:rsidRPr="00437E13">
        <w:rPr>
          <w:rFonts w:ascii="Times New Roman" w:hAnsi="Times New Roman"/>
        </w:rPr>
        <w:t>ość</w:t>
      </w:r>
      <w:r w:rsidR="00030B8C" w:rsidRPr="00437E13">
        <w:rPr>
          <w:rFonts w:ascii="Times New Roman" w:hAnsi="Times New Roman"/>
          <w:lang w:val="pl-PL"/>
        </w:rPr>
        <w:t xml:space="preserve"> </w:t>
      </w:r>
      <w:r w:rsidRPr="00437E13">
        <w:rPr>
          <w:rFonts w:ascii="Times New Roman" w:hAnsi="Times New Roman"/>
        </w:rPr>
        <w:t>i</w:t>
      </w:r>
      <w:r w:rsidR="00030B8C" w:rsidRPr="00437E13">
        <w:rPr>
          <w:rFonts w:ascii="Times New Roman" w:hAnsi="Times New Roman"/>
          <w:lang w:val="pl-PL"/>
        </w:rPr>
        <w:t xml:space="preserve"> </w:t>
      </w:r>
      <w:r w:rsidRPr="00437E13">
        <w:rPr>
          <w:rFonts w:ascii="Times New Roman" w:hAnsi="Times New Roman"/>
        </w:rPr>
        <w:t>aktualność.</w:t>
      </w:r>
    </w:p>
    <w:p w14:paraId="4874F8C0" w14:textId="5975595E" w:rsidR="00A37378" w:rsidRPr="00437E13" w:rsidRDefault="00E11AD9" w:rsidP="00A37F6E">
      <w:pPr>
        <w:pStyle w:val="Akapitzlist"/>
        <w:widowControl w:val="0"/>
        <w:numPr>
          <w:ilvl w:val="1"/>
          <w:numId w:val="5"/>
        </w:numPr>
        <w:spacing w:before="120" w:after="0" w:line="240" w:lineRule="auto"/>
        <w:ind w:left="426" w:hanging="426"/>
        <w:jc w:val="both"/>
        <w:rPr>
          <w:rFonts w:ascii="Times New Roman" w:eastAsia="Arial" w:hAnsi="Times New Roman"/>
          <w:lang w:val="pl-PL" w:eastAsia="pl-PL" w:bidi="pl-PL"/>
        </w:rPr>
      </w:pPr>
      <w:r w:rsidRPr="00437E13">
        <w:rPr>
          <w:rFonts w:ascii="Times New Roman" w:hAnsi="Times New Roman"/>
        </w:rPr>
        <w:t>W zakresie nieuregulowanym ustawą lub niniejszą SWZ do oświadczeń i dokumentów składanych przez Wykonawcę w postępowaniu zastosowanie mają w szczególności przepisy rozporządzenia Ministra Rozwoju Pracy i Technologii z dnia 23 grudnia 2020 r. w sprawie podmiotowych środków dowodowych oraz innych dokumentów lub oświadczeń, jakich może żądać zamawiający od wykonawcy</w:t>
      </w:r>
      <w:r w:rsidR="00A37F6E" w:rsidRPr="00437E13">
        <w:rPr>
          <w:rFonts w:ascii="Times New Roman" w:hAnsi="Times New Roman"/>
          <w:lang w:val="pl-PL"/>
        </w:rPr>
        <w:t xml:space="preserve"> </w:t>
      </w:r>
      <w:r w:rsidR="00A37F6E" w:rsidRPr="00437E13">
        <w:rPr>
          <w:rFonts w:ascii="Times New Roman" w:hAnsi="Times New Roman"/>
        </w:rPr>
        <w:t xml:space="preserve"> </w:t>
      </w:r>
      <w:r w:rsidR="00A37F6E" w:rsidRPr="00437E13">
        <w:rPr>
          <w:rFonts w:ascii="Times New Roman" w:hAnsi="Times New Roman"/>
          <w:lang w:eastAsia="pl-PL"/>
        </w:rPr>
        <w:t>(Dz.U. 2020 poz.2415</w:t>
      </w:r>
      <w:r w:rsidR="00A10EAE" w:rsidRPr="00437E13">
        <w:rPr>
          <w:rFonts w:ascii="Times New Roman" w:hAnsi="Times New Roman"/>
          <w:lang w:val="pl-PL" w:eastAsia="pl-PL"/>
        </w:rPr>
        <w:t xml:space="preserve"> z poźn.zm.</w:t>
      </w:r>
      <w:r w:rsidR="00A37F6E" w:rsidRPr="00437E13">
        <w:rPr>
          <w:rFonts w:ascii="Times New Roman" w:hAnsi="Times New Roman"/>
          <w:lang w:eastAsia="pl-PL"/>
        </w:rPr>
        <w:t>)</w:t>
      </w:r>
      <w:r w:rsidR="00A37F6E" w:rsidRPr="00437E13">
        <w:rPr>
          <w:rFonts w:ascii="Times New Roman" w:hAnsi="Times New Roman"/>
          <w:lang w:val="pl-PL" w:eastAsia="pl-PL"/>
        </w:rPr>
        <w:t xml:space="preserve"> </w:t>
      </w:r>
      <w:r w:rsidRPr="00437E13">
        <w:rPr>
          <w:rFonts w:ascii="Times New Roman" w:hAnsi="Times New Roman"/>
        </w:rPr>
        <w:t xml:space="preserve"> oraz rozporządzenia Prezesa Rady Ministrów z dnia </w:t>
      </w:r>
      <w:r w:rsidR="0051552E" w:rsidRPr="00437E13">
        <w:rPr>
          <w:rFonts w:ascii="Times New Roman" w:hAnsi="Times New Roman"/>
          <w:caps/>
        </w:rPr>
        <w:t xml:space="preserve">30 </w:t>
      </w:r>
      <w:r w:rsidRPr="00437E13">
        <w:rPr>
          <w:rFonts w:ascii="Times New Roman" w:hAnsi="Times New Roman"/>
        </w:rPr>
        <w:t>grudnia 2020 r. w sprawie sposobu sporządzania i przekazywania informacji oraz wymagań technicznych dla dokumentów elektronicznych oraz środków komunikacji elektronicznej w postępowaniu o udzielenie zamówienia publicznego lub konkursie</w:t>
      </w:r>
      <w:r w:rsidR="00A37F6E" w:rsidRPr="00437E13">
        <w:rPr>
          <w:rFonts w:ascii="Times New Roman" w:hAnsi="Times New Roman"/>
          <w:lang w:val="pl-PL"/>
        </w:rPr>
        <w:t xml:space="preserve"> (Dz.U.2020 poz.2452)</w:t>
      </w:r>
      <w:r w:rsidR="00A37F6E" w:rsidRPr="00437E13">
        <w:rPr>
          <w:rFonts w:ascii="Times New Roman" w:hAnsi="Times New Roman"/>
        </w:rPr>
        <w:t>.</w:t>
      </w:r>
    </w:p>
    <w:p w14:paraId="7C5F1AA5" w14:textId="2AC0D6B9" w:rsidR="00E86726" w:rsidRPr="00437E13" w:rsidRDefault="00E86726" w:rsidP="00A37F6E">
      <w:pPr>
        <w:pStyle w:val="Akapitzlist"/>
        <w:widowControl w:val="0"/>
        <w:numPr>
          <w:ilvl w:val="1"/>
          <w:numId w:val="5"/>
        </w:numPr>
        <w:spacing w:before="120" w:after="0" w:line="240" w:lineRule="auto"/>
        <w:ind w:left="426" w:hanging="426"/>
        <w:jc w:val="both"/>
        <w:rPr>
          <w:rFonts w:asciiTheme="majorBidi" w:eastAsia="Arial" w:hAnsiTheme="majorBidi" w:cstheme="majorBidi"/>
          <w:lang w:val="pl-PL" w:eastAsia="pl-PL" w:bidi="pl-PL"/>
        </w:rPr>
      </w:pPr>
      <w:r w:rsidRPr="00437E13">
        <w:rPr>
          <w:rFonts w:asciiTheme="majorBidi" w:hAnsiTheme="majorBidi" w:cstheme="majorBidi"/>
        </w:rPr>
        <w:t xml:space="preserve">W celu potwierdzenia braku istnienia okoliczności, o których mowa w pkt 6.1.4 SWZ Zamawiający zastrzega możliwość samodzielnego badania ogólnodostępnych rejestrów, </w:t>
      </w:r>
      <w:r w:rsidRPr="00437E13">
        <w:rPr>
          <w:rFonts w:asciiTheme="majorBidi" w:hAnsiTheme="majorBidi" w:cstheme="majorBidi"/>
        </w:rPr>
        <w:br/>
        <w:t xml:space="preserve">w tym Centralnej Ewidencji i Informacji o Działalności Gospodarczej, Krajowego Rejestru Sądowego oraz Centralnego Rejestru Beneficjentów Rzeczywistych. W uzasadnionych przypadkach Zamawiający będzie żądał innych koniecznych dokumentów i oświadczeń, </w:t>
      </w:r>
      <w:r w:rsidRPr="00437E13">
        <w:rPr>
          <w:rFonts w:asciiTheme="majorBidi" w:hAnsiTheme="majorBidi" w:cstheme="majorBidi"/>
        </w:rPr>
        <w:br/>
        <w:t>w szczególności poświadczonego przez wykonawcę za zgodność z oryginałem wyciągu z księgi udziałów (art. 188 KSH) lub rejestru akcji (art. 328(1) KSH).</w:t>
      </w:r>
    </w:p>
    <w:p w14:paraId="426BEDDF" w14:textId="7DACC7AF" w:rsidR="00FC734B" w:rsidRPr="00437E13" w:rsidRDefault="00E86726" w:rsidP="0018605E">
      <w:pPr>
        <w:pStyle w:val="Akapitzlist"/>
        <w:widowControl w:val="0"/>
        <w:numPr>
          <w:ilvl w:val="1"/>
          <w:numId w:val="5"/>
        </w:numPr>
        <w:spacing w:before="120" w:after="0" w:line="240" w:lineRule="auto"/>
        <w:ind w:left="426" w:hanging="426"/>
        <w:jc w:val="both"/>
        <w:rPr>
          <w:rFonts w:asciiTheme="majorBidi" w:eastAsia="Arial" w:hAnsiTheme="majorBidi" w:cstheme="majorBidi"/>
          <w:lang w:val="pl-PL" w:eastAsia="pl-PL" w:bidi="pl-PL"/>
        </w:rPr>
      </w:pPr>
      <w:r w:rsidRPr="00437E13">
        <w:rPr>
          <w:rFonts w:asciiTheme="majorBidi" w:hAnsiTheme="majorBidi" w:cstheme="majorBidi"/>
        </w:rPr>
        <w:t>W celu potwierdzenia istnienia okoliczności, o których mowa w pkt 6.1.4 SWZ Wykonawcy zagraniczni będą zobowiązani do przedkładania dokumentów z odpowiedniego rejestru, takiego jak rejestr sądowy, albo, w przypadku braku takiego rejestru, inny równoważny dokument wydany przez właściwy organ sądowy lub administracyjny kraju, w którym wykonawca ma siedzibę lub miejsce zamieszkania wraz z tłumaczeniem na język polski. W uzasadnionych przypadkach Zamawiający będzie żądał innych koniecznych dokumentów i oświadczeń, w szczególności poświadczonego przez wykonawcę za zgodność z oryginałem wyciągu z księgi udziałów (art. 188 KSH) lub rejestru akcji (art. 328(1) KSH).</w:t>
      </w:r>
    </w:p>
    <w:p w14:paraId="32DA87E0" w14:textId="77777777" w:rsidR="005479AB" w:rsidRPr="008D3DA1" w:rsidRDefault="005479AB" w:rsidP="00FD1C3E">
      <w:pPr>
        <w:pStyle w:val="Akapitzlist"/>
        <w:numPr>
          <w:ilvl w:val="0"/>
          <w:numId w:val="5"/>
        </w:numPr>
        <w:tabs>
          <w:tab w:val="left" w:pos="-4500"/>
        </w:tabs>
        <w:suppressAutoHyphens/>
        <w:spacing w:before="120" w:line="240" w:lineRule="auto"/>
        <w:ind w:left="357" w:hanging="357"/>
        <w:jc w:val="both"/>
        <w:textAlignment w:val="baseline"/>
        <w:rPr>
          <w:rFonts w:ascii="Times New Roman" w:eastAsia="Times New Roman" w:hAnsi="Times New Roman"/>
          <w:b/>
          <w:u w:val="single"/>
          <w:lang w:eastAsia="pl-PL"/>
        </w:rPr>
      </w:pPr>
      <w:r w:rsidRPr="008D3DA1">
        <w:rPr>
          <w:rFonts w:ascii="Times New Roman" w:eastAsia="Times New Roman" w:hAnsi="Times New Roman"/>
          <w:b/>
          <w:u w:val="single"/>
          <w:lang w:eastAsia="pl-PL"/>
        </w:rPr>
        <w:t xml:space="preserve">Informacje o środkach komunikacji elektronicznej, przy użyciu których zamawiający będzie komunikował się z wykonawcami, oraz informacje o wymaganiach technicznych </w:t>
      </w:r>
      <w:r w:rsidRPr="008D3DA1">
        <w:rPr>
          <w:rFonts w:ascii="Times New Roman" w:eastAsia="Times New Roman" w:hAnsi="Times New Roman"/>
          <w:b/>
          <w:u w:val="single"/>
          <w:lang w:eastAsia="pl-PL"/>
        </w:rPr>
        <w:br/>
        <w:t>i organizacyjnych sporządzania, wysyłania i odbierania korespondencji elektronicznej</w:t>
      </w:r>
    </w:p>
    <w:p w14:paraId="2A63F331" w14:textId="02E19D1B" w:rsidR="00D91E63" w:rsidRPr="00E34F6B" w:rsidRDefault="00E11AD9" w:rsidP="00DA0A41">
      <w:pPr>
        <w:numPr>
          <w:ilvl w:val="1"/>
          <w:numId w:val="27"/>
        </w:numPr>
        <w:spacing w:after="0" w:line="240" w:lineRule="auto"/>
        <w:jc w:val="both"/>
        <w:rPr>
          <w:rFonts w:asciiTheme="majorBidi" w:eastAsia="Tahoma" w:hAnsiTheme="majorBidi" w:cstheme="majorBidi"/>
          <w:color w:val="FF0000"/>
          <w:lang w:eastAsia="pl-PL"/>
        </w:rPr>
      </w:pPr>
      <w:r w:rsidRPr="00E34F6B">
        <w:rPr>
          <w:rFonts w:asciiTheme="majorBidi" w:hAnsiTheme="majorBidi" w:cstheme="majorBidi"/>
          <w:bCs/>
          <w:color w:val="FF0000"/>
        </w:rPr>
        <w:tab/>
      </w:r>
      <w:r w:rsidR="00D91E63" w:rsidRPr="008D3DA1">
        <w:rPr>
          <w:rFonts w:asciiTheme="majorBidi" w:hAnsiTheme="majorBidi" w:cstheme="majorBidi"/>
        </w:rPr>
        <w:t>Komunikacja w postępowaniu o udzielenie zamówienia, w tym składanie ofert, wymiana informacji oraz przekazywanie dokumentów lub oświadczeń między Zamawiającym a Wykonawcą, z uwzględnieniem wyjątków określonych w ustawie, odbywa się przy użyciu środków komunikacji elektronicznej w rozumieniu ustawy z dnia 18 lipca 2002 r. o świadczeniu usług drogą elektroniczną</w:t>
      </w:r>
      <w:r w:rsidR="00BE769A" w:rsidRPr="008D3DA1">
        <w:rPr>
          <w:rFonts w:asciiTheme="majorBidi" w:hAnsiTheme="majorBidi" w:cstheme="majorBidi"/>
        </w:rPr>
        <w:t xml:space="preserve"> (t</w:t>
      </w:r>
      <w:r w:rsidR="00D91E63" w:rsidRPr="008D3DA1">
        <w:rPr>
          <w:rFonts w:asciiTheme="majorBidi" w:hAnsiTheme="majorBidi" w:cstheme="majorBidi"/>
        </w:rPr>
        <w:t>j. Dz. U. z 2020 r. poz. 344).</w:t>
      </w:r>
    </w:p>
    <w:p w14:paraId="57756B74" w14:textId="46FD6438" w:rsidR="00D91E63" w:rsidRPr="008D3DA1" w:rsidRDefault="00D91E63" w:rsidP="00DA0A41">
      <w:pPr>
        <w:numPr>
          <w:ilvl w:val="1"/>
          <w:numId w:val="27"/>
        </w:numPr>
        <w:spacing w:after="0" w:line="240" w:lineRule="auto"/>
        <w:jc w:val="both"/>
        <w:rPr>
          <w:rFonts w:asciiTheme="majorBidi" w:hAnsiTheme="majorBidi" w:cstheme="majorBidi"/>
        </w:rPr>
      </w:pPr>
      <w:r w:rsidRPr="008D3DA1">
        <w:rPr>
          <w:rFonts w:asciiTheme="majorBidi" w:hAnsiTheme="majorBidi" w:cstheme="majorBidi"/>
        </w:rPr>
        <w:t xml:space="preserve">W postępowaniu o udzielenie zamówienia publicznego komunikacja między Zamawiającym a wykonawcami odbywa się przy użyciu Platformy e-Zamówienia, która jest dostępna pod adresem: </w:t>
      </w:r>
      <w:hyperlink r:id="rId17" w:history="1">
        <w:r w:rsidR="009405FF" w:rsidRPr="008D3DA1">
          <w:rPr>
            <w:rStyle w:val="Hipercze"/>
            <w:rFonts w:asciiTheme="majorBidi" w:hAnsiTheme="majorBidi" w:cstheme="majorBidi"/>
            <w:color w:val="auto"/>
          </w:rPr>
          <w:t>https://ezamowienia.gov.pl</w:t>
        </w:r>
      </w:hyperlink>
      <w:r w:rsidR="009405FF" w:rsidRPr="008D3DA1">
        <w:rPr>
          <w:rStyle w:val="Hipercze"/>
          <w:rFonts w:asciiTheme="majorBidi" w:hAnsiTheme="majorBidi" w:cstheme="majorBidi"/>
          <w:color w:val="auto"/>
        </w:rPr>
        <w:t xml:space="preserve">  </w:t>
      </w:r>
      <w:r w:rsidR="00C86840" w:rsidRPr="008D3DA1">
        <w:rPr>
          <w:rFonts w:asciiTheme="majorBidi" w:hAnsiTheme="majorBidi" w:cstheme="majorBidi"/>
        </w:rPr>
        <w:t xml:space="preserve"> </w:t>
      </w:r>
    </w:p>
    <w:p w14:paraId="4EA81403" w14:textId="77777777" w:rsidR="00D91E63" w:rsidRPr="00E34F6B" w:rsidRDefault="00D91E63" w:rsidP="00DA0A41">
      <w:pPr>
        <w:numPr>
          <w:ilvl w:val="1"/>
          <w:numId w:val="27"/>
        </w:numPr>
        <w:spacing w:after="0" w:line="240" w:lineRule="auto"/>
        <w:jc w:val="both"/>
        <w:rPr>
          <w:rFonts w:asciiTheme="majorBidi" w:hAnsiTheme="majorBidi" w:cstheme="majorBidi"/>
          <w:color w:val="FF0000"/>
        </w:rPr>
      </w:pPr>
      <w:r w:rsidRPr="00E34F6B">
        <w:rPr>
          <w:rFonts w:asciiTheme="majorBidi" w:hAnsiTheme="majorBidi" w:cstheme="majorBidi"/>
          <w:color w:val="FF0000"/>
        </w:rPr>
        <w:t xml:space="preserve"> </w:t>
      </w:r>
      <w:r w:rsidRPr="008D3DA1">
        <w:rPr>
          <w:rFonts w:asciiTheme="majorBidi" w:hAnsiTheme="majorBidi" w:cstheme="majorBidi"/>
        </w:rPr>
        <w:t>Korzystanie z Platformy e-Zamówienia jest bezpłatne.</w:t>
      </w:r>
    </w:p>
    <w:p w14:paraId="328ED801" w14:textId="03FC8868" w:rsidR="00C86840" w:rsidRPr="00E34F6B" w:rsidRDefault="00D91E63" w:rsidP="009405FF">
      <w:pPr>
        <w:numPr>
          <w:ilvl w:val="1"/>
          <w:numId w:val="27"/>
        </w:numPr>
        <w:spacing w:after="0" w:line="240" w:lineRule="auto"/>
        <w:jc w:val="both"/>
        <w:rPr>
          <w:rFonts w:asciiTheme="majorBidi" w:hAnsiTheme="majorBidi" w:cstheme="majorBidi"/>
          <w:color w:val="FF0000"/>
        </w:rPr>
      </w:pPr>
      <w:r w:rsidRPr="008D3DA1">
        <w:rPr>
          <w:rFonts w:asciiTheme="majorBidi" w:hAnsiTheme="majorBidi" w:cstheme="majorBidi"/>
        </w:rPr>
        <w:t xml:space="preserve"> Zamawiający wyznacza następujące osoby do kontaktu z wykonawcami: </w:t>
      </w:r>
      <w:r w:rsidRPr="008D3DA1">
        <w:rPr>
          <w:rFonts w:asciiTheme="majorBidi" w:hAnsiTheme="majorBidi" w:cstheme="majorBidi"/>
        </w:rPr>
        <w:br/>
        <w:t xml:space="preserve">Pan </w:t>
      </w:r>
      <w:r w:rsidR="005C6EB7" w:rsidRPr="008D3DA1">
        <w:rPr>
          <w:rFonts w:asciiTheme="majorBidi" w:hAnsiTheme="majorBidi" w:cstheme="majorBidi"/>
        </w:rPr>
        <w:t>Sławomir Hupert</w:t>
      </w:r>
      <w:r w:rsidR="00C86840" w:rsidRPr="008D3DA1">
        <w:rPr>
          <w:rFonts w:asciiTheme="majorBidi" w:hAnsiTheme="majorBidi" w:cstheme="majorBidi"/>
        </w:rPr>
        <w:t xml:space="preserve"> tel. 33 879</w:t>
      </w:r>
      <w:r w:rsidR="005C6EB7" w:rsidRPr="008D3DA1">
        <w:rPr>
          <w:rFonts w:asciiTheme="majorBidi" w:hAnsiTheme="majorBidi" w:cstheme="majorBidi"/>
        </w:rPr>
        <w:t xml:space="preserve"> 18 20 wew. 45</w:t>
      </w:r>
      <w:r w:rsidRPr="008D3DA1">
        <w:rPr>
          <w:rFonts w:asciiTheme="majorBidi" w:hAnsiTheme="majorBidi" w:cstheme="majorBidi"/>
        </w:rPr>
        <w:t>, e-mail:</w:t>
      </w:r>
      <w:r w:rsidR="00C86840" w:rsidRPr="008D3DA1">
        <w:rPr>
          <w:rFonts w:asciiTheme="majorBidi" w:hAnsiTheme="majorBidi" w:cstheme="majorBidi"/>
        </w:rPr>
        <w:t xml:space="preserve"> </w:t>
      </w:r>
      <w:hyperlink r:id="rId18" w:history="1">
        <w:r w:rsidR="009405FF" w:rsidRPr="008D3DA1">
          <w:rPr>
            <w:rStyle w:val="Hipercze"/>
            <w:rFonts w:asciiTheme="majorBidi" w:hAnsiTheme="majorBidi" w:cstheme="majorBidi"/>
            <w:color w:val="auto"/>
          </w:rPr>
          <w:t>ppri@spytkowice.net.pl</w:t>
        </w:r>
      </w:hyperlink>
      <w:r w:rsidR="009405FF" w:rsidRPr="008D3DA1">
        <w:rPr>
          <w:rStyle w:val="Hipercze"/>
          <w:rFonts w:asciiTheme="majorBidi" w:hAnsiTheme="majorBidi" w:cstheme="majorBidi"/>
          <w:color w:val="auto"/>
        </w:rPr>
        <w:t xml:space="preserve"> </w:t>
      </w:r>
      <w:r w:rsidR="00C86840" w:rsidRPr="008D3DA1">
        <w:rPr>
          <w:rFonts w:asciiTheme="majorBidi" w:hAnsiTheme="majorBidi" w:cstheme="majorBidi"/>
          <w:u w:val="single"/>
        </w:rPr>
        <w:tab/>
      </w:r>
      <w:r w:rsidRPr="008D3DA1">
        <w:rPr>
          <w:rFonts w:asciiTheme="majorBidi" w:hAnsiTheme="majorBidi" w:cstheme="majorBidi"/>
        </w:rPr>
        <w:br/>
      </w:r>
      <w:r w:rsidR="00E21EAC" w:rsidRPr="008D3DA1">
        <w:rPr>
          <w:rFonts w:asciiTheme="majorBidi" w:hAnsiTheme="majorBidi" w:cstheme="majorBidi"/>
        </w:rPr>
        <w:t>Pan Marek Opyrchał</w:t>
      </w:r>
      <w:r w:rsidR="005C6EB7" w:rsidRPr="008D3DA1">
        <w:rPr>
          <w:rFonts w:asciiTheme="majorBidi" w:hAnsiTheme="majorBidi" w:cstheme="majorBidi"/>
        </w:rPr>
        <w:t xml:space="preserve"> </w:t>
      </w:r>
      <w:r w:rsidR="00C86840" w:rsidRPr="008D3DA1">
        <w:rPr>
          <w:rFonts w:asciiTheme="majorBidi" w:hAnsiTheme="majorBidi" w:cstheme="majorBidi"/>
        </w:rPr>
        <w:t xml:space="preserve">tel. </w:t>
      </w:r>
      <w:r w:rsidRPr="008D3DA1">
        <w:rPr>
          <w:rFonts w:asciiTheme="majorBidi" w:hAnsiTheme="majorBidi" w:cstheme="majorBidi"/>
        </w:rPr>
        <w:t>33</w:t>
      </w:r>
      <w:r w:rsidR="00C86840" w:rsidRPr="008D3DA1">
        <w:rPr>
          <w:rFonts w:asciiTheme="majorBidi" w:hAnsiTheme="majorBidi" w:cstheme="majorBidi"/>
        </w:rPr>
        <w:t> 879</w:t>
      </w:r>
      <w:r w:rsidRPr="008D3DA1">
        <w:rPr>
          <w:rFonts w:asciiTheme="majorBidi" w:hAnsiTheme="majorBidi" w:cstheme="majorBidi"/>
        </w:rPr>
        <w:t xml:space="preserve"> </w:t>
      </w:r>
      <w:r w:rsidR="005C6EB7" w:rsidRPr="008D3DA1">
        <w:rPr>
          <w:rFonts w:asciiTheme="majorBidi" w:hAnsiTheme="majorBidi" w:cstheme="majorBidi"/>
        </w:rPr>
        <w:t xml:space="preserve">18 </w:t>
      </w:r>
      <w:r w:rsidR="00E21EAC" w:rsidRPr="008D3DA1">
        <w:rPr>
          <w:rFonts w:asciiTheme="majorBidi" w:hAnsiTheme="majorBidi" w:cstheme="majorBidi"/>
        </w:rPr>
        <w:t>20 wew. 44</w:t>
      </w:r>
      <w:r w:rsidRPr="008D3DA1">
        <w:rPr>
          <w:rFonts w:asciiTheme="majorBidi" w:hAnsiTheme="majorBidi" w:cstheme="majorBidi"/>
        </w:rPr>
        <w:t xml:space="preserve"> , e-mail: </w:t>
      </w:r>
      <w:hyperlink r:id="rId19" w:history="1">
        <w:r w:rsidR="009405FF" w:rsidRPr="008D3DA1">
          <w:rPr>
            <w:rStyle w:val="Hipercze"/>
            <w:rFonts w:asciiTheme="majorBidi" w:hAnsiTheme="majorBidi" w:cstheme="majorBidi"/>
            <w:color w:val="auto"/>
          </w:rPr>
          <w:t>ppri@spytkowice.net.pl</w:t>
        </w:r>
      </w:hyperlink>
      <w:r w:rsidR="009405FF" w:rsidRPr="00E34F6B">
        <w:rPr>
          <w:rStyle w:val="Hipercze"/>
          <w:rFonts w:asciiTheme="majorBidi" w:hAnsiTheme="majorBidi" w:cstheme="majorBidi"/>
          <w:color w:val="FF0000"/>
        </w:rPr>
        <w:t xml:space="preserve"> </w:t>
      </w:r>
    </w:p>
    <w:p w14:paraId="7E773FA6" w14:textId="0502F666" w:rsidR="00FC734B" w:rsidRPr="0088484B" w:rsidRDefault="00D91E63" w:rsidP="0088484B">
      <w:pPr>
        <w:pStyle w:val="Akapitzlist"/>
        <w:numPr>
          <w:ilvl w:val="1"/>
          <w:numId w:val="27"/>
        </w:numPr>
        <w:spacing w:after="0" w:line="240" w:lineRule="auto"/>
        <w:rPr>
          <w:rFonts w:asciiTheme="majorBidi" w:eastAsia="Times New Roman" w:hAnsiTheme="majorBidi" w:cstheme="majorBidi"/>
          <w:lang w:eastAsia="pl-PL"/>
        </w:rPr>
      </w:pPr>
      <w:r w:rsidRPr="0088484B">
        <w:rPr>
          <w:rFonts w:asciiTheme="majorBidi" w:hAnsiTheme="majorBidi" w:cstheme="majorBidi"/>
        </w:rPr>
        <w:t>Adres strony internetowej prowadzonego postępowania (link prowadzący bezpośrednio do widoku postępowania na Platformie e-Zamówienia):</w:t>
      </w:r>
      <w:r w:rsidR="0087104E" w:rsidRPr="0088484B">
        <w:rPr>
          <w:rFonts w:asciiTheme="majorBidi" w:hAnsiTheme="majorBidi" w:cstheme="majorBidi"/>
        </w:rPr>
        <w:t xml:space="preserve"> </w:t>
      </w:r>
      <w:hyperlink r:id="rId20" w:history="1">
        <w:r w:rsidR="0088484B" w:rsidRPr="0088484B">
          <w:rPr>
            <w:rStyle w:val="Hipercze"/>
            <w:rFonts w:asciiTheme="majorBidi" w:eastAsia="Times New Roman" w:hAnsiTheme="majorBidi" w:cstheme="majorBidi"/>
            <w:lang w:eastAsia="pl-PL"/>
          </w:rPr>
          <w:t>https://ezamowienia.gov.pl/mp-client/search/list/ocds-148610-c0863c4d-11da-11ef-9381-e6cc5d6d04e5</w:t>
        </w:r>
      </w:hyperlink>
      <w:r w:rsidR="0088484B" w:rsidRPr="0088484B">
        <w:rPr>
          <w:rFonts w:asciiTheme="majorBidi" w:eastAsia="Times New Roman" w:hAnsiTheme="majorBidi" w:cstheme="majorBidi"/>
          <w:lang w:eastAsia="pl-PL"/>
        </w:rPr>
        <w:t xml:space="preserve"> </w:t>
      </w:r>
      <w:r w:rsidR="00C86840" w:rsidRPr="0088484B">
        <w:rPr>
          <w:rFonts w:ascii="Times" w:hAnsi="Times" w:cstheme="majorBidi"/>
        </w:rPr>
        <w:t>.</w:t>
      </w:r>
      <w:r w:rsidRPr="0088484B">
        <w:rPr>
          <w:rFonts w:ascii="Times" w:hAnsi="Times" w:cstheme="majorBidi"/>
        </w:rPr>
        <w:t>Postępowanie można wyszukać również ze strony głównej Platformy e-Zamówienia (przycisk „Przeglądaj postępowania/konkursy”).</w:t>
      </w:r>
    </w:p>
    <w:p w14:paraId="02B1B7A6" w14:textId="39AEC78A" w:rsidR="00D91E63" w:rsidRPr="008D3DA1" w:rsidRDefault="00D91E63" w:rsidP="0088484B">
      <w:pPr>
        <w:pStyle w:val="Akapitzlist"/>
        <w:numPr>
          <w:ilvl w:val="1"/>
          <w:numId w:val="27"/>
        </w:numPr>
        <w:spacing w:after="0" w:line="240" w:lineRule="auto"/>
        <w:rPr>
          <w:rFonts w:asciiTheme="majorBidi" w:eastAsia="Times New Roman" w:hAnsiTheme="majorBidi" w:cstheme="majorBidi"/>
          <w:lang w:eastAsia="pl-PL"/>
        </w:rPr>
      </w:pPr>
      <w:r w:rsidRPr="008D3DA1">
        <w:rPr>
          <w:rFonts w:ascii="Times" w:hAnsi="Times" w:cstheme="majorBidi"/>
        </w:rPr>
        <w:t xml:space="preserve">Identyfikator (ID) postępowania na Platformie e-Zamówienia: </w:t>
      </w:r>
      <w:r w:rsidR="0088484B" w:rsidRPr="000935B5">
        <w:rPr>
          <w:rFonts w:asciiTheme="majorBidi" w:eastAsia="Times New Roman" w:hAnsiTheme="majorBidi" w:cstheme="majorBidi"/>
          <w:color w:val="000000"/>
          <w:lang w:eastAsia="pl-PL"/>
        </w:rPr>
        <w:t>ocds-148610-c0863c4d-11da-11ef-9381-e6cc5d6d04e5</w:t>
      </w:r>
      <w:r w:rsidR="0088484B">
        <w:rPr>
          <w:rFonts w:asciiTheme="majorBidi" w:eastAsia="Times New Roman" w:hAnsiTheme="majorBidi" w:cstheme="majorBidi"/>
          <w:color w:val="000000"/>
          <w:lang w:val="pl-PL" w:eastAsia="pl-PL"/>
        </w:rPr>
        <w:t xml:space="preserve"> </w:t>
      </w:r>
      <w:bookmarkStart w:id="0" w:name="_GoBack"/>
      <w:bookmarkEnd w:id="0"/>
    </w:p>
    <w:p w14:paraId="76DF154C" w14:textId="77777777" w:rsidR="00D91E63" w:rsidRPr="008D3DA1" w:rsidRDefault="00D91E63" w:rsidP="00DA0A41">
      <w:pPr>
        <w:numPr>
          <w:ilvl w:val="1"/>
          <w:numId w:val="27"/>
        </w:numPr>
        <w:spacing w:after="0" w:line="240" w:lineRule="auto"/>
        <w:jc w:val="both"/>
        <w:rPr>
          <w:rFonts w:asciiTheme="majorBidi" w:hAnsiTheme="majorBidi" w:cstheme="majorBidi"/>
          <w:u w:val="single"/>
        </w:rPr>
      </w:pPr>
      <w:r w:rsidRPr="008D3DA1">
        <w:rPr>
          <w:rFonts w:asciiTheme="majorBidi" w:hAnsiTheme="majorBidi" w:cstheme="majorBidi"/>
        </w:rPr>
        <w:lastRenderedPageBreak/>
        <w:t xml:space="preserve"> </w:t>
      </w:r>
      <w:r w:rsidRPr="008D3DA1">
        <w:rPr>
          <w:rFonts w:asciiTheme="majorBidi" w:hAnsiTheme="majorBidi" w:cstheme="majorBidi"/>
          <w:u w:val="single"/>
        </w:rPr>
        <w:t xml:space="preserve">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https://ezamowienia.gov.pl oraz informacje zamieszczone w zakładce „Centrum Pomocy”. </w:t>
      </w:r>
    </w:p>
    <w:p w14:paraId="6740F514" w14:textId="77777777" w:rsidR="00D91E63" w:rsidRPr="008D3DA1" w:rsidRDefault="00D91E63" w:rsidP="00DA0A41">
      <w:pPr>
        <w:numPr>
          <w:ilvl w:val="1"/>
          <w:numId w:val="27"/>
        </w:numPr>
        <w:spacing w:after="0" w:line="240" w:lineRule="auto"/>
        <w:jc w:val="both"/>
        <w:rPr>
          <w:rFonts w:asciiTheme="majorBidi" w:hAnsiTheme="majorBidi" w:cstheme="majorBidi"/>
        </w:rPr>
      </w:pPr>
      <w:r w:rsidRPr="008D3DA1">
        <w:rPr>
          <w:rFonts w:asciiTheme="majorBidi" w:hAnsiTheme="majorBidi" w:cstheme="majorBidi"/>
        </w:rPr>
        <w:t>Przeglądanie i pobieranie publicznej treści dokumentacji postępowania nie wymaga posiadania konta na Platformie e-Zamówienia ani logowania.</w:t>
      </w:r>
    </w:p>
    <w:p w14:paraId="4206E365" w14:textId="77777777" w:rsidR="00D91E63" w:rsidRPr="008D3DA1" w:rsidRDefault="00D91E63" w:rsidP="00DA0A41">
      <w:pPr>
        <w:numPr>
          <w:ilvl w:val="1"/>
          <w:numId w:val="27"/>
        </w:numPr>
        <w:spacing w:after="0" w:line="240" w:lineRule="auto"/>
        <w:jc w:val="both"/>
        <w:rPr>
          <w:rFonts w:asciiTheme="majorBidi" w:hAnsiTheme="majorBidi" w:cstheme="majorBidi"/>
        </w:rPr>
      </w:pPr>
      <w:r w:rsidRPr="008D3DA1">
        <w:rPr>
          <w:rFonts w:asciiTheme="majorBidi" w:hAnsiTheme="majorBidi" w:cstheme="majorBidi"/>
        </w:rPr>
        <w:t>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w:t>
      </w:r>
    </w:p>
    <w:p w14:paraId="1D4E7F72" w14:textId="77777777" w:rsidR="00D91E63" w:rsidRPr="00E34F6B" w:rsidRDefault="00D91E63" w:rsidP="00DA0A41">
      <w:pPr>
        <w:numPr>
          <w:ilvl w:val="1"/>
          <w:numId w:val="27"/>
        </w:numPr>
        <w:spacing w:after="0" w:line="240" w:lineRule="auto"/>
        <w:jc w:val="both"/>
        <w:rPr>
          <w:rFonts w:asciiTheme="majorBidi" w:hAnsiTheme="majorBidi" w:cstheme="majorBidi"/>
          <w:color w:val="FF0000"/>
        </w:rPr>
      </w:pPr>
      <w:r w:rsidRPr="00E34F6B">
        <w:rPr>
          <w:rFonts w:asciiTheme="majorBidi" w:hAnsiTheme="majorBidi" w:cstheme="majorBidi"/>
          <w:color w:val="FF0000"/>
        </w:rPr>
        <w:t xml:space="preserve"> </w:t>
      </w:r>
      <w:r w:rsidRPr="008D3DA1">
        <w:rPr>
          <w:rFonts w:asciiTheme="majorBidi" w:hAnsiTheme="majorBidi" w:cstheme="majorBidi"/>
        </w:rPr>
        <w:t>Dokumenty elektroniczne,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(tj.</w:t>
      </w:r>
      <w:r w:rsidRPr="008D3DA1">
        <w:rPr>
          <w:rFonts w:asciiTheme="majorBidi" w:hAnsiTheme="majorBidi" w:cstheme="majorBidi"/>
          <w:shd w:val="clear" w:color="auto" w:fill="FFFFFF"/>
        </w:rPr>
        <w:t xml:space="preserve">Dz.U.2017 poz.2247) </w:t>
      </w:r>
      <w:r w:rsidRPr="008D3DA1">
        <w:rPr>
          <w:rFonts w:asciiTheme="majorBidi" w:hAnsiTheme="majorBidi" w:cstheme="majorBidi"/>
        </w:rPr>
        <w:t>z uwzględnieniem rodzaju przekazywanych danych i przekazuje się jako załączniki. W przypadku formatów, o których mowa w art. 66 ust. 1 ustawy Pzp, ww. regulacje nie będą miały bezpośredniego zastosowania.</w:t>
      </w:r>
    </w:p>
    <w:p w14:paraId="677C0583" w14:textId="77777777" w:rsidR="00D91E63" w:rsidRPr="008D3DA1" w:rsidRDefault="00D91E63" w:rsidP="00DA0A41">
      <w:pPr>
        <w:numPr>
          <w:ilvl w:val="1"/>
          <w:numId w:val="27"/>
        </w:numPr>
        <w:spacing w:after="0" w:line="240" w:lineRule="auto"/>
        <w:jc w:val="both"/>
        <w:rPr>
          <w:rFonts w:asciiTheme="majorBidi" w:hAnsiTheme="majorBidi" w:cstheme="majorBidi"/>
        </w:rPr>
      </w:pPr>
      <w:r w:rsidRPr="008D3DA1">
        <w:rPr>
          <w:rFonts w:asciiTheme="majorBidi" w:hAnsiTheme="majorBidi" w:cstheme="majorBidi"/>
        </w:rPr>
        <w:t xml:space="preserve"> Informacje, oświadczenia lub dokumenty, inne niż wymienione w § 2 ust. 1 rozporządzenia Prezesa Rady Ministrów w sprawie wymagań dla dokumentów elektronicznych, przekazywane w postępowaniu sporządza się w postaci elektronicznej:</w:t>
      </w:r>
    </w:p>
    <w:p w14:paraId="1BEC6F46" w14:textId="77777777" w:rsidR="00D91E63" w:rsidRPr="008D3DA1" w:rsidRDefault="00D91E63" w:rsidP="00DA0A41">
      <w:pPr>
        <w:numPr>
          <w:ilvl w:val="2"/>
          <w:numId w:val="27"/>
        </w:numPr>
        <w:spacing w:after="0" w:line="240" w:lineRule="auto"/>
        <w:jc w:val="both"/>
        <w:rPr>
          <w:rFonts w:asciiTheme="majorBidi" w:hAnsiTheme="majorBidi" w:cstheme="majorBidi"/>
        </w:rPr>
      </w:pPr>
      <w:r w:rsidRPr="008D3DA1">
        <w:rPr>
          <w:rFonts w:asciiTheme="majorBidi" w:hAnsiTheme="majorBidi" w:cstheme="majorBidi"/>
        </w:rPr>
        <w:t xml:space="preserve"> w formatach danych określonych w przepisach rozporządzenia Rady Ministrów w sprawie Krajowych Ram Interoperacyjności (i przekazuje się jako załącznik), lub </w:t>
      </w:r>
    </w:p>
    <w:p w14:paraId="58758D7F" w14:textId="77777777" w:rsidR="00D91E63" w:rsidRPr="008D3DA1" w:rsidRDefault="00D91E63" w:rsidP="00DA0A41">
      <w:pPr>
        <w:numPr>
          <w:ilvl w:val="2"/>
          <w:numId w:val="27"/>
        </w:numPr>
        <w:spacing w:after="0" w:line="240" w:lineRule="auto"/>
        <w:jc w:val="both"/>
        <w:rPr>
          <w:rFonts w:asciiTheme="majorBidi" w:hAnsiTheme="majorBidi" w:cstheme="majorBidi"/>
        </w:rPr>
      </w:pPr>
      <w:r w:rsidRPr="008D3DA1">
        <w:rPr>
          <w:rFonts w:asciiTheme="majorBidi" w:hAnsiTheme="majorBidi" w:cstheme="majorBidi"/>
        </w:rPr>
        <w:t>jako tekst wpisany bezpośrednio do wiadomości przekazywanej przy użyciu środków komunikacji elektronicznej (np. w treści wiadomości e-mail lub w treści „Formularza do komunikacji”).</w:t>
      </w:r>
    </w:p>
    <w:p w14:paraId="3EED1F9D" w14:textId="25BDC282" w:rsidR="0064564E" w:rsidRPr="008D3DA1" w:rsidRDefault="00D91E63" w:rsidP="00737973">
      <w:pPr>
        <w:numPr>
          <w:ilvl w:val="1"/>
          <w:numId w:val="27"/>
        </w:numPr>
        <w:spacing w:after="0" w:line="240" w:lineRule="auto"/>
        <w:jc w:val="both"/>
        <w:rPr>
          <w:rFonts w:asciiTheme="majorBidi" w:hAnsiTheme="majorBidi" w:cstheme="majorBidi"/>
        </w:rPr>
      </w:pPr>
      <w:r w:rsidRPr="008D3DA1">
        <w:rPr>
          <w:rFonts w:asciiTheme="majorBidi" w:hAnsiTheme="majorBidi" w:cstheme="majorBidi"/>
        </w:rPr>
        <w:t>Jeżeli dokumenty elektroniczne, przekazywane przy użyciu środków komunikacji elektronicznej, zawierają informacje stanowiące tajemnicę przedsiębiorstwa w rozumieniu przepisów ustawy z dnia 16 kwietnia 1993 r. o zwalczaniu nieuczciwej konkurencji (</w:t>
      </w:r>
      <w:r w:rsidR="00707A24" w:rsidRPr="008D3DA1">
        <w:rPr>
          <w:rFonts w:asciiTheme="majorBidi" w:hAnsiTheme="majorBidi" w:cstheme="majorBidi"/>
        </w:rPr>
        <w:t>tekst jedn. Dz. U. z 2022 r. poz. 1233</w:t>
      </w:r>
      <w:r w:rsidRPr="008D3DA1">
        <w:rPr>
          <w:rFonts w:asciiTheme="majorBidi" w:hAnsiTheme="majorBidi" w:cstheme="majorBidi"/>
        </w:rPr>
        <w:t>) wykonawca, w celu utrzymania w poufności tych informacji, przekazuje je w wydzielonym i odpowiednio oznaczonym pliku, wraz z jednoczesnym zaznaczeniem w nazwie pliku „Dokument stanowiący tajemnicę przedsiębiorstwa”.</w:t>
      </w:r>
    </w:p>
    <w:p w14:paraId="21C8580A" w14:textId="77777777" w:rsidR="00D91E63" w:rsidRPr="008D3DA1" w:rsidRDefault="00D91E63" w:rsidP="00DA0A41">
      <w:pPr>
        <w:numPr>
          <w:ilvl w:val="1"/>
          <w:numId w:val="27"/>
        </w:numPr>
        <w:spacing w:after="0" w:line="240" w:lineRule="auto"/>
        <w:jc w:val="both"/>
        <w:rPr>
          <w:rFonts w:asciiTheme="majorBidi" w:hAnsiTheme="majorBidi" w:cstheme="majorBidi"/>
          <w:u w:val="single"/>
        </w:rPr>
      </w:pPr>
      <w:r w:rsidRPr="008D3DA1">
        <w:rPr>
          <w:rFonts w:asciiTheme="majorBidi" w:hAnsiTheme="majorBidi" w:cstheme="majorBidi"/>
        </w:rPr>
        <w:t xml:space="preserve"> Komunikacja w postępowaniu, </w:t>
      </w:r>
      <w:r w:rsidRPr="008D3DA1">
        <w:rPr>
          <w:rFonts w:asciiTheme="majorBidi" w:hAnsiTheme="majorBidi" w:cstheme="majorBidi"/>
          <w:b/>
          <w:bCs/>
        </w:rPr>
        <w:t>z wyłączeniem składania ofert/wniosków</w:t>
      </w:r>
      <w:r w:rsidRPr="008D3DA1">
        <w:rPr>
          <w:rFonts w:asciiTheme="majorBidi" w:hAnsiTheme="majorBidi" w:cstheme="majorBidi"/>
        </w:rPr>
        <w:t xml:space="preserve"> o dopuszczenie do udziału w postępowaniu, odbywa się </w:t>
      </w:r>
      <w:r w:rsidRPr="008D3DA1">
        <w:rPr>
          <w:rFonts w:asciiTheme="majorBidi" w:hAnsiTheme="majorBidi" w:cstheme="majorBidi"/>
          <w:u w:val="single"/>
        </w:rPr>
        <w:t>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 przypadku załączników, które są zgodnie z ustawą Pzp lub rozporządzeniem Prezesa Rady Ministrów w sprawie wymagań dla dokumentów elektronicznych opatrzone kwalifikowanym podpisem elektronicznym, podpisem zaufanym lub podpisem osobistym , mogą być opatrzone, zgodnie z wyborem wykonawcy/wykonawcy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w:t>
      </w:r>
    </w:p>
    <w:p w14:paraId="1DE62917" w14:textId="77777777" w:rsidR="00D91E63" w:rsidRPr="008D3DA1" w:rsidRDefault="00D91E63" w:rsidP="00DA0A41">
      <w:pPr>
        <w:numPr>
          <w:ilvl w:val="1"/>
          <w:numId w:val="27"/>
        </w:numPr>
        <w:spacing w:after="0" w:line="240" w:lineRule="auto"/>
        <w:jc w:val="both"/>
        <w:rPr>
          <w:rFonts w:asciiTheme="majorBidi" w:hAnsiTheme="majorBidi" w:cstheme="majorBidi"/>
        </w:rPr>
      </w:pPr>
      <w:r w:rsidRPr="008D3DA1">
        <w:rPr>
          <w:rFonts w:asciiTheme="majorBidi" w:hAnsiTheme="majorBidi" w:cstheme="majorBidi"/>
        </w:rPr>
        <w:t xml:space="preserve"> 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w:t>
      </w:r>
    </w:p>
    <w:p w14:paraId="21C30656" w14:textId="77777777" w:rsidR="00D91E63" w:rsidRPr="00E34F6B" w:rsidRDefault="00D91E63" w:rsidP="00DA0A41">
      <w:pPr>
        <w:numPr>
          <w:ilvl w:val="1"/>
          <w:numId w:val="27"/>
        </w:numPr>
        <w:spacing w:after="0" w:line="240" w:lineRule="auto"/>
        <w:jc w:val="both"/>
        <w:rPr>
          <w:rFonts w:asciiTheme="majorBidi" w:hAnsiTheme="majorBidi" w:cstheme="majorBidi"/>
          <w:color w:val="FF0000"/>
        </w:rPr>
      </w:pPr>
      <w:r w:rsidRPr="00E34F6B">
        <w:rPr>
          <w:rFonts w:asciiTheme="majorBidi" w:hAnsiTheme="majorBidi" w:cstheme="majorBidi"/>
          <w:color w:val="FF0000"/>
        </w:rPr>
        <w:t xml:space="preserve"> </w:t>
      </w:r>
      <w:r w:rsidRPr="008D3DA1">
        <w:rPr>
          <w:rFonts w:asciiTheme="majorBidi" w:hAnsiTheme="majorBidi" w:cstheme="majorBidi"/>
        </w:rPr>
        <w:t>Wszystkie wysłane i odebrane w postępowaniu przez wykonawcę wiadomości widoczne są po zalogowaniu w podglądzie postępowania w zakładce „Komunikacja”.</w:t>
      </w:r>
    </w:p>
    <w:p w14:paraId="51D6E6CF" w14:textId="70013E00" w:rsidR="00D91E63" w:rsidRPr="00E34F6B" w:rsidRDefault="00D91E63" w:rsidP="00E21EAC">
      <w:pPr>
        <w:numPr>
          <w:ilvl w:val="1"/>
          <w:numId w:val="27"/>
        </w:numPr>
        <w:spacing w:after="0" w:line="240" w:lineRule="auto"/>
        <w:jc w:val="both"/>
        <w:rPr>
          <w:rFonts w:asciiTheme="majorBidi" w:hAnsiTheme="majorBidi" w:cstheme="majorBidi"/>
          <w:color w:val="FF0000"/>
        </w:rPr>
      </w:pPr>
      <w:r w:rsidRPr="00E34F6B">
        <w:rPr>
          <w:rFonts w:asciiTheme="majorBidi" w:hAnsiTheme="majorBidi" w:cstheme="majorBidi"/>
          <w:color w:val="FF0000"/>
        </w:rPr>
        <w:t xml:space="preserve"> </w:t>
      </w:r>
      <w:r w:rsidR="00E21EAC" w:rsidRPr="008D3DA1">
        <w:rPr>
          <w:rFonts w:asciiTheme="majorBidi" w:hAnsiTheme="majorBidi" w:cstheme="majorBidi"/>
        </w:rPr>
        <w:t>Maksymalny rozmiar plików przesyłanych za pośrednictwem „Formularzy do komunikacji” wynosi 25 MB (wielkość ta dotyczy plików przesyłanych jako załączniki do jednego formularza).</w:t>
      </w:r>
    </w:p>
    <w:p w14:paraId="3C617DAC" w14:textId="77777777" w:rsidR="00D91E63" w:rsidRPr="008D3DA1" w:rsidRDefault="00D91E63" w:rsidP="00DA0A41">
      <w:pPr>
        <w:numPr>
          <w:ilvl w:val="1"/>
          <w:numId w:val="27"/>
        </w:numPr>
        <w:spacing w:after="0" w:line="240" w:lineRule="auto"/>
        <w:jc w:val="both"/>
        <w:rPr>
          <w:rFonts w:asciiTheme="majorBidi" w:hAnsiTheme="majorBidi" w:cstheme="majorBidi"/>
        </w:rPr>
      </w:pPr>
      <w:r w:rsidRPr="00E34F6B">
        <w:rPr>
          <w:rFonts w:asciiTheme="majorBidi" w:hAnsiTheme="majorBidi" w:cstheme="majorBidi"/>
          <w:color w:val="FF0000"/>
        </w:rPr>
        <w:lastRenderedPageBreak/>
        <w:t xml:space="preserve"> </w:t>
      </w:r>
      <w:r w:rsidRPr="008D3DA1">
        <w:rPr>
          <w:rFonts w:asciiTheme="majorBidi" w:hAnsiTheme="majorBidi" w:cstheme="majorBidi"/>
        </w:rPr>
        <w:t>Minimalne wymagania techniczne dotyczące sprzętu używanego w celu korzystania z usług Platformy e-Zamówienia oraz informacje dotyczące specyfikacji połączenia określa Regulamin Platformy e-Zamówienia.</w:t>
      </w:r>
    </w:p>
    <w:p w14:paraId="031F0D99" w14:textId="50EBA5D8" w:rsidR="00D91E63" w:rsidRPr="008D3DA1" w:rsidRDefault="00D91E63" w:rsidP="00E21EAC">
      <w:pPr>
        <w:numPr>
          <w:ilvl w:val="1"/>
          <w:numId w:val="27"/>
        </w:numPr>
        <w:spacing w:after="0" w:line="240" w:lineRule="auto"/>
        <w:jc w:val="both"/>
        <w:rPr>
          <w:rFonts w:asciiTheme="majorBidi" w:hAnsiTheme="majorBidi" w:cstheme="majorBidi"/>
        </w:rPr>
      </w:pPr>
      <w:r w:rsidRPr="008D3DA1">
        <w:rPr>
          <w:rFonts w:asciiTheme="majorBidi" w:hAnsiTheme="majorBidi" w:cstheme="majorBidi"/>
        </w:rPr>
        <w:t xml:space="preserve"> W przypadku problemów technicznych i awarii związanych z funkcjonowaniem Platformy e-Zamówienia użytkownicy mogą skorzystać ze wsparcia technicznego dostępnego pod numerem telefonu </w:t>
      </w:r>
      <w:r w:rsidR="00E21EAC" w:rsidRPr="008D3DA1">
        <w:rPr>
          <w:rFonts w:asciiTheme="majorBidi" w:hAnsiTheme="majorBidi" w:cstheme="majorBidi"/>
        </w:rPr>
        <w:t xml:space="preserve">(22) 458 77 99 </w:t>
      </w:r>
      <w:r w:rsidRPr="008D3DA1">
        <w:rPr>
          <w:rFonts w:asciiTheme="majorBidi" w:hAnsiTheme="majorBidi" w:cstheme="majorBidi"/>
        </w:rPr>
        <w:t>lub drogą elektroniczną poprzez formularz udostępniony na stronie internetowej https://ezamowienia.gov.pl w zakładce „Zgłoś problem”.</w:t>
      </w:r>
    </w:p>
    <w:p w14:paraId="59595F74" w14:textId="77777777" w:rsidR="00D91E63" w:rsidRPr="008D3DA1" w:rsidRDefault="00D91E63" w:rsidP="00DA0A41">
      <w:pPr>
        <w:numPr>
          <w:ilvl w:val="1"/>
          <w:numId w:val="27"/>
        </w:numPr>
        <w:spacing w:after="0" w:line="240" w:lineRule="auto"/>
        <w:jc w:val="both"/>
        <w:rPr>
          <w:rFonts w:asciiTheme="majorBidi" w:hAnsiTheme="majorBidi" w:cstheme="majorBidi"/>
        </w:rPr>
      </w:pPr>
      <w:r w:rsidRPr="008D3DA1">
        <w:rPr>
          <w:rFonts w:asciiTheme="majorBidi" w:hAnsiTheme="majorBidi" w:cstheme="majorBidi"/>
        </w:rPr>
        <w:t>We wszelkiej korespondencji zawiązanej z niniejszym postępowaniem Zamawiający i Wykonawcy posługują się numerem postępowania wskazanym w SWZ.</w:t>
      </w:r>
    </w:p>
    <w:p w14:paraId="54AFB9D0" w14:textId="610AF89B" w:rsidR="00D91E63" w:rsidRPr="008D3DA1" w:rsidRDefault="00D91E63" w:rsidP="00DA0A41">
      <w:pPr>
        <w:numPr>
          <w:ilvl w:val="1"/>
          <w:numId w:val="27"/>
        </w:numPr>
        <w:spacing w:after="0" w:line="240" w:lineRule="auto"/>
        <w:jc w:val="both"/>
        <w:rPr>
          <w:rFonts w:asciiTheme="majorBidi" w:hAnsiTheme="majorBidi" w:cstheme="majorBidi"/>
          <w:b/>
          <w:bCs/>
        </w:rPr>
      </w:pPr>
      <w:r w:rsidRPr="008D3DA1">
        <w:rPr>
          <w:rFonts w:asciiTheme="majorBidi" w:hAnsiTheme="majorBidi" w:cstheme="majorBidi"/>
        </w:rPr>
        <w:t xml:space="preserve"> </w:t>
      </w:r>
      <w:r w:rsidRPr="008D3DA1">
        <w:rPr>
          <w:rFonts w:asciiTheme="majorBidi" w:hAnsiTheme="majorBidi" w:cstheme="majorBidi"/>
          <w:b/>
          <w:bCs/>
        </w:rPr>
        <w:t>Zamawiający dopuszcza również komunikację z Wykonawcami za pomocą poczty elektronicznej</w:t>
      </w:r>
      <w:r w:rsidRPr="008D3DA1">
        <w:rPr>
          <w:rFonts w:asciiTheme="majorBidi" w:hAnsiTheme="majorBidi" w:cstheme="majorBidi"/>
        </w:rPr>
        <w:t xml:space="preserve">, </w:t>
      </w:r>
      <w:r w:rsidRPr="008D3DA1">
        <w:rPr>
          <w:rFonts w:asciiTheme="majorBidi" w:hAnsiTheme="majorBidi" w:cstheme="majorBidi"/>
          <w:b/>
          <w:bCs/>
        </w:rPr>
        <w:t>e-mail:</w:t>
      </w:r>
      <w:r w:rsidR="00355068" w:rsidRPr="008D3DA1">
        <w:rPr>
          <w:rFonts w:asciiTheme="majorBidi" w:hAnsiTheme="majorBidi" w:cstheme="majorBidi"/>
          <w:b/>
          <w:bCs/>
        </w:rPr>
        <w:t xml:space="preserve"> </w:t>
      </w:r>
      <w:hyperlink r:id="rId21" w:history="1">
        <w:r w:rsidR="00355068" w:rsidRPr="008D3DA1">
          <w:rPr>
            <w:rStyle w:val="Hipercze"/>
            <w:rFonts w:asciiTheme="majorBidi" w:hAnsiTheme="majorBidi" w:cstheme="majorBidi"/>
            <w:b/>
            <w:bCs/>
            <w:color w:val="auto"/>
          </w:rPr>
          <w:t>ppri@spytkowice.net.pl</w:t>
        </w:r>
      </w:hyperlink>
      <w:r w:rsidR="00355068" w:rsidRPr="008D3DA1">
        <w:rPr>
          <w:rFonts w:asciiTheme="majorBidi" w:hAnsiTheme="majorBidi" w:cstheme="majorBidi"/>
          <w:b/>
          <w:bCs/>
        </w:rPr>
        <w:tab/>
      </w:r>
      <w:r w:rsidR="00355068" w:rsidRPr="008D3DA1">
        <w:rPr>
          <w:rFonts w:asciiTheme="majorBidi" w:hAnsiTheme="majorBidi" w:cstheme="majorBidi"/>
          <w:b/>
          <w:bCs/>
        </w:rPr>
        <w:tab/>
      </w:r>
      <w:r w:rsidRPr="008D3DA1">
        <w:rPr>
          <w:rFonts w:asciiTheme="majorBidi" w:hAnsiTheme="majorBidi" w:cstheme="majorBidi"/>
          <w:b/>
          <w:bCs/>
        </w:rPr>
        <w:t xml:space="preserve">  (nie dotyczy składania ofert).</w:t>
      </w:r>
    </w:p>
    <w:p w14:paraId="747834C7" w14:textId="77777777" w:rsidR="00D91E63" w:rsidRPr="008D3DA1" w:rsidRDefault="00D91E63" w:rsidP="00DA0A41">
      <w:pPr>
        <w:numPr>
          <w:ilvl w:val="1"/>
          <w:numId w:val="27"/>
        </w:numPr>
        <w:spacing w:after="0" w:line="240" w:lineRule="auto"/>
        <w:jc w:val="both"/>
        <w:rPr>
          <w:rFonts w:asciiTheme="majorBidi" w:hAnsiTheme="majorBidi" w:cstheme="majorBidi"/>
        </w:rPr>
      </w:pPr>
      <w:r w:rsidRPr="008D3DA1">
        <w:rPr>
          <w:rFonts w:asciiTheme="majorBidi" w:hAnsiTheme="majorBidi" w:cstheme="majorBidi"/>
        </w:rPr>
        <w:t>W przypadku komunikacji za pośrednictwem poczty elektronicznej za datę przekazania wniosków, zawiadomień, dokumentów elektronicznych, oświadczeń lub cyfrowych odwzorowań dokumentów w postaci papierowej (elektronicznych kopii dokumentów stworzonych w postaci papierowej) oraz innych informacji przyjmuje się datę ich przekazania na adres poczty elektronicznej Zamawiającego.</w:t>
      </w:r>
    </w:p>
    <w:p w14:paraId="428DBCCA" w14:textId="7CF03057" w:rsidR="00D91E63" w:rsidRPr="008D3DA1" w:rsidRDefault="00D91E63" w:rsidP="00DA0A41">
      <w:pPr>
        <w:numPr>
          <w:ilvl w:val="1"/>
          <w:numId w:val="27"/>
        </w:numPr>
        <w:spacing w:after="0" w:line="240" w:lineRule="auto"/>
        <w:jc w:val="both"/>
        <w:rPr>
          <w:rFonts w:asciiTheme="majorBidi" w:hAnsiTheme="majorBidi" w:cstheme="majorBidi"/>
        </w:rPr>
      </w:pPr>
      <w:r w:rsidRPr="008D3DA1">
        <w:rPr>
          <w:rFonts w:asciiTheme="majorBidi" w:hAnsiTheme="majorBidi" w:cstheme="majorBidi"/>
        </w:rPr>
        <w:t xml:space="preserve"> Informacje na temat komunikacji za pośrednictwem Platformy dostępne są również w Instrukcji interaktywnej - Komunikacja w postępowaniu dostępnej pod adresem: </w:t>
      </w:r>
      <w:hyperlink r:id="rId22" w:history="1">
        <w:r w:rsidRPr="008D3DA1">
          <w:rPr>
            <w:rStyle w:val="Hipercze"/>
            <w:rFonts w:asciiTheme="majorBidi" w:hAnsiTheme="majorBidi" w:cstheme="majorBidi"/>
            <w:color w:val="auto"/>
          </w:rPr>
          <w:t>https://media.ezamowienia.gov.pl/pod/2021/10/Komunikacjaw-postepowaniu-5.1.pdf</w:t>
        </w:r>
      </w:hyperlink>
      <w:r w:rsidRPr="008D3DA1">
        <w:rPr>
          <w:rFonts w:asciiTheme="majorBidi" w:hAnsiTheme="majorBidi" w:cstheme="majorBidi"/>
        </w:rPr>
        <w:t>.</w:t>
      </w:r>
      <w:r w:rsidR="00355068" w:rsidRPr="008D3DA1">
        <w:rPr>
          <w:rFonts w:asciiTheme="majorBidi" w:hAnsiTheme="majorBidi" w:cstheme="majorBidi"/>
        </w:rPr>
        <w:tab/>
      </w:r>
    </w:p>
    <w:p w14:paraId="263BEC1B" w14:textId="77777777" w:rsidR="00D91E63" w:rsidRPr="00E34F6B" w:rsidRDefault="00D91E63" w:rsidP="00D91E63">
      <w:pPr>
        <w:pStyle w:val="Akapitzlist"/>
        <w:tabs>
          <w:tab w:val="left" w:pos="-4500"/>
        </w:tabs>
        <w:suppressAutoHyphens/>
        <w:spacing w:after="0" w:line="240" w:lineRule="auto"/>
        <w:ind w:left="357"/>
        <w:jc w:val="both"/>
        <w:textAlignment w:val="baseline"/>
        <w:rPr>
          <w:rFonts w:ascii="Arial" w:hAnsi="Arial" w:cs="Arial"/>
          <w:color w:val="FF0000"/>
          <w:sz w:val="20"/>
          <w:szCs w:val="20"/>
          <w:lang w:val="pl-PL"/>
        </w:rPr>
      </w:pPr>
    </w:p>
    <w:p w14:paraId="10CFFAAC" w14:textId="215DE697" w:rsidR="00A91FE3" w:rsidRPr="009849C0" w:rsidRDefault="00042D2E" w:rsidP="00DA0A41">
      <w:pPr>
        <w:pStyle w:val="Akapitzlist"/>
        <w:numPr>
          <w:ilvl w:val="0"/>
          <w:numId w:val="28"/>
        </w:numPr>
        <w:tabs>
          <w:tab w:val="left" w:pos="-4500"/>
        </w:tabs>
        <w:suppressAutoHyphens/>
        <w:spacing w:after="0" w:line="240" w:lineRule="auto"/>
        <w:ind w:left="426" w:hanging="426"/>
        <w:jc w:val="both"/>
        <w:textAlignment w:val="baseline"/>
        <w:rPr>
          <w:rFonts w:ascii="Times New Roman" w:eastAsia="Arial Unicode MS" w:hAnsi="Times New Roman"/>
          <w:b/>
          <w:lang w:eastAsia="pl-PL"/>
        </w:rPr>
      </w:pPr>
      <w:r w:rsidRPr="009849C0">
        <w:rPr>
          <w:rFonts w:ascii="Times New Roman" w:eastAsia="Times New Roman" w:hAnsi="Times New Roman"/>
          <w:b/>
          <w:u w:val="single"/>
          <w:lang w:eastAsia="pl-PL"/>
        </w:rPr>
        <w:t>Termin związania ofe</w:t>
      </w:r>
      <w:r w:rsidR="009F209F" w:rsidRPr="009849C0">
        <w:rPr>
          <w:rFonts w:ascii="Times New Roman" w:eastAsia="Times New Roman" w:hAnsi="Times New Roman"/>
          <w:b/>
          <w:u w:val="single"/>
          <w:lang w:eastAsia="pl-PL"/>
        </w:rPr>
        <w:t>rtą</w:t>
      </w:r>
    </w:p>
    <w:p w14:paraId="6155BCB9" w14:textId="23BB0C91" w:rsidR="000D05FC" w:rsidRPr="009849C0" w:rsidRDefault="000D05FC" w:rsidP="00DA0A41">
      <w:pPr>
        <w:pStyle w:val="Akapitzlist"/>
        <w:numPr>
          <w:ilvl w:val="1"/>
          <w:numId w:val="11"/>
        </w:numPr>
        <w:spacing w:after="0" w:line="240" w:lineRule="auto"/>
        <w:ind w:right="92"/>
        <w:contextualSpacing/>
        <w:jc w:val="both"/>
        <w:rPr>
          <w:rFonts w:ascii="Times New Roman" w:hAnsi="Times New Roman"/>
        </w:rPr>
      </w:pPr>
      <w:r w:rsidRPr="009849C0">
        <w:rPr>
          <w:rFonts w:ascii="Times New Roman" w:hAnsi="Times New Roman"/>
        </w:rPr>
        <w:t xml:space="preserve">Wykonawca będzie związany ofertą nie dłużej niż 30 dni  od dnia upływu terminu składania ofert,  tj. do dnia </w:t>
      </w:r>
      <w:r w:rsidR="00E56CC4">
        <w:rPr>
          <w:rFonts w:ascii="Times New Roman" w:hAnsi="Times New Roman"/>
          <w:b/>
          <w:bCs/>
          <w:highlight w:val="yellow"/>
          <w:lang w:val="pl-PL"/>
        </w:rPr>
        <w:t>02</w:t>
      </w:r>
      <w:r w:rsidR="00C80CD8" w:rsidRPr="009849C0">
        <w:rPr>
          <w:rFonts w:ascii="Times New Roman" w:hAnsi="Times New Roman"/>
          <w:b/>
          <w:bCs/>
          <w:highlight w:val="yellow"/>
        </w:rPr>
        <w:t>.</w:t>
      </w:r>
      <w:r w:rsidR="00382A89" w:rsidRPr="009849C0">
        <w:rPr>
          <w:rFonts w:ascii="Times New Roman" w:hAnsi="Times New Roman"/>
          <w:b/>
          <w:bCs/>
          <w:highlight w:val="yellow"/>
          <w:lang w:val="pl-PL"/>
        </w:rPr>
        <w:t>0</w:t>
      </w:r>
      <w:r w:rsidR="00E56CC4">
        <w:rPr>
          <w:rFonts w:ascii="Times New Roman" w:hAnsi="Times New Roman"/>
          <w:b/>
          <w:bCs/>
          <w:highlight w:val="yellow"/>
          <w:lang w:val="pl-PL"/>
        </w:rPr>
        <w:t>7</w:t>
      </w:r>
      <w:r w:rsidR="009554E1" w:rsidRPr="009849C0">
        <w:rPr>
          <w:rFonts w:ascii="Times New Roman" w:hAnsi="Times New Roman"/>
          <w:b/>
          <w:bCs/>
          <w:highlight w:val="yellow"/>
        </w:rPr>
        <w:t>.202</w:t>
      </w:r>
      <w:r w:rsidR="00382A89" w:rsidRPr="009849C0">
        <w:rPr>
          <w:rFonts w:ascii="Times New Roman" w:hAnsi="Times New Roman"/>
          <w:b/>
          <w:bCs/>
          <w:highlight w:val="yellow"/>
          <w:lang w:val="pl-PL"/>
        </w:rPr>
        <w:t>4</w:t>
      </w:r>
      <w:r w:rsidRPr="009849C0">
        <w:rPr>
          <w:rFonts w:ascii="Times New Roman" w:hAnsi="Times New Roman"/>
          <w:highlight w:val="yellow"/>
        </w:rPr>
        <w:t xml:space="preserve"> r.</w:t>
      </w:r>
      <w:r w:rsidRPr="009849C0">
        <w:rPr>
          <w:rFonts w:ascii="Times New Roman" w:hAnsi="Times New Roman"/>
        </w:rPr>
        <w:t xml:space="preserve"> przy czym pierwszym dniem terminu związania ofertą jest dzień, w którym upływa termin składania ofert.</w:t>
      </w:r>
    </w:p>
    <w:p w14:paraId="102121D3" w14:textId="1AC68A90" w:rsidR="00076C23" w:rsidRPr="009849C0" w:rsidRDefault="00BE427D" w:rsidP="00737973">
      <w:pPr>
        <w:pStyle w:val="Akapitzlist"/>
        <w:numPr>
          <w:ilvl w:val="1"/>
          <w:numId w:val="11"/>
        </w:numPr>
        <w:suppressAutoHyphens/>
        <w:spacing w:before="120" w:after="0" w:line="240" w:lineRule="auto"/>
        <w:jc w:val="both"/>
        <w:rPr>
          <w:rFonts w:ascii="Times New Roman" w:eastAsia="Batang" w:hAnsi="Times New Roman"/>
          <w:kern w:val="1"/>
          <w:lang w:eastAsia="zh-CN"/>
        </w:rPr>
      </w:pPr>
      <w:r w:rsidRPr="009849C0">
        <w:rPr>
          <w:rFonts w:ascii="Times New Roman" w:hAnsi="Times New Roman"/>
        </w:rPr>
        <w:t xml:space="preserve">W przypadku, gdy wybór najkorzystniejszej oferty nie nastąpi przed upływem terminu związania ofertą wskazanego w pkt. </w:t>
      </w:r>
      <w:r w:rsidR="00E04D8D" w:rsidRPr="009849C0">
        <w:rPr>
          <w:rFonts w:ascii="Times New Roman" w:hAnsi="Times New Roman"/>
          <w:lang w:val="pl-PL"/>
        </w:rPr>
        <w:t>9</w:t>
      </w:r>
      <w:r w:rsidRPr="009849C0">
        <w:rPr>
          <w:rFonts w:ascii="Times New Roman" w:hAnsi="Times New Roman"/>
        </w:rPr>
        <w:t xml:space="preserve">.1, Zamawiający przed upływem terminu związania ofertą zwraca się jednokrotnie do wykonawców o wyrażenie zgody na przedłużenie tego terminu o wskazywany przez niego okres, nie dłuższy niż 30 dni. </w:t>
      </w:r>
      <w:r w:rsidRPr="009849C0">
        <w:rPr>
          <w:rFonts w:ascii="Times New Roman" w:hAnsi="Times New Roman"/>
        </w:rPr>
        <w:tab/>
        <w:t>Przedłużenie terminu związania ofertą wymaga złożenia przez wykonawcę pisemnego oświadczenia o wyrażeniu zgody na przedłużenie terminu związania ofertą.</w:t>
      </w:r>
    </w:p>
    <w:p w14:paraId="6C32CE3F" w14:textId="73681B1D" w:rsidR="00042D2E" w:rsidRPr="009849C0" w:rsidRDefault="00042D2E" w:rsidP="00DA0A41">
      <w:pPr>
        <w:pStyle w:val="Akapitzlist"/>
        <w:numPr>
          <w:ilvl w:val="0"/>
          <w:numId w:val="29"/>
        </w:numPr>
        <w:suppressAutoHyphens/>
        <w:spacing w:before="120" w:after="0" w:line="240" w:lineRule="auto"/>
        <w:ind w:left="426" w:hanging="426"/>
        <w:jc w:val="both"/>
        <w:rPr>
          <w:rFonts w:ascii="Times New Roman" w:eastAsia="Batang" w:hAnsi="Times New Roman"/>
          <w:kern w:val="1"/>
          <w:lang w:eastAsia="zh-CN"/>
        </w:rPr>
      </w:pPr>
      <w:r w:rsidRPr="009849C0">
        <w:rPr>
          <w:rFonts w:ascii="Times New Roman" w:eastAsia="Times New Roman" w:hAnsi="Times New Roman"/>
          <w:b/>
          <w:bCs/>
          <w:u w:val="single"/>
          <w:lang w:eastAsia="pl-PL"/>
        </w:rPr>
        <w:t>O</w:t>
      </w:r>
      <w:r w:rsidR="009F209F" w:rsidRPr="009849C0">
        <w:rPr>
          <w:rFonts w:ascii="Times New Roman" w:eastAsia="Times New Roman" w:hAnsi="Times New Roman"/>
          <w:b/>
          <w:bCs/>
          <w:u w:val="single"/>
          <w:lang w:eastAsia="pl-PL"/>
        </w:rPr>
        <w:t>pis sposobu przygotowania ofert</w:t>
      </w:r>
    </w:p>
    <w:p w14:paraId="3F316AEF" w14:textId="77777777" w:rsidR="005C64D7" w:rsidRPr="009849C0" w:rsidRDefault="00344274" w:rsidP="00DA0A41">
      <w:pPr>
        <w:pStyle w:val="Akapitzlist"/>
        <w:numPr>
          <w:ilvl w:val="1"/>
          <w:numId w:val="12"/>
        </w:numPr>
        <w:suppressAutoHyphens/>
        <w:spacing w:before="120" w:after="0" w:line="240" w:lineRule="auto"/>
        <w:ind w:left="426" w:hanging="426"/>
        <w:jc w:val="both"/>
        <w:textAlignment w:val="baseline"/>
        <w:rPr>
          <w:rFonts w:ascii="Times New Roman" w:eastAsia="Times New Roman" w:hAnsi="Times New Roman"/>
          <w:lang w:eastAsia="pl-PL"/>
        </w:rPr>
      </w:pPr>
      <w:r w:rsidRPr="009849C0">
        <w:rPr>
          <w:rFonts w:ascii="Times New Roman" w:eastAsia="Times New Roman" w:hAnsi="Times New Roman"/>
          <w:lang w:eastAsia="pl-PL"/>
        </w:rPr>
        <w:t xml:space="preserve">Wykonawca może złożyć </w:t>
      </w:r>
      <w:r w:rsidR="00EA0AAB" w:rsidRPr="009849C0">
        <w:rPr>
          <w:rFonts w:ascii="Times New Roman" w:eastAsia="Times New Roman" w:hAnsi="Times New Roman"/>
          <w:lang w:eastAsia="pl-PL"/>
        </w:rPr>
        <w:t xml:space="preserve">tylko jedną </w:t>
      </w:r>
      <w:r w:rsidR="00042D2E" w:rsidRPr="009849C0">
        <w:rPr>
          <w:rFonts w:ascii="Times New Roman" w:eastAsia="Times New Roman" w:hAnsi="Times New Roman"/>
          <w:lang w:eastAsia="pl-PL"/>
        </w:rPr>
        <w:t xml:space="preserve">ofertę </w:t>
      </w:r>
      <w:r w:rsidR="00EA0AAB" w:rsidRPr="009849C0">
        <w:rPr>
          <w:rFonts w:ascii="Times New Roman" w:eastAsia="Times New Roman" w:hAnsi="Times New Roman"/>
          <w:lang w:eastAsia="pl-PL"/>
        </w:rPr>
        <w:t>na</w:t>
      </w:r>
      <w:r w:rsidR="00042D2E" w:rsidRPr="009849C0">
        <w:rPr>
          <w:rFonts w:ascii="Times New Roman" w:eastAsia="Times New Roman" w:hAnsi="Times New Roman"/>
          <w:lang w:eastAsia="pl-PL"/>
        </w:rPr>
        <w:t xml:space="preserve"> </w:t>
      </w:r>
      <w:r w:rsidR="00EA0AAB" w:rsidRPr="009849C0">
        <w:rPr>
          <w:rFonts w:ascii="Times New Roman" w:eastAsia="Times New Roman" w:hAnsi="Times New Roman"/>
          <w:lang w:eastAsia="pl-PL"/>
        </w:rPr>
        <w:t>całość</w:t>
      </w:r>
      <w:r w:rsidR="00A75347" w:rsidRPr="009849C0">
        <w:rPr>
          <w:rFonts w:ascii="Times New Roman" w:eastAsia="Times New Roman" w:hAnsi="Times New Roman"/>
          <w:lang w:eastAsia="pl-PL"/>
        </w:rPr>
        <w:t xml:space="preserve"> </w:t>
      </w:r>
      <w:r w:rsidRPr="009849C0">
        <w:rPr>
          <w:rFonts w:ascii="Times New Roman" w:eastAsia="Times New Roman" w:hAnsi="Times New Roman"/>
          <w:lang w:eastAsia="pl-PL"/>
        </w:rPr>
        <w:t>zamówienia</w:t>
      </w:r>
      <w:r w:rsidR="00042D2E" w:rsidRPr="009849C0">
        <w:rPr>
          <w:rFonts w:ascii="Times New Roman" w:eastAsia="Times New Roman" w:hAnsi="Times New Roman"/>
          <w:lang w:eastAsia="pl-PL"/>
        </w:rPr>
        <w:t xml:space="preserve">. </w:t>
      </w:r>
    </w:p>
    <w:p w14:paraId="33C85695" w14:textId="77777777" w:rsidR="005C64D7" w:rsidRPr="009849C0" w:rsidRDefault="00042D2E" w:rsidP="00DA0A41">
      <w:pPr>
        <w:pStyle w:val="Akapitzlist"/>
        <w:numPr>
          <w:ilvl w:val="1"/>
          <w:numId w:val="12"/>
        </w:numPr>
        <w:suppressAutoHyphens/>
        <w:spacing w:before="120" w:after="0" w:line="240" w:lineRule="auto"/>
        <w:ind w:left="426" w:hanging="426"/>
        <w:jc w:val="both"/>
        <w:textAlignment w:val="baseline"/>
        <w:rPr>
          <w:rFonts w:ascii="Times New Roman" w:eastAsia="Times New Roman" w:hAnsi="Times New Roman"/>
          <w:lang w:eastAsia="pl-PL"/>
        </w:rPr>
      </w:pPr>
      <w:r w:rsidRPr="009849C0">
        <w:rPr>
          <w:rFonts w:ascii="Times New Roman" w:eastAsia="Times New Roman" w:hAnsi="Times New Roman"/>
          <w:lang w:eastAsia="pl-PL"/>
        </w:rPr>
        <w:t xml:space="preserve">Treść oferty musi odpowiadać treści </w:t>
      </w:r>
      <w:r w:rsidR="00D336C1" w:rsidRPr="009849C0">
        <w:rPr>
          <w:rFonts w:ascii="Times New Roman" w:eastAsia="Times New Roman" w:hAnsi="Times New Roman"/>
          <w:lang w:eastAsia="pl-PL"/>
        </w:rPr>
        <w:t>SWZ</w:t>
      </w:r>
      <w:r w:rsidRPr="009849C0">
        <w:rPr>
          <w:rFonts w:ascii="Times New Roman" w:eastAsia="Times New Roman" w:hAnsi="Times New Roman"/>
          <w:lang w:eastAsia="pl-PL"/>
        </w:rPr>
        <w:t xml:space="preserve">. </w:t>
      </w:r>
    </w:p>
    <w:p w14:paraId="53580E5B" w14:textId="77777777" w:rsidR="005C64D7" w:rsidRPr="009849C0" w:rsidRDefault="00042D2E" w:rsidP="00DA0A41">
      <w:pPr>
        <w:pStyle w:val="Akapitzlist"/>
        <w:numPr>
          <w:ilvl w:val="1"/>
          <w:numId w:val="12"/>
        </w:numPr>
        <w:suppressAutoHyphens/>
        <w:spacing w:before="120" w:after="0" w:line="240" w:lineRule="auto"/>
        <w:ind w:left="426" w:hanging="426"/>
        <w:jc w:val="both"/>
        <w:textAlignment w:val="baseline"/>
        <w:rPr>
          <w:rFonts w:ascii="Times New Roman" w:eastAsia="Times New Roman" w:hAnsi="Times New Roman"/>
          <w:lang w:eastAsia="pl-PL"/>
        </w:rPr>
      </w:pPr>
      <w:r w:rsidRPr="009849C0">
        <w:rPr>
          <w:rFonts w:ascii="Times New Roman" w:eastAsia="Times New Roman" w:hAnsi="Times New Roman"/>
          <w:lang w:eastAsia="pl-PL"/>
        </w:rPr>
        <w:t>Wykonawcy mogą wspólnie ubiegać się o udzielenie zamówienia. W takim przypadku Wykonawcy ustanawiają pełnomocnika do reprezentowania ich w postępowaniu o udzielenie zamówienia albo reprezentowania w postępowaniu i zawarcia umowy. Przepisy dotyczące wykonawcy stosuje się odpowiednio do Wykonawców ubiegających się wspólnie o udzielenie zamówienia</w:t>
      </w:r>
      <w:r w:rsidR="00640AC4" w:rsidRPr="009849C0">
        <w:rPr>
          <w:rFonts w:ascii="Times New Roman" w:eastAsia="Times New Roman" w:hAnsi="Times New Roman"/>
          <w:lang w:eastAsia="pl-PL"/>
        </w:rPr>
        <w:t>.</w:t>
      </w:r>
    </w:p>
    <w:p w14:paraId="720A7F2A" w14:textId="1390545C" w:rsidR="005C64D7" w:rsidRPr="009849C0" w:rsidRDefault="00E1764A" w:rsidP="00DA0A41">
      <w:pPr>
        <w:pStyle w:val="Akapitzlist"/>
        <w:numPr>
          <w:ilvl w:val="1"/>
          <w:numId w:val="12"/>
        </w:numPr>
        <w:suppressAutoHyphens/>
        <w:spacing w:before="120" w:after="0" w:line="240" w:lineRule="auto"/>
        <w:ind w:left="426" w:hanging="426"/>
        <w:jc w:val="both"/>
        <w:textAlignment w:val="baseline"/>
        <w:rPr>
          <w:rFonts w:ascii="Times New Roman" w:eastAsia="Times New Roman" w:hAnsi="Times New Roman"/>
          <w:lang w:eastAsia="pl-PL"/>
        </w:rPr>
      </w:pPr>
      <w:r w:rsidRPr="009849C0">
        <w:rPr>
          <w:rFonts w:ascii="Times New Roman" w:eastAsia="Times New Roman" w:hAnsi="Times New Roman"/>
          <w:lang w:eastAsia="pl-PL"/>
        </w:rPr>
        <w:t>Zamawiający</w:t>
      </w:r>
      <w:r w:rsidR="006C17AC" w:rsidRPr="009849C0">
        <w:rPr>
          <w:rFonts w:ascii="Times New Roman" w:eastAsia="Times New Roman" w:hAnsi="Times New Roman"/>
          <w:lang w:eastAsia="pl-PL"/>
        </w:rPr>
        <w:t xml:space="preserve"> nie </w:t>
      </w:r>
      <w:r w:rsidRPr="009849C0">
        <w:rPr>
          <w:rFonts w:ascii="Times New Roman" w:eastAsia="Times New Roman" w:hAnsi="Times New Roman"/>
          <w:lang w:eastAsia="pl-PL"/>
        </w:rPr>
        <w:t xml:space="preserve"> przewiduje udzieleni</w:t>
      </w:r>
      <w:r w:rsidR="006C17AC" w:rsidRPr="009849C0">
        <w:rPr>
          <w:rFonts w:ascii="Times New Roman" w:eastAsia="Times New Roman" w:hAnsi="Times New Roman"/>
          <w:lang w:eastAsia="pl-PL"/>
        </w:rPr>
        <w:t>a</w:t>
      </w:r>
      <w:r w:rsidRPr="009849C0">
        <w:rPr>
          <w:rFonts w:ascii="Times New Roman" w:eastAsia="Times New Roman" w:hAnsi="Times New Roman"/>
          <w:lang w:eastAsia="pl-PL"/>
        </w:rPr>
        <w:t xml:space="preserve"> Wykonawcy zamówień zgodnie z art. </w:t>
      </w:r>
      <w:r w:rsidR="00D336C1" w:rsidRPr="009849C0">
        <w:rPr>
          <w:rFonts w:ascii="Times New Roman" w:eastAsia="Times New Roman" w:hAnsi="Times New Roman"/>
          <w:lang w:eastAsia="pl-PL"/>
        </w:rPr>
        <w:t>214</w:t>
      </w:r>
      <w:r w:rsidRPr="009849C0">
        <w:rPr>
          <w:rFonts w:ascii="Times New Roman" w:eastAsia="Times New Roman" w:hAnsi="Times New Roman"/>
          <w:lang w:eastAsia="pl-PL"/>
        </w:rPr>
        <w:t xml:space="preserve"> ust. 1 pkt </w:t>
      </w:r>
      <w:r w:rsidR="00D336C1" w:rsidRPr="009849C0">
        <w:rPr>
          <w:rFonts w:ascii="Times New Roman" w:eastAsia="Times New Roman" w:hAnsi="Times New Roman"/>
          <w:lang w:eastAsia="pl-PL"/>
        </w:rPr>
        <w:t>7</w:t>
      </w:r>
      <w:r w:rsidR="005F3EEA" w:rsidRPr="009849C0">
        <w:rPr>
          <w:rFonts w:ascii="Times New Roman" w:eastAsia="Times New Roman" w:hAnsi="Times New Roman"/>
          <w:lang w:eastAsia="pl-PL"/>
        </w:rPr>
        <w:t xml:space="preserve"> </w:t>
      </w:r>
      <w:r w:rsidR="00AD1AA6" w:rsidRPr="009849C0">
        <w:rPr>
          <w:rFonts w:ascii="Times New Roman" w:eastAsia="Times New Roman" w:hAnsi="Times New Roman"/>
          <w:lang w:eastAsia="pl-PL"/>
        </w:rPr>
        <w:t>ustawy.</w:t>
      </w:r>
    </w:p>
    <w:p w14:paraId="4114A821" w14:textId="77777777" w:rsidR="00780641" w:rsidRPr="009849C0" w:rsidRDefault="00D336C1" w:rsidP="00DA0A41">
      <w:pPr>
        <w:pStyle w:val="Akapitzlist"/>
        <w:numPr>
          <w:ilvl w:val="1"/>
          <w:numId w:val="12"/>
        </w:numPr>
        <w:suppressAutoHyphens/>
        <w:spacing w:before="120" w:after="0" w:line="240" w:lineRule="auto"/>
        <w:ind w:left="426" w:hanging="426"/>
        <w:jc w:val="both"/>
        <w:textAlignment w:val="baseline"/>
        <w:rPr>
          <w:rFonts w:ascii="Times New Roman" w:eastAsia="Times New Roman" w:hAnsi="Times New Roman"/>
          <w:lang w:eastAsia="pl-PL"/>
        </w:rPr>
      </w:pPr>
      <w:r w:rsidRPr="009849C0">
        <w:rPr>
          <w:rFonts w:ascii="Times New Roman" w:eastAsia="Times New Roman" w:hAnsi="Times New Roman"/>
          <w:lang w:eastAsia="pl-PL"/>
        </w:rPr>
        <w:t>Z</w:t>
      </w:r>
      <w:r w:rsidR="00BD7FB1" w:rsidRPr="009849C0">
        <w:rPr>
          <w:rFonts w:ascii="Times New Roman" w:eastAsia="Times New Roman" w:hAnsi="Times New Roman"/>
          <w:lang w:val="pl-PL" w:eastAsia="pl-PL"/>
        </w:rPr>
        <w:t>a</w:t>
      </w:r>
      <w:r w:rsidRPr="009849C0">
        <w:rPr>
          <w:rFonts w:ascii="Times New Roman" w:eastAsia="Times New Roman" w:hAnsi="Times New Roman"/>
          <w:lang w:eastAsia="pl-PL"/>
        </w:rPr>
        <w:t>mawiający nie wymaga wniesienia wadium.</w:t>
      </w:r>
    </w:p>
    <w:p w14:paraId="51038EF1" w14:textId="39AB9C13" w:rsidR="00621E8C" w:rsidRPr="00036C3A" w:rsidRDefault="00621E8C" w:rsidP="00DA0A41">
      <w:pPr>
        <w:pStyle w:val="Akapitzlist"/>
        <w:numPr>
          <w:ilvl w:val="1"/>
          <w:numId w:val="12"/>
        </w:numPr>
        <w:suppressAutoHyphens/>
        <w:spacing w:before="120" w:after="0" w:line="240" w:lineRule="auto"/>
        <w:ind w:left="426" w:hanging="426"/>
        <w:jc w:val="both"/>
        <w:textAlignment w:val="baseline"/>
        <w:rPr>
          <w:rFonts w:ascii="Times New Roman" w:eastAsia="Times New Roman" w:hAnsi="Times New Roman"/>
          <w:u w:val="single"/>
          <w:lang w:eastAsia="pl-PL"/>
        </w:rPr>
      </w:pPr>
      <w:r w:rsidRPr="00036C3A">
        <w:rPr>
          <w:rFonts w:ascii="Times New Roman" w:eastAsia="Times New Roman" w:hAnsi="Times New Roman"/>
          <w:b/>
          <w:bCs/>
          <w:u w:val="single"/>
          <w:lang w:val="pl-PL" w:eastAsia="pl-PL"/>
        </w:rPr>
        <w:t xml:space="preserve">Zamawiający </w:t>
      </w:r>
      <w:r w:rsidR="00780641" w:rsidRPr="00036C3A">
        <w:rPr>
          <w:rFonts w:ascii="Times New Roman" w:eastAsia="Times New Roman" w:hAnsi="Times New Roman"/>
          <w:b/>
          <w:bCs/>
          <w:u w:val="single"/>
          <w:lang w:val="pl-PL" w:eastAsia="pl-PL"/>
        </w:rPr>
        <w:t>zaleca się aby przed sporządzeniem oferty Wykonawca zapoznał się z miejscem prowadzenia robót, którego dotyczy przedmiot zamówienia.</w:t>
      </w:r>
    </w:p>
    <w:p w14:paraId="3110F20C" w14:textId="77777777" w:rsidR="005C64D7" w:rsidRPr="00036C3A" w:rsidRDefault="00042D2E" w:rsidP="00DA0A41">
      <w:pPr>
        <w:pStyle w:val="Akapitzlist"/>
        <w:numPr>
          <w:ilvl w:val="1"/>
          <w:numId w:val="12"/>
        </w:numPr>
        <w:suppressAutoHyphens/>
        <w:spacing w:before="120" w:after="0" w:line="240" w:lineRule="auto"/>
        <w:ind w:left="426" w:hanging="426"/>
        <w:jc w:val="both"/>
        <w:textAlignment w:val="baseline"/>
        <w:rPr>
          <w:rFonts w:ascii="Times New Roman" w:eastAsia="Times New Roman" w:hAnsi="Times New Roman"/>
          <w:lang w:eastAsia="pl-PL"/>
        </w:rPr>
      </w:pPr>
      <w:r w:rsidRPr="00036C3A">
        <w:rPr>
          <w:rFonts w:ascii="Times New Roman" w:eastAsia="Times New Roman" w:hAnsi="Times New Roman"/>
          <w:lang w:eastAsia="pl-PL"/>
        </w:rPr>
        <w:t xml:space="preserve">Zamawiający </w:t>
      </w:r>
      <w:r w:rsidR="00315596" w:rsidRPr="00036C3A">
        <w:rPr>
          <w:rFonts w:ascii="Times New Roman" w:eastAsia="Times New Roman" w:hAnsi="Times New Roman"/>
          <w:lang w:eastAsia="pl-PL"/>
        </w:rPr>
        <w:t xml:space="preserve">nie </w:t>
      </w:r>
      <w:r w:rsidRPr="00036C3A">
        <w:rPr>
          <w:rFonts w:ascii="Times New Roman" w:eastAsia="Times New Roman" w:hAnsi="Times New Roman"/>
          <w:lang w:eastAsia="pl-PL"/>
        </w:rPr>
        <w:t xml:space="preserve">dopuszcza </w:t>
      </w:r>
      <w:r w:rsidR="00B6762D" w:rsidRPr="00036C3A">
        <w:rPr>
          <w:rFonts w:ascii="Times New Roman" w:eastAsia="Times New Roman" w:hAnsi="Times New Roman"/>
          <w:lang w:eastAsia="pl-PL"/>
        </w:rPr>
        <w:t>składani</w:t>
      </w:r>
      <w:r w:rsidR="00315596" w:rsidRPr="00036C3A">
        <w:rPr>
          <w:rFonts w:ascii="Times New Roman" w:eastAsia="Times New Roman" w:hAnsi="Times New Roman"/>
          <w:lang w:eastAsia="pl-PL"/>
        </w:rPr>
        <w:t>a</w:t>
      </w:r>
      <w:r w:rsidR="00B6762D" w:rsidRPr="00036C3A">
        <w:rPr>
          <w:rFonts w:ascii="Times New Roman" w:eastAsia="Times New Roman" w:hAnsi="Times New Roman"/>
          <w:lang w:eastAsia="pl-PL"/>
        </w:rPr>
        <w:t xml:space="preserve"> </w:t>
      </w:r>
      <w:r w:rsidRPr="00036C3A">
        <w:rPr>
          <w:rFonts w:ascii="Times New Roman" w:eastAsia="Times New Roman" w:hAnsi="Times New Roman"/>
          <w:lang w:eastAsia="pl-PL"/>
        </w:rPr>
        <w:t>ofert częściowych</w:t>
      </w:r>
      <w:r w:rsidR="00344274" w:rsidRPr="00036C3A">
        <w:rPr>
          <w:rFonts w:ascii="Times New Roman" w:eastAsia="Times New Roman" w:hAnsi="Times New Roman"/>
          <w:lang w:eastAsia="pl-PL"/>
        </w:rPr>
        <w:t>.</w:t>
      </w:r>
    </w:p>
    <w:p w14:paraId="6905E269" w14:textId="77777777" w:rsidR="005C64D7" w:rsidRPr="00036C3A" w:rsidRDefault="00042D2E" w:rsidP="00DA0A41">
      <w:pPr>
        <w:pStyle w:val="Akapitzlist"/>
        <w:numPr>
          <w:ilvl w:val="1"/>
          <w:numId w:val="12"/>
        </w:numPr>
        <w:suppressAutoHyphens/>
        <w:spacing w:before="120" w:after="0" w:line="240" w:lineRule="auto"/>
        <w:ind w:left="426" w:hanging="426"/>
        <w:jc w:val="both"/>
        <w:textAlignment w:val="baseline"/>
        <w:rPr>
          <w:rFonts w:ascii="Times New Roman" w:eastAsia="Times New Roman" w:hAnsi="Times New Roman"/>
          <w:lang w:eastAsia="pl-PL"/>
        </w:rPr>
      </w:pPr>
      <w:r w:rsidRPr="00036C3A">
        <w:rPr>
          <w:rFonts w:ascii="Times New Roman" w:eastAsia="Arial Unicode MS" w:hAnsi="Times New Roman"/>
          <w:lang w:eastAsia="pl-PL"/>
        </w:rPr>
        <w:t>Zamawiający nie dopuszcza składania ofert wariantowych</w:t>
      </w:r>
      <w:r w:rsidR="00D336C1" w:rsidRPr="00036C3A">
        <w:rPr>
          <w:rFonts w:ascii="Times New Roman" w:eastAsia="Arial Unicode MS" w:hAnsi="Times New Roman"/>
          <w:lang w:eastAsia="pl-PL"/>
        </w:rPr>
        <w:t xml:space="preserve"> </w:t>
      </w:r>
      <w:r w:rsidR="00D336C1" w:rsidRPr="00036C3A">
        <w:rPr>
          <w:rFonts w:ascii="Times New Roman" w:hAnsi="Times New Roman"/>
        </w:rPr>
        <w:t>oraz w postaci katalogów elektronicznych</w:t>
      </w:r>
      <w:r w:rsidRPr="00036C3A">
        <w:rPr>
          <w:rFonts w:ascii="Times New Roman" w:eastAsia="Arial Unicode MS" w:hAnsi="Times New Roman"/>
          <w:lang w:eastAsia="pl-PL"/>
        </w:rPr>
        <w:t>.</w:t>
      </w:r>
    </w:p>
    <w:p w14:paraId="7DDFE73C" w14:textId="77777777" w:rsidR="005C64D7" w:rsidRPr="00036C3A" w:rsidRDefault="00042D2E" w:rsidP="00DA0A41">
      <w:pPr>
        <w:pStyle w:val="Akapitzlist"/>
        <w:numPr>
          <w:ilvl w:val="1"/>
          <w:numId w:val="12"/>
        </w:numPr>
        <w:suppressAutoHyphens/>
        <w:spacing w:before="120" w:after="0" w:line="240" w:lineRule="auto"/>
        <w:ind w:left="426" w:hanging="426"/>
        <w:jc w:val="both"/>
        <w:textAlignment w:val="baseline"/>
        <w:rPr>
          <w:rFonts w:ascii="Times New Roman" w:eastAsia="Times New Roman" w:hAnsi="Times New Roman"/>
          <w:lang w:eastAsia="pl-PL"/>
        </w:rPr>
      </w:pPr>
      <w:r w:rsidRPr="00036C3A">
        <w:rPr>
          <w:rFonts w:ascii="Times New Roman" w:eastAsia="Arial Unicode MS" w:hAnsi="Times New Roman"/>
          <w:lang w:eastAsia="pl-PL"/>
        </w:rPr>
        <w:t>Zamawiający nie przewiduje zawarcia umowy ramowej.</w:t>
      </w:r>
    </w:p>
    <w:p w14:paraId="10589A70" w14:textId="77777777" w:rsidR="005C64D7" w:rsidRPr="00E34F6B" w:rsidRDefault="00042D2E" w:rsidP="00DA0A41">
      <w:pPr>
        <w:pStyle w:val="Akapitzlist"/>
        <w:numPr>
          <w:ilvl w:val="1"/>
          <w:numId w:val="12"/>
        </w:numPr>
        <w:suppressAutoHyphens/>
        <w:spacing w:before="120" w:after="0" w:line="240" w:lineRule="auto"/>
        <w:ind w:left="426" w:hanging="426"/>
        <w:jc w:val="both"/>
        <w:textAlignment w:val="baseline"/>
        <w:rPr>
          <w:rFonts w:ascii="Times New Roman" w:eastAsia="Times New Roman" w:hAnsi="Times New Roman"/>
          <w:color w:val="FF0000"/>
          <w:lang w:eastAsia="pl-PL"/>
        </w:rPr>
      </w:pPr>
      <w:r w:rsidRPr="00036C3A">
        <w:rPr>
          <w:rFonts w:ascii="Times New Roman" w:eastAsia="Arial Unicode MS" w:hAnsi="Times New Roman"/>
          <w:lang w:eastAsia="pl-PL"/>
        </w:rPr>
        <w:t>Zamawiający nie przewiduje aukcji elektronicznej</w:t>
      </w:r>
      <w:r w:rsidRPr="00E34F6B">
        <w:rPr>
          <w:rFonts w:ascii="Times New Roman" w:eastAsia="Arial Unicode MS" w:hAnsi="Times New Roman"/>
          <w:color w:val="FF0000"/>
          <w:lang w:eastAsia="pl-PL"/>
        </w:rPr>
        <w:t>.</w:t>
      </w:r>
    </w:p>
    <w:p w14:paraId="502427E6" w14:textId="77777777" w:rsidR="005C64D7" w:rsidRPr="00E34F6B" w:rsidRDefault="00042D2E" w:rsidP="00DA0A41">
      <w:pPr>
        <w:pStyle w:val="Akapitzlist"/>
        <w:numPr>
          <w:ilvl w:val="1"/>
          <w:numId w:val="12"/>
        </w:numPr>
        <w:suppressAutoHyphens/>
        <w:spacing w:before="120" w:after="0" w:line="240" w:lineRule="auto"/>
        <w:ind w:left="426" w:hanging="426"/>
        <w:jc w:val="both"/>
        <w:textAlignment w:val="baseline"/>
        <w:rPr>
          <w:rFonts w:ascii="Times New Roman" w:eastAsia="Times New Roman" w:hAnsi="Times New Roman"/>
          <w:b/>
          <w:bCs/>
          <w:color w:val="FF0000"/>
          <w:lang w:eastAsia="pl-PL"/>
        </w:rPr>
      </w:pPr>
      <w:r w:rsidRPr="00036C3A">
        <w:rPr>
          <w:rFonts w:ascii="Times New Roman" w:eastAsia="Arial Unicode MS" w:hAnsi="Times New Roman"/>
          <w:b/>
          <w:bCs/>
          <w:lang w:eastAsia="pl-PL"/>
        </w:rPr>
        <w:t>Zamawiający wymaga wniesienia zabezpieczenia należytego wykonania umowy</w:t>
      </w:r>
      <w:r w:rsidRPr="00E34F6B">
        <w:rPr>
          <w:rFonts w:ascii="Times New Roman" w:eastAsia="Arial Unicode MS" w:hAnsi="Times New Roman"/>
          <w:b/>
          <w:bCs/>
          <w:color w:val="FF0000"/>
          <w:lang w:eastAsia="pl-PL"/>
        </w:rPr>
        <w:t xml:space="preserve">. </w:t>
      </w:r>
    </w:p>
    <w:p w14:paraId="74FE367D" w14:textId="77777777" w:rsidR="005C64D7" w:rsidRPr="00036C3A" w:rsidRDefault="00042D2E" w:rsidP="00DA0A41">
      <w:pPr>
        <w:pStyle w:val="Akapitzlist"/>
        <w:numPr>
          <w:ilvl w:val="1"/>
          <w:numId w:val="12"/>
        </w:numPr>
        <w:suppressAutoHyphens/>
        <w:spacing w:before="120" w:after="0" w:line="240" w:lineRule="auto"/>
        <w:ind w:left="426" w:hanging="426"/>
        <w:jc w:val="both"/>
        <w:textAlignment w:val="baseline"/>
        <w:rPr>
          <w:rFonts w:ascii="Times New Roman" w:eastAsia="Times New Roman" w:hAnsi="Times New Roman"/>
          <w:b/>
          <w:bCs/>
          <w:lang w:eastAsia="pl-PL"/>
        </w:rPr>
      </w:pPr>
      <w:r w:rsidRPr="00036C3A">
        <w:rPr>
          <w:rFonts w:ascii="Times New Roman" w:eastAsia="Arial Unicode MS" w:hAnsi="Times New Roman"/>
          <w:lang w:eastAsia="pl-PL"/>
        </w:rPr>
        <w:t>Zamawiający nie przewiduje ustanowienia dynamicznego systemu zakupów.</w:t>
      </w:r>
    </w:p>
    <w:p w14:paraId="568831F0" w14:textId="77777777" w:rsidR="005C64D7" w:rsidRPr="00036C3A" w:rsidRDefault="00042D2E" w:rsidP="00DA0A41">
      <w:pPr>
        <w:pStyle w:val="Akapitzlist"/>
        <w:numPr>
          <w:ilvl w:val="1"/>
          <w:numId w:val="12"/>
        </w:numPr>
        <w:suppressAutoHyphens/>
        <w:spacing w:before="120" w:after="0" w:line="240" w:lineRule="auto"/>
        <w:ind w:left="426" w:hanging="426"/>
        <w:jc w:val="both"/>
        <w:textAlignment w:val="baseline"/>
        <w:rPr>
          <w:rFonts w:ascii="Times New Roman" w:eastAsia="Times New Roman" w:hAnsi="Times New Roman"/>
          <w:b/>
          <w:bCs/>
          <w:lang w:eastAsia="pl-PL"/>
        </w:rPr>
      </w:pPr>
      <w:r w:rsidRPr="00036C3A">
        <w:rPr>
          <w:rFonts w:ascii="Times New Roman" w:eastAsia="Arial Unicode MS" w:hAnsi="Times New Roman"/>
          <w:lang w:eastAsia="pl-PL"/>
        </w:rPr>
        <w:lastRenderedPageBreak/>
        <w:t>Zamawiający nie przewiduje zaliczek na poczet wykonania zamówienia.</w:t>
      </w:r>
    </w:p>
    <w:p w14:paraId="7251B644" w14:textId="44465985" w:rsidR="00042D2E" w:rsidRPr="00036C3A" w:rsidRDefault="00780641" w:rsidP="00DA0A41">
      <w:pPr>
        <w:pStyle w:val="Akapitzlist"/>
        <w:numPr>
          <w:ilvl w:val="1"/>
          <w:numId w:val="12"/>
        </w:numPr>
        <w:suppressAutoHyphens/>
        <w:spacing w:before="120" w:after="0" w:line="240" w:lineRule="auto"/>
        <w:ind w:left="426" w:hanging="426"/>
        <w:jc w:val="both"/>
        <w:textAlignment w:val="baseline"/>
        <w:rPr>
          <w:rFonts w:ascii="Times New Roman" w:eastAsia="Times New Roman" w:hAnsi="Times New Roman"/>
          <w:b/>
          <w:bCs/>
          <w:lang w:eastAsia="pl-PL"/>
        </w:rPr>
      </w:pPr>
      <w:r w:rsidRPr="00036C3A">
        <w:rPr>
          <w:rFonts w:ascii="Times New Roman" w:eastAsia="Arial Unicode MS" w:hAnsi="Times New Roman"/>
          <w:lang w:val="pl-PL" w:eastAsia="pl-PL"/>
        </w:rPr>
        <w:t>Zamawiający nie przewiduje zwrotu kosztów udziału w postępowaniu.</w:t>
      </w:r>
      <w:r w:rsidR="00CD7077" w:rsidRPr="00036C3A">
        <w:rPr>
          <w:rFonts w:ascii="Times New Roman" w:eastAsia="Arial Unicode MS" w:hAnsi="Times New Roman"/>
          <w:lang w:eastAsia="pl-PL"/>
        </w:rPr>
        <w:t xml:space="preserve"> </w:t>
      </w:r>
    </w:p>
    <w:p w14:paraId="3AC08C70" w14:textId="3B783912" w:rsidR="006A1BC6" w:rsidRPr="00036C3A" w:rsidRDefault="006A1BC6" w:rsidP="00DA0A41">
      <w:pPr>
        <w:pStyle w:val="Akapitzlist"/>
        <w:numPr>
          <w:ilvl w:val="1"/>
          <w:numId w:val="12"/>
        </w:numPr>
        <w:suppressAutoHyphens/>
        <w:spacing w:before="120" w:after="120" w:line="240" w:lineRule="auto"/>
        <w:ind w:left="426" w:hanging="426"/>
        <w:jc w:val="both"/>
        <w:textAlignment w:val="baseline"/>
        <w:rPr>
          <w:rFonts w:ascii="Times New Roman" w:eastAsia="Arial Unicode MS" w:hAnsi="Times New Roman"/>
          <w:b/>
          <w:bCs/>
          <w:u w:val="single"/>
          <w:lang w:eastAsia="pl-PL"/>
        </w:rPr>
      </w:pPr>
      <w:r w:rsidRPr="00E34F6B">
        <w:rPr>
          <w:rFonts w:ascii="Times New Roman" w:eastAsia="Times New Roman" w:hAnsi="Times New Roman"/>
          <w:b/>
          <w:bCs/>
          <w:color w:val="FF0000"/>
          <w:u w:val="single"/>
          <w:lang w:val="pl-PL" w:eastAsia="pl-PL"/>
        </w:rPr>
        <w:t xml:space="preserve"> </w:t>
      </w:r>
      <w:r w:rsidR="00042D2E" w:rsidRPr="00036C3A">
        <w:rPr>
          <w:rFonts w:ascii="Times New Roman" w:eastAsia="Times New Roman" w:hAnsi="Times New Roman"/>
          <w:b/>
          <w:bCs/>
          <w:u w:val="single"/>
          <w:lang w:eastAsia="pl-PL"/>
        </w:rPr>
        <w:t>Oferta winna zawierać wypełniony formularz „Oferta” oraz niżej wymienione dokumenty:</w:t>
      </w:r>
    </w:p>
    <w:p w14:paraId="31FB5965" w14:textId="77777777" w:rsidR="00113586" w:rsidRPr="00036C3A" w:rsidRDefault="00E873D8" w:rsidP="00DA0A41">
      <w:pPr>
        <w:pStyle w:val="Akapitzlist"/>
        <w:numPr>
          <w:ilvl w:val="2"/>
          <w:numId w:val="12"/>
        </w:numPr>
        <w:suppressAutoHyphens/>
        <w:spacing w:before="60" w:after="0" w:line="240" w:lineRule="auto"/>
        <w:ind w:left="709"/>
        <w:jc w:val="both"/>
        <w:textAlignment w:val="baseline"/>
        <w:rPr>
          <w:rFonts w:ascii="Times New Roman" w:eastAsia="Arial Unicode MS" w:hAnsi="Times New Roman"/>
          <w:b/>
          <w:bCs/>
          <w:lang w:eastAsia="pl-PL"/>
        </w:rPr>
      </w:pPr>
      <w:r w:rsidRPr="00036C3A">
        <w:rPr>
          <w:rFonts w:ascii="Times New Roman" w:eastAsia="Arial Unicode MS" w:hAnsi="Times New Roman"/>
          <w:b/>
          <w:lang w:eastAsia="pl-PL"/>
        </w:rPr>
        <w:t xml:space="preserve"> </w:t>
      </w:r>
      <w:r w:rsidR="00042D2E" w:rsidRPr="00036C3A">
        <w:rPr>
          <w:rFonts w:ascii="Times New Roman" w:eastAsia="Arial Unicode MS" w:hAnsi="Times New Roman"/>
          <w:b/>
          <w:lang w:eastAsia="pl-PL"/>
        </w:rPr>
        <w:t>Formularz</w:t>
      </w:r>
      <w:r w:rsidR="00042D2E" w:rsidRPr="00036C3A">
        <w:rPr>
          <w:rFonts w:ascii="Times New Roman" w:eastAsia="Arial Unicode MS" w:hAnsi="Times New Roman"/>
          <w:lang w:eastAsia="pl-PL"/>
        </w:rPr>
        <w:t xml:space="preserve"> oferty</w:t>
      </w:r>
      <w:r w:rsidR="00E566D2" w:rsidRPr="00036C3A">
        <w:rPr>
          <w:rFonts w:ascii="Times New Roman" w:eastAsia="Arial Unicode MS" w:hAnsi="Times New Roman"/>
          <w:lang w:eastAsia="pl-PL"/>
        </w:rPr>
        <w:t>.</w:t>
      </w:r>
    </w:p>
    <w:p w14:paraId="35FB1204" w14:textId="042FA2C7" w:rsidR="006A1BC6" w:rsidRPr="00036C3A" w:rsidRDefault="00042D2E" w:rsidP="00DA0A41">
      <w:pPr>
        <w:pStyle w:val="Akapitzlist"/>
        <w:numPr>
          <w:ilvl w:val="2"/>
          <w:numId w:val="12"/>
        </w:numPr>
        <w:suppressAutoHyphens/>
        <w:spacing w:before="60" w:after="0" w:line="240" w:lineRule="auto"/>
        <w:ind w:left="709"/>
        <w:jc w:val="both"/>
        <w:textAlignment w:val="baseline"/>
        <w:rPr>
          <w:rFonts w:ascii="Times New Roman" w:eastAsia="Arial Unicode MS" w:hAnsi="Times New Roman"/>
          <w:b/>
          <w:bCs/>
          <w:lang w:eastAsia="pl-PL"/>
        </w:rPr>
      </w:pPr>
      <w:r w:rsidRPr="00036C3A">
        <w:rPr>
          <w:rFonts w:ascii="Times New Roman" w:eastAsia="Arial Unicode MS" w:hAnsi="Times New Roman"/>
          <w:b/>
          <w:lang w:eastAsia="pl-PL"/>
        </w:rPr>
        <w:t>Oświadczenie</w:t>
      </w:r>
      <w:r w:rsidRPr="00036C3A">
        <w:rPr>
          <w:rFonts w:ascii="Times New Roman" w:eastAsia="Arial Unicode MS" w:hAnsi="Times New Roman"/>
          <w:lang w:eastAsia="pl-PL"/>
        </w:rPr>
        <w:t xml:space="preserve"> wykonawcy dotyczące </w:t>
      </w:r>
      <w:r w:rsidR="009E561C" w:rsidRPr="00036C3A">
        <w:rPr>
          <w:rFonts w:ascii="Times New Roman" w:eastAsia="Arial Unicode MS" w:hAnsi="Times New Roman"/>
          <w:lang w:eastAsia="pl-PL"/>
        </w:rPr>
        <w:t xml:space="preserve">przesłanek wykluczenia z postępowania </w:t>
      </w:r>
      <w:r w:rsidR="009E561C" w:rsidRPr="00036C3A">
        <w:rPr>
          <w:rFonts w:ascii="Times New Roman" w:eastAsia="Arial Unicode MS" w:hAnsi="Times New Roman"/>
          <w:lang w:val="pl-PL" w:eastAsia="pl-PL"/>
        </w:rPr>
        <w:t xml:space="preserve">oraz </w:t>
      </w:r>
      <w:r w:rsidRPr="00036C3A">
        <w:rPr>
          <w:rFonts w:ascii="Times New Roman" w:eastAsia="Arial Unicode MS" w:hAnsi="Times New Roman"/>
          <w:lang w:eastAsia="pl-PL"/>
        </w:rPr>
        <w:t>spełnienia warunków udziału w postępowaniu</w:t>
      </w:r>
      <w:r w:rsidR="008668CA" w:rsidRPr="00036C3A">
        <w:rPr>
          <w:rFonts w:ascii="Times New Roman" w:eastAsia="Arial Unicode MS" w:hAnsi="Times New Roman"/>
          <w:lang w:val="pl-PL" w:eastAsia="pl-PL"/>
        </w:rPr>
        <w:t xml:space="preserve"> </w:t>
      </w:r>
      <w:r w:rsidRPr="00036C3A">
        <w:rPr>
          <w:rFonts w:ascii="Times New Roman" w:eastAsia="Arial Unicode MS" w:hAnsi="Times New Roman"/>
          <w:lang w:eastAsia="pl-PL"/>
        </w:rPr>
        <w:t xml:space="preserve">– </w:t>
      </w:r>
      <w:r w:rsidR="00113586" w:rsidRPr="00036C3A">
        <w:rPr>
          <w:rFonts w:ascii="Times New Roman" w:eastAsia="Arial Unicode MS" w:hAnsi="Times New Roman"/>
          <w:b/>
          <w:bCs/>
          <w:lang w:eastAsia="pl-PL"/>
        </w:rPr>
        <w:t xml:space="preserve">załącznik nr </w:t>
      </w:r>
      <w:r w:rsidR="008C7BCB" w:rsidRPr="00036C3A">
        <w:rPr>
          <w:rFonts w:ascii="Times New Roman" w:eastAsia="Arial Unicode MS" w:hAnsi="Times New Roman"/>
          <w:b/>
          <w:bCs/>
          <w:lang w:val="pl-PL" w:eastAsia="pl-PL"/>
        </w:rPr>
        <w:t>1</w:t>
      </w:r>
      <w:r w:rsidRPr="00036C3A">
        <w:rPr>
          <w:rFonts w:ascii="Times New Roman" w:eastAsia="Arial Unicode MS" w:hAnsi="Times New Roman"/>
          <w:b/>
          <w:bCs/>
          <w:lang w:eastAsia="pl-PL"/>
        </w:rPr>
        <w:t xml:space="preserve"> do </w:t>
      </w:r>
      <w:r w:rsidR="00D336C1" w:rsidRPr="00036C3A">
        <w:rPr>
          <w:rFonts w:ascii="Times New Roman" w:eastAsia="Arial Unicode MS" w:hAnsi="Times New Roman"/>
          <w:b/>
          <w:bCs/>
          <w:lang w:eastAsia="pl-PL"/>
        </w:rPr>
        <w:t>SWZ</w:t>
      </w:r>
      <w:r w:rsidR="00E566D2" w:rsidRPr="00036C3A">
        <w:rPr>
          <w:rFonts w:ascii="Times New Roman" w:eastAsia="Arial Unicode MS" w:hAnsi="Times New Roman"/>
          <w:b/>
          <w:bCs/>
          <w:lang w:eastAsia="pl-PL"/>
        </w:rPr>
        <w:t>.</w:t>
      </w:r>
    </w:p>
    <w:p w14:paraId="0A5C52A3" w14:textId="4F09EE78" w:rsidR="00042D2E" w:rsidRPr="00036C3A" w:rsidRDefault="00E873D8" w:rsidP="00DA0A41">
      <w:pPr>
        <w:pStyle w:val="Akapitzlist"/>
        <w:numPr>
          <w:ilvl w:val="2"/>
          <w:numId w:val="12"/>
        </w:numPr>
        <w:suppressAutoHyphens/>
        <w:spacing w:before="60" w:after="0" w:line="240" w:lineRule="auto"/>
        <w:ind w:left="709"/>
        <w:jc w:val="both"/>
        <w:textAlignment w:val="baseline"/>
        <w:rPr>
          <w:rFonts w:ascii="Times New Roman" w:eastAsia="Arial Unicode MS" w:hAnsi="Times New Roman"/>
          <w:b/>
          <w:bCs/>
          <w:lang w:eastAsia="pl-PL"/>
        </w:rPr>
      </w:pPr>
      <w:r w:rsidRPr="00036C3A">
        <w:rPr>
          <w:rFonts w:ascii="Times New Roman" w:eastAsia="Arial Unicode MS" w:hAnsi="Times New Roman"/>
          <w:b/>
          <w:lang w:eastAsia="pl-PL"/>
        </w:rPr>
        <w:t xml:space="preserve"> </w:t>
      </w:r>
      <w:r w:rsidR="00042D2E" w:rsidRPr="00036C3A">
        <w:rPr>
          <w:rFonts w:ascii="Times New Roman" w:eastAsia="Arial Unicode MS" w:hAnsi="Times New Roman"/>
          <w:b/>
          <w:lang w:eastAsia="pl-PL"/>
        </w:rPr>
        <w:t>Oświadczenie</w:t>
      </w:r>
      <w:r w:rsidR="006A1BC6" w:rsidRPr="00036C3A">
        <w:rPr>
          <w:rFonts w:ascii="Times New Roman" w:eastAsia="Arial Unicode MS" w:hAnsi="Times New Roman"/>
          <w:lang w:val="pl-PL" w:eastAsia="pl-PL"/>
        </w:rPr>
        <w:t xml:space="preserve"> </w:t>
      </w:r>
      <w:r w:rsidR="009E561C" w:rsidRPr="00036C3A">
        <w:rPr>
          <w:rFonts w:ascii="Times New Roman" w:eastAsia="Arial Unicode MS" w:hAnsi="Times New Roman"/>
          <w:lang w:val="pl-PL" w:eastAsia="pl-PL"/>
        </w:rPr>
        <w:t>podmiotu udost</w:t>
      </w:r>
      <w:r w:rsidR="005D742F" w:rsidRPr="00036C3A">
        <w:rPr>
          <w:rFonts w:ascii="Times New Roman" w:eastAsia="Arial Unicode MS" w:hAnsi="Times New Roman"/>
          <w:lang w:val="pl-PL" w:eastAsia="pl-PL"/>
        </w:rPr>
        <w:t>ę</w:t>
      </w:r>
      <w:r w:rsidR="009E561C" w:rsidRPr="00036C3A">
        <w:rPr>
          <w:rFonts w:ascii="Times New Roman" w:eastAsia="Arial Unicode MS" w:hAnsi="Times New Roman"/>
          <w:lang w:val="pl-PL" w:eastAsia="pl-PL"/>
        </w:rPr>
        <w:t xml:space="preserve">pniającego zasoby – </w:t>
      </w:r>
      <w:r w:rsidR="009E561C" w:rsidRPr="00036C3A">
        <w:rPr>
          <w:rFonts w:ascii="Times New Roman" w:eastAsia="Arial Unicode MS" w:hAnsi="Times New Roman"/>
          <w:b/>
          <w:bCs/>
          <w:lang w:val="pl-PL" w:eastAsia="pl-PL"/>
        </w:rPr>
        <w:t xml:space="preserve">załącznik nr 2 do SWZ </w:t>
      </w:r>
      <w:r w:rsidR="00A3266A" w:rsidRPr="00036C3A">
        <w:rPr>
          <w:rFonts w:ascii="Times New Roman" w:eastAsia="Arial Unicode MS" w:hAnsi="Times New Roman"/>
          <w:b/>
          <w:bCs/>
          <w:lang w:val="pl-PL" w:eastAsia="pl-PL"/>
        </w:rPr>
        <w:t>-(</w:t>
      </w:r>
      <w:r w:rsidR="009E561C" w:rsidRPr="00036C3A">
        <w:rPr>
          <w:rFonts w:ascii="Times New Roman" w:eastAsia="Arial Unicode MS" w:hAnsi="Times New Roman"/>
          <w:b/>
          <w:bCs/>
          <w:lang w:val="pl-PL" w:eastAsia="pl-PL"/>
        </w:rPr>
        <w:t>jeżeli dotyczy)</w:t>
      </w:r>
    </w:p>
    <w:p w14:paraId="1BA04371" w14:textId="77777777" w:rsidR="008C7BCB" w:rsidRPr="00036C3A" w:rsidRDefault="008C7BCB" w:rsidP="00DA0A41">
      <w:pPr>
        <w:pStyle w:val="Akapitzlist"/>
        <w:numPr>
          <w:ilvl w:val="2"/>
          <w:numId w:val="12"/>
        </w:numPr>
        <w:suppressAutoHyphens/>
        <w:spacing w:before="60" w:after="0" w:line="240" w:lineRule="auto"/>
        <w:ind w:left="709"/>
        <w:jc w:val="both"/>
        <w:textAlignment w:val="baseline"/>
        <w:rPr>
          <w:rFonts w:asciiTheme="majorBidi" w:eastAsia="Arial Unicode MS" w:hAnsiTheme="majorBidi" w:cstheme="majorBidi"/>
          <w:b/>
          <w:bCs/>
          <w:lang w:eastAsia="pl-PL"/>
        </w:rPr>
      </w:pPr>
      <w:r w:rsidRPr="00036C3A">
        <w:rPr>
          <w:rFonts w:asciiTheme="majorBidi" w:eastAsia="Arial Unicode MS" w:hAnsiTheme="majorBidi" w:cstheme="majorBidi"/>
          <w:b/>
          <w:bCs/>
          <w:u w:val="single"/>
          <w:lang w:val="pl-PL" w:eastAsia="pl-PL"/>
        </w:rPr>
        <w:t>Kosztorys ofertowy uproszczony</w:t>
      </w:r>
      <w:r w:rsidRPr="00036C3A">
        <w:rPr>
          <w:rFonts w:asciiTheme="majorBidi" w:eastAsia="Arial Unicode MS" w:hAnsiTheme="majorBidi" w:cstheme="majorBidi"/>
          <w:b/>
          <w:bCs/>
          <w:lang w:val="pl-PL" w:eastAsia="pl-PL"/>
        </w:rPr>
        <w:t xml:space="preserve"> </w:t>
      </w:r>
      <w:r w:rsidRPr="00036C3A">
        <w:rPr>
          <w:rFonts w:asciiTheme="majorBidi" w:eastAsia="Arial Unicode MS" w:hAnsiTheme="majorBidi" w:cstheme="majorBidi"/>
          <w:lang w:val="pl-PL" w:eastAsia="pl-PL"/>
        </w:rPr>
        <w:t>sporządzony zgodnie z dostarczonymi przedmiarami robót z cenami jednostkowymi, wartością pozycji bez podatku VAT, kwotą podatku VAT lub oświadczenie wykonawcy o zwolnieniu z podatku VAT</w:t>
      </w:r>
    </w:p>
    <w:p w14:paraId="54B6CB0E" w14:textId="5BF16E0E" w:rsidR="008C7BCB" w:rsidRPr="00036C3A" w:rsidRDefault="008C7BCB" w:rsidP="008C7BCB">
      <w:pPr>
        <w:pStyle w:val="Akapitzlist"/>
        <w:suppressAutoHyphens/>
        <w:spacing w:before="60" w:after="0" w:line="240" w:lineRule="auto"/>
        <w:ind w:left="709"/>
        <w:jc w:val="both"/>
        <w:textAlignment w:val="baseline"/>
        <w:rPr>
          <w:rFonts w:asciiTheme="majorBidi" w:eastAsia="Arial Unicode MS" w:hAnsiTheme="majorBidi" w:cstheme="majorBidi"/>
          <w:b/>
          <w:bCs/>
          <w:lang w:eastAsia="pl-PL"/>
        </w:rPr>
      </w:pPr>
      <w:r w:rsidRPr="00036C3A">
        <w:rPr>
          <w:rFonts w:asciiTheme="majorBidi" w:eastAsia="Arial Unicode MS" w:hAnsiTheme="majorBidi" w:cstheme="majorBidi"/>
          <w:b/>
          <w:bCs/>
          <w:lang w:val="pl-PL" w:eastAsia="pl-PL"/>
        </w:rPr>
        <w:t>Uwaga: Stosowanie się do katalogów KNR, KNNR i innych nie jest obowiązujące</w:t>
      </w:r>
    </w:p>
    <w:p w14:paraId="71B84D80" w14:textId="2E139D96" w:rsidR="00042D2E" w:rsidRPr="00715EC9" w:rsidRDefault="00042D2E" w:rsidP="00DA0A41">
      <w:pPr>
        <w:numPr>
          <w:ilvl w:val="2"/>
          <w:numId w:val="12"/>
        </w:numPr>
        <w:suppressAutoHyphens/>
        <w:spacing w:before="60" w:after="0" w:line="240" w:lineRule="auto"/>
        <w:ind w:left="709" w:hanging="709"/>
        <w:jc w:val="both"/>
        <w:textAlignment w:val="baseline"/>
        <w:rPr>
          <w:rFonts w:ascii="Times New Roman" w:eastAsia="Arial Unicode MS" w:hAnsi="Times New Roman"/>
          <w:b/>
          <w:bCs/>
          <w:lang w:eastAsia="pl-PL"/>
        </w:rPr>
      </w:pPr>
      <w:r w:rsidRPr="00715EC9">
        <w:rPr>
          <w:rFonts w:ascii="Times New Roman" w:eastAsia="Arial Unicode MS" w:hAnsi="Times New Roman"/>
          <w:b/>
          <w:lang w:eastAsia="pl-PL"/>
        </w:rPr>
        <w:t>Pełnomocnictwo</w:t>
      </w:r>
      <w:r w:rsidRPr="00715EC9">
        <w:rPr>
          <w:rFonts w:ascii="Times New Roman" w:eastAsia="Arial Unicode MS" w:hAnsi="Times New Roman"/>
          <w:lang w:eastAsia="pl-PL"/>
        </w:rPr>
        <w:t xml:space="preserve"> do reprezentowania Wykonawców w przedmiotowym postępowaniu o</w:t>
      </w:r>
      <w:r w:rsidR="00275C91" w:rsidRPr="00715EC9">
        <w:rPr>
          <w:rFonts w:ascii="Times New Roman" w:eastAsia="Arial Unicode MS" w:hAnsi="Times New Roman"/>
          <w:lang w:eastAsia="pl-PL"/>
        </w:rPr>
        <w:t> </w:t>
      </w:r>
      <w:r w:rsidRPr="00715EC9">
        <w:rPr>
          <w:rFonts w:ascii="Times New Roman" w:eastAsia="Arial Unicode MS" w:hAnsi="Times New Roman"/>
          <w:lang w:eastAsia="pl-PL"/>
        </w:rPr>
        <w:t>zamówienie publiczne albo reprezentowania Wykonawców w postępowaniu jw. i zawarcia umowy w sprawie przedmiotowego zamówienia, w przypadku Wykonawców ubiegających się w</w:t>
      </w:r>
      <w:r w:rsidR="00E566D2" w:rsidRPr="00715EC9">
        <w:rPr>
          <w:rFonts w:ascii="Times New Roman" w:eastAsia="Arial Unicode MS" w:hAnsi="Times New Roman"/>
          <w:lang w:eastAsia="pl-PL"/>
        </w:rPr>
        <w:t>spólnie o udzielenie zamówienia.</w:t>
      </w:r>
    </w:p>
    <w:p w14:paraId="4682095B" w14:textId="584F2E86" w:rsidR="00042D2E" w:rsidRPr="00715EC9" w:rsidRDefault="00042D2E" w:rsidP="00DA0A41">
      <w:pPr>
        <w:numPr>
          <w:ilvl w:val="2"/>
          <w:numId w:val="12"/>
        </w:numPr>
        <w:suppressAutoHyphens/>
        <w:spacing w:before="60" w:after="0" w:line="240" w:lineRule="auto"/>
        <w:ind w:left="709" w:hanging="709"/>
        <w:jc w:val="both"/>
        <w:textAlignment w:val="baseline"/>
        <w:rPr>
          <w:rFonts w:ascii="Times New Roman" w:eastAsia="Arial Unicode MS" w:hAnsi="Times New Roman"/>
          <w:b/>
          <w:bCs/>
          <w:lang w:eastAsia="pl-PL"/>
        </w:rPr>
      </w:pPr>
      <w:r w:rsidRPr="00715EC9">
        <w:rPr>
          <w:rFonts w:ascii="Times New Roman" w:eastAsia="Arial Unicode MS" w:hAnsi="Times New Roman"/>
          <w:b/>
          <w:lang w:eastAsia="pl-PL"/>
        </w:rPr>
        <w:t>Pełnomocnictwo</w:t>
      </w:r>
      <w:r w:rsidRPr="00715EC9">
        <w:rPr>
          <w:rFonts w:ascii="Times New Roman" w:eastAsia="Arial Unicode MS" w:hAnsi="Times New Roman"/>
          <w:lang w:eastAsia="pl-PL"/>
        </w:rPr>
        <w:t xml:space="preserve"> do podpisania oferty, o ile prawo do podpisania oferty nie wynika z innych dokumentów złożo</w:t>
      </w:r>
      <w:r w:rsidR="00E566D2" w:rsidRPr="00715EC9">
        <w:rPr>
          <w:rFonts w:ascii="Times New Roman" w:eastAsia="Arial Unicode MS" w:hAnsi="Times New Roman"/>
          <w:lang w:eastAsia="pl-PL"/>
        </w:rPr>
        <w:t>nych wraz z ofertą.</w:t>
      </w:r>
    </w:p>
    <w:p w14:paraId="05ADCA98" w14:textId="6E794FE8" w:rsidR="00042D2E" w:rsidRPr="00715EC9" w:rsidRDefault="00E873D8" w:rsidP="00DA0A41">
      <w:pPr>
        <w:numPr>
          <w:ilvl w:val="2"/>
          <w:numId w:val="12"/>
        </w:numPr>
        <w:suppressAutoHyphens/>
        <w:spacing w:before="60" w:after="0" w:line="240" w:lineRule="auto"/>
        <w:ind w:left="709" w:hanging="709"/>
        <w:jc w:val="both"/>
        <w:textAlignment w:val="baseline"/>
        <w:rPr>
          <w:rFonts w:ascii="Times New Roman" w:eastAsia="Arial Unicode MS" w:hAnsi="Times New Roman"/>
          <w:b/>
          <w:bCs/>
          <w:lang w:eastAsia="pl-PL"/>
        </w:rPr>
      </w:pPr>
      <w:r w:rsidRPr="00715EC9">
        <w:rPr>
          <w:rFonts w:ascii="Times New Roman" w:eastAsia="Arial Unicode MS" w:hAnsi="Times New Roman"/>
          <w:b/>
          <w:lang w:eastAsia="pl-PL"/>
        </w:rPr>
        <w:t xml:space="preserve"> </w:t>
      </w:r>
      <w:r w:rsidR="00BA09F4" w:rsidRPr="00715EC9">
        <w:rPr>
          <w:rFonts w:ascii="Times New Roman" w:eastAsia="Arial Unicode MS" w:hAnsi="Times New Roman"/>
          <w:b/>
          <w:lang w:eastAsia="pl-PL"/>
        </w:rPr>
        <w:t>Zobowiązanie podmiotu udost</w:t>
      </w:r>
      <w:r w:rsidR="005D742F" w:rsidRPr="00715EC9">
        <w:rPr>
          <w:rFonts w:ascii="Times New Roman" w:eastAsia="Arial Unicode MS" w:hAnsi="Times New Roman"/>
          <w:b/>
          <w:lang w:eastAsia="pl-PL"/>
        </w:rPr>
        <w:t>ę</w:t>
      </w:r>
      <w:r w:rsidR="00BA09F4" w:rsidRPr="00715EC9">
        <w:rPr>
          <w:rFonts w:ascii="Times New Roman" w:eastAsia="Arial Unicode MS" w:hAnsi="Times New Roman"/>
          <w:b/>
          <w:lang w:eastAsia="pl-PL"/>
        </w:rPr>
        <w:t>pniającego zasoby</w:t>
      </w:r>
      <w:r w:rsidR="00D64E29" w:rsidRPr="00715EC9">
        <w:rPr>
          <w:rFonts w:ascii="Times New Roman" w:eastAsia="Arial Unicode MS" w:hAnsi="Times New Roman"/>
          <w:b/>
          <w:lang w:eastAsia="pl-PL"/>
        </w:rPr>
        <w:t xml:space="preserve"> </w:t>
      </w:r>
      <w:r w:rsidR="00D64E29" w:rsidRPr="00715EC9">
        <w:rPr>
          <w:rFonts w:ascii="Times New Roman" w:eastAsia="Arial Unicode MS" w:hAnsi="Times New Roman"/>
          <w:lang w:eastAsia="pl-PL"/>
        </w:rPr>
        <w:t>(jeżeli dotyczy</w:t>
      </w:r>
      <w:r w:rsidR="00B4466E" w:rsidRPr="00715EC9">
        <w:rPr>
          <w:rFonts w:ascii="Times New Roman" w:eastAsia="Arial Unicode MS" w:hAnsi="Times New Roman"/>
          <w:lang w:eastAsia="pl-PL"/>
        </w:rPr>
        <w:t xml:space="preserve">- </w:t>
      </w:r>
      <w:r w:rsidR="000D7355" w:rsidRPr="00715EC9">
        <w:rPr>
          <w:rFonts w:ascii="Times New Roman" w:eastAsia="Arial Unicode MS" w:hAnsi="Times New Roman"/>
          <w:b/>
          <w:lang w:eastAsia="pl-PL"/>
        </w:rPr>
        <w:t>załącznik nr 6</w:t>
      </w:r>
      <w:r w:rsidR="00B4466E" w:rsidRPr="00715EC9">
        <w:rPr>
          <w:rFonts w:ascii="Times New Roman" w:eastAsia="Arial Unicode MS" w:hAnsi="Times New Roman"/>
          <w:b/>
          <w:lang w:eastAsia="pl-PL"/>
        </w:rPr>
        <w:t xml:space="preserve"> do SWZ</w:t>
      </w:r>
      <w:r w:rsidR="00D64E29" w:rsidRPr="00715EC9">
        <w:rPr>
          <w:rFonts w:ascii="Times New Roman" w:eastAsia="Arial Unicode MS" w:hAnsi="Times New Roman"/>
          <w:lang w:eastAsia="pl-PL"/>
        </w:rPr>
        <w:t>)</w:t>
      </w:r>
      <w:r w:rsidR="00B4466E" w:rsidRPr="00715EC9">
        <w:rPr>
          <w:rFonts w:ascii="Times New Roman" w:eastAsia="Arial Unicode MS" w:hAnsi="Times New Roman"/>
          <w:lang w:eastAsia="pl-PL"/>
        </w:rPr>
        <w:t xml:space="preserve"> </w:t>
      </w:r>
      <w:r w:rsidR="00042D2E" w:rsidRPr="00715EC9">
        <w:rPr>
          <w:rFonts w:ascii="Times New Roman" w:eastAsia="Arial Unicode MS" w:hAnsi="Times New Roman"/>
          <w:lang w:eastAsia="pl-PL"/>
        </w:rPr>
        <w:t>potwierdzają</w:t>
      </w:r>
      <w:r w:rsidR="00BA09F4" w:rsidRPr="00715EC9">
        <w:rPr>
          <w:rFonts w:ascii="Times New Roman" w:eastAsia="Arial Unicode MS" w:hAnsi="Times New Roman"/>
          <w:lang w:eastAsia="pl-PL"/>
        </w:rPr>
        <w:t>ce stosunek łączący wykonawcę z podmiotem udost</w:t>
      </w:r>
      <w:r w:rsidR="00D64E29" w:rsidRPr="00715EC9">
        <w:rPr>
          <w:rFonts w:ascii="Times New Roman" w:eastAsia="Arial Unicode MS" w:hAnsi="Times New Roman"/>
          <w:lang w:eastAsia="pl-PL"/>
        </w:rPr>
        <w:t>ę</w:t>
      </w:r>
      <w:r w:rsidR="00BA09F4" w:rsidRPr="00715EC9">
        <w:rPr>
          <w:rFonts w:ascii="Times New Roman" w:eastAsia="Arial Unicode MS" w:hAnsi="Times New Roman"/>
          <w:lang w:eastAsia="pl-PL"/>
        </w:rPr>
        <w:t>pniaj</w:t>
      </w:r>
      <w:r w:rsidR="00D64E29" w:rsidRPr="00715EC9">
        <w:rPr>
          <w:rFonts w:ascii="Times New Roman" w:eastAsia="Arial Unicode MS" w:hAnsi="Times New Roman"/>
          <w:lang w:eastAsia="pl-PL"/>
        </w:rPr>
        <w:t>ą</w:t>
      </w:r>
      <w:r w:rsidR="00BA09F4" w:rsidRPr="00715EC9">
        <w:rPr>
          <w:rFonts w:ascii="Times New Roman" w:eastAsia="Arial Unicode MS" w:hAnsi="Times New Roman"/>
          <w:lang w:eastAsia="pl-PL"/>
        </w:rPr>
        <w:t>cym zas</w:t>
      </w:r>
      <w:r w:rsidR="00D64E29" w:rsidRPr="00715EC9">
        <w:rPr>
          <w:rFonts w:ascii="Times New Roman" w:eastAsia="Arial Unicode MS" w:hAnsi="Times New Roman"/>
          <w:lang w:eastAsia="pl-PL"/>
        </w:rPr>
        <w:t>o</w:t>
      </w:r>
      <w:r w:rsidR="00BA09F4" w:rsidRPr="00715EC9">
        <w:rPr>
          <w:rFonts w:ascii="Times New Roman" w:eastAsia="Arial Unicode MS" w:hAnsi="Times New Roman"/>
          <w:lang w:eastAsia="pl-PL"/>
        </w:rPr>
        <w:t>by gwarantuje rzeczywisty dostęp do tych zasobów</w:t>
      </w:r>
      <w:r w:rsidR="00D64E29" w:rsidRPr="00715EC9">
        <w:rPr>
          <w:rFonts w:ascii="Times New Roman" w:eastAsia="Arial Unicode MS" w:hAnsi="Times New Roman"/>
          <w:lang w:eastAsia="pl-PL"/>
        </w:rPr>
        <w:t xml:space="preserve"> i określający w </w:t>
      </w:r>
      <w:r w:rsidR="00042D2E" w:rsidRPr="00715EC9">
        <w:rPr>
          <w:rFonts w:ascii="Times New Roman" w:eastAsia="Times New Roman" w:hAnsi="Times New Roman"/>
          <w:lang w:eastAsia="pl-PL"/>
        </w:rPr>
        <w:t>szczególności:</w:t>
      </w:r>
    </w:p>
    <w:p w14:paraId="7FF7747E" w14:textId="77777777" w:rsidR="0094295A" w:rsidRPr="00715EC9" w:rsidRDefault="00042D2E" w:rsidP="00DA0A41">
      <w:pPr>
        <w:pStyle w:val="Akapitzlist"/>
        <w:numPr>
          <w:ilvl w:val="0"/>
          <w:numId w:val="16"/>
        </w:numPr>
        <w:spacing w:after="0" w:line="240" w:lineRule="auto"/>
        <w:jc w:val="both"/>
        <w:rPr>
          <w:rFonts w:ascii="Times New Roman" w:eastAsia="Times New Roman" w:hAnsi="Times New Roman"/>
          <w:lang w:eastAsia="pl-PL"/>
        </w:rPr>
      </w:pPr>
      <w:r w:rsidRPr="00715EC9">
        <w:rPr>
          <w:rFonts w:ascii="Times New Roman" w:eastAsia="Times New Roman" w:hAnsi="Times New Roman"/>
          <w:lang w:eastAsia="pl-PL"/>
        </w:rPr>
        <w:t>zakres dostępnych wykonawcy zasobów</w:t>
      </w:r>
      <w:r w:rsidR="00D64E29" w:rsidRPr="00715EC9">
        <w:rPr>
          <w:rFonts w:ascii="Times New Roman" w:eastAsia="Times New Roman" w:hAnsi="Times New Roman"/>
          <w:lang w:eastAsia="pl-PL"/>
        </w:rPr>
        <w:t xml:space="preserve"> </w:t>
      </w:r>
      <w:r w:rsidRPr="00715EC9">
        <w:rPr>
          <w:rFonts w:ascii="Times New Roman" w:eastAsia="Times New Roman" w:hAnsi="Times New Roman"/>
          <w:lang w:eastAsia="pl-PL"/>
        </w:rPr>
        <w:t>podmiotu</w:t>
      </w:r>
      <w:r w:rsidR="00D64E29" w:rsidRPr="00715EC9">
        <w:rPr>
          <w:rFonts w:ascii="Times New Roman" w:eastAsia="Times New Roman" w:hAnsi="Times New Roman"/>
          <w:lang w:eastAsia="pl-PL"/>
        </w:rPr>
        <w:t xml:space="preserve"> udostepniającego zasoby</w:t>
      </w:r>
      <w:r w:rsidRPr="00715EC9">
        <w:rPr>
          <w:rFonts w:ascii="Times New Roman" w:eastAsia="Times New Roman" w:hAnsi="Times New Roman"/>
          <w:lang w:eastAsia="pl-PL"/>
        </w:rPr>
        <w:t>,</w:t>
      </w:r>
    </w:p>
    <w:p w14:paraId="11A3176E" w14:textId="5196BF56" w:rsidR="0094295A" w:rsidRPr="00715EC9" w:rsidRDefault="00042D2E" w:rsidP="00DA0A41">
      <w:pPr>
        <w:pStyle w:val="Akapitzlist"/>
        <w:numPr>
          <w:ilvl w:val="0"/>
          <w:numId w:val="16"/>
        </w:numPr>
        <w:spacing w:after="0" w:line="240" w:lineRule="auto"/>
        <w:jc w:val="both"/>
        <w:rPr>
          <w:rFonts w:ascii="Times New Roman" w:eastAsia="Times New Roman" w:hAnsi="Times New Roman"/>
          <w:lang w:eastAsia="pl-PL"/>
        </w:rPr>
      </w:pPr>
      <w:r w:rsidRPr="00715EC9">
        <w:rPr>
          <w:rFonts w:ascii="Times New Roman" w:eastAsia="Times New Roman" w:hAnsi="Times New Roman"/>
          <w:lang w:eastAsia="pl-PL"/>
        </w:rPr>
        <w:t xml:space="preserve">sposób </w:t>
      </w:r>
      <w:r w:rsidR="004E40CB" w:rsidRPr="00715EC9">
        <w:rPr>
          <w:rFonts w:ascii="Times New Roman" w:eastAsia="Times New Roman" w:hAnsi="Times New Roman"/>
          <w:lang w:eastAsia="pl-PL"/>
        </w:rPr>
        <w:t>i okres</w:t>
      </w:r>
      <w:r w:rsidR="00A755D4" w:rsidRPr="00715EC9">
        <w:rPr>
          <w:rFonts w:ascii="Times New Roman" w:eastAsia="Times New Roman" w:hAnsi="Times New Roman"/>
          <w:lang w:val="pl-PL" w:eastAsia="pl-PL"/>
        </w:rPr>
        <w:t xml:space="preserve"> </w:t>
      </w:r>
      <w:r w:rsidR="004E40CB" w:rsidRPr="00715EC9">
        <w:rPr>
          <w:rFonts w:ascii="Times New Roman" w:eastAsia="Times New Roman" w:hAnsi="Times New Roman"/>
          <w:lang w:eastAsia="pl-PL"/>
        </w:rPr>
        <w:t>udost</w:t>
      </w:r>
      <w:r w:rsidR="005D742F" w:rsidRPr="00715EC9">
        <w:rPr>
          <w:rFonts w:ascii="Times New Roman" w:eastAsia="Times New Roman" w:hAnsi="Times New Roman"/>
          <w:lang w:val="pl-PL" w:eastAsia="pl-PL"/>
        </w:rPr>
        <w:t>ę</w:t>
      </w:r>
      <w:r w:rsidR="00D64E29" w:rsidRPr="00715EC9">
        <w:rPr>
          <w:rFonts w:ascii="Times New Roman" w:eastAsia="Times New Roman" w:hAnsi="Times New Roman"/>
          <w:lang w:eastAsia="pl-PL"/>
        </w:rPr>
        <w:t xml:space="preserve">pnienia wykonawcy i wykorzystania przez niego </w:t>
      </w:r>
      <w:r w:rsidRPr="00715EC9">
        <w:rPr>
          <w:rFonts w:ascii="Times New Roman" w:eastAsia="Times New Roman" w:hAnsi="Times New Roman"/>
          <w:lang w:eastAsia="pl-PL"/>
        </w:rPr>
        <w:t xml:space="preserve">zasobów </w:t>
      </w:r>
      <w:r w:rsidR="004E40CB" w:rsidRPr="00715EC9">
        <w:rPr>
          <w:rFonts w:ascii="Times New Roman" w:eastAsia="Times New Roman" w:hAnsi="Times New Roman"/>
          <w:lang w:eastAsia="pl-PL"/>
        </w:rPr>
        <w:t>podmiotu udost</w:t>
      </w:r>
      <w:r w:rsidR="005D742F" w:rsidRPr="00715EC9">
        <w:rPr>
          <w:rFonts w:ascii="Times New Roman" w:eastAsia="Times New Roman" w:hAnsi="Times New Roman"/>
          <w:lang w:val="pl-PL" w:eastAsia="pl-PL"/>
        </w:rPr>
        <w:t>ę</w:t>
      </w:r>
      <w:r w:rsidR="00D64E29" w:rsidRPr="00715EC9">
        <w:rPr>
          <w:rFonts w:ascii="Times New Roman" w:eastAsia="Times New Roman" w:hAnsi="Times New Roman"/>
          <w:lang w:eastAsia="pl-PL"/>
        </w:rPr>
        <w:t>pniającego te zasoby</w:t>
      </w:r>
      <w:r w:rsidRPr="00715EC9">
        <w:rPr>
          <w:rFonts w:ascii="Times New Roman" w:eastAsia="Times New Roman" w:hAnsi="Times New Roman"/>
          <w:lang w:eastAsia="pl-PL"/>
        </w:rPr>
        <w:t xml:space="preserve">, </w:t>
      </w:r>
      <w:r w:rsidR="00D64E29" w:rsidRPr="00715EC9">
        <w:rPr>
          <w:rFonts w:ascii="Times New Roman" w:eastAsia="Times New Roman" w:hAnsi="Times New Roman"/>
          <w:lang w:eastAsia="pl-PL"/>
        </w:rPr>
        <w:t xml:space="preserve">przy </w:t>
      </w:r>
      <w:r w:rsidRPr="00715EC9">
        <w:rPr>
          <w:rFonts w:ascii="Times New Roman" w:eastAsia="Times New Roman" w:hAnsi="Times New Roman"/>
          <w:lang w:eastAsia="pl-PL"/>
        </w:rPr>
        <w:t>wykonywaniu zamówienia publicznego,</w:t>
      </w:r>
    </w:p>
    <w:p w14:paraId="5E4987CA" w14:textId="77777777" w:rsidR="00CC5171" w:rsidRPr="00715EC9" w:rsidRDefault="00042D2E" w:rsidP="00DA0A41">
      <w:pPr>
        <w:pStyle w:val="Akapitzlist"/>
        <w:numPr>
          <w:ilvl w:val="0"/>
          <w:numId w:val="16"/>
        </w:numPr>
        <w:spacing w:after="0" w:line="240" w:lineRule="auto"/>
        <w:jc w:val="both"/>
        <w:rPr>
          <w:rFonts w:ascii="Times New Roman" w:eastAsia="Times New Roman" w:hAnsi="Times New Roman"/>
          <w:lang w:eastAsia="pl-PL"/>
        </w:rPr>
      </w:pPr>
      <w:r w:rsidRPr="00715EC9">
        <w:rPr>
          <w:rFonts w:ascii="Times New Roman" w:eastAsia="Arial Unicode MS" w:hAnsi="Times New Roman"/>
          <w:lang w:eastAsia="pl-PL"/>
        </w:rPr>
        <w:t>czy</w:t>
      </w:r>
      <w:r w:rsidR="00D64E29" w:rsidRPr="00715EC9">
        <w:rPr>
          <w:rFonts w:ascii="Times New Roman" w:eastAsia="Times New Roman" w:hAnsi="Times New Roman"/>
          <w:lang w:eastAsia="pl-PL"/>
        </w:rPr>
        <w:t xml:space="preserve"> i w jakim zakresie </w:t>
      </w:r>
      <w:r w:rsidRPr="00715EC9">
        <w:rPr>
          <w:rFonts w:ascii="Times New Roman" w:eastAsia="Arial Unicode MS" w:hAnsi="Times New Roman"/>
          <w:lang w:eastAsia="pl-PL"/>
        </w:rPr>
        <w:t>podmiot</w:t>
      </w:r>
      <w:r w:rsidR="000A6A0E" w:rsidRPr="00715EC9">
        <w:rPr>
          <w:rFonts w:ascii="Times New Roman" w:eastAsia="Arial Unicode MS" w:hAnsi="Times New Roman"/>
          <w:lang w:eastAsia="pl-PL"/>
        </w:rPr>
        <w:t xml:space="preserve"> udostępniający</w:t>
      </w:r>
      <w:r w:rsidR="00D64E29" w:rsidRPr="00715EC9">
        <w:rPr>
          <w:rFonts w:ascii="Times New Roman" w:eastAsia="Arial Unicode MS" w:hAnsi="Times New Roman"/>
          <w:lang w:eastAsia="pl-PL"/>
        </w:rPr>
        <w:t xml:space="preserve"> zasoby</w:t>
      </w:r>
      <w:r w:rsidRPr="00715EC9">
        <w:rPr>
          <w:rFonts w:ascii="Times New Roman" w:eastAsia="Arial Unicode MS" w:hAnsi="Times New Roman"/>
          <w:lang w:eastAsia="pl-PL"/>
        </w:rPr>
        <w:t xml:space="preserve">, na zdolnościach </w:t>
      </w:r>
      <w:r w:rsidR="00D64E29" w:rsidRPr="00715EC9">
        <w:rPr>
          <w:rFonts w:ascii="Times New Roman" w:eastAsia="Arial Unicode MS" w:hAnsi="Times New Roman"/>
          <w:lang w:eastAsia="pl-PL"/>
        </w:rPr>
        <w:t xml:space="preserve">  </w:t>
      </w:r>
      <w:r w:rsidRPr="00715EC9">
        <w:rPr>
          <w:rFonts w:ascii="Times New Roman" w:eastAsia="Times New Roman" w:hAnsi="Times New Roman"/>
          <w:lang w:eastAsia="pl-PL"/>
        </w:rPr>
        <w:t>którego wykonawca polega w odniesieniu do warunków udziału w postępowaniu dotyczących wykształcenia, kwalifikacji zawodowych lub doświadczenia, zrealizuje roboty budowlane lub usługi, których wskazane zdolności dotyczą.</w:t>
      </w:r>
    </w:p>
    <w:p w14:paraId="592ED9F9" w14:textId="77777777" w:rsidR="00EF08CD" w:rsidRPr="00715EC9" w:rsidRDefault="00E873D8" w:rsidP="00DA0A41">
      <w:pPr>
        <w:pStyle w:val="Akapitzlist"/>
        <w:numPr>
          <w:ilvl w:val="1"/>
          <w:numId w:val="12"/>
        </w:numPr>
        <w:tabs>
          <w:tab w:val="left" w:pos="-4500"/>
        </w:tabs>
        <w:suppressAutoHyphens/>
        <w:spacing w:after="0" w:line="240" w:lineRule="auto"/>
        <w:ind w:left="426" w:hanging="426"/>
        <w:jc w:val="both"/>
        <w:textAlignment w:val="baseline"/>
        <w:rPr>
          <w:rFonts w:ascii="Times New Roman" w:eastAsia="Times New Roman" w:hAnsi="Times New Roman"/>
          <w:lang w:eastAsia="pl-PL"/>
        </w:rPr>
      </w:pPr>
      <w:r w:rsidRPr="00715EC9">
        <w:rPr>
          <w:rFonts w:ascii="Times New Roman" w:eastAsia="Arial Unicode MS" w:hAnsi="Times New Roman"/>
          <w:lang w:eastAsia="pl-PL"/>
        </w:rPr>
        <w:t xml:space="preserve"> </w:t>
      </w:r>
      <w:r w:rsidR="00EF08CD" w:rsidRPr="00715EC9">
        <w:rPr>
          <w:rFonts w:ascii="Times New Roman" w:eastAsia="Arial Unicode MS" w:hAnsi="Times New Roman"/>
          <w:lang w:eastAsia="pl-PL"/>
        </w:rPr>
        <w:tab/>
      </w:r>
      <w:r w:rsidR="00042D2E" w:rsidRPr="00715EC9">
        <w:rPr>
          <w:rFonts w:ascii="Times New Roman" w:eastAsia="Arial Unicode MS" w:hAnsi="Times New Roman"/>
          <w:lang w:eastAsia="pl-PL"/>
        </w:rPr>
        <w:t xml:space="preserve">Dokumenty składające się na ofertę (oferta) - winny zostać wypełnione przez wykonawcę według postanowień zawartych w </w:t>
      </w:r>
      <w:r w:rsidR="00D336C1" w:rsidRPr="00715EC9">
        <w:rPr>
          <w:rFonts w:ascii="Times New Roman" w:eastAsia="Arial Unicode MS" w:hAnsi="Times New Roman"/>
          <w:lang w:eastAsia="pl-PL"/>
        </w:rPr>
        <w:t>SWZ</w:t>
      </w:r>
      <w:r w:rsidR="00042D2E" w:rsidRPr="00715EC9">
        <w:rPr>
          <w:rFonts w:ascii="Times New Roman" w:eastAsia="Arial Unicode MS" w:hAnsi="Times New Roman"/>
          <w:lang w:eastAsia="pl-PL"/>
        </w:rPr>
        <w:t>,</w:t>
      </w:r>
      <w:r w:rsidR="00E566D2" w:rsidRPr="00715EC9">
        <w:rPr>
          <w:rFonts w:ascii="Times New Roman" w:eastAsia="Arial Unicode MS" w:hAnsi="Times New Roman"/>
          <w:lang w:eastAsia="pl-PL"/>
        </w:rPr>
        <w:t xml:space="preserve"> bez dokonywania w nich zmian. </w:t>
      </w:r>
      <w:r w:rsidR="00042D2E" w:rsidRPr="00715EC9">
        <w:rPr>
          <w:rFonts w:ascii="Times New Roman" w:eastAsia="Arial Unicode MS" w:hAnsi="Times New Roman"/>
          <w:lang w:eastAsia="pl-PL"/>
        </w:rPr>
        <w:t>W przypadku, gdy jakakolwiek część powyższych dokumentów nie dotyczy wykonawcy, wpisuje on „nie dotyczy”.</w:t>
      </w:r>
    </w:p>
    <w:p w14:paraId="6491EF69" w14:textId="77777777" w:rsidR="00EF08CD" w:rsidRPr="00715EC9" w:rsidRDefault="00CC5171" w:rsidP="00DA0A41">
      <w:pPr>
        <w:pStyle w:val="Akapitzlist"/>
        <w:numPr>
          <w:ilvl w:val="1"/>
          <w:numId w:val="12"/>
        </w:numPr>
        <w:tabs>
          <w:tab w:val="left" w:pos="-4500"/>
        </w:tabs>
        <w:suppressAutoHyphens/>
        <w:spacing w:after="0" w:line="240" w:lineRule="auto"/>
        <w:ind w:left="426" w:hanging="426"/>
        <w:jc w:val="both"/>
        <w:textAlignment w:val="baseline"/>
        <w:rPr>
          <w:rFonts w:ascii="Times New Roman" w:eastAsia="Times New Roman" w:hAnsi="Times New Roman"/>
          <w:lang w:eastAsia="pl-PL"/>
        </w:rPr>
      </w:pPr>
      <w:r w:rsidRPr="00715EC9">
        <w:rPr>
          <w:rFonts w:ascii="Times New Roman" w:hAnsi="Times New Roman"/>
        </w:rPr>
        <w:t>Wykonawca może zwrócić się do zamawiającego z wnioskiem o wyjaśnienie treści SW</w:t>
      </w:r>
      <w:r w:rsidRPr="00715EC9">
        <w:rPr>
          <w:rFonts w:ascii="Times New Roman" w:hAnsi="Times New Roman"/>
          <w:lang w:val="pl-PL"/>
        </w:rPr>
        <w:t>Z.</w:t>
      </w:r>
    </w:p>
    <w:p w14:paraId="23FD77D3" w14:textId="77777777" w:rsidR="00EF08CD" w:rsidRPr="00715EC9" w:rsidRDefault="00CC5171" w:rsidP="00DA0A41">
      <w:pPr>
        <w:pStyle w:val="Akapitzlist"/>
        <w:numPr>
          <w:ilvl w:val="1"/>
          <w:numId w:val="12"/>
        </w:numPr>
        <w:tabs>
          <w:tab w:val="left" w:pos="-4500"/>
        </w:tabs>
        <w:suppressAutoHyphens/>
        <w:spacing w:after="0" w:line="240" w:lineRule="auto"/>
        <w:ind w:left="426" w:hanging="426"/>
        <w:jc w:val="both"/>
        <w:textAlignment w:val="baseline"/>
        <w:rPr>
          <w:rFonts w:ascii="Times New Roman" w:eastAsia="Times New Roman" w:hAnsi="Times New Roman"/>
          <w:lang w:eastAsia="pl-PL"/>
        </w:rPr>
      </w:pPr>
      <w:r w:rsidRPr="00715EC9">
        <w:rPr>
          <w:rFonts w:ascii="Times New Roman" w:hAnsi="Times New Roman"/>
        </w:rPr>
        <w:t xml:space="preserve">Zamawiający jest obowiązany udzielić wyjaśnień niezwłocznie, jednak nie później niż na </w:t>
      </w:r>
      <w:r w:rsidRPr="00715EC9">
        <w:rPr>
          <w:rFonts w:ascii="Times New Roman" w:hAnsi="Times New Roman"/>
          <w:lang w:val="pl-PL"/>
        </w:rPr>
        <w:t>2</w:t>
      </w:r>
      <w:r w:rsidRPr="00715EC9">
        <w:rPr>
          <w:rFonts w:ascii="Times New Roman" w:hAnsi="Times New Roman"/>
        </w:rPr>
        <w:t xml:space="preserve"> dni przed upływem terminu składania ofert, pod warunkiem że wniosek o wyjaśnienie treści SWZ wpłynął do zamawiającego nie później niż na </w:t>
      </w:r>
      <w:r w:rsidRPr="00715EC9">
        <w:rPr>
          <w:rFonts w:ascii="Times New Roman" w:hAnsi="Times New Roman"/>
          <w:lang w:val="pl-PL"/>
        </w:rPr>
        <w:t>4</w:t>
      </w:r>
      <w:r w:rsidRPr="00715EC9">
        <w:rPr>
          <w:rFonts w:ascii="Times New Roman" w:hAnsi="Times New Roman"/>
        </w:rPr>
        <w:t xml:space="preserve"> dni przed upływem terminu składania ofert. </w:t>
      </w:r>
    </w:p>
    <w:p w14:paraId="77993030" w14:textId="42A6ABD5" w:rsidR="00EF08CD" w:rsidRPr="00715EC9" w:rsidRDefault="00CC5171" w:rsidP="00DA0A41">
      <w:pPr>
        <w:pStyle w:val="Akapitzlist"/>
        <w:numPr>
          <w:ilvl w:val="1"/>
          <w:numId w:val="12"/>
        </w:numPr>
        <w:tabs>
          <w:tab w:val="left" w:pos="-4500"/>
        </w:tabs>
        <w:suppressAutoHyphens/>
        <w:spacing w:after="0" w:line="240" w:lineRule="auto"/>
        <w:ind w:left="426" w:hanging="426"/>
        <w:jc w:val="both"/>
        <w:textAlignment w:val="baseline"/>
        <w:rPr>
          <w:rFonts w:ascii="Times New Roman" w:eastAsia="Times New Roman" w:hAnsi="Times New Roman"/>
          <w:lang w:eastAsia="pl-PL"/>
        </w:rPr>
      </w:pPr>
      <w:r w:rsidRPr="00715EC9">
        <w:rPr>
          <w:rFonts w:ascii="Times New Roman" w:hAnsi="Times New Roman"/>
        </w:rPr>
        <w:t xml:space="preserve">Jeżeli zamawiający nie udzieli wyjaśnień w terminie, o którym mowa w </w:t>
      </w:r>
      <w:r w:rsidR="00157AB2" w:rsidRPr="00715EC9">
        <w:rPr>
          <w:rFonts w:ascii="Times New Roman" w:hAnsi="Times New Roman"/>
          <w:lang w:val="pl-PL"/>
        </w:rPr>
        <w:t>pkt.10.18</w:t>
      </w:r>
      <w:r w:rsidRPr="00715EC9">
        <w:rPr>
          <w:rFonts w:ascii="Times New Roman" w:hAnsi="Times New Roman"/>
          <w:lang w:val="pl-PL"/>
        </w:rPr>
        <w:t xml:space="preserve"> SWZ</w:t>
      </w:r>
      <w:r w:rsidRPr="00715EC9">
        <w:rPr>
          <w:rFonts w:ascii="Times New Roman" w:hAnsi="Times New Roman"/>
        </w:rPr>
        <w:t xml:space="preserve">, przedłuża termin składania ofert o czas niezbędny do zapoznania się wszystkich zainteresowanych wykonawców z wyjaśnieniami niezbędnymi do należytego przygotowania i złożenia ofert. </w:t>
      </w:r>
    </w:p>
    <w:p w14:paraId="6D14A076" w14:textId="158F8B92" w:rsidR="00EF08CD" w:rsidRPr="00715EC9" w:rsidRDefault="00CC5171" w:rsidP="00DA0A41">
      <w:pPr>
        <w:pStyle w:val="Akapitzlist"/>
        <w:numPr>
          <w:ilvl w:val="1"/>
          <w:numId w:val="12"/>
        </w:numPr>
        <w:tabs>
          <w:tab w:val="left" w:pos="-4500"/>
        </w:tabs>
        <w:suppressAutoHyphens/>
        <w:spacing w:after="0" w:line="240" w:lineRule="auto"/>
        <w:ind w:left="426" w:hanging="426"/>
        <w:jc w:val="both"/>
        <w:textAlignment w:val="baseline"/>
        <w:rPr>
          <w:rFonts w:ascii="Times New Roman" w:eastAsia="Times New Roman" w:hAnsi="Times New Roman"/>
          <w:lang w:eastAsia="pl-PL"/>
        </w:rPr>
      </w:pPr>
      <w:r w:rsidRPr="00715EC9">
        <w:rPr>
          <w:rFonts w:ascii="Times New Roman" w:hAnsi="Times New Roman"/>
        </w:rPr>
        <w:t>W przypadku</w:t>
      </w:r>
      <w:r w:rsidRPr="00715EC9">
        <w:rPr>
          <w:rFonts w:ascii="Times New Roman" w:hAnsi="Times New Roman"/>
          <w:lang w:val="pl-PL"/>
        </w:rPr>
        <w:t xml:space="preserve">, </w:t>
      </w:r>
      <w:r w:rsidRPr="00715EC9">
        <w:rPr>
          <w:rFonts w:ascii="Times New Roman" w:hAnsi="Times New Roman"/>
        </w:rPr>
        <w:t xml:space="preserve">gdy wniosek o wyjaśnienie treści SWZ nie wpłynął w terminie, o którym mowa w </w:t>
      </w:r>
      <w:r w:rsidRPr="00715EC9">
        <w:rPr>
          <w:rFonts w:ascii="Times New Roman" w:hAnsi="Times New Roman"/>
          <w:lang w:val="pl-PL"/>
        </w:rPr>
        <w:t>pkt. 10.1</w:t>
      </w:r>
      <w:r w:rsidR="00157AB2" w:rsidRPr="00715EC9">
        <w:rPr>
          <w:rFonts w:ascii="Times New Roman" w:hAnsi="Times New Roman"/>
          <w:lang w:val="pl-PL"/>
        </w:rPr>
        <w:t>8</w:t>
      </w:r>
      <w:r w:rsidRPr="00715EC9">
        <w:rPr>
          <w:rFonts w:ascii="Times New Roman" w:hAnsi="Times New Roman"/>
          <w:lang w:val="pl-PL"/>
        </w:rPr>
        <w:t xml:space="preserve"> SWZ</w:t>
      </w:r>
      <w:r w:rsidRPr="00715EC9">
        <w:rPr>
          <w:rFonts w:ascii="Times New Roman" w:hAnsi="Times New Roman"/>
        </w:rPr>
        <w:t>, zamawiający nie ma obowiązku udzielania wyjaśnień SWZ oraz obowiązku przedłużenia terminu składania ofert.</w:t>
      </w:r>
    </w:p>
    <w:p w14:paraId="6F4FA280" w14:textId="5A910FFD" w:rsidR="008C03CF" w:rsidRPr="00715EC9" w:rsidRDefault="00CC5171" w:rsidP="00DA0A41">
      <w:pPr>
        <w:pStyle w:val="Akapitzlist"/>
        <w:numPr>
          <w:ilvl w:val="1"/>
          <w:numId w:val="12"/>
        </w:numPr>
        <w:tabs>
          <w:tab w:val="left" w:pos="-4500"/>
        </w:tabs>
        <w:suppressAutoHyphens/>
        <w:spacing w:after="0" w:line="240" w:lineRule="auto"/>
        <w:ind w:left="426" w:hanging="426"/>
        <w:jc w:val="both"/>
        <w:textAlignment w:val="baseline"/>
        <w:rPr>
          <w:rFonts w:ascii="Times New Roman" w:eastAsia="Times New Roman" w:hAnsi="Times New Roman"/>
          <w:lang w:eastAsia="pl-PL"/>
        </w:rPr>
      </w:pPr>
      <w:r w:rsidRPr="00715EC9">
        <w:rPr>
          <w:rFonts w:ascii="Times New Roman" w:hAnsi="Times New Roman"/>
        </w:rPr>
        <w:t xml:space="preserve">Przedłużenie terminu składania ofert, o których mowa w ust. </w:t>
      </w:r>
      <w:r w:rsidR="00157AB2" w:rsidRPr="00715EC9">
        <w:rPr>
          <w:rFonts w:ascii="Times New Roman" w:hAnsi="Times New Roman"/>
          <w:lang w:val="pl-PL"/>
        </w:rPr>
        <w:t>10.19</w:t>
      </w:r>
      <w:r w:rsidRPr="00715EC9">
        <w:rPr>
          <w:rFonts w:ascii="Times New Roman" w:hAnsi="Times New Roman"/>
          <w:lang w:val="pl-PL"/>
        </w:rPr>
        <w:t xml:space="preserve"> SWZ</w:t>
      </w:r>
      <w:r w:rsidRPr="00715EC9">
        <w:rPr>
          <w:rFonts w:ascii="Times New Roman" w:hAnsi="Times New Roman"/>
        </w:rPr>
        <w:t xml:space="preserve"> nie wpływa na bieg terminu składania wniosku o wyjaśnienie treści SWZ</w:t>
      </w:r>
      <w:r w:rsidR="00F839D4" w:rsidRPr="00715EC9">
        <w:rPr>
          <w:rFonts w:ascii="Times New Roman" w:hAnsi="Times New Roman"/>
          <w:lang w:val="pl-PL"/>
        </w:rPr>
        <w:t>.</w:t>
      </w:r>
    </w:p>
    <w:p w14:paraId="7E6AFEDD" w14:textId="77777777" w:rsidR="005656D3" w:rsidRPr="001E14AB" w:rsidRDefault="009A5884" w:rsidP="00DA0A41">
      <w:pPr>
        <w:pStyle w:val="Akapitzlist"/>
        <w:numPr>
          <w:ilvl w:val="0"/>
          <w:numId w:val="29"/>
        </w:numPr>
        <w:suppressAutoHyphens/>
        <w:spacing w:before="120" w:after="120" w:line="240" w:lineRule="auto"/>
        <w:ind w:left="426" w:hanging="426"/>
        <w:jc w:val="both"/>
        <w:textAlignment w:val="baseline"/>
        <w:rPr>
          <w:rFonts w:ascii="Times New Roman" w:eastAsia="Arial Unicode MS" w:hAnsi="Times New Roman"/>
          <w:b/>
          <w:lang w:eastAsia="pl-PL"/>
        </w:rPr>
      </w:pPr>
      <w:r w:rsidRPr="001E14AB">
        <w:rPr>
          <w:rFonts w:ascii="Times New Roman" w:eastAsia="Times New Roman" w:hAnsi="Times New Roman"/>
          <w:b/>
          <w:u w:val="single"/>
          <w:lang w:eastAsia="pl-PL"/>
        </w:rPr>
        <w:t>Sposób oraz t</w:t>
      </w:r>
      <w:r w:rsidR="00331542" w:rsidRPr="001E14AB">
        <w:rPr>
          <w:rFonts w:ascii="Times New Roman" w:eastAsia="Times New Roman" w:hAnsi="Times New Roman"/>
          <w:b/>
          <w:u w:val="single"/>
          <w:lang w:eastAsia="pl-PL"/>
        </w:rPr>
        <w:t>ermin</w:t>
      </w:r>
      <w:r w:rsidR="008F0DD4" w:rsidRPr="001E14AB">
        <w:rPr>
          <w:rFonts w:ascii="Times New Roman" w:eastAsia="Times New Roman" w:hAnsi="Times New Roman"/>
          <w:b/>
          <w:u w:val="single"/>
          <w:lang w:eastAsia="pl-PL"/>
        </w:rPr>
        <w:t xml:space="preserve"> </w:t>
      </w:r>
      <w:r w:rsidR="00E566D2" w:rsidRPr="001E14AB">
        <w:rPr>
          <w:rFonts w:ascii="Times New Roman" w:eastAsia="Times New Roman" w:hAnsi="Times New Roman"/>
          <w:b/>
          <w:u w:val="single"/>
          <w:lang w:eastAsia="pl-PL"/>
        </w:rPr>
        <w:t>składania ofert</w:t>
      </w:r>
    </w:p>
    <w:p w14:paraId="30B968CC" w14:textId="77777777" w:rsidR="005656D3" w:rsidRPr="001E14AB" w:rsidRDefault="005656D3" w:rsidP="00DA0A41">
      <w:pPr>
        <w:pStyle w:val="Akapitzlist"/>
        <w:numPr>
          <w:ilvl w:val="1"/>
          <w:numId w:val="30"/>
        </w:numPr>
        <w:suppressAutoHyphens/>
        <w:spacing w:after="0" w:line="240" w:lineRule="auto"/>
        <w:ind w:left="425" w:hanging="425"/>
        <w:jc w:val="both"/>
        <w:textAlignment w:val="baseline"/>
        <w:rPr>
          <w:rFonts w:ascii="Times New Roman" w:eastAsia="Arial Unicode MS" w:hAnsi="Times New Roman"/>
          <w:b/>
          <w:lang w:eastAsia="pl-PL"/>
        </w:rPr>
      </w:pPr>
      <w:r w:rsidRPr="001E14AB">
        <w:rPr>
          <w:rFonts w:asciiTheme="majorBidi" w:hAnsiTheme="majorBidi" w:cstheme="majorBidi"/>
        </w:rPr>
        <w:t>Wykonawca składa ofertę za pośrednictwem platformy e-Zamówienia (instrukcja w pkt 8 oraz 11.6-11.15 SWZ).</w:t>
      </w:r>
    </w:p>
    <w:p w14:paraId="128D20CF" w14:textId="2E717625" w:rsidR="005656D3" w:rsidRPr="001E14AB" w:rsidRDefault="005656D3" w:rsidP="00DA0A41">
      <w:pPr>
        <w:pStyle w:val="Akapitzlist"/>
        <w:numPr>
          <w:ilvl w:val="1"/>
          <w:numId w:val="30"/>
        </w:numPr>
        <w:suppressAutoHyphens/>
        <w:spacing w:after="0" w:line="240" w:lineRule="auto"/>
        <w:ind w:left="425" w:hanging="425"/>
        <w:jc w:val="both"/>
        <w:textAlignment w:val="baseline"/>
        <w:rPr>
          <w:rFonts w:ascii="Times New Roman" w:eastAsia="Arial Unicode MS" w:hAnsi="Times New Roman"/>
          <w:b/>
          <w:lang w:eastAsia="pl-PL"/>
        </w:rPr>
      </w:pPr>
      <w:r w:rsidRPr="001E14AB">
        <w:rPr>
          <w:rFonts w:asciiTheme="majorBidi" w:eastAsia="Arial Unicode MS" w:hAnsiTheme="majorBidi" w:cstheme="majorBidi"/>
        </w:rPr>
        <w:t xml:space="preserve">Ofertę należy złożyć do dnia </w:t>
      </w:r>
      <w:r w:rsidR="001209C1">
        <w:rPr>
          <w:rFonts w:asciiTheme="majorBidi" w:eastAsia="Arial Unicode MS" w:hAnsiTheme="majorBidi" w:cstheme="majorBidi"/>
          <w:b/>
          <w:bCs/>
          <w:highlight w:val="yellow"/>
          <w:lang w:val="pl-PL"/>
        </w:rPr>
        <w:t>03</w:t>
      </w:r>
      <w:r w:rsidRPr="001E14AB">
        <w:rPr>
          <w:rFonts w:asciiTheme="majorBidi" w:eastAsia="Arial Unicode MS" w:hAnsiTheme="majorBidi" w:cstheme="majorBidi"/>
          <w:b/>
          <w:highlight w:val="yellow"/>
        </w:rPr>
        <w:t>.</w:t>
      </w:r>
      <w:r w:rsidR="001209C1">
        <w:rPr>
          <w:rFonts w:asciiTheme="majorBidi" w:eastAsia="Arial Unicode MS" w:hAnsiTheme="majorBidi" w:cstheme="majorBidi"/>
          <w:b/>
          <w:highlight w:val="yellow"/>
          <w:lang w:val="pl-PL"/>
        </w:rPr>
        <w:t>06</w:t>
      </w:r>
      <w:r w:rsidR="001E14AB" w:rsidRPr="001E14AB">
        <w:rPr>
          <w:rFonts w:asciiTheme="majorBidi" w:eastAsia="Arial Unicode MS" w:hAnsiTheme="majorBidi" w:cstheme="majorBidi"/>
          <w:b/>
          <w:bCs/>
          <w:highlight w:val="yellow"/>
        </w:rPr>
        <w:t>.202</w:t>
      </w:r>
      <w:r w:rsidR="001E14AB" w:rsidRPr="001E14AB">
        <w:rPr>
          <w:rFonts w:asciiTheme="majorBidi" w:eastAsia="Arial Unicode MS" w:hAnsiTheme="majorBidi" w:cstheme="majorBidi"/>
          <w:b/>
          <w:bCs/>
          <w:highlight w:val="yellow"/>
          <w:lang w:val="pl-PL"/>
        </w:rPr>
        <w:t>4</w:t>
      </w:r>
      <w:r w:rsidRPr="001E14AB">
        <w:rPr>
          <w:rFonts w:asciiTheme="majorBidi" w:eastAsia="Arial Unicode MS" w:hAnsiTheme="majorBidi" w:cstheme="majorBidi"/>
          <w:b/>
          <w:bCs/>
          <w:highlight w:val="yellow"/>
        </w:rPr>
        <w:t xml:space="preserve"> r</w:t>
      </w:r>
      <w:r w:rsidRPr="001E14AB">
        <w:rPr>
          <w:rFonts w:asciiTheme="majorBidi" w:eastAsia="Arial Unicode MS" w:hAnsiTheme="majorBidi" w:cstheme="majorBidi"/>
          <w:highlight w:val="yellow"/>
        </w:rPr>
        <w:t>. do godz.</w:t>
      </w:r>
      <w:r w:rsidR="004D05B2" w:rsidRPr="001E14AB">
        <w:rPr>
          <w:rFonts w:asciiTheme="majorBidi" w:eastAsia="Arial Unicode MS" w:hAnsiTheme="majorBidi" w:cstheme="majorBidi"/>
          <w:b/>
          <w:bCs/>
          <w:highlight w:val="yellow"/>
          <w:lang w:val="pl-PL"/>
        </w:rPr>
        <w:t>1</w:t>
      </w:r>
      <w:r w:rsidR="003114AD" w:rsidRPr="001E14AB">
        <w:rPr>
          <w:rFonts w:asciiTheme="majorBidi" w:eastAsia="Arial Unicode MS" w:hAnsiTheme="majorBidi" w:cstheme="majorBidi"/>
          <w:b/>
          <w:bCs/>
          <w:highlight w:val="yellow"/>
          <w:lang w:val="pl-PL"/>
        </w:rPr>
        <w:t>0</w:t>
      </w:r>
      <w:r w:rsidRPr="001E14AB">
        <w:rPr>
          <w:rFonts w:asciiTheme="majorBidi" w:eastAsia="Arial Unicode MS" w:hAnsiTheme="majorBidi" w:cstheme="majorBidi"/>
          <w:b/>
          <w:bCs/>
          <w:highlight w:val="yellow"/>
        </w:rPr>
        <w:t>.00</w:t>
      </w:r>
      <w:r w:rsidRPr="001E14AB">
        <w:rPr>
          <w:rFonts w:asciiTheme="majorBidi" w:eastAsia="Arial Unicode MS" w:hAnsiTheme="majorBidi" w:cstheme="majorBidi"/>
        </w:rPr>
        <w:t>.</w:t>
      </w:r>
    </w:p>
    <w:p w14:paraId="123C2B75" w14:textId="77777777" w:rsidR="005656D3" w:rsidRPr="001E14AB" w:rsidRDefault="005656D3" w:rsidP="00DA0A41">
      <w:pPr>
        <w:pStyle w:val="Akapitzlist"/>
        <w:numPr>
          <w:ilvl w:val="1"/>
          <w:numId w:val="30"/>
        </w:numPr>
        <w:suppressAutoHyphens/>
        <w:spacing w:after="0" w:line="240" w:lineRule="auto"/>
        <w:ind w:left="425" w:hanging="425"/>
        <w:jc w:val="both"/>
        <w:textAlignment w:val="baseline"/>
        <w:rPr>
          <w:rFonts w:ascii="Times New Roman" w:eastAsia="Arial Unicode MS" w:hAnsi="Times New Roman"/>
          <w:b/>
          <w:lang w:eastAsia="pl-PL"/>
        </w:rPr>
      </w:pPr>
      <w:r w:rsidRPr="001E14AB">
        <w:rPr>
          <w:rFonts w:asciiTheme="majorBidi" w:eastAsia="Arial Unicode MS" w:hAnsiTheme="majorBidi" w:cstheme="majorBidi"/>
        </w:rPr>
        <w:t xml:space="preserve">Wykonawca po upływie terminu do składania ofert nie może skutecznie dokonać zmiany ani wycofać złożonej oferty. </w:t>
      </w:r>
    </w:p>
    <w:p w14:paraId="5CD432A2" w14:textId="77777777" w:rsidR="005656D3" w:rsidRPr="001E14AB" w:rsidRDefault="005656D3" w:rsidP="00DA0A41">
      <w:pPr>
        <w:pStyle w:val="Akapitzlist"/>
        <w:numPr>
          <w:ilvl w:val="1"/>
          <w:numId w:val="30"/>
        </w:numPr>
        <w:suppressAutoHyphens/>
        <w:spacing w:after="0" w:line="240" w:lineRule="auto"/>
        <w:ind w:left="425" w:hanging="425"/>
        <w:jc w:val="both"/>
        <w:textAlignment w:val="baseline"/>
        <w:rPr>
          <w:rFonts w:ascii="Times New Roman" w:eastAsia="Arial Unicode MS" w:hAnsi="Times New Roman"/>
          <w:b/>
          <w:lang w:eastAsia="pl-PL"/>
        </w:rPr>
      </w:pPr>
      <w:r w:rsidRPr="001E14AB">
        <w:rPr>
          <w:rFonts w:asciiTheme="majorBidi" w:eastAsia="Arial Unicode MS" w:hAnsiTheme="majorBidi" w:cstheme="majorBidi"/>
        </w:rPr>
        <w:t>Wykonawca może złożyć tylko jedną ofertę.</w:t>
      </w:r>
    </w:p>
    <w:p w14:paraId="30A4BA73" w14:textId="77777777" w:rsidR="00723544" w:rsidRPr="001E14AB" w:rsidRDefault="005656D3" w:rsidP="00DA0A41">
      <w:pPr>
        <w:pStyle w:val="Akapitzlist"/>
        <w:numPr>
          <w:ilvl w:val="1"/>
          <w:numId w:val="30"/>
        </w:numPr>
        <w:suppressAutoHyphens/>
        <w:spacing w:after="0" w:line="240" w:lineRule="auto"/>
        <w:ind w:left="425" w:hanging="425"/>
        <w:jc w:val="both"/>
        <w:textAlignment w:val="baseline"/>
        <w:rPr>
          <w:rFonts w:ascii="Times New Roman" w:eastAsia="Arial Unicode MS" w:hAnsi="Times New Roman"/>
          <w:b/>
          <w:lang w:eastAsia="pl-PL"/>
        </w:rPr>
      </w:pPr>
      <w:r w:rsidRPr="001E14AB">
        <w:rPr>
          <w:rFonts w:asciiTheme="majorBidi" w:eastAsia="Arial Unicode MS" w:hAnsiTheme="majorBidi" w:cstheme="majorBidi"/>
        </w:rPr>
        <w:lastRenderedPageBreak/>
        <w:t>Treść oferty musi być zgodna z wymaganiami zamawiającego określonymi w dokumentach zamówienia.</w:t>
      </w:r>
    </w:p>
    <w:p w14:paraId="0707BB1B" w14:textId="31549C64" w:rsidR="00723544" w:rsidRPr="001E14AB" w:rsidRDefault="005656D3" w:rsidP="00DA0A41">
      <w:pPr>
        <w:pStyle w:val="Akapitzlist"/>
        <w:numPr>
          <w:ilvl w:val="1"/>
          <w:numId w:val="30"/>
        </w:numPr>
        <w:suppressAutoHyphens/>
        <w:spacing w:after="0" w:line="240" w:lineRule="auto"/>
        <w:ind w:left="425" w:hanging="425"/>
        <w:jc w:val="both"/>
        <w:textAlignment w:val="baseline"/>
        <w:rPr>
          <w:rFonts w:ascii="Times New Roman" w:eastAsia="Arial Unicode MS" w:hAnsi="Times New Roman"/>
          <w:b/>
          <w:lang w:eastAsia="pl-PL"/>
        </w:rPr>
      </w:pPr>
      <w:r w:rsidRPr="001E14AB">
        <w:rPr>
          <w:rFonts w:asciiTheme="majorBidi" w:hAnsiTheme="majorBidi" w:cstheme="majorBidi"/>
        </w:rPr>
        <w:t>Oferta winna być sporządzona w języku polskim, w postaci elektronicznej i opatrzona kwalifikowanym podpisem elektronicznym, podpisem zaufanym lub podpisem osobistym. Zaleca się złożenie oferty w formacie .pdf. Ofertę sporządza się w postaci elektronicznej, w formatach danych określonych w przepisach wydanych na podstawie art. 18 ustawy z dnia 17 lutego 2005 r. o informatyzacji działalności podmiotów realizujących za</w:t>
      </w:r>
      <w:r w:rsidR="001E14AB" w:rsidRPr="001E14AB">
        <w:rPr>
          <w:rFonts w:asciiTheme="majorBidi" w:hAnsiTheme="majorBidi" w:cstheme="majorBidi"/>
        </w:rPr>
        <w:t>dania publiczne (t.j. Dz.U. 202</w:t>
      </w:r>
      <w:r w:rsidR="001E14AB" w:rsidRPr="001E14AB">
        <w:rPr>
          <w:rFonts w:asciiTheme="majorBidi" w:hAnsiTheme="majorBidi" w:cstheme="majorBidi"/>
          <w:lang w:val="pl-PL"/>
        </w:rPr>
        <w:t>4</w:t>
      </w:r>
      <w:r w:rsidR="001E14AB" w:rsidRPr="001E14AB">
        <w:rPr>
          <w:rFonts w:asciiTheme="majorBidi" w:hAnsiTheme="majorBidi" w:cstheme="majorBidi"/>
        </w:rPr>
        <w:t xml:space="preserve"> poz. </w:t>
      </w:r>
      <w:r w:rsidR="001E14AB" w:rsidRPr="001E14AB">
        <w:rPr>
          <w:rFonts w:asciiTheme="majorBidi" w:hAnsiTheme="majorBidi" w:cstheme="majorBidi"/>
          <w:lang w:val="pl-PL"/>
        </w:rPr>
        <w:t>307</w:t>
      </w:r>
      <w:r w:rsidRPr="001E14AB">
        <w:rPr>
          <w:rFonts w:asciiTheme="majorBidi" w:hAnsiTheme="majorBidi" w:cstheme="majorBidi"/>
        </w:rPr>
        <w:t>), z zastrzeżeniem formatów, o których mowa w art. 66 ust. 1 ustawy Pzp, z uwzględnieniem rodzaju przekazywanych danych, np. .pdf, .doc, .docx, .rtf,.xps, .odt).</w:t>
      </w:r>
    </w:p>
    <w:p w14:paraId="14D52867" w14:textId="77777777" w:rsidR="00723544" w:rsidRPr="001E14AB" w:rsidRDefault="005656D3" w:rsidP="00DA0A41">
      <w:pPr>
        <w:pStyle w:val="Akapitzlist"/>
        <w:numPr>
          <w:ilvl w:val="1"/>
          <w:numId w:val="30"/>
        </w:numPr>
        <w:suppressAutoHyphens/>
        <w:spacing w:after="0" w:line="240" w:lineRule="auto"/>
        <w:ind w:left="425" w:hanging="425"/>
        <w:jc w:val="both"/>
        <w:textAlignment w:val="baseline"/>
        <w:rPr>
          <w:rFonts w:ascii="Times New Roman" w:eastAsia="Arial Unicode MS" w:hAnsi="Times New Roman"/>
          <w:b/>
          <w:lang w:eastAsia="pl-PL"/>
        </w:rPr>
      </w:pPr>
      <w:r w:rsidRPr="001E14AB">
        <w:rPr>
          <w:rFonts w:asciiTheme="majorBidi" w:eastAsia="Times New Roman" w:hAnsiTheme="majorBidi" w:cstheme="majorBidi"/>
          <w:lang w:eastAsia="pl-PL"/>
        </w:rPr>
        <w:t xml:space="preserve">Treść oferty musi odpowiadać treści SWZ. </w:t>
      </w:r>
    </w:p>
    <w:p w14:paraId="26CAB915" w14:textId="77777777" w:rsidR="00723544" w:rsidRPr="001E14AB" w:rsidRDefault="005656D3" w:rsidP="00DA0A41">
      <w:pPr>
        <w:pStyle w:val="Akapitzlist"/>
        <w:numPr>
          <w:ilvl w:val="1"/>
          <w:numId w:val="30"/>
        </w:numPr>
        <w:suppressAutoHyphens/>
        <w:spacing w:after="0" w:line="240" w:lineRule="auto"/>
        <w:ind w:left="425" w:hanging="425"/>
        <w:jc w:val="both"/>
        <w:textAlignment w:val="baseline"/>
        <w:rPr>
          <w:rFonts w:ascii="Times New Roman" w:eastAsia="Arial Unicode MS" w:hAnsi="Times New Roman"/>
          <w:b/>
          <w:lang w:eastAsia="pl-PL"/>
        </w:rPr>
      </w:pPr>
      <w:r w:rsidRPr="001E14AB">
        <w:rPr>
          <w:rFonts w:asciiTheme="majorBidi" w:hAnsiTheme="majorBidi" w:cstheme="majorBidi"/>
        </w:rPr>
        <w:t>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drag&amp;drop („przeciągnij” i „upuść”) służące do dodawania plików.</w:t>
      </w:r>
    </w:p>
    <w:p w14:paraId="4C344D3D" w14:textId="77777777" w:rsidR="00723544" w:rsidRPr="001E14AB" w:rsidRDefault="005656D3" w:rsidP="00DA0A41">
      <w:pPr>
        <w:pStyle w:val="Akapitzlist"/>
        <w:numPr>
          <w:ilvl w:val="1"/>
          <w:numId w:val="30"/>
        </w:numPr>
        <w:suppressAutoHyphens/>
        <w:spacing w:after="0" w:line="240" w:lineRule="auto"/>
        <w:ind w:left="425" w:hanging="425"/>
        <w:jc w:val="both"/>
        <w:textAlignment w:val="baseline"/>
        <w:rPr>
          <w:rFonts w:ascii="Times New Roman" w:eastAsia="Arial Unicode MS" w:hAnsi="Times New Roman"/>
          <w:b/>
          <w:lang w:eastAsia="pl-PL"/>
        </w:rPr>
      </w:pPr>
      <w:r w:rsidRPr="001E14AB">
        <w:rPr>
          <w:rFonts w:asciiTheme="majorBidi" w:hAnsiTheme="majorBidi" w:cstheme="majorBidi"/>
        </w:rPr>
        <w:t>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w:t>
      </w:r>
    </w:p>
    <w:p w14:paraId="6C512C88" w14:textId="77777777" w:rsidR="00723544" w:rsidRPr="001E14AB" w:rsidRDefault="005656D3" w:rsidP="00DA0A41">
      <w:pPr>
        <w:pStyle w:val="Akapitzlist"/>
        <w:numPr>
          <w:ilvl w:val="1"/>
          <w:numId w:val="30"/>
        </w:numPr>
        <w:suppressAutoHyphens/>
        <w:spacing w:after="0" w:line="240" w:lineRule="auto"/>
        <w:ind w:left="425" w:hanging="425"/>
        <w:jc w:val="both"/>
        <w:textAlignment w:val="baseline"/>
        <w:rPr>
          <w:rFonts w:ascii="Times New Roman" w:eastAsia="Arial Unicode MS" w:hAnsi="Times New Roman"/>
          <w:b/>
          <w:lang w:eastAsia="pl-PL"/>
        </w:rPr>
      </w:pPr>
      <w:r w:rsidRPr="001E14AB">
        <w:rPr>
          <w:rFonts w:asciiTheme="majorBidi" w:hAnsiTheme="majorBidi" w:cstheme="majorBidi"/>
        </w:rPr>
        <w:t>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w:t>
      </w:r>
    </w:p>
    <w:p w14:paraId="00771E74" w14:textId="29894E78" w:rsidR="00723544" w:rsidRPr="001E14AB" w:rsidRDefault="005656D3" w:rsidP="00DA0A41">
      <w:pPr>
        <w:pStyle w:val="Akapitzlist"/>
        <w:numPr>
          <w:ilvl w:val="1"/>
          <w:numId w:val="30"/>
        </w:numPr>
        <w:suppressAutoHyphens/>
        <w:spacing w:after="0" w:line="240" w:lineRule="auto"/>
        <w:ind w:left="425" w:hanging="425"/>
        <w:jc w:val="both"/>
        <w:textAlignment w:val="baseline"/>
        <w:rPr>
          <w:rFonts w:ascii="Times New Roman" w:eastAsia="Arial Unicode MS" w:hAnsi="Times New Roman"/>
          <w:b/>
          <w:lang w:eastAsia="pl-PL"/>
        </w:rPr>
      </w:pPr>
      <w:r w:rsidRPr="001E14AB">
        <w:rPr>
          <w:rFonts w:asciiTheme="majorBidi" w:hAnsiTheme="majorBidi" w:cstheme="majorBidi"/>
        </w:rPr>
        <w:t>Formularz ofertowy podpisuje się kwalifikowanym podpisem elektronicznym, podpisem zaufanym lub podpisem osobistym. Rekomendowanym wariantem podpisu jest typ wewnętrzny. Podpis formularza ofertowego wariantem podpisu w typie zewnętrznym również jest możliwy, tylko w tym przypadku, powstały oddzielny plik podpisu dla tego formularza należy załączyć w polu „Załączniki i inne dokumenty przedstawione w ofercie przez Wykonawcę”. Pozostałe dokumenty wchodzące w skład oferty lub składane wraz z ofertą, które są zgodne z ustawą Pzp lub rozporządzeniem Prezesa Rady Ministrów w sprawie wymagań dla dokumentów elektronicznych opatrzone kwalifikowanym podpisem el</w:t>
      </w:r>
      <w:r w:rsidR="001E14AB" w:rsidRPr="001E14AB">
        <w:rPr>
          <w:rFonts w:asciiTheme="majorBidi" w:hAnsiTheme="majorBidi" w:cstheme="majorBidi"/>
        </w:rPr>
        <w:t>ektronicznym, podpisem zaufanym</w:t>
      </w:r>
      <w:r w:rsidRPr="001E14AB">
        <w:rPr>
          <w:rFonts w:asciiTheme="majorBidi" w:hAnsiTheme="majorBidi" w:cstheme="majorBidi"/>
        </w:rPr>
        <w:t xml:space="preserve"> lub podpisem osobistym ,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w:t>
      </w:r>
      <w:r w:rsidRPr="001E14AB">
        <w:rPr>
          <w:rFonts w:asciiTheme="majorBidi" w:eastAsia="Times New Roman" w:hAnsiTheme="majorBidi" w:cstheme="majorBidi"/>
          <w:b/>
        </w:rPr>
        <w:t xml:space="preserve"> </w:t>
      </w:r>
      <w:r w:rsidRPr="001E14AB">
        <w:rPr>
          <w:rFonts w:asciiTheme="majorBidi" w:hAnsiTheme="majorBidi" w:cstheme="majorBidi"/>
        </w:rPr>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w:t>
      </w:r>
      <w:r w:rsidR="00723544" w:rsidRPr="001E14AB">
        <w:rPr>
          <w:rFonts w:asciiTheme="majorBidi" w:hAnsiTheme="majorBidi" w:cstheme="majorBidi"/>
        </w:rPr>
        <w:t>tronicznym, podpisem zaufany</w:t>
      </w:r>
      <w:r w:rsidR="00723544" w:rsidRPr="001E14AB">
        <w:rPr>
          <w:rFonts w:asciiTheme="majorBidi" w:hAnsiTheme="majorBidi" w:cstheme="majorBidi"/>
          <w:lang w:val="pl-PL"/>
        </w:rPr>
        <w:t xml:space="preserve">m </w:t>
      </w:r>
      <w:r w:rsidRPr="001E14AB">
        <w:rPr>
          <w:rFonts w:asciiTheme="majorBidi" w:hAnsiTheme="majorBidi" w:cstheme="majorBidi"/>
        </w:rPr>
        <w:t>lub podpisem osobistym.</w:t>
      </w:r>
    </w:p>
    <w:p w14:paraId="3C6D7920" w14:textId="77777777" w:rsidR="00723544" w:rsidRPr="001E14AB" w:rsidRDefault="005656D3" w:rsidP="00DA0A41">
      <w:pPr>
        <w:pStyle w:val="Akapitzlist"/>
        <w:numPr>
          <w:ilvl w:val="1"/>
          <w:numId w:val="30"/>
        </w:numPr>
        <w:suppressAutoHyphens/>
        <w:spacing w:after="0" w:line="240" w:lineRule="auto"/>
        <w:ind w:left="425" w:hanging="425"/>
        <w:jc w:val="both"/>
        <w:textAlignment w:val="baseline"/>
        <w:rPr>
          <w:rFonts w:ascii="Times New Roman" w:eastAsia="Arial Unicode MS" w:hAnsi="Times New Roman"/>
          <w:b/>
          <w:lang w:eastAsia="pl-PL"/>
        </w:rPr>
      </w:pPr>
      <w:r w:rsidRPr="001E14AB">
        <w:rPr>
          <w:rFonts w:asciiTheme="majorBidi" w:hAnsiTheme="majorBidi" w:cstheme="majorBidi"/>
        </w:rPr>
        <w:t>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w:t>
      </w:r>
    </w:p>
    <w:p w14:paraId="5E14D6EE" w14:textId="77777777" w:rsidR="00723544" w:rsidRPr="001E14AB" w:rsidRDefault="005656D3" w:rsidP="00DA0A41">
      <w:pPr>
        <w:pStyle w:val="Akapitzlist"/>
        <w:numPr>
          <w:ilvl w:val="1"/>
          <w:numId w:val="30"/>
        </w:numPr>
        <w:suppressAutoHyphens/>
        <w:spacing w:after="0" w:line="240" w:lineRule="auto"/>
        <w:ind w:left="425" w:hanging="425"/>
        <w:jc w:val="both"/>
        <w:textAlignment w:val="baseline"/>
        <w:rPr>
          <w:rFonts w:ascii="Times New Roman" w:eastAsia="Arial Unicode MS" w:hAnsi="Times New Roman"/>
          <w:b/>
          <w:lang w:eastAsia="pl-PL"/>
        </w:rPr>
      </w:pPr>
      <w:r w:rsidRPr="001E14AB">
        <w:rPr>
          <w:rFonts w:asciiTheme="majorBidi" w:hAnsiTheme="majorBidi" w:cstheme="majorBidi"/>
        </w:rPr>
        <w:t xml:space="preserve">Oferta może być złożona tylko do upływu terminu składania ofert. </w:t>
      </w:r>
    </w:p>
    <w:p w14:paraId="6B9788C3" w14:textId="77777777" w:rsidR="00723544" w:rsidRPr="001E14AB" w:rsidRDefault="005656D3" w:rsidP="00DA0A41">
      <w:pPr>
        <w:pStyle w:val="Akapitzlist"/>
        <w:numPr>
          <w:ilvl w:val="1"/>
          <w:numId w:val="30"/>
        </w:numPr>
        <w:suppressAutoHyphens/>
        <w:spacing w:after="0" w:line="240" w:lineRule="auto"/>
        <w:ind w:left="425" w:hanging="425"/>
        <w:jc w:val="both"/>
        <w:textAlignment w:val="baseline"/>
        <w:rPr>
          <w:rFonts w:ascii="Times New Roman" w:eastAsia="Arial Unicode MS" w:hAnsi="Times New Roman"/>
          <w:b/>
          <w:lang w:eastAsia="pl-PL"/>
        </w:rPr>
      </w:pPr>
      <w:r w:rsidRPr="001E14AB">
        <w:rPr>
          <w:rFonts w:asciiTheme="majorBidi" w:hAnsiTheme="majorBidi" w:cstheme="majorBidi"/>
        </w:rPr>
        <w:t>Wykonawca może przed upływem terminu składania ofert wycofać ofertę. Wykonawca wycofuje ofertę w zakładce „Oferty/wnioski” używając przycisku „Wycofaj ofertę”.</w:t>
      </w:r>
    </w:p>
    <w:p w14:paraId="6249A5BF" w14:textId="2F6693C8" w:rsidR="005656D3" w:rsidRPr="001E14AB" w:rsidRDefault="005656D3" w:rsidP="00DA0A41">
      <w:pPr>
        <w:pStyle w:val="Akapitzlist"/>
        <w:numPr>
          <w:ilvl w:val="1"/>
          <w:numId w:val="30"/>
        </w:numPr>
        <w:suppressAutoHyphens/>
        <w:spacing w:after="0" w:line="240" w:lineRule="auto"/>
        <w:ind w:left="425" w:hanging="425"/>
        <w:jc w:val="both"/>
        <w:textAlignment w:val="baseline"/>
        <w:rPr>
          <w:rFonts w:ascii="Times New Roman" w:eastAsia="Arial Unicode MS" w:hAnsi="Times New Roman"/>
          <w:b/>
          <w:lang w:eastAsia="pl-PL"/>
        </w:rPr>
      </w:pPr>
      <w:r w:rsidRPr="001E14AB">
        <w:rPr>
          <w:rFonts w:asciiTheme="majorBidi" w:hAnsiTheme="majorBidi" w:cstheme="majorBidi"/>
        </w:rPr>
        <w:t>Maksymalny łączny rozmiar plików stanowiących ofertę lub składanych wraz z ofertą to 250 MB.</w:t>
      </w:r>
    </w:p>
    <w:p w14:paraId="13942238" w14:textId="77777777" w:rsidR="001E14AB" w:rsidRDefault="001E14AB" w:rsidP="001E14AB">
      <w:pPr>
        <w:pStyle w:val="Akapitzlist"/>
        <w:suppressAutoHyphens/>
        <w:spacing w:after="0" w:line="240" w:lineRule="auto"/>
        <w:ind w:left="425"/>
        <w:jc w:val="both"/>
        <w:textAlignment w:val="baseline"/>
        <w:rPr>
          <w:rFonts w:asciiTheme="majorBidi" w:hAnsiTheme="majorBidi" w:cstheme="majorBidi"/>
        </w:rPr>
      </w:pPr>
    </w:p>
    <w:p w14:paraId="34F182E7" w14:textId="77777777" w:rsidR="001E14AB" w:rsidRDefault="001E14AB" w:rsidP="001E14AB">
      <w:pPr>
        <w:pStyle w:val="Akapitzlist"/>
        <w:suppressAutoHyphens/>
        <w:spacing w:after="0" w:line="240" w:lineRule="auto"/>
        <w:ind w:left="425"/>
        <w:jc w:val="both"/>
        <w:textAlignment w:val="baseline"/>
        <w:rPr>
          <w:rFonts w:asciiTheme="majorBidi" w:hAnsiTheme="majorBidi" w:cstheme="majorBidi"/>
        </w:rPr>
      </w:pPr>
    </w:p>
    <w:p w14:paraId="3037B97A" w14:textId="77777777" w:rsidR="001E14AB" w:rsidRDefault="001E14AB" w:rsidP="001E14AB">
      <w:pPr>
        <w:pStyle w:val="Akapitzlist"/>
        <w:suppressAutoHyphens/>
        <w:spacing w:after="0" w:line="240" w:lineRule="auto"/>
        <w:ind w:left="425"/>
        <w:jc w:val="both"/>
        <w:textAlignment w:val="baseline"/>
        <w:rPr>
          <w:rFonts w:asciiTheme="majorBidi" w:hAnsiTheme="majorBidi" w:cstheme="majorBidi"/>
        </w:rPr>
      </w:pPr>
    </w:p>
    <w:p w14:paraId="17DDF2EF" w14:textId="77777777" w:rsidR="001E14AB" w:rsidRPr="001E14AB" w:rsidRDefault="001E14AB" w:rsidP="001E14AB">
      <w:pPr>
        <w:pStyle w:val="Akapitzlist"/>
        <w:suppressAutoHyphens/>
        <w:spacing w:after="0" w:line="240" w:lineRule="auto"/>
        <w:ind w:left="425"/>
        <w:jc w:val="both"/>
        <w:textAlignment w:val="baseline"/>
        <w:rPr>
          <w:rFonts w:ascii="Times New Roman" w:eastAsia="Arial Unicode MS" w:hAnsi="Times New Roman"/>
          <w:b/>
          <w:lang w:eastAsia="pl-PL"/>
        </w:rPr>
      </w:pPr>
    </w:p>
    <w:p w14:paraId="36AC6E16" w14:textId="0618FE90" w:rsidR="005A2908" w:rsidRPr="001E14AB" w:rsidRDefault="005A2908" w:rsidP="00DA0A41">
      <w:pPr>
        <w:pStyle w:val="Akapitzlist"/>
        <w:numPr>
          <w:ilvl w:val="0"/>
          <w:numId w:val="29"/>
        </w:numPr>
        <w:suppressAutoHyphens/>
        <w:spacing w:before="240" w:after="0" w:line="240" w:lineRule="auto"/>
        <w:ind w:left="426" w:hanging="426"/>
        <w:jc w:val="both"/>
        <w:textAlignment w:val="baseline"/>
        <w:rPr>
          <w:rFonts w:ascii="Times New Roman" w:eastAsia="Arial Unicode MS" w:hAnsi="Times New Roman"/>
          <w:b/>
        </w:rPr>
      </w:pPr>
      <w:r w:rsidRPr="001E14AB">
        <w:rPr>
          <w:rFonts w:ascii="Times New Roman" w:eastAsia="Times New Roman" w:hAnsi="Times New Roman"/>
          <w:b/>
          <w:bCs/>
          <w:u w:val="single"/>
        </w:rPr>
        <w:lastRenderedPageBreak/>
        <w:t>Otwarcie ofert</w:t>
      </w:r>
    </w:p>
    <w:p w14:paraId="7C9AD5FE" w14:textId="696E79EF" w:rsidR="007640DE" w:rsidRPr="001E14AB" w:rsidRDefault="005A2908" w:rsidP="00DA0A41">
      <w:pPr>
        <w:numPr>
          <w:ilvl w:val="1"/>
          <w:numId w:val="6"/>
        </w:numPr>
        <w:suppressAutoHyphens/>
        <w:spacing w:after="0" w:line="240" w:lineRule="auto"/>
        <w:ind w:left="426" w:hanging="426"/>
        <w:jc w:val="both"/>
        <w:textAlignment w:val="baseline"/>
        <w:rPr>
          <w:rFonts w:ascii="Times New Roman" w:eastAsia="Arial Unicode MS" w:hAnsi="Times New Roman"/>
          <w:b/>
          <w:bCs/>
        </w:rPr>
      </w:pPr>
      <w:r w:rsidRPr="001E14AB">
        <w:rPr>
          <w:rFonts w:ascii="Times New Roman" w:hAnsi="Times New Roman"/>
          <w:lang w:eastAsia="pl-PL"/>
        </w:rPr>
        <w:t xml:space="preserve">Otwarcie ofert nastąpi w dniu </w:t>
      </w:r>
      <w:r w:rsidR="007709E4">
        <w:rPr>
          <w:rFonts w:ascii="Times New Roman" w:eastAsia="Arial Unicode MS" w:hAnsi="Times New Roman"/>
          <w:b/>
          <w:bCs/>
          <w:highlight w:val="yellow"/>
        </w:rPr>
        <w:t>03</w:t>
      </w:r>
      <w:r w:rsidR="004B13F2" w:rsidRPr="001E14AB">
        <w:rPr>
          <w:rFonts w:ascii="Times New Roman" w:eastAsia="Arial Unicode MS" w:hAnsi="Times New Roman"/>
          <w:b/>
          <w:bCs/>
          <w:highlight w:val="yellow"/>
        </w:rPr>
        <w:t>.</w:t>
      </w:r>
      <w:r w:rsidR="007709E4">
        <w:rPr>
          <w:rFonts w:ascii="Times New Roman" w:eastAsia="Arial Unicode MS" w:hAnsi="Times New Roman"/>
          <w:b/>
          <w:bCs/>
          <w:highlight w:val="yellow"/>
        </w:rPr>
        <w:t>06</w:t>
      </w:r>
      <w:r w:rsidR="001E14AB" w:rsidRPr="001E14AB">
        <w:rPr>
          <w:rFonts w:ascii="Times New Roman" w:eastAsia="Arial Unicode MS" w:hAnsi="Times New Roman"/>
          <w:b/>
          <w:bCs/>
          <w:highlight w:val="yellow"/>
        </w:rPr>
        <w:t>.2024</w:t>
      </w:r>
      <w:r w:rsidR="00014166" w:rsidRPr="001E14AB">
        <w:rPr>
          <w:rFonts w:ascii="Times New Roman" w:hAnsi="Times New Roman"/>
          <w:b/>
          <w:bCs/>
          <w:highlight w:val="yellow"/>
          <w:lang w:eastAsia="pl-PL"/>
        </w:rPr>
        <w:t>r</w:t>
      </w:r>
      <w:r w:rsidRPr="001E14AB">
        <w:rPr>
          <w:rFonts w:ascii="Times New Roman" w:hAnsi="Times New Roman"/>
          <w:b/>
          <w:bCs/>
          <w:highlight w:val="yellow"/>
          <w:lang w:eastAsia="pl-PL"/>
        </w:rPr>
        <w:t xml:space="preserve"> o godzinie </w:t>
      </w:r>
      <w:r w:rsidR="00D74496" w:rsidRPr="001E14AB">
        <w:rPr>
          <w:rFonts w:ascii="Times New Roman" w:hAnsi="Times New Roman"/>
          <w:b/>
          <w:bCs/>
          <w:highlight w:val="yellow"/>
          <w:lang w:eastAsia="pl-PL"/>
        </w:rPr>
        <w:t>11</w:t>
      </w:r>
      <w:r w:rsidR="002B497E" w:rsidRPr="001E14AB">
        <w:rPr>
          <w:rFonts w:ascii="Times New Roman" w:hAnsi="Times New Roman"/>
          <w:b/>
          <w:bCs/>
          <w:highlight w:val="yellow"/>
          <w:lang w:eastAsia="pl-PL"/>
        </w:rPr>
        <w:t>.00</w:t>
      </w:r>
      <w:r w:rsidRPr="001E14AB">
        <w:rPr>
          <w:rFonts w:ascii="Times New Roman" w:hAnsi="Times New Roman"/>
          <w:b/>
          <w:bCs/>
          <w:highlight w:val="yellow"/>
          <w:lang w:eastAsia="pl-PL"/>
        </w:rPr>
        <w:t>.</w:t>
      </w:r>
    </w:p>
    <w:p w14:paraId="1C391CA9" w14:textId="3AD6572C" w:rsidR="007640DE" w:rsidRPr="001E14AB" w:rsidRDefault="005A2908" w:rsidP="00DA0A41">
      <w:pPr>
        <w:numPr>
          <w:ilvl w:val="1"/>
          <w:numId w:val="6"/>
        </w:numPr>
        <w:suppressAutoHyphens/>
        <w:spacing w:after="0" w:line="240" w:lineRule="auto"/>
        <w:ind w:left="426" w:hanging="426"/>
        <w:jc w:val="both"/>
        <w:textAlignment w:val="baseline"/>
        <w:rPr>
          <w:rFonts w:ascii="Times New Roman" w:eastAsia="Arial Unicode MS" w:hAnsi="Times New Roman"/>
          <w:b/>
          <w:bCs/>
        </w:rPr>
      </w:pPr>
      <w:r w:rsidRPr="001E14AB">
        <w:rPr>
          <w:rFonts w:ascii="Times New Roman" w:hAnsi="Times New Roman"/>
          <w:lang w:eastAsia="pl-PL"/>
        </w:rPr>
        <w:t xml:space="preserve">Otwarcie ofert następuje </w:t>
      </w:r>
      <w:r w:rsidR="00222A5E" w:rsidRPr="001E14AB">
        <w:rPr>
          <w:rFonts w:ascii="Times New Roman" w:hAnsi="Times New Roman"/>
          <w:lang w:eastAsia="pl-PL"/>
        </w:rPr>
        <w:t xml:space="preserve">za pośrednictwem </w:t>
      </w:r>
      <w:r w:rsidR="00222A5E" w:rsidRPr="001E14AB">
        <w:rPr>
          <w:rFonts w:ascii="Times New Roman" w:hAnsi="Times New Roman"/>
          <w:b/>
          <w:bCs/>
          <w:lang w:eastAsia="pl-PL"/>
        </w:rPr>
        <w:t>Platformy e-Zamówienia</w:t>
      </w:r>
      <w:r w:rsidR="00222A5E" w:rsidRPr="001E14AB">
        <w:rPr>
          <w:rFonts w:ascii="Times New Roman" w:hAnsi="Times New Roman"/>
          <w:lang w:eastAsia="pl-PL"/>
        </w:rPr>
        <w:t xml:space="preserve"> poprzez dokonanie czynności automatycznej deszyfracji ofert</w:t>
      </w:r>
    </w:p>
    <w:p w14:paraId="24BDE422" w14:textId="77777777" w:rsidR="007640DE" w:rsidRPr="001E14AB" w:rsidRDefault="0060767B" w:rsidP="00DA0A41">
      <w:pPr>
        <w:numPr>
          <w:ilvl w:val="1"/>
          <w:numId w:val="6"/>
        </w:numPr>
        <w:suppressAutoHyphens/>
        <w:spacing w:after="0" w:line="240" w:lineRule="auto"/>
        <w:ind w:left="426" w:hanging="426"/>
        <w:jc w:val="both"/>
        <w:textAlignment w:val="baseline"/>
        <w:rPr>
          <w:rFonts w:ascii="Times New Roman" w:eastAsia="Arial Unicode MS" w:hAnsi="Times New Roman"/>
          <w:b/>
          <w:bCs/>
        </w:rPr>
      </w:pPr>
      <w:r w:rsidRPr="001E14AB">
        <w:rPr>
          <w:rFonts w:ascii="Times New Roman" w:hAnsi="Times New Roman"/>
        </w:rPr>
        <w:t>Najpóźniej przed otwarciem ofert, udostępnia się na stronie internetowej prowadzonego postępowania informację o kwocie, jaką zamierza się przeznaczyć na sfinansowanie zamówienia</w:t>
      </w:r>
      <w:r w:rsidR="00287EFA" w:rsidRPr="001E14AB">
        <w:rPr>
          <w:rFonts w:ascii="Times New Roman" w:hAnsi="Times New Roman"/>
        </w:rPr>
        <w:t>.</w:t>
      </w:r>
    </w:p>
    <w:p w14:paraId="44102980" w14:textId="23E5B9E8" w:rsidR="000E165D" w:rsidRPr="001E14AB" w:rsidRDefault="005A2908" w:rsidP="00DA0A41">
      <w:pPr>
        <w:numPr>
          <w:ilvl w:val="1"/>
          <w:numId w:val="6"/>
        </w:numPr>
        <w:suppressAutoHyphens/>
        <w:spacing w:after="0" w:line="240" w:lineRule="auto"/>
        <w:ind w:left="426" w:hanging="426"/>
        <w:jc w:val="both"/>
        <w:textAlignment w:val="baseline"/>
        <w:rPr>
          <w:rFonts w:ascii="Times New Roman" w:eastAsia="Arial Unicode MS" w:hAnsi="Times New Roman"/>
          <w:b/>
          <w:bCs/>
        </w:rPr>
      </w:pPr>
      <w:r w:rsidRPr="001E14AB">
        <w:rPr>
          <w:rFonts w:ascii="Times New Roman" w:hAnsi="Times New Roman"/>
          <w:lang w:eastAsia="pl-PL"/>
        </w:rPr>
        <w:t xml:space="preserve">Niezwłocznie po otwarciu ofert Zamawiający udostępni na stronie internetowej prowadzonego postępowania informacje o: </w:t>
      </w:r>
    </w:p>
    <w:p w14:paraId="2ED33DE8" w14:textId="3F19ACAF" w:rsidR="000E165D" w:rsidRPr="001E14AB" w:rsidRDefault="005A2908" w:rsidP="00DA0A41">
      <w:pPr>
        <w:pStyle w:val="Akapitzlist"/>
        <w:numPr>
          <w:ilvl w:val="2"/>
          <w:numId w:val="6"/>
        </w:numPr>
        <w:suppressAutoHyphens/>
        <w:spacing w:after="0" w:line="240" w:lineRule="auto"/>
        <w:ind w:left="709"/>
        <w:jc w:val="both"/>
        <w:textAlignment w:val="baseline"/>
        <w:rPr>
          <w:rFonts w:ascii="Times New Roman" w:hAnsi="Times New Roman"/>
          <w:lang w:eastAsia="pl-PL"/>
        </w:rPr>
      </w:pPr>
      <w:r w:rsidRPr="001E14AB">
        <w:rPr>
          <w:rFonts w:ascii="Times New Roman" w:hAnsi="Times New Roman"/>
          <w:lang w:eastAsia="pl-PL"/>
        </w:rPr>
        <w:t>nazwach albo imionach i nazwiskach oraz siedzibach lub miejscach prowadzonej działalności</w:t>
      </w:r>
      <w:r w:rsidR="000E165D" w:rsidRPr="001E14AB">
        <w:rPr>
          <w:rFonts w:ascii="Times New Roman" w:hAnsi="Times New Roman"/>
          <w:lang w:eastAsia="pl-PL"/>
        </w:rPr>
        <w:t xml:space="preserve"> </w:t>
      </w:r>
      <w:r w:rsidRPr="001E14AB">
        <w:rPr>
          <w:rFonts w:ascii="Times New Roman" w:hAnsi="Times New Roman"/>
          <w:lang w:eastAsia="pl-PL"/>
        </w:rPr>
        <w:t xml:space="preserve">gospodarczej albo miejscach zamieszkania wykonawców, których oferty zostały otwarte; </w:t>
      </w:r>
    </w:p>
    <w:p w14:paraId="75AD9ADF" w14:textId="6F932054" w:rsidR="002560B8" w:rsidRPr="001E14AB" w:rsidRDefault="005A2908" w:rsidP="00DA0A41">
      <w:pPr>
        <w:pStyle w:val="Akapitzlist"/>
        <w:numPr>
          <w:ilvl w:val="2"/>
          <w:numId w:val="6"/>
        </w:numPr>
        <w:suppressAutoHyphens/>
        <w:spacing w:after="0" w:line="240" w:lineRule="auto"/>
        <w:ind w:left="709"/>
        <w:jc w:val="both"/>
        <w:textAlignment w:val="baseline"/>
        <w:rPr>
          <w:rFonts w:ascii="Times New Roman" w:hAnsi="Times New Roman"/>
          <w:lang w:eastAsia="pl-PL"/>
        </w:rPr>
      </w:pPr>
      <w:r w:rsidRPr="001E14AB">
        <w:rPr>
          <w:rFonts w:ascii="Times New Roman" w:hAnsi="Times New Roman"/>
          <w:lang w:eastAsia="pl-PL"/>
        </w:rPr>
        <w:t>cenach lub kosztach zawartych w ofertach</w:t>
      </w:r>
      <w:r w:rsidR="006C4144" w:rsidRPr="001E14AB">
        <w:rPr>
          <w:rFonts w:ascii="Times New Roman" w:eastAsia="Times New Roman" w:hAnsi="Times New Roman"/>
        </w:rPr>
        <w:t>.</w:t>
      </w:r>
    </w:p>
    <w:p w14:paraId="462C1075" w14:textId="77777777" w:rsidR="00D3084F" w:rsidRPr="001E14AB" w:rsidRDefault="00042D2E" w:rsidP="00DA0A41">
      <w:pPr>
        <w:numPr>
          <w:ilvl w:val="0"/>
          <w:numId w:val="7"/>
        </w:numPr>
        <w:suppressAutoHyphens/>
        <w:spacing w:before="120" w:after="120" w:line="240" w:lineRule="auto"/>
        <w:jc w:val="both"/>
        <w:textAlignment w:val="baseline"/>
        <w:rPr>
          <w:rFonts w:ascii="Times New Roman" w:eastAsia="Times New Roman" w:hAnsi="Times New Roman"/>
          <w:b/>
        </w:rPr>
      </w:pPr>
      <w:r w:rsidRPr="001E14AB">
        <w:rPr>
          <w:rFonts w:ascii="Times New Roman" w:eastAsia="Times New Roman" w:hAnsi="Times New Roman"/>
          <w:b/>
          <w:bCs/>
          <w:u w:val="single"/>
        </w:rPr>
        <w:t>Opis spo</w:t>
      </w:r>
      <w:r w:rsidR="00E566D2" w:rsidRPr="001E14AB">
        <w:rPr>
          <w:rFonts w:ascii="Times New Roman" w:eastAsia="Times New Roman" w:hAnsi="Times New Roman"/>
          <w:b/>
          <w:bCs/>
          <w:u w:val="single"/>
        </w:rPr>
        <w:t>sobu obliczenia ceny oferty</w:t>
      </w:r>
    </w:p>
    <w:p w14:paraId="58157A01" w14:textId="77777777" w:rsidR="008D4814" w:rsidRPr="001E14AB" w:rsidRDefault="008D4814" w:rsidP="008D4814">
      <w:pPr>
        <w:pStyle w:val="Akapitzlist"/>
        <w:numPr>
          <w:ilvl w:val="1"/>
          <w:numId w:val="7"/>
        </w:numPr>
        <w:suppressAutoHyphens/>
        <w:spacing w:after="0"/>
        <w:ind w:left="426"/>
        <w:jc w:val="both"/>
        <w:textAlignment w:val="baseline"/>
        <w:rPr>
          <w:rFonts w:ascii="Times New Roman" w:eastAsia="Times New Roman" w:hAnsi="Times New Roman"/>
          <w:b/>
        </w:rPr>
      </w:pPr>
      <w:r w:rsidRPr="001E14AB">
        <w:rPr>
          <w:rFonts w:ascii="Times New Roman" w:hAnsi="Times New Roman"/>
          <w:bCs/>
        </w:rPr>
        <w:t xml:space="preserve">Cena oferty winna być obliczona przez wykonawcę w oparciu o SWZ, opis przedmiotu zamówienia, </w:t>
      </w:r>
      <w:r w:rsidRPr="001E14AB">
        <w:rPr>
          <w:rFonts w:ascii="Times New Roman" w:hAnsi="Times New Roman"/>
          <w:bCs/>
          <w:lang w:val="pl-PL"/>
        </w:rPr>
        <w:t>dokumentację projektowa, specyfikację techniczną wykonania i odbioru robót, przedmiar robót.</w:t>
      </w:r>
    </w:p>
    <w:p w14:paraId="4AF65221" w14:textId="77777777" w:rsidR="008D4814" w:rsidRPr="001E14AB" w:rsidRDefault="008D4814" w:rsidP="008D4814">
      <w:pPr>
        <w:pStyle w:val="Akapitzlist"/>
        <w:numPr>
          <w:ilvl w:val="1"/>
          <w:numId w:val="7"/>
        </w:numPr>
        <w:suppressAutoHyphens/>
        <w:spacing w:after="0"/>
        <w:ind w:left="426"/>
        <w:jc w:val="both"/>
        <w:textAlignment w:val="baseline"/>
        <w:rPr>
          <w:rFonts w:ascii="Times New Roman" w:eastAsia="Times New Roman" w:hAnsi="Times New Roman"/>
          <w:b/>
        </w:rPr>
      </w:pPr>
      <w:r w:rsidRPr="001E14AB">
        <w:rPr>
          <w:rFonts w:ascii="Times New Roman" w:hAnsi="Times New Roman"/>
        </w:rPr>
        <w:t xml:space="preserve">Oferta musi zawierać ostateczną, sumaryczną cenę obejmującą wszystkie koszty </w:t>
      </w:r>
      <w:r w:rsidRPr="001E14AB">
        <w:rPr>
          <w:rFonts w:ascii="Times New Roman" w:hAnsi="Times New Roman"/>
          <w:lang w:val="pl-PL"/>
        </w:rPr>
        <w:t xml:space="preserve"> </w:t>
      </w:r>
      <w:r w:rsidRPr="001E14AB">
        <w:rPr>
          <w:rFonts w:ascii="Times New Roman" w:hAnsi="Times New Roman"/>
        </w:rPr>
        <w:t xml:space="preserve">z uwzględnieniem wszystkich opłat i podatków (także podatku od towarów i usług) oraz ewentualnych upustów </w:t>
      </w:r>
      <w:r w:rsidRPr="001E14AB">
        <w:rPr>
          <w:rFonts w:ascii="Times New Roman" w:hAnsi="Times New Roman"/>
        </w:rPr>
        <w:br/>
        <w:t>i rabatów. Przy dokonywaniu wyceny przedmiotu zamówienia należy uwzględnić wszystkie dane z analizy dokumentacji</w:t>
      </w:r>
      <w:r w:rsidRPr="001E14AB">
        <w:rPr>
          <w:rFonts w:ascii="Times New Roman" w:hAnsi="Times New Roman"/>
          <w:lang w:val="pl-PL"/>
        </w:rPr>
        <w:t xml:space="preserve"> projektowej</w:t>
      </w:r>
      <w:r w:rsidRPr="001E14AB">
        <w:rPr>
          <w:rFonts w:ascii="Times New Roman" w:hAnsi="Times New Roman"/>
        </w:rPr>
        <w:t>, specyfikacji technicznej wykonania i odbioru robót budowlanych</w:t>
      </w:r>
      <w:r w:rsidRPr="001E14AB">
        <w:rPr>
          <w:rFonts w:ascii="Times New Roman" w:hAnsi="Times New Roman"/>
          <w:lang w:val="pl-PL"/>
        </w:rPr>
        <w:t>, przedmiaru robót</w:t>
      </w:r>
      <w:r w:rsidRPr="001E14AB">
        <w:rPr>
          <w:rFonts w:ascii="Times New Roman" w:hAnsi="Times New Roman"/>
        </w:rPr>
        <w:t xml:space="preserve">. </w:t>
      </w:r>
      <w:r w:rsidRPr="001E14AB">
        <w:rPr>
          <w:rFonts w:ascii="Times New Roman" w:hAnsi="Times New Roman"/>
          <w:u w:val="single"/>
        </w:rPr>
        <w:t>Przedmiar robót jest uzupełnieniem przedmiotu zamówienia i nie może stanowić jedynej podstawy do obliczenia ceny za wykonanie zamówienia</w:t>
      </w:r>
      <w:r w:rsidRPr="001E14AB">
        <w:rPr>
          <w:rFonts w:ascii="Times New Roman" w:hAnsi="Times New Roman"/>
        </w:rPr>
        <w:t xml:space="preserve">. </w:t>
      </w:r>
    </w:p>
    <w:p w14:paraId="66B986B1" w14:textId="77777777" w:rsidR="008D4814" w:rsidRPr="001E14AB" w:rsidRDefault="008D4814" w:rsidP="008D4814">
      <w:pPr>
        <w:pStyle w:val="Akapitzlist"/>
        <w:numPr>
          <w:ilvl w:val="1"/>
          <w:numId w:val="7"/>
        </w:numPr>
        <w:suppressAutoHyphens/>
        <w:spacing w:after="0"/>
        <w:ind w:left="426"/>
        <w:jc w:val="both"/>
        <w:textAlignment w:val="baseline"/>
        <w:rPr>
          <w:rFonts w:ascii="Times New Roman" w:eastAsia="Times New Roman" w:hAnsi="Times New Roman"/>
          <w:b/>
        </w:rPr>
      </w:pPr>
      <w:r w:rsidRPr="001E14AB">
        <w:rPr>
          <w:rFonts w:ascii="Times New Roman" w:hAnsi="Times New Roman"/>
        </w:rPr>
        <w:t>Przedmiary robot należy traktować wyłącznie jako dokument pomocniczy i rozpatrywać wyłącznie jako wskazanie ilości, rodzajów prac do wykonania w ramach zamówienia łącznie z pozostałymi częściami SWZ. Przyjmuje się, że Wykonawca dokładnie zapoznał się z opisem przedmiotu zamówienia, jaki ma zostać wykonany i sposobem jego wykonania. Całość robot należy wykonać zgodnie z zamierzeniem i przeznaczeniem oraz z całkowitą akceptacją Inspektora Nadzoru.</w:t>
      </w:r>
    </w:p>
    <w:p w14:paraId="767111CF" w14:textId="77777777" w:rsidR="008D4814" w:rsidRPr="001E14AB" w:rsidRDefault="008D4814" w:rsidP="008D4814">
      <w:pPr>
        <w:pStyle w:val="Akapitzlist"/>
        <w:numPr>
          <w:ilvl w:val="1"/>
          <w:numId w:val="7"/>
        </w:numPr>
        <w:suppressAutoHyphens/>
        <w:spacing w:after="0"/>
        <w:ind w:left="426"/>
        <w:jc w:val="both"/>
        <w:textAlignment w:val="baseline"/>
        <w:rPr>
          <w:rFonts w:ascii="Times New Roman" w:eastAsia="Times New Roman" w:hAnsi="Times New Roman"/>
          <w:b/>
        </w:rPr>
      </w:pPr>
      <w:r w:rsidRPr="001E14AB">
        <w:rPr>
          <w:rFonts w:ascii="Times New Roman" w:hAnsi="Times New Roman"/>
        </w:rPr>
        <w:t>Wykonawca nie ma żadnej gwarancji, że ilość nie będzie odbiegać pod względem wielkości od ilości podanych w przedmiarach robót. Pozycje w przedmiarach robot opisują roboty objęte umową w sposób skrócony. Z reguły opis ten nie powiela pełnego opisu robót i metod wykonania podanych w specyfikacji technicznej i na rysunkach w dokumentacji projektowej. Uważa się jednak, że poszczególne pozycje przedmiarów robót zawierają wszystkie czynności konieczne do całkowitego i poprawnego wykonania przedmiotowych robót zgodnie ze sztuką budowlaną i obowiązującymi przepisami.</w:t>
      </w:r>
    </w:p>
    <w:p w14:paraId="6AC52669" w14:textId="77777777" w:rsidR="008D4814" w:rsidRPr="001E14AB" w:rsidRDefault="008D4814" w:rsidP="008D4814">
      <w:pPr>
        <w:pStyle w:val="Akapitzlist"/>
        <w:numPr>
          <w:ilvl w:val="1"/>
          <w:numId w:val="7"/>
        </w:numPr>
        <w:suppressAutoHyphens/>
        <w:spacing w:after="0"/>
        <w:ind w:left="426"/>
        <w:jc w:val="both"/>
        <w:textAlignment w:val="baseline"/>
        <w:rPr>
          <w:rFonts w:ascii="Times New Roman" w:eastAsia="Times New Roman" w:hAnsi="Times New Roman"/>
          <w:b/>
        </w:rPr>
      </w:pPr>
      <w:r w:rsidRPr="001E14AB">
        <w:rPr>
          <w:rFonts w:ascii="Times New Roman" w:eastAsia="Batang" w:hAnsi="Times New Roman"/>
          <w:lang w:eastAsia="x-none"/>
        </w:rPr>
        <w:t>W związku z powyższym cena oferty winna zawierać wszelkie koszty niezbędne do zrealizowania zamówienia z uwzględnieniem ryzyka Wykonawcy, w tym także opłaty związane z kosztem robocizny, materiałów, pracy sprzętu, środków transportu technologicznego niezbędnego do wykonania robót, koszt nakładów, prac i robót nieprzewidzianych, a niezbędnych do wykonania zamówienia oraz wszystkie inne koszty, które będą musiały być poniesione przy wykonaniu zamówienia w zakresie opisanym w dokumentacji i SWZ.</w:t>
      </w:r>
    </w:p>
    <w:p w14:paraId="285F7FDC" w14:textId="77777777" w:rsidR="008D4814" w:rsidRPr="005C61E6" w:rsidRDefault="008D4814" w:rsidP="008D4814">
      <w:pPr>
        <w:pStyle w:val="Akapitzlist"/>
        <w:numPr>
          <w:ilvl w:val="1"/>
          <w:numId w:val="7"/>
        </w:numPr>
        <w:suppressAutoHyphens/>
        <w:spacing w:after="0"/>
        <w:ind w:left="426"/>
        <w:jc w:val="both"/>
        <w:textAlignment w:val="baseline"/>
        <w:rPr>
          <w:rFonts w:ascii="Times New Roman" w:eastAsia="Times New Roman" w:hAnsi="Times New Roman"/>
          <w:b/>
        </w:rPr>
      </w:pPr>
      <w:r w:rsidRPr="005C61E6">
        <w:rPr>
          <w:rFonts w:ascii="Times New Roman" w:hAnsi="Times New Roman"/>
          <w:b/>
          <w:bCs/>
        </w:rPr>
        <w:t>Cena oferty winna obejmować całkowity koszt wykonania zamówienia</w:t>
      </w:r>
      <w:r w:rsidRPr="005C61E6">
        <w:rPr>
          <w:rFonts w:ascii="Times New Roman" w:hAnsi="Times New Roman"/>
          <w:b/>
          <w:bCs/>
          <w:lang w:val="pl-PL"/>
        </w:rPr>
        <w:t xml:space="preserve"> i </w:t>
      </w:r>
      <w:r w:rsidRPr="005C61E6">
        <w:rPr>
          <w:rFonts w:ascii="Times New Roman" w:hAnsi="Times New Roman"/>
          <w:b/>
          <w:bCs/>
          <w:u w:val="single"/>
          <w:lang w:val="pl-PL"/>
        </w:rPr>
        <w:t>stanowić będzie wynagrodzenie ryczałtowe.</w:t>
      </w:r>
    </w:p>
    <w:p w14:paraId="208F1D28" w14:textId="57DB6570" w:rsidR="00C86BA3" w:rsidRPr="005C61E6" w:rsidRDefault="00C86BA3" w:rsidP="00235AB6">
      <w:pPr>
        <w:pStyle w:val="Akapitzlist"/>
        <w:numPr>
          <w:ilvl w:val="1"/>
          <w:numId w:val="7"/>
        </w:numPr>
        <w:suppressAutoHyphens/>
        <w:spacing w:after="0"/>
        <w:ind w:left="426"/>
        <w:jc w:val="both"/>
        <w:textAlignment w:val="baseline"/>
        <w:rPr>
          <w:rFonts w:ascii="Times New Roman" w:eastAsia="Times New Roman" w:hAnsi="Times New Roman"/>
          <w:b/>
        </w:rPr>
      </w:pPr>
      <w:r w:rsidRPr="005C61E6">
        <w:rPr>
          <w:rFonts w:ascii="Times New Roman" w:hAnsi="Times New Roman"/>
          <w:lang w:eastAsia="pl-PL"/>
        </w:rPr>
        <w:t>Wykonawca przed sporządzeniem oferty powinien dokładnie zapoznać się z wymaganiami</w:t>
      </w:r>
      <w:r w:rsidRPr="005C61E6">
        <w:rPr>
          <w:rFonts w:ascii="Times New Roman" w:eastAsia="Times New Roman" w:hAnsi="Times New Roman"/>
          <w:b/>
          <w:bCs/>
          <w:lang w:val="pl-PL"/>
        </w:rPr>
        <w:t xml:space="preserve"> </w:t>
      </w:r>
      <w:r w:rsidRPr="005C61E6">
        <w:rPr>
          <w:rFonts w:ascii="Times New Roman" w:hAnsi="Times New Roman"/>
          <w:lang w:eastAsia="pl-PL"/>
        </w:rPr>
        <w:t xml:space="preserve">SWZ oraz </w:t>
      </w:r>
      <w:r w:rsidR="008D4814" w:rsidRPr="005C61E6">
        <w:rPr>
          <w:rFonts w:ascii="Times New Roman" w:hAnsi="Times New Roman"/>
          <w:lang w:val="pl-PL" w:eastAsia="pl-PL"/>
        </w:rPr>
        <w:t xml:space="preserve">dokumentacją projektową i </w:t>
      </w:r>
      <w:r w:rsidR="00E0121D" w:rsidRPr="005C61E6">
        <w:rPr>
          <w:rFonts w:ascii="Times New Roman" w:hAnsi="Times New Roman"/>
          <w:lang w:val="pl-PL" w:eastAsia="pl-PL"/>
        </w:rPr>
        <w:t>specyfikacją techniczną wykonania i odbioru robót</w:t>
      </w:r>
      <w:r w:rsidRPr="005C61E6">
        <w:rPr>
          <w:rFonts w:ascii="Times New Roman" w:hAnsi="Times New Roman"/>
          <w:lang w:eastAsia="pl-PL"/>
        </w:rPr>
        <w:t>, tak aby oferta obejmowała cały przedmiot zamówienia</w:t>
      </w:r>
      <w:r w:rsidRPr="005C61E6">
        <w:rPr>
          <w:rFonts w:ascii="Times New Roman" w:hAnsi="Times New Roman"/>
          <w:lang w:val="pl-PL" w:eastAsia="pl-PL"/>
        </w:rPr>
        <w:t>.</w:t>
      </w:r>
    </w:p>
    <w:p w14:paraId="6C7FE56B" w14:textId="6C7AC5A8" w:rsidR="00CF29E3" w:rsidRPr="005C61E6" w:rsidRDefault="00CF29E3" w:rsidP="00CF29E3">
      <w:pPr>
        <w:pStyle w:val="Akapitzlist"/>
        <w:numPr>
          <w:ilvl w:val="1"/>
          <w:numId w:val="7"/>
        </w:numPr>
        <w:suppressAutoHyphens/>
        <w:spacing w:after="0"/>
        <w:ind w:left="426"/>
        <w:jc w:val="both"/>
        <w:textAlignment w:val="baseline"/>
        <w:rPr>
          <w:rFonts w:ascii="Times New Roman" w:eastAsia="Times New Roman" w:hAnsi="Times New Roman"/>
          <w:b/>
        </w:rPr>
      </w:pPr>
      <w:r w:rsidRPr="005C61E6">
        <w:rPr>
          <w:rFonts w:ascii="Times New Roman" w:hAnsi="Times New Roman"/>
          <w:lang w:eastAsia="pl-PL"/>
        </w:rPr>
        <w:t>Cena zaproponowana przez Wykonawcę jest ostateczna i wyklucza możliwość żądania</w:t>
      </w:r>
      <w:r w:rsidRPr="005C61E6">
        <w:rPr>
          <w:rFonts w:ascii="Times New Roman" w:eastAsia="Times New Roman" w:hAnsi="Times New Roman"/>
          <w:b/>
          <w:bCs/>
          <w:lang w:val="pl-PL"/>
        </w:rPr>
        <w:t xml:space="preserve"> </w:t>
      </w:r>
      <w:r w:rsidRPr="005C61E6">
        <w:rPr>
          <w:rFonts w:ascii="Times New Roman" w:hAnsi="Times New Roman"/>
          <w:lang w:eastAsia="pl-PL"/>
        </w:rPr>
        <w:t>dodatkowej zapłaty za wykonanie przedmiotu zamówienia.</w:t>
      </w:r>
    </w:p>
    <w:p w14:paraId="40498D74" w14:textId="77777777" w:rsidR="00E0121D" w:rsidRPr="005C61E6" w:rsidRDefault="00E0121D" w:rsidP="00DA0A41">
      <w:pPr>
        <w:pStyle w:val="Akapitzlist"/>
        <w:numPr>
          <w:ilvl w:val="1"/>
          <w:numId w:val="7"/>
        </w:numPr>
        <w:suppressAutoHyphens/>
        <w:spacing w:after="0"/>
        <w:ind w:left="426"/>
        <w:jc w:val="both"/>
        <w:textAlignment w:val="baseline"/>
        <w:rPr>
          <w:rFonts w:ascii="Times New Roman" w:eastAsia="Times New Roman" w:hAnsi="Times New Roman"/>
        </w:rPr>
      </w:pPr>
      <w:r w:rsidRPr="005C61E6">
        <w:rPr>
          <w:rFonts w:ascii="Times New Roman" w:hAnsi="Times New Roman"/>
          <w:lang w:val="pl-PL"/>
        </w:rPr>
        <w:t xml:space="preserve">Cena oferty winna być wyrażona w PLN, do dwóch miejsc po przecinku. </w:t>
      </w:r>
      <w:r w:rsidR="00C86BA3" w:rsidRPr="005C61E6">
        <w:rPr>
          <w:rFonts w:ascii="Times New Roman" w:hAnsi="Times New Roman"/>
          <w:lang w:val="pl-PL"/>
        </w:rPr>
        <w:t xml:space="preserve">Kosztorys ofertowy winien zostać opracowany metodą uproszczoną (dwa miejsca po przecinku) </w:t>
      </w:r>
      <w:r w:rsidR="00C86BA3" w:rsidRPr="005C61E6">
        <w:rPr>
          <w:rFonts w:ascii="Times New Roman" w:eastAsia="Arial Unicode MS" w:hAnsi="Times New Roman"/>
          <w:lang w:val="pl-PL" w:eastAsia="pl-PL"/>
        </w:rPr>
        <w:t xml:space="preserve">z cenami </w:t>
      </w:r>
      <w:r w:rsidR="00C86BA3" w:rsidRPr="005C61E6">
        <w:rPr>
          <w:rFonts w:ascii="Times New Roman" w:eastAsia="Arial Unicode MS" w:hAnsi="Times New Roman"/>
          <w:lang w:val="pl-PL" w:eastAsia="pl-PL"/>
        </w:rPr>
        <w:lastRenderedPageBreak/>
        <w:t>jednostkowymi, wartością pozycji bez podatku VAT, kwotą podatku VAT lub oświadczenie wykonawcy o zwolnieniu z podatku VAT</w:t>
      </w:r>
      <w:r w:rsidR="00C86BA3" w:rsidRPr="005C61E6">
        <w:rPr>
          <w:rFonts w:ascii="Times New Roman" w:hAnsi="Times New Roman"/>
          <w:lang w:val="pl-PL"/>
        </w:rPr>
        <w:t>, winien zaw</w:t>
      </w:r>
      <w:r w:rsidRPr="005C61E6">
        <w:rPr>
          <w:rFonts w:ascii="Times New Roman" w:hAnsi="Times New Roman"/>
          <w:lang w:val="pl-PL"/>
        </w:rPr>
        <w:t>ierać Kp:….%, Zysk:…%, Rg:….zł.</w:t>
      </w:r>
    </w:p>
    <w:p w14:paraId="0686C2C9" w14:textId="60C47727" w:rsidR="00C86BA3" w:rsidRPr="005C61E6" w:rsidRDefault="00C86BA3" w:rsidP="00DA0A41">
      <w:pPr>
        <w:pStyle w:val="Akapitzlist"/>
        <w:numPr>
          <w:ilvl w:val="1"/>
          <w:numId w:val="7"/>
        </w:numPr>
        <w:suppressAutoHyphens/>
        <w:spacing w:after="0"/>
        <w:ind w:left="426"/>
        <w:jc w:val="both"/>
        <w:textAlignment w:val="baseline"/>
        <w:rPr>
          <w:rFonts w:ascii="Times New Roman" w:eastAsia="Times New Roman" w:hAnsi="Times New Roman"/>
        </w:rPr>
      </w:pPr>
      <w:r w:rsidRPr="005C61E6">
        <w:rPr>
          <w:rFonts w:ascii="Times New Roman" w:eastAsia="Times New Roman" w:hAnsi="Times New Roman"/>
          <w:lang w:val="pl-PL"/>
        </w:rPr>
        <w:t>Stosowanie się do katalogów KNR, KNNR i innych nie jest obowiązujące.</w:t>
      </w:r>
    </w:p>
    <w:p w14:paraId="668472A3" w14:textId="77777777" w:rsidR="00C86BA3" w:rsidRPr="005C61E6" w:rsidRDefault="00C86BA3" w:rsidP="00DA0A41">
      <w:pPr>
        <w:pStyle w:val="Akapitzlist"/>
        <w:numPr>
          <w:ilvl w:val="1"/>
          <w:numId w:val="7"/>
        </w:numPr>
        <w:suppressAutoHyphens/>
        <w:spacing w:after="0"/>
        <w:ind w:left="426"/>
        <w:jc w:val="both"/>
        <w:textAlignment w:val="baseline"/>
        <w:rPr>
          <w:rFonts w:ascii="Times New Roman" w:eastAsia="Times New Roman" w:hAnsi="Times New Roman"/>
          <w:b/>
        </w:rPr>
      </w:pPr>
      <w:r w:rsidRPr="005C61E6">
        <w:rPr>
          <w:rFonts w:ascii="Times New Roman" w:hAnsi="Times New Roman"/>
        </w:rPr>
        <w:t xml:space="preserve">Ceny określone przez Wykonawcę nie mogą ulec zwiększeniu </w:t>
      </w:r>
      <w:r w:rsidRPr="00555959">
        <w:rPr>
          <w:rFonts w:ascii="Times New Roman" w:hAnsi="Times New Roman"/>
        </w:rPr>
        <w:t>i nie podlegają waloryzacji.</w:t>
      </w:r>
      <w:r w:rsidRPr="005C61E6">
        <w:rPr>
          <w:rFonts w:ascii="Times New Roman" w:hAnsi="Times New Roman"/>
        </w:rPr>
        <w:t xml:space="preserve"> </w:t>
      </w:r>
    </w:p>
    <w:p w14:paraId="6AB1D569" w14:textId="475C5018" w:rsidR="00CF29E3" w:rsidRPr="005C61E6" w:rsidRDefault="00CF29E3" w:rsidP="00CF29E3">
      <w:pPr>
        <w:pStyle w:val="Akapitzlist"/>
        <w:numPr>
          <w:ilvl w:val="1"/>
          <w:numId w:val="7"/>
        </w:numPr>
        <w:suppressAutoHyphens/>
        <w:spacing w:after="0"/>
        <w:ind w:left="426"/>
        <w:jc w:val="both"/>
        <w:textAlignment w:val="baseline"/>
        <w:rPr>
          <w:rFonts w:ascii="Times New Roman" w:eastAsia="Times New Roman" w:hAnsi="Times New Roman"/>
        </w:rPr>
      </w:pPr>
      <w:r w:rsidRPr="005C61E6">
        <w:rPr>
          <w:rFonts w:ascii="Times New Roman" w:eastAsia="Times New Roman" w:hAnsi="Times New Roman"/>
          <w:lang w:val="pl-PL"/>
        </w:rPr>
        <w:t>Wykonawca ponosi odpowiedzialność za skutki niedoszacowania.</w:t>
      </w:r>
    </w:p>
    <w:p w14:paraId="493E3A0A" w14:textId="0C6A394E" w:rsidR="00C86BA3" w:rsidRPr="005C61E6" w:rsidRDefault="00C86BA3" w:rsidP="00DA0A41">
      <w:pPr>
        <w:pStyle w:val="Akapitzlist"/>
        <w:numPr>
          <w:ilvl w:val="1"/>
          <w:numId w:val="7"/>
        </w:numPr>
        <w:suppressAutoHyphens/>
        <w:spacing w:after="0"/>
        <w:ind w:left="426"/>
        <w:jc w:val="both"/>
        <w:textAlignment w:val="baseline"/>
        <w:rPr>
          <w:rFonts w:ascii="Times New Roman" w:eastAsia="Times New Roman" w:hAnsi="Times New Roman"/>
          <w:b/>
        </w:rPr>
      </w:pPr>
      <w:r w:rsidRPr="005C61E6">
        <w:rPr>
          <w:rFonts w:ascii="Times New Roman" w:hAnsi="Times New Roman"/>
        </w:rPr>
        <w:t xml:space="preserve">Ostateczna cena oferty powinna być zaokrąglona do dwóch miejsc po przecinku. Zaokrąglenia cen w złotych należy dokonać do dwóch miejsc po przecinku według zasady, że trzecia cyfra po przecinku </w:t>
      </w:r>
      <w:r w:rsidRPr="005C61E6">
        <w:rPr>
          <w:rFonts w:ascii="Times New Roman" w:hAnsi="Times New Roman"/>
          <w:lang w:val="pl-PL"/>
        </w:rPr>
        <w:t>od</w:t>
      </w:r>
      <w:r w:rsidRPr="005C61E6">
        <w:rPr>
          <w:rFonts w:ascii="Times New Roman" w:hAnsi="Times New Roman"/>
        </w:rPr>
        <w:t xml:space="preserve"> 5 w górę powoduje zaokrąglenie drugiej cyfry po przecinku w górę o 1. Jeżeli trzecia cyfra po przecinku jest niższa od 5 zostaje skreślona, a druga cyfra po przecinku nie ulegnie zmianie</w:t>
      </w:r>
      <w:r w:rsidR="00E0121D" w:rsidRPr="005C61E6">
        <w:rPr>
          <w:rFonts w:ascii="Times New Roman" w:hAnsi="Times New Roman"/>
          <w:lang w:val="pl-PL"/>
        </w:rPr>
        <w:t>.</w:t>
      </w:r>
    </w:p>
    <w:p w14:paraId="3007A806" w14:textId="28044D1C" w:rsidR="00296417" w:rsidRPr="005C61E6" w:rsidRDefault="00296417" w:rsidP="00DA0A41">
      <w:pPr>
        <w:pStyle w:val="Akapitzlist"/>
        <w:numPr>
          <w:ilvl w:val="1"/>
          <w:numId w:val="7"/>
        </w:numPr>
        <w:suppressAutoHyphens/>
        <w:spacing w:after="0"/>
        <w:ind w:left="426"/>
        <w:jc w:val="both"/>
        <w:textAlignment w:val="baseline"/>
        <w:rPr>
          <w:rFonts w:ascii="Times New Roman" w:eastAsia="Times New Roman" w:hAnsi="Times New Roman"/>
          <w:b/>
        </w:rPr>
      </w:pPr>
      <w:r w:rsidRPr="005C61E6">
        <w:rPr>
          <w:rFonts w:ascii="Times New Roman" w:hAnsi="Times New Roman"/>
        </w:rPr>
        <w:t>Jeżeli została złożona oferta, której wybór prowadziłby do powstania u zamawiającego obowiązku podatkowego zgodnie z ustawą z dnia 11 marca 2004 r. o podatku od towarów i usług (</w:t>
      </w:r>
      <w:r w:rsidR="003C1718" w:rsidRPr="005C61E6">
        <w:rPr>
          <w:rFonts w:ascii="Times New Roman" w:hAnsi="Times New Roman"/>
          <w:lang w:val="pl-PL"/>
        </w:rPr>
        <w:t xml:space="preserve">tekst jednolity </w:t>
      </w:r>
      <w:r w:rsidR="003C1718" w:rsidRPr="005C61E6">
        <w:rPr>
          <w:rFonts w:ascii="Times New Roman" w:hAnsi="Times New Roman"/>
        </w:rPr>
        <w:t>Dz. U. z 20</w:t>
      </w:r>
      <w:r w:rsidR="005C61E6" w:rsidRPr="005C61E6">
        <w:rPr>
          <w:rFonts w:ascii="Times New Roman" w:hAnsi="Times New Roman"/>
          <w:lang w:val="pl-PL"/>
        </w:rPr>
        <w:t>24</w:t>
      </w:r>
      <w:r w:rsidR="00441CC5" w:rsidRPr="005C61E6">
        <w:rPr>
          <w:rFonts w:ascii="Times New Roman" w:hAnsi="Times New Roman"/>
        </w:rPr>
        <w:t xml:space="preserve"> r. poz.</w:t>
      </w:r>
      <w:r w:rsidR="005C61E6" w:rsidRPr="005C61E6">
        <w:rPr>
          <w:rFonts w:ascii="Times New Roman" w:hAnsi="Times New Roman"/>
          <w:lang w:val="pl-PL"/>
        </w:rPr>
        <w:t xml:space="preserve"> 361</w:t>
      </w:r>
      <w:r w:rsidRPr="005C61E6">
        <w:rPr>
          <w:rFonts w:ascii="Times New Roman" w:hAnsi="Times New Roman"/>
        </w:rPr>
        <w:t>), dla celów zastosowania kryterium ceny lub kosztu zamawiający dolicza do przedstawionej w tej ofercie ceny kwotę podatku od towarów i usług, którą miałby obowiązek rozliczyć. W ofercie, o której mowa w ust. 1, wykonawca ma obowiązek:</w:t>
      </w:r>
    </w:p>
    <w:p w14:paraId="30C5B391" w14:textId="502BECAD" w:rsidR="00296417" w:rsidRPr="005C61E6" w:rsidRDefault="00296417" w:rsidP="00B2399E">
      <w:pPr>
        <w:tabs>
          <w:tab w:val="left" w:pos="3855"/>
        </w:tabs>
        <w:suppressAutoHyphens/>
        <w:spacing w:after="0" w:line="240" w:lineRule="auto"/>
        <w:ind w:left="828" w:hanging="408"/>
        <w:jc w:val="both"/>
        <w:rPr>
          <w:rFonts w:ascii="Times New Roman" w:hAnsi="Times New Roman"/>
        </w:rPr>
      </w:pPr>
      <w:r w:rsidRPr="005C61E6">
        <w:rPr>
          <w:rFonts w:ascii="Times New Roman" w:hAnsi="Times New Roman"/>
        </w:rPr>
        <w:t>1)</w:t>
      </w:r>
      <w:r w:rsidRPr="005C61E6">
        <w:rPr>
          <w:rFonts w:ascii="Times New Roman" w:hAnsi="Times New Roman"/>
        </w:rPr>
        <w:tab/>
        <w:t xml:space="preserve">poinformowania zamawiającego, że wybór jego oferty będzie prowadził do powstania </w:t>
      </w:r>
      <w:r w:rsidR="00B576BC" w:rsidRPr="005C61E6">
        <w:rPr>
          <w:rFonts w:ascii="Times New Roman" w:hAnsi="Times New Roman"/>
        </w:rPr>
        <w:t xml:space="preserve">                           </w:t>
      </w:r>
      <w:r w:rsidRPr="005C61E6">
        <w:rPr>
          <w:rFonts w:ascii="Times New Roman" w:hAnsi="Times New Roman"/>
        </w:rPr>
        <w:t>u zamawiającego obowiązku podatkowego;</w:t>
      </w:r>
    </w:p>
    <w:p w14:paraId="2B867CCC" w14:textId="77777777" w:rsidR="00296417" w:rsidRPr="005C61E6" w:rsidRDefault="00296417" w:rsidP="00B2399E">
      <w:pPr>
        <w:tabs>
          <w:tab w:val="left" w:pos="3855"/>
        </w:tabs>
        <w:suppressAutoHyphens/>
        <w:spacing w:after="0" w:line="240" w:lineRule="auto"/>
        <w:ind w:left="828" w:hanging="408"/>
        <w:jc w:val="both"/>
        <w:rPr>
          <w:rFonts w:ascii="Times New Roman" w:hAnsi="Times New Roman"/>
        </w:rPr>
      </w:pPr>
      <w:r w:rsidRPr="005C61E6">
        <w:rPr>
          <w:rFonts w:ascii="Times New Roman" w:hAnsi="Times New Roman"/>
        </w:rPr>
        <w:t>2)</w:t>
      </w:r>
      <w:r w:rsidRPr="005C61E6">
        <w:rPr>
          <w:rFonts w:ascii="Times New Roman" w:hAnsi="Times New Roman"/>
        </w:rPr>
        <w:tab/>
        <w:t>wskazania nazwy (rodzaju) towaru lub usługi, których dostawa lub świadczenie będą prowadziły do powstania obowiązku podatkowego;</w:t>
      </w:r>
    </w:p>
    <w:p w14:paraId="616E5DA6" w14:textId="77777777" w:rsidR="00296417" w:rsidRPr="005C61E6" w:rsidRDefault="00296417" w:rsidP="00B2399E">
      <w:pPr>
        <w:tabs>
          <w:tab w:val="left" w:pos="3855"/>
        </w:tabs>
        <w:suppressAutoHyphens/>
        <w:spacing w:after="0" w:line="240" w:lineRule="auto"/>
        <w:ind w:left="828" w:hanging="408"/>
        <w:jc w:val="both"/>
        <w:rPr>
          <w:rFonts w:ascii="Times New Roman" w:hAnsi="Times New Roman"/>
        </w:rPr>
      </w:pPr>
      <w:r w:rsidRPr="005C61E6">
        <w:rPr>
          <w:rFonts w:ascii="Times New Roman" w:hAnsi="Times New Roman"/>
        </w:rPr>
        <w:t>3)</w:t>
      </w:r>
      <w:r w:rsidRPr="005C61E6">
        <w:rPr>
          <w:rFonts w:ascii="Times New Roman" w:hAnsi="Times New Roman"/>
        </w:rPr>
        <w:tab/>
        <w:t>wskazania wartości towaru lub usługi objętego obowiązkiem podatkowym zamawiającego, bez kwoty podatku;</w:t>
      </w:r>
    </w:p>
    <w:p w14:paraId="620B8457" w14:textId="77777777" w:rsidR="00296417" w:rsidRPr="005C61E6" w:rsidRDefault="00296417" w:rsidP="00B2399E">
      <w:pPr>
        <w:tabs>
          <w:tab w:val="left" w:pos="3855"/>
        </w:tabs>
        <w:suppressAutoHyphens/>
        <w:spacing w:after="0" w:line="240" w:lineRule="auto"/>
        <w:ind w:left="828" w:hanging="408"/>
        <w:jc w:val="both"/>
        <w:rPr>
          <w:rFonts w:ascii="Times New Roman" w:hAnsi="Times New Roman"/>
        </w:rPr>
      </w:pPr>
      <w:r w:rsidRPr="005C61E6">
        <w:rPr>
          <w:rFonts w:ascii="Times New Roman" w:hAnsi="Times New Roman"/>
        </w:rPr>
        <w:t>4)</w:t>
      </w:r>
      <w:r w:rsidRPr="005C61E6">
        <w:rPr>
          <w:rFonts w:ascii="Times New Roman" w:hAnsi="Times New Roman"/>
        </w:rPr>
        <w:tab/>
        <w:t>wskazania stawki podatku od towarów i usług, która zgodnie z wiedzą wykonawcy, będzie miała zastosowanie.</w:t>
      </w:r>
    </w:p>
    <w:p w14:paraId="5F09ADA4" w14:textId="50E2451A" w:rsidR="00042D2E" w:rsidRPr="005C61E6" w:rsidRDefault="00296417" w:rsidP="00DA0A41">
      <w:pPr>
        <w:numPr>
          <w:ilvl w:val="1"/>
          <w:numId w:val="7"/>
        </w:numPr>
        <w:suppressAutoHyphens/>
        <w:spacing w:after="0" w:line="240" w:lineRule="auto"/>
        <w:ind w:left="567" w:hanging="567"/>
        <w:jc w:val="both"/>
        <w:textAlignment w:val="baseline"/>
        <w:rPr>
          <w:rFonts w:ascii="Times New Roman" w:eastAsia="Times New Roman" w:hAnsi="Times New Roman"/>
          <w:bCs/>
          <w:u w:val="single"/>
        </w:rPr>
      </w:pPr>
      <w:r w:rsidRPr="005C61E6">
        <w:rPr>
          <w:rFonts w:ascii="Times New Roman" w:hAnsi="Times New Roman"/>
        </w:rPr>
        <w:t xml:space="preserve">Wzór Formularza Ofertowego został opracowany przy założeniu, iż wybór oferty nie będzie prowadzić do powstania u Zamawiającego obowiązku podatkowego w zakresie podatku VAT. W przypadku, gdy Wykonawca zobowiązany jest złożyć oświadczenie o powstaniu u Zamawiającego obowiązku podatkowego, to winien odpowiednio zmodyfikować treść formularza.  </w:t>
      </w:r>
    </w:p>
    <w:p w14:paraId="1A55DB1F" w14:textId="49F14817" w:rsidR="003D6B7C" w:rsidRPr="005C61E6" w:rsidRDefault="00A028B0" w:rsidP="00DA0A41">
      <w:pPr>
        <w:numPr>
          <w:ilvl w:val="1"/>
          <w:numId w:val="7"/>
        </w:numPr>
        <w:suppressAutoHyphens/>
        <w:spacing w:after="0" w:line="240" w:lineRule="auto"/>
        <w:ind w:left="567" w:hanging="567"/>
        <w:jc w:val="both"/>
        <w:textAlignment w:val="baseline"/>
        <w:rPr>
          <w:rFonts w:ascii="Times New Roman" w:eastAsia="Times New Roman" w:hAnsi="Times New Roman"/>
          <w:bCs/>
          <w:u w:val="single"/>
        </w:rPr>
      </w:pPr>
      <w:r w:rsidRPr="005C61E6">
        <w:rPr>
          <w:rFonts w:ascii="Times New Roman" w:eastAsia="Times New Roman" w:hAnsi="Times New Roman"/>
          <w:lang w:eastAsia="pl-PL"/>
        </w:rPr>
        <w:t>Rozliczenia pomiędzy Zamawiającym, a Wykonawcą będą prowadzone w PLN.</w:t>
      </w:r>
    </w:p>
    <w:p w14:paraId="115763F1" w14:textId="77777777" w:rsidR="00042D2E" w:rsidRPr="00A03CE4" w:rsidRDefault="00042D2E" w:rsidP="00DA0A41">
      <w:pPr>
        <w:numPr>
          <w:ilvl w:val="0"/>
          <w:numId w:val="7"/>
        </w:numPr>
        <w:suppressAutoHyphens/>
        <w:spacing w:before="120" w:after="0" w:line="240" w:lineRule="auto"/>
        <w:ind w:left="567" w:hanging="567"/>
        <w:jc w:val="both"/>
        <w:textAlignment w:val="baseline"/>
        <w:rPr>
          <w:rFonts w:ascii="Times New Roman" w:eastAsia="Times New Roman" w:hAnsi="Times New Roman"/>
          <w:b/>
        </w:rPr>
      </w:pPr>
      <w:r w:rsidRPr="00A03CE4">
        <w:rPr>
          <w:rFonts w:ascii="Times New Roman" w:eastAsia="Times New Roman" w:hAnsi="Times New Roman"/>
          <w:b/>
          <w:bCs/>
          <w:u w:val="single"/>
        </w:rPr>
        <w:t>Kryteria wyboru oferty najkorzystniejszej</w:t>
      </w:r>
    </w:p>
    <w:p w14:paraId="0099B08E" w14:textId="18D71E45" w:rsidR="00DF0067" w:rsidRPr="00A03CE4" w:rsidRDefault="00042D2E" w:rsidP="00DA0A41">
      <w:pPr>
        <w:numPr>
          <w:ilvl w:val="1"/>
          <w:numId w:val="7"/>
        </w:numPr>
        <w:suppressAutoHyphens/>
        <w:spacing w:before="120" w:after="0" w:line="240" w:lineRule="auto"/>
        <w:ind w:left="567" w:hanging="567"/>
        <w:jc w:val="both"/>
        <w:textAlignment w:val="baseline"/>
        <w:rPr>
          <w:rFonts w:ascii="Times New Roman" w:eastAsia="Times New Roman" w:hAnsi="Times New Roman"/>
          <w:b/>
          <w:bCs/>
        </w:rPr>
      </w:pPr>
      <w:r w:rsidRPr="00A03CE4">
        <w:rPr>
          <w:rFonts w:ascii="Times New Roman" w:eastAsia="Times New Roman" w:hAnsi="Times New Roman"/>
        </w:rPr>
        <w:t>Przy dokonywaniu wyboru najkorzystniejszej oferty Zamawiający będzie kierował się następującymi kryteriami i ich wagami:</w:t>
      </w:r>
    </w:p>
    <w:p w14:paraId="3B8BCECF" w14:textId="622CD828" w:rsidR="00E566D2" w:rsidRPr="00A03CE4" w:rsidRDefault="003E012B" w:rsidP="00DA0A41">
      <w:pPr>
        <w:numPr>
          <w:ilvl w:val="2"/>
          <w:numId w:val="7"/>
        </w:numPr>
        <w:suppressAutoHyphens/>
        <w:spacing w:before="120" w:after="0" w:line="240" w:lineRule="auto"/>
        <w:ind w:left="567" w:hanging="567"/>
        <w:jc w:val="both"/>
        <w:textAlignment w:val="baseline"/>
        <w:rPr>
          <w:rFonts w:ascii="Times New Roman" w:eastAsia="Times New Roman" w:hAnsi="Times New Roman"/>
          <w:b/>
          <w:bCs/>
        </w:rPr>
      </w:pPr>
      <w:r w:rsidRPr="00A03CE4">
        <w:rPr>
          <w:rFonts w:ascii="Times New Roman" w:eastAsia="Times New Roman" w:hAnsi="Times New Roman"/>
          <w:b/>
          <w:bCs/>
        </w:rPr>
        <w:t xml:space="preserve">Cena oferty – </w:t>
      </w:r>
      <w:r w:rsidR="00416193" w:rsidRPr="00A03CE4">
        <w:rPr>
          <w:rFonts w:ascii="Times New Roman" w:eastAsia="Times New Roman" w:hAnsi="Times New Roman"/>
          <w:b/>
          <w:bCs/>
        </w:rPr>
        <w:t>8</w:t>
      </w:r>
      <w:r w:rsidRPr="00A03CE4">
        <w:rPr>
          <w:rFonts w:ascii="Times New Roman" w:eastAsia="Times New Roman" w:hAnsi="Times New Roman"/>
          <w:b/>
          <w:bCs/>
        </w:rPr>
        <w:t>0%</w:t>
      </w:r>
    </w:p>
    <w:p w14:paraId="654B51BD" w14:textId="4EC73E8B" w:rsidR="00AC0791" w:rsidRPr="00A03CE4" w:rsidRDefault="003E012B" w:rsidP="00DA0A41">
      <w:pPr>
        <w:numPr>
          <w:ilvl w:val="2"/>
          <w:numId w:val="7"/>
        </w:numPr>
        <w:suppressAutoHyphens/>
        <w:spacing w:before="120" w:after="0" w:line="240" w:lineRule="auto"/>
        <w:ind w:left="567" w:hanging="567"/>
        <w:jc w:val="both"/>
        <w:textAlignment w:val="baseline"/>
        <w:rPr>
          <w:rFonts w:ascii="Times New Roman" w:eastAsia="Times New Roman" w:hAnsi="Times New Roman"/>
          <w:b/>
          <w:bCs/>
          <w:u w:val="single"/>
        </w:rPr>
      </w:pPr>
      <w:r w:rsidRPr="00A03CE4">
        <w:rPr>
          <w:rFonts w:ascii="Times New Roman" w:eastAsia="Times New Roman" w:hAnsi="Times New Roman"/>
          <w:b/>
          <w:bCs/>
        </w:rPr>
        <w:t xml:space="preserve">Wydłużenie </w:t>
      </w:r>
      <w:r w:rsidR="00750DC7" w:rsidRPr="00A03CE4">
        <w:rPr>
          <w:rFonts w:ascii="Times New Roman" w:eastAsia="Times New Roman" w:hAnsi="Times New Roman"/>
          <w:b/>
          <w:bCs/>
        </w:rPr>
        <w:t>okresu</w:t>
      </w:r>
      <w:r w:rsidRPr="00A03CE4">
        <w:rPr>
          <w:rFonts w:ascii="Times New Roman" w:eastAsia="Times New Roman" w:hAnsi="Times New Roman"/>
          <w:b/>
          <w:bCs/>
        </w:rPr>
        <w:t xml:space="preserve"> rękojmi– </w:t>
      </w:r>
      <w:r w:rsidR="00750DC7" w:rsidRPr="00A03CE4">
        <w:rPr>
          <w:rFonts w:ascii="Times New Roman" w:eastAsia="Times New Roman" w:hAnsi="Times New Roman"/>
          <w:b/>
          <w:bCs/>
        </w:rPr>
        <w:t>20</w:t>
      </w:r>
      <w:r w:rsidR="00BD7FB1" w:rsidRPr="00A03CE4">
        <w:rPr>
          <w:rFonts w:ascii="Times New Roman" w:eastAsia="Times New Roman" w:hAnsi="Times New Roman"/>
          <w:b/>
          <w:bCs/>
        </w:rPr>
        <w:t xml:space="preserve"> </w:t>
      </w:r>
      <w:r w:rsidRPr="00A03CE4">
        <w:rPr>
          <w:rFonts w:ascii="Times New Roman" w:eastAsia="Times New Roman" w:hAnsi="Times New Roman"/>
          <w:b/>
          <w:bCs/>
        </w:rPr>
        <w:t>%</w:t>
      </w:r>
    </w:p>
    <w:p w14:paraId="77FBB346" w14:textId="0D7A2267" w:rsidR="007F163D" w:rsidRPr="00A03CE4" w:rsidRDefault="007F163D" w:rsidP="00DA0A41">
      <w:pPr>
        <w:numPr>
          <w:ilvl w:val="1"/>
          <w:numId w:val="7"/>
        </w:numPr>
        <w:suppressAutoHyphens/>
        <w:spacing w:before="120" w:after="0" w:line="240" w:lineRule="auto"/>
        <w:ind w:hanging="562"/>
        <w:jc w:val="both"/>
        <w:textAlignment w:val="baseline"/>
        <w:rPr>
          <w:rFonts w:ascii="Times New Roman" w:eastAsia="Times New Roman" w:hAnsi="Times New Roman"/>
        </w:rPr>
      </w:pPr>
      <w:r w:rsidRPr="00A03CE4">
        <w:rPr>
          <w:rFonts w:ascii="Times New Roman" w:eastAsia="Times New Roman" w:hAnsi="Times New Roman"/>
        </w:rPr>
        <w:t>Zamawiający dokona oceny ofert przyznając punkty w ramach poszczególnych kryteriów oceny</w:t>
      </w:r>
      <w:r w:rsidR="00A52323" w:rsidRPr="00A03CE4">
        <w:rPr>
          <w:rFonts w:ascii="Times New Roman" w:eastAsia="Times New Roman" w:hAnsi="Times New Roman"/>
        </w:rPr>
        <w:t xml:space="preserve"> </w:t>
      </w:r>
      <w:r w:rsidRPr="00A03CE4">
        <w:rPr>
          <w:rFonts w:ascii="Times New Roman" w:eastAsia="Times New Roman" w:hAnsi="Times New Roman"/>
        </w:rPr>
        <w:t>ofert, przyjmując zasadę, że 1% = 1 punkt.</w:t>
      </w:r>
    </w:p>
    <w:p w14:paraId="0E19756D" w14:textId="77777777" w:rsidR="007F163D" w:rsidRPr="00A03CE4" w:rsidRDefault="007F163D" w:rsidP="00DA0A41">
      <w:pPr>
        <w:numPr>
          <w:ilvl w:val="1"/>
          <w:numId w:val="7"/>
        </w:numPr>
        <w:suppressAutoHyphens/>
        <w:spacing w:before="120" w:after="0" w:line="240" w:lineRule="auto"/>
        <w:ind w:hanging="562"/>
        <w:jc w:val="both"/>
        <w:textAlignment w:val="baseline"/>
        <w:rPr>
          <w:rFonts w:ascii="Times New Roman" w:eastAsia="Times New Roman" w:hAnsi="Times New Roman"/>
        </w:rPr>
      </w:pPr>
      <w:r w:rsidRPr="00A03CE4">
        <w:rPr>
          <w:rFonts w:ascii="Times New Roman" w:eastAsia="Times New Roman" w:hAnsi="Times New Roman"/>
        </w:rPr>
        <w:t>Punkty przyznawane za kryterium „cena” będą liczone według następującego wzoru:</w:t>
      </w:r>
    </w:p>
    <w:p w14:paraId="6BD15243" w14:textId="36BBA054" w:rsidR="007F163D" w:rsidRPr="00A03CE4" w:rsidRDefault="00FA14E6" w:rsidP="00FA14E6">
      <w:pPr>
        <w:tabs>
          <w:tab w:val="left" w:pos="567"/>
          <w:tab w:val="left" w:pos="1985"/>
        </w:tabs>
        <w:suppressAutoHyphens/>
        <w:spacing w:after="0" w:line="240" w:lineRule="auto"/>
        <w:jc w:val="both"/>
        <w:textAlignment w:val="baseline"/>
        <w:rPr>
          <w:rFonts w:ascii="Times New Roman" w:eastAsia="Times New Roman" w:hAnsi="Times New Roman"/>
        </w:rPr>
      </w:pPr>
      <w:r w:rsidRPr="00A03CE4">
        <w:rPr>
          <w:rFonts w:ascii="Times New Roman" w:eastAsia="Times New Roman" w:hAnsi="Times New Roman"/>
        </w:rPr>
        <w:tab/>
      </w:r>
      <w:r w:rsidR="007F163D" w:rsidRPr="00A03CE4">
        <w:rPr>
          <w:rFonts w:ascii="Times New Roman" w:eastAsia="Times New Roman" w:hAnsi="Times New Roman"/>
        </w:rPr>
        <w:t xml:space="preserve">W ramach Kryterium „Cena”(C) – </w:t>
      </w:r>
      <w:r w:rsidR="00416193" w:rsidRPr="00A03CE4">
        <w:rPr>
          <w:rFonts w:ascii="Times New Roman" w:eastAsia="Times New Roman" w:hAnsi="Times New Roman"/>
        </w:rPr>
        <w:t>8</w:t>
      </w:r>
      <w:r w:rsidR="007F163D" w:rsidRPr="00A03CE4">
        <w:rPr>
          <w:rFonts w:ascii="Times New Roman" w:eastAsia="Times New Roman" w:hAnsi="Times New Roman"/>
        </w:rPr>
        <w:t xml:space="preserve">0%, maksymalna liczba punktów - </w:t>
      </w:r>
      <w:r w:rsidR="00416193" w:rsidRPr="00A03CE4">
        <w:rPr>
          <w:rFonts w:ascii="Times New Roman" w:eastAsia="Times New Roman" w:hAnsi="Times New Roman"/>
        </w:rPr>
        <w:t>8</w:t>
      </w:r>
      <w:r w:rsidRPr="00A03CE4">
        <w:rPr>
          <w:rFonts w:ascii="Times New Roman" w:eastAsia="Times New Roman" w:hAnsi="Times New Roman"/>
        </w:rPr>
        <w:t>0.</w:t>
      </w:r>
    </w:p>
    <w:p w14:paraId="57027FB8" w14:textId="77777777" w:rsidR="00FA14E6" w:rsidRPr="00A03CE4" w:rsidRDefault="00FA14E6" w:rsidP="00FA14E6">
      <w:pPr>
        <w:tabs>
          <w:tab w:val="left" w:pos="567"/>
          <w:tab w:val="left" w:pos="1985"/>
        </w:tabs>
        <w:suppressAutoHyphens/>
        <w:spacing w:after="0" w:line="240" w:lineRule="auto"/>
        <w:jc w:val="both"/>
        <w:textAlignment w:val="baseline"/>
        <w:rPr>
          <w:rFonts w:ascii="Times New Roman" w:eastAsia="Times New Roman" w:hAnsi="Times New Roman"/>
        </w:rPr>
      </w:pPr>
    </w:p>
    <w:p w14:paraId="3B3C140E" w14:textId="0F5C2E35" w:rsidR="007F163D" w:rsidRPr="00A03CE4" w:rsidRDefault="007F163D" w:rsidP="003D6B7C">
      <w:pPr>
        <w:suppressAutoHyphens/>
        <w:spacing w:after="0" w:line="240" w:lineRule="auto"/>
        <w:ind w:left="851"/>
        <w:jc w:val="both"/>
        <w:textAlignment w:val="baseline"/>
        <w:rPr>
          <w:rFonts w:ascii="Times New Roman" w:eastAsia="Times New Roman" w:hAnsi="Times New Roman"/>
        </w:rPr>
      </w:pPr>
      <w:r w:rsidRPr="00A03CE4">
        <w:rPr>
          <w:rFonts w:ascii="Times New Roman" w:eastAsia="Times New Roman" w:hAnsi="Times New Roman"/>
        </w:rPr>
        <w:t xml:space="preserve">Cena (C) = (Cn / Cb) x </w:t>
      </w:r>
      <w:r w:rsidR="00416193" w:rsidRPr="00A03CE4">
        <w:rPr>
          <w:rFonts w:ascii="Times New Roman" w:eastAsia="Times New Roman" w:hAnsi="Times New Roman"/>
        </w:rPr>
        <w:t>8</w:t>
      </w:r>
      <w:r w:rsidR="003D6B7C" w:rsidRPr="00A03CE4">
        <w:rPr>
          <w:rFonts w:ascii="Times New Roman" w:eastAsia="Times New Roman" w:hAnsi="Times New Roman"/>
        </w:rPr>
        <w:t>0 pkt</w:t>
      </w:r>
    </w:p>
    <w:p w14:paraId="0ADA2146" w14:textId="77777777" w:rsidR="007F163D" w:rsidRPr="00A03CE4" w:rsidRDefault="007F163D" w:rsidP="007F163D">
      <w:pPr>
        <w:suppressAutoHyphens/>
        <w:spacing w:after="0" w:line="240" w:lineRule="auto"/>
        <w:ind w:left="851"/>
        <w:jc w:val="both"/>
        <w:textAlignment w:val="baseline"/>
        <w:rPr>
          <w:rFonts w:ascii="Times New Roman" w:eastAsia="Times New Roman" w:hAnsi="Times New Roman"/>
          <w:b/>
        </w:rPr>
      </w:pPr>
      <w:r w:rsidRPr="00A03CE4">
        <w:rPr>
          <w:rFonts w:ascii="Times New Roman" w:eastAsia="Times New Roman" w:hAnsi="Times New Roman"/>
          <w:b/>
        </w:rPr>
        <w:t>C – ilość punktów przyznana danej ofercie w kryterium cena</w:t>
      </w:r>
    </w:p>
    <w:p w14:paraId="6D3B3924" w14:textId="77777777" w:rsidR="007F163D" w:rsidRPr="00A03CE4" w:rsidRDefault="007F163D" w:rsidP="007F163D">
      <w:pPr>
        <w:suppressAutoHyphens/>
        <w:spacing w:after="0" w:line="240" w:lineRule="auto"/>
        <w:ind w:left="851"/>
        <w:jc w:val="both"/>
        <w:textAlignment w:val="baseline"/>
        <w:rPr>
          <w:rFonts w:ascii="Times New Roman" w:eastAsia="Times New Roman" w:hAnsi="Times New Roman"/>
          <w:b/>
        </w:rPr>
      </w:pPr>
      <w:r w:rsidRPr="00A03CE4">
        <w:rPr>
          <w:rFonts w:ascii="Times New Roman" w:eastAsia="Times New Roman" w:hAnsi="Times New Roman"/>
          <w:b/>
        </w:rPr>
        <w:t>Cn – cena oferty o najniższej cenie</w:t>
      </w:r>
    </w:p>
    <w:p w14:paraId="140C1B8F" w14:textId="77777777" w:rsidR="007F163D" w:rsidRPr="00A03CE4" w:rsidRDefault="007F163D" w:rsidP="007F163D">
      <w:pPr>
        <w:suppressAutoHyphens/>
        <w:spacing w:after="0" w:line="240" w:lineRule="auto"/>
        <w:ind w:left="851"/>
        <w:jc w:val="both"/>
        <w:textAlignment w:val="baseline"/>
        <w:rPr>
          <w:rFonts w:ascii="Times New Roman" w:eastAsia="Times New Roman" w:hAnsi="Times New Roman"/>
          <w:b/>
        </w:rPr>
      </w:pPr>
      <w:r w:rsidRPr="00A03CE4">
        <w:rPr>
          <w:rFonts w:ascii="Times New Roman" w:eastAsia="Times New Roman" w:hAnsi="Times New Roman"/>
          <w:b/>
        </w:rPr>
        <w:t>Cb – cena oferty badanej</w:t>
      </w:r>
    </w:p>
    <w:p w14:paraId="2F89EBA2" w14:textId="77777777" w:rsidR="007F163D" w:rsidRPr="00A03CE4" w:rsidRDefault="007F163D" w:rsidP="007F163D">
      <w:pPr>
        <w:tabs>
          <w:tab w:val="left" w:pos="567"/>
          <w:tab w:val="left" w:pos="1985"/>
        </w:tabs>
        <w:suppressAutoHyphens/>
        <w:spacing w:after="0" w:line="240" w:lineRule="auto"/>
        <w:jc w:val="both"/>
        <w:textAlignment w:val="baseline"/>
        <w:rPr>
          <w:rFonts w:ascii="Times New Roman" w:eastAsia="Times New Roman" w:hAnsi="Times New Roman"/>
        </w:rPr>
      </w:pPr>
    </w:p>
    <w:p w14:paraId="59215F8C" w14:textId="77777777" w:rsidR="007F163D" w:rsidRPr="00A03CE4" w:rsidRDefault="007F163D" w:rsidP="00DA0A41">
      <w:pPr>
        <w:numPr>
          <w:ilvl w:val="1"/>
          <w:numId w:val="7"/>
        </w:numPr>
        <w:suppressAutoHyphens/>
        <w:spacing w:after="0" w:line="240" w:lineRule="auto"/>
        <w:ind w:hanging="562"/>
        <w:jc w:val="both"/>
        <w:textAlignment w:val="baseline"/>
        <w:rPr>
          <w:rFonts w:ascii="Times New Roman" w:eastAsia="Times New Roman" w:hAnsi="Times New Roman"/>
        </w:rPr>
      </w:pPr>
      <w:r w:rsidRPr="00A03CE4">
        <w:rPr>
          <w:rFonts w:ascii="Times New Roman" w:eastAsia="Times New Roman" w:hAnsi="Times New Roman"/>
        </w:rPr>
        <w:t xml:space="preserve">Punkty przyznawane za kryterium </w:t>
      </w:r>
      <w:r w:rsidRPr="00A03CE4">
        <w:rPr>
          <w:rFonts w:ascii="Times New Roman" w:eastAsia="Times New Roman" w:hAnsi="Times New Roman"/>
          <w:b/>
        </w:rPr>
        <w:t>„Wydłużenie terminu rękojmi”</w:t>
      </w:r>
      <w:r w:rsidRPr="00A03CE4">
        <w:rPr>
          <w:rFonts w:ascii="Times New Roman" w:eastAsia="Times New Roman" w:hAnsi="Times New Roman"/>
        </w:rPr>
        <w:t xml:space="preserve"> będą liczone według następującego wzoru:</w:t>
      </w:r>
    </w:p>
    <w:p w14:paraId="705B5273" w14:textId="77777777" w:rsidR="007F163D" w:rsidRPr="00A03CE4" w:rsidRDefault="007F163D" w:rsidP="007F163D">
      <w:pPr>
        <w:pStyle w:val="Akapitzlist"/>
        <w:suppressAutoHyphens/>
        <w:spacing w:after="0" w:line="240" w:lineRule="auto"/>
        <w:ind w:left="851"/>
        <w:jc w:val="both"/>
        <w:textAlignment w:val="baseline"/>
        <w:rPr>
          <w:rFonts w:ascii="Times New Roman" w:eastAsia="Times New Roman" w:hAnsi="Times New Roman"/>
          <w:b/>
        </w:rPr>
      </w:pPr>
    </w:p>
    <w:p w14:paraId="43979B12" w14:textId="44C23044" w:rsidR="000D246D" w:rsidRPr="00A03CE4" w:rsidRDefault="007F163D" w:rsidP="003D6B7C">
      <w:pPr>
        <w:suppressAutoHyphens/>
        <w:spacing w:after="0" w:line="240" w:lineRule="auto"/>
        <w:ind w:left="851"/>
        <w:jc w:val="both"/>
        <w:textAlignment w:val="baseline"/>
        <w:rPr>
          <w:rFonts w:ascii="Times New Roman" w:hAnsi="Times New Roman"/>
        </w:rPr>
      </w:pPr>
      <w:r w:rsidRPr="00A03CE4">
        <w:rPr>
          <w:rFonts w:ascii="Times New Roman" w:hAnsi="Times New Roman"/>
        </w:rPr>
        <w:t>R=</w:t>
      </w:r>
      <w:r w:rsidR="00EE7131" w:rsidRPr="00A03CE4">
        <w:rPr>
          <w:rFonts w:ascii="Times New Roman" w:hAnsi="Times New Roman"/>
        </w:rPr>
        <w:t>{</w:t>
      </w:r>
      <w:r w:rsidR="00AF5C63" w:rsidRPr="00A03CE4">
        <w:rPr>
          <w:rFonts w:ascii="Times New Roman" w:hAnsi="Times New Roman"/>
        </w:rPr>
        <w:t>(Rw-60</w:t>
      </w:r>
      <w:r w:rsidR="00A563B8" w:rsidRPr="00A03CE4">
        <w:rPr>
          <w:rFonts w:ascii="Times New Roman" w:hAnsi="Times New Roman"/>
        </w:rPr>
        <w:t>)/24</w:t>
      </w:r>
      <w:r w:rsidR="00EE7131" w:rsidRPr="00A03CE4">
        <w:rPr>
          <w:rFonts w:ascii="Times New Roman" w:hAnsi="Times New Roman"/>
        </w:rPr>
        <w:t>}</w:t>
      </w:r>
      <w:r w:rsidRPr="00A03CE4">
        <w:rPr>
          <w:rFonts w:ascii="Times New Roman" w:hAnsi="Times New Roman"/>
        </w:rPr>
        <w:t xml:space="preserve"> x </w:t>
      </w:r>
      <w:r w:rsidR="004431DC" w:rsidRPr="00A03CE4">
        <w:rPr>
          <w:rFonts w:ascii="Times New Roman" w:hAnsi="Times New Roman"/>
        </w:rPr>
        <w:t>20</w:t>
      </w:r>
      <w:r w:rsidR="00BF6F6A" w:rsidRPr="00A03CE4">
        <w:rPr>
          <w:rFonts w:ascii="Times New Roman" w:hAnsi="Times New Roman"/>
        </w:rPr>
        <w:t xml:space="preserve"> pkt</w:t>
      </w:r>
      <w:r w:rsidR="001459BC" w:rsidRPr="00A03CE4">
        <w:rPr>
          <w:rFonts w:ascii="Times New Roman" w:hAnsi="Times New Roman"/>
        </w:rPr>
        <w:t xml:space="preserve"> </w:t>
      </w:r>
    </w:p>
    <w:p w14:paraId="41686832" w14:textId="77777777" w:rsidR="00A7027D" w:rsidRPr="00A03CE4" w:rsidRDefault="007F163D" w:rsidP="00A7027D">
      <w:pPr>
        <w:suppressAutoHyphens/>
        <w:spacing w:after="0" w:line="240" w:lineRule="auto"/>
        <w:ind w:left="142"/>
        <w:jc w:val="both"/>
        <w:textAlignment w:val="baseline"/>
        <w:rPr>
          <w:rFonts w:ascii="Times New Roman" w:eastAsia="Times New Roman" w:hAnsi="Times New Roman"/>
          <w:b/>
        </w:rPr>
      </w:pPr>
      <w:r w:rsidRPr="00A03CE4">
        <w:rPr>
          <w:rFonts w:ascii="Times New Roman" w:eastAsia="Times New Roman" w:hAnsi="Times New Roman"/>
          <w:b/>
        </w:rPr>
        <w:t>R – ilość punktów przyznana danej ofercie w kryterium ,,Wydłużenie terminu rękojmi”</w:t>
      </w:r>
    </w:p>
    <w:p w14:paraId="43282BCE" w14:textId="77777777" w:rsidR="00A7027D" w:rsidRPr="00A03CE4" w:rsidRDefault="007F163D" w:rsidP="00A7027D">
      <w:pPr>
        <w:suppressAutoHyphens/>
        <w:spacing w:after="0" w:line="240" w:lineRule="auto"/>
        <w:ind w:left="142"/>
        <w:jc w:val="both"/>
        <w:textAlignment w:val="baseline"/>
        <w:rPr>
          <w:rFonts w:ascii="Times New Roman" w:eastAsia="Times New Roman" w:hAnsi="Times New Roman"/>
          <w:b/>
        </w:rPr>
      </w:pPr>
      <w:r w:rsidRPr="00A03CE4">
        <w:rPr>
          <w:rFonts w:ascii="Times New Roman" w:eastAsia="Times New Roman" w:hAnsi="Times New Roman"/>
          <w:b/>
        </w:rPr>
        <w:t>Rw – termin rękojmi  wskazany  przez Wykonaw</w:t>
      </w:r>
      <w:r w:rsidR="00A7027D" w:rsidRPr="00A03CE4">
        <w:rPr>
          <w:rFonts w:ascii="Times New Roman" w:eastAsia="Times New Roman" w:hAnsi="Times New Roman"/>
          <w:b/>
        </w:rPr>
        <w:t>cę w badanej ofercie (miesiące)</w:t>
      </w:r>
    </w:p>
    <w:p w14:paraId="31084ECD" w14:textId="7482DB97" w:rsidR="00A7027D" w:rsidRPr="00A03CE4" w:rsidRDefault="00E93972" w:rsidP="00A7027D">
      <w:pPr>
        <w:suppressAutoHyphens/>
        <w:spacing w:after="0" w:line="240" w:lineRule="auto"/>
        <w:ind w:left="142"/>
        <w:jc w:val="both"/>
        <w:textAlignment w:val="baseline"/>
        <w:rPr>
          <w:rFonts w:ascii="Times New Roman" w:eastAsia="Times New Roman" w:hAnsi="Times New Roman"/>
          <w:b/>
        </w:rPr>
      </w:pPr>
      <w:r w:rsidRPr="00A03CE4">
        <w:rPr>
          <w:rFonts w:ascii="Times New Roman" w:eastAsia="Times New Roman" w:hAnsi="Times New Roman"/>
          <w:b/>
        </w:rPr>
        <w:lastRenderedPageBreak/>
        <w:t>60</w:t>
      </w:r>
      <w:r w:rsidR="00A563B8" w:rsidRPr="00A03CE4">
        <w:rPr>
          <w:rFonts w:ascii="Times New Roman" w:eastAsia="Times New Roman" w:hAnsi="Times New Roman"/>
          <w:b/>
        </w:rPr>
        <w:t xml:space="preserve"> </w:t>
      </w:r>
      <w:r w:rsidR="007F163D" w:rsidRPr="00A03CE4">
        <w:rPr>
          <w:rFonts w:ascii="Times New Roman" w:eastAsia="Times New Roman" w:hAnsi="Times New Roman"/>
          <w:b/>
        </w:rPr>
        <w:t xml:space="preserve">– </w:t>
      </w:r>
      <w:r w:rsidR="0026061B" w:rsidRPr="00A03CE4">
        <w:rPr>
          <w:rFonts w:ascii="Times New Roman" w:eastAsia="Times New Roman" w:hAnsi="Times New Roman"/>
          <w:b/>
        </w:rPr>
        <w:t>minimalny</w:t>
      </w:r>
      <w:r w:rsidR="007F163D" w:rsidRPr="00A03CE4">
        <w:rPr>
          <w:rFonts w:ascii="Times New Roman" w:eastAsia="Times New Roman" w:hAnsi="Times New Roman"/>
          <w:b/>
        </w:rPr>
        <w:t xml:space="preserve"> </w:t>
      </w:r>
      <w:r w:rsidR="00A52323" w:rsidRPr="00A03CE4">
        <w:rPr>
          <w:rFonts w:ascii="Times New Roman" w:eastAsia="Times New Roman" w:hAnsi="Times New Roman"/>
          <w:b/>
        </w:rPr>
        <w:t>termin</w:t>
      </w:r>
      <w:r w:rsidR="007F163D" w:rsidRPr="00A03CE4">
        <w:rPr>
          <w:rFonts w:ascii="Times New Roman" w:eastAsia="Times New Roman" w:hAnsi="Times New Roman"/>
          <w:b/>
        </w:rPr>
        <w:t xml:space="preserve"> rękojmi ( miesiące )</w:t>
      </w:r>
      <w:r w:rsidR="0026061B" w:rsidRPr="00A03CE4">
        <w:rPr>
          <w:rFonts w:ascii="Times New Roman" w:eastAsia="Times New Roman" w:hAnsi="Times New Roman"/>
          <w:b/>
        </w:rPr>
        <w:t xml:space="preserve"> </w:t>
      </w:r>
    </w:p>
    <w:p w14:paraId="029E6A88" w14:textId="211E78D4" w:rsidR="00A7027D" w:rsidRPr="00A03CE4" w:rsidRDefault="0026061B" w:rsidP="00A52323">
      <w:pPr>
        <w:suppressAutoHyphens/>
        <w:spacing w:after="0" w:line="240" w:lineRule="auto"/>
        <w:ind w:left="142"/>
        <w:jc w:val="both"/>
        <w:textAlignment w:val="baseline"/>
        <w:rPr>
          <w:rFonts w:ascii="Times New Roman" w:eastAsia="Times New Roman" w:hAnsi="Times New Roman"/>
          <w:b/>
        </w:rPr>
      </w:pPr>
      <w:r w:rsidRPr="00A03CE4">
        <w:rPr>
          <w:rFonts w:ascii="Times New Roman" w:eastAsia="Times New Roman" w:hAnsi="Times New Roman"/>
          <w:b/>
        </w:rPr>
        <w:t>+2</w:t>
      </w:r>
      <w:r w:rsidR="0054413C" w:rsidRPr="00A03CE4">
        <w:rPr>
          <w:rFonts w:ascii="Times New Roman" w:eastAsia="Times New Roman" w:hAnsi="Times New Roman"/>
          <w:b/>
        </w:rPr>
        <w:t>4</w:t>
      </w:r>
      <w:r w:rsidRPr="00A03CE4">
        <w:rPr>
          <w:rFonts w:ascii="Times New Roman" w:eastAsia="Times New Roman" w:hAnsi="Times New Roman"/>
          <w:b/>
        </w:rPr>
        <w:t xml:space="preserve"> miesiące</w:t>
      </w:r>
      <w:r w:rsidR="007F163D" w:rsidRPr="00A03CE4">
        <w:rPr>
          <w:rFonts w:ascii="Times New Roman" w:eastAsia="Times New Roman" w:hAnsi="Times New Roman"/>
          <w:b/>
        </w:rPr>
        <w:t xml:space="preserve"> –  maksymalny okres wydłużenia </w:t>
      </w:r>
      <w:r w:rsidR="00A52323" w:rsidRPr="00A03CE4">
        <w:rPr>
          <w:rFonts w:ascii="Times New Roman" w:eastAsia="Times New Roman" w:hAnsi="Times New Roman"/>
          <w:b/>
        </w:rPr>
        <w:t>terminu</w:t>
      </w:r>
      <w:r w:rsidR="007F163D" w:rsidRPr="00A03CE4">
        <w:rPr>
          <w:rFonts w:ascii="Times New Roman" w:eastAsia="Times New Roman" w:hAnsi="Times New Roman"/>
          <w:b/>
        </w:rPr>
        <w:t xml:space="preserve">  rękojmi  (miesiące)</w:t>
      </w:r>
    </w:p>
    <w:p w14:paraId="35B026CF" w14:textId="35ADF191" w:rsidR="00D04EFC" w:rsidRPr="00A03CE4" w:rsidRDefault="005B23EC" w:rsidP="00D04EFC">
      <w:pPr>
        <w:pStyle w:val="Akapitzlist"/>
        <w:suppressAutoHyphens/>
        <w:spacing w:after="0" w:line="240" w:lineRule="auto"/>
        <w:ind w:left="0"/>
        <w:jc w:val="both"/>
        <w:textAlignment w:val="baseline"/>
        <w:rPr>
          <w:rFonts w:ascii="Times New Roman" w:eastAsia="Times New Roman" w:hAnsi="Times New Roman"/>
          <w:bCs/>
        </w:rPr>
      </w:pPr>
      <w:r w:rsidRPr="00A03CE4">
        <w:rPr>
          <w:rFonts w:ascii="Times New Roman" w:hAnsi="Times New Roman"/>
        </w:rPr>
        <w:t xml:space="preserve">W ramach kryterium </w:t>
      </w:r>
      <w:r w:rsidR="003236E8" w:rsidRPr="00A03CE4">
        <w:rPr>
          <w:rFonts w:ascii="Times New Roman" w:hAnsi="Times New Roman"/>
          <w:b/>
        </w:rPr>
        <w:t>„Wydłużenie</w:t>
      </w:r>
      <w:r w:rsidR="003236E8" w:rsidRPr="00A03CE4">
        <w:rPr>
          <w:rFonts w:ascii="Times New Roman" w:hAnsi="Times New Roman"/>
          <w:b/>
          <w:lang w:val="pl-PL"/>
        </w:rPr>
        <w:t xml:space="preserve"> </w:t>
      </w:r>
      <w:r w:rsidR="00CF7342" w:rsidRPr="00A03CE4">
        <w:rPr>
          <w:rFonts w:ascii="Times New Roman" w:hAnsi="Times New Roman"/>
          <w:b/>
          <w:lang w:val="pl-PL"/>
        </w:rPr>
        <w:t>terminu</w:t>
      </w:r>
      <w:r w:rsidR="003236E8" w:rsidRPr="00A03CE4">
        <w:rPr>
          <w:rFonts w:ascii="Times New Roman" w:hAnsi="Times New Roman"/>
          <w:b/>
          <w:lang w:val="pl-PL"/>
        </w:rPr>
        <w:t xml:space="preserve"> </w:t>
      </w:r>
      <w:r w:rsidRPr="00A03CE4">
        <w:rPr>
          <w:rFonts w:ascii="Times New Roman" w:hAnsi="Times New Roman"/>
          <w:b/>
        </w:rPr>
        <w:t xml:space="preserve">rękojmi” </w:t>
      </w:r>
      <w:r w:rsidRPr="00A03CE4">
        <w:rPr>
          <w:rFonts w:ascii="Times New Roman" w:hAnsi="Times New Roman"/>
        </w:rPr>
        <w:t>– 20%, maksymalna liczba punktów- 20.</w:t>
      </w:r>
      <w:r w:rsidRPr="00A03CE4">
        <w:rPr>
          <w:rFonts w:ascii="Times New Roman" w:eastAsia="Times New Roman" w:hAnsi="Times New Roman"/>
          <w:b/>
          <w:lang w:val="pl-PL"/>
        </w:rPr>
        <w:t xml:space="preserve"> </w:t>
      </w:r>
      <w:r w:rsidRPr="00A03CE4">
        <w:rPr>
          <w:rFonts w:ascii="Times New Roman" w:eastAsia="Times New Roman" w:hAnsi="Times New Roman"/>
        </w:rPr>
        <w:t xml:space="preserve">Wymagany </w:t>
      </w:r>
      <w:r w:rsidR="00A52323" w:rsidRPr="00A03CE4">
        <w:rPr>
          <w:rFonts w:ascii="Times New Roman" w:eastAsia="Times New Roman" w:hAnsi="Times New Roman"/>
          <w:lang w:val="pl-PL"/>
        </w:rPr>
        <w:t>termin</w:t>
      </w:r>
      <w:r w:rsidR="00A563B8" w:rsidRPr="00A03CE4">
        <w:rPr>
          <w:rFonts w:ascii="Times New Roman" w:eastAsia="Times New Roman" w:hAnsi="Times New Roman"/>
        </w:rPr>
        <w:t xml:space="preserve"> rękojmi nie krótszy niż </w:t>
      </w:r>
      <w:r w:rsidR="00E93972" w:rsidRPr="00A03CE4">
        <w:rPr>
          <w:rFonts w:ascii="Times New Roman" w:eastAsia="Times New Roman" w:hAnsi="Times New Roman"/>
          <w:lang w:val="pl-PL"/>
        </w:rPr>
        <w:t>60</w:t>
      </w:r>
      <w:r w:rsidR="00A563B8" w:rsidRPr="00A03CE4">
        <w:rPr>
          <w:rFonts w:ascii="Times New Roman" w:eastAsia="Times New Roman" w:hAnsi="Times New Roman"/>
        </w:rPr>
        <w:t xml:space="preserve"> miesi</w:t>
      </w:r>
      <w:r w:rsidR="00E93972" w:rsidRPr="00A03CE4">
        <w:rPr>
          <w:rFonts w:ascii="Times New Roman" w:eastAsia="Times New Roman" w:hAnsi="Times New Roman"/>
          <w:lang w:val="pl-PL"/>
        </w:rPr>
        <w:t>ęcy</w:t>
      </w:r>
      <w:r w:rsidRPr="00A03CE4">
        <w:rPr>
          <w:rFonts w:ascii="Times New Roman" w:eastAsia="Times New Roman" w:hAnsi="Times New Roman"/>
        </w:rPr>
        <w:t xml:space="preserve">. </w:t>
      </w:r>
      <w:r w:rsidR="00A52323" w:rsidRPr="00A03CE4">
        <w:rPr>
          <w:rFonts w:ascii="Times New Roman" w:eastAsia="Times New Roman" w:hAnsi="Times New Roman"/>
          <w:lang w:val="pl-PL"/>
        </w:rPr>
        <w:t>Termin</w:t>
      </w:r>
      <w:r w:rsidR="00A563B8" w:rsidRPr="00A03CE4">
        <w:rPr>
          <w:rFonts w:ascii="Times New Roman" w:eastAsia="Times New Roman" w:hAnsi="Times New Roman"/>
        </w:rPr>
        <w:t xml:space="preserve"> rękojmi udzielony na ponad </w:t>
      </w:r>
      <w:r w:rsidR="00E93972" w:rsidRPr="00A03CE4">
        <w:rPr>
          <w:rFonts w:ascii="Times New Roman" w:eastAsia="Times New Roman" w:hAnsi="Times New Roman"/>
          <w:lang w:val="pl-PL"/>
        </w:rPr>
        <w:t>84</w:t>
      </w:r>
      <w:r w:rsidR="00A563B8" w:rsidRPr="00A03CE4">
        <w:rPr>
          <w:rFonts w:ascii="Times New Roman" w:eastAsia="Times New Roman" w:hAnsi="Times New Roman"/>
        </w:rPr>
        <w:t xml:space="preserve"> miesi</w:t>
      </w:r>
      <w:r w:rsidR="00E93972" w:rsidRPr="00A03CE4">
        <w:rPr>
          <w:rFonts w:ascii="Times New Roman" w:eastAsia="Times New Roman" w:hAnsi="Times New Roman"/>
          <w:lang w:val="pl-PL"/>
        </w:rPr>
        <w:t>ące</w:t>
      </w:r>
      <w:r w:rsidRPr="00A03CE4">
        <w:rPr>
          <w:rFonts w:ascii="Times New Roman" w:eastAsia="Times New Roman" w:hAnsi="Times New Roman"/>
        </w:rPr>
        <w:t xml:space="preserve"> nie będzie punktowany. </w:t>
      </w:r>
      <w:r w:rsidRPr="00A03CE4">
        <w:rPr>
          <w:rFonts w:ascii="Times New Roman" w:eastAsia="Times New Roman" w:hAnsi="Times New Roman"/>
          <w:bCs/>
        </w:rPr>
        <w:t xml:space="preserve">Jeżeli Wykonawca zaproponuje </w:t>
      </w:r>
      <w:r w:rsidR="00A52323" w:rsidRPr="00A03CE4">
        <w:rPr>
          <w:rFonts w:ascii="Times New Roman" w:eastAsia="Times New Roman" w:hAnsi="Times New Roman"/>
          <w:bCs/>
          <w:lang w:val="pl-PL"/>
        </w:rPr>
        <w:t>termin</w:t>
      </w:r>
      <w:r w:rsidR="00A563B8" w:rsidRPr="00A03CE4">
        <w:rPr>
          <w:rFonts w:ascii="Times New Roman" w:eastAsia="Times New Roman" w:hAnsi="Times New Roman"/>
          <w:bCs/>
        </w:rPr>
        <w:t xml:space="preserve"> rękojmi dłuższy niż </w:t>
      </w:r>
      <w:r w:rsidR="00E93972" w:rsidRPr="00A03CE4">
        <w:rPr>
          <w:rFonts w:ascii="Times New Roman" w:eastAsia="Times New Roman" w:hAnsi="Times New Roman"/>
          <w:bCs/>
          <w:lang w:val="pl-PL"/>
        </w:rPr>
        <w:t>84</w:t>
      </w:r>
      <w:r w:rsidRPr="00A03CE4">
        <w:rPr>
          <w:rFonts w:ascii="Times New Roman" w:eastAsia="Times New Roman" w:hAnsi="Times New Roman"/>
          <w:bCs/>
        </w:rPr>
        <w:t xml:space="preserve"> </w:t>
      </w:r>
      <w:r w:rsidRPr="00A03CE4">
        <w:rPr>
          <w:rFonts w:ascii="Times New Roman" w:eastAsia="Times New Roman" w:hAnsi="Times New Roman"/>
        </w:rPr>
        <w:t>miesiące</w:t>
      </w:r>
      <w:r w:rsidRPr="00A03CE4">
        <w:rPr>
          <w:rFonts w:ascii="Times New Roman" w:eastAsia="Times New Roman" w:hAnsi="Times New Roman"/>
          <w:bCs/>
        </w:rPr>
        <w:t xml:space="preserve">, do oceny oferty zostanie przyjęty </w:t>
      </w:r>
      <w:r w:rsidR="00A52323" w:rsidRPr="00A03CE4">
        <w:rPr>
          <w:rFonts w:ascii="Times New Roman" w:eastAsia="Times New Roman" w:hAnsi="Times New Roman"/>
          <w:bCs/>
          <w:lang w:val="pl-PL"/>
        </w:rPr>
        <w:t>termin</w:t>
      </w:r>
      <w:r w:rsidR="00A563B8" w:rsidRPr="00A03CE4">
        <w:rPr>
          <w:rFonts w:ascii="Times New Roman" w:eastAsia="Times New Roman" w:hAnsi="Times New Roman"/>
          <w:bCs/>
        </w:rPr>
        <w:t xml:space="preserve"> </w:t>
      </w:r>
      <w:r w:rsidR="00E93972" w:rsidRPr="00A03CE4">
        <w:rPr>
          <w:rFonts w:ascii="Times New Roman" w:eastAsia="Times New Roman" w:hAnsi="Times New Roman"/>
          <w:bCs/>
          <w:lang w:val="pl-PL"/>
        </w:rPr>
        <w:t>84</w:t>
      </w:r>
      <w:r w:rsidRPr="00A03CE4">
        <w:rPr>
          <w:rFonts w:ascii="Times New Roman" w:eastAsia="Times New Roman" w:hAnsi="Times New Roman"/>
          <w:bCs/>
        </w:rPr>
        <w:t xml:space="preserve"> </w:t>
      </w:r>
      <w:r w:rsidRPr="00A03CE4">
        <w:rPr>
          <w:rFonts w:ascii="Times New Roman" w:eastAsia="Times New Roman" w:hAnsi="Times New Roman"/>
        </w:rPr>
        <w:t>miesięcy</w:t>
      </w:r>
      <w:r w:rsidRPr="00A03CE4">
        <w:rPr>
          <w:rFonts w:ascii="Times New Roman" w:eastAsia="Times New Roman" w:hAnsi="Times New Roman"/>
          <w:bCs/>
        </w:rPr>
        <w:t xml:space="preserve">. Jeśli wykonawca nie wpisze w formularzu oferty </w:t>
      </w:r>
      <w:r w:rsidRPr="00A03CE4">
        <w:rPr>
          <w:rFonts w:ascii="Times New Roman" w:hAnsi="Times New Roman"/>
        </w:rPr>
        <w:t xml:space="preserve">długości </w:t>
      </w:r>
      <w:r w:rsidR="00A52323" w:rsidRPr="00A03CE4">
        <w:rPr>
          <w:rFonts w:ascii="Times New Roman" w:hAnsi="Times New Roman"/>
          <w:lang w:val="pl-PL"/>
        </w:rPr>
        <w:t>terminu</w:t>
      </w:r>
      <w:r w:rsidR="00A563B8" w:rsidRPr="00A03CE4">
        <w:rPr>
          <w:rFonts w:ascii="Times New Roman" w:hAnsi="Times New Roman"/>
        </w:rPr>
        <w:t xml:space="preserve"> rękojmi, do oceny zostanie </w:t>
      </w:r>
      <w:r w:rsidR="00E93972" w:rsidRPr="00A03CE4">
        <w:rPr>
          <w:rFonts w:ascii="Times New Roman" w:hAnsi="Times New Roman"/>
          <w:lang w:val="pl-PL"/>
        </w:rPr>
        <w:t>przyjęty 60</w:t>
      </w:r>
      <w:r w:rsidRPr="00A03CE4">
        <w:rPr>
          <w:rFonts w:ascii="Times New Roman" w:hAnsi="Times New Roman"/>
        </w:rPr>
        <w:t xml:space="preserve"> miesięczny </w:t>
      </w:r>
      <w:r w:rsidR="00A52323" w:rsidRPr="00A03CE4">
        <w:rPr>
          <w:rFonts w:ascii="Times New Roman" w:hAnsi="Times New Roman"/>
          <w:lang w:val="pl-PL"/>
        </w:rPr>
        <w:t>termin</w:t>
      </w:r>
      <w:r w:rsidRPr="00A03CE4">
        <w:rPr>
          <w:rFonts w:ascii="Times New Roman" w:hAnsi="Times New Roman"/>
        </w:rPr>
        <w:t xml:space="preserve"> rękojmi.</w:t>
      </w:r>
      <w:r w:rsidRPr="00A03CE4">
        <w:rPr>
          <w:rFonts w:ascii="Times New Roman" w:eastAsia="Times New Roman" w:hAnsi="Times New Roman"/>
          <w:b/>
          <w:lang w:val="pl-PL"/>
        </w:rPr>
        <w:t xml:space="preserve"> </w:t>
      </w:r>
      <w:r w:rsidRPr="00A03CE4">
        <w:rPr>
          <w:rFonts w:ascii="Times New Roman" w:eastAsia="Times New Roman" w:hAnsi="Times New Roman"/>
          <w:bCs/>
        </w:rPr>
        <w:t xml:space="preserve">Oferta Wykonawcy, który zaproponuje </w:t>
      </w:r>
      <w:r w:rsidR="00A52323" w:rsidRPr="00A03CE4">
        <w:rPr>
          <w:rFonts w:ascii="Times New Roman" w:eastAsia="Times New Roman" w:hAnsi="Times New Roman"/>
          <w:bCs/>
          <w:lang w:val="pl-PL"/>
        </w:rPr>
        <w:t xml:space="preserve">termin </w:t>
      </w:r>
      <w:r w:rsidR="00A563B8" w:rsidRPr="00A03CE4">
        <w:rPr>
          <w:rFonts w:ascii="Times New Roman" w:eastAsia="Times New Roman" w:hAnsi="Times New Roman"/>
          <w:bCs/>
        </w:rPr>
        <w:t xml:space="preserve">rękojmi krótszy niż </w:t>
      </w:r>
      <w:r w:rsidR="00E93972" w:rsidRPr="00A03CE4">
        <w:rPr>
          <w:rFonts w:ascii="Times New Roman" w:eastAsia="Times New Roman" w:hAnsi="Times New Roman"/>
          <w:bCs/>
          <w:lang w:val="pl-PL"/>
        </w:rPr>
        <w:t>60</w:t>
      </w:r>
      <w:r w:rsidR="00A563B8" w:rsidRPr="00A03CE4">
        <w:rPr>
          <w:rFonts w:ascii="Times New Roman" w:eastAsia="Times New Roman" w:hAnsi="Times New Roman"/>
          <w:bCs/>
        </w:rPr>
        <w:t xml:space="preserve"> miesi</w:t>
      </w:r>
      <w:r w:rsidR="00E93972" w:rsidRPr="00A03CE4">
        <w:rPr>
          <w:rFonts w:ascii="Times New Roman" w:eastAsia="Times New Roman" w:hAnsi="Times New Roman"/>
          <w:bCs/>
          <w:lang w:val="pl-PL"/>
        </w:rPr>
        <w:t>ęcy</w:t>
      </w:r>
      <w:r w:rsidRPr="00A03CE4">
        <w:rPr>
          <w:rFonts w:ascii="Times New Roman" w:eastAsia="Times New Roman" w:hAnsi="Times New Roman"/>
          <w:bCs/>
        </w:rPr>
        <w:t xml:space="preserve"> zostanie odrzucona.</w:t>
      </w:r>
    </w:p>
    <w:p w14:paraId="06D973D2" w14:textId="77777777" w:rsidR="00D04EFC" w:rsidRPr="00A03CE4" w:rsidRDefault="00D04EFC" w:rsidP="00D04EFC">
      <w:pPr>
        <w:pStyle w:val="Akapitzlist"/>
        <w:suppressAutoHyphens/>
        <w:spacing w:after="0" w:line="240" w:lineRule="auto"/>
        <w:ind w:left="0"/>
        <w:jc w:val="both"/>
        <w:textAlignment w:val="baseline"/>
        <w:rPr>
          <w:rFonts w:ascii="Times New Roman" w:eastAsia="Times New Roman" w:hAnsi="Times New Roman"/>
          <w:bCs/>
        </w:rPr>
      </w:pPr>
    </w:p>
    <w:p w14:paraId="260457CB" w14:textId="0695D5F1" w:rsidR="00D04EFC" w:rsidRPr="00A03CE4" w:rsidRDefault="00D04EFC" w:rsidP="00DA0A41">
      <w:pPr>
        <w:pStyle w:val="Akapitzlist"/>
        <w:numPr>
          <w:ilvl w:val="1"/>
          <w:numId w:val="7"/>
        </w:numPr>
        <w:suppressAutoHyphens/>
        <w:spacing w:after="0" w:line="240" w:lineRule="auto"/>
        <w:ind w:left="567" w:hanging="567"/>
        <w:jc w:val="both"/>
        <w:textAlignment w:val="baseline"/>
        <w:rPr>
          <w:rFonts w:asciiTheme="majorBidi" w:eastAsia="Times New Roman" w:hAnsiTheme="majorBidi" w:cstheme="majorBidi"/>
          <w:bCs/>
          <w:lang w:val="pl-PL"/>
        </w:rPr>
      </w:pPr>
      <w:r w:rsidRPr="00A03CE4">
        <w:rPr>
          <w:rFonts w:asciiTheme="majorBidi" w:eastAsia="Times New Roman" w:hAnsiTheme="majorBidi" w:cstheme="majorBidi"/>
          <w:b/>
          <w:bCs/>
        </w:rPr>
        <w:t>Za najkorzystniejszą zostanie wybrana oferta Wykonawcy, która uzyska łącznie największą ilość punktów (P) stanowiących sumę przyznanych w ramach każdego kryterium wyliczoną zgodnie z poniższym wzorem:</w:t>
      </w:r>
    </w:p>
    <w:p w14:paraId="17DF8419" w14:textId="5B6C5B4B" w:rsidR="00382AD6" w:rsidRPr="00A03CE4" w:rsidRDefault="00D04EFC" w:rsidP="00D04EFC">
      <w:pPr>
        <w:pStyle w:val="Akapitzlist"/>
        <w:tabs>
          <w:tab w:val="left" w:pos="-4680"/>
        </w:tabs>
        <w:suppressAutoHyphens/>
        <w:spacing w:before="120" w:after="0" w:line="240" w:lineRule="auto"/>
        <w:ind w:left="420"/>
        <w:jc w:val="center"/>
        <w:rPr>
          <w:rFonts w:asciiTheme="majorBidi" w:eastAsia="Times New Roman" w:hAnsiTheme="majorBidi" w:cstheme="majorBidi"/>
          <w:b/>
          <w:bCs/>
          <w:lang w:val="pl-PL"/>
        </w:rPr>
      </w:pPr>
      <w:r w:rsidRPr="00A03CE4">
        <w:rPr>
          <w:rFonts w:asciiTheme="majorBidi" w:eastAsia="Times New Roman" w:hAnsiTheme="majorBidi" w:cstheme="majorBidi"/>
          <w:b/>
          <w:bCs/>
        </w:rPr>
        <w:t>P = C</w:t>
      </w:r>
      <w:r w:rsidRPr="00A03CE4">
        <w:rPr>
          <w:rFonts w:asciiTheme="majorBidi" w:eastAsia="Times New Roman" w:hAnsiTheme="majorBidi" w:cstheme="majorBidi"/>
          <w:b/>
          <w:bCs/>
          <w:lang w:val="pl-PL"/>
        </w:rPr>
        <w:t>+R</w:t>
      </w:r>
    </w:p>
    <w:p w14:paraId="47D7BF57" w14:textId="46DBDD35" w:rsidR="00F527F4" w:rsidRPr="00A03CE4" w:rsidRDefault="000E6A2F" w:rsidP="00DA0A41">
      <w:pPr>
        <w:numPr>
          <w:ilvl w:val="1"/>
          <w:numId w:val="7"/>
        </w:numPr>
        <w:tabs>
          <w:tab w:val="left" w:pos="-4680"/>
        </w:tabs>
        <w:suppressAutoHyphens/>
        <w:spacing w:before="120" w:after="0" w:line="240" w:lineRule="auto"/>
        <w:ind w:left="567" w:hanging="567"/>
        <w:jc w:val="both"/>
        <w:rPr>
          <w:rFonts w:ascii="Times New Roman" w:eastAsia="Times New Roman" w:hAnsi="Times New Roman"/>
        </w:rPr>
      </w:pPr>
      <w:r w:rsidRPr="00A03CE4">
        <w:rPr>
          <w:rFonts w:ascii="Times New Roman" w:hAnsi="Times New Roman"/>
        </w:rPr>
        <w:t xml:space="preserve">Punktacja przyznawana ofertom w poszczególnych kryteriach oceny ofert będzie liczona </w:t>
      </w:r>
      <w:r w:rsidR="00010C86" w:rsidRPr="00A03CE4">
        <w:rPr>
          <w:rFonts w:ascii="Times New Roman" w:hAnsi="Times New Roman"/>
        </w:rPr>
        <w:t xml:space="preserve">                            </w:t>
      </w:r>
      <w:r w:rsidRPr="00A03CE4">
        <w:rPr>
          <w:rFonts w:ascii="Times New Roman" w:hAnsi="Times New Roman"/>
        </w:rPr>
        <w:t>z dokładnością do dwóch miejsc po przecinku, zgodnie z zasadami arytmetyki.</w:t>
      </w:r>
    </w:p>
    <w:p w14:paraId="112EFA27" w14:textId="77777777" w:rsidR="00F527F4" w:rsidRPr="00A03CE4" w:rsidRDefault="000E6A2F" w:rsidP="00DA0A41">
      <w:pPr>
        <w:numPr>
          <w:ilvl w:val="1"/>
          <w:numId w:val="7"/>
        </w:numPr>
        <w:tabs>
          <w:tab w:val="left" w:pos="-4680"/>
        </w:tabs>
        <w:suppressAutoHyphens/>
        <w:spacing w:before="120" w:after="0" w:line="240" w:lineRule="auto"/>
        <w:ind w:left="567" w:hanging="567"/>
        <w:jc w:val="both"/>
        <w:rPr>
          <w:rFonts w:ascii="Times New Roman" w:eastAsia="Times New Roman" w:hAnsi="Times New Roman"/>
        </w:rPr>
      </w:pPr>
      <w:r w:rsidRPr="00A03CE4">
        <w:rPr>
          <w:rFonts w:ascii="Times New Roman" w:hAnsi="Times New Roman"/>
        </w:rPr>
        <w:t>W toku badania i oceny ofert Zamawiający może żądać od Wykonawcy wyjaśnień dotyczących treści złożonej oferty, w tym zaoferowanej ceny.</w:t>
      </w:r>
    </w:p>
    <w:p w14:paraId="644D834E" w14:textId="77A4E71C" w:rsidR="00737973" w:rsidRPr="00A03CE4" w:rsidRDefault="000E6A2F" w:rsidP="0018605E">
      <w:pPr>
        <w:numPr>
          <w:ilvl w:val="1"/>
          <w:numId w:val="7"/>
        </w:numPr>
        <w:tabs>
          <w:tab w:val="left" w:pos="-4680"/>
        </w:tabs>
        <w:suppressAutoHyphens/>
        <w:spacing w:before="120" w:after="0" w:line="240" w:lineRule="auto"/>
        <w:ind w:left="567" w:hanging="567"/>
        <w:jc w:val="both"/>
        <w:rPr>
          <w:rFonts w:ascii="Times New Roman" w:eastAsia="Times New Roman" w:hAnsi="Times New Roman"/>
        </w:rPr>
      </w:pPr>
      <w:r w:rsidRPr="00A03CE4">
        <w:rPr>
          <w:rFonts w:ascii="Times New Roman" w:hAnsi="Times New Roman"/>
        </w:rPr>
        <w:t>Zamawiający udzieli zamówienia Wykonawcy, którego oferta zostanie uznana za najkorzystniejszą.</w:t>
      </w:r>
    </w:p>
    <w:p w14:paraId="5A5F3162" w14:textId="749D6A78" w:rsidR="00611A94" w:rsidRPr="00A03CE4" w:rsidRDefault="00D400B4" w:rsidP="00DA0A41">
      <w:pPr>
        <w:numPr>
          <w:ilvl w:val="1"/>
          <w:numId w:val="7"/>
        </w:numPr>
        <w:tabs>
          <w:tab w:val="left" w:pos="-4680"/>
        </w:tabs>
        <w:suppressAutoHyphens/>
        <w:spacing w:before="120" w:after="0" w:line="240" w:lineRule="auto"/>
        <w:ind w:left="567" w:hanging="567"/>
        <w:jc w:val="both"/>
        <w:rPr>
          <w:rFonts w:ascii="Times New Roman" w:hAnsi="Times New Roman"/>
        </w:rPr>
      </w:pPr>
      <w:r w:rsidRPr="00A03CE4">
        <w:rPr>
          <w:rFonts w:ascii="Times New Roman" w:hAnsi="Times New Roman"/>
          <w:b/>
        </w:rPr>
        <w:t>Wymagania jakościowe</w:t>
      </w:r>
      <w:r w:rsidRPr="00A03CE4">
        <w:rPr>
          <w:rFonts w:ascii="Times New Roman" w:hAnsi="Times New Roman"/>
        </w:rPr>
        <w:t xml:space="preserve"> odnoszące się do co najmniej głównych elementów składających się na przedmiot zamówienia, o których mowa w art. 246 ust. 2 ustawy Pzp zostały określone w opisie przedmiotu zamówienia, czyli </w:t>
      </w:r>
      <w:r w:rsidR="00147F5E" w:rsidRPr="002B4C65">
        <w:rPr>
          <w:rFonts w:ascii="Times New Roman" w:hAnsi="Times New Roman"/>
        </w:rPr>
        <w:t>dokumentacji projektowej,</w:t>
      </w:r>
      <w:r w:rsidR="00147F5E">
        <w:rPr>
          <w:rFonts w:ascii="Times New Roman" w:hAnsi="Times New Roman"/>
        </w:rPr>
        <w:t xml:space="preserve"> </w:t>
      </w:r>
      <w:r w:rsidRPr="00A03CE4">
        <w:rPr>
          <w:rFonts w:ascii="Times New Roman" w:hAnsi="Times New Roman"/>
        </w:rPr>
        <w:t>specyfikacji technicznej wykonania i odbioru robót oraz w przedmiarze robót. Dokumenty te wskazują parametry wszystkich materiałów i urządzeń, które będą musiały być użyte do realizacji przedmiotu zamówienia, jak również zasady wiedzy technicznej wymagane do wykonania robót. Uwzględnią także wszystkie elementy, które mają wpływ na koszty związane z eksploatacją oraz utylizacją przedmiotu zamówienia. Dokumenty opisujące przedmiot zamówienia są tak precyzyjne, że bez względu na fakt, kto będzie wykonawcą przedmiotu zamówienia, jedyną różnicą będą zaoferowane ceny (tzn. przedmiot zamówienia jest zestandaryzowany - identyczny, niezależnie od tego, który z wykonawców go wykona). W związku z powyższym zamawiający jest upoważniony do zastosowania ceny jako jedynego kryterium oceny ofert albo jako kryterium o wadze przekraczającej 60%.</w:t>
      </w:r>
    </w:p>
    <w:p w14:paraId="2AF205BD" w14:textId="0F95AEF6" w:rsidR="00467436" w:rsidRPr="00B36371" w:rsidRDefault="00750143" w:rsidP="00351D6F">
      <w:pPr>
        <w:pStyle w:val="NormalnyWeb"/>
        <w:spacing w:before="120" w:beforeAutospacing="0" w:after="120" w:afterAutospacing="0"/>
        <w:rPr>
          <w:rFonts w:ascii="Times New Roman" w:hAnsi="Times New Roman"/>
          <w:sz w:val="22"/>
          <w:szCs w:val="22"/>
        </w:rPr>
      </w:pPr>
      <w:r w:rsidRPr="00B36371">
        <w:rPr>
          <w:rFonts w:ascii="Times New Roman" w:hAnsi="Times New Roman"/>
          <w:b/>
          <w:bCs/>
          <w:sz w:val="22"/>
          <w:szCs w:val="22"/>
        </w:rPr>
        <w:t>15</w:t>
      </w:r>
      <w:r w:rsidR="00467436" w:rsidRPr="00B36371">
        <w:rPr>
          <w:rFonts w:ascii="Times New Roman" w:hAnsi="Times New Roman"/>
          <w:b/>
          <w:bCs/>
          <w:sz w:val="22"/>
          <w:szCs w:val="22"/>
        </w:rPr>
        <w:t xml:space="preserve">.  </w:t>
      </w:r>
      <w:r w:rsidR="00467436" w:rsidRPr="00B36371">
        <w:rPr>
          <w:rFonts w:ascii="Times New Roman" w:hAnsi="Times New Roman"/>
          <w:b/>
          <w:bCs/>
          <w:sz w:val="22"/>
          <w:szCs w:val="22"/>
          <w:u w:val="single"/>
        </w:rPr>
        <w:t>Zabezpieczenie należytego wykonania umowy</w:t>
      </w:r>
    </w:p>
    <w:p w14:paraId="21D2DACF" w14:textId="560A6944" w:rsidR="00467436" w:rsidRPr="00B36371" w:rsidRDefault="00750143" w:rsidP="00467436">
      <w:pPr>
        <w:pStyle w:val="western"/>
        <w:spacing w:before="0" w:beforeAutospacing="0" w:line="276" w:lineRule="auto"/>
        <w:jc w:val="both"/>
        <w:rPr>
          <w:b w:val="0"/>
          <w:bCs w:val="0"/>
          <w:sz w:val="22"/>
          <w:szCs w:val="22"/>
        </w:rPr>
      </w:pPr>
      <w:r w:rsidRPr="00B36371">
        <w:rPr>
          <w:bCs w:val="0"/>
          <w:sz w:val="22"/>
          <w:szCs w:val="22"/>
        </w:rPr>
        <w:t>15</w:t>
      </w:r>
      <w:r w:rsidR="00467436" w:rsidRPr="00B36371">
        <w:rPr>
          <w:bCs w:val="0"/>
          <w:sz w:val="22"/>
          <w:szCs w:val="22"/>
        </w:rPr>
        <w:t>.1.</w:t>
      </w:r>
      <w:r w:rsidR="00467436" w:rsidRPr="00B36371">
        <w:rPr>
          <w:b w:val="0"/>
          <w:bCs w:val="0"/>
          <w:sz w:val="22"/>
          <w:szCs w:val="22"/>
        </w:rPr>
        <w:t xml:space="preserve"> Zamawiający wymaga wniesienia zabezpieczenie należytego wykonania Umowy zawartej w wyniku postępowania o udzielenie niniejszego zamówienia w wysokości </w:t>
      </w:r>
      <w:r w:rsidR="00467436" w:rsidRPr="00B36371">
        <w:rPr>
          <w:sz w:val="22"/>
          <w:szCs w:val="22"/>
        </w:rPr>
        <w:t>5 %ceny brutto</w:t>
      </w:r>
      <w:r w:rsidR="00467436" w:rsidRPr="00B36371">
        <w:rPr>
          <w:b w:val="0"/>
          <w:bCs w:val="0"/>
          <w:sz w:val="22"/>
          <w:szCs w:val="22"/>
        </w:rPr>
        <w:t xml:space="preserve"> podanej w ofercie w jednej lub kilku następujących formach:   </w:t>
      </w:r>
    </w:p>
    <w:p w14:paraId="3121050D" w14:textId="77777777" w:rsidR="00467436" w:rsidRPr="00B36371" w:rsidRDefault="00467436" w:rsidP="00DA0A41">
      <w:pPr>
        <w:pStyle w:val="western"/>
        <w:numPr>
          <w:ilvl w:val="0"/>
          <w:numId w:val="17"/>
        </w:numPr>
        <w:spacing w:before="0" w:beforeAutospacing="0" w:line="276" w:lineRule="auto"/>
        <w:jc w:val="both"/>
        <w:rPr>
          <w:b w:val="0"/>
          <w:bCs w:val="0"/>
          <w:sz w:val="22"/>
          <w:szCs w:val="22"/>
        </w:rPr>
      </w:pPr>
      <w:r w:rsidRPr="00B36371">
        <w:rPr>
          <w:b w:val="0"/>
          <w:bCs w:val="0"/>
          <w:sz w:val="22"/>
          <w:szCs w:val="22"/>
        </w:rPr>
        <w:t>pieniądzu,</w:t>
      </w:r>
    </w:p>
    <w:p w14:paraId="5ACB92FF" w14:textId="77777777" w:rsidR="00467436" w:rsidRPr="00B36371" w:rsidRDefault="00467436" w:rsidP="00DA0A41">
      <w:pPr>
        <w:pStyle w:val="western"/>
        <w:numPr>
          <w:ilvl w:val="0"/>
          <w:numId w:val="17"/>
        </w:numPr>
        <w:spacing w:before="0" w:beforeAutospacing="0" w:line="276" w:lineRule="auto"/>
        <w:jc w:val="both"/>
        <w:rPr>
          <w:b w:val="0"/>
          <w:bCs w:val="0"/>
          <w:sz w:val="22"/>
          <w:szCs w:val="22"/>
        </w:rPr>
      </w:pPr>
      <w:r w:rsidRPr="00B36371">
        <w:rPr>
          <w:b w:val="0"/>
          <w:bCs w:val="0"/>
          <w:sz w:val="22"/>
          <w:szCs w:val="22"/>
        </w:rPr>
        <w:t xml:space="preserve">poręczeniach bankowych lub poręczeniach spółdzielczej kasy oszczędnościowo kredytowej, z tym, że zobowiązanie kasy jest zawsze zobowiązaniem pieniężnym </w:t>
      </w:r>
    </w:p>
    <w:p w14:paraId="4ED32138" w14:textId="77777777" w:rsidR="00467436" w:rsidRPr="00B36371" w:rsidRDefault="00467436" w:rsidP="00DA0A41">
      <w:pPr>
        <w:pStyle w:val="western"/>
        <w:numPr>
          <w:ilvl w:val="0"/>
          <w:numId w:val="17"/>
        </w:numPr>
        <w:spacing w:before="0" w:beforeAutospacing="0" w:line="276" w:lineRule="auto"/>
        <w:jc w:val="both"/>
        <w:rPr>
          <w:b w:val="0"/>
          <w:bCs w:val="0"/>
          <w:sz w:val="22"/>
          <w:szCs w:val="22"/>
        </w:rPr>
      </w:pPr>
      <w:r w:rsidRPr="00B36371">
        <w:rPr>
          <w:b w:val="0"/>
          <w:bCs w:val="0"/>
          <w:sz w:val="22"/>
          <w:szCs w:val="22"/>
        </w:rPr>
        <w:t>gwarancjach bankowych,</w:t>
      </w:r>
    </w:p>
    <w:p w14:paraId="14AE405B" w14:textId="77777777" w:rsidR="00467436" w:rsidRPr="00B36371" w:rsidRDefault="00467436" w:rsidP="00DA0A41">
      <w:pPr>
        <w:pStyle w:val="western"/>
        <w:numPr>
          <w:ilvl w:val="0"/>
          <w:numId w:val="17"/>
        </w:numPr>
        <w:spacing w:before="0" w:beforeAutospacing="0" w:line="276" w:lineRule="auto"/>
        <w:jc w:val="both"/>
        <w:rPr>
          <w:b w:val="0"/>
          <w:bCs w:val="0"/>
          <w:sz w:val="22"/>
          <w:szCs w:val="22"/>
        </w:rPr>
      </w:pPr>
      <w:r w:rsidRPr="00B36371">
        <w:rPr>
          <w:b w:val="0"/>
          <w:bCs w:val="0"/>
          <w:sz w:val="22"/>
          <w:szCs w:val="22"/>
        </w:rPr>
        <w:t>gwarancjach ubezpieczeniowych,</w:t>
      </w:r>
    </w:p>
    <w:p w14:paraId="7BE7A2D2" w14:textId="77777777" w:rsidR="00467436" w:rsidRPr="00B36371" w:rsidRDefault="00467436" w:rsidP="00DA0A41">
      <w:pPr>
        <w:pStyle w:val="western"/>
        <w:numPr>
          <w:ilvl w:val="0"/>
          <w:numId w:val="17"/>
        </w:numPr>
        <w:spacing w:before="0" w:beforeAutospacing="0" w:line="276" w:lineRule="auto"/>
        <w:jc w:val="both"/>
        <w:rPr>
          <w:b w:val="0"/>
          <w:bCs w:val="0"/>
          <w:sz w:val="22"/>
          <w:szCs w:val="22"/>
        </w:rPr>
      </w:pPr>
      <w:r w:rsidRPr="00B36371">
        <w:rPr>
          <w:b w:val="0"/>
          <w:bCs w:val="0"/>
          <w:sz w:val="22"/>
          <w:szCs w:val="22"/>
        </w:rPr>
        <w:t>poręczeniach udzielanych przez podmioty, o których mowa w art. 6 b ust. 5 pkt 2 ustawy z dnia 9 listopada 2000r. o utworzeniu Polskiej Agencji Rozwoju Przedsiębiorczości.</w:t>
      </w:r>
    </w:p>
    <w:p w14:paraId="005E423C" w14:textId="2B2B582F" w:rsidR="00467436" w:rsidRPr="00B36371" w:rsidRDefault="00750143" w:rsidP="00467436">
      <w:pPr>
        <w:pStyle w:val="western"/>
        <w:spacing w:before="0" w:beforeAutospacing="0" w:line="276" w:lineRule="auto"/>
        <w:jc w:val="both"/>
        <w:rPr>
          <w:b w:val="0"/>
          <w:bCs w:val="0"/>
          <w:sz w:val="22"/>
          <w:szCs w:val="22"/>
        </w:rPr>
      </w:pPr>
      <w:r w:rsidRPr="00B36371">
        <w:rPr>
          <w:bCs w:val="0"/>
          <w:sz w:val="22"/>
          <w:szCs w:val="22"/>
        </w:rPr>
        <w:t>15</w:t>
      </w:r>
      <w:r w:rsidR="00467436" w:rsidRPr="00B36371">
        <w:rPr>
          <w:bCs w:val="0"/>
          <w:sz w:val="22"/>
          <w:szCs w:val="22"/>
        </w:rPr>
        <w:t xml:space="preserve">.2. </w:t>
      </w:r>
      <w:r w:rsidR="00467436" w:rsidRPr="00B36371">
        <w:rPr>
          <w:b w:val="0"/>
          <w:bCs w:val="0"/>
          <w:sz w:val="22"/>
          <w:szCs w:val="22"/>
        </w:rPr>
        <w:t>Wybrany Wykonawca zobowiązany jest wnieść zabezpieczenie należytego wykonania przed podpisaniem umowy.</w:t>
      </w:r>
    </w:p>
    <w:p w14:paraId="4B225546" w14:textId="7949302D" w:rsidR="00467436" w:rsidRPr="00A112F8" w:rsidRDefault="00750143" w:rsidP="00A112F8">
      <w:pPr>
        <w:pStyle w:val="western"/>
        <w:spacing w:before="0" w:beforeAutospacing="0" w:line="276" w:lineRule="auto"/>
        <w:jc w:val="both"/>
        <w:rPr>
          <w:b w:val="0"/>
          <w:sz w:val="22"/>
          <w:szCs w:val="22"/>
        </w:rPr>
      </w:pPr>
      <w:r w:rsidRPr="00B36371">
        <w:rPr>
          <w:sz w:val="22"/>
          <w:szCs w:val="22"/>
        </w:rPr>
        <w:t>15</w:t>
      </w:r>
      <w:r w:rsidR="00467436" w:rsidRPr="00B36371">
        <w:rPr>
          <w:sz w:val="22"/>
          <w:szCs w:val="22"/>
        </w:rPr>
        <w:t>.</w:t>
      </w:r>
      <w:r w:rsidR="00467436" w:rsidRPr="0096046F">
        <w:rPr>
          <w:sz w:val="22"/>
          <w:szCs w:val="22"/>
        </w:rPr>
        <w:t xml:space="preserve">3 </w:t>
      </w:r>
      <w:r w:rsidR="00467436" w:rsidRPr="0096046F">
        <w:rPr>
          <w:b w:val="0"/>
          <w:sz w:val="22"/>
          <w:szCs w:val="22"/>
        </w:rPr>
        <w:t xml:space="preserve">Zabezpieczenie wnoszone w pieniądzu Wykonawca wpłaci </w:t>
      </w:r>
      <w:r w:rsidR="0096046F" w:rsidRPr="0096046F">
        <w:rPr>
          <w:b w:val="0"/>
          <w:sz w:val="22"/>
          <w:szCs w:val="22"/>
        </w:rPr>
        <w:t xml:space="preserve">wyłącznie </w:t>
      </w:r>
      <w:r w:rsidR="00467436" w:rsidRPr="0096046F">
        <w:rPr>
          <w:b w:val="0"/>
          <w:sz w:val="22"/>
          <w:szCs w:val="22"/>
        </w:rPr>
        <w:t>przelewem na ra</w:t>
      </w:r>
      <w:r w:rsidR="0096046F" w:rsidRPr="0096046F">
        <w:rPr>
          <w:b w:val="0"/>
          <w:sz w:val="22"/>
          <w:szCs w:val="22"/>
        </w:rPr>
        <w:t xml:space="preserve">chunek bankowy Zamawiającego </w:t>
      </w:r>
      <w:r w:rsidR="00467436" w:rsidRPr="0096046F">
        <w:rPr>
          <w:b w:val="0"/>
          <w:sz w:val="22"/>
          <w:szCs w:val="22"/>
        </w:rPr>
        <w:t xml:space="preserve">: </w:t>
      </w:r>
      <w:r w:rsidR="00467436" w:rsidRPr="0096046F">
        <w:rPr>
          <w:b w:val="0"/>
          <w:sz w:val="22"/>
          <w:szCs w:val="22"/>
          <w:u w:val="single"/>
        </w:rPr>
        <w:t>BPS  Brzeźnica, Nr 57 8112</w:t>
      </w:r>
      <w:r w:rsidR="005A2356" w:rsidRPr="0096046F">
        <w:rPr>
          <w:b w:val="0"/>
          <w:sz w:val="22"/>
          <w:szCs w:val="22"/>
          <w:u w:val="single"/>
        </w:rPr>
        <w:t xml:space="preserve"> 0</w:t>
      </w:r>
      <w:r w:rsidR="00467436" w:rsidRPr="0096046F">
        <w:rPr>
          <w:b w:val="0"/>
          <w:sz w:val="22"/>
          <w:szCs w:val="22"/>
          <w:u w:val="single"/>
        </w:rPr>
        <w:t>008</w:t>
      </w:r>
      <w:r w:rsidR="005A2356" w:rsidRPr="0096046F">
        <w:rPr>
          <w:b w:val="0"/>
          <w:sz w:val="22"/>
          <w:szCs w:val="22"/>
          <w:u w:val="single"/>
        </w:rPr>
        <w:t xml:space="preserve"> 0</w:t>
      </w:r>
      <w:r w:rsidR="00467436" w:rsidRPr="0096046F">
        <w:rPr>
          <w:b w:val="0"/>
          <w:sz w:val="22"/>
          <w:szCs w:val="22"/>
          <w:u w:val="single"/>
        </w:rPr>
        <w:t>030</w:t>
      </w:r>
      <w:r w:rsidR="005A2356" w:rsidRPr="0096046F">
        <w:rPr>
          <w:b w:val="0"/>
          <w:sz w:val="22"/>
          <w:szCs w:val="22"/>
          <w:u w:val="single"/>
        </w:rPr>
        <w:t xml:space="preserve"> 0</w:t>
      </w:r>
      <w:r w:rsidR="00467436" w:rsidRPr="0096046F">
        <w:rPr>
          <w:b w:val="0"/>
          <w:sz w:val="22"/>
          <w:szCs w:val="22"/>
          <w:u w:val="single"/>
        </w:rPr>
        <w:t>214</w:t>
      </w:r>
      <w:r w:rsidR="005A2356" w:rsidRPr="0096046F">
        <w:rPr>
          <w:b w:val="0"/>
          <w:sz w:val="22"/>
          <w:szCs w:val="22"/>
          <w:u w:val="single"/>
        </w:rPr>
        <w:t xml:space="preserve"> </w:t>
      </w:r>
      <w:r w:rsidR="00467436" w:rsidRPr="0096046F">
        <w:rPr>
          <w:b w:val="0"/>
          <w:sz w:val="22"/>
          <w:szCs w:val="22"/>
          <w:u w:val="single"/>
        </w:rPr>
        <w:t>2000</w:t>
      </w:r>
      <w:r w:rsidR="005A2356" w:rsidRPr="0096046F">
        <w:rPr>
          <w:b w:val="0"/>
          <w:sz w:val="22"/>
          <w:szCs w:val="22"/>
          <w:u w:val="single"/>
        </w:rPr>
        <w:t xml:space="preserve"> 00</w:t>
      </w:r>
      <w:r w:rsidR="00467436" w:rsidRPr="0096046F">
        <w:rPr>
          <w:b w:val="0"/>
          <w:sz w:val="22"/>
          <w:szCs w:val="22"/>
          <w:u w:val="single"/>
        </w:rPr>
        <w:t>40</w:t>
      </w:r>
      <w:r w:rsidR="00467436" w:rsidRPr="0096046F">
        <w:rPr>
          <w:b w:val="0"/>
          <w:sz w:val="22"/>
          <w:szCs w:val="22"/>
        </w:rPr>
        <w:t xml:space="preserve">  dla (dopisek):</w:t>
      </w:r>
      <w:r w:rsidR="00467436" w:rsidRPr="00B36371">
        <w:rPr>
          <w:b w:val="0"/>
          <w:sz w:val="22"/>
          <w:szCs w:val="22"/>
        </w:rPr>
        <w:t xml:space="preserve"> </w:t>
      </w:r>
      <w:r w:rsidR="00467436" w:rsidRPr="00A112F8">
        <w:rPr>
          <w:b w:val="0"/>
          <w:bCs w:val="0"/>
          <w:i/>
          <w:iCs/>
          <w:sz w:val="22"/>
          <w:szCs w:val="22"/>
        </w:rPr>
        <w:lastRenderedPageBreak/>
        <w:t>„</w:t>
      </w:r>
      <w:r w:rsidR="00B36371" w:rsidRPr="00A112F8">
        <w:rPr>
          <w:rFonts w:asciiTheme="majorBidi" w:hAnsiTheme="majorBidi" w:cstheme="majorBidi"/>
          <w:b w:val="0"/>
          <w:i/>
          <w:iCs/>
          <w:sz w:val="22"/>
          <w:szCs w:val="22"/>
        </w:rPr>
        <w:t>Rozbudowa drogi gminnej 470307K w km od 00+190,00 do km 00+309,00 (przepust w km 00+262,00), w miejscowości Półwieś, Gmina Spytkowice</w:t>
      </w:r>
      <w:r w:rsidR="00467436" w:rsidRPr="00A112F8">
        <w:rPr>
          <w:b w:val="0"/>
          <w:bCs w:val="0"/>
          <w:i/>
          <w:iCs/>
          <w:sz w:val="22"/>
          <w:szCs w:val="22"/>
        </w:rPr>
        <w:t>”.</w:t>
      </w:r>
    </w:p>
    <w:p w14:paraId="7F2E2E3A" w14:textId="445A4834" w:rsidR="00467436" w:rsidRPr="00B33569" w:rsidRDefault="00750143" w:rsidP="00467436">
      <w:pPr>
        <w:pStyle w:val="western"/>
        <w:spacing w:before="0" w:beforeAutospacing="0" w:line="276" w:lineRule="auto"/>
        <w:jc w:val="both"/>
        <w:rPr>
          <w:b w:val="0"/>
          <w:bCs w:val="0"/>
          <w:sz w:val="22"/>
          <w:szCs w:val="22"/>
        </w:rPr>
      </w:pPr>
      <w:r w:rsidRPr="00B33569">
        <w:rPr>
          <w:bCs w:val="0"/>
          <w:sz w:val="22"/>
          <w:szCs w:val="22"/>
        </w:rPr>
        <w:t>15</w:t>
      </w:r>
      <w:r w:rsidR="00467436" w:rsidRPr="00B33569">
        <w:rPr>
          <w:bCs w:val="0"/>
          <w:sz w:val="22"/>
          <w:szCs w:val="22"/>
        </w:rPr>
        <w:t xml:space="preserve">.4. </w:t>
      </w:r>
      <w:r w:rsidR="00467436" w:rsidRPr="00B33569">
        <w:rPr>
          <w:b w:val="0"/>
          <w:bCs w:val="0"/>
          <w:sz w:val="22"/>
          <w:szCs w:val="22"/>
        </w:rPr>
        <w:t xml:space="preserve">Jeżeli zabezpieczenie wniesiono w pieniądzu, Zamawiający przechowuje je na 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 </w:t>
      </w:r>
    </w:p>
    <w:p w14:paraId="0F5C07D9" w14:textId="3C9D85BF" w:rsidR="000D6DAA" w:rsidRPr="00B33569" w:rsidRDefault="00750143" w:rsidP="000D6DAA">
      <w:pPr>
        <w:pStyle w:val="western"/>
        <w:spacing w:before="0" w:beforeAutospacing="0" w:line="276" w:lineRule="auto"/>
        <w:jc w:val="both"/>
        <w:rPr>
          <w:bCs w:val="0"/>
          <w:sz w:val="22"/>
          <w:szCs w:val="22"/>
        </w:rPr>
      </w:pPr>
      <w:r w:rsidRPr="00B33569">
        <w:rPr>
          <w:bCs w:val="0"/>
          <w:sz w:val="22"/>
          <w:szCs w:val="22"/>
        </w:rPr>
        <w:t>15</w:t>
      </w:r>
      <w:r w:rsidR="00467436" w:rsidRPr="00B33569">
        <w:rPr>
          <w:bCs w:val="0"/>
          <w:sz w:val="22"/>
          <w:szCs w:val="22"/>
        </w:rPr>
        <w:t xml:space="preserve">.5. </w:t>
      </w:r>
      <w:r w:rsidR="000D6DAA" w:rsidRPr="00B33569">
        <w:rPr>
          <w:b w:val="0"/>
          <w:bCs w:val="0"/>
          <w:sz w:val="22"/>
          <w:szCs w:val="22"/>
        </w:rPr>
        <w:t>Jeżeli okres, na jaki ma zostać wniesione zabezpieczenie, przekracza 5 lat, zabezpieczenie w pieniądzu wnosi się na cały ten okres, a zabezpieczenie w innej formie wnosi się na okres nie krótszy niż 5 lat, z jednoczesnym zobowiązaniem się wykonawcy do przedłużenia zabezpieczenia lub wniesienia nowego zabezpieczenia na kolejne okresy.</w:t>
      </w:r>
    </w:p>
    <w:p w14:paraId="29B05212" w14:textId="06CBD492" w:rsidR="00467436" w:rsidRPr="00B33569" w:rsidRDefault="00750143" w:rsidP="000D6DAA">
      <w:pPr>
        <w:pStyle w:val="western"/>
        <w:spacing w:before="0" w:beforeAutospacing="0" w:line="276" w:lineRule="auto"/>
        <w:jc w:val="both"/>
        <w:rPr>
          <w:bCs w:val="0"/>
          <w:sz w:val="22"/>
          <w:szCs w:val="22"/>
        </w:rPr>
      </w:pPr>
      <w:r w:rsidRPr="00B33569">
        <w:rPr>
          <w:bCs w:val="0"/>
          <w:sz w:val="22"/>
          <w:szCs w:val="22"/>
        </w:rPr>
        <w:t>15</w:t>
      </w:r>
      <w:r w:rsidR="000D6DAA" w:rsidRPr="00B33569">
        <w:rPr>
          <w:bCs w:val="0"/>
          <w:sz w:val="22"/>
          <w:szCs w:val="22"/>
        </w:rPr>
        <w:t>.6.</w:t>
      </w:r>
      <w:r w:rsidR="000D6DAA" w:rsidRPr="00B33569">
        <w:rPr>
          <w:bCs w:val="0"/>
          <w:sz w:val="22"/>
          <w:szCs w:val="22"/>
        </w:rPr>
        <w:tab/>
      </w:r>
      <w:r w:rsidR="000D6DAA" w:rsidRPr="00B33569">
        <w:rPr>
          <w:bCs w:val="0"/>
          <w:sz w:val="22"/>
          <w:szCs w:val="22"/>
        </w:rPr>
        <w:tab/>
        <w:t xml:space="preserve"> </w:t>
      </w:r>
      <w:r w:rsidR="00467436" w:rsidRPr="00B33569">
        <w:rPr>
          <w:b w:val="0"/>
          <w:bCs w:val="0"/>
          <w:sz w:val="22"/>
          <w:szCs w:val="22"/>
        </w:rPr>
        <w:t>W przypadku nieprzedłużenia lub niewniesienia nowego zabezpieczenia najpóźniej na 30 dni przed upływem terminu ważności dotychczasowego zabezpieczenia wniesionego w innej formie niż w pieniądzu, Zamawiający zmienia formę na zabezpieczenie w pieniądzu, poprzez wypłatę kwoty z dotychczasowego zabezpieczenia.</w:t>
      </w:r>
    </w:p>
    <w:p w14:paraId="6C493EB3" w14:textId="13B04559" w:rsidR="00467436" w:rsidRPr="00B33569" w:rsidRDefault="00750143" w:rsidP="00467436">
      <w:pPr>
        <w:pStyle w:val="western"/>
        <w:spacing w:before="0" w:beforeAutospacing="0" w:line="276" w:lineRule="auto"/>
        <w:jc w:val="both"/>
        <w:rPr>
          <w:b w:val="0"/>
          <w:bCs w:val="0"/>
          <w:sz w:val="22"/>
          <w:szCs w:val="22"/>
        </w:rPr>
      </w:pPr>
      <w:r w:rsidRPr="00B33569">
        <w:rPr>
          <w:bCs w:val="0"/>
          <w:sz w:val="22"/>
          <w:szCs w:val="22"/>
        </w:rPr>
        <w:t>15</w:t>
      </w:r>
      <w:r w:rsidR="000D6DAA" w:rsidRPr="00B33569">
        <w:rPr>
          <w:bCs w:val="0"/>
          <w:sz w:val="22"/>
          <w:szCs w:val="22"/>
        </w:rPr>
        <w:t>.7</w:t>
      </w:r>
      <w:r w:rsidR="00467436" w:rsidRPr="00B33569">
        <w:rPr>
          <w:bCs w:val="0"/>
          <w:sz w:val="22"/>
          <w:szCs w:val="22"/>
        </w:rPr>
        <w:t xml:space="preserve">. </w:t>
      </w:r>
      <w:r w:rsidR="00467436" w:rsidRPr="00B33569">
        <w:rPr>
          <w:b w:val="0"/>
          <w:bCs w:val="0"/>
          <w:sz w:val="22"/>
          <w:szCs w:val="22"/>
        </w:rPr>
        <w:t xml:space="preserve">Wypłata, o której mowa w pkt. </w:t>
      </w:r>
      <w:r w:rsidR="00783064" w:rsidRPr="00B33569">
        <w:rPr>
          <w:b w:val="0"/>
          <w:bCs w:val="0"/>
          <w:sz w:val="22"/>
          <w:szCs w:val="22"/>
        </w:rPr>
        <w:t>15</w:t>
      </w:r>
      <w:r w:rsidR="005845BF" w:rsidRPr="00B33569">
        <w:rPr>
          <w:b w:val="0"/>
          <w:bCs w:val="0"/>
          <w:sz w:val="22"/>
          <w:szCs w:val="22"/>
        </w:rPr>
        <w:t>.</w:t>
      </w:r>
      <w:r w:rsidR="000D6DAA" w:rsidRPr="00B33569">
        <w:rPr>
          <w:b w:val="0"/>
          <w:bCs w:val="0"/>
          <w:sz w:val="22"/>
          <w:szCs w:val="22"/>
        </w:rPr>
        <w:t>6</w:t>
      </w:r>
      <w:r w:rsidR="00467436" w:rsidRPr="00B33569">
        <w:rPr>
          <w:b w:val="0"/>
          <w:bCs w:val="0"/>
          <w:sz w:val="22"/>
          <w:szCs w:val="22"/>
        </w:rPr>
        <w:t>, następuje nie później niż w ostatnim dniu ważności dotychczasowego zabezpieczenia.</w:t>
      </w:r>
    </w:p>
    <w:p w14:paraId="14812C1D" w14:textId="38558AA3" w:rsidR="00521750" w:rsidRPr="00B33569" w:rsidRDefault="00750143" w:rsidP="002728B4">
      <w:pPr>
        <w:pStyle w:val="western"/>
        <w:spacing w:before="0" w:beforeAutospacing="0" w:line="276" w:lineRule="auto"/>
        <w:jc w:val="both"/>
        <w:rPr>
          <w:b w:val="0"/>
          <w:bCs w:val="0"/>
          <w:sz w:val="22"/>
          <w:szCs w:val="22"/>
        </w:rPr>
      </w:pPr>
      <w:r w:rsidRPr="00B33569">
        <w:rPr>
          <w:bCs w:val="0"/>
          <w:sz w:val="22"/>
          <w:szCs w:val="22"/>
        </w:rPr>
        <w:t>15</w:t>
      </w:r>
      <w:r w:rsidR="000D6DAA" w:rsidRPr="00B33569">
        <w:rPr>
          <w:bCs w:val="0"/>
          <w:sz w:val="22"/>
          <w:szCs w:val="22"/>
        </w:rPr>
        <w:t>.8</w:t>
      </w:r>
      <w:r w:rsidR="00467436" w:rsidRPr="00B33569">
        <w:rPr>
          <w:bCs w:val="0"/>
          <w:sz w:val="22"/>
          <w:szCs w:val="22"/>
        </w:rPr>
        <w:t xml:space="preserve">. </w:t>
      </w:r>
      <w:r w:rsidR="00467436" w:rsidRPr="00B33569">
        <w:rPr>
          <w:b w:val="0"/>
          <w:bCs w:val="0"/>
          <w:sz w:val="22"/>
          <w:szCs w:val="22"/>
        </w:rPr>
        <w:t xml:space="preserve">W trakcie realizacji umowy Wykonawca może dokonać zmiany formy zabezpieczenia na jedną lub kilka form, o których mowa w pkt. </w:t>
      </w:r>
      <w:r w:rsidR="009D0FD7" w:rsidRPr="00B33569">
        <w:rPr>
          <w:b w:val="0"/>
          <w:bCs w:val="0"/>
          <w:sz w:val="22"/>
          <w:szCs w:val="22"/>
        </w:rPr>
        <w:t>15.</w:t>
      </w:r>
      <w:r w:rsidR="00467436" w:rsidRPr="00B33569">
        <w:rPr>
          <w:b w:val="0"/>
          <w:bCs w:val="0"/>
          <w:sz w:val="22"/>
          <w:szCs w:val="22"/>
        </w:rPr>
        <w:t>1. Zmiana formy zabezpieczenia może być dokonana tylko pod warunkiem zachowania ciągłości zabezpieczenia i bez zmniejszenia jego wysokości.</w:t>
      </w:r>
    </w:p>
    <w:p w14:paraId="14A6FB8D" w14:textId="77777777" w:rsidR="00752EF1" w:rsidRPr="002E600D" w:rsidRDefault="00042D2E" w:rsidP="00DA0A41">
      <w:pPr>
        <w:pStyle w:val="Akapitzlist"/>
        <w:numPr>
          <w:ilvl w:val="0"/>
          <w:numId w:val="18"/>
        </w:numPr>
        <w:suppressAutoHyphens/>
        <w:spacing w:before="120" w:after="0" w:line="240" w:lineRule="auto"/>
        <w:jc w:val="both"/>
        <w:textAlignment w:val="baseline"/>
        <w:rPr>
          <w:rFonts w:ascii="Times New Roman" w:eastAsia="Times New Roman" w:hAnsi="Times New Roman"/>
          <w:b/>
          <w:bCs/>
          <w:u w:val="single"/>
        </w:rPr>
      </w:pPr>
      <w:r w:rsidRPr="002E600D">
        <w:rPr>
          <w:rFonts w:ascii="Times New Roman" w:eastAsia="Times New Roman" w:hAnsi="Times New Roman"/>
          <w:b/>
          <w:bCs/>
          <w:u w:val="single"/>
        </w:rPr>
        <w:t xml:space="preserve">Informacje o formalnościach, jakie powinny zostać dopełnione po wyborze oferty </w:t>
      </w:r>
      <w:r w:rsidR="005F0A6E" w:rsidRPr="002E600D">
        <w:rPr>
          <w:rFonts w:ascii="Times New Roman" w:eastAsia="Times New Roman" w:hAnsi="Times New Roman"/>
          <w:b/>
          <w:bCs/>
          <w:u w:val="single"/>
        </w:rPr>
        <w:br/>
      </w:r>
      <w:r w:rsidRPr="002E600D">
        <w:rPr>
          <w:rFonts w:ascii="Times New Roman" w:eastAsia="Times New Roman" w:hAnsi="Times New Roman"/>
          <w:b/>
          <w:bCs/>
          <w:u w:val="single"/>
        </w:rPr>
        <w:t>w celu zawarcia umowy w sprawie zamówienia publicznego</w:t>
      </w:r>
    </w:p>
    <w:p w14:paraId="0193D87D" w14:textId="77777777" w:rsidR="00752EF1" w:rsidRPr="002E600D" w:rsidRDefault="000E6A2F" w:rsidP="00DA0A41">
      <w:pPr>
        <w:pStyle w:val="Akapitzlist"/>
        <w:numPr>
          <w:ilvl w:val="1"/>
          <w:numId w:val="18"/>
        </w:numPr>
        <w:suppressAutoHyphens/>
        <w:spacing w:before="120" w:after="0" w:line="240" w:lineRule="auto"/>
        <w:ind w:left="426"/>
        <w:jc w:val="both"/>
        <w:textAlignment w:val="baseline"/>
        <w:rPr>
          <w:rFonts w:ascii="Times New Roman" w:eastAsia="Times New Roman" w:hAnsi="Times New Roman"/>
          <w:b/>
          <w:bCs/>
          <w:u w:val="single"/>
        </w:rPr>
      </w:pPr>
      <w:r w:rsidRPr="002E600D">
        <w:rPr>
          <w:rFonts w:ascii="Times New Roman" w:hAnsi="Times New Roman"/>
        </w:rPr>
        <w:t>Zamawiający zawiera umowę w sprawie zamówienia publicznego w terminie nie krótszym niż 5 dni od dnia przesłania zawiadomienia o wyborze najkorzystniejszej oferty.</w:t>
      </w:r>
    </w:p>
    <w:p w14:paraId="3CFB03A8" w14:textId="5B45C64D" w:rsidR="004C0A37" w:rsidRPr="002E600D" w:rsidRDefault="000E6A2F" w:rsidP="00DA0A41">
      <w:pPr>
        <w:pStyle w:val="Akapitzlist"/>
        <w:numPr>
          <w:ilvl w:val="1"/>
          <w:numId w:val="18"/>
        </w:numPr>
        <w:suppressAutoHyphens/>
        <w:spacing w:before="120" w:after="0" w:line="240" w:lineRule="auto"/>
        <w:ind w:left="426"/>
        <w:jc w:val="both"/>
        <w:textAlignment w:val="baseline"/>
        <w:rPr>
          <w:rFonts w:ascii="Times New Roman" w:eastAsia="Times New Roman" w:hAnsi="Times New Roman"/>
          <w:b/>
          <w:bCs/>
          <w:u w:val="single"/>
        </w:rPr>
      </w:pPr>
      <w:r w:rsidRPr="002E600D">
        <w:rPr>
          <w:rFonts w:ascii="Times New Roman" w:hAnsi="Times New Roman"/>
        </w:rPr>
        <w:t xml:space="preserve">Zamawiający może zawrzeć umowę w sprawie zamówienia publicznego przed upływem terminu, o którym mowa w </w:t>
      </w:r>
      <w:r w:rsidR="00752EF1" w:rsidRPr="002E600D">
        <w:rPr>
          <w:rFonts w:ascii="Times New Roman" w:hAnsi="Times New Roman"/>
        </w:rPr>
        <w:t>pkt 1</w:t>
      </w:r>
      <w:r w:rsidR="00BF5A21" w:rsidRPr="002E600D">
        <w:rPr>
          <w:rFonts w:ascii="Times New Roman" w:hAnsi="Times New Roman"/>
          <w:lang w:val="pl-PL"/>
        </w:rPr>
        <w:t>6</w:t>
      </w:r>
      <w:r w:rsidR="006F4ABC" w:rsidRPr="002E600D">
        <w:rPr>
          <w:rFonts w:ascii="Times New Roman" w:hAnsi="Times New Roman"/>
        </w:rPr>
        <w:t>.1</w:t>
      </w:r>
      <w:r w:rsidRPr="002E600D">
        <w:rPr>
          <w:rFonts w:ascii="Times New Roman" w:hAnsi="Times New Roman"/>
        </w:rPr>
        <w:t xml:space="preserve"> jeżeli w postępowaniu o udzielenie zamówienia prowadzonym w trybie podstawowym złożono tylko jedną ofertę.</w:t>
      </w:r>
    </w:p>
    <w:p w14:paraId="0080F0E0" w14:textId="77777777" w:rsidR="004C0A37" w:rsidRPr="002E600D" w:rsidRDefault="004C0A37" w:rsidP="00DA0A41">
      <w:pPr>
        <w:pStyle w:val="Akapitzlist"/>
        <w:numPr>
          <w:ilvl w:val="1"/>
          <w:numId w:val="18"/>
        </w:numPr>
        <w:suppressAutoHyphens/>
        <w:spacing w:before="120" w:after="0" w:line="240" w:lineRule="auto"/>
        <w:ind w:left="426"/>
        <w:jc w:val="both"/>
        <w:textAlignment w:val="baseline"/>
        <w:rPr>
          <w:rFonts w:ascii="Times New Roman" w:eastAsia="Times New Roman" w:hAnsi="Times New Roman"/>
          <w:b/>
          <w:bCs/>
          <w:u w:val="single"/>
        </w:rPr>
      </w:pPr>
      <w:r w:rsidRPr="002E600D">
        <w:rPr>
          <w:rFonts w:ascii="Times New Roman" w:hAnsi="Times New Roman"/>
          <w:lang w:val="pl-PL"/>
        </w:rPr>
        <w:t>Wykonawca, którego oferta została wybrana jako najkorzystniejsza, zostanie poinformowany przez Zamawiającego o miejscu i terminie podpisania umowy.</w:t>
      </w:r>
    </w:p>
    <w:p w14:paraId="67C47C56" w14:textId="77777777" w:rsidR="004C0A37" w:rsidRPr="002E600D" w:rsidRDefault="004C0A37" w:rsidP="00DA0A41">
      <w:pPr>
        <w:pStyle w:val="Akapitzlist"/>
        <w:numPr>
          <w:ilvl w:val="1"/>
          <w:numId w:val="18"/>
        </w:numPr>
        <w:suppressAutoHyphens/>
        <w:spacing w:before="120" w:after="0" w:line="240" w:lineRule="auto"/>
        <w:ind w:left="426"/>
        <w:jc w:val="both"/>
        <w:textAlignment w:val="baseline"/>
        <w:rPr>
          <w:rFonts w:ascii="Times New Roman" w:eastAsia="Times New Roman" w:hAnsi="Times New Roman"/>
          <w:b/>
          <w:bCs/>
          <w:u w:val="single"/>
        </w:rPr>
      </w:pPr>
      <w:r w:rsidRPr="002E600D">
        <w:rPr>
          <w:rFonts w:ascii="Times New Roman" w:eastAsia="Times New Roman" w:hAnsi="Times New Roman"/>
          <w:lang w:val="pl-PL"/>
        </w:rPr>
        <w:t>Wykonawca ma obowiązek zawrzeć umowę w sprawie zamówienia publicznego na warunkach określonych w projektowanych postanowieniach umowy, które stanowią załącznik do SWZ.</w:t>
      </w:r>
    </w:p>
    <w:p w14:paraId="5EA69211" w14:textId="4375151D" w:rsidR="004C0A37" w:rsidRPr="002E600D" w:rsidRDefault="004C0A37" w:rsidP="002D65B2">
      <w:pPr>
        <w:pStyle w:val="Akapitzlist"/>
        <w:numPr>
          <w:ilvl w:val="1"/>
          <w:numId w:val="18"/>
        </w:numPr>
        <w:suppressAutoHyphens/>
        <w:spacing w:before="120" w:after="0" w:line="240" w:lineRule="auto"/>
        <w:ind w:left="426"/>
        <w:jc w:val="both"/>
        <w:textAlignment w:val="baseline"/>
        <w:rPr>
          <w:rFonts w:ascii="Times New Roman" w:eastAsia="Times New Roman" w:hAnsi="Times New Roman"/>
          <w:b/>
          <w:bCs/>
          <w:u w:val="single"/>
        </w:rPr>
      </w:pPr>
      <w:r w:rsidRPr="002E600D">
        <w:rPr>
          <w:rFonts w:ascii="Times New Roman" w:hAnsi="Times New Roman"/>
          <w:lang w:val="pl-PL"/>
        </w:rPr>
        <w:t>J</w:t>
      </w:r>
      <w:r w:rsidRPr="002E600D">
        <w:rPr>
          <w:rFonts w:ascii="Times New Roman" w:hAnsi="Times New Roman"/>
        </w:rPr>
        <w:t xml:space="preserve">eżeli </w:t>
      </w:r>
      <w:r w:rsidRPr="002E600D">
        <w:rPr>
          <w:rFonts w:ascii="Times New Roman" w:hAnsi="Times New Roman"/>
          <w:lang w:val="pl-PL"/>
        </w:rPr>
        <w:t>W</w:t>
      </w:r>
      <w:r w:rsidRPr="002E600D">
        <w:rPr>
          <w:rFonts w:ascii="Times New Roman" w:hAnsi="Times New Roman"/>
        </w:rPr>
        <w:t xml:space="preserve">ykonawca, którego oferta została wybrana jako najkorzystniejsza, uchyla się od zawarcia umowy w sprawie zamówienia publicznego lub nie wnosi wymaganego zabezpieczenia należytego wykonania umowy, </w:t>
      </w:r>
      <w:r w:rsidRPr="002E600D">
        <w:rPr>
          <w:rFonts w:ascii="Times New Roman" w:hAnsi="Times New Roman"/>
          <w:lang w:val="pl-PL"/>
        </w:rPr>
        <w:t>Z</w:t>
      </w:r>
      <w:r w:rsidR="00600BF3" w:rsidRPr="002E600D">
        <w:rPr>
          <w:rFonts w:ascii="Times New Roman" w:hAnsi="Times New Roman"/>
        </w:rPr>
        <w:t>amawiający</w:t>
      </w:r>
      <w:r w:rsidRPr="002E600D">
        <w:rPr>
          <w:rFonts w:ascii="Times New Roman" w:hAnsi="Times New Roman"/>
        </w:rPr>
        <w:t xml:space="preserve"> może dokonać ponownego badania i oceny ofert spośród ofert pozostałych w postępowaniu wykonawców oraz wybrać najkorzystniejszą ofertę albo unieważnić postępowanie.</w:t>
      </w:r>
    </w:p>
    <w:p w14:paraId="49E6C5C7" w14:textId="733AE941" w:rsidR="00042D2E" w:rsidRPr="004A79D9" w:rsidRDefault="00042D2E" w:rsidP="00DA0A41">
      <w:pPr>
        <w:pStyle w:val="Akapitzlist"/>
        <w:numPr>
          <w:ilvl w:val="1"/>
          <w:numId w:val="18"/>
        </w:numPr>
        <w:suppressAutoHyphens/>
        <w:spacing w:before="120" w:after="0" w:line="240" w:lineRule="auto"/>
        <w:ind w:left="426"/>
        <w:jc w:val="both"/>
        <w:textAlignment w:val="baseline"/>
        <w:rPr>
          <w:rFonts w:ascii="Times New Roman" w:eastAsia="Times New Roman" w:hAnsi="Times New Roman"/>
          <w:b/>
          <w:bCs/>
          <w:u w:val="single"/>
        </w:rPr>
      </w:pPr>
      <w:r w:rsidRPr="004A79D9">
        <w:rPr>
          <w:rFonts w:ascii="Times New Roman" w:eastAsia="Times New Roman" w:hAnsi="Times New Roman"/>
          <w:bCs/>
        </w:rPr>
        <w:t>Wykonawca, którego oferta zostanie wybrana jako najkorzystniejsza, zobowiązany jest nie później niż w dniu wyznaczonym na podpisanie umowy, do dostarczenia do wglądu Zamawiającemu oryginały i do pozostawienia kopii następujących dokumentów:</w:t>
      </w:r>
    </w:p>
    <w:p w14:paraId="4D4ACB06" w14:textId="7F840090" w:rsidR="00BC5FBD" w:rsidRPr="00EB1D86" w:rsidRDefault="00BC5FBD" w:rsidP="002D65B2">
      <w:pPr>
        <w:pStyle w:val="Akapitzlist"/>
        <w:numPr>
          <w:ilvl w:val="2"/>
          <w:numId w:val="18"/>
        </w:numPr>
        <w:tabs>
          <w:tab w:val="left" w:pos="-4680"/>
        </w:tabs>
        <w:suppressAutoHyphens/>
        <w:spacing w:after="0" w:line="240" w:lineRule="auto"/>
        <w:ind w:left="709"/>
        <w:jc w:val="both"/>
        <w:rPr>
          <w:rFonts w:asciiTheme="majorBidi" w:eastAsia="Times New Roman" w:hAnsiTheme="majorBidi" w:cstheme="majorBidi"/>
        </w:rPr>
      </w:pPr>
      <w:r w:rsidRPr="00EB1D86">
        <w:rPr>
          <w:rFonts w:asciiTheme="majorBidi" w:eastAsia="Times New Roman" w:hAnsiTheme="majorBidi" w:cstheme="majorBidi"/>
          <w:iCs/>
          <w:lang w:eastAsia="pl-PL"/>
        </w:rPr>
        <w:t>Polisy ubezpieczeniowej, od odpowiedzialności cywilnej w zakresie prowadzonej działalności związanej z przedmiotem zamówienia</w:t>
      </w:r>
      <w:r w:rsidRPr="00EB1D86">
        <w:rPr>
          <w:rFonts w:asciiTheme="majorBidi" w:eastAsia="Times New Roman" w:hAnsiTheme="majorBidi" w:cstheme="majorBidi"/>
          <w:iCs/>
          <w:lang w:val="pl-PL" w:eastAsia="pl-PL"/>
        </w:rPr>
        <w:t xml:space="preserve"> </w:t>
      </w:r>
      <w:r w:rsidRPr="00EB1D86">
        <w:rPr>
          <w:rFonts w:asciiTheme="majorBidi" w:eastAsia="Times New Roman" w:hAnsiTheme="majorBidi" w:cstheme="majorBidi"/>
          <w:iCs/>
          <w:lang w:eastAsia="pl-PL"/>
        </w:rPr>
        <w:t xml:space="preserve">na minimum  </w:t>
      </w:r>
      <w:r w:rsidR="004A79D9" w:rsidRPr="00EB1D86">
        <w:rPr>
          <w:rFonts w:asciiTheme="majorBidi" w:hAnsiTheme="majorBidi" w:cstheme="majorBidi"/>
          <w:b/>
          <w:bCs/>
          <w:lang w:val="pl-PL"/>
        </w:rPr>
        <w:t>5</w:t>
      </w:r>
      <w:r w:rsidRPr="00EB1D86">
        <w:rPr>
          <w:rFonts w:asciiTheme="majorBidi" w:hAnsiTheme="majorBidi" w:cstheme="majorBidi"/>
          <w:b/>
          <w:bCs/>
        </w:rPr>
        <w:t xml:space="preserve">00.000,00zł (słownie: </w:t>
      </w:r>
      <w:r w:rsidR="004A79D9" w:rsidRPr="00EB1D86">
        <w:rPr>
          <w:rFonts w:asciiTheme="majorBidi" w:hAnsiTheme="majorBidi" w:cstheme="majorBidi"/>
          <w:b/>
          <w:bCs/>
          <w:lang w:val="pl-PL"/>
        </w:rPr>
        <w:t>pięćset</w:t>
      </w:r>
      <w:r w:rsidRPr="00EB1D86">
        <w:rPr>
          <w:rFonts w:asciiTheme="majorBidi" w:hAnsiTheme="majorBidi" w:cstheme="majorBidi"/>
          <w:b/>
          <w:bCs/>
          <w:lang w:val="pl-PL"/>
        </w:rPr>
        <w:t xml:space="preserve"> tysięcy</w:t>
      </w:r>
      <w:r w:rsidRPr="00EB1D86">
        <w:rPr>
          <w:rFonts w:asciiTheme="majorBidi" w:hAnsiTheme="majorBidi" w:cstheme="majorBidi"/>
          <w:b/>
          <w:bCs/>
        </w:rPr>
        <w:t xml:space="preserve"> złotych)</w:t>
      </w:r>
      <w:r w:rsidRPr="00EB1D86">
        <w:rPr>
          <w:rFonts w:asciiTheme="majorBidi" w:eastAsia="Times New Roman" w:hAnsiTheme="majorBidi" w:cstheme="majorBidi"/>
          <w:iCs/>
          <w:lang w:eastAsia="pl-PL"/>
        </w:rPr>
        <w:t>, ważnej przez okres realizacji umowy. Jeśli termin ważności dokumentu ubezpieczenia będzie się kończył w trakcie realizacji umowy Wykonawca zobowiązuje się do zachowania ciągłości ubezpieczenia</w:t>
      </w:r>
      <w:r w:rsidRPr="00EB1D86">
        <w:rPr>
          <w:rFonts w:asciiTheme="majorBidi" w:eastAsia="Times New Roman" w:hAnsiTheme="majorBidi" w:cstheme="majorBidi"/>
          <w:iCs/>
          <w:lang w:val="pl-PL" w:eastAsia="pl-PL"/>
        </w:rPr>
        <w:t>. Wykonawca przedstawia Zamawiającemu oryginał polisy i pozostawia jej kopię.</w:t>
      </w:r>
    </w:p>
    <w:p w14:paraId="35E5D50E" w14:textId="77777777" w:rsidR="00BC5FBD" w:rsidRPr="00EB1D86" w:rsidRDefault="00BC5FBD" w:rsidP="002D65B2">
      <w:pPr>
        <w:pStyle w:val="Akapitzlist"/>
        <w:numPr>
          <w:ilvl w:val="2"/>
          <w:numId w:val="18"/>
        </w:numPr>
        <w:tabs>
          <w:tab w:val="left" w:pos="-4680"/>
        </w:tabs>
        <w:suppressAutoHyphens/>
        <w:spacing w:after="0" w:line="240" w:lineRule="auto"/>
        <w:ind w:left="709"/>
        <w:jc w:val="both"/>
        <w:rPr>
          <w:rFonts w:asciiTheme="majorBidi" w:eastAsia="Times New Roman" w:hAnsiTheme="majorBidi" w:cstheme="majorBidi"/>
        </w:rPr>
      </w:pPr>
      <w:r w:rsidRPr="00EB1D86">
        <w:rPr>
          <w:rFonts w:asciiTheme="majorBidi" w:eastAsia="Times New Roman" w:hAnsiTheme="majorBidi" w:cstheme="majorBidi"/>
          <w:lang w:val="pl-PL" w:eastAsia="pl-PL"/>
        </w:rPr>
        <w:t>Dokument potwierdzający wniesienie zabezpieczenia należytego wykonania umowy (oryginał)</w:t>
      </w:r>
      <w:r w:rsidRPr="00EB1D86">
        <w:rPr>
          <w:rFonts w:asciiTheme="majorBidi" w:eastAsia="Times New Roman" w:hAnsiTheme="majorBidi" w:cstheme="majorBidi"/>
          <w:lang w:eastAsia="pl-PL"/>
        </w:rPr>
        <w:t xml:space="preserve"> </w:t>
      </w:r>
    </w:p>
    <w:p w14:paraId="799AEB46" w14:textId="77777777" w:rsidR="00BC5FBD" w:rsidRPr="00EB1D86" w:rsidRDefault="00BC5FBD" w:rsidP="002D65B2">
      <w:pPr>
        <w:pStyle w:val="Akapitzlist"/>
        <w:numPr>
          <w:ilvl w:val="2"/>
          <w:numId w:val="18"/>
        </w:numPr>
        <w:tabs>
          <w:tab w:val="left" w:pos="-4680"/>
        </w:tabs>
        <w:suppressAutoHyphens/>
        <w:spacing w:after="0" w:line="240" w:lineRule="auto"/>
        <w:ind w:left="709"/>
        <w:jc w:val="both"/>
        <w:rPr>
          <w:rFonts w:asciiTheme="majorBidi" w:eastAsia="Times New Roman" w:hAnsiTheme="majorBidi" w:cstheme="majorBidi"/>
        </w:rPr>
      </w:pPr>
      <w:r w:rsidRPr="00EB1D86">
        <w:rPr>
          <w:rFonts w:asciiTheme="majorBidi" w:eastAsia="Times New Roman" w:hAnsiTheme="majorBidi" w:cstheme="majorBidi"/>
          <w:lang w:eastAsia="pl-PL"/>
        </w:rPr>
        <w:t xml:space="preserve">Wykazu pracowników, o których mowa w Projektowanych Postanowień Umowy, zatrudnionych na </w:t>
      </w:r>
      <w:r w:rsidRPr="00EB1D86">
        <w:rPr>
          <w:rFonts w:asciiTheme="majorBidi" w:eastAsia="Times New Roman" w:hAnsiTheme="majorBidi" w:cstheme="majorBidi"/>
          <w:lang w:val="pl-PL" w:eastAsia="pl-PL"/>
        </w:rPr>
        <w:t>podstawie stosunku</w:t>
      </w:r>
      <w:r w:rsidRPr="00EB1D86">
        <w:rPr>
          <w:rFonts w:asciiTheme="majorBidi" w:eastAsia="Times New Roman" w:hAnsiTheme="majorBidi" w:cstheme="majorBidi"/>
          <w:lang w:eastAsia="pl-PL"/>
        </w:rPr>
        <w:t xml:space="preserve"> prac</w:t>
      </w:r>
      <w:r w:rsidRPr="00EB1D86">
        <w:rPr>
          <w:rFonts w:asciiTheme="majorBidi" w:eastAsia="Times New Roman" w:hAnsiTheme="majorBidi" w:cstheme="majorBidi"/>
          <w:lang w:val="pl-PL" w:eastAsia="pl-PL"/>
        </w:rPr>
        <w:t>y</w:t>
      </w:r>
      <w:r w:rsidRPr="00EB1D86">
        <w:rPr>
          <w:rFonts w:asciiTheme="majorBidi" w:eastAsia="Times New Roman" w:hAnsiTheme="majorBidi" w:cstheme="majorBidi"/>
          <w:lang w:eastAsia="pl-PL"/>
        </w:rPr>
        <w:t xml:space="preserve"> oraz do wglądu  ich umów o pracę</w:t>
      </w:r>
      <w:r w:rsidRPr="00EB1D86">
        <w:rPr>
          <w:rFonts w:asciiTheme="majorBidi" w:eastAsia="Times New Roman" w:hAnsiTheme="majorBidi" w:cstheme="majorBidi"/>
          <w:lang w:val="pl-PL" w:eastAsia="pl-PL"/>
        </w:rPr>
        <w:t>.</w:t>
      </w:r>
      <w:r w:rsidRPr="00EB1D86">
        <w:rPr>
          <w:rFonts w:asciiTheme="majorBidi" w:eastAsia="Times New Roman" w:hAnsiTheme="majorBidi" w:cstheme="majorBidi"/>
          <w:lang w:eastAsia="pl-PL"/>
        </w:rPr>
        <w:t xml:space="preserve"> </w:t>
      </w:r>
    </w:p>
    <w:p w14:paraId="2B58C47A" w14:textId="77777777" w:rsidR="00BC5FBD" w:rsidRPr="004866F3" w:rsidRDefault="00BC5FBD" w:rsidP="002D65B2">
      <w:pPr>
        <w:pStyle w:val="Akapitzlist"/>
        <w:numPr>
          <w:ilvl w:val="2"/>
          <w:numId w:val="18"/>
        </w:numPr>
        <w:tabs>
          <w:tab w:val="left" w:pos="-4680"/>
        </w:tabs>
        <w:suppressAutoHyphens/>
        <w:spacing w:after="0" w:line="240" w:lineRule="auto"/>
        <w:ind w:left="709"/>
        <w:jc w:val="both"/>
        <w:rPr>
          <w:rFonts w:asciiTheme="majorBidi" w:eastAsia="Times New Roman" w:hAnsiTheme="majorBidi" w:cstheme="majorBidi"/>
        </w:rPr>
      </w:pPr>
      <w:r w:rsidRPr="004866F3">
        <w:rPr>
          <w:rFonts w:asciiTheme="majorBidi" w:eastAsia="Times New Roman" w:hAnsiTheme="majorBidi" w:cstheme="majorBidi"/>
          <w:lang w:val="pl-PL" w:eastAsia="pl-PL"/>
        </w:rPr>
        <w:lastRenderedPageBreak/>
        <w:t>Kopii stosownych uprawnień budowlanych wraz z aktualnymi zaświadczeniami o przynależności do właściwej izby samorządu zawodowego, jeżeli wobec wskazanej osoby powstaje taki obowiązek,</w:t>
      </w:r>
    </w:p>
    <w:p w14:paraId="45530809" w14:textId="66B42C58" w:rsidR="00BC5FBD" w:rsidRPr="004866F3" w:rsidRDefault="00BC5FBD" w:rsidP="002D65B2">
      <w:pPr>
        <w:pStyle w:val="Akapitzlist"/>
        <w:numPr>
          <w:ilvl w:val="2"/>
          <w:numId w:val="18"/>
        </w:numPr>
        <w:tabs>
          <w:tab w:val="left" w:pos="-4680"/>
        </w:tabs>
        <w:suppressAutoHyphens/>
        <w:spacing w:after="0" w:line="240" w:lineRule="auto"/>
        <w:ind w:left="709"/>
        <w:jc w:val="both"/>
        <w:rPr>
          <w:rFonts w:asciiTheme="majorBidi" w:eastAsia="Times New Roman" w:hAnsiTheme="majorBidi" w:cstheme="majorBidi"/>
        </w:rPr>
      </w:pPr>
      <w:r w:rsidRPr="004866F3">
        <w:rPr>
          <w:rFonts w:asciiTheme="majorBidi" w:eastAsia="Times New Roman" w:hAnsiTheme="majorBidi" w:cstheme="majorBidi"/>
          <w:lang w:val="pl-PL"/>
        </w:rPr>
        <w:t xml:space="preserve">Oryginał oświadczenia kierownika budowy </w:t>
      </w:r>
      <w:r w:rsidR="008221CE" w:rsidRPr="004866F3">
        <w:rPr>
          <w:rFonts w:asciiTheme="majorBidi" w:eastAsia="Times New Roman" w:hAnsiTheme="majorBidi" w:cstheme="majorBidi"/>
          <w:lang w:val="pl-PL"/>
        </w:rPr>
        <w:t xml:space="preserve">i kierowników robót </w:t>
      </w:r>
      <w:r w:rsidRPr="004866F3">
        <w:rPr>
          <w:rFonts w:asciiTheme="majorBidi" w:eastAsia="Times New Roman" w:hAnsiTheme="majorBidi" w:cstheme="majorBidi"/>
          <w:lang w:val="pl-PL"/>
        </w:rPr>
        <w:t>o podjęciu obowiązków,</w:t>
      </w:r>
    </w:p>
    <w:p w14:paraId="4A4AF665" w14:textId="77777777" w:rsidR="00BC5FBD" w:rsidRPr="004866F3" w:rsidRDefault="00BC5FBD" w:rsidP="002D65B2">
      <w:pPr>
        <w:pStyle w:val="Akapitzlist"/>
        <w:numPr>
          <w:ilvl w:val="2"/>
          <w:numId w:val="18"/>
        </w:numPr>
        <w:tabs>
          <w:tab w:val="left" w:pos="-4680"/>
        </w:tabs>
        <w:suppressAutoHyphens/>
        <w:spacing w:after="0" w:line="240" w:lineRule="auto"/>
        <w:ind w:left="709"/>
        <w:jc w:val="both"/>
        <w:rPr>
          <w:rFonts w:asciiTheme="majorBidi" w:eastAsia="Times New Roman" w:hAnsiTheme="majorBidi" w:cstheme="majorBidi"/>
        </w:rPr>
      </w:pPr>
      <w:r w:rsidRPr="004866F3">
        <w:rPr>
          <w:rFonts w:asciiTheme="majorBidi" w:eastAsia="Times New Roman" w:hAnsiTheme="majorBidi" w:cstheme="majorBidi"/>
          <w:lang w:eastAsia="pl-PL"/>
        </w:rPr>
        <w:t>W przypadku wyboru oferty Wykonawców ubiegających się wspólnie o udzielenie zamówienia – umowy regulującej współpracę tych Wykonawców.</w:t>
      </w:r>
      <w:r w:rsidRPr="004866F3">
        <w:rPr>
          <w:rFonts w:asciiTheme="majorBidi" w:eastAsia="Times New Roman" w:hAnsiTheme="majorBidi" w:cstheme="majorBidi"/>
          <w:lang w:val="pl-PL" w:eastAsia="pl-PL"/>
        </w:rPr>
        <w:t xml:space="preserve"> Wykonawca przedstawia Zmawiającemu oryginał umowy i pozostawia jej kopię.</w:t>
      </w:r>
    </w:p>
    <w:p w14:paraId="68D05F2A" w14:textId="096E6264" w:rsidR="002D65B2" w:rsidRPr="004866F3" w:rsidRDefault="00BC5FBD" w:rsidP="0020291B">
      <w:pPr>
        <w:pStyle w:val="Akapitzlist"/>
        <w:numPr>
          <w:ilvl w:val="2"/>
          <w:numId w:val="18"/>
        </w:numPr>
        <w:tabs>
          <w:tab w:val="left" w:pos="-4680"/>
        </w:tabs>
        <w:suppressAutoHyphens/>
        <w:spacing w:after="0" w:line="240" w:lineRule="auto"/>
        <w:ind w:left="709"/>
        <w:jc w:val="both"/>
        <w:rPr>
          <w:rFonts w:asciiTheme="majorBidi" w:eastAsia="Times New Roman" w:hAnsiTheme="majorBidi" w:cstheme="majorBidi"/>
        </w:rPr>
      </w:pPr>
      <w:r w:rsidRPr="004866F3">
        <w:rPr>
          <w:rFonts w:asciiTheme="majorBidi" w:eastAsia="Times New Roman" w:hAnsiTheme="majorBidi" w:cstheme="majorBidi"/>
          <w:bCs/>
          <w:lang w:eastAsia="pl-PL"/>
        </w:rPr>
        <w:t>W przypadku wyboru oferty Wykonawcy realizującego zamówienie z udziałem podwykonawców – umowy o podwykonawstwo.</w:t>
      </w:r>
      <w:r w:rsidRPr="004866F3">
        <w:rPr>
          <w:rFonts w:asciiTheme="majorBidi" w:eastAsia="Times New Roman" w:hAnsiTheme="majorBidi" w:cstheme="majorBidi"/>
          <w:bCs/>
          <w:lang w:val="pl-PL" w:eastAsia="pl-PL"/>
        </w:rPr>
        <w:t xml:space="preserve"> </w:t>
      </w:r>
      <w:r w:rsidRPr="004866F3">
        <w:rPr>
          <w:rFonts w:asciiTheme="majorBidi" w:eastAsia="Times New Roman" w:hAnsiTheme="majorBidi" w:cstheme="majorBidi"/>
          <w:lang w:val="pl-PL" w:eastAsia="pl-PL"/>
        </w:rPr>
        <w:t>Wykonawca przedstawia Zmawiającemu oryginał umowy i pozostawia jej kopię.</w:t>
      </w:r>
    </w:p>
    <w:p w14:paraId="2730629B" w14:textId="77777777" w:rsidR="00042D2E" w:rsidRPr="004866F3" w:rsidRDefault="00042D2E" w:rsidP="00DA0A41">
      <w:pPr>
        <w:numPr>
          <w:ilvl w:val="0"/>
          <w:numId w:val="18"/>
        </w:numPr>
        <w:suppressAutoHyphens/>
        <w:spacing w:before="120" w:after="0" w:line="240" w:lineRule="auto"/>
        <w:ind w:left="567" w:hanging="567"/>
        <w:jc w:val="both"/>
        <w:textAlignment w:val="baseline"/>
        <w:rPr>
          <w:rFonts w:ascii="Times New Roman" w:eastAsia="Times New Roman" w:hAnsi="Times New Roman"/>
          <w:b/>
        </w:rPr>
      </w:pPr>
      <w:r w:rsidRPr="004866F3">
        <w:rPr>
          <w:rFonts w:ascii="Times New Roman" w:eastAsia="Times New Roman" w:hAnsi="Times New Roman"/>
          <w:b/>
          <w:bCs/>
          <w:u w:val="single"/>
        </w:rPr>
        <w:t>Postanowienia dodatkowe.</w:t>
      </w:r>
    </w:p>
    <w:p w14:paraId="2019C343" w14:textId="6FD18F1B" w:rsidR="00B12D91" w:rsidRPr="004866F3" w:rsidRDefault="009B7918" w:rsidP="00DA0A41">
      <w:pPr>
        <w:numPr>
          <w:ilvl w:val="1"/>
          <w:numId w:val="18"/>
        </w:numPr>
        <w:tabs>
          <w:tab w:val="left" w:pos="-4680"/>
        </w:tabs>
        <w:suppressAutoHyphens/>
        <w:spacing w:before="120" w:after="0" w:line="240" w:lineRule="auto"/>
        <w:ind w:left="567" w:hanging="567"/>
        <w:jc w:val="both"/>
        <w:rPr>
          <w:rFonts w:ascii="Times New Roman" w:eastAsia="Times New Roman" w:hAnsi="Times New Roman"/>
          <w:bCs/>
        </w:rPr>
      </w:pPr>
      <w:r w:rsidRPr="004866F3">
        <w:rPr>
          <w:rFonts w:ascii="Times New Roman" w:eastAsia="Times New Roman" w:hAnsi="Times New Roman"/>
          <w:bCs/>
        </w:rPr>
        <w:t xml:space="preserve">W </w:t>
      </w:r>
      <w:r w:rsidR="00042D2E" w:rsidRPr="004866F3">
        <w:rPr>
          <w:rFonts w:ascii="Times New Roman" w:eastAsia="Times New Roman" w:hAnsi="Times New Roman"/>
          <w:bCs/>
        </w:rPr>
        <w:t xml:space="preserve">przypadku nieprzedłożenia przez Wykonawcę wymaganych dokumentów </w:t>
      </w:r>
      <w:r w:rsidR="005F0A6E" w:rsidRPr="004866F3">
        <w:rPr>
          <w:rFonts w:ascii="Times New Roman" w:eastAsia="Times New Roman" w:hAnsi="Times New Roman"/>
          <w:bCs/>
        </w:rPr>
        <w:br/>
      </w:r>
      <w:r w:rsidR="00042D2E" w:rsidRPr="004866F3">
        <w:rPr>
          <w:rFonts w:ascii="Times New Roman" w:eastAsia="Times New Roman" w:hAnsi="Times New Roman"/>
          <w:bCs/>
        </w:rPr>
        <w:t>w terminie, o którym mowa w pkt 1</w:t>
      </w:r>
      <w:r w:rsidR="00596D52" w:rsidRPr="004866F3">
        <w:rPr>
          <w:rFonts w:ascii="Times New Roman" w:eastAsia="Times New Roman" w:hAnsi="Times New Roman"/>
          <w:bCs/>
        </w:rPr>
        <w:t>6</w:t>
      </w:r>
      <w:r w:rsidR="00042D2E" w:rsidRPr="004866F3">
        <w:rPr>
          <w:rFonts w:ascii="Times New Roman" w:eastAsia="Times New Roman" w:hAnsi="Times New Roman"/>
          <w:bCs/>
        </w:rPr>
        <w:t>.</w:t>
      </w:r>
      <w:r w:rsidR="00E3366F" w:rsidRPr="004866F3">
        <w:rPr>
          <w:rFonts w:ascii="Times New Roman" w:eastAsia="Times New Roman" w:hAnsi="Times New Roman"/>
          <w:bCs/>
        </w:rPr>
        <w:t>6</w:t>
      </w:r>
      <w:r w:rsidR="00042D2E" w:rsidRPr="004866F3">
        <w:rPr>
          <w:rFonts w:ascii="Times New Roman" w:eastAsia="Times New Roman" w:hAnsi="Times New Roman"/>
          <w:bCs/>
        </w:rPr>
        <w:t xml:space="preserve"> </w:t>
      </w:r>
      <w:r w:rsidR="00D336C1" w:rsidRPr="004866F3">
        <w:rPr>
          <w:rFonts w:ascii="Times New Roman" w:eastAsia="Times New Roman" w:hAnsi="Times New Roman"/>
          <w:bCs/>
        </w:rPr>
        <w:t>SWZ</w:t>
      </w:r>
      <w:r w:rsidR="00042D2E" w:rsidRPr="004866F3">
        <w:rPr>
          <w:rFonts w:ascii="Times New Roman" w:eastAsia="Times New Roman" w:hAnsi="Times New Roman"/>
          <w:bCs/>
        </w:rPr>
        <w:t xml:space="preserve"> umowa nie zos</w:t>
      </w:r>
      <w:r w:rsidR="0080606E" w:rsidRPr="004866F3">
        <w:rPr>
          <w:rFonts w:ascii="Times New Roman" w:eastAsia="Times New Roman" w:hAnsi="Times New Roman"/>
          <w:bCs/>
        </w:rPr>
        <w:t xml:space="preserve">tanie zawarta z winy Wykonawcy, </w:t>
      </w:r>
      <w:r w:rsidR="00042D2E" w:rsidRPr="004866F3">
        <w:rPr>
          <w:rFonts w:ascii="Times New Roman" w:eastAsia="Times New Roman" w:hAnsi="Times New Roman"/>
          <w:bCs/>
        </w:rPr>
        <w:t>Zamawiający będzie uprawniony do dochodzenia odszkodowania na zasadach ogólnych (za szkodę spowodowaną uchyleniem się od zawarcia umowy).</w:t>
      </w:r>
    </w:p>
    <w:p w14:paraId="6B2C941E" w14:textId="77777777" w:rsidR="00042D2E" w:rsidRPr="004866F3" w:rsidRDefault="00042D2E" w:rsidP="00DA0A41">
      <w:pPr>
        <w:numPr>
          <w:ilvl w:val="0"/>
          <w:numId w:val="18"/>
        </w:numPr>
        <w:suppressAutoHyphens/>
        <w:spacing w:before="120" w:after="0" w:line="240" w:lineRule="auto"/>
        <w:ind w:left="567" w:hanging="567"/>
        <w:jc w:val="both"/>
        <w:textAlignment w:val="baseline"/>
        <w:rPr>
          <w:rFonts w:ascii="Times New Roman" w:eastAsia="Times New Roman" w:hAnsi="Times New Roman"/>
          <w:b/>
          <w:u w:val="single"/>
        </w:rPr>
      </w:pPr>
      <w:r w:rsidRPr="004866F3">
        <w:rPr>
          <w:rFonts w:ascii="Times New Roman" w:eastAsia="Times New Roman" w:hAnsi="Times New Roman"/>
          <w:b/>
          <w:u w:val="single"/>
        </w:rPr>
        <w:t xml:space="preserve">Postanowienia w zakresie </w:t>
      </w:r>
      <w:r w:rsidRPr="004866F3">
        <w:rPr>
          <w:rFonts w:ascii="Times New Roman" w:eastAsia="Times New Roman" w:hAnsi="Times New Roman"/>
          <w:b/>
          <w:bCs/>
          <w:u w:val="single"/>
        </w:rPr>
        <w:t>podwykonawstwa.</w:t>
      </w:r>
    </w:p>
    <w:p w14:paraId="35A409FB" w14:textId="77777777" w:rsidR="00271E3D" w:rsidRPr="004866F3" w:rsidRDefault="00FB72DF" w:rsidP="00DA0A41">
      <w:pPr>
        <w:numPr>
          <w:ilvl w:val="1"/>
          <w:numId w:val="18"/>
        </w:numPr>
        <w:tabs>
          <w:tab w:val="left" w:pos="-4680"/>
        </w:tabs>
        <w:suppressAutoHyphens/>
        <w:spacing w:after="0"/>
        <w:ind w:left="567" w:hanging="567"/>
        <w:jc w:val="both"/>
        <w:rPr>
          <w:rFonts w:ascii="Times New Roman" w:eastAsia="Times New Roman" w:hAnsi="Times New Roman"/>
          <w:bCs/>
        </w:rPr>
      </w:pPr>
      <w:r w:rsidRPr="004866F3">
        <w:rPr>
          <w:rFonts w:ascii="Times New Roman" w:eastAsia="Times New Roman" w:hAnsi="Times New Roman"/>
          <w:bCs/>
        </w:rPr>
        <w:t xml:space="preserve">Wykonawca może powierzyć </w:t>
      </w:r>
      <w:r w:rsidR="00042D2E" w:rsidRPr="004866F3">
        <w:rPr>
          <w:rFonts w:ascii="Times New Roman" w:eastAsia="Times New Roman" w:hAnsi="Times New Roman"/>
          <w:bCs/>
        </w:rPr>
        <w:t>wykonanie części zamówienia podwykonawcy. Zamawiający żąda wskazania przez Wykonawcę w ofercie części zamówienia, których wykonanie zamierza powierzyć Podwykonawcom i podania przez wykonawcę firm podwykonawców</w:t>
      </w:r>
      <w:r w:rsidR="0051552E" w:rsidRPr="004866F3">
        <w:rPr>
          <w:rFonts w:ascii="Times New Roman" w:eastAsia="Times New Roman" w:hAnsi="Times New Roman"/>
          <w:bCs/>
        </w:rPr>
        <w:t>, o ile są znane</w:t>
      </w:r>
      <w:r w:rsidR="00271E3D" w:rsidRPr="004866F3">
        <w:rPr>
          <w:rFonts w:ascii="Times New Roman" w:eastAsia="Times New Roman" w:hAnsi="Times New Roman"/>
          <w:bCs/>
        </w:rPr>
        <w:t>.</w:t>
      </w:r>
    </w:p>
    <w:p w14:paraId="62E709F4" w14:textId="77777777" w:rsidR="00271E3D" w:rsidRPr="004866F3" w:rsidRDefault="00042D2E" w:rsidP="00DA0A41">
      <w:pPr>
        <w:numPr>
          <w:ilvl w:val="1"/>
          <w:numId w:val="18"/>
        </w:numPr>
        <w:tabs>
          <w:tab w:val="left" w:pos="-4680"/>
        </w:tabs>
        <w:suppressAutoHyphens/>
        <w:spacing w:after="0"/>
        <w:ind w:left="567" w:hanging="567"/>
        <w:jc w:val="both"/>
        <w:rPr>
          <w:rFonts w:ascii="Times New Roman" w:eastAsia="Times New Roman" w:hAnsi="Times New Roman"/>
          <w:bCs/>
        </w:rPr>
      </w:pPr>
      <w:r w:rsidRPr="004866F3">
        <w:rPr>
          <w:rFonts w:ascii="Times New Roman" w:eastAsia="Times New Roman" w:hAnsi="Times New Roman"/>
          <w:bCs/>
        </w:rPr>
        <w:t>Zamawiający nie zastrzega obowiązku osobistego wykonania przez wykonawcę kluczowych części zamówienia.</w:t>
      </w:r>
    </w:p>
    <w:p w14:paraId="218880BD" w14:textId="77777777" w:rsidR="00271E3D" w:rsidRPr="004866F3" w:rsidRDefault="00042D2E" w:rsidP="00DA0A41">
      <w:pPr>
        <w:numPr>
          <w:ilvl w:val="1"/>
          <w:numId w:val="18"/>
        </w:numPr>
        <w:tabs>
          <w:tab w:val="left" w:pos="-4680"/>
        </w:tabs>
        <w:suppressAutoHyphens/>
        <w:spacing w:after="0"/>
        <w:ind w:left="567" w:hanging="567"/>
        <w:jc w:val="both"/>
        <w:rPr>
          <w:rFonts w:ascii="Times New Roman" w:eastAsia="Times New Roman" w:hAnsi="Times New Roman"/>
          <w:bCs/>
        </w:rPr>
      </w:pPr>
      <w:r w:rsidRPr="004866F3">
        <w:rPr>
          <w:rFonts w:ascii="Times New Roman" w:eastAsia="Times New Roman" w:hAnsi="Times New Roman"/>
        </w:rPr>
        <w:t>Jeżeli zmiana albo rezygnacja z Podwykonawcy dotyczy podmiotu, na którego zasoby Wykonawca powoływa</w:t>
      </w:r>
      <w:r w:rsidR="00FB72DF" w:rsidRPr="004866F3">
        <w:rPr>
          <w:rFonts w:ascii="Times New Roman" w:eastAsia="Times New Roman" w:hAnsi="Times New Roman"/>
        </w:rPr>
        <w:t xml:space="preserve">ł się, na zasadach określonych </w:t>
      </w:r>
      <w:r w:rsidRPr="004866F3">
        <w:rPr>
          <w:rFonts w:ascii="Times New Roman" w:eastAsia="Times New Roman" w:hAnsi="Times New Roman"/>
        </w:rPr>
        <w:t xml:space="preserve">w </w:t>
      </w:r>
      <w:r w:rsidRPr="004866F3">
        <w:rPr>
          <w:rFonts w:ascii="Times New Roman" w:eastAsia="Arial Unicode MS" w:hAnsi="Times New Roman"/>
          <w:bCs/>
        </w:rPr>
        <w:t xml:space="preserve">art. </w:t>
      </w:r>
      <w:r w:rsidR="0051552E" w:rsidRPr="004866F3">
        <w:rPr>
          <w:rFonts w:ascii="Times New Roman" w:eastAsia="Arial Unicode MS" w:hAnsi="Times New Roman"/>
          <w:bCs/>
        </w:rPr>
        <w:t>118</w:t>
      </w:r>
      <w:r w:rsidRPr="004866F3">
        <w:rPr>
          <w:rFonts w:ascii="Times New Roman" w:eastAsia="Arial Unicode MS" w:hAnsi="Times New Roman"/>
          <w:bCs/>
        </w:rPr>
        <w:t xml:space="preserve"> ust.1 ustawy, </w:t>
      </w:r>
      <w:r w:rsidRPr="004866F3">
        <w:rPr>
          <w:rFonts w:ascii="Times New Roman" w:eastAsia="Times New Roman" w:hAnsi="Times New Roman"/>
        </w:rPr>
        <w:t>w celu wykazania warunków udziału w postępowaniu, Wykonawca jest zobowiązany wykazać Zamawiającemu, iż proponowany inny Podwykonawca lub Wykonawca samodzielnie spełnia je w stopniu nie mniejszym niż Podwykonawca, na zasoby którego Wykonawca powoływał się w trakcie postępowania o udzielenie zamówienia.</w:t>
      </w:r>
    </w:p>
    <w:p w14:paraId="291184AC" w14:textId="77777777" w:rsidR="00271E3D" w:rsidRPr="004866F3" w:rsidRDefault="00042D2E" w:rsidP="00DA0A41">
      <w:pPr>
        <w:numPr>
          <w:ilvl w:val="1"/>
          <w:numId w:val="18"/>
        </w:numPr>
        <w:tabs>
          <w:tab w:val="left" w:pos="-4680"/>
        </w:tabs>
        <w:suppressAutoHyphens/>
        <w:spacing w:after="0"/>
        <w:ind w:left="567" w:hanging="567"/>
        <w:jc w:val="both"/>
        <w:rPr>
          <w:rFonts w:ascii="Times New Roman" w:eastAsia="Times New Roman" w:hAnsi="Times New Roman"/>
          <w:bCs/>
        </w:rPr>
      </w:pPr>
      <w:r w:rsidRPr="004866F3">
        <w:rPr>
          <w:rFonts w:ascii="Times New Roman" w:eastAsia="Times New Roman" w:hAnsi="Times New Roman"/>
        </w:rPr>
        <w:t>Umowa o podwykonawstwo musi posiadać formę pisemną.</w:t>
      </w:r>
    </w:p>
    <w:p w14:paraId="47F37F5D" w14:textId="2A40D17A" w:rsidR="00FB4670" w:rsidRPr="004866F3" w:rsidRDefault="00042D2E" w:rsidP="00DA0A41">
      <w:pPr>
        <w:numPr>
          <w:ilvl w:val="1"/>
          <w:numId w:val="18"/>
        </w:numPr>
        <w:tabs>
          <w:tab w:val="left" w:pos="-4680"/>
        </w:tabs>
        <w:suppressAutoHyphens/>
        <w:spacing w:after="0"/>
        <w:ind w:left="567" w:hanging="567"/>
        <w:jc w:val="both"/>
        <w:rPr>
          <w:rFonts w:ascii="Times New Roman" w:eastAsia="Times New Roman" w:hAnsi="Times New Roman"/>
          <w:bCs/>
        </w:rPr>
      </w:pPr>
      <w:r w:rsidRPr="004866F3">
        <w:rPr>
          <w:rFonts w:ascii="Times New Roman" w:eastAsia="Times New Roman" w:hAnsi="Times New Roman"/>
        </w:rPr>
        <w:t>Wykonawca jest odpowiedzialny za wady przedmiotu umowy na zasadach uregulowanych przepisami kodeksu cywilnego.</w:t>
      </w:r>
    </w:p>
    <w:p w14:paraId="3BBCF30E" w14:textId="77777777" w:rsidR="00192016" w:rsidRPr="004866F3" w:rsidRDefault="00192016" w:rsidP="00DA0A41">
      <w:pPr>
        <w:numPr>
          <w:ilvl w:val="0"/>
          <w:numId w:val="18"/>
        </w:numPr>
        <w:suppressAutoHyphens/>
        <w:spacing w:before="120" w:after="0" w:line="240" w:lineRule="auto"/>
        <w:ind w:left="567" w:hanging="567"/>
        <w:jc w:val="both"/>
        <w:textAlignment w:val="baseline"/>
        <w:rPr>
          <w:rFonts w:ascii="Times New Roman" w:eastAsia="Times New Roman" w:hAnsi="Times New Roman"/>
          <w:b/>
          <w:bCs/>
          <w:u w:val="single"/>
        </w:rPr>
      </w:pPr>
      <w:r w:rsidRPr="004866F3">
        <w:rPr>
          <w:rFonts w:ascii="Times New Roman" w:eastAsia="Times New Roman" w:hAnsi="Times New Roman"/>
          <w:b/>
          <w:bCs/>
          <w:u w:val="single"/>
        </w:rPr>
        <w:t>Zmiany umowy:</w:t>
      </w:r>
    </w:p>
    <w:p w14:paraId="4881D4D0" w14:textId="0E4C7C2A" w:rsidR="00192016" w:rsidRPr="004866F3" w:rsidRDefault="00192016" w:rsidP="00192016">
      <w:pPr>
        <w:suppressAutoHyphens/>
        <w:spacing w:before="120" w:after="0" w:line="240" w:lineRule="auto"/>
        <w:ind w:left="567" w:hanging="567"/>
        <w:jc w:val="both"/>
        <w:textAlignment w:val="baseline"/>
        <w:rPr>
          <w:rFonts w:ascii="Times New Roman" w:eastAsia="Times New Roman" w:hAnsi="Times New Roman"/>
          <w:b/>
          <w:bCs/>
          <w:u w:val="single"/>
        </w:rPr>
      </w:pPr>
      <w:r w:rsidRPr="004866F3">
        <w:rPr>
          <w:rFonts w:ascii="Times New Roman" w:eastAsia="Times New Roman" w:hAnsi="Times New Roman"/>
          <w:b/>
          <w:bCs/>
        </w:rPr>
        <w:t xml:space="preserve">19.1   </w:t>
      </w:r>
      <w:r w:rsidRPr="004866F3">
        <w:rPr>
          <w:rFonts w:ascii="Times New Roman" w:eastAsia="Times New Roman" w:hAnsi="Times New Roman"/>
        </w:rPr>
        <w:t>Projektowane Postanowienia Umowy wraz ze zmianami umowy stanowią Rozdział III SWZ.</w:t>
      </w:r>
    </w:p>
    <w:p w14:paraId="5F0CBC32" w14:textId="61AB1A4C" w:rsidR="00042D2E" w:rsidRPr="004866F3" w:rsidRDefault="00042D2E" w:rsidP="00DA0A41">
      <w:pPr>
        <w:numPr>
          <w:ilvl w:val="0"/>
          <w:numId w:val="18"/>
        </w:numPr>
        <w:suppressAutoHyphens/>
        <w:spacing w:before="240" w:after="0" w:line="240" w:lineRule="auto"/>
        <w:ind w:left="567" w:hanging="567"/>
        <w:jc w:val="both"/>
        <w:textAlignment w:val="baseline"/>
        <w:rPr>
          <w:rFonts w:ascii="Times New Roman" w:eastAsia="Times New Roman" w:hAnsi="Times New Roman"/>
          <w:b/>
          <w:bCs/>
          <w:u w:val="single"/>
        </w:rPr>
      </w:pPr>
      <w:r w:rsidRPr="004866F3">
        <w:rPr>
          <w:rFonts w:ascii="Times New Roman" w:eastAsia="Times New Roman" w:hAnsi="Times New Roman"/>
          <w:b/>
          <w:bCs/>
          <w:u w:val="single"/>
        </w:rPr>
        <w:t xml:space="preserve">Pouczenie o środkach odwoławczych przysługujących podczas postępowania </w:t>
      </w:r>
      <w:r w:rsidR="00ED3D3B" w:rsidRPr="004866F3">
        <w:rPr>
          <w:rFonts w:ascii="Times New Roman" w:eastAsia="Times New Roman" w:hAnsi="Times New Roman"/>
          <w:b/>
          <w:bCs/>
          <w:u w:val="single"/>
        </w:rPr>
        <w:br/>
      </w:r>
      <w:r w:rsidRPr="004866F3">
        <w:rPr>
          <w:rFonts w:ascii="Times New Roman" w:eastAsia="Times New Roman" w:hAnsi="Times New Roman"/>
          <w:b/>
          <w:bCs/>
          <w:u w:val="single"/>
        </w:rPr>
        <w:t>o udzielenie zamówienia</w:t>
      </w:r>
      <w:r w:rsidRPr="004866F3">
        <w:rPr>
          <w:rFonts w:ascii="Times New Roman" w:eastAsia="Times New Roman" w:hAnsi="Times New Roman"/>
          <w:b/>
          <w:bCs/>
        </w:rPr>
        <w:t>.</w:t>
      </w:r>
    </w:p>
    <w:p w14:paraId="7C1CB2AB" w14:textId="3DA3ABAE" w:rsidR="00BE2487" w:rsidRPr="004866F3" w:rsidRDefault="00BE2487" w:rsidP="00DA0A41">
      <w:pPr>
        <w:numPr>
          <w:ilvl w:val="1"/>
          <w:numId w:val="18"/>
        </w:numPr>
        <w:tabs>
          <w:tab w:val="left" w:pos="-4680"/>
        </w:tabs>
        <w:suppressAutoHyphens/>
        <w:spacing w:before="120" w:after="0" w:line="240" w:lineRule="auto"/>
        <w:ind w:left="567" w:hanging="567"/>
        <w:jc w:val="both"/>
        <w:rPr>
          <w:rFonts w:ascii="Times New Roman" w:eastAsia="Times New Roman" w:hAnsi="Times New Roman"/>
        </w:rPr>
      </w:pPr>
      <w:r w:rsidRPr="004866F3">
        <w:rPr>
          <w:rFonts w:ascii="Times New Roman" w:eastAsia="Times New Roman" w:hAnsi="Times New Roman"/>
        </w:rPr>
        <w:t xml:space="preserve">Środki ochrony prawnej określone są </w:t>
      </w:r>
      <w:r w:rsidRPr="004866F3">
        <w:rPr>
          <w:rFonts w:ascii="Times New Roman" w:eastAsia="Times New Roman" w:hAnsi="Times New Roman"/>
          <w:b/>
          <w:bCs/>
        </w:rPr>
        <w:t>w Dziale IX</w:t>
      </w:r>
      <w:r w:rsidR="00AA145A" w:rsidRPr="004866F3">
        <w:rPr>
          <w:rFonts w:ascii="Times New Roman" w:eastAsia="Times New Roman" w:hAnsi="Times New Roman"/>
        </w:rPr>
        <w:t xml:space="preserve"> ustawy z dnia 11</w:t>
      </w:r>
      <w:r w:rsidRPr="004866F3">
        <w:rPr>
          <w:rFonts w:ascii="Times New Roman" w:eastAsia="Times New Roman" w:hAnsi="Times New Roman"/>
        </w:rPr>
        <w:t xml:space="preserve"> września 2019 roku Prawo Zamówień Publicznych.  </w:t>
      </w:r>
    </w:p>
    <w:p w14:paraId="14FE6DBD" w14:textId="77777777" w:rsidR="00467732" w:rsidRPr="004866F3" w:rsidRDefault="000E6A2F" w:rsidP="00DA0A41">
      <w:pPr>
        <w:numPr>
          <w:ilvl w:val="1"/>
          <w:numId w:val="18"/>
        </w:numPr>
        <w:tabs>
          <w:tab w:val="left" w:pos="-4680"/>
        </w:tabs>
        <w:suppressAutoHyphens/>
        <w:spacing w:before="120" w:after="0" w:line="240" w:lineRule="auto"/>
        <w:ind w:left="567" w:hanging="567"/>
        <w:jc w:val="both"/>
        <w:rPr>
          <w:rFonts w:ascii="Times New Roman" w:hAnsi="Times New Roman"/>
        </w:rPr>
      </w:pPr>
      <w:r w:rsidRPr="004866F3">
        <w:rPr>
          <w:rFonts w:ascii="Times New Roman" w:hAnsi="Times New Roman"/>
        </w:rPr>
        <w:t xml:space="preserve">Środki ochrony prawnej przysługują wykonawcy, uczestnikowi konkursu oraz innemu podmiotowi, jeżeli ma lub miał interes w uzyskaniu zamówienia lub nagrody w konkursie oraz poniósł lub może ponieść szkodę w wyniku naruszenia przez zamawiającego przepisów ustawy p.z.p. </w:t>
      </w:r>
    </w:p>
    <w:p w14:paraId="0D428868" w14:textId="41766B58" w:rsidR="00107C4B" w:rsidRDefault="000E6A2F" w:rsidP="00DA0A41">
      <w:pPr>
        <w:numPr>
          <w:ilvl w:val="1"/>
          <w:numId w:val="18"/>
        </w:numPr>
        <w:tabs>
          <w:tab w:val="left" w:pos="-4680"/>
        </w:tabs>
        <w:suppressAutoHyphens/>
        <w:spacing w:before="120" w:after="0" w:line="240" w:lineRule="auto"/>
        <w:ind w:left="567" w:hanging="567"/>
        <w:jc w:val="both"/>
        <w:rPr>
          <w:rFonts w:ascii="Times New Roman" w:hAnsi="Times New Roman"/>
        </w:rPr>
      </w:pPr>
      <w:r w:rsidRPr="004866F3">
        <w:rPr>
          <w:rFonts w:ascii="Times New Roman" w:hAnsi="Times New Roman"/>
        </w:rPr>
        <w:t>Środki ochrony prawnej wobec ogłoszenia wszczynającego postępowanie o udzielenie zamówienia oraz dokumentów zamówienia przysługują również organizacjom wpisanym na listę, o której mowa w art. 469 pkt 15 p.z.p. oraz Rzecznikowi Małych i Średnich Przedsiębiorców.</w:t>
      </w:r>
    </w:p>
    <w:p w14:paraId="526CA68F" w14:textId="77777777" w:rsidR="004866F3" w:rsidRDefault="004866F3" w:rsidP="004866F3">
      <w:pPr>
        <w:tabs>
          <w:tab w:val="left" w:pos="-4680"/>
        </w:tabs>
        <w:suppressAutoHyphens/>
        <w:spacing w:before="120" w:after="0" w:line="240" w:lineRule="auto"/>
        <w:ind w:left="567"/>
        <w:jc w:val="both"/>
        <w:rPr>
          <w:rFonts w:ascii="Times New Roman" w:hAnsi="Times New Roman"/>
        </w:rPr>
      </w:pPr>
    </w:p>
    <w:p w14:paraId="2D3E96B0" w14:textId="77777777" w:rsidR="004866F3" w:rsidRDefault="004866F3" w:rsidP="004866F3">
      <w:pPr>
        <w:tabs>
          <w:tab w:val="left" w:pos="-4680"/>
        </w:tabs>
        <w:suppressAutoHyphens/>
        <w:spacing w:before="120" w:after="0" w:line="240" w:lineRule="auto"/>
        <w:ind w:left="567"/>
        <w:jc w:val="both"/>
        <w:rPr>
          <w:rFonts w:ascii="Times New Roman" w:hAnsi="Times New Roman"/>
        </w:rPr>
      </w:pPr>
    </w:p>
    <w:p w14:paraId="6F914129" w14:textId="77777777" w:rsidR="004866F3" w:rsidRPr="004866F3" w:rsidRDefault="004866F3" w:rsidP="004866F3">
      <w:pPr>
        <w:tabs>
          <w:tab w:val="left" w:pos="-4680"/>
        </w:tabs>
        <w:suppressAutoHyphens/>
        <w:spacing w:before="120" w:after="0" w:line="240" w:lineRule="auto"/>
        <w:ind w:left="567"/>
        <w:jc w:val="both"/>
        <w:rPr>
          <w:rFonts w:ascii="Times New Roman" w:hAnsi="Times New Roman"/>
        </w:rPr>
      </w:pPr>
    </w:p>
    <w:p w14:paraId="4215EE7E" w14:textId="189ABFEE" w:rsidR="00B72E7D" w:rsidRPr="00A2202C" w:rsidRDefault="00B72E7D" w:rsidP="00AB1EDD">
      <w:pPr>
        <w:numPr>
          <w:ilvl w:val="0"/>
          <w:numId w:val="18"/>
        </w:numPr>
        <w:tabs>
          <w:tab w:val="left" w:pos="-4680"/>
        </w:tabs>
        <w:suppressAutoHyphens/>
        <w:spacing w:before="120" w:after="120" w:line="240" w:lineRule="auto"/>
        <w:jc w:val="both"/>
        <w:rPr>
          <w:rFonts w:asciiTheme="majorBidi" w:hAnsiTheme="majorBidi" w:cstheme="majorBidi"/>
        </w:rPr>
      </w:pPr>
      <w:r w:rsidRPr="00A2202C">
        <w:rPr>
          <w:rFonts w:asciiTheme="majorBidi" w:hAnsiTheme="majorBidi" w:cstheme="majorBidi"/>
          <w:b/>
          <w:u w:val="single"/>
        </w:rPr>
        <w:lastRenderedPageBreak/>
        <w:t>Informacja dotycząca przetwarzania danych osobowych</w:t>
      </w:r>
    </w:p>
    <w:p w14:paraId="3B324F06" w14:textId="77777777" w:rsidR="00AB1EDD" w:rsidRPr="00A2202C" w:rsidRDefault="00AB1EDD" w:rsidP="00F8154E">
      <w:pPr>
        <w:pStyle w:val="Akapitzlist"/>
        <w:spacing w:after="0" w:line="240" w:lineRule="auto"/>
        <w:ind w:left="0"/>
        <w:jc w:val="both"/>
        <w:rPr>
          <w:rFonts w:asciiTheme="majorBidi" w:hAnsiTheme="majorBidi" w:cstheme="majorBidi"/>
        </w:rPr>
      </w:pPr>
      <w:r w:rsidRPr="00A2202C">
        <w:rPr>
          <w:rFonts w:asciiTheme="majorBidi" w:hAnsiTheme="majorBidi" w:cstheme="majorBidi"/>
        </w:rPr>
        <w:t>Gmina Spytkowice przetwarza dane zawarte w ofertach albo we wnioskach o dopuszczenie do udziału w postępowaniu o udzielenie zamówienia publicznego, dane znajdujące się w publicznie dostępnych rejestrach (Krajowy Rejestr Sądowy, Centralna Ewidencja i Informacja o Działalności Gospodarczej RP, Krajowy Rejestr Karny) w celu prowadzenia postępowań o udzielenie zamówienia publicznego na podstawie przepisów ustawy z dnia 11 września 2019 r. Prawo zamówień Publicznych. Wśród tych informacji mogą pojawiać się dane, które na gruncie Rozporządzenia Parlamentu Europejskiego i Rady Unii Europejskiej 2016/679 z dnia 27 kwietnia 2016 r. w sprawie ochrony osób fizycznych w związku z przetwarzaniem danych osobowych i w sprawie swobodnego przepływu takich danych oraz uchylenia dyrektywy 95/46/WE (dalej: „RODO”) mają charakter danych osobowych.</w:t>
      </w:r>
    </w:p>
    <w:p w14:paraId="5F1E6C3C" w14:textId="14C212E2" w:rsidR="00AB1EDD" w:rsidRPr="00A2202C" w:rsidRDefault="00AB1EDD" w:rsidP="00F8154E">
      <w:pPr>
        <w:pStyle w:val="Akapitzlist"/>
        <w:numPr>
          <w:ilvl w:val="0"/>
          <w:numId w:val="34"/>
        </w:numPr>
        <w:spacing w:after="0" w:line="240" w:lineRule="auto"/>
        <w:ind w:left="284" w:hanging="284"/>
        <w:jc w:val="both"/>
        <w:rPr>
          <w:rFonts w:asciiTheme="majorBidi" w:hAnsiTheme="majorBidi" w:cstheme="majorBidi"/>
        </w:rPr>
      </w:pPr>
      <w:r w:rsidRPr="00A2202C">
        <w:rPr>
          <w:rFonts w:asciiTheme="majorBidi" w:hAnsiTheme="majorBidi" w:cstheme="majorBidi"/>
          <w:b/>
          <w:bCs/>
        </w:rPr>
        <w:t xml:space="preserve"> ADMINISTRATOR DANYCH</w:t>
      </w:r>
    </w:p>
    <w:p w14:paraId="54BEC2B9" w14:textId="121D0E0E" w:rsidR="00AB1EDD" w:rsidRPr="00A2202C" w:rsidRDefault="00AB1EDD" w:rsidP="00F8154E">
      <w:pPr>
        <w:pStyle w:val="Akapitzlist"/>
        <w:spacing w:after="0" w:line="240" w:lineRule="auto"/>
        <w:ind w:left="0"/>
        <w:jc w:val="both"/>
        <w:rPr>
          <w:rFonts w:asciiTheme="majorBidi" w:hAnsiTheme="majorBidi" w:cstheme="majorBidi"/>
        </w:rPr>
      </w:pPr>
      <w:r w:rsidRPr="00A2202C">
        <w:rPr>
          <w:rFonts w:asciiTheme="majorBidi" w:hAnsiTheme="majorBidi" w:cstheme="majorBidi"/>
        </w:rPr>
        <w:t xml:space="preserve">Administratorem Pani/Pana danych osobowych jest Gmina Spytkowice. Z Administratorem można się kontaktować pisemnie za pomocą poczty tradycyjnej pod adresem: Spytkowice, ul. Zamkowa 12, </w:t>
      </w:r>
      <w:r w:rsidR="00F8154E" w:rsidRPr="00A2202C">
        <w:rPr>
          <w:rFonts w:asciiTheme="majorBidi" w:hAnsiTheme="majorBidi" w:cstheme="majorBidi"/>
          <w:lang w:val="pl-PL"/>
        </w:rPr>
        <w:t xml:space="preserve">                       </w:t>
      </w:r>
      <w:r w:rsidRPr="00A2202C">
        <w:rPr>
          <w:rFonts w:asciiTheme="majorBidi" w:hAnsiTheme="majorBidi" w:cstheme="majorBidi"/>
        </w:rPr>
        <w:t>34-116 Spytkowice, poprzez email: gmina@spytkowice.net.pl lub telefonicznie pod numerem telefonu: 33 879 18 76.</w:t>
      </w:r>
    </w:p>
    <w:p w14:paraId="56D9262A" w14:textId="167F7412" w:rsidR="00AB1EDD" w:rsidRPr="00A2202C" w:rsidRDefault="00AB1EDD" w:rsidP="00F8154E">
      <w:pPr>
        <w:pStyle w:val="Akapitzlist"/>
        <w:numPr>
          <w:ilvl w:val="0"/>
          <w:numId w:val="34"/>
        </w:numPr>
        <w:spacing w:after="0" w:line="240" w:lineRule="auto"/>
        <w:ind w:left="284" w:hanging="284"/>
        <w:jc w:val="both"/>
        <w:rPr>
          <w:rFonts w:asciiTheme="majorBidi" w:hAnsiTheme="majorBidi" w:cstheme="majorBidi"/>
        </w:rPr>
      </w:pPr>
      <w:r w:rsidRPr="00A2202C">
        <w:rPr>
          <w:rFonts w:asciiTheme="majorBidi" w:hAnsiTheme="majorBidi" w:cstheme="majorBidi"/>
          <w:b/>
          <w:bCs/>
        </w:rPr>
        <w:t>INSPEKTOR OCHRONY DANYCH</w:t>
      </w:r>
    </w:p>
    <w:p w14:paraId="44B4525A" w14:textId="0CBFCFDD" w:rsidR="002728B4" w:rsidRPr="00A2202C" w:rsidRDefault="00AB1EDD" w:rsidP="00D240B4">
      <w:pPr>
        <w:pStyle w:val="Akapitzlist"/>
        <w:spacing w:after="0" w:line="240" w:lineRule="auto"/>
        <w:ind w:left="0"/>
        <w:jc w:val="both"/>
        <w:rPr>
          <w:rFonts w:asciiTheme="majorBidi" w:hAnsiTheme="majorBidi" w:cstheme="majorBidi"/>
        </w:rPr>
      </w:pPr>
      <w:r w:rsidRPr="00A2202C">
        <w:rPr>
          <w:rFonts w:asciiTheme="majorBidi" w:hAnsiTheme="majorBidi" w:cstheme="majorBidi"/>
        </w:rPr>
        <w:t xml:space="preserve">Administrator wyznaczył Inspektora Ochrony Danych, z którym można się kontaktować pod adresem: Spytkowice, ul. Zamkowa 12, 34-116 Spytkowice, poprzez email: </w:t>
      </w:r>
      <w:hyperlink r:id="rId23" w:history="1">
        <w:r w:rsidR="00E50D8B" w:rsidRPr="00A2202C">
          <w:rPr>
            <w:rStyle w:val="Hipercze"/>
            <w:rFonts w:asciiTheme="majorBidi" w:hAnsiTheme="majorBidi" w:cstheme="majorBidi"/>
            <w:color w:val="auto"/>
          </w:rPr>
          <w:t>iod@spytkowice.net.pl</w:t>
        </w:r>
      </w:hyperlink>
      <w:r w:rsidR="00D240B4" w:rsidRPr="00A2202C">
        <w:rPr>
          <w:rFonts w:asciiTheme="majorBidi" w:hAnsiTheme="majorBidi" w:cstheme="majorBidi"/>
        </w:rPr>
        <w:t>.</w:t>
      </w:r>
    </w:p>
    <w:p w14:paraId="0AE8DD7F" w14:textId="3689144F" w:rsidR="00AB1EDD" w:rsidRPr="00A2202C" w:rsidRDefault="00AB1EDD" w:rsidP="00F8154E">
      <w:pPr>
        <w:pStyle w:val="Akapitzlist"/>
        <w:numPr>
          <w:ilvl w:val="0"/>
          <w:numId w:val="34"/>
        </w:numPr>
        <w:spacing w:after="0" w:line="240" w:lineRule="auto"/>
        <w:ind w:left="284" w:hanging="284"/>
        <w:jc w:val="both"/>
        <w:rPr>
          <w:rFonts w:asciiTheme="majorBidi" w:hAnsiTheme="majorBidi" w:cstheme="majorBidi"/>
        </w:rPr>
      </w:pPr>
      <w:r w:rsidRPr="00A2202C">
        <w:rPr>
          <w:rFonts w:asciiTheme="majorBidi" w:hAnsiTheme="majorBidi" w:cstheme="majorBidi"/>
          <w:b/>
          <w:bCs/>
        </w:rPr>
        <w:t>PODSTAWA PRAWNA I CELE PRZETWARZANIA DANYCH OSOBOWYCH</w:t>
      </w:r>
    </w:p>
    <w:p w14:paraId="1B4F6438" w14:textId="3A9E678F" w:rsidR="00AB1EDD" w:rsidRPr="00A2202C" w:rsidRDefault="00AB1EDD" w:rsidP="00F8154E">
      <w:pPr>
        <w:pStyle w:val="Akapitzlist"/>
        <w:spacing w:after="0" w:line="240" w:lineRule="auto"/>
        <w:ind w:left="0"/>
        <w:jc w:val="both"/>
        <w:rPr>
          <w:rFonts w:asciiTheme="majorBidi" w:hAnsiTheme="majorBidi" w:cstheme="majorBidi"/>
        </w:rPr>
      </w:pPr>
      <w:r w:rsidRPr="00A2202C">
        <w:rPr>
          <w:rFonts w:asciiTheme="majorBidi" w:hAnsiTheme="majorBidi" w:cstheme="majorBidi"/>
        </w:rPr>
        <w:t xml:space="preserve">Dane osobowe zawarte w ofertach są przetwarzane na podstawie art. 6 ust.1 lit. b i c RODO, tj. przetwarzanie jest niezbędne do zawarcia i wykonania umowy o zamówienie publiczne oraz do wypełniania obowiązku prawnego ciążącego na Administratorze, wynikającego z Ustawy z dnia </w:t>
      </w:r>
      <w:r w:rsidR="00F8154E" w:rsidRPr="00A2202C">
        <w:rPr>
          <w:rFonts w:asciiTheme="majorBidi" w:hAnsiTheme="majorBidi" w:cstheme="majorBidi"/>
          <w:lang w:val="pl-PL"/>
        </w:rPr>
        <w:t xml:space="preserve">                         </w:t>
      </w:r>
      <w:r w:rsidR="00F8154E" w:rsidRPr="00A2202C">
        <w:rPr>
          <w:rFonts w:asciiTheme="majorBidi" w:hAnsiTheme="majorBidi" w:cstheme="majorBidi"/>
        </w:rPr>
        <w:t>11 września 2019</w:t>
      </w:r>
      <w:r w:rsidRPr="00A2202C">
        <w:rPr>
          <w:rFonts w:asciiTheme="majorBidi" w:hAnsiTheme="majorBidi" w:cstheme="majorBidi"/>
        </w:rPr>
        <w:t>r. oraz z obowiązków księgowo-r</w:t>
      </w:r>
      <w:r w:rsidR="00F8154E" w:rsidRPr="00A2202C">
        <w:rPr>
          <w:rFonts w:asciiTheme="majorBidi" w:hAnsiTheme="majorBidi" w:cstheme="majorBidi"/>
        </w:rPr>
        <w:t>achunkowych i archiwizacyjnych.</w:t>
      </w:r>
      <w:r w:rsidR="00F8154E" w:rsidRPr="00A2202C">
        <w:rPr>
          <w:rFonts w:asciiTheme="majorBidi" w:hAnsiTheme="majorBidi" w:cstheme="majorBidi"/>
          <w:lang w:val="pl-PL"/>
        </w:rPr>
        <w:t xml:space="preserve"> </w:t>
      </w:r>
      <w:r w:rsidRPr="00A2202C">
        <w:rPr>
          <w:rFonts w:asciiTheme="majorBidi" w:hAnsiTheme="majorBidi" w:cstheme="majorBidi"/>
        </w:rPr>
        <w:t>Celem przetwarzania danych osobowych jest prowadzenie postępowań o udzielnie zamówienia publicznego.</w:t>
      </w:r>
    </w:p>
    <w:p w14:paraId="399B1D06" w14:textId="1D171473" w:rsidR="00AB1EDD" w:rsidRPr="00A2202C" w:rsidRDefault="00AB1EDD" w:rsidP="00F8154E">
      <w:pPr>
        <w:pStyle w:val="Akapitzlist"/>
        <w:numPr>
          <w:ilvl w:val="0"/>
          <w:numId w:val="34"/>
        </w:numPr>
        <w:spacing w:after="0" w:line="240" w:lineRule="auto"/>
        <w:ind w:left="284" w:hanging="284"/>
        <w:jc w:val="both"/>
        <w:rPr>
          <w:rFonts w:asciiTheme="majorBidi" w:hAnsiTheme="majorBidi" w:cstheme="majorBidi"/>
        </w:rPr>
      </w:pPr>
      <w:r w:rsidRPr="00A2202C">
        <w:rPr>
          <w:rFonts w:asciiTheme="majorBidi" w:hAnsiTheme="majorBidi" w:cstheme="majorBidi"/>
          <w:b/>
          <w:bCs/>
        </w:rPr>
        <w:t>INFORMACJE O WYMOGU/DOBROWOLNOŚCI PODANIA DANYCH ORAZ KONSEKWENCJI NIE PODANIA DANYCH OSOBOWYCH</w:t>
      </w:r>
    </w:p>
    <w:p w14:paraId="622DCCC9" w14:textId="69F7AE71" w:rsidR="00AB1EDD" w:rsidRPr="00A2202C" w:rsidRDefault="00AB1EDD" w:rsidP="00F8154E">
      <w:pPr>
        <w:pStyle w:val="Akapitzlist"/>
        <w:spacing w:after="0" w:line="240" w:lineRule="auto"/>
        <w:ind w:left="0"/>
        <w:jc w:val="both"/>
        <w:rPr>
          <w:rFonts w:asciiTheme="majorBidi" w:hAnsiTheme="majorBidi" w:cstheme="majorBidi"/>
        </w:rPr>
      </w:pPr>
      <w:r w:rsidRPr="00A2202C">
        <w:rPr>
          <w:rFonts w:asciiTheme="majorBidi" w:hAnsiTheme="majorBidi" w:cstheme="majorBidi"/>
        </w:rPr>
        <w:t xml:space="preserve">Podanie przez Panią/ Pana danych osobowych jest wymogiem ustawowym. Jest Pani/ Pan zobowiązany do ich podania, a konsekwencją niepodania danych osobowych będzie niemożliwość oceny ofert </w:t>
      </w:r>
      <w:r w:rsidR="00F8154E" w:rsidRPr="00A2202C">
        <w:rPr>
          <w:rFonts w:asciiTheme="majorBidi" w:hAnsiTheme="majorBidi" w:cstheme="majorBidi"/>
          <w:lang w:val="pl-PL"/>
        </w:rPr>
        <w:t xml:space="preserve">                         </w:t>
      </w:r>
      <w:r w:rsidRPr="00A2202C">
        <w:rPr>
          <w:rFonts w:asciiTheme="majorBidi" w:hAnsiTheme="majorBidi" w:cstheme="majorBidi"/>
        </w:rPr>
        <w:t>i zawarcia umowy.</w:t>
      </w:r>
    </w:p>
    <w:p w14:paraId="0C16C31C" w14:textId="045A9682" w:rsidR="00AB1EDD" w:rsidRPr="00A2202C" w:rsidRDefault="00AB1EDD" w:rsidP="00F8154E">
      <w:pPr>
        <w:pStyle w:val="Akapitzlist"/>
        <w:numPr>
          <w:ilvl w:val="0"/>
          <w:numId w:val="34"/>
        </w:numPr>
        <w:spacing w:after="0" w:line="240" w:lineRule="auto"/>
        <w:ind w:left="284" w:hanging="284"/>
        <w:jc w:val="both"/>
        <w:rPr>
          <w:rFonts w:asciiTheme="majorBidi" w:hAnsiTheme="majorBidi" w:cstheme="majorBidi"/>
        </w:rPr>
      </w:pPr>
      <w:r w:rsidRPr="00A2202C">
        <w:rPr>
          <w:rFonts w:asciiTheme="majorBidi" w:hAnsiTheme="majorBidi" w:cstheme="majorBidi"/>
          <w:b/>
          <w:bCs/>
        </w:rPr>
        <w:t>ODBIORCY DANYCH OSOBOWYCH</w:t>
      </w:r>
    </w:p>
    <w:p w14:paraId="575E48B8" w14:textId="10E314AB" w:rsidR="00D240B4" w:rsidRPr="00A2202C" w:rsidRDefault="00AB1EDD" w:rsidP="002531E5">
      <w:pPr>
        <w:pStyle w:val="Akapitzlist"/>
        <w:spacing w:after="0" w:line="240" w:lineRule="auto"/>
        <w:ind w:left="0"/>
        <w:jc w:val="both"/>
        <w:rPr>
          <w:rFonts w:asciiTheme="majorBidi" w:hAnsiTheme="majorBidi" w:cstheme="majorBidi"/>
        </w:rPr>
      </w:pPr>
      <w:r w:rsidRPr="00A2202C">
        <w:rPr>
          <w:rFonts w:asciiTheme="majorBidi" w:hAnsiTheme="majorBidi" w:cstheme="majorBidi"/>
        </w:rPr>
        <w:t xml:space="preserve">Odbiorcami danych osobowych zawartych w ofertach będą członkowie komisji przetargowych </w:t>
      </w:r>
      <w:r w:rsidR="00F8154E" w:rsidRPr="00A2202C">
        <w:rPr>
          <w:rFonts w:asciiTheme="majorBidi" w:hAnsiTheme="majorBidi" w:cstheme="majorBidi"/>
          <w:lang w:val="pl-PL"/>
        </w:rPr>
        <w:t xml:space="preserve">                             </w:t>
      </w:r>
      <w:r w:rsidRPr="00A2202C">
        <w:rPr>
          <w:rFonts w:asciiTheme="majorBidi" w:hAnsiTheme="majorBidi" w:cstheme="majorBidi"/>
        </w:rPr>
        <w:t>i upoważnieni pracownicy Administratora, a także podmioty uprawnione do uzyskania danych osobowyc</w:t>
      </w:r>
      <w:r w:rsidR="002531E5">
        <w:rPr>
          <w:rFonts w:asciiTheme="majorBidi" w:hAnsiTheme="majorBidi" w:cstheme="majorBidi"/>
        </w:rPr>
        <w:t>h na podstawie przepisów prawa.</w:t>
      </w:r>
    </w:p>
    <w:p w14:paraId="41F67194" w14:textId="0BF0A714" w:rsidR="00AB1EDD" w:rsidRPr="00A2202C" w:rsidRDefault="00AB1EDD" w:rsidP="00F8154E">
      <w:pPr>
        <w:pStyle w:val="Akapitzlist"/>
        <w:numPr>
          <w:ilvl w:val="0"/>
          <w:numId w:val="34"/>
        </w:numPr>
        <w:spacing w:after="0" w:line="240" w:lineRule="auto"/>
        <w:ind w:left="284" w:hanging="284"/>
        <w:jc w:val="both"/>
        <w:rPr>
          <w:rFonts w:asciiTheme="majorBidi" w:hAnsiTheme="majorBidi" w:cstheme="majorBidi"/>
        </w:rPr>
      </w:pPr>
      <w:r w:rsidRPr="00A2202C">
        <w:rPr>
          <w:rFonts w:asciiTheme="majorBidi" w:hAnsiTheme="majorBidi" w:cstheme="majorBidi"/>
          <w:b/>
          <w:bCs/>
        </w:rPr>
        <w:t>OKRES PRZECHOWYWANIA DANYCH OSOBOWYCH</w:t>
      </w:r>
    </w:p>
    <w:p w14:paraId="3E607F38" w14:textId="2670173B" w:rsidR="00AB1EDD" w:rsidRPr="00A2202C" w:rsidRDefault="00AB1EDD" w:rsidP="00F8154E">
      <w:pPr>
        <w:pStyle w:val="Akapitzlist"/>
        <w:spacing w:after="0" w:line="240" w:lineRule="auto"/>
        <w:ind w:left="0"/>
        <w:jc w:val="both"/>
        <w:rPr>
          <w:rFonts w:asciiTheme="majorBidi" w:hAnsiTheme="majorBidi" w:cstheme="majorBidi"/>
        </w:rPr>
      </w:pPr>
      <w:r w:rsidRPr="00A2202C">
        <w:rPr>
          <w:rFonts w:asciiTheme="majorBidi" w:hAnsiTheme="majorBidi" w:cstheme="majorBidi"/>
        </w:rPr>
        <w:t>Dane osobowe będą przechowywane przez okres 4 lat od dnia zakończenia postępowania o udzielenie zamówienia, a jeżeli czas trwania umowy przekracza 4 lata, okres przechowywania obejmuje cały czas jej trwania.</w:t>
      </w:r>
    </w:p>
    <w:p w14:paraId="5CA929A7" w14:textId="45145DCF" w:rsidR="00AB1EDD" w:rsidRPr="00A2202C" w:rsidRDefault="00AB1EDD" w:rsidP="00F8154E">
      <w:pPr>
        <w:pStyle w:val="Akapitzlist"/>
        <w:numPr>
          <w:ilvl w:val="0"/>
          <w:numId w:val="34"/>
        </w:numPr>
        <w:spacing w:after="0" w:line="240" w:lineRule="auto"/>
        <w:ind w:left="284" w:hanging="284"/>
        <w:jc w:val="both"/>
        <w:rPr>
          <w:rFonts w:asciiTheme="majorBidi" w:hAnsiTheme="majorBidi" w:cstheme="majorBidi"/>
        </w:rPr>
      </w:pPr>
      <w:r w:rsidRPr="00A2202C">
        <w:rPr>
          <w:rFonts w:asciiTheme="majorBidi" w:hAnsiTheme="majorBidi" w:cstheme="majorBidi"/>
          <w:b/>
          <w:bCs/>
        </w:rPr>
        <w:t>PRAWA OSÓB, KTÓRYCH DANE DOTYCZĄ</w:t>
      </w:r>
    </w:p>
    <w:p w14:paraId="0EAEDA78" w14:textId="60AFDAEF" w:rsidR="00AB1EDD" w:rsidRPr="00A2202C" w:rsidRDefault="00AB1EDD" w:rsidP="00F8154E">
      <w:pPr>
        <w:pStyle w:val="Akapitzlist"/>
        <w:spacing w:after="0" w:line="240" w:lineRule="auto"/>
        <w:ind w:left="0"/>
        <w:rPr>
          <w:rFonts w:asciiTheme="majorBidi" w:hAnsiTheme="majorBidi" w:cstheme="majorBidi"/>
        </w:rPr>
      </w:pPr>
      <w:r w:rsidRPr="00A2202C">
        <w:rPr>
          <w:rFonts w:asciiTheme="majorBidi" w:hAnsiTheme="majorBidi" w:cstheme="majorBidi"/>
        </w:rPr>
        <w:t>W związku z przetwarzaniem danych osobowych posiada Pani/Pan prawo do:</w:t>
      </w:r>
      <w:r w:rsidRPr="00A2202C">
        <w:rPr>
          <w:rFonts w:asciiTheme="majorBidi" w:hAnsiTheme="majorBidi" w:cstheme="majorBidi"/>
        </w:rPr>
        <w:br/>
        <w:t>1. Dostępu do treści swoich danych osobowych,</w:t>
      </w:r>
      <w:r w:rsidRPr="00A2202C">
        <w:rPr>
          <w:rFonts w:asciiTheme="majorBidi" w:hAnsiTheme="majorBidi" w:cstheme="majorBidi"/>
        </w:rPr>
        <w:br/>
        <w:t>2. Otrzymania kopii danych osobowych,</w:t>
      </w:r>
      <w:r w:rsidRPr="00A2202C">
        <w:rPr>
          <w:rFonts w:asciiTheme="majorBidi" w:hAnsiTheme="majorBidi" w:cstheme="majorBidi"/>
        </w:rPr>
        <w:br/>
        <w:t>3. Sprostowania danych osobowych,</w:t>
      </w:r>
      <w:r w:rsidRPr="00A2202C">
        <w:rPr>
          <w:rFonts w:asciiTheme="majorBidi" w:hAnsiTheme="majorBidi" w:cstheme="majorBidi"/>
        </w:rPr>
        <w:br/>
        <w:t>4. Żądania ograniczenia przetwarzania danych osobowych,</w:t>
      </w:r>
      <w:r w:rsidRPr="00A2202C">
        <w:rPr>
          <w:rFonts w:asciiTheme="majorBidi" w:hAnsiTheme="majorBidi" w:cstheme="majorBidi"/>
        </w:rPr>
        <w:br/>
        <w:t>– w przypadkach i na warunkach określonych w RODO. Prawa wymienione powyżej można zrealizować poprzez kontakt z Administratorem.</w:t>
      </w:r>
    </w:p>
    <w:p w14:paraId="5665A7C5" w14:textId="7431786D" w:rsidR="00AB1EDD" w:rsidRPr="00A2202C" w:rsidRDefault="00AB1EDD" w:rsidP="00F8154E">
      <w:pPr>
        <w:pStyle w:val="Akapitzlist"/>
        <w:numPr>
          <w:ilvl w:val="0"/>
          <w:numId w:val="34"/>
        </w:numPr>
        <w:spacing w:after="0" w:line="240" w:lineRule="auto"/>
        <w:ind w:left="284" w:hanging="284"/>
        <w:jc w:val="both"/>
        <w:rPr>
          <w:rFonts w:asciiTheme="majorBidi" w:hAnsiTheme="majorBidi" w:cstheme="majorBidi"/>
        </w:rPr>
      </w:pPr>
      <w:r w:rsidRPr="00A2202C">
        <w:rPr>
          <w:rFonts w:asciiTheme="majorBidi" w:hAnsiTheme="majorBidi" w:cstheme="majorBidi"/>
          <w:b/>
          <w:bCs/>
        </w:rPr>
        <w:t>PRAWO WNIESIENIA SKARGI DO ORGANU NADZORCZEGO</w:t>
      </w:r>
    </w:p>
    <w:p w14:paraId="4D1B3BE3" w14:textId="431111D1" w:rsidR="00AB1EDD" w:rsidRPr="00A2202C" w:rsidRDefault="00AB1EDD" w:rsidP="00F8154E">
      <w:pPr>
        <w:pStyle w:val="Akapitzlist"/>
        <w:spacing w:after="0" w:line="240" w:lineRule="auto"/>
        <w:ind w:left="0"/>
        <w:jc w:val="both"/>
        <w:rPr>
          <w:rFonts w:asciiTheme="majorBidi" w:hAnsiTheme="majorBidi" w:cstheme="majorBidi"/>
        </w:rPr>
      </w:pPr>
      <w:r w:rsidRPr="00A2202C">
        <w:rPr>
          <w:rFonts w:asciiTheme="majorBidi" w:hAnsiTheme="majorBidi" w:cstheme="majorBidi"/>
        </w:rPr>
        <w:t xml:space="preserve">Posiada Pani/Pan prawo wniesienia skargi do Prezesa Urzędu Ochrony Danych Osobowych, gdy uzasadnione jest, że Pana/Pani dane osobowe przetwarzane są przez administratora niezgodnie </w:t>
      </w:r>
      <w:r w:rsidR="00F8154E" w:rsidRPr="00A2202C">
        <w:rPr>
          <w:rFonts w:asciiTheme="majorBidi" w:hAnsiTheme="majorBidi" w:cstheme="majorBidi"/>
          <w:lang w:val="pl-PL"/>
        </w:rPr>
        <w:t xml:space="preserve">                            </w:t>
      </w:r>
      <w:r w:rsidRPr="00A2202C">
        <w:rPr>
          <w:rFonts w:asciiTheme="majorBidi" w:hAnsiTheme="majorBidi" w:cstheme="majorBidi"/>
        </w:rPr>
        <w:t>z przepisami RODO.</w:t>
      </w:r>
    </w:p>
    <w:p w14:paraId="516128DF" w14:textId="3CE8EFBB" w:rsidR="00AB1EDD" w:rsidRPr="00A2202C" w:rsidRDefault="00AB1EDD" w:rsidP="00F8154E">
      <w:pPr>
        <w:pStyle w:val="Akapitzlist"/>
        <w:numPr>
          <w:ilvl w:val="0"/>
          <w:numId w:val="34"/>
        </w:numPr>
        <w:spacing w:after="0" w:line="240" w:lineRule="auto"/>
        <w:ind w:left="284" w:hanging="284"/>
        <w:jc w:val="both"/>
        <w:rPr>
          <w:rFonts w:asciiTheme="majorBidi" w:hAnsiTheme="majorBidi" w:cstheme="majorBidi"/>
        </w:rPr>
      </w:pPr>
      <w:r w:rsidRPr="00A2202C">
        <w:rPr>
          <w:rFonts w:asciiTheme="majorBidi" w:hAnsiTheme="majorBidi" w:cstheme="majorBidi"/>
          <w:b/>
          <w:bCs/>
        </w:rPr>
        <w:t>ZAUTOMATYZOWANE PODEJMOWANIE DECYZJI W TYM PROFILOWANIE</w:t>
      </w:r>
    </w:p>
    <w:p w14:paraId="292F5230" w14:textId="1769C4D6" w:rsidR="00AB1EDD" w:rsidRDefault="00AB1EDD" w:rsidP="00F8154E">
      <w:pPr>
        <w:pStyle w:val="Akapitzlist"/>
        <w:spacing w:after="0" w:line="240" w:lineRule="auto"/>
        <w:ind w:left="0"/>
        <w:jc w:val="both"/>
        <w:rPr>
          <w:rFonts w:asciiTheme="majorBidi" w:hAnsiTheme="majorBidi" w:cstheme="majorBidi"/>
        </w:rPr>
      </w:pPr>
      <w:r w:rsidRPr="00A2202C">
        <w:rPr>
          <w:rFonts w:asciiTheme="majorBidi" w:hAnsiTheme="majorBidi" w:cstheme="majorBidi"/>
        </w:rPr>
        <w:t xml:space="preserve">Pani/Pana dane osobowe nie będą przetwarzane w sposób zautomatyzowany, w tym w formie profilowania. </w:t>
      </w:r>
    </w:p>
    <w:p w14:paraId="729C8C6E" w14:textId="77777777" w:rsidR="002531E5" w:rsidRPr="00A2202C" w:rsidRDefault="002531E5" w:rsidP="00F8154E">
      <w:pPr>
        <w:pStyle w:val="Akapitzlist"/>
        <w:spacing w:after="0" w:line="240" w:lineRule="auto"/>
        <w:ind w:left="0"/>
        <w:jc w:val="both"/>
        <w:rPr>
          <w:rFonts w:asciiTheme="majorBidi" w:hAnsiTheme="majorBidi" w:cstheme="majorBidi"/>
        </w:rPr>
      </w:pPr>
    </w:p>
    <w:p w14:paraId="0D068632" w14:textId="295C4731" w:rsidR="00AB1EDD" w:rsidRPr="00A2202C" w:rsidRDefault="00AB1EDD" w:rsidP="00F8154E">
      <w:pPr>
        <w:pStyle w:val="Akapitzlist"/>
        <w:numPr>
          <w:ilvl w:val="0"/>
          <w:numId w:val="34"/>
        </w:numPr>
        <w:spacing w:after="0" w:line="240" w:lineRule="auto"/>
        <w:ind w:left="284" w:hanging="284"/>
        <w:jc w:val="both"/>
        <w:rPr>
          <w:rFonts w:asciiTheme="majorBidi" w:hAnsiTheme="majorBidi" w:cstheme="majorBidi"/>
        </w:rPr>
      </w:pPr>
      <w:r w:rsidRPr="00A2202C">
        <w:rPr>
          <w:rFonts w:asciiTheme="majorBidi" w:hAnsiTheme="majorBidi" w:cstheme="majorBidi"/>
          <w:b/>
          <w:bCs/>
        </w:rPr>
        <w:lastRenderedPageBreak/>
        <w:t>PRZEKAZYWANIE DANYCH OSOBOWYCH DO PAŃSTWA TRZECIEGO LUB ORGANIZACJI MIĘDZYNARODOWEJ</w:t>
      </w:r>
    </w:p>
    <w:p w14:paraId="5DBBA196" w14:textId="4E56E9D4" w:rsidR="00AB1EDD" w:rsidRPr="00A2202C" w:rsidRDefault="00AB1EDD" w:rsidP="00F8154E">
      <w:pPr>
        <w:pStyle w:val="Akapitzlist"/>
        <w:spacing w:after="0" w:line="240" w:lineRule="auto"/>
        <w:ind w:left="0"/>
        <w:jc w:val="both"/>
      </w:pPr>
      <w:r w:rsidRPr="00A2202C">
        <w:rPr>
          <w:rFonts w:asciiTheme="majorBidi" w:hAnsiTheme="majorBidi" w:cstheme="majorBidi"/>
        </w:rPr>
        <w:t>Pani/Pana dane osobowe nie będą przekazywane do organizacji międzynarodowych, jednakże mogą być przekazywane do państw trzecich (m.in. USA) poprzez korzystanie przez Administratora z narzędzi firm mających siedziby lub oddziały poza UE</w:t>
      </w:r>
      <w:r w:rsidRPr="00A2202C">
        <w:t>.</w:t>
      </w:r>
    </w:p>
    <w:p w14:paraId="56142221" w14:textId="77777777" w:rsidR="00071EAC" w:rsidRPr="00A2202C" w:rsidRDefault="00071EAC" w:rsidP="002E1E28">
      <w:pPr>
        <w:spacing w:before="240" w:after="0" w:line="480" w:lineRule="auto"/>
        <w:jc w:val="right"/>
        <w:rPr>
          <w:rFonts w:ascii="Times New Roman" w:eastAsia="Times New Roman" w:hAnsi="Times New Roman"/>
        </w:rPr>
      </w:pPr>
    </w:p>
    <w:p w14:paraId="4AA17FE4" w14:textId="53A86143" w:rsidR="00044106" w:rsidRPr="00A2202C" w:rsidRDefault="00042D2E" w:rsidP="002E1E28">
      <w:pPr>
        <w:spacing w:before="240" w:after="0" w:line="480" w:lineRule="auto"/>
        <w:jc w:val="right"/>
        <w:rPr>
          <w:rFonts w:ascii="Times New Roman" w:eastAsia="Times New Roman" w:hAnsi="Times New Roman"/>
          <w:i/>
          <w:iCs/>
        </w:rPr>
      </w:pPr>
      <w:r w:rsidRPr="00A2202C">
        <w:rPr>
          <w:rFonts w:ascii="Times New Roman" w:eastAsia="Times New Roman" w:hAnsi="Times New Roman"/>
        </w:rPr>
        <w:t xml:space="preserve">Komisja Przetargowa: </w:t>
      </w:r>
      <w:r w:rsidR="009D7273" w:rsidRPr="00A2202C">
        <w:rPr>
          <w:rFonts w:ascii="Times New Roman" w:eastAsia="Times New Roman" w:hAnsi="Times New Roman"/>
          <w:i/>
          <w:iCs/>
        </w:rPr>
        <w:fldChar w:fldCharType="begin">
          <w:ffData>
            <w:name w:val=""/>
            <w:enabled/>
            <w:calcOnExit w:val="0"/>
            <w:textInput>
              <w:default w:val="-------------------------------------------------------------------------"/>
            </w:textInput>
          </w:ffData>
        </w:fldChar>
      </w:r>
      <w:r w:rsidRPr="00A2202C">
        <w:rPr>
          <w:rFonts w:ascii="Times New Roman" w:eastAsia="Times New Roman" w:hAnsi="Times New Roman"/>
          <w:i/>
          <w:iCs/>
        </w:rPr>
        <w:instrText xml:space="preserve"> FORMTEXT </w:instrText>
      </w:r>
      <w:r w:rsidR="009D7273" w:rsidRPr="00A2202C">
        <w:rPr>
          <w:rFonts w:ascii="Times New Roman" w:eastAsia="Times New Roman" w:hAnsi="Times New Roman"/>
          <w:i/>
          <w:iCs/>
        </w:rPr>
      </w:r>
      <w:r w:rsidR="009D7273" w:rsidRPr="00A2202C">
        <w:rPr>
          <w:rFonts w:ascii="Times New Roman" w:eastAsia="Times New Roman" w:hAnsi="Times New Roman"/>
          <w:i/>
          <w:iCs/>
        </w:rPr>
        <w:fldChar w:fldCharType="separate"/>
      </w:r>
      <w:r w:rsidRPr="00A2202C">
        <w:rPr>
          <w:rFonts w:ascii="Times New Roman" w:eastAsia="Times New Roman" w:hAnsi="Times New Roman"/>
          <w:i/>
          <w:iCs/>
          <w:noProof/>
        </w:rPr>
        <w:t>-------------------------------------------------------------------------</w:t>
      </w:r>
      <w:r w:rsidR="009D7273" w:rsidRPr="00A2202C">
        <w:rPr>
          <w:rFonts w:ascii="Times New Roman" w:eastAsia="Times New Roman" w:hAnsi="Times New Roman"/>
          <w:i/>
          <w:iCs/>
        </w:rPr>
        <w:fldChar w:fldCharType="end"/>
      </w:r>
    </w:p>
    <w:p w14:paraId="5D3DDD20" w14:textId="77777777" w:rsidR="00071EAC" w:rsidRPr="00A2202C" w:rsidRDefault="00071EAC" w:rsidP="00472631">
      <w:pPr>
        <w:pBdr>
          <w:bottom w:val="single" w:sz="6" w:space="1" w:color="auto"/>
        </w:pBdr>
        <w:suppressAutoHyphens/>
        <w:spacing w:after="0" w:line="240" w:lineRule="auto"/>
        <w:jc w:val="right"/>
        <w:rPr>
          <w:rFonts w:ascii="Times New Roman" w:eastAsia="Times New Roman" w:hAnsi="Times New Roman"/>
        </w:rPr>
      </w:pPr>
    </w:p>
    <w:p w14:paraId="2958FDFA" w14:textId="77777777" w:rsidR="00071EAC" w:rsidRPr="00A2202C" w:rsidRDefault="00071EAC" w:rsidP="00472631">
      <w:pPr>
        <w:pBdr>
          <w:bottom w:val="single" w:sz="6" w:space="1" w:color="auto"/>
        </w:pBdr>
        <w:suppressAutoHyphens/>
        <w:spacing w:after="0" w:line="240" w:lineRule="auto"/>
        <w:jc w:val="right"/>
        <w:rPr>
          <w:rFonts w:ascii="Times New Roman" w:eastAsia="Times New Roman" w:hAnsi="Times New Roman"/>
        </w:rPr>
      </w:pPr>
    </w:p>
    <w:p w14:paraId="49D6950C" w14:textId="2DFFF4C1" w:rsidR="00463E65" w:rsidRPr="00A2202C" w:rsidRDefault="00042D2E" w:rsidP="00472631">
      <w:pPr>
        <w:pBdr>
          <w:bottom w:val="single" w:sz="6" w:space="1" w:color="auto"/>
        </w:pBdr>
        <w:suppressAutoHyphens/>
        <w:spacing w:after="0" w:line="240" w:lineRule="auto"/>
        <w:jc w:val="right"/>
        <w:rPr>
          <w:rFonts w:ascii="Times New Roman" w:eastAsia="Times New Roman" w:hAnsi="Times New Roman"/>
        </w:rPr>
      </w:pPr>
      <w:r w:rsidRPr="00A2202C">
        <w:rPr>
          <w:rFonts w:ascii="Times New Roman" w:eastAsia="Times New Roman" w:hAnsi="Times New Roman"/>
        </w:rPr>
        <w:t xml:space="preserve">Zatwierdził: </w:t>
      </w:r>
    </w:p>
    <w:p w14:paraId="1F4F9335" w14:textId="77777777" w:rsidR="006145CB" w:rsidRPr="00E34F6B" w:rsidRDefault="006145CB" w:rsidP="00E54D51">
      <w:pPr>
        <w:suppressAutoHyphens/>
        <w:spacing w:after="0" w:line="240" w:lineRule="auto"/>
        <w:jc w:val="center"/>
        <w:textAlignment w:val="baseline"/>
        <w:rPr>
          <w:rFonts w:ascii="Times New Roman" w:eastAsia="Batang" w:hAnsi="Times New Roman"/>
          <w:b/>
          <w:bCs/>
          <w:color w:val="FF0000"/>
          <w:kern w:val="1"/>
          <w:lang w:eastAsia="zh-CN"/>
        </w:rPr>
      </w:pPr>
    </w:p>
    <w:p w14:paraId="4B188E68" w14:textId="77777777" w:rsidR="00E50D8B" w:rsidRPr="00E34F6B" w:rsidRDefault="00E50D8B" w:rsidP="00E54D51">
      <w:pPr>
        <w:suppressAutoHyphens/>
        <w:spacing w:after="0" w:line="240" w:lineRule="auto"/>
        <w:jc w:val="center"/>
        <w:textAlignment w:val="baseline"/>
        <w:rPr>
          <w:rFonts w:ascii="Times New Roman" w:eastAsia="Batang" w:hAnsi="Times New Roman"/>
          <w:b/>
          <w:bCs/>
          <w:color w:val="FF0000"/>
          <w:kern w:val="1"/>
          <w:lang w:eastAsia="zh-CN"/>
        </w:rPr>
      </w:pPr>
    </w:p>
    <w:p w14:paraId="081C0314" w14:textId="77777777" w:rsidR="00E50D8B" w:rsidRPr="00E34F6B" w:rsidRDefault="00E50D8B" w:rsidP="00E54D51">
      <w:pPr>
        <w:suppressAutoHyphens/>
        <w:spacing w:after="0" w:line="240" w:lineRule="auto"/>
        <w:jc w:val="center"/>
        <w:textAlignment w:val="baseline"/>
        <w:rPr>
          <w:rFonts w:ascii="Times New Roman" w:eastAsia="Batang" w:hAnsi="Times New Roman"/>
          <w:b/>
          <w:bCs/>
          <w:color w:val="FF0000"/>
          <w:kern w:val="1"/>
          <w:lang w:eastAsia="zh-CN"/>
        </w:rPr>
      </w:pPr>
    </w:p>
    <w:p w14:paraId="35AEBAD5" w14:textId="77777777" w:rsidR="00E50D8B" w:rsidRPr="00E34F6B" w:rsidRDefault="00E50D8B" w:rsidP="00E54D51">
      <w:pPr>
        <w:suppressAutoHyphens/>
        <w:spacing w:after="0" w:line="240" w:lineRule="auto"/>
        <w:jc w:val="center"/>
        <w:textAlignment w:val="baseline"/>
        <w:rPr>
          <w:rFonts w:ascii="Times New Roman" w:eastAsia="Batang" w:hAnsi="Times New Roman"/>
          <w:b/>
          <w:bCs/>
          <w:color w:val="FF0000"/>
          <w:kern w:val="1"/>
          <w:lang w:eastAsia="zh-CN"/>
        </w:rPr>
      </w:pPr>
    </w:p>
    <w:p w14:paraId="0B42496F" w14:textId="77777777" w:rsidR="00E50D8B" w:rsidRPr="00E34F6B" w:rsidRDefault="00E50D8B" w:rsidP="00E54D51">
      <w:pPr>
        <w:suppressAutoHyphens/>
        <w:spacing w:after="0" w:line="240" w:lineRule="auto"/>
        <w:jc w:val="center"/>
        <w:textAlignment w:val="baseline"/>
        <w:rPr>
          <w:rFonts w:ascii="Times New Roman" w:eastAsia="Batang" w:hAnsi="Times New Roman"/>
          <w:b/>
          <w:bCs/>
          <w:color w:val="FF0000"/>
          <w:kern w:val="1"/>
          <w:lang w:eastAsia="zh-CN"/>
        </w:rPr>
      </w:pPr>
    </w:p>
    <w:p w14:paraId="0CBDB89D" w14:textId="77777777" w:rsidR="00737973" w:rsidRPr="00E34F6B" w:rsidRDefault="00737973" w:rsidP="00E54D51">
      <w:pPr>
        <w:suppressAutoHyphens/>
        <w:spacing w:after="0" w:line="240" w:lineRule="auto"/>
        <w:jc w:val="center"/>
        <w:textAlignment w:val="baseline"/>
        <w:rPr>
          <w:rFonts w:ascii="Times New Roman" w:eastAsia="Batang" w:hAnsi="Times New Roman"/>
          <w:b/>
          <w:bCs/>
          <w:color w:val="FF0000"/>
          <w:kern w:val="1"/>
          <w:lang w:eastAsia="zh-CN"/>
        </w:rPr>
      </w:pPr>
    </w:p>
    <w:p w14:paraId="6F4AE94E" w14:textId="77777777" w:rsidR="0026103C" w:rsidRPr="00E34F6B" w:rsidRDefault="0026103C" w:rsidP="00E54D51">
      <w:pPr>
        <w:suppressAutoHyphens/>
        <w:spacing w:after="0" w:line="240" w:lineRule="auto"/>
        <w:jc w:val="center"/>
        <w:textAlignment w:val="baseline"/>
        <w:rPr>
          <w:rFonts w:ascii="Times New Roman" w:eastAsia="Batang" w:hAnsi="Times New Roman"/>
          <w:b/>
          <w:bCs/>
          <w:color w:val="FF0000"/>
          <w:kern w:val="1"/>
          <w:lang w:eastAsia="zh-CN"/>
        </w:rPr>
      </w:pPr>
    </w:p>
    <w:p w14:paraId="27E53FA9" w14:textId="77777777" w:rsidR="0026103C" w:rsidRPr="00E34F6B" w:rsidRDefault="0026103C" w:rsidP="00E54D51">
      <w:pPr>
        <w:suppressAutoHyphens/>
        <w:spacing w:after="0" w:line="240" w:lineRule="auto"/>
        <w:jc w:val="center"/>
        <w:textAlignment w:val="baseline"/>
        <w:rPr>
          <w:rFonts w:ascii="Times New Roman" w:eastAsia="Batang" w:hAnsi="Times New Roman"/>
          <w:b/>
          <w:bCs/>
          <w:color w:val="FF0000"/>
          <w:kern w:val="1"/>
          <w:lang w:eastAsia="zh-CN"/>
        </w:rPr>
      </w:pPr>
    </w:p>
    <w:p w14:paraId="20C806A5" w14:textId="77777777" w:rsidR="0026103C" w:rsidRPr="00E34F6B" w:rsidRDefault="0026103C" w:rsidP="00E54D51">
      <w:pPr>
        <w:suppressAutoHyphens/>
        <w:spacing w:after="0" w:line="240" w:lineRule="auto"/>
        <w:jc w:val="center"/>
        <w:textAlignment w:val="baseline"/>
        <w:rPr>
          <w:rFonts w:ascii="Times New Roman" w:eastAsia="Batang" w:hAnsi="Times New Roman"/>
          <w:b/>
          <w:bCs/>
          <w:color w:val="FF0000"/>
          <w:kern w:val="1"/>
          <w:lang w:eastAsia="zh-CN"/>
        </w:rPr>
      </w:pPr>
    </w:p>
    <w:p w14:paraId="34B3B006" w14:textId="77777777" w:rsidR="0026103C" w:rsidRPr="00E34F6B" w:rsidRDefault="0026103C" w:rsidP="00E54D51">
      <w:pPr>
        <w:suppressAutoHyphens/>
        <w:spacing w:after="0" w:line="240" w:lineRule="auto"/>
        <w:jc w:val="center"/>
        <w:textAlignment w:val="baseline"/>
        <w:rPr>
          <w:rFonts w:ascii="Times New Roman" w:eastAsia="Batang" w:hAnsi="Times New Roman"/>
          <w:b/>
          <w:bCs/>
          <w:color w:val="FF0000"/>
          <w:kern w:val="1"/>
          <w:lang w:eastAsia="zh-CN"/>
        </w:rPr>
      </w:pPr>
    </w:p>
    <w:p w14:paraId="6C74A5FA" w14:textId="77777777" w:rsidR="0026103C" w:rsidRPr="00E34F6B" w:rsidRDefault="0026103C" w:rsidP="00E54D51">
      <w:pPr>
        <w:suppressAutoHyphens/>
        <w:spacing w:after="0" w:line="240" w:lineRule="auto"/>
        <w:jc w:val="center"/>
        <w:textAlignment w:val="baseline"/>
        <w:rPr>
          <w:rFonts w:ascii="Times New Roman" w:eastAsia="Batang" w:hAnsi="Times New Roman"/>
          <w:b/>
          <w:bCs/>
          <w:color w:val="FF0000"/>
          <w:kern w:val="1"/>
          <w:lang w:eastAsia="zh-CN"/>
        </w:rPr>
      </w:pPr>
    </w:p>
    <w:p w14:paraId="521052D1" w14:textId="77777777" w:rsidR="0026103C" w:rsidRPr="00E34F6B" w:rsidRDefault="0026103C" w:rsidP="00E54D51">
      <w:pPr>
        <w:suppressAutoHyphens/>
        <w:spacing w:after="0" w:line="240" w:lineRule="auto"/>
        <w:jc w:val="center"/>
        <w:textAlignment w:val="baseline"/>
        <w:rPr>
          <w:rFonts w:ascii="Times New Roman" w:eastAsia="Batang" w:hAnsi="Times New Roman"/>
          <w:b/>
          <w:bCs/>
          <w:color w:val="FF0000"/>
          <w:kern w:val="1"/>
          <w:lang w:eastAsia="zh-CN"/>
        </w:rPr>
      </w:pPr>
    </w:p>
    <w:p w14:paraId="57460473" w14:textId="77777777" w:rsidR="0026103C" w:rsidRPr="00E34F6B" w:rsidRDefault="0026103C" w:rsidP="00E54D51">
      <w:pPr>
        <w:suppressAutoHyphens/>
        <w:spacing w:after="0" w:line="240" w:lineRule="auto"/>
        <w:jc w:val="center"/>
        <w:textAlignment w:val="baseline"/>
        <w:rPr>
          <w:rFonts w:ascii="Times New Roman" w:eastAsia="Batang" w:hAnsi="Times New Roman"/>
          <w:b/>
          <w:bCs/>
          <w:color w:val="FF0000"/>
          <w:kern w:val="1"/>
          <w:lang w:eastAsia="zh-CN"/>
        </w:rPr>
      </w:pPr>
    </w:p>
    <w:p w14:paraId="34259887" w14:textId="77777777" w:rsidR="0026103C" w:rsidRPr="00E34F6B" w:rsidRDefault="0026103C" w:rsidP="00E54D51">
      <w:pPr>
        <w:suppressAutoHyphens/>
        <w:spacing w:after="0" w:line="240" w:lineRule="auto"/>
        <w:jc w:val="center"/>
        <w:textAlignment w:val="baseline"/>
        <w:rPr>
          <w:rFonts w:ascii="Times New Roman" w:eastAsia="Batang" w:hAnsi="Times New Roman"/>
          <w:b/>
          <w:bCs/>
          <w:color w:val="FF0000"/>
          <w:kern w:val="1"/>
          <w:lang w:eastAsia="zh-CN"/>
        </w:rPr>
      </w:pPr>
    </w:p>
    <w:p w14:paraId="21594A56" w14:textId="77777777" w:rsidR="0026103C" w:rsidRPr="00E34F6B" w:rsidRDefault="0026103C" w:rsidP="00E54D51">
      <w:pPr>
        <w:suppressAutoHyphens/>
        <w:spacing w:after="0" w:line="240" w:lineRule="auto"/>
        <w:jc w:val="center"/>
        <w:textAlignment w:val="baseline"/>
        <w:rPr>
          <w:rFonts w:ascii="Times New Roman" w:eastAsia="Batang" w:hAnsi="Times New Roman"/>
          <w:b/>
          <w:bCs/>
          <w:color w:val="FF0000"/>
          <w:kern w:val="1"/>
          <w:lang w:eastAsia="zh-CN"/>
        </w:rPr>
      </w:pPr>
    </w:p>
    <w:p w14:paraId="7985902B" w14:textId="77777777" w:rsidR="0026103C" w:rsidRPr="00E34F6B" w:rsidRDefault="0026103C" w:rsidP="00E54D51">
      <w:pPr>
        <w:suppressAutoHyphens/>
        <w:spacing w:after="0" w:line="240" w:lineRule="auto"/>
        <w:jc w:val="center"/>
        <w:textAlignment w:val="baseline"/>
        <w:rPr>
          <w:rFonts w:ascii="Times New Roman" w:eastAsia="Batang" w:hAnsi="Times New Roman"/>
          <w:b/>
          <w:bCs/>
          <w:color w:val="FF0000"/>
          <w:kern w:val="1"/>
          <w:lang w:eastAsia="zh-CN"/>
        </w:rPr>
      </w:pPr>
    </w:p>
    <w:p w14:paraId="13F8B40A" w14:textId="77777777" w:rsidR="0026103C" w:rsidRPr="00E34F6B" w:rsidRDefault="0026103C" w:rsidP="00E54D51">
      <w:pPr>
        <w:suppressAutoHyphens/>
        <w:spacing w:after="0" w:line="240" w:lineRule="auto"/>
        <w:jc w:val="center"/>
        <w:textAlignment w:val="baseline"/>
        <w:rPr>
          <w:rFonts w:ascii="Times New Roman" w:eastAsia="Batang" w:hAnsi="Times New Roman"/>
          <w:b/>
          <w:bCs/>
          <w:color w:val="FF0000"/>
          <w:kern w:val="1"/>
          <w:lang w:eastAsia="zh-CN"/>
        </w:rPr>
      </w:pPr>
    </w:p>
    <w:p w14:paraId="471FA532" w14:textId="77777777" w:rsidR="0026103C" w:rsidRPr="00E34F6B" w:rsidRDefault="0026103C" w:rsidP="00E54D51">
      <w:pPr>
        <w:suppressAutoHyphens/>
        <w:spacing w:after="0" w:line="240" w:lineRule="auto"/>
        <w:jc w:val="center"/>
        <w:textAlignment w:val="baseline"/>
        <w:rPr>
          <w:rFonts w:ascii="Times New Roman" w:eastAsia="Batang" w:hAnsi="Times New Roman"/>
          <w:b/>
          <w:bCs/>
          <w:color w:val="FF0000"/>
          <w:kern w:val="1"/>
          <w:lang w:eastAsia="zh-CN"/>
        </w:rPr>
      </w:pPr>
    </w:p>
    <w:p w14:paraId="24114688" w14:textId="77777777" w:rsidR="0026103C" w:rsidRPr="00E34F6B" w:rsidRDefault="0026103C" w:rsidP="00E54D51">
      <w:pPr>
        <w:suppressAutoHyphens/>
        <w:spacing w:after="0" w:line="240" w:lineRule="auto"/>
        <w:jc w:val="center"/>
        <w:textAlignment w:val="baseline"/>
        <w:rPr>
          <w:rFonts w:ascii="Times New Roman" w:eastAsia="Batang" w:hAnsi="Times New Roman"/>
          <w:b/>
          <w:bCs/>
          <w:color w:val="FF0000"/>
          <w:kern w:val="1"/>
          <w:lang w:eastAsia="zh-CN"/>
        </w:rPr>
      </w:pPr>
    </w:p>
    <w:p w14:paraId="45CBA14E" w14:textId="77777777" w:rsidR="0026103C" w:rsidRPr="00E34F6B" w:rsidRDefault="0026103C" w:rsidP="00E54D51">
      <w:pPr>
        <w:suppressAutoHyphens/>
        <w:spacing w:after="0" w:line="240" w:lineRule="auto"/>
        <w:jc w:val="center"/>
        <w:textAlignment w:val="baseline"/>
        <w:rPr>
          <w:rFonts w:ascii="Times New Roman" w:eastAsia="Batang" w:hAnsi="Times New Roman"/>
          <w:b/>
          <w:bCs/>
          <w:color w:val="FF0000"/>
          <w:kern w:val="1"/>
          <w:lang w:eastAsia="zh-CN"/>
        </w:rPr>
      </w:pPr>
    </w:p>
    <w:p w14:paraId="2FF7F545" w14:textId="77777777" w:rsidR="0026103C" w:rsidRPr="00E34F6B" w:rsidRDefault="0026103C" w:rsidP="00E54D51">
      <w:pPr>
        <w:suppressAutoHyphens/>
        <w:spacing w:after="0" w:line="240" w:lineRule="auto"/>
        <w:jc w:val="center"/>
        <w:textAlignment w:val="baseline"/>
        <w:rPr>
          <w:rFonts w:ascii="Times New Roman" w:eastAsia="Batang" w:hAnsi="Times New Roman"/>
          <w:b/>
          <w:bCs/>
          <w:color w:val="FF0000"/>
          <w:kern w:val="1"/>
          <w:lang w:eastAsia="zh-CN"/>
        </w:rPr>
      </w:pPr>
    </w:p>
    <w:p w14:paraId="568919ED" w14:textId="77777777" w:rsidR="0026103C" w:rsidRDefault="0026103C" w:rsidP="00E54D51">
      <w:pPr>
        <w:suppressAutoHyphens/>
        <w:spacing w:after="0" w:line="240" w:lineRule="auto"/>
        <w:jc w:val="center"/>
        <w:textAlignment w:val="baseline"/>
        <w:rPr>
          <w:rFonts w:ascii="Times New Roman" w:eastAsia="Batang" w:hAnsi="Times New Roman"/>
          <w:b/>
          <w:bCs/>
          <w:color w:val="FF0000"/>
          <w:kern w:val="1"/>
          <w:lang w:eastAsia="zh-CN"/>
        </w:rPr>
      </w:pPr>
    </w:p>
    <w:p w14:paraId="7579A3F6" w14:textId="77777777" w:rsidR="007C5BE7" w:rsidRDefault="007C5BE7" w:rsidP="00E54D51">
      <w:pPr>
        <w:suppressAutoHyphens/>
        <w:spacing w:after="0" w:line="240" w:lineRule="auto"/>
        <w:jc w:val="center"/>
        <w:textAlignment w:val="baseline"/>
        <w:rPr>
          <w:rFonts w:ascii="Times New Roman" w:eastAsia="Batang" w:hAnsi="Times New Roman"/>
          <w:b/>
          <w:bCs/>
          <w:color w:val="FF0000"/>
          <w:kern w:val="1"/>
          <w:lang w:eastAsia="zh-CN"/>
        </w:rPr>
      </w:pPr>
    </w:p>
    <w:p w14:paraId="56940356" w14:textId="77777777" w:rsidR="007C5BE7" w:rsidRDefault="007C5BE7" w:rsidP="00E54D51">
      <w:pPr>
        <w:suppressAutoHyphens/>
        <w:spacing w:after="0" w:line="240" w:lineRule="auto"/>
        <w:jc w:val="center"/>
        <w:textAlignment w:val="baseline"/>
        <w:rPr>
          <w:rFonts w:ascii="Times New Roman" w:eastAsia="Batang" w:hAnsi="Times New Roman"/>
          <w:b/>
          <w:bCs/>
          <w:color w:val="FF0000"/>
          <w:kern w:val="1"/>
          <w:lang w:eastAsia="zh-CN"/>
        </w:rPr>
      </w:pPr>
    </w:p>
    <w:p w14:paraId="0750D489" w14:textId="77777777" w:rsidR="007C5BE7" w:rsidRDefault="007C5BE7" w:rsidP="00E54D51">
      <w:pPr>
        <w:suppressAutoHyphens/>
        <w:spacing w:after="0" w:line="240" w:lineRule="auto"/>
        <w:jc w:val="center"/>
        <w:textAlignment w:val="baseline"/>
        <w:rPr>
          <w:rFonts w:ascii="Times New Roman" w:eastAsia="Batang" w:hAnsi="Times New Roman"/>
          <w:b/>
          <w:bCs/>
          <w:color w:val="FF0000"/>
          <w:kern w:val="1"/>
          <w:lang w:eastAsia="zh-CN"/>
        </w:rPr>
      </w:pPr>
    </w:p>
    <w:p w14:paraId="42F63A86" w14:textId="77777777" w:rsidR="007C5BE7" w:rsidRDefault="007C5BE7" w:rsidP="00E54D51">
      <w:pPr>
        <w:suppressAutoHyphens/>
        <w:spacing w:after="0" w:line="240" w:lineRule="auto"/>
        <w:jc w:val="center"/>
        <w:textAlignment w:val="baseline"/>
        <w:rPr>
          <w:rFonts w:ascii="Times New Roman" w:eastAsia="Batang" w:hAnsi="Times New Roman"/>
          <w:b/>
          <w:bCs/>
          <w:color w:val="FF0000"/>
          <w:kern w:val="1"/>
          <w:lang w:eastAsia="zh-CN"/>
        </w:rPr>
      </w:pPr>
    </w:p>
    <w:p w14:paraId="7B300DB4" w14:textId="77777777" w:rsidR="007C5BE7" w:rsidRDefault="007C5BE7" w:rsidP="00E54D51">
      <w:pPr>
        <w:suppressAutoHyphens/>
        <w:spacing w:after="0" w:line="240" w:lineRule="auto"/>
        <w:jc w:val="center"/>
        <w:textAlignment w:val="baseline"/>
        <w:rPr>
          <w:rFonts w:ascii="Times New Roman" w:eastAsia="Batang" w:hAnsi="Times New Roman"/>
          <w:b/>
          <w:bCs/>
          <w:color w:val="FF0000"/>
          <w:kern w:val="1"/>
          <w:lang w:eastAsia="zh-CN"/>
        </w:rPr>
      </w:pPr>
    </w:p>
    <w:p w14:paraId="7D8AA939" w14:textId="77777777" w:rsidR="007C5BE7" w:rsidRDefault="007C5BE7" w:rsidP="00E54D51">
      <w:pPr>
        <w:suppressAutoHyphens/>
        <w:spacing w:after="0" w:line="240" w:lineRule="auto"/>
        <w:jc w:val="center"/>
        <w:textAlignment w:val="baseline"/>
        <w:rPr>
          <w:rFonts w:ascii="Times New Roman" w:eastAsia="Batang" w:hAnsi="Times New Roman"/>
          <w:b/>
          <w:bCs/>
          <w:color w:val="FF0000"/>
          <w:kern w:val="1"/>
          <w:lang w:eastAsia="zh-CN"/>
        </w:rPr>
      </w:pPr>
    </w:p>
    <w:p w14:paraId="4B8AF335" w14:textId="77777777" w:rsidR="007C5BE7" w:rsidRDefault="007C5BE7" w:rsidP="00E54D51">
      <w:pPr>
        <w:suppressAutoHyphens/>
        <w:spacing w:after="0" w:line="240" w:lineRule="auto"/>
        <w:jc w:val="center"/>
        <w:textAlignment w:val="baseline"/>
        <w:rPr>
          <w:rFonts w:ascii="Times New Roman" w:eastAsia="Batang" w:hAnsi="Times New Roman"/>
          <w:b/>
          <w:bCs/>
          <w:color w:val="FF0000"/>
          <w:kern w:val="1"/>
          <w:lang w:eastAsia="zh-CN"/>
        </w:rPr>
      </w:pPr>
    </w:p>
    <w:p w14:paraId="2CA109B4" w14:textId="77777777" w:rsidR="007C5BE7" w:rsidRDefault="007C5BE7" w:rsidP="00E54D51">
      <w:pPr>
        <w:suppressAutoHyphens/>
        <w:spacing w:after="0" w:line="240" w:lineRule="auto"/>
        <w:jc w:val="center"/>
        <w:textAlignment w:val="baseline"/>
        <w:rPr>
          <w:rFonts w:ascii="Times New Roman" w:eastAsia="Batang" w:hAnsi="Times New Roman"/>
          <w:b/>
          <w:bCs/>
          <w:color w:val="FF0000"/>
          <w:kern w:val="1"/>
          <w:lang w:eastAsia="zh-CN"/>
        </w:rPr>
      </w:pPr>
    </w:p>
    <w:p w14:paraId="38FE02E0" w14:textId="77777777" w:rsidR="007C5BE7" w:rsidRDefault="007C5BE7" w:rsidP="00E54D51">
      <w:pPr>
        <w:suppressAutoHyphens/>
        <w:spacing w:after="0" w:line="240" w:lineRule="auto"/>
        <w:jc w:val="center"/>
        <w:textAlignment w:val="baseline"/>
        <w:rPr>
          <w:rFonts w:ascii="Times New Roman" w:eastAsia="Batang" w:hAnsi="Times New Roman"/>
          <w:b/>
          <w:bCs/>
          <w:color w:val="FF0000"/>
          <w:kern w:val="1"/>
          <w:lang w:eastAsia="zh-CN"/>
        </w:rPr>
      </w:pPr>
    </w:p>
    <w:p w14:paraId="03C125F8" w14:textId="77777777" w:rsidR="007C5BE7" w:rsidRDefault="007C5BE7" w:rsidP="00E54D51">
      <w:pPr>
        <w:suppressAutoHyphens/>
        <w:spacing w:after="0" w:line="240" w:lineRule="auto"/>
        <w:jc w:val="center"/>
        <w:textAlignment w:val="baseline"/>
        <w:rPr>
          <w:rFonts w:ascii="Times New Roman" w:eastAsia="Batang" w:hAnsi="Times New Roman"/>
          <w:b/>
          <w:bCs/>
          <w:color w:val="FF0000"/>
          <w:kern w:val="1"/>
          <w:lang w:eastAsia="zh-CN"/>
        </w:rPr>
      </w:pPr>
    </w:p>
    <w:p w14:paraId="23DA3F5C" w14:textId="77777777" w:rsidR="007C5BE7" w:rsidRDefault="007C5BE7" w:rsidP="00E54D51">
      <w:pPr>
        <w:suppressAutoHyphens/>
        <w:spacing w:after="0" w:line="240" w:lineRule="auto"/>
        <w:jc w:val="center"/>
        <w:textAlignment w:val="baseline"/>
        <w:rPr>
          <w:rFonts w:ascii="Times New Roman" w:eastAsia="Batang" w:hAnsi="Times New Roman"/>
          <w:b/>
          <w:bCs/>
          <w:color w:val="FF0000"/>
          <w:kern w:val="1"/>
          <w:lang w:eastAsia="zh-CN"/>
        </w:rPr>
      </w:pPr>
    </w:p>
    <w:p w14:paraId="06BD82F8" w14:textId="77777777" w:rsidR="007C5BE7" w:rsidRDefault="007C5BE7" w:rsidP="00E54D51">
      <w:pPr>
        <w:suppressAutoHyphens/>
        <w:spacing w:after="0" w:line="240" w:lineRule="auto"/>
        <w:jc w:val="center"/>
        <w:textAlignment w:val="baseline"/>
        <w:rPr>
          <w:rFonts w:ascii="Times New Roman" w:eastAsia="Batang" w:hAnsi="Times New Roman"/>
          <w:b/>
          <w:bCs/>
          <w:color w:val="FF0000"/>
          <w:kern w:val="1"/>
          <w:lang w:eastAsia="zh-CN"/>
        </w:rPr>
      </w:pPr>
    </w:p>
    <w:p w14:paraId="2F560FB4" w14:textId="77777777" w:rsidR="007C5BE7" w:rsidRDefault="007C5BE7" w:rsidP="00E54D51">
      <w:pPr>
        <w:suppressAutoHyphens/>
        <w:spacing w:after="0" w:line="240" w:lineRule="auto"/>
        <w:jc w:val="center"/>
        <w:textAlignment w:val="baseline"/>
        <w:rPr>
          <w:rFonts w:ascii="Times New Roman" w:eastAsia="Batang" w:hAnsi="Times New Roman"/>
          <w:b/>
          <w:bCs/>
          <w:color w:val="FF0000"/>
          <w:kern w:val="1"/>
          <w:lang w:eastAsia="zh-CN"/>
        </w:rPr>
      </w:pPr>
    </w:p>
    <w:p w14:paraId="13A53B4B" w14:textId="77777777" w:rsidR="007C5BE7" w:rsidRDefault="007C5BE7" w:rsidP="00E54D51">
      <w:pPr>
        <w:suppressAutoHyphens/>
        <w:spacing w:after="0" w:line="240" w:lineRule="auto"/>
        <w:jc w:val="center"/>
        <w:textAlignment w:val="baseline"/>
        <w:rPr>
          <w:rFonts w:ascii="Times New Roman" w:eastAsia="Batang" w:hAnsi="Times New Roman"/>
          <w:b/>
          <w:bCs/>
          <w:color w:val="FF0000"/>
          <w:kern w:val="1"/>
          <w:lang w:eastAsia="zh-CN"/>
        </w:rPr>
      </w:pPr>
    </w:p>
    <w:p w14:paraId="44E069FD" w14:textId="77777777" w:rsidR="007C5BE7" w:rsidRDefault="007C5BE7" w:rsidP="00E54D51">
      <w:pPr>
        <w:suppressAutoHyphens/>
        <w:spacing w:after="0" w:line="240" w:lineRule="auto"/>
        <w:jc w:val="center"/>
        <w:textAlignment w:val="baseline"/>
        <w:rPr>
          <w:rFonts w:ascii="Times New Roman" w:eastAsia="Batang" w:hAnsi="Times New Roman"/>
          <w:b/>
          <w:bCs/>
          <w:color w:val="FF0000"/>
          <w:kern w:val="1"/>
          <w:lang w:eastAsia="zh-CN"/>
        </w:rPr>
      </w:pPr>
    </w:p>
    <w:p w14:paraId="704EDC29" w14:textId="77777777" w:rsidR="007C5BE7" w:rsidRDefault="007C5BE7" w:rsidP="00E54D51">
      <w:pPr>
        <w:suppressAutoHyphens/>
        <w:spacing w:after="0" w:line="240" w:lineRule="auto"/>
        <w:jc w:val="center"/>
        <w:textAlignment w:val="baseline"/>
        <w:rPr>
          <w:rFonts w:ascii="Times New Roman" w:eastAsia="Batang" w:hAnsi="Times New Roman"/>
          <w:b/>
          <w:bCs/>
          <w:color w:val="FF0000"/>
          <w:kern w:val="1"/>
          <w:lang w:eastAsia="zh-CN"/>
        </w:rPr>
      </w:pPr>
    </w:p>
    <w:p w14:paraId="1C60F527" w14:textId="77777777" w:rsidR="007C5BE7" w:rsidRDefault="007C5BE7" w:rsidP="00E54D51">
      <w:pPr>
        <w:suppressAutoHyphens/>
        <w:spacing w:after="0" w:line="240" w:lineRule="auto"/>
        <w:jc w:val="center"/>
        <w:textAlignment w:val="baseline"/>
        <w:rPr>
          <w:rFonts w:ascii="Times New Roman" w:eastAsia="Batang" w:hAnsi="Times New Roman"/>
          <w:b/>
          <w:bCs/>
          <w:color w:val="FF0000"/>
          <w:kern w:val="1"/>
          <w:lang w:eastAsia="zh-CN"/>
        </w:rPr>
      </w:pPr>
    </w:p>
    <w:p w14:paraId="4EA98E24" w14:textId="77777777" w:rsidR="007C5BE7" w:rsidRPr="00E34F6B" w:rsidRDefault="007C5BE7" w:rsidP="00E54D51">
      <w:pPr>
        <w:suppressAutoHyphens/>
        <w:spacing w:after="0" w:line="240" w:lineRule="auto"/>
        <w:jc w:val="center"/>
        <w:textAlignment w:val="baseline"/>
        <w:rPr>
          <w:rFonts w:ascii="Times New Roman" w:eastAsia="Batang" w:hAnsi="Times New Roman"/>
          <w:b/>
          <w:bCs/>
          <w:color w:val="FF0000"/>
          <w:kern w:val="1"/>
          <w:lang w:eastAsia="zh-CN"/>
        </w:rPr>
      </w:pPr>
    </w:p>
    <w:p w14:paraId="1D8E3FA6" w14:textId="1B6AA759" w:rsidR="00E54D51" w:rsidRPr="00443C3A" w:rsidRDefault="00E54D51" w:rsidP="00E54D51">
      <w:pPr>
        <w:suppressAutoHyphens/>
        <w:spacing w:after="0" w:line="240" w:lineRule="auto"/>
        <w:jc w:val="center"/>
        <w:textAlignment w:val="baseline"/>
        <w:rPr>
          <w:rFonts w:ascii="Times New Roman" w:eastAsia="Batang" w:hAnsi="Times New Roman"/>
          <w:b/>
          <w:bCs/>
          <w:kern w:val="1"/>
          <w:lang w:eastAsia="zh-CN"/>
        </w:rPr>
      </w:pPr>
      <w:r w:rsidRPr="00443C3A">
        <w:rPr>
          <w:rFonts w:ascii="Times New Roman" w:eastAsia="Batang" w:hAnsi="Times New Roman"/>
          <w:b/>
          <w:bCs/>
          <w:kern w:val="1"/>
          <w:lang w:eastAsia="zh-CN"/>
        </w:rPr>
        <w:lastRenderedPageBreak/>
        <w:t>ROZDZIAŁ II – FORMULARZ OFERTY</w:t>
      </w:r>
    </w:p>
    <w:p w14:paraId="752C7D39" w14:textId="705DD225" w:rsidR="00AB6883" w:rsidRPr="00443C3A" w:rsidRDefault="00AB6883" w:rsidP="00E54D51">
      <w:pPr>
        <w:suppressAutoHyphens/>
        <w:spacing w:after="0" w:line="240" w:lineRule="auto"/>
        <w:jc w:val="center"/>
        <w:textAlignment w:val="baseline"/>
        <w:rPr>
          <w:rFonts w:ascii="Times New Roman" w:eastAsia="Batang" w:hAnsi="Times New Roman"/>
          <w:b/>
          <w:bCs/>
          <w:kern w:val="1"/>
          <w:lang w:eastAsia="zh-CN"/>
        </w:rPr>
      </w:pPr>
    </w:p>
    <w:p w14:paraId="7EFB5C26" w14:textId="77777777" w:rsidR="001F20B5" w:rsidRPr="00443C3A" w:rsidRDefault="001F20B5" w:rsidP="00FB72DF">
      <w:pPr>
        <w:keepNext/>
        <w:suppressAutoHyphens/>
        <w:spacing w:before="120" w:after="0" w:line="240" w:lineRule="auto"/>
        <w:jc w:val="center"/>
        <w:textAlignment w:val="baseline"/>
        <w:outlineLvl w:val="2"/>
        <w:rPr>
          <w:rFonts w:ascii="Times New Roman" w:eastAsia="Batang" w:hAnsi="Times New Roman"/>
          <w:b/>
          <w:bCs/>
          <w:kern w:val="1"/>
          <w:lang w:eastAsia="zh-CN"/>
        </w:rPr>
      </w:pPr>
      <w:r w:rsidRPr="00443C3A">
        <w:rPr>
          <w:rFonts w:ascii="Times New Roman" w:eastAsia="Batang" w:hAnsi="Times New Roman"/>
          <w:b/>
          <w:bCs/>
          <w:kern w:val="1"/>
          <w:lang w:eastAsia="zh-CN"/>
        </w:rPr>
        <w:t xml:space="preserve">OFERTA </w:t>
      </w:r>
    </w:p>
    <w:p w14:paraId="647419B6" w14:textId="517EA7EB" w:rsidR="00FB72DF" w:rsidRPr="00443C3A" w:rsidRDefault="001F20B5" w:rsidP="00FB72DF">
      <w:pPr>
        <w:keepNext/>
        <w:suppressAutoHyphens/>
        <w:spacing w:before="120" w:after="0" w:line="240" w:lineRule="auto"/>
        <w:jc w:val="center"/>
        <w:textAlignment w:val="baseline"/>
        <w:outlineLvl w:val="2"/>
        <w:rPr>
          <w:rFonts w:ascii="Times New Roman" w:eastAsia="Batang" w:hAnsi="Times New Roman"/>
          <w:b/>
          <w:bCs/>
          <w:kern w:val="1"/>
          <w:lang w:eastAsia="zh-CN"/>
        </w:rPr>
      </w:pPr>
      <w:r w:rsidRPr="00443C3A">
        <w:rPr>
          <w:rFonts w:ascii="Times New Roman" w:eastAsia="Batang" w:hAnsi="Times New Roman"/>
          <w:b/>
          <w:bCs/>
          <w:kern w:val="1"/>
          <w:lang w:eastAsia="zh-CN"/>
        </w:rPr>
        <w:t>D</w:t>
      </w:r>
      <w:r w:rsidR="00FB72DF" w:rsidRPr="00443C3A">
        <w:rPr>
          <w:rFonts w:ascii="Times New Roman" w:eastAsia="Batang" w:hAnsi="Times New Roman"/>
          <w:b/>
          <w:bCs/>
          <w:kern w:val="1"/>
          <w:lang w:eastAsia="zh-CN"/>
        </w:rPr>
        <w:t>o</w:t>
      </w:r>
    </w:p>
    <w:p w14:paraId="550B461D" w14:textId="1B40C60C" w:rsidR="00FB72DF" w:rsidRPr="00443C3A" w:rsidRDefault="000D7131" w:rsidP="00FB72DF">
      <w:pPr>
        <w:keepNext/>
        <w:suppressAutoHyphens/>
        <w:spacing w:after="0" w:line="240" w:lineRule="auto"/>
        <w:jc w:val="center"/>
        <w:textAlignment w:val="baseline"/>
        <w:outlineLvl w:val="2"/>
        <w:rPr>
          <w:rFonts w:ascii="Times New Roman" w:eastAsia="Batang" w:hAnsi="Times New Roman"/>
          <w:b/>
          <w:bCs/>
          <w:kern w:val="1"/>
          <w:lang w:eastAsia="zh-CN"/>
        </w:rPr>
      </w:pPr>
      <w:r w:rsidRPr="00443C3A">
        <w:rPr>
          <w:rFonts w:ascii="Times New Roman" w:eastAsia="Batang" w:hAnsi="Times New Roman"/>
          <w:b/>
          <w:bCs/>
          <w:kern w:val="1"/>
          <w:lang w:eastAsia="zh-CN"/>
        </w:rPr>
        <w:t>GMINY SPYTKOWICE</w:t>
      </w:r>
    </w:p>
    <w:p w14:paraId="2C8DAF10" w14:textId="57DEE75E" w:rsidR="00A155F6" w:rsidRPr="00443C3A" w:rsidRDefault="00FB72DF" w:rsidP="00443C3A">
      <w:pPr>
        <w:tabs>
          <w:tab w:val="left" w:pos="426"/>
          <w:tab w:val="left" w:pos="720"/>
        </w:tabs>
        <w:spacing w:before="120" w:after="0" w:line="240" w:lineRule="auto"/>
        <w:jc w:val="both"/>
        <w:rPr>
          <w:rFonts w:ascii="Times New Roman" w:hAnsi="Times New Roman"/>
          <w:bCs/>
          <w:i/>
        </w:rPr>
      </w:pPr>
      <w:r w:rsidRPr="00443C3A">
        <w:rPr>
          <w:rFonts w:ascii="Times New Roman" w:eastAsia="Arial Unicode MS" w:hAnsi="Times New Roman"/>
          <w:lang w:eastAsia="pl-PL"/>
        </w:rPr>
        <w:t>Nawiązując do ogłoszenia zamieszczonego w .............</w:t>
      </w:r>
      <w:r w:rsidR="000D7131" w:rsidRPr="00443C3A">
        <w:rPr>
          <w:rFonts w:ascii="Times New Roman" w:eastAsia="Arial Unicode MS" w:hAnsi="Times New Roman"/>
          <w:lang w:eastAsia="pl-PL"/>
        </w:rPr>
        <w:t>.........................</w:t>
      </w:r>
      <w:r w:rsidRPr="00443C3A">
        <w:rPr>
          <w:rFonts w:ascii="Times New Roman" w:eastAsia="Arial Unicode MS" w:hAnsi="Times New Roman"/>
          <w:lang w:eastAsia="pl-PL"/>
        </w:rPr>
        <w:t xml:space="preserve"> z dnia ............................</w:t>
      </w:r>
      <w:r w:rsidR="000D7131" w:rsidRPr="00443C3A">
        <w:rPr>
          <w:rFonts w:ascii="Times New Roman" w:eastAsia="Arial Unicode MS" w:hAnsi="Times New Roman"/>
          <w:lang w:eastAsia="pl-PL"/>
        </w:rPr>
        <w:t>............. w postępowaniu</w:t>
      </w:r>
      <w:r w:rsidRPr="00443C3A">
        <w:rPr>
          <w:rFonts w:ascii="Times New Roman" w:eastAsia="Arial Unicode MS" w:hAnsi="Times New Roman"/>
          <w:lang w:eastAsia="pl-PL"/>
        </w:rPr>
        <w:t xml:space="preserve"> nr</w:t>
      </w:r>
      <w:r w:rsidRPr="00443C3A">
        <w:rPr>
          <w:rFonts w:ascii="Times New Roman" w:eastAsia="Times New Roman" w:hAnsi="Times New Roman"/>
          <w:lang w:eastAsia="pl-PL"/>
        </w:rPr>
        <w:t xml:space="preserve"> </w:t>
      </w:r>
      <w:r w:rsidR="0026103C" w:rsidRPr="00443C3A">
        <w:rPr>
          <w:rFonts w:ascii="Times New Roman" w:eastAsia="Times New Roman" w:hAnsi="Times New Roman"/>
          <w:b/>
          <w:bCs/>
          <w:iCs/>
          <w:lang w:eastAsia="pl-PL"/>
        </w:rPr>
        <w:t>PPRI.271.1.</w:t>
      </w:r>
      <w:r w:rsidR="002531E5">
        <w:rPr>
          <w:rFonts w:ascii="Times New Roman" w:eastAsia="Times New Roman" w:hAnsi="Times New Roman"/>
          <w:b/>
          <w:bCs/>
          <w:iCs/>
          <w:lang w:eastAsia="pl-PL"/>
        </w:rPr>
        <w:t>5</w:t>
      </w:r>
      <w:r w:rsidR="00443C3A" w:rsidRPr="00443C3A">
        <w:rPr>
          <w:rFonts w:ascii="Times New Roman" w:eastAsia="Times New Roman" w:hAnsi="Times New Roman"/>
          <w:b/>
          <w:bCs/>
          <w:iCs/>
          <w:lang w:eastAsia="pl-PL"/>
        </w:rPr>
        <w:t>.2024</w:t>
      </w:r>
      <w:r w:rsidR="0087539F" w:rsidRPr="00443C3A">
        <w:rPr>
          <w:rFonts w:ascii="Times New Roman" w:eastAsia="Times New Roman" w:hAnsi="Times New Roman"/>
          <w:b/>
          <w:bCs/>
          <w:i/>
          <w:lang w:eastAsia="pl-PL"/>
        </w:rPr>
        <w:t xml:space="preserve"> </w:t>
      </w:r>
      <w:r w:rsidRPr="00443C3A">
        <w:rPr>
          <w:rFonts w:ascii="Times New Roman" w:eastAsia="Arial Unicode MS" w:hAnsi="Times New Roman"/>
          <w:lang w:eastAsia="pl-PL"/>
        </w:rPr>
        <w:t>pn.:</w:t>
      </w:r>
      <w:r w:rsidRPr="00443C3A">
        <w:rPr>
          <w:rFonts w:ascii="Times New Roman" w:eastAsia="Times New Roman" w:hAnsi="Times New Roman"/>
          <w:b/>
          <w:lang w:eastAsia="pl-PL"/>
        </w:rPr>
        <w:t xml:space="preserve"> </w:t>
      </w:r>
      <w:r w:rsidR="003D7AED" w:rsidRPr="00443C3A">
        <w:rPr>
          <w:rFonts w:ascii="Times New Roman" w:hAnsi="Times New Roman"/>
          <w:b/>
          <w:bCs/>
        </w:rPr>
        <w:t>„</w:t>
      </w:r>
      <w:r w:rsidR="00443C3A" w:rsidRPr="00443C3A">
        <w:rPr>
          <w:rFonts w:asciiTheme="majorBidi" w:hAnsiTheme="majorBidi" w:cstheme="majorBidi"/>
          <w:b/>
        </w:rPr>
        <w:t>Rozbudowa drogi gminnej 470307K w km od 00+190,00 do km 00+309,00 (przepust w km 00+262,00), w miejscowości Półwieś, Gmina Spytkowice</w:t>
      </w:r>
      <w:r w:rsidR="006C6FB4" w:rsidRPr="00443C3A">
        <w:rPr>
          <w:rFonts w:ascii="Times New Roman" w:hAnsi="Times New Roman"/>
          <w:b/>
          <w:bCs/>
        </w:rPr>
        <w:t>”</w:t>
      </w:r>
    </w:p>
    <w:p w14:paraId="3E694E78" w14:textId="77777777" w:rsidR="003F7AF0" w:rsidRPr="00443C3A" w:rsidRDefault="000F0289" w:rsidP="003F7AF0">
      <w:pPr>
        <w:tabs>
          <w:tab w:val="left" w:pos="426"/>
          <w:tab w:val="left" w:pos="720"/>
        </w:tabs>
        <w:spacing w:before="120" w:after="0" w:line="240" w:lineRule="auto"/>
        <w:jc w:val="both"/>
        <w:rPr>
          <w:rFonts w:ascii="Times New Roman" w:eastAsia="Arial Unicode MS" w:hAnsi="Times New Roman"/>
          <w:lang w:eastAsia="pl-PL"/>
        </w:rPr>
      </w:pPr>
      <w:r w:rsidRPr="00443C3A">
        <w:rPr>
          <w:rFonts w:ascii="Times New Roman" w:eastAsia="Arial Unicode MS" w:hAnsi="Times New Roman"/>
          <w:lang w:eastAsia="pl-PL"/>
        </w:rPr>
        <w:t>Ja</w:t>
      </w:r>
      <w:r w:rsidR="00FB72DF" w:rsidRPr="00443C3A">
        <w:rPr>
          <w:rFonts w:ascii="Times New Roman" w:eastAsia="Arial Unicode MS" w:hAnsi="Times New Roman"/>
          <w:lang w:eastAsia="pl-PL"/>
        </w:rPr>
        <w:t xml:space="preserve"> niżej podpisany/a*</w:t>
      </w:r>
      <w:r w:rsidR="003F7AF0" w:rsidRPr="00443C3A">
        <w:rPr>
          <w:rFonts w:ascii="Times New Roman" w:eastAsia="Arial Unicode MS" w:hAnsi="Times New Roman"/>
          <w:lang w:eastAsia="pl-PL"/>
        </w:rPr>
        <w:t xml:space="preserve"> </w:t>
      </w:r>
    </w:p>
    <w:p w14:paraId="5281BB33" w14:textId="76F4585E" w:rsidR="00FB72DF" w:rsidRPr="00067751" w:rsidRDefault="00FB72DF" w:rsidP="003F7AF0">
      <w:pPr>
        <w:tabs>
          <w:tab w:val="left" w:pos="426"/>
          <w:tab w:val="left" w:pos="720"/>
        </w:tabs>
        <w:spacing w:before="120" w:after="0" w:line="240" w:lineRule="auto"/>
        <w:jc w:val="both"/>
        <w:rPr>
          <w:rFonts w:ascii="Times New Roman" w:eastAsia="Arial Unicode MS" w:hAnsi="Times New Roman"/>
          <w:b/>
          <w:bCs/>
          <w:lang w:eastAsia="pl-PL"/>
        </w:rPr>
      </w:pPr>
      <w:r w:rsidRPr="00067751">
        <w:rPr>
          <w:rFonts w:ascii="Times New Roman" w:eastAsia="Arial Unicode MS" w:hAnsi="Times New Roman"/>
          <w:lang w:eastAsia="pl-PL"/>
        </w:rPr>
        <w:t>................................................................................................................................................</w:t>
      </w:r>
      <w:r w:rsidR="003F7AF0" w:rsidRPr="00067751">
        <w:rPr>
          <w:rFonts w:ascii="Times New Roman" w:eastAsia="Arial Unicode MS" w:hAnsi="Times New Roman"/>
          <w:lang w:eastAsia="pl-PL"/>
        </w:rPr>
        <w:t>.....................</w:t>
      </w:r>
    </w:p>
    <w:p w14:paraId="55F76AD1" w14:textId="77777777" w:rsidR="00FB72DF" w:rsidRPr="00067751" w:rsidRDefault="00FB72DF" w:rsidP="00FB72DF">
      <w:pPr>
        <w:tabs>
          <w:tab w:val="left" w:pos="0"/>
        </w:tabs>
        <w:spacing w:after="0" w:line="240" w:lineRule="auto"/>
        <w:rPr>
          <w:rFonts w:ascii="Times New Roman" w:eastAsia="Arial Unicode MS" w:hAnsi="Times New Roman"/>
          <w:b/>
          <w:bCs/>
          <w:lang w:eastAsia="pl-PL"/>
        </w:rPr>
      </w:pPr>
      <w:r w:rsidRPr="00067751">
        <w:rPr>
          <w:rFonts w:ascii="Times New Roman" w:eastAsia="Arial Unicode MS" w:hAnsi="Times New Roman"/>
          <w:lang w:eastAsia="pl-PL"/>
        </w:rPr>
        <w:t xml:space="preserve">działając w imieniu i na rzecz: </w:t>
      </w:r>
    </w:p>
    <w:p w14:paraId="0FC9C538" w14:textId="39F19680" w:rsidR="00FB72DF" w:rsidRPr="00067751" w:rsidRDefault="00FB72DF" w:rsidP="003F7AF0">
      <w:pPr>
        <w:tabs>
          <w:tab w:val="left" w:pos="0"/>
        </w:tabs>
        <w:spacing w:after="0" w:line="240" w:lineRule="auto"/>
        <w:jc w:val="both"/>
        <w:rPr>
          <w:rFonts w:ascii="Times New Roman" w:eastAsia="Arial Unicode MS" w:hAnsi="Times New Roman"/>
          <w:bCs/>
          <w:lang w:eastAsia="pl-PL"/>
        </w:rPr>
      </w:pPr>
      <w:r w:rsidRPr="00067751">
        <w:rPr>
          <w:rFonts w:ascii="Times New Roman" w:eastAsia="Arial Unicode MS" w:hAnsi="Times New Roman"/>
          <w:lang w:eastAsia="pl-PL"/>
        </w:rPr>
        <w:t>……………………………………………………………………………………………………………</w:t>
      </w:r>
      <w:r w:rsidR="003F7AF0" w:rsidRPr="00067751">
        <w:rPr>
          <w:rFonts w:ascii="Times New Roman" w:eastAsia="Arial Unicode MS" w:hAnsi="Times New Roman"/>
          <w:lang w:eastAsia="pl-PL"/>
        </w:rPr>
        <w:t>.</w:t>
      </w:r>
      <w:r w:rsidRPr="00067751">
        <w:rPr>
          <w:rFonts w:ascii="Times New Roman" w:eastAsia="Arial Unicode MS" w:hAnsi="Times New Roman"/>
          <w:lang w:eastAsia="pl-PL"/>
        </w:rPr>
        <w:t>……..……</w:t>
      </w:r>
      <w:r w:rsidR="003F7AF0" w:rsidRPr="00067751">
        <w:rPr>
          <w:rFonts w:ascii="Times New Roman" w:eastAsia="Arial Unicode MS" w:hAnsi="Times New Roman"/>
          <w:lang w:eastAsia="pl-PL"/>
        </w:rPr>
        <w:t>…………………………………………………………………………………………….…..…………………………………………………………………………………………………………….</w:t>
      </w:r>
    </w:p>
    <w:p w14:paraId="6DCB278A" w14:textId="77777777" w:rsidR="00FB72DF" w:rsidRPr="00067751" w:rsidRDefault="00FB72DF" w:rsidP="00FB72DF">
      <w:pPr>
        <w:tabs>
          <w:tab w:val="left" w:pos="-5040"/>
        </w:tabs>
        <w:spacing w:after="0" w:line="240" w:lineRule="auto"/>
        <w:jc w:val="center"/>
        <w:rPr>
          <w:rFonts w:ascii="Times New Roman" w:eastAsia="Times New Roman" w:hAnsi="Times New Roman"/>
          <w:i/>
          <w:iCs/>
          <w:lang w:eastAsia="pl-PL"/>
        </w:rPr>
      </w:pPr>
      <w:r w:rsidRPr="00067751">
        <w:rPr>
          <w:rFonts w:ascii="Times New Roman" w:eastAsia="Times New Roman" w:hAnsi="Times New Roman"/>
          <w:i/>
          <w:iCs/>
          <w:lang w:eastAsia="pl-PL"/>
        </w:rPr>
        <w:t>/nazwa /firma/ dokładny adres Wykonawcy/Wykonawców/w przypadku składania oferty przez podmioty występujące wspólnie podać nazwy /firmy/ i dokładne adresy wszystkich członków konsorcjum/</w:t>
      </w:r>
    </w:p>
    <w:p w14:paraId="25B8CFE5" w14:textId="55CC4E16" w:rsidR="00FB72DF" w:rsidRPr="00067751" w:rsidRDefault="00FB72DF" w:rsidP="00A27E19">
      <w:pPr>
        <w:numPr>
          <w:ilvl w:val="0"/>
          <w:numId w:val="9"/>
        </w:numPr>
        <w:spacing w:before="120" w:after="0" w:line="240" w:lineRule="auto"/>
        <w:jc w:val="both"/>
        <w:rPr>
          <w:rFonts w:ascii="Times New Roman" w:eastAsia="Times New Roman" w:hAnsi="Times New Roman"/>
          <w:lang w:eastAsia="pl-PL"/>
        </w:rPr>
      </w:pPr>
      <w:r w:rsidRPr="00067751">
        <w:rPr>
          <w:rFonts w:ascii="Times New Roman" w:eastAsia="Times New Roman" w:hAnsi="Times New Roman"/>
          <w:b/>
          <w:bCs/>
        </w:rPr>
        <w:t>SKŁADAM ofertę na wykonanie przedmiotu zamówienia</w:t>
      </w:r>
      <w:r w:rsidRPr="00067751">
        <w:rPr>
          <w:rFonts w:ascii="Times New Roman" w:eastAsia="Times New Roman" w:hAnsi="Times New Roman"/>
        </w:rPr>
        <w:t xml:space="preserve"> w zakresie określonym w </w:t>
      </w:r>
      <w:r w:rsidR="0022778C" w:rsidRPr="00067751">
        <w:rPr>
          <w:rFonts w:ascii="Times New Roman" w:eastAsia="Times New Roman" w:hAnsi="Times New Roman"/>
        </w:rPr>
        <w:t xml:space="preserve">opisie przedmiotu zamówienia, </w:t>
      </w:r>
      <w:r w:rsidR="00D336C1" w:rsidRPr="00067751">
        <w:rPr>
          <w:rFonts w:ascii="Times New Roman" w:eastAsia="Times New Roman" w:hAnsi="Times New Roman"/>
          <w:caps/>
        </w:rPr>
        <w:t>SWZ</w:t>
      </w:r>
      <w:r w:rsidR="00CD15D6" w:rsidRPr="00067751">
        <w:rPr>
          <w:rFonts w:ascii="Times New Roman" w:eastAsia="Times New Roman" w:hAnsi="Times New Roman"/>
          <w:caps/>
        </w:rPr>
        <w:t>,</w:t>
      </w:r>
      <w:r w:rsidR="00817023" w:rsidRPr="00067751">
        <w:rPr>
          <w:rFonts w:ascii="Times New Roman" w:eastAsia="Times New Roman" w:hAnsi="Times New Roman"/>
        </w:rPr>
        <w:t xml:space="preserve"> </w:t>
      </w:r>
      <w:r w:rsidR="001615F7" w:rsidRPr="00067751">
        <w:rPr>
          <w:rFonts w:ascii="Times New Roman" w:eastAsia="Times New Roman" w:hAnsi="Times New Roman"/>
        </w:rPr>
        <w:t xml:space="preserve">dokumentacji projektowej, </w:t>
      </w:r>
      <w:r w:rsidRPr="00067751">
        <w:rPr>
          <w:rFonts w:ascii="Times New Roman" w:eastAsia="Times New Roman" w:hAnsi="Times New Roman"/>
        </w:rPr>
        <w:t>specyfikacji technicznej wykonania</w:t>
      </w:r>
      <w:r w:rsidR="00817023" w:rsidRPr="00067751">
        <w:rPr>
          <w:rFonts w:ascii="Times New Roman" w:eastAsia="Times New Roman" w:hAnsi="Times New Roman"/>
        </w:rPr>
        <w:t xml:space="preserve"> </w:t>
      </w:r>
      <w:r w:rsidR="0022778C" w:rsidRPr="00067751">
        <w:rPr>
          <w:rFonts w:ascii="Times New Roman" w:eastAsia="Times New Roman" w:hAnsi="Times New Roman"/>
        </w:rPr>
        <w:t>i odbioru ro</w:t>
      </w:r>
      <w:r w:rsidR="003E1C9A" w:rsidRPr="00067751">
        <w:rPr>
          <w:rFonts w:ascii="Times New Roman" w:eastAsia="Times New Roman" w:hAnsi="Times New Roman"/>
        </w:rPr>
        <w:t>bót</w:t>
      </w:r>
      <w:r w:rsidR="00817023" w:rsidRPr="00067751">
        <w:rPr>
          <w:rFonts w:ascii="Times New Roman" w:eastAsia="Times New Roman" w:hAnsi="Times New Roman"/>
        </w:rPr>
        <w:t xml:space="preserve">, </w:t>
      </w:r>
      <w:r w:rsidR="00584477" w:rsidRPr="00067751">
        <w:rPr>
          <w:rFonts w:ascii="Times New Roman" w:eastAsia="Times New Roman" w:hAnsi="Times New Roman"/>
        </w:rPr>
        <w:t>przedmiarze</w:t>
      </w:r>
      <w:r w:rsidR="003E1C9A" w:rsidRPr="00067751">
        <w:rPr>
          <w:rFonts w:ascii="Times New Roman" w:eastAsia="Times New Roman" w:hAnsi="Times New Roman"/>
        </w:rPr>
        <w:t xml:space="preserve"> robót.</w:t>
      </w:r>
    </w:p>
    <w:p w14:paraId="3E0C5A49" w14:textId="6B3C4378" w:rsidR="00FB72DF" w:rsidRPr="00067751" w:rsidRDefault="003F7AF0" w:rsidP="00A27E19">
      <w:pPr>
        <w:numPr>
          <w:ilvl w:val="0"/>
          <w:numId w:val="9"/>
        </w:numPr>
        <w:spacing w:before="120" w:after="0" w:line="240" w:lineRule="auto"/>
        <w:jc w:val="both"/>
        <w:rPr>
          <w:rFonts w:ascii="Times New Roman" w:eastAsia="Times New Roman" w:hAnsi="Times New Roman"/>
        </w:rPr>
      </w:pPr>
      <w:r w:rsidRPr="00067751">
        <w:rPr>
          <w:rFonts w:ascii="Times New Roman" w:eastAsia="Times New Roman" w:hAnsi="Times New Roman"/>
          <w:b/>
          <w:bCs/>
        </w:rPr>
        <w:t xml:space="preserve">OFERUJĘ wykonanie zamówienia: </w:t>
      </w:r>
      <w:r w:rsidR="00A27E19" w:rsidRPr="00067751">
        <w:rPr>
          <w:rFonts w:ascii="Times New Roman" w:eastAsia="Times New Roman" w:hAnsi="Times New Roman"/>
        </w:rPr>
        <w:t xml:space="preserve">za cenę </w:t>
      </w:r>
      <w:r w:rsidR="001615F7" w:rsidRPr="00067751">
        <w:rPr>
          <w:rFonts w:ascii="Times New Roman" w:eastAsia="Times New Roman" w:hAnsi="Times New Roman"/>
        </w:rPr>
        <w:t xml:space="preserve">ryczałtową </w:t>
      </w:r>
      <w:r w:rsidR="00FB72DF" w:rsidRPr="00067751">
        <w:rPr>
          <w:rFonts w:ascii="Times New Roman" w:eastAsia="Times New Roman" w:hAnsi="Times New Roman"/>
        </w:rPr>
        <w:t>netto ..........................................</w:t>
      </w:r>
      <w:r w:rsidR="00CD15D6" w:rsidRPr="00067751">
        <w:rPr>
          <w:rFonts w:ascii="Times New Roman" w:eastAsia="Times New Roman" w:hAnsi="Times New Roman"/>
        </w:rPr>
        <w:t>......</w:t>
      </w:r>
      <w:r w:rsidR="000F4675" w:rsidRPr="00067751">
        <w:rPr>
          <w:rFonts w:ascii="Times New Roman" w:eastAsia="Times New Roman" w:hAnsi="Times New Roman"/>
        </w:rPr>
        <w:t>PLN</w:t>
      </w:r>
      <w:r w:rsidR="00131E78" w:rsidRPr="00067751">
        <w:rPr>
          <w:rFonts w:ascii="Times New Roman" w:eastAsia="Times New Roman" w:hAnsi="Times New Roman"/>
        </w:rPr>
        <w:t xml:space="preserve"> </w:t>
      </w:r>
      <w:r w:rsidR="000F4675" w:rsidRPr="00067751">
        <w:rPr>
          <w:rFonts w:ascii="Times New Roman" w:eastAsia="Times New Roman" w:hAnsi="Times New Roman"/>
        </w:rPr>
        <w:t>(słownie:</w:t>
      </w:r>
      <w:r w:rsidR="00FB72DF" w:rsidRPr="00067751">
        <w:rPr>
          <w:rFonts w:ascii="Times New Roman" w:eastAsia="Times New Roman" w:hAnsi="Times New Roman"/>
        </w:rPr>
        <w:t>.......................................................................................................</w:t>
      </w:r>
      <w:r w:rsidRPr="00067751">
        <w:rPr>
          <w:rFonts w:ascii="Times New Roman" w:eastAsia="Times New Roman" w:hAnsi="Times New Roman"/>
        </w:rPr>
        <w:t>..........................</w:t>
      </w:r>
      <w:r w:rsidR="00FB72DF" w:rsidRPr="00067751">
        <w:rPr>
          <w:rFonts w:ascii="Times New Roman" w:eastAsia="Times New Roman" w:hAnsi="Times New Roman"/>
        </w:rPr>
        <w:t xml:space="preserve">złotych) powiększoną o kwotę podatku VAT </w:t>
      </w:r>
      <w:r w:rsidR="006C6E8E" w:rsidRPr="00067751">
        <w:rPr>
          <w:rFonts w:ascii="Times New Roman" w:eastAsia="Times New Roman" w:hAnsi="Times New Roman"/>
        </w:rPr>
        <w:t>23</w:t>
      </w:r>
      <w:r w:rsidR="00FB72DF" w:rsidRPr="00067751">
        <w:rPr>
          <w:rFonts w:ascii="Times New Roman" w:eastAsia="Times New Roman" w:hAnsi="Times New Roman"/>
        </w:rPr>
        <w:t xml:space="preserve"> % w kwocie ..</w:t>
      </w:r>
      <w:r w:rsidR="00131E78" w:rsidRPr="00067751">
        <w:rPr>
          <w:rFonts w:ascii="Times New Roman" w:eastAsia="Times New Roman" w:hAnsi="Times New Roman"/>
        </w:rPr>
        <w:t>.......................</w:t>
      </w:r>
      <w:r w:rsidR="00FB72DF" w:rsidRPr="00067751">
        <w:rPr>
          <w:rFonts w:ascii="Times New Roman" w:eastAsia="Times New Roman" w:hAnsi="Times New Roman"/>
        </w:rPr>
        <w:t>....</w:t>
      </w:r>
      <w:r w:rsidR="00131E78" w:rsidRPr="00067751">
        <w:rPr>
          <w:rFonts w:ascii="Times New Roman" w:eastAsia="Times New Roman" w:hAnsi="Times New Roman"/>
        </w:rPr>
        <w:t xml:space="preserve">....................... PLN, </w:t>
      </w:r>
      <w:r w:rsidRPr="00067751">
        <w:rPr>
          <w:rFonts w:ascii="Times New Roman" w:eastAsia="Times New Roman" w:hAnsi="Times New Roman"/>
        </w:rPr>
        <w:t xml:space="preserve">                       </w:t>
      </w:r>
      <w:r w:rsidR="00131E78" w:rsidRPr="00067751">
        <w:rPr>
          <w:rFonts w:ascii="Times New Roman" w:eastAsia="Times New Roman" w:hAnsi="Times New Roman"/>
        </w:rPr>
        <w:t xml:space="preserve">co </w:t>
      </w:r>
      <w:r w:rsidR="00FB72DF" w:rsidRPr="00067751">
        <w:rPr>
          <w:rFonts w:ascii="Times New Roman" w:eastAsia="Times New Roman" w:hAnsi="Times New Roman"/>
        </w:rPr>
        <w:t>łącznie s</w:t>
      </w:r>
      <w:r w:rsidR="00131E78" w:rsidRPr="00067751">
        <w:rPr>
          <w:rFonts w:ascii="Times New Roman" w:eastAsia="Times New Roman" w:hAnsi="Times New Roman"/>
        </w:rPr>
        <w:t>tanowi kwotę brutto .....</w:t>
      </w:r>
      <w:r w:rsidR="00FB72DF" w:rsidRPr="00067751">
        <w:rPr>
          <w:rFonts w:ascii="Times New Roman" w:eastAsia="Times New Roman" w:hAnsi="Times New Roman"/>
        </w:rPr>
        <w:t>........................</w:t>
      </w:r>
      <w:r w:rsidR="000F4675" w:rsidRPr="00067751">
        <w:rPr>
          <w:rFonts w:ascii="Times New Roman" w:eastAsia="Times New Roman" w:hAnsi="Times New Roman"/>
        </w:rPr>
        <w:t>...........................</w:t>
      </w:r>
      <w:r w:rsidRPr="00067751">
        <w:rPr>
          <w:rFonts w:ascii="Times New Roman" w:eastAsia="Times New Roman" w:hAnsi="Times New Roman"/>
        </w:rPr>
        <w:t>...................................</w:t>
      </w:r>
      <w:r w:rsidR="000F4675" w:rsidRPr="00067751">
        <w:rPr>
          <w:rFonts w:ascii="Times New Roman" w:eastAsia="Times New Roman" w:hAnsi="Times New Roman"/>
        </w:rPr>
        <w:t>....PLN</w:t>
      </w:r>
      <w:r w:rsidR="00131E78" w:rsidRPr="00067751">
        <w:rPr>
          <w:rFonts w:ascii="Times New Roman" w:eastAsia="Times New Roman" w:hAnsi="Times New Roman"/>
        </w:rPr>
        <w:t xml:space="preserve"> </w:t>
      </w:r>
      <w:r w:rsidR="000F4675" w:rsidRPr="00067751">
        <w:rPr>
          <w:rFonts w:ascii="Times New Roman" w:eastAsia="Times New Roman" w:hAnsi="Times New Roman"/>
        </w:rPr>
        <w:t>(słownie:</w:t>
      </w:r>
      <w:r w:rsidR="00131E78" w:rsidRPr="00067751">
        <w:rPr>
          <w:rFonts w:ascii="Times New Roman" w:eastAsia="Times New Roman" w:hAnsi="Times New Roman"/>
        </w:rPr>
        <w:t xml:space="preserve"> </w:t>
      </w:r>
      <w:r w:rsidR="00FB72DF" w:rsidRPr="00067751">
        <w:rPr>
          <w:rFonts w:ascii="Times New Roman" w:eastAsia="Times New Roman" w:hAnsi="Times New Roman"/>
        </w:rPr>
        <w:t>...................................................................................................................</w:t>
      </w:r>
      <w:r w:rsidRPr="00067751">
        <w:rPr>
          <w:rFonts w:ascii="Times New Roman" w:eastAsia="Times New Roman" w:hAnsi="Times New Roman"/>
        </w:rPr>
        <w:t>............</w:t>
      </w:r>
      <w:r w:rsidR="00FB72DF" w:rsidRPr="00067751">
        <w:rPr>
          <w:rFonts w:ascii="Times New Roman" w:eastAsia="Times New Roman" w:hAnsi="Times New Roman"/>
        </w:rPr>
        <w:t>złotych).</w:t>
      </w:r>
    </w:p>
    <w:p w14:paraId="7AF0710B" w14:textId="73D55526" w:rsidR="0055471F" w:rsidRPr="00067751" w:rsidRDefault="00FB72DF" w:rsidP="00DA0A41">
      <w:pPr>
        <w:numPr>
          <w:ilvl w:val="0"/>
          <w:numId w:val="9"/>
        </w:numPr>
        <w:tabs>
          <w:tab w:val="left" w:pos="-4680"/>
        </w:tabs>
        <w:spacing w:before="120" w:after="0" w:line="240" w:lineRule="auto"/>
        <w:jc w:val="both"/>
        <w:rPr>
          <w:rFonts w:ascii="Times New Roman" w:eastAsia="Times New Roman" w:hAnsi="Times New Roman"/>
          <w:b/>
          <w:lang w:eastAsia="pl-PL"/>
        </w:rPr>
      </w:pPr>
      <w:r w:rsidRPr="00067751">
        <w:rPr>
          <w:rFonts w:ascii="Times New Roman" w:eastAsia="Times New Roman" w:hAnsi="Times New Roman"/>
          <w:b/>
          <w:lang w:eastAsia="pl-PL"/>
        </w:rPr>
        <w:t xml:space="preserve">OŚWIADCZAM, że </w:t>
      </w:r>
      <w:r w:rsidR="003F7AF0" w:rsidRPr="00067751">
        <w:rPr>
          <w:rFonts w:ascii="Times New Roman" w:eastAsia="Times New Roman" w:hAnsi="Times New Roman"/>
          <w:b/>
          <w:lang w:eastAsia="pl-PL"/>
        </w:rPr>
        <w:t xml:space="preserve">zaoferowany </w:t>
      </w:r>
      <w:r w:rsidR="00A661A8" w:rsidRPr="00067751">
        <w:rPr>
          <w:rFonts w:ascii="Times New Roman" w:eastAsia="Times New Roman" w:hAnsi="Times New Roman"/>
          <w:b/>
          <w:lang w:eastAsia="pl-PL"/>
        </w:rPr>
        <w:t>termin</w:t>
      </w:r>
      <w:r w:rsidRPr="00067751">
        <w:rPr>
          <w:rFonts w:ascii="Times New Roman" w:eastAsia="Times New Roman" w:hAnsi="Times New Roman"/>
          <w:b/>
          <w:lang w:eastAsia="pl-PL"/>
        </w:rPr>
        <w:t xml:space="preserve"> rękojmi za wady przedmiotu zamówienia</w:t>
      </w:r>
      <w:r w:rsidR="003F7AF0" w:rsidRPr="00067751">
        <w:rPr>
          <w:rFonts w:ascii="Times New Roman" w:eastAsia="Times New Roman" w:hAnsi="Times New Roman"/>
          <w:b/>
          <w:lang w:eastAsia="pl-PL"/>
        </w:rPr>
        <w:t xml:space="preserve">                     </w:t>
      </w:r>
      <w:r w:rsidRPr="00067751">
        <w:rPr>
          <w:rFonts w:ascii="Times New Roman" w:eastAsia="Times New Roman" w:hAnsi="Times New Roman"/>
          <w:b/>
          <w:lang w:eastAsia="pl-PL"/>
        </w:rPr>
        <w:t xml:space="preserve"> wynosi</w:t>
      </w:r>
      <w:r w:rsidR="00480938" w:rsidRPr="00067751">
        <w:rPr>
          <w:rFonts w:ascii="Times New Roman" w:eastAsia="Times New Roman" w:hAnsi="Times New Roman"/>
          <w:b/>
          <w:lang w:eastAsia="pl-PL"/>
        </w:rPr>
        <w:t xml:space="preserve"> </w:t>
      </w:r>
      <w:r w:rsidR="00A661A8" w:rsidRPr="00067751">
        <w:rPr>
          <w:rFonts w:ascii="Times New Roman" w:eastAsia="Times New Roman" w:hAnsi="Times New Roman"/>
          <w:bCs/>
          <w:i/>
          <w:iCs/>
          <w:lang w:eastAsia="pl-PL"/>
        </w:rPr>
        <w:t>….</w:t>
      </w:r>
      <w:r w:rsidRPr="00067751">
        <w:rPr>
          <w:rFonts w:ascii="Times New Roman" w:eastAsia="Times New Roman" w:hAnsi="Times New Roman"/>
          <w:bCs/>
          <w:i/>
          <w:iCs/>
          <w:lang w:eastAsia="pl-PL"/>
        </w:rPr>
        <w:t>…</w:t>
      </w:r>
      <w:r w:rsidRPr="00067751">
        <w:rPr>
          <w:rFonts w:ascii="Times New Roman" w:eastAsia="Times New Roman" w:hAnsi="Times New Roman"/>
          <w:b/>
          <w:bCs/>
          <w:i/>
          <w:iCs/>
          <w:lang w:eastAsia="pl-PL"/>
        </w:rPr>
        <w:t xml:space="preserve"> </w:t>
      </w:r>
      <w:r w:rsidRPr="00067751">
        <w:rPr>
          <w:rFonts w:ascii="Times New Roman" w:eastAsia="Times New Roman" w:hAnsi="Times New Roman"/>
          <w:b/>
          <w:bCs/>
          <w:iCs/>
          <w:lang w:eastAsia="pl-PL"/>
        </w:rPr>
        <w:t>miesięcy.</w:t>
      </w:r>
      <w:r w:rsidR="0055471F" w:rsidRPr="00067751">
        <w:rPr>
          <w:rFonts w:ascii="Times New Roman" w:eastAsia="Times New Roman" w:hAnsi="Times New Roman"/>
          <w:b/>
          <w:bCs/>
          <w:iCs/>
          <w:lang w:eastAsia="pl-PL"/>
        </w:rPr>
        <w:t xml:space="preserve"> </w:t>
      </w:r>
    </w:p>
    <w:p w14:paraId="62F7FCE1" w14:textId="68588C9C" w:rsidR="001F4A15" w:rsidRPr="00067751" w:rsidRDefault="0055471F" w:rsidP="003F7AF0">
      <w:pPr>
        <w:tabs>
          <w:tab w:val="left" w:pos="-4680"/>
        </w:tabs>
        <w:spacing w:before="120" w:after="0" w:line="240" w:lineRule="auto"/>
        <w:ind w:left="794"/>
        <w:jc w:val="both"/>
        <w:rPr>
          <w:rFonts w:ascii="Times New Roman" w:eastAsia="Times New Roman" w:hAnsi="Times New Roman"/>
          <w:bCs/>
          <w:i/>
          <w:iCs/>
          <w:lang w:eastAsia="pl-PL"/>
        </w:rPr>
      </w:pPr>
      <w:r w:rsidRPr="00067751">
        <w:rPr>
          <w:rFonts w:ascii="Times New Roman" w:eastAsia="Times New Roman" w:hAnsi="Times New Roman"/>
          <w:bCs/>
          <w:i/>
          <w:iCs/>
          <w:lang w:eastAsia="pl-PL"/>
        </w:rPr>
        <w:t>(</w:t>
      </w:r>
      <w:r w:rsidR="003F7AF0" w:rsidRPr="00067751">
        <w:rPr>
          <w:rFonts w:ascii="Times New Roman" w:eastAsia="Times New Roman" w:hAnsi="Times New Roman"/>
          <w:bCs/>
          <w:i/>
          <w:iCs/>
          <w:lang w:eastAsia="pl-PL"/>
        </w:rPr>
        <w:t xml:space="preserve">Wykonawca określi </w:t>
      </w:r>
      <w:r w:rsidR="00A661A8" w:rsidRPr="00067751">
        <w:rPr>
          <w:rFonts w:ascii="Times New Roman" w:eastAsia="Times New Roman" w:hAnsi="Times New Roman"/>
          <w:bCs/>
          <w:i/>
          <w:iCs/>
          <w:lang w:eastAsia="pl-PL"/>
        </w:rPr>
        <w:t>termin</w:t>
      </w:r>
      <w:r w:rsidRPr="00067751">
        <w:rPr>
          <w:rFonts w:ascii="Times New Roman" w:eastAsia="Times New Roman" w:hAnsi="Times New Roman"/>
          <w:bCs/>
          <w:i/>
          <w:iCs/>
          <w:lang w:eastAsia="pl-PL"/>
        </w:rPr>
        <w:t xml:space="preserve"> rę</w:t>
      </w:r>
      <w:r w:rsidR="008A2CB3" w:rsidRPr="00067751">
        <w:rPr>
          <w:rFonts w:ascii="Times New Roman" w:eastAsia="Times New Roman" w:hAnsi="Times New Roman"/>
          <w:bCs/>
          <w:i/>
          <w:iCs/>
          <w:lang w:eastAsia="pl-PL"/>
        </w:rPr>
        <w:t>kojmi w</w:t>
      </w:r>
      <w:r w:rsidR="003F7AF0" w:rsidRPr="00067751">
        <w:rPr>
          <w:rFonts w:ascii="Times New Roman" w:eastAsia="Times New Roman" w:hAnsi="Times New Roman"/>
          <w:bCs/>
          <w:i/>
          <w:iCs/>
          <w:lang w:eastAsia="pl-PL"/>
        </w:rPr>
        <w:t xml:space="preserve"> przedzial</w:t>
      </w:r>
      <w:r w:rsidR="00A661A8" w:rsidRPr="00067751">
        <w:rPr>
          <w:rFonts w:ascii="Times New Roman" w:eastAsia="Times New Roman" w:hAnsi="Times New Roman"/>
          <w:bCs/>
          <w:i/>
          <w:iCs/>
          <w:lang w:eastAsia="pl-PL"/>
        </w:rPr>
        <w:t xml:space="preserve">e </w:t>
      </w:r>
      <w:r w:rsidR="008C2D12" w:rsidRPr="00067751">
        <w:rPr>
          <w:rFonts w:ascii="Times New Roman" w:eastAsia="Times New Roman" w:hAnsi="Times New Roman"/>
          <w:b/>
          <w:i/>
          <w:iCs/>
          <w:lang w:eastAsia="pl-PL"/>
        </w:rPr>
        <w:t>60 -  84</w:t>
      </w:r>
      <w:r w:rsidR="003F7AF0" w:rsidRPr="00067751">
        <w:rPr>
          <w:rFonts w:ascii="Times New Roman" w:eastAsia="Times New Roman" w:hAnsi="Times New Roman"/>
          <w:b/>
          <w:i/>
          <w:iCs/>
          <w:lang w:eastAsia="pl-PL"/>
        </w:rPr>
        <w:t xml:space="preserve"> miesięcy</w:t>
      </w:r>
      <w:r w:rsidRPr="00067751">
        <w:rPr>
          <w:rFonts w:ascii="Times New Roman" w:eastAsia="Times New Roman" w:hAnsi="Times New Roman"/>
          <w:bCs/>
          <w:i/>
          <w:iCs/>
          <w:lang w:eastAsia="pl-PL"/>
        </w:rPr>
        <w:t>)</w:t>
      </w:r>
    </w:p>
    <w:p w14:paraId="2CEFE7B3" w14:textId="26D70D06" w:rsidR="004C49AE" w:rsidRPr="00067751" w:rsidRDefault="00FB72DF" w:rsidP="00DA0A41">
      <w:pPr>
        <w:numPr>
          <w:ilvl w:val="0"/>
          <w:numId w:val="9"/>
        </w:numPr>
        <w:tabs>
          <w:tab w:val="left" w:pos="-4680"/>
        </w:tabs>
        <w:spacing w:before="120" w:after="0" w:line="240" w:lineRule="auto"/>
        <w:jc w:val="both"/>
        <w:rPr>
          <w:rFonts w:ascii="Times New Roman" w:eastAsia="Times New Roman" w:hAnsi="Times New Roman"/>
          <w:b/>
          <w:lang w:eastAsia="pl-PL"/>
        </w:rPr>
      </w:pPr>
      <w:r w:rsidRPr="00067751">
        <w:rPr>
          <w:rFonts w:ascii="Times New Roman" w:eastAsia="Times New Roman" w:hAnsi="Times New Roman"/>
          <w:b/>
          <w:lang w:eastAsia="pl-PL"/>
        </w:rPr>
        <w:t>OŚWIADCZAM</w:t>
      </w:r>
      <w:r w:rsidR="003F7AF0" w:rsidRPr="00067751">
        <w:rPr>
          <w:rFonts w:ascii="Times New Roman" w:eastAsia="Times New Roman" w:hAnsi="Times New Roman"/>
          <w:lang w:eastAsia="pl-PL"/>
        </w:rPr>
        <w:t>, że wykonam</w:t>
      </w:r>
      <w:r w:rsidRPr="00067751">
        <w:rPr>
          <w:rFonts w:ascii="Times New Roman" w:eastAsia="Times New Roman" w:hAnsi="Times New Roman"/>
          <w:lang w:eastAsia="pl-PL"/>
        </w:rPr>
        <w:t xml:space="preserve"> zamówienie w terminie</w:t>
      </w:r>
      <w:r w:rsidR="003F7AF0" w:rsidRPr="00067751">
        <w:rPr>
          <w:rFonts w:ascii="Times New Roman" w:eastAsia="Times New Roman" w:hAnsi="Times New Roman"/>
          <w:lang w:eastAsia="pl-PL"/>
        </w:rPr>
        <w:t>:</w:t>
      </w:r>
      <w:r w:rsidR="009C1721" w:rsidRPr="00067751">
        <w:rPr>
          <w:rFonts w:ascii="Times New Roman" w:eastAsia="Times New Roman" w:hAnsi="Times New Roman"/>
          <w:lang w:eastAsia="pl-PL"/>
        </w:rPr>
        <w:t xml:space="preserve"> </w:t>
      </w:r>
      <w:r w:rsidR="00067751" w:rsidRPr="002531E5">
        <w:rPr>
          <w:rFonts w:ascii="Times New Roman" w:eastAsia="Times New Roman" w:hAnsi="Times New Roman"/>
          <w:b/>
          <w:highlight w:val="yellow"/>
          <w:lang w:eastAsia="pl-PL"/>
        </w:rPr>
        <w:t>6</w:t>
      </w:r>
      <w:r w:rsidR="00324B9E" w:rsidRPr="002531E5">
        <w:rPr>
          <w:rFonts w:ascii="Times New Roman" w:eastAsia="Times New Roman" w:hAnsi="Times New Roman"/>
          <w:b/>
          <w:highlight w:val="yellow"/>
          <w:lang w:eastAsia="pl-PL"/>
        </w:rPr>
        <w:t xml:space="preserve"> miesięcy</w:t>
      </w:r>
      <w:r w:rsidRPr="002531E5">
        <w:rPr>
          <w:rFonts w:ascii="Times New Roman" w:eastAsia="Times New Roman" w:hAnsi="Times New Roman"/>
          <w:b/>
          <w:highlight w:val="yellow"/>
          <w:lang w:eastAsia="pl-PL"/>
        </w:rPr>
        <w:t xml:space="preserve"> o</w:t>
      </w:r>
      <w:r w:rsidR="00553524" w:rsidRPr="002531E5">
        <w:rPr>
          <w:rFonts w:ascii="Times New Roman" w:eastAsia="Times New Roman" w:hAnsi="Times New Roman"/>
          <w:b/>
          <w:highlight w:val="yellow"/>
          <w:lang w:eastAsia="pl-PL"/>
        </w:rPr>
        <w:t>d</w:t>
      </w:r>
      <w:r w:rsidR="003F7AF0" w:rsidRPr="002531E5">
        <w:rPr>
          <w:rFonts w:ascii="Times New Roman" w:eastAsia="Times New Roman" w:hAnsi="Times New Roman"/>
          <w:b/>
          <w:highlight w:val="yellow"/>
          <w:lang w:eastAsia="pl-PL"/>
        </w:rPr>
        <w:t xml:space="preserve"> daty podpisania</w:t>
      </w:r>
      <w:r w:rsidR="00A63B84" w:rsidRPr="002531E5">
        <w:rPr>
          <w:rFonts w:ascii="Times New Roman" w:eastAsia="Times New Roman" w:hAnsi="Times New Roman"/>
          <w:b/>
          <w:highlight w:val="yellow"/>
          <w:lang w:eastAsia="pl-PL"/>
        </w:rPr>
        <w:t xml:space="preserve"> umowy</w:t>
      </w:r>
      <w:r w:rsidR="003305AD" w:rsidRPr="002531E5">
        <w:rPr>
          <w:rFonts w:ascii="Times New Roman" w:eastAsia="Times New Roman" w:hAnsi="Times New Roman"/>
          <w:highlight w:val="yellow"/>
          <w:lang w:eastAsia="pl-PL"/>
        </w:rPr>
        <w:t>.</w:t>
      </w:r>
    </w:p>
    <w:p w14:paraId="1F9D1AED" w14:textId="0AEC9334" w:rsidR="00BD28C5" w:rsidRPr="00067751" w:rsidRDefault="00BD28C5" w:rsidP="00DA0A41">
      <w:pPr>
        <w:numPr>
          <w:ilvl w:val="0"/>
          <w:numId w:val="9"/>
        </w:numPr>
        <w:tabs>
          <w:tab w:val="right" w:pos="-4680"/>
        </w:tabs>
        <w:spacing w:before="120" w:after="0" w:line="240" w:lineRule="auto"/>
        <w:jc w:val="both"/>
        <w:rPr>
          <w:rFonts w:ascii="Times New Roman" w:eastAsia="Times New Roman" w:hAnsi="Times New Roman"/>
        </w:rPr>
      </w:pPr>
      <w:r w:rsidRPr="00067751">
        <w:rPr>
          <w:rFonts w:ascii="Times New Roman" w:eastAsia="Times New Roman" w:hAnsi="Times New Roman"/>
          <w:b/>
          <w:bCs/>
        </w:rPr>
        <w:t>OŚWIADCZAM</w:t>
      </w:r>
      <w:r w:rsidRPr="00067751">
        <w:rPr>
          <w:rFonts w:ascii="Times New Roman" w:eastAsia="Times New Roman" w:hAnsi="Times New Roman"/>
        </w:rPr>
        <w:t>, że wynagrodzenie obejmuje całość zamówienia zgodnie z</w:t>
      </w:r>
      <w:r w:rsidR="0091439C" w:rsidRPr="00067751">
        <w:rPr>
          <w:rFonts w:ascii="Times New Roman" w:eastAsia="Times New Roman" w:hAnsi="Times New Roman"/>
          <w:lang w:eastAsia="pl-PL"/>
        </w:rPr>
        <w:t xml:space="preserve"> Projektowanymi Postanowieniami Umowy</w:t>
      </w:r>
      <w:r w:rsidRPr="00067751">
        <w:rPr>
          <w:rFonts w:ascii="Times New Roman" w:eastAsia="Times New Roman" w:hAnsi="Times New Roman"/>
        </w:rPr>
        <w:t>.</w:t>
      </w:r>
    </w:p>
    <w:p w14:paraId="691EC957" w14:textId="31E8EAD4" w:rsidR="00FB72DF" w:rsidRPr="00067751" w:rsidRDefault="00FB72DF" w:rsidP="00DA0A41">
      <w:pPr>
        <w:numPr>
          <w:ilvl w:val="0"/>
          <w:numId w:val="9"/>
        </w:numPr>
        <w:tabs>
          <w:tab w:val="left" w:pos="-4680"/>
        </w:tabs>
        <w:spacing w:before="120" w:after="0" w:line="240" w:lineRule="auto"/>
        <w:jc w:val="both"/>
        <w:rPr>
          <w:rFonts w:ascii="Times New Roman" w:eastAsia="Times New Roman" w:hAnsi="Times New Roman"/>
          <w:lang w:eastAsia="pl-PL"/>
        </w:rPr>
      </w:pPr>
      <w:r w:rsidRPr="00067751">
        <w:rPr>
          <w:rFonts w:ascii="Times New Roman" w:eastAsia="Times New Roman" w:hAnsi="Times New Roman"/>
          <w:b/>
          <w:bCs/>
          <w:lang w:eastAsia="pl-PL"/>
        </w:rPr>
        <w:t>OŚWIADCZAM</w:t>
      </w:r>
      <w:r w:rsidRPr="00067751">
        <w:rPr>
          <w:rFonts w:ascii="Times New Roman" w:eastAsia="Times New Roman" w:hAnsi="Times New Roman"/>
          <w:lang w:eastAsia="pl-PL"/>
        </w:rPr>
        <w:t xml:space="preserve">, że akceptuję warunki płatności, określone przez Zamawiającego </w:t>
      </w:r>
      <w:r w:rsidR="008A2CB3" w:rsidRPr="00067751">
        <w:rPr>
          <w:rFonts w:ascii="Times New Roman" w:eastAsia="Times New Roman" w:hAnsi="Times New Roman"/>
          <w:lang w:eastAsia="pl-PL"/>
        </w:rPr>
        <w:br/>
      </w:r>
      <w:r w:rsidRPr="00067751">
        <w:rPr>
          <w:rFonts w:ascii="Times New Roman" w:eastAsia="Times New Roman" w:hAnsi="Times New Roman"/>
          <w:lang w:eastAsia="pl-PL"/>
        </w:rPr>
        <w:t xml:space="preserve">w </w:t>
      </w:r>
      <w:r w:rsidR="0091439C" w:rsidRPr="00067751">
        <w:rPr>
          <w:rFonts w:ascii="Times New Roman" w:eastAsia="Times New Roman" w:hAnsi="Times New Roman"/>
          <w:lang w:eastAsia="pl-PL"/>
        </w:rPr>
        <w:t>Projektowanych Postanowieniach Umowy</w:t>
      </w:r>
      <w:r w:rsidR="00713873" w:rsidRPr="00067751">
        <w:rPr>
          <w:rFonts w:ascii="Times New Roman" w:eastAsia="Times New Roman" w:hAnsi="Times New Roman"/>
          <w:lang w:eastAsia="pl-PL"/>
        </w:rPr>
        <w:t>.</w:t>
      </w:r>
    </w:p>
    <w:p w14:paraId="5D1F073D" w14:textId="06761418" w:rsidR="00FB72DF" w:rsidRPr="00067751" w:rsidRDefault="00FB72DF" w:rsidP="00493224">
      <w:pPr>
        <w:numPr>
          <w:ilvl w:val="0"/>
          <w:numId w:val="9"/>
        </w:numPr>
        <w:tabs>
          <w:tab w:val="left" w:pos="-4680"/>
        </w:tabs>
        <w:spacing w:before="120" w:after="0" w:line="240" w:lineRule="auto"/>
        <w:jc w:val="both"/>
        <w:rPr>
          <w:rFonts w:ascii="Times New Roman" w:eastAsia="Times New Roman" w:hAnsi="Times New Roman"/>
          <w:lang w:eastAsia="pl-PL"/>
        </w:rPr>
      </w:pPr>
      <w:r w:rsidRPr="00067751">
        <w:rPr>
          <w:rFonts w:ascii="Times New Roman" w:eastAsia="Times New Roman" w:hAnsi="Times New Roman"/>
          <w:b/>
          <w:bCs/>
          <w:lang w:eastAsia="pl-PL"/>
        </w:rPr>
        <w:t>OŚWIADCZAM</w:t>
      </w:r>
      <w:r w:rsidRPr="00067751">
        <w:rPr>
          <w:rFonts w:ascii="Times New Roman" w:eastAsia="Times New Roman" w:hAnsi="Times New Roman"/>
          <w:lang w:eastAsia="pl-PL"/>
        </w:rPr>
        <w:t>, że zapoznałem</w:t>
      </w:r>
      <w:r w:rsidR="00E73D48" w:rsidRPr="00067751">
        <w:rPr>
          <w:rFonts w:ascii="Times New Roman" w:eastAsia="Times New Roman" w:hAnsi="Times New Roman"/>
          <w:lang w:eastAsia="pl-PL"/>
        </w:rPr>
        <w:t>/*am</w:t>
      </w:r>
      <w:r w:rsidRPr="00067751">
        <w:rPr>
          <w:rFonts w:ascii="Times New Roman" w:eastAsia="Times New Roman" w:hAnsi="Times New Roman"/>
          <w:lang w:eastAsia="pl-PL"/>
        </w:rPr>
        <w:t xml:space="preserve"> się z </w:t>
      </w:r>
      <w:r w:rsidR="00D336C1" w:rsidRPr="00067751">
        <w:rPr>
          <w:rFonts w:ascii="Times New Roman" w:eastAsia="Times New Roman" w:hAnsi="Times New Roman"/>
          <w:caps/>
          <w:lang w:eastAsia="pl-PL"/>
        </w:rPr>
        <w:t>SWZ</w:t>
      </w:r>
      <w:r w:rsidRPr="00067751">
        <w:rPr>
          <w:rFonts w:ascii="Times New Roman" w:eastAsia="Times New Roman" w:hAnsi="Times New Roman"/>
          <w:lang w:eastAsia="pl-PL"/>
        </w:rPr>
        <w:t xml:space="preserve"> oraz</w:t>
      </w:r>
      <w:r w:rsidR="00472979" w:rsidRPr="00067751">
        <w:rPr>
          <w:rFonts w:ascii="Times New Roman" w:eastAsia="Times New Roman" w:hAnsi="Times New Roman"/>
          <w:lang w:eastAsia="pl-PL"/>
        </w:rPr>
        <w:t xml:space="preserve"> </w:t>
      </w:r>
      <w:r w:rsidR="00324B9E" w:rsidRPr="00067751">
        <w:rPr>
          <w:rFonts w:ascii="Times New Roman" w:eastAsia="Times New Roman" w:hAnsi="Times New Roman"/>
          <w:lang w:eastAsia="pl-PL"/>
        </w:rPr>
        <w:t xml:space="preserve">dokumentacją projektowa, </w:t>
      </w:r>
      <w:r w:rsidRPr="00067751">
        <w:rPr>
          <w:rFonts w:ascii="Times New Roman" w:eastAsia="Times New Roman" w:hAnsi="Times New Roman"/>
          <w:lang w:eastAsia="pl-PL"/>
        </w:rPr>
        <w:t>sp</w:t>
      </w:r>
      <w:r w:rsidR="005E4188" w:rsidRPr="00067751">
        <w:rPr>
          <w:rFonts w:ascii="Times New Roman" w:eastAsia="Times New Roman" w:hAnsi="Times New Roman"/>
          <w:lang w:eastAsia="pl-PL"/>
        </w:rPr>
        <w:t xml:space="preserve">ecyfikacją techniczną wykonania </w:t>
      </w:r>
      <w:r w:rsidRPr="00067751">
        <w:rPr>
          <w:rFonts w:ascii="Times New Roman" w:eastAsia="Times New Roman" w:hAnsi="Times New Roman"/>
          <w:lang w:eastAsia="pl-PL"/>
        </w:rPr>
        <w:t>i odbioru robót i uznaję się za związanego określonymi w niej postanowieniami i zasadami postępowania.</w:t>
      </w:r>
    </w:p>
    <w:p w14:paraId="0A6599F0" w14:textId="6F2F91FD" w:rsidR="00FB72DF" w:rsidRPr="00067751" w:rsidRDefault="00FB72DF" w:rsidP="00DA0A41">
      <w:pPr>
        <w:numPr>
          <w:ilvl w:val="0"/>
          <w:numId w:val="9"/>
        </w:numPr>
        <w:tabs>
          <w:tab w:val="right" w:pos="-4680"/>
        </w:tabs>
        <w:spacing w:before="120" w:after="0" w:line="240" w:lineRule="auto"/>
        <w:jc w:val="both"/>
        <w:rPr>
          <w:rFonts w:ascii="Times New Roman" w:eastAsia="Times New Roman" w:hAnsi="Times New Roman"/>
        </w:rPr>
      </w:pPr>
      <w:r w:rsidRPr="00067751">
        <w:rPr>
          <w:rFonts w:ascii="Times New Roman" w:eastAsia="Times New Roman" w:hAnsi="Times New Roman"/>
          <w:b/>
          <w:bCs/>
          <w:lang w:eastAsia="pl-PL"/>
        </w:rPr>
        <w:t>OŚWIADCZAM</w:t>
      </w:r>
      <w:r w:rsidRPr="00067751">
        <w:rPr>
          <w:rFonts w:ascii="Times New Roman" w:eastAsia="Times New Roman" w:hAnsi="Times New Roman"/>
          <w:lang w:eastAsia="pl-PL"/>
        </w:rPr>
        <w:t>, że zapoznałem</w:t>
      </w:r>
      <w:r w:rsidR="00E73D48" w:rsidRPr="00067751">
        <w:rPr>
          <w:rFonts w:ascii="Times New Roman" w:eastAsia="Times New Roman" w:hAnsi="Times New Roman"/>
          <w:lang w:eastAsia="pl-PL"/>
        </w:rPr>
        <w:t>/*am</w:t>
      </w:r>
      <w:r w:rsidRPr="00067751">
        <w:rPr>
          <w:rFonts w:ascii="Times New Roman" w:eastAsia="Times New Roman" w:hAnsi="Times New Roman"/>
          <w:lang w:eastAsia="pl-PL"/>
        </w:rPr>
        <w:t xml:space="preserve"> się z </w:t>
      </w:r>
      <w:r w:rsidR="0091439C" w:rsidRPr="00067751">
        <w:rPr>
          <w:rFonts w:ascii="Times New Roman" w:eastAsia="Times New Roman" w:hAnsi="Times New Roman"/>
          <w:lang w:eastAsia="pl-PL"/>
        </w:rPr>
        <w:t>Projektowanymi Postanowieniami Umowy</w:t>
      </w:r>
      <w:r w:rsidRPr="00067751">
        <w:rPr>
          <w:rFonts w:ascii="Times New Roman" w:eastAsia="Times New Roman" w:hAnsi="Times New Roman"/>
          <w:lang w:eastAsia="pl-PL"/>
        </w:rPr>
        <w:t xml:space="preserve">, które stanowią Rozdział III </w:t>
      </w:r>
      <w:r w:rsidR="00D336C1" w:rsidRPr="00067751">
        <w:rPr>
          <w:rFonts w:ascii="Times New Roman" w:eastAsia="Times New Roman" w:hAnsi="Times New Roman"/>
          <w:caps/>
          <w:lang w:eastAsia="pl-PL"/>
        </w:rPr>
        <w:t>SWZ</w:t>
      </w:r>
      <w:r w:rsidRPr="00067751">
        <w:rPr>
          <w:rFonts w:ascii="Times New Roman" w:eastAsia="Times New Roman" w:hAnsi="Times New Roman"/>
          <w:lang w:eastAsia="pl-PL"/>
        </w:rPr>
        <w:t xml:space="preserve"> i</w:t>
      </w:r>
      <w:r w:rsidR="00A155F6" w:rsidRPr="00067751">
        <w:rPr>
          <w:rFonts w:ascii="Times New Roman" w:eastAsia="Times New Roman" w:hAnsi="Times New Roman"/>
          <w:lang w:eastAsia="pl-PL"/>
        </w:rPr>
        <w:t> </w:t>
      </w:r>
      <w:r w:rsidRPr="00067751">
        <w:rPr>
          <w:rFonts w:ascii="Times New Roman" w:eastAsia="Times New Roman" w:hAnsi="Times New Roman"/>
          <w:lang w:eastAsia="pl-PL"/>
        </w:rPr>
        <w:t>zobowiązuję się w przypadku wyboru naszej oferty do zawarcia umowy na określonych w tym Rozdziale warunkach, w miejscu i terminie wyznaczonym przez Zamawiającego.</w:t>
      </w:r>
    </w:p>
    <w:p w14:paraId="76CF3971" w14:textId="3858163C" w:rsidR="00FB72DF" w:rsidRPr="00714A1B" w:rsidRDefault="00FB72DF" w:rsidP="00DA0A41">
      <w:pPr>
        <w:numPr>
          <w:ilvl w:val="0"/>
          <w:numId w:val="9"/>
        </w:numPr>
        <w:tabs>
          <w:tab w:val="left" w:pos="-4680"/>
        </w:tabs>
        <w:spacing w:before="120" w:after="0" w:line="240" w:lineRule="auto"/>
        <w:jc w:val="both"/>
        <w:rPr>
          <w:rFonts w:ascii="Times New Roman" w:eastAsia="Times New Roman" w:hAnsi="Times New Roman"/>
          <w:lang w:eastAsia="pl-PL"/>
        </w:rPr>
      </w:pPr>
      <w:r w:rsidRPr="00714A1B">
        <w:rPr>
          <w:rFonts w:ascii="Times New Roman" w:eastAsia="Times New Roman" w:hAnsi="Times New Roman"/>
          <w:b/>
          <w:bCs/>
          <w:lang w:eastAsia="pl-PL"/>
        </w:rPr>
        <w:t>OŚWIADCZAM,</w:t>
      </w:r>
      <w:r w:rsidRPr="00714A1B">
        <w:rPr>
          <w:rFonts w:ascii="Times New Roman" w:eastAsia="Times New Roman" w:hAnsi="Times New Roman"/>
          <w:lang w:eastAsia="pl-PL"/>
        </w:rPr>
        <w:t xml:space="preserve"> że uważam się za związanego niniejszą ofertą na czas określony w </w:t>
      </w:r>
      <w:r w:rsidR="00D336C1" w:rsidRPr="00714A1B">
        <w:rPr>
          <w:rFonts w:ascii="Times New Roman" w:eastAsia="Times New Roman" w:hAnsi="Times New Roman"/>
          <w:lang w:eastAsia="pl-PL"/>
        </w:rPr>
        <w:t>SWZ</w:t>
      </w:r>
      <w:r w:rsidR="00D443E6" w:rsidRPr="00714A1B">
        <w:rPr>
          <w:rFonts w:ascii="Times New Roman" w:eastAsia="Times New Roman" w:hAnsi="Times New Roman"/>
          <w:lang w:eastAsia="pl-PL"/>
        </w:rPr>
        <w:t>.</w:t>
      </w:r>
    </w:p>
    <w:p w14:paraId="06DB992B" w14:textId="6056D32F" w:rsidR="00FB72DF" w:rsidRPr="00714A1B" w:rsidRDefault="00FB72DF" w:rsidP="00DA0A41">
      <w:pPr>
        <w:numPr>
          <w:ilvl w:val="0"/>
          <w:numId w:val="9"/>
        </w:numPr>
        <w:spacing w:before="120" w:after="0" w:line="240" w:lineRule="auto"/>
        <w:jc w:val="both"/>
        <w:rPr>
          <w:rFonts w:ascii="Times New Roman" w:eastAsia="Times New Roman" w:hAnsi="Times New Roman"/>
        </w:rPr>
      </w:pPr>
      <w:r w:rsidRPr="00714A1B">
        <w:rPr>
          <w:rFonts w:ascii="Times New Roman" w:eastAsia="Times New Roman" w:hAnsi="Times New Roman"/>
          <w:b/>
          <w:bCs/>
          <w:lang w:eastAsia="pl-PL"/>
        </w:rPr>
        <w:t>OŚWIADCZAM,</w:t>
      </w:r>
      <w:r w:rsidRPr="00714A1B">
        <w:rPr>
          <w:rFonts w:ascii="Times New Roman" w:eastAsia="Times New Roman" w:hAnsi="Times New Roman"/>
          <w:lang w:eastAsia="pl-PL"/>
        </w:rPr>
        <w:t xml:space="preserve"> że sposób reprezentacji spółki/ konsorcjum dla potrzeb niniejszego zamówienia</w:t>
      </w:r>
      <w:r w:rsidRPr="00714A1B">
        <w:rPr>
          <w:rFonts w:ascii="Times New Roman" w:eastAsia="Times New Roman" w:hAnsi="Times New Roman"/>
        </w:rPr>
        <w:t xml:space="preserve"> jest następujący:</w:t>
      </w:r>
    </w:p>
    <w:p w14:paraId="318FB680" w14:textId="77777777" w:rsidR="00FB72DF" w:rsidRPr="00714A1B" w:rsidRDefault="00FB72DF" w:rsidP="00FB72DF">
      <w:pPr>
        <w:tabs>
          <w:tab w:val="left" w:pos="-5040"/>
        </w:tabs>
        <w:spacing w:after="0" w:line="240" w:lineRule="auto"/>
        <w:ind w:left="357"/>
        <w:rPr>
          <w:rFonts w:ascii="Times New Roman" w:eastAsia="Times New Roman" w:hAnsi="Times New Roman"/>
          <w:lang w:eastAsia="pl-PL"/>
        </w:rPr>
      </w:pPr>
      <w:r w:rsidRPr="00714A1B">
        <w:rPr>
          <w:rFonts w:ascii="Times New Roman" w:eastAsia="Times New Roman" w:hAnsi="Times New Roman"/>
          <w:lang w:eastAsia="pl-PL"/>
        </w:rPr>
        <w:t>.............................................................................................................................................................</w:t>
      </w:r>
    </w:p>
    <w:p w14:paraId="715928F5" w14:textId="77777777" w:rsidR="00FB72DF" w:rsidRPr="00714A1B" w:rsidRDefault="00FB72DF" w:rsidP="00FB72DF">
      <w:pPr>
        <w:tabs>
          <w:tab w:val="left" w:pos="-5040"/>
        </w:tabs>
        <w:spacing w:after="0" w:line="240" w:lineRule="auto"/>
        <w:ind w:left="360"/>
        <w:rPr>
          <w:rFonts w:ascii="Times New Roman" w:eastAsia="Times New Roman" w:hAnsi="Times New Roman"/>
          <w:lang w:eastAsia="pl-PL"/>
        </w:rPr>
      </w:pPr>
      <w:r w:rsidRPr="00714A1B">
        <w:rPr>
          <w:rFonts w:ascii="Times New Roman" w:eastAsia="Times New Roman" w:hAnsi="Times New Roman"/>
          <w:lang w:eastAsia="pl-PL"/>
        </w:rPr>
        <w:t>..............................................................................................................................................................</w:t>
      </w:r>
    </w:p>
    <w:p w14:paraId="28173E3A" w14:textId="576B6758" w:rsidR="008C2D12" w:rsidRPr="00714A1B" w:rsidRDefault="00FB72DF" w:rsidP="005524AE">
      <w:pPr>
        <w:tabs>
          <w:tab w:val="left" w:pos="-4680"/>
        </w:tabs>
        <w:spacing w:after="120" w:line="240" w:lineRule="auto"/>
        <w:jc w:val="center"/>
        <w:rPr>
          <w:rFonts w:ascii="Times New Roman" w:eastAsia="Times New Roman" w:hAnsi="Times New Roman"/>
          <w:i/>
          <w:iCs/>
          <w:lang w:eastAsia="pl-PL"/>
        </w:rPr>
      </w:pPr>
      <w:r w:rsidRPr="00714A1B">
        <w:rPr>
          <w:rFonts w:ascii="Times New Roman" w:eastAsia="Times New Roman" w:hAnsi="Times New Roman"/>
          <w:i/>
          <w:iCs/>
          <w:lang w:eastAsia="pl-PL"/>
        </w:rPr>
        <w:t>(wypełniają jedynie wykonawcy składający wspólną ofertę – np. spółki cywilne lub konsorcja</w:t>
      </w:r>
      <w:r w:rsidR="0072276D" w:rsidRPr="00714A1B">
        <w:rPr>
          <w:rFonts w:ascii="Times New Roman" w:eastAsia="Times New Roman" w:hAnsi="Times New Roman"/>
          <w:i/>
          <w:iCs/>
          <w:lang w:eastAsia="pl-PL"/>
        </w:rPr>
        <w:t>)</w:t>
      </w:r>
    </w:p>
    <w:p w14:paraId="07AB5C6F" w14:textId="77777777" w:rsidR="00FB72DF" w:rsidRPr="00714A1B" w:rsidRDefault="00FB72DF" w:rsidP="00DA0A41">
      <w:pPr>
        <w:numPr>
          <w:ilvl w:val="0"/>
          <w:numId w:val="9"/>
        </w:numPr>
        <w:spacing w:after="0" w:line="240" w:lineRule="auto"/>
        <w:jc w:val="both"/>
        <w:rPr>
          <w:rFonts w:ascii="Times New Roman" w:eastAsia="Times New Roman" w:hAnsi="Times New Roman"/>
          <w:sz w:val="20"/>
          <w:szCs w:val="20"/>
          <w:lang w:eastAsia="pl-PL"/>
        </w:rPr>
      </w:pPr>
      <w:r w:rsidRPr="00714A1B">
        <w:rPr>
          <w:rFonts w:ascii="Times New Roman" w:eastAsia="Times New Roman" w:hAnsi="Times New Roman"/>
          <w:lang w:eastAsia="pl-PL"/>
        </w:rPr>
        <w:lastRenderedPageBreak/>
        <w:t>*</w:t>
      </w:r>
      <w:r w:rsidRPr="00714A1B">
        <w:rPr>
          <w:rFonts w:ascii="Times New Roman" w:eastAsia="Times New Roman" w:hAnsi="Times New Roman"/>
          <w:b/>
          <w:bCs/>
          <w:lang w:eastAsia="pl-PL"/>
        </w:rPr>
        <w:t>OŚWIADCZAM</w:t>
      </w:r>
      <w:r w:rsidRPr="00714A1B">
        <w:rPr>
          <w:rFonts w:ascii="Times New Roman" w:eastAsia="Times New Roman" w:hAnsi="Times New Roman"/>
          <w:lang w:eastAsia="pl-PL"/>
        </w:rPr>
        <w:t xml:space="preserve">, że zamówienie zamierzam zrealizować sam/*przy udziale następujących </w:t>
      </w:r>
      <w:r w:rsidRPr="00714A1B">
        <w:rPr>
          <w:rFonts w:ascii="Times New Roman" w:eastAsia="Times New Roman" w:hAnsi="Times New Roman"/>
          <w:sz w:val="20"/>
          <w:szCs w:val="20"/>
          <w:lang w:eastAsia="pl-PL"/>
        </w:rPr>
        <w:t>Podwykonawców, którym powierzam następujące części zamówienia:</w:t>
      </w:r>
    </w:p>
    <w:p w14:paraId="5405CA44" w14:textId="0D858A33" w:rsidR="00FB72DF" w:rsidRPr="00714A1B" w:rsidRDefault="00FB72DF" w:rsidP="00B47A21">
      <w:pPr>
        <w:spacing w:after="0" w:line="240" w:lineRule="auto"/>
        <w:ind w:left="454"/>
        <w:rPr>
          <w:rFonts w:ascii="Times New Roman" w:eastAsia="Times New Roman" w:hAnsi="Times New Roman"/>
          <w:sz w:val="20"/>
          <w:szCs w:val="20"/>
          <w:lang w:eastAsia="pl-PL"/>
        </w:rPr>
      </w:pPr>
      <w:r w:rsidRPr="00714A1B">
        <w:rPr>
          <w:rFonts w:ascii="Times New Roman" w:eastAsia="Times New Roman" w:hAnsi="Times New Roman"/>
          <w:sz w:val="20"/>
          <w:szCs w:val="20"/>
          <w:lang w:eastAsia="pl-PL"/>
        </w:rPr>
        <w:t xml:space="preserve">* 11.1 część ........................................................................................................……………………..……….         </w:t>
      </w:r>
    </w:p>
    <w:p w14:paraId="7D2D7887" w14:textId="77777777" w:rsidR="00FB72DF" w:rsidRPr="00714A1B" w:rsidRDefault="00FB72DF" w:rsidP="00B47A21">
      <w:pPr>
        <w:spacing w:after="0" w:line="240" w:lineRule="auto"/>
        <w:ind w:left="454"/>
        <w:jc w:val="both"/>
        <w:rPr>
          <w:rFonts w:ascii="Times New Roman" w:eastAsia="Times New Roman" w:hAnsi="Times New Roman"/>
          <w:sz w:val="20"/>
          <w:szCs w:val="20"/>
          <w:lang w:eastAsia="pl-PL"/>
        </w:rPr>
      </w:pPr>
      <w:r w:rsidRPr="00714A1B">
        <w:rPr>
          <w:rFonts w:ascii="Times New Roman" w:eastAsia="Times New Roman" w:hAnsi="Times New Roman"/>
          <w:sz w:val="20"/>
          <w:szCs w:val="20"/>
          <w:lang w:eastAsia="pl-PL"/>
        </w:rPr>
        <w:t>Podwykonawca</w:t>
      </w:r>
      <w:r w:rsidR="00DD40C1" w:rsidRPr="00714A1B">
        <w:rPr>
          <w:rFonts w:ascii="Times New Roman" w:eastAsia="Times New Roman" w:hAnsi="Times New Roman"/>
          <w:sz w:val="20"/>
          <w:szCs w:val="20"/>
          <w:lang w:eastAsia="pl-PL"/>
        </w:rPr>
        <w:t xml:space="preserve"> </w:t>
      </w:r>
      <w:r w:rsidRPr="00714A1B">
        <w:rPr>
          <w:rFonts w:ascii="Times New Roman" w:eastAsia="Times New Roman" w:hAnsi="Times New Roman"/>
          <w:sz w:val="20"/>
          <w:szCs w:val="20"/>
          <w:lang w:eastAsia="pl-PL"/>
        </w:rPr>
        <w:t>....................................................................................................................................................</w:t>
      </w:r>
    </w:p>
    <w:p w14:paraId="5475CD7A" w14:textId="5713805F" w:rsidR="00FB72DF" w:rsidRPr="00714A1B" w:rsidRDefault="00FB72DF" w:rsidP="00B47A21">
      <w:pPr>
        <w:spacing w:after="0" w:line="240" w:lineRule="auto"/>
        <w:ind w:left="454"/>
        <w:rPr>
          <w:rFonts w:ascii="Times New Roman" w:eastAsia="Times New Roman" w:hAnsi="Times New Roman"/>
          <w:sz w:val="20"/>
          <w:szCs w:val="20"/>
          <w:lang w:eastAsia="pl-PL"/>
        </w:rPr>
      </w:pPr>
      <w:r w:rsidRPr="00714A1B">
        <w:rPr>
          <w:rFonts w:ascii="Times New Roman" w:eastAsia="Times New Roman" w:hAnsi="Times New Roman"/>
          <w:sz w:val="20"/>
          <w:szCs w:val="20"/>
          <w:lang w:eastAsia="pl-PL"/>
        </w:rPr>
        <w:t>*11.2 część  ............................................................................................................................</w:t>
      </w:r>
      <w:r w:rsidR="00DD40C1" w:rsidRPr="00714A1B">
        <w:rPr>
          <w:rFonts w:ascii="Times New Roman" w:eastAsia="Times New Roman" w:hAnsi="Times New Roman"/>
          <w:sz w:val="20"/>
          <w:szCs w:val="20"/>
          <w:lang w:eastAsia="pl-PL"/>
        </w:rPr>
        <w:t>...........................</w:t>
      </w:r>
    </w:p>
    <w:p w14:paraId="465893AB" w14:textId="77777777" w:rsidR="00FB72DF" w:rsidRPr="00714A1B" w:rsidRDefault="00DD40C1" w:rsidP="00B47A21">
      <w:pPr>
        <w:spacing w:after="0" w:line="240" w:lineRule="auto"/>
        <w:ind w:left="454"/>
        <w:jc w:val="both"/>
        <w:rPr>
          <w:rFonts w:ascii="Times New Roman" w:eastAsia="Times New Roman" w:hAnsi="Times New Roman"/>
          <w:sz w:val="20"/>
          <w:szCs w:val="20"/>
          <w:lang w:eastAsia="pl-PL"/>
        </w:rPr>
      </w:pPr>
      <w:r w:rsidRPr="00714A1B">
        <w:rPr>
          <w:rFonts w:ascii="Times New Roman" w:eastAsia="Times New Roman" w:hAnsi="Times New Roman"/>
          <w:sz w:val="20"/>
          <w:szCs w:val="20"/>
          <w:lang w:eastAsia="pl-PL"/>
        </w:rPr>
        <w:t xml:space="preserve">Podwykonawca </w:t>
      </w:r>
      <w:r w:rsidR="00FB72DF" w:rsidRPr="00714A1B">
        <w:rPr>
          <w:rFonts w:ascii="Times New Roman" w:eastAsia="Times New Roman" w:hAnsi="Times New Roman"/>
          <w:sz w:val="20"/>
          <w:szCs w:val="20"/>
          <w:lang w:eastAsia="pl-PL"/>
        </w:rPr>
        <w:t>....................................................................................................................................................</w:t>
      </w:r>
    </w:p>
    <w:p w14:paraId="0FD4E98F" w14:textId="32B52CFF" w:rsidR="003E3DE9" w:rsidRPr="00714A1B" w:rsidRDefault="00B87F4A" w:rsidP="00DA0A41">
      <w:pPr>
        <w:numPr>
          <w:ilvl w:val="0"/>
          <w:numId w:val="9"/>
        </w:numPr>
        <w:spacing w:after="0" w:line="240" w:lineRule="auto"/>
        <w:jc w:val="both"/>
        <w:rPr>
          <w:rFonts w:ascii="Times New Roman" w:eastAsia="Times New Roman" w:hAnsi="Times New Roman"/>
          <w:b/>
          <w:bCs/>
          <w:lang w:eastAsia="pl-PL"/>
        </w:rPr>
      </w:pPr>
      <w:r w:rsidRPr="00714A1B">
        <w:rPr>
          <w:rFonts w:ascii="Times New Roman" w:eastAsia="Times New Roman" w:hAnsi="Times New Roman"/>
          <w:b/>
          <w:bCs/>
          <w:lang w:eastAsia="pl-PL"/>
        </w:rPr>
        <w:t>*</w:t>
      </w:r>
      <w:r w:rsidR="003E3DE9" w:rsidRPr="00714A1B">
        <w:rPr>
          <w:rFonts w:ascii="Times New Roman" w:eastAsia="Times New Roman" w:hAnsi="Times New Roman"/>
          <w:b/>
          <w:bCs/>
          <w:lang w:eastAsia="pl-PL"/>
        </w:rPr>
        <w:t>Oświadczenie, w przypadku wykonawców wspólnie ubiegających się o udzielenie zamówienia (Ko</w:t>
      </w:r>
      <w:r w:rsidR="004C49AE" w:rsidRPr="00714A1B">
        <w:rPr>
          <w:rFonts w:ascii="Times New Roman" w:eastAsia="Times New Roman" w:hAnsi="Times New Roman"/>
          <w:b/>
          <w:bCs/>
          <w:lang w:eastAsia="pl-PL"/>
        </w:rPr>
        <w:t>nsorcjum, S.C.) zgodne z pkt 6.6</w:t>
      </w:r>
      <w:r w:rsidR="003E3DE9" w:rsidRPr="00714A1B">
        <w:rPr>
          <w:rFonts w:ascii="Times New Roman" w:eastAsia="Times New Roman" w:hAnsi="Times New Roman"/>
          <w:b/>
          <w:bCs/>
          <w:lang w:eastAsia="pl-PL"/>
        </w:rPr>
        <w:t xml:space="preserve"> SWZ</w:t>
      </w:r>
    </w:p>
    <w:p w14:paraId="7610BC15" w14:textId="77777777" w:rsidR="003E3DE9" w:rsidRPr="00E34F6B" w:rsidRDefault="003E3DE9" w:rsidP="003E3DE9">
      <w:pPr>
        <w:spacing w:after="0" w:line="240" w:lineRule="auto"/>
        <w:jc w:val="both"/>
        <w:rPr>
          <w:rFonts w:ascii="Times New Roman" w:eastAsia="Times New Roman" w:hAnsi="Times New Roman"/>
          <w:b/>
          <w:bCs/>
          <w:color w:val="FF0000"/>
          <w:lang w:eastAsia="pl-PL"/>
        </w:rPr>
      </w:pPr>
    </w:p>
    <w:tbl>
      <w:tblPr>
        <w:tblW w:w="0" w:type="auto"/>
        <w:tblInd w:w="4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1"/>
        <w:gridCol w:w="2396"/>
        <w:gridCol w:w="5726"/>
      </w:tblGrid>
      <w:tr w:rsidR="00E34F6B" w:rsidRPr="00714A1B" w14:paraId="6D4AEFA2" w14:textId="77777777" w:rsidTr="001B4AAD">
        <w:tc>
          <w:tcPr>
            <w:tcW w:w="534" w:type="dxa"/>
            <w:shd w:val="clear" w:color="auto" w:fill="auto"/>
            <w:vAlign w:val="center"/>
          </w:tcPr>
          <w:p w14:paraId="7B0C671D" w14:textId="77777777" w:rsidR="003E3DE9" w:rsidRPr="00714A1B" w:rsidRDefault="003E3DE9" w:rsidP="001B4AAD">
            <w:pPr>
              <w:spacing w:before="120" w:after="0" w:line="240" w:lineRule="auto"/>
              <w:jc w:val="both"/>
              <w:rPr>
                <w:rFonts w:ascii="Times New Roman" w:eastAsia="Times New Roman" w:hAnsi="Times New Roman"/>
                <w:b/>
                <w:bCs/>
                <w:lang w:eastAsia="pl-PL"/>
              </w:rPr>
            </w:pPr>
            <w:r w:rsidRPr="00714A1B">
              <w:rPr>
                <w:rFonts w:ascii="Times New Roman" w:eastAsia="Times New Roman" w:hAnsi="Times New Roman"/>
                <w:b/>
                <w:bCs/>
                <w:lang w:eastAsia="pl-PL"/>
              </w:rPr>
              <w:t>Lp.</w:t>
            </w:r>
          </w:p>
        </w:tc>
        <w:tc>
          <w:tcPr>
            <w:tcW w:w="2409" w:type="dxa"/>
            <w:shd w:val="clear" w:color="auto" w:fill="auto"/>
            <w:vAlign w:val="center"/>
          </w:tcPr>
          <w:p w14:paraId="25DCBC8C" w14:textId="77777777" w:rsidR="003E3DE9" w:rsidRPr="00714A1B" w:rsidRDefault="003E3DE9" w:rsidP="001B4AAD">
            <w:pPr>
              <w:spacing w:before="120" w:after="0" w:line="240" w:lineRule="auto"/>
              <w:jc w:val="both"/>
              <w:rPr>
                <w:rFonts w:ascii="Times New Roman" w:eastAsia="Times New Roman" w:hAnsi="Times New Roman"/>
                <w:b/>
                <w:bCs/>
                <w:lang w:eastAsia="pl-PL"/>
              </w:rPr>
            </w:pPr>
            <w:r w:rsidRPr="00714A1B">
              <w:rPr>
                <w:rFonts w:ascii="Times New Roman" w:eastAsia="Times New Roman" w:hAnsi="Times New Roman"/>
                <w:b/>
                <w:bCs/>
                <w:lang w:eastAsia="pl-PL"/>
              </w:rPr>
              <w:t xml:space="preserve">Nazwa wykonawcy  </w:t>
            </w:r>
          </w:p>
        </w:tc>
        <w:tc>
          <w:tcPr>
            <w:tcW w:w="5777" w:type="dxa"/>
            <w:shd w:val="clear" w:color="auto" w:fill="auto"/>
            <w:vAlign w:val="center"/>
          </w:tcPr>
          <w:p w14:paraId="203A07D3" w14:textId="77777777" w:rsidR="003E3DE9" w:rsidRPr="00714A1B" w:rsidRDefault="003E3DE9" w:rsidP="001B4AAD">
            <w:pPr>
              <w:spacing w:before="120" w:after="0" w:line="240" w:lineRule="auto"/>
              <w:jc w:val="both"/>
              <w:rPr>
                <w:rFonts w:ascii="Times New Roman" w:eastAsia="Times New Roman" w:hAnsi="Times New Roman"/>
                <w:b/>
                <w:bCs/>
                <w:lang w:eastAsia="pl-PL"/>
              </w:rPr>
            </w:pPr>
            <w:r w:rsidRPr="00714A1B">
              <w:rPr>
                <w:rFonts w:ascii="Times New Roman" w:eastAsia="Times New Roman" w:hAnsi="Times New Roman"/>
                <w:b/>
                <w:bCs/>
                <w:lang w:eastAsia="pl-PL"/>
              </w:rPr>
              <w:t xml:space="preserve">Robota lub usługa (zakres), który wykonają poszczególni wykonawcy </w:t>
            </w:r>
          </w:p>
        </w:tc>
      </w:tr>
      <w:tr w:rsidR="00E34F6B" w:rsidRPr="00714A1B" w14:paraId="1984339F" w14:textId="77777777" w:rsidTr="001B4AAD">
        <w:trPr>
          <w:trHeight w:val="487"/>
        </w:trPr>
        <w:tc>
          <w:tcPr>
            <w:tcW w:w="534" w:type="dxa"/>
            <w:shd w:val="clear" w:color="auto" w:fill="auto"/>
          </w:tcPr>
          <w:p w14:paraId="6ED80CB7" w14:textId="77777777" w:rsidR="003E3DE9" w:rsidRPr="00714A1B" w:rsidRDefault="003E3DE9" w:rsidP="001B4AAD">
            <w:pPr>
              <w:spacing w:before="120" w:after="0" w:line="240" w:lineRule="auto"/>
              <w:jc w:val="both"/>
              <w:rPr>
                <w:rFonts w:ascii="Times New Roman" w:eastAsia="Times New Roman" w:hAnsi="Times New Roman"/>
                <w:b/>
                <w:bCs/>
                <w:lang w:eastAsia="pl-PL"/>
              </w:rPr>
            </w:pPr>
            <w:r w:rsidRPr="00714A1B">
              <w:rPr>
                <w:rFonts w:ascii="Times New Roman" w:eastAsia="Times New Roman" w:hAnsi="Times New Roman"/>
                <w:b/>
                <w:bCs/>
                <w:lang w:eastAsia="pl-PL"/>
              </w:rPr>
              <w:t>1</w:t>
            </w:r>
          </w:p>
        </w:tc>
        <w:tc>
          <w:tcPr>
            <w:tcW w:w="2409" w:type="dxa"/>
            <w:shd w:val="clear" w:color="auto" w:fill="auto"/>
          </w:tcPr>
          <w:p w14:paraId="716CB3DA" w14:textId="77777777" w:rsidR="003E3DE9" w:rsidRPr="00714A1B" w:rsidRDefault="003E3DE9" w:rsidP="001B4AAD">
            <w:pPr>
              <w:spacing w:before="120" w:after="0" w:line="240" w:lineRule="auto"/>
              <w:jc w:val="both"/>
              <w:rPr>
                <w:rFonts w:ascii="Times New Roman" w:eastAsia="Times New Roman" w:hAnsi="Times New Roman"/>
                <w:b/>
                <w:bCs/>
                <w:lang w:eastAsia="pl-PL"/>
              </w:rPr>
            </w:pPr>
          </w:p>
        </w:tc>
        <w:tc>
          <w:tcPr>
            <w:tcW w:w="5777" w:type="dxa"/>
            <w:shd w:val="clear" w:color="auto" w:fill="auto"/>
          </w:tcPr>
          <w:p w14:paraId="723C9745" w14:textId="77777777" w:rsidR="003E3DE9" w:rsidRPr="00714A1B" w:rsidRDefault="003E3DE9" w:rsidP="001B4AAD">
            <w:pPr>
              <w:spacing w:before="120" w:after="0" w:line="240" w:lineRule="auto"/>
              <w:jc w:val="both"/>
              <w:rPr>
                <w:rFonts w:ascii="Times New Roman" w:eastAsia="Times New Roman" w:hAnsi="Times New Roman"/>
                <w:b/>
                <w:bCs/>
                <w:lang w:eastAsia="pl-PL"/>
              </w:rPr>
            </w:pPr>
          </w:p>
        </w:tc>
      </w:tr>
      <w:tr w:rsidR="00E34F6B" w:rsidRPr="00714A1B" w14:paraId="033690E1" w14:textId="77777777" w:rsidTr="001B4AAD">
        <w:trPr>
          <w:trHeight w:val="505"/>
        </w:trPr>
        <w:tc>
          <w:tcPr>
            <w:tcW w:w="534" w:type="dxa"/>
            <w:shd w:val="clear" w:color="auto" w:fill="auto"/>
          </w:tcPr>
          <w:p w14:paraId="7FBD107B" w14:textId="77777777" w:rsidR="003E3DE9" w:rsidRPr="00714A1B" w:rsidRDefault="003E3DE9" w:rsidP="001B4AAD">
            <w:pPr>
              <w:spacing w:before="120" w:after="0" w:line="240" w:lineRule="auto"/>
              <w:jc w:val="both"/>
              <w:rPr>
                <w:rFonts w:ascii="Times New Roman" w:eastAsia="Times New Roman" w:hAnsi="Times New Roman"/>
                <w:b/>
                <w:bCs/>
                <w:lang w:eastAsia="pl-PL"/>
              </w:rPr>
            </w:pPr>
            <w:r w:rsidRPr="00714A1B">
              <w:rPr>
                <w:rFonts w:ascii="Times New Roman" w:eastAsia="Times New Roman" w:hAnsi="Times New Roman"/>
                <w:b/>
                <w:bCs/>
                <w:lang w:eastAsia="pl-PL"/>
              </w:rPr>
              <w:t>2</w:t>
            </w:r>
          </w:p>
        </w:tc>
        <w:tc>
          <w:tcPr>
            <w:tcW w:w="2409" w:type="dxa"/>
            <w:shd w:val="clear" w:color="auto" w:fill="auto"/>
          </w:tcPr>
          <w:p w14:paraId="132E47F5" w14:textId="77777777" w:rsidR="003E3DE9" w:rsidRPr="00714A1B" w:rsidRDefault="003E3DE9" w:rsidP="001B4AAD">
            <w:pPr>
              <w:spacing w:before="120" w:after="0" w:line="240" w:lineRule="auto"/>
              <w:jc w:val="both"/>
              <w:rPr>
                <w:rFonts w:ascii="Times New Roman" w:eastAsia="Times New Roman" w:hAnsi="Times New Roman"/>
                <w:b/>
                <w:bCs/>
                <w:lang w:eastAsia="pl-PL"/>
              </w:rPr>
            </w:pPr>
          </w:p>
        </w:tc>
        <w:tc>
          <w:tcPr>
            <w:tcW w:w="5777" w:type="dxa"/>
            <w:shd w:val="clear" w:color="auto" w:fill="auto"/>
          </w:tcPr>
          <w:p w14:paraId="718B2C7C" w14:textId="77777777" w:rsidR="003E3DE9" w:rsidRPr="00714A1B" w:rsidRDefault="003E3DE9" w:rsidP="001B4AAD">
            <w:pPr>
              <w:spacing w:before="120" w:after="0" w:line="240" w:lineRule="auto"/>
              <w:jc w:val="both"/>
              <w:rPr>
                <w:rFonts w:ascii="Times New Roman" w:eastAsia="Times New Roman" w:hAnsi="Times New Roman"/>
                <w:b/>
                <w:bCs/>
                <w:lang w:eastAsia="pl-PL"/>
              </w:rPr>
            </w:pPr>
          </w:p>
        </w:tc>
      </w:tr>
    </w:tbl>
    <w:p w14:paraId="4F25D280" w14:textId="2513C0E3" w:rsidR="00FB72DF" w:rsidRPr="00714A1B" w:rsidRDefault="00FB72DF" w:rsidP="00DA0A41">
      <w:pPr>
        <w:pStyle w:val="Akapitzlist"/>
        <w:numPr>
          <w:ilvl w:val="0"/>
          <w:numId w:val="9"/>
        </w:numPr>
        <w:spacing w:before="120" w:after="0" w:line="240" w:lineRule="auto"/>
        <w:jc w:val="both"/>
        <w:rPr>
          <w:rFonts w:ascii="Times New Roman" w:eastAsia="Times New Roman" w:hAnsi="Times New Roman"/>
          <w:lang w:eastAsia="pl-PL"/>
        </w:rPr>
      </w:pPr>
      <w:r w:rsidRPr="00714A1B">
        <w:rPr>
          <w:rFonts w:ascii="Times New Roman" w:eastAsia="Times New Roman" w:hAnsi="Times New Roman"/>
          <w:b/>
          <w:bCs/>
          <w:lang w:eastAsia="pl-PL"/>
        </w:rPr>
        <w:t>OŚWIADCZAM</w:t>
      </w:r>
      <w:r w:rsidRPr="00714A1B">
        <w:rPr>
          <w:rFonts w:ascii="Times New Roman" w:eastAsia="Times New Roman" w:hAnsi="Times New Roman"/>
          <w:lang w:eastAsia="pl-PL"/>
        </w:rPr>
        <w:t>, iż za wyjątkiem dokumentów wymienionych w pkt. 1</w:t>
      </w:r>
      <w:r w:rsidR="00E73D48" w:rsidRPr="00714A1B">
        <w:rPr>
          <w:rFonts w:ascii="Times New Roman" w:eastAsia="Times New Roman" w:hAnsi="Times New Roman"/>
          <w:lang w:val="pl-PL" w:eastAsia="pl-PL"/>
        </w:rPr>
        <w:t>4</w:t>
      </w:r>
      <w:r w:rsidRPr="00714A1B">
        <w:rPr>
          <w:rFonts w:ascii="Times New Roman" w:eastAsia="Times New Roman" w:hAnsi="Times New Roman"/>
          <w:lang w:eastAsia="pl-PL"/>
        </w:rPr>
        <w:t>. niniejszego formularza oferty, oferta oraz wszelkie oświadczenia i zaświadczenia złożone przeze mnie w trakcie niniejszego postępowania są jawne i nie zawierają informacji stanowiących tajemnicę przedsiębiorstwa w rozumieniu przepisów o</w:t>
      </w:r>
      <w:r w:rsidR="00A155F6" w:rsidRPr="00714A1B">
        <w:rPr>
          <w:rFonts w:ascii="Times New Roman" w:eastAsia="Times New Roman" w:hAnsi="Times New Roman"/>
          <w:lang w:eastAsia="pl-PL"/>
        </w:rPr>
        <w:t> </w:t>
      </w:r>
      <w:r w:rsidRPr="00714A1B">
        <w:rPr>
          <w:rFonts w:ascii="Times New Roman" w:eastAsia="Times New Roman" w:hAnsi="Times New Roman"/>
          <w:lang w:eastAsia="pl-PL"/>
        </w:rPr>
        <w:t>zwalczaniu nieuczciwej konkurencji.</w:t>
      </w:r>
    </w:p>
    <w:p w14:paraId="790947FF" w14:textId="77777777" w:rsidR="00FB72DF" w:rsidRPr="00714A1B" w:rsidRDefault="00FB72DF" w:rsidP="00DA0A41">
      <w:pPr>
        <w:numPr>
          <w:ilvl w:val="0"/>
          <w:numId w:val="9"/>
        </w:numPr>
        <w:spacing w:before="120" w:after="0" w:line="240" w:lineRule="auto"/>
        <w:jc w:val="both"/>
        <w:rPr>
          <w:rFonts w:ascii="Times New Roman" w:eastAsia="Times New Roman" w:hAnsi="Times New Roman"/>
          <w:lang w:eastAsia="pl-PL"/>
        </w:rPr>
      </w:pPr>
      <w:r w:rsidRPr="00714A1B">
        <w:rPr>
          <w:rFonts w:ascii="Times New Roman" w:eastAsia="Times New Roman" w:hAnsi="Times New Roman"/>
          <w:b/>
          <w:bCs/>
          <w:lang w:eastAsia="pl-PL"/>
        </w:rPr>
        <w:t>OŚWIADCZAM</w:t>
      </w:r>
      <w:r w:rsidRPr="00714A1B">
        <w:rPr>
          <w:rFonts w:ascii="Times New Roman" w:eastAsia="Times New Roman" w:hAnsi="Times New Roman"/>
          <w:lang w:eastAsia="pl-PL"/>
        </w:rPr>
        <w:t xml:space="preserve">, iż tajemnicę przedsiębiorstwa w rozumieniu przepisów o zwalczaniu nieuczciwej konkurencji, które nie mogą być udostępnione innym uczestnikom postępowania stanowią informacje zawarte w następujących dokumentach: </w:t>
      </w:r>
    </w:p>
    <w:p w14:paraId="741BF71F" w14:textId="77777777" w:rsidR="00FB72DF" w:rsidRPr="00714A1B" w:rsidRDefault="00FB72DF" w:rsidP="00DA0A41">
      <w:pPr>
        <w:numPr>
          <w:ilvl w:val="1"/>
          <w:numId w:val="9"/>
        </w:numPr>
        <w:spacing w:before="120" w:after="0" w:line="240" w:lineRule="auto"/>
        <w:ind w:left="1077" w:hanging="680"/>
        <w:jc w:val="both"/>
        <w:rPr>
          <w:rFonts w:ascii="Times New Roman" w:eastAsia="Times New Roman" w:hAnsi="Times New Roman"/>
          <w:lang w:eastAsia="pl-PL"/>
        </w:rPr>
      </w:pPr>
      <w:r w:rsidRPr="00714A1B">
        <w:rPr>
          <w:rFonts w:ascii="Times New Roman" w:eastAsia="Times New Roman" w:hAnsi="Times New Roman"/>
          <w:lang w:eastAsia="pl-PL"/>
        </w:rPr>
        <w:t>.................................................................................................................</w:t>
      </w:r>
    </w:p>
    <w:p w14:paraId="6FE45945" w14:textId="77777777" w:rsidR="00FB72DF" w:rsidRPr="00714A1B" w:rsidRDefault="00FB72DF" w:rsidP="00DA0A41">
      <w:pPr>
        <w:numPr>
          <w:ilvl w:val="1"/>
          <w:numId w:val="9"/>
        </w:numPr>
        <w:spacing w:after="0" w:line="240" w:lineRule="auto"/>
        <w:ind w:left="1077" w:hanging="680"/>
        <w:jc w:val="both"/>
        <w:rPr>
          <w:rFonts w:ascii="Times New Roman" w:eastAsia="Times New Roman" w:hAnsi="Times New Roman"/>
          <w:lang w:eastAsia="pl-PL"/>
        </w:rPr>
      </w:pPr>
      <w:r w:rsidRPr="00714A1B">
        <w:rPr>
          <w:rFonts w:ascii="Times New Roman" w:eastAsia="Times New Roman" w:hAnsi="Times New Roman"/>
          <w:lang w:eastAsia="pl-PL"/>
        </w:rPr>
        <w:t>.................................................................................................................</w:t>
      </w:r>
    </w:p>
    <w:p w14:paraId="7A41F582" w14:textId="77777777" w:rsidR="00E2695B" w:rsidRPr="00714A1B" w:rsidRDefault="00E2695B" w:rsidP="00DA0A41">
      <w:pPr>
        <w:pStyle w:val="NormalnyWeb"/>
        <w:numPr>
          <w:ilvl w:val="0"/>
          <w:numId w:val="9"/>
        </w:numPr>
        <w:spacing w:line="276" w:lineRule="auto"/>
        <w:jc w:val="both"/>
        <w:rPr>
          <w:rFonts w:ascii="Times New Roman" w:hAnsi="Times New Roman"/>
          <w:sz w:val="22"/>
          <w:szCs w:val="22"/>
        </w:rPr>
      </w:pPr>
      <w:r w:rsidRPr="00714A1B">
        <w:rPr>
          <w:rFonts w:ascii="Times New Roman" w:hAnsi="Times New Roman"/>
          <w:b/>
          <w:bCs/>
          <w:sz w:val="22"/>
          <w:szCs w:val="22"/>
        </w:rPr>
        <w:t>OŚWIADCZAM</w:t>
      </w:r>
      <w:r w:rsidRPr="00714A1B">
        <w:rPr>
          <w:rFonts w:ascii="Times New Roman" w:hAnsi="Times New Roman"/>
          <w:sz w:val="22"/>
          <w:szCs w:val="22"/>
        </w:rPr>
        <w:t>, że wypełniłem obowiązki informacyjne przewidziane w art. 13 lub art. 14 RODO</w:t>
      </w:r>
      <w:r w:rsidRPr="00714A1B">
        <w:rPr>
          <w:rFonts w:ascii="Times New Roman" w:hAnsi="Times New Roman"/>
          <w:sz w:val="22"/>
          <w:szCs w:val="22"/>
          <w:vertAlign w:val="superscript"/>
        </w:rPr>
        <w:t>1)</w:t>
      </w:r>
      <w:r w:rsidRPr="00714A1B">
        <w:rPr>
          <w:rFonts w:ascii="Times New Roman" w:hAnsi="Times New Roman"/>
          <w:sz w:val="22"/>
          <w:szCs w:val="22"/>
        </w:rPr>
        <w:t xml:space="preserve"> wobec osób fizycznych, od których dane osobowe bezpośrednio lub pośrednio pozyskałem w celu ubiegania się o udzielenie zamówienia publicznego w niniejszym postępowaniu oraz w celu zawarcia ewentualnej umowy. **</w:t>
      </w:r>
    </w:p>
    <w:p w14:paraId="574000C9" w14:textId="77777777" w:rsidR="008664C2" w:rsidRPr="00714A1B" w:rsidRDefault="008664C2" w:rsidP="008664C2">
      <w:pPr>
        <w:numPr>
          <w:ilvl w:val="0"/>
          <w:numId w:val="9"/>
        </w:numPr>
        <w:spacing w:line="240" w:lineRule="auto"/>
        <w:jc w:val="both"/>
        <w:rPr>
          <w:rFonts w:ascii="Arial" w:eastAsia="TimesNewRoman" w:hAnsi="Arial" w:cs="Arial"/>
          <w:sz w:val="20"/>
          <w:szCs w:val="20"/>
        </w:rPr>
      </w:pPr>
      <w:r w:rsidRPr="00714A1B">
        <w:rPr>
          <w:rFonts w:ascii="Arial" w:eastAsia="TimesNewRoman" w:hAnsi="Arial" w:cs="Arial"/>
          <w:b/>
          <w:i/>
          <w:sz w:val="20"/>
          <w:szCs w:val="20"/>
          <w:lang w:eastAsia="pl-PL"/>
        </w:rPr>
        <w:t xml:space="preserve">OŚWIADCZAM, że </w:t>
      </w:r>
      <w:r w:rsidRPr="00714A1B">
        <w:rPr>
          <w:rFonts w:ascii="Arial" w:hAnsi="Arial" w:cs="Arial"/>
          <w:b/>
          <w:i/>
          <w:sz w:val="20"/>
          <w:szCs w:val="20"/>
          <w:lang w:eastAsia="pl-PL"/>
        </w:rPr>
        <w:t>jestem/*nie jestem mikro*/małym/*średnim przedsiębiorcą/*osobą fizyczną nieprowadzącą działalności gospodarczej/*prowadzę jednoosobową działalność gospodarczą/*inny rodzaj*/</w:t>
      </w:r>
      <w:r w:rsidRPr="00714A1B">
        <w:rPr>
          <w:rFonts w:ascii="Arial" w:eastAsia="TimesNewRoman" w:hAnsi="Arial" w:cs="Arial"/>
          <w:sz w:val="20"/>
          <w:szCs w:val="20"/>
          <w:lang w:eastAsia="pl-PL"/>
        </w:rPr>
        <w:t>.</w:t>
      </w:r>
    </w:p>
    <w:p w14:paraId="38C04C39" w14:textId="77777777" w:rsidR="00FB72DF" w:rsidRPr="00714A1B" w:rsidRDefault="00FB72DF" w:rsidP="00DA0A41">
      <w:pPr>
        <w:numPr>
          <w:ilvl w:val="0"/>
          <w:numId w:val="9"/>
        </w:numPr>
        <w:tabs>
          <w:tab w:val="left" w:pos="-4680"/>
        </w:tabs>
        <w:spacing w:before="120" w:after="0" w:line="240" w:lineRule="auto"/>
        <w:jc w:val="both"/>
        <w:rPr>
          <w:rFonts w:ascii="Times New Roman" w:eastAsia="Times New Roman" w:hAnsi="Times New Roman"/>
          <w:lang w:eastAsia="pl-PL"/>
        </w:rPr>
      </w:pPr>
      <w:r w:rsidRPr="00714A1B">
        <w:rPr>
          <w:rFonts w:ascii="Times New Roman" w:eastAsia="Times New Roman" w:hAnsi="Times New Roman"/>
          <w:b/>
          <w:bCs/>
          <w:lang w:eastAsia="pl-PL"/>
        </w:rPr>
        <w:t>OŚWIADCZAM</w:t>
      </w:r>
      <w:r w:rsidRPr="00714A1B">
        <w:rPr>
          <w:rFonts w:ascii="Times New Roman" w:eastAsia="Times New Roman" w:hAnsi="Times New Roman"/>
          <w:lang w:eastAsia="pl-PL"/>
        </w:rPr>
        <w:t>, że złożona oferta została sporządzona samodzielnie, niezależnie od pozostałych uczestników postępowania.</w:t>
      </w:r>
    </w:p>
    <w:p w14:paraId="687D1CD9" w14:textId="752E0700" w:rsidR="00002E54" w:rsidRPr="00714A1B" w:rsidRDefault="00FB72DF" w:rsidP="00DA0A41">
      <w:pPr>
        <w:numPr>
          <w:ilvl w:val="0"/>
          <w:numId w:val="9"/>
        </w:numPr>
        <w:spacing w:before="120" w:after="0" w:line="240" w:lineRule="auto"/>
        <w:rPr>
          <w:rFonts w:ascii="Times New Roman" w:eastAsia="Times New Roman" w:hAnsi="Times New Roman"/>
        </w:rPr>
      </w:pPr>
      <w:r w:rsidRPr="00714A1B">
        <w:rPr>
          <w:rFonts w:ascii="Times New Roman" w:eastAsia="Times New Roman" w:hAnsi="Times New Roman"/>
          <w:b/>
          <w:bCs/>
        </w:rPr>
        <w:t>DANE KONTAKTOWE</w:t>
      </w:r>
      <w:r w:rsidRPr="00714A1B">
        <w:rPr>
          <w:rFonts w:ascii="Times New Roman" w:eastAsia="Times New Roman" w:hAnsi="Times New Roman"/>
        </w:rPr>
        <w:t>: osoba do kontaktów……………………………</w:t>
      </w:r>
      <w:r w:rsidR="00002E54" w:rsidRPr="00714A1B">
        <w:rPr>
          <w:rFonts w:ascii="Times New Roman" w:eastAsia="Times New Roman" w:hAnsi="Times New Roman"/>
        </w:rPr>
        <w:t>…………………</w:t>
      </w:r>
      <w:r w:rsidRPr="00714A1B">
        <w:rPr>
          <w:rFonts w:ascii="Times New Roman" w:eastAsia="Times New Roman" w:hAnsi="Times New Roman"/>
        </w:rPr>
        <w:t xml:space="preserve"> </w:t>
      </w:r>
    </w:p>
    <w:p w14:paraId="5616B7BA" w14:textId="4408D32B" w:rsidR="00FB72DF" w:rsidRPr="00714A1B" w:rsidRDefault="00FB72DF" w:rsidP="00002E54">
      <w:pPr>
        <w:spacing w:before="120" w:after="0" w:line="240" w:lineRule="auto"/>
        <w:ind w:left="454"/>
        <w:rPr>
          <w:rFonts w:ascii="Times New Roman" w:eastAsia="Times New Roman" w:hAnsi="Times New Roman"/>
        </w:rPr>
      </w:pPr>
      <w:r w:rsidRPr="00714A1B">
        <w:rPr>
          <w:rFonts w:ascii="Times New Roman" w:eastAsia="Times New Roman" w:hAnsi="Times New Roman"/>
        </w:rPr>
        <w:t>tel.: .............</w:t>
      </w:r>
      <w:r w:rsidR="00002E54" w:rsidRPr="00714A1B">
        <w:rPr>
          <w:rFonts w:ascii="Times New Roman" w:eastAsia="Times New Roman" w:hAnsi="Times New Roman"/>
        </w:rPr>
        <w:t>..............................</w:t>
      </w:r>
      <w:r w:rsidRPr="00714A1B">
        <w:rPr>
          <w:rFonts w:ascii="Times New Roman" w:eastAsia="Times New Roman" w:hAnsi="Times New Roman"/>
        </w:rPr>
        <w:t>; fax.: ............</w:t>
      </w:r>
      <w:r w:rsidR="00002E54" w:rsidRPr="00714A1B">
        <w:rPr>
          <w:rFonts w:ascii="Times New Roman" w:eastAsia="Times New Roman" w:hAnsi="Times New Roman"/>
        </w:rPr>
        <w:t>......................</w:t>
      </w:r>
      <w:r w:rsidRPr="00714A1B">
        <w:rPr>
          <w:rFonts w:ascii="Times New Roman" w:eastAsia="Times New Roman" w:hAnsi="Times New Roman"/>
        </w:rPr>
        <w:t>;  e-mail: ...................</w:t>
      </w:r>
      <w:r w:rsidR="00002E54" w:rsidRPr="00714A1B">
        <w:rPr>
          <w:rFonts w:ascii="Times New Roman" w:eastAsia="Times New Roman" w:hAnsi="Times New Roman"/>
        </w:rPr>
        <w:t>............................</w:t>
      </w:r>
    </w:p>
    <w:p w14:paraId="40932F51" w14:textId="77777777" w:rsidR="00FB72DF" w:rsidRPr="00714A1B" w:rsidRDefault="00FB72DF" w:rsidP="00DA0A41">
      <w:pPr>
        <w:numPr>
          <w:ilvl w:val="0"/>
          <w:numId w:val="9"/>
        </w:numPr>
        <w:spacing w:before="120" w:after="0" w:line="240" w:lineRule="auto"/>
        <w:rPr>
          <w:rFonts w:ascii="Times New Roman" w:eastAsia="Times New Roman" w:hAnsi="Times New Roman"/>
        </w:rPr>
      </w:pPr>
      <w:r w:rsidRPr="00714A1B">
        <w:rPr>
          <w:rFonts w:ascii="Times New Roman" w:eastAsia="Times New Roman" w:hAnsi="Times New Roman"/>
          <w:b/>
          <w:bCs/>
        </w:rPr>
        <w:t>ZAŁĄCZNIKAMI</w:t>
      </w:r>
      <w:r w:rsidRPr="00714A1B">
        <w:rPr>
          <w:rFonts w:ascii="Times New Roman" w:eastAsia="Times New Roman" w:hAnsi="Times New Roman"/>
        </w:rPr>
        <w:t xml:space="preserve"> do niniejszej oferty, stanowiącymi jej integralną część są:</w:t>
      </w:r>
    </w:p>
    <w:p w14:paraId="698AFA9C" w14:textId="77777777" w:rsidR="00FB72DF" w:rsidRPr="00714A1B" w:rsidRDefault="00FB72DF" w:rsidP="00FB72DF">
      <w:pPr>
        <w:tabs>
          <w:tab w:val="left" w:pos="-4680"/>
        </w:tabs>
        <w:spacing w:after="0" w:line="240" w:lineRule="auto"/>
        <w:ind w:left="539"/>
        <w:rPr>
          <w:rFonts w:ascii="Times New Roman" w:eastAsia="Times New Roman" w:hAnsi="Times New Roman"/>
          <w:lang w:eastAsia="pl-PL"/>
        </w:rPr>
      </w:pPr>
      <w:r w:rsidRPr="00714A1B">
        <w:rPr>
          <w:rFonts w:ascii="Times New Roman" w:eastAsia="Times New Roman" w:hAnsi="Times New Roman"/>
          <w:lang w:eastAsia="pl-PL"/>
        </w:rPr>
        <w:t>........................................................................................</w:t>
      </w:r>
      <w:r w:rsidR="003D7AED" w:rsidRPr="00714A1B">
        <w:rPr>
          <w:rFonts w:ascii="Times New Roman" w:eastAsia="Times New Roman" w:hAnsi="Times New Roman"/>
          <w:lang w:eastAsia="pl-PL"/>
        </w:rPr>
        <w:t>...................................................................</w:t>
      </w:r>
    </w:p>
    <w:p w14:paraId="06FDF39F" w14:textId="3753B058" w:rsidR="00FB72DF" w:rsidRPr="00714A1B" w:rsidRDefault="00FB72DF" w:rsidP="00FB72DF">
      <w:pPr>
        <w:tabs>
          <w:tab w:val="left" w:pos="142"/>
        </w:tabs>
        <w:spacing w:after="0" w:line="240" w:lineRule="auto"/>
        <w:jc w:val="right"/>
        <w:rPr>
          <w:rFonts w:ascii="Times New Roman" w:eastAsia="Times New Roman" w:hAnsi="Times New Roman"/>
          <w:lang w:eastAsia="pl-PL"/>
        </w:rPr>
      </w:pPr>
      <w:r w:rsidRPr="00714A1B">
        <w:rPr>
          <w:rFonts w:ascii="Times New Roman" w:eastAsia="Times New Roman" w:hAnsi="Times New Roman"/>
          <w:lang w:eastAsia="pl-PL"/>
        </w:rPr>
        <w:t xml:space="preserve">..........................................................  </w:t>
      </w:r>
    </w:p>
    <w:p w14:paraId="7B21810D" w14:textId="77777777" w:rsidR="00003604" w:rsidRPr="00714A1B" w:rsidRDefault="00003604" w:rsidP="00003604">
      <w:pPr>
        <w:tabs>
          <w:tab w:val="left" w:pos="720"/>
          <w:tab w:val="center" w:pos="4536"/>
          <w:tab w:val="right" w:pos="9072"/>
        </w:tabs>
        <w:spacing w:after="120" w:line="240" w:lineRule="auto"/>
        <w:jc w:val="right"/>
        <w:rPr>
          <w:rFonts w:ascii="Times New Roman" w:hAnsi="Times New Roman"/>
          <w:i/>
          <w:iCs/>
          <w:sz w:val="20"/>
          <w:szCs w:val="20"/>
        </w:rPr>
      </w:pPr>
      <w:r w:rsidRPr="00714A1B">
        <w:rPr>
          <w:rFonts w:ascii="Times New Roman" w:hAnsi="Times New Roman"/>
          <w:i/>
          <w:iCs/>
          <w:sz w:val="20"/>
          <w:szCs w:val="20"/>
        </w:rPr>
        <w:t xml:space="preserve">kwalifikowany podpis elektroniczny, </w:t>
      </w:r>
    </w:p>
    <w:p w14:paraId="4F60B9BF" w14:textId="77777777" w:rsidR="00003604" w:rsidRPr="00714A1B" w:rsidRDefault="00003604" w:rsidP="00003604">
      <w:pPr>
        <w:tabs>
          <w:tab w:val="left" w:pos="720"/>
          <w:tab w:val="center" w:pos="4536"/>
          <w:tab w:val="right" w:pos="9072"/>
        </w:tabs>
        <w:spacing w:after="120" w:line="240" w:lineRule="auto"/>
        <w:jc w:val="right"/>
        <w:rPr>
          <w:rFonts w:ascii="Times New Roman" w:hAnsi="Times New Roman"/>
          <w:i/>
          <w:iCs/>
          <w:sz w:val="20"/>
          <w:szCs w:val="20"/>
        </w:rPr>
      </w:pPr>
      <w:r w:rsidRPr="00714A1B">
        <w:rPr>
          <w:rFonts w:ascii="Times New Roman" w:hAnsi="Times New Roman"/>
          <w:i/>
          <w:iCs/>
          <w:sz w:val="20"/>
          <w:szCs w:val="20"/>
        </w:rPr>
        <w:t>podpis zaufany lub podpis osobisty osoby</w:t>
      </w:r>
    </w:p>
    <w:p w14:paraId="031B29BE" w14:textId="72F4DB1E" w:rsidR="004C49AE" w:rsidRPr="00714A1B" w:rsidRDefault="00003604" w:rsidP="00493224">
      <w:pPr>
        <w:tabs>
          <w:tab w:val="left" w:pos="720"/>
          <w:tab w:val="center" w:pos="4536"/>
          <w:tab w:val="right" w:pos="9072"/>
        </w:tabs>
        <w:spacing w:after="120" w:line="240" w:lineRule="auto"/>
        <w:jc w:val="right"/>
        <w:rPr>
          <w:rFonts w:ascii="Times New Roman" w:hAnsi="Times New Roman"/>
          <w:i/>
          <w:iCs/>
          <w:sz w:val="20"/>
          <w:szCs w:val="20"/>
        </w:rPr>
      </w:pPr>
      <w:r w:rsidRPr="00714A1B">
        <w:rPr>
          <w:rFonts w:ascii="Times New Roman" w:hAnsi="Times New Roman"/>
          <w:i/>
          <w:iCs/>
          <w:sz w:val="20"/>
          <w:szCs w:val="20"/>
        </w:rPr>
        <w:t xml:space="preserve"> (osób uprawnionej(ych)</w:t>
      </w:r>
    </w:p>
    <w:p w14:paraId="6796F874" w14:textId="2659D02B" w:rsidR="00002E54" w:rsidRPr="00714A1B" w:rsidRDefault="00FB72DF" w:rsidP="00002E54">
      <w:pPr>
        <w:spacing w:before="120" w:after="0" w:line="240" w:lineRule="auto"/>
        <w:rPr>
          <w:rFonts w:ascii="Times New Roman" w:eastAsia="Times New Roman" w:hAnsi="Times New Roman"/>
          <w:i/>
          <w:sz w:val="16"/>
          <w:szCs w:val="16"/>
          <w:lang w:eastAsia="pl-PL"/>
        </w:rPr>
      </w:pPr>
      <w:r w:rsidRPr="00714A1B">
        <w:rPr>
          <w:rFonts w:ascii="Times New Roman" w:eastAsia="Times New Roman" w:hAnsi="Times New Roman"/>
          <w:i/>
          <w:sz w:val="16"/>
          <w:szCs w:val="16"/>
          <w:lang w:eastAsia="pl-PL"/>
        </w:rPr>
        <w:t>/*</w:t>
      </w:r>
      <w:r w:rsidRPr="00714A1B">
        <w:rPr>
          <w:rFonts w:ascii="Times New Roman" w:eastAsia="Times New Roman" w:hAnsi="Times New Roman"/>
          <w:i/>
          <w:sz w:val="16"/>
          <w:szCs w:val="16"/>
          <w:vertAlign w:val="superscript"/>
          <w:lang w:eastAsia="pl-PL"/>
        </w:rPr>
        <w:t xml:space="preserve"> </w:t>
      </w:r>
      <w:r w:rsidR="00002E54" w:rsidRPr="00714A1B">
        <w:rPr>
          <w:rFonts w:ascii="Times New Roman" w:eastAsia="Times New Roman" w:hAnsi="Times New Roman"/>
          <w:i/>
          <w:sz w:val="16"/>
          <w:szCs w:val="16"/>
          <w:lang w:eastAsia="pl-PL"/>
        </w:rPr>
        <w:t>niepotrzebne skreślić</w:t>
      </w:r>
    </w:p>
    <w:p w14:paraId="047D9309" w14:textId="77777777" w:rsidR="00F74836" w:rsidRPr="00714A1B" w:rsidRDefault="00F74836" w:rsidP="00F74836">
      <w:pPr>
        <w:pStyle w:val="Tekstprzypisudolnego"/>
        <w:jc w:val="both"/>
        <w:rPr>
          <w:rFonts w:ascii="Times New Roman" w:hAnsi="Times New Roman"/>
          <w:sz w:val="16"/>
          <w:szCs w:val="16"/>
        </w:rPr>
      </w:pPr>
      <w:r w:rsidRPr="00714A1B">
        <w:rPr>
          <w:rFonts w:ascii="Times New Roman" w:hAnsi="Times New Roman"/>
          <w:sz w:val="16"/>
          <w:szCs w:val="16"/>
          <w:vertAlign w:val="superscript"/>
        </w:rPr>
        <w:t xml:space="preserve">1) </w:t>
      </w:r>
      <w:r w:rsidRPr="00714A1B">
        <w:rPr>
          <w:rFonts w:ascii="Times New Roman" w:hAnsi="Times New Roman"/>
          <w:sz w:val="16"/>
          <w:szCs w:val="16"/>
        </w:rPr>
        <w:t xml:space="preserve">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p>
    <w:p w14:paraId="08B4BF7F" w14:textId="22B849AE" w:rsidR="002C587A" w:rsidRPr="00730E92" w:rsidRDefault="00002E54" w:rsidP="00BB0FDA">
      <w:pPr>
        <w:spacing w:before="120" w:after="0" w:line="240" w:lineRule="auto"/>
        <w:jc w:val="both"/>
        <w:rPr>
          <w:rFonts w:ascii="Times New Roman" w:eastAsia="Times New Roman" w:hAnsi="Times New Roman"/>
          <w:i/>
          <w:sz w:val="16"/>
          <w:szCs w:val="16"/>
          <w:lang w:eastAsia="pl-PL"/>
        </w:rPr>
      </w:pPr>
      <w:r w:rsidRPr="00730E92">
        <w:rPr>
          <w:rFonts w:ascii="Times New Roman" w:eastAsia="Times New Roman" w:hAnsi="Times New Roman"/>
          <w:i/>
          <w:sz w:val="16"/>
          <w:szCs w:val="16"/>
          <w:lang w:eastAsia="pl-PL"/>
        </w:rPr>
        <w:t>/**</w:t>
      </w:r>
      <w:r w:rsidRPr="00730E92">
        <w:rPr>
          <w:rFonts w:ascii="Times New Roman" w:eastAsia="Times New Roman" w:hAnsi="Times New Roman"/>
          <w:sz w:val="16"/>
          <w:szCs w:val="16"/>
        </w:rPr>
        <w:t>W przypadku gdy wykonawca nie przekazuje danych osobowych innych niż bezpośrednio jego dotyczących lub zachodzi wyłączenie stosowania obowiązku informacyjnego, stosownie do art. 13 ust. 4 lub art. 14 ust. 5 RODO, oświadczenia tej treści wykonawca nie składa (usunięcie treści oświadczenia np. przez jego wykreślenie).</w:t>
      </w:r>
    </w:p>
    <w:p w14:paraId="0782372D" w14:textId="77777777" w:rsidR="00324B9E" w:rsidRPr="00E34F6B" w:rsidRDefault="00324B9E" w:rsidP="003B32BA">
      <w:pPr>
        <w:spacing w:after="0" w:line="240" w:lineRule="auto"/>
        <w:jc w:val="center"/>
        <w:rPr>
          <w:rFonts w:asciiTheme="majorBidi" w:eastAsia="Times New Roman" w:hAnsiTheme="majorBidi" w:cstheme="majorBidi"/>
          <w:b/>
          <w:color w:val="FF0000"/>
          <w:lang w:eastAsia="pl-PL"/>
        </w:rPr>
      </w:pPr>
    </w:p>
    <w:p w14:paraId="3F7D2319" w14:textId="77777777" w:rsidR="003B32BA" w:rsidRPr="00CF50D3" w:rsidRDefault="003B32BA" w:rsidP="003B32BA">
      <w:pPr>
        <w:spacing w:after="0" w:line="240" w:lineRule="auto"/>
        <w:jc w:val="center"/>
        <w:rPr>
          <w:rFonts w:asciiTheme="majorBidi" w:eastAsia="Times New Roman" w:hAnsiTheme="majorBidi" w:cstheme="majorBidi"/>
          <w:b/>
          <w:lang w:eastAsia="pl-PL"/>
        </w:rPr>
      </w:pPr>
      <w:r w:rsidRPr="00CF50D3">
        <w:rPr>
          <w:rFonts w:asciiTheme="majorBidi" w:eastAsia="Times New Roman" w:hAnsiTheme="majorBidi" w:cstheme="majorBidi"/>
          <w:b/>
          <w:lang w:eastAsia="pl-PL"/>
        </w:rPr>
        <w:lastRenderedPageBreak/>
        <w:t>ZĄŁĄCZNIK NR 1</w:t>
      </w:r>
    </w:p>
    <w:p w14:paraId="3EB84C8D" w14:textId="77777777" w:rsidR="003B32BA" w:rsidRPr="00CF50D3" w:rsidRDefault="003B32BA" w:rsidP="003B32BA">
      <w:pPr>
        <w:spacing w:after="0" w:line="240" w:lineRule="auto"/>
        <w:jc w:val="center"/>
        <w:rPr>
          <w:rFonts w:asciiTheme="majorBidi" w:eastAsia="Times New Roman" w:hAnsiTheme="majorBidi" w:cstheme="majorBidi"/>
          <w:b/>
          <w:lang w:eastAsia="pl-PL"/>
        </w:rPr>
      </w:pPr>
      <w:r w:rsidRPr="00CF50D3">
        <w:rPr>
          <w:rFonts w:asciiTheme="majorBidi" w:eastAsia="Times New Roman" w:hAnsiTheme="majorBidi" w:cstheme="majorBidi"/>
          <w:b/>
          <w:lang w:eastAsia="pl-PL"/>
        </w:rPr>
        <w:t>DO SWZ</w:t>
      </w:r>
    </w:p>
    <w:p w14:paraId="3F5D883A" w14:textId="77777777" w:rsidR="003B32BA" w:rsidRPr="00CF50D3" w:rsidRDefault="003B32BA" w:rsidP="003B32BA">
      <w:pPr>
        <w:spacing w:after="0" w:line="240" w:lineRule="auto"/>
        <w:ind w:left="5246" w:firstLine="708"/>
        <w:rPr>
          <w:rFonts w:asciiTheme="majorBidi" w:eastAsia="Times New Roman" w:hAnsiTheme="majorBidi" w:cstheme="majorBidi"/>
          <w:b/>
          <w:lang w:eastAsia="pl-PL"/>
        </w:rPr>
      </w:pPr>
    </w:p>
    <w:p w14:paraId="023FEC18" w14:textId="77777777" w:rsidR="003B32BA" w:rsidRPr="00CF50D3" w:rsidRDefault="003B32BA" w:rsidP="003B32BA">
      <w:pPr>
        <w:spacing w:after="0" w:line="240" w:lineRule="auto"/>
        <w:ind w:left="5246" w:firstLine="708"/>
        <w:rPr>
          <w:rFonts w:asciiTheme="majorBidi" w:eastAsia="Times New Roman" w:hAnsiTheme="majorBidi" w:cstheme="majorBidi"/>
          <w:b/>
          <w:lang w:eastAsia="pl-PL"/>
        </w:rPr>
      </w:pPr>
      <w:r w:rsidRPr="00CF50D3">
        <w:rPr>
          <w:rFonts w:asciiTheme="majorBidi" w:eastAsia="Times New Roman" w:hAnsiTheme="majorBidi" w:cstheme="majorBidi"/>
          <w:b/>
          <w:lang w:eastAsia="pl-PL"/>
        </w:rPr>
        <w:t>Zamawiający:</w:t>
      </w:r>
    </w:p>
    <w:p w14:paraId="302D31C2" w14:textId="77777777" w:rsidR="00AD148E" w:rsidRPr="00CF50D3" w:rsidRDefault="00AD148E" w:rsidP="00AD148E">
      <w:pPr>
        <w:spacing w:after="0" w:line="240" w:lineRule="auto"/>
        <w:ind w:left="5954"/>
        <w:rPr>
          <w:rFonts w:asciiTheme="majorBidi" w:eastAsia="Times New Roman" w:hAnsiTheme="majorBidi" w:cstheme="majorBidi"/>
          <w:b/>
          <w:bCs/>
          <w:lang w:eastAsia="pl-PL"/>
        </w:rPr>
      </w:pPr>
      <w:r w:rsidRPr="00CF50D3">
        <w:rPr>
          <w:rFonts w:asciiTheme="majorBidi" w:eastAsia="Times New Roman" w:hAnsiTheme="majorBidi" w:cstheme="majorBidi"/>
          <w:b/>
          <w:bCs/>
          <w:lang w:eastAsia="pl-PL"/>
        </w:rPr>
        <w:t xml:space="preserve">GMINA SPYTKOWICE </w:t>
      </w:r>
    </w:p>
    <w:p w14:paraId="50DA998C" w14:textId="77777777" w:rsidR="00AD148E" w:rsidRPr="00CF50D3" w:rsidRDefault="00AD148E" w:rsidP="00AD148E">
      <w:pPr>
        <w:spacing w:after="0" w:line="240" w:lineRule="auto"/>
        <w:ind w:left="5954"/>
        <w:rPr>
          <w:rFonts w:asciiTheme="majorBidi" w:eastAsia="Times New Roman" w:hAnsiTheme="majorBidi" w:cstheme="majorBidi"/>
          <w:b/>
          <w:bCs/>
          <w:lang w:eastAsia="pl-PL"/>
        </w:rPr>
      </w:pPr>
      <w:r w:rsidRPr="00CF50D3">
        <w:rPr>
          <w:rFonts w:asciiTheme="majorBidi" w:eastAsia="Times New Roman" w:hAnsiTheme="majorBidi" w:cstheme="majorBidi"/>
          <w:b/>
          <w:bCs/>
          <w:lang w:eastAsia="pl-PL"/>
        </w:rPr>
        <w:t>ul. Zamkowa 12</w:t>
      </w:r>
    </w:p>
    <w:p w14:paraId="6D4160EE" w14:textId="77777777" w:rsidR="00AD148E" w:rsidRPr="00CF50D3" w:rsidRDefault="00AD148E" w:rsidP="00AD148E">
      <w:pPr>
        <w:spacing w:after="0" w:line="240" w:lineRule="auto"/>
        <w:ind w:left="5954"/>
        <w:rPr>
          <w:rFonts w:asciiTheme="majorBidi" w:eastAsia="Times New Roman" w:hAnsiTheme="majorBidi" w:cstheme="majorBidi"/>
          <w:b/>
          <w:bCs/>
          <w:lang w:eastAsia="pl-PL"/>
        </w:rPr>
      </w:pPr>
      <w:r w:rsidRPr="00CF50D3">
        <w:rPr>
          <w:rFonts w:asciiTheme="majorBidi" w:eastAsia="Times New Roman" w:hAnsiTheme="majorBidi" w:cstheme="majorBidi"/>
          <w:b/>
          <w:bCs/>
          <w:lang w:eastAsia="pl-PL"/>
        </w:rPr>
        <w:t>34 – 116 Spytkowice</w:t>
      </w:r>
    </w:p>
    <w:p w14:paraId="2E6826A9" w14:textId="77777777" w:rsidR="003B32BA" w:rsidRPr="00CF50D3" w:rsidRDefault="003B32BA" w:rsidP="003B32BA">
      <w:pPr>
        <w:spacing w:after="0" w:line="240" w:lineRule="auto"/>
        <w:rPr>
          <w:rFonts w:asciiTheme="majorBidi" w:eastAsia="Times New Roman" w:hAnsiTheme="majorBidi" w:cstheme="majorBidi"/>
          <w:b/>
          <w:lang w:eastAsia="pl-PL"/>
        </w:rPr>
      </w:pPr>
      <w:r w:rsidRPr="00CF50D3">
        <w:rPr>
          <w:rFonts w:asciiTheme="majorBidi" w:eastAsia="Times New Roman" w:hAnsiTheme="majorBidi" w:cstheme="majorBidi"/>
          <w:b/>
          <w:lang w:eastAsia="pl-PL"/>
        </w:rPr>
        <w:t>Wykonawca:</w:t>
      </w:r>
    </w:p>
    <w:p w14:paraId="6C9FF131" w14:textId="52FA07FA" w:rsidR="003B32BA" w:rsidRPr="00CF50D3" w:rsidRDefault="003B32BA" w:rsidP="00010719">
      <w:pPr>
        <w:spacing w:after="0" w:line="240" w:lineRule="auto"/>
        <w:ind w:right="5954"/>
        <w:rPr>
          <w:rFonts w:asciiTheme="majorBidi" w:eastAsia="Times New Roman" w:hAnsiTheme="majorBidi" w:cstheme="majorBidi"/>
          <w:lang w:eastAsia="pl-PL"/>
        </w:rPr>
      </w:pPr>
      <w:r w:rsidRPr="00CF50D3">
        <w:rPr>
          <w:rFonts w:asciiTheme="majorBidi" w:eastAsia="Times New Roman" w:hAnsiTheme="majorBidi" w:cstheme="majorBidi"/>
          <w:lang w:eastAsia="pl-PL"/>
        </w:rPr>
        <w:t>………………………………………………………………….……………………………………………</w:t>
      </w:r>
    </w:p>
    <w:p w14:paraId="4EF4E6CD" w14:textId="77777777" w:rsidR="003B32BA" w:rsidRPr="00CF50D3" w:rsidRDefault="003B32BA" w:rsidP="003B32BA">
      <w:pPr>
        <w:spacing w:line="240" w:lineRule="auto"/>
        <w:ind w:right="-30"/>
        <w:rPr>
          <w:rFonts w:asciiTheme="majorBidi" w:eastAsia="Times New Roman" w:hAnsiTheme="majorBidi" w:cstheme="majorBidi"/>
          <w:i/>
          <w:lang w:eastAsia="pl-PL"/>
        </w:rPr>
      </w:pPr>
      <w:r w:rsidRPr="00CF50D3">
        <w:rPr>
          <w:rFonts w:asciiTheme="majorBidi" w:eastAsia="Times New Roman" w:hAnsiTheme="majorBidi" w:cstheme="majorBidi"/>
          <w:i/>
          <w:lang w:eastAsia="pl-PL"/>
        </w:rPr>
        <w:t>(pełna nazwa/firma, adres, w zależności od podmiotu: NIP/PESEL, KRS/CEiDG)</w:t>
      </w:r>
    </w:p>
    <w:p w14:paraId="24472602" w14:textId="77777777" w:rsidR="003B32BA" w:rsidRPr="00CF50D3" w:rsidRDefault="003B32BA" w:rsidP="003B32BA">
      <w:pPr>
        <w:spacing w:after="0" w:line="240" w:lineRule="auto"/>
        <w:rPr>
          <w:rFonts w:asciiTheme="majorBidi" w:eastAsia="Times New Roman" w:hAnsiTheme="majorBidi" w:cstheme="majorBidi"/>
          <w:u w:val="single"/>
          <w:lang w:eastAsia="pl-PL"/>
        </w:rPr>
      </w:pPr>
      <w:r w:rsidRPr="00CF50D3">
        <w:rPr>
          <w:rFonts w:asciiTheme="majorBidi" w:eastAsia="Times New Roman" w:hAnsiTheme="majorBidi" w:cstheme="majorBidi"/>
          <w:u w:val="single"/>
          <w:lang w:eastAsia="pl-PL"/>
        </w:rPr>
        <w:t>reprezentowany przez:</w:t>
      </w:r>
    </w:p>
    <w:p w14:paraId="5889E4E8" w14:textId="50BBE2D6" w:rsidR="003B32BA" w:rsidRPr="00CF50D3" w:rsidRDefault="003B32BA" w:rsidP="00010719">
      <w:pPr>
        <w:spacing w:after="0" w:line="240" w:lineRule="auto"/>
        <w:ind w:right="5954"/>
        <w:rPr>
          <w:rFonts w:asciiTheme="majorBidi" w:eastAsia="Times New Roman" w:hAnsiTheme="majorBidi" w:cstheme="majorBidi"/>
          <w:lang w:eastAsia="pl-PL"/>
        </w:rPr>
      </w:pPr>
      <w:r w:rsidRPr="00CF50D3">
        <w:rPr>
          <w:rFonts w:asciiTheme="majorBidi" w:eastAsia="Times New Roman" w:hAnsiTheme="majorBidi" w:cstheme="majorBidi"/>
          <w:lang w:eastAsia="pl-PL"/>
        </w:rPr>
        <w:t>…………………………………………………………………………</w:t>
      </w:r>
    </w:p>
    <w:p w14:paraId="79672C92" w14:textId="74BE08B3" w:rsidR="003B32BA" w:rsidRPr="00CF50D3" w:rsidRDefault="003B32BA" w:rsidP="00C405FA">
      <w:pPr>
        <w:spacing w:after="0" w:line="240" w:lineRule="auto"/>
        <w:ind w:right="-30"/>
        <w:rPr>
          <w:rFonts w:asciiTheme="majorBidi" w:eastAsia="Times New Roman" w:hAnsiTheme="majorBidi" w:cstheme="majorBidi"/>
          <w:i/>
          <w:lang w:eastAsia="pl-PL"/>
        </w:rPr>
      </w:pPr>
      <w:r w:rsidRPr="00CF50D3">
        <w:rPr>
          <w:rFonts w:asciiTheme="majorBidi" w:eastAsia="Times New Roman" w:hAnsiTheme="majorBidi" w:cstheme="majorBidi"/>
          <w:i/>
          <w:lang w:eastAsia="pl-PL"/>
        </w:rPr>
        <w:t>(imię, nazwisko, stanowisko/podstawa do  reprezentacji)</w:t>
      </w:r>
    </w:p>
    <w:p w14:paraId="73AB7C07" w14:textId="0521187A" w:rsidR="003B32BA" w:rsidRPr="00CF50D3" w:rsidRDefault="003B32BA" w:rsidP="00BB0FDA">
      <w:pPr>
        <w:spacing w:after="0" w:line="360" w:lineRule="auto"/>
        <w:jc w:val="center"/>
        <w:rPr>
          <w:rStyle w:val="bold"/>
          <w:rFonts w:asciiTheme="majorBidi" w:hAnsiTheme="majorBidi" w:cstheme="majorBidi"/>
          <w:u w:val="single"/>
        </w:rPr>
      </w:pPr>
      <w:r w:rsidRPr="00CF50D3">
        <w:rPr>
          <w:rFonts w:asciiTheme="majorBidi" w:hAnsiTheme="majorBidi" w:cstheme="majorBidi"/>
          <w:b/>
          <w:u w:val="single"/>
        </w:rPr>
        <w:t xml:space="preserve">Oświadczenia wykonawcy/wykonawcy </w:t>
      </w:r>
      <w:r w:rsidRPr="00CF50D3">
        <w:rPr>
          <w:rFonts w:asciiTheme="majorBidi" w:hAnsiTheme="majorBidi" w:cstheme="majorBidi"/>
          <w:b/>
          <w:u w:val="single"/>
        </w:rPr>
        <w:br/>
        <w:t>wspólnie ubiegając</w:t>
      </w:r>
      <w:r w:rsidR="00BB0FDA" w:rsidRPr="00CF50D3">
        <w:rPr>
          <w:rFonts w:asciiTheme="majorBidi" w:hAnsiTheme="majorBidi" w:cstheme="majorBidi"/>
          <w:b/>
          <w:u w:val="single"/>
        </w:rPr>
        <w:t xml:space="preserve">ego się o udzielenie zamówienia </w:t>
      </w:r>
      <w:r w:rsidRPr="00CF50D3">
        <w:rPr>
          <w:rStyle w:val="bold"/>
          <w:rFonts w:asciiTheme="majorBidi" w:hAnsiTheme="majorBidi" w:cstheme="majorBidi"/>
          <w:iCs/>
          <w:u w:val="single"/>
        </w:rPr>
        <w:t xml:space="preserve">dotyczące </w:t>
      </w:r>
      <w:r w:rsidRPr="00CF50D3">
        <w:rPr>
          <w:rFonts w:asciiTheme="majorBidi" w:hAnsiTheme="majorBidi" w:cstheme="majorBidi"/>
          <w:b/>
          <w:iCs/>
          <w:u w:val="single"/>
        </w:rPr>
        <w:br/>
      </w:r>
      <w:r w:rsidRPr="00CF50D3">
        <w:rPr>
          <w:rStyle w:val="bold"/>
          <w:rFonts w:asciiTheme="majorBidi" w:hAnsiTheme="majorBidi" w:cstheme="majorBidi"/>
          <w:iCs/>
          <w:u w:val="single"/>
        </w:rPr>
        <w:t xml:space="preserve">braku przesłanek wykluczenia z postępowania oraz spełniania warunków udziału </w:t>
      </w:r>
      <w:r w:rsidRPr="00CF50D3">
        <w:rPr>
          <w:rFonts w:asciiTheme="majorBidi" w:hAnsiTheme="majorBidi" w:cstheme="majorBidi"/>
          <w:b/>
          <w:iCs/>
          <w:u w:val="single"/>
        </w:rPr>
        <w:br/>
      </w:r>
      <w:r w:rsidRPr="00CF50D3">
        <w:rPr>
          <w:rStyle w:val="bold"/>
          <w:rFonts w:asciiTheme="majorBidi" w:hAnsiTheme="majorBidi" w:cstheme="majorBidi"/>
          <w:iCs/>
          <w:u w:val="single"/>
        </w:rPr>
        <w:t xml:space="preserve">w postępowaniu </w:t>
      </w:r>
    </w:p>
    <w:p w14:paraId="75AC4429" w14:textId="74CBA51B" w:rsidR="003B32BA" w:rsidRPr="00CF50D3" w:rsidRDefault="003B32BA" w:rsidP="00BB0FDA">
      <w:pPr>
        <w:pStyle w:val="center"/>
        <w:spacing w:after="0" w:line="240" w:lineRule="auto"/>
        <w:rPr>
          <w:rFonts w:asciiTheme="majorBidi" w:hAnsiTheme="majorBidi" w:cstheme="majorBidi"/>
        </w:rPr>
      </w:pPr>
      <w:r w:rsidRPr="00CF50D3">
        <w:rPr>
          <w:rFonts w:asciiTheme="majorBidi" w:hAnsiTheme="majorBidi" w:cstheme="majorBidi"/>
          <w:b/>
          <w:iCs/>
          <w:u w:val="single"/>
        </w:rPr>
        <w:t>składane na podstawie art. 125 ust. 1 ustawy Pzp</w:t>
      </w:r>
    </w:p>
    <w:p w14:paraId="6CBFDF50" w14:textId="28B472AF" w:rsidR="003B32BA" w:rsidRPr="00CF50D3" w:rsidRDefault="003B32BA" w:rsidP="00CF50D3">
      <w:pPr>
        <w:suppressAutoHyphens/>
        <w:spacing w:before="240" w:after="0" w:line="240" w:lineRule="auto"/>
        <w:ind w:left="454"/>
        <w:jc w:val="center"/>
        <w:rPr>
          <w:rFonts w:asciiTheme="majorBidi" w:eastAsia="Times New Roman" w:hAnsiTheme="majorBidi" w:cstheme="majorBidi"/>
          <w:b/>
          <w:bCs/>
          <w:lang w:eastAsia="pl-PL"/>
        </w:rPr>
      </w:pPr>
      <w:r w:rsidRPr="00CF50D3">
        <w:rPr>
          <w:rFonts w:asciiTheme="majorBidi" w:hAnsiTheme="majorBidi" w:cstheme="majorBidi"/>
        </w:rPr>
        <w:t xml:space="preserve">Na potrzeby postępowania o udzielenie zamówienia publicznego </w:t>
      </w:r>
      <w:r w:rsidRPr="00CF50D3">
        <w:rPr>
          <w:rFonts w:asciiTheme="majorBidi" w:eastAsia="Times New Roman" w:hAnsiTheme="majorBidi" w:cstheme="majorBidi"/>
          <w:b/>
          <w:bCs/>
          <w:lang w:eastAsia="pl-PL"/>
        </w:rPr>
        <w:t xml:space="preserve">nr </w:t>
      </w:r>
      <w:r w:rsidR="002531E5">
        <w:rPr>
          <w:rStyle w:val="Domylnaczcionkaakapitu1"/>
          <w:rFonts w:asciiTheme="majorBidi" w:hAnsiTheme="majorBidi" w:cstheme="majorBidi"/>
          <w:b/>
        </w:rPr>
        <w:t>PPRI.271.1.5</w:t>
      </w:r>
      <w:r w:rsidR="00CF50D3" w:rsidRPr="00CF50D3">
        <w:rPr>
          <w:rStyle w:val="Domylnaczcionkaakapitu1"/>
          <w:rFonts w:asciiTheme="majorBidi" w:hAnsiTheme="majorBidi" w:cstheme="majorBidi"/>
          <w:b/>
        </w:rPr>
        <w:t>.2024</w:t>
      </w:r>
      <w:r w:rsidRPr="00CF50D3">
        <w:rPr>
          <w:rStyle w:val="Domylnaczcionkaakapitu1"/>
          <w:rFonts w:asciiTheme="majorBidi" w:hAnsiTheme="majorBidi" w:cstheme="majorBidi"/>
          <w:b/>
          <w:lang w:eastAsia="zh-CN"/>
        </w:rPr>
        <w:t xml:space="preserve"> </w:t>
      </w:r>
      <w:r w:rsidRPr="00CF50D3">
        <w:rPr>
          <w:rFonts w:asciiTheme="majorBidi" w:eastAsia="Times New Roman" w:hAnsiTheme="majorBidi" w:cstheme="majorBidi"/>
          <w:bCs/>
        </w:rPr>
        <w:t>pn. „</w:t>
      </w:r>
      <w:r w:rsidR="00CF50D3" w:rsidRPr="00CF50D3">
        <w:rPr>
          <w:rFonts w:asciiTheme="majorBidi" w:hAnsiTheme="majorBidi" w:cstheme="majorBidi"/>
          <w:b/>
        </w:rPr>
        <w:t>Rozbudowa drogi gminnej 470307K w km od 00+190,00 do km 00+309,00 (przepust w km 00+262,00), w miejscowości Półwieś, Gmina Spytkowice</w:t>
      </w:r>
      <w:r w:rsidR="00010719" w:rsidRPr="00CF50D3">
        <w:rPr>
          <w:rFonts w:asciiTheme="majorBidi" w:eastAsia="Times New Roman" w:hAnsiTheme="majorBidi" w:cstheme="majorBidi"/>
          <w:b/>
          <w:bCs/>
        </w:rPr>
        <w:t xml:space="preserve">”, </w:t>
      </w:r>
      <w:r w:rsidRPr="00CF50D3">
        <w:rPr>
          <w:rFonts w:asciiTheme="majorBidi" w:eastAsia="Times New Roman" w:hAnsiTheme="majorBidi" w:cstheme="majorBidi"/>
          <w:lang w:eastAsia="pl-PL"/>
        </w:rPr>
        <w:t xml:space="preserve">prowadzonego przez Gminę </w:t>
      </w:r>
      <w:r w:rsidR="00AD148E" w:rsidRPr="00CF50D3">
        <w:rPr>
          <w:rFonts w:asciiTheme="majorBidi" w:eastAsia="Times New Roman" w:hAnsiTheme="majorBidi" w:cstheme="majorBidi"/>
          <w:lang w:eastAsia="pl-PL"/>
        </w:rPr>
        <w:t>Spytkowice</w:t>
      </w:r>
      <w:r w:rsidR="00BB0FDA" w:rsidRPr="00CF50D3">
        <w:rPr>
          <w:rFonts w:asciiTheme="majorBidi" w:eastAsia="Times New Roman" w:hAnsiTheme="majorBidi" w:cstheme="majorBidi"/>
          <w:lang w:eastAsia="pl-PL"/>
        </w:rPr>
        <w:t xml:space="preserve">, </w:t>
      </w:r>
      <w:r w:rsidRPr="00CF50D3">
        <w:rPr>
          <w:rFonts w:asciiTheme="majorBidi" w:hAnsiTheme="majorBidi" w:cstheme="majorBidi"/>
        </w:rPr>
        <w:t>oświadczam, co następuje:</w:t>
      </w:r>
    </w:p>
    <w:p w14:paraId="17E6FB2C" w14:textId="77777777" w:rsidR="003B32BA" w:rsidRPr="00E34F6B" w:rsidRDefault="003B32BA" w:rsidP="003B32BA">
      <w:pPr>
        <w:spacing w:after="0" w:line="360" w:lineRule="auto"/>
        <w:ind w:firstLine="709"/>
        <w:jc w:val="both"/>
        <w:rPr>
          <w:rFonts w:asciiTheme="majorBidi" w:hAnsiTheme="majorBidi" w:cstheme="majorBidi"/>
          <w:color w:val="FF0000"/>
        </w:rPr>
      </w:pPr>
    </w:p>
    <w:p w14:paraId="6170B591" w14:textId="1EE49777" w:rsidR="003B32BA" w:rsidRPr="00CF50D3" w:rsidRDefault="003B32BA" w:rsidP="00BB0FDA">
      <w:pPr>
        <w:shd w:val="clear" w:color="auto" w:fill="BFBFBF"/>
        <w:spacing w:after="0" w:line="360" w:lineRule="auto"/>
        <w:rPr>
          <w:rFonts w:asciiTheme="majorBidi" w:hAnsiTheme="majorBidi" w:cstheme="majorBidi"/>
          <w:b/>
        </w:rPr>
      </w:pPr>
      <w:r w:rsidRPr="00CF50D3">
        <w:rPr>
          <w:rFonts w:asciiTheme="majorBidi" w:hAnsiTheme="majorBidi" w:cstheme="majorBidi"/>
          <w:b/>
        </w:rPr>
        <w:t>OŚWIADCZENIA</w:t>
      </w:r>
      <w:r w:rsidR="00BB0FDA" w:rsidRPr="00CF50D3">
        <w:rPr>
          <w:rFonts w:asciiTheme="majorBidi" w:hAnsiTheme="majorBidi" w:cstheme="majorBidi"/>
          <w:b/>
        </w:rPr>
        <w:t xml:space="preserve"> DOTYCZĄCE PODSTAW WYKLUCZENIA:</w:t>
      </w:r>
    </w:p>
    <w:p w14:paraId="3BF27908" w14:textId="77777777" w:rsidR="003B32BA" w:rsidRPr="00CF50D3" w:rsidRDefault="003B32BA" w:rsidP="00BB0FDA">
      <w:pPr>
        <w:pStyle w:val="Akapitzlist"/>
        <w:numPr>
          <w:ilvl w:val="0"/>
          <w:numId w:val="31"/>
        </w:numPr>
        <w:spacing w:after="0" w:line="240" w:lineRule="auto"/>
        <w:contextualSpacing/>
        <w:jc w:val="both"/>
        <w:rPr>
          <w:rFonts w:asciiTheme="majorBidi" w:hAnsiTheme="majorBidi" w:cstheme="majorBidi"/>
        </w:rPr>
      </w:pPr>
      <w:r w:rsidRPr="00CF50D3">
        <w:rPr>
          <w:rFonts w:asciiTheme="majorBidi" w:hAnsiTheme="majorBidi" w:cstheme="majorBidi"/>
        </w:rPr>
        <w:t xml:space="preserve">Oświadczam, że nie podlegam wykluczeniu z postępowania na podstawie </w:t>
      </w:r>
      <w:r w:rsidRPr="00CF50D3">
        <w:rPr>
          <w:rFonts w:asciiTheme="majorBidi" w:hAnsiTheme="majorBidi" w:cstheme="majorBidi"/>
        </w:rPr>
        <w:br/>
        <w:t>art. 108 ust. 1 ustawy Pzp.</w:t>
      </w:r>
    </w:p>
    <w:p w14:paraId="6019FD53" w14:textId="77777777" w:rsidR="003B32BA" w:rsidRPr="00CF50D3" w:rsidRDefault="003B32BA" w:rsidP="00BB0FDA">
      <w:pPr>
        <w:pStyle w:val="Akapitzlist"/>
        <w:numPr>
          <w:ilvl w:val="0"/>
          <w:numId w:val="31"/>
        </w:numPr>
        <w:spacing w:after="0" w:line="240" w:lineRule="auto"/>
        <w:contextualSpacing/>
        <w:jc w:val="both"/>
        <w:rPr>
          <w:rFonts w:asciiTheme="majorBidi" w:hAnsiTheme="majorBidi" w:cstheme="majorBidi"/>
        </w:rPr>
      </w:pPr>
      <w:r w:rsidRPr="00CF50D3">
        <w:rPr>
          <w:rFonts w:asciiTheme="majorBidi" w:hAnsiTheme="majorBidi" w:cstheme="majorBidi"/>
        </w:rPr>
        <w:t xml:space="preserve">Oświadczam, że nie podlegam wykluczeniu z postępowania na podstawie </w:t>
      </w:r>
      <w:r w:rsidRPr="00CF50D3">
        <w:rPr>
          <w:rFonts w:asciiTheme="majorBidi" w:hAnsiTheme="majorBidi" w:cstheme="majorBidi"/>
        </w:rPr>
        <w:br/>
        <w:t>art. 109 ust. 1 pkt 4, 5 i 7 ustawy Pzp.</w:t>
      </w:r>
    </w:p>
    <w:p w14:paraId="601835B0" w14:textId="17E5CE62" w:rsidR="003B32BA" w:rsidRPr="00CF50D3" w:rsidRDefault="003B32BA" w:rsidP="00BB0FDA">
      <w:pPr>
        <w:pStyle w:val="NormalnyWeb"/>
        <w:numPr>
          <w:ilvl w:val="0"/>
          <w:numId w:val="31"/>
        </w:numPr>
        <w:spacing w:before="0" w:beforeAutospacing="0" w:after="0" w:afterAutospacing="0"/>
        <w:ind w:left="714" w:hanging="357"/>
        <w:jc w:val="both"/>
        <w:rPr>
          <w:rFonts w:asciiTheme="majorBidi" w:hAnsiTheme="majorBidi" w:cstheme="majorBidi"/>
          <w:sz w:val="22"/>
          <w:szCs w:val="22"/>
        </w:rPr>
      </w:pPr>
      <w:r w:rsidRPr="00CF50D3">
        <w:rPr>
          <w:rFonts w:asciiTheme="majorBidi" w:hAnsiTheme="majorBidi" w:cstheme="majorBidi"/>
          <w:sz w:val="22"/>
          <w:szCs w:val="22"/>
        </w:rPr>
        <w:t>Oświadczam, że nie zachodzą w stosunku do mnie przesłanki wykluczenia z postępowania na podstawie art.  7 ust. 1 ustawy z dnia 13 kwietnia 2022 r.</w:t>
      </w:r>
      <w:r w:rsidRPr="00CF50D3">
        <w:rPr>
          <w:rFonts w:asciiTheme="majorBidi" w:hAnsiTheme="majorBidi" w:cstheme="majorBidi"/>
          <w:i/>
          <w:iCs/>
          <w:sz w:val="22"/>
          <w:szCs w:val="22"/>
        </w:rPr>
        <w:t xml:space="preserve"> o szczególnych rozwiązaniach w zakresie przeciwdziałania wspieraniu agresji na Ukrainę oraz służących ochronie bezpieczeństwa narodowego </w:t>
      </w:r>
      <w:r w:rsidR="005524AE" w:rsidRPr="00CF50D3">
        <w:rPr>
          <w:rFonts w:asciiTheme="majorBidi" w:hAnsiTheme="majorBidi" w:cstheme="majorBidi"/>
          <w:iCs/>
          <w:sz w:val="22"/>
          <w:szCs w:val="22"/>
        </w:rPr>
        <w:t>(tj. Dz. U. z 2023 poz.1497 z późn. zm.</w:t>
      </w:r>
      <w:r w:rsidRPr="00CF50D3">
        <w:rPr>
          <w:rFonts w:asciiTheme="majorBidi" w:hAnsiTheme="majorBidi" w:cstheme="majorBidi"/>
          <w:iCs/>
          <w:sz w:val="22"/>
          <w:szCs w:val="22"/>
        </w:rPr>
        <w:t>)</w:t>
      </w:r>
      <w:r w:rsidRPr="00CF50D3">
        <w:rPr>
          <w:rStyle w:val="Odwoanieprzypisudolnego"/>
          <w:rFonts w:asciiTheme="majorBidi" w:hAnsiTheme="majorBidi" w:cstheme="majorBidi"/>
          <w:i/>
          <w:iCs/>
          <w:sz w:val="22"/>
          <w:szCs w:val="22"/>
        </w:rPr>
        <w:footnoteReference w:id="1"/>
      </w:r>
      <w:r w:rsidRPr="00CF50D3">
        <w:rPr>
          <w:rFonts w:asciiTheme="majorBidi" w:hAnsiTheme="majorBidi" w:cstheme="majorBidi"/>
          <w:i/>
          <w:iCs/>
          <w:sz w:val="22"/>
          <w:szCs w:val="22"/>
        </w:rPr>
        <w:t>.</w:t>
      </w:r>
      <w:r w:rsidRPr="00CF50D3">
        <w:rPr>
          <w:rFonts w:asciiTheme="majorBidi" w:hAnsiTheme="majorBidi" w:cstheme="majorBidi"/>
          <w:sz w:val="22"/>
          <w:szCs w:val="22"/>
        </w:rPr>
        <w:t xml:space="preserve"> </w:t>
      </w:r>
    </w:p>
    <w:p w14:paraId="39DEFE31" w14:textId="77777777" w:rsidR="00641371" w:rsidRPr="00E34F6B" w:rsidRDefault="00641371" w:rsidP="003B32BA">
      <w:pPr>
        <w:spacing w:line="360" w:lineRule="auto"/>
        <w:contextualSpacing/>
        <w:jc w:val="both"/>
        <w:rPr>
          <w:rFonts w:asciiTheme="majorBidi" w:hAnsiTheme="majorBidi" w:cstheme="majorBidi"/>
          <w:color w:val="FF0000"/>
        </w:rPr>
      </w:pPr>
    </w:p>
    <w:p w14:paraId="40FB3FFE" w14:textId="77777777" w:rsidR="003B7E7C" w:rsidRPr="00FF6097" w:rsidRDefault="003B32BA" w:rsidP="003B32BA">
      <w:pPr>
        <w:spacing w:line="360" w:lineRule="auto"/>
        <w:contextualSpacing/>
        <w:jc w:val="both"/>
        <w:rPr>
          <w:rFonts w:asciiTheme="majorBidi" w:hAnsiTheme="majorBidi" w:cstheme="majorBidi"/>
        </w:rPr>
      </w:pPr>
      <w:r w:rsidRPr="00FF6097">
        <w:rPr>
          <w:rFonts w:asciiTheme="majorBidi" w:hAnsiTheme="majorBidi" w:cstheme="majorBidi"/>
        </w:rPr>
        <w:lastRenderedPageBreak/>
        <w:t xml:space="preserve">Oświadczam, że zachodzą w stosunku do mnie podstawy wykluczenia z postępowania na podstawie art. …………. ustawy Pzp </w:t>
      </w:r>
      <w:r w:rsidRPr="00FF6097">
        <w:rPr>
          <w:rFonts w:asciiTheme="majorBidi" w:hAnsiTheme="majorBidi" w:cstheme="majorBidi"/>
          <w:i/>
        </w:rPr>
        <w:t>(podać mającą zastosowanie podstawę wykluczenia spośród wymienionych w art. 108 ust. 1 pkt 1, 2 i 5 lub art. 109 ust. 1 pkt 2-5 i 7-10 ustawy Pzp).</w:t>
      </w:r>
      <w:r w:rsidRPr="00FF6097">
        <w:rPr>
          <w:rFonts w:asciiTheme="majorBidi" w:hAnsiTheme="majorBidi" w:cstheme="majorBidi"/>
        </w:rPr>
        <w:t xml:space="preserve"> Jednocześnie oświadczam, że w związku z ww. okolicznością, na podstawie art. 110 ust. 2 ustawy Pzp podjąłem następujące środki naprawcze i zapobiegawcze: </w:t>
      </w:r>
    </w:p>
    <w:p w14:paraId="1BD0874B" w14:textId="01D2DA01" w:rsidR="003B32BA" w:rsidRPr="00FF6097" w:rsidRDefault="003B32BA" w:rsidP="003B32BA">
      <w:pPr>
        <w:spacing w:line="360" w:lineRule="auto"/>
        <w:contextualSpacing/>
        <w:jc w:val="both"/>
        <w:rPr>
          <w:rFonts w:asciiTheme="majorBidi" w:hAnsiTheme="majorBidi" w:cstheme="majorBidi"/>
        </w:rPr>
      </w:pPr>
      <w:r w:rsidRPr="00FF6097">
        <w:rPr>
          <w:rFonts w:asciiTheme="majorBidi" w:hAnsiTheme="majorBidi" w:cstheme="majorBidi"/>
        </w:rPr>
        <w:t>………………………………………………………………………………………………………………………………………………………………………………………………………………</w:t>
      </w:r>
    </w:p>
    <w:p w14:paraId="4BB135FA" w14:textId="77777777" w:rsidR="00B44CD3" w:rsidRPr="00E34F6B" w:rsidRDefault="00B44CD3" w:rsidP="003B32BA">
      <w:pPr>
        <w:spacing w:line="360" w:lineRule="auto"/>
        <w:contextualSpacing/>
        <w:jc w:val="both"/>
        <w:rPr>
          <w:rFonts w:asciiTheme="majorBidi" w:hAnsiTheme="majorBidi" w:cstheme="majorBidi"/>
          <w:color w:val="FF0000"/>
        </w:rPr>
      </w:pPr>
    </w:p>
    <w:p w14:paraId="29E3005E" w14:textId="77777777" w:rsidR="003B32BA" w:rsidRPr="00FF6097" w:rsidRDefault="003B32BA" w:rsidP="003B32BA">
      <w:pPr>
        <w:shd w:val="clear" w:color="auto" w:fill="BFBFBF"/>
        <w:spacing w:after="0" w:line="360" w:lineRule="auto"/>
        <w:jc w:val="both"/>
        <w:rPr>
          <w:rFonts w:asciiTheme="majorBidi" w:hAnsiTheme="majorBidi" w:cstheme="majorBidi"/>
          <w:b/>
        </w:rPr>
      </w:pPr>
      <w:r w:rsidRPr="00FF6097">
        <w:rPr>
          <w:rFonts w:asciiTheme="majorBidi" w:hAnsiTheme="majorBidi" w:cstheme="majorBidi"/>
          <w:b/>
        </w:rPr>
        <w:t>OŚWIADCZENIE DOTYCZĄCE WARUNKÓW UDZIAŁU W POSTĘPOWANIU:</w:t>
      </w:r>
    </w:p>
    <w:p w14:paraId="0491F1DD" w14:textId="77777777" w:rsidR="003B32BA" w:rsidRPr="00FF6097" w:rsidRDefault="003B32BA" w:rsidP="003B32BA">
      <w:pPr>
        <w:spacing w:after="0" w:line="360" w:lineRule="auto"/>
        <w:jc w:val="both"/>
        <w:rPr>
          <w:rFonts w:asciiTheme="majorBidi" w:hAnsiTheme="majorBidi" w:cstheme="majorBidi"/>
        </w:rPr>
      </w:pPr>
    </w:p>
    <w:p w14:paraId="6E3B1AC8" w14:textId="5274ABE8" w:rsidR="003B32BA" w:rsidRPr="00FF6097" w:rsidRDefault="003B32BA" w:rsidP="00EE75B4">
      <w:pPr>
        <w:spacing w:after="0" w:line="360" w:lineRule="auto"/>
        <w:jc w:val="both"/>
        <w:rPr>
          <w:rFonts w:asciiTheme="majorBidi" w:hAnsiTheme="majorBidi" w:cstheme="majorBidi"/>
        </w:rPr>
      </w:pPr>
      <w:r w:rsidRPr="00FF6097">
        <w:rPr>
          <w:rFonts w:asciiTheme="majorBidi" w:hAnsiTheme="majorBidi" w:cstheme="majorBidi"/>
        </w:rPr>
        <w:t>Oświadczam, że spełniam warunki udziału w postępowaniu określone przez zamawiającego w  </w:t>
      </w:r>
      <w:r w:rsidR="00922BAA" w:rsidRPr="00FF6097">
        <w:rPr>
          <w:rFonts w:asciiTheme="majorBidi" w:hAnsiTheme="majorBidi" w:cstheme="majorBidi"/>
        </w:rPr>
        <w:t>pkt 6.2 SWZ</w:t>
      </w:r>
      <w:r w:rsidRPr="00FF6097">
        <w:rPr>
          <w:rFonts w:asciiTheme="majorBidi" w:hAnsiTheme="majorBidi" w:cstheme="majorBidi"/>
        </w:rPr>
        <w:t xml:space="preserve"> </w:t>
      </w:r>
      <w:r w:rsidR="00922BAA" w:rsidRPr="00FF6097">
        <w:rPr>
          <w:rFonts w:asciiTheme="majorBidi" w:hAnsiTheme="majorBidi" w:cstheme="majorBidi"/>
        </w:rPr>
        <w:t>.</w:t>
      </w:r>
    </w:p>
    <w:p w14:paraId="7A1D28C0" w14:textId="77777777" w:rsidR="00B44CD3" w:rsidRPr="00E34F6B" w:rsidRDefault="00B44CD3" w:rsidP="00EE75B4">
      <w:pPr>
        <w:spacing w:after="0" w:line="360" w:lineRule="auto"/>
        <w:jc w:val="both"/>
        <w:rPr>
          <w:rFonts w:asciiTheme="majorBidi" w:hAnsiTheme="majorBidi" w:cstheme="majorBidi"/>
          <w:color w:val="FF0000"/>
        </w:rPr>
      </w:pPr>
    </w:p>
    <w:p w14:paraId="6C7F68C2" w14:textId="77777777" w:rsidR="003B32BA" w:rsidRPr="00FF6097" w:rsidRDefault="003B32BA" w:rsidP="003B32BA">
      <w:pPr>
        <w:shd w:val="clear" w:color="auto" w:fill="BFBFBF"/>
        <w:spacing w:after="120" w:line="360" w:lineRule="auto"/>
        <w:jc w:val="both"/>
        <w:rPr>
          <w:rFonts w:asciiTheme="majorBidi" w:hAnsiTheme="majorBidi" w:cstheme="majorBidi"/>
        </w:rPr>
      </w:pPr>
      <w:r w:rsidRPr="00FF6097">
        <w:rPr>
          <w:rFonts w:asciiTheme="majorBidi" w:hAnsiTheme="majorBidi" w:cstheme="majorBidi"/>
          <w:b/>
        </w:rPr>
        <w:t>INFORMACJA W ZWIĄZKU Z POLEGANIEM NA ZDOLNOŚCIACH LUB SYTUACJI PODMIOTÓW UDOSTEPNIAJĄCYCH ZASOBY</w:t>
      </w:r>
      <w:r w:rsidRPr="00FF6097">
        <w:rPr>
          <w:rFonts w:asciiTheme="majorBidi" w:hAnsiTheme="majorBidi" w:cstheme="majorBidi"/>
        </w:rPr>
        <w:t xml:space="preserve">: </w:t>
      </w:r>
    </w:p>
    <w:p w14:paraId="6EE2CF4A" w14:textId="3C12971A" w:rsidR="003B32BA" w:rsidRPr="00FF6097" w:rsidRDefault="003B32BA" w:rsidP="003B32BA">
      <w:pPr>
        <w:spacing w:after="120" w:line="360" w:lineRule="auto"/>
        <w:jc w:val="both"/>
        <w:rPr>
          <w:rFonts w:asciiTheme="majorBidi" w:hAnsiTheme="majorBidi" w:cstheme="majorBidi"/>
        </w:rPr>
      </w:pPr>
      <w:r w:rsidRPr="00FF6097">
        <w:rPr>
          <w:rFonts w:asciiTheme="majorBidi" w:hAnsiTheme="majorBidi" w:cstheme="majorBidi"/>
        </w:rPr>
        <w:t xml:space="preserve">Oświadczam, że w celu wykazania spełniania warunków udziału w postępowaniu, określonych przez zamawiającego w………………………………………………………...……….. </w:t>
      </w:r>
      <w:r w:rsidRPr="00FF6097">
        <w:rPr>
          <w:rFonts w:asciiTheme="majorBidi" w:hAnsiTheme="majorBidi" w:cstheme="majorBidi"/>
          <w:i/>
        </w:rPr>
        <w:t>(wskazać dokument i właściwą jednostkę redakcyjną dokumentu, w której określono warunki udziału w postępowaniu),</w:t>
      </w:r>
      <w:r w:rsidRPr="00FF6097">
        <w:rPr>
          <w:rFonts w:asciiTheme="majorBidi" w:hAnsiTheme="majorBidi" w:cstheme="majorBidi"/>
        </w:rPr>
        <w:t xml:space="preserve"> polegam na zdolnościach lub sytuacji następującego/ych podmiotu/ów udostępniających zasoby: </w:t>
      </w:r>
      <w:r w:rsidRPr="00FF6097">
        <w:rPr>
          <w:rFonts w:asciiTheme="majorBidi" w:hAnsiTheme="majorBidi" w:cstheme="majorBidi"/>
          <w:i/>
        </w:rPr>
        <w:t>(wskazać nazwę/y podmiotu/ów)</w:t>
      </w:r>
      <w:r w:rsidRPr="00FF6097">
        <w:rPr>
          <w:rFonts w:asciiTheme="majorBidi" w:hAnsiTheme="majorBidi" w:cstheme="majorBidi"/>
        </w:rPr>
        <w:t>……………</w:t>
      </w:r>
      <w:r w:rsidR="003B7E7C" w:rsidRPr="00FF6097">
        <w:rPr>
          <w:rFonts w:asciiTheme="majorBidi" w:hAnsiTheme="majorBidi" w:cstheme="majorBidi"/>
        </w:rPr>
        <w:t>…… ………………………..………………………… ….</w:t>
      </w:r>
      <w:r w:rsidRPr="00FF6097">
        <w:rPr>
          <w:rFonts w:asciiTheme="majorBidi" w:hAnsiTheme="majorBidi" w:cstheme="majorBidi"/>
        </w:rPr>
        <w:t xml:space="preserve"> w następującym zakresie: …………………………………………………………………….</w:t>
      </w:r>
    </w:p>
    <w:p w14:paraId="0E372A9E" w14:textId="77777777" w:rsidR="003B32BA" w:rsidRPr="00FF6097" w:rsidRDefault="003B32BA" w:rsidP="003B32BA">
      <w:pPr>
        <w:spacing w:after="0" w:line="360" w:lineRule="auto"/>
        <w:jc w:val="both"/>
        <w:rPr>
          <w:rFonts w:asciiTheme="majorBidi" w:hAnsiTheme="majorBidi" w:cstheme="majorBidi"/>
        </w:rPr>
      </w:pPr>
      <w:r w:rsidRPr="00FF6097">
        <w:rPr>
          <w:rFonts w:asciiTheme="majorBidi" w:hAnsiTheme="majorBidi" w:cstheme="majorBidi"/>
          <w:i/>
        </w:rPr>
        <w:t xml:space="preserve">(określić odpowiedni zakres udostępnianych zasobów dla wskazanego podmiotu). </w:t>
      </w:r>
    </w:p>
    <w:p w14:paraId="756AB60E" w14:textId="77777777" w:rsidR="003B32BA" w:rsidRPr="00E34F6B" w:rsidRDefault="003B32BA" w:rsidP="003B32BA">
      <w:pPr>
        <w:spacing w:after="0" w:line="360" w:lineRule="auto"/>
        <w:jc w:val="both"/>
        <w:rPr>
          <w:rFonts w:asciiTheme="majorBidi" w:hAnsiTheme="majorBidi" w:cstheme="majorBidi"/>
          <w:i/>
          <w:color w:val="FF0000"/>
        </w:rPr>
      </w:pPr>
    </w:p>
    <w:p w14:paraId="19D71BF1" w14:textId="77777777" w:rsidR="003B32BA" w:rsidRPr="00FF6097" w:rsidRDefault="003B32BA" w:rsidP="003B32BA">
      <w:pPr>
        <w:shd w:val="clear" w:color="auto" w:fill="BFBFBF"/>
        <w:spacing w:after="120" w:line="360" w:lineRule="auto"/>
        <w:jc w:val="both"/>
        <w:rPr>
          <w:rFonts w:asciiTheme="majorBidi" w:hAnsiTheme="majorBidi" w:cstheme="majorBidi"/>
          <w:b/>
        </w:rPr>
      </w:pPr>
      <w:r w:rsidRPr="00FF6097">
        <w:rPr>
          <w:rFonts w:asciiTheme="majorBidi" w:hAnsiTheme="majorBidi" w:cstheme="majorBidi"/>
          <w:b/>
        </w:rPr>
        <w:t>OŚWIADCZENIE DOTYCZĄCE PODANYCH INFORMACJI:</w:t>
      </w:r>
    </w:p>
    <w:p w14:paraId="3FA26850" w14:textId="714102D0" w:rsidR="00B44CD3" w:rsidRPr="00FF6097" w:rsidRDefault="003B32BA" w:rsidP="006F1505">
      <w:pPr>
        <w:spacing w:after="120" w:line="360" w:lineRule="auto"/>
        <w:jc w:val="both"/>
        <w:rPr>
          <w:rFonts w:asciiTheme="majorBidi" w:hAnsiTheme="majorBidi" w:cstheme="majorBidi"/>
        </w:rPr>
      </w:pPr>
      <w:r w:rsidRPr="00FF6097">
        <w:rPr>
          <w:rFonts w:asciiTheme="majorBidi" w:hAnsiTheme="majorBidi" w:cstheme="majorBidi"/>
        </w:rPr>
        <w:t xml:space="preserve">Oświadczam, że wszystkie informacje podane w powyższych oświadczeniach są aktualne </w:t>
      </w:r>
      <w:r w:rsidRPr="00FF6097">
        <w:rPr>
          <w:rFonts w:asciiTheme="majorBidi" w:hAnsiTheme="majorBidi" w:cstheme="majorBidi"/>
        </w:rPr>
        <w:br/>
        <w:t>i zgodne z prawdą oraz zostały przedstawione z pełną świadomością konsekwencji wprowadzenia zamawiającego w błąd p</w:t>
      </w:r>
      <w:r w:rsidR="00EE75B4" w:rsidRPr="00FF6097">
        <w:rPr>
          <w:rFonts w:asciiTheme="majorBidi" w:hAnsiTheme="majorBidi" w:cstheme="majorBidi"/>
        </w:rPr>
        <w:t xml:space="preserve">rzy przedstawianiu informacji. </w:t>
      </w:r>
    </w:p>
    <w:p w14:paraId="6615E696" w14:textId="77777777" w:rsidR="006F1505" w:rsidRPr="00E34F6B" w:rsidRDefault="006F1505" w:rsidP="006F1505">
      <w:pPr>
        <w:spacing w:after="120" w:line="360" w:lineRule="auto"/>
        <w:jc w:val="both"/>
        <w:rPr>
          <w:rFonts w:asciiTheme="majorBidi" w:hAnsiTheme="majorBidi" w:cstheme="majorBidi"/>
          <w:color w:val="FF0000"/>
        </w:rPr>
      </w:pPr>
    </w:p>
    <w:p w14:paraId="7B775D9F" w14:textId="77777777" w:rsidR="003B32BA" w:rsidRPr="00FF6097" w:rsidRDefault="003B32BA" w:rsidP="003B32BA">
      <w:pPr>
        <w:shd w:val="clear" w:color="auto" w:fill="BFBFBF"/>
        <w:spacing w:after="120" w:line="360" w:lineRule="auto"/>
        <w:jc w:val="both"/>
        <w:rPr>
          <w:rFonts w:asciiTheme="majorBidi" w:hAnsiTheme="majorBidi" w:cstheme="majorBidi"/>
          <w:b/>
        </w:rPr>
      </w:pPr>
      <w:r w:rsidRPr="00FF6097">
        <w:rPr>
          <w:rFonts w:asciiTheme="majorBidi" w:hAnsiTheme="majorBidi" w:cstheme="majorBidi"/>
          <w:b/>
        </w:rPr>
        <w:t>INFORMACJA DOTYCZĄCA DOSTĘPU DO PODMIOTOWYCH ŚRODKÓW DOWODOWYCH:</w:t>
      </w:r>
    </w:p>
    <w:p w14:paraId="2D4F99F8" w14:textId="77777777" w:rsidR="003B32BA" w:rsidRPr="00FF6097" w:rsidRDefault="003B32BA" w:rsidP="003B32BA">
      <w:pPr>
        <w:spacing w:after="0" w:line="260" w:lineRule="exact"/>
        <w:jc w:val="both"/>
        <w:rPr>
          <w:rFonts w:asciiTheme="majorBidi" w:hAnsiTheme="majorBidi" w:cstheme="majorBidi"/>
        </w:rPr>
      </w:pPr>
      <w:r w:rsidRPr="00FF6097">
        <w:rPr>
          <w:rFonts w:asciiTheme="majorBidi" w:hAnsiTheme="majorBidi" w:cstheme="majorBidi"/>
        </w:rPr>
        <w:t xml:space="preserve">Wskazuję, że dokumenty na potwierdzenie umocowania do działania w imieniu Wykonawcy Zamawiający </w:t>
      </w:r>
      <w:r w:rsidRPr="00FF6097">
        <w:rPr>
          <w:rFonts w:asciiTheme="majorBidi" w:hAnsiTheme="majorBidi" w:cstheme="majorBidi"/>
          <w:lang w:val="x-none"/>
        </w:rPr>
        <w:t>może uzyskać za pomocą bezpłatnych i ogólnodostępnych baz danych, w</w:t>
      </w:r>
      <w:r w:rsidRPr="00FF6097">
        <w:rPr>
          <w:rFonts w:asciiTheme="majorBidi" w:hAnsiTheme="majorBidi" w:cstheme="majorBidi"/>
        </w:rPr>
        <w:t> </w:t>
      </w:r>
      <w:r w:rsidRPr="00FF6097">
        <w:rPr>
          <w:rFonts w:asciiTheme="majorBidi" w:hAnsiTheme="majorBidi" w:cstheme="majorBidi"/>
          <w:lang w:val="x-none"/>
        </w:rPr>
        <w:t>szczególności rejestrów publicznych w rozumieniu ustawy</w:t>
      </w:r>
      <w:r w:rsidRPr="00FF6097">
        <w:rPr>
          <w:rFonts w:asciiTheme="majorBidi" w:hAnsiTheme="majorBidi" w:cstheme="majorBidi"/>
        </w:rPr>
        <w:t> </w:t>
      </w:r>
      <w:r w:rsidRPr="00FF6097">
        <w:rPr>
          <w:rFonts w:asciiTheme="majorBidi" w:hAnsiTheme="majorBidi" w:cstheme="majorBidi"/>
          <w:lang w:val="x-none"/>
        </w:rPr>
        <w:t>z dnia 17 lutego 2005 r. o</w:t>
      </w:r>
      <w:r w:rsidRPr="00FF6097">
        <w:rPr>
          <w:rFonts w:asciiTheme="majorBidi" w:hAnsiTheme="majorBidi" w:cstheme="majorBidi"/>
        </w:rPr>
        <w:t> </w:t>
      </w:r>
      <w:r w:rsidRPr="00FF6097">
        <w:rPr>
          <w:rFonts w:asciiTheme="majorBidi" w:hAnsiTheme="majorBidi" w:cstheme="majorBidi"/>
          <w:lang w:val="x-none"/>
        </w:rPr>
        <w:t>informatyzacji działalności podmiotów realizujących zadania publiczne</w:t>
      </w:r>
      <w:r w:rsidRPr="00FF6097">
        <w:rPr>
          <w:rFonts w:asciiTheme="majorBidi" w:hAnsiTheme="majorBidi" w:cstheme="majorBidi"/>
        </w:rPr>
        <w:t>, na podstawie następujących danych:</w:t>
      </w:r>
    </w:p>
    <w:p w14:paraId="61D286A6" w14:textId="77777777" w:rsidR="003B32BA" w:rsidRPr="00E34F6B" w:rsidRDefault="003B32BA" w:rsidP="003B32BA">
      <w:pPr>
        <w:overflowPunct w:val="0"/>
        <w:autoSpaceDE w:val="0"/>
        <w:autoSpaceDN w:val="0"/>
        <w:adjustRightInd w:val="0"/>
        <w:spacing w:after="0" w:line="240" w:lineRule="auto"/>
        <w:jc w:val="both"/>
        <w:rPr>
          <w:rFonts w:asciiTheme="majorBidi" w:hAnsiTheme="majorBidi" w:cstheme="majorBidi"/>
          <w:color w:val="FF0000"/>
        </w:rPr>
      </w:pPr>
    </w:p>
    <w:p w14:paraId="54888A5F" w14:textId="77777777" w:rsidR="00B44CD3" w:rsidRDefault="00B44CD3" w:rsidP="003B32BA">
      <w:pPr>
        <w:overflowPunct w:val="0"/>
        <w:autoSpaceDE w:val="0"/>
        <w:autoSpaceDN w:val="0"/>
        <w:adjustRightInd w:val="0"/>
        <w:spacing w:after="0" w:line="240" w:lineRule="auto"/>
        <w:jc w:val="both"/>
        <w:rPr>
          <w:rFonts w:asciiTheme="majorBidi" w:hAnsiTheme="majorBidi" w:cstheme="majorBidi"/>
          <w:color w:val="FF0000"/>
        </w:rPr>
      </w:pPr>
    </w:p>
    <w:p w14:paraId="490DF56D" w14:textId="77777777" w:rsidR="00FF6097" w:rsidRPr="00E34F6B" w:rsidRDefault="00FF6097" w:rsidP="003B32BA">
      <w:pPr>
        <w:overflowPunct w:val="0"/>
        <w:autoSpaceDE w:val="0"/>
        <w:autoSpaceDN w:val="0"/>
        <w:adjustRightInd w:val="0"/>
        <w:spacing w:after="0" w:line="240" w:lineRule="auto"/>
        <w:jc w:val="both"/>
        <w:rPr>
          <w:rFonts w:asciiTheme="majorBidi" w:hAnsiTheme="majorBidi" w:cstheme="majorBidi"/>
          <w:color w:val="FF0000"/>
        </w:rPr>
      </w:pPr>
    </w:p>
    <w:tbl>
      <w:tblPr>
        <w:tblW w:w="10034" w:type="dxa"/>
        <w:tblInd w:w="-3" w:type="dxa"/>
        <w:tblBorders>
          <w:top w:val="single" w:sz="2" w:space="0" w:color="808080"/>
          <w:left w:val="single" w:sz="2" w:space="0" w:color="808080"/>
          <w:bottom w:val="single" w:sz="2" w:space="0" w:color="808080"/>
          <w:right w:val="single" w:sz="2" w:space="0" w:color="808080"/>
          <w:insideH w:val="single" w:sz="2" w:space="0" w:color="808080"/>
          <w:insideV w:val="single" w:sz="2" w:space="0" w:color="808080"/>
        </w:tblBorders>
        <w:tblLook w:val="04A0" w:firstRow="1" w:lastRow="0" w:firstColumn="1" w:lastColumn="0" w:noHBand="0" w:noVBand="1"/>
      </w:tblPr>
      <w:tblGrid>
        <w:gridCol w:w="563"/>
        <w:gridCol w:w="2525"/>
        <w:gridCol w:w="2835"/>
        <w:gridCol w:w="4111"/>
      </w:tblGrid>
      <w:tr w:rsidR="00E34F6B" w:rsidRPr="00FF6097" w14:paraId="6E0A01E5" w14:textId="77777777" w:rsidTr="00051F7E">
        <w:trPr>
          <w:tblHeader/>
        </w:trPr>
        <w:tc>
          <w:tcPr>
            <w:tcW w:w="563" w:type="dxa"/>
            <w:tcBorders>
              <w:top w:val="single" w:sz="2" w:space="0" w:color="808080"/>
              <w:left w:val="single" w:sz="2" w:space="0" w:color="808080"/>
              <w:bottom w:val="single" w:sz="12" w:space="0" w:color="666666"/>
              <w:right w:val="single" w:sz="2" w:space="0" w:color="808080"/>
            </w:tcBorders>
            <w:vAlign w:val="center"/>
            <w:hideMark/>
          </w:tcPr>
          <w:p w14:paraId="64847A0D" w14:textId="77777777" w:rsidR="003B32BA" w:rsidRPr="00FF6097" w:rsidRDefault="003B32BA" w:rsidP="00051F7E">
            <w:pPr>
              <w:spacing w:after="0" w:line="260" w:lineRule="exact"/>
              <w:jc w:val="center"/>
              <w:rPr>
                <w:rFonts w:asciiTheme="majorBidi" w:hAnsiTheme="majorBidi" w:cstheme="majorBidi"/>
                <w:b/>
                <w:bCs/>
              </w:rPr>
            </w:pPr>
            <w:r w:rsidRPr="00FF6097">
              <w:rPr>
                <w:rFonts w:asciiTheme="majorBidi" w:hAnsiTheme="majorBidi" w:cstheme="majorBidi"/>
                <w:b/>
                <w:bCs/>
              </w:rPr>
              <w:t>LP.</w:t>
            </w:r>
          </w:p>
        </w:tc>
        <w:tc>
          <w:tcPr>
            <w:tcW w:w="2525" w:type="dxa"/>
            <w:tcBorders>
              <w:top w:val="single" w:sz="2" w:space="0" w:color="808080"/>
              <w:left w:val="single" w:sz="2" w:space="0" w:color="808080"/>
              <w:bottom w:val="single" w:sz="12" w:space="0" w:color="666666"/>
              <w:right w:val="single" w:sz="2" w:space="0" w:color="808080"/>
            </w:tcBorders>
            <w:vAlign w:val="center"/>
            <w:hideMark/>
          </w:tcPr>
          <w:p w14:paraId="494B2634" w14:textId="77777777" w:rsidR="003B32BA" w:rsidRPr="00FF6097" w:rsidRDefault="003B32BA" w:rsidP="00051F7E">
            <w:pPr>
              <w:spacing w:after="0" w:line="260" w:lineRule="exact"/>
              <w:jc w:val="center"/>
              <w:rPr>
                <w:rFonts w:asciiTheme="majorBidi" w:hAnsiTheme="majorBidi" w:cstheme="majorBidi"/>
                <w:b/>
                <w:bCs/>
              </w:rPr>
            </w:pPr>
            <w:r w:rsidRPr="00FF6097">
              <w:rPr>
                <w:rFonts w:asciiTheme="majorBidi" w:hAnsiTheme="majorBidi" w:cstheme="majorBidi"/>
                <w:b/>
                <w:bCs/>
              </w:rPr>
              <w:t>Nazwa dokumentu</w:t>
            </w:r>
          </w:p>
        </w:tc>
        <w:tc>
          <w:tcPr>
            <w:tcW w:w="2835" w:type="dxa"/>
            <w:tcBorders>
              <w:top w:val="single" w:sz="2" w:space="0" w:color="808080"/>
              <w:left w:val="single" w:sz="2" w:space="0" w:color="808080"/>
              <w:bottom w:val="single" w:sz="12" w:space="0" w:color="666666"/>
              <w:right w:val="single" w:sz="2" w:space="0" w:color="808080"/>
            </w:tcBorders>
            <w:vAlign w:val="center"/>
            <w:hideMark/>
          </w:tcPr>
          <w:p w14:paraId="63057ECB" w14:textId="77777777" w:rsidR="003B32BA" w:rsidRPr="00FF6097" w:rsidRDefault="003B32BA" w:rsidP="00051F7E">
            <w:pPr>
              <w:spacing w:after="0" w:line="260" w:lineRule="exact"/>
              <w:jc w:val="center"/>
              <w:rPr>
                <w:rFonts w:asciiTheme="majorBidi" w:hAnsiTheme="majorBidi" w:cstheme="majorBidi"/>
                <w:b/>
                <w:bCs/>
              </w:rPr>
            </w:pPr>
            <w:r w:rsidRPr="00FF6097">
              <w:rPr>
                <w:rFonts w:asciiTheme="majorBidi" w:hAnsiTheme="majorBidi" w:cstheme="majorBidi"/>
                <w:b/>
                <w:bCs/>
              </w:rPr>
              <w:t>Adres bezpłatnej i ogólnodostępnej bazy danych/rejestru publicznego</w:t>
            </w:r>
          </w:p>
        </w:tc>
        <w:tc>
          <w:tcPr>
            <w:tcW w:w="4111" w:type="dxa"/>
            <w:tcBorders>
              <w:top w:val="single" w:sz="2" w:space="0" w:color="808080"/>
              <w:left w:val="single" w:sz="2" w:space="0" w:color="808080"/>
              <w:bottom w:val="single" w:sz="12" w:space="0" w:color="666666"/>
              <w:right w:val="single" w:sz="2" w:space="0" w:color="808080"/>
            </w:tcBorders>
            <w:vAlign w:val="center"/>
            <w:hideMark/>
          </w:tcPr>
          <w:p w14:paraId="64DE0CC8" w14:textId="77777777" w:rsidR="003B32BA" w:rsidRPr="00FF6097" w:rsidRDefault="003B32BA" w:rsidP="00051F7E">
            <w:pPr>
              <w:spacing w:after="0" w:line="260" w:lineRule="exact"/>
              <w:jc w:val="center"/>
              <w:rPr>
                <w:rFonts w:asciiTheme="majorBidi" w:hAnsiTheme="majorBidi" w:cstheme="majorBidi"/>
                <w:b/>
                <w:bCs/>
              </w:rPr>
            </w:pPr>
            <w:r w:rsidRPr="00FF6097">
              <w:rPr>
                <w:rFonts w:asciiTheme="majorBidi" w:hAnsiTheme="majorBidi" w:cstheme="majorBidi"/>
                <w:b/>
                <w:bCs/>
              </w:rPr>
              <w:t>Dane umożliwiające dostęp do tych środków</w:t>
            </w:r>
          </w:p>
          <w:p w14:paraId="359D4919" w14:textId="77777777" w:rsidR="003B32BA" w:rsidRPr="00FF6097" w:rsidRDefault="003B32BA" w:rsidP="00051F7E">
            <w:pPr>
              <w:spacing w:after="0" w:line="260" w:lineRule="exact"/>
              <w:jc w:val="center"/>
              <w:rPr>
                <w:rFonts w:asciiTheme="majorBidi" w:hAnsiTheme="majorBidi" w:cstheme="majorBidi"/>
                <w:b/>
                <w:bCs/>
              </w:rPr>
            </w:pPr>
            <w:r w:rsidRPr="00FF6097">
              <w:rPr>
                <w:rFonts w:asciiTheme="majorBidi" w:hAnsiTheme="majorBidi" w:cstheme="majorBidi"/>
                <w:b/>
                <w:bCs/>
              </w:rPr>
              <w:t>[nr KRS albo NIP albo REGON itp.]</w:t>
            </w:r>
          </w:p>
        </w:tc>
      </w:tr>
      <w:tr w:rsidR="00E34F6B" w:rsidRPr="00FF6097" w14:paraId="6E6AFA86" w14:textId="77777777" w:rsidTr="00051F7E">
        <w:trPr>
          <w:trHeight w:val="454"/>
        </w:trPr>
        <w:tc>
          <w:tcPr>
            <w:tcW w:w="563" w:type="dxa"/>
            <w:tcBorders>
              <w:top w:val="single" w:sz="2" w:space="0" w:color="808080"/>
              <w:left w:val="single" w:sz="2" w:space="0" w:color="808080"/>
              <w:bottom w:val="single" w:sz="2" w:space="0" w:color="808080"/>
              <w:right w:val="single" w:sz="2" w:space="0" w:color="808080"/>
            </w:tcBorders>
            <w:vAlign w:val="center"/>
          </w:tcPr>
          <w:p w14:paraId="10F7A8C7" w14:textId="77777777" w:rsidR="003B32BA" w:rsidRPr="00FF6097" w:rsidRDefault="003B32BA" w:rsidP="00DA0A41">
            <w:pPr>
              <w:numPr>
                <w:ilvl w:val="0"/>
                <w:numId w:val="32"/>
              </w:numPr>
              <w:spacing w:after="0" w:line="260" w:lineRule="exact"/>
              <w:contextualSpacing/>
              <w:jc w:val="center"/>
              <w:rPr>
                <w:rFonts w:asciiTheme="majorBidi" w:hAnsiTheme="majorBidi" w:cstheme="majorBidi"/>
                <w:b/>
                <w:bCs/>
              </w:rPr>
            </w:pPr>
          </w:p>
        </w:tc>
        <w:tc>
          <w:tcPr>
            <w:tcW w:w="2525" w:type="dxa"/>
            <w:tcBorders>
              <w:top w:val="single" w:sz="2" w:space="0" w:color="808080"/>
              <w:left w:val="single" w:sz="2" w:space="0" w:color="808080"/>
              <w:bottom w:val="single" w:sz="2" w:space="0" w:color="808080"/>
              <w:right w:val="single" w:sz="2" w:space="0" w:color="808080"/>
            </w:tcBorders>
            <w:vAlign w:val="center"/>
          </w:tcPr>
          <w:p w14:paraId="08129411" w14:textId="77777777" w:rsidR="003B32BA" w:rsidRPr="00FF6097" w:rsidRDefault="003B32BA" w:rsidP="00051F7E">
            <w:pPr>
              <w:spacing w:after="0" w:line="260" w:lineRule="exact"/>
              <w:jc w:val="center"/>
              <w:rPr>
                <w:rFonts w:asciiTheme="majorBidi" w:hAnsiTheme="majorBidi" w:cstheme="majorBidi"/>
              </w:rPr>
            </w:pPr>
            <w:r w:rsidRPr="00FF6097">
              <w:rPr>
                <w:rFonts w:asciiTheme="majorBidi" w:hAnsiTheme="majorBidi" w:cstheme="majorBidi"/>
              </w:rPr>
              <w:t>KRS</w:t>
            </w:r>
          </w:p>
          <w:p w14:paraId="4BC70560" w14:textId="77777777" w:rsidR="003B32BA" w:rsidRPr="00FF6097" w:rsidRDefault="003B32BA" w:rsidP="00051F7E">
            <w:pPr>
              <w:spacing w:after="0" w:line="260" w:lineRule="exact"/>
              <w:jc w:val="center"/>
              <w:rPr>
                <w:rFonts w:asciiTheme="majorBidi" w:hAnsiTheme="majorBidi" w:cstheme="majorBidi"/>
              </w:rPr>
            </w:pPr>
          </w:p>
        </w:tc>
        <w:tc>
          <w:tcPr>
            <w:tcW w:w="2835" w:type="dxa"/>
            <w:tcBorders>
              <w:top w:val="single" w:sz="2" w:space="0" w:color="808080"/>
              <w:left w:val="single" w:sz="2" w:space="0" w:color="808080"/>
              <w:bottom w:val="single" w:sz="2" w:space="0" w:color="808080"/>
              <w:right w:val="single" w:sz="2" w:space="0" w:color="808080"/>
            </w:tcBorders>
            <w:vAlign w:val="center"/>
            <w:hideMark/>
          </w:tcPr>
          <w:p w14:paraId="2D260C5E" w14:textId="77777777" w:rsidR="003B32BA" w:rsidRPr="00FF6097" w:rsidRDefault="003B32BA" w:rsidP="00051F7E">
            <w:pPr>
              <w:spacing w:before="120" w:after="120" w:line="260" w:lineRule="exact"/>
              <w:jc w:val="center"/>
              <w:rPr>
                <w:rFonts w:asciiTheme="majorBidi" w:hAnsiTheme="majorBidi" w:cstheme="majorBidi"/>
              </w:rPr>
            </w:pPr>
            <w:r w:rsidRPr="00FF6097">
              <w:rPr>
                <w:rFonts w:asciiTheme="majorBidi" w:hAnsiTheme="majorBidi" w:cstheme="majorBidi"/>
                <w:lang w:val="x-none"/>
              </w:rPr>
              <w:t>https://ems.ms.gov.pl</w:t>
            </w:r>
          </w:p>
        </w:tc>
        <w:tc>
          <w:tcPr>
            <w:tcW w:w="4111" w:type="dxa"/>
            <w:tcBorders>
              <w:top w:val="single" w:sz="2" w:space="0" w:color="808080"/>
              <w:left w:val="single" w:sz="2" w:space="0" w:color="808080"/>
              <w:bottom w:val="single" w:sz="2" w:space="0" w:color="808080"/>
              <w:right w:val="single" w:sz="2" w:space="0" w:color="808080"/>
            </w:tcBorders>
            <w:vAlign w:val="center"/>
          </w:tcPr>
          <w:p w14:paraId="27B5397B" w14:textId="77777777" w:rsidR="003B32BA" w:rsidRPr="00FF6097" w:rsidRDefault="003B32BA" w:rsidP="00051F7E">
            <w:pPr>
              <w:spacing w:before="120" w:after="120" w:line="260" w:lineRule="exact"/>
              <w:jc w:val="center"/>
              <w:rPr>
                <w:rFonts w:asciiTheme="majorBidi" w:hAnsiTheme="majorBidi" w:cstheme="majorBidi"/>
              </w:rPr>
            </w:pPr>
          </w:p>
        </w:tc>
      </w:tr>
      <w:tr w:rsidR="00E34F6B" w:rsidRPr="00FF6097" w14:paraId="32E452E4" w14:textId="77777777" w:rsidTr="00051F7E">
        <w:trPr>
          <w:trHeight w:val="454"/>
        </w:trPr>
        <w:tc>
          <w:tcPr>
            <w:tcW w:w="563" w:type="dxa"/>
            <w:tcBorders>
              <w:top w:val="single" w:sz="2" w:space="0" w:color="808080"/>
              <w:left w:val="single" w:sz="2" w:space="0" w:color="808080"/>
              <w:bottom w:val="single" w:sz="2" w:space="0" w:color="808080"/>
              <w:right w:val="single" w:sz="2" w:space="0" w:color="808080"/>
            </w:tcBorders>
            <w:vAlign w:val="center"/>
          </w:tcPr>
          <w:p w14:paraId="1919D487" w14:textId="77777777" w:rsidR="003B32BA" w:rsidRPr="00FF6097" w:rsidRDefault="003B32BA" w:rsidP="00DA0A41">
            <w:pPr>
              <w:numPr>
                <w:ilvl w:val="0"/>
                <w:numId w:val="32"/>
              </w:numPr>
              <w:spacing w:after="0" w:line="260" w:lineRule="exact"/>
              <w:contextualSpacing/>
              <w:jc w:val="center"/>
              <w:rPr>
                <w:rFonts w:asciiTheme="majorBidi" w:hAnsiTheme="majorBidi" w:cstheme="majorBidi"/>
                <w:b/>
                <w:bCs/>
              </w:rPr>
            </w:pPr>
          </w:p>
        </w:tc>
        <w:tc>
          <w:tcPr>
            <w:tcW w:w="2525" w:type="dxa"/>
            <w:tcBorders>
              <w:top w:val="single" w:sz="2" w:space="0" w:color="808080"/>
              <w:left w:val="single" w:sz="2" w:space="0" w:color="808080"/>
              <w:bottom w:val="single" w:sz="2" w:space="0" w:color="808080"/>
              <w:right w:val="single" w:sz="2" w:space="0" w:color="808080"/>
            </w:tcBorders>
            <w:vAlign w:val="center"/>
          </w:tcPr>
          <w:p w14:paraId="0EFAFD9D" w14:textId="77777777" w:rsidR="003B32BA" w:rsidRPr="00FF6097" w:rsidRDefault="003B32BA" w:rsidP="00051F7E">
            <w:pPr>
              <w:spacing w:after="0" w:line="260" w:lineRule="exact"/>
              <w:jc w:val="center"/>
              <w:rPr>
                <w:rFonts w:asciiTheme="majorBidi" w:hAnsiTheme="majorBidi" w:cstheme="majorBidi"/>
              </w:rPr>
            </w:pPr>
            <w:r w:rsidRPr="00FF6097">
              <w:rPr>
                <w:rFonts w:asciiTheme="majorBidi" w:hAnsiTheme="majorBidi" w:cstheme="majorBidi"/>
              </w:rPr>
              <w:t>CEIDG</w:t>
            </w:r>
          </w:p>
          <w:p w14:paraId="4DE016D9" w14:textId="77777777" w:rsidR="003B32BA" w:rsidRPr="00FF6097" w:rsidRDefault="003B32BA" w:rsidP="00051F7E">
            <w:pPr>
              <w:spacing w:after="0" w:line="260" w:lineRule="exact"/>
              <w:jc w:val="center"/>
              <w:rPr>
                <w:rFonts w:asciiTheme="majorBidi" w:hAnsiTheme="majorBidi" w:cstheme="majorBidi"/>
              </w:rPr>
            </w:pPr>
          </w:p>
        </w:tc>
        <w:tc>
          <w:tcPr>
            <w:tcW w:w="2835" w:type="dxa"/>
            <w:tcBorders>
              <w:top w:val="single" w:sz="2" w:space="0" w:color="808080"/>
              <w:left w:val="single" w:sz="2" w:space="0" w:color="808080"/>
              <w:bottom w:val="single" w:sz="2" w:space="0" w:color="808080"/>
              <w:right w:val="single" w:sz="2" w:space="0" w:color="808080"/>
            </w:tcBorders>
            <w:vAlign w:val="center"/>
            <w:hideMark/>
          </w:tcPr>
          <w:p w14:paraId="28D9601F" w14:textId="77777777" w:rsidR="003B32BA" w:rsidRPr="00FF6097" w:rsidRDefault="003B32BA" w:rsidP="00051F7E">
            <w:pPr>
              <w:spacing w:before="120" w:after="120" w:line="260" w:lineRule="exact"/>
              <w:jc w:val="center"/>
              <w:rPr>
                <w:rFonts w:asciiTheme="majorBidi" w:hAnsiTheme="majorBidi" w:cstheme="majorBidi"/>
              </w:rPr>
            </w:pPr>
            <w:r w:rsidRPr="00FF6097">
              <w:rPr>
                <w:rFonts w:asciiTheme="majorBidi" w:hAnsiTheme="majorBidi" w:cstheme="majorBidi"/>
                <w:lang w:val="x-none"/>
              </w:rPr>
              <w:t>https://prod.ceidg.gov.pl</w:t>
            </w:r>
          </w:p>
        </w:tc>
        <w:tc>
          <w:tcPr>
            <w:tcW w:w="4111" w:type="dxa"/>
            <w:tcBorders>
              <w:top w:val="single" w:sz="2" w:space="0" w:color="808080"/>
              <w:left w:val="single" w:sz="2" w:space="0" w:color="808080"/>
              <w:bottom w:val="single" w:sz="2" w:space="0" w:color="808080"/>
              <w:right w:val="single" w:sz="2" w:space="0" w:color="808080"/>
            </w:tcBorders>
            <w:vAlign w:val="center"/>
          </w:tcPr>
          <w:p w14:paraId="36493E35" w14:textId="77777777" w:rsidR="003B32BA" w:rsidRPr="00FF6097" w:rsidRDefault="003B32BA" w:rsidP="00051F7E">
            <w:pPr>
              <w:spacing w:before="120" w:after="120" w:line="260" w:lineRule="exact"/>
              <w:jc w:val="center"/>
              <w:rPr>
                <w:rFonts w:asciiTheme="majorBidi" w:hAnsiTheme="majorBidi" w:cstheme="majorBidi"/>
              </w:rPr>
            </w:pPr>
          </w:p>
        </w:tc>
      </w:tr>
      <w:tr w:rsidR="00E34F6B" w:rsidRPr="00FF6097" w14:paraId="147557DF" w14:textId="77777777" w:rsidTr="00051F7E">
        <w:trPr>
          <w:trHeight w:val="454"/>
        </w:trPr>
        <w:tc>
          <w:tcPr>
            <w:tcW w:w="563" w:type="dxa"/>
            <w:tcBorders>
              <w:top w:val="single" w:sz="2" w:space="0" w:color="808080"/>
              <w:left w:val="single" w:sz="2" w:space="0" w:color="808080"/>
              <w:bottom w:val="single" w:sz="2" w:space="0" w:color="808080"/>
              <w:right w:val="single" w:sz="2" w:space="0" w:color="808080"/>
            </w:tcBorders>
            <w:vAlign w:val="center"/>
          </w:tcPr>
          <w:p w14:paraId="7C4CD449" w14:textId="77777777" w:rsidR="003B32BA" w:rsidRPr="00FF6097" w:rsidRDefault="003B32BA" w:rsidP="00DA0A41">
            <w:pPr>
              <w:numPr>
                <w:ilvl w:val="0"/>
                <w:numId w:val="32"/>
              </w:numPr>
              <w:spacing w:after="0" w:line="260" w:lineRule="exact"/>
              <w:contextualSpacing/>
              <w:jc w:val="center"/>
              <w:rPr>
                <w:rFonts w:asciiTheme="majorBidi" w:hAnsiTheme="majorBidi" w:cstheme="majorBidi"/>
                <w:b/>
                <w:bCs/>
              </w:rPr>
            </w:pPr>
          </w:p>
        </w:tc>
        <w:tc>
          <w:tcPr>
            <w:tcW w:w="2525" w:type="dxa"/>
            <w:tcBorders>
              <w:top w:val="single" w:sz="2" w:space="0" w:color="808080"/>
              <w:left w:val="single" w:sz="2" w:space="0" w:color="808080"/>
              <w:bottom w:val="single" w:sz="2" w:space="0" w:color="808080"/>
              <w:right w:val="single" w:sz="2" w:space="0" w:color="808080"/>
            </w:tcBorders>
            <w:vAlign w:val="center"/>
            <w:hideMark/>
          </w:tcPr>
          <w:p w14:paraId="2A78DE18" w14:textId="77777777" w:rsidR="003B32BA" w:rsidRPr="00FF6097" w:rsidRDefault="003B32BA" w:rsidP="00051F7E">
            <w:pPr>
              <w:spacing w:before="120" w:after="120" w:line="260" w:lineRule="exact"/>
              <w:jc w:val="center"/>
              <w:rPr>
                <w:rFonts w:asciiTheme="majorBidi" w:hAnsiTheme="majorBidi" w:cstheme="majorBidi"/>
              </w:rPr>
            </w:pPr>
            <w:r w:rsidRPr="00FF6097">
              <w:rPr>
                <w:rFonts w:asciiTheme="majorBidi" w:hAnsiTheme="majorBidi" w:cstheme="majorBidi"/>
              </w:rPr>
              <w:t>[inny]</w:t>
            </w:r>
          </w:p>
        </w:tc>
        <w:tc>
          <w:tcPr>
            <w:tcW w:w="2835" w:type="dxa"/>
            <w:tcBorders>
              <w:top w:val="single" w:sz="2" w:space="0" w:color="808080"/>
              <w:left w:val="single" w:sz="2" w:space="0" w:color="808080"/>
              <w:bottom w:val="single" w:sz="2" w:space="0" w:color="808080"/>
              <w:right w:val="single" w:sz="2" w:space="0" w:color="808080"/>
            </w:tcBorders>
            <w:vAlign w:val="center"/>
          </w:tcPr>
          <w:p w14:paraId="79ED1602" w14:textId="77777777" w:rsidR="003B32BA" w:rsidRPr="00FF6097" w:rsidRDefault="003B32BA" w:rsidP="00051F7E">
            <w:pPr>
              <w:spacing w:before="120" w:after="120" w:line="260" w:lineRule="exact"/>
              <w:jc w:val="center"/>
              <w:rPr>
                <w:rFonts w:asciiTheme="majorBidi" w:hAnsiTheme="majorBidi" w:cstheme="majorBidi"/>
                <w:lang w:val="x-none"/>
              </w:rPr>
            </w:pPr>
          </w:p>
        </w:tc>
        <w:tc>
          <w:tcPr>
            <w:tcW w:w="4111" w:type="dxa"/>
            <w:tcBorders>
              <w:top w:val="single" w:sz="2" w:space="0" w:color="808080"/>
              <w:left w:val="single" w:sz="2" w:space="0" w:color="808080"/>
              <w:bottom w:val="single" w:sz="2" w:space="0" w:color="808080"/>
              <w:right w:val="single" w:sz="2" w:space="0" w:color="808080"/>
            </w:tcBorders>
            <w:vAlign w:val="center"/>
          </w:tcPr>
          <w:p w14:paraId="17723C05" w14:textId="77777777" w:rsidR="003B32BA" w:rsidRPr="00FF6097" w:rsidRDefault="003B32BA" w:rsidP="00051F7E">
            <w:pPr>
              <w:spacing w:before="120" w:after="120" w:line="260" w:lineRule="exact"/>
              <w:jc w:val="center"/>
              <w:rPr>
                <w:rFonts w:asciiTheme="majorBidi" w:hAnsiTheme="majorBidi" w:cstheme="majorBidi"/>
              </w:rPr>
            </w:pPr>
          </w:p>
        </w:tc>
      </w:tr>
    </w:tbl>
    <w:p w14:paraId="74B8C77F" w14:textId="77777777" w:rsidR="003B32BA" w:rsidRPr="00FF6097" w:rsidRDefault="003B32BA" w:rsidP="003B32BA">
      <w:pPr>
        <w:spacing w:after="0" w:line="240" w:lineRule="auto"/>
        <w:jc w:val="both"/>
        <w:rPr>
          <w:rFonts w:asciiTheme="majorBidi" w:eastAsia="Times New Roman" w:hAnsiTheme="majorBidi" w:cstheme="majorBidi"/>
          <w:lang w:eastAsia="pl-PL"/>
        </w:rPr>
      </w:pPr>
      <w:r w:rsidRPr="00FF6097">
        <w:rPr>
          <w:rFonts w:asciiTheme="majorBidi" w:eastAsia="Times New Roman" w:hAnsiTheme="majorBidi" w:cstheme="majorBidi"/>
          <w:lang w:eastAsia="pl-PL"/>
        </w:rPr>
        <w:t xml:space="preserve"> </w:t>
      </w:r>
    </w:p>
    <w:p w14:paraId="6FCA49E5" w14:textId="77777777" w:rsidR="003B32BA" w:rsidRPr="00FF6097" w:rsidRDefault="003B32BA" w:rsidP="003B32BA">
      <w:pPr>
        <w:spacing w:after="0" w:line="240" w:lineRule="auto"/>
        <w:jc w:val="both"/>
        <w:rPr>
          <w:rFonts w:asciiTheme="majorBidi" w:eastAsia="Times New Roman" w:hAnsiTheme="majorBidi" w:cstheme="majorBidi"/>
          <w:i/>
          <w:lang w:eastAsia="pl-PL"/>
        </w:rPr>
      </w:pPr>
      <w:r w:rsidRPr="00FF6097">
        <w:rPr>
          <w:rFonts w:asciiTheme="majorBidi" w:eastAsia="Times New Roman" w:hAnsiTheme="majorBidi" w:cstheme="majorBidi"/>
          <w:i/>
          <w:lang w:eastAsia="pl-PL"/>
        </w:rPr>
        <w:t xml:space="preserve">               </w:t>
      </w:r>
    </w:p>
    <w:p w14:paraId="3E81D2A6" w14:textId="77777777" w:rsidR="003B32BA" w:rsidRPr="00FF6097" w:rsidRDefault="003B32BA" w:rsidP="003B32BA">
      <w:pPr>
        <w:spacing w:after="0" w:line="240" w:lineRule="auto"/>
        <w:jc w:val="right"/>
        <w:rPr>
          <w:rFonts w:asciiTheme="majorBidi" w:eastAsia="Times New Roman" w:hAnsiTheme="majorBidi" w:cstheme="majorBidi"/>
          <w:lang w:eastAsia="pl-PL"/>
        </w:rPr>
      </w:pPr>
    </w:p>
    <w:p w14:paraId="157AF8E8" w14:textId="77777777" w:rsidR="003B32BA" w:rsidRPr="00FF6097" w:rsidRDefault="003B32BA" w:rsidP="003B32BA">
      <w:pPr>
        <w:tabs>
          <w:tab w:val="center" w:pos="7778"/>
          <w:tab w:val="right" w:pos="9184"/>
        </w:tabs>
        <w:spacing w:after="0" w:line="240" w:lineRule="auto"/>
        <w:ind w:left="5664" w:firstLine="708"/>
        <w:rPr>
          <w:rFonts w:asciiTheme="majorBidi" w:eastAsia="Times New Roman" w:hAnsiTheme="majorBidi" w:cstheme="majorBidi"/>
          <w:i/>
          <w:lang w:eastAsia="pl-PL"/>
        </w:rPr>
      </w:pPr>
      <w:r w:rsidRPr="00FF6097">
        <w:rPr>
          <w:rFonts w:asciiTheme="majorBidi" w:eastAsia="Times New Roman" w:hAnsiTheme="majorBidi" w:cstheme="majorBidi"/>
          <w:i/>
          <w:lang w:eastAsia="pl-PL"/>
        </w:rPr>
        <w:tab/>
      </w:r>
      <w:r w:rsidRPr="00FF6097">
        <w:rPr>
          <w:rFonts w:asciiTheme="majorBidi" w:eastAsia="Times New Roman" w:hAnsiTheme="majorBidi" w:cstheme="majorBidi"/>
          <w:i/>
          <w:lang w:eastAsia="pl-PL"/>
        </w:rPr>
        <w:tab/>
      </w:r>
    </w:p>
    <w:p w14:paraId="29ABA484" w14:textId="53D455DB" w:rsidR="003B32BA" w:rsidRPr="00FF6097" w:rsidRDefault="00AD148E" w:rsidP="00AD148E">
      <w:pPr>
        <w:tabs>
          <w:tab w:val="left" w:pos="142"/>
        </w:tabs>
        <w:spacing w:after="0" w:line="240" w:lineRule="auto"/>
        <w:jc w:val="right"/>
        <w:rPr>
          <w:rFonts w:ascii="Times New Roman" w:eastAsia="Times New Roman" w:hAnsi="Times New Roman"/>
          <w:lang w:eastAsia="pl-PL"/>
        </w:rPr>
      </w:pPr>
      <w:r w:rsidRPr="00FF6097">
        <w:rPr>
          <w:rFonts w:ascii="Times New Roman" w:eastAsia="Times New Roman" w:hAnsi="Times New Roman"/>
          <w:lang w:eastAsia="pl-PL"/>
        </w:rPr>
        <w:t xml:space="preserve">..........................................................  </w:t>
      </w:r>
    </w:p>
    <w:p w14:paraId="38D31353" w14:textId="77777777" w:rsidR="003B32BA" w:rsidRPr="00E34F6B" w:rsidRDefault="003B32BA" w:rsidP="003B32BA">
      <w:pPr>
        <w:spacing w:line="240" w:lineRule="auto"/>
        <w:jc w:val="right"/>
        <w:rPr>
          <w:rFonts w:asciiTheme="majorBidi" w:eastAsia="Times New Roman" w:hAnsiTheme="majorBidi" w:cstheme="majorBidi"/>
          <w:color w:val="FF0000"/>
          <w:lang w:eastAsia="pl-PL"/>
        </w:rPr>
      </w:pPr>
      <w:r w:rsidRPr="00FF6097">
        <w:rPr>
          <w:rFonts w:asciiTheme="majorBidi" w:hAnsiTheme="majorBidi" w:cstheme="majorBidi"/>
          <w:i/>
          <w:iCs/>
        </w:rPr>
        <w:t>kwalifikowany podpis elektroniczny,</w:t>
      </w:r>
      <w:r w:rsidRPr="00FF6097">
        <w:rPr>
          <w:rFonts w:asciiTheme="majorBidi" w:hAnsiTheme="majorBidi" w:cstheme="majorBidi"/>
          <w:i/>
          <w:iCs/>
        </w:rPr>
        <w:br/>
        <w:t xml:space="preserve"> podpis zaufany lub podpis osobisty</w:t>
      </w:r>
      <w:r w:rsidRPr="00FF6097">
        <w:rPr>
          <w:rFonts w:asciiTheme="majorBidi" w:hAnsiTheme="majorBidi" w:cstheme="majorBidi"/>
          <w:i/>
          <w:iCs/>
        </w:rPr>
        <w:br/>
        <w:t xml:space="preserve"> osoby (osób uprawnionej(ych</w:t>
      </w:r>
      <w:r w:rsidRPr="00E34F6B">
        <w:rPr>
          <w:rFonts w:asciiTheme="majorBidi" w:hAnsiTheme="majorBidi" w:cstheme="majorBidi"/>
          <w:i/>
          <w:iCs/>
          <w:color w:val="FF0000"/>
        </w:rPr>
        <w:t>)</w:t>
      </w:r>
    </w:p>
    <w:p w14:paraId="149939E9" w14:textId="77777777" w:rsidR="003B32BA" w:rsidRPr="00E34F6B" w:rsidRDefault="003B32BA" w:rsidP="003B32BA">
      <w:pPr>
        <w:spacing w:line="240" w:lineRule="auto"/>
        <w:rPr>
          <w:rFonts w:ascii="Arial" w:eastAsia="Times New Roman" w:hAnsi="Arial" w:cs="Arial"/>
          <w:color w:val="FF0000"/>
          <w:sz w:val="20"/>
          <w:szCs w:val="20"/>
          <w:lang w:eastAsia="pl-PL"/>
        </w:rPr>
      </w:pPr>
    </w:p>
    <w:p w14:paraId="554F628E" w14:textId="77777777" w:rsidR="003B32BA" w:rsidRPr="00E34F6B" w:rsidRDefault="003B32BA" w:rsidP="003B32BA">
      <w:pPr>
        <w:spacing w:line="240" w:lineRule="auto"/>
        <w:rPr>
          <w:rFonts w:ascii="Arial" w:eastAsia="Times New Roman" w:hAnsi="Arial" w:cs="Arial"/>
          <w:color w:val="FF0000"/>
          <w:sz w:val="20"/>
          <w:szCs w:val="20"/>
          <w:lang w:eastAsia="pl-PL"/>
        </w:rPr>
      </w:pPr>
    </w:p>
    <w:p w14:paraId="6184C34A" w14:textId="77777777" w:rsidR="003B32BA" w:rsidRPr="00E34F6B" w:rsidRDefault="003B32BA" w:rsidP="003B32BA">
      <w:pPr>
        <w:spacing w:after="0" w:line="240" w:lineRule="auto"/>
        <w:rPr>
          <w:rFonts w:ascii="Arial" w:eastAsia="Times New Roman" w:hAnsi="Arial" w:cs="Arial"/>
          <w:b/>
          <w:color w:val="FF0000"/>
          <w:lang w:eastAsia="pl-PL"/>
        </w:rPr>
      </w:pPr>
    </w:p>
    <w:p w14:paraId="3D44E8B1" w14:textId="77777777" w:rsidR="003B32BA" w:rsidRPr="00E34F6B" w:rsidRDefault="003B32BA" w:rsidP="003B32BA">
      <w:pPr>
        <w:spacing w:after="0" w:line="240" w:lineRule="auto"/>
        <w:ind w:hanging="1"/>
        <w:jc w:val="center"/>
        <w:rPr>
          <w:rFonts w:ascii="Arial" w:eastAsia="Times New Roman" w:hAnsi="Arial" w:cs="Arial"/>
          <w:b/>
          <w:color w:val="FF0000"/>
          <w:lang w:eastAsia="pl-PL"/>
        </w:rPr>
      </w:pPr>
    </w:p>
    <w:p w14:paraId="179F9CFA" w14:textId="77777777" w:rsidR="003B32BA" w:rsidRPr="00E34F6B" w:rsidRDefault="003B32BA" w:rsidP="003B32BA">
      <w:pPr>
        <w:spacing w:after="0" w:line="240" w:lineRule="auto"/>
        <w:ind w:hanging="1"/>
        <w:jc w:val="center"/>
        <w:rPr>
          <w:rFonts w:ascii="Arial" w:eastAsia="Times New Roman" w:hAnsi="Arial" w:cs="Arial"/>
          <w:b/>
          <w:color w:val="FF0000"/>
          <w:lang w:eastAsia="pl-PL"/>
        </w:rPr>
      </w:pPr>
    </w:p>
    <w:p w14:paraId="6155F205" w14:textId="77777777" w:rsidR="003B32BA" w:rsidRPr="00E34F6B" w:rsidRDefault="003B32BA" w:rsidP="003B32BA">
      <w:pPr>
        <w:spacing w:after="0" w:line="240" w:lineRule="auto"/>
        <w:ind w:hanging="1"/>
        <w:jc w:val="center"/>
        <w:rPr>
          <w:rFonts w:ascii="Arial" w:eastAsia="Times New Roman" w:hAnsi="Arial" w:cs="Arial"/>
          <w:b/>
          <w:color w:val="FF0000"/>
          <w:lang w:eastAsia="pl-PL"/>
        </w:rPr>
      </w:pPr>
    </w:p>
    <w:p w14:paraId="3932836E" w14:textId="77777777" w:rsidR="003B32BA" w:rsidRPr="00E34F6B" w:rsidRDefault="003B32BA" w:rsidP="003B32BA">
      <w:pPr>
        <w:spacing w:after="0" w:line="240" w:lineRule="auto"/>
        <w:ind w:hanging="1"/>
        <w:jc w:val="center"/>
        <w:rPr>
          <w:rFonts w:ascii="Arial" w:eastAsia="Times New Roman" w:hAnsi="Arial" w:cs="Arial"/>
          <w:b/>
          <w:color w:val="FF0000"/>
          <w:lang w:eastAsia="pl-PL"/>
        </w:rPr>
      </w:pPr>
    </w:p>
    <w:p w14:paraId="61E8F617" w14:textId="77777777" w:rsidR="003B32BA" w:rsidRPr="00E34F6B" w:rsidRDefault="003B32BA" w:rsidP="003B32BA">
      <w:pPr>
        <w:spacing w:after="0" w:line="240" w:lineRule="auto"/>
        <w:ind w:hanging="1"/>
        <w:jc w:val="center"/>
        <w:rPr>
          <w:rFonts w:ascii="Arial" w:eastAsia="Times New Roman" w:hAnsi="Arial" w:cs="Arial"/>
          <w:b/>
          <w:color w:val="FF0000"/>
          <w:lang w:eastAsia="pl-PL"/>
        </w:rPr>
      </w:pPr>
    </w:p>
    <w:p w14:paraId="4135B61C" w14:textId="77777777" w:rsidR="003B32BA" w:rsidRPr="00E34F6B" w:rsidRDefault="003B32BA" w:rsidP="003B32BA">
      <w:pPr>
        <w:spacing w:after="0" w:line="240" w:lineRule="auto"/>
        <w:ind w:hanging="1"/>
        <w:jc w:val="center"/>
        <w:rPr>
          <w:rFonts w:ascii="Arial" w:eastAsia="Times New Roman" w:hAnsi="Arial" w:cs="Arial"/>
          <w:b/>
          <w:color w:val="FF0000"/>
          <w:lang w:eastAsia="pl-PL"/>
        </w:rPr>
      </w:pPr>
    </w:p>
    <w:p w14:paraId="44981D46" w14:textId="77777777" w:rsidR="003B32BA" w:rsidRPr="00E34F6B" w:rsidRDefault="003B32BA" w:rsidP="003B32BA">
      <w:pPr>
        <w:spacing w:after="0" w:line="240" w:lineRule="auto"/>
        <w:ind w:hanging="1"/>
        <w:jc w:val="center"/>
        <w:rPr>
          <w:rFonts w:ascii="Arial" w:eastAsia="Times New Roman" w:hAnsi="Arial" w:cs="Arial"/>
          <w:b/>
          <w:color w:val="FF0000"/>
          <w:lang w:eastAsia="pl-PL"/>
        </w:rPr>
      </w:pPr>
    </w:p>
    <w:p w14:paraId="1AA7DCC0" w14:textId="77777777" w:rsidR="003B32BA" w:rsidRPr="00E34F6B" w:rsidRDefault="003B32BA" w:rsidP="003B32BA">
      <w:pPr>
        <w:spacing w:after="0" w:line="240" w:lineRule="auto"/>
        <w:ind w:hanging="1"/>
        <w:jc w:val="center"/>
        <w:rPr>
          <w:rFonts w:ascii="Arial" w:eastAsia="Times New Roman" w:hAnsi="Arial" w:cs="Arial"/>
          <w:b/>
          <w:color w:val="FF0000"/>
          <w:lang w:eastAsia="pl-PL"/>
        </w:rPr>
      </w:pPr>
    </w:p>
    <w:p w14:paraId="34CC6ED1" w14:textId="77777777" w:rsidR="003B32BA" w:rsidRPr="00E34F6B" w:rsidRDefault="003B32BA" w:rsidP="003B32BA">
      <w:pPr>
        <w:spacing w:after="0" w:line="240" w:lineRule="auto"/>
        <w:ind w:hanging="1"/>
        <w:jc w:val="center"/>
        <w:rPr>
          <w:rFonts w:ascii="Arial" w:eastAsia="Times New Roman" w:hAnsi="Arial" w:cs="Arial"/>
          <w:b/>
          <w:color w:val="FF0000"/>
          <w:lang w:eastAsia="pl-PL"/>
        </w:rPr>
      </w:pPr>
    </w:p>
    <w:p w14:paraId="21C42331" w14:textId="77777777" w:rsidR="003B32BA" w:rsidRPr="00E34F6B" w:rsidRDefault="003B32BA" w:rsidP="003B32BA">
      <w:pPr>
        <w:spacing w:after="0" w:line="240" w:lineRule="auto"/>
        <w:ind w:hanging="1"/>
        <w:jc w:val="center"/>
        <w:rPr>
          <w:rFonts w:ascii="Arial" w:eastAsia="Times New Roman" w:hAnsi="Arial" w:cs="Arial"/>
          <w:b/>
          <w:color w:val="FF0000"/>
          <w:lang w:eastAsia="pl-PL"/>
        </w:rPr>
      </w:pPr>
    </w:p>
    <w:p w14:paraId="7C86CB6A" w14:textId="77777777" w:rsidR="003B32BA" w:rsidRPr="00E34F6B" w:rsidRDefault="003B32BA" w:rsidP="003B32BA">
      <w:pPr>
        <w:spacing w:after="0" w:line="240" w:lineRule="auto"/>
        <w:ind w:hanging="1"/>
        <w:jc w:val="center"/>
        <w:rPr>
          <w:rFonts w:ascii="Arial" w:eastAsia="Times New Roman" w:hAnsi="Arial" w:cs="Arial"/>
          <w:b/>
          <w:color w:val="FF0000"/>
          <w:lang w:eastAsia="pl-PL"/>
        </w:rPr>
      </w:pPr>
    </w:p>
    <w:p w14:paraId="5A369FB0" w14:textId="77777777" w:rsidR="003B32BA" w:rsidRPr="00E34F6B" w:rsidRDefault="003B32BA" w:rsidP="003B32BA">
      <w:pPr>
        <w:spacing w:after="0" w:line="240" w:lineRule="auto"/>
        <w:ind w:hanging="1"/>
        <w:jc w:val="center"/>
        <w:rPr>
          <w:rFonts w:ascii="Arial" w:eastAsia="Times New Roman" w:hAnsi="Arial" w:cs="Arial"/>
          <w:b/>
          <w:color w:val="FF0000"/>
          <w:lang w:eastAsia="pl-PL"/>
        </w:rPr>
      </w:pPr>
    </w:p>
    <w:p w14:paraId="7C98F847" w14:textId="77777777" w:rsidR="003B32BA" w:rsidRPr="00E34F6B" w:rsidRDefault="003B32BA" w:rsidP="003B32BA">
      <w:pPr>
        <w:spacing w:after="0" w:line="240" w:lineRule="auto"/>
        <w:ind w:hanging="1"/>
        <w:jc w:val="center"/>
        <w:rPr>
          <w:rFonts w:ascii="Arial" w:eastAsia="Times New Roman" w:hAnsi="Arial" w:cs="Arial"/>
          <w:b/>
          <w:color w:val="FF0000"/>
          <w:lang w:eastAsia="pl-PL"/>
        </w:rPr>
      </w:pPr>
    </w:p>
    <w:p w14:paraId="1379B7BA" w14:textId="77777777" w:rsidR="003B32BA" w:rsidRPr="00E34F6B" w:rsidRDefault="003B32BA" w:rsidP="003B32BA">
      <w:pPr>
        <w:spacing w:after="0" w:line="240" w:lineRule="auto"/>
        <w:ind w:hanging="1"/>
        <w:jc w:val="center"/>
        <w:rPr>
          <w:rFonts w:ascii="Arial" w:eastAsia="Times New Roman" w:hAnsi="Arial" w:cs="Arial"/>
          <w:b/>
          <w:color w:val="FF0000"/>
          <w:lang w:eastAsia="pl-PL"/>
        </w:rPr>
      </w:pPr>
    </w:p>
    <w:p w14:paraId="3F8A1ED5" w14:textId="77777777" w:rsidR="003B32BA" w:rsidRPr="00E34F6B" w:rsidRDefault="003B32BA" w:rsidP="003B32BA">
      <w:pPr>
        <w:spacing w:after="0" w:line="240" w:lineRule="auto"/>
        <w:ind w:hanging="1"/>
        <w:jc w:val="center"/>
        <w:rPr>
          <w:rFonts w:ascii="Arial" w:eastAsia="Times New Roman" w:hAnsi="Arial" w:cs="Arial"/>
          <w:b/>
          <w:color w:val="FF0000"/>
          <w:lang w:eastAsia="pl-PL"/>
        </w:rPr>
      </w:pPr>
    </w:p>
    <w:p w14:paraId="30CD9710" w14:textId="77777777" w:rsidR="003B32BA" w:rsidRPr="00E34F6B" w:rsidRDefault="003B32BA" w:rsidP="003B32BA">
      <w:pPr>
        <w:spacing w:after="0" w:line="240" w:lineRule="auto"/>
        <w:ind w:hanging="1"/>
        <w:jc w:val="center"/>
        <w:rPr>
          <w:rFonts w:ascii="Arial" w:eastAsia="Times New Roman" w:hAnsi="Arial" w:cs="Arial"/>
          <w:b/>
          <w:color w:val="FF0000"/>
          <w:lang w:eastAsia="pl-PL"/>
        </w:rPr>
      </w:pPr>
    </w:p>
    <w:p w14:paraId="5A2917CE" w14:textId="77777777" w:rsidR="003B32BA" w:rsidRPr="00E34F6B" w:rsidRDefault="003B32BA" w:rsidP="003B32BA">
      <w:pPr>
        <w:spacing w:after="0" w:line="240" w:lineRule="auto"/>
        <w:ind w:hanging="1"/>
        <w:jc w:val="center"/>
        <w:rPr>
          <w:rFonts w:ascii="Arial" w:eastAsia="Times New Roman" w:hAnsi="Arial" w:cs="Arial"/>
          <w:b/>
          <w:color w:val="FF0000"/>
          <w:lang w:eastAsia="pl-PL"/>
        </w:rPr>
      </w:pPr>
    </w:p>
    <w:p w14:paraId="75830F40" w14:textId="77777777" w:rsidR="003B32BA" w:rsidRPr="00E34F6B" w:rsidRDefault="003B32BA" w:rsidP="003B32BA">
      <w:pPr>
        <w:spacing w:after="0" w:line="240" w:lineRule="auto"/>
        <w:ind w:hanging="1"/>
        <w:jc w:val="center"/>
        <w:rPr>
          <w:rFonts w:ascii="Arial" w:eastAsia="Times New Roman" w:hAnsi="Arial" w:cs="Arial"/>
          <w:b/>
          <w:color w:val="FF0000"/>
          <w:lang w:eastAsia="pl-PL"/>
        </w:rPr>
      </w:pPr>
    </w:p>
    <w:p w14:paraId="3FED0D26" w14:textId="77777777" w:rsidR="003B32BA" w:rsidRPr="00E34F6B" w:rsidRDefault="003B32BA" w:rsidP="003B32BA">
      <w:pPr>
        <w:spacing w:after="0" w:line="240" w:lineRule="auto"/>
        <w:ind w:hanging="1"/>
        <w:jc w:val="center"/>
        <w:rPr>
          <w:rFonts w:ascii="Arial" w:eastAsia="Times New Roman" w:hAnsi="Arial" w:cs="Arial"/>
          <w:b/>
          <w:color w:val="FF0000"/>
          <w:lang w:eastAsia="pl-PL"/>
        </w:rPr>
      </w:pPr>
    </w:p>
    <w:p w14:paraId="4AEDE6F1" w14:textId="52E7B656" w:rsidR="00C405FA" w:rsidRPr="00E34F6B" w:rsidRDefault="00C405FA" w:rsidP="00C405FA">
      <w:pPr>
        <w:spacing w:after="0" w:line="240" w:lineRule="auto"/>
        <w:ind w:hanging="1"/>
        <w:jc w:val="center"/>
        <w:rPr>
          <w:rFonts w:ascii="Arial" w:eastAsia="Times New Roman" w:hAnsi="Arial" w:cs="Arial"/>
          <w:b/>
          <w:color w:val="FF0000"/>
          <w:lang w:eastAsia="pl-PL"/>
        </w:rPr>
      </w:pPr>
      <w:r w:rsidRPr="00E34F6B">
        <w:rPr>
          <w:rFonts w:ascii="Arial" w:eastAsia="Times New Roman" w:hAnsi="Arial" w:cs="Arial"/>
          <w:b/>
          <w:color w:val="FF0000"/>
          <w:lang w:eastAsia="pl-PL"/>
        </w:rPr>
        <w:t xml:space="preserve"> </w:t>
      </w:r>
    </w:p>
    <w:p w14:paraId="53069DFC" w14:textId="77777777" w:rsidR="007F0426" w:rsidRPr="00E34F6B" w:rsidRDefault="007F0426" w:rsidP="003D48D2">
      <w:pPr>
        <w:spacing w:after="0" w:line="240" w:lineRule="auto"/>
        <w:jc w:val="center"/>
        <w:rPr>
          <w:rFonts w:asciiTheme="majorBidi" w:eastAsia="Times New Roman" w:hAnsiTheme="majorBidi" w:cstheme="majorBidi"/>
          <w:b/>
          <w:color w:val="FF0000"/>
          <w:lang w:eastAsia="pl-PL"/>
        </w:rPr>
      </w:pPr>
    </w:p>
    <w:p w14:paraId="3FE7B18D" w14:textId="77777777" w:rsidR="007F0426" w:rsidRPr="00E34F6B" w:rsidRDefault="007F0426" w:rsidP="003D48D2">
      <w:pPr>
        <w:spacing w:after="0" w:line="240" w:lineRule="auto"/>
        <w:jc w:val="center"/>
        <w:rPr>
          <w:rFonts w:asciiTheme="majorBidi" w:eastAsia="Times New Roman" w:hAnsiTheme="majorBidi" w:cstheme="majorBidi"/>
          <w:b/>
          <w:color w:val="FF0000"/>
          <w:lang w:eastAsia="pl-PL"/>
        </w:rPr>
      </w:pPr>
    </w:p>
    <w:p w14:paraId="3693425E" w14:textId="77777777" w:rsidR="007F0426" w:rsidRPr="00E34F6B" w:rsidRDefault="007F0426" w:rsidP="003D48D2">
      <w:pPr>
        <w:spacing w:after="0" w:line="240" w:lineRule="auto"/>
        <w:jc w:val="center"/>
        <w:rPr>
          <w:rFonts w:asciiTheme="majorBidi" w:eastAsia="Times New Roman" w:hAnsiTheme="majorBidi" w:cstheme="majorBidi"/>
          <w:b/>
          <w:color w:val="FF0000"/>
          <w:lang w:eastAsia="pl-PL"/>
        </w:rPr>
      </w:pPr>
    </w:p>
    <w:p w14:paraId="4A65E950" w14:textId="77777777" w:rsidR="007F0426" w:rsidRPr="00E34F6B" w:rsidRDefault="007F0426" w:rsidP="003D48D2">
      <w:pPr>
        <w:spacing w:after="0" w:line="240" w:lineRule="auto"/>
        <w:jc w:val="center"/>
        <w:rPr>
          <w:rFonts w:asciiTheme="majorBidi" w:eastAsia="Times New Roman" w:hAnsiTheme="majorBidi" w:cstheme="majorBidi"/>
          <w:b/>
          <w:color w:val="FF0000"/>
          <w:lang w:eastAsia="pl-PL"/>
        </w:rPr>
      </w:pPr>
    </w:p>
    <w:p w14:paraId="42B481BF" w14:textId="77777777" w:rsidR="007F0426" w:rsidRPr="00E34F6B" w:rsidRDefault="007F0426" w:rsidP="003D48D2">
      <w:pPr>
        <w:spacing w:after="0" w:line="240" w:lineRule="auto"/>
        <w:jc w:val="center"/>
        <w:rPr>
          <w:rFonts w:asciiTheme="majorBidi" w:eastAsia="Times New Roman" w:hAnsiTheme="majorBidi" w:cstheme="majorBidi"/>
          <w:b/>
          <w:color w:val="FF0000"/>
          <w:lang w:eastAsia="pl-PL"/>
        </w:rPr>
      </w:pPr>
    </w:p>
    <w:p w14:paraId="21E25481" w14:textId="77777777" w:rsidR="007F0426" w:rsidRPr="00E34F6B" w:rsidRDefault="007F0426" w:rsidP="003D48D2">
      <w:pPr>
        <w:spacing w:after="0" w:line="240" w:lineRule="auto"/>
        <w:jc w:val="center"/>
        <w:rPr>
          <w:rFonts w:asciiTheme="majorBidi" w:eastAsia="Times New Roman" w:hAnsiTheme="majorBidi" w:cstheme="majorBidi"/>
          <w:b/>
          <w:color w:val="FF0000"/>
          <w:lang w:eastAsia="pl-PL"/>
        </w:rPr>
      </w:pPr>
    </w:p>
    <w:p w14:paraId="02D0A3B9" w14:textId="77777777" w:rsidR="007F0426" w:rsidRPr="00E34F6B" w:rsidRDefault="007F0426" w:rsidP="003D48D2">
      <w:pPr>
        <w:spacing w:after="0" w:line="240" w:lineRule="auto"/>
        <w:jc w:val="center"/>
        <w:rPr>
          <w:rFonts w:asciiTheme="majorBidi" w:eastAsia="Times New Roman" w:hAnsiTheme="majorBidi" w:cstheme="majorBidi"/>
          <w:b/>
          <w:color w:val="FF0000"/>
          <w:lang w:eastAsia="pl-PL"/>
        </w:rPr>
      </w:pPr>
    </w:p>
    <w:p w14:paraId="19258EEE" w14:textId="77777777" w:rsidR="007F0426" w:rsidRPr="00E34F6B" w:rsidRDefault="007F0426" w:rsidP="003D48D2">
      <w:pPr>
        <w:spacing w:after="0" w:line="240" w:lineRule="auto"/>
        <w:jc w:val="center"/>
        <w:rPr>
          <w:rFonts w:asciiTheme="majorBidi" w:eastAsia="Times New Roman" w:hAnsiTheme="majorBidi" w:cstheme="majorBidi"/>
          <w:b/>
          <w:color w:val="FF0000"/>
          <w:lang w:eastAsia="pl-PL"/>
        </w:rPr>
      </w:pPr>
    </w:p>
    <w:p w14:paraId="50E90612" w14:textId="77777777" w:rsidR="007F0426" w:rsidRPr="00E34F6B" w:rsidRDefault="007F0426" w:rsidP="003D48D2">
      <w:pPr>
        <w:spacing w:after="0" w:line="240" w:lineRule="auto"/>
        <w:jc w:val="center"/>
        <w:rPr>
          <w:rFonts w:asciiTheme="majorBidi" w:eastAsia="Times New Roman" w:hAnsiTheme="majorBidi" w:cstheme="majorBidi"/>
          <w:b/>
          <w:color w:val="FF0000"/>
          <w:lang w:eastAsia="pl-PL"/>
        </w:rPr>
      </w:pPr>
    </w:p>
    <w:p w14:paraId="741787D5" w14:textId="77777777" w:rsidR="00800C2A" w:rsidRPr="00E34F6B" w:rsidRDefault="00800C2A" w:rsidP="003D48D2">
      <w:pPr>
        <w:spacing w:after="0" w:line="240" w:lineRule="auto"/>
        <w:jc w:val="center"/>
        <w:rPr>
          <w:rFonts w:asciiTheme="majorBidi" w:eastAsia="Times New Roman" w:hAnsiTheme="majorBidi" w:cstheme="majorBidi"/>
          <w:b/>
          <w:color w:val="FF0000"/>
          <w:lang w:eastAsia="pl-PL"/>
        </w:rPr>
      </w:pPr>
    </w:p>
    <w:p w14:paraId="168E448E" w14:textId="1B6B0F5F" w:rsidR="003B32BA" w:rsidRPr="00F2464F" w:rsidRDefault="003B32BA" w:rsidP="003D48D2">
      <w:pPr>
        <w:spacing w:after="0" w:line="240" w:lineRule="auto"/>
        <w:jc w:val="center"/>
        <w:rPr>
          <w:rFonts w:asciiTheme="majorBidi" w:eastAsia="Times New Roman" w:hAnsiTheme="majorBidi" w:cstheme="majorBidi"/>
          <w:b/>
          <w:lang w:eastAsia="pl-PL"/>
        </w:rPr>
      </w:pPr>
      <w:r w:rsidRPr="00F2464F">
        <w:rPr>
          <w:rFonts w:asciiTheme="majorBidi" w:eastAsia="Times New Roman" w:hAnsiTheme="majorBidi" w:cstheme="majorBidi"/>
          <w:b/>
          <w:lang w:eastAsia="pl-PL"/>
        </w:rPr>
        <w:lastRenderedPageBreak/>
        <w:t>ZĄŁĄCZNIK NR 2</w:t>
      </w:r>
    </w:p>
    <w:p w14:paraId="6AE8B042" w14:textId="77777777" w:rsidR="003B32BA" w:rsidRPr="00F2464F" w:rsidRDefault="003B32BA" w:rsidP="003B32BA">
      <w:pPr>
        <w:spacing w:after="0" w:line="240" w:lineRule="auto"/>
        <w:ind w:hanging="1"/>
        <w:jc w:val="center"/>
        <w:rPr>
          <w:rFonts w:asciiTheme="majorBidi" w:eastAsia="Times New Roman" w:hAnsiTheme="majorBidi" w:cstheme="majorBidi"/>
          <w:b/>
          <w:lang w:eastAsia="pl-PL"/>
        </w:rPr>
      </w:pPr>
      <w:r w:rsidRPr="00F2464F">
        <w:rPr>
          <w:rFonts w:asciiTheme="majorBidi" w:eastAsia="Times New Roman" w:hAnsiTheme="majorBidi" w:cstheme="majorBidi"/>
          <w:b/>
          <w:lang w:eastAsia="pl-PL"/>
        </w:rPr>
        <w:t>DO SWZ</w:t>
      </w:r>
    </w:p>
    <w:p w14:paraId="7BBEC869" w14:textId="77777777" w:rsidR="003B32BA" w:rsidRPr="00F2464F" w:rsidRDefault="003B32BA" w:rsidP="003B32BA">
      <w:pPr>
        <w:spacing w:after="0" w:line="240" w:lineRule="auto"/>
        <w:ind w:left="5246" w:firstLine="708"/>
        <w:rPr>
          <w:rFonts w:asciiTheme="majorBidi" w:eastAsia="Times New Roman" w:hAnsiTheme="majorBidi" w:cstheme="majorBidi"/>
          <w:b/>
          <w:lang w:eastAsia="pl-PL"/>
        </w:rPr>
      </w:pPr>
      <w:r w:rsidRPr="00F2464F">
        <w:rPr>
          <w:rFonts w:asciiTheme="majorBidi" w:eastAsia="Times New Roman" w:hAnsiTheme="majorBidi" w:cstheme="majorBidi"/>
          <w:b/>
          <w:lang w:eastAsia="pl-PL"/>
        </w:rPr>
        <w:t>Zamawiający:</w:t>
      </w:r>
    </w:p>
    <w:p w14:paraId="003078D6" w14:textId="77777777" w:rsidR="00AD148E" w:rsidRPr="00F2464F" w:rsidRDefault="00AD148E" w:rsidP="00AD148E">
      <w:pPr>
        <w:spacing w:after="0" w:line="240" w:lineRule="auto"/>
        <w:ind w:left="5954"/>
        <w:rPr>
          <w:rFonts w:asciiTheme="majorBidi" w:eastAsia="Times New Roman" w:hAnsiTheme="majorBidi" w:cstheme="majorBidi"/>
          <w:b/>
          <w:bCs/>
          <w:lang w:eastAsia="pl-PL"/>
        </w:rPr>
      </w:pPr>
      <w:r w:rsidRPr="00F2464F">
        <w:rPr>
          <w:rFonts w:asciiTheme="majorBidi" w:eastAsia="Times New Roman" w:hAnsiTheme="majorBidi" w:cstheme="majorBidi"/>
          <w:b/>
          <w:bCs/>
          <w:lang w:eastAsia="pl-PL"/>
        </w:rPr>
        <w:t xml:space="preserve">GMINA SPYTKOWICE </w:t>
      </w:r>
    </w:p>
    <w:p w14:paraId="5E984C48" w14:textId="77777777" w:rsidR="00AD148E" w:rsidRPr="00F2464F" w:rsidRDefault="00AD148E" w:rsidP="00AD148E">
      <w:pPr>
        <w:spacing w:after="0" w:line="240" w:lineRule="auto"/>
        <w:ind w:left="5954"/>
        <w:rPr>
          <w:rFonts w:asciiTheme="majorBidi" w:eastAsia="Times New Roman" w:hAnsiTheme="majorBidi" w:cstheme="majorBidi"/>
          <w:b/>
          <w:bCs/>
          <w:lang w:eastAsia="pl-PL"/>
        </w:rPr>
      </w:pPr>
      <w:r w:rsidRPr="00F2464F">
        <w:rPr>
          <w:rFonts w:asciiTheme="majorBidi" w:eastAsia="Times New Roman" w:hAnsiTheme="majorBidi" w:cstheme="majorBidi"/>
          <w:b/>
          <w:bCs/>
          <w:lang w:eastAsia="pl-PL"/>
        </w:rPr>
        <w:t>ul. Zamkowa 12</w:t>
      </w:r>
    </w:p>
    <w:p w14:paraId="13B35C3F" w14:textId="77777777" w:rsidR="00AD148E" w:rsidRPr="00F2464F" w:rsidRDefault="00AD148E" w:rsidP="00AD148E">
      <w:pPr>
        <w:spacing w:after="0" w:line="240" w:lineRule="auto"/>
        <w:ind w:left="5954"/>
        <w:rPr>
          <w:rFonts w:asciiTheme="majorBidi" w:eastAsia="Times New Roman" w:hAnsiTheme="majorBidi" w:cstheme="majorBidi"/>
          <w:b/>
          <w:bCs/>
          <w:lang w:eastAsia="pl-PL"/>
        </w:rPr>
      </w:pPr>
      <w:r w:rsidRPr="00F2464F">
        <w:rPr>
          <w:rFonts w:asciiTheme="majorBidi" w:eastAsia="Times New Roman" w:hAnsiTheme="majorBidi" w:cstheme="majorBidi"/>
          <w:b/>
          <w:bCs/>
          <w:lang w:eastAsia="pl-PL"/>
        </w:rPr>
        <w:t>34 – 116 Spytkowice</w:t>
      </w:r>
    </w:p>
    <w:p w14:paraId="77A25A5A" w14:textId="77777777" w:rsidR="00C405FA" w:rsidRPr="00F2464F" w:rsidRDefault="00C405FA" w:rsidP="00C405FA">
      <w:pPr>
        <w:spacing w:after="0" w:line="240" w:lineRule="auto"/>
        <w:rPr>
          <w:rFonts w:asciiTheme="majorBidi" w:eastAsia="Times New Roman" w:hAnsiTheme="majorBidi" w:cstheme="majorBidi"/>
          <w:b/>
          <w:lang w:eastAsia="pl-PL"/>
        </w:rPr>
      </w:pPr>
      <w:r w:rsidRPr="00F2464F">
        <w:rPr>
          <w:rFonts w:asciiTheme="majorBidi" w:eastAsia="Times New Roman" w:hAnsiTheme="majorBidi" w:cstheme="majorBidi"/>
          <w:b/>
          <w:lang w:eastAsia="pl-PL"/>
        </w:rPr>
        <w:t>Wykonawca:</w:t>
      </w:r>
    </w:p>
    <w:p w14:paraId="2A713844" w14:textId="156ED12F" w:rsidR="00C405FA" w:rsidRPr="00F2464F" w:rsidRDefault="00C405FA" w:rsidP="00B036AC">
      <w:pPr>
        <w:spacing w:after="0" w:line="240" w:lineRule="auto"/>
        <w:ind w:right="5954"/>
        <w:rPr>
          <w:rFonts w:asciiTheme="majorBidi" w:eastAsia="Times New Roman" w:hAnsiTheme="majorBidi" w:cstheme="majorBidi"/>
          <w:lang w:eastAsia="pl-PL"/>
        </w:rPr>
      </w:pPr>
      <w:r w:rsidRPr="00F2464F">
        <w:rPr>
          <w:rFonts w:asciiTheme="majorBidi" w:eastAsia="Times New Roman" w:hAnsiTheme="majorBidi" w:cstheme="majorBidi"/>
          <w:lang w:eastAsia="pl-PL"/>
        </w:rPr>
        <w:t>………………………………………………………………….……………………………………………</w:t>
      </w:r>
    </w:p>
    <w:p w14:paraId="54884F0F" w14:textId="77777777" w:rsidR="00C405FA" w:rsidRPr="00F2464F" w:rsidRDefault="00C405FA" w:rsidP="00C405FA">
      <w:pPr>
        <w:spacing w:line="240" w:lineRule="auto"/>
        <w:ind w:right="-30"/>
        <w:rPr>
          <w:rFonts w:asciiTheme="majorBidi" w:eastAsia="Times New Roman" w:hAnsiTheme="majorBidi" w:cstheme="majorBidi"/>
          <w:i/>
          <w:lang w:eastAsia="pl-PL"/>
        </w:rPr>
      </w:pPr>
      <w:r w:rsidRPr="00F2464F">
        <w:rPr>
          <w:rFonts w:asciiTheme="majorBidi" w:eastAsia="Times New Roman" w:hAnsiTheme="majorBidi" w:cstheme="majorBidi"/>
          <w:i/>
          <w:lang w:eastAsia="pl-PL"/>
        </w:rPr>
        <w:t>(pełna nazwa/firma, adres, w zależności od podmiotu: NIP/PESEL, KRS/CEiDG)</w:t>
      </w:r>
    </w:p>
    <w:p w14:paraId="0C4DE1CC" w14:textId="77777777" w:rsidR="00C405FA" w:rsidRPr="00F2464F" w:rsidRDefault="00C405FA" w:rsidP="00C405FA">
      <w:pPr>
        <w:spacing w:after="0" w:line="240" w:lineRule="auto"/>
        <w:rPr>
          <w:rFonts w:asciiTheme="majorBidi" w:eastAsia="Times New Roman" w:hAnsiTheme="majorBidi" w:cstheme="majorBidi"/>
          <w:u w:val="single"/>
          <w:lang w:eastAsia="pl-PL"/>
        </w:rPr>
      </w:pPr>
      <w:r w:rsidRPr="00F2464F">
        <w:rPr>
          <w:rFonts w:asciiTheme="majorBidi" w:eastAsia="Times New Roman" w:hAnsiTheme="majorBidi" w:cstheme="majorBidi"/>
          <w:u w:val="single"/>
          <w:lang w:eastAsia="pl-PL"/>
        </w:rPr>
        <w:t>reprezentowany przez:</w:t>
      </w:r>
    </w:p>
    <w:p w14:paraId="22DBFF71" w14:textId="575BBFB4" w:rsidR="00C405FA" w:rsidRPr="00F2464F" w:rsidRDefault="00C405FA" w:rsidP="00B036AC">
      <w:pPr>
        <w:spacing w:after="0" w:line="240" w:lineRule="auto"/>
        <w:ind w:right="5954"/>
        <w:rPr>
          <w:rFonts w:asciiTheme="majorBidi" w:eastAsia="Times New Roman" w:hAnsiTheme="majorBidi" w:cstheme="majorBidi"/>
          <w:lang w:eastAsia="pl-PL"/>
        </w:rPr>
      </w:pPr>
      <w:r w:rsidRPr="00F2464F">
        <w:rPr>
          <w:rFonts w:asciiTheme="majorBidi" w:eastAsia="Times New Roman" w:hAnsiTheme="majorBidi" w:cstheme="majorBidi"/>
          <w:lang w:eastAsia="pl-PL"/>
        </w:rPr>
        <w:t>…………………………………………………………………………</w:t>
      </w:r>
    </w:p>
    <w:p w14:paraId="0F07C19A" w14:textId="1E36BC0A" w:rsidR="003B32BA" w:rsidRPr="00F2464F" w:rsidRDefault="00C405FA" w:rsidP="00275625">
      <w:pPr>
        <w:spacing w:after="0" w:line="240" w:lineRule="auto"/>
        <w:ind w:right="-30"/>
        <w:rPr>
          <w:rFonts w:asciiTheme="majorBidi" w:eastAsia="Times New Roman" w:hAnsiTheme="majorBidi" w:cstheme="majorBidi"/>
          <w:i/>
          <w:lang w:eastAsia="pl-PL"/>
        </w:rPr>
      </w:pPr>
      <w:r w:rsidRPr="00F2464F">
        <w:rPr>
          <w:rFonts w:asciiTheme="majorBidi" w:eastAsia="Times New Roman" w:hAnsiTheme="majorBidi" w:cstheme="majorBidi"/>
          <w:i/>
          <w:lang w:eastAsia="pl-PL"/>
        </w:rPr>
        <w:t>(imię, nazwisko, stanowisko/p</w:t>
      </w:r>
      <w:r w:rsidR="00275625" w:rsidRPr="00F2464F">
        <w:rPr>
          <w:rFonts w:asciiTheme="majorBidi" w:eastAsia="Times New Roman" w:hAnsiTheme="majorBidi" w:cstheme="majorBidi"/>
          <w:i/>
          <w:lang w:eastAsia="pl-PL"/>
        </w:rPr>
        <w:t>odstawa do  reprezentacji)</w:t>
      </w:r>
    </w:p>
    <w:p w14:paraId="34D87D89" w14:textId="77777777" w:rsidR="00275625" w:rsidRPr="00E34F6B" w:rsidRDefault="00275625" w:rsidP="00275625">
      <w:pPr>
        <w:spacing w:after="0" w:line="240" w:lineRule="auto"/>
        <w:ind w:right="-30"/>
        <w:rPr>
          <w:rFonts w:asciiTheme="majorBidi" w:eastAsia="Times New Roman" w:hAnsiTheme="majorBidi" w:cstheme="majorBidi"/>
          <w:i/>
          <w:color w:val="FF0000"/>
          <w:lang w:eastAsia="pl-PL"/>
        </w:rPr>
      </w:pPr>
    </w:p>
    <w:p w14:paraId="42495031" w14:textId="119640BE" w:rsidR="00F2464F" w:rsidRPr="00F2464F" w:rsidRDefault="003B32BA" w:rsidP="00F2464F">
      <w:pPr>
        <w:spacing w:after="120" w:line="360" w:lineRule="auto"/>
        <w:jc w:val="center"/>
        <w:rPr>
          <w:rFonts w:asciiTheme="majorBidi" w:hAnsiTheme="majorBidi" w:cstheme="majorBidi"/>
        </w:rPr>
      </w:pPr>
      <w:r w:rsidRPr="00F2464F">
        <w:rPr>
          <w:rFonts w:asciiTheme="majorBidi" w:hAnsiTheme="majorBidi" w:cstheme="majorBidi"/>
          <w:b/>
          <w:u w:val="single"/>
        </w:rPr>
        <w:t>Oświadczenia p</w:t>
      </w:r>
      <w:r w:rsidR="00F2464F" w:rsidRPr="00F2464F">
        <w:rPr>
          <w:rFonts w:asciiTheme="majorBidi" w:hAnsiTheme="majorBidi" w:cstheme="majorBidi"/>
          <w:b/>
          <w:u w:val="single"/>
        </w:rPr>
        <w:t xml:space="preserve">odmiotu udostępniającego zasoby </w:t>
      </w:r>
      <w:r w:rsidRPr="00F2464F">
        <w:rPr>
          <w:rStyle w:val="bold"/>
          <w:rFonts w:asciiTheme="majorBidi" w:hAnsiTheme="majorBidi" w:cstheme="majorBidi"/>
          <w:iCs/>
          <w:u w:val="single"/>
        </w:rPr>
        <w:t xml:space="preserve">dotyczące </w:t>
      </w:r>
      <w:r w:rsidRPr="00F2464F">
        <w:rPr>
          <w:rFonts w:asciiTheme="majorBidi" w:hAnsiTheme="majorBidi" w:cstheme="majorBidi"/>
          <w:b/>
          <w:iCs/>
          <w:u w:val="single"/>
        </w:rPr>
        <w:br/>
      </w:r>
      <w:r w:rsidRPr="00F2464F">
        <w:rPr>
          <w:rStyle w:val="bold"/>
          <w:rFonts w:asciiTheme="majorBidi" w:hAnsiTheme="majorBidi" w:cstheme="majorBidi"/>
          <w:iCs/>
          <w:u w:val="single"/>
        </w:rPr>
        <w:t xml:space="preserve">braku przesłanek wykluczenia z postępowania oraz spełniania warunków udziału </w:t>
      </w:r>
      <w:r w:rsidRPr="00F2464F">
        <w:rPr>
          <w:rFonts w:asciiTheme="majorBidi" w:hAnsiTheme="majorBidi" w:cstheme="majorBidi"/>
          <w:b/>
          <w:iCs/>
          <w:u w:val="single"/>
        </w:rPr>
        <w:br/>
      </w:r>
      <w:r w:rsidRPr="00F2464F">
        <w:rPr>
          <w:rStyle w:val="bold"/>
          <w:rFonts w:asciiTheme="majorBidi" w:hAnsiTheme="majorBidi" w:cstheme="majorBidi"/>
          <w:iCs/>
          <w:u w:val="single"/>
        </w:rPr>
        <w:t xml:space="preserve">w postępowaniu </w:t>
      </w:r>
      <w:r w:rsidRPr="00F2464F">
        <w:rPr>
          <w:rFonts w:asciiTheme="majorBidi" w:hAnsiTheme="majorBidi" w:cstheme="majorBidi"/>
          <w:b/>
          <w:iCs/>
          <w:u w:val="single"/>
        </w:rPr>
        <w:t>składane na podstawie art. 125 ust. 1 ustawy Pzp</w:t>
      </w:r>
    </w:p>
    <w:p w14:paraId="1B862D22" w14:textId="730976D4" w:rsidR="00EE75B4" w:rsidRPr="00F2464F" w:rsidRDefault="003B32BA" w:rsidP="00F2464F">
      <w:pPr>
        <w:pStyle w:val="center"/>
        <w:spacing w:after="0" w:line="240" w:lineRule="auto"/>
        <w:rPr>
          <w:rFonts w:asciiTheme="majorBidi" w:hAnsiTheme="majorBidi" w:cstheme="majorBidi"/>
          <w:b/>
          <w:bCs/>
        </w:rPr>
      </w:pPr>
      <w:r w:rsidRPr="00F2464F">
        <w:rPr>
          <w:rFonts w:asciiTheme="majorBidi" w:hAnsiTheme="majorBidi" w:cstheme="majorBidi"/>
        </w:rPr>
        <w:t xml:space="preserve">Na potrzeby postępowania o udzielenie zamówienia publicznego </w:t>
      </w:r>
      <w:r w:rsidRPr="00F2464F">
        <w:rPr>
          <w:rFonts w:asciiTheme="majorBidi" w:hAnsiTheme="majorBidi" w:cstheme="majorBidi"/>
          <w:b/>
          <w:bCs/>
        </w:rPr>
        <w:t xml:space="preserve">nr </w:t>
      </w:r>
      <w:r w:rsidR="002531E5">
        <w:rPr>
          <w:rStyle w:val="Domylnaczcionkaakapitu1"/>
          <w:rFonts w:asciiTheme="majorBidi" w:hAnsiTheme="majorBidi" w:cstheme="majorBidi"/>
          <w:b/>
        </w:rPr>
        <w:t>PPRI.271.1.5</w:t>
      </w:r>
      <w:r w:rsidR="00F2464F" w:rsidRPr="00F2464F">
        <w:rPr>
          <w:rStyle w:val="Domylnaczcionkaakapitu1"/>
          <w:rFonts w:asciiTheme="majorBidi" w:hAnsiTheme="majorBidi" w:cstheme="majorBidi"/>
          <w:b/>
        </w:rPr>
        <w:t>.2024</w:t>
      </w:r>
      <w:r w:rsidR="003D48D2" w:rsidRPr="00F2464F">
        <w:rPr>
          <w:rStyle w:val="Domylnaczcionkaakapitu1"/>
          <w:rFonts w:asciiTheme="majorBidi" w:hAnsiTheme="majorBidi" w:cstheme="majorBidi"/>
          <w:b/>
          <w:lang w:eastAsia="zh-CN"/>
        </w:rPr>
        <w:t xml:space="preserve"> </w:t>
      </w:r>
      <w:r w:rsidRPr="00F2464F">
        <w:rPr>
          <w:rFonts w:asciiTheme="majorBidi" w:hAnsiTheme="majorBidi" w:cstheme="majorBidi"/>
          <w:bCs/>
        </w:rPr>
        <w:t xml:space="preserve">pn. </w:t>
      </w:r>
      <w:r w:rsidR="00B036AC" w:rsidRPr="00F2464F">
        <w:rPr>
          <w:rFonts w:asciiTheme="majorBidi" w:hAnsiTheme="majorBidi" w:cstheme="majorBidi"/>
          <w:bCs/>
        </w:rPr>
        <w:t xml:space="preserve"> </w:t>
      </w:r>
      <w:r w:rsidRPr="00F2464F">
        <w:rPr>
          <w:rFonts w:asciiTheme="majorBidi" w:hAnsiTheme="majorBidi" w:cstheme="majorBidi"/>
          <w:bCs/>
        </w:rPr>
        <w:t>„</w:t>
      </w:r>
      <w:r w:rsidR="00F2464F" w:rsidRPr="00F2464F">
        <w:rPr>
          <w:rFonts w:asciiTheme="majorBidi" w:hAnsiTheme="majorBidi" w:cstheme="majorBidi"/>
          <w:b/>
        </w:rPr>
        <w:t>Rozbudowa drogi gminnej 470307K w km od 00+190,00 do km 00+309,00 (przepust w km 00+262,00), w miejscowości Półwieś, Gmina Spytkowice</w:t>
      </w:r>
      <w:r w:rsidR="00B036AC" w:rsidRPr="00F2464F">
        <w:rPr>
          <w:rFonts w:asciiTheme="majorBidi" w:hAnsiTheme="majorBidi" w:cstheme="majorBidi"/>
          <w:b/>
          <w:bCs/>
        </w:rPr>
        <w:t xml:space="preserve">”, </w:t>
      </w:r>
      <w:r w:rsidRPr="00F2464F">
        <w:rPr>
          <w:rFonts w:asciiTheme="majorBidi" w:hAnsiTheme="majorBidi" w:cstheme="majorBidi"/>
        </w:rPr>
        <w:t xml:space="preserve">prowadzonego przez Gminę </w:t>
      </w:r>
      <w:r w:rsidR="003D48D2" w:rsidRPr="00F2464F">
        <w:rPr>
          <w:rFonts w:asciiTheme="majorBidi" w:hAnsiTheme="majorBidi" w:cstheme="majorBidi"/>
        </w:rPr>
        <w:t>Spytkowice</w:t>
      </w:r>
      <w:r w:rsidR="009262CE" w:rsidRPr="00F2464F">
        <w:rPr>
          <w:rFonts w:asciiTheme="majorBidi" w:hAnsiTheme="majorBidi" w:cstheme="majorBidi"/>
        </w:rPr>
        <w:t xml:space="preserve">, </w:t>
      </w:r>
      <w:r w:rsidRPr="00F2464F">
        <w:rPr>
          <w:rFonts w:asciiTheme="majorBidi" w:hAnsiTheme="majorBidi" w:cstheme="majorBidi"/>
        </w:rPr>
        <w:t>oświadczam, co następuje:</w:t>
      </w:r>
    </w:p>
    <w:p w14:paraId="7FC55627" w14:textId="77777777" w:rsidR="00275625" w:rsidRPr="00F2464F" w:rsidRDefault="00275625" w:rsidP="00275625">
      <w:pPr>
        <w:pStyle w:val="center"/>
        <w:spacing w:after="0" w:line="240" w:lineRule="auto"/>
        <w:rPr>
          <w:rFonts w:asciiTheme="majorBidi" w:hAnsiTheme="majorBidi" w:cstheme="majorBidi"/>
        </w:rPr>
      </w:pPr>
    </w:p>
    <w:p w14:paraId="51A7C5A6" w14:textId="77777777" w:rsidR="003B32BA" w:rsidRPr="00F2464F" w:rsidRDefault="003B32BA" w:rsidP="003B32BA">
      <w:pPr>
        <w:spacing w:after="0"/>
        <w:jc w:val="both"/>
        <w:rPr>
          <w:rFonts w:asciiTheme="majorBidi" w:hAnsiTheme="majorBidi" w:cstheme="majorBidi"/>
          <w:b/>
        </w:rPr>
      </w:pPr>
      <w:r w:rsidRPr="00F2464F">
        <w:rPr>
          <w:rFonts w:asciiTheme="majorBidi" w:hAnsiTheme="majorBidi" w:cstheme="majorBidi"/>
          <w:b/>
        </w:rPr>
        <w:t>OŚWIADCZENIA DOTYCZĄCE PODSTAW WYKLUCZENIA:</w:t>
      </w:r>
    </w:p>
    <w:p w14:paraId="2C5643CD" w14:textId="77777777" w:rsidR="003B32BA" w:rsidRPr="00F2464F" w:rsidRDefault="003B32BA" w:rsidP="00BB0FDA">
      <w:pPr>
        <w:pStyle w:val="Akapitzlist"/>
        <w:numPr>
          <w:ilvl w:val="0"/>
          <w:numId w:val="33"/>
        </w:numPr>
        <w:spacing w:after="0" w:line="240" w:lineRule="auto"/>
        <w:contextualSpacing/>
        <w:jc w:val="both"/>
        <w:rPr>
          <w:rFonts w:asciiTheme="majorBidi" w:hAnsiTheme="majorBidi" w:cstheme="majorBidi"/>
        </w:rPr>
      </w:pPr>
      <w:r w:rsidRPr="00F2464F">
        <w:rPr>
          <w:rFonts w:asciiTheme="majorBidi" w:hAnsiTheme="majorBidi" w:cstheme="majorBidi"/>
        </w:rPr>
        <w:t>Oświadczam, że nie zachodzą w stosunku do mnie przesłanki wykluczenia z postępowania na podstawie  art. 108 ust 1 ustawy Pzp.</w:t>
      </w:r>
    </w:p>
    <w:p w14:paraId="0473E8CB" w14:textId="77777777" w:rsidR="003B32BA" w:rsidRPr="00F2464F" w:rsidRDefault="003B32BA" w:rsidP="00BB0FDA">
      <w:pPr>
        <w:pStyle w:val="Akapitzlist"/>
        <w:numPr>
          <w:ilvl w:val="0"/>
          <w:numId w:val="33"/>
        </w:numPr>
        <w:spacing w:after="0" w:line="240" w:lineRule="auto"/>
        <w:contextualSpacing/>
        <w:jc w:val="both"/>
        <w:rPr>
          <w:rFonts w:asciiTheme="majorBidi" w:hAnsiTheme="majorBidi" w:cstheme="majorBidi"/>
        </w:rPr>
      </w:pPr>
      <w:r w:rsidRPr="00F2464F">
        <w:rPr>
          <w:rFonts w:asciiTheme="majorBidi" w:hAnsiTheme="majorBidi" w:cstheme="majorBidi"/>
        </w:rPr>
        <w:t xml:space="preserve">Oświadczam, że nie podlegam wykluczeniu z postępowania na podstawie </w:t>
      </w:r>
      <w:r w:rsidRPr="00F2464F">
        <w:rPr>
          <w:rFonts w:asciiTheme="majorBidi" w:hAnsiTheme="majorBidi" w:cstheme="majorBidi"/>
        </w:rPr>
        <w:br/>
        <w:t>art. 109 ust. 1 pkt 4, 5 i 7 ustawy Pzp.</w:t>
      </w:r>
    </w:p>
    <w:p w14:paraId="6DB654A3" w14:textId="1FF96495" w:rsidR="003B32BA" w:rsidRPr="00F2464F" w:rsidRDefault="003B32BA" w:rsidP="00BB0FDA">
      <w:pPr>
        <w:pStyle w:val="NormalnyWeb"/>
        <w:numPr>
          <w:ilvl w:val="0"/>
          <w:numId w:val="33"/>
        </w:numPr>
        <w:spacing w:before="0" w:beforeAutospacing="0" w:after="0" w:afterAutospacing="0"/>
        <w:ind w:left="714" w:hanging="357"/>
        <w:jc w:val="both"/>
        <w:rPr>
          <w:rFonts w:asciiTheme="majorBidi" w:hAnsiTheme="majorBidi" w:cstheme="majorBidi"/>
          <w:sz w:val="22"/>
          <w:szCs w:val="22"/>
        </w:rPr>
      </w:pPr>
      <w:r w:rsidRPr="00F2464F">
        <w:rPr>
          <w:rFonts w:asciiTheme="majorBidi" w:hAnsiTheme="majorBidi" w:cstheme="majorBidi"/>
          <w:sz w:val="22"/>
          <w:szCs w:val="22"/>
        </w:rPr>
        <w:t>Oświadczam, że nie zachodzą w stosunku do mnie przesłanki wykluczenia z postępowania na podstawie art.  7 ust. 1 ustawy z dnia 13 kwietnia 2022 r.</w:t>
      </w:r>
      <w:r w:rsidRPr="00F2464F">
        <w:rPr>
          <w:rFonts w:asciiTheme="majorBidi" w:hAnsiTheme="majorBidi" w:cstheme="majorBidi"/>
          <w:i/>
          <w:iCs/>
          <w:sz w:val="22"/>
          <w:szCs w:val="22"/>
        </w:rPr>
        <w:t xml:space="preserve"> </w:t>
      </w:r>
      <w:r w:rsidRPr="00F2464F">
        <w:rPr>
          <w:rFonts w:asciiTheme="majorBidi" w:hAnsiTheme="majorBidi" w:cstheme="majorBidi"/>
          <w:iCs/>
          <w:sz w:val="22"/>
          <w:szCs w:val="22"/>
        </w:rPr>
        <w:t>o szczególnych rozwiązaniach w zakresie przeciwdziałania wspieraniu agresji na Ukrainę oraz służących ochronie bezpieczeństwa narodowego</w:t>
      </w:r>
      <w:r w:rsidRPr="00F2464F">
        <w:rPr>
          <w:rFonts w:asciiTheme="majorBidi" w:hAnsiTheme="majorBidi" w:cstheme="majorBidi"/>
          <w:i/>
          <w:iCs/>
          <w:sz w:val="22"/>
          <w:szCs w:val="22"/>
        </w:rPr>
        <w:t xml:space="preserve"> (</w:t>
      </w:r>
      <w:r w:rsidR="002049F9" w:rsidRPr="00F2464F">
        <w:rPr>
          <w:rFonts w:asciiTheme="majorBidi" w:hAnsiTheme="majorBidi" w:cstheme="majorBidi"/>
          <w:i/>
          <w:iCs/>
          <w:sz w:val="22"/>
          <w:szCs w:val="22"/>
        </w:rPr>
        <w:t xml:space="preserve">tj. </w:t>
      </w:r>
      <w:r w:rsidRPr="00F2464F">
        <w:rPr>
          <w:rFonts w:asciiTheme="majorBidi" w:hAnsiTheme="majorBidi" w:cstheme="majorBidi"/>
          <w:i/>
          <w:iCs/>
          <w:sz w:val="22"/>
          <w:szCs w:val="22"/>
        </w:rPr>
        <w:t>Dz. U.</w:t>
      </w:r>
      <w:r w:rsidR="002049F9" w:rsidRPr="00F2464F">
        <w:rPr>
          <w:rFonts w:asciiTheme="majorBidi" w:hAnsiTheme="majorBidi" w:cstheme="majorBidi"/>
          <w:i/>
          <w:iCs/>
          <w:sz w:val="22"/>
          <w:szCs w:val="22"/>
        </w:rPr>
        <w:t>z 2023 poz. 1497 z poźn. zm.</w:t>
      </w:r>
      <w:r w:rsidRPr="00F2464F">
        <w:rPr>
          <w:rFonts w:asciiTheme="majorBidi" w:hAnsiTheme="majorBidi" w:cstheme="majorBidi"/>
          <w:i/>
          <w:iCs/>
          <w:sz w:val="22"/>
          <w:szCs w:val="22"/>
        </w:rPr>
        <w:t>)</w:t>
      </w:r>
      <w:r w:rsidRPr="00F2464F">
        <w:rPr>
          <w:rStyle w:val="Odwoanieprzypisudolnego"/>
          <w:rFonts w:asciiTheme="majorBidi" w:hAnsiTheme="majorBidi" w:cstheme="majorBidi"/>
          <w:i/>
          <w:iCs/>
          <w:sz w:val="22"/>
          <w:szCs w:val="22"/>
        </w:rPr>
        <w:footnoteReference w:id="2"/>
      </w:r>
      <w:r w:rsidRPr="00F2464F">
        <w:rPr>
          <w:rFonts w:asciiTheme="majorBidi" w:hAnsiTheme="majorBidi" w:cstheme="majorBidi"/>
          <w:i/>
          <w:iCs/>
          <w:sz w:val="22"/>
          <w:szCs w:val="22"/>
        </w:rPr>
        <w:t>.</w:t>
      </w:r>
      <w:r w:rsidRPr="00F2464F">
        <w:rPr>
          <w:rFonts w:asciiTheme="majorBidi" w:hAnsiTheme="majorBidi" w:cstheme="majorBidi"/>
          <w:sz w:val="22"/>
          <w:szCs w:val="22"/>
        </w:rPr>
        <w:t xml:space="preserve"> </w:t>
      </w:r>
    </w:p>
    <w:p w14:paraId="56CE7153" w14:textId="77777777" w:rsidR="009262CE" w:rsidRPr="00E34F6B" w:rsidRDefault="009262CE" w:rsidP="009262CE">
      <w:pPr>
        <w:pStyle w:val="NormalnyWeb"/>
        <w:spacing w:before="0" w:beforeAutospacing="0" w:after="0" w:afterAutospacing="0"/>
        <w:ind w:left="714"/>
        <w:jc w:val="both"/>
        <w:rPr>
          <w:rFonts w:asciiTheme="majorBidi" w:hAnsiTheme="majorBidi" w:cstheme="majorBidi"/>
          <w:color w:val="FF0000"/>
          <w:sz w:val="22"/>
          <w:szCs w:val="22"/>
        </w:rPr>
      </w:pPr>
    </w:p>
    <w:p w14:paraId="48DE6899" w14:textId="77777777" w:rsidR="009262CE" w:rsidRPr="00E34F6B" w:rsidRDefault="009262CE" w:rsidP="009262CE">
      <w:pPr>
        <w:pStyle w:val="NormalnyWeb"/>
        <w:spacing w:before="0" w:beforeAutospacing="0" w:after="0" w:afterAutospacing="0"/>
        <w:ind w:left="714"/>
        <w:jc w:val="both"/>
        <w:rPr>
          <w:rFonts w:asciiTheme="majorBidi" w:hAnsiTheme="majorBidi" w:cstheme="majorBidi"/>
          <w:color w:val="FF0000"/>
          <w:sz w:val="22"/>
          <w:szCs w:val="22"/>
        </w:rPr>
      </w:pPr>
    </w:p>
    <w:p w14:paraId="175FA18E" w14:textId="77777777" w:rsidR="009262CE" w:rsidRPr="00E34F6B" w:rsidRDefault="009262CE" w:rsidP="009262CE">
      <w:pPr>
        <w:pStyle w:val="NormalnyWeb"/>
        <w:spacing w:before="0" w:beforeAutospacing="0" w:after="0" w:afterAutospacing="0"/>
        <w:ind w:left="714"/>
        <w:jc w:val="both"/>
        <w:rPr>
          <w:rFonts w:asciiTheme="majorBidi" w:hAnsiTheme="majorBidi" w:cstheme="majorBidi"/>
          <w:color w:val="FF0000"/>
          <w:sz w:val="22"/>
          <w:szCs w:val="22"/>
        </w:rPr>
      </w:pPr>
    </w:p>
    <w:p w14:paraId="44B70B7F" w14:textId="77777777" w:rsidR="009C0998" w:rsidRPr="00E34F6B" w:rsidRDefault="009C0998" w:rsidP="009C0998">
      <w:pPr>
        <w:pStyle w:val="NormalnyWeb"/>
        <w:spacing w:before="0" w:beforeAutospacing="0" w:after="0" w:afterAutospacing="0" w:line="276" w:lineRule="auto"/>
        <w:ind w:left="714"/>
        <w:jc w:val="both"/>
        <w:rPr>
          <w:rFonts w:asciiTheme="majorBidi" w:hAnsiTheme="majorBidi" w:cstheme="majorBidi"/>
          <w:color w:val="FF0000"/>
          <w:sz w:val="22"/>
          <w:szCs w:val="22"/>
        </w:rPr>
      </w:pPr>
    </w:p>
    <w:p w14:paraId="06D9E775" w14:textId="77777777" w:rsidR="003B32BA" w:rsidRPr="00F2464F" w:rsidRDefault="003B32BA" w:rsidP="003B32BA">
      <w:pPr>
        <w:shd w:val="clear" w:color="auto" w:fill="BFBFBF"/>
        <w:spacing w:after="120" w:line="360" w:lineRule="auto"/>
        <w:jc w:val="both"/>
        <w:rPr>
          <w:rFonts w:asciiTheme="majorBidi" w:hAnsiTheme="majorBidi" w:cstheme="majorBidi"/>
          <w:b/>
        </w:rPr>
      </w:pPr>
      <w:r w:rsidRPr="00F2464F">
        <w:rPr>
          <w:rFonts w:asciiTheme="majorBidi" w:hAnsiTheme="majorBidi" w:cstheme="majorBidi"/>
          <w:b/>
        </w:rPr>
        <w:lastRenderedPageBreak/>
        <w:t>OŚWIADCZENIE DOTYCZĄCE WARUNKÓW UDZIAŁU W POSTĘPOWANIU:</w:t>
      </w:r>
    </w:p>
    <w:p w14:paraId="75C9D852" w14:textId="77777777" w:rsidR="00800C2A" w:rsidRPr="00F2464F" w:rsidRDefault="003B32BA" w:rsidP="003B32BA">
      <w:pPr>
        <w:spacing w:after="120" w:line="240" w:lineRule="auto"/>
        <w:jc w:val="both"/>
        <w:rPr>
          <w:rFonts w:asciiTheme="majorBidi" w:hAnsiTheme="majorBidi" w:cstheme="majorBidi"/>
        </w:rPr>
      </w:pPr>
      <w:r w:rsidRPr="00F2464F">
        <w:rPr>
          <w:rFonts w:asciiTheme="majorBidi" w:hAnsiTheme="majorBidi" w:cstheme="majorBidi"/>
        </w:rPr>
        <w:t>Oświadczam, że spełniam warunki udziału w postępowaniu określone przez zamawiającego w    </w:t>
      </w:r>
      <w:bookmarkStart w:id="1" w:name="_Hlk99016450"/>
      <w:r w:rsidRPr="00F2464F">
        <w:rPr>
          <w:rFonts w:asciiTheme="majorBidi" w:hAnsiTheme="majorBidi" w:cstheme="majorBidi"/>
        </w:rPr>
        <w:t>…………..…………………………………………………..…………………………………………..</w:t>
      </w:r>
      <w:bookmarkEnd w:id="1"/>
      <w:r w:rsidRPr="00F2464F">
        <w:rPr>
          <w:rFonts w:asciiTheme="majorBidi" w:hAnsiTheme="majorBidi" w:cstheme="majorBidi"/>
        </w:rPr>
        <w:t xml:space="preserve"> </w:t>
      </w:r>
      <w:r w:rsidRPr="00F2464F">
        <w:rPr>
          <w:rFonts w:asciiTheme="majorBidi" w:hAnsiTheme="majorBidi" w:cstheme="majorBidi"/>
          <w:i/>
        </w:rPr>
        <w:t>(wskazać dokument i właściwą jednostkę redakcyjną dokumentu, w której określono warunki udziału w postępowaniu)</w:t>
      </w:r>
      <w:r w:rsidRPr="00F2464F">
        <w:rPr>
          <w:rFonts w:asciiTheme="majorBidi" w:hAnsiTheme="majorBidi" w:cstheme="majorBidi"/>
        </w:rPr>
        <w:t xml:space="preserve"> w  następującym zakresie:</w:t>
      </w:r>
    </w:p>
    <w:p w14:paraId="709118E4" w14:textId="5B7CC4D6" w:rsidR="003B32BA" w:rsidRPr="00F2464F" w:rsidRDefault="003B32BA" w:rsidP="003B32BA">
      <w:pPr>
        <w:spacing w:after="120" w:line="240" w:lineRule="auto"/>
        <w:jc w:val="both"/>
        <w:rPr>
          <w:rFonts w:asciiTheme="majorBidi" w:hAnsiTheme="majorBidi" w:cstheme="majorBidi"/>
        </w:rPr>
      </w:pPr>
      <w:r w:rsidRPr="00F2464F">
        <w:rPr>
          <w:rFonts w:asciiTheme="majorBidi" w:hAnsiTheme="majorBidi" w:cstheme="majorBidi"/>
        </w:rPr>
        <w:t xml:space="preserve"> ………………………………………………………………………………… </w:t>
      </w:r>
    </w:p>
    <w:p w14:paraId="0974D52C" w14:textId="2AF3FD94" w:rsidR="003B32BA" w:rsidRPr="00F2464F" w:rsidRDefault="003B32BA" w:rsidP="003B32BA">
      <w:pPr>
        <w:spacing w:after="0" w:line="240" w:lineRule="auto"/>
        <w:jc w:val="both"/>
        <w:rPr>
          <w:rFonts w:asciiTheme="majorBidi" w:hAnsiTheme="majorBidi" w:cstheme="majorBidi"/>
        </w:rPr>
      </w:pPr>
      <w:r w:rsidRPr="00F2464F">
        <w:rPr>
          <w:rFonts w:asciiTheme="majorBidi" w:hAnsiTheme="majorBidi" w:cstheme="majorBidi"/>
        </w:rPr>
        <w:t>……..…………………………………………………..…</w:t>
      </w:r>
      <w:r w:rsidR="003D48D2" w:rsidRPr="00F2464F">
        <w:rPr>
          <w:rFonts w:asciiTheme="majorBidi" w:hAnsiTheme="majorBidi" w:cstheme="majorBidi"/>
        </w:rPr>
        <w:t>……………………………………….............</w:t>
      </w:r>
    </w:p>
    <w:p w14:paraId="3D40E4A6" w14:textId="77777777" w:rsidR="009C0998" w:rsidRPr="00E34F6B" w:rsidRDefault="009C0998" w:rsidP="003B32BA">
      <w:pPr>
        <w:spacing w:after="0" w:line="240" w:lineRule="auto"/>
        <w:jc w:val="both"/>
        <w:rPr>
          <w:rFonts w:asciiTheme="majorBidi" w:hAnsiTheme="majorBidi" w:cstheme="majorBidi"/>
          <w:color w:val="FF0000"/>
        </w:rPr>
      </w:pPr>
    </w:p>
    <w:p w14:paraId="6222B3A7" w14:textId="77777777" w:rsidR="003B32BA" w:rsidRPr="00E34F6B" w:rsidRDefault="003B32BA" w:rsidP="003B32BA">
      <w:pPr>
        <w:spacing w:after="0" w:line="240" w:lineRule="auto"/>
        <w:ind w:left="5664" w:firstLine="708"/>
        <w:jc w:val="both"/>
        <w:rPr>
          <w:rFonts w:asciiTheme="majorBidi" w:hAnsiTheme="majorBidi" w:cstheme="majorBidi"/>
          <w:i/>
          <w:color w:val="FF0000"/>
        </w:rPr>
      </w:pPr>
    </w:p>
    <w:p w14:paraId="6852F01F" w14:textId="77777777" w:rsidR="003B32BA" w:rsidRPr="00F2464F" w:rsidRDefault="003B32BA" w:rsidP="003B32BA">
      <w:pPr>
        <w:shd w:val="clear" w:color="auto" w:fill="BFBFBF"/>
        <w:spacing w:after="120" w:line="240" w:lineRule="auto"/>
        <w:jc w:val="both"/>
        <w:rPr>
          <w:rFonts w:asciiTheme="majorBidi" w:hAnsiTheme="majorBidi" w:cstheme="majorBidi"/>
          <w:b/>
        </w:rPr>
      </w:pPr>
      <w:bookmarkStart w:id="2" w:name="_Hlk99009560"/>
      <w:r w:rsidRPr="00F2464F">
        <w:rPr>
          <w:rFonts w:asciiTheme="majorBidi" w:hAnsiTheme="majorBidi" w:cstheme="majorBidi"/>
          <w:b/>
        </w:rPr>
        <w:t>OŚWIADCZENIE DOTYCZĄCE PODANYCH INFORMACJI:</w:t>
      </w:r>
      <w:bookmarkEnd w:id="2"/>
    </w:p>
    <w:p w14:paraId="50D2C906" w14:textId="77777777" w:rsidR="003B32BA" w:rsidRPr="00F2464F" w:rsidRDefault="003B32BA" w:rsidP="003B32BA">
      <w:pPr>
        <w:spacing w:before="120" w:after="120" w:line="240" w:lineRule="auto"/>
        <w:jc w:val="both"/>
        <w:rPr>
          <w:rFonts w:asciiTheme="majorBidi" w:hAnsiTheme="majorBidi" w:cstheme="majorBidi"/>
        </w:rPr>
      </w:pPr>
      <w:r w:rsidRPr="00F2464F">
        <w:rPr>
          <w:rFonts w:asciiTheme="majorBidi" w:hAnsiTheme="majorBidi" w:cstheme="majorBidi"/>
        </w:rPr>
        <w:t xml:space="preserve">Oświadczam, że wszystkie informacje podane w powyższych oświadczeniach są aktualne </w:t>
      </w:r>
      <w:r w:rsidRPr="00F2464F">
        <w:rPr>
          <w:rFonts w:asciiTheme="majorBidi" w:hAnsiTheme="majorBidi" w:cstheme="majorBidi"/>
        </w:rPr>
        <w:br/>
        <w:t xml:space="preserve">i zgodne z prawdą oraz zostały przedstawione z pełną świadomością konsekwencji wprowadzenia zamawiającego w błąd przy przedstawianiu informacji. </w:t>
      </w:r>
    </w:p>
    <w:p w14:paraId="7D908227" w14:textId="77777777" w:rsidR="009C0998" w:rsidRPr="00E34F6B" w:rsidRDefault="009C0998" w:rsidP="003B32BA">
      <w:pPr>
        <w:spacing w:before="120" w:after="120" w:line="240" w:lineRule="auto"/>
        <w:jc w:val="both"/>
        <w:rPr>
          <w:rFonts w:asciiTheme="majorBidi" w:hAnsiTheme="majorBidi" w:cstheme="majorBidi"/>
          <w:color w:val="FF0000"/>
        </w:rPr>
      </w:pPr>
    </w:p>
    <w:p w14:paraId="4176DD5F" w14:textId="77777777" w:rsidR="003B32BA" w:rsidRPr="00F2464F" w:rsidRDefault="003B32BA" w:rsidP="003B32BA">
      <w:pPr>
        <w:shd w:val="clear" w:color="auto" w:fill="BFBFBF"/>
        <w:spacing w:after="120" w:line="240" w:lineRule="auto"/>
        <w:jc w:val="both"/>
        <w:rPr>
          <w:rFonts w:asciiTheme="majorBidi" w:hAnsiTheme="majorBidi" w:cstheme="majorBidi"/>
          <w:b/>
        </w:rPr>
      </w:pPr>
      <w:r w:rsidRPr="00F2464F">
        <w:rPr>
          <w:rFonts w:asciiTheme="majorBidi" w:hAnsiTheme="majorBidi" w:cstheme="majorBidi"/>
          <w:b/>
        </w:rPr>
        <w:t>INFORMACJA DOTYCZĄCA DOSTĘPU DO PODMIOTOWYCH ŚRODKÓW DOWODOWYCH:</w:t>
      </w:r>
    </w:p>
    <w:p w14:paraId="08175876" w14:textId="77777777" w:rsidR="003B32BA" w:rsidRPr="00F2464F" w:rsidRDefault="003B32BA" w:rsidP="003B32BA">
      <w:pPr>
        <w:spacing w:after="120" w:line="240" w:lineRule="auto"/>
        <w:jc w:val="both"/>
        <w:rPr>
          <w:rFonts w:asciiTheme="majorBidi" w:hAnsiTheme="majorBidi" w:cstheme="majorBidi"/>
        </w:rPr>
      </w:pPr>
      <w:r w:rsidRPr="00F2464F">
        <w:rPr>
          <w:rFonts w:asciiTheme="majorBidi" w:hAnsiTheme="majorBidi" w:cstheme="majorBidi"/>
        </w:rPr>
        <w:t>Wskazuję następujące podmiotowe środki dowodowe, które można uzyskać za pomocą bezpłatnych i ogólnodostępnych baz danych, oraz dane umożliwiające dostęp do tych środków:</w:t>
      </w:r>
    </w:p>
    <w:tbl>
      <w:tblPr>
        <w:tblW w:w="10034" w:type="dxa"/>
        <w:tblInd w:w="-3" w:type="dxa"/>
        <w:tblBorders>
          <w:top w:val="single" w:sz="2" w:space="0" w:color="808080"/>
          <w:left w:val="single" w:sz="2" w:space="0" w:color="808080"/>
          <w:bottom w:val="single" w:sz="2" w:space="0" w:color="808080"/>
          <w:right w:val="single" w:sz="2" w:space="0" w:color="808080"/>
          <w:insideH w:val="single" w:sz="2" w:space="0" w:color="808080"/>
          <w:insideV w:val="single" w:sz="2" w:space="0" w:color="808080"/>
        </w:tblBorders>
        <w:tblLook w:val="04A0" w:firstRow="1" w:lastRow="0" w:firstColumn="1" w:lastColumn="0" w:noHBand="0" w:noVBand="1"/>
      </w:tblPr>
      <w:tblGrid>
        <w:gridCol w:w="563"/>
        <w:gridCol w:w="2525"/>
        <w:gridCol w:w="2835"/>
        <w:gridCol w:w="4111"/>
      </w:tblGrid>
      <w:tr w:rsidR="00E34F6B" w:rsidRPr="00F2464F" w14:paraId="38526642" w14:textId="77777777" w:rsidTr="00051F7E">
        <w:trPr>
          <w:tblHeader/>
        </w:trPr>
        <w:tc>
          <w:tcPr>
            <w:tcW w:w="563" w:type="dxa"/>
            <w:tcBorders>
              <w:top w:val="single" w:sz="2" w:space="0" w:color="808080"/>
              <w:left w:val="single" w:sz="2" w:space="0" w:color="808080"/>
              <w:bottom w:val="single" w:sz="12" w:space="0" w:color="666666"/>
              <w:right w:val="single" w:sz="2" w:space="0" w:color="808080"/>
            </w:tcBorders>
            <w:vAlign w:val="center"/>
            <w:hideMark/>
          </w:tcPr>
          <w:p w14:paraId="02A95D45" w14:textId="77777777" w:rsidR="003B32BA" w:rsidRPr="00F2464F" w:rsidRDefault="003B32BA" w:rsidP="00051F7E">
            <w:pPr>
              <w:spacing w:after="0" w:line="260" w:lineRule="exact"/>
              <w:jc w:val="center"/>
              <w:rPr>
                <w:rFonts w:asciiTheme="majorBidi" w:hAnsiTheme="majorBidi" w:cstheme="majorBidi"/>
                <w:b/>
                <w:bCs/>
              </w:rPr>
            </w:pPr>
            <w:r w:rsidRPr="00F2464F">
              <w:rPr>
                <w:rFonts w:asciiTheme="majorBidi" w:hAnsiTheme="majorBidi" w:cstheme="majorBidi"/>
                <w:b/>
                <w:bCs/>
              </w:rPr>
              <w:t>LP.</w:t>
            </w:r>
          </w:p>
        </w:tc>
        <w:tc>
          <w:tcPr>
            <w:tcW w:w="2525" w:type="dxa"/>
            <w:tcBorders>
              <w:top w:val="single" w:sz="2" w:space="0" w:color="808080"/>
              <w:left w:val="single" w:sz="2" w:space="0" w:color="808080"/>
              <w:bottom w:val="single" w:sz="12" w:space="0" w:color="666666"/>
              <w:right w:val="single" w:sz="2" w:space="0" w:color="808080"/>
            </w:tcBorders>
            <w:vAlign w:val="center"/>
            <w:hideMark/>
          </w:tcPr>
          <w:p w14:paraId="366BCE99" w14:textId="77777777" w:rsidR="003B32BA" w:rsidRPr="00F2464F" w:rsidRDefault="003B32BA" w:rsidP="00051F7E">
            <w:pPr>
              <w:spacing w:after="0" w:line="260" w:lineRule="exact"/>
              <w:jc w:val="center"/>
              <w:rPr>
                <w:rFonts w:asciiTheme="majorBidi" w:hAnsiTheme="majorBidi" w:cstheme="majorBidi"/>
                <w:b/>
                <w:bCs/>
              </w:rPr>
            </w:pPr>
            <w:r w:rsidRPr="00F2464F">
              <w:rPr>
                <w:rFonts w:asciiTheme="majorBidi" w:hAnsiTheme="majorBidi" w:cstheme="majorBidi"/>
                <w:b/>
                <w:bCs/>
              </w:rPr>
              <w:t>Nazwa dokumentu</w:t>
            </w:r>
          </w:p>
        </w:tc>
        <w:tc>
          <w:tcPr>
            <w:tcW w:w="2835" w:type="dxa"/>
            <w:tcBorders>
              <w:top w:val="single" w:sz="2" w:space="0" w:color="808080"/>
              <w:left w:val="single" w:sz="2" w:space="0" w:color="808080"/>
              <w:bottom w:val="single" w:sz="12" w:space="0" w:color="666666"/>
              <w:right w:val="single" w:sz="2" w:space="0" w:color="808080"/>
            </w:tcBorders>
            <w:vAlign w:val="center"/>
            <w:hideMark/>
          </w:tcPr>
          <w:p w14:paraId="60E195B4" w14:textId="77777777" w:rsidR="003B32BA" w:rsidRPr="00F2464F" w:rsidRDefault="003B32BA" w:rsidP="00051F7E">
            <w:pPr>
              <w:spacing w:after="0" w:line="260" w:lineRule="exact"/>
              <w:jc w:val="center"/>
              <w:rPr>
                <w:rFonts w:asciiTheme="majorBidi" w:hAnsiTheme="majorBidi" w:cstheme="majorBidi"/>
                <w:b/>
                <w:bCs/>
              </w:rPr>
            </w:pPr>
            <w:r w:rsidRPr="00F2464F">
              <w:rPr>
                <w:rFonts w:asciiTheme="majorBidi" w:hAnsiTheme="majorBidi" w:cstheme="majorBidi"/>
                <w:b/>
                <w:bCs/>
              </w:rPr>
              <w:t>Adres bezpłatnej i ogólnodostępnej bazy danych/rejestru publicznego</w:t>
            </w:r>
          </w:p>
        </w:tc>
        <w:tc>
          <w:tcPr>
            <w:tcW w:w="4111" w:type="dxa"/>
            <w:tcBorders>
              <w:top w:val="single" w:sz="2" w:space="0" w:color="808080"/>
              <w:left w:val="single" w:sz="2" w:space="0" w:color="808080"/>
              <w:bottom w:val="single" w:sz="12" w:space="0" w:color="666666"/>
              <w:right w:val="single" w:sz="2" w:space="0" w:color="808080"/>
            </w:tcBorders>
            <w:vAlign w:val="center"/>
            <w:hideMark/>
          </w:tcPr>
          <w:p w14:paraId="49390E3B" w14:textId="77777777" w:rsidR="003B32BA" w:rsidRPr="00F2464F" w:rsidRDefault="003B32BA" w:rsidP="00051F7E">
            <w:pPr>
              <w:spacing w:after="0" w:line="260" w:lineRule="exact"/>
              <w:jc w:val="center"/>
              <w:rPr>
                <w:rFonts w:asciiTheme="majorBidi" w:hAnsiTheme="majorBidi" w:cstheme="majorBidi"/>
                <w:b/>
                <w:bCs/>
              </w:rPr>
            </w:pPr>
            <w:r w:rsidRPr="00F2464F">
              <w:rPr>
                <w:rFonts w:asciiTheme="majorBidi" w:hAnsiTheme="majorBidi" w:cstheme="majorBidi"/>
                <w:b/>
                <w:bCs/>
              </w:rPr>
              <w:t>Dane umożliwiające dostęp do tych środków</w:t>
            </w:r>
          </w:p>
          <w:p w14:paraId="2CE3C03B" w14:textId="77777777" w:rsidR="003B32BA" w:rsidRPr="00F2464F" w:rsidRDefault="003B32BA" w:rsidP="00051F7E">
            <w:pPr>
              <w:spacing w:after="0" w:line="260" w:lineRule="exact"/>
              <w:jc w:val="center"/>
              <w:rPr>
                <w:rFonts w:asciiTheme="majorBidi" w:hAnsiTheme="majorBidi" w:cstheme="majorBidi"/>
                <w:b/>
                <w:bCs/>
              </w:rPr>
            </w:pPr>
            <w:r w:rsidRPr="00F2464F">
              <w:rPr>
                <w:rFonts w:asciiTheme="majorBidi" w:hAnsiTheme="majorBidi" w:cstheme="majorBidi"/>
                <w:b/>
                <w:bCs/>
              </w:rPr>
              <w:t>[nr KRS albo NIP albo REGON itp.]</w:t>
            </w:r>
          </w:p>
        </w:tc>
      </w:tr>
      <w:tr w:rsidR="00E34F6B" w:rsidRPr="00F2464F" w14:paraId="0AA30B45" w14:textId="77777777" w:rsidTr="00051F7E">
        <w:trPr>
          <w:trHeight w:val="454"/>
        </w:trPr>
        <w:tc>
          <w:tcPr>
            <w:tcW w:w="563" w:type="dxa"/>
            <w:tcBorders>
              <w:top w:val="single" w:sz="2" w:space="0" w:color="808080"/>
              <w:left w:val="single" w:sz="2" w:space="0" w:color="808080"/>
              <w:bottom w:val="single" w:sz="2" w:space="0" w:color="808080"/>
              <w:right w:val="single" w:sz="2" w:space="0" w:color="808080"/>
            </w:tcBorders>
            <w:vAlign w:val="center"/>
          </w:tcPr>
          <w:p w14:paraId="4C29CF1D" w14:textId="77777777" w:rsidR="003B32BA" w:rsidRPr="00F2464F" w:rsidRDefault="003B32BA" w:rsidP="00DA0A41">
            <w:pPr>
              <w:numPr>
                <w:ilvl w:val="0"/>
                <w:numId w:val="32"/>
              </w:numPr>
              <w:spacing w:after="0" w:line="260" w:lineRule="exact"/>
              <w:contextualSpacing/>
              <w:jc w:val="center"/>
              <w:rPr>
                <w:rFonts w:asciiTheme="majorBidi" w:hAnsiTheme="majorBidi" w:cstheme="majorBidi"/>
                <w:b/>
                <w:bCs/>
              </w:rPr>
            </w:pPr>
          </w:p>
        </w:tc>
        <w:tc>
          <w:tcPr>
            <w:tcW w:w="2525" w:type="dxa"/>
            <w:tcBorders>
              <w:top w:val="single" w:sz="2" w:space="0" w:color="808080"/>
              <w:left w:val="single" w:sz="2" w:space="0" w:color="808080"/>
              <w:bottom w:val="single" w:sz="2" w:space="0" w:color="808080"/>
              <w:right w:val="single" w:sz="2" w:space="0" w:color="808080"/>
            </w:tcBorders>
            <w:vAlign w:val="center"/>
          </w:tcPr>
          <w:p w14:paraId="7AFB5CE7" w14:textId="77777777" w:rsidR="003B32BA" w:rsidRPr="00F2464F" w:rsidRDefault="003B32BA" w:rsidP="00051F7E">
            <w:pPr>
              <w:spacing w:after="0" w:line="260" w:lineRule="exact"/>
              <w:jc w:val="center"/>
              <w:rPr>
                <w:rFonts w:asciiTheme="majorBidi" w:hAnsiTheme="majorBidi" w:cstheme="majorBidi"/>
              </w:rPr>
            </w:pPr>
            <w:r w:rsidRPr="00F2464F">
              <w:rPr>
                <w:rFonts w:asciiTheme="majorBidi" w:hAnsiTheme="majorBidi" w:cstheme="majorBidi"/>
              </w:rPr>
              <w:t>KRS</w:t>
            </w:r>
          </w:p>
          <w:p w14:paraId="1828142A" w14:textId="77777777" w:rsidR="003B32BA" w:rsidRPr="00F2464F" w:rsidRDefault="003B32BA" w:rsidP="00051F7E">
            <w:pPr>
              <w:spacing w:after="0" w:line="260" w:lineRule="exact"/>
              <w:jc w:val="center"/>
              <w:rPr>
                <w:rFonts w:asciiTheme="majorBidi" w:hAnsiTheme="majorBidi" w:cstheme="majorBidi"/>
              </w:rPr>
            </w:pPr>
          </w:p>
        </w:tc>
        <w:tc>
          <w:tcPr>
            <w:tcW w:w="2835" w:type="dxa"/>
            <w:tcBorders>
              <w:top w:val="single" w:sz="2" w:space="0" w:color="808080"/>
              <w:left w:val="single" w:sz="2" w:space="0" w:color="808080"/>
              <w:bottom w:val="single" w:sz="2" w:space="0" w:color="808080"/>
              <w:right w:val="single" w:sz="2" w:space="0" w:color="808080"/>
            </w:tcBorders>
            <w:vAlign w:val="center"/>
            <w:hideMark/>
          </w:tcPr>
          <w:p w14:paraId="549A47AE" w14:textId="77777777" w:rsidR="003B32BA" w:rsidRPr="00F2464F" w:rsidRDefault="003B32BA" w:rsidP="00051F7E">
            <w:pPr>
              <w:spacing w:before="120" w:after="120" w:line="260" w:lineRule="exact"/>
              <w:jc w:val="center"/>
              <w:rPr>
                <w:rFonts w:asciiTheme="majorBidi" w:hAnsiTheme="majorBidi" w:cstheme="majorBidi"/>
              </w:rPr>
            </w:pPr>
            <w:r w:rsidRPr="00F2464F">
              <w:rPr>
                <w:rFonts w:asciiTheme="majorBidi" w:hAnsiTheme="majorBidi" w:cstheme="majorBidi"/>
                <w:lang w:val="x-none"/>
              </w:rPr>
              <w:t>https://ems.ms.gov.pl</w:t>
            </w:r>
          </w:p>
        </w:tc>
        <w:tc>
          <w:tcPr>
            <w:tcW w:w="4111" w:type="dxa"/>
            <w:tcBorders>
              <w:top w:val="single" w:sz="2" w:space="0" w:color="808080"/>
              <w:left w:val="single" w:sz="2" w:space="0" w:color="808080"/>
              <w:bottom w:val="single" w:sz="2" w:space="0" w:color="808080"/>
              <w:right w:val="single" w:sz="2" w:space="0" w:color="808080"/>
            </w:tcBorders>
            <w:vAlign w:val="center"/>
          </w:tcPr>
          <w:p w14:paraId="3DBCAF6F" w14:textId="77777777" w:rsidR="003B32BA" w:rsidRPr="00F2464F" w:rsidRDefault="003B32BA" w:rsidP="00051F7E">
            <w:pPr>
              <w:spacing w:before="120" w:after="120" w:line="260" w:lineRule="exact"/>
              <w:jc w:val="center"/>
              <w:rPr>
                <w:rFonts w:asciiTheme="majorBidi" w:hAnsiTheme="majorBidi" w:cstheme="majorBidi"/>
              </w:rPr>
            </w:pPr>
          </w:p>
        </w:tc>
      </w:tr>
      <w:tr w:rsidR="00E34F6B" w:rsidRPr="00F2464F" w14:paraId="0AAC9B78" w14:textId="77777777" w:rsidTr="00051F7E">
        <w:trPr>
          <w:trHeight w:val="454"/>
        </w:trPr>
        <w:tc>
          <w:tcPr>
            <w:tcW w:w="563" w:type="dxa"/>
            <w:tcBorders>
              <w:top w:val="single" w:sz="2" w:space="0" w:color="808080"/>
              <w:left w:val="single" w:sz="2" w:space="0" w:color="808080"/>
              <w:bottom w:val="single" w:sz="2" w:space="0" w:color="808080"/>
              <w:right w:val="single" w:sz="2" w:space="0" w:color="808080"/>
            </w:tcBorders>
            <w:vAlign w:val="center"/>
          </w:tcPr>
          <w:p w14:paraId="2BF416A8" w14:textId="77777777" w:rsidR="003B32BA" w:rsidRPr="00F2464F" w:rsidRDefault="003B32BA" w:rsidP="00DA0A41">
            <w:pPr>
              <w:numPr>
                <w:ilvl w:val="0"/>
                <w:numId w:val="32"/>
              </w:numPr>
              <w:spacing w:after="0" w:line="260" w:lineRule="exact"/>
              <w:contextualSpacing/>
              <w:jc w:val="center"/>
              <w:rPr>
                <w:rFonts w:asciiTheme="majorBidi" w:hAnsiTheme="majorBidi" w:cstheme="majorBidi"/>
                <w:b/>
                <w:bCs/>
              </w:rPr>
            </w:pPr>
          </w:p>
        </w:tc>
        <w:tc>
          <w:tcPr>
            <w:tcW w:w="2525" w:type="dxa"/>
            <w:tcBorders>
              <w:top w:val="single" w:sz="2" w:space="0" w:color="808080"/>
              <w:left w:val="single" w:sz="2" w:space="0" w:color="808080"/>
              <w:bottom w:val="single" w:sz="2" w:space="0" w:color="808080"/>
              <w:right w:val="single" w:sz="2" w:space="0" w:color="808080"/>
            </w:tcBorders>
            <w:vAlign w:val="center"/>
          </w:tcPr>
          <w:p w14:paraId="4E15F489" w14:textId="77777777" w:rsidR="003B32BA" w:rsidRPr="00F2464F" w:rsidRDefault="003B32BA" w:rsidP="00051F7E">
            <w:pPr>
              <w:spacing w:after="0" w:line="260" w:lineRule="exact"/>
              <w:jc w:val="center"/>
              <w:rPr>
                <w:rFonts w:asciiTheme="majorBidi" w:hAnsiTheme="majorBidi" w:cstheme="majorBidi"/>
              </w:rPr>
            </w:pPr>
            <w:r w:rsidRPr="00F2464F">
              <w:rPr>
                <w:rFonts w:asciiTheme="majorBidi" w:hAnsiTheme="majorBidi" w:cstheme="majorBidi"/>
              </w:rPr>
              <w:t>CEIDG</w:t>
            </w:r>
          </w:p>
          <w:p w14:paraId="3B530CE1" w14:textId="77777777" w:rsidR="003B32BA" w:rsidRPr="00F2464F" w:rsidRDefault="003B32BA" w:rsidP="00051F7E">
            <w:pPr>
              <w:spacing w:after="0" w:line="260" w:lineRule="exact"/>
              <w:jc w:val="center"/>
              <w:rPr>
                <w:rFonts w:asciiTheme="majorBidi" w:hAnsiTheme="majorBidi" w:cstheme="majorBidi"/>
              </w:rPr>
            </w:pPr>
          </w:p>
        </w:tc>
        <w:tc>
          <w:tcPr>
            <w:tcW w:w="2835" w:type="dxa"/>
            <w:tcBorders>
              <w:top w:val="single" w:sz="2" w:space="0" w:color="808080"/>
              <w:left w:val="single" w:sz="2" w:space="0" w:color="808080"/>
              <w:bottom w:val="single" w:sz="2" w:space="0" w:color="808080"/>
              <w:right w:val="single" w:sz="2" w:space="0" w:color="808080"/>
            </w:tcBorders>
            <w:vAlign w:val="center"/>
            <w:hideMark/>
          </w:tcPr>
          <w:p w14:paraId="7C21D6CC" w14:textId="77777777" w:rsidR="003B32BA" w:rsidRPr="00F2464F" w:rsidRDefault="003B32BA" w:rsidP="00051F7E">
            <w:pPr>
              <w:spacing w:before="120" w:after="120" w:line="260" w:lineRule="exact"/>
              <w:jc w:val="center"/>
              <w:rPr>
                <w:rFonts w:asciiTheme="majorBidi" w:hAnsiTheme="majorBidi" w:cstheme="majorBidi"/>
              </w:rPr>
            </w:pPr>
            <w:r w:rsidRPr="00F2464F">
              <w:rPr>
                <w:rFonts w:asciiTheme="majorBidi" w:hAnsiTheme="majorBidi" w:cstheme="majorBidi"/>
                <w:lang w:val="x-none"/>
              </w:rPr>
              <w:t>https://prod.ceidg.gov.pl</w:t>
            </w:r>
          </w:p>
        </w:tc>
        <w:tc>
          <w:tcPr>
            <w:tcW w:w="4111" w:type="dxa"/>
            <w:tcBorders>
              <w:top w:val="single" w:sz="2" w:space="0" w:color="808080"/>
              <w:left w:val="single" w:sz="2" w:space="0" w:color="808080"/>
              <w:bottom w:val="single" w:sz="2" w:space="0" w:color="808080"/>
              <w:right w:val="single" w:sz="2" w:space="0" w:color="808080"/>
            </w:tcBorders>
            <w:vAlign w:val="center"/>
          </w:tcPr>
          <w:p w14:paraId="393A3FC1" w14:textId="77777777" w:rsidR="003B32BA" w:rsidRPr="00F2464F" w:rsidRDefault="003B32BA" w:rsidP="00051F7E">
            <w:pPr>
              <w:spacing w:before="120" w:after="120" w:line="260" w:lineRule="exact"/>
              <w:jc w:val="center"/>
              <w:rPr>
                <w:rFonts w:asciiTheme="majorBidi" w:hAnsiTheme="majorBidi" w:cstheme="majorBidi"/>
              </w:rPr>
            </w:pPr>
          </w:p>
        </w:tc>
      </w:tr>
      <w:tr w:rsidR="00E34F6B" w:rsidRPr="00F2464F" w14:paraId="6D3883BC" w14:textId="77777777" w:rsidTr="00051F7E">
        <w:trPr>
          <w:trHeight w:val="454"/>
        </w:trPr>
        <w:tc>
          <w:tcPr>
            <w:tcW w:w="563" w:type="dxa"/>
            <w:tcBorders>
              <w:top w:val="single" w:sz="2" w:space="0" w:color="808080"/>
              <w:left w:val="single" w:sz="2" w:space="0" w:color="808080"/>
              <w:bottom w:val="single" w:sz="2" w:space="0" w:color="808080"/>
              <w:right w:val="single" w:sz="2" w:space="0" w:color="808080"/>
            </w:tcBorders>
            <w:vAlign w:val="center"/>
          </w:tcPr>
          <w:p w14:paraId="1AD50198" w14:textId="77777777" w:rsidR="003B32BA" w:rsidRPr="00F2464F" w:rsidRDefault="003B32BA" w:rsidP="00DA0A41">
            <w:pPr>
              <w:numPr>
                <w:ilvl w:val="0"/>
                <w:numId w:val="32"/>
              </w:numPr>
              <w:spacing w:after="0" w:line="260" w:lineRule="exact"/>
              <w:contextualSpacing/>
              <w:jc w:val="center"/>
              <w:rPr>
                <w:rFonts w:asciiTheme="majorBidi" w:hAnsiTheme="majorBidi" w:cstheme="majorBidi"/>
                <w:b/>
                <w:bCs/>
              </w:rPr>
            </w:pPr>
          </w:p>
        </w:tc>
        <w:tc>
          <w:tcPr>
            <w:tcW w:w="2525" w:type="dxa"/>
            <w:tcBorders>
              <w:top w:val="single" w:sz="2" w:space="0" w:color="808080"/>
              <w:left w:val="single" w:sz="2" w:space="0" w:color="808080"/>
              <w:bottom w:val="single" w:sz="2" w:space="0" w:color="808080"/>
              <w:right w:val="single" w:sz="2" w:space="0" w:color="808080"/>
            </w:tcBorders>
            <w:vAlign w:val="center"/>
            <w:hideMark/>
          </w:tcPr>
          <w:p w14:paraId="78AAE421" w14:textId="77777777" w:rsidR="003B32BA" w:rsidRPr="00F2464F" w:rsidRDefault="003B32BA" w:rsidP="00051F7E">
            <w:pPr>
              <w:spacing w:before="120" w:after="120" w:line="260" w:lineRule="exact"/>
              <w:jc w:val="center"/>
              <w:rPr>
                <w:rFonts w:asciiTheme="majorBidi" w:hAnsiTheme="majorBidi" w:cstheme="majorBidi"/>
              </w:rPr>
            </w:pPr>
            <w:r w:rsidRPr="00F2464F">
              <w:rPr>
                <w:rFonts w:asciiTheme="majorBidi" w:hAnsiTheme="majorBidi" w:cstheme="majorBidi"/>
              </w:rPr>
              <w:t>[inny]</w:t>
            </w:r>
          </w:p>
        </w:tc>
        <w:tc>
          <w:tcPr>
            <w:tcW w:w="2835" w:type="dxa"/>
            <w:tcBorders>
              <w:top w:val="single" w:sz="2" w:space="0" w:color="808080"/>
              <w:left w:val="single" w:sz="2" w:space="0" w:color="808080"/>
              <w:bottom w:val="single" w:sz="2" w:space="0" w:color="808080"/>
              <w:right w:val="single" w:sz="2" w:space="0" w:color="808080"/>
            </w:tcBorders>
            <w:vAlign w:val="center"/>
          </w:tcPr>
          <w:p w14:paraId="4EFEC3DE" w14:textId="77777777" w:rsidR="003B32BA" w:rsidRPr="00F2464F" w:rsidRDefault="003B32BA" w:rsidP="00051F7E">
            <w:pPr>
              <w:spacing w:before="120" w:after="120" w:line="260" w:lineRule="exact"/>
              <w:jc w:val="center"/>
              <w:rPr>
                <w:rFonts w:asciiTheme="majorBidi" w:hAnsiTheme="majorBidi" w:cstheme="majorBidi"/>
                <w:lang w:val="x-none"/>
              </w:rPr>
            </w:pPr>
          </w:p>
        </w:tc>
        <w:tc>
          <w:tcPr>
            <w:tcW w:w="4111" w:type="dxa"/>
            <w:tcBorders>
              <w:top w:val="single" w:sz="2" w:space="0" w:color="808080"/>
              <w:left w:val="single" w:sz="2" w:space="0" w:color="808080"/>
              <w:bottom w:val="single" w:sz="2" w:space="0" w:color="808080"/>
              <w:right w:val="single" w:sz="2" w:space="0" w:color="808080"/>
            </w:tcBorders>
            <w:vAlign w:val="center"/>
          </w:tcPr>
          <w:p w14:paraId="1EACFB7C" w14:textId="77777777" w:rsidR="003B32BA" w:rsidRPr="00F2464F" w:rsidRDefault="003B32BA" w:rsidP="00051F7E">
            <w:pPr>
              <w:spacing w:before="120" w:after="120" w:line="260" w:lineRule="exact"/>
              <w:jc w:val="center"/>
              <w:rPr>
                <w:rFonts w:asciiTheme="majorBidi" w:hAnsiTheme="majorBidi" w:cstheme="majorBidi"/>
              </w:rPr>
            </w:pPr>
          </w:p>
        </w:tc>
      </w:tr>
    </w:tbl>
    <w:p w14:paraId="025CF063" w14:textId="77777777" w:rsidR="003D48D2" w:rsidRPr="00F2464F" w:rsidRDefault="003B32BA" w:rsidP="003B32BA">
      <w:pPr>
        <w:spacing w:after="0"/>
        <w:jc w:val="right"/>
        <w:rPr>
          <w:rFonts w:asciiTheme="majorBidi" w:hAnsiTheme="majorBidi" w:cstheme="majorBidi"/>
        </w:rPr>
      </w:pPr>
      <w:r w:rsidRPr="00F2464F">
        <w:rPr>
          <w:rFonts w:asciiTheme="majorBidi" w:hAnsiTheme="majorBidi" w:cstheme="majorBidi"/>
        </w:rPr>
        <w:tab/>
      </w:r>
      <w:r w:rsidRPr="00F2464F">
        <w:rPr>
          <w:rFonts w:asciiTheme="majorBidi" w:hAnsiTheme="majorBidi" w:cstheme="majorBidi"/>
        </w:rPr>
        <w:tab/>
      </w:r>
      <w:r w:rsidRPr="00F2464F">
        <w:rPr>
          <w:rFonts w:asciiTheme="majorBidi" w:hAnsiTheme="majorBidi" w:cstheme="majorBidi"/>
        </w:rPr>
        <w:tab/>
      </w:r>
      <w:r w:rsidRPr="00F2464F">
        <w:rPr>
          <w:rFonts w:asciiTheme="majorBidi" w:hAnsiTheme="majorBidi" w:cstheme="majorBidi"/>
        </w:rPr>
        <w:tab/>
      </w:r>
      <w:r w:rsidRPr="00F2464F">
        <w:rPr>
          <w:rFonts w:asciiTheme="majorBidi" w:hAnsiTheme="majorBidi" w:cstheme="majorBidi"/>
        </w:rPr>
        <w:tab/>
      </w:r>
      <w:r w:rsidRPr="00F2464F">
        <w:rPr>
          <w:rFonts w:asciiTheme="majorBidi" w:hAnsiTheme="majorBidi" w:cstheme="majorBidi"/>
        </w:rPr>
        <w:tab/>
      </w:r>
    </w:p>
    <w:p w14:paraId="13634CCE" w14:textId="77777777" w:rsidR="003D48D2" w:rsidRPr="00F2464F" w:rsidRDefault="003D48D2" w:rsidP="003B32BA">
      <w:pPr>
        <w:spacing w:after="0"/>
        <w:jc w:val="right"/>
        <w:rPr>
          <w:rFonts w:asciiTheme="majorBidi" w:hAnsiTheme="majorBidi" w:cstheme="majorBidi"/>
        </w:rPr>
      </w:pPr>
    </w:p>
    <w:p w14:paraId="30BED56A" w14:textId="77777777" w:rsidR="003D48D2" w:rsidRPr="00F2464F" w:rsidRDefault="003D48D2" w:rsidP="003D48D2">
      <w:pPr>
        <w:tabs>
          <w:tab w:val="left" w:pos="142"/>
        </w:tabs>
        <w:spacing w:after="0" w:line="240" w:lineRule="auto"/>
        <w:jc w:val="right"/>
        <w:rPr>
          <w:rFonts w:asciiTheme="majorBidi" w:eastAsia="Times New Roman" w:hAnsiTheme="majorBidi" w:cstheme="majorBidi"/>
          <w:lang w:eastAsia="pl-PL"/>
        </w:rPr>
      </w:pPr>
      <w:r w:rsidRPr="00F2464F">
        <w:rPr>
          <w:rFonts w:asciiTheme="majorBidi" w:eastAsia="Times New Roman" w:hAnsiTheme="majorBidi" w:cstheme="majorBidi"/>
          <w:lang w:eastAsia="pl-PL"/>
        </w:rPr>
        <w:t xml:space="preserve">..........................................................  </w:t>
      </w:r>
    </w:p>
    <w:p w14:paraId="6386350E" w14:textId="77777777" w:rsidR="003D48D2" w:rsidRPr="00F2464F" w:rsidRDefault="003D48D2" w:rsidP="003B32BA">
      <w:pPr>
        <w:spacing w:after="0"/>
        <w:jc w:val="right"/>
        <w:rPr>
          <w:rFonts w:asciiTheme="majorBidi" w:hAnsiTheme="majorBidi" w:cstheme="majorBidi"/>
        </w:rPr>
      </w:pPr>
    </w:p>
    <w:p w14:paraId="2C22AC46" w14:textId="427EBE9C" w:rsidR="003B32BA" w:rsidRPr="00F2464F" w:rsidRDefault="003B32BA" w:rsidP="003B32BA">
      <w:pPr>
        <w:spacing w:after="0"/>
        <w:jc w:val="right"/>
        <w:rPr>
          <w:rFonts w:asciiTheme="majorBidi" w:hAnsiTheme="majorBidi" w:cstheme="majorBidi"/>
          <w:i/>
          <w:iCs/>
        </w:rPr>
      </w:pPr>
      <w:r w:rsidRPr="00F2464F">
        <w:rPr>
          <w:rFonts w:asciiTheme="majorBidi" w:hAnsiTheme="majorBidi" w:cstheme="majorBidi"/>
          <w:i/>
        </w:rPr>
        <w:t xml:space="preserve"> </w:t>
      </w:r>
      <w:r w:rsidRPr="00F2464F">
        <w:rPr>
          <w:rFonts w:asciiTheme="majorBidi" w:hAnsiTheme="majorBidi" w:cstheme="majorBidi"/>
          <w:i/>
          <w:iCs/>
        </w:rPr>
        <w:t>kwalifikowany podpis elektroniczny,</w:t>
      </w:r>
    </w:p>
    <w:p w14:paraId="4937BF56" w14:textId="77777777" w:rsidR="003B32BA" w:rsidRPr="00F2464F" w:rsidRDefault="003B32BA" w:rsidP="003B32BA">
      <w:pPr>
        <w:spacing w:after="0"/>
        <w:jc w:val="right"/>
        <w:rPr>
          <w:rFonts w:asciiTheme="majorBidi" w:hAnsiTheme="majorBidi" w:cstheme="majorBidi"/>
          <w:i/>
          <w:iCs/>
        </w:rPr>
      </w:pPr>
      <w:r w:rsidRPr="00F2464F">
        <w:rPr>
          <w:rFonts w:asciiTheme="majorBidi" w:hAnsiTheme="majorBidi" w:cstheme="majorBidi"/>
          <w:i/>
          <w:iCs/>
        </w:rPr>
        <w:t xml:space="preserve"> podpis zaufany lub podpis osobisty osoby</w:t>
      </w:r>
    </w:p>
    <w:p w14:paraId="7AB43223" w14:textId="77777777" w:rsidR="003B32BA" w:rsidRPr="00F2464F" w:rsidRDefault="003B32BA" w:rsidP="003B32BA">
      <w:pPr>
        <w:spacing w:after="0"/>
        <w:jc w:val="right"/>
        <w:rPr>
          <w:rFonts w:asciiTheme="majorBidi" w:eastAsia="Times New Roman" w:hAnsiTheme="majorBidi" w:cstheme="majorBidi"/>
          <w:lang w:eastAsia="pl-PL"/>
        </w:rPr>
      </w:pPr>
      <w:r w:rsidRPr="00F2464F">
        <w:rPr>
          <w:rFonts w:asciiTheme="majorBidi" w:hAnsiTheme="majorBidi" w:cstheme="majorBidi"/>
          <w:i/>
          <w:iCs/>
        </w:rPr>
        <w:t xml:space="preserve"> (osób uprawnionej(ych)</w:t>
      </w:r>
    </w:p>
    <w:p w14:paraId="4B064186" w14:textId="77777777" w:rsidR="003D48D2" w:rsidRPr="00E34F6B" w:rsidRDefault="003D48D2" w:rsidP="00F47A2D">
      <w:pPr>
        <w:spacing w:after="0"/>
        <w:jc w:val="center"/>
        <w:rPr>
          <w:rFonts w:ascii="Arial" w:eastAsia="Times New Roman" w:hAnsi="Arial" w:cs="Arial"/>
          <w:b/>
          <w:bCs/>
          <w:color w:val="FF0000"/>
        </w:rPr>
      </w:pPr>
    </w:p>
    <w:p w14:paraId="2BDE07CF" w14:textId="77777777" w:rsidR="009C0998" w:rsidRPr="00E34F6B" w:rsidRDefault="009C0998" w:rsidP="00F47A2D">
      <w:pPr>
        <w:spacing w:after="0"/>
        <w:jc w:val="center"/>
        <w:rPr>
          <w:rFonts w:ascii="Times New Roman" w:eastAsia="Times New Roman" w:hAnsi="Times New Roman"/>
          <w:b/>
          <w:color w:val="FF0000"/>
          <w:lang w:eastAsia="pl-PL"/>
        </w:rPr>
      </w:pPr>
    </w:p>
    <w:p w14:paraId="4A0C89DF" w14:textId="77777777" w:rsidR="003D48D2" w:rsidRPr="00E34F6B" w:rsidRDefault="003D48D2" w:rsidP="00F47A2D">
      <w:pPr>
        <w:spacing w:after="0"/>
        <w:jc w:val="center"/>
        <w:rPr>
          <w:rFonts w:ascii="Times New Roman" w:eastAsia="Times New Roman" w:hAnsi="Times New Roman"/>
          <w:b/>
          <w:color w:val="FF0000"/>
          <w:lang w:eastAsia="pl-PL"/>
        </w:rPr>
      </w:pPr>
    </w:p>
    <w:p w14:paraId="5E1201D5" w14:textId="77777777" w:rsidR="003D48D2" w:rsidRPr="00E34F6B" w:rsidRDefault="003D48D2" w:rsidP="00F47A2D">
      <w:pPr>
        <w:spacing w:after="0"/>
        <w:jc w:val="center"/>
        <w:rPr>
          <w:rFonts w:ascii="Times New Roman" w:eastAsia="Times New Roman" w:hAnsi="Times New Roman"/>
          <w:b/>
          <w:color w:val="FF0000"/>
          <w:lang w:eastAsia="pl-PL"/>
        </w:rPr>
      </w:pPr>
    </w:p>
    <w:p w14:paraId="73DD2FB4" w14:textId="77777777" w:rsidR="003D48D2" w:rsidRPr="00E34F6B" w:rsidRDefault="003D48D2" w:rsidP="00F47A2D">
      <w:pPr>
        <w:spacing w:after="0"/>
        <w:jc w:val="center"/>
        <w:rPr>
          <w:rFonts w:ascii="Times New Roman" w:eastAsia="Times New Roman" w:hAnsi="Times New Roman"/>
          <w:b/>
          <w:color w:val="FF0000"/>
          <w:lang w:eastAsia="pl-PL"/>
        </w:rPr>
      </w:pPr>
    </w:p>
    <w:p w14:paraId="077BF8BE" w14:textId="77777777" w:rsidR="003D48D2" w:rsidRPr="00E34F6B" w:rsidRDefault="003D48D2" w:rsidP="00F47A2D">
      <w:pPr>
        <w:spacing w:after="0"/>
        <w:jc w:val="center"/>
        <w:rPr>
          <w:rFonts w:ascii="Times New Roman" w:eastAsia="Times New Roman" w:hAnsi="Times New Roman"/>
          <w:b/>
          <w:color w:val="FF0000"/>
          <w:lang w:eastAsia="pl-PL"/>
        </w:rPr>
      </w:pPr>
    </w:p>
    <w:p w14:paraId="17254366" w14:textId="77777777" w:rsidR="004D1534" w:rsidRPr="00E34F6B" w:rsidRDefault="004D1534" w:rsidP="00E14AA8">
      <w:pPr>
        <w:spacing w:after="0" w:line="240" w:lineRule="auto"/>
        <w:rPr>
          <w:rFonts w:ascii="Times New Roman" w:eastAsia="Times New Roman" w:hAnsi="Times New Roman"/>
          <w:b/>
          <w:bCs/>
          <w:color w:val="FF0000"/>
        </w:rPr>
      </w:pPr>
    </w:p>
    <w:p w14:paraId="223BFD18" w14:textId="77777777" w:rsidR="00275625" w:rsidRPr="00E34F6B" w:rsidRDefault="00275625" w:rsidP="00E14AA8">
      <w:pPr>
        <w:spacing w:after="0" w:line="240" w:lineRule="auto"/>
        <w:jc w:val="center"/>
        <w:rPr>
          <w:rFonts w:ascii="Times New Roman" w:eastAsia="Times New Roman" w:hAnsi="Times New Roman"/>
          <w:b/>
          <w:bCs/>
          <w:color w:val="FF0000"/>
        </w:rPr>
      </w:pPr>
    </w:p>
    <w:p w14:paraId="726938DD" w14:textId="77777777" w:rsidR="00275625" w:rsidRPr="00E34F6B" w:rsidRDefault="00275625" w:rsidP="00E14AA8">
      <w:pPr>
        <w:spacing w:after="0" w:line="240" w:lineRule="auto"/>
        <w:jc w:val="center"/>
        <w:rPr>
          <w:rFonts w:ascii="Times New Roman" w:eastAsia="Times New Roman" w:hAnsi="Times New Roman"/>
          <w:b/>
          <w:bCs/>
          <w:color w:val="FF0000"/>
        </w:rPr>
      </w:pPr>
    </w:p>
    <w:p w14:paraId="508702E3" w14:textId="77777777" w:rsidR="00275625" w:rsidRPr="00E34F6B" w:rsidRDefault="00275625" w:rsidP="00E14AA8">
      <w:pPr>
        <w:spacing w:after="0" w:line="240" w:lineRule="auto"/>
        <w:jc w:val="center"/>
        <w:rPr>
          <w:rFonts w:ascii="Times New Roman" w:eastAsia="Times New Roman" w:hAnsi="Times New Roman"/>
          <w:b/>
          <w:bCs/>
          <w:color w:val="FF0000"/>
        </w:rPr>
      </w:pPr>
    </w:p>
    <w:p w14:paraId="2655F94F" w14:textId="77777777" w:rsidR="00BB0FDA" w:rsidRPr="00E34F6B" w:rsidRDefault="00BB0FDA" w:rsidP="00E14AA8">
      <w:pPr>
        <w:spacing w:after="0" w:line="240" w:lineRule="auto"/>
        <w:jc w:val="center"/>
        <w:rPr>
          <w:rFonts w:ascii="Times New Roman" w:eastAsia="Times New Roman" w:hAnsi="Times New Roman"/>
          <w:b/>
          <w:bCs/>
          <w:color w:val="FF0000"/>
        </w:rPr>
      </w:pPr>
    </w:p>
    <w:p w14:paraId="4B4A19C6" w14:textId="77777777" w:rsidR="00BB0FDA" w:rsidRPr="00E34F6B" w:rsidRDefault="00BB0FDA" w:rsidP="00E14AA8">
      <w:pPr>
        <w:spacing w:after="0" w:line="240" w:lineRule="auto"/>
        <w:jc w:val="center"/>
        <w:rPr>
          <w:rFonts w:ascii="Times New Roman" w:eastAsia="Times New Roman" w:hAnsi="Times New Roman"/>
          <w:b/>
          <w:bCs/>
          <w:color w:val="FF0000"/>
        </w:rPr>
      </w:pPr>
    </w:p>
    <w:p w14:paraId="6A3042E5" w14:textId="77777777" w:rsidR="007E0E50" w:rsidRPr="00E34F6B" w:rsidRDefault="007E0E50" w:rsidP="00E14AA8">
      <w:pPr>
        <w:spacing w:after="0" w:line="240" w:lineRule="auto"/>
        <w:jc w:val="center"/>
        <w:rPr>
          <w:rFonts w:ascii="Times New Roman" w:eastAsia="Times New Roman" w:hAnsi="Times New Roman"/>
          <w:b/>
          <w:bCs/>
          <w:color w:val="FF0000"/>
        </w:rPr>
      </w:pPr>
    </w:p>
    <w:p w14:paraId="067CE305" w14:textId="43D3B574" w:rsidR="0084312C" w:rsidRPr="00EC33F4" w:rsidRDefault="0084312C" w:rsidP="00E14AA8">
      <w:pPr>
        <w:spacing w:after="0" w:line="240" w:lineRule="auto"/>
        <w:jc w:val="center"/>
        <w:rPr>
          <w:rFonts w:ascii="Times New Roman" w:eastAsia="Times New Roman" w:hAnsi="Times New Roman"/>
          <w:b/>
          <w:bCs/>
        </w:rPr>
      </w:pPr>
      <w:r w:rsidRPr="00EC33F4">
        <w:rPr>
          <w:rFonts w:ascii="Times New Roman" w:eastAsia="Times New Roman" w:hAnsi="Times New Roman"/>
          <w:b/>
          <w:bCs/>
        </w:rPr>
        <w:lastRenderedPageBreak/>
        <w:t xml:space="preserve">ZAŁĄCZNIK NR </w:t>
      </w:r>
      <w:r w:rsidR="008B4959" w:rsidRPr="00EC33F4">
        <w:rPr>
          <w:rFonts w:ascii="Times New Roman" w:eastAsia="Times New Roman" w:hAnsi="Times New Roman"/>
          <w:b/>
          <w:bCs/>
        </w:rPr>
        <w:t>3</w:t>
      </w:r>
    </w:p>
    <w:p w14:paraId="3CE70A24" w14:textId="001DE56D" w:rsidR="0084312C" w:rsidRPr="00EC33F4" w:rsidRDefault="0084312C" w:rsidP="0084312C">
      <w:pPr>
        <w:tabs>
          <w:tab w:val="left" w:pos="-5040"/>
        </w:tabs>
        <w:jc w:val="center"/>
        <w:rPr>
          <w:rFonts w:ascii="Times New Roman" w:eastAsia="Times New Roman" w:hAnsi="Times New Roman"/>
          <w:b/>
          <w:lang w:eastAsia="pl-PL"/>
        </w:rPr>
      </w:pPr>
      <w:r w:rsidRPr="00EC33F4">
        <w:rPr>
          <w:rFonts w:ascii="Times New Roman" w:eastAsia="Times New Roman" w:hAnsi="Times New Roman"/>
          <w:b/>
          <w:lang w:eastAsia="pl-PL"/>
        </w:rPr>
        <w:t>DO SWZ</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41"/>
        <w:gridCol w:w="4576"/>
      </w:tblGrid>
      <w:tr w:rsidR="00D7553C" w:rsidRPr="00EC33F4" w14:paraId="31F1E18B" w14:textId="77777777" w:rsidTr="000006CA">
        <w:trPr>
          <w:trHeight w:val="1006"/>
        </w:trPr>
        <w:tc>
          <w:tcPr>
            <w:tcW w:w="4748" w:type="dxa"/>
            <w:vAlign w:val="bottom"/>
          </w:tcPr>
          <w:p w14:paraId="7A446AF5" w14:textId="77777777" w:rsidR="000006CA" w:rsidRPr="00EC33F4" w:rsidRDefault="000006CA" w:rsidP="000006CA">
            <w:pPr>
              <w:suppressAutoHyphens/>
              <w:spacing w:after="0" w:line="360" w:lineRule="auto"/>
              <w:jc w:val="center"/>
              <w:rPr>
                <w:rFonts w:ascii="Times New Roman" w:eastAsia="Times New Roman" w:hAnsi="Times New Roman"/>
                <w:bCs/>
                <w:lang w:eastAsia="pl-PL"/>
              </w:rPr>
            </w:pPr>
          </w:p>
          <w:p w14:paraId="2DC8347D" w14:textId="1AEBBFD0" w:rsidR="000006CA" w:rsidRPr="00EC33F4" w:rsidRDefault="00DD28DD" w:rsidP="000006CA">
            <w:pPr>
              <w:suppressAutoHyphens/>
              <w:spacing w:after="0" w:line="360" w:lineRule="auto"/>
              <w:jc w:val="center"/>
              <w:rPr>
                <w:rFonts w:ascii="Times New Roman" w:eastAsia="Times New Roman" w:hAnsi="Times New Roman"/>
                <w:b/>
                <w:bCs/>
                <w:lang w:eastAsia="pl-PL"/>
              </w:rPr>
            </w:pPr>
            <w:r w:rsidRPr="00EC33F4">
              <w:rPr>
                <w:rFonts w:ascii="Times New Roman" w:eastAsia="Times New Roman" w:hAnsi="Times New Roman"/>
                <w:bCs/>
                <w:lang w:eastAsia="pl-PL"/>
              </w:rPr>
              <w:t>Wykonawca (nazwa)</w:t>
            </w:r>
          </w:p>
        </w:tc>
        <w:tc>
          <w:tcPr>
            <w:tcW w:w="4749" w:type="dxa"/>
            <w:vAlign w:val="center"/>
          </w:tcPr>
          <w:p w14:paraId="74927726" w14:textId="77777777" w:rsidR="000006CA" w:rsidRPr="00EC33F4" w:rsidRDefault="000006CA" w:rsidP="000006CA">
            <w:pPr>
              <w:suppressAutoHyphens/>
              <w:spacing w:after="0" w:line="240" w:lineRule="auto"/>
              <w:jc w:val="center"/>
              <w:rPr>
                <w:rFonts w:ascii="Times New Roman" w:eastAsia="Arial Unicode MS" w:hAnsi="Times New Roman"/>
                <w:b/>
                <w:bCs/>
                <w:lang w:eastAsia="pl-PL"/>
              </w:rPr>
            </w:pPr>
            <w:r w:rsidRPr="00EC33F4">
              <w:rPr>
                <w:rFonts w:ascii="Times New Roman" w:eastAsia="Arial Unicode MS" w:hAnsi="Times New Roman"/>
                <w:b/>
                <w:bCs/>
                <w:lang w:eastAsia="pl-PL"/>
              </w:rPr>
              <w:t>INFORMACJA O GRUPIE KAPITAŁOWEJ</w:t>
            </w:r>
          </w:p>
        </w:tc>
      </w:tr>
    </w:tbl>
    <w:p w14:paraId="27666B56" w14:textId="77777777" w:rsidR="000006CA" w:rsidRPr="00EC33F4" w:rsidRDefault="000006CA" w:rsidP="000006CA">
      <w:pPr>
        <w:tabs>
          <w:tab w:val="left" w:pos="426"/>
          <w:tab w:val="left" w:pos="720"/>
        </w:tabs>
        <w:spacing w:before="120" w:after="0" w:line="240" w:lineRule="auto"/>
        <w:jc w:val="both"/>
        <w:rPr>
          <w:rFonts w:ascii="Times New Roman" w:eastAsia="Times New Roman" w:hAnsi="Times New Roman"/>
          <w:lang w:eastAsia="pl-PL"/>
        </w:rPr>
      </w:pPr>
    </w:p>
    <w:p w14:paraId="1F3093EB" w14:textId="77257878" w:rsidR="000006CA" w:rsidRPr="00EC33F4" w:rsidRDefault="000006CA" w:rsidP="00EC33F4">
      <w:pPr>
        <w:tabs>
          <w:tab w:val="left" w:pos="426"/>
          <w:tab w:val="left" w:pos="720"/>
        </w:tabs>
        <w:spacing w:before="120" w:after="0" w:line="240" w:lineRule="auto"/>
        <w:jc w:val="both"/>
        <w:rPr>
          <w:rFonts w:ascii="Times New Roman" w:hAnsi="Times New Roman"/>
          <w:b/>
          <w:bCs/>
          <w:i/>
        </w:rPr>
      </w:pPr>
      <w:r w:rsidRPr="00EC33F4">
        <w:rPr>
          <w:rFonts w:ascii="Times New Roman" w:eastAsia="Times New Roman" w:hAnsi="Times New Roman"/>
          <w:lang w:eastAsia="pl-PL"/>
        </w:rPr>
        <w:t xml:space="preserve">W odpowiedzi na wezwanie zamawiającego w postępowaniu o zamówienie publiczne </w:t>
      </w:r>
      <w:r w:rsidR="00F92B09" w:rsidRPr="00EC33F4">
        <w:rPr>
          <w:rFonts w:ascii="Times New Roman" w:eastAsia="Times New Roman" w:hAnsi="Times New Roman"/>
          <w:lang w:eastAsia="pl-PL"/>
        </w:rPr>
        <w:t xml:space="preserve">                                             </w:t>
      </w:r>
      <w:r w:rsidRPr="00EC33F4">
        <w:rPr>
          <w:rFonts w:ascii="Times New Roman" w:eastAsia="Times New Roman" w:hAnsi="Times New Roman"/>
          <w:b/>
          <w:bCs/>
          <w:lang w:eastAsia="pl-PL"/>
        </w:rPr>
        <w:t xml:space="preserve">nr </w:t>
      </w:r>
      <w:r w:rsidR="00183C0B" w:rsidRPr="00EC33F4">
        <w:rPr>
          <w:rFonts w:ascii="Times New Roman" w:eastAsia="Times New Roman" w:hAnsi="Times New Roman"/>
          <w:b/>
          <w:bCs/>
          <w:lang w:eastAsia="pl-PL"/>
        </w:rPr>
        <w:t>PPRI.271.1.</w:t>
      </w:r>
      <w:r w:rsidR="002531E5">
        <w:rPr>
          <w:rFonts w:ascii="Times New Roman" w:eastAsia="Times New Roman" w:hAnsi="Times New Roman"/>
          <w:b/>
          <w:bCs/>
          <w:lang w:eastAsia="pl-PL"/>
        </w:rPr>
        <w:t>5</w:t>
      </w:r>
      <w:r w:rsidR="00A94EF3" w:rsidRPr="00EC33F4">
        <w:rPr>
          <w:rFonts w:ascii="Times New Roman" w:eastAsia="Times New Roman" w:hAnsi="Times New Roman"/>
          <w:b/>
          <w:bCs/>
          <w:lang w:eastAsia="pl-PL"/>
        </w:rPr>
        <w:t>.</w:t>
      </w:r>
      <w:r w:rsidR="00EC33F4" w:rsidRPr="00EC33F4">
        <w:rPr>
          <w:rFonts w:ascii="Times New Roman" w:eastAsia="Times New Roman" w:hAnsi="Times New Roman"/>
          <w:b/>
          <w:bCs/>
          <w:lang w:eastAsia="pl-PL"/>
        </w:rPr>
        <w:t>2024</w:t>
      </w:r>
      <w:r w:rsidR="00CC3C4E" w:rsidRPr="00EC33F4">
        <w:rPr>
          <w:rFonts w:ascii="Times New Roman" w:eastAsia="Times New Roman" w:hAnsi="Times New Roman"/>
          <w:lang w:eastAsia="pl-PL"/>
        </w:rPr>
        <w:t xml:space="preserve"> </w:t>
      </w:r>
      <w:r w:rsidRPr="00EC33F4">
        <w:rPr>
          <w:rFonts w:ascii="Times New Roman" w:eastAsia="Times New Roman" w:hAnsi="Times New Roman"/>
          <w:lang w:eastAsia="pl-PL"/>
        </w:rPr>
        <w:t>na zadanie pn</w:t>
      </w:r>
      <w:r w:rsidR="00F92B09" w:rsidRPr="00EC33F4">
        <w:rPr>
          <w:rFonts w:ascii="Times New Roman" w:eastAsia="Times New Roman" w:hAnsi="Times New Roman"/>
          <w:lang w:eastAsia="pl-PL"/>
        </w:rPr>
        <w:t>.</w:t>
      </w:r>
      <w:r w:rsidRPr="00EC33F4">
        <w:rPr>
          <w:rFonts w:ascii="Times New Roman" w:eastAsia="Times New Roman" w:hAnsi="Times New Roman"/>
          <w:lang w:eastAsia="pl-PL"/>
        </w:rPr>
        <w:t xml:space="preserve">: </w:t>
      </w:r>
      <w:r w:rsidRPr="00EC33F4">
        <w:rPr>
          <w:rFonts w:ascii="Times New Roman" w:hAnsi="Times New Roman"/>
          <w:b/>
          <w:bCs/>
          <w:i/>
        </w:rPr>
        <w:t>„</w:t>
      </w:r>
      <w:r w:rsidR="00EC33F4" w:rsidRPr="00EC33F4">
        <w:rPr>
          <w:rFonts w:asciiTheme="majorBidi" w:hAnsiTheme="majorBidi" w:cstheme="majorBidi"/>
          <w:b/>
        </w:rPr>
        <w:t>Rozbudowa drogi gminnej 470307K w km od 00+190,00 do km 00+309,00 (przepust w km 00+262,00), w miejscowości Półwieś, Gmina Spytkowice</w:t>
      </w:r>
      <w:r w:rsidRPr="00EC33F4">
        <w:rPr>
          <w:rFonts w:ascii="Times New Roman" w:hAnsi="Times New Roman"/>
          <w:b/>
          <w:bCs/>
          <w:i/>
        </w:rPr>
        <w:t xml:space="preserve">” </w:t>
      </w:r>
      <w:r w:rsidRPr="00EC33F4">
        <w:rPr>
          <w:rFonts w:ascii="Times New Roman" w:eastAsia="Times New Roman" w:hAnsi="Times New Roman"/>
          <w:b/>
          <w:lang w:eastAsia="pl-PL"/>
        </w:rPr>
        <w:t>oświadczam, że:</w:t>
      </w:r>
    </w:p>
    <w:p w14:paraId="25A75166" w14:textId="77777777" w:rsidR="000006CA" w:rsidRPr="00EC33F4" w:rsidRDefault="000006CA" w:rsidP="000006CA">
      <w:pPr>
        <w:spacing w:before="240" w:after="0" w:line="240" w:lineRule="auto"/>
        <w:jc w:val="both"/>
        <w:rPr>
          <w:rFonts w:ascii="Times New Roman" w:eastAsia="Times New Roman" w:hAnsi="Times New Roman"/>
          <w:b/>
          <w:lang w:eastAsia="pl-PL"/>
        </w:rPr>
      </w:pPr>
    </w:p>
    <w:p w14:paraId="1EEA8448" w14:textId="13C3F161" w:rsidR="000006CA" w:rsidRPr="00EC33F4" w:rsidRDefault="000006CA" w:rsidP="000006CA">
      <w:pPr>
        <w:spacing w:line="240" w:lineRule="auto"/>
        <w:jc w:val="both"/>
        <w:rPr>
          <w:rFonts w:ascii="Times New Roman" w:eastAsia="Times New Roman" w:hAnsi="Times New Roman"/>
          <w:lang w:eastAsia="pl-PL"/>
        </w:rPr>
      </w:pPr>
      <w:r w:rsidRPr="00EC33F4">
        <w:rPr>
          <w:rFonts w:ascii="Times New Roman" w:eastAsia="Times New Roman" w:hAnsi="Times New Roman"/>
          <w:b/>
          <w:lang w:eastAsia="pl-PL"/>
        </w:rPr>
        <w:t xml:space="preserve">* 1. Należę do grupy kapitałowej, </w:t>
      </w:r>
      <w:r w:rsidRPr="00EC33F4">
        <w:rPr>
          <w:rFonts w:ascii="Times New Roman" w:eastAsia="Times New Roman" w:hAnsi="Times New Roman"/>
          <w:lang w:eastAsia="pl-PL"/>
        </w:rPr>
        <w:t>w rozumieniu ustawy z dnia 16 lutego 2007 r. o ochro</w:t>
      </w:r>
      <w:r w:rsidR="00CC5558" w:rsidRPr="00EC33F4">
        <w:rPr>
          <w:rFonts w:ascii="Times New Roman" w:eastAsia="Times New Roman" w:hAnsi="Times New Roman"/>
          <w:lang w:eastAsia="pl-PL"/>
        </w:rPr>
        <w:t>nie konkurencji i konsument</w:t>
      </w:r>
      <w:r w:rsidR="00566E71" w:rsidRPr="00EC33F4">
        <w:rPr>
          <w:rFonts w:ascii="Times New Roman" w:eastAsia="Times New Roman" w:hAnsi="Times New Roman"/>
          <w:lang w:eastAsia="pl-PL"/>
        </w:rPr>
        <w:t>ów (tekst jednolity Dz.U. z 2023 r. poz. 1689</w:t>
      </w:r>
      <w:r w:rsidR="00C72D87" w:rsidRPr="00EC33F4">
        <w:rPr>
          <w:rFonts w:ascii="Times New Roman" w:eastAsia="Times New Roman" w:hAnsi="Times New Roman"/>
          <w:lang w:eastAsia="pl-PL"/>
        </w:rPr>
        <w:t xml:space="preserve"> z późn. zm.</w:t>
      </w:r>
      <w:r w:rsidRPr="00EC33F4">
        <w:rPr>
          <w:rFonts w:ascii="Times New Roman" w:eastAsia="Times New Roman" w:hAnsi="Times New Roman"/>
          <w:lang w:eastAsia="pl-PL"/>
        </w:rPr>
        <w:t xml:space="preserve">) </w:t>
      </w:r>
    </w:p>
    <w:p w14:paraId="25E189E9" w14:textId="77777777" w:rsidR="000006CA" w:rsidRPr="00EC33F4" w:rsidRDefault="000006CA" w:rsidP="000006CA">
      <w:pPr>
        <w:jc w:val="both"/>
        <w:rPr>
          <w:rFonts w:ascii="Times New Roman" w:eastAsia="Times New Roman" w:hAnsi="Times New Roman"/>
          <w:b/>
          <w:lang w:eastAsia="pl-PL"/>
        </w:rPr>
      </w:pPr>
      <w:r w:rsidRPr="00EC33F4">
        <w:rPr>
          <w:rFonts w:ascii="Times New Roman" w:eastAsia="Times New Roman" w:hAnsi="Times New Roman"/>
          <w:b/>
          <w:lang w:eastAsia="pl-PL"/>
        </w:rPr>
        <w:t>z następującymi wykonawcami biorącymi udział w postępowaniu:</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72"/>
        <w:gridCol w:w="4222"/>
        <w:gridCol w:w="4223"/>
      </w:tblGrid>
      <w:tr w:rsidR="00E34F6B" w:rsidRPr="00EC33F4" w14:paraId="5AEAD582" w14:textId="77777777" w:rsidTr="000006CA">
        <w:tc>
          <w:tcPr>
            <w:tcW w:w="675" w:type="dxa"/>
            <w:tcBorders>
              <w:top w:val="single" w:sz="4" w:space="0" w:color="000000"/>
              <w:left w:val="single" w:sz="4" w:space="0" w:color="000000"/>
              <w:bottom w:val="single" w:sz="4" w:space="0" w:color="000000"/>
              <w:right w:val="single" w:sz="4" w:space="0" w:color="000000"/>
            </w:tcBorders>
          </w:tcPr>
          <w:p w14:paraId="58747B9F" w14:textId="77777777" w:rsidR="000006CA" w:rsidRPr="00EC33F4" w:rsidRDefault="000006CA" w:rsidP="000006CA">
            <w:pPr>
              <w:autoSpaceDE w:val="0"/>
              <w:autoSpaceDN w:val="0"/>
              <w:jc w:val="both"/>
              <w:rPr>
                <w:rFonts w:ascii="Times New Roman" w:eastAsia="Times New Roman" w:hAnsi="Times New Roman"/>
                <w:lang w:eastAsia="pl-PL"/>
              </w:rPr>
            </w:pPr>
            <w:r w:rsidRPr="00EC33F4">
              <w:rPr>
                <w:rFonts w:ascii="Times New Roman" w:eastAsia="Times New Roman" w:hAnsi="Times New Roman"/>
                <w:lang w:eastAsia="pl-PL"/>
              </w:rPr>
              <w:t>Lp.</w:t>
            </w:r>
          </w:p>
        </w:tc>
        <w:tc>
          <w:tcPr>
            <w:tcW w:w="4268" w:type="dxa"/>
            <w:tcBorders>
              <w:top w:val="single" w:sz="4" w:space="0" w:color="000000"/>
              <w:left w:val="single" w:sz="4" w:space="0" w:color="000000"/>
              <w:bottom w:val="single" w:sz="4" w:space="0" w:color="000000"/>
              <w:right w:val="single" w:sz="4" w:space="0" w:color="000000"/>
            </w:tcBorders>
          </w:tcPr>
          <w:p w14:paraId="07B763A6" w14:textId="77777777" w:rsidR="000006CA" w:rsidRPr="00EC33F4" w:rsidRDefault="000006CA" w:rsidP="000006CA">
            <w:pPr>
              <w:autoSpaceDE w:val="0"/>
              <w:autoSpaceDN w:val="0"/>
              <w:jc w:val="both"/>
              <w:rPr>
                <w:rFonts w:ascii="Times New Roman" w:eastAsia="Times New Roman" w:hAnsi="Times New Roman"/>
                <w:lang w:eastAsia="pl-PL"/>
              </w:rPr>
            </w:pPr>
            <w:r w:rsidRPr="00EC33F4">
              <w:rPr>
                <w:rFonts w:ascii="Times New Roman" w:eastAsia="Times New Roman" w:hAnsi="Times New Roman"/>
                <w:lang w:eastAsia="pl-PL"/>
              </w:rPr>
              <w:t>Nazwa podmiotu</w:t>
            </w:r>
          </w:p>
        </w:tc>
        <w:tc>
          <w:tcPr>
            <w:tcW w:w="4269" w:type="dxa"/>
            <w:tcBorders>
              <w:top w:val="single" w:sz="4" w:space="0" w:color="000000"/>
              <w:left w:val="single" w:sz="4" w:space="0" w:color="000000"/>
              <w:bottom w:val="single" w:sz="4" w:space="0" w:color="000000"/>
              <w:right w:val="single" w:sz="4" w:space="0" w:color="000000"/>
            </w:tcBorders>
          </w:tcPr>
          <w:p w14:paraId="21768576" w14:textId="77777777" w:rsidR="000006CA" w:rsidRPr="00EC33F4" w:rsidRDefault="000006CA" w:rsidP="000006CA">
            <w:pPr>
              <w:autoSpaceDE w:val="0"/>
              <w:autoSpaceDN w:val="0"/>
              <w:jc w:val="both"/>
              <w:rPr>
                <w:rFonts w:ascii="Times New Roman" w:eastAsia="Times New Roman" w:hAnsi="Times New Roman"/>
                <w:lang w:eastAsia="pl-PL"/>
              </w:rPr>
            </w:pPr>
            <w:r w:rsidRPr="00EC33F4">
              <w:rPr>
                <w:rFonts w:ascii="Times New Roman" w:eastAsia="Times New Roman" w:hAnsi="Times New Roman"/>
                <w:lang w:eastAsia="pl-PL"/>
              </w:rPr>
              <w:t>Siedziba podmiotu (adres)</w:t>
            </w:r>
          </w:p>
        </w:tc>
      </w:tr>
      <w:tr w:rsidR="00E34F6B" w:rsidRPr="00EC33F4" w14:paraId="6D9BA1BF" w14:textId="77777777" w:rsidTr="000006CA">
        <w:tc>
          <w:tcPr>
            <w:tcW w:w="675" w:type="dxa"/>
            <w:tcBorders>
              <w:top w:val="single" w:sz="4" w:space="0" w:color="000000"/>
              <w:left w:val="single" w:sz="4" w:space="0" w:color="000000"/>
              <w:bottom w:val="single" w:sz="4" w:space="0" w:color="000000"/>
              <w:right w:val="single" w:sz="4" w:space="0" w:color="000000"/>
            </w:tcBorders>
          </w:tcPr>
          <w:p w14:paraId="7E0DCDAA" w14:textId="77777777" w:rsidR="000006CA" w:rsidRPr="00EC33F4" w:rsidRDefault="000006CA" w:rsidP="000006CA">
            <w:pPr>
              <w:autoSpaceDE w:val="0"/>
              <w:autoSpaceDN w:val="0"/>
              <w:jc w:val="both"/>
              <w:rPr>
                <w:rFonts w:ascii="Times New Roman" w:eastAsia="Times New Roman" w:hAnsi="Times New Roman"/>
                <w:lang w:eastAsia="pl-PL"/>
              </w:rPr>
            </w:pPr>
            <w:r w:rsidRPr="00EC33F4">
              <w:rPr>
                <w:rFonts w:ascii="Times New Roman" w:eastAsia="Times New Roman" w:hAnsi="Times New Roman"/>
                <w:lang w:eastAsia="pl-PL"/>
              </w:rPr>
              <w:t>1</w:t>
            </w:r>
          </w:p>
        </w:tc>
        <w:tc>
          <w:tcPr>
            <w:tcW w:w="4268" w:type="dxa"/>
            <w:tcBorders>
              <w:top w:val="single" w:sz="4" w:space="0" w:color="000000"/>
              <w:left w:val="single" w:sz="4" w:space="0" w:color="000000"/>
              <w:bottom w:val="single" w:sz="4" w:space="0" w:color="000000"/>
              <w:right w:val="single" w:sz="4" w:space="0" w:color="000000"/>
            </w:tcBorders>
          </w:tcPr>
          <w:p w14:paraId="7297F31B" w14:textId="77777777" w:rsidR="000006CA" w:rsidRPr="00EC33F4" w:rsidRDefault="000006CA" w:rsidP="000006CA">
            <w:pPr>
              <w:autoSpaceDE w:val="0"/>
              <w:autoSpaceDN w:val="0"/>
              <w:jc w:val="both"/>
              <w:rPr>
                <w:rFonts w:ascii="Times New Roman" w:eastAsia="Times New Roman" w:hAnsi="Times New Roman"/>
                <w:lang w:eastAsia="pl-PL"/>
              </w:rPr>
            </w:pPr>
          </w:p>
        </w:tc>
        <w:tc>
          <w:tcPr>
            <w:tcW w:w="4269" w:type="dxa"/>
            <w:tcBorders>
              <w:top w:val="single" w:sz="4" w:space="0" w:color="000000"/>
              <w:left w:val="single" w:sz="4" w:space="0" w:color="000000"/>
              <w:bottom w:val="single" w:sz="4" w:space="0" w:color="000000"/>
              <w:right w:val="single" w:sz="4" w:space="0" w:color="000000"/>
            </w:tcBorders>
          </w:tcPr>
          <w:p w14:paraId="4A5658DB" w14:textId="77777777" w:rsidR="000006CA" w:rsidRPr="00EC33F4" w:rsidRDefault="000006CA" w:rsidP="000006CA">
            <w:pPr>
              <w:autoSpaceDE w:val="0"/>
              <w:autoSpaceDN w:val="0"/>
              <w:jc w:val="both"/>
              <w:rPr>
                <w:rFonts w:ascii="Times New Roman" w:eastAsia="Times New Roman" w:hAnsi="Times New Roman"/>
                <w:lang w:eastAsia="pl-PL"/>
              </w:rPr>
            </w:pPr>
          </w:p>
        </w:tc>
      </w:tr>
      <w:tr w:rsidR="00E34F6B" w:rsidRPr="00EC33F4" w14:paraId="59103CDA" w14:textId="77777777" w:rsidTr="000006CA">
        <w:tc>
          <w:tcPr>
            <w:tcW w:w="675" w:type="dxa"/>
            <w:tcBorders>
              <w:top w:val="single" w:sz="4" w:space="0" w:color="000000"/>
              <w:left w:val="single" w:sz="4" w:space="0" w:color="000000"/>
              <w:bottom w:val="single" w:sz="4" w:space="0" w:color="000000"/>
              <w:right w:val="single" w:sz="4" w:space="0" w:color="000000"/>
            </w:tcBorders>
          </w:tcPr>
          <w:p w14:paraId="06991493" w14:textId="77777777" w:rsidR="000006CA" w:rsidRPr="00EC33F4" w:rsidRDefault="000006CA" w:rsidP="000006CA">
            <w:pPr>
              <w:autoSpaceDE w:val="0"/>
              <w:autoSpaceDN w:val="0"/>
              <w:jc w:val="both"/>
              <w:rPr>
                <w:rFonts w:ascii="Times New Roman" w:eastAsia="Times New Roman" w:hAnsi="Times New Roman"/>
                <w:lang w:eastAsia="pl-PL"/>
              </w:rPr>
            </w:pPr>
            <w:r w:rsidRPr="00EC33F4">
              <w:rPr>
                <w:rFonts w:ascii="Times New Roman" w:eastAsia="Times New Roman" w:hAnsi="Times New Roman"/>
                <w:lang w:eastAsia="pl-PL"/>
              </w:rPr>
              <w:t>2</w:t>
            </w:r>
          </w:p>
        </w:tc>
        <w:tc>
          <w:tcPr>
            <w:tcW w:w="4268" w:type="dxa"/>
            <w:tcBorders>
              <w:top w:val="single" w:sz="4" w:space="0" w:color="000000"/>
              <w:left w:val="single" w:sz="4" w:space="0" w:color="000000"/>
              <w:bottom w:val="single" w:sz="4" w:space="0" w:color="000000"/>
              <w:right w:val="single" w:sz="4" w:space="0" w:color="000000"/>
            </w:tcBorders>
          </w:tcPr>
          <w:p w14:paraId="39B70C5E" w14:textId="77777777" w:rsidR="000006CA" w:rsidRPr="00EC33F4" w:rsidRDefault="000006CA" w:rsidP="000006CA">
            <w:pPr>
              <w:autoSpaceDE w:val="0"/>
              <w:autoSpaceDN w:val="0"/>
              <w:jc w:val="both"/>
              <w:rPr>
                <w:rFonts w:ascii="Times New Roman" w:eastAsia="Times New Roman" w:hAnsi="Times New Roman"/>
                <w:lang w:eastAsia="pl-PL"/>
              </w:rPr>
            </w:pPr>
          </w:p>
        </w:tc>
        <w:tc>
          <w:tcPr>
            <w:tcW w:w="4269" w:type="dxa"/>
            <w:tcBorders>
              <w:top w:val="single" w:sz="4" w:space="0" w:color="000000"/>
              <w:left w:val="single" w:sz="4" w:space="0" w:color="000000"/>
              <w:bottom w:val="single" w:sz="4" w:space="0" w:color="000000"/>
              <w:right w:val="single" w:sz="4" w:space="0" w:color="000000"/>
            </w:tcBorders>
          </w:tcPr>
          <w:p w14:paraId="3E623822" w14:textId="77777777" w:rsidR="000006CA" w:rsidRPr="00EC33F4" w:rsidRDefault="000006CA" w:rsidP="000006CA">
            <w:pPr>
              <w:autoSpaceDE w:val="0"/>
              <w:autoSpaceDN w:val="0"/>
              <w:jc w:val="both"/>
              <w:rPr>
                <w:rFonts w:ascii="Times New Roman" w:eastAsia="Times New Roman" w:hAnsi="Times New Roman"/>
                <w:lang w:eastAsia="pl-PL"/>
              </w:rPr>
            </w:pPr>
          </w:p>
        </w:tc>
      </w:tr>
      <w:tr w:rsidR="00F317D9" w:rsidRPr="00EC33F4" w14:paraId="3F44D82C" w14:textId="77777777" w:rsidTr="000006CA">
        <w:tc>
          <w:tcPr>
            <w:tcW w:w="675" w:type="dxa"/>
            <w:tcBorders>
              <w:top w:val="single" w:sz="4" w:space="0" w:color="000000"/>
              <w:left w:val="single" w:sz="4" w:space="0" w:color="000000"/>
              <w:bottom w:val="single" w:sz="4" w:space="0" w:color="000000"/>
              <w:right w:val="single" w:sz="4" w:space="0" w:color="000000"/>
            </w:tcBorders>
          </w:tcPr>
          <w:p w14:paraId="5EFB627E" w14:textId="77777777" w:rsidR="000006CA" w:rsidRPr="00EC33F4" w:rsidRDefault="000006CA" w:rsidP="000006CA">
            <w:pPr>
              <w:autoSpaceDE w:val="0"/>
              <w:autoSpaceDN w:val="0"/>
              <w:jc w:val="both"/>
              <w:rPr>
                <w:rFonts w:ascii="Times New Roman" w:eastAsia="Times New Roman" w:hAnsi="Times New Roman"/>
                <w:lang w:eastAsia="pl-PL"/>
              </w:rPr>
            </w:pPr>
            <w:r w:rsidRPr="00EC33F4">
              <w:rPr>
                <w:rFonts w:ascii="Times New Roman" w:eastAsia="Times New Roman" w:hAnsi="Times New Roman"/>
                <w:lang w:eastAsia="pl-PL"/>
              </w:rPr>
              <w:t>3</w:t>
            </w:r>
          </w:p>
        </w:tc>
        <w:tc>
          <w:tcPr>
            <w:tcW w:w="4268" w:type="dxa"/>
            <w:tcBorders>
              <w:top w:val="single" w:sz="4" w:space="0" w:color="000000"/>
              <w:left w:val="single" w:sz="4" w:space="0" w:color="000000"/>
              <w:bottom w:val="single" w:sz="4" w:space="0" w:color="000000"/>
              <w:right w:val="single" w:sz="4" w:space="0" w:color="000000"/>
            </w:tcBorders>
          </w:tcPr>
          <w:p w14:paraId="6CFE59CE" w14:textId="77777777" w:rsidR="000006CA" w:rsidRPr="00EC33F4" w:rsidRDefault="000006CA" w:rsidP="000006CA">
            <w:pPr>
              <w:autoSpaceDE w:val="0"/>
              <w:autoSpaceDN w:val="0"/>
              <w:jc w:val="both"/>
              <w:rPr>
                <w:rFonts w:ascii="Times New Roman" w:eastAsia="Times New Roman" w:hAnsi="Times New Roman"/>
                <w:lang w:eastAsia="pl-PL"/>
              </w:rPr>
            </w:pPr>
          </w:p>
        </w:tc>
        <w:tc>
          <w:tcPr>
            <w:tcW w:w="4269" w:type="dxa"/>
            <w:tcBorders>
              <w:top w:val="single" w:sz="4" w:space="0" w:color="000000"/>
              <w:left w:val="single" w:sz="4" w:space="0" w:color="000000"/>
              <w:bottom w:val="single" w:sz="4" w:space="0" w:color="000000"/>
              <w:right w:val="single" w:sz="4" w:space="0" w:color="000000"/>
            </w:tcBorders>
          </w:tcPr>
          <w:p w14:paraId="74C83276" w14:textId="77777777" w:rsidR="000006CA" w:rsidRPr="00EC33F4" w:rsidRDefault="000006CA" w:rsidP="000006CA">
            <w:pPr>
              <w:autoSpaceDE w:val="0"/>
              <w:autoSpaceDN w:val="0"/>
              <w:jc w:val="both"/>
              <w:rPr>
                <w:rFonts w:ascii="Times New Roman" w:eastAsia="Times New Roman" w:hAnsi="Times New Roman"/>
                <w:lang w:eastAsia="pl-PL"/>
              </w:rPr>
            </w:pPr>
          </w:p>
        </w:tc>
      </w:tr>
    </w:tbl>
    <w:p w14:paraId="4F25DAD6" w14:textId="77777777" w:rsidR="000006CA" w:rsidRPr="00EC33F4" w:rsidRDefault="000006CA" w:rsidP="000006CA">
      <w:pPr>
        <w:jc w:val="both"/>
        <w:rPr>
          <w:rFonts w:ascii="Times New Roman" w:eastAsia="Times New Roman" w:hAnsi="Times New Roman"/>
          <w:lang w:eastAsia="pl-PL"/>
        </w:rPr>
      </w:pPr>
    </w:p>
    <w:p w14:paraId="7A492F30" w14:textId="77777777" w:rsidR="000006CA" w:rsidRPr="00EC33F4" w:rsidRDefault="000006CA" w:rsidP="000006CA">
      <w:pPr>
        <w:spacing w:line="240" w:lineRule="auto"/>
        <w:jc w:val="both"/>
        <w:rPr>
          <w:rFonts w:ascii="Times New Roman" w:hAnsi="Times New Roman"/>
        </w:rPr>
      </w:pPr>
      <w:r w:rsidRPr="00EC33F4">
        <w:rPr>
          <w:rFonts w:ascii="Times New Roman" w:hAnsi="Times New Roman"/>
        </w:rPr>
        <w:t xml:space="preserve">* 2. Nie należę do grupy kapitałowej, o której mowa powyżej*. </w:t>
      </w:r>
    </w:p>
    <w:p w14:paraId="64A43068" w14:textId="77777777" w:rsidR="000006CA" w:rsidRPr="00EC33F4" w:rsidRDefault="000006CA" w:rsidP="000006CA">
      <w:pPr>
        <w:jc w:val="both"/>
        <w:rPr>
          <w:rFonts w:ascii="Times New Roman" w:eastAsia="Times New Roman" w:hAnsi="Times New Roman"/>
          <w:lang w:eastAsia="pl-PL"/>
        </w:rPr>
      </w:pPr>
    </w:p>
    <w:p w14:paraId="59F885F2" w14:textId="77777777" w:rsidR="000006CA" w:rsidRPr="00EC33F4" w:rsidRDefault="000006CA" w:rsidP="000006CA">
      <w:pPr>
        <w:spacing w:after="0" w:line="240" w:lineRule="auto"/>
        <w:jc w:val="right"/>
        <w:rPr>
          <w:rFonts w:ascii="Times New Roman" w:eastAsia="Times New Roman" w:hAnsi="Times New Roman"/>
          <w:lang w:eastAsia="pl-PL"/>
        </w:rPr>
      </w:pPr>
      <w:r w:rsidRPr="00EC33F4">
        <w:rPr>
          <w:rFonts w:ascii="Times New Roman" w:eastAsia="Times New Roman" w:hAnsi="Times New Roman"/>
          <w:lang w:eastAsia="pl-PL"/>
        </w:rPr>
        <w:t>…………………………………………</w:t>
      </w:r>
    </w:p>
    <w:p w14:paraId="5D864D1D" w14:textId="77777777" w:rsidR="001236B3" w:rsidRPr="00EC33F4" w:rsidRDefault="001236B3" w:rsidP="001236B3">
      <w:pPr>
        <w:tabs>
          <w:tab w:val="left" w:pos="720"/>
          <w:tab w:val="center" w:pos="4536"/>
          <w:tab w:val="right" w:pos="9072"/>
        </w:tabs>
        <w:spacing w:after="120" w:line="240" w:lineRule="auto"/>
        <w:jc w:val="right"/>
        <w:rPr>
          <w:rFonts w:ascii="Times New Roman" w:hAnsi="Times New Roman"/>
          <w:i/>
          <w:iCs/>
          <w:sz w:val="20"/>
          <w:szCs w:val="20"/>
        </w:rPr>
      </w:pPr>
      <w:r w:rsidRPr="00EC33F4">
        <w:rPr>
          <w:rFonts w:ascii="Times New Roman" w:hAnsi="Times New Roman"/>
          <w:i/>
          <w:iCs/>
          <w:sz w:val="20"/>
          <w:szCs w:val="20"/>
        </w:rPr>
        <w:t xml:space="preserve">kwalifikowany podpis elektroniczny, </w:t>
      </w:r>
    </w:p>
    <w:p w14:paraId="044934D2" w14:textId="77777777" w:rsidR="001236B3" w:rsidRPr="00EC33F4" w:rsidRDefault="001236B3" w:rsidP="001236B3">
      <w:pPr>
        <w:tabs>
          <w:tab w:val="left" w:pos="720"/>
          <w:tab w:val="center" w:pos="4536"/>
          <w:tab w:val="right" w:pos="9072"/>
        </w:tabs>
        <w:spacing w:after="120" w:line="240" w:lineRule="auto"/>
        <w:jc w:val="right"/>
        <w:rPr>
          <w:rFonts w:ascii="Times New Roman" w:hAnsi="Times New Roman"/>
          <w:i/>
          <w:iCs/>
          <w:sz w:val="20"/>
          <w:szCs w:val="20"/>
        </w:rPr>
      </w:pPr>
      <w:r w:rsidRPr="00EC33F4">
        <w:rPr>
          <w:rFonts w:ascii="Times New Roman" w:hAnsi="Times New Roman"/>
          <w:i/>
          <w:iCs/>
          <w:sz w:val="20"/>
          <w:szCs w:val="20"/>
        </w:rPr>
        <w:t>podpis zaufany lub podpis osobisty osoby</w:t>
      </w:r>
    </w:p>
    <w:p w14:paraId="077C0341" w14:textId="77777777" w:rsidR="001236B3" w:rsidRPr="00EC33F4" w:rsidRDefault="001236B3" w:rsidP="001236B3">
      <w:pPr>
        <w:tabs>
          <w:tab w:val="left" w:pos="720"/>
          <w:tab w:val="center" w:pos="4536"/>
          <w:tab w:val="right" w:pos="9072"/>
        </w:tabs>
        <w:spacing w:after="120" w:line="240" w:lineRule="auto"/>
        <w:jc w:val="right"/>
        <w:rPr>
          <w:rFonts w:ascii="Times New Roman" w:hAnsi="Times New Roman"/>
          <w:i/>
          <w:iCs/>
          <w:sz w:val="20"/>
          <w:szCs w:val="20"/>
        </w:rPr>
      </w:pPr>
      <w:r w:rsidRPr="00EC33F4">
        <w:rPr>
          <w:rFonts w:ascii="Times New Roman" w:hAnsi="Times New Roman"/>
          <w:i/>
          <w:iCs/>
          <w:sz w:val="20"/>
          <w:szCs w:val="20"/>
        </w:rPr>
        <w:t xml:space="preserve"> (osób uprawnionej(ych)</w:t>
      </w:r>
    </w:p>
    <w:p w14:paraId="40C4EB5E" w14:textId="77777777" w:rsidR="001236B3" w:rsidRPr="00E34F6B" w:rsidRDefault="001236B3" w:rsidP="000006CA">
      <w:pPr>
        <w:spacing w:after="0" w:line="240" w:lineRule="auto"/>
        <w:jc w:val="right"/>
        <w:rPr>
          <w:rFonts w:ascii="Times New Roman" w:eastAsia="Times New Roman" w:hAnsi="Times New Roman"/>
          <w:color w:val="FF0000"/>
          <w:lang w:eastAsia="pl-PL"/>
        </w:rPr>
      </w:pPr>
    </w:p>
    <w:p w14:paraId="22163777" w14:textId="77777777" w:rsidR="000006CA" w:rsidRPr="00E34F6B" w:rsidRDefault="000006CA" w:rsidP="000006CA">
      <w:pPr>
        <w:tabs>
          <w:tab w:val="right" w:pos="-4680"/>
        </w:tabs>
        <w:spacing w:after="0" w:line="240" w:lineRule="auto"/>
        <w:rPr>
          <w:rFonts w:ascii="Times New Roman" w:eastAsia="Times New Roman" w:hAnsi="Times New Roman"/>
          <w:color w:val="FF0000"/>
        </w:rPr>
      </w:pPr>
    </w:p>
    <w:p w14:paraId="495A9577" w14:textId="77777777" w:rsidR="000006CA" w:rsidRPr="00E34F6B" w:rsidRDefault="000006CA" w:rsidP="000006CA">
      <w:pPr>
        <w:tabs>
          <w:tab w:val="right" w:pos="-4680"/>
          <w:tab w:val="left" w:pos="1410"/>
        </w:tabs>
        <w:spacing w:after="0" w:line="240" w:lineRule="auto"/>
        <w:rPr>
          <w:rFonts w:ascii="Times New Roman" w:eastAsia="Times New Roman" w:hAnsi="Times New Roman"/>
          <w:i/>
          <w:color w:val="FF0000"/>
        </w:rPr>
      </w:pPr>
      <w:r w:rsidRPr="00E34F6B">
        <w:rPr>
          <w:rFonts w:ascii="Times New Roman" w:eastAsia="Times New Roman" w:hAnsi="Times New Roman"/>
          <w:i/>
          <w:color w:val="FF0000"/>
        </w:rPr>
        <w:tab/>
      </w:r>
    </w:p>
    <w:p w14:paraId="3324C9C7" w14:textId="77777777" w:rsidR="000006CA" w:rsidRPr="00E34F6B" w:rsidRDefault="000006CA" w:rsidP="000006CA">
      <w:pPr>
        <w:tabs>
          <w:tab w:val="right" w:pos="-4680"/>
        </w:tabs>
        <w:spacing w:after="0" w:line="240" w:lineRule="auto"/>
        <w:rPr>
          <w:rFonts w:ascii="Times New Roman" w:eastAsia="Times New Roman" w:hAnsi="Times New Roman"/>
          <w:i/>
          <w:color w:val="FF0000"/>
        </w:rPr>
      </w:pPr>
    </w:p>
    <w:p w14:paraId="255D9F14" w14:textId="77777777" w:rsidR="000006CA" w:rsidRPr="00E34F6B" w:rsidRDefault="000006CA" w:rsidP="000006CA">
      <w:pPr>
        <w:tabs>
          <w:tab w:val="right" w:pos="-4680"/>
        </w:tabs>
        <w:spacing w:after="0" w:line="240" w:lineRule="auto"/>
        <w:rPr>
          <w:rFonts w:ascii="Times New Roman" w:eastAsia="Times New Roman" w:hAnsi="Times New Roman"/>
          <w:i/>
          <w:color w:val="FF0000"/>
        </w:rPr>
      </w:pPr>
    </w:p>
    <w:p w14:paraId="13AC7632" w14:textId="77777777" w:rsidR="000006CA" w:rsidRPr="004375CD" w:rsidRDefault="000006CA" w:rsidP="000006CA">
      <w:pPr>
        <w:spacing w:after="240"/>
        <w:rPr>
          <w:rFonts w:ascii="Times New Roman" w:eastAsia="Times New Roman" w:hAnsi="Times New Roman"/>
          <w:i/>
          <w:lang w:eastAsia="pl-PL"/>
        </w:rPr>
      </w:pPr>
      <w:r w:rsidRPr="004375CD">
        <w:rPr>
          <w:rFonts w:ascii="Times New Roman" w:eastAsia="Times New Roman" w:hAnsi="Times New Roman"/>
          <w:i/>
          <w:lang w:eastAsia="pl-PL"/>
        </w:rPr>
        <w:t>*niepotrzebne skreślić</w:t>
      </w:r>
    </w:p>
    <w:p w14:paraId="725A1AE3" w14:textId="77777777" w:rsidR="000006CA" w:rsidRPr="00E34F6B" w:rsidRDefault="000006CA" w:rsidP="00845B75">
      <w:pPr>
        <w:keepNext/>
        <w:spacing w:after="0" w:line="240" w:lineRule="auto"/>
        <w:jc w:val="center"/>
        <w:outlineLvl w:val="1"/>
        <w:rPr>
          <w:rFonts w:ascii="Times New Roman" w:eastAsia="Times New Roman" w:hAnsi="Times New Roman"/>
          <w:b/>
          <w:bCs/>
          <w:color w:val="FF0000"/>
        </w:rPr>
      </w:pPr>
    </w:p>
    <w:p w14:paraId="3F908B6F" w14:textId="77777777" w:rsidR="00451477" w:rsidRPr="00E34F6B" w:rsidRDefault="00451477" w:rsidP="00EA3FCF">
      <w:pPr>
        <w:keepNext/>
        <w:spacing w:after="0" w:line="240" w:lineRule="auto"/>
        <w:jc w:val="center"/>
        <w:outlineLvl w:val="1"/>
        <w:rPr>
          <w:rFonts w:ascii="Times New Roman" w:eastAsia="Times New Roman" w:hAnsi="Times New Roman"/>
          <w:b/>
          <w:bCs/>
          <w:color w:val="FF0000"/>
        </w:rPr>
      </w:pPr>
    </w:p>
    <w:p w14:paraId="274FB808" w14:textId="77777777" w:rsidR="001236B3" w:rsidRPr="00E34F6B" w:rsidRDefault="001236B3" w:rsidP="00EA3FCF">
      <w:pPr>
        <w:keepNext/>
        <w:spacing w:after="0" w:line="240" w:lineRule="auto"/>
        <w:jc w:val="center"/>
        <w:outlineLvl w:val="1"/>
        <w:rPr>
          <w:rFonts w:ascii="Times New Roman" w:eastAsia="Times New Roman" w:hAnsi="Times New Roman"/>
          <w:b/>
          <w:bCs/>
          <w:color w:val="FF0000"/>
        </w:rPr>
      </w:pPr>
    </w:p>
    <w:p w14:paraId="3E9B060D" w14:textId="027044BA" w:rsidR="00283943" w:rsidRPr="00E34F6B" w:rsidRDefault="00283943">
      <w:pPr>
        <w:spacing w:after="0" w:line="240" w:lineRule="auto"/>
        <w:rPr>
          <w:rFonts w:ascii="Times New Roman" w:eastAsia="Times New Roman" w:hAnsi="Times New Roman"/>
          <w:b/>
          <w:bCs/>
          <w:color w:val="FF0000"/>
        </w:rPr>
      </w:pPr>
    </w:p>
    <w:p w14:paraId="5C3E76EF" w14:textId="77777777" w:rsidR="000468B3" w:rsidRPr="00E34F6B" w:rsidRDefault="000468B3" w:rsidP="00EA3FCF">
      <w:pPr>
        <w:keepNext/>
        <w:spacing w:after="0" w:line="240" w:lineRule="auto"/>
        <w:jc w:val="center"/>
        <w:outlineLvl w:val="1"/>
        <w:rPr>
          <w:rFonts w:ascii="Times New Roman" w:eastAsia="Times New Roman" w:hAnsi="Times New Roman"/>
          <w:b/>
          <w:bCs/>
          <w:color w:val="FF0000"/>
        </w:rPr>
      </w:pPr>
    </w:p>
    <w:p w14:paraId="63659639" w14:textId="77777777" w:rsidR="000468B3" w:rsidRPr="00E34F6B" w:rsidRDefault="000468B3" w:rsidP="00EA3FCF">
      <w:pPr>
        <w:keepNext/>
        <w:spacing w:after="0" w:line="240" w:lineRule="auto"/>
        <w:jc w:val="center"/>
        <w:outlineLvl w:val="1"/>
        <w:rPr>
          <w:rFonts w:ascii="Times New Roman" w:eastAsia="Times New Roman" w:hAnsi="Times New Roman"/>
          <w:b/>
          <w:bCs/>
          <w:color w:val="FF0000"/>
        </w:rPr>
      </w:pPr>
    </w:p>
    <w:p w14:paraId="4B40FC05" w14:textId="77777777" w:rsidR="000468B3" w:rsidRPr="00E34F6B" w:rsidRDefault="000468B3" w:rsidP="00EA3FCF">
      <w:pPr>
        <w:keepNext/>
        <w:spacing w:after="0" w:line="240" w:lineRule="auto"/>
        <w:jc w:val="center"/>
        <w:outlineLvl w:val="1"/>
        <w:rPr>
          <w:rFonts w:ascii="Times New Roman" w:eastAsia="Times New Roman" w:hAnsi="Times New Roman"/>
          <w:b/>
          <w:bCs/>
          <w:color w:val="FF0000"/>
        </w:rPr>
      </w:pPr>
    </w:p>
    <w:p w14:paraId="12739314" w14:textId="77EA52E0" w:rsidR="00EA3FCF" w:rsidRPr="00190AA6" w:rsidRDefault="000468B3" w:rsidP="00174223">
      <w:pPr>
        <w:spacing w:after="0" w:line="240" w:lineRule="auto"/>
        <w:jc w:val="center"/>
        <w:rPr>
          <w:rFonts w:ascii="Times New Roman" w:eastAsia="Times New Roman" w:hAnsi="Times New Roman"/>
          <w:b/>
          <w:bCs/>
        </w:rPr>
      </w:pPr>
      <w:r w:rsidRPr="00E34F6B">
        <w:rPr>
          <w:rFonts w:ascii="Times New Roman" w:eastAsia="Times New Roman" w:hAnsi="Times New Roman"/>
          <w:b/>
          <w:bCs/>
          <w:color w:val="FF0000"/>
        </w:rPr>
        <w:br w:type="page"/>
      </w:r>
      <w:r w:rsidR="00EA3FCF" w:rsidRPr="00190AA6">
        <w:rPr>
          <w:rFonts w:ascii="Times New Roman" w:eastAsia="Times New Roman" w:hAnsi="Times New Roman"/>
          <w:b/>
          <w:bCs/>
        </w:rPr>
        <w:lastRenderedPageBreak/>
        <w:t xml:space="preserve">ZAŁĄCZNIK NR </w:t>
      </w:r>
      <w:r w:rsidR="00185E32" w:rsidRPr="00190AA6">
        <w:rPr>
          <w:rFonts w:ascii="Times New Roman" w:eastAsia="Times New Roman" w:hAnsi="Times New Roman"/>
          <w:b/>
          <w:bCs/>
        </w:rPr>
        <w:t>4</w:t>
      </w:r>
    </w:p>
    <w:p w14:paraId="4566C3D5" w14:textId="76DE31CA" w:rsidR="00EA3FCF" w:rsidRPr="00190AA6" w:rsidRDefault="00EA3FCF" w:rsidP="00EA3FCF">
      <w:pPr>
        <w:tabs>
          <w:tab w:val="left" w:pos="-5040"/>
        </w:tabs>
        <w:jc w:val="center"/>
        <w:rPr>
          <w:rFonts w:ascii="Times New Roman" w:eastAsia="Times New Roman" w:hAnsi="Times New Roman"/>
          <w:lang w:eastAsia="pl-PL"/>
        </w:rPr>
      </w:pPr>
      <w:r w:rsidRPr="00190AA6">
        <w:rPr>
          <w:rFonts w:ascii="Times New Roman" w:eastAsia="Times New Roman" w:hAnsi="Times New Roman"/>
          <w:b/>
          <w:bCs/>
          <w:lang w:eastAsia="pl-PL"/>
        </w:rPr>
        <w:t>DO SWZ</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73"/>
        <w:gridCol w:w="4536"/>
      </w:tblGrid>
      <w:tr w:rsidR="00DF4ED5" w:rsidRPr="00190AA6" w14:paraId="3200433C" w14:textId="77777777" w:rsidTr="00F0655F">
        <w:trPr>
          <w:trHeight w:val="1250"/>
        </w:trPr>
        <w:tc>
          <w:tcPr>
            <w:tcW w:w="4634" w:type="dxa"/>
            <w:tcBorders>
              <w:top w:val="single" w:sz="4" w:space="0" w:color="auto"/>
              <w:left w:val="single" w:sz="4" w:space="0" w:color="auto"/>
              <w:bottom w:val="single" w:sz="4" w:space="0" w:color="auto"/>
              <w:right w:val="single" w:sz="4" w:space="0" w:color="auto"/>
            </w:tcBorders>
            <w:vAlign w:val="bottom"/>
          </w:tcPr>
          <w:p w14:paraId="663CB94D" w14:textId="64DF8271" w:rsidR="00845B75" w:rsidRPr="00190AA6" w:rsidRDefault="00DD28DD" w:rsidP="00E21DFF">
            <w:pPr>
              <w:suppressAutoHyphens/>
              <w:spacing w:after="0" w:line="360" w:lineRule="auto"/>
              <w:jc w:val="center"/>
              <w:rPr>
                <w:rFonts w:ascii="Times New Roman" w:eastAsia="Times New Roman" w:hAnsi="Times New Roman"/>
                <w:b/>
                <w:bCs/>
                <w:lang w:eastAsia="pl-PL"/>
              </w:rPr>
            </w:pPr>
            <w:r w:rsidRPr="00190AA6">
              <w:rPr>
                <w:rFonts w:ascii="Times New Roman" w:eastAsia="Times New Roman" w:hAnsi="Times New Roman"/>
                <w:lang w:eastAsia="pl-PL"/>
              </w:rPr>
              <w:t>Wykonawca</w:t>
            </w:r>
            <w:r w:rsidR="00845B75" w:rsidRPr="00190AA6">
              <w:rPr>
                <w:rFonts w:ascii="Times New Roman" w:eastAsia="Times New Roman" w:hAnsi="Times New Roman"/>
                <w:lang w:eastAsia="pl-PL"/>
              </w:rPr>
              <w:t xml:space="preserve"> </w:t>
            </w:r>
            <w:r w:rsidRPr="00190AA6">
              <w:rPr>
                <w:rFonts w:ascii="Times New Roman" w:eastAsia="Times New Roman" w:hAnsi="Times New Roman"/>
                <w:lang w:eastAsia="pl-PL"/>
              </w:rPr>
              <w:t>(nazwa</w:t>
            </w:r>
            <w:r w:rsidR="00845B75" w:rsidRPr="00190AA6">
              <w:rPr>
                <w:rFonts w:ascii="Times New Roman" w:eastAsia="Times New Roman" w:hAnsi="Times New Roman"/>
                <w:lang w:eastAsia="pl-PL"/>
              </w:rPr>
              <w:t>)</w:t>
            </w:r>
          </w:p>
        </w:tc>
        <w:tc>
          <w:tcPr>
            <w:tcW w:w="4658" w:type="dxa"/>
            <w:tcBorders>
              <w:top w:val="single" w:sz="4" w:space="0" w:color="auto"/>
              <w:left w:val="single" w:sz="4" w:space="0" w:color="auto"/>
              <w:bottom w:val="single" w:sz="4" w:space="0" w:color="auto"/>
              <w:right w:val="single" w:sz="4" w:space="0" w:color="auto"/>
            </w:tcBorders>
            <w:vAlign w:val="center"/>
          </w:tcPr>
          <w:p w14:paraId="429D9AD6" w14:textId="77777777" w:rsidR="00845B75" w:rsidRPr="00190AA6" w:rsidRDefault="00845B75" w:rsidP="00E21DFF">
            <w:pPr>
              <w:suppressAutoHyphens/>
              <w:spacing w:after="0" w:line="240" w:lineRule="auto"/>
              <w:jc w:val="center"/>
              <w:rPr>
                <w:rFonts w:ascii="Times New Roman" w:eastAsia="Arial Unicode MS" w:hAnsi="Times New Roman"/>
                <w:b/>
                <w:bCs/>
                <w:lang w:eastAsia="pl-PL"/>
              </w:rPr>
            </w:pPr>
            <w:r w:rsidRPr="00190AA6">
              <w:rPr>
                <w:rFonts w:ascii="Times New Roman" w:eastAsia="Arial Unicode MS" w:hAnsi="Times New Roman"/>
                <w:b/>
                <w:bCs/>
                <w:lang w:eastAsia="pl-PL"/>
              </w:rPr>
              <w:t>DOŚWIADCZENIE ZAWODOWE</w:t>
            </w:r>
            <w:r w:rsidR="00883C0F" w:rsidRPr="00190AA6">
              <w:rPr>
                <w:rFonts w:ascii="Times New Roman" w:eastAsia="Arial Unicode MS" w:hAnsi="Times New Roman"/>
                <w:b/>
                <w:bCs/>
                <w:lang w:eastAsia="pl-PL"/>
              </w:rPr>
              <w:t>-</w:t>
            </w:r>
          </w:p>
          <w:p w14:paraId="3349D1BE" w14:textId="77777777" w:rsidR="00883C0F" w:rsidRPr="00190AA6" w:rsidRDefault="00883C0F" w:rsidP="00E21DFF">
            <w:pPr>
              <w:suppressAutoHyphens/>
              <w:spacing w:after="0" w:line="240" w:lineRule="auto"/>
              <w:jc w:val="center"/>
              <w:rPr>
                <w:rFonts w:ascii="Times New Roman" w:eastAsia="Arial Unicode MS" w:hAnsi="Times New Roman"/>
                <w:b/>
                <w:bCs/>
                <w:lang w:eastAsia="pl-PL"/>
              </w:rPr>
            </w:pPr>
            <w:r w:rsidRPr="00190AA6">
              <w:rPr>
                <w:rFonts w:ascii="Times New Roman" w:eastAsia="Arial Unicode MS" w:hAnsi="Times New Roman"/>
                <w:b/>
                <w:bCs/>
                <w:lang w:eastAsia="pl-PL"/>
              </w:rPr>
              <w:t>WYKAZ ROBÓT BUDOWLANYCH</w:t>
            </w:r>
          </w:p>
        </w:tc>
      </w:tr>
    </w:tbl>
    <w:p w14:paraId="4F202D23" w14:textId="77777777" w:rsidR="00F0655F" w:rsidRPr="00190AA6" w:rsidRDefault="00F0655F" w:rsidP="00845B75">
      <w:pPr>
        <w:spacing w:after="0" w:line="240" w:lineRule="auto"/>
        <w:jc w:val="both"/>
        <w:rPr>
          <w:rStyle w:val="Domylnaczcionkaakapitu1"/>
          <w:rFonts w:ascii="Times New Roman" w:hAnsi="Times New Roman"/>
        </w:rPr>
      </w:pPr>
    </w:p>
    <w:p w14:paraId="2070777A" w14:textId="4A8703E4" w:rsidR="00845B75" w:rsidRPr="00190AA6" w:rsidRDefault="00F0655F" w:rsidP="00190AA6">
      <w:pPr>
        <w:spacing w:after="0" w:line="240" w:lineRule="auto"/>
        <w:jc w:val="both"/>
        <w:rPr>
          <w:rFonts w:ascii="Times New Roman" w:eastAsia="Times New Roman" w:hAnsi="Times New Roman"/>
          <w:b/>
          <w:lang w:eastAsia="pl-PL"/>
        </w:rPr>
      </w:pPr>
      <w:r w:rsidRPr="00190AA6">
        <w:rPr>
          <w:rStyle w:val="Domylnaczcionkaakapitu1"/>
          <w:rFonts w:ascii="Times New Roman" w:hAnsi="Times New Roman"/>
        </w:rPr>
        <w:t xml:space="preserve">W odpowiedzi na wezwanie zamawiającego </w:t>
      </w:r>
      <w:r w:rsidR="00845B75" w:rsidRPr="00190AA6">
        <w:rPr>
          <w:rFonts w:ascii="Times New Roman" w:eastAsia="Times New Roman" w:hAnsi="Times New Roman"/>
          <w:lang w:eastAsia="pl-PL"/>
        </w:rPr>
        <w:t xml:space="preserve">w postępowaniu o zamówienie publiczne </w:t>
      </w:r>
      <w:r w:rsidR="006B5231" w:rsidRPr="00190AA6">
        <w:rPr>
          <w:rFonts w:ascii="Times New Roman" w:eastAsia="Times New Roman" w:hAnsi="Times New Roman"/>
          <w:lang w:eastAsia="pl-PL"/>
        </w:rPr>
        <w:t xml:space="preserve">                                             </w:t>
      </w:r>
      <w:r w:rsidR="00845B75" w:rsidRPr="00190AA6">
        <w:rPr>
          <w:rFonts w:ascii="Times New Roman" w:eastAsia="Times New Roman" w:hAnsi="Times New Roman"/>
          <w:b/>
          <w:bCs/>
          <w:lang w:eastAsia="pl-PL"/>
        </w:rPr>
        <w:t xml:space="preserve">nr </w:t>
      </w:r>
      <w:r w:rsidR="006B5231" w:rsidRPr="00190AA6">
        <w:rPr>
          <w:rFonts w:ascii="Times New Roman" w:eastAsia="Times New Roman" w:hAnsi="Times New Roman"/>
          <w:b/>
          <w:bCs/>
          <w:lang w:eastAsia="pl-PL"/>
        </w:rPr>
        <w:t>PPRI.271.1.</w:t>
      </w:r>
      <w:r w:rsidR="002531E5">
        <w:rPr>
          <w:rFonts w:ascii="Times New Roman" w:eastAsia="Times New Roman" w:hAnsi="Times New Roman"/>
          <w:b/>
          <w:bCs/>
          <w:lang w:eastAsia="pl-PL"/>
        </w:rPr>
        <w:t>5</w:t>
      </w:r>
      <w:r w:rsidR="00190AA6" w:rsidRPr="00190AA6">
        <w:rPr>
          <w:rFonts w:ascii="Times New Roman" w:eastAsia="Times New Roman" w:hAnsi="Times New Roman"/>
          <w:b/>
          <w:bCs/>
          <w:lang w:eastAsia="pl-PL"/>
        </w:rPr>
        <w:t>.2024</w:t>
      </w:r>
      <w:r w:rsidR="00CC3C4E" w:rsidRPr="00190AA6">
        <w:rPr>
          <w:rFonts w:ascii="Times New Roman" w:eastAsia="Times New Roman" w:hAnsi="Times New Roman"/>
          <w:lang w:eastAsia="pl-PL"/>
        </w:rPr>
        <w:t xml:space="preserve"> </w:t>
      </w:r>
      <w:r w:rsidR="00845B75" w:rsidRPr="00190AA6">
        <w:rPr>
          <w:rFonts w:ascii="Times New Roman" w:eastAsia="Times New Roman" w:hAnsi="Times New Roman"/>
          <w:lang w:eastAsia="pl-PL"/>
        </w:rPr>
        <w:t xml:space="preserve">na zadanie pn.: </w:t>
      </w:r>
      <w:r w:rsidR="00A30597" w:rsidRPr="00190AA6">
        <w:rPr>
          <w:rFonts w:ascii="Times New Roman" w:hAnsi="Times New Roman"/>
          <w:b/>
          <w:bCs/>
          <w:i/>
        </w:rPr>
        <w:t>„</w:t>
      </w:r>
      <w:r w:rsidR="00190AA6" w:rsidRPr="00190AA6">
        <w:rPr>
          <w:rFonts w:asciiTheme="majorBidi" w:hAnsiTheme="majorBidi" w:cstheme="majorBidi"/>
          <w:b/>
        </w:rPr>
        <w:t>Rozbudowa drogi gminnej 470307K w km od 00+190,00 do km 00+309,00 (przepust w km 00+262,00), w miejscowości Półwieś, Gmina Spytkowice</w:t>
      </w:r>
      <w:r w:rsidR="00A022C2" w:rsidRPr="00190AA6">
        <w:rPr>
          <w:rFonts w:asciiTheme="majorBidi" w:hAnsiTheme="majorBidi" w:cstheme="majorBidi"/>
          <w:b/>
          <w:bCs/>
        </w:rPr>
        <w:t>”</w:t>
      </w:r>
      <w:r w:rsidR="00A022C2" w:rsidRPr="00190AA6">
        <w:rPr>
          <w:rFonts w:ascii="Times New Roman" w:eastAsia="Times New Roman" w:hAnsi="Times New Roman"/>
          <w:b/>
          <w:lang w:eastAsia="pl-PL"/>
        </w:rPr>
        <w:t xml:space="preserve"> </w:t>
      </w:r>
      <w:r w:rsidR="00845B75" w:rsidRPr="00190AA6">
        <w:rPr>
          <w:rFonts w:ascii="Times New Roman" w:eastAsia="Times New Roman" w:hAnsi="Times New Roman"/>
          <w:b/>
          <w:lang w:eastAsia="pl-PL"/>
        </w:rPr>
        <w:t>oświadczam, że:</w:t>
      </w:r>
    </w:p>
    <w:p w14:paraId="2EEEDBC2" w14:textId="1CF39528" w:rsidR="00CA7365" w:rsidRPr="00190AA6" w:rsidRDefault="00845B75" w:rsidP="00CA7365">
      <w:pPr>
        <w:tabs>
          <w:tab w:val="right" w:pos="-4680"/>
        </w:tabs>
        <w:spacing w:before="120" w:after="120" w:line="240" w:lineRule="auto"/>
        <w:jc w:val="both"/>
        <w:rPr>
          <w:rFonts w:ascii="Times New Roman" w:hAnsi="Times New Roman"/>
        </w:rPr>
      </w:pPr>
      <w:r w:rsidRPr="00190AA6">
        <w:rPr>
          <w:rFonts w:ascii="Times New Roman" w:eastAsia="Arial Unicode MS" w:hAnsi="Times New Roman"/>
        </w:rPr>
        <w:t>reprezentowana przez nas firma wykonała w okresie ostatnich 5 lat, przed upływem terminu składania ofert, roboty budowlane, a jeżeli okres prowadzenia działalności jest krótszy – w tym okresie, z podaniem ich rodzaju i wartości, daty i miejsca wykonania, oraz z załączeniem dowodów dotyczących robót określających, czy roboty te zostały wykonane należycie, co najmniej:</w:t>
      </w:r>
      <w:r w:rsidR="00CA7365" w:rsidRPr="00190AA6">
        <w:rPr>
          <w:rFonts w:ascii="Times New Roman" w:hAnsi="Times New Roman"/>
        </w:rPr>
        <w:t xml:space="preserve"> </w:t>
      </w:r>
    </w:p>
    <w:p w14:paraId="15AD2365" w14:textId="16EC1DDD" w:rsidR="00845B75" w:rsidRDefault="00507300" w:rsidP="00CA7365">
      <w:pPr>
        <w:keepNext/>
        <w:spacing w:before="240" w:after="0" w:line="240" w:lineRule="auto"/>
        <w:jc w:val="both"/>
        <w:outlineLvl w:val="0"/>
        <w:rPr>
          <w:rFonts w:ascii="Times New Roman" w:eastAsia="Times New Roman" w:hAnsi="Times New Roman"/>
        </w:rPr>
      </w:pPr>
      <w:r w:rsidRPr="00D85D68">
        <w:rPr>
          <w:rFonts w:ascii="Times New Roman" w:eastAsia="Times New Roman" w:hAnsi="Times New Roman"/>
        </w:rPr>
        <w:t xml:space="preserve">Jedną robotę budowlaną polegającą na zrealizowaniu remontu, budowy, rozbudowy lub przebudowy drogi o wartości  </w:t>
      </w:r>
      <w:r w:rsidRPr="00D85D68">
        <w:rPr>
          <w:rFonts w:ascii="Times New Roman" w:eastAsia="Times New Roman" w:hAnsi="Times New Roman"/>
          <w:b/>
          <w:bCs/>
          <w:u w:val="single"/>
        </w:rPr>
        <w:t>min 700 000,00 PLN (brutto</w:t>
      </w:r>
      <w:r w:rsidRPr="00D85D68">
        <w:rPr>
          <w:rFonts w:ascii="Times New Roman" w:eastAsia="Times New Roman" w:hAnsi="Times New Roman"/>
        </w:rPr>
        <w:t>) w zakres których wchodziło wykonanie przepustu, mostu lub innego obiektu inżynierskiego</w:t>
      </w:r>
    </w:p>
    <w:p w14:paraId="7B425656" w14:textId="77777777" w:rsidR="00507300" w:rsidRPr="00E34F6B" w:rsidRDefault="00507300" w:rsidP="00CA7365">
      <w:pPr>
        <w:keepNext/>
        <w:spacing w:before="240" w:after="0" w:line="240" w:lineRule="auto"/>
        <w:jc w:val="both"/>
        <w:outlineLvl w:val="0"/>
        <w:rPr>
          <w:rFonts w:ascii="Times New Roman" w:eastAsia="Times New Roman" w:hAnsi="Times New Roman"/>
          <w:color w:val="FF0000"/>
        </w:rPr>
      </w:pPr>
    </w:p>
    <w:tbl>
      <w:tblPr>
        <w:tblW w:w="926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65"/>
        <w:gridCol w:w="2884"/>
        <w:gridCol w:w="1747"/>
        <w:gridCol w:w="1371"/>
        <w:gridCol w:w="1295"/>
      </w:tblGrid>
      <w:tr w:rsidR="00E34F6B" w:rsidRPr="00E34F6B" w14:paraId="02E03093" w14:textId="77777777" w:rsidTr="008B0BBE">
        <w:trPr>
          <w:cantSplit/>
          <w:trHeight w:val="384"/>
        </w:trPr>
        <w:tc>
          <w:tcPr>
            <w:tcW w:w="1965" w:type="dxa"/>
            <w:vMerge w:val="restart"/>
            <w:tcBorders>
              <w:top w:val="single" w:sz="4" w:space="0" w:color="auto"/>
              <w:left w:val="single" w:sz="4" w:space="0" w:color="auto"/>
              <w:bottom w:val="single" w:sz="4" w:space="0" w:color="auto"/>
              <w:right w:val="single" w:sz="4" w:space="0" w:color="auto"/>
            </w:tcBorders>
            <w:vAlign w:val="center"/>
          </w:tcPr>
          <w:p w14:paraId="2E339BC8" w14:textId="3D997C0C" w:rsidR="00845B75" w:rsidRPr="00190AA6" w:rsidRDefault="00845B75" w:rsidP="00E21DFF">
            <w:pPr>
              <w:tabs>
                <w:tab w:val="left" w:pos="567"/>
                <w:tab w:val="left" w:pos="851"/>
              </w:tabs>
              <w:jc w:val="center"/>
              <w:rPr>
                <w:rFonts w:ascii="Times New Roman" w:eastAsia="Times New Roman" w:hAnsi="Times New Roman"/>
                <w:b/>
                <w:bCs/>
                <w:lang w:eastAsia="pl-PL"/>
              </w:rPr>
            </w:pPr>
            <w:r w:rsidRPr="00190AA6">
              <w:rPr>
                <w:rFonts w:ascii="Times New Roman" w:eastAsia="Times New Roman" w:hAnsi="Times New Roman"/>
                <w:b/>
                <w:bCs/>
                <w:lang w:eastAsia="pl-PL"/>
              </w:rPr>
              <w:t>Nazwa</w:t>
            </w:r>
            <w:r w:rsidR="000D7B15" w:rsidRPr="00190AA6">
              <w:rPr>
                <w:rFonts w:ascii="Times New Roman" w:eastAsia="Times New Roman" w:hAnsi="Times New Roman"/>
                <w:b/>
                <w:bCs/>
                <w:lang w:eastAsia="pl-PL"/>
              </w:rPr>
              <w:t xml:space="preserve"> zamawiającego</w:t>
            </w:r>
            <w:r w:rsidRPr="00190AA6">
              <w:rPr>
                <w:rFonts w:ascii="Times New Roman" w:eastAsia="Times New Roman" w:hAnsi="Times New Roman"/>
                <w:b/>
                <w:bCs/>
                <w:lang w:eastAsia="pl-PL"/>
              </w:rPr>
              <w:t>, miejsce realizacji</w:t>
            </w:r>
          </w:p>
        </w:tc>
        <w:tc>
          <w:tcPr>
            <w:tcW w:w="2884" w:type="dxa"/>
            <w:tcBorders>
              <w:top w:val="single" w:sz="4" w:space="0" w:color="auto"/>
              <w:left w:val="single" w:sz="4" w:space="0" w:color="auto"/>
              <w:bottom w:val="nil"/>
              <w:right w:val="single" w:sz="4" w:space="0" w:color="auto"/>
            </w:tcBorders>
          </w:tcPr>
          <w:p w14:paraId="0CEC0314" w14:textId="77777777" w:rsidR="00845B75" w:rsidRPr="00190AA6" w:rsidRDefault="00845B75" w:rsidP="00E21DFF">
            <w:pPr>
              <w:tabs>
                <w:tab w:val="left" w:pos="567"/>
                <w:tab w:val="left" w:pos="851"/>
              </w:tabs>
              <w:rPr>
                <w:rFonts w:ascii="Times New Roman" w:eastAsia="Times New Roman" w:hAnsi="Times New Roman"/>
                <w:b/>
                <w:bCs/>
                <w:lang w:eastAsia="pl-PL"/>
              </w:rPr>
            </w:pPr>
          </w:p>
        </w:tc>
        <w:tc>
          <w:tcPr>
            <w:tcW w:w="1747" w:type="dxa"/>
            <w:vMerge w:val="restart"/>
            <w:tcBorders>
              <w:top w:val="single" w:sz="4" w:space="0" w:color="auto"/>
              <w:left w:val="single" w:sz="4" w:space="0" w:color="auto"/>
              <w:bottom w:val="single" w:sz="4" w:space="0" w:color="auto"/>
              <w:right w:val="single" w:sz="4" w:space="0" w:color="auto"/>
            </w:tcBorders>
            <w:vAlign w:val="center"/>
          </w:tcPr>
          <w:p w14:paraId="553ECB50" w14:textId="77777777" w:rsidR="00845B75" w:rsidRPr="00190AA6" w:rsidRDefault="00845B75" w:rsidP="00E21DFF">
            <w:pPr>
              <w:tabs>
                <w:tab w:val="left" w:pos="567"/>
                <w:tab w:val="left" w:pos="851"/>
              </w:tabs>
              <w:rPr>
                <w:rFonts w:ascii="Times New Roman" w:eastAsia="Times New Roman" w:hAnsi="Times New Roman"/>
                <w:b/>
                <w:bCs/>
                <w:lang w:eastAsia="pl-PL"/>
              </w:rPr>
            </w:pPr>
          </w:p>
          <w:p w14:paraId="650AACFA" w14:textId="11458DD6" w:rsidR="00A84207" w:rsidRPr="00190AA6" w:rsidRDefault="00A022C2" w:rsidP="001D72AD">
            <w:pPr>
              <w:tabs>
                <w:tab w:val="left" w:pos="540"/>
              </w:tabs>
              <w:suppressAutoHyphens/>
              <w:spacing w:line="240" w:lineRule="auto"/>
              <w:jc w:val="center"/>
              <w:rPr>
                <w:rFonts w:ascii="Times New Roman" w:eastAsia="Times New Roman" w:hAnsi="Times New Roman"/>
                <w:b/>
                <w:bCs/>
                <w:lang w:eastAsia="pl-PL"/>
              </w:rPr>
            </w:pPr>
            <w:r w:rsidRPr="00190AA6">
              <w:rPr>
                <w:rFonts w:ascii="Times New Roman" w:eastAsia="Times New Roman" w:hAnsi="Times New Roman"/>
                <w:b/>
                <w:bCs/>
                <w:lang w:eastAsia="pl-PL"/>
              </w:rPr>
              <w:t>Wartość zadania [zł] brutto</w:t>
            </w:r>
          </w:p>
        </w:tc>
        <w:tc>
          <w:tcPr>
            <w:tcW w:w="2666" w:type="dxa"/>
            <w:gridSpan w:val="2"/>
            <w:tcBorders>
              <w:top w:val="single" w:sz="4" w:space="0" w:color="auto"/>
              <w:left w:val="single" w:sz="4" w:space="0" w:color="auto"/>
              <w:bottom w:val="single" w:sz="4" w:space="0" w:color="auto"/>
              <w:right w:val="single" w:sz="4" w:space="0" w:color="auto"/>
            </w:tcBorders>
            <w:vAlign w:val="center"/>
          </w:tcPr>
          <w:p w14:paraId="659AE8C1" w14:textId="77777777" w:rsidR="00845B75" w:rsidRPr="00190AA6" w:rsidRDefault="00845B75" w:rsidP="00E21DFF">
            <w:pPr>
              <w:tabs>
                <w:tab w:val="left" w:pos="540"/>
              </w:tabs>
              <w:suppressAutoHyphens/>
              <w:jc w:val="center"/>
              <w:rPr>
                <w:rFonts w:ascii="Times New Roman" w:eastAsia="Times New Roman" w:hAnsi="Times New Roman"/>
                <w:b/>
                <w:bCs/>
                <w:lang w:eastAsia="pl-PL"/>
              </w:rPr>
            </w:pPr>
            <w:r w:rsidRPr="00190AA6">
              <w:rPr>
                <w:rFonts w:ascii="Times New Roman" w:eastAsia="Times New Roman" w:hAnsi="Times New Roman"/>
                <w:b/>
                <w:bCs/>
                <w:lang w:eastAsia="pl-PL"/>
              </w:rPr>
              <w:t>Czas realizacji</w:t>
            </w:r>
          </w:p>
        </w:tc>
      </w:tr>
      <w:tr w:rsidR="00E34F6B" w:rsidRPr="00E34F6B" w14:paraId="31CBF72E" w14:textId="77777777" w:rsidTr="007A0DAC">
        <w:trPr>
          <w:cantSplit/>
          <w:trHeight w:val="774"/>
        </w:trPr>
        <w:tc>
          <w:tcPr>
            <w:tcW w:w="1965" w:type="dxa"/>
            <w:vMerge/>
            <w:tcBorders>
              <w:top w:val="single" w:sz="4" w:space="0" w:color="auto"/>
              <w:left w:val="single" w:sz="4" w:space="0" w:color="auto"/>
              <w:bottom w:val="single" w:sz="4" w:space="0" w:color="auto"/>
              <w:right w:val="single" w:sz="4" w:space="0" w:color="auto"/>
            </w:tcBorders>
            <w:vAlign w:val="center"/>
          </w:tcPr>
          <w:p w14:paraId="6DB41F90" w14:textId="64E852D5" w:rsidR="00845B75" w:rsidRPr="00190AA6" w:rsidRDefault="00845B75" w:rsidP="00E21DFF">
            <w:pPr>
              <w:tabs>
                <w:tab w:val="left" w:pos="540"/>
              </w:tabs>
              <w:suppressAutoHyphens/>
              <w:jc w:val="center"/>
              <w:rPr>
                <w:rFonts w:ascii="Times New Roman" w:eastAsia="Times New Roman" w:hAnsi="Times New Roman"/>
                <w:b/>
                <w:bCs/>
                <w:lang w:eastAsia="pl-PL"/>
              </w:rPr>
            </w:pPr>
          </w:p>
        </w:tc>
        <w:tc>
          <w:tcPr>
            <w:tcW w:w="2884" w:type="dxa"/>
            <w:tcBorders>
              <w:top w:val="nil"/>
              <w:left w:val="single" w:sz="4" w:space="0" w:color="auto"/>
              <w:bottom w:val="single" w:sz="4" w:space="0" w:color="auto"/>
              <w:right w:val="single" w:sz="4" w:space="0" w:color="auto"/>
            </w:tcBorders>
          </w:tcPr>
          <w:p w14:paraId="322BBEF1" w14:textId="4586BD51" w:rsidR="00845B75" w:rsidRPr="00190AA6" w:rsidRDefault="00185E32" w:rsidP="00E21DFF">
            <w:pPr>
              <w:tabs>
                <w:tab w:val="left" w:pos="540"/>
              </w:tabs>
              <w:suppressAutoHyphens/>
              <w:jc w:val="center"/>
              <w:rPr>
                <w:rFonts w:ascii="Times New Roman" w:eastAsia="Times New Roman" w:hAnsi="Times New Roman"/>
                <w:b/>
                <w:bCs/>
                <w:lang w:eastAsia="pl-PL"/>
              </w:rPr>
            </w:pPr>
            <w:r w:rsidRPr="00507300">
              <w:rPr>
                <w:rFonts w:ascii="Times New Roman" w:eastAsia="Times New Roman" w:hAnsi="Times New Roman"/>
                <w:b/>
                <w:bCs/>
                <w:lang w:eastAsia="pl-PL"/>
              </w:rPr>
              <w:t>Nazwa</w:t>
            </w:r>
            <w:r w:rsidR="00644227" w:rsidRPr="00507300">
              <w:rPr>
                <w:rFonts w:ascii="Times New Roman" w:eastAsia="Times New Roman" w:hAnsi="Times New Roman"/>
                <w:b/>
                <w:bCs/>
                <w:lang w:eastAsia="pl-PL"/>
              </w:rPr>
              <w:t>,</w:t>
            </w:r>
            <w:r w:rsidRPr="00507300">
              <w:rPr>
                <w:rFonts w:ascii="Times New Roman" w:eastAsia="Times New Roman" w:hAnsi="Times New Roman"/>
                <w:b/>
                <w:bCs/>
                <w:lang w:eastAsia="pl-PL"/>
              </w:rPr>
              <w:t xml:space="preserve"> </w:t>
            </w:r>
            <w:r w:rsidR="00644227" w:rsidRPr="00507300">
              <w:rPr>
                <w:rFonts w:ascii="Times New Roman" w:eastAsia="Times New Roman" w:hAnsi="Times New Roman"/>
                <w:b/>
                <w:bCs/>
                <w:lang w:eastAsia="pl-PL"/>
              </w:rPr>
              <w:t xml:space="preserve">opis </w:t>
            </w:r>
            <w:r w:rsidRPr="00507300">
              <w:rPr>
                <w:rFonts w:ascii="Times New Roman" w:eastAsia="Times New Roman" w:hAnsi="Times New Roman"/>
                <w:b/>
                <w:bCs/>
                <w:lang w:eastAsia="pl-PL"/>
              </w:rPr>
              <w:t>zadania</w:t>
            </w:r>
            <w:r w:rsidR="00644227" w:rsidRPr="00507300">
              <w:rPr>
                <w:rFonts w:ascii="Times New Roman" w:eastAsia="Times New Roman" w:hAnsi="Times New Roman"/>
                <w:b/>
                <w:bCs/>
                <w:lang w:eastAsia="pl-PL"/>
              </w:rPr>
              <w:t xml:space="preserve"> </w:t>
            </w:r>
            <w:r w:rsidR="00391626" w:rsidRPr="00507300">
              <w:rPr>
                <w:rFonts w:ascii="Times New Roman" w:eastAsia="Times New Roman" w:hAnsi="Times New Roman"/>
                <w:b/>
                <w:bCs/>
                <w:lang w:eastAsia="pl-PL"/>
              </w:rPr>
              <w:t>(droga wraz z wykonaniem przepustu</w:t>
            </w:r>
            <w:r w:rsidR="00507300" w:rsidRPr="00507300">
              <w:rPr>
                <w:rFonts w:ascii="Times New Roman" w:eastAsia="Times New Roman" w:hAnsi="Times New Roman"/>
                <w:b/>
                <w:bCs/>
                <w:lang w:eastAsia="pl-PL"/>
              </w:rPr>
              <w:t xml:space="preserve"> mostu lub innego obiektu inżynierskiego</w:t>
            </w:r>
            <w:r w:rsidR="00391626" w:rsidRPr="00507300">
              <w:rPr>
                <w:rFonts w:ascii="Times New Roman" w:eastAsia="Times New Roman" w:hAnsi="Times New Roman"/>
                <w:b/>
                <w:bCs/>
                <w:lang w:eastAsia="pl-PL"/>
              </w:rPr>
              <w:t>)</w:t>
            </w:r>
            <w:r w:rsidR="00391626">
              <w:rPr>
                <w:rFonts w:ascii="Times New Roman" w:eastAsia="Times New Roman" w:hAnsi="Times New Roman"/>
                <w:b/>
                <w:bCs/>
                <w:lang w:eastAsia="pl-PL"/>
              </w:rPr>
              <w:t xml:space="preserve"> </w:t>
            </w:r>
          </w:p>
          <w:p w14:paraId="5348F60C" w14:textId="77777777" w:rsidR="00845B75" w:rsidRPr="00190AA6" w:rsidRDefault="00845B75" w:rsidP="00E21DFF">
            <w:pPr>
              <w:tabs>
                <w:tab w:val="left" w:pos="540"/>
              </w:tabs>
              <w:suppressAutoHyphens/>
              <w:jc w:val="center"/>
              <w:rPr>
                <w:rFonts w:ascii="Times New Roman" w:eastAsia="Times New Roman" w:hAnsi="Times New Roman"/>
                <w:b/>
                <w:bCs/>
                <w:lang w:eastAsia="pl-PL"/>
              </w:rPr>
            </w:pPr>
          </w:p>
        </w:tc>
        <w:tc>
          <w:tcPr>
            <w:tcW w:w="1747" w:type="dxa"/>
            <w:vMerge/>
            <w:tcBorders>
              <w:top w:val="single" w:sz="4" w:space="0" w:color="auto"/>
              <w:left w:val="single" w:sz="4" w:space="0" w:color="auto"/>
              <w:bottom w:val="single" w:sz="4" w:space="0" w:color="auto"/>
              <w:right w:val="single" w:sz="4" w:space="0" w:color="auto"/>
            </w:tcBorders>
            <w:vAlign w:val="center"/>
          </w:tcPr>
          <w:p w14:paraId="311403AD" w14:textId="77777777" w:rsidR="00845B75" w:rsidRPr="00190AA6" w:rsidRDefault="00845B75" w:rsidP="00E21DFF">
            <w:pPr>
              <w:tabs>
                <w:tab w:val="left" w:pos="540"/>
              </w:tabs>
              <w:suppressAutoHyphens/>
              <w:jc w:val="center"/>
              <w:rPr>
                <w:rFonts w:ascii="Times New Roman" w:eastAsia="Times New Roman" w:hAnsi="Times New Roman"/>
                <w:b/>
                <w:bCs/>
                <w:lang w:eastAsia="pl-PL"/>
              </w:rPr>
            </w:pPr>
          </w:p>
        </w:tc>
        <w:tc>
          <w:tcPr>
            <w:tcW w:w="1371" w:type="dxa"/>
            <w:tcBorders>
              <w:top w:val="single" w:sz="4" w:space="0" w:color="auto"/>
              <w:left w:val="single" w:sz="4" w:space="0" w:color="auto"/>
              <w:bottom w:val="single" w:sz="4" w:space="0" w:color="auto"/>
              <w:right w:val="single" w:sz="4" w:space="0" w:color="auto"/>
            </w:tcBorders>
            <w:vAlign w:val="center"/>
          </w:tcPr>
          <w:p w14:paraId="67DDCB1A" w14:textId="77777777" w:rsidR="00845B75" w:rsidRPr="00190AA6" w:rsidRDefault="00845B75" w:rsidP="00E21DFF">
            <w:pPr>
              <w:tabs>
                <w:tab w:val="left" w:pos="540"/>
              </w:tabs>
              <w:suppressAutoHyphens/>
              <w:jc w:val="center"/>
              <w:rPr>
                <w:rFonts w:ascii="Times New Roman" w:eastAsia="Times New Roman" w:hAnsi="Times New Roman"/>
                <w:b/>
                <w:bCs/>
                <w:lang w:eastAsia="pl-PL"/>
              </w:rPr>
            </w:pPr>
            <w:r w:rsidRPr="00190AA6">
              <w:rPr>
                <w:rFonts w:ascii="Times New Roman" w:eastAsia="Times New Roman" w:hAnsi="Times New Roman"/>
                <w:b/>
                <w:bCs/>
                <w:lang w:eastAsia="pl-PL"/>
              </w:rPr>
              <w:t>Początek</w:t>
            </w:r>
          </w:p>
        </w:tc>
        <w:tc>
          <w:tcPr>
            <w:tcW w:w="1295" w:type="dxa"/>
            <w:tcBorders>
              <w:top w:val="single" w:sz="4" w:space="0" w:color="auto"/>
              <w:left w:val="single" w:sz="4" w:space="0" w:color="auto"/>
              <w:bottom w:val="single" w:sz="4" w:space="0" w:color="auto"/>
              <w:right w:val="single" w:sz="4" w:space="0" w:color="auto"/>
            </w:tcBorders>
            <w:vAlign w:val="center"/>
          </w:tcPr>
          <w:p w14:paraId="42C59AAF" w14:textId="77777777" w:rsidR="00845B75" w:rsidRPr="00190AA6" w:rsidRDefault="00845B75" w:rsidP="00E21DFF">
            <w:pPr>
              <w:tabs>
                <w:tab w:val="left" w:pos="540"/>
              </w:tabs>
              <w:suppressAutoHyphens/>
              <w:jc w:val="center"/>
              <w:rPr>
                <w:rFonts w:ascii="Times New Roman" w:eastAsia="Times New Roman" w:hAnsi="Times New Roman"/>
                <w:b/>
                <w:bCs/>
                <w:lang w:eastAsia="pl-PL"/>
              </w:rPr>
            </w:pPr>
            <w:r w:rsidRPr="00190AA6">
              <w:rPr>
                <w:rFonts w:ascii="Times New Roman" w:eastAsia="Times New Roman" w:hAnsi="Times New Roman"/>
                <w:b/>
                <w:bCs/>
                <w:lang w:eastAsia="pl-PL"/>
              </w:rPr>
              <w:t>Koniec</w:t>
            </w:r>
          </w:p>
        </w:tc>
      </w:tr>
      <w:tr w:rsidR="00E34F6B" w:rsidRPr="00E34F6B" w14:paraId="3F1D6274" w14:textId="77777777" w:rsidTr="007A0DAC">
        <w:trPr>
          <w:trHeight w:val="260"/>
        </w:trPr>
        <w:tc>
          <w:tcPr>
            <w:tcW w:w="1965" w:type="dxa"/>
            <w:tcBorders>
              <w:top w:val="single" w:sz="4" w:space="0" w:color="auto"/>
              <w:left w:val="single" w:sz="4" w:space="0" w:color="auto"/>
              <w:bottom w:val="single" w:sz="4" w:space="0" w:color="auto"/>
              <w:right w:val="single" w:sz="4" w:space="0" w:color="auto"/>
            </w:tcBorders>
            <w:vAlign w:val="center"/>
          </w:tcPr>
          <w:p w14:paraId="78D65DC0" w14:textId="77777777" w:rsidR="00845B75" w:rsidRPr="00190AA6" w:rsidRDefault="00845B75" w:rsidP="00E21DFF">
            <w:pPr>
              <w:tabs>
                <w:tab w:val="left" w:pos="540"/>
              </w:tabs>
              <w:suppressAutoHyphens/>
              <w:jc w:val="center"/>
              <w:rPr>
                <w:rFonts w:ascii="Times New Roman" w:eastAsia="Times New Roman" w:hAnsi="Times New Roman"/>
                <w:b/>
                <w:bCs/>
                <w:lang w:eastAsia="pl-PL"/>
              </w:rPr>
            </w:pPr>
            <w:r w:rsidRPr="00190AA6">
              <w:rPr>
                <w:rFonts w:ascii="Times New Roman" w:eastAsia="Times New Roman" w:hAnsi="Times New Roman"/>
                <w:b/>
                <w:bCs/>
                <w:lang w:eastAsia="pl-PL"/>
              </w:rPr>
              <w:t>1.</w:t>
            </w:r>
          </w:p>
        </w:tc>
        <w:tc>
          <w:tcPr>
            <w:tcW w:w="2884" w:type="dxa"/>
            <w:tcBorders>
              <w:top w:val="single" w:sz="4" w:space="0" w:color="auto"/>
              <w:left w:val="single" w:sz="4" w:space="0" w:color="auto"/>
              <w:bottom w:val="single" w:sz="4" w:space="0" w:color="auto"/>
              <w:right w:val="single" w:sz="4" w:space="0" w:color="auto"/>
            </w:tcBorders>
          </w:tcPr>
          <w:p w14:paraId="52D777E0" w14:textId="77777777" w:rsidR="00845B75" w:rsidRPr="00190AA6" w:rsidRDefault="00BD28C5" w:rsidP="00E21DFF">
            <w:pPr>
              <w:tabs>
                <w:tab w:val="left" w:pos="540"/>
              </w:tabs>
              <w:suppressAutoHyphens/>
              <w:jc w:val="center"/>
              <w:rPr>
                <w:rFonts w:ascii="Times New Roman" w:eastAsia="Times New Roman" w:hAnsi="Times New Roman"/>
                <w:b/>
                <w:bCs/>
                <w:lang w:eastAsia="pl-PL"/>
              </w:rPr>
            </w:pPr>
            <w:r w:rsidRPr="00190AA6">
              <w:rPr>
                <w:rFonts w:ascii="Times New Roman" w:eastAsia="Times New Roman" w:hAnsi="Times New Roman"/>
                <w:b/>
                <w:bCs/>
                <w:lang w:eastAsia="pl-PL"/>
              </w:rPr>
              <w:t>2.</w:t>
            </w:r>
          </w:p>
        </w:tc>
        <w:tc>
          <w:tcPr>
            <w:tcW w:w="1747" w:type="dxa"/>
            <w:tcBorders>
              <w:top w:val="single" w:sz="4" w:space="0" w:color="auto"/>
              <w:left w:val="single" w:sz="4" w:space="0" w:color="auto"/>
              <w:bottom w:val="single" w:sz="4" w:space="0" w:color="auto"/>
              <w:right w:val="single" w:sz="4" w:space="0" w:color="auto"/>
            </w:tcBorders>
            <w:vAlign w:val="center"/>
          </w:tcPr>
          <w:p w14:paraId="2F1EA039" w14:textId="77777777" w:rsidR="00845B75" w:rsidRPr="00190AA6" w:rsidRDefault="00BD28C5" w:rsidP="00E21DFF">
            <w:pPr>
              <w:tabs>
                <w:tab w:val="left" w:pos="540"/>
              </w:tabs>
              <w:suppressAutoHyphens/>
              <w:jc w:val="center"/>
              <w:rPr>
                <w:rFonts w:ascii="Times New Roman" w:eastAsia="Times New Roman" w:hAnsi="Times New Roman"/>
                <w:b/>
                <w:bCs/>
                <w:lang w:eastAsia="pl-PL"/>
              </w:rPr>
            </w:pPr>
            <w:r w:rsidRPr="00190AA6">
              <w:rPr>
                <w:rFonts w:ascii="Times New Roman" w:eastAsia="Times New Roman" w:hAnsi="Times New Roman"/>
                <w:b/>
                <w:bCs/>
                <w:lang w:eastAsia="pl-PL"/>
              </w:rPr>
              <w:t>3.</w:t>
            </w:r>
          </w:p>
        </w:tc>
        <w:tc>
          <w:tcPr>
            <w:tcW w:w="1371" w:type="dxa"/>
            <w:tcBorders>
              <w:top w:val="single" w:sz="4" w:space="0" w:color="auto"/>
              <w:left w:val="single" w:sz="4" w:space="0" w:color="auto"/>
              <w:bottom w:val="single" w:sz="4" w:space="0" w:color="auto"/>
              <w:right w:val="single" w:sz="4" w:space="0" w:color="auto"/>
            </w:tcBorders>
            <w:vAlign w:val="center"/>
          </w:tcPr>
          <w:p w14:paraId="44F56800" w14:textId="77777777" w:rsidR="00845B75" w:rsidRPr="00190AA6" w:rsidRDefault="00845B75" w:rsidP="00E21DFF">
            <w:pPr>
              <w:tabs>
                <w:tab w:val="left" w:pos="540"/>
              </w:tabs>
              <w:suppressAutoHyphens/>
              <w:jc w:val="center"/>
              <w:rPr>
                <w:rFonts w:ascii="Times New Roman" w:eastAsia="Times New Roman" w:hAnsi="Times New Roman"/>
                <w:b/>
                <w:bCs/>
                <w:lang w:eastAsia="pl-PL"/>
              </w:rPr>
            </w:pPr>
            <w:r w:rsidRPr="00190AA6">
              <w:rPr>
                <w:rFonts w:ascii="Times New Roman" w:eastAsia="Times New Roman" w:hAnsi="Times New Roman"/>
                <w:b/>
                <w:bCs/>
                <w:lang w:eastAsia="pl-PL"/>
              </w:rPr>
              <w:t>4.</w:t>
            </w:r>
          </w:p>
        </w:tc>
        <w:tc>
          <w:tcPr>
            <w:tcW w:w="1295" w:type="dxa"/>
            <w:tcBorders>
              <w:top w:val="single" w:sz="4" w:space="0" w:color="auto"/>
              <w:left w:val="single" w:sz="4" w:space="0" w:color="auto"/>
              <w:bottom w:val="single" w:sz="4" w:space="0" w:color="auto"/>
              <w:right w:val="single" w:sz="4" w:space="0" w:color="auto"/>
            </w:tcBorders>
            <w:vAlign w:val="center"/>
          </w:tcPr>
          <w:p w14:paraId="15A391CF" w14:textId="77777777" w:rsidR="00845B75" w:rsidRPr="00190AA6" w:rsidRDefault="00845B75" w:rsidP="00E21DFF">
            <w:pPr>
              <w:tabs>
                <w:tab w:val="left" w:pos="540"/>
              </w:tabs>
              <w:suppressAutoHyphens/>
              <w:jc w:val="center"/>
              <w:rPr>
                <w:rFonts w:ascii="Times New Roman" w:eastAsia="Times New Roman" w:hAnsi="Times New Roman"/>
                <w:b/>
                <w:bCs/>
                <w:lang w:eastAsia="pl-PL"/>
              </w:rPr>
            </w:pPr>
            <w:r w:rsidRPr="00190AA6">
              <w:rPr>
                <w:rFonts w:ascii="Times New Roman" w:eastAsia="Times New Roman" w:hAnsi="Times New Roman"/>
                <w:b/>
                <w:bCs/>
                <w:lang w:eastAsia="pl-PL"/>
              </w:rPr>
              <w:t>5.</w:t>
            </w:r>
          </w:p>
        </w:tc>
      </w:tr>
      <w:tr w:rsidR="00E34F6B" w:rsidRPr="00E34F6B" w14:paraId="19ACE1D3" w14:textId="77777777" w:rsidTr="007A0DAC">
        <w:trPr>
          <w:trHeight w:val="1154"/>
        </w:trPr>
        <w:tc>
          <w:tcPr>
            <w:tcW w:w="1965" w:type="dxa"/>
            <w:tcBorders>
              <w:top w:val="single" w:sz="4" w:space="0" w:color="auto"/>
              <w:left w:val="single" w:sz="4" w:space="0" w:color="auto"/>
              <w:bottom w:val="single" w:sz="4" w:space="0" w:color="auto"/>
              <w:right w:val="single" w:sz="4" w:space="0" w:color="auto"/>
            </w:tcBorders>
            <w:vAlign w:val="center"/>
          </w:tcPr>
          <w:p w14:paraId="64F4E742" w14:textId="77777777" w:rsidR="00873E99" w:rsidRPr="00190AA6" w:rsidRDefault="00873E99" w:rsidP="00E21DFF">
            <w:pPr>
              <w:tabs>
                <w:tab w:val="left" w:pos="540"/>
              </w:tabs>
              <w:suppressAutoHyphens/>
              <w:jc w:val="center"/>
              <w:rPr>
                <w:rFonts w:ascii="Times New Roman" w:eastAsia="Times New Roman" w:hAnsi="Times New Roman"/>
                <w:b/>
                <w:bCs/>
                <w:lang w:eastAsia="pl-PL"/>
              </w:rPr>
            </w:pPr>
          </w:p>
          <w:p w14:paraId="2258BF12" w14:textId="77777777" w:rsidR="00873E99" w:rsidRPr="00190AA6" w:rsidRDefault="00873E99" w:rsidP="00E21DFF">
            <w:pPr>
              <w:tabs>
                <w:tab w:val="left" w:pos="540"/>
              </w:tabs>
              <w:suppressAutoHyphens/>
              <w:jc w:val="center"/>
              <w:rPr>
                <w:rFonts w:ascii="Times New Roman" w:eastAsia="Times New Roman" w:hAnsi="Times New Roman"/>
                <w:b/>
                <w:bCs/>
                <w:lang w:eastAsia="pl-PL"/>
              </w:rPr>
            </w:pPr>
          </w:p>
        </w:tc>
        <w:tc>
          <w:tcPr>
            <w:tcW w:w="2884" w:type="dxa"/>
            <w:tcBorders>
              <w:top w:val="single" w:sz="4" w:space="0" w:color="auto"/>
              <w:left w:val="single" w:sz="4" w:space="0" w:color="auto"/>
              <w:bottom w:val="single" w:sz="4" w:space="0" w:color="auto"/>
              <w:right w:val="single" w:sz="4" w:space="0" w:color="auto"/>
            </w:tcBorders>
          </w:tcPr>
          <w:p w14:paraId="41A6E530" w14:textId="77777777" w:rsidR="00845B75" w:rsidRPr="00190AA6" w:rsidRDefault="00845B75" w:rsidP="00E21DFF">
            <w:pPr>
              <w:tabs>
                <w:tab w:val="left" w:pos="540"/>
              </w:tabs>
              <w:suppressAutoHyphens/>
              <w:jc w:val="center"/>
              <w:rPr>
                <w:rFonts w:ascii="Times New Roman" w:eastAsia="Times New Roman" w:hAnsi="Times New Roman"/>
                <w:b/>
                <w:bCs/>
                <w:lang w:eastAsia="pl-PL"/>
              </w:rPr>
            </w:pPr>
          </w:p>
        </w:tc>
        <w:tc>
          <w:tcPr>
            <w:tcW w:w="1747" w:type="dxa"/>
            <w:tcBorders>
              <w:top w:val="single" w:sz="4" w:space="0" w:color="auto"/>
              <w:left w:val="single" w:sz="4" w:space="0" w:color="auto"/>
              <w:bottom w:val="single" w:sz="4" w:space="0" w:color="auto"/>
              <w:right w:val="single" w:sz="4" w:space="0" w:color="auto"/>
            </w:tcBorders>
            <w:vAlign w:val="center"/>
          </w:tcPr>
          <w:p w14:paraId="3AB33F80" w14:textId="77777777" w:rsidR="00845B75" w:rsidRPr="00190AA6" w:rsidRDefault="00845B75" w:rsidP="00E21DFF">
            <w:pPr>
              <w:tabs>
                <w:tab w:val="left" w:pos="540"/>
              </w:tabs>
              <w:suppressAutoHyphens/>
              <w:jc w:val="center"/>
              <w:rPr>
                <w:rFonts w:ascii="Times New Roman" w:eastAsia="Times New Roman" w:hAnsi="Times New Roman"/>
                <w:b/>
                <w:bCs/>
                <w:lang w:eastAsia="pl-PL"/>
              </w:rPr>
            </w:pPr>
          </w:p>
        </w:tc>
        <w:tc>
          <w:tcPr>
            <w:tcW w:w="1371" w:type="dxa"/>
            <w:tcBorders>
              <w:top w:val="single" w:sz="4" w:space="0" w:color="auto"/>
              <w:left w:val="single" w:sz="4" w:space="0" w:color="auto"/>
              <w:bottom w:val="single" w:sz="4" w:space="0" w:color="auto"/>
              <w:right w:val="single" w:sz="4" w:space="0" w:color="auto"/>
            </w:tcBorders>
            <w:vAlign w:val="center"/>
          </w:tcPr>
          <w:p w14:paraId="0997DBE8" w14:textId="77777777" w:rsidR="00845B75" w:rsidRPr="00190AA6" w:rsidRDefault="00845B75" w:rsidP="00E21DFF">
            <w:pPr>
              <w:tabs>
                <w:tab w:val="left" w:pos="540"/>
              </w:tabs>
              <w:suppressAutoHyphens/>
              <w:jc w:val="center"/>
              <w:rPr>
                <w:rFonts w:ascii="Times New Roman" w:eastAsia="Times New Roman" w:hAnsi="Times New Roman"/>
                <w:b/>
                <w:bCs/>
                <w:lang w:eastAsia="pl-PL"/>
              </w:rPr>
            </w:pPr>
          </w:p>
        </w:tc>
        <w:tc>
          <w:tcPr>
            <w:tcW w:w="1295" w:type="dxa"/>
            <w:tcBorders>
              <w:top w:val="single" w:sz="4" w:space="0" w:color="auto"/>
              <w:left w:val="single" w:sz="4" w:space="0" w:color="auto"/>
              <w:bottom w:val="single" w:sz="4" w:space="0" w:color="auto"/>
              <w:right w:val="single" w:sz="4" w:space="0" w:color="auto"/>
            </w:tcBorders>
            <w:vAlign w:val="center"/>
          </w:tcPr>
          <w:p w14:paraId="7DFE23B5" w14:textId="77777777" w:rsidR="00845B75" w:rsidRPr="00190AA6" w:rsidRDefault="00845B75" w:rsidP="00E21DFF">
            <w:pPr>
              <w:tabs>
                <w:tab w:val="left" w:pos="540"/>
              </w:tabs>
              <w:suppressAutoHyphens/>
              <w:spacing w:line="600" w:lineRule="auto"/>
              <w:jc w:val="center"/>
              <w:rPr>
                <w:rFonts w:ascii="Times New Roman" w:eastAsia="Times New Roman" w:hAnsi="Times New Roman"/>
                <w:b/>
                <w:bCs/>
                <w:lang w:eastAsia="pl-PL"/>
              </w:rPr>
            </w:pPr>
          </w:p>
        </w:tc>
      </w:tr>
      <w:tr w:rsidR="00BA6D55" w:rsidRPr="00E34F6B" w14:paraId="00F8599C" w14:textId="77777777" w:rsidTr="007A0DAC">
        <w:trPr>
          <w:trHeight w:val="1184"/>
        </w:trPr>
        <w:tc>
          <w:tcPr>
            <w:tcW w:w="1965" w:type="dxa"/>
            <w:tcBorders>
              <w:top w:val="single" w:sz="4" w:space="0" w:color="auto"/>
              <w:left w:val="single" w:sz="4" w:space="0" w:color="auto"/>
              <w:bottom w:val="single" w:sz="4" w:space="0" w:color="auto"/>
              <w:right w:val="single" w:sz="4" w:space="0" w:color="auto"/>
            </w:tcBorders>
            <w:vAlign w:val="center"/>
          </w:tcPr>
          <w:p w14:paraId="789DC77A" w14:textId="77777777" w:rsidR="00BA6D55" w:rsidRPr="00190AA6" w:rsidRDefault="00BA6D55" w:rsidP="00AF7249">
            <w:pPr>
              <w:tabs>
                <w:tab w:val="left" w:pos="540"/>
              </w:tabs>
              <w:suppressAutoHyphens/>
              <w:rPr>
                <w:rFonts w:ascii="Times New Roman" w:eastAsia="Times New Roman" w:hAnsi="Times New Roman"/>
                <w:b/>
                <w:bCs/>
                <w:lang w:eastAsia="pl-PL"/>
              </w:rPr>
            </w:pPr>
          </w:p>
        </w:tc>
        <w:tc>
          <w:tcPr>
            <w:tcW w:w="2884" w:type="dxa"/>
            <w:tcBorders>
              <w:top w:val="single" w:sz="4" w:space="0" w:color="auto"/>
              <w:left w:val="single" w:sz="4" w:space="0" w:color="auto"/>
              <w:bottom w:val="single" w:sz="4" w:space="0" w:color="auto"/>
              <w:right w:val="single" w:sz="4" w:space="0" w:color="auto"/>
            </w:tcBorders>
          </w:tcPr>
          <w:p w14:paraId="57FA7ACC" w14:textId="77777777" w:rsidR="00BA6D55" w:rsidRPr="00190AA6" w:rsidRDefault="00BA6D55" w:rsidP="00E21DFF">
            <w:pPr>
              <w:tabs>
                <w:tab w:val="left" w:pos="540"/>
              </w:tabs>
              <w:suppressAutoHyphens/>
              <w:jc w:val="center"/>
              <w:rPr>
                <w:rFonts w:ascii="Times New Roman" w:eastAsia="Times New Roman" w:hAnsi="Times New Roman"/>
                <w:b/>
                <w:bCs/>
                <w:lang w:eastAsia="pl-PL"/>
              </w:rPr>
            </w:pPr>
          </w:p>
        </w:tc>
        <w:tc>
          <w:tcPr>
            <w:tcW w:w="1747" w:type="dxa"/>
            <w:tcBorders>
              <w:top w:val="single" w:sz="4" w:space="0" w:color="auto"/>
              <w:left w:val="single" w:sz="4" w:space="0" w:color="auto"/>
              <w:bottom w:val="single" w:sz="4" w:space="0" w:color="auto"/>
              <w:right w:val="single" w:sz="4" w:space="0" w:color="auto"/>
            </w:tcBorders>
            <w:vAlign w:val="center"/>
          </w:tcPr>
          <w:p w14:paraId="3F45B81B" w14:textId="77777777" w:rsidR="00BA6D55" w:rsidRPr="00190AA6" w:rsidRDefault="00BA6D55" w:rsidP="00E21DFF">
            <w:pPr>
              <w:tabs>
                <w:tab w:val="left" w:pos="540"/>
              </w:tabs>
              <w:suppressAutoHyphens/>
              <w:jc w:val="center"/>
              <w:rPr>
                <w:rFonts w:ascii="Times New Roman" w:eastAsia="Times New Roman" w:hAnsi="Times New Roman"/>
                <w:b/>
                <w:bCs/>
                <w:lang w:eastAsia="pl-PL"/>
              </w:rPr>
            </w:pPr>
          </w:p>
        </w:tc>
        <w:tc>
          <w:tcPr>
            <w:tcW w:w="1371" w:type="dxa"/>
            <w:tcBorders>
              <w:top w:val="single" w:sz="4" w:space="0" w:color="auto"/>
              <w:left w:val="single" w:sz="4" w:space="0" w:color="auto"/>
              <w:bottom w:val="single" w:sz="4" w:space="0" w:color="auto"/>
              <w:right w:val="single" w:sz="4" w:space="0" w:color="auto"/>
            </w:tcBorders>
            <w:vAlign w:val="center"/>
          </w:tcPr>
          <w:p w14:paraId="70B4AF09" w14:textId="77777777" w:rsidR="00BA6D55" w:rsidRPr="00190AA6" w:rsidRDefault="00BA6D55" w:rsidP="00E21DFF">
            <w:pPr>
              <w:tabs>
                <w:tab w:val="left" w:pos="540"/>
              </w:tabs>
              <w:suppressAutoHyphens/>
              <w:jc w:val="center"/>
              <w:rPr>
                <w:rFonts w:ascii="Times New Roman" w:eastAsia="Times New Roman" w:hAnsi="Times New Roman"/>
                <w:b/>
                <w:bCs/>
                <w:lang w:eastAsia="pl-PL"/>
              </w:rPr>
            </w:pPr>
          </w:p>
        </w:tc>
        <w:tc>
          <w:tcPr>
            <w:tcW w:w="1295" w:type="dxa"/>
            <w:tcBorders>
              <w:top w:val="single" w:sz="4" w:space="0" w:color="auto"/>
              <w:left w:val="single" w:sz="4" w:space="0" w:color="auto"/>
              <w:bottom w:val="single" w:sz="4" w:space="0" w:color="auto"/>
              <w:right w:val="single" w:sz="4" w:space="0" w:color="auto"/>
            </w:tcBorders>
            <w:vAlign w:val="center"/>
          </w:tcPr>
          <w:p w14:paraId="5EABD432" w14:textId="77777777" w:rsidR="00BA6D55" w:rsidRPr="00190AA6" w:rsidRDefault="00BA6D55" w:rsidP="00E21DFF">
            <w:pPr>
              <w:tabs>
                <w:tab w:val="left" w:pos="540"/>
              </w:tabs>
              <w:suppressAutoHyphens/>
              <w:spacing w:line="600" w:lineRule="auto"/>
              <w:jc w:val="center"/>
              <w:rPr>
                <w:rFonts w:ascii="Times New Roman" w:eastAsia="Times New Roman" w:hAnsi="Times New Roman"/>
                <w:b/>
                <w:bCs/>
                <w:lang w:eastAsia="pl-PL"/>
              </w:rPr>
            </w:pPr>
          </w:p>
        </w:tc>
      </w:tr>
    </w:tbl>
    <w:p w14:paraId="3A39F419" w14:textId="77777777" w:rsidR="00B87F4A" w:rsidRPr="00E34F6B" w:rsidRDefault="00B87F4A" w:rsidP="00BD28C5">
      <w:pPr>
        <w:spacing w:after="0" w:line="240" w:lineRule="auto"/>
        <w:jc w:val="right"/>
        <w:rPr>
          <w:rFonts w:ascii="Times New Roman" w:eastAsia="Times New Roman" w:hAnsi="Times New Roman"/>
          <w:color w:val="FF0000"/>
          <w:lang w:eastAsia="pl-PL"/>
        </w:rPr>
      </w:pPr>
    </w:p>
    <w:p w14:paraId="3AFF34BC" w14:textId="77777777" w:rsidR="00185E32" w:rsidRPr="00E34F6B" w:rsidRDefault="00185E32" w:rsidP="00BD28C5">
      <w:pPr>
        <w:spacing w:after="0" w:line="240" w:lineRule="auto"/>
        <w:jc w:val="right"/>
        <w:rPr>
          <w:rFonts w:ascii="Times New Roman" w:eastAsia="Times New Roman" w:hAnsi="Times New Roman"/>
          <w:color w:val="FF0000"/>
          <w:lang w:eastAsia="pl-PL"/>
        </w:rPr>
      </w:pPr>
    </w:p>
    <w:p w14:paraId="6B96F526" w14:textId="77777777" w:rsidR="00185E32" w:rsidRPr="00E34F6B" w:rsidRDefault="00185E32" w:rsidP="00BD28C5">
      <w:pPr>
        <w:spacing w:after="0" w:line="240" w:lineRule="auto"/>
        <w:jc w:val="right"/>
        <w:rPr>
          <w:rFonts w:ascii="Times New Roman" w:eastAsia="Times New Roman" w:hAnsi="Times New Roman"/>
          <w:color w:val="FF0000"/>
          <w:lang w:eastAsia="pl-PL"/>
        </w:rPr>
      </w:pPr>
    </w:p>
    <w:p w14:paraId="64A543C9" w14:textId="5BC546CC" w:rsidR="00BD28C5" w:rsidRPr="00772D5C" w:rsidRDefault="00BD28C5" w:rsidP="00BD28C5">
      <w:pPr>
        <w:spacing w:after="0" w:line="240" w:lineRule="auto"/>
        <w:jc w:val="right"/>
        <w:rPr>
          <w:rFonts w:ascii="Times New Roman" w:eastAsia="Times New Roman" w:hAnsi="Times New Roman"/>
          <w:lang w:eastAsia="pl-PL"/>
        </w:rPr>
      </w:pPr>
      <w:r w:rsidRPr="00772D5C">
        <w:rPr>
          <w:rFonts w:ascii="Times New Roman" w:eastAsia="Times New Roman" w:hAnsi="Times New Roman"/>
          <w:lang w:eastAsia="pl-PL"/>
        </w:rPr>
        <w:t>…………………………………………</w:t>
      </w:r>
    </w:p>
    <w:p w14:paraId="0053E06C" w14:textId="77777777" w:rsidR="001236B3" w:rsidRPr="00772D5C" w:rsidRDefault="001236B3" w:rsidP="001236B3">
      <w:pPr>
        <w:tabs>
          <w:tab w:val="left" w:pos="720"/>
          <w:tab w:val="center" w:pos="4536"/>
          <w:tab w:val="right" w:pos="9072"/>
        </w:tabs>
        <w:spacing w:after="120" w:line="240" w:lineRule="auto"/>
        <w:jc w:val="right"/>
        <w:rPr>
          <w:rFonts w:ascii="Times New Roman" w:hAnsi="Times New Roman"/>
          <w:i/>
          <w:iCs/>
          <w:sz w:val="20"/>
          <w:szCs w:val="20"/>
        </w:rPr>
      </w:pPr>
      <w:r w:rsidRPr="00772D5C">
        <w:rPr>
          <w:rFonts w:ascii="Times New Roman" w:hAnsi="Times New Roman"/>
          <w:i/>
          <w:iCs/>
          <w:sz w:val="20"/>
          <w:szCs w:val="20"/>
        </w:rPr>
        <w:t xml:space="preserve">kwalifikowany podpis elektroniczny, </w:t>
      </w:r>
    </w:p>
    <w:p w14:paraId="2CD54E07" w14:textId="77777777" w:rsidR="001236B3" w:rsidRPr="00772D5C" w:rsidRDefault="001236B3" w:rsidP="001236B3">
      <w:pPr>
        <w:tabs>
          <w:tab w:val="left" w:pos="720"/>
          <w:tab w:val="center" w:pos="4536"/>
          <w:tab w:val="right" w:pos="9072"/>
        </w:tabs>
        <w:spacing w:after="120" w:line="240" w:lineRule="auto"/>
        <w:jc w:val="right"/>
        <w:rPr>
          <w:rFonts w:ascii="Times New Roman" w:hAnsi="Times New Roman"/>
          <w:i/>
          <w:iCs/>
          <w:sz w:val="20"/>
          <w:szCs w:val="20"/>
        </w:rPr>
      </w:pPr>
      <w:r w:rsidRPr="00772D5C">
        <w:rPr>
          <w:rFonts w:ascii="Times New Roman" w:hAnsi="Times New Roman"/>
          <w:i/>
          <w:iCs/>
          <w:sz w:val="20"/>
          <w:szCs w:val="20"/>
        </w:rPr>
        <w:t>podpis zaufany lub podpis osobisty osoby</w:t>
      </w:r>
    </w:p>
    <w:p w14:paraId="0E1F1E44" w14:textId="77777777" w:rsidR="001236B3" w:rsidRPr="00772D5C" w:rsidRDefault="001236B3" w:rsidP="001236B3">
      <w:pPr>
        <w:tabs>
          <w:tab w:val="left" w:pos="720"/>
          <w:tab w:val="center" w:pos="4536"/>
          <w:tab w:val="right" w:pos="9072"/>
        </w:tabs>
        <w:spacing w:after="120" w:line="240" w:lineRule="auto"/>
        <w:jc w:val="right"/>
        <w:rPr>
          <w:rFonts w:ascii="Times New Roman" w:hAnsi="Times New Roman"/>
          <w:i/>
          <w:iCs/>
          <w:sz w:val="20"/>
          <w:szCs w:val="20"/>
        </w:rPr>
      </w:pPr>
      <w:r w:rsidRPr="00772D5C">
        <w:rPr>
          <w:rFonts w:ascii="Times New Roman" w:hAnsi="Times New Roman"/>
          <w:i/>
          <w:iCs/>
          <w:sz w:val="20"/>
          <w:szCs w:val="20"/>
        </w:rPr>
        <w:t xml:space="preserve"> (osób uprawnionej(ych)</w:t>
      </w:r>
    </w:p>
    <w:p w14:paraId="048C11AB" w14:textId="5E178C75" w:rsidR="00630DC8" w:rsidRPr="00E34F6B" w:rsidRDefault="00630DC8">
      <w:pPr>
        <w:spacing w:after="0" w:line="240" w:lineRule="auto"/>
        <w:rPr>
          <w:rFonts w:ascii="Times New Roman" w:eastAsia="Times New Roman" w:hAnsi="Times New Roman"/>
          <w:color w:val="FF0000"/>
          <w:lang w:eastAsia="pl-PL"/>
        </w:rPr>
      </w:pPr>
    </w:p>
    <w:p w14:paraId="48744BC1" w14:textId="77777777" w:rsidR="00F908CE" w:rsidRPr="00E34F6B" w:rsidRDefault="00F908CE">
      <w:pPr>
        <w:spacing w:after="0" w:line="240" w:lineRule="auto"/>
        <w:rPr>
          <w:rFonts w:ascii="Times New Roman" w:eastAsia="Times New Roman" w:hAnsi="Times New Roman"/>
          <w:b/>
          <w:bCs/>
          <w:color w:val="FF0000"/>
        </w:rPr>
      </w:pPr>
    </w:p>
    <w:p w14:paraId="103A4113" w14:textId="38AD1EF7" w:rsidR="00630DC8" w:rsidRPr="00772D5C" w:rsidRDefault="00185E32" w:rsidP="00772D5C">
      <w:pPr>
        <w:spacing w:after="0" w:line="240" w:lineRule="auto"/>
        <w:jc w:val="center"/>
        <w:rPr>
          <w:rFonts w:ascii="Times New Roman" w:eastAsia="Times New Roman" w:hAnsi="Times New Roman"/>
          <w:b/>
          <w:bCs/>
        </w:rPr>
      </w:pPr>
      <w:r w:rsidRPr="00772D5C">
        <w:rPr>
          <w:rFonts w:ascii="Times New Roman" w:eastAsia="Times New Roman" w:hAnsi="Times New Roman"/>
          <w:b/>
          <w:bCs/>
        </w:rPr>
        <w:lastRenderedPageBreak/>
        <w:t>ZAŁĄCZNIK NR 5</w:t>
      </w:r>
    </w:p>
    <w:p w14:paraId="25DF3033" w14:textId="77777777" w:rsidR="00630DC8" w:rsidRPr="00772D5C" w:rsidRDefault="00630DC8" w:rsidP="00630DC8">
      <w:pPr>
        <w:tabs>
          <w:tab w:val="left" w:pos="-5040"/>
        </w:tabs>
        <w:jc w:val="center"/>
        <w:rPr>
          <w:rFonts w:ascii="Times New Roman" w:eastAsia="Times New Roman" w:hAnsi="Times New Roman"/>
          <w:lang w:eastAsia="pl-PL"/>
        </w:rPr>
      </w:pPr>
      <w:r w:rsidRPr="00772D5C">
        <w:rPr>
          <w:rFonts w:ascii="Times New Roman" w:eastAsia="Times New Roman" w:hAnsi="Times New Roman"/>
          <w:b/>
          <w:bCs/>
          <w:lang w:eastAsia="pl-PL"/>
        </w:rPr>
        <w:t>DO SWZ</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88"/>
        <w:gridCol w:w="4521"/>
      </w:tblGrid>
      <w:tr w:rsidR="00630DC8" w:rsidRPr="00772D5C" w14:paraId="3EF054F2" w14:textId="77777777" w:rsidTr="00B9757E">
        <w:trPr>
          <w:trHeight w:val="1250"/>
        </w:trPr>
        <w:tc>
          <w:tcPr>
            <w:tcW w:w="4634" w:type="dxa"/>
            <w:tcBorders>
              <w:top w:val="single" w:sz="4" w:space="0" w:color="auto"/>
              <w:left w:val="single" w:sz="4" w:space="0" w:color="auto"/>
              <w:bottom w:val="single" w:sz="4" w:space="0" w:color="auto"/>
              <w:right w:val="single" w:sz="4" w:space="0" w:color="auto"/>
            </w:tcBorders>
            <w:vAlign w:val="bottom"/>
          </w:tcPr>
          <w:p w14:paraId="7E48D423" w14:textId="77777777" w:rsidR="00630DC8" w:rsidRPr="00772D5C" w:rsidRDefault="00630DC8" w:rsidP="00B9757E">
            <w:pPr>
              <w:suppressAutoHyphens/>
              <w:spacing w:after="0" w:line="360" w:lineRule="auto"/>
              <w:jc w:val="center"/>
              <w:rPr>
                <w:rFonts w:ascii="Times New Roman" w:eastAsia="Times New Roman" w:hAnsi="Times New Roman"/>
                <w:b/>
                <w:bCs/>
                <w:lang w:eastAsia="pl-PL"/>
              </w:rPr>
            </w:pPr>
            <w:r w:rsidRPr="00772D5C">
              <w:rPr>
                <w:rFonts w:ascii="Times New Roman" w:eastAsia="Times New Roman" w:hAnsi="Times New Roman"/>
                <w:lang w:eastAsia="pl-PL"/>
              </w:rPr>
              <w:t>Wykonawca (nazwa)</w:t>
            </w:r>
          </w:p>
        </w:tc>
        <w:tc>
          <w:tcPr>
            <w:tcW w:w="4658" w:type="dxa"/>
            <w:tcBorders>
              <w:top w:val="single" w:sz="4" w:space="0" w:color="auto"/>
              <w:left w:val="single" w:sz="4" w:space="0" w:color="auto"/>
              <w:bottom w:val="single" w:sz="4" w:space="0" w:color="auto"/>
              <w:right w:val="single" w:sz="4" w:space="0" w:color="auto"/>
            </w:tcBorders>
            <w:vAlign w:val="center"/>
          </w:tcPr>
          <w:p w14:paraId="4AFF4B16" w14:textId="77777777" w:rsidR="00630DC8" w:rsidRPr="00772D5C" w:rsidRDefault="00630DC8" w:rsidP="00B9757E">
            <w:pPr>
              <w:suppressAutoHyphens/>
              <w:spacing w:after="0" w:line="240" w:lineRule="auto"/>
              <w:jc w:val="center"/>
              <w:rPr>
                <w:rFonts w:ascii="Times New Roman" w:eastAsia="Arial Unicode MS" w:hAnsi="Times New Roman"/>
                <w:b/>
                <w:bCs/>
                <w:lang w:eastAsia="pl-PL"/>
              </w:rPr>
            </w:pPr>
            <w:r w:rsidRPr="00772D5C">
              <w:rPr>
                <w:rFonts w:ascii="Times New Roman" w:eastAsia="Arial Unicode MS" w:hAnsi="Times New Roman"/>
                <w:b/>
                <w:bCs/>
                <w:lang w:eastAsia="pl-PL"/>
              </w:rPr>
              <w:t>POTENCJAŁ KADROWY</w:t>
            </w:r>
          </w:p>
        </w:tc>
      </w:tr>
    </w:tbl>
    <w:p w14:paraId="24F7AC78" w14:textId="77777777" w:rsidR="00630DC8" w:rsidRPr="00772D5C" w:rsidRDefault="00630DC8" w:rsidP="00630DC8">
      <w:pPr>
        <w:spacing w:after="0" w:line="240" w:lineRule="auto"/>
        <w:jc w:val="both"/>
        <w:rPr>
          <w:rStyle w:val="Domylnaczcionkaakapitu1"/>
          <w:rFonts w:ascii="Times New Roman" w:hAnsi="Times New Roman"/>
        </w:rPr>
      </w:pPr>
    </w:p>
    <w:p w14:paraId="4CA0484B" w14:textId="123B26DD" w:rsidR="00630DC8" w:rsidRPr="00772D5C" w:rsidRDefault="00630DC8" w:rsidP="00772D5C">
      <w:pPr>
        <w:spacing w:after="0" w:line="240" w:lineRule="auto"/>
        <w:jc w:val="both"/>
        <w:rPr>
          <w:rFonts w:ascii="Times New Roman" w:eastAsia="Times New Roman" w:hAnsi="Times New Roman"/>
          <w:b/>
          <w:lang w:eastAsia="pl-PL"/>
        </w:rPr>
      </w:pPr>
      <w:r w:rsidRPr="00772D5C">
        <w:rPr>
          <w:rStyle w:val="Domylnaczcionkaakapitu1"/>
          <w:rFonts w:ascii="Times New Roman" w:hAnsi="Times New Roman"/>
        </w:rPr>
        <w:t xml:space="preserve">W odpowiedzi na wezwanie zamawiającego </w:t>
      </w:r>
      <w:r w:rsidRPr="00772D5C">
        <w:rPr>
          <w:rFonts w:ascii="Times New Roman" w:eastAsia="Times New Roman" w:hAnsi="Times New Roman"/>
          <w:lang w:eastAsia="pl-PL"/>
        </w:rPr>
        <w:t xml:space="preserve">w postępowaniu o zamówienie publiczne </w:t>
      </w:r>
      <w:r w:rsidR="006A006A" w:rsidRPr="00772D5C">
        <w:rPr>
          <w:rFonts w:ascii="Times New Roman" w:eastAsia="Times New Roman" w:hAnsi="Times New Roman"/>
          <w:lang w:eastAsia="pl-PL"/>
        </w:rPr>
        <w:t xml:space="preserve">                                                </w:t>
      </w:r>
      <w:r w:rsidR="002531E5">
        <w:rPr>
          <w:rFonts w:ascii="Times New Roman" w:eastAsia="Times New Roman" w:hAnsi="Times New Roman"/>
          <w:b/>
          <w:bCs/>
          <w:lang w:eastAsia="pl-PL"/>
        </w:rPr>
        <w:t>nr PPRI.271.1.5</w:t>
      </w:r>
      <w:r w:rsidR="00772D5C" w:rsidRPr="00772D5C">
        <w:rPr>
          <w:rFonts w:ascii="Times New Roman" w:eastAsia="Times New Roman" w:hAnsi="Times New Roman"/>
          <w:b/>
          <w:bCs/>
          <w:lang w:eastAsia="pl-PL"/>
        </w:rPr>
        <w:t>.2024</w:t>
      </w:r>
      <w:r w:rsidRPr="00772D5C">
        <w:rPr>
          <w:rFonts w:ascii="Times New Roman" w:eastAsia="Times New Roman" w:hAnsi="Times New Roman"/>
          <w:lang w:eastAsia="pl-PL"/>
        </w:rPr>
        <w:t xml:space="preserve"> na zadanie pn.: </w:t>
      </w:r>
      <w:r w:rsidRPr="00772D5C">
        <w:rPr>
          <w:rFonts w:ascii="Times New Roman" w:hAnsi="Times New Roman"/>
          <w:b/>
          <w:bCs/>
          <w:i/>
        </w:rPr>
        <w:t>„</w:t>
      </w:r>
      <w:r w:rsidR="00772D5C" w:rsidRPr="00772D5C">
        <w:rPr>
          <w:rFonts w:asciiTheme="majorBidi" w:hAnsiTheme="majorBidi" w:cstheme="majorBidi"/>
          <w:b/>
        </w:rPr>
        <w:t>Rozbudowa drogi gminnej 470307K w km od 00+190,00 do km 00+309,00 (przepust w km 00+262,00), w miejscowości Półwieś, Gmina Spytkowice</w:t>
      </w:r>
      <w:r w:rsidRPr="00772D5C">
        <w:rPr>
          <w:rFonts w:ascii="Times New Roman" w:hAnsi="Times New Roman"/>
          <w:b/>
          <w:bCs/>
          <w:i/>
        </w:rPr>
        <w:t xml:space="preserve">” </w:t>
      </w:r>
      <w:r w:rsidRPr="00772D5C">
        <w:rPr>
          <w:rFonts w:ascii="Times New Roman" w:eastAsia="Times New Roman" w:hAnsi="Times New Roman"/>
          <w:b/>
          <w:lang w:eastAsia="pl-PL"/>
        </w:rPr>
        <w:t>oświadczam, że:</w:t>
      </w:r>
    </w:p>
    <w:p w14:paraId="3C0230C6" w14:textId="77777777" w:rsidR="00630DC8" w:rsidRPr="00772D5C" w:rsidRDefault="00630DC8" w:rsidP="00630DC8">
      <w:pPr>
        <w:keepNext/>
        <w:spacing w:after="0" w:line="240" w:lineRule="auto"/>
        <w:jc w:val="center"/>
        <w:outlineLvl w:val="1"/>
        <w:rPr>
          <w:rFonts w:ascii="Times New Roman" w:eastAsia="Times New Roman" w:hAnsi="Times New Roman"/>
          <w:b/>
          <w:bCs/>
        </w:rPr>
      </w:pPr>
    </w:p>
    <w:p w14:paraId="3B15F95E" w14:textId="77777777" w:rsidR="00630DC8" w:rsidRPr="00772D5C" w:rsidRDefault="00630DC8" w:rsidP="00630DC8">
      <w:pPr>
        <w:keepNext/>
        <w:suppressAutoHyphens/>
        <w:spacing w:after="120" w:line="240" w:lineRule="auto"/>
        <w:jc w:val="both"/>
        <w:outlineLvl w:val="8"/>
        <w:rPr>
          <w:rFonts w:ascii="Times New Roman" w:eastAsia="Times New Roman" w:hAnsi="Times New Roman"/>
        </w:rPr>
      </w:pPr>
      <w:r w:rsidRPr="00772D5C">
        <w:rPr>
          <w:rFonts w:ascii="Times New Roman" w:eastAsia="Times New Roman" w:hAnsi="Times New Roman"/>
        </w:rPr>
        <w:t>następujące osoby wymienione w poniższej tabeli będą uczestniczyć w wykonywaniu zamówienia:</w:t>
      </w:r>
    </w:p>
    <w:tbl>
      <w:tblPr>
        <w:tblW w:w="867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6"/>
        <w:gridCol w:w="2079"/>
        <w:gridCol w:w="1720"/>
        <w:gridCol w:w="2260"/>
        <w:gridCol w:w="2101"/>
      </w:tblGrid>
      <w:tr w:rsidR="00772D5C" w:rsidRPr="00772D5C" w14:paraId="7C058DDF" w14:textId="77777777" w:rsidTr="003B366C">
        <w:trPr>
          <w:trHeight w:val="2098"/>
        </w:trPr>
        <w:tc>
          <w:tcPr>
            <w:tcW w:w="516" w:type="dxa"/>
            <w:tcBorders>
              <w:top w:val="single" w:sz="4" w:space="0" w:color="auto"/>
              <w:left w:val="single" w:sz="4" w:space="0" w:color="auto"/>
              <w:bottom w:val="single" w:sz="4" w:space="0" w:color="auto"/>
              <w:right w:val="single" w:sz="4" w:space="0" w:color="auto"/>
            </w:tcBorders>
            <w:vAlign w:val="center"/>
          </w:tcPr>
          <w:p w14:paraId="550C5208" w14:textId="77777777" w:rsidR="00763A99" w:rsidRPr="00772D5C" w:rsidRDefault="00763A99" w:rsidP="00B9757E">
            <w:pPr>
              <w:jc w:val="center"/>
              <w:rPr>
                <w:rFonts w:ascii="Times New Roman" w:eastAsia="Times New Roman" w:hAnsi="Times New Roman"/>
              </w:rPr>
            </w:pPr>
            <w:r w:rsidRPr="00772D5C">
              <w:rPr>
                <w:rFonts w:ascii="Times New Roman" w:eastAsia="Times New Roman" w:hAnsi="Times New Roman"/>
              </w:rPr>
              <w:t>Lp.</w:t>
            </w:r>
          </w:p>
        </w:tc>
        <w:tc>
          <w:tcPr>
            <w:tcW w:w="2079" w:type="dxa"/>
            <w:tcBorders>
              <w:top w:val="single" w:sz="4" w:space="0" w:color="auto"/>
              <w:left w:val="single" w:sz="4" w:space="0" w:color="auto"/>
              <w:bottom w:val="single" w:sz="4" w:space="0" w:color="auto"/>
              <w:right w:val="single" w:sz="4" w:space="0" w:color="auto"/>
            </w:tcBorders>
            <w:vAlign w:val="center"/>
          </w:tcPr>
          <w:p w14:paraId="54B3D04D" w14:textId="77777777" w:rsidR="00763A99" w:rsidRPr="00772D5C" w:rsidRDefault="00763A99" w:rsidP="00B9757E">
            <w:pPr>
              <w:jc w:val="center"/>
              <w:rPr>
                <w:rFonts w:ascii="Times New Roman" w:eastAsia="Times New Roman" w:hAnsi="Times New Roman"/>
              </w:rPr>
            </w:pPr>
            <w:r w:rsidRPr="00772D5C">
              <w:rPr>
                <w:rFonts w:ascii="Times New Roman" w:eastAsia="Times New Roman" w:hAnsi="Times New Roman"/>
              </w:rPr>
              <w:t>Imię i Nazwisko</w:t>
            </w:r>
          </w:p>
        </w:tc>
        <w:tc>
          <w:tcPr>
            <w:tcW w:w="1720" w:type="dxa"/>
            <w:tcBorders>
              <w:top w:val="single" w:sz="4" w:space="0" w:color="auto"/>
              <w:left w:val="single" w:sz="4" w:space="0" w:color="auto"/>
              <w:bottom w:val="single" w:sz="4" w:space="0" w:color="auto"/>
              <w:right w:val="single" w:sz="4" w:space="0" w:color="auto"/>
            </w:tcBorders>
            <w:vAlign w:val="center"/>
          </w:tcPr>
          <w:p w14:paraId="114AFA2F" w14:textId="77777777" w:rsidR="00763A99" w:rsidRPr="00772D5C" w:rsidRDefault="00763A99" w:rsidP="00B9757E">
            <w:pPr>
              <w:jc w:val="center"/>
              <w:rPr>
                <w:rFonts w:ascii="Times New Roman" w:eastAsia="Times New Roman" w:hAnsi="Times New Roman"/>
              </w:rPr>
            </w:pPr>
            <w:r w:rsidRPr="00772D5C">
              <w:rPr>
                <w:rFonts w:ascii="Times New Roman" w:eastAsia="Times New Roman" w:hAnsi="Times New Roman"/>
              </w:rPr>
              <w:t>Stanowisko/Rola w realizacji zamówienia</w:t>
            </w:r>
          </w:p>
        </w:tc>
        <w:tc>
          <w:tcPr>
            <w:tcW w:w="2260" w:type="dxa"/>
            <w:tcBorders>
              <w:top w:val="single" w:sz="4" w:space="0" w:color="auto"/>
              <w:left w:val="single" w:sz="4" w:space="0" w:color="auto"/>
              <w:bottom w:val="single" w:sz="4" w:space="0" w:color="auto"/>
              <w:right w:val="single" w:sz="4" w:space="0" w:color="auto"/>
            </w:tcBorders>
            <w:vAlign w:val="center"/>
          </w:tcPr>
          <w:p w14:paraId="046C993F" w14:textId="58013AD0" w:rsidR="00763A99" w:rsidRPr="00772D5C" w:rsidRDefault="00763A99" w:rsidP="00B9757E">
            <w:pPr>
              <w:tabs>
                <w:tab w:val="left" w:pos="567"/>
                <w:tab w:val="left" w:pos="851"/>
              </w:tabs>
              <w:jc w:val="center"/>
              <w:rPr>
                <w:rFonts w:ascii="Times New Roman" w:eastAsia="Times New Roman" w:hAnsi="Times New Roman"/>
                <w:b/>
                <w:bCs/>
              </w:rPr>
            </w:pPr>
            <w:r w:rsidRPr="00772D5C">
              <w:rPr>
                <w:rFonts w:asciiTheme="majorBidi" w:eastAsia="Times New Roman" w:hAnsiTheme="majorBidi" w:cstheme="majorBidi"/>
                <w:bCs/>
              </w:rPr>
              <w:t>Kwalifikacje (uprawnienia-rodzaj, numer, zakres uprawnień)</w:t>
            </w:r>
          </w:p>
        </w:tc>
        <w:tc>
          <w:tcPr>
            <w:tcW w:w="2101" w:type="dxa"/>
            <w:tcBorders>
              <w:top w:val="single" w:sz="4" w:space="0" w:color="auto"/>
              <w:left w:val="single" w:sz="4" w:space="0" w:color="auto"/>
              <w:bottom w:val="single" w:sz="4" w:space="0" w:color="auto"/>
              <w:right w:val="single" w:sz="4" w:space="0" w:color="auto"/>
            </w:tcBorders>
            <w:vAlign w:val="center"/>
          </w:tcPr>
          <w:p w14:paraId="07E51FE7" w14:textId="77777777" w:rsidR="00763A99" w:rsidRPr="00772D5C" w:rsidRDefault="00763A99" w:rsidP="00B9757E">
            <w:pPr>
              <w:jc w:val="center"/>
              <w:rPr>
                <w:rFonts w:ascii="Times New Roman" w:eastAsia="Times New Roman" w:hAnsi="Times New Roman"/>
              </w:rPr>
            </w:pPr>
            <w:r w:rsidRPr="00772D5C">
              <w:rPr>
                <w:rFonts w:ascii="Times New Roman" w:eastAsia="Times New Roman" w:hAnsi="Times New Roman"/>
              </w:rPr>
              <w:t>Podstawa dysponowania</w:t>
            </w:r>
          </w:p>
        </w:tc>
      </w:tr>
      <w:tr w:rsidR="00772D5C" w:rsidRPr="00772D5C" w14:paraId="6B63DAA7" w14:textId="77777777" w:rsidTr="003B366C">
        <w:trPr>
          <w:trHeight w:val="380"/>
        </w:trPr>
        <w:tc>
          <w:tcPr>
            <w:tcW w:w="516" w:type="dxa"/>
            <w:tcBorders>
              <w:top w:val="single" w:sz="4" w:space="0" w:color="auto"/>
              <w:left w:val="single" w:sz="4" w:space="0" w:color="auto"/>
              <w:bottom w:val="single" w:sz="4" w:space="0" w:color="auto"/>
              <w:right w:val="single" w:sz="4" w:space="0" w:color="auto"/>
            </w:tcBorders>
            <w:vAlign w:val="center"/>
          </w:tcPr>
          <w:p w14:paraId="7C20A39C" w14:textId="77777777" w:rsidR="00763A99" w:rsidRPr="00772D5C" w:rsidRDefault="00763A99" w:rsidP="00B9757E">
            <w:pPr>
              <w:jc w:val="center"/>
              <w:rPr>
                <w:rFonts w:ascii="Times New Roman" w:eastAsia="Times New Roman" w:hAnsi="Times New Roman"/>
              </w:rPr>
            </w:pPr>
            <w:r w:rsidRPr="00772D5C">
              <w:rPr>
                <w:rFonts w:ascii="Times New Roman" w:eastAsia="Times New Roman" w:hAnsi="Times New Roman"/>
              </w:rPr>
              <w:t>1.</w:t>
            </w:r>
          </w:p>
        </w:tc>
        <w:tc>
          <w:tcPr>
            <w:tcW w:w="2079" w:type="dxa"/>
            <w:tcBorders>
              <w:top w:val="single" w:sz="4" w:space="0" w:color="auto"/>
              <w:left w:val="single" w:sz="4" w:space="0" w:color="auto"/>
              <w:bottom w:val="single" w:sz="4" w:space="0" w:color="auto"/>
              <w:right w:val="single" w:sz="4" w:space="0" w:color="auto"/>
            </w:tcBorders>
            <w:vAlign w:val="center"/>
          </w:tcPr>
          <w:p w14:paraId="0B31A4C4" w14:textId="77777777" w:rsidR="00763A99" w:rsidRPr="00772D5C" w:rsidRDefault="00763A99" w:rsidP="00B9757E">
            <w:pPr>
              <w:jc w:val="center"/>
              <w:rPr>
                <w:rFonts w:ascii="Times New Roman" w:eastAsia="Times New Roman" w:hAnsi="Times New Roman"/>
              </w:rPr>
            </w:pPr>
            <w:r w:rsidRPr="00772D5C">
              <w:rPr>
                <w:rFonts w:ascii="Times New Roman" w:eastAsia="Times New Roman" w:hAnsi="Times New Roman"/>
              </w:rPr>
              <w:t>2.</w:t>
            </w:r>
          </w:p>
        </w:tc>
        <w:tc>
          <w:tcPr>
            <w:tcW w:w="1720" w:type="dxa"/>
            <w:tcBorders>
              <w:top w:val="single" w:sz="4" w:space="0" w:color="auto"/>
              <w:left w:val="single" w:sz="4" w:space="0" w:color="auto"/>
              <w:bottom w:val="single" w:sz="4" w:space="0" w:color="auto"/>
              <w:right w:val="single" w:sz="4" w:space="0" w:color="auto"/>
            </w:tcBorders>
            <w:vAlign w:val="center"/>
          </w:tcPr>
          <w:p w14:paraId="0A8AA7E2" w14:textId="77777777" w:rsidR="00763A99" w:rsidRPr="00772D5C" w:rsidRDefault="00763A99" w:rsidP="00B9757E">
            <w:pPr>
              <w:jc w:val="center"/>
              <w:rPr>
                <w:rFonts w:ascii="Times New Roman" w:eastAsia="Times New Roman" w:hAnsi="Times New Roman"/>
              </w:rPr>
            </w:pPr>
            <w:r w:rsidRPr="00772D5C">
              <w:rPr>
                <w:rFonts w:ascii="Times New Roman" w:eastAsia="Times New Roman" w:hAnsi="Times New Roman"/>
              </w:rPr>
              <w:t>3.</w:t>
            </w:r>
          </w:p>
        </w:tc>
        <w:tc>
          <w:tcPr>
            <w:tcW w:w="2260" w:type="dxa"/>
            <w:tcBorders>
              <w:top w:val="single" w:sz="4" w:space="0" w:color="auto"/>
              <w:left w:val="single" w:sz="4" w:space="0" w:color="auto"/>
              <w:bottom w:val="single" w:sz="4" w:space="0" w:color="auto"/>
              <w:right w:val="single" w:sz="4" w:space="0" w:color="auto"/>
            </w:tcBorders>
            <w:vAlign w:val="center"/>
          </w:tcPr>
          <w:p w14:paraId="045730D1" w14:textId="77777777" w:rsidR="00763A99" w:rsidRPr="00772D5C" w:rsidRDefault="00763A99" w:rsidP="00B9757E">
            <w:pPr>
              <w:jc w:val="center"/>
              <w:rPr>
                <w:rFonts w:ascii="Times New Roman" w:eastAsia="Times New Roman" w:hAnsi="Times New Roman"/>
              </w:rPr>
            </w:pPr>
            <w:r w:rsidRPr="00772D5C">
              <w:rPr>
                <w:rFonts w:ascii="Times New Roman" w:eastAsia="Times New Roman" w:hAnsi="Times New Roman"/>
              </w:rPr>
              <w:t>4.</w:t>
            </w:r>
          </w:p>
        </w:tc>
        <w:tc>
          <w:tcPr>
            <w:tcW w:w="2101" w:type="dxa"/>
            <w:tcBorders>
              <w:top w:val="single" w:sz="4" w:space="0" w:color="auto"/>
              <w:left w:val="single" w:sz="4" w:space="0" w:color="auto"/>
              <w:bottom w:val="single" w:sz="4" w:space="0" w:color="auto"/>
              <w:right w:val="single" w:sz="4" w:space="0" w:color="auto"/>
            </w:tcBorders>
            <w:vAlign w:val="center"/>
          </w:tcPr>
          <w:p w14:paraId="1B49703F" w14:textId="5428556F" w:rsidR="00763A99" w:rsidRPr="00772D5C" w:rsidRDefault="00763A99" w:rsidP="00B9757E">
            <w:pPr>
              <w:jc w:val="center"/>
              <w:rPr>
                <w:rFonts w:ascii="Times New Roman" w:eastAsia="Times New Roman" w:hAnsi="Times New Roman"/>
              </w:rPr>
            </w:pPr>
            <w:r w:rsidRPr="00772D5C">
              <w:rPr>
                <w:rFonts w:ascii="Times New Roman" w:eastAsia="Times New Roman" w:hAnsi="Times New Roman"/>
              </w:rPr>
              <w:t>5.</w:t>
            </w:r>
          </w:p>
        </w:tc>
      </w:tr>
      <w:tr w:rsidR="00772D5C" w:rsidRPr="00772D5C" w14:paraId="43BE46A1" w14:textId="77777777" w:rsidTr="003B366C">
        <w:trPr>
          <w:trHeight w:hRule="exact" w:val="907"/>
        </w:trPr>
        <w:tc>
          <w:tcPr>
            <w:tcW w:w="516" w:type="dxa"/>
            <w:tcBorders>
              <w:top w:val="single" w:sz="4" w:space="0" w:color="auto"/>
              <w:left w:val="single" w:sz="4" w:space="0" w:color="auto"/>
              <w:bottom w:val="single" w:sz="4" w:space="0" w:color="auto"/>
              <w:right w:val="single" w:sz="4" w:space="0" w:color="auto"/>
            </w:tcBorders>
            <w:vAlign w:val="center"/>
          </w:tcPr>
          <w:p w14:paraId="70C83A97" w14:textId="77777777" w:rsidR="00763A99" w:rsidRPr="00772D5C" w:rsidRDefault="00763A99" w:rsidP="00B9757E">
            <w:pPr>
              <w:keepNext/>
              <w:spacing w:after="0" w:line="240" w:lineRule="auto"/>
              <w:jc w:val="center"/>
              <w:outlineLvl w:val="0"/>
              <w:rPr>
                <w:rFonts w:ascii="Times New Roman" w:eastAsia="Arial Unicode MS" w:hAnsi="Times New Roman"/>
              </w:rPr>
            </w:pPr>
            <w:r w:rsidRPr="00772D5C">
              <w:rPr>
                <w:rFonts w:ascii="Times New Roman" w:eastAsia="Arial Unicode MS" w:hAnsi="Times New Roman"/>
              </w:rPr>
              <w:t>1</w:t>
            </w:r>
          </w:p>
        </w:tc>
        <w:tc>
          <w:tcPr>
            <w:tcW w:w="2079" w:type="dxa"/>
            <w:tcBorders>
              <w:top w:val="single" w:sz="4" w:space="0" w:color="auto"/>
              <w:left w:val="single" w:sz="4" w:space="0" w:color="auto"/>
              <w:bottom w:val="single" w:sz="4" w:space="0" w:color="auto"/>
              <w:right w:val="single" w:sz="4" w:space="0" w:color="auto"/>
            </w:tcBorders>
            <w:vAlign w:val="center"/>
          </w:tcPr>
          <w:p w14:paraId="4C7CB1DC" w14:textId="77777777" w:rsidR="00763A99" w:rsidRPr="00772D5C" w:rsidRDefault="00763A99" w:rsidP="00B9757E">
            <w:pPr>
              <w:keepNext/>
              <w:spacing w:after="0" w:line="240" w:lineRule="auto"/>
              <w:jc w:val="center"/>
              <w:outlineLvl w:val="0"/>
              <w:rPr>
                <w:rFonts w:ascii="Times New Roman" w:eastAsia="Arial Unicode MS" w:hAnsi="Times New Roman"/>
              </w:rPr>
            </w:pPr>
          </w:p>
        </w:tc>
        <w:tc>
          <w:tcPr>
            <w:tcW w:w="1720" w:type="dxa"/>
            <w:tcBorders>
              <w:top w:val="single" w:sz="4" w:space="0" w:color="auto"/>
              <w:left w:val="single" w:sz="4" w:space="0" w:color="auto"/>
              <w:bottom w:val="single" w:sz="4" w:space="0" w:color="auto"/>
              <w:right w:val="single" w:sz="4" w:space="0" w:color="auto"/>
            </w:tcBorders>
            <w:vAlign w:val="center"/>
          </w:tcPr>
          <w:p w14:paraId="66C01A43" w14:textId="77777777" w:rsidR="00763A99" w:rsidRPr="00772D5C" w:rsidRDefault="00763A99" w:rsidP="00B9757E">
            <w:pPr>
              <w:keepNext/>
              <w:spacing w:after="0" w:line="240" w:lineRule="auto"/>
              <w:jc w:val="center"/>
              <w:outlineLvl w:val="0"/>
              <w:rPr>
                <w:rFonts w:ascii="Times New Roman" w:eastAsia="Arial Unicode MS" w:hAnsi="Times New Roman"/>
              </w:rPr>
            </w:pPr>
            <w:r w:rsidRPr="00772D5C">
              <w:rPr>
                <w:rFonts w:ascii="Times New Roman" w:eastAsia="Arial Unicode MS" w:hAnsi="Times New Roman"/>
              </w:rPr>
              <w:t xml:space="preserve">Kierownik budowy </w:t>
            </w:r>
          </w:p>
        </w:tc>
        <w:tc>
          <w:tcPr>
            <w:tcW w:w="2260" w:type="dxa"/>
            <w:tcBorders>
              <w:top w:val="single" w:sz="4" w:space="0" w:color="auto"/>
              <w:left w:val="single" w:sz="4" w:space="0" w:color="auto"/>
              <w:bottom w:val="single" w:sz="4" w:space="0" w:color="auto"/>
              <w:right w:val="single" w:sz="4" w:space="0" w:color="auto"/>
            </w:tcBorders>
            <w:vAlign w:val="center"/>
          </w:tcPr>
          <w:p w14:paraId="72BC7845" w14:textId="77777777" w:rsidR="00763A99" w:rsidRPr="00772D5C" w:rsidRDefault="00763A99" w:rsidP="00B9757E">
            <w:pPr>
              <w:keepNext/>
              <w:spacing w:after="0" w:line="240" w:lineRule="auto"/>
              <w:jc w:val="center"/>
              <w:outlineLvl w:val="0"/>
              <w:rPr>
                <w:rFonts w:ascii="Times New Roman" w:eastAsia="Arial Unicode MS" w:hAnsi="Times New Roman"/>
              </w:rPr>
            </w:pPr>
          </w:p>
        </w:tc>
        <w:tc>
          <w:tcPr>
            <w:tcW w:w="2101" w:type="dxa"/>
            <w:tcBorders>
              <w:top w:val="single" w:sz="4" w:space="0" w:color="auto"/>
              <w:left w:val="single" w:sz="4" w:space="0" w:color="auto"/>
              <w:bottom w:val="single" w:sz="4" w:space="0" w:color="auto"/>
              <w:right w:val="single" w:sz="4" w:space="0" w:color="auto"/>
            </w:tcBorders>
            <w:vAlign w:val="center"/>
          </w:tcPr>
          <w:p w14:paraId="28CC6152" w14:textId="77777777" w:rsidR="00763A99" w:rsidRPr="00772D5C" w:rsidRDefault="00763A99" w:rsidP="00B9757E">
            <w:pPr>
              <w:keepNext/>
              <w:spacing w:after="0" w:line="240" w:lineRule="auto"/>
              <w:jc w:val="center"/>
              <w:outlineLvl w:val="0"/>
              <w:rPr>
                <w:rFonts w:ascii="Times New Roman" w:eastAsia="Arial Unicode MS" w:hAnsi="Times New Roman"/>
              </w:rPr>
            </w:pPr>
          </w:p>
        </w:tc>
      </w:tr>
      <w:tr w:rsidR="00772D5C" w:rsidRPr="00772D5C" w14:paraId="6F1BC97A" w14:textId="77777777" w:rsidTr="003B366C">
        <w:trPr>
          <w:trHeight w:hRule="exact" w:val="907"/>
        </w:trPr>
        <w:tc>
          <w:tcPr>
            <w:tcW w:w="516" w:type="dxa"/>
            <w:tcBorders>
              <w:top w:val="single" w:sz="4" w:space="0" w:color="auto"/>
              <w:left w:val="single" w:sz="4" w:space="0" w:color="auto"/>
              <w:bottom w:val="single" w:sz="4" w:space="0" w:color="auto"/>
              <w:right w:val="single" w:sz="4" w:space="0" w:color="auto"/>
            </w:tcBorders>
            <w:vAlign w:val="center"/>
          </w:tcPr>
          <w:p w14:paraId="59AB40A1" w14:textId="05044EF6" w:rsidR="003B366C" w:rsidRPr="00772D5C" w:rsidRDefault="003B366C" w:rsidP="003B366C">
            <w:pPr>
              <w:keepNext/>
              <w:spacing w:after="0" w:line="240" w:lineRule="auto"/>
              <w:jc w:val="center"/>
              <w:outlineLvl w:val="0"/>
              <w:rPr>
                <w:rFonts w:ascii="Times New Roman" w:eastAsia="Arial Unicode MS" w:hAnsi="Times New Roman"/>
              </w:rPr>
            </w:pPr>
            <w:r w:rsidRPr="00772D5C">
              <w:rPr>
                <w:rFonts w:ascii="Times New Roman" w:eastAsia="Arial Unicode MS" w:hAnsi="Times New Roman"/>
              </w:rPr>
              <w:t>2</w:t>
            </w:r>
          </w:p>
        </w:tc>
        <w:tc>
          <w:tcPr>
            <w:tcW w:w="2079" w:type="dxa"/>
            <w:tcBorders>
              <w:top w:val="single" w:sz="4" w:space="0" w:color="auto"/>
              <w:left w:val="single" w:sz="4" w:space="0" w:color="auto"/>
              <w:bottom w:val="single" w:sz="4" w:space="0" w:color="auto"/>
              <w:right w:val="single" w:sz="4" w:space="0" w:color="auto"/>
            </w:tcBorders>
            <w:vAlign w:val="center"/>
          </w:tcPr>
          <w:p w14:paraId="19DB395B" w14:textId="77777777" w:rsidR="003B366C" w:rsidRPr="00772D5C" w:rsidRDefault="003B366C" w:rsidP="003B366C">
            <w:pPr>
              <w:keepNext/>
              <w:spacing w:after="0" w:line="240" w:lineRule="auto"/>
              <w:jc w:val="center"/>
              <w:outlineLvl w:val="0"/>
              <w:rPr>
                <w:rFonts w:ascii="Times New Roman" w:eastAsia="Arial Unicode MS" w:hAnsi="Times New Roman"/>
              </w:rPr>
            </w:pPr>
          </w:p>
        </w:tc>
        <w:tc>
          <w:tcPr>
            <w:tcW w:w="1720" w:type="dxa"/>
            <w:tcBorders>
              <w:top w:val="single" w:sz="4" w:space="0" w:color="auto"/>
              <w:left w:val="single" w:sz="4" w:space="0" w:color="auto"/>
              <w:bottom w:val="single" w:sz="4" w:space="0" w:color="auto"/>
              <w:right w:val="single" w:sz="4" w:space="0" w:color="auto"/>
            </w:tcBorders>
            <w:vAlign w:val="center"/>
          </w:tcPr>
          <w:p w14:paraId="0A341BDF" w14:textId="53DC599B" w:rsidR="003B366C" w:rsidRPr="00772D5C" w:rsidRDefault="003B366C" w:rsidP="003B366C">
            <w:pPr>
              <w:keepNext/>
              <w:spacing w:after="0" w:line="240" w:lineRule="auto"/>
              <w:jc w:val="center"/>
              <w:outlineLvl w:val="0"/>
              <w:rPr>
                <w:rFonts w:ascii="Times New Roman" w:eastAsia="Arial Unicode MS" w:hAnsi="Times New Roman"/>
              </w:rPr>
            </w:pPr>
            <w:r w:rsidRPr="00772D5C">
              <w:rPr>
                <w:rFonts w:asciiTheme="majorBidi" w:eastAsia="Arial Unicode MS" w:hAnsiTheme="majorBidi" w:cstheme="majorBidi"/>
              </w:rPr>
              <w:t>Kierownik robót elektrycznych</w:t>
            </w:r>
          </w:p>
        </w:tc>
        <w:tc>
          <w:tcPr>
            <w:tcW w:w="2260" w:type="dxa"/>
            <w:tcBorders>
              <w:top w:val="single" w:sz="4" w:space="0" w:color="auto"/>
              <w:left w:val="single" w:sz="4" w:space="0" w:color="auto"/>
              <w:bottom w:val="single" w:sz="4" w:space="0" w:color="auto"/>
              <w:right w:val="single" w:sz="4" w:space="0" w:color="auto"/>
            </w:tcBorders>
            <w:vAlign w:val="center"/>
          </w:tcPr>
          <w:p w14:paraId="0C1DFC40" w14:textId="77777777" w:rsidR="003B366C" w:rsidRPr="00772D5C" w:rsidRDefault="003B366C" w:rsidP="003B366C">
            <w:pPr>
              <w:keepNext/>
              <w:spacing w:after="0" w:line="240" w:lineRule="auto"/>
              <w:jc w:val="center"/>
              <w:outlineLvl w:val="0"/>
              <w:rPr>
                <w:rFonts w:ascii="Times New Roman" w:eastAsia="Arial Unicode MS" w:hAnsi="Times New Roman"/>
              </w:rPr>
            </w:pPr>
          </w:p>
        </w:tc>
        <w:tc>
          <w:tcPr>
            <w:tcW w:w="2101" w:type="dxa"/>
            <w:tcBorders>
              <w:top w:val="single" w:sz="4" w:space="0" w:color="auto"/>
              <w:left w:val="single" w:sz="4" w:space="0" w:color="auto"/>
              <w:bottom w:val="single" w:sz="4" w:space="0" w:color="auto"/>
              <w:right w:val="single" w:sz="4" w:space="0" w:color="auto"/>
            </w:tcBorders>
            <w:vAlign w:val="center"/>
          </w:tcPr>
          <w:p w14:paraId="7562EC9A" w14:textId="77777777" w:rsidR="003B366C" w:rsidRPr="00772D5C" w:rsidRDefault="003B366C" w:rsidP="003B366C">
            <w:pPr>
              <w:keepNext/>
              <w:spacing w:after="0" w:line="240" w:lineRule="auto"/>
              <w:jc w:val="center"/>
              <w:outlineLvl w:val="0"/>
              <w:rPr>
                <w:rFonts w:ascii="Times New Roman" w:eastAsia="Arial Unicode MS" w:hAnsi="Times New Roman"/>
              </w:rPr>
            </w:pPr>
          </w:p>
        </w:tc>
      </w:tr>
      <w:tr w:rsidR="00772D5C" w:rsidRPr="00772D5C" w14:paraId="0602576A" w14:textId="77777777" w:rsidTr="003B366C">
        <w:trPr>
          <w:trHeight w:hRule="exact" w:val="907"/>
        </w:trPr>
        <w:tc>
          <w:tcPr>
            <w:tcW w:w="516" w:type="dxa"/>
            <w:tcBorders>
              <w:top w:val="single" w:sz="4" w:space="0" w:color="auto"/>
              <w:left w:val="single" w:sz="4" w:space="0" w:color="auto"/>
              <w:bottom w:val="single" w:sz="4" w:space="0" w:color="auto"/>
              <w:right w:val="single" w:sz="4" w:space="0" w:color="auto"/>
            </w:tcBorders>
            <w:vAlign w:val="center"/>
          </w:tcPr>
          <w:p w14:paraId="7E7BF751" w14:textId="1155EF9D" w:rsidR="003B366C" w:rsidRPr="00772D5C" w:rsidRDefault="003B366C" w:rsidP="003B366C">
            <w:pPr>
              <w:keepNext/>
              <w:spacing w:after="0" w:line="240" w:lineRule="auto"/>
              <w:jc w:val="center"/>
              <w:outlineLvl w:val="0"/>
              <w:rPr>
                <w:rFonts w:ascii="Times New Roman" w:eastAsia="Arial Unicode MS" w:hAnsi="Times New Roman"/>
              </w:rPr>
            </w:pPr>
            <w:r w:rsidRPr="00772D5C">
              <w:rPr>
                <w:rFonts w:ascii="Times New Roman" w:eastAsia="Arial Unicode MS" w:hAnsi="Times New Roman"/>
              </w:rPr>
              <w:t>3</w:t>
            </w:r>
          </w:p>
        </w:tc>
        <w:tc>
          <w:tcPr>
            <w:tcW w:w="2079" w:type="dxa"/>
            <w:tcBorders>
              <w:top w:val="single" w:sz="4" w:space="0" w:color="auto"/>
              <w:left w:val="single" w:sz="4" w:space="0" w:color="auto"/>
              <w:bottom w:val="single" w:sz="4" w:space="0" w:color="auto"/>
              <w:right w:val="single" w:sz="4" w:space="0" w:color="auto"/>
            </w:tcBorders>
            <w:vAlign w:val="center"/>
          </w:tcPr>
          <w:p w14:paraId="74CBCCCB" w14:textId="77777777" w:rsidR="003B366C" w:rsidRPr="00772D5C" w:rsidRDefault="003B366C" w:rsidP="003B366C">
            <w:pPr>
              <w:keepNext/>
              <w:spacing w:after="0" w:line="240" w:lineRule="auto"/>
              <w:jc w:val="center"/>
              <w:outlineLvl w:val="0"/>
              <w:rPr>
                <w:rFonts w:ascii="Times New Roman" w:eastAsia="Arial Unicode MS" w:hAnsi="Times New Roman"/>
              </w:rPr>
            </w:pPr>
          </w:p>
        </w:tc>
        <w:tc>
          <w:tcPr>
            <w:tcW w:w="1720" w:type="dxa"/>
            <w:tcBorders>
              <w:top w:val="single" w:sz="4" w:space="0" w:color="auto"/>
              <w:left w:val="single" w:sz="4" w:space="0" w:color="auto"/>
              <w:bottom w:val="single" w:sz="4" w:space="0" w:color="auto"/>
              <w:right w:val="single" w:sz="4" w:space="0" w:color="auto"/>
            </w:tcBorders>
            <w:vAlign w:val="center"/>
          </w:tcPr>
          <w:p w14:paraId="497C7704" w14:textId="4766658D" w:rsidR="003B366C" w:rsidRPr="00772D5C" w:rsidRDefault="003B366C" w:rsidP="003B366C">
            <w:pPr>
              <w:keepNext/>
              <w:spacing w:after="0" w:line="240" w:lineRule="auto"/>
              <w:jc w:val="center"/>
              <w:outlineLvl w:val="0"/>
              <w:rPr>
                <w:rFonts w:ascii="Times New Roman" w:eastAsia="Arial Unicode MS" w:hAnsi="Times New Roman"/>
              </w:rPr>
            </w:pPr>
            <w:r w:rsidRPr="00772D5C">
              <w:rPr>
                <w:rFonts w:asciiTheme="majorBidi" w:eastAsia="Arial Unicode MS" w:hAnsiTheme="majorBidi" w:cstheme="majorBidi"/>
              </w:rPr>
              <w:t>Kierownik robót sanitarnych</w:t>
            </w:r>
          </w:p>
        </w:tc>
        <w:tc>
          <w:tcPr>
            <w:tcW w:w="2260" w:type="dxa"/>
            <w:tcBorders>
              <w:top w:val="single" w:sz="4" w:space="0" w:color="auto"/>
              <w:left w:val="single" w:sz="4" w:space="0" w:color="auto"/>
              <w:bottom w:val="single" w:sz="4" w:space="0" w:color="auto"/>
              <w:right w:val="single" w:sz="4" w:space="0" w:color="auto"/>
            </w:tcBorders>
            <w:vAlign w:val="center"/>
          </w:tcPr>
          <w:p w14:paraId="46EEA440" w14:textId="77777777" w:rsidR="003B366C" w:rsidRPr="00772D5C" w:rsidRDefault="003B366C" w:rsidP="003B366C">
            <w:pPr>
              <w:keepNext/>
              <w:spacing w:after="0" w:line="240" w:lineRule="auto"/>
              <w:jc w:val="center"/>
              <w:outlineLvl w:val="0"/>
              <w:rPr>
                <w:rFonts w:ascii="Times New Roman" w:eastAsia="Arial Unicode MS" w:hAnsi="Times New Roman"/>
              </w:rPr>
            </w:pPr>
          </w:p>
        </w:tc>
        <w:tc>
          <w:tcPr>
            <w:tcW w:w="2101" w:type="dxa"/>
            <w:tcBorders>
              <w:top w:val="single" w:sz="4" w:space="0" w:color="auto"/>
              <w:left w:val="single" w:sz="4" w:space="0" w:color="auto"/>
              <w:bottom w:val="single" w:sz="4" w:space="0" w:color="auto"/>
              <w:right w:val="single" w:sz="4" w:space="0" w:color="auto"/>
            </w:tcBorders>
            <w:vAlign w:val="center"/>
          </w:tcPr>
          <w:p w14:paraId="4C20163F" w14:textId="77777777" w:rsidR="003B366C" w:rsidRPr="00772D5C" w:rsidRDefault="003B366C" w:rsidP="003B366C">
            <w:pPr>
              <w:keepNext/>
              <w:spacing w:after="0" w:line="240" w:lineRule="auto"/>
              <w:jc w:val="center"/>
              <w:outlineLvl w:val="0"/>
              <w:rPr>
                <w:rFonts w:ascii="Times New Roman" w:eastAsia="Arial Unicode MS" w:hAnsi="Times New Roman"/>
              </w:rPr>
            </w:pPr>
          </w:p>
        </w:tc>
      </w:tr>
    </w:tbl>
    <w:p w14:paraId="58AD7FEA" w14:textId="77777777" w:rsidR="008F4E04" w:rsidRPr="00772D5C" w:rsidRDefault="008F4E04" w:rsidP="00630DC8">
      <w:pPr>
        <w:rPr>
          <w:rFonts w:ascii="Times New Roman" w:eastAsia="Times New Roman" w:hAnsi="Times New Roman"/>
          <w:i/>
          <w:iCs/>
        </w:rPr>
      </w:pPr>
    </w:p>
    <w:p w14:paraId="1311078E" w14:textId="77777777" w:rsidR="008F4E04" w:rsidRPr="00772D5C" w:rsidRDefault="008F4E04" w:rsidP="00630DC8">
      <w:pPr>
        <w:rPr>
          <w:rFonts w:ascii="Times New Roman" w:eastAsia="Times New Roman" w:hAnsi="Times New Roman"/>
          <w:i/>
          <w:iCs/>
        </w:rPr>
      </w:pPr>
    </w:p>
    <w:p w14:paraId="74903D77" w14:textId="77777777" w:rsidR="00630DC8" w:rsidRPr="00772D5C" w:rsidRDefault="00630DC8" w:rsidP="00630DC8">
      <w:pPr>
        <w:rPr>
          <w:rFonts w:ascii="Times New Roman" w:eastAsia="Times New Roman" w:hAnsi="Times New Roman"/>
          <w:i/>
          <w:iCs/>
        </w:rPr>
      </w:pPr>
      <w:r w:rsidRPr="00772D5C">
        <w:rPr>
          <w:rFonts w:ascii="Times New Roman" w:eastAsia="Times New Roman" w:hAnsi="Times New Roman"/>
          <w:i/>
          <w:iCs/>
        </w:rPr>
        <w:t>* niepotrzebne skreślić</w:t>
      </w:r>
    </w:p>
    <w:p w14:paraId="5C92F5F7" w14:textId="77777777" w:rsidR="00630DC8" w:rsidRPr="00772D5C" w:rsidRDefault="00630DC8" w:rsidP="00630DC8">
      <w:pPr>
        <w:keepNext/>
        <w:spacing w:after="0" w:line="240" w:lineRule="auto"/>
        <w:jc w:val="center"/>
        <w:outlineLvl w:val="1"/>
        <w:rPr>
          <w:rFonts w:ascii="Times New Roman" w:eastAsia="Times New Roman" w:hAnsi="Times New Roman"/>
          <w:b/>
          <w:bCs/>
        </w:rPr>
      </w:pPr>
    </w:p>
    <w:p w14:paraId="5DD8471F" w14:textId="77777777" w:rsidR="00630DC8" w:rsidRPr="00772D5C" w:rsidRDefault="00630DC8" w:rsidP="00630DC8">
      <w:pPr>
        <w:spacing w:after="0" w:line="240" w:lineRule="auto"/>
        <w:jc w:val="right"/>
        <w:rPr>
          <w:rFonts w:ascii="Times New Roman" w:eastAsia="Times New Roman" w:hAnsi="Times New Roman"/>
          <w:lang w:eastAsia="pl-PL"/>
        </w:rPr>
      </w:pPr>
      <w:r w:rsidRPr="00772D5C">
        <w:rPr>
          <w:rFonts w:ascii="Times New Roman" w:eastAsia="Times New Roman" w:hAnsi="Times New Roman"/>
          <w:lang w:eastAsia="pl-PL"/>
        </w:rPr>
        <w:t>…………………………………………</w:t>
      </w:r>
    </w:p>
    <w:p w14:paraId="67B57302" w14:textId="77777777" w:rsidR="001236B3" w:rsidRPr="00772D5C" w:rsidRDefault="001236B3" w:rsidP="001236B3">
      <w:pPr>
        <w:tabs>
          <w:tab w:val="left" w:pos="720"/>
          <w:tab w:val="center" w:pos="4536"/>
          <w:tab w:val="right" w:pos="9072"/>
        </w:tabs>
        <w:spacing w:after="120" w:line="240" w:lineRule="auto"/>
        <w:jc w:val="right"/>
        <w:rPr>
          <w:rFonts w:ascii="Times New Roman" w:hAnsi="Times New Roman"/>
          <w:i/>
          <w:iCs/>
          <w:sz w:val="20"/>
          <w:szCs w:val="20"/>
        </w:rPr>
      </w:pPr>
      <w:r w:rsidRPr="00772D5C">
        <w:rPr>
          <w:rFonts w:ascii="Times New Roman" w:hAnsi="Times New Roman"/>
          <w:i/>
          <w:iCs/>
          <w:sz w:val="20"/>
          <w:szCs w:val="20"/>
        </w:rPr>
        <w:t xml:space="preserve">kwalifikowany podpis elektroniczny, </w:t>
      </w:r>
    </w:p>
    <w:p w14:paraId="3709FD4D" w14:textId="77777777" w:rsidR="001236B3" w:rsidRPr="00772D5C" w:rsidRDefault="001236B3" w:rsidP="001236B3">
      <w:pPr>
        <w:tabs>
          <w:tab w:val="left" w:pos="720"/>
          <w:tab w:val="center" w:pos="4536"/>
          <w:tab w:val="right" w:pos="9072"/>
        </w:tabs>
        <w:spacing w:after="120" w:line="240" w:lineRule="auto"/>
        <w:jc w:val="right"/>
        <w:rPr>
          <w:rFonts w:ascii="Times New Roman" w:hAnsi="Times New Roman"/>
          <w:i/>
          <w:iCs/>
          <w:sz w:val="20"/>
          <w:szCs w:val="20"/>
        </w:rPr>
      </w:pPr>
      <w:r w:rsidRPr="00772D5C">
        <w:rPr>
          <w:rFonts w:ascii="Times New Roman" w:hAnsi="Times New Roman"/>
          <w:i/>
          <w:iCs/>
          <w:sz w:val="20"/>
          <w:szCs w:val="20"/>
        </w:rPr>
        <w:t>podpis zaufany lub podpis osobisty osoby</w:t>
      </w:r>
    </w:p>
    <w:p w14:paraId="15474A31" w14:textId="77777777" w:rsidR="001236B3" w:rsidRPr="00772D5C" w:rsidRDefault="001236B3" w:rsidP="001236B3">
      <w:pPr>
        <w:tabs>
          <w:tab w:val="left" w:pos="720"/>
          <w:tab w:val="center" w:pos="4536"/>
          <w:tab w:val="right" w:pos="9072"/>
        </w:tabs>
        <w:spacing w:after="120" w:line="240" w:lineRule="auto"/>
        <w:jc w:val="right"/>
        <w:rPr>
          <w:rFonts w:ascii="Times New Roman" w:hAnsi="Times New Roman"/>
          <w:i/>
          <w:iCs/>
          <w:sz w:val="20"/>
          <w:szCs w:val="20"/>
        </w:rPr>
      </w:pPr>
      <w:r w:rsidRPr="00772D5C">
        <w:rPr>
          <w:rFonts w:ascii="Times New Roman" w:hAnsi="Times New Roman"/>
          <w:i/>
          <w:iCs/>
          <w:sz w:val="20"/>
          <w:szCs w:val="20"/>
        </w:rPr>
        <w:t xml:space="preserve"> (osób uprawnionej(ych)</w:t>
      </w:r>
    </w:p>
    <w:p w14:paraId="5DC55885" w14:textId="77777777" w:rsidR="00185E32" w:rsidRPr="00E34F6B" w:rsidRDefault="00185E32" w:rsidP="0060517D">
      <w:pPr>
        <w:tabs>
          <w:tab w:val="left" w:pos="-5040"/>
        </w:tabs>
        <w:spacing w:before="120" w:after="120" w:line="240" w:lineRule="auto"/>
        <w:jc w:val="center"/>
        <w:rPr>
          <w:rFonts w:ascii="Times New Roman" w:eastAsia="Times New Roman" w:hAnsi="Times New Roman"/>
          <w:color w:val="FF0000"/>
          <w:lang w:eastAsia="pl-PL"/>
        </w:rPr>
      </w:pPr>
    </w:p>
    <w:p w14:paraId="54F3E52D" w14:textId="77777777" w:rsidR="00F908CE" w:rsidRPr="00E34F6B" w:rsidRDefault="00F908CE" w:rsidP="0060517D">
      <w:pPr>
        <w:tabs>
          <w:tab w:val="left" w:pos="-5040"/>
        </w:tabs>
        <w:spacing w:before="120" w:after="120" w:line="240" w:lineRule="auto"/>
        <w:jc w:val="center"/>
        <w:rPr>
          <w:rFonts w:ascii="Arial" w:eastAsia="Times New Roman" w:hAnsi="Arial" w:cs="Arial"/>
          <w:b/>
          <w:bCs/>
          <w:color w:val="FF0000"/>
        </w:rPr>
      </w:pPr>
    </w:p>
    <w:p w14:paraId="4B22BA00" w14:textId="77777777" w:rsidR="00765280" w:rsidRPr="00E34F6B" w:rsidRDefault="00765280" w:rsidP="0060517D">
      <w:pPr>
        <w:tabs>
          <w:tab w:val="left" w:pos="-5040"/>
        </w:tabs>
        <w:spacing w:before="120" w:after="120" w:line="240" w:lineRule="auto"/>
        <w:jc w:val="center"/>
        <w:rPr>
          <w:rFonts w:ascii="Times New Roman" w:eastAsia="Times New Roman" w:hAnsi="Times New Roman"/>
          <w:b/>
          <w:bCs/>
          <w:color w:val="FF0000"/>
        </w:rPr>
      </w:pPr>
    </w:p>
    <w:p w14:paraId="5A26B37F" w14:textId="77777777" w:rsidR="000478EC" w:rsidRDefault="000478EC" w:rsidP="0060517D">
      <w:pPr>
        <w:tabs>
          <w:tab w:val="left" w:pos="-5040"/>
        </w:tabs>
        <w:spacing w:before="120" w:after="120" w:line="240" w:lineRule="auto"/>
        <w:jc w:val="center"/>
        <w:rPr>
          <w:rFonts w:ascii="Times New Roman" w:eastAsia="Times New Roman" w:hAnsi="Times New Roman"/>
          <w:b/>
          <w:bCs/>
          <w:color w:val="FF0000"/>
        </w:rPr>
      </w:pPr>
    </w:p>
    <w:p w14:paraId="59B35AF6" w14:textId="2C7D9C62" w:rsidR="0060517D" w:rsidRPr="000478EC" w:rsidRDefault="008241DF" w:rsidP="0060517D">
      <w:pPr>
        <w:tabs>
          <w:tab w:val="left" w:pos="-5040"/>
        </w:tabs>
        <w:spacing w:before="120" w:after="120" w:line="240" w:lineRule="auto"/>
        <w:jc w:val="center"/>
        <w:rPr>
          <w:rFonts w:ascii="Times New Roman" w:eastAsia="Times New Roman" w:hAnsi="Times New Roman"/>
          <w:b/>
          <w:bCs/>
        </w:rPr>
      </w:pPr>
      <w:r w:rsidRPr="000478EC">
        <w:rPr>
          <w:rFonts w:ascii="Times New Roman" w:eastAsia="Times New Roman" w:hAnsi="Times New Roman"/>
          <w:b/>
          <w:bCs/>
        </w:rPr>
        <w:lastRenderedPageBreak/>
        <w:t>ZAŁĄCZNIK NR 6</w:t>
      </w:r>
      <w:r w:rsidR="0060517D" w:rsidRPr="000478EC">
        <w:rPr>
          <w:rFonts w:ascii="Times New Roman" w:eastAsia="Times New Roman" w:hAnsi="Times New Roman"/>
          <w:b/>
          <w:bCs/>
        </w:rPr>
        <w:t xml:space="preserve"> </w:t>
      </w:r>
      <w:r w:rsidR="0060517D" w:rsidRPr="000478EC">
        <w:rPr>
          <w:rFonts w:ascii="Times New Roman" w:eastAsia="Times New Roman" w:hAnsi="Times New Roman"/>
          <w:b/>
          <w:lang w:eastAsia="pl-PL"/>
        </w:rPr>
        <w:t>DO SWZ</w:t>
      </w:r>
    </w:p>
    <w:p w14:paraId="50B5763E" w14:textId="77777777" w:rsidR="0060517D" w:rsidRPr="000478EC" w:rsidRDefault="0060517D" w:rsidP="0060517D">
      <w:pPr>
        <w:tabs>
          <w:tab w:val="decimal" w:leader="dot" w:pos="4620"/>
          <w:tab w:val="decimal" w:leader="dot" w:pos="4680"/>
        </w:tabs>
        <w:spacing w:before="120" w:after="120" w:line="240" w:lineRule="auto"/>
        <w:jc w:val="both"/>
        <w:rPr>
          <w:rFonts w:ascii="Times New Roman" w:eastAsia="Times New Roman" w:hAnsi="Times New Roman"/>
          <w:lang w:eastAsia="pl-PL"/>
        </w:rPr>
      </w:pPr>
      <w:r w:rsidRPr="000478EC">
        <w:rPr>
          <w:rFonts w:ascii="Times New Roman" w:eastAsia="Times New Roman" w:hAnsi="Times New Roman"/>
          <w:lang w:eastAsia="pl-PL"/>
        </w:rPr>
        <w:tab/>
      </w:r>
      <w:r w:rsidRPr="000478EC">
        <w:rPr>
          <w:rFonts w:ascii="Times New Roman" w:eastAsia="Times New Roman" w:hAnsi="Times New Roman"/>
          <w:lang w:eastAsia="pl-PL"/>
        </w:rPr>
        <w:tab/>
        <w:t xml:space="preserve">                                  </w:t>
      </w:r>
    </w:p>
    <w:p w14:paraId="5C86116C" w14:textId="77777777" w:rsidR="0060517D" w:rsidRPr="000478EC" w:rsidRDefault="0060517D" w:rsidP="0060517D">
      <w:pPr>
        <w:tabs>
          <w:tab w:val="center" w:pos="2268"/>
        </w:tabs>
        <w:spacing w:before="120" w:after="120" w:line="240" w:lineRule="auto"/>
        <w:jc w:val="both"/>
        <w:rPr>
          <w:rFonts w:ascii="Times New Roman" w:eastAsia="Times New Roman" w:hAnsi="Times New Roman"/>
          <w:i/>
          <w:lang w:eastAsia="pl-PL"/>
        </w:rPr>
      </w:pPr>
      <w:r w:rsidRPr="000478EC">
        <w:rPr>
          <w:rFonts w:ascii="Times New Roman" w:eastAsia="Times New Roman" w:hAnsi="Times New Roman"/>
          <w:lang w:eastAsia="pl-PL"/>
        </w:rPr>
        <w:t xml:space="preserve"> </w:t>
      </w:r>
      <w:r w:rsidRPr="000478EC">
        <w:rPr>
          <w:rFonts w:ascii="Times New Roman" w:eastAsia="Times New Roman" w:hAnsi="Times New Roman"/>
          <w:lang w:eastAsia="pl-PL"/>
        </w:rPr>
        <w:tab/>
      </w:r>
      <w:r w:rsidRPr="000478EC">
        <w:rPr>
          <w:rFonts w:ascii="Times New Roman" w:eastAsia="Times New Roman" w:hAnsi="Times New Roman"/>
          <w:i/>
          <w:lang w:eastAsia="pl-PL"/>
        </w:rPr>
        <w:t>(Nazwa i adres Wykonawcy)</w:t>
      </w:r>
    </w:p>
    <w:p w14:paraId="1E574177" w14:textId="77777777" w:rsidR="0060517D" w:rsidRPr="000478EC" w:rsidRDefault="0060517D" w:rsidP="0060517D">
      <w:pPr>
        <w:spacing w:after="0" w:line="240" w:lineRule="auto"/>
        <w:jc w:val="center"/>
        <w:rPr>
          <w:rFonts w:ascii="Times New Roman" w:hAnsi="Times New Roman"/>
          <w:b/>
        </w:rPr>
      </w:pPr>
      <w:r w:rsidRPr="000478EC">
        <w:rPr>
          <w:rFonts w:ascii="Times New Roman" w:hAnsi="Times New Roman"/>
          <w:b/>
        </w:rPr>
        <w:t xml:space="preserve">ZOBOWIĄZANIE PODMIOTU UDOSTĘPNIAJĄCEGO ZASOBY </w:t>
      </w:r>
    </w:p>
    <w:p w14:paraId="147734EB" w14:textId="77777777" w:rsidR="0060517D" w:rsidRPr="000478EC" w:rsidRDefault="0060517D" w:rsidP="0060517D">
      <w:pPr>
        <w:spacing w:after="0" w:line="240" w:lineRule="auto"/>
        <w:jc w:val="center"/>
        <w:rPr>
          <w:rFonts w:ascii="Times New Roman" w:hAnsi="Times New Roman"/>
          <w:b/>
        </w:rPr>
      </w:pPr>
      <w:r w:rsidRPr="000478EC">
        <w:rPr>
          <w:rFonts w:ascii="Times New Roman" w:hAnsi="Times New Roman"/>
          <w:b/>
        </w:rPr>
        <w:t xml:space="preserve">DO ODDANIA DO DYSPOZYCJI WYKONAWCY NIEZBĘDNYCH ZASOBÓW </w:t>
      </w:r>
      <w:r w:rsidRPr="000478EC">
        <w:rPr>
          <w:rFonts w:ascii="Times New Roman" w:hAnsi="Times New Roman"/>
          <w:b/>
        </w:rPr>
        <w:br/>
        <w:t>NA POTRZEBY REALIZACJI ZAMÓWIENIA</w:t>
      </w:r>
    </w:p>
    <w:p w14:paraId="3C35E82C" w14:textId="7D36C0DD" w:rsidR="0060517D" w:rsidRPr="000478EC" w:rsidRDefault="0060517D" w:rsidP="00D96A83">
      <w:pPr>
        <w:spacing w:before="120" w:after="120" w:line="240" w:lineRule="auto"/>
        <w:jc w:val="center"/>
        <w:rPr>
          <w:rFonts w:ascii="Times New Roman" w:hAnsi="Times New Roman"/>
        </w:rPr>
      </w:pPr>
      <w:r w:rsidRPr="000478EC">
        <w:rPr>
          <w:rFonts w:ascii="Times New Roman" w:hAnsi="Times New Roman"/>
        </w:rPr>
        <w:t xml:space="preserve">składane na podstawie art. 118 ustawy Prawo Zamówień Publicznych </w:t>
      </w:r>
      <w:r w:rsidRPr="000478EC">
        <w:rPr>
          <w:rFonts w:ascii="Times New Roman" w:hAnsi="Times New Roman"/>
        </w:rPr>
        <w:br/>
        <w:t>z dnia 11 września 2019</w:t>
      </w:r>
      <w:r w:rsidR="00AF6B02" w:rsidRPr="000478EC">
        <w:rPr>
          <w:rFonts w:ascii="Times New Roman" w:hAnsi="Times New Roman"/>
        </w:rPr>
        <w:t xml:space="preserve"> roku (tekst jedn. </w:t>
      </w:r>
      <w:r w:rsidR="00D96A83" w:rsidRPr="000478EC">
        <w:rPr>
          <w:rFonts w:asciiTheme="majorBidi" w:hAnsiTheme="majorBidi" w:cstheme="majorBidi"/>
          <w:shd w:val="clear" w:color="auto" w:fill="FFFFFF"/>
        </w:rPr>
        <w:t>Dz. U. z 2023 r. poz. 1605</w:t>
      </w:r>
      <w:r w:rsidR="00E57365" w:rsidRPr="000478EC">
        <w:rPr>
          <w:rFonts w:asciiTheme="majorBidi" w:hAnsiTheme="majorBidi" w:cstheme="majorBidi"/>
          <w:shd w:val="clear" w:color="auto" w:fill="FFFFFF"/>
        </w:rPr>
        <w:t xml:space="preserve"> z późn. zm.</w:t>
      </w:r>
      <w:r w:rsidR="00D96A83" w:rsidRPr="000478EC">
        <w:rPr>
          <w:rFonts w:asciiTheme="majorBidi" w:hAnsiTheme="majorBidi" w:cstheme="majorBidi"/>
          <w:shd w:val="clear" w:color="auto" w:fill="FFFFFF"/>
        </w:rPr>
        <w:t>)</w:t>
      </w:r>
    </w:p>
    <w:p w14:paraId="7B18C0CA" w14:textId="77777777" w:rsidR="0060517D" w:rsidRPr="000478EC" w:rsidRDefault="0060517D" w:rsidP="0060517D">
      <w:pPr>
        <w:spacing w:before="120" w:after="120" w:line="240" w:lineRule="auto"/>
        <w:jc w:val="both"/>
        <w:rPr>
          <w:rFonts w:ascii="Times New Roman" w:hAnsi="Times New Roman"/>
        </w:rPr>
      </w:pPr>
      <w:r w:rsidRPr="000478EC">
        <w:rPr>
          <w:rFonts w:ascii="Times New Roman" w:hAnsi="Times New Roman"/>
        </w:rPr>
        <w:t>Ja: …………………………………………………………………………………………</w:t>
      </w:r>
    </w:p>
    <w:p w14:paraId="7FA8F94B" w14:textId="77777777" w:rsidR="0060517D" w:rsidRPr="000478EC" w:rsidRDefault="0060517D" w:rsidP="0060517D">
      <w:pPr>
        <w:spacing w:before="120" w:after="120" w:line="240" w:lineRule="auto"/>
        <w:jc w:val="center"/>
        <w:rPr>
          <w:rFonts w:ascii="Times New Roman" w:hAnsi="Times New Roman"/>
          <w:i/>
        </w:rPr>
      </w:pPr>
      <w:r w:rsidRPr="000478EC">
        <w:rPr>
          <w:rFonts w:ascii="Times New Roman" w:hAnsi="Times New Roman"/>
          <w:i/>
        </w:rPr>
        <w:t>(imię i nazwisko osoby upoważnionej do reprezentacji podmiotu, stanowisko)</w:t>
      </w:r>
    </w:p>
    <w:p w14:paraId="1070B274" w14:textId="77777777" w:rsidR="0060517D" w:rsidRPr="000478EC" w:rsidRDefault="0060517D" w:rsidP="0060517D">
      <w:pPr>
        <w:spacing w:before="120" w:after="120" w:line="240" w:lineRule="auto"/>
        <w:rPr>
          <w:rFonts w:ascii="Times New Roman" w:hAnsi="Times New Roman"/>
        </w:rPr>
      </w:pPr>
      <w:r w:rsidRPr="000478EC">
        <w:rPr>
          <w:rFonts w:ascii="Times New Roman" w:hAnsi="Times New Roman"/>
        </w:rPr>
        <w:t>Działając w imieniu i na rzecz:</w:t>
      </w:r>
    </w:p>
    <w:p w14:paraId="4E7AB786" w14:textId="77777777" w:rsidR="0060517D" w:rsidRPr="000478EC" w:rsidRDefault="0060517D" w:rsidP="0060517D">
      <w:pPr>
        <w:spacing w:before="120" w:after="120" w:line="240" w:lineRule="auto"/>
        <w:jc w:val="center"/>
        <w:rPr>
          <w:rFonts w:ascii="Times New Roman" w:hAnsi="Times New Roman"/>
        </w:rPr>
      </w:pPr>
      <w:r w:rsidRPr="000478EC">
        <w:rPr>
          <w:rFonts w:ascii="Times New Roman" w:hAnsi="Times New Roman"/>
        </w:rPr>
        <w:t>………………………………………………………………………………………………</w:t>
      </w:r>
    </w:p>
    <w:p w14:paraId="54DF7009" w14:textId="77777777" w:rsidR="0060517D" w:rsidRPr="000478EC" w:rsidRDefault="0060517D" w:rsidP="0060517D">
      <w:pPr>
        <w:spacing w:before="120" w:after="120" w:line="240" w:lineRule="auto"/>
        <w:jc w:val="center"/>
        <w:rPr>
          <w:rFonts w:ascii="Times New Roman" w:hAnsi="Times New Roman"/>
          <w:i/>
        </w:rPr>
      </w:pPr>
      <w:r w:rsidRPr="000478EC">
        <w:rPr>
          <w:rFonts w:ascii="Times New Roman" w:hAnsi="Times New Roman"/>
          <w:i/>
        </w:rPr>
        <w:t>(nazwa podmiotu)</w:t>
      </w:r>
    </w:p>
    <w:p w14:paraId="1AD9F9BD" w14:textId="77777777" w:rsidR="0060517D" w:rsidRPr="000478EC" w:rsidRDefault="0060517D" w:rsidP="0060517D">
      <w:pPr>
        <w:spacing w:before="120" w:after="120" w:line="240" w:lineRule="auto"/>
        <w:jc w:val="both"/>
        <w:rPr>
          <w:rFonts w:ascii="Times New Roman" w:hAnsi="Times New Roman"/>
        </w:rPr>
      </w:pPr>
      <w:r w:rsidRPr="000478EC">
        <w:rPr>
          <w:rFonts w:ascii="Times New Roman" w:hAnsi="Times New Roman"/>
        </w:rPr>
        <w:t>Zobowiązuję się do oddania moich zasobów na potrzeby realizacji przedmiotowego zamówienia:</w:t>
      </w:r>
    </w:p>
    <w:p w14:paraId="374E93CA" w14:textId="77777777" w:rsidR="0060517D" w:rsidRPr="000478EC" w:rsidRDefault="0060517D" w:rsidP="0060517D">
      <w:pPr>
        <w:spacing w:before="120" w:after="120" w:line="240" w:lineRule="auto"/>
        <w:jc w:val="center"/>
        <w:rPr>
          <w:rFonts w:ascii="Times New Roman" w:hAnsi="Times New Roman"/>
        </w:rPr>
      </w:pPr>
      <w:r w:rsidRPr="000478EC">
        <w:rPr>
          <w:rFonts w:ascii="Times New Roman" w:hAnsi="Times New Roman"/>
        </w:rPr>
        <w:t xml:space="preserve"> ………………………………………………………………………………………………</w:t>
      </w:r>
    </w:p>
    <w:p w14:paraId="5C8874D6" w14:textId="77777777" w:rsidR="0060517D" w:rsidRPr="000478EC" w:rsidRDefault="0060517D" w:rsidP="0060517D">
      <w:pPr>
        <w:spacing w:before="120" w:after="120" w:line="240" w:lineRule="auto"/>
        <w:jc w:val="center"/>
        <w:rPr>
          <w:rFonts w:ascii="Times New Roman" w:hAnsi="Times New Roman"/>
          <w:i/>
        </w:rPr>
      </w:pPr>
      <w:r w:rsidRPr="000478EC">
        <w:rPr>
          <w:rFonts w:ascii="Times New Roman" w:hAnsi="Times New Roman"/>
          <w:i/>
        </w:rPr>
        <w:t>(określenie zasobu: doświadczenie zawodowe, potencjał kadrowy, sytuacja ekonomiczna)</w:t>
      </w:r>
    </w:p>
    <w:p w14:paraId="79F72861" w14:textId="77777777" w:rsidR="0060517D" w:rsidRPr="000478EC" w:rsidRDefault="0060517D" w:rsidP="0060517D">
      <w:pPr>
        <w:spacing w:before="120" w:after="120" w:line="240" w:lineRule="auto"/>
        <w:jc w:val="both"/>
        <w:rPr>
          <w:rFonts w:ascii="Times New Roman" w:hAnsi="Times New Roman"/>
        </w:rPr>
      </w:pPr>
      <w:r w:rsidRPr="000478EC">
        <w:rPr>
          <w:rFonts w:ascii="Times New Roman" w:hAnsi="Times New Roman"/>
        </w:rPr>
        <w:t>Do dyspozycji wykonawcy:</w:t>
      </w:r>
    </w:p>
    <w:p w14:paraId="19D50DFF" w14:textId="77777777" w:rsidR="0060517D" w:rsidRPr="000478EC" w:rsidRDefault="0060517D" w:rsidP="0060517D">
      <w:pPr>
        <w:spacing w:before="120" w:after="120" w:line="240" w:lineRule="auto"/>
        <w:jc w:val="center"/>
        <w:rPr>
          <w:rFonts w:ascii="Times New Roman" w:hAnsi="Times New Roman"/>
        </w:rPr>
      </w:pPr>
      <w:r w:rsidRPr="000478EC">
        <w:rPr>
          <w:rFonts w:ascii="Times New Roman" w:hAnsi="Times New Roman"/>
        </w:rPr>
        <w:t>…………………………………………………………………………………………………</w:t>
      </w:r>
    </w:p>
    <w:p w14:paraId="1D86B3C0" w14:textId="77777777" w:rsidR="0060517D" w:rsidRPr="000478EC" w:rsidRDefault="0060517D" w:rsidP="0060517D">
      <w:pPr>
        <w:spacing w:before="120" w:after="120" w:line="240" w:lineRule="auto"/>
        <w:jc w:val="center"/>
        <w:rPr>
          <w:rFonts w:ascii="Times New Roman" w:hAnsi="Times New Roman"/>
          <w:i/>
        </w:rPr>
      </w:pPr>
      <w:r w:rsidRPr="000478EC">
        <w:rPr>
          <w:rFonts w:ascii="Times New Roman" w:hAnsi="Times New Roman"/>
          <w:i/>
        </w:rPr>
        <w:t>(nazwa wykonawcy)</w:t>
      </w:r>
    </w:p>
    <w:p w14:paraId="4FA9DB5F" w14:textId="6F83D703" w:rsidR="0060517D" w:rsidRPr="000478EC" w:rsidRDefault="0060517D" w:rsidP="000478EC">
      <w:pPr>
        <w:spacing w:after="0" w:line="240" w:lineRule="auto"/>
        <w:jc w:val="both"/>
        <w:rPr>
          <w:rFonts w:ascii="Times New Roman" w:eastAsia="Times New Roman" w:hAnsi="Times New Roman"/>
          <w:b/>
          <w:lang w:eastAsia="pl-PL"/>
        </w:rPr>
      </w:pPr>
      <w:r w:rsidRPr="000478EC">
        <w:rPr>
          <w:rFonts w:ascii="Times New Roman" w:hAnsi="Times New Roman"/>
        </w:rPr>
        <w:t xml:space="preserve">W trakcie wykonywania zamówienia nr </w:t>
      </w:r>
      <w:r w:rsidR="006B56A6">
        <w:rPr>
          <w:rFonts w:ascii="Times New Roman" w:eastAsia="Times New Roman" w:hAnsi="Times New Roman"/>
          <w:b/>
          <w:bCs/>
          <w:lang w:eastAsia="pl-PL"/>
        </w:rPr>
        <w:t>PPRI.271.1.5</w:t>
      </w:r>
      <w:r w:rsidR="000478EC" w:rsidRPr="000478EC">
        <w:rPr>
          <w:rFonts w:ascii="Times New Roman" w:eastAsia="Times New Roman" w:hAnsi="Times New Roman"/>
          <w:b/>
          <w:bCs/>
          <w:lang w:eastAsia="pl-PL"/>
        </w:rPr>
        <w:t>.2024</w:t>
      </w:r>
      <w:r w:rsidRPr="000478EC">
        <w:rPr>
          <w:rFonts w:ascii="Times New Roman" w:eastAsia="Times New Roman" w:hAnsi="Times New Roman"/>
          <w:lang w:eastAsia="pl-PL"/>
        </w:rPr>
        <w:t xml:space="preserve"> pn.: </w:t>
      </w:r>
      <w:r w:rsidRPr="000478EC">
        <w:rPr>
          <w:rFonts w:ascii="Times New Roman" w:hAnsi="Times New Roman"/>
          <w:b/>
          <w:bCs/>
          <w:i/>
        </w:rPr>
        <w:t>„</w:t>
      </w:r>
      <w:r w:rsidR="000478EC" w:rsidRPr="000478EC">
        <w:rPr>
          <w:rFonts w:asciiTheme="majorBidi" w:hAnsiTheme="majorBidi" w:cstheme="majorBidi"/>
          <w:b/>
        </w:rPr>
        <w:t>Rozbudowa drogi gminnej 470307K w km od 00+190,00 do km 00+309,00 (przepust w km 00+262,00), w miejscowości Półwieś, Gmina Spytkowice</w:t>
      </w:r>
      <w:r w:rsidRPr="000478EC">
        <w:rPr>
          <w:rFonts w:ascii="Times New Roman" w:hAnsi="Times New Roman"/>
          <w:b/>
          <w:bCs/>
          <w:i/>
        </w:rPr>
        <w:t>”</w:t>
      </w:r>
    </w:p>
    <w:p w14:paraId="4251A02E" w14:textId="77777777" w:rsidR="0060517D" w:rsidRPr="000478EC" w:rsidRDefault="0060517D" w:rsidP="0060517D">
      <w:pPr>
        <w:spacing w:after="0" w:line="240" w:lineRule="auto"/>
        <w:jc w:val="both"/>
        <w:rPr>
          <w:rFonts w:ascii="Times New Roman" w:hAnsi="Times New Roman"/>
          <w:u w:val="single"/>
        </w:rPr>
      </w:pPr>
      <w:r w:rsidRPr="000478EC">
        <w:rPr>
          <w:rFonts w:ascii="Times New Roman" w:hAnsi="Times New Roman"/>
          <w:u w:val="single"/>
        </w:rPr>
        <w:t>Oświadczam, że:</w:t>
      </w:r>
    </w:p>
    <w:p w14:paraId="507AE84A" w14:textId="77777777" w:rsidR="0060517D" w:rsidRPr="000478EC" w:rsidRDefault="0060517D" w:rsidP="00DA0A41">
      <w:pPr>
        <w:pStyle w:val="Akapitzlist"/>
        <w:numPr>
          <w:ilvl w:val="1"/>
          <w:numId w:val="24"/>
        </w:numPr>
        <w:spacing w:before="120" w:after="120" w:line="240" w:lineRule="auto"/>
        <w:jc w:val="both"/>
        <w:rPr>
          <w:rFonts w:ascii="Times New Roman" w:hAnsi="Times New Roman"/>
        </w:rPr>
      </w:pPr>
      <w:r w:rsidRPr="000478EC">
        <w:rPr>
          <w:rFonts w:ascii="Times New Roman" w:hAnsi="Times New Roman"/>
        </w:rPr>
        <w:t>udostępniam wykonawcy w/w zasoby, w następującym zakresie:</w:t>
      </w:r>
    </w:p>
    <w:p w14:paraId="162E4816" w14:textId="3B69EF7E" w:rsidR="0060517D" w:rsidRPr="000478EC" w:rsidRDefault="0060517D" w:rsidP="0060517D">
      <w:pPr>
        <w:spacing w:before="120" w:after="120" w:line="240" w:lineRule="auto"/>
        <w:ind w:left="426"/>
        <w:jc w:val="both"/>
        <w:rPr>
          <w:rFonts w:ascii="Times New Roman" w:hAnsi="Times New Roman"/>
        </w:rPr>
      </w:pPr>
      <w:r w:rsidRPr="000478EC">
        <w:rPr>
          <w:rFonts w:ascii="Times New Roman" w:hAnsi="Times New Roman"/>
        </w:rPr>
        <w:t>………………………………………………………………………………………………………</w:t>
      </w:r>
    </w:p>
    <w:p w14:paraId="0890285F" w14:textId="77777777" w:rsidR="0060517D" w:rsidRPr="000478EC" w:rsidRDefault="0060517D" w:rsidP="00DA0A41">
      <w:pPr>
        <w:pStyle w:val="Akapitzlist"/>
        <w:numPr>
          <w:ilvl w:val="1"/>
          <w:numId w:val="24"/>
        </w:numPr>
        <w:spacing w:before="120" w:after="120" w:line="240" w:lineRule="auto"/>
        <w:jc w:val="both"/>
        <w:rPr>
          <w:rFonts w:ascii="Times New Roman" w:hAnsi="Times New Roman"/>
        </w:rPr>
      </w:pPr>
      <w:r w:rsidRPr="000478EC">
        <w:rPr>
          <w:rFonts w:ascii="Times New Roman" w:hAnsi="Times New Roman"/>
        </w:rPr>
        <w:t>sposób</w:t>
      </w:r>
      <w:r w:rsidRPr="000478EC">
        <w:rPr>
          <w:rFonts w:ascii="Times New Roman" w:hAnsi="Times New Roman"/>
          <w:lang w:val="pl-PL"/>
        </w:rPr>
        <w:t xml:space="preserve"> i okres udostępnienia wykonawcy i  </w:t>
      </w:r>
      <w:r w:rsidRPr="000478EC">
        <w:rPr>
          <w:rFonts w:ascii="Times New Roman" w:hAnsi="Times New Roman"/>
        </w:rPr>
        <w:t>wykorzystania</w:t>
      </w:r>
      <w:r w:rsidRPr="000478EC">
        <w:rPr>
          <w:rFonts w:ascii="Times New Roman" w:hAnsi="Times New Roman"/>
          <w:lang w:val="pl-PL"/>
        </w:rPr>
        <w:t xml:space="preserve"> przez wykonawcę </w:t>
      </w:r>
      <w:r w:rsidRPr="000478EC">
        <w:rPr>
          <w:rFonts w:ascii="Times New Roman" w:hAnsi="Times New Roman"/>
        </w:rPr>
        <w:t xml:space="preserve"> udostępnionych </w:t>
      </w:r>
      <w:r w:rsidRPr="000478EC">
        <w:rPr>
          <w:rFonts w:ascii="Times New Roman" w:hAnsi="Times New Roman"/>
          <w:lang w:val="pl-PL"/>
        </w:rPr>
        <w:t xml:space="preserve">przeze mnie </w:t>
      </w:r>
      <w:r w:rsidRPr="000478EC">
        <w:rPr>
          <w:rFonts w:ascii="Times New Roman" w:hAnsi="Times New Roman"/>
        </w:rPr>
        <w:t>zasobów przy wykonywaniu zamówienia będzie następujący:</w:t>
      </w:r>
    </w:p>
    <w:p w14:paraId="1D6976B7" w14:textId="2D373E9E" w:rsidR="0060517D" w:rsidRPr="000478EC" w:rsidRDefault="0060517D" w:rsidP="0060517D">
      <w:pPr>
        <w:spacing w:before="120" w:after="120" w:line="240" w:lineRule="auto"/>
        <w:ind w:left="426"/>
        <w:jc w:val="both"/>
        <w:rPr>
          <w:rFonts w:ascii="Times New Roman" w:hAnsi="Times New Roman"/>
        </w:rPr>
      </w:pPr>
      <w:bookmarkStart w:id="3" w:name="_Hlk479678852"/>
      <w:r w:rsidRPr="000478EC">
        <w:rPr>
          <w:rFonts w:ascii="Times New Roman" w:hAnsi="Times New Roman"/>
        </w:rPr>
        <w:t>………………………………………………………………………………………………………</w:t>
      </w:r>
      <w:bookmarkEnd w:id="3"/>
    </w:p>
    <w:p w14:paraId="71FC18C7" w14:textId="77777777" w:rsidR="0060517D" w:rsidRPr="000478EC" w:rsidRDefault="0060517D" w:rsidP="00DA0A41">
      <w:pPr>
        <w:pStyle w:val="Akapitzlist"/>
        <w:numPr>
          <w:ilvl w:val="1"/>
          <w:numId w:val="24"/>
        </w:numPr>
        <w:rPr>
          <w:rFonts w:ascii="Times New Roman" w:hAnsi="Times New Roman"/>
        </w:rPr>
      </w:pPr>
      <w:r w:rsidRPr="000478EC">
        <w:rPr>
          <w:rFonts w:ascii="Times New Roman" w:hAnsi="Times New Roman"/>
        </w:rPr>
        <w:t>czy i w jakim zakresie podmiot udostępniający zasoby, na zdolnościach którego wykonawca polega w odniesieniu do warunków udziału w postepowaniu dotyczących wykształcenia, kwalifikacji zawodowych lub doświadczenia zrealizuje roboty budowlane lub usługi, których wskazane zdolności dotyczą:</w:t>
      </w:r>
    </w:p>
    <w:p w14:paraId="6F4F8360" w14:textId="044A309A" w:rsidR="0060517D" w:rsidRPr="000478EC" w:rsidRDefault="0060517D" w:rsidP="0060517D">
      <w:pPr>
        <w:spacing w:before="120" w:after="120" w:line="240" w:lineRule="auto"/>
        <w:ind w:left="426"/>
        <w:jc w:val="both"/>
        <w:rPr>
          <w:rFonts w:ascii="Times New Roman" w:hAnsi="Times New Roman"/>
        </w:rPr>
      </w:pPr>
      <w:r w:rsidRPr="000478EC">
        <w:rPr>
          <w:rFonts w:ascii="Times New Roman" w:hAnsi="Times New Roman"/>
        </w:rPr>
        <w:t>………………………………………………………………………………………………………</w:t>
      </w:r>
    </w:p>
    <w:p w14:paraId="5A5FECAB" w14:textId="77777777" w:rsidR="0060517D" w:rsidRPr="000478EC" w:rsidRDefault="0060517D" w:rsidP="0060517D">
      <w:pPr>
        <w:spacing w:after="0"/>
        <w:jc w:val="right"/>
        <w:rPr>
          <w:rFonts w:ascii="Times New Roman" w:hAnsi="Times New Roman"/>
          <w:i/>
          <w:iCs/>
        </w:rPr>
      </w:pPr>
      <w:r w:rsidRPr="000478EC">
        <w:rPr>
          <w:rFonts w:ascii="Times New Roman" w:hAnsi="Times New Roman"/>
          <w:i/>
          <w:iCs/>
        </w:rPr>
        <w:t>kwalifikowany podpis elektroniczny,</w:t>
      </w:r>
    </w:p>
    <w:p w14:paraId="2D074758" w14:textId="77777777" w:rsidR="0060517D" w:rsidRPr="000478EC" w:rsidRDefault="0060517D" w:rsidP="0060517D">
      <w:pPr>
        <w:spacing w:after="0"/>
        <w:jc w:val="right"/>
        <w:rPr>
          <w:rFonts w:ascii="Times New Roman" w:hAnsi="Times New Roman"/>
          <w:i/>
          <w:iCs/>
        </w:rPr>
      </w:pPr>
      <w:r w:rsidRPr="000478EC">
        <w:rPr>
          <w:rFonts w:ascii="Times New Roman" w:hAnsi="Times New Roman"/>
          <w:i/>
          <w:iCs/>
        </w:rPr>
        <w:t xml:space="preserve"> podpis zaufany lub podpis osobisty osoby</w:t>
      </w:r>
    </w:p>
    <w:p w14:paraId="58642872" w14:textId="751A8BFB" w:rsidR="0060517D" w:rsidRPr="000478EC" w:rsidRDefault="0060517D" w:rsidP="00534A31">
      <w:pPr>
        <w:spacing w:after="0"/>
        <w:jc w:val="right"/>
        <w:rPr>
          <w:rFonts w:ascii="Times New Roman" w:eastAsia="Times New Roman" w:hAnsi="Times New Roman"/>
          <w:lang w:eastAsia="pl-PL"/>
        </w:rPr>
      </w:pPr>
      <w:r w:rsidRPr="000478EC">
        <w:rPr>
          <w:rFonts w:ascii="Times New Roman" w:hAnsi="Times New Roman"/>
          <w:i/>
          <w:iCs/>
        </w:rPr>
        <w:t xml:space="preserve"> (osób uprawnionej(ych)</w:t>
      </w:r>
    </w:p>
    <w:p w14:paraId="188A340B" w14:textId="03EE6C4B" w:rsidR="0060517D" w:rsidRPr="000478EC" w:rsidRDefault="0060517D" w:rsidP="00F908CE">
      <w:pPr>
        <w:tabs>
          <w:tab w:val="right" w:pos="-4680"/>
        </w:tabs>
        <w:spacing w:after="0" w:line="240" w:lineRule="auto"/>
        <w:jc w:val="both"/>
        <w:rPr>
          <w:rFonts w:ascii="Times New Roman" w:eastAsia="Times New Roman" w:hAnsi="Times New Roman"/>
          <w:sz w:val="18"/>
          <w:szCs w:val="18"/>
          <w:u w:val="single"/>
        </w:rPr>
      </w:pPr>
      <w:r w:rsidRPr="000478EC">
        <w:rPr>
          <w:rFonts w:ascii="Times New Roman" w:eastAsia="Times New Roman" w:hAnsi="Times New Roman"/>
          <w:sz w:val="18"/>
          <w:szCs w:val="18"/>
          <w:u w:val="single"/>
        </w:rPr>
        <w:t>Uwaga: złoży</w:t>
      </w:r>
      <w:r w:rsidR="00F908CE" w:rsidRPr="000478EC">
        <w:rPr>
          <w:rFonts w:ascii="Times New Roman" w:eastAsia="Times New Roman" w:hAnsi="Times New Roman"/>
          <w:sz w:val="18"/>
          <w:szCs w:val="18"/>
          <w:u w:val="single"/>
        </w:rPr>
        <w:t>ć wraz z ofertą, jeżeli dotyczy</w:t>
      </w:r>
    </w:p>
    <w:p w14:paraId="59BD13F0" w14:textId="6123E7BC" w:rsidR="004D1534" w:rsidRPr="000478EC" w:rsidRDefault="0060517D" w:rsidP="008D74A9">
      <w:pPr>
        <w:tabs>
          <w:tab w:val="right" w:pos="-4680"/>
        </w:tabs>
        <w:spacing w:after="0" w:line="240" w:lineRule="auto"/>
        <w:jc w:val="both"/>
        <w:rPr>
          <w:rFonts w:ascii="Times New Roman" w:eastAsia="Times New Roman" w:hAnsi="Times New Roman"/>
          <w:sz w:val="18"/>
          <w:szCs w:val="18"/>
        </w:rPr>
      </w:pPr>
      <w:r w:rsidRPr="000478EC">
        <w:rPr>
          <w:rFonts w:ascii="Times New Roman" w:eastAsia="Times New Roman" w:hAnsi="Times New Roman"/>
          <w:sz w:val="18"/>
          <w:szCs w:val="18"/>
        </w:rPr>
        <w:t xml:space="preserve">Zgodnie z art. 118 ust. 3 p.z.p. Wykonawca, </w:t>
      </w:r>
      <w:r w:rsidRPr="000478EC">
        <w:rPr>
          <w:rFonts w:ascii="Times New Roman" w:hAnsi="Times New Roman"/>
          <w:sz w:val="18"/>
          <w:szCs w:val="18"/>
        </w:rPr>
        <w:t>który polega na zdolnościach lub sytuacji podmiotów udostępniających zasoby, składa, wraz z wnioskiem o dopuszczenie do udziału w postępowaniu albo odpowiednio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14:paraId="73AF906F" w14:textId="77777777" w:rsidR="0097425F" w:rsidRPr="00E34F6B" w:rsidRDefault="0097425F" w:rsidP="00EC39AD">
      <w:pPr>
        <w:spacing w:after="0" w:line="240" w:lineRule="auto"/>
        <w:jc w:val="center"/>
        <w:rPr>
          <w:rFonts w:ascii="Times New Roman" w:hAnsi="Times New Roman"/>
          <w:b/>
          <w:color w:val="FF0000"/>
        </w:rPr>
      </w:pPr>
    </w:p>
    <w:p w14:paraId="3144F1EE" w14:textId="77777777" w:rsidR="0097425F" w:rsidRPr="00E34F6B" w:rsidRDefault="0097425F" w:rsidP="00EC39AD">
      <w:pPr>
        <w:spacing w:after="0" w:line="240" w:lineRule="auto"/>
        <w:jc w:val="center"/>
        <w:rPr>
          <w:rFonts w:ascii="Times New Roman" w:hAnsi="Times New Roman"/>
          <w:b/>
          <w:color w:val="FF0000"/>
        </w:rPr>
      </w:pPr>
    </w:p>
    <w:p w14:paraId="4821E3C4" w14:textId="77777777" w:rsidR="002354EE" w:rsidRPr="00E34F6B" w:rsidRDefault="002354EE" w:rsidP="00EC39AD">
      <w:pPr>
        <w:spacing w:after="0" w:line="240" w:lineRule="auto"/>
        <w:jc w:val="center"/>
        <w:rPr>
          <w:rFonts w:ascii="Times New Roman" w:hAnsi="Times New Roman"/>
          <w:b/>
          <w:color w:val="FF0000"/>
        </w:rPr>
      </w:pPr>
    </w:p>
    <w:p w14:paraId="7B2ACDE4" w14:textId="77777777" w:rsidR="00F31A9F" w:rsidRPr="00E34F6B" w:rsidRDefault="00F31A9F" w:rsidP="00EC39AD">
      <w:pPr>
        <w:spacing w:after="0" w:line="240" w:lineRule="auto"/>
        <w:jc w:val="center"/>
        <w:rPr>
          <w:rFonts w:ascii="Times New Roman" w:hAnsi="Times New Roman"/>
          <w:b/>
          <w:color w:val="FF0000"/>
        </w:rPr>
      </w:pPr>
    </w:p>
    <w:p w14:paraId="1F6478DE" w14:textId="77777777" w:rsidR="000A4AF7" w:rsidRPr="00E34F6B" w:rsidRDefault="000A4AF7" w:rsidP="00EC39AD">
      <w:pPr>
        <w:spacing w:after="0" w:line="240" w:lineRule="auto"/>
        <w:jc w:val="center"/>
        <w:rPr>
          <w:rFonts w:ascii="Times New Roman" w:hAnsi="Times New Roman"/>
          <w:b/>
          <w:color w:val="FF0000"/>
        </w:rPr>
      </w:pPr>
    </w:p>
    <w:p w14:paraId="6C7DB284" w14:textId="77777777" w:rsidR="000A4AF7" w:rsidRPr="00E34F6B" w:rsidRDefault="000A4AF7" w:rsidP="00EC39AD">
      <w:pPr>
        <w:spacing w:after="0" w:line="240" w:lineRule="auto"/>
        <w:jc w:val="center"/>
        <w:rPr>
          <w:rFonts w:ascii="Times New Roman" w:hAnsi="Times New Roman"/>
          <w:b/>
          <w:color w:val="FF0000"/>
        </w:rPr>
      </w:pPr>
    </w:p>
    <w:p w14:paraId="77799723" w14:textId="618FA219" w:rsidR="00630DC8" w:rsidRPr="00C064D4" w:rsidRDefault="00630DC8" w:rsidP="00EC39AD">
      <w:pPr>
        <w:spacing w:after="0" w:line="240" w:lineRule="auto"/>
        <w:jc w:val="center"/>
        <w:rPr>
          <w:rFonts w:ascii="Times New Roman" w:hAnsi="Times New Roman"/>
          <w:b/>
        </w:rPr>
      </w:pPr>
      <w:r w:rsidRPr="00C064D4">
        <w:rPr>
          <w:rFonts w:ascii="Times New Roman" w:hAnsi="Times New Roman"/>
          <w:b/>
        </w:rPr>
        <w:t xml:space="preserve">ROZDZIAŁ IV – </w:t>
      </w:r>
      <w:r w:rsidR="00EC39AD" w:rsidRPr="00C064D4">
        <w:rPr>
          <w:rFonts w:ascii="Times New Roman" w:hAnsi="Times New Roman"/>
          <w:b/>
        </w:rPr>
        <w:t xml:space="preserve">STWiOR </w:t>
      </w:r>
    </w:p>
    <w:p w14:paraId="0EA80A1C" w14:textId="77777777" w:rsidR="00630DC8" w:rsidRPr="00C064D4" w:rsidRDefault="00630DC8" w:rsidP="00630DC8">
      <w:pPr>
        <w:spacing w:after="0" w:line="240" w:lineRule="auto"/>
        <w:jc w:val="center"/>
        <w:rPr>
          <w:rFonts w:ascii="Times New Roman" w:hAnsi="Times New Roman"/>
          <w:b/>
        </w:rPr>
      </w:pPr>
    </w:p>
    <w:p w14:paraId="5F989954" w14:textId="113849EF" w:rsidR="00630DC8" w:rsidRPr="00C064D4" w:rsidRDefault="00630DC8" w:rsidP="00EC39AD">
      <w:pPr>
        <w:spacing w:after="0" w:line="240" w:lineRule="auto"/>
        <w:jc w:val="center"/>
        <w:rPr>
          <w:rFonts w:ascii="Times New Roman" w:hAnsi="Times New Roman"/>
          <w:b/>
        </w:rPr>
      </w:pPr>
      <w:r w:rsidRPr="00C064D4">
        <w:rPr>
          <w:rFonts w:ascii="Times New Roman" w:hAnsi="Times New Roman"/>
          <w:b/>
        </w:rPr>
        <w:t>ROZDZIAŁ V -</w:t>
      </w:r>
      <w:r w:rsidR="00EC39AD" w:rsidRPr="00C064D4">
        <w:rPr>
          <w:rFonts w:ascii="Times New Roman" w:hAnsi="Times New Roman"/>
          <w:b/>
        </w:rPr>
        <w:t xml:space="preserve"> PRZEDMIAR ROBÓT</w:t>
      </w:r>
    </w:p>
    <w:p w14:paraId="7C3F1E74" w14:textId="77777777" w:rsidR="00630DC8" w:rsidRPr="00E34F6B" w:rsidRDefault="00630DC8" w:rsidP="00630DC8">
      <w:pPr>
        <w:spacing w:after="0" w:line="240" w:lineRule="auto"/>
        <w:jc w:val="center"/>
        <w:rPr>
          <w:rFonts w:ascii="Times New Roman" w:hAnsi="Times New Roman"/>
          <w:b/>
          <w:color w:val="FF0000"/>
        </w:rPr>
      </w:pPr>
    </w:p>
    <w:p w14:paraId="1C803A69" w14:textId="77777777" w:rsidR="00630DC8" w:rsidRPr="00E34F6B" w:rsidRDefault="00630DC8" w:rsidP="00630DC8">
      <w:pPr>
        <w:spacing w:after="0" w:line="240" w:lineRule="auto"/>
        <w:jc w:val="center"/>
        <w:rPr>
          <w:rFonts w:ascii="Times New Roman" w:hAnsi="Times New Roman"/>
          <w:b/>
          <w:color w:val="FF0000"/>
        </w:rPr>
      </w:pPr>
    </w:p>
    <w:p w14:paraId="7E4D81C4" w14:textId="77777777" w:rsidR="00630DC8" w:rsidRPr="00E34F6B" w:rsidRDefault="00630DC8" w:rsidP="00630DC8">
      <w:pPr>
        <w:spacing w:after="0" w:line="240" w:lineRule="auto"/>
        <w:rPr>
          <w:rFonts w:ascii="Times New Roman" w:hAnsi="Times New Roman"/>
          <w:b/>
          <w:color w:val="FF0000"/>
        </w:rPr>
      </w:pPr>
    </w:p>
    <w:p w14:paraId="7E78422C" w14:textId="77777777" w:rsidR="00630DC8" w:rsidRPr="00E34F6B" w:rsidRDefault="00630DC8" w:rsidP="00630DC8">
      <w:pPr>
        <w:spacing w:after="0" w:line="240" w:lineRule="auto"/>
        <w:rPr>
          <w:rFonts w:ascii="Times New Roman" w:hAnsi="Times New Roman"/>
          <w:b/>
          <w:color w:val="FF0000"/>
        </w:rPr>
      </w:pPr>
    </w:p>
    <w:p w14:paraId="668F897E" w14:textId="77777777" w:rsidR="00630DC8" w:rsidRPr="00E34F6B" w:rsidRDefault="00630DC8" w:rsidP="00630DC8">
      <w:pPr>
        <w:spacing w:after="0" w:line="240" w:lineRule="auto"/>
        <w:rPr>
          <w:rFonts w:ascii="Times New Roman" w:hAnsi="Times New Roman"/>
          <w:b/>
          <w:color w:val="FF0000"/>
        </w:rPr>
      </w:pPr>
    </w:p>
    <w:p w14:paraId="2B9A9C30" w14:textId="77777777" w:rsidR="00630DC8" w:rsidRPr="00E34F6B" w:rsidRDefault="00630DC8" w:rsidP="00630DC8">
      <w:pPr>
        <w:spacing w:after="0" w:line="240" w:lineRule="auto"/>
        <w:rPr>
          <w:rFonts w:ascii="Times New Roman" w:hAnsi="Times New Roman"/>
          <w:b/>
          <w:color w:val="FF0000"/>
        </w:rPr>
      </w:pPr>
    </w:p>
    <w:p w14:paraId="6566A91D" w14:textId="77777777" w:rsidR="00630DC8" w:rsidRPr="00E34F6B" w:rsidRDefault="00630DC8" w:rsidP="00630DC8">
      <w:pPr>
        <w:spacing w:after="0" w:line="240" w:lineRule="auto"/>
        <w:rPr>
          <w:rFonts w:ascii="Times New Roman" w:hAnsi="Times New Roman"/>
          <w:b/>
          <w:color w:val="FF0000"/>
        </w:rPr>
      </w:pPr>
    </w:p>
    <w:p w14:paraId="2E72A8E9" w14:textId="77777777" w:rsidR="00630DC8" w:rsidRPr="00E34F6B" w:rsidRDefault="00630DC8" w:rsidP="00630DC8">
      <w:pPr>
        <w:rPr>
          <w:rFonts w:ascii="Times New Roman" w:eastAsia="Times New Roman" w:hAnsi="Times New Roman"/>
          <w:color w:val="FF0000"/>
          <w:lang w:eastAsia="pl-PL"/>
        </w:rPr>
      </w:pPr>
    </w:p>
    <w:p w14:paraId="788D16DF" w14:textId="77777777" w:rsidR="00630DC8" w:rsidRPr="00E34F6B" w:rsidRDefault="00630DC8" w:rsidP="00676191">
      <w:pPr>
        <w:keepNext/>
        <w:spacing w:after="0" w:line="240" w:lineRule="auto"/>
        <w:jc w:val="center"/>
        <w:outlineLvl w:val="1"/>
        <w:rPr>
          <w:rFonts w:ascii="Times New Roman" w:eastAsia="Times New Roman" w:hAnsi="Times New Roman"/>
          <w:b/>
          <w:bCs/>
          <w:color w:val="FF0000"/>
        </w:rPr>
      </w:pPr>
    </w:p>
    <w:p w14:paraId="23DC3C73" w14:textId="77777777" w:rsidR="00630DC8" w:rsidRPr="00E34F6B" w:rsidRDefault="00630DC8" w:rsidP="00676191">
      <w:pPr>
        <w:keepNext/>
        <w:spacing w:after="0" w:line="240" w:lineRule="auto"/>
        <w:jc w:val="center"/>
        <w:outlineLvl w:val="1"/>
        <w:rPr>
          <w:rFonts w:ascii="Times New Roman" w:eastAsia="Times New Roman" w:hAnsi="Times New Roman"/>
          <w:b/>
          <w:bCs/>
          <w:color w:val="FF0000"/>
        </w:rPr>
      </w:pPr>
    </w:p>
    <w:p w14:paraId="16CA2C52" w14:textId="77777777" w:rsidR="00630DC8" w:rsidRPr="00E34F6B" w:rsidRDefault="00630DC8" w:rsidP="00676191">
      <w:pPr>
        <w:keepNext/>
        <w:spacing w:after="0" w:line="240" w:lineRule="auto"/>
        <w:jc w:val="center"/>
        <w:outlineLvl w:val="1"/>
        <w:rPr>
          <w:rFonts w:ascii="Times New Roman" w:eastAsia="Times New Roman" w:hAnsi="Times New Roman"/>
          <w:b/>
          <w:bCs/>
          <w:color w:val="FF0000"/>
        </w:rPr>
      </w:pPr>
    </w:p>
    <w:p w14:paraId="5307D40E" w14:textId="77777777" w:rsidR="00630DC8" w:rsidRPr="00E34F6B" w:rsidRDefault="00630DC8" w:rsidP="00676191">
      <w:pPr>
        <w:keepNext/>
        <w:spacing w:after="0" w:line="240" w:lineRule="auto"/>
        <w:jc w:val="center"/>
        <w:outlineLvl w:val="1"/>
        <w:rPr>
          <w:rFonts w:ascii="Times New Roman" w:eastAsia="Times New Roman" w:hAnsi="Times New Roman"/>
          <w:b/>
          <w:bCs/>
          <w:color w:val="FF0000"/>
        </w:rPr>
      </w:pPr>
    </w:p>
    <w:p w14:paraId="76EE333F" w14:textId="77777777" w:rsidR="00630DC8" w:rsidRPr="00E34F6B" w:rsidRDefault="00630DC8" w:rsidP="00676191">
      <w:pPr>
        <w:keepNext/>
        <w:spacing w:after="0" w:line="240" w:lineRule="auto"/>
        <w:jc w:val="center"/>
        <w:outlineLvl w:val="1"/>
        <w:rPr>
          <w:rFonts w:ascii="Times New Roman" w:eastAsia="Times New Roman" w:hAnsi="Times New Roman"/>
          <w:b/>
          <w:bCs/>
          <w:color w:val="FF0000"/>
        </w:rPr>
      </w:pPr>
    </w:p>
    <w:p w14:paraId="2B30F52B" w14:textId="77777777" w:rsidR="00630DC8" w:rsidRPr="00E34F6B" w:rsidRDefault="00630DC8" w:rsidP="00676191">
      <w:pPr>
        <w:keepNext/>
        <w:spacing w:after="0" w:line="240" w:lineRule="auto"/>
        <w:jc w:val="center"/>
        <w:outlineLvl w:val="1"/>
        <w:rPr>
          <w:rFonts w:ascii="Times New Roman" w:eastAsia="Times New Roman" w:hAnsi="Times New Roman"/>
          <w:b/>
          <w:bCs/>
          <w:color w:val="FF0000"/>
        </w:rPr>
      </w:pPr>
    </w:p>
    <w:p w14:paraId="54889DF1" w14:textId="77777777" w:rsidR="00CC5171" w:rsidRPr="00E34F6B" w:rsidRDefault="00CC5171">
      <w:pPr>
        <w:keepNext/>
        <w:spacing w:after="0" w:line="240" w:lineRule="auto"/>
        <w:jc w:val="center"/>
        <w:outlineLvl w:val="1"/>
        <w:rPr>
          <w:rFonts w:ascii="Times New Roman" w:eastAsia="Times New Roman" w:hAnsi="Times New Roman"/>
          <w:b/>
          <w:bCs/>
          <w:color w:val="FF0000"/>
        </w:rPr>
      </w:pPr>
    </w:p>
    <w:sectPr w:rsidR="00CC5171" w:rsidRPr="00E34F6B" w:rsidSect="00F245D9">
      <w:headerReference w:type="default" r:id="rId24"/>
      <w:footerReference w:type="default" r:id="rId25"/>
      <w:pgSz w:w="11906" w:h="16838" w:code="9"/>
      <w:pgMar w:top="1361" w:right="1361" w:bottom="1361" w:left="1418" w:header="709" w:footer="42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45CDFA0" w14:textId="77777777" w:rsidR="003F28DA" w:rsidRDefault="003F28DA">
      <w:pPr>
        <w:spacing w:after="0" w:line="240" w:lineRule="auto"/>
      </w:pPr>
      <w:r>
        <w:separator/>
      </w:r>
    </w:p>
  </w:endnote>
  <w:endnote w:type="continuationSeparator" w:id="0">
    <w:p w14:paraId="30CB2CDD" w14:textId="77777777" w:rsidR="003F28DA" w:rsidRDefault="003F28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Montserrat">
    <w:altName w:val="Courier New"/>
    <w:charset w:val="EE"/>
    <w:family w:val="auto"/>
    <w:pitch w:val="variable"/>
    <w:sig w:usb0="20000007" w:usb1="00000001" w:usb2="00000000" w:usb3="00000000" w:csb0="00000193" w:csb1="00000000"/>
  </w:font>
  <w:font w:name="Arial Unicode MS">
    <w:panose1 w:val="020B0604020202020204"/>
    <w:charset w:val="00"/>
    <w:family w:val="roman"/>
    <w:notTrueType/>
    <w:pitch w:val="variable"/>
    <w:sig w:usb0="00000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NewRoman">
    <w:altName w:val="Yu Gothic"/>
    <w:charset w:val="80"/>
    <w:family w:val="auto"/>
    <w:pitch w:val="default"/>
    <w:sig w:usb0="00000005" w:usb1="08070000" w:usb2="00000010" w:usb3="00000000" w:csb0="00020002"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1"/>
    <w:family w:val="roman"/>
    <w:notTrueType/>
    <w:pitch w:val="variable"/>
    <w:sig w:usb0="00002000" w:usb1="00000000" w:usb2="00000000" w:usb3="00000000" w:csb0="00000000" w:csb1="00000000"/>
  </w:font>
  <w:font w:name="Times">
    <w:panose1 w:val="02020603050405020304"/>
    <w:charset w:val="EE"/>
    <w:family w:val="roman"/>
    <w:pitch w:val="variable"/>
    <w:sig w:usb0="20002A87" w:usb1="00000000" w:usb2="00000000"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5D9FB8" w14:textId="719AFDAE" w:rsidR="00DB524F" w:rsidRDefault="00DB524F">
    <w:pPr>
      <w:pStyle w:val="Stopka"/>
      <w:ind w:right="360"/>
      <w:rPr>
        <w:rFonts w:ascii="Verdana" w:hAnsi="Verdana" w:cs="Verdana"/>
        <w:sz w:val="14"/>
        <w:szCs w:val="14"/>
      </w:rPr>
    </w:pPr>
    <w:r>
      <w:rPr>
        <w:noProof/>
        <w:sz w:val="20"/>
        <w:lang w:val="pl-PL"/>
      </w:rPr>
      <mc:AlternateContent>
        <mc:Choice Requires="wps">
          <w:drawing>
            <wp:anchor distT="0" distB="0" distL="114300" distR="114300" simplePos="0" relativeHeight="251658240" behindDoc="0" locked="0" layoutInCell="1" allowOverlap="1" wp14:anchorId="27877ADF" wp14:editId="7140717D">
              <wp:simplePos x="0" y="0"/>
              <wp:positionH relativeFrom="column">
                <wp:posOffset>456565</wp:posOffset>
              </wp:positionH>
              <wp:positionV relativeFrom="paragraph">
                <wp:posOffset>49530</wp:posOffset>
              </wp:positionV>
              <wp:extent cx="4953000" cy="377190"/>
              <wp:effectExtent l="0" t="0" r="0" b="3810"/>
              <wp:wrapNone/>
              <wp:docPr id="4" name="Pole tekstowe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53000" cy="3771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500A6D1" w14:textId="4BDCE152" w:rsidR="00DB524F" w:rsidRPr="001457B1" w:rsidRDefault="00DB524F" w:rsidP="001457B1">
                          <w:pPr>
                            <w:jc w:val="center"/>
                            <w:rPr>
                              <w:rFonts w:ascii="Times New Roman" w:hAnsi="Times New Roman"/>
                              <w:sz w:val="14"/>
                              <w:szCs w:val="14"/>
                            </w:rPr>
                          </w:pPr>
                          <w:r>
                            <w:rPr>
                              <w:rFonts w:ascii="Times New Roman" w:hAnsi="Times New Roman"/>
                              <w:sz w:val="14"/>
                              <w:szCs w:val="14"/>
                            </w:rPr>
                            <w:t>GMINA SPYTKOWICE – ul. Zamkowa 12, 34-116 SPYTKOWICE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7877ADF" id="_x0000_t202" coordsize="21600,21600" o:spt="202" path="m,l,21600r21600,l21600,xe">
              <v:stroke joinstyle="miter"/>
              <v:path gradientshapeok="t" o:connecttype="rect"/>
            </v:shapetype>
            <v:shape id="Pole tekstowe 4" o:spid="_x0000_s1026" type="#_x0000_t202" style="position:absolute;margin-left:35.95pt;margin-top:3.9pt;width:390pt;height:29.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" filled="f" stroked="f">
              <v:textbox>
                <w:txbxContent>
                  <w:p w14:paraId="7500A6D1" w14:textId="4BDCE152" w:rsidR="00DB524F" w:rsidRPr="001457B1" w:rsidRDefault="00DB524F" w:rsidP="001457B1">
                    <w:pPr>
                      <w:jc w:val="center"/>
                      <w:rPr>
                        <w:rFonts w:ascii="Times New Roman" w:hAnsi="Times New Roman"/>
                        <w:sz w:val="14"/>
                        <w:szCs w:val="14"/>
                      </w:rPr>
                    </w:pPr>
                    <w:r>
                      <w:rPr>
                        <w:rFonts w:ascii="Times New Roman" w:hAnsi="Times New Roman"/>
                        <w:sz w:val="14"/>
                        <w:szCs w:val="14"/>
                      </w:rPr>
                      <w:t>GMINA SPYTKOWICE – ul. Zamkowa 12, 34-116 SPYTKOWICE</w:t>
                    </w:r>
                  </w:p>
                </w:txbxContent>
              </v:textbox>
            </v:shape>
          </w:pict>
        </mc:Fallback>
      </mc:AlternateContent>
    </w:r>
    <w:r>
      <w:rPr>
        <w:noProof/>
        <w:sz w:val="20"/>
        <w:lang w:val="pl-PL"/>
      </w:rPr>
      <mc:AlternateContent>
        <mc:Choice Requires="wps">
          <w:drawing>
            <wp:anchor distT="4294967294" distB="4294967294" distL="114300" distR="114300" simplePos="0" relativeHeight="251657216" behindDoc="0" locked="0" layoutInCell="1" allowOverlap="1" wp14:anchorId="13817AE8" wp14:editId="44567C51">
              <wp:simplePos x="0" y="0"/>
              <wp:positionH relativeFrom="column">
                <wp:posOffset>-114300</wp:posOffset>
              </wp:positionH>
              <wp:positionV relativeFrom="paragraph">
                <wp:posOffset>-44451</wp:posOffset>
              </wp:positionV>
              <wp:extent cx="6223000" cy="0"/>
              <wp:effectExtent l="0" t="0" r="0" b="0"/>
              <wp:wrapNone/>
              <wp:docPr id="3" name="Łącznik prostoliniowy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23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xmlns:w16sdtdh="http://schemas.microsoft.com/office/word/2020/wordml/sdtdatahash" xmlns:w16="http://schemas.microsoft.com/office/word/2018/wordml" xmlns:w16cex="http://schemas.microsoft.com/office/word/2018/wordml/cex" xmlns:oel="http://schemas.microsoft.com/office/2019/extlst">
          <w:pict>
            <v:line w14:anchorId="7AEA1C22" id="Łącznik prostoliniowy 3" o:spid="_x0000_s1026" style="position:absolute;z-index:25165721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9pt,-3.5pt" to="481pt,-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"/>
          </w:pict>
        </mc:Fallback>
      </mc:AlternateContent>
    </w:r>
    <w:r>
      <w:rPr>
        <w:rFonts w:ascii="Times New Roman" w:hAnsi="Times New Roman"/>
      </w:rPr>
      <w:t xml:space="preserve">                                </w:t>
    </w:r>
    <w:r>
      <w:rPr>
        <w:rFonts w:ascii="Times New Roman" w:hAnsi="Times New Roman"/>
      </w:rPr>
      <w:tab/>
    </w:r>
    <w:r>
      <w:rPr>
        <w:rFonts w:ascii="Times New Roman" w:hAnsi="Times New Roman"/>
      </w:rPr>
      <w:tab/>
    </w:r>
    <w:r w:rsidRPr="00771036">
      <w:rPr>
        <w:rStyle w:val="Numerstrony"/>
        <w:rFonts w:eastAsia="Arial Unicode MS"/>
        <w:sz w:val="14"/>
        <w:szCs w:val="14"/>
      </w:rPr>
      <w:fldChar w:fldCharType="begin"/>
    </w:r>
    <w:r w:rsidRPr="00771036">
      <w:rPr>
        <w:rStyle w:val="Numerstrony"/>
        <w:rFonts w:eastAsia="Arial Unicode MS"/>
        <w:sz w:val="14"/>
        <w:szCs w:val="14"/>
      </w:rPr>
      <w:instrText xml:space="preserve"> PAGE </w:instrText>
    </w:r>
    <w:r w:rsidRPr="00771036">
      <w:rPr>
        <w:rStyle w:val="Numerstrony"/>
        <w:rFonts w:eastAsia="Arial Unicode MS"/>
        <w:sz w:val="14"/>
        <w:szCs w:val="14"/>
      </w:rPr>
      <w:fldChar w:fldCharType="separate"/>
    </w:r>
    <w:r w:rsidR="0088484B">
      <w:rPr>
        <w:rStyle w:val="Numerstrony"/>
        <w:rFonts w:eastAsia="Arial Unicode MS"/>
        <w:noProof/>
        <w:sz w:val="14"/>
        <w:szCs w:val="14"/>
      </w:rPr>
      <w:t>20</w:t>
    </w:r>
    <w:r w:rsidRPr="00771036">
      <w:rPr>
        <w:rStyle w:val="Numerstrony"/>
        <w:rFonts w:eastAsia="Arial Unicode MS"/>
        <w:sz w:val="14"/>
        <w:szCs w:val="14"/>
      </w:rPr>
      <w:fldChar w:fldCharType="end"/>
    </w:r>
    <w:r w:rsidRPr="00771036">
      <w:rPr>
        <w:rStyle w:val="Numerstrony"/>
        <w:rFonts w:eastAsia="Arial Unicode MS"/>
        <w:sz w:val="14"/>
        <w:szCs w:val="14"/>
      </w:rPr>
      <w:t>z</w:t>
    </w:r>
    <w:r w:rsidRPr="00771036">
      <w:rPr>
        <w:rStyle w:val="Numerstrony"/>
        <w:rFonts w:eastAsia="Arial Unicode MS"/>
        <w:sz w:val="14"/>
        <w:szCs w:val="14"/>
      </w:rPr>
      <w:fldChar w:fldCharType="begin"/>
    </w:r>
    <w:r w:rsidRPr="00771036">
      <w:rPr>
        <w:rStyle w:val="Numerstrony"/>
        <w:rFonts w:eastAsia="Arial Unicode MS"/>
        <w:sz w:val="14"/>
        <w:szCs w:val="14"/>
      </w:rPr>
      <w:instrText xml:space="preserve"> NUMPAGES </w:instrText>
    </w:r>
    <w:r w:rsidRPr="00771036">
      <w:rPr>
        <w:rStyle w:val="Numerstrony"/>
        <w:rFonts w:eastAsia="Arial Unicode MS"/>
        <w:sz w:val="14"/>
        <w:szCs w:val="14"/>
      </w:rPr>
      <w:fldChar w:fldCharType="separate"/>
    </w:r>
    <w:r w:rsidR="0088484B">
      <w:rPr>
        <w:rStyle w:val="Numerstrony"/>
        <w:rFonts w:eastAsia="Arial Unicode MS"/>
        <w:noProof/>
        <w:sz w:val="14"/>
        <w:szCs w:val="14"/>
      </w:rPr>
      <w:t>32</w:t>
    </w:r>
    <w:r w:rsidRPr="00771036">
      <w:rPr>
        <w:rStyle w:val="Numerstrony"/>
        <w:rFonts w:eastAsia="Arial Unicode MS"/>
        <w:sz w:val="14"/>
        <w:szCs w:val="1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0F34088" w14:textId="77777777" w:rsidR="003F28DA" w:rsidRDefault="003F28DA">
      <w:pPr>
        <w:spacing w:after="0" w:line="240" w:lineRule="auto"/>
      </w:pPr>
      <w:r>
        <w:separator/>
      </w:r>
    </w:p>
  </w:footnote>
  <w:footnote w:type="continuationSeparator" w:id="0">
    <w:p w14:paraId="5A616EF9" w14:textId="77777777" w:rsidR="003F28DA" w:rsidRDefault="003F28DA">
      <w:pPr>
        <w:spacing w:after="0" w:line="240" w:lineRule="auto"/>
      </w:pPr>
      <w:r>
        <w:continuationSeparator/>
      </w:r>
    </w:p>
  </w:footnote>
  <w:footnote w:id="1">
    <w:p w14:paraId="51E5EE16" w14:textId="77777777" w:rsidR="00DB524F" w:rsidRDefault="00DB524F" w:rsidP="003B32BA">
      <w:pPr>
        <w:spacing w:after="0" w:line="240" w:lineRule="auto"/>
        <w:jc w:val="both"/>
        <w:rPr>
          <w:rFonts w:ascii="Arial" w:hAnsi="Arial" w:cs="Arial"/>
          <w:color w:val="222222"/>
          <w:sz w:val="16"/>
          <w:szCs w:val="16"/>
        </w:rPr>
      </w:pPr>
      <w:r>
        <w:rPr>
          <w:rStyle w:val="Odwoanieprzypisudolnego"/>
          <w:rFonts w:ascii="Arial" w:hAnsi="Arial" w:cs="Arial"/>
          <w:sz w:val="16"/>
          <w:szCs w:val="16"/>
        </w:rPr>
        <w:footnoteRef/>
      </w:r>
      <w:r>
        <w:rPr>
          <w:rFonts w:ascii="Arial" w:hAnsi="Arial" w:cs="Arial"/>
          <w:sz w:val="16"/>
          <w:szCs w:val="16"/>
        </w:rPr>
        <w:t xml:space="preserve"> </w:t>
      </w:r>
      <w:r>
        <w:rPr>
          <w:rFonts w:ascii="Arial" w:hAnsi="Arial" w:cs="Arial"/>
          <w:color w:val="222222"/>
          <w:sz w:val="16"/>
          <w:szCs w:val="16"/>
        </w:rPr>
        <w:t xml:space="preserve">Zgodnie z treścią art. 7 ust. 1 ustawy z dnia 13 kwietnia 2022 r. </w:t>
      </w:r>
      <w:r>
        <w:rPr>
          <w:rFonts w:ascii="Arial" w:hAnsi="Arial" w:cs="Arial"/>
          <w:i/>
          <w:iCs/>
          <w:color w:val="222222"/>
          <w:sz w:val="16"/>
          <w:szCs w:val="16"/>
        </w:rPr>
        <w:t xml:space="preserve">o szczególnych rozwiązaniach w zakresie przeciwdziałania wspieraniu agresji na Ukrainę oraz służących ochronie bezpieczeństwa narodowego, zwanej dalej „ustawą”, </w:t>
      </w:r>
      <w:r>
        <w:rPr>
          <w:rFonts w:ascii="Arial" w:hAnsi="Arial" w:cs="Arial"/>
          <w:color w:val="222222"/>
          <w:sz w:val="16"/>
          <w:szCs w:val="16"/>
        </w:rPr>
        <w:t xml:space="preserve">z </w:t>
      </w:r>
      <w:r>
        <w:rPr>
          <w:rFonts w:ascii="Arial" w:eastAsia="Times New Roman" w:hAnsi="Arial" w:cs="Arial"/>
          <w:color w:val="222222"/>
          <w:sz w:val="16"/>
          <w:szCs w:val="16"/>
          <w:lang w:eastAsia="pl-PL"/>
        </w:rPr>
        <w:t>postępowania o udzielenie zamówienia publicznego lub konkursu prowadzonego na podstawie ustawy Pzp wyklucza się:</w:t>
      </w:r>
    </w:p>
    <w:p w14:paraId="7CEBA4D2" w14:textId="77777777" w:rsidR="00DB524F" w:rsidRDefault="00DB524F" w:rsidP="003B32BA">
      <w:pPr>
        <w:spacing w:after="0" w:line="240" w:lineRule="auto"/>
        <w:jc w:val="both"/>
        <w:rPr>
          <w:rFonts w:ascii="Arial" w:eastAsia="Times New Roman" w:hAnsi="Arial" w:cs="Arial"/>
          <w:color w:val="222222"/>
          <w:sz w:val="16"/>
          <w:szCs w:val="16"/>
          <w:lang w:eastAsia="pl-PL"/>
        </w:rPr>
      </w:pPr>
      <w:r>
        <w:rPr>
          <w:rFonts w:ascii="Arial" w:eastAsia="Times New Roman" w:hAnsi="Arial" w:cs="Arial"/>
          <w:color w:val="222222"/>
          <w:sz w:val="16"/>
          <w:szCs w:val="16"/>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771EFC87" w14:textId="5A786A72" w:rsidR="00DB524F" w:rsidRDefault="00DB524F" w:rsidP="003B32BA">
      <w:pPr>
        <w:spacing w:after="0" w:line="240" w:lineRule="auto"/>
        <w:jc w:val="both"/>
        <w:rPr>
          <w:rFonts w:ascii="Arial" w:hAnsi="Arial" w:cs="Arial"/>
          <w:color w:val="222222"/>
          <w:sz w:val="16"/>
          <w:szCs w:val="16"/>
        </w:rPr>
      </w:pPr>
      <w:r>
        <w:rPr>
          <w:rFonts w:ascii="Arial" w:hAnsi="Arial" w:cs="Arial"/>
          <w:color w:val="222222"/>
          <w:sz w:val="16"/>
          <w:szCs w:val="16"/>
        </w:rPr>
        <w:t xml:space="preserve">2) </w:t>
      </w:r>
      <w:r>
        <w:rPr>
          <w:rFonts w:ascii="Arial" w:eastAsia="Times New Roman" w:hAnsi="Arial" w:cs="Arial"/>
          <w:color w:val="222222"/>
          <w:sz w:val="16"/>
          <w:szCs w:val="16"/>
          <w:lang w:eastAsia="pl-PL"/>
        </w:rPr>
        <w:t>wykonawcę oraz uczestnika konkursu, którego beneficjentem rzeczywistym w rozumieniu ustawy z dnia 1 marca 2018 r. o przeciwdziałaniu praniu pieniędzy oraz finansowaniu terroryzmu (Dz. U. z 2023 r. poz. 1124 z poźn.zm.)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7ACACB23" w14:textId="77777777" w:rsidR="00DB524F" w:rsidRDefault="00DB524F" w:rsidP="003B32BA">
      <w:pPr>
        <w:spacing w:after="0" w:line="240" w:lineRule="auto"/>
        <w:jc w:val="both"/>
        <w:rPr>
          <w:rFonts w:ascii="Arial" w:eastAsia="Times New Roman" w:hAnsi="Arial" w:cs="Arial"/>
          <w:color w:val="222222"/>
          <w:sz w:val="16"/>
          <w:szCs w:val="16"/>
          <w:lang w:eastAsia="pl-PL"/>
        </w:rPr>
      </w:pPr>
      <w:r>
        <w:rPr>
          <w:rFonts w:ascii="Arial" w:eastAsia="Times New Roman" w:hAnsi="Arial" w:cs="Arial"/>
          <w:color w:val="222222"/>
          <w:sz w:val="16"/>
          <w:szCs w:val="16"/>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 w:id="2">
    <w:p w14:paraId="50E006E8" w14:textId="77777777" w:rsidR="00DB524F" w:rsidRDefault="00DB524F" w:rsidP="003B32BA">
      <w:pPr>
        <w:spacing w:after="0" w:line="240" w:lineRule="auto"/>
        <w:jc w:val="both"/>
        <w:rPr>
          <w:rFonts w:ascii="Arial" w:hAnsi="Arial" w:cs="Arial"/>
          <w:color w:val="222222"/>
          <w:sz w:val="16"/>
          <w:szCs w:val="16"/>
        </w:rPr>
      </w:pPr>
      <w:r>
        <w:rPr>
          <w:rStyle w:val="Odwoanieprzypisudolnego"/>
          <w:rFonts w:ascii="Arial" w:hAnsi="Arial" w:cs="Arial"/>
          <w:sz w:val="16"/>
          <w:szCs w:val="16"/>
        </w:rPr>
        <w:footnoteRef/>
      </w:r>
      <w:r>
        <w:rPr>
          <w:rFonts w:ascii="Arial" w:hAnsi="Arial" w:cs="Arial"/>
          <w:sz w:val="16"/>
          <w:szCs w:val="16"/>
        </w:rPr>
        <w:t xml:space="preserve"> </w:t>
      </w:r>
      <w:r>
        <w:rPr>
          <w:rFonts w:ascii="Arial" w:hAnsi="Arial" w:cs="Arial"/>
          <w:color w:val="222222"/>
          <w:sz w:val="16"/>
          <w:szCs w:val="16"/>
        </w:rPr>
        <w:t xml:space="preserve">Zgodnie z treścią art. 7 ust. 1 ustawy z dnia 13 kwietnia 2022 r. </w:t>
      </w:r>
      <w:r>
        <w:rPr>
          <w:rFonts w:ascii="Arial" w:hAnsi="Arial" w:cs="Arial"/>
          <w:iCs/>
          <w:color w:val="222222"/>
          <w:sz w:val="16"/>
          <w:szCs w:val="16"/>
        </w:rPr>
        <w:t>o szczególnych rozwiązaniach w zakresie przeciwdziałania wspieraniu agresji na Ukrainę oraz służących ochronie bezpieczeństwa narodowego</w:t>
      </w:r>
      <w:r>
        <w:rPr>
          <w:rFonts w:ascii="Arial" w:hAnsi="Arial" w:cs="Arial"/>
          <w:i/>
          <w:iCs/>
          <w:color w:val="222222"/>
          <w:sz w:val="16"/>
          <w:szCs w:val="16"/>
        </w:rPr>
        <w:t xml:space="preserve">,  </w:t>
      </w:r>
      <w:r>
        <w:rPr>
          <w:rFonts w:ascii="Arial" w:hAnsi="Arial" w:cs="Arial"/>
          <w:iCs/>
          <w:color w:val="222222"/>
          <w:sz w:val="16"/>
          <w:szCs w:val="16"/>
        </w:rPr>
        <w:t xml:space="preserve">zwanej dalej „ustawą”, </w:t>
      </w:r>
      <w:r>
        <w:rPr>
          <w:rFonts w:ascii="Arial" w:hAnsi="Arial" w:cs="Arial"/>
          <w:color w:val="222222"/>
          <w:sz w:val="16"/>
          <w:szCs w:val="16"/>
        </w:rPr>
        <w:t xml:space="preserve">z </w:t>
      </w:r>
      <w:r>
        <w:rPr>
          <w:rFonts w:ascii="Arial" w:eastAsia="Times New Roman" w:hAnsi="Arial" w:cs="Arial"/>
          <w:color w:val="222222"/>
          <w:sz w:val="16"/>
          <w:szCs w:val="16"/>
          <w:lang w:eastAsia="pl-PL"/>
        </w:rPr>
        <w:t>postępowania o udzielenie zamówienia publicznego lub konkursu prowadzonego na podstawie ustawy Pzp wyklucza się:</w:t>
      </w:r>
    </w:p>
    <w:p w14:paraId="3D75E299" w14:textId="77777777" w:rsidR="00DB524F" w:rsidRDefault="00DB524F" w:rsidP="003B32BA">
      <w:pPr>
        <w:spacing w:after="0" w:line="240" w:lineRule="auto"/>
        <w:jc w:val="both"/>
        <w:rPr>
          <w:rFonts w:ascii="Arial" w:eastAsia="Times New Roman" w:hAnsi="Arial" w:cs="Arial"/>
          <w:color w:val="222222"/>
          <w:sz w:val="16"/>
          <w:szCs w:val="16"/>
          <w:lang w:eastAsia="pl-PL"/>
        </w:rPr>
      </w:pPr>
      <w:r>
        <w:rPr>
          <w:rFonts w:ascii="Arial" w:eastAsia="Times New Roman" w:hAnsi="Arial" w:cs="Arial"/>
          <w:color w:val="222222"/>
          <w:sz w:val="16"/>
          <w:szCs w:val="16"/>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6E82EC22" w14:textId="1343CFB1" w:rsidR="00DB524F" w:rsidRDefault="00DB524F" w:rsidP="003B32BA">
      <w:pPr>
        <w:spacing w:after="0" w:line="240" w:lineRule="auto"/>
        <w:jc w:val="both"/>
        <w:rPr>
          <w:rFonts w:ascii="Arial" w:hAnsi="Arial" w:cs="Arial"/>
          <w:color w:val="222222"/>
          <w:sz w:val="16"/>
          <w:szCs w:val="16"/>
        </w:rPr>
      </w:pPr>
      <w:r>
        <w:rPr>
          <w:rFonts w:ascii="Arial" w:hAnsi="Arial" w:cs="Arial"/>
          <w:color w:val="222222"/>
          <w:sz w:val="16"/>
          <w:szCs w:val="16"/>
        </w:rPr>
        <w:t xml:space="preserve">2) </w:t>
      </w:r>
      <w:r>
        <w:rPr>
          <w:rFonts w:ascii="Arial" w:eastAsia="Times New Roman" w:hAnsi="Arial" w:cs="Arial"/>
          <w:color w:val="222222"/>
          <w:sz w:val="16"/>
          <w:szCs w:val="16"/>
          <w:lang w:eastAsia="pl-PL"/>
        </w:rPr>
        <w:t>wykonawcę oraz uczestnika konkursu, którego beneficjentem rzeczywistym w rozumieniu ustawy z dnia 1 marca 2018 r. o przeciwdziałaniu praniu pieniędzy oraz finansowaniu terroryzmu (Dz. U. z 2023 r. poz. 1124 z poźn.zm.)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2FA9CB6A" w14:textId="77777777" w:rsidR="00DB524F" w:rsidRDefault="00DB524F" w:rsidP="003B32BA">
      <w:pPr>
        <w:spacing w:after="0" w:line="240" w:lineRule="auto"/>
        <w:jc w:val="both"/>
        <w:rPr>
          <w:rFonts w:ascii="Arial" w:eastAsia="Times New Roman" w:hAnsi="Arial" w:cs="Arial"/>
          <w:color w:val="222222"/>
          <w:sz w:val="16"/>
          <w:szCs w:val="16"/>
          <w:lang w:eastAsia="pl-PL"/>
        </w:rPr>
      </w:pPr>
      <w:r>
        <w:rPr>
          <w:rFonts w:ascii="Arial" w:eastAsia="Times New Roman" w:hAnsi="Arial" w:cs="Arial"/>
          <w:color w:val="222222"/>
          <w:sz w:val="16"/>
          <w:szCs w:val="16"/>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1FED6D1D" w14:textId="77777777" w:rsidR="00DB524F" w:rsidRDefault="00DB524F" w:rsidP="003B32BA">
      <w:pPr>
        <w:pStyle w:val="Tekstprzypisudolnego"/>
        <w:jc w:val="both"/>
        <w:rPr>
          <w:rFonts w:ascii="Arial" w:hAnsi="Arial" w:cs="Arial"/>
          <w:sz w:val="16"/>
          <w:szCs w:val="16"/>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34A67D" w14:textId="6B7A30CE" w:rsidR="00DB524F" w:rsidRPr="00355C18" w:rsidRDefault="00DB524F" w:rsidP="00E34F6B">
    <w:pPr>
      <w:tabs>
        <w:tab w:val="center" w:pos="4677"/>
        <w:tab w:val="right" w:pos="9354"/>
      </w:tabs>
      <w:spacing w:after="0" w:line="240" w:lineRule="auto"/>
      <w:jc w:val="center"/>
      <w:rPr>
        <w:rFonts w:asciiTheme="majorBidi" w:hAnsiTheme="majorBidi" w:cstheme="majorBidi"/>
      </w:rPr>
    </w:pPr>
    <w:r w:rsidRPr="00355C18">
      <w:rPr>
        <w:rFonts w:asciiTheme="majorBidi" w:hAnsiTheme="majorBidi" w:cstheme="majorBidi"/>
      </w:rPr>
      <w:t xml:space="preserve">Specyfikacja Warunków Zamówienia nr </w:t>
    </w:r>
    <w:r>
      <w:rPr>
        <w:rFonts w:asciiTheme="majorBidi" w:eastAsia="Times New Roman" w:hAnsiTheme="majorBidi" w:cstheme="majorBidi"/>
        <w:lang w:eastAsia="pl-PL"/>
      </w:rPr>
      <w:t>PPRI.271.1.5.2024</w:t>
    </w:r>
    <w:r w:rsidRPr="00355C18">
      <w:rPr>
        <w:rFonts w:asciiTheme="majorBidi" w:eastAsia="Times New Roman" w:hAnsiTheme="majorBidi" w:cstheme="majorBidi"/>
      </w:rPr>
      <w:br/>
    </w:r>
    <w:r w:rsidRPr="00E34F6B">
      <w:rPr>
        <w:rFonts w:asciiTheme="majorBidi" w:hAnsiTheme="majorBidi" w:cstheme="majorBidi"/>
      </w:rPr>
      <w:t>„Rozbudowa drogi gminnej 470307K w km od 00+190,00 do km 00+309,00 (przepust w km 00+262,00), w miejscowości Półwieś, Gmina Spytkowice”.</w:t>
    </w:r>
  </w:p>
  <w:p w14:paraId="7BAA525A" w14:textId="50263AAF" w:rsidR="00DB524F" w:rsidRPr="00783B95" w:rsidRDefault="00DB524F" w:rsidP="00770C5C">
    <w:pPr>
      <w:tabs>
        <w:tab w:val="center" w:pos="4677"/>
        <w:tab w:val="right" w:pos="9354"/>
      </w:tabs>
      <w:spacing w:after="0" w:line="240" w:lineRule="auto"/>
      <w:jc w:val="center"/>
      <w:rPr>
        <w:rFonts w:ascii="Arial" w:eastAsia="Times New Roman" w:hAnsi="Arial" w:cs="Arial"/>
        <w:sz w:val="16"/>
        <w:szCs w:val="16"/>
        <w:lang w:eastAsia="pl-PL"/>
      </w:rPr>
    </w:pPr>
    <w:r>
      <w:rPr>
        <w:noProof/>
        <w:sz w:val="20"/>
        <w:lang w:eastAsia="pl-PL"/>
      </w:rPr>
      <mc:AlternateContent>
        <mc:Choice Requires="wps">
          <w:drawing>
            <wp:anchor distT="4294967294" distB="4294967294" distL="114300" distR="114300" simplePos="0" relativeHeight="251660288" behindDoc="0" locked="0" layoutInCell="1" allowOverlap="1" wp14:anchorId="65A62C4E" wp14:editId="32FE9948">
              <wp:simplePos x="0" y="0"/>
              <wp:positionH relativeFrom="column">
                <wp:posOffset>0</wp:posOffset>
              </wp:positionH>
              <wp:positionV relativeFrom="paragraph">
                <wp:posOffset>-635</wp:posOffset>
              </wp:positionV>
              <wp:extent cx="6223000" cy="0"/>
              <wp:effectExtent l="0" t="0" r="0" b="0"/>
              <wp:wrapNone/>
              <wp:docPr id="1" name="Łącznik prostoliniowy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23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line w14:anchorId="6B0614AD" id="Łącznik prostoliniowy 3" o:spid="_x0000_s1026" style="position:absolute;z-index:25166028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0,-.05pt" to="490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"/>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1"/>
    <w:multiLevelType w:val="multilevel"/>
    <w:tmpl w:val="673CE232"/>
    <w:name w:val="WW8Num23"/>
    <w:lvl w:ilvl="0">
      <w:start w:val="1"/>
      <w:numFmt w:val="decimal"/>
      <w:lvlText w:val="%1."/>
      <w:lvlJc w:val="left"/>
      <w:pPr>
        <w:tabs>
          <w:tab w:val="num" w:pos="0"/>
        </w:tabs>
        <w:ind w:left="360" w:hanging="360"/>
      </w:pPr>
      <w:rPr>
        <w:rFonts w:ascii="Arial" w:eastAsia="Times New Roman" w:hAnsi="Arial" w:cs="Arial" w:hint="default"/>
        <w:b w:val="0"/>
        <w:bCs/>
        <w:i w:val="0"/>
        <w:iCs w:val="0"/>
        <w:color w:val="auto"/>
        <w:sz w:val="20"/>
        <w:szCs w:val="20"/>
        <w:lang w:val="x-none" w:eastAsia="pl-PL"/>
      </w:rPr>
    </w:lvl>
    <w:lvl w:ilvl="1">
      <w:start w:val="1"/>
      <w:numFmt w:val="decimal"/>
      <w:lvlText w:val="%1.%2."/>
      <w:lvlJc w:val="left"/>
      <w:pPr>
        <w:tabs>
          <w:tab w:val="num" w:pos="0"/>
        </w:tabs>
        <w:ind w:left="792" w:hanging="432"/>
      </w:pPr>
      <w:rPr>
        <w:rFonts w:ascii="Montserrat" w:eastAsia="Arial Unicode MS" w:hAnsi="Montserrat" w:cs="Montserrat"/>
        <w:b w:val="0"/>
        <w:bCs/>
        <w:i w:val="0"/>
        <w:iCs/>
        <w:color w:val="auto"/>
        <w:spacing w:val="-5"/>
        <w:sz w:val="20"/>
        <w:szCs w:val="20"/>
        <w:lang w:val="de-DE" w:eastAsia="pl-PL"/>
      </w:rPr>
    </w:lvl>
    <w:lvl w:ilvl="2">
      <w:start w:val="1"/>
      <w:numFmt w:val="decimal"/>
      <w:lvlText w:val="%1.%2.%3."/>
      <w:lvlJc w:val="left"/>
      <w:pPr>
        <w:tabs>
          <w:tab w:val="num" w:pos="0"/>
        </w:tabs>
        <w:ind w:left="1214" w:hanging="504"/>
      </w:pPr>
      <w:rPr>
        <w:rFonts w:ascii="Montserrat" w:eastAsia="Arial Unicode MS" w:hAnsi="Montserrat" w:cs="Montserrat"/>
        <w:b w:val="0"/>
        <w:bCs/>
        <w:i w:val="0"/>
        <w:iCs/>
        <w:color w:val="auto"/>
        <w:spacing w:val="-5"/>
        <w:sz w:val="20"/>
        <w:szCs w:val="20"/>
        <w:lang w:val="de-DE" w:eastAsia="pl-PL"/>
      </w:rPr>
    </w:lvl>
    <w:lvl w:ilvl="3">
      <w:start w:val="1"/>
      <w:numFmt w:val="decimal"/>
      <w:lvlText w:val="%1.%2.%3.%4."/>
      <w:lvlJc w:val="left"/>
      <w:pPr>
        <w:tabs>
          <w:tab w:val="num" w:pos="0"/>
        </w:tabs>
        <w:ind w:left="1728" w:hanging="648"/>
      </w:pPr>
      <w:rPr>
        <w:rFonts w:ascii="Montserrat" w:eastAsia="Times New Roman" w:hAnsi="Montserrat" w:cs="Montserrat"/>
        <w:sz w:val="20"/>
        <w:szCs w:val="20"/>
        <w:lang w:eastAsia="pl-PL"/>
      </w:r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 w15:restartNumberingAfterBreak="0">
    <w:nsid w:val="00085CEE"/>
    <w:multiLevelType w:val="multilevel"/>
    <w:tmpl w:val="8DC666D2"/>
    <w:lvl w:ilvl="0">
      <w:start w:val="1"/>
      <w:numFmt w:val="decimal"/>
      <w:lvlText w:val="%1."/>
      <w:lvlJc w:val="left"/>
      <w:pPr>
        <w:tabs>
          <w:tab w:val="num" w:pos="320"/>
        </w:tabs>
        <w:ind w:left="320" w:hanging="360"/>
      </w:pPr>
      <w:rPr>
        <w:rFonts w:ascii="Arial" w:eastAsia="Times New Roman" w:hAnsi="Arial" w:cs="Arial"/>
      </w:rPr>
    </w:lvl>
    <w:lvl w:ilvl="1">
      <w:start w:val="1"/>
      <w:numFmt w:val="decimal"/>
      <w:lvlText w:val="%2)"/>
      <w:lvlJc w:val="left"/>
      <w:pPr>
        <w:tabs>
          <w:tab w:val="num" w:pos="1040"/>
        </w:tabs>
        <w:ind w:left="1040" w:hanging="360"/>
      </w:pPr>
      <w:rPr>
        <w:rFonts w:hint="default"/>
      </w:rPr>
    </w:lvl>
    <w:lvl w:ilvl="2">
      <w:start w:val="1"/>
      <w:numFmt w:val="decimal"/>
      <w:lvlText w:val="%3)"/>
      <w:lvlJc w:val="right"/>
      <w:pPr>
        <w:tabs>
          <w:tab w:val="num" w:pos="1760"/>
        </w:tabs>
        <w:ind w:left="720" w:hanging="363"/>
      </w:pPr>
      <w:rPr>
        <w:rFonts w:ascii="Times New Roman" w:eastAsia="Times New Roman" w:hAnsi="Times New Roman" w:cs="Times New Roman" w:hint="default"/>
      </w:rPr>
    </w:lvl>
    <w:lvl w:ilvl="3">
      <w:start w:val="1"/>
      <w:numFmt w:val="decimal"/>
      <w:lvlText w:val="%4."/>
      <w:lvlJc w:val="left"/>
      <w:pPr>
        <w:tabs>
          <w:tab w:val="num" w:pos="2480"/>
        </w:tabs>
        <w:ind w:left="2480" w:hanging="360"/>
      </w:pPr>
      <w:rPr>
        <w:rFonts w:ascii="Times New Roman" w:hAnsi="Times New Roman" w:cs="Times New Roman" w:hint="default"/>
      </w:rPr>
    </w:lvl>
    <w:lvl w:ilvl="4">
      <w:start w:val="1"/>
      <w:numFmt w:val="lowerLetter"/>
      <w:lvlText w:val="%5."/>
      <w:lvlJc w:val="left"/>
      <w:pPr>
        <w:tabs>
          <w:tab w:val="num" w:pos="3200"/>
        </w:tabs>
        <w:ind w:left="3200" w:hanging="360"/>
      </w:pPr>
      <w:rPr>
        <w:rFonts w:ascii="Times New Roman" w:hAnsi="Times New Roman" w:cs="Times New Roman" w:hint="default"/>
      </w:rPr>
    </w:lvl>
    <w:lvl w:ilvl="5">
      <w:start w:val="1"/>
      <w:numFmt w:val="lowerRoman"/>
      <w:lvlText w:val="%6."/>
      <w:lvlJc w:val="right"/>
      <w:pPr>
        <w:tabs>
          <w:tab w:val="num" w:pos="3920"/>
        </w:tabs>
        <w:ind w:left="3920" w:hanging="180"/>
      </w:pPr>
      <w:rPr>
        <w:rFonts w:ascii="Times New Roman" w:hAnsi="Times New Roman" w:cs="Times New Roman" w:hint="default"/>
      </w:rPr>
    </w:lvl>
    <w:lvl w:ilvl="6">
      <w:start w:val="1"/>
      <w:numFmt w:val="decimal"/>
      <w:lvlText w:val="%7."/>
      <w:lvlJc w:val="left"/>
      <w:pPr>
        <w:tabs>
          <w:tab w:val="num" w:pos="4640"/>
        </w:tabs>
        <w:ind w:left="4640" w:hanging="360"/>
      </w:pPr>
      <w:rPr>
        <w:rFonts w:ascii="Times New Roman" w:hAnsi="Times New Roman" w:cs="Times New Roman" w:hint="default"/>
      </w:rPr>
    </w:lvl>
    <w:lvl w:ilvl="7">
      <w:start w:val="1"/>
      <w:numFmt w:val="lowerLetter"/>
      <w:lvlText w:val="%8."/>
      <w:lvlJc w:val="left"/>
      <w:pPr>
        <w:tabs>
          <w:tab w:val="num" w:pos="5360"/>
        </w:tabs>
        <w:ind w:left="5360" w:hanging="360"/>
      </w:pPr>
      <w:rPr>
        <w:rFonts w:ascii="Times New Roman" w:hAnsi="Times New Roman" w:cs="Times New Roman" w:hint="default"/>
      </w:rPr>
    </w:lvl>
    <w:lvl w:ilvl="8">
      <w:start w:val="1"/>
      <w:numFmt w:val="lowerRoman"/>
      <w:lvlText w:val="%9."/>
      <w:lvlJc w:val="right"/>
      <w:pPr>
        <w:tabs>
          <w:tab w:val="num" w:pos="6080"/>
        </w:tabs>
        <w:ind w:left="6080" w:hanging="180"/>
      </w:pPr>
      <w:rPr>
        <w:rFonts w:ascii="Times New Roman" w:hAnsi="Times New Roman" w:cs="Times New Roman" w:hint="default"/>
      </w:rPr>
    </w:lvl>
  </w:abstractNum>
  <w:abstractNum w:abstractNumId="2" w15:restartNumberingAfterBreak="0">
    <w:nsid w:val="01A42B0E"/>
    <w:multiLevelType w:val="multilevel"/>
    <w:tmpl w:val="CAD84F64"/>
    <w:styleLink w:val="WWNum5"/>
    <w:lvl w:ilvl="0">
      <w:numFmt w:val="bullet"/>
      <w:lvlText w:val="−"/>
      <w:lvlJc w:val="left"/>
      <w:pPr>
        <w:ind w:left="720" w:hanging="360"/>
      </w:pPr>
      <w:rPr>
        <w:rFonts w:ascii="Times New Roman" w:hAnsi="Times New Roman" w:cs="Times New Roman"/>
        <w:color w:val="00000A"/>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 w15:restartNumberingAfterBreak="0">
    <w:nsid w:val="02494D09"/>
    <w:multiLevelType w:val="multilevel"/>
    <w:tmpl w:val="EE7468C2"/>
    <w:styleLink w:val="Styl3"/>
    <w:lvl w:ilvl="0">
      <w:start w:val="7"/>
      <w:numFmt w:val="decimal"/>
      <w:lvlText w:val="%1"/>
      <w:lvlJc w:val="left"/>
      <w:pPr>
        <w:ind w:left="360" w:hanging="360"/>
      </w:pPr>
      <w:rPr>
        <w:rFonts w:eastAsia="TimesNewRoman" w:hint="default"/>
        <w:color w:val="auto"/>
        <w:u w:val="none"/>
      </w:rPr>
    </w:lvl>
    <w:lvl w:ilvl="1">
      <w:start w:val="1"/>
      <w:numFmt w:val="decimal"/>
      <w:lvlText w:val="%1.%2"/>
      <w:lvlJc w:val="left"/>
      <w:pPr>
        <w:ind w:left="417" w:hanging="360"/>
      </w:pPr>
      <w:rPr>
        <w:rFonts w:eastAsia="TimesNewRoman" w:hint="default"/>
        <w:color w:val="auto"/>
        <w:u w:val="none"/>
      </w:rPr>
    </w:lvl>
    <w:lvl w:ilvl="2">
      <w:start w:val="1"/>
      <w:numFmt w:val="decimal"/>
      <w:lvlText w:val="%1.%2.%3"/>
      <w:lvlJc w:val="left"/>
      <w:pPr>
        <w:ind w:left="834" w:hanging="720"/>
      </w:pPr>
      <w:rPr>
        <w:rFonts w:eastAsia="TimesNewRoman" w:hint="default"/>
        <w:color w:val="auto"/>
        <w:u w:val="none"/>
      </w:rPr>
    </w:lvl>
    <w:lvl w:ilvl="3">
      <w:start w:val="1"/>
      <w:numFmt w:val="decimal"/>
      <w:lvlText w:val="%1.%2.%3.%4"/>
      <w:lvlJc w:val="left"/>
      <w:pPr>
        <w:ind w:left="891" w:hanging="720"/>
      </w:pPr>
      <w:rPr>
        <w:rFonts w:eastAsia="TimesNewRoman" w:hint="default"/>
        <w:color w:val="auto"/>
        <w:u w:val="none"/>
      </w:rPr>
    </w:lvl>
    <w:lvl w:ilvl="4">
      <w:start w:val="1"/>
      <w:numFmt w:val="decimal"/>
      <w:lvlText w:val="%1.%2.%3.%4.%5"/>
      <w:lvlJc w:val="left"/>
      <w:pPr>
        <w:ind w:left="1308" w:hanging="1080"/>
      </w:pPr>
      <w:rPr>
        <w:rFonts w:eastAsia="TimesNewRoman" w:hint="default"/>
        <w:color w:val="auto"/>
        <w:u w:val="none"/>
      </w:rPr>
    </w:lvl>
    <w:lvl w:ilvl="5">
      <w:start w:val="1"/>
      <w:numFmt w:val="decimal"/>
      <w:lvlText w:val="%1.%2.%3.%4.%5.%6"/>
      <w:lvlJc w:val="left"/>
      <w:pPr>
        <w:ind w:left="1365" w:hanging="1080"/>
      </w:pPr>
      <w:rPr>
        <w:rFonts w:eastAsia="TimesNewRoman" w:hint="default"/>
        <w:color w:val="auto"/>
        <w:u w:val="none"/>
      </w:rPr>
    </w:lvl>
    <w:lvl w:ilvl="6">
      <w:start w:val="1"/>
      <w:numFmt w:val="decimal"/>
      <w:lvlText w:val="%1.%2.%3.%4.%5.%6.%7"/>
      <w:lvlJc w:val="left"/>
      <w:pPr>
        <w:ind w:left="1782" w:hanging="1440"/>
      </w:pPr>
      <w:rPr>
        <w:rFonts w:eastAsia="TimesNewRoman" w:hint="default"/>
        <w:color w:val="auto"/>
        <w:u w:val="none"/>
      </w:rPr>
    </w:lvl>
    <w:lvl w:ilvl="7">
      <w:start w:val="1"/>
      <w:numFmt w:val="decimal"/>
      <w:lvlText w:val="%1.%2.%3.%4.%5.%6.%7.%8"/>
      <w:lvlJc w:val="left"/>
      <w:pPr>
        <w:ind w:left="1839" w:hanging="1440"/>
      </w:pPr>
      <w:rPr>
        <w:rFonts w:eastAsia="TimesNewRoman" w:hint="default"/>
        <w:color w:val="auto"/>
        <w:u w:val="none"/>
      </w:rPr>
    </w:lvl>
    <w:lvl w:ilvl="8">
      <w:start w:val="1"/>
      <w:numFmt w:val="decimal"/>
      <w:lvlText w:val="%1.%2.%3.%4.%5.%6.%7.%8.%9"/>
      <w:lvlJc w:val="left"/>
      <w:pPr>
        <w:ind w:left="1896" w:hanging="1440"/>
      </w:pPr>
      <w:rPr>
        <w:rFonts w:eastAsia="TimesNewRoman" w:hint="default"/>
        <w:color w:val="auto"/>
        <w:u w:val="none"/>
      </w:rPr>
    </w:lvl>
  </w:abstractNum>
  <w:abstractNum w:abstractNumId="4" w15:restartNumberingAfterBreak="0">
    <w:nsid w:val="044509D7"/>
    <w:multiLevelType w:val="hybridMultilevel"/>
    <w:tmpl w:val="3D125A10"/>
    <w:lvl w:ilvl="0" w:tplc="20721CAE">
      <w:start w:val="1"/>
      <w:numFmt w:val="decimal"/>
      <w:lvlText w:val="%1."/>
      <w:lvlJc w:val="left"/>
      <w:pPr>
        <w:ind w:left="720" w:hanging="360"/>
      </w:pPr>
      <w:rPr>
        <w:b/>
        <w:sz w:val="21"/>
        <w:szCs w:val="21"/>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04FE429A"/>
    <w:multiLevelType w:val="multilevel"/>
    <w:tmpl w:val="A022BC6A"/>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B240FD2"/>
    <w:multiLevelType w:val="hybridMultilevel"/>
    <w:tmpl w:val="754ED602"/>
    <w:name w:val="WW8Num24232"/>
    <w:lvl w:ilvl="0" w:tplc="B44A2458">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23229E0"/>
    <w:multiLevelType w:val="hybridMultilevel"/>
    <w:tmpl w:val="0E0E749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5435125"/>
    <w:multiLevelType w:val="multilevel"/>
    <w:tmpl w:val="8AD2063C"/>
    <w:styleLink w:val="WWNum6"/>
    <w:lvl w:ilvl="0">
      <w:start w:val="1"/>
      <w:numFmt w:val="decimal"/>
      <w:lvlText w:val="%1."/>
      <w:lvlJc w:val="left"/>
      <w:pPr>
        <w:ind w:left="360" w:hanging="360"/>
      </w:pPr>
      <w:rPr>
        <w:rFonts w:ascii="Arial" w:hAnsi="Arial" w:cs="Arial"/>
        <w:sz w:val="20"/>
        <w:szCs w:val="20"/>
      </w:rPr>
    </w:lvl>
    <w:lvl w:ilvl="1">
      <w:start w:val="1"/>
      <w:numFmt w:val="decimal"/>
      <w:lvlText w:val="%1.%2."/>
      <w:lvlJc w:val="left"/>
      <w:pPr>
        <w:ind w:left="720" w:hanging="360"/>
      </w:pPr>
      <w:rPr>
        <w:color w:val="00000A"/>
      </w:r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9" w15:restartNumberingAfterBreak="0">
    <w:nsid w:val="15AE7312"/>
    <w:multiLevelType w:val="multilevel"/>
    <w:tmpl w:val="B9626A38"/>
    <w:lvl w:ilvl="0">
      <w:start w:val="10"/>
      <w:numFmt w:val="decimal"/>
      <w:lvlText w:val="%1"/>
      <w:lvlJc w:val="left"/>
      <w:pPr>
        <w:ind w:left="375" w:hanging="375"/>
      </w:pPr>
      <w:rPr>
        <w:rFonts w:hint="default"/>
      </w:rPr>
    </w:lvl>
    <w:lvl w:ilvl="1">
      <w:start w:val="1"/>
      <w:numFmt w:val="decimal"/>
      <w:lvlText w:val="%1.%2"/>
      <w:lvlJc w:val="left"/>
      <w:pPr>
        <w:ind w:left="659" w:hanging="375"/>
      </w:pPr>
      <w:rPr>
        <w:rFonts w:hint="default"/>
        <w:b w:val="0"/>
        <w:bCs w:val="0"/>
        <w:color w:val="auto"/>
      </w:rPr>
    </w:lvl>
    <w:lvl w:ilvl="2">
      <w:start w:val="1"/>
      <w:numFmt w:val="decimal"/>
      <w:lvlText w:val="%1.%2.%3"/>
      <w:lvlJc w:val="left"/>
      <w:pPr>
        <w:ind w:left="1004" w:hanging="720"/>
      </w:pPr>
      <w:rPr>
        <w:rFonts w:hint="default"/>
        <w:b w:val="0"/>
        <w:bCs w:val="0"/>
        <w:color w:val="auto"/>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10" w15:restartNumberingAfterBreak="0">
    <w:nsid w:val="18E541D6"/>
    <w:multiLevelType w:val="hybridMultilevel"/>
    <w:tmpl w:val="3D125A10"/>
    <w:lvl w:ilvl="0" w:tplc="20721CAE">
      <w:start w:val="1"/>
      <w:numFmt w:val="decimal"/>
      <w:lvlText w:val="%1."/>
      <w:lvlJc w:val="left"/>
      <w:pPr>
        <w:ind w:left="720" w:hanging="360"/>
      </w:pPr>
      <w:rPr>
        <w:b/>
        <w:sz w:val="21"/>
        <w:szCs w:val="21"/>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 w15:restartNumberingAfterBreak="0">
    <w:nsid w:val="1FAA6E4F"/>
    <w:multiLevelType w:val="multilevel"/>
    <w:tmpl w:val="D9C84962"/>
    <w:lvl w:ilvl="0">
      <w:start w:val="6"/>
      <w:numFmt w:val="decimal"/>
      <w:lvlText w:val="%1"/>
      <w:lvlJc w:val="left"/>
      <w:pPr>
        <w:ind w:left="360" w:hanging="360"/>
      </w:pPr>
      <w:rPr>
        <w:rFonts w:hint="default"/>
      </w:rPr>
    </w:lvl>
    <w:lvl w:ilvl="1">
      <w:start w:val="2"/>
      <w:numFmt w:val="decimal"/>
      <w:lvlText w:val="%1.%2"/>
      <w:lvlJc w:val="left"/>
      <w:pPr>
        <w:ind w:left="720" w:hanging="360"/>
      </w:pPr>
      <w:rPr>
        <w:rFonts w:hint="default"/>
        <w:b w:val="0"/>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2" w15:restartNumberingAfterBreak="0">
    <w:nsid w:val="201031B1"/>
    <w:multiLevelType w:val="hybridMultilevel"/>
    <w:tmpl w:val="984E6194"/>
    <w:lvl w:ilvl="0" w:tplc="44CCC3B0">
      <w:start w:val="6"/>
      <w:numFmt w:val="decimal"/>
      <w:lvlText w:val="%1."/>
      <w:lvlJc w:val="left"/>
      <w:pPr>
        <w:ind w:left="720" w:hanging="360"/>
      </w:pPr>
      <w:rPr>
        <w:rFonts w:hint="default"/>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269518E"/>
    <w:multiLevelType w:val="multilevel"/>
    <w:tmpl w:val="1A6E3474"/>
    <w:lvl w:ilvl="0">
      <w:start w:val="4"/>
      <w:numFmt w:val="decimal"/>
      <w:lvlText w:val="%1"/>
      <w:lvlJc w:val="left"/>
      <w:pPr>
        <w:ind w:left="420" w:hanging="420"/>
      </w:pPr>
      <w:rPr>
        <w:rFonts w:eastAsia="Calibri" w:hint="default"/>
      </w:rPr>
    </w:lvl>
    <w:lvl w:ilvl="1">
      <w:start w:val="7"/>
      <w:numFmt w:val="decimal"/>
      <w:lvlText w:val="%1.%2"/>
      <w:lvlJc w:val="left"/>
      <w:pPr>
        <w:ind w:left="618" w:hanging="420"/>
      </w:pPr>
      <w:rPr>
        <w:rFonts w:eastAsia="Calibri" w:hint="default"/>
      </w:rPr>
    </w:lvl>
    <w:lvl w:ilvl="2">
      <w:start w:val="1"/>
      <w:numFmt w:val="decimal"/>
      <w:lvlText w:val="%1.%2.%3"/>
      <w:lvlJc w:val="left"/>
      <w:pPr>
        <w:ind w:left="1116" w:hanging="720"/>
      </w:pPr>
      <w:rPr>
        <w:rFonts w:eastAsia="Calibri" w:hint="default"/>
        <w:color w:val="auto"/>
      </w:rPr>
    </w:lvl>
    <w:lvl w:ilvl="3">
      <w:start w:val="1"/>
      <w:numFmt w:val="decimal"/>
      <w:lvlText w:val="%1.%2.%3.%4"/>
      <w:lvlJc w:val="left"/>
      <w:pPr>
        <w:ind w:left="1314" w:hanging="720"/>
      </w:pPr>
      <w:rPr>
        <w:rFonts w:eastAsia="Calibri" w:hint="default"/>
      </w:rPr>
    </w:lvl>
    <w:lvl w:ilvl="4">
      <w:start w:val="1"/>
      <w:numFmt w:val="decimal"/>
      <w:lvlText w:val="%1.%2.%3.%4.%5"/>
      <w:lvlJc w:val="left"/>
      <w:pPr>
        <w:ind w:left="1872" w:hanging="1080"/>
      </w:pPr>
      <w:rPr>
        <w:rFonts w:eastAsia="Calibri" w:hint="default"/>
      </w:rPr>
    </w:lvl>
    <w:lvl w:ilvl="5">
      <w:start w:val="1"/>
      <w:numFmt w:val="decimal"/>
      <w:lvlText w:val="%1.%2.%3.%4.%5.%6"/>
      <w:lvlJc w:val="left"/>
      <w:pPr>
        <w:ind w:left="2070" w:hanging="1080"/>
      </w:pPr>
      <w:rPr>
        <w:rFonts w:eastAsia="Calibri" w:hint="default"/>
      </w:rPr>
    </w:lvl>
    <w:lvl w:ilvl="6">
      <w:start w:val="1"/>
      <w:numFmt w:val="decimal"/>
      <w:lvlText w:val="%1.%2.%3.%4.%5.%6.%7"/>
      <w:lvlJc w:val="left"/>
      <w:pPr>
        <w:ind w:left="2628" w:hanging="1440"/>
      </w:pPr>
      <w:rPr>
        <w:rFonts w:eastAsia="Calibri" w:hint="default"/>
      </w:rPr>
    </w:lvl>
    <w:lvl w:ilvl="7">
      <w:start w:val="1"/>
      <w:numFmt w:val="decimal"/>
      <w:lvlText w:val="%1.%2.%3.%4.%5.%6.%7.%8"/>
      <w:lvlJc w:val="left"/>
      <w:pPr>
        <w:ind w:left="2826" w:hanging="1440"/>
      </w:pPr>
      <w:rPr>
        <w:rFonts w:eastAsia="Calibri" w:hint="default"/>
      </w:rPr>
    </w:lvl>
    <w:lvl w:ilvl="8">
      <w:start w:val="1"/>
      <w:numFmt w:val="decimal"/>
      <w:lvlText w:val="%1.%2.%3.%4.%5.%6.%7.%8.%9"/>
      <w:lvlJc w:val="left"/>
      <w:pPr>
        <w:ind w:left="3024" w:hanging="1440"/>
      </w:pPr>
      <w:rPr>
        <w:rFonts w:eastAsia="Calibri" w:hint="default"/>
      </w:rPr>
    </w:lvl>
  </w:abstractNum>
  <w:abstractNum w:abstractNumId="14" w15:restartNumberingAfterBreak="0">
    <w:nsid w:val="25CE76A4"/>
    <w:multiLevelType w:val="multilevel"/>
    <w:tmpl w:val="ADC28AD2"/>
    <w:lvl w:ilvl="0">
      <w:start w:val="16"/>
      <w:numFmt w:val="decimal"/>
      <w:lvlText w:val="%1"/>
      <w:lvlJc w:val="left"/>
      <w:pPr>
        <w:ind w:left="420" w:hanging="420"/>
      </w:pPr>
      <w:rPr>
        <w:rFonts w:asciiTheme="majorBidi" w:hAnsiTheme="majorBidi" w:cstheme="majorBidi" w:hint="default"/>
        <w:b/>
      </w:rPr>
    </w:lvl>
    <w:lvl w:ilvl="1">
      <w:start w:val="1"/>
      <w:numFmt w:val="decimal"/>
      <w:lvlText w:val="%1.%2"/>
      <w:lvlJc w:val="left"/>
      <w:pPr>
        <w:ind w:left="562" w:hanging="420"/>
      </w:pPr>
      <w:rPr>
        <w:rFonts w:hint="default"/>
        <w:b/>
        <w:bCs w:val="0"/>
        <w:color w:val="auto"/>
      </w:rPr>
    </w:lvl>
    <w:lvl w:ilvl="2">
      <w:start w:val="1"/>
      <w:numFmt w:val="decimal"/>
      <w:lvlText w:val="%1.%2.%3"/>
      <w:lvlJc w:val="left"/>
      <w:pPr>
        <w:ind w:left="1855" w:hanging="720"/>
      </w:pPr>
      <w:rPr>
        <w:rFonts w:hint="default"/>
        <w:b/>
        <w:bCs/>
        <w:color w:val="auto"/>
      </w:rPr>
    </w:lvl>
    <w:lvl w:ilvl="3">
      <w:start w:val="1"/>
      <w:numFmt w:val="decimal"/>
      <w:lvlText w:val="%1.%2.%3.%4"/>
      <w:lvlJc w:val="left"/>
      <w:pPr>
        <w:ind w:left="3951" w:hanging="720"/>
      </w:pPr>
      <w:rPr>
        <w:rFonts w:hint="default"/>
        <w:b w:val="0"/>
      </w:rPr>
    </w:lvl>
    <w:lvl w:ilvl="4">
      <w:start w:val="1"/>
      <w:numFmt w:val="decimal"/>
      <w:lvlText w:val="%1.%2.%3.%4.%5"/>
      <w:lvlJc w:val="left"/>
      <w:pPr>
        <w:ind w:left="5388" w:hanging="1080"/>
      </w:pPr>
      <w:rPr>
        <w:rFonts w:hint="default"/>
      </w:rPr>
    </w:lvl>
    <w:lvl w:ilvl="5">
      <w:start w:val="1"/>
      <w:numFmt w:val="decimal"/>
      <w:lvlText w:val="%1.%2.%3.%4.%5.%6"/>
      <w:lvlJc w:val="left"/>
      <w:pPr>
        <w:ind w:left="6465" w:hanging="1080"/>
      </w:pPr>
      <w:rPr>
        <w:rFonts w:hint="default"/>
      </w:rPr>
    </w:lvl>
    <w:lvl w:ilvl="6">
      <w:start w:val="1"/>
      <w:numFmt w:val="decimal"/>
      <w:lvlText w:val="%1.%2.%3.%4.%5.%6.%7"/>
      <w:lvlJc w:val="left"/>
      <w:pPr>
        <w:ind w:left="7902" w:hanging="1440"/>
      </w:pPr>
      <w:rPr>
        <w:rFonts w:hint="default"/>
      </w:rPr>
    </w:lvl>
    <w:lvl w:ilvl="7">
      <w:start w:val="1"/>
      <w:numFmt w:val="decimal"/>
      <w:lvlText w:val="%1.%2.%3.%4.%5.%6.%7.%8"/>
      <w:lvlJc w:val="left"/>
      <w:pPr>
        <w:ind w:left="8979" w:hanging="1440"/>
      </w:pPr>
      <w:rPr>
        <w:rFonts w:hint="default"/>
      </w:rPr>
    </w:lvl>
    <w:lvl w:ilvl="8">
      <w:start w:val="1"/>
      <w:numFmt w:val="decimal"/>
      <w:lvlText w:val="%1.%2.%3.%4.%5.%6.%7.%8.%9"/>
      <w:lvlJc w:val="left"/>
      <w:pPr>
        <w:ind w:left="10416" w:hanging="1800"/>
      </w:pPr>
      <w:rPr>
        <w:rFonts w:hint="default"/>
      </w:rPr>
    </w:lvl>
  </w:abstractNum>
  <w:abstractNum w:abstractNumId="15" w15:restartNumberingAfterBreak="0">
    <w:nsid w:val="26E4354B"/>
    <w:multiLevelType w:val="hybridMultilevel"/>
    <w:tmpl w:val="9DEA9F7A"/>
    <w:lvl w:ilvl="0" w:tplc="04150017">
      <w:start w:val="1"/>
      <w:numFmt w:val="lowerLetter"/>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6" w15:restartNumberingAfterBreak="0">
    <w:nsid w:val="29A0118E"/>
    <w:multiLevelType w:val="hybridMultilevel"/>
    <w:tmpl w:val="46B64B8C"/>
    <w:name w:val="WW8Num22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2423BA3"/>
    <w:multiLevelType w:val="multilevel"/>
    <w:tmpl w:val="8826804E"/>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349A4874"/>
    <w:multiLevelType w:val="hybridMultilevel"/>
    <w:tmpl w:val="151ACAFE"/>
    <w:lvl w:ilvl="0" w:tplc="0C6E3DC2">
      <w:start w:val="1"/>
      <w:numFmt w:val="decimal"/>
      <w:lvlText w:val="%1)"/>
      <w:lvlJc w:val="left"/>
      <w:pPr>
        <w:ind w:left="720" w:hanging="360"/>
      </w:pPr>
      <w:rPr>
        <w:rFonts w:asciiTheme="majorBidi" w:eastAsiaTheme="minorEastAsia" w:hAnsiTheme="majorBidi" w:cstheme="majorBidi"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5AB1924"/>
    <w:multiLevelType w:val="hybridMultilevel"/>
    <w:tmpl w:val="812CDEF8"/>
    <w:lvl w:ilvl="0" w:tplc="C08AFD06">
      <w:start w:val="9"/>
      <w:numFmt w:val="decimal"/>
      <w:lvlText w:val="%1."/>
      <w:lvlJc w:val="left"/>
      <w:pPr>
        <w:ind w:left="107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7224950"/>
    <w:multiLevelType w:val="multilevel"/>
    <w:tmpl w:val="2ADCBB3E"/>
    <w:lvl w:ilvl="0">
      <w:start w:val="1"/>
      <w:numFmt w:val="decimal"/>
      <w:lvlText w:val="%1."/>
      <w:lvlJc w:val="left"/>
      <w:pPr>
        <w:tabs>
          <w:tab w:val="num" w:pos="454"/>
        </w:tabs>
        <w:ind w:left="454" w:hanging="454"/>
      </w:pPr>
      <w:rPr>
        <w:rFonts w:asciiTheme="majorBidi" w:hAnsiTheme="majorBidi" w:cstheme="majorBidi" w:hint="default"/>
        <w:color w:val="auto"/>
      </w:rPr>
    </w:lvl>
    <w:lvl w:ilvl="1">
      <w:start w:val="1"/>
      <w:numFmt w:val="decimal"/>
      <w:lvlText w:val="%1.%2."/>
      <w:lvlJc w:val="left"/>
      <w:pPr>
        <w:tabs>
          <w:tab w:val="num" w:pos="0"/>
        </w:tabs>
        <w:ind w:left="397" w:hanging="397"/>
      </w:pPr>
      <w:rPr>
        <w:rFonts w:asciiTheme="majorBidi" w:hAnsiTheme="majorBidi" w:cstheme="majorBidi" w:hint="default"/>
        <w:b w:val="0"/>
        <w:color w:val="auto"/>
      </w:rPr>
    </w:lvl>
    <w:lvl w:ilvl="2">
      <w:start w:val="1"/>
      <w:numFmt w:val="lowerLetter"/>
      <w:lvlText w:val="%3)"/>
      <w:lvlJc w:val="left"/>
      <w:pPr>
        <w:tabs>
          <w:tab w:val="num" w:pos="1440"/>
        </w:tabs>
        <w:ind w:left="1224" w:hanging="487"/>
      </w:pPr>
      <w:rPr>
        <w:rFonts w:ascii="Arial" w:eastAsia="Calibri" w:hAnsi="Arial" w:cs="Arial"/>
        <w:b w:val="0"/>
        <w:color w:val="auto"/>
      </w:rPr>
    </w:lvl>
    <w:lvl w:ilvl="3">
      <w:start w:val="1"/>
      <w:numFmt w:val="decimal"/>
      <w:lvlText w:val="%1.%2.%3.%4."/>
      <w:lvlJc w:val="left"/>
      <w:pPr>
        <w:tabs>
          <w:tab w:val="num" w:pos="2160"/>
        </w:tabs>
        <w:ind w:left="1728" w:hanging="648"/>
      </w:pPr>
      <w:rPr>
        <w:rFonts w:ascii="Times New Roman" w:hAnsi="Times New Roman" w:cs="Times New Roman" w:hint="default"/>
      </w:rPr>
    </w:lvl>
    <w:lvl w:ilvl="4">
      <w:start w:val="1"/>
      <w:numFmt w:val="decimal"/>
      <w:lvlText w:val="%1.%2.%3.%4.%5."/>
      <w:lvlJc w:val="left"/>
      <w:pPr>
        <w:tabs>
          <w:tab w:val="num" w:pos="2880"/>
        </w:tabs>
        <w:ind w:left="2232" w:hanging="792"/>
      </w:pPr>
      <w:rPr>
        <w:rFonts w:ascii="Times New Roman" w:hAnsi="Times New Roman" w:cs="Times New Roman" w:hint="default"/>
      </w:rPr>
    </w:lvl>
    <w:lvl w:ilvl="5">
      <w:start w:val="1"/>
      <w:numFmt w:val="decimal"/>
      <w:lvlText w:val="%1.%2.%3.%4.%5.%6."/>
      <w:lvlJc w:val="left"/>
      <w:pPr>
        <w:tabs>
          <w:tab w:val="num" w:pos="3240"/>
        </w:tabs>
        <w:ind w:left="2736" w:hanging="936"/>
      </w:pPr>
      <w:rPr>
        <w:rFonts w:ascii="Times New Roman" w:hAnsi="Times New Roman" w:cs="Times New Roman" w:hint="default"/>
      </w:rPr>
    </w:lvl>
    <w:lvl w:ilvl="6">
      <w:start w:val="1"/>
      <w:numFmt w:val="decimal"/>
      <w:lvlText w:val="%1.%2.%3.%4.%5.%6.%7."/>
      <w:lvlJc w:val="left"/>
      <w:pPr>
        <w:tabs>
          <w:tab w:val="num" w:pos="3960"/>
        </w:tabs>
        <w:ind w:left="3240" w:hanging="1080"/>
      </w:pPr>
      <w:rPr>
        <w:rFonts w:ascii="Times New Roman" w:hAnsi="Times New Roman" w:cs="Times New Roman" w:hint="default"/>
      </w:rPr>
    </w:lvl>
    <w:lvl w:ilvl="7">
      <w:start w:val="1"/>
      <w:numFmt w:val="decimal"/>
      <w:lvlText w:val="%1.%2.%3.%4.%5.%6.%7.%8."/>
      <w:lvlJc w:val="left"/>
      <w:pPr>
        <w:tabs>
          <w:tab w:val="num" w:pos="4680"/>
        </w:tabs>
        <w:ind w:left="3744" w:hanging="1224"/>
      </w:pPr>
      <w:rPr>
        <w:rFonts w:ascii="Times New Roman" w:hAnsi="Times New Roman" w:cs="Times New Roman" w:hint="default"/>
      </w:rPr>
    </w:lvl>
    <w:lvl w:ilvl="8">
      <w:start w:val="1"/>
      <w:numFmt w:val="decimal"/>
      <w:lvlText w:val="%1.%2.%3.%4.%5.%6.%7.%8.%9."/>
      <w:lvlJc w:val="left"/>
      <w:pPr>
        <w:tabs>
          <w:tab w:val="num" w:pos="5040"/>
        </w:tabs>
        <w:ind w:left="4320" w:hanging="1440"/>
      </w:pPr>
      <w:rPr>
        <w:rFonts w:ascii="Times New Roman" w:hAnsi="Times New Roman" w:cs="Times New Roman" w:hint="default"/>
      </w:rPr>
    </w:lvl>
  </w:abstractNum>
  <w:abstractNum w:abstractNumId="21" w15:restartNumberingAfterBreak="0">
    <w:nsid w:val="42184CC3"/>
    <w:multiLevelType w:val="multilevel"/>
    <w:tmpl w:val="227C6A64"/>
    <w:lvl w:ilvl="0">
      <w:start w:val="11"/>
      <w:numFmt w:val="decimal"/>
      <w:lvlText w:val="%1"/>
      <w:lvlJc w:val="left"/>
      <w:pPr>
        <w:ind w:left="390" w:hanging="390"/>
      </w:pPr>
      <w:rPr>
        <w:rFonts w:eastAsia="Times New Roman" w:hint="default"/>
        <w:u w:val="single"/>
      </w:rPr>
    </w:lvl>
    <w:lvl w:ilvl="1">
      <w:start w:val="1"/>
      <w:numFmt w:val="decimal"/>
      <w:lvlText w:val="%1.%2"/>
      <w:lvlJc w:val="left"/>
      <w:pPr>
        <w:ind w:left="1667" w:hanging="390"/>
      </w:pPr>
      <w:rPr>
        <w:rFonts w:eastAsia="Times New Roman" w:hint="default"/>
        <w:b w:val="0"/>
        <w:bCs/>
        <w:color w:val="auto"/>
        <w:u w:val="none"/>
      </w:rPr>
    </w:lvl>
    <w:lvl w:ilvl="2">
      <w:start w:val="1"/>
      <w:numFmt w:val="decimal"/>
      <w:lvlText w:val="%1.%2.%3"/>
      <w:lvlJc w:val="left"/>
      <w:pPr>
        <w:ind w:left="2880" w:hanging="720"/>
      </w:pPr>
      <w:rPr>
        <w:rFonts w:eastAsia="Times New Roman" w:hint="default"/>
        <w:u w:val="single"/>
      </w:rPr>
    </w:lvl>
    <w:lvl w:ilvl="3">
      <w:start w:val="1"/>
      <w:numFmt w:val="decimal"/>
      <w:lvlText w:val="%1.%2.%3.%4"/>
      <w:lvlJc w:val="left"/>
      <w:pPr>
        <w:ind w:left="3960" w:hanging="720"/>
      </w:pPr>
      <w:rPr>
        <w:rFonts w:eastAsia="Times New Roman" w:hint="default"/>
        <w:u w:val="single"/>
      </w:rPr>
    </w:lvl>
    <w:lvl w:ilvl="4">
      <w:start w:val="1"/>
      <w:numFmt w:val="decimal"/>
      <w:lvlText w:val="%1.%2.%3.%4.%5"/>
      <w:lvlJc w:val="left"/>
      <w:pPr>
        <w:ind w:left="5400" w:hanging="1080"/>
      </w:pPr>
      <w:rPr>
        <w:rFonts w:eastAsia="Times New Roman" w:hint="default"/>
        <w:u w:val="single"/>
      </w:rPr>
    </w:lvl>
    <w:lvl w:ilvl="5">
      <w:start w:val="1"/>
      <w:numFmt w:val="decimal"/>
      <w:lvlText w:val="%1.%2.%3.%4.%5.%6"/>
      <w:lvlJc w:val="left"/>
      <w:pPr>
        <w:ind w:left="6480" w:hanging="1080"/>
      </w:pPr>
      <w:rPr>
        <w:rFonts w:eastAsia="Times New Roman" w:hint="default"/>
        <w:u w:val="single"/>
      </w:rPr>
    </w:lvl>
    <w:lvl w:ilvl="6">
      <w:start w:val="1"/>
      <w:numFmt w:val="decimal"/>
      <w:lvlText w:val="%1.%2.%3.%4.%5.%6.%7"/>
      <w:lvlJc w:val="left"/>
      <w:pPr>
        <w:ind w:left="7920" w:hanging="1440"/>
      </w:pPr>
      <w:rPr>
        <w:rFonts w:eastAsia="Times New Roman" w:hint="default"/>
        <w:u w:val="single"/>
      </w:rPr>
    </w:lvl>
    <w:lvl w:ilvl="7">
      <w:start w:val="1"/>
      <w:numFmt w:val="decimal"/>
      <w:lvlText w:val="%1.%2.%3.%4.%5.%6.%7.%8"/>
      <w:lvlJc w:val="left"/>
      <w:pPr>
        <w:ind w:left="9000" w:hanging="1440"/>
      </w:pPr>
      <w:rPr>
        <w:rFonts w:eastAsia="Times New Roman" w:hint="default"/>
        <w:u w:val="single"/>
      </w:rPr>
    </w:lvl>
    <w:lvl w:ilvl="8">
      <w:start w:val="1"/>
      <w:numFmt w:val="decimal"/>
      <w:lvlText w:val="%1.%2.%3.%4.%5.%6.%7.%8.%9"/>
      <w:lvlJc w:val="left"/>
      <w:pPr>
        <w:ind w:left="10080" w:hanging="1440"/>
      </w:pPr>
      <w:rPr>
        <w:rFonts w:eastAsia="Times New Roman" w:hint="default"/>
        <w:u w:val="single"/>
      </w:rPr>
    </w:lvl>
  </w:abstractNum>
  <w:abstractNum w:abstractNumId="22" w15:restartNumberingAfterBreak="0">
    <w:nsid w:val="49823670"/>
    <w:multiLevelType w:val="hybridMultilevel"/>
    <w:tmpl w:val="F5BA65F0"/>
    <w:lvl w:ilvl="0" w:tplc="09B4BC72">
      <w:start w:val="10"/>
      <w:numFmt w:val="decimal"/>
      <w:lvlText w:val="%1."/>
      <w:lvlJc w:val="left"/>
      <w:pPr>
        <w:ind w:left="1080" w:hanging="360"/>
      </w:pPr>
      <w:rPr>
        <w:rFonts w:hint="default"/>
        <w:b/>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C0769EB"/>
    <w:multiLevelType w:val="multilevel"/>
    <w:tmpl w:val="00E81D60"/>
    <w:lvl w:ilvl="0">
      <w:start w:val="7"/>
      <w:numFmt w:val="decimal"/>
      <w:lvlText w:val="%1"/>
      <w:lvlJc w:val="left"/>
      <w:pPr>
        <w:ind w:left="360" w:hanging="360"/>
      </w:pPr>
      <w:rPr>
        <w:rFonts w:hint="default"/>
        <w:b/>
        <w:color w:val="auto"/>
        <w:sz w:val="20"/>
      </w:rPr>
    </w:lvl>
    <w:lvl w:ilvl="1">
      <w:start w:val="1"/>
      <w:numFmt w:val="decimal"/>
      <w:lvlText w:val="%1.%2"/>
      <w:lvlJc w:val="left"/>
      <w:pPr>
        <w:ind w:left="1070" w:hanging="360"/>
      </w:pPr>
      <w:rPr>
        <w:rFonts w:hint="default"/>
        <w:b/>
        <w:bCs/>
        <w:color w:val="auto"/>
        <w:sz w:val="20"/>
        <w:szCs w:val="20"/>
      </w:rPr>
    </w:lvl>
    <w:lvl w:ilvl="2">
      <w:start w:val="1"/>
      <w:numFmt w:val="decimal"/>
      <w:lvlText w:val="%1.%2.%3"/>
      <w:lvlJc w:val="left"/>
      <w:pPr>
        <w:ind w:left="720" w:hanging="720"/>
      </w:pPr>
      <w:rPr>
        <w:rFonts w:hint="default"/>
        <w:b/>
        <w:bCs/>
        <w:color w:val="auto"/>
        <w:sz w:val="20"/>
        <w:szCs w:val="20"/>
      </w:rPr>
    </w:lvl>
    <w:lvl w:ilvl="3">
      <w:start w:val="1"/>
      <w:numFmt w:val="decimal"/>
      <w:lvlText w:val="%1.%2.%3.%4"/>
      <w:lvlJc w:val="left"/>
      <w:pPr>
        <w:ind w:left="720" w:hanging="720"/>
      </w:pPr>
      <w:rPr>
        <w:rFonts w:hint="default"/>
        <w:b/>
        <w:color w:val="auto"/>
        <w:sz w:val="20"/>
      </w:rPr>
    </w:lvl>
    <w:lvl w:ilvl="4">
      <w:start w:val="1"/>
      <w:numFmt w:val="decimal"/>
      <w:lvlText w:val="%1.%2.%3.%4.%5"/>
      <w:lvlJc w:val="left"/>
      <w:pPr>
        <w:ind w:left="1080" w:hanging="1080"/>
      </w:pPr>
      <w:rPr>
        <w:rFonts w:hint="default"/>
        <w:b/>
        <w:color w:val="auto"/>
        <w:sz w:val="20"/>
      </w:rPr>
    </w:lvl>
    <w:lvl w:ilvl="5">
      <w:start w:val="1"/>
      <w:numFmt w:val="decimal"/>
      <w:lvlText w:val="%1.%2.%3.%4.%5.%6"/>
      <w:lvlJc w:val="left"/>
      <w:pPr>
        <w:ind w:left="1080" w:hanging="1080"/>
      </w:pPr>
      <w:rPr>
        <w:rFonts w:hint="default"/>
        <w:b/>
        <w:color w:val="auto"/>
        <w:sz w:val="20"/>
      </w:rPr>
    </w:lvl>
    <w:lvl w:ilvl="6">
      <w:start w:val="1"/>
      <w:numFmt w:val="decimal"/>
      <w:lvlText w:val="%1.%2.%3.%4.%5.%6.%7"/>
      <w:lvlJc w:val="left"/>
      <w:pPr>
        <w:ind w:left="1440" w:hanging="1440"/>
      </w:pPr>
      <w:rPr>
        <w:rFonts w:hint="default"/>
        <w:b/>
        <w:color w:val="auto"/>
        <w:sz w:val="20"/>
      </w:rPr>
    </w:lvl>
    <w:lvl w:ilvl="7">
      <w:start w:val="1"/>
      <w:numFmt w:val="decimal"/>
      <w:lvlText w:val="%1.%2.%3.%4.%5.%6.%7.%8"/>
      <w:lvlJc w:val="left"/>
      <w:pPr>
        <w:ind w:left="1440" w:hanging="1440"/>
      </w:pPr>
      <w:rPr>
        <w:rFonts w:hint="default"/>
        <w:b/>
        <w:color w:val="auto"/>
        <w:sz w:val="20"/>
      </w:rPr>
    </w:lvl>
    <w:lvl w:ilvl="8">
      <w:start w:val="1"/>
      <w:numFmt w:val="decimal"/>
      <w:lvlText w:val="%1.%2.%3.%4.%5.%6.%7.%8.%9"/>
      <w:lvlJc w:val="left"/>
      <w:pPr>
        <w:ind w:left="1800" w:hanging="1800"/>
      </w:pPr>
      <w:rPr>
        <w:rFonts w:hint="default"/>
        <w:b/>
        <w:color w:val="auto"/>
        <w:sz w:val="20"/>
      </w:rPr>
    </w:lvl>
  </w:abstractNum>
  <w:abstractNum w:abstractNumId="24" w15:restartNumberingAfterBreak="0">
    <w:nsid w:val="50CF69F6"/>
    <w:multiLevelType w:val="hybridMultilevel"/>
    <w:tmpl w:val="82FC8AB8"/>
    <w:lvl w:ilvl="0" w:tplc="D944B23E">
      <w:start w:val="1"/>
      <w:numFmt w:val="bullet"/>
      <w:lvlText w:val="−"/>
      <w:lvlJc w:val="left"/>
      <w:pPr>
        <w:ind w:left="1429" w:hanging="360"/>
      </w:pPr>
      <w:rPr>
        <w:rFonts w:ascii="Times New Roman" w:hAnsi="Times New Roman" w:cs="Times New Roman" w:hint="default"/>
        <w:color w:val="auto"/>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5" w15:restartNumberingAfterBreak="0">
    <w:nsid w:val="56821175"/>
    <w:multiLevelType w:val="multilevel"/>
    <w:tmpl w:val="76620CBA"/>
    <w:lvl w:ilvl="0">
      <w:start w:val="6"/>
      <w:numFmt w:val="decimal"/>
      <w:lvlText w:val="%1"/>
      <w:lvlJc w:val="left"/>
      <w:pPr>
        <w:ind w:left="360" w:hanging="360"/>
      </w:pPr>
      <w:rPr>
        <w:rFonts w:hint="default"/>
        <w:b/>
      </w:rPr>
    </w:lvl>
    <w:lvl w:ilvl="1">
      <w:start w:val="1"/>
      <w:numFmt w:val="decimal"/>
      <w:lvlText w:val="%1.%2"/>
      <w:lvlJc w:val="left"/>
      <w:pPr>
        <w:ind w:left="473" w:hanging="360"/>
      </w:pPr>
      <w:rPr>
        <w:rFonts w:hint="default"/>
        <w:b w:val="0"/>
      </w:rPr>
    </w:lvl>
    <w:lvl w:ilvl="2">
      <w:start w:val="1"/>
      <w:numFmt w:val="decimal"/>
      <w:lvlText w:val="%1.%2.%3"/>
      <w:lvlJc w:val="left"/>
      <w:pPr>
        <w:ind w:left="1713" w:hanging="720"/>
      </w:pPr>
      <w:rPr>
        <w:rFonts w:hint="default"/>
        <w:b w:val="0"/>
        <w:bCs w:val="0"/>
      </w:rPr>
    </w:lvl>
    <w:lvl w:ilvl="3">
      <w:start w:val="1"/>
      <w:numFmt w:val="decimal"/>
      <w:lvlText w:val="%1.%2.%3.%4"/>
      <w:lvlJc w:val="left"/>
      <w:pPr>
        <w:ind w:left="1059" w:hanging="720"/>
      </w:pPr>
      <w:rPr>
        <w:rFonts w:hint="default"/>
        <w:b/>
      </w:rPr>
    </w:lvl>
    <w:lvl w:ilvl="4">
      <w:start w:val="1"/>
      <w:numFmt w:val="decimal"/>
      <w:lvlText w:val="%1.%2.%3.%4.%5"/>
      <w:lvlJc w:val="left"/>
      <w:pPr>
        <w:ind w:left="1532" w:hanging="1080"/>
      </w:pPr>
      <w:rPr>
        <w:rFonts w:hint="default"/>
        <w:b/>
      </w:rPr>
    </w:lvl>
    <w:lvl w:ilvl="5">
      <w:start w:val="1"/>
      <w:numFmt w:val="decimal"/>
      <w:lvlText w:val="%1.%2.%3.%4.%5.%6"/>
      <w:lvlJc w:val="left"/>
      <w:pPr>
        <w:ind w:left="1645" w:hanging="1080"/>
      </w:pPr>
      <w:rPr>
        <w:rFonts w:hint="default"/>
        <w:b/>
      </w:rPr>
    </w:lvl>
    <w:lvl w:ilvl="6">
      <w:start w:val="1"/>
      <w:numFmt w:val="decimal"/>
      <w:lvlText w:val="%1.%2.%3.%4.%5.%6.%7"/>
      <w:lvlJc w:val="left"/>
      <w:pPr>
        <w:ind w:left="2118" w:hanging="1440"/>
      </w:pPr>
      <w:rPr>
        <w:rFonts w:hint="default"/>
        <w:b/>
      </w:rPr>
    </w:lvl>
    <w:lvl w:ilvl="7">
      <w:start w:val="1"/>
      <w:numFmt w:val="decimal"/>
      <w:lvlText w:val="%1.%2.%3.%4.%5.%6.%7.%8"/>
      <w:lvlJc w:val="left"/>
      <w:pPr>
        <w:ind w:left="2231" w:hanging="1440"/>
      </w:pPr>
      <w:rPr>
        <w:rFonts w:hint="default"/>
        <w:b/>
      </w:rPr>
    </w:lvl>
    <w:lvl w:ilvl="8">
      <w:start w:val="1"/>
      <w:numFmt w:val="decimal"/>
      <w:lvlText w:val="%1.%2.%3.%4.%5.%6.%7.%8.%9"/>
      <w:lvlJc w:val="left"/>
      <w:pPr>
        <w:ind w:left="2704" w:hanging="1800"/>
      </w:pPr>
      <w:rPr>
        <w:rFonts w:hint="default"/>
        <w:b/>
      </w:rPr>
    </w:lvl>
  </w:abstractNum>
  <w:abstractNum w:abstractNumId="26" w15:restartNumberingAfterBreak="0">
    <w:nsid w:val="587D753A"/>
    <w:multiLevelType w:val="multilevel"/>
    <w:tmpl w:val="E5849C94"/>
    <w:lvl w:ilvl="0">
      <w:start w:val="13"/>
      <w:numFmt w:val="decimal"/>
      <w:lvlText w:val="%1"/>
      <w:lvlJc w:val="left"/>
      <w:pPr>
        <w:ind w:left="420" w:hanging="420"/>
      </w:pPr>
      <w:rPr>
        <w:rFonts w:asciiTheme="majorBidi" w:hAnsiTheme="majorBidi" w:cstheme="majorBidi" w:hint="default"/>
        <w:b/>
      </w:rPr>
    </w:lvl>
    <w:lvl w:ilvl="1">
      <w:start w:val="1"/>
      <w:numFmt w:val="decimal"/>
      <w:lvlText w:val="%1.%2"/>
      <w:lvlJc w:val="left"/>
      <w:pPr>
        <w:ind w:left="562" w:hanging="420"/>
      </w:pPr>
      <w:rPr>
        <w:rFonts w:hint="default"/>
        <w:b w:val="0"/>
        <w:color w:val="auto"/>
      </w:rPr>
    </w:lvl>
    <w:lvl w:ilvl="2">
      <w:start w:val="1"/>
      <w:numFmt w:val="decimal"/>
      <w:lvlText w:val="%1.%2.%3"/>
      <w:lvlJc w:val="left"/>
      <w:pPr>
        <w:ind w:left="1855" w:hanging="720"/>
      </w:pPr>
      <w:rPr>
        <w:rFonts w:hint="default"/>
        <w:b w:val="0"/>
      </w:rPr>
    </w:lvl>
    <w:lvl w:ilvl="3">
      <w:start w:val="1"/>
      <w:numFmt w:val="decimal"/>
      <w:lvlText w:val="%1.%2.%3.%4"/>
      <w:lvlJc w:val="left"/>
      <w:pPr>
        <w:ind w:left="3951" w:hanging="720"/>
      </w:pPr>
      <w:rPr>
        <w:rFonts w:hint="default"/>
        <w:b w:val="0"/>
      </w:rPr>
    </w:lvl>
    <w:lvl w:ilvl="4">
      <w:start w:val="1"/>
      <w:numFmt w:val="decimal"/>
      <w:lvlText w:val="%1.%2.%3.%4.%5"/>
      <w:lvlJc w:val="left"/>
      <w:pPr>
        <w:ind w:left="5388" w:hanging="1080"/>
      </w:pPr>
      <w:rPr>
        <w:rFonts w:hint="default"/>
      </w:rPr>
    </w:lvl>
    <w:lvl w:ilvl="5">
      <w:start w:val="1"/>
      <w:numFmt w:val="decimal"/>
      <w:lvlText w:val="%1.%2.%3.%4.%5.%6"/>
      <w:lvlJc w:val="left"/>
      <w:pPr>
        <w:ind w:left="6465" w:hanging="1080"/>
      </w:pPr>
      <w:rPr>
        <w:rFonts w:hint="default"/>
      </w:rPr>
    </w:lvl>
    <w:lvl w:ilvl="6">
      <w:start w:val="1"/>
      <w:numFmt w:val="decimal"/>
      <w:lvlText w:val="%1.%2.%3.%4.%5.%6.%7"/>
      <w:lvlJc w:val="left"/>
      <w:pPr>
        <w:ind w:left="7902" w:hanging="1440"/>
      </w:pPr>
      <w:rPr>
        <w:rFonts w:hint="default"/>
      </w:rPr>
    </w:lvl>
    <w:lvl w:ilvl="7">
      <w:start w:val="1"/>
      <w:numFmt w:val="decimal"/>
      <w:lvlText w:val="%1.%2.%3.%4.%5.%6.%7.%8"/>
      <w:lvlJc w:val="left"/>
      <w:pPr>
        <w:ind w:left="8979" w:hanging="1440"/>
      </w:pPr>
      <w:rPr>
        <w:rFonts w:hint="default"/>
      </w:rPr>
    </w:lvl>
    <w:lvl w:ilvl="8">
      <w:start w:val="1"/>
      <w:numFmt w:val="decimal"/>
      <w:lvlText w:val="%1.%2.%3.%4.%5.%6.%7.%8.%9"/>
      <w:lvlJc w:val="left"/>
      <w:pPr>
        <w:ind w:left="10416" w:hanging="1800"/>
      </w:pPr>
      <w:rPr>
        <w:rFonts w:hint="default"/>
      </w:rPr>
    </w:lvl>
  </w:abstractNum>
  <w:abstractNum w:abstractNumId="27" w15:restartNumberingAfterBreak="0">
    <w:nsid w:val="598B717E"/>
    <w:multiLevelType w:val="hybridMultilevel"/>
    <w:tmpl w:val="FBDCF248"/>
    <w:lvl w:ilvl="0" w:tplc="2ED8A43C">
      <w:start w:val="1"/>
      <w:numFmt w:val="decimal"/>
      <w:lvlText w:val="%1)"/>
      <w:lvlJc w:val="left"/>
      <w:pPr>
        <w:ind w:left="720" w:hanging="360"/>
      </w:pPr>
      <w:rPr>
        <w:rFonts w:hint="default"/>
        <w:b/>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CE45DCA"/>
    <w:multiLevelType w:val="hybridMultilevel"/>
    <w:tmpl w:val="ABB49772"/>
    <w:lvl w:ilvl="0" w:tplc="04150017">
      <w:start w:val="1"/>
      <w:numFmt w:val="lowerLetter"/>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9" w15:restartNumberingAfterBreak="0">
    <w:nsid w:val="5D500203"/>
    <w:multiLevelType w:val="hybridMultilevel"/>
    <w:tmpl w:val="12C2162A"/>
    <w:lvl w:ilvl="0" w:tplc="2542D6B8">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E0A6E7F"/>
    <w:multiLevelType w:val="multilevel"/>
    <w:tmpl w:val="9CE2F0F6"/>
    <w:lvl w:ilvl="0">
      <w:start w:val="12"/>
      <w:numFmt w:val="decimal"/>
      <w:lvlText w:val="%1"/>
      <w:lvlJc w:val="left"/>
      <w:pPr>
        <w:ind w:left="420" w:hanging="420"/>
      </w:pPr>
      <w:rPr>
        <w:rFonts w:hint="default"/>
      </w:rPr>
    </w:lvl>
    <w:lvl w:ilvl="1">
      <w:start w:val="1"/>
      <w:numFmt w:val="decimal"/>
      <w:lvlText w:val="%1.%2"/>
      <w:lvlJc w:val="left"/>
      <w:pPr>
        <w:ind w:left="780" w:hanging="420"/>
      </w:pPr>
      <w:rPr>
        <w:rFonts w:hint="default"/>
        <w:b w:val="0"/>
      </w:rPr>
    </w:lvl>
    <w:lvl w:ilvl="2">
      <w:start w:val="1"/>
      <w:numFmt w:val="decimal"/>
      <w:lvlText w:val="%1.%2.%3"/>
      <w:lvlJc w:val="left"/>
      <w:pPr>
        <w:ind w:left="1440" w:hanging="720"/>
      </w:pPr>
      <w:rPr>
        <w:rFonts w:hint="default"/>
        <w:color w:val="auto"/>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1" w15:restartNumberingAfterBreak="0">
    <w:nsid w:val="5E6D4376"/>
    <w:multiLevelType w:val="multilevel"/>
    <w:tmpl w:val="F490DD4A"/>
    <w:lvl w:ilvl="0">
      <w:start w:val="8"/>
      <w:numFmt w:val="decimal"/>
      <w:lvlText w:val="%1"/>
      <w:lvlJc w:val="left"/>
      <w:pPr>
        <w:ind w:left="360" w:hanging="360"/>
      </w:pPr>
      <w:rPr>
        <w:rFonts w:eastAsia="Calibri" w:hint="default"/>
      </w:rPr>
    </w:lvl>
    <w:lvl w:ilvl="1">
      <w:start w:val="1"/>
      <w:numFmt w:val="decimal"/>
      <w:lvlText w:val="%1.%2"/>
      <w:lvlJc w:val="left"/>
      <w:pPr>
        <w:ind w:left="360" w:hanging="360"/>
      </w:pPr>
      <w:rPr>
        <w:rFonts w:eastAsia="Calibri" w:hint="default"/>
        <w:color w:val="auto"/>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32" w15:restartNumberingAfterBreak="0">
    <w:nsid w:val="60BB2F4F"/>
    <w:multiLevelType w:val="hybridMultilevel"/>
    <w:tmpl w:val="672EE59A"/>
    <w:lvl w:ilvl="0" w:tplc="12244D3C">
      <w:start w:val="1"/>
      <w:numFmt w:val="decimal"/>
      <w:suff w:val="nothing"/>
      <w:lvlText w:val="%1"/>
      <w:lvlJc w:val="left"/>
      <w:pPr>
        <w:ind w:left="0" w:firstLine="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3" w15:restartNumberingAfterBreak="0">
    <w:nsid w:val="61FF42B6"/>
    <w:multiLevelType w:val="hybridMultilevel"/>
    <w:tmpl w:val="F530CD30"/>
    <w:lvl w:ilvl="0" w:tplc="20525790">
      <w:start w:val="1"/>
      <w:numFmt w:val="lowerLetter"/>
      <w:lvlText w:val="%1)"/>
      <w:lvlJc w:val="left"/>
      <w:pPr>
        <w:ind w:left="1850" w:hanging="360"/>
      </w:pPr>
      <w:rPr>
        <w:b/>
        <w:bCs w:val="0"/>
        <w:color w:val="auto"/>
      </w:rPr>
    </w:lvl>
    <w:lvl w:ilvl="1" w:tplc="04150019" w:tentative="1">
      <w:start w:val="1"/>
      <w:numFmt w:val="lowerLetter"/>
      <w:lvlText w:val="%2."/>
      <w:lvlJc w:val="left"/>
      <w:pPr>
        <w:ind w:left="2570" w:hanging="360"/>
      </w:pPr>
    </w:lvl>
    <w:lvl w:ilvl="2" w:tplc="0415001B" w:tentative="1">
      <w:start w:val="1"/>
      <w:numFmt w:val="lowerRoman"/>
      <w:lvlText w:val="%3."/>
      <w:lvlJc w:val="right"/>
      <w:pPr>
        <w:ind w:left="3290" w:hanging="180"/>
      </w:pPr>
    </w:lvl>
    <w:lvl w:ilvl="3" w:tplc="0415000F" w:tentative="1">
      <w:start w:val="1"/>
      <w:numFmt w:val="decimal"/>
      <w:lvlText w:val="%4."/>
      <w:lvlJc w:val="left"/>
      <w:pPr>
        <w:ind w:left="4010" w:hanging="360"/>
      </w:pPr>
    </w:lvl>
    <w:lvl w:ilvl="4" w:tplc="04150019" w:tentative="1">
      <w:start w:val="1"/>
      <w:numFmt w:val="lowerLetter"/>
      <w:lvlText w:val="%5."/>
      <w:lvlJc w:val="left"/>
      <w:pPr>
        <w:ind w:left="4730" w:hanging="360"/>
      </w:pPr>
    </w:lvl>
    <w:lvl w:ilvl="5" w:tplc="0415001B" w:tentative="1">
      <w:start w:val="1"/>
      <w:numFmt w:val="lowerRoman"/>
      <w:lvlText w:val="%6."/>
      <w:lvlJc w:val="right"/>
      <w:pPr>
        <w:ind w:left="5450" w:hanging="180"/>
      </w:pPr>
    </w:lvl>
    <w:lvl w:ilvl="6" w:tplc="0415000F" w:tentative="1">
      <w:start w:val="1"/>
      <w:numFmt w:val="decimal"/>
      <w:lvlText w:val="%7."/>
      <w:lvlJc w:val="left"/>
      <w:pPr>
        <w:ind w:left="6170" w:hanging="360"/>
      </w:pPr>
    </w:lvl>
    <w:lvl w:ilvl="7" w:tplc="04150019" w:tentative="1">
      <w:start w:val="1"/>
      <w:numFmt w:val="lowerLetter"/>
      <w:lvlText w:val="%8."/>
      <w:lvlJc w:val="left"/>
      <w:pPr>
        <w:ind w:left="6890" w:hanging="360"/>
      </w:pPr>
    </w:lvl>
    <w:lvl w:ilvl="8" w:tplc="0415001B" w:tentative="1">
      <w:start w:val="1"/>
      <w:numFmt w:val="lowerRoman"/>
      <w:lvlText w:val="%9."/>
      <w:lvlJc w:val="right"/>
      <w:pPr>
        <w:ind w:left="7610" w:hanging="180"/>
      </w:pPr>
    </w:lvl>
  </w:abstractNum>
  <w:abstractNum w:abstractNumId="34" w15:restartNumberingAfterBreak="0">
    <w:nsid w:val="65C917E8"/>
    <w:multiLevelType w:val="multilevel"/>
    <w:tmpl w:val="A364C056"/>
    <w:lvl w:ilvl="0">
      <w:start w:val="7"/>
      <w:numFmt w:val="decimal"/>
      <w:lvlText w:val="%1"/>
      <w:lvlJc w:val="left"/>
      <w:pPr>
        <w:ind w:left="360" w:hanging="360"/>
      </w:pPr>
      <w:rPr>
        <w:rFonts w:hint="default"/>
      </w:rPr>
    </w:lvl>
    <w:lvl w:ilvl="1">
      <w:start w:val="1"/>
      <w:numFmt w:val="decimal"/>
      <w:lvlText w:val="%1.%2"/>
      <w:lvlJc w:val="left"/>
      <w:pPr>
        <w:ind w:left="720" w:hanging="360"/>
      </w:pPr>
      <w:rPr>
        <w:rFonts w:ascii="Arial" w:hAnsi="Arial" w:cs="Arial" w:hint="default"/>
        <w:sz w:val="20"/>
        <w:szCs w:val="20"/>
        <w:lang w:val="x-none"/>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5" w15:restartNumberingAfterBreak="0">
    <w:nsid w:val="745A6956"/>
    <w:multiLevelType w:val="hybridMultilevel"/>
    <w:tmpl w:val="254A0422"/>
    <w:lvl w:ilvl="0" w:tplc="CA84CACA">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50E5D60"/>
    <w:multiLevelType w:val="hybridMultilevel"/>
    <w:tmpl w:val="C73847CE"/>
    <w:lvl w:ilvl="0" w:tplc="04150001">
      <w:start w:val="1"/>
      <w:numFmt w:val="bullet"/>
      <w:lvlText w:val=""/>
      <w:lvlJc w:val="left"/>
      <w:pPr>
        <w:ind w:left="784" w:hanging="360"/>
      </w:pPr>
      <w:rPr>
        <w:rFonts w:ascii="Symbol" w:hAnsi="Symbol" w:hint="default"/>
      </w:rPr>
    </w:lvl>
    <w:lvl w:ilvl="1" w:tplc="04150003">
      <w:start w:val="1"/>
      <w:numFmt w:val="bullet"/>
      <w:lvlText w:val="o"/>
      <w:lvlJc w:val="left"/>
      <w:pPr>
        <w:ind w:left="1504" w:hanging="360"/>
      </w:pPr>
      <w:rPr>
        <w:rFonts w:ascii="Courier New" w:hAnsi="Courier New" w:cs="Courier New" w:hint="default"/>
      </w:rPr>
    </w:lvl>
    <w:lvl w:ilvl="2" w:tplc="04150005">
      <w:start w:val="1"/>
      <w:numFmt w:val="bullet"/>
      <w:lvlText w:val=""/>
      <w:lvlJc w:val="left"/>
      <w:pPr>
        <w:ind w:left="2224" w:hanging="360"/>
      </w:pPr>
      <w:rPr>
        <w:rFonts w:ascii="Wingdings" w:hAnsi="Wingdings" w:hint="default"/>
      </w:rPr>
    </w:lvl>
    <w:lvl w:ilvl="3" w:tplc="04150001">
      <w:start w:val="1"/>
      <w:numFmt w:val="bullet"/>
      <w:lvlText w:val=""/>
      <w:lvlJc w:val="left"/>
      <w:pPr>
        <w:ind w:left="2944" w:hanging="360"/>
      </w:pPr>
      <w:rPr>
        <w:rFonts w:ascii="Symbol" w:hAnsi="Symbol" w:hint="default"/>
      </w:rPr>
    </w:lvl>
    <w:lvl w:ilvl="4" w:tplc="04150003">
      <w:start w:val="1"/>
      <w:numFmt w:val="bullet"/>
      <w:lvlText w:val="o"/>
      <w:lvlJc w:val="left"/>
      <w:pPr>
        <w:ind w:left="3664" w:hanging="360"/>
      </w:pPr>
      <w:rPr>
        <w:rFonts w:ascii="Courier New" w:hAnsi="Courier New" w:cs="Courier New" w:hint="default"/>
      </w:rPr>
    </w:lvl>
    <w:lvl w:ilvl="5" w:tplc="04150005">
      <w:start w:val="1"/>
      <w:numFmt w:val="bullet"/>
      <w:lvlText w:val=""/>
      <w:lvlJc w:val="left"/>
      <w:pPr>
        <w:ind w:left="4384" w:hanging="360"/>
      </w:pPr>
      <w:rPr>
        <w:rFonts w:ascii="Wingdings" w:hAnsi="Wingdings" w:hint="default"/>
      </w:rPr>
    </w:lvl>
    <w:lvl w:ilvl="6" w:tplc="04150001">
      <w:start w:val="1"/>
      <w:numFmt w:val="bullet"/>
      <w:lvlText w:val=""/>
      <w:lvlJc w:val="left"/>
      <w:pPr>
        <w:ind w:left="5104" w:hanging="360"/>
      </w:pPr>
      <w:rPr>
        <w:rFonts w:ascii="Symbol" w:hAnsi="Symbol" w:hint="default"/>
      </w:rPr>
    </w:lvl>
    <w:lvl w:ilvl="7" w:tplc="04150003">
      <w:start w:val="1"/>
      <w:numFmt w:val="bullet"/>
      <w:lvlText w:val="o"/>
      <w:lvlJc w:val="left"/>
      <w:pPr>
        <w:ind w:left="5824" w:hanging="360"/>
      </w:pPr>
      <w:rPr>
        <w:rFonts w:ascii="Courier New" w:hAnsi="Courier New" w:cs="Courier New" w:hint="default"/>
      </w:rPr>
    </w:lvl>
    <w:lvl w:ilvl="8" w:tplc="04150005">
      <w:start w:val="1"/>
      <w:numFmt w:val="bullet"/>
      <w:lvlText w:val=""/>
      <w:lvlJc w:val="left"/>
      <w:pPr>
        <w:ind w:left="6544" w:hanging="360"/>
      </w:pPr>
      <w:rPr>
        <w:rFonts w:ascii="Wingdings" w:hAnsi="Wingdings" w:hint="default"/>
      </w:rPr>
    </w:lvl>
  </w:abstractNum>
  <w:abstractNum w:abstractNumId="37" w15:restartNumberingAfterBreak="0">
    <w:nsid w:val="75E0684C"/>
    <w:multiLevelType w:val="multilevel"/>
    <w:tmpl w:val="300828C8"/>
    <w:lvl w:ilvl="0">
      <w:start w:val="6"/>
      <w:numFmt w:val="decimal"/>
      <w:lvlText w:val="%1."/>
      <w:lvlJc w:val="left"/>
      <w:pPr>
        <w:ind w:left="360" w:hanging="360"/>
      </w:pPr>
      <w:rPr>
        <w:rFonts w:eastAsia="Times New Roman" w:hint="default"/>
      </w:rPr>
    </w:lvl>
    <w:lvl w:ilvl="1">
      <w:start w:val="3"/>
      <w:numFmt w:val="decimal"/>
      <w:lvlText w:val="%1.%2."/>
      <w:lvlJc w:val="left"/>
      <w:pPr>
        <w:ind w:left="360" w:hanging="360"/>
      </w:pPr>
      <w:rPr>
        <w:rFonts w:eastAsia="Times New Roman" w:hint="default"/>
        <w:b/>
        <w:bCs/>
        <w:color w:val="auto"/>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720" w:hanging="72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080" w:hanging="108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440" w:hanging="1440"/>
      </w:pPr>
      <w:rPr>
        <w:rFonts w:eastAsia="Times New Roman" w:hint="default"/>
      </w:rPr>
    </w:lvl>
    <w:lvl w:ilvl="8">
      <w:start w:val="1"/>
      <w:numFmt w:val="decimal"/>
      <w:lvlText w:val="%1.%2.%3.%4.%5.%6.%7.%8.%9."/>
      <w:lvlJc w:val="left"/>
      <w:pPr>
        <w:ind w:left="1800" w:hanging="1800"/>
      </w:pPr>
      <w:rPr>
        <w:rFonts w:eastAsia="Times New Roman" w:hint="default"/>
      </w:rPr>
    </w:lvl>
  </w:abstractNum>
  <w:abstractNum w:abstractNumId="38" w15:restartNumberingAfterBreak="0">
    <w:nsid w:val="7A567D0A"/>
    <w:multiLevelType w:val="hybridMultilevel"/>
    <w:tmpl w:val="1592DDAC"/>
    <w:name w:val="WW8Num242"/>
    <w:lvl w:ilvl="0" w:tplc="BFAA8AE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C0C35D9"/>
    <w:multiLevelType w:val="multilevel"/>
    <w:tmpl w:val="32344560"/>
    <w:lvl w:ilvl="0">
      <w:start w:val="1"/>
      <w:numFmt w:val="decimal"/>
      <w:lvlText w:val="%1."/>
      <w:lvlJc w:val="left"/>
      <w:pPr>
        <w:tabs>
          <w:tab w:val="num" w:pos="454"/>
        </w:tabs>
        <w:ind w:left="454" w:hanging="454"/>
      </w:pPr>
      <w:rPr>
        <w:rFonts w:asciiTheme="majorBidi" w:hAnsiTheme="majorBidi" w:cstheme="majorBidi" w:hint="default"/>
        <w:b w:val="0"/>
      </w:rPr>
    </w:lvl>
    <w:lvl w:ilvl="1">
      <w:start w:val="1"/>
      <w:numFmt w:val="decimal"/>
      <w:lvlText w:val="%1.%2."/>
      <w:lvlJc w:val="left"/>
      <w:pPr>
        <w:tabs>
          <w:tab w:val="num" w:pos="397"/>
        </w:tabs>
        <w:ind w:left="794" w:hanging="397"/>
      </w:pPr>
      <w:rPr>
        <w:rFonts w:asciiTheme="majorBidi" w:hAnsiTheme="majorBidi" w:cstheme="majorBidi" w:hint="default"/>
        <w:b w:val="0"/>
      </w:rPr>
    </w:lvl>
    <w:lvl w:ilvl="2">
      <w:start w:val="1"/>
      <w:numFmt w:val="decimal"/>
      <w:lvlText w:val="%1.%2.%3."/>
      <w:lvlJc w:val="left"/>
      <w:pPr>
        <w:tabs>
          <w:tab w:val="num" w:pos="1440"/>
        </w:tabs>
        <w:ind w:left="1224" w:hanging="487"/>
      </w:pPr>
      <w:rPr>
        <w:rFonts w:ascii="Times New Roman" w:hAnsi="Times New Roman" w:cs="Times New Roman" w:hint="default"/>
        <w:color w:val="auto"/>
      </w:rPr>
    </w:lvl>
    <w:lvl w:ilvl="3">
      <w:start w:val="1"/>
      <w:numFmt w:val="decimal"/>
      <w:lvlText w:val="%1.%2.%3.%4."/>
      <w:lvlJc w:val="left"/>
      <w:pPr>
        <w:tabs>
          <w:tab w:val="num" w:pos="2160"/>
        </w:tabs>
        <w:ind w:left="1728" w:hanging="648"/>
      </w:pPr>
      <w:rPr>
        <w:rFonts w:ascii="Times New Roman" w:hAnsi="Times New Roman" w:cs="Times New Roman" w:hint="default"/>
      </w:rPr>
    </w:lvl>
    <w:lvl w:ilvl="4">
      <w:start w:val="1"/>
      <w:numFmt w:val="decimal"/>
      <w:lvlText w:val="%1.%2.%3.%4.%5."/>
      <w:lvlJc w:val="left"/>
      <w:pPr>
        <w:tabs>
          <w:tab w:val="num" w:pos="2880"/>
        </w:tabs>
        <w:ind w:left="2232" w:hanging="792"/>
      </w:pPr>
      <w:rPr>
        <w:rFonts w:ascii="Times New Roman" w:hAnsi="Times New Roman" w:cs="Times New Roman" w:hint="default"/>
      </w:rPr>
    </w:lvl>
    <w:lvl w:ilvl="5">
      <w:start w:val="1"/>
      <w:numFmt w:val="decimal"/>
      <w:lvlText w:val="%1.%2.%3.%4.%5.%6."/>
      <w:lvlJc w:val="left"/>
      <w:pPr>
        <w:tabs>
          <w:tab w:val="num" w:pos="3240"/>
        </w:tabs>
        <w:ind w:left="2736" w:hanging="936"/>
      </w:pPr>
      <w:rPr>
        <w:rFonts w:ascii="Times New Roman" w:hAnsi="Times New Roman" w:cs="Times New Roman" w:hint="default"/>
      </w:rPr>
    </w:lvl>
    <w:lvl w:ilvl="6">
      <w:start w:val="1"/>
      <w:numFmt w:val="decimal"/>
      <w:lvlText w:val="%1.%2.%3.%4.%5.%6.%7."/>
      <w:lvlJc w:val="left"/>
      <w:pPr>
        <w:tabs>
          <w:tab w:val="num" w:pos="3960"/>
        </w:tabs>
        <w:ind w:left="3240" w:hanging="1080"/>
      </w:pPr>
      <w:rPr>
        <w:rFonts w:ascii="Times New Roman" w:hAnsi="Times New Roman" w:cs="Times New Roman" w:hint="default"/>
      </w:rPr>
    </w:lvl>
    <w:lvl w:ilvl="7">
      <w:start w:val="1"/>
      <w:numFmt w:val="decimal"/>
      <w:lvlText w:val="%1.%2.%3.%4.%5.%6.%7.%8."/>
      <w:lvlJc w:val="left"/>
      <w:pPr>
        <w:tabs>
          <w:tab w:val="num" w:pos="4680"/>
        </w:tabs>
        <w:ind w:left="3744" w:hanging="1224"/>
      </w:pPr>
      <w:rPr>
        <w:rFonts w:ascii="Times New Roman" w:hAnsi="Times New Roman" w:cs="Times New Roman" w:hint="default"/>
      </w:rPr>
    </w:lvl>
    <w:lvl w:ilvl="8">
      <w:start w:val="1"/>
      <w:numFmt w:val="decimal"/>
      <w:lvlText w:val="%1.%2.%3.%4.%5.%6.%7.%8.%9."/>
      <w:lvlJc w:val="left"/>
      <w:pPr>
        <w:tabs>
          <w:tab w:val="num" w:pos="5040"/>
        </w:tabs>
        <w:ind w:left="4320" w:hanging="1440"/>
      </w:pPr>
      <w:rPr>
        <w:rFonts w:ascii="Times New Roman" w:hAnsi="Times New Roman" w:cs="Times New Roman" w:hint="default"/>
      </w:rPr>
    </w:lvl>
  </w:abstractNum>
  <w:num w:numId="1">
    <w:abstractNumId w:val="20"/>
  </w:num>
  <w:num w:numId="2">
    <w:abstractNumId w:val="11"/>
  </w:num>
  <w:num w:numId="3">
    <w:abstractNumId w:val="12"/>
  </w:num>
  <w:num w:numId="4">
    <w:abstractNumId w:val="25"/>
  </w:num>
  <w:num w:numId="5">
    <w:abstractNumId w:val="23"/>
  </w:num>
  <w:num w:numId="6">
    <w:abstractNumId w:val="30"/>
  </w:num>
  <w:num w:numId="7">
    <w:abstractNumId w:val="26"/>
  </w:num>
  <w:num w:numId="8">
    <w:abstractNumId w:val="17"/>
  </w:num>
  <w:num w:numId="9">
    <w:abstractNumId w:val="39"/>
  </w:num>
  <w:num w:numId="10">
    <w:abstractNumId w:val="33"/>
  </w:num>
  <w:num w:numId="11">
    <w:abstractNumId w:val="5"/>
  </w:num>
  <w:num w:numId="12">
    <w:abstractNumId w:val="9"/>
  </w:num>
  <w:num w:numId="13">
    <w:abstractNumId w:val="8"/>
  </w:num>
  <w:num w:numId="14">
    <w:abstractNumId w:val="2"/>
  </w:num>
  <w:num w:numId="15">
    <w:abstractNumId w:val="37"/>
  </w:num>
  <w:num w:numId="16">
    <w:abstractNumId w:val="24"/>
  </w:num>
  <w:num w:numId="17">
    <w:abstractNumId w:val="36"/>
  </w:num>
  <w:num w:numId="18">
    <w:abstractNumId w:val="14"/>
  </w:num>
  <w:num w:numId="19">
    <w:abstractNumId w:val="27"/>
  </w:num>
  <w:num w:numId="20">
    <w:abstractNumId w:val="28"/>
  </w:num>
  <w:num w:numId="21">
    <w:abstractNumId w:val="15"/>
  </w:num>
  <w:num w:numId="22">
    <w:abstractNumId w:val="29"/>
  </w:num>
  <w:num w:numId="23">
    <w:abstractNumId w:val="3"/>
  </w:num>
  <w:num w:numId="24">
    <w:abstractNumId w:val="1"/>
  </w:num>
  <w:num w:numId="25">
    <w:abstractNumId w:val="18"/>
  </w:num>
  <w:num w:numId="26">
    <w:abstractNumId w:val="13"/>
  </w:num>
  <w:num w:numId="27">
    <w:abstractNumId w:val="31"/>
  </w:num>
  <w:num w:numId="28">
    <w:abstractNumId w:val="19"/>
  </w:num>
  <w:num w:numId="29">
    <w:abstractNumId w:val="22"/>
  </w:num>
  <w:num w:numId="30">
    <w:abstractNumId w:val="21"/>
  </w:num>
  <w:num w:numId="3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5"/>
  </w:num>
  <w:num w:numId="35">
    <w:abstractNumId w:val="7"/>
  </w:num>
  <w:num w:numId="36">
    <w:abstractNumId w:val="4"/>
  </w:num>
  <w:num w:numId="37">
    <w:abstractNumId w:val="16"/>
  </w:num>
  <w:num w:numId="38">
    <w:abstractNumId w:val="34"/>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efaultTabStop w:val="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506A"/>
    <w:rsid w:val="00000677"/>
    <w:rsid w:val="000006CA"/>
    <w:rsid w:val="00000DA5"/>
    <w:rsid w:val="000016C0"/>
    <w:rsid w:val="00001996"/>
    <w:rsid w:val="000020BB"/>
    <w:rsid w:val="00002AB9"/>
    <w:rsid w:val="00002D84"/>
    <w:rsid w:val="00002E54"/>
    <w:rsid w:val="00003604"/>
    <w:rsid w:val="00003665"/>
    <w:rsid w:val="00004916"/>
    <w:rsid w:val="00004B0F"/>
    <w:rsid w:val="00006C4B"/>
    <w:rsid w:val="00007F13"/>
    <w:rsid w:val="00010719"/>
    <w:rsid w:val="00010A99"/>
    <w:rsid w:val="00010C86"/>
    <w:rsid w:val="00010EB8"/>
    <w:rsid w:val="00014166"/>
    <w:rsid w:val="00014EC7"/>
    <w:rsid w:val="00015352"/>
    <w:rsid w:val="00015972"/>
    <w:rsid w:val="00015E31"/>
    <w:rsid w:val="00016010"/>
    <w:rsid w:val="0001604E"/>
    <w:rsid w:val="0001728E"/>
    <w:rsid w:val="00017A6E"/>
    <w:rsid w:val="000203AC"/>
    <w:rsid w:val="00020948"/>
    <w:rsid w:val="00021A06"/>
    <w:rsid w:val="00021B5F"/>
    <w:rsid w:val="00021B78"/>
    <w:rsid w:val="000220D2"/>
    <w:rsid w:val="000239E6"/>
    <w:rsid w:val="000302BA"/>
    <w:rsid w:val="00030B8C"/>
    <w:rsid w:val="00031E10"/>
    <w:rsid w:val="00031E75"/>
    <w:rsid w:val="000326F5"/>
    <w:rsid w:val="00033EFB"/>
    <w:rsid w:val="00036C3A"/>
    <w:rsid w:val="0004035F"/>
    <w:rsid w:val="0004081B"/>
    <w:rsid w:val="00040F06"/>
    <w:rsid w:val="000427AA"/>
    <w:rsid w:val="00042D2E"/>
    <w:rsid w:val="00043715"/>
    <w:rsid w:val="00044106"/>
    <w:rsid w:val="000441C0"/>
    <w:rsid w:val="00045546"/>
    <w:rsid w:val="000468B3"/>
    <w:rsid w:val="00046DAF"/>
    <w:rsid w:val="000478EC"/>
    <w:rsid w:val="000511AC"/>
    <w:rsid w:val="00051598"/>
    <w:rsid w:val="00051F7E"/>
    <w:rsid w:val="0005463B"/>
    <w:rsid w:val="00056B0C"/>
    <w:rsid w:val="00056BF6"/>
    <w:rsid w:val="00057A9F"/>
    <w:rsid w:val="00057AA0"/>
    <w:rsid w:val="00057FE9"/>
    <w:rsid w:val="0006023C"/>
    <w:rsid w:val="00061F22"/>
    <w:rsid w:val="0006246C"/>
    <w:rsid w:val="00063A2D"/>
    <w:rsid w:val="00063D2D"/>
    <w:rsid w:val="00064840"/>
    <w:rsid w:val="00064B69"/>
    <w:rsid w:val="000650D8"/>
    <w:rsid w:val="00065101"/>
    <w:rsid w:val="00067751"/>
    <w:rsid w:val="00067812"/>
    <w:rsid w:val="00071EAC"/>
    <w:rsid w:val="00072391"/>
    <w:rsid w:val="00073D8C"/>
    <w:rsid w:val="00075FAB"/>
    <w:rsid w:val="000769ED"/>
    <w:rsid w:val="00076C23"/>
    <w:rsid w:val="00076C6B"/>
    <w:rsid w:val="00081BD8"/>
    <w:rsid w:val="00081C0D"/>
    <w:rsid w:val="0008402F"/>
    <w:rsid w:val="00085D9D"/>
    <w:rsid w:val="000865D7"/>
    <w:rsid w:val="00086C08"/>
    <w:rsid w:val="00086D61"/>
    <w:rsid w:val="00091153"/>
    <w:rsid w:val="00095E6F"/>
    <w:rsid w:val="000977D5"/>
    <w:rsid w:val="00097E67"/>
    <w:rsid w:val="000A17BE"/>
    <w:rsid w:val="000A39F6"/>
    <w:rsid w:val="000A44D2"/>
    <w:rsid w:val="000A4AF7"/>
    <w:rsid w:val="000A4F56"/>
    <w:rsid w:val="000A5493"/>
    <w:rsid w:val="000A6A0E"/>
    <w:rsid w:val="000A765D"/>
    <w:rsid w:val="000A7B13"/>
    <w:rsid w:val="000A7B68"/>
    <w:rsid w:val="000B0602"/>
    <w:rsid w:val="000B0980"/>
    <w:rsid w:val="000B0A36"/>
    <w:rsid w:val="000B19CB"/>
    <w:rsid w:val="000B1FAD"/>
    <w:rsid w:val="000B4081"/>
    <w:rsid w:val="000B46F7"/>
    <w:rsid w:val="000B5377"/>
    <w:rsid w:val="000B5CF7"/>
    <w:rsid w:val="000B6A99"/>
    <w:rsid w:val="000C011B"/>
    <w:rsid w:val="000C05B8"/>
    <w:rsid w:val="000C0F1F"/>
    <w:rsid w:val="000C0FA1"/>
    <w:rsid w:val="000C0FD8"/>
    <w:rsid w:val="000C11F6"/>
    <w:rsid w:val="000C6353"/>
    <w:rsid w:val="000C6E66"/>
    <w:rsid w:val="000C70E8"/>
    <w:rsid w:val="000C7829"/>
    <w:rsid w:val="000C7CBB"/>
    <w:rsid w:val="000D05FC"/>
    <w:rsid w:val="000D246D"/>
    <w:rsid w:val="000D5377"/>
    <w:rsid w:val="000D6DAA"/>
    <w:rsid w:val="000D7073"/>
    <w:rsid w:val="000D7131"/>
    <w:rsid w:val="000D717A"/>
    <w:rsid w:val="000D7355"/>
    <w:rsid w:val="000D7B15"/>
    <w:rsid w:val="000D7D2B"/>
    <w:rsid w:val="000E0EBE"/>
    <w:rsid w:val="000E165D"/>
    <w:rsid w:val="000E2AF7"/>
    <w:rsid w:val="000E332C"/>
    <w:rsid w:val="000E3E8D"/>
    <w:rsid w:val="000E4131"/>
    <w:rsid w:val="000E6A2F"/>
    <w:rsid w:val="000E7558"/>
    <w:rsid w:val="000F0289"/>
    <w:rsid w:val="000F03D2"/>
    <w:rsid w:val="000F0EEF"/>
    <w:rsid w:val="000F26D3"/>
    <w:rsid w:val="000F287E"/>
    <w:rsid w:val="000F289D"/>
    <w:rsid w:val="000F2B4A"/>
    <w:rsid w:val="000F44F0"/>
    <w:rsid w:val="000F45A6"/>
    <w:rsid w:val="000F4675"/>
    <w:rsid w:val="000F67A4"/>
    <w:rsid w:val="001000ED"/>
    <w:rsid w:val="00100228"/>
    <w:rsid w:val="00101AFA"/>
    <w:rsid w:val="00102739"/>
    <w:rsid w:val="001048AD"/>
    <w:rsid w:val="00106CA6"/>
    <w:rsid w:val="00106FBB"/>
    <w:rsid w:val="00107C4B"/>
    <w:rsid w:val="00110AC0"/>
    <w:rsid w:val="00110BE9"/>
    <w:rsid w:val="001117DA"/>
    <w:rsid w:val="001121EC"/>
    <w:rsid w:val="00113586"/>
    <w:rsid w:val="00114650"/>
    <w:rsid w:val="001146CB"/>
    <w:rsid w:val="001152B9"/>
    <w:rsid w:val="00116641"/>
    <w:rsid w:val="001179AC"/>
    <w:rsid w:val="00117B94"/>
    <w:rsid w:val="00120239"/>
    <w:rsid w:val="001209C1"/>
    <w:rsid w:val="001209DA"/>
    <w:rsid w:val="001236B3"/>
    <w:rsid w:val="00123FB0"/>
    <w:rsid w:val="00124DAC"/>
    <w:rsid w:val="00125599"/>
    <w:rsid w:val="001266C4"/>
    <w:rsid w:val="00130ADC"/>
    <w:rsid w:val="00131E78"/>
    <w:rsid w:val="00131F66"/>
    <w:rsid w:val="001325F8"/>
    <w:rsid w:val="00134E6E"/>
    <w:rsid w:val="001353ED"/>
    <w:rsid w:val="001363EC"/>
    <w:rsid w:val="001369CB"/>
    <w:rsid w:val="00136D6C"/>
    <w:rsid w:val="00137419"/>
    <w:rsid w:val="00140683"/>
    <w:rsid w:val="00140AD4"/>
    <w:rsid w:val="00140D72"/>
    <w:rsid w:val="0014156E"/>
    <w:rsid w:val="001417DE"/>
    <w:rsid w:val="00144733"/>
    <w:rsid w:val="00144EA3"/>
    <w:rsid w:val="001457B1"/>
    <w:rsid w:val="001459BC"/>
    <w:rsid w:val="00145A4C"/>
    <w:rsid w:val="0014699D"/>
    <w:rsid w:val="001473D0"/>
    <w:rsid w:val="00147F07"/>
    <w:rsid w:val="00147F5E"/>
    <w:rsid w:val="00150A46"/>
    <w:rsid w:val="00150F51"/>
    <w:rsid w:val="001515C2"/>
    <w:rsid w:val="00152DC8"/>
    <w:rsid w:val="00154F48"/>
    <w:rsid w:val="00156109"/>
    <w:rsid w:val="00156AEC"/>
    <w:rsid w:val="001572F3"/>
    <w:rsid w:val="00157AB2"/>
    <w:rsid w:val="001613B1"/>
    <w:rsid w:val="001614BC"/>
    <w:rsid w:val="0016159F"/>
    <w:rsid w:val="001615F7"/>
    <w:rsid w:val="00162A5F"/>
    <w:rsid w:val="001654F6"/>
    <w:rsid w:val="00165803"/>
    <w:rsid w:val="00167138"/>
    <w:rsid w:val="0017118B"/>
    <w:rsid w:val="00171917"/>
    <w:rsid w:val="00172926"/>
    <w:rsid w:val="00174223"/>
    <w:rsid w:val="001743EF"/>
    <w:rsid w:val="00174845"/>
    <w:rsid w:val="00174A81"/>
    <w:rsid w:val="0017590F"/>
    <w:rsid w:val="00175A4D"/>
    <w:rsid w:val="00175E25"/>
    <w:rsid w:val="00176B59"/>
    <w:rsid w:val="00176D5E"/>
    <w:rsid w:val="001773FB"/>
    <w:rsid w:val="001778F1"/>
    <w:rsid w:val="00180129"/>
    <w:rsid w:val="001806D7"/>
    <w:rsid w:val="0018101A"/>
    <w:rsid w:val="001813E2"/>
    <w:rsid w:val="001824C0"/>
    <w:rsid w:val="001826BF"/>
    <w:rsid w:val="00182859"/>
    <w:rsid w:val="0018350A"/>
    <w:rsid w:val="001838FD"/>
    <w:rsid w:val="00183C0B"/>
    <w:rsid w:val="00184119"/>
    <w:rsid w:val="00184367"/>
    <w:rsid w:val="0018554D"/>
    <w:rsid w:val="00185E32"/>
    <w:rsid w:val="0018605E"/>
    <w:rsid w:val="00186480"/>
    <w:rsid w:val="00186C74"/>
    <w:rsid w:val="00186FCB"/>
    <w:rsid w:val="00187F34"/>
    <w:rsid w:val="00190AA6"/>
    <w:rsid w:val="0019153F"/>
    <w:rsid w:val="00192015"/>
    <w:rsid w:val="00192016"/>
    <w:rsid w:val="00195635"/>
    <w:rsid w:val="001960B1"/>
    <w:rsid w:val="0019615D"/>
    <w:rsid w:val="00197B4A"/>
    <w:rsid w:val="001A0384"/>
    <w:rsid w:val="001A12A5"/>
    <w:rsid w:val="001A1436"/>
    <w:rsid w:val="001A1D56"/>
    <w:rsid w:val="001A272F"/>
    <w:rsid w:val="001A375C"/>
    <w:rsid w:val="001A377D"/>
    <w:rsid w:val="001A39E0"/>
    <w:rsid w:val="001A498F"/>
    <w:rsid w:val="001A4D9A"/>
    <w:rsid w:val="001A515E"/>
    <w:rsid w:val="001A5F66"/>
    <w:rsid w:val="001A60EC"/>
    <w:rsid w:val="001A6BB2"/>
    <w:rsid w:val="001A7002"/>
    <w:rsid w:val="001A70E7"/>
    <w:rsid w:val="001A7D10"/>
    <w:rsid w:val="001B0688"/>
    <w:rsid w:val="001B3378"/>
    <w:rsid w:val="001B46D0"/>
    <w:rsid w:val="001B4AAD"/>
    <w:rsid w:val="001B4CB8"/>
    <w:rsid w:val="001B5BA7"/>
    <w:rsid w:val="001B6965"/>
    <w:rsid w:val="001B6BAC"/>
    <w:rsid w:val="001B75B8"/>
    <w:rsid w:val="001C11D0"/>
    <w:rsid w:val="001C1401"/>
    <w:rsid w:val="001C1B4F"/>
    <w:rsid w:val="001C220F"/>
    <w:rsid w:val="001C2317"/>
    <w:rsid w:val="001C2528"/>
    <w:rsid w:val="001C2970"/>
    <w:rsid w:val="001C29F6"/>
    <w:rsid w:val="001C2EE9"/>
    <w:rsid w:val="001C5056"/>
    <w:rsid w:val="001C518C"/>
    <w:rsid w:val="001C621C"/>
    <w:rsid w:val="001C64C1"/>
    <w:rsid w:val="001C674C"/>
    <w:rsid w:val="001C7F5E"/>
    <w:rsid w:val="001D0AA5"/>
    <w:rsid w:val="001D1DEE"/>
    <w:rsid w:val="001D258A"/>
    <w:rsid w:val="001D2DE3"/>
    <w:rsid w:val="001D3BAA"/>
    <w:rsid w:val="001D44FF"/>
    <w:rsid w:val="001D648E"/>
    <w:rsid w:val="001D6693"/>
    <w:rsid w:val="001D72AD"/>
    <w:rsid w:val="001D77D5"/>
    <w:rsid w:val="001E0FCF"/>
    <w:rsid w:val="001E14AB"/>
    <w:rsid w:val="001E1746"/>
    <w:rsid w:val="001E197E"/>
    <w:rsid w:val="001E1A96"/>
    <w:rsid w:val="001E1F95"/>
    <w:rsid w:val="001E1FF7"/>
    <w:rsid w:val="001E2187"/>
    <w:rsid w:val="001E31F0"/>
    <w:rsid w:val="001E452C"/>
    <w:rsid w:val="001E56EF"/>
    <w:rsid w:val="001E588D"/>
    <w:rsid w:val="001E5D84"/>
    <w:rsid w:val="001E600F"/>
    <w:rsid w:val="001E69E6"/>
    <w:rsid w:val="001E74EE"/>
    <w:rsid w:val="001E7D8B"/>
    <w:rsid w:val="001E7EA4"/>
    <w:rsid w:val="001F092C"/>
    <w:rsid w:val="001F1997"/>
    <w:rsid w:val="001F1B9A"/>
    <w:rsid w:val="001F1D7A"/>
    <w:rsid w:val="001F20B5"/>
    <w:rsid w:val="001F2120"/>
    <w:rsid w:val="001F2483"/>
    <w:rsid w:val="001F280F"/>
    <w:rsid w:val="001F2C49"/>
    <w:rsid w:val="001F2E11"/>
    <w:rsid w:val="001F4129"/>
    <w:rsid w:val="001F452B"/>
    <w:rsid w:val="001F464D"/>
    <w:rsid w:val="001F4A15"/>
    <w:rsid w:val="001F7FAD"/>
    <w:rsid w:val="00200CF6"/>
    <w:rsid w:val="00201669"/>
    <w:rsid w:val="00202644"/>
    <w:rsid w:val="0020291B"/>
    <w:rsid w:val="002033D1"/>
    <w:rsid w:val="0020394B"/>
    <w:rsid w:val="002039E1"/>
    <w:rsid w:val="00203BE2"/>
    <w:rsid w:val="00203C88"/>
    <w:rsid w:val="002041CB"/>
    <w:rsid w:val="002042DB"/>
    <w:rsid w:val="0020447F"/>
    <w:rsid w:val="002049F9"/>
    <w:rsid w:val="00205178"/>
    <w:rsid w:val="00205585"/>
    <w:rsid w:val="0020570F"/>
    <w:rsid w:val="00205897"/>
    <w:rsid w:val="00206899"/>
    <w:rsid w:val="002100F8"/>
    <w:rsid w:val="002130B2"/>
    <w:rsid w:val="0021356D"/>
    <w:rsid w:val="00214006"/>
    <w:rsid w:val="0021434B"/>
    <w:rsid w:val="00216153"/>
    <w:rsid w:val="00217051"/>
    <w:rsid w:val="00220F89"/>
    <w:rsid w:val="002217BF"/>
    <w:rsid w:val="00221C7D"/>
    <w:rsid w:val="00222A5E"/>
    <w:rsid w:val="00222E3F"/>
    <w:rsid w:val="0022389B"/>
    <w:rsid w:val="00223CAD"/>
    <w:rsid w:val="00223DBA"/>
    <w:rsid w:val="00224601"/>
    <w:rsid w:val="00224ACE"/>
    <w:rsid w:val="00225637"/>
    <w:rsid w:val="002265C8"/>
    <w:rsid w:val="00226761"/>
    <w:rsid w:val="00226C52"/>
    <w:rsid w:val="0022778C"/>
    <w:rsid w:val="00233F3E"/>
    <w:rsid w:val="00234836"/>
    <w:rsid w:val="00234EA4"/>
    <w:rsid w:val="00234EB1"/>
    <w:rsid w:val="002354EE"/>
    <w:rsid w:val="00235AB6"/>
    <w:rsid w:val="00236B3F"/>
    <w:rsid w:val="00236D6E"/>
    <w:rsid w:val="002370DE"/>
    <w:rsid w:val="00237FCC"/>
    <w:rsid w:val="00240698"/>
    <w:rsid w:val="00241B33"/>
    <w:rsid w:val="0024345C"/>
    <w:rsid w:val="0024498C"/>
    <w:rsid w:val="00244A84"/>
    <w:rsid w:val="00245834"/>
    <w:rsid w:val="00245ABE"/>
    <w:rsid w:val="0024724E"/>
    <w:rsid w:val="002500A3"/>
    <w:rsid w:val="0025056A"/>
    <w:rsid w:val="00250734"/>
    <w:rsid w:val="002531E5"/>
    <w:rsid w:val="00253F3F"/>
    <w:rsid w:val="00253F80"/>
    <w:rsid w:val="00255BAD"/>
    <w:rsid w:val="00255CA6"/>
    <w:rsid w:val="002560B8"/>
    <w:rsid w:val="00256C56"/>
    <w:rsid w:val="00256DE7"/>
    <w:rsid w:val="0025761F"/>
    <w:rsid w:val="0026061B"/>
    <w:rsid w:val="00260B54"/>
    <w:rsid w:val="0026103C"/>
    <w:rsid w:val="00261C10"/>
    <w:rsid w:val="00262960"/>
    <w:rsid w:val="00262F0B"/>
    <w:rsid w:val="002652D9"/>
    <w:rsid w:val="00265D13"/>
    <w:rsid w:val="00265D1A"/>
    <w:rsid w:val="00265E98"/>
    <w:rsid w:val="00266A90"/>
    <w:rsid w:val="00267238"/>
    <w:rsid w:val="00267D0F"/>
    <w:rsid w:val="00267E4F"/>
    <w:rsid w:val="002701D2"/>
    <w:rsid w:val="00270B4D"/>
    <w:rsid w:val="00270C92"/>
    <w:rsid w:val="00271E3D"/>
    <w:rsid w:val="0027206F"/>
    <w:rsid w:val="00272559"/>
    <w:rsid w:val="002728B4"/>
    <w:rsid w:val="002728CA"/>
    <w:rsid w:val="00273CDB"/>
    <w:rsid w:val="002749B6"/>
    <w:rsid w:val="00274A35"/>
    <w:rsid w:val="00274DB1"/>
    <w:rsid w:val="00275625"/>
    <w:rsid w:val="002759FC"/>
    <w:rsid w:val="00275C91"/>
    <w:rsid w:val="00276478"/>
    <w:rsid w:val="00276AE6"/>
    <w:rsid w:val="00277B16"/>
    <w:rsid w:val="00277FE1"/>
    <w:rsid w:val="002812F8"/>
    <w:rsid w:val="002814FF"/>
    <w:rsid w:val="00281964"/>
    <w:rsid w:val="002836D6"/>
    <w:rsid w:val="00283943"/>
    <w:rsid w:val="00284818"/>
    <w:rsid w:val="002856F6"/>
    <w:rsid w:val="002858E0"/>
    <w:rsid w:val="00287895"/>
    <w:rsid w:val="00287EFA"/>
    <w:rsid w:val="00290BF8"/>
    <w:rsid w:val="00291BE0"/>
    <w:rsid w:val="00291FFD"/>
    <w:rsid w:val="00292037"/>
    <w:rsid w:val="00292F05"/>
    <w:rsid w:val="00293047"/>
    <w:rsid w:val="00293B4C"/>
    <w:rsid w:val="002941E1"/>
    <w:rsid w:val="00294C07"/>
    <w:rsid w:val="00295090"/>
    <w:rsid w:val="002960A2"/>
    <w:rsid w:val="00296417"/>
    <w:rsid w:val="0029722B"/>
    <w:rsid w:val="0029725D"/>
    <w:rsid w:val="00297B08"/>
    <w:rsid w:val="002A02D3"/>
    <w:rsid w:val="002A0687"/>
    <w:rsid w:val="002A078A"/>
    <w:rsid w:val="002A0E36"/>
    <w:rsid w:val="002A1928"/>
    <w:rsid w:val="002A1B67"/>
    <w:rsid w:val="002A44B0"/>
    <w:rsid w:val="002A5515"/>
    <w:rsid w:val="002A5594"/>
    <w:rsid w:val="002A597E"/>
    <w:rsid w:val="002B0522"/>
    <w:rsid w:val="002B0E93"/>
    <w:rsid w:val="002B193E"/>
    <w:rsid w:val="002B2525"/>
    <w:rsid w:val="002B2CA2"/>
    <w:rsid w:val="002B497E"/>
    <w:rsid w:val="002B4C65"/>
    <w:rsid w:val="002B4D5E"/>
    <w:rsid w:val="002B4E76"/>
    <w:rsid w:val="002B56AC"/>
    <w:rsid w:val="002B5D14"/>
    <w:rsid w:val="002B5DB3"/>
    <w:rsid w:val="002B6994"/>
    <w:rsid w:val="002C1048"/>
    <w:rsid w:val="002C1083"/>
    <w:rsid w:val="002C1D89"/>
    <w:rsid w:val="002C3B3D"/>
    <w:rsid w:val="002C56C3"/>
    <w:rsid w:val="002C587A"/>
    <w:rsid w:val="002C7F1D"/>
    <w:rsid w:val="002D14A1"/>
    <w:rsid w:val="002D229B"/>
    <w:rsid w:val="002D2302"/>
    <w:rsid w:val="002D32B8"/>
    <w:rsid w:val="002D4493"/>
    <w:rsid w:val="002D48F9"/>
    <w:rsid w:val="002D4BCF"/>
    <w:rsid w:val="002D54C0"/>
    <w:rsid w:val="002D562B"/>
    <w:rsid w:val="002D65B2"/>
    <w:rsid w:val="002E00CF"/>
    <w:rsid w:val="002E169D"/>
    <w:rsid w:val="002E1E28"/>
    <w:rsid w:val="002E25C9"/>
    <w:rsid w:val="002E2B6F"/>
    <w:rsid w:val="002E600D"/>
    <w:rsid w:val="002E6A1B"/>
    <w:rsid w:val="002E768A"/>
    <w:rsid w:val="002E78C5"/>
    <w:rsid w:val="002F0461"/>
    <w:rsid w:val="002F0B2F"/>
    <w:rsid w:val="002F0B53"/>
    <w:rsid w:val="002F0C26"/>
    <w:rsid w:val="002F0FA0"/>
    <w:rsid w:val="002F1340"/>
    <w:rsid w:val="002F1F7B"/>
    <w:rsid w:val="002F275E"/>
    <w:rsid w:val="002F45D4"/>
    <w:rsid w:val="002F62FD"/>
    <w:rsid w:val="002F68BD"/>
    <w:rsid w:val="002F7C25"/>
    <w:rsid w:val="0030132C"/>
    <w:rsid w:val="003024AF"/>
    <w:rsid w:val="00303B3A"/>
    <w:rsid w:val="0030487A"/>
    <w:rsid w:val="00304DB1"/>
    <w:rsid w:val="00306AC4"/>
    <w:rsid w:val="00311108"/>
    <w:rsid w:val="003114AD"/>
    <w:rsid w:val="0031181A"/>
    <w:rsid w:val="003132A3"/>
    <w:rsid w:val="00313AA1"/>
    <w:rsid w:val="003152C7"/>
    <w:rsid w:val="00315596"/>
    <w:rsid w:val="00315EB5"/>
    <w:rsid w:val="0031654C"/>
    <w:rsid w:val="00316D7F"/>
    <w:rsid w:val="00317BE6"/>
    <w:rsid w:val="00317D60"/>
    <w:rsid w:val="00320AF1"/>
    <w:rsid w:val="0032215C"/>
    <w:rsid w:val="00322D69"/>
    <w:rsid w:val="00322E98"/>
    <w:rsid w:val="003236E8"/>
    <w:rsid w:val="00324B9E"/>
    <w:rsid w:val="0032665F"/>
    <w:rsid w:val="00326E4E"/>
    <w:rsid w:val="00327453"/>
    <w:rsid w:val="003305AD"/>
    <w:rsid w:val="00330EC0"/>
    <w:rsid w:val="00331542"/>
    <w:rsid w:val="003320F3"/>
    <w:rsid w:val="003401E6"/>
    <w:rsid w:val="00341365"/>
    <w:rsid w:val="00344266"/>
    <w:rsid w:val="00344274"/>
    <w:rsid w:val="00344481"/>
    <w:rsid w:val="00345140"/>
    <w:rsid w:val="003452D0"/>
    <w:rsid w:val="00345358"/>
    <w:rsid w:val="00345E11"/>
    <w:rsid w:val="00347599"/>
    <w:rsid w:val="003477D8"/>
    <w:rsid w:val="003504DC"/>
    <w:rsid w:val="00350638"/>
    <w:rsid w:val="00351D6F"/>
    <w:rsid w:val="00352EFA"/>
    <w:rsid w:val="00354FE3"/>
    <w:rsid w:val="00355068"/>
    <w:rsid w:val="00355510"/>
    <w:rsid w:val="00355C18"/>
    <w:rsid w:val="0035682B"/>
    <w:rsid w:val="00357511"/>
    <w:rsid w:val="003606EF"/>
    <w:rsid w:val="00362436"/>
    <w:rsid w:val="0036297C"/>
    <w:rsid w:val="00363100"/>
    <w:rsid w:val="0036403B"/>
    <w:rsid w:val="00364E7F"/>
    <w:rsid w:val="0036503C"/>
    <w:rsid w:val="003652FF"/>
    <w:rsid w:val="003653C4"/>
    <w:rsid w:val="00366A48"/>
    <w:rsid w:val="00366B66"/>
    <w:rsid w:val="003670B0"/>
    <w:rsid w:val="00367530"/>
    <w:rsid w:val="00367551"/>
    <w:rsid w:val="0036792D"/>
    <w:rsid w:val="00371749"/>
    <w:rsid w:val="00371ECA"/>
    <w:rsid w:val="003721BF"/>
    <w:rsid w:val="003738EC"/>
    <w:rsid w:val="00374CA8"/>
    <w:rsid w:val="00374D16"/>
    <w:rsid w:val="00374E6C"/>
    <w:rsid w:val="00375BDC"/>
    <w:rsid w:val="00375D2E"/>
    <w:rsid w:val="00375DC0"/>
    <w:rsid w:val="00375F02"/>
    <w:rsid w:val="00376CD9"/>
    <w:rsid w:val="0038006B"/>
    <w:rsid w:val="003810BC"/>
    <w:rsid w:val="00381367"/>
    <w:rsid w:val="0038141F"/>
    <w:rsid w:val="0038208A"/>
    <w:rsid w:val="00382A89"/>
    <w:rsid w:val="00382AD6"/>
    <w:rsid w:val="00384D4A"/>
    <w:rsid w:val="00384F93"/>
    <w:rsid w:val="003852B8"/>
    <w:rsid w:val="00386CF5"/>
    <w:rsid w:val="00387B9F"/>
    <w:rsid w:val="00391626"/>
    <w:rsid w:val="003919CC"/>
    <w:rsid w:val="003922A2"/>
    <w:rsid w:val="00392659"/>
    <w:rsid w:val="0039384A"/>
    <w:rsid w:val="00395343"/>
    <w:rsid w:val="00395441"/>
    <w:rsid w:val="003A02D0"/>
    <w:rsid w:val="003A0C5D"/>
    <w:rsid w:val="003A11CC"/>
    <w:rsid w:val="003A293F"/>
    <w:rsid w:val="003A320F"/>
    <w:rsid w:val="003A38A4"/>
    <w:rsid w:val="003A3A17"/>
    <w:rsid w:val="003A5AE5"/>
    <w:rsid w:val="003A6665"/>
    <w:rsid w:val="003A6CFD"/>
    <w:rsid w:val="003A7734"/>
    <w:rsid w:val="003B04A3"/>
    <w:rsid w:val="003B069D"/>
    <w:rsid w:val="003B2DB4"/>
    <w:rsid w:val="003B32BA"/>
    <w:rsid w:val="003B366C"/>
    <w:rsid w:val="003B523F"/>
    <w:rsid w:val="003B60F7"/>
    <w:rsid w:val="003B67F0"/>
    <w:rsid w:val="003B7E7C"/>
    <w:rsid w:val="003C1718"/>
    <w:rsid w:val="003C2E21"/>
    <w:rsid w:val="003C39C2"/>
    <w:rsid w:val="003C4170"/>
    <w:rsid w:val="003C4C9F"/>
    <w:rsid w:val="003C50B2"/>
    <w:rsid w:val="003C624A"/>
    <w:rsid w:val="003C67DE"/>
    <w:rsid w:val="003C6A87"/>
    <w:rsid w:val="003D065B"/>
    <w:rsid w:val="003D07EF"/>
    <w:rsid w:val="003D0873"/>
    <w:rsid w:val="003D0E24"/>
    <w:rsid w:val="003D0FDD"/>
    <w:rsid w:val="003D183D"/>
    <w:rsid w:val="003D1EC0"/>
    <w:rsid w:val="003D22A1"/>
    <w:rsid w:val="003D239D"/>
    <w:rsid w:val="003D2CAB"/>
    <w:rsid w:val="003D36F0"/>
    <w:rsid w:val="003D3FDB"/>
    <w:rsid w:val="003D448B"/>
    <w:rsid w:val="003D48D2"/>
    <w:rsid w:val="003D6055"/>
    <w:rsid w:val="003D6522"/>
    <w:rsid w:val="003D6B7C"/>
    <w:rsid w:val="003D7AED"/>
    <w:rsid w:val="003E012B"/>
    <w:rsid w:val="003E062E"/>
    <w:rsid w:val="003E1C9A"/>
    <w:rsid w:val="003E2ECA"/>
    <w:rsid w:val="003E395A"/>
    <w:rsid w:val="003E3DE9"/>
    <w:rsid w:val="003E4633"/>
    <w:rsid w:val="003E4714"/>
    <w:rsid w:val="003E4A25"/>
    <w:rsid w:val="003E5581"/>
    <w:rsid w:val="003E5B50"/>
    <w:rsid w:val="003E677D"/>
    <w:rsid w:val="003E6868"/>
    <w:rsid w:val="003E6AB1"/>
    <w:rsid w:val="003F00F8"/>
    <w:rsid w:val="003F02D6"/>
    <w:rsid w:val="003F0AA0"/>
    <w:rsid w:val="003F0BB6"/>
    <w:rsid w:val="003F20FC"/>
    <w:rsid w:val="003F2336"/>
    <w:rsid w:val="003F28DA"/>
    <w:rsid w:val="003F2FCA"/>
    <w:rsid w:val="003F51E4"/>
    <w:rsid w:val="003F5547"/>
    <w:rsid w:val="003F59AB"/>
    <w:rsid w:val="003F63B3"/>
    <w:rsid w:val="003F6465"/>
    <w:rsid w:val="003F7AF0"/>
    <w:rsid w:val="003F7E39"/>
    <w:rsid w:val="003F7E4D"/>
    <w:rsid w:val="004000AC"/>
    <w:rsid w:val="004006FC"/>
    <w:rsid w:val="00401844"/>
    <w:rsid w:val="00401B4B"/>
    <w:rsid w:val="00401F4F"/>
    <w:rsid w:val="00402694"/>
    <w:rsid w:val="00403AC6"/>
    <w:rsid w:val="00403E82"/>
    <w:rsid w:val="00403FD8"/>
    <w:rsid w:val="00404643"/>
    <w:rsid w:val="00405C91"/>
    <w:rsid w:val="0040615B"/>
    <w:rsid w:val="004063EB"/>
    <w:rsid w:val="004070BA"/>
    <w:rsid w:val="00410522"/>
    <w:rsid w:val="00410D3F"/>
    <w:rsid w:val="00411430"/>
    <w:rsid w:val="004129D8"/>
    <w:rsid w:val="00412D84"/>
    <w:rsid w:val="0041466C"/>
    <w:rsid w:val="00415B4C"/>
    <w:rsid w:val="00416193"/>
    <w:rsid w:val="00416549"/>
    <w:rsid w:val="00416CDE"/>
    <w:rsid w:val="00417335"/>
    <w:rsid w:val="0042089C"/>
    <w:rsid w:val="00421DBF"/>
    <w:rsid w:val="00422094"/>
    <w:rsid w:val="00422AE9"/>
    <w:rsid w:val="0042362D"/>
    <w:rsid w:val="00424612"/>
    <w:rsid w:val="00424C83"/>
    <w:rsid w:val="00427238"/>
    <w:rsid w:val="00427285"/>
    <w:rsid w:val="00430902"/>
    <w:rsid w:val="004313D5"/>
    <w:rsid w:val="00432466"/>
    <w:rsid w:val="00432711"/>
    <w:rsid w:val="00432C24"/>
    <w:rsid w:val="004375CD"/>
    <w:rsid w:val="00437B50"/>
    <w:rsid w:val="00437E13"/>
    <w:rsid w:val="004402EB"/>
    <w:rsid w:val="00440C23"/>
    <w:rsid w:val="004413AB"/>
    <w:rsid w:val="00441724"/>
    <w:rsid w:val="00441CC5"/>
    <w:rsid w:val="0044298C"/>
    <w:rsid w:val="004431DC"/>
    <w:rsid w:val="00443242"/>
    <w:rsid w:val="00443494"/>
    <w:rsid w:val="00443C3A"/>
    <w:rsid w:val="00444AAE"/>
    <w:rsid w:val="00444FD9"/>
    <w:rsid w:val="004452C3"/>
    <w:rsid w:val="004453C8"/>
    <w:rsid w:val="00446A40"/>
    <w:rsid w:val="00450F6E"/>
    <w:rsid w:val="00451477"/>
    <w:rsid w:val="00451D0B"/>
    <w:rsid w:val="00452823"/>
    <w:rsid w:val="004530E8"/>
    <w:rsid w:val="00454CB3"/>
    <w:rsid w:val="00454EF5"/>
    <w:rsid w:val="00455271"/>
    <w:rsid w:val="0045601D"/>
    <w:rsid w:val="00456C6B"/>
    <w:rsid w:val="00460002"/>
    <w:rsid w:val="00462518"/>
    <w:rsid w:val="00462F56"/>
    <w:rsid w:val="00462FAE"/>
    <w:rsid w:val="00463E65"/>
    <w:rsid w:val="00466242"/>
    <w:rsid w:val="00467436"/>
    <w:rsid w:val="00467732"/>
    <w:rsid w:val="00472631"/>
    <w:rsid w:val="00472979"/>
    <w:rsid w:val="00473FFC"/>
    <w:rsid w:val="00474C27"/>
    <w:rsid w:val="00474CFC"/>
    <w:rsid w:val="004750AD"/>
    <w:rsid w:val="00475206"/>
    <w:rsid w:val="004758F5"/>
    <w:rsid w:val="00476AEE"/>
    <w:rsid w:val="0048011A"/>
    <w:rsid w:val="004806CD"/>
    <w:rsid w:val="00480938"/>
    <w:rsid w:val="00481C7D"/>
    <w:rsid w:val="00481F86"/>
    <w:rsid w:val="00482E2F"/>
    <w:rsid w:val="00483314"/>
    <w:rsid w:val="00485215"/>
    <w:rsid w:val="0048595F"/>
    <w:rsid w:val="004866F3"/>
    <w:rsid w:val="00486958"/>
    <w:rsid w:val="00487782"/>
    <w:rsid w:val="00487EEE"/>
    <w:rsid w:val="004920AA"/>
    <w:rsid w:val="00493224"/>
    <w:rsid w:val="0049390C"/>
    <w:rsid w:val="004940CC"/>
    <w:rsid w:val="00494624"/>
    <w:rsid w:val="0049492D"/>
    <w:rsid w:val="00494FDD"/>
    <w:rsid w:val="0049504A"/>
    <w:rsid w:val="00495FF6"/>
    <w:rsid w:val="00496F2E"/>
    <w:rsid w:val="004973D1"/>
    <w:rsid w:val="004978C1"/>
    <w:rsid w:val="00497A11"/>
    <w:rsid w:val="00497D24"/>
    <w:rsid w:val="004A3563"/>
    <w:rsid w:val="004A42D5"/>
    <w:rsid w:val="004A4A31"/>
    <w:rsid w:val="004A6846"/>
    <w:rsid w:val="004A6F44"/>
    <w:rsid w:val="004A79D9"/>
    <w:rsid w:val="004A7A28"/>
    <w:rsid w:val="004A7DD5"/>
    <w:rsid w:val="004B000B"/>
    <w:rsid w:val="004B13F2"/>
    <w:rsid w:val="004B481B"/>
    <w:rsid w:val="004B49B2"/>
    <w:rsid w:val="004B5B8C"/>
    <w:rsid w:val="004B5EB8"/>
    <w:rsid w:val="004B75E9"/>
    <w:rsid w:val="004C012D"/>
    <w:rsid w:val="004C0A37"/>
    <w:rsid w:val="004C223F"/>
    <w:rsid w:val="004C2F0C"/>
    <w:rsid w:val="004C492F"/>
    <w:rsid w:val="004C49AE"/>
    <w:rsid w:val="004C4FB1"/>
    <w:rsid w:val="004C5434"/>
    <w:rsid w:val="004C5EA0"/>
    <w:rsid w:val="004C658D"/>
    <w:rsid w:val="004C78F0"/>
    <w:rsid w:val="004C7E32"/>
    <w:rsid w:val="004D05B2"/>
    <w:rsid w:val="004D1534"/>
    <w:rsid w:val="004D28B8"/>
    <w:rsid w:val="004D2B9F"/>
    <w:rsid w:val="004D6716"/>
    <w:rsid w:val="004D69C8"/>
    <w:rsid w:val="004D7574"/>
    <w:rsid w:val="004E113A"/>
    <w:rsid w:val="004E164D"/>
    <w:rsid w:val="004E1986"/>
    <w:rsid w:val="004E1D00"/>
    <w:rsid w:val="004E2026"/>
    <w:rsid w:val="004E24D3"/>
    <w:rsid w:val="004E33D0"/>
    <w:rsid w:val="004E3D0D"/>
    <w:rsid w:val="004E3DE9"/>
    <w:rsid w:val="004E40CB"/>
    <w:rsid w:val="004E4E44"/>
    <w:rsid w:val="004E506A"/>
    <w:rsid w:val="004E5557"/>
    <w:rsid w:val="004E7DD3"/>
    <w:rsid w:val="004F06B3"/>
    <w:rsid w:val="004F1275"/>
    <w:rsid w:val="004F1E8A"/>
    <w:rsid w:val="004F213E"/>
    <w:rsid w:val="004F2F15"/>
    <w:rsid w:val="004F4061"/>
    <w:rsid w:val="004F452A"/>
    <w:rsid w:val="004F4D11"/>
    <w:rsid w:val="004F4DA5"/>
    <w:rsid w:val="004F70AF"/>
    <w:rsid w:val="004F749D"/>
    <w:rsid w:val="004F7D96"/>
    <w:rsid w:val="005016D0"/>
    <w:rsid w:val="005017B5"/>
    <w:rsid w:val="005038D6"/>
    <w:rsid w:val="00505251"/>
    <w:rsid w:val="005052EB"/>
    <w:rsid w:val="00506778"/>
    <w:rsid w:val="00506EEA"/>
    <w:rsid w:val="00507300"/>
    <w:rsid w:val="005103F7"/>
    <w:rsid w:val="005122AC"/>
    <w:rsid w:val="005129A9"/>
    <w:rsid w:val="00512A24"/>
    <w:rsid w:val="005140E0"/>
    <w:rsid w:val="0051502C"/>
    <w:rsid w:val="005154B6"/>
    <w:rsid w:val="0051552E"/>
    <w:rsid w:val="00515C91"/>
    <w:rsid w:val="00515D1F"/>
    <w:rsid w:val="0051648F"/>
    <w:rsid w:val="0051657D"/>
    <w:rsid w:val="0051751B"/>
    <w:rsid w:val="00517741"/>
    <w:rsid w:val="00520A99"/>
    <w:rsid w:val="00520F1E"/>
    <w:rsid w:val="0052167D"/>
    <w:rsid w:val="00521750"/>
    <w:rsid w:val="00522799"/>
    <w:rsid w:val="00526140"/>
    <w:rsid w:val="00527027"/>
    <w:rsid w:val="00530CBA"/>
    <w:rsid w:val="0053127E"/>
    <w:rsid w:val="0053137A"/>
    <w:rsid w:val="005313B7"/>
    <w:rsid w:val="005315BB"/>
    <w:rsid w:val="0053196D"/>
    <w:rsid w:val="00531E4A"/>
    <w:rsid w:val="005334A1"/>
    <w:rsid w:val="00533883"/>
    <w:rsid w:val="005349FA"/>
    <w:rsid w:val="00534A31"/>
    <w:rsid w:val="00534D40"/>
    <w:rsid w:val="00535BAA"/>
    <w:rsid w:val="00536008"/>
    <w:rsid w:val="00542101"/>
    <w:rsid w:val="005425C5"/>
    <w:rsid w:val="00543AFD"/>
    <w:rsid w:val="0054413C"/>
    <w:rsid w:val="00545563"/>
    <w:rsid w:val="00545A28"/>
    <w:rsid w:val="005479AB"/>
    <w:rsid w:val="005505CE"/>
    <w:rsid w:val="00550E73"/>
    <w:rsid w:val="005524AE"/>
    <w:rsid w:val="00552F4E"/>
    <w:rsid w:val="00553524"/>
    <w:rsid w:val="005539B8"/>
    <w:rsid w:val="0055471F"/>
    <w:rsid w:val="00555959"/>
    <w:rsid w:val="0055607D"/>
    <w:rsid w:val="00556A06"/>
    <w:rsid w:val="00557F66"/>
    <w:rsid w:val="0056048C"/>
    <w:rsid w:val="00560D3C"/>
    <w:rsid w:val="005614B8"/>
    <w:rsid w:val="005615B7"/>
    <w:rsid w:val="00561814"/>
    <w:rsid w:val="00562A72"/>
    <w:rsid w:val="0056397A"/>
    <w:rsid w:val="00564C56"/>
    <w:rsid w:val="00564FDC"/>
    <w:rsid w:val="005656D3"/>
    <w:rsid w:val="00565D0C"/>
    <w:rsid w:val="005668C5"/>
    <w:rsid w:val="00566E71"/>
    <w:rsid w:val="0056739F"/>
    <w:rsid w:val="00567810"/>
    <w:rsid w:val="0056797D"/>
    <w:rsid w:val="00567CA7"/>
    <w:rsid w:val="00571EA0"/>
    <w:rsid w:val="00573313"/>
    <w:rsid w:val="00573806"/>
    <w:rsid w:val="00574DFD"/>
    <w:rsid w:val="00575FE0"/>
    <w:rsid w:val="0057726D"/>
    <w:rsid w:val="00577E8E"/>
    <w:rsid w:val="005800EC"/>
    <w:rsid w:val="00581BAF"/>
    <w:rsid w:val="0058318D"/>
    <w:rsid w:val="005833D0"/>
    <w:rsid w:val="00584477"/>
    <w:rsid w:val="005845BF"/>
    <w:rsid w:val="0058477E"/>
    <w:rsid w:val="005848B1"/>
    <w:rsid w:val="0058537C"/>
    <w:rsid w:val="00586091"/>
    <w:rsid w:val="00586F6E"/>
    <w:rsid w:val="0059005A"/>
    <w:rsid w:val="00590D26"/>
    <w:rsid w:val="005911CE"/>
    <w:rsid w:val="0059178E"/>
    <w:rsid w:val="00591A7F"/>
    <w:rsid w:val="00591BB6"/>
    <w:rsid w:val="0059216A"/>
    <w:rsid w:val="00592B4B"/>
    <w:rsid w:val="005930FF"/>
    <w:rsid w:val="00593795"/>
    <w:rsid w:val="005943B8"/>
    <w:rsid w:val="005947BB"/>
    <w:rsid w:val="00594A7B"/>
    <w:rsid w:val="0059602C"/>
    <w:rsid w:val="00596D52"/>
    <w:rsid w:val="00597C37"/>
    <w:rsid w:val="005A064D"/>
    <w:rsid w:val="005A134F"/>
    <w:rsid w:val="005A1A59"/>
    <w:rsid w:val="005A1D1C"/>
    <w:rsid w:val="005A2356"/>
    <w:rsid w:val="005A2908"/>
    <w:rsid w:val="005A3F88"/>
    <w:rsid w:val="005A4A58"/>
    <w:rsid w:val="005A5A0D"/>
    <w:rsid w:val="005A6446"/>
    <w:rsid w:val="005A6493"/>
    <w:rsid w:val="005A678F"/>
    <w:rsid w:val="005A6798"/>
    <w:rsid w:val="005A7713"/>
    <w:rsid w:val="005A799E"/>
    <w:rsid w:val="005A7B61"/>
    <w:rsid w:val="005A7DD5"/>
    <w:rsid w:val="005B06B2"/>
    <w:rsid w:val="005B07FA"/>
    <w:rsid w:val="005B23EC"/>
    <w:rsid w:val="005B3788"/>
    <w:rsid w:val="005B39EE"/>
    <w:rsid w:val="005B3B48"/>
    <w:rsid w:val="005B4726"/>
    <w:rsid w:val="005B4E3E"/>
    <w:rsid w:val="005C068A"/>
    <w:rsid w:val="005C2622"/>
    <w:rsid w:val="005C2937"/>
    <w:rsid w:val="005C40F6"/>
    <w:rsid w:val="005C4CF7"/>
    <w:rsid w:val="005C61E6"/>
    <w:rsid w:val="005C64D7"/>
    <w:rsid w:val="005C6EB7"/>
    <w:rsid w:val="005D0562"/>
    <w:rsid w:val="005D1154"/>
    <w:rsid w:val="005D15E4"/>
    <w:rsid w:val="005D4D4D"/>
    <w:rsid w:val="005D6281"/>
    <w:rsid w:val="005D6EB0"/>
    <w:rsid w:val="005D742F"/>
    <w:rsid w:val="005D7912"/>
    <w:rsid w:val="005E1FAE"/>
    <w:rsid w:val="005E2514"/>
    <w:rsid w:val="005E2650"/>
    <w:rsid w:val="005E4188"/>
    <w:rsid w:val="005E465E"/>
    <w:rsid w:val="005E7C15"/>
    <w:rsid w:val="005F0A6E"/>
    <w:rsid w:val="005F185D"/>
    <w:rsid w:val="005F3027"/>
    <w:rsid w:val="005F32C9"/>
    <w:rsid w:val="005F35A3"/>
    <w:rsid w:val="005F3CA6"/>
    <w:rsid w:val="005F3EEA"/>
    <w:rsid w:val="005F401A"/>
    <w:rsid w:val="005F45AE"/>
    <w:rsid w:val="005F4DE0"/>
    <w:rsid w:val="00600BF3"/>
    <w:rsid w:val="006014A1"/>
    <w:rsid w:val="006014F3"/>
    <w:rsid w:val="00601F86"/>
    <w:rsid w:val="00602F68"/>
    <w:rsid w:val="0060340E"/>
    <w:rsid w:val="00603E09"/>
    <w:rsid w:val="006042F3"/>
    <w:rsid w:val="006044BA"/>
    <w:rsid w:val="0060517D"/>
    <w:rsid w:val="00605978"/>
    <w:rsid w:val="0060614F"/>
    <w:rsid w:val="00607162"/>
    <w:rsid w:val="0060767B"/>
    <w:rsid w:val="00607A61"/>
    <w:rsid w:val="00610457"/>
    <w:rsid w:val="006106B0"/>
    <w:rsid w:val="00610E86"/>
    <w:rsid w:val="00610F82"/>
    <w:rsid w:val="0061198C"/>
    <w:rsid w:val="00611A94"/>
    <w:rsid w:val="00612D39"/>
    <w:rsid w:val="00613E45"/>
    <w:rsid w:val="00613EE3"/>
    <w:rsid w:val="006145CB"/>
    <w:rsid w:val="00614B1D"/>
    <w:rsid w:val="006151C3"/>
    <w:rsid w:val="00615255"/>
    <w:rsid w:val="00615375"/>
    <w:rsid w:val="006159D9"/>
    <w:rsid w:val="00617359"/>
    <w:rsid w:val="006175CF"/>
    <w:rsid w:val="006178F0"/>
    <w:rsid w:val="00620602"/>
    <w:rsid w:val="00621E8C"/>
    <w:rsid w:val="0062216E"/>
    <w:rsid w:val="006221AC"/>
    <w:rsid w:val="0062535B"/>
    <w:rsid w:val="00625A41"/>
    <w:rsid w:val="00626D60"/>
    <w:rsid w:val="00630DC8"/>
    <w:rsid w:val="00630E02"/>
    <w:rsid w:val="00631EED"/>
    <w:rsid w:val="00632103"/>
    <w:rsid w:val="00635E7B"/>
    <w:rsid w:val="006361F8"/>
    <w:rsid w:val="0063778E"/>
    <w:rsid w:val="00640AC4"/>
    <w:rsid w:val="00641371"/>
    <w:rsid w:val="00641B80"/>
    <w:rsid w:val="00641FAE"/>
    <w:rsid w:val="0064296A"/>
    <w:rsid w:val="00642DF1"/>
    <w:rsid w:val="00643566"/>
    <w:rsid w:val="00643F2C"/>
    <w:rsid w:val="00644227"/>
    <w:rsid w:val="00644599"/>
    <w:rsid w:val="0064564E"/>
    <w:rsid w:val="00645B63"/>
    <w:rsid w:val="0064604B"/>
    <w:rsid w:val="006460D9"/>
    <w:rsid w:val="00646AB0"/>
    <w:rsid w:val="00646F52"/>
    <w:rsid w:val="00647923"/>
    <w:rsid w:val="00650030"/>
    <w:rsid w:val="00652585"/>
    <w:rsid w:val="006533AC"/>
    <w:rsid w:val="00653F3F"/>
    <w:rsid w:val="006541D5"/>
    <w:rsid w:val="006542CB"/>
    <w:rsid w:val="00654638"/>
    <w:rsid w:val="006555F9"/>
    <w:rsid w:val="006558F8"/>
    <w:rsid w:val="00655A53"/>
    <w:rsid w:val="00655A95"/>
    <w:rsid w:val="00656EA5"/>
    <w:rsid w:val="006572A0"/>
    <w:rsid w:val="006575BA"/>
    <w:rsid w:val="00661CC9"/>
    <w:rsid w:val="00661F9C"/>
    <w:rsid w:val="00662539"/>
    <w:rsid w:val="006628FD"/>
    <w:rsid w:val="00662C1E"/>
    <w:rsid w:val="00662C68"/>
    <w:rsid w:val="00663728"/>
    <w:rsid w:val="00664B0F"/>
    <w:rsid w:val="00664E30"/>
    <w:rsid w:val="00665C60"/>
    <w:rsid w:val="00666C7A"/>
    <w:rsid w:val="0066702B"/>
    <w:rsid w:val="0066735C"/>
    <w:rsid w:val="0066768A"/>
    <w:rsid w:val="006679D4"/>
    <w:rsid w:val="00670671"/>
    <w:rsid w:val="006713C1"/>
    <w:rsid w:val="006723C6"/>
    <w:rsid w:val="00672CA0"/>
    <w:rsid w:val="00673C7B"/>
    <w:rsid w:val="00675F57"/>
    <w:rsid w:val="00676191"/>
    <w:rsid w:val="00676914"/>
    <w:rsid w:val="00677106"/>
    <w:rsid w:val="006806F4"/>
    <w:rsid w:val="0068087E"/>
    <w:rsid w:val="00680F4C"/>
    <w:rsid w:val="00682883"/>
    <w:rsid w:val="00682B13"/>
    <w:rsid w:val="0068325F"/>
    <w:rsid w:val="006833F3"/>
    <w:rsid w:val="00684352"/>
    <w:rsid w:val="0068492E"/>
    <w:rsid w:val="00684A23"/>
    <w:rsid w:val="00684AF7"/>
    <w:rsid w:val="00684F50"/>
    <w:rsid w:val="00685482"/>
    <w:rsid w:val="006855A8"/>
    <w:rsid w:val="00685764"/>
    <w:rsid w:val="0068578B"/>
    <w:rsid w:val="00686867"/>
    <w:rsid w:val="00687351"/>
    <w:rsid w:val="00690AD6"/>
    <w:rsid w:val="006922C5"/>
    <w:rsid w:val="006935E6"/>
    <w:rsid w:val="006950D8"/>
    <w:rsid w:val="00695C2D"/>
    <w:rsid w:val="00696A1D"/>
    <w:rsid w:val="006A006A"/>
    <w:rsid w:val="006A0DC8"/>
    <w:rsid w:val="006A1BC6"/>
    <w:rsid w:val="006A1DE1"/>
    <w:rsid w:val="006A2BEF"/>
    <w:rsid w:val="006A4846"/>
    <w:rsid w:val="006A52BE"/>
    <w:rsid w:val="006A64BC"/>
    <w:rsid w:val="006A7064"/>
    <w:rsid w:val="006A70FB"/>
    <w:rsid w:val="006A7671"/>
    <w:rsid w:val="006A7AA6"/>
    <w:rsid w:val="006A7C41"/>
    <w:rsid w:val="006B0512"/>
    <w:rsid w:val="006B1BC3"/>
    <w:rsid w:val="006B294F"/>
    <w:rsid w:val="006B3935"/>
    <w:rsid w:val="006B5231"/>
    <w:rsid w:val="006B56A6"/>
    <w:rsid w:val="006B595D"/>
    <w:rsid w:val="006B75B6"/>
    <w:rsid w:val="006C02A8"/>
    <w:rsid w:val="006C0339"/>
    <w:rsid w:val="006C08ED"/>
    <w:rsid w:val="006C17AC"/>
    <w:rsid w:val="006C3CC5"/>
    <w:rsid w:val="006C4144"/>
    <w:rsid w:val="006C4995"/>
    <w:rsid w:val="006C575E"/>
    <w:rsid w:val="006C57A3"/>
    <w:rsid w:val="006C62D0"/>
    <w:rsid w:val="006C62D6"/>
    <w:rsid w:val="006C674A"/>
    <w:rsid w:val="006C6DB5"/>
    <w:rsid w:val="006C6E8E"/>
    <w:rsid w:val="006C6FB4"/>
    <w:rsid w:val="006C7386"/>
    <w:rsid w:val="006D01CD"/>
    <w:rsid w:val="006D1FD6"/>
    <w:rsid w:val="006D2832"/>
    <w:rsid w:val="006D2AAC"/>
    <w:rsid w:val="006D364E"/>
    <w:rsid w:val="006D37AD"/>
    <w:rsid w:val="006D3D2F"/>
    <w:rsid w:val="006D5D65"/>
    <w:rsid w:val="006D7BAD"/>
    <w:rsid w:val="006E0609"/>
    <w:rsid w:val="006E2650"/>
    <w:rsid w:val="006E2716"/>
    <w:rsid w:val="006E4A26"/>
    <w:rsid w:val="006E4E9D"/>
    <w:rsid w:val="006E51E7"/>
    <w:rsid w:val="006E559D"/>
    <w:rsid w:val="006E5810"/>
    <w:rsid w:val="006E5FBB"/>
    <w:rsid w:val="006E65D9"/>
    <w:rsid w:val="006E77CE"/>
    <w:rsid w:val="006F0D75"/>
    <w:rsid w:val="006F0E94"/>
    <w:rsid w:val="006F1505"/>
    <w:rsid w:val="006F379D"/>
    <w:rsid w:val="006F42D8"/>
    <w:rsid w:val="006F4529"/>
    <w:rsid w:val="006F4ABC"/>
    <w:rsid w:val="006F54CA"/>
    <w:rsid w:val="006F622C"/>
    <w:rsid w:val="00700F8E"/>
    <w:rsid w:val="00701EC2"/>
    <w:rsid w:val="00703642"/>
    <w:rsid w:val="00704854"/>
    <w:rsid w:val="00704B31"/>
    <w:rsid w:val="00706840"/>
    <w:rsid w:val="007073D8"/>
    <w:rsid w:val="00707A24"/>
    <w:rsid w:val="0071082D"/>
    <w:rsid w:val="00710A49"/>
    <w:rsid w:val="00713226"/>
    <w:rsid w:val="00713372"/>
    <w:rsid w:val="007134DE"/>
    <w:rsid w:val="00713873"/>
    <w:rsid w:val="00713C79"/>
    <w:rsid w:val="00714108"/>
    <w:rsid w:val="00714A1B"/>
    <w:rsid w:val="007152CE"/>
    <w:rsid w:val="0071562D"/>
    <w:rsid w:val="00715EC9"/>
    <w:rsid w:val="00716592"/>
    <w:rsid w:val="00716B69"/>
    <w:rsid w:val="00720E39"/>
    <w:rsid w:val="007211C6"/>
    <w:rsid w:val="00721AD1"/>
    <w:rsid w:val="0072276D"/>
    <w:rsid w:val="00722E2C"/>
    <w:rsid w:val="00723544"/>
    <w:rsid w:val="0072390B"/>
    <w:rsid w:val="007258E0"/>
    <w:rsid w:val="007273F0"/>
    <w:rsid w:val="00727D47"/>
    <w:rsid w:val="00730E92"/>
    <w:rsid w:val="00731A1D"/>
    <w:rsid w:val="0073302F"/>
    <w:rsid w:val="00734941"/>
    <w:rsid w:val="00735E20"/>
    <w:rsid w:val="00736042"/>
    <w:rsid w:val="00737973"/>
    <w:rsid w:val="00737ABE"/>
    <w:rsid w:val="00737C0A"/>
    <w:rsid w:val="007400B8"/>
    <w:rsid w:val="007417AC"/>
    <w:rsid w:val="007428AF"/>
    <w:rsid w:val="00742E09"/>
    <w:rsid w:val="00743618"/>
    <w:rsid w:val="00744A2D"/>
    <w:rsid w:val="00746716"/>
    <w:rsid w:val="00747BC1"/>
    <w:rsid w:val="00750143"/>
    <w:rsid w:val="00750DC7"/>
    <w:rsid w:val="00752868"/>
    <w:rsid w:val="00752EF1"/>
    <w:rsid w:val="00754AF5"/>
    <w:rsid w:val="00754D06"/>
    <w:rsid w:val="00755A49"/>
    <w:rsid w:val="0075659C"/>
    <w:rsid w:val="007572F8"/>
    <w:rsid w:val="00757913"/>
    <w:rsid w:val="007602BF"/>
    <w:rsid w:val="00761300"/>
    <w:rsid w:val="007630FC"/>
    <w:rsid w:val="00763A99"/>
    <w:rsid w:val="007640DE"/>
    <w:rsid w:val="00765280"/>
    <w:rsid w:val="00766068"/>
    <w:rsid w:val="00766493"/>
    <w:rsid w:val="0076765D"/>
    <w:rsid w:val="007704F9"/>
    <w:rsid w:val="007709E4"/>
    <w:rsid w:val="00770C5C"/>
    <w:rsid w:val="00770E9B"/>
    <w:rsid w:val="00771036"/>
    <w:rsid w:val="00771BCD"/>
    <w:rsid w:val="00771CB9"/>
    <w:rsid w:val="00772D5C"/>
    <w:rsid w:val="00775CE7"/>
    <w:rsid w:val="00777371"/>
    <w:rsid w:val="00777714"/>
    <w:rsid w:val="00780641"/>
    <w:rsid w:val="00782E88"/>
    <w:rsid w:val="0078303B"/>
    <w:rsid w:val="00783064"/>
    <w:rsid w:val="00783B95"/>
    <w:rsid w:val="0078403E"/>
    <w:rsid w:val="007844E1"/>
    <w:rsid w:val="00784EB0"/>
    <w:rsid w:val="007867FE"/>
    <w:rsid w:val="00787E32"/>
    <w:rsid w:val="0079034A"/>
    <w:rsid w:val="007917C9"/>
    <w:rsid w:val="00791FD2"/>
    <w:rsid w:val="00791FE3"/>
    <w:rsid w:val="0079235B"/>
    <w:rsid w:val="00792437"/>
    <w:rsid w:val="00792945"/>
    <w:rsid w:val="00793370"/>
    <w:rsid w:val="00793AB8"/>
    <w:rsid w:val="00794013"/>
    <w:rsid w:val="00796472"/>
    <w:rsid w:val="0079682D"/>
    <w:rsid w:val="00796B35"/>
    <w:rsid w:val="0079726B"/>
    <w:rsid w:val="007A0515"/>
    <w:rsid w:val="007A0DAC"/>
    <w:rsid w:val="007A204A"/>
    <w:rsid w:val="007A29BE"/>
    <w:rsid w:val="007A3FE0"/>
    <w:rsid w:val="007A4018"/>
    <w:rsid w:val="007A659A"/>
    <w:rsid w:val="007B04B7"/>
    <w:rsid w:val="007B073C"/>
    <w:rsid w:val="007B1D0A"/>
    <w:rsid w:val="007B264C"/>
    <w:rsid w:val="007B30F8"/>
    <w:rsid w:val="007B38A4"/>
    <w:rsid w:val="007B45FF"/>
    <w:rsid w:val="007B520E"/>
    <w:rsid w:val="007B73B4"/>
    <w:rsid w:val="007B7D08"/>
    <w:rsid w:val="007B7EC0"/>
    <w:rsid w:val="007C0C56"/>
    <w:rsid w:val="007C1642"/>
    <w:rsid w:val="007C1978"/>
    <w:rsid w:val="007C3AED"/>
    <w:rsid w:val="007C5BE7"/>
    <w:rsid w:val="007C6728"/>
    <w:rsid w:val="007C70CE"/>
    <w:rsid w:val="007D0359"/>
    <w:rsid w:val="007D15B3"/>
    <w:rsid w:val="007D1722"/>
    <w:rsid w:val="007D5106"/>
    <w:rsid w:val="007D60F9"/>
    <w:rsid w:val="007D6676"/>
    <w:rsid w:val="007D6707"/>
    <w:rsid w:val="007D745F"/>
    <w:rsid w:val="007D7561"/>
    <w:rsid w:val="007D781A"/>
    <w:rsid w:val="007E0E50"/>
    <w:rsid w:val="007E248B"/>
    <w:rsid w:val="007E2CA9"/>
    <w:rsid w:val="007E4766"/>
    <w:rsid w:val="007E6F91"/>
    <w:rsid w:val="007E76AE"/>
    <w:rsid w:val="007F0426"/>
    <w:rsid w:val="007F10D4"/>
    <w:rsid w:val="007F118B"/>
    <w:rsid w:val="007F13AA"/>
    <w:rsid w:val="007F14D3"/>
    <w:rsid w:val="007F163D"/>
    <w:rsid w:val="007F1C2F"/>
    <w:rsid w:val="007F3E35"/>
    <w:rsid w:val="007F413E"/>
    <w:rsid w:val="007F5DD1"/>
    <w:rsid w:val="007F61C5"/>
    <w:rsid w:val="007F76E5"/>
    <w:rsid w:val="00800C2A"/>
    <w:rsid w:val="008015AF"/>
    <w:rsid w:val="00801FD7"/>
    <w:rsid w:val="00802050"/>
    <w:rsid w:val="00803855"/>
    <w:rsid w:val="00804CFE"/>
    <w:rsid w:val="00805220"/>
    <w:rsid w:val="008052D3"/>
    <w:rsid w:val="00805317"/>
    <w:rsid w:val="00805412"/>
    <w:rsid w:val="00805CC8"/>
    <w:rsid w:val="0080606E"/>
    <w:rsid w:val="00806C52"/>
    <w:rsid w:val="00810FC0"/>
    <w:rsid w:val="00811D7F"/>
    <w:rsid w:val="00812C3E"/>
    <w:rsid w:val="00814E7F"/>
    <w:rsid w:val="00815BB4"/>
    <w:rsid w:val="0081663A"/>
    <w:rsid w:val="00816C88"/>
    <w:rsid w:val="00816C9B"/>
    <w:rsid w:val="00816CA4"/>
    <w:rsid w:val="00816D1D"/>
    <w:rsid w:val="00817023"/>
    <w:rsid w:val="0081778B"/>
    <w:rsid w:val="00821270"/>
    <w:rsid w:val="00821A74"/>
    <w:rsid w:val="008221CE"/>
    <w:rsid w:val="00822A4F"/>
    <w:rsid w:val="00823112"/>
    <w:rsid w:val="008241DF"/>
    <w:rsid w:val="00825159"/>
    <w:rsid w:val="008253B8"/>
    <w:rsid w:val="00825598"/>
    <w:rsid w:val="00825675"/>
    <w:rsid w:val="008259C3"/>
    <w:rsid w:val="00830882"/>
    <w:rsid w:val="00830A0A"/>
    <w:rsid w:val="00831A91"/>
    <w:rsid w:val="008326B3"/>
    <w:rsid w:val="00832914"/>
    <w:rsid w:val="00832962"/>
    <w:rsid w:val="00832AE4"/>
    <w:rsid w:val="00834426"/>
    <w:rsid w:val="00834763"/>
    <w:rsid w:val="00835525"/>
    <w:rsid w:val="008356A1"/>
    <w:rsid w:val="00836161"/>
    <w:rsid w:val="008361D1"/>
    <w:rsid w:val="00841E51"/>
    <w:rsid w:val="008424D5"/>
    <w:rsid w:val="0084260C"/>
    <w:rsid w:val="0084281C"/>
    <w:rsid w:val="0084312C"/>
    <w:rsid w:val="00844484"/>
    <w:rsid w:val="008444C9"/>
    <w:rsid w:val="0084487D"/>
    <w:rsid w:val="008451D7"/>
    <w:rsid w:val="00845B75"/>
    <w:rsid w:val="00845CD8"/>
    <w:rsid w:val="00845D94"/>
    <w:rsid w:val="0084630F"/>
    <w:rsid w:val="00846960"/>
    <w:rsid w:val="0084705B"/>
    <w:rsid w:val="008472AE"/>
    <w:rsid w:val="0084735A"/>
    <w:rsid w:val="0084784C"/>
    <w:rsid w:val="008504BA"/>
    <w:rsid w:val="00851C99"/>
    <w:rsid w:val="0085765E"/>
    <w:rsid w:val="008605BD"/>
    <w:rsid w:val="00860D07"/>
    <w:rsid w:val="00860F33"/>
    <w:rsid w:val="00864DB6"/>
    <w:rsid w:val="008664C2"/>
    <w:rsid w:val="008668CA"/>
    <w:rsid w:val="008670CC"/>
    <w:rsid w:val="008678BF"/>
    <w:rsid w:val="00870D8E"/>
    <w:rsid w:val="0087104E"/>
    <w:rsid w:val="00872F67"/>
    <w:rsid w:val="00873E99"/>
    <w:rsid w:val="008744C6"/>
    <w:rsid w:val="008745A9"/>
    <w:rsid w:val="00874A4C"/>
    <w:rsid w:val="00874EA9"/>
    <w:rsid w:val="0087539F"/>
    <w:rsid w:val="00875E5D"/>
    <w:rsid w:val="00876176"/>
    <w:rsid w:val="0087797E"/>
    <w:rsid w:val="00877DD0"/>
    <w:rsid w:val="0088000A"/>
    <w:rsid w:val="008801AA"/>
    <w:rsid w:val="00880D8C"/>
    <w:rsid w:val="00880D93"/>
    <w:rsid w:val="008811A4"/>
    <w:rsid w:val="008812BF"/>
    <w:rsid w:val="00883767"/>
    <w:rsid w:val="00883846"/>
    <w:rsid w:val="00883C0F"/>
    <w:rsid w:val="0088484B"/>
    <w:rsid w:val="0088745D"/>
    <w:rsid w:val="0089051C"/>
    <w:rsid w:val="0089089C"/>
    <w:rsid w:val="008909C2"/>
    <w:rsid w:val="008921FB"/>
    <w:rsid w:val="008922E8"/>
    <w:rsid w:val="00892461"/>
    <w:rsid w:val="00894401"/>
    <w:rsid w:val="00894407"/>
    <w:rsid w:val="00894EAC"/>
    <w:rsid w:val="008951AE"/>
    <w:rsid w:val="008959F9"/>
    <w:rsid w:val="00896C11"/>
    <w:rsid w:val="00897373"/>
    <w:rsid w:val="00897C5F"/>
    <w:rsid w:val="008A1424"/>
    <w:rsid w:val="008A2443"/>
    <w:rsid w:val="008A2CB3"/>
    <w:rsid w:val="008A31C7"/>
    <w:rsid w:val="008A3EC9"/>
    <w:rsid w:val="008A5722"/>
    <w:rsid w:val="008A6519"/>
    <w:rsid w:val="008A7A2D"/>
    <w:rsid w:val="008B0189"/>
    <w:rsid w:val="008B0BBE"/>
    <w:rsid w:val="008B0E04"/>
    <w:rsid w:val="008B1324"/>
    <w:rsid w:val="008B181A"/>
    <w:rsid w:val="008B1B73"/>
    <w:rsid w:val="008B214A"/>
    <w:rsid w:val="008B2234"/>
    <w:rsid w:val="008B24E6"/>
    <w:rsid w:val="008B328C"/>
    <w:rsid w:val="008B4959"/>
    <w:rsid w:val="008B49D0"/>
    <w:rsid w:val="008B5F93"/>
    <w:rsid w:val="008B6553"/>
    <w:rsid w:val="008B6EC1"/>
    <w:rsid w:val="008B71EF"/>
    <w:rsid w:val="008C03CF"/>
    <w:rsid w:val="008C1520"/>
    <w:rsid w:val="008C2D12"/>
    <w:rsid w:val="008C2D6E"/>
    <w:rsid w:val="008C370D"/>
    <w:rsid w:val="008C3E98"/>
    <w:rsid w:val="008C7648"/>
    <w:rsid w:val="008C7AAF"/>
    <w:rsid w:val="008C7BCB"/>
    <w:rsid w:val="008D002A"/>
    <w:rsid w:val="008D0365"/>
    <w:rsid w:val="008D0489"/>
    <w:rsid w:val="008D13DE"/>
    <w:rsid w:val="008D237D"/>
    <w:rsid w:val="008D3DA1"/>
    <w:rsid w:val="008D4814"/>
    <w:rsid w:val="008D4F30"/>
    <w:rsid w:val="008D5D74"/>
    <w:rsid w:val="008D6685"/>
    <w:rsid w:val="008D6B84"/>
    <w:rsid w:val="008D74A9"/>
    <w:rsid w:val="008E0E1A"/>
    <w:rsid w:val="008E180F"/>
    <w:rsid w:val="008E3B23"/>
    <w:rsid w:val="008E4582"/>
    <w:rsid w:val="008E51F6"/>
    <w:rsid w:val="008E5899"/>
    <w:rsid w:val="008E58D4"/>
    <w:rsid w:val="008E5A68"/>
    <w:rsid w:val="008E7033"/>
    <w:rsid w:val="008E7EA8"/>
    <w:rsid w:val="008F041D"/>
    <w:rsid w:val="008F075B"/>
    <w:rsid w:val="008F0DD4"/>
    <w:rsid w:val="008F1171"/>
    <w:rsid w:val="008F2B58"/>
    <w:rsid w:val="008F2C4D"/>
    <w:rsid w:val="008F31A9"/>
    <w:rsid w:val="008F3F40"/>
    <w:rsid w:val="008F4C2F"/>
    <w:rsid w:val="008F4E04"/>
    <w:rsid w:val="008F59ED"/>
    <w:rsid w:val="008F63A2"/>
    <w:rsid w:val="008F753E"/>
    <w:rsid w:val="0090063E"/>
    <w:rsid w:val="0090064B"/>
    <w:rsid w:val="009011F0"/>
    <w:rsid w:val="009014CE"/>
    <w:rsid w:val="009052EB"/>
    <w:rsid w:val="00905FCE"/>
    <w:rsid w:val="00907BCF"/>
    <w:rsid w:val="00910C23"/>
    <w:rsid w:val="00912129"/>
    <w:rsid w:val="00913110"/>
    <w:rsid w:val="00913688"/>
    <w:rsid w:val="0091439C"/>
    <w:rsid w:val="00915629"/>
    <w:rsid w:val="0091574D"/>
    <w:rsid w:val="00915C6E"/>
    <w:rsid w:val="00916162"/>
    <w:rsid w:val="009201CA"/>
    <w:rsid w:val="009206F1"/>
    <w:rsid w:val="00921BD4"/>
    <w:rsid w:val="009225F2"/>
    <w:rsid w:val="00922780"/>
    <w:rsid w:val="00922BAA"/>
    <w:rsid w:val="0092444A"/>
    <w:rsid w:val="00924B52"/>
    <w:rsid w:val="009262CE"/>
    <w:rsid w:val="009310C1"/>
    <w:rsid w:val="00931D3F"/>
    <w:rsid w:val="0093301F"/>
    <w:rsid w:val="0093347D"/>
    <w:rsid w:val="00936AE6"/>
    <w:rsid w:val="00936F36"/>
    <w:rsid w:val="00937B6E"/>
    <w:rsid w:val="009402DA"/>
    <w:rsid w:val="009405FF"/>
    <w:rsid w:val="00941076"/>
    <w:rsid w:val="009418FC"/>
    <w:rsid w:val="00941E76"/>
    <w:rsid w:val="0094283F"/>
    <w:rsid w:val="0094295A"/>
    <w:rsid w:val="00943760"/>
    <w:rsid w:val="00944B6E"/>
    <w:rsid w:val="00946E7F"/>
    <w:rsid w:val="0094720E"/>
    <w:rsid w:val="00947978"/>
    <w:rsid w:val="009501C9"/>
    <w:rsid w:val="00950C30"/>
    <w:rsid w:val="00951787"/>
    <w:rsid w:val="00953134"/>
    <w:rsid w:val="0095341D"/>
    <w:rsid w:val="00954343"/>
    <w:rsid w:val="00955122"/>
    <w:rsid w:val="009554E1"/>
    <w:rsid w:val="009554EF"/>
    <w:rsid w:val="0095578F"/>
    <w:rsid w:val="00956C6C"/>
    <w:rsid w:val="00956F5D"/>
    <w:rsid w:val="00957218"/>
    <w:rsid w:val="00957D95"/>
    <w:rsid w:val="00960292"/>
    <w:rsid w:val="0096046F"/>
    <w:rsid w:val="009619AE"/>
    <w:rsid w:val="00961E4F"/>
    <w:rsid w:val="00962A6A"/>
    <w:rsid w:val="00962B8A"/>
    <w:rsid w:val="00963C67"/>
    <w:rsid w:val="0096576D"/>
    <w:rsid w:val="00965E7E"/>
    <w:rsid w:val="00966C2E"/>
    <w:rsid w:val="00966E78"/>
    <w:rsid w:val="00966F14"/>
    <w:rsid w:val="00967FB4"/>
    <w:rsid w:val="00970B86"/>
    <w:rsid w:val="00970C37"/>
    <w:rsid w:val="00971CC0"/>
    <w:rsid w:val="00971E60"/>
    <w:rsid w:val="0097328B"/>
    <w:rsid w:val="00973434"/>
    <w:rsid w:val="009734EB"/>
    <w:rsid w:val="00973958"/>
    <w:rsid w:val="0097418F"/>
    <w:rsid w:val="0097425F"/>
    <w:rsid w:val="00974BAE"/>
    <w:rsid w:val="00974E82"/>
    <w:rsid w:val="00975FE9"/>
    <w:rsid w:val="00976575"/>
    <w:rsid w:val="00976B2E"/>
    <w:rsid w:val="009771C3"/>
    <w:rsid w:val="0097724A"/>
    <w:rsid w:val="00981181"/>
    <w:rsid w:val="00982B13"/>
    <w:rsid w:val="00983BAF"/>
    <w:rsid w:val="009849C0"/>
    <w:rsid w:val="00985821"/>
    <w:rsid w:val="00986A89"/>
    <w:rsid w:val="00987D6D"/>
    <w:rsid w:val="00991A80"/>
    <w:rsid w:val="00992189"/>
    <w:rsid w:val="0099419D"/>
    <w:rsid w:val="00995831"/>
    <w:rsid w:val="00995E22"/>
    <w:rsid w:val="009978AB"/>
    <w:rsid w:val="009A06A5"/>
    <w:rsid w:val="009A5185"/>
    <w:rsid w:val="009A5884"/>
    <w:rsid w:val="009A70E8"/>
    <w:rsid w:val="009B0DB5"/>
    <w:rsid w:val="009B225C"/>
    <w:rsid w:val="009B2797"/>
    <w:rsid w:val="009B300B"/>
    <w:rsid w:val="009B421E"/>
    <w:rsid w:val="009B50A4"/>
    <w:rsid w:val="009B70D3"/>
    <w:rsid w:val="009B73AD"/>
    <w:rsid w:val="009B7918"/>
    <w:rsid w:val="009C0548"/>
    <w:rsid w:val="009C0998"/>
    <w:rsid w:val="009C14D3"/>
    <w:rsid w:val="009C1721"/>
    <w:rsid w:val="009C1ED3"/>
    <w:rsid w:val="009C2847"/>
    <w:rsid w:val="009C4D14"/>
    <w:rsid w:val="009C4E18"/>
    <w:rsid w:val="009C557A"/>
    <w:rsid w:val="009C56AF"/>
    <w:rsid w:val="009C56DC"/>
    <w:rsid w:val="009C59F9"/>
    <w:rsid w:val="009C5BEA"/>
    <w:rsid w:val="009C6343"/>
    <w:rsid w:val="009C6E9F"/>
    <w:rsid w:val="009D0FD7"/>
    <w:rsid w:val="009D1EBF"/>
    <w:rsid w:val="009D21CD"/>
    <w:rsid w:val="009D3D82"/>
    <w:rsid w:val="009D412F"/>
    <w:rsid w:val="009D477D"/>
    <w:rsid w:val="009D478C"/>
    <w:rsid w:val="009D554E"/>
    <w:rsid w:val="009D5A43"/>
    <w:rsid w:val="009D61E5"/>
    <w:rsid w:val="009D64A2"/>
    <w:rsid w:val="009D7273"/>
    <w:rsid w:val="009E1B54"/>
    <w:rsid w:val="009E218D"/>
    <w:rsid w:val="009E3AFD"/>
    <w:rsid w:val="009E4150"/>
    <w:rsid w:val="009E482D"/>
    <w:rsid w:val="009E4D44"/>
    <w:rsid w:val="009E5447"/>
    <w:rsid w:val="009E561C"/>
    <w:rsid w:val="009E5FBA"/>
    <w:rsid w:val="009E6FB3"/>
    <w:rsid w:val="009F0124"/>
    <w:rsid w:val="009F124A"/>
    <w:rsid w:val="009F1CCA"/>
    <w:rsid w:val="009F209F"/>
    <w:rsid w:val="009F25DB"/>
    <w:rsid w:val="009F32B7"/>
    <w:rsid w:val="009F3D0C"/>
    <w:rsid w:val="009F4964"/>
    <w:rsid w:val="009F54CD"/>
    <w:rsid w:val="009F5BF1"/>
    <w:rsid w:val="00A01289"/>
    <w:rsid w:val="00A0170D"/>
    <w:rsid w:val="00A0190B"/>
    <w:rsid w:val="00A022C2"/>
    <w:rsid w:val="00A028B0"/>
    <w:rsid w:val="00A03761"/>
    <w:rsid w:val="00A03CE4"/>
    <w:rsid w:val="00A03D7D"/>
    <w:rsid w:val="00A0524A"/>
    <w:rsid w:val="00A0709A"/>
    <w:rsid w:val="00A10CB3"/>
    <w:rsid w:val="00A10EAE"/>
    <w:rsid w:val="00A112F8"/>
    <w:rsid w:val="00A122A9"/>
    <w:rsid w:val="00A124EF"/>
    <w:rsid w:val="00A12C36"/>
    <w:rsid w:val="00A1422E"/>
    <w:rsid w:val="00A1478A"/>
    <w:rsid w:val="00A1534E"/>
    <w:rsid w:val="00A155F6"/>
    <w:rsid w:val="00A16161"/>
    <w:rsid w:val="00A16326"/>
    <w:rsid w:val="00A1652D"/>
    <w:rsid w:val="00A2202C"/>
    <w:rsid w:val="00A22265"/>
    <w:rsid w:val="00A228E2"/>
    <w:rsid w:val="00A22935"/>
    <w:rsid w:val="00A22DE4"/>
    <w:rsid w:val="00A2513D"/>
    <w:rsid w:val="00A25CCC"/>
    <w:rsid w:val="00A2603D"/>
    <w:rsid w:val="00A27E19"/>
    <w:rsid w:val="00A27F6C"/>
    <w:rsid w:val="00A30597"/>
    <w:rsid w:val="00A31138"/>
    <w:rsid w:val="00A3266A"/>
    <w:rsid w:val="00A328B1"/>
    <w:rsid w:val="00A33174"/>
    <w:rsid w:val="00A33953"/>
    <w:rsid w:val="00A3426E"/>
    <w:rsid w:val="00A35F28"/>
    <w:rsid w:val="00A36F67"/>
    <w:rsid w:val="00A37378"/>
    <w:rsid w:val="00A37F6E"/>
    <w:rsid w:val="00A42548"/>
    <w:rsid w:val="00A4263C"/>
    <w:rsid w:val="00A42F18"/>
    <w:rsid w:val="00A437BE"/>
    <w:rsid w:val="00A43BCD"/>
    <w:rsid w:val="00A4587D"/>
    <w:rsid w:val="00A45B48"/>
    <w:rsid w:val="00A467B0"/>
    <w:rsid w:val="00A471BD"/>
    <w:rsid w:val="00A47D7E"/>
    <w:rsid w:val="00A5052E"/>
    <w:rsid w:val="00A509F8"/>
    <w:rsid w:val="00A51F60"/>
    <w:rsid w:val="00A52323"/>
    <w:rsid w:val="00A542A1"/>
    <w:rsid w:val="00A5474B"/>
    <w:rsid w:val="00A55825"/>
    <w:rsid w:val="00A563B8"/>
    <w:rsid w:val="00A563D3"/>
    <w:rsid w:val="00A5735D"/>
    <w:rsid w:val="00A574CF"/>
    <w:rsid w:val="00A57BC9"/>
    <w:rsid w:val="00A6058B"/>
    <w:rsid w:val="00A60949"/>
    <w:rsid w:val="00A6129E"/>
    <w:rsid w:val="00A61AC9"/>
    <w:rsid w:val="00A61CC1"/>
    <w:rsid w:val="00A6226C"/>
    <w:rsid w:val="00A626E7"/>
    <w:rsid w:val="00A62D04"/>
    <w:rsid w:val="00A63933"/>
    <w:rsid w:val="00A63B84"/>
    <w:rsid w:val="00A649F2"/>
    <w:rsid w:val="00A65F5E"/>
    <w:rsid w:val="00A6617B"/>
    <w:rsid w:val="00A661A8"/>
    <w:rsid w:val="00A66501"/>
    <w:rsid w:val="00A66C9A"/>
    <w:rsid w:val="00A7027D"/>
    <w:rsid w:val="00A70377"/>
    <w:rsid w:val="00A707BD"/>
    <w:rsid w:val="00A7168D"/>
    <w:rsid w:val="00A71719"/>
    <w:rsid w:val="00A718DB"/>
    <w:rsid w:val="00A71909"/>
    <w:rsid w:val="00A71A0C"/>
    <w:rsid w:val="00A7374C"/>
    <w:rsid w:val="00A73E27"/>
    <w:rsid w:val="00A74ABD"/>
    <w:rsid w:val="00A75347"/>
    <w:rsid w:val="00A755D4"/>
    <w:rsid w:val="00A7781D"/>
    <w:rsid w:val="00A77874"/>
    <w:rsid w:val="00A801B1"/>
    <w:rsid w:val="00A8053D"/>
    <w:rsid w:val="00A8271A"/>
    <w:rsid w:val="00A83455"/>
    <w:rsid w:val="00A8414A"/>
    <w:rsid w:val="00A84207"/>
    <w:rsid w:val="00A86E7B"/>
    <w:rsid w:val="00A872AE"/>
    <w:rsid w:val="00A874D1"/>
    <w:rsid w:val="00A91B04"/>
    <w:rsid w:val="00A91FE3"/>
    <w:rsid w:val="00A93241"/>
    <w:rsid w:val="00A93592"/>
    <w:rsid w:val="00A936C9"/>
    <w:rsid w:val="00A942F6"/>
    <w:rsid w:val="00A94EF3"/>
    <w:rsid w:val="00A95A2C"/>
    <w:rsid w:val="00A96745"/>
    <w:rsid w:val="00A97DC9"/>
    <w:rsid w:val="00AA145A"/>
    <w:rsid w:val="00AA1826"/>
    <w:rsid w:val="00AA23B1"/>
    <w:rsid w:val="00AA4EF3"/>
    <w:rsid w:val="00AA50EF"/>
    <w:rsid w:val="00AA538D"/>
    <w:rsid w:val="00AA57AE"/>
    <w:rsid w:val="00AA6258"/>
    <w:rsid w:val="00AA636B"/>
    <w:rsid w:val="00AA6A97"/>
    <w:rsid w:val="00AA7F78"/>
    <w:rsid w:val="00AB118A"/>
    <w:rsid w:val="00AB11B3"/>
    <w:rsid w:val="00AB1281"/>
    <w:rsid w:val="00AB1B96"/>
    <w:rsid w:val="00AB1D81"/>
    <w:rsid w:val="00AB1EDD"/>
    <w:rsid w:val="00AB2BE1"/>
    <w:rsid w:val="00AB3497"/>
    <w:rsid w:val="00AB4BC5"/>
    <w:rsid w:val="00AB5088"/>
    <w:rsid w:val="00AB53C3"/>
    <w:rsid w:val="00AB53D3"/>
    <w:rsid w:val="00AB5B0A"/>
    <w:rsid w:val="00AB5D2C"/>
    <w:rsid w:val="00AB6883"/>
    <w:rsid w:val="00AB69C0"/>
    <w:rsid w:val="00AC0604"/>
    <w:rsid w:val="00AC0791"/>
    <w:rsid w:val="00AC0CE3"/>
    <w:rsid w:val="00AC58C4"/>
    <w:rsid w:val="00AC5A05"/>
    <w:rsid w:val="00AC6202"/>
    <w:rsid w:val="00AC6FBD"/>
    <w:rsid w:val="00AC72FB"/>
    <w:rsid w:val="00AC746E"/>
    <w:rsid w:val="00AC7BEC"/>
    <w:rsid w:val="00AC7EE3"/>
    <w:rsid w:val="00AD148E"/>
    <w:rsid w:val="00AD1AA6"/>
    <w:rsid w:val="00AD2527"/>
    <w:rsid w:val="00AD2F95"/>
    <w:rsid w:val="00AD580D"/>
    <w:rsid w:val="00AD68CF"/>
    <w:rsid w:val="00AD6AA6"/>
    <w:rsid w:val="00AD6AA8"/>
    <w:rsid w:val="00AE23A1"/>
    <w:rsid w:val="00AE24E2"/>
    <w:rsid w:val="00AE3668"/>
    <w:rsid w:val="00AE3805"/>
    <w:rsid w:val="00AE4924"/>
    <w:rsid w:val="00AE4927"/>
    <w:rsid w:val="00AE507A"/>
    <w:rsid w:val="00AE5B59"/>
    <w:rsid w:val="00AE6746"/>
    <w:rsid w:val="00AE683D"/>
    <w:rsid w:val="00AE6D0F"/>
    <w:rsid w:val="00AE7290"/>
    <w:rsid w:val="00AE7D7E"/>
    <w:rsid w:val="00AE7D90"/>
    <w:rsid w:val="00AF06EF"/>
    <w:rsid w:val="00AF1DEF"/>
    <w:rsid w:val="00AF478B"/>
    <w:rsid w:val="00AF5545"/>
    <w:rsid w:val="00AF5A90"/>
    <w:rsid w:val="00AF5B61"/>
    <w:rsid w:val="00AF5C63"/>
    <w:rsid w:val="00AF5DDD"/>
    <w:rsid w:val="00AF6365"/>
    <w:rsid w:val="00AF6732"/>
    <w:rsid w:val="00AF6B02"/>
    <w:rsid w:val="00AF7249"/>
    <w:rsid w:val="00AF7622"/>
    <w:rsid w:val="00B00B30"/>
    <w:rsid w:val="00B01E0A"/>
    <w:rsid w:val="00B036AC"/>
    <w:rsid w:val="00B03915"/>
    <w:rsid w:val="00B03C55"/>
    <w:rsid w:val="00B04236"/>
    <w:rsid w:val="00B04676"/>
    <w:rsid w:val="00B054EA"/>
    <w:rsid w:val="00B06759"/>
    <w:rsid w:val="00B06E0C"/>
    <w:rsid w:val="00B076AF"/>
    <w:rsid w:val="00B11957"/>
    <w:rsid w:val="00B120AA"/>
    <w:rsid w:val="00B12D91"/>
    <w:rsid w:val="00B16B4C"/>
    <w:rsid w:val="00B16D9F"/>
    <w:rsid w:val="00B1751B"/>
    <w:rsid w:val="00B20202"/>
    <w:rsid w:val="00B208E8"/>
    <w:rsid w:val="00B2174B"/>
    <w:rsid w:val="00B234B8"/>
    <w:rsid w:val="00B2399E"/>
    <w:rsid w:val="00B24AF4"/>
    <w:rsid w:val="00B25416"/>
    <w:rsid w:val="00B256C0"/>
    <w:rsid w:val="00B25D23"/>
    <w:rsid w:val="00B26EE1"/>
    <w:rsid w:val="00B26FCD"/>
    <w:rsid w:val="00B27BEA"/>
    <w:rsid w:val="00B30630"/>
    <w:rsid w:val="00B307C9"/>
    <w:rsid w:val="00B31129"/>
    <w:rsid w:val="00B319F1"/>
    <w:rsid w:val="00B32310"/>
    <w:rsid w:val="00B32BE8"/>
    <w:rsid w:val="00B3326D"/>
    <w:rsid w:val="00B33569"/>
    <w:rsid w:val="00B33A28"/>
    <w:rsid w:val="00B34C99"/>
    <w:rsid w:val="00B35924"/>
    <w:rsid w:val="00B36371"/>
    <w:rsid w:val="00B416F6"/>
    <w:rsid w:val="00B418F8"/>
    <w:rsid w:val="00B429A9"/>
    <w:rsid w:val="00B42BF3"/>
    <w:rsid w:val="00B440EA"/>
    <w:rsid w:val="00B445F4"/>
    <w:rsid w:val="00B4466E"/>
    <w:rsid w:val="00B4480B"/>
    <w:rsid w:val="00B44CD3"/>
    <w:rsid w:val="00B463D7"/>
    <w:rsid w:val="00B4663D"/>
    <w:rsid w:val="00B47A21"/>
    <w:rsid w:val="00B50316"/>
    <w:rsid w:val="00B50AA2"/>
    <w:rsid w:val="00B50D13"/>
    <w:rsid w:val="00B50D17"/>
    <w:rsid w:val="00B51056"/>
    <w:rsid w:val="00B5170E"/>
    <w:rsid w:val="00B517ED"/>
    <w:rsid w:val="00B5329C"/>
    <w:rsid w:val="00B5489C"/>
    <w:rsid w:val="00B55AE1"/>
    <w:rsid w:val="00B55CB1"/>
    <w:rsid w:val="00B5667D"/>
    <w:rsid w:val="00B576BC"/>
    <w:rsid w:val="00B57B08"/>
    <w:rsid w:val="00B60578"/>
    <w:rsid w:val="00B61EB3"/>
    <w:rsid w:val="00B63600"/>
    <w:rsid w:val="00B6432F"/>
    <w:rsid w:val="00B64480"/>
    <w:rsid w:val="00B654D0"/>
    <w:rsid w:val="00B659E8"/>
    <w:rsid w:val="00B65D6F"/>
    <w:rsid w:val="00B65E32"/>
    <w:rsid w:val="00B65EEF"/>
    <w:rsid w:val="00B66432"/>
    <w:rsid w:val="00B66D11"/>
    <w:rsid w:val="00B6762D"/>
    <w:rsid w:val="00B703CE"/>
    <w:rsid w:val="00B711DF"/>
    <w:rsid w:val="00B718DB"/>
    <w:rsid w:val="00B72090"/>
    <w:rsid w:val="00B725AB"/>
    <w:rsid w:val="00B727CC"/>
    <w:rsid w:val="00B72E7D"/>
    <w:rsid w:val="00B73B25"/>
    <w:rsid w:val="00B742D8"/>
    <w:rsid w:val="00B7443A"/>
    <w:rsid w:val="00B74E5A"/>
    <w:rsid w:val="00B767A9"/>
    <w:rsid w:val="00B76BDC"/>
    <w:rsid w:val="00B77BAD"/>
    <w:rsid w:val="00B80112"/>
    <w:rsid w:val="00B80DAD"/>
    <w:rsid w:val="00B81666"/>
    <w:rsid w:val="00B81C52"/>
    <w:rsid w:val="00B83241"/>
    <w:rsid w:val="00B83919"/>
    <w:rsid w:val="00B83FE0"/>
    <w:rsid w:val="00B858A4"/>
    <w:rsid w:val="00B87858"/>
    <w:rsid w:val="00B87A8F"/>
    <w:rsid w:val="00B87F4A"/>
    <w:rsid w:val="00B9066F"/>
    <w:rsid w:val="00B90C81"/>
    <w:rsid w:val="00B9119E"/>
    <w:rsid w:val="00B916A7"/>
    <w:rsid w:val="00B9171D"/>
    <w:rsid w:val="00B927FF"/>
    <w:rsid w:val="00B9423F"/>
    <w:rsid w:val="00B95E51"/>
    <w:rsid w:val="00B972A6"/>
    <w:rsid w:val="00B9757E"/>
    <w:rsid w:val="00BA09F4"/>
    <w:rsid w:val="00BA35F9"/>
    <w:rsid w:val="00BA3759"/>
    <w:rsid w:val="00BA449B"/>
    <w:rsid w:val="00BA49F4"/>
    <w:rsid w:val="00BA560F"/>
    <w:rsid w:val="00BA56DB"/>
    <w:rsid w:val="00BA6700"/>
    <w:rsid w:val="00BA6D55"/>
    <w:rsid w:val="00BA6E2D"/>
    <w:rsid w:val="00BA7064"/>
    <w:rsid w:val="00BA745F"/>
    <w:rsid w:val="00BA7CC9"/>
    <w:rsid w:val="00BA7D36"/>
    <w:rsid w:val="00BB0FDA"/>
    <w:rsid w:val="00BB10DC"/>
    <w:rsid w:val="00BB1454"/>
    <w:rsid w:val="00BB2CFA"/>
    <w:rsid w:val="00BB6136"/>
    <w:rsid w:val="00BB64B7"/>
    <w:rsid w:val="00BB6A42"/>
    <w:rsid w:val="00BC2A45"/>
    <w:rsid w:val="00BC37CD"/>
    <w:rsid w:val="00BC54CF"/>
    <w:rsid w:val="00BC5B21"/>
    <w:rsid w:val="00BC5C74"/>
    <w:rsid w:val="00BC5FBD"/>
    <w:rsid w:val="00BD00CF"/>
    <w:rsid w:val="00BD02AA"/>
    <w:rsid w:val="00BD0FFC"/>
    <w:rsid w:val="00BD27E4"/>
    <w:rsid w:val="00BD28C5"/>
    <w:rsid w:val="00BD3BA5"/>
    <w:rsid w:val="00BD3FBC"/>
    <w:rsid w:val="00BD4616"/>
    <w:rsid w:val="00BD482E"/>
    <w:rsid w:val="00BD5A84"/>
    <w:rsid w:val="00BD5A9A"/>
    <w:rsid w:val="00BD6E56"/>
    <w:rsid w:val="00BD7FB1"/>
    <w:rsid w:val="00BE17FE"/>
    <w:rsid w:val="00BE2487"/>
    <w:rsid w:val="00BE350E"/>
    <w:rsid w:val="00BE427D"/>
    <w:rsid w:val="00BE4DC8"/>
    <w:rsid w:val="00BE57F1"/>
    <w:rsid w:val="00BE6B9A"/>
    <w:rsid w:val="00BE73C4"/>
    <w:rsid w:val="00BE769A"/>
    <w:rsid w:val="00BF1357"/>
    <w:rsid w:val="00BF1C46"/>
    <w:rsid w:val="00BF34FF"/>
    <w:rsid w:val="00BF4AD5"/>
    <w:rsid w:val="00BF4E6C"/>
    <w:rsid w:val="00BF5197"/>
    <w:rsid w:val="00BF530B"/>
    <w:rsid w:val="00BF590B"/>
    <w:rsid w:val="00BF5A21"/>
    <w:rsid w:val="00BF5F11"/>
    <w:rsid w:val="00BF651F"/>
    <w:rsid w:val="00BF6791"/>
    <w:rsid w:val="00BF6F6A"/>
    <w:rsid w:val="00BF7E98"/>
    <w:rsid w:val="00BF7FF5"/>
    <w:rsid w:val="00C00121"/>
    <w:rsid w:val="00C00DBB"/>
    <w:rsid w:val="00C01387"/>
    <w:rsid w:val="00C018A9"/>
    <w:rsid w:val="00C02E2C"/>
    <w:rsid w:val="00C064D4"/>
    <w:rsid w:val="00C06A07"/>
    <w:rsid w:val="00C07840"/>
    <w:rsid w:val="00C07FA9"/>
    <w:rsid w:val="00C110E8"/>
    <w:rsid w:val="00C113FA"/>
    <w:rsid w:val="00C117E8"/>
    <w:rsid w:val="00C125BA"/>
    <w:rsid w:val="00C1286A"/>
    <w:rsid w:val="00C128D4"/>
    <w:rsid w:val="00C12E50"/>
    <w:rsid w:val="00C131E1"/>
    <w:rsid w:val="00C1335B"/>
    <w:rsid w:val="00C133B6"/>
    <w:rsid w:val="00C137F2"/>
    <w:rsid w:val="00C14310"/>
    <w:rsid w:val="00C152D5"/>
    <w:rsid w:val="00C154A2"/>
    <w:rsid w:val="00C218FD"/>
    <w:rsid w:val="00C21F3B"/>
    <w:rsid w:val="00C2233D"/>
    <w:rsid w:val="00C22A73"/>
    <w:rsid w:val="00C22FCD"/>
    <w:rsid w:val="00C24313"/>
    <w:rsid w:val="00C24770"/>
    <w:rsid w:val="00C247A9"/>
    <w:rsid w:val="00C2545B"/>
    <w:rsid w:val="00C258FE"/>
    <w:rsid w:val="00C25B95"/>
    <w:rsid w:val="00C25E9D"/>
    <w:rsid w:val="00C25F3E"/>
    <w:rsid w:val="00C26D0F"/>
    <w:rsid w:val="00C309B7"/>
    <w:rsid w:val="00C30B5B"/>
    <w:rsid w:val="00C314C1"/>
    <w:rsid w:val="00C324C1"/>
    <w:rsid w:val="00C337E7"/>
    <w:rsid w:val="00C34661"/>
    <w:rsid w:val="00C3474E"/>
    <w:rsid w:val="00C34AB3"/>
    <w:rsid w:val="00C34B84"/>
    <w:rsid w:val="00C35E51"/>
    <w:rsid w:val="00C3772B"/>
    <w:rsid w:val="00C37A26"/>
    <w:rsid w:val="00C4045C"/>
    <w:rsid w:val="00C405FA"/>
    <w:rsid w:val="00C40768"/>
    <w:rsid w:val="00C40D85"/>
    <w:rsid w:val="00C41039"/>
    <w:rsid w:val="00C417BE"/>
    <w:rsid w:val="00C42BD6"/>
    <w:rsid w:val="00C42E16"/>
    <w:rsid w:val="00C453EA"/>
    <w:rsid w:val="00C461F6"/>
    <w:rsid w:val="00C509D3"/>
    <w:rsid w:val="00C50B98"/>
    <w:rsid w:val="00C51443"/>
    <w:rsid w:val="00C520FF"/>
    <w:rsid w:val="00C52DC0"/>
    <w:rsid w:val="00C53EDC"/>
    <w:rsid w:val="00C54EF8"/>
    <w:rsid w:val="00C5520E"/>
    <w:rsid w:val="00C55471"/>
    <w:rsid w:val="00C55516"/>
    <w:rsid w:val="00C55615"/>
    <w:rsid w:val="00C55668"/>
    <w:rsid w:val="00C56707"/>
    <w:rsid w:val="00C60468"/>
    <w:rsid w:val="00C61412"/>
    <w:rsid w:val="00C627B1"/>
    <w:rsid w:val="00C62939"/>
    <w:rsid w:val="00C63D64"/>
    <w:rsid w:val="00C63D88"/>
    <w:rsid w:val="00C66F7C"/>
    <w:rsid w:val="00C70CC5"/>
    <w:rsid w:val="00C72D87"/>
    <w:rsid w:val="00C741BD"/>
    <w:rsid w:val="00C742C5"/>
    <w:rsid w:val="00C743D6"/>
    <w:rsid w:val="00C74B94"/>
    <w:rsid w:val="00C76799"/>
    <w:rsid w:val="00C76D32"/>
    <w:rsid w:val="00C773CF"/>
    <w:rsid w:val="00C7782B"/>
    <w:rsid w:val="00C77CCF"/>
    <w:rsid w:val="00C80CD8"/>
    <w:rsid w:val="00C811BC"/>
    <w:rsid w:val="00C8142C"/>
    <w:rsid w:val="00C8173D"/>
    <w:rsid w:val="00C8187F"/>
    <w:rsid w:val="00C83492"/>
    <w:rsid w:val="00C83989"/>
    <w:rsid w:val="00C84D0F"/>
    <w:rsid w:val="00C84F0D"/>
    <w:rsid w:val="00C86024"/>
    <w:rsid w:val="00C86840"/>
    <w:rsid w:val="00C86BA3"/>
    <w:rsid w:val="00C86CD9"/>
    <w:rsid w:val="00C87227"/>
    <w:rsid w:val="00C90AC7"/>
    <w:rsid w:val="00C91119"/>
    <w:rsid w:val="00C93327"/>
    <w:rsid w:val="00C935FF"/>
    <w:rsid w:val="00C946CC"/>
    <w:rsid w:val="00C94845"/>
    <w:rsid w:val="00C95165"/>
    <w:rsid w:val="00C96269"/>
    <w:rsid w:val="00CA023C"/>
    <w:rsid w:val="00CA0C9E"/>
    <w:rsid w:val="00CA1EA6"/>
    <w:rsid w:val="00CA30B1"/>
    <w:rsid w:val="00CA321E"/>
    <w:rsid w:val="00CA3AA5"/>
    <w:rsid w:val="00CA4130"/>
    <w:rsid w:val="00CA5D81"/>
    <w:rsid w:val="00CA5DE8"/>
    <w:rsid w:val="00CA6C43"/>
    <w:rsid w:val="00CA7365"/>
    <w:rsid w:val="00CB1223"/>
    <w:rsid w:val="00CB2C39"/>
    <w:rsid w:val="00CB38FF"/>
    <w:rsid w:val="00CB54FC"/>
    <w:rsid w:val="00CB58A5"/>
    <w:rsid w:val="00CB6648"/>
    <w:rsid w:val="00CB7B2F"/>
    <w:rsid w:val="00CC0472"/>
    <w:rsid w:val="00CC0DAB"/>
    <w:rsid w:val="00CC17D7"/>
    <w:rsid w:val="00CC27F9"/>
    <w:rsid w:val="00CC35AF"/>
    <w:rsid w:val="00CC3C4E"/>
    <w:rsid w:val="00CC5171"/>
    <w:rsid w:val="00CC5558"/>
    <w:rsid w:val="00CC6ADC"/>
    <w:rsid w:val="00CC6B49"/>
    <w:rsid w:val="00CC6EEF"/>
    <w:rsid w:val="00CD0FE2"/>
    <w:rsid w:val="00CD15CE"/>
    <w:rsid w:val="00CD15D6"/>
    <w:rsid w:val="00CD16BD"/>
    <w:rsid w:val="00CD26EA"/>
    <w:rsid w:val="00CD29B7"/>
    <w:rsid w:val="00CD399F"/>
    <w:rsid w:val="00CD39F6"/>
    <w:rsid w:val="00CD3B21"/>
    <w:rsid w:val="00CD43AE"/>
    <w:rsid w:val="00CD4551"/>
    <w:rsid w:val="00CD4C4F"/>
    <w:rsid w:val="00CD561C"/>
    <w:rsid w:val="00CD5BB9"/>
    <w:rsid w:val="00CD6936"/>
    <w:rsid w:val="00CD7077"/>
    <w:rsid w:val="00CD7B90"/>
    <w:rsid w:val="00CD7BF1"/>
    <w:rsid w:val="00CD7BF8"/>
    <w:rsid w:val="00CE0A2D"/>
    <w:rsid w:val="00CE1421"/>
    <w:rsid w:val="00CE1460"/>
    <w:rsid w:val="00CE17ED"/>
    <w:rsid w:val="00CE3749"/>
    <w:rsid w:val="00CE44AB"/>
    <w:rsid w:val="00CE5249"/>
    <w:rsid w:val="00CF0A2D"/>
    <w:rsid w:val="00CF1143"/>
    <w:rsid w:val="00CF1540"/>
    <w:rsid w:val="00CF29E3"/>
    <w:rsid w:val="00CF2DB5"/>
    <w:rsid w:val="00CF300A"/>
    <w:rsid w:val="00CF343E"/>
    <w:rsid w:val="00CF4C4E"/>
    <w:rsid w:val="00CF5086"/>
    <w:rsid w:val="00CF50D3"/>
    <w:rsid w:val="00CF6C4A"/>
    <w:rsid w:val="00CF7342"/>
    <w:rsid w:val="00CF7803"/>
    <w:rsid w:val="00D0442B"/>
    <w:rsid w:val="00D04EFC"/>
    <w:rsid w:val="00D05127"/>
    <w:rsid w:val="00D0679E"/>
    <w:rsid w:val="00D07834"/>
    <w:rsid w:val="00D10119"/>
    <w:rsid w:val="00D1074F"/>
    <w:rsid w:val="00D10BE7"/>
    <w:rsid w:val="00D11D78"/>
    <w:rsid w:val="00D137E8"/>
    <w:rsid w:val="00D13BDC"/>
    <w:rsid w:val="00D14107"/>
    <w:rsid w:val="00D14BCB"/>
    <w:rsid w:val="00D15FC9"/>
    <w:rsid w:val="00D1637A"/>
    <w:rsid w:val="00D21415"/>
    <w:rsid w:val="00D2242B"/>
    <w:rsid w:val="00D23601"/>
    <w:rsid w:val="00D23C77"/>
    <w:rsid w:val="00D240B4"/>
    <w:rsid w:val="00D24F6E"/>
    <w:rsid w:val="00D25D66"/>
    <w:rsid w:val="00D2682D"/>
    <w:rsid w:val="00D26EE8"/>
    <w:rsid w:val="00D2720C"/>
    <w:rsid w:val="00D3084F"/>
    <w:rsid w:val="00D3135A"/>
    <w:rsid w:val="00D321DC"/>
    <w:rsid w:val="00D32AF1"/>
    <w:rsid w:val="00D336C1"/>
    <w:rsid w:val="00D34759"/>
    <w:rsid w:val="00D3600B"/>
    <w:rsid w:val="00D376C5"/>
    <w:rsid w:val="00D37C69"/>
    <w:rsid w:val="00D400B4"/>
    <w:rsid w:val="00D42EA8"/>
    <w:rsid w:val="00D443E6"/>
    <w:rsid w:val="00D446C2"/>
    <w:rsid w:val="00D4475A"/>
    <w:rsid w:val="00D461D6"/>
    <w:rsid w:val="00D4626E"/>
    <w:rsid w:val="00D46356"/>
    <w:rsid w:val="00D4705C"/>
    <w:rsid w:val="00D47B87"/>
    <w:rsid w:val="00D47E6A"/>
    <w:rsid w:val="00D513BB"/>
    <w:rsid w:val="00D514A2"/>
    <w:rsid w:val="00D51CF9"/>
    <w:rsid w:val="00D51F0E"/>
    <w:rsid w:val="00D51F9F"/>
    <w:rsid w:val="00D526F7"/>
    <w:rsid w:val="00D54328"/>
    <w:rsid w:val="00D54E70"/>
    <w:rsid w:val="00D576A7"/>
    <w:rsid w:val="00D57D7F"/>
    <w:rsid w:val="00D60129"/>
    <w:rsid w:val="00D611AF"/>
    <w:rsid w:val="00D612B6"/>
    <w:rsid w:val="00D61341"/>
    <w:rsid w:val="00D6144B"/>
    <w:rsid w:val="00D63451"/>
    <w:rsid w:val="00D63640"/>
    <w:rsid w:val="00D6385F"/>
    <w:rsid w:val="00D63C0B"/>
    <w:rsid w:val="00D63DFC"/>
    <w:rsid w:val="00D6433B"/>
    <w:rsid w:val="00D64E29"/>
    <w:rsid w:val="00D655FD"/>
    <w:rsid w:val="00D659C3"/>
    <w:rsid w:val="00D7073C"/>
    <w:rsid w:val="00D707C9"/>
    <w:rsid w:val="00D70902"/>
    <w:rsid w:val="00D71ABD"/>
    <w:rsid w:val="00D72387"/>
    <w:rsid w:val="00D737FA"/>
    <w:rsid w:val="00D740F9"/>
    <w:rsid w:val="00D74342"/>
    <w:rsid w:val="00D74496"/>
    <w:rsid w:val="00D7553C"/>
    <w:rsid w:val="00D7576F"/>
    <w:rsid w:val="00D75EA4"/>
    <w:rsid w:val="00D75F37"/>
    <w:rsid w:val="00D76D99"/>
    <w:rsid w:val="00D76E66"/>
    <w:rsid w:val="00D772CD"/>
    <w:rsid w:val="00D815D2"/>
    <w:rsid w:val="00D8319F"/>
    <w:rsid w:val="00D83DCF"/>
    <w:rsid w:val="00D83DE4"/>
    <w:rsid w:val="00D84B41"/>
    <w:rsid w:val="00D85D68"/>
    <w:rsid w:val="00D86089"/>
    <w:rsid w:val="00D86598"/>
    <w:rsid w:val="00D87F92"/>
    <w:rsid w:val="00D90754"/>
    <w:rsid w:val="00D915F4"/>
    <w:rsid w:val="00D91E63"/>
    <w:rsid w:val="00D9295F"/>
    <w:rsid w:val="00D93423"/>
    <w:rsid w:val="00D96A83"/>
    <w:rsid w:val="00D9704F"/>
    <w:rsid w:val="00D971DC"/>
    <w:rsid w:val="00D97DCF"/>
    <w:rsid w:val="00DA0A41"/>
    <w:rsid w:val="00DA0C37"/>
    <w:rsid w:val="00DA25D9"/>
    <w:rsid w:val="00DA4110"/>
    <w:rsid w:val="00DA4CAF"/>
    <w:rsid w:val="00DA6D0E"/>
    <w:rsid w:val="00DA7FE9"/>
    <w:rsid w:val="00DB1329"/>
    <w:rsid w:val="00DB151F"/>
    <w:rsid w:val="00DB2A6F"/>
    <w:rsid w:val="00DB3044"/>
    <w:rsid w:val="00DB4687"/>
    <w:rsid w:val="00DB4BD1"/>
    <w:rsid w:val="00DB524F"/>
    <w:rsid w:val="00DB5591"/>
    <w:rsid w:val="00DB5827"/>
    <w:rsid w:val="00DB5E3E"/>
    <w:rsid w:val="00DB615E"/>
    <w:rsid w:val="00DC01EB"/>
    <w:rsid w:val="00DC1411"/>
    <w:rsid w:val="00DC14DD"/>
    <w:rsid w:val="00DC186A"/>
    <w:rsid w:val="00DC1A28"/>
    <w:rsid w:val="00DC254A"/>
    <w:rsid w:val="00DC301E"/>
    <w:rsid w:val="00DC3662"/>
    <w:rsid w:val="00DC3CB6"/>
    <w:rsid w:val="00DC44D0"/>
    <w:rsid w:val="00DC49F4"/>
    <w:rsid w:val="00DC5F55"/>
    <w:rsid w:val="00DC6413"/>
    <w:rsid w:val="00DC6EB1"/>
    <w:rsid w:val="00DC73C3"/>
    <w:rsid w:val="00DD013B"/>
    <w:rsid w:val="00DD141B"/>
    <w:rsid w:val="00DD2164"/>
    <w:rsid w:val="00DD28DD"/>
    <w:rsid w:val="00DD3807"/>
    <w:rsid w:val="00DD40C1"/>
    <w:rsid w:val="00DD6F5B"/>
    <w:rsid w:val="00DE19D1"/>
    <w:rsid w:val="00DE1E7E"/>
    <w:rsid w:val="00DE1EA7"/>
    <w:rsid w:val="00DE1EF2"/>
    <w:rsid w:val="00DE25B4"/>
    <w:rsid w:val="00DE3998"/>
    <w:rsid w:val="00DE44A7"/>
    <w:rsid w:val="00DE5D42"/>
    <w:rsid w:val="00DE6B87"/>
    <w:rsid w:val="00DE7159"/>
    <w:rsid w:val="00DF0067"/>
    <w:rsid w:val="00DF2B99"/>
    <w:rsid w:val="00DF395A"/>
    <w:rsid w:val="00DF3BB6"/>
    <w:rsid w:val="00DF4A57"/>
    <w:rsid w:val="00DF4ED5"/>
    <w:rsid w:val="00DF5277"/>
    <w:rsid w:val="00DF54B6"/>
    <w:rsid w:val="00DF56F8"/>
    <w:rsid w:val="00DF72F3"/>
    <w:rsid w:val="00DF7D75"/>
    <w:rsid w:val="00DF7EA3"/>
    <w:rsid w:val="00E0121D"/>
    <w:rsid w:val="00E0343A"/>
    <w:rsid w:val="00E04D8D"/>
    <w:rsid w:val="00E05721"/>
    <w:rsid w:val="00E05E7F"/>
    <w:rsid w:val="00E062D0"/>
    <w:rsid w:val="00E06DF5"/>
    <w:rsid w:val="00E07534"/>
    <w:rsid w:val="00E07FD7"/>
    <w:rsid w:val="00E11789"/>
    <w:rsid w:val="00E11AD9"/>
    <w:rsid w:val="00E11FF8"/>
    <w:rsid w:val="00E12EEA"/>
    <w:rsid w:val="00E14AA8"/>
    <w:rsid w:val="00E15DC8"/>
    <w:rsid w:val="00E1663F"/>
    <w:rsid w:val="00E1764A"/>
    <w:rsid w:val="00E17E8B"/>
    <w:rsid w:val="00E17EE9"/>
    <w:rsid w:val="00E21DFF"/>
    <w:rsid w:val="00E21EAC"/>
    <w:rsid w:val="00E22F33"/>
    <w:rsid w:val="00E23142"/>
    <w:rsid w:val="00E23297"/>
    <w:rsid w:val="00E2418B"/>
    <w:rsid w:val="00E24EF8"/>
    <w:rsid w:val="00E2695B"/>
    <w:rsid w:val="00E27089"/>
    <w:rsid w:val="00E273CD"/>
    <w:rsid w:val="00E30C8C"/>
    <w:rsid w:val="00E31ADE"/>
    <w:rsid w:val="00E3277C"/>
    <w:rsid w:val="00E3366F"/>
    <w:rsid w:val="00E33DBB"/>
    <w:rsid w:val="00E33E5F"/>
    <w:rsid w:val="00E34F6B"/>
    <w:rsid w:val="00E3531E"/>
    <w:rsid w:val="00E36ECD"/>
    <w:rsid w:val="00E37615"/>
    <w:rsid w:val="00E3771F"/>
    <w:rsid w:val="00E37726"/>
    <w:rsid w:val="00E407F9"/>
    <w:rsid w:val="00E41DB6"/>
    <w:rsid w:val="00E4257E"/>
    <w:rsid w:val="00E4385C"/>
    <w:rsid w:val="00E4454F"/>
    <w:rsid w:val="00E44A74"/>
    <w:rsid w:val="00E46269"/>
    <w:rsid w:val="00E46B88"/>
    <w:rsid w:val="00E50441"/>
    <w:rsid w:val="00E5045A"/>
    <w:rsid w:val="00E5098C"/>
    <w:rsid w:val="00E50D8B"/>
    <w:rsid w:val="00E516BF"/>
    <w:rsid w:val="00E5237D"/>
    <w:rsid w:val="00E52BBF"/>
    <w:rsid w:val="00E5431E"/>
    <w:rsid w:val="00E5463F"/>
    <w:rsid w:val="00E54D51"/>
    <w:rsid w:val="00E54DEA"/>
    <w:rsid w:val="00E556FB"/>
    <w:rsid w:val="00E56523"/>
    <w:rsid w:val="00E566D2"/>
    <w:rsid w:val="00E56CC4"/>
    <w:rsid w:val="00E572E7"/>
    <w:rsid w:val="00E57365"/>
    <w:rsid w:val="00E647E9"/>
    <w:rsid w:val="00E6650E"/>
    <w:rsid w:val="00E7089C"/>
    <w:rsid w:val="00E70FE4"/>
    <w:rsid w:val="00E7331A"/>
    <w:rsid w:val="00E73D48"/>
    <w:rsid w:val="00E74803"/>
    <w:rsid w:val="00E77030"/>
    <w:rsid w:val="00E81316"/>
    <w:rsid w:val="00E82774"/>
    <w:rsid w:val="00E8280D"/>
    <w:rsid w:val="00E83A1F"/>
    <w:rsid w:val="00E845EE"/>
    <w:rsid w:val="00E852A3"/>
    <w:rsid w:val="00E8658F"/>
    <w:rsid w:val="00E866CA"/>
    <w:rsid w:val="00E86726"/>
    <w:rsid w:val="00E87214"/>
    <w:rsid w:val="00E873D8"/>
    <w:rsid w:val="00E90070"/>
    <w:rsid w:val="00E912FA"/>
    <w:rsid w:val="00E9146B"/>
    <w:rsid w:val="00E9297B"/>
    <w:rsid w:val="00E93155"/>
    <w:rsid w:val="00E932BA"/>
    <w:rsid w:val="00E9367C"/>
    <w:rsid w:val="00E93972"/>
    <w:rsid w:val="00E93DB4"/>
    <w:rsid w:val="00E953A7"/>
    <w:rsid w:val="00E95D35"/>
    <w:rsid w:val="00E96188"/>
    <w:rsid w:val="00E963DA"/>
    <w:rsid w:val="00E97391"/>
    <w:rsid w:val="00E97C81"/>
    <w:rsid w:val="00EA02C0"/>
    <w:rsid w:val="00EA0AAB"/>
    <w:rsid w:val="00EA1DA4"/>
    <w:rsid w:val="00EA3FCF"/>
    <w:rsid w:val="00EA4B39"/>
    <w:rsid w:val="00EA4B81"/>
    <w:rsid w:val="00EA7434"/>
    <w:rsid w:val="00EB13DE"/>
    <w:rsid w:val="00EB1D86"/>
    <w:rsid w:val="00EB395B"/>
    <w:rsid w:val="00EB3E53"/>
    <w:rsid w:val="00EB52B7"/>
    <w:rsid w:val="00EB7149"/>
    <w:rsid w:val="00EB75E7"/>
    <w:rsid w:val="00EC09BE"/>
    <w:rsid w:val="00EC12DA"/>
    <w:rsid w:val="00EC200E"/>
    <w:rsid w:val="00EC33F4"/>
    <w:rsid w:val="00EC39A6"/>
    <w:rsid w:val="00EC39AD"/>
    <w:rsid w:val="00EC5530"/>
    <w:rsid w:val="00EC5A91"/>
    <w:rsid w:val="00EC639C"/>
    <w:rsid w:val="00EC6D47"/>
    <w:rsid w:val="00EC7F8E"/>
    <w:rsid w:val="00ED1EB0"/>
    <w:rsid w:val="00ED26F7"/>
    <w:rsid w:val="00ED3867"/>
    <w:rsid w:val="00ED3D3B"/>
    <w:rsid w:val="00ED4567"/>
    <w:rsid w:val="00ED4AC1"/>
    <w:rsid w:val="00ED52DA"/>
    <w:rsid w:val="00ED5C56"/>
    <w:rsid w:val="00ED7272"/>
    <w:rsid w:val="00EE10CF"/>
    <w:rsid w:val="00EE17D4"/>
    <w:rsid w:val="00EE1C69"/>
    <w:rsid w:val="00EE2253"/>
    <w:rsid w:val="00EE2458"/>
    <w:rsid w:val="00EE30B3"/>
    <w:rsid w:val="00EE37E3"/>
    <w:rsid w:val="00EE4EB5"/>
    <w:rsid w:val="00EE536C"/>
    <w:rsid w:val="00EE5A20"/>
    <w:rsid w:val="00EE6A07"/>
    <w:rsid w:val="00EE7131"/>
    <w:rsid w:val="00EE75B4"/>
    <w:rsid w:val="00EF033E"/>
    <w:rsid w:val="00EF08CD"/>
    <w:rsid w:val="00EF195A"/>
    <w:rsid w:val="00EF1FE7"/>
    <w:rsid w:val="00EF241F"/>
    <w:rsid w:val="00EF2B75"/>
    <w:rsid w:val="00EF36DF"/>
    <w:rsid w:val="00EF3CD3"/>
    <w:rsid w:val="00EF4BCB"/>
    <w:rsid w:val="00EF590F"/>
    <w:rsid w:val="00EF6589"/>
    <w:rsid w:val="00EF70A6"/>
    <w:rsid w:val="00EF7F71"/>
    <w:rsid w:val="00F008FD"/>
    <w:rsid w:val="00F03674"/>
    <w:rsid w:val="00F03BFB"/>
    <w:rsid w:val="00F04DF1"/>
    <w:rsid w:val="00F0529C"/>
    <w:rsid w:val="00F05450"/>
    <w:rsid w:val="00F0655F"/>
    <w:rsid w:val="00F0755B"/>
    <w:rsid w:val="00F102B9"/>
    <w:rsid w:val="00F1038E"/>
    <w:rsid w:val="00F10674"/>
    <w:rsid w:val="00F106D9"/>
    <w:rsid w:val="00F10E34"/>
    <w:rsid w:val="00F11564"/>
    <w:rsid w:val="00F11F41"/>
    <w:rsid w:val="00F1395F"/>
    <w:rsid w:val="00F13B57"/>
    <w:rsid w:val="00F14463"/>
    <w:rsid w:val="00F145A6"/>
    <w:rsid w:val="00F154A2"/>
    <w:rsid w:val="00F15863"/>
    <w:rsid w:val="00F160E1"/>
    <w:rsid w:val="00F169E2"/>
    <w:rsid w:val="00F2000A"/>
    <w:rsid w:val="00F20B5A"/>
    <w:rsid w:val="00F20DCB"/>
    <w:rsid w:val="00F215D9"/>
    <w:rsid w:val="00F22278"/>
    <w:rsid w:val="00F234D6"/>
    <w:rsid w:val="00F2396D"/>
    <w:rsid w:val="00F23DEA"/>
    <w:rsid w:val="00F243CC"/>
    <w:rsid w:val="00F245D9"/>
    <w:rsid w:val="00F2464F"/>
    <w:rsid w:val="00F24C2D"/>
    <w:rsid w:val="00F25FE0"/>
    <w:rsid w:val="00F262D5"/>
    <w:rsid w:val="00F26973"/>
    <w:rsid w:val="00F2782E"/>
    <w:rsid w:val="00F27A13"/>
    <w:rsid w:val="00F307A6"/>
    <w:rsid w:val="00F30C75"/>
    <w:rsid w:val="00F3126C"/>
    <w:rsid w:val="00F31765"/>
    <w:rsid w:val="00F317D9"/>
    <w:rsid w:val="00F31A07"/>
    <w:rsid w:val="00F31A86"/>
    <w:rsid w:val="00F31A9F"/>
    <w:rsid w:val="00F31F4F"/>
    <w:rsid w:val="00F32B5D"/>
    <w:rsid w:val="00F331A2"/>
    <w:rsid w:val="00F33653"/>
    <w:rsid w:val="00F341D0"/>
    <w:rsid w:val="00F35663"/>
    <w:rsid w:val="00F36500"/>
    <w:rsid w:val="00F36565"/>
    <w:rsid w:val="00F4124F"/>
    <w:rsid w:val="00F418FB"/>
    <w:rsid w:val="00F41CA8"/>
    <w:rsid w:val="00F42706"/>
    <w:rsid w:val="00F42D95"/>
    <w:rsid w:val="00F42DDD"/>
    <w:rsid w:val="00F42ECC"/>
    <w:rsid w:val="00F4551B"/>
    <w:rsid w:val="00F46F76"/>
    <w:rsid w:val="00F47275"/>
    <w:rsid w:val="00F4789C"/>
    <w:rsid w:val="00F47A2D"/>
    <w:rsid w:val="00F512CB"/>
    <w:rsid w:val="00F51C18"/>
    <w:rsid w:val="00F5217A"/>
    <w:rsid w:val="00F527F4"/>
    <w:rsid w:val="00F53214"/>
    <w:rsid w:val="00F54130"/>
    <w:rsid w:val="00F54C39"/>
    <w:rsid w:val="00F54D81"/>
    <w:rsid w:val="00F60252"/>
    <w:rsid w:val="00F60D41"/>
    <w:rsid w:val="00F635AB"/>
    <w:rsid w:val="00F63F07"/>
    <w:rsid w:val="00F641E3"/>
    <w:rsid w:val="00F64AFA"/>
    <w:rsid w:val="00F65928"/>
    <w:rsid w:val="00F67357"/>
    <w:rsid w:val="00F703AE"/>
    <w:rsid w:val="00F70FAC"/>
    <w:rsid w:val="00F71080"/>
    <w:rsid w:val="00F72ACE"/>
    <w:rsid w:val="00F72AF6"/>
    <w:rsid w:val="00F731DE"/>
    <w:rsid w:val="00F7394D"/>
    <w:rsid w:val="00F7410C"/>
    <w:rsid w:val="00F7450D"/>
    <w:rsid w:val="00F74836"/>
    <w:rsid w:val="00F74B38"/>
    <w:rsid w:val="00F76606"/>
    <w:rsid w:val="00F769FA"/>
    <w:rsid w:val="00F7721F"/>
    <w:rsid w:val="00F80C7E"/>
    <w:rsid w:val="00F8154E"/>
    <w:rsid w:val="00F826FE"/>
    <w:rsid w:val="00F82C61"/>
    <w:rsid w:val="00F83118"/>
    <w:rsid w:val="00F83968"/>
    <w:rsid w:val="00F839D4"/>
    <w:rsid w:val="00F8475C"/>
    <w:rsid w:val="00F869B4"/>
    <w:rsid w:val="00F869BE"/>
    <w:rsid w:val="00F86AF0"/>
    <w:rsid w:val="00F87A98"/>
    <w:rsid w:val="00F908CE"/>
    <w:rsid w:val="00F90BD3"/>
    <w:rsid w:val="00F91684"/>
    <w:rsid w:val="00F92546"/>
    <w:rsid w:val="00F92B09"/>
    <w:rsid w:val="00F93C5E"/>
    <w:rsid w:val="00F944B5"/>
    <w:rsid w:val="00F946F0"/>
    <w:rsid w:val="00F94F02"/>
    <w:rsid w:val="00F95219"/>
    <w:rsid w:val="00F95CFB"/>
    <w:rsid w:val="00F9659F"/>
    <w:rsid w:val="00F979D1"/>
    <w:rsid w:val="00FA049C"/>
    <w:rsid w:val="00FA0F58"/>
    <w:rsid w:val="00FA14E6"/>
    <w:rsid w:val="00FA1727"/>
    <w:rsid w:val="00FA1D04"/>
    <w:rsid w:val="00FA28A7"/>
    <w:rsid w:val="00FA2B27"/>
    <w:rsid w:val="00FA2F70"/>
    <w:rsid w:val="00FA3EC3"/>
    <w:rsid w:val="00FA501E"/>
    <w:rsid w:val="00FA5ED6"/>
    <w:rsid w:val="00FB0C64"/>
    <w:rsid w:val="00FB0CC4"/>
    <w:rsid w:val="00FB1351"/>
    <w:rsid w:val="00FB1922"/>
    <w:rsid w:val="00FB26D3"/>
    <w:rsid w:val="00FB35A5"/>
    <w:rsid w:val="00FB35DF"/>
    <w:rsid w:val="00FB3B2B"/>
    <w:rsid w:val="00FB3E26"/>
    <w:rsid w:val="00FB4670"/>
    <w:rsid w:val="00FB48FC"/>
    <w:rsid w:val="00FB4CE7"/>
    <w:rsid w:val="00FB505F"/>
    <w:rsid w:val="00FB72DF"/>
    <w:rsid w:val="00FB7CD8"/>
    <w:rsid w:val="00FB7DB7"/>
    <w:rsid w:val="00FC0492"/>
    <w:rsid w:val="00FC1B83"/>
    <w:rsid w:val="00FC2813"/>
    <w:rsid w:val="00FC3AA9"/>
    <w:rsid w:val="00FC4CDF"/>
    <w:rsid w:val="00FC557E"/>
    <w:rsid w:val="00FC5673"/>
    <w:rsid w:val="00FC5CBC"/>
    <w:rsid w:val="00FC6558"/>
    <w:rsid w:val="00FC71F8"/>
    <w:rsid w:val="00FC734B"/>
    <w:rsid w:val="00FC790B"/>
    <w:rsid w:val="00FD009D"/>
    <w:rsid w:val="00FD017B"/>
    <w:rsid w:val="00FD071C"/>
    <w:rsid w:val="00FD0E8E"/>
    <w:rsid w:val="00FD0F61"/>
    <w:rsid w:val="00FD0FA3"/>
    <w:rsid w:val="00FD1C3E"/>
    <w:rsid w:val="00FD27DF"/>
    <w:rsid w:val="00FD2CF3"/>
    <w:rsid w:val="00FD55D8"/>
    <w:rsid w:val="00FD6E82"/>
    <w:rsid w:val="00FE1F11"/>
    <w:rsid w:val="00FE1F85"/>
    <w:rsid w:val="00FE3821"/>
    <w:rsid w:val="00FE38E9"/>
    <w:rsid w:val="00FE4A75"/>
    <w:rsid w:val="00FE4E92"/>
    <w:rsid w:val="00FE51BD"/>
    <w:rsid w:val="00FE5E2E"/>
    <w:rsid w:val="00FE5EA1"/>
    <w:rsid w:val="00FE5F88"/>
    <w:rsid w:val="00FE65C7"/>
    <w:rsid w:val="00FE76A0"/>
    <w:rsid w:val="00FF0953"/>
    <w:rsid w:val="00FF0E6C"/>
    <w:rsid w:val="00FF12C6"/>
    <w:rsid w:val="00FF4975"/>
    <w:rsid w:val="00FF6097"/>
    <w:rsid w:val="00FF6D84"/>
    <w:rsid w:val="00FF7857"/>
  </w:rsids>
  <m:mathPr>
    <m:mathFont m:val="Cambria Math"/>
    <m:brkBin m:val="before"/>
    <m:brkBinSub m:val="--"/>
    <m:smallFrac m:val="0"/>
    <m:dispDef/>
    <m:lMargin m:val="0"/>
    <m:rMargin m:val="0"/>
    <m:defJc m:val="centerGroup"/>
    <m:wrapIndent m:val="1440"/>
    <m:intLim m:val="subSup"/>
    <m:naryLim m:val="undOvr"/>
  </m:mathPr>
  <w:themeFontLang w:val="pl-PL"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E5853D1"/>
  <w15:docId w15:val="{F397F573-B651-4684-9C0E-9D849B6447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unhideWhenUsed="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B50A4"/>
    <w:pPr>
      <w:spacing w:after="200" w:line="276" w:lineRule="auto"/>
    </w:pPr>
    <w:rPr>
      <w:sz w:val="22"/>
      <w:szCs w:val="22"/>
      <w:lang w:eastAsia="en-US"/>
    </w:rPr>
  </w:style>
  <w:style w:type="paragraph" w:styleId="Nagwek1">
    <w:name w:val="heading 1"/>
    <w:basedOn w:val="Normalny"/>
    <w:next w:val="Normalny"/>
    <w:link w:val="Nagwek1Znak"/>
    <w:qFormat/>
    <w:rsid w:val="00042D2E"/>
    <w:pPr>
      <w:keepNext/>
      <w:spacing w:after="0" w:line="240" w:lineRule="auto"/>
      <w:jc w:val="center"/>
      <w:outlineLvl w:val="0"/>
    </w:pPr>
    <w:rPr>
      <w:rFonts w:ascii="Arial Narrow" w:eastAsia="Arial Unicode MS" w:hAnsi="Arial Narrow"/>
      <w:b/>
      <w:bCs/>
      <w:sz w:val="24"/>
      <w:szCs w:val="24"/>
      <w:lang w:val="x-none" w:eastAsia="x-none"/>
    </w:rPr>
  </w:style>
  <w:style w:type="paragraph" w:styleId="Nagwek2">
    <w:name w:val="heading 2"/>
    <w:basedOn w:val="Normalny"/>
    <w:next w:val="Normalny"/>
    <w:link w:val="Nagwek2Znak"/>
    <w:qFormat/>
    <w:rsid w:val="00042D2E"/>
    <w:pPr>
      <w:keepNext/>
      <w:spacing w:after="0" w:line="240" w:lineRule="auto"/>
      <w:jc w:val="center"/>
      <w:outlineLvl w:val="1"/>
    </w:pPr>
    <w:rPr>
      <w:rFonts w:eastAsia="Times New Roman"/>
      <w:b/>
      <w:bCs/>
      <w:sz w:val="28"/>
      <w:szCs w:val="28"/>
      <w:lang w:val="x-none" w:eastAsia="x-none"/>
    </w:rPr>
  </w:style>
  <w:style w:type="paragraph" w:styleId="Nagwek3">
    <w:name w:val="heading 3"/>
    <w:basedOn w:val="Normalny"/>
    <w:next w:val="Normalny"/>
    <w:link w:val="Nagwek3Znak"/>
    <w:qFormat/>
    <w:rsid w:val="00042D2E"/>
    <w:pPr>
      <w:keepNext/>
      <w:spacing w:after="0" w:line="240" w:lineRule="auto"/>
      <w:jc w:val="center"/>
      <w:outlineLvl w:val="2"/>
    </w:pPr>
    <w:rPr>
      <w:rFonts w:eastAsia="Times New Roman"/>
      <w:b/>
      <w:bCs/>
      <w:sz w:val="24"/>
      <w:szCs w:val="24"/>
      <w:lang w:val="x-none" w:eastAsia="pl-PL"/>
    </w:rPr>
  </w:style>
  <w:style w:type="paragraph" w:styleId="Nagwek4">
    <w:name w:val="heading 4"/>
    <w:basedOn w:val="Normalny"/>
    <w:next w:val="Normalny"/>
    <w:link w:val="Nagwek4Znak"/>
    <w:qFormat/>
    <w:rsid w:val="00042D2E"/>
    <w:pPr>
      <w:keepNext/>
      <w:spacing w:after="0" w:line="240" w:lineRule="auto"/>
      <w:ind w:left="720" w:hanging="720"/>
      <w:jc w:val="both"/>
      <w:outlineLvl w:val="3"/>
    </w:pPr>
    <w:rPr>
      <w:rFonts w:eastAsia="Times New Roman"/>
      <w:i/>
      <w:iCs/>
      <w:sz w:val="24"/>
      <w:szCs w:val="24"/>
      <w:lang w:val="x-none" w:eastAsia="pl-PL"/>
    </w:rPr>
  </w:style>
  <w:style w:type="paragraph" w:styleId="Nagwek5">
    <w:name w:val="heading 5"/>
    <w:basedOn w:val="Normalny"/>
    <w:next w:val="Normalny"/>
    <w:link w:val="Nagwek5Znak"/>
    <w:qFormat/>
    <w:rsid w:val="00042D2E"/>
    <w:pPr>
      <w:keepNext/>
      <w:shd w:val="clear" w:color="auto" w:fill="FFFFFF"/>
      <w:suppressAutoHyphens/>
      <w:spacing w:after="0" w:line="360" w:lineRule="auto"/>
      <w:jc w:val="center"/>
      <w:outlineLvl w:val="4"/>
    </w:pPr>
    <w:rPr>
      <w:rFonts w:ascii="Arial" w:eastAsia="Arial Unicode MS" w:hAnsi="Arial"/>
      <w:b/>
      <w:bCs/>
      <w:sz w:val="20"/>
      <w:szCs w:val="20"/>
      <w:lang w:val="x-none" w:eastAsia="pl-PL"/>
    </w:rPr>
  </w:style>
  <w:style w:type="paragraph" w:styleId="Nagwek6">
    <w:name w:val="heading 6"/>
    <w:basedOn w:val="Normalny"/>
    <w:next w:val="Normalny"/>
    <w:link w:val="Nagwek6Znak"/>
    <w:qFormat/>
    <w:rsid w:val="00042D2E"/>
    <w:pPr>
      <w:keepNext/>
      <w:spacing w:after="0" w:line="360" w:lineRule="auto"/>
      <w:jc w:val="center"/>
      <w:outlineLvl w:val="5"/>
    </w:pPr>
    <w:rPr>
      <w:rFonts w:ascii="Arial" w:eastAsia="Times New Roman" w:hAnsi="Arial"/>
      <w:b/>
      <w:bCs/>
      <w:sz w:val="20"/>
      <w:szCs w:val="20"/>
      <w:lang w:val="x-none" w:eastAsia="pl-PL"/>
    </w:rPr>
  </w:style>
  <w:style w:type="paragraph" w:styleId="Nagwek7">
    <w:name w:val="heading 7"/>
    <w:basedOn w:val="Normalny"/>
    <w:next w:val="Normalny"/>
    <w:link w:val="Nagwek7Znak"/>
    <w:qFormat/>
    <w:rsid w:val="00042D2E"/>
    <w:pPr>
      <w:keepNext/>
      <w:spacing w:after="0" w:line="240" w:lineRule="auto"/>
      <w:jc w:val="center"/>
      <w:outlineLvl w:val="6"/>
    </w:pPr>
    <w:rPr>
      <w:rFonts w:eastAsia="Times New Roman"/>
      <w:sz w:val="24"/>
      <w:szCs w:val="24"/>
      <w:lang w:val="x-none" w:eastAsia="pl-PL"/>
    </w:rPr>
  </w:style>
  <w:style w:type="paragraph" w:styleId="Nagwek8">
    <w:name w:val="heading 8"/>
    <w:basedOn w:val="Normalny"/>
    <w:next w:val="Normalny"/>
    <w:link w:val="Nagwek8Znak"/>
    <w:qFormat/>
    <w:rsid w:val="00042D2E"/>
    <w:pPr>
      <w:keepNext/>
      <w:spacing w:after="0" w:line="240" w:lineRule="auto"/>
      <w:outlineLvl w:val="7"/>
    </w:pPr>
    <w:rPr>
      <w:rFonts w:ascii="Arial Narrow" w:eastAsia="Times New Roman" w:hAnsi="Arial Narrow"/>
      <w:b/>
      <w:bCs/>
      <w:sz w:val="20"/>
      <w:szCs w:val="20"/>
      <w:lang w:val="x-none" w:eastAsia="pl-PL"/>
    </w:rPr>
  </w:style>
  <w:style w:type="paragraph" w:styleId="Nagwek9">
    <w:name w:val="heading 9"/>
    <w:basedOn w:val="Normalny"/>
    <w:next w:val="Normalny"/>
    <w:link w:val="Nagwek9Znak"/>
    <w:qFormat/>
    <w:rsid w:val="00042D2E"/>
    <w:pPr>
      <w:keepNext/>
      <w:suppressAutoHyphens/>
      <w:spacing w:after="0" w:line="240" w:lineRule="auto"/>
      <w:jc w:val="both"/>
      <w:outlineLvl w:val="8"/>
    </w:pPr>
    <w:rPr>
      <w:rFonts w:ascii="Arial Narrow" w:eastAsia="Times New Roman" w:hAnsi="Arial Narrow"/>
      <w:b/>
      <w:bCs/>
      <w:color w:val="FF0000"/>
      <w:sz w:val="24"/>
      <w:szCs w:val="24"/>
      <w:lang w:val="x-none"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042D2E"/>
    <w:rPr>
      <w:rFonts w:ascii="Arial Narrow" w:eastAsia="Arial Unicode MS" w:hAnsi="Arial Narrow" w:cs="Times New Roman"/>
      <w:b/>
      <w:bCs/>
      <w:sz w:val="24"/>
      <w:szCs w:val="24"/>
    </w:rPr>
  </w:style>
  <w:style w:type="character" w:customStyle="1" w:styleId="Nagwek2Znak">
    <w:name w:val="Nagłówek 2 Znak"/>
    <w:link w:val="Nagwek2"/>
    <w:rsid w:val="00042D2E"/>
    <w:rPr>
      <w:rFonts w:ascii="Calibri" w:eastAsia="Times New Roman" w:hAnsi="Calibri" w:cs="Times New Roman"/>
      <w:b/>
      <w:bCs/>
      <w:sz w:val="28"/>
      <w:szCs w:val="28"/>
    </w:rPr>
  </w:style>
  <w:style w:type="character" w:customStyle="1" w:styleId="Nagwek3Znak">
    <w:name w:val="Nagłówek 3 Znak"/>
    <w:link w:val="Nagwek3"/>
    <w:rsid w:val="00042D2E"/>
    <w:rPr>
      <w:rFonts w:ascii="Calibri" w:eastAsia="Times New Roman" w:hAnsi="Calibri" w:cs="Times New Roman"/>
      <w:b/>
      <w:bCs/>
      <w:sz w:val="24"/>
      <w:szCs w:val="24"/>
      <w:lang w:eastAsia="pl-PL"/>
    </w:rPr>
  </w:style>
  <w:style w:type="character" w:customStyle="1" w:styleId="Nagwek4Znak">
    <w:name w:val="Nagłówek 4 Znak"/>
    <w:link w:val="Nagwek4"/>
    <w:rsid w:val="00042D2E"/>
    <w:rPr>
      <w:rFonts w:ascii="Calibri" w:eastAsia="Times New Roman" w:hAnsi="Calibri" w:cs="Times New Roman"/>
      <w:i/>
      <w:iCs/>
      <w:sz w:val="24"/>
      <w:szCs w:val="24"/>
      <w:lang w:eastAsia="pl-PL"/>
    </w:rPr>
  </w:style>
  <w:style w:type="character" w:customStyle="1" w:styleId="Nagwek5Znak">
    <w:name w:val="Nagłówek 5 Znak"/>
    <w:link w:val="Nagwek5"/>
    <w:rsid w:val="00042D2E"/>
    <w:rPr>
      <w:rFonts w:ascii="Arial" w:eastAsia="Arial Unicode MS" w:hAnsi="Arial" w:cs="Arial"/>
      <w:b/>
      <w:bCs/>
      <w:shd w:val="clear" w:color="auto" w:fill="FFFFFF"/>
      <w:lang w:eastAsia="pl-PL"/>
    </w:rPr>
  </w:style>
  <w:style w:type="character" w:customStyle="1" w:styleId="Nagwek6Znak">
    <w:name w:val="Nagłówek 6 Znak"/>
    <w:link w:val="Nagwek6"/>
    <w:rsid w:val="00042D2E"/>
    <w:rPr>
      <w:rFonts w:ascii="Arial" w:eastAsia="Times New Roman" w:hAnsi="Arial" w:cs="Arial"/>
      <w:b/>
      <w:bCs/>
      <w:sz w:val="20"/>
      <w:szCs w:val="20"/>
      <w:lang w:eastAsia="pl-PL"/>
    </w:rPr>
  </w:style>
  <w:style w:type="character" w:customStyle="1" w:styleId="Nagwek7Znak">
    <w:name w:val="Nagłówek 7 Znak"/>
    <w:link w:val="Nagwek7"/>
    <w:rsid w:val="00042D2E"/>
    <w:rPr>
      <w:rFonts w:ascii="Calibri" w:eastAsia="Times New Roman" w:hAnsi="Calibri" w:cs="Times New Roman"/>
      <w:sz w:val="24"/>
      <w:szCs w:val="24"/>
      <w:lang w:eastAsia="pl-PL"/>
    </w:rPr>
  </w:style>
  <w:style w:type="character" w:customStyle="1" w:styleId="Nagwek8Znak">
    <w:name w:val="Nagłówek 8 Znak"/>
    <w:link w:val="Nagwek8"/>
    <w:rsid w:val="00042D2E"/>
    <w:rPr>
      <w:rFonts w:ascii="Arial Narrow" w:eastAsia="Times New Roman" w:hAnsi="Arial Narrow" w:cs="Times New Roman"/>
      <w:b/>
      <w:bCs/>
      <w:lang w:eastAsia="pl-PL"/>
    </w:rPr>
  </w:style>
  <w:style w:type="character" w:customStyle="1" w:styleId="Nagwek9Znak">
    <w:name w:val="Nagłówek 9 Znak"/>
    <w:link w:val="Nagwek9"/>
    <w:rsid w:val="00042D2E"/>
    <w:rPr>
      <w:rFonts w:ascii="Arial Narrow" w:eastAsia="Times New Roman" w:hAnsi="Arial Narrow" w:cs="Times New Roman"/>
      <w:b/>
      <w:bCs/>
      <w:color w:val="FF0000"/>
      <w:sz w:val="24"/>
      <w:szCs w:val="24"/>
      <w:lang w:eastAsia="pl-PL"/>
    </w:rPr>
  </w:style>
  <w:style w:type="numbering" w:customStyle="1" w:styleId="Bezlisty1">
    <w:name w:val="Bez listy1"/>
    <w:next w:val="Bezlisty"/>
    <w:uiPriority w:val="99"/>
    <w:semiHidden/>
    <w:unhideWhenUsed/>
    <w:rsid w:val="00042D2E"/>
  </w:style>
  <w:style w:type="character" w:customStyle="1" w:styleId="Heading1Char">
    <w:name w:val="Heading 1 Char"/>
    <w:rsid w:val="00042D2E"/>
    <w:rPr>
      <w:rFonts w:ascii="Arial Narrow" w:eastAsia="Arial Unicode MS" w:hAnsi="Arial Narrow" w:cs="Arial Narrow"/>
      <w:b/>
      <w:bCs/>
      <w:sz w:val="20"/>
      <w:szCs w:val="20"/>
      <w:lang w:eastAsia="pl-PL"/>
    </w:rPr>
  </w:style>
  <w:style w:type="character" w:customStyle="1" w:styleId="Heading2Char">
    <w:name w:val="Heading 2 Char"/>
    <w:rsid w:val="00042D2E"/>
    <w:rPr>
      <w:rFonts w:ascii="Times New Roman" w:hAnsi="Times New Roman" w:cs="Times New Roman"/>
      <w:b/>
      <w:bCs/>
      <w:sz w:val="24"/>
      <w:szCs w:val="24"/>
      <w:lang w:eastAsia="pl-PL"/>
    </w:rPr>
  </w:style>
  <w:style w:type="character" w:customStyle="1" w:styleId="Heading3Char">
    <w:name w:val="Heading 3 Char"/>
    <w:rsid w:val="00042D2E"/>
    <w:rPr>
      <w:rFonts w:ascii="Times New Roman" w:hAnsi="Times New Roman" w:cs="Times New Roman"/>
      <w:b/>
      <w:bCs/>
      <w:sz w:val="24"/>
      <w:szCs w:val="24"/>
      <w:lang w:eastAsia="pl-PL"/>
    </w:rPr>
  </w:style>
  <w:style w:type="character" w:customStyle="1" w:styleId="Heading4Char">
    <w:name w:val="Heading 4 Char"/>
    <w:rsid w:val="00042D2E"/>
    <w:rPr>
      <w:rFonts w:ascii="Times New Roman" w:hAnsi="Times New Roman" w:cs="Times New Roman"/>
      <w:i/>
      <w:iCs/>
      <w:sz w:val="24"/>
      <w:szCs w:val="24"/>
      <w:lang w:eastAsia="pl-PL"/>
    </w:rPr>
  </w:style>
  <w:style w:type="character" w:customStyle="1" w:styleId="Heading5Char">
    <w:name w:val="Heading 5 Char"/>
    <w:rsid w:val="00042D2E"/>
    <w:rPr>
      <w:rFonts w:ascii="Arial" w:eastAsia="Arial Unicode MS" w:hAnsi="Arial" w:cs="Arial"/>
      <w:b/>
      <w:bCs/>
      <w:sz w:val="24"/>
      <w:szCs w:val="24"/>
      <w:shd w:val="clear" w:color="auto" w:fill="FFFFFF"/>
      <w:lang w:eastAsia="pl-PL"/>
    </w:rPr>
  </w:style>
  <w:style w:type="character" w:customStyle="1" w:styleId="Heading6Char">
    <w:name w:val="Heading 6 Char"/>
    <w:rsid w:val="00042D2E"/>
    <w:rPr>
      <w:rFonts w:ascii="Arial" w:hAnsi="Arial" w:cs="Arial"/>
      <w:b/>
      <w:bCs/>
      <w:sz w:val="24"/>
      <w:szCs w:val="24"/>
      <w:lang w:eastAsia="pl-PL"/>
    </w:rPr>
  </w:style>
  <w:style w:type="character" w:customStyle="1" w:styleId="Heading7Char">
    <w:name w:val="Heading 7 Char"/>
    <w:rsid w:val="00042D2E"/>
    <w:rPr>
      <w:rFonts w:ascii="Times New Roman" w:hAnsi="Times New Roman" w:cs="Times New Roman"/>
      <w:sz w:val="24"/>
      <w:szCs w:val="24"/>
      <w:lang w:eastAsia="pl-PL"/>
    </w:rPr>
  </w:style>
  <w:style w:type="character" w:customStyle="1" w:styleId="Heading8Char">
    <w:name w:val="Heading 8 Char"/>
    <w:rsid w:val="00042D2E"/>
    <w:rPr>
      <w:rFonts w:ascii="Arial Narrow" w:hAnsi="Arial Narrow" w:cs="Arial Narrow"/>
      <w:b/>
      <w:bCs/>
      <w:sz w:val="24"/>
      <w:szCs w:val="24"/>
      <w:lang w:eastAsia="pl-PL"/>
    </w:rPr>
  </w:style>
  <w:style w:type="character" w:customStyle="1" w:styleId="Heading9Char">
    <w:name w:val="Heading 9 Char"/>
    <w:rsid w:val="00042D2E"/>
    <w:rPr>
      <w:rFonts w:ascii="Arial Narrow" w:hAnsi="Arial Narrow" w:cs="Arial Narrow"/>
      <w:b/>
      <w:bCs/>
      <w:color w:val="FF0000"/>
      <w:sz w:val="24"/>
      <w:szCs w:val="24"/>
      <w:lang w:eastAsia="pl-PL"/>
    </w:rPr>
  </w:style>
  <w:style w:type="paragraph" w:customStyle="1" w:styleId="piotr">
    <w:name w:val="piotr"/>
    <w:basedOn w:val="Normalny"/>
    <w:autoRedefine/>
    <w:rsid w:val="00042D2E"/>
    <w:pPr>
      <w:spacing w:after="0" w:line="240" w:lineRule="auto"/>
    </w:pPr>
    <w:rPr>
      <w:rFonts w:ascii="Verdana" w:eastAsia="Times New Roman" w:hAnsi="Verdana"/>
      <w:sz w:val="20"/>
      <w:szCs w:val="20"/>
      <w:lang w:eastAsia="pl-PL"/>
    </w:rPr>
  </w:style>
  <w:style w:type="paragraph" w:styleId="Nagwek">
    <w:name w:val="header"/>
    <w:basedOn w:val="Normalny"/>
    <w:link w:val="NagwekZnak"/>
    <w:uiPriority w:val="99"/>
    <w:rsid w:val="00042D2E"/>
    <w:pPr>
      <w:tabs>
        <w:tab w:val="center" w:pos="4536"/>
        <w:tab w:val="right" w:pos="9072"/>
      </w:tabs>
      <w:spacing w:after="0" w:line="240" w:lineRule="auto"/>
    </w:pPr>
    <w:rPr>
      <w:rFonts w:eastAsia="Times New Roman"/>
      <w:sz w:val="24"/>
      <w:szCs w:val="24"/>
      <w:lang w:val="x-none" w:eastAsia="x-none"/>
    </w:rPr>
  </w:style>
  <w:style w:type="character" w:customStyle="1" w:styleId="NagwekZnak">
    <w:name w:val="Nagłówek Znak"/>
    <w:link w:val="Nagwek"/>
    <w:uiPriority w:val="99"/>
    <w:rsid w:val="00042D2E"/>
    <w:rPr>
      <w:rFonts w:ascii="Calibri" w:eastAsia="Times New Roman" w:hAnsi="Calibri" w:cs="Times New Roman"/>
      <w:sz w:val="24"/>
      <w:szCs w:val="24"/>
    </w:rPr>
  </w:style>
  <w:style w:type="character" w:customStyle="1" w:styleId="HeaderChar">
    <w:name w:val="Header Char"/>
    <w:rsid w:val="00042D2E"/>
    <w:rPr>
      <w:rFonts w:ascii="Times New Roman" w:hAnsi="Times New Roman" w:cs="Times New Roman"/>
      <w:sz w:val="24"/>
      <w:szCs w:val="24"/>
      <w:lang w:eastAsia="pl-PL"/>
    </w:rPr>
  </w:style>
  <w:style w:type="paragraph" w:styleId="Stopka">
    <w:name w:val="footer"/>
    <w:basedOn w:val="Normalny"/>
    <w:link w:val="StopkaZnak"/>
    <w:semiHidden/>
    <w:rsid w:val="00042D2E"/>
    <w:pPr>
      <w:tabs>
        <w:tab w:val="center" w:pos="4536"/>
        <w:tab w:val="right" w:pos="9072"/>
      </w:tabs>
      <w:spacing w:after="0" w:line="240" w:lineRule="auto"/>
    </w:pPr>
    <w:rPr>
      <w:rFonts w:eastAsia="Times New Roman"/>
      <w:sz w:val="24"/>
      <w:szCs w:val="24"/>
      <w:lang w:val="x-none" w:eastAsia="pl-PL"/>
    </w:rPr>
  </w:style>
  <w:style w:type="character" w:customStyle="1" w:styleId="StopkaZnak">
    <w:name w:val="Stopka Znak"/>
    <w:link w:val="Stopka"/>
    <w:semiHidden/>
    <w:rsid w:val="00042D2E"/>
    <w:rPr>
      <w:rFonts w:ascii="Calibri" w:eastAsia="Times New Roman" w:hAnsi="Calibri" w:cs="Times New Roman"/>
      <w:sz w:val="24"/>
      <w:szCs w:val="24"/>
      <w:lang w:eastAsia="pl-PL"/>
    </w:rPr>
  </w:style>
  <w:style w:type="character" w:customStyle="1" w:styleId="FooterChar">
    <w:name w:val="Footer Char"/>
    <w:rsid w:val="00042D2E"/>
    <w:rPr>
      <w:rFonts w:ascii="Times New Roman" w:hAnsi="Times New Roman" w:cs="Times New Roman"/>
      <w:sz w:val="24"/>
      <w:szCs w:val="24"/>
      <w:lang w:eastAsia="pl-PL"/>
    </w:rPr>
  </w:style>
  <w:style w:type="paragraph" w:styleId="Spistreci2">
    <w:name w:val="toc 2"/>
    <w:basedOn w:val="Normalny"/>
    <w:next w:val="Normalny"/>
    <w:autoRedefine/>
    <w:semiHidden/>
    <w:rsid w:val="00042D2E"/>
    <w:pPr>
      <w:tabs>
        <w:tab w:val="right" w:leader="dot" w:pos="9060"/>
      </w:tabs>
      <w:spacing w:after="0" w:line="240" w:lineRule="auto"/>
      <w:ind w:left="240"/>
    </w:pPr>
    <w:rPr>
      <w:rFonts w:ascii="Arial Narrow" w:eastAsia="Times New Roman" w:hAnsi="Arial Narrow"/>
      <w:smallCaps/>
      <w:sz w:val="24"/>
      <w:szCs w:val="24"/>
      <w:lang w:eastAsia="pl-PL"/>
    </w:rPr>
  </w:style>
  <w:style w:type="character" w:styleId="Numerstrony">
    <w:name w:val="page number"/>
    <w:semiHidden/>
    <w:rsid w:val="00042D2E"/>
    <w:rPr>
      <w:rFonts w:ascii="Times New Roman" w:hAnsi="Times New Roman" w:cs="Times New Roman"/>
    </w:rPr>
  </w:style>
  <w:style w:type="character" w:styleId="Hipercze">
    <w:name w:val="Hyperlink"/>
    <w:uiPriority w:val="99"/>
    <w:rsid w:val="00042D2E"/>
    <w:rPr>
      <w:rFonts w:ascii="Times New Roman" w:hAnsi="Times New Roman" w:cs="Times New Roman"/>
      <w:color w:val="0000FF"/>
      <w:u w:val="single"/>
    </w:rPr>
  </w:style>
  <w:style w:type="paragraph" w:styleId="Tekstpodstawowy">
    <w:name w:val="Body Text"/>
    <w:basedOn w:val="Normalny"/>
    <w:link w:val="TekstpodstawowyZnak"/>
    <w:semiHidden/>
    <w:rsid w:val="00042D2E"/>
    <w:pPr>
      <w:spacing w:after="0" w:line="240" w:lineRule="auto"/>
      <w:jc w:val="both"/>
    </w:pPr>
    <w:rPr>
      <w:rFonts w:eastAsia="Times New Roman"/>
      <w:sz w:val="24"/>
      <w:szCs w:val="24"/>
      <w:lang w:val="x-none" w:eastAsia="x-none"/>
    </w:rPr>
  </w:style>
  <w:style w:type="character" w:customStyle="1" w:styleId="TekstpodstawowyZnak">
    <w:name w:val="Tekst podstawowy Znak"/>
    <w:link w:val="Tekstpodstawowy"/>
    <w:semiHidden/>
    <w:rsid w:val="00042D2E"/>
    <w:rPr>
      <w:rFonts w:ascii="Calibri" w:eastAsia="Times New Roman" w:hAnsi="Calibri" w:cs="Times New Roman"/>
      <w:sz w:val="24"/>
      <w:szCs w:val="24"/>
    </w:rPr>
  </w:style>
  <w:style w:type="character" w:customStyle="1" w:styleId="BodyTextChar">
    <w:name w:val="Body Text Char"/>
    <w:rsid w:val="00042D2E"/>
    <w:rPr>
      <w:rFonts w:ascii="Times New Roman" w:hAnsi="Times New Roman" w:cs="Times New Roman"/>
      <w:sz w:val="24"/>
      <w:szCs w:val="24"/>
      <w:lang w:eastAsia="pl-PL"/>
    </w:rPr>
  </w:style>
  <w:style w:type="paragraph" w:customStyle="1" w:styleId="Tekstpodstawowywcity1">
    <w:name w:val="Tekst podstawowy wcięty1"/>
    <w:basedOn w:val="Normalny"/>
    <w:rsid w:val="00042D2E"/>
    <w:pPr>
      <w:spacing w:after="0" w:line="240" w:lineRule="auto"/>
      <w:ind w:left="360"/>
      <w:jc w:val="both"/>
    </w:pPr>
    <w:rPr>
      <w:rFonts w:ascii="Arial" w:eastAsia="Times New Roman" w:hAnsi="Arial" w:cs="Arial"/>
      <w:lang w:eastAsia="pl-PL"/>
    </w:rPr>
  </w:style>
  <w:style w:type="character" w:customStyle="1" w:styleId="BodyTextIndentChar">
    <w:name w:val="Body Text Indent Char"/>
    <w:rsid w:val="00042D2E"/>
    <w:rPr>
      <w:rFonts w:ascii="Arial" w:hAnsi="Arial" w:cs="Arial"/>
      <w:sz w:val="20"/>
      <w:szCs w:val="20"/>
      <w:lang w:eastAsia="pl-PL"/>
    </w:rPr>
  </w:style>
  <w:style w:type="paragraph" w:customStyle="1" w:styleId="Tekstpodstawowy21">
    <w:name w:val="Tekst podstawowy 21"/>
    <w:basedOn w:val="Normalny"/>
    <w:rsid w:val="00042D2E"/>
    <w:pPr>
      <w:overflowPunct w:val="0"/>
      <w:autoSpaceDE w:val="0"/>
      <w:autoSpaceDN w:val="0"/>
      <w:adjustRightInd w:val="0"/>
      <w:spacing w:after="0" w:line="240" w:lineRule="auto"/>
      <w:ind w:left="284"/>
    </w:pPr>
    <w:rPr>
      <w:rFonts w:eastAsia="Times New Roman"/>
      <w:sz w:val="24"/>
      <w:szCs w:val="24"/>
      <w:lang w:eastAsia="pl-PL"/>
    </w:rPr>
  </w:style>
  <w:style w:type="paragraph" w:customStyle="1" w:styleId="Styl1">
    <w:name w:val="Styl1"/>
    <w:basedOn w:val="Tekstpodstawowywcity2"/>
    <w:uiPriority w:val="99"/>
    <w:rsid w:val="00042D2E"/>
    <w:pPr>
      <w:overflowPunct/>
      <w:autoSpaceDE/>
      <w:autoSpaceDN/>
      <w:adjustRightInd/>
      <w:ind w:left="0"/>
    </w:pPr>
    <w:rPr>
      <w:sz w:val="22"/>
      <w:szCs w:val="22"/>
    </w:rPr>
  </w:style>
  <w:style w:type="paragraph" w:styleId="Tekstpodstawowywcity2">
    <w:name w:val="Body Text Indent 2"/>
    <w:basedOn w:val="Normalny"/>
    <w:link w:val="Tekstpodstawowywcity2Znak"/>
    <w:semiHidden/>
    <w:rsid w:val="00042D2E"/>
    <w:pPr>
      <w:overflowPunct w:val="0"/>
      <w:autoSpaceDE w:val="0"/>
      <w:autoSpaceDN w:val="0"/>
      <w:adjustRightInd w:val="0"/>
      <w:spacing w:after="0" w:line="360" w:lineRule="auto"/>
      <w:ind w:left="284"/>
      <w:jc w:val="both"/>
    </w:pPr>
    <w:rPr>
      <w:rFonts w:ascii="Tahoma" w:eastAsia="Times New Roman" w:hAnsi="Tahoma"/>
      <w:sz w:val="20"/>
      <w:szCs w:val="20"/>
      <w:lang w:val="x-none" w:eastAsia="pl-PL"/>
    </w:rPr>
  </w:style>
  <w:style w:type="character" w:customStyle="1" w:styleId="Tekstpodstawowywcity2Znak">
    <w:name w:val="Tekst podstawowy wcięty 2 Znak"/>
    <w:link w:val="Tekstpodstawowywcity2"/>
    <w:semiHidden/>
    <w:rsid w:val="00042D2E"/>
    <w:rPr>
      <w:rFonts w:ascii="Tahoma" w:eastAsia="Times New Roman" w:hAnsi="Tahoma" w:cs="Tahoma"/>
      <w:sz w:val="20"/>
      <w:szCs w:val="20"/>
      <w:lang w:eastAsia="pl-PL"/>
    </w:rPr>
  </w:style>
  <w:style w:type="character" w:customStyle="1" w:styleId="BodyTextIndent2Char">
    <w:name w:val="Body Text Indent 2 Char"/>
    <w:rsid w:val="00042D2E"/>
    <w:rPr>
      <w:rFonts w:ascii="Tahoma" w:hAnsi="Tahoma" w:cs="Tahoma"/>
      <w:sz w:val="20"/>
      <w:szCs w:val="20"/>
      <w:lang w:eastAsia="pl-PL"/>
    </w:rPr>
  </w:style>
  <w:style w:type="paragraph" w:styleId="Tekstpodstawowywcity">
    <w:name w:val="Body Text Indent"/>
    <w:basedOn w:val="Normalny"/>
    <w:link w:val="TekstpodstawowywcityZnak"/>
    <w:semiHidden/>
    <w:rsid w:val="00042D2E"/>
    <w:pPr>
      <w:tabs>
        <w:tab w:val="num" w:pos="540"/>
      </w:tabs>
      <w:spacing w:after="0" w:line="240" w:lineRule="auto"/>
    </w:pPr>
    <w:rPr>
      <w:rFonts w:eastAsia="Times New Roman"/>
      <w:b/>
      <w:bCs/>
      <w:sz w:val="24"/>
      <w:szCs w:val="24"/>
      <w:lang w:val="x-none" w:eastAsia="x-none"/>
    </w:rPr>
  </w:style>
  <w:style w:type="character" w:customStyle="1" w:styleId="TekstpodstawowywcityZnak">
    <w:name w:val="Tekst podstawowy wcięty Znak"/>
    <w:link w:val="Tekstpodstawowywcity"/>
    <w:semiHidden/>
    <w:rsid w:val="00042D2E"/>
    <w:rPr>
      <w:rFonts w:ascii="Calibri" w:eastAsia="Times New Roman" w:hAnsi="Calibri" w:cs="Times New Roman"/>
      <w:b/>
      <w:bCs/>
      <w:sz w:val="24"/>
      <w:szCs w:val="24"/>
    </w:rPr>
  </w:style>
  <w:style w:type="character" w:customStyle="1" w:styleId="BodyText2Char">
    <w:name w:val="Body Text 2 Char"/>
    <w:rsid w:val="00042D2E"/>
    <w:rPr>
      <w:rFonts w:ascii="Times New Roman" w:hAnsi="Times New Roman" w:cs="Times New Roman"/>
      <w:b/>
      <w:bCs/>
      <w:sz w:val="24"/>
      <w:szCs w:val="24"/>
      <w:lang w:eastAsia="pl-PL"/>
    </w:rPr>
  </w:style>
  <w:style w:type="paragraph" w:styleId="Tytu">
    <w:name w:val="Title"/>
    <w:basedOn w:val="Normalny"/>
    <w:link w:val="TytuZnak"/>
    <w:qFormat/>
    <w:rsid w:val="00042D2E"/>
    <w:pPr>
      <w:suppressAutoHyphens/>
      <w:spacing w:after="0" w:line="360" w:lineRule="auto"/>
      <w:jc w:val="center"/>
    </w:pPr>
    <w:rPr>
      <w:rFonts w:ascii="Arial" w:eastAsia="Times New Roman" w:hAnsi="Arial"/>
      <w:b/>
      <w:bCs/>
      <w:sz w:val="28"/>
      <w:szCs w:val="28"/>
      <w:lang w:val="x-none" w:eastAsia="x-none"/>
    </w:rPr>
  </w:style>
  <w:style w:type="character" w:customStyle="1" w:styleId="TytuZnak">
    <w:name w:val="Tytuł Znak"/>
    <w:link w:val="Tytu"/>
    <w:rsid w:val="00042D2E"/>
    <w:rPr>
      <w:rFonts w:ascii="Arial" w:eastAsia="Times New Roman" w:hAnsi="Arial" w:cs="Times New Roman"/>
      <w:b/>
      <w:bCs/>
      <w:sz w:val="28"/>
      <w:szCs w:val="28"/>
    </w:rPr>
  </w:style>
  <w:style w:type="character" w:customStyle="1" w:styleId="TitleChar">
    <w:name w:val="Title Char"/>
    <w:rsid w:val="00042D2E"/>
    <w:rPr>
      <w:rFonts w:ascii="Arial" w:hAnsi="Arial" w:cs="Arial"/>
      <w:b/>
      <w:bCs/>
      <w:sz w:val="24"/>
      <w:szCs w:val="24"/>
      <w:lang w:eastAsia="pl-PL"/>
    </w:rPr>
  </w:style>
  <w:style w:type="paragraph" w:customStyle="1" w:styleId="NormalCyr">
    <w:name w:val="NormalCyr"/>
    <w:basedOn w:val="Normalny"/>
    <w:rsid w:val="00042D2E"/>
    <w:pPr>
      <w:spacing w:after="0" w:line="240" w:lineRule="auto"/>
    </w:pPr>
    <w:rPr>
      <w:rFonts w:eastAsia="Times New Roman"/>
      <w:b/>
      <w:bCs/>
      <w:sz w:val="24"/>
      <w:szCs w:val="24"/>
      <w:lang w:val="en-GB" w:eastAsia="pl-PL"/>
    </w:rPr>
  </w:style>
  <w:style w:type="paragraph" w:styleId="Tekstpodstawowywcity3">
    <w:name w:val="Body Text Indent 3"/>
    <w:basedOn w:val="Normalny"/>
    <w:link w:val="Tekstpodstawowywcity3Znak"/>
    <w:semiHidden/>
    <w:rsid w:val="00042D2E"/>
    <w:pPr>
      <w:spacing w:after="0" w:line="240" w:lineRule="auto"/>
      <w:ind w:left="360"/>
      <w:jc w:val="both"/>
    </w:pPr>
    <w:rPr>
      <w:rFonts w:eastAsia="Times New Roman"/>
      <w:sz w:val="24"/>
      <w:szCs w:val="24"/>
      <w:lang w:val="x-none" w:eastAsia="pl-PL"/>
    </w:rPr>
  </w:style>
  <w:style w:type="character" w:customStyle="1" w:styleId="Tekstpodstawowywcity3Znak">
    <w:name w:val="Tekst podstawowy wcięty 3 Znak"/>
    <w:link w:val="Tekstpodstawowywcity3"/>
    <w:semiHidden/>
    <w:rsid w:val="00042D2E"/>
    <w:rPr>
      <w:rFonts w:ascii="Calibri" w:eastAsia="Times New Roman" w:hAnsi="Calibri" w:cs="Times New Roman"/>
      <w:sz w:val="24"/>
      <w:szCs w:val="24"/>
      <w:lang w:eastAsia="pl-PL"/>
    </w:rPr>
  </w:style>
  <w:style w:type="character" w:customStyle="1" w:styleId="BodyTextIndent3Char">
    <w:name w:val="Body Text Indent 3 Char"/>
    <w:rsid w:val="00042D2E"/>
    <w:rPr>
      <w:rFonts w:ascii="Times New Roman" w:hAnsi="Times New Roman" w:cs="Times New Roman"/>
      <w:sz w:val="24"/>
      <w:szCs w:val="24"/>
      <w:lang w:eastAsia="pl-PL"/>
    </w:rPr>
  </w:style>
  <w:style w:type="paragraph" w:styleId="NormalnyWeb">
    <w:name w:val="Normal (Web)"/>
    <w:basedOn w:val="Normalny"/>
    <w:uiPriority w:val="99"/>
    <w:rsid w:val="00042D2E"/>
    <w:pPr>
      <w:spacing w:before="100" w:beforeAutospacing="1" w:after="100" w:afterAutospacing="1" w:line="240" w:lineRule="auto"/>
    </w:pPr>
    <w:rPr>
      <w:rFonts w:eastAsia="Times New Roman"/>
      <w:sz w:val="24"/>
      <w:szCs w:val="24"/>
      <w:lang w:eastAsia="pl-PL"/>
    </w:rPr>
  </w:style>
  <w:style w:type="character" w:customStyle="1" w:styleId="dane">
    <w:name w:val="dane"/>
    <w:rsid w:val="00042D2E"/>
    <w:rPr>
      <w:rFonts w:ascii="Times New Roman" w:hAnsi="Times New Roman" w:cs="Times New Roman"/>
    </w:rPr>
  </w:style>
  <w:style w:type="paragraph" w:styleId="Tekstpodstawowy3">
    <w:name w:val="Body Text 3"/>
    <w:basedOn w:val="Normalny"/>
    <w:link w:val="Tekstpodstawowy3Znak"/>
    <w:semiHidden/>
    <w:rsid w:val="00042D2E"/>
    <w:pPr>
      <w:spacing w:after="240" w:line="240" w:lineRule="auto"/>
    </w:pPr>
    <w:rPr>
      <w:rFonts w:ascii="Arial" w:eastAsia="Times New Roman" w:hAnsi="Arial"/>
      <w:color w:val="000000"/>
      <w:sz w:val="20"/>
      <w:szCs w:val="20"/>
      <w:lang w:val="x-none" w:eastAsia="pl-PL"/>
    </w:rPr>
  </w:style>
  <w:style w:type="character" w:customStyle="1" w:styleId="Tekstpodstawowy3Znak">
    <w:name w:val="Tekst podstawowy 3 Znak"/>
    <w:link w:val="Tekstpodstawowy3"/>
    <w:semiHidden/>
    <w:rsid w:val="00042D2E"/>
    <w:rPr>
      <w:rFonts w:ascii="Arial" w:eastAsia="Times New Roman" w:hAnsi="Arial" w:cs="Arial"/>
      <w:color w:val="000000"/>
      <w:sz w:val="20"/>
      <w:szCs w:val="20"/>
      <w:lang w:eastAsia="pl-PL"/>
    </w:rPr>
  </w:style>
  <w:style w:type="character" w:customStyle="1" w:styleId="BodyText3Char">
    <w:name w:val="Body Text 3 Char"/>
    <w:rsid w:val="00042D2E"/>
    <w:rPr>
      <w:rFonts w:ascii="Arial" w:hAnsi="Arial" w:cs="Arial"/>
      <w:color w:val="000000"/>
      <w:sz w:val="20"/>
      <w:szCs w:val="20"/>
      <w:lang w:eastAsia="pl-PL"/>
    </w:rPr>
  </w:style>
  <w:style w:type="character" w:styleId="UyteHipercze">
    <w:name w:val="FollowedHyperlink"/>
    <w:uiPriority w:val="99"/>
    <w:semiHidden/>
    <w:rsid w:val="00042D2E"/>
    <w:rPr>
      <w:rFonts w:ascii="Times New Roman" w:hAnsi="Times New Roman" w:cs="Times New Roman"/>
      <w:color w:val="800080"/>
      <w:u w:val="single"/>
    </w:rPr>
  </w:style>
  <w:style w:type="paragraph" w:customStyle="1" w:styleId="Tekstdymka1">
    <w:name w:val="Tekst dymka1"/>
    <w:basedOn w:val="Normalny"/>
    <w:rsid w:val="00042D2E"/>
    <w:pPr>
      <w:spacing w:after="0" w:line="240" w:lineRule="auto"/>
    </w:pPr>
    <w:rPr>
      <w:rFonts w:ascii="Tahoma" w:eastAsia="Times New Roman" w:hAnsi="Tahoma" w:cs="Tahoma"/>
      <w:sz w:val="16"/>
      <w:szCs w:val="16"/>
      <w:lang w:eastAsia="pl-PL"/>
    </w:rPr>
  </w:style>
  <w:style w:type="character" w:customStyle="1" w:styleId="BalloonTextChar">
    <w:name w:val="Balloon Text Char"/>
    <w:rsid w:val="00042D2E"/>
    <w:rPr>
      <w:rFonts w:ascii="Tahoma" w:hAnsi="Tahoma" w:cs="Tahoma"/>
      <w:sz w:val="16"/>
      <w:szCs w:val="16"/>
      <w:lang w:eastAsia="pl-PL"/>
    </w:rPr>
  </w:style>
  <w:style w:type="paragraph" w:customStyle="1" w:styleId="Akapitzlist1">
    <w:name w:val="Akapit z listą1"/>
    <w:basedOn w:val="Normalny"/>
    <w:rsid w:val="00042D2E"/>
    <w:pPr>
      <w:ind w:left="720"/>
    </w:pPr>
    <w:rPr>
      <w:rFonts w:eastAsia="Times New Roman"/>
      <w:lang w:eastAsia="pl-PL"/>
    </w:rPr>
  </w:style>
  <w:style w:type="paragraph" w:styleId="Tekstprzypisukocowego">
    <w:name w:val="endnote text"/>
    <w:basedOn w:val="Normalny"/>
    <w:link w:val="TekstprzypisukocowegoZnak"/>
    <w:semiHidden/>
    <w:rsid w:val="00042D2E"/>
    <w:pPr>
      <w:spacing w:after="0" w:line="240" w:lineRule="auto"/>
    </w:pPr>
    <w:rPr>
      <w:rFonts w:eastAsia="Times New Roman"/>
      <w:sz w:val="20"/>
      <w:szCs w:val="20"/>
      <w:lang w:val="x-none" w:eastAsia="pl-PL"/>
    </w:rPr>
  </w:style>
  <w:style w:type="character" w:customStyle="1" w:styleId="TekstprzypisukocowegoZnak">
    <w:name w:val="Tekst przypisu końcowego Znak"/>
    <w:link w:val="Tekstprzypisukocowego"/>
    <w:semiHidden/>
    <w:rsid w:val="00042D2E"/>
    <w:rPr>
      <w:rFonts w:ascii="Calibri" w:eastAsia="Times New Roman" w:hAnsi="Calibri" w:cs="Times New Roman"/>
      <w:sz w:val="20"/>
      <w:szCs w:val="20"/>
      <w:lang w:eastAsia="pl-PL"/>
    </w:rPr>
  </w:style>
  <w:style w:type="character" w:customStyle="1" w:styleId="EndnoteTextChar">
    <w:name w:val="Endnote Text Char"/>
    <w:rsid w:val="00042D2E"/>
    <w:rPr>
      <w:rFonts w:ascii="Calibri" w:hAnsi="Calibri" w:cs="Calibri"/>
      <w:sz w:val="20"/>
      <w:szCs w:val="20"/>
      <w:lang w:eastAsia="pl-PL"/>
    </w:rPr>
  </w:style>
  <w:style w:type="character" w:styleId="Odwoanieprzypisukocowego">
    <w:name w:val="endnote reference"/>
    <w:semiHidden/>
    <w:rsid w:val="00042D2E"/>
    <w:rPr>
      <w:rFonts w:ascii="Times New Roman" w:hAnsi="Times New Roman" w:cs="Times New Roman"/>
      <w:vertAlign w:val="superscript"/>
    </w:rPr>
  </w:style>
  <w:style w:type="paragraph" w:styleId="Tekstprzypisudolnego">
    <w:name w:val="footnote text"/>
    <w:aliases w:val="Podrozdział"/>
    <w:basedOn w:val="Normalny"/>
    <w:link w:val="TekstprzypisudolnegoZnak"/>
    <w:uiPriority w:val="99"/>
    <w:rsid w:val="00042D2E"/>
    <w:pPr>
      <w:spacing w:after="0" w:line="240" w:lineRule="auto"/>
    </w:pPr>
    <w:rPr>
      <w:rFonts w:eastAsia="Times New Roman"/>
      <w:sz w:val="20"/>
      <w:szCs w:val="20"/>
      <w:lang w:val="x-none" w:eastAsia="pl-PL"/>
    </w:rPr>
  </w:style>
  <w:style w:type="character" w:customStyle="1" w:styleId="TekstprzypisudolnegoZnak">
    <w:name w:val="Tekst przypisu dolnego Znak"/>
    <w:aliases w:val="Podrozdział Znak"/>
    <w:link w:val="Tekstprzypisudolnego"/>
    <w:uiPriority w:val="99"/>
    <w:rsid w:val="00042D2E"/>
    <w:rPr>
      <w:rFonts w:ascii="Calibri" w:eastAsia="Times New Roman" w:hAnsi="Calibri" w:cs="Times New Roman"/>
      <w:sz w:val="20"/>
      <w:szCs w:val="20"/>
      <w:lang w:eastAsia="pl-PL"/>
    </w:rPr>
  </w:style>
  <w:style w:type="character" w:customStyle="1" w:styleId="FootnoteTextChar">
    <w:name w:val="Footnote Text Char"/>
    <w:rsid w:val="00042D2E"/>
    <w:rPr>
      <w:rFonts w:ascii="Calibri" w:hAnsi="Calibri" w:cs="Calibri"/>
      <w:sz w:val="20"/>
      <w:szCs w:val="20"/>
      <w:lang w:eastAsia="pl-PL"/>
    </w:rPr>
  </w:style>
  <w:style w:type="character" w:styleId="Odwoanieprzypisudolnego">
    <w:name w:val="footnote reference"/>
    <w:uiPriority w:val="99"/>
    <w:rsid w:val="00042D2E"/>
    <w:rPr>
      <w:rFonts w:ascii="Times New Roman" w:hAnsi="Times New Roman" w:cs="Times New Roman"/>
      <w:vertAlign w:val="superscript"/>
    </w:rPr>
  </w:style>
  <w:style w:type="character" w:styleId="Pogrubienie">
    <w:name w:val="Strong"/>
    <w:qFormat/>
    <w:rsid w:val="00042D2E"/>
    <w:rPr>
      <w:b/>
      <w:bCs/>
    </w:rPr>
  </w:style>
  <w:style w:type="paragraph" w:customStyle="1" w:styleId="Kolorowalistaakcent11">
    <w:name w:val="Kolorowa lista — akcent 11"/>
    <w:basedOn w:val="Normalny"/>
    <w:uiPriority w:val="99"/>
    <w:qFormat/>
    <w:rsid w:val="00042D2E"/>
    <w:pPr>
      <w:ind w:left="720"/>
    </w:pPr>
    <w:rPr>
      <w:rFonts w:eastAsia="Times New Roman"/>
      <w:lang w:eastAsia="pl-PL"/>
    </w:rPr>
  </w:style>
  <w:style w:type="paragraph" w:styleId="Tekstdymka">
    <w:name w:val="Balloon Text"/>
    <w:basedOn w:val="Normalny"/>
    <w:link w:val="TekstdymkaZnak"/>
    <w:uiPriority w:val="99"/>
    <w:semiHidden/>
    <w:unhideWhenUsed/>
    <w:rsid w:val="00042D2E"/>
    <w:pPr>
      <w:spacing w:after="0" w:line="240" w:lineRule="auto"/>
    </w:pPr>
    <w:rPr>
      <w:rFonts w:ascii="Tahoma" w:eastAsia="Times New Roman" w:hAnsi="Tahoma"/>
      <w:sz w:val="16"/>
      <w:szCs w:val="16"/>
      <w:lang w:val="x-none" w:eastAsia="x-none"/>
    </w:rPr>
  </w:style>
  <w:style w:type="character" w:customStyle="1" w:styleId="TekstdymkaZnak">
    <w:name w:val="Tekst dymka Znak"/>
    <w:link w:val="Tekstdymka"/>
    <w:uiPriority w:val="99"/>
    <w:semiHidden/>
    <w:rsid w:val="00042D2E"/>
    <w:rPr>
      <w:rFonts w:ascii="Tahoma" w:eastAsia="Times New Roman" w:hAnsi="Tahoma" w:cs="Times New Roman"/>
      <w:sz w:val="16"/>
      <w:szCs w:val="16"/>
    </w:rPr>
  </w:style>
  <w:style w:type="character" w:customStyle="1" w:styleId="Domylnaczcionkaakapitu1">
    <w:name w:val="Domyślna czcionka akapitu1"/>
    <w:rsid w:val="00042D2E"/>
  </w:style>
  <w:style w:type="character" w:customStyle="1" w:styleId="FontStyle47">
    <w:name w:val="Font Style47"/>
    <w:rsid w:val="00042D2E"/>
    <w:rPr>
      <w:rFonts w:ascii="Tahoma" w:hAnsi="Tahoma" w:cs="Tahoma"/>
      <w:sz w:val="18"/>
      <w:szCs w:val="18"/>
    </w:rPr>
  </w:style>
  <w:style w:type="paragraph" w:customStyle="1" w:styleId="xl65">
    <w:name w:val="xl65"/>
    <w:basedOn w:val="Normalny"/>
    <w:rsid w:val="00042D2E"/>
    <w:pPr>
      <w:pBdr>
        <w:top w:val="single" w:sz="4" w:space="0" w:color="000000"/>
        <w:left w:val="single" w:sz="4" w:space="0" w:color="000000"/>
        <w:bottom w:val="single" w:sz="4" w:space="0" w:color="000000"/>
        <w:right w:val="single" w:sz="4" w:space="0" w:color="000000"/>
      </w:pBdr>
      <w:shd w:val="clear" w:color="000000" w:fill="CCCCFF"/>
      <w:spacing w:before="100" w:beforeAutospacing="1" w:after="100" w:afterAutospacing="1" w:line="240" w:lineRule="auto"/>
      <w:jc w:val="center"/>
      <w:textAlignment w:val="center"/>
    </w:pPr>
    <w:rPr>
      <w:rFonts w:ascii="Times New Roman" w:eastAsia="Times New Roman" w:hAnsi="Times New Roman"/>
      <w:sz w:val="16"/>
      <w:szCs w:val="16"/>
      <w:lang w:eastAsia="pl-PL"/>
    </w:rPr>
  </w:style>
  <w:style w:type="paragraph" w:customStyle="1" w:styleId="xl66">
    <w:name w:val="xl66"/>
    <w:basedOn w:val="Normalny"/>
    <w:rsid w:val="00042D2E"/>
    <w:pPr>
      <w:pBdr>
        <w:top w:val="single" w:sz="4" w:space="0" w:color="000000"/>
        <w:left w:val="single" w:sz="4" w:space="0" w:color="000000"/>
        <w:bottom w:val="single" w:sz="4" w:space="0" w:color="000000"/>
        <w:right w:val="single" w:sz="4" w:space="0" w:color="000000"/>
      </w:pBdr>
      <w:shd w:val="clear" w:color="000000" w:fill="FFFFCC"/>
      <w:spacing w:before="100" w:beforeAutospacing="1" w:after="100" w:afterAutospacing="1" w:line="240" w:lineRule="auto"/>
      <w:jc w:val="center"/>
      <w:textAlignment w:val="center"/>
    </w:pPr>
    <w:rPr>
      <w:rFonts w:ascii="Times New Roman" w:eastAsia="Times New Roman" w:hAnsi="Times New Roman"/>
      <w:i/>
      <w:iCs/>
      <w:sz w:val="14"/>
      <w:szCs w:val="14"/>
      <w:lang w:eastAsia="pl-PL"/>
    </w:rPr>
  </w:style>
  <w:style w:type="paragraph" w:customStyle="1" w:styleId="xl67">
    <w:name w:val="xl67"/>
    <w:basedOn w:val="Normalny"/>
    <w:rsid w:val="00042D2E"/>
    <w:pPr>
      <w:pBdr>
        <w:top w:val="single" w:sz="4" w:space="0" w:color="000000"/>
        <w:left w:val="single" w:sz="4" w:space="0" w:color="000000"/>
      </w:pBdr>
      <w:shd w:val="clear" w:color="000000" w:fill="FF9900"/>
      <w:spacing w:before="100" w:beforeAutospacing="1" w:after="100" w:afterAutospacing="1" w:line="240" w:lineRule="auto"/>
      <w:textAlignment w:val="center"/>
    </w:pPr>
    <w:rPr>
      <w:rFonts w:ascii="Times New Roman" w:eastAsia="Times New Roman" w:hAnsi="Times New Roman"/>
      <w:b/>
      <w:bCs/>
      <w:sz w:val="16"/>
      <w:szCs w:val="16"/>
      <w:lang w:eastAsia="pl-PL"/>
    </w:rPr>
  </w:style>
  <w:style w:type="paragraph" w:customStyle="1" w:styleId="xl68">
    <w:name w:val="xl68"/>
    <w:basedOn w:val="Normalny"/>
    <w:rsid w:val="00042D2E"/>
    <w:pPr>
      <w:pBdr>
        <w:top w:val="single" w:sz="4" w:space="0" w:color="000000"/>
        <w:left w:val="single" w:sz="4" w:space="0" w:color="000000"/>
      </w:pBdr>
      <w:shd w:val="clear" w:color="000000" w:fill="FF9900"/>
      <w:spacing w:before="100" w:beforeAutospacing="1" w:after="100" w:afterAutospacing="1" w:line="240" w:lineRule="auto"/>
      <w:textAlignment w:val="center"/>
    </w:pPr>
    <w:rPr>
      <w:rFonts w:ascii="Times New Roman" w:eastAsia="Times New Roman" w:hAnsi="Times New Roman"/>
      <w:b/>
      <w:bCs/>
      <w:sz w:val="16"/>
      <w:szCs w:val="16"/>
      <w:lang w:eastAsia="pl-PL"/>
    </w:rPr>
  </w:style>
  <w:style w:type="paragraph" w:customStyle="1" w:styleId="xl69">
    <w:name w:val="xl69"/>
    <w:basedOn w:val="Normalny"/>
    <w:rsid w:val="00042D2E"/>
    <w:pPr>
      <w:pBdr>
        <w:top w:val="single" w:sz="4" w:space="0" w:color="000000"/>
        <w:left w:val="single" w:sz="4" w:space="0" w:color="000000"/>
        <w:right w:val="single" w:sz="4" w:space="0" w:color="000000"/>
      </w:pBdr>
      <w:shd w:val="clear" w:color="000000" w:fill="FF9900"/>
      <w:spacing w:before="100" w:beforeAutospacing="1" w:after="100" w:afterAutospacing="1" w:line="240" w:lineRule="auto"/>
      <w:textAlignment w:val="center"/>
    </w:pPr>
    <w:rPr>
      <w:rFonts w:ascii="Times New Roman" w:eastAsia="Times New Roman" w:hAnsi="Times New Roman"/>
      <w:b/>
      <w:bCs/>
      <w:sz w:val="16"/>
      <w:szCs w:val="16"/>
      <w:lang w:eastAsia="pl-PL"/>
    </w:rPr>
  </w:style>
  <w:style w:type="paragraph" w:customStyle="1" w:styleId="xl70">
    <w:name w:val="xl70"/>
    <w:basedOn w:val="Normalny"/>
    <w:rsid w:val="00042D2E"/>
    <w:pPr>
      <w:pBdr>
        <w:top w:val="single" w:sz="4" w:space="0" w:color="000000"/>
        <w:left w:val="single" w:sz="4" w:space="0" w:color="000000"/>
      </w:pBdr>
      <w:spacing w:before="100" w:beforeAutospacing="1" w:after="100" w:afterAutospacing="1" w:line="240" w:lineRule="auto"/>
      <w:jc w:val="center"/>
      <w:textAlignment w:val="top"/>
    </w:pPr>
    <w:rPr>
      <w:rFonts w:ascii="Times New Roman" w:eastAsia="Times New Roman" w:hAnsi="Times New Roman"/>
      <w:sz w:val="16"/>
      <w:szCs w:val="16"/>
      <w:lang w:eastAsia="pl-PL"/>
    </w:rPr>
  </w:style>
  <w:style w:type="paragraph" w:customStyle="1" w:styleId="xl71">
    <w:name w:val="xl71"/>
    <w:basedOn w:val="Normalny"/>
    <w:rsid w:val="00042D2E"/>
    <w:pPr>
      <w:pBdr>
        <w:top w:val="single" w:sz="4" w:space="0" w:color="000000"/>
        <w:left w:val="single" w:sz="4" w:space="0" w:color="000000"/>
      </w:pBdr>
      <w:spacing w:before="100" w:beforeAutospacing="1" w:after="100" w:afterAutospacing="1" w:line="240" w:lineRule="auto"/>
      <w:textAlignment w:val="top"/>
    </w:pPr>
    <w:rPr>
      <w:rFonts w:ascii="Times New Roman" w:eastAsia="Times New Roman" w:hAnsi="Times New Roman"/>
      <w:sz w:val="16"/>
      <w:szCs w:val="16"/>
      <w:lang w:eastAsia="pl-PL"/>
    </w:rPr>
  </w:style>
  <w:style w:type="paragraph" w:customStyle="1" w:styleId="xl72">
    <w:name w:val="xl72"/>
    <w:basedOn w:val="Normalny"/>
    <w:rsid w:val="00042D2E"/>
    <w:pPr>
      <w:pBdr>
        <w:top w:val="single" w:sz="4" w:space="0" w:color="000000"/>
        <w:left w:val="single" w:sz="4" w:space="0" w:color="000000"/>
      </w:pBdr>
      <w:spacing w:before="100" w:beforeAutospacing="1" w:after="100" w:afterAutospacing="1" w:line="240" w:lineRule="auto"/>
      <w:jc w:val="center"/>
      <w:textAlignment w:val="center"/>
    </w:pPr>
    <w:rPr>
      <w:rFonts w:ascii="Times New Roman" w:eastAsia="Times New Roman" w:hAnsi="Times New Roman"/>
      <w:sz w:val="16"/>
      <w:szCs w:val="16"/>
      <w:lang w:eastAsia="pl-PL"/>
    </w:rPr>
  </w:style>
  <w:style w:type="paragraph" w:customStyle="1" w:styleId="xl73">
    <w:name w:val="xl73"/>
    <w:basedOn w:val="Normalny"/>
    <w:rsid w:val="00042D2E"/>
    <w:pPr>
      <w:pBdr>
        <w:top w:val="single" w:sz="4" w:space="0" w:color="000000"/>
        <w:left w:val="single" w:sz="4" w:space="0" w:color="000000"/>
      </w:pBdr>
      <w:spacing w:before="100" w:beforeAutospacing="1" w:after="100" w:afterAutospacing="1" w:line="240" w:lineRule="auto"/>
      <w:jc w:val="right"/>
      <w:textAlignment w:val="center"/>
    </w:pPr>
    <w:rPr>
      <w:rFonts w:ascii="Times New Roman" w:eastAsia="Times New Roman" w:hAnsi="Times New Roman"/>
      <w:sz w:val="16"/>
      <w:szCs w:val="16"/>
      <w:lang w:eastAsia="pl-PL"/>
    </w:rPr>
  </w:style>
  <w:style w:type="paragraph" w:customStyle="1" w:styleId="xl74">
    <w:name w:val="xl74"/>
    <w:basedOn w:val="Normalny"/>
    <w:rsid w:val="00042D2E"/>
    <w:pPr>
      <w:pBdr>
        <w:top w:val="single" w:sz="4" w:space="0" w:color="000000"/>
        <w:left w:val="single" w:sz="4" w:space="0" w:color="000000"/>
      </w:pBdr>
      <w:spacing w:before="100" w:beforeAutospacing="1" w:after="100" w:afterAutospacing="1" w:line="240" w:lineRule="auto"/>
      <w:jc w:val="right"/>
      <w:textAlignment w:val="center"/>
    </w:pPr>
    <w:rPr>
      <w:rFonts w:ascii="Times New Roman" w:eastAsia="Times New Roman" w:hAnsi="Times New Roman"/>
      <w:sz w:val="16"/>
      <w:szCs w:val="16"/>
      <w:lang w:eastAsia="pl-PL"/>
    </w:rPr>
  </w:style>
  <w:style w:type="paragraph" w:customStyle="1" w:styleId="xl75">
    <w:name w:val="xl75"/>
    <w:basedOn w:val="Normalny"/>
    <w:rsid w:val="00042D2E"/>
    <w:pPr>
      <w:pBdr>
        <w:top w:val="single" w:sz="4" w:space="0" w:color="000000"/>
        <w:left w:val="single" w:sz="4" w:space="0" w:color="000000"/>
        <w:right w:val="single" w:sz="4" w:space="0" w:color="000000"/>
      </w:pBdr>
      <w:spacing w:before="100" w:beforeAutospacing="1" w:after="100" w:afterAutospacing="1" w:line="240" w:lineRule="auto"/>
      <w:jc w:val="right"/>
      <w:textAlignment w:val="center"/>
    </w:pPr>
    <w:rPr>
      <w:rFonts w:ascii="Times New Roman" w:eastAsia="Times New Roman" w:hAnsi="Times New Roman"/>
      <w:sz w:val="16"/>
      <w:szCs w:val="16"/>
      <w:lang w:eastAsia="pl-PL"/>
    </w:rPr>
  </w:style>
  <w:style w:type="paragraph" w:customStyle="1" w:styleId="xl76">
    <w:name w:val="xl76"/>
    <w:basedOn w:val="Normalny"/>
    <w:rsid w:val="00042D2E"/>
    <w:pPr>
      <w:pBdr>
        <w:top w:val="single" w:sz="8" w:space="0" w:color="000000"/>
        <w:left w:val="single" w:sz="4" w:space="0" w:color="000000"/>
        <w:bottom w:val="single" w:sz="4" w:space="0" w:color="000000"/>
      </w:pBdr>
      <w:shd w:val="clear" w:color="000000" w:fill="CCCCFF"/>
      <w:spacing w:before="100" w:beforeAutospacing="1" w:after="100" w:afterAutospacing="1" w:line="240" w:lineRule="auto"/>
      <w:textAlignment w:val="top"/>
    </w:pPr>
    <w:rPr>
      <w:rFonts w:ascii="Times New Roman" w:eastAsia="Times New Roman" w:hAnsi="Times New Roman"/>
      <w:sz w:val="16"/>
      <w:szCs w:val="16"/>
      <w:lang w:eastAsia="pl-PL"/>
    </w:rPr>
  </w:style>
  <w:style w:type="paragraph" w:customStyle="1" w:styleId="xl77">
    <w:name w:val="xl77"/>
    <w:basedOn w:val="Normalny"/>
    <w:rsid w:val="00042D2E"/>
    <w:pPr>
      <w:pBdr>
        <w:top w:val="single" w:sz="8" w:space="0" w:color="000000"/>
        <w:left w:val="single" w:sz="4" w:space="0" w:color="000000"/>
        <w:bottom w:val="single" w:sz="4" w:space="0" w:color="000000"/>
        <w:right w:val="single" w:sz="4" w:space="0" w:color="000000"/>
      </w:pBdr>
      <w:shd w:val="clear" w:color="000000" w:fill="CCCCFF"/>
      <w:spacing w:before="100" w:beforeAutospacing="1" w:after="100" w:afterAutospacing="1" w:line="240" w:lineRule="auto"/>
      <w:jc w:val="right"/>
      <w:textAlignment w:val="top"/>
    </w:pPr>
    <w:rPr>
      <w:rFonts w:ascii="Times New Roman" w:eastAsia="Times New Roman" w:hAnsi="Times New Roman"/>
      <w:b/>
      <w:bCs/>
      <w:sz w:val="16"/>
      <w:szCs w:val="16"/>
      <w:lang w:eastAsia="pl-PL"/>
    </w:rPr>
  </w:style>
  <w:style w:type="paragraph" w:customStyle="1" w:styleId="xl78">
    <w:name w:val="xl78"/>
    <w:basedOn w:val="Normalny"/>
    <w:rsid w:val="00042D2E"/>
    <w:pPr>
      <w:pBdr>
        <w:top w:val="single" w:sz="4" w:space="0" w:color="000000"/>
        <w:left w:val="single" w:sz="4" w:space="0" w:color="000000"/>
      </w:pBdr>
      <w:shd w:val="clear" w:color="000000" w:fill="CCCCFF"/>
      <w:spacing w:before="100" w:beforeAutospacing="1" w:after="100" w:afterAutospacing="1" w:line="240" w:lineRule="auto"/>
      <w:textAlignment w:val="top"/>
    </w:pPr>
    <w:rPr>
      <w:rFonts w:ascii="Times New Roman" w:eastAsia="Times New Roman" w:hAnsi="Times New Roman"/>
      <w:sz w:val="16"/>
      <w:szCs w:val="16"/>
      <w:lang w:eastAsia="pl-PL"/>
    </w:rPr>
  </w:style>
  <w:style w:type="paragraph" w:customStyle="1" w:styleId="xl79">
    <w:name w:val="xl79"/>
    <w:basedOn w:val="Normalny"/>
    <w:rsid w:val="00042D2E"/>
    <w:pPr>
      <w:pBdr>
        <w:top w:val="single" w:sz="4" w:space="0" w:color="000000"/>
        <w:left w:val="single" w:sz="4" w:space="0" w:color="000000"/>
        <w:right w:val="single" w:sz="4" w:space="0" w:color="000000"/>
      </w:pBdr>
      <w:shd w:val="clear" w:color="000000" w:fill="CCCCFF"/>
      <w:spacing w:before="100" w:beforeAutospacing="1" w:after="100" w:afterAutospacing="1" w:line="240" w:lineRule="auto"/>
      <w:jc w:val="right"/>
      <w:textAlignment w:val="top"/>
    </w:pPr>
    <w:rPr>
      <w:rFonts w:ascii="Times New Roman" w:eastAsia="Times New Roman" w:hAnsi="Times New Roman"/>
      <w:sz w:val="16"/>
      <w:szCs w:val="16"/>
      <w:lang w:eastAsia="pl-PL"/>
    </w:rPr>
  </w:style>
  <w:style w:type="paragraph" w:customStyle="1" w:styleId="xl80">
    <w:name w:val="xl80"/>
    <w:basedOn w:val="Normalny"/>
    <w:rsid w:val="00042D2E"/>
    <w:pPr>
      <w:pBdr>
        <w:top w:val="single" w:sz="4" w:space="0" w:color="000000"/>
        <w:left w:val="single" w:sz="4" w:space="0" w:color="000000"/>
        <w:bottom w:val="single" w:sz="4" w:space="0" w:color="000000"/>
      </w:pBdr>
      <w:shd w:val="clear" w:color="000000" w:fill="CCCCFF"/>
      <w:spacing w:before="100" w:beforeAutospacing="1" w:after="100" w:afterAutospacing="1" w:line="240" w:lineRule="auto"/>
      <w:textAlignment w:val="top"/>
    </w:pPr>
    <w:rPr>
      <w:rFonts w:ascii="Times New Roman" w:eastAsia="Times New Roman" w:hAnsi="Times New Roman"/>
      <w:sz w:val="16"/>
      <w:szCs w:val="16"/>
      <w:lang w:eastAsia="pl-PL"/>
    </w:rPr>
  </w:style>
  <w:style w:type="paragraph" w:customStyle="1" w:styleId="xl81">
    <w:name w:val="xl81"/>
    <w:basedOn w:val="Normalny"/>
    <w:rsid w:val="00042D2E"/>
    <w:pPr>
      <w:pBdr>
        <w:top w:val="single" w:sz="4" w:space="0" w:color="000000"/>
        <w:left w:val="single" w:sz="4" w:space="0" w:color="000000"/>
        <w:bottom w:val="single" w:sz="4" w:space="0" w:color="000000"/>
        <w:right w:val="single" w:sz="4" w:space="0" w:color="000000"/>
      </w:pBdr>
      <w:shd w:val="clear" w:color="000000" w:fill="CCCCFF"/>
      <w:spacing w:before="100" w:beforeAutospacing="1" w:after="100" w:afterAutospacing="1" w:line="240" w:lineRule="auto"/>
      <w:jc w:val="right"/>
      <w:textAlignment w:val="top"/>
    </w:pPr>
    <w:rPr>
      <w:rFonts w:ascii="Times New Roman" w:eastAsia="Times New Roman" w:hAnsi="Times New Roman"/>
      <w:b/>
      <w:bCs/>
      <w:sz w:val="16"/>
      <w:szCs w:val="16"/>
      <w:lang w:eastAsia="pl-PL"/>
    </w:rPr>
  </w:style>
  <w:style w:type="paragraph" w:customStyle="1" w:styleId="xl82">
    <w:name w:val="xl82"/>
    <w:basedOn w:val="Normalny"/>
    <w:rsid w:val="00042D2E"/>
    <w:pPr>
      <w:pBdr>
        <w:top w:val="single" w:sz="8" w:space="0" w:color="000000"/>
        <w:bottom w:val="single" w:sz="4" w:space="0" w:color="000000"/>
      </w:pBdr>
      <w:spacing w:before="100" w:beforeAutospacing="1" w:after="100" w:afterAutospacing="1" w:line="240" w:lineRule="auto"/>
      <w:textAlignment w:val="top"/>
    </w:pPr>
    <w:rPr>
      <w:rFonts w:ascii="Times New Roman" w:eastAsia="Times New Roman" w:hAnsi="Times New Roman"/>
      <w:sz w:val="24"/>
      <w:szCs w:val="24"/>
      <w:lang w:eastAsia="pl-PL"/>
    </w:rPr>
  </w:style>
  <w:style w:type="paragraph" w:customStyle="1" w:styleId="xl83">
    <w:name w:val="xl83"/>
    <w:basedOn w:val="Normalny"/>
    <w:rsid w:val="00042D2E"/>
    <w:pPr>
      <w:pBdr>
        <w:top w:val="single" w:sz="8" w:space="0" w:color="000000"/>
        <w:bottom w:val="single" w:sz="4" w:space="0" w:color="000000"/>
        <w:right w:val="single" w:sz="4" w:space="0" w:color="000000"/>
      </w:pBdr>
      <w:spacing w:before="100" w:beforeAutospacing="1" w:after="100" w:afterAutospacing="1" w:line="240" w:lineRule="auto"/>
      <w:textAlignment w:val="top"/>
    </w:pPr>
    <w:rPr>
      <w:rFonts w:ascii="Times New Roman" w:eastAsia="Times New Roman" w:hAnsi="Times New Roman"/>
      <w:sz w:val="24"/>
      <w:szCs w:val="24"/>
      <w:lang w:eastAsia="pl-PL"/>
    </w:rPr>
  </w:style>
  <w:style w:type="paragraph" w:customStyle="1" w:styleId="xl84">
    <w:name w:val="xl84"/>
    <w:basedOn w:val="Normalny"/>
    <w:rsid w:val="00042D2E"/>
    <w:pPr>
      <w:pBdr>
        <w:top w:val="single" w:sz="4" w:space="0" w:color="000000"/>
        <w:left w:val="single" w:sz="4" w:space="0" w:color="000000"/>
        <w:bottom w:val="single" w:sz="4" w:space="0" w:color="000000"/>
      </w:pBdr>
      <w:shd w:val="clear" w:color="000000" w:fill="CCCCFF"/>
      <w:spacing w:before="100" w:beforeAutospacing="1" w:after="100" w:afterAutospacing="1" w:line="240" w:lineRule="auto"/>
      <w:jc w:val="right"/>
      <w:textAlignment w:val="top"/>
    </w:pPr>
    <w:rPr>
      <w:rFonts w:ascii="Times New Roman" w:eastAsia="Times New Roman" w:hAnsi="Times New Roman"/>
      <w:sz w:val="16"/>
      <w:szCs w:val="16"/>
      <w:lang w:eastAsia="pl-PL"/>
    </w:rPr>
  </w:style>
  <w:style w:type="paragraph" w:customStyle="1" w:styleId="xl85">
    <w:name w:val="xl85"/>
    <w:basedOn w:val="Normalny"/>
    <w:rsid w:val="00042D2E"/>
    <w:pPr>
      <w:pBdr>
        <w:top w:val="single" w:sz="4" w:space="0" w:color="000000"/>
        <w:bottom w:val="single" w:sz="4" w:space="0" w:color="000000"/>
      </w:pBdr>
      <w:spacing w:before="100" w:beforeAutospacing="1" w:after="100" w:afterAutospacing="1" w:line="240" w:lineRule="auto"/>
      <w:textAlignment w:val="top"/>
    </w:pPr>
    <w:rPr>
      <w:rFonts w:ascii="Times New Roman" w:eastAsia="Times New Roman" w:hAnsi="Times New Roman"/>
      <w:sz w:val="24"/>
      <w:szCs w:val="24"/>
      <w:lang w:eastAsia="pl-PL"/>
    </w:rPr>
  </w:style>
  <w:style w:type="paragraph" w:customStyle="1" w:styleId="xl86">
    <w:name w:val="xl86"/>
    <w:basedOn w:val="Normalny"/>
    <w:rsid w:val="00042D2E"/>
    <w:pPr>
      <w:pBdr>
        <w:top w:val="single" w:sz="4" w:space="0" w:color="000000"/>
        <w:bottom w:val="single" w:sz="4" w:space="0" w:color="000000"/>
        <w:right w:val="single" w:sz="4" w:space="0" w:color="000000"/>
      </w:pBdr>
      <w:spacing w:before="100" w:beforeAutospacing="1" w:after="100" w:afterAutospacing="1" w:line="240" w:lineRule="auto"/>
      <w:textAlignment w:val="top"/>
    </w:pPr>
    <w:rPr>
      <w:rFonts w:ascii="Times New Roman" w:eastAsia="Times New Roman" w:hAnsi="Times New Roman"/>
      <w:sz w:val="24"/>
      <w:szCs w:val="24"/>
      <w:lang w:eastAsia="pl-PL"/>
    </w:rPr>
  </w:style>
  <w:style w:type="paragraph" w:customStyle="1" w:styleId="xl87">
    <w:name w:val="xl87"/>
    <w:basedOn w:val="Normalny"/>
    <w:rsid w:val="00042D2E"/>
    <w:pPr>
      <w:pBdr>
        <w:top w:val="single" w:sz="8" w:space="0" w:color="000000"/>
        <w:left w:val="single" w:sz="4" w:space="0" w:color="000000"/>
        <w:bottom w:val="single" w:sz="4" w:space="0" w:color="000000"/>
      </w:pBdr>
      <w:shd w:val="clear" w:color="000000" w:fill="CCCCFF"/>
      <w:spacing w:before="100" w:beforeAutospacing="1" w:after="100" w:afterAutospacing="1" w:line="240" w:lineRule="auto"/>
      <w:jc w:val="right"/>
      <w:textAlignment w:val="top"/>
    </w:pPr>
    <w:rPr>
      <w:rFonts w:ascii="Arial" w:eastAsia="Times New Roman" w:hAnsi="Arial" w:cs="Arial"/>
      <w:sz w:val="16"/>
      <w:szCs w:val="16"/>
      <w:lang w:eastAsia="pl-PL"/>
    </w:rPr>
  </w:style>
  <w:style w:type="paragraph" w:customStyle="1" w:styleId="xl88">
    <w:name w:val="xl88"/>
    <w:basedOn w:val="Normalny"/>
    <w:rsid w:val="00042D2E"/>
    <w:pPr>
      <w:pBdr>
        <w:top w:val="single" w:sz="4" w:space="0" w:color="000000"/>
        <w:left w:val="single" w:sz="4" w:space="0" w:color="000000"/>
        <w:bottom w:val="single" w:sz="4" w:space="0" w:color="000000"/>
      </w:pBdr>
      <w:shd w:val="clear" w:color="000000" w:fill="CCCCFF"/>
      <w:spacing w:before="100" w:beforeAutospacing="1" w:after="100" w:afterAutospacing="1" w:line="240" w:lineRule="auto"/>
      <w:jc w:val="right"/>
      <w:textAlignment w:val="top"/>
    </w:pPr>
    <w:rPr>
      <w:rFonts w:ascii="Arial" w:eastAsia="Times New Roman" w:hAnsi="Arial" w:cs="Arial"/>
      <w:sz w:val="16"/>
      <w:szCs w:val="16"/>
      <w:lang w:eastAsia="pl-PL"/>
    </w:rPr>
  </w:style>
  <w:style w:type="paragraph" w:customStyle="1" w:styleId="Kolorowecieniowanieakcent11">
    <w:name w:val="Kolorowe cieniowanie — akcent 11"/>
    <w:hidden/>
    <w:uiPriority w:val="99"/>
    <w:semiHidden/>
    <w:rsid w:val="00042D2E"/>
    <w:rPr>
      <w:rFonts w:eastAsia="Times New Roman"/>
      <w:sz w:val="22"/>
      <w:szCs w:val="22"/>
    </w:rPr>
  </w:style>
  <w:style w:type="character" w:styleId="Odwoaniedokomentarza">
    <w:name w:val="annotation reference"/>
    <w:uiPriority w:val="99"/>
    <w:semiHidden/>
    <w:unhideWhenUsed/>
    <w:rsid w:val="00042D2E"/>
    <w:rPr>
      <w:sz w:val="16"/>
      <w:szCs w:val="16"/>
    </w:rPr>
  </w:style>
  <w:style w:type="paragraph" w:styleId="Tekstkomentarza">
    <w:name w:val="annotation text"/>
    <w:basedOn w:val="Normalny"/>
    <w:link w:val="TekstkomentarzaZnak"/>
    <w:uiPriority w:val="99"/>
    <w:unhideWhenUsed/>
    <w:rsid w:val="00042D2E"/>
    <w:rPr>
      <w:rFonts w:eastAsia="Times New Roman"/>
      <w:sz w:val="20"/>
      <w:szCs w:val="20"/>
      <w:lang w:val="x-none" w:eastAsia="x-none"/>
    </w:rPr>
  </w:style>
  <w:style w:type="character" w:customStyle="1" w:styleId="TekstkomentarzaZnak">
    <w:name w:val="Tekst komentarza Znak"/>
    <w:link w:val="Tekstkomentarza"/>
    <w:uiPriority w:val="99"/>
    <w:rsid w:val="00042D2E"/>
    <w:rPr>
      <w:rFonts w:ascii="Calibri" w:eastAsia="Times New Roman" w:hAnsi="Calibri" w:cs="Times New Roman"/>
      <w:sz w:val="20"/>
      <w:szCs w:val="20"/>
    </w:rPr>
  </w:style>
  <w:style w:type="paragraph" w:styleId="Tematkomentarza">
    <w:name w:val="annotation subject"/>
    <w:basedOn w:val="Tekstkomentarza"/>
    <w:next w:val="Tekstkomentarza"/>
    <w:link w:val="TematkomentarzaZnak"/>
    <w:uiPriority w:val="99"/>
    <w:semiHidden/>
    <w:unhideWhenUsed/>
    <w:rsid w:val="00042D2E"/>
    <w:rPr>
      <w:b/>
      <w:bCs/>
    </w:rPr>
  </w:style>
  <w:style w:type="character" w:customStyle="1" w:styleId="TematkomentarzaZnak">
    <w:name w:val="Temat komentarza Znak"/>
    <w:link w:val="Tematkomentarza"/>
    <w:uiPriority w:val="99"/>
    <w:semiHidden/>
    <w:rsid w:val="00042D2E"/>
    <w:rPr>
      <w:rFonts w:ascii="Calibri" w:eastAsia="Times New Roman" w:hAnsi="Calibri" w:cs="Times New Roman"/>
      <w:b/>
      <w:bCs/>
      <w:sz w:val="20"/>
      <w:szCs w:val="20"/>
    </w:rPr>
  </w:style>
  <w:style w:type="paragraph" w:customStyle="1" w:styleId="Default">
    <w:name w:val="Default"/>
    <w:rsid w:val="00042D2E"/>
    <w:pPr>
      <w:autoSpaceDE w:val="0"/>
      <w:autoSpaceDN w:val="0"/>
      <w:adjustRightInd w:val="0"/>
    </w:pPr>
    <w:rPr>
      <w:rFonts w:eastAsia="Times New Roman" w:cs="Calibri"/>
      <w:color w:val="000000"/>
      <w:sz w:val="24"/>
      <w:szCs w:val="24"/>
    </w:rPr>
  </w:style>
  <w:style w:type="paragraph" w:customStyle="1" w:styleId="redniasiatka21">
    <w:name w:val="Średnia siatka 21"/>
    <w:uiPriority w:val="1"/>
    <w:qFormat/>
    <w:rsid w:val="00042D2E"/>
    <w:rPr>
      <w:rFonts w:ascii="Times New Roman" w:eastAsia="Times New Roman" w:hAnsi="Times New Roman"/>
    </w:rPr>
  </w:style>
  <w:style w:type="character" w:customStyle="1" w:styleId="Teksttreci2">
    <w:name w:val="Tekst treści (2)_"/>
    <w:link w:val="Teksttreci20"/>
    <w:rsid w:val="00042D2E"/>
    <w:rPr>
      <w:rFonts w:ascii="Arial" w:eastAsia="Arial" w:hAnsi="Arial" w:cs="Arial"/>
      <w:shd w:val="clear" w:color="auto" w:fill="FFFFFF"/>
    </w:rPr>
  </w:style>
  <w:style w:type="character" w:customStyle="1" w:styleId="Teksttreci2PogrubienieKursywa">
    <w:name w:val="Tekst treści (2) + Pogrubienie;Kursywa"/>
    <w:rsid w:val="00042D2E"/>
    <w:rPr>
      <w:rFonts w:ascii="Arial" w:eastAsia="Arial" w:hAnsi="Arial" w:cs="Arial"/>
      <w:b/>
      <w:bCs/>
      <w:i/>
      <w:iCs/>
      <w:color w:val="000000"/>
      <w:spacing w:val="0"/>
      <w:w w:val="100"/>
      <w:position w:val="0"/>
      <w:shd w:val="clear" w:color="auto" w:fill="FFFFFF"/>
      <w:lang w:val="pl-PL" w:eastAsia="pl-PL" w:bidi="pl-PL"/>
    </w:rPr>
  </w:style>
  <w:style w:type="paragraph" w:customStyle="1" w:styleId="Teksttreci20">
    <w:name w:val="Tekst treści (2)"/>
    <w:basedOn w:val="Normalny"/>
    <w:link w:val="Teksttreci2"/>
    <w:rsid w:val="00042D2E"/>
    <w:pPr>
      <w:widowControl w:val="0"/>
      <w:shd w:val="clear" w:color="auto" w:fill="FFFFFF"/>
      <w:spacing w:after="2100" w:line="0" w:lineRule="atLeast"/>
      <w:jc w:val="right"/>
    </w:pPr>
    <w:rPr>
      <w:rFonts w:ascii="Arial" w:eastAsia="Arial" w:hAnsi="Arial"/>
      <w:sz w:val="20"/>
      <w:szCs w:val="20"/>
      <w:lang w:val="x-none" w:eastAsia="x-none"/>
    </w:rPr>
  </w:style>
  <w:style w:type="paragraph" w:styleId="Tekstpodstawowy2">
    <w:name w:val="Body Text 2"/>
    <w:basedOn w:val="Normalny"/>
    <w:link w:val="Tekstpodstawowy2Znak"/>
    <w:rsid w:val="00042D2E"/>
    <w:pPr>
      <w:suppressAutoHyphens/>
      <w:spacing w:after="120" w:line="480" w:lineRule="auto"/>
      <w:textAlignment w:val="baseline"/>
    </w:pPr>
    <w:rPr>
      <w:rFonts w:eastAsia="Batang"/>
      <w:kern w:val="1"/>
      <w:sz w:val="20"/>
      <w:szCs w:val="20"/>
      <w:lang w:val="x-none" w:eastAsia="zh-CN"/>
    </w:rPr>
  </w:style>
  <w:style w:type="character" w:customStyle="1" w:styleId="Tekstpodstawowy2Znak">
    <w:name w:val="Tekst podstawowy 2 Znak"/>
    <w:link w:val="Tekstpodstawowy2"/>
    <w:rsid w:val="00042D2E"/>
    <w:rPr>
      <w:rFonts w:ascii="Calibri" w:eastAsia="Batang" w:hAnsi="Calibri" w:cs="Times New Roman"/>
      <w:kern w:val="1"/>
      <w:lang w:eastAsia="zh-CN"/>
    </w:rPr>
  </w:style>
  <w:style w:type="character" w:styleId="Wyrnienieintensywne">
    <w:name w:val="Intense Emphasis"/>
    <w:uiPriority w:val="21"/>
    <w:qFormat/>
    <w:rsid w:val="00042D2E"/>
    <w:rPr>
      <w:b/>
      <w:bCs/>
      <w:i/>
      <w:iCs/>
      <w:color w:val="4F81BD"/>
    </w:rPr>
  </w:style>
  <w:style w:type="paragraph" w:customStyle="1" w:styleId="Nagwek21">
    <w:name w:val="Nagłówek 21"/>
    <w:basedOn w:val="Normalny"/>
    <w:next w:val="Normalny"/>
    <w:rsid w:val="00042D2E"/>
    <w:pPr>
      <w:keepNext/>
      <w:tabs>
        <w:tab w:val="num" w:pos="0"/>
      </w:tabs>
      <w:suppressAutoHyphens/>
      <w:spacing w:after="0" w:line="100" w:lineRule="atLeast"/>
      <w:jc w:val="center"/>
      <w:textAlignment w:val="baseline"/>
      <w:outlineLvl w:val="1"/>
    </w:pPr>
    <w:rPr>
      <w:rFonts w:eastAsia="Batang"/>
      <w:b/>
      <w:bCs/>
      <w:kern w:val="1"/>
      <w:sz w:val="28"/>
      <w:szCs w:val="28"/>
      <w:lang w:eastAsia="zh-CN"/>
    </w:rPr>
  </w:style>
  <w:style w:type="paragraph" w:customStyle="1" w:styleId="Nagwek31">
    <w:name w:val="Nagłówek 31"/>
    <w:basedOn w:val="Normalny"/>
    <w:next w:val="Normalny"/>
    <w:rsid w:val="00042D2E"/>
    <w:pPr>
      <w:keepNext/>
      <w:tabs>
        <w:tab w:val="num" w:pos="0"/>
      </w:tabs>
      <w:suppressAutoHyphens/>
      <w:spacing w:after="0" w:line="100" w:lineRule="atLeast"/>
      <w:jc w:val="center"/>
      <w:textAlignment w:val="baseline"/>
      <w:outlineLvl w:val="2"/>
    </w:pPr>
    <w:rPr>
      <w:rFonts w:eastAsia="Batang"/>
      <w:b/>
      <w:bCs/>
      <w:kern w:val="1"/>
      <w:sz w:val="24"/>
      <w:szCs w:val="24"/>
      <w:lang w:eastAsia="zh-CN"/>
    </w:rPr>
  </w:style>
  <w:style w:type="paragraph" w:customStyle="1" w:styleId="Nagwek10">
    <w:name w:val="Nagłówek1"/>
    <w:basedOn w:val="Normalny"/>
    <w:next w:val="Tekstpodstawowy"/>
    <w:rsid w:val="00042D2E"/>
    <w:pPr>
      <w:keepNext/>
      <w:suppressAutoHyphens/>
      <w:spacing w:before="240" w:after="120"/>
      <w:textAlignment w:val="baseline"/>
    </w:pPr>
    <w:rPr>
      <w:rFonts w:ascii="Arial" w:eastAsia="Lucida Sans Unicode" w:hAnsi="Arial" w:cs="Mangal"/>
      <w:kern w:val="1"/>
      <w:sz w:val="28"/>
      <w:szCs w:val="28"/>
      <w:lang w:eastAsia="zh-CN"/>
    </w:rPr>
  </w:style>
  <w:style w:type="paragraph" w:customStyle="1" w:styleId="Tytu1">
    <w:name w:val="Tytuł1"/>
    <w:basedOn w:val="Normalny"/>
    <w:next w:val="Podtytu1"/>
    <w:rsid w:val="00042D2E"/>
    <w:pPr>
      <w:suppressAutoHyphens/>
      <w:spacing w:after="0" w:line="360" w:lineRule="auto"/>
      <w:jc w:val="center"/>
      <w:textAlignment w:val="baseline"/>
    </w:pPr>
    <w:rPr>
      <w:rFonts w:ascii="Arial" w:eastAsia="Batang" w:hAnsi="Arial" w:cs="Arial"/>
      <w:b/>
      <w:bCs/>
      <w:kern w:val="1"/>
      <w:sz w:val="28"/>
      <w:szCs w:val="28"/>
      <w:lang w:eastAsia="zh-CN"/>
    </w:rPr>
  </w:style>
  <w:style w:type="paragraph" w:customStyle="1" w:styleId="Podtytu1">
    <w:name w:val="Podtytuł1"/>
    <w:basedOn w:val="Nagwek10"/>
    <w:next w:val="Tekstpodstawowy"/>
    <w:rsid w:val="00042D2E"/>
    <w:pPr>
      <w:jc w:val="center"/>
    </w:pPr>
    <w:rPr>
      <w:i/>
      <w:iCs/>
    </w:rPr>
  </w:style>
  <w:style w:type="paragraph" w:customStyle="1" w:styleId="BodyText21">
    <w:name w:val="Body Text 21"/>
    <w:basedOn w:val="Normalny"/>
    <w:rsid w:val="00042D2E"/>
    <w:pPr>
      <w:widowControl w:val="0"/>
      <w:suppressAutoHyphens/>
      <w:spacing w:after="0" w:line="240" w:lineRule="auto"/>
      <w:jc w:val="both"/>
    </w:pPr>
    <w:rPr>
      <w:rFonts w:ascii="Times New Roman" w:eastAsia="Times New Roman" w:hAnsi="Times New Roman"/>
      <w:szCs w:val="20"/>
      <w:lang w:eastAsia="zh-CN"/>
    </w:rPr>
  </w:style>
  <w:style w:type="numbering" w:customStyle="1" w:styleId="Bezlisty11">
    <w:name w:val="Bez listy11"/>
    <w:next w:val="Bezlisty"/>
    <w:uiPriority w:val="99"/>
    <w:semiHidden/>
    <w:unhideWhenUsed/>
    <w:rsid w:val="00042D2E"/>
  </w:style>
  <w:style w:type="paragraph" w:customStyle="1" w:styleId="xl89">
    <w:name w:val="xl89"/>
    <w:basedOn w:val="Normalny"/>
    <w:rsid w:val="00042D2E"/>
    <w:pPr>
      <w:pBdr>
        <w:top w:val="single" w:sz="4" w:space="0" w:color="000000"/>
        <w:left w:val="single" w:sz="4" w:space="0" w:color="000000"/>
      </w:pBdr>
      <w:spacing w:before="100" w:beforeAutospacing="1" w:after="100" w:afterAutospacing="1" w:line="240" w:lineRule="auto"/>
      <w:jc w:val="center"/>
      <w:textAlignment w:val="top"/>
    </w:pPr>
    <w:rPr>
      <w:rFonts w:ascii="Arial" w:eastAsia="Times New Roman" w:hAnsi="Arial" w:cs="Arial"/>
      <w:sz w:val="16"/>
      <w:szCs w:val="16"/>
      <w:lang w:eastAsia="pl-PL"/>
    </w:rPr>
  </w:style>
  <w:style w:type="paragraph" w:customStyle="1" w:styleId="xl90">
    <w:name w:val="xl90"/>
    <w:basedOn w:val="Normalny"/>
    <w:rsid w:val="00042D2E"/>
    <w:pPr>
      <w:pBdr>
        <w:top w:val="single" w:sz="4" w:space="0" w:color="000000"/>
        <w:left w:val="single" w:sz="4" w:space="0" w:color="000000"/>
      </w:pBdr>
      <w:spacing w:before="100" w:beforeAutospacing="1" w:after="100" w:afterAutospacing="1" w:line="240" w:lineRule="auto"/>
      <w:textAlignment w:val="top"/>
    </w:pPr>
    <w:rPr>
      <w:rFonts w:ascii="Arial" w:eastAsia="Times New Roman" w:hAnsi="Arial" w:cs="Arial"/>
      <w:sz w:val="16"/>
      <w:szCs w:val="16"/>
      <w:lang w:eastAsia="pl-PL"/>
    </w:rPr>
  </w:style>
  <w:style w:type="paragraph" w:customStyle="1" w:styleId="xl91">
    <w:name w:val="xl91"/>
    <w:basedOn w:val="Normalny"/>
    <w:rsid w:val="00042D2E"/>
    <w:pPr>
      <w:pBdr>
        <w:top w:val="single" w:sz="4" w:space="0" w:color="000000"/>
        <w:left w:val="single" w:sz="4" w:space="0" w:color="000000"/>
      </w:pBdr>
      <w:spacing w:before="100" w:beforeAutospacing="1" w:after="100" w:afterAutospacing="1" w:line="240" w:lineRule="auto"/>
      <w:jc w:val="center"/>
      <w:textAlignment w:val="center"/>
    </w:pPr>
    <w:rPr>
      <w:rFonts w:ascii="Arial" w:eastAsia="Times New Roman" w:hAnsi="Arial" w:cs="Arial"/>
      <w:sz w:val="16"/>
      <w:szCs w:val="16"/>
      <w:lang w:eastAsia="pl-PL"/>
    </w:rPr>
  </w:style>
  <w:style w:type="paragraph" w:customStyle="1" w:styleId="xl92">
    <w:name w:val="xl92"/>
    <w:basedOn w:val="Normalny"/>
    <w:rsid w:val="00042D2E"/>
    <w:pPr>
      <w:pBdr>
        <w:top w:val="single" w:sz="4" w:space="0" w:color="000000"/>
        <w:left w:val="single" w:sz="4" w:space="0" w:color="000000"/>
      </w:pBdr>
      <w:spacing w:before="100" w:beforeAutospacing="1" w:after="100" w:afterAutospacing="1" w:line="240" w:lineRule="auto"/>
      <w:jc w:val="right"/>
      <w:textAlignment w:val="center"/>
    </w:pPr>
    <w:rPr>
      <w:rFonts w:ascii="Arial" w:eastAsia="Times New Roman" w:hAnsi="Arial" w:cs="Arial"/>
      <w:sz w:val="16"/>
      <w:szCs w:val="16"/>
      <w:lang w:eastAsia="pl-PL"/>
    </w:rPr>
  </w:style>
  <w:style w:type="paragraph" w:customStyle="1" w:styleId="xl93">
    <w:name w:val="xl93"/>
    <w:basedOn w:val="Normalny"/>
    <w:rsid w:val="00042D2E"/>
    <w:pPr>
      <w:pBdr>
        <w:top w:val="single" w:sz="4" w:space="0" w:color="000000"/>
        <w:left w:val="single" w:sz="4" w:space="0" w:color="000000"/>
      </w:pBdr>
      <w:spacing w:before="100" w:beforeAutospacing="1" w:after="100" w:afterAutospacing="1" w:line="240" w:lineRule="auto"/>
      <w:jc w:val="right"/>
      <w:textAlignment w:val="center"/>
    </w:pPr>
    <w:rPr>
      <w:rFonts w:ascii="Arial" w:eastAsia="Times New Roman" w:hAnsi="Arial" w:cs="Arial"/>
      <w:sz w:val="16"/>
      <w:szCs w:val="16"/>
      <w:lang w:eastAsia="pl-PL"/>
    </w:rPr>
  </w:style>
  <w:style w:type="paragraph" w:customStyle="1" w:styleId="xl94">
    <w:name w:val="xl94"/>
    <w:basedOn w:val="Normalny"/>
    <w:rsid w:val="00042D2E"/>
    <w:pPr>
      <w:pBdr>
        <w:top w:val="single" w:sz="4" w:space="0" w:color="000000"/>
        <w:left w:val="single" w:sz="4" w:space="0" w:color="000000"/>
        <w:right w:val="single" w:sz="4" w:space="0" w:color="000000"/>
      </w:pBdr>
      <w:spacing w:before="100" w:beforeAutospacing="1" w:after="100" w:afterAutospacing="1" w:line="240" w:lineRule="auto"/>
      <w:jc w:val="right"/>
      <w:textAlignment w:val="center"/>
    </w:pPr>
    <w:rPr>
      <w:rFonts w:ascii="Arial" w:eastAsia="Times New Roman" w:hAnsi="Arial" w:cs="Arial"/>
      <w:sz w:val="16"/>
      <w:szCs w:val="16"/>
      <w:lang w:eastAsia="pl-PL"/>
    </w:rPr>
  </w:style>
  <w:style w:type="character" w:customStyle="1" w:styleId="redniasiatka11">
    <w:name w:val="Średnia siatka 11"/>
    <w:uiPriority w:val="99"/>
    <w:semiHidden/>
    <w:rsid w:val="00E21DFF"/>
    <w:rPr>
      <w:color w:val="808080"/>
    </w:rPr>
  </w:style>
  <w:style w:type="table" w:styleId="Tabela-Siatka">
    <w:name w:val="Table Grid"/>
    <w:basedOn w:val="Standardowy"/>
    <w:rsid w:val="00E21DFF"/>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3">
    <w:name w:val="xl63"/>
    <w:basedOn w:val="Normalny"/>
    <w:rsid w:val="00E21DFF"/>
    <w:pPr>
      <w:pBdr>
        <w:top w:val="single" w:sz="4" w:space="0" w:color="000000"/>
        <w:left w:val="single" w:sz="4" w:space="0" w:color="000000"/>
        <w:bottom w:val="single" w:sz="4" w:space="0" w:color="000000"/>
        <w:right w:val="single" w:sz="4" w:space="0" w:color="000000"/>
      </w:pBdr>
      <w:shd w:val="clear" w:color="000000" w:fill="CCCCFF"/>
      <w:spacing w:before="100" w:beforeAutospacing="1" w:after="100" w:afterAutospacing="1" w:line="240" w:lineRule="auto"/>
      <w:jc w:val="center"/>
      <w:textAlignment w:val="center"/>
    </w:pPr>
    <w:rPr>
      <w:rFonts w:ascii="Arial" w:eastAsia="Times New Roman" w:hAnsi="Arial" w:cs="Arial"/>
      <w:color w:val="000000"/>
      <w:sz w:val="16"/>
      <w:szCs w:val="16"/>
      <w:lang w:eastAsia="pl-PL"/>
    </w:rPr>
  </w:style>
  <w:style w:type="paragraph" w:customStyle="1" w:styleId="xl64">
    <w:name w:val="xl64"/>
    <w:basedOn w:val="Normalny"/>
    <w:rsid w:val="00E21DFF"/>
    <w:pPr>
      <w:pBdr>
        <w:top w:val="single" w:sz="4" w:space="0" w:color="000000"/>
        <w:left w:val="single" w:sz="4" w:space="0" w:color="000000"/>
        <w:bottom w:val="single" w:sz="4" w:space="0" w:color="000000"/>
        <w:right w:val="single" w:sz="4" w:space="0" w:color="000000"/>
      </w:pBdr>
      <w:shd w:val="clear" w:color="000000" w:fill="FFFFCC"/>
      <w:spacing w:before="100" w:beforeAutospacing="1" w:after="100" w:afterAutospacing="1" w:line="240" w:lineRule="auto"/>
      <w:jc w:val="center"/>
      <w:textAlignment w:val="center"/>
    </w:pPr>
    <w:rPr>
      <w:rFonts w:ascii="Arial" w:eastAsia="Times New Roman" w:hAnsi="Arial" w:cs="Arial"/>
      <w:i/>
      <w:iCs/>
      <w:color w:val="000000"/>
      <w:sz w:val="14"/>
      <w:szCs w:val="14"/>
      <w:lang w:eastAsia="pl-PL"/>
    </w:rPr>
  </w:style>
  <w:style w:type="paragraph" w:customStyle="1" w:styleId="xl95">
    <w:name w:val="xl95"/>
    <w:basedOn w:val="Normalny"/>
    <w:rsid w:val="006C4995"/>
    <w:pPr>
      <w:spacing w:before="100" w:beforeAutospacing="1" w:after="100" w:afterAutospacing="1" w:line="240" w:lineRule="auto"/>
      <w:jc w:val="center"/>
      <w:textAlignment w:val="center"/>
    </w:pPr>
    <w:rPr>
      <w:rFonts w:ascii="Arial" w:eastAsia="Times New Roman" w:hAnsi="Arial" w:cs="Arial"/>
      <w:b/>
      <w:bCs/>
      <w:sz w:val="28"/>
      <w:szCs w:val="28"/>
      <w:lang w:eastAsia="pl-PL"/>
    </w:rPr>
  </w:style>
  <w:style w:type="paragraph" w:customStyle="1" w:styleId="xl96">
    <w:name w:val="xl96"/>
    <w:basedOn w:val="Normalny"/>
    <w:rsid w:val="006C4995"/>
    <w:pPr>
      <w:spacing w:before="100" w:beforeAutospacing="1" w:after="100" w:afterAutospacing="1" w:line="240" w:lineRule="auto"/>
      <w:jc w:val="center"/>
      <w:textAlignment w:val="center"/>
    </w:pPr>
    <w:rPr>
      <w:rFonts w:ascii="Times New Roman" w:eastAsia="Times New Roman" w:hAnsi="Times New Roman"/>
      <w:b/>
      <w:bCs/>
      <w:sz w:val="28"/>
      <w:szCs w:val="28"/>
      <w:lang w:eastAsia="pl-PL"/>
    </w:rPr>
  </w:style>
  <w:style w:type="paragraph" w:customStyle="1" w:styleId="xl97">
    <w:name w:val="xl97"/>
    <w:basedOn w:val="Normalny"/>
    <w:rsid w:val="006C4995"/>
    <w:pPr>
      <w:pBdr>
        <w:bottom w:val="single" w:sz="4" w:space="0" w:color="000000"/>
      </w:pBdr>
      <w:spacing w:before="100" w:beforeAutospacing="1" w:after="100" w:afterAutospacing="1" w:line="240" w:lineRule="auto"/>
      <w:jc w:val="center"/>
      <w:textAlignment w:val="center"/>
    </w:pPr>
    <w:rPr>
      <w:rFonts w:ascii="Arial" w:eastAsia="Times New Roman" w:hAnsi="Arial" w:cs="Arial"/>
      <w:sz w:val="18"/>
      <w:szCs w:val="18"/>
      <w:lang w:eastAsia="pl-PL"/>
    </w:rPr>
  </w:style>
  <w:style w:type="paragraph" w:styleId="Akapitzlist">
    <w:name w:val="List Paragraph"/>
    <w:aliases w:val="CW_Lista,Podsis rysunku,normalny tekst,Wypunktowanie,BulletC,Numerowanie,Wyliczanie,Obiekt,Akapit z listą31,Bullets,List Paragraph,Kolorowa lista — akcent 11,L1,2 heading,A_wyliczenie,K-P_odwolanie,Akapit z listą5,maz_wyliczenie,Bullet1"/>
    <w:basedOn w:val="Normalny"/>
    <w:link w:val="AkapitzlistZnak"/>
    <w:uiPriority w:val="34"/>
    <w:qFormat/>
    <w:rsid w:val="00432711"/>
    <w:pPr>
      <w:ind w:left="708"/>
    </w:pPr>
    <w:rPr>
      <w:lang w:val="x-none"/>
    </w:rPr>
  </w:style>
  <w:style w:type="paragraph" w:styleId="Bezodstpw">
    <w:name w:val="No Spacing"/>
    <w:uiPriority w:val="1"/>
    <w:qFormat/>
    <w:rsid w:val="007F163D"/>
    <w:rPr>
      <w:rFonts w:ascii="Times New Roman" w:eastAsia="Times New Roman" w:hAnsi="Times New Roman"/>
    </w:rPr>
  </w:style>
  <w:style w:type="character" w:customStyle="1" w:styleId="AkapitzlistZnak">
    <w:name w:val="Akapit z listą Znak"/>
    <w:aliases w:val="CW_Lista Znak,Podsis rysunku Znak,normalny tekst Znak,Wypunktowanie Znak,BulletC Znak,Numerowanie Znak,Wyliczanie Znak,Obiekt Znak,Akapit z listą31 Znak,Bullets Znak,List Paragraph Znak,Kolorowa lista — akcent 11 Znak,L1 Znak"/>
    <w:link w:val="Akapitzlist"/>
    <w:uiPriority w:val="34"/>
    <w:qFormat/>
    <w:locked/>
    <w:rsid w:val="007F163D"/>
    <w:rPr>
      <w:sz w:val="22"/>
      <w:szCs w:val="22"/>
      <w:lang w:eastAsia="en-US"/>
    </w:rPr>
  </w:style>
  <w:style w:type="paragraph" w:customStyle="1" w:styleId="Tekstpodstawowy32">
    <w:name w:val="Tekst podstawowy 32"/>
    <w:basedOn w:val="Normalny"/>
    <w:rsid w:val="00B72E7D"/>
    <w:pPr>
      <w:suppressAutoHyphens/>
      <w:spacing w:after="0" w:line="240" w:lineRule="auto"/>
      <w:jc w:val="both"/>
    </w:pPr>
    <w:rPr>
      <w:rFonts w:ascii="Times New Roman" w:eastAsia="Times New Roman" w:hAnsi="Times New Roman"/>
      <w:sz w:val="24"/>
      <w:szCs w:val="24"/>
      <w:lang w:eastAsia="zh-CN"/>
    </w:rPr>
  </w:style>
  <w:style w:type="character" w:customStyle="1" w:styleId="Nierozpoznanawzmianka1">
    <w:name w:val="Nierozpoznana wzmianka1"/>
    <w:basedOn w:val="Domylnaczcionkaakapitu"/>
    <w:uiPriority w:val="99"/>
    <w:semiHidden/>
    <w:unhideWhenUsed/>
    <w:rsid w:val="00274A35"/>
    <w:rPr>
      <w:color w:val="605E5C"/>
      <w:shd w:val="clear" w:color="auto" w:fill="E1DFDD"/>
    </w:rPr>
  </w:style>
  <w:style w:type="paragraph" w:customStyle="1" w:styleId="arimr">
    <w:name w:val="arimr"/>
    <w:basedOn w:val="Normalny"/>
    <w:rsid w:val="0052167D"/>
    <w:pPr>
      <w:widowControl w:val="0"/>
      <w:snapToGrid w:val="0"/>
      <w:spacing w:after="0" w:line="360" w:lineRule="auto"/>
    </w:pPr>
    <w:rPr>
      <w:rFonts w:ascii="Times New Roman" w:eastAsia="Times New Roman" w:hAnsi="Times New Roman"/>
      <w:sz w:val="24"/>
      <w:szCs w:val="20"/>
      <w:lang w:val="en-US" w:eastAsia="pl-PL"/>
    </w:rPr>
  </w:style>
  <w:style w:type="paragraph" w:customStyle="1" w:styleId="pkt">
    <w:name w:val="pkt"/>
    <w:basedOn w:val="Normalny"/>
    <w:link w:val="pktZnak"/>
    <w:rsid w:val="000E332C"/>
    <w:pPr>
      <w:spacing w:before="60" w:after="60" w:line="240" w:lineRule="auto"/>
      <w:ind w:left="851" w:hanging="295"/>
      <w:jc w:val="both"/>
    </w:pPr>
    <w:rPr>
      <w:rFonts w:ascii="Times New Roman" w:eastAsia="Times New Roman" w:hAnsi="Times New Roman"/>
      <w:sz w:val="24"/>
      <w:szCs w:val="20"/>
      <w:lang w:eastAsia="pl-PL"/>
    </w:rPr>
  </w:style>
  <w:style w:type="character" w:customStyle="1" w:styleId="pktZnak">
    <w:name w:val="pkt Znak"/>
    <w:link w:val="pkt"/>
    <w:rsid w:val="000E332C"/>
    <w:rPr>
      <w:rFonts w:ascii="Times New Roman" w:eastAsia="Times New Roman" w:hAnsi="Times New Roman"/>
      <w:sz w:val="24"/>
    </w:rPr>
  </w:style>
  <w:style w:type="character" w:customStyle="1" w:styleId="Teksttreci">
    <w:name w:val="Tekst treści_"/>
    <w:link w:val="Teksttreci0"/>
    <w:rsid w:val="00727D47"/>
    <w:rPr>
      <w:rFonts w:ascii="Verdana" w:eastAsia="Verdana" w:hAnsi="Verdana" w:cs="Verdana"/>
      <w:sz w:val="19"/>
      <w:szCs w:val="19"/>
      <w:shd w:val="clear" w:color="auto" w:fill="FFFFFF"/>
    </w:rPr>
  </w:style>
  <w:style w:type="paragraph" w:customStyle="1" w:styleId="Teksttreci0">
    <w:name w:val="Tekst treści"/>
    <w:basedOn w:val="Normalny"/>
    <w:link w:val="Teksttreci"/>
    <w:rsid w:val="00727D47"/>
    <w:pPr>
      <w:shd w:val="clear" w:color="auto" w:fill="FFFFFF"/>
      <w:spacing w:after="0" w:line="0" w:lineRule="atLeast"/>
      <w:ind w:hanging="1700"/>
    </w:pPr>
    <w:rPr>
      <w:rFonts w:ascii="Verdana" w:eastAsia="Verdana" w:hAnsi="Verdana" w:cs="Verdana"/>
      <w:sz w:val="19"/>
      <w:szCs w:val="19"/>
      <w:lang w:eastAsia="pl-PL"/>
    </w:rPr>
  </w:style>
  <w:style w:type="character" w:customStyle="1" w:styleId="Teksttreci4">
    <w:name w:val="Tekst treści (4)_"/>
    <w:link w:val="Teksttreci40"/>
    <w:rsid w:val="009978AB"/>
    <w:rPr>
      <w:rFonts w:ascii="Verdana" w:eastAsia="Verdana" w:hAnsi="Verdana" w:cs="Verdana"/>
      <w:sz w:val="19"/>
      <w:szCs w:val="19"/>
      <w:shd w:val="clear" w:color="auto" w:fill="FFFFFF"/>
    </w:rPr>
  </w:style>
  <w:style w:type="paragraph" w:customStyle="1" w:styleId="Teksttreci40">
    <w:name w:val="Tekst treści (4)"/>
    <w:basedOn w:val="Normalny"/>
    <w:link w:val="Teksttreci4"/>
    <w:rsid w:val="009978AB"/>
    <w:pPr>
      <w:shd w:val="clear" w:color="auto" w:fill="FFFFFF"/>
      <w:spacing w:before="240" w:after="240" w:line="0" w:lineRule="atLeast"/>
      <w:ind w:hanging="1420"/>
      <w:jc w:val="both"/>
    </w:pPr>
    <w:rPr>
      <w:rFonts w:ascii="Verdana" w:eastAsia="Verdana" w:hAnsi="Verdana" w:cs="Verdana"/>
      <w:sz w:val="19"/>
      <w:szCs w:val="19"/>
      <w:lang w:eastAsia="pl-PL"/>
    </w:rPr>
  </w:style>
  <w:style w:type="character" w:customStyle="1" w:styleId="Nierozpoznanawzmianka2">
    <w:name w:val="Nierozpoznana wzmianka2"/>
    <w:basedOn w:val="Domylnaczcionkaakapitu"/>
    <w:uiPriority w:val="99"/>
    <w:semiHidden/>
    <w:unhideWhenUsed/>
    <w:rsid w:val="00A16161"/>
    <w:rPr>
      <w:color w:val="605E5C"/>
      <w:shd w:val="clear" w:color="auto" w:fill="E1DFDD"/>
    </w:rPr>
  </w:style>
  <w:style w:type="paragraph" w:customStyle="1" w:styleId="Standard">
    <w:name w:val="Standard"/>
    <w:basedOn w:val="Normalny"/>
    <w:rsid w:val="00031E10"/>
    <w:pPr>
      <w:autoSpaceDN w:val="0"/>
      <w:spacing w:after="160" w:line="240" w:lineRule="auto"/>
    </w:pPr>
    <w:rPr>
      <w:rFonts w:eastAsiaTheme="minorHAnsi" w:cs="Calibri"/>
    </w:rPr>
  </w:style>
  <w:style w:type="numbering" w:customStyle="1" w:styleId="WWNum6">
    <w:name w:val="WWNum6"/>
    <w:rsid w:val="00031E10"/>
    <w:pPr>
      <w:numPr>
        <w:numId w:val="13"/>
      </w:numPr>
    </w:pPr>
  </w:style>
  <w:style w:type="numbering" w:customStyle="1" w:styleId="WWNum5">
    <w:name w:val="WWNum5"/>
    <w:rsid w:val="00031E10"/>
    <w:pPr>
      <w:numPr>
        <w:numId w:val="14"/>
      </w:numPr>
    </w:pPr>
  </w:style>
  <w:style w:type="character" w:customStyle="1" w:styleId="Nierozpoznanawzmianka3">
    <w:name w:val="Nierozpoznana wzmianka3"/>
    <w:basedOn w:val="Domylnaczcionkaakapitu"/>
    <w:uiPriority w:val="99"/>
    <w:semiHidden/>
    <w:unhideWhenUsed/>
    <w:rsid w:val="002D4493"/>
    <w:rPr>
      <w:color w:val="605E5C"/>
      <w:shd w:val="clear" w:color="auto" w:fill="E1DFDD"/>
    </w:rPr>
  </w:style>
  <w:style w:type="paragraph" w:customStyle="1" w:styleId="western">
    <w:name w:val="western"/>
    <w:basedOn w:val="Normalny"/>
    <w:rsid w:val="00467436"/>
    <w:pPr>
      <w:spacing w:before="100" w:beforeAutospacing="1" w:after="0" w:line="240" w:lineRule="auto"/>
      <w:jc w:val="center"/>
    </w:pPr>
    <w:rPr>
      <w:rFonts w:ascii="Times New Roman" w:eastAsia="Times New Roman" w:hAnsi="Times New Roman"/>
      <w:b/>
      <w:bCs/>
      <w:sz w:val="26"/>
      <w:szCs w:val="26"/>
      <w:lang w:eastAsia="pl-PL"/>
    </w:rPr>
  </w:style>
  <w:style w:type="character" w:customStyle="1" w:styleId="Nierozpoznanawzmianka4">
    <w:name w:val="Nierozpoznana wzmianka4"/>
    <w:basedOn w:val="Domylnaczcionkaakapitu"/>
    <w:uiPriority w:val="99"/>
    <w:semiHidden/>
    <w:unhideWhenUsed/>
    <w:rsid w:val="00A27F6C"/>
    <w:rPr>
      <w:color w:val="605E5C"/>
      <w:shd w:val="clear" w:color="auto" w:fill="E1DFDD"/>
    </w:rPr>
  </w:style>
  <w:style w:type="numbering" w:customStyle="1" w:styleId="Styl3">
    <w:name w:val="Styl3"/>
    <w:uiPriority w:val="99"/>
    <w:rsid w:val="00C86BA3"/>
    <w:pPr>
      <w:numPr>
        <w:numId w:val="23"/>
      </w:numPr>
    </w:pPr>
  </w:style>
  <w:style w:type="character" w:customStyle="1" w:styleId="Nierozpoznanawzmianka5">
    <w:name w:val="Nierozpoznana wzmianka5"/>
    <w:basedOn w:val="Domylnaczcionkaakapitu"/>
    <w:uiPriority w:val="99"/>
    <w:semiHidden/>
    <w:unhideWhenUsed/>
    <w:rsid w:val="00374D16"/>
    <w:rPr>
      <w:color w:val="605E5C"/>
      <w:shd w:val="clear" w:color="auto" w:fill="E1DFDD"/>
    </w:rPr>
  </w:style>
  <w:style w:type="character" w:customStyle="1" w:styleId="Nierozpoznanawzmianka6">
    <w:name w:val="Nierozpoznana wzmianka6"/>
    <w:basedOn w:val="Domylnaczcionkaakapitu"/>
    <w:uiPriority w:val="99"/>
    <w:semiHidden/>
    <w:unhideWhenUsed/>
    <w:rsid w:val="00472631"/>
    <w:rPr>
      <w:color w:val="605E5C"/>
      <w:shd w:val="clear" w:color="auto" w:fill="E1DFDD"/>
    </w:rPr>
  </w:style>
  <w:style w:type="paragraph" w:customStyle="1" w:styleId="center">
    <w:name w:val="center"/>
    <w:uiPriority w:val="99"/>
    <w:rsid w:val="003B32BA"/>
    <w:pPr>
      <w:spacing w:after="200" w:line="276" w:lineRule="auto"/>
      <w:jc w:val="center"/>
    </w:pPr>
    <w:rPr>
      <w:rFonts w:ascii="Arial Narrow" w:eastAsia="Times New Roman" w:hAnsi="Arial Narrow" w:cs="Arial Narrow"/>
      <w:sz w:val="22"/>
      <w:szCs w:val="22"/>
    </w:rPr>
  </w:style>
  <w:style w:type="character" w:customStyle="1" w:styleId="bold">
    <w:name w:val="bold"/>
    <w:rsid w:val="003B32BA"/>
    <w:rPr>
      <w:b/>
      <w:bCs w:val="0"/>
    </w:rPr>
  </w:style>
  <w:style w:type="character" w:customStyle="1" w:styleId="Nierozpoznanawzmianka7">
    <w:name w:val="Nierozpoznana wzmianka7"/>
    <w:basedOn w:val="Domylnaczcionkaakapitu"/>
    <w:uiPriority w:val="99"/>
    <w:semiHidden/>
    <w:unhideWhenUsed/>
    <w:rsid w:val="00051F7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9209422">
      <w:bodyDiv w:val="1"/>
      <w:marLeft w:val="0"/>
      <w:marRight w:val="0"/>
      <w:marTop w:val="0"/>
      <w:marBottom w:val="0"/>
      <w:divBdr>
        <w:top w:val="none" w:sz="0" w:space="0" w:color="auto"/>
        <w:left w:val="none" w:sz="0" w:space="0" w:color="auto"/>
        <w:bottom w:val="none" w:sz="0" w:space="0" w:color="auto"/>
        <w:right w:val="none" w:sz="0" w:space="0" w:color="auto"/>
      </w:divBdr>
    </w:div>
    <w:div w:id="116261918">
      <w:bodyDiv w:val="1"/>
      <w:marLeft w:val="0"/>
      <w:marRight w:val="0"/>
      <w:marTop w:val="0"/>
      <w:marBottom w:val="0"/>
      <w:divBdr>
        <w:top w:val="none" w:sz="0" w:space="0" w:color="auto"/>
        <w:left w:val="none" w:sz="0" w:space="0" w:color="auto"/>
        <w:bottom w:val="none" w:sz="0" w:space="0" w:color="auto"/>
        <w:right w:val="none" w:sz="0" w:space="0" w:color="auto"/>
      </w:divBdr>
    </w:div>
    <w:div w:id="282420703">
      <w:bodyDiv w:val="1"/>
      <w:marLeft w:val="0"/>
      <w:marRight w:val="0"/>
      <w:marTop w:val="0"/>
      <w:marBottom w:val="0"/>
      <w:divBdr>
        <w:top w:val="none" w:sz="0" w:space="0" w:color="auto"/>
        <w:left w:val="none" w:sz="0" w:space="0" w:color="auto"/>
        <w:bottom w:val="none" w:sz="0" w:space="0" w:color="auto"/>
        <w:right w:val="none" w:sz="0" w:space="0" w:color="auto"/>
      </w:divBdr>
    </w:div>
    <w:div w:id="407000237">
      <w:bodyDiv w:val="1"/>
      <w:marLeft w:val="0"/>
      <w:marRight w:val="0"/>
      <w:marTop w:val="0"/>
      <w:marBottom w:val="0"/>
      <w:divBdr>
        <w:top w:val="none" w:sz="0" w:space="0" w:color="auto"/>
        <w:left w:val="none" w:sz="0" w:space="0" w:color="auto"/>
        <w:bottom w:val="none" w:sz="0" w:space="0" w:color="auto"/>
        <w:right w:val="none" w:sz="0" w:space="0" w:color="auto"/>
      </w:divBdr>
    </w:div>
    <w:div w:id="485512371">
      <w:bodyDiv w:val="1"/>
      <w:marLeft w:val="0"/>
      <w:marRight w:val="0"/>
      <w:marTop w:val="0"/>
      <w:marBottom w:val="0"/>
      <w:divBdr>
        <w:top w:val="none" w:sz="0" w:space="0" w:color="auto"/>
        <w:left w:val="none" w:sz="0" w:space="0" w:color="auto"/>
        <w:bottom w:val="none" w:sz="0" w:space="0" w:color="auto"/>
        <w:right w:val="none" w:sz="0" w:space="0" w:color="auto"/>
      </w:divBdr>
    </w:div>
    <w:div w:id="493032201">
      <w:bodyDiv w:val="1"/>
      <w:marLeft w:val="0"/>
      <w:marRight w:val="0"/>
      <w:marTop w:val="0"/>
      <w:marBottom w:val="0"/>
      <w:divBdr>
        <w:top w:val="none" w:sz="0" w:space="0" w:color="auto"/>
        <w:left w:val="none" w:sz="0" w:space="0" w:color="auto"/>
        <w:bottom w:val="none" w:sz="0" w:space="0" w:color="auto"/>
        <w:right w:val="none" w:sz="0" w:space="0" w:color="auto"/>
      </w:divBdr>
    </w:div>
    <w:div w:id="513299440">
      <w:bodyDiv w:val="1"/>
      <w:marLeft w:val="0"/>
      <w:marRight w:val="0"/>
      <w:marTop w:val="0"/>
      <w:marBottom w:val="0"/>
      <w:divBdr>
        <w:top w:val="none" w:sz="0" w:space="0" w:color="auto"/>
        <w:left w:val="none" w:sz="0" w:space="0" w:color="auto"/>
        <w:bottom w:val="none" w:sz="0" w:space="0" w:color="auto"/>
        <w:right w:val="none" w:sz="0" w:space="0" w:color="auto"/>
      </w:divBdr>
    </w:div>
    <w:div w:id="626739489">
      <w:bodyDiv w:val="1"/>
      <w:marLeft w:val="0"/>
      <w:marRight w:val="0"/>
      <w:marTop w:val="0"/>
      <w:marBottom w:val="0"/>
      <w:divBdr>
        <w:top w:val="none" w:sz="0" w:space="0" w:color="auto"/>
        <w:left w:val="none" w:sz="0" w:space="0" w:color="auto"/>
        <w:bottom w:val="none" w:sz="0" w:space="0" w:color="auto"/>
        <w:right w:val="none" w:sz="0" w:space="0" w:color="auto"/>
      </w:divBdr>
    </w:div>
    <w:div w:id="640160038">
      <w:bodyDiv w:val="1"/>
      <w:marLeft w:val="0"/>
      <w:marRight w:val="0"/>
      <w:marTop w:val="0"/>
      <w:marBottom w:val="0"/>
      <w:divBdr>
        <w:top w:val="none" w:sz="0" w:space="0" w:color="auto"/>
        <w:left w:val="none" w:sz="0" w:space="0" w:color="auto"/>
        <w:bottom w:val="none" w:sz="0" w:space="0" w:color="auto"/>
        <w:right w:val="none" w:sz="0" w:space="0" w:color="auto"/>
      </w:divBdr>
    </w:div>
    <w:div w:id="643580552">
      <w:bodyDiv w:val="1"/>
      <w:marLeft w:val="0"/>
      <w:marRight w:val="0"/>
      <w:marTop w:val="0"/>
      <w:marBottom w:val="0"/>
      <w:divBdr>
        <w:top w:val="none" w:sz="0" w:space="0" w:color="auto"/>
        <w:left w:val="none" w:sz="0" w:space="0" w:color="auto"/>
        <w:bottom w:val="none" w:sz="0" w:space="0" w:color="auto"/>
        <w:right w:val="none" w:sz="0" w:space="0" w:color="auto"/>
      </w:divBdr>
    </w:div>
    <w:div w:id="658657474">
      <w:bodyDiv w:val="1"/>
      <w:marLeft w:val="0"/>
      <w:marRight w:val="0"/>
      <w:marTop w:val="0"/>
      <w:marBottom w:val="0"/>
      <w:divBdr>
        <w:top w:val="none" w:sz="0" w:space="0" w:color="auto"/>
        <w:left w:val="none" w:sz="0" w:space="0" w:color="auto"/>
        <w:bottom w:val="none" w:sz="0" w:space="0" w:color="auto"/>
        <w:right w:val="none" w:sz="0" w:space="0" w:color="auto"/>
      </w:divBdr>
    </w:div>
    <w:div w:id="677587356">
      <w:bodyDiv w:val="1"/>
      <w:marLeft w:val="0"/>
      <w:marRight w:val="0"/>
      <w:marTop w:val="0"/>
      <w:marBottom w:val="0"/>
      <w:divBdr>
        <w:top w:val="none" w:sz="0" w:space="0" w:color="auto"/>
        <w:left w:val="none" w:sz="0" w:space="0" w:color="auto"/>
        <w:bottom w:val="none" w:sz="0" w:space="0" w:color="auto"/>
        <w:right w:val="none" w:sz="0" w:space="0" w:color="auto"/>
      </w:divBdr>
    </w:div>
    <w:div w:id="692921060">
      <w:bodyDiv w:val="1"/>
      <w:marLeft w:val="0"/>
      <w:marRight w:val="0"/>
      <w:marTop w:val="0"/>
      <w:marBottom w:val="0"/>
      <w:divBdr>
        <w:top w:val="none" w:sz="0" w:space="0" w:color="auto"/>
        <w:left w:val="none" w:sz="0" w:space="0" w:color="auto"/>
        <w:bottom w:val="none" w:sz="0" w:space="0" w:color="auto"/>
        <w:right w:val="none" w:sz="0" w:space="0" w:color="auto"/>
      </w:divBdr>
    </w:div>
    <w:div w:id="696544950">
      <w:bodyDiv w:val="1"/>
      <w:marLeft w:val="0"/>
      <w:marRight w:val="0"/>
      <w:marTop w:val="0"/>
      <w:marBottom w:val="0"/>
      <w:divBdr>
        <w:top w:val="none" w:sz="0" w:space="0" w:color="auto"/>
        <w:left w:val="none" w:sz="0" w:space="0" w:color="auto"/>
        <w:bottom w:val="none" w:sz="0" w:space="0" w:color="auto"/>
        <w:right w:val="none" w:sz="0" w:space="0" w:color="auto"/>
      </w:divBdr>
    </w:div>
    <w:div w:id="711921329">
      <w:bodyDiv w:val="1"/>
      <w:marLeft w:val="0"/>
      <w:marRight w:val="0"/>
      <w:marTop w:val="0"/>
      <w:marBottom w:val="0"/>
      <w:divBdr>
        <w:top w:val="none" w:sz="0" w:space="0" w:color="auto"/>
        <w:left w:val="none" w:sz="0" w:space="0" w:color="auto"/>
        <w:bottom w:val="none" w:sz="0" w:space="0" w:color="auto"/>
        <w:right w:val="none" w:sz="0" w:space="0" w:color="auto"/>
      </w:divBdr>
    </w:div>
    <w:div w:id="765809998">
      <w:bodyDiv w:val="1"/>
      <w:marLeft w:val="0"/>
      <w:marRight w:val="0"/>
      <w:marTop w:val="0"/>
      <w:marBottom w:val="0"/>
      <w:divBdr>
        <w:top w:val="none" w:sz="0" w:space="0" w:color="auto"/>
        <w:left w:val="none" w:sz="0" w:space="0" w:color="auto"/>
        <w:bottom w:val="none" w:sz="0" w:space="0" w:color="auto"/>
        <w:right w:val="none" w:sz="0" w:space="0" w:color="auto"/>
      </w:divBdr>
    </w:div>
    <w:div w:id="893125083">
      <w:bodyDiv w:val="1"/>
      <w:marLeft w:val="0"/>
      <w:marRight w:val="0"/>
      <w:marTop w:val="0"/>
      <w:marBottom w:val="0"/>
      <w:divBdr>
        <w:top w:val="none" w:sz="0" w:space="0" w:color="auto"/>
        <w:left w:val="none" w:sz="0" w:space="0" w:color="auto"/>
        <w:bottom w:val="none" w:sz="0" w:space="0" w:color="auto"/>
        <w:right w:val="none" w:sz="0" w:space="0" w:color="auto"/>
      </w:divBdr>
    </w:div>
    <w:div w:id="899367176">
      <w:bodyDiv w:val="1"/>
      <w:marLeft w:val="0"/>
      <w:marRight w:val="0"/>
      <w:marTop w:val="0"/>
      <w:marBottom w:val="0"/>
      <w:divBdr>
        <w:top w:val="none" w:sz="0" w:space="0" w:color="auto"/>
        <w:left w:val="none" w:sz="0" w:space="0" w:color="auto"/>
        <w:bottom w:val="none" w:sz="0" w:space="0" w:color="auto"/>
        <w:right w:val="none" w:sz="0" w:space="0" w:color="auto"/>
      </w:divBdr>
    </w:div>
    <w:div w:id="926111500">
      <w:bodyDiv w:val="1"/>
      <w:marLeft w:val="0"/>
      <w:marRight w:val="0"/>
      <w:marTop w:val="0"/>
      <w:marBottom w:val="0"/>
      <w:divBdr>
        <w:top w:val="none" w:sz="0" w:space="0" w:color="auto"/>
        <w:left w:val="none" w:sz="0" w:space="0" w:color="auto"/>
        <w:bottom w:val="none" w:sz="0" w:space="0" w:color="auto"/>
        <w:right w:val="none" w:sz="0" w:space="0" w:color="auto"/>
      </w:divBdr>
    </w:div>
    <w:div w:id="1051147133">
      <w:bodyDiv w:val="1"/>
      <w:marLeft w:val="0"/>
      <w:marRight w:val="0"/>
      <w:marTop w:val="0"/>
      <w:marBottom w:val="0"/>
      <w:divBdr>
        <w:top w:val="none" w:sz="0" w:space="0" w:color="auto"/>
        <w:left w:val="none" w:sz="0" w:space="0" w:color="auto"/>
        <w:bottom w:val="none" w:sz="0" w:space="0" w:color="auto"/>
        <w:right w:val="none" w:sz="0" w:space="0" w:color="auto"/>
      </w:divBdr>
    </w:div>
    <w:div w:id="1115098108">
      <w:bodyDiv w:val="1"/>
      <w:marLeft w:val="0"/>
      <w:marRight w:val="0"/>
      <w:marTop w:val="0"/>
      <w:marBottom w:val="0"/>
      <w:divBdr>
        <w:top w:val="none" w:sz="0" w:space="0" w:color="auto"/>
        <w:left w:val="none" w:sz="0" w:space="0" w:color="auto"/>
        <w:bottom w:val="none" w:sz="0" w:space="0" w:color="auto"/>
        <w:right w:val="none" w:sz="0" w:space="0" w:color="auto"/>
      </w:divBdr>
    </w:div>
    <w:div w:id="1130048637">
      <w:bodyDiv w:val="1"/>
      <w:marLeft w:val="0"/>
      <w:marRight w:val="0"/>
      <w:marTop w:val="0"/>
      <w:marBottom w:val="0"/>
      <w:divBdr>
        <w:top w:val="none" w:sz="0" w:space="0" w:color="auto"/>
        <w:left w:val="none" w:sz="0" w:space="0" w:color="auto"/>
        <w:bottom w:val="none" w:sz="0" w:space="0" w:color="auto"/>
        <w:right w:val="none" w:sz="0" w:space="0" w:color="auto"/>
      </w:divBdr>
    </w:div>
    <w:div w:id="1311397016">
      <w:bodyDiv w:val="1"/>
      <w:marLeft w:val="0"/>
      <w:marRight w:val="0"/>
      <w:marTop w:val="0"/>
      <w:marBottom w:val="0"/>
      <w:divBdr>
        <w:top w:val="none" w:sz="0" w:space="0" w:color="auto"/>
        <w:left w:val="none" w:sz="0" w:space="0" w:color="auto"/>
        <w:bottom w:val="none" w:sz="0" w:space="0" w:color="auto"/>
        <w:right w:val="none" w:sz="0" w:space="0" w:color="auto"/>
      </w:divBdr>
    </w:div>
    <w:div w:id="1432627654">
      <w:bodyDiv w:val="1"/>
      <w:marLeft w:val="0"/>
      <w:marRight w:val="0"/>
      <w:marTop w:val="0"/>
      <w:marBottom w:val="0"/>
      <w:divBdr>
        <w:top w:val="none" w:sz="0" w:space="0" w:color="auto"/>
        <w:left w:val="none" w:sz="0" w:space="0" w:color="auto"/>
        <w:bottom w:val="none" w:sz="0" w:space="0" w:color="auto"/>
        <w:right w:val="none" w:sz="0" w:space="0" w:color="auto"/>
      </w:divBdr>
    </w:div>
    <w:div w:id="1478494847">
      <w:bodyDiv w:val="1"/>
      <w:marLeft w:val="0"/>
      <w:marRight w:val="0"/>
      <w:marTop w:val="0"/>
      <w:marBottom w:val="0"/>
      <w:divBdr>
        <w:top w:val="none" w:sz="0" w:space="0" w:color="auto"/>
        <w:left w:val="none" w:sz="0" w:space="0" w:color="auto"/>
        <w:bottom w:val="none" w:sz="0" w:space="0" w:color="auto"/>
        <w:right w:val="none" w:sz="0" w:space="0" w:color="auto"/>
      </w:divBdr>
    </w:div>
    <w:div w:id="1528180466">
      <w:bodyDiv w:val="1"/>
      <w:marLeft w:val="0"/>
      <w:marRight w:val="0"/>
      <w:marTop w:val="0"/>
      <w:marBottom w:val="0"/>
      <w:divBdr>
        <w:top w:val="none" w:sz="0" w:space="0" w:color="auto"/>
        <w:left w:val="none" w:sz="0" w:space="0" w:color="auto"/>
        <w:bottom w:val="none" w:sz="0" w:space="0" w:color="auto"/>
        <w:right w:val="none" w:sz="0" w:space="0" w:color="auto"/>
      </w:divBdr>
    </w:div>
    <w:div w:id="1545870298">
      <w:bodyDiv w:val="1"/>
      <w:marLeft w:val="0"/>
      <w:marRight w:val="0"/>
      <w:marTop w:val="0"/>
      <w:marBottom w:val="0"/>
      <w:divBdr>
        <w:top w:val="none" w:sz="0" w:space="0" w:color="auto"/>
        <w:left w:val="none" w:sz="0" w:space="0" w:color="auto"/>
        <w:bottom w:val="none" w:sz="0" w:space="0" w:color="auto"/>
        <w:right w:val="none" w:sz="0" w:space="0" w:color="auto"/>
      </w:divBdr>
    </w:div>
    <w:div w:id="1572617564">
      <w:bodyDiv w:val="1"/>
      <w:marLeft w:val="0"/>
      <w:marRight w:val="0"/>
      <w:marTop w:val="0"/>
      <w:marBottom w:val="0"/>
      <w:divBdr>
        <w:top w:val="none" w:sz="0" w:space="0" w:color="auto"/>
        <w:left w:val="none" w:sz="0" w:space="0" w:color="auto"/>
        <w:bottom w:val="none" w:sz="0" w:space="0" w:color="auto"/>
        <w:right w:val="none" w:sz="0" w:space="0" w:color="auto"/>
      </w:divBdr>
    </w:div>
    <w:div w:id="1637762404">
      <w:bodyDiv w:val="1"/>
      <w:marLeft w:val="0"/>
      <w:marRight w:val="0"/>
      <w:marTop w:val="0"/>
      <w:marBottom w:val="0"/>
      <w:divBdr>
        <w:top w:val="none" w:sz="0" w:space="0" w:color="auto"/>
        <w:left w:val="none" w:sz="0" w:space="0" w:color="auto"/>
        <w:bottom w:val="none" w:sz="0" w:space="0" w:color="auto"/>
        <w:right w:val="none" w:sz="0" w:space="0" w:color="auto"/>
      </w:divBdr>
    </w:div>
    <w:div w:id="1648170597">
      <w:bodyDiv w:val="1"/>
      <w:marLeft w:val="0"/>
      <w:marRight w:val="0"/>
      <w:marTop w:val="0"/>
      <w:marBottom w:val="0"/>
      <w:divBdr>
        <w:top w:val="none" w:sz="0" w:space="0" w:color="auto"/>
        <w:left w:val="none" w:sz="0" w:space="0" w:color="auto"/>
        <w:bottom w:val="none" w:sz="0" w:space="0" w:color="auto"/>
        <w:right w:val="none" w:sz="0" w:space="0" w:color="auto"/>
      </w:divBdr>
    </w:div>
    <w:div w:id="1701274251">
      <w:bodyDiv w:val="1"/>
      <w:marLeft w:val="0"/>
      <w:marRight w:val="0"/>
      <w:marTop w:val="0"/>
      <w:marBottom w:val="0"/>
      <w:divBdr>
        <w:top w:val="none" w:sz="0" w:space="0" w:color="auto"/>
        <w:left w:val="none" w:sz="0" w:space="0" w:color="auto"/>
        <w:bottom w:val="none" w:sz="0" w:space="0" w:color="auto"/>
        <w:right w:val="none" w:sz="0" w:space="0" w:color="auto"/>
      </w:divBdr>
    </w:div>
    <w:div w:id="1748915150">
      <w:bodyDiv w:val="1"/>
      <w:marLeft w:val="0"/>
      <w:marRight w:val="0"/>
      <w:marTop w:val="0"/>
      <w:marBottom w:val="0"/>
      <w:divBdr>
        <w:top w:val="none" w:sz="0" w:space="0" w:color="auto"/>
        <w:left w:val="none" w:sz="0" w:space="0" w:color="auto"/>
        <w:bottom w:val="none" w:sz="0" w:space="0" w:color="auto"/>
        <w:right w:val="none" w:sz="0" w:space="0" w:color="auto"/>
      </w:divBdr>
    </w:div>
    <w:div w:id="1891377541">
      <w:bodyDiv w:val="1"/>
      <w:marLeft w:val="0"/>
      <w:marRight w:val="0"/>
      <w:marTop w:val="0"/>
      <w:marBottom w:val="0"/>
      <w:divBdr>
        <w:top w:val="none" w:sz="0" w:space="0" w:color="auto"/>
        <w:left w:val="none" w:sz="0" w:space="0" w:color="auto"/>
        <w:bottom w:val="none" w:sz="0" w:space="0" w:color="auto"/>
        <w:right w:val="none" w:sz="0" w:space="0" w:color="auto"/>
      </w:divBdr>
    </w:div>
    <w:div w:id="1891502495">
      <w:bodyDiv w:val="1"/>
      <w:marLeft w:val="0"/>
      <w:marRight w:val="0"/>
      <w:marTop w:val="0"/>
      <w:marBottom w:val="0"/>
      <w:divBdr>
        <w:top w:val="none" w:sz="0" w:space="0" w:color="auto"/>
        <w:left w:val="none" w:sz="0" w:space="0" w:color="auto"/>
        <w:bottom w:val="none" w:sz="0" w:space="0" w:color="auto"/>
        <w:right w:val="none" w:sz="0" w:space="0" w:color="auto"/>
      </w:divBdr>
    </w:div>
    <w:div w:id="1968193006">
      <w:bodyDiv w:val="1"/>
      <w:marLeft w:val="0"/>
      <w:marRight w:val="0"/>
      <w:marTop w:val="0"/>
      <w:marBottom w:val="0"/>
      <w:divBdr>
        <w:top w:val="none" w:sz="0" w:space="0" w:color="auto"/>
        <w:left w:val="none" w:sz="0" w:space="0" w:color="auto"/>
        <w:bottom w:val="none" w:sz="0" w:space="0" w:color="auto"/>
        <w:right w:val="none" w:sz="0" w:space="0" w:color="auto"/>
      </w:divBdr>
    </w:div>
    <w:div w:id="20697687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gmina@spytkowice.net.pl" TargetMode="External"/><Relationship Id="rId18" Type="http://schemas.openxmlformats.org/officeDocument/2006/relationships/hyperlink" Target="mailto:ppri@spytkowice.net.pl"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mailto:ppri@spytkowice.net.pl" TargetMode="External"/><Relationship Id="rId7" Type="http://schemas.openxmlformats.org/officeDocument/2006/relationships/endnotes" Target="endnotes.xml"/><Relationship Id="rId12" Type="http://schemas.openxmlformats.org/officeDocument/2006/relationships/hyperlink" Target="https://bip.malopolska.pl/ugspytkowice" TargetMode="External"/><Relationship Id="rId17" Type="http://schemas.openxmlformats.org/officeDocument/2006/relationships/hyperlink" Target="https://ezamowienia.gov.pl"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bip.malopolska.pl/ugspytkowice,m,428854,2024.html" TargetMode="External"/><Relationship Id="rId20" Type="http://schemas.openxmlformats.org/officeDocument/2006/relationships/hyperlink" Target="https://ezamowienia.gov.pl/mp-client/search/list/ocds-148610-c0863c4d-11da-11ef-9381-e6cc5d6d04e5"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pytkowice.net.pl/" TargetMode="Externa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s://ezamowienia.gov.pl/mp-client/search/list/ocds-148610-c0863c4d-11da-11ef-9381-e6cc5d6d04e5" TargetMode="External"/><Relationship Id="rId23" Type="http://schemas.openxmlformats.org/officeDocument/2006/relationships/hyperlink" Target="mailto:iod@spytkowice.net.pl" TargetMode="External"/><Relationship Id="rId10" Type="http://schemas.openxmlformats.org/officeDocument/2006/relationships/hyperlink" Target="mailto:ppri@spytkowice.net.pl" TargetMode="External"/><Relationship Id="rId19" Type="http://schemas.openxmlformats.org/officeDocument/2006/relationships/hyperlink" Target="mailto:ppri@spytkowice.net.pl" TargetMode="External"/><Relationship Id="rId4" Type="http://schemas.openxmlformats.org/officeDocument/2006/relationships/settings" Target="settings.xml"/><Relationship Id="rId9" Type="http://schemas.openxmlformats.org/officeDocument/2006/relationships/hyperlink" Target="http://www.spytkowice.ug.pl/" TargetMode="External"/><Relationship Id="rId14" Type="http://schemas.openxmlformats.org/officeDocument/2006/relationships/hyperlink" Target="mailto:ppri@spytkowice.net.pl" TargetMode="External"/><Relationship Id="rId22" Type="http://schemas.openxmlformats.org/officeDocument/2006/relationships/hyperlink" Target="https://media.ezamowienia.gov.pl/pod/2021/10/Komunikacjaw-postepowaniu-5.1.pdf" TargetMode="External"/><Relationship Id="rId27"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EDCBBF-B754-409E-A4DF-436F12A177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4826</TotalTime>
  <Pages>32</Pages>
  <Words>12265</Words>
  <Characters>73594</Characters>
  <Application>Microsoft Office Word</Application>
  <DocSecurity>0</DocSecurity>
  <Lines>613</Lines>
  <Paragraphs>171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85688</CharactersWithSpaces>
  <SharedDoc>false</SharedDoc>
  <HLinks>
    <vt:vector size="48" baseType="variant">
      <vt:variant>
        <vt:i4>4325484</vt:i4>
      </vt:variant>
      <vt:variant>
        <vt:i4>51</vt:i4>
      </vt:variant>
      <vt:variant>
        <vt:i4>0</vt:i4>
      </vt:variant>
      <vt:variant>
        <vt:i4>5</vt:i4>
      </vt:variant>
      <vt:variant>
        <vt:lpwstr>mailto:tmzyk@wadowice.pl</vt:lpwstr>
      </vt:variant>
      <vt:variant>
        <vt:lpwstr/>
      </vt:variant>
      <vt:variant>
        <vt:i4>3080220</vt:i4>
      </vt:variant>
      <vt:variant>
        <vt:i4>48</vt:i4>
      </vt:variant>
      <vt:variant>
        <vt:i4>0</vt:i4>
      </vt:variant>
      <vt:variant>
        <vt:i4>5</vt:i4>
      </vt:variant>
      <vt:variant>
        <vt:lpwstr>mailto:jgryga@wadowice.pl</vt:lpwstr>
      </vt:variant>
      <vt:variant>
        <vt:lpwstr/>
      </vt:variant>
      <vt:variant>
        <vt:i4>2752535</vt:i4>
      </vt:variant>
      <vt:variant>
        <vt:i4>15</vt:i4>
      </vt:variant>
      <vt:variant>
        <vt:i4>0</vt:i4>
      </vt:variant>
      <vt:variant>
        <vt:i4>5</vt:i4>
      </vt:variant>
      <vt:variant>
        <vt:lpwstr>mailto:iod@wadowice.pl</vt:lpwstr>
      </vt:variant>
      <vt:variant>
        <vt:lpwstr/>
      </vt:variant>
      <vt:variant>
        <vt:i4>2424846</vt:i4>
      </vt:variant>
      <vt:variant>
        <vt:i4>12</vt:i4>
      </vt:variant>
      <vt:variant>
        <vt:i4>0</vt:i4>
      </vt:variant>
      <vt:variant>
        <vt:i4>5</vt:i4>
      </vt:variant>
      <vt:variant>
        <vt:lpwstr>mailto:um@wadowice.pl</vt:lpwstr>
      </vt:variant>
      <vt:variant>
        <vt:lpwstr/>
      </vt:variant>
      <vt:variant>
        <vt:i4>4456557</vt:i4>
      </vt:variant>
      <vt:variant>
        <vt:i4>9</vt:i4>
      </vt:variant>
      <vt:variant>
        <vt:i4>0</vt:i4>
      </vt:variant>
      <vt:variant>
        <vt:i4>5</vt:i4>
      </vt:variant>
      <vt:variant>
        <vt:lpwstr>mailto:mgora@wadowice.pl</vt:lpwstr>
      </vt:variant>
      <vt:variant>
        <vt:lpwstr/>
      </vt:variant>
      <vt:variant>
        <vt:i4>2228236</vt:i4>
      </vt:variant>
      <vt:variant>
        <vt:i4>6</vt:i4>
      </vt:variant>
      <vt:variant>
        <vt:i4>0</vt:i4>
      </vt:variant>
      <vt:variant>
        <vt:i4>5</vt:i4>
      </vt:variant>
      <vt:variant>
        <vt:lpwstr>mailto:umwadowice@wadowice.pl</vt:lpwstr>
      </vt:variant>
      <vt:variant>
        <vt:lpwstr/>
      </vt:variant>
      <vt:variant>
        <vt:i4>8323176</vt:i4>
      </vt:variant>
      <vt:variant>
        <vt:i4>3</vt:i4>
      </vt:variant>
      <vt:variant>
        <vt:i4>0</vt:i4>
      </vt:variant>
      <vt:variant>
        <vt:i4>5</vt:i4>
      </vt:variant>
      <vt:variant>
        <vt:lpwstr>http://bip.malopolska.pl/umwadowice</vt:lpwstr>
      </vt:variant>
      <vt:variant>
        <vt:lpwstr/>
      </vt:variant>
      <vt:variant>
        <vt:i4>7208994</vt:i4>
      </vt:variant>
      <vt:variant>
        <vt:i4>0</vt:i4>
      </vt:variant>
      <vt:variant>
        <vt:i4>0</vt:i4>
      </vt:variant>
      <vt:variant>
        <vt:i4>5</vt:i4>
      </vt:variant>
      <vt:variant>
        <vt:lpwstr>http://www.wadowice.pl/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c:creator>
  <cp:keywords/>
  <cp:lastModifiedBy>Urząd Gminy</cp:lastModifiedBy>
  <cp:revision>8368</cp:revision>
  <cp:lastPrinted>2022-02-09T13:43:00Z</cp:lastPrinted>
  <dcterms:created xsi:type="dcterms:W3CDTF">2021-02-02T12:17:00Z</dcterms:created>
  <dcterms:modified xsi:type="dcterms:W3CDTF">2024-05-15T12:17:00Z</dcterms:modified>
</cp:coreProperties>
</file>